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14:paraId="057615A8" w14:textId="5756CFB3" w:rsidR="00C921B3" w:rsidRPr="00636BE3" w:rsidRDefault="008D1A9A" w:rsidP="003642DF">
      <w:pPr>
        <w:spacing w:line="360" w:lineRule="auto"/>
        <w:jc w:val="center"/>
        <w:rPr>
          <w:b/>
          <w:sz w:val="23"/>
          <w:szCs w:val="23"/>
        </w:rPr>
      </w:pPr>
      <w:bookmarkStart w:id="0" w:name="_GoBack"/>
      <w:bookmarkEnd w:id="0"/>
      <w:r w:rsidRPr="00636BE3">
        <w:rPr>
          <w:b/>
          <w:sz w:val="23"/>
          <w:szCs w:val="23"/>
        </w:rPr>
        <w:t>ANEXO I -</w:t>
      </w:r>
      <w:r w:rsidR="00C921B3" w:rsidRPr="00636BE3">
        <w:rPr>
          <w:b/>
          <w:sz w:val="23"/>
          <w:szCs w:val="23"/>
        </w:rPr>
        <w:t xml:space="preserve"> TERMO DE REFERÊNCIA</w:t>
      </w:r>
    </w:p>
    <w:p w14:paraId="52617157" w14:textId="0EC9659F" w:rsidR="003642DF" w:rsidRPr="00636BE3" w:rsidRDefault="00C921B3" w:rsidP="003642DF">
      <w:pPr>
        <w:autoSpaceDE w:val="0"/>
        <w:spacing w:after="120" w:line="276" w:lineRule="auto"/>
        <w:jc w:val="center"/>
        <w:rPr>
          <w:b/>
          <w:bCs/>
          <w:sz w:val="23"/>
          <w:szCs w:val="23"/>
        </w:rPr>
      </w:pPr>
      <w:r w:rsidRPr="00636BE3">
        <w:rPr>
          <w:b/>
          <w:bCs/>
          <w:sz w:val="23"/>
          <w:szCs w:val="23"/>
        </w:rPr>
        <w:t>PREGÃO ELETRÔNICO N</w:t>
      </w:r>
      <w:r w:rsidRPr="00636BE3">
        <w:rPr>
          <w:b/>
          <w:bCs/>
          <w:sz w:val="23"/>
          <w:szCs w:val="23"/>
          <w:u w:val="single"/>
          <w:vertAlign w:val="superscript"/>
        </w:rPr>
        <w:t>o</w:t>
      </w:r>
      <w:r w:rsidR="0048019C" w:rsidRPr="00636BE3">
        <w:rPr>
          <w:b/>
          <w:bCs/>
          <w:sz w:val="23"/>
          <w:szCs w:val="23"/>
        </w:rPr>
        <w:t xml:space="preserve"> </w:t>
      </w:r>
      <w:r w:rsidR="006407D8">
        <w:rPr>
          <w:b/>
          <w:bCs/>
          <w:sz w:val="23"/>
          <w:szCs w:val="23"/>
        </w:rPr>
        <w:t>79</w:t>
      </w:r>
      <w:r w:rsidR="003642DF" w:rsidRPr="00636BE3">
        <w:rPr>
          <w:b/>
          <w:bCs/>
          <w:sz w:val="23"/>
          <w:szCs w:val="23"/>
        </w:rPr>
        <w:t>/20</w:t>
      </w:r>
      <w:r w:rsidR="002F639E">
        <w:rPr>
          <w:b/>
          <w:bCs/>
          <w:sz w:val="23"/>
          <w:szCs w:val="23"/>
        </w:rPr>
        <w:t>2</w:t>
      </w:r>
      <w:r w:rsidR="00AB1D96">
        <w:rPr>
          <w:b/>
          <w:bCs/>
          <w:sz w:val="23"/>
          <w:szCs w:val="23"/>
        </w:rPr>
        <w:t>6</w:t>
      </w:r>
    </w:p>
    <w:p w14:paraId="370FC448" w14:textId="1DE067B5" w:rsidR="00F4768F" w:rsidRDefault="00C921B3" w:rsidP="003642DF">
      <w:pPr>
        <w:autoSpaceDE w:val="0"/>
        <w:spacing w:after="120" w:line="276" w:lineRule="auto"/>
        <w:jc w:val="center"/>
        <w:rPr>
          <w:b/>
          <w:bCs/>
          <w:sz w:val="23"/>
          <w:szCs w:val="23"/>
        </w:rPr>
      </w:pPr>
      <w:r w:rsidRPr="00636BE3">
        <w:rPr>
          <w:b/>
          <w:bCs/>
          <w:sz w:val="23"/>
          <w:szCs w:val="23"/>
        </w:rPr>
        <w:t>EDITAL N</w:t>
      </w:r>
      <w:r w:rsidRPr="00636BE3">
        <w:rPr>
          <w:b/>
          <w:bCs/>
          <w:sz w:val="23"/>
          <w:szCs w:val="23"/>
          <w:u w:val="single"/>
          <w:vertAlign w:val="superscript"/>
        </w:rPr>
        <w:t>o</w:t>
      </w:r>
      <w:r w:rsidRPr="00636BE3">
        <w:rPr>
          <w:b/>
          <w:bCs/>
          <w:sz w:val="23"/>
          <w:szCs w:val="23"/>
        </w:rPr>
        <w:t xml:space="preserve"> </w:t>
      </w:r>
      <w:r w:rsidR="006407D8">
        <w:rPr>
          <w:b/>
          <w:bCs/>
          <w:sz w:val="23"/>
          <w:szCs w:val="23"/>
        </w:rPr>
        <w:t>89</w:t>
      </w:r>
      <w:r w:rsidRPr="00636BE3">
        <w:rPr>
          <w:b/>
          <w:bCs/>
          <w:sz w:val="23"/>
          <w:szCs w:val="23"/>
        </w:rPr>
        <w:t>/</w:t>
      </w:r>
      <w:r w:rsidR="00783D3F" w:rsidRPr="00636BE3">
        <w:rPr>
          <w:b/>
          <w:bCs/>
          <w:sz w:val="23"/>
          <w:szCs w:val="23"/>
        </w:rPr>
        <w:t>20</w:t>
      </w:r>
      <w:r w:rsidR="002F639E">
        <w:rPr>
          <w:b/>
          <w:bCs/>
          <w:sz w:val="23"/>
          <w:szCs w:val="23"/>
        </w:rPr>
        <w:t>2</w:t>
      </w:r>
      <w:r w:rsidR="00AB1D96">
        <w:rPr>
          <w:b/>
          <w:bCs/>
          <w:sz w:val="23"/>
          <w:szCs w:val="23"/>
        </w:rPr>
        <w:t>6</w:t>
      </w:r>
    </w:p>
    <w:p w14:paraId="3110ACD3" w14:textId="588EA22C" w:rsidR="00AB1D96" w:rsidRPr="00636BE3" w:rsidRDefault="00AB1D96" w:rsidP="003642DF">
      <w:pPr>
        <w:autoSpaceDE w:val="0"/>
        <w:spacing w:after="120" w:line="276" w:lineRule="auto"/>
        <w:jc w:val="center"/>
        <w:rPr>
          <w:b/>
          <w:bCs/>
          <w:sz w:val="23"/>
          <w:szCs w:val="23"/>
        </w:rPr>
      </w:pPr>
      <w:r>
        <w:rPr>
          <w:b/>
          <w:bCs/>
          <w:sz w:val="23"/>
          <w:szCs w:val="23"/>
        </w:rPr>
        <w:t>PROCESSO N</w:t>
      </w:r>
      <w:r w:rsidR="006407D8" w:rsidRPr="00636BE3">
        <w:rPr>
          <w:b/>
          <w:bCs/>
          <w:sz w:val="23"/>
          <w:szCs w:val="23"/>
          <w:u w:val="single"/>
          <w:vertAlign w:val="superscript"/>
        </w:rPr>
        <w:t>o</w:t>
      </w:r>
      <w:r>
        <w:rPr>
          <w:b/>
          <w:bCs/>
          <w:sz w:val="23"/>
          <w:szCs w:val="23"/>
        </w:rPr>
        <w:t xml:space="preserve"> </w:t>
      </w:r>
      <w:r w:rsidR="006407D8">
        <w:rPr>
          <w:b/>
          <w:bCs/>
          <w:sz w:val="23"/>
          <w:szCs w:val="23"/>
        </w:rPr>
        <w:t>135</w:t>
      </w:r>
      <w:r>
        <w:rPr>
          <w:b/>
          <w:bCs/>
          <w:sz w:val="23"/>
          <w:szCs w:val="23"/>
        </w:rPr>
        <w:t>/2026</w:t>
      </w:r>
    </w:p>
    <w:tbl>
      <w:tblPr>
        <w:tblpPr w:leftFromText="141" w:rightFromText="141" w:vertAnchor="text" w:tblpY="1"/>
        <w:tblOverlap w:val="never"/>
        <w:tblW w:w="0" w:type="auto"/>
        <w:tblLook w:val="04A0" w:firstRow="1" w:lastRow="0" w:firstColumn="1" w:lastColumn="0" w:noHBand="0" w:noVBand="1"/>
      </w:tblPr>
      <w:tblGrid>
        <w:gridCol w:w="487"/>
        <w:gridCol w:w="690"/>
        <w:gridCol w:w="493"/>
        <w:gridCol w:w="436"/>
        <w:gridCol w:w="4987"/>
        <w:gridCol w:w="585"/>
        <w:gridCol w:w="776"/>
        <w:gridCol w:w="607"/>
      </w:tblGrid>
      <w:tr w:rsidR="008D0067" w:rsidRPr="00E43735" w14:paraId="05829AE6" w14:textId="77777777" w:rsidTr="008D0067">
        <w:tc>
          <w:tcPr>
            <w:tcW w:w="0" w:type="auto"/>
            <w:tcBorders>
              <w:top w:val="single" w:sz="4" w:space="0" w:color="auto"/>
              <w:left w:val="single" w:sz="4" w:space="0" w:color="auto"/>
              <w:bottom w:val="single" w:sz="4" w:space="0" w:color="auto"/>
              <w:right w:val="single" w:sz="4" w:space="0" w:color="auto"/>
            </w:tcBorders>
            <w:shd w:val="clear" w:color="auto" w:fill="C6D9F1"/>
            <w:vAlign w:val="center"/>
            <w:hideMark/>
          </w:tcPr>
          <w:p w14:paraId="060E3435" w14:textId="77777777" w:rsidR="008D0067" w:rsidRPr="00E43735" w:rsidRDefault="008D0067">
            <w:pPr>
              <w:pStyle w:val="xl42"/>
              <w:spacing w:before="0" w:after="0"/>
              <w:rPr>
                <w:rFonts w:asciiTheme="minorHAnsi" w:hAnsiTheme="minorHAnsi" w:cstheme="minorHAnsi"/>
                <w:sz w:val="14"/>
                <w:szCs w:val="14"/>
              </w:rPr>
            </w:pPr>
            <w:r w:rsidRPr="00E43735">
              <w:rPr>
                <w:rFonts w:asciiTheme="minorHAnsi" w:hAnsiTheme="minorHAnsi" w:cstheme="minorHAnsi"/>
                <w:sz w:val="14"/>
                <w:szCs w:val="14"/>
              </w:rPr>
              <w:t>Item</w:t>
            </w:r>
          </w:p>
        </w:tc>
        <w:tc>
          <w:tcPr>
            <w:tcW w:w="0" w:type="auto"/>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69F59311" w14:textId="77777777" w:rsidR="008D0067" w:rsidRPr="00E43735" w:rsidRDefault="008D0067">
            <w:pPr>
              <w:pStyle w:val="xl42"/>
              <w:rPr>
                <w:rFonts w:asciiTheme="minorHAnsi" w:hAnsiTheme="minorHAnsi" w:cstheme="minorHAnsi"/>
                <w:sz w:val="14"/>
                <w:szCs w:val="14"/>
              </w:rPr>
            </w:pPr>
            <w:r w:rsidRPr="00E43735">
              <w:rPr>
                <w:rFonts w:asciiTheme="minorHAnsi" w:hAnsiTheme="minorHAnsi" w:cstheme="minorHAnsi"/>
                <w:sz w:val="14"/>
                <w:szCs w:val="14"/>
                <w:lang w:val="pt-BR"/>
              </w:rPr>
              <w:t>Produto</w:t>
            </w:r>
          </w:p>
        </w:tc>
        <w:tc>
          <w:tcPr>
            <w:tcW w:w="0" w:type="auto"/>
            <w:tcBorders>
              <w:top w:val="single" w:sz="4" w:space="0" w:color="auto"/>
              <w:left w:val="single" w:sz="4" w:space="0" w:color="auto"/>
              <w:bottom w:val="single" w:sz="4" w:space="0" w:color="auto"/>
              <w:right w:val="single" w:sz="4" w:space="0" w:color="auto"/>
            </w:tcBorders>
            <w:shd w:val="clear" w:color="auto" w:fill="C6D9F1"/>
            <w:vAlign w:val="center"/>
            <w:hideMark/>
          </w:tcPr>
          <w:p w14:paraId="0D17EDC3" w14:textId="77777777" w:rsidR="008D0067" w:rsidRPr="00E43735" w:rsidRDefault="008D0067">
            <w:pPr>
              <w:pStyle w:val="xl42"/>
              <w:spacing w:before="0" w:after="0"/>
              <w:rPr>
                <w:rFonts w:asciiTheme="minorHAnsi" w:hAnsiTheme="minorHAnsi" w:cstheme="minorHAnsi"/>
                <w:sz w:val="14"/>
                <w:szCs w:val="14"/>
              </w:rPr>
            </w:pPr>
            <w:r w:rsidRPr="00E43735">
              <w:rPr>
                <w:rFonts w:asciiTheme="minorHAnsi" w:hAnsiTheme="minorHAnsi" w:cstheme="minorHAnsi"/>
                <w:sz w:val="14"/>
                <w:szCs w:val="14"/>
              </w:rPr>
              <w:t>Unid</w:t>
            </w:r>
          </w:p>
        </w:tc>
        <w:tc>
          <w:tcPr>
            <w:tcW w:w="0" w:type="auto"/>
            <w:tcBorders>
              <w:top w:val="single" w:sz="4" w:space="0" w:color="auto"/>
              <w:left w:val="single" w:sz="4" w:space="0" w:color="auto"/>
              <w:bottom w:val="single" w:sz="4" w:space="0" w:color="auto"/>
              <w:right w:val="single" w:sz="4" w:space="0" w:color="auto"/>
            </w:tcBorders>
            <w:shd w:val="clear" w:color="auto" w:fill="C6D9F1"/>
            <w:vAlign w:val="center"/>
            <w:hideMark/>
          </w:tcPr>
          <w:p w14:paraId="6A090B9B" w14:textId="77777777" w:rsidR="008D0067" w:rsidRPr="00E43735" w:rsidRDefault="008D0067">
            <w:pPr>
              <w:pStyle w:val="xl42"/>
              <w:spacing w:before="0" w:after="0"/>
              <w:rPr>
                <w:rFonts w:asciiTheme="minorHAnsi" w:hAnsiTheme="minorHAnsi" w:cstheme="minorHAnsi"/>
                <w:sz w:val="14"/>
                <w:szCs w:val="14"/>
              </w:rPr>
            </w:pPr>
            <w:r w:rsidRPr="00E43735">
              <w:rPr>
                <w:rFonts w:asciiTheme="minorHAnsi" w:hAnsiTheme="minorHAnsi" w:cstheme="minorHAnsi"/>
                <w:sz w:val="14"/>
                <w:szCs w:val="14"/>
              </w:rPr>
              <w:t>Qtd</w:t>
            </w:r>
          </w:p>
        </w:tc>
        <w:tc>
          <w:tcPr>
            <w:tcW w:w="0" w:type="auto"/>
            <w:tcBorders>
              <w:top w:val="single" w:sz="4" w:space="0" w:color="auto"/>
              <w:left w:val="single" w:sz="4" w:space="0" w:color="auto"/>
              <w:bottom w:val="single" w:sz="4" w:space="0" w:color="auto"/>
              <w:right w:val="single" w:sz="4" w:space="0" w:color="auto"/>
            </w:tcBorders>
            <w:shd w:val="clear" w:color="auto" w:fill="C6D9F1"/>
            <w:vAlign w:val="center"/>
            <w:hideMark/>
          </w:tcPr>
          <w:p w14:paraId="780F3B3B" w14:textId="77777777" w:rsidR="008D0067" w:rsidRPr="00E43735" w:rsidRDefault="008D0067">
            <w:pPr>
              <w:pStyle w:val="xl42"/>
              <w:spacing w:before="0" w:after="0"/>
              <w:rPr>
                <w:rFonts w:asciiTheme="minorHAnsi" w:hAnsiTheme="minorHAnsi" w:cstheme="minorHAnsi"/>
                <w:sz w:val="14"/>
                <w:szCs w:val="14"/>
              </w:rPr>
            </w:pPr>
            <w:r w:rsidRPr="00E43735">
              <w:rPr>
                <w:rFonts w:asciiTheme="minorHAnsi" w:hAnsiTheme="minorHAnsi" w:cstheme="minorHAnsi"/>
                <w:sz w:val="14"/>
                <w:szCs w:val="14"/>
              </w:rPr>
              <w:t>Descrição</w:t>
            </w:r>
          </w:p>
        </w:tc>
        <w:tc>
          <w:tcPr>
            <w:tcW w:w="0" w:type="auto"/>
            <w:tcBorders>
              <w:top w:val="single" w:sz="4" w:space="0" w:color="auto"/>
              <w:left w:val="single" w:sz="4" w:space="0" w:color="auto"/>
              <w:bottom w:val="single" w:sz="4" w:space="0" w:color="auto"/>
              <w:right w:val="single" w:sz="4" w:space="0" w:color="auto"/>
            </w:tcBorders>
            <w:shd w:val="clear" w:color="auto" w:fill="C6D9F1"/>
            <w:vAlign w:val="center"/>
            <w:hideMark/>
          </w:tcPr>
          <w:p w14:paraId="7B604549" w14:textId="77777777" w:rsidR="008D0067" w:rsidRPr="00E43735" w:rsidRDefault="008D0067">
            <w:pPr>
              <w:pStyle w:val="xl42"/>
              <w:spacing w:before="0" w:after="0"/>
              <w:rPr>
                <w:rFonts w:asciiTheme="minorHAnsi" w:hAnsiTheme="minorHAnsi" w:cstheme="minorHAnsi"/>
                <w:sz w:val="14"/>
                <w:szCs w:val="14"/>
              </w:rPr>
            </w:pPr>
            <w:r w:rsidRPr="00E43735">
              <w:rPr>
                <w:rFonts w:asciiTheme="minorHAnsi" w:hAnsiTheme="minorHAnsi" w:cstheme="minorHAnsi"/>
                <w:sz w:val="14"/>
                <w:szCs w:val="14"/>
              </w:rPr>
              <w:t>Marca</w:t>
            </w:r>
          </w:p>
        </w:tc>
        <w:tc>
          <w:tcPr>
            <w:tcW w:w="0" w:type="auto"/>
            <w:tcBorders>
              <w:top w:val="single" w:sz="4" w:space="0" w:color="auto"/>
              <w:left w:val="single" w:sz="4" w:space="0" w:color="auto"/>
              <w:bottom w:val="single" w:sz="4" w:space="0" w:color="auto"/>
              <w:right w:val="single" w:sz="4" w:space="0" w:color="auto"/>
            </w:tcBorders>
            <w:shd w:val="clear" w:color="auto" w:fill="C6D9F1"/>
            <w:vAlign w:val="center"/>
            <w:hideMark/>
          </w:tcPr>
          <w:p w14:paraId="374EEF4A" w14:textId="77777777" w:rsidR="008D0067" w:rsidRPr="00E43735" w:rsidRDefault="008D0067">
            <w:pPr>
              <w:pStyle w:val="xl42"/>
              <w:spacing w:before="0" w:after="0"/>
              <w:rPr>
                <w:rFonts w:asciiTheme="minorHAnsi" w:hAnsiTheme="minorHAnsi" w:cstheme="minorHAnsi"/>
                <w:sz w:val="14"/>
                <w:szCs w:val="14"/>
              </w:rPr>
            </w:pPr>
            <w:r w:rsidRPr="00E43735">
              <w:rPr>
                <w:rFonts w:asciiTheme="minorHAnsi" w:hAnsiTheme="minorHAnsi" w:cstheme="minorHAnsi"/>
                <w:sz w:val="14"/>
                <w:szCs w:val="14"/>
              </w:rPr>
              <w:t>Valor Unitário</w:t>
            </w:r>
          </w:p>
        </w:tc>
        <w:tc>
          <w:tcPr>
            <w:tcW w:w="0" w:type="auto"/>
            <w:tcBorders>
              <w:top w:val="single" w:sz="4" w:space="0" w:color="auto"/>
              <w:left w:val="single" w:sz="4" w:space="0" w:color="auto"/>
              <w:bottom w:val="single" w:sz="4" w:space="0" w:color="auto"/>
              <w:right w:val="single" w:sz="4" w:space="0" w:color="auto"/>
            </w:tcBorders>
            <w:shd w:val="clear" w:color="auto" w:fill="C6D9F1"/>
            <w:vAlign w:val="center"/>
            <w:hideMark/>
          </w:tcPr>
          <w:p w14:paraId="6A3EC7C4" w14:textId="77777777" w:rsidR="008D0067" w:rsidRPr="00E43735" w:rsidRDefault="008D0067">
            <w:pPr>
              <w:pStyle w:val="xl42"/>
              <w:spacing w:before="0" w:after="0"/>
              <w:rPr>
                <w:rFonts w:asciiTheme="minorHAnsi" w:hAnsiTheme="minorHAnsi" w:cstheme="minorHAnsi"/>
                <w:sz w:val="14"/>
                <w:szCs w:val="14"/>
              </w:rPr>
            </w:pPr>
            <w:r w:rsidRPr="00E43735">
              <w:rPr>
                <w:rFonts w:asciiTheme="minorHAnsi" w:hAnsiTheme="minorHAnsi" w:cstheme="minorHAnsi"/>
                <w:sz w:val="14"/>
                <w:szCs w:val="14"/>
              </w:rPr>
              <w:t>Valor Total</w:t>
            </w:r>
          </w:p>
        </w:tc>
      </w:tr>
      <w:tr w:rsidR="00E43735" w:rsidRPr="00E43735" w14:paraId="3400735B" w14:textId="77777777" w:rsidTr="008D0067">
        <w:tc>
          <w:tcPr>
            <w:tcW w:w="0" w:type="auto"/>
            <w:tcBorders>
              <w:top w:val="single" w:sz="4" w:space="0" w:color="auto"/>
              <w:left w:val="single" w:sz="4" w:space="0" w:color="auto"/>
              <w:bottom w:val="single" w:sz="4" w:space="0" w:color="auto"/>
              <w:right w:val="single" w:sz="4" w:space="0" w:color="auto"/>
            </w:tcBorders>
            <w:vAlign w:val="center"/>
            <w:hideMark/>
          </w:tcPr>
          <w:p w14:paraId="7E7D2438" w14:textId="3354236C" w:rsidR="008D0067" w:rsidRPr="00E43735" w:rsidRDefault="008D0067">
            <w:pPr>
              <w:pStyle w:val="xl42"/>
              <w:spacing w:before="0" w:after="0" w:line="360" w:lineRule="auto"/>
              <w:rPr>
                <w:rFonts w:asciiTheme="minorHAnsi" w:hAnsiTheme="minorHAnsi" w:cstheme="minorHAnsi"/>
                <w:b w:val="0"/>
                <w:bCs w:val="0"/>
                <w:sz w:val="14"/>
                <w:szCs w:val="14"/>
              </w:rPr>
            </w:pPr>
            <w:r w:rsidRPr="00E43735">
              <w:rPr>
                <w:rFonts w:asciiTheme="minorHAnsi" w:hAnsiTheme="minorHAnsi" w:cstheme="minorHAnsi"/>
                <w:b w:val="0"/>
                <w:bCs w:val="0"/>
                <w:sz w:val="14"/>
                <w:szCs w:val="14"/>
              </w:rPr>
              <w:t>1</w:t>
            </w:r>
            <w:r w:rsidR="00E43735" w:rsidRPr="00E43735">
              <w:rPr>
                <w:rFonts w:asciiTheme="minorHAnsi" w:hAnsiTheme="minorHAnsi" w:cstheme="minorHAnsi"/>
                <w:b w:val="0"/>
                <w:bCs w:val="0"/>
                <w:sz w:val="14"/>
                <w:szCs w:val="14"/>
              </w:rPr>
              <w:t xml:space="preserve"> </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21E3812A" w14:textId="77777777" w:rsidR="008D0067" w:rsidRPr="00E43735" w:rsidRDefault="008D0067">
            <w:pPr>
              <w:pStyle w:val="xl42"/>
              <w:spacing w:before="0" w:after="0" w:line="360" w:lineRule="auto"/>
              <w:rPr>
                <w:rFonts w:asciiTheme="minorHAnsi" w:hAnsiTheme="minorHAnsi" w:cstheme="minorHAnsi"/>
                <w:b w:val="0"/>
                <w:bCs w:val="0"/>
                <w:sz w:val="14"/>
                <w:szCs w:val="14"/>
              </w:rPr>
            </w:pPr>
            <w:r w:rsidRPr="00E43735">
              <w:rPr>
                <w:rFonts w:asciiTheme="minorHAnsi" w:hAnsiTheme="minorHAnsi" w:cstheme="minorHAnsi"/>
                <w:b w:val="0"/>
                <w:bCs w:val="0"/>
                <w:sz w:val="14"/>
                <w:szCs w:val="14"/>
              </w:rPr>
              <w:t>40.2008</w:t>
            </w:r>
          </w:p>
        </w:tc>
        <w:tc>
          <w:tcPr>
            <w:tcW w:w="0" w:type="auto"/>
            <w:tcBorders>
              <w:top w:val="single" w:sz="4" w:space="0" w:color="auto"/>
              <w:left w:val="single" w:sz="4" w:space="0" w:color="auto"/>
              <w:bottom w:val="single" w:sz="4" w:space="0" w:color="auto"/>
              <w:right w:val="single" w:sz="4" w:space="0" w:color="auto"/>
            </w:tcBorders>
            <w:vAlign w:val="center"/>
            <w:hideMark/>
          </w:tcPr>
          <w:p w14:paraId="2FDEF5CF" w14:textId="77777777" w:rsidR="008D0067" w:rsidRPr="00E43735" w:rsidRDefault="008D0067">
            <w:pPr>
              <w:pStyle w:val="xl42"/>
              <w:spacing w:before="0" w:after="0" w:line="360" w:lineRule="auto"/>
              <w:rPr>
                <w:rFonts w:asciiTheme="minorHAnsi" w:hAnsiTheme="minorHAnsi" w:cstheme="minorHAnsi"/>
                <w:b w:val="0"/>
                <w:bCs w:val="0"/>
                <w:sz w:val="14"/>
                <w:szCs w:val="14"/>
              </w:rPr>
            </w:pPr>
            <w:r w:rsidRPr="00E43735">
              <w:rPr>
                <w:rFonts w:asciiTheme="minorHAnsi" w:hAnsiTheme="minorHAnsi" w:cstheme="minorHAnsi"/>
                <w:b w:val="0"/>
                <w:bCs w:val="0"/>
                <w:sz w:val="14"/>
                <w:szCs w:val="14"/>
              </w:rPr>
              <w:t>PÇ</w:t>
            </w:r>
          </w:p>
        </w:tc>
        <w:tc>
          <w:tcPr>
            <w:tcW w:w="0" w:type="auto"/>
            <w:tcBorders>
              <w:top w:val="single" w:sz="4" w:space="0" w:color="auto"/>
              <w:left w:val="single" w:sz="4" w:space="0" w:color="auto"/>
              <w:bottom w:val="single" w:sz="4" w:space="0" w:color="auto"/>
              <w:right w:val="single" w:sz="4" w:space="0" w:color="auto"/>
            </w:tcBorders>
            <w:vAlign w:val="center"/>
            <w:hideMark/>
          </w:tcPr>
          <w:p w14:paraId="1788DFF7" w14:textId="77777777" w:rsidR="008D0067" w:rsidRPr="00E43735" w:rsidRDefault="008D0067">
            <w:pPr>
              <w:pStyle w:val="xl42"/>
              <w:spacing w:before="0" w:after="0" w:line="360" w:lineRule="auto"/>
              <w:rPr>
                <w:rFonts w:asciiTheme="minorHAnsi" w:hAnsiTheme="minorHAnsi" w:cstheme="minorHAnsi"/>
                <w:b w:val="0"/>
                <w:bCs w:val="0"/>
                <w:sz w:val="14"/>
                <w:szCs w:val="14"/>
              </w:rPr>
            </w:pPr>
            <w:r w:rsidRPr="00E43735">
              <w:rPr>
                <w:rFonts w:asciiTheme="minorHAnsi" w:hAnsiTheme="minorHAnsi" w:cstheme="minorHAnsi"/>
                <w:b w:val="0"/>
                <w:bCs w:val="0"/>
                <w:sz w:val="14"/>
                <w:szCs w:val="14"/>
              </w:rPr>
              <w:t>15</w:t>
            </w:r>
          </w:p>
        </w:tc>
        <w:tc>
          <w:tcPr>
            <w:tcW w:w="0" w:type="auto"/>
            <w:tcBorders>
              <w:top w:val="single" w:sz="4" w:space="0" w:color="auto"/>
              <w:left w:val="single" w:sz="4" w:space="0" w:color="auto"/>
              <w:bottom w:val="single" w:sz="4" w:space="0" w:color="auto"/>
              <w:right w:val="single" w:sz="4" w:space="0" w:color="auto"/>
            </w:tcBorders>
            <w:vAlign w:val="center"/>
            <w:hideMark/>
          </w:tcPr>
          <w:p w14:paraId="7904D16E" w14:textId="77777777" w:rsidR="008D0067" w:rsidRPr="00E43735" w:rsidRDefault="008D0067" w:rsidP="008D0067">
            <w:pPr>
              <w:spacing w:line="360" w:lineRule="auto"/>
              <w:ind w:left="-52"/>
              <w:jc w:val="both"/>
              <w:rPr>
                <w:rFonts w:asciiTheme="minorHAnsi" w:hAnsiTheme="minorHAnsi" w:cstheme="minorHAnsi"/>
                <w:sz w:val="14"/>
                <w:szCs w:val="14"/>
              </w:rPr>
            </w:pPr>
            <w:r w:rsidRPr="00E43735">
              <w:rPr>
                <w:rFonts w:asciiTheme="minorHAnsi" w:hAnsiTheme="minorHAnsi" w:cstheme="minorHAnsi"/>
                <w:sz w:val="14"/>
                <w:szCs w:val="14"/>
              </w:rPr>
              <w:t xml:space="preserve">PECA REPOSICAO P/ RETROESCAVADEIRA, FILTRO DE COMBUSTIVEL, COD RE 509031, JOHN DEERE 310 K. Peca reposicao para retroescavadeira; filtro de combustivel; cod re 509031; john deere 310 k                    </w:t>
            </w:r>
          </w:p>
        </w:tc>
        <w:tc>
          <w:tcPr>
            <w:tcW w:w="0" w:type="auto"/>
            <w:tcBorders>
              <w:top w:val="single" w:sz="4" w:space="0" w:color="auto"/>
              <w:left w:val="single" w:sz="4" w:space="0" w:color="auto"/>
              <w:bottom w:val="single" w:sz="4" w:space="0" w:color="auto"/>
              <w:right w:val="single" w:sz="4" w:space="0" w:color="auto"/>
            </w:tcBorders>
            <w:vAlign w:val="center"/>
          </w:tcPr>
          <w:p w14:paraId="48E36CD6" w14:textId="77777777" w:rsidR="008D0067" w:rsidRPr="00E43735" w:rsidRDefault="008D0067">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57D31B97" w14:textId="77777777" w:rsidR="008D0067" w:rsidRPr="00E43735" w:rsidRDefault="008D0067">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58D6657E" w14:textId="77777777" w:rsidR="008D0067" w:rsidRPr="00E43735" w:rsidRDefault="008D0067">
            <w:pPr>
              <w:spacing w:line="360" w:lineRule="auto"/>
              <w:jc w:val="center"/>
              <w:rPr>
                <w:rFonts w:asciiTheme="minorHAnsi" w:hAnsiTheme="minorHAnsi" w:cstheme="minorHAnsi"/>
                <w:sz w:val="14"/>
                <w:szCs w:val="14"/>
              </w:rPr>
            </w:pPr>
          </w:p>
        </w:tc>
      </w:tr>
      <w:tr w:rsidR="00E43735" w:rsidRPr="00E43735" w14:paraId="71DBE203" w14:textId="77777777" w:rsidTr="008D0067">
        <w:tc>
          <w:tcPr>
            <w:tcW w:w="0" w:type="auto"/>
            <w:tcBorders>
              <w:top w:val="single" w:sz="4" w:space="0" w:color="auto"/>
              <w:left w:val="single" w:sz="4" w:space="0" w:color="auto"/>
              <w:bottom w:val="single" w:sz="4" w:space="0" w:color="auto"/>
              <w:right w:val="single" w:sz="4" w:space="0" w:color="auto"/>
            </w:tcBorders>
            <w:vAlign w:val="center"/>
            <w:hideMark/>
          </w:tcPr>
          <w:p w14:paraId="10564912" w14:textId="4996A492" w:rsidR="008D0067" w:rsidRPr="00E43735" w:rsidRDefault="008D0067">
            <w:pPr>
              <w:pStyle w:val="xl42"/>
              <w:spacing w:before="0" w:after="0" w:line="360" w:lineRule="auto"/>
              <w:rPr>
                <w:rFonts w:asciiTheme="minorHAnsi" w:hAnsiTheme="minorHAnsi" w:cstheme="minorHAnsi"/>
                <w:b w:val="0"/>
                <w:bCs w:val="0"/>
                <w:sz w:val="14"/>
                <w:szCs w:val="14"/>
              </w:rPr>
            </w:pPr>
            <w:r w:rsidRPr="00E43735">
              <w:rPr>
                <w:rFonts w:asciiTheme="minorHAnsi" w:hAnsiTheme="minorHAnsi" w:cstheme="minorHAnsi"/>
                <w:b w:val="0"/>
                <w:bCs w:val="0"/>
                <w:sz w:val="14"/>
                <w:szCs w:val="14"/>
              </w:rPr>
              <w:t>2</w:t>
            </w:r>
            <w:r w:rsidR="00E43735" w:rsidRPr="00E43735">
              <w:rPr>
                <w:rFonts w:asciiTheme="minorHAnsi" w:hAnsiTheme="minorHAnsi" w:cstheme="minorHAnsi"/>
                <w:b w:val="0"/>
                <w:bCs w:val="0"/>
                <w:sz w:val="14"/>
                <w:szCs w:val="14"/>
              </w:rPr>
              <w:t xml:space="preserve"> </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593DF74D" w14:textId="77777777" w:rsidR="008D0067" w:rsidRPr="00E43735" w:rsidRDefault="008D0067">
            <w:pPr>
              <w:pStyle w:val="xl42"/>
              <w:spacing w:before="0" w:after="0" w:line="360" w:lineRule="auto"/>
              <w:rPr>
                <w:rFonts w:asciiTheme="minorHAnsi" w:hAnsiTheme="minorHAnsi" w:cstheme="minorHAnsi"/>
                <w:b w:val="0"/>
                <w:bCs w:val="0"/>
                <w:sz w:val="14"/>
                <w:szCs w:val="14"/>
              </w:rPr>
            </w:pPr>
            <w:r w:rsidRPr="00E43735">
              <w:rPr>
                <w:rFonts w:asciiTheme="minorHAnsi" w:hAnsiTheme="minorHAnsi" w:cstheme="minorHAnsi"/>
                <w:b w:val="0"/>
                <w:bCs w:val="0"/>
                <w:sz w:val="14"/>
                <w:szCs w:val="14"/>
              </w:rPr>
              <w:t>40.2020</w:t>
            </w:r>
          </w:p>
        </w:tc>
        <w:tc>
          <w:tcPr>
            <w:tcW w:w="0" w:type="auto"/>
            <w:tcBorders>
              <w:top w:val="single" w:sz="4" w:space="0" w:color="auto"/>
              <w:left w:val="single" w:sz="4" w:space="0" w:color="auto"/>
              <w:bottom w:val="single" w:sz="4" w:space="0" w:color="auto"/>
              <w:right w:val="single" w:sz="4" w:space="0" w:color="auto"/>
            </w:tcBorders>
            <w:vAlign w:val="center"/>
            <w:hideMark/>
          </w:tcPr>
          <w:p w14:paraId="394534EB" w14:textId="77777777" w:rsidR="008D0067" w:rsidRPr="00E43735" w:rsidRDefault="008D0067">
            <w:pPr>
              <w:pStyle w:val="xl42"/>
              <w:spacing w:before="0" w:after="0" w:line="360" w:lineRule="auto"/>
              <w:rPr>
                <w:rFonts w:asciiTheme="minorHAnsi" w:hAnsiTheme="minorHAnsi" w:cstheme="minorHAnsi"/>
                <w:b w:val="0"/>
                <w:bCs w:val="0"/>
                <w:sz w:val="14"/>
                <w:szCs w:val="14"/>
              </w:rPr>
            </w:pPr>
            <w:r w:rsidRPr="00E43735">
              <w:rPr>
                <w:rFonts w:asciiTheme="minorHAnsi" w:hAnsiTheme="minorHAnsi" w:cstheme="minorHAnsi"/>
                <w:b w:val="0"/>
                <w:bCs w:val="0"/>
                <w:sz w:val="14"/>
                <w:szCs w:val="14"/>
              </w:rPr>
              <w:t>PÇ</w:t>
            </w:r>
          </w:p>
        </w:tc>
        <w:tc>
          <w:tcPr>
            <w:tcW w:w="0" w:type="auto"/>
            <w:tcBorders>
              <w:top w:val="single" w:sz="4" w:space="0" w:color="auto"/>
              <w:left w:val="single" w:sz="4" w:space="0" w:color="auto"/>
              <w:bottom w:val="single" w:sz="4" w:space="0" w:color="auto"/>
              <w:right w:val="single" w:sz="4" w:space="0" w:color="auto"/>
            </w:tcBorders>
            <w:vAlign w:val="center"/>
            <w:hideMark/>
          </w:tcPr>
          <w:p w14:paraId="2F0BDD16" w14:textId="77777777" w:rsidR="008D0067" w:rsidRPr="00E43735" w:rsidRDefault="008D0067">
            <w:pPr>
              <w:pStyle w:val="xl42"/>
              <w:spacing w:before="0" w:after="0" w:line="360" w:lineRule="auto"/>
              <w:rPr>
                <w:rFonts w:asciiTheme="minorHAnsi" w:hAnsiTheme="minorHAnsi" w:cstheme="minorHAnsi"/>
                <w:b w:val="0"/>
                <w:bCs w:val="0"/>
                <w:sz w:val="14"/>
                <w:szCs w:val="14"/>
              </w:rPr>
            </w:pPr>
            <w:r w:rsidRPr="00E43735">
              <w:rPr>
                <w:rFonts w:asciiTheme="minorHAnsi" w:hAnsiTheme="minorHAnsi" w:cstheme="minorHAnsi"/>
                <w:b w:val="0"/>
                <w:bCs w:val="0"/>
                <w:sz w:val="14"/>
                <w:szCs w:val="14"/>
              </w:rPr>
              <w:t>8</w:t>
            </w:r>
          </w:p>
        </w:tc>
        <w:tc>
          <w:tcPr>
            <w:tcW w:w="0" w:type="auto"/>
            <w:tcBorders>
              <w:top w:val="single" w:sz="4" w:space="0" w:color="auto"/>
              <w:left w:val="single" w:sz="4" w:space="0" w:color="auto"/>
              <w:bottom w:val="single" w:sz="4" w:space="0" w:color="auto"/>
              <w:right w:val="single" w:sz="4" w:space="0" w:color="auto"/>
            </w:tcBorders>
            <w:vAlign w:val="center"/>
            <w:hideMark/>
          </w:tcPr>
          <w:p w14:paraId="752D53EE" w14:textId="77777777" w:rsidR="008D0067" w:rsidRPr="00E43735" w:rsidRDefault="008D0067" w:rsidP="008D0067">
            <w:pPr>
              <w:spacing w:line="360" w:lineRule="auto"/>
              <w:ind w:left="-52"/>
              <w:jc w:val="both"/>
              <w:rPr>
                <w:rFonts w:asciiTheme="minorHAnsi" w:hAnsiTheme="minorHAnsi" w:cstheme="minorHAnsi"/>
                <w:sz w:val="14"/>
                <w:szCs w:val="14"/>
              </w:rPr>
            </w:pPr>
            <w:r w:rsidRPr="00E43735">
              <w:rPr>
                <w:rFonts w:asciiTheme="minorHAnsi" w:hAnsiTheme="minorHAnsi" w:cstheme="minorHAnsi"/>
                <w:sz w:val="14"/>
                <w:szCs w:val="14"/>
              </w:rPr>
              <w:t xml:space="preserve">PECA REPOSICAO P/ RETROESCAVADEIRA, LAMINA DA CONCHA DIANTEIRA, COD T 329197, JOHN DEERE 310 K. Peca reposicao para retroescavadeira; lamina da concha dianteira; cod t 329197; john deere 310 k                    </w:t>
            </w:r>
          </w:p>
        </w:tc>
        <w:tc>
          <w:tcPr>
            <w:tcW w:w="0" w:type="auto"/>
            <w:tcBorders>
              <w:top w:val="single" w:sz="4" w:space="0" w:color="auto"/>
              <w:left w:val="single" w:sz="4" w:space="0" w:color="auto"/>
              <w:bottom w:val="single" w:sz="4" w:space="0" w:color="auto"/>
              <w:right w:val="single" w:sz="4" w:space="0" w:color="auto"/>
            </w:tcBorders>
            <w:vAlign w:val="center"/>
          </w:tcPr>
          <w:p w14:paraId="66F9C17A" w14:textId="77777777" w:rsidR="008D0067" w:rsidRPr="00E43735" w:rsidRDefault="008D0067">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16805471" w14:textId="77777777" w:rsidR="008D0067" w:rsidRPr="00E43735" w:rsidRDefault="008D0067">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543434D6" w14:textId="77777777" w:rsidR="008D0067" w:rsidRPr="00E43735" w:rsidRDefault="008D0067">
            <w:pPr>
              <w:spacing w:line="360" w:lineRule="auto"/>
              <w:jc w:val="center"/>
              <w:rPr>
                <w:rFonts w:asciiTheme="minorHAnsi" w:hAnsiTheme="minorHAnsi" w:cstheme="minorHAnsi"/>
                <w:sz w:val="14"/>
                <w:szCs w:val="14"/>
              </w:rPr>
            </w:pPr>
          </w:p>
        </w:tc>
      </w:tr>
      <w:tr w:rsidR="00E43735" w:rsidRPr="00E43735" w14:paraId="0710A562" w14:textId="77777777" w:rsidTr="008D0067">
        <w:tc>
          <w:tcPr>
            <w:tcW w:w="0" w:type="auto"/>
            <w:tcBorders>
              <w:top w:val="single" w:sz="4" w:space="0" w:color="auto"/>
              <w:left w:val="single" w:sz="4" w:space="0" w:color="auto"/>
              <w:bottom w:val="single" w:sz="4" w:space="0" w:color="auto"/>
              <w:right w:val="single" w:sz="4" w:space="0" w:color="auto"/>
            </w:tcBorders>
            <w:vAlign w:val="center"/>
            <w:hideMark/>
          </w:tcPr>
          <w:p w14:paraId="1B7A78FD" w14:textId="7658DB36" w:rsidR="008D0067" w:rsidRPr="00E43735" w:rsidRDefault="008D0067">
            <w:pPr>
              <w:pStyle w:val="xl42"/>
              <w:spacing w:before="0" w:after="0" w:line="360" w:lineRule="auto"/>
              <w:rPr>
                <w:rFonts w:asciiTheme="minorHAnsi" w:hAnsiTheme="minorHAnsi" w:cstheme="minorHAnsi"/>
                <w:b w:val="0"/>
                <w:bCs w:val="0"/>
                <w:sz w:val="14"/>
                <w:szCs w:val="14"/>
              </w:rPr>
            </w:pPr>
            <w:r w:rsidRPr="00E43735">
              <w:rPr>
                <w:rFonts w:asciiTheme="minorHAnsi" w:hAnsiTheme="minorHAnsi" w:cstheme="minorHAnsi"/>
                <w:b w:val="0"/>
                <w:bCs w:val="0"/>
                <w:sz w:val="14"/>
                <w:szCs w:val="14"/>
              </w:rPr>
              <w:t>3</w:t>
            </w:r>
            <w:r w:rsidR="00E43735" w:rsidRPr="00E43735">
              <w:rPr>
                <w:rFonts w:asciiTheme="minorHAnsi" w:hAnsiTheme="minorHAnsi" w:cstheme="minorHAnsi"/>
                <w:b w:val="0"/>
                <w:bCs w:val="0"/>
                <w:sz w:val="14"/>
                <w:szCs w:val="14"/>
              </w:rPr>
              <w:t xml:space="preserve"> </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44804AF7" w14:textId="77777777" w:rsidR="008D0067" w:rsidRPr="00E43735" w:rsidRDefault="008D0067">
            <w:pPr>
              <w:pStyle w:val="xl42"/>
              <w:spacing w:before="0" w:after="0" w:line="360" w:lineRule="auto"/>
              <w:rPr>
                <w:rFonts w:asciiTheme="minorHAnsi" w:hAnsiTheme="minorHAnsi" w:cstheme="minorHAnsi"/>
                <w:b w:val="0"/>
                <w:bCs w:val="0"/>
                <w:sz w:val="14"/>
                <w:szCs w:val="14"/>
              </w:rPr>
            </w:pPr>
            <w:r w:rsidRPr="00E43735">
              <w:rPr>
                <w:rFonts w:asciiTheme="minorHAnsi" w:hAnsiTheme="minorHAnsi" w:cstheme="minorHAnsi"/>
                <w:b w:val="0"/>
                <w:bCs w:val="0"/>
                <w:sz w:val="14"/>
                <w:szCs w:val="14"/>
              </w:rPr>
              <w:t>40.2025</w:t>
            </w:r>
          </w:p>
        </w:tc>
        <w:tc>
          <w:tcPr>
            <w:tcW w:w="0" w:type="auto"/>
            <w:tcBorders>
              <w:top w:val="single" w:sz="4" w:space="0" w:color="auto"/>
              <w:left w:val="single" w:sz="4" w:space="0" w:color="auto"/>
              <w:bottom w:val="single" w:sz="4" w:space="0" w:color="auto"/>
              <w:right w:val="single" w:sz="4" w:space="0" w:color="auto"/>
            </w:tcBorders>
            <w:vAlign w:val="center"/>
            <w:hideMark/>
          </w:tcPr>
          <w:p w14:paraId="08C8C365" w14:textId="77777777" w:rsidR="008D0067" w:rsidRPr="00E43735" w:rsidRDefault="008D0067">
            <w:pPr>
              <w:pStyle w:val="xl42"/>
              <w:spacing w:before="0" w:after="0" w:line="360" w:lineRule="auto"/>
              <w:rPr>
                <w:rFonts w:asciiTheme="minorHAnsi" w:hAnsiTheme="minorHAnsi" w:cstheme="minorHAnsi"/>
                <w:b w:val="0"/>
                <w:bCs w:val="0"/>
                <w:sz w:val="14"/>
                <w:szCs w:val="14"/>
              </w:rPr>
            </w:pPr>
            <w:r w:rsidRPr="00E43735">
              <w:rPr>
                <w:rFonts w:asciiTheme="minorHAnsi" w:hAnsiTheme="minorHAnsi" w:cstheme="minorHAnsi"/>
                <w:b w:val="0"/>
                <w:bCs w:val="0"/>
                <w:sz w:val="14"/>
                <w:szCs w:val="14"/>
              </w:rPr>
              <w:t>PÇ</w:t>
            </w:r>
          </w:p>
        </w:tc>
        <w:tc>
          <w:tcPr>
            <w:tcW w:w="0" w:type="auto"/>
            <w:tcBorders>
              <w:top w:val="single" w:sz="4" w:space="0" w:color="auto"/>
              <w:left w:val="single" w:sz="4" w:space="0" w:color="auto"/>
              <w:bottom w:val="single" w:sz="4" w:space="0" w:color="auto"/>
              <w:right w:val="single" w:sz="4" w:space="0" w:color="auto"/>
            </w:tcBorders>
            <w:vAlign w:val="center"/>
            <w:hideMark/>
          </w:tcPr>
          <w:p w14:paraId="18FCAF1E" w14:textId="77777777" w:rsidR="008D0067" w:rsidRPr="00E43735" w:rsidRDefault="008D0067">
            <w:pPr>
              <w:pStyle w:val="xl42"/>
              <w:spacing w:before="0" w:after="0" w:line="360" w:lineRule="auto"/>
              <w:rPr>
                <w:rFonts w:asciiTheme="minorHAnsi" w:hAnsiTheme="minorHAnsi" w:cstheme="minorHAnsi"/>
                <w:b w:val="0"/>
                <w:bCs w:val="0"/>
                <w:sz w:val="14"/>
                <w:szCs w:val="14"/>
              </w:rPr>
            </w:pPr>
            <w:r w:rsidRPr="00E43735">
              <w:rPr>
                <w:rFonts w:asciiTheme="minorHAnsi" w:hAnsiTheme="minorHAnsi" w:cstheme="minorHAnsi"/>
                <w:b w:val="0"/>
                <w:bCs w:val="0"/>
                <w:sz w:val="14"/>
                <w:szCs w:val="14"/>
              </w:rPr>
              <w:t>60</w:t>
            </w:r>
          </w:p>
        </w:tc>
        <w:tc>
          <w:tcPr>
            <w:tcW w:w="0" w:type="auto"/>
            <w:tcBorders>
              <w:top w:val="single" w:sz="4" w:space="0" w:color="auto"/>
              <w:left w:val="single" w:sz="4" w:space="0" w:color="auto"/>
              <w:bottom w:val="single" w:sz="4" w:space="0" w:color="auto"/>
              <w:right w:val="single" w:sz="4" w:space="0" w:color="auto"/>
            </w:tcBorders>
            <w:vAlign w:val="center"/>
            <w:hideMark/>
          </w:tcPr>
          <w:p w14:paraId="30D6D8EF" w14:textId="77777777" w:rsidR="008D0067" w:rsidRPr="00E43735" w:rsidRDefault="008D0067" w:rsidP="008D0067">
            <w:pPr>
              <w:spacing w:line="360" w:lineRule="auto"/>
              <w:ind w:left="-52"/>
              <w:jc w:val="both"/>
              <w:rPr>
                <w:rFonts w:asciiTheme="minorHAnsi" w:hAnsiTheme="minorHAnsi" w:cstheme="minorHAnsi"/>
                <w:sz w:val="14"/>
                <w:szCs w:val="14"/>
              </w:rPr>
            </w:pPr>
            <w:r w:rsidRPr="00E43735">
              <w:rPr>
                <w:rFonts w:asciiTheme="minorHAnsi" w:hAnsiTheme="minorHAnsi" w:cstheme="minorHAnsi"/>
                <w:sz w:val="14"/>
                <w:szCs w:val="14"/>
              </w:rPr>
              <w:t xml:space="preserve">PECA REPOSICAO P/ RETROESCAVADEIRA, DENTE CONCHA TRASEIRA, COD TF 23D, JOHN DEERE 310 K. Peca reposicao para retroescavadeira; dente concha traseira; cod tf 23d; john deere 310 k                    </w:t>
            </w:r>
          </w:p>
        </w:tc>
        <w:tc>
          <w:tcPr>
            <w:tcW w:w="0" w:type="auto"/>
            <w:tcBorders>
              <w:top w:val="single" w:sz="4" w:space="0" w:color="auto"/>
              <w:left w:val="single" w:sz="4" w:space="0" w:color="auto"/>
              <w:bottom w:val="single" w:sz="4" w:space="0" w:color="auto"/>
              <w:right w:val="single" w:sz="4" w:space="0" w:color="auto"/>
            </w:tcBorders>
            <w:vAlign w:val="center"/>
          </w:tcPr>
          <w:p w14:paraId="3D4D03CB" w14:textId="77777777" w:rsidR="008D0067" w:rsidRPr="00E43735" w:rsidRDefault="008D0067">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4E975AB6" w14:textId="77777777" w:rsidR="008D0067" w:rsidRPr="00E43735" w:rsidRDefault="008D0067">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1F7FDB66" w14:textId="77777777" w:rsidR="008D0067" w:rsidRPr="00E43735" w:rsidRDefault="008D0067">
            <w:pPr>
              <w:spacing w:line="360" w:lineRule="auto"/>
              <w:jc w:val="center"/>
              <w:rPr>
                <w:rFonts w:asciiTheme="minorHAnsi" w:hAnsiTheme="minorHAnsi" w:cstheme="minorHAnsi"/>
                <w:sz w:val="14"/>
                <w:szCs w:val="14"/>
              </w:rPr>
            </w:pPr>
          </w:p>
        </w:tc>
      </w:tr>
      <w:tr w:rsidR="00E43735" w:rsidRPr="00E43735" w14:paraId="6AC952C4" w14:textId="77777777" w:rsidTr="008D0067">
        <w:tc>
          <w:tcPr>
            <w:tcW w:w="0" w:type="auto"/>
            <w:tcBorders>
              <w:top w:val="single" w:sz="4" w:space="0" w:color="auto"/>
              <w:left w:val="single" w:sz="4" w:space="0" w:color="auto"/>
              <w:bottom w:val="single" w:sz="4" w:space="0" w:color="auto"/>
              <w:right w:val="single" w:sz="4" w:space="0" w:color="auto"/>
            </w:tcBorders>
            <w:vAlign w:val="center"/>
            <w:hideMark/>
          </w:tcPr>
          <w:p w14:paraId="24A56576" w14:textId="7E2E328C" w:rsidR="008D0067" w:rsidRPr="00E43735" w:rsidRDefault="008D0067">
            <w:pPr>
              <w:pStyle w:val="xl42"/>
              <w:spacing w:before="0" w:after="0" w:line="360" w:lineRule="auto"/>
              <w:rPr>
                <w:rFonts w:asciiTheme="minorHAnsi" w:hAnsiTheme="minorHAnsi" w:cstheme="minorHAnsi"/>
                <w:b w:val="0"/>
                <w:bCs w:val="0"/>
                <w:sz w:val="14"/>
                <w:szCs w:val="14"/>
              </w:rPr>
            </w:pPr>
            <w:r w:rsidRPr="00E43735">
              <w:rPr>
                <w:rFonts w:asciiTheme="minorHAnsi" w:hAnsiTheme="minorHAnsi" w:cstheme="minorHAnsi"/>
                <w:b w:val="0"/>
                <w:bCs w:val="0"/>
                <w:sz w:val="14"/>
                <w:szCs w:val="14"/>
              </w:rPr>
              <w:t>4</w:t>
            </w:r>
            <w:r w:rsidR="00E43735" w:rsidRPr="00E43735">
              <w:rPr>
                <w:rFonts w:asciiTheme="minorHAnsi" w:hAnsiTheme="minorHAnsi" w:cstheme="minorHAnsi"/>
                <w:b w:val="0"/>
                <w:bCs w:val="0"/>
                <w:sz w:val="14"/>
                <w:szCs w:val="14"/>
              </w:rPr>
              <w:t xml:space="preserve"> </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783236EE" w14:textId="77777777" w:rsidR="008D0067" w:rsidRPr="00E43735" w:rsidRDefault="008D0067">
            <w:pPr>
              <w:pStyle w:val="xl42"/>
              <w:spacing w:before="0" w:after="0" w:line="360" w:lineRule="auto"/>
              <w:rPr>
                <w:rFonts w:asciiTheme="minorHAnsi" w:hAnsiTheme="minorHAnsi" w:cstheme="minorHAnsi"/>
                <w:b w:val="0"/>
                <w:bCs w:val="0"/>
                <w:sz w:val="14"/>
                <w:szCs w:val="14"/>
              </w:rPr>
            </w:pPr>
            <w:r w:rsidRPr="00E43735">
              <w:rPr>
                <w:rFonts w:asciiTheme="minorHAnsi" w:hAnsiTheme="minorHAnsi" w:cstheme="minorHAnsi"/>
                <w:b w:val="0"/>
                <w:bCs w:val="0"/>
                <w:sz w:val="14"/>
                <w:szCs w:val="14"/>
              </w:rPr>
              <w:t>40.2026</w:t>
            </w:r>
          </w:p>
        </w:tc>
        <w:tc>
          <w:tcPr>
            <w:tcW w:w="0" w:type="auto"/>
            <w:tcBorders>
              <w:top w:val="single" w:sz="4" w:space="0" w:color="auto"/>
              <w:left w:val="single" w:sz="4" w:space="0" w:color="auto"/>
              <w:bottom w:val="single" w:sz="4" w:space="0" w:color="auto"/>
              <w:right w:val="single" w:sz="4" w:space="0" w:color="auto"/>
            </w:tcBorders>
            <w:vAlign w:val="center"/>
            <w:hideMark/>
          </w:tcPr>
          <w:p w14:paraId="39724B36" w14:textId="77777777" w:rsidR="008D0067" w:rsidRPr="00E43735" w:rsidRDefault="008D0067">
            <w:pPr>
              <w:pStyle w:val="xl42"/>
              <w:spacing w:before="0" w:after="0" w:line="360" w:lineRule="auto"/>
              <w:rPr>
                <w:rFonts w:asciiTheme="minorHAnsi" w:hAnsiTheme="minorHAnsi" w:cstheme="minorHAnsi"/>
                <w:b w:val="0"/>
                <w:bCs w:val="0"/>
                <w:sz w:val="14"/>
                <w:szCs w:val="14"/>
              </w:rPr>
            </w:pPr>
            <w:r w:rsidRPr="00E43735">
              <w:rPr>
                <w:rFonts w:asciiTheme="minorHAnsi" w:hAnsiTheme="minorHAnsi" w:cstheme="minorHAnsi"/>
                <w:b w:val="0"/>
                <w:bCs w:val="0"/>
                <w:sz w:val="14"/>
                <w:szCs w:val="14"/>
              </w:rPr>
              <w:t>PÇ</w:t>
            </w:r>
          </w:p>
        </w:tc>
        <w:tc>
          <w:tcPr>
            <w:tcW w:w="0" w:type="auto"/>
            <w:tcBorders>
              <w:top w:val="single" w:sz="4" w:space="0" w:color="auto"/>
              <w:left w:val="single" w:sz="4" w:space="0" w:color="auto"/>
              <w:bottom w:val="single" w:sz="4" w:space="0" w:color="auto"/>
              <w:right w:val="single" w:sz="4" w:space="0" w:color="auto"/>
            </w:tcBorders>
            <w:vAlign w:val="center"/>
            <w:hideMark/>
          </w:tcPr>
          <w:p w14:paraId="70BC2F1B" w14:textId="77777777" w:rsidR="008D0067" w:rsidRPr="00E43735" w:rsidRDefault="008D0067">
            <w:pPr>
              <w:pStyle w:val="xl42"/>
              <w:spacing w:before="0" w:after="0" w:line="360" w:lineRule="auto"/>
              <w:rPr>
                <w:rFonts w:asciiTheme="minorHAnsi" w:hAnsiTheme="minorHAnsi" w:cstheme="minorHAnsi"/>
                <w:b w:val="0"/>
                <w:bCs w:val="0"/>
                <w:sz w:val="14"/>
                <w:szCs w:val="14"/>
              </w:rPr>
            </w:pPr>
            <w:r w:rsidRPr="00E43735">
              <w:rPr>
                <w:rFonts w:asciiTheme="minorHAnsi" w:hAnsiTheme="minorHAnsi" w:cstheme="minorHAnsi"/>
                <w:b w:val="0"/>
                <w:bCs w:val="0"/>
                <w:sz w:val="14"/>
                <w:szCs w:val="14"/>
              </w:rPr>
              <w:t>60</w:t>
            </w:r>
          </w:p>
        </w:tc>
        <w:tc>
          <w:tcPr>
            <w:tcW w:w="0" w:type="auto"/>
            <w:tcBorders>
              <w:top w:val="single" w:sz="4" w:space="0" w:color="auto"/>
              <w:left w:val="single" w:sz="4" w:space="0" w:color="auto"/>
              <w:bottom w:val="single" w:sz="4" w:space="0" w:color="auto"/>
              <w:right w:val="single" w:sz="4" w:space="0" w:color="auto"/>
            </w:tcBorders>
            <w:vAlign w:val="center"/>
            <w:hideMark/>
          </w:tcPr>
          <w:p w14:paraId="7E680C80" w14:textId="77777777" w:rsidR="008D0067" w:rsidRPr="00E43735" w:rsidRDefault="008D0067" w:rsidP="008D0067">
            <w:pPr>
              <w:spacing w:line="360" w:lineRule="auto"/>
              <w:ind w:left="-52"/>
              <w:jc w:val="both"/>
              <w:rPr>
                <w:rFonts w:asciiTheme="minorHAnsi" w:hAnsiTheme="minorHAnsi" w:cstheme="minorHAnsi"/>
                <w:sz w:val="14"/>
                <w:szCs w:val="14"/>
              </w:rPr>
            </w:pPr>
            <w:r w:rsidRPr="00E43735">
              <w:rPr>
                <w:rFonts w:asciiTheme="minorHAnsi" w:hAnsiTheme="minorHAnsi" w:cstheme="minorHAnsi"/>
                <w:sz w:val="14"/>
                <w:szCs w:val="14"/>
              </w:rPr>
              <w:t xml:space="preserve">PECA REPOSICAO P/ RETROESCAVADEIRA, PINO DENTE CONCHA TRASEIRA, COD TF 23P, JOHN DEERE 310 K. Peca reposicao para retroescavadeira; pino dente concha traseira; cod tf 23p; john deere 310 k                    </w:t>
            </w:r>
          </w:p>
        </w:tc>
        <w:tc>
          <w:tcPr>
            <w:tcW w:w="0" w:type="auto"/>
            <w:tcBorders>
              <w:top w:val="single" w:sz="4" w:space="0" w:color="auto"/>
              <w:left w:val="single" w:sz="4" w:space="0" w:color="auto"/>
              <w:bottom w:val="single" w:sz="4" w:space="0" w:color="auto"/>
              <w:right w:val="single" w:sz="4" w:space="0" w:color="auto"/>
            </w:tcBorders>
            <w:vAlign w:val="center"/>
          </w:tcPr>
          <w:p w14:paraId="78B487B4" w14:textId="77777777" w:rsidR="008D0067" w:rsidRPr="00E43735" w:rsidRDefault="008D0067">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40C6F250" w14:textId="77777777" w:rsidR="008D0067" w:rsidRPr="00E43735" w:rsidRDefault="008D0067">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2B4AAC86" w14:textId="77777777" w:rsidR="008D0067" w:rsidRPr="00E43735" w:rsidRDefault="008D0067">
            <w:pPr>
              <w:spacing w:line="360" w:lineRule="auto"/>
              <w:jc w:val="center"/>
              <w:rPr>
                <w:rFonts w:asciiTheme="minorHAnsi" w:hAnsiTheme="minorHAnsi" w:cstheme="minorHAnsi"/>
                <w:sz w:val="14"/>
                <w:szCs w:val="14"/>
              </w:rPr>
            </w:pPr>
          </w:p>
        </w:tc>
      </w:tr>
      <w:tr w:rsidR="00E43735" w:rsidRPr="00E43735" w14:paraId="6210C9D5" w14:textId="77777777" w:rsidTr="008D0067">
        <w:tc>
          <w:tcPr>
            <w:tcW w:w="0" w:type="auto"/>
            <w:tcBorders>
              <w:top w:val="single" w:sz="4" w:space="0" w:color="auto"/>
              <w:left w:val="single" w:sz="4" w:space="0" w:color="auto"/>
              <w:bottom w:val="single" w:sz="4" w:space="0" w:color="auto"/>
              <w:right w:val="single" w:sz="4" w:space="0" w:color="auto"/>
            </w:tcBorders>
            <w:vAlign w:val="center"/>
            <w:hideMark/>
          </w:tcPr>
          <w:p w14:paraId="48790AFC" w14:textId="7B4EDA59" w:rsidR="008D0067" w:rsidRPr="00E43735" w:rsidRDefault="008D0067">
            <w:pPr>
              <w:pStyle w:val="xl42"/>
              <w:spacing w:before="0" w:after="0" w:line="360" w:lineRule="auto"/>
              <w:rPr>
                <w:rFonts w:asciiTheme="minorHAnsi" w:hAnsiTheme="minorHAnsi" w:cstheme="minorHAnsi"/>
                <w:b w:val="0"/>
                <w:bCs w:val="0"/>
                <w:sz w:val="14"/>
                <w:szCs w:val="14"/>
              </w:rPr>
            </w:pPr>
            <w:r w:rsidRPr="00E43735">
              <w:rPr>
                <w:rFonts w:asciiTheme="minorHAnsi" w:hAnsiTheme="minorHAnsi" w:cstheme="minorHAnsi"/>
                <w:b w:val="0"/>
                <w:bCs w:val="0"/>
                <w:sz w:val="14"/>
                <w:szCs w:val="14"/>
              </w:rPr>
              <w:t>5</w:t>
            </w:r>
            <w:r w:rsidR="00E43735" w:rsidRPr="00E43735">
              <w:rPr>
                <w:rFonts w:asciiTheme="minorHAnsi" w:hAnsiTheme="minorHAnsi" w:cstheme="minorHAnsi"/>
                <w:b w:val="0"/>
                <w:bCs w:val="0"/>
                <w:sz w:val="14"/>
                <w:szCs w:val="14"/>
              </w:rPr>
              <w:t xml:space="preserve"> </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66A74108" w14:textId="77777777" w:rsidR="008D0067" w:rsidRPr="00E43735" w:rsidRDefault="008D0067">
            <w:pPr>
              <w:pStyle w:val="xl42"/>
              <w:spacing w:before="0" w:after="0" w:line="360" w:lineRule="auto"/>
              <w:rPr>
                <w:rFonts w:asciiTheme="minorHAnsi" w:hAnsiTheme="minorHAnsi" w:cstheme="minorHAnsi"/>
                <w:b w:val="0"/>
                <w:bCs w:val="0"/>
                <w:sz w:val="14"/>
                <w:szCs w:val="14"/>
              </w:rPr>
            </w:pPr>
            <w:r w:rsidRPr="00E43735">
              <w:rPr>
                <w:rFonts w:asciiTheme="minorHAnsi" w:hAnsiTheme="minorHAnsi" w:cstheme="minorHAnsi"/>
                <w:b w:val="0"/>
                <w:bCs w:val="0"/>
                <w:sz w:val="14"/>
                <w:szCs w:val="14"/>
              </w:rPr>
              <w:t>40.1338</w:t>
            </w:r>
          </w:p>
        </w:tc>
        <w:tc>
          <w:tcPr>
            <w:tcW w:w="0" w:type="auto"/>
            <w:tcBorders>
              <w:top w:val="single" w:sz="4" w:space="0" w:color="auto"/>
              <w:left w:val="single" w:sz="4" w:space="0" w:color="auto"/>
              <w:bottom w:val="single" w:sz="4" w:space="0" w:color="auto"/>
              <w:right w:val="single" w:sz="4" w:space="0" w:color="auto"/>
            </w:tcBorders>
            <w:vAlign w:val="center"/>
            <w:hideMark/>
          </w:tcPr>
          <w:p w14:paraId="3976C7CB" w14:textId="77777777" w:rsidR="008D0067" w:rsidRPr="00E43735" w:rsidRDefault="008D0067">
            <w:pPr>
              <w:pStyle w:val="xl42"/>
              <w:spacing w:before="0" w:after="0" w:line="360" w:lineRule="auto"/>
              <w:rPr>
                <w:rFonts w:asciiTheme="minorHAnsi" w:hAnsiTheme="minorHAnsi" w:cstheme="minorHAnsi"/>
                <w:b w:val="0"/>
                <w:bCs w:val="0"/>
                <w:sz w:val="14"/>
                <w:szCs w:val="14"/>
              </w:rPr>
            </w:pPr>
            <w:r w:rsidRPr="00E43735">
              <w:rPr>
                <w:rFonts w:asciiTheme="minorHAnsi" w:hAnsiTheme="minorHAnsi" w:cstheme="minorHAnsi"/>
                <w:b w:val="0"/>
                <w:bCs w:val="0"/>
                <w:sz w:val="14"/>
                <w:szCs w:val="14"/>
              </w:rPr>
              <w:t>PÇ</w:t>
            </w:r>
          </w:p>
        </w:tc>
        <w:tc>
          <w:tcPr>
            <w:tcW w:w="0" w:type="auto"/>
            <w:tcBorders>
              <w:top w:val="single" w:sz="4" w:space="0" w:color="auto"/>
              <w:left w:val="single" w:sz="4" w:space="0" w:color="auto"/>
              <w:bottom w:val="single" w:sz="4" w:space="0" w:color="auto"/>
              <w:right w:val="single" w:sz="4" w:space="0" w:color="auto"/>
            </w:tcBorders>
            <w:vAlign w:val="center"/>
            <w:hideMark/>
          </w:tcPr>
          <w:p w14:paraId="1CDB8234" w14:textId="77777777" w:rsidR="008D0067" w:rsidRPr="00E43735" w:rsidRDefault="008D0067">
            <w:pPr>
              <w:pStyle w:val="xl42"/>
              <w:spacing w:before="0" w:after="0" w:line="360" w:lineRule="auto"/>
              <w:rPr>
                <w:rFonts w:asciiTheme="minorHAnsi" w:hAnsiTheme="minorHAnsi" w:cstheme="minorHAnsi"/>
                <w:b w:val="0"/>
                <w:bCs w:val="0"/>
                <w:sz w:val="14"/>
                <w:szCs w:val="14"/>
              </w:rPr>
            </w:pPr>
            <w:r w:rsidRPr="00E43735">
              <w:rPr>
                <w:rFonts w:asciiTheme="minorHAnsi" w:hAnsiTheme="minorHAnsi" w:cstheme="minorHAnsi"/>
                <w:b w:val="0"/>
                <w:bCs w:val="0"/>
                <w:sz w:val="14"/>
                <w:szCs w:val="14"/>
              </w:rPr>
              <w:t>5</w:t>
            </w:r>
          </w:p>
        </w:tc>
        <w:tc>
          <w:tcPr>
            <w:tcW w:w="0" w:type="auto"/>
            <w:tcBorders>
              <w:top w:val="single" w:sz="4" w:space="0" w:color="auto"/>
              <w:left w:val="single" w:sz="4" w:space="0" w:color="auto"/>
              <w:bottom w:val="single" w:sz="4" w:space="0" w:color="auto"/>
              <w:right w:val="single" w:sz="4" w:space="0" w:color="auto"/>
            </w:tcBorders>
            <w:vAlign w:val="center"/>
            <w:hideMark/>
          </w:tcPr>
          <w:p w14:paraId="2C1EB4FF" w14:textId="77777777" w:rsidR="008D0067" w:rsidRPr="00E43735" w:rsidRDefault="008D0067" w:rsidP="008D0067">
            <w:pPr>
              <w:spacing w:line="360" w:lineRule="auto"/>
              <w:ind w:left="-52"/>
              <w:jc w:val="both"/>
              <w:rPr>
                <w:rFonts w:asciiTheme="minorHAnsi" w:hAnsiTheme="minorHAnsi" w:cstheme="minorHAnsi"/>
                <w:sz w:val="14"/>
                <w:szCs w:val="14"/>
              </w:rPr>
            </w:pPr>
            <w:r w:rsidRPr="00E43735">
              <w:rPr>
                <w:rFonts w:asciiTheme="minorHAnsi" w:hAnsiTheme="minorHAnsi" w:cstheme="minorHAnsi"/>
                <w:sz w:val="14"/>
                <w:szCs w:val="14"/>
              </w:rPr>
              <w:t xml:space="preserve">PECA REPOSICAO P/ RETROESCAVADEIRA, BOMBA DE VACUO, COD 15/920000, RETRO JCB 214 SERIES 3. Peca reposicao para retroescavadeira; bomba de vacuo; cod 15/920000; retro jcb 214 series 3                    </w:t>
            </w:r>
          </w:p>
        </w:tc>
        <w:tc>
          <w:tcPr>
            <w:tcW w:w="0" w:type="auto"/>
            <w:tcBorders>
              <w:top w:val="single" w:sz="4" w:space="0" w:color="auto"/>
              <w:left w:val="single" w:sz="4" w:space="0" w:color="auto"/>
              <w:bottom w:val="single" w:sz="4" w:space="0" w:color="auto"/>
              <w:right w:val="single" w:sz="4" w:space="0" w:color="auto"/>
            </w:tcBorders>
            <w:vAlign w:val="center"/>
          </w:tcPr>
          <w:p w14:paraId="311265A4" w14:textId="77777777" w:rsidR="008D0067" w:rsidRPr="00E43735" w:rsidRDefault="008D0067">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29D2179A" w14:textId="77777777" w:rsidR="008D0067" w:rsidRPr="00E43735" w:rsidRDefault="008D0067">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7BE02C4F" w14:textId="77777777" w:rsidR="008D0067" w:rsidRPr="00E43735" w:rsidRDefault="008D0067">
            <w:pPr>
              <w:spacing w:line="360" w:lineRule="auto"/>
              <w:jc w:val="center"/>
              <w:rPr>
                <w:rFonts w:asciiTheme="minorHAnsi" w:hAnsiTheme="minorHAnsi" w:cstheme="minorHAnsi"/>
                <w:sz w:val="14"/>
                <w:szCs w:val="14"/>
              </w:rPr>
            </w:pPr>
          </w:p>
        </w:tc>
      </w:tr>
      <w:tr w:rsidR="00E43735" w:rsidRPr="00E43735" w14:paraId="3FF7E072" w14:textId="77777777" w:rsidTr="008D0067">
        <w:tc>
          <w:tcPr>
            <w:tcW w:w="0" w:type="auto"/>
            <w:tcBorders>
              <w:top w:val="single" w:sz="4" w:space="0" w:color="auto"/>
              <w:left w:val="single" w:sz="4" w:space="0" w:color="auto"/>
              <w:bottom w:val="single" w:sz="4" w:space="0" w:color="auto"/>
              <w:right w:val="single" w:sz="4" w:space="0" w:color="auto"/>
            </w:tcBorders>
            <w:vAlign w:val="center"/>
            <w:hideMark/>
          </w:tcPr>
          <w:p w14:paraId="391BE964" w14:textId="0AB65D12" w:rsidR="008D0067" w:rsidRPr="00E43735" w:rsidRDefault="008D0067">
            <w:pPr>
              <w:pStyle w:val="xl42"/>
              <w:spacing w:before="0" w:after="0" w:line="360" w:lineRule="auto"/>
              <w:rPr>
                <w:rFonts w:asciiTheme="minorHAnsi" w:hAnsiTheme="minorHAnsi" w:cstheme="minorHAnsi"/>
                <w:b w:val="0"/>
                <w:bCs w:val="0"/>
                <w:sz w:val="14"/>
                <w:szCs w:val="14"/>
              </w:rPr>
            </w:pPr>
            <w:r w:rsidRPr="00E43735">
              <w:rPr>
                <w:rFonts w:asciiTheme="minorHAnsi" w:hAnsiTheme="minorHAnsi" w:cstheme="minorHAnsi"/>
                <w:b w:val="0"/>
                <w:bCs w:val="0"/>
                <w:sz w:val="14"/>
                <w:szCs w:val="14"/>
              </w:rPr>
              <w:t>6</w:t>
            </w:r>
            <w:r w:rsidR="00E43735" w:rsidRPr="00E43735">
              <w:rPr>
                <w:rFonts w:asciiTheme="minorHAnsi" w:hAnsiTheme="minorHAnsi" w:cstheme="minorHAnsi"/>
                <w:b w:val="0"/>
                <w:bCs w:val="0"/>
                <w:sz w:val="14"/>
                <w:szCs w:val="14"/>
              </w:rPr>
              <w:t xml:space="preserve"> </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7ED56236" w14:textId="77777777" w:rsidR="008D0067" w:rsidRPr="00E43735" w:rsidRDefault="008D0067">
            <w:pPr>
              <w:pStyle w:val="xl42"/>
              <w:spacing w:before="0" w:after="0" w:line="360" w:lineRule="auto"/>
              <w:rPr>
                <w:rFonts w:asciiTheme="minorHAnsi" w:hAnsiTheme="minorHAnsi" w:cstheme="minorHAnsi"/>
                <w:b w:val="0"/>
                <w:bCs w:val="0"/>
                <w:sz w:val="14"/>
                <w:szCs w:val="14"/>
              </w:rPr>
            </w:pPr>
            <w:r w:rsidRPr="00E43735">
              <w:rPr>
                <w:rFonts w:asciiTheme="minorHAnsi" w:hAnsiTheme="minorHAnsi" w:cstheme="minorHAnsi"/>
                <w:b w:val="0"/>
                <w:bCs w:val="0"/>
                <w:sz w:val="14"/>
                <w:szCs w:val="14"/>
              </w:rPr>
              <w:t>40.1275</w:t>
            </w:r>
          </w:p>
        </w:tc>
        <w:tc>
          <w:tcPr>
            <w:tcW w:w="0" w:type="auto"/>
            <w:tcBorders>
              <w:top w:val="single" w:sz="4" w:space="0" w:color="auto"/>
              <w:left w:val="single" w:sz="4" w:space="0" w:color="auto"/>
              <w:bottom w:val="single" w:sz="4" w:space="0" w:color="auto"/>
              <w:right w:val="single" w:sz="4" w:space="0" w:color="auto"/>
            </w:tcBorders>
            <w:vAlign w:val="center"/>
            <w:hideMark/>
          </w:tcPr>
          <w:p w14:paraId="5B25BD5B" w14:textId="77777777" w:rsidR="008D0067" w:rsidRPr="00E43735" w:rsidRDefault="008D0067">
            <w:pPr>
              <w:pStyle w:val="xl42"/>
              <w:spacing w:before="0" w:after="0" w:line="360" w:lineRule="auto"/>
              <w:rPr>
                <w:rFonts w:asciiTheme="minorHAnsi" w:hAnsiTheme="minorHAnsi" w:cstheme="minorHAnsi"/>
                <w:b w:val="0"/>
                <w:bCs w:val="0"/>
                <w:sz w:val="14"/>
                <w:szCs w:val="14"/>
              </w:rPr>
            </w:pPr>
            <w:r w:rsidRPr="00E43735">
              <w:rPr>
                <w:rFonts w:asciiTheme="minorHAnsi" w:hAnsiTheme="minorHAnsi" w:cstheme="minorHAnsi"/>
                <w:b w:val="0"/>
                <w:bCs w:val="0"/>
                <w:sz w:val="14"/>
                <w:szCs w:val="14"/>
              </w:rPr>
              <w:t>PÇ</w:t>
            </w:r>
          </w:p>
        </w:tc>
        <w:tc>
          <w:tcPr>
            <w:tcW w:w="0" w:type="auto"/>
            <w:tcBorders>
              <w:top w:val="single" w:sz="4" w:space="0" w:color="auto"/>
              <w:left w:val="single" w:sz="4" w:space="0" w:color="auto"/>
              <w:bottom w:val="single" w:sz="4" w:space="0" w:color="auto"/>
              <w:right w:val="single" w:sz="4" w:space="0" w:color="auto"/>
            </w:tcBorders>
            <w:vAlign w:val="center"/>
            <w:hideMark/>
          </w:tcPr>
          <w:p w14:paraId="51DE431E" w14:textId="77777777" w:rsidR="008D0067" w:rsidRPr="00E43735" w:rsidRDefault="008D0067">
            <w:pPr>
              <w:pStyle w:val="xl42"/>
              <w:spacing w:before="0" w:after="0" w:line="360" w:lineRule="auto"/>
              <w:rPr>
                <w:rFonts w:asciiTheme="minorHAnsi" w:hAnsiTheme="minorHAnsi" w:cstheme="minorHAnsi"/>
                <w:b w:val="0"/>
                <w:bCs w:val="0"/>
                <w:sz w:val="14"/>
                <w:szCs w:val="14"/>
              </w:rPr>
            </w:pPr>
            <w:r w:rsidRPr="00E43735">
              <w:rPr>
                <w:rFonts w:asciiTheme="minorHAnsi" w:hAnsiTheme="minorHAnsi" w:cstheme="minorHAnsi"/>
                <w:b w:val="0"/>
                <w:bCs w:val="0"/>
                <w:sz w:val="14"/>
                <w:szCs w:val="14"/>
              </w:rPr>
              <w:t>6</w:t>
            </w:r>
          </w:p>
        </w:tc>
        <w:tc>
          <w:tcPr>
            <w:tcW w:w="0" w:type="auto"/>
            <w:tcBorders>
              <w:top w:val="single" w:sz="4" w:space="0" w:color="auto"/>
              <w:left w:val="single" w:sz="4" w:space="0" w:color="auto"/>
              <w:bottom w:val="single" w:sz="4" w:space="0" w:color="auto"/>
              <w:right w:val="single" w:sz="4" w:space="0" w:color="auto"/>
            </w:tcBorders>
            <w:vAlign w:val="center"/>
            <w:hideMark/>
          </w:tcPr>
          <w:p w14:paraId="56C1C7CA" w14:textId="77777777" w:rsidR="008D0067" w:rsidRPr="00E43735" w:rsidRDefault="008D0067" w:rsidP="008D0067">
            <w:pPr>
              <w:spacing w:line="360" w:lineRule="auto"/>
              <w:ind w:left="-52"/>
              <w:jc w:val="both"/>
              <w:rPr>
                <w:rFonts w:asciiTheme="minorHAnsi" w:hAnsiTheme="minorHAnsi" w:cstheme="minorHAnsi"/>
                <w:sz w:val="14"/>
                <w:szCs w:val="14"/>
              </w:rPr>
            </w:pPr>
            <w:r w:rsidRPr="00E43735">
              <w:rPr>
                <w:rFonts w:asciiTheme="minorHAnsi" w:hAnsiTheme="minorHAnsi" w:cstheme="minorHAnsi"/>
                <w:sz w:val="14"/>
                <w:szCs w:val="14"/>
              </w:rPr>
              <w:t xml:space="preserve">PECA REPOSICAO P/ RETROESCAVADEIRA, INTERRUPTOR TEMPERATURA,  COD 716/24200,  RETRO JCB 214 SERIES 3. Peca reposicao para retroescavadeira; interruptor temperatura; cod 716/24200 ; retro jcb 214 series 3                    </w:t>
            </w:r>
          </w:p>
        </w:tc>
        <w:tc>
          <w:tcPr>
            <w:tcW w:w="0" w:type="auto"/>
            <w:tcBorders>
              <w:top w:val="single" w:sz="4" w:space="0" w:color="auto"/>
              <w:left w:val="single" w:sz="4" w:space="0" w:color="auto"/>
              <w:bottom w:val="single" w:sz="4" w:space="0" w:color="auto"/>
              <w:right w:val="single" w:sz="4" w:space="0" w:color="auto"/>
            </w:tcBorders>
            <w:vAlign w:val="center"/>
          </w:tcPr>
          <w:p w14:paraId="631A6DD1" w14:textId="77777777" w:rsidR="008D0067" w:rsidRPr="00E43735" w:rsidRDefault="008D0067">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07F3D82D" w14:textId="77777777" w:rsidR="008D0067" w:rsidRPr="00E43735" w:rsidRDefault="008D0067">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30B8E361" w14:textId="77777777" w:rsidR="008D0067" w:rsidRPr="00E43735" w:rsidRDefault="008D0067">
            <w:pPr>
              <w:spacing w:line="360" w:lineRule="auto"/>
              <w:jc w:val="center"/>
              <w:rPr>
                <w:rFonts w:asciiTheme="minorHAnsi" w:hAnsiTheme="minorHAnsi" w:cstheme="minorHAnsi"/>
                <w:sz w:val="14"/>
                <w:szCs w:val="14"/>
              </w:rPr>
            </w:pPr>
          </w:p>
        </w:tc>
      </w:tr>
      <w:tr w:rsidR="00E43735" w:rsidRPr="00E43735" w14:paraId="4F094EF2" w14:textId="77777777" w:rsidTr="008D0067">
        <w:tc>
          <w:tcPr>
            <w:tcW w:w="0" w:type="auto"/>
            <w:tcBorders>
              <w:top w:val="single" w:sz="4" w:space="0" w:color="auto"/>
              <w:left w:val="single" w:sz="4" w:space="0" w:color="auto"/>
              <w:bottom w:val="single" w:sz="4" w:space="0" w:color="auto"/>
              <w:right w:val="single" w:sz="4" w:space="0" w:color="auto"/>
            </w:tcBorders>
            <w:vAlign w:val="center"/>
            <w:hideMark/>
          </w:tcPr>
          <w:p w14:paraId="236A57F2" w14:textId="2548B928" w:rsidR="008D0067" w:rsidRPr="00E43735" w:rsidRDefault="008D0067">
            <w:pPr>
              <w:pStyle w:val="xl42"/>
              <w:spacing w:before="0" w:after="0" w:line="360" w:lineRule="auto"/>
              <w:rPr>
                <w:rFonts w:asciiTheme="minorHAnsi" w:hAnsiTheme="minorHAnsi" w:cstheme="minorHAnsi"/>
                <w:b w:val="0"/>
                <w:bCs w:val="0"/>
                <w:sz w:val="14"/>
                <w:szCs w:val="14"/>
              </w:rPr>
            </w:pPr>
            <w:r w:rsidRPr="00E43735">
              <w:rPr>
                <w:rFonts w:asciiTheme="minorHAnsi" w:hAnsiTheme="minorHAnsi" w:cstheme="minorHAnsi"/>
                <w:b w:val="0"/>
                <w:bCs w:val="0"/>
                <w:sz w:val="14"/>
                <w:szCs w:val="14"/>
              </w:rPr>
              <w:t>7</w:t>
            </w:r>
            <w:r w:rsidR="00E43735" w:rsidRPr="00E43735">
              <w:rPr>
                <w:rFonts w:asciiTheme="minorHAnsi" w:hAnsiTheme="minorHAnsi" w:cstheme="minorHAnsi"/>
                <w:b w:val="0"/>
                <w:bCs w:val="0"/>
                <w:sz w:val="14"/>
                <w:szCs w:val="14"/>
              </w:rPr>
              <w:t xml:space="preserve"> </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41BCB349" w14:textId="77777777" w:rsidR="008D0067" w:rsidRPr="00E43735" w:rsidRDefault="008D0067">
            <w:pPr>
              <w:pStyle w:val="xl42"/>
              <w:spacing w:before="0" w:after="0" w:line="360" w:lineRule="auto"/>
              <w:rPr>
                <w:rFonts w:asciiTheme="minorHAnsi" w:hAnsiTheme="minorHAnsi" w:cstheme="minorHAnsi"/>
                <w:b w:val="0"/>
                <w:bCs w:val="0"/>
                <w:sz w:val="14"/>
                <w:szCs w:val="14"/>
              </w:rPr>
            </w:pPr>
            <w:r w:rsidRPr="00E43735">
              <w:rPr>
                <w:rFonts w:asciiTheme="minorHAnsi" w:hAnsiTheme="minorHAnsi" w:cstheme="minorHAnsi"/>
                <w:b w:val="0"/>
                <w:bCs w:val="0"/>
                <w:sz w:val="14"/>
                <w:szCs w:val="14"/>
              </w:rPr>
              <w:t>40.1385</w:t>
            </w:r>
          </w:p>
        </w:tc>
        <w:tc>
          <w:tcPr>
            <w:tcW w:w="0" w:type="auto"/>
            <w:tcBorders>
              <w:top w:val="single" w:sz="4" w:space="0" w:color="auto"/>
              <w:left w:val="single" w:sz="4" w:space="0" w:color="auto"/>
              <w:bottom w:val="single" w:sz="4" w:space="0" w:color="auto"/>
              <w:right w:val="single" w:sz="4" w:space="0" w:color="auto"/>
            </w:tcBorders>
            <w:vAlign w:val="center"/>
            <w:hideMark/>
          </w:tcPr>
          <w:p w14:paraId="7F36BF39" w14:textId="77777777" w:rsidR="008D0067" w:rsidRPr="00E43735" w:rsidRDefault="008D0067">
            <w:pPr>
              <w:pStyle w:val="xl42"/>
              <w:spacing w:before="0" w:after="0" w:line="360" w:lineRule="auto"/>
              <w:rPr>
                <w:rFonts w:asciiTheme="minorHAnsi" w:hAnsiTheme="minorHAnsi" w:cstheme="minorHAnsi"/>
                <w:b w:val="0"/>
                <w:bCs w:val="0"/>
                <w:sz w:val="14"/>
                <w:szCs w:val="14"/>
              </w:rPr>
            </w:pPr>
            <w:r w:rsidRPr="00E43735">
              <w:rPr>
                <w:rFonts w:asciiTheme="minorHAnsi" w:hAnsiTheme="minorHAnsi" w:cstheme="minorHAnsi"/>
                <w:b w:val="0"/>
                <w:bCs w:val="0"/>
                <w:sz w:val="14"/>
                <w:szCs w:val="14"/>
              </w:rPr>
              <w:t>PÇ</w:t>
            </w:r>
          </w:p>
        </w:tc>
        <w:tc>
          <w:tcPr>
            <w:tcW w:w="0" w:type="auto"/>
            <w:tcBorders>
              <w:top w:val="single" w:sz="4" w:space="0" w:color="auto"/>
              <w:left w:val="single" w:sz="4" w:space="0" w:color="auto"/>
              <w:bottom w:val="single" w:sz="4" w:space="0" w:color="auto"/>
              <w:right w:val="single" w:sz="4" w:space="0" w:color="auto"/>
            </w:tcBorders>
            <w:vAlign w:val="center"/>
            <w:hideMark/>
          </w:tcPr>
          <w:p w14:paraId="7252E763" w14:textId="77777777" w:rsidR="008D0067" w:rsidRPr="00E43735" w:rsidRDefault="008D0067">
            <w:pPr>
              <w:pStyle w:val="xl42"/>
              <w:spacing w:before="0" w:after="0" w:line="360" w:lineRule="auto"/>
              <w:rPr>
                <w:rFonts w:asciiTheme="minorHAnsi" w:hAnsiTheme="minorHAnsi" w:cstheme="minorHAnsi"/>
                <w:b w:val="0"/>
                <w:bCs w:val="0"/>
                <w:sz w:val="14"/>
                <w:szCs w:val="14"/>
              </w:rPr>
            </w:pPr>
            <w:r w:rsidRPr="00E43735">
              <w:rPr>
                <w:rFonts w:asciiTheme="minorHAnsi" w:hAnsiTheme="minorHAnsi" w:cstheme="minorHAnsi"/>
                <w:b w:val="0"/>
                <w:bCs w:val="0"/>
                <w:sz w:val="14"/>
                <w:szCs w:val="14"/>
              </w:rPr>
              <w:t>5</w:t>
            </w:r>
          </w:p>
        </w:tc>
        <w:tc>
          <w:tcPr>
            <w:tcW w:w="0" w:type="auto"/>
            <w:tcBorders>
              <w:top w:val="single" w:sz="4" w:space="0" w:color="auto"/>
              <w:left w:val="single" w:sz="4" w:space="0" w:color="auto"/>
              <w:bottom w:val="single" w:sz="4" w:space="0" w:color="auto"/>
              <w:right w:val="single" w:sz="4" w:space="0" w:color="auto"/>
            </w:tcBorders>
            <w:vAlign w:val="center"/>
            <w:hideMark/>
          </w:tcPr>
          <w:p w14:paraId="7183C091" w14:textId="77777777" w:rsidR="008D0067" w:rsidRPr="00E43735" w:rsidRDefault="008D0067" w:rsidP="008D0067">
            <w:pPr>
              <w:spacing w:line="360" w:lineRule="auto"/>
              <w:ind w:left="-52"/>
              <w:jc w:val="both"/>
              <w:rPr>
                <w:rFonts w:asciiTheme="minorHAnsi" w:hAnsiTheme="minorHAnsi" w:cstheme="minorHAnsi"/>
                <w:sz w:val="14"/>
                <w:szCs w:val="14"/>
              </w:rPr>
            </w:pPr>
            <w:r w:rsidRPr="00E43735">
              <w:rPr>
                <w:rFonts w:asciiTheme="minorHAnsi" w:hAnsiTheme="minorHAnsi" w:cstheme="minorHAnsi"/>
                <w:sz w:val="14"/>
                <w:szCs w:val="14"/>
              </w:rPr>
              <w:t xml:space="preserve">PECA REPOSICAO P/ RETROESCAVADEIRA,MANGUEIRA RADIADOR INFERIOR, COD 339/01018 , RETRO JCB 214E 3C. Peca reposicao para retroescavadeira; mangueira radiador inferior; cod 339/01018 ; retro jcb 214e 3c                    </w:t>
            </w:r>
          </w:p>
        </w:tc>
        <w:tc>
          <w:tcPr>
            <w:tcW w:w="0" w:type="auto"/>
            <w:tcBorders>
              <w:top w:val="single" w:sz="4" w:space="0" w:color="auto"/>
              <w:left w:val="single" w:sz="4" w:space="0" w:color="auto"/>
              <w:bottom w:val="single" w:sz="4" w:space="0" w:color="auto"/>
              <w:right w:val="single" w:sz="4" w:space="0" w:color="auto"/>
            </w:tcBorders>
            <w:vAlign w:val="center"/>
          </w:tcPr>
          <w:p w14:paraId="667F6167" w14:textId="77777777" w:rsidR="008D0067" w:rsidRPr="00E43735" w:rsidRDefault="008D0067">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3FC88775" w14:textId="77777777" w:rsidR="008D0067" w:rsidRPr="00E43735" w:rsidRDefault="008D0067">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0B016195" w14:textId="77777777" w:rsidR="008D0067" w:rsidRPr="00E43735" w:rsidRDefault="008D0067">
            <w:pPr>
              <w:spacing w:line="360" w:lineRule="auto"/>
              <w:jc w:val="center"/>
              <w:rPr>
                <w:rFonts w:asciiTheme="minorHAnsi" w:hAnsiTheme="minorHAnsi" w:cstheme="minorHAnsi"/>
                <w:sz w:val="14"/>
                <w:szCs w:val="14"/>
              </w:rPr>
            </w:pPr>
          </w:p>
        </w:tc>
      </w:tr>
      <w:tr w:rsidR="00E43735" w:rsidRPr="00E43735" w14:paraId="04CBD5B6" w14:textId="77777777" w:rsidTr="008D0067">
        <w:tc>
          <w:tcPr>
            <w:tcW w:w="0" w:type="auto"/>
            <w:tcBorders>
              <w:top w:val="single" w:sz="4" w:space="0" w:color="auto"/>
              <w:left w:val="single" w:sz="4" w:space="0" w:color="auto"/>
              <w:bottom w:val="single" w:sz="4" w:space="0" w:color="auto"/>
              <w:right w:val="single" w:sz="4" w:space="0" w:color="auto"/>
            </w:tcBorders>
            <w:vAlign w:val="center"/>
            <w:hideMark/>
          </w:tcPr>
          <w:p w14:paraId="33266E22" w14:textId="3778CC4D" w:rsidR="008D0067" w:rsidRPr="00E43735" w:rsidRDefault="008D0067">
            <w:pPr>
              <w:pStyle w:val="xl42"/>
              <w:spacing w:before="0" w:after="0" w:line="360" w:lineRule="auto"/>
              <w:rPr>
                <w:rFonts w:asciiTheme="minorHAnsi" w:hAnsiTheme="minorHAnsi" w:cstheme="minorHAnsi"/>
                <w:b w:val="0"/>
                <w:bCs w:val="0"/>
                <w:sz w:val="14"/>
                <w:szCs w:val="14"/>
              </w:rPr>
            </w:pPr>
            <w:r w:rsidRPr="00E43735">
              <w:rPr>
                <w:rFonts w:asciiTheme="minorHAnsi" w:hAnsiTheme="minorHAnsi" w:cstheme="minorHAnsi"/>
                <w:b w:val="0"/>
                <w:bCs w:val="0"/>
                <w:sz w:val="14"/>
                <w:szCs w:val="14"/>
              </w:rPr>
              <w:t>8</w:t>
            </w:r>
            <w:r w:rsidR="00E43735" w:rsidRPr="00E43735">
              <w:rPr>
                <w:rFonts w:asciiTheme="minorHAnsi" w:hAnsiTheme="minorHAnsi" w:cstheme="minorHAnsi"/>
                <w:b w:val="0"/>
                <w:bCs w:val="0"/>
                <w:sz w:val="14"/>
                <w:szCs w:val="14"/>
              </w:rPr>
              <w:t xml:space="preserve"> </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645BEE7C" w14:textId="77777777" w:rsidR="008D0067" w:rsidRPr="00E43735" w:rsidRDefault="008D0067">
            <w:pPr>
              <w:pStyle w:val="xl42"/>
              <w:spacing w:before="0" w:after="0" w:line="360" w:lineRule="auto"/>
              <w:rPr>
                <w:rFonts w:asciiTheme="minorHAnsi" w:hAnsiTheme="minorHAnsi" w:cstheme="minorHAnsi"/>
                <w:b w:val="0"/>
                <w:bCs w:val="0"/>
                <w:sz w:val="14"/>
                <w:szCs w:val="14"/>
              </w:rPr>
            </w:pPr>
            <w:r w:rsidRPr="00E43735">
              <w:rPr>
                <w:rFonts w:asciiTheme="minorHAnsi" w:hAnsiTheme="minorHAnsi" w:cstheme="minorHAnsi"/>
                <w:b w:val="0"/>
                <w:bCs w:val="0"/>
                <w:sz w:val="14"/>
                <w:szCs w:val="14"/>
              </w:rPr>
              <w:t>40.1982</w:t>
            </w:r>
          </w:p>
        </w:tc>
        <w:tc>
          <w:tcPr>
            <w:tcW w:w="0" w:type="auto"/>
            <w:tcBorders>
              <w:top w:val="single" w:sz="4" w:space="0" w:color="auto"/>
              <w:left w:val="single" w:sz="4" w:space="0" w:color="auto"/>
              <w:bottom w:val="single" w:sz="4" w:space="0" w:color="auto"/>
              <w:right w:val="single" w:sz="4" w:space="0" w:color="auto"/>
            </w:tcBorders>
            <w:vAlign w:val="center"/>
            <w:hideMark/>
          </w:tcPr>
          <w:p w14:paraId="35D8E69C" w14:textId="77777777" w:rsidR="008D0067" w:rsidRPr="00E43735" w:rsidRDefault="008D0067">
            <w:pPr>
              <w:pStyle w:val="xl42"/>
              <w:spacing w:before="0" w:after="0" w:line="360" w:lineRule="auto"/>
              <w:rPr>
                <w:rFonts w:asciiTheme="minorHAnsi" w:hAnsiTheme="minorHAnsi" w:cstheme="minorHAnsi"/>
                <w:b w:val="0"/>
                <w:bCs w:val="0"/>
                <w:sz w:val="14"/>
                <w:szCs w:val="14"/>
              </w:rPr>
            </w:pPr>
            <w:r w:rsidRPr="00E43735">
              <w:rPr>
                <w:rFonts w:asciiTheme="minorHAnsi" w:hAnsiTheme="minorHAnsi" w:cstheme="minorHAnsi"/>
                <w:b w:val="0"/>
                <w:bCs w:val="0"/>
                <w:sz w:val="14"/>
                <w:szCs w:val="14"/>
              </w:rPr>
              <w:t>PÇ</w:t>
            </w:r>
          </w:p>
        </w:tc>
        <w:tc>
          <w:tcPr>
            <w:tcW w:w="0" w:type="auto"/>
            <w:tcBorders>
              <w:top w:val="single" w:sz="4" w:space="0" w:color="auto"/>
              <w:left w:val="single" w:sz="4" w:space="0" w:color="auto"/>
              <w:bottom w:val="single" w:sz="4" w:space="0" w:color="auto"/>
              <w:right w:val="single" w:sz="4" w:space="0" w:color="auto"/>
            </w:tcBorders>
            <w:vAlign w:val="center"/>
            <w:hideMark/>
          </w:tcPr>
          <w:p w14:paraId="5D13C729" w14:textId="77777777" w:rsidR="008D0067" w:rsidRPr="00E43735" w:rsidRDefault="008D0067">
            <w:pPr>
              <w:pStyle w:val="xl42"/>
              <w:spacing w:before="0" w:after="0" w:line="360" w:lineRule="auto"/>
              <w:rPr>
                <w:rFonts w:asciiTheme="minorHAnsi" w:hAnsiTheme="minorHAnsi" w:cstheme="minorHAnsi"/>
                <w:b w:val="0"/>
                <w:bCs w:val="0"/>
                <w:sz w:val="14"/>
                <w:szCs w:val="14"/>
              </w:rPr>
            </w:pPr>
            <w:r w:rsidRPr="00E43735">
              <w:rPr>
                <w:rFonts w:asciiTheme="minorHAnsi" w:hAnsiTheme="minorHAnsi" w:cstheme="minorHAnsi"/>
                <w:b w:val="0"/>
                <w:bCs w:val="0"/>
                <w:sz w:val="14"/>
                <w:szCs w:val="14"/>
              </w:rPr>
              <w:t>6</w:t>
            </w:r>
          </w:p>
        </w:tc>
        <w:tc>
          <w:tcPr>
            <w:tcW w:w="0" w:type="auto"/>
            <w:tcBorders>
              <w:top w:val="single" w:sz="4" w:space="0" w:color="auto"/>
              <w:left w:val="single" w:sz="4" w:space="0" w:color="auto"/>
              <w:bottom w:val="single" w:sz="4" w:space="0" w:color="auto"/>
              <w:right w:val="single" w:sz="4" w:space="0" w:color="auto"/>
            </w:tcBorders>
            <w:vAlign w:val="center"/>
            <w:hideMark/>
          </w:tcPr>
          <w:p w14:paraId="5ACC5D97" w14:textId="77777777" w:rsidR="008D0067" w:rsidRPr="00E43735" w:rsidRDefault="008D0067" w:rsidP="008D0067">
            <w:pPr>
              <w:spacing w:line="360" w:lineRule="auto"/>
              <w:ind w:left="-52"/>
              <w:jc w:val="both"/>
              <w:rPr>
                <w:rFonts w:asciiTheme="minorHAnsi" w:hAnsiTheme="minorHAnsi" w:cstheme="minorHAnsi"/>
                <w:sz w:val="14"/>
                <w:szCs w:val="14"/>
              </w:rPr>
            </w:pPr>
            <w:r w:rsidRPr="00E43735">
              <w:rPr>
                <w:rFonts w:asciiTheme="minorHAnsi" w:hAnsiTheme="minorHAnsi" w:cstheme="minorHAnsi"/>
                <w:sz w:val="14"/>
                <w:szCs w:val="14"/>
              </w:rPr>
              <w:t xml:space="preserve">PECA REPOSICAO P/ RETROESCAVADEIRA, COXIM MOTOR, COD 331/40347, JCB 3C PLUS MOTOR JCB. Peca reposicao p/retroescavadeira; coxim motor; cod 331/400347; jcb 3c plus motor jcb.                    </w:t>
            </w:r>
          </w:p>
        </w:tc>
        <w:tc>
          <w:tcPr>
            <w:tcW w:w="0" w:type="auto"/>
            <w:tcBorders>
              <w:top w:val="single" w:sz="4" w:space="0" w:color="auto"/>
              <w:left w:val="single" w:sz="4" w:space="0" w:color="auto"/>
              <w:bottom w:val="single" w:sz="4" w:space="0" w:color="auto"/>
              <w:right w:val="single" w:sz="4" w:space="0" w:color="auto"/>
            </w:tcBorders>
            <w:vAlign w:val="center"/>
          </w:tcPr>
          <w:p w14:paraId="6D2F40B2" w14:textId="77777777" w:rsidR="008D0067" w:rsidRPr="00E43735" w:rsidRDefault="008D0067">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48D1DA82" w14:textId="77777777" w:rsidR="008D0067" w:rsidRPr="00E43735" w:rsidRDefault="008D0067">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35B89228" w14:textId="77777777" w:rsidR="008D0067" w:rsidRPr="00E43735" w:rsidRDefault="008D0067">
            <w:pPr>
              <w:spacing w:line="360" w:lineRule="auto"/>
              <w:jc w:val="center"/>
              <w:rPr>
                <w:rFonts w:asciiTheme="minorHAnsi" w:hAnsiTheme="minorHAnsi" w:cstheme="minorHAnsi"/>
                <w:sz w:val="14"/>
                <w:szCs w:val="14"/>
              </w:rPr>
            </w:pPr>
          </w:p>
        </w:tc>
      </w:tr>
      <w:tr w:rsidR="00E43735" w:rsidRPr="00E43735" w14:paraId="104F48B9" w14:textId="77777777" w:rsidTr="008D0067">
        <w:tc>
          <w:tcPr>
            <w:tcW w:w="0" w:type="auto"/>
            <w:tcBorders>
              <w:top w:val="single" w:sz="4" w:space="0" w:color="auto"/>
              <w:left w:val="single" w:sz="4" w:space="0" w:color="auto"/>
              <w:bottom w:val="single" w:sz="4" w:space="0" w:color="auto"/>
              <w:right w:val="single" w:sz="4" w:space="0" w:color="auto"/>
            </w:tcBorders>
            <w:vAlign w:val="center"/>
            <w:hideMark/>
          </w:tcPr>
          <w:p w14:paraId="1AD25E0B" w14:textId="0125AC23" w:rsidR="008D0067" w:rsidRPr="00E43735" w:rsidRDefault="008D0067">
            <w:pPr>
              <w:pStyle w:val="xl42"/>
              <w:spacing w:before="0" w:after="0" w:line="360" w:lineRule="auto"/>
              <w:rPr>
                <w:rFonts w:asciiTheme="minorHAnsi" w:hAnsiTheme="minorHAnsi" w:cstheme="minorHAnsi"/>
                <w:b w:val="0"/>
                <w:bCs w:val="0"/>
                <w:sz w:val="14"/>
                <w:szCs w:val="14"/>
              </w:rPr>
            </w:pPr>
            <w:r w:rsidRPr="00E43735">
              <w:rPr>
                <w:rFonts w:asciiTheme="minorHAnsi" w:hAnsiTheme="minorHAnsi" w:cstheme="minorHAnsi"/>
                <w:b w:val="0"/>
                <w:bCs w:val="0"/>
                <w:sz w:val="14"/>
                <w:szCs w:val="14"/>
              </w:rPr>
              <w:t>9</w:t>
            </w:r>
            <w:r w:rsidR="00E43735" w:rsidRPr="00E43735">
              <w:rPr>
                <w:rFonts w:asciiTheme="minorHAnsi" w:hAnsiTheme="minorHAnsi" w:cstheme="minorHAnsi"/>
                <w:b w:val="0"/>
                <w:bCs w:val="0"/>
                <w:sz w:val="14"/>
                <w:szCs w:val="14"/>
              </w:rPr>
              <w:t xml:space="preserve"> </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136E84F2" w14:textId="77777777" w:rsidR="008D0067" w:rsidRPr="00E43735" w:rsidRDefault="008D0067">
            <w:pPr>
              <w:pStyle w:val="xl42"/>
              <w:spacing w:before="0" w:after="0" w:line="360" w:lineRule="auto"/>
              <w:rPr>
                <w:rFonts w:asciiTheme="minorHAnsi" w:hAnsiTheme="minorHAnsi" w:cstheme="minorHAnsi"/>
                <w:b w:val="0"/>
                <w:bCs w:val="0"/>
                <w:sz w:val="14"/>
                <w:szCs w:val="14"/>
              </w:rPr>
            </w:pPr>
            <w:r w:rsidRPr="00E43735">
              <w:rPr>
                <w:rFonts w:asciiTheme="minorHAnsi" w:hAnsiTheme="minorHAnsi" w:cstheme="minorHAnsi"/>
                <w:b w:val="0"/>
                <w:bCs w:val="0"/>
                <w:sz w:val="14"/>
                <w:szCs w:val="14"/>
              </w:rPr>
              <w:t>40.1983</w:t>
            </w:r>
          </w:p>
        </w:tc>
        <w:tc>
          <w:tcPr>
            <w:tcW w:w="0" w:type="auto"/>
            <w:tcBorders>
              <w:top w:val="single" w:sz="4" w:space="0" w:color="auto"/>
              <w:left w:val="single" w:sz="4" w:space="0" w:color="auto"/>
              <w:bottom w:val="single" w:sz="4" w:space="0" w:color="auto"/>
              <w:right w:val="single" w:sz="4" w:space="0" w:color="auto"/>
            </w:tcBorders>
            <w:vAlign w:val="center"/>
            <w:hideMark/>
          </w:tcPr>
          <w:p w14:paraId="11EEED31" w14:textId="77777777" w:rsidR="008D0067" w:rsidRPr="00E43735" w:rsidRDefault="008D0067">
            <w:pPr>
              <w:pStyle w:val="xl42"/>
              <w:spacing w:before="0" w:after="0" w:line="360" w:lineRule="auto"/>
              <w:rPr>
                <w:rFonts w:asciiTheme="minorHAnsi" w:hAnsiTheme="minorHAnsi" w:cstheme="minorHAnsi"/>
                <w:b w:val="0"/>
                <w:bCs w:val="0"/>
                <w:sz w:val="14"/>
                <w:szCs w:val="14"/>
              </w:rPr>
            </w:pPr>
            <w:r w:rsidRPr="00E43735">
              <w:rPr>
                <w:rFonts w:asciiTheme="minorHAnsi" w:hAnsiTheme="minorHAnsi" w:cstheme="minorHAnsi"/>
                <w:b w:val="0"/>
                <w:bCs w:val="0"/>
                <w:sz w:val="14"/>
                <w:szCs w:val="14"/>
              </w:rPr>
              <w:t>PÇ</w:t>
            </w:r>
          </w:p>
        </w:tc>
        <w:tc>
          <w:tcPr>
            <w:tcW w:w="0" w:type="auto"/>
            <w:tcBorders>
              <w:top w:val="single" w:sz="4" w:space="0" w:color="auto"/>
              <w:left w:val="single" w:sz="4" w:space="0" w:color="auto"/>
              <w:bottom w:val="single" w:sz="4" w:space="0" w:color="auto"/>
              <w:right w:val="single" w:sz="4" w:space="0" w:color="auto"/>
            </w:tcBorders>
            <w:vAlign w:val="center"/>
            <w:hideMark/>
          </w:tcPr>
          <w:p w14:paraId="160E29E6" w14:textId="77777777" w:rsidR="008D0067" w:rsidRPr="00E43735" w:rsidRDefault="008D0067">
            <w:pPr>
              <w:pStyle w:val="xl42"/>
              <w:spacing w:before="0" w:after="0" w:line="360" w:lineRule="auto"/>
              <w:rPr>
                <w:rFonts w:asciiTheme="minorHAnsi" w:hAnsiTheme="minorHAnsi" w:cstheme="minorHAnsi"/>
                <w:b w:val="0"/>
                <w:bCs w:val="0"/>
                <w:sz w:val="14"/>
                <w:szCs w:val="14"/>
              </w:rPr>
            </w:pPr>
            <w:r w:rsidRPr="00E43735">
              <w:rPr>
                <w:rFonts w:asciiTheme="minorHAnsi" w:hAnsiTheme="minorHAnsi" w:cstheme="minorHAnsi"/>
                <w:b w:val="0"/>
                <w:bCs w:val="0"/>
                <w:sz w:val="14"/>
                <w:szCs w:val="14"/>
              </w:rPr>
              <w:t>3</w:t>
            </w:r>
          </w:p>
        </w:tc>
        <w:tc>
          <w:tcPr>
            <w:tcW w:w="0" w:type="auto"/>
            <w:tcBorders>
              <w:top w:val="single" w:sz="4" w:space="0" w:color="auto"/>
              <w:left w:val="single" w:sz="4" w:space="0" w:color="auto"/>
              <w:bottom w:val="single" w:sz="4" w:space="0" w:color="auto"/>
              <w:right w:val="single" w:sz="4" w:space="0" w:color="auto"/>
            </w:tcBorders>
            <w:vAlign w:val="center"/>
            <w:hideMark/>
          </w:tcPr>
          <w:p w14:paraId="386A1FC4" w14:textId="77777777" w:rsidR="008D0067" w:rsidRPr="00E43735" w:rsidRDefault="008D0067" w:rsidP="008D0067">
            <w:pPr>
              <w:spacing w:line="360" w:lineRule="auto"/>
              <w:ind w:left="-52"/>
              <w:jc w:val="both"/>
              <w:rPr>
                <w:rFonts w:asciiTheme="minorHAnsi" w:hAnsiTheme="minorHAnsi" w:cstheme="minorHAnsi"/>
                <w:sz w:val="14"/>
                <w:szCs w:val="14"/>
              </w:rPr>
            </w:pPr>
            <w:r w:rsidRPr="00E43735">
              <w:rPr>
                <w:rFonts w:asciiTheme="minorHAnsi" w:hAnsiTheme="minorHAnsi" w:cstheme="minorHAnsi"/>
                <w:sz w:val="14"/>
                <w:szCs w:val="14"/>
              </w:rPr>
              <w:t xml:space="preserve">PECA REPOSICAO P/ RETROESCAVADEIRA, SENSOR DE TEMPERATURA, COD 701/80317, JCB 3C PLUS MOTOR JCB. Peca reposicao p/retroescavadeira; sensor de temperatura; cod 701/80317; jcb 3c plus motor jcb.                    </w:t>
            </w:r>
          </w:p>
        </w:tc>
        <w:tc>
          <w:tcPr>
            <w:tcW w:w="0" w:type="auto"/>
            <w:tcBorders>
              <w:top w:val="single" w:sz="4" w:space="0" w:color="auto"/>
              <w:left w:val="single" w:sz="4" w:space="0" w:color="auto"/>
              <w:bottom w:val="single" w:sz="4" w:space="0" w:color="auto"/>
              <w:right w:val="single" w:sz="4" w:space="0" w:color="auto"/>
            </w:tcBorders>
            <w:vAlign w:val="center"/>
          </w:tcPr>
          <w:p w14:paraId="5A51796B" w14:textId="77777777" w:rsidR="008D0067" w:rsidRPr="00E43735" w:rsidRDefault="008D0067">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02ABE833" w14:textId="77777777" w:rsidR="008D0067" w:rsidRPr="00E43735" w:rsidRDefault="008D0067">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17F79657" w14:textId="77777777" w:rsidR="008D0067" w:rsidRPr="00E43735" w:rsidRDefault="008D0067">
            <w:pPr>
              <w:spacing w:line="360" w:lineRule="auto"/>
              <w:jc w:val="center"/>
              <w:rPr>
                <w:rFonts w:asciiTheme="minorHAnsi" w:hAnsiTheme="minorHAnsi" w:cstheme="minorHAnsi"/>
                <w:sz w:val="14"/>
                <w:szCs w:val="14"/>
              </w:rPr>
            </w:pPr>
          </w:p>
        </w:tc>
      </w:tr>
      <w:tr w:rsidR="00E43735" w:rsidRPr="00E43735" w14:paraId="6C349863" w14:textId="77777777" w:rsidTr="008D0067">
        <w:tc>
          <w:tcPr>
            <w:tcW w:w="0" w:type="auto"/>
            <w:tcBorders>
              <w:top w:val="single" w:sz="4" w:space="0" w:color="auto"/>
              <w:left w:val="single" w:sz="4" w:space="0" w:color="auto"/>
              <w:bottom w:val="single" w:sz="4" w:space="0" w:color="auto"/>
              <w:right w:val="single" w:sz="4" w:space="0" w:color="auto"/>
            </w:tcBorders>
            <w:vAlign w:val="center"/>
            <w:hideMark/>
          </w:tcPr>
          <w:p w14:paraId="4CA5A5C4" w14:textId="24576803" w:rsidR="008D0067" w:rsidRPr="00E43735" w:rsidRDefault="008D0067">
            <w:pPr>
              <w:pStyle w:val="xl42"/>
              <w:spacing w:before="0" w:after="0" w:line="360" w:lineRule="auto"/>
              <w:rPr>
                <w:rFonts w:asciiTheme="minorHAnsi" w:hAnsiTheme="minorHAnsi" w:cstheme="minorHAnsi"/>
                <w:b w:val="0"/>
                <w:bCs w:val="0"/>
                <w:sz w:val="14"/>
                <w:szCs w:val="14"/>
              </w:rPr>
            </w:pPr>
            <w:r w:rsidRPr="00E43735">
              <w:rPr>
                <w:rFonts w:asciiTheme="minorHAnsi" w:hAnsiTheme="minorHAnsi" w:cstheme="minorHAnsi"/>
                <w:b w:val="0"/>
                <w:bCs w:val="0"/>
                <w:sz w:val="14"/>
                <w:szCs w:val="14"/>
              </w:rPr>
              <w:t>10</w:t>
            </w:r>
            <w:r w:rsidR="00E43735" w:rsidRPr="00E43735">
              <w:rPr>
                <w:rFonts w:asciiTheme="minorHAnsi" w:hAnsiTheme="minorHAnsi" w:cstheme="minorHAnsi"/>
                <w:b w:val="0"/>
                <w:bCs w:val="0"/>
                <w:sz w:val="14"/>
                <w:szCs w:val="14"/>
              </w:rPr>
              <w:t xml:space="preserve"> </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09D531C3" w14:textId="77777777" w:rsidR="008D0067" w:rsidRPr="00E43735" w:rsidRDefault="008D0067">
            <w:pPr>
              <w:pStyle w:val="xl42"/>
              <w:spacing w:before="0" w:after="0" w:line="360" w:lineRule="auto"/>
              <w:rPr>
                <w:rFonts w:asciiTheme="minorHAnsi" w:hAnsiTheme="minorHAnsi" w:cstheme="minorHAnsi"/>
                <w:b w:val="0"/>
                <w:bCs w:val="0"/>
                <w:sz w:val="14"/>
                <w:szCs w:val="14"/>
              </w:rPr>
            </w:pPr>
            <w:r w:rsidRPr="00E43735">
              <w:rPr>
                <w:rFonts w:asciiTheme="minorHAnsi" w:hAnsiTheme="minorHAnsi" w:cstheme="minorHAnsi"/>
                <w:b w:val="0"/>
                <w:bCs w:val="0"/>
                <w:sz w:val="14"/>
                <w:szCs w:val="14"/>
              </w:rPr>
              <w:t>40.1984</w:t>
            </w:r>
          </w:p>
        </w:tc>
        <w:tc>
          <w:tcPr>
            <w:tcW w:w="0" w:type="auto"/>
            <w:tcBorders>
              <w:top w:val="single" w:sz="4" w:space="0" w:color="auto"/>
              <w:left w:val="single" w:sz="4" w:space="0" w:color="auto"/>
              <w:bottom w:val="single" w:sz="4" w:space="0" w:color="auto"/>
              <w:right w:val="single" w:sz="4" w:space="0" w:color="auto"/>
            </w:tcBorders>
            <w:vAlign w:val="center"/>
            <w:hideMark/>
          </w:tcPr>
          <w:p w14:paraId="52E2CC59" w14:textId="77777777" w:rsidR="008D0067" w:rsidRPr="00E43735" w:rsidRDefault="008D0067">
            <w:pPr>
              <w:pStyle w:val="xl42"/>
              <w:spacing w:before="0" w:after="0" w:line="360" w:lineRule="auto"/>
              <w:rPr>
                <w:rFonts w:asciiTheme="minorHAnsi" w:hAnsiTheme="minorHAnsi" w:cstheme="minorHAnsi"/>
                <w:b w:val="0"/>
                <w:bCs w:val="0"/>
                <w:sz w:val="14"/>
                <w:szCs w:val="14"/>
              </w:rPr>
            </w:pPr>
            <w:r w:rsidRPr="00E43735">
              <w:rPr>
                <w:rFonts w:asciiTheme="minorHAnsi" w:hAnsiTheme="minorHAnsi" w:cstheme="minorHAnsi"/>
                <w:b w:val="0"/>
                <w:bCs w:val="0"/>
                <w:sz w:val="14"/>
                <w:szCs w:val="14"/>
              </w:rPr>
              <w:t>PÇ</w:t>
            </w:r>
          </w:p>
        </w:tc>
        <w:tc>
          <w:tcPr>
            <w:tcW w:w="0" w:type="auto"/>
            <w:tcBorders>
              <w:top w:val="single" w:sz="4" w:space="0" w:color="auto"/>
              <w:left w:val="single" w:sz="4" w:space="0" w:color="auto"/>
              <w:bottom w:val="single" w:sz="4" w:space="0" w:color="auto"/>
              <w:right w:val="single" w:sz="4" w:space="0" w:color="auto"/>
            </w:tcBorders>
            <w:vAlign w:val="center"/>
            <w:hideMark/>
          </w:tcPr>
          <w:p w14:paraId="61C6493F" w14:textId="77777777" w:rsidR="008D0067" w:rsidRPr="00E43735" w:rsidRDefault="008D0067">
            <w:pPr>
              <w:pStyle w:val="xl42"/>
              <w:spacing w:before="0" w:after="0" w:line="360" w:lineRule="auto"/>
              <w:rPr>
                <w:rFonts w:asciiTheme="minorHAnsi" w:hAnsiTheme="minorHAnsi" w:cstheme="minorHAnsi"/>
                <w:b w:val="0"/>
                <w:bCs w:val="0"/>
                <w:sz w:val="14"/>
                <w:szCs w:val="14"/>
              </w:rPr>
            </w:pPr>
            <w:r w:rsidRPr="00E43735">
              <w:rPr>
                <w:rFonts w:asciiTheme="minorHAnsi" w:hAnsiTheme="minorHAnsi" w:cstheme="minorHAnsi"/>
                <w:b w:val="0"/>
                <w:bCs w:val="0"/>
                <w:sz w:val="14"/>
                <w:szCs w:val="14"/>
              </w:rPr>
              <w:t>3</w:t>
            </w:r>
          </w:p>
        </w:tc>
        <w:tc>
          <w:tcPr>
            <w:tcW w:w="0" w:type="auto"/>
            <w:tcBorders>
              <w:top w:val="single" w:sz="4" w:space="0" w:color="auto"/>
              <w:left w:val="single" w:sz="4" w:space="0" w:color="auto"/>
              <w:bottom w:val="single" w:sz="4" w:space="0" w:color="auto"/>
              <w:right w:val="single" w:sz="4" w:space="0" w:color="auto"/>
            </w:tcBorders>
            <w:vAlign w:val="center"/>
            <w:hideMark/>
          </w:tcPr>
          <w:p w14:paraId="0EF4EAB4" w14:textId="77777777" w:rsidR="008D0067" w:rsidRPr="00E43735" w:rsidRDefault="008D0067" w:rsidP="008D0067">
            <w:pPr>
              <w:spacing w:line="360" w:lineRule="auto"/>
              <w:ind w:left="-52"/>
              <w:jc w:val="both"/>
              <w:rPr>
                <w:rFonts w:asciiTheme="minorHAnsi" w:hAnsiTheme="minorHAnsi" w:cstheme="minorHAnsi"/>
                <w:sz w:val="14"/>
                <w:szCs w:val="14"/>
              </w:rPr>
            </w:pPr>
            <w:r w:rsidRPr="00E43735">
              <w:rPr>
                <w:rFonts w:asciiTheme="minorHAnsi" w:hAnsiTheme="minorHAnsi" w:cstheme="minorHAnsi"/>
                <w:sz w:val="14"/>
                <w:szCs w:val="14"/>
              </w:rPr>
              <w:t xml:space="preserve">PECA REPOSICAO P/ RETROESCAVADEIRA, BOMBA DAGUA, COD 02/103611, JCB 3C PLUS MOTOR JCB. Peca reposicao p/retroescavadeira; bomba dagua; cod 02/103611; jcb 3c plus motor jcb.                    </w:t>
            </w:r>
          </w:p>
        </w:tc>
        <w:tc>
          <w:tcPr>
            <w:tcW w:w="0" w:type="auto"/>
            <w:tcBorders>
              <w:top w:val="single" w:sz="4" w:space="0" w:color="auto"/>
              <w:left w:val="single" w:sz="4" w:space="0" w:color="auto"/>
              <w:bottom w:val="single" w:sz="4" w:space="0" w:color="auto"/>
              <w:right w:val="single" w:sz="4" w:space="0" w:color="auto"/>
            </w:tcBorders>
            <w:vAlign w:val="center"/>
          </w:tcPr>
          <w:p w14:paraId="64DCB5AF" w14:textId="77777777" w:rsidR="008D0067" w:rsidRPr="00E43735" w:rsidRDefault="008D0067">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0232E08E" w14:textId="77777777" w:rsidR="008D0067" w:rsidRPr="00E43735" w:rsidRDefault="008D0067">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74DD633A" w14:textId="77777777" w:rsidR="008D0067" w:rsidRPr="00E43735" w:rsidRDefault="008D0067">
            <w:pPr>
              <w:spacing w:line="360" w:lineRule="auto"/>
              <w:jc w:val="center"/>
              <w:rPr>
                <w:rFonts w:asciiTheme="minorHAnsi" w:hAnsiTheme="minorHAnsi" w:cstheme="minorHAnsi"/>
                <w:sz w:val="14"/>
                <w:szCs w:val="14"/>
              </w:rPr>
            </w:pPr>
          </w:p>
        </w:tc>
      </w:tr>
      <w:tr w:rsidR="00E43735" w:rsidRPr="00E43735" w14:paraId="1DB1FAED" w14:textId="77777777" w:rsidTr="008D0067">
        <w:tc>
          <w:tcPr>
            <w:tcW w:w="0" w:type="auto"/>
            <w:tcBorders>
              <w:top w:val="single" w:sz="4" w:space="0" w:color="auto"/>
              <w:left w:val="single" w:sz="4" w:space="0" w:color="auto"/>
              <w:bottom w:val="single" w:sz="4" w:space="0" w:color="auto"/>
              <w:right w:val="single" w:sz="4" w:space="0" w:color="auto"/>
            </w:tcBorders>
            <w:vAlign w:val="center"/>
            <w:hideMark/>
          </w:tcPr>
          <w:p w14:paraId="38C70986" w14:textId="0D223954" w:rsidR="008D0067" w:rsidRPr="00E43735" w:rsidRDefault="008D0067">
            <w:pPr>
              <w:pStyle w:val="xl42"/>
              <w:spacing w:before="0" w:after="0" w:line="360" w:lineRule="auto"/>
              <w:rPr>
                <w:rFonts w:asciiTheme="minorHAnsi" w:hAnsiTheme="minorHAnsi" w:cstheme="minorHAnsi"/>
                <w:b w:val="0"/>
                <w:bCs w:val="0"/>
                <w:sz w:val="14"/>
                <w:szCs w:val="14"/>
              </w:rPr>
            </w:pPr>
            <w:r w:rsidRPr="00E43735">
              <w:rPr>
                <w:rFonts w:asciiTheme="minorHAnsi" w:hAnsiTheme="minorHAnsi" w:cstheme="minorHAnsi"/>
                <w:b w:val="0"/>
                <w:bCs w:val="0"/>
                <w:sz w:val="14"/>
                <w:szCs w:val="14"/>
              </w:rPr>
              <w:t>11</w:t>
            </w:r>
            <w:r w:rsidR="00E43735" w:rsidRPr="00E43735">
              <w:rPr>
                <w:rFonts w:asciiTheme="minorHAnsi" w:hAnsiTheme="minorHAnsi" w:cstheme="minorHAnsi"/>
                <w:b w:val="0"/>
                <w:bCs w:val="0"/>
                <w:sz w:val="14"/>
                <w:szCs w:val="14"/>
              </w:rPr>
              <w:t xml:space="preserve"> </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46C52163" w14:textId="77777777" w:rsidR="008D0067" w:rsidRPr="00E43735" w:rsidRDefault="008D0067">
            <w:pPr>
              <w:pStyle w:val="xl42"/>
              <w:spacing w:before="0" w:after="0" w:line="360" w:lineRule="auto"/>
              <w:rPr>
                <w:rFonts w:asciiTheme="minorHAnsi" w:hAnsiTheme="minorHAnsi" w:cstheme="minorHAnsi"/>
                <w:b w:val="0"/>
                <w:bCs w:val="0"/>
                <w:sz w:val="14"/>
                <w:szCs w:val="14"/>
              </w:rPr>
            </w:pPr>
            <w:r w:rsidRPr="00E43735">
              <w:rPr>
                <w:rFonts w:asciiTheme="minorHAnsi" w:hAnsiTheme="minorHAnsi" w:cstheme="minorHAnsi"/>
                <w:b w:val="0"/>
                <w:bCs w:val="0"/>
                <w:sz w:val="14"/>
                <w:szCs w:val="14"/>
              </w:rPr>
              <w:t>40.1985</w:t>
            </w:r>
          </w:p>
        </w:tc>
        <w:tc>
          <w:tcPr>
            <w:tcW w:w="0" w:type="auto"/>
            <w:tcBorders>
              <w:top w:val="single" w:sz="4" w:space="0" w:color="auto"/>
              <w:left w:val="single" w:sz="4" w:space="0" w:color="auto"/>
              <w:bottom w:val="single" w:sz="4" w:space="0" w:color="auto"/>
              <w:right w:val="single" w:sz="4" w:space="0" w:color="auto"/>
            </w:tcBorders>
            <w:vAlign w:val="center"/>
            <w:hideMark/>
          </w:tcPr>
          <w:p w14:paraId="139EA64A" w14:textId="77777777" w:rsidR="008D0067" w:rsidRPr="00E43735" w:rsidRDefault="008D0067">
            <w:pPr>
              <w:pStyle w:val="xl42"/>
              <w:spacing w:before="0" w:after="0" w:line="360" w:lineRule="auto"/>
              <w:rPr>
                <w:rFonts w:asciiTheme="minorHAnsi" w:hAnsiTheme="minorHAnsi" w:cstheme="minorHAnsi"/>
                <w:b w:val="0"/>
                <w:bCs w:val="0"/>
                <w:sz w:val="14"/>
                <w:szCs w:val="14"/>
              </w:rPr>
            </w:pPr>
            <w:r w:rsidRPr="00E43735">
              <w:rPr>
                <w:rFonts w:asciiTheme="minorHAnsi" w:hAnsiTheme="minorHAnsi" w:cstheme="minorHAnsi"/>
                <w:b w:val="0"/>
                <w:bCs w:val="0"/>
                <w:sz w:val="14"/>
                <w:szCs w:val="14"/>
              </w:rPr>
              <w:t>PÇ</w:t>
            </w:r>
          </w:p>
        </w:tc>
        <w:tc>
          <w:tcPr>
            <w:tcW w:w="0" w:type="auto"/>
            <w:tcBorders>
              <w:top w:val="single" w:sz="4" w:space="0" w:color="auto"/>
              <w:left w:val="single" w:sz="4" w:space="0" w:color="auto"/>
              <w:bottom w:val="single" w:sz="4" w:space="0" w:color="auto"/>
              <w:right w:val="single" w:sz="4" w:space="0" w:color="auto"/>
            </w:tcBorders>
            <w:vAlign w:val="center"/>
            <w:hideMark/>
          </w:tcPr>
          <w:p w14:paraId="485E17C2" w14:textId="77777777" w:rsidR="008D0067" w:rsidRPr="00E43735" w:rsidRDefault="008D0067">
            <w:pPr>
              <w:pStyle w:val="xl42"/>
              <w:spacing w:before="0" w:after="0" w:line="360" w:lineRule="auto"/>
              <w:rPr>
                <w:rFonts w:asciiTheme="minorHAnsi" w:hAnsiTheme="minorHAnsi" w:cstheme="minorHAnsi"/>
                <w:b w:val="0"/>
                <w:bCs w:val="0"/>
                <w:sz w:val="14"/>
                <w:szCs w:val="14"/>
              </w:rPr>
            </w:pPr>
            <w:r w:rsidRPr="00E43735">
              <w:rPr>
                <w:rFonts w:asciiTheme="minorHAnsi" w:hAnsiTheme="minorHAnsi" w:cstheme="minorHAnsi"/>
                <w:b w:val="0"/>
                <w:bCs w:val="0"/>
                <w:sz w:val="14"/>
                <w:szCs w:val="14"/>
              </w:rPr>
              <w:t>12</w:t>
            </w:r>
          </w:p>
        </w:tc>
        <w:tc>
          <w:tcPr>
            <w:tcW w:w="0" w:type="auto"/>
            <w:tcBorders>
              <w:top w:val="single" w:sz="4" w:space="0" w:color="auto"/>
              <w:left w:val="single" w:sz="4" w:space="0" w:color="auto"/>
              <w:bottom w:val="single" w:sz="4" w:space="0" w:color="auto"/>
              <w:right w:val="single" w:sz="4" w:space="0" w:color="auto"/>
            </w:tcBorders>
            <w:vAlign w:val="center"/>
            <w:hideMark/>
          </w:tcPr>
          <w:p w14:paraId="5CC25420" w14:textId="77777777" w:rsidR="008D0067" w:rsidRPr="00E43735" w:rsidRDefault="008D0067" w:rsidP="008D0067">
            <w:pPr>
              <w:spacing w:line="360" w:lineRule="auto"/>
              <w:ind w:left="-52"/>
              <w:jc w:val="both"/>
              <w:rPr>
                <w:rFonts w:asciiTheme="minorHAnsi" w:hAnsiTheme="minorHAnsi" w:cstheme="minorHAnsi"/>
                <w:sz w:val="14"/>
                <w:szCs w:val="14"/>
              </w:rPr>
            </w:pPr>
            <w:r w:rsidRPr="00E43735">
              <w:rPr>
                <w:rFonts w:asciiTheme="minorHAnsi" w:hAnsiTheme="minorHAnsi" w:cstheme="minorHAnsi"/>
                <w:sz w:val="14"/>
                <w:szCs w:val="14"/>
              </w:rPr>
              <w:t xml:space="preserve">PECA REPOSICAO P/ RETROESCAVADEIRA, FILTRO DIESEL, COD 320/07394, JCB 3C PLUS MOTOR JCB. Peca reposicao p/retroescavadeira; filtro diesel; cod 320/07394; jcb 3c plus motor jcb.                    </w:t>
            </w:r>
          </w:p>
        </w:tc>
        <w:tc>
          <w:tcPr>
            <w:tcW w:w="0" w:type="auto"/>
            <w:tcBorders>
              <w:top w:val="single" w:sz="4" w:space="0" w:color="auto"/>
              <w:left w:val="single" w:sz="4" w:space="0" w:color="auto"/>
              <w:bottom w:val="single" w:sz="4" w:space="0" w:color="auto"/>
              <w:right w:val="single" w:sz="4" w:space="0" w:color="auto"/>
            </w:tcBorders>
            <w:vAlign w:val="center"/>
          </w:tcPr>
          <w:p w14:paraId="262249FC" w14:textId="77777777" w:rsidR="008D0067" w:rsidRPr="00E43735" w:rsidRDefault="008D0067">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0C7D13C7" w14:textId="77777777" w:rsidR="008D0067" w:rsidRPr="00E43735" w:rsidRDefault="008D0067">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356C7ADB" w14:textId="77777777" w:rsidR="008D0067" w:rsidRPr="00E43735" w:rsidRDefault="008D0067">
            <w:pPr>
              <w:spacing w:line="360" w:lineRule="auto"/>
              <w:jc w:val="center"/>
              <w:rPr>
                <w:rFonts w:asciiTheme="minorHAnsi" w:hAnsiTheme="minorHAnsi" w:cstheme="minorHAnsi"/>
                <w:sz w:val="14"/>
                <w:szCs w:val="14"/>
              </w:rPr>
            </w:pPr>
          </w:p>
        </w:tc>
      </w:tr>
      <w:tr w:rsidR="00E43735" w:rsidRPr="00E43735" w14:paraId="630843CA" w14:textId="77777777" w:rsidTr="008D0067">
        <w:tc>
          <w:tcPr>
            <w:tcW w:w="0" w:type="auto"/>
            <w:tcBorders>
              <w:top w:val="single" w:sz="4" w:space="0" w:color="auto"/>
              <w:left w:val="single" w:sz="4" w:space="0" w:color="auto"/>
              <w:bottom w:val="single" w:sz="4" w:space="0" w:color="auto"/>
              <w:right w:val="single" w:sz="4" w:space="0" w:color="auto"/>
            </w:tcBorders>
            <w:vAlign w:val="center"/>
            <w:hideMark/>
          </w:tcPr>
          <w:p w14:paraId="4FF427FE" w14:textId="4D745BBB" w:rsidR="008D0067" w:rsidRPr="00E43735" w:rsidRDefault="008D0067">
            <w:pPr>
              <w:pStyle w:val="xl42"/>
              <w:spacing w:before="0" w:after="0" w:line="360" w:lineRule="auto"/>
              <w:rPr>
                <w:rFonts w:asciiTheme="minorHAnsi" w:hAnsiTheme="minorHAnsi" w:cstheme="minorHAnsi"/>
                <w:b w:val="0"/>
                <w:bCs w:val="0"/>
                <w:sz w:val="14"/>
                <w:szCs w:val="14"/>
              </w:rPr>
            </w:pPr>
            <w:r w:rsidRPr="00E43735">
              <w:rPr>
                <w:rFonts w:asciiTheme="minorHAnsi" w:hAnsiTheme="minorHAnsi" w:cstheme="minorHAnsi"/>
                <w:b w:val="0"/>
                <w:bCs w:val="0"/>
                <w:sz w:val="14"/>
                <w:szCs w:val="14"/>
              </w:rPr>
              <w:t>12</w:t>
            </w:r>
            <w:r w:rsidR="00E43735" w:rsidRPr="00E43735">
              <w:rPr>
                <w:rFonts w:asciiTheme="minorHAnsi" w:hAnsiTheme="minorHAnsi" w:cstheme="minorHAnsi"/>
                <w:b w:val="0"/>
                <w:bCs w:val="0"/>
                <w:sz w:val="14"/>
                <w:szCs w:val="14"/>
              </w:rPr>
              <w:t xml:space="preserve"> </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64AF2991" w14:textId="77777777" w:rsidR="008D0067" w:rsidRPr="00E43735" w:rsidRDefault="008D0067">
            <w:pPr>
              <w:pStyle w:val="xl42"/>
              <w:spacing w:before="0" w:after="0" w:line="360" w:lineRule="auto"/>
              <w:rPr>
                <w:rFonts w:asciiTheme="minorHAnsi" w:hAnsiTheme="minorHAnsi" w:cstheme="minorHAnsi"/>
                <w:b w:val="0"/>
                <w:bCs w:val="0"/>
                <w:sz w:val="14"/>
                <w:szCs w:val="14"/>
              </w:rPr>
            </w:pPr>
            <w:r w:rsidRPr="00E43735">
              <w:rPr>
                <w:rFonts w:asciiTheme="minorHAnsi" w:hAnsiTheme="minorHAnsi" w:cstheme="minorHAnsi"/>
                <w:b w:val="0"/>
                <w:bCs w:val="0"/>
                <w:sz w:val="14"/>
                <w:szCs w:val="14"/>
              </w:rPr>
              <w:t>40.1986</w:t>
            </w:r>
          </w:p>
        </w:tc>
        <w:tc>
          <w:tcPr>
            <w:tcW w:w="0" w:type="auto"/>
            <w:tcBorders>
              <w:top w:val="single" w:sz="4" w:space="0" w:color="auto"/>
              <w:left w:val="single" w:sz="4" w:space="0" w:color="auto"/>
              <w:bottom w:val="single" w:sz="4" w:space="0" w:color="auto"/>
              <w:right w:val="single" w:sz="4" w:space="0" w:color="auto"/>
            </w:tcBorders>
            <w:vAlign w:val="center"/>
            <w:hideMark/>
          </w:tcPr>
          <w:p w14:paraId="2EDA87E7" w14:textId="77777777" w:rsidR="008D0067" w:rsidRPr="00E43735" w:rsidRDefault="008D0067">
            <w:pPr>
              <w:pStyle w:val="xl42"/>
              <w:spacing w:before="0" w:after="0" w:line="360" w:lineRule="auto"/>
              <w:rPr>
                <w:rFonts w:asciiTheme="minorHAnsi" w:hAnsiTheme="minorHAnsi" w:cstheme="minorHAnsi"/>
                <w:b w:val="0"/>
                <w:bCs w:val="0"/>
                <w:sz w:val="14"/>
                <w:szCs w:val="14"/>
              </w:rPr>
            </w:pPr>
            <w:r w:rsidRPr="00E43735">
              <w:rPr>
                <w:rFonts w:asciiTheme="minorHAnsi" w:hAnsiTheme="minorHAnsi" w:cstheme="minorHAnsi"/>
                <w:b w:val="0"/>
                <w:bCs w:val="0"/>
                <w:sz w:val="14"/>
                <w:szCs w:val="14"/>
              </w:rPr>
              <w:t>PÇ</w:t>
            </w:r>
          </w:p>
        </w:tc>
        <w:tc>
          <w:tcPr>
            <w:tcW w:w="0" w:type="auto"/>
            <w:tcBorders>
              <w:top w:val="single" w:sz="4" w:space="0" w:color="auto"/>
              <w:left w:val="single" w:sz="4" w:space="0" w:color="auto"/>
              <w:bottom w:val="single" w:sz="4" w:space="0" w:color="auto"/>
              <w:right w:val="single" w:sz="4" w:space="0" w:color="auto"/>
            </w:tcBorders>
            <w:vAlign w:val="center"/>
            <w:hideMark/>
          </w:tcPr>
          <w:p w14:paraId="109C75CC" w14:textId="77777777" w:rsidR="008D0067" w:rsidRPr="00E43735" w:rsidRDefault="008D0067">
            <w:pPr>
              <w:pStyle w:val="xl42"/>
              <w:spacing w:before="0" w:after="0" w:line="360" w:lineRule="auto"/>
              <w:rPr>
                <w:rFonts w:asciiTheme="minorHAnsi" w:hAnsiTheme="minorHAnsi" w:cstheme="minorHAnsi"/>
                <w:b w:val="0"/>
                <w:bCs w:val="0"/>
                <w:sz w:val="14"/>
                <w:szCs w:val="14"/>
              </w:rPr>
            </w:pPr>
            <w:r w:rsidRPr="00E43735">
              <w:rPr>
                <w:rFonts w:asciiTheme="minorHAnsi" w:hAnsiTheme="minorHAnsi" w:cstheme="minorHAnsi"/>
                <w:b w:val="0"/>
                <w:bCs w:val="0"/>
                <w:sz w:val="14"/>
                <w:szCs w:val="14"/>
              </w:rPr>
              <w:t>3</w:t>
            </w:r>
          </w:p>
        </w:tc>
        <w:tc>
          <w:tcPr>
            <w:tcW w:w="0" w:type="auto"/>
            <w:tcBorders>
              <w:top w:val="single" w:sz="4" w:space="0" w:color="auto"/>
              <w:left w:val="single" w:sz="4" w:space="0" w:color="auto"/>
              <w:bottom w:val="single" w:sz="4" w:space="0" w:color="auto"/>
              <w:right w:val="single" w:sz="4" w:space="0" w:color="auto"/>
            </w:tcBorders>
            <w:vAlign w:val="center"/>
            <w:hideMark/>
          </w:tcPr>
          <w:p w14:paraId="5D5FD485" w14:textId="77777777" w:rsidR="008D0067" w:rsidRPr="00E43735" w:rsidRDefault="008D0067" w:rsidP="008D0067">
            <w:pPr>
              <w:spacing w:line="360" w:lineRule="auto"/>
              <w:ind w:left="-52"/>
              <w:jc w:val="both"/>
              <w:rPr>
                <w:rFonts w:asciiTheme="minorHAnsi" w:hAnsiTheme="minorHAnsi" w:cstheme="minorHAnsi"/>
                <w:sz w:val="14"/>
                <w:szCs w:val="14"/>
              </w:rPr>
            </w:pPr>
            <w:r w:rsidRPr="00E43735">
              <w:rPr>
                <w:rFonts w:asciiTheme="minorHAnsi" w:hAnsiTheme="minorHAnsi" w:cstheme="minorHAnsi"/>
                <w:sz w:val="14"/>
                <w:szCs w:val="14"/>
              </w:rPr>
              <w:t xml:space="preserve">PECA REPOSICAO P/ RETROESCAVADEIRA, BOMBA ALIMENTADORA DIESEL, COD 320/07037, JCB 3C PLUS MOTOR JCB. Peca reposicao p/retroescavadeira; bomba alimentador diesel; cod 320/07037; jcb 3c plus motor jcb.                    </w:t>
            </w:r>
          </w:p>
        </w:tc>
        <w:tc>
          <w:tcPr>
            <w:tcW w:w="0" w:type="auto"/>
            <w:tcBorders>
              <w:top w:val="single" w:sz="4" w:space="0" w:color="auto"/>
              <w:left w:val="single" w:sz="4" w:space="0" w:color="auto"/>
              <w:bottom w:val="single" w:sz="4" w:space="0" w:color="auto"/>
              <w:right w:val="single" w:sz="4" w:space="0" w:color="auto"/>
            </w:tcBorders>
            <w:vAlign w:val="center"/>
          </w:tcPr>
          <w:p w14:paraId="4068E21C" w14:textId="77777777" w:rsidR="008D0067" w:rsidRPr="00E43735" w:rsidRDefault="008D0067">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12B72650" w14:textId="77777777" w:rsidR="008D0067" w:rsidRPr="00E43735" w:rsidRDefault="008D0067">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1745923F" w14:textId="77777777" w:rsidR="008D0067" w:rsidRPr="00E43735" w:rsidRDefault="008D0067">
            <w:pPr>
              <w:spacing w:line="360" w:lineRule="auto"/>
              <w:jc w:val="center"/>
              <w:rPr>
                <w:rFonts w:asciiTheme="minorHAnsi" w:hAnsiTheme="minorHAnsi" w:cstheme="minorHAnsi"/>
                <w:sz w:val="14"/>
                <w:szCs w:val="14"/>
              </w:rPr>
            </w:pPr>
          </w:p>
        </w:tc>
      </w:tr>
      <w:tr w:rsidR="00E43735" w:rsidRPr="00E43735" w14:paraId="7392776B" w14:textId="77777777" w:rsidTr="008D0067">
        <w:tc>
          <w:tcPr>
            <w:tcW w:w="0" w:type="auto"/>
            <w:tcBorders>
              <w:top w:val="single" w:sz="4" w:space="0" w:color="auto"/>
              <w:left w:val="single" w:sz="4" w:space="0" w:color="auto"/>
              <w:bottom w:val="single" w:sz="4" w:space="0" w:color="auto"/>
              <w:right w:val="single" w:sz="4" w:space="0" w:color="auto"/>
            </w:tcBorders>
            <w:vAlign w:val="center"/>
            <w:hideMark/>
          </w:tcPr>
          <w:p w14:paraId="4F1D9278" w14:textId="76BA66CB" w:rsidR="008D0067" w:rsidRPr="00E43735" w:rsidRDefault="008D0067">
            <w:pPr>
              <w:pStyle w:val="xl42"/>
              <w:spacing w:before="0" w:after="0" w:line="360" w:lineRule="auto"/>
              <w:rPr>
                <w:rFonts w:asciiTheme="minorHAnsi" w:hAnsiTheme="minorHAnsi" w:cstheme="minorHAnsi"/>
                <w:b w:val="0"/>
                <w:bCs w:val="0"/>
                <w:sz w:val="14"/>
                <w:szCs w:val="14"/>
              </w:rPr>
            </w:pPr>
            <w:r w:rsidRPr="00E43735">
              <w:rPr>
                <w:rFonts w:asciiTheme="minorHAnsi" w:hAnsiTheme="minorHAnsi" w:cstheme="minorHAnsi"/>
                <w:b w:val="0"/>
                <w:bCs w:val="0"/>
                <w:sz w:val="14"/>
                <w:szCs w:val="14"/>
              </w:rPr>
              <w:t>13</w:t>
            </w:r>
            <w:r w:rsidR="00E43735" w:rsidRPr="00E43735">
              <w:rPr>
                <w:rFonts w:asciiTheme="minorHAnsi" w:hAnsiTheme="minorHAnsi" w:cstheme="minorHAnsi"/>
                <w:b w:val="0"/>
                <w:bCs w:val="0"/>
                <w:sz w:val="14"/>
                <w:szCs w:val="14"/>
              </w:rPr>
              <w:t xml:space="preserve"> </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3C88E9A0" w14:textId="77777777" w:rsidR="008D0067" w:rsidRPr="00E43735" w:rsidRDefault="008D0067">
            <w:pPr>
              <w:pStyle w:val="xl42"/>
              <w:spacing w:before="0" w:after="0" w:line="360" w:lineRule="auto"/>
              <w:rPr>
                <w:rFonts w:asciiTheme="minorHAnsi" w:hAnsiTheme="minorHAnsi" w:cstheme="minorHAnsi"/>
                <w:b w:val="0"/>
                <w:bCs w:val="0"/>
                <w:sz w:val="14"/>
                <w:szCs w:val="14"/>
              </w:rPr>
            </w:pPr>
            <w:r w:rsidRPr="00E43735">
              <w:rPr>
                <w:rFonts w:asciiTheme="minorHAnsi" w:hAnsiTheme="minorHAnsi" w:cstheme="minorHAnsi"/>
                <w:b w:val="0"/>
                <w:bCs w:val="0"/>
                <w:sz w:val="14"/>
                <w:szCs w:val="14"/>
              </w:rPr>
              <w:t>40.1987</w:t>
            </w:r>
          </w:p>
        </w:tc>
        <w:tc>
          <w:tcPr>
            <w:tcW w:w="0" w:type="auto"/>
            <w:tcBorders>
              <w:top w:val="single" w:sz="4" w:space="0" w:color="auto"/>
              <w:left w:val="single" w:sz="4" w:space="0" w:color="auto"/>
              <w:bottom w:val="single" w:sz="4" w:space="0" w:color="auto"/>
              <w:right w:val="single" w:sz="4" w:space="0" w:color="auto"/>
            </w:tcBorders>
            <w:vAlign w:val="center"/>
            <w:hideMark/>
          </w:tcPr>
          <w:p w14:paraId="6B776568" w14:textId="77777777" w:rsidR="008D0067" w:rsidRPr="00E43735" w:rsidRDefault="008D0067">
            <w:pPr>
              <w:pStyle w:val="xl42"/>
              <w:spacing w:before="0" w:after="0" w:line="360" w:lineRule="auto"/>
              <w:rPr>
                <w:rFonts w:asciiTheme="minorHAnsi" w:hAnsiTheme="minorHAnsi" w:cstheme="minorHAnsi"/>
                <w:b w:val="0"/>
                <w:bCs w:val="0"/>
                <w:sz w:val="14"/>
                <w:szCs w:val="14"/>
              </w:rPr>
            </w:pPr>
            <w:r w:rsidRPr="00E43735">
              <w:rPr>
                <w:rFonts w:asciiTheme="minorHAnsi" w:hAnsiTheme="minorHAnsi" w:cstheme="minorHAnsi"/>
                <w:b w:val="0"/>
                <w:bCs w:val="0"/>
                <w:sz w:val="14"/>
                <w:szCs w:val="14"/>
              </w:rPr>
              <w:t>PÇ</w:t>
            </w:r>
          </w:p>
        </w:tc>
        <w:tc>
          <w:tcPr>
            <w:tcW w:w="0" w:type="auto"/>
            <w:tcBorders>
              <w:top w:val="single" w:sz="4" w:space="0" w:color="auto"/>
              <w:left w:val="single" w:sz="4" w:space="0" w:color="auto"/>
              <w:bottom w:val="single" w:sz="4" w:space="0" w:color="auto"/>
              <w:right w:val="single" w:sz="4" w:space="0" w:color="auto"/>
            </w:tcBorders>
            <w:vAlign w:val="center"/>
            <w:hideMark/>
          </w:tcPr>
          <w:p w14:paraId="5E7A2F28" w14:textId="77777777" w:rsidR="008D0067" w:rsidRPr="00E43735" w:rsidRDefault="008D0067">
            <w:pPr>
              <w:pStyle w:val="xl42"/>
              <w:spacing w:before="0" w:after="0" w:line="360" w:lineRule="auto"/>
              <w:rPr>
                <w:rFonts w:asciiTheme="minorHAnsi" w:hAnsiTheme="minorHAnsi" w:cstheme="minorHAnsi"/>
                <w:b w:val="0"/>
                <w:bCs w:val="0"/>
                <w:sz w:val="14"/>
                <w:szCs w:val="14"/>
              </w:rPr>
            </w:pPr>
            <w:r w:rsidRPr="00E43735">
              <w:rPr>
                <w:rFonts w:asciiTheme="minorHAnsi" w:hAnsiTheme="minorHAnsi" w:cstheme="minorHAnsi"/>
                <w:b w:val="0"/>
                <w:bCs w:val="0"/>
                <w:sz w:val="14"/>
                <w:szCs w:val="14"/>
              </w:rPr>
              <w:t>3</w:t>
            </w:r>
          </w:p>
        </w:tc>
        <w:tc>
          <w:tcPr>
            <w:tcW w:w="0" w:type="auto"/>
            <w:tcBorders>
              <w:top w:val="single" w:sz="4" w:space="0" w:color="auto"/>
              <w:left w:val="single" w:sz="4" w:space="0" w:color="auto"/>
              <w:bottom w:val="single" w:sz="4" w:space="0" w:color="auto"/>
              <w:right w:val="single" w:sz="4" w:space="0" w:color="auto"/>
            </w:tcBorders>
            <w:hideMark/>
          </w:tcPr>
          <w:p w14:paraId="106FEC6C" w14:textId="77777777" w:rsidR="008D0067" w:rsidRPr="00E43735" w:rsidRDefault="008D0067" w:rsidP="008D0067">
            <w:pPr>
              <w:spacing w:line="360" w:lineRule="auto"/>
              <w:ind w:left="-52"/>
              <w:jc w:val="both"/>
              <w:rPr>
                <w:rFonts w:asciiTheme="minorHAnsi" w:hAnsiTheme="minorHAnsi" w:cstheme="minorHAnsi"/>
                <w:sz w:val="14"/>
                <w:szCs w:val="14"/>
              </w:rPr>
            </w:pPr>
            <w:r w:rsidRPr="00E43735">
              <w:rPr>
                <w:rFonts w:asciiTheme="minorHAnsi" w:hAnsiTheme="minorHAnsi" w:cstheme="minorHAnsi"/>
                <w:sz w:val="14"/>
                <w:szCs w:val="14"/>
              </w:rPr>
              <w:t xml:space="preserve">PECA REPOSICAO P/ RETROESCAVADEIRA,RESERVATORIO RADIADOR, COD 128/15480, JCB 3C PLUS MOTOR JCB. Peca reposicao p/retroescavadeira; reservatorio radiador; cod 128/15480; jcb 3c plus motor jcb.                    </w:t>
            </w:r>
          </w:p>
        </w:tc>
        <w:tc>
          <w:tcPr>
            <w:tcW w:w="0" w:type="auto"/>
            <w:tcBorders>
              <w:top w:val="single" w:sz="4" w:space="0" w:color="auto"/>
              <w:left w:val="single" w:sz="4" w:space="0" w:color="auto"/>
              <w:bottom w:val="single" w:sz="4" w:space="0" w:color="auto"/>
              <w:right w:val="single" w:sz="4" w:space="0" w:color="auto"/>
            </w:tcBorders>
            <w:vAlign w:val="center"/>
          </w:tcPr>
          <w:p w14:paraId="30CDAB60" w14:textId="77777777" w:rsidR="008D0067" w:rsidRPr="00E43735" w:rsidRDefault="008D0067">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5D3447EE" w14:textId="77777777" w:rsidR="008D0067" w:rsidRPr="00E43735" w:rsidRDefault="008D0067">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39B86F4C" w14:textId="77777777" w:rsidR="008D0067" w:rsidRPr="00E43735" w:rsidRDefault="008D0067">
            <w:pPr>
              <w:spacing w:line="360" w:lineRule="auto"/>
              <w:jc w:val="center"/>
              <w:rPr>
                <w:rFonts w:asciiTheme="minorHAnsi" w:hAnsiTheme="minorHAnsi" w:cstheme="minorHAnsi"/>
                <w:sz w:val="14"/>
                <w:szCs w:val="14"/>
              </w:rPr>
            </w:pPr>
          </w:p>
        </w:tc>
      </w:tr>
      <w:tr w:rsidR="00E43735" w:rsidRPr="00E43735" w14:paraId="10ABFADC" w14:textId="77777777" w:rsidTr="008D0067">
        <w:tc>
          <w:tcPr>
            <w:tcW w:w="0" w:type="auto"/>
            <w:tcBorders>
              <w:top w:val="single" w:sz="4" w:space="0" w:color="auto"/>
              <w:left w:val="single" w:sz="4" w:space="0" w:color="auto"/>
              <w:bottom w:val="single" w:sz="4" w:space="0" w:color="auto"/>
              <w:right w:val="single" w:sz="4" w:space="0" w:color="auto"/>
            </w:tcBorders>
            <w:vAlign w:val="center"/>
            <w:hideMark/>
          </w:tcPr>
          <w:p w14:paraId="54FC48A5" w14:textId="59286C20" w:rsidR="008D0067" w:rsidRPr="00E43735" w:rsidRDefault="008D0067">
            <w:pPr>
              <w:pStyle w:val="xl42"/>
              <w:spacing w:before="0" w:after="0" w:line="360" w:lineRule="auto"/>
              <w:rPr>
                <w:rFonts w:asciiTheme="minorHAnsi" w:hAnsiTheme="minorHAnsi" w:cstheme="minorHAnsi"/>
                <w:b w:val="0"/>
                <w:bCs w:val="0"/>
                <w:sz w:val="14"/>
                <w:szCs w:val="14"/>
              </w:rPr>
            </w:pPr>
            <w:r w:rsidRPr="00E43735">
              <w:rPr>
                <w:rFonts w:asciiTheme="minorHAnsi" w:hAnsiTheme="minorHAnsi" w:cstheme="minorHAnsi"/>
                <w:b w:val="0"/>
                <w:bCs w:val="0"/>
                <w:sz w:val="14"/>
                <w:szCs w:val="14"/>
              </w:rPr>
              <w:t>14</w:t>
            </w:r>
            <w:r w:rsidR="00E43735" w:rsidRPr="00E43735">
              <w:rPr>
                <w:rFonts w:asciiTheme="minorHAnsi" w:hAnsiTheme="minorHAnsi" w:cstheme="minorHAnsi"/>
                <w:b w:val="0"/>
                <w:bCs w:val="0"/>
                <w:sz w:val="14"/>
                <w:szCs w:val="14"/>
              </w:rPr>
              <w:t xml:space="preserve"> </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6D7BB6AF" w14:textId="77777777" w:rsidR="008D0067" w:rsidRPr="00E43735" w:rsidRDefault="008D0067">
            <w:pPr>
              <w:pStyle w:val="xl42"/>
              <w:spacing w:before="0" w:after="0" w:line="360" w:lineRule="auto"/>
              <w:rPr>
                <w:rFonts w:asciiTheme="minorHAnsi" w:hAnsiTheme="minorHAnsi" w:cstheme="minorHAnsi"/>
                <w:b w:val="0"/>
                <w:bCs w:val="0"/>
                <w:sz w:val="14"/>
                <w:szCs w:val="14"/>
              </w:rPr>
            </w:pPr>
            <w:r w:rsidRPr="00E43735">
              <w:rPr>
                <w:rFonts w:asciiTheme="minorHAnsi" w:hAnsiTheme="minorHAnsi" w:cstheme="minorHAnsi"/>
                <w:b w:val="0"/>
                <w:bCs w:val="0"/>
                <w:sz w:val="14"/>
                <w:szCs w:val="14"/>
              </w:rPr>
              <w:t>40.1988</w:t>
            </w:r>
          </w:p>
        </w:tc>
        <w:tc>
          <w:tcPr>
            <w:tcW w:w="0" w:type="auto"/>
            <w:tcBorders>
              <w:top w:val="single" w:sz="4" w:space="0" w:color="auto"/>
              <w:left w:val="single" w:sz="4" w:space="0" w:color="auto"/>
              <w:bottom w:val="single" w:sz="4" w:space="0" w:color="auto"/>
              <w:right w:val="single" w:sz="4" w:space="0" w:color="auto"/>
            </w:tcBorders>
            <w:vAlign w:val="center"/>
            <w:hideMark/>
          </w:tcPr>
          <w:p w14:paraId="3E1C421F" w14:textId="77777777" w:rsidR="008D0067" w:rsidRPr="00E43735" w:rsidRDefault="008D0067">
            <w:pPr>
              <w:pStyle w:val="xl42"/>
              <w:spacing w:before="0" w:after="0" w:line="360" w:lineRule="auto"/>
              <w:rPr>
                <w:rFonts w:asciiTheme="minorHAnsi" w:hAnsiTheme="minorHAnsi" w:cstheme="minorHAnsi"/>
                <w:b w:val="0"/>
                <w:bCs w:val="0"/>
                <w:sz w:val="14"/>
                <w:szCs w:val="14"/>
              </w:rPr>
            </w:pPr>
            <w:r w:rsidRPr="00E43735">
              <w:rPr>
                <w:rFonts w:asciiTheme="minorHAnsi" w:hAnsiTheme="minorHAnsi" w:cstheme="minorHAnsi"/>
                <w:b w:val="0"/>
                <w:bCs w:val="0"/>
                <w:sz w:val="14"/>
                <w:szCs w:val="14"/>
              </w:rPr>
              <w:t>PÇ</w:t>
            </w:r>
          </w:p>
        </w:tc>
        <w:tc>
          <w:tcPr>
            <w:tcW w:w="0" w:type="auto"/>
            <w:tcBorders>
              <w:top w:val="single" w:sz="4" w:space="0" w:color="auto"/>
              <w:left w:val="single" w:sz="4" w:space="0" w:color="auto"/>
              <w:bottom w:val="single" w:sz="4" w:space="0" w:color="auto"/>
              <w:right w:val="single" w:sz="4" w:space="0" w:color="auto"/>
            </w:tcBorders>
            <w:vAlign w:val="center"/>
            <w:hideMark/>
          </w:tcPr>
          <w:p w14:paraId="5D21847D" w14:textId="77777777" w:rsidR="008D0067" w:rsidRPr="00E43735" w:rsidRDefault="008D0067">
            <w:pPr>
              <w:pStyle w:val="xl42"/>
              <w:spacing w:before="0" w:after="0" w:line="360" w:lineRule="auto"/>
              <w:rPr>
                <w:rFonts w:asciiTheme="minorHAnsi" w:hAnsiTheme="minorHAnsi" w:cstheme="minorHAnsi"/>
                <w:b w:val="0"/>
                <w:bCs w:val="0"/>
                <w:sz w:val="14"/>
                <w:szCs w:val="14"/>
              </w:rPr>
            </w:pPr>
            <w:r w:rsidRPr="00E43735">
              <w:rPr>
                <w:rFonts w:asciiTheme="minorHAnsi" w:hAnsiTheme="minorHAnsi" w:cstheme="minorHAnsi"/>
                <w:b w:val="0"/>
                <w:bCs w:val="0"/>
                <w:sz w:val="14"/>
                <w:szCs w:val="14"/>
              </w:rPr>
              <w:t>3</w:t>
            </w:r>
          </w:p>
        </w:tc>
        <w:tc>
          <w:tcPr>
            <w:tcW w:w="0" w:type="auto"/>
            <w:tcBorders>
              <w:top w:val="single" w:sz="4" w:space="0" w:color="auto"/>
              <w:left w:val="single" w:sz="4" w:space="0" w:color="auto"/>
              <w:bottom w:val="single" w:sz="4" w:space="0" w:color="auto"/>
              <w:right w:val="single" w:sz="4" w:space="0" w:color="auto"/>
            </w:tcBorders>
            <w:hideMark/>
          </w:tcPr>
          <w:p w14:paraId="69E49875" w14:textId="77777777" w:rsidR="008D0067" w:rsidRPr="00E43735" w:rsidRDefault="008D0067" w:rsidP="008D0067">
            <w:pPr>
              <w:spacing w:line="360" w:lineRule="auto"/>
              <w:ind w:left="-52"/>
              <w:jc w:val="both"/>
              <w:rPr>
                <w:rFonts w:asciiTheme="minorHAnsi" w:hAnsiTheme="minorHAnsi" w:cstheme="minorHAnsi"/>
                <w:sz w:val="14"/>
                <w:szCs w:val="14"/>
              </w:rPr>
            </w:pPr>
            <w:r w:rsidRPr="00E43735">
              <w:rPr>
                <w:rFonts w:asciiTheme="minorHAnsi" w:hAnsiTheme="minorHAnsi" w:cstheme="minorHAnsi"/>
                <w:sz w:val="14"/>
                <w:szCs w:val="14"/>
              </w:rPr>
              <w:t xml:space="preserve">PECA REPOSICAO P/ RETROESCAVADEIRA,MANGUEIRA SUPERIOR RADIADOR, COD 834/11195, JCB 3C PLUS MOTOR JCB. Peca reposicao p/retroescavadeira; mangueira superior radiador; cod 834/11195; jcb 3c plus motor jcb.                    </w:t>
            </w:r>
          </w:p>
        </w:tc>
        <w:tc>
          <w:tcPr>
            <w:tcW w:w="0" w:type="auto"/>
            <w:tcBorders>
              <w:top w:val="single" w:sz="4" w:space="0" w:color="auto"/>
              <w:left w:val="single" w:sz="4" w:space="0" w:color="auto"/>
              <w:bottom w:val="single" w:sz="4" w:space="0" w:color="auto"/>
              <w:right w:val="single" w:sz="4" w:space="0" w:color="auto"/>
            </w:tcBorders>
            <w:vAlign w:val="center"/>
          </w:tcPr>
          <w:p w14:paraId="01B9B3AC" w14:textId="77777777" w:rsidR="008D0067" w:rsidRPr="00E43735" w:rsidRDefault="008D0067">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4C2E87EE" w14:textId="77777777" w:rsidR="008D0067" w:rsidRPr="00E43735" w:rsidRDefault="008D0067">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30218304" w14:textId="77777777" w:rsidR="008D0067" w:rsidRPr="00E43735" w:rsidRDefault="008D0067">
            <w:pPr>
              <w:spacing w:line="360" w:lineRule="auto"/>
              <w:jc w:val="center"/>
              <w:rPr>
                <w:rFonts w:asciiTheme="minorHAnsi" w:hAnsiTheme="minorHAnsi" w:cstheme="minorHAnsi"/>
                <w:sz w:val="14"/>
                <w:szCs w:val="14"/>
              </w:rPr>
            </w:pPr>
          </w:p>
        </w:tc>
      </w:tr>
      <w:tr w:rsidR="00E43735" w:rsidRPr="00E43735" w14:paraId="681CC340" w14:textId="77777777" w:rsidTr="008D0067">
        <w:tc>
          <w:tcPr>
            <w:tcW w:w="0" w:type="auto"/>
            <w:tcBorders>
              <w:top w:val="single" w:sz="4" w:space="0" w:color="auto"/>
              <w:left w:val="single" w:sz="4" w:space="0" w:color="auto"/>
              <w:bottom w:val="single" w:sz="4" w:space="0" w:color="auto"/>
              <w:right w:val="single" w:sz="4" w:space="0" w:color="auto"/>
            </w:tcBorders>
            <w:vAlign w:val="center"/>
            <w:hideMark/>
          </w:tcPr>
          <w:p w14:paraId="30C38B8F" w14:textId="001BCEC1" w:rsidR="008D0067" w:rsidRPr="00E43735" w:rsidRDefault="008D0067">
            <w:pPr>
              <w:pStyle w:val="xl42"/>
              <w:spacing w:before="0" w:after="0" w:line="360" w:lineRule="auto"/>
              <w:rPr>
                <w:rFonts w:asciiTheme="minorHAnsi" w:hAnsiTheme="minorHAnsi" w:cstheme="minorHAnsi"/>
                <w:b w:val="0"/>
                <w:bCs w:val="0"/>
                <w:sz w:val="14"/>
                <w:szCs w:val="14"/>
              </w:rPr>
            </w:pPr>
            <w:r w:rsidRPr="00E43735">
              <w:rPr>
                <w:rFonts w:asciiTheme="minorHAnsi" w:hAnsiTheme="minorHAnsi" w:cstheme="minorHAnsi"/>
                <w:b w:val="0"/>
                <w:bCs w:val="0"/>
                <w:sz w:val="14"/>
                <w:szCs w:val="14"/>
              </w:rPr>
              <w:lastRenderedPageBreak/>
              <w:t>15</w:t>
            </w:r>
            <w:r w:rsidR="00E43735" w:rsidRPr="00E43735">
              <w:rPr>
                <w:rFonts w:asciiTheme="minorHAnsi" w:hAnsiTheme="minorHAnsi" w:cstheme="minorHAnsi"/>
                <w:b w:val="0"/>
                <w:bCs w:val="0"/>
                <w:sz w:val="14"/>
                <w:szCs w:val="14"/>
              </w:rPr>
              <w:t xml:space="preserve"> </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58CDCB48" w14:textId="77777777" w:rsidR="008D0067" w:rsidRPr="00E43735" w:rsidRDefault="008D0067">
            <w:pPr>
              <w:pStyle w:val="xl42"/>
              <w:spacing w:before="0" w:after="0" w:line="360" w:lineRule="auto"/>
              <w:rPr>
                <w:rFonts w:asciiTheme="minorHAnsi" w:hAnsiTheme="minorHAnsi" w:cstheme="minorHAnsi"/>
                <w:b w:val="0"/>
                <w:bCs w:val="0"/>
                <w:sz w:val="14"/>
                <w:szCs w:val="14"/>
              </w:rPr>
            </w:pPr>
            <w:r w:rsidRPr="00E43735">
              <w:rPr>
                <w:rFonts w:asciiTheme="minorHAnsi" w:hAnsiTheme="minorHAnsi" w:cstheme="minorHAnsi"/>
                <w:b w:val="0"/>
                <w:bCs w:val="0"/>
                <w:sz w:val="14"/>
                <w:szCs w:val="14"/>
              </w:rPr>
              <w:t>40.1989</w:t>
            </w:r>
          </w:p>
        </w:tc>
        <w:tc>
          <w:tcPr>
            <w:tcW w:w="0" w:type="auto"/>
            <w:tcBorders>
              <w:top w:val="single" w:sz="4" w:space="0" w:color="auto"/>
              <w:left w:val="single" w:sz="4" w:space="0" w:color="auto"/>
              <w:bottom w:val="single" w:sz="4" w:space="0" w:color="auto"/>
              <w:right w:val="single" w:sz="4" w:space="0" w:color="auto"/>
            </w:tcBorders>
            <w:vAlign w:val="center"/>
            <w:hideMark/>
          </w:tcPr>
          <w:p w14:paraId="69FC7D4B" w14:textId="77777777" w:rsidR="008D0067" w:rsidRPr="00E43735" w:rsidRDefault="008D0067">
            <w:pPr>
              <w:pStyle w:val="xl42"/>
              <w:spacing w:before="0" w:after="0" w:line="360" w:lineRule="auto"/>
              <w:rPr>
                <w:rFonts w:asciiTheme="minorHAnsi" w:hAnsiTheme="minorHAnsi" w:cstheme="minorHAnsi"/>
                <w:b w:val="0"/>
                <w:bCs w:val="0"/>
                <w:sz w:val="14"/>
                <w:szCs w:val="14"/>
              </w:rPr>
            </w:pPr>
            <w:r w:rsidRPr="00E43735">
              <w:rPr>
                <w:rFonts w:asciiTheme="minorHAnsi" w:hAnsiTheme="minorHAnsi" w:cstheme="minorHAnsi"/>
                <w:b w:val="0"/>
                <w:bCs w:val="0"/>
                <w:sz w:val="14"/>
                <w:szCs w:val="14"/>
              </w:rPr>
              <w:t>PÇ</w:t>
            </w:r>
          </w:p>
        </w:tc>
        <w:tc>
          <w:tcPr>
            <w:tcW w:w="0" w:type="auto"/>
            <w:tcBorders>
              <w:top w:val="single" w:sz="4" w:space="0" w:color="auto"/>
              <w:left w:val="single" w:sz="4" w:space="0" w:color="auto"/>
              <w:bottom w:val="single" w:sz="4" w:space="0" w:color="auto"/>
              <w:right w:val="single" w:sz="4" w:space="0" w:color="auto"/>
            </w:tcBorders>
            <w:vAlign w:val="center"/>
            <w:hideMark/>
          </w:tcPr>
          <w:p w14:paraId="165F94EB" w14:textId="77777777" w:rsidR="008D0067" w:rsidRPr="00E43735" w:rsidRDefault="008D0067">
            <w:pPr>
              <w:pStyle w:val="xl42"/>
              <w:spacing w:before="0" w:after="0" w:line="360" w:lineRule="auto"/>
              <w:rPr>
                <w:rFonts w:asciiTheme="minorHAnsi" w:hAnsiTheme="minorHAnsi" w:cstheme="minorHAnsi"/>
                <w:b w:val="0"/>
                <w:bCs w:val="0"/>
                <w:sz w:val="14"/>
                <w:szCs w:val="14"/>
              </w:rPr>
            </w:pPr>
            <w:r w:rsidRPr="00E43735">
              <w:rPr>
                <w:rFonts w:asciiTheme="minorHAnsi" w:hAnsiTheme="minorHAnsi" w:cstheme="minorHAnsi"/>
                <w:b w:val="0"/>
                <w:bCs w:val="0"/>
                <w:sz w:val="14"/>
                <w:szCs w:val="14"/>
              </w:rPr>
              <w:t>3</w:t>
            </w:r>
          </w:p>
        </w:tc>
        <w:tc>
          <w:tcPr>
            <w:tcW w:w="0" w:type="auto"/>
            <w:tcBorders>
              <w:top w:val="single" w:sz="4" w:space="0" w:color="auto"/>
              <w:left w:val="single" w:sz="4" w:space="0" w:color="auto"/>
              <w:bottom w:val="single" w:sz="4" w:space="0" w:color="auto"/>
              <w:right w:val="single" w:sz="4" w:space="0" w:color="auto"/>
            </w:tcBorders>
            <w:hideMark/>
          </w:tcPr>
          <w:p w14:paraId="6BE0B9B6" w14:textId="77777777" w:rsidR="008D0067" w:rsidRPr="00E43735" w:rsidRDefault="008D0067" w:rsidP="008D0067">
            <w:pPr>
              <w:spacing w:line="360" w:lineRule="auto"/>
              <w:ind w:left="-52"/>
              <w:jc w:val="both"/>
              <w:rPr>
                <w:rFonts w:asciiTheme="minorHAnsi" w:hAnsiTheme="minorHAnsi" w:cstheme="minorHAnsi"/>
                <w:sz w:val="14"/>
                <w:szCs w:val="14"/>
              </w:rPr>
            </w:pPr>
            <w:r w:rsidRPr="00E43735">
              <w:rPr>
                <w:rFonts w:asciiTheme="minorHAnsi" w:hAnsiTheme="minorHAnsi" w:cstheme="minorHAnsi"/>
                <w:sz w:val="14"/>
                <w:szCs w:val="14"/>
              </w:rPr>
              <w:t xml:space="preserve">PECA REPOSICAO P/ RETROESCAVADEIRA,MANGUEIRA INFERIOR RADIADOR, COD 834/10991, JCB 3C PLUS MOTOR JCB. Peca reposicao p/retroescavadeira; mangueira inferior radiador; cod 834/10991; jcb 3c plus motor jcb.                    </w:t>
            </w:r>
          </w:p>
        </w:tc>
        <w:tc>
          <w:tcPr>
            <w:tcW w:w="0" w:type="auto"/>
            <w:tcBorders>
              <w:top w:val="single" w:sz="4" w:space="0" w:color="auto"/>
              <w:left w:val="single" w:sz="4" w:space="0" w:color="auto"/>
              <w:bottom w:val="single" w:sz="4" w:space="0" w:color="auto"/>
              <w:right w:val="single" w:sz="4" w:space="0" w:color="auto"/>
            </w:tcBorders>
            <w:vAlign w:val="center"/>
          </w:tcPr>
          <w:p w14:paraId="274159C1" w14:textId="77777777" w:rsidR="008D0067" w:rsidRPr="00E43735" w:rsidRDefault="008D0067">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111D047A" w14:textId="77777777" w:rsidR="008D0067" w:rsidRPr="00E43735" w:rsidRDefault="008D0067">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21417B1D" w14:textId="77777777" w:rsidR="008D0067" w:rsidRPr="00E43735" w:rsidRDefault="008D0067">
            <w:pPr>
              <w:spacing w:line="360" w:lineRule="auto"/>
              <w:jc w:val="center"/>
              <w:rPr>
                <w:rFonts w:asciiTheme="minorHAnsi" w:hAnsiTheme="minorHAnsi" w:cstheme="minorHAnsi"/>
                <w:sz w:val="14"/>
                <w:szCs w:val="14"/>
              </w:rPr>
            </w:pPr>
          </w:p>
        </w:tc>
      </w:tr>
      <w:tr w:rsidR="00E43735" w:rsidRPr="00E43735" w14:paraId="668677AF" w14:textId="77777777" w:rsidTr="008D0067">
        <w:tc>
          <w:tcPr>
            <w:tcW w:w="0" w:type="auto"/>
            <w:tcBorders>
              <w:top w:val="single" w:sz="4" w:space="0" w:color="auto"/>
              <w:left w:val="single" w:sz="4" w:space="0" w:color="auto"/>
              <w:bottom w:val="single" w:sz="4" w:space="0" w:color="auto"/>
              <w:right w:val="single" w:sz="4" w:space="0" w:color="auto"/>
            </w:tcBorders>
            <w:vAlign w:val="center"/>
            <w:hideMark/>
          </w:tcPr>
          <w:p w14:paraId="327B6589" w14:textId="74DB3E21" w:rsidR="008D0067" w:rsidRPr="00E43735" w:rsidRDefault="008D0067">
            <w:pPr>
              <w:pStyle w:val="xl42"/>
              <w:spacing w:before="0" w:after="0" w:line="360" w:lineRule="auto"/>
              <w:rPr>
                <w:rFonts w:asciiTheme="minorHAnsi" w:hAnsiTheme="minorHAnsi" w:cstheme="minorHAnsi"/>
                <w:b w:val="0"/>
                <w:bCs w:val="0"/>
                <w:sz w:val="14"/>
                <w:szCs w:val="14"/>
              </w:rPr>
            </w:pPr>
            <w:r w:rsidRPr="00E43735">
              <w:rPr>
                <w:rFonts w:asciiTheme="minorHAnsi" w:hAnsiTheme="minorHAnsi" w:cstheme="minorHAnsi"/>
                <w:b w:val="0"/>
                <w:bCs w:val="0"/>
                <w:sz w:val="14"/>
                <w:szCs w:val="14"/>
              </w:rPr>
              <w:t>16</w:t>
            </w:r>
            <w:r w:rsidR="00E43735" w:rsidRPr="00E43735">
              <w:rPr>
                <w:rFonts w:asciiTheme="minorHAnsi" w:hAnsiTheme="minorHAnsi" w:cstheme="minorHAnsi"/>
                <w:b w:val="0"/>
                <w:bCs w:val="0"/>
                <w:sz w:val="14"/>
                <w:szCs w:val="14"/>
              </w:rPr>
              <w:t xml:space="preserve"> </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42F31934" w14:textId="77777777" w:rsidR="008D0067" w:rsidRPr="00E43735" w:rsidRDefault="008D0067">
            <w:pPr>
              <w:pStyle w:val="xl42"/>
              <w:spacing w:before="0" w:after="0" w:line="360" w:lineRule="auto"/>
              <w:rPr>
                <w:rFonts w:asciiTheme="minorHAnsi" w:hAnsiTheme="minorHAnsi" w:cstheme="minorHAnsi"/>
                <w:b w:val="0"/>
                <w:bCs w:val="0"/>
                <w:sz w:val="14"/>
                <w:szCs w:val="14"/>
              </w:rPr>
            </w:pPr>
            <w:r w:rsidRPr="00E43735">
              <w:rPr>
                <w:rFonts w:asciiTheme="minorHAnsi" w:hAnsiTheme="minorHAnsi" w:cstheme="minorHAnsi"/>
                <w:b w:val="0"/>
                <w:bCs w:val="0"/>
                <w:sz w:val="14"/>
                <w:szCs w:val="14"/>
              </w:rPr>
              <w:t>40.1879</w:t>
            </w:r>
          </w:p>
        </w:tc>
        <w:tc>
          <w:tcPr>
            <w:tcW w:w="0" w:type="auto"/>
            <w:tcBorders>
              <w:top w:val="single" w:sz="4" w:space="0" w:color="auto"/>
              <w:left w:val="single" w:sz="4" w:space="0" w:color="auto"/>
              <w:bottom w:val="single" w:sz="4" w:space="0" w:color="auto"/>
              <w:right w:val="single" w:sz="4" w:space="0" w:color="auto"/>
            </w:tcBorders>
            <w:vAlign w:val="center"/>
            <w:hideMark/>
          </w:tcPr>
          <w:p w14:paraId="031AB0F8" w14:textId="77777777" w:rsidR="008D0067" w:rsidRPr="00E43735" w:rsidRDefault="008D0067">
            <w:pPr>
              <w:pStyle w:val="xl42"/>
              <w:spacing w:before="0" w:after="0" w:line="360" w:lineRule="auto"/>
              <w:rPr>
                <w:rFonts w:asciiTheme="minorHAnsi" w:hAnsiTheme="minorHAnsi" w:cstheme="minorHAnsi"/>
                <w:b w:val="0"/>
                <w:bCs w:val="0"/>
                <w:sz w:val="14"/>
                <w:szCs w:val="14"/>
              </w:rPr>
            </w:pPr>
            <w:r w:rsidRPr="00E43735">
              <w:rPr>
                <w:rFonts w:asciiTheme="minorHAnsi" w:hAnsiTheme="minorHAnsi" w:cstheme="minorHAnsi"/>
                <w:b w:val="0"/>
                <w:bCs w:val="0"/>
                <w:sz w:val="14"/>
                <w:szCs w:val="14"/>
              </w:rPr>
              <w:t>PÇ</w:t>
            </w:r>
          </w:p>
        </w:tc>
        <w:tc>
          <w:tcPr>
            <w:tcW w:w="0" w:type="auto"/>
            <w:tcBorders>
              <w:top w:val="single" w:sz="4" w:space="0" w:color="auto"/>
              <w:left w:val="single" w:sz="4" w:space="0" w:color="auto"/>
              <w:bottom w:val="single" w:sz="4" w:space="0" w:color="auto"/>
              <w:right w:val="single" w:sz="4" w:space="0" w:color="auto"/>
            </w:tcBorders>
            <w:vAlign w:val="center"/>
            <w:hideMark/>
          </w:tcPr>
          <w:p w14:paraId="3203BBBD" w14:textId="77777777" w:rsidR="008D0067" w:rsidRPr="00E43735" w:rsidRDefault="008D0067">
            <w:pPr>
              <w:pStyle w:val="xl42"/>
              <w:spacing w:before="0" w:after="0" w:line="360" w:lineRule="auto"/>
              <w:rPr>
                <w:rFonts w:asciiTheme="minorHAnsi" w:hAnsiTheme="minorHAnsi" w:cstheme="minorHAnsi"/>
                <w:b w:val="0"/>
                <w:bCs w:val="0"/>
                <w:sz w:val="14"/>
                <w:szCs w:val="14"/>
              </w:rPr>
            </w:pPr>
            <w:r w:rsidRPr="00E43735">
              <w:rPr>
                <w:rFonts w:asciiTheme="minorHAnsi" w:hAnsiTheme="minorHAnsi" w:cstheme="minorHAnsi"/>
                <w:b w:val="0"/>
                <w:bCs w:val="0"/>
                <w:sz w:val="14"/>
                <w:szCs w:val="14"/>
              </w:rPr>
              <w:t>6</w:t>
            </w:r>
          </w:p>
        </w:tc>
        <w:tc>
          <w:tcPr>
            <w:tcW w:w="0" w:type="auto"/>
            <w:tcBorders>
              <w:top w:val="single" w:sz="4" w:space="0" w:color="auto"/>
              <w:left w:val="single" w:sz="4" w:space="0" w:color="auto"/>
              <w:bottom w:val="single" w:sz="4" w:space="0" w:color="auto"/>
              <w:right w:val="single" w:sz="4" w:space="0" w:color="auto"/>
            </w:tcBorders>
            <w:hideMark/>
          </w:tcPr>
          <w:p w14:paraId="54460A7E" w14:textId="77777777" w:rsidR="008D0067" w:rsidRPr="00E43735" w:rsidRDefault="008D0067" w:rsidP="008D0067">
            <w:pPr>
              <w:spacing w:line="360" w:lineRule="auto"/>
              <w:ind w:left="-52"/>
              <w:jc w:val="both"/>
              <w:rPr>
                <w:rFonts w:asciiTheme="minorHAnsi" w:hAnsiTheme="minorHAnsi" w:cstheme="minorHAnsi"/>
                <w:sz w:val="14"/>
                <w:szCs w:val="14"/>
              </w:rPr>
            </w:pPr>
            <w:r w:rsidRPr="00E43735">
              <w:rPr>
                <w:rFonts w:asciiTheme="minorHAnsi" w:hAnsiTheme="minorHAnsi" w:cstheme="minorHAnsi"/>
                <w:sz w:val="14"/>
                <w:szCs w:val="14"/>
              </w:rPr>
              <w:t xml:space="preserve">PECA REPOSICAO P/ RETROESCAVADEIRA, TAMPA TANQUE DIESEL, COD 123/05892, RETRO JCB 214 SERIES 3. Peca reposicao para retroescavadeira; tampa tanque diesel; cod 123/05892; retro jcb 214 series 3                    </w:t>
            </w:r>
          </w:p>
        </w:tc>
        <w:tc>
          <w:tcPr>
            <w:tcW w:w="0" w:type="auto"/>
            <w:tcBorders>
              <w:top w:val="single" w:sz="4" w:space="0" w:color="auto"/>
              <w:left w:val="single" w:sz="4" w:space="0" w:color="auto"/>
              <w:bottom w:val="single" w:sz="4" w:space="0" w:color="auto"/>
              <w:right w:val="single" w:sz="4" w:space="0" w:color="auto"/>
            </w:tcBorders>
            <w:vAlign w:val="center"/>
          </w:tcPr>
          <w:p w14:paraId="1E0D6389" w14:textId="77777777" w:rsidR="008D0067" w:rsidRPr="00E43735" w:rsidRDefault="008D0067">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02B0377F" w14:textId="77777777" w:rsidR="008D0067" w:rsidRPr="00E43735" w:rsidRDefault="008D0067">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3D4DA382" w14:textId="77777777" w:rsidR="008D0067" w:rsidRPr="00E43735" w:rsidRDefault="008D0067">
            <w:pPr>
              <w:spacing w:line="360" w:lineRule="auto"/>
              <w:jc w:val="center"/>
              <w:rPr>
                <w:rFonts w:asciiTheme="minorHAnsi" w:hAnsiTheme="minorHAnsi" w:cstheme="minorHAnsi"/>
                <w:sz w:val="14"/>
                <w:szCs w:val="14"/>
              </w:rPr>
            </w:pPr>
          </w:p>
        </w:tc>
      </w:tr>
      <w:tr w:rsidR="00E43735" w:rsidRPr="00E43735" w14:paraId="6506CEC5" w14:textId="77777777" w:rsidTr="008D0067">
        <w:tc>
          <w:tcPr>
            <w:tcW w:w="0" w:type="auto"/>
            <w:tcBorders>
              <w:top w:val="single" w:sz="4" w:space="0" w:color="auto"/>
              <w:left w:val="single" w:sz="4" w:space="0" w:color="auto"/>
              <w:bottom w:val="single" w:sz="4" w:space="0" w:color="auto"/>
              <w:right w:val="single" w:sz="4" w:space="0" w:color="auto"/>
            </w:tcBorders>
            <w:vAlign w:val="center"/>
            <w:hideMark/>
          </w:tcPr>
          <w:p w14:paraId="4FAA7407" w14:textId="7A6BB62A" w:rsidR="008D0067" w:rsidRPr="00E43735" w:rsidRDefault="008D0067">
            <w:pPr>
              <w:pStyle w:val="xl42"/>
              <w:spacing w:before="0" w:after="0" w:line="360" w:lineRule="auto"/>
              <w:rPr>
                <w:rFonts w:asciiTheme="minorHAnsi" w:hAnsiTheme="minorHAnsi" w:cstheme="minorHAnsi"/>
                <w:b w:val="0"/>
                <w:bCs w:val="0"/>
                <w:sz w:val="14"/>
                <w:szCs w:val="14"/>
              </w:rPr>
            </w:pPr>
            <w:r w:rsidRPr="00E43735">
              <w:rPr>
                <w:rFonts w:asciiTheme="minorHAnsi" w:hAnsiTheme="minorHAnsi" w:cstheme="minorHAnsi"/>
                <w:b w:val="0"/>
                <w:bCs w:val="0"/>
                <w:sz w:val="14"/>
                <w:szCs w:val="14"/>
              </w:rPr>
              <w:t>17</w:t>
            </w:r>
            <w:r w:rsidR="00E43735" w:rsidRPr="00E43735">
              <w:rPr>
                <w:rFonts w:asciiTheme="minorHAnsi" w:hAnsiTheme="minorHAnsi" w:cstheme="minorHAnsi"/>
                <w:b w:val="0"/>
                <w:bCs w:val="0"/>
                <w:sz w:val="14"/>
                <w:szCs w:val="14"/>
              </w:rPr>
              <w:t xml:space="preserve"> </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59320942" w14:textId="77777777" w:rsidR="008D0067" w:rsidRPr="00E43735" w:rsidRDefault="008D0067">
            <w:pPr>
              <w:pStyle w:val="xl42"/>
              <w:spacing w:before="0" w:after="0" w:line="360" w:lineRule="auto"/>
              <w:rPr>
                <w:rFonts w:asciiTheme="minorHAnsi" w:hAnsiTheme="minorHAnsi" w:cstheme="minorHAnsi"/>
                <w:b w:val="0"/>
                <w:bCs w:val="0"/>
                <w:sz w:val="14"/>
                <w:szCs w:val="14"/>
              </w:rPr>
            </w:pPr>
            <w:r w:rsidRPr="00E43735">
              <w:rPr>
                <w:rFonts w:asciiTheme="minorHAnsi" w:hAnsiTheme="minorHAnsi" w:cstheme="minorHAnsi"/>
                <w:b w:val="0"/>
                <w:bCs w:val="0"/>
                <w:sz w:val="14"/>
                <w:szCs w:val="14"/>
              </w:rPr>
              <w:t>40.1651</w:t>
            </w:r>
          </w:p>
        </w:tc>
        <w:tc>
          <w:tcPr>
            <w:tcW w:w="0" w:type="auto"/>
            <w:tcBorders>
              <w:top w:val="single" w:sz="4" w:space="0" w:color="auto"/>
              <w:left w:val="single" w:sz="4" w:space="0" w:color="auto"/>
              <w:bottom w:val="single" w:sz="4" w:space="0" w:color="auto"/>
              <w:right w:val="single" w:sz="4" w:space="0" w:color="auto"/>
            </w:tcBorders>
            <w:vAlign w:val="center"/>
            <w:hideMark/>
          </w:tcPr>
          <w:p w14:paraId="6F9A0536" w14:textId="77777777" w:rsidR="008D0067" w:rsidRPr="00E43735" w:rsidRDefault="008D0067">
            <w:pPr>
              <w:pStyle w:val="xl42"/>
              <w:spacing w:before="0" w:after="0" w:line="360" w:lineRule="auto"/>
              <w:rPr>
                <w:rFonts w:asciiTheme="minorHAnsi" w:hAnsiTheme="minorHAnsi" w:cstheme="minorHAnsi"/>
                <w:b w:val="0"/>
                <w:bCs w:val="0"/>
                <w:sz w:val="14"/>
                <w:szCs w:val="14"/>
              </w:rPr>
            </w:pPr>
            <w:r w:rsidRPr="00E43735">
              <w:rPr>
                <w:rFonts w:asciiTheme="minorHAnsi" w:hAnsiTheme="minorHAnsi" w:cstheme="minorHAnsi"/>
                <w:b w:val="0"/>
                <w:bCs w:val="0"/>
                <w:sz w:val="14"/>
                <w:szCs w:val="14"/>
              </w:rPr>
              <w:t>PÇ</w:t>
            </w:r>
          </w:p>
        </w:tc>
        <w:tc>
          <w:tcPr>
            <w:tcW w:w="0" w:type="auto"/>
            <w:tcBorders>
              <w:top w:val="single" w:sz="4" w:space="0" w:color="auto"/>
              <w:left w:val="single" w:sz="4" w:space="0" w:color="auto"/>
              <w:bottom w:val="single" w:sz="4" w:space="0" w:color="auto"/>
              <w:right w:val="single" w:sz="4" w:space="0" w:color="auto"/>
            </w:tcBorders>
            <w:vAlign w:val="center"/>
            <w:hideMark/>
          </w:tcPr>
          <w:p w14:paraId="02C6D977" w14:textId="77777777" w:rsidR="008D0067" w:rsidRPr="00E43735" w:rsidRDefault="008D0067">
            <w:pPr>
              <w:pStyle w:val="xl42"/>
              <w:spacing w:before="0" w:after="0" w:line="360" w:lineRule="auto"/>
              <w:rPr>
                <w:rFonts w:asciiTheme="minorHAnsi" w:hAnsiTheme="minorHAnsi" w:cstheme="minorHAnsi"/>
                <w:b w:val="0"/>
                <w:bCs w:val="0"/>
                <w:sz w:val="14"/>
                <w:szCs w:val="14"/>
              </w:rPr>
            </w:pPr>
            <w:r w:rsidRPr="00E43735">
              <w:rPr>
                <w:rFonts w:asciiTheme="minorHAnsi" w:hAnsiTheme="minorHAnsi" w:cstheme="minorHAnsi"/>
                <w:b w:val="0"/>
                <w:bCs w:val="0"/>
                <w:sz w:val="14"/>
                <w:szCs w:val="14"/>
              </w:rPr>
              <w:t>4</w:t>
            </w:r>
          </w:p>
        </w:tc>
        <w:tc>
          <w:tcPr>
            <w:tcW w:w="0" w:type="auto"/>
            <w:tcBorders>
              <w:top w:val="single" w:sz="4" w:space="0" w:color="auto"/>
              <w:left w:val="single" w:sz="4" w:space="0" w:color="auto"/>
              <w:bottom w:val="single" w:sz="4" w:space="0" w:color="auto"/>
              <w:right w:val="single" w:sz="4" w:space="0" w:color="auto"/>
            </w:tcBorders>
            <w:hideMark/>
          </w:tcPr>
          <w:p w14:paraId="21914CA0" w14:textId="77777777" w:rsidR="008D0067" w:rsidRPr="00E43735" w:rsidRDefault="008D0067" w:rsidP="008D0067">
            <w:pPr>
              <w:spacing w:line="360" w:lineRule="auto"/>
              <w:ind w:left="-52"/>
              <w:jc w:val="both"/>
              <w:rPr>
                <w:rFonts w:asciiTheme="minorHAnsi" w:hAnsiTheme="minorHAnsi" w:cstheme="minorHAnsi"/>
                <w:sz w:val="14"/>
                <w:szCs w:val="14"/>
              </w:rPr>
            </w:pPr>
            <w:r w:rsidRPr="00E43735">
              <w:rPr>
                <w:rFonts w:asciiTheme="minorHAnsi" w:hAnsiTheme="minorHAnsi" w:cstheme="minorHAnsi"/>
                <w:sz w:val="14"/>
                <w:szCs w:val="14"/>
              </w:rPr>
              <w:t xml:space="preserve">PECA REPOSICAO P/ RETROESCAVADEIRA, TAMPA TANQUE HIDRAULICO, COD 32/925421, RETRO JCB 214 SERIES 3. Peca reposicao para retroescavadeira; tampa tanque hidraulico; cod 32/925421;  retro jcb 214 series 3                    </w:t>
            </w:r>
          </w:p>
        </w:tc>
        <w:tc>
          <w:tcPr>
            <w:tcW w:w="0" w:type="auto"/>
            <w:tcBorders>
              <w:top w:val="single" w:sz="4" w:space="0" w:color="auto"/>
              <w:left w:val="single" w:sz="4" w:space="0" w:color="auto"/>
              <w:bottom w:val="single" w:sz="4" w:space="0" w:color="auto"/>
              <w:right w:val="single" w:sz="4" w:space="0" w:color="auto"/>
            </w:tcBorders>
            <w:vAlign w:val="center"/>
          </w:tcPr>
          <w:p w14:paraId="5E3557EA" w14:textId="77777777" w:rsidR="008D0067" w:rsidRPr="00E43735" w:rsidRDefault="008D0067">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3F7A88EB" w14:textId="77777777" w:rsidR="008D0067" w:rsidRPr="00E43735" w:rsidRDefault="008D0067">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5AE38233" w14:textId="77777777" w:rsidR="008D0067" w:rsidRPr="00E43735" w:rsidRDefault="008D0067">
            <w:pPr>
              <w:spacing w:line="360" w:lineRule="auto"/>
              <w:jc w:val="center"/>
              <w:rPr>
                <w:rFonts w:asciiTheme="minorHAnsi" w:hAnsiTheme="minorHAnsi" w:cstheme="minorHAnsi"/>
                <w:sz w:val="14"/>
                <w:szCs w:val="14"/>
              </w:rPr>
            </w:pPr>
          </w:p>
        </w:tc>
      </w:tr>
      <w:tr w:rsidR="00E43735" w:rsidRPr="00E43735" w14:paraId="0222DC99" w14:textId="77777777" w:rsidTr="008D0067">
        <w:tc>
          <w:tcPr>
            <w:tcW w:w="0" w:type="auto"/>
            <w:tcBorders>
              <w:top w:val="single" w:sz="4" w:space="0" w:color="auto"/>
              <w:left w:val="single" w:sz="4" w:space="0" w:color="auto"/>
              <w:bottom w:val="single" w:sz="4" w:space="0" w:color="auto"/>
              <w:right w:val="single" w:sz="4" w:space="0" w:color="auto"/>
            </w:tcBorders>
            <w:vAlign w:val="center"/>
            <w:hideMark/>
          </w:tcPr>
          <w:p w14:paraId="51373927" w14:textId="3A91D871" w:rsidR="008D0067" w:rsidRPr="00E43735" w:rsidRDefault="008D0067">
            <w:pPr>
              <w:pStyle w:val="xl42"/>
              <w:spacing w:before="0" w:after="0" w:line="360" w:lineRule="auto"/>
              <w:rPr>
                <w:rFonts w:asciiTheme="minorHAnsi" w:hAnsiTheme="minorHAnsi" w:cstheme="minorHAnsi"/>
                <w:b w:val="0"/>
                <w:bCs w:val="0"/>
                <w:sz w:val="14"/>
                <w:szCs w:val="14"/>
              </w:rPr>
            </w:pPr>
            <w:r w:rsidRPr="00E43735">
              <w:rPr>
                <w:rFonts w:asciiTheme="minorHAnsi" w:hAnsiTheme="minorHAnsi" w:cstheme="minorHAnsi"/>
                <w:b w:val="0"/>
                <w:bCs w:val="0"/>
                <w:sz w:val="14"/>
                <w:szCs w:val="14"/>
              </w:rPr>
              <w:t>18</w:t>
            </w:r>
            <w:r w:rsidR="00E43735" w:rsidRPr="00E43735">
              <w:rPr>
                <w:rFonts w:asciiTheme="minorHAnsi" w:hAnsiTheme="minorHAnsi" w:cstheme="minorHAnsi"/>
                <w:b w:val="0"/>
                <w:bCs w:val="0"/>
                <w:sz w:val="14"/>
                <w:szCs w:val="14"/>
              </w:rPr>
              <w:t xml:space="preserve"> </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4E9861FC" w14:textId="77777777" w:rsidR="008D0067" w:rsidRPr="00E43735" w:rsidRDefault="008D0067">
            <w:pPr>
              <w:pStyle w:val="xl42"/>
              <w:spacing w:before="0" w:after="0" w:line="360" w:lineRule="auto"/>
              <w:rPr>
                <w:rFonts w:asciiTheme="minorHAnsi" w:hAnsiTheme="minorHAnsi" w:cstheme="minorHAnsi"/>
                <w:b w:val="0"/>
                <w:bCs w:val="0"/>
                <w:sz w:val="14"/>
                <w:szCs w:val="14"/>
              </w:rPr>
            </w:pPr>
            <w:r w:rsidRPr="00E43735">
              <w:rPr>
                <w:rFonts w:asciiTheme="minorHAnsi" w:hAnsiTheme="minorHAnsi" w:cstheme="minorHAnsi"/>
                <w:b w:val="0"/>
                <w:bCs w:val="0"/>
                <w:sz w:val="14"/>
                <w:szCs w:val="14"/>
              </w:rPr>
              <w:t>40.1433</w:t>
            </w:r>
          </w:p>
        </w:tc>
        <w:tc>
          <w:tcPr>
            <w:tcW w:w="0" w:type="auto"/>
            <w:tcBorders>
              <w:top w:val="single" w:sz="4" w:space="0" w:color="auto"/>
              <w:left w:val="single" w:sz="4" w:space="0" w:color="auto"/>
              <w:bottom w:val="single" w:sz="4" w:space="0" w:color="auto"/>
              <w:right w:val="single" w:sz="4" w:space="0" w:color="auto"/>
            </w:tcBorders>
            <w:vAlign w:val="center"/>
            <w:hideMark/>
          </w:tcPr>
          <w:p w14:paraId="46F3F210" w14:textId="77777777" w:rsidR="008D0067" w:rsidRPr="00E43735" w:rsidRDefault="008D0067">
            <w:pPr>
              <w:pStyle w:val="xl42"/>
              <w:spacing w:before="0" w:after="0" w:line="360" w:lineRule="auto"/>
              <w:rPr>
                <w:rFonts w:asciiTheme="minorHAnsi" w:hAnsiTheme="minorHAnsi" w:cstheme="minorHAnsi"/>
                <w:b w:val="0"/>
                <w:bCs w:val="0"/>
                <w:sz w:val="14"/>
                <w:szCs w:val="14"/>
              </w:rPr>
            </w:pPr>
            <w:r w:rsidRPr="00E43735">
              <w:rPr>
                <w:rFonts w:asciiTheme="minorHAnsi" w:hAnsiTheme="minorHAnsi" w:cstheme="minorHAnsi"/>
                <w:b w:val="0"/>
                <w:bCs w:val="0"/>
                <w:sz w:val="14"/>
                <w:szCs w:val="14"/>
              </w:rPr>
              <w:t>PÇ</w:t>
            </w:r>
          </w:p>
        </w:tc>
        <w:tc>
          <w:tcPr>
            <w:tcW w:w="0" w:type="auto"/>
            <w:tcBorders>
              <w:top w:val="single" w:sz="4" w:space="0" w:color="auto"/>
              <w:left w:val="single" w:sz="4" w:space="0" w:color="auto"/>
              <w:bottom w:val="single" w:sz="4" w:space="0" w:color="auto"/>
              <w:right w:val="single" w:sz="4" w:space="0" w:color="auto"/>
            </w:tcBorders>
            <w:vAlign w:val="center"/>
            <w:hideMark/>
          </w:tcPr>
          <w:p w14:paraId="179A30C6" w14:textId="77777777" w:rsidR="008D0067" w:rsidRPr="00E43735" w:rsidRDefault="008D0067">
            <w:pPr>
              <w:pStyle w:val="xl42"/>
              <w:spacing w:before="0" w:after="0" w:line="360" w:lineRule="auto"/>
              <w:rPr>
                <w:rFonts w:asciiTheme="minorHAnsi" w:hAnsiTheme="minorHAnsi" w:cstheme="minorHAnsi"/>
                <w:b w:val="0"/>
                <w:bCs w:val="0"/>
                <w:sz w:val="14"/>
                <w:szCs w:val="14"/>
              </w:rPr>
            </w:pPr>
            <w:r w:rsidRPr="00E43735">
              <w:rPr>
                <w:rFonts w:asciiTheme="minorHAnsi" w:hAnsiTheme="minorHAnsi" w:cstheme="minorHAnsi"/>
                <w:b w:val="0"/>
                <w:bCs w:val="0"/>
                <w:sz w:val="14"/>
                <w:szCs w:val="14"/>
              </w:rPr>
              <w:t>4</w:t>
            </w:r>
          </w:p>
        </w:tc>
        <w:tc>
          <w:tcPr>
            <w:tcW w:w="0" w:type="auto"/>
            <w:tcBorders>
              <w:top w:val="single" w:sz="4" w:space="0" w:color="auto"/>
              <w:left w:val="single" w:sz="4" w:space="0" w:color="auto"/>
              <w:bottom w:val="single" w:sz="4" w:space="0" w:color="auto"/>
              <w:right w:val="single" w:sz="4" w:space="0" w:color="auto"/>
            </w:tcBorders>
            <w:hideMark/>
          </w:tcPr>
          <w:p w14:paraId="114DD10F" w14:textId="77777777" w:rsidR="008D0067" w:rsidRPr="00E43735" w:rsidRDefault="008D0067" w:rsidP="008D0067">
            <w:pPr>
              <w:spacing w:line="360" w:lineRule="auto"/>
              <w:ind w:left="-52"/>
              <w:jc w:val="both"/>
              <w:rPr>
                <w:rFonts w:asciiTheme="minorHAnsi" w:hAnsiTheme="minorHAnsi" w:cstheme="minorHAnsi"/>
                <w:sz w:val="14"/>
                <w:szCs w:val="14"/>
              </w:rPr>
            </w:pPr>
            <w:r w:rsidRPr="00E43735">
              <w:rPr>
                <w:rFonts w:asciiTheme="minorHAnsi" w:hAnsiTheme="minorHAnsi" w:cstheme="minorHAnsi"/>
                <w:sz w:val="14"/>
                <w:szCs w:val="14"/>
              </w:rPr>
              <w:t xml:space="preserve">PECA REPOSICAO P/ RETROESCAVADEIRA, TANQUE DE EXPANSAO, COD 128/15480, RETRO JCB 3C PLUS. Peca reposicao para retroescavadeira; tanque de expansao; cod 128/15480; retro jcb 3c plus                    </w:t>
            </w:r>
          </w:p>
        </w:tc>
        <w:tc>
          <w:tcPr>
            <w:tcW w:w="0" w:type="auto"/>
            <w:tcBorders>
              <w:top w:val="single" w:sz="4" w:space="0" w:color="auto"/>
              <w:left w:val="single" w:sz="4" w:space="0" w:color="auto"/>
              <w:bottom w:val="single" w:sz="4" w:space="0" w:color="auto"/>
              <w:right w:val="single" w:sz="4" w:space="0" w:color="auto"/>
            </w:tcBorders>
            <w:vAlign w:val="center"/>
          </w:tcPr>
          <w:p w14:paraId="7159D79B" w14:textId="77777777" w:rsidR="008D0067" w:rsidRPr="00E43735" w:rsidRDefault="008D0067">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1EB14721" w14:textId="77777777" w:rsidR="008D0067" w:rsidRPr="00E43735" w:rsidRDefault="008D0067">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12026D2C" w14:textId="77777777" w:rsidR="008D0067" w:rsidRPr="00E43735" w:rsidRDefault="008D0067">
            <w:pPr>
              <w:spacing w:line="360" w:lineRule="auto"/>
              <w:jc w:val="center"/>
              <w:rPr>
                <w:rFonts w:asciiTheme="minorHAnsi" w:hAnsiTheme="minorHAnsi" w:cstheme="minorHAnsi"/>
                <w:sz w:val="14"/>
                <w:szCs w:val="14"/>
              </w:rPr>
            </w:pPr>
          </w:p>
        </w:tc>
      </w:tr>
      <w:tr w:rsidR="00E43735" w:rsidRPr="00E43735" w14:paraId="45214389" w14:textId="77777777" w:rsidTr="008D0067">
        <w:tc>
          <w:tcPr>
            <w:tcW w:w="0" w:type="auto"/>
            <w:tcBorders>
              <w:top w:val="single" w:sz="4" w:space="0" w:color="auto"/>
              <w:left w:val="single" w:sz="4" w:space="0" w:color="auto"/>
              <w:bottom w:val="single" w:sz="4" w:space="0" w:color="auto"/>
              <w:right w:val="single" w:sz="4" w:space="0" w:color="auto"/>
            </w:tcBorders>
            <w:vAlign w:val="center"/>
            <w:hideMark/>
          </w:tcPr>
          <w:p w14:paraId="0E75821F" w14:textId="3140E149" w:rsidR="008D0067" w:rsidRPr="00E43735" w:rsidRDefault="008D0067">
            <w:pPr>
              <w:pStyle w:val="xl42"/>
              <w:spacing w:before="0" w:after="0" w:line="360" w:lineRule="auto"/>
              <w:rPr>
                <w:rFonts w:asciiTheme="minorHAnsi" w:hAnsiTheme="minorHAnsi" w:cstheme="minorHAnsi"/>
                <w:b w:val="0"/>
                <w:bCs w:val="0"/>
                <w:sz w:val="14"/>
                <w:szCs w:val="14"/>
              </w:rPr>
            </w:pPr>
            <w:r w:rsidRPr="00E43735">
              <w:rPr>
                <w:rFonts w:asciiTheme="minorHAnsi" w:hAnsiTheme="minorHAnsi" w:cstheme="minorHAnsi"/>
                <w:b w:val="0"/>
                <w:bCs w:val="0"/>
                <w:sz w:val="14"/>
                <w:szCs w:val="14"/>
              </w:rPr>
              <w:t>19</w:t>
            </w:r>
            <w:r w:rsidR="00E43735" w:rsidRPr="00E43735">
              <w:rPr>
                <w:rFonts w:asciiTheme="minorHAnsi" w:hAnsiTheme="minorHAnsi" w:cstheme="minorHAnsi"/>
                <w:b w:val="0"/>
                <w:bCs w:val="0"/>
                <w:sz w:val="14"/>
                <w:szCs w:val="14"/>
              </w:rPr>
              <w:t xml:space="preserve"> </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4D0D9D01" w14:textId="77777777" w:rsidR="008D0067" w:rsidRPr="00E43735" w:rsidRDefault="008D0067">
            <w:pPr>
              <w:pStyle w:val="xl42"/>
              <w:spacing w:before="0" w:after="0" w:line="360" w:lineRule="auto"/>
              <w:rPr>
                <w:rFonts w:asciiTheme="minorHAnsi" w:hAnsiTheme="minorHAnsi" w:cstheme="minorHAnsi"/>
                <w:b w:val="0"/>
                <w:bCs w:val="0"/>
                <w:sz w:val="14"/>
                <w:szCs w:val="14"/>
              </w:rPr>
            </w:pPr>
            <w:r w:rsidRPr="00E43735">
              <w:rPr>
                <w:rFonts w:asciiTheme="minorHAnsi" w:hAnsiTheme="minorHAnsi" w:cstheme="minorHAnsi"/>
                <w:b w:val="0"/>
                <w:bCs w:val="0"/>
                <w:sz w:val="14"/>
                <w:szCs w:val="14"/>
              </w:rPr>
              <w:t>40.1448</w:t>
            </w:r>
          </w:p>
        </w:tc>
        <w:tc>
          <w:tcPr>
            <w:tcW w:w="0" w:type="auto"/>
            <w:tcBorders>
              <w:top w:val="single" w:sz="4" w:space="0" w:color="auto"/>
              <w:left w:val="single" w:sz="4" w:space="0" w:color="auto"/>
              <w:bottom w:val="single" w:sz="4" w:space="0" w:color="auto"/>
              <w:right w:val="single" w:sz="4" w:space="0" w:color="auto"/>
            </w:tcBorders>
            <w:vAlign w:val="center"/>
            <w:hideMark/>
          </w:tcPr>
          <w:p w14:paraId="1E4D139F" w14:textId="77777777" w:rsidR="008D0067" w:rsidRPr="00E43735" w:rsidRDefault="008D0067">
            <w:pPr>
              <w:pStyle w:val="xl42"/>
              <w:spacing w:before="0" w:after="0" w:line="360" w:lineRule="auto"/>
              <w:rPr>
                <w:rFonts w:asciiTheme="minorHAnsi" w:hAnsiTheme="minorHAnsi" w:cstheme="minorHAnsi"/>
                <w:b w:val="0"/>
                <w:bCs w:val="0"/>
                <w:sz w:val="14"/>
                <w:szCs w:val="14"/>
              </w:rPr>
            </w:pPr>
            <w:r w:rsidRPr="00E43735">
              <w:rPr>
                <w:rFonts w:asciiTheme="minorHAnsi" w:hAnsiTheme="minorHAnsi" w:cstheme="minorHAnsi"/>
                <w:b w:val="0"/>
                <w:bCs w:val="0"/>
                <w:sz w:val="14"/>
                <w:szCs w:val="14"/>
              </w:rPr>
              <w:t>PÇ</w:t>
            </w:r>
          </w:p>
        </w:tc>
        <w:tc>
          <w:tcPr>
            <w:tcW w:w="0" w:type="auto"/>
            <w:tcBorders>
              <w:top w:val="single" w:sz="4" w:space="0" w:color="auto"/>
              <w:left w:val="single" w:sz="4" w:space="0" w:color="auto"/>
              <w:bottom w:val="single" w:sz="4" w:space="0" w:color="auto"/>
              <w:right w:val="single" w:sz="4" w:space="0" w:color="auto"/>
            </w:tcBorders>
            <w:vAlign w:val="center"/>
            <w:hideMark/>
          </w:tcPr>
          <w:p w14:paraId="0DF66F97" w14:textId="77777777" w:rsidR="008D0067" w:rsidRPr="00E43735" w:rsidRDefault="008D0067">
            <w:pPr>
              <w:pStyle w:val="xl42"/>
              <w:spacing w:before="0" w:after="0" w:line="360" w:lineRule="auto"/>
              <w:rPr>
                <w:rFonts w:asciiTheme="minorHAnsi" w:hAnsiTheme="minorHAnsi" w:cstheme="minorHAnsi"/>
                <w:b w:val="0"/>
                <w:bCs w:val="0"/>
                <w:sz w:val="14"/>
                <w:szCs w:val="14"/>
              </w:rPr>
            </w:pPr>
            <w:r w:rsidRPr="00E43735">
              <w:rPr>
                <w:rFonts w:asciiTheme="minorHAnsi" w:hAnsiTheme="minorHAnsi" w:cstheme="minorHAnsi"/>
                <w:b w:val="0"/>
                <w:bCs w:val="0"/>
                <w:sz w:val="14"/>
                <w:szCs w:val="14"/>
              </w:rPr>
              <w:t>8</w:t>
            </w:r>
          </w:p>
        </w:tc>
        <w:tc>
          <w:tcPr>
            <w:tcW w:w="0" w:type="auto"/>
            <w:tcBorders>
              <w:top w:val="single" w:sz="4" w:space="0" w:color="auto"/>
              <w:left w:val="single" w:sz="4" w:space="0" w:color="auto"/>
              <w:bottom w:val="single" w:sz="4" w:space="0" w:color="auto"/>
              <w:right w:val="single" w:sz="4" w:space="0" w:color="auto"/>
            </w:tcBorders>
            <w:hideMark/>
          </w:tcPr>
          <w:p w14:paraId="4223A981" w14:textId="77777777" w:rsidR="008D0067" w:rsidRPr="00E43735" w:rsidRDefault="008D0067" w:rsidP="008D0067">
            <w:pPr>
              <w:spacing w:line="360" w:lineRule="auto"/>
              <w:ind w:left="-52"/>
              <w:jc w:val="both"/>
              <w:rPr>
                <w:rFonts w:asciiTheme="minorHAnsi" w:hAnsiTheme="minorHAnsi" w:cstheme="minorHAnsi"/>
                <w:sz w:val="14"/>
                <w:szCs w:val="14"/>
              </w:rPr>
            </w:pPr>
            <w:r w:rsidRPr="00E43735">
              <w:rPr>
                <w:rFonts w:asciiTheme="minorHAnsi" w:hAnsiTheme="minorHAnsi" w:cstheme="minorHAnsi"/>
                <w:sz w:val="14"/>
                <w:szCs w:val="14"/>
              </w:rPr>
              <w:t xml:space="preserve">PECA REPOSICAO P/ RETROESCAVADEIRA, TENSOR CORREIA, COD 320/08530, RETRO JCB 3C PLUS. Peca reposicao para retroescavadeira; tensor correia; cod 320/08530; retro jcb 3c plus                    </w:t>
            </w:r>
          </w:p>
        </w:tc>
        <w:tc>
          <w:tcPr>
            <w:tcW w:w="0" w:type="auto"/>
            <w:tcBorders>
              <w:top w:val="single" w:sz="4" w:space="0" w:color="auto"/>
              <w:left w:val="single" w:sz="4" w:space="0" w:color="auto"/>
              <w:bottom w:val="single" w:sz="4" w:space="0" w:color="auto"/>
              <w:right w:val="single" w:sz="4" w:space="0" w:color="auto"/>
            </w:tcBorders>
            <w:vAlign w:val="center"/>
          </w:tcPr>
          <w:p w14:paraId="6D2A95CC" w14:textId="77777777" w:rsidR="008D0067" w:rsidRPr="00E43735" w:rsidRDefault="008D0067">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15C1AE72" w14:textId="77777777" w:rsidR="008D0067" w:rsidRPr="00E43735" w:rsidRDefault="008D0067">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424DFE4A" w14:textId="77777777" w:rsidR="008D0067" w:rsidRPr="00E43735" w:rsidRDefault="008D0067">
            <w:pPr>
              <w:spacing w:line="360" w:lineRule="auto"/>
              <w:jc w:val="center"/>
              <w:rPr>
                <w:rFonts w:asciiTheme="minorHAnsi" w:hAnsiTheme="minorHAnsi" w:cstheme="minorHAnsi"/>
                <w:sz w:val="14"/>
                <w:szCs w:val="14"/>
              </w:rPr>
            </w:pPr>
          </w:p>
        </w:tc>
      </w:tr>
      <w:tr w:rsidR="00E43735" w:rsidRPr="00E43735" w14:paraId="315B5A2D" w14:textId="77777777" w:rsidTr="008D0067">
        <w:tc>
          <w:tcPr>
            <w:tcW w:w="0" w:type="auto"/>
            <w:tcBorders>
              <w:top w:val="single" w:sz="4" w:space="0" w:color="auto"/>
              <w:left w:val="single" w:sz="4" w:space="0" w:color="auto"/>
              <w:bottom w:val="single" w:sz="4" w:space="0" w:color="auto"/>
              <w:right w:val="single" w:sz="4" w:space="0" w:color="auto"/>
            </w:tcBorders>
            <w:vAlign w:val="center"/>
            <w:hideMark/>
          </w:tcPr>
          <w:p w14:paraId="2828B2C4" w14:textId="6B92088C" w:rsidR="008D0067" w:rsidRPr="00E43735" w:rsidRDefault="008D0067">
            <w:pPr>
              <w:pStyle w:val="xl42"/>
              <w:spacing w:before="0" w:after="0" w:line="360" w:lineRule="auto"/>
              <w:rPr>
                <w:rFonts w:asciiTheme="minorHAnsi" w:hAnsiTheme="minorHAnsi" w:cstheme="minorHAnsi"/>
                <w:b w:val="0"/>
                <w:bCs w:val="0"/>
                <w:sz w:val="14"/>
                <w:szCs w:val="14"/>
              </w:rPr>
            </w:pPr>
            <w:r w:rsidRPr="00E43735">
              <w:rPr>
                <w:rFonts w:asciiTheme="minorHAnsi" w:hAnsiTheme="minorHAnsi" w:cstheme="minorHAnsi"/>
                <w:b w:val="0"/>
                <w:bCs w:val="0"/>
                <w:sz w:val="14"/>
                <w:szCs w:val="14"/>
              </w:rPr>
              <w:t>20</w:t>
            </w:r>
            <w:r w:rsidR="00E43735" w:rsidRPr="00E43735">
              <w:rPr>
                <w:rFonts w:asciiTheme="minorHAnsi" w:hAnsiTheme="minorHAnsi" w:cstheme="minorHAnsi"/>
                <w:b w:val="0"/>
                <w:bCs w:val="0"/>
                <w:sz w:val="14"/>
                <w:szCs w:val="14"/>
              </w:rPr>
              <w:t xml:space="preserve"> </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3C5ED46F" w14:textId="77777777" w:rsidR="008D0067" w:rsidRPr="00E43735" w:rsidRDefault="008D0067">
            <w:pPr>
              <w:pStyle w:val="xl42"/>
              <w:spacing w:before="0" w:after="0" w:line="360" w:lineRule="auto"/>
              <w:rPr>
                <w:rFonts w:asciiTheme="minorHAnsi" w:hAnsiTheme="minorHAnsi" w:cstheme="minorHAnsi"/>
                <w:b w:val="0"/>
                <w:bCs w:val="0"/>
                <w:sz w:val="14"/>
                <w:szCs w:val="14"/>
              </w:rPr>
            </w:pPr>
            <w:r w:rsidRPr="00E43735">
              <w:rPr>
                <w:rFonts w:asciiTheme="minorHAnsi" w:hAnsiTheme="minorHAnsi" w:cstheme="minorHAnsi"/>
                <w:b w:val="0"/>
                <w:bCs w:val="0"/>
                <w:sz w:val="14"/>
                <w:szCs w:val="14"/>
              </w:rPr>
              <w:t>40.1674</w:t>
            </w:r>
          </w:p>
        </w:tc>
        <w:tc>
          <w:tcPr>
            <w:tcW w:w="0" w:type="auto"/>
            <w:tcBorders>
              <w:top w:val="single" w:sz="4" w:space="0" w:color="auto"/>
              <w:left w:val="single" w:sz="4" w:space="0" w:color="auto"/>
              <w:bottom w:val="single" w:sz="4" w:space="0" w:color="auto"/>
              <w:right w:val="single" w:sz="4" w:space="0" w:color="auto"/>
            </w:tcBorders>
            <w:vAlign w:val="center"/>
            <w:hideMark/>
          </w:tcPr>
          <w:p w14:paraId="1D0867E4" w14:textId="77777777" w:rsidR="008D0067" w:rsidRPr="00E43735" w:rsidRDefault="008D0067">
            <w:pPr>
              <w:pStyle w:val="xl42"/>
              <w:spacing w:before="0" w:after="0" w:line="360" w:lineRule="auto"/>
              <w:rPr>
                <w:rFonts w:asciiTheme="minorHAnsi" w:hAnsiTheme="minorHAnsi" w:cstheme="minorHAnsi"/>
                <w:b w:val="0"/>
                <w:bCs w:val="0"/>
                <w:sz w:val="14"/>
                <w:szCs w:val="14"/>
              </w:rPr>
            </w:pPr>
            <w:r w:rsidRPr="00E43735">
              <w:rPr>
                <w:rFonts w:asciiTheme="minorHAnsi" w:hAnsiTheme="minorHAnsi" w:cstheme="minorHAnsi"/>
                <w:b w:val="0"/>
                <w:bCs w:val="0"/>
                <w:sz w:val="14"/>
                <w:szCs w:val="14"/>
              </w:rPr>
              <w:t>PÇ</w:t>
            </w:r>
          </w:p>
        </w:tc>
        <w:tc>
          <w:tcPr>
            <w:tcW w:w="0" w:type="auto"/>
            <w:tcBorders>
              <w:top w:val="single" w:sz="4" w:space="0" w:color="auto"/>
              <w:left w:val="single" w:sz="4" w:space="0" w:color="auto"/>
              <w:bottom w:val="single" w:sz="4" w:space="0" w:color="auto"/>
              <w:right w:val="single" w:sz="4" w:space="0" w:color="auto"/>
            </w:tcBorders>
            <w:vAlign w:val="center"/>
            <w:hideMark/>
          </w:tcPr>
          <w:p w14:paraId="668646D4" w14:textId="77777777" w:rsidR="008D0067" w:rsidRPr="00E43735" w:rsidRDefault="008D0067">
            <w:pPr>
              <w:pStyle w:val="xl42"/>
              <w:spacing w:before="0" w:after="0" w:line="360" w:lineRule="auto"/>
              <w:rPr>
                <w:rFonts w:asciiTheme="minorHAnsi" w:hAnsiTheme="minorHAnsi" w:cstheme="minorHAnsi"/>
                <w:b w:val="0"/>
                <w:bCs w:val="0"/>
                <w:sz w:val="14"/>
                <w:szCs w:val="14"/>
              </w:rPr>
            </w:pPr>
            <w:r w:rsidRPr="00E43735">
              <w:rPr>
                <w:rFonts w:asciiTheme="minorHAnsi" w:hAnsiTheme="minorHAnsi" w:cstheme="minorHAnsi"/>
                <w:b w:val="0"/>
                <w:bCs w:val="0"/>
                <w:sz w:val="14"/>
                <w:szCs w:val="14"/>
              </w:rPr>
              <w:t>5</w:t>
            </w:r>
          </w:p>
        </w:tc>
        <w:tc>
          <w:tcPr>
            <w:tcW w:w="0" w:type="auto"/>
            <w:tcBorders>
              <w:top w:val="single" w:sz="4" w:space="0" w:color="auto"/>
              <w:left w:val="single" w:sz="4" w:space="0" w:color="auto"/>
              <w:bottom w:val="single" w:sz="4" w:space="0" w:color="auto"/>
              <w:right w:val="single" w:sz="4" w:space="0" w:color="auto"/>
            </w:tcBorders>
            <w:hideMark/>
          </w:tcPr>
          <w:p w14:paraId="48582B46" w14:textId="77777777" w:rsidR="008D0067" w:rsidRPr="00E43735" w:rsidRDefault="008D0067" w:rsidP="008D0067">
            <w:pPr>
              <w:spacing w:line="360" w:lineRule="auto"/>
              <w:ind w:left="-52"/>
              <w:jc w:val="both"/>
              <w:rPr>
                <w:rFonts w:asciiTheme="minorHAnsi" w:hAnsiTheme="minorHAnsi" w:cstheme="minorHAnsi"/>
                <w:sz w:val="14"/>
                <w:szCs w:val="14"/>
              </w:rPr>
            </w:pPr>
            <w:r w:rsidRPr="00E43735">
              <w:rPr>
                <w:rFonts w:asciiTheme="minorHAnsi" w:hAnsiTheme="minorHAnsi" w:cstheme="minorHAnsi"/>
                <w:sz w:val="14"/>
                <w:szCs w:val="14"/>
              </w:rPr>
              <w:t xml:space="preserve">PECA REPOSICAO P/ RETROESCAVADEIRA, TRANSMISSOR TEMPERATURA AGUA, COD 716/30126, RETRO JCB 214E 3C. Peca reposicao para retroescavadeira; transmissor temperatura agua; cod 716/30126; retro jcb 214e 3c                    </w:t>
            </w:r>
          </w:p>
        </w:tc>
        <w:tc>
          <w:tcPr>
            <w:tcW w:w="0" w:type="auto"/>
            <w:tcBorders>
              <w:top w:val="single" w:sz="4" w:space="0" w:color="auto"/>
              <w:left w:val="single" w:sz="4" w:space="0" w:color="auto"/>
              <w:bottom w:val="single" w:sz="4" w:space="0" w:color="auto"/>
              <w:right w:val="single" w:sz="4" w:space="0" w:color="auto"/>
            </w:tcBorders>
            <w:vAlign w:val="center"/>
          </w:tcPr>
          <w:p w14:paraId="79810AB9" w14:textId="77777777" w:rsidR="008D0067" w:rsidRPr="00E43735" w:rsidRDefault="008D0067">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6685436E" w14:textId="77777777" w:rsidR="008D0067" w:rsidRPr="00E43735" w:rsidRDefault="008D0067">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2178C647" w14:textId="77777777" w:rsidR="008D0067" w:rsidRPr="00E43735" w:rsidRDefault="008D0067">
            <w:pPr>
              <w:spacing w:line="360" w:lineRule="auto"/>
              <w:jc w:val="center"/>
              <w:rPr>
                <w:rFonts w:asciiTheme="minorHAnsi" w:hAnsiTheme="minorHAnsi" w:cstheme="minorHAnsi"/>
                <w:sz w:val="14"/>
                <w:szCs w:val="14"/>
              </w:rPr>
            </w:pPr>
          </w:p>
        </w:tc>
      </w:tr>
      <w:tr w:rsidR="00E43735" w:rsidRPr="00E43735" w14:paraId="5812F801" w14:textId="77777777" w:rsidTr="008D0067">
        <w:tc>
          <w:tcPr>
            <w:tcW w:w="0" w:type="auto"/>
            <w:tcBorders>
              <w:top w:val="single" w:sz="4" w:space="0" w:color="auto"/>
              <w:left w:val="single" w:sz="4" w:space="0" w:color="auto"/>
              <w:bottom w:val="single" w:sz="4" w:space="0" w:color="auto"/>
              <w:right w:val="single" w:sz="4" w:space="0" w:color="auto"/>
            </w:tcBorders>
            <w:vAlign w:val="center"/>
            <w:hideMark/>
          </w:tcPr>
          <w:p w14:paraId="189F35A9" w14:textId="3F64CCB2" w:rsidR="008D0067" w:rsidRPr="00E43735" w:rsidRDefault="008D0067">
            <w:pPr>
              <w:pStyle w:val="xl42"/>
              <w:spacing w:before="0" w:after="0" w:line="360" w:lineRule="auto"/>
              <w:rPr>
                <w:rFonts w:asciiTheme="minorHAnsi" w:hAnsiTheme="minorHAnsi" w:cstheme="minorHAnsi"/>
                <w:b w:val="0"/>
                <w:bCs w:val="0"/>
                <w:sz w:val="14"/>
                <w:szCs w:val="14"/>
              </w:rPr>
            </w:pPr>
            <w:r w:rsidRPr="00E43735">
              <w:rPr>
                <w:rFonts w:asciiTheme="minorHAnsi" w:hAnsiTheme="minorHAnsi" w:cstheme="minorHAnsi"/>
                <w:b w:val="0"/>
                <w:bCs w:val="0"/>
                <w:sz w:val="14"/>
                <w:szCs w:val="14"/>
              </w:rPr>
              <w:t>21</w:t>
            </w:r>
            <w:r w:rsidR="00E43735" w:rsidRPr="00E43735">
              <w:rPr>
                <w:rFonts w:asciiTheme="minorHAnsi" w:hAnsiTheme="minorHAnsi" w:cstheme="minorHAnsi"/>
                <w:b w:val="0"/>
                <w:bCs w:val="0"/>
                <w:sz w:val="14"/>
                <w:szCs w:val="14"/>
              </w:rPr>
              <w:t xml:space="preserve"> </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2EDA488C" w14:textId="77777777" w:rsidR="008D0067" w:rsidRPr="00E43735" w:rsidRDefault="008D0067">
            <w:pPr>
              <w:pStyle w:val="xl42"/>
              <w:spacing w:before="0" w:after="0" w:line="360" w:lineRule="auto"/>
              <w:rPr>
                <w:rFonts w:asciiTheme="minorHAnsi" w:hAnsiTheme="minorHAnsi" w:cstheme="minorHAnsi"/>
                <w:b w:val="0"/>
                <w:bCs w:val="0"/>
                <w:sz w:val="14"/>
                <w:szCs w:val="14"/>
              </w:rPr>
            </w:pPr>
            <w:r w:rsidRPr="00E43735">
              <w:rPr>
                <w:rFonts w:asciiTheme="minorHAnsi" w:hAnsiTheme="minorHAnsi" w:cstheme="minorHAnsi"/>
                <w:b w:val="0"/>
                <w:bCs w:val="0"/>
                <w:sz w:val="14"/>
                <w:szCs w:val="14"/>
              </w:rPr>
              <w:t>40.1583</w:t>
            </w:r>
          </w:p>
        </w:tc>
        <w:tc>
          <w:tcPr>
            <w:tcW w:w="0" w:type="auto"/>
            <w:tcBorders>
              <w:top w:val="single" w:sz="4" w:space="0" w:color="auto"/>
              <w:left w:val="single" w:sz="4" w:space="0" w:color="auto"/>
              <w:bottom w:val="single" w:sz="4" w:space="0" w:color="auto"/>
              <w:right w:val="single" w:sz="4" w:space="0" w:color="auto"/>
            </w:tcBorders>
            <w:vAlign w:val="center"/>
            <w:hideMark/>
          </w:tcPr>
          <w:p w14:paraId="071DE686" w14:textId="77777777" w:rsidR="008D0067" w:rsidRPr="00E43735" w:rsidRDefault="008D0067">
            <w:pPr>
              <w:pStyle w:val="xl42"/>
              <w:spacing w:before="0" w:after="0" w:line="360" w:lineRule="auto"/>
              <w:rPr>
                <w:rFonts w:asciiTheme="minorHAnsi" w:hAnsiTheme="minorHAnsi" w:cstheme="minorHAnsi"/>
                <w:b w:val="0"/>
                <w:bCs w:val="0"/>
                <w:sz w:val="14"/>
                <w:szCs w:val="14"/>
              </w:rPr>
            </w:pPr>
            <w:r w:rsidRPr="00E43735">
              <w:rPr>
                <w:rFonts w:asciiTheme="minorHAnsi" w:hAnsiTheme="minorHAnsi" w:cstheme="minorHAnsi"/>
                <w:b w:val="0"/>
                <w:bCs w:val="0"/>
                <w:sz w:val="14"/>
                <w:szCs w:val="14"/>
              </w:rPr>
              <w:t>PÇ</w:t>
            </w:r>
          </w:p>
        </w:tc>
        <w:tc>
          <w:tcPr>
            <w:tcW w:w="0" w:type="auto"/>
            <w:tcBorders>
              <w:top w:val="single" w:sz="4" w:space="0" w:color="auto"/>
              <w:left w:val="single" w:sz="4" w:space="0" w:color="auto"/>
              <w:bottom w:val="single" w:sz="4" w:space="0" w:color="auto"/>
              <w:right w:val="single" w:sz="4" w:space="0" w:color="auto"/>
            </w:tcBorders>
            <w:vAlign w:val="center"/>
            <w:hideMark/>
          </w:tcPr>
          <w:p w14:paraId="212156FB" w14:textId="77777777" w:rsidR="008D0067" w:rsidRPr="00E43735" w:rsidRDefault="008D0067">
            <w:pPr>
              <w:pStyle w:val="xl42"/>
              <w:spacing w:before="0" w:after="0" w:line="360" w:lineRule="auto"/>
              <w:rPr>
                <w:rFonts w:asciiTheme="minorHAnsi" w:hAnsiTheme="minorHAnsi" w:cstheme="minorHAnsi"/>
                <w:b w:val="0"/>
                <w:bCs w:val="0"/>
                <w:sz w:val="14"/>
                <w:szCs w:val="14"/>
              </w:rPr>
            </w:pPr>
            <w:r w:rsidRPr="00E43735">
              <w:rPr>
                <w:rFonts w:asciiTheme="minorHAnsi" w:hAnsiTheme="minorHAnsi" w:cstheme="minorHAnsi"/>
                <w:b w:val="0"/>
                <w:bCs w:val="0"/>
                <w:sz w:val="14"/>
                <w:szCs w:val="14"/>
              </w:rPr>
              <w:t>10</w:t>
            </w:r>
          </w:p>
        </w:tc>
        <w:tc>
          <w:tcPr>
            <w:tcW w:w="0" w:type="auto"/>
            <w:tcBorders>
              <w:top w:val="single" w:sz="4" w:space="0" w:color="auto"/>
              <w:left w:val="single" w:sz="4" w:space="0" w:color="auto"/>
              <w:bottom w:val="single" w:sz="4" w:space="0" w:color="auto"/>
              <w:right w:val="single" w:sz="4" w:space="0" w:color="auto"/>
            </w:tcBorders>
            <w:hideMark/>
          </w:tcPr>
          <w:p w14:paraId="1712ACC9" w14:textId="77777777" w:rsidR="008D0067" w:rsidRPr="00E43735" w:rsidRDefault="008D0067" w:rsidP="008D0067">
            <w:pPr>
              <w:spacing w:line="360" w:lineRule="auto"/>
              <w:ind w:left="-52"/>
              <w:jc w:val="both"/>
              <w:rPr>
                <w:rFonts w:asciiTheme="minorHAnsi" w:hAnsiTheme="minorHAnsi" w:cstheme="minorHAnsi"/>
                <w:sz w:val="14"/>
                <w:szCs w:val="14"/>
              </w:rPr>
            </w:pPr>
            <w:r w:rsidRPr="00E43735">
              <w:rPr>
                <w:rFonts w:asciiTheme="minorHAnsi" w:hAnsiTheme="minorHAnsi" w:cstheme="minorHAnsi"/>
                <w:sz w:val="14"/>
                <w:szCs w:val="14"/>
              </w:rPr>
              <w:t xml:space="preserve">PECA REPOSICAO P/ RETROESCAVADEIRA, TRAVA, COD 2203/0071, RETRO JCB 214 SERIES 3. Peca reposicao para retroescavadeira; trava; cod 2203/0071; retro jcb 214 series 3                    </w:t>
            </w:r>
          </w:p>
        </w:tc>
        <w:tc>
          <w:tcPr>
            <w:tcW w:w="0" w:type="auto"/>
            <w:tcBorders>
              <w:top w:val="single" w:sz="4" w:space="0" w:color="auto"/>
              <w:left w:val="single" w:sz="4" w:space="0" w:color="auto"/>
              <w:bottom w:val="single" w:sz="4" w:space="0" w:color="auto"/>
              <w:right w:val="single" w:sz="4" w:space="0" w:color="auto"/>
            </w:tcBorders>
            <w:vAlign w:val="center"/>
          </w:tcPr>
          <w:p w14:paraId="427B4714" w14:textId="77777777" w:rsidR="008D0067" w:rsidRPr="00E43735" w:rsidRDefault="008D0067">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0E629C9D" w14:textId="77777777" w:rsidR="008D0067" w:rsidRPr="00E43735" w:rsidRDefault="008D0067">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781EFE69" w14:textId="77777777" w:rsidR="008D0067" w:rsidRPr="00E43735" w:rsidRDefault="008D0067">
            <w:pPr>
              <w:spacing w:line="360" w:lineRule="auto"/>
              <w:jc w:val="center"/>
              <w:rPr>
                <w:rFonts w:asciiTheme="minorHAnsi" w:hAnsiTheme="minorHAnsi" w:cstheme="minorHAnsi"/>
                <w:sz w:val="14"/>
                <w:szCs w:val="14"/>
              </w:rPr>
            </w:pPr>
          </w:p>
        </w:tc>
      </w:tr>
      <w:tr w:rsidR="00E43735" w:rsidRPr="00E43735" w14:paraId="6D8B4E86" w14:textId="77777777" w:rsidTr="008D0067">
        <w:tc>
          <w:tcPr>
            <w:tcW w:w="0" w:type="auto"/>
            <w:tcBorders>
              <w:top w:val="single" w:sz="4" w:space="0" w:color="auto"/>
              <w:left w:val="single" w:sz="4" w:space="0" w:color="auto"/>
              <w:bottom w:val="single" w:sz="4" w:space="0" w:color="auto"/>
              <w:right w:val="single" w:sz="4" w:space="0" w:color="auto"/>
            </w:tcBorders>
            <w:vAlign w:val="center"/>
            <w:hideMark/>
          </w:tcPr>
          <w:p w14:paraId="6AC133EC" w14:textId="39A1B1BC" w:rsidR="008D0067" w:rsidRPr="00E43735" w:rsidRDefault="008D0067">
            <w:pPr>
              <w:pStyle w:val="xl42"/>
              <w:spacing w:before="0" w:after="0" w:line="360" w:lineRule="auto"/>
              <w:rPr>
                <w:rFonts w:asciiTheme="minorHAnsi" w:hAnsiTheme="minorHAnsi" w:cstheme="minorHAnsi"/>
                <w:b w:val="0"/>
                <w:bCs w:val="0"/>
                <w:sz w:val="14"/>
                <w:szCs w:val="14"/>
              </w:rPr>
            </w:pPr>
            <w:r w:rsidRPr="00E43735">
              <w:rPr>
                <w:rFonts w:asciiTheme="minorHAnsi" w:hAnsiTheme="minorHAnsi" w:cstheme="minorHAnsi"/>
                <w:b w:val="0"/>
                <w:bCs w:val="0"/>
                <w:sz w:val="14"/>
                <w:szCs w:val="14"/>
              </w:rPr>
              <w:t>22</w:t>
            </w:r>
            <w:r w:rsidR="00E43735" w:rsidRPr="00E43735">
              <w:rPr>
                <w:rFonts w:asciiTheme="minorHAnsi" w:hAnsiTheme="minorHAnsi" w:cstheme="minorHAnsi"/>
                <w:b w:val="0"/>
                <w:bCs w:val="0"/>
                <w:sz w:val="14"/>
                <w:szCs w:val="14"/>
              </w:rPr>
              <w:t xml:space="preserve"> </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10F1E4B7" w14:textId="77777777" w:rsidR="008D0067" w:rsidRPr="00E43735" w:rsidRDefault="008D0067">
            <w:pPr>
              <w:pStyle w:val="xl42"/>
              <w:spacing w:before="0" w:after="0" w:line="360" w:lineRule="auto"/>
              <w:rPr>
                <w:rFonts w:asciiTheme="minorHAnsi" w:hAnsiTheme="minorHAnsi" w:cstheme="minorHAnsi"/>
                <w:b w:val="0"/>
                <w:bCs w:val="0"/>
                <w:sz w:val="14"/>
                <w:szCs w:val="14"/>
              </w:rPr>
            </w:pPr>
            <w:r w:rsidRPr="00E43735">
              <w:rPr>
                <w:rFonts w:asciiTheme="minorHAnsi" w:hAnsiTheme="minorHAnsi" w:cstheme="minorHAnsi"/>
                <w:b w:val="0"/>
                <w:bCs w:val="0"/>
                <w:sz w:val="14"/>
                <w:szCs w:val="14"/>
              </w:rPr>
              <w:t>40.1447</w:t>
            </w:r>
          </w:p>
        </w:tc>
        <w:tc>
          <w:tcPr>
            <w:tcW w:w="0" w:type="auto"/>
            <w:tcBorders>
              <w:top w:val="single" w:sz="4" w:space="0" w:color="auto"/>
              <w:left w:val="single" w:sz="4" w:space="0" w:color="auto"/>
              <w:bottom w:val="single" w:sz="4" w:space="0" w:color="auto"/>
              <w:right w:val="single" w:sz="4" w:space="0" w:color="auto"/>
            </w:tcBorders>
            <w:vAlign w:val="center"/>
            <w:hideMark/>
          </w:tcPr>
          <w:p w14:paraId="2ADFFD40" w14:textId="77777777" w:rsidR="008D0067" w:rsidRPr="00E43735" w:rsidRDefault="008D0067">
            <w:pPr>
              <w:pStyle w:val="xl42"/>
              <w:spacing w:before="0" w:after="0" w:line="360" w:lineRule="auto"/>
              <w:rPr>
                <w:rFonts w:asciiTheme="minorHAnsi" w:hAnsiTheme="minorHAnsi" w:cstheme="minorHAnsi"/>
                <w:b w:val="0"/>
                <w:bCs w:val="0"/>
                <w:sz w:val="14"/>
                <w:szCs w:val="14"/>
              </w:rPr>
            </w:pPr>
            <w:r w:rsidRPr="00E43735">
              <w:rPr>
                <w:rFonts w:asciiTheme="minorHAnsi" w:hAnsiTheme="minorHAnsi" w:cstheme="minorHAnsi"/>
                <w:b w:val="0"/>
                <w:bCs w:val="0"/>
                <w:sz w:val="14"/>
                <w:szCs w:val="14"/>
              </w:rPr>
              <w:t>PÇ</w:t>
            </w:r>
          </w:p>
        </w:tc>
        <w:tc>
          <w:tcPr>
            <w:tcW w:w="0" w:type="auto"/>
            <w:tcBorders>
              <w:top w:val="single" w:sz="4" w:space="0" w:color="auto"/>
              <w:left w:val="single" w:sz="4" w:space="0" w:color="auto"/>
              <w:bottom w:val="single" w:sz="4" w:space="0" w:color="auto"/>
              <w:right w:val="single" w:sz="4" w:space="0" w:color="auto"/>
            </w:tcBorders>
            <w:vAlign w:val="center"/>
            <w:hideMark/>
          </w:tcPr>
          <w:p w14:paraId="6E033FA3" w14:textId="77777777" w:rsidR="008D0067" w:rsidRPr="00E43735" w:rsidRDefault="008D0067">
            <w:pPr>
              <w:pStyle w:val="xl42"/>
              <w:spacing w:before="0" w:after="0" w:line="360" w:lineRule="auto"/>
              <w:rPr>
                <w:rFonts w:asciiTheme="minorHAnsi" w:hAnsiTheme="minorHAnsi" w:cstheme="minorHAnsi"/>
                <w:b w:val="0"/>
                <w:bCs w:val="0"/>
                <w:sz w:val="14"/>
                <w:szCs w:val="14"/>
              </w:rPr>
            </w:pPr>
            <w:r w:rsidRPr="00E43735">
              <w:rPr>
                <w:rFonts w:asciiTheme="minorHAnsi" w:hAnsiTheme="minorHAnsi" w:cstheme="minorHAnsi"/>
                <w:b w:val="0"/>
                <w:bCs w:val="0"/>
                <w:sz w:val="14"/>
                <w:szCs w:val="14"/>
              </w:rPr>
              <w:t>4</w:t>
            </w:r>
          </w:p>
        </w:tc>
        <w:tc>
          <w:tcPr>
            <w:tcW w:w="0" w:type="auto"/>
            <w:tcBorders>
              <w:top w:val="single" w:sz="4" w:space="0" w:color="auto"/>
              <w:left w:val="single" w:sz="4" w:space="0" w:color="auto"/>
              <w:bottom w:val="single" w:sz="4" w:space="0" w:color="auto"/>
              <w:right w:val="single" w:sz="4" w:space="0" w:color="auto"/>
            </w:tcBorders>
            <w:hideMark/>
          </w:tcPr>
          <w:p w14:paraId="0DAD43AF" w14:textId="77777777" w:rsidR="008D0067" w:rsidRPr="00E43735" w:rsidRDefault="008D0067" w:rsidP="008D0067">
            <w:pPr>
              <w:spacing w:line="360" w:lineRule="auto"/>
              <w:ind w:left="-52"/>
              <w:jc w:val="both"/>
              <w:rPr>
                <w:rFonts w:asciiTheme="minorHAnsi" w:hAnsiTheme="minorHAnsi" w:cstheme="minorHAnsi"/>
                <w:sz w:val="14"/>
                <w:szCs w:val="14"/>
              </w:rPr>
            </w:pPr>
            <w:r w:rsidRPr="00E43735">
              <w:rPr>
                <w:rFonts w:asciiTheme="minorHAnsi" w:hAnsiTheme="minorHAnsi" w:cstheme="minorHAnsi"/>
                <w:sz w:val="14"/>
                <w:szCs w:val="14"/>
              </w:rPr>
              <w:t xml:space="preserve">PECA REPOSICAO P/ RETROESCAVADEIRA, TUBO VARETA OLEO MOTOR, COD 320/04273, RETRO JCB 3C PLUS. Peca reposicao para retroescavadeira; tubo vareta oleo motor; cod 320/04273; retro jcb 3c plus                    </w:t>
            </w:r>
          </w:p>
        </w:tc>
        <w:tc>
          <w:tcPr>
            <w:tcW w:w="0" w:type="auto"/>
            <w:tcBorders>
              <w:top w:val="single" w:sz="4" w:space="0" w:color="auto"/>
              <w:left w:val="single" w:sz="4" w:space="0" w:color="auto"/>
              <w:bottom w:val="single" w:sz="4" w:space="0" w:color="auto"/>
              <w:right w:val="single" w:sz="4" w:space="0" w:color="auto"/>
            </w:tcBorders>
            <w:vAlign w:val="center"/>
          </w:tcPr>
          <w:p w14:paraId="4B0A409A" w14:textId="77777777" w:rsidR="008D0067" w:rsidRPr="00E43735" w:rsidRDefault="008D0067">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635D3E57" w14:textId="77777777" w:rsidR="008D0067" w:rsidRPr="00E43735" w:rsidRDefault="008D0067">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0B2D8D1D" w14:textId="77777777" w:rsidR="008D0067" w:rsidRPr="00E43735" w:rsidRDefault="008D0067">
            <w:pPr>
              <w:spacing w:line="360" w:lineRule="auto"/>
              <w:jc w:val="center"/>
              <w:rPr>
                <w:rFonts w:asciiTheme="minorHAnsi" w:hAnsiTheme="minorHAnsi" w:cstheme="minorHAnsi"/>
                <w:sz w:val="14"/>
                <w:szCs w:val="14"/>
              </w:rPr>
            </w:pPr>
          </w:p>
        </w:tc>
      </w:tr>
      <w:tr w:rsidR="00E43735" w:rsidRPr="00E43735" w14:paraId="5C34C3CF" w14:textId="77777777" w:rsidTr="008D0067">
        <w:tc>
          <w:tcPr>
            <w:tcW w:w="0" w:type="auto"/>
            <w:tcBorders>
              <w:top w:val="single" w:sz="4" w:space="0" w:color="auto"/>
              <w:left w:val="single" w:sz="4" w:space="0" w:color="auto"/>
              <w:bottom w:val="single" w:sz="4" w:space="0" w:color="auto"/>
              <w:right w:val="single" w:sz="4" w:space="0" w:color="auto"/>
            </w:tcBorders>
            <w:vAlign w:val="center"/>
            <w:hideMark/>
          </w:tcPr>
          <w:p w14:paraId="14506557" w14:textId="40138527" w:rsidR="008D0067" w:rsidRPr="00E43735" w:rsidRDefault="008D0067">
            <w:pPr>
              <w:pStyle w:val="xl42"/>
              <w:spacing w:before="0" w:after="0" w:line="360" w:lineRule="auto"/>
              <w:rPr>
                <w:rFonts w:asciiTheme="minorHAnsi" w:hAnsiTheme="minorHAnsi" w:cstheme="minorHAnsi"/>
                <w:b w:val="0"/>
                <w:bCs w:val="0"/>
                <w:sz w:val="14"/>
                <w:szCs w:val="14"/>
              </w:rPr>
            </w:pPr>
            <w:r w:rsidRPr="00E43735">
              <w:rPr>
                <w:rFonts w:asciiTheme="minorHAnsi" w:hAnsiTheme="minorHAnsi" w:cstheme="minorHAnsi"/>
                <w:b w:val="0"/>
                <w:bCs w:val="0"/>
                <w:sz w:val="14"/>
                <w:szCs w:val="14"/>
              </w:rPr>
              <w:t>23</w:t>
            </w:r>
            <w:r w:rsidR="00E43735" w:rsidRPr="00E43735">
              <w:rPr>
                <w:rFonts w:asciiTheme="minorHAnsi" w:hAnsiTheme="minorHAnsi" w:cstheme="minorHAnsi"/>
                <w:b w:val="0"/>
                <w:bCs w:val="0"/>
                <w:sz w:val="14"/>
                <w:szCs w:val="14"/>
              </w:rPr>
              <w:t xml:space="preserve"> </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6B4C7B6B" w14:textId="77777777" w:rsidR="008D0067" w:rsidRPr="00E43735" w:rsidRDefault="008D0067">
            <w:pPr>
              <w:pStyle w:val="xl42"/>
              <w:spacing w:before="0" w:after="0" w:line="360" w:lineRule="auto"/>
              <w:rPr>
                <w:rFonts w:asciiTheme="minorHAnsi" w:hAnsiTheme="minorHAnsi" w:cstheme="minorHAnsi"/>
                <w:b w:val="0"/>
                <w:bCs w:val="0"/>
                <w:sz w:val="14"/>
                <w:szCs w:val="14"/>
              </w:rPr>
            </w:pPr>
            <w:r w:rsidRPr="00E43735">
              <w:rPr>
                <w:rFonts w:asciiTheme="minorHAnsi" w:hAnsiTheme="minorHAnsi" w:cstheme="minorHAnsi"/>
                <w:b w:val="0"/>
                <w:bCs w:val="0"/>
                <w:sz w:val="14"/>
                <w:szCs w:val="14"/>
              </w:rPr>
              <w:t>40.1439</w:t>
            </w:r>
          </w:p>
        </w:tc>
        <w:tc>
          <w:tcPr>
            <w:tcW w:w="0" w:type="auto"/>
            <w:tcBorders>
              <w:top w:val="single" w:sz="4" w:space="0" w:color="auto"/>
              <w:left w:val="single" w:sz="4" w:space="0" w:color="auto"/>
              <w:bottom w:val="single" w:sz="4" w:space="0" w:color="auto"/>
              <w:right w:val="single" w:sz="4" w:space="0" w:color="auto"/>
            </w:tcBorders>
            <w:vAlign w:val="center"/>
            <w:hideMark/>
          </w:tcPr>
          <w:p w14:paraId="70279647" w14:textId="77777777" w:rsidR="008D0067" w:rsidRPr="00E43735" w:rsidRDefault="008D0067">
            <w:pPr>
              <w:pStyle w:val="xl42"/>
              <w:spacing w:before="0" w:after="0" w:line="360" w:lineRule="auto"/>
              <w:rPr>
                <w:rFonts w:asciiTheme="minorHAnsi" w:hAnsiTheme="minorHAnsi" w:cstheme="minorHAnsi"/>
                <w:b w:val="0"/>
                <w:bCs w:val="0"/>
                <w:sz w:val="14"/>
                <w:szCs w:val="14"/>
              </w:rPr>
            </w:pPr>
            <w:r w:rsidRPr="00E43735">
              <w:rPr>
                <w:rFonts w:asciiTheme="minorHAnsi" w:hAnsiTheme="minorHAnsi" w:cstheme="minorHAnsi"/>
                <w:b w:val="0"/>
                <w:bCs w:val="0"/>
                <w:sz w:val="14"/>
                <w:szCs w:val="14"/>
              </w:rPr>
              <w:t>PÇ</w:t>
            </w:r>
          </w:p>
        </w:tc>
        <w:tc>
          <w:tcPr>
            <w:tcW w:w="0" w:type="auto"/>
            <w:tcBorders>
              <w:top w:val="single" w:sz="4" w:space="0" w:color="auto"/>
              <w:left w:val="single" w:sz="4" w:space="0" w:color="auto"/>
              <w:bottom w:val="single" w:sz="4" w:space="0" w:color="auto"/>
              <w:right w:val="single" w:sz="4" w:space="0" w:color="auto"/>
            </w:tcBorders>
            <w:vAlign w:val="center"/>
            <w:hideMark/>
          </w:tcPr>
          <w:p w14:paraId="39BD1CE7" w14:textId="77777777" w:rsidR="008D0067" w:rsidRPr="00E43735" w:rsidRDefault="008D0067">
            <w:pPr>
              <w:pStyle w:val="xl42"/>
              <w:spacing w:before="0" w:after="0" w:line="360" w:lineRule="auto"/>
              <w:rPr>
                <w:rFonts w:asciiTheme="minorHAnsi" w:hAnsiTheme="minorHAnsi" w:cstheme="minorHAnsi"/>
                <w:b w:val="0"/>
                <w:bCs w:val="0"/>
                <w:sz w:val="14"/>
                <w:szCs w:val="14"/>
              </w:rPr>
            </w:pPr>
            <w:r w:rsidRPr="00E43735">
              <w:rPr>
                <w:rFonts w:asciiTheme="minorHAnsi" w:hAnsiTheme="minorHAnsi" w:cstheme="minorHAnsi"/>
                <w:b w:val="0"/>
                <w:bCs w:val="0"/>
                <w:sz w:val="14"/>
                <w:szCs w:val="14"/>
              </w:rPr>
              <w:t>6</w:t>
            </w:r>
          </w:p>
        </w:tc>
        <w:tc>
          <w:tcPr>
            <w:tcW w:w="0" w:type="auto"/>
            <w:tcBorders>
              <w:top w:val="single" w:sz="4" w:space="0" w:color="auto"/>
              <w:left w:val="single" w:sz="4" w:space="0" w:color="auto"/>
              <w:bottom w:val="single" w:sz="4" w:space="0" w:color="auto"/>
              <w:right w:val="single" w:sz="4" w:space="0" w:color="auto"/>
            </w:tcBorders>
            <w:hideMark/>
          </w:tcPr>
          <w:p w14:paraId="270A8E2E" w14:textId="77777777" w:rsidR="008D0067" w:rsidRPr="00E43735" w:rsidRDefault="008D0067" w:rsidP="008D0067">
            <w:pPr>
              <w:spacing w:line="360" w:lineRule="auto"/>
              <w:ind w:left="-52"/>
              <w:jc w:val="both"/>
              <w:rPr>
                <w:rFonts w:asciiTheme="minorHAnsi" w:hAnsiTheme="minorHAnsi" w:cstheme="minorHAnsi"/>
                <w:sz w:val="14"/>
                <w:szCs w:val="14"/>
              </w:rPr>
            </w:pPr>
            <w:r w:rsidRPr="00E43735">
              <w:rPr>
                <w:rFonts w:asciiTheme="minorHAnsi" w:hAnsiTheme="minorHAnsi" w:cstheme="minorHAnsi"/>
                <w:sz w:val="14"/>
                <w:szCs w:val="14"/>
              </w:rPr>
              <w:t xml:space="preserve">PECA REPOSICAO P/ RETROESCAVADEIRA, TUBO, COD 02/103593, RETRO JCB 3C PLUS. Peca reposicao para retroescavadeira; tubo; cod 02/103593; retro jcb 3c plus                    </w:t>
            </w:r>
          </w:p>
        </w:tc>
        <w:tc>
          <w:tcPr>
            <w:tcW w:w="0" w:type="auto"/>
            <w:tcBorders>
              <w:top w:val="single" w:sz="4" w:space="0" w:color="auto"/>
              <w:left w:val="single" w:sz="4" w:space="0" w:color="auto"/>
              <w:bottom w:val="single" w:sz="4" w:space="0" w:color="auto"/>
              <w:right w:val="single" w:sz="4" w:space="0" w:color="auto"/>
            </w:tcBorders>
            <w:vAlign w:val="center"/>
          </w:tcPr>
          <w:p w14:paraId="5AFD4065" w14:textId="77777777" w:rsidR="008D0067" w:rsidRPr="00E43735" w:rsidRDefault="008D0067">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409C39AF" w14:textId="77777777" w:rsidR="008D0067" w:rsidRPr="00E43735" w:rsidRDefault="008D0067">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445DC3FE" w14:textId="77777777" w:rsidR="008D0067" w:rsidRPr="00E43735" w:rsidRDefault="008D0067">
            <w:pPr>
              <w:spacing w:line="360" w:lineRule="auto"/>
              <w:jc w:val="center"/>
              <w:rPr>
                <w:rFonts w:asciiTheme="minorHAnsi" w:hAnsiTheme="minorHAnsi" w:cstheme="minorHAnsi"/>
                <w:sz w:val="14"/>
                <w:szCs w:val="14"/>
              </w:rPr>
            </w:pPr>
          </w:p>
        </w:tc>
      </w:tr>
      <w:tr w:rsidR="00E43735" w:rsidRPr="00E43735" w14:paraId="26D2A962" w14:textId="77777777" w:rsidTr="008D0067">
        <w:tc>
          <w:tcPr>
            <w:tcW w:w="0" w:type="auto"/>
            <w:tcBorders>
              <w:top w:val="single" w:sz="4" w:space="0" w:color="auto"/>
              <w:left w:val="single" w:sz="4" w:space="0" w:color="auto"/>
              <w:bottom w:val="single" w:sz="4" w:space="0" w:color="auto"/>
              <w:right w:val="single" w:sz="4" w:space="0" w:color="auto"/>
            </w:tcBorders>
            <w:vAlign w:val="center"/>
            <w:hideMark/>
          </w:tcPr>
          <w:p w14:paraId="6F48C28C" w14:textId="29DF5FE0" w:rsidR="008D0067" w:rsidRPr="00E43735" w:rsidRDefault="008D0067">
            <w:pPr>
              <w:pStyle w:val="xl42"/>
              <w:spacing w:before="0" w:after="0" w:line="360" w:lineRule="auto"/>
              <w:rPr>
                <w:rFonts w:asciiTheme="minorHAnsi" w:hAnsiTheme="minorHAnsi" w:cstheme="minorHAnsi"/>
                <w:b w:val="0"/>
                <w:bCs w:val="0"/>
                <w:sz w:val="14"/>
                <w:szCs w:val="14"/>
              </w:rPr>
            </w:pPr>
            <w:r w:rsidRPr="00E43735">
              <w:rPr>
                <w:rFonts w:asciiTheme="minorHAnsi" w:hAnsiTheme="minorHAnsi" w:cstheme="minorHAnsi"/>
                <w:b w:val="0"/>
                <w:bCs w:val="0"/>
                <w:sz w:val="14"/>
                <w:szCs w:val="14"/>
              </w:rPr>
              <w:t>24</w:t>
            </w:r>
            <w:r w:rsidR="00E43735" w:rsidRPr="00E43735">
              <w:rPr>
                <w:rFonts w:asciiTheme="minorHAnsi" w:hAnsiTheme="minorHAnsi" w:cstheme="minorHAnsi"/>
                <w:b w:val="0"/>
                <w:bCs w:val="0"/>
                <w:sz w:val="14"/>
                <w:szCs w:val="14"/>
              </w:rPr>
              <w:t xml:space="preserve"> </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555C79B5" w14:textId="77777777" w:rsidR="008D0067" w:rsidRPr="00E43735" w:rsidRDefault="008D0067">
            <w:pPr>
              <w:pStyle w:val="xl42"/>
              <w:spacing w:before="0" w:after="0" w:line="360" w:lineRule="auto"/>
              <w:rPr>
                <w:rFonts w:asciiTheme="minorHAnsi" w:hAnsiTheme="minorHAnsi" w:cstheme="minorHAnsi"/>
                <w:b w:val="0"/>
                <w:bCs w:val="0"/>
                <w:sz w:val="14"/>
                <w:szCs w:val="14"/>
              </w:rPr>
            </w:pPr>
            <w:r w:rsidRPr="00E43735">
              <w:rPr>
                <w:rFonts w:asciiTheme="minorHAnsi" w:hAnsiTheme="minorHAnsi" w:cstheme="minorHAnsi"/>
                <w:b w:val="0"/>
                <w:bCs w:val="0"/>
                <w:sz w:val="14"/>
                <w:szCs w:val="14"/>
              </w:rPr>
              <w:t>40.1440</w:t>
            </w:r>
          </w:p>
        </w:tc>
        <w:tc>
          <w:tcPr>
            <w:tcW w:w="0" w:type="auto"/>
            <w:tcBorders>
              <w:top w:val="single" w:sz="4" w:space="0" w:color="auto"/>
              <w:left w:val="single" w:sz="4" w:space="0" w:color="auto"/>
              <w:bottom w:val="single" w:sz="4" w:space="0" w:color="auto"/>
              <w:right w:val="single" w:sz="4" w:space="0" w:color="auto"/>
            </w:tcBorders>
            <w:vAlign w:val="center"/>
            <w:hideMark/>
          </w:tcPr>
          <w:p w14:paraId="57B5F08A" w14:textId="77777777" w:rsidR="008D0067" w:rsidRPr="00E43735" w:rsidRDefault="008D0067">
            <w:pPr>
              <w:pStyle w:val="xl42"/>
              <w:spacing w:before="0" w:after="0" w:line="360" w:lineRule="auto"/>
              <w:rPr>
                <w:rFonts w:asciiTheme="minorHAnsi" w:hAnsiTheme="minorHAnsi" w:cstheme="minorHAnsi"/>
                <w:b w:val="0"/>
                <w:bCs w:val="0"/>
                <w:sz w:val="14"/>
                <w:szCs w:val="14"/>
              </w:rPr>
            </w:pPr>
            <w:r w:rsidRPr="00E43735">
              <w:rPr>
                <w:rFonts w:asciiTheme="minorHAnsi" w:hAnsiTheme="minorHAnsi" w:cstheme="minorHAnsi"/>
                <w:b w:val="0"/>
                <w:bCs w:val="0"/>
                <w:sz w:val="14"/>
                <w:szCs w:val="14"/>
              </w:rPr>
              <w:t>PÇ</w:t>
            </w:r>
          </w:p>
        </w:tc>
        <w:tc>
          <w:tcPr>
            <w:tcW w:w="0" w:type="auto"/>
            <w:tcBorders>
              <w:top w:val="single" w:sz="4" w:space="0" w:color="auto"/>
              <w:left w:val="single" w:sz="4" w:space="0" w:color="auto"/>
              <w:bottom w:val="single" w:sz="4" w:space="0" w:color="auto"/>
              <w:right w:val="single" w:sz="4" w:space="0" w:color="auto"/>
            </w:tcBorders>
            <w:vAlign w:val="center"/>
            <w:hideMark/>
          </w:tcPr>
          <w:p w14:paraId="79D9CB86" w14:textId="77777777" w:rsidR="008D0067" w:rsidRPr="00E43735" w:rsidRDefault="008D0067">
            <w:pPr>
              <w:pStyle w:val="xl42"/>
              <w:spacing w:before="0" w:after="0" w:line="360" w:lineRule="auto"/>
              <w:rPr>
                <w:rFonts w:asciiTheme="minorHAnsi" w:hAnsiTheme="minorHAnsi" w:cstheme="minorHAnsi"/>
                <w:b w:val="0"/>
                <w:bCs w:val="0"/>
                <w:sz w:val="14"/>
                <w:szCs w:val="14"/>
              </w:rPr>
            </w:pPr>
            <w:r w:rsidRPr="00E43735">
              <w:rPr>
                <w:rFonts w:asciiTheme="minorHAnsi" w:hAnsiTheme="minorHAnsi" w:cstheme="minorHAnsi"/>
                <w:b w:val="0"/>
                <w:bCs w:val="0"/>
                <w:sz w:val="14"/>
                <w:szCs w:val="14"/>
              </w:rPr>
              <w:t>6</w:t>
            </w:r>
          </w:p>
        </w:tc>
        <w:tc>
          <w:tcPr>
            <w:tcW w:w="0" w:type="auto"/>
            <w:tcBorders>
              <w:top w:val="single" w:sz="4" w:space="0" w:color="auto"/>
              <w:left w:val="single" w:sz="4" w:space="0" w:color="auto"/>
              <w:bottom w:val="single" w:sz="4" w:space="0" w:color="auto"/>
              <w:right w:val="single" w:sz="4" w:space="0" w:color="auto"/>
            </w:tcBorders>
            <w:hideMark/>
          </w:tcPr>
          <w:p w14:paraId="3361DB60" w14:textId="77777777" w:rsidR="008D0067" w:rsidRPr="00E43735" w:rsidRDefault="008D0067" w:rsidP="008D0067">
            <w:pPr>
              <w:spacing w:line="360" w:lineRule="auto"/>
              <w:ind w:left="-52"/>
              <w:jc w:val="both"/>
              <w:rPr>
                <w:rFonts w:asciiTheme="minorHAnsi" w:hAnsiTheme="minorHAnsi" w:cstheme="minorHAnsi"/>
                <w:sz w:val="14"/>
                <w:szCs w:val="14"/>
              </w:rPr>
            </w:pPr>
            <w:r w:rsidRPr="00E43735">
              <w:rPr>
                <w:rFonts w:asciiTheme="minorHAnsi" w:hAnsiTheme="minorHAnsi" w:cstheme="minorHAnsi"/>
                <w:sz w:val="14"/>
                <w:szCs w:val="14"/>
              </w:rPr>
              <w:t xml:space="preserve">PECA REPOSICAO P/ RETROESCAVADEIRA, TUBO, COD 02/103594, RETRO JCB 3C PLUS. Peca reposicao para retroescavadeira; tubo; cod 02/103594; retro jcb 3c plus                    </w:t>
            </w:r>
          </w:p>
        </w:tc>
        <w:tc>
          <w:tcPr>
            <w:tcW w:w="0" w:type="auto"/>
            <w:tcBorders>
              <w:top w:val="single" w:sz="4" w:space="0" w:color="auto"/>
              <w:left w:val="single" w:sz="4" w:space="0" w:color="auto"/>
              <w:bottom w:val="single" w:sz="4" w:space="0" w:color="auto"/>
              <w:right w:val="single" w:sz="4" w:space="0" w:color="auto"/>
            </w:tcBorders>
            <w:vAlign w:val="center"/>
          </w:tcPr>
          <w:p w14:paraId="4C29C9EA" w14:textId="77777777" w:rsidR="008D0067" w:rsidRPr="00E43735" w:rsidRDefault="008D0067">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7A340041" w14:textId="77777777" w:rsidR="008D0067" w:rsidRPr="00E43735" w:rsidRDefault="008D0067">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37FAAD2F" w14:textId="77777777" w:rsidR="008D0067" w:rsidRPr="00E43735" w:rsidRDefault="008D0067">
            <w:pPr>
              <w:spacing w:line="360" w:lineRule="auto"/>
              <w:jc w:val="center"/>
              <w:rPr>
                <w:rFonts w:asciiTheme="minorHAnsi" w:hAnsiTheme="minorHAnsi" w:cstheme="minorHAnsi"/>
                <w:sz w:val="14"/>
                <w:szCs w:val="14"/>
              </w:rPr>
            </w:pPr>
          </w:p>
        </w:tc>
      </w:tr>
      <w:tr w:rsidR="00E43735" w:rsidRPr="00E43735" w14:paraId="139C5E20" w14:textId="77777777" w:rsidTr="008D0067">
        <w:tc>
          <w:tcPr>
            <w:tcW w:w="0" w:type="auto"/>
            <w:tcBorders>
              <w:top w:val="single" w:sz="4" w:space="0" w:color="auto"/>
              <w:left w:val="single" w:sz="4" w:space="0" w:color="auto"/>
              <w:bottom w:val="single" w:sz="4" w:space="0" w:color="auto"/>
              <w:right w:val="single" w:sz="4" w:space="0" w:color="auto"/>
            </w:tcBorders>
            <w:vAlign w:val="center"/>
            <w:hideMark/>
          </w:tcPr>
          <w:p w14:paraId="7AB8EF1D" w14:textId="078F7A38" w:rsidR="008D0067" w:rsidRPr="00E43735" w:rsidRDefault="008D0067">
            <w:pPr>
              <w:pStyle w:val="xl42"/>
              <w:spacing w:before="0" w:after="0" w:line="360" w:lineRule="auto"/>
              <w:rPr>
                <w:rFonts w:asciiTheme="minorHAnsi" w:hAnsiTheme="minorHAnsi" w:cstheme="minorHAnsi"/>
                <w:b w:val="0"/>
                <w:bCs w:val="0"/>
                <w:sz w:val="14"/>
                <w:szCs w:val="14"/>
              </w:rPr>
            </w:pPr>
            <w:r w:rsidRPr="00E43735">
              <w:rPr>
                <w:rFonts w:asciiTheme="minorHAnsi" w:hAnsiTheme="minorHAnsi" w:cstheme="minorHAnsi"/>
                <w:b w:val="0"/>
                <w:bCs w:val="0"/>
                <w:sz w:val="14"/>
                <w:szCs w:val="14"/>
              </w:rPr>
              <w:t>25</w:t>
            </w:r>
            <w:r w:rsidR="00E43735" w:rsidRPr="00E43735">
              <w:rPr>
                <w:rFonts w:asciiTheme="minorHAnsi" w:hAnsiTheme="minorHAnsi" w:cstheme="minorHAnsi"/>
                <w:b w:val="0"/>
                <w:bCs w:val="0"/>
                <w:sz w:val="14"/>
                <w:szCs w:val="14"/>
              </w:rPr>
              <w:t xml:space="preserve"> </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23BA1590" w14:textId="77777777" w:rsidR="008D0067" w:rsidRPr="00E43735" w:rsidRDefault="008D0067">
            <w:pPr>
              <w:pStyle w:val="xl42"/>
              <w:spacing w:before="0" w:after="0" w:line="360" w:lineRule="auto"/>
              <w:rPr>
                <w:rFonts w:asciiTheme="minorHAnsi" w:hAnsiTheme="minorHAnsi" w:cstheme="minorHAnsi"/>
                <w:b w:val="0"/>
                <w:bCs w:val="0"/>
                <w:sz w:val="14"/>
                <w:szCs w:val="14"/>
              </w:rPr>
            </w:pPr>
            <w:r w:rsidRPr="00E43735">
              <w:rPr>
                <w:rFonts w:asciiTheme="minorHAnsi" w:hAnsiTheme="minorHAnsi" w:cstheme="minorHAnsi"/>
                <w:b w:val="0"/>
                <w:bCs w:val="0"/>
                <w:sz w:val="14"/>
                <w:szCs w:val="14"/>
              </w:rPr>
              <w:t>40.1486</w:t>
            </w:r>
          </w:p>
        </w:tc>
        <w:tc>
          <w:tcPr>
            <w:tcW w:w="0" w:type="auto"/>
            <w:tcBorders>
              <w:top w:val="single" w:sz="4" w:space="0" w:color="auto"/>
              <w:left w:val="single" w:sz="4" w:space="0" w:color="auto"/>
              <w:bottom w:val="single" w:sz="4" w:space="0" w:color="auto"/>
              <w:right w:val="single" w:sz="4" w:space="0" w:color="auto"/>
            </w:tcBorders>
            <w:vAlign w:val="center"/>
            <w:hideMark/>
          </w:tcPr>
          <w:p w14:paraId="34D9E9B0" w14:textId="77777777" w:rsidR="008D0067" w:rsidRPr="00E43735" w:rsidRDefault="008D0067">
            <w:pPr>
              <w:pStyle w:val="xl42"/>
              <w:spacing w:before="0" w:after="0" w:line="360" w:lineRule="auto"/>
              <w:rPr>
                <w:rFonts w:asciiTheme="minorHAnsi" w:hAnsiTheme="minorHAnsi" w:cstheme="minorHAnsi"/>
                <w:b w:val="0"/>
                <w:bCs w:val="0"/>
                <w:sz w:val="14"/>
                <w:szCs w:val="14"/>
              </w:rPr>
            </w:pPr>
            <w:r w:rsidRPr="00E43735">
              <w:rPr>
                <w:rFonts w:asciiTheme="minorHAnsi" w:hAnsiTheme="minorHAnsi" w:cstheme="minorHAnsi"/>
                <w:b w:val="0"/>
                <w:bCs w:val="0"/>
                <w:sz w:val="14"/>
                <w:szCs w:val="14"/>
              </w:rPr>
              <w:t>PÇ</w:t>
            </w:r>
          </w:p>
        </w:tc>
        <w:tc>
          <w:tcPr>
            <w:tcW w:w="0" w:type="auto"/>
            <w:tcBorders>
              <w:top w:val="single" w:sz="4" w:space="0" w:color="auto"/>
              <w:left w:val="single" w:sz="4" w:space="0" w:color="auto"/>
              <w:bottom w:val="single" w:sz="4" w:space="0" w:color="auto"/>
              <w:right w:val="single" w:sz="4" w:space="0" w:color="auto"/>
            </w:tcBorders>
            <w:vAlign w:val="center"/>
            <w:hideMark/>
          </w:tcPr>
          <w:p w14:paraId="26E6DD81" w14:textId="77777777" w:rsidR="008D0067" w:rsidRPr="00E43735" w:rsidRDefault="008D0067">
            <w:pPr>
              <w:pStyle w:val="xl42"/>
              <w:spacing w:before="0" w:after="0" w:line="360" w:lineRule="auto"/>
              <w:rPr>
                <w:rFonts w:asciiTheme="minorHAnsi" w:hAnsiTheme="minorHAnsi" w:cstheme="minorHAnsi"/>
                <w:b w:val="0"/>
                <w:bCs w:val="0"/>
                <w:sz w:val="14"/>
                <w:szCs w:val="14"/>
              </w:rPr>
            </w:pPr>
            <w:r w:rsidRPr="00E43735">
              <w:rPr>
                <w:rFonts w:asciiTheme="minorHAnsi" w:hAnsiTheme="minorHAnsi" w:cstheme="minorHAnsi"/>
                <w:b w:val="0"/>
                <w:bCs w:val="0"/>
                <w:sz w:val="14"/>
                <w:szCs w:val="14"/>
              </w:rPr>
              <w:t>1</w:t>
            </w:r>
          </w:p>
        </w:tc>
        <w:tc>
          <w:tcPr>
            <w:tcW w:w="0" w:type="auto"/>
            <w:tcBorders>
              <w:top w:val="single" w:sz="4" w:space="0" w:color="auto"/>
              <w:left w:val="single" w:sz="4" w:space="0" w:color="auto"/>
              <w:bottom w:val="single" w:sz="4" w:space="0" w:color="auto"/>
              <w:right w:val="single" w:sz="4" w:space="0" w:color="auto"/>
            </w:tcBorders>
            <w:hideMark/>
          </w:tcPr>
          <w:p w14:paraId="01CC6C2B" w14:textId="77777777" w:rsidR="008D0067" w:rsidRPr="00E43735" w:rsidRDefault="008D0067" w:rsidP="008D0067">
            <w:pPr>
              <w:spacing w:line="360" w:lineRule="auto"/>
              <w:ind w:left="-52"/>
              <w:jc w:val="both"/>
              <w:rPr>
                <w:rFonts w:asciiTheme="minorHAnsi" w:hAnsiTheme="minorHAnsi" w:cstheme="minorHAnsi"/>
                <w:sz w:val="14"/>
                <w:szCs w:val="14"/>
              </w:rPr>
            </w:pPr>
            <w:r w:rsidRPr="00E43735">
              <w:rPr>
                <w:rFonts w:asciiTheme="minorHAnsi" w:hAnsiTheme="minorHAnsi" w:cstheme="minorHAnsi"/>
                <w:sz w:val="14"/>
                <w:szCs w:val="14"/>
              </w:rPr>
              <w:t xml:space="preserve">PECA REPOSICAO P/ RETROESCAVADEIRA, TURBINA, COD 02/103618, RETRO JCB 3C PLUS. Peca de reposicao para retroescavadeira; turbina; cod 02/103618; retro jcb 3c plus                    </w:t>
            </w:r>
          </w:p>
        </w:tc>
        <w:tc>
          <w:tcPr>
            <w:tcW w:w="0" w:type="auto"/>
            <w:tcBorders>
              <w:top w:val="single" w:sz="4" w:space="0" w:color="auto"/>
              <w:left w:val="single" w:sz="4" w:space="0" w:color="auto"/>
              <w:bottom w:val="single" w:sz="4" w:space="0" w:color="auto"/>
              <w:right w:val="single" w:sz="4" w:space="0" w:color="auto"/>
            </w:tcBorders>
            <w:vAlign w:val="center"/>
          </w:tcPr>
          <w:p w14:paraId="1A5E59FB" w14:textId="77777777" w:rsidR="008D0067" w:rsidRPr="00E43735" w:rsidRDefault="008D0067">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30AEBA0B" w14:textId="77777777" w:rsidR="008D0067" w:rsidRPr="00E43735" w:rsidRDefault="008D0067">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3A2409E5" w14:textId="77777777" w:rsidR="008D0067" w:rsidRPr="00E43735" w:rsidRDefault="008D0067">
            <w:pPr>
              <w:spacing w:line="360" w:lineRule="auto"/>
              <w:jc w:val="center"/>
              <w:rPr>
                <w:rFonts w:asciiTheme="minorHAnsi" w:hAnsiTheme="minorHAnsi" w:cstheme="minorHAnsi"/>
                <w:sz w:val="14"/>
                <w:szCs w:val="14"/>
              </w:rPr>
            </w:pPr>
          </w:p>
        </w:tc>
      </w:tr>
      <w:tr w:rsidR="00E43735" w:rsidRPr="00E43735" w14:paraId="3E536345" w14:textId="77777777" w:rsidTr="008D0067">
        <w:tc>
          <w:tcPr>
            <w:tcW w:w="0" w:type="auto"/>
            <w:tcBorders>
              <w:top w:val="single" w:sz="4" w:space="0" w:color="auto"/>
              <w:left w:val="single" w:sz="4" w:space="0" w:color="auto"/>
              <w:bottom w:val="single" w:sz="4" w:space="0" w:color="auto"/>
              <w:right w:val="single" w:sz="4" w:space="0" w:color="auto"/>
            </w:tcBorders>
            <w:vAlign w:val="center"/>
            <w:hideMark/>
          </w:tcPr>
          <w:p w14:paraId="70D3B37C" w14:textId="765FEA4D" w:rsidR="008D0067" w:rsidRPr="00E43735" w:rsidRDefault="008D0067">
            <w:pPr>
              <w:pStyle w:val="xl42"/>
              <w:spacing w:before="0" w:after="0" w:line="360" w:lineRule="auto"/>
              <w:rPr>
                <w:rFonts w:asciiTheme="minorHAnsi" w:hAnsiTheme="minorHAnsi" w:cstheme="minorHAnsi"/>
                <w:b w:val="0"/>
                <w:bCs w:val="0"/>
                <w:sz w:val="14"/>
                <w:szCs w:val="14"/>
              </w:rPr>
            </w:pPr>
            <w:r w:rsidRPr="00E43735">
              <w:rPr>
                <w:rFonts w:asciiTheme="minorHAnsi" w:hAnsiTheme="minorHAnsi" w:cstheme="minorHAnsi"/>
                <w:b w:val="0"/>
                <w:bCs w:val="0"/>
                <w:sz w:val="14"/>
                <w:szCs w:val="14"/>
              </w:rPr>
              <w:t>26</w:t>
            </w:r>
            <w:r w:rsidR="00E43735" w:rsidRPr="00E43735">
              <w:rPr>
                <w:rFonts w:asciiTheme="minorHAnsi" w:hAnsiTheme="minorHAnsi" w:cstheme="minorHAnsi"/>
                <w:b w:val="0"/>
                <w:bCs w:val="0"/>
                <w:sz w:val="14"/>
                <w:szCs w:val="14"/>
              </w:rPr>
              <w:t xml:space="preserve"> </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04998F4A" w14:textId="77777777" w:rsidR="008D0067" w:rsidRPr="00E43735" w:rsidRDefault="008D0067">
            <w:pPr>
              <w:pStyle w:val="xl42"/>
              <w:spacing w:before="0" w:after="0" w:line="360" w:lineRule="auto"/>
              <w:rPr>
                <w:rFonts w:asciiTheme="minorHAnsi" w:hAnsiTheme="minorHAnsi" w:cstheme="minorHAnsi"/>
                <w:b w:val="0"/>
                <w:bCs w:val="0"/>
                <w:sz w:val="14"/>
                <w:szCs w:val="14"/>
              </w:rPr>
            </w:pPr>
            <w:r w:rsidRPr="00E43735">
              <w:rPr>
                <w:rFonts w:asciiTheme="minorHAnsi" w:hAnsiTheme="minorHAnsi" w:cstheme="minorHAnsi"/>
                <w:b w:val="0"/>
                <w:bCs w:val="0"/>
                <w:sz w:val="14"/>
                <w:szCs w:val="14"/>
              </w:rPr>
              <w:t>40.1963</w:t>
            </w:r>
          </w:p>
        </w:tc>
        <w:tc>
          <w:tcPr>
            <w:tcW w:w="0" w:type="auto"/>
            <w:tcBorders>
              <w:top w:val="single" w:sz="4" w:space="0" w:color="auto"/>
              <w:left w:val="single" w:sz="4" w:space="0" w:color="auto"/>
              <w:bottom w:val="single" w:sz="4" w:space="0" w:color="auto"/>
              <w:right w:val="single" w:sz="4" w:space="0" w:color="auto"/>
            </w:tcBorders>
            <w:vAlign w:val="center"/>
            <w:hideMark/>
          </w:tcPr>
          <w:p w14:paraId="121ACB73" w14:textId="77777777" w:rsidR="008D0067" w:rsidRPr="00E43735" w:rsidRDefault="008D0067">
            <w:pPr>
              <w:pStyle w:val="xl42"/>
              <w:spacing w:before="0" w:after="0" w:line="360" w:lineRule="auto"/>
              <w:rPr>
                <w:rFonts w:asciiTheme="minorHAnsi" w:hAnsiTheme="minorHAnsi" w:cstheme="minorHAnsi"/>
                <w:b w:val="0"/>
                <w:bCs w:val="0"/>
                <w:sz w:val="14"/>
                <w:szCs w:val="14"/>
              </w:rPr>
            </w:pPr>
            <w:r w:rsidRPr="00E43735">
              <w:rPr>
                <w:rFonts w:asciiTheme="minorHAnsi" w:hAnsiTheme="minorHAnsi" w:cstheme="minorHAnsi"/>
                <w:b w:val="0"/>
                <w:bCs w:val="0"/>
                <w:sz w:val="14"/>
                <w:szCs w:val="14"/>
              </w:rPr>
              <w:t>PÇ</w:t>
            </w:r>
          </w:p>
        </w:tc>
        <w:tc>
          <w:tcPr>
            <w:tcW w:w="0" w:type="auto"/>
            <w:tcBorders>
              <w:top w:val="single" w:sz="4" w:space="0" w:color="auto"/>
              <w:left w:val="single" w:sz="4" w:space="0" w:color="auto"/>
              <w:bottom w:val="single" w:sz="4" w:space="0" w:color="auto"/>
              <w:right w:val="single" w:sz="4" w:space="0" w:color="auto"/>
            </w:tcBorders>
            <w:vAlign w:val="center"/>
            <w:hideMark/>
          </w:tcPr>
          <w:p w14:paraId="28FBABC8" w14:textId="77777777" w:rsidR="008D0067" w:rsidRPr="00E43735" w:rsidRDefault="008D0067">
            <w:pPr>
              <w:pStyle w:val="xl42"/>
              <w:spacing w:before="0" w:after="0" w:line="360" w:lineRule="auto"/>
              <w:rPr>
                <w:rFonts w:asciiTheme="minorHAnsi" w:hAnsiTheme="minorHAnsi" w:cstheme="minorHAnsi"/>
                <w:b w:val="0"/>
                <w:bCs w:val="0"/>
                <w:sz w:val="14"/>
                <w:szCs w:val="14"/>
              </w:rPr>
            </w:pPr>
            <w:r w:rsidRPr="00E43735">
              <w:rPr>
                <w:rFonts w:asciiTheme="minorHAnsi" w:hAnsiTheme="minorHAnsi" w:cstheme="minorHAnsi"/>
                <w:b w:val="0"/>
                <w:bCs w:val="0"/>
                <w:sz w:val="14"/>
                <w:szCs w:val="14"/>
              </w:rPr>
              <w:t>4</w:t>
            </w:r>
          </w:p>
        </w:tc>
        <w:tc>
          <w:tcPr>
            <w:tcW w:w="0" w:type="auto"/>
            <w:tcBorders>
              <w:top w:val="single" w:sz="4" w:space="0" w:color="auto"/>
              <w:left w:val="single" w:sz="4" w:space="0" w:color="auto"/>
              <w:bottom w:val="single" w:sz="4" w:space="0" w:color="auto"/>
              <w:right w:val="single" w:sz="4" w:space="0" w:color="auto"/>
            </w:tcBorders>
            <w:hideMark/>
          </w:tcPr>
          <w:p w14:paraId="59F9E98D" w14:textId="77777777" w:rsidR="008D0067" w:rsidRPr="00E43735" w:rsidRDefault="008D0067" w:rsidP="008D0067">
            <w:pPr>
              <w:spacing w:line="360" w:lineRule="auto"/>
              <w:ind w:left="-52"/>
              <w:jc w:val="both"/>
              <w:rPr>
                <w:rFonts w:asciiTheme="minorHAnsi" w:hAnsiTheme="minorHAnsi" w:cstheme="minorHAnsi"/>
                <w:sz w:val="14"/>
                <w:szCs w:val="14"/>
              </w:rPr>
            </w:pPr>
            <w:r w:rsidRPr="00E43735">
              <w:rPr>
                <w:rFonts w:asciiTheme="minorHAnsi" w:hAnsiTheme="minorHAnsi" w:cstheme="minorHAnsi"/>
                <w:sz w:val="14"/>
                <w:szCs w:val="14"/>
              </w:rPr>
              <w:t xml:space="preserve">PECA REPOSICAO P/ RETROESCAVADEIRA, VALVULA PRIORIDADE COD, 35/901800, JCB 214E 3C. Peca reposicao para retroescavadeira; valvula prioridade; cod 35/901800; jcb 214e 3c                    </w:t>
            </w:r>
          </w:p>
        </w:tc>
        <w:tc>
          <w:tcPr>
            <w:tcW w:w="0" w:type="auto"/>
            <w:tcBorders>
              <w:top w:val="single" w:sz="4" w:space="0" w:color="auto"/>
              <w:left w:val="single" w:sz="4" w:space="0" w:color="auto"/>
              <w:bottom w:val="single" w:sz="4" w:space="0" w:color="auto"/>
              <w:right w:val="single" w:sz="4" w:space="0" w:color="auto"/>
            </w:tcBorders>
            <w:vAlign w:val="center"/>
          </w:tcPr>
          <w:p w14:paraId="6381B484" w14:textId="77777777" w:rsidR="008D0067" w:rsidRPr="00E43735" w:rsidRDefault="008D0067">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01F7142F" w14:textId="77777777" w:rsidR="008D0067" w:rsidRPr="00E43735" w:rsidRDefault="008D0067">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7ECDF595" w14:textId="77777777" w:rsidR="008D0067" w:rsidRPr="00E43735" w:rsidRDefault="008D0067">
            <w:pPr>
              <w:spacing w:line="360" w:lineRule="auto"/>
              <w:jc w:val="center"/>
              <w:rPr>
                <w:rFonts w:asciiTheme="minorHAnsi" w:hAnsiTheme="minorHAnsi" w:cstheme="minorHAnsi"/>
                <w:sz w:val="14"/>
                <w:szCs w:val="14"/>
              </w:rPr>
            </w:pPr>
          </w:p>
        </w:tc>
      </w:tr>
      <w:tr w:rsidR="00E43735" w:rsidRPr="00E43735" w14:paraId="73FA9B89" w14:textId="77777777" w:rsidTr="008D0067">
        <w:tc>
          <w:tcPr>
            <w:tcW w:w="0" w:type="auto"/>
            <w:tcBorders>
              <w:top w:val="single" w:sz="4" w:space="0" w:color="auto"/>
              <w:left w:val="single" w:sz="4" w:space="0" w:color="auto"/>
              <w:bottom w:val="single" w:sz="4" w:space="0" w:color="auto"/>
              <w:right w:val="single" w:sz="4" w:space="0" w:color="auto"/>
            </w:tcBorders>
            <w:vAlign w:val="center"/>
            <w:hideMark/>
          </w:tcPr>
          <w:p w14:paraId="20142E80" w14:textId="6F3CA413" w:rsidR="008D0067" w:rsidRPr="00E43735" w:rsidRDefault="008D0067">
            <w:pPr>
              <w:pStyle w:val="xl42"/>
              <w:spacing w:before="0" w:after="0" w:line="360" w:lineRule="auto"/>
              <w:rPr>
                <w:rFonts w:asciiTheme="minorHAnsi" w:hAnsiTheme="minorHAnsi" w:cstheme="minorHAnsi"/>
                <w:b w:val="0"/>
                <w:bCs w:val="0"/>
                <w:sz w:val="14"/>
                <w:szCs w:val="14"/>
              </w:rPr>
            </w:pPr>
            <w:r w:rsidRPr="00E43735">
              <w:rPr>
                <w:rFonts w:asciiTheme="minorHAnsi" w:hAnsiTheme="minorHAnsi" w:cstheme="minorHAnsi"/>
                <w:b w:val="0"/>
                <w:bCs w:val="0"/>
                <w:sz w:val="14"/>
                <w:szCs w:val="14"/>
              </w:rPr>
              <w:t>27</w:t>
            </w:r>
            <w:r w:rsidR="00E43735" w:rsidRPr="00E43735">
              <w:rPr>
                <w:rFonts w:asciiTheme="minorHAnsi" w:hAnsiTheme="minorHAnsi" w:cstheme="minorHAnsi"/>
                <w:b w:val="0"/>
                <w:bCs w:val="0"/>
                <w:sz w:val="14"/>
                <w:szCs w:val="14"/>
              </w:rPr>
              <w:t xml:space="preserve"> </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4148B593" w14:textId="77777777" w:rsidR="008D0067" w:rsidRPr="00E43735" w:rsidRDefault="008D0067">
            <w:pPr>
              <w:pStyle w:val="xl42"/>
              <w:spacing w:before="0" w:after="0" w:line="360" w:lineRule="auto"/>
              <w:rPr>
                <w:rFonts w:asciiTheme="minorHAnsi" w:hAnsiTheme="minorHAnsi" w:cstheme="minorHAnsi"/>
                <w:b w:val="0"/>
                <w:bCs w:val="0"/>
                <w:sz w:val="14"/>
                <w:szCs w:val="14"/>
              </w:rPr>
            </w:pPr>
            <w:r w:rsidRPr="00E43735">
              <w:rPr>
                <w:rFonts w:asciiTheme="minorHAnsi" w:hAnsiTheme="minorHAnsi" w:cstheme="minorHAnsi"/>
                <w:b w:val="0"/>
                <w:bCs w:val="0"/>
                <w:sz w:val="14"/>
                <w:szCs w:val="14"/>
              </w:rPr>
              <w:t>40.1813</w:t>
            </w:r>
          </w:p>
        </w:tc>
        <w:tc>
          <w:tcPr>
            <w:tcW w:w="0" w:type="auto"/>
            <w:tcBorders>
              <w:top w:val="single" w:sz="4" w:space="0" w:color="auto"/>
              <w:left w:val="single" w:sz="4" w:space="0" w:color="auto"/>
              <w:bottom w:val="single" w:sz="4" w:space="0" w:color="auto"/>
              <w:right w:val="single" w:sz="4" w:space="0" w:color="auto"/>
            </w:tcBorders>
            <w:vAlign w:val="center"/>
            <w:hideMark/>
          </w:tcPr>
          <w:p w14:paraId="1D6A9069" w14:textId="77777777" w:rsidR="008D0067" w:rsidRPr="00E43735" w:rsidRDefault="008D0067">
            <w:pPr>
              <w:pStyle w:val="xl42"/>
              <w:spacing w:before="0" w:after="0" w:line="360" w:lineRule="auto"/>
              <w:rPr>
                <w:rFonts w:asciiTheme="minorHAnsi" w:hAnsiTheme="minorHAnsi" w:cstheme="minorHAnsi"/>
                <w:b w:val="0"/>
                <w:bCs w:val="0"/>
                <w:sz w:val="14"/>
                <w:szCs w:val="14"/>
              </w:rPr>
            </w:pPr>
            <w:r w:rsidRPr="00E43735">
              <w:rPr>
                <w:rFonts w:asciiTheme="minorHAnsi" w:hAnsiTheme="minorHAnsi" w:cstheme="minorHAnsi"/>
                <w:b w:val="0"/>
                <w:bCs w:val="0"/>
                <w:sz w:val="14"/>
                <w:szCs w:val="14"/>
              </w:rPr>
              <w:t>PÇ</w:t>
            </w:r>
          </w:p>
        </w:tc>
        <w:tc>
          <w:tcPr>
            <w:tcW w:w="0" w:type="auto"/>
            <w:tcBorders>
              <w:top w:val="single" w:sz="4" w:space="0" w:color="auto"/>
              <w:left w:val="single" w:sz="4" w:space="0" w:color="auto"/>
              <w:bottom w:val="single" w:sz="4" w:space="0" w:color="auto"/>
              <w:right w:val="single" w:sz="4" w:space="0" w:color="auto"/>
            </w:tcBorders>
            <w:vAlign w:val="center"/>
            <w:hideMark/>
          </w:tcPr>
          <w:p w14:paraId="1C32D4FA" w14:textId="77777777" w:rsidR="008D0067" w:rsidRPr="00E43735" w:rsidRDefault="008D0067">
            <w:pPr>
              <w:pStyle w:val="xl42"/>
              <w:spacing w:before="0" w:after="0" w:line="360" w:lineRule="auto"/>
              <w:rPr>
                <w:rFonts w:asciiTheme="minorHAnsi" w:hAnsiTheme="minorHAnsi" w:cstheme="minorHAnsi"/>
                <w:b w:val="0"/>
                <w:bCs w:val="0"/>
                <w:sz w:val="14"/>
                <w:szCs w:val="14"/>
              </w:rPr>
            </w:pPr>
            <w:r w:rsidRPr="00E43735">
              <w:rPr>
                <w:rFonts w:asciiTheme="minorHAnsi" w:hAnsiTheme="minorHAnsi" w:cstheme="minorHAnsi"/>
                <w:b w:val="0"/>
                <w:bCs w:val="0"/>
                <w:sz w:val="14"/>
                <w:szCs w:val="14"/>
              </w:rPr>
              <w:t>6</w:t>
            </w:r>
          </w:p>
        </w:tc>
        <w:tc>
          <w:tcPr>
            <w:tcW w:w="0" w:type="auto"/>
            <w:tcBorders>
              <w:top w:val="single" w:sz="4" w:space="0" w:color="auto"/>
              <w:left w:val="single" w:sz="4" w:space="0" w:color="auto"/>
              <w:bottom w:val="single" w:sz="4" w:space="0" w:color="auto"/>
              <w:right w:val="single" w:sz="4" w:space="0" w:color="auto"/>
            </w:tcBorders>
            <w:hideMark/>
          </w:tcPr>
          <w:p w14:paraId="65214393" w14:textId="77777777" w:rsidR="008D0067" w:rsidRPr="00E43735" w:rsidRDefault="008D0067" w:rsidP="008D0067">
            <w:pPr>
              <w:spacing w:line="360" w:lineRule="auto"/>
              <w:ind w:left="-52"/>
              <w:jc w:val="both"/>
              <w:rPr>
                <w:rFonts w:asciiTheme="minorHAnsi" w:hAnsiTheme="minorHAnsi" w:cstheme="minorHAnsi"/>
                <w:sz w:val="14"/>
                <w:szCs w:val="14"/>
              </w:rPr>
            </w:pPr>
            <w:r w:rsidRPr="00E43735">
              <w:rPr>
                <w:rFonts w:asciiTheme="minorHAnsi" w:hAnsiTheme="minorHAnsi" w:cstheme="minorHAnsi"/>
                <w:sz w:val="14"/>
                <w:szCs w:val="14"/>
              </w:rPr>
              <w:t xml:space="preserve">PECA REPOSICAO P/ RETROESCAVADEIRA, VALVULA TERMOSTATICA, COD 02/100192, RETRO JCB 214 SERIES 3. Peca reposicao para retroescavadeira; valvula termostatica; cod 02/100192; retro jcb 214 series 3                    </w:t>
            </w:r>
          </w:p>
        </w:tc>
        <w:tc>
          <w:tcPr>
            <w:tcW w:w="0" w:type="auto"/>
            <w:tcBorders>
              <w:top w:val="single" w:sz="4" w:space="0" w:color="auto"/>
              <w:left w:val="single" w:sz="4" w:space="0" w:color="auto"/>
              <w:bottom w:val="single" w:sz="4" w:space="0" w:color="auto"/>
              <w:right w:val="single" w:sz="4" w:space="0" w:color="auto"/>
            </w:tcBorders>
            <w:vAlign w:val="center"/>
          </w:tcPr>
          <w:p w14:paraId="482A468D" w14:textId="77777777" w:rsidR="008D0067" w:rsidRPr="00E43735" w:rsidRDefault="008D0067">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18E17B7F" w14:textId="77777777" w:rsidR="008D0067" w:rsidRPr="00E43735" w:rsidRDefault="008D0067">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1D4B7CAC" w14:textId="77777777" w:rsidR="008D0067" w:rsidRPr="00E43735" w:rsidRDefault="008D0067">
            <w:pPr>
              <w:spacing w:line="360" w:lineRule="auto"/>
              <w:jc w:val="center"/>
              <w:rPr>
                <w:rFonts w:asciiTheme="minorHAnsi" w:hAnsiTheme="minorHAnsi" w:cstheme="minorHAnsi"/>
                <w:sz w:val="14"/>
                <w:szCs w:val="14"/>
              </w:rPr>
            </w:pPr>
          </w:p>
        </w:tc>
      </w:tr>
      <w:tr w:rsidR="00E43735" w:rsidRPr="00E43735" w14:paraId="04C99F74" w14:textId="77777777" w:rsidTr="008D0067">
        <w:tc>
          <w:tcPr>
            <w:tcW w:w="0" w:type="auto"/>
            <w:tcBorders>
              <w:top w:val="single" w:sz="4" w:space="0" w:color="auto"/>
              <w:left w:val="single" w:sz="4" w:space="0" w:color="auto"/>
              <w:bottom w:val="single" w:sz="4" w:space="0" w:color="auto"/>
              <w:right w:val="single" w:sz="4" w:space="0" w:color="auto"/>
            </w:tcBorders>
            <w:vAlign w:val="center"/>
            <w:hideMark/>
          </w:tcPr>
          <w:p w14:paraId="702DDACA" w14:textId="3EE7F6F1" w:rsidR="008D0067" w:rsidRPr="00E43735" w:rsidRDefault="008D0067">
            <w:pPr>
              <w:pStyle w:val="xl42"/>
              <w:spacing w:before="0" w:after="0" w:line="360" w:lineRule="auto"/>
              <w:rPr>
                <w:rFonts w:asciiTheme="minorHAnsi" w:hAnsiTheme="minorHAnsi" w:cstheme="minorHAnsi"/>
                <w:b w:val="0"/>
                <w:bCs w:val="0"/>
                <w:sz w:val="14"/>
                <w:szCs w:val="14"/>
              </w:rPr>
            </w:pPr>
            <w:r w:rsidRPr="00E43735">
              <w:rPr>
                <w:rFonts w:asciiTheme="minorHAnsi" w:hAnsiTheme="minorHAnsi" w:cstheme="minorHAnsi"/>
                <w:b w:val="0"/>
                <w:bCs w:val="0"/>
                <w:sz w:val="14"/>
                <w:szCs w:val="14"/>
              </w:rPr>
              <w:t>28</w:t>
            </w:r>
            <w:r w:rsidR="00E43735" w:rsidRPr="00E43735">
              <w:rPr>
                <w:rFonts w:asciiTheme="minorHAnsi" w:hAnsiTheme="minorHAnsi" w:cstheme="minorHAnsi"/>
                <w:b w:val="0"/>
                <w:bCs w:val="0"/>
                <w:sz w:val="14"/>
                <w:szCs w:val="14"/>
              </w:rPr>
              <w:t xml:space="preserve"> </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2A2F79AF" w14:textId="77777777" w:rsidR="008D0067" w:rsidRPr="00E43735" w:rsidRDefault="008D0067">
            <w:pPr>
              <w:pStyle w:val="xl42"/>
              <w:spacing w:before="0" w:after="0" w:line="360" w:lineRule="auto"/>
              <w:rPr>
                <w:rFonts w:asciiTheme="minorHAnsi" w:hAnsiTheme="minorHAnsi" w:cstheme="minorHAnsi"/>
                <w:b w:val="0"/>
                <w:bCs w:val="0"/>
                <w:sz w:val="14"/>
                <w:szCs w:val="14"/>
              </w:rPr>
            </w:pPr>
            <w:r w:rsidRPr="00E43735">
              <w:rPr>
                <w:rFonts w:asciiTheme="minorHAnsi" w:hAnsiTheme="minorHAnsi" w:cstheme="minorHAnsi"/>
                <w:b w:val="0"/>
                <w:bCs w:val="0"/>
                <w:sz w:val="14"/>
                <w:szCs w:val="14"/>
              </w:rPr>
              <w:t>40.1446</w:t>
            </w:r>
          </w:p>
        </w:tc>
        <w:tc>
          <w:tcPr>
            <w:tcW w:w="0" w:type="auto"/>
            <w:tcBorders>
              <w:top w:val="single" w:sz="4" w:space="0" w:color="auto"/>
              <w:left w:val="single" w:sz="4" w:space="0" w:color="auto"/>
              <w:bottom w:val="single" w:sz="4" w:space="0" w:color="auto"/>
              <w:right w:val="single" w:sz="4" w:space="0" w:color="auto"/>
            </w:tcBorders>
            <w:vAlign w:val="center"/>
            <w:hideMark/>
          </w:tcPr>
          <w:p w14:paraId="7A5C039D" w14:textId="77777777" w:rsidR="008D0067" w:rsidRPr="00E43735" w:rsidRDefault="008D0067">
            <w:pPr>
              <w:pStyle w:val="xl42"/>
              <w:spacing w:before="0" w:after="0" w:line="360" w:lineRule="auto"/>
              <w:rPr>
                <w:rFonts w:asciiTheme="minorHAnsi" w:hAnsiTheme="minorHAnsi" w:cstheme="minorHAnsi"/>
                <w:b w:val="0"/>
                <w:bCs w:val="0"/>
                <w:sz w:val="14"/>
                <w:szCs w:val="14"/>
              </w:rPr>
            </w:pPr>
            <w:r w:rsidRPr="00E43735">
              <w:rPr>
                <w:rFonts w:asciiTheme="minorHAnsi" w:hAnsiTheme="minorHAnsi" w:cstheme="minorHAnsi"/>
                <w:b w:val="0"/>
                <w:bCs w:val="0"/>
                <w:sz w:val="14"/>
                <w:szCs w:val="14"/>
              </w:rPr>
              <w:t>PÇ</w:t>
            </w:r>
          </w:p>
        </w:tc>
        <w:tc>
          <w:tcPr>
            <w:tcW w:w="0" w:type="auto"/>
            <w:tcBorders>
              <w:top w:val="single" w:sz="4" w:space="0" w:color="auto"/>
              <w:left w:val="single" w:sz="4" w:space="0" w:color="auto"/>
              <w:bottom w:val="single" w:sz="4" w:space="0" w:color="auto"/>
              <w:right w:val="single" w:sz="4" w:space="0" w:color="auto"/>
            </w:tcBorders>
            <w:vAlign w:val="center"/>
            <w:hideMark/>
          </w:tcPr>
          <w:p w14:paraId="3703A475" w14:textId="77777777" w:rsidR="008D0067" w:rsidRPr="00E43735" w:rsidRDefault="008D0067">
            <w:pPr>
              <w:pStyle w:val="xl42"/>
              <w:spacing w:before="0" w:after="0" w:line="360" w:lineRule="auto"/>
              <w:rPr>
                <w:rFonts w:asciiTheme="minorHAnsi" w:hAnsiTheme="minorHAnsi" w:cstheme="minorHAnsi"/>
                <w:b w:val="0"/>
                <w:bCs w:val="0"/>
                <w:sz w:val="14"/>
                <w:szCs w:val="14"/>
              </w:rPr>
            </w:pPr>
            <w:r w:rsidRPr="00E43735">
              <w:rPr>
                <w:rFonts w:asciiTheme="minorHAnsi" w:hAnsiTheme="minorHAnsi" w:cstheme="minorHAnsi"/>
                <w:b w:val="0"/>
                <w:bCs w:val="0"/>
                <w:sz w:val="14"/>
                <w:szCs w:val="14"/>
              </w:rPr>
              <w:t>5</w:t>
            </w:r>
          </w:p>
        </w:tc>
        <w:tc>
          <w:tcPr>
            <w:tcW w:w="0" w:type="auto"/>
            <w:tcBorders>
              <w:top w:val="single" w:sz="4" w:space="0" w:color="auto"/>
              <w:left w:val="single" w:sz="4" w:space="0" w:color="auto"/>
              <w:bottom w:val="single" w:sz="4" w:space="0" w:color="auto"/>
              <w:right w:val="single" w:sz="4" w:space="0" w:color="auto"/>
            </w:tcBorders>
            <w:hideMark/>
          </w:tcPr>
          <w:p w14:paraId="21C8F140" w14:textId="77777777" w:rsidR="008D0067" w:rsidRPr="00E43735" w:rsidRDefault="008D0067" w:rsidP="008D0067">
            <w:pPr>
              <w:spacing w:line="360" w:lineRule="auto"/>
              <w:ind w:left="-52"/>
              <w:jc w:val="both"/>
              <w:rPr>
                <w:rFonts w:asciiTheme="minorHAnsi" w:hAnsiTheme="minorHAnsi" w:cstheme="minorHAnsi"/>
                <w:sz w:val="14"/>
                <w:szCs w:val="14"/>
              </w:rPr>
            </w:pPr>
            <w:r w:rsidRPr="00E43735">
              <w:rPr>
                <w:rFonts w:asciiTheme="minorHAnsi" w:hAnsiTheme="minorHAnsi" w:cstheme="minorHAnsi"/>
                <w:sz w:val="14"/>
                <w:szCs w:val="14"/>
              </w:rPr>
              <w:t xml:space="preserve">PECA REPOSICAO P/ RETROESCAVADEIRA, VARETA OLEO MOTOR, COD 320/04249, RETRO JCB 3C PLUS. Peca reposicao para retroescavadeira; vareta oleo motor; cod 320/04249; retro jcb 3c plus                    </w:t>
            </w:r>
          </w:p>
        </w:tc>
        <w:tc>
          <w:tcPr>
            <w:tcW w:w="0" w:type="auto"/>
            <w:tcBorders>
              <w:top w:val="single" w:sz="4" w:space="0" w:color="auto"/>
              <w:left w:val="single" w:sz="4" w:space="0" w:color="auto"/>
              <w:bottom w:val="single" w:sz="4" w:space="0" w:color="auto"/>
              <w:right w:val="single" w:sz="4" w:space="0" w:color="auto"/>
            </w:tcBorders>
            <w:vAlign w:val="center"/>
          </w:tcPr>
          <w:p w14:paraId="34DBE870" w14:textId="77777777" w:rsidR="008D0067" w:rsidRPr="00E43735" w:rsidRDefault="008D0067">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7370CF66" w14:textId="77777777" w:rsidR="008D0067" w:rsidRPr="00E43735" w:rsidRDefault="008D0067">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49D17D88" w14:textId="77777777" w:rsidR="008D0067" w:rsidRPr="00E43735" w:rsidRDefault="008D0067">
            <w:pPr>
              <w:spacing w:line="360" w:lineRule="auto"/>
              <w:jc w:val="center"/>
              <w:rPr>
                <w:rFonts w:asciiTheme="minorHAnsi" w:hAnsiTheme="minorHAnsi" w:cstheme="minorHAnsi"/>
                <w:sz w:val="14"/>
                <w:szCs w:val="14"/>
              </w:rPr>
            </w:pPr>
          </w:p>
        </w:tc>
      </w:tr>
      <w:tr w:rsidR="00E43735" w:rsidRPr="00E43735" w14:paraId="12BBA862" w14:textId="77777777" w:rsidTr="008D0067">
        <w:tc>
          <w:tcPr>
            <w:tcW w:w="0" w:type="auto"/>
            <w:tcBorders>
              <w:top w:val="single" w:sz="4" w:space="0" w:color="auto"/>
              <w:left w:val="single" w:sz="4" w:space="0" w:color="auto"/>
              <w:bottom w:val="single" w:sz="4" w:space="0" w:color="auto"/>
              <w:right w:val="single" w:sz="4" w:space="0" w:color="auto"/>
            </w:tcBorders>
            <w:vAlign w:val="center"/>
            <w:hideMark/>
          </w:tcPr>
          <w:p w14:paraId="45F6DED6" w14:textId="6F05D23B" w:rsidR="008D0067" w:rsidRPr="00E43735" w:rsidRDefault="008D0067">
            <w:pPr>
              <w:pStyle w:val="xl42"/>
              <w:spacing w:before="0" w:after="0" w:line="360" w:lineRule="auto"/>
              <w:rPr>
                <w:rFonts w:asciiTheme="minorHAnsi" w:hAnsiTheme="minorHAnsi" w:cstheme="minorHAnsi"/>
                <w:b w:val="0"/>
                <w:bCs w:val="0"/>
                <w:sz w:val="14"/>
                <w:szCs w:val="14"/>
              </w:rPr>
            </w:pPr>
            <w:r w:rsidRPr="00E43735">
              <w:rPr>
                <w:rFonts w:asciiTheme="minorHAnsi" w:hAnsiTheme="minorHAnsi" w:cstheme="minorHAnsi"/>
                <w:b w:val="0"/>
                <w:bCs w:val="0"/>
                <w:sz w:val="14"/>
                <w:szCs w:val="14"/>
              </w:rPr>
              <w:t>29</w:t>
            </w:r>
            <w:r w:rsidR="00E43735" w:rsidRPr="00E43735">
              <w:rPr>
                <w:rFonts w:asciiTheme="minorHAnsi" w:hAnsiTheme="minorHAnsi" w:cstheme="minorHAnsi"/>
                <w:b w:val="0"/>
                <w:bCs w:val="0"/>
                <w:sz w:val="14"/>
                <w:szCs w:val="14"/>
              </w:rPr>
              <w:t xml:space="preserve"> </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2ACF8C56" w14:textId="77777777" w:rsidR="008D0067" w:rsidRPr="00E43735" w:rsidRDefault="008D0067">
            <w:pPr>
              <w:pStyle w:val="xl42"/>
              <w:spacing w:before="0" w:after="0" w:line="360" w:lineRule="auto"/>
              <w:rPr>
                <w:rFonts w:asciiTheme="minorHAnsi" w:hAnsiTheme="minorHAnsi" w:cstheme="minorHAnsi"/>
                <w:b w:val="0"/>
                <w:bCs w:val="0"/>
                <w:sz w:val="14"/>
                <w:szCs w:val="14"/>
              </w:rPr>
            </w:pPr>
            <w:r w:rsidRPr="00E43735">
              <w:rPr>
                <w:rFonts w:asciiTheme="minorHAnsi" w:hAnsiTheme="minorHAnsi" w:cstheme="minorHAnsi"/>
                <w:b w:val="0"/>
                <w:bCs w:val="0"/>
                <w:sz w:val="14"/>
                <w:szCs w:val="14"/>
              </w:rPr>
              <w:t>40.1430</w:t>
            </w:r>
          </w:p>
        </w:tc>
        <w:tc>
          <w:tcPr>
            <w:tcW w:w="0" w:type="auto"/>
            <w:tcBorders>
              <w:top w:val="single" w:sz="4" w:space="0" w:color="auto"/>
              <w:left w:val="single" w:sz="4" w:space="0" w:color="auto"/>
              <w:bottom w:val="single" w:sz="4" w:space="0" w:color="auto"/>
              <w:right w:val="single" w:sz="4" w:space="0" w:color="auto"/>
            </w:tcBorders>
            <w:vAlign w:val="center"/>
            <w:hideMark/>
          </w:tcPr>
          <w:p w14:paraId="77479BDA" w14:textId="77777777" w:rsidR="008D0067" w:rsidRPr="00E43735" w:rsidRDefault="008D0067">
            <w:pPr>
              <w:pStyle w:val="xl42"/>
              <w:spacing w:before="0" w:after="0" w:line="360" w:lineRule="auto"/>
              <w:rPr>
                <w:rFonts w:asciiTheme="minorHAnsi" w:hAnsiTheme="minorHAnsi" w:cstheme="minorHAnsi"/>
                <w:b w:val="0"/>
                <w:bCs w:val="0"/>
                <w:sz w:val="14"/>
                <w:szCs w:val="14"/>
              </w:rPr>
            </w:pPr>
            <w:r w:rsidRPr="00E43735">
              <w:rPr>
                <w:rFonts w:asciiTheme="minorHAnsi" w:hAnsiTheme="minorHAnsi" w:cstheme="minorHAnsi"/>
                <w:b w:val="0"/>
                <w:bCs w:val="0"/>
                <w:sz w:val="14"/>
                <w:szCs w:val="14"/>
              </w:rPr>
              <w:t>PÇ</w:t>
            </w:r>
          </w:p>
        </w:tc>
        <w:tc>
          <w:tcPr>
            <w:tcW w:w="0" w:type="auto"/>
            <w:tcBorders>
              <w:top w:val="single" w:sz="4" w:space="0" w:color="auto"/>
              <w:left w:val="single" w:sz="4" w:space="0" w:color="auto"/>
              <w:bottom w:val="single" w:sz="4" w:space="0" w:color="auto"/>
              <w:right w:val="single" w:sz="4" w:space="0" w:color="auto"/>
            </w:tcBorders>
            <w:vAlign w:val="center"/>
            <w:hideMark/>
          </w:tcPr>
          <w:p w14:paraId="1132E785" w14:textId="77777777" w:rsidR="008D0067" w:rsidRPr="00E43735" w:rsidRDefault="008D0067">
            <w:pPr>
              <w:pStyle w:val="xl42"/>
              <w:spacing w:before="0" w:after="0" w:line="360" w:lineRule="auto"/>
              <w:rPr>
                <w:rFonts w:asciiTheme="minorHAnsi" w:hAnsiTheme="minorHAnsi" w:cstheme="minorHAnsi"/>
                <w:b w:val="0"/>
                <w:bCs w:val="0"/>
                <w:sz w:val="14"/>
                <w:szCs w:val="14"/>
              </w:rPr>
            </w:pPr>
            <w:r w:rsidRPr="00E43735">
              <w:rPr>
                <w:rFonts w:asciiTheme="minorHAnsi" w:hAnsiTheme="minorHAnsi" w:cstheme="minorHAnsi"/>
                <w:b w:val="0"/>
                <w:bCs w:val="0"/>
                <w:sz w:val="14"/>
                <w:szCs w:val="14"/>
              </w:rPr>
              <w:t>4</w:t>
            </w:r>
          </w:p>
        </w:tc>
        <w:tc>
          <w:tcPr>
            <w:tcW w:w="0" w:type="auto"/>
            <w:tcBorders>
              <w:top w:val="single" w:sz="4" w:space="0" w:color="auto"/>
              <w:left w:val="single" w:sz="4" w:space="0" w:color="auto"/>
              <w:bottom w:val="single" w:sz="4" w:space="0" w:color="auto"/>
              <w:right w:val="single" w:sz="4" w:space="0" w:color="auto"/>
            </w:tcBorders>
            <w:hideMark/>
          </w:tcPr>
          <w:p w14:paraId="68E88D64" w14:textId="77777777" w:rsidR="008D0067" w:rsidRPr="00E43735" w:rsidRDefault="008D0067" w:rsidP="008D0067">
            <w:pPr>
              <w:spacing w:line="360" w:lineRule="auto"/>
              <w:ind w:left="-52"/>
              <w:jc w:val="both"/>
              <w:rPr>
                <w:rFonts w:asciiTheme="minorHAnsi" w:hAnsiTheme="minorHAnsi" w:cstheme="minorHAnsi"/>
                <w:sz w:val="14"/>
                <w:szCs w:val="14"/>
              </w:rPr>
            </w:pPr>
            <w:r w:rsidRPr="00E43735">
              <w:rPr>
                <w:rFonts w:asciiTheme="minorHAnsi" w:hAnsiTheme="minorHAnsi" w:cstheme="minorHAnsi"/>
                <w:sz w:val="14"/>
                <w:szCs w:val="14"/>
              </w:rPr>
              <w:t xml:space="preserve">PECA REPOSICAO P/ RETROESCAVADEIRA, VARETA OLEO TRANSMISSAO, COD 331/46204, RETRO JCB 3C PLUS. Peca reposicao para retroescavadeira; vareta oleo transmissao; cod 331/46204; retro jcb 3c plus                    </w:t>
            </w:r>
          </w:p>
        </w:tc>
        <w:tc>
          <w:tcPr>
            <w:tcW w:w="0" w:type="auto"/>
            <w:tcBorders>
              <w:top w:val="single" w:sz="4" w:space="0" w:color="auto"/>
              <w:left w:val="single" w:sz="4" w:space="0" w:color="auto"/>
              <w:bottom w:val="single" w:sz="4" w:space="0" w:color="auto"/>
              <w:right w:val="single" w:sz="4" w:space="0" w:color="auto"/>
            </w:tcBorders>
            <w:vAlign w:val="center"/>
          </w:tcPr>
          <w:p w14:paraId="3C851862" w14:textId="77777777" w:rsidR="008D0067" w:rsidRPr="00E43735" w:rsidRDefault="008D0067">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59054662" w14:textId="77777777" w:rsidR="008D0067" w:rsidRPr="00E43735" w:rsidRDefault="008D0067">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3A6A1530" w14:textId="77777777" w:rsidR="008D0067" w:rsidRPr="00E43735" w:rsidRDefault="008D0067">
            <w:pPr>
              <w:spacing w:line="360" w:lineRule="auto"/>
              <w:jc w:val="center"/>
              <w:rPr>
                <w:rFonts w:asciiTheme="minorHAnsi" w:hAnsiTheme="minorHAnsi" w:cstheme="minorHAnsi"/>
                <w:sz w:val="14"/>
                <w:szCs w:val="14"/>
              </w:rPr>
            </w:pPr>
          </w:p>
        </w:tc>
      </w:tr>
      <w:tr w:rsidR="00E43735" w:rsidRPr="00E43735" w14:paraId="47E0BDEC" w14:textId="77777777" w:rsidTr="008D0067">
        <w:tc>
          <w:tcPr>
            <w:tcW w:w="0" w:type="auto"/>
            <w:tcBorders>
              <w:top w:val="single" w:sz="4" w:space="0" w:color="auto"/>
              <w:left w:val="single" w:sz="4" w:space="0" w:color="auto"/>
              <w:bottom w:val="single" w:sz="4" w:space="0" w:color="auto"/>
              <w:right w:val="single" w:sz="4" w:space="0" w:color="auto"/>
            </w:tcBorders>
            <w:vAlign w:val="center"/>
            <w:hideMark/>
          </w:tcPr>
          <w:p w14:paraId="44377831" w14:textId="53BA317C" w:rsidR="008D0067" w:rsidRPr="00E43735" w:rsidRDefault="008D0067">
            <w:pPr>
              <w:pStyle w:val="xl42"/>
              <w:spacing w:before="0" w:after="0" w:line="360" w:lineRule="auto"/>
              <w:rPr>
                <w:rFonts w:asciiTheme="minorHAnsi" w:hAnsiTheme="minorHAnsi" w:cstheme="minorHAnsi"/>
                <w:b w:val="0"/>
                <w:bCs w:val="0"/>
                <w:sz w:val="14"/>
                <w:szCs w:val="14"/>
              </w:rPr>
            </w:pPr>
            <w:r w:rsidRPr="00E43735">
              <w:rPr>
                <w:rFonts w:asciiTheme="minorHAnsi" w:hAnsiTheme="minorHAnsi" w:cstheme="minorHAnsi"/>
                <w:b w:val="0"/>
                <w:bCs w:val="0"/>
                <w:sz w:val="14"/>
                <w:szCs w:val="14"/>
              </w:rPr>
              <w:t>30</w:t>
            </w:r>
            <w:r w:rsidR="00E43735" w:rsidRPr="00E43735">
              <w:rPr>
                <w:rFonts w:asciiTheme="minorHAnsi" w:hAnsiTheme="minorHAnsi" w:cstheme="minorHAnsi"/>
                <w:b w:val="0"/>
                <w:bCs w:val="0"/>
                <w:sz w:val="14"/>
                <w:szCs w:val="14"/>
              </w:rPr>
              <w:t xml:space="preserve"> </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1F0AB94F" w14:textId="77777777" w:rsidR="008D0067" w:rsidRPr="00E43735" w:rsidRDefault="008D0067">
            <w:pPr>
              <w:pStyle w:val="xl42"/>
              <w:spacing w:before="0" w:after="0" w:line="360" w:lineRule="auto"/>
              <w:rPr>
                <w:rFonts w:asciiTheme="minorHAnsi" w:hAnsiTheme="minorHAnsi" w:cstheme="minorHAnsi"/>
                <w:b w:val="0"/>
                <w:bCs w:val="0"/>
                <w:sz w:val="14"/>
                <w:szCs w:val="14"/>
              </w:rPr>
            </w:pPr>
            <w:r w:rsidRPr="00E43735">
              <w:rPr>
                <w:rFonts w:asciiTheme="minorHAnsi" w:hAnsiTheme="minorHAnsi" w:cstheme="minorHAnsi"/>
                <w:b w:val="0"/>
                <w:bCs w:val="0"/>
                <w:sz w:val="14"/>
                <w:szCs w:val="14"/>
              </w:rPr>
              <w:t>40.1948</w:t>
            </w:r>
          </w:p>
        </w:tc>
        <w:tc>
          <w:tcPr>
            <w:tcW w:w="0" w:type="auto"/>
            <w:tcBorders>
              <w:top w:val="single" w:sz="4" w:space="0" w:color="auto"/>
              <w:left w:val="single" w:sz="4" w:space="0" w:color="auto"/>
              <w:bottom w:val="single" w:sz="4" w:space="0" w:color="auto"/>
              <w:right w:val="single" w:sz="4" w:space="0" w:color="auto"/>
            </w:tcBorders>
            <w:vAlign w:val="center"/>
            <w:hideMark/>
          </w:tcPr>
          <w:p w14:paraId="7973C671" w14:textId="77777777" w:rsidR="008D0067" w:rsidRPr="00E43735" w:rsidRDefault="008D0067">
            <w:pPr>
              <w:pStyle w:val="xl42"/>
              <w:spacing w:before="0" w:after="0" w:line="360" w:lineRule="auto"/>
              <w:rPr>
                <w:rFonts w:asciiTheme="minorHAnsi" w:hAnsiTheme="minorHAnsi" w:cstheme="minorHAnsi"/>
                <w:b w:val="0"/>
                <w:bCs w:val="0"/>
                <w:sz w:val="14"/>
                <w:szCs w:val="14"/>
              </w:rPr>
            </w:pPr>
            <w:r w:rsidRPr="00E43735">
              <w:rPr>
                <w:rFonts w:asciiTheme="minorHAnsi" w:hAnsiTheme="minorHAnsi" w:cstheme="minorHAnsi"/>
                <w:b w:val="0"/>
                <w:bCs w:val="0"/>
                <w:sz w:val="14"/>
                <w:szCs w:val="14"/>
              </w:rPr>
              <w:t>PÇ</w:t>
            </w:r>
          </w:p>
        </w:tc>
        <w:tc>
          <w:tcPr>
            <w:tcW w:w="0" w:type="auto"/>
            <w:tcBorders>
              <w:top w:val="single" w:sz="4" w:space="0" w:color="auto"/>
              <w:left w:val="single" w:sz="4" w:space="0" w:color="auto"/>
              <w:bottom w:val="single" w:sz="4" w:space="0" w:color="auto"/>
              <w:right w:val="single" w:sz="4" w:space="0" w:color="auto"/>
            </w:tcBorders>
            <w:vAlign w:val="center"/>
            <w:hideMark/>
          </w:tcPr>
          <w:p w14:paraId="6990C679" w14:textId="77777777" w:rsidR="008D0067" w:rsidRPr="00E43735" w:rsidRDefault="008D0067">
            <w:pPr>
              <w:pStyle w:val="xl42"/>
              <w:spacing w:before="0" w:after="0" w:line="360" w:lineRule="auto"/>
              <w:rPr>
                <w:rFonts w:asciiTheme="minorHAnsi" w:hAnsiTheme="minorHAnsi" w:cstheme="minorHAnsi"/>
                <w:b w:val="0"/>
                <w:bCs w:val="0"/>
                <w:sz w:val="14"/>
                <w:szCs w:val="14"/>
              </w:rPr>
            </w:pPr>
            <w:r w:rsidRPr="00E43735">
              <w:rPr>
                <w:rFonts w:asciiTheme="minorHAnsi" w:hAnsiTheme="minorHAnsi" w:cstheme="minorHAnsi"/>
                <w:b w:val="0"/>
                <w:bCs w:val="0"/>
                <w:sz w:val="14"/>
                <w:szCs w:val="14"/>
              </w:rPr>
              <w:t>8</w:t>
            </w:r>
          </w:p>
        </w:tc>
        <w:tc>
          <w:tcPr>
            <w:tcW w:w="0" w:type="auto"/>
            <w:tcBorders>
              <w:top w:val="single" w:sz="4" w:space="0" w:color="auto"/>
              <w:left w:val="single" w:sz="4" w:space="0" w:color="auto"/>
              <w:bottom w:val="single" w:sz="4" w:space="0" w:color="auto"/>
              <w:right w:val="single" w:sz="4" w:space="0" w:color="auto"/>
            </w:tcBorders>
            <w:hideMark/>
          </w:tcPr>
          <w:p w14:paraId="721AFFAC" w14:textId="77777777" w:rsidR="008D0067" w:rsidRPr="00E43735" w:rsidRDefault="008D0067" w:rsidP="008D0067">
            <w:pPr>
              <w:spacing w:line="360" w:lineRule="auto"/>
              <w:ind w:left="-52"/>
              <w:jc w:val="both"/>
              <w:rPr>
                <w:rFonts w:asciiTheme="minorHAnsi" w:hAnsiTheme="minorHAnsi" w:cstheme="minorHAnsi"/>
                <w:sz w:val="14"/>
                <w:szCs w:val="14"/>
              </w:rPr>
            </w:pPr>
            <w:r w:rsidRPr="00E43735">
              <w:rPr>
                <w:rFonts w:asciiTheme="minorHAnsi" w:hAnsiTheme="minorHAnsi" w:cstheme="minorHAnsi"/>
                <w:sz w:val="14"/>
                <w:szCs w:val="14"/>
              </w:rPr>
              <w:t xml:space="preserve">PECA REPOSICAO P/ RETROESCAVADEIRA, VEDACAO DO PISTAO FREIO, COD 813/50026, RETRO JCB 214E 3C. Peca reposicao para retroescavadeira; vedacao do pistao freio; cod 813/50026; retro jcb 214e 3c                    </w:t>
            </w:r>
          </w:p>
        </w:tc>
        <w:tc>
          <w:tcPr>
            <w:tcW w:w="0" w:type="auto"/>
            <w:tcBorders>
              <w:top w:val="single" w:sz="4" w:space="0" w:color="auto"/>
              <w:left w:val="single" w:sz="4" w:space="0" w:color="auto"/>
              <w:bottom w:val="single" w:sz="4" w:space="0" w:color="auto"/>
              <w:right w:val="single" w:sz="4" w:space="0" w:color="auto"/>
            </w:tcBorders>
            <w:vAlign w:val="center"/>
          </w:tcPr>
          <w:p w14:paraId="10CF6305" w14:textId="77777777" w:rsidR="008D0067" w:rsidRPr="00E43735" w:rsidRDefault="008D0067">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7F168244" w14:textId="77777777" w:rsidR="008D0067" w:rsidRPr="00E43735" w:rsidRDefault="008D0067">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1D906789" w14:textId="77777777" w:rsidR="008D0067" w:rsidRPr="00E43735" w:rsidRDefault="008D0067">
            <w:pPr>
              <w:spacing w:line="360" w:lineRule="auto"/>
              <w:jc w:val="center"/>
              <w:rPr>
                <w:rFonts w:asciiTheme="minorHAnsi" w:hAnsiTheme="minorHAnsi" w:cstheme="minorHAnsi"/>
                <w:sz w:val="14"/>
                <w:szCs w:val="14"/>
              </w:rPr>
            </w:pPr>
          </w:p>
        </w:tc>
      </w:tr>
      <w:tr w:rsidR="00E43735" w:rsidRPr="00E43735" w14:paraId="3AAC95F3" w14:textId="77777777" w:rsidTr="008D0067">
        <w:tc>
          <w:tcPr>
            <w:tcW w:w="0" w:type="auto"/>
            <w:tcBorders>
              <w:top w:val="single" w:sz="4" w:space="0" w:color="auto"/>
              <w:left w:val="single" w:sz="4" w:space="0" w:color="auto"/>
              <w:bottom w:val="single" w:sz="4" w:space="0" w:color="auto"/>
              <w:right w:val="single" w:sz="4" w:space="0" w:color="auto"/>
            </w:tcBorders>
            <w:vAlign w:val="center"/>
            <w:hideMark/>
          </w:tcPr>
          <w:p w14:paraId="13E2E7B2" w14:textId="61E0E9EC" w:rsidR="008D0067" w:rsidRPr="00E43735" w:rsidRDefault="008D0067">
            <w:pPr>
              <w:pStyle w:val="xl42"/>
              <w:spacing w:before="0" w:after="0" w:line="360" w:lineRule="auto"/>
              <w:rPr>
                <w:rFonts w:asciiTheme="minorHAnsi" w:hAnsiTheme="minorHAnsi" w:cstheme="minorHAnsi"/>
                <w:b w:val="0"/>
                <w:bCs w:val="0"/>
                <w:sz w:val="14"/>
                <w:szCs w:val="14"/>
              </w:rPr>
            </w:pPr>
            <w:r w:rsidRPr="00E43735">
              <w:rPr>
                <w:rFonts w:asciiTheme="minorHAnsi" w:hAnsiTheme="minorHAnsi" w:cstheme="minorHAnsi"/>
                <w:b w:val="0"/>
                <w:bCs w:val="0"/>
                <w:sz w:val="14"/>
                <w:szCs w:val="14"/>
              </w:rPr>
              <w:t>31</w:t>
            </w:r>
            <w:r w:rsidR="00E43735" w:rsidRPr="00E43735">
              <w:rPr>
                <w:rFonts w:asciiTheme="minorHAnsi" w:hAnsiTheme="minorHAnsi" w:cstheme="minorHAnsi"/>
                <w:b w:val="0"/>
                <w:bCs w:val="0"/>
                <w:sz w:val="14"/>
                <w:szCs w:val="14"/>
              </w:rPr>
              <w:t xml:space="preserve"> </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02DF4CCB" w14:textId="77777777" w:rsidR="008D0067" w:rsidRPr="00E43735" w:rsidRDefault="008D0067">
            <w:pPr>
              <w:pStyle w:val="xl42"/>
              <w:spacing w:before="0" w:after="0" w:line="360" w:lineRule="auto"/>
              <w:rPr>
                <w:rFonts w:asciiTheme="minorHAnsi" w:hAnsiTheme="minorHAnsi" w:cstheme="minorHAnsi"/>
                <w:b w:val="0"/>
                <w:bCs w:val="0"/>
                <w:sz w:val="14"/>
                <w:szCs w:val="14"/>
              </w:rPr>
            </w:pPr>
            <w:r w:rsidRPr="00E43735">
              <w:rPr>
                <w:rFonts w:asciiTheme="minorHAnsi" w:hAnsiTheme="minorHAnsi" w:cstheme="minorHAnsi"/>
                <w:b w:val="0"/>
                <w:bCs w:val="0"/>
                <w:sz w:val="14"/>
                <w:szCs w:val="14"/>
              </w:rPr>
              <w:t>40.1904</w:t>
            </w:r>
          </w:p>
        </w:tc>
        <w:tc>
          <w:tcPr>
            <w:tcW w:w="0" w:type="auto"/>
            <w:tcBorders>
              <w:top w:val="single" w:sz="4" w:space="0" w:color="auto"/>
              <w:left w:val="single" w:sz="4" w:space="0" w:color="auto"/>
              <w:bottom w:val="single" w:sz="4" w:space="0" w:color="auto"/>
              <w:right w:val="single" w:sz="4" w:space="0" w:color="auto"/>
            </w:tcBorders>
            <w:vAlign w:val="center"/>
            <w:hideMark/>
          </w:tcPr>
          <w:p w14:paraId="4B91B2E8" w14:textId="77777777" w:rsidR="008D0067" w:rsidRPr="00E43735" w:rsidRDefault="008D0067">
            <w:pPr>
              <w:pStyle w:val="xl42"/>
              <w:spacing w:before="0" w:after="0" w:line="360" w:lineRule="auto"/>
              <w:rPr>
                <w:rFonts w:asciiTheme="minorHAnsi" w:hAnsiTheme="minorHAnsi" w:cstheme="minorHAnsi"/>
                <w:b w:val="0"/>
                <w:bCs w:val="0"/>
                <w:sz w:val="14"/>
                <w:szCs w:val="14"/>
              </w:rPr>
            </w:pPr>
            <w:r w:rsidRPr="00E43735">
              <w:rPr>
                <w:rFonts w:asciiTheme="minorHAnsi" w:hAnsiTheme="minorHAnsi" w:cstheme="minorHAnsi"/>
                <w:b w:val="0"/>
                <w:bCs w:val="0"/>
                <w:sz w:val="14"/>
                <w:szCs w:val="14"/>
              </w:rPr>
              <w:t>PÇ</w:t>
            </w:r>
          </w:p>
        </w:tc>
        <w:tc>
          <w:tcPr>
            <w:tcW w:w="0" w:type="auto"/>
            <w:tcBorders>
              <w:top w:val="single" w:sz="4" w:space="0" w:color="auto"/>
              <w:left w:val="single" w:sz="4" w:space="0" w:color="auto"/>
              <w:bottom w:val="single" w:sz="4" w:space="0" w:color="auto"/>
              <w:right w:val="single" w:sz="4" w:space="0" w:color="auto"/>
            </w:tcBorders>
            <w:vAlign w:val="center"/>
            <w:hideMark/>
          </w:tcPr>
          <w:p w14:paraId="2F8939BD" w14:textId="77777777" w:rsidR="008D0067" w:rsidRPr="00E43735" w:rsidRDefault="008D0067">
            <w:pPr>
              <w:pStyle w:val="xl42"/>
              <w:spacing w:before="0" w:after="0" w:line="360" w:lineRule="auto"/>
              <w:rPr>
                <w:rFonts w:asciiTheme="minorHAnsi" w:hAnsiTheme="minorHAnsi" w:cstheme="minorHAnsi"/>
                <w:b w:val="0"/>
                <w:bCs w:val="0"/>
                <w:sz w:val="14"/>
                <w:szCs w:val="14"/>
              </w:rPr>
            </w:pPr>
            <w:r w:rsidRPr="00E43735">
              <w:rPr>
                <w:rFonts w:asciiTheme="minorHAnsi" w:hAnsiTheme="minorHAnsi" w:cstheme="minorHAnsi"/>
                <w:b w:val="0"/>
                <w:bCs w:val="0"/>
                <w:sz w:val="14"/>
                <w:szCs w:val="14"/>
              </w:rPr>
              <w:t>8</w:t>
            </w:r>
          </w:p>
        </w:tc>
        <w:tc>
          <w:tcPr>
            <w:tcW w:w="0" w:type="auto"/>
            <w:tcBorders>
              <w:top w:val="single" w:sz="4" w:space="0" w:color="auto"/>
              <w:left w:val="single" w:sz="4" w:space="0" w:color="auto"/>
              <w:bottom w:val="single" w:sz="4" w:space="0" w:color="auto"/>
              <w:right w:val="single" w:sz="4" w:space="0" w:color="auto"/>
            </w:tcBorders>
            <w:hideMark/>
          </w:tcPr>
          <w:p w14:paraId="3E78CEC4" w14:textId="77777777" w:rsidR="008D0067" w:rsidRPr="00E43735" w:rsidRDefault="008D0067" w:rsidP="008D0067">
            <w:pPr>
              <w:spacing w:line="360" w:lineRule="auto"/>
              <w:ind w:left="-52"/>
              <w:jc w:val="both"/>
              <w:rPr>
                <w:rFonts w:asciiTheme="minorHAnsi" w:hAnsiTheme="minorHAnsi" w:cstheme="minorHAnsi"/>
                <w:sz w:val="14"/>
                <w:szCs w:val="14"/>
              </w:rPr>
            </w:pPr>
            <w:r w:rsidRPr="00E43735">
              <w:rPr>
                <w:rFonts w:asciiTheme="minorHAnsi" w:hAnsiTheme="minorHAnsi" w:cstheme="minorHAnsi"/>
                <w:sz w:val="14"/>
                <w:szCs w:val="14"/>
              </w:rPr>
              <w:t xml:space="preserve">PECA REPOSICAO P/ RETROESCAVADEIRA, VEDACAO DO PISTAO FREIO, COD 914/56401, RETRO JCB 214E 3C. Peca reposicao para retroescavadeira; vedacao do pistao freio; cod 914/56401; retro jcb 214e 3c                    </w:t>
            </w:r>
          </w:p>
        </w:tc>
        <w:tc>
          <w:tcPr>
            <w:tcW w:w="0" w:type="auto"/>
            <w:tcBorders>
              <w:top w:val="single" w:sz="4" w:space="0" w:color="auto"/>
              <w:left w:val="single" w:sz="4" w:space="0" w:color="auto"/>
              <w:bottom w:val="single" w:sz="4" w:space="0" w:color="auto"/>
              <w:right w:val="single" w:sz="4" w:space="0" w:color="auto"/>
            </w:tcBorders>
            <w:vAlign w:val="center"/>
          </w:tcPr>
          <w:p w14:paraId="3BA11D81" w14:textId="77777777" w:rsidR="008D0067" w:rsidRPr="00E43735" w:rsidRDefault="008D0067">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2EF5B1B6" w14:textId="77777777" w:rsidR="008D0067" w:rsidRPr="00E43735" w:rsidRDefault="008D0067">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22AF5069" w14:textId="77777777" w:rsidR="008D0067" w:rsidRPr="00E43735" w:rsidRDefault="008D0067">
            <w:pPr>
              <w:spacing w:line="360" w:lineRule="auto"/>
              <w:jc w:val="center"/>
              <w:rPr>
                <w:rFonts w:asciiTheme="minorHAnsi" w:hAnsiTheme="minorHAnsi" w:cstheme="minorHAnsi"/>
                <w:sz w:val="14"/>
                <w:szCs w:val="14"/>
              </w:rPr>
            </w:pPr>
          </w:p>
        </w:tc>
      </w:tr>
      <w:tr w:rsidR="00E43735" w:rsidRPr="00E43735" w14:paraId="28DC98CD" w14:textId="77777777" w:rsidTr="008D0067">
        <w:tc>
          <w:tcPr>
            <w:tcW w:w="0" w:type="auto"/>
            <w:tcBorders>
              <w:top w:val="single" w:sz="4" w:space="0" w:color="auto"/>
              <w:left w:val="single" w:sz="4" w:space="0" w:color="auto"/>
              <w:bottom w:val="single" w:sz="4" w:space="0" w:color="auto"/>
              <w:right w:val="single" w:sz="4" w:space="0" w:color="auto"/>
            </w:tcBorders>
            <w:vAlign w:val="center"/>
            <w:hideMark/>
          </w:tcPr>
          <w:p w14:paraId="0A0161E6" w14:textId="60362788" w:rsidR="008D0067" w:rsidRPr="00E43735" w:rsidRDefault="008D0067">
            <w:pPr>
              <w:pStyle w:val="xl42"/>
              <w:spacing w:before="0" w:after="0" w:line="360" w:lineRule="auto"/>
              <w:rPr>
                <w:rFonts w:asciiTheme="minorHAnsi" w:hAnsiTheme="minorHAnsi" w:cstheme="minorHAnsi"/>
                <w:b w:val="0"/>
                <w:bCs w:val="0"/>
                <w:sz w:val="14"/>
                <w:szCs w:val="14"/>
              </w:rPr>
            </w:pPr>
            <w:r w:rsidRPr="00E43735">
              <w:rPr>
                <w:rFonts w:asciiTheme="minorHAnsi" w:hAnsiTheme="minorHAnsi" w:cstheme="minorHAnsi"/>
                <w:b w:val="0"/>
                <w:bCs w:val="0"/>
                <w:sz w:val="14"/>
                <w:szCs w:val="14"/>
              </w:rPr>
              <w:lastRenderedPageBreak/>
              <w:t>32</w:t>
            </w:r>
            <w:r w:rsidR="00E43735" w:rsidRPr="00E43735">
              <w:rPr>
                <w:rFonts w:asciiTheme="minorHAnsi" w:hAnsiTheme="minorHAnsi" w:cstheme="minorHAnsi"/>
                <w:b w:val="0"/>
                <w:bCs w:val="0"/>
                <w:sz w:val="14"/>
                <w:szCs w:val="14"/>
              </w:rPr>
              <w:t xml:space="preserve"> </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72156721" w14:textId="77777777" w:rsidR="008D0067" w:rsidRPr="00E43735" w:rsidRDefault="008D0067">
            <w:pPr>
              <w:pStyle w:val="xl42"/>
              <w:spacing w:before="0" w:after="0" w:line="360" w:lineRule="auto"/>
              <w:rPr>
                <w:rFonts w:asciiTheme="minorHAnsi" w:hAnsiTheme="minorHAnsi" w:cstheme="minorHAnsi"/>
                <w:b w:val="0"/>
                <w:bCs w:val="0"/>
                <w:sz w:val="14"/>
                <w:szCs w:val="14"/>
              </w:rPr>
            </w:pPr>
            <w:r w:rsidRPr="00E43735">
              <w:rPr>
                <w:rFonts w:asciiTheme="minorHAnsi" w:hAnsiTheme="minorHAnsi" w:cstheme="minorHAnsi"/>
                <w:b w:val="0"/>
                <w:bCs w:val="0"/>
                <w:sz w:val="14"/>
                <w:szCs w:val="14"/>
              </w:rPr>
              <w:t>40.1481</w:t>
            </w:r>
          </w:p>
        </w:tc>
        <w:tc>
          <w:tcPr>
            <w:tcW w:w="0" w:type="auto"/>
            <w:tcBorders>
              <w:top w:val="single" w:sz="4" w:space="0" w:color="auto"/>
              <w:left w:val="single" w:sz="4" w:space="0" w:color="auto"/>
              <w:bottom w:val="single" w:sz="4" w:space="0" w:color="auto"/>
              <w:right w:val="single" w:sz="4" w:space="0" w:color="auto"/>
            </w:tcBorders>
            <w:vAlign w:val="center"/>
            <w:hideMark/>
          </w:tcPr>
          <w:p w14:paraId="3A224E21" w14:textId="77777777" w:rsidR="008D0067" w:rsidRPr="00E43735" w:rsidRDefault="008D0067">
            <w:pPr>
              <w:pStyle w:val="xl42"/>
              <w:spacing w:before="0" w:after="0" w:line="360" w:lineRule="auto"/>
              <w:rPr>
                <w:rFonts w:asciiTheme="minorHAnsi" w:hAnsiTheme="minorHAnsi" w:cstheme="minorHAnsi"/>
                <w:b w:val="0"/>
                <w:bCs w:val="0"/>
                <w:sz w:val="14"/>
                <w:szCs w:val="14"/>
              </w:rPr>
            </w:pPr>
            <w:r w:rsidRPr="00E43735">
              <w:rPr>
                <w:rFonts w:asciiTheme="minorHAnsi" w:hAnsiTheme="minorHAnsi" w:cstheme="minorHAnsi"/>
                <w:b w:val="0"/>
                <w:bCs w:val="0"/>
                <w:sz w:val="14"/>
                <w:szCs w:val="14"/>
              </w:rPr>
              <w:t>PÇ</w:t>
            </w:r>
          </w:p>
        </w:tc>
        <w:tc>
          <w:tcPr>
            <w:tcW w:w="0" w:type="auto"/>
            <w:tcBorders>
              <w:top w:val="single" w:sz="4" w:space="0" w:color="auto"/>
              <w:left w:val="single" w:sz="4" w:space="0" w:color="auto"/>
              <w:bottom w:val="single" w:sz="4" w:space="0" w:color="auto"/>
              <w:right w:val="single" w:sz="4" w:space="0" w:color="auto"/>
            </w:tcBorders>
            <w:vAlign w:val="center"/>
            <w:hideMark/>
          </w:tcPr>
          <w:p w14:paraId="511C2C9E" w14:textId="77777777" w:rsidR="008D0067" w:rsidRPr="00E43735" w:rsidRDefault="008D0067">
            <w:pPr>
              <w:pStyle w:val="xl42"/>
              <w:spacing w:before="0" w:after="0" w:line="360" w:lineRule="auto"/>
              <w:rPr>
                <w:rFonts w:asciiTheme="minorHAnsi" w:hAnsiTheme="minorHAnsi" w:cstheme="minorHAnsi"/>
                <w:b w:val="0"/>
                <w:bCs w:val="0"/>
                <w:sz w:val="14"/>
                <w:szCs w:val="14"/>
              </w:rPr>
            </w:pPr>
            <w:r w:rsidRPr="00E43735">
              <w:rPr>
                <w:rFonts w:asciiTheme="minorHAnsi" w:hAnsiTheme="minorHAnsi" w:cstheme="minorHAnsi"/>
                <w:b w:val="0"/>
                <w:bCs w:val="0"/>
                <w:sz w:val="14"/>
                <w:szCs w:val="14"/>
              </w:rPr>
              <w:t>3</w:t>
            </w:r>
          </w:p>
        </w:tc>
        <w:tc>
          <w:tcPr>
            <w:tcW w:w="0" w:type="auto"/>
            <w:tcBorders>
              <w:top w:val="single" w:sz="4" w:space="0" w:color="auto"/>
              <w:left w:val="single" w:sz="4" w:space="0" w:color="auto"/>
              <w:bottom w:val="single" w:sz="4" w:space="0" w:color="auto"/>
              <w:right w:val="single" w:sz="4" w:space="0" w:color="auto"/>
            </w:tcBorders>
            <w:hideMark/>
          </w:tcPr>
          <w:p w14:paraId="40E88111" w14:textId="77777777" w:rsidR="008D0067" w:rsidRPr="00E43735" w:rsidRDefault="008D0067" w:rsidP="008D0067">
            <w:pPr>
              <w:spacing w:line="360" w:lineRule="auto"/>
              <w:ind w:left="-52"/>
              <w:jc w:val="both"/>
              <w:rPr>
                <w:rFonts w:asciiTheme="minorHAnsi" w:hAnsiTheme="minorHAnsi" w:cstheme="minorHAnsi"/>
                <w:sz w:val="14"/>
                <w:szCs w:val="14"/>
              </w:rPr>
            </w:pPr>
            <w:r w:rsidRPr="00E43735">
              <w:rPr>
                <w:rFonts w:asciiTheme="minorHAnsi" w:hAnsiTheme="minorHAnsi" w:cstheme="minorHAnsi"/>
                <w:sz w:val="14"/>
                <w:szCs w:val="14"/>
              </w:rPr>
              <w:t xml:space="preserve">PECA REPOSICAO P/ RETROESCAVADEIRA, VOLANTE DE DIRECAO, COD 331/27410, RETRO JCB 3C PLUS. Peca de reposicao para retroescavadeira; volante de direcao; cod 331/27410; retro jcb 3c plus                    </w:t>
            </w:r>
          </w:p>
        </w:tc>
        <w:tc>
          <w:tcPr>
            <w:tcW w:w="0" w:type="auto"/>
            <w:tcBorders>
              <w:top w:val="single" w:sz="4" w:space="0" w:color="auto"/>
              <w:left w:val="single" w:sz="4" w:space="0" w:color="auto"/>
              <w:bottom w:val="single" w:sz="4" w:space="0" w:color="auto"/>
              <w:right w:val="single" w:sz="4" w:space="0" w:color="auto"/>
            </w:tcBorders>
            <w:vAlign w:val="center"/>
          </w:tcPr>
          <w:p w14:paraId="32AC3095" w14:textId="77777777" w:rsidR="008D0067" w:rsidRPr="00E43735" w:rsidRDefault="008D0067">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12D0A1F1" w14:textId="77777777" w:rsidR="008D0067" w:rsidRPr="00E43735" w:rsidRDefault="008D0067">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68E15DE9" w14:textId="77777777" w:rsidR="008D0067" w:rsidRPr="00E43735" w:rsidRDefault="008D0067">
            <w:pPr>
              <w:spacing w:line="360" w:lineRule="auto"/>
              <w:jc w:val="center"/>
              <w:rPr>
                <w:rFonts w:asciiTheme="minorHAnsi" w:hAnsiTheme="minorHAnsi" w:cstheme="minorHAnsi"/>
                <w:sz w:val="14"/>
                <w:szCs w:val="14"/>
              </w:rPr>
            </w:pPr>
          </w:p>
        </w:tc>
      </w:tr>
      <w:tr w:rsidR="00E43735" w:rsidRPr="00E43735" w14:paraId="09CAA603" w14:textId="77777777" w:rsidTr="008D0067">
        <w:tc>
          <w:tcPr>
            <w:tcW w:w="0" w:type="auto"/>
            <w:tcBorders>
              <w:top w:val="single" w:sz="4" w:space="0" w:color="auto"/>
              <w:left w:val="single" w:sz="4" w:space="0" w:color="auto"/>
              <w:bottom w:val="single" w:sz="4" w:space="0" w:color="auto"/>
              <w:right w:val="single" w:sz="4" w:space="0" w:color="auto"/>
            </w:tcBorders>
            <w:vAlign w:val="center"/>
            <w:hideMark/>
          </w:tcPr>
          <w:p w14:paraId="31DEAC31" w14:textId="03656E9F" w:rsidR="008D0067" w:rsidRPr="00E43735" w:rsidRDefault="008D0067">
            <w:pPr>
              <w:pStyle w:val="xl42"/>
              <w:spacing w:before="0" w:after="0" w:line="360" w:lineRule="auto"/>
              <w:rPr>
                <w:rFonts w:asciiTheme="minorHAnsi" w:hAnsiTheme="minorHAnsi" w:cstheme="minorHAnsi"/>
                <w:b w:val="0"/>
                <w:bCs w:val="0"/>
                <w:sz w:val="14"/>
                <w:szCs w:val="14"/>
              </w:rPr>
            </w:pPr>
            <w:bookmarkStart w:id="1" w:name="_Hlk787261" w:colFirst="0" w:colLast="6"/>
            <w:r w:rsidRPr="00E43735">
              <w:rPr>
                <w:rFonts w:asciiTheme="minorHAnsi" w:hAnsiTheme="minorHAnsi" w:cstheme="minorHAnsi"/>
                <w:b w:val="0"/>
                <w:bCs w:val="0"/>
                <w:sz w:val="14"/>
                <w:szCs w:val="14"/>
              </w:rPr>
              <w:t>33</w:t>
            </w:r>
            <w:r w:rsidR="00E43735" w:rsidRPr="00E43735">
              <w:rPr>
                <w:rFonts w:asciiTheme="minorHAnsi" w:hAnsiTheme="minorHAnsi" w:cstheme="minorHAnsi"/>
                <w:b w:val="0"/>
                <w:bCs w:val="0"/>
                <w:sz w:val="14"/>
                <w:szCs w:val="14"/>
              </w:rPr>
              <w:t xml:space="preserve"> </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4680A4B9" w14:textId="77777777" w:rsidR="008D0067" w:rsidRPr="00E43735" w:rsidRDefault="008D0067">
            <w:pPr>
              <w:pStyle w:val="xl42"/>
              <w:spacing w:before="0" w:after="0" w:line="360" w:lineRule="auto"/>
              <w:rPr>
                <w:rFonts w:asciiTheme="minorHAnsi" w:hAnsiTheme="minorHAnsi" w:cstheme="minorHAnsi"/>
                <w:b w:val="0"/>
                <w:bCs w:val="0"/>
                <w:sz w:val="14"/>
                <w:szCs w:val="14"/>
              </w:rPr>
            </w:pPr>
            <w:r w:rsidRPr="00E43735">
              <w:rPr>
                <w:rFonts w:asciiTheme="minorHAnsi" w:hAnsiTheme="minorHAnsi" w:cstheme="minorHAnsi"/>
                <w:b w:val="0"/>
                <w:bCs w:val="0"/>
                <w:sz w:val="14"/>
                <w:szCs w:val="14"/>
              </w:rPr>
              <w:t>40.2012</w:t>
            </w:r>
          </w:p>
        </w:tc>
        <w:tc>
          <w:tcPr>
            <w:tcW w:w="0" w:type="auto"/>
            <w:tcBorders>
              <w:top w:val="single" w:sz="4" w:space="0" w:color="auto"/>
              <w:left w:val="single" w:sz="4" w:space="0" w:color="auto"/>
              <w:bottom w:val="single" w:sz="4" w:space="0" w:color="auto"/>
              <w:right w:val="single" w:sz="4" w:space="0" w:color="auto"/>
            </w:tcBorders>
            <w:vAlign w:val="center"/>
            <w:hideMark/>
          </w:tcPr>
          <w:p w14:paraId="503C2DA4" w14:textId="77777777" w:rsidR="008D0067" w:rsidRPr="00E43735" w:rsidRDefault="008D0067">
            <w:pPr>
              <w:pStyle w:val="xl42"/>
              <w:spacing w:before="0" w:after="0" w:line="360" w:lineRule="auto"/>
              <w:rPr>
                <w:rFonts w:asciiTheme="minorHAnsi" w:hAnsiTheme="minorHAnsi" w:cstheme="minorHAnsi"/>
                <w:b w:val="0"/>
                <w:bCs w:val="0"/>
                <w:sz w:val="14"/>
                <w:szCs w:val="14"/>
              </w:rPr>
            </w:pPr>
            <w:r w:rsidRPr="00E43735">
              <w:rPr>
                <w:rFonts w:asciiTheme="minorHAnsi" w:hAnsiTheme="minorHAnsi" w:cstheme="minorHAnsi"/>
                <w:b w:val="0"/>
                <w:bCs w:val="0"/>
                <w:sz w:val="14"/>
                <w:szCs w:val="14"/>
              </w:rPr>
              <w:t>PÇ</w:t>
            </w:r>
          </w:p>
        </w:tc>
        <w:tc>
          <w:tcPr>
            <w:tcW w:w="0" w:type="auto"/>
            <w:tcBorders>
              <w:top w:val="single" w:sz="4" w:space="0" w:color="auto"/>
              <w:left w:val="single" w:sz="4" w:space="0" w:color="auto"/>
              <w:bottom w:val="single" w:sz="4" w:space="0" w:color="auto"/>
              <w:right w:val="single" w:sz="4" w:space="0" w:color="auto"/>
            </w:tcBorders>
            <w:vAlign w:val="center"/>
            <w:hideMark/>
          </w:tcPr>
          <w:p w14:paraId="2FAFBDA7" w14:textId="77777777" w:rsidR="008D0067" w:rsidRPr="00E43735" w:rsidRDefault="008D0067">
            <w:pPr>
              <w:pStyle w:val="xl42"/>
              <w:spacing w:before="0" w:after="0" w:line="360" w:lineRule="auto"/>
              <w:rPr>
                <w:rFonts w:asciiTheme="minorHAnsi" w:hAnsiTheme="minorHAnsi" w:cstheme="minorHAnsi"/>
                <w:b w:val="0"/>
                <w:bCs w:val="0"/>
                <w:sz w:val="14"/>
                <w:szCs w:val="14"/>
              </w:rPr>
            </w:pPr>
            <w:r w:rsidRPr="00E43735">
              <w:rPr>
                <w:rFonts w:asciiTheme="minorHAnsi" w:hAnsiTheme="minorHAnsi" w:cstheme="minorHAnsi"/>
                <w:b w:val="0"/>
                <w:bCs w:val="0"/>
                <w:sz w:val="14"/>
                <w:szCs w:val="14"/>
              </w:rPr>
              <w:t>12</w:t>
            </w:r>
          </w:p>
        </w:tc>
        <w:tc>
          <w:tcPr>
            <w:tcW w:w="0" w:type="auto"/>
            <w:tcBorders>
              <w:top w:val="single" w:sz="4" w:space="0" w:color="auto"/>
              <w:left w:val="single" w:sz="4" w:space="0" w:color="auto"/>
              <w:bottom w:val="single" w:sz="4" w:space="0" w:color="auto"/>
              <w:right w:val="single" w:sz="4" w:space="0" w:color="auto"/>
            </w:tcBorders>
            <w:hideMark/>
          </w:tcPr>
          <w:p w14:paraId="040B77AE" w14:textId="77777777" w:rsidR="008D0067" w:rsidRPr="00E43735" w:rsidRDefault="008D0067" w:rsidP="008D0067">
            <w:pPr>
              <w:spacing w:line="360" w:lineRule="auto"/>
              <w:ind w:left="-52"/>
              <w:jc w:val="both"/>
              <w:rPr>
                <w:rFonts w:asciiTheme="minorHAnsi" w:hAnsiTheme="minorHAnsi" w:cstheme="minorHAnsi"/>
                <w:sz w:val="14"/>
                <w:szCs w:val="14"/>
              </w:rPr>
            </w:pPr>
            <w:r w:rsidRPr="00E43735">
              <w:rPr>
                <w:rFonts w:asciiTheme="minorHAnsi" w:hAnsiTheme="minorHAnsi" w:cstheme="minorHAnsi"/>
                <w:sz w:val="14"/>
                <w:szCs w:val="14"/>
              </w:rPr>
              <w:t xml:space="preserve">PECA REPOSICAO P/ RETROESCAVADEIRA, FILTRO OLEO DE MOTOR, COD RE 504836, JOHN DEERE 310 K. Peca reposicao para retroescavadeira; filtro oleo de motor; cod re 504836; john deere 310 k                    </w:t>
            </w:r>
          </w:p>
        </w:tc>
        <w:tc>
          <w:tcPr>
            <w:tcW w:w="0" w:type="auto"/>
            <w:tcBorders>
              <w:top w:val="single" w:sz="4" w:space="0" w:color="auto"/>
              <w:left w:val="single" w:sz="4" w:space="0" w:color="auto"/>
              <w:bottom w:val="single" w:sz="4" w:space="0" w:color="auto"/>
              <w:right w:val="single" w:sz="4" w:space="0" w:color="auto"/>
            </w:tcBorders>
            <w:vAlign w:val="center"/>
          </w:tcPr>
          <w:p w14:paraId="46FAF0AE" w14:textId="77777777" w:rsidR="008D0067" w:rsidRPr="00E43735" w:rsidRDefault="008D0067">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23F00BF8" w14:textId="77777777" w:rsidR="008D0067" w:rsidRPr="00E43735" w:rsidRDefault="008D0067">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4B07EAE1" w14:textId="77777777" w:rsidR="008D0067" w:rsidRPr="00E43735" w:rsidRDefault="008D0067">
            <w:pPr>
              <w:spacing w:line="360" w:lineRule="auto"/>
              <w:jc w:val="center"/>
              <w:rPr>
                <w:rFonts w:asciiTheme="minorHAnsi" w:hAnsiTheme="minorHAnsi" w:cstheme="minorHAnsi"/>
                <w:sz w:val="14"/>
                <w:szCs w:val="14"/>
              </w:rPr>
            </w:pPr>
          </w:p>
        </w:tc>
      </w:tr>
      <w:bookmarkEnd w:id="1"/>
      <w:tr w:rsidR="00E43735" w:rsidRPr="00E43735" w14:paraId="2D3AC0E5" w14:textId="77777777" w:rsidTr="008D0067">
        <w:tc>
          <w:tcPr>
            <w:tcW w:w="0" w:type="auto"/>
            <w:tcBorders>
              <w:top w:val="single" w:sz="4" w:space="0" w:color="auto"/>
              <w:left w:val="single" w:sz="4" w:space="0" w:color="auto"/>
              <w:bottom w:val="single" w:sz="4" w:space="0" w:color="auto"/>
              <w:right w:val="single" w:sz="4" w:space="0" w:color="auto"/>
            </w:tcBorders>
            <w:vAlign w:val="center"/>
            <w:hideMark/>
          </w:tcPr>
          <w:p w14:paraId="3E4F86A0" w14:textId="0C6BCCEE" w:rsidR="008D0067" w:rsidRPr="00E43735" w:rsidRDefault="008D0067">
            <w:pPr>
              <w:pStyle w:val="xl42"/>
              <w:spacing w:before="0" w:after="0" w:line="360" w:lineRule="auto"/>
              <w:rPr>
                <w:rFonts w:asciiTheme="minorHAnsi" w:hAnsiTheme="minorHAnsi" w:cstheme="minorHAnsi"/>
                <w:b w:val="0"/>
                <w:bCs w:val="0"/>
                <w:sz w:val="14"/>
                <w:szCs w:val="14"/>
              </w:rPr>
            </w:pPr>
            <w:r w:rsidRPr="00E43735">
              <w:rPr>
                <w:rFonts w:asciiTheme="minorHAnsi" w:hAnsiTheme="minorHAnsi" w:cstheme="minorHAnsi"/>
                <w:b w:val="0"/>
                <w:bCs w:val="0"/>
                <w:sz w:val="14"/>
                <w:szCs w:val="14"/>
              </w:rPr>
              <w:t>34</w:t>
            </w:r>
            <w:r w:rsidR="00E43735" w:rsidRPr="00E43735">
              <w:rPr>
                <w:rFonts w:asciiTheme="minorHAnsi" w:hAnsiTheme="minorHAnsi" w:cstheme="minorHAnsi"/>
                <w:b w:val="0"/>
                <w:bCs w:val="0"/>
                <w:sz w:val="14"/>
                <w:szCs w:val="14"/>
              </w:rPr>
              <w:t xml:space="preserve"> </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0BEC712F" w14:textId="77777777" w:rsidR="008D0067" w:rsidRPr="00E43735" w:rsidRDefault="008D0067">
            <w:pPr>
              <w:pStyle w:val="xl42"/>
              <w:spacing w:before="0" w:after="0" w:line="360" w:lineRule="auto"/>
              <w:rPr>
                <w:rFonts w:asciiTheme="minorHAnsi" w:hAnsiTheme="minorHAnsi" w:cstheme="minorHAnsi"/>
                <w:b w:val="0"/>
                <w:bCs w:val="0"/>
                <w:sz w:val="14"/>
                <w:szCs w:val="14"/>
              </w:rPr>
            </w:pPr>
            <w:r w:rsidRPr="00E43735">
              <w:rPr>
                <w:rFonts w:asciiTheme="minorHAnsi" w:hAnsiTheme="minorHAnsi" w:cstheme="minorHAnsi"/>
                <w:b w:val="0"/>
                <w:bCs w:val="0"/>
                <w:sz w:val="14"/>
                <w:szCs w:val="14"/>
              </w:rPr>
              <w:t>40.2001</w:t>
            </w:r>
          </w:p>
        </w:tc>
        <w:tc>
          <w:tcPr>
            <w:tcW w:w="0" w:type="auto"/>
            <w:tcBorders>
              <w:top w:val="single" w:sz="4" w:space="0" w:color="auto"/>
              <w:left w:val="single" w:sz="4" w:space="0" w:color="auto"/>
              <w:bottom w:val="single" w:sz="4" w:space="0" w:color="auto"/>
              <w:right w:val="single" w:sz="4" w:space="0" w:color="auto"/>
            </w:tcBorders>
            <w:vAlign w:val="center"/>
            <w:hideMark/>
          </w:tcPr>
          <w:p w14:paraId="08BECF60" w14:textId="77777777" w:rsidR="008D0067" w:rsidRPr="00E43735" w:rsidRDefault="008D0067">
            <w:pPr>
              <w:pStyle w:val="xl42"/>
              <w:spacing w:before="0" w:after="0" w:line="360" w:lineRule="auto"/>
              <w:rPr>
                <w:rFonts w:asciiTheme="minorHAnsi" w:hAnsiTheme="minorHAnsi" w:cstheme="minorHAnsi"/>
                <w:b w:val="0"/>
                <w:bCs w:val="0"/>
                <w:sz w:val="14"/>
                <w:szCs w:val="14"/>
              </w:rPr>
            </w:pPr>
            <w:r w:rsidRPr="00E43735">
              <w:rPr>
                <w:rFonts w:asciiTheme="minorHAnsi" w:hAnsiTheme="minorHAnsi" w:cstheme="minorHAnsi"/>
                <w:b w:val="0"/>
                <w:bCs w:val="0"/>
                <w:sz w:val="14"/>
                <w:szCs w:val="14"/>
              </w:rPr>
              <w:t>PÇ</w:t>
            </w:r>
          </w:p>
        </w:tc>
        <w:tc>
          <w:tcPr>
            <w:tcW w:w="0" w:type="auto"/>
            <w:tcBorders>
              <w:top w:val="single" w:sz="4" w:space="0" w:color="auto"/>
              <w:left w:val="single" w:sz="4" w:space="0" w:color="auto"/>
              <w:bottom w:val="single" w:sz="4" w:space="0" w:color="auto"/>
              <w:right w:val="single" w:sz="4" w:space="0" w:color="auto"/>
            </w:tcBorders>
            <w:vAlign w:val="center"/>
            <w:hideMark/>
          </w:tcPr>
          <w:p w14:paraId="1B264B4D" w14:textId="77777777" w:rsidR="008D0067" w:rsidRPr="00E43735" w:rsidRDefault="008D0067">
            <w:pPr>
              <w:pStyle w:val="xl42"/>
              <w:spacing w:before="0" w:after="0" w:line="360" w:lineRule="auto"/>
              <w:rPr>
                <w:rFonts w:asciiTheme="minorHAnsi" w:hAnsiTheme="minorHAnsi" w:cstheme="minorHAnsi"/>
                <w:b w:val="0"/>
                <w:bCs w:val="0"/>
                <w:sz w:val="14"/>
                <w:szCs w:val="14"/>
              </w:rPr>
            </w:pPr>
            <w:r w:rsidRPr="00E43735">
              <w:rPr>
                <w:rFonts w:asciiTheme="minorHAnsi" w:hAnsiTheme="minorHAnsi" w:cstheme="minorHAnsi"/>
                <w:b w:val="0"/>
                <w:bCs w:val="0"/>
                <w:sz w:val="14"/>
                <w:szCs w:val="14"/>
              </w:rPr>
              <w:t>10</w:t>
            </w:r>
          </w:p>
        </w:tc>
        <w:tc>
          <w:tcPr>
            <w:tcW w:w="0" w:type="auto"/>
            <w:tcBorders>
              <w:top w:val="single" w:sz="4" w:space="0" w:color="auto"/>
              <w:left w:val="single" w:sz="4" w:space="0" w:color="auto"/>
              <w:bottom w:val="single" w:sz="4" w:space="0" w:color="auto"/>
              <w:right w:val="single" w:sz="4" w:space="0" w:color="auto"/>
            </w:tcBorders>
            <w:hideMark/>
          </w:tcPr>
          <w:p w14:paraId="27239002" w14:textId="77777777" w:rsidR="008D0067" w:rsidRPr="00E43735" w:rsidRDefault="008D0067" w:rsidP="008D0067">
            <w:pPr>
              <w:spacing w:line="360" w:lineRule="auto"/>
              <w:ind w:left="-52"/>
              <w:jc w:val="both"/>
              <w:rPr>
                <w:rFonts w:asciiTheme="minorHAnsi" w:hAnsiTheme="minorHAnsi" w:cstheme="minorHAnsi"/>
                <w:sz w:val="14"/>
                <w:szCs w:val="14"/>
              </w:rPr>
            </w:pPr>
            <w:r w:rsidRPr="00E43735">
              <w:rPr>
                <w:rFonts w:asciiTheme="minorHAnsi" w:hAnsiTheme="minorHAnsi" w:cstheme="minorHAnsi"/>
                <w:sz w:val="14"/>
                <w:szCs w:val="14"/>
              </w:rPr>
              <w:t xml:space="preserve">PECA REPOSICAO P/ RETROESCAVADEIRA, FILTRO OLEO TRANSMISSAO, COD AT 179323, JOHN DEERE 310 K. Peca reposicao para retroescavadeira; filtro oleo transmissao; cod at 179323; john deere 310 k                    </w:t>
            </w:r>
          </w:p>
        </w:tc>
        <w:tc>
          <w:tcPr>
            <w:tcW w:w="0" w:type="auto"/>
            <w:tcBorders>
              <w:top w:val="single" w:sz="4" w:space="0" w:color="auto"/>
              <w:left w:val="single" w:sz="4" w:space="0" w:color="auto"/>
              <w:bottom w:val="single" w:sz="4" w:space="0" w:color="auto"/>
              <w:right w:val="single" w:sz="4" w:space="0" w:color="auto"/>
            </w:tcBorders>
            <w:vAlign w:val="center"/>
          </w:tcPr>
          <w:p w14:paraId="1A5857B3" w14:textId="77777777" w:rsidR="008D0067" w:rsidRPr="00E43735" w:rsidRDefault="008D0067">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4A291FA1" w14:textId="77777777" w:rsidR="008D0067" w:rsidRPr="00E43735" w:rsidRDefault="008D0067">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26AF46C5" w14:textId="77777777" w:rsidR="008D0067" w:rsidRPr="00E43735" w:rsidRDefault="008D0067">
            <w:pPr>
              <w:spacing w:line="360" w:lineRule="auto"/>
              <w:jc w:val="center"/>
              <w:rPr>
                <w:rFonts w:asciiTheme="minorHAnsi" w:hAnsiTheme="minorHAnsi" w:cstheme="minorHAnsi"/>
                <w:sz w:val="14"/>
                <w:szCs w:val="14"/>
              </w:rPr>
            </w:pPr>
          </w:p>
        </w:tc>
      </w:tr>
      <w:tr w:rsidR="008D0067" w:rsidRPr="00E43735" w14:paraId="040E59FC" w14:textId="77777777" w:rsidTr="008D0067">
        <w:tc>
          <w:tcPr>
            <w:tcW w:w="0" w:type="auto"/>
            <w:tcBorders>
              <w:top w:val="single" w:sz="4" w:space="0" w:color="000000"/>
              <w:left w:val="single" w:sz="4" w:space="0" w:color="000000"/>
              <w:bottom w:val="single" w:sz="4" w:space="0" w:color="000000"/>
              <w:right w:val="single" w:sz="4" w:space="0" w:color="000000"/>
            </w:tcBorders>
            <w:shd w:val="clear" w:color="auto" w:fill="C6D9F1"/>
            <w:vAlign w:val="center"/>
          </w:tcPr>
          <w:p w14:paraId="4206D60D" w14:textId="77777777" w:rsidR="008D0067" w:rsidRPr="00E43735" w:rsidRDefault="008D0067">
            <w:pPr>
              <w:rPr>
                <w:rFonts w:asciiTheme="minorHAnsi" w:hAnsiTheme="minorHAnsi" w:cstheme="minorHAnsi"/>
                <w:b/>
                <w:bCs/>
                <w:sz w:val="14"/>
                <w:szCs w:val="14"/>
              </w:rPr>
            </w:pPr>
          </w:p>
        </w:tc>
        <w:tc>
          <w:tcPr>
            <w:tcW w:w="0" w:type="auto"/>
            <w:gridSpan w:val="5"/>
            <w:tcBorders>
              <w:top w:val="single" w:sz="4" w:space="0" w:color="auto"/>
              <w:left w:val="single" w:sz="4" w:space="0" w:color="auto"/>
              <w:bottom w:val="single" w:sz="4" w:space="0" w:color="auto"/>
              <w:right w:val="single" w:sz="4" w:space="0" w:color="auto"/>
            </w:tcBorders>
            <w:shd w:val="clear" w:color="auto" w:fill="C6D9F1"/>
            <w:vAlign w:val="center"/>
            <w:hideMark/>
          </w:tcPr>
          <w:p w14:paraId="1B4E87CB" w14:textId="77777777" w:rsidR="008D0067" w:rsidRPr="00E43735" w:rsidRDefault="008D0067">
            <w:pPr>
              <w:ind w:left="-108"/>
              <w:jc w:val="right"/>
              <w:rPr>
                <w:rFonts w:asciiTheme="minorHAnsi" w:hAnsiTheme="minorHAnsi" w:cstheme="minorHAnsi"/>
                <w:b/>
                <w:sz w:val="14"/>
                <w:szCs w:val="14"/>
              </w:rPr>
            </w:pPr>
            <w:r w:rsidRPr="00E43735">
              <w:rPr>
                <w:rFonts w:asciiTheme="minorHAnsi" w:hAnsiTheme="minorHAnsi" w:cstheme="minorHAnsi"/>
                <w:b/>
                <w:sz w:val="14"/>
                <w:szCs w:val="14"/>
              </w:rPr>
              <w:t>VALOR TOTAL R$</w:t>
            </w:r>
          </w:p>
        </w:tc>
        <w:tc>
          <w:tcPr>
            <w:tcW w:w="0" w:type="auto"/>
            <w:gridSpan w:val="2"/>
            <w:tcBorders>
              <w:top w:val="single" w:sz="4" w:space="0" w:color="auto"/>
              <w:left w:val="single" w:sz="4" w:space="0" w:color="auto"/>
              <w:bottom w:val="single" w:sz="4" w:space="0" w:color="auto"/>
              <w:right w:val="single" w:sz="4" w:space="0" w:color="auto"/>
            </w:tcBorders>
            <w:shd w:val="clear" w:color="auto" w:fill="C6D9F1"/>
          </w:tcPr>
          <w:p w14:paraId="2EBC2CC5" w14:textId="77777777" w:rsidR="008D0067" w:rsidRPr="00E43735" w:rsidRDefault="008D0067">
            <w:pPr>
              <w:ind w:left="-108"/>
              <w:jc w:val="center"/>
              <w:rPr>
                <w:rFonts w:asciiTheme="minorHAnsi" w:hAnsiTheme="minorHAnsi" w:cstheme="minorHAnsi"/>
                <w:b/>
                <w:sz w:val="14"/>
                <w:szCs w:val="14"/>
              </w:rPr>
            </w:pPr>
          </w:p>
        </w:tc>
      </w:tr>
    </w:tbl>
    <w:p w14:paraId="7FCD5B10" w14:textId="77777777" w:rsidR="00112236" w:rsidRPr="00636BE3" w:rsidRDefault="00112236" w:rsidP="0051334C">
      <w:pPr>
        <w:pStyle w:val="Corpodetexto3"/>
        <w:spacing w:after="0" w:line="360" w:lineRule="auto"/>
        <w:jc w:val="both"/>
        <w:rPr>
          <w:sz w:val="23"/>
          <w:szCs w:val="23"/>
        </w:rPr>
      </w:pPr>
    </w:p>
    <w:p w14:paraId="2C3EF89E" w14:textId="02EA1E58" w:rsidR="00442E53" w:rsidRPr="00442E53" w:rsidRDefault="00442E53" w:rsidP="00442E53">
      <w:pPr>
        <w:pStyle w:val="Corpodetexto3"/>
        <w:spacing w:line="360" w:lineRule="auto"/>
        <w:jc w:val="both"/>
        <w:rPr>
          <w:sz w:val="23"/>
          <w:szCs w:val="23"/>
          <w:highlight w:val="yellow"/>
          <w:lang w:val="pt-BR"/>
        </w:rPr>
      </w:pPr>
      <w:r w:rsidRPr="00442E53">
        <w:rPr>
          <w:sz w:val="23"/>
          <w:szCs w:val="23"/>
          <w:highlight w:val="yellow"/>
          <w:lang w:val="pt-BR"/>
        </w:rPr>
        <w:t xml:space="preserve">Os licitantes </w:t>
      </w:r>
      <w:r w:rsidRPr="00442E53">
        <w:rPr>
          <w:b/>
          <w:sz w:val="23"/>
          <w:szCs w:val="23"/>
          <w:highlight w:val="yellow"/>
          <w:lang w:val="pt-BR"/>
        </w:rPr>
        <w:t>DEVERÃO</w:t>
      </w:r>
      <w:r w:rsidRPr="00442E53">
        <w:rPr>
          <w:sz w:val="23"/>
          <w:szCs w:val="23"/>
          <w:highlight w:val="yellow"/>
          <w:lang w:val="pt-BR"/>
        </w:rPr>
        <w:t xml:space="preserve"> cotar peças genuínas, originais ou com qualidade compatível (similar) com as de primeira linha, e deverão possuir total compatibilidade com o modelo das máquinas. Deverão ser peças novas, </w:t>
      </w:r>
      <w:r w:rsidRPr="00442E53">
        <w:rPr>
          <w:b/>
          <w:sz w:val="23"/>
          <w:szCs w:val="23"/>
          <w:highlight w:val="yellow"/>
          <w:lang w:val="pt-BR"/>
        </w:rPr>
        <w:t>NUNCA</w:t>
      </w:r>
      <w:r w:rsidRPr="00442E53">
        <w:rPr>
          <w:sz w:val="23"/>
          <w:szCs w:val="23"/>
          <w:highlight w:val="yellow"/>
          <w:lang w:val="pt-BR"/>
        </w:rPr>
        <w:t xml:space="preserve"> utilizadas.</w:t>
      </w:r>
    </w:p>
    <w:p w14:paraId="1B59D5B2" w14:textId="06D48FBB" w:rsidR="00442E53" w:rsidRDefault="00442E53" w:rsidP="00442E53">
      <w:pPr>
        <w:pStyle w:val="Corpodetexto3"/>
        <w:spacing w:after="0" w:line="360" w:lineRule="auto"/>
        <w:jc w:val="both"/>
        <w:rPr>
          <w:sz w:val="23"/>
          <w:szCs w:val="23"/>
          <w:lang w:val="pt-BR"/>
        </w:rPr>
      </w:pPr>
      <w:r w:rsidRPr="00442E53">
        <w:rPr>
          <w:sz w:val="23"/>
          <w:szCs w:val="23"/>
          <w:highlight w:val="yellow"/>
          <w:lang w:val="pt-BR"/>
        </w:rPr>
        <w:t>Não serão aceitas, em hipótese alguma, peças recondicionadas.</w:t>
      </w:r>
    </w:p>
    <w:p w14:paraId="09B6993E" w14:textId="77777777" w:rsidR="00442E53" w:rsidRDefault="00442E53" w:rsidP="0051334C">
      <w:pPr>
        <w:pStyle w:val="Corpodetexto3"/>
        <w:spacing w:after="0" w:line="360" w:lineRule="auto"/>
        <w:jc w:val="both"/>
        <w:rPr>
          <w:sz w:val="23"/>
          <w:szCs w:val="23"/>
          <w:lang w:val="pt-BR"/>
        </w:rPr>
      </w:pPr>
    </w:p>
    <w:p w14:paraId="57009A53" w14:textId="6923BEC1" w:rsidR="00DF0C7D" w:rsidRPr="00636BE3" w:rsidRDefault="00DF0C7D" w:rsidP="0051334C">
      <w:pPr>
        <w:pStyle w:val="Corpodetexto3"/>
        <w:spacing w:after="0" w:line="360" w:lineRule="auto"/>
        <w:jc w:val="both"/>
        <w:rPr>
          <w:b/>
          <w:sz w:val="23"/>
          <w:szCs w:val="23"/>
        </w:rPr>
      </w:pPr>
      <w:r w:rsidRPr="00636BE3">
        <w:rPr>
          <w:sz w:val="23"/>
          <w:szCs w:val="23"/>
        </w:rPr>
        <w:t xml:space="preserve">Prazo de Entrega: </w:t>
      </w:r>
      <w:r w:rsidRPr="00636BE3">
        <w:rPr>
          <w:b/>
          <w:sz w:val="23"/>
          <w:szCs w:val="23"/>
          <w:lang w:val="pt-BR"/>
        </w:rPr>
        <w:t>__________</w:t>
      </w:r>
      <w:r w:rsidRPr="00636BE3">
        <w:rPr>
          <w:sz w:val="23"/>
          <w:szCs w:val="23"/>
        </w:rPr>
        <w:t xml:space="preserve"> </w:t>
      </w:r>
      <w:r w:rsidRPr="00636BE3">
        <w:rPr>
          <w:b/>
          <w:sz w:val="23"/>
          <w:szCs w:val="23"/>
        </w:rPr>
        <w:t>dias</w:t>
      </w:r>
      <w:r w:rsidRPr="00636BE3">
        <w:rPr>
          <w:sz w:val="23"/>
          <w:szCs w:val="23"/>
        </w:rPr>
        <w:t xml:space="preserve">. </w:t>
      </w:r>
      <w:r w:rsidRPr="00636BE3">
        <w:rPr>
          <w:b/>
          <w:sz w:val="23"/>
          <w:szCs w:val="23"/>
        </w:rPr>
        <w:t xml:space="preserve">(máximo de </w:t>
      </w:r>
      <w:r w:rsidR="006407D8">
        <w:rPr>
          <w:b/>
          <w:sz w:val="23"/>
          <w:szCs w:val="23"/>
          <w:lang w:val="pt-BR"/>
        </w:rPr>
        <w:t>05</w:t>
      </w:r>
      <w:r w:rsidRPr="00636BE3">
        <w:rPr>
          <w:b/>
          <w:sz w:val="23"/>
          <w:szCs w:val="23"/>
        </w:rPr>
        <w:t xml:space="preserve"> dias consecutivos do recebimento d</w:t>
      </w:r>
      <w:r w:rsidRPr="00636BE3">
        <w:rPr>
          <w:b/>
          <w:sz w:val="23"/>
          <w:szCs w:val="23"/>
          <w:lang w:val="pt-BR"/>
        </w:rPr>
        <w:t>o</w:t>
      </w:r>
      <w:r w:rsidRPr="00636BE3">
        <w:rPr>
          <w:b/>
          <w:sz w:val="23"/>
          <w:szCs w:val="23"/>
        </w:rPr>
        <w:t xml:space="preserve"> </w:t>
      </w:r>
      <w:r w:rsidRPr="00636BE3">
        <w:rPr>
          <w:b/>
          <w:sz w:val="23"/>
          <w:szCs w:val="23"/>
          <w:lang w:val="pt-BR"/>
        </w:rPr>
        <w:t>“Pedido</w:t>
      </w:r>
      <w:r w:rsidRPr="00636BE3">
        <w:rPr>
          <w:b/>
          <w:sz w:val="23"/>
          <w:szCs w:val="23"/>
        </w:rPr>
        <w:t xml:space="preserve"> de Empenho</w:t>
      </w:r>
      <w:r w:rsidRPr="00636BE3">
        <w:rPr>
          <w:b/>
          <w:sz w:val="23"/>
          <w:szCs w:val="23"/>
          <w:lang w:val="pt-BR"/>
        </w:rPr>
        <w:t>”</w:t>
      </w:r>
      <w:r w:rsidRPr="00636BE3">
        <w:rPr>
          <w:b/>
          <w:sz w:val="23"/>
          <w:szCs w:val="23"/>
        </w:rPr>
        <w:t>).</w:t>
      </w:r>
    </w:p>
    <w:p w14:paraId="4D2D353F" w14:textId="77777777" w:rsidR="00DF0C7D" w:rsidRPr="00636BE3" w:rsidRDefault="00DF0C7D" w:rsidP="0051334C">
      <w:pPr>
        <w:pStyle w:val="Corpodetexto3"/>
        <w:spacing w:after="0"/>
        <w:jc w:val="both"/>
        <w:rPr>
          <w:b/>
          <w:sz w:val="23"/>
          <w:szCs w:val="23"/>
        </w:rPr>
      </w:pPr>
    </w:p>
    <w:p w14:paraId="5A609C95" w14:textId="15FF651F" w:rsidR="00DF0C7D" w:rsidRPr="00636BE3" w:rsidRDefault="00DF0C7D" w:rsidP="0051334C">
      <w:pPr>
        <w:autoSpaceDE w:val="0"/>
        <w:autoSpaceDN w:val="0"/>
        <w:adjustRightInd w:val="0"/>
        <w:spacing w:line="360" w:lineRule="auto"/>
        <w:jc w:val="both"/>
        <w:rPr>
          <w:bCs/>
          <w:sz w:val="23"/>
          <w:szCs w:val="23"/>
        </w:rPr>
      </w:pPr>
      <w:r w:rsidRPr="00636BE3">
        <w:rPr>
          <w:b/>
          <w:sz w:val="23"/>
          <w:szCs w:val="23"/>
        </w:rPr>
        <w:t>Prazo de validade da proposta:</w:t>
      </w:r>
      <w:r w:rsidRPr="00636BE3">
        <w:rPr>
          <w:sz w:val="23"/>
          <w:szCs w:val="23"/>
        </w:rPr>
        <w:t xml:space="preserve"> _________ dias (mínimo de </w:t>
      </w:r>
      <w:r w:rsidR="00A20637">
        <w:rPr>
          <w:b/>
          <w:sz w:val="23"/>
          <w:szCs w:val="23"/>
        </w:rPr>
        <w:t>90</w:t>
      </w:r>
      <w:r w:rsidRPr="00636BE3">
        <w:rPr>
          <w:sz w:val="23"/>
          <w:szCs w:val="23"/>
        </w:rPr>
        <w:t xml:space="preserve"> dias contados </w:t>
      </w:r>
      <w:r w:rsidRPr="00636BE3">
        <w:rPr>
          <w:color w:val="000000"/>
          <w:sz w:val="23"/>
          <w:szCs w:val="23"/>
        </w:rPr>
        <w:t>da data estipulada para entrega das propostas</w:t>
      </w:r>
      <w:r w:rsidRPr="00636BE3">
        <w:rPr>
          <w:sz w:val="23"/>
          <w:szCs w:val="23"/>
        </w:rPr>
        <w:t>).</w:t>
      </w:r>
      <w:r w:rsidRPr="00636BE3">
        <w:rPr>
          <w:bCs/>
          <w:sz w:val="23"/>
          <w:szCs w:val="23"/>
        </w:rPr>
        <w:t xml:space="preserve"> </w:t>
      </w:r>
    </w:p>
    <w:p w14:paraId="4763F325" w14:textId="77777777" w:rsidR="00DF0C7D" w:rsidRPr="00636BE3" w:rsidRDefault="00DF0C7D" w:rsidP="0051334C">
      <w:pPr>
        <w:autoSpaceDE w:val="0"/>
        <w:autoSpaceDN w:val="0"/>
        <w:adjustRightInd w:val="0"/>
        <w:spacing w:line="360" w:lineRule="auto"/>
        <w:jc w:val="both"/>
        <w:rPr>
          <w:bCs/>
          <w:sz w:val="23"/>
          <w:szCs w:val="23"/>
        </w:rPr>
      </w:pPr>
    </w:p>
    <w:p w14:paraId="6073A54F" w14:textId="77777777" w:rsidR="00F25786" w:rsidRPr="00636BE3" w:rsidRDefault="00F25786" w:rsidP="0051334C">
      <w:pPr>
        <w:spacing w:line="360" w:lineRule="auto"/>
        <w:jc w:val="both"/>
        <w:rPr>
          <w:sz w:val="23"/>
          <w:szCs w:val="23"/>
        </w:rPr>
      </w:pPr>
      <w:r w:rsidRPr="00636BE3">
        <w:rPr>
          <w:b/>
          <w:sz w:val="23"/>
          <w:szCs w:val="23"/>
        </w:rPr>
        <w:t>DECLARO</w:t>
      </w:r>
      <w:r w:rsidRPr="00636BE3">
        <w:rPr>
          <w:sz w:val="23"/>
          <w:szCs w:val="23"/>
        </w:rPr>
        <w:t xml:space="preserve">, sob as penas da lei, que </w:t>
      </w:r>
      <w:r w:rsidR="00DF0C7D" w:rsidRPr="00636BE3">
        <w:rPr>
          <w:sz w:val="23"/>
          <w:szCs w:val="23"/>
        </w:rPr>
        <w:t>o material</w:t>
      </w:r>
      <w:r w:rsidRPr="00636BE3">
        <w:rPr>
          <w:sz w:val="23"/>
          <w:szCs w:val="23"/>
        </w:rPr>
        <w:t xml:space="preserve"> ofertado atende todas as especificações exigidas no Edital e seus anexos.</w:t>
      </w:r>
    </w:p>
    <w:p w14:paraId="4F99C3DB" w14:textId="77777777" w:rsidR="00F25786" w:rsidRPr="00636BE3" w:rsidRDefault="00F25786" w:rsidP="0051334C">
      <w:pPr>
        <w:spacing w:line="360" w:lineRule="auto"/>
        <w:jc w:val="both"/>
        <w:rPr>
          <w:sz w:val="23"/>
          <w:szCs w:val="23"/>
        </w:rPr>
      </w:pPr>
    </w:p>
    <w:p w14:paraId="58FB8192" w14:textId="77777777" w:rsidR="00F25786" w:rsidRPr="00636BE3" w:rsidRDefault="00F25786" w:rsidP="0051334C">
      <w:pPr>
        <w:spacing w:line="360" w:lineRule="auto"/>
        <w:jc w:val="both"/>
        <w:rPr>
          <w:sz w:val="23"/>
          <w:szCs w:val="23"/>
        </w:rPr>
      </w:pPr>
      <w:r w:rsidRPr="00636BE3">
        <w:rPr>
          <w:b/>
          <w:sz w:val="23"/>
          <w:szCs w:val="23"/>
        </w:rPr>
        <w:t>DECLARO</w:t>
      </w:r>
      <w:r w:rsidRPr="00636BE3">
        <w:rPr>
          <w:sz w:val="23"/>
          <w:szCs w:val="23"/>
        </w:rPr>
        <w:t xml:space="preserve"> que o preço indicado contempla todos os custos diretos e indiretos incorridos na data da apresentação desta proposta, incluindo entre outros: tributos, encargos sociais, material, despesas administrativas, seguro, frete e lucro.</w:t>
      </w:r>
    </w:p>
    <w:p w14:paraId="43A6B626" w14:textId="77777777" w:rsidR="00F25786" w:rsidRPr="00636BE3" w:rsidRDefault="00F25786" w:rsidP="0051334C">
      <w:pPr>
        <w:spacing w:line="360" w:lineRule="auto"/>
        <w:jc w:val="both"/>
        <w:rPr>
          <w:sz w:val="23"/>
          <w:szCs w:val="23"/>
        </w:rPr>
      </w:pPr>
    </w:p>
    <w:p w14:paraId="01C8A3B3" w14:textId="093CC6B9" w:rsidR="007F2C9C" w:rsidRPr="00636BE3" w:rsidRDefault="00F25786" w:rsidP="0051334C">
      <w:pPr>
        <w:suppressAutoHyphens w:val="0"/>
        <w:spacing w:line="360" w:lineRule="auto"/>
        <w:jc w:val="both"/>
        <w:rPr>
          <w:b/>
          <w:bCs/>
          <w:sz w:val="23"/>
          <w:szCs w:val="23"/>
        </w:rPr>
      </w:pPr>
      <w:r w:rsidRPr="00636BE3">
        <w:rPr>
          <w:b/>
          <w:sz w:val="23"/>
          <w:szCs w:val="23"/>
        </w:rPr>
        <w:t>DECLARO</w:t>
      </w:r>
      <w:r w:rsidRPr="00636BE3">
        <w:rPr>
          <w:sz w:val="23"/>
          <w:szCs w:val="23"/>
        </w:rPr>
        <w:t xml:space="preserve"> que correm por conta do fornecedor as despesas decorrentes do transporte, carregamento, descarregamento e entrega do </w:t>
      </w:r>
      <w:r w:rsidR="00DF0C7D" w:rsidRPr="00636BE3">
        <w:rPr>
          <w:sz w:val="23"/>
          <w:szCs w:val="23"/>
        </w:rPr>
        <w:t>material</w:t>
      </w:r>
      <w:r w:rsidRPr="00636BE3">
        <w:rPr>
          <w:sz w:val="23"/>
          <w:szCs w:val="23"/>
        </w:rPr>
        <w:t>, nos locais determinados pelo gestor, nos limites desta municipalidade.</w:t>
      </w:r>
    </w:p>
    <w:p w14:paraId="60133FE0" w14:textId="77777777" w:rsidR="00E21E78" w:rsidRPr="0051334C" w:rsidRDefault="00E21E78" w:rsidP="0051334C">
      <w:pPr>
        <w:autoSpaceDE w:val="0"/>
        <w:spacing w:line="360" w:lineRule="auto"/>
        <w:jc w:val="both"/>
        <w:rPr>
          <w:bCs/>
          <w:highlight w:val="yellow"/>
        </w:rPr>
      </w:pPr>
    </w:p>
    <w:p w14:paraId="5D865867" w14:textId="77777777" w:rsidR="00E21E78" w:rsidRDefault="00E21E78" w:rsidP="0051334C">
      <w:pPr>
        <w:autoSpaceDE w:val="0"/>
        <w:spacing w:line="360" w:lineRule="auto"/>
        <w:jc w:val="both"/>
        <w:rPr>
          <w:bCs/>
          <w:highlight w:val="yellow"/>
        </w:rPr>
      </w:pPr>
    </w:p>
    <w:p w14:paraId="0546DA73" w14:textId="77777777" w:rsidR="009E1932" w:rsidRDefault="009E1932" w:rsidP="0051334C">
      <w:pPr>
        <w:autoSpaceDE w:val="0"/>
        <w:spacing w:line="360" w:lineRule="auto"/>
        <w:jc w:val="both"/>
        <w:rPr>
          <w:bCs/>
          <w:highlight w:val="yellow"/>
        </w:rPr>
      </w:pPr>
    </w:p>
    <w:p w14:paraId="0A3716C4" w14:textId="77777777" w:rsidR="009E1932" w:rsidRDefault="009E1932" w:rsidP="0051334C">
      <w:pPr>
        <w:autoSpaceDE w:val="0"/>
        <w:spacing w:line="360" w:lineRule="auto"/>
        <w:jc w:val="both"/>
        <w:rPr>
          <w:bCs/>
          <w:highlight w:val="yellow"/>
        </w:rPr>
      </w:pPr>
    </w:p>
    <w:p w14:paraId="7E711E63" w14:textId="77777777" w:rsidR="009E1932" w:rsidRDefault="009E1932" w:rsidP="0051334C">
      <w:pPr>
        <w:autoSpaceDE w:val="0"/>
        <w:spacing w:line="360" w:lineRule="auto"/>
        <w:jc w:val="both"/>
        <w:rPr>
          <w:bCs/>
          <w:highlight w:val="yellow"/>
        </w:rPr>
      </w:pPr>
    </w:p>
    <w:p w14:paraId="15A86A1B" w14:textId="03DF56B4" w:rsidR="00EA4850" w:rsidRPr="00746003" w:rsidRDefault="00EA4850" w:rsidP="009B0C20">
      <w:pPr>
        <w:autoSpaceDE w:val="0"/>
        <w:spacing w:line="360" w:lineRule="auto"/>
        <w:jc w:val="center"/>
        <w:rPr>
          <w:b/>
          <w:bCs/>
          <w:sz w:val="23"/>
          <w:szCs w:val="23"/>
        </w:rPr>
      </w:pPr>
      <w:r w:rsidRPr="00746003">
        <w:rPr>
          <w:bCs/>
          <w:sz w:val="23"/>
          <w:szCs w:val="23"/>
          <w:highlight w:val="yellow"/>
        </w:rPr>
        <w:lastRenderedPageBreak/>
        <w:t>(Papel timbrado da empresa)</w:t>
      </w:r>
    </w:p>
    <w:p w14:paraId="78FB4E95" w14:textId="61D1C341" w:rsidR="00EA4850" w:rsidRPr="00746003" w:rsidRDefault="00EA4850" w:rsidP="009B0C20">
      <w:pPr>
        <w:autoSpaceDE w:val="0"/>
        <w:spacing w:line="360" w:lineRule="auto"/>
        <w:jc w:val="center"/>
        <w:rPr>
          <w:b/>
          <w:bCs/>
          <w:sz w:val="23"/>
          <w:szCs w:val="23"/>
        </w:rPr>
      </w:pPr>
      <w:r w:rsidRPr="00746003">
        <w:rPr>
          <w:b/>
          <w:bCs/>
          <w:sz w:val="23"/>
          <w:szCs w:val="23"/>
        </w:rPr>
        <w:t xml:space="preserve">ANEXO II – </w:t>
      </w:r>
      <w:r w:rsidR="00DD15F0" w:rsidRPr="00746003">
        <w:rPr>
          <w:b/>
          <w:bCs/>
          <w:sz w:val="23"/>
          <w:szCs w:val="23"/>
        </w:rPr>
        <w:t>DECLARAÇÕES</w:t>
      </w:r>
      <w:r w:rsidR="009B0C20" w:rsidRPr="00746003">
        <w:rPr>
          <w:b/>
          <w:bCs/>
          <w:sz w:val="23"/>
          <w:szCs w:val="23"/>
        </w:rPr>
        <w:t xml:space="preserve"> - MODELO</w:t>
      </w:r>
    </w:p>
    <w:p w14:paraId="5C02A3BC" w14:textId="78ED3B33" w:rsidR="00EA4850" w:rsidRPr="00746003" w:rsidRDefault="00EA4850" w:rsidP="009B0C20">
      <w:pPr>
        <w:autoSpaceDE w:val="0"/>
        <w:spacing w:line="360" w:lineRule="auto"/>
        <w:jc w:val="center"/>
        <w:rPr>
          <w:b/>
          <w:bCs/>
          <w:sz w:val="23"/>
          <w:szCs w:val="23"/>
        </w:rPr>
      </w:pPr>
      <w:r w:rsidRPr="00746003">
        <w:rPr>
          <w:b/>
          <w:bCs/>
          <w:sz w:val="23"/>
          <w:szCs w:val="23"/>
        </w:rPr>
        <w:t>Pregão Eletrônico n</w:t>
      </w:r>
      <w:r w:rsidRPr="00746003">
        <w:rPr>
          <w:b/>
          <w:bCs/>
          <w:sz w:val="23"/>
          <w:szCs w:val="23"/>
          <w:u w:val="single"/>
          <w:vertAlign w:val="superscript"/>
        </w:rPr>
        <w:t>o</w:t>
      </w:r>
      <w:r w:rsidRPr="00746003">
        <w:rPr>
          <w:b/>
          <w:bCs/>
          <w:sz w:val="23"/>
          <w:szCs w:val="23"/>
        </w:rPr>
        <w:t xml:space="preserve"> </w:t>
      </w:r>
      <w:r w:rsidR="0045267E">
        <w:rPr>
          <w:b/>
          <w:bCs/>
          <w:sz w:val="23"/>
          <w:szCs w:val="23"/>
        </w:rPr>
        <w:t>79</w:t>
      </w:r>
      <w:r w:rsidRPr="00746003">
        <w:rPr>
          <w:b/>
          <w:bCs/>
          <w:sz w:val="23"/>
          <w:szCs w:val="23"/>
        </w:rPr>
        <w:t>/</w:t>
      </w:r>
      <w:r w:rsidR="00783D3F" w:rsidRPr="00746003">
        <w:rPr>
          <w:b/>
          <w:bCs/>
          <w:sz w:val="23"/>
          <w:szCs w:val="23"/>
        </w:rPr>
        <w:t>202</w:t>
      </w:r>
      <w:r w:rsidR="003A6206">
        <w:rPr>
          <w:b/>
          <w:bCs/>
          <w:sz w:val="23"/>
          <w:szCs w:val="23"/>
        </w:rPr>
        <w:t>6</w:t>
      </w:r>
      <w:r w:rsidRPr="00746003">
        <w:rPr>
          <w:b/>
          <w:bCs/>
          <w:sz w:val="23"/>
          <w:szCs w:val="23"/>
        </w:rPr>
        <w:t xml:space="preserve"> – Edital n</w:t>
      </w:r>
      <w:r w:rsidRPr="00746003">
        <w:rPr>
          <w:b/>
          <w:bCs/>
          <w:sz w:val="23"/>
          <w:szCs w:val="23"/>
          <w:u w:val="single"/>
          <w:vertAlign w:val="superscript"/>
        </w:rPr>
        <w:t>o</w:t>
      </w:r>
      <w:r w:rsidRPr="00746003">
        <w:rPr>
          <w:b/>
          <w:bCs/>
          <w:sz w:val="23"/>
          <w:szCs w:val="23"/>
        </w:rPr>
        <w:t xml:space="preserve"> </w:t>
      </w:r>
      <w:r w:rsidR="0045267E">
        <w:rPr>
          <w:b/>
          <w:bCs/>
          <w:sz w:val="23"/>
          <w:szCs w:val="23"/>
        </w:rPr>
        <w:t>89</w:t>
      </w:r>
      <w:r w:rsidRPr="00746003">
        <w:rPr>
          <w:b/>
          <w:bCs/>
          <w:sz w:val="23"/>
          <w:szCs w:val="23"/>
        </w:rPr>
        <w:t>/</w:t>
      </w:r>
      <w:r w:rsidR="00783D3F" w:rsidRPr="00746003">
        <w:rPr>
          <w:b/>
          <w:bCs/>
          <w:sz w:val="23"/>
          <w:szCs w:val="23"/>
        </w:rPr>
        <w:t>202</w:t>
      </w:r>
      <w:r w:rsidR="003A6206">
        <w:rPr>
          <w:b/>
          <w:bCs/>
          <w:sz w:val="23"/>
          <w:szCs w:val="23"/>
        </w:rPr>
        <w:t>6</w:t>
      </w:r>
      <w:r w:rsidRPr="00746003">
        <w:rPr>
          <w:b/>
          <w:bCs/>
          <w:sz w:val="23"/>
          <w:szCs w:val="23"/>
        </w:rPr>
        <w:t xml:space="preserve"> - Processo n</w:t>
      </w:r>
      <w:r w:rsidRPr="00746003">
        <w:rPr>
          <w:b/>
          <w:bCs/>
          <w:sz w:val="23"/>
          <w:szCs w:val="23"/>
          <w:u w:val="single"/>
          <w:vertAlign w:val="superscript"/>
        </w:rPr>
        <w:t>o</w:t>
      </w:r>
      <w:r w:rsidRPr="00746003">
        <w:rPr>
          <w:b/>
          <w:bCs/>
          <w:sz w:val="23"/>
          <w:szCs w:val="23"/>
        </w:rPr>
        <w:t xml:space="preserve"> </w:t>
      </w:r>
      <w:r w:rsidR="0045267E">
        <w:rPr>
          <w:b/>
          <w:bCs/>
          <w:sz w:val="23"/>
          <w:szCs w:val="23"/>
        </w:rPr>
        <w:t>135</w:t>
      </w:r>
      <w:r w:rsidRPr="00746003">
        <w:rPr>
          <w:b/>
          <w:bCs/>
          <w:sz w:val="23"/>
          <w:szCs w:val="23"/>
        </w:rPr>
        <w:t>/</w:t>
      </w:r>
      <w:r w:rsidR="00783D3F" w:rsidRPr="00746003">
        <w:rPr>
          <w:b/>
          <w:bCs/>
          <w:sz w:val="23"/>
          <w:szCs w:val="23"/>
        </w:rPr>
        <w:t>202</w:t>
      </w:r>
      <w:r w:rsidR="003A6206">
        <w:rPr>
          <w:b/>
          <w:bCs/>
          <w:sz w:val="23"/>
          <w:szCs w:val="23"/>
        </w:rPr>
        <w:t>6</w:t>
      </w:r>
    </w:p>
    <w:p w14:paraId="6C505C01" w14:textId="77777777" w:rsidR="00EA4850" w:rsidRPr="00746003" w:rsidRDefault="00EA4850" w:rsidP="0051334C">
      <w:pPr>
        <w:spacing w:line="276" w:lineRule="auto"/>
        <w:jc w:val="both"/>
        <w:rPr>
          <w:sz w:val="23"/>
          <w:szCs w:val="23"/>
        </w:rPr>
      </w:pPr>
    </w:p>
    <w:p w14:paraId="61E6841A" w14:textId="77777777" w:rsidR="00EA4850" w:rsidRPr="00746003" w:rsidRDefault="00EA4850" w:rsidP="0051334C">
      <w:pPr>
        <w:pStyle w:val="Corpodetexto3"/>
        <w:spacing w:line="360" w:lineRule="auto"/>
        <w:jc w:val="both"/>
        <w:rPr>
          <w:sz w:val="23"/>
          <w:szCs w:val="23"/>
        </w:rPr>
      </w:pPr>
      <w:r w:rsidRPr="00746003">
        <w:rPr>
          <w:sz w:val="23"/>
          <w:szCs w:val="23"/>
        </w:rPr>
        <w:t xml:space="preserve">A empresa </w:t>
      </w:r>
      <w:r w:rsidRPr="00746003">
        <w:rPr>
          <w:sz w:val="23"/>
          <w:szCs w:val="23"/>
          <w:highlight w:val="yellow"/>
          <w:lang w:val="pt-BR"/>
        </w:rPr>
        <w:t>xxxxxxx</w:t>
      </w:r>
      <w:r w:rsidRPr="00746003">
        <w:rPr>
          <w:sz w:val="23"/>
          <w:szCs w:val="23"/>
        </w:rPr>
        <w:t>, inscrita no CNPJ sob o n</w:t>
      </w:r>
      <w:r w:rsidRPr="00746003">
        <w:rPr>
          <w:sz w:val="23"/>
          <w:szCs w:val="23"/>
          <w:u w:val="single"/>
          <w:vertAlign w:val="superscript"/>
        </w:rPr>
        <w:t>o</w:t>
      </w:r>
      <w:r w:rsidRPr="00746003">
        <w:rPr>
          <w:sz w:val="23"/>
          <w:szCs w:val="23"/>
        </w:rPr>
        <w:t xml:space="preserve"> </w:t>
      </w:r>
      <w:r w:rsidRPr="00746003">
        <w:rPr>
          <w:sz w:val="23"/>
          <w:szCs w:val="23"/>
          <w:highlight w:val="yellow"/>
          <w:lang w:val="pt-BR"/>
        </w:rPr>
        <w:t>xxxxxxx</w:t>
      </w:r>
      <w:r w:rsidRPr="00746003">
        <w:rPr>
          <w:sz w:val="23"/>
          <w:szCs w:val="23"/>
        </w:rPr>
        <w:t>, com sede na</w:t>
      </w:r>
      <w:r w:rsidRPr="00746003">
        <w:rPr>
          <w:sz w:val="23"/>
          <w:szCs w:val="23"/>
          <w:lang w:val="pt-BR"/>
        </w:rPr>
        <w:t xml:space="preserve"> </w:t>
      </w:r>
      <w:r w:rsidRPr="00746003">
        <w:rPr>
          <w:sz w:val="23"/>
          <w:szCs w:val="23"/>
          <w:highlight w:val="yellow"/>
          <w:lang w:val="pt-BR"/>
        </w:rPr>
        <w:t>xxxxxxx</w:t>
      </w:r>
      <w:r w:rsidRPr="00746003">
        <w:rPr>
          <w:sz w:val="23"/>
          <w:szCs w:val="23"/>
        </w:rPr>
        <w:t xml:space="preserve">, aqui devidamente representada por </w:t>
      </w:r>
      <w:r w:rsidRPr="00746003">
        <w:rPr>
          <w:sz w:val="23"/>
          <w:szCs w:val="23"/>
          <w:highlight w:val="yellow"/>
          <w:lang w:val="pt-BR"/>
        </w:rPr>
        <w:t>xxxxxxx</w:t>
      </w:r>
      <w:r w:rsidRPr="00746003">
        <w:rPr>
          <w:sz w:val="23"/>
          <w:szCs w:val="23"/>
        </w:rPr>
        <w:t xml:space="preserve">, infra-assinado, </w:t>
      </w:r>
      <w:r w:rsidRPr="00746003">
        <w:rPr>
          <w:b/>
          <w:bCs/>
          <w:sz w:val="23"/>
          <w:szCs w:val="23"/>
        </w:rPr>
        <w:t xml:space="preserve">DECLARA, </w:t>
      </w:r>
      <w:r w:rsidRPr="00746003">
        <w:rPr>
          <w:sz w:val="23"/>
          <w:szCs w:val="23"/>
        </w:rPr>
        <w:t>para todos os fins de direito, na qualidade de proponente do procedimento licitatório</w:t>
      </w:r>
      <w:r w:rsidRPr="00746003">
        <w:rPr>
          <w:sz w:val="23"/>
          <w:szCs w:val="23"/>
          <w:lang w:val="pt-BR"/>
        </w:rPr>
        <w:t xml:space="preserve"> em referência</w:t>
      </w:r>
      <w:r w:rsidRPr="00746003">
        <w:rPr>
          <w:sz w:val="23"/>
          <w:szCs w:val="23"/>
        </w:rPr>
        <w:t>, instaurado pelo Serviço Autônomo de Água e Esgotos</w:t>
      </w:r>
      <w:r w:rsidRPr="00746003">
        <w:rPr>
          <w:sz w:val="23"/>
          <w:szCs w:val="23"/>
          <w:lang w:val="pt-BR"/>
        </w:rPr>
        <w:t xml:space="preserve"> - </w:t>
      </w:r>
      <w:r w:rsidRPr="00746003">
        <w:rPr>
          <w:b/>
          <w:i/>
          <w:sz w:val="23"/>
          <w:szCs w:val="23"/>
          <w:lang w:val="pt-BR"/>
        </w:rPr>
        <w:t>SAAE</w:t>
      </w:r>
      <w:r w:rsidRPr="00746003">
        <w:rPr>
          <w:sz w:val="23"/>
          <w:szCs w:val="23"/>
        </w:rPr>
        <w:t xml:space="preserve">, que: </w:t>
      </w:r>
    </w:p>
    <w:p w14:paraId="6366CF75" w14:textId="77777777" w:rsidR="00EA4850" w:rsidRPr="00746003" w:rsidRDefault="00EA4850" w:rsidP="0051334C">
      <w:pPr>
        <w:pStyle w:val="PargrafodaLista"/>
        <w:numPr>
          <w:ilvl w:val="0"/>
          <w:numId w:val="3"/>
        </w:numPr>
        <w:autoSpaceDE w:val="0"/>
        <w:spacing w:line="360" w:lineRule="auto"/>
        <w:jc w:val="both"/>
        <w:rPr>
          <w:sz w:val="23"/>
          <w:szCs w:val="23"/>
        </w:rPr>
      </w:pPr>
      <w:r w:rsidRPr="00746003">
        <w:rPr>
          <w:sz w:val="23"/>
          <w:szCs w:val="23"/>
        </w:rPr>
        <w:t xml:space="preserve">Concorda com os termos do </w:t>
      </w:r>
      <w:r w:rsidRPr="00746003">
        <w:rPr>
          <w:bCs/>
          <w:sz w:val="23"/>
          <w:szCs w:val="23"/>
        </w:rPr>
        <w:t>Pregão Eletrônico em epígrafe</w:t>
      </w:r>
      <w:r w:rsidRPr="00746003">
        <w:rPr>
          <w:sz w:val="23"/>
          <w:szCs w:val="23"/>
        </w:rPr>
        <w:t xml:space="preserve">, dos respectivos documentos e anexos desta licitação; </w:t>
      </w:r>
    </w:p>
    <w:p w14:paraId="7A319890" w14:textId="77777777" w:rsidR="00EA4850" w:rsidRPr="00746003" w:rsidRDefault="00EA4850" w:rsidP="0051334C">
      <w:pPr>
        <w:pStyle w:val="PargrafodaLista"/>
        <w:numPr>
          <w:ilvl w:val="0"/>
          <w:numId w:val="3"/>
        </w:numPr>
        <w:autoSpaceDE w:val="0"/>
        <w:spacing w:line="360" w:lineRule="auto"/>
        <w:jc w:val="both"/>
        <w:rPr>
          <w:sz w:val="23"/>
          <w:szCs w:val="23"/>
        </w:rPr>
      </w:pPr>
      <w:r w:rsidRPr="00746003">
        <w:rPr>
          <w:sz w:val="23"/>
          <w:szCs w:val="23"/>
        </w:rPr>
        <w:t xml:space="preserve">Acatará integralmente quaisquer decisões que venham a ser tomadas pelo(a) pregoeiro(a) e equipe de apoio ou pela administração do Serviço Autônomo de Água e Esgotos de Indaiatuba - </w:t>
      </w:r>
      <w:r w:rsidRPr="00746003">
        <w:rPr>
          <w:b/>
          <w:bCs/>
          <w:i/>
          <w:iCs/>
          <w:sz w:val="23"/>
          <w:szCs w:val="23"/>
        </w:rPr>
        <w:t>SAAE</w:t>
      </w:r>
      <w:r w:rsidRPr="00746003">
        <w:rPr>
          <w:sz w:val="23"/>
          <w:szCs w:val="23"/>
        </w:rPr>
        <w:t>, quanto à habilitação, classificação e adjudicação, ressalvados os nossos direitos legais de recursos;</w:t>
      </w:r>
    </w:p>
    <w:p w14:paraId="5BB6BD14" w14:textId="77777777" w:rsidR="00EA4850" w:rsidRPr="00746003" w:rsidRDefault="00EA4850" w:rsidP="0051334C">
      <w:pPr>
        <w:pStyle w:val="PargrafodaLista"/>
        <w:numPr>
          <w:ilvl w:val="0"/>
          <w:numId w:val="3"/>
        </w:numPr>
        <w:autoSpaceDE w:val="0"/>
        <w:spacing w:line="360" w:lineRule="auto"/>
        <w:jc w:val="both"/>
        <w:rPr>
          <w:sz w:val="23"/>
          <w:szCs w:val="23"/>
        </w:rPr>
      </w:pPr>
      <w:r w:rsidRPr="00746003">
        <w:rPr>
          <w:b/>
          <w:sz w:val="23"/>
          <w:szCs w:val="23"/>
        </w:rPr>
        <w:t>Não possui</w:t>
      </w:r>
      <w:r w:rsidRPr="00746003">
        <w:rPr>
          <w:sz w:val="23"/>
          <w:szCs w:val="23"/>
        </w:rPr>
        <w:t xml:space="preserve"> em seu quadro societário ou empresa individual, responsáveis de ocupante de cargo público com o Município de Indaiatuba, Autarquias e Fundações;</w:t>
      </w:r>
    </w:p>
    <w:p w14:paraId="0C809058" w14:textId="1F721BF5" w:rsidR="00EA4850" w:rsidRPr="00746003" w:rsidRDefault="00EA4850" w:rsidP="0051334C">
      <w:pPr>
        <w:pStyle w:val="PargrafodaLista"/>
        <w:numPr>
          <w:ilvl w:val="0"/>
          <w:numId w:val="3"/>
        </w:numPr>
        <w:autoSpaceDE w:val="0"/>
        <w:spacing w:line="360" w:lineRule="auto"/>
        <w:jc w:val="both"/>
        <w:rPr>
          <w:sz w:val="23"/>
          <w:szCs w:val="23"/>
        </w:rPr>
      </w:pPr>
      <w:r w:rsidRPr="00746003">
        <w:rPr>
          <w:b/>
          <w:sz w:val="23"/>
          <w:szCs w:val="23"/>
        </w:rPr>
        <w:t>(   )</w:t>
      </w:r>
      <w:r w:rsidRPr="00746003">
        <w:rPr>
          <w:sz w:val="23"/>
          <w:szCs w:val="23"/>
        </w:rPr>
        <w:t xml:space="preserve"> </w:t>
      </w:r>
      <w:r w:rsidR="003E3449" w:rsidRPr="00746003">
        <w:rPr>
          <w:sz w:val="23"/>
          <w:szCs w:val="23"/>
        </w:rPr>
        <w:t xml:space="preserve"> </w:t>
      </w:r>
      <w:r w:rsidRPr="00746003">
        <w:rPr>
          <w:sz w:val="23"/>
          <w:szCs w:val="23"/>
        </w:rPr>
        <w:t>Não existe até o presente moment</w:t>
      </w:r>
      <w:r w:rsidR="00DD15F0" w:rsidRPr="00746003">
        <w:rPr>
          <w:sz w:val="23"/>
          <w:szCs w:val="23"/>
        </w:rPr>
        <w:t xml:space="preserve">o, qualquer impedimento </w:t>
      </w:r>
      <w:r w:rsidR="00DD15F0" w:rsidRPr="00746003">
        <w:rPr>
          <w:b/>
          <w:sz w:val="23"/>
          <w:szCs w:val="23"/>
        </w:rPr>
        <w:t>quanto à</w:t>
      </w:r>
      <w:r w:rsidRPr="00746003">
        <w:rPr>
          <w:b/>
          <w:sz w:val="23"/>
          <w:szCs w:val="23"/>
        </w:rPr>
        <w:t xml:space="preserve"> habilitação</w:t>
      </w:r>
      <w:r w:rsidRPr="00746003">
        <w:rPr>
          <w:sz w:val="23"/>
          <w:szCs w:val="23"/>
        </w:rPr>
        <w:t xml:space="preserve"> no presente certame </w:t>
      </w:r>
      <w:r w:rsidR="0045267E" w:rsidRPr="00746003">
        <w:rPr>
          <w:b/>
          <w:sz w:val="23"/>
          <w:szCs w:val="23"/>
          <w:highlight w:val="yellow"/>
        </w:rPr>
        <w:t>OU</w:t>
      </w:r>
      <w:r w:rsidR="0042503C" w:rsidRPr="00746003">
        <w:rPr>
          <w:sz w:val="23"/>
          <w:szCs w:val="23"/>
        </w:rPr>
        <w:t>;</w:t>
      </w:r>
    </w:p>
    <w:p w14:paraId="3B2E3EE9" w14:textId="62503C15" w:rsidR="00EA4850" w:rsidRPr="00746003" w:rsidRDefault="00CE1ED2" w:rsidP="0051334C">
      <w:pPr>
        <w:autoSpaceDE w:val="0"/>
        <w:spacing w:line="360" w:lineRule="auto"/>
        <w:ind w:left="851" w:hanging="491"/>
        <w:jc w:val="both"/>
        <w:rPr>
          <w:sz w:val="23"/>
          <w:szCs w:val="23"/>
        </w:rPr>
      </w:pPr>
      <w:r w:rsidRPr="00746003">
        <w:rPr>
          <w:b/>
          <w:sz w:val="23"/>
          <w:szCs w:val="23"/>
        </w:rPr>
        <w:t>4.</w:t>
      </w:r>
      <w:r w:rsidR="00EA4850" w:rsidRPr="00746003">
        <w:rPr>
          <w:sz w:val="23"/>
          <w:szCs w:val="23"/>
        </w:rPr>
        <w:t xml:space="preserve">  </w:t>
      </w:r>
      <w:r w:rsidR="00EA4850" w:rsidRPr="00746003">
        <w:rPr>
          <w:b/>
          <w:sz w:val="23"/>
          <w:szCs w:val="23"/>
        </w:rPr>
        <w:t>(  )</w:t>
      </w:r>
      <w:r w:rsidR="00EA4850" w:rsidRPr="00746003">
        <w:rPr>
          <w:sz w:val="23"/>
          <w:szCs w:val="23"/>
        </w:rPr>
        <w:t xml:space="preserve"> Existe até o presente momento, impedimento quanto à habilitação no presente certame </w:t>
      </w:r>
      <w:r w:rsidR="003E3449" w:rsidRPr="00746003">
        <w:rPr>
          <w:sz w:val="23"/>
          <w:szCs w:val="23"/>
        </w:rPr>
        <w:t xml:space="preserve">       </w:t>
      </w:r>
      <w:r w:rsidR="00EA4850" w:rsidRPr="00746003">
        <w:rPr>
          <w:sz w:val="23"/>
          <w:szCs w:val="23"/>
        </w:rPr>
        <w:t>referente à _______</w:t>
      </w:r>
      <w:r w:rsidR="0042503C" w:rsidRPr="00746003">
        <w:rPr>
          <w:sz w:val="23"/>
          <w:szCs w:val="23"/>
        </w:rPr>
        <w:t>_______________________________</w:t>
      </w:r>
      <w:r w:rsidR="00DD15F0" w:rsidRPr="00746003">
        <w:rPr>
          <w:sz w:val="23"/>
          <w:szCs w:val="23"/>
        </w:rPr>
        <w:t>____________</w:t>
      </w:r>
      <w:r w:rsidR="0042503C" w:rsidRPr="00746003">
        <w:rPr>
          <w:sz w:val="23"/>
          <w:szCs w:val="23"/>
        </w:rPr>
        <w:t>;</w:t>
      </w:r>
    </w:p>
    <w:p w14:paraId="119E8CB9" w14:textId="77777777" w:rsidR="007709B2" w:rsidRPr="00746003" w:rsidRDefault="00EA4850" w:rsidP="001B3819">
      <w:pPr>
        <w:pStyle w:val="PargrafodaLista"/>
        <w:numPr>
          <w:ilvl w:val="0"/>
          <w:numId w:val="3"/>
        </w:numPr>
        <w:autoSpaceDE w:val="0"/>
        <w:spacing w:line="360" w:lineRule="auto"/>
        <w:jc w:val="both"/>
        <w:rPr>
          <w:color w:val="000000" w:themeColor="text1"/>
          <w:sz w:val="23"/>
          <w:szCs w:val="23"/>
        </w:rPr>
      </w:pPr>
      <w:r w:rsidRPr="00746003">
        <w:rPr>
          <w:b/>
          <w:sz w:val="23"/>
          <w:szCs w:val="23"/>
        </w:rPr>
        <w:t>( )</w:t>
      </w:r>
      <w:r w:rsidRPr="00746003">
        <w:rPr>
          <w:sz w:val="23"/>
          <w:szCs w:val="23"/>
        </w:rPr>
        <w:t xml:space="preserve"> </w:t>
      </w:r>
      <w:r w:rsidRPr="00746003">
        <w:rPr>
          <w:bCs/>
          <w:sz w:val="23"/>
          <w:szCs w:val="23"/>
        </w:rPr>
        <w:t xml:space="preserve">É </w:t>
      </w:r>
      <w:r w:rsidRPr="00746003">
        <w:rPr>
          <w:b/>
          <w:bCs/>
          <w:sz w:val="23"/>
          <w:szCs w:val="23"/>
        </w:rPr>
        <w:t>MICROEMPRESA</w:t>
      </w:r>
      <w:r w:rsidRPr="00746003">
        <w:rPr>
          <w:bCs/>
          <w:sz w:val="23"/>
          <w:szCs w:val="23"/>
        </w:rPr>
        <w:t xml:space="preserve"> ou </w:t>
      </w:r>
      <w:r w:rsidRPr="00746003">
        <w:rPr>
          <w:b/>
          <w:bCs/>
          <w:sz w:val="23"/>
          <w:szCs w:val="23"/>
        </w:rPr>
        <w:t>EMPRESA DE PEQUENO PORTE</w:t>
      </w:r>
      <w:r w:rsidRPr="00746003">
        <w:rPr>
          <w:bCs/>
          <w:sz w:val="23"/>
          <w:szCs w:val="23"/>
        </w:rPr>
        <w:t>, nos termos do enquadramento previsto nos incisos I e II e §§ 1</w:t>
      </w:r>
      <w:r w:rsidRPr="00746003">
        <w:rPr>
          <w:bCs/>
          <w:strike/>
          <w:sz w:val="23"/>
          <w:szCs w:val="23"/>
        </w:rPr>
        <w:t>º</w:t>
      </w:r>
      <w:r w:rsidRPr="00746003">
        <w:rPr>
          <w:bCs/>
          <w:sz w:val="23"/>
          <w:szCs w:val="23"/>
        </w:rPr>
        <w:t xml:space="preserve"> e 2</w:t>
      </w:r>
      <w:r w:rsidRPr="00746003">
        <w:rPr>
          <w:bCs/>
          <w:strike/>
          <w:sz w:val="23"/>
          <w:szCs w:val="23"/>
        </w:rPr>
        <w:t>º</w:t>
      </w:r>
      <w:r w:rsidRPr="00746003">
        <w:rPr>
          <w:bCs/>
          <w:sz w:val="23"/>
          <w:szCs w:val="23"/>
        </w:rPr>
        <w:t>, bem como não possui qualquer dos impedimentos previstos nos 4</w:t>
      </w:r>
      <w:r w:rsidRPr="00746003">
        <w:rPr>
          <w:bCs/>
          <w:strike/>
          <w:sz w:val="23"/>
          <w:szCs w:val="23"/>
        </w:rPr>
        <w:t>º</w:t>
      </w:r>
      <w:r w:rsidRPr="00746003">
        <w:rPr>
          <w:bCs/>
          <w:sz w:val="23"/>
          <w:szCs w:val="23"/>
        </w:rPr>
        <w:t xml:space="preserve"> e seguintes, todos do artigo 3</w:t>
      </w:r>
      <w:r w:rsidRPr="00746003">
        <w:rPr>
          <w:bCs/>
          <w:strike/>
          <w:sz w:val="23"/>
          <w:szCs w:val="23"/>
        </w:rPr>
        <w:t>º</w:t>
      </w:r>
      <w:r w:rsidRPr="00746003">
        <w:rPr>
          <w:bCs/>
          <w:sz w:val="23"/>
          <w:szCs w:val="23"/>
        </w:rPr>
        <w:t xml:space="preserve"> da Lei Complementar n</w:t>
      </w:r>
      <w:r w:rsidRPr="00746003">
        <w:rPr>
          <w:bCs/>
          <w:strike/>
          <w:sz w:val="23"/>
          <w:szCs w:val="23"/>
        </w:rPr>
        <w:t>º</w:t>
      </w:r>
      <w:r w:rsidRPr="00746003">
        <w:rPr>
          <w:bCs/>
          <w:sz w:val="23"/>
          <w:szCs w:val="23"/>
        </w:rPr>
        <w:t xml:space="preserve"> 123/2006 e posteriores alterações, cujos termos declaro conhecer na íntegra, estando apta, portanto, a fazer uso do direito, conforme previsto no artigo 43 da referida Lei Complementar</w:t>
      </w:r>
      <w:r w:rsidR="007709B2" w:rsidRPr="00746003">
        <w:rPr>
          <w:bCs/>
          <w:sz w:val="23"/>
          <w:szCs w:val="23"/>
        </w:rPr>
        <w:t xml:space="preserve">; e que </w:t>
      </w:r>
      <w:r w:rsidR="007709B2" w:rsidRPr="00746003">
        <w:rPr>
          <w:color w:val="000000" w:themeColor="text1"/>
          <w:sz w:val="23"/>
          <w:szCs w:val="23"/>
        </w:rPr>
        <w:t>no ano-calendário de realização da licitação, ainda não celebrou contratos com a Administração Pública cujos valores somados extrapolem a receita bruta máxima admitida para fins de enquadramento como empresa de pequeno porte (R$ 4.800.000,00).</w:t>
      </w:r>
    </w:p>
    <w:p w14:paraId="4FEFB0A9" w14:textId="77777777" w:rsidR="007709B2" w:rsidRPr="00746003" w:rsidRDefault="007709B2" w:rsidP="001B3819">
      <w:pPr>
        <w:pStyle w:val="PargrafodaLista"/>
        <w:numPr>
          <w:ilvl w:val="0"/>
          <w:numId w:val="3"/>
        </w:numPr>
        <w:autoSpaceDE w:val="0"/>
        <w:spacing w:line="360" w:lineRule="auto"/>
        <w:jc w:val="both"/>
        <w:rPr>
          <w:color w:val="000000" w:themeColor="text1"/>
          <w:sz w:val="23"/>
          <w:szCs w:val="23"/>
        </w:rPr>
      </w:pPr>
      <w:r w:rsidRPr="00746003">
        <w:rPr>
          <w:b/>
          <w:bCs/>
          <w:sz w:val="23"/>
          <w:szCs w:val="23"/>
          <w:lang w:eastAsia="en-US"/>
        </w:rPr>
        <w:t xml:space="preserve">( ) </w:t>
      </w:r>
      <w:r w:rsidRPr="00746003">
        <w:rPr>
          <w:sz w:val="23"/>
          <w:szCs w:val="23"/>
          <w:lang w:eastAsia="en-US"/>
        </w:rPr>
        <w:t>É</w:t>
      </w:r>
      <w:r w:rsidRPr="00746003">
        <w:rPr>
          <w:bCs/>
          <w:sz w:val="23"/>
          <w:szCs w:val="23"/>
          <w:lang w:eastAsia="en-US"/>
        </w:rPr>
        <w:t xml:space="preserve"> cooperativa e preenche as condições estabelecidas no artigo 34 da Lei Federal nº 11.488/2007 e afirmo que o estatuto da cooperativa está adequado à Lei Federal nº 12.690/2012 e que aufere Receita Bruta até o limite definido no inciso II do caput do art. 3º da Lei Complementar Federal n° 123/2006.</w:t>
      </w:r>
    </w:p>
    <w:p w14:paraId="313B53E9" w14:textId="38F8E489" w:rsidR="007709B2" w:rsidRPr="00746003" w:rsidRDefault="007709B2" w:rsidP="007709B2">
      <w:pPr>
        <w:pStyle w:val="PargrafodaLista"/>
        <w:numPr>
          <w:ilvl w:val="0"/>
          <w:numId w:val="3"/>
        </w:numPr>
        <w:autoSpaceDE w:val="0"/>
        <w:spacing w:line="360" w:lineRule="auto"/>
        <w:jc w:val="both"/>
        <w:rPr>
          <w:sz w:val="23"/>
          <w:szCs w:val="23"/>
        </w:rPr>
      </w:pPr>
      <w:r w:rsidRPr="00746003">
        <w:rPr>
          <w:sz w:val="23"/>
          <w:szCs w:val="23"/>
        </w:rPr>
        <w:lastRenderedPageBreak/>
        <w:t>Cumpre as exigências de reserva de cargos para pessoa com deficiência e para reabilitado da Previdência Social, previstas no art. 93 da Lei nº 8.213/1991.</w:t>
      </w:r>
    </w:p>
    <w:p w14:paraId="4C0EEBB5" w14:textId="77777777" w:rsidR="007709B2" w:rsidRPr="00746003" w:rsidRDefault="007709B2" w:rsidP="007709B2">
      <w:pPr>
        <w:pStyle w:val="PargrafodaLista"/>
        <w:numPr>
          <w:ilvl w:val="0"/>
          <w:numId w:val="3"/>
        </w:numPr>
        <w:suppressAutoHyphens w:val="0"/>
        <w:autoSpaceDE w:val="0"/>
        <w:spacing w:line="360" w:lineRule="auto"/>
        <w:jc w:val="both"/>
        <w:rPr>
          <w:sz w:val="23"/>
          <w:szCs w:val="23"/>
        </w:rPr>
      </w:pPr>
      <w:r w:rsidRPr="00746003">
        <w:rPr>
          <w:sz w:val="23"/>
          <w:szCs w:val="23"/>
        </w:rPr>
        <w:t>Não possui, em sua cadeia produtiva, empregados executando trabalho degradante ou forçado, observando o disposto nos incisos III e IV do art. 1º e no inciso III do art. 5º da Constituição Federal</w:t>
      </w:r>
    </w:p>
    <w:p w14:paraId="6D3964A7" w14:textId="79B726DB" w:rsidR="00EA4850" w:rsidRPr="00746003" w:rsidRDefault="00EA4850" w:rsidP="0051334C">
      <w:pPr>
        <w:pStyle w:val="Corpodetexto3"/>
        <w:numPr>
          <w:ilvl w:val="0"/>
          <w:numId w:val="3"/>
        </w:numPr>
        <w:tabs>
          <w:tab w:val="left" w:pos="1134"/>
          <w:tab w:val="left" w:pos="1418"/>
          <w:tab w:val="left" w:pos="2304"/>
          <w:tab w:val="left" w:pos="3024"/>
          <w:tab w:val="left" w:pos="3744"/>
          <w:tab w:val="left" w:pos="4464"/>
          <w:tab w:val="left" w:pos="5184"/>
          <w:tab w:val="left" w:pos="5904"/>
          <w:tab w:val="left" w:pos="6624"/>
        </w:tabs>
        <w:suppressAutoHyphens w:val="0"/>
        <w:spacing w:after="0" w:line="360" w:lineRule="auto"/>
        <w:jc w:val="both"/>
        <w:rPr>
          <w:sz w:val="23"/>
          <w:szCs w:val="23"/>
        </w:rPr>
      </w:pPr>
      <w:r w:rsidRPr="00746003">
        <w:rPr>
          <w:sz w:val="23"/>
          <w:szCs w:val="23"/>
        </w:rPr>
        <w:t xml:space="preserve">Assume inteira responsabilidade </w:t>
      </w:r>
      <w:r w:rsidRPr="00746003">
        <w:rPr>
          <w:b/>
          <w:sz w:val="23"/>
          <w:szCs w:val="23"/>
        </w:rPr>
        <w:t>pela autenticidade</w:t>
      </w:r>
      <w:r w:rsidRPr="00746003">
        <w:rPr>
          <w:sz w:val="23"/>
          <w:szCs w:val="23"/>
        </w:rPr>
        <w:t xml:space="preserve"> de todos os documentos apresentados ao(a) Pregoeiro(a), sujeitando-nos a eventuais averiguações que se façam necessárias;</w:t>
      </w:r>
    </w:p>
    <w:p w14:paraId="4DD73C00" w14:textId="77777777" w:rsidR="00EA4850" w:rsidRPr="00746003" w:rsidRDefault="00EA4850" w:rsidP="0051334C">
      <w:pPr>
        <w:pStyle w:val="PargrafodaLista"/>
        <w:numPr>
          <w:ilvl w:val="0"/>
          <w:numId w:val="3"/>
        </w:numPr>
        <w:tabs>
          <w:tab w:val="left" w:pos="1134"/>
          <w:tab w:val="left" w:pos="1418"/>
        </w:tabs>
        <w:suppressAutoHyphens w:val="0"/>
        <w:spacing w:line="360" w:lineRule="auto"/>
        <w:jc w:val="both"/>
        <w:rPr>
          <w:sz w:val="23"/>
          <w:szCs w:val="23"/>
        </w:rPr>
      </w:pPr>
      <w:r w:rsidRPr="00746003">
        <w:rPr>
          <w:sz w:val="23"/>
          <w:szCs w:val="23"/>
        </w:rPr>
        <w:t>Compromete-se a manter, durante a vigência da Ata de Registro de Preços, em compatibilidade com as obrigações assumidas, todas as condições de habilitação e qualificação exigidas na licitação;</w:t>
      </w:r>
    </w:p>
    <w:p w14:paraId="5525A40A" w14:textId="77777777" w:rsidR="00EA4850" w:rsidRPr="00746003" w:rsidRDefault="00EA4850" w:rsidP="0051334C">
      <w:pPr>
        <w:pStyle w:val="PargrafodaLista"/>
        <w:numPr>
          <w:ilvl w:val="0"/>
          <w:numId w:val="3"/>
        </w:numPr>
        <w:tabs>
          <w:tab w:val="left" w:pos="1134"/>
          <w:tab w:val="left" w:pos="1418"/>
        </w:tabs>
        <w:suppressAutoHyphens w:val="0"/>
        <w:spacing w:line="360" w:lineRule="auto"/>
        <w:jc w:val="both"/>
        <w:rPr>
          <w:sz w:val="23"/>
          <w:szCs w:val="23"/>
        </w:rPr>
      </w:pPr>
      <w:r w:rsidRPr="00746003">
        <w:rPr>
          <w:sz w:val="23"/>
          <w:szCs w:val="23"/>
        </w:rPr>
        <w:t>Compromete-se a repassar na proporção correspondente, eventuais reduções de preços decorrentes de mudanças de alíquotas de impostos incidentes sobre a execução do objeto, em função de alterações de legislação correspondente, publicada durante a vigência da Ata de Registro de Preços;</w:t>
      </w:r>
    </w:p>
    <w:p w14:paraId="5CB384FF" w14:textId="3C271349" w:rsidR="00315071" w:rsidRPr="00746003" w:rsidRDefault="00315071" w:rsidP="00315071">
      <w:pPr>
        <w:pStyle w:val="PargrafodaLista"/>
        <w:numPr>
          <w:ilvl w:val="0"/>
          <w:numId w:val="3"/>
        </w:numPr>
        <w:autoSpaceDE w:val="0"/>
        <w:spacing w:line="360" w:lineRule="auto"/>
        <w:jc w:val="both"/>
        <w:rPr>
          <w:sz w:val="23"/>
          <w:szCs w:val="23"/>
        </w:rPr>
      </w:pPr>
      <w:r w:rsidRPr="00746003">
        <w:rPr>
          <w:sz w:val="23"/>
          <w:szCs w:val="23"/>
        </w:rPr>
        <w:t>A proposta comercial apresentada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2012FDE2" w14:textId="1331BE27" w:rsidR="00EA4850" w:rsidRPr="00746003" w:rsidRDefault="00EA4850" w:rsidP="0051334C">
      <w:pPr>
        <w:pStyle w:val="PargrafodaLista"/>
        <w:numPr>
          <w:ilvl w:val="0"/>
          <w:numId w:val="3"/>
        </w:numPr>
        <w:tabs>
          <w:tab w:val="left" w:pos="851"/>
          <w:tab w:val="left" w:pos="1418"/>
        </w:tabs>
        <w:suppressAutoHyphens w:val="0"/>
        <w:spacing w:line="360" w:lineRule="auto"/>
        <w:ind w:left="851" w:hanging="491"/>
        <w:jc w:val="both"/>
        <w:rPr>
          <w:sz w:val="23"/>
          <w:szCs w:val="23"/>
        </w:rPr>
      </w:pPr>
      <w:r w:rsidRPr="00746003">
        <w:rPr>
          <w:sz w:val="23"/>
          <w:szCs w:val="23"/>
        </w:rPr>
        <w:t>Ter conhecimento e submeter-se ao disposto na Lei n</w:t>
      </w:r>
      <w:r w:rsidRPr="00746003">
        <w:rPr>
          <w:sz w:val="23"/>
          <w:szCs w:val="23"/>
          <w:u w:val="single"/>
          <w:vertAlign w:val="superscript"/>
        </w:rPr>
        <w:t>o</w:t>
      </w:r>
      <w:r w:rsidRPr="00746003">
        <w:rPr>
          <w:sz w:val="23"/>
          <w:szCs w:val="23"/>
        </w:rPr>
        <w:t xml:space="preserve"> 8.078 – Código de Defesa do </w:t>
      </w:r>
      <w:r w:rsidR="003E3449" w:rsidRPr="00746003">
        <w:rPr>
          <w:sz w:val="23"/>
          <w:szCs w:val="23"/>
        </w:rPr>
        <w:t xml:space="preserve">             </w:t>
      </w:r>
      <w:r w:rsidRPr="00746003">
        <w:rPr>
          <w:sz w:val="23"/>
          <w:szCs w:val="23"/>
        </w:rPr>
        <w:t xml:space="preserve">Consumidor, bem como, ao </w:t>
      </w:r>
      <w:r w:rsidRPr="00746003">
        <w:rPr>
          <w:b/>
          <w:sz w:val="23"/>
          <w:szCs w:val="23"/>
        </w:rPr>
        <w:t>Edital n</w:t>
      </w:r>
      <w:r w:rsidRPr="00746003">
        <w:rPr>
          <w:b/>
          <w:sz w:val="23"/>
          <w:szCs w:val="23"/>
          <w:u w:val="single"/>
          <w:vertAlign w:val="superscript"/>
        </w:rPr>
        <w:t>o</w:t>
      </w:r>
      <w:r w:rsidRPr="00746003">
        <w:rPr>
          <w:b/>
          <w:sz w:val="23"/>
          <w:szCs w:val="23"/>
        </w:rPr>
        <w:t xml:space="preserve"> </w:t>
      </w:r>
      <w:r w:rsidR="0045267E">
        <w:rPr>
          <w:b/>
          <w:sz w:val="23"/>
          <w:szCs w:val="23"/>
        </w:rPr>
        <w:t>89</w:t>
      </w:r>
      <w:r w:rsidRPr="00746003">
        <w:rPr>
          <w:b/>
          <w:sz w:val="23"/>
          <w:szCs w:val="23"/>
        </w:rPr>
        <w:t>/</w:t>
      </w:r>
      <w:r w:rsidR="00783D3F" w:rsidRPr="00746003">
        <w:rPr>
          <w:b/>
          <w:sz w:val="23"/>
          <w:szCs w:val="23"/>
        </w:rPr>
        <w:t>202</w:t>
      </w:r>
      <w:r w:rsidR="003A6206">
        <w:rPr>
          <w:b/>
          <w:sz w:val="23"/>
          <w:szCs w:val="23"/>
        </w:rPr>
        <w:t>6</w:t>
      </w:r>
      <w:r w:rsidRPr="00746003">
        <w:rPr>
          <w:sz w:val="23"/>
          <w:szCs w:val="23"/>
        </w:rPr>
        <w:t xml:space="preserve"> e Anexos do </w:t>
      </w:r>
      <w:r w:rsidRPr="00746003">
        <w:rPr>
          <w:b/>
          <w:sz w:val="23"/>
          <w:szCs w:val="23"/>
        </w:rPr>
        <w:t>Pregão Eletrônico n</w:t>
      </w:r>
      <w:r w:rsidRPr="00746003">
        <w:rPr>
          <w:b/>
          <w:sz w:val="23"/>
          <w:szCs w:val="23"/>
          <w:u w:val="single"/>
          <w:vertAlign w:val="superscript"/>
        </w:rPr>
        <w:t>o</w:t>
      </w:r>
      <w:r w:rsidRPr="00746003">
        <w:rPr>
          <w:b/>
          <w:sz w:val="23"/>
          <w:szCs w:val="23"/>
        </w:rPr>
        <w:t xml:space="preserve"> </w:t>
      </w:r>
      <w:r w:rsidR="0045267E">
        <w:rPr>
          <w:b/>
          <w:sz w:val="23"/>
          <w:szCs w:val="23"/>
        </w:rPr>
        <w:t>79</w:t>
      </w:r>
      <w:r w:rsidRPr="00746003">
        <w:rPr>
          <w:b/>
          <w:sz w:val="23"/>
          <w:szCs w:val="23"/>
        </w:rPr>
        <w:t>/</w:t>
      </w:r>
      <w:r w:rsidR="00783D3F" w:rsidRPr="00746003">
        <w:rPr>
          <w:b/>
          <w:sz w:val="23"/>
          <w:szCs w:val="23"/>
        </w:rPr>
        <w:t>202</w:t>
      </w:r>
      <w:r w:rsidR="003A6206">
        <w:rPr>
          <w:b/>
          <w:sz w:val="23"/>
          <w:szCs w:val="23"/>
        </w:rPr>
        <w:t>6</w:t>
      </w:r>
      <w:r w:rsidRPr="00746003">
        <w:rPr>
          <w:sz w:val="23"/>
          <w:szCs w:val="23"/>
        </w:rPr>
        <w:t>;</w:t>
      </w:r>
    </w:p>
    <w:p w14:paraId="13A2904F" w14:textId="6888307F" w:rsidR="00EA4850" w:rsidRPr="00746003" w:rsidRDefault="00EA4850" w:rsidP="0051334C">
      <w:pPr>
        <w:pStyle w:val="PargrafodaLista"/>
        <w:numPr>
          <w:ilvl w:val="0"/>
          <w:numId w:val="3"/>
        </w:numPr>
        <w:tabs>
          <w:tab w:val="left" w:pos="1134"/>
          <w:tab w:val="left" w:pos="1418"/>
        </w:tabs>
        <w:suppressAutoHyphens w:val="0"/>
        <w:spacing w:line="360" w:lineRule="auto"/>
        <w:ind w:left="900" w:hanging="540"/>
        <w:jc w:val="both"/>
        <w:rPr>
          <w:sz w:val="23"/>
          <w:szCs w:val="23"/>
        </w:rPr>
      </w:pPr>
      <w:r w:rsidRPr="00746003">
        <w:rPr>
          <w:b/>
          <w:sz w:val="23"/>
          <w:szCs w:val="23"/>
        </w:rPr>
        <w:t>(  ) Não possui</w:t>
      </w:r>
      <w:r w:rsidRPr="00746003">
        <w:rPr>
          <w:sz w:val="23"/>
          <w:szCs w:val="23"/>
        </w:rPr>
        <w:t xml:space="preserve"> em seu quadro societário cônjuge, companheiro (a) ou parente em linha reta ou colateral, por consanguinidade ou afinidade, até o terceiro grau, de servidor público da ativa no Serviço Autônomo de Água e Esgotos de Indaiatuba, que impossibilite a participação no pregão em epígrafe </w:t>
      </w:r>
      <w:r w:rsidR="0045267E" w:rsidRPr="00746003">
        <w:rPr>
          <w:b/>
          <w:sz w:val="23"/>
          <w:szCs w:val="23"/>
          <w:highlight w:val="yellow"/>
        </w:rPr>
        <w:t>OU</w:t>
      </w:r>
      <w:r w:rsidR="0042503C" w:rsidRPr="00746003">
        <w:rPr>
          <w:b/>
          <w:sz w:val="23"/>
          <w:szCs w:val="23"/>
        </w:rPr>
        <w:t>;</w:t>
      </w:r>
      <w:r w:rsidRPr="00746003">
        <w:rPr>
          <w:b/>
          <w:sz w:val="23"/>
          <w:szCs w:val="23"/>
        </w:rPr>
        <w:t xml:space="preserve"> </w:t>
      </w:r>
    </w:p>
    <w:p w14:paraId="5E86EBEE" w14:textId="16361102" w:rsidR="00EA4850" w:rsidRPr="00746003" w:rsidRDefault="00EA4850" w:rsidP="00746003">
      <w:pPr>
        <w:pStyle w:val="PargrafodaLista"/>
        <w:numPr>
          <w:ilvl w:val="0"/>
          <w:numId w:val="41"/>
        </w:numPr>
        <w:tabs>
          <w:tab w:val="left" w:pos="851"/>
        </w:tabs>
        <w:suppressAutoHyphens w:val="0"/>
        <w:spacing w:line="360" w:lineRule="auto"/>
        <w:jc w:val="both"/>
        <w:rPr>
          <w:sz w:val="23"/>
          <w:szCs w:val="23"/>
        </w:rPr>
      </w:pPr>
      <w:r w:rsidRPr="00746003">
        <w:rPr>
          <w:b/>
          <w:sz w:val="23"/>
          <w:szCs w:val="23"/>
        </w:rPr>
        <w:t xml:space="preserve">(  ) Possui </w:t>
      </w:r>
      <w:r w:rsidRPr="00746003">
        <w:rPr>
          <w:sz w:val="23"/>
          <w:szCs w:val="23"/>
        </w:rPr>
        <w:t>em seu quadro societário cônjuge, companheiro (a) ou parente em linha reta ou colateral, por consanguinidade ou afinidade, até o terceiro grau, de servidor público da ativa no Serviço Autônomo de Água e Esgotos de Indaiatuba, porém não há nada que impossibilite a par</w:t>
      </w:r>
      <w:r w:rsidR="00746003" w:rsidRPr="00746003">
        <w:rPr>
          <w:sz w:val="23"/>
          <w:szCs w:val="23"/>
        </w:rPr>
        <w:t>ticipação no pregão em epígrafe;</w:t>
      </w:r>
    </w:p>
    <w:p w14:paraId="071A4783" w14:textId="77C23A68" w:rsidR="00746003" w:rsidRPr="00746003" w:rsidRDefault="00746003" w:rsidP="00746003">
      <w:pPr>
        <w:pStyle w:val="PargrafodaLista"/>
        <w:numPr>
          <w:ilvl w:val="0"/>
          <w:numId w:val="41"/>
        </w:numPr>
        <w:tabs>
          <w:tab w:val="left" w:pos="851"/>
        </w:tabs>
        <w:suppressAutoHyphens w:val="0"/>
        <w:spacing w:line="360" w:lineRule="auto"/>
        <w:jc w:val="both"/>
        <w:rPr>
          <w:sz w:val="23"/>
          <w:szCs w:val="23"/>
        </w:rPr>
      </w:pPr>
      <w:r w:rsidRPr="00746003">
        <w:rPr>
          <w:b/>
          <w:sz w:val="23"/>
          <w:szCs w:val="23"/>
        </w:rPr>
        <w:t>NÃO MANTÉM</w:t>
      </w:r>
      <w:r w:rsidRPr="00746003">
        <w:rPr>
          <w:sz w:val="23"/>
          <w:szCs w:val="23"/>
        </w:rPr>
        <w:t xml:space="preserve"> em seu quadro de pessoal, menores de 18 (dezoito) anos em horário noturno de trabalho ou em serviços perigosos ou insalubres. Não mantém ainda, em qualquer trabalho, menores de 16 (dezesseis) anos, salvo na condição de aprendizes, a partir de 14 (quatorze) anos,</w:t>
      </w:r>
      <w:r w:rsidRPr="00746003">
        <w:rPr>
          <w:b/>
          <w:bCs/>
          <w:sz w:val="23"/>
          <w:szCs w:val="23"/>
        </w:rPr>
        <w:t xml:space="preserve"> </w:t>
      </w:r>
      <w:r w:rsidRPr="00746003">
        <w:rPr>
          <w:sz w:val="23"/>
          <w:szCs w:val="23"/>
        </w:rPr>
        <w:t xml:space="preserve">e que se encontra em situação regular perante o Ministério do </w:t>
      </w:r>
      <w:r w:rsidRPr="00746003">
        <w:rPr>
          <w:sz w:val="23"/>
          <w:szCs w:val="23"/>
        </w:rPr>
        <w:lastRenderedPageBreak/>
        <w:t>Trabalho, no que se refere à observância do disposto no inciso XXXIII do artigo 7</w:t>
      </w:r>
      <w:r w:rsidRPr="00746003">
        <w:rPr>
          <w:sz w:val="23"/>
          <w:szCs w:val="23"/>
          <w:u w:val="single"/>
          <w:vertAlign w:val="superscript"/>
        </w:rPr>
        <w:t>o</w:t>
      </w:r>
      <w:r w:rsidRPr="00746003">
        <w:rPr>
          <w:sz w:val="23"/>
          <w:szCs w:val="23"/>
        </w:rPr>
        <w:t xml:space="preserve"> da Constituição Federal.</w:t>
      </w:r>
    </w:p>
    <w:p w14:paraId="7916035E" w14:textId="77777777" w:rsidR="00EA4850" w:rsidRPr="00746003" w:rsidRDefault="00EA4850" w:rsidP="0051334C">
      <w:pPr>
        <w:autoSpaceDE w:val="0"/>
        <w:jc w:val="both"/>
        <w:rPr>
          <w:sz w:val="23"/>
          <w:szCs w:val="23"/>
          <w:lang w:val="pt-PT"/>
        </w:rPr>
      </w:pPr>
    </w:p>
    <w:p w14:paraId="05FFE6B0" w14:textId="77777777" w:rsidR="00EA4850" w:rsidRPr="00746003" w:rsidRDefault="00EA4850" w:rsidP="0051334C">
      <w:pPr>
        <w:autoSpaceDE w:val="0"/>
        <w:spacing w:line="360" w:lineRule="auto"/>
        <w:jc w:val="both"/>
        <w:rPr>
          <w:sz w:val="23"/>
          <w:szCs w:val="23"/>
        </w:rPr>
      </w:pPr>
      <w:r w:rsidRPr="00746003">
        <w:rPr>
          <w:sz w:val="23"/>
          <w:szCs w:val="23"/>
        </w:rPr>
        <w:t>Por ser expressão da verdade, firmamos a presente.</w:t>
      </w:r>
    </w:p>
    <w:p w14:paraId="4541AAA1" w14:textId="77777777" w:rsidR="00EA4850" w:rsidRPr="00746003" w:rsidRDefault="00EA4850" w:rsidP="0051334C">
      <w:pPr>
        <w:autoSpaceDE w:val="0"/>
        <w:spacing w:line="360" w:lineRule="auto"/>
        <w:jc w:val="both"/>
        <w:rPr>
          <w:sz w:val="23"/>
          <w:szCs w:val="23"/>
          <w:lang w:val="pt-PT"/>
        </w:rPr>
      </w:pPr>
    </w:p>
    <w:p w14:paraId="033BC147" w14:textId="77777777" w:rsidR="00EA4850" w:rsidRPr="00746003" w:rsidRDefault="00EA4850" w:rsidP="0087658E">
      <w:pPr>
        <w:autoSpaceDE w:val="0"/>
        <w:spacing w:line="360" w:lineRule="auto"/>
        <w:jc w:val="center"/>
        <w:rPr>
          <w:sz w:val="23"/>
          <w:szCs w:val="23"/>
          <w:lang w:val="pt-PT"/>
        </w:rPr>
      </w:pPr>
      <w:r w:rsidRPr="00746003">
        <w:rPr>
          <w:sz w:val="23"/>
          <w:szCs w:val="23"/>
          <w:lang w:val="pt-PT"/>
        </w:rPr>
        <w:t>Local, ..... de ..................... de 202...</w:t>
      </w:r>
    </w:p>
    <w:p w14:paraId="14624DA1" w14:textId="77777777" w:rsidR="00EA4850" w:rsidRPr="00746003" w:rsidRDefault="00EA4850" w:rsidP="0051334C">
      <w:pPr>
        <w:shd w:val="clear" w:color="auto" w:fill="FFFFFF"/>
        <w:autoSpaceDE w:val="0"/>
        <w:spacing w:line="360" w:lineRule="auto"/>
        <w:jc w:val="both"/>
        <w:rPr>
          <w:b/>
          <w:bCs/>
          <w:sz w:val="23"/>
          <w:szCs w:val="23"/>
        </w:rPr>
      </w:pPr>
    </w:p>
    <w:p w14:paraId="10B79FA5" w14:textId="77777777" w:rsidR="009E1932" w:rsidRPr="00746003" w:rsidRDefault="00B77878" w:rsidP="0087658E">
      <w:pPr>
        <w:shd w:val="clear" w:color="auto" w:fill="FFFFFF"/>
        <w:autoSpaceDE w:val="0"/>
        <w:spacing w:line="360" w:lineRule="auto"/>
        <w:jc w:val="center"/>
        <w:rPr>
          <w:b/>
          <w:bCs/>
          <w:sz w:val="23"/>
          <w:szCs w:val="23"/>
        </w:rPr>
      </w:pPr>
      <w:r w:rsidRPr="00746003">
        <w:rPr>
          <w:b/>
          <w:bCs/>
          <w:sz w:val="23"/>
          <w:szCs w:val="23"/>
          <w:highlight w:val="yellow"/>
        </w:rPr>
        <w:t>*Assinado e digitalizado.</w:t>
      </w:r>
      <w:r w:rsidR="009E1932" w:rsidRPr="00746003">
        <w:rPr>
          <w:b/>
          <w:bCs/>
          <w:sz w:val="23"/>
          <w:szCs w:val="23"/>
        </w:rPr>
        <w:t xml:space="preserve"> </w:t>
      </w:r>
    </w:p>
    <w:p w14:paraId="018B7540" w14:textId="6F74294C" w:rsidR="00B77878" w:rsidRPr="00746003" w:rsidRDefault="00B77878" w:rsidP="0087658E">
      <w:pPr>
        <w:shd w:val="clear" w:color="auto" w:fill="FFFFFF"/>
        <w:autoSpaceDE w:val="0"/>
        <w:spacing w:line="360" w:lineRule="auto"/>
        <w:jc w:val="center"/>
        <w:rPr>
          <w:b/>
          <w:bCs/>
          <w:sz w:val="23"/>
          <w:szCs w:val="23"/>
        </w:rPr>
      </w:pPr>
      <w:r w:rsidRPr="00746003">
        <w:rPr>
          <w:b/>
          <w:bCs/>
          <w:sz w:val="23"/>
          <w:szCs w:val="23"/>
          <w:highlight w:val="yellow"/>
        </w:rPr>
        <w:t>*Se possível assinar digitalmente.</w:t>
      </w:r>
    </w:p>
    <w:p w14:paraId="77DD3B07" w14:textId="77777777" w:rsidR="00EA4850" w:rsidRPr="00746003" w:rsidRDefault="00EA4850" w:rsidP="0087658E">
      <w:pPr>
        <w:autoSpaceDE w:val="0"/>
        <w:spacing w:line="360" w:lineRule="auto"/>
        <w:jc w:val="center"/>
        <w:rPr>
          <w:sz w:val="23"/>
          <w:szCs w:val="23"/>
        </w:rPr>
      </w:pPr>
      <w:r w:rsidRPr="00746003">
        <w:rPr>
          <w:sz w:val="23"/>
          <w:szCs w:val="23"/>
        </w:rPr>
        <w:t>_____________________________________</w:t>
      </w:r>
    </w:p>
    <w:p w14:paraId="3308411B" w14:textId="77777777" w:rsidR="009E1932" w:rsidRPr="00746003" w:rsidRDefault="00EA4850" w:rsidP="009E1932">
      <w:pPr>
        <w:autoSpaceDE w:val="0"/>
        <w:spacing w:line="360" w:lineRule="auto"/>
        <w:jc w:val="center"/>
        <w:rPr>
          <w:b/>
          <w:bCs/>
          <w:sz w:val="23"/>
          <w:szCs w:val="23"/>
        </w:rPr>
      </w:pPr>
      <w:r w:rsidRPr="00746003">
        <w:rPr>
          <w:b/>
          <w:bCs/>
          <w:sz w:val="23"/>
          <w:szCs w:val="23"/>
        </w:rPr>
        <w:t>NOME</w:t>
      </w:r>
    </w:p>
    <w:p w14:paraId="371D42FA" w14:textId="77777777" w:rsidR="009E1932" w:rsidRPr="00746003" w:rsidRDefault="009E1932" w:rsidP="009E1932">
      <w:pPr>
        <w:autoSpaceDE w:val="0"/>
        <w:spacing w:line="360" w:lineRule="auto"/>
        <w:jc w:val="center"/>
        <w:rPr>
          <w:b/>
          <w:bCs/>
          <w:sz w:val="23"/>
          <w:szCs w:val="23"/>
        </w:rPr>
      </w:pPr>
      <w:r w:rsidRPr="00746003">
        <w:rPr>
          <w:b/>
          <w:bCs/>
          <w:sz w:val="23"/>
          <w:szCs w:val="23"/>
        </w:rPr>
        <w:t>R</w:t>
      </w:r>
      <w:r w:rsidR="00EA4850" w:rsidRPr="00746003">
        <w:rPr>
          <w:b/>
          <w:bCs/>
          <w:sz w:val="23"/>
          <w:szCs w:val="23"/>
        </w:rPr>
        <w:t>.G e CPF</w:t>
      </w:r>
    </w:p>
    <w:p w14:paraId="5E5D6C53" w14:textId="45A97343" w:rsidR="00EA4850" w:rsidRPr="00746003" w:rsidRDefault="00EA4850" w:rsidP="009E1932">
      <w:pPr>
        <w:autoSpaceDE w:val="0"/>
        <w:spacing w:line="360" w:lineRule="auto"/>
        <w:jc w:val="center"/>
        <w:rPr>
          <w:b/>
          <w:bCs/>
          <w:sz w:val="23"/>
          <w:szCs w:val="23"/>
        </w:rPr>
      </w:pPr>
      <w:r w:rsidRPr="00746003">
        <w:rPr>
          <w:b/>
          <w:bCs/>
          <w:sz w:val="23"/>
          <w:szCs w:val="23"/>
        </w:rPr>
        <w:t>CARGO</w:t>
      </w:r>
    </w:p>
    <w:p w14:paraId="41119F18" w14:textId="77777777" w:rsidR="00EA4850" w:rsidRPr="00636BE3" w:rsidRDefault="00EA4850" w:rsidP="0051334C">
      <w:pPr>
        <w:keepNext/>
        <w:autoSpaceDE w:val="0"/>
        <w:spacing w:line="360" w:lineRule="auto"/>
        <w:jc w:val="both"/>
        <w:rPr>
          <w:b/>
          <w:bCs/>
          <w:sz w:val="23"/>
          <w:szCs w:val="23"/>
        </w:rPr>
      </w:pPr>
    </w:p>
    <w:p w14:paraId="5C11279F" w14:textId="77777777" w:rsidR="00EA4850" w:rsidRPr="00636BE3" w:rsidRDefault="00EA4850" w:rsidP="0051334C">
      <w:pPr>
        <w:pStyle w:val="Corpo0"/>
        <w:widowControl w:val="0"/>
        <w:tabs>
          <w:tab w:val="left" w:pos="3119"/>
          <w:tab w:val="center" w:pos="3261"/>
          <w:tab w:val="right" w:pos="8838"/>
        </w:tabs>
        <w:spacing w:line="360" w:lineRule="auto"/>
        <w:jc w:val="both"/>
        <w:rPr>
          <w:rFonts w:ascii="Times New Roman" w:eastAsia="Times New Roman" w:hAnsi="Times New Roman" w:cs="Times New Roman"/>
          <w:b/>
          <w:bCs/>
          <w:color w:val="auto"/>
          <w:sz w:val="23"/>
          <w:szCs w:val="23"/>
        </w:rPr>
      </w:pPr>
    </w:p>
    <w:p w14:paraId="62B41AEF"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327A2834"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13652384"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2A104384"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4CFADA25"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4E8FAA50"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788595FA"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37D78CA2"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633B0395"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6A055813"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6A10AEC9"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1D0E45B7"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47953826"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4297EC43"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594F93BD"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5CE3ABD9"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25449D25"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544D4AD7"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2DE8FD63" w14:textId="77777777" w:rsidR="00201BC3" w:rsidRDefault="00201BC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5290F8DE" w14:textId="536D46E6" w:rsidR="00EA4850" w:rsidRPr="00636BE3" w:rsidRDefault="00EA4850" w:rsidP="00AF7E59">
      <w:pPr>
        <w:pStyle w:val="Corpo0"/>
        <w:widowControl w:val="0"/>
        <w:tabs>
          <w:tab w:val="left" w:pos="3119"/>
          <w:tab w:val="center" w:pos="3261"/>
          <w:tab w:val="right" w:pos="8838"/>
        </w:tabs>
        <w:spacing w:line="360" w:lineRule="auto"/>
        <w:jc w:val="center"/>
        <w:rPr>
          <w:rFonts w:ascii="Times New Roman" w:hAnsi="Times New Roman" w:cs="Times New Roman"/>
          <w:b/>
          <w:bCs/>
          <w:color w:val="auto"/>
          <w:sz w:val="23"/>
          <w:szCs w:val="23"/>
        </w:rPr>
      </w:pPr>
      <w:r w:rsidRPr="00636BE3">
        <w:rPr>
          <w:rFonts w:ascii="Times New Roman" w:hAnsi="Times New Roman" w:cs="Times New Roman"/>
          <w:bCs/>
          <w:color w:val="auto"/>
          <w:sz w:val="23"/>
          <w:szCs w:val="23"/>
          <w:highlight w:val="yellow"/>
        </w:rPr>
        <w:lastRenderedPageBreak/>
        <w:t>(Papel timbrado da empresa)</w:t>
      </w:r>
    </w:p>
    <w:p w14:paraId="1EA850A4" w14:textId="08BC61F3" w:rsidR="00EA4850" w:rsidRPr="00636BE3" w:rsidRDefault="00EA4850" w:rsidP="00AF7E59">
      <w:pPr>
        <w:pStyle w:val="Corpo0"/>
        <w:widowControl w:val="0"/>
        <w:tabs>
          <w:tab w:val="left" w:pos="3119"/>
          <w:tab w:val="center" w:pos="3261"/>
          <w:tab w:val="right" w:pos="8838"/>
        </w:tabs>
        <w:spacing w:line="360" w:lineRule="auto"/>
        <w:jc w:val="center"/>
        <w:rPr>
          <w:rFonts w:ascii="Times New Roman" w:hAnsi="Times New Roman" w:cs="Times New Roman"/>
          <w:b/>
          <w:bCs/>
          <w:color w:val="auto"/>
          <w:sz w:val="23"/>
          <w:szCs w:val="23"/>
        </w:rPr>
      </w:pPr>
      <w:r w:rsidRPr="00636BE3">
        <w:rPr>
          <w:rFonts w:ascii="Times New Roman" w:hAnsi="Times New Roman" w:cs="Times New Roman"/>
          <w:b/>
          <w:bCs/>
          <w:color w:val="auto"/>
          <w:sz w:val="23"/>
          <w:szCs w:val="23"/>
        </w:rPr>
        <w:t>ANEXO I</w:t>
      </w:r>
      <w:r w:rsidR="00746003">
        <w:rPr>
          <w:rFonts w:ascii="Times New Roman" w:hAnsi="Times New Roman" w:cs="Times New Roman"/>
          <w:b/>
          <w:bCs/>
          <w:color w:val="auto"/>
          <w:sz w:val="23"/>
          <w:szCs w:val="23"/>
        </w:rPr>
        <w:t>II</w:t>
      </w:r>
    </w:p>
    <w:p w14:paraId="0FE8D318" w14:textId="77777777" w:rsidR="0087658E" w:rsidRDefault="00EA4850" w:rsidP="0087658E">
      <w:pPr>
        <w:pStyle w:val="Corpo0"/>
        <w:widowControl w:val="0"/>
        <w:tabs>
          <w:tab w:val="left" w:pos="3119"/>
          <w:tab w:val="center" w:pos="3261"/>
          <w:tab w:val="right" w:pos="8838"/>
        </w:tabs>
        <w:spacing w:line="360" w:lineRule="auto"/>
        <w:jc w:val="center"/>
        <w:rPr>
          <w:rFonts w:ascii="Times New Roman" w:hAnsi="Times New Roman" w:cs="Times New Roman"/>
          <w:b/>
          <w:bCs/>
          <w:color w:val="auto"/>
          <w:sz w:val="23"/>
          <w:szCs w:val="23"/>
        </w:rPr>
      </w:pPr>
      <w:r w:rsidRPr="00636BE3">
        <w:rPr>
          <w:rFonts w:ascii="Times New Roman" w:hAnsi="Times New Roman" w:cs="Times New Roman"/>
          <w:b/>
          <w:bCs/>
          <w:color w:val="auto"/>
          <w:sz w:val="23"/>
          <w:szCs w:val="23"/>
        </w:rPr>
        <w:t xml:space="preserve">MODELO DE CARTA DE APRESENTAÇÃO DE PROPOSTA FINAL </w:t>
      </w:r>
    </w:p>
    <w:p w14:paraId="0662F9DD" w14:textId="71F6FAE9" w:rsidR="00EA4850" w:rsidRPr="00636BE3" w:rsidRDefault="00EA4850" w:rsidP="0087658E">
      <w:pPr>
        <w:pStyle w:val="Corpo0"/>
        <w:widowControl w:val="0"/>
        <w:tabs>
          <w:tab w:val="left" w:pos="3119"/>
          <w:tab w:val="center" w:pos="3261"/>
          <w:tab w:val="right" w:pos="8838"/>
        </w:tabs>
        <w:spacing w:line="360" w:lineRule="auto"/>
        <w:jc w:val="center"/>
        <w:rPr>
          <w:rFonts w:ascii="Times New Roman" w:hAnsi="Times New Roman" w:cs="Times New Roman"/>
          <w:b/>
          <w:bCs/>
          <w:sz w:val="23"/>
          <w:szCs w:val="23"/>
        </w:rPr>
      </w:pPr>
      <w:r w:rsidRPr="00636BE3">
        <w:rPr>
          <w:rFonts w:ascii="Times New Roman" w:hAnsi="Times New Roman" w:cs="Times New Roman"/>
          <w:b/>
          <w:sz w:val="23"/>
          <w:szCs w:val="23"/>
          <w:highlight w:val="yellow"/>
        </w:rPr>
        <w:t xml:space="preserve">Deverá ser enviada </w:t>
      </w:r>
      <w:r w:rsidR="00DD15F0" w:rsidRPr="00636BE3">
        <w:rPr>
          <w:rFonts w:ascii="Times New Roman" w:hAnsi="Times New Roman" w:cs="Times New Roman"/>
          <w:b/>
          <w:sz w:val="23"/>
          <w:szCs w:val="23"/>
          <w:highlight w:val="yellow"/>
        </w:rPr>
        <w:t xml:space="preserve">em </w:t>
      </w:r>
      <w:r w:rsidRPr="00636BE3">
        <w:rPr>
          <w:rFonts w:ascii="Times New Roman" w:hAnsi="Times New Roman" w:cs="Times New Roman"/>
          <w:b/>
          <w:sz w:val="23"/>
          <w:szCs w:val="23"/>
          <w:highlight w:val="yellow"/>
        </w:rPr>
        <w:t>até 2 horas após o fim disputa, e readequada ao último lance, via correio eletrônico</w:t>
      </w:r>
      <w:r w:rsidRPr="00636BE3">
        <w:rPr>
          <w:rFonts w:ascii="Times New Roman" w:hAnsi="Times New Roman" w:cs="Times New Roman"/>
          <w:b/>
          <w:sz w:val="23"/>
          <w:szCs w:val="23"/>
        </w:rPr>
        <w:t>.</w:t>
      </w:r>
    </w:p>
    <w:p w14:paraId="1E184ACF" w14:textId="77777777" w:rsidR="00EA4850" w:rsidRPr="00636BE3" w:rsidRDefault="00EA4850" w:rsidP="0051334C">
      <w:pPr>
        <w:autoSpaceDE w:val="0"/>
        <w:spacing w:line="360" w:lineRule="auto"/>
        <w:jc w:val="both"/>
        <w:rPr>
          <w:sz w:val="23"/>
          <w:szCs w:val="23"/>
        </w:rPr>
      </w:pPr>
      <w:r w:rsidRPr="00636BE3">
        <w:rPr>
          <w:sz w:val="23"/>
          <w:szCs w:val="23"/>
        </w:rPr>
        <w:t>Ao</w:t>
      </w:r>
    </w:p>
    <w:p w14:paraId="24FAB188" w14:textId="77777777" w:rsidR="00EA4850" w:rsidRPr="00636BE3" w:rsidRDefault="00EA4850" w:rsidP="0051334C">
      <w:pPr>
        <w:autoSpaceDE w:val="0"/>
        <w:spacing w:line="360" w:lineRule="auto"/>
        <w:jc w:val="both"/>
        <w:rPr>
          <w:sz w:val="23"/>
          <w:szCs w:val="23"/>
        </w:rPr>
      </w:pPr>
      <w:r w:rsidRPr="00636BE3">
        <w:rPr>
          <w:sz w:val="23"/>
          <w:szCs w:val="23"/>
        </w:rPr>
        <w:t xml:space="preserve">Serviço Autônomo de Água e Esgotos de Indaiatuba - </w:t>
      </w:r>
      <w:r w:rsidRPr="00636BE3">
        <w:rPr>
          <w:b/>
          <w:i/>
          <w:sz w:val="23"/>
          <w:szCs w:val="23"/>
        </w:rPr>
        <w:t>SAAE</w:t>
      </w:r>
    </w:p>
    <w:p w14:paraId="40796913" w14:textId="77777777" w:rsidR="00EA4850" w:rsidRPr="00636BE3" w:rsidRDefault="00EA4850" w:rsidP="0051334C">
      <w:pPr>
        <w:autoSpaceDE w:val="0"/>
        <w:jc w:val="both"/>
        <w:rPr>
          <w:sz w:val="23"/>
          <w:szCs w:val="23"/>
        </w:rPr>
      </w:pPr>
    </w:p>
    <w:p w14:paraId="0CC0E05D" w14:textId="250C73F7" w:rsidR="00EA4850" w:rsidRPr="00636BE3" w:rsidRDefault="00EA4850" w:rsidP="0051334C">
      <w:pPr>
        <w:autoSpaceDE w:val="0"/>
        <w:spacing w:after="120" w:line="360" w:lineRule="auto"/>
        <w:jc w:val="both"/>
        <w:rPr>
          <w:sz w:val="23"/>
          <w:szCs w:val="23"/>
        </w:rPr>
      </w:pPr>
      <w:r w:rsidRPr="00636BE3">
        <w:rPr>
          <w:b/>
          <w:bCs/>
          <w:sz w:val="23"/>
          <w:szCs w:val="23"/>
        </w:rPr>
        <w:t>Referências:</w:t>
      </w:r>
      <w:r w:rsidRPr="00636BE3">
        <w:rPr>
          <w:sz w:val="23"/>
          <w:szCs w:val="23"/>
        </w:rPr>
        <w:t xml:space="preserve"> Pregão Eletrônico n</w:t>
      </w:r>
      <w:r w:rsidRPr="00636BE3">
        <w:rPr>
          <w:sz w:val="23"/>
          <w:szCs w:val="23"/>
          <w:u w:val="single"/>
          <w:vertAlign w:val="superscript"/>
        </w:rPr>
        <w:t>o</w:t>
      </w:r>
      <w:r w:rsidRPr="00636BE3">
        <w:rPr>
          <w:sz w:val="23"/>
          <w:szCs w:val="23"/>
        </w:rPr>
        <w:t xml:space="preserve"> </w:t>
      </w:r>
      <w:r w:rsidR="0045267E">
        <w:rPr>
          <w:sz w:val="23"/>
          <w:szCs w:val="23"/>
        </w:rPr>
        <w:t>79</w:t>
      </w:r>
      <w:r w:rsidRPr="00636BE3">
        <w:rPr>
          <w:sz w:val="23"/>
          <w:szCs w:val="23"/>
        </w:rPr>
        <w:t>/</w:t>
      </w:r>
      <w:r w:rsidR="00783D3F" w:rsidRPr="00636BE3">
        <w:rPr>
          <w:sz w:val="23"/>
          <w:szCs w:val="23"/>
        </w:rPr>
        <w:t>202</w:t>
      </w:r>
      <w:r w:rsidR="003A6206">
        <w:rPr>
          <w:sz w:val="23"/>
          <w:szCs w:val="23"/>
        </w:rPr>
        <w:t>6</w:t>
      </w:r>
      <w:r w:rsidRPr="00636BE3">
        <w:rPr>
          <w:sz w:val="23"/>
          <w:szCs w:val="23"/>
        </w:rPr>
        <w:t xml:space="preserve"> - Edital n</w:t>
      </w:r>
      <w:r w:rsidRPr="00636BE3">
        <w:rPr>
          <w:sz w:val="23"/>
          <w:szCs w:val="23"/>
          <w:u w:val="single"/>
          <w:vertAlign w:val="superscript"/>
        </w:rPr>
        <w:t>o</w:t>
      </w:r>
      <w:r w:rsidRPr="00636BE3">
        <w:rPr>
          <w:sz w:val="23"/>
          <w:szCs w:val="23"/>
        </w:rPr>
        <w:t xml:space="preserve"> </w:t>
      </w:r>
      <w:r w:rsidR="0045267E">
        <w:rPr>
          <w:sz w:val="23"/>
          <w:szCs w:val="23"/>
        </w:rPr>
        <w:t>89</w:t>
      </w:r>
      <w:r w:rsidRPr="00636BE3">
        <w:rPr>
          <w:sz w:val="23"/>
          <w:szCs w:val="23"/>
        </w:rPr>
        <w:t>/</w:t>
      </w:r>
      <w:r w:rsidR="00783D3F" w:rsidRPr="00636BE3">
        <w:rPr>
          <w:sz w:val="23"/>
          <w:szCs w:val="23"/>
        </w:rPr>
        <w:t>202</w:t>
      </w:r>
      <w:r w:rsidR="003A6206">
        <w:rPr>
          <w:sz w:val="23"/>
          <w:szCs w:val="23"/>
        </w:rPr>
        <w:t>6</w:t>
      </w:r>
      <w:r w:rsidRPr="00636BE3">
        <w:rPr>
          <w:sz w:val="23"/>
          <w:szCs w:val="23"/>
        </w:rPr>
        <w:t xml:space="preserve"> - Processo n</w:t>
      </w:r>
      <w:r w:rsidRPr="00636BE3">
        <w:rPr>
          <w:sz w:val="23"/>
          <w:szCs w:val="23"/>
          <w:u w:val="single"/>
          <w:vertAlign w:val="superscript"/>
        </w:rPr>
        <w:t>o</w:t>
      </w:r>
      <w:r w:rsidRPr="00636BE3">
        <w:rPr>
          <w:sz w:val="23"/>
          <w:szCs w:val="23"/>
        </w:rPr>
        <w:t xml:space="preserve"> </w:t>
      </w:r>
      <w:r w:rsidR="0045267E">
        <w:rPr>
          <w:sz w:val="23"/>
          <w:szCs w:val="23"/>
        </w:rPr>
        <w:t>135</w:t>
      </w:r>
      <w:r w:rsidRPr="00636BE3">
        <w:rPr>
          <w:sz w:val="23"/>
          <w:szCs w:val="23"/>
        </w:rPr>
        <w:t>/</w:t>
      </w:r>
      <w:r w:rsidR="00783D3F" w:rsidRPr="00636BE3">
        <w:rPr>
          <w:sz w:val="23"/>
          <w:szCs w:val="23"/>
        </w:rPr>
        <w:t>202</w:t>
      </w:r>
      <w:r w:rsidR="003A6206">
        <w:rPr>
          <w:sz w:val="23"/>
          <w:szCs w:val="23"/>
        </w:rPr>
        <w:t>6</w:t>
      </w:r>
    </w:p>
    <w:p w14:paraId="5E6BF6D2" w14:textId="0F007A53" w:rsidR="00EA4850" w:rsidRPr="00636BE3" w:rsidRDefault="00EA4850" w:rsidP="0051334C">
      <w:pPr>
        <w:pStyle w:val="western"/>
        <w:spacing w:before="0" w:after="0" w:line="360" w:lineRule="auto"/>
        <w:jc w:val="both"/>
        <w:rPr>
          <w:rFonts w:ascii="Times New Roman" w:hAnsi="Times New Roman" w:cs="Times New Roman"/>
          <w:sz w:val="23"/>
          <w:szCs w:val="23"/>
        </w:rPr>
      </w:pPr>
      <w:r w:rsidRPr="00636BE3">
        <w:rPr>
          <w:rFonts w:ascii="Times New Roman" w:hAnsi="Times New Roman" w:cs="Times New Roman"/>
          <w:b/>
          <w:bCs/>
          <w:sz w:val="23"/>
          <w:szCs w:val="23"/>
        </w:rPr>
        <w:t>Objeto:</w:t>
      </w:r>
      <w:r w:rsidRPr="00636BE3">
        <w:rPr>
          <w:rFonts w:ascii="Times New Roman" w:hAnsi="Times New Roman" w:cs="Times New Roman"/>
          <w:sz w:val="23"/>
          <w:szCs w:val="23"/>
        </w:rPr>
        <w:t xml:space="preserve"> Registro de preços para eventual aquisição </w:t>
      </w:r>
      <w:r w:rsidR="0045267E">
        <w:rPr>
          <w:rFonts w:ascii="Times New Roman" w:hAnsi="Times New Roman" w:cs="Times New Roman"/>
          <w:sz w:val="23"/>
          <w:szCs w:val="23"/>
        </w:rPr>
        <w:t>peças de reposição para retroescavadeira</w:t>
      </w:r>
      <w:r w:rsidRPr="00636BE3">
        <w:rPr>
          <w:rFonts w:ascii="Times New Roman" w:hAnsi="Times New Roman" w:cs="Times New Roman"/>
          <w:sz w:val="23"/>
          <w:szCs w:val="23"/>
        </w:rPr>
        <w:t>.</w:t>
      </w:r>
    </w:p>
    <w:p w14:paraId="6EE8C87A" w14:textId="77777777" w:rsidR="00EA4850" w:rsidRPr="00636BE3" w:rsidRDefault="00EA4850" w:rsidP="0051334C">
      <w:pPr>
        <w:autoSpaceDE w:val="0"/>
        <w:jc w:val="both"/>
        <w:rPr>
          <w:sz w:val="23"/>
          <w:szCs w:val="23"/>
        </w:rPr>
      </w:pPr>
    </w:p>
    <w:p w14:paraId="735FE9A0"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Prezados Senhores,</w:t>
      </w:r>
    </w:p>
    <w:p w14:paraId="4192A253"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316A2617"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 xml:space="preserve">Apresentamos nossa proposta para fornecimento do Item abaixo discriminado, conforme </w:t>
      </w:r>
    </w:p>
    <w:p w14:paraId="50441553"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b/>
          <w:bCs/>
          <w:sz w:val="23"/>
          <w:szCs w:val="23"/>
          <w:lang w:eastAsia="pt-BR"/>
        </w:rPr>
        <w:t>ANEXO I</w:t>
      </w:r>
      <w:r w:rsidRPr="00636BE3">
        <w:rPr>
          <w:sz w:val="23"/>
          <w:szCs w:val="23"/>
          <w:lang w:eastAsia="pt-BR"/>
        </w:rPr>
        <w:t>, que integra o instrumento convocatório da licitação em epígrafe.</w:t>
      </w:r>
    </w:p>
    <w:p w14:paraId="5EF2EA3E"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2811253E" w14:textId="77777777" w:rsidR="00EA4850" w:rsidRPr="00636BE3" w:rsidRDefault="00EA4850" w:rsidP="0051334C">
      <w:pPr>
        <w:suppressAutoHyphens w:val="0"/>
        <w:autoSpaceDE w:val="0"/>
        <w:autoSpaceDN w:val="0"/>
        <w:adjustRightInd w:val="0"/>
        <w:spacing w:line="360" w:lineRule="auto"/>
        <w:jc w:val="both"/>
        <w:rPr>
          <w:b/>
          <w:bCs/>
          <w:sz w:val="23"/>
          <w:szCs w:val="23"/>
          <w:lang w:eastAsia="pt-BR"/>
        </w:rPr>
      </w:pPr>
      <w:r w:rsidRPr="00636BE3">
        <w:rPr>
          <w:b/>
          <w:bCs/>
          <w:sz w:val="23"/>
          <w:szCs w:val="23"/>
          <w:lang w:eastAsia="pt-BR"/>
        </w:rPr>
        <w:t>1. IDENTIFICAÇÃO DO CONCORRENTE:</w:t>
      </w:r>
    </w:p>
    <w:p w14:paraId="34CE7166" w14:textId="77777777" w:rsidR="00EA4850" w:rsidRPr="00636BE3" w:rsidRDefault="00EA4850" w:rsidP="0051334C">
      <w:pPr>
        <w:suppressAutoHyphens w:val="0"/>
        <w:autoSpaceDE w:val="0"/>
        <w:autoSpaceDN w:val="0"/>
        <w:adjustRightInd w:val="0"/>
        <w:spacing w:line="360" w:lineRule="auto"/>
        <w:jc w:val="both"/>
        <w:rPr>
          <w:b/>
          <w:bCs/>
          <w:sz w:val="23"/>
          <w:szCs w:val="23"/>
          <w:lang w:eastAsia="pt-BR"/>
        </w:rPr>
      </w:pPr>
      <w:r w:rsidRPr="00636BE3">
        <w:rPr>
          <w:b/>
          <w:bCs/>
          <w:sz w:val="23"/>
          <w:szCs w:val="23"/>
          <w:lang w:eastAsia="pt-BR"/>
        </w:rPr>
        <w:t>RAZÃO SOCIAL:   / CNPJ Nº: /INCRIÇÃO ESTADUAL Nº:</w:t>
      </w:r>
    </w:p>
    <w:p w14:paraId="6EE12088" w14:textId="77777777" w:rsidR="00EA4850" w:rsidRPr="00636BE3" w:rsidRDefault="00EA4850" w:rsidP="0051334C">
      <w:pPr>
        <w:suppressAutoHyphens w:val="0"/>
        <w:autoSpaceDE w:val="0"/>
        <w:autoSpaceDN w:val="0"/>
        <w:adjustRightInd w:val="0"/>
        <w:spacing w:line="360" w:lineRule="auto"/>
        <w:jc w:val="both"/>
        <w:rPr>
          <w:b/>
          <w:bCs/>
          <w:sz w:val="23"/>
          <w:szCs w:val="23"/>
          <w:lang w:eastAsia="pt-BR"/>
        </w:rPr>
      </w:pPr>
      <w:r w:rsidRPr="00636BE3">
        <w:rPr>
          <w:b/>
          <w:bCs/>
          <w:sz w:val="23"/>
          <w:szCs w:val="23"/>
          <w:lang w:eastAsia="pt-BR"/>
        </w:rPr>
        <w:t>REPRESENTANTE:   /   CARGO:</w:t>
      </w:r>
    </w:p>
    <w:p w14:paraId="4DA9F060" w14:textId="77777777" w:rsidR="00EA4850" w:rsidRPr="00636BE3" w:rsidRDefault="00EA4850" w:rsidP="0051334C">
      <w:pPr>
        <w:suppressAutoHyphens w:val="0"/>
        <w:autoSpaceDE w:val="0"/>
        <w:autoSpaceDN w:val="0"/>
        <w:adjustRightInd w:val="0"/>
        <w:spacing w:line="360" w:lineRule="auto"/>
        <w:jc w:val="both"/>
        <w:rPr>
          <w:b/>
          <w:bCs/>
          <w:sz w:val="23"/>
          <w:szCs w:val="23"/>
          <w:lang w:eastAsia="pt-BR"/>
        </w:rPr>
      </w:pPr>
      <w:r w:rsidRPr="00636BE3">
        <w:rPr>
          <w:b/>
          <w:bCs/>
          <w:sz w:val="23"/>
          <w:szCs w:val="23"/>
          <w:lang w:eastAsia="pt-BR"/>
        </w:rPr>
        <w:t>R.G Nº: CPF Nº:     /ENDEREÇO:     /TELEFONE:</w:t>
      </w:r>
    </w:p>
    <w:p w14:paraId="0B776D2B" w14:textId="77777777" w:rsidR="00EA4850" w:rsidRPr="00636BE3" w:rsidRDefault="00EA4850" w:rsidP="0051334C">
      <w:pPr>
        <w:suppressAutoHyphens w:val="0"/>
        <w:autoSpaceDE w:val="0"/>
        <w:autoSpaceDN w:val="0"/>
        <w:adjustRightInd w:val="0"/>
        <w:spacing w:line="360" w:lineRule="auto"/>
        <w:jc w:val="both"/>
        <w:rPr>
          <w:b/>
          <w:bCs/>
          <w:sz w:val="23"/>
          <w:szCs w:val="23"/>
          <w:lang w:eastAsia="pt-BR"/>
        </w:rPr>
      </w:pPr>
    </w:p>
    <w:p w14:paraId="7FA3B95F" w14:textId="77777777" w:rsidR="00EA4850" w:rsidRPr="00636BE3" w:rsidRDefault="00EA4850" w:rsidP="0051334C">
      <w:pPr>
        <w:suppressAutoHyphens w:val="0"/>
        <w:autoSpaceDE w:val="0"/>
        <w:autoSpaceDN w:val="0"/>
        <w:adjustRightInd w:val="0"/>
        <w:spacing w:line="360" w:lineRule="auto"/>
        <w:jc w:val="both"/>
        <w:rPr>
          <w:b/>
          <w:bCs/>
          <w:sz w:val="23"/>
          <w:szCs w:val="23"/>
          <w:lang w:eastAsia="pt-BR"/>
        </w:rPr>
      </w:pPr>
      <w:r w:rsidRPr="00636BE3">
        <w:rPr>
          <w:b/>
          <w:bCs/>
          <w:sz w:val="23"/>
          <w:szCs w:val="23"/>
          <w:lang w:eastAsia="pt-BR"/>
        </w:rPr>
        <w:t>2. CONDIÇÕES GERAIS</w:t>
      </w:r>
    </w:p>
    <w:p w14:paraId="470B7EE7"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2.1. A proponente declara conhecer os termos do instrumento convocatório que rege a presente licitação, conforme segue:</w:t>
      </w:r>
    </w:p>
    <w:p w14:paraId="1F103478"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4BB99D2F"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a) Valor unitário: R$ ..................(por extenso).</w:t>
      </w:r>
    </w:p>
    <w:p w14:paraId="2ACFF9C1"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b) Valor total da proposta: R$ ................. (por extenso).</w:t>
      </w:r>
    </w:p>
    <w:p w14:paraId="07AD2740"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 Readequado ao lance vencedor;</w:t>
      </w:r>
    </w:p>
    <w:p w14:paraId="18C77654" w14:textId="090B77A4"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 xml:space="preserve">- Deverá ser cotado, preço unitário e totais do </w:t>
      </w:r>
      <w:r w:rsidRPr="00636BE3">
        <w:rPr>
          <w:sz w:val="23"/>
          <w:szCs w:val="23"/>
        </w:rPr>
        <w:t>lote</w:t>
      </w:r>
      <w:r w:rsidRPr="00636BE3">
        <w:rPr>
          <w:sz w:val="23"/>
          <w:szCs w:val="23"/>
          <w:lang w:eastAsia="pt-BR"/>
        </w:rPr>
        <w:t xml:space="preserve">, de acordo com o </w:t>
      </w:r>
      <w:r w:rsidRPr="00636BE3">
        <w:rPr>
          <w:b/>
          <w:bCs/>
          <w:sz w:val="23"/>
          <w:szCs w:val="23"/>
          <w:lang w:eastAsia="pt-BR"/>
        </w:rPr>
        <w:t xml:space="preserve">ANEXO I </w:t>
      </w:r>
      <w:r w:rsidRPr="00636BE3">
        <w:rPr>
          <w:sz w:val="23"/>
          <w:szCs w:val="23"/>
          <w:lang w:eastAsia="pt-BR"/>
        </w:rPr>
        <w:t>do edital.</w:t>
      </w:r>
    </w:p>
    <w:p w14:paraId="37133135"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76539D09" w14:textId="75D96E32"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 xml:space="preserve">b) A proposta terá validade de </w:t>
      </w:r>
      <w:r w:rsidR="00636BE3">
        <w:rPr>
          <w:sz w:val="23"/>
          <w:szCs w:val="23"/>
          <w:lang w:eastAsia="pt-BR"/>
        </w:rPr>
        <w:t>xx</w:t>
      </w:r>
      <w:r w:rsidRPr="00636BE3">
        <w:rPr>
          <w:sz w:val="23"/>
          <w:szCs w:val="23"/>
          <w:lang w:eastAsia="pt-BR"/>
        </w:rPr>
        <w:t xml:space="preserve"> (</w:t>
      </w:r>
      <w:r w:rsidR="00636BE3">
        <w:rPr>
          <w:sz w:val="23"/>
          <w:szCs w:val="23"/>
          <w:lang w:eastAsia="pt-BR"/>
        </w:rPr>
        <w:t>xxxxx</w:t>
      </w:r>
      <w:r w:rsidRPr="00636BE3">
        <w:rPr>
          <w:sz w:val="23"/>
          <w:szCs w:val="23"/>
          <w:lang w:eastAsia="pt-BR"/>
        </w:rPr>
        <w:t>) dias, a partir da data de abertura do Pregão Eletrônico;</w:t>
      </w:r>
    </w:p>
    <w:p w14:paraId="00BC59DC"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54CFFC80" w14:textId="35280F3E"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 xml:space="preserve">c) A entrega será em até </w:t>
      </w:r>
      <w:r w:rsidR="0045267E">
        <w:rPr>
          <w:sz w:val="23"/>
          <w:szCs w:val="23"/>
          <w:lang w:eastAsia="pt-BR"/>
        </w:rPr>
        <w:t xml:space="preserve">05 </w:t>
      </w:r>
      <w:r w:rsidRPr="0045267E">
        <w:rPr>
          <w:sz w:val="23"/>
          <w:szCs w:val="23"/>
          <w:lang w:eastAsia="pt-BR"/>
        </w:rPr>
        <w:t>(</w:t>
      </w:r>
      <w:r w:rsidR="0045267E" w:rsidRPr="0045267E">
        <w:rPr>
          <w:sz w:val="23"/>
          <w:szCs w:val="23"/>
          <w:lang w:eastAsia="pt-BR"/>
        </w:rPr>
        <w:t>cinco</w:t>
      </w:r>
      <w:r w:rsidRPr="0045267E">
        <w:rPr>
          <w:sz w:val="23"/>
          <w:szCs w:val="23"/>
          <w:lang w:eastAsia="pt-BR"/>
        </w:rPr>
        <w:t>)</w:t>
      </w:r>
      <w:r w:rsidRPr="00636BE3">
        <w:rPr>
          <w:sz w:val="23"/>
          <w:szCs w:val="23"/>
          <w:lang w:eastAsia="pt-BR"/>
        </w:rPr>
        <w:t xml:space="preserve"> dias a contar do recebimento do Pedido de Empenho.</w:t>
      </w:r>
    </w:p>
    <w:p w14:paraId="4A16A174"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613CB41C"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lastRenderedPageBreak/>
        <w:t>d) Local da Entrega, conforme descrito no Pedido de Empenho.</w:t>
      </w:r>
    </w:p>
    <w:p w14:paraId="70D66F42"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6D77360D"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2.2 O preço proposto acima contempla todas as despesas necessárias ao pleno fornecimento, tais como os encargos (obrigações sociais, impostos, taxas etc.), cotados e incidentes sobre o fornecimento.</w:t>
      </w:r>
    </w:p>
    <w:p w14:paraId="11619353"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675DA1B4" w14:textId="77777777" w:rsidR="00EA4850" w:rsidRPr="00636BE3" w:rsidRDefault="00EA4850" w:rsidP="0051334C">
      <w:pPr>
        <w:spacing w:line="360" w:lineRule="auto"/>
        <w:jc w:val="both"/>
        <w:rPr>
          <w:rFonts w:eastAsia="Calibri"/>
          <w:sz w:val="23"/>
          <w:szCs w:val="23"/>
          <w:lang w:eastAsia="en-US"/>
        </w:rPr>
      </w:pPr>
      <w:r w:rsidRPr="00636BE3">
        <w:rPr>
          <w:sz w:val="23"/>
          <w:szCs w:val="23"/>
          <w:lang w:eastAsia="pt-BR"/>
        </w:rPr>
        <w:t xml:space="preserve">2.3 </w:t>
      </w:r>
      <w:r w:rsidRPr="00636BE3">
        <w:rPr>
          <w:spacing w:val="2"/>
          <w:sz w:val="23"/>
          <w:szCs w:val="23"/>
          <w:shd w:val="clear" w:color="auto" w:fill="FFFFFF"/>
        </w:rPr>
        <w:t xml:space="preserve">A contratada suportará o ônus decorrente da atividade que exerce em seu próprio interesse nos casos de sinistros com o objeto avençado através do contrato, tais como: </w:t>
      </w:r>
      <w:r w:rsidRPr="00636BE3">
        <w:rPr>
          <w:color w:val="222222"/>
          <w:sz w:val="23"/>
          <w:szCs w:val="23"/>
          <w:shd w:val="clear" w:color="auto" w:fill="FFFFFF"/>
        </w:rPr>
        <w:t>colisão, incêndio</w:t>
      </w:r>
      <w:r w:rsidRPr="00636BE3">
        <w:rPr>
          <w:sz w:val="23"/>
          <w:szCs w:val="23"/>
        </w:rPr>
        <w:t>, roubo, furto, danos materiais, entre outros.</w:t>
      </w:r>
    </w:p>
    <w:p w14:paraId="0E116C55" w14:textId="77777777" w:rsidR="00EA4850" w:rsidRPr="00636BE3" w:rsidRDefault="00EA4850" w:rsidP="0051334C">
      <w:pPr>
        <w:spacing w:line="360" w:lineRule="auto"/>
        <w:jc w:val="both"/>
        <w:rPr>
          <w:color w:val="222222"/>
          <w:sz w:val="23"/>
          <w:szCs w:val="23"/>
          <w:shd w:val="clear" w:color="auto" w:fill="FFFFFF"/>
        </w:rPr>
      </w:pPr>
    </w:p>
    <w:p w14:paraId="4D75A89C" w14:textId="77777777" w:rsidR="00EA4850" w:rsidRPr="00636BE3" w:rsidRDefault="00EA4850" w:rsidP="0051334C">
      <w:pPr>
        <w:tabs>
          <w:tab w:val="left" w:pos="1418"/>
          <w:tab w:val="left" w:pos="2270"/>
          <w:tab w:val="left" w:pos="4294"/>
        </w:tabs>
        <w:spacing w:line="360" w:lineRule="auto"/>
        <w:jc w:val="both"/>
        <w:rPr>
          <w:b/>
          <w:bCs/>
          <w:sz w:val="23"/>
          <w:szCs w:val="23"/>
        </w:rPr>
      </w:pPr>
    </w:p>
    <w:p w14:paraId="35D23733" w14:textId="77777777" w:rsidR="00EA4850" w:rsidRPr="00636BE3" w:rsidRDefault="00EA4850" w:rsidP="0051334C">
      <w:pPr>
        <w:tabs>
          <w:tab w:val="left" w:pos="1418"/>
          <w:tab w:val="left" w:pos="2270"/>
          <w:tab w:val="left" w:pos="4294"/>
        </w:tabs>
        <w:spacing w:line="360" w:lineRule="auto"/>
        <w:jc w:val="both"/>
        <w:rPr>
          <w:b/>
          <w:bCs/>
          <w:sz w:val="23"/>
          <w:szCs w:val="23"/>
        </w:rPr>
      </w:pPr>
      <w:r w:rsidRPr="00636BE3">
        <w:rPr>
          <w:b/>
          <w:bCs/>
          <w:sz w:val="23"/>
          <w:szCs w:val="23"/>
        </w:rPr>
        <w:t>NO CASO DE MICROEMPRESA E EMPRESA DE PEQUENO PORTE, ASSINALE:</w:t>
      </w:r>
    </w:p>
    <w:p w14:paraId="5C9C60CA" w14:textId="77777777" w:rsidR="00EA4850" w:rsidRPr="00636BE3" w:rsidRDefault="00EA4850" w:rsidP="0051334C">
      <w:pPr>
        <w:tabs>
          <w:tab w:val="left" w:pos="1418"/>
          <w:tab w:val="left" w:pos="2270"/>
          <w:tab w:val="left" w:pos="4294"/>
        </w:tabs>
        <w:spacing w:line="360" w:lineRule="auto"/>
        <w:jc w:val="both"/>
        <w:rPr>
          <w:bCs/>
          <w:sz w:val="23"/>
          <w:szCs w:val="23"/>
        </w:rPr>
      </w:pPr>
    </w:p>
    <w:p w14:paraId="763A073C" w14:textId="77777777" w:rsidR="00EA4850" w:rsidRPr="00636BE3" w:rsidRDefault="00EA4850" w:rsidP="0051334C">
      <w:pPr>
        <w:tabs>
          <w:tab w:val="left" w:pos="1418"/>
          <w:tab w:val="left" w:pos="2270"/>
          <w:tab w:val="left" w:pos="4294"/>
        </w:tabs>
        <w:spacing w:line="360" w:lineRule="auto"/>
        <w:jc w:val="both"/>
        <w:rPr>
          <w:bCs/>
          <w:sz w:val="23"/>
          <w:szCs w:val="23"/>
        </w:rPr>
      </w:pPr>
      <w:r w:rsidRPr="00636BE3">
        <w:rPr>
          <w:bCs/>
          <w:sz w:val="23"/>
          <w:szCs w:val="23"/>
        </w:rPr>
        <w:t>(  ) Declaramos para os devidos fins, que somos Microempresa ou Empresa de Pequeno Porte, nos termos da Lei Complementar nº 123/2006 e suas alterações, e que fazemos prova de tal condição com os documentos enviados – DOCUMENTAÇÃO, conforme previsto no Edital.</w:t>
      </w:r>
    </w:p>
    <w:p w14:paraId="1CC99E12" w14:textId="77777777" w:rsidR="00636BE3" w:rsidRDefault="00636BE3" w:rsidP="00636BE3">
      <w:pPr>
        <w:suppressAutoHyphens w:val="0"/>
        <w:autoSpaceDE w:val="0"/>
        <w:autoSpaceDN w:val="0"/>
        <w:adjustRightInd w:val="0"/>
        <w:spacing w:line="360" w:lineRule="auto"/>
        <w:jc w:val="center"/>
        <w:rPr>
          <w:sz w:val="23"/>
          <w:szCs w:val="23"/>
          <w:lang w:eastAsia="pt-BR"/>
        </w:rPr>
      </w:pPr>
    </w:p>
    <w:p w14:paraId="1AC04802" w14:textId="77777777" w:rsidR="00EA4850" w:rsidRPr="00636BE3" w:rsidRDefault="00EA4850" w:rsidP="00636BE3">
      <w:pPr>
        <w:suppressAutoHyphens w:val="0"/>
        <w:autoSpaceDE w:val="0"/>
        <w:autoSpaceDN w:val="0"/>
        <w:adjustRightInd w:val="0"/>
        <w:spacing w:line="360" w:lineRule="auto"/>
        <w:jc w:val="center"/>
        <w:rPr>
          <w:sz w:val="23"/>
          <w:szCs w:val="23"/>
          <w:lang w:eastAsia="pt-BR"/>
        </w:rPr>
      </w:pPr>
      <w:r w:rsidRPr="00636BE3">
        <w:rPr>
          <w:sz w:val="23"/>
          <w:szCs w:val="23"/>
          <w:lang w:eastAsia="pt-BR"/>
        </w:rPr>
        <w:t>Local e Data:</w:t>
      </w:r>
    </w:p>
    <w:p w14:paraId="43CF1636" w14:textId="32C3CE2F" w:rsidR="0032519C" w:rsidRPr="00636BE3" w:rsidRDefault="00EA4850" w:rsidP="00636BE3">
      <w:pPr>
        <w:suppressAutoHyphens w:val="0"/>
        <w:autoSpaceDE w:val="0"/>
        <w:autoSpaceDN w:val="0"/>
        <w:adjustRightInd w:val="0"/>
        <w:spacing w:line="360" w:lineRule="auto"/>
        <w:jc w:val="center"/>
        <w:rPr>
          <w:sz w:val="23"/>
          <w:szCs w:val="23"/>
          <w:lang w:eastAsia="pt-BR"/>
        </w:rPr>
      </w:pPr>
      <w:r w:rsidRPr="00636BE3">
        <w:rPr>
          <w:sz w:val="23"/>
          <w:szCs w:val="23"/>
          <w:lang w:eastAsia="pt-BR"/>
        </w:rPr>
        <w:t>Assinatura e Carimbo da Proponente</w:t>
      </w:r>
    </w:p>
    <w:p w14:paraId="53C56CB5" w14:textId="77777777" w:rsidR="00EA4850" w:rsidRPr="00636BE3" w:rsidRDefault="00EA4850" w:rsidP="00636BE3">
      <w:pPr>
        <w:tabs>
          <w:tab w:val="left" w:pos="0"/>
        </w:tabs>
        <w:spacing w:line="360" w:lineRule="auto"/>
        <w:ind w:right="-1"/>
        <w:jc w:val="center"/>
        <w:rPr>
          <w:b/>
          <w:bCs/>
          <w:i/>
          <w:iCs/>
          <w:sz w:val="23"/>
          <w:szCs w:val="23"/>
          <w:lang w:eastAsia="pt-BR"/>
        </w:rPr>
      </w:pPr>
      <w:r w:rsidRPr="00636BE3">
        <w:rPr>
          <w:b/>
          <w:bCs/>
          <w:i/>
          <w:iCs/>
          <w:sz w:val="23"/>
          <w:szCs w:val="23"/>
          <w:lang w:eastAsia="pt-BR"/>
        </w:rPr>
        <w:t>(Obs.: Representante Legal da Empresa)</w:t>
      </w:r>
    </w:p>
    <w:p w14:paraId="45CC75AA" w14:textId="77777777" w:rsidR="006E3301" w:rsidRDefault="006E3301" w:rsidP="0051334C">
      <w:pPr>
        <w:tabs>
          <w:tab w:val="left" w:pos="0"/>
        </w:tabs>
        <w:spacing w:line="360" w:lineRule="auto"/>
        <w:ind w:right="-1"/>
        <w:jc w:val="both"/>
        <w:rPr>
          <w:b/>
          <w:sz w:val="23"/>
          <w:szCs w:val="23"/>
        </w:rPr>
      </w:pPr>
    </w:p>
    <w:p w14:paraId="566136D4" w14:textId="77777777" w:rsidR="009E1932" w:rsidRDefault="009E1932" w:rsidP="0051334C">
      <w:pPr>
        <w:tabs>
          <w:tab w:val="left" w:pos="0"/>
        </w:tabs>
        <w:spacing w:line="360" w:lineRule="auto"/>
        <w:ind w:right="-1"/>
        <w:jc w:val="both"/>
        <w:rPr>
          <w:b/>
          <w:sz w:val="23"/>
          <w:szCs w:val="23"/>
        </w:rPr>
      </w:pPr>
    </w:p>
    <w:p w14:paraId="6A814458" w14:textId="77777777" w:rsidR="009E1932" w:rsidRDefault="009E1932" w:rsidP="0051334C">
      <w:pPr>
        <w:tabs>
          <w:tab w:val="left" w:pos="0"/>
        </w:tabs>
        <w:spacing w:line="360" w:lineRule="auto"/>
        <w:ind w:right="-1"/>
        <w:jc w:val="both"/>
        <w:rPr>
          <w:b/>
          <w:sz w:val="23"/>
          <w:szCs w:val="23"/>
        </w:rPr>
      </w:pPr>
    </w:p>
    <w:p w14:paraId="7C27E24B" w14:textId="77777777" w:rsidR="009E1932" w:rsidRDefault="009E1932" w:rsidP="0051334C">
      <w:pPr>
        <w:tabs>
          <w:tab w:val="left" w:pos="0"/>
        </w:tabs>
        <w:spacing w:line="360" w:lineRule="auto"/>
        <w:ind w:right="-1"/>
        <w:jc w:val="both"/>
        <w:rPr>
          <w:b/>
          <w:sz w:val="23"/>
          <w:szCs w:val="23"/>
        </w:rPr>
      </w:pPr>
    </w:p>
    <w:p w14:paraId="212160E4" w14:textId="77777777" w:rsidR="009E1932" w:rsidRDefault="009E1932" w:rsidP="0051334C">
      <w:pPr>
        <w:tabs>
          <w:tab w:val="left" w:pos="0"/>
        </w:tabs>
        <w:spacing w:line="360" w:lineRule="auto"/>
        <w:ind w:right="-1"/>
        <w:jc w:val="both"/>
        <w:rPr>
          <w:b/>
          <w:sz w:val="23"/>
          <w:szCs w:val="23"/>
        </w:rPr>
      </w:pPr>
    </w:p>
    <w:p w14:paraId="188ED83B" w14:textId="77777777" w:rsidR="009E1932" w:rsidRDefault="009E1932" w:rsidP="0051334C">
      <w:pPr>
        <w:tabs>
          <w:tab w:val="left" w:pos="0"/>
        </w:tabs>
        <w:spacing w:line="360" w:lineRule="auto"/>
        <w:ind w:right="-1"/>
        <w:jc w:val="both"/>
        <w:rPr>
          <w:b/>
          <w:sz w:val="23"/>
          <w:szCs w:val="23"/>
        </w:rPr>
      </w:pPr>
    </w:p>
    <w:p w14:paraId="3B0A1B43" w14:textId="77777777" w:rsidR="009E1932" w:rsidRDefault="009E1932" w:rsidP="0051334C">
      <w:pPr>
        <w:tabs>
          <w:tab w:val="left" w:pos="0"/>
        </w:tabs>
        <w:spacing w:line="360" w:lineRule="auto"/>
        <w:ind w:right="-1"/>
        <w:jc w:val="both"/>
        <w:rPr>
          <w:b/>
          <w:sz w:val="23"/>
          <w:szCs w:val="23"/>
        </w:rPr>
      </w:pPr>
    </w:p>
    <w:p w14:paraId="0DC4AC4A" w14:textId="77777777" w:rsidR="009E1932" w:rsidRDefault="009E1932" w:rsidP="0051334C">
      <w:pPr>
        <w:tabs>
          <w:tab w:val="left" w:pos="0"/>
        </w:tabs>
        <w:spacing w:line="360" w:lineRule="auto"/>
        <w:ind w:right="-1"/>
        <w:jc w:val="both"/>
        <w:rPr>
          <w:b/>
          <w:sz w:val="23"/>
          <w:szCs w:val="23"/>
        </w:rPr>
      </w:pPr>
    </w:p>
    <w:p w14:paraId="4D124948" w14:textId="77777777" w:rsidR="009E1932" w:rsidRDefault="009E1932" w:rsidP="0051334C">
      <w:pPr>
        <w:tabs>
          <w:tab w:val="left" w:pos="0"/>
        </w:tabs>
        <w:spacing w:line="360" w:lineRule="auto"/>
        <w:ind w:right="-1"/>
        <w:jc w:val="both"/>
        <w:rPr>
          <w:b/>
          <w:sz w:val="23"/>
          <w:szCs w:val="23"/>
        </w:rPr>
      </w:pPr>
    </w:p>
    <w:p w14:paraId="5192240D" w14:textId="77777777" w:rsidR="009E1932" w:rsidRDefault="009E1932" w:rsidP="0051334C">
      <w:pPr>
        <w:tabs>
          <w:tab w:val="left" w:pos="0"/>
        </w:tabs>
        <w:spacing w:line="360" w:lineRule="auto"/>
        <w:ind w:right="-1"/>
        <w:jc w:val="both"/>
        <w:rPr>
          <w:b/>
          <w:sz w:val="23"/>
          <w:szCs w:val="23"/>
        </w:rPr>
      </w:pPr>
    </w:p>
    <w:p w14:paraId="6E7DD8D7" w14:textId="77777777" w:rsidR="009E1932" w:rsidRDefault="009E1932" w:rsidP="0051334C">
      <w:pPr>
        <w:tabs>
          <w:tab w:val="left" w:pos="0"/>
        </w:tabs>
        <w:spacing w:line="360" w:lineRule="auto"/>
        <w:ind w:right="-1"/>
        <w:jc w:val="both"/>
        <w:rPr>
          <w:b/>
          <w:sz w:val="23"/>
          <w:szCs w:val="23"/>
        </w:rPr>
      </w:pPr>
    </w:p>
    <w:p w14:paraId="028F9347" w14:textId="77777777" w:rsidR="009E1932" w:rsidRDefault="009E1932" w:rsidP="0051334C">
      <w:pPr>
        <w:tabs>
          <w:tab w:val="left" w:pos="0"/>
        </w:tabs>
        <w:spacing w:line="360" w:lineRule="auto"/>
        <w:ind w:right="-1"/>
        <w:jc w:val="both"/>
        <w:rPr>
          <w:b/>
          <w:sz w:val="23"/>
          <w:szCs w:val="23"/>
        </w:rPr>
      </w:pPr>
    </w:p>
    <w:p w14:paraId="70C1183B" w14:textId="77777777" w:rsidR="00201BC3" w:rsidRPr="00636BE3" w:rsidRDefault="00201BC3" w:rsidP="0051334C">
      <w:pPr>
        <w:tabs>
          <w:tab w:val="left" w:pos="0"/>
        </w:tabs>
        <w:spacing w:line="360" w:lineRule="auto"/>
        <w:ind w:right="-1"/>
        <w:jc w:val="both"/>
        <w:rPr>
          <w:b/>
          <w:sz w:val="23"/>
          <w:szCs w:val="23"/>
        </w:rPr>
      </w:pPr>
    </w:p>
    <w:p w14:paraId="03BA48D7" w14:textId="77777777" w:rsidR="00D07A7F" w:rsidRPr="00636BE3" w:rsidRDefault="00D07A7F" w:rsidP="0051334C">
      <w:pPr>
        <w:tabs>
          <w:tab w:val="left" w:pos="0"/>
        </w:tabs>
        <w:spacing w:line="360" w:lineRule="auto"/>
        <w:ind w:right="-1"/>
        <w:jc w:val="both"/>
        <w:rPr>
          <w:b/>
          <w:sz w:val="23"/>
          <w:szCs w:val="23"/>
        </w:rPr>
      </w:pPr>
    </w:p>
    <w:p w14:paraId="1E33D734" w14:textId="7DC1DD78" w:rsidR="00EA4850" w:rsidRPr="00636BE3" w:rsidRDefault="00636BE3" w:rsidP="003642DF">
      <w:pPr>
        <w:tabs>
          <w:tab w:val="left" w:pos="2736"/>
          <w:tab w:val="left" w:pos="3600"/>
        </w:tabs>
        <w:spacing w:line="360" w:lineRule="auto"/>
        <w:ind w:right="-1"/>
        <w:jc w:val="center"/>
        <w:rPr>
          <w:b/>
          <w:bCs/>
          <w:sz w:val="23"/>
          <w:szCs w:val="23"/>
        </w:rPr>
      </w:pPr>
      <w:r w:rsidRPr="00636BE3">
        <w:rPr>
          <w:bCs/>
          <w:sz w:val="23"/>
          <w:szCs w:val="23"/>
          <w:highlight w:val="yellow"/>
        </w:rPr>
        <w:lastRenderedPageBreak/>
        <w:t xml:space="preserve"> </w:t>
      </w:r>
      <w:r w:rsidR="00EA4850" w:rsidRPr="00636BE3">
        <w:rPr>
          <w:bCs/>
          <w:sz w:val="23"/>
          <w:szCs w:val="23"/>
          <w:highlight w:val="yellow"/>
        </w:rPr>
        <w:t>(Papel timbrado da empresa)</w:t>
      </w:r>
    </w:p>
    <w:p w14:paraId="45D3B670" w14:textId="3E064EEA" w:rsidR="00EA4850" w:rsidRPr="00636BE3" w:rsidRDefault="00EA4850" w:rsidP="003642DF">
      <w:pPr>
        <w:shd w:val="clear" w:color="auto" w:fill="FFFFFF"/>
        <w:autoSpaceDE w:val="0"/>
        <w:spacing w:line="360" w:lineRule="auto"/>
        <w:jc w:val="center"/>
        <w:rPr>
          <w:b/>
          <w:bCs/>
          <w:sz w:val="23"/>
          <w:szCs w:val="23"/>
        </w:rPr>
      </w:pPr>
      <w:r w:rsidRPr="00636BE3">
        <w:rPr>
          <w:b/>
          <w:bCs/>
          <w:sz w:val="23"/>
          <w:szCs w:val="23"/>
        </w:rPr>
        <w:t xml:space="preserve">ANEXO </w:t>
      </w:r>
      <w:r w:rsidR="00746003">
        <w:rPr>
          <w:b/>
          <w:bCs/>
          <w:sz w:val="23"/>
          <w:szCs w:val="23"/>
        </w:rPr>
        <w:t>I</w:t>
      </w:r>
      <w:r w:rsidRPr="00636BE3">
        <w:rPr>
          <w:b/>
          <w:bCs/>
          <w:sz w:val="23"/>
          <w:szCs w:val="23"/>
        </w:rPr>
        <w:t>V</w:t>
      </w:r>
    </w:p>
    <w:p w14:paraId="660ACAA4" w14:textId="22F638F4" w:rsidR="00EA4850" w:rsidRPr="00636BE3" w:rsidRDefault="00EA4850" w:rsidP="003642DF">
      <w:pPr>
        <w:suppressAutoHyphens w:val="0"/>
        <w:autoSpaceDE w:val="0"/>
        <w:spacing w:line="360" w:lineRule="auto"/>
        <w:jc w:val="center"/>
        <w:rPr>
          <w:b/>
          <w:sz w:val="23"/>
          <w:szCs w:val="23"/>
          <w:lang w:val="pt-PT"/>
        </w:rPr>
      </w:pPr>
      <w:r w:rsidRPr="00636BE3">
        <w:rPr>
          <w:b/>
          <w:bCs/>
          <w:sz w:val="23"/>
          <w:szCs w:val="23"/>
          <w:lang w:val="pt-PT"/>
        </w:rPr>
        <w:t>PREGÃO ELETRÔNICO N</w:t>
      </w:r>
      <w:r w:rsidRPr="00636BE3">
        <w:rPr>
          <w:b/>
          <w:bCs/>
          <w:sz w:val="23"/>
          <w:szCs w:val="23"/>
          <w:u w:val="single"/>
          <w:vertAlign w:val="superscript"/>
          <w:lang w:val="pt-PT"/>
        </w:rPr>
        <w:t>o</w:t>
      </w:r>
      <w:r w:rsidRPr="00636BE3">
        <w:rPr>
          <w:b/>
          <w:bCs/>
          <w:sz w:val="23"/>
          <w:szCs w:val="23"/>
          <w:lang w:val="pt-PT"/>
        </w:rPr>
        <w:t xml:space="preserve"> </w:t>
      </w:r>
      <w:r w:rsidR="0045267E">
        <w:rPr>
          <w:b/>
          <w:bCs/>
          <w:sz w:val="23"/>
          <w:szCs w:val="23"/>
          <w:lang w:val="pt-PT"/>
        </w:rPr>
        <w:t>79</w:t>
      </w:r>
      <w:r w:rsidRPr="00636BE3">
        <w:rPr>
          <w:b/>
          <w:bCs/>
          <w:sz w:val="23"/>
          <w:szCs w:val="23"/>
          <w:lang w:val="pt-PT"/>
        </w:rPr>
        <w:t>/</w:t>
      </w:r>
      <w:r w:rsidR="00783D3F" w:rsidRPr="00636BE3">
        <w:rPr>
          <w:b/>
          <w:bCs/>
          <w:sz w:val="23"/>
          <w:szCs w:val="23"/>
          <w:lang w:val="pt-PT"/>
        </w:rPr>
        <w:t>202</w:t>
      </w:r>
      <w:r w:rsidR="00AA315E">
        <w:rPr>
          <w:b/>
          <w:bCs/>
          <w:sz w:val="23"/>
          <w:szCs w:val="23"/>
          <w:lang w:val="pt-PT"/>
        </w:rPr>
        <w:t xml:space="preserve">6 </w:t>
      </w:r>
      <w:r w:rsidRPr="00636BE3">
        <w:rPr>
          <w:b/>
          <w:bCs/>
          <w:sz w:val="23"/>
          <w:szCs w:val="23"/>
          <w:lang w:val="pt-PT"/>
        </w:rPr>
        <w:t>- EDITAL N</w:t>
      </w:r>
      <w:r w:rsidRPr="00636BE3">
        <w:rPr>
          <w:b/>
          <w:bCs/>
          <w:sz w:val="23"/>
          <w:szCs w:val="23"/>
          <w:u w:val="single"/>
          <w:vertAlign w:val="superscript"/>
          <w:lang w:val="pt-PT"/>
        </w:rPr>
        <w:t>o</w:t>
      </w:r>
      <w:r w:rsidRPr="00636BE3">
        <w:rPr>
          <w:b/>
          <w:bCs/>
          <w:sz w:val="23"/>
          <w:szCs w:val="23"/>
          <w:lang w:val="pt-PT"/>
        </w:rPr>
        <w:t xml:space="preserve"> </w:t>
      </w:r>
      <w:r w:rsidR="0045267E">
        <w:rPr>
          <w:b/>
          <w:bCs/>
          <w:sz w:val="23"/>
          <w:szCs w:val="23"/>
          <w:lang w:val="pt-PT"/>
        </w:rPr>
        <w:t>89</w:t>
      </w:r>
      <w:r w:rsidRPr="00636BE3">
        <w:rPr>
          <w:b/>
          <w:bCs/>
          <w:sz w:val="23"/>
          <w:szCs w:val="23"/>
          <w:lang w:val="pt-PT"/>
        </w:rPr>
        <w:t>/</w:t>
      </w:r>
      <w:r w:rsidR="00783D3F" w:rsidRPr="00636BE3">
        <w:rPr>
          <w:b/>
          <w:bCs/>
          <w:sz w:val="23"/>
          <w:szCs w:val="23"/>
          <w:lang w:val="pt-PT"/>
        </w:rPr>
        <w:t>202</w:t>
      </w:r>
      <w:r w:rsidR="00AA315E">
        <w:rPr>
          <w:b/>
          <w:bCs/>
          <w:sz w:val="23"/>
          <w:szCs w:val="23"/>
          <w:lang w:val="pt-PT"/>
        </w:rPr>
        <w:t>6</w:t>
      </w:r>
      <w:r w:rsidRPr="00636BE3">
        <w:rPr>
          <w:b/>
          <w:bCs/>
          <w:sz w:val="23"/>
          <w:szCs w:val="23"/>
          <w:lang w:val="pt-PT"/>
        </w:rPr>
        <w:t xml:space="preserve"> - </w:t>
      </w:r>
      <w:r w:rsidRPr="00636BE3">
        <w:rPr>
          <w:b/>
          <w:sz w:val="23"/>
          <w:szCs w:val="23"/>
          <w:lang w:val="pt-PT"/>
        </w:rPr>
        <w:t>PROCESSO N</w:t>
      </w:r>
      <w:r w:rsidRPr="00636BE3">
        <w:rPr>
          <w:b/>
          <w:sz w:val="23"/>
          <w:szCs w:val="23"/>
          <w:u w:val="single"/>
          <w:vertAlign w:val="superscript"/>
          <w:lang w:val="pt-PT"/>
        </w:rPr>
        <w:t>o</w:t>
      </w:r>
      <w:r w:rsidRPr="00636BE3">
        <w:rPr>
          <w:b/>
          <w:sz w:val="23"/>
          <w:szCs w:val="23"/>
          <w:lang w:val="pt-PT"/>
        </w:rPr>
        <w:t xml:space="preserve"> </w:t>
      </w:r>
      <w:r w:rsidR="0045267E">
        <w:rPr>
          <w:b/>
          <w:sz w:val="23"/>
          <w:szCs w:val="23"/>
          <w:lang w:val="pt-PT"/>
        </w:rPr>
        <w:t>135</w:t>
      </w:r>
      <w:r w:rsidRPr="00636BE3">
        <w:rPr>
          <w:b/>
          <w:sz w:val="23"/>
          <w:szCs w:val="23"/>
          <w:lang w:val="pt-PT"/>
        </w:rPr>
        <w:t>/</w:t>
      </w:r>
      <w:r w:rsidR="00783D3F" w:rsidRPr="00636BE3">
        <w:rPr>
          <w:b/>
          <w:sz w:val="23"/>
          <w:szCs w:val="23"/>
          <w:lang w:val="pt-PT"/>
        </w:rPr>
        <w:t>202</w:t>
      </w:r>
      <w:r w:rsidR="00AA315E">
        <w:rPr>
          <w:b/>
          <w:sz w:val="23"/>
          <w:szCs w:val="23"/>
          <w:lang w:val="pt-PT"/>
        </w:rPr>
        <w:t>6</w:t>
      </w:r>
    </w:p>
    <w:p w14:paraId="470CDB41" w14:textId="4F4E0EA3" w:rsidR="00EA4850" w:rsidRPr="00636BE3" w:rsidRDefault="00EA4850" w:rsidP="003642DF">
      <w:pPr>
        <w:tabs>
          <w:tab w:val="left" w:pos="2736"/>
          <w:tab w:val="left" w:pos="3600"/>
        </w:tabs>
        <w:spacing w:line="360" w:lineRule="auto"/>
        <w:ind w:right="-1"/>
        <w:jc w:val="center"/>
        <w:rPr>
          <w:b/>
          <w:bCs/>
          <w:sz w:val="23"/>
          <w:szCs w:val="23"/>
        </w:rPr>
      </w:pPr>
      <w:r w:rsidRPr="00636BE3">
        <w:rPr>
          <w:b/>
          <w:bCs/>
          <w:sz w:val="23"/>
          <w:szCs w:val="23"/>
        </w:rPr>
        <w:t>TERMO DE DESIGNAÇÃO DE RESPONSÁVEL PELA ASSINATURA DA ATA DE REGISTRO DE PREÇOS, E DE PREPOSTO</w:t>
      </w:r>
    </w:p>
    <w:p w14:paraId="5344391C" w14:textId="77777777" w:rsidR="00EA4850" w:rsidRPr="009B0C20" w:rsidRDefault="00EA4850" w:rsidP="003642DF">
      <w:pPr>
        <w:tabs>
          <w:tab w:val="left" w:pos="2736"/>
          <w:tab w:val="left" w:pos="3600"/>
        </w:tabs>
        <w:spacing w:line="360" w:lineRule="auto"/>
        <w:ind w:right="-1"/>
        <w:jc w:val="center"/>
        <w:rPr>
          <w:b/>
          <w:bCs/>
          <w:sz w:val="20"/>
          <w:szCs w:val="23"/>
        </w:rPr>
      </w:pPr>
      <w:r w:rsidRPr="009B0C20">
        <w:rPr>
          <w:b/>
          <w:bCs/>
          <w:sz w:val="20"/>
          <w:szCs w:val="23"/>
          <w:highlight w:val="yellow"/>
        </w:rPr>
        <w:t>* OS CAMPOS CONTIDOS NO PRESENTE TERMO SÃO DE PREENCHIMENTO OBRIGATÓRIO, CONFORME INSTRUÇÕES DO TRIBUNAL DE CONTAS DO ESTADO DE SÃO PAULO</w:t>
      </w:r>
      <w:r w:rsidRPr="009B0C20">
        <w:rPr>
          <w:b/>
          <w:bCs/>
          <w:sz w:val="20"/>
          <w:szCs w:val="23"/>
        </w:rPr>
        <w:t>.</w:t>
      </w:r>
    </w:p>
    <w:tbl>
      <w:tblPr>
        <w:tblW w:w="5000" w:type="pct"/>
        <w:tblCellMar>
          <w:top w:w="75" w:type="dxa"/>
          <w:left w:w="75" w:type="dxa"/>
          <w:bottom w:w="75" w:type="dxa"/>
          <w:right w:w="75" w:type="dxa"/>
        </w:tblCellMar>
        <w:tblLook w:val="0000" w:firstRow="0" w:lastRow="0" w:firstColumn="0" w:lastColumn="0" w:noHBand="0" w:noVBand="0"/>
      </w:tblPr>
      <w:tblGrid>
        <w:gridCol w:w="652"/>
        <w:gridCol w:w="390"/>
        <w:gridCol w:w="677"/>
        <w:gridCol w:w="733"/>
        <w:gridCol w:w="568"/>
        <w:gridCol w:w="713"/>
        <w:gridCol w:w="550"/>
        <w:gridCol w:w="142"/>
        <w:gridCol w:w="495"/>
        <w:gridCol w:w="492"/>
        <w:gridCol w:w="152"/>
        <w:gridCol w:w="550"/>
        <w:gridCol w:w="122"/>
        <w:gridCol w:w="932"/>
        <w:gridCol w:w="363"/>
        <w:gridCol w:w="1540"/>
      </w:tblGrid>
      <w:tr w:rsidR="00EA4850" w:rsidRPr="00636BE3" w14:paraId="3DC360BA" w14:textId="77777777" w:rsidTr="00FE65D7">
        <w:tc>
          <w:tcPr>
            <w:tcW w:w="5000" w:type="pct"/>
            <w:gridSpan w:val="16"/>
            <w:shd w:val="pct5" w:color="auto" w:fill="auto"/>
          </w:tcPr>
          <w:p w14:paraId="7B4FC19B" w14:textId="77777777" w:rsidR="00EA4850" w:rsidRPr="00636BE3" w:rsidRDefault="00EA4850" w:rsidP="003642DF">
            <w:pPr>
              <w:pStyle w:val="western"/>
              <w:snapToGrid w:val="0"/>
              <w:spacing w:before="0" w:after="0"/>
              <w:jc w:val="center"/>
              <w:rPr>
                <w:rFonts w:ascii="Times New Roman" w:hAnsi="Times New Roman" w:cs="Times New Roman"/>
                <w:b/>
                <w:sz w:val="20"/>
                <w:szCs w:val="23"/>
                <w:u w:val="single"/>
              </w:rPr>
            </w:pPr>
            <w:r w:rsidRPr="00636BE3">
              <w:rPr>
                <w:rFonts w:ascii="Times New Roman" w:hAnsi="Times New Roman" w:cs="Times New Roman"/>
                <w:b/>
                <w:sz w:val="20"/>
                <w:szCs w:val="23"/>
                <w:u w:val="single"/>
              </w:rPr>
              <w:t>DADOS DA CONTRATADA</w:t>
            </w:r>
          </w:p>
        </w:tc>
      </w:tr>
      <w:tr w:rsidR="00EA4850" w:rsidRPr="00636BE3" w14:paraId="5E8CA5E1" w14:textId="77777777" w:rsidTr="00513C11">
        <w:tc>
          <w:tcPr>
            <w:tcW w:w="948" w:type="pct"/>
            <w:gridSpan w:val="3"/>
          </w:tcPr>
          <w:p w14:paraId="0B629E82"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Razão Social:</w:t>
            </w:r>
          </w:p>
        </w:tc>
        <w:tc>
          <w:tcPr>
            <w:tcW w:w="4052" w:type="pct"/>
            <w:gridSpan w:val="13"/>
          </w:tcPr>
          <w:p w14:paraId="61679A05"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79D4DCD9" w14:textId="77777777" w:rsidTr="00513C11">
        <w:tc>
          <w:tcPr>
            <w:tcW w:w="948" w:type="pct"/>
            <w:gridSpan w:val="3"/>
          </w:tcPr>
          <w:p w14:paraId="54C49070"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Endereço:</w:t>
            </w:r>
          </w:p>
        </w:tc>
        <w:tc>
          <w:tcPr>
            <w:tcW w:w="4052" w:type="pct"/>
            <w:gridSpan w:val="13"/>
          </w:tcPr>
          <w:p w14:paraId="13E60184"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44482F09" w14:textId="77777777" w:rsidTr="00513C11">
        <w:tc>
          <w:tcPr>
            <w:tcW w:w="948" w:type="pct"/>
            <w:gridSpan w:val="3"/>
          </w:tcPr>
          <w:p w14:paraId="76295E00"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Bairro:</w:t>
            </w:r>
          </w:p>
          <w:p w14:paraId="2C0818DE"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Complemento:</w:t>
            </w:r>
          </w:p>
        </w:tc>
        <w:tc>
          <w:tcPr>
            <w:tcW w:w="4052" w:type="pct"/>
            <w:gridSpan w:val="13"/>
          </w:tcPr>
          <w:p w14:paraId="4DAEC1A8"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3A43FB91" w14:textId="77777777" w:rsidTr="00513C11">
        <w:tc>
          <w:tcPr>
            <w:tcW w:w="948" w:type="pct"/>
            <w:gridSpan w:val="3"/>
          </w:tcPr>
          <w:p w14:paraId="2041406B"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Cidade:</w:t>
            </w:r>
          </w:p>
        </w:tc>
        <w:tc>
          <w:tcPr>
            <w:tcW w:w="1110" w:type="pct"/>
            <w:gridSpan w:val="3"/>
          </w:tcPr>
          <w:p w14:paraId="0250FBAD"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925" w:type="pct"/>
            <w:gridSpan w:val="4"/>
          </w:tcPr>
          <w:p w14:paraId="77D3D52A"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Estado:</w:t>
            </w:r>
          </w:p>
        </w:tc>
        <w:tc>
          <w:tcPr>
            <w:tcW w:w="454" w:type="pct"/>
            <w:gridSpan w:val="3"/>
          </w:tcPr>
          <w:p w14:paraId="14A5AABE"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p>
        </w:tc>
        <w:tc>
          <w:tcPr>
            <w:tcW w:w="514" w:type="pct"/>
          </w:tcPr>
          <w:p w14:paraId="3293F698"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CEP:</w:t>
            </w:r>
          </w:p>
        </w:tc>
        <w:tc>
          <w:tcPr>
            <w:tcW w:w="1049" w:type="pct"/>
            <w:gridSpan w:val="2"/>
          </w:tcPr>
          <w:p w14:paraId="7167E834"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17EA08F9" w14:textId="77777777" w:rsidTr="00513C11">
        <w:tc>
          <w:tcPr>
            <w:tcW w:w="948" w:type="pct"/>
            <w:gridSpan w:val="3"/>
          </w:tcPr>
          <w:p w14:paraId="5D16BA13"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Telefone:</w:t>
            </w:r>
          </w:p>
        </w:tc>
        <w:tc>
          <w:tcPr>
            <w:tcW w:w="1110" w:type="pct"/>
            <w:gridSpan w:val="3"/>
          </w:tcPr>
          <w:p w14:paraId="4BED40EB"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654" w:type="pct"/>
            <w:gridSpan w:val="3"/>
          </w:tcPr>
          <w:p w14:paraId="67E0654A"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hAnsi="Times New Roman" w:cs="Times New Roman"/>
                <w:b/>
                <w:bCs/>
                <w:sz w:val="20"/>
                <w:szCs w:val="23"/>
              </w:rPr>
              <w:t>CNPJ:</w:t>
            </w:r>
          </w:p>
        </w:tc>
        <w:tc>
          <w:tcPr>
            <w:tcW w:w="2289" w:type="pct"/>
            <w:gridSpan w:val="7"/>
          </w:tcPr>
          <w:p w14:paraId="269AB3A2"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7144CCAC" w14:textId="77777777" w:rsidTr="00FE65D7">
        <w:trPr>
          <w:cantSplit/>
        </w:trPr>
        <w:tc>
          <w:tcPr>
            <w:tcW w:w="5000" w:type="pct"/>
            <w:gridSpan w:val="16"/>
            <w:shd w:val="pct5" w:color="auto" w:fill="auto"/>
          </w:tcPr>
          <w:p w14:paraId="0866F800" w14:textId="77777777" w:rsidR="00EA4850" w:rsidRPr="00636BE3" w:rsidRDefault="00EA4850" w:rsidP="003642DF">
            <w:pPr>
              <w:pStyle w:val="western"/>
              <w:snapToGrid w:val="0"/>
              <w:spacing w:before="0" w:after="0"/>
              <w:jc w:val="center"/>
              <w:rPr>
                <w:rFonts w:ascii="Times New Roman" w:hAnsi="Times New Roman" w:cs="Times New Roman"/>
                <w:sz w:val="20"/>
                <w:szCs w:val="23"/>
                <w:u w:val="single"/>
              </w:rPr>
            </w:pPr>
            <w:r w:rsidRPr="00636BE3">
              <w:rPr>
                <w:rFonts w:ascii="Times New Roman" w:hAnsi="Times New Roman" w:cs="Times New Roman"/>
                <w:b/>
                <w:bCs/>
                <w:sz w:val="20"/>
                <w:szCs w:val="23"/>
                <w:u w:val="single"/>
              </w:rPr>
              <w:t>RESPONSÁVEL PELA ASSINATURA DA ATA DE REGISTRO DE PREÇOS</w:t>
            </w:r>
            <w:r w:rsidRPr="00636BE3">
              <w:rPr>
                <w:rFonts w:ascii="Times New Roman" w:hAnsi="Times New Roman" w:cs="Times New Roman"/>
                <w:b/>
                <w:bCs/>
                <w:sz w:val="20"/>
                <w:szCs w:val="23"/>
                <w:vertAlign w:val="superscript"/>
              </w:rPr>
              <w:t>(1)</w:t>
            </w:r>
          </w:p>
        </w:tc>
      </w:tr>
      <w:tr w:rsidR="00EA4850" w:rsidRPr="00636BE3" w14:paraId="257E0011" w14:textId="77777777" w:rsidTr="00FE65D7">
        <w:tc>
          <w:tcPr>
            <w:tcW w:w="5000" w:type="pct"/>
            <w:gridSpan w:val="16"/>
          </w:tcPr>
          <w:p w14:paraId="776CD6EB" w14:textId="00946C32"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Nome completo:</w:t>
            </w:r>
          </w:p>
        </w:tc>
      </w:tr>
      <w:tr w:rsidR="00EA4850" w:rsidRPr="00636BE3" w14:paraId="4B548426" w14:textId="77777777" w:rsidTr="00513C11">
        <w:tc>
          <w:tcPr>
            <w:tcW w:w="575" w:type="pct"/>
            <w:gridSpan w:val="2"/>
          </w:tcPr>
          <w:p w14:paraId="6DD5480B"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Função:</w:t>
            </w:r>
          </w:p>
        </w:tc>
        <w:tc>
          <w:tcPr>
            <w:tcW w:w="1864" w:type="pct"/>
            <w:gridSpan w:val="6"/>
          </w:tcPr>
          <w:p w14:paraId="2A39ACDB"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p>
        </w:tc>
        <w:tc>
          <w:tcPr>
            <w:tcW w:w="931" w:type="pct"/>
            <w:gridSpan w:val="4"/>
          </w:tcPr>
          <w:p w14:paraId="01A925E7"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sz w:val="20"/>
                <w:szCs w:val="23"/>
              </w:rPr>
              <w:t>Nacionalidade:</w:t>
            </w:r>
          </w:p>
        </w:tc>
        <w:tc>
          <w:tcPr>
            <w:tcW w:w="1630" w:type="pct"/>
            <w:gridSpan w:val="4"/>
          </w:tcPr>
          <w:p w14:paraId="511FC850"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p>
        </w:tc>
      </w:tr>
      <w:tr w:rsidR="00EA4850" w:rsidRPr="00636BE3" w14:paraId="2337FF9B" w14:textId="77777777" w:rsidTr="00513C11">
        <w:tc>
          <w:tcPr>
            <w:tcW w:w="360" w:type="pct"/>
          </w:tcPr>
          <w:p w14:paraId="045E7801"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hAnsi="Times New Roman" w:cs="Times New Roman"/>
                <w:b/>
                <w:bCs/>
                <w:sz w:val="20"/>
                <w:szCs w:val="23"/>
              </w:rPr>
              <w:t>CPF:</w:t>
            </w:r>
          </w:p>
        </w:tc>
        <w:tc>
          <w:tcPr>
            <w:tcW w:w="1305" w:type="pct"/>
            <w:gridSpan w:val="4"/>
          </w:tcPr>
          <w:p w14:paraId="372E7BCE"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392" w:type="pct"/>
          </w:tcPr>
          <w:p w14:paraId="0D506595" w14:textId="77777777" w:rsidR="00EA4850" w:rsidRPr="00636BE3" w:rsidRDefault="00EA4850" w:rsidP="003642DF">
            <w:pPr>
              <w:pStyle w:val="western"/>
              <w:snapToGrid w:val="0"/>
              <w:spacing w:before="0" w:after="0"/>
              <w:jc w:val="center"/>
              <w:rPr>
                <w:rFonts w:ascii="Times New Roman" w:hAnsi="Times New Roman" w:cs="Times New Roman"/>
                <w:b/>
                <w:sz w:val="20"/>
                <w:szCs w:val="23"/>
              </w:rPr>
            </w:pPr>
            <w:r w:rsidRPr="00636BE3">
              <w:rPr>
                <w:rFonts w:ascii="Times New Roman" w:hAnsi="Times New Roman" w:cs="Times New Roman"/>
                <w:b/>
                <w:bCs/>
                <w:sz w:val="20"/>
                <w:szCs w:val="23"/>
              </w:rPr>
              <w:t>RG:</w:t>
            </w:r>
          </w:p>
        </w:tc>
        <w:tc>
          <w:tcPr>
            <w:tcW w:w="1009" w:type="pct"/>
            <w:gridSpan w:val="5"/>
          </w:tcPr>
          <w:p w14:paraId="6055AD24"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1084" w:type="pct"/>
            <w:gridSpan w:val="4"/>
          </w:tcPr>
          <w:p w14:paraId="51E017C4" w14:textId="77777777" w:rsidR="00EA4850" w:rsidRPr="00636BE3" w:rsidRDefault="00EA4850" w:rsidP="003642DF">
            <w:pPr>
              <w:pStyle w:val="western"/>
              <w:snapToGrid w:val="0"/>
              <w:spacing w:before="0" w:after="0"/>
              <w:jc w:val="center"/>
              <w:rPr>
                <w:rFonts w:ascii="Times New Roman" w:hAnsi="Times New Roman" w:cs="Times New Roman"/>
                <w:b/>
                <w:sz w:val="20"/>
                <w:szCs w:val="23"/>
              </w:rPr>
            </w:pPr>
            <w:r w:rsidRPr="00636BE3">
              <w:rPr>
                <w:rFonts w:ascii="Times New Roman" w:hAnsi="Times New Roman" w:cs="Times New Roman"/>
                <w:b/>
                <w:sz w:val="20"/>
                <w:szCs w:val="23"/>
              </w:rPr>
              <w:t>Data Nascimento:</w:t>
            </w:r>
          </w:p>
        </w:tc>
        <w:tc>
          <w:tcPr>
            <w:tcW w:w="849" w:type="pct"/>
          </w:tcPr>
          <w:p w14:paraId="1CFCA44E"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15214BC6" w14:textId="77777777" w:rsidTr="00513C11">
        <w:tc>
          <w:tcPr>
            <w:tcW w:w="1352" w:type="pct"/>
            <w:gridSpan w:val="4"/>
          </w:tcPr>
          <w:p w14:paraId="7911CDE2"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eastAsia="Calibri" w:hAnsi="Times New Roman" w:cs="Times New Roman"/>
                <w:b/>
                <w:bCs/>
                <w:i/>
                <w:sz w:val="20"/>
                <w:szCs w:val="23"/>
              </w:rPr>
              <w:t>E-mail</w:t>
            </w:r>
            <w:r w:rsidRPr="00636BE3">
              <w:rPr>
                <w:rFonts w:ascii="Times New Roman" w:eastAsia="Calibri" w:hAnsi="Times New Roman" w:cs="Times New Roman"/>
                <w:b/>
                <w:bCs/>
                <w:sz w:val="20"/>
                <w:szCs w:val="23"/>
              </w:rPr>
              <w:t xml:space="preserve"> Profissional:</w:t>
            </w:r>
          </w:p>
        </w:tc>
        <w:tc>
          <w:tcPr>
            <w:tcW w:w="3648" w:type="pct"/>
            <w:gridSpan w:val="12"/>
          </w:tcPr>
          <w:p w14:paraId="3B144ED6"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05698717" w14:textId="77777777" w:rsidTr="00513C11">
        <w:tc>
          <w:tcPr>
            <w:tcW w:w="1352" w:type="pct"/>
            <w:gridSpan w:val="4"/>
          </w:tcPr>
          <w:p w14:paraId="3964B137" w14:textId="77777777" w:rsidR="00EA4850" w:rsidRPr="00636BE3" w:rsidRDefault="00EA4850" w:rsidP="003642DF">
            <w:pPr>
              <w:pStyle w:val="western"/>
              <w:snapToGrid w:val="0"/>
              <w:spacing w:before="0" w:after="0"/>
              <w:jc w:val="center"/>
              <w:rPr>
                <w:rFonts w:ascii="Times New Roman" w:eastAsia="Calibri" w:hAnsi="Times New Roman" w:cs="Times New Roman"/>
                <w:b/>
                <w:bCs/>
                <w:sz w:val="20"/>
                <w:szCs w:val="23"/>
              </w:rPr>
            </w:pPr>
            <w:r w:rsidRPr="00636BE3">
              <w:rPr>
                <w:rFonts w:ascii="Times New Roman" w:eastAsia="Calibri" w:hAnsi="Times New Roman" w:cs="Times New Roman"/>
                <w:b/>
                <w:bCs/>
                <w:i/>
                <w:sz w:val="20"/>
                <w:szCs w:val="23"/>
              </w:rPr>
              <w:t>E-mail</w:t>
            </w:r>
            <w:r w:rsidRPr="00636BE3">
              <w:rPr>
                <w:rFonts w:ascii="Times New Roman" w:eastAsia="Calibri" w:hAnsi="Times New Roman" w:cs="Times New Roman"/>
                <w:b/>
                <w:bCs/>
                <w:sz w:val="20"/>
                <w:szCs w:val="23"/>
              </w:rPr>
              <w:t xml:space="preserve"> Pessoal:</w:t>
            </w:r>
          </w:p>
        </w:tc>
        <w:tc>
          <w:tcPr>
            <w:tcW w:w="3648" w:type="pct"/>
            <w:gridSpan w:val="12"/>
          </w:tcPr>
          <w:p w14:paraId="66EF4CFE"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37E8A339" w14:textId="77777777" w:rsidTr="00FE65D7">
        <w:tc>
          <w:tcPr>
            <w:tcW w:w="5000" w:type="pct"/>
            <w:gridSpan w:val="16"/>
            <w:shd w:val="pct5" w:color="auto" w:fill="auto"/>
          </w:tcPr>
          <w:p w14:paraId="3C703687" w14:textId="77777777" w:rsidR="00EA4850" w:rsidRPr="00636BE3" w:rsidRDefault="00EA4850" w:rsidP="003642DF">
            <w:pPr>
              <w:pStyle w:val="western"/>
              <w:snapToGrid w:val="0"/>
              <w:spacing w:before="0" w:after="0"/>
              <w:jc w:val="center"/>
              <w:rPr>
                <w:rFonts w:ascii="Times New Roman" w:hAnsi="Times New Roman" w:cs="Times New Roman"/>
                <w:b/>
                <w:sz w:val="20"/>
                <w:szCs w:val="23"/>
                <w:u w:val="single"/>
              </w:rPr>
            </w:pPr>
            <w:r w:rsidRPr="00636BE3">
              <w:rPr>
                <w:rFonts w:ascii="Times New Roman" w:hAnsi="Times New Roman" w:cs="Times New Roman"/>
                <w:b/>
                <w:sz w:val="20"/>
                <w:szCs w:val="23"/>
                <w:u w:val="single"/>
              </w:rPr>
              <w:t>PREPOSTO DESIGNADO</w:t>
            </w:r>
            <w:r w:rsidRPr="00636BE3">
              <w:rPr>
                <w:rFonts w:ascii="Times New Roman" w:hAnsi="Times New Roman" w:cs="Times New Roman"/>
                <w:b/>
                <w:sz w:val="20"/>
                <w:szCs w:val="23"/>
                <w:vertAlign w:val="superscript"/>
              </w:rPr>
              <w:t>(2)</w:t>
            </w:r>
          </w:p>
        </w:tc>
      </w:tr>
      <w:tr w:rsidR="00EA4850" w:rsidRPr="00636BE3" w14:paraId="1071CFA4" w14:textId="77777777" w:rsidTr="00513C11">
        <w:tc>
          <w:tcPr>
            <w:tcW w:w="1352" w:type="pct"/>
            <w:gridSpan w:val="4"/>
          </w:tcPr>
          <w:p w14:paraId="72CA94CD" w14:textId="77777777" w:rsidR="00EA4850" w:rsidRPr="00636BE3" w:rsidRDefault="00EA4850" w:rsidP="003642DF">
            <w:pPr>
              <w:pStyle w:val="western"/>
              <w:snapToGrid w:val="0"/>
              <w:spacing w:before="0" w:after="0"/>
              <w:jc w:val="center"/>
              <w:rPr>
                <w:rFonts w:ascii="Times New Roman" w:eastAsia="Calibri" w:hAnsi="Times New Roman" w:cs="Times New Roman"/>
                <w:b/>
                <w:bCs/>
                <w:sz w:val="20"/>
                <w:szCs w:val="23"/>
              </w:rPr>
            </w:pPr>
            <w:r w:rsidRPr="00636BE3">
              <w:rPr>
                <w:rFonts w:ascii="Times New Roman" w:eastAsia="Calibri" w:hAnsi="Times New Roman" w:cs="Times New Roman"/>
                <w:b/>
                <w:bCs/>
                <w:sz w:val="20"/>
                <w:szCs w:val="23"/>
              </w:rPr>
              <w:t>Nome completo:</w:t>
            </w:r>
          </w:p>
        </w:tc>
        <w:tc>
          <w:tcPr>
            <w:tcW w:w="3648" w:type="pct"/>
            <w:gridSpan w:val="12"/>
          </w:tcPr>
          <w:p w14:paraId="60BB672B"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0752C2B5" w14:textId="77777777" w:rsidTr="00513C11">
        <w:tc>
          <w:tcPr>
            <w:tcW w:w="575" w:type="pct"/>
            <w:gridSpan w:val="2"/>
          </w:tcPr>
          <w:p w14:paraId="79377315"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eastAsia="Calibri" w:hAnsi="Times New Roman" w:cs="Times New Roman"/>
                <w:b/>
                <w:bCs/>
                <w:sz w:val="20"/>
                <w:szCs w:val="23"/>
              </w:rPr>
              <w:t>Função:</w:t>
            </w:r>
          </w:p>
        </w:tc>
        <w:tc>
          <w:tcPr>
            <w:tcW w:w="1864" w:type="pct"/>
            <w:gridSpan w:val="6"/>
          </w:tcPr>
          <w:p w14:paraId="5F46E8C9"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931" w:type="pct"/>
            <w:gridSpan w:val="4"/>
          </w:tcPr>
          <w:p w14:paraId="3E5D401C"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hAnsi="Times New Roman" w:cs="Times New Roman"/>
                <w:b/>
                <w:bCs/>
                <w:sz w:val="20"/>
                <w:szCs w:val="23"/>
              </w:rPr>
              <w:t>Nacionalidade:</w:t>
            </w:r>
          </w:p>
        </w:tc>
        <w:tc>
          <w:tcPr>
            <w:tcW w:w="1630" w:type="pct"/>
            <w:gridSpan w:val="4"/>
          </w:tcPr>
          <w:p w14:paraId="1A714AE4"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79FDA238" w14:textId="77777777" w:rsidTr="00513C11">
        <w:tc>
          <w:tcPr>
            <w:tcW w:w="360" w:type="pct"/>
          </w:tcPr>
          <w:p w14:paraId="0D043DDF"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eastAsia="Calibri" w:hAnsi="Times New Roman" w:cs="Times New Roman"/>
                <w:b/>
                <w:bCs/>
                <w:sz w:val="20"/>
                <w:szCs w:val="23"/>
              </w:rPr>
              <w:t>CPF:</w:t>
            </w:r>
          </w:p>
        </w:tc>
        <w:tc>
          <w:tcPr>
            <w:tcW w:w="1305" w:type="pct"/>
            <w:gridSpan w:val="4"/>
          </w:tcPr>
          <w:p w14:paraId="76C65C9D"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392" w:type="pct"/>
          </w:tcPr>
          <w:p w14:paraId="32DBF39D"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eastAsia="Calibri" w:hAnsi="Times New Roman" w:cs="Times New Roman"/>
                <w:b/>
                <w:bCs/>
                <w:sz w:val="20"/>
                <w:szCs w:val="23"/>
              </w:rPr>
              <w:t>RG:</w:t>
            </w:r>
          </w:p>
        </w:tc>
        <w:tc>
          <w:tcPr>
            <w:tcW w:w="2942" w:type="pct"/>
            <w:gridSpan w:val="10"/>
          </w:tcPr>
          <w:p w14:paraId="3B1D9C30"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4425A53A" w14:textId="77777777" w:rsidTr="00513C11">
        <w:tc>
          <w:tcPr>
            <w:tcW w:w="575" w:type="pct"/>
            <w:gridSpan w:val="2"/>
          </w:tcPr>
          <w:p w14:paraId="124534CF"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eastAsia="Calibri" w:hAnsi="Times New Roman" w:cs="Times New Roman"/>
                <w:b/>
                <w:bCs/>
                <w:sz w:val="20"/>
                <w:szCs w:val="23"/>
              </w:rPr>
              <w:t>E-mail:</w:t>
            </w:r>
          </w:p>
        </w:tc>
        <w:tc>
          <w:tcPr>
            <w:tcW w:w="1786" w:type="pct"/>
            <w:gridSpan w:val="5"/>
          </w:tcPr>
          <w:p w14:paraId="0407A36C"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621" w:type="pct"/>
            <w:gridSpan w:val="3"/>
          </w:tcPr>
          <w:p w14:paraId="34151EE2" w14:textId="77777777" w:rsidR="00EA4850" w:rsidRPr="00636BE3" w:rsidRDefault="00EA4850" w:rsidP="003642DF">
            <w:pPr>
              <w:pStyle w:val="western"/>
              <w:snapToGrid w:val="0"/>
              <w:spacing w:before="0" w:after="0"/>
              <w:jc w:val="center"/>
              <w:rPr>
                <w:rFonts w:ascii="Times New Roman" w:hAnsi="Times New Roman" w:cs="Times New Roman"/>
                <w:b/>
                <w:sz w:val="20"/>
                <w:szCs w:val="23"/>
              </w:rPr>
            </w:pPr>
            <w:r w:rsidRPr="00636BE3">
              <w:rPr>
                <w:rFonts w:ascii="Times New Roman" w:hAnsi="Times New Roman" w:cs="Times New Roman"/>
                <w:b/>
                <w:sz w:val="20"/>
                <w:szCs w:val="23"/>
              </w:rPr>
              <w:t>Telefone:</w:t>
            </w:r>
          </w:p>
        </w:tc>
        <w:tc>
          <w:tcPr>
            <w:tcW w:w="2017" w:type="pct"/>
            <w:gridSpan w:val="6"/>
          </w:tcPr>
          <w:p w14:paraId="294E83DE"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bl>
    <w:p w14:paraId="73408A25" w14:textId="77777777" w:rsidR="00EA4850" w:rsidRPr="00636BE3" w:rsidRDefault="00EA4850" w:rsidP="003642DF">
      <w:pPr>
        <w:tabs>
          <w:tab w:val="left" w:pos="2736"/>
          <w:tab w:val="left" w:pos="3600"/>
        </w:tabs>
        <w:ind w:right="-1"/>
        <w:jc w:val="center"/>
        <w:rPr>
          <w:sz w:val="23"/>
          <w:szCs w:val="23"/>
        </w:rPr>
      </w:pPr>
    </w:p>
    <w:p w14:paraId="0E0092BF" w14:textId="77777777" w:rsidR="00EA4850" w:rsidRPr="00636BE3" w:rsidRDefault="00EA4850" w:rsidP="00636BE3">
      <w:pPr>
        <w:tabs>
          <w:tab w:val="left" w:pos="2736"/>
          <w:tab w:val="left" w:pos="3600"/>
        </w:tabs>
        <w:spacing w:line="360" w:lineRule="auto"/>
        <w:ind w:right="-1"/>
        <w:rPr>
          <w:bCs/>
          <w:sz w:val="20"/>
          <w:szCs w:val="23"/>
        </w:rPr>
      </w:pPr>
      <w:r w:rsidRPr="00636BE3">
        <w:rPr>
          <w:b/>
          <w:bCs/>
          <w:sz w:val="20"/>
          <w:szCs w:val="23"/>
        </w:rPr>
        <w:t xml:space="preserve">(1) </w:t>
      </w:r>
      <w:r w:rsidRPr="00636BE3">
        <w:rPr>
          <w:bCs/>
          <w:sz w:val="20"/>
          <w:szCs w:val="23"/>
        </w:rPr>
        <w:t>Na hipótese do responsável indicado não ser proprietário/sócio-proprietário, deverá ser enviada procuração de outorga de poderes, no ato de assinatura da Ata de Registro de Preços.</w:t>
      </w:r>
    </w:p>
    <w:p w14:paraId="470A730B" w14:textId="4C720652" w:rsidR="00EA4850" w:rsidRPr="00636BE3" w:rsidRDefault="00EA4850" w:rsidP="00636BE3">
      <w:pPr>
        <w:tabs>
          <w:tab w:val="left" w:pos="2736"/>
          <w:tab w:val="left" w:pos="3600"/>
        </w:tabs>
        <w:spacing w:line="360" w:lineRule="auto"/>
        <w:ind w:right="-1"/>
        <w:rPr>
          <w:color w:val="000000"/>
          <w:sz w:val="20"/>
          <w:szCs w:val="23"/>
        </w:rPr>
      </w:pPr>
      <w:r w:rsidRPr="00636BE3">
        <w:rPr>
          <w:b/>
          <w:bCs/>
          <w:sz w:val="20"/>
          <w:szCs w:val="23"/>
        </w:rPr>
        <w:t>(2)</w:t>
      </w:r>
      <w:r w:rsidRPr="00636BE3">
        <w:rPr>
          <w:b/>
          <w:bCs/>
          <w:sz w:val="20"/>
          <w:szCs w:val="23"/>
          <w:vertAlign w:val="superscript"/>
        </w:rPr>
        <w:t xml:space="preserve"> </w:t>
      </w:r>
      <w:r w:rsidRPr="00636BE3">
        <w:rPr>
          <w:bCs/>
          <w:sz w:val="20"/>
          <w:szCs w:val="23"/>
        </w:rPr>
        <w:t>R</w:t>
      </w:r>
      <w:r w:rsidRPr="00636BE3">
        <w:rPr>
          <w:sz w:val="20"/>
          <w:szCs w:val="23"/>
        </w:rPr>
        <w:t xml:space="preserve">epresentante na fiscalização da execução da Ata de Registro de Preços, prestar toda assistência e orientação que se fizerem necessárias, conforme art. </w:t>
      </w:r>
      <w:r w:rsidR="002B7060">
        <w:rPr>
          <w:sz w:val="20"/>
          <w:szCs w:val="23"/>
        </w:rPr>
        <w:t>118</w:t>
      </w:r>
      <w:r w:rsidRPr="00636BE3">
        <w:rPr>
          <w:sz w:val="20"/>
          <w:szCs w:val="23"/>
        </w:rPr>
        <w:t xml:space="preserve"> da Lei Federal no </w:t>
      </w:r>
      <w:r w:rsidR="002B7060">
        <w:rPr>
          <w:sz w:val="20"/>
          <w:szCs w:val="23"/>
        </w:rPr>
        <w:t>14.133</w:t>
      </w:r>
      <w:r w:rsidRPr="00636BE3">
        <w:rPr>
          <w:sz w:val="20"/>
          <w:szCs w:val="23"/>
        </w:rPr>
        <w:t>/</w:t>
      </w:r>
      <w:r w:rsidR="002B7060">
        <w:rPr>
          <w:sz w:val="20"/>
          <w:szCs w:val="23"/>
        </w:rPr>
        <w:t>21</w:t>
      </w:r>
      <w:r w:rsidRPr="00636BE3">
        <w:rPr>
          <w:sz w:val="20"/>
          <w:szCs w:val="23"/>
        </w:rPr>
        <w:t>, e alterações posteriores.</w:t>
      </w:r>
    </w:p>
    <w:p w14:paraId="76EC35AC" w14:textId="77777777" w:rsidR="00EA4850" w:rsidRPr="00636BE3" w:rsidRDefault="00EA4850" w:rsidP="003642DF">
      <w:pPr>
        <w:tabs>
          <w:tab w:val="left" w:pos="2736"/>
          <w:tab w:val="left" w:pos="3600"/>
        </w:tabs>
        <w:spacing w:line="360" w:lineRule="auto"/>
        <w:ind w:right="-1"/>
        <w:jc w:val="center"/>
        <w:rPr>
          <w:color w:val="000000"/>
          <w:sz w:val="23"/>
          <w:szCs w:val="23"/>
        </w:rPr>
      </w:pPr>
    </w:p>
    <w:p w14:paraId="5ED40F07" w14:textId="77777777" w:rsidR="00EA4850" w:rsidRPr="00636BE3" w:rsidRDefault="00EA4850" w:rsidP="003642DF">
      <w:pPr>
        <w:tabs>
          <w:tab w:val="left" w:pos="2736"/>
          <w:tab w:val="left" w:pos="3600"/>
        </w:tabs>
        <w:spacing w:line="360" w:lineRule="auto"/>
        <w:ind w:right="-1"/>
        <w:jc w:val="center"/>
        <w:rPr>
          <w:color w:val="000000"/>
          <w:sz w:val="23"/>
          <w:szCs w:val="23"/>
        </w:rPr>
      </w:pPr>
      <w:r w:rsidRPr="00636BE3">
        <w:rPr>
          <w:color w:val="000000"/>
          <w:sz w:val="23"/>
          <w:szCs w:val="23"/>
        </w:rPr>
        <w:t>Local e Data __________, ____ de _____________ de 202x.</w:t>
      </w:r>
    </w:p>
    <w:p w14:paraId="08517004" w14:textId="77777777" w:rsidR="00EA4850" w:rsidRPr="00636BE3" w:rsidRDefault="00EA4850" w:rsidP="003642DF">
      <w:pPr>
        <w:tabs>
          <w:tab w:val="left" w:pos="2736"/>
          <w:tab w:val="left" w:pos="3600"/>
        </w:tabs>
        <w:spacing w:line="360" w:lineRule="auto"/>
        <w:ind w:right="-1"/>
        <w:jc w:val="center"/>
        <w:rPr>
          <w:color w:val="000000"/>
          <w:sz w:val="23"/>
          <w:szCs w:val="23"/>
        </w:rPr>
      </w:pPr>
      <w:r w:rsidRPr="00636BE3">
        <w:rPr>
          <w:color w:val="000000"/>
          <w:sz w:val="23"/>
          <w:szCs w:val="23"/>
        </w:rPr>
        <w:t>_________________________________________</w:t>
      </w:r>
    </w:p>
    <w:p w14:paraId="0A5327DB" w14:textId="115A48FF" w:rsidR="00EA4850" w:rsidRDefault="00EA4850" w:rsidP="00636BE3">
      <w:pPr>
        <w:tabs>
          <w:tab w:val="left" w:pos="2736"/>
          <w:tab w:val="left" w:pos="3600"/>
        </w:tabs>
        <w:spacing w:line="360" w:lineRule="auto"/>
        <w:ind w:right="-1"/>
        <w:jc w:val="center"/>
        <w:rPr>
          <w:sz w:val="23"/>
          <w:szCs w:val="23"/>
        </w:rPr>
      </w:pPr>
      <w:r w:rsidRPr="00636BE3">
        <w:rPr>
          <w:sz w:val="23"/>
          <w:szCs w:val="23"/>
        </w:rPr>
        <w:t>(assinatura do representante legal da empresa)</w:t>
      </w:r>
    </w:p>
    <w:p w14:paraId="027B6FC3" w14:textId="77777777" w:rsidR="00170FA3" w:rsidRDefault="00170FA3" w:rsidP="00636BE3">
      <w:pPr>
        <w:tabs>
          <w:tab w:val="left" w:pos="2736"/>
          <w:tab w:val="left" w:pos="3600"/>
        </w:tabs>
        <w:spacing w:line="360" w:lineRule="auto"/>
        <w:ind w:right="-1"/>
        <w:jc w:val="center"/>
        <w:rPr>
          <w:sz w:val="23"/>
          <w:szCs w:val="23"/>
        </w:rPr>
      </w:pPr>
    </w:p>
    <w:p w14:paraId="7222D0DF" w14:textId="77777777" w:rsidR="00170FA3" w:rsidRPr="00E51629" w:rsidRDefault="00170FA3" w:rsidP="00170FA3">
      <w:pPr>
        <w:pStyle w:val="Corpo0"/>
        <w:widowControl w:val="0"/>
        <w:tabs>
          <w:tab w:val="left" w:pos="3119"/>
          <w:tab w:val="center" w:pos="3261"/>
          <w:tab w:val="right" w:pos="8838"/>
        </w:tabs>
        <w:spacing w:line="360" w:lineRule="auto"/>
        <w:jc w:val="center"/>
        <w:rPr>
          <w:bCs/>
          <w:sz w:val="22"/>
          <w:szCs w:val="22"/>
        </w:rPr>
      </w:pPr>
      <w:r w:rsidRPr="00E51629">
        <w:rPr>
          <w:rFonts w:ascii="Times New Roman" w:hAnsi="Times New Roman" w:cs="Times New Roman"/>
          <w:bCs/>
          <w:color w:val="auto"/>
          <w:sz w:val="22"/>
          <w:szCs w:val="22"/>
          <w:highlight w:val="yellow"/>
        </w:rPr>
        <w:lastRenderedPageBreak/>
        <w:t>(Papel timbrado da empresa)</w:t>
      </w:r>
      <w:r w:rsidRPr="00E51629">
        <w:rPr>
          <w:rFonts w:hint="eastAsia"/>
          <w:bCs/>
          <w:sz w:val="22"/>
          <w:szCs w:val="22"/>
        </w:rPr>
        <w:t xml:space="preserve"> </w:t>
      </w:r>
    </w:p>
    <w:p w14:paraId="3CB3FD03" w14:textId="130E4439" w:rsidR="00170FA3" w:rsidRPr="00E51629" w:rsidRDefault="00170FA3" w:rsidP="00170FA3">
      <w:pPr>
        <w:spacing w:line="360" w:lineRule="auto"/>
        <w:jc w:val="center"/>
        <w:rPr>
          <w:b/>
          <w:sz w:val="22"/>
          <w:szCs w:val="22"/>
        </w:rPr>
      </w:pPr>
      <w:r w:rsidRPr="00E51629">
        <w:rPr>
          <w:b/>
          <w:sz w:val="22"/>
          <w:szCs w:val="22"/>
        </w:rPr>
        <w:t xml:space="preserve">ANEXO </w:t>
      </w:r>
      <w:r>
        <w:rPr>
          <w:b/>
          <w:sz w:val="22"/>
          <w:szCs w:val="22"/>
        </w:rPr>
        <w:t>V</w:t>
      </w:r>
      <w:r w:rsidRPr="00E51629">
        <w:rPr>
          <w:b/>
          <w:sz w:val="22"/>
          <w:szCs w:val="22"/>
        </w:rPr>
        <w:t xml:space="preserve"> – DECLARAÇÃO DE INTERESSE AO CADASTRO RESERVA</w:t>
      </w:r>
    </w:p>
    <w:p w14:paraId="661808A8" w14:textId="3885254A" w:rsidR="00170FA3" w:rsidRPr="00F912FE" w:rsidRDefault="00170FA3" w:rsidP="00315071">
      <w:pPr>
        <w:pStyle w:val="Textopadro"/>
        <w:numPr>
          <w:ilvl w:val="0"/>
          <w:numId w:val="4"/>
        </w:numPr>
        <w:autoSpaceDE w:val="0"/>
        <w:spacing w:after="120" w:line="360" w:lineRule="auto"/>
        <w:jc w:val="both"/>
        <w:rPr>
          <w:b/>
          <w:bCs/>
          <w:sz w:val="22"/>
          <w:szCs w:val="22"/>
          <w:lang w:val="pt-BR"/>
        </w:rPr>
      </w:pPr>
      <w:r w:rsidRPr="00170FA3">
        <w:rPr>
          <w:rFonts w:ascii="Times New Roman" w:hAnsi="Times New Roman" w:cs="Times New Roman"/>
          <w:b/>
          <w:sz w:val="18"/>
          <w:szCs w:val="22"/>
          <w:highlight w:val="yellow"/>
          <w:lang w:val="pt-BR"/>
        </w:rPr>
        <w:t>Deverá ser enviado em até 2 horas após o fim disputa, via correio eletrônico</w:t>
      </w:r>
      <w:r>
        <w:rPr>
          <w:rFonts w:ascii="Times New Roman" w:hAnsi="Times New Roman" w:cs="Times New Roman"/>
          <w:b/>
          <w:sz w:val="18"/>
          <w:szCs w:val="22"/>
          <w:lang w:val="pt-BR"/>
        </w:rPr>
        <w:t>.</w:t>
      </w:r>
    </w:p>
    <w:p w14:paraId="4311080C" w14:textId="787A7A06" w:rsidR="00170FA3" w:rsidRPr="00E51629" w:rsidRDefault="00170FA3" w:rsidP="00170FA3">
      <w:pPr>
        <w:autoSpaceDE w:val="0"/>
        <w:spacing w:after="120" w:line="360" w:lineRule="auto"/>
        <w:jc w:val="both"/>
        <w:rPr>
          <w:sz w:val="22"/>
          <w:szCs w:val="22"/>
        </w:rPr>
      </w:pPr>
      <w:r w:rsidRPr="00E51629">
        <w:rPr>
          <w:b/>
          <w:bCs/>
          <w:sz w:val="22"/>
          <w:szCs w:val="22"/>
        </w:rPr>
        <w:t>Referências:</w:t>
      </w:r>
      <w:r w:rsidRPr="00E51629">
        <w:rPr>
          <w:sz w:val="22"/>
          <w:szCs w:val="22"/>
        </w:rPr>
        <w:t xml:space="preserve"> Pregão Eletrônico n</w:t>
      </w:r>
      <w:r w:rsidRPr="00E51629">
        <w:rPr>
          <w:sz w:val="22"/>
          <w:szCs w:val="22"/>
          <w:u w:val="single"/>
          <w:vertAlign w:val="superscript"/>
        </w:rPr>
        <w:t>o</w:t>
      </w:r>
      <w:r w:rsidRPr="00E51629">
        <w:rPr>
          <w:sz w:val="22"/>
          <w:szCs w:val="22"/>
        </w:rPr>
        <w:t xml:space="preserve"> </w:t>
      </w:r>
      <w:r w:rsidR="0045267E">
        <w:rPr>
          <w:sz w:val="22"/>
          <w:szCs w:val="22"/>
        </w:rPr>
        <w:t>79</w:t>
      </w:r>
      <w:r w:rsidRPr="00E51629">
        <w:rPr>
          <w:sz w:val="22"/>
          <w:szCs w:val="22"/>
        </w:rPr>
        <w:t>/202</w:t>
      </w:r>
      <w:r w:rsidR="00AA315E">
        <w:rPr>
          <w:sz w:val="22"/>
          <w:szCs w:val="22"/>
        </w:rPr>
        <w:t>6</w:t>
      </w:r>
      <w:r w:rsidRPr="00E51629">
        <w:rPr>
          <w:sz w:val="22"/>
          <w:szCs w:val="22"/>
        </w:rPr>
        <w:t xml:space="preserve"> - Edital n</w:t>
      </w:r>
      <w:r w:rsidRPr="00E51629">
        <w:rPr>
          <w:sz w:val="22"/>
          <w:szCs w:val="22"/>
          <w:u w:val="single"/>
          <w:vertAlign w:val="superscript"/>
        </w:rPr>
        <w:t>o</w:t>
      </w:r>
      <w:r w:rsidRPr="00E51629">
        <w:rPr>
          <w:sz w:val="22"/>
          <w:szCs w:val="22"/>
        </w:rPr>
        <w:t xml:space="preserve"> </w:t>
      </w:r>
      <w:r w:rsidR="0045267E">
        <w:rPr>
          <w:sz w:val="22"/>
          <w:szCs w:val="22"/>
        </w:rPr>
        <w:t>89</w:t>
      </w:r>
      <w:r w:rsidRPr="00E51629">
        <w:rPr>
          <w:sz w:val="22"/>
          <w:szCs w:val="22"/>
        </w:rPr>
        <w:t>/202</w:t>
      </w:r>
      <w:r w:rsidR="00AA315E">
        <w:rPr>
          <w:sz w:val="22"/>
          <w:szCs w:val="22"/>
        </w:rPr>
        <w:t>6</w:t>
      </w:r>
      <w:r w:rsidRPr="00E51629">
        <w:rPr>
          <w:sz w:val="22"/>
          <w:szCs w:val="22"/>
        </w:rPr>
        <w:t xml:space="preserve"> - Processo n</w:t>
      </w:r>
      <w:r w:rsidRPr="00E51629">
        <w:rPr>
          <w:sz w:val="22"/>
          <w:szCs w:val="22"/>
          <w:u w:val="single"/>
          <w:vertAlign w:val="superscript"/>
        </w:rPr>
        <w:t>o</w:t>
      </w:r>
      <w:r w:rsidRPr="00E51629">
        <w:rPr>
          <w:sz w:val="22"/>
          <w:szCs w:val="22"/>
        </w:rPr>
        <w:t xml:space="preserve"> </w:t>
      </w:r>
      <w:r w:rsidR="0045267E">
        <w:rPr>
          <w:sz w:val="22"/>
          <w:szCs w:val="22"/>
        </w:rPr>
        <w:t>135</w:t>
      </w:r>
      <w:r w:rsidRPr="00E51629">
        <w:rPr>
          <w:sz w:val="22"/>
          <w:szCs w:val="22"/>
        </w:rPr>
        <w:t>/202</w:t>
      </w:r>
      <w:r w:rsidR="00AA315E">
        <w:rPr>
          <w:sz w:val="22"/>
          <w:szCs w:val="22"/>
        </w:rPr>
        <w:t>6</w:t>
      </w:r>
    </w:p>
    <w:p w14:paraId="7F6E9E3B" w14:textId="4466406B" w:rsidR="00170FA3" w:rsidRPr="00E51629" w:rsidRDefault="00170FA3" w:rsidP="00170FA3">
      <w:pPr>
        <w:pStyle w:val="western"/>
        <w:spacing w:after="0" w:line="360" w:lineRule="auto"/>
        <w:jc w:val="both"/>
        <w:rPr>
          <w:rFonts w:ascii="Times New Roman" w:hAnsi="Times New Roman" w:cs="Times New Roman"/>
          <w:sz w:val="22"/>
          <w:szCs w:val="22"/>
        </w:rPr>
      </w:pPr>
      <w:r w:rsidRPr="00E51629">
        <w:rPr>
          <w:rFonts w:ascii="Times New Roman" w:hAnsi="Times New Roman" w:cs="Times New Roman"/>
          <w:b/>
          <w:bCs/>
          <w:sz w:val="22"/>
          <w:szCs w:val="22"/>
        </w:rPr>
        <w:t>Objeto:</w:t>
      </w:r>
      <w:r w:rsidRPr="00E51629">
        <w:rPr>
          <w:rFonts w:ascii="Times New Roman" w:hAnsi="Times New Roman" w:cs="Times New Roman"/>
          <w:sz w:val="22"/>
          <w:szCs w:val="22"/>
        </w:rPr>
        <w:t xml:space="preserve"> Registro de preços para eventual aquisição de </w:t>
      </w:r>
      <w:r w:rsidR="0045267E">
        <w:rPr>
          <w:rFonts w:ascii="Times New Roman" w:hAnsi="Times New Roman" w:cs="Times New Roman"/>
          <w:sz w:val="22"/>
          <w:szCs w:val="22"/>
        </w:rPr>
        <w:t>peças de reposição para retroescavadeira</w:t>
      </w:r>
      <w:r w:rsidRPr="00E51629">
        <w:rPr>
          <w:rFonts w:ascii="Times New Roman" w:hAnsi="Times New Roman" w:cs="Times New Roman"/>
          <w:sz w:val="22"/>
          <w:szCs w:val="22"/>
        </w:rPr>
        <w:t>.</w:t>
      </w:r>
    </w:p>
    <w:p w14:paraId="51B93086" w14:textId="77777777" w:rsidR="00170FA3" w:rsidRPr="00E51629" w:rsidRDefault="00170FA3" w:rsidP="00170FA3">
      <w:pPr>
        <w:spacing w:line="360" w:lineRule="auto"/>
        <w:jc w:val="center"/>
        <w:rPr>
          <w:b/>
          <w:bCs/>
          <w:sz w:val="22"/>
          <w:szCs w:val="22"/>
        </w:rPr>
      </w:pPr>
    </w:p>
    <w:p w14:paraId="48875E85" w14:textId="3561C1BD" w:rsidR="00170FA3" w:rsidRDefault="00170FA3" w:rsidP="00170FA3">
      <w:pPr>
        <w:widowControl w:val="0"/>
        <w:suppressAutoHyphens w:val="0"/>
        <w:spacing w:line="360" w:lineRule="auto"/>
        <w:jc w:val="both"/>
        <w:rPr>
          <w:bCs/>
          <w:sz w:val="22"/>
          <w:szCs w:val="22"/>
        </w:rPr>
      </w:pPr>
      <w:r w:rsidRPr="00E51629">
        <w:rPr>
          <w:sz w:val="22"/>
          <w:szCs w:val="22"/>
        </w:rPr>
        <w:t xml:space="preserve">A empresa </w:t>
      </w:r>
      <w:r w:rsidRPr="00E51629">
        <w:rPr>
          <w:sz w:val="22"/>
          <w:szCs w:val="22"/>
          <w:highlight w:val="yellow"/>
        </w:rPr>
        <w:t>xxxxxxx</w:t>
      </w:r>
      <w:r w:rsidRPr="00E51629">
        <w:rPr>
          <w:sz w:val="22"/>
          <w:szCs w:val="22"/>
        </w:rPr>
        <w:t>, inscrita no CNPJ sob o n</w:t>
      </w:r>
      <w:r w:rsidRPr="00E51629">
        <w:rPr>
          <w:sz w:val="22"/>
          <w:szCs w:val="22"/>
          <w:u w:val="single"/>
          <w:vertAlign w:val="superscript"/>
        </w:rPr>
        <w:t>o</w:t>
      </w:r>
      <w:r w:rsidRPr="00E51629">
        <w:rPr>
          <w:sz w:val="22"/>
          <w:szCs w:val="22"/>
        </w:rPr>
        <w:t xml:space="preserve"> </w:t>
      </w:r>
      <w:r w:rsidRPr="00E51629">
        <w:rPr>
          <w:sz w:val="22"/>
          <w:szCs w:val="22"/>
          <w:highlight w:val="yellow"/>
        </w:rPr>
        <w:t>xxxxxxx</w:t>
      </w:r>
      <w:r w:rsidRPr="00E51629">
        <w:rPr>
          <w:sz w:val="22"/>
          <w:szCs w:val="22"/>
        </w:rPr>
        <w:t xml:space="preserve">, com sede na </w:t>
      </w:r>
      <w:r w:rsidRPr="00E51629">
        <w:rPr>
          <w:sz w:val="22"/>
          <w:szCs w:val="22"/>
          <w:highlight w:val="yellow"/>
        </w:rPr>
        <w:t>xxxxxxx</w:t>
      </w:r>
      <w:r w:rsidRPr="00E51629">
        <w:rPr>
          <w:sz w:val="22"/>
          <w:szCs w:val="22"/>
        </w:rPr>
        <w:t xml:space="preserve">, aqui devidamente representada por </w:t>
      </w:r>
      <w:r w:rsidRPr="00E51629">
        <w:rPr>
          <w:sz w:val="22"/>
          <w:szCs w:val="22"/>
          <w:highlight w:val="yellow"/>
        </w:rPr>
        <w:t>xxxxxxx</w:t>
      </w:r>
      <w:r w:rsidRPr="00E51629">
        <w:rPr>
          <w:sz w:val="22"/>
          <w:szCs w:val="22"/>
        </w:rPr>
        <w:t xml:space="preserve">, infra-assinado, para todos os fins de direito, na qualidade de proponente do procedimento licitatório em referência, instaurado pelo Serviço Autônomo de Água e Esgotos - </w:t>
      </w:r>
      <w:r w:rsidRPr="00E51629">
        <w:rPr>
          <w:b/>
          <w:i/>
          <w:sz w:val="22"/>
          <w:szCs w:val="22"/>
        </w:rPr>
        <w:t>SAAE</w:t>
      </w:r>
      <w:r w:rsidRPr="00E51629">
        <w:rPr>
          <w:sz w:val="22"/>
          <w:szCs w:val="22"/>
        </w:rPr>
        <w:t xml:space="preserve">, </w:t>
      </w:r>
      <w:r w:rsidRPr="00E51629">
        <w:rPr>
          <w:b/>
          <w:bCs/>
          <w:sz w:val="22"/>
          <w:szCs w:val="22"/>
        </w:rPr>
        <w:t xml:space="preserve">DECLARA </w:t>
      </w:r>
      <w:r w:rsidRPr="00E51629">
        <w:rPr>
          <w:bCs/>
          <w:sz w:val="22"/>
          <w:szCs w:val="22"/>
        </w:rPr>
        <w:t xml:space="preserve">interesse ao cadastro reserva, nos </w:t>
      </w:r>
      <w:r>
        <w:rPr>
          <w:bCs/>
          <w:sz w:val="22"/>
          <w:szCs w:val="22"/>
        </w:rPr>
        <w:t>moldes abaixo descritos</w:t>
      </w:r>
      <w:r w:rsidRPr="00E51629">
        <w:rPr>
          <w:bCs/>
          <w:sz w:val="22"/>
          <w:szCs w:val="22"/>
        </w:rPr>
        <w:t xml:space="preserve">: </w:t>
      </w:r>
    </w:p>
    <w:p w14:paraId="57DB5535" w14:textId="77777777" w:rsidR="00170FA3" w:rsidRDefault="00170FA3" w:rsidP="00170FA3">
      <w:pPr>
        <w:widowControl w:val="0"/>
        <w:suppressAutoHyphens w:val="0"/>
        <w:spacing w:line="360" w:lineRule="auto"/>
        <w:jc w:val="both"/>
        <w:rPr>
          <w:bCs/>
          <w:sz w:val="22"/>
          <w:szCs w:val="22"/>
        </w:rPr>
      </w:pPr>
    </w:p>
    <w:p w14:paraId="02523EDD" w14:textId="66F450C9" w:rsidR="00170FA3" w:rsidRDefault="00170FA3" w:rsidP="00170FA3">
      <w:pPr>
        <w:pStyle w:val="PargrafodaLista"/>
        <w:widowControl w:val="0"/>
        <w:numPr>
          <w:ilvl w:val="0"/>
          <w:numId w:val="40"/>
        </w:numPr>
        <w:suppressAutoHyphens w:val="0"/>
        <w:spacing w:line="360" w:lineRule="auto"/>
        <w:jc w:val="both"/>
        <w:rPr>
          <w:bCs/>
          <w:sz w:val="22"/>
          <w:szCs w:val="22"/>
        </w:rPr>
      </w:pPr>
      <w:r>
        <w:rPr>
          <w:bCs/>
          <w:sz w:val="22"/>
          <w:szCs w:val="22"/>
        </w:rPr>
        <w:t xml:space="preserve">Para os lotes </w:t>
      </w:r>
      <w:r w:rsidRPr="00170FA3">
        <w:rPr>
          <w:bCs/>
          <w:sz w:val="22"/>
          <w:szCs w:val="22"/>
          <w:highlight w:val="yellow"/>
        </w:rPr>
        <w:t>xxx</w:t>
      </w:r>
      <w:r>
        <w:rPr>
          <w:bCs/>
          <w:sz w:val="22"/>
          <w:szCs w:val="22"/>
        </w:rPr>
        <w:t xml:space="preserve">, </w:t>
      </w:r>
      <w:r w:rsidRPr="00170FA3">
        <w:rPr>
          <w:bCs/>
          <w:sz w:val="22"/>
          <w:szCs w:val="22"/>
          <w:highlight w:val="yellow"/>
        </w:rPr>
        <w:t>xxx</w:t>
      </w:r>
      <w:r>
        <w:rPr>
          <w:bCs/>
          <w:sz w:val="22"/>
          <w:szCs w:val="22"/>
        </w:rPr>
        <w:t xml:space="preserve">, </w:t>
      </w:r>
      <w:r w:rsidRPr="00170FA3">
        <w:rPr>
          <w:bCs/>
          <w:sz w:val="22"/>
          <w:szCs w:val="22"/>
          <w:highlight w:val="yellow"/>
        </w:rPr>
        <w:t>xxx</w:t>
      </w:r>
      <w:r>
        <w:rPr>
          <w:bCs/>
          <w:sz w:val="22"/>
          <w:szCs w:val="22"/>
        </w:rPr>
        <w:t xml:space="preserve">; considerar o valor igual ao do adjudicatário; </w:t>
      </w:r>
      <w:r w:rsidRPr="00170FA3">
        <w:rPr>
          <w:bCs/>
          <w:sz w:val="22"/>
          <w:szCs w:val="22"/>
          <w:highlight w:val="yellow"/>
        </w:rPr>
        <w:t>e/ou</w:t>
      </w:r>
    </w:p>
    <w:p w14:paraId="5E6FCA18" w14:textId="43B860D7" w:rsidR="00170FA3" w:rsidRDefault="00170FA3" w:rsidP="00170FA3">
      <w:pPr>
        <w:pStyle w:val="PargrafodaLista"/>
        <w:widowControl w:val="0"/>
        <w:numPr>
          <w:ilvl w:val="0"/>
          <w:numId w:val="40"/>
        </w:numPr>
        <w:suppressAutoHyphens w:val="0"/>
        <w:spacing w:line="360" w:lineRule="auto"/>
        <w:jc w:val="both"/>
        <w:rPr>
          <w:bCs/>
          <w:sz w:val="22"/>
          <w:szCs w:val="22"/>
        </w:rPr>
      </w:pPr>
      <w:r>
        <w:rPr>
          <w:bCs/>
          <w:sz w:val="22"/>
          <w:szCs w:val="22"/>
        </w:rPr>
        <w:t xml:space="preserve">Para os lotes </w:t>
      </w:r>
      <w:r w:rsidRPr="00170FA3">
        <w:rPr>
          <w:bCs/>
          <w:sz w:val="22"/>
          <w:szCs w:val="22"/>
          <w:highlight w:val="yellow"/>
        </w:rPr>
        <w:t>xxx</w:t>
      </w:r>
      <w:r>
        <w:rPr>
          <w:bCs/>
          <w:sz w:val="22"/>
          <w:szCs w:val="22"/>
        </w:rPr>
        <w:t xml:space="preserve">, </w:t>
      </w:r>
      <w:r w:rsidRPr="00170FA3">
        <w:rPr>
          <w:bCs/>
          <w:sz w:val="22"/>
          <w:szCs w:val="22"/>
          <w:highlight w:val="yellow"/>
        </w:rPr>
        <w:t>xxx</w:t>
      </w:r>
      <w:r>
        <w:rPr>
          <w:bCs/>
          <w:sz w:val="22"/>
          <w:szCs w:val="22"/>
        </w:rPr>
        <w:t xml:space="preserve">, </w:t>
      </w:r>
      <w:r w:rsidRPr="00170FA3">
        <w:rPr>
          <w:bCs/>
          <w:sz w:val="22"/>
          <w:szCs w:val="22"/>
          <w:highlight w:val="yellow"/>
        </w:rPr>
        <w:t>xxx</w:t>
      </w:r>
      <w:r>
        <w:rPr>
          <w:bCs/>
          <w:sz w:val="22"/>
          <w:szCs w:val="22"/>
        </w:rPr>
        <w:t>; considerar o último valor ofertado durante sessão pública.</w:t>
      </w:r>
    </w:p>
    <w:p w14:paraId="142060A5" w14:textId="6D8085DE" w:rsidR="00170FA3" w:rsidRPr="00170FA3" w:rsidRDefault="00170FA3" w:rsidP="00170FA3">
      <w:pPr>
        <w:pStyle w:val="PargrafodaLista"/>
        <w:widowControl w:val="0"/>
        <w:numPr>
          <w:ilvl w:val="0"/>
          <w:numId w:val="4"/>
        </w:numPr>
        <w:suppressAutoHyphens w:val="0"/>
        <w:spacing w:line="360" w:lineRule="auto"/>
        <w:jc w:val="both"/>
        <w:rPr>
          <w:bCs/>
          <w:color w:val="FF0000"/>
          <w:sz w:val="22"/>
          <w:szCs w:val="22"/>
          <w:highlight w:val="yellow"/>
        </w:rPr>
      </w:pPr>
      <w:r w:rsidRPr="00170FA3">
        <w:rPr>
          <w:bCs/>
          <w:color w:val="FF0000"/>
          <w:sz w:val="22"/>
          <w:szCs w:val="22"/>
          <w:highlight w:val="yellow"/>
        </w:rPr>
        <w:t>Nota explicativa: para que seja considerado o último valor ofertado na sessão pública, o mesmo deve estar abaixo do valor de referência.</w:t>
      </w:r>
    </w:p>
    <w:p w14:paraId="1460BE9A" w14:textId="77777777" w:rsidR="00170FA3" w:rsidRPr="00E51629" w:rsidRDefault="00170FA3" w:rsidP="00170FA3">
      <w:pPr>
        <w:widowControl w:val="0"/>
        <w:suppressAutoHyphens w:val="0"/>
        <w:spacing w:line="360" w:lineRule="auto"/>
        <w:jc w:val="both"/>
        <w:rPr>
          <w:bCs/>
          <w:sz w:val="22"/>
          <w:szCs w:val="22"/>
        </w:rPr>
      </w:pPr>
    </w:p>
    <w:p w14:paraId="0C560785" w14:textId="77777777" w:rsidR="00170FA3" w:rsidRPr="00E51629" w:rsidRDefault="00170FA3" w:rsidP="00170FA3">
      <w:pPr>
        <w:pStyle w:val="Textodecomentrio"/>
        <w:spacing w:line="360" w:lineRule="auto"/>
        <w:jc w:val="both"/>
        <w:rPr>
          <w:sz w:val="22"/>
          <w:szCs w:val="22"/>
        </w:rPr>
      </w:pPr>
      <w:r w:rsidRPr="00D1551D">
        <w:rPr>
          <w:b/>
          <w:sz w:val="22"/>
          <w:szCs w:val="22"/>
        </w:rPr>
        <w:t>DECLARA</w:t>
      </w:r>
      <w:r w:rsidRPr="00E51629">
        <w:rPr>
          <w:sz w:val="22"/>
          <w:szCs w:val="22"/>
        </w:rPr>
        <w:t>, ainda, estar ciente que, conforme artigo 18, III, do Decreto nº 11.462/23, será respeitada, nas contratações, a ordem de classificação dos licitantes ou fornecedores registrados na ata. E, conforme artigo 18, § 2º, do Decreto nº 11.462/23, para fins da ordem de classificação, os licitantes ou fornecedores que aceitarem cotar o objeto com preço igual ao do adjudicatário antecederão aqueles que mantiverem sua proposta original.</w:t>
      </w:r>
    </w:p>
    <w:p w14:paraId="5B6B41D8" w14:textId="77777777" w:rsidR="00170FA3" w:rsidRPr="00E51629" w:rsidRDefault="00170FA3" w:rsidP="00170FA3">
      <w:pPr>
        <w:pStyle w:val="Textodecomentrio"/>
        <w:spacing w:line="360" w:lineRule="auto"/>
        <w:jc w:val="both"/>
        <w:rPr>
          <w:sz w:val="22"/>
          <w:szCs w:val="22"/>
        </w:rPr>
      </w:pPr>
    </w:p>
    <w:p w14:paraId="3CC9F514" w14:textId="77777777" w:rsidR="00170FA3" w:rsidRDefault="00170FA3" w:rsidP="00170FA3">
      <w:pPr>
        <w:autoSpaceDE w:val="0"/>
        <w:spacing w:line="360" w:lineRule="auto"/>
        <w:jc w:val="center"/>
        <w:rPr>
          <w:sz w:val="22"/>
          <w:szCs w:val="22"/>
          <w:lang w:val="pt-PT"/>
        </w:rPr>
      </w:pPr>
      <w:r w:rsidRPr="00E51629">
        <w:rPr>
          <w:sz w:val="22"/>
          <w:szCs w:val="22"/>
          <w:lang w:val="pt-PT"/>
        </w:rPr>
        <w:t>Local, ..... de ..................... de 202...</w:t>
      </w:r>
    </w:p>
    <w:p w14:paraId="077F04EA" w14:textId="77777777" w:rsidR="00C03FF3" w:rsidRDefault="00C03FF3" w:rsidP="00170FA3">
      <w:pPr>
        <w:autoSpaceDE w:val="0"/>
        <w:spacing w:line="360" w:lineRule="auto"/>
        <w:jc w:val="center"/>
        <w:rPr>
          <w:sz w:val="22"/>
          <w:szCs w:val="22"/>
          <w:lang w:val="pt-PT"/>
        </w:rPr>
      </w:pPr>
    </w:p>
    <w:p w14:paraId="2EEC3CFB" w14:textId="77777777" w:rsidR="00C03FF3" w:rsidRPr="00E51629" w:rsidRDefault="00C03FF3" w:rsidP="00170FA3">
      <w:pPr>
        <w:autoSpaceDE w:val="0"/>
        <w:spacing w:line="360" w:lineRule="auto"/>
        <w:jc w:val="center"/>
        <w:rPr>
          <w:sz w:val="22"/>
          <w:szCs w:val="22"/>
          <w:lang w:val="pt-PT"/>
        </w:rPr>
      </w:pPr>
    </w:p>
    <w:p w14:paraId="2ACBD28A" w14:textId="77777777" w:rsidR="00170FA3" w:rsidRPr="00E51629" w:rsidRDefault="00170FA3" w:rsidP="00170FA3">
      <w:pPr>
        <w:autoSpaceDE w:val="0"/>
        <w:ind w:firstLine="1418"/>
        <w:jc w:val="both"/>
        <w:rPr>
          <w:sz w:val="22"/>
          <w:szCs w:val="22"/>
          <w:lang w:val="pt-PT"/>
        </w:rPr>
      </w:pPr>
    </w:p>
    <w:p w14:paraId="6858BC8A" w14:textId="77777777" w:rsidR="00170FA3" w:rsidRPr="00E51629" w:rsidRDefault="00170FA3" w:rsidP="00170FA3">
      <w:pPr>
        <w:shd w:val="clear" w:color="auto" w:fill="FFFFFF"/>
        <w:autoSpaceDE w:val="0"/>
        <w:spacing w:line="360" w:lineRule="auto"/>
        <w:jc w:val="center"/>
        <w:rPr>
          <w:b/>
          <w:bCs/>
          <w:sz w:val="22"/>
          <w:szCs w:val="22"/>
        </w:rPr>
      </w:pPr>
      <w:r w:rsidRPr="00E51629">
        <w:rPr>
          <w:b/>
          <w:bCs/>
          <w:sz w:val="22"/>
          <w:szCs w:val="22"/>
          <w:highlight w:val="yellow"/>
        </w:rPr>
        <w:t>*Assinado e digitalizado.</w:t>
      </w:r>
    </w:p>
    <w:p w14:paraId="2F45F41E" w14:textId="77777777" w:rsidR="00170FA3" w:rsidRPr="00E51629" w:rsidRDefault="00170FA3" w:rsidP="00170FA3">
      <w:pPr>
        <w:shd w:val="clear" w:color="auto" w:fill="FFFFFF"/>
        <w:autoSpaceDE w:val="0"/>
        <w:spacing w:line="360" w:lineRule="auto"/>
        <w:jc w:val="center"/>
        <w:rPr>
          <w:b/>
          <w:bCs/>
          <w:sz w:val="22"/>
          <w:szCs w:val="22"/>
        </w:rPr>
      </w:pPr>
      <w:r w:rsidRPr="00E51629">
        <w:rPr>
          <w:b/>
          <w:bCs/>
          <w:sz w:val="22"/>
          <w:szCs w:val="22"/>
          <w:highlight w:val="yellow"/>
        </w:rPr>
        <w:t>*Se possível assinar digitalmente.</w:t>
      </w:r>
    </w:p>
    <w:p w14:paraId="29B2F1A6" w14:textId="77777777" w:rsidR="00170FA3" w:rsidRPr="00E51629" w:rsidRDefault="00170FA3" w:rsidP="00170FA3">
      <w:pPr>
        <w:autoSpaceDE w:val="0"/>
        <w:spacing w:line="360" w:lineRule="auto"/>
        <w:jc w:val="center"/>
        <w:rPr>
          <w:sz w:val="22"/>
          <w:szCs w:val="22"/>
        </w:rPr>
      </w:pPr>
      <w:r w:rsidRPr="00E51629">
        <w:rPr>
          <w:sz w:val="22"/>
          <w:szCs w:val="22"/>
        </w:rPr>
        <w:t>_____________________________________</w:t>
      </w:r>
    </w:p>
    <w:p w14:paraId="50ED4379" w14:textId="77777777" w:rsidR="00170FA3" w:rsidRPr="00E51629" w:rsidRDefault="00170FA3" w:rsidP="00170FA3">
      <w:pPr>
        <w:autoSpaceDE w:val="0"/>
        <w:spacing w:line="360" w:lineRule="auto"/>
        <w:jc w:val="center"/>
        <w:rPr>
          <w:b/>
          <w:bCs/>
          <w:sz w:val="22"/>
          <w:szCs w:val="22"/>
        </w:rPr>
      </w:pPr>
      <w:r w:rsidRPr="00E51629">
        <w:rPr>
          <w:b/>
          <w:bCs/>
          <w:sz w:val="22"/>
          <w:szCs w:val="22"/>
        </w:rPr>
        <w:t>NOME</w:t>
      </w:r>
      <w:r w:rsidRPr="00E51629">
        <w:rPr>
          <w:b/>
          <w:bCs/>
          <w:sz w:val="22"/>
          <w:szCs w:val="22"/>
        </w:rPr>
        <w:br/>
        <w:t>R.G e CPF</w:t>
      </w:r>
    </w:p>
    <w:p w14:paraId="39424E73" w14:textId="77777777" w:rsidR="00170FA3" w:rsidRPr="00E51629" w:rsidRDefault="00170FA3" w:rsidP="00170FA3">
      <w:pPr>
        <w:keepNext/>
        <w:autoSpaceDE w:val="0"/>
        <w:spacing w:line="360" w:lineRule="auto"/>
        <w:jc w:val="center"/>
        <w:rPr>
          <w:sz w:val="22"/>
          <w:szCs w:val="22"/>
        </w:rPr>
      </w:pPr>
      <w:r w:rsidRPr="00E51629">
        <w:rPr>
          <w:b/>
          <w:bCs/>
          <w:sz w:val="22"/>
          <w:szCs w:val="22"/>
        </w:rPr>
        <w:t xml:space="preserve">CARGO </w:t>
      </w:r>
    </w:p>
    <w:p w14:paraId="547B4981" w14:textId="77777777" w:rsidR="00170FA3" w:rsidRDefault="00170FA3" w:rsidP="00636BE3">
      <w:pPr>
        <w:tabs>
          <w:tab w:val="left" w:pos="2736"/>
          <w:tab w:val="left" w:pos="3600"/>
        </w:tabs>
        <w:spacing w:line="360" w:lineRule="auto"/>
        <w:ind w:right="-1"/>
        <w:jc w:val="center"/>
        <w:rPr>
          <w:sz w:val="23"/>
          <w:szCs w:val="23"/>
        </w:rPr>
      </w:pPr>
    </w:p>
    <w:p w14:paraId="4714B613" w14:textId="77777777" w:rsidR="00C576E8" w:rsidRDefault="00C576E8" w:rsidP="00636BE3">
      <w:pPr>
        <w:tabs>
          <w:tab w:val="left" w:pos="2736"/>
          <w:tab w:val="left" w:pos="3600"/>
        </w:tabs>
        <w:spacing w:line="360" w:lineRule="auto"/>
        <w:ind w:right="-1"/>
        <w:jc w:val="center"/>
        <w:rPr>
          <w:sz w:val="23"/>
          <w:szCs w:val="23"/>
        </w:rPr>
      </w:pPr>
    </w:p>
    <w:p w14:paraId="55A2D781" w14:textId="255BF0B0" w:rsidR="00C576E8" w:rsidRPr="00AA315E" w:rsidRDefault="00C576E8" w:rsidP="00B25420">
      <w:pPr>
        <w:suppressAutoHyphens w:val="0"/>
        <w:jc w:val="center"/>
        <w:rPr>
          <w:b/>
          <w:sz w:val="23"/>
          <w:szCs w:val="23"/>
        </w:rPr>
      </w:pPr>
      <w:r w:rsidRPr="00AA315E">
        <w:rPr>
          <w:b/>
          <w:sz w:val="23"/>
          <w:szCs w:val="23"/>
        </w:rPr>
        <w:lastRenderedPageBreak/>
        <w:t>ANEXO V</w:t>
      </w:r>
      <w:r w:rsidR="009E1932" w:rsidRPr="00AA315E">
        <w:rPr>
          <w:b/>
          <w:sz w:val="23"/>
          <w:szCs w:val="23"/>
        </w:rPr>
        <w:t>I</w:t>
      </w:r>
      <w:r w:rsidRPr="00AA315E">
        <w:rPr>
          <w:b/>
          <w:sz w:val="23"/>
          <w:szCs w:val="23"/>
        </w:rPr>
        <w:t xml:space="preserve"> </w:t>
      </w:r>
      <w:r w:rsidR="00B25420" w:rsidRPr="00AA315E">
        <w:rPr>
          <w:b/>
          <w:sz w:val="23"/>
          <w:szCs w:val="23"/>
        </w:rPr>
        <w:t>–</w:t>
      </w:r>
      <w:r w:rsidRPr="00AA315E">
        <w:rPr>
          <w:b/>
          <w:sz w:val="23"/>
          <w:szCs w:val="23"/>
        </w:rPr>
        <w:t xml:space="preserve"> MINUTA</w:t>
      </w:r>
    </w:p>
    <w:p w14:paraId="66215471" w14:textId="77777777" w:rsidR="00B25420" w:rsidRPr="00AA315E" w:rsidRDefault="00B25420" w:rsidP="00B25420">
      <w:pPr>
        <w:suppressAutoHyphens w:val="0"/>
        <w:jc w:val="center"/>
        <w:rPr>
          <w:b/>
          <w:sz w:val="23"/>
          <w:szCs w:val="23"/>
        </w:rPr>
      </w:pPr>
    </w:p>
    <w:p w14:paraId="633241DF" w14:textId="77777777" w:rsidR="00C576E8" w:rsidRPr="00AA315E" w:rsidRDefault="00C576E8" w:rsidP="00B25420">
      <w:pPr>
        <w:keepNext/>
        <w:autoSpaceDE w:val="0"/>
        <w:spacing w:line="360" w:lineRule="auto"/>
        <w:jc w:val="center"/>
        <w:rPr>
          <w:b/>
          <w:bCs/>
          <w:sz w:val="23"/>
          <w:szCs w:val="23"/>
        </w:rPr>
      </w:pPr>
      <w:r w:rsidRPr="00AA315E">
        <w:rPr>
          <w:b/>
          <w:bCs/>
          <w:sz w:val="23"/>
          <w:szCs w:val="23"/>
        </w:rPr>
        <w:t xml:space="preserve">ATA DE REGISTRO DE PREÇOS </w:t>
      </w:r>
      <w:r w:rsidRPr="00AA315E">
        <w:rPr>
          <w:b/>
          <w:bCs/>
          <w:color w:val="000000"/>
          <w:sz w:val="23"/>
          <w:szCs w:val="23"/>
        </w:rPr>
        <w:t>N</w:t>
      </w:r>
      <w:r w:rsidRPr="00AA315E">
        <w:rPr>
          <w:b/>
          <w:bCs/>
          <w:color w:val="000000"/>
          <w:sz w:val="23"/>
          <w:szCs w:val="23"/>
          <w:u w:val="single"/>
          <w:vertAlign w:val="superscript"/>
        </w:rPr>
        <w:t>o</w:t>
      </w:r>
      <w:r w:rsidRPr="00AA315E">
        <w:rPr>
          <w:b/>
          <w:bCs/>
          <w:sz w:val="23"/>
          <w:szCs w:val="23"/>
        </w:rPr>
        <w:t xml:space="preserve"> xx/202x</w:t>
      </w:r>
    </w:p>
    <w:p w14:paraId="1A15ED9E" w14:textId="5C34A114" w:rsidR="00C576E8" w:rsidRPr="00AA315E" w:rsidRDefault="00C576E8" w:rsidP="00B25420">
      <w:pPr>
        <w:pStyle w:val="xl42"/>
        <w:suppressAutoHyphens w:val="0"/>
        <w:spacing w:before="0" w:after="0" w:line="360" w:lineRule="auto"/>
        <w:rPr>
          <w:rFonts w:ascii="Times New Roman" w:hAnsi="Times New Roman" w:cs="Times New Roman"/>
          <w:sz w:val="23"/>
          <w:szCs w:val="23"/>
        </w:rPr>
      </w:pPr>
      <w:r w:rsidRPr="00AA315E">
        <w:rPr>
          <w:rFonts w:ascii="Times New Roman" w:hAnsi="Times New Roman" w:cs="Times New Roman"/>
          <w:sz w:val="23"/>
          <w:szCs w:val="23"/>
        </w:rPr>
        <w:t xml:space="preserve">PREGÃO ELETRÔNICO </w:t>
      </w:r>
      <w:r w:rsidR="006D4C9E" w:rsidRPr="00AA315E">
        <w:rPr>
          <w:rFonts w:ascii="Times New Roman" w:hAnsi="Times New Roman" w:cs="Times New Roman"/>
          <w:color w:val="000000"/>
          <w:sz w:val="23"/>
          <w:szCs w:val="23"/>
        </w:rPr>
        <w:t>N</w:t>
      </w:r>
      <w:r w:rsidR="006D4C9E" w:rsidRPr="00AA315E">
        <w:rPr>
          <w:rFonts w:ascii="Times New Roman" w:hAnsi="Times New Roman" w:cs="Times New Roman"/>
          <w:color w:val="000000"/>
          <w:sz w:val="23"/>
          <w:szCs w:val="23"/>
          <w:u w:val="single"/>
          <w:vertAlign w:val="superscript"/>
        </w:rPr>
        <w:t>o</w:t>
      </w:r>
      <w:r w:rsidR="006D4C9E" w:rsidRPr="00AA315E">
        <w:rPr>
          <w:rFonts w:ascii="Times New Roman" w:hAnsi="Times New Roman" w:cs="Times New Roman"/>
          <w:sz w:val="23"/>
          <w:szCs w:val="23"/>
        </w:rPr>
        <w:t xml:space="preserve"> </w:t>
      </w:r>
      <w:r w:rsidR="00EE1CD8">
        <w:rPr>
          <w:rFonts w:ascii="Times New Roman" w:hAnsi="Times New Roman" w:cs="Times New Roman"/>
          <w:sz w:val="23"/>
          <w:szCs w:val="23"/>
        </w:rPr>
        <w:t>79</w:t>
      </w:r>
      <w:r w:rsidR="006D4C9E" w:rsidRPr="00AA315E">
        <w:rPr>
          <w:rFonts w:ascii="Times New Roman" w:hAnsi="Times New Roman" w:cs="Times New Roman"/>
          <w:sz w:val="23"/>
          <w:szCs w:val="23"/>
        </w:rPr>
        <w:t>/202</w:t>
      </w:r>
      <w:r w:rsidR="00AA315E" w:rsidRPr="00AA315E">
        <w:rPr>
          <w:rFonts w:ascii="Times New Roman" w:hAnsi="Times New Roman" w:cs="Times New Roman"/>
          <w:sz w:val="23"/>
          <w:szCs w:val="23"/>
        </w:rPr>
        <w:t>6</w:t>
      </w:r>
    </w:p>
    <w:p w14:paraId="56498590" w14:textId="45CC4CBF" w:rsidR="00C576E8" w:rsidRPr="00AA315E" w:rsidRDefault="00C576E8" w:rsidP="00B25420">
      <w:pPr>
        <w:pStyle w:val="Ttulo1"/>
        <w:keepNext w:val="0"/>
        <w:widowControl w:val="0"/>
        <w:jc w:val="center"/>
        <w:rPr>
          <w:rFonts w:ascii="Times New Roman" w:hAnsi="Times New Roman" w:cs="Times New Roman"/>
          <w:sz w:val="23"/>
          <w:szCs w:val="23"/>
        </w:rPr>
      </w:pPr>
      <w:r w:rsidRPr="00AA315E">
        <w:rPr>
          <w:rFonts w:ascii="Times New Roman" w:hAnsi="Times New Roman" w:cs="Times New Roman"/>
          <w:sz w:val="23"/>
          <w:szCs w:val="23"/>
        </w:rPr>
        <w:t xml:space="preserve">EDITAL </w:t>
      </w:r>
      <w:r w:rsidR="006D4C9E" w:rsidRPr="00AA315E">
        <w:rPr>
          <w:rFonts w:ascii="Times New Roman" w:hAnsi="Times New Roman" w:cs="Times New Roman"/>
          <w:color w:val="000000"/>
          <w:sz w:val="23"/>
          <w:szCs w:val="23"/>
        </w:rPr>
        <w:t>N</w:t>
      </w:r>
      <w:r w:rsidR="006D4C9E" w:rsidRPr="00AA315E">
        <w:rPr>
          <w:rFonts w:ascii="Times New Roman" w:hAnsi="Times New Roman" w:cs="Times New Roman"/>
          <w:color w:val="000000"/>
          <w:sz w:val="23"/>
          <w:szCs w:val="23"/>
          <w:u w:val="single"/>
          <w:vertAlign w:val="superscript"/>
        </w:rPr>
        <w:t>o</w:t>
      </w:r>
      <w:r w:rsidR="006D4C9E" w:rsidRPr="00AA315E">
        <w:rPr>
          <w:rFonts w:ascii="Times New Roman" w:hAnsi="Times New Roman" w:cs="Times New Roman"/>
          <w:sz w:val="23"/>
          <w:szCs w:val="23"/>
        </w:rPr>
        <w:t xml:space="preserve"> </w:t>
      </w:r>
      <w:r w:rsidR="00EE1CD8">
        <w:rPr>
          <w:rFonts w:ascii="Times New Roman" w:hAnsi="Times New Roman" w:cs="Times New Roman"/>
          <w:sz w:val="23"/>
          <w:szCs w:val="23"/>
        </w:rPr>
        <w:t>89</w:t>
      </w:r>
      <w:r w:rsidR="006D4C9E" w:rsidRPr="00AA315E">
        <w:rPr>
          <w:rFonts w:ascii="Times New Roman" w:hAnsi="Times New Roman" w:cs="Times New Roman"/>
          <w:sz w:val="23"/>
          <w:szCs w:val="23"/>
        </w:rPr>
        <w:t>/202</w:t>
      </w:r>
      <w:r w:rsidR="00AA315E" w:rsidRPr="00AA315E">
        <w:rPr>
          <w:rFonts w:ascii="Times New Roman" w:hAnsi="Times New Roman" w:cs="Times New Roman"/>
          <w:sz w:val="23"/>
          <w:szCs w:val="23"/>
        </w:rPr>
        <w:t>6</w:t>
      </w:r>
    </w:p>
    <w:p w14:paraId="5D95C3DF" w14:textId="1B362666" w:rsidR="00C576E8" w:rsidRPr="00AA315E" w:rsidRDefault="00C576E8" w:rsidP="00B25420">
      <w:pPr>
        <w:widowControl w:val="0"/>
        <w:suppressAutoHyphens w:val="0"/>
        <w:spacing w:line="360" w:lineRule="auto"/>
        <w:jc w:val="center"/>
        <w:rPr>
          <w:b/>
          <w:bCs/>
          <w:sz w:val="23"/>
          <w:szCs w:val="23"/>
        </w:rPr>
      </w:pPr>
      <w:r w:rsidRPr="00AA315E">
        <w:rPr>
          <w:b/>
          <w:bCs/>
          <w:sz w:val="23"/>
          <w:szCs w:val="23"/>
        </w:rPr>
        <w:t xml:space="preserve">PROCESSO </w:t>
      </w:r>
      <w:r w:rsidR="006D4C9E" w:rsidRPr="00AA315E">
        <w:rPr>
          <w:b/>
          <w:bCs/>
          <w:color w:val="000000"/>
          <w:sz w:val="23"/>
          <w:szCs w:val="23"/>
        </w:rPr>
        <w:t>N</w:t>
      </w:r>
      <w:r w:rsidR="006D4C9E" w:rsidRPr="00AA315E">
        <w:rPr>
          <w:b/>
          <w:bCs/>
          <w:color w:val="000000"/>
          <w:sz w:val="23"/>
          <w:szCs w:val="23"/>
          <w:u w:val="single"/>
          <w:vertAlign w:val="superscript"/>
        </w:rPr>
        <w:t>o</w:t>
      </w:r>
      <w:r w:rsidR="006D4C9E" w:rsidRPr="00AA315E">
        <w:rPr>
          <w:b/>
          <w:bCs/>
          <w:sz w:val="23"/>
          <w:szCs w:val="23"/>
        </w:rPr>
        <w:t xml:space="preserve"> </w:t>
      </w:r>
      <w:r w:rsidR="00EE1CD8">
        <w:rPr>
          <w:b/>
          <w:bCs/>
          <w:sz w:val="23"/>
          <w:szCs w:val="23"/>
        </w:rPr>
        <w:t>135</w:t>
      </w:r>
      <w:r w:rsidR="006D4C9E" w:rsidRPr="00AA315E">
        <w:rPr>
          <w:b/>
          <w:bCs/>
          <w:sz w:val="23"/>
          <w:szCs w:val="23"/>
        </w:rPr>
        <w:t>/202</w:t>
      </w:r>
      <w:r w:rsidR="00AA315E" w:rsidRPr="00AA315E">
        <w:rPr>
          <w:b/>
          <w:bCs/>
          <w:sz w:val="23"/>
          <w:szCs w:val="23"/>
        </w:rPr>
        <w:t>6</w:t>
      </w:r>
    </w:p>
    <w:p w14:paraId="558824B1" w14:textId="77777777" w:rsidR="00C576E8" w:rsidRPr="00AA315E" w:rsidRDefault="00C576E8" w:rsidP="00C576E8">
      <w:pPr>
        <w:autoSpaceDE w:val="0"/>
        <w:jc w:val="both"/>
        <w:rPr>
          <w:sz w:val="23"/>
          <w:szCs w:val="23"/>
        </w:rPr>
      </w:pPr>
    </w:p>
    <w:p w14:paraId="62F47C9B" w14:textId="77777777" w:rsidR="00C576E8" w:rsidRPr="00AA315E" w:rsidRDefault="00C576E8" w:rsidP="00C576E8">
      <w:pPr>
        <w:autoSpaceDE w:val="0"/>
        <w:autoSpaceDN w:val="0"/>
        <w:adjustRightInd w:val="0"/>
        <w:spacing w:line="360" w:lineRule="auto"/>
        <w:jc w:val="both"/>
        <w:rPr>
          <w:sz w:val="23"/>
          <w:szCs w:val="23"/>
        </w:rPr>
      </w:pPr>
      <w:r w:rsidRPr="00AA315E">
        <w:rPr>
          <w:sz w:val="23"/>
          <w:szCs w:val="23"/>
        </w:rPr>
        <w:t>Ao xxxx dia do mês de xxxx do ano de dois mil e xxxx, na cidade de Indaiatuba, Estado de São Paulo, de um lado:</w:t>
      </w:r>
    </w:p>
    <w:p w14:paraId="585D2C23" w14:textId="77777777" w:rsidR="00C576E8" w:rsidRPr="00AA315E" w:rsidRDefault="00C576E8" w:rsidP="00C576E8">
      <w:pPr>
        <w:autoSpaceDE w:val="0"/>
        <w:autoSpaceDN w:val="0"/>
        <w:adjustRightInd w:val="0"/>
        <w:spacing w:line="360" w:lineRule="auto"/>
        <w:jc w:val="both"/>
        <w:rPr>
          <w:sz w:val="23"/>
          <w:szCs w:val="23"/>
        </w:rPr>
      </w:pPr>
    </w:p>
    <w:p w14:paraId="09730ECA" w14:textId="77777777" w:rsidR="00C576E8" w:rsidRPr="00AA315E" w:rsidRDefault="00C576E8" w:rsidP="00C576E8">
      <w:pPr>
        <w:autoSpaceDE w:val="0"/>
        <w:autoSpaceDN w:val="0"/>
        <w:adjustRightInd w:val="0"/>
        <w:spacing w:line="360" w:lineRule="auto"/>
        <w:jc w:val="both"/>
        <w:rPr>
          <w:sz w:val="23"/>
          <w:szCs w:val="23"/>
        </w:rPr>
      </w:pPr>
      <w:r w:rsidRPr="00AA315E">
        <w:rPr>
          <w:b/>
          <w:bCs/>
          <w:sz w:val="23"/>
          <w:szCs w:val="23"/>
        </w:rPr>
        <w:t xml:space="preserve">SERVIÇO AUTÔNOMO DE ÁGUA E ESGOTOS DE INDAIATUBA - </w:t>
      </w:r>
      <w:r w:rsidRPr="00AA315E">
        <w:rPr>
          <w:b/>
          <w:bCs/>
          <w:i/>
          <w:iCs/>
          <w:sz w:val="23"/>
          <w:szCs w:val="23"/>
        </w:rPr>
        <w:t>SAAE</w:t>
      </w:r>
      <w:r w:rsidRPr="00AA315E">
        <w:rPr>
          <w:sz w:val="23"/>
          <w:szCs w:val="23"/>
        </w:rPr>
        <w:t>, pessoa jurídica de direito público interno, autarquia municipal, com sede na Rua Bernardino de Campos, n</w:t>
      </w:r>
      <w:r w:rsidRPr="00AA315E">
        <w:rPr>
          <w:sz w:val="23"/>
          <w:szCs w:val="23"/>
          <w:u w:val="single"/>
          <w:vertAlign w:val="superscript"/>
        </w:rPr>
        <w:t>o</w:t>
      </w:r>
      <w:r w:rsidRPr="00AA315E">
        <w:rPr>
          <w:sz w:val="23"/>
          <w:szCs w:val="23"/>
        </w:rPr>
        <w:t xml:space="preserve"> 799, CEP: 13330-260, Centro, Município de Indaiatuba, Estado de São Paulo, inscrito no CNPJ sob o n</w:t>
      </w:r>
      <w:r w:rsidRPr="00AA315E">
        <w:rPr>
          <w:sz w:val="23"/>
          <w:szCs w:val="23"/>
          <w:u w:val="single"/>
          <w:vertAlign w:val="superscript"/>
        </w:rPr>
        <w:t>o</w:t>
      </w:r>
      <w:r w:rsidRPr="00AA315E">
        <w:rPr>
          <w:sz w:val="23"/>
          <w:szCs w:val="23"/>
        </w:rPr>
        <w:t xml:space="preserve"> 46.251.021/0001-80, neste ato representada por seus representantes legais que ao final assinam e, de outro lado; </w:t>
      </w:r>
    </w:p>
    <w:p w14:paraId="1E0B0738" w14:textId="77777777" w:rsidR="00C576E8" w:rsidRPr="00AA315E" w:rsidRDefault="00C576E8" w:rsidP="00C576E8">
      <w:pPr>
        <w:autoSpaceDE w:val="0"/>
        <w:autoSpaceDN w:val="0"/>
        <w:adjustRightInd w:val="0"/>
        <w:spacing w:line="360" w:lineRule="auto"/>
        <w:jc w:val="both"/>
        <w:rPr>
          <w:sz w:val="23"/>
          <w:szCs w:val="23"/>
        </w:rPr>
      </w:pPr>
    </w:p>
    <w:p w14:paraId="2820ACC9" w14:textId="77777777" w:rsidR="00C576E8" w:rsidRPr="00AA315E" w:rsidRDefault="00C576E8" w:rsidP="00C576E8">
      <w:pPr>
        <w:autoSpaceDE w:val="0"/>
        <w:autoSpaceDN w:val="0"/>
        <w:adjustRightInd w:val="0"/>
        <w:spacing w:line="360" w:lineRule="auto"/>
        <w:jc w:val="both"/>
        <w:rPr>
          <w:sz w:val="23"/>
          <w:szCs w:val="23"/>
        </w:rPr>
      </w:pPr>
      <w:r w:rsidRPr="00AA315E">
        <w:rPr>
          <w:b/>
          <w:bCs/>
          <w:sz w:val="23"/>
          <w:szCs w:val="23"/>
          <w:lang w:eastAsia="pt-BR"/>
        </w:rPr>
        <w:t>XXXX</w:t>
      </w:r>
      <w:r w:rsidRPr="00AA315E">
        <w:rPr>
          <w:sz w:val="23"/>
          <w:szCs w:val="23"/>
          <w:lang w:eastAsia="pt-BR"/>
        </w:rPr>
        <w:t xml:space="preserve">, estabelecida na Cidade de xxxx, Estado de xxxx, na Rua xxxx, nº xxxx, Bairro xxxx, CEP: xxxx, devidamente cadastrada no CNPJ sob o nº xxxx, doravante designada simplesmente </w:t>
      </w:r>
      <w:r w:rsidRPr="00AA315E">
        <w:rPr>
          <w:b/>
          <w:sz w:val="23"/>
          <w:szCs w:val="23"/>
          <w:lang w:eastAsia="pt-BR"/>
        </w:rPr>
        <w:t>DETENTORA</w:t>
      </w:r>
      <w:r w:rsidRPr="00AA315E">
        <w:rPr>
          <w:sz w:val="23"/>
          <w:szCs w:val="23"/>
          <w:lang w:eastAsia="pt-BR"/>
        </w:rPr>
        <w:t xml:space="preserve">, </w:t>
      </w:r>
      <w:r w:rsidRPr="00AA315E">
        <w:rPr>
          <w:sz w:val="23"/>
          <w:szCs w:val="23"/>
        </w:rPr>
        <w:t>neste ato representada por seu(s) representante(s) legal(is) que ao final assina(m);</w:t>
      </w:r>
    </w:p>
    <w:p w14:paraId="089172C4" w14:textId="77777777" w:rsidR="00C576E8" w:rsidRPr="00AA315E" w:rsidRDefault="00C576E8" w:rsidP="00C576E8">
      <w:pPr>
        <w:autoSpaceDE w:val="0"/>
        <w:autoSpaceDN w:val="0"/>
        <w:adjustRightInd w:val="0"/>
        <w:spacing w:line="360" w:lineRule="auto"/>
        <w:jc w:val="both"/>
        <w:rPr>
          <w:sz w:val="23"/>
          <w:szCs w:val="23"/>
        </w:rPr>
      </w:pPr>
    </w:p>
    <w:p w14:paraId="4EEC7137" w14:textId="506AA61C" w:rsidR="00C576E8" w:rsidRPr="00AA315E" w:rsidRDefault="00C576E8" w:rsidP="00C576E8">
      <w:pPr>
        <w:autoSpaceDE w:val="0"/>
        <w:spacing w:line="360" w:lineRule="auto"/>
        <w:jc w:val="both"/>
        <w:rPr>
          <w:sz w:val="23"/>
          <w:szCs w:val="23"/>
        </w:rPr>
      </w:pPr>
      <w:r w:rsidRPr="00AA315E">
        <w:rPr>
          <w:sz w:val="23"/>
          <w:szCs w:val="23"/>
        </w:rPr>
        <w:t>acordam proceder, nos termos do Decreto Municipal n</w:t>
      </w:r>
      <w:r w:rsidRPr="00AA315E">
        <w:rPr>
          <w:sz w:val="23"/>
          <w:szCs w:val="23"/>
          <w:u w:val="single"/>
          <w:vertAlign w:val="superscript"/>
        </w:rPr>
        <w:t>o</w:t>
      </w:r>
      <w:r w:rsidRPr="00AA315E">
        <w:rPr>
          <w:sz w:val="23"/>
          <w:szCs w:val="23"/>
        </w:rPr>
        <w:t xml:space="preserve"> 10.158 de 21 de janeiro de 2.009 e do </w:t>
      </w:r>
      <w:r w:rsidRPr="00AA315E">
        <w:rPr>
          <w:bCs/>
          <w:sz w:val="23"/>
          <w:szCs w:val="23"/>
        </w:rPr>
        <w:t xml:space="preserve">edital </w:t>
      </w:r>
      <w:r w:rsidRPr="00AA315E">
        <w:rPr>
          <w:bCs/>
          <w:color w:val="000000"/>
          <w:sz w:val="23"/>
          <w:szCs w:val="23"/>
        </w:rPr>
        <w:t>em epígrafe</w:t>
      </w:r>
      <w:r w:rsidRPr="00AA315E">
        <w:rPr>
          <w:sz w:val="23"/>
          <w:szCs w:val="23"/>
        </w:rPr>
        <w:t xml:space="preserve">, ao Registro de Preços, com entregas parceladas pelo </w:t>
      </w:r>
      <w:r w:rsidRPr="00AA315E">
        <w:rPr>
          <w:b/>
          <w:sz w:val="23"/>
          <w:szCs w:val="23"/>
        </w:rPr>
        <w:t>prazo de 12 (doze) meses</w:t>
      </w:r>
      <w:r w:rsidRPr="00AA315E">
        <w:rPr>
          <w:sz w:val="23"/>
          <w:szCs w:val="23"/>
        </w:rPr>
        <w:t>, podendo ser prorrogada por igual período, mediante a anuência do fornecedor</w:t>
      </w:r>
      <w:r w:rsidR="00FC0414" w:rsidRPr="00AA315E">
        <w:rPr>
          <w:sz w:val="23"/>
          <w:szCs w:val="23"/>
        </w:rPr>
        <w:t xml:space="preserve"> e</w:t>
      </w:r>
      <w:r w:rsidRPr="00AA315E">
        <w:rPr>
          <w:sz w:val="23"/>
          <w:szCs w:val="23"/>
        </w:rPr>
        <w:t xml:space="preserve"> desde que comprovado o preço vantajoso, conforme relacionado abaixo, com seus respectivos preços unitários:</w:t>
      </w:r>
    </w:p>
    <w:p w14:paraId="5FC024AB" w14:textId="77777777" w:rsidR="00C576E8" w:rsidRPr="00AA315E" w:rsidRDefault="00C576E8" w:rsidP="00C576E8">
      <w:pPr>
        <w:autoSpaceDE w:val="0"/>
        <w:spacing w:line="360" w:lineRule="auto"/>
        <w:jc w:val="both"/>
        <w:rPr>
          <w:sz w:val="23"/>
          <w:szCs w:val="23"/>
        </w:rPr>
      </w:pPr>
    </w:p>
    <w:tbl>
      <w:tblPr>
        <w:tblW w:w="5000" w:type="pct"/>
        <w:tblCellMar>
          <w:left w:w="10" w:type="dxa"/>
          <w:right w:w="10" w:type="dxa"/>
        </w:tblCellMar>
        <w:tblLook w:val="0000" w:firstRow="0" w:lastRow="0" w:firstColumn="0" w:lastColumn="0" w:noHBand="0" w:noVBand="0"/>
      </w:tblPr>
      <w:tblGrid>
        <w:gridCol w:w="533"/>
        <w:gridCol w:w="890"/>
        <w:gridCol w:w="815"/>
        <w:gridCol w:w="3617"/>
        <w:gridCol w:w="1370"/>
        <w:gridCol w:w="1836"/>
      </w:tblGrid>
      <w:tr w:rsidR="00C576E8" w:rsidRPr="00AA315E" w14:paraId="633710AD" w14:textId="77777777" w:rsidTr="001B3819">
        <w:trPr>
          <w:trHeight w:hRule="exact" w:val="787"/>
        </w:trPr>
        <w:tc>
          <w:tcPr>
            <w:tcW w:w="294" w:type="pct"/>
            <w:tcBorders>
              <w:top w:val="single" w:sz="4" w:space="0" w:color="000000"/>
              <w:left w:val="single" w:sz="4" w:space="0" w:color="000000"/>
              <w:bottom w:val="single" w:sz="4" w:space="0" w:color="000000"/>
            </w:tcBorders>
            <w:shd w:val="clear" w:color="auto" w:fill="auto"/>
          </w:tcPr>
          <w:p w14:paraId="694B9E38" w14:textId="77777777" w:rsidR="00C576E8" w:rsidRPr="00AA315E" w:rsidRDefault="00C576E8" w:rsidP="001B3819">
            <w:pPr>
              <w:autoSpaceDE w:val="0"/>
              <w:snapToGrid w:val="0"/>
              <w:jc w:val="both"/>
              <w:rPr>
                <w:b/>
                <w:bCs/>
                <w:sz w:val="23"/>
                <w:szCs w:val="23"/>
              </w:rPr>
            </w:pPr>
            <w:r w:rsidRPr="00AA315E">
              <w:rPr>
                <w:b/>
                <w:bCs/>
                <w:sz w:val="23"/>
                <w:szCs w:val="23"/>
              </w:rPr>
              <w:t>Lote</w:t>
            </w:r>
          </w:p>
        </w:tc>
        <w:tc>
          <w:tcPr>
            <w:tcW w:w="491" w:type="pct"/>
            <w:tcBorders>
              <w:top w:val="single" w:sz="4" w:space="0" w:color="000000"/>
              <w:left w:val="single" w:sz="4" w:space="0" w:color="000000"/>
              <w:bottom w:val="single" w:sz="4" w:space="0" w:color="000000"/>
            </w:tcBorders>
            <w:shd w:val="clear" w:color="auto" w:fill="auto"/>
          </w:tcPr>
          <w:p w14:paraId="1501ABFA" w14:textId="77777777" w:rsidR="00C576E8" w:rsidRPr="00AA315E" w:rsidRDefault="00C576E8" w:rsidP="001B3819">
            <w:pPr>
              <w:autoSpaceDE w:val="0"/>
              <w:snapToGrid w:val="0"/>
              <w:jc w:val="both"/>
              <w:rPr>
                <w:b/>
                <w:bCs/>
                <w:sz w:val="23"/>
                <w:szCs w:val="23"/>
              </w:rPr>
            </w:pPr>
            <w:r w:rsidRPr="00AA315E">
              <w:rPr>
                <w:b/>
                <w:bCs/>
                <w:sz w:val="23"/>
                <w:szCs w:val="23"/>
              </w:rPr>
              <w:t>Quant.</w:t>
            </w:r>
          </w:p>
        </w:tc>
        <w:tc>
          <w:tcPr>
            <w:tcW w:w="450" w:type="pct"/>
            <w:tcBorders>
              <w:top w:val="single" w:sz="4" w:space="0" w:color="000000"/>
              <w:left w:val="single" w:sz="4" w:space="0" w:color="000000"/>
              <w:bottom w:val="single" w:sz="4" w:space="0" w:color="000000"/>
            </w:tcBorders>
            <w:shd w:val="clear" w:color="auto" w:fill="auto"/>
          </w:tcPr>
          <w:p w14:paraId="7C2F634B" w14:textId="77777777" w:rsidR="00C576E8" w:rsidRPr="00AA315E" w:rsidRDefault="00C576E8" w:rsidP="001B3819">
            <w:pPr>
              <w:autoSpaceDE w:val="0"/>
              <w:snapToGrid w:val="0"/>
              <w:jc w:val="both"/>
              <w:rPr>
                <w:b/>
                <w:bCs/>
                <w:sz w:val="23"/>
                <w:szCs w:val="23"/>
              </w:rPr>
            </w:pPr>
            <w:r w:rsidRPr="00AA315E">
              <w:rPr>
                <w:b/>
                <w:bCs/>
                <w:sz w:val="23"/>
                <w:szCs w:val="23"/>
              </w:rPr>
              <w:t>Unid.</w:t>
            </w:r>
          </w:p>
        </w:tc>
        <w:tc>
          <w:tcPr>
            <w:tcW w:w="1996" w:type="pct"/>
            <w:tcBorders>
              <w:top w:val="single" w:sz="4" w:space="0" w:color="000000"/>
              <w:left w:val="single" w:sz="4" w:space="0" w:color="000000"/>
              <w:bottom w:val="single" w:sz="4" w:space="0" w:color="000000"/>
            </w:tcBorders>
            <w:shd w:val="clear" w:color="auto" w:fill="auto"/>
          </w:tcPr>
          <w:p w14:paraId="41012D68" w14:textId="77777777" w:rsidR="00C576E8" w:rsidRPr="00AA315E" w:rsidRDefault="00C576E8" w:rsidP="001B3819">
            <w:pPr>
              <w:keepNext/>
              <w:autoSpaceDE w:val="0"/>
              <w:snapToGrid w:val="0"/>
              <w:jc w:val="both"/>
              <w:rPr>
                <w:b/>
                <w:bCs/>
                <w:sz w:val="23"/>
                <w:szCs w:val="23"/>
              </w:rPr>
            </w:pPr>
            <w:r w:rsidRPr="00AA315E">
              <w:rPr>
                <w:b/>
                <w:bCs/>
                <w:sz w:val="23"/>
                <w:szCs w:val="23"/>
              </w:rPr>
              <w:t>Descrição</w:t>
            </w:r>
          </w:p>
        </w:tc>
        <w:tc>
          <w:tcPr>
            <w:tcW w:w="756" w:type="pct"/>
            <w:tcBorders>
              <w:top w:val="single" w:sz="4" w:space="0" w:color="000000"/>
              <w:left w:val="single" w:sz="4" w:space="0" w:color="000000"/>
              <w:bottom w:val="single" w:sz="4" w:space="0" w:color="000000"/>
            </w:tcBorders>
            <w:shd w:val="clear" w:color="auto" w:fill="auto"/>
          </w:tcPr>
          <w:p w14:paraId="6537BDAE" w14:textId="77777777" w:rsidR="00C576E8" w:rsidRPr="00AA315E" w:rsidRDefault="00C576E8" w:rsidP="001B3819">
            <w:pPr>
              <w:autoSpaceDE w:val="0"/>
              <w:snapToGrid w:val="0"/>
              <w:jc w:val="both"/>
              <w:rPr>
                <w:b/>
                <w:bCs/>
                <w:sz w:val="23"/>
                <w:szCs w:val="23"/>
              </w:rPr>
            </w:pPr>
            <w:r w:rsidRPr="00AA315E">
              <w:rPr>
                <w:b/>
                <w:bCs/>
                <w:sz w:val="23"/>
                <w:szCs w:val="23"/>
              </w:rPr>
              <w:t xml:space="preserve">Valor Unitário do Lote </w:t>
            </w:r>
          </w:p>
        </w:tc>
        <w:tc>
          <w:tcPr>
            <w:tcW w:w="1014" w:type="pct"/>
            <w:tcBorders>
              <w:top w:val="single" w:sz="4" w:space="0" w:color="000000"/>
              <w:left w:val="single" w:sz="4" w:space="0" w:color="000000"/>
              <w:bottom w:val="single" w:sz="4" w:space="0" w:color="000000"/>
              <w:right w:val="single" w:sz="4" w:space="0" w:color="000000"/>
            </w:tcBorders>
            <w:shd w:val="clear" w:color="auto" w:fill="auto"/>
          </w:tcPr>
          <w:p w14:paraId="2674A051" w14:textId="77777777" w:rsidR="00C576E8" w:rsidRPr="00AA315E" w:rsidRDefault="00C576E8" w:rsidP="001B3819">
            <w:pPr>
              <w:autoSpaceDE w:val="0"/>
              <w:snapToGrid w:val="0"/>
              <w:jc w:val="both"/>
              <w:rPr>
                <w:b/>
                <w:bCs/>
                <w:sz w:val="23"/>
                <w:szCs w:val="23"/>
              </w:rPr>
            </w:pPr>
            <w:r w:rsidRPr="00AA315E">
              <w:rPr>
                <w:b/>
                <w:bCs/>
                <w:sz w:val="23"/>
                <w:szCs w:val="23"/>
              </w:rPr>
              <w:t xml:space="preserve">Valor Total </w:t>
            </w:r>
          </w:p>
        </w:tc>
      </w:tr>
      <w:tr w:rsidR="00C576E8" w:rsidRPr="00AA315E" w14:paraId="317A7ECB" w14:textId="77777777" w:rsidTr="001B3819">
        <w:trPr>
          <w:trHeight w:hRule="exact" w:val="454"/>
        </w:trPr>
        <w:tc>
          <w:tcPr>
            <w:tcW w:w="294" w:type="pct"/>
            <w:tcBorders>
              <w:left w:val="single" w:sz="4" w:space="0" w:color="000000"/>
              <w:bottom w:val="single" w:sz="4" w:space="0" w:color="000000"/>
            </w:tcBorders>
            <w:shd w:val="clear" w:color="auto" w:fill="auto"/>
          </w:tcPr>
          <w:p w14:paraId="5287A11A" w14:textId="77777777" w:rsidR="00C576E8" w:rsidRPr="00AA315E" w:rsidRDefault="00C576E8" w:rsidP="001B3819">
            <w:pPr>
              <w:autoSpaceDE w:val="0"/>
              <w:snapToGrid w:val="0"/>
              <w:jc w:val="both"/>
              <w:rPr>
                <w:sz w:val="23"/>
                <w:szCs w:val="23"/>
              </w:rPr>
            </w:pPr>
          </w:p>
        </w:tc>
        <w:tc>
          <w:tcPr>
            <w:tcW w:w="491" w:type="pct"/>
            <w:tcBorders>
              <w:left w:val="single" w:sz="4" w:space="0" w:color="000000"/>
              <w:bottom w:val="single" w:sz="4" w:space="0" w:color="000000"/>
            </w:tcBorders>
            <w:shd w:val="clear" w:color="auto" w:fill="auto"/>
          </w:tcPr>
          <w:p w14:paraId="383C3DA2" w14:textId="77777777" w:rsidR="00C576E8" w:rsidRPr="00AA315E" w:rsidRDefault="00C576E8" w:rsidP="001B3819">
            <w:pPr>
              <w:autoSpaceDE w:val="0"/>
              <w:snapToGrid w:val="0"/>
              <w:jc w:val="both"/>
              <w:rPr>
                <w:sz w:val="23"/>
                <w:szCs w:val="23"/>
              </w:rPr>
            </w:pPr>
          </w:p>
        </w:tc>
        <w:tc>
          <w:tcPr>
            <w:tcW w:w="450" w:type="pct"/>
            <w:tcBorders>
              <w:left w:val="single" w:sz="4" w:space="0" w:color="000000"/>
              <w:bottom w:val="single" w:sz="4" w:space="0" w:color="000000"/>
            </w:tcBorders>
            <w:shd w:val="clear" w:color="auto" w:fill="auto"/>
          </w:tcPr>
          <w:p w14:paraId="7A154BDC" w14:textId="77777777" w:rsidR="00C576E8" w:rsidRPr="00AA315E" w:rsidRDefault="00C576E8" w:rsidP="001B3819">
            <w:pPr>
              <w:autoSpaceDE w:val="0"/>
              <w:snapToGrid w:val="0"/>
              <w:jc w:val="both"/>
              <w:rPr>
                <w:sz w:val="23"/>
                <w:szCs w:val="23"/>
              </w:rPr>
            </w:pPr>
          </w:p>
        </w:tc>
        <w:tc>
          <w:tcPr>
            <w:tcW w:w="1996" w:type="pct"/>
            <w:tcBorders>
              <w:left w:val="single" w:sz="4" w:space="0" w:color="000000"/>
              <w:bottom w:val="single" w:sz="4" w:space="0" w:color="000000"/>
            </w:tcBorders>
            <w:shd w:val="clear" w:color="auto" w:fill="auto"/>
          </w:tcPr>
          <w:p w14:paraId="1E0C3939" w14:textId="77777777" w:rsidR="00C576E8" w:rsidRPr="00AA315E" w:rsidRDefault="00C576E8" w:rsidP="001B3819">
            <w:pPr>
              <w:autoSpaceDE w:val="0"/>
              <w:snapToGrid w:val="0"/>
              <w:jc w:val="both"/>
              <w:rPr>
                <w:sz w:val="23"/>
                <w:szCs w:val="23"/>
              </w:rPr>
            </w:pPr>
          </w:p>
        </w:tc>
        <w:tc>
          <w:tcPr>
            <w:tcW w:w="756" w:type="pct"/>
            <w:tcBorders>
              <w:left w:val="single" w:sz="4" w:space="0" w:color="000000"/>
              <w:bottom w:val="single" w:sz="4" w:space="0" w:color="000000"/>
            </w:tcBorders>
            <w:shd w:val="clear" w:color="auto" w:fill="auto"/>
          </w:tcPr>
          <w:p w14:paraId="55FC14C0" w14:textId="77777777" w:rsidR="00C576E8" w:rsidRPr="00AA315E" w:rsidRDefault="00C576E8" w:rsidP="001B3819">
            <w:pPr>
              <w:autoSpaceDE w:val="0"/>
              <w:snapToGrid w:val="0"/>
              <w:jc w:val="both"/>
              <w:rPr>
                <w:sz w:val="23"/>
                <w:szCs w:val="23"/>
              </w:rPr>
            </w:pPr>
          </w:p>
        </w:tc>
        <w:tc>
          <w:tcPr>
            <w:tcW w:w="1014" w:type="pct"/>
            <w:tcBorders>
              <w:left w:val="single" w:sz="4" w:space="0" w:color="000000"/>
              <w:bottom w:val="single" w:sz="4" w:space="0" w:color="000000"/>
              <w:right w:val="single" w:sz="4" w:space="0" w:color="000000"/>
            </w:tcBorders>
            <w:shd w:val="clear" w:color="auto" w:fill="auto"/>
          </w:tcPr>
          <w:p w14:paraId="42B4E9CF" w14:textId="77777777" w:rsidR="00C576E8" w:rsidRPr="00AA315E" w:rsidRDefault="00C576E8" w:rsidP="001B3819">
            <w:pPr>
              <w:autoSpaceDE w:val="0"/>
              <w:snapToGrid w:val="0"/>
              <w:jc w:val="both"/>
              <w:rPr>
                <w:sz w:val="23"/>
                <w:szCs w:val="23"/>
              </w:rPr>
            </w:pPr>
          </w:p>
        </w:tc>
      </w:tr>
    </w:tbl>
    <w:p w14:paraId="435F0E5C" w14:textId="77777777" w:rsidR="00C576E8" w:rsidRPr="00AA315E" w:rsidRDefault="00C576E8" w:rsidP="00C576E8">
      <w:pPr>
        <w:pStyle w:val="Nivel2"/>
        <w:numPr>
          <w:ilvl w:val="0"/>
          <w:numId w:val="0"/>
        </w:numPr>
        <w:autoSpaceDE w:val="0"/>
        <w:autoSpaceDN w:val="0"/>
        <w:adjustRightInd w:val="0"/>
        <w:rPr>
          <w:rFonts w:ascii="Times New Roman" w:hAnsi="Times New Roman" w:cs="Times New Roman"/>
          <w:sz w:val="23"/>
          <w:szCs w:val="23"/>
        </w:rPr>
      </w:pPr>
    </w:p>
    <w:p w14:paraId="30B6A661" w14:textId="77777777" w:rsidR="00C576E8" w:rsidRPr="00AA315E" w:rsidRDefault="00C576E8" w:rsidP="00C576E8">
      <w:pPr>
        <w:widowControl w:val="0"/>
        <w:autoSpaceDE w:val="0"/>
        <w:spacing w:line="360" w:lineRule="auto"/>
        <w:jc w:val="both"/>
        <w:rPr>
          <w:sz w:val="23"/>
          <w:szCs w:val="23"/>
        </w:rPr>
      </w:pPr>
      <w:r w:rsidRPr="00AA315E">
        <w:rPr>
          <w:sz w:val="23"/>
          <w:szCs w:val="23"/>
        </w:rPr>
        <w:t xml:space="preserve">1. Os lotes deverão ser entregues conforme detalhamento constante no edital e anexo I deste certame, de acordo com a proposta de preços apresentada pelo fornecedor, que, independente de transcrição ou anexação, são partes integrantes do presente instrumento, e de acordo com os quantitativos solicitados pelo departamento requisitante, através do(s) gestor(es), sendo que as </w:t>
      </w:r>
      <w:r w:rsidRPr="00AA315E">
        <w:rPr>
          <w:sz w:val="23"/>
          <w:szCs w:val="23"/>
        </w:rPr>
        <w:lastRenderedPageBreak/>
        <w:t>entregas deverão ser feitas em conformidade com o “Pedido de Empenho” nos limites do Município de Indaiatuba.</w:t>
      </w:r>
    </w:p>
    <w:p w14:paraId="6A19B199" w14:textId="77777777" w:rsidR="00C576E8" w:rsidRPr="00AA315E" w:rsidRDefault="00C576E8" w:rsidP="00C576E8">
      <w:pPr>
        <w:pStyle w:val="Nivel2"/>
        <w:numPr>
          <w:ilvl w:val="0"/>
          <w:numId w:val="0"/>
        </w:numPr>
        <w:autoSpaceDE w:val="0"/>
        <w:autoSpaceDN w:val="0"/>
        <w:adjustRightInd w:val="0"/>
        <w:ind w:left="567"/>
        <w:rPr>
          <w:rFonts w:ascii="Times New Roman" w:hAnsi="Times New Roman" w:cs="Times New Roman"/>
          <w:sz w:val="23"/>
          <w:szCs w:val="23"/>
        </w:rPr>
      </w:pPr>
      <w:r w:rsidRPr="00AA315E">
        <w:rPr>
          <w:rFonts w:ascii="Times New Roman" w:hAnsi="Times New Roman" w:cs="Times New Roman"/>
          <w:sz w:val="23"/>
          <w:szCs w:val="23"/>
        </w:rPr>
        <w:t>1.1. É vedado efetuar acréscimos nos quantitativos fixados na ata de registro de preços.</w:t>
      </w:r>
    </w:p>
    <w:p w14:paraId="76BF3D07" w14:textId="77777777" w:rsidR="00C576E8" w:rsidRPr="00AA315E" w:rsidRDefault="00C576E8" w:rsidP="00C576E8">
      <w:pPr>
        <w:autoSpaceDE w:val="0"/>
        <w:spacing w:line="360" w:lineRule="auto"/>
        <w:jc w:val="both"/>
        <w:rPr>
          <w:sz w:val="23"/>
          <w:szCs w:val="23"/>
        </w:rPr>
      </w:pPr>
    </w:p>
    <w:p w14:paraId="21953ED0" w14:textId="4932EC55" w:rsidR="00C576E8" w:rsidRPr="00AA315E" w:rsidRDefault="00C576E8" w:rsidP="00C576E8">
      <w:pPr>
        <w:autoSpaceDE w:val="0"/>
        <w:spacing w:line="360" w:lineRule="auto"/>
        <w:jc w:val="both"/>
        <w:rPr>
          <w:sz w:val="23"/>
          <w:szCs w:val="23"/>
        </w:rPr>
      </w:pPr>
      <w:r w:rsidRPr="00AA315E">
        <w:rPr>
          <w:sz w:val="23"/>
          <w:szCs w:val="23"/>
        </w:rPr>
        <w:t>2. O prazo de</w:t>
      </w:r>
      <w:r w:rsidR="00702BDF" w:rsidRPr="00AA315E">
        <w:rPr>
          <w:sz w:val="23"/>
          <w:szCs w:val="23"/>
        </w:rPr>
        <w:t xml:space="preserve"> entrega dos lotes será de até </w:t>
      </w:r>
      <w:r w:rsidR="00442E53">
        <w:rPr>
          <w:sz w:val="23"/>
          <w:szCs w:val="23"/>
        </w:rPr>
        <w:t>05</w:t>
      </w:r>
      <w:r w:rsidRPr="00AA315E">
        <w:rPr>
          <w:bCs/>
          <w:sz w:val="23"/>
          <w:szCs w:val="23"/>
        </w:rPr>
        <w:t xml:space="preserve"> (</w:t>
      </w:r>
      <w:r w:rsidR="00442E53">
        <w:rPr>
          <w:bCs/>
          <w:sz w:val="23"/>
          <w:szCs w:val="23"/>
        </w:rPr>
        <w:t>cinco</w:t>
      </w:r>
      <w:r w:rsidRPr="00AA315E">
        <w:rPr>
          <w:bCs/>
          <w:sz w:val="23"/>
          <w:szCs w:val="23"/>
        </w:rPr>
        <w:t>)</w:t>
      </w:r>
      <w:r w:rsidRPr="00AA315E">
        <w:rPr>
          <w:sz w:val="23"/>
          <w:szCs w:val="23"/>
        </w:rPr>
        <w:t xml:space="preserve"> dias, após o recebimento do “Pedido de Empenho”, emitida pelo Departamento requisitante, no qual constarão: a data de expedição, especificação dos lotes, quantitativos, prazo, local de entrega, preço unitário e total, correndo por conta do fornecedor as despesas decorrentes de transporte, carregamento, descarregamento e entrega dos lotes.</w:t>
      </w:r>
    </w:p>
    <w:p w14:paraId="75978268" w14:textId="77777777" w:rsidR="00C576E8" w:rsidRPr="00AA315E" w:rsidRDefault="00C576E8" w:rsidP="00C576E8">
      <w:pPr>
        <w:autoSpaceDE w:val="0"/>
        <w:jc w:val="both"/>
        <w:rPr>
          <w:sz w:val="23"/>
          <w:szCs w:val="23"/>
        </w:rPr>
      </w:pPr>
    </w:p>
    <w:p w14:paraId="5072CF9C" w14:textId="77777777" w:rsidR="00C576E8" w:rsidRPr="00AA315E" w:rsidRDefault="00C576E8" w:rsidP="00C576E8">
      <w:pPr>
        <w:autoSpaceDE w:val="0"/>
        <w:spacing w:line="360" w:lineRule="auto"/>
        <w:jc w:val="both"/>
        <w:rPr>
          <w:sz w:val="23"/>
          <w:szCs w:val="23"/>
        </w:rPr>
      </w:pPr>
      <w:r w:rsidRPr="00AA315E">
        <w:rPr>
          <w:sz w:val="23"/>
          <w:szCs w:val="23"/>
        </w:rPr>
        <w:t xml:space="preserve">3. O prazo para o pagamento será de até 28 (vinte e oito) dias, após apresentação da respectiva Nota Fiscal e entrega dos lotes, devidamente discriminada e atestada pelo(s) gestor(es). Quando da emissão da Nota Fiscal, a empresa deverá fazer constar no seu corpo o número do </w:t>
      </w:r>
      <w:r w:rsidRPr="00AA315E">
        <w:rPr>
          <w:b/>
          <w:bCs/>
          <w:sz w:val="23"/>
          <w:szCs w:val="23"/>
        </w:rPr>
        <w:t>EMPENHO</w:t>
      </w:r>
      <w:r w:rsidRPr="00AA315E">
        <w:rPr>
          <w:sz w:val="23"/>
          <w:szCs w:val="23"/>
        </w:rPr>
        <w:t>, preferencialmente em destaque, sendo que na sua ausência a Nota Fiscal será recusada.</w:t>
      </w:r>
    </w:p>
    <w:p w14:paraId="5F936903" w14:textId="77777777" w:rsidR="00C576E8" w:rsidRPr="00AA315E" w:rsidRDefault="00C576E8" w:rsidP="00C576E8">
      <w:pPr>
        <w:autoSpaceDE w:val="0"/>
        <w:spacing w:line="200" w:lineRule="atLeast"/>
        <w:ind w:left="567"/>
        <w:jc w:val="both"/>
        <w:rPr>
          <w:sz w:val="23"/>
          <w:szCs w:val="23"/>
        </w:rPr>
      </w:pPr>
    </w:p>
    <w:p w14:paraId="35309406" w14:textId="77777777" w:rsidR="00C576E8" w:rsidRPr="00AA315E" w:rsidRDefault="00C576E8" w:rsidP="00C576E8">
      <w:pPr>
        <w:autoSpaceDE w:val="0"/>
        <w:spacing w:line="360" w:lineRule="auto"/>
        <w:ind w:left="567"/>
        <w:jc w:val="both"/>
        <w:rPr>
          <w:sz w:val="23"/>
          <w:szCs w:val="23"/>
        </w:rPr>
      </w:pPr>
      <w:r w:rsidRPr="00AA315E">
        <w:rPr>
          <w:sz w:val="23"/>
          <w:szCs w:val="23"/>
        </w:rPr>
        <w:t>3.1. Nenhum pagamento antecipado será efetuado à empresa, ou enquanto pendente de liquidação qualquer obrigação financeira que lhe foi imposta, em virtude de penalidade ou inadimplência, a qual poderá ser compensada com o pagamento pendente, sem que isso gere direito a acréscimos de qualquer natureza;</w:t>
      </w:r>
    </w:p>
    <w:p w14:paraId="23AB6E4B" w14:textId="77777777" w:rsidR="00C576E8" w:rsidRPr="00AA315E" w:rsidRDefault="00C576E8" w:rsidP="00C576E8">
      <w:pPr>
        <w:autoSpaceDE w:val="0"/>
        <w:spacing w:line="200" w:lineRule="atLeast"/>
        <w:ind w:left="567"/>
        <w:jc w:val="both"/>
        <w:rPr>
          <w:sz w:val="23"/>
          <w:szCs w:val="23"/>
        </w:rPr>
      </w:pPr>
    </w:p>
    <w:p w14:paraId="02B2EAFF" w14:textId="77777777" w:rsidR="00C576E8" w:rsidRPr="00AA315E" w:rsidRDefault="00C576E8" w:rsidP="00C576E8">
      <w:pPr>
        <w:autoSpaceDE w:val="0"/>
        <w:spacing w:line="360" w:lineRule="auto"/>
        <w:ind w:left="567"/>
        <w:jc w:val="both"/>
        <w:rPr>
          <w:sz w:val="23"/>
          <w:szCs w:val="23"/>
        </w:rPr>
      </w:pPr>
      <w:r w:rsidRPr="00AA315E">
        <w:rPr>
          <w:sz w:val="23"/>
          <w:szCs w:val="23"/>
        </w:rPr>
        <w:t xml:space="preserve">3.2. O pagamento em atraso ensejará a incidência de correção monetária </w:t>
      </w:r>
      <w:r w:rsidRPr="00AA315E">
        <w:rPr>
          <w:b/>
          <w:i/>
          <w:sz w:val="23"/>
          <w:szCs w:val="23"/>
        </w:rPr>
        <w:t>“pro rata”</w:t>
      </w:r>
      <w:r w:rsidRPr="00AA315E">
        <w:rPr>
          <w:sz w:val="23"/>
          <w:szCs w:val="23"/>
        </w:rPr>
        <w:t xml:space="preserve"> pela variação do INPC/IBGE, juros, também </w:t>
      </w:r>
      <w:r w:rsidRPr="00AA315E">
        <w:rPr>
          <w:b/>
          <w:i/>
          <w:sz w:val="23"/>
          <w:szCs w:val="23"/>
        </w:rPr>
        <w:t>“pro rata die”</w:t>
      </w:r>
      <w:r w:rsidRPr="00AA315E">
        <w:rPr>
          <w:sz w:val="23"/>
          <w:szCs w:val="23"/>
        </w:rPr>
        <w:t xml:space="preserve"> de 1% (um por cento) ao mês e multa moratória de 2% (dois por cento) após o 10</w:t>
      </w:r>
      <w:r w:rsidRPr="00AA315E">
        <w:rPr>
          <w:sz w:val="23"/>
          <w:szCs w:val="23"/>
          <w:u w:val="single"/>
          <w:vertAlign w:val="superscript"/>
        </w:rPr>
        <w:t>o</w:t>
      </w:r>
      <w:r w:rsidRPr="00AA315E">
        <w:rPr>
          <w:sz w:val="23"/>
          <w:szCs w:val="23"/>
        </w:rPr>
        <w:t xml:space="preserve"> (décimo) dia.</w:t>
      </w:r>
    </w:p>
    <w:p w14:paraId="24EDF182" w14:textId="77777777" w:rsidR="00C576E8" w:rsidRPr="00AA315E" w:rsidRDefault="00C576E8" w:rsidP="00C576E8">
      <w:pPr>
        <w:autoSpaceDE w:val="0"/>
        <w:spacing w:line="200" w:lineRule="atLeast"/>
        <w:jc w:val="both"/>
        <w:rPr>
          <w:sz w:val="23"/>
          <w:szCs w:val="23"/>
        </w:rPr>
      </w:pPr>
    </w:p>
    <w:p w14:paraId="5756DCE6" w14:textId="422075BB" w:rsidR="00C576E8" w:rsidRPr="00AA315E" w:rsidRDefault="00C576E8" w:rsidP="00C576E8">
      <w:pPr>
        <w:autoSpaceDE w:val="0"/>
        <w:spacing w:line="360" w:lineRule="auto"/>
        <w:jc w:val="both"/>
        <w:rPr>
          <w:sz w:val="23"/>
          <w:szCs w:val="23"/>
        </w:rPr>
      </w:pPr>
      <w:r w:rsidRPr="00AA315E">
        <w:rPr>
          <w:sz w:val="23"/>
          <w:szCs w:val="23"/>
        </w:rPr>
        <w:t xml:space="preserve">4. </w:t>
      </w:r>
      <w:r w:rsidR="00DE5E76" w:rsidRPr="00AA315E">
        <w:rPr>
          <w:sz w:val="23"/>
          <w:szCs w:val="23"/>
        </w:rPr>
        <w:t xml:space="preserve">O(A) gestor(a) da Ata de Registro de Preços </w:t>
      </w:r>
      <w:r w:rsidRPr="00AA315E">
        <w:rPr>
          <w:sz w:val="23"/>
          <w:szCs w:val="23"/>
        </w:rPr>
        <w:t xml:space="preserve">será: </w:t>
      </w:r>
      <w:r w:rsidR="00442E53">
        <w:rPr>
          <w:sz w:val="23"/>
          <w:szCs w:val="23"/>
        </w:rPr>
        <w:t>Juliano Sante</w:t>
      </w:r>
      <w:r w:rsidRPr="00AA315E">
        <w:rPr>
          <w:sz w:val="23"/>
          <w:szCs w:val="23"/>
        </w:rPr>
        <w:t xml:space="preserve">, </w:t>
      </w:r>
      <w:r w:rsidR="00442E53" w:rsidRPr="00442E53">
        <w:rPr>
          <w:sz w:val="23"/>
          <w:szCs w:val="23"/>
        </w:rPr>
        <w:t>do Setor de Gestão de Frota e Oficina Mecânica</w:t>
      </w:r>
      <w:r w:rsidR="00702BDF" w:rsidRPr="00AA315E">
        <w:rPr>
          <w:sz w:val="23"/>
          <w:szCs w:val="23"/>
        </w:rPr>
        <w:t xml:space="preserve">, </w:t>
      </w:r>
      <w:r w:rsidRPr="00AA315E">
        <w:rPr>
          <w:sz w:val="23"/>
          <w:szCs w:val="23"/>
        </w:rPr>
        <w:t>responsável(is) pela conferência das Notas Fiscais emitidas das quantidades dos lotes entregues, e, se constatadas irregularidades, serão devolvidas à empresa, que terá um prazo de 48 (quarenta e oito) horas para substituir os lotes rejeitados, sob pena de incorrer nas sanções administrativas. Quando da substituição do(s) gestor(es), o(a) Diretor(a) da pasta assumirá essa responsabilidade, enquanto não seja efetuada essa alteração.</w:t>
      </w:r>
    </w:p>
    <w:p w14:paraId="3A6537C6" w14:textId="267351FF" w:rsidR="00C576E8" w:rsidRPr="00AA315E" w:rsidRDefault="00C576E8" w:rsidP="00C576E8">
      <w:pPr>
        <w:autoSpaceDE w:val="0"/>
        <w:spacing w:line="360" w:lineRule="auto"/>
        <w:ind w:left="708"/>
        <w:jc w:val="both"/>
        <w:rPr>
          <w:sz w:val="23"/>
          <w:szCs w:val="23"/>
        </w:rPr>
      </w:pPr>
      <w:r w:rsidRPr="00AA315E">
        <w:rPr>
          <w:sz w:val="23"/>
          <w:szCs w:val="23"/>
        </w:rPr>
        <w:t>4.1.</w:t>
      </w:r>
      <w:r w:rsidR="00FC0414" w:rsidRPr="00AA315E">
        <w:rPr>
          <w:sz w:val="23"/>
          <w:szCs w:val="23"/>
        </w:rPr>
        <w:t xml:space="preserve"> </w:t>
      </w:r>
      <w:r w:rsidRPr="00AA315E">
        <w:rPr>
          <w:sz w:val="23"/>
          <w:szCs w:val="23"/>
        </w:rPr>
        <w:t xml:space="preserve">Na hipótese de ausência do(s) gestor(es) designado(s) no item 4, o Diretor da pasta será responsável pelos atos inerentes ao contrato </w:t>
      </w:r>
      <w:r w:rsidRPr="00AA315E">
        <w:rPr>
          <w:color w:val="000000"/>
          <w:sz w:val="23"/>
          <w:szCs w:val="23"/>
        </w:rPr>
        <w:t>ou instrumento equivalente</w:t>
      </w:r>
      <w:r w:rsidRPr="00AA315E">
        <w:rPr>
          <w:sz w:val="23"/>
          <w:szCs w:val="23"/>
        </w:rPr>
        <w:t>.</w:t>
      </w:r>
    </w:p>
    <w:p w14:paraId="58198710" w14:textId="77777777" w:rsidR="00C576E8" w:rsidRPr="00AA315E" w:rsidRDefault="00C576E8" w:rsidP="00C576E8">
      <w:pPr>
        <w:autoSpaceDE w:val="0"/>
        <w:jc w:val="both"/>
        <w:rPr>
          <w:sz w:val="23"/>
          <w:szCs w:val="23"/>
        </w:rPr>
      </w:pPr>
    </w:p>
    <w:p w14:paraId="665F4C5F" w14:textId="77777777" w:rsidR="00C576E8" w:rsidRPr="00AA315E" w:rsidRDefault="00C576E8" w:rsidP="00C576E8">
      <w:pPr>
        <w:tabs>
          <w:tab w:val="left" w:pos="288"/>
        </w:tabs>
        <w:spacing w:line="360" w:lineRule="auto"/>
        <w:jc w:val="both"/>
        <w:rPr>
          <w:color w:val="000000"/>
          <w:sz w:val="23"/>
          <w:szCs w:val="23"/>
        </w:rPr>
      </w:pPr>
      <w:r w:rsidRPr="00AA315E">
        <w:rPr>
          <w:sz w:val="23"/>
          <w:szCs w:val="23"/>
        </w:rPr>
        <w:t xml:space="preserve">5. </w:t>
      </w:r>
      <w:r w:rsidRPr="00AA315E">
        <w:rPr>
          <w:color w:val="000000"/>
          <w:sz w:val="23"/>
          <w:szCs w:val="23"/>
        </w:rPr>
        <w:t xml:space="preserve">O preposto da </w:t>
      </w:r>
      <w:r w:rsidRPr="00AA315E">
        <w:rPr>
          <w:b/>
          <w:color w:val="000000"/>
          <w:sz w:val="23"/>
          <w:szCs w:val="23"/>
        </w:rPr>
        <w:t>EMPRESA</w:t>
      </w:r>
      <w:r w:rsidRPr="00AA315E">
        <w:rPr>
          <w:color w:val="000000"/>
          <w:sz w:val="23"/>
          <w:szCs w:val="23"/>
        </w:rPr>
        <w:t xml:space="preserve"> será o(a) Sr(a). </w:t>
      </w:r>
      <w:r w:rsidRPr="00AA315E">
        <w:rPr>
          <w:sz w:val="23"/>
          <w:szCs w:val="23"/>
        </w:rPr>
        <w:t>_____________, portador(a) da cédula de identidade RG n</w:t>
      </w:r>
      <w:r w:rsidRPr="00AA315E">
        <w:rPr>
          <w:sz w:val="23"/>
          <w:szCs w:val="23"/>
          <w:u w:val="single"/>
          <w:vertAlign w:val="superscript"/>
        </w:rPr>
        <w:t>o</w:t>
      </w:r>
      <w:r w:rsidRPr="00AA315E">
        <w:rPr>
          <w:sz w:val="23"/>
          <w:szCs w:val="23"/>
        </w:rPr>
        <w:t xml:space="preserve">  ________ e inscrito(a) no CPF sob o n</w:t>
      </w:r>
      <w:r w:rsidRPr="00AA315E">
        <w:rPr>
          <w:sz w:val="23"/>
          <w:szCs w:val="23"/>
          <w:u w:val="single"/>
          <w:vertAlign w:val="superscript"/>
        </w:rPr>
        <w:t>o</w:t>
      </w:r>
      <w:r w:rsidRPr="00AA315E">
        <w:rPr>
          <w:sz w:val="23"/>
          <w:szCs w:val="23"/>
        </w:rPr>
        <w:t xml:space="preserve"> ______________</w:t>
      </w:r>
      <w:r w:rsidRPr="00AA315E">
        <w:rPr>
          <w:color w:val="000000"/>
          <w:sz w:val="23"/>
          <w:szCs w:val="23"/>
        </w:rPr>
        <w:t xml:space="preserve">, o qual deverá fiscalizar a execução </w:t>
      </w:r>
      <w:r w:rsidRPr="00AA315E">
        <w:rPr>
          <w:color w:val="000000"/>
          <w:sz w:val="23"/>
          <w:szCs w:val="23"/>
        </w:rPr>
        <w:lastRenderedPageBreak/>
        <w:t>desta ata de Registro de Preços, prestar toda assistência e orientação que se fizerem necessárias, conforme art. 118 da Lei Federal n</w:t>
      </w:r>
      <w:r w:rsidRPr="00AA315E">
        <w:rPr>
          <w:color w:val="000000"/>
          <w:sz w:val="23"/>
          <w:szCs w:val="23"/>
          <w:u w:val="single"/>
          <w:vertAlign w:val="superscript"/>
        </w:rPr>
        <w:t>o</w:t>
      </w:r>
      <w:r w:rsidRPr="00AA315E">
        <w:rPr>
          <w:color w:val="000000"/>
          <w:sz w:val="23"/>
          <w:szCs w:val="23"/>
        </w:rPr>
        <w:t xml:space="preserve"> 14.133/21, e alterações posteriores.</w:t>
      </w:r>
    </w:p>
    <w:p w14:paraId="7101D75D" w14:textId="77777777" w:rsidR="00C576E8" w:rsidRPr="00AA315E" w:rsidRDefault="00C576E8" w:rsidP="00C576E8">
      <w:pPr>
        <w:tabs>
          <w:tab w:val="left" w:pos="288"/>
        </w:tabs>
        <w:spacing w:line="200" w:lineRule="atLeast"/>
        <w:jc w:val="both"/>
        <w:rPr>
          <w:sz w:val="23"/>
          <w:szCs w:val="23"/>
        </w:rPr>
      </w:pPr>
    </w:p>
    <w:p w14:paraId="6EAFF87A" w14:textId="77777777" w:rsidR="00C576E8" w:rsidRPr="00AA315E" w:rsidRDefault="00C576E8" w:rsidP="00C576E8">
      <w:pPr>
        <w:autoSpaceDE w:val="0"/>
        <w:spacing w:line="360" w:lineRule="auto"/>
        <w:jc w:val="both"/>
        <w:rPr>
          <w:sz w:val="23"/>
          <w:szCs w:val="23"/>
        </w:rPr>
      </w:pPr>
      <w:r w:rsidRPr="00AA315E">
        <w:rPr>
          <w:sz w:val="23"/>
          <w:szCs w:val="23"/>
        </w:rPr>
        <w:t xml:space="preserve">6. Os lotes deverão ser entregues em perfeitas condições, de acordo com as especificações constantes na proposta da empresa e do </w:t>
      </w:r>
      <w:r w:rsidRPr="00AA315E">
        <w:rPr>
          <w:b/>
          <w:bCs/>
          <w:sz w:val="23"/>
          <w:szCs w:val="23"/>
        </w:rPr>
        <w:t>ANEXO I</w:t>
      </w:r>
      <w:r w:rsidRPr="00AA315E">
        <w:rPr>
          <w:sz w:val="23"/>
          <w:szCs w:val="23"/>
        </w:rPr>
        <w:t xml:space="preserve"> do edital, que faz parte integrante deste instrumento, podendo o(a) gestor(a) recusar-se a recebê-los, caso não estejam de acordo com o especificado, sem prejuízo das penalidades previstas nesta ata.</w:t>
      </w:r>
    </w:p>
    <w:p w14:paraId="6FDC5D86" w14:textId="77777777" w:rsidR="00C576E8" w:rsidRPr="00AA315E" w:rsidRDefault="00C576E8" w:rsidP="00C576E8">
      <w:pPr>
        <w:autoSpaceDE w:val="0"/>
        <w:spacing w:line="200" w:lineRule="atLeast"/>
        <w:jc w:val="both"/>
        <w:rPr>
          <w:sz w:val="23"/>
          <w:szCs w:val="23"/>
        </w:rPr>
      </w:pPr>
    </w:p>
    <w:p w14:paraId="73FCCB99" w14:textId="77777777" w:rsidR="00C576E8" w:rsidRPr="00AA315E" w:rsidRDefault="00C576E8" w:rsidP="00C576E8">
      <w:pPr>
        <w:autoSpaceDE w:val="0"/>
        <w:spacing w:line="360" w:lineRule="auto"/>
        <w:jc w:val="both"/>
        <w:rPr>
          <w:sz w:val="23"/>
          <w:szCs w:val="23"/>
        </w:rPr>
      </w:pPr>
      <w:r w:rsidRPr="00AA315E">
        <w:rPr>
          <w:sz w:val="23"/>
          <w:szCs w:val="23"/>
        </w:rPr>
        <w:t>7. Durante o prazo de validade da ata de Registro de Preços, a empresa que tiver seu preço registrado fica obrigada a fornecer os lotes solicitados, nas quantidades indicadas em cada “Pedido de Empenho”.</w:t>
      </w:r>
    </w:p>
    <w:p w14:paraId="3E014711" w14:textId="77777777" w:rsidR="005E2886" w:rsidRPr="00AA315E" w:rsidRDefault="005E2886" w:rsidP="00C576E8">
      <w:pPr>
        <w:autoSpaceDE w:val="0"/>
        <w:spacing w:line="360" w:lineRule="auto"/>
        <w:jc w:val="both"/>
        <w:rPr>
          <w:sz w:val="23"/>
          <w:szCs w:val="23"/>
        </w:rPr>
      </w:pPr>
    </w:p>
    <w:p w14:paraId="441B9867" w14:textId="77777777" w:rsidR="00C576E8" w:rsidRPr="00AA315E" w:rsidRDefault="00C576E8" w:rsidP="00C576E8">
      <w:pPr>
        <w:autoSpaceDE w:val="0"/>
        <w:spacing w:line="360" w:lineRule="auto"/>
        <w:jc w:val="both"/>
        <w:rPr>
          <w:sz w:val="23"/>
          <w:szCs w:val="23"/>
        </w:rPr>
      </w:pPr>
      <w:r w:rsidRPr="00AA315E">
        <w:rPr>
          <w:sz w:val="23"/>
          <w:szCs w:val="23"/>
        </w:rPr>
        <w:t>8. Os preços registrados poderão ser alterados ou atualizados em decorrência de eventual redução dos preços pra</w:t>
      </w:r>
      <w:r w:rsidRPr="00AA315E">
        <w:rPr>
          <w:rFonts w:eastAsia="Calibri"/>
          <w:sz w:val="23"/>
          <w:szCs w:val="23"/>
        </w:rPr>
        <w:t>ti</w:t>
      </w:r>
      <w:r w:rsidRPr="00AA315E">
        <w:rPr>
          <w:sz w:val="23"/>
          <w:szCs w:val="23"/>
        </w:rPr>
        <w:t>cados no mercado ou de fato que eleve o custo dos bens, das obras ou dos serviços registrados, nas seguintes situações:</w:t>
      </w:r>
    </w:p>
    <w:p w14:paraId="71B28FF1" w14:textId="77777777" w:rsidR="00C576E8" w:rsidRPr="00AA315E" w:rsidRDefault="00C576E8" w:rsidP="005E2886">
      <w:pPr>
        <w:autoSpaceDE w:val="0"/>
        <w:spacing w:line="360" w:lineRule="auto"/>
        <w:ind w:left="708"/>
        <w:jc w:val="both"/>
        <w:rPr>
          <w:color w:val="0000EF"/>
          <w:sz w:val="23"/>
          <w:szCs w:val="23"/>
        </w:rPr>
      </w:pPr>
      <w:r w:rsidRPr="00AA315E">
        <w:rPr>
          <w:sz w:val="23"/>
          <w:szCs w:val="23"/>
        </w:rPr>
        <w:t xml:space="preserve">8.1. Em caso de força maior, caso fortuito ou fato do príncipe ou em decorrência de fatos imprevisíveis ou previsíveis de consequências incalculáveis, que inviabilizem a execução da ata tal como pactuada, nos termos da </w:t>
      </w:r>
      <w:r w:rsidRPr="00AA315E">
        <w:rPr>
          <w:color w:val="0000EF"/>
          <w:sz w:val="23"/>
          <w:szCs w:val="23"/>
        </w:rPr>
        <w:t>alínea “d” do inciso II do caput do art. 124 da Lei nº 14.133, de 2021;</w:t>
      </w:r>
    </w:p>
    <w:p w14:paraId="6A48F94C" w14:textId="77777777" w:rsidR="00C576E8" w:rsidRPr="00AA315E" w:rsidRDefault="00C576E8" w:rsidP="005E2886">
      <w:pPr>
        <w:autoSpaceDE w:val="0"/>
        <w:spacing w:line="360" w:lineRule="auto"/>
        <w:ind w:left="708"/>
        <w:jc w:val="both"/>
        <w:rPr>
          <w:sz w:val="23"/>
          <w:szCs w:val="23"/>
        </w:rPr>
      </w:pPr>
      <w:r w:rsidRPr="00AA315E">
        <w:rPr>
          <w:sz w:val="23"/>
          <w:szCs w:val="23"/>
        </w:rPr>
        <w:t>8.2. Em caso de criação, alteração ou ex</w:t>
      </w:r>
      <w:r w:rsidRPr="00AA315E">
        <w:rPr>
          <w:rFonts w:eastAsia="Calibri"/>
          <w:sz w:val="23"/>
          <w:szCs w:val="23"/>
        </w:rPr>
        <w:t>ti</w:t>
      </w:r>
      <w:r w:rsidRPr="00AA315E">
        <w:rPr>
          <w:sz w:val="23"/>
          <w:szCs w:val="23"/>
        </w:rPr>
        <w:t>nção de quaisquer tributos ou encargos legais ou a superveniência de disposições legais, com comprovada repercussão sobre os preços registrados;</w:t>
      </w:r>
    </w:p>
    <w:p w14:paraId="0C90D66B" w14:textId="77777777" w:rsidR="00C576E8" w:rsidRPr="00AA315E" w:rsidRDefault="00C576E8" w:rsidP="005E2886">
      <w:pPr>
        <w:autoSpaceDE w:val="0"/>
        <w:spacing w:line="360" w:lineRule="auto"/>
        <w:ind w:left="708"/>
        <w:jc w:val="both"/>
        <w:rPr>
          <w:sz w:val="23"/>
          <w:szCs w:val="23"/>
        </w:rPr>
      </w:pPr>
      <w:r w:rsidRPr="00AA315E">
        <w:rPr>
          <w:sz w:val="23"/>
          <w:szCs w:val="23"/>
        </w:rPr>
        <w:t>8.3. Na hipótese de reajustamento ou repactuação sobre os preços registrados, nos termos da Lei nº 14.133, de 2021.</w:t>
      </w:r>
    </w:p>
    <w:p w14:paraId="2B7E7960" w14:textId="33617CE6" w:rsidR="00C576E8" w:rsidRPr="00AA315E" w:rsidRDefault="00C576E8" w:rsidP="005E2886">
      <w:pPr>
        <w:autoSpaceDE w:val="0"/>
        <w:spacing w:line="360" w:lineRule="auto"/>
        <w:ind w:left="1416"/>
        <w:jc w:val="both"/>
        <w:rPr>
          <w:sz w:val="23"/>
          <w:szCs w:val="23"/>
        </w:rPr>
      </w:pPr>
      <w:r w:rsidRPr="00AA315E">
        <w:rPr>
          <w:sz w:val="23"/>
          <w:szCs w:val="23"/>
        </w:rPr>
        <w:t xml:space="preserve">8.3.1. No caso do reajustamento, deverá ser respeitada a contagem da anualidade e o índice </w:t>
      </w:r>
      <w:r w:rsidR="005E2886" w:rsidRPr="00AA315E">
        <w:rPr>
          <w:sz w:val="23"/>
          <w:szCs w:val="23"/>
        </w:rPr>
        <w:t>IPCA/IBGE</w:t>
      </w:r>
      <w:r w:rsidRPr="00AA315E">
        <w:rPr>
          <w:sz w:val="23"/>
          <w:szCs w:val="23"/>
        </w:rPr>
        <w:t xml:space="preserve">; </w:t>
      </w:r>
    </w:p>
    <w:p w14:paraId="222672E0" w14:textId="77777777" w:rsidR="00496C30" w:rsidRPr="00AA315E" w:rsidRDefault="00496C30" w:rsidP="002E3A3B">
      <w:pPr>
        <w:autoSpaceDE w:val="0"/>
        <w:spacing w:line="360" w:lineRule="auto"/>
        <w:ind w:left="2124"/>
        <w:jc w:val="both"/>
        <w:rPr>
          <w:sz w:val="23"/>
          <w:szCs w:val="23"/>
        </w:rPr>
      </w:pPr>
      <w:r w:rsidRPr="00AA315E">
        <w:rPr>
          <w:sz w:val="23"/>
          <w:szCs w:val="23"/>
        </w:rPr>
        <w:t xml:space="preserve">8.3.1.1. Os </w:t>
      </w:r>
      <w:r w:rsidRPr="00AA315E">
        <w:rPr>
          <w:b/>
          <w:sz w:val="23"/>
          <w:szCs w:val="23"/>
        </w:rPr>
        <w:t>preços registrados</w:t>
      </w:r>
      <w:r w:rsidRPr="00AA315E">
        <w:rPr>
          <w:sz w:val="23"/>
          <w:szCs w:val="23"/>
        </w:rPr>
        <w:t xml:space="preserve"> poderão ser reajustados, observada a periodicidade anual que terá como termo inicial a data base na variação mensal acumulada do índice escolhido ocorrida no período de 12 (doze) meses anteriores ao de sua incidência, sendo realizada por simples apostilamento.</w:t>
      </w:r>
    </w:p>
    <w:p w14:paraId="3811B3F2" w14:textId="77777777" w:rsidR="00496C30" w:rsidRPr="00AA315E" w:rsidRDefault="00496C30" w:rsidP="002E3A3B">
      <w:pPr>
        <w:autoSpaceDE w:val="0"/>
        <w:spacing w:line="360" w:lineRule="auto"/>
        <w:ind w:left="2124"/>
        <w:jc w:val="both"/>
        <w:rPr>
          <w:sz w:val="23"/>
          <w:szCs w:val="23"/>
        </w:rPr>
      </w:pPr>
      <w:r w:rsidRPr="00AA315E">
        <w:rPr>
          <w:sz w:val="23"/>
          <w:szCs w:val="23"/>
        </w:rPr>
        <w:t xml:space="preserve">8.3.1.2. O índice de reajuste será o IPCA ou INPC (INPC apenas para obra ou serviço de engenharia) do </w:t>
      </w:r>
      <w:r w:rsidRPr="00AA315E">
        <w:rPr>
          <w:b/>
          <w:sz w:val="23"/>
          <w:szCs w:val="23"/>
        </w:rPr>
        <w:t>2º (segundo) mês anterior</w:t>
      </w:r>
      <w:r w:rsidRPr="00AA315E">
        <w:rPr>
          <w:sz w:val="23"/>
          <w:szCs w:val="23"/>
        </w:rPr>
        <w:t xml:space="preserve"> da data-base xx/xx/xxxx (</w:t>
      </w:r>
      <w:r w:rsidRPr="00AA315E">
        <w:rPr>
          <w:sz w:val="23"/>
          <w:szCs w:val="23"/>
          <w:highlight w:val="yellow"/>
        </w:rPr>
        <w:t>indicada no subitem 13.2.2 do edital</w:t>
      </w:r>
      <w:r w:rsidRPr="00AA315E">
        <w:rPr>
          <w:sz w:val="23"/>
          <w:szCs w:val="23"/>
        </w:rPr>
        <w:t>);</w:t>
      </w:r>
    </w:p>
    <w:p w14:paraId="30DE179D" w14:textId="1A312A13" w:rsidR="00496C30" w:rsidRPr="00AA315E" w:rsidRDefault="00496C30" w:rsidP="002E3A3B">
      <w:pPr>
        <w:autoSpaceDE w:val="0"/>
        <w:spacing w:line="360" w:lineRule="auto"/>
        <w:ind w:left="2832"/>
        <w:jc w:val="both"/>
        <w:rPr>
          <w:sz w:val="23"/>
          <w:szCs w:val="23"/>
        </w:rPr>
      </w:pPr>
      <w:r w:rsidRPr="00AA315E">
        <w:rPr>
          <w:sz w:val="23"/>
          <w:szCs w:val="23"/>
        </w:rPr>
        <w:lastRenderedPageBreak/>
        <w:t>8.3.1.2.1. Serão considerados os valores até a 2ª (segunda) casa decimal de forma truncada e sem arredondamento, para fins de obter o valor reajustado.</w:t>
      </w:r>
    </w:p>
    <w:p w14:paraId="2E031BB0" w14:textId="77777777" w:rsidR="00C576E8" w:rsidRPr="00AA315E" w:rsidRDefault="00C576E8" w:rsidP="005E2886">
      <w:pPr>
        <w:autoSpaceDE w:val="0"/>
        <w:spacing w:line="360" w:lineRule="auto"/>
        <w:ind w:left="1416"/>
        <w:jc w:val="both"/>
        <w:rPr>
          <w:sz w:val="23"/>
          <w:szCs w:val="23"/>
        </w:rPr>
      </w:pPr>
      <w:r w:rsidRPr="00AA315E">
        <w:rPr>
          <w:sz w:val="23"/>
          <w:szCs w:val="23"/>
        </w:rPr>
        <w:t>8.3.2. No caso da repactuação, o interessado deverá solicitar alteração de preço(s), justificar o pedido, apresentar planilha(s) detalhada(s) de custos, acompanhada(s) de documento(s) que comprove(m) a procedência do pedido, tais como: lista de preços de fabricantes, notas fiscais de aquisição dos produtos e/ou matérias-primas, etc.;</w:t>
      </w:r>
    </w:p>
    <w:p w14:paraId="4849F12D" w14:textId="77777777" w:rsidR="00C576E8" w:rsidRPr="00AA315E" w:rsidRDefault="00C576E8" w:rsidP="005E2886">
      <w:pPr>
        <w:autoSpaceDE w:val="0"/>
        <w:spacing w:line="360" w:lineRule="auto"/>
        <w:ind w:left="708"/>
        <w:jc w:val="both"/>
        <w:rPr>
          <w:sz w:val="23"/>
          <w:szCs w:val="23"/>
        </w:rPr>
      </w:pPr>
      <w:r w:rsidRPr="00AA315E">
        <w:rPr>
          <w:sz w:val="23"/>
          <w:szCs w:val="23"/>
        </w:rPr>
        <w:t>8.4. Na hipótese de o preço registrado tornar-se superior ao preço pra</w:t>
      </w:r>
      <w:r w:rsidRPr="00AA315E">
        <w:rPr>
          <w:rFonts w:eastAsia="Calibri"/>
          <w:sz w:val="23"/>
          <w:szCs w:val="23"/>
        </w:rPr>
        <w:t>ti</w:t>
      </w:r>
      <w:r w:rsidRPr="00AA315E">
        <w:rPr>
          <w:sz w:val="23"/>
          <w:szCs w:val="23"/>
        </w:rPr>
        <w:t>cado no mercado por mo</w:t>
      </w:r>
      <w:r w:rsidRPr="00AA315E">
        <w:rPr>
          <w:rFonts w:eastAsia="Calibri"/>
          <w:sz w:val="23"/>
          <w:szCs w:val="23"/>
        </w:rPr>
        <w:t>ti</w:t>
      </w:r>
      <w:r w:rsidRPr="00AA315E">
        <w:rPr>
          <w:sz w:val="23"/>
          <w:szCs w:val="23"/>
        </w:rPr>
        <w:t>vo superveniente, o fornecedor será convocado para negociar a redução do preço registrado.</w:t>
      </w:r>
    </w:p>
    <w:p w14:paraId="57B614B4" w14:textId="77777777" w:rsidR="00C576E8" w:rsidRPr="00AA315E" w:rsidRDefault="00C576E8" w:rsidP="005E2886">
      <w:pPr>
        <w:autoSpaceDE w:val="0"/>
        <w:spacing w:line="360" w:lineRule="auto"/>
        <w:ind w:left="1416"/>
        <w:jc w:val="both"/>
        <w:rPr>
          <w:sz w:val="23"/>
          <w:szCs w:val="23"/>
        </w:rPr>
      </w:pPr>
      <w:r w:rsidRPr="00AA315E">
        <w:rPr>
          <w:sz w:val="23"/>
          <w:szCs w:val="23"/>
        </w:rPr>
        <w:t>8.4.1. Caso não aceite reduzir seu preço aos valores pra</w:t>
      </w:r>
      <w:r w:rsidRPr="00AA315E">
        <w:rPr>
          <w:rFonts w:eastAsia="Calibri"/>
          <w:sz w:val="23"/>
          <w:szCs w:val="23"/>
        </w:rPr>
        <w:t>ti</w:t>
      </w:r>
      <w:r w:rsidRPr="00AA315E">
        <w:rPr>
          <w:sz w:val="23"/>
          <w:szCs w:val="23"/>
        </w:rPr>
        <w:t>cados pelo mercado, o fornecedor será liberado do compromisso assumido quanto ao item registrado, sem aplicação de penalidades administrativas.</w:t>
      </w:r>
    </w:p>
    <w:p w14:paraId="7F45108F" w14:textId="77777777" w:rsidR="00C576E8" w:rsidRPr="00AA315E" w:rsidRDefault="00C576E8" w:rsidP="005E2886">
      <w:pPr>
        <w:autoSpaceDE w:val="0"/>
        <w:spacing w:line="360" w:lineRule="auto"/>
        <w:ind w:left="1416"/>
        <w:jc w:val="both"/>
        <w:rPr>
          <w:sz w:val="23"/>
          <w:szCs w:val="23"/>
        </w:rPr>
      </w:pPr>
      <w:r w:rsidRPr="00AA315E">
        <w:rPr>
          <w:sz w:val="23"/>
          <w:szCs w:val="23"/>
        </w:rPr>
        <w:t xml:space="preserve">8.4.2. Na hipótese prevista no item anterior, serão convocados os fornecedores do cadastro de reserva, na ordem de classificação, para verificar se aceitam reduzir seus preços aos valores de mercado e não convocará os licitantes ou fornecedores que tiveram seu registro cancelado. </w:t>
      </w:r>
    </w:p>
    <w:p w14:paraId="17992F9E" w14:textId="77777777" w:rsidR="00C576E8" w:rsidRPr="00AA315E" w:rsidRDefault="00C576E8" w:rsidP="005E2886">
      <w:pPr>
        <w:autoSpaceDE w:val="0"/>
        <w:spacing w:line="360" w:lineRule="auto"/>
        <w:ind w:left="1416"/>
        <w:jc w:val="both"/>
        <w:rPr>
          <w:sz w:val="23"/>
          <w:szCs w:val="23"/>
        </w:rPr>
      </w:pPr>
      <w:r w:rsidRPr="00AA315E">
        <w:rPr>
          <w:sz w:val="23"/>
          <w:szCs w:val="23"/>
        </w:rPr>
        <w:t>8.4.3. Se não obtiver êxito nas negociações, procederá ao cancelamento da ata de registro de preços, adotando as medidas cabíveis para obtenção de contratação mais vantajosa.</w:t>
      </w:r>
      <w:bookmarkStart w:id="2" w:name="reducao_preco_mercado_negociacao_frustra"/>
      <w:bookmarkEnd w:id="2"/>
    </w:p>
    <w:p w14:paraId="6AC48900" w14:textId="77777777" w:rsidR="00C576E8" w:rsidRPr="00AA315E" w:rsidRDefault="00C576E8" w:rsidP="00C576E8">
      <w:pPr>
        <w:autoSpaceDE w:val="0"/>
        <w:spacing w:line="200" w:lineRule="atLeast"/>
        <w:jc w:val="both"/>
        <w:rPr>
          <w:sz w:val="23"/>
          <w:szCs w:val="23"/>
        </w:rPr>
      </w:pPr>
    </w:p>
    <w:p w14:paraId="10C8C595" w14:textId="77777777" w:rsidR="00C576E8" w:rsidRPr="00AA315E" w:rsidRDefault="00C576E8" w:rsidP="00C576E8">
      <w:pPr>
        <w:spacing w:line="360" w:lineRule="auto"/>
        <w:jc w:val="both"/>
        <w:rPr>
          <w:sz w:val="23"/>
          <w:szCs w:val="23"/>
        </w:rPr>
      </w:pPr>
      <w:r w:rsidRPr="00AA315E">
        <w:rPr>
          <w:sz w:val="23"/>
          <w:szCs w:val="23"/>
        </w:rPr>
        <w:t>9. A Administração não está obrigada a adquirir uma quantidade mínima dos lotes registrados, ficando a seu exclusivo critério a definição da quantidade e do momento da aquisição, sendo certo que os quantitativos totais expressos nesta ata são estimativos e representam previsão do Departamento requisitante, para as compras durante o prazo de 12 (doze) meses.</w:t>
      </w:r>
    </w:p>
    <w:p w14:paraId="01508CEC" w14:textId="77777777" w:rsidR="00C576E8" w:rsidRPr="00AA315E" w:rsidRDefault="00C576E8" w:rsidP="00C576E8">
      <w:pPr>
        <w:spacing w:line="200" w:lineRule="atLeast"/>
        <w:jc w:val="both"/>
        <w:rPr>
          <w:sz w:val="23"/>
          <w:szCs w:val="23"/>
        </w:rPr>
      </w:pPr>
    </w:p>
    <w:p w14:paraId="0A3AD829" w14:textId="55420C71" w:rsidR="00C576E8" w:rsidRPr="00AA315E" w:rsidRDefault="00FC0414" w:rsidP="00C576E8">
      <w:pPr>
        <w:spacing w:line="360" w:lineRule="auto"/>
        <w:jc w:val="both"/>
        <w:rPr>
          <w:sz w:val="23"/>
          <w:szCs w:val="23"/>
        </w:rPr>
      </w:pPr>
      <w:r w:rsidRPr="00AA315E">
        <w:rPr>
          <w:sz w:val="23"/>
          <w:szCs w:val="23"/>
        </w:rPr>
        <w:t>10</w:t>
      </w:r>
      <w:r w:rsidR="00C576E8" w:rsidRPr="00AA315E">
        <w:rPr>
          <w:sz w:val="23"/>
          <w:szCs w:val="23"/>
        </w:rPr>
        <w:t xml:space="preserve">. A existência do preço registrado não obriga o </w:t>
      </w:r>
      <w:r w:rsidR="00C576E8" w:rsidRPr="00AA315E">
        <w:rPr>
          <w:b/>
          <w:bCs/>
          <w:i/>
          <w:iCs/>
          <w:sz w:val="23"/>
          <w:szCs w:val="23"/>
        </w:rPr>
        <w:t>SAAE</w:t>
      </w:r>
      <w:r w:rsidR="00C576E8" w:rsidRPr="00AA315E">
        <w:rPr>
          <w:sz w:val="23"/>
          <w:szCs w:val="23"/>
        </w:rPr>
        <w:t xml:space="preserve"> a firmar contratações que dele possam advir, facultada a utilização de outros meios, respeitada a legislação vigente, sendo assegurado ao detentor da ata de Registro de Preços, preferência em igualdade de condições.</w:t>
      </w:r>
    </w:p>
    <w:p w14:paraId="0E8346A2" w14:textId="77777777" w:rsidR="00C576E8" w:rsidRPr="00AA315E" w:rsidRDefault="00C576E8" w:rsidP="00C576E8">
      <w:pPr>
        <w:spacing w:line="200" w:lineRule="atLeast"/>
        <w:jc w:val="both"/>
        <w:rPr>
          <w:sz w:val="23"/>
          <w:szCs w:val="23"/>
        </w:rPr>
      </w:pPr>
    </w:p>
    <w:p w14:paraId="5D397A7F" w14:textId="0A173D1B" w:rsidR="00C576E8" w:rsidRPr="00AA315E" w:rsidRDefault="00C576E8" w:rsidP="00C576E8">
      <w:pPr>
        <w:autoSpaceDE w:val="0"/>
        <w:spacing w:line="360" w:lineRule="auto"/>
        <w:jc w:val="both"/>
        <w:rPr>
          <w:sz w:val="23"/>
          <w:szCs w:val="23"/>
        </w:rPr>
      </w:pPr>
      <w:r w:rsidRPr="00AA315E">
        <w:rPr>
          <w:sz w:val="23"/>
          <w:szCs w:val="23"/>
        </w:rPr>
        <w:t>1</w:t>
      </w:r>
      <w:r w:rsidR="00FC0414" w:rsidRPr="00AA315E">
        <w:rPr>
          <w:sz w:val="23"/>
          <w:szCs w:val="23"/>
        </w:rPr>
        <w:t>1</w:t>
      </w:r>
      <w:r w:rsidRPr="00AA315E">
        <w:rPr>
          <w:sz w:val="23"/>
          <w:szCs w:val="23"/>
        </w:rPr>
        <w:t>. Constituem motivo para cancelamento da ata de Registro dos Preços as situações referidas no artigo</w:t>
      </w:r>
      <w:r w:rsidR="00FC0414" w:rsidRPr="00AA315E">
        <w:rPr>
          <w:sz w:val="23"/>
          <w:szCs w:val="23"/>
        </w:rPr>
        <w:t xml:space="preserve"> 137</w:t>
      </w:r>
      <w:r w:rsidRPr="00AA315E">
        <w:rPr>
          <w:sz w:val="23"/>
          <w:szCs w:val="23"/>
        </w:rPr>
        <w:t xml:space="preserve"> da Lei Federal n</w:t>
      </w:r>
      <w:r w:rsidRPr="00AA315E">
        <w:rPr>
          <w:sz w:val="23"/>
          <w:szCs w:val="23"/>
          <w:u w:val="single"/>
          <w:vertAlign w:val="superscript"/>
        </w:rPr>
        <w:t>o</w:t>
      </w:r>
      <w:r w:rsidRPr="00AA315E">
        <w:rPr>
          <w:sz w:val="23"/>
          <w:szCs w:val="23"/>
        </w:rPr>
        <w:t xml:space="preserve"> </w:t>
      </w:r>
      <w:r w:rsidR="00FC0414" w:rsidRPr="00AA315E">
        <w:rPr>
          <w:sz w:val="23"/>
          <w:szCs w:val="23"/>
        </w:rPr>
        <w:t>14.133/21</w:t>
      </w:r>
      <w:r w:rsidRPr="00AA315E">
        <w:rPr>
          <w:sz w:val="23"/>
          <w:szCs w:val="23"/>
        </w:rPr>
        <w:t xml:space="preserve"> e no Decreto Municipal n</w:t>
      </w:r>
      <w:r w:rsidRPr="00AA315E">
        <w:rPr>
          <w:sz w:val="23"/>
          <w:szCs w:val="23"/>
          <w:u w:val="single"/>
          <w:vertAlign w:val="superscript"/>
        </w:rPr>
        <w:t>o</w:t>
      </w:r>
      <w:r w:rsidRPr="00AA315E">
        <w:rPr>
          <w:sz w:val="23"/>
          <w:szCs w:val="23"/>
        </w:rPr>
        <w:t xml:space="preserve"> 10.158 de 21 de janeiro de 2.009.</w:t>
      </w:r>
    </w:p>
    <w:p w14:paraId="011D40D5" w14:textId="77777777" w:rsidR="00C576E8" w:rsidRPr="00AA315E" w:rsidRDefault="00C576E8" w:rsidP="00C576E8">
      <w:pPr>
        <w:autoSpaceDE w:val="0"/>
        <w:jc w:val="both"/>
        <w:rPr>
          <w:sz w:val="23"/>
          <w:szCs w:val="23"/>
        </w:rPr>
      </w:pPr>
    </w:p>
    <w:p w14:paraId="5A4CC959" w14:textId="03171279" w:rsidR="00C576E8" w:rsidRPr="00AA315E" w:rsidRDefault="00C576E8" w:rsidP="00C576E8">
      <w:pPr>
        <w:autoSpaceDE w:val="0"/>
        <w:spacing w:line="360" w:lineRule="auto"/>
        <w:jc w:val="both"/>
        <w:rPr>
          <w:sz w:val="23"/>
          <w:szCs w:val="23"/>
        </w:rPr>
      </w:pPr>
      <w:r w:rsidRPr="00AA315E">
        <w:rPr>
          <w:sz w:val="23"/>
          <w:szCs w:val="23"/>
        </w:rPr>
        <w:lastRenderedPageBreak/>
        <w:t>1</w:t>
      </w:r>
      <w:r w:rsidR="00FC0414" w:rsidRPr="00AA315E">
        <w:rPr>
          <w:sz w:val="23"/>
          <w:szCs w:val="23"/>
        </w:rPr>
        <w:t>2</w:t>
      </w:r>
      <w:r w:rsidRPr="00AA315E">
        <w:rPr>
          <w:sz w:val="23"/>
          <w:szCs w:val="23"/>
        </w:rPr>
        <w:t xml:space="preserve">. A recusa injustificada da empresa constante do Registro de Preços em atender à solicitação expressa no “Pedido de Empenho”, além do cancelamento do Registro de Preços, implicará na suspensão do direito de participar de licitações no âmbito do </w:t>
      </w:r>
      <w:r w:rsidRPr="00AA315E">
        <w:rPr>
          <w:b/>
          <w:bCs/>
          <w:i/>
          <w:iCs/>
          <w:sz w:val="23"/>
          <w:szCs w:val="23"/>
        </w:rPr>
        <w:t>SAAE</w:t>
      </w:r>
      <w:r w:rsidRPr="00AA315E">
        <w:rPr>
          <w:sz w:val="23"/>
          <w:szCs w:val="23"/>
        </w:rPr>
        <w:t>, pelo prazo de 12 (doze) meses.</w:t>
      </w:r>
    </w:p>
    <w:p w14:paraId="4ED54E59" w14:textId="77777777" w:rsidR="00C576E8" w:rsidRPr="00AA315E" w:rsidRDefault="00C576E8" w:rsidP="00C576E8">
      <w:pPr>
        <w:autoSpaceDE w:val="0"/>
        <w:spacing w:line="200" w:lineRule="atLeast"/>
        <w:jc w:val="both"/>
        <w:rPr>
          <w:sz w:val="23"/>
          <w:szCs w:val="23"/>
        </w:rPr>
      </w:pPr>
    </w:p>
    <w:p w14:paraId="682B8AAA" w14:textId="6B8CC00D" w:rsidR="00C576E8" w:rsidRPr="00AA315E" w:rsidRDefault="00C576E8" w:rsidP="00C576E8">
      <w:pPr>
        <w:autoSpaceDE w:val="0"/>
        <w:spacing w:line="360" w:lineRule="auto"/>
        <w:jc w:val="both"/>
        <w:rPr>
          <w:sz w:val="23"/>
          <w:szCs w:val="23"/>
        </w:rPr>
      </w:pPr>
      <w:r w:rsidRPr="00AA315E">
        <w:rPr>
          <w:sz w:val="23"/>
          <w:szCs w:val="23"/>
        </w:rPr>
        <w:t>1</w:t>
      </w:r>
      <w:r w:rsidR="00FC0414" w:rsidRPr="00AA315E">
        <w:rPr>
          <w:sz w:val="23"/>
          <w:szCs w:val="23"/>
        </w:rPr>
        <w:t>3</w:t>
      </w:r>
      <w:r w:rsidRPr="00AA315E">
        <w:rPr>
          <w:sz w:val="23"/>
          <w:szCs w:val="23"/>
        </w:rPr>
        <w:t>. Em caso de inexecução total ou parcial das contratações decorrentes do Registro de Preços desta ata, salvo ocorrência de caso fortuito ou de força maior, devidamente justificada e comprovada, serão aplicadas, segundo a gravidade da falta, as seguintes penalidades:</w:t>
      </w:r>
    </w:p>
    <w:p w14:paraId="69738FE5" w14:textId="77777777" w:rsidR="00C576E8" w:rsidRPr="00AA315E" w:rsidRDefault="00C576E8" w:rsidP="00C576E8">
      <w:pPr>
        <w:widowControl w:val="0"/>
        <w:autoSpaceDE w:val="0"/>
        <w:spacing w:line="200" w:lineRule="atLeast"/>
        <w:jc w:val="both"/>
        <w:rPr>
          <w:sz w:val="23"/>
          <w:szCs w:val="23"/>
        </w:rPr>
      </w:pPr>
    </w:p>
    <w:p w14:paraId="116432DD" w14:textId="77777777" w:rsidR="00C576E8" w:rsidRPr="00AA315E" w:rsidRDefault="00C576E8" w:rsidP="00C576E8">
      <w:pPr>
        <w:autoSpaceDE w:val="0"/>
        <w:spacing w:after="120" w:line="360" w:lineRule="auto"/>
        <w:ind w:left="709"/>
        <w:jc w:val="both"/>
        <w:rPr>
          <w:bCs/>
          <w:sz w:val="23"/>
          <w:szCs w:val="23"/>
        </w:rPr>
      </w:pPr>
      <w:r w:rsidRPr="00AA315E">
        <w:rPr>
          <w:b/>
          <w:bCs/>
          <w:sz w:val="23"/>
          <w:szCs w:val="23"/>
        </w:rPr>
        <w:t xml:space="preserve">a) </w:t>
      </w:r>
      <w:r w:rsidRPr="00AA315E">
        <w:rPr>
          <w:bCs/>
          <w:sz w:val="23"/>
          <w:szCs w:val="23"/>
        </w:rPr>
        <w:t>Advertência, na hipótese do descumprimento de obrigação que não afete o prazo, ou qualidade/especificações do objeto licitado e que não cause prejuízo para a autarquia;</w:t>
      </w:r>
    </w:p>
    <w:p w14:paraId="4C0006A0" w14:textId="12A2C20F" w:rsidR="00C576E8" w:rsidRPr="00AA315E" w:rsidRDefault="00C576E8" w:rsidP="00C576E8">
      <w:pPr>
        <w:widowControl w:val="0"/>
        <w:autoSpaceDE w:val="0"/>
        <w:spacing w:before="240" w:after="120" w:line="360" w:lineRule="auto"/>
        <w:ind w:left="709"/>
        <w:jc w:val="both"/>
        <w:rPr>
          <w:sz w:val="23"/>
          <w:szCs w:val="23"/>
        </w:rPr>
      </w:pPr>
      <w:r w:rsidRPr="00AA315E">
        <w:rPr>
          <w:b/>
          <w:bCs/>
          <w:sz w:val="23"/>
          <w:szCs w:val="23"/>
        </w:rPr>
        <w:t>b)</w:t>
      </w:r>
      <w:r w:rsidR="00A51E95">
        <w:rPr>
          <w:sz w:val="23"/>
          <w:szCs w:val="23"/>
        </w:rPr>
        <w:t xml:space="preserve"> Multa de 1</w:t>
      </w:r>
      <w:r w:rsidRPr="00AA315E">
        <w:rPr>
          <w:sz w:val="23"/>
          <w:szCs w:val="23"/>
        </w:rPr>
        <w:t>% (</w:t>
      </w:r>
      <w:r w:rsidR="00A51E95">
        <w:rPr>
          <w:sz w:val="23"/>
          <w:szCs w:val="23"/>
        </w:rPr>
        <w:t>um inteiro</w:t>
      </w:r>
      <w:r w:rsidRPr="00AA315E">
        <w:rPr>
          <w:sz w:val="23"/>
          <w:szCs w:val="23"/>
        </w:rPr>
        <w:t xml:space="preserve"> por cento) por dia de atraso na entrega, sobre o valor total da obrigação não cumprida constante no “Pedido de Empenho”, até o 10</w:t>
      </w:r>
      <w:r w:rsidRPr="00AA315E">
        <w:rPr>
          <w:sz w:val="23"/>
          <w:szCs w:val="23"/>
          <w:u w:val="single"/>
          <w:vertAlign w:val="superscript"/>
        </w:rPr>
        <w:t>o</w:t>
      </w:r>
      <w:r w:rsidRPr="00AA315E">
        <w:rPr>
          <w:sz w:val="23"/>
          <w:szCs w:val="23"/>
        </w:rPr>
        <w:t xml:space="preserve"> (décimo) dia consecutivo;</w:t>
      </w:r>
    </w:p>
    <w:p w14:paraId="380B06C3" w14:textId="77777777" w:rsidR="00C576E8" w:rsidRPr="00AA315E" w:rsidRDefault="00C576E8" w:rsidP="00C576E8">
      <w:pPr>
        <w:widowControl w:val="0"/>
        <w:autoSpaceDE w:val="0"/>
        <w:spacing w:before="240" w:after="120" w:line="360" w:lineRule="auto"/>
        <w:ind w:left="709"/>
        <w:jc w:val="both"/>
        <w:rPr>
          <w:sz w:val="23"/>
          <w:szCs w:val="23"/>
        </w:rPr>
      </w:pPr>
      <w:r w:rsidRPr="00AA315E">
        <w:rPr>
          <w:b/>
          <w:bCs/>
          <w:sz w:val="23"/>
          <w:szCs w:val="23"/>
        </w:rPr>
        <w:t>c)</w:t>
      </w:r>
      <w:r w:rsidRPr="00AA315E">
        <w:rPr>
          <w:sz w:val="23"/>
          <w:szCs w:val="23"/>
        </w:rPr>
        <w:t xml:space="preserve"> A partir do 11º (décimo primeiro) dia de atraso na entrega, multa de até 15% (quinze inteiros por cento) sobre o valor total da obrigação não cumprida constante no “Pedido de Empenho”, até o 30º (trigésimo) dia de atraso;</w:t>
      </w:r>
    </w:p>
    <w:p w14:paraId="5670DE2C" w14:textId="77777777" w:rsidR="00AA315E" w:rsidRPr="00AA315E" w:rsidRDefault="00C576E8" w:rsidP="00C576E8">
      <w:pPr>
        <w:widowControl w:val="0"/>
        <w:autoSpaceDE w:val="0"/>
        <w:spacing w:before="240" w:after="120" w:line="360" w:lineRule="auto"/>
        <w:ind w:left="709"/>
        <w:jc w:val="both"/>
        <w:rPr>
          <w:sz w:val="23"/>
          <w:szCs w:val="23"/>
        </w:rPr>
      </w:pPr>
      <w:r w:rsidRPr="00AA315E">
        <w:rPr>
          <w:b/>
          <w:bCs/>
          <w:sz w:val="23"/>
          <w:szCs w:val="23"/>
        </w:rPr>
        <w:t xml:space="preserve">d) </w:t>
      </w:r>
      <w:r w:rsidR="00F87B53" w:rsidRPr="00AA315E">
        <w:rPr>
          <w:sz w:val="23"/>
          <w:szCs w:val="23"/>
        </w:rPr>
        <w:t>A partir do 31º (trigésimo primeiro) dia estará caracterizado inexecução total ou parcial da obrigação assumida, podendo ser aplicado o previsto na alínea ‘f’, cumulado com alínea ‘g’, conforme o caso;</w:t>
      </w:r>
    </w:p>
    <w:p w14:paraId="52CFEBCF" w14:textId="43080FBB" w:rsidR="00C576E8" w:rsidRPr="00AA315E" w:rsidRDefault="00C576E8" w:rsidP="00C576E8">
      <w:pPr>
        <w:widowControl w:val="0"/>
        <w:autoSpaceDE w:val="0"/>
        <w:spacing w:before="240" w:after="120" w:line="360" w:lineRule="auto"/>
        <w:ind w:left="709"/>
        <w:jc w:val="both"/>
        <w:rPr>
          <w:sz w:val="23"/>
          <w:szCs w:val="23"/>
        </w:rPr>
      </w:pPr>
      <w:r w:rsidRPr="00AA315E">
        <w:rPr>
          <w:b/>
          <w:bCs/>
          <w:sz w:val="23"/>
          <w:szCs w:val="23"/>
        </w:rPr>
        <w:t>e)</w:t>
      </w:r>
      <w:r w:rsidRPr="00AA315E">
        <w:rPr>
          <w:sz w:val="23"/>
          <w:szCs w:val="23"/>
        </w:rPr>
        <w:t xml:space="preserve"> Multa de 10% (dez inteiros por cento) sobre o valor do “Pedido de Empenho”, por entrega do(s) lote(s) em desconformidade com as especificações estabelecidas ou em condições impróprias para a utilização, sem prejuízo da obrigação de substituí-los; </w:t>
      </w:r>
    </w:p>
    <w:p w14:paraId="0D964A68" w14:textId="77777777" w:rsidR="00C576E8" w:rsidRPr="00AA315E" w:rsidRDefault="00C576E8" w:rsidP="00C576E8">
      <w:pPr>
        <w:autoSpaceDE w:val="0"/>
        <w:spacing w:before="240" w:line="360" w:lineRule="auto"/>
        <w:ind w:left="708"/>
        <w:jc w:val="both"/>
        <w:rPr>
          <w:bCs/>
          <w:sz w:val="23"/>
          <w:szCs w:val="23"/>
        </w:rPr>
      </w:pPr>
      <w:r w:rsidRPr="00AA315E">
        <w:rPr>
          <w:b/>
          <w:bCs/>
          <w:sz w:val="23"/>
          <w:szCs w:val="23"/>
        </w:rPr>
        <w:t>f)</w:t>
      </w:r>
      <w:r w:rsidRPr="00AA315E">
        <w:rPr>
          <w:sz w:val="23"/>
          <w:szCs w:val="23"/>
        </w:rPr>
        <w:t xml:space="preserve"> </w:t>
      </w:r>
      <w:r w:rsidRPr="00AA315E">
        <w:rPr>
          <w:bCs/>
          <w:sz w:val="23"/>
          <w:szCs w:val="23"/>
        </w:rPr>
        <w:t xml:space="preserve">Nos demais casos de inadimplemento, multa de 20% (vinte por cento) </w:t>
      </w:r>
      <w:r w:rsidRPr="00AA315E">
        <w:rPr>
          <w:sz w:val="23"/>
          <w:szCs w:val="23"/>
        </w:rPr>
        <w:t>sobre o valor total da obrigação não cumprida constante</w:t>
      </w:r>
      <w:r w:rsidRPr="00AA315E">
        <w:rPr>
          <w:bCs/>
          <w:sz w:val="23"/>
          <w:szCs w:val="23"/>
        </w:rPr>
        <w:t xml:space="preserve"> no </w:t>
      </w:r>
      <w:r w:rsidRPr="00AA315E">
        <w:rPr>
          <w:sz w:val="23"/>
          <w:szCs w:val="23"/>
        </w:rPr>
        <w:t>“Pedido de Empenho”</w:t>
      </w:r>
      <w:r w:rsidRPr="00AA315E">
        <w:rPr>
          <w:bCs/>
          <w:sz w:val="23"/>
          <w:szCs w:val="23"/>
        </w:rPr>
        <w:t xml:space="preserve">; </w:t>
      </w:r>
    </w:p>
    <w:p w14:paraId="59B121F7" w14:textId="6419B48D" w:rsidR="00C576E8" w:rsidRPr="00AA315E" w:rsidRDefault="00C576E8" w:rsidP="00C576E8">
      <w:pPr>
        <w:autoSpaceDE w:val="0"/>
        <w:spacing w:before="240" w:line="360" w:lineRule="auto"/>
        <w:ind w:left="708"/>
        <w:jc w:val="both"/>
        <w:rPr>
          <w:sz w:val="23"/>
          <w:szCs w:val="23"/>
        </w:rPr>
      </w:pPr>
      <w:r w:rsidRPr="00AA315E">
        <w:rPr>
          <w:b/>
          <w:bCs/>
          <w:sz w:val="23"/>
          <w:szCs w:val="23"/>
        </w:rPr>
        <w:t>g)</w:t>
      </w:r>
      <w:r w:rsidRPr="00AA315E">
        <w:rPr>
          <w:sz w:val="23"/>
          <w:szCs w:val="23"/>
        </w:rPr>
        <w:t xml:space="preserve"> </w:t>
      </w:r>
      <w:r w:rsidR="00F47536" w:rsidRPr="00F47536">
        <w:rPr>
          <w:sz w:val="23"/>
          <w:szCs w:val="23"/>
        </w:rPr>
        <w:t xml:space="preserve">Rescisão da Ata de Registro de Preços e aplicação da sanção de impedimento de licitar e contratar com o </w:t>
      </w:r>
      <w:r w:rsidR="00F47536" w:rsidRPr="00F47536">
        <w:rPr>
          <w:b/>
          <w:i/>
          <w:sz w:val="23"/>
          <w:szCs w:val="23"/>
        </w:rPr>
        <w:t>SAAE</w:t>
      </w:r>
      <w:r w:rsidR="00F47536" w:rsidRPr="00F47536">
        <w:rPr>
          <w:sz w:val="23"/>
          <w:szCs w:val="23"/>
        </w:rPr>
        <w:t xml:space="preserve"> de Indaiatuba, pelo prazo de 12 (doze) meses, na hipótese de descumprimento integral de, no mínimo, um “Pedido de empenho” ou descumprimento parcial de mais de um “Pedido de empenho”</w:t>
      </w:r>
      <w:r w:rsidRPr="00AA315E">
        <w:rPr>
          <w:sz w:val="23"/>
          <w:szCs w:val="23"/>
        </w:rPr>
        <w:t>;</w:t>
      </w:r>
    </w:p>
    <w:p w14:paraId="7B70E4AE" w14:textId="77777777" w:rsidR="00C576E8" w:rsidRPr="00AA315E" w:rsidRDefault="00C576E8" w:rsidP="00C576E8">
      <w:pPr>
        <w:pStyle w:val="modelo"/>
        <w:tabs>
          <w:tab w:val="clear" w:pos="4419"/>
          <w:tab w:val="clear" w:pos="8838"/>
          <w:tab w:val="left" w:pos="360"/>
          <w:tab w:val="left" w:pos="900"/>
        </w:tabs>
        <w:spacing w:line="360" w:lineRule="auto"/>
        <w:ind w:left="709"/>
        <w:rPr>
          <w:rFonts w:ascii="Times New Roman" w:hAnsi="Times New Roman" w:cs="Times New Roman"/>
          <w:b/>
          <w:sz w:val="23"/>
          <w:szCs w:val="23"/>
          <w:lang w:val="pt-BR"/>
        </w:rPr>
      </w:pPr>
    </w:p>
    <w:p w14:paraId="3501F341" w14:textId="77777777" w:rsidR="00C576E8" w:rsidRPr="00AA315E" w:rsidRDefault="00C576E8" w:rsidP="00C576E8">
      <w:pPr>
        <w:pStyle w:val="modelo"/>
        <w:tabs>
          <w:tab w:val="clear" w:pos="4419"/>
          <w:tab w:val="clear" w:pos="8838"/>
          <w:tab w:val="left" w:pos="360"/>
          <w:tab w:val="left" w:pos="900"/>
        </w:tabs>
        <w:spacing w:line="360" w:lineRule="auto"/>
        <w:ind w:left="709"/>
        <w:rPr>
          <w:rFonts w:ascii="Times New Roman" w:hAnsi="Times New Roman" w:cs="Times New Roman"/>
          <w:sz w:val="23"/>
          <w:szCs w:val="23"/>
        </w:rPr>
      </w:pPr>
      <w:r w:rsidRPr="00AA315E">
        <w:rPr>
          <w:rFonts w:ascii="Times New Roman" w:hAnsi="Times New Roman" w:cs="Times New Roman"/>
          <w:b/>
          <w:sz w:val="23"/>
          <w:szCs w:val="23"/>
          <w:lang w:val="pt-BR"/>
        </w:rPr>
        <w:t>h)</w:t>
      </w:r>
      <w:r w:rsidRPr="00AA315E">
        <w:rPr>
          <w:rFonts w:ascii="Times New Roman" w:hAnsi="Times New Roman" w:cs="Times New Roman"/>
          <w:sz w:val="23"/>
          <w:szCs w:val="23"/>
          <w:lang w:val="pt-BR"/>
        </w:rPr>
        <w:t xml:space="preserve"> D</w:t>
      </w:r>
      <w:r w:rsidRPr="00AA315E">
        <w:rPr>
          <w:rFonts w:ascii="Times New Roman" w:hAnsi="Times New Roman" w:cs="Times New Roman"/>
          <w:sz w:val="23"/>
          <w:szCs w:val="23"/>
        </w:rPr>
        <w:t xml:space="preserve">eclaração de inidoneidade para licitar ou contratar com a Administração Pública em geral, enquanto perdurarem os motivos determinantes da punição ou até que seja </w:t>
      </w:r>
      <w:r w:rsidRPr="00AA315E">
        <w:rPr>
          <w:rFonts w:ascii="Times New Roman" w:hAnsi="Times New Roman" w:cs="Times New Roman"/>
          <w:sz w:val="23"/>
          <w:szCs w:val="23"/>
        </w:rPr>
        <w:lastRenderedPageBreak/>
        <w:t>providenciada sua reabilitação perante a própria autoridade que aplicou a penalidade, que será concedida sempre que o contrato ou instrumento equivalente ressarcir a Administração pelos prejuízos resultantes e após decorrido o prazo da sanção aplicada com base na alinea anterior.</w:t>
      </w:r>
    </w:p>
    <w:p w14:paraId="26DDCAD3" w14:textId="77777777" w:rsidR="00C576E8" w:rsidRPr="00AA315E" w:rsidRDefault="00C576E8" w:rsidP="00C576E8">
      <w:pPr>
        <w:widowControl w:val="0"/>
        <w:autoSpaceDE w:val="0"/>
        <w:spacing w:line="360" w:lineRule="auto"/>
        <w:jc w:val="both"/>
        <w:rPr>
          <w:sz w:val="23"/>
          <w:szCs w:val="23"/>
        </w:rPr>
      </w:pPr>
    </w:p>
    <w:p w14:paraId="25BABBB3" w14:textId="3DAB5B06" w:rsidR="00C576E8" w:rsidRPr="00AA315E" w:rsidRDefault="00C576E8" w:rsidP="00C576E8">
      <w:pPr>
        <w:widowControl w:val="0"/>
        <w:autoSpaceDE w:val="0"/>
        <w:spacing w:line="360" w:lineRule="auto"/>
        <w:jc w:val="both"/>
        <w:rPr>
          <w:sz w:val="23"/>
          <w:szCs w:val="23"/>
        </w:rPr>
      </w:pPr>
      <w:r w:rsidRPr="00AA315E">
        <w:rPr>
          <w:sz w:val="23"/>
          <w:szCs w:val="23"/>
        </w:rPr>
        <w:t>1</w:t>
      </w:r>
      <w:r w:rsidR="00FC0414" w:rsidRPr="00AA315E">
        <w:rPr>
          <w:sz w:val="23"/>
          <w:szCs w:val="23"/>
        </w:rPr>
        <w:t>4</w:t>
      </w:r>
      <w:r w:rsidRPr="00AA315E">
        <w:rPr>
          <w:sz w:val="23"/>
          <w:szCs w:val="23"/>
        </w:rPr>
        <w:t>. A aplicação de multas que ultrapassem o equivalente a 30% (trinta inteiros por cento) do valor da Ata de Registro de Preços, será causa de anulação da(o) mesma(o), unilateralmente pela Autarquia, nos termos da legislação aplicável, e posterior cancelamento do Registro de Preços.</w:t>
      </w:r>
    </w:p>
    <w:p w14:paraId="07BF7A9A" w14:textId="77777777" w:rsidR="00C576E8" w:rsidRPr="00AA315E" w:rsidRDefault="00C576E8" w:rsidP="00C576E8">
      <w:pPr>
        <w:widowControl w:val="0"/>
        <w:autoSpaceDE w:val="0"/>
        <w:spacing w:line="360" w:lineRule="auto"/>
        <w:jc w:val="both"/>
        <w:rPr>
          <w:sz w:val="23"/>
          <w:szCs w:val="23"/>
        </w:rPr>
      </w:pPr>
    </w:p>
    <w:p w14:paraId="57CF1EBD" w14:textId="1A24C4C8" w:rsidR="00C576E8" w:rsidRPr="00AA315E" w:rsidRDefault="00C576E8" w:rsidP="00C576E8">
      <w:pPr>
        <w:widowControl w:val="0"/>
        <w:autoSpaceDE w:val="0"/>
        <w:spacing w:line="360" w:lineRule="auto"/>
        <w:jc w:val="both"/>
        <w:rPr>
          <w:sz w:val="23"/>
          <w:szCs w:val="23"/>
        </w:rPr>
      </w:pPr>
      <w:r w:rsidRPr="00AA315E">
        <w:rPr>
          <w:sz w:val="23"/>
          <w:szCs w:val="23"/>
        </w:rPr>
        <w:t>1</w:t>
      </w:r>
      <w:r w:rsidR="00FC0414" w:rsidRPr="00AA315E">
        <w:rPr>
          <w:sz w:val="23"/>
          <w:szCs w:val="23"/>
        </w:rPr>
        <w:t>5</w:t>
      </w:r>
      <w:r w:rsidRPr="00AA315E">
        <w:rPr>
          <w:sz w:val="23"/>
          <w:szCs w:val="23"/>
        </w:rPr>
        <w:t>. As multas serão independentes entre si, podendo ser aplicadas isoladas ou cumulativamente.</w:t>
      </w:r>
    </w:p>
    <w:p w14:paraId="3FDB2CB9" w14:textId="77777777" w:rsidR="00C576E8" w:rsidRPr="00AA315E" w:rsidRDefault="00C576E8" w:rsidP="00C576E8">
      <w:pPr>
        <w:widowControl w:val="0"/>
        <w:autoSpaceDE w:val="0"/>
        <w:spacing w:line="360" w:lineRule="auto"/>
        <w:jc w:val="both"/>
        <w:rPr>
          <w:sz w:val="23"/>
          <w:szCs w:val="23"/>
        </w:rPr>
      </w:pPr>
    </w:p>
    <w:p w14:paraId="564F9CE8" w14:textId="3AA01C80" w:rsidR="00C576E8" w:rsidRPr="00AA315E" w:rsidRDefault="00C576E8" w:rsidP="00C576E8">
      <w:pPr>
        <w:widowControl w:val="0"/>
        <w:autoSpaceDE w:val="0"/>
        <w:spacing w:line="360" w:lineRule="auto"/>
        <w:jc w:val="both"/>
        <w:rPr>
          <w:sz w:val="23"/>
          <w:szCs w:val="23"/>
          <w:lang w:val="pt-PT"/>
        </w:rPr>
      </w:pPr>
      <w:r w:rsidRPr="00AA315E">
        <w:rPr>
          <w:sz w:val="23"/>
          <w:szCs w:val="23"/>
        </w:rPr>
        <w:t>1</w:t>
      </w:r>
      <w:r w:rsidR="00FC0414" w:rsidRPr="00AA315E">
        <w:rPr>
          <w:sz w:val="23"/>
          <w:szCs w:val="23"/>
        </w:rPr>
        <w:t>6</w:t>
      </w:r>
      <w:r w:rsidRPr="00AA315E">
        <w:rPr>
          <w:sz w:val="23"/>
          <w:szCs w:val="23"/>
        </w:rPr>
        <w:t xml:space="preserve">. O valor da multa aplicada será cobrado por meio de boleto bancário, devendo ser recolhido no prazo constante do vencimento do boleto. </w:t>
      </w:r>
      <w:r w:rsidRPr="00AA315E">
        <w:rPr>
          <w:sz w:val="23"/>
          <w:szCs w:val="23"/>
          <w:lang w:val="pt-PT"/>
        </w:rPr>
        <w:t>Se o valor da multa devida não for recolhido dentro do prazo de vencimento, será automaticamente inscrito em Dívida Ativa e executado judicialmente.</w:t>
      </w:r>
    </w:p>
    <w:p w14:paraId="4743591B" w14:textId="77777777" w:rsidR="00C576E8" w:rsidRPr="00AA315E" w:rsidRDefault="00C576E8" w:rsidP="00C576E8">
      <w:pPr>
        <w:widowControl w:val="0"/>
        <w:tabs>
          <w:tab w:val="left" w:pos="0"/>
          <w:tab w:val="left" w:pos="240"/>
          <w:tab w:val="left" w:pos="600"/>
          <w:tab w:val="center" w:pos="4419"/>
          <w:tab w:val="right" w:pos="8838"/>
        </w:tabs>
        <w:autoSpaceDE w:val="0"/>
        <w:spacing w:line="100" w:lineRule="atLeast"/>
        <w:jc w:val="both"/>
        <w:rPr>
          <w:sz w:val="23"/>
          <w:szCs w:val="23"/>
          <w:lang w:val="pt-PT"/>
        </w:rPr>
      </w:pPr>
    </w:p>
    <w:p w14:paraId="7DBE3F11" w14:textId="39F4A868" w:rsidR="00C576E8" w:rsidRPr="00AA315E" w:rsidRDefault="00C576E8" w:rsidP="00C576E8">
      <w:pPr>
        <w:autoSpaceDE w:val="0"/>
        <w:spacing w:line="360" w:lineRule="auto"/>
        <w:jc w:val="both"/>
        <w:rPr>
          <w:sz w:val="23"/>
          <w:szCs w:val="23"/>
        </w:rPr>
      </w:pPr>
      <w:r w:rsidRPr="00AA315E">
        <w:rPr>
          <w:sz w:val="23"/>
          <w:szCs w:val="23"/>
        </w:rPr>
        <w:t>1</w:t>
      </w:r>
      <w:r w:rsidR="00FC0414" w:rsidRPr="00AA315E">
        <w:rPr>
          <w:sz w:val="23"/>
          <w:szCs w:val="23"/>
        </w:rPr>
        <w:t>7</w:t>
      </w:r>
      <w:r w:rsidRPr="00AA315E">
        <w:rPr>
          <w:sz w:val="23"/>
          <w:szCs w:val="23"/>
        </w:rPr>
        <w:t xml:space="preserve">. As penalidades previstas neste </w:t>
      </w:r>
      <w:r w:rsidR="00766F0F" w:rsidRPr="00AA315E">
        <w:rPr>
          <w:sz w:val="23"/>
          <w:szCs w:val="23"/>
        </w:rPr>
        <w:t>registro de preços</w:t>
      </w:r>
      <w:r w:rsidRPr="00AA315E">
        <w:rPr>
          <w:sz w:val="23"/>
          <w:szCs w:val="23"/>
        </w:rPr>
        <w:t xml:space="preserve"> têm caráter de sanção administrativa, consequentemente, a sua aplicação não exime a empresa detentora da Ata de Registro de Preços da reparação das eventuais perdas e danos que seu ato punível venha acarretar ao </w:t>
      </w:r>
      <w:r w:rsidRPr="00AA315E">
        <w:rPr>
          <w:b/>
          <w:i/>
          <w:sz w:val="23"/>
          <w:szCs w:val="23"/>
        </w:rPr>
        <w:t>SAAE</w:t>
      </w:r>
      <w:r w:rsidRPr="00AA315E">
        <w:rPr>
          <w:sz w:val="23"/>
          <w:szCs w:val="23"/>
        </w:rPr>
        <w:t>.</w:t>
      </w:r>
    </w:p>
    <w:p w14:paraId="06865C5A" w14:textId="77777777" w:rsidR="00C576E8" w:rsidRPr="00AA315E" w:rsidRDefault="00C576E8" w:rsidP="00C576E8">
      <w:pPr>
        <w:autoSpaceDE w:val="0"/>
        <w:spacing w:line="100" w:lineRule="atLeast"/>
        <w:jc w:val="both"/>
        <w:rPr>
          <w:sz w:val="23"/>
          <w:szCs w:val="23"/>
        </w:rPr>
      </w:pPr>
    </w:p>
    <w:p w14:paraId="6B918ED5" w14:textId="48D56B8C" w:rsidR="00C576E8" w:rsidRPr="00AA315E" w:rsidRDefault="00C576E8" w:rsidP="00C576E8">
      <w:pPr>
        <w:autoSpaceDE w:val="0"/>
        <w:spacing w:line="360" w:lineRule="auto"/>
        <w:jc w:val="both"/>
        <w:rPr>
          <w:sz w:val="23"/>
          <w:szCs w:val="23"/>
        </w:rPr>
      </w:pPr>
      <w:r w:rsidRPr="00AA315E">
        <w:rPr>
          <w:sz w:val="23"/>
          <w:szCs w:val="23"/>
        </w:rPr>
        <w:t>1</w:t>
      </w:r>
      <w:r w:rsidR="00FC0414" w:rsidRPr="00AA315E">
        <w:rPr>
          <w:sz w:val="23"/>
          <w:szCs w:val="23"/>
        </w:rPr>
        <w:t>8</w:t>
      </w:r>
      <w:r w:rsidRPr="00AA315E">
        <w:rPr>
          <w:sz w:val="23"/>
          <w:szCs w:val="23"/>
        </w:rPr>
        <w:t xml:space="preserve">. Após a aplicação de quaisquer das penalidades acima previstas, realizar-se-á comunicação escrita à </w:t>
      </w:r>
      <w:r w:rsidRPr="00AA315E">
        <w:rPr>
          <w:b/>
          <w:bCs/>
          <w:sz w:val="23"/>
          <w:szCs w:val="23"/>
        </w:rPr>
        <w:t>CONTRATADA</w:t>
      </w:r>
      <w:r w:rsidRPr="00AA315E">
        <w:rPr>
          <w:sz w:val="23"/>
          <w:szCs w:val="23"/>
        </w:rPr>
        <w:t>, e publicado na Imprensa Oficial do Município e/ou Diário Oficial do Estado (excluída as penalidades de advertência e multa de mora), constando o fundamento legal da punição, informando ainda que o fato será registrado no cadastro correspondente, inclusive junto ao Tribunal de Contas do Estado de São Paulo.</w:t>
      </w:r>
    </w:p>
    <w:p w14:paraId="4A216CAD" w14:textId="77777777" w:rsidR="00C576E8" w:rsidRPr="00AA315E" w:rsidRDefault="00C576E8" w:rsidP="00C576E8">
      <w:pPr>
        <w:widowControl w:val="0"/>
        <w:spacing w:line="200" w:lineRule="atLeast"/>
        <w:jc w:val="both"/>
        <w:rPr>
          <w:sz w:val="23"/>
          <w:szCs w:val="23"/>
          <w:lang w:val="pt-PT"/>
        </w:rPr>
      </w:pPr>
    </w:p>
    <w:p w14:paraId="7F5306E1" w14:textId="129BD321" w:rsidR="00C576E8" w:rsidRPr="00AA315E" w:rsidRDefault="00C576E8" w:rsidP="00C576E8">
      <w:pPr>
        <w:widowControl w:val="0"/>
        <w:spacing w:line="360" w:lineRule="auto"/>
        <w:jc w:val="both"/>
        <w:rPr>
          <w:sz w:val="23"/>
          <w:szCs w:val="23"/>
        </w:rPr>
      </w:pPr>
      <w:r w:rsidRPr="00AA315E">
        <w:rPr>
          <w:sz w:val="23"/>
          <w:szCs w:val="23"/>
        </w:rPr>
        <w:t>1</w:t>
      </w:r>
      <w:r w:rsidR="00FC0414" w:rsidRPr="00AA315E">
        <w:rPr>
          <w:sz w:val="23"/>
          <w:szCs w:val="23"/>
        </w:rPr>
        <w:t>9</w:t>
      </w:r>
      <w:r w:rsidRPr="00AA315E">
        <w:rPr>
          <w:sz w:val="23"/>
          <w:szCs w:val="23"/>
        </w:rPr>
        <w:t>. Compete à proponente vencedora fornecer os lotes desta avença, obedecendo todas as especificações do Edital e seus anexos, cabendo-lhe em especial:</w:t>
      </w:r>
    </w:p>
    <w:p w14:paraId="2F3BE45E" w14:textId="77777777" w:rsidR="00C576E8" w:rsidRPr="00AA315E" w:rsidRDefault="00C576E8" w:rsidP="00C576E8">
      <w:pPr>
        <w:widowControl w:val="0"/>
        <w:spacing w:line="200" w:lineRule="atLeast"/>
        <w:jc w:val="both"/>
        <w:rPr>
          <w:sz w:val="23"/>
          <w:szCs w:val="23"/>
        </w:rPr>
      </w:pPr>
    </w:p>
    <w:p w14:paraId="27B4C317" w14:textId="32E6A338" w:rsidR="00C576E8" w:rsidRPr="00AA315E" w:rsidRDefault="00FC0414" w:rsidP="00C576E8">
      <w:pPr>
        <w:widowControl w:val="0"/>
        <w:spacing w:line="360" w:lineRule="auto"/>
        <w:ind w:left="555"/>
        <w:jc w:val="both"/>
        <w:rPr>
          <w:sz w:val="23"/>
          <w:szCs w:val="23"/>
        </w:rPr>
      </w:pPr>
      <w:r w:rsidRPr="00AA315E">
        <w:rPr>
          <w:sz w:val="23"/>
          <w:szCs w:val="23"/>
        </w:rPr>
        <w:t>19</w:t>
      </w:r>
      <w:r w:rsidR="00C576E8" w:rsidRPr="00AA315E">
        <w:rPr>
          <w:sz w:val="23"/>
          <w:szCs w:val="23"/>
        </w:rPr>
        <w:t xml:space="preserve">.1. Comunicar ao </w:t>
      </w:r>
      <w:r w:rsidR="00C576E8" w:rsidRPr="00AA315E">
        <w:rPr>
          <w:b/>
          <w:i/>
          <w:sz w:val="23"/>
          <w:szCs w:val="23"/>
        </w:rPr>
        <w:t>SAAE</w:t>
      </w:r>
      <w:r w:rsidR="00C576E8" w:rsidRPr="00AA315E">
        <w:rPr>
          <w:sz w:val="23"/>
          <w:szCs w:val="23"/>
        </w:rPr>
        <w:t>, por escrito, sem prejuízo de sua responsabilidade, eventuais anormalidades apuradas no transcurso dos fornecimentos, que possam comprometer a qualidade e/ou integridade dos lotes desta ata;</w:t>
      </w:r>
    </w:p>
    <w:p w14:paraId="5CAD1422" w14:textId="73D3D916" w:rsidR="00C576E8" w:rsidRPr="00AA315E" w:rsidRDefault="00C576E8" w:rsidP="00C576E8">
      <w:pPr>
        <w:widowControl w:val="0"/>
        <w:spacing w:line="360" w:lineRule="auto"/>
        <w:ind w:left="555"/>
        <w:jc w:val="both"/>
        <w:rPr>
          <w:sz w:val="23"/>
          <w:szCs w:val="23"/>
        </w:rPr>
      </w:pPr>
      <w:r w:rsidRPr="00AA315E">
        <w:rPr>
          <w:sz w:val="23"/>
          <w:szCs w:val="23"/>
        </w:rPr>
        <w:t>1</w:t>
      </w:r>
      <w:r w:rsidR="00FC0414" w:rsidRPr="00AA315E">
        <w:rPr>
          <w:sz w:val="23"/>
          <w:szCs w:val="23"/>
        </w:rPr>
        <w:t>9</w:t>
      </w:r>
      <w:r w:rsidRPr="00AA315E">
        <w:rPr>
          <w:sz w:val="23"/>
          <w:szCs w:val="23"/>
        </w:rPr>
        <w:t>.2. A proponente vencedora deverá executar os fornecimentos com as devidas precauções, objetivando evitar danos a terceiros.</w:t>
      </w:r>
    </w:p>
    <w:p w14:paraId="76EA40D4" w14:textId="77777777" w:rsidR="00C576E8" w:rsidRPr="00AA315E" w:rsidRDefault="00C576E8" w:rsidP="00C576E8">
      <w:pPr>
        <w:widowControl w:val="0"/>
        <w:spacing w:line="200" w:lineRule="atLeast"/>
        <w:ind w:left="555"/>
        <w:jc w:val="both"/>
        <w:rPr>
          <w:sz w:val="23"/>
          <w:szCs w:val="23"/>
        </w:rPr>
      </w:pPr>
    </w:p>
    <w:p w14:paraId="13C5F51D" w14:textId="6540C809" w:rsidR="00C576E8" w:rsidRPr="00AA315E" w:rsidRDefault="00FC0414" w:rsidP="00C576E8">
      <w:pPr>
        <w:widowControl w:val="0"/>
        <w:spacing w:line="360" w:lineRule="auto"/>
        <w:jc w:val="both"/>
        <w:rPr>
          <w:sz w:val="23"/>
          <w:szCs w:val="23"/>
        </w:rPr>
      </w:pPr>
      <w:r w:rsidRPr="00AA315E">
        <w:rPr>
          <w:sz w:val="23"/>
          <w:szCs w:val="23"/>
        </w:rPr>
        <w:t>20</w:t>
      </w:r>
      <w:r w:rsidR="00C576E8" w:rsidRPr="00AA315E">
        <w:rPr>
          <w:sz w:val="23"/>
          <w:szCs w:val="23"/>
        </w:rPr>
        <w:t xml:space="preserve">. Não serão admitidas alterações neste Registro de Preços, salvo, se houver previsão legal e </w:t>
      </w:r>
      <w:r w:rsidR="00C576E8" w:rsidRPr="00AA315E">
        <w:rPr>
          <w:sz w:val="23"/>
          <w:szCs w:val="23"/>
        </w:rPr>
        <w:lastRenderedPageBreak/>
        <w:t>motivo justificado de fazê-la.</w:t>
      </w:r>
    </w:p>
    <w:p w14:paraId="2C5902D2" w14:textId="77777777" w:rsidR="00C576E8" w:rsidRPr="00AA315E" w:rsidRDefault="00C576E8" w:rsidP="00B25420">
      <w:pPr>
        <w:widowControl w:val="0"/>
        <w:spacing w:line="360" w:lineRule="auto"/>
        <w:jc w:val="both"/>
        <w:rPr>
          <w:sz w:val="23"/>
          <w:szCs w:val="23"/>
        </w:rPr>
      </w:pPr>
    </w:p>
    <w:p w14:paraId="51CEAF71" w14:textId="7C5DB716" w:rsidR="00926133" w:rsidRPr="00AA315E" w:rsidRDefault="00926133" w:rsidP="00B25420">
      <w:pPr>
        <w:suppressAutoHyphens w:val="0"/>
        <w:spacing w:line="360" w:lineRule="auto"/>
        <w:rPr>
          <w:sz w:val="23"/>
          <w:szCs w:val="23"/>
          <w:lang w:eastAsia="en-US"/>
        </w:rPr>
      </w:pPr>
      <w:r w:rsidRPr="00AA315E">
        <w:rPr>
          <w:sz w:val="23"/>
          <w:szCs w:val="23"/>
          <w:lang w:eastAsia="en-US"/>
        </w:rPr>
        <w:t>2</w:t>
      </w:r>
      <w:r w:rsidR="00AA5437">
        <w:rPr>
          <w:sz w:val="23"/>
          <w:szCs w:val="23"/>
          <w:lang w:eastAsia="en-US"/>
        </w:rPr>
        <w:t>1</w:t>
      </w:r>
      <w:r w:rsidRPr="00AA315E">
        <w:rPr>
          <w:sz w:val="23"/>
          <w:szCs w:val="23"/>
          <w:lang w:eastAsia="en-US"/>
        </w:rPr>
        <w:t xml:space="preserve">. É vedado ao </w:t>
      </w:r>
      <w:r w:rsidR="005E2886" w:rsidRPr="00AA315E">
        <w:rPr>
          <w:b/>
          <w:sz w:val="23"/>
          <w:szCs w:val="23"/>
          <w:lang w:eastAsia="en-US"/>
        </w:rPr>
        <w:t>SAAE</w:t>
      </w:r>
      <w:r w:rsidRPr="00AA315E">
        <w:rPr>
          <w:sz w:val="23"/>
          <w:szCs w:val="23"/>
          <w:lang w:eastAsia="en-US"/>
        </w:rPr>
        <w:t xml:space="preserve"> de Indaiatuba participar </w:t>
      </w:r>
      <w:r w:rsidRPr="00AA315E">
        <w:rPr>
          <w:color w:val="000000"/>
          <w:sz w:val="23"/>
          <w:szCs w:val="23"/>
        </w:rPr>
        <w:t xml:space="preserve">de </w:t>
      </w:r>
      <w:r w:rsidR="008046F1" w:rsidRPr="00AA315E">
        <w:rPr>
          <w:color w:val="000000"/>
          <w:sz w:val="23"/>
          <w:szCs w:val="23"/>
        </w:rPr>
        <w:t xml:space="preserve">outras </w:t>
      </w:r>
      <w:r w:rsidRPr="00AA315E">
        <w:rPr>
          <w:color w:val="000000"/>
          <w:sz w:val="23"/>
          <w:szCs w:val="23"/>
        </w:rPr>
        <w:t>ata</w:t>
      </w:r>
      <w:r w:rsidR="008046F1" w:rsidRPr="00AA315E">
        <w:rPr>
          <w:color w:val="000000"/>
          <w:sz w:val="23"/>
          <w:szCs w:val="23"/>
        </w:rPr>
        <w:t>s</w:t>
      </w:r>
      <w:r w:rsidRPr="00AA315E">
        <w:rPr>
          <w:color w:val="000000"/>
          <w:sz w:val="23"/>
          <w:szCs w:val="23"/>
        </w:rPr>
        <w:t xml:space="preserve"> de registro de preços com o mesmo objeto </w:t>
      </w:r>
      <w:r w:rsidR="008046F1" w:rsidRPr="00AA315E">
        <w:rPr>
          <w:color w:val="000000"/>
          <w:sz w:val="23"/>
          <w:szCs w:val="23"/>
        </w:rPr>
        <w:t>durante a vigência da presente ata.</w:t>
      </w:r>
    </w:p>
    <w:p w14:paraId="152FBA1A" w14:textId="77777777" w:rsidR="00C576E8" w:rsidRPr="00AA315E" w:rsidRDefault="00C576E8" w:rsidP="00C576E8">
      <w:pPr>
        <w:suppressAutoHyphens w:val="0"/>
        <w:rPr>
          <w:sz w:val="23"/>
          <w:szCs w:val="23"/>
          <w:lang w:eastAsia="pt-BR"/>
        </w:rPr>
      </w:pPr>
    </w:p>
    <w:p w14:paraId="63033928" w14:textId="77777777" w:rsidR="00C576E8" w:rsidRPr="00AA315E" w:rsidRDefault="00C576E8" w:rsidP="00C576E8">
      <w:pPr>
        <w:widowControl w:val="0"/>
        <w:spacing w:line="200" w:lineRule="atLeast"/>
        <w:ind w:left="555"/>
        <w:jc w:val="both"/>
        <w:rPr>
          <w:sz w:val="23"/>
          <w:szCs w:val="23"/>
        </w:rPr>
      </w:pPr>
    </w:p>
    <w:p w14:paraId="0DB498D6" w14:textId="77777777" w:rsidR="00C576E8" w:rsidRPr="00AA315E" w:rsidRDefault="00C576E8" w:rsidP="00C576E8">
      <w:pPr>
        <w:pStyle w:val="Corpodetexto31"/>
        <w:spacing w:line="360" w:lineRule="auto"/>
        <w:rPr>
          <w:rFonts w:ascii="Times New Roman" w:hAnsi="Times New Roman" w:cs="Times New Roman"/>
          <w:sz w:val="23"/>
          <w:szCs w:val="23"/>
        </w:rPr>
      </w:pPr>
      <w:r w:rsidRPr="00AA315E">
        <w:rPr>
          <w:rFonts w:ascii="Times New Roman" w:hAnsi="Times New Roman" w:cs="Times New Roman"/>
          <w:sz w:val="23"/>
          <w:szCs w:val="23"/>
        </w:rPr>
        <w:t xml:space="preserve">Nada mais havendo a ser declarado, foi encerrada a presente ata que após lida e aprovada, será assinada pelas partes. </w:t>
      </w:r>
    </w:p>
    <w:p w14:paraId="64581365" w14:textId="77777777" w:rsidR="00C576E8" w:rsidRPr="00AA315E" w:rsidRDefault="00C576E8" w:rsidP="00C576E8">
      <w:pPr>
        <w:spacing w:line="200" w:lineRule="atLeast"/>
        <w:jc w:val="both"/>
        <w:rPr>
          <w:sz w:val="23"/>
          <w:szCs w:val="23"/>
        </w:rPr>
      </w:pPr>
    </w:p>
    <w:p w14:paraId="21ECF8BD" w14:textId="77777777" w:rsidR="00C576E8" w:rsidRPr="00AA315E" w:rsidRDefault="00C576E8" w:rsidP="00B25420">
      <w:pPr>
        <w:jc w:val="center"/>
        <w:rPr>
          <w:sz w:val="23"/>
          <w:szCs w:val="23"/>
        </w:rPr>
      </w:pPr>
      <w:r w:rsidRPr="00AA315E">
        <w:rPr>
          <w:sz w:val="23"/>
          <w:szCs w:val="23"/>
        </w:rPr>
        <w:t xml:space="preserve">Indaiatuba, </w:t>
      </w:r>
      <w:r w:rsidRPr="00AA315E">
        <w:rPr>
          <w:sz w:val="23"/>
          <w:szCs w:val="23"/>
          <w:highlight w:val="green"/>
        </w:rPr>
        <w:t>xx</w:t>
      </w:r>
      <w:r w:rsidRPr="00AA315E">
        <w:rPr>
          <w:sz w:val="23"/>
          <w:szCs w:val="23"/>
        </w:rPr>
        <w:t xml:space="preserve"> de </w:t>
      </w:r>
      <w:r w:rsidRPr="00AA315E">
        <w:rPr>
          <w:sz w:val="23"/>
          <w:szCs w:val="23"/>
          <w:highlight w:val="green"/>
        </w:rPr>
        <w:t>xxxx</w:t>
      </w:r>
      <w:r w:rsidRPr="00AA315E">
        <w:rPr>
          <w:sz w:val="23"/>
          <w:szCs w:val="23"/>
        </w:rPr>
        <w:t xml:space="preserve"> de 202</w:t>
      </w:r>
      <w:r w:rsidRPr="00AA315E">
        <w:rPr>
          <w:sz w:val="23"/>
          <w:szCs w:val="23"/>
          <w:highlight w:val="green"/>
        </w:rPr>
        <w:t>x</w:t>
      </w:r>
      <w:r w:rsidRPr="00AA315E">
        <w:rPr>
          <w:sz w:val="23"/>
          <w:szCs w:val="23"/>
        </w:rPr>
        <w:t>.</w:t>
      </w:r>
    </w:p>
    <w:p w14:paraId="1B0F257B" w14:textId="77777777" w:rsidR="00C576E8" w:rsidRDefault="00C576E8" w:rsidP="00C576E8">
      <w:pPr>
        <w:spacing w:line="360" w:lineRule="auto"/>
        <w:jc w:val="both"/>
        <w:rPr>
          <w:b/>
          <w:color w:val="000000"/>
          <w:sz w:val="23"/>
          <w:szCs w:val="23"/>
        </w:rPr>
      </w:pPr>
    </w:p>
    <w:p w14:paraId="2750594B" w14:textId="77777777" w:rsidR="00AA315E" w:rsidRPr="00AA315E" w:rsidRDefault="00AA315E" w:rsidP="00C576E8">
      <w:pPr>
        <w:spacing w:line="360" w:lineRule="auto"/>
        <w:jc w:val="both"/>
        <w:rPr>
          <w:b/>
          <w:color w:val="000000"/>
          <w:sz w:val="23"/>
          <w:szCs w:val="23"/>
        </w:rPr>
      </w:pPr>
    </w:p>
    <w:tbl>
      <w:tblPr>
        <w:tblW w:w="5000" w:type="pct"/>
        <w:tblCellMar>
          <w:left w:w="70" w:type="dxa"/>
          <w:right w:w="70" w:type="dxa"/>
        </w:tblCellMar>
        <w:tblLook w:val="04A0" w:firstRow="1" w:lastRow="0" w:firstColumn="1" w:lastColumn="0" w:noHBand="0" w:noVBand="1"/>
      </w:tblPr>
      <w:tblGrid>
        <w:gridCol w:w="1274"/>
        <w:gridCol w:w="3260"/>
        <w:gridCol w:w="146"/>
        <w:gridCol w:w="822"/>
        <w:gridCol w:w="3569"/>
      </w:tblGrid>
      <w:tr w:rsidR="00C576E8" w:rsidRPr="00AA315E" w14:paraId="1A6C2C51" w14:textId="77777777" w:rsidTr="001B3819">
        <w:trPr>
          <w:trHeight w:val="300"/>
        </w:trPr>
        <w:tc>
          <w:tcPr>
            <w:tcW w:w="2499" w:type="pct"/>
            <w:gridSpan w:val="2"/>
            <w:tcBorders>
              <w:top w:val="nil"/>
              <w:left w:val="nil"/>
              <w:bottom w:val="nil"/>
              <w:right w:val="nil"/>
            </w:tcBorders>
            <w:shd w:val="clear" w:color="auto" w:fill="auto"/>
            <w:noWrap/>
            <w:vAlign w:val="center"/>
          </w:tcPr>
          <w:p w14:paraId="2F1DA9B7" w14:textId="77777777" w:rsidR="00C576E8" w:rsidRPr="00AA315E" w:rsidRDefault="00C576E8" w:rsidP="001B3819">
            <w:pPr>
              <w:jc w:val="both"/>
              <w:rPr>
                <w:b/>
                <w:color w:val="000000"/>
                <w:sz w:val="23"/>
                <w:szCs w:val="23"/>
              </w:rPr>
            </w:pPr>
            <w:r w:rsidRPr="00AA315E">
              <w:rPr>
                <w:b/>
                <w:color w:val="000000"/>
                <w:sz w:val="23"/>
                <w:szCs w:val="23"/>
              </w:rPr>
              <w:t xml:space="preserve">SERVIÇO AUTÔNOMO DE ÁGUA E </w:t>
            </w:r>
          </w:p>
          <w:p w14:paraId="200496A4" w14:textId="77777777" w:rsidR="00C576E8" w:rsidRPr="00AA315E" w:rsidRDefault="00C576E8" w:rsidP="001B3819">
            <w:pPr>
              <w:jc w:val="both"/>
              <w:rPr>
                <w:b/>
                <w:color w:val="000000"/>
                <w:sz w:val="23"/>
                <w:szCs w:val="23"/>
              </w:rPr>
            </w:pPr>
            <w:r w:rsidRPr="00AA315E">
              <w:rPr>
                <w:b/>
                <w:color w:val="000000"/>
                <w:sz w:val="23"/>
                <w:szCs w:val="23"/>
              </w:rPr>
              <w:t xml:space="preserve">ESGOTOS - </w:t>
            </w:r>
            <w:r w:rsidRPr="00AA315E">
              <w:rPr>
                <w:b/>
                <w:i/>
                <w:color w:val="000000"/>
                <w:sz w:val="23"/>
                <w:szCs w:val="23"/>
              </w:rPr>
              <w:t>SAAE</w:t>
            </w:r>
          </w:p>
        </w:tc>
        <w:tc>
          <w:tcPr>
            <w:tcW w:w="80" w:type="pct"/>
            <w:tcBorders>
              <w:top w:val="nil"/>
              <w:left w:val="nil"/>
              <w:bottom w:val="nil"/>
              <w:right w:val="nil"/>
            </w:tcBorders>
          </w:tcPr>
          <w:p w14:paraId="6B13DE27" w14:textId="77777777" w:rsidR="00C576E8" w:rsidRPr="00AA315E" w:rsidRDefault="00C576E8" w:rsidP="001B3819">
            <w:pPr>
              <w:jc w:val="both"/>
              <w:rPr>
                <w:b/>
                <w:color w:val="000000"/>
                <w:sz w:val="23"/>
                <w:szCs w:val="23"/>
              </w:rPr>
            </w:pPr>
          </w:p>
        </w:tc>
        <w:tc>
          <w:tcPr>
            <w:tcW w:w="2420" w:type="pct"/>
            <w:gridSpan w:val="2"/>
            <w:tcBorders>
              <w:top w:val="nil"/>
              <w:left w:val="nil"/>
              <w:bottom w:val="nil"/>
              <w:right w:val="nil"/>
            </w:tcBorders>
            <w:shd w:val="clear" w:color="auto" w:fill="auto"/>
            <w:noWrap/>
            <w:vAlign w:val="center"/>
          </w:tcPr>
          <w:p w14:paraId="743E706E" w14:textId="77777777" w:rsidR="00C576E8" w:rsidRPr="00AA315E" w:rsidRDefault="00C576E8" w:rsidP="001B3819">
            <w:pPr>
              <w:jc w:val="both"/>
              <w:rPr>
                <w:b/>
                <w:color w:val="000000"/>
                <w:sz w:val="23"/>
                <w:szCs w:val="23"/>
              </w:rPr>
            </w:pPr>
            <w:r w:rsidRPr="00AA315E">
              <w:rPr>
                <w:b/>
                <w:color w:val="000000"/>
                <w:sz w:val="23"/>
                <w:szCs w:val="23"/>
              </w:rPr>
              <w:t>DETENTORA</w:t>
            </w:r>
          </w:p>
        </w:tc>
      </w:tr>
      <w:tr w:rsidR="00C576E8" w:rsidRPr="00AA315E" w14:paraId="533741ED" w14:textId="77777777" w:rsidTr="001B3819">
        <w:trPr>
          <w:trHeight w:val="300"/>
        </w:trPr>
        <w:tc>
          <w:tcPr>
            <w:tcW w:w="2499" w:type="pct"/>
            <w:gridSpan w:val="2"/>
            <w:tcBorders>
              <w:top w:val="nil"/>
              <w:left w:val="nil"/>
              <w:bottom w:val="nil"/>
              <w:right w:val="nil"/>
            </w:tcBorders>
            <w:shd w:val="clear" w:color="auto" w:fill="auto"/>
            <w:noWrap/>
            <w:vAlign w:val="center"/>
          </w:tcPr>
          <w:p w14:paraId="42ECD8BF" w14:textId="77777777" w:rsidR="00C576E8" w:rsidRPr="00AA315E" w:rsidRDefault="00C576E8" w:rsidP="001B3819">
            <w:pPr>
              <w:jc w:val="both"/>
              <w:rPr>
                <w:color w:val="000000"/>
                <w:sz w:val="23"/>
                <w:szCs w:val="23"/>
              </w:rPr>
            </w:pPr>
          </w:p>
        </w:tc>
        <w:tc>
          <w:tcPr>
            <w:tcW w:w="80" w:type="pct"/>
            <w:tcBorders>
              <w:top w:val="nil"/>
              <w:left w:val="nil"/>
              <w:bottom w:val="nil"/>
              <w:right w:val="nil"/>
            </w:tcBorders>
          </w:tcPr>
          <w:p w14:paraId="1343EF81" w14:textId="77777777" w:rsidR="00C576E8" w:rsidRPr="00AA315E" w:rsidRDefault="00C576E8" w:rsidP="001B3819">
            <w:pPr>
              <w:jc w:val="both"/>
              <w:rPr>
                <w:color w:val="000000"/>
                <w:sz w:val="23"/>
                <w:szCs w:val="23"/>
              </w:rPr>
            </w:pPr>
          </w:p>
        </w:tc>
        <w:tc>
          <w:tcPr>
            <w:tcW w:w="2420" w:type="pct"/>
            <w:gridSpan w:val="2"/>
            <w:tcBorders>
              <w:top w:val="nil"/>
              <w:left w:val="nil"/>
              <w:bottom w:val="nil"/>
              <w:right w:val="nil"/>
            </w:tcBorders>
            <w:shd w:val="clear" w:color="auto" w:fill="auto"/>
            <w:noWrap/>
            <w:vAlign w:val="center"/>
          </w:tcPr>
          <w:p w14:paraId="3047F2B8" w14:textId="77777777" w:rsidR="00C576E8" w:rsidRPr="00AA315E" w:rsidRDefault="00C576E8" w:rsidP="001B3819">
            <w:pPr>
              <w:jc w:val="both"/>
              <w:rPr>
                <w:color w:val="000000"/>
                <w:sz w:val="23"/>
                <w:szCs w:val="23"/>
              </w:rPr>
            </w:pPr>
          </w:p>
        </w:tc>
      </w:tr>
      <w:tr w:rsidR="00C576E8" w:rsidRPr="00AA315E" w14:paraId="3DB9735C" w14:textId="77777777" w:rsidTr="001B3819">
        <w:trPr>
          <w:trHeight w:val="300"/>
        </w:trPr>
        <w:tc>
          <w:tcPr>
            <w:tcW w:w="2499" w:type="pct"/>
            <w:gridSpan w:val="2"/>
            <w:tcBorders>
              <w:top w:val="nil"/>
              <w:left w:val="nil"/>
              <w:bottom w:val="nil"/>
              <w:right w:val="nil"/>
            </w:tcBorders>
            <w:shd w:val="clear" w:color="auto" w:fill="auto"/>
            <w:noWrap/>
            <w:vAlign w:val="center"/>
          </w:tcPr>
          <w:p w14:paraId="09E90D13" w14:textId="77777777" w:rsidR="00C576E8" w:rsidRPr="00AA315E" w:rsidRDefault="00C576E8" w:rsidP="001B3819">
            <w:pPr>
              <w:jc w:val="both"/>
              <w:rPr>
                <w:color w:val="000000"/>
                <w:sz w:val="23"/>
                <w:szCs w:val="23"/>
              </w:rPr>
            </w:pPr>
          </w:p>
        </w:tc>
        <w:tc>
          <w:tcPr>
            <w:tcW w:w="80" w:type="pct"/>
            <w:tcBorders>
              <w:top w:val="nil"/>
              <w:left w:val="nil"/>
              <w:bottom w:val="nil"/>
              <w:right w:val="nil"/>
            </w:tcBorders>
          </w:tcPr>
          <w:p w14:paraId="4CA73B90" w14:textId="77777777" w:rsidR="00C576E8" w:rsidRPr="00AA315E" w:rsidRDefault="00C576E8" w:rsidP="001B3819">
            <w:pPr>
              <w:jc w:val="both"/>
              <w:rPr>
                <w:color w:val="000000"/>
                <w:sz w:val="23"/>
                <w:szCs w:val="23"/>
              </w:rPr>
            </w:pPr>
          </w:p>
        </w:tc>
        <w:tc>
          <w:tcPr>
            <w:tcW w:w="2420" w:type="pct"/>
            <w:gridSpan w:val="2"/>
            <w:tcBorders>
              <w:top w:val="nil"/>
              <w:left w:val="nil"/>
              <w:bottom w:val="nil"/>
              <w:right w:val="nil"/>
            </w:tcBorders>
            <w:shd w:val="clear" w:color="auto" w:fill="auto"/>
            <w:noWrap/>
            <w:vAlign w:val="center"/>
          </w:tcPr>
          <w:p w14:paraId="46A4DCDA" w14:textId="77777777" w:rsidR="00C576E8" w:rsidRPr="00AA315E" w:rsidRDefault="00C576E8" w:rsidP="001B3819">
            <w:pPr>
              <w:jc w:val="both"/>
              <w:rPr>
                <w:color w:val="000000"/>
                <w:sz w:val="23"/>
                <w:szCs w:val="23"/>
              </w:rPr>
            </w:pPr>
          </w:p>
        </w:tc>
      </w:tr>
      <w:tr w:rsidR="00C576E8" w:rsidRPr="00AA315E" w14:paraId="6C4E4A7B" w14:textId="77777777" w:rsidTr="001B3819">
        <w:trPr>
          <w:trHeight w:val="300"/>
        </w:trPr>
        <w:tc>
          <w:tcPr>
            <w:tcW w:w="2499" w:type="pct"/>
            <w:gridSpan w:val="2"/>
            <w:tcBorders>
              <w:top w:val="nil"/>
              <w:left w:val="nil"/>
              <w:bottom w:val="nil"/>
              <w:right w:val="nil"/>
            </w:tcBorders>
            <w:shd w:val="clear" w:color="auto" w:fill="auto"/>
            <w:noWrap/>
            <w:vAlign w:val="center"/>
            <w:hideMark/>
          </w:tcPr>
          <w:p w14:paraId="0E8B53F0" w14:textId="77777777" w:rsidR="00C576E8" w:rsidRPr="00AA315E" w:rsidRDefault="00C576E8" w:rsidP="001B3819">
            <w:pPr>
              <w:jc w:val="both"/>
              <w:rPr>
                <w:color w:val="000000"/>
                <w:sz w:val="23"/>
                <w:szCs w:val="23"/>
              </w:rPr>
            </w:pPr>
            <w:r w:rsidRPr="00AA315E">
              <w:rPr>
                <w:color w:val="000000"/>
                <w:sz w:val="23"/>
                <w:szCs w:val="23"/>
              </w:rPr>
              <w:t>____________________________________</w:t>
            </w:r>
          </w:p>
        </w:tc>
        <w:tc>
          <w:tcPr>
            <w:tcW w:w="80" w:type="pct"/>
            <w:tcBorders>
              <w:top w:val="nil"/>
              <w:left w:val="nil"/>
              <w:bottom w:val="nil"/>
              <w:right w:val="nil"/>
            </w:tcBorders>
          </w:tcPr>
          <w:p w14:paraId="121FC48E" w14:textId="77777777" w:rsidR="00C576E8" w:rsidRPr="00AA315E" w:rsidRDefault="00C576E8" w:rsidP="001B3819">
            <w:pPr>
              <w:jc w:val="both"/>
              <w:rPr>
                <w:color w:val="000000"/>
                <w:sz w:val="23"/>
                <w:szCs w:val="23"/>
              </w:rPr>
            </w:pPr>
          </w:p>
        </w:tc>
        <w:tc>
          <w:tcPr>
            <w:tcW w:w="2420" w:type="pct"/>
            <w:gridSpan w:val="2"/>
            <w:tcBorders>
              <w:top w:val="nil"/>
              <w:left w:val="nil"/>
              <w:bottom w:val="nil"/>
              <w:right w:val="nil"/>
            </w:tcBorders>
            <w:shd w:val="clear" w:color="auto" w:fill="auto"/>
            <w:noWrap/>
            <w:vAlign w:val="center"/>
          </w:tcPr>
          <w:p w14:paraId="67C42F0F" w14:textId="77777777" w:rsidR="00C576E8" w:rsidRPr="00AA315E" w:rsidRDefault="00C576E8" w:rsidP="001B3819">
            <w:pPr>
              <w:jc w:val="both"/>
              <w:rPr>
                <w:color w:val="000000"/>
                <w:sz w:val="23"/>
                <w:szCs w:val="23"/>
              </w:rPr>
            </w:pPr>
            <w:r w:rsidRPr="00AA315E">
              <w:rPr>
                <w:color w:val="000000"/>
                <w:sz w:val="23"/>
                <w:szCs w:val="23"/>
              </w:rPr>
              <w:t>____________________________________</w:t>
            </w:r>
          </w:p>
        </w:tc>
      </w:tr>
      <w:tr w:rsidR="00C576E8" w:rsidRPr="00AA315E" w14:paraId="062ED13E" w14:textId="77777777" w:rsidTr="001B3819">
        <w:trPr>
          <w:trHeight w:val="345"/>
        </w:trPr>
        <w:tc>
          <w:tcPr>
            <w:tcW w:w="702" w:type="pct"/>
            <w:tcBorders>
              <w:top w:val="nil"/>
              <w:left w:val="nil"/>
              <w:bottom w:val="nil"/>
              <w:right w:val="nil"/>
            </w:tcBorders>
            <w:shd w:val="clear" w:color="auto" w:fill="auto"/>
            <w:hideMark/>
          </w:tcPr>
          <w:p w14:paraId="128C5070" w14:textId="77777777" w:rsidR="00C576E8" w:rsidRPr="00AA315E" w:rsidRDefault="00C576E8" w:rsidP="001B3819">
            <w:pPr>
              <w:jc w:val="both"/>
              <w:rPr>
                <w:color w:val="000000"/>
                <w:sz w:val="23"/>
                <w:szCs w:val="23"/>
              </w:rPr>
            </w:pPr>
            <w:r w:rsidRPr="00AA315E">
              <w:rPr>
                <w:b/>
                <w:bCs/>
                <w:color w:val="000000"/>
                <w:sz w:val="23"/>
                <w:szCs w:val="23"/>
              </w:rPr>
              <w:t xml:space="preserve">Nome: </w:t>
            </w:r>
          </w:p>
        </w:tc>
        <w:tc>
          <w:tcPr>
            <w:tcW w:w="1797" w:type="pct"/>
            <w:tcBorders>
              <w:top w:val="nil"/>
              <w:left w:val="nil"/>
              <w:bottom w:val="nil"/>
              <w:right w:val="nil"/>
            </w:tcBorders>
            <w:shd w:val="clear" w:color="auto" w:fill="auto"/>
          </w:tcPr>
          <w:p w14:paraId="2BF6A6FD" w14:textId="24933F57" w:rsidR="00C576E8" w:rsidRPr="00AA315E" w:rsidRDefault="00C576E8" w:rsidP="009B44EC">
            <w:pPr>
              <w:jc w:val="both"/>
              <w:rPr>
                <w:color w:val="000000"/>
                <w:sz w:val="23"/>
                <w:szCs w:val="23"/>
              </w:rPr>
            </w:pPr>
            <w:r w:rsidRPr="00AA315E">
              <w:rPr>
                <w:bCs/>
                <w:color w:val="000000"/>
                <w:sz w:val="23"/>
                <w:szCs w:val="23"/>
              </w:rPr>
              <w:t>ENG</w:t>
            </w:r>
            <w:r w:rsidRPr="00AA315E">
              <w:rPr>
                <w:bCs/>
                <w:color w:val="000000"/>
                <w:sz w:val="23"/>
                <w:szCs w:val="23"/>
                <w:u w:val="single"/>
                <w:vertAlign w:val="superscript"/>
              </w:rPr>
              <w:t>o</w:t>
            </w:r>
            <w:r w:rsidRPr="00AA315E">
              <w:rPr>
                <w:bCs/>
                <w:color w:val="000000"/>
                <w:sz w:val="23"/>
                <w:szCs w:val="23"/>
              </w:rPr>
              <w:t xml:space="preserve"> </w:t>
            </w:r>
            <w:r w:rsidR="009B44EC" w:rsidRPr="00AA315E">
              <w:rPr>
                <w:bCs/>
                <w:color w:val="000000"/>
                <w:sz w:val="23"/>
                <w:szCs w:val="23"/>
              </w:rPr>
              <w:t>SANDRO DE A. LOPES CORAL</w:t>
            </w:r>
          </w:p>
        </w:tc>
        <w:tc>
          <w:tcPr>
            <w:tcW w:w="80" w:type="pct"/>
            <w:tcBorders>
              <w:top w:val="nil"/>
              <w:left w:val="nil"/>
              <w:bottom w:val="nil"/>
              <w:right w:val="nil"/>
            </w:tcBorders>
          </w:tcPr>
          <w:p w14:paraId="30710AA2" w14:textId="77777777" w:rsidR="00C576E8" w:rsidRPr="00AA315E" w:rsidRDefault="00C576E8" w:rsidP="001B3819">
            <w:pPr>
              <w:jc w:val="both"/>
              <w:rPr>
                <w:b/>
                <w:bCs/>
                <w:color w:val="000000"/>
                <w:sz w:val="23"/>
                <w:szCs w:val="23"/>
              </w:rPr>
            </w:pPr>
          </w:p>
        </w:tc>
        <w:tc>
          <w:tcPr>
            <w:tcW w:w="453" w:type="pct"/>
            <w:tcBorders>
              <w:top w:val="nil"/>
              <w:left w:val="nil"/>
              <w:bottom w:val="nil"/>
              <w:right w:val="nil"/>
            </w:tcBorders>
            <w:shd w:val="clear" w:color="auto" w:fill="auto"/>
          </w:tcPr>
          <w:p w14:paraId="7BB1B0B4" w14:textId="77777777" w:rsidR="00C576E8" w:rsidRPr="00AA315E" w:rsidRDefault="00C576E8" w:rsidP="001B3819">
            <w:pPr>
              <w:jc w:val="both"/>
              <w:rPr>
                <w:color w:val="000000"/>
                <w:sz w:val="23"/>
                <w:szCs w:val="23"/>
              </w:rPr>
            </w:pPr>
            <w:r w:rsidRPr="00AA315E">
              <w:rPr>
                <w:b/>
                <w:bCs/>
                <w:color w:val="000000"/>
                <w:sz w:val="23"/>
                <w:szCs w:val="23"/>
              </w:rPr>
              <w:t xml:space="preserve">Nome: </w:t>
            </w:r>
          </w:p>
        </w:tc>
        <w:tc>
          <w:tcPr>
            <w:tcW w:w="1967" w:type="pct"/>
            <w:tcBorders>
              <w:top w:val="nil"/>
              <w:left w:val="nil"/>
              <w:bottom w:val="nil"/>
              <w:right w:val="nil"/>
            </w:tcBorders>
            <w:shd w:val="clear" w:color="auto" w:fill="auto"/>
          </w:tcPr>
          <w:p w14:paraId="6AD4F102" w14:textId="77777777" w:rsidR="00C576E8" w:rsidRPr="00AA315E" w:rsidRDefault="00C576E8" w:rsidP="001B3819">
            <w:pPr>
              <w:jc w:val="both"/>
              <w:rPr>
                <w:color w:val="000000"/>
                <w:sz w:val="23"/>
                <w:szCs w:val="23"/>
              </w:rPr>
            </w:pPr>
          </w:p>
        </w:tc>
      </w:tr>
      <w:tr w:rsidR="00C576E8" w:rsidRPr="00AA315E" w14:paraId="0D6DB568" w14:textId="77777777" w:rsidTr="001B3819">
        <w:trPr>
          <w:trHeight w:val="345"/>
        </w:trPr>
        <w:tc>
          <w:tcPr>
            <w:tcW w:w="2499" w:type="pct"/>
            <w:gridSpan w:val="2"/>
            <w:tcBorders>
              <w:top w:val="nil"/>
              <w:left w:val="nil"/>
              <w:bottom w:val="nil"/>
              <w:right w:val="nil"/>
            </w:tcBorders>
            <w:shd w:val="clear" w:color="auto" w:fill="auto"/>
          </w:tcPr>
          <w:p w14:paraId="4D1DE036" w14:textId="77777777" w:rsidR="00C576E8" w:rsidRPr="00AA315E" w:rsidRDefault="00C576E8" w:rsidP="001B3819">
            <w:pPr>
              <w:jc w:val="both"/>
              <w:rPr>
                <w:bCs/>
                <w:color w:val="000000"/>
                <w:sz w:val="23"/>
                <w:szCs w:val="23"/>
              </w:rPr>
            </w:pPr>
            <w:r w:rsidRPr="00AA315E">
              <w:rPr>
                <w:b/>
                <w:bCs/>
                <w:color w:val="000000"/>
                <w:sz w:val="23"/>
                <w:szCs w:val="23"/>
              </w:rPr>
              <w:t xml:space="preserve">Cargo: </w:t>
            </w:r>
            <w:r w:rsidRPr="00AA315E">
              <w:rPr>
                <w:bCs/>
                <w:color w:val="000000"/>
                <w:sz w:val="23"/>
                <w:szCs w:val="23"/>
              </w:rPr>
              <w:t>Superintendente</w:t>
            </w:r>
          </w:p>
        </w:tc>
        <w:tc>
          <w:tcPr>
            <w:tcW w:w="80" w:type="pct"/>
            <w:tcBorders>
              <w:top w:val="nil"/>
              <w:left w:val="nil"/>
              <w:bottom w:val="nil"/>
              <w:right w:val="nil"/>
            </w:tcBorders>
          </w:tcPr>
          <w:p w14:paraId="0E2F434C" w14:textId="77777777" w:rsidR="00C576E8" w:rsidRPr="00AA315E" w:rsidRDefault="00C576E8" w:rsidP="001B3819">
            <w:pPr>
              <w:jc w:val="both"/>
              <w:rPr>
                <w:b/>
                <w:bCs/>
                <w:color w:val="000000"/>
                <w:sz w:val="23"/>
                <w:szCs w:val="23"/>
              </w:rPr>
            </w:pPr>
          </w:p>
        </w:tc>
        <w:tc>
          <w:tcPr>
            <w:tcW w:w="2420" w:type="pct"/>
            <w:gridSpan w:val="2"/>
            <w:tcBorders>
              <w:top w:val="nil"/>
              <w:left w:val="nil"/>
              <w:bottom w:val="nil"/>
              <w:right w:val="nil"/>
            </w:tcBorders>
            <w:shd w:val="clear" w:color="auto" w:fill="auto"/>
          </w:tcPr>
          <w:p w14:paraId="46357F9E" w14:textId="77777777" w:rsidR="00C576E8" w:rsidRPr="00AA315E" w:rsidRDefault="00C576E8" w:rsidP="001B3819">
            <w:pPr>
              <w:jc w:val="both"/>
              <w:rPr>
                <w:bCs/>
                <w:color w:val="000000"/>
                <w:sz w:val="23"/>
                <w:szCs w:val="23"/>
              </w:rPr>
            </w:pPr>
            <w:r w:rsidRPr="00AA315E">
              <w:rPr>
                <w:b/>
                <w:bCs/>
                <w:color w:val="000000"/>
                <w:sz w:val="23"/>
                <w:szCs w:val="23"/>
              </w:rPr>
              <w:t>Cargo:</w:t>
            </w:r>
            <w:r w:rsidRPr="00AA315E">
              <w:rPr>
                <w:bCs/>
                <w:color w:val="000000"/>
                <w:sz w:val="23"/>
                <w:szCs w:val="23"/>
              </w:rPr>
              <w:t xml:space="preserve"> </w:t>
            </w:r>
          </w:p>
        </w:tc>
      </w:tr>
      <w:tr w:rsidR="00C576E8" w:rsidRPr="00AA315E" w14:paraId="30182F7B" w14:textId="77777777" w:rsidTr="001B3819">
        <w:trPr>
          <w:trHeight w:val="345"/>
        </w:trPr>
        <w:tc>
          <w:tcPr>
            <w:tcW w:w="2499" w:type="pct"/>
            <w:gridSpan w:val="2"/>
            <w:tcBorders>
              <w:top w:val="nil"/>
              <w:left w:val="nil"/>
              <w:bottom w:val="nil"/>
              <w:right w:val="nil"/>
            </w:tcBorders>
            <w:shd w:val="clear" w:color="auto" w:fill="auto"/>
          </w:tcPr>
          <w:p w14:paraId="44D50490" w14:textId="1506C42A" w:rsidR="00C576E8" w:rsidRPr="00AA315E" w:rsidRDefault="00C576E8" w:rsidP="009B44EC">
            <w:pPr>
              <w:jc w:val="both"/>
              <w:rPr>
                <w:bCs/>
                <w:color w:val="000000"/>
                <w:sz w:val="23"/>
                <w:szCs w:val="23"/>
              </w:rPr>
            </w:pPr>
            <w:r w:rsidRPr="00AA315E">
              <w:rPr>
                <w:b/>
                <w:color w:val="000000"/>
                <w:sz w:val="23"/>
                <w:szCs w:val="23"/>
              </w:rPr>
              <w:t>CPF:</w:t>
            </w:r>
            <w:r w:rsidRPr="00AA315E">
              <w:rPr>
                <w:color w:val="000000"/>
                <w:sz w:val="23"/>
                <w:szCs w:val="23"/>
              </w:rPr>
              <w:t xml:space="preserve"> </w:t>
            </w:r>
            <w:r w:rsidR="009B44EC" w:rsidRPr="00AA315E">
              <w:rPr>
                <w:color w:val="000000"/>
                <w:sz w:val="23"/>
                <w:szCs w:val="23"/>
              </w:rPr>
              <w:t>255.464.478-00</w:t>
            </w:r>
          </w:p>
        </w:tc>
        <w:tc>
          <w:tcPr>
            <w:tcW w:w="80" w:type="pct"/>
            <w:tcBorders>
              <w:top w:val="nil"/>
              <w:left w:val="nil"/>
              <w:bottom w:val="nil"/>
              <w:right w:val="nil"/>
            </w:tcBorders>
          </w:tcPr>
          <w:p w14:paraId="3B1CE17A" w14:textId="77777777" w:rsidR="00C576E8" w:rsidRPr="00AA315E" w:rsidRDefault="00C576E8" w:rsidP="001B3819">
            <w:pPr>
              <w:jc w:val="both"/>
              <w:rPr>
                <w:b/>
                <w:bCs/>
                <w:color w:val="000000"/>
                <w:sz w:val="23"/>
                <w:szCs w:val="23"/>
              </w:rPr>
            </w:pPr>
          </w:p>
        </w:tc>
        <w:tc>
          <w:tcPr>
            <w:tcW w:w="2420" w:type="pct"/>
            <w:gridSpan w:val="2"/>
            <w:tcBorders>
              <w:top w:val="nil"/>
              <w:left w:val="nil"/>
              <w:bottom w:val="nil"/>
              <w:right w:val="nil"/>
            </w:tcBorders>
            <w:shd w:val="clear" w:color="auto" w:fill="auto"/>
          </w:tcPr>
          <w:p w14:paraId="5E02E501" w14:textId="77777777" w:rsidR="00C576E8" w:rsidRPr="00AA315E" w:rsidRDefault="00C576E8" w:rsidP="001B3819">
            <w:pPr>
              <w:jc w:val="both"/>
              <w:rPr>
                <w:bCs/>
                <w:color w:val="000000"/>
                <w:sz w:val="23"/>
                <w:szCs w:val="23"/>
              </w:rPr>
            </w:pPr>
            <w:r w:rsidRPr="00AA315E">
              <w:rPr>
                <w:b/>
                <w:color w:val="000000"/>
                <w:sz w:val="23"/>
                <w:szCs w:val="23"/>
              </w:rPr>
              <w:t>CPF:</w:t>
            </w:r>
            <w:r w:rsidRPr="00AA315E">
              <w:rPr>
                <w:color w:val="000000"/>
                <w:sz w:val="23"/>
                <w:szCs w:val="23"/>
              </w:rPr>
              <w:t xml:space="preserve"> </w:t>
            </w:r>
          </w:p>
        </w:tc>
      </w:tr>
      <w:tr w:rsidR="00C576E8" w:rsidRPr="00AA315E" w14:paraId="27ED0CAA" w14:textId="77777777" w:rsidTr="001B3819">
        <w:trPr>
          <w:trHeight w:val="345"/>
        </w:trPr>
        <w:tc>
          <w:tcPr>
            <w:tcW w:w="2499" w:type="pct"/>
            <w:gridSpan w:val="2"/>
            <w:tcBorders>
              <w:top w:val="nil"/>
              <w:left w:val="nil"/>
              <w:bottom w:val="nil"/>
              <w:right w:val="nil"/>
            </w:tcBorders>
            <w:shd w:val="clear" w:color="auto" w:fill="auto"/>
          </w:tcPr>
          <w:p w14:paraId="2AE24C8A" w14:textId="5AD82E6E" w:rsidR="00C576E8" w:rsidRPr="00AA315E" w:rsidRDefault="00C576E8" w:rsidP="009B44EC">
            <w:pPr>
              <w:jc w:val="both"/>
              <w:rPr>
                <w:bCs/>
                <w:color w:val="000000"/>
                <w:sz w:val="23"/>
                <w:szCs w:val="23"/>
              </w:rPr>
            </w:pPr>
            <w:r w:rsidRPr="00AA315E">
              <w:rPr>
                <w:b/>
                <w:color w:val="000000"/>
                <w:sz w:val="23"/>
                <w:szCs w:val="23"/>
              </w:rPr>
              <w:t xml:space="preserve">RG: </w:t>
            </w:r>
            <w:r w:rsidR="009B44EC" w:rsidRPr="00AA315E">
              <w:rPr>
                <w:color w:val="000000"/>
                <w:sz w:val="23"/>
                <w:szCs w:val="23"/>
              </w:rPr>
              <w:t>25.519.713</w:t>
            </w:r>
            <w:r w:rsidRPr="00AA315E">
              <w:rPr>
                <w:color w:val="000000"/>
                <w:sz w:val="23"/>
                <w:szCs w:val="23"/>
              </w:rPr>
              <w:t xml:space="preserve"> SSP/SP</w:t>
            </w:r>
          </w:p>
        </w:tc>
        <w:tc>
          <w:tcPr>
            <w:tcW w:w="80" w:type="pct"/>
            <w:tcBorders>
              <w:top w:val="nil"/>
              <w:left w:val="nil"/>
              <w:bottom w:val="nil"/>
              <w:right w:val="nil"/>
            </w:tcBorders>
          </w:tcPr>
          <w:p w14:paraId="469F0F37" w14:textId="77777777" w:rsidR="00C576E8" w:rsidRPr="00AA315E" w:rsidRDefault="00C576E8" w:rsidP="001B3819">
            <w:pPr>
              <w:jc w:val="both"/>
              <w:rPr>
                <w:b/>
                <w:bCs/>
                <w:color w:val="000000"/>
                <w:sz w:val="23"/>
                <w:szCs w:val="23"/>
              </w:rPr>
            </w:pPr>
          </w:p>
        </w:tc>
        <w:tc>
          <w:tcPr>
            <w:tcW w:w="2420" w:type="pct"/>
            <w:gridSpan w:val="2"/>
            <w:tcBorders>
              <w:top w:val="nil"/>
              <w:left w:val="nil"/>
              <w:bottom w:val="nil"/>
              <w:right w:val="nil"/>
            </w:tcBorders>
            <w:shd w:val="clear" w:color="auto" w:fill="auto"/>
          </w:tcPr>
          <w:p w14:paraId="5F179CF3" w14:textId="77777777" w:rsidR="00C576E8" w:rsidRPr="00AA315E" w:rsidRDefault="00C576E8" w:rsidP="001B3819">
            <w:pPr>
              <w:jc w:val="both"/>
              <w:rPr>
                <w:bCs/>
                <w:color w:val="000000"/>
                <w:sz w:val="23"/>
                <w:szCs w:val="23"/>
              </w:rPr>
            </w:pPr>
            <w:r w:rsidRPr="00AA315E">
              <w:rPr>
                <w:b/>
                <w:color w:val="000000"/>
                <w:sz w:val="23"/>
                <w:szCs w:val="23"/>
              </w:rPr>
              <w:t>RG:</w:t>
            </w:r>
            <w:r w:rsidRPr="00AA315E">
              <w:rPr>
                <w:color w:val="000000"/>
                <w:sz w:val="23"/>
                <w:szCs w:val="23"/>
              </w:rPr>
              <w:t xml:space="preserve"> </w:t>
            </w:r>
          </w:p>
        </w:tc>
      </w:tr>
      <w:tr w:rsidR="00C576E8" w:rsidRPr="00AA315E" w14:paraId="4D80F0DA" w14:textId="77777777" w:rsidTr="001B3819">
        <w:trPr>
          <w:trHeight w:val="300"/>
        </w:trPr>
        <w:tc>
          <w:tcPr>
            <w:tcW w:w="2499" w:type="pct"/>
            <w:gridSpan w:val="2"/>
            <w:tcBorders>
              <w:top w:val="nil"/>
              <w:left w:val="nil"/>
              <w:bottom w:val="nil"/>
              <w:right w:val="nil"/>
            </w:tcBorders>
            <w:shd w:val="clear" w:color="auto" w:fill="auto"/>
            <w:vAlign w:val="center"/>
          </w:tcPr>
          <w:p w14:paraId="4C0BAF4C" w14:textId="77777777" w:rsidR="00C576E8" w:rsidRPr="00AA315E" w:rsidRDefault="00C576E8" w:rsidP="001B3819">
            <w:pPr>
              <w:jc w:val="both"/>
              <w:rPr>
                <w:b/>
                <w:color w:val="000000"/>
                <w:sz w:val="23"/>
                <w:szCs w:val="23"/>
              </w:rPr>
            </w:pPr>
          </w:p>
        </w:tc>
        <w:tc>
          <w:tcPr>
            <w:tcW w:w="80" w:type="pct"/>
            <w:tcBorders>
              <w:top w:val="nil"/>
              <w:left w:val="nil"/>
              <w:bottom w:val="nil"/>
              <w:right w:val="nil"/>
            </w:tcBorders>
          </w:tcPr>
          <w:p w14:paraId="7750D2C5" w14:textId="77777777" w:rsidR="00C576E8" w:rsidRPr="00AA315E" w:rsidRDefault="00C576E8" w:rsidP="001B3819">
            <w:pPr>
              <w:jc w:val="both"/>
              <w:rPr>
                <w:b/>
                <w:color w:val="000000"/>
                <w:sz w:val="23"/>
                <w:szCs w:val="23"/>
              </w:rPr>
            </w:pPr>
          </w:p>
        </w:tc>
        <w:tc>
          <w:tcPr>
            <w:tcW w:w="2420" w:type="pct"/>
            <w:gridSpan w:val="2"/>
            <w:tcBorders>
              <w:top w:val="nil"/>
              <w:left w:val="nil"/>
              <w:bottom w:val="nil"/>
              <w:right w:val="nil"/>
            </w:tcBorders>
            <w:shd w:val="clear" w:color="auto" w:fill="auto"/>
            <w:vAlign w:val="center"/>
          </w:tcPr>
          <w:p w14:paraId="72B2B970" w14:textId="77777777" w:rsidR="00C576E8" w:rsidRPr="00AA315E" w:rsidRDefault="00C576E8" w:rsidP="001B3819">
            <w:pPr>
              <w:jc w:val="both"/>
              <w:rPr>
                <w:b/>
                <w:color w:val="000000"/>
                <w:sz w:val="23"/>
                <w:szCs w:val="23"/>
              </w:rPr>
            </w:pPr>
          </w:p>
        </w:tc>
      </w:tr>
      <w:tr w:rsidR="00C576E8" w:rsidRPr="00AA315E" w14:paraId="5D443FD6" w14:textId="77777777" w:rsidTr="001B3819">
        <w:trPr>
          <w:trHeight w:val="300"/>
        </w:trPr>
        <w:tc>
          <w:tcPr>
            <w:tcW w:w="2499" w:type="pct"/>
            <w:gridSpan w:val="2"/>
            <w:tcBorders>
              <w:top w:val="nil"/>
              <w:left w:val="nil"/>
              <w:bottom w:val="nil"/>
              <w:right w:val="nil"/>
            </w:tcBorders>
            <w:shd w:val="clear" w:color="auto" w:fill="auto"/>
            <w:vAlign w:val="center"/>
          </w:tcPr>
          <w:p w14:paraId="66A4BC13" w14:textId="77777777" w:rsidR="00C576E8" w:rsidRPr="00AA315E" w:rsidRDefault="00C576E8" w:rsidP="001B3819">
            <w:pPr>
              <w:jc w:val="both"/>
              <w:rPr>
                <w:b/>
                <w:color w:val="000000"/>
                <w:sz w:val="23"/>
                <w:szCs w:val="23"/>
              </w:rPr>
            </w:pPr>
          </w:p>
        </w:tc>
        <w:tc>
          <w:tcPr>
            <w:tcW w:w="80" w:type="pct"/>
            <w:tcBorders>
              <w:top w:val="nil"/>
              <w:left w:val="nil"/>
              <w:bottom w:val="nil"/>
              <w:right w:val="nil"/>
            </w:tcBorders>
          </w:tcPr>
          <w:p w14:paraId="58D01FC9" w14:textId="77777777" w:rsidR="00C576E8" w:rsidRPr="00AA315E" w:rsidRDefault="00C576E8" w:rsidP="001B3819">
            <w:pPr>
              <w:jc w:val="both"/>
              <w:rPr>
                <w:b/>
                <w:color w:val="000000"/>
                <w:sz w:val="23"/>
                <w:szCs w:val="23"/>
              </w:rPr>
            </w:pPr>
          </w:p>
        </w:tc>
        <w:tc>
          <w:tcPr>
            <w:tcW w:w="2420" w:type="pct"/>
            <w:gridSpan w:val="2"/>
            <w:tcBorders>
              <w:top w:val="nil"/>
              <w:left w:val="nil"/>
              <w:bottom w:val="nil"/>
              <w:right w:val="nil"/>
            </w:tcBorders>
            <w:shd w:val="clear" w:color="auto" w:fill="auto"/>
            <w:vAlign w:val="center"/>
          </w:tcPr>
          <w:p w14:paraId="436037AA" w14:textId="77777777" w:rsidR="00C576E8" w:rsidRPr="00AA315E" w:rsidRDefault="00C576E8" w:rsidP="001B3819">
            <w:pPr>
              <w:jc w:val="both"/>
              <w:rPr>
                <w:b/>
                <w:color w:val="000000"/>
                <w:sz w:val="23"/>
                <w:szCs w:val="23"/>
              </w:rPr>
            </w:pPr>
          </w:p>
        </w:tc>
      </w:tr>
      <w:tr w:rsidR="00C576E8" w:rsidRPr="00AA315E" w14:paraId="1E924CEB" w14:textId="77777777" w:rsidTr="001B3819">
        <w:trPr>
          <w:trHeight w:val="300"/>
        </w:trPr>
        <w:tc>
          <w:tcPr>
            <w:tcW w:w="2499" w:type="pct"/>
            <w:gridSpan w:val="2"/>
            <w:tcBorders>
              <w:top w:val="nil"/>
              <w:left w:val="nil"/>
              <w:bottom w:val="nil"/>
              <w:right w:val="nil"/>
            </w:tcBorders>
            <w:shd w:val="clear" w:color="auto" w:fill="auto"/>
            <w:vAlign w:val="center"/>
          </w:tcPr>
          <w:p w14:paraId="1E51CEBC" w14:textId="77777777" w:rsidR="00C576E8" w:rsidRPr="00AA315E" w:rsidRDefault="00C576E8" w:rsidP="001B3819">
            <w:pPr>
              <w:jc w:val="both"/>
              <w:rPr>
                <w:color w:val="000000"/>
                <w:sz w:val="23"/>
                <w:szCs w:val="23"/>
              </w:rPr>
            </w:pPr>
            <w:r w:rsidRPr="00AA315E">
              <w:rPr>
                <w:color w:val="000000"/>
                <w:sz w:val="23"/>
                <w:szCs w:val="23"/>
              </w:rPr>
              <w:t>____________________________________</w:t>
            </w:r>
          </w:p>
        </w:tc>
        <w:tc>
          <w:tcPr>
            <w:tcW w:w="80" w:type="pct"/>
            <w:tcBorders>
              <w:top w:val="nil"/>
              <w:left w:val="nil"/>
              <w:bottom w:val="nil"/>
              <w:right w:val="nil"/>
            </w:tcBorders>
          </w:tcPr>
          <w:p w14:paraId="4374BB8B" w14:textId="77777777" w:rsidR="00C576E8" w:rsidRPr="00AA315E" w:rsidRDefault="00C576E8" w:rsidP="001B3819">
            <w:pPr>
              <w:jc w:val="both"/>
              <w:rPr>
                <w:color w:val="000000"/>
                <w:sz w:val="23"/>
                <w:szCs w:val="23"/>
              </w:rPr>
            </w:pPr>
          </w:p>
        </w:tc>
        <w:tc>
          <w:tcPr>
            <w:tcW w:w="2420" w:type="pct"/>
            <w:gridSpan w:val="2"/>
            <w:tcBorders>
              <w:top w:val="nil"/>
              <w:left w:val="nil"/>
              <w:bottom w:val="nil"/>
              <w:right w:val="nil"/>
            </w:tcBorders>
            <w:shd w:val="clear" w:color="auto" w:fill="auto"/>
            <w:vAlign w:val="center"/>
          </w:tcPr>
          <w:p w14:paraId="704B94A4" w14:textId="77777777" w:rsidR="00C576E8" w:rsidRPr="00AA315E" w:rsidRDefault="00C576E8" w:rsidP="001B3819">
            <w:pPr>
              <w:jc w:val="both"/>
              <w:rPr>
                <w:color w:val="000000"/>
                <w:sz w:val="23"/>
                <w:szCs w:val="23"/>
              </w:rPr>
            </w:pPr>
          </w:p>
        </w:tc>
      </w:tr>
      <w:tr w:rsidR="00C576E8" w:rsidRPr="00AA315E" w14:paraId="6B022A57" w14:textId="77777777" w:rsidTr="001B3819">
        <w:trPr>
          <w:trHeight w:val="345"/>
        </w:trPr>
        <w:tc>
          <w:tcPr>
            <w:tcW w:w="702" w:type="pct"/>
            <w:tcBorders>
              <w:top w:val="nil"/>
              <w:left w:val="nil"/>
              <w:bottom w:val="nil"/>
              <w:right w:val="nil"/>
            </w:tcBorders>
            <w:shd w:val="clear" w:color="auto" w:fill="auto"/>
            <w:hideMark/>
          </w:tcPr>
          <w:p w14:paraId="6D9D983A" w14:textId="77777777" w:rsidR="00C576E8" w:rsidRPr="00AA315E" w:rsidRDefault="00C576E8" w:rsidP="001B3819">
            <w:pPr>
              <w:jc w:val="both"/>
              <w:rPr>
                <w:color w:val="000000"/>
                <w:sz w:val="23"/>
                <w:szCs w:val="23"/>
              </w:rPr>
            </w:pPr>
            <w:r w:rsidRPr="00AA315E">
              <w:rPr>
                <w:b/>
                <w:bCs/>
                <w:color w:val="000000"/>
                <w:sz w:val="23"/>
                <w:szCs w:val="23"/>
              </w:rPr>
              <w:t xml:space="preserve">Gestor(a): </w:t>
            </w:r>
          </w:p>
        </w:tc>
        <w:tc>
          <w:tcPr>
            <w:tcW w:w="1797" w:type="pct"/>
            <w:tcBorders>
              <w:top w:val="nil"/>
              <w:left w:val="nil"/>
              <w:bottom w:val="nil"/>
              <w:right w:val="nil"/>
            </w:tcBorders>
            <w:shd w:val="clear" w:color="auto" w:fill="auto"/>
          </w:tcPr>
          <w:p w14:paraId="51E5E680" w14:textId="77777777" w:rsidR="00C576E8" w:rsidRPr="00AA315E" w:rsidRDefault="00C576E8" w:rsidP="001B3819">
            <w:pPr>
              <w:jc w:val="both"/>
              <w:rPr>
                <w:color w:val="000000"/>
                <w:sz w:val="23"/>
                <w:szCs w:val="23"/>
              </w:rPr>
            </w:pPr>
          </w:p>
        </w:tc>
        <w:tc>
          <w:tcPr>
            <w:tcW w:w="80" w:type="pct"/>
            <w:tcBorders>
              <w:top w:val="nil"/>
              <w:left w:val="nil"/>
              <w:bottom w:val="nil"/>
              <w:right w:val="nil"/>
            </w:tcBorders>
          </w:tcPr>
          <w:p w14:paraId="7BC89908" w14:textId="77777777" w:rsidR="00C576E8" w:rsidRPr="00AA315E" w:rsidRDefault="00C576E8" w:rsidP="001B3819">
            <w:pPr>
              <w:jc w:val="both"/>
              <w:rPr>
                <w:b/>
                <w:bCs/>
                <w:color w:val="000000"/>
                <w:sz w:val="23"/>
                <w:szCs w:val="23"/>
              </w:rPr>
            </w:pPr>
          </w:p>
        </w:tc>
        <w:tc>
          <w:tcPr>
            <w:tcW w:w="453" w:type="pct"/>
            <w:tcBorders>
              <w:top w:val="nil"/>
              <w:left w:val="nil"/>
              <w:bottom w:val="nil"/>
              <w:right w:val="nil"/>
            </w:tcBorders>
            <w:shd w:val="clear" w:color="auto" w:fill="auto"/>
          </w:tcPr>
          <w:p w14:paraId="59A3D49F" w14:textId="77777777" w:rsidR="00C576E8" w:rsidRPr="00AA315E" w:rsidRDefault="00C576E8" w:rsidP="001B3819">
            <w:pPr>
              <w:jc w:val="both"/>
              <w:rPr>
                <w:color w:val="000000"/>
                <w:sz w:val="23"/>
                <w:szCs w:val="23"/>
              </w:rPr>
            </w:pPr>
          </w:p>
        </w:tc>
        <w:tc>
          <w:tcPr>
            <w:tcW w:w="1967" w:type="pct"/>
            <w:tcBorders>
              <w:top w:val="nil"/>
              <w:left w:val="nil"/>
              <w:bottom w:val="nil"/>
              <w:right w:val="nil"/>
            </w:tcBorders>
            <w:shd w:val="clear" w:color="auto" w:fill="auto"/>
          </w:tcPr>
          <w:p w14:paraId="7D20B665" w14:textId="77777777" w:rsidR="00C576E8" w:rsidRPr="00AA315E" w:rsidRDefault="00C576E8" w:rsidP="001B3819">
            <w:pPr>
              <w:jc w:val="both"/>
              <w:rPr>
                <w:color w:val="000000"/>
                <w:sz w:val="23"/>
                <w:szCs w:val="23"/>
              </w:rPr>
            </w:pPr>
          </w:p>
        </w:tc>
      </w:tr>
      <w:tr w:rsidR="00C576E8" w:rsidRPr="00AA315E" w14:paraId="16293CE3" w14:textId="77777777" w:rsidTr="001B3819">
        <w:trPr>
          <w:trHeight w:val="300"/>
        </w:trPr>
        <w:tc>
          <w:tcPr>
            <w:tcW w:w="2499" w:type="pct"/>
            <w:gridSpan w:val="2"/>
            <w:tcBorders>
              <w:top w:val="nil"/>
              <w:left w:val="nil"/>
              <w:bottom w:val="nil"/>
              <w:right w:val="nil"/>
            </w:tcBorders>
            <w:shd w:val="clear" w:color="auto" w:fill="auto"/>
            <w:vAlign w:val="center"/>
          </w:tcPr>
          <w:p w14:paraId="4D1F29F1" w14:textId="77777777" w:rsidR="00C576E8" w:rsidRPr="00AA315E" w:rsidRDefault="00C576E8" w:rsidP="001B3819">
            <w:pPr>
              <w:jc w:val="both"/>
              <w:rPr>
                <w:bCs/>
                <w:color w:val="000000"/>
                <w:sz w:val="23"/>
                <w:szCs w:val="23"/>
              </w:rPr>
            </w:pPr>
            <w:r w:rsidRPr="00AA315E">
              <w:rPr>
                <w:b/>
                <w:bCs/>
                <w:color w:val="000000"/>
                <w:sz w:val="23"/>
                <w:szCs w:val="23"/>
              </w:rPr>
              <w:t>Cargo:</w:t>
            </w:r>
            <w:r w:rsidRPr="00AA315E">
              <w:rPr>
                <w:bCs/>
                <w:color w:val="000000"/>
                <w:sz w:val="23"/>
                <w:szCs w:val="23"/>
              </w:rPr>
              <w:t xml:space="preserve"> </w:t>
            </w:r>
          </w:p>
        </w:tc>
        <w:tc>
          <w:tcPr>
            <w:tcW w:w="80" w:type="pct"/>
            <w:tcBorders>
              <w:top w:val="nil"/>
              <w:left w:val="nil"/>
              <w:bottom w:val="nil"/>
              <w:right w:val="nil"/>
            </w:tcBorders>
          </w:tcPr>
          <w:p w14:paraId="3F98D067" w14:textId="77777777" w:rsidR="00C576E8" w:rsidRPr="00AA315E" w:rsidRDefault="00C576E8" w:rsidP="001B3819">
            <w:pPr>
              <w:jc w:val="both"/>
              <w:rPr>
                <w:b/>
                <w:color w:val="000000"/>
                <w:sz w:val="23"/>
                <w:szCs w:val="23"/>
              </w:rPr>
            </w:pPr>
          </w:p>
        </w:tc>
        <w:tc>
          <w:tcPr>
            <w:tcW w:w="2420" w:type="pct"/>
            <w:gridSpan w:val="2"/>
            <w:tcBorders>
              <w:top w:val="nil"/>
              <w:left w:val="nil"/>
              <w:bottom w:val="nil"/>
              <w:right w:val="nil"/>
            </w:tcBorders>
            <w:shd w:val="clear" w:color="auto" w:fill="auto"/>
          </w:tcPr>
          <w:p w14:paraId="647FCEB1" w14:textId="77777777" w:rsidR="00C576E8" w:rsidRPr="00AA315E" w:rsidRDefault="00C576E8" w:rsidP="001B3819">
            <w:pPr>
              <w:jc w:val="both"/>
              <w:rPr>
                <w:bCs/>
                <w:color w:val="000000"/>
                <w:sz w:val="23"/>
                <w:szCs w:val="23"/>
              </w:rPr>
            </w:pPr>
          </w:p>
        </w:tc>
      </w:tr>
      <w:tr w:rsidR="00C576E8" w:rsidRPr="00AA315E" w14:paraId="57CDB54C" w14:textId="77777777" w:rsidTr="001B3819">
        <w:trPr>
          <w:trHeight w:val="300"/>
        </w:trPr>
        <w:tc>
          <w:tcPr>
            <w:tcW w:w="2499" w:type="pct"/>
            <w:gridSpan w:val="2"/>
            <w:tcBorders>
              <w:top w:val="nil"/>
              <w:left w:val="nil"/>
              <w:bottom w:val="nil"/>
              <w:right w:val="nil"/>
            </w:tcBorders>
            <w:shd w:val="clear" w:color="auto" w:fill="auto"/>
            <w:vAlign w:val="center"/>
          </w:tcPr>
          <w:p w14:paraId="4711891C" w14:textId="77777777" w:rsidR="00C576E8" w:rsidRPr="00AA315E" w:rsidRDefault="00C576E8" w:rsidP="001B3819">
            <w:pPr>
              <w:jc w:val="both"/>
              <w:rPr>
                <w:bCs/>
                <w:color w:val="000000"/>
                <w:sz w:val="23"/>
                <w:szCs w:val="23"/>
              </w:rPr>
            </w:pPr>
            <w:r w:rsidRPr="00AA315E">
              <w:rPr>
                <w:b/>
                <w:bCs/>
                <w:color w:val="000000"/>
                <w:sz w:val="23"/>
                <w:szCs w:val="23"/>
              </w:rPr>
              <w:t>CPF:</w:t>
            </w:r>
            <w:r w:rsidRPr="00AA315E">
              <w:rPr>
                <w:bCs/>
                <w:color w:val="000000"/>
                <w:sz w:val="23"/>
                <w:szCs w:val="23"/>
              </w:rPr>
              <w:t xml:space="preserve"> </w:t>
            </w:r>
          </w:p>
        </w:tc>
        <w:tc>
          <w:tcPr>
            <w:tcW w:w="80" w:type="pct"/>
            <w:tcBorders>
              <w:top w:val="nil"/>
              <w:left w:val="nil"/>
              <w:bottom w:val="nil"/>
              <w:right w:val="nil"/>
            </w:tcBorders>
          </w:tcPr>
          <w:p w14:paraId="06C5DD4E" w14:textId="77777777" w:rsidR="00C576E8" w:rsidRPr="00AA315E" w:rsidRDefault="00C576E8" w:rsidP="001B3819">
            <w:pPr>
              <w:jc w:val="both"/>
              <w:rPr>
                <w:b/>
                <w:sz w:val="23"/>
                <w:szCs w:val="23"/>
              </w:rPr>
            </w:pPr>
          </w:p>
        </w:tc>
        <w:tc>
          <w:tcPr>
            <w:tcW w:w="2420" w:type="pct"/>
            <w:gridSpan w:val="2"/>
            <w:tcBorders>
              <w:top w:val="nil"/>
              <w:left w:val="nil"/>
              <w:bottom w:val="nil"/>
              <w:right w:val="nil"/>
            </w:tcBorders>
            <w:shd w:val="clear" w:color="auto" w:fill="auto"/>
          </w:tcPr>
          <w:p w14:paraId="6FC79C8D" w14:textId="77777777" w:rsidR="00C576E8" w:rsidRPr="00AA315E" w:rsidRDefault="00C576E8" w:rsidP="001B3819">
            <w:pPr>
              <w:jc w:val="both"/>
              <w:rPr>
                <w:bCs/>
                <w:color w:val="000000"/>
                <w:sz w:val="23"/>
                <w:szCs w:val="23"/>
              </w:rPr>
            </w:pPr>
          </w:p>
        </w:tc>
      </w:tr>
      <w:tr w:rsidR="00C576E8" w:rsidRPr="00AA315E" w14:paraId="661D4B12" w14:textId="77777777" w:rsidTr="001B3819">
        <w:trPr>
          <w:trHeight w:val="300"/>
        </w:trPr>
        <w:tc>
          <w:tcPr>
            <w:tcW w:w="2499" w:type="pct"/>
            <w:gridSpan w:val="2"/>
            <w:tcBorders>
              <w:top w:val="nil"/>
              <w:left w:val="nil"/>
              <w:bottom w:val="nil"/>
              <w:right w:val="nil"/>
            </w:tcBorders>
            <w:shd w:val="clear" w:color="auto" w:fill="auto"/>
            <w:vAlign w:val="center"/>
          </w:tcPr>
          <w:p w14:paraId="09B109FE" w14:textId="77777777" w:rsidR="00C576E8" w:rsidRPr="00AA315E" w:rsidRDefault="00C576E8" w:rsidP="001B3819">
            <w:pPr>
              <w:jc w:val="both"/>
              <w:rPr>
                <w:b/>
                <w:bCs/>
                <w:color w:val="000000"/>
                <w:sz w:val="23"/>
                <w:szCs w:val="23"/>
              </w:rPr>
            </w:pPr>
            <w:r w:rsidRPr="00AA315E">
              <w:rPr>
                <w:b/>
                <w:bCs/>
                <w:color w:val="000000"/>
                <w:sz w:val="23"/>
                <w:szCs w:val="23"/>
              </w:rPr>
              <w:t>RG:</w:t>
            </w:r>
            <w:r w:rsidRPr="00AA315E">
              <w:rPr>
                <w:bCs/>
                <w:color w:val="000000"/>
                <w:sz w:val="23"/>
                <w:szCs w:val="23"/>
              </w:rPr>
              <w:t xml:space="preserve"> </w:t>
            </w:r>
          </w:p>
        </w:tc>
        <w:tc>
          <w:tcPr>
            <w:tcW w:w="80" w:type="pct"/>
            <w:tcBorders>
              <w:top w:val="nil"/>
              <w:left w:val="nil"/>
              <w:bottom w:val="nil"/>
              <w:right w:val="nil"/>
            </w:tcBorders>
          </w:tcPr>
          <w:p w14:paraId="67D8FF88" w14:textId="77777777" w:rsidR="00C576E8" w:rsidRPr="00AA315E" w:rsidRDefault="00C576E8" w:rsidP="001B3819">
            <w:pPr>
              <w:jc w:val="both"/>
              <w:rPr>
                <w:b/>
                <w:sz w:val="23"/>
                <w:szCs w:val="23"/>
              </w:rPr>
            </w:pPr>
          </w:p>
        </w:tc>
        <w:tc>
          <w:tcPr>
            <w:tcW w:w="2420" w:type="pct"/>
            <w:gridSpan w:val="2"/>
            <w:tcBorders>
              <w:top w:val="nil"/>
              <w:left w:val="nil"/>
              <w:bottom w:val="nil"/>
              <w:right w:val="nil"/>
            </w:tcBorders>
            <w:shd w:val="clear" w:color="auto" w:fill="auto"/>
          </w:tcPr>
          <w:p w14:paraId="0ACFEF55" w14:textId="77777777" w:rsidR="00C576E8" w:rsidRPr="00AA315E" w:rsidRDefault="00C576E8" w:rsidP="001B3819">
            <w:pPr>
              <w:jc w:val="both"/>
              <w:rPr>
                <w:bCs/>
                <w:color w:val="000000"/>
                <w:sz w:val="23"/>
                <w:szCs w:val="23"/>
              </w:rPr>
            </w:pPr>
          </w:p>
        </w:tc>
      </w:tr>
    </w:tbl>
    <w:p w14:paraId="0CD5DE6A" w14:textId="77777777" w:rsidR="00C576E8" w:rsidRPr="0051334C" w:rsidRDefault="00C576E8" w:rsidP="00C576E8">
      <w:pPr>
        <w:spacing w:line="360" w:lineRule="auto"/>
        <w:jc w:val="both"/>
        <w:rPr>
          <w:b/>
          <w:color w:val="000000"/>
        </w:rPr>
      </w:pPr>
    </w:p>
    <w:p w14:paraId="484591CB" w14:textId="507E5C59" w:rsidR="00CF1EAE" w:rsidRPr="00AA315E" w:rsidRDefault="00C576E8" w:rsidP="00AA315E">
      <w:pPr>
        <w:suppressAutoHyphens w:val="0"/>
        <w:jc w:val="center"/>
        <w:rPr>
          <w:rFonts w:eastAsia="Calibri"/>
          <w:b/>
          <w:sz w:val="22"/>
          <w:szCs w:val="22"/>
        </w:rPr>
      </w:pPr>
      <w:bookmarkStart w:id="3" w:name="_Toc48657655"/>
      <w:r w:rsidRPr="0051334C">
        <w:rPr>
          <w:rFonts w:eastAsia="Calibri"/>
        </w:rPr>
        <w:br w:type="page"/>
      </w:r>
      <w:bookmarkEnd w:id="3"/>
      <w:r w:rsidR="00CF1EAE" w:rsidRPr="00AA315E">
        <w:rPr>
          <w:rFonts w:eastAsia="Calibri"/>
          <w:b/>
          <w:sz w:val="22"/>
          <w:szCs w:val="22"/>
        </w:rPr>
        <w:lastRenderedPageBreak/>
        <w:t>TERMO DE CIÊNCIA E DE NOTIFICAÇÃO</w:t>
      </w:r>
    </w:p>
    <w:p w14:paraId="2FF6E194" w14:textId="77777777" w:rsidR="00CF1EAE" w:rsidRDefault="00CF1EAE" w:rsidP="00CF1EAE">
      <w:pPr>
        <w:pStyle w:val="Livro"/>
        <w:rPr>
          <w:rFonts w:ascii="Times New Roman" w:eastAsia="Calibri" w:hAnsi="Times New Roman" w:cs="Times New Roman"/>
          <w:sz w:val="22"/>
          <w:szCs w:val="22"/>
        </w:rPr>
      </w:pPr>
      <w:r>
        <w:rPr>
          <w:rFonts w:ascii="Times New Roman" w:eastAsia="Calibri" w:hAnsi="Times New Roman" w:cs="Times New Roman"/>
          <w:sz w:val="22"/>
          <w:szCs w:val="22"/>
        </w:rPr>
        <w:t>MUNICÍPIO DE INDAIATUBA</w:t>
      </w:r>
    </w:p>
    <w:p w14:paraId="2D38B386" w14:textId="77777777" w:rsidR="00CF1EAE" w:rsidRDefault="00CF1EAE" w:rsidP="00CF1EAE">
      <w:pPr>
        <w:pStyle w:val="Livro"/>
        <w:rPr>
          <w:rFonts w:ascii="Times New Roman" w:eastAsia="Calibri" w:hAnsi="Times New Roman" w:cs="Times New Roman"/>
          <w:sz w:val="22"/>
          <w:szCs w:val="22"/>
        </w:rPr>
      </w:pPr>
      <w:r>
        <w:rPr>
          <w:rFonts w:ascii="Times New Roman" w:eastAsia="Calibri" w:hAnsi="Times New Roman" w:cs="Times New Roman"/>
          <w:sz w:val="22"/>
          <w:szCs w:val="22"/>
        </w:rPr>
        <w:t>SERVIÇO AUTÔNOMO DE ÁGUA E ESGOTOS DE INDAIATUBA - SAAE</w:t>
      </w:r>
    </w:p>
    <w:p w14:paraId="734BDD77" w14:textId="77777777" w:rsidR="00CF1EAE" w:rsidRDefault="00CF1EAE" w:rsidP="00CF1EAE">
      <w:pPr>
        <w:spacing w:line="360" w:lineRule="auto"/>
        <w:rPr>
          <w:rFonts w:eastAsia="Calibri"/>
          <w:b/>
          <w:bCs/>
          <w:sz w:val="22"/>
          <w:szCs w:val="22"/>
          <w:u w:val="single"/>
        </w:rPr>
      </w:pPr>
    </w:p>
    <w:tbl>
      <w:tblPr>
        <w:tblW w:w="5000" w:type="pct"/>
        <w:tblCellMar>
          <w:left w:w="70" w:type="dxa"/>
          <w:right w:w="70" w:type="dxa"/>
        </w:tblCellMar>
        <w:tblLook w:val="04A0" w:firstRow="1" w:lastRow="0" w:firstColumn="1" w:lastColumn="0" w:noHBand="0" w:noVBand="1"/>
      </w:tblPr>
      <w:tblGrid>
        <w:gridCol w:w="4065"/>
        <w:gridCol w:w="214"/>
        <w:gridCol w:w="4792"/>
      </w:tblGrid>
      <w:tr w:rsidR="00CF1EAE" w14:paraId="5AD89FB9" w14:textId="77777777" w:rsidTr="00CF1EAE">
        <w:trPr>
          <w:trHeight w:val="80"/>
        </w:trPr>
        <w:tc>
          <w:tcPr>
            <w:tcW w:w="2256" w:type="pct"/>
            <w:hideMark/>
          </w:tcPr>
          <w:p w14:paraId="407C0A81" w14:textId="77777777" w:rsidR="00CF1EAE" w:rsidRDefault="00CF1EAE">
            <w:pPr>
              <w:snapToGrid w:val="0"/>
              <w:spacing w:line="360" w:lineRule="auto"/>
              <w:rPr>
                <w:b/>
                <w:bCs/>
                <w:sz w:val="22"/>
                <w:szCs w:val="22"/>
              </w:rPr>
            </w:pPr>
            <w:r>
              <w:rPr>
                <w:b/>
                <w:bCs/>
                <w:sz w:val="22"/>
                <w:szCs w:val="22"/>
              </w:rPr>
              <w:t>CONTRATANTE</w:t>
            </w:r>
          </w:p>
        </w:tc>
        <w:tc>
          <w:tcPr>
            <w:tcW w:w="88" w:type="pct"/>
            <w:hideMark/>
          </w:tcPr>
          <w:p w14:paraId="71ABBC78" w14:textId="77777777" w:rsidR="00CF1EAE" w:rsidRDefault="00CF1EAE">
            <w:pPr>
              <w:snapToGrid w:val="0"/>
              <w:spacing w:line="360" w:lineRule="auto"/>
              <w:rPr>
                <w:b/>
                <w:bCs/>
                <w:sz w:val="22"/>
                <w:szCs w:val="22"/>
              </w:rPr>
            </w:pPr>
            <w:r>
              <w:rPr>
                <w:b/>
                <w:bCs/>
                <w:sz w:val="22"/>
                <w:szCs w:val="22"/>
              </w:rPr>
              <w:t>:</w:t>
            </w:r>
          </w:p>
        </w:tc>
        <w:tc>
          <w:tcPr>
            <w:tcW w:w="2656" w:type="pct"/>
            <w:vAlign w:val="center"/>
            <w:hideMark/>
          </w:tcPr>
          <w:p w14:paraId="646A3DFB" w14:textId="77777777" w:rsidR="00CF1EAE" w:rsidRDefault="00CF1EAE">
            <w:pPr>
              <w:snapToGrid w:val="0"/>
              <w:spacing w:line="360" w:lineRule="auto"/>
              <w:ind w:left="53"/>
              <w:rPr>
                <w:sz w:val="22"/>
                <w:szCs w:val="22"/>
              </w:rPr>
            </w:pPr>
            <w:r>
              <w:rPr>
                <w:sz w:val="22"/>
                <w:szCs w:val="22"/>
              </w:rPr>
              <w:t xml:space="preserve">Serviço Autônomo de Água e Esgotos - </w:t>
            </w:r>
            <w:r>
              <w:rPr>
                <w:b/>
                <w:bCs/>
                <w:i/>
                <w:iCs/>
                <w:sz w:val="22"/>
                <w:szCs w:val="22"/>
              </w:rPr>
              <w:t>SAAE</w:t>
            </w:r>
          </w:p>
        </w:tc>
      </w:tr>
      <w:tr w:rsidR="00CF1EAE" w14:paraId="6CCE001E" w14:textId="77777777" w:rsidTr="00CF1EAE">
        <w:tc>
          <w:tcPr>
            <w:tcW w:w="2256" w:type="pct"/>
            <w:hideMark/>
          </w:tcPr>
          <w:p w14:paraId="4374585E" w14:textId="300389DE" w:rsidR="00CF1EAE" w:rsidRDefault="00F912FE">
            <w:pPr>
              <w:snapToGrid w:val="0"/>
              <w:spacing w:line="360" w:lineRule="auto"/>
              <w:rPr>
                <w:b/>
                <w:bCs/>
                <w:sz w:val="22"/>
                <w:szCs w:val="22"/>
              </w:rPr>
            </w:pPr>
            <w:r>
              <w:rPr>
                <w:b/>
                <w:bCs/>
                <w:sz w:val="22"/>
                <w:szCs w:val="22"/>
              </w:rPr>
              <w:t>DETENTORA</w:t>
            </w:r>
          </w:p>
        </w:tc>
        <w:tc>
          <w:tcPr>
            <w:tcW w:w="88" w:type="pct"/>
            <w:hideMark/>
          </w:tcPr>
          <w:p w14:paraId="616EF805" w14:textId="77777777" w:rsidR="00CF1EAE" w:rsidRDefault="00CF1EAE">
            <w:pPr>
              <w:snapToGrid w:val="0"/>
              <w:spacing w:line="360" w:lineRule="auto"/>
              <w:rPr>
                <w:b/>
                <w:bCs/>
                <w:sz w:val="22"/>
                <w:szCs w:val="22"/>
              </w:rPr>
            </w:pPr>
            <w:r>
              <w:rPr>
                <w:b/>
                <w:bCs/>
                <w:sz w:val="22"/>
                <w:szCs w:val="22"/>
              </w:rPr>
              <w:t>:</w:t>
            </w:r>
          </w:p>
        </w:tc>
        <w:tc>
          <w:tcPr>
            <w:tcW w:w="2656" w:type="pct"/>
            <w:vAlign w:val="center"/>
            <w:hideMark/>
          </w:tcPr>
          <w:p w14:paraId="792DCAE7" w14:textId="77777777" w:rsidR="00CF1EAE" w:rsidRDefault="00CF1EAE">
            <w:pPr>
              <w:rPr>
                <w:b/>
                <w:bCs/>
                <w:sz w:val="22"/>
                <w:szCs w:val="22"/>
              </w:rPr>
            </w:pPr>
          </w:p>
        </w:tc>
      </w:tr>
      <w:tr w:rsidR="00CF1EAE" w14:paraId="43819B1A" w14:textId="77777777" w:rsidTr="00CF1EAE">
        <w:tc>
          <w:tcPr>
            <w:tcW w:w="2256" w:type="pct"/>
            <w:hideMark/>
          </w:tcPr>
          <w:p w14:paraId="35E77702" w14:textId="77777777" w:rsidR="00CF1EAE" w:rsidRDefault="00CF1EAE" w:rsidP="00840A25">
            <w:pPr>
              <w:pStyle w:val="Ttulo2"/>
              <w:keepNext w:val="0"/>
              <w:numPr>
                <w:ilvl w:val="1"/>
                <w:numId w:val="2"/>
              </w:numPr>
              <w:tabs>
                <w:tab w:val="left" w:pos="2736"/>
                <w:tab w:val="left" w:pos="3600"/>
              </w:tabs>
              <w:snapToGrid w:val="0"/>
              <w:spacing w:before="0" w:after="0" w:line="360" w:lineRule="auto"/>
              <w:ind w:left="0" w:right="-1" w:firstLine="0"/>
              <w:rPr>
                <w:rFonts w:ascii="Times New Roman" w:hAnsi="Times New Roman"/>
                <w:i w:val="0"/>
                <w:sz w:val="22"/>
                <w:szCs w:val="22"/>
              </w:rPr>
            </w:pPr>
            <w:r>
              <w:rPr>
                <w:rFonts w:ascii="Times New Roman" w:hAnsi="Times New Roman"/>
                <w:i w:val="0"/>
                <w:sz w:val="22"/>
                <w:szCs w:val="22"/>
              </w:rPr>
              <w:t>ATA DE REGISTRO DE PREÇOS N</w:t>
            </w:r>
            <w:r>
              <w:rPr>
                <w:rFonts w:ascii="Times New Roman" w:hAnsi="Times New Roman"/>
                <w:i w:val="0"/>
                <w:sz w:val="22"/>
                <w:szCs w:val="22"/>
                <w:u w:val="single"/>
                <w:vertAlign w:val="superscript"/>
              </w:rPr>
              <w:t>o</w:t>
            </w:r>
          </w:p>
        </w:tc>
        <w:tc>
          <w:tcPr>
            <w:tcW w:w="88" w:type="pct"/>
            <w:hideMark/>
          </w:tcPr>
          <w:p w14:paraId="0BCD682A" w14:textId="77777777" w:rsidR="00CF1EAE" w:rsidRDefault="00CF1EAE">
            <w:pPr>
              <w:snapToGrid w:val="0"/>
              <w:spacing w:line="360" w:lineRule="auto"/>
              <w:rPr>
                <w:b/>
                <w:bCs/>
                <w:sz w:val="22"/>
                <w:szCs w:val="22"/>
              </w:rPr>
            </w:pPr>
            <w:r>
              <w:rPr>
                <w:b/>
                <w:bCs/>
                <w:sz w:val="22"/>
                <w:szCs w:val="22"/>
              </w:rPr>
              <w:t>:</w:t>
            </w:r>
          </w:p>
        </w:tc>
        <w:tc>
          <w:tcPr>
            <w:tcW w:w="2656" w:type="pct"/>
            <w:vAlign w:val="center"/>
            <w:hideMark/>
          </w:tcPr>
          <w:p w14:paraId="6221BDF7" w14:textId="54F2A9BD" w:rsidR="00CF1EAE" w:rsidRDefault="00CF1EAE">
            <w:pPr>
              <w:snapToGrid w:val="0"/>
              <w:spacing w:line="360" w:lineRule="auto"/>
              <w:ind w:left="53"/>
              <w:rPr>
                <w:sz w:val="22"/>
                <w:szCs w:val="22"/>
              </w:rPr>
            </w:pPr>
            <w:r>
              <w:rPr>
                <w:sz w:val="22"/>
                <w:szCs w:val="22"/>
                <w:highlight w:val="cyan"/>
              </w:rPr>
              <w:t>xx</w:t>
            </w:r>
            <w:r w:rsidR="00AA315E">
              <w:rPr>
                <w:sz w:val="22"/>
                <w:szCs w:val="22"/>
              </w:rPr>
              <w:t>/2026</w:t>
            </w:r>
          </w:p>
        </w:tc>
      </w:tr>
      <w:tr w:rsidR="00CF1EAE" w14:paraId="3D9E6D00" w14:textId="77777777" w:rsidTr="00CF1EAE">
        <w:tc>
          <w:tcPr>
            <w:tcW w:w="2256" w:type="pct"/>
            <w:hideMark/>
          </w:tcPr>
          <w:p w14:paraId="5E27FD46" w14:textId="77777777" w:rsidR="00CF1EAE" w:rsidRDefault="00CF1EAE">
            <w:pPr>
              <w:snapToGrid w:val="0"/>
              <w:spacing w:line="360" w:lineRule="auto"/>
              <w:rPr>
                <w:b/>
                <w:bCs/>
                <w:sz w:val="22"/>
                <w:szCs w:val="22"/>
              </w:rPr>
            </w:pPr>
            <w:r>
              <w:rPr>
                <w:b/>
                <w:bCs/>
                <w:sz w:val="22"/>
                <w:szCs w:val="22"/>
              </w:rPr>
              <w:t>OBJETO</w:t>
            </w:r>
          </w:p>
        </w:tc>
        <w:tc>
          <w:tcPr>
            <w:tcW w:w="88" w:type="pct"/>
            <w:hideMark/>
          </w:tcPr>
          <w:p w14:paraId="3F2C558C" w14:textId="77777777" w:rsidR="00CF1EAE" w:rsidRDefault="00CF1EAE">
            <w:pPr>
              <w:snapToGrid w:val="0"/>
              <w:spacing w:line="360" w:lineRule="auto"/>
              <w:rPr>
                <w:b/>
                <w:bCs/>
                <w:sz w:val="22"/>
                <w:szCs w:val="22"/>
              </w:rPr>
            </w:pPr>
            <w:r>
              <w:rPr>
                <w:b/>
                <w:bCs/>
                <w:sz w:val="22"/>
                <w:szCs w:val="22"/>
              </w:rPr>
              <w:t>:</w:t>
            </w:r>
          </w:p>
        </w:tc>
        <w:tc>
          <w:tcPr>
            <w:tcW w:w="2656" w:type="pct"/>
            <w:vAlign w:val="center"/>
            <w:hideMark/>
          </w:tcPr>
          <w:p w14:paraId="22DAC403" w14:textId="77777777" w:rsidR="00CF1EAE" w:rsidRDefault="00CF1EAE">
            <w:pPr>
              <w:rPr>
                <w:b/>
                <w:bCs/>
                <w:sz w:val="22"/>
                <w:szCs w:val="22"/>
              </w:rPr>
            </w:pPr>
          </w:p>
        </w:tc>
      </w:tr>
      <w:tr w:rsidR="00CF1EAE" w14:paraId="363BA1EE" w14:textId="77777777" w:rsidTr="00CF1EAE">
        <w:tc>
          <w:tcPr>
            <w:tcW w:w="2256" w:type="pct"/>
            <w:hideMark/>
          </w:tcPr>
          <w:p w14:paraId="01C85E8A" w14:textId="77777777" w:rsidR="00CF1EAE" w:rsidRDefault="00CF1EAE">
            <w:pPr>
              <w:snapToGrid w:val="0"/>
              <w:spacing w:line="360" w:lineRule="auto"/>
              <w:rPr>
                <w:b/>
                <w:bCs/>
                <w:sz w:val="22"/>
                <w:szCs w:val="22"/>
              </w:rPr>
            </w:pPr>
            <w:r>
              <w:rPr>
                <w:b/>
                <w:bCs/>
                <w:sz w:val="22"/>
                <w:szCs w:val="22"/>
              </w:rPr>
              <w:t>ADVOGADO(S) / Nº OAB/e-mail: (*)</w:t>
            </w:r>
          </w:p>
        </w:tc>
        <w:tc>
          <w:tcPr>
            <w:tcW w:w="88" w:type="pct"/>
            <w:hideMark/>
          </w:tcPr>
          <w:p w14:paraId="7EDF76D2" w14:textId="77777777" w:rsidR="00CF1EAE" w:rsidRDefault="00CF1EAE">
            <w:pPr>
              <w:snapToGrid w:val="0"/>
              <w:spacing w:line="360" w:lineRule="auto"/>
              <w:rPr>
                <w:b/>
                <w:bCs/>
                <w:sz w:val="22"/>
                <w:szCs w:val="22"/>
              </w:rPr>
            </w:pPr>
            <w:r>
              <w:rPr>
                <w:b/>
                <w:bCs/>
                <w:sz w:val="22"/>
                <w:szCs w:val="22"/>
              </w:rPr>
              <w:t>:</w:t>
            </w:r>
          </w:p>
        </w:tc>
        <w:tc>
          <w:tcPr>
            <w:tcW w:w="2656" w:type="pct"/>
            <w:vAlign w:val="center"/>
          </w:tcPr>
          <w:p w14:paraId="5DDE5A50" w14:textId="77777777" w:rsidR="00CF1EAE" w:rsidRDefault="00CF1EAE">
            <w:pPr>
              <w:snapToGrid w:val="0"/>
              <w:spacing w:line="360" w:lineRule="auto"/>
              <w:ind w:left="53"/>
              <w:rPr>
                <w:sz w:val="22"/>
                <w:szCs w:val="22"/>
              </w:rPr>
            </w:pPr>
          </w:p>
        </w:tc>
      </w:tr>
      <w:tr w:rsidR="00CF1EAE" w14:paraId="393D0188" w14:textId="77777777" w:rsidTr="00CF1EAE">
        <w:tc>
          <w:tcPr>
            <w:tcW w:w="2256" w:type="pct"/>
            <w:hideMark/>
          </w:tcPr>
          <w:p w14:paraId="28BFEC66" w14:textId="77777777" w:rsidR="00CF1EAE" w:rsidRDefault="00CF1EAE">
            <w:pPr>
              <w:snapToGrid w:val="0"/>
              <w:spacing w:line="360" w:lineRule="auto"/>
              <w:rPr>
                <w:b/>
                <w:bCs/>
                <w:sz w:val="22"/>
                <w:szCs w:val="22"/>
              </w:rPr>
            </w:pPr>
            <w:r>
              <w:rPr>
                <w:b/>
                <w:sz w:val="22"/>
                <w:szCs w:val="22"/>
              </w:rPr>
              <w:t>PREGÃO ELETRÔNICO N</w:t>
            </w:r>
            <w:r>
              <w:rPr>
                <w:b/>
                <w:sz w:val="22"/>
                <w:szCs w:val="22"/>
                <w:u w:val="single"/>
                <w:vertAlign w:val="superscript"/>
              </w:rPr>
              <w:t>o</w:t>
            </w:r>
          </w:p>
        </w:tc>
        <w:tc>
          <w:tcPr>
            <w:tcW w:w="88" w:type="pct"/>
            <w:hideMark/>
          </w:tcPr>
          <w:p w14:paraId="65DCBCB9" w14:textId="77777777" w:rsidR="00CF1EAE" w:rsidRDefault="00CF1EAE">
            <w:pPr>
              <w:snapToGrid w:val="0"/>
              <w:spacing w:line="360" w:lineRule="auto"/>
              <w:rPr>
                <w:b/>
                <w:bCs/>
                <w:sz w:val="22"/>
                <w:szCs w:val="22"/>
              </w:rPr>
            </w:pPr>
            <w:r>
              <w:rPr>
                <w:b/>
                <w:bCs/>
                <w:sz w:val="22"/>
                <w:szCs w:val="22"/>
              </w:rPr>
              <w:t>:</w:t>
            </w:r>
          </w:p>
        </w:tc>
        <w:tc>
          <w:tcPr>
            <w:tcW w:w="2656" w:type="pct"/>
            <w:vAlign w:val="center"/>
            <w:hideMark/>
          </w:tcPr>
          <w:p w14:paraId="604103D6" w14:textId="07727B75" w:rsidR="00CF1EAE" w:rsidRDefault="00CF1EAE">
            <w:pPr>
              <w:snapToGrid w:val="0"/>
              <w:spacing w:line="360" w:lineRule="auto"/>
              <w:ind w:left="53"/>
              <w:rPr>
                <w:sz w:val="22"/>
                <w:szCs w:val="22"/>
              </w:rPr>
            </w:pPr>
            <w:r>
              <w:rPr>
                <w:sz w:val="22"/>
                <w:szCs w:val="22"/>
                <w:highlight w:val="cyan"/>
              </w:rPr>
              <w:t>xx</w:t>
            </w:r>
            <w:r>
              <w:rPr>
                <w:sz w:val="22"/>
                <w:szCs w:val="22"/>
              </w:rPr>
              <w:t>/202</w:t>
            </w:r>
            <w:r w:rsidR="00AA315E">
              <w:rPr>
                <w:sz w:val="22"/>
                <w:szCs w:val="22"/>
              </w:rPr>
              <w:t>6</w:t>
            </w:r>
          </w:p>
        </w:tc>
      </w:tr>
      <w:tr w:rsidR="00CF1EAE" w14:paraId="1F84760D" w14:textId="77777777" w:rsidTr="00CF1EAE">
        <w:tc>
          <w:tcPr>
            <w:tcW w:w="2256" w:type="pct"/>
            <w:hideMark/>
          </w:tcPr>
          <w:p w14:paraId="7470A19C" w14:textId="77777777" w:rsidR="00CF1EAE" w:rsidRDefault="00CF1EAE" w:rsidP="00840A25">
            <w:pPr>
              <w:pStyle w:val="Ttulo2"/>
              <w:keepNext w:val="0"/>
              <w:numPr>
                <w:ilvl w:val="1"/>
                <w:numId w:val="2"/>
              </w:numPr>
              <w:tabs>
                <w:tab w:val="left" w:pos="2736"/>
                <w:tab w:val="left" w:pos="3600"/>
              </w:tabs>
              <w:snapToGrid w:val="0"/>
              <w:spacing w:before="0" w:after="0" w:line="360" w:lineRule="auto"/>
              <w:ind w:left="0" w:right="-1" w:firstLine="0"/>
              <w:rPr>
                <w:rFonts w:ascii="Times New Roman" w:hAnsi="Times New Roman"/>
                <w:i w:val="0"/>
                <w:sz w:val="22"/>
                <w:szCs w:val="22"/>
                <w:u w:val="single"/>
                <w:vertAlign w:val="superscript"/>
              </w:rPr>
            </w:pPr>
            <w:r>
              <w:rPr>
                <w:rFonts w:ascii="Times New Roman" w:hAnsi="Times New Roman"/>
                <w:i w:val="0"/>
                <w:sz w:val="22"/>
                <w:szCs w:val="22"/>
              </w:rPr>
              <w:t>EDITAL N</w:t>
            </w:r>
            <w:r>
              <w:rPr>
                <w:rFonts w:ascii="Times New Roman" w:hAnsi="Times New Roman"/>
                <w:i w:val="0"/>
                <w:sz w:val="22"/>
                <w:szCs w:val="22"/>
                <w:u w:val="single"/>
                <w:vertAlign w:val="superscript"/>
              </w:rPr>
              <w:t>o</w:t>
            </w:r>
          </w:p>
        </w:tc>
        <w:tc>
          <w:tcPr>
            <w:tcW w:w="88" w:type="pct"/>
            <w:hideMark/>
          </w:tcPr>
          <w:p w14:paraId="1FF4CA65" w14:textId="77777777" w:rsidR="00CF1EAE" w:rsidRDefault="00CF1EAE">
            <w:pPr>
              <w:snapToGrid w:val="0"/>
              <w:spacing w:line="360" w:lineRule="auto"/>
              <w:rPr>
                <w:b/>
                <w:bCs/>
                <w:sz w:val="22"/>
                <w:szCs w:val="22"/>
              </w:rPr>
            </w:pPr>
            <w:r>
              <w:rPr>
                <w:b/>
                <w:bCs/>
                <w:sz w:val="22"/>
                <w:szCs w:val="22"/>
              </w:rPr>
              <w:t>:</w:t>
            </w:r>
          </w:p>
        </w:tc>
        <w:tc>
          <w:tcPr>
            <w:tcW w:w="2656" w:type="pct"/>
            <w:vAlign w:val="center"/>
            <w:hideMark/>
          </w:tcPr>
          <w:p w14:paraId="0D054DC0" w14:textId="1633DEC1" w:rsidR="00CF1EAE" w:rsidRDefault="00CF1EAE">
            <w:pPr>
              <w:snapToGrid w:val="0"/>
              <w:spacing w:line="360" w:lineRule="auto"/>
              <w:ind w:left="53"/>
              <w:rPr>
                <w:sz w:val="22"/>
                <w:szCs w:val="22"/>
              </w:rPr>
            </w:pPr>
            <w:r>
              <w:rPr>
                <w:sz w:val="22"/>
                <w:szCs w:val="22"/>
                <w:highlight w:val="cyan"/>
              </w:rPr>
              <w:t>xx</w:t>
            </w:r>
            <w:r>
              <w:rPr>
                <w:sz w:val="22"/>
                <w:szCs w:val="22"/>
              </w:rPr>
              <w:t>/202</w:t>
            </w:r>
            <w:r w:rsidR="00AA315E">
              <w:rPr>
                <w:sz w:val="22"/>
                <w:szCs w:val="22"/>
              </w:rPr>
              <w:t>6</w:t>
            </w:r>
          </w:p>
        </w:tc>
      </w:tr>
      <w:tr w:rsidR="00CF1EAE" w14:paraId="4BB5CDDE" w14:textId="77777777" w:rsidTr="00CF1EAE">
        <w:tc>
          <w:tcPr>
            <w:tcW w:w="2256" w:type="pct"/>
            <w:hideMark/>
          </w:tcPr>
          <w:p w14:paraId="37B18626" w14:textId="77777777" w:rsidR="00CF1EAE" w:rsidRDefault="00CF1EAE" w:rsidP="00840A25">
            <w:pPr>
              <w:pStyle w:val="Ttulo2"/>
              <w:keepNext w:val="0"/>
              <w:numPr>
                <w:ilvl w:val="1"/>
                <w:numId w:val="2"/>
              </w:numPr>
              <w:tabs>
                <w:tab w:val="left" w:pos="2736"/>
                <w:tab w:val="left" w:pos="3600"/>
              </w:tabs>
              <w:snapToGrid w:val="0"/>
              <w:spacing w:before="0" w:after="0" w:line="360" w:lineRule="auto"/>
              <w:ind w:left="0" w:right="-1" w:firstLine="0"/>
              <w:rPr>
                <w:rFonts w:ascii="Times New Roman" w:hAnsi="Times New Roman"/>
                <w:i w:val="0"/>
                <w:sz w:val="22"/>
                <w:szCs w:val="22"/>
                <w:u w:val="single"/>
                <w:vertAlign w:val="superscript"/>
              </w:rPr>
            </w:pPr>
            <w:r>
              <w:rPr>
                <w:rFonts w:ascii="Times New Roman" w:hAnsi="Times New Roman"/>
                <w:i w:val="0"/>
                <w:sz w:val="22"/>
                <w:szCs w:val="22"/>
              </w:rPr>
              <w:t>PROCESSO N</w:t>
            </w:r>
            <w:r>
              <w:rPr>
                <w:rFonts w:ascii="Times New Roman" w:hAnsi="Times New Roman"/>
                <w:i w:val="0"/>
                <w:sz w:val="22"/>
                <w:szCs w:val="22"/>
                <w:u w:val="single"/>
                <w:vertAlign w:val="superscript"/>
              </w:rPr>
              <w:t>o</w:t>
            </w:r>
          </w:p>
        </w:tc>
        <w:tc>
          <w:tcPr>
            <w:tcW w:w="88" w:type="pct"/>
            <w:hideMark/>
          </w:tcPr>
          <w:p w14:paraId="307426D7" w14:textId="77777777" w:rsidR="00CF1EAE" w:rsidRDefault="00CF1EAE">
            <w:pPr>
              <w:snapToGrid w:val="0"/>
              <w:spacing w:line="360" w:lineRule="auto"/>
              <w:rPr>
                <w:b/>
                <w:bCs/>
                <w:sz w:val="22"/>
                <w:szCs w:val="22"/>
              </w:rPr>
            </w:pPr>
            <w:r>
              <w:rPr>
                <w:b/>
                <w:bCs/>
                <w:sz w:val="22"/>
                <w:szCs w:val="22"/>
              </w:rPr>
              <w:t>:</w:t>
            </w:r>
          </w:p>
        </w:tc>
        <w:tc>
          <w:tcPr>
            <w:tcW w:w="2656" w:type="pct"/>
            <w:vAlign w:val="center"/>
            <w:hideMark/>
          </w:tcPr>
          <w:p w14:paraId="7302C112" w14:textId="0230C6E5" w:rsidR="00CF1EAE" w:rsidRDefault="00CF1EAE">
            <w:pPr>
              <w:snapToGrid w:val="0"/>
              <w:spacing w:line="360" w:lineRule="auto"/>
              <w:ind w:left="53"/>
              <w:rPr>
                <w:sz w:val="22"/>
                <w:szCs w:val="22"/>
              </w:rPr>
            </w:pPr>
            <w:r>
              <w:rPr>
                <w:sz w:val="22"/>
                <w:szCs w:val="22"/>
                <w:highlight w:val="cyan"/>
              </w:rPr>
              <w:t>xx</w:t>
            </w:r>
            <w:r>
              <w:rPr>
                <w:sz w:val="22"/>
                <w:szCs w:val="22"/>
              </w:rPr>
              <w:t>/202</w:t>
            </w:r>
            <w:r w:rsidR="00AA315E">
              <w:rPr>
                <w:sz w:val="22"/>
                <w:szCs w:val="22"/>
              </w:rPr>
              <w:t>6</w:t>
            </w:r>
          </w:p>
        </w:tc>
      </w:tr>
    </w:tbl>
    <w:p w14:paraId="18A7A115" w14:textId="77777777" w:rsidR="00CF1EAE" w:rsidRDefault="00CF1EAE" w:rsidP="00CF1EAE">
      <w:pPr>
        <w:spacing w:line="360" w:lineRule="auto"/>
        <w:rPr>
          <w:rFonts w:eastAsia="Calibri"/>
          <w:sz w:val="22"/>
          <w:szCs w:val="22"/>
        </w:rPr>
      </w:pPr>
    </w:p>
    <w:p w14:paraId="71DB5787" w14:textId="77777777" w:rsidR="00CF1EAE" w:rsidRDefault="00CF1EAE" w:rsidP="00CF1EAE">
      <w:pPr>
        <w:spacing w:after="240" w:line="360" w:lineRule="auto"/>
        <w:jc w:val="both"/>
        <w:rPr>
          <w:rFonts w:eastAsia="Calibri"/>
          <w:sz w:val="22"/>
          <w:szCs w:val="22"/>
        </w:rPr>
      </w:pPr>
      <w:r>
        <w:rPr>
          <w:rFonts w:eastAsia="Calibri"/>
          <w:sz w:val="22"/>
          <w:szCs w:val="22"/>
        </w:rPr>
        <w:t>Pelo presente TERMO, nós, abaixo identificados:</w:t>
      </w:r>
    </w:p>
    <w:p w14:paraId="06B9B907" w14:textId="77777777" w:rsidR="00CF1EAE" w:rsidRDefault="00CF1EAE" w:rsidP="00CF1EAE">
      <w:pPr>
        <w:spacing w:after="240" w:line="360" w:lineRule="auto"/>
        <w:jc w:val="both"/>
        <w:rPr>
          <w:rFonts w:eastAsia="Calibri"/>
          <w:b/>
          <w:sz w:val="22"/>
          <w:szCs w:val="22"/>
        </w:rPr>
      </w:pPr>
      <w:r>
        <w:rPr>
          <w:rFonts w:eastAsia="Calibri"/>
          <w:b/>
          <w:sz w:val="22"/>
          <w:szCs w:val="22"/>
        </w:rPr>
        <w:t>1.</w:t>
      </w:r>
      <w:r>
        <w:rPr>
          <w:rFonts w:eastAsia="Calibri"/>
          <w:b/>
          <w:sz w:val="22"/>
          <w:szCs w:val="22"/>
        </w:rPr>
        <w:tab/>
        <w:t>Estamos CIENTES de que:</w:t>
      </w:r>
    </w:p>
    <w:p w14:paraId="1DFBF313" w14:textId="546C3D21" w:rsidR="00CF1EAE" w:rsidRDefault="009C5F2E" w:rsidP="00CF1EAE">
      <w:pPr>
        <w:pStyle w:val="PargrafodaLista"/>
        <w:numPr>
          <w:ilvl w:val="0"/>
          <w:numId w:val="44"/>
        </w:numPr>
        <w:spacing w:line="360" w:lineRule="auto"/>
        <w:jc w:val="both"/>
        <w:rPr>
          <w:rFonts w:eastAsia="Calibri"/>
          <w:sz w:val="22"/>
          <w:szCs w:val="22"/>
        </w:rPr>
      </w:pPr>
      <w:r>
        <w:rPr>
          <w:rFonts w:eastAsia="Calibri"/>
          <w:sz w:val="22"/>
          <w:szCs w:val="22"/>
        </w:rPr>
        <w:t>O</w:t>
      </w:r>
      <w:r w:rsidR="00CF1EAE">
        <w:rPr>
          <w:rFonts w:eastAsia="Calibri"/>
          <w:sz w:val="22"/>
          <w:szCs w:val="22"/>
        </w:rPr>
        <w:t xml:space="preserve"> ajuste acima referido, seus aditamentos, bem como o acompanhamento de sua execução contratual, estarão sujeitos a análise e julgamento pelo Tribunal de Contas do Estado de São Paulo, cujo trâmite processual ocorrerá pelo sistema eletrônico;</w:t>
      </w:r>
    </w:p>
    <w:p w14:paraId="65A8D5D9" w14:textId="49D5BA2B" w:rsidR="00CF1EAE" w:rsidRDefault="009C5F2E" w:rsidP="00CF1EAE">
      <w:pPr>
        <w:pStyle w:val="PargrafodaLista"/>
        <w:numPr>
          <w:ilvl w:val="0"/>
          <w:numId w:val="44"/>
        </w:numPr>
        <w:spacing w:line="360" w:lineRule="auto"/>
        <w:jc w:val="both"/>
        <w:rPr>
          <w:rFonts w:eastAsia="Calibri"/>
          <w:sz w:val="22"/>
          <w:szCs w:val="22"/>
        </w:rPr>
      </w:pPr>
      <w:r>
        <w:rPr>
          <w:rFonts w:eastAsia="Calibri"/>
          <w:sz w:val="22"/>
          <w:szCs w:val="22"/>
        </w:rPr>
        <w:t>Poderemos</w:t>
      </w:r>
      <w:r w:rsidR="00CF1EAE">
        <w:rPr>
          <w:rFonts w:eastAsia="Calibri"/>
          <w:sz w:val="22"/>
          <w:szCs w:val="22"/>
        </w:rPr>
        <w:t xml:space="preserve"> ter acesso ao processo, tendo vista e extraindo cópias das manifestações de interesse, Despachos e Decisões, mediante regular cadastramento no Sistema de Processo Eletrônico, em consonância com o estabelecido na Resolução nº 01/2011 do TCESP;</w:t>
      </w:r>
    </w:p>
    <w:p w14:paraId="1920DDA5" w14:textId="5A99E48D" w:rsidR="00CF1EAE" w:rsidRDefault="009C5F2E" w:rsidP="00CF1EAE">
      <w:pPr>
        <w:pStyle w:val="PargrafodaLista"/>
        <w:numPr>
          <w:ilvl w:val="0"/>
          <w:numId w:val="44"/>
        </w:numPr>
        <w:spacing w:line="360" w:lineRule="auto"/>
        <w:jc w:val="both"/>
        <w:rPr>
          <w:rFonts w:eastAsia="Calibri"/>
          <w:sz w:val="22"/>
          <w:szCs w:val="22"/>
        </w:rPr>
      </w:pPr>
      <w:r>
        <w:rPr>
          <w:rFonts w:eastAsia="Calibri"/>
          <w:sz w:val="22"/>
          <w:szCs w:val="22"/>
        </w:rPr>
        <w:t>Além</w:t>
      </w:r>
      <w:r w:rsidR="00CF1EAE">
        <w:rPr>
          <w:rFonts w:eastAsia="Calibri"/>
          <w:sz w:val="22"/>
          <w:szCs w:val="22"/>
        </w:rPr>
        <w:t xml:space="preserve"> de disponíveis no processo eletrônico, todos os Despachos e Decisões que vierem a ser tomados, relativamente ao aludido processo, serão publicados no Diário Oficial Eletrônico do Tribunal de Contas do Estado de São Paulo (https://doe.tce.sp.gov.br/), em conformidade com o artigo 90 da Lei Complementar nº 709, de 14 de janeiro de 1993, iniciando-se, a partir de então, a contagem dos prazos processuais, conforme regras do Código de Processo Civil;</w:t>
      </w:r>
    </w:p>
    <w:p w14:paraId="1CE3C76E" w14:textId="5F5858E5" w:rsidR="00CF1EAE" w:rsidRDefault="009C5F2E" w:rsidP="00CF1EAE">
      <w:pPr>
        <w:pStyle w:val="PargrafodaLista"/>
        <w:numPr>
          <w:ilvl w:val="0"/>
          <w:numId w:val="44"/>
        </w:numPr>
        <w:spacing w:line="360" w:lineRule="auto"/>
        <w:jc w:val="both"/>
        <w:rPr>
          <w:rFonts w:eastAsia="Calibri"/>
          <w:sz w:val="22"/>
          <w:szCs w:val="22"/>
        </w:rPr>
      </w:pPr>
      <w:r>
        <w:rPr>
          <w:rFonts w:eastAsia="Calibri"/>
          <w:sz w:val="22"/>
          <w:szCs w:val="22"/>
        </w:rPr>
        <w:t>As</w:t>
      </w:r>
      <w:r w:rsidR="00CF1EAE">
        <w:rPr>
          <w:rFonts w:eastAsia="Calibri"/>
          <w:sz w:val="22"/>
          <w:szCs w:val="22"/>
        </w:rPr>
        <w:t xml:space="preserve"> informações pessoais dos responsáveis pela </w:t>
      </w:r>
      <w:r w:rsidR="00CF1EAE">
        <w:rPr>
          <w:rFonts w:eastAsia="Calibri"/>
          <w:sz w:val="22"/>
          <w:szCs w:val="22"/>
          <w:u w:val="single"/>
        </w:rPr>
        <w:t>contratante</w:t>
      </w:r>
      <w:r w:rsidR="00CF1EAE">
        <w:rPr>
          <w:rFonts w:eastAsia="Calibri"/>
          <w:sz w:val="22"/>
          <w:szCs w:val="22"/>
        </w:rPr>
        <w:t xml:space="preserve"> e interessados estão cadastradas no módulo eletrônico do “Cadastro Corporativo TCESP – CadTCESP”, nos termos previstos no Artigo 2º das Instruções nº01/2024, conforme “Declaração(ões) de Atualização Cadastral” anexa (s);</w:t>
      </w:r>
    </w:p>
    <w:p w14:paraId="69667B2F" w14:textId="3B15627D" w:rsidR="00CF1EAE" w:rsidRDefault="009C5F2E" w:rsidP="00CF1EAE">
      <w:pPr>
        <w:pStyle w:val="PargrafodaLista"/>
        <w:numPr>
          <w:ilvl w:val="0"/>
          <w:numId w:val="44"/>
        </w:numPr>
        <w:spacing w:after="240" w:line="360" w:lineRule="auto"/>
        <w:jc w:val="both"/>
        <w:rPr>
          <w:rFonts w:eastAsia="Calibri"/>
          <w:sz w:val="22"/>
          <w:szCs w:val="22"/>
        </w:rPr>
      </w:pPr>
      <w:r>
        <w:rPr>
          <w:rFonts w:eastAsia="Calibri"/>
          <w:sz w:val="22"/>
          <w:szCs w:val="22"/>
        </w:rPr>
        <w:t>É</w:t>
      </w:r>
      <w:r w:rsidR="00CF1EAE">
        <w:rPr>
          <w:rFonts w:eastAsia="Calibri"/>
          <w:sz w:val="22"/>
          <w:szCs w:val="22"/>
        </w:rPr>
        <w:t xml:space="preserve"> de exclusiva responsabilidade do contratado manter seus dados sempre atualizados.</w:t>
      </w:r>
    </w:p>
    <w:p w14:paraId="1B90AB12" w14:textId="77777777" w:rsidR="00CF1EAE" w:rsidRDefault="00CF1EAE" w:rsidP="00CF1EAE">
      <w:pPr>
        <w:spacing w:after="240" w:line="360" w:lineRule="auto"/>
        <w:jc w:val="both"/>
        <w:rPr>
          <w:rFonts w:eastAsia="Calibri"/>
          <w:b/>
          <w:sz w:val="22"/>
          <w:szCs w:val="22"/>
        </w:rPr>
      </w:pPr>
      <w:r>
        <w:rPr>
          <w:rFonts w:eastAsia="Calibri"/>
          <w:b/>
          <w:sz w:val="22"/>
          <w:szCs w:val="22"/>
        </w:rPr>
        <w:t>2.</w:t>
      </w:r>
      <w:r>
        <w:rPr>
          <w:rFonts w:eastAsia="Calibri"/>
          <w:b/>
          <w:sz w:val="22"/>
          <w:szCs w:val="22"/>
        </w:rPr>
        <w:tab/>
        <w:t>Damo-nos por NOTIFICADOS para:</w:t>
      </w:r>
    </w:p>
    <w:p w14:paraId="17FF81B9" w14:textId="77777777" w:rsidR="00CF1EAE" w:rsidRDefault="00CF1EAE" w:rsidP="00CF1EAE">
      <w:pPr>
        <w:pStyle w:val="PargrafodaLista"/>
        <w:numPr>
          <w:ilvl w:val="0"/>
          <w:numId w:val="45"/>
        </w:numPr>
        <w:spacing w:line="360" w:lineRule="auto"/>
        <w:jc w:val="both"/>
        <w:rPr>
          <w:rFonts w:eastAsia="Calibri"/>
          <w:b/>
          <w:sz w:val="22"/>
          <w:szCs w:val="22"/>
        </w:rPr>
      </w:pPr>
      <w:r>
        <w:rPr>
          <w:rFonts w:eastAsia="Calibri"/>
          <w:sz w:val="22"/>
          <w:szCs w:val="22"/>
        </w:rPr>
        <w:t>O acompanhamento dos atos do processo até seu julgamento final e consequente publicação;</w:t>
      </w:r>
    </w:p>
    <w:p w14:paraId="402041D1" w14:textId="77777777" w:rsidR="00CF1EAE" w:rsidRDefault="00CF1EAE" w:rsidP="00CF1EAE">
      <w:pPr>
        <w:pStyle w:val="PargrafodaLista"/>
        <w:numPr>
          <w:ilvl w:val="0"/>
          <w:numId w:val="45"/>
        </w:numPr>
        <w:spacing w:line="360" w:lineRule="auto"/>
        <w:jc w:val="both"/>
        <w:rPr>
          <w:rFonts w:eastAsia="Calibri"/>
          <w:sz w:val="22"/>
          <w:szCs w:val="22"/>
        </w:rPr>
      </w:pPr>
      <w:r>
        <w:rPr>
          <w:rFonts w:eastAsia="Calibri"/>
          <w:sz w:val="22"/>
          <w:szCs w:val="22"/>
        </w:rPr>
        <w:lastRenderedPageBreak/>
        <w:t>Se for o caso e de nosso interesse, nos prazos e nas formas legais e regimentais, exercer o direito de defesa, interpor recursos e o que mais couber.</w:t>
      </w:r>
    </w:p>
    <w:p w14:paraId="3089BDD4" w14:textId="77777777" w:rsidR="00CF1EAE" w:rsidRDefault="00CF1EAE" w:rsidP="00CF1EAE">
      <w:pPr>
        <w:spacing w:line="276" w:lineRule="auto"/>
        <w:rPr>
          <w:rFonts w:eastAsia="Calibri"/>
          <w:b/>
          <w:sz w:val="22"/>
          <w:szCs w:val="22"/>
        </w:rPr>
      </w:pPr>
    </w:p>
    <w:p w14:paraId="2F442BC2" w14:textId="77777777" w:rsidR="00CF1EAE" w:rsidRDefault="00CF1EAE" w:rsidP="00CF1EAE">
      <w:pPr>
        <w:spacing w:line="360" w:lineRule="auto"/>
        <w:jc w:val="center"/>
        <w:rPr>
          <w:sz w:val="22"/>
          <w:szCs w:val="22"/>
        </w:rPr>
      </w:pPr>
      <w:r>
        <w:rPr>
          <w:rFonts w:eastAsia="Calibri"/>
          <w:sz w:val="22"/>
          <w:szCs w:val="22"/>
        </w:rPr>
        <w:t>Indaiatuba, xx de xx 20xx.</w:t>
      </w:r>
    </w:p>
    <w:p w14:paraId="654F7EBA" w14:textId="77777777" w:rsidR="00CF1EAE" w:rsidRDefault="00CF1EAE" w:rsidP="00CF1EAE">
      <w:pPr>
        <w:spacing w:line="276" w:lineRule="auto"/>
        <w:jc w:val="center"/>
        <w:rPr>
          <w:sz w:val="22"/>
          <w:szCs w:val="22"/>
        </w:rPr>
      </w:pPr>
    </w:p>
    <w:p w14:paraId="35BD89D3" w14:textId="32834B50" w:rsidR="00CF1EAE" w:rsidRDefault="00F912FE" w:rsidP="00CF1EAE">
      <w:pPr>
        <w:spacing w:line="360" w:lineRule="auto"/>
        <w:jc w:val="both"/>
        <w:rPr>
          <w:rFonts w:eastAsia="Calibri"/>
          <w:b/>
          <w:sz w:val="22"/>
          <w:szCs w:val="22"/>
        </w:rPr>
      </w:pPr>
      <w:r w:rsidRPr="00372FAC">
        <w:rPr>
          <w:rFonts w:eastAsia="Calibri"/>
          <w:b/>
          <w:sz w:val="23"/>
          <w:szCs w:val="23"/>
          <w:u w:val="single"/>
        </w:rPr>
        <w:t>AUTORIDADE MÁXIMA DO ÓRGÃO/ENTIDADE; RESPONSÁVEL PELA HOMOLOGAÇÃO DO CERTAME OU RATIFICAÇÃO DA DISPENSA/INEXIGIBILIDADE DE LICITAÇÃO</w:t>
      </w:r>
      <w:r>
        <w:rPr>
          <w:rFonts w:eastAsia="Calibri"/>
          <w:b/>
          <w:sz w:val="23"/>
          <w:szCs w:val="23"/>
          <w:u w:val="single"/>
        </w:rPr>
        <w:t>;</w:t>
      </w:r>
      <w:r w:rsidRPr="00372FAC">
        <w:rPr>
          <w:rFonts w:eastAsia="Calibri"/>
          <w:b/>
          <w:sz w:val="23"/>
          <w:szCs w:val="23"/>
          <w:u w:val="single"/>
        </w:rPr>
        <w:t xml:space="preserve"> ORDENADOR DE DESPESAS DA CONTRATANTE</w:t>
      </w:r>
      <w:r>
        <w:rPr>
          <w:rFonts w:eastAsia="Calibri"/>
          <w:b/>
          <w:sz w:val="23"/>
          <w:szCs w:val="23"/>
          <w:u w:val="single"/>
        </w:rPr>
        <w:t>; RESPONSÁVEL QUE ASSINOU O AJUSTE PELO CONTRATANTE</w:t>
      </w:r>
      <w:r w:rsidRPr="00372FAC">
        <w:rPr>
          <w:rFonts w:eastAsia="Calibri"/>
          <w:b/>
          <w:sz w:val="23"/>
          <w:szCs w:val="23"/>
        </w:rPr>
        <w:t>:</w:t>
      </w:r>
    </w:p>
    <w:p w14:paraId="435D3ED7" w14:textId="77777777" w:rsidR="00CF1EAE" w:rsidRDefault="00CF1EAE" w:rsidP="00CF1EAE">
      <w:pPr>
        <w:spacing w:line="360" w:lineRule="auto"/>
        <w:rPr>
          <w:rFonts w:eastAsia="Calibri"/>
          <w:sz w:val="22"/>
          <w:szCs w:val="22"/>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71"/>
      </w:tblGrid>
      <w:tr w:rsidR="00CF1EAE" w14:paraId="28654CD6" w14:textId="77777777" w:rsidTr="00F912FE">
        <w:tc>
          <w:tcPr>
            <w:tcW w:w="5000" w:type="pct"/>
            <w:hideMark/>
          </w:tcPr>
          <w:p w14:paraId="6B409A1D" w14:textId="77777777" w:rsidR="00CF1EAE" w:rsidRDefault="00CF1EAE">
            <w:pPr>
              <w:spacing w:line="360" w:lineRule="auto"/>
              <w:rPr>
                <w:rFonts w:ascii="Times New Roman" w:hAnsi="Times New Roman"/>
                <w:sz w:val="22"/>
                <w:szCs w:val="22"/>
              </w:rPr>
            </w:pPr>
            <w:r>
              <w:rPr>
                <w:rFonts w:ascii="Times New Roman" w:hAnsi="Times New Roman"/>
                <w:sz w:val="22"/>
                <w:szCs w:val="22"/>
              </w:rPr>
              <w:t>Nome: Sandro de A. Lopes Coral</w:t>
            </w:r>
          </w:p>
        </w:tc>
      </w:tr>
      <w:tr w:rsidR="00CF1EAE" w14:paraId="59433914" w14:textId="77777777" w:rsidTr="00F912FE">
        <w:tc>
          <w:tcPr>
            <w:tcW w:w="5000" w:type="pct"/>
            <w:hideMark/>
          </w:tcPr>
          <w:p w14:paraId="514182C9" w14:textId="77777777" w:rsidR="00CF1EAE" w:rsidRDefault="00CF1EAE">
            <w:pPr>
              <w:spacing w:line="360" w:lineRule="auto"/>
              <w:rPr>
                <w:rFonts w:ascii="Times New Roman" w:hAnsi="Times New Roman"/>
                <w:sz w:val="22"/>
                <w:szCs w:val="22"/>
              </w:rPr>
            </w:pPr>
            <w:r>
              <w:rPr>
                <w:rFonts w:ascii="Times New Roman" w:hAnsi="Times New Roman"/>
                <w:sz w:val="22"/>
                <w:szCs w:val="22"/>
              </w:rPr>
              <w:t>Cargo: Superintendente</w:t>
            </w:r>
          </w:p>
        </w:tc>
      </w:tr>
      <w:tr w:rsidR="00CF1EAE" w14:paraId="071C3C89" w14:textId="77777777" w:rsidTr="00F912FE">
        <w:tc>
          <w:tcPr>
            <w:tcW w:w="5000" w:type="pct"/>
            <w:hideMark/>
          </w:tcPr>
          <w:p w14:paraId="02F188DD" w14:textId="77777777" w:rsidR="00CF1EAE" w:rsidRDefault="00CF1EAE">
            <w:pPr>
              <w:spacing w:line="360" w:lineRule="auto"/>
              <w:rPr>
                <w:rFonts w:ascii="Times New Roman" w:hAnsi="Times New Roman"/>
                <w:sz w:val="22"/>
                <w:szCs w:val="22"/>
              </w:rPr>
            </w:pPr>
            <w:r>
              <w:rPr>
                <w:rFonts w:ascii="Times New Roman" w:hAnsi="Times New Roman"/>
                <w:sz w:val="22"/>
                <w:szCs w:val="22"/>
              </w:rPr>
              <w:t xml:space="preserve">CPF: </w:t>
            </w:r>
            <w:r>
              <w:rPr>
                <w:rFonts w:ascii="Times New Roman" w:hAnsi="Times New Roman"/>
                <w:color w:val="000000" w:themeColor="text1"/>
                <w:sz w:val="22"/>
                <w:szCs w:val="22"/>
              </w:rPr>
              <w:t>255.464.478-00</w:t>
            </w:r>
          </w:p>
        </w:tc>
      </w:tr>
      <w:tr w:rsidR="00CF1EAE" w14:paraId="194D42EE" w14:textId="77777777" w:rsidTr="00F912FE">
        <w:tc>
          <w:tcPr>
            <w:tcW w:w="5000" w:type="pct"/>
            <w:hideMark/>
          </w:tcPr>
          <w:p w14:paraId="614B1ABA" w14:textId="77777777" w:rsidR="00CF1EAE" w:rsidRDefault="00CF1EAE">
            <w:pPr>
              <w:spacing w:line="360" w:lineRule="auto"/>
              <w:rPr>
                <w:rFonts w:ascii="Times New Roman" w:hAnsi="Times New Roman"/>
                <w:sz w:val="22"/>
                <w:szCs w:val="22"/>
              </w:rPr>
            </w:pPr>
            <w:r>
              <w:rPr>
                <w:rFonts w:ascii="Times New Roman" w:hAnsi="Times New Roman"/>
                <w:b/>
                <w:sz w:val="22"/>
                <w:szCs w:val="22"/>
              </w:rPr>
              <w:t>ASSINATURA</w:t>
            </w:r>
            <w:r>
              <w:rPr>
                <w:rFonts w:ascii="Times New Roman" w:hAnsi="Times New Roman"/>
                <w:sz w:val="22"/>
                <w:szCs w:val="22"/>
              </w:rPr>
              <w:t>: ___________________________________________________________</w:t>
            </w:r>
          </w:p>
        </w:tc>
      </w:tr>
    </w:tbl>
    <w:p w14:paraId="440D6832" w14:textId="77777777" w:rsidR="00CF1EAE" w:rsidRDefault="00CF1EAE" w:rsidP="00CF1EAE">
      <w:pPr>
        <w:spacing w:line="360" w:lineRule="auto"/>
        <w:rPr>
          <w:rFonts w:eastAsia="Calibri"/>
          <w:b/>
          <w:sz w:val="22"/>
          <w:szCs w:val="22"/>
          <w:u w:val="single"/>
        </w:rPr>
      </w:pPr>
    </w:p>
    <w:p w14:paraId="516327CB" w14:textId="12CCCCB6" w:rsidR="00CF1EAE" w:rsidRDefault="00CF1EAE" w:rsidP="00CF1EAE">
      <w:pPr>
        <w:spacing w:line="360" w:lineRule="auto"/>
        <w:rPr>
          <w:rFonts w:eastAsia="Calibri"/>
          <w:b/>
          <w:sz w:val="22"/>
          <w:szCs w:val="22"/>
          <w:u w:val="single"/>
        </w:rPr>
      </w:pPr>
      <w:r>
        <w:rPr>
          <w:rFonts w:eastAsia="Calibri"/>
          <w:b/>
          <w:sz w:val="22"/>
          <w:szCs w:val="22"/>
          <w:u w:val="single"/>
        </w:rPr>
        <w:t>RESPONSÁVEIS QUE ASSINARAM O AJUSTE</w:t>
      </w:r>
      <w:r w:rsidR="00F912FE">
        <w:rPr>
          <w:rFonts w:eastAsia="Calibri"/>
          <w:b/>
          <w:sz w:val="22"/>
          <w:szCs w:val="22"/>
          <w:u w:val="single"/>
        </w:rPr>
        <w:t xml:space="preserve"> PELA DETENTORA</w:t>
      </w:r>
      <w:r>
        <w:rPr>
          <w:rFonts w:eastAsia="Calibri"/>
          <w:b/>
          <w:sz w:val="22"/>
          <w:szCs w:val="22"/>
          <w:u w:val="single"/>
        </w:rPr>
        <w:t>:</w:t>
      </w:r>
    </w:p>
    <w:p w14:paraId="63FA8A95" w14:textId="77777777" w:rsidR="00CF1EAE" w:rsidRDefault="00CF1EAE" w:rsidP="00CF1EAE">
      <w:pPr>
        <w:spacing w:line="360" w:lineRule="auto"/>
        <w:rPr>
          <w:rFonts w:eastAsia="Calibri"/>
          <w:b/>
          <w:sz w:val="22"/>
          <w:szCs w:val="22"/>
          <w:u w:val="single"/>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71"/>
      </w:tblGrid>
      <w:tr w:rsidR="00F912FE" w:rsidRPr="00372FAC" w14:paraId="76052F49" w14:textId="77777777" w:rsidTr="00F912FE">
        <w:tc>
          <w:tcPr>
            <w:tcW w:w="5000" w:type="pct"/>
          </w:tcPr>
          <w:p w14:paraId="51CB0ED7" w14:textId="77777777" w:rsidR="00F912FE" w:rsidRPr="00372FAC" w:rsidRDefault="00F912FE" w:rsidP="008A2859">
            <w:pPr>
              <w:spacing w:line="360" w:lineRule="auto"/>
              <w:rPr>
                <w:rFonts w:ascii="Times New Roman" w:hAnsi="Times New Roman"/>
                <w:sz w:val="23"/>
                <w:szCs w:val="23"/>
              </w:rPr>
            </w:pPr>
            <w:r w:rsidRPr="00372FAC">
              <w:rPr>
                <w:rFonts w:ascii="Times New Roman" w:hAnsi="Times New Roman"/>
                <w:sz w:val="23"/>
                <w:szCs w:val="23"/>
              </w:rPr>
              <w:t xml:space="preserve">Nome: </w:t>
            </w:r>
          </w:p>
        </w:tc>
      </w:tr>
      <w:tr w:rsidR="00F912FE" w:rsidRPr="00372FAC" w14:paraId="0CE11D2C" w14:textId="77777777" w:rsidTr="00F912FE">
        <w:tc>
          <w:tcPr>
            <w:tcW w:w="5000" w:type="pct"/>
          </w:tcPr>
          <w:p w14:paraId="3FF3F3EA" w14:textId="77777777" w:rsidR="00F912FE" w:rsidRPr="00372FAC" w:rsidRDefault="00F912FE" w:rsidP="008A2859">
            <w:pPr>
              <w:spacing w:line="360" w:lineRule="auto"/>
              <w:rPr>
                <w:rFonts w:ascii="Times New Roman" w:hAnsi="Times New Roman"/>
                <w:sz w:val="23"/>
                <w:szCs w:val="23"/>
              </w:rPr>
            </w:pPr>
            <w:r w:rsidRPr="00372FAC">
              <w:rPr>
                <w:rFonts w:ascii="Times New Roman" w:hAnsi="Times New Roman"/>
                <w:sz w:val="23"/>
                <w:szCs w:val="23"/>
              </w:rPr>
              <w:t xml:space="preserve">Cargo: </w:t>
            </w:r>
          </w:p>
        </w:tc>
      </w:tr>
      <w:tr w:rsidR="00F912FE" w:rsidRPr="00372FAC" w14:paraId="3E6EBB6E" w14:textId="77777777" w:rsidTr="00F912FE">
        <w:tc>
          <w:tcPr>
            <w:tcW w:w="5000" w:type="pct"/>
          </w:tcPr>
          <w:p w14:paraId="3328C733" w14:textId="77777777" w:rsidR="00F912FE" w:rsidRPr="00372FAC" w:rsidRDefault="00F912FE" w:rsidP="008A2859">
            <w:pPr>
              <w:spacing w:line="360" w:lineRule="auto"/>
              <w:rPr>
                <w:rFonts w:ascii="Times New Roman" w:hAnsi="Times New Roman"/>
                <w:sz w:val="23"/>
                <w:szCs w:val="23"/>
              </w:rPr>
            </w:pPr>
            <w:r w:rsidRPr="00372FAC">
              <w:rPr>
                <w:rFonts w:ascii="Times New Roman" w:hAnsi="Times New Roman"/>
                <w:sz w:val="23"/>
                <w:szCs w:val="23"/>
              </w:rPr>
              <w:t xml:space="preserve">CPF: </w:t>
            </w:r>
          </w:p>
        </w:tc>
      </w:tr>
      <w:tr w:rsidR="00F912FE" w:rsidRPr="00372FAC" w14:paraId="19741E05" w14:textId="77777777" w:rsidTr="00F912FE">
        <w:tc>
          <w:tcPr>
            <w:tcW w:w="5000" w:type="pct"/>
          </w:tcPr>
          <w:p w14:paraId="391944E0" w14:textId="77777777" w:rsidR="00F912FE" w:rsidRPr="00372FAC" w:rsidRDefault="00F912FE" w:rsidP="008A2859">
            <w:pPr>
              <w:spacing w:line="360" w:lineRule="auto"/>
              <w:rPr>
                <w:rFonts w:ascii="Times New Roman" w:hAnsi="Times New Roman"/>
                <w:sz w:val="23"/>
                <w:szCs w:val="23"/>
              </w:rPr>
            </w:pPr>
            <w:r w:rsidRPr="00372FAC">
              <w:rPr>
                <w:rFonts w:ascii="Times New Roman" w:hAnsi="Times New Roman"/>
                <w:b/>
                <w:sz w:val="23"/>
                <w:szCs w:val="23"/>
              </w:rPr>
              <w:t>ASSINATURA</w:t>
            </w:r>
            <w:r w:rsidRPr="00372FAC">
              <w:rPr>
                <w:rFonts w:ascii="Times New Roman" w:hAnsi="Times New Roman"/>
                <w:sz w:val="23"/>
                <w:szCs w:val="23"/>
              </w:rPr>
              <w:t>: ___________________________________________________________</w:t>
            </w:r>
          </w:p>
        </w:tc>
      </w:tr>
    </w:tbl>
    <w:p w14:paraId="16B054B9" w14:textId="77777777" w:rsidR="00F912FE" w:rsidRDefault="00F912FE" w:rsidP="00F912FE">
      <w:pPr>
        <w:spacing w:line="360" w:lineRule="auto"/>
        <w:rPr>
          <w:rFonts w:eastAsia="Calibri"/>
          <w:b/>
          <w:sz w:val="23"/>
          <w:szCs w:val="23"/>
          <w:u w:val="single"/>
        </w:rPr>
      </w:pPr>
    </w:p>
    <w:p w14:paraId="05AF0BD0" w14:textId="3A6D5319" w:rsidR="00F912FE" w:rsidRDefault="00F912FE" w:rsidP="00F912FE">
      <w:pPr>
        <w:spacing w:line="360" w:lineRule="auto"/>
        <w:rPr>
          <w:rFonts w:eastAsia="Calibri"/>
          <w:b/>
          <w:sz w:val="23"/>
          <w:szCs w:val="23"/>
        </w:rPr>
      </w:pPr>
      <w:r>
        <w:rPr>
          <w:rFonts w:eastAsia="Calibri"/>
          <w:b/>
          <w:sz w:val="23"/>
          <w:szCs w:val="23"/>
          <w:u w:val="single"/>
        </w:rPr>
        <w:t>GESTOR(A) DA ATA DE REGISTRO DE PREÇOS</w:t>
      </w:r>
      <w:r w:rsidRPr="00372FAC">
        <w:rPr>
          <w:rFonts w:eastAsia="Calibri"/>
          <w:b/>
          <w:sz w:val="23"/>
          <w:szCs w:val="23"/>
        </w:rPr>
        <w:t>:</w:t>
      </w:r>
    </w:p>
    <w:p w14:paraId="2764CC6F" w14:textId="77777777" w:rsidR="00F912FE" w:rsidRPr="00372FAC" w:rsidRDefault="00F912FE" w:rsidP="00F912FE">
      <w:pPr>
        <w:rPr>
          <w:rFonts w:eastAsia="Calibri"/>
          <w:b/>
          <w:sz w:val="23"/>
          <w:szCs w:val="23"/>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71"/>
      </w:tblGrid>
      <w:tr w:rsidR="00F912FE" w:rsidRPr="00372FAC" w14:paraId="5CC7106B" w14:textId="77777777" w:rsidTr="00F912FE">
        <w:tc>
          <w:tcPr>
            <w:tcW w:w="5000" w:type="pct"/>
          </w:tcPr>
          <w:p w14:paraId="610375B2" w14:textId="77777777" w:rsidR="00F912FE" w:rsidRPr="00372FAC" w:rsidRDefault="00F912FE" w:rsidP="008A2859">
            <w:pPr>
              <w:spacing w:line="360" w:lineRule="auto"/>
              <w:rPr>
                <w:rFonts w:ascii="Times New Roman" w:hAnsi="Times New Roman"/>
                <w:sz w:val="23"/>
                <w:szCs w:val="23"/>
              </w:rPr>
            </w:pPr>
            <w:r w:rsidRPr="00372FAC">
              <w:rPr>
                <w:rFonts w:ascii="Times New Roman" w:hAnsi="Times New Roman"/>
                <w:sz w:val="23"/>
                <w:szCs w:val="23"/>
              </w:rPr>
              <w:t xml:space="preserve">Nome: </w:t>
            </w:r>
          </w:p>
        </w:tc>
      </w:tr>
      <w:tr w:rsidR="00F912FE" w:rsidRPr="00372FAC" w14:paraId="7F9DE725" w14:textId="77777777" w:rsidTr="00F912FE">
        <w:tc>
          <w:tcPr>
            <w:tcW w:w="5000" w:type="pct"/>
          </w:tcPr>
          <w:p w14:paraId="5BCDC225" w14:textId="77777777" w:rsidR="00F912FE" w:rsidRPr="00372FAC" w:rsidRDefault="00F912FE" w:rsidP="008A2859">
            <w:pPr>
              <w:spacing w:line="360" w:lineRule="auto"/>
              <w:rPr>
                <w:rFonts w:ascii="Times New Roman" w:hAnsi="Times New Roman"/>
                <w:sz w:val="23"/>
                <w:szCs w:val="23"/>
              </w:rPr>
            </w:pPr>
            <w:r w:rsidRPr="00372FAC">
              <w:rPr>
                <w:rFonts w:ascii="Times New Roman" w:hAnsi="Times New Roman"/>
                <w:sz w:val="23"/>
                <w:szCs w:val="23"/>
              </w:rPr>
              <w:t xml:space="preserve">Cargo: </w:t>
            </w:r>
          </w:p>
        </w:tc>
      </w:tr>
      <w:tr w:rsidR="00F912FE" w:rsidRPr="00372FAC" w14:paraId="503A7300" w14:textId="77777777" w:rsidTr="00F912FE">
        <w:tc>
          <w:tcPr>
            <w:tcW w:w="5000" w:type="pct"/>
          </w:tcPr>
          <w:p w14:paraId="67B9713F" w14:textId="77777777" w:rsidR="00F912FE" w:rsidRPr="00372FAC" w:rsidRDefault="00F912FE" w:rsidP="008A2859">
            <w:pPr>
              <w:spacing w:line="360" w:lineRule="auto"/>
              <w:rPr>
                <w:rFonts w:ascii="Times New Roman" w:hAnsi="Times New Roman"/>
                <w:sz w:val="23"/>
                <w:szCs w:val="23"/>
              </w:rPr>
            </w:pPr>
            <w:r w:rsidRPr="00372FAC">
              <w:rPr>
                <w:rFonts w:ascii="Times New Roman" w:hAnsi="Times New Roman"/>
                <w:sz w:val="23"/>
                <w:szCs w:val="23"/>
              </w:rPr>
              <w:t xml:space="preserve">CPF: </w:t>
            </w:r>
          </w:p>
        </w:tc>
      </w:tr>
      <w:tr w:rsidR="00F912FE" w:rsidRPr="00372FAC" w14:paraId="484C501D" w14:textId="77777777" w:rsidTr="00F912FE">
        <w:tc>
          <w:tcPr>
            <w:tcW w:w="5000" w:type="pct"/>
          </w:tcPr>
          <w:p w14:paraId="6D5A9D2A" w14:textId="77777777" w:rsidR="00F912FE" w:rsidRPr="00372FAC" w:rsidRDefault="00F912FE" w:rsidP="008A2859">
            <w:pPr>
              <w:spacing w:line="360" w:lineRule="auto"/>
              <w:rPr>
                <w:rFonts w:ascii="Times New Roman" w:hAnsi="Times New Roman"/>
                <w:sz w:val="23"/>
                <w:szCs w:val="23"/>
              </w:rPr>
            </w:pPr>
            <w:r w:rsidRPr="00372FAC">
              <w:rPr>
                <w:rFonts w:ascii="Times New Roman" w:hAnsi="Times New Roman"/>
                <w:b/>
                <w:sz w:val="23"/>
                <w:szCs w:val="23"/>
              </w:rPr>
              <w:t>ASSINATURA</w:t>
            </w:r>
            <w:r w:rsidRPr="00372FAC">
              <w:rPr>
                <w:rFonts w:ascii="Times New Roman" w:hAnsi="Times New Roman"/>
                <w:sz w:val="23"/>
                <w:szCs w:val="23"/>
              </w:rPr>
              <w:t>: ___________________________________________________________</w:t>
            </w:r>
          </w:p>
        </w:tc>
      </w:tr>
    </w:tbl>
    <w:p w14:paraId="19EB2397" w14:textId="32AA4C1E" w:rsidR="00F31E99" w:rsidRPr="00C24F33" w:rsidRDefault="00F912FE" w:rsidP="00F31E99">
      <w:pPr>
        <w:spacing w:before="240" w:line="360" w:lineRule="auto"/>
        <w:jc w:val="both"/>
        <w:rPr>
          <w:b/>
          <w:sz w:val="16"/>
          <w:szCs w:val="16"/>
        </w:rPr>
      </w:pPr>
      <w:r>
        <w:rPr>
          <w:rFonts w:eastAsia="Calibri"/>
          <w:sz w:val="22"/>
          <w:szCs w:val="22"/>
        </w:rPr>
        <w:t xml:space="preserve"> </w:t>
      </w:r>
      <w:r w:rsidR="00F31E99" w:rsidRPr="00C24F33">
        <w:rPr>
          <w:rFonts w:eastAsia="Calibri"/>
          <w:sz w:val="16"/>
          <w:szCs w:val="16"/>
        </w:rPr>
        <w:t>(*) - O Termo de Ciência e de Notificação deve identificar as pessoas físicas que tenham concorrido para a prática do ato jurídico,  na  condição  de  ordenador  da  despesa;  de  partes  contratantes; de responsáveis por ações de acompanhamento, monitoramento e avaliação; de responsáveis por processos licitatórios; de responsáveis por prestações de contas; de responsáveis com atribuições previstas em atos legais ou administrativos e de interessados relacionados a processos de competência deste Tribunal. Na hipótese de prestações de contas, caso o signatário do parecer conclusivo seja distinto daqueles já arrolados como subscritores do Termo de Ciência e de Notificação, será ele objeto de notificação específica.</w:t>
      </w:r>
    </w:p>
    <w:p w14:paraId="299E5ADE" w14:textId="77777777" w:rsidR="00C24F33" w:rsidRDefault="00C24F33" w:rsidP="00AE65D1">
      <w:pPr>
        <w:tabs>
          <w:tab w:val="left" w:pos="0"/>
        </w:tabs>
        <w:spacing w:line="360" w:lineRule="auto"/>
        <w:ind w:right="-1"/>
        <w:jc w:val="center"/>
        <w:rPr>
          <w:b/>
          <w:sz w:val="23"/>
          <w:szCs w:val="23"/>
        </w:rPr>
      </w:pPr>
    </w:p>
    <w:p w14:paraId="3B10CB9E" w14:textId="77777777" w:rsidR="00C24F33" w:rsidRDefault="00C24F33" w:rsidP="00AE65D1">
      <w:pPr>
        <w:tabs>
          <w:tab w:val="left" w:pos="0"/>
        </w:tabs>
        <w:spacing w:line="360" w:lineRule="auto"/>
        <w:ind w:right="-1"/>
        <w:jc w:val="center"/>
        <w:rPr>
          <w:b/>
          <w:sz w:val="23"/>
          <w:szCs w:val="23"/>
        </w:rPr>
      </w:pPr>
    </w:p>
    <w:p w14:paraId="0E60457E" w14:textId="77777777" w:rsidR="00C24F33" w:rsidRDefault="00C24F33" w:rsidP="00AE65D1">
      <w:pPr>
        <w:tabs>
          <w:tab w:val="left" w:pos="0"/>
        </w:tabs>
        <w:spacing w:line="360" w:lineRule="auto"/>
        <w:ind w:right="-1"/>
        <w:jc w:val="center"/>
        <w:rPr>
          <w:b/>
          <w:sz w:val="23"/>
          <w:szCs w:val="23"/>
        </w:rPr>
      </w:pPr>
    </w:p>
    <w:p w14:paraId="478C3D30" w14:textId="532D4955" w:rsidR="00AE65D1" w:rsidRDefault="00AE65D1" w:rsidP="00AE65D1">
      <w:pPr>
        <w:tabs>
          <w:tab w:val="left" w:pos="0"/>
        </w:tabs>
        <w:spacing w:line="360" w:lineRule="auto"/>
        <w:ind w:right="-1"/>
        <w:jc w:val="center"/>
        <w:rPr>
          <w:b/>
          <w:sz w:val="23"/>
          <w:szCs w:val="23"/>
        </w:rPr>
      </w:pPr>
      <w:r w:rsidRPr="00B646BE">
        <w:rPr>
          <w:b/>
          <w:sz w:val="23"/>
          <w:szCs w:val="23"/>
        </w:rPr>
        <w:lastRenderedPageBreak/>
        <w:t>ANEXO VII – MINUTA DO CONTRATO DA ATA DE REGISTRO DE PREÇOS</w:t>
      </w:r>
    </w:p>
    <w:p w14:paraId="6A142643" w14:textId="77777777" w:rsidR="00AE65D1" w:rsidRPr="00B646BE" w:rsidRDefault="00AE65D1" w:rsidP="00AE65D1">
      <w:pPr>
        <w:tabs>
          <w:tab w:val="left" w:pos="0"/>
        </w:tabs>
        <w:spacing w:line="360" w:lineRule="auto"/>
        <w:ind w:right="-1"/>
        <w:jc w:val="center"/>
        <w:rPr>
          <w:b/>
          <w:sz w:val="23"/>
          <w:szCs w:val="23"/>
        </w:rPr>
      </w:pPr>
    </w:p>
    <w:p w14:paraId="220CD1A7" w14:textId="77777777" w:rsidR="00AE65D1" w:rsidRPr="00B646BE" w:rsidRDefault="00AE65D1" w:rsidP="00AE65D1">
      <w:pPr>
        <w:keepNext/>
        <w:spacing w:line="360" w:lineRule="auto"/>
        <w:jc w:val="both"/>
        <w:rPr>
          <w:b/>
          <w:bCs/>
          <w:color w:val="000000"/>
          <w:sz w:val="23"/>
          <w:szCs w:val="23"/>
        </w:rPr>
      </w:pPr>
      <w:r w:rsidRPr="00B646BE">
        <w:rPr>
          <w:b/>
          <w:sz w:val="23"/>
          <w:szCs w:val="23"/>
        </w:rPr>
        <w:t xml:space="preserve">TERMO DE CONTRATO PARA A AQUISIÇÃO DE XXXXXXXXXXX, QUE ENTRE SI FAZEM O SERVIÇO AUTÔNOMO DE ÁGUA E ESGOTOS DE INDAIATUBA - </w:t>
      </w:r>
      <w:r w:rsidRPr="00B646BE">
        <w:rPr>
          <w:b/>
          <w:i/>
          <w:sz w:val="23"/>
          <w:szCs w:val="23"/>
        </w:rPr>
        <w:t>SAAE</w:t>
      </w:r>
      <w:r w:rsidRPr="00B646BE">
        <w:rPr>
          <w:b/>
          <w:sz w:val="23"/>
          <w:szCs w:val="23"/>
        </w:rPr>
        <w:t xml:space="preserve"> E </w:t>
      </w:r>
      <w:r w:rsidRPr="00B646BE">
        <w:rPr>
          <w:b/>
          <w:sz w:val="23"/>
          <w:szCs w:val="23"/>
          <w:highlight w:val="green"/>
        </w:rPr>
        <w:t>XXX</w:t>
      </w:r>
      <w:r w:rsidRPr="00B646BE">
        <w:rPr>
          <w:b/>
          <w:sz w:val="23"/>
          <w:szCs w:val="23"/>
        </w:rPr>
        <w:t xml:space="preserve">, </w:t>
      </w:r>
      <w:r w:rsidRPr="00B646BE">
        <w:rPr>
          <w:b/>
          <w:color w:val="000000"/>
          <w:sz w:val="23"/>
          <w:szCs w:val="23"/>
        </w:rPr>
        <w:t xml:space="preserve">REALIZADO SOB A ÉGIDE DA LEI </w:t>
      </w:r>
      <w:r w:rsidRPr="00B646BE">
        <w:rPr>
          <w:b/>
          <w:bCs/>
          <w:color w:val="000000"/>
          <w:sz w:val="23"/>
          <w:szCs w:val="23"/>
        </w:rPr>
        <w:t>N</w:t>
      </w:r>
      <w:r w:rsidRPr="00B646BE">
        <w:rPr>
          <w:b/>
          <w:bCs/>
          <w:color w:val="000000"/>
          <w:sz w:val="23"/>
          <w:szCs w:val="23"/>
          <w:u w:val="single"/>
          <w:vertAlign w:val="superscript"/>
        </w:rPr>
        <w:t>o</w:t>
      </w:r>
      <w:r w:rsidRPr="00B646BE">
        <w:rPr>
          <w:b/>
          <w:color w:val="000000"/>
          <w:sz w:val="23"/>
          <w:szCs w:val="23"/>
        </w:rPr>
        <w:t xml:space="preserve"> 14.133/21</w:t>
      </w:r>
      <w:r w:rsidRPr="00B646BE">
        <w:rPr>
          <w:b/>
          <w:bCs/>
          <w:color w:val="000000"/>
          <w:sz w:val="23"/>
          <w:szCs w:val="23"/>
        </w:rPr>
        <w:t>.</w:t>
      </w:r>
    </w:p>
    <w:p w14:paraId="60D3AA10" w14:textId="77777777" w:rsidR="00AE65D1" w:rsidRPr="00B646BE" w:rsidRDefault="00AE65D1" w:rsidP="00AE65D1">
      <w:pPr>
        <w:spacing w:line="360" w:lineRule="auto"/>
        <w:jc w:val="both"/>
        <w:rPr>
          <w:b/>
          <w:sz w:val="23"/>
          <w:szCs w:val="23"/>
        </w:rPr>
      </w:pPr>
    </w:p>
    <w:tbl>
      <w:tblPr>
        <w:tblW w:w="5000" w:type="pct"/>
        <w:tblCellMar>
          <w:left w:w="70" w:type="dxa"/>
          <w:right w:w="70" w:type="dxa"/>
        </w:tblCellMar>
        <w:tblLook w:val="0000" w:firstRow="0" w:lastRow="0" w:firstColumn="0" w:lastColumn="0" w:noHBand="0" w:noVBand="0"/>
      </w:tblPr>
      <w:tblGrid>
        <w:gridCol w:w="3828"/>
        <w:gridCol w:w="217"/>
        <w:gridCol w:w="5026"/>
      </w:tblGrid>
      <w:tr w:rsidR="00AE65D1" w:rsidRPr="00B646BE" w14:paraId="4700764C" w14:textId="77777777" w:rsidTr="00315071">
        <w:trPr>
          <w:trHeight w:val="397"/>
        </w:trPr>
        <w:tc>
          <w:tcPr>
            <w:tcW w:w="2112" w:type="pct"/>
            <w:shd w:val="clear" w:color="auto" w:fill="auto"/>
            <w:vAlign w:val="center"/>
          </w:tcPr>
          <w:p w14:paraId="33302312" w14:textId="77777777" w:rsidR="00AE65D1" w:rsidRPr="00B646BE" w:rsidRDefault="00AE65D1" w:rsidP="00315071">
            <w:pPr>
              <w:widowControl w:val="0"/>
              <w:snapToGrid w:val="0"/>
              <w:ind w:right="5"/>
              <w:jc w:val="both"/>
              <w:rPr>
                <w:b/>
                <w:bCs/>
                <w:sz w:val="23"/>
                <w:szCs w:val="23"/>
              </w:rPr>
            </w:pPr>
            <w:r w:rsidRPr="00B646BE">
              <w:rPr>
                <w:b/>
                <w:bCs/>
                <w:sz w:val="23"/>
                <w:szCs w:val="23"/>
              </w:rPr>
              <w:t>CONTRATADA</w:t>
            </w:r>
          </w:p>
        </w:tc>
        <w:tc>
          <w:tcPr>
            <w:tcW w:w="116" w:type="pct"/>
            <w:shd w:val="clear" w:color="auto" w:fill="auto"/>
            <w:vAlign w:val="center"/>
          </w:tcPr>
          <w:p w14:paraId="58BE3BA9" w14:textId="77777777" w:rsidR="00AE65D1" w:rsidRPr="00B646BE" w:rsidRDefault="00AE65D1" w:rsidP="00315071">
            <w:pPr>
              <w:widowControl w:val="0"/>
              <w:snapToGrid w:val="0"/>
              <w:jc w:val="both"/>
              <w:rPr>
                <w:b/>
                <w:sz w:val="23"/>
                <w:szCs w:val="23"/>
              </w:rPr>
            </w:pPr>
            <w:r w:rsidRPr="00B646BE">
              <w:rPr>
                <w:b/>
                <w:sz w:val="23"/>
                <w:szCs w:val="23"/>
              </w:rPr>
              <w:t>:</w:t>
            </w:r>
          </w:p>
        </w:tc>
        <w:tc>
          <w:tcPr>
            <w:tcW w:w="2772" w:type="pct"/>
            <w:shd w:val="clear" w:color="auto" w:fill="auto"/>
            <w:vAlign w:val="center"/>
          </w:tcPr>
          <w:p w14:paraId="15039F3C" w14:textId="77777777" w:rsidR="00AE65D1" w:rsidRPr="00B646BE" w:rsidRDefault="00AE65D1" w:rsidP="00315071">
            <w:pPr>
              <w:widowControl w:val="0"/>
              <w:snapToGrid w:val="0"/>
              <w:jc w:val="both"/>
              <w:rPr>
                <w:sz w:val="23"/>
                <w:szCs w:val="23"/>
              </w:rPr>
            </w:pPr>
          </w:p>
        </w:tc>
      </w:tr>
      <w:tr w:rsidR="00AE65D1" w:rsidRPr="00B646BE" w14:paraId="35321CCF" w14:textId="77777777" w:rsidTr="00315071">
        <w:trPr>
          <w:trHeight w:val="397"/>
        </w:trPr>
        <w:tc>
          <w:tcPr>
            <w:tcW w:w="2112" w:type="pct"/>
            <w:shd w:val="clear" w:color="auto" w:fill="auto"/>
            <w:vAlign w:val="center"/>
          </w:tcPr>
          <w:p w14:paraId="77C70F9B" w14:textId="77777777" w:rsidR="00AE65D1" w:rsidRPr="00B646BE" w:rsidRDefault="00AE65D1" w:rsidP="00315071">
            <w:pPr>
              <w:widowControl w:val="0"/>
              <w:snapToGrid w:val="0"/>
              <w:ind w:right="5"/>
              <w:jc w:val="both"/>
              <w:rPr>
                <w:b/>
                <w:bCs/>
                <w:sz w:val="23"/>
                <w:szCs w:val="23"/>
                <w:vertAlign w:val="superscript"/>
              </w:rPr>
            </w:pPr>
            <w:r w:rsidRPr="00B646BE">
              <w:rPr>
                <w:b/>
                <w:sz w:val="23"/>
                <w:szCs w:val="23"/>
              </w:rPr>
              <w:t xml:space="preserve">CONTRATO </w:t>
            </w:r>
            <w:r w:rsidRPr="00B646BE">
              <w:rPr>
                <w:b/>
                <w:bCs/>
                <w:sz w:val="23"/>
                <w:szCs w:val="23"/>
              </w:rPr>
              <w:t>N</w:t>
            </w:r>
            <w:r w:rsidRPr="00B646BE">
              <w:rPr>
                <w:b/>
                <w:bCs/>
                <w:strike/>
                <w:sz w:val="23"/>
                <w:szCs w:val="23"/>
                <w:vertAlign w:val="superscript"/>
              </w:rPr>
              <w:t>º</w:t>
            </w:r>
          </w:p>
        </w:tc>
        <w:tc>
          <w:tcPr>
            <w:tcW w:w="116" w:type="pct"/>
            <w:shd w:val="clear" w:color="auto" w:fill="auto"/>
            <w:vAlign w:val="center"/>
          </w:tcPr>
          <w:p w14:paraId="2AAEB0E2" w14:textId="77777777" w:rsidR="00AE65D1" w:rsidRPr="00B646BE" w:rsidRDefault="00AE65D1" w:rsidP="00315071">
            <w:pPr>
              <w:widowControl w:val="0"/>
              <w:snapToGrid w:val="0"/>
              <w:jc w:val="both"/>
              <w:rPr>
                <w:b/>
                <w:sz w:val="23"/>
                <w:szCs w:val="23"/>
              </w:rPr>
            </w:pPr>
            <w:r w:rsidRPr="00B646BE">
              <w:rPr>
                <w:b/>
                <w:sz w:val="23"/>
                <w:szCs w:val="23"/>
              </w:rPr>
              <w:t>:</w:t>
            </w:r>
          </w:p>
        </w:tc>
        <w:tc>
          <w:tcPr>
            <w:tcW w:w="2772" w:type="pct"/>
            <w:shd w:val="clear" w:color="auto" w:fill="auto"/>
            <w:vAlign w:val="center"/>
          </w:tcPr>
          <w:p w14:paraId="0AC4A672" w14:textId="77777777" w:rsidR="00AE65D1" w:rsidRPr="00B646BE" w:rsidRDefault="00AE65D1" w:rsidP="00315071">
            <w:pPr>
              <w:widowControl w:val="0"/>
              <w:snapToGrid w:val="0"/>
              <w:jc w:val="both"/>
              <w:rPr>
                <w:sz w:val="23"/>
                <w:szCs w:val="23"/>
              </w:rPr>
            </w:pPr>
          </w:p>
        </w:tc>
      </w:tr>
      <w:tr w:rsidR="00AE65D1" w:rsidRPr="00B646BE" w14:paraId="6F9130FD" w14:textId="77777777" w:rsidTr="00315071">
        <w:trPr>
          <w:trHeight w:val="397"/>
        </w:trPr>
        <w:tc>
          <w:tcPr>
            <w:tcW w:w="2112" w:type="pct"/>
            <w:shd w:val="clear" w:color="auto" w:fill="auto"/>
            <w:vAlign w:val="center"/>
          </w:tcPr>
          <w:p w14:paraId="5E881048" w14:textId="77777777" w:rsidR="00AE65D1" w:rsidRPr="00B646BE" w:rsidRDefault="00AE65D1" w:rsidP="00315071">
            <w:pPr>
              <w:widowControl w:val="0"/>
              <w:snapToGrid w:val="0"/>
              <w:ind w:right="5"/>
              <w:jc w:val="both"/>
              <w:rPr>
                <w:b/>
                <w:bCs/>
                <w:sz w:val="23"/>
                <w:szCs w:val="23"/>
                <w:u w:val="single"/>
                <w:vertAlign w:val="superscript"/>
              </w:rPr>
            </w:pPr>
            <w:r w:rsidRPr="00B646BE">
              <w:rPr>
                <w:b/>
                <w:sz w:val="23"/>
                <w:szCs w:val="23"/>
              </w:rPr>
              <w:t xml:space="preserve">PREGÃO ELETRÔNICO </w:t>
            </w:r>
            <w:r w:rsidRPr="00B646BE">
              <w:rPr>
                <w:b/>
                <w:bCs/>
                <w:sz w:val="23"/>
                <w:szCs w:val="23"/>
              </w:rPr>
              <w:t>N</w:t>
            </w:r>
            <w:r w:rsidRPr="00B646BE">
              <w:rPr>
                <w:b/>
                <w:bCs/>
                <w:sz w:val="23"/>
                <w:szCs w:val="23"/>
                <w:u w:val="single"/>
                <w:vertAlign w:val="superscript"/>
              </w:rPr>
              <w:t>o</w:t>
            </w:r>
          </w:p>
        </w:tc>
        <w:tc>
          <w:tcPr>
            <w:tcW w:w="116" w:type="pct"/>
            <w:shd w:val="clear" w:color="auto" w:fill="auto"/>
            <w:vAlign w:val="center"/>
          </w:tcPr>
          <w:p w14:paraId="24E58741" w14:textId="77777777" w:rsidR="00AE65D1" w:rsidRPr="00B646BE" w:rsidRDefault="00AE65D1" w:rsidP="00315071">
            <w:pPr>
              <w:widowControl w:val="0"/>
              <w:snapToGrid w:val="0"/>
              <w:jc w:val="both"/>
              <w:rPr>
                <w:b/>
                <w:sz w:val="23"/>
                <w:szCs w:val="23"/>
              </w:rPr>
            </w:pPr>
            <w:r w:rsidRPr="00B646BE">
              <w:rPr>
                <w:b/>
                <w:sz w:val="23"/>
                <w:szCs w:val="23"/>
              </w:rPr>
              <w:t>:</w:t>
            </w:r>
          </w:p>
        </w:tc>
        <w:tc>
          <w:tcPr>
            <w:tcW w:w="2772" w:type="pct"/>
            <w:shd w:val="clear" w:color="auto" w:fill="auto"/>
            <w:vAlign w:val="center"/>
          </w:tcPr>
          <w:p w14:paraId="14828E13" w14:textId="690A6A47" w:rsidR="00AE65D1" w:rsidRPr="00B646BE" w:rsidRDefault="002F639E" w:rsidP="00AA315E">
            <w:pPr>
              <w:widowControl w:val="0"/>
              <w:snapToGrid w:val="0"/>
              <w:jc w:val="both"/>
              <w:rPr>
                <w:sz w:val="23"/>
                <w:szCs w:val="23"/>
              </w:rPr>
            </w:pPr>
            <w:r w:rsidRPr="002F639E">
              <w:rPr>
                <w:sz w:val="23"/>
                <w:szCs w:val="23"/>
                <w:highlight w:val="green"/>
              </w:rPr>
              <w:t>xx</w:t>
            </w:r>
            <w:r>
              <w:rPr>
                <w:sz w:val="23"/>
                <w:szCs w:val="23"/>
              </w:rPr>
              <w:t>/202</w:t>
            </w:r>
            <w:r w:rsidR="00AA315E">
              <w:rPr>
                <w:sz w:val="23"/>
                <w:szCs w:val="23"/>
              </w:rPr>
              <w:t>6</w:t>
            </w:r>
          </w:p>
        </w:tc>
      </w:tr>
      <w:tr w:rsidR="00AE65D1" w:rsidRPr="00B646BE" w14:paraId="2A10DDBC" w14:textId="77777777" w:rsidTr="00315071">
        <w:trPr>
          <w:trHeight w:val="397"/>
        </w:trPr>
        <w:tc>
          <w:tcPr>
            <w:tcW w:w="2112" w:type="pct"/>
            <w:shd w:val="clear" w:color="auto" w:fill="auto"/>
            <w:vAlign w:val="center"/>
          </w:tcPr>
          <w:p w14:paraId="30113BB1" w14:textId="77777777" w:rsidR="00AE65D1" w:rsidRPr="00B646BE" w:rsidRDefault="00AE65D1" w:rsidP="00315071">
            <w:pPr>
              <w:widowControl w:val="0"/>
              <w:snapToGrid w:val="0"/>
              <w:ind w:right="5"/>
              <w:jc w:val="both"/>
              <w:rPr>
                <w:b/>
                <w:bCs/>
                <w:sz w:val="23"/>
                <w:szCs w:val="23"/>
                <w:vertAlign w:val="superscript"/>
              </w:rPr>
            </w:pPr>
            <w:r w:rsidRPr="00B646BE">
              <w:rPr>
                <w:b/>
                <w:sz w:val="23"/>
                <w:szCs w:val="23"/>
              </w:rPr>
              <w:t xml:space="preserve">EDITAL </w:t>
            </w:r>
            <w:r w:rsidRPr="00B646BE">
              <w:rPr>
                <w:b/>
                <w:bCs/>
                <w:sz w:val="23"/>
                <w:szCs w:val="23"/>
              </w:rPr>
              <w:t>N</w:t>
            </w:r>
            <w:r w:rsidRPr="00B646BE">
              <w:rPr>
                <w:b/>
                <w:bCs/>
                <w:sz w:val="23"/>
                <w:szCs w:val="23"/>
                <w:u w:val="single"/>
                <w:vertAlign w:val="superscript"/>
              </w:rPr>
              <w:t>o</w:t>
            </w:r>
          </w:p>
        </w:tc>
        <w:tc>
          <w:tcPr>
            <w:tcW w:w="116" w:type="pct"/>
            <w:shd w:val="clear" w:color="auto" w:fill="auto"/>
            <w:vAlign w:val="center"/>
          </w:tcPr>
          <w:p w14:paraId="202BD0CA" w14:textId="77777777" w:rsidR="00AE65D1" w:rsidRPr="00B646BE" w:rsidRDefault="00AE65D1" w:rsidP="00315071">
            <w:pPr>
              <w:widowControl w:val="0"/>
              <w:snapToGrid w:val="0"/>
              <w:jc w:val="both"/>
              <w:rPr>
                <w:b/>
                <w:sz w:val="23"/>
                <w:szCs w:val="23"/>
              </w:rPr>
            </w:pPr>
            <w:r w:rsidRPr="00B646BE">
              <w:rPr>
                <w:b/>
                <w:sz w:val="23"/>
                <w:szCs w:val="23"/>
              </w:rPr>
              <w:t>:</w:t>
            </w:r>
          </w:p>
        </w:tc>
        <w:tc>
          <w:tcPr>
            <w:tcW w:w="2772" w:type="pct"/>
            <w:shd w:val="clear" w:color="auto" w:fill="auto"/>
            <w:vAlign w:val="center"/>
          </w:tcPr>
          <w:p w14:paraId="4BF5A6E8" w14:textId="3239F287" w:rsidR="00AE65D1" w:rsidRPr="00B646BE" w:rsidRDefault="002F639E" w:rsidP="00AA315E">
            <w:pPr>
              <w:widowControl w:val="0"/>
              <w:snapToGrid w:val="0"/>
              <w:jc w:val="both"/>
              <w:rPr>
                <w:sz w:val="23"/>
                <w:szCs w:val="23"/>
              </w:rPr>
            </w:pPr>
            <w:r w:rsidRPr="002F639E">
              <w:rPr>
                <w:sz w:val="23"/>
                <w:szCs w:val="23"/>
                <w:highlight w:val="green"/>
              </w:rPr>
              <w:t>xx</w:t>
            </w:r>
            <w:r>
              <w:rPr>
                <w:sz w:val="23"/>
                <w:szCs w:val="23"/>
              </w:rPr>
              <w:t>/202</w:t>
            </w:r>
            <w:r w:rsidR="00AA315E">
              <w:rPr>
                <w:sz w:val="23"/>
                <w:szCs w:val="23"/>
              </w:rPr>
              <w:t>6</w:t>
            </w:r>
          </w:p>
        </w:tc>
      </w:tr>
      <w:tr w:rsidR="00AE65D1" w:rsidRPr="00B646BE" w14:paraId="49E40629" w14:textId="77777777" w:rsidTr="00315071">
        <w:trPr>
          <w:trHeight w:val="397"/>
        </w:trPr>
        <w:tc>
          <w:tcPr>
            <w:tcW w:w="2112" w:type="pct"/>
            <w:shd w:val="clear" w:color="auto" w:fill="auto"/>
            <w:vAlign w:val="center"/>
          </w:tcPr>
          <w:p w14:paraId="64174BC3" w14:textId="77777777" w:rsidR="00AE65D1" w:rsidRPr="00B646BE" w:rsidRDefault="00AE65D1" w:rsidP="00315071">
            <w:pPr>
              <w:widowControl w:val="0"/>
              <w:snapToGrid w:val="0"/>
              <w:ind w:right="5"/>
              <w:jc w:val="both"/>
              <w:rPr>
                <w:b/>
                <w:bCs/>
                <w:sz w:val="23"/>
                <w:szCs w:val="23"/>
                <w:vertAlign w:val="superscript"/>
              </w:rPr>
            </w:pPr>
            <w:r w:rsidRPr="00B646BE">
              <w:rPr>
                <w:b/>
                <w:sz w:val="23"/>
                <w:szCs w:val="23"/>
              </w:rPr>
              <w:t xml:space="preserve">PROCESSO </w:t>
            </w:r>
            <w:r w:rsidRPr="00B646BE">
              <w:rPr>
                <w:b/>
                <w:bCs/>
                <w:sz w:val="23"/>
                <w:szCs w:val="23"/>
              </w:rPr>
              <w:t>N</w:t>
            </w:r>
            <w:r w:rsidRPr="00B646BE">
              <w:rPr>
                <w:b/>
                <w:bCs/>
                <w:sz w:val="23"/>
                <w:szCs w:val="23"/>
                <w:u w:val="single"/>
                <w:vertAlign w:val="superscript"/>
              </w:rPr>
              <w:t>o</w:t>
            </w:r>
          </w:p>
        </w:tc>
        <w:tc>
          <w:tcPr>
            <w:tcW w:w="116" w:type="pct"/>
            <w:shd w:val="clear" w:color="auto" w:fill="auto"/>
            <w:vAlign w:val="center"/>
          </w:tcPr>
          <w:p w14:paraId="6CC26934" w14:textId="77777777" w:rsidR="00AE65D1" w:rsidRPr="00B646BE" w:rsidRDefault="00AE65D1" w:rsidP="00315071">
            <w:pPr>
              <w:widowControl w:val="0"/>
              <w:snapToGrid w:val="0"/>
              <w:jc w:val="both"/>
              <w:rPr>
                <w:b/>
                <w:sz w:val="23"/>
                <w:szCs w:val="23"/>
              </w:rPr>
            </w:pPr>
            <w:r w:rsidRPr="00B646BE">
              <w:rPr>
                <w:b/>
                <w:sz w:val="23"/>
                <w:szCs w:val="23"/>
              </w:rPr>
              <w:t>:</w:t>
            </w:r>
          </w:p>
        </w:tc>
        <w:tc>
          <w:tcPr>
            <w:tcW w:w="2772" w:type="pct"/>
            <w:shd w:val="clear" w:color="auto" w:fill="auto"/>
            <w:vAlign w:val="center"/>
          </w:tcPr>
          <w:p w14:paraId="794AE945" w14:textId="23F51A0B" w:rsidR="00AE65D1" w:rsidRPr="00B646BE" w:rsidRDefault="002F639E" w:rsidP="00AA315E">
            <w:pPr>
              <w:widowControl w:val="0"/>
              <w:snapToGrid w:val="0"/>
              <w:jc w:val="both"/>
              <w:rPr>
                <w:sz w:val="23"/>
                <w:szCs w:val="23"/>
              </w:rPr>
            </w:pPr>
            <w:r w:rsidRPr="002F639E">
              <w:rPr>
                <w:sz w:val="23"/>
                <w:szCs w:val="23"/>
                <w:highlight w:val="green"/>
              </w:rPr>
              <w:t>xx</w:t>
            </w:r>
            <w:r>
              <w:rPr>
                <w:sz w:val="23"/>
                <w:szCs w:val="23"/>
              </w:rPr>
              <w:t>/202</w:t>
            </w:r>
            <w:r w:rsidR="00AA315E">
              <w:rPr>
                <w:sz w:val="23"/>
                <w:szCs w:val="23"/>
              </w:rPr>
              <w:t>6</w:t>
            </w:r>
          </w:p>
        </w:tc>
      </w:tr>
      <w:tr w:rsidR="00AE65D1" w:rsidRPr="00B646BE" w14:paraId="3F5062F1" w14:textId="77777777" w:rsidTr="00315071">
        <w:trPr>
          <w:trHeight w:val="397"/>
        </w:trPr>
        <w:tc>
          <w:tcPr>
            <w:tcW w:w="2112" w:type="pct"/>
            <w:shd w:val="clear" w:color="auto" w:fill="auto"/>
            <w:vAlign w:val="center"/>
          </w:tcPr>
          <w:p w14:paraId="4BCD23BE" w14:textId="77777777" w:rsidR="00AE65D1" w:rsidRPr="00B646BE" w:rsidRDefault="00AE65D1" w:rsidP="00315071">
            <w:pPr>
              <w:widowControl w:val="0"/>
              <w:snapToGrid w:val="0"/>
              <w:ind w:right="5"/>
              <w:jc w:val="both"/>
              <w:rPr>
                <w:b/>
                <w:sz w:val="23"/>
                <w:szCs w:val="23"/>
              </w:rPr>
            </w:pPr>
            <w:r w:rsidRPr="00B646BE">
              <w:rPr>
                <w:b/>
                <w:sz w:val="23"/>
                <w:szCs w:val="23"/>
              </w:rPr>
              <w:t>ATA DE REGISTRO DE PREÇOS N</w:t>
            </w:r>
            <w:r w:rsidRPr="00B646BE">
              <w:rPr>
                <w:b/>
                <w:bCs/>
                <w:sz w:val="23"/>
                <w:szCs w:val="23"/>
                <w:u w:val="single"/>
                <w:vertAlign w:val="superscript"/>
              </w:rPr>
              <w:t>o</w:t>
            </w:r>
          </w:p>
        </w:tc>
        <w:tc>
          <w:tcPr>
            <w:tcW w:w="116" w:type="pct"/>
            <w:shd w:val="clear" w:color="auto" w:fill="auto"/>
            <w:vAlign w:val="center"/>
          </w:tcPr>
          <w:p w14:paraId="17E1097E" w14:textId="77777777" w:rsidR="00AE65D1" w:rsidRPr="00B646BE" w:rsidRDefault="00AE65D1" w:rsidP="00315071">
            <w:pPr>
              <w:widowControl w:val="0"/>
              <w:snapToGrid w:val="0"/>
              <w:jc w:val="both"/>
              <w:rPr>
                <w:b/>
                <w:sz w:val="23"/>
                <w:szCs w:val="23"/>
              </w:rPr>
            </w:pPr>
            <w:r w:rsidRPr="00B646BE">
              <w:rPr>
                <w:b/>
                <w:sz w:val="23"/>
                <w:szCs w:val="23"/>
              </w:rPr>
              <w:t>:</w:t>
            </w:r>
          </w:p>
        </w:tc>
        <w:tc>
          <w:tcPr>
            <w:tcW w:w="2772" w:type="pct"/>
            <w:shd w:val="clear" w:color="auto" w:fill="auto"/>
            <w:vAlign w:val="center"/>
          </w:tcPr>
          <w:p w14:paraId="2F35D59B" w14:textId="77777777" w:rsidR="00AE65D1" w:rsidRPr="00B646BE" w:rsidRDefault="00AE65D1" w:rsidP="00315071">
            <w:pPr>
              <w:widowControl w:val="0"/>
              <w:snapToGrid w:val="0"/>
              <w:jc w:val="both"/>
              <w:rPr>
                <w:sz w:val="23"/>
                <w:szCs w:val="23"/>
              </w:rPr>
            </w:pPr>
          </w:p>
        </w:tc>
      </w:tr>
      <w:tr w:rsidR="00AE65D1" w:rsidRPr="00B646BE" w14:paraId="2D39CE22" w14:textId="77777777" w:rsidTr="00315071">
        <w:trPr>
          <w:trHeight w:val="397"/>
        </w:trPr>
        <w:tc>
          <w:tcPr>
            <w:tcW w:w="2112" w:type="pct"/>
            <w:shd w:val="clear" w:color="auto" w:fill="auto"/>
            <w:vAlign w:val="center"/>
          </w:tcPr>
          <w:p w14:paraId="09F083E8" w14:textId="77777777" w:rsidR="00AE65D1" w:rsidRPr="00B646BE" w:rsidRDefault="00AE65D1" w:rsidP="00315071">
            <w:pPr>
              <w:widowControl w:val="0"/>
              <w:snapToGrid w:val="0"/>
              <w:ind w:right="5"/>
              <w:jc w:val="both"/>
              <w:rPr>
                <w:b/>
                <w:sz w:val="23"/>
                <w:szCs w:val="23"/>
              </w:rPr>
            </w:pPr>
            <w:r w:rsidRPr="00B646BE">
              <w:rPr>
                <w:b/>
                <w:sz w:val="23"/>
                <w:szCs w:val="23"/>
              </w:rPr>
              <w:t>VALOR</w:t>
            </w:r>
          </w:p>
        </w:tc>
        <w:tc>
          <w:tcPr>
            <w:tcW w:w="116" w:type="pct"/>
            <w:shd w:val="clear" w:color="auto" w:fill="auto"/>
            <w:vAlign w:val="center"/>
          </w:tcPr>
          <w:p w14:paraId="6B011247" w14:textId="77777777" w:rsidR="00AE65D1" w:rsidRPr="00B646BE" w:rsidRDefault="00AE65D1" w:rsidP="00315071">
            <w:pPr>
              <w:widowControl w:val="0"/>
              <w:snapToGrid w:val="0"/>
              <w:jc w:val="both"/>
              <w:rPr>
                <w:b/>
                <w:sz w:val="23"/>
                <w:szCs w:val="23"/>
              </w:rPr>
            </w:pPr>
            <w:r w:rsidRPr="00B646BE">
              <w:rPr>
                <w:b/>
                <w:sz w:val="23"/>
                <w:szCs w:val="23"/>
              </w:rPr>
              <w:t>:</w:t>
            </w:r>
          </w:p>
        </w:tc>
        <w:tc>
          <w:tcPr>
            <w:tcW w:w="2772" w:type="pct"/>
            <w:shd w:val="clear" w:color="auto" w:fill="auto"/>
            <w:vAlign w:val="center"/>
          </w:tcPr>
          <w:p w14:paraId="23271412" w14:textId="77777777" w:rsidR="00AE65D1" w:rsidRPr="00B646BE" w:rsidRDefault="00AE65D1" w:rsidP="00315071">
            <w:pPr>
              <w:widowControl w:val="0"/>
              <w:snapToGrid w:val="0"/>
              <w:jc w:val="both"/>
              <w:rPr>
                <w:sz w:val="23"/>
                <w:szCs w:val="23"/>
              </w:rPr>
            </w:pPr>
          </w:p>
        </w:tc>
      </w:tr>
      <w:tr w:rsidR="00AE65D1" w:rsidRPr="00B646BE" w14:paraId="0A534A1B" w14:textId="77777777" w:rsidTr="00315071">
        <w:trPr>
          <w:trHeight w:val="397"/>
        </w:trPr>
        <w:tc>
          <w:tcPr>
            <w:tcW w:w="2112" w:type="pct"/>
            <w:shd w:val="clear" w:color="auto" w:fill="auto"/>
            <w:vAlign w:val="center"/>
          </w:tcPr>
          <w:p w14:paraId="1DA5AECB" w14:textId="77777777" w:rsidR="00AE65D1" w:rsidRPr="00B646BE" w:rsidRDefault="00AE65D1" w:rsidP="00315071">
            <w:pPr>
              <w:widowControl w:val="0"/>
              <w:snapToGrid w:val="0"/>
              <w:ind w:right="5"/>
              <w:jc w:val="both"/>
              <w:rPr>
                <w:b/>
                <w:sz w:val="23"/>
                <w:szCs w:val="23"/>
              </w:rPr>
            </w:pPr>
            <w:r w:rsidRPr="00B646BE">
              <w:rPr>
                <w:b/>
                <w:sz w:val="23"/>
                <w:szCs w:val="23"/>
              </w:rPr>
              <w:t>PRAZO</w:t>
            </w:r>
          </w:p>
        </w:tc>
        <w:tc>
          <w:tcPr>
            <w:tcW w:w="116" w:type="pct"/>
            <w:shd w:val="clear" w:color="auto" w:fill="auto"/>
            <w:vAlign w:val="center"/>
          </w:tcPr>
          <w:p w14:paraId="782F5D50" w14:textId="77777777" w:rsidR="00AE65D1" w:rsidRPr="00B646BE" w:rsidRDefault="00AE65D1" w:rsidP="00315071">
            <w:pPr>
              <w:widowControl w:val="0"/>
              <w:snapToGrid w:val="0"/>
              <w:jc w:val="both"/>
              <w:rPr>
                <w:b/>
                <w:sz w:val="23"/>
                <w:szCs w:val="23"/>
              </w:rPr>
            </w:pPr>
            <w:r w:rsidRPr="00B646BE">
              <w:rPr>
                <w:b/>
                <w:sz w:val="23"/>
                <w:szCs w:val="23"/>
              </w:rPr>
              <w:t>:</w:t>
            </w:r>
          </w:p>
        </w:tc>
        <w:tc>
          <w:tcPr>
            <w:tcW w:w="2772" w:type="pct"/>
            <w:shd w:val="clear" w:color="auto" w:fill="auto"/>
            <w:vAlign w:val="center"/>
          </w:tcPr>
          <w:p w14:paraId="4C1BAF69" w14:textId="77777777" w:rsidR="00AE65D1" w:rsidRPr="00B646BE" w:rsidRDefault="00AE65D1" w:rsidP="00315071">
            <w:pPr>
              <w:widowControl w:val="0"/>
              <w:snapToGrid w:val="0"/>
              <w:jc w:val="both"/>
              <w:rPr>
                <w:sz w:val="23"/>
                <w:szCs w:val="23"/>
                <w:highlight w:val="yellow"/>
              </w:rPr>
            </w:pPr>
            <w:r w:rsidRPr="00B646BE">
              <w:rPr>
                <w:sz w:val="23"/>
                <w:szCs w:val="23"/>
                <w:highlight w:val="yellow"/>
              </w:rPr>
              <w:t>EXEMPLOS:</w:t>
            </w:r>
          </w:p>
          <w:p w14:paraId="5D2537F8" w14:textId="77777777" w:rsidR="00AE65D1" w:rsidRPr="00B646BE" w:rsidRDefault="00AE65D1" w:rsidP="00315071">
            <w:pPr>
              <w:widowControl w:val="0"/>
              <w:snapToGrid w:val="0"/>
              <w:jc w:val="both"/>
              <w:rPr>
                <w:sz w:val="23"/>
                <w:szCs w:val="23"/>
              </w:rPr>
            </w:pPr>
            <w:r w:rsidRPr="00B646BE">
              <w:rPr>
                <w:sz w:val="23"/>
                <w:szCs w:val="23"/>
                <w:highlight w:val="yellow"/>
              </w:rPr>
              <w:t xml:space="preserve">SE </w:t>
            </w:r>
            <w:r w:rsidRPr="00B646BE">
              <w:rPr>
                <w:b/>
                <w:sz w:val="23"/>
                <w:szCs w:val="23"/>
                <w:highlight w:val="yellow"/>
                <w:u w:val="single"/>
              </w:rPr>
              <w:t>NÃO</w:t>
            </w:r>
            <w:r w:rsidRPr="00B646BE">
              <w:rPr>
                <w:sz w:val="23"/>
                <w:szCs w:val="23"/>
                <w:highlight w:val="yellow"/>
              </w:rPr>
              <w:t xml:space="preserve"> HOUVER ORDEM DE SERVIÇO:</w:t>
            </w:r>
          </w:p>
          <w:p w14:paraId="77E1035A" w14:textId="77777777" w:rsidR="00AE65D1" w:rsidRPr="00B646BE" w:rsidRDefault="00AE65D1" w:rsidP="00315071">
            <w:pPr>
              <w:widowControl w:val="0"/>
              <w:snapToGrid w:val="0"/>
              <w:jc w:val="both"/>
              <w:rPr>
                <w:sz w:val="23"/>
                <w:szCs w:val="23"/>
              </w:rPr>
            </w:pPr>
            <w:r w:rsidRPr="00B646BE">
              <w:rPr>
                <w:sz w:val="23"/>
                <w:szCs w:val="23"/>
              </w:rPr>
              <w:t>xx dias / meses, contados da data do presente termo.</w:t>
            </w:r>
          </w:p>
          <w:p w14:paraId="0E4A80DF" w14:textId="77777777" w:rsidR="00AE65D1" w:rsidRPr="00B646BE" w:rsidRDefault="00AE65D1" w:rsidP="00315071">
            <w:pPr>
              <w:widowControl w:val="0"/>
              <w:snapToGrid w:val="0"/>
              <w:jc w:val="both"/>
              <w:rPr>
                <w:sz w:val="23"/>
                <w:szCs w:val="23"/>
              </w:rPr>
            </w:pPr>
            <w:r w:rsidRPr="00B646BE">
              <w:rPr>
                <w:sz w:val="23"/>
                <w:szCs w:val="23"/>
                <w:highlight w:val="yellow"/>
              </w:rPr>
              <w:t>SE HOUVER ORDEM DE SERVIÇO:</w:t>
            </w:r>
          </w:p>
          <w:p w14:paraId="5B3E9126" w14:textId="77777777" w:rsidR="00AE65D1" w:rsidRPr="00B646BE" w:rsidRDefault="00AE65D1" w:rsidP="00315071">
            <w:pPr>
              <w:widowControl w:val="0"/>
              <w:snapToGrid w:val="0"/>
              <w:jc w:val="both"/>
              <w:rPr>
                <w:sz w:val="23"/>
                <w:szCs w:val="23"/>
              </w:rPr>
            </w:pPr>
            <w:r w:rsidRPr="00B646BE">
              <w:rPr>
                <w:color w:val="0D0D0D"/>
                <w:sz w:val="23"/>
                <w:szCs w:val="23"/>
              </w:rPr>
              <w:t>xx dias/meses, contados da data indicada na Ordem de Serviço.</w:t>
            </w:r>
          </w:p>
        </w:tc>
      </w:tr>
      <w:tr w:rsidR="00AE65D1" w:rsidRPr="00B646BE" w14:paraId="7193F561" w14:textId="77777777" w:rsidTr="00315071">
        <w:trPr>
          <w:trHeight w:val="397"/>
        </w:trPr>
        <w:tc>
          <w:tcPr>
            <w:tcW w:w="2112" w:type="pct"/>
            <w:shd w:val="clear" w:color="auto" w:fill="auto"/>
            <w:vAlign w:val="center"/>
          </w:tcPr>
          <w:p w14:paraId="384EA57B" w14:textId="77777777" w:rsidR="00AE65D1" w:rsidRPr="00B646BE" w:rsidRDefault="00AE65D1" w:rsidP="00315071">
            <w:pPr>
              <w:widowControl w:val="0"/>
              <w:snapToGrid w:val="0"/>
              <w:ind w:right="5"/>
              <w:jc w:val="both"/>
              <w:rPr>
                <w:b/>
                <w:sz w:val="23"/>
                <w:szCs w:val="23"/>
              </w:rPr>
            </w:pPr>
            <w:r w:rsidRPr="00B646BE">
              <w:rPr>
                <w:b/>
                <w:sz w:val="23"/>
                <w:szCs w:val="23"/>
              </w:rPr>
              <w:t>DATA</w:t>
            </w:r>
          </w:p>
        </w:tc>
        <w:tc>
          <w:tcPr>
            <w:tcW w:w="116" w:type="pct"/>
            <w:shd w:val="clear" w:color="auto" w:fill="auto"/>
            <w:vAlign w:val="center"/>
          </w:tcPr>
          <w:p w14:paraId="3C2F37F3" w14:textId="77777777" w:rsidR="00AE65D1" w:rsidRPr="00B646BE" w:rsidRDefault="00AE65D1" w:rsidP="00315071">
            <w:pPr>
              <w:widowControl w:val="0"/>
              <w:snapToGrid w:val="0"/>
              <w:jc w:val="both"/>
              <w:rPr>
                <w:b/>
                <w:sz w:val="23"/>
                <w:szCs w:val="23"/>
              </w:rPr>
            </w:pPr>
            <w:r w:rsidRPr="00B646BE">
              <w:rPr>
                <w:b/>
                <w:sz w:val="23"/>
                <w:szCs w:val="23"/>
              </w:rPr>
              <w:t>:</w:t>
            </w:r>
          </w:p>
        </w:tc>
        <w:tc>
          <w:tcPr>
            <w:tcW w:w="2772" w:type="pct"/>
            <w:shd w:val="clear" w:color="auto" w:fill="auto"/>
            <w:vAlign w:val="center"/>
          </w:tcPr>
          <w:p w14:paraId="7A823E10" w14:textId="77777777" w:rsidR="00AE65D1" w:rsidRPr="00B646BE" w:rsidRDefault="00AE65D1" w:rsidP="00315071">
            <w:pPr>
              <w:widowControl w:val="0"/>
              <w:snapToGrid w:val="0"/>
              <w:jc w:val="both"/>
              <w:rPr>
                <w:sz w:val="23"/>
                <w:szCs w:val="23"/>
              </w:rPr>
            </w:pPr>
          </w:p>
        </w:tc>
      </w:tr>
    </w:tbl>
    <w:p w14:paraId="543976F5" w14:textId="77777777" w:rsidR="00AE65D1" w:rsidRPr="00B646BE" w:rsidRDefault="00AE65D1" w:rsidP="00AE65D1">
      <w:pPr>
        <w:spacing w:line="360" w:lineRule="auto"/>
        <w:jc w:val="both"/>
        <w:rPr>
          <w:sz w:val="23"/>
          <w:szCs w:val="23"/>
        </w:rPr>
      </w:pPr>
    </w:p>
    <w:p w14:paraId="3B95846C" w14:textId="77777777" w:rsidR="00AE65D1" w:rsidRPr="00B646BE" w:rsidRDefault="00AE65D1" w:rsidP="00AE65D1">
      <w:pPr>
        <w:spacing w:line="360" w:lineRule="auto"/>
        <w:jc w:val="both"/>
        <w:rPr>
          <w:sz w:val="23"/>
          <w:szCs w:val="23"/>
        </w:rPr>
      </w:pPr>
      <w:r w:rsidRPr="00B646BE">
        <w:rPr>
          <w:sz w:val="23"/>
          <w:szCs w:val="23"/>
        </w:rPr>
        <w:t>Pelo presente termo de contrato, na melhor forma de direito, de um lado:</w:t>
      </w:r>
    </w:p>
    <w:p w14:paraId="720600E4" w14:textId="77777777" w:rsidR="00AE65D1" w:rsidRPr="00B646BE" w:rsidRDefault="00AE65D1" w:rsidP="00AE65D1">
      <w:pPr>
        <w:spacing w:line="360" w:lineRule="auto"/>
        <w:jc w:val="both"/>
        <w:rPr>
          <w:sz w:val="23"/>
          <w:szCs w:val="23"/>
        </w:rPr>
      </w:pPr>
    </w:p>
    <w:p w14:paraId="6B5D2CFA" w14:textId="77777777" w:rsidR="00AE65D1" w:rsidRPr="00B646BE" w:rsidRDefault="00AE65D1" w:rsidP="00AE65D1">
      <w:pPr>
        <w:spacing w:line="360" w:lineRule="auto"/>
        <w:jc w:val="both"/>
        <w:rPr>
          <w:sz w:val="23"/>
          <w:szCs w:val="23"/>
        </w:rPr>
      </w:pPr>
      <w:r w:rsidRPr="00B646BE">
        <w:rPr>
          <w:b/>
          <w:sz w:val="23"/>
          <w:szCs w:val="23"/>
        </w:rPr>
        <w:t xml:space="preserve">SERVIÇO AUTÔNOMO DE ÁGUA E ESGOTOS - </w:t>
      </w:r>
      <w:r w:rsidRPr="00B646BE">
        <w:rPr>
          <w:b/>
          <w:i/>
          <w:sz w:val="23"/>
          <w:szCs w:val="23"/>
        </w:rPr>
        <w:t>SAAE</w:t>
      </w:r>
      <w:r w:rsidRPr="00B646BE">
        <w:rPr>
          <w:sz w:val="23"/>
          <w:szCs w:val="23"/>
        </w:rPr>
        <w:t>, pessoa jurídica de direito público interno, autarquia municipal, com sede na Rua Bernardino de Campos, n</w:t>
      </w:r>
      <w:r w:rsidRPr="00B646BE">
        <w:rPr>
          <w:sz w:val="23"/>
          <w:szCs w:val="23"/>
          <w:u w:val="single"/>
          <w:vertAlign w:val="superscript"/>
        </w:rPr>
        <w:t>o</w:t>
      </w:r>
      <w:r w:rsidRPr="00B646BE">
        <w:rPr>
          <w:sz w:val="23"/>
          <w:szCs w:val="23"/>
        </w:rPr>
        <w:t xml:space="preserve"> 799, CEP: 13330-260, Centro, Município de Indaiatuba, Estado de São Paulo, inscrito no CNPJ sob o n</w:t>
      </w:r>
      <w:r w:rsidRPr="00B646BE">
        <w:rPr>
          <w:sz w:val="23"/>
          <w:szCs w:val="23"/>
          <w:u w:val="single"/>
          <w:vertAlign w:val="superscript"/>
        </w:rPr>
        <w:t>o</w:t>
      </w:r>
      <w:r w:rsidRPr="00B646BE">
        <w:rPr>
          <w:sz w:val="23"/>
          <w:szCs w:val="23"/>
        </w:rPr>
        <w:t xml:space="preserve"> 46.251.021/0001-80, neste ato representada por seus representantes legais que ao final assinam e, de outro lado;</w:t>
      </w:r>
    </w:p>
    <w:p w14:paraId="7093604A" w14:textId="77777777" w:rsidR="00AE65D1" w:rsidRPr="00B646BE" w:rsidRDefault="00AE65D1" w:rsidP="00AE65D1">
      <w:pPr>
        <w:spacing w:line="360" w:lineRule="auto"/>
        <w:jc w:val="both"/>
        <w:rPr>
          <w:sz w:val="23"/>
          <w:szCs w:val="23"/>
        </w:rPr>
      </w:pPr>
    </w:p>
    <w:p w14:paraId="60E1DF42" w14:textId="77777777" w:rsidR="00AE65D1" w:rsidRPr="00B646BE" w:rsidRDefault="00AE65D1" w:rsidP="00AE65D1">
      <w:pPr>
        <w:spacing w:line="360" w:lineRule="auto"/>
        <w:jc w:val="both"/>
        <w:rPr>
          <w:sz w:val="23"/>
          <w:szCs w:val="23"/>
        </w:rPr>
      </w:pPr>
      <w:r w:rsidRPr="00B646BE">
        <w:rPr>
          <w:b/>
          <w:bCs/>
          <w:sz w:val="23"/>
          <w:szCs w:val="23"/>
          <w:lang w:eastAsia="pt-BR"/>
        </w:rPr>
        <w:t>XXXX</w:t>
      </w:r>
      <w:r w:rsidRPr="00B646BE">
        <w:rPr>
          <w:sz w:val="23"/>
          <w:szCs w:val="23"/>
          <w:lang w:eastAsia="pt-BR"/>
        </w:rPr>
        <w:t xml:space="preserve">, estabelecida na Cidade de xxxx, Estado de xxxx, na Rua xxxx, nº xxxx, Bairro xxxx, CEP: xxxx, devidamente cadastrada no CNPJ sob o nº xxxx, doravante designada simplesmente </w:t>
      </w:r>
      <w:r w:rsidRPr="00B646BE">
        <w:rPr>
          <w:b/>
          <w:sz w:val="23"/>
          <w:szCs w:val="23"/>
          <w:lang w:eastAsia="pt-BR"/>
        </w:rPr>
        <w:t>CONTRATADA</w:t>
      </w:r>
      <w:r w:rsidRPr="00B646BE">
        <w:rPr>
          <w:sz w:val="23"/>
          <w:szCs w:val="23"/>
          <w:lang w:eastAsia="pt-BR"/>
        </w:rPr>
        <w:t xml:space="preserve">, </w:t>
      </w:r>
      <w:r w:rsidRPr="00B646BE">
        <w:rPr>
          <w:sz w:val="23"/>
          <w:szCs w:val="23"/>
        </w:rPr>
        <w:t>neste ato representada por seu(s) representante(s) legal(is) que ao final assina(m);</w:t>
      </w:r>
    </w:p>
    <w:p w14:paraId="543EC1DD" w14:textId="77777777" w:rsidR="00AE65D1" w:rsidRPr="00B646BE" w:rsidRDefault="00AE65D1" w:rsidP="00AE65D1">
      <w:pPr>
        <w:spacing w:line="360" w:lineRule="auto"/>
        <w:jc w:val="both"/>
        <w:rPr>
          <w:sz w:val="23"/>
          <w:szCs w:val="23"/>
        </w:rPr>
      </w:pPr>
    </w:p>
    <w:p w14:paraId="06A021CA" w14:textId="77777777" w:rsidR="00AE65D1" w:rsidRPr="00B646BE" w:rsidRDefault="00AE65D1" w:rsidP="00AE65D1">
      <w:pPr>
        <w:spacing w:line="360" w:lineRule="auto"/>
        <w:jc w:val="both"/>
        <w:rPr>
          <w:sz w:val="23"/>
          <w:szCs w:val="23"/>
        </w:rPr>
      </w:pPr>
      <w:r w:rsidRPr="00B646BE">
        <w:rPr>
          <w:sz w:val="23"/>
          <w:szCs w:val="23"/>
        </w:rPr>
        <w:t>têm entre si justo e contratado o que se segue, e que reciprocamente outorgam e aceitam:</w:t>
      </w:r>
    </w:p>
    <w:p w14:paraId="483D0871" w14:textId="77777777" w:rsidR="00AE65D1" w:rsidRPr="00B646BE" w:rsidRDefault="00AE65D1" w:rsidP="00AE65D1">
      <w:pPr>
        <w:spacing w:line="360" w:lineRule="auto"/>
        <w:jc w:val="both"/>
        <w:rPr>
          <w:sz w:val="23"/>
          <w:szCs w:val="23"/>
        </w:rPr>
      </w:pPr>
      <w:r w:rsidRPr="00B646BE">
        <w:rPr>
          <w:sz w:val="23"/>
          <w:szCs w:val="23"/>
        </w:rPr>
        <w:t> </w:t>
      </w:r>
    </w:p>
    <w:p w14:paraId="6879AA85" w14:textId="77777777" w:rsidR="00AE65D1" w:rsidRPr="00B646BE" w:rsidRDefault="00AE65D1" w:rsidP="00AE65D1">
      <w:pPr>
        <w:spacing w:line="360" w:lineRule="auto"/>
        <w:jc w:val="both"/>
        <w:rPr>
          <w:b/>
          <w:sz w:val="23"/>
          <w:szCs w:val="23"/>
        </w:rPr>
      </w:pPr>
      <w:r w:rsidRPr="00B646BE">
        <w:rPr>
          <w:sz w:val="23"/>
          <w:szCs w:val="23"/>
        </w:rPr>
        <w:lastRenderedPageBreak/>
        <w:tab/>
      </w:r>
      <w:r w:rsidRPr="00B646BE">
        <w:rPr>
          <w:b/>
          <w:sz w:val="23"/>
          <w:szCs w:val="23"/>
        </w:rPr>
        <w:t>CLÁUSULA 1</w:t>
      </w:r>
      <w:r w:rsidRPr="00B646BE">
        <w:rPr>
          <w:b/>
          <w:sz w:val="23"/>
          <w:szCs w:val="23"/>
          <w:u w:val="single"/>
          <w:vertAlign w:val="superscript"/>
        </w:rPr>
        <w:t>a</w:t>
      </w:r>
      <w:r w:rsidRPr="00B646BE">
        <w:rPr>
          <w:b/>
          <w:sz w:val="23"/>
          <w:szCs w:val="23"/>
        </w:rPr>
        <w:t xml:space="preserve"> - DO OBJETO</w:t>
      </w:r>
    </w:p>
    <w:p w14:paraId="1E8F977F" w14:textId="77777777" w:rsidR="00AE65D1" w:rsidRPr="00B646BE" w:rsidRDefault="00AE65D1" w:rsidP="00AE65D1">
      <w:pPr>
        <w:spacing w:line="360" w:lineRule="auto"/>
        <w:jc w:val="both"/>
        <w:rPr>
          <w:sz w:val="23"/>
          <w:szCs w:val="23"/>
        </w:rPr>
      </w:pPr>
      <w:r w:rsidRPr="00B646BE">
        <w:rPr>
          <w:sz w:val="23"/>
          <w:szCs w:val="23"/>
        </w:rPr>
        <w:t> </w:t>
      </w:r>
    </w:p>
    <w:p w14:paraId="05B39B30" w14:textId="77777777" w:rsidR="00AE65D1" w:rsidRPr="00B646BE" w:rsidRDefault="00AE65D1" w:rsidP="00AE65D1">
      <w:pPr>
        <w:suppressAutoHyphens w:val="0"/>
        <w:autoSpaceDE w:val="0"/>
        <w:spacing w:line="360" w:lineRule="auto"/>
        <w:jc w:val="both"/>
        <w:rPr>
          <w:sz w:val="23"/>
          <w:szCs w:val="23"/>
        </w:rPr>
      </w:pPr>
      <w:r w:rsidRPr="00B646BE">
        <w:rPr>
          <w:b/>
          <w:sz w:val="23"/>
          <w:szCs w:val="23"/>
        </w:rPr>
        <w:t>1.1.</w:t>
      </w:r>
      <w:r w:rsidRPr="00B646BE">
        <w:rPr>
          <w:sz w:val="23"/>
          <w:szCs w:val="23"/>
        </w:rPr>
        <w:t xml:space="preserve"> Constitui o objeto da presente avença a entrega pela </w:t>
      </w:r>
      <w:r w:rsidRPr="00B646BE">
        <w:rPr>
          <w:b/>
          <w:sz w:val="23"/>
          <w:szCs w:val="23"/>
        </w:rPr>
        <w:t>CONTRATADA</w:t>
      </w:r>
      <w:r w:rsidRPr="00B646BE">
        <w:rPr>
          <w:sz w:val="23"/>
          <w:szCs w:val="23"/>
        </w:rPr>
        <w:t xml:space="preserve">, de </w:t>
      </w:r>
      <w:r w:rsidRPr="00B646BE">
        <w:rPr>
          <w:sz w:val="23"/>
          <w:szCs w:val="23"/>
          <w:highlight w:val="green"/>
        </w:rPr>
        <w:t>xxxxxx</w:t>
      </w:r>
      <w:r w:rsidRPr="00B646BE">
        <w:rPr>
          <w:sz w:val="23"/>
          <w:szCs w:val="23"/>
        </w:rPr>
        <w:t>, através do sistema de registro de preços</w:t>
      </w:r>
      <w:r w:rsidRPr="00B646BE">
        <w:rPr>
          <w:b/>
          <w:sz w:val="23"/>
          <w:szCs w:val="23"/>
        </w:rPr>
        <w:t xml:space="preserve">, </w:t>
      </w:r>
      <w:r w:rsidRPr="00B646BE">
        <w:rPr>
          <w:sz w:val="23"/>
          <w:szCs w:val="23"/>
        </w:rPr>
        <w:t xml:space="preserve">em conformidade com o </w:t>
      </w:r>
      <w:r w:rsidRPr="00B646BE">
        <w:rPr>
          <w:b/>
          <w:sz w:val="23"/>
          <w:szCs w:val="23"/>
        </w:rPr>
        <w:t>ANEXO I – Termo de Referência</w:t>
      </w:r>
      <w:r w:rsidRPr="00B646BE">
        <w:rPr>
          <w:sz w:val="23"/>
          <w:szCs w:val="23"/>
        </w:rPr>
        <w:t xml:space="preserve">, que faz parte integrante do edital em epígrafe e da Ata de Registro de Preços </w:t>
      </w:r>
      <w:r w:rsidRPr="00B646BE">
        <w:rPr>
          <w:bCs/>
          <w:sz w:val="23"/>
          <w:szCs w:val="23"/>
        </w:rPr>
        <w:t>n</w:t>
      </w:r>
      <w:r w:rsidRPr="00B646BE">
        <w:rPr>
          <w:bCs/>
          <w:sz w:val="23"/>
          <w:szCs w:val="23"/>
          <w:u w:val="single"/>
          <w:vertAlign w:val="superscript"/>
        </w:rPr>
        <w:t>o</w:t>
      </w:r>
      <w:r w:rsidRPr="00B646BE">
        <w:rPr>
          <w:sz w:val="23"/>
          <w:szCs w:val="23"/>
        </w:rPr>
        <w:t xml:space="preserve"> xx/202x e obedecerá integralmente a</w:t>
      </w:r>
      <w:r w:rsidRPr="00B646BE">
        <w:rPr>
          <w:color w:val="000000"/>
          <w:sz w:val="23"/>
          <w:szCs w:val="23"/>
        </w:rPr>
        <w:t xml:space="preserve">os termos da </w:t>
      </w:r>
      <w:r w:rsidRPr="00B646BE">
        <w:rPr>
          <w:sz w:val="23"/>
          <w:szCs w:val="23"/>
        </w:rPr>
        <w:t>Lei nº 14.133, de 2021, e demais legislação aplicável.</w:t>
      </w:r>
    </w:p>
    <w:p w14:paraId="56552ED1" w14:textId="77777777" w:rsidR="00AE65D1" w:rsidRPr="00B646BE" w:rsidRDefault="00AE65D1" w:rsidP="00AE65D1">
      <w:pPr>
        <w:spacing w:line="360" w:lineRule="auto"/>
        <w:jc w:val="both"/>
        <w:rPr>
          <w:sz w:val="23"/>
          <w:szCs w:val="23"/>
        </w:rPr>
      </w:pPr>
    </w:p>
    <w:p w14:paraId="1CF1F27A" w14:textId="77777777" w:rsidR="00AE65D1" w:rsidRPr="00B646BE" w:rsidRDefault="00AE65D1" w:rsidP="00AE65D1">
      <w:pPr>
        <w:pStyle w:val="NormalWeb"/>
        <w:spacing w:before="0" w:after="0" w:line="360" w:lineRule="auto"/>
        <w:ind w:left="708"/>
        <w:jc w:val="both"/>
        <w:rPr>
          <w:rFonts w:ascii="Times New Roman" w:hAnsi="Times New Roman" w:cs="Times New Roman"/>
          <w:sz w:val="23"/>
          <w:szCs w:val="23"/>
        </w:rPr>
      </w:pPr>
      <w:r w:rsidRPr="00B646BE">
        <w:rPr>
          <w:rFonts w:ascii="Times New Roman" w:hAnsi="Times New Roman" w:cs="Times New Roman"/>
          <w:b/>
          <w:sz w:val="23"/>
          <w:szCs w:val="23"/>
        </w:rPr>
        <w:t>1.1.1.</w:t>
      </w:r>
      <w:r w:rsidRPr="00B646BE">
        <w:rPr>
          <w:rFonts w:ascii="Times New Roman" w:hAnsi="Times New Roman" w:cs="Times New Roman"/>
          <w:sz w:val="23"/>
          <w:szCs w:val="23"/>
        </w:rPr>
        <w:t xml:space="preserve"> Os lotes serão fornecidos parceladamente, sendo que as entregas deverão obedecer ao respectivo cronograma.</w:t>
      </w:r>
    </w:p>
    <w:p w14:paraId="08EFF10A" w14:textId="77777777" w:rsidR="00AE65D1" w:rsidRPr="00B646BE" w:rsidRDefault="00AE65D1" w:rsidP="00AE65D1">
      <w:pPr>
        <w:spacing w:line="360" w:lineRule="auto"/>
        <w:jc w:val="both"/>
        <w:rPr>
          <w:sz w:val="23"/>
          <w:szCs w:val="23"/>
        </w:rPr>
      </w:pPr>
    </w:p>
    <w:tbl>
      <w:tblPr>
        <w:tblpPr w:leftFromText="141" w:rightFromText="141" w:vertAnchor="text" w:tblpX="46" w:tblpY="1"/>
        <w:tblOverlap w:val="never"/>
        <w:tblW w:w="5000" w:type="pct"/>
        <w:tblLook w:val="0000" w:firstRow="0" w:lastRow="0" w:firstColumn="0" w:lastColumn="0" w:noHBand="0" w:noVBand="0"/>
      </w:tblPr>
      <w:tblGrid>
        <w:gridCol w:w="550"/>
        <w:gridCol w:w="694"/>
        <w:gridCol w:w="696"/>
        <w:gridCol w:w="2441"/>
        <w:gridCol w:w="2421"/>
        <w:gridCol w:w="1058"/>
        <w:gridCol w:w="1201"/>
      </w:tblGrid>
      <w:tr w:rsidR="00AE65D1" w:rsidRPr="00B646BE" w14:paraId="1213808E" w14:textId="77777777" w:rsidTr="00315071">
        <w:tc>
          <w:tcPr>
            <w:tcW w:w="303" w:type="pct"/>
            <w:tcBorders>
              <w:top w:val="single" w:sz="4" w:space="0" w:color="auto"/>
              <w:left w:val="single" w:sz="4" w:space="0" w:color="auto"/>
              <w:bottom w:val="single" w:sz="4" w:space="0" w:color="auto"/>
              <w:right w:val="single" w:sz="4" w:space="0" w:color="auto"/>
            </w:tcBorders>
            <w:shd w:val="clear" w:color="auto" w:fill="D4E2F4"/>
            <w:vAlign w:val="center"/>
          </w:tcPr>
          <w:p w14:paraId="77FEC161" w14:textId="77777777" w:rsidR="00AE65D1" w:rsidRPr="00B646BE" w:rsidRDefault="00AE65D1" w:rsidP="00315071">
            <w:pPr>
              <w:pStyle w:val="xl42"/>
              <w:snapToGrid w:val="0"/>
              <w:spacing w:before="0" w:after="0" w:line="360" w:lineRule="auto"/>
              <w:ind w:left="-142" w:right="-130"/>
              <w:jc w:val="both"/>
              <w:rPr>
                <w:rFonts w:ascii="Times New Roman" w:hAnsi="Times New Roman" w:cs="Times New Roman"/>
                <w:sz w:val="23"/>
                <w:szCs w:val="23"/>
              </w:rPr>
            </w:pPr>
            <w:r w:rsidRPr="00B646BE">
              <w:rPr>
                <w:rFonts w:ascii="Times New Roman" w:hAnsi="Times New Roman" w:cs="Times New Roman"/>
                <w:sz w:val="23"/>
                <w:szCs w:val="23"/>
              </w:rPr>
              <w:t>Lote</w:t>
            </w:r>
          </w:p>
        </w:tc>
        <w:tc>
          <w:tcPr>
            <w:tcW w:w="383" w:type="pct"/>
            <w:tcBorders>
              <w:top w:val="single" w:sz="4" w:space="0" w:color="auto"/>
              <w:left w:val="single" w:sz="4" w:space="0" w:color="auto"/>
              <w:bottom w:val="single" w:sz="4" w:space="0" w:color="auto"/>
              <w:right w:val="single" w:sz="4" w:space="0" w:color="auto"/>
            </w:tcBorders>
            <w:shd w:val="clear" w:color="auto" w:fill="D4E2F4"/>
            <w:vAlign w:val="center"/>
          </w:tcPr>
          <w:p w14:paraId="034DA1A6" w14:textId="77777777" w:rsidR="00AE65D1" w:rsidRPr="00B646BE" w:rsidRDefault="00AE65D1" w:rsidP="00315071">
            <w:pPr>
              <w:pStyle w:val="xl42"/>
              <w:snapToGrid w:val="0"/>
              <w:spacing w:before="0" w:after="0" w:line="360" w:lineRule="auto"/>
              <w:ind w:left="-86" w:right="-131"/>
              <w:jc w:val="both"/>
              <w:rPr>
                <w:rFonts w:ascii="Times New Roman" w:hAnsi="Times New Roman" w:cs="Times New Roman"/>
                <w:sz w:val="23"/>
                <w:szCs w:val="23"/>
              </w:rPr>
            </w:pPr>
            <w:r w:rsidRPr="00B646BE">
              <w:rPr>
                <w:rFonts w:ascii="Times New Roman" w:hAnsi="Times New Roman" w:cs="Times New Roman"/>
                <w:sz w:val="23"/>
                <w:szCs w:val="23"/>
              </w:rPr>
              <w:t>Qtde.</w:t>
            </w:r>
          </w:p>
        </w:tc>
        <w:tc>
          <w:tcPr>
            <w:tcW w:w="384" w:type="pct"/>
            <w:tcBorders>
              <w:top w:val="single" w:sz="4" w:space="0" w:color="auto"/>
              <w:left w:val="single" w:sz="4" w:space="0" w:color="auto"/>
              <w:bottom w:val="single" w:sz="4" w:space="0" w:color="auto"/>
              <w:right w:val="single" w:sz="4" w:space="0" w:color="auto"/>
            </w:tcBorders>
            <w:shd w:val="clear" w:color="auto" w:fill="D4E2F4"/>
            <w:vAlign w:val="center"/>
          </w:tcPr>
          <w:p w14:paraId="543F1713" w14:textId="77777777" w:rsidR="00AE65D1" w:rsidRPr="00B646BE" w:rsidRDefault="00AE65D1" w:rsidP="00315071">
            <w:pPr>
              <w:pStyle w:val="xl42"/>
              <w:snapToGrid w:val="0"/>
              <w:spacing w:before="0" w:after="0" w:line="360" w:lineRule="auto"/>
              <w:ind w:left="-85" w:right="-135"/>
              <w:jc w:val="both"/>
              <w:rPr>
                <w:rFonts w:ascii="Times New Roman" w:hAnsi="Times New Roman" w:cs="Times New Roman"/>
                <w:sz w:val="23"/>
                <w:szCs w:val="23"/>
              </w:rPr>
            </w:pPr>
            <w:r w:rsidRPr="00B646BE">
              <w:rPr>
                <w:rFonts w:ascii="Times New Roman" w:hAnsi="Times New Roman" w:cs="Times New Roman"/>
                <w:sz w:val="23"/>
                <w:szCs w:val="23"/>
              </w:rPr>
              <w:t>Unid.</w:t>
            </w:r>
          </w:p>
        </w:tc>
        <w:tc>
          <w:tcPr>
            <w:tcW w:w="1347" w:type="pct"/>
            <w:tcBorders>
              <w:top w:val="single" w:sz="4" w:space="0" w:color="auto"/>
              <w:left w:val="single" w:sz="4" w:space="0" w:color="auto"/>
              <w:bottom w:val="single" w:sz="4" w:space="0" w:color="auto"/>
              <w:right w:val="single" w:sz="4" w:space="0" w:color="auto"/>
            </w:tcBorders>
            <w:shd w:val="clear" w:color="auto" w:fill="D4E2F4"/>
            <w:vAlign w:val="center"/>
          </w:tcPr>
          <w:p w14:paraId="13650F78" w14:textId="77777777" w:rsidR="00AE65D1" w:rsidRPr="00B646BE" w:rsidRDefault="00AE65D1" w:rsidP="00315071">
            <w:pPr>
              <w:pStyle w:val="xl42"/>
              <w:snapToGrid w:val="0"/>
              <w:spacing w:before="0" w:after="0" w:line="360" w:lineRule="auto"/>
              <w:jc w:val="both"/>
              <w:rPr>
                <w:rFonts w:ascii="Times New Roman" w:hAnsi="Times New Roman" w:cs="Times New Roman"/>
                <w:sz w:val="23"/>
                <w:szCs w:val="23"/>
              </w:rPr>
            </w:pPr>
            <w:r w:rsidRPr="00B646BE">
              <w:rPr>
                <w:rFonts w:ascii="Times New Roman" w:hAnsi="Times New Roman" w:cs="Times New Roman"/>
                <w:sz w:val="23"/>
                <w:szCs w:val="23"/>
              </w:rPr>
              <w:t>Descrição</w:t>
            </w:r>
          </w:p>
        </w:tc>
        <w:tc>
          <w:tcPr>
            <w:tcW w:w="1336" w:type="pct"/>
            <w:tcBorders>
              <w:top w:val="single" w:sz="4" w:space="0" w:color="auto"/>
              <w:left w:val="single" w:sz="4" w:space="0" w:color="auto"/>
              <w:bottom w:val="single" w:sz="4" w:space="0" w:color="auto"/>
              <w:right w:val="single" w:sz="4" w:space="0" w:color="auto"/>
            </w:tcBorders>
            <w:shd w:val="clear" w:color="auto" w:fill="D4E2F4"/>
            <w:vAlign w:val="center"/>
          </w:tcPr>
          <w:p w14:paraId="270F37BA" w14:textId="77777777" w:rsidR="00AE65D1" w:rsidRPr="00B646BE" w:rsidRDefault="00AE65D1" w:rsidP="00315071">
            <w:pPr>
              <w:pStyle w:val="xl42"/>
              <w:snapToGrid w:val="0"/>
              <w:spacing w:before="0" w:after="0" w:line="360" w:lineRule="auto"/>
              <w:jc w:val="both"/>
              <w:rPr>
                <w:rFonts w:ascii="Times New Roman" w:hAnsi="Times New Roman" w:cs="Times New Roman"/>
                <w:sz w:val="23"/>
                <w:szCs w:val="23"/>
              </w:rPr>
            </w:pPr>
            <w:r w:rsidRPr="00B646BE">
              <w:rPr>
                <w:rFonts w:ascii="Times New Roman" w:hAnsi="Times New Roman" w:cs="Times New Roman"/>
                <w:sz w:val="23"/>
                <w:szCs w:val="23"/>
              </w:rPr>
              <w:t>Marca/Modelo</w:t>
            </w:r>
          </w:p>
        </w:tc>
        <w:tc>
          <w:tcPr>
            <w:tcW w:w="584" w:type="pct"/>
            <w:tcBorders>
              <w:top w:val="single" w:sz="4" w:space="0" w:color="auto"/>
              <w:left w:val="single" w:sz="4" w:space="0" w:color="auto"/>
              <w:bottom w:val="single" w:sz="4" w:space="0" w:color="auto"/>
              <w:right w:val="single" w:sz="4" w:space="0" w:color="auto"/>
            </w:tcBorders>
            <w:shd w:val="clear" w:color="auto" w:fill="D4E2F4"/>
            <w:vAlign w:val="center"/>
          </w:tcPr>
          <w:p w14:paraId="0DD998D7" w14:textId="77777777" w:rsidR="00AE65D1" w:rsidRPr="00B646BE" w:rsidRDefault="00AE65D1" w:rsidP="00315071">
            <w:pPr>
              <w:pStyle w:val="xl42"/>
              <w:snapToGrid w:val="0"/>
              <w:spacing w:before="0" w:after="0" w:line="360" w:lineRule="auto"/>
              <w:jc w:val="both"/>
              <w:rPr>
                <w:rFonts w:ascii="Times New Roman" w:hAnsi="Times New Roman" w:cs="Times New Roman"/>
                <w:sz w:val="23"/>
                <w:szCs w:val="23"/>
              </w:rPr>
            </w:pPr>
            <w:r w:rsidRPr="00B646BE">
              <w:rPr>
                <w:rFonts w:ascii="Times New Roman" w:hAnsi="Times New Roman" w:cs="Times New Roman"/>
                <w:sz w:val="23"/>
                <w:szCs w:val="23"/>
              </w:rPr>
              <w:t>Valor Unit. Do Lote R$</w:t>
            </w:r>
          </w:p>
        </w:tc>
        <w:tc>
          <w:tcPr>
            <w:tcW w:w="663" w:type="pct"/>
            <w:tcBorders>
              <w:top w:val="single" w:sz="4" w:space="0" w:color="auto"/>
              <w:left w:val="single" w:sz="4" w:space="0" w:color="auto"/>
              <w:bottom w:val="single" w:sz="4" w:space="0" w:color="auto"/>
              <w:right w:val="single" w:sz="4" w:space="0" w:color="auto"/>
            </w:tcBorders>
            <w:shd w:val="clear" w:color="auto" w:fill="D4E2F4"/>
            <w:vAlign w:val="center"/>
          </w:tcPr>
          <w:p w14:paraId="6FC92168" w14:textId="77777777" w:rsidR="00AE65D1" w:rsidRPr="00B646BE" w:rsidRDefault="00AE65D1" w:rsidP="00315071">
            <w:pPr>
              <w:pStyle w:val="xl42"/>
              <w:snapToGrid w:val="0"/>
              <w:spacing w:before="0" w:after="0" w:line="360" w:lineRule="auto"/>
              <w:jc w:val="both"/>
              <w:rPr>
                <w:rFonts w:ascii="Times New Roman" w:hAnsi="Times New Roman" w:cs="Times New Roman"/>
                <w:sz w:val="23"/>
                <w:szCs w:val="23"/>
              </w:rPr>
            </w:pPr>
            <w:r w:rsidRPr="00B646BE">
              <w:rPr>
                <w:rFonts w:ascii="Times New Roman" w:hAnsi="Times New Roman" w:cs="Times New Roman"/>
                <w:sz w:val="23"/>
                <w:szCs w:val="23"/>
              </w:rPr>
              <w:t>Valor Total R$</w:t>
            </w:r>
          </w:p>
        </w:tc>
      </w:tr>
      <w:tr w:rsidR="00AE65D1" w:rsidRPr="00B646BE" w14:paraId="4FC5AF91" w14:textId="77777777" w:rsidTr="00315071">
        <w:tc>
          <w:tcPr>
            <w:tcW w:w="303" w:type="pct"/>
            <w:tcBorders>
              <w:top w:val="single" w:sz="4" w:space="0" w:color="auto"/>
              <w:left w:val="single" w:sz="4" w:space="0" w:color="auto"/>
              <w:bottom w:val="single" w:sz="4" w:space="0" w:color="auto"/>
              <w:right w:val="single" w:sz="4" w:space="0" w:color="auto"/>
            </w:tcBorders>
            <w:shd w:val="clear" w:color="auto" w:fill="auto"/>
            <w:vAlign w:val="center"/>
          </w:tcPr>
          <w:p w14:paraId="11377F1C" w14:textId="77777777" w:rsidR="00AE65D1" w:rsidRPr="00B646BE" w:rsidRDefault="00AE65D1" w:rsidP="00315071">
            <w:pPr>
              <w:pStyle w:val="xl42"/>
              <w:snapToGrid w:val="0"/>
              <w:spacing w:before="0" w:after="0" w:line="360" w:lineRule="auto"/>
              <w:jc w:val="both"/>
              <w:rPr>
                <w:rFonts w:ascii="Times New Roman" w:hAnsi="Times New Roman" w:cs="Times New Roman"/>
                <w:b w:val="0"/>
                <w:bCs w:val="0"/>
                <w:sz w:val="23"/>
                <w:szCs w:val="23"/>
              </w:rPr>
            </w:pPr>
          </w:p>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14:paraId="19141F81" w14:textId="77777777" w:rsidR="00AE65D1" w:rsidRPr="00B646BE" w:rsidRDefault="00AE65D1" w:rsidP="00315071">
            <w:pPr>
              <w:pStyle w:val="xl42"/>
              <w:snapToGrid w:val="0"/>
              <w:spacing w:before="0" w:after="0" w:line="360" w:lineRule="auto"/>
              <w:jc w:val="both"/>
              <w:rPr>
                <w:rFonts w:ascii="Times New Roman" w:hAnsi="Times New Roman" w:cs="Times New Roman"/>
                <w:b w:val="0"/>
                <w:bCs w:val="0"/>
                <w:sz w:val="23"/>
                <w:szCs w:val="23"/>
              </w:rPr>
            </w:pPr>
          </w:p>
        </w:tc>
        <w:tc>
          <w:tcPr>
            <w:tcW w:w="384" w:type="pct"/>
            <w:tcBorders>
              <w:top w:val="single" w:sz="4" w:space="0" w:color="auto"/>
              <w:left w:val="single" w:sz="4" w:space="0" w:color="auto"/>
              <w:bottom w:val="single" w:sz="4" w:space="0" w:color="auto"/>
              <w:right w:val="single" w:sz="4" w:space="0" w:color="auto"/>
            </w:tcBorders>
            <w:vAlign w:val="center"/>
          </w:tcPr>
          <w:p w14:paraId="34095288" w14:textId="77777777" w:rsidR="00AE65D1" w:rsidRPr="00B646BE" w:rsidRDefault="00AE65D1" w:rsidP="00315071">
            <w:pPr>
              <w:pStyle w:val="xl42"/>
              <w:snapToGrid w:val="0"/>
              <w:spacing w:before="0" w:after="0" w:line="360" w:lineRule="auto"/>
              <w:jc w:val="both"/>
              <w:rPr>
                <w:rFonts w:ascii="Times New Roman" w:hAnsi="Times New Roman" w:cs="Times New Roman"/>
                <w:b w:val="0"/>
                <w:bCs w:val="0"/>
                <w:sz w:val="23"/>
                <w:szCs w:val="23"/>
              </w:rPr>
            </w:pPr>
          </w:p>
        </w:tc>
        <w:tc>
          <w:tcPr>
            <w:tcW w:w="1347" w:type="pct"/>
            <w:tcBorders>
              <w:top w:val="single" w:sz="4" w:space="0" w:color="auto"/>
              <w:left w:val="single" w:sz="4" w:space="0" w:color="auto"/>
              <w:bottom w:val="single" w:sz="4" w:space="0" w:color="auto"/>
              <w:right w:val="single" w:sz="4" w:space="0" w:color="auto"/>
            </w:tcBorders>
            <w:shd w:val="clear" w:color="auto" w:fill="auto"/>
            <w:vAlign w:val="center"/>
          </w:tcPr>
          <w:p w14:paraId="64B00DDC" w14:textId="77777777" w:rsidR="00AE65D1" w:rsidRPr="00B646BE" w:rsidRDefault="00AE65D1" w:rsidP="00315071">
            <w:pPr>
              <w:snapToGrid w:val="0"/>
              <w:spacing w:line="360" w:lineRule="auto"/>
              <w:ind w:left="34"/>
              <w:jc w:val="both"/>
              <w:rPr>
                <w:sz w:val="23"/>
                <w:szCs w:val="23"/>
              </w:rPr>
            </w:pPr>
          </w:p>
        </w:tc>
        <w:tc>
          <w:tcPr>
            <w:tcW w:w="1336" w:type="pct"/>
            <w:tcBorders>
              <w:top w:val="single" w:sz="4" w:space="0" w:color="auto"/>
              <w:left w:val="single" w:sz="4" w:space="0" w:color="auto"/>
              <w:bottom w:val="single" w:sz="4" w:space="0" w:color="auto"/>
              <w:right w:val="single" w:sz="4" w:space="0" w:color="auto"/>
            </w:tcBorders>
            <w:vAlign w:val="center"/>
          </w:tcPr>
          <w:p w14:paraId="5110A4AF" w14:textId="77777777" w:rsidR="00AE65D1" w:rsidRPr="00B646BE" w:rsidRDefault="00AE65D1" w:rsidP="00315071">
            <w:pPr>
              <w:pStyle w:val="xl42"/>
              <w:snapToGrid w:val="0"/>
              <w:spacing w:before="0" w:after="0" w:line="360" w:lineRule="auto"/>
              <w:jc w:val="both"/>
              <w:rPr>
                <w:rFonts w:ascii="Times New Roman" w:hAnsi="Times New Roman" w:cs="Times New Roman"/>
                <w:b w:val="0"/>
                <w:bCs w:val="0"/>
                <w:sz w:val="23"/>
                <w:szCs w:val="23"/>
              </w:rPr>
            </w:pPr>
          </w:p>
        </w:tc>
        <w:tc>
          <w:tcPr>
            <w:tcW w:w="584" w:type="pct"/>
            <w:tcBorders>
              <w:top w:val="single" w:sz="4" w:space="0" w:color="auto"/>
              <w:left w:val="single" w:sz="4" w:space="0" w:color="auto"/>
              <w:bottom w:val="single" w:sz="4" w:space="0" w:color="auto"/>
              <w:right w:val="single" w:sz="4" w:space="0" w:color="auto"/>
            </w:tcBorders>
            <w:vAlign w:val="center"/>
          </w:tcPr>
          <w:p w14:paraId="068ABFC5" w14:textId="77777777" w:rsidR="00AE65D1" w:rsidRPr="00B646BE" w:rsidRDefault="00AE65D1" w:rsidP="00315071">
            <w:pPr>
              <w:pStyle w:val="xl42"/>
              <w:snapToGrid w:val="0"/>
              <w:spacing w:before="0" w:after="0" w:line="360" w:lineRule="auto"/>
              <w:jc w:val="both"/>
              <w:rPr>
                <w:rFonts w:ascii="Times New Roman" w:hAnsi="Times New Roman" w:cs="Times New Roman"/>
                <w:b w:val="0"/>
                <w:bCs w:val="0"/>
                <w:sz w:val="23"/>
                <w:szCs w:val="23"/>
              </w:rPr>
            </w:pPr>
          </w:p>
        </w:tc>
        <w:tc>
          <w:tcPr>
            <w:tcW w:w="663" w:type="pct"/>
            <w:tcBorders>
              <w:top w:val="single" w:sz="4" w:space="0" w:color="auto"/>
              <w:left w:val="single" w:sz="4" w:space="0" w:color="auto"/>
              <w:bottom w:val="single" w:sz="4" w:space="0" w:color="auto"/>
              <w:right w:val="single" w:sz="4" w:space="0" w:color="auto"/>
            </w:tcBorders>
            <w:vAlign w:val="center"/>
          </w:tcPr>
          <w:p w14:paraId="13EB9527" w14:textId="77777777" w:rsidR="00AE65D1" w:rsidRPr="00B646BE" w:rsidRDefault="00AE65D1" w:rsidP="00315071">
            <w:pPr>
              <w:pStyle w:val="xl42"/>
              <w:snapToGrid w:val="0"/>
              <w:spacing w:before="0" w:after="0" w:line="360" w:lineRule="auto"/>
              <w:jc w:val="both"/>
              <w:rPr>
                <w:rFonts w:ascii="Times New Roman" w:hAnsi="Times New Roman" w:cs="Times New Roman"/>
                <w:b w:val="0"/>
                <w:bCs w:val="0"/>
                <w:sz w:val="23"/>
                <w:szCs w:val="23"/>
              </w:rPr>
            </w:pPr>
          </w:p>
        </w:tc>
      </w:tr>
      <w:tr w:rsidR="00AE65D1" w:rsidRPr="00B646BE" w14:paraId="5C89BABB" w14:textId="77777777" w:rsidTr="00315071">
        <w:tc>
          <w:tcPr>
            <w:tcW w:w="1070" w:type="pct"/>
            <w:gridSpan w:val="3"/>
            <w:tcBorders>
              <w:top w:val="single" w:sz="4" w:space="0" w:color="auto"/>
              <w:left w:val="single" w:sz="4" w:space="0" w:color="auto"/>
              <w:bottom w:val="single" w:sz="4" w:space="0" w:color="auto"/>
              <w:right w:val="single" w:sz="4" w:space="0" w:color="auto"/>
            </w:tcBorders>
            <w:shd w:val="clear" w:color="auto" w:fill="D7E4F5"/>
            <w:vAlign w:val="center"/>
          </w:tcPr>
          <w:p w14:paraId="6DED2291" w14:textId="77777777" w:rsidR="00AE65D1" w:rsidRPr="00B646BE" w:rsidRDefault="00AE65D1" w:rsidP="00315071">
            <w:pPr>
              <w:pStyle w:val="xl42"/>
              <w:snapToGrid w:val="0"/>
              <w:spacing w:before="120" w:after="120" w:line="360" w:lineRule="auto"/>
              <w:jc w:val="both"/>
              <w:rPr>
                <w:rFonts w:ascii="Times New Roman" w:hAnsi="Times New Roman" w:cs="Times New Roman"/>
                <w:bCs w:val="0"/>
                <w:sz w:val="23"/>
                <w:szCs w:val="23"/>
              </w:rPr>
            </w:pPr>
            <w:r w:rsidRPr="00B646BE">
              <w:rPr>
                <w:rFonts w:ascii="Times New Roman" w:hAnsi="Times New Roman" w:cs="Times New Roman"/>
                <w:bCs w:val="0"/>
                <w:sz w:val="23"/>
                <w:szCs w:val="23"/>
              </w:rPr>
              <w:t>VALOR TOTAL</w:t>
            </w:r>
          </w:p>
        </w:tc>
        <w:tc>
          <w:tcPr>
            <w:tcW w:w="3930" w:type="pct"/>
            <w:gridSpan w:val="4"/>
            <w:tcBorders>
              <w:top w:val="single" w:sz="4" w:space="0" w:color="auto"/>
              <w:left w:val="single" w:sz="4" w:space="0" w:color="auto"/>
              <w:bottom w:val="single" w:sz="4" w:space="0" w:color="auto"/>
              <w:right w:val="single" w:sz="4" w:space="0" w:color="auto"/>
            </w:tcBorders>
            <w:shd w:val="clear" w:color="auto" w:fill="auto"/>
          </w:tcPr>
          <w:p w14:paraId="3D540D29" w14:textId="77777777" w:rsidR="00AE65D1" w:rsidRPr="00B646BE" w:rsidRDefault="00AE65D1" w:rsidP="00315071">
            <w:pPr>
              <w:snapToGrid w:val="0"/>
              <w:spacing w:before="120" w:after="120" w:line="360" w:lineRule="auto"/>
              <w:jc w:val="both"/>
              <w:rPr>
                <w:sz w:val="23"/>
                <w:szCs w:val="23"/>
              </w:rPr>
            </w:pPr>
          </w:p>
        </w:tc>
      </w:tr>
    </w:tbl>
    <w:p w14:paraId="2ACD73CC" w14:textId="77777777" w:rsidR="00AE65D1" w:rsidRPr="00B646BE" w:rsidRDefault="00AE65D1" w:rsidP="00AE65D1">
      <w:pPr>
        <w:spacing w:line="360" w:lineRule="auto"/>
        <w:jc w:val="both"/>
        <w:rPr>
          <w:sz w:val="23"/>
          <w:szCs w:val="23"/>
        </w:rPr>
      </w:pPr>
    </w:p>
    <w:p w14:paraId="26E0271D" w14:textId="065477DC" w:rsidR="00AE65D1" w:rsidRPr="00B646BE" w:rsidRDefault="00AE65D1" w:rsidP="00AE65D1">
      <w:pPr>
        <w:autoSpaceDE w:val="0"/>
        <w:spacing w:line="360" w:lineRule="auto"/>
        <w:jc w:val="both"/>
        <w:rPr>
          <w:b/>
          <w:sz w:val="23"/>
          <w:szCs w:val="23"/>
        </w:rPr>
      </w:pPr>
      <w:r w:rsidRPr="00B646BE">
        <w:rPr>
          <w:b/>
          <w:sz w:val="23"/>
          <w:szCs w:val="23"/>
        </w:rPr>
        <w:t xml:space="preserve">1.2. </w:t>
      </w:r>
      <w:r w:rsidR="00DA0E31" w:rsidRPr="00DA0E31">
        <w:rPr>
          <w:sz w:val="23"/>
          <w:szCs w:val="23"/>
        </w:rPr>
        <w:t xml:space="preserve">O(A) gestor(a) </w:t>
      </w:r>
      <w:r w:rsidR="00AF7632">
        <w:rPr>
          <w:sz w:val="23"/>
          <w:szCs w:val="23"/>
        </w:rPr>
        <w:t>do Contrato</w:t>
      </w:r>
      <w:r w:rsidR="00DA0E31" w:rsidRPr="00DA0E31">
        <w:rPr>
          <w:sz w:val="23"/>
          <w:szCs w:val="23"/>
        </w:rPr>
        <w:t xml:space="preserve"> será</w:t>
      </w:r>
      <w:r w:rsidRPr="00B646BE">
        <w:rPr>
          <w:sz w:val="23"/>
          <w:szCs w:val="23"/>
        </w:rPr>
        <w:t xml:space="preserve">: </w:t>
      </w:r>
      <w:r w:rsidRPr="00B646BE">
        <w:rPr>
          <w:sz w:val="23"/>
          <w:szCs w:val="23"/>
          <w:highlight w:val="green"/>
        </w:rPr>
        <w:t>xxxxxxx</w:t>
      </w:r>
      <w:r w:rsidRPr="00B646BE">
        <w:rPr>
          <w:sz w:val="23"/>
          <w:szCs w:val="23"/>
        </w:rPr>
        <w:t xml:space="preserve">, do Setor </w:t>
      </w:r>
      <w:r w:rsidRPr="00B646BE">
        <w:rPr>
          <w:sz w:val="23"/>
          <w:szCs w:val="23"/>
          <w:highlight w:val="green"/>
        </w:rPr>
        <w:t>xxxxx</w:t>
      </w:r>
      <w:r w:rsidRPr="00B646BE">
        <w:rPr>
          <w:sz w:val="23"/>
          <w:szCs w:val="23"/>
        </w:rPr>
        <w:t xml:space="preserve">, da Diretoria </w:t>
      </w:r>
      <w:r w:rsidRPr="00B646BE">
        <w:rPr>
          <w:sz w:val="23"/>
          <w:szCs w:val="23"/>
          <w:highlight w:val="green"/>
        </w:rPr>
        <w:t>xxxxx</w:t>
      </w:r>
      <w:r w:rsidRPr="00B646BE">
        <w:rPr>
          <w:sz w:val="23"/>
          <w:szCs w:val="23"/>
        </w:rPr>
        <w:t xml:space="preserve">, responsável pelo acompanhamento, fiscalização e recebimento dos serviços prestados ou dos materiais/equipamentos, assim como, pela conferência das Notas Fiscais emitidas pela </w:t>
      </w:r>
      <w:r w:rsidRPr="00B646BE">
        <w:rPr>
          <w:b/>
          <w:sz w:val="23"/>
          <w:szCs w:val="23"/>
        </w:rPr>
        <w:t>CONTRATADA.</w:t>
      </w:r>
    </w:p>
    <w:p w14:paraId="00493A63" w14:textId="77777777" w:rsidR="00AE65D1" w:rsidRDefault="00AE65D1" w:rsidP="00AE65D1">
      <w:pPr>
        <w:autoSpaceDE w:val="0"/>
        <w:spacing w:line="360" w:lineRule="auto"/>
        <w:ind w:left="708"/>
        <w:jc w:val="both"/>
        <w:rPr>
          <w:sz w:val="23"/>
          <w:szCs w:val="23"/>
        </w:rPr>
      </w:pPr>
      <w:r w:rsidRPr="00B646BE">
        <w:rPr>
          <w:b/>
          <w:sz w:val="23"/>
          <w:szCs w:val="23"/>
        </w:rPr>
        <w:t xml:space="preserve">1.2.1. </w:t>
      </w:r>
      <w:r w:rsidRPr="00B646BE">
        <w:rPr>
          <w:sz w:val="23"/>
          <w:szCs w:val="23"/>
        </w:rPr>
        <w:t>Na hipótese de ausência do(s) gestor(es) designado(s) no item 1.2, o Diretor da pasta será responsável pelos atos inerentes ao contrato</w:t>
      </w:r>
    </w:p>
    <w:p w14:paraId="47CBD26A" w14:textId="74B2DBCA" w:rsidR="005F71E7" w:rsidRPr="005F71E7" w:rsidRDefault="005F71E7" w:rsidP="005F71E7">
      <w:pPr>
        <w:autoSpaceDE w:val="0"/>
        <w:spacing w:line="360" w:lineRule="auto"/>
        <w:ind w:left="708"/>
        <w:jc w:val="both"/>
        <w:rPr>
          <w:color w:val="000000"/>
          <w:sz w:val="23"/>
          <w:szCs w:val="23"/>
        </w:rPr>
      </w:pPr>
      <w:r w:rsidRPr="005F71E7">
        <w:rPr>
          <w:b/>
          <w:sz w:val="23"/>
          <w:szCs w:val="23"/>
        </w:rPr>
        <w:t>1.2.2.</w:t>
      </w:r>
      <w:r w:rsidRPr="005F71E7">
        <w:rPr>
          <w:sz w:val="23"/>
          <w:szCs w:val="23"/>
        </w:rPr>
        <w:t xml:space="preserve"> O(A) fiscal do contrato será xxxxxx, do Setor de xxxxxxx, do Departamento de xxxxxxxx, sendo </w:t>
      </w:r>
      <w:r w:rsidRPr="005F71E7">
        <w:rPr>
          <w:bCs/>
          <w:color w:val="000000"/>
          <w:sz w:val="23"/>
          <w:szCs w:val="23"/>
        </w:rPr>
        <w:t xml:space="preserve">responsável pelo acompanhamento da entrega dos lotes, eventuais </w:t>
      </w:r>
      <w:r w:rsidRPr="005F71E7">
        <w:rPr>
          <w:color w:val="000000"/>
          <w:sz w:val="23"/>
          <w:szCs w:val="23"/>
        </w:rPr>
        <w:t>registros de ocorrências relacionadas à atividade contratual, bem como adoção das medidas convenientes, em tempo hábil, à situação que demandar decisão ou providência que ultrapasse sua competência, nos termos da Lei Federal n</w:t>
      </w:r>
      <w:r w:rsidRPr="005F71E7">
        <w:rPr>
          <w:color w:val="000000"/>
          <w:sz w:val="23"/>
          <w:szCs w:val="23"/>
          <w:u w:val="single"/>
          <w:vertAlign w:val="superscript"/>
        </w:rPr>
        <w:t>o</w:t>
      </w:r>
      <w:r w:rsidRPr="005F71E7">
        <w:rPr>
          <w:color w:val="000000"/>
          <w:sz w:val="23"/>
          <w:szCs w:val="23"/>
        </w:rPr>
        <w:t xml:space="preserve"> 14.133/2021.</w:t>
      </w:r>
    </w:p>
    <w:p w14:paraId="145199F2" w14:textId="77777777" w:rsidR="00AE65D1" w:rsidRPr="00B646BE" w:rsidRDefault="00AE65D1" w:rsidP="00AE65D1">
      <w:pPr>
        <w:autoSpaceDE w:val="0"/>
        <w:spacing w:line="360" w:lineRule="auto"/>
        <w:ind w:left="708"/>
        <w:jc w:val="both"/>
        <w:rPr>
          <w:b/>
          <w:sz w:val="23"/>
          <w:szCs w:val="23"/>
        </w:rPr>
      </w:pPr>
    </w:p>
    <w:p w14:paraId="198B9250" w14:textId="473E2075" w:rsidR="00AE65D1" w:rsidRPr="00B646BE" w:rsidRDefault="00AE65D1" w:rsidP="00AE65D1">
      <w:pPr>
        <w:autoSpaceDE w:val="0"/>
        <w:spacing w:line="360" w:lineRule="auto"/>
        <w:jc w:val="both"/>
        <w:rPr>
          <w:sz w:val="23"/>
          <w:szCs w:val="23"/>
        </w:rPr>
      </w:pPr>
      <w:r w:rsidRPr="00B646BE">
        <w:rPr>
          <w:b/>
          <w:sz w:val="23"/>
          <w:szCs w:val="23"/>
        </w:rPr>
        <w:t>1.3.</w:t>
      </w:r>
      <w:r w:rsidRPr="00B646BE">
        <w:rPr>
          <w:sz w:val="23"/>
          <w:szCs w:val="23"/>
        </w:rPr>
        <w:t xml:space="preserve"> Se constatado irregularidades, a gestora do contrato deverá notificar </w:t>
      </w:r>
      <w:r w:rsidRPr="00B646BE">
        <w:rPr>
          <w:color w:val="000000"/>
          <w:sz w:val="23"/>
          <w:szCs w:val="23"/>
        </w:rPr>
        <w:t xml:space="preserve">a empresa para regularizar o ocorrido em prazo não superior a </w:t>
      </w:r>
      <w:r w:rsidR="008B58B0" w:rsidRPr="008B58B0">
        <w:rPr>
          <w:color w:val="000000"/>
          <w:sz w:val="23"/>
          <w:szCs w:val="23"/>
        </w:rPr>
        <w:t xml:space="preserve">48 (quarenta e oito) </w:t>
      </w:r>
      <w:r w:rsidRPr="00B646BE">
        <w:rPr>
          <w:color w:val="000000"/>
          <w:sz w:val="23"/>
          <w:szCs w:val="23"/>
        </w:rPr>
        <w:t>horas contados da efetiva notificação</w:t>
      </w:r>
      <w:r w:rsidRPr="00B646BE">
        <w:rPr>
          <w:sz w:val="23"/>
          <w:szCs w:val="23"/>
        </w:rPr>
        <w:t xml:space="preserve">. </w:t>
      </w:r>
    </w:p>
    <w:p w14:paraId="1A78CE27" w14:textId="77777777" w:rsidR="00AE65D1" w:rsidRPr="00B646BE" w:rsidRDefault="00AE65D1" w:rsidP="00AE65D1">
      <w:pPr>
        <w:autoSpaceDE w:val="0"/>
        <w:jc w:val="both"/>
        <w:rPr>
          <w:sz w:val="23"/>
          <w:szCs w:val="23"/>
        </w:rPr>
      </w:pPr>
    </w:p>
    <w:p w14:paraId="278977F5" w14:textId="77777777" w:rsidR="00AE65D1" w:rsidRPr="00B646BE" w:rsidRDefault="00AE65D1" w:rsidP="00AE65D1">
      <w:pPr>
        <w:tabs>
          <w:tab w:val="left" w:pos="288"/>
        </w:tabs>
        <w:spacing w:line="360" w:lineRule="auto"/>
        <w:jc w:val="both"/>
        <w:rPr>
          <w:color w:val="000000"/>
          <w:sz w:val="23"/>
          <w:szCs w:val="23"/>
        </w:rPr>
      </w:pPr>
      <w:r w:rsidRPr="00B646BE">
        <w:rPr>
          <w:b/>
          <w:sz w:val="23"/>
          <w:szCs w:val="23"/>
        </w:rPr>
        <w:t>1.4.</w:t>
      </w:r>
      <w:r w:rsidRPr="00B646BE">
        <w:rPr>
          <w:sz w:val="23"/>
          <w:szCs w:val="23"/>
        </w:rPr>
        <w:t xml:space="preserve"> </w:t>
      </w:r>
      <w:r w:rsidRPr="00B646BE">
        <w:rPr>
          <w:color w:val="000000"/>
          <w:sz w:val="23"/>
          <w:szCs w:val="23"/>
        </w:rPr>
        <w:t xml:space="preserve">O preposto da </w:t>
      </w:r>
      <w:r w:rsidRPr="00B646BE">
        <w:rPr>
          <w:b/>
          <w:color w:val="000000"/>
          <w:sz w:val="23"/>
          <w:szCs w:val="23"/>
        </w:rPr>
        <w:t>EMPRESA</w:t>
      </w:r>
      <w:r w:rsidRPr="00B646BE">
        <w:rPr>
          <w:color w:val="000000"/>
          <w:sz w:val="23"/>
          <w:szCs w:val="23"/>
        </w:rPr>
        <w:t xml:space="preserve"> será o Sr. </w:t>
      </w:r>
      <w:r w:rsidRPr="00B646BE">
        <w:rPr>
          <w:b/>
          <w:sz w:val="23"/>
          <w:szCs w:val="23"/>
          <w:highlight w:val="green"/>
        </w:rPr>
        <w:t>xxxx</w:t>
      </w:r>
      <w:r w:rsidRPr="00B646BE">
        <w:rPr>
          <w:sz w:val="23"/>
          <w:szCs w:val="23"/>
        </w:rPr>
        <w:t>, portador da cédula de identidade RG n</w:t>
      </w:r>
      <w:r w:rsidRPr="00B646BE">
        <w:rPr>
          <w:sz w:val="23"/>
          <w:szCs w:val="23"/>
          <w:u w:val="single"/>
          <w:vertAlign w:val="superscript"/>
        </w:rPr>
        <w:t>o</w:t>
      </w:r>
      <w:r w:rsidRPr="00B646BE">
        <w:rPr>
          <w:sz w:val="23"/>
          <w:szCs w:val="23"/>
        </w:rPr>
        <w:t xml:space="preserve"> </w:t>
      </w:r>
      <w:r w:rsidRPr="00B646BE">
        <w:rPr>
          <w:sz w:val="23"/>
          <w:szCs w:val="23"/>
          <w:highlight w:val="green"/>
        </w:rPr>
        <w:t>xxxx</w:t>
      </w:r>
      <w:r w:rsidRPr="00B646BE">
        <w:rPr>
          <w:sz w:val="23"/>
          <w:szCs w:val="23"/>
        </w:rPr>
        <w:t xml:space="preserve"> SSP/SP e inscrito no CPF sob o n</w:t>
      </w:r>
      <w:r w:rsidRPr="00B646BE">
        <w:rPr>
          <w:sz w:val="23"/>
          <w:szCs w:val="23"/>
          <w:u w:val="single"/>
          <w:vertAlign w:val="superscript"/>
        </w:rPr>
        <w:t>o</w:t>
      </w:r>
      <w:r w:rsidRPr="00B646BE">
        <w:rPr>
          <w:sz w:val="23"/>
          <w:szCs w:val="23"/>
        </w:rPr>
        <w:t xml:space="preserve"> </w:t>
      </w:r>
      <w:r w:rsidRPr="00B646BE">
        <w:rPr>
          <w:color w:val="000000"/>
          <w:sz w:val="23"/>
          <w:szCs w:val="23"/>
          <w:highlight w:val="green"/>
        </w:rPr>
        <w:t>xxxx</w:t>
      </w:r>
      <w:r w:rsidRPr="00B646BE">
        <w:rPr>
          <w:color w:val="000000"/>
          <w:sz w:val="23"/>
          <w:szCs w:val="23"/>
        </w:rPr>
        <w:t xml:space="preserve">, o qual deverá acompanhar e fiscalizar a execução deste </w:t>
      </w:r>
      <w:r w:rsidRPr="00B646BE">
        <w:rPr>
          <w:color w:val="000000"/>
          <w:sz w:val="23"/>
          <w:szCs w:val="23"/>
        </w:rPr>
        <w:lastRenderedPageBreak/>
        <w:t>contrato, bem como, prestar toda assistência e orientação que se fizerem necessárias, conforme art. 118 da Lei Federal n</w:t>
      </w:r>
      <w:r w:rsidRPr="00B646BE">
        <w:rPr>
          <w:color w:val="000000"/>
          <w:sz w:val="23"/>
          <w:szCs w:val="23"/>
          <w:u w:val="single"/>
          <w:vertAlign w:val="superscript"/>
        </w:rPr>
        <w:t>o</w:t>
      </w:r>
      <w:r w:rsidRPr="00B646BE">
        <w:rPr>
          <w:color w:val="000000"/>
          <w:sz w:val="23"/>
          <w:szCs w:val="23"/>
        </w:rPr>
        <w:t xml:space="preserve"> 14.133/21.</w:t>
      </w:r>
    </w:p>
    <w:p w14:paraId="5FCBAA1B" w14:textId="77777777" w:rsidR="00AE65D1" w:rsidRPr="00B646BE" w:rsidRDefault="00AE65D1" w:rsidP="00AE65D1">
      <w:pPr>
        <w:spacing w:line="360" w:lineRule="auto"/>
        <w:jc w:val="both"/>
        <w:rPr>
          <w:sz w:val="23"/>
          <w:szCs w:val="23"/>
        </w:rPr>
      </w:pPr>
    </w:p>
    <w:p w14:paraId="2349B164" w14:textId="77777777" w:rsidR="00AE65D1" w:rsidRPr="00B646BE" w:rsidRDefault="00AE65D1" w:rsidP="00AE65D1">
      <w:pPr>
        <w:tabs>
          <w:tab w:val="left" w:pos="709"/>
        </w:tabs>
        <w:spacing w:line="360" w:lineRule="auto"/>
        <w:jc w:val="both"/>
        <w:rPr>
          <w:b/>
          <w:sz w:val="23"/>
          <w:szCs w:val="23"/>
        </w:rPr>
      </w:pPr>
      <w:r w:rsidRPr="00B646BE">
        <w:rPr>
          <w:b/>
          <w:sz w:val="23"/>
          <w:szCs w:val="23"/>
        </w:rPr>
        <w:tab/>
        <w:t>CLÁUSULA 2</w:t>
      </w:r>
      <w:r w:rsidRPr="00B646BE">
        <w:rPr>
          <w:b/>
          <w:sz w:val="23"/>
          <w:szCs w:val="23"/>
          <w:u w:val="single"/>
          <w:vertAlign w:val="superscript"/>
        </w:rPr>
        <w:t>a</w:t>
      </w:r>
      <w:r w:rsidRPr="00B646BE">
        <w:rPr>
          <w:b/>
          <w:sz w:val="23"/>
          <w:szCs w:val="23"/>
        </w:rPr>
        <w:t xml:space="preserve"> - DAS CONDIÇÕES DE ENTREGA</w:t>
      </w:r>
    </w:p>
    <w:p w14:paraId="5D270C2A" w14:textId="77777777" w:rsidR="00AE65D1" w:rsidRPr="00B646BE" w:rsidRDefault="00AE65D1" w:rsidP="00AE65D1">
      <w:pPr>
        <w:spacing w:line="360" w:lineRule="auto"/>
        <w:jc w:val="both"/>
        <w:rPr>
          <w:sz w:val="23"/>
          <w:szCs w:val="23"/>
        </w:rPr>
      </w:pPr>
    </w:p>
    <w:p w14:paraId="3E0A81FF" w14:textId="356FF4C8" w:rsidR="00AE65D1" w:rsidRPr="00B646BE" w:rsidRDefault="00AE65D1" w:rsidP="00AE65D1">
      <w:pPr>
        <w:tabs>
          <w:tab w:val="center" w:pos="4419"/>
          <w:tab w:val="right" w:pos="8838"/>
        </w:tabs>
        <w:autoSpaceDE w:val="0"/>
        <w:spacing w:line="360" w:lineRule="auto"/>
        <w:jc w:val="both"/>
        <w:rPr>
          <w:b/>
          <w:bCs/>
          <w:iCs/>
          <w:sz w:val="23"/>
          <w:szCs w:val="23"/>
        </w:rPr>
      </w:pPr>
      <w:r w:rsidRPr="00B646BE">
        <w:rPr>
          <w:b/>
          <w:sz w:val="23"/>
          <w:szCs w:val="23"/>
          <w:lang w:val="pt-PT"/>
        </w:rPr>
        <w:t>2.1.</w:t>
      </w:r>
      <w:r w:rsidRPr="00B646BE">
        <w:rPr>
          <w:sz w:val="23"/>
          <w:szCs w:val="23"/>
        </w:rPr>
        <w:t xml:space="preserve"> O objeto do presente contrato, deverá ser entregue em perfeitas condições, pela </w:t>
      </w:r>
      <w:r w:rsidRPr="00B646BE">
        <w:rPr>
          <w:b/>
          <w:sz w:val="23"/>
          <w:szCs w:val="23"/>
        </w:rPr>
        <w:t>CONTRATADA</w:t>
      </w:r>
      <w:r w:rsidRPr="00B646BE">
        <w:rPr>
          <w:sz w:val="23"/>
          <w:szCs w:val="23"/>
        </w:rPr>
        <w:t xml:space="preserve">, e deverá ser realizada na data, horário e local indicados na Ordem de Serviço, devendo ainda, ser realizada em conformidade com o </w:t>
      </w:r>
      <w:r w:rsidRPr="00B646BE">
        <w:rPr>
          <w:b/>
          <w:bCs/>
          <w:iCs/>
          <w:sz w:val="23"/>
          <w:szCs w:val="23"/>
        </w:rPr>
        <w:t xml:space="preserve">ANEXO I – Descrição Detalhada do Objeto, </w:t>
      </w:r>
      <w:r w:rsidRPr="00B646BE">
        <w:rPr>
          <w:bCs/>
          <w:iCs/>
          <w:sz w:val="23"/>
          <w:szCs w:val="23"/>
        </w:rPr>
        <w:t>considerando as informações nele contidas, e em especial o cronograma de entrega devendo o prazo da primeira entrega</w:t>
      </w:r>
      <w:r w:rsidRPr="00B646BE">
        <w:rPr>
          <w:iCs/>
          <w:sz w:val="23"/>
          <w:szCs w:val="23"/>
        </w:rPr>
        <w:t xml:space="preserve"> </w:t>
      </w:r>
      <w:r w:rsidRPr="00B646BE">
        <w:rPr>
          <w:b/>
          <w:iCs/>
          <w:sz w:val="23"/>
          <w:szCs w:val="23"/>
        </w:rPr>
        <w:t xml:space="preserve">não ser inferior a </w:t>
      </w:r>
      <w:r w:rsidRPr="00B646BE">
        <w:rPr>
          <w:b/>
          <w:sz w:val="23"/>
          <w:szCs w:val="23"/>
        </w:rPr>
        <w:t>xx (xxx)</w:t>
      </w:r>
      <w:r w:rsidRPr="00B646BE">
        <w:rPr>
          <w:b/>
          <w:iCs/>
          <w:sz w:val="23"/>
          <w:szCs w:val="23"/>
        </w:rPr>
        <w:t xml:space="preserve"> dias consecutivos, da data prevista (para a primeira entrega). </w:t>
      </w:r>
      <w:r w:rsidRPr="00B646BE">
        <w:rPr>
          <w:iCs/>
          <w:sz w:val="23"/>
          <w:szCs w:val="23"/>
        </w:rPr>
        <w:t xml:space="preserve">O </w:t>
      </w:r>
      <w:r w:rsidRPr="00B646BE">
        <w:rPr>
          <w:sz w:val="23"/>
          <w:szCs w:val="23"/>
        </w:rPr>
        <w:t xml:space="preserve">gestor deste contrato será o responsável pelo recebimento, controle da qualidade e preço do objeto e, ainda, fará a devida conferência do mesmo no ato do recebimento e, se constatadas irregularidades, a empresa será notificada, e terá um prazo de </w:t>
      </w:r>
      <w:r w:rsidR="008B58B0" w:rsidRPr="008B58B0">
        <w:rPr>
          <w:sz w:val="23"/>
          <w:szCs w:val="23"/>
        </w:rPr>
        <w:t xml:space="preserve">48 (quarenta e oito) </w:t>
      </w:r>
      <w:r w:rsidRPr="00B646BE">
        <w:rPr>
          <w:sz w:val="23"/>
          <w:szCs w:val="23"/>
        </w:rPr>
        <w:t>horas para regularizar o problema.</w:t>
      </w:r>
    </w:p>
    <w:p w14:paraId="3429EC34" w14:textId="77777777" w:rsidR="00AE65D1" w:rsidRPr="00B646BE" w:rsidRDefault="00AE65D1" w:rsidP="00AE65D1">
      <w:pPr>
        <w:tabs>
          <w:tab w:val="center" w:pos="4419"/>
          <w:tab w:val="right" w:pos="8838"/>
        </w:tabs>
        <w:autoSpaceDE w:val="0"/>
        <w:jc w:val="both"/>
        <w:rPr>
          <w:sz w:val="23"/>
          <w:szCs w:val="23"/>
        </w:rPr>
      </w:pPr>
    </w:p>
    <w:p w14:paraId="47575531" w14:textId="77777777" w:rsidR="00AE65D1" w:rsidRPr="00B646BE" w:rsidRDefault="00AE65D1" w:rsidP="00AE65D1">
      <w:pPr>
        <w:autoSpaceDE w:val="0"/>
        <w:autoSpaceDN w:val="0"/>
        <w:adjustRightInd w:val="0"/>
        <w:spacing w:line="360" w:lineRule="auto"/>
        <w:jc w:val="both"/>
        <w:rPr>
          <w:sz w:val="23"/>
          <w:szCs w:val="23"/>
        </w:rPr>
      </w:pPr>
      <w:r w:rsidRPr="00B646BE">
        <w:rPr>
          <w:b/>
          <w:sz w:val="23"/>
          <w:szCs w:val="23"/>
        </w:rPr>
        <w:t>2.2.</w:t>
      </w:r>
      <w:r w:rsidRPr="00B646BE">
        <w:rPr>
          <w:sz w:val="23"/>
          <w:szCs w:val="23"/>
        </w:rPr>
        <w:t xml:space="preserve"> O objeto deste contrato deverá ser entregue nos limites do Município de</w:t>
      </w:r>
      <w:r w:rsidRPr="00B646BE">
        <w:rPr>
          <w:sz w:val="23"/>
          <w:szCs w:val="23"/>
          <w:shd w:val="clear" w:color="auto" w:fill="FFFFFF"/>
        </w:rPr>
        <w:t xml:space="preserve"> Indaiatuba/SP, </w:t>
      </w:r>
      <w:r w:rsidRPr="00B646BE">
        <w:rPr>
          <w:sz w:val="23"/>
          <w:szCs w:val="23"/>
        </w:rPr>
        <w:t>de segunda a sexta-feira das 8:00 as 16:00hs, exceto feriados.</w:t>
      </w:r>
    </w:p>
    <w:p w14:paraId="7C6C0B85" w14:textId="77777777" w:rsidR="00AE65D1" w:rsidRPr="00B646BE" w:rsidRDefault="00AE65D1" w:rsidP="00AE65D1">
      <w:pPr>
        <w:autoSpaceDE w:val="0"/>
        <w:autoSpaceDN w:val="0"/>
        <w:adjustRightInd w:val="0"/>
        <w:spacing w:line="360" w:lineRule="auto"/>
        <w:jc w:val="both"/>
        <w:rPr>
          <w:color w:val="FF0000"/>
          <w:sz w:val="23"/>
          <w:szCs w:val="23"/>
        </w:rPr>
      </w:pPr>
    </w:p>
    <w:p w14:paraId="5802DB89" w14:textId="77777777" w:rsidR="00AE65D1" w:rsidRPr="00B646BE" w:rsidRDefault="00AE65D1" w:rsidP="00AE65D1">
      <w:pPr>
        <w:spacing w:line="360" w:lineRule="auto"/>
        <w:jc w:val="both"/>
        <w:rPr>
          <w:sz w:val="23"/>
          <w:szCs w:val="23"/>
        </w:rPr>
      </w:pPr>
      <w:r w:rsidRPr="00B646BE">
        <w:rPr>
          <w:b/>
          <w:sz w:val="23"/>
          <w:szCs w:val="23"/>
        </w:rPr>
        <w:t>2.3.</w:t>
      </w:r>
      <w:r w:rsidRPr="00B646BE">
        <w:rPr>
          <w:sz w:val="23"/>
          <w:szCs w:val="23"/>
        </w:rPr>
        <w:t xml:space="preserve"> A </w:t>
      </w:r>
      <w:r w:rsidRPr="00B646BE">
        <w:rPr>
          <w:b/>
          <w:sz w:val="23"/>
          <w:szCs w:val="23"/>
        </w:rPr>
        <w:t>CONTRATADA</w:t>
      </w:r>
      <w:r w:rsidRPr="00B646BE">
        <w:rPr>
          <w:sz w:val="23"/>
          <w:szCs w:val="23"/>
        </w:rPr>
        <w:t xml:space="preserve"> deverá desempenhar os fornecimentos com todo zelo, diligência e honestidade, observada a legislação vigente, resguardando os interesses do </w:t>
      </w:r>
      <w:r w:rsidRPr="00B646BE">
        <w:rPr>
          <w:b/>
          <w:sz w:val="23"/>
          <w:szCs w:val="23"/>
        </w:rPr>
        <w:t>CONTRATANTE</w:t>
      </w:r>
      <w:r w:rsidRPr="00B646BE">
        <w:rPr>
          <w:sz w:val="23"/>
          <w:szCs w:val="23"/>
        </w:rPr>
        <w:t>, sem prejuízo da dignidade e independência profissional, sujeitando-se ainda, às normas pertinentes ao objeto deste certame.</w:t>
      </w:r>
    </w:p>
    <w:p w14:paraId="00ACF81B" w14:textId="77777777" w:rsidR="00AE65D1" w:rsidRPr="00B646BE" w:rsidRDefault="00AE65D1" w:rsidP="00AE65D1">
      <w:pPr>
        <w:jc w:val="both"/>
        <w:rPr>
          <w:sz w:val="23"/>
          <w:szCs w:val="23"/>
        </w:rPr>
      </w:pPr>
    </w:p>
    <w:p w14:paraId="06B6D56A" w14:textId="77777777" w:rsidR="00AE65D1" w:rsidRPr="00B646BE" w:rsidRDefault="00AE65D1" w:rsidP="00AE65D1">
      <w:pPr>
        <w:pStyle w:val="Corpodetexto"/>
        <w:tabs>
          <w:tab w:val="left" w:pos="288"/>
        </w:tabs>
        <w:spacing w:after="0" w:line="360" w:lineRule="auto"/>
        <w:jc w:val="both"/>
        <w:rPr>
          <w:sz w:val="23"/>
          <w:szCs w:val="23"/>
        </w:rPr>
      </w:pPr>
      <w:r w:rsidRPr="00B646BE">
        <w:rPr>
          <w:b/>
          <w:sz w:val="23"/>
          <w:szCs w:val="23"/>
        </w:rPr>
        <w:t>2.4.</w:t>
      </w:r>
      <w:r w:rsidRPr="00B646BE">
        <w:rPr>
          <w:sz w:val="23"/>
          <w:szCs w:val="23"/>
        </w:rPr>
        <w:t xml:space="preserve"> A </w:t>
      </w:r>
      <w:r w:rsidRPr="00B646BE">
        <w:rPr>
          <w:b/>
          <w:sz w:val="23"/>
          <w:szCs w:val="23"/>
        </w:rPr>
        <w:t>CONTRATADA</w:t>
      </w:r>
      <w:r w:rsidRPr="00B646BE">
        <w:rPr>
          <w:sz w:val="23"/>
          <w:szCs w:val="23"/>
        </w:rPr>
        <w:t xml:space="preserve"> responsabilizar-se-á por todos os prepostos que atuarem nas entregas ora contratados(as), indenizando o </w:t>
      </w:r>
      <w:r w:rsidRPr="00B646BE">
        <w:rPr>
          <w:b/>
          <w:sz w:val="23"/>
          <w:szCs w:val="23"/>
        </w:rPr>
        <w:t>CONTRATANTE</w:t>
      </w:r>
      <w:r w:rsidRPr="00B646BE">
        <w:rPr>
          <w:sz w:val="23"/>
          <w:szCs w:val="23"/>
        </w:rPr>
        <w:t>, sem prejuízo de sua responsabilidade, em eventuais anormalidades apuradas no transcurso das entregas que possam comprometer sua qualidade e/ou integridade.</w:t>
      </w:r>
    </w:p>
    <w:p w14:paraId="2F26006D" w14:textId="77777777" w:rsidR="00AE65D1" w:rsidRPr="00B646BE" w:rsidRDefault="00AE65D1" w:rsidP="00AE65D1">
      <w:pPr>
        <w:spacing w:line="360" w:lineRule="auto"/>
        <w:jc w:val="both"/>
        <w:rPr>
          <w:sz w:val="23"/>
          <w:szCs w:val="23"/>
        </w:rPr>
      </w:pPr>
    </w:p>
    <w:p w14:paraId="5FEB2E6C" w14:textId="77777777" w:rsidR="00AE65D1" w:rsidRPr="00B646BE" w:rsidRDefault="00AE65D1" w:rsidP="00AE65D1">
      <w:pPr>
        <w:tabs>
          <w:tab w:val="left" w:pos="709"/>
        </w:tabs>
        <w:spacing w:line="360" w:lineRule="auto"/>
        <w:jc w:val="both"/>
        <w:rPr>
          <w:b/>
          <w:sz w:val="23"/>
          <w:szCs w:val="23"/>
        </w:rPr>
      </w:pPr>
      <w:r w:rsidRPr="00B646BE">
        <w:rPr>
          <w:b/>
          <w:sz w:val="23"/>
          <w:szCs w:val="23"/>
        </w:rPr>
        <w:tab/>
        <w:t>CLÁUSULA 3</w:t>
      </w:r>
      <w:r w:rsidRPr="00B646BE">
        <w:rPr>
          <w:b/>
          <w:sz w:val="23"/>
          <w:szCs w:val="23"/>
          <w:u w:val="single"/>
          <w:vertAlign w:val="superscript"/>
        </w:rPr>
        <w:t>a</w:t>
      </w:r>
      <w:r w:rsidRPr="00B646BE">
        <w:rPr>
          <w:b/>
          <w:sz w:val="23"/>
          <w:szCs w:val="23"/>
        </w:rPr>
        <w:t xml:space="preserve"> - DA REMUNERAÇÃO E PAGAMENTO</w:t>
      </w:r>
    </w:p>
    <w:p w14:paraId="5C60DF1B" w14:textId="77777777" w:rsidR="00AE65D1" w:rsidRPr="00B646BE" w:rsidRDefault="00AE65D1" w:rsidP="00AE65D1">
      <w:pPr>
        <w:tabs>
          <w:tab w:val="left" w:pos="2505"/>
        </w:tabs>
        <w:spacing w:line="360" w:lineRule="auto"/>
        <w:jc w:val="both"/>
        <w:rPr>
          <w:sz w:val="23"/>
          <w:szCs w:val="23"/>
        </w:rPr>
      </w:pPr>
      <w:r w:rsidRPr="00B646BE">
        <w:rPr>
          <w:sz w:val="23"/>
          <w:szCs w:val="23"/>
        </w:rPr>
        <w:tab/>
      </w:r>
    </w:p>
    <w:p w14:paraId="0B5BE654" w14:textId="77777777" w:rsidR="00AE65D1" w:rsidRPr="00B646BE" w:rsidRDefault="00AE65D1" w:rsidP="00AE65D1">
      <w:pPr>
        <w:tabs>
          <w:tab w:val="left" w:pos="288"/>
        </w:tabs>
        <w:spacing w:line="360" w:lineRule="auto"/>
        <w:ind w:right="-1"/>
        <w:jc w:val="both"/>
        <w:rPr>
          <w:sz w:val="23"/>
          <w:szCs w:val="23"/>
        </w:rPr>
      </w:pPr>
      <w:r w:rsidRPr="00B646BE">
        <w:rPr>
          <w:b/>
          <w:sz w:val="23"/>
          <w:szCs w:val="23"/>
        </w:rPr>
        <w:t>3.1.</w:t>
      </w:r>
      <w:r w:rsidRPr="00B646BE">
        <w:rPr>
          <w:sz w:val="23"/>
          <w:szCs w:val="23"/>
        </w:rPr>
        <w:t xml:space="preserve"> O valor unitário do produto objeto deste Contrato é de R$ ___________ (__________). </w:t>
      </w:r>
      <w:r w:rsidRPr="00B646BE">
        <w:rPr>
          <w:color w:val="FF0000"/>
          <w:sz w:val="23"/>
          <w:szCs w:val="23"/>
        </w:rPr>
        <w:t>(</w:t>
      </w:r>
      <w:r w:rsidRPr="00B646BE">
        <w:rPr>
          <w:i/>
          <w:color w:val="FF0000"/>
          <w:sz w:val="23"/>
          <w:szCs w:val="23"/>
        </w:rPr>
        <w:t xml:space="preserve">Vide tabela do item 1.1). </w:t>
      </w:r>
      <w:r w:rsidRPr="00B646BE">
        <w:rPr>
          <w:sz w:val="23"/>
          <w:szCs w:val="23"/>
        </w:rPr>
        <w:t xml:space="preserve">O valor total do presente contrato é de R$ ___________ (__________), no qual estão inclusos todos os custos diretos e indiretos, bem como os encargos, benefícios, despesas </w:t>
      </w:r>
      <w:r w:rsidRPr="00B646BE">
        <w:rPr>
          <w:sz w:val="23"/>
          <w:szCs w:val="23"/>
        </w:rPr>
        <w:lastRenderedPageBreak/>
        <w:t xml:space="preserve">indiretas (BDI) e demais despesas de qualquer natureza </w:t>
      </w:r>
      <w:r w:rsidRPr="00B646BE">
        <w:rPr>
          <w:color w:val="000000"/>
          <w:sz w:val="23"/>
          <w:szCs w:val="23"/>
        </w:rPr>
        <w:t xml:space="preserve">e será pago pelo </w:t>
      </w:r>
      <w:r w:rsidRPr="00B646BE">
        <w:rPr>
          <w:b/>
          <w:color w:val="000000"/>
          <w:sz w:val="23"/>
          <w:szCs w:val="23"/>
        </w:rPr>
        <w:t>CONTRATANTE</w:t>
      </w:r>
      <w:r w:rsidRPr="00B646BE">
        <w:rPr>
          <w:color w:val="000000"/>
          <w:sz w:val="23"/>
          <w:szCs w:val="23"/>
        </w:rPr>
        <w:t xml:space="preserve"> para a </w:t>
      </w:r>
      <w:r w:rsidRPr="00B646BE">
        <w:rPr>
          <w:b/>
          <w:color w:val="000000"/>
          <w:sz w:val="23"/>
          <w:szCs w:val="23"/>
        </w:rPr>
        <w:t>CONTRATADA</w:t>
      </w:r>
      <w:r w:rsidRPr="00B646BE">
        <w:rPr>
          <w:color w:val="000000"/>
          <w:sz w:val="23"/>
          <w:szCs w:val="23"/>
        </w:rPr>
        <w:t>,</w:t>
      </w:r>
      <w:r w:rsidRPr="00B646BE">
        <w:rPr>
          <w:b/>
          <w:color w:val="000000"/>
          <w:sz w:val="23"/>
          <w:szCs w:val="23"/>
        </w:rPr>
        <w:t xml:space="preserve"> </w:t>
      </w:r>
      <w:r w:rsidRPr="00B646BE">
        <w:rPr>
          <w:color w:val="000000"/>
          <w:sz w:val="23"/>
          <w:szCs w:val="23"/>
        </w:rPr>
        <w:t>após o devido recebimento pelo(s) gestor(es) do contrato.</w:t>
      </w:r>
    </w:p>
    <w:p w14:paraId="5F9FDDFC" w14:textId="77777777" w:rsidR="00AE65D1" w:rsidRPr="00B646BE" w:rsidRDefault="00AE65D1" w:rsidP="00AE65D1">
      <w:pPr>
        <w:tabs>
          <w:tab w:val="left" w:pos="288"/>
        </w:tabs>
        <w:spacing w:line="360" w:lineRule="auto"/>
        <w:ind w:right="-1"/>
        <w:jc w:val="both"/>
        <w:rPr>
          <w:color w:val="000000"/>
          <w:sz w:val="23"/>
          <w:szCs w:val="23"/>
        </w:rPr>
      </w:pPr>
    </w:p>
    <w:p w14:paraId="1313F29A" w14:textId="77777777" w:rsidR="00AE65D1" w:rsidRPr="00B646BE" w:rsidRDefault="00AE65D1" w:rsidP="00AE65D1">
      <w:pPr>
        <w:widowControl w:val="0"/>
        <w:tabs>
          <w:tab w:val="left" w:pos="708"/>
          <w:tab w:val="center" w:pos="4419"/>
          <w:tab w:val="right" w:pos="8838"/>
        </w:tabs>
        <w:autoSpaceDE w:val="0"/>
        <w:spacing w:line="360" w:lineRule="auto"/>
        <w:jc w:val="both"/>
        <w:rPr>
          <w:color w:val="FF0000"/>
          <w:sz w:val="23"/>
          <w:szCs w:val="23"/>
        </w:rPr>
      </w:pPr>
      <w:r w:rsidRPr="00B646BE">
        <w:rPr>
          <w:b/>
          <w:sz w:val="23"/>
          <w:szCs w:val="23"/>
        </w:rPr>
        <w:t>3.1.1.</w:t>
      </w:r>
      <w:r w:rsidRPr="00B646BE">
        <w:rPr>
          <w:sz w:val="23"/>
          <w:szCs w:val="23"/>
        </w:rPr>
        <w:t xml:space="preserve"> As despesas decorrentes da execução deste contrato serão suportadas pela dotação própria do orçamento vigente, codificada sob o n</w:t>
      </w:r>
      <w:r w:rsidRPr="00B646BE">
        <w:rPr>
          <w:strike/>
          <w:sz w:val="23"/>
          <w:szCs w:val="23"/>
        </w:rPr>
        <w:t>º</w:t>
      </w:r>
      <w:r w:rsidRPr="00B646BE">
        <w:rPr>
          <w:sz w:val="23"/>
          <w:szCs w:val="23"/>
        </w:rPr>
        <w:t xml:space="preserve"> </w:t>
      </w:r>
      <w:r w:rsidRPr="00B646BE">
        <w:rPr>
          <w:iCs/>
          <w:sz w:val="23"/>
          <w:szCs w:val="23"/>
          <w:highlight w:val="green"/>
        </w:rPr>
        <w:t>XXXXXXXXXXXXX</w:t>
      </w:r>
      <w:r w:rsidRPr="00B646BE">
        <w:rPr>
          <w:iCs/>
          <w:sz w:val="23"/>
          <w:szCs w:val="23"/>
        </w:rPr>
        <w:t>.</w:t>
      </w:r>
      <w:r w:rsidRPr="00B646BE">
        <w:rPr>
          <w:color w:val="FF0000"/>
          <w:sz w:val="23"/>
          <w:szCs w:val="23"/>
        </w:rPr>
        <w:t xml:space="preserve"> </w:t>
      </w:r>
    </w:p>
    <w:p w14:paraId="7F4EC08E" w14:textId="77777777" w:rsidR="00AE65D1" w:rsidRPr="00B646BE" w:rsidRDefault="00AE65D1" w:rsidP="00AE65D1">
      <w:pPr>
        <w:tabs>
          <w:tab w:val="left" w:pos="288"/>
        </w:tabs>
        <w:spacing w:line="360" w:lineRule="auto"/>
        <w:ind w:right="-1"/>
        <w:jc w:val="both"/>
        <w:rPr>
          <w:sz w:val="23"/>
          <w:szCs w:val="23"/>
          <w:lang w:val="pt-PT"/>
        </w:rPr>
      </w:pPr>
    </w:p>
    <w:p w14:paraId="0B3DF3C9" w14:textId="77777777" w:rsidR="00AE65D1" w:rsidRPr="00B646BE" w:rsidRDefault="00AE65D1" w:rsidP="00AE65D1">
      <w:pPr>
        <w:tabs>
          <w:tab w:val="left" w:pos="288"/>
        </w:tabs>
        <w:spacing w:line="360" w:lineRule="auto"/>
        <w:ind w:left="567"/>
        <w:jc w:val="both"/>
        <w:rPr>
          <w:color w:val="000000"/>
          <w:sz w:val="23"/>
          <w:szCs w:val="23"/>
        </w:rPr>
      </w:pPr>
      <w:r w:rsidRPr="00B646BE">
        <w:rPr>
          <w:b/>
          <w:sz w:val="23"/>
          <w:szCs w:val="23"/>
        </w:rPr>
        <w:t>3.1.2.</w:t>
      </w:r>
      <w:r w:rsidRPr="00B646BE">
        <w:rPr>
          <w:sz w:val="23"/>
          <w:szCs w:val="23"/>
        </w:rPr>
        <w:t xml:space="preserve"> </w:t>
      </w:r>
      <w:r w:rsidRPr="00B646BE">
        <w:rPr>
          <w:color w:val="000000"/>
          <w:sz w:val="23"/>
          <w:szCs w:val="23"/>
        </w:rPr>
        <w:t>O prazo para a efetivação do pagamento é de 28 (vinte e oito) dias, contados da apresentação e conferência da respectiva Nota Fiscal, devidamente discriminada e atestada pelo(s) gestor(es) do contrato, sendo que a forma de pagamento será, preferencialmente, por meio de depósito em conta bancária.</w:t>
      </w:r>
    </w:p>
    <w:p w14:paraId="62BE2495" w14:textId="77777777" w:rsidR="00AE65D1" w:rsidRPr="00B646BE" w:rsidRDefault="00AE65D1" w:rsidP="00AE65D1">
      <w:pPr>
        <w:tabs>
          <w:tab w:val="left" w:pos="288"/>
        </w:tabs>
        <w:jc w:val="both"/>
        <w:rPr>
          <w:sz w:val="23"/>
          <w:szCs w:val="23"/>
        </w:rPr>
      </w:pPr>
      <w:r w:rsidRPr="00B646BE">
        <w:rPr>
          <w:sz w:val="23"/>
          <w:szCs w:val="23"/>
        </w:rPr>
        <w:t xml:space="preserve">     </w:t>
      </w:r>
      <w:r w:rsidRPr="00B646BE">
        <w:rPr>
          <w:sz w:val="23"/>
          <w:szCs w:val="23"/>
        </w:rPr>
        <w:tab/>
      </w:r>
    </w:p>
    <w:p w14:paraId="338E5BAB" w14:textId="77777777" w:rsidR="00AE65D1" w:rsidRPr="00B646BE" w:rsidRDefault="00AE65D1" w:rsidP="00AE65D1">
      <w:pPr>
        <w:tabs>
          <w:tab w:val="left" w:pos="288"/>
        </w:tabs>
        <w:spacing w:line="360" w:lineRule="auto"/>
        <w:ind w:right="-1"/>
        <w:jc w:val="both"/>
        <w:rPr>
          <w:b/>
          <w:sz w:val="23"/>
          <w:szCs w:val="23"/>
        </w:rPr>
      </w:pPr>
      <w:r w:rsidRPr="00B646BE">
        <w:rPr>
          <w:b/>
          <w:sz w:val="23"/>
          <w:szCs w:val="23"/>
        </w:rPr>
        <w:t>3.2.</w:t>
      </w:r>
      <w:r w:rsidRPr="00B646BE">
        <w:rPr>
          <w:sz w:val="23"/>
          <w:szCs w:val="23"/>
        </w:rPr>
        <w:t xml:space="preserve"> </w:t>
      </w:r>
      <w:r w:rsidRPr="00B646BE">
        <w:rPr>
          <w:color w:val="000000"/>
          <w:sz w:val="23"/>
          <w:szCs w:val="23"/>
        </w:rPr>
        <w:t xml:space="preserve">O valor previsto no item 3.1 inclui todas as despesas legais e emolumentos incidentes sobre a presente contratação, isentando o </w:t>
      </w:r>
      <w:r w:rsidRPr="00B646BE">
        <w:rPr>
          <w:b/>
          <w:bCs/>
          <w:color w:val="000000"/>
          <w:sz w:val="23"/>
          <w:szCs w:val="23"/>
        </w:rPr>
        <w:t>CONTRATANTE</w:t>
      </w:r>
      <w:r w:rsidRPr="00B646BE">
        <w:rPr>
          <w:color w:val="000000"/>
          <w:sz w:val="23"/>
          <w:szCs w:val="23"/>
        </w:rPr>
        <w:t xml:space="preserve"> de quaisquer outros pagamentos.</w:t>
      </w:r>
    </w:p>
    <w:p w14:paraId="775F8C67" w14:textId="77777777" w:rsidR="00AE65D1" w:rsidRPr="00B646BE" w:rsidRDefault="00AE65D1" w:rsidP="00AE65D1">
      <w:pPr>
        <w:tabs>
          <w:tab w:val="left" w:pos="288"/>
        </w:tabs>
        <w:jc w:val="both"/>
        <w:rPr>
          <w:sz w:val="23"/>
          <w:szCs w:val="23"/>
        </w:rPr>
      </w:pPr>
    </w:p>
    <w:p w14:paraId="279A5118" w14:textId="77777777" w:rsidR="00AE65D1" w:rsidRPr="00B646BE" w:rsidRDefault="00AE65D1" w:rsidP="00AE65D1">
      <w:pPr>
        <w:tabs>
          <w:tab w:val="left" w:pos="288"/>
        </w:tabs>
        <w:spacing w:line="360" w:lineRule="auto"/>
        <w:ind w:left="567"/>
        <w:jc w:val="both"/>
        <w:rPr>
          <w:sz w:val="23"/>
          <w:szCs w:val="23"/>
        </w:rPr>
      </w:pPr>
      <w:r w:rsidRPr="00B646BE">
        <w:rPr>
          <w:b/>
          <w:sz w:val="23"/>
          <w:szCs w:val="23"/>
        </w:rPr>
        <w:t>3.2.1.</w:t>
      </w:r>
      <w:r w:rsidRPr="00B646BE">
        <w:rPr>
          <w:sz w:val="23"/>
          <w:szCs w:val="23"/>
        </w:rPr>
        <w:t xml:space="preserve"> Nenhum pagamento antecipado será efetuado à </w:t>
      </w:r>
      <w:r w:rsidRPr="00B646BE">
        <w:rPr>
          <w:b/>
          <w:sz w:val="23"/>
          <w:szCs w:val="23"/>
        </w:rPr>
        <w:t>CONTRATADA</w:t>
      </w:r>
      <w:r w:rsidRPr="00B646BE">
        <w:rPr>
          <w:sz w:val="23"/>
          <w:szCs w:val="23"/>
        </w:rPr>
        <w:t>, ou enquanto pendente de liquidação qualquer obrigação financeira que lhe foi imposta, em virtude de penalidade ou inadimplência, a qual poderá ser compensada com o pagamento pendente, sem que isso gere direito a acréscimos de qualquer natureza;</w:t>
      </w:r>
    </w:p>
    <w:p w14:paraId="6625BAFE" w14:textId="77777777" w:rsidR="00AE65D1" w:rsidRPr="00B646BE" w:rsidRDefault="00AE65D1" w:rsidP="00AE65D1">
      <w:pPr>
        <w:tabs>
          <w:tab w:val="left" w:pos="288"/>
        </w:tabs>
        <w:ind w:left="567"/>
        <w:jc w:val="both"/>
        <w:rPr>
          <w:sz w:val="23"/>
          <w:szCs w:val="23"/>
        </w:rPr>
      </w:pPr>
    </w:p>
    <w:p w14:paraId="508381BB" w14:textId="77777777" w:rsidR="00AE65D1" w:rsidRPr="00B646BE" w:rsidRDefault="00AE65D1" w:rsidP="00AE65D1">
      <w:pPr>
        <w:adjustRightInd w:val="0"/>
        <w:spacing w:line="360" w:lineRule="auto"/>
        <w:ind w:left="567"/>
        <w:jc w:val="both"/>
        <w:rPr>
          <w:sz w:val="23"/>
          <w:szCs w:val="23"/>
        </w:rPr>
      </w:pPr>
      <w:r w:rsidRPr="00B646BE">
        <w:rPr>
          <w:b/>
          <w:sz w:val="23"/>
          <w:szCs w:val="23"/>
        </w:rPr>
        <w:t>3.2.2</w:t>
      </w:r>
      <w:r w:rsidRPr="00B646BE">
        <w:rPr>
          <w:sz w:val="23"/>
          <w:szCs w:val="23"/>
        </w:rPr>
        <w:t xml:space="preserve"> Quando da emissão da Nota Fiscal, a </w:t>
      </w:r>
      <w:r w:rsidRPr="00B646BE">
        <w:rPr>
          <w:b/>
          <w:sz w:val="23"/>
          <w:szCs w:val="23"/>
        </w:rPr>
        <w:t>CONTRATADA</w:t>
      </w:r>
      <w:r w:rsidRPr="00B646BE">
        <w:rPr>
          <w:sz w:val="23"/>
          <w:szCs w:val="23"/>
        </w:rPr>
        <w:t xml:space="preserve"> deverá fazer constar no seu corpo o número deste </w:t>
      </w:r>
      <w:r w:rsidRPr="00B646BE">
        <w:rPr>
          <w:b/>
          <w:sz w:val="23"/>
          <w:szCs w:val="23"/>
        </w:rPr>
        <w:t>CONTRATO</w:t>
      </w:r>
      <w:r w:rsidRPr="00B646BE">
        <w:rPr>
          <w:sz w:val="23"/>
          <w:szCs w:val="23"/>
        </w:rPr>
        <w:t>, preferencialmente em destaque, sendo que na sua ausência a mesma será recusada.</w:t>
      </w:r>
    </w:p>
    <w:p w14:paraId="6014CC82" w14:textId="77777777" w:rsidR="00AE65D1" w:rsidRPr="00B646BE" w:rsidRDefault="00AE65D1" w:rsidP="00AE65D1">
      <w:pPr>
        <w:adjustRightInd w:val="0"/>
        <w:jc w:val="both"/>
        <w:rPr>
          <w:sz w:val="23"/>
          <w:szCs w:val="23"/>
        </w:rPr>
      </w:pPr>
    </w:p>
    <w:p w14:paraId="18F66E72" w14:textId="77777777" w:rsidR="00AE65D1" w:rsidRPr="00B646BE" w:rsidRDefault="00AE65D1" w:rsidP="00AE65D1">
      <w:pPr>
        <w:pStyle w:val="Corpodetexto3"/>
        <w:tabs>
          <w:tab w:val="left" w:pos="288"/>
        </w:tabs>
        <w:spacing w:after="0" w:line="360" w:lineRule="auto"/>
        <w:jc w:val="both"/>
        <w:rPr>
          <w:sz w:val="23"/>
          <w:szCs w:val="23"/>
        </w:rPr>
      </w:pPr>
      <w:r w:rsidRPr="00B646BE">
        <w:rPr>
          <w:b/>
          <w:sz w:val="23"/>
          <w:szCs w:val="23"/>
          <w:lang w:val="pt-BR"/>
        </w:rPr>
        <w:t>3</w:t>
      </w:r>
      <w:r w:rsidRPr="00B646BE">
        <w:rPr>
          <w:b/>
          <w:sz w:val="23"/>
          <w:szCs w:val="23"/>
        </w:rPr>
        <w:t>.3.</w:t>
      </w:r>
      <w:r w:rsidRPr="00B646BE">
        <w:rPr>
          <w:sz w:val="23"/>
          <w:szCs w:val="23"/>
        </w:rPr>
        <w:t xml:space="preserve"> O contrato poderá ser alterado, com as devidas justificativas para restabelecer a relação que as partes pactuaram inicialmente entre os encargos da contratada e a retribuição da Administração para a justa remuneração </w:t>
      </w:r>
      <w:r w:rsidRPr="00B646BE">
        <w:rPr>
          <w:sz w:val="23"/>
          <w:szCs w:val="23"/>
          <w:lang w:val="pt-BR"/>
        </w:rPr>
        <w:t>do fornecimento</w:t>
      </w:r>
      <w:r w:rsidRPr="00B646BE">
        <w:rPr>
          <w:sz w:val="23"/>
          <w:szCs w:val="23"/>
        </w:rPr>
        <w:t>, objetivando a manutenção de equilíbrio econômico financeiro inicial do contrato, na hipótese de sobrevirem fatos imprevisíveis, ou previsíveis, porém, de consequências incalculáveis, retardadores ou impeditivos da execução do ajustado, ou, ainda, em caso de força maior, caso fortuito ou fato do príncipe, configurando álea econômica extraordinária e extracontratual.</w:t>
      </w:r>
    </w:p>
    <w:p w14:paraId="40F7CF60" w14:textId="77777777" w:rsidR="00AE65D1" w:rsidRPr="00B646BE" w:rsidRDefault="00AE65D1" w:rsidP="00AE65D1">
      <w:pPr>
        <w:pStyle w:val="Corpodetexto3"/>
        <w:tabs>
          <w:tab w:val="left" w:pos="288"/>
        </w:tabs>
        <w:spacing w:after="0"/>
        <w:jc w:val="both"/>
        <w:rPr>
          <w:sz w:val="23"/>
          <w:szCs w:val="23"/>
        </w:rPr>
      </w:pPr>
    </w:p>
    <w:p w14:paraId="7DDB660B" w14:textId="77777777" w:rsidR="00AE65D1" w:rsidRPr="00B646BE" w:rsidRDefault="00AE65D1" w:rsidP="00AE65D1">
      <w:pPr>
        <w:pStyle w:val="Corpodetexto"/>
        <w:spacing w:after="0" w:line="360" w:lineRule="auto"/>
        <w:jc w:val="both"/>
        <w:rPr>
          <w:sz w:val="23"/>
          <w:szCs w:val="23"/>
        </w:rPr>
      </w:pPr>
      <w:r w:rsidRPr="00B646BE">
        <w:rPr>
          <w:b/>
          <w:sz w:val="23"/>
          <w:szCs w:val="23"/>
        </w:rPr>
        <w:t xml:space="preserve">3.4. </w:t>
      </w:r>
      <w:r w:rsidRPr="00B646BE">
        <w:rPr>
          <w:sz w:val="23"/>
          <w:szCs w:val="23"/>
        </w:rPr>
        <w:t>Quaisquer tributos ou encargos legais criados, alterados ou extintos, bem como a superveniência de disposições legais, quando ocorridas após a data de apresentação da proposta, de comprovada repercussão nos preços contratados, poderão implicar a revisão destes para mais ou menos, conforme o caso.</w:t>
      </w:r>
    </w:p>
    <w:p w14:paraId="64E6C1D5" w14:textId="77777777" w:rsidR="00AE65D1" w:rsidRPr="00B646BE" w:rsidRDefault="00AE65D1" w:rsidP="00AE65D1">
      <w:pPr>
        <w:pStyle w:val="Corpodetexto"/>
        <w:spacing w:after="0"/>
        <w:jc w:val="both"/>
        <w:rPr>
          <w:sz w:val="23"/>
          <w:szCs w:val="23"/>
        </w:rPr>
      </w:pPr>
    </w:p>
    <w:p w14:paraId="03A702BE" w14:textId="77777777" w:rsidR="00AE65D1" w:rsidRPr="00B646BE" w:rsidRDefault="00AE65D1" w:rsidP="00AE65D1">
      <w:pPr>
        <w:spacing w:line="360" w:lineRule="auto"/>
        <w:jc w:val="both"/>
        <w:rPr>
          <w:sz w:val="23"/>
          <w:szCs w:val="23"/>
        </w:rPr>
      </w:pPr>
      <w:r w:rsidRPr="00B646BE">
        <w:rPr>
          <w:b/>
          <w:sz w:val="23"/>
          <w:szCs w:val="23"/>
        </w:rPr>
        <w:t>3.5.</w:t>
      </w:r>
      <w:r w:rsidRPr="00B646BE">
        <w:rPr>
          <w:sz w:val="23"/>
          <w:szCs w:val="23"/>
        </w:rPr>
        <w:t xml:space="preserve"> Na hipótese da </w:t>
      </w:r>
      <w:r w:rsidRPr="00B646BE">
        <w:rPr>
          <w:b/>
          <w:sz w:val="23"/>
          <w:szCs w:val="23"/>
        </w:rPr>
        <w:t>CONTRATADA</w:t>
      </w:r>
      <w:r w:rsidRPr="00B646BE">
        <w:rPr>
          <w:sz w:val="23"/>
          <w:szCs w:val="23"/>
        </w:rPr>
        <w:t xml:space="preserve"> solicitar alteração de preço, a mesma terá que justificar o pedido, apresentar planilha(s) detalhada(s) de custos, acompanhada(s) de documento(s) que comprove(m) a procedência do pedido, tais como: lista de preços de fabricantes, notas fiscais de aquisição dos produtos e/ou matérias-primas, etc.;</w:t>
      </w:r>
    </w:p>
    <w:p w14:paraId="3920D7E4" w14:textId="77777777" w:rsidR="00AE65D1" w:rsidRPr="00B646BE" w:rsidRDefault="00AE65D1" w:rsidP="00AE65D1">
      <w:pPr>
        <w:jc w:val="both"/>
        <w:rPr>
          <w:sz w:val="23"/>
          <w:szCs w:val="23"/>
        </w:rPr>
      </w:pPr>
    </w:p>
    <w:p w14:paraId="3C070764" w14:textId="00AB668A" w:rsidR="00AE65D1" w:rsidRDefault="00AE65D1" w:rsidP="00AE65D1">
      <w:pPr>
        <w:spacing w:line="360" w:lineRule="auto"/>
        <w:jc w:val="both"/>
        <w:rPr>
          <w:sz w:val="23"/>
          <w:szCs w:val="23"/>
        </w:rPr>
      </w:pPr>
      <w:r w:rsidRPr="00B646BE">
        <w:rPr>
          <w:b/>
          <w:sz w:val="23"/>
          <w:szCs w:val="23"/>
        </w:rPr>
        <w:t>3.6.</w:t>
      </w:r>
      <w:r w:rsidRPr="00B646BE">
        <w:rPr>
          <w:sz w:val="23"/>
          <w:szCs w:val="23"/>
        </w:rPr>
        <w:t xml:space="preserve">  O contrato poderá ser reajustado, respeitada a contagem da anualidade de sua assinatura e o índice </w:t>
      </w:r>
      <w:r w:rsidR="00DE7AF5">
        <w:rPr>
          <w:sz w:val="23"/>
          <w:szCs w:val="23"/>
        </w:rPr>
        <w:t>IPCA/IBGE</w:t>
      </w:r>
      <w:r w:rsidRPr="00B646BE">
        <w:rPr>
          <w:sz w:val="23"/>
          <w:szCs w:val="23"/>
        </w:rPr>
        <w:t xml:space="preserve">; </w:t>
      </w:r>
    </w:p>
    <w:p w14:paraId="09AEB4AC" w14:textId="77777777" w:rsidR="00496C30" w:rsidRPr="00496C30" w:rsidRDefault="00496C30" w:rsidP="002E3A3B">
      <w:pPr>
        <w:spacing w:line="360" w:lineRule="auto"/>
        <w:ind w:left="708"/>
        <w:jc w:val="both"/>
        <w:rPr>
          <w:sz w:val="23"/>
          <w:szCs w:val="23"/>
        </w:rPr>
      </w:pPr>
      <w:r w:rsidRPr="00496C30">
        <w:rPr>
          <w:sz w:val="23"/>
          <w:szCs w:val="23"/>
        </w:rPr>
        <w:t xml:space="preserve">3.6.1. Os </w:t>
      </w:r>
      <w:r w:rsidRPr="002E3A3B">
        <w:rPr>
          <w:b/>
          <w:sz w:val="23"/>
          <w:szCs w:val="23"/>
        </w:rPr>
        <w:t>preços registrados</w:t>
      </w:r>
      <w:r w:rsidRPr="00496C30">
        <w:rPr>
          <w:sz w:val="23"/>
          <w:szCs w:val="23"/>
        </w:rPr>
        <w:t xml:space="preserve"> poderão ser reajustados, observada a periodicidade anual que terá como termo inicial a data base na variação mensal acumulada do índice escolhido ocorrida no período de 12 (doze) meses anteriores ao de sua incidência, sendo realizada por simples apostilamento.</w:t>
      </w:r>
    </w:p>
    <w:p w14:paraId="0E55CD5E" w14:textId="77777777" w:rsidR="00496C30" w:rsidRPr="00496C30" w:rsidRDefault="00496C30" w:rsidP="002E3A3B">
      <w:pPr>
        <w:spacing w:line="360" w:lineRule="auto"/>
        <w:ind w:left="708"/>
        <w:jc w:val="both"/>
        <w:rPr>
          <w:sz w:val="23"/>
          <w:szCs w:val="23"/>
        </w:rPr>
      </w:pPr>
      <w:r w:rsidRPr="00496C30">
        <w:rPr>
          <w:sz w:val="23"/>
          <w:szCs w:val="23"/>
        </w:rPr>
        <w:t xml:space="preserve">3.6.2. O índice de reajuste será o IPCA ou INPC (INPC apenas para obra ou serviço de engenharia) do </w:t>
      </w:r>
      <w:r w:rsidRPr="002E3A3B">
        <w:rPr>
          <w:b/>
          <w:sz w:val="23"/>
          <w:szCs w:val="23"/>
        </w:rPr>
        <w:t>2º (segundo) mês anterior</w:t>
      </w:r>
      <w:r w:rsidRPr="00496C30">
        <w:rPr>
          <w:sz w:val="23"/>
          <w:szCs w:val="23"/>
        </w:rPr>
        <w:t xml:space="preserve"> da data-base xx/xx/xxxx (</w:t>
      </w:r>
      <w:r w:rsidRPr="002E3A3B">
        <w:rPr>
          <w:sz w:val="23"/>
          <w:szCs w:val="23"/>
          <w:highlight w:val="yellow"/>
        </w:rPr>
        <w:t>indicada no subitem 13.2.2 do edital</w:t>
      </w:r>
      <w:r w:rsidRPr="00496C30">
        <w:rPr>
          <w:sz w:val="23"/>
          <w:szCs w:val="23"/>
        </w:rPr>
        <w:t>);</w:t>
      </w:r>
    </w:p>
    <w:p w14:paraId="597AF0F0" w14:textId="0CB444B0" w:rsidR="00DE7AF5" w:rsidRPr="002E3A3B" w:rsidRDefault="00496C30" w:rsidP="002E3A3B">
      <w:pPr>
        <w:spacing w:line="360" w:lineRule="auto"/>
        <w:ind w:left="1416"/>
        <w:jc w:val="both"/>
        <w:rPr>
          <w:b/>
          <w:sz w:val="23"/>
          <w:szCs w:val="23"/>
        </w:rPr>
      </w:pPr>
      <w:r w:rsidRPr="00496C30">
        <w:rPr>
          <w:sz w:val="23"/>
          <w:szCs w:val="23"/>
        </w:rPr>
        <w:t xml:space="preserve">3.6.2.1. </w:t>
      </w:r>
      <w:r w:rsidRPr="002E3A3B">
        <w:rPr>
          <w:b/>
          <w:sz w:val="23"/>
          <w:szCs w:val="23"/>
        </w:rPr>
        <w:t>Serão considerados os valores até a 2ª (segunda) casa decimal de forma truncada e sem arredondamento, para fins de obter o valor reajustado.</w:t>
      </w:r>
    </w:p>
    <w:p w14:paraId="74B35EB1" w14:textId="77777777" w:rsidR="00AE65D1" w:rsidRPr="00B646BE" w:rsidRDefault="00AE65D1" w:rsidP="00AE65D1">
      <w:pPr>
        <w:spacing w:line="360" w:lineRule="auto"/>
        <w:jc w:val="both"/>
        <w:rPr>
          <w:sz w:val="23"/>
          <w:szCs w:val="23"/>
        </w:rPr>
      </w:pPr>
      <w:r w:rsidRPr="00B646BE">
        <w:rPr>
          <w:b/>
          <w:bCs/>
          <w:sz w:val="23"/>
          <w:szCs w:val="23"/>
        </w:rPr>
        <w:t xml:space="preserve">3.7. </w:t>
      </w:r>
      <w:r w:rsidRPr="00B646BE">
        <w:rPr>
          <w:sz w:val="23"/>
          <w:szCs w:val="23"/>
        </w:rPr>
        <w:t xml:space="preserve">O pagamento em atraso ensejará a incidência de correção monetária </w:t>
      </w:r>
      <w:r w:rsidRPr="00B646BE">
        <w:rPr>
          <w:b/>
          <w:i/>
          <w:sz w:val="23"/>
          <w:szCs w:val="23"/>
        </w:rPr>
        <w:t>“pro rata”</w:t>
      </w:r>
      <w:r w:rsidRPr="00B646BE">
        <w:rPr>
          <w:sz w:val="23"/>
          <w:szCs w:val="23"/>
        </w:rPr>
        <w:t xml:space="preserve"> pela variação do INPC/IBGE, juros, também </w:t>
      </w:r>
      <w:r w:rsidRPr="00B646BE">
        <w:rPr>
          <w:b/>
          <w:i/>
          <w:sz w:val="23"/>
          <w:szCs w:val="23"/>
        </w:rPr>
        <w:t>“pro rata die”</w:t>
      </w:r>
      <w:r w:rsidRPr="00B646BE">
        <w:rPr>
          <w:sz w:val="23"/>
          <w:szCs w:val="23"/>
        </w:rPr>
        <w:t xml:space="preserve"> de 1% (um por cento) ao mês e multa moratória de 2% (dois por cento) após o 10</w:t>
      </w:r>
      <w:r w:rsidRPr="00B646BE">
        <w:rPr>
          <w:color w:val="000000"/>
          <w:sz w:val="23"/>
          <w:szCs w:val="23"/>
          <w:u w:val="single"/>
          <w:vertAlign w:val="superscript"/>
        </w:rPr>
        <w:t>o</w:t>
      </w:r>
      <w:r w:rsidRPr="00B646BE">
        <w:rPr>
          <w:sz w:val="23"/>
          <w:szCs w:val="23"/>
        </w:rPr>
        <w:t xml:space="preserve"> (décimo) dia.</w:t>
      </w:r>
    </w:p>
    <w:p w14:paraId="2044A490" w14:textId="77777777" w:rsidR="00AE65D1" w:rsidRPr="00B646BE" w:rsidRDefault="00AE65D1" w:rsidP="00AE65D1">
      <w:pPr>
        <w:spacing w:line="360" w:lineRule="auto"/>
        <w:jc w:val="both"/>
        <w:rPr>
          <w:sz w:val="23"/>
          <w:szCs w:val="23"/>
        </w:rPr>
      </w:pPr>
      <w:r w:rsidRPr="00B646BE">
        <w:rPr>
          <w:sz w:val="23"/>
          <w:szCs w:val="23"/>
        </w:rPr>
        <w:t>  </w:t>
      </w:r>
    </w:p>
    <w:p w14:paraId="0469F053" w14:textId="77777777" w:rsidR="00AE65D1" w:rsidRPr="00B646BE" w:rsidRDefault="00AE65D1" w:rsidP="00AE65D1">
      <w:pPr>
        <w:spacing w:line="360" w:lineRule="auto"/>
        <w:jc w:val="both"/>
        <w:rPr>
          <w:b/>
          <w:sz w:val="23"/>
          <w:szCs w:val="23"/>
        </w:rPr>
      </w:pPr>
      <w:r w:rsidRPr="00B646BE">
        <w:rPr>
          <w:sz w:val="23"/>
          <w:szCs w:val="23"/>
        </w:rPr>
        <w:tab/>
      </w:r>
      <w:r w:rsidRPr="00B646BE">
        <w:rPr>
          <w:b/>
          <w:sz w:val="23"/>
          <w:szCs w:val="23"/>
        </w:rPr>
        <w:t xml:space="preserve"> CLÁUSULA 4</w:t>
      </w:r>
      <w:r w:rsidRPr="00B646BE">
        <w:rPr>
          <w:b/>
          <w:sz w:val="23"/>
          <w:szCs w:val="23"/>
          <w:u w:val="single"/>
          <w:vertAlign w:val="superscript"/>
        </w:rPr>
        <w:t>a</w:t>
      </w:r>
      <w:r w:rsidRPr="00B646BE">
        <w:rPr>
          <w:b/>
          <w:sz w:val="23"/>
          <w:szCs w:val="23"/>
        </w:rPr>
        <w:t xml:space="preserve"> - DAS OBRIGAÇÕES</w:t>
      </w:r>
    </w:p>
    <w:p w14:paraId="6F35429E" w14:textId="77777777" w:rsidR="00AE65D1" w:rsidRPr="00B646BE" w:rsidRDefault="00AE65D1" w:rsidP="00AE65D1">
      <w:pPr>
        <w:tabs>
          <w:tab w:val="left" w:pos="288"/>
        </w:tabs>
        <w:spacing w:line="360" w:lineRule="auto"/>
        <w:jc w:val="both"/>
        <w:rPr>
          <w:sz w:val="23"/>
          <w:szCs w:val="23"/>
        </w:rPr>
      </w:pPr>
    </w:p>
    <w:p w14:paraId="69499684" w14:textId="77777777" w:rsidR="00AE65D1" w:rsidRPr="00B646BE" w:rsidRDefault="00AE65D1" w:rsidP="00AE65D1">
      <w:pPr>
        <w:tabs>
          <w:tab w:val="left" w:pos="288"/>
        </w:tabs>
        <w:spacing w:line="360" w:lineRule="auto"/>
        <w:jc w:val="both"/>
        <w:rPr>
          <w:sz w:val="23"/>
          <w:szCs w:val="23"/>
        </w:rPr>
      </w:pPr>
      <w:r w:rsidRPr="00B646BE">
        <w:rPr>
          <w:b/>
          <w:sz w:val="23"/>
          <w:szCs w:val="23"/>
        </w:rPr>
        <w:t>4.1.</w:t>
      </w:r>
      <w:r w:rsidRPr="00B646BE">
        <w:rPr>
          <w:sz w:val="23"/>
          <w:szCs w:val="23"/>
        </w:rPr>
        <w:t xml:space="preserve"> Compete ao </w:t>
      </w:r>
      <w:r w:rsidRPr="00B646BE">
        <w:rPr>
          <w:b/>
          <w:sz w:val="23"/>
          <w:szCs w:val="23"/>
        </w:rPr>
        <w:t>CONTRATANTE</w:t>
      </w:r>
      <w:r w:rsidRPr="00B646BE">
        <w:rPr>
          <w:sz w:val="23"/>
          <w:szCs w:val="23"/>
        </w:rPr>
        <w:t xml:space="preserve"> encaminhar todas as informações e elementos técnicos necessários ao perfeito adimplemento do negócio.</w:t>
      </w:r>
    </w:p>
    <w:p w14:paraId="47202E2E" w14:textId="77777777" w:rsidR="00AE65D1" w:rsidRPr="00B646BE" w:rsidRDefault="00AE65D1" w:rsidP="00AE65D1">
      <w:pPr>
        <w:tabs>
          <w:tab w:val="left" w:pos="288"/>
        </w:tabs>
        <w:jc w:val="both"/>
        <w:rPr>
          <w:sz w:val="23"/>
          <w:szCs w:val="23"/>
        </w:rPr>
      </w:pPr>
    </w:p>
    <w:p w14:paraId="38986797" w14:textId="77777777" w:rsidR="00AE65D1" w:rsidRPr="00B646BE" w:rsidRDefault="00AE65D1" w:rsidP="00AE65D1">
      <w:pPr>
        <w:tabs>
          <w:tab w:val="left" w:pos="288"/>
        </w:tabs>
        <w:spacing w:line="360" w:lineRule="auto"/>
        <w:jc w:val="both"/>
        <w:rPr>
          <w:sz w:val="23"/>
          <w:szCs w:val="23"/>
        </w:rPr>
      </w:pPr>
      <w:r w:rsidRPr="00B646BE">
        <w:rPr>
          <w:b/>
          <w:sz w:val="23"/>
          <w:szCs w:val="23"/>
        </w:rPr>
        <w:t>4.2.</w:t>
      </w:r>
      <w:r w:rsidRPr="00B646BE">
        <w:rPr>
          <w:sz w:val="23"/>
          <w:szCs w:val="23"/>
        </w:rPr>
        <w:t xml:space="preserve"> Compete à </w:t>
      </w:r>
      <w:r w:rsidRPr="00B646BE">
        <w:rPr>
          <w:b/>
          <w:sz w:val="23"/>
          <w:szCs w:val="23"/>
        </w:rPr>
        <w:t>CONTRATADA</w:t>
      </w:r>
      <w:r w:rsidRPr="00B646BE">
        <w:rPr>
          <w:sz w:val="23"/>
          <w:szCs w:val="23"/>
        </w:rPr>
        <w:t xml:space="preserve"> executar a entrega obedecendo às especificações, lotes, subitens, elementos e instruções técnicas inerentes ao objeto deste pacto e indicados pelo </w:t>
      </w:r>
      <w:r w:rsidRPr="00B646BE">
        <w:rPr>
          <w:b/>
          <w:sz w:val="23"/>
          <w:szCs w:val="23"/>
        </w:rPr>
        <w:t>CONTRATANTE</w:t>
      </w:r>
      <w:r w:rsidRPr="00B646BE">
        <w:rPr>
          <w:sz w:val="23"/>
          <w:szCs w:val="23"/>
        </w:rPr>
        <w:t>, ficando acordado que os mencionados documentos passam a integrá-lo para todos os efeitos de direito, ainda que nele transcritos, cabendo-lhes, em especial:</w:t>
      </w:r>
    </w:p>
    <w:p w14:paraId="49CACD45" w14:textId="77777777" w:rsidR="00AE65D1" w:rsidRPr="00B646BE" w:rsidRDefault="00AE65D1" w:rsidP="00AE65D1">
      <w:pPr>
        <w:tabs>
          <w:tab w:val="left" w:pos="288"/>
        </w:tabs>
        <w:jc w:val="both"/>
        <w:rPr>
          <w:sz w:val="23"/>
          <w:szCs w:val="23"/>
        </w:rPr>
      </w:pPr>
    </w:p>
    <w:p w14:paraId="04319980" w14:textId="77777777" w:rsidR="00AE65D1" w:rsidRPr="00B646BE" w:rsidRDefault="00AE65D1" w:rsidP="00AE65D1">
      <w:pPr>
        <w:pStyle w:val="Corpodetexto"/>
        <w:tabs>
          <w:tab w:val="left" w:pos="288"/>
        </w:tabs>
        <w:spacing w:after="0" w:line="360" w:lineRule="auto"/>
        <w:ind w:left="567"/>
        <w:jc w:val="both"/>
        <w:rPr>
          <w:sz w:val="23"/>
          <w:szCs w:val="23"/>
        </w:rPr>
      </w:pPr>
      <w:r w:rsidRPr="00B646BE">
        <w:rPr>
          <w:b/>
          <w:sz w:val="23"/>
          <w:szCs w:val="23"/>
        </w:rPr>
        <w:t>4.2.1.</w:t>
      </w:r>
      <w:r w:rsidRPr="00B646BE">
        <w:rPr>
          <w:sz w:val="23"/>
          <w:szCs w:val="23"/>
        </w:rPr>
        <w:t xml:space="preserve"> Providenciar e selecionar a seu exclusivo critério e contratar, em seu nome, a mão de obra necessária à execução dos serviços ou fornecimentos;</w:t>
      </w:r>
    </w:p>
    <w:p w14:paraId="7DDA7746" w14:textId="77777777" w:rsidR="00AE65D1" w:rsidRPr="00B646BE" w:rsidRDefault="00AE65D1" w:rsidP="00AE65D1">
      <w:pPr>
        <w:tabs>
          <w:tab w:val="left" w:pos="288"/>
        </w:tabs>
        <w:ind w:left="567"/>
        <w:jc w:val="both"/>
        <w:rPr>
          <w:sz w:val="23"/>
          <w:szCs w:val="23"/>
        </w:rPr>
      </w:pPr>
    </w:p>
    <w:p w14:paraId="411EA5FA" w14:textId="77777777" w:rsidR="00AE65D1" w:rsidRPr="00B646BE" w:rsidRDefault="00AE65D1" w:rsidP="00AE65D1">
      <w:pPr>
        <w:pStyle w:val="Corpodetexto"/>
        <w:tabs>
          <w:tab w:val="left" w:pos="288"/>
        </w:tabs>
        <w:spacing w:after="0" w:line="360" w:lineRule="auto"/>
        <w:ind w:left="567"/>
        <w:jc w:val="both"/>
        <w:rPr>
          <w:sz w:val="23"/>
          <w:szCs w:val="23"/>
        </w:rPr>
      </w:pPr>
      <w:r w:rsidRPr="00B646BE">
        <w:rPr>
          <w:b/>
          <w:sz w:val="23"/>
          <w:szCs w:val="23"/>
        </w:rPr>
        <w:lastRenderedPageBreak/>
        <w:t>4.2.2.</w:t>
      </w:r>
      <w:r w:rsidRPr="00B646BE">
        <w:rPr>
          <w:sz w:val="23"/>
          <w:szCs w:val="23"/>
        </w:rPr>
        <w:t xml:space="preserve"> Comunicar ao </w:t>
      </w:r>
      <w:r w:rsidRPr="00B646BE">
        <w:rPr>
          <w:b/>
          <w:sz w:val="23"/>
          <w:szCs w:val="23"/>
        </w:rPr>
        <w:t>CONTRATANTE</w:t>
      </w:r>
      <w:r w:rsidRPr="00B646BE">
        <w:rPr>
          <w:sz w:val="23"/>
          <w:szCs w:val="23"/>
        </w:rPr>
        <w:t>, por escrito, sem prejuízo de sua responsabilidade, eventuais anormalidades apuradas no transcurso das entregas que possam comprometer sua qualidade e/ou integridade;</w:t>
      </w:r>
    </w:p>
    <w:p w14:paraId="4FD230E0" w14:textId="77777777" w:rsidR="00AE65D1" w:rsidRPr="00B646BE" w:rsidRDefault="00AE65D1" w:rsidP="00AE65D1">
      <w:pPr>
        <w:tabs>
          <w:tab w:val="left" w:pos="288"/>
        </w:tabs>
        <w:ind w:left="567"/>
        <w:jc w:val="both"/>
        <w:rPr>
          <w:sz w:val="23"/>
          <w:szCs w:val="23"/>
        </w:rPr>
      </w:pPr>
    </w:p>
    <w:p w14:paraId="4DA9DF09" w14:textId="77777777" w:rsidR="00AE65D1" w:rsidRPr="00B646BE" w:rsidRDefault="00AE65D1" w:rsidP="00AE65D1">
      <w:pPr>
        <w:tabs>
          <w:tab w:val="left" w:pos="288"/>
        </w:tabs>
        <w:spacing w:line="360" w:lineRule="auto"/>
        <w:ind w:left="567"/>
        <w:jc w:val="both"/>
        <w:rPr>
          <w:sz w:val="23"/>
          <w:szCs w:val="23"/>
        </w:rPr>
      </w:pPr>
      <w:r w:rsidRPr="00B646BE">
        <w:rPr>
          <w:b/>
          <w:sz w:val="23"/>
          <w:szCs w:val="23"/>
        </w:rPr>
        <w:t>4.2.3.</w:t>
      </w:r>
      <w:r w:rsidRPr="00B646BE">
        <w:rPr>
          <w:sz w:val="23"/>
          <w:szCs w:val="23"/>
        </w:rPr>
        <w:t xml:space="preserve"> Facultar ao </w:t>
      </w:r>
      <w:r w:rsidRPr="00B646BE">
        <w:rPr>
          <w:b/>
          <w:sz w:val="23"/>
          <w:szCs w:val="23"/>
        </w:rPr>
        <w:t>CONTRATANTE</w:t>
      </w:r>
      <w:r w:rsidRPr="00B646BE">
        <w:rPr>
          <w:sz w:val="23"/>
          <w:szCs w:val="23"/>
        </w:rPr>
        <w:t xml:space="preserve"> exercer verificação dos fornecimentos em execução;</w:t>
      </w:r>
    </w:p>
    <w:p w14:paraId="08DE380F" w14:textId="77777777" w:rsidR="00AE65D1" w:rsidRPr="00B646BE" w:rsidRDefault="00AE65D1" w:rsidP="00AE65D1">
      <w:pPr>
        <w:pStyle w:val="Corpodetexto"/>
        <w:tabs>
          <w:tab w:val="left" w:pos="288"/>
        </w:tabs>
        <w:spacing w:after="0"/>
        <w:ind w:left="567"/>
        <w:jc w:val="both"/>
        <w:rPr>
          <w:sz w:val="23"/>
          <w:szCs w:val="23"/>
        </w:rPr>
      </w:pPr>
    </w:p>
    <w:p w14:paraId="50195E7B" w14:textId="77777777" w:rsidR="00AE65D1" w:rsidRPr="00B646BE" w:rsidRDefault="00AE65D1" w:rsidP="00AE65D1">
      <w:pPr>
        <w:pStyle w:val="Corpodetexto"/>
        <w:tabs>
          <w:tab w:val="left" w:pos="288"/>
        </w:tabs>
        <w:spacing w:after="0" w:line="360" w:lineRule="auto"/>
        <w:ind w:left="567"/>
        <w:jc w:val="both"/>
        <w:rPr>
          <w:sz w:val="23"/>
          <w:szCs w:val="23"/>
        </w:rPr>
      </w:pPr>
      <w:r w:rsidRPr="00B646BE">
        <w:rPr>
          <w:b/>
          <w:sz w:val="23"/>
          <w:szCs w:val="23"/>
        </w:rPr>
        <w:t>4.2.4.</w:t>
      </w:r>
      <w:r w:rsidRPr="00B646BE">
        <w:rPr>
          <w:sz w:val="23"/>
          <w:szCs w:val="23"/>
        </w:rPr>
        <w:t xml:space="preserve"> Executar todas entregas com as devidas precauções, objetivando evitar danos a terceiros;</w:t>
      </w:r>
    </w:p>
    <w:p w14:paraId="784A7603" w14:textId="77777777" w:rsidR="00AE65D1" w:rsidRPr="00B646BE" w:rsidRDefault="00AE65D1" w:rsidP="00AE65D1">
      <w:pPr>
        <w:tabs>
          <w:tab w:val="left" w:pos="288"/>
        </w:tabs>
        <w:ind w:left="567"/>
        <w:jc w:val="both"/>
        <w:rPr>
          <w:sz w:val="23"/>
          <w:szCs w:val="23"/>
        </w:rPr>
      </w:pPr>
    </w:p>
    <w:p w14:paraId="5B9E4F6B" w14:textId="77777777" w:rsidR="00AE65D1" w:rsidRPr="00B646BE" w:rsidRDefault="00AE65D1" w:rsidP="00AE65D1">
      <w:pPr>
        <w:tabs>
          <w:tab w:val="left" w:pos="288"/>
        </w:tabs>
        <w:spacing w:line="360" w:lineRule="auto"/>
        <w:ind w:left="567"/>
        <w:jc w:val="both"/>
        <w:rPr>
          <w:sz w:val="23"/>
          <w:szCs w:val="23"/>
        </w:rPr>
      </w:pPr>
      <w:r w:rsidRPr="00B646BE">
        <w:rPr>
          <w:b/>
          <w:sz w:val="23"/>
          <w:szCs w:val="23"/>
        </w:rPr>
        <w:t>4.2.5.</w:t>
      </w:r>
      <w:r w:rsidRPr="00B646BE">
        <w:rPr>
          <w:sz w:val="23"/>
          <w:szCs w:val="23"/>
        </w:rPr>
        <w:t xml:space="preserve"> Efetuar os fornecimentos em conformidade com o determinado pelo </w:t>
      </w:r>
      <w:r w:rsidRPr="00B646BE">
        <w:rPr>
          <w:b/>
          <w:sz w:val="23"/>
          <w:szCs w:val="23"/>
        </w:rPr>
        <w:t xml:space="preserve">CONTRATANTE, </w:t>
      </w:r>
      <w:r w:rsidRPr="00B646BE">
        <w:rPr>
          <w:sz w:val="23"/>
          <w:szCs w:val="23"/>
        </w:rPr>
        <w:t>devendo comunicar antecipadamente eventuais problemas técnicos que porventura possam comprometer a qualidade do resultado final.</w:t>
      </w:r>
    </w:p>
    <w:p w14:paraId="63599F4D" w14:textId="77777777" w:rsidR="00AE65D1" w:rsidRPr="00B646BE" w:rsidRDefault="00AE65D1" w:rsidP="00AE65D1">
      <w:pPr>
        <w:tabs>
          <w:tab w:val="left" w:pos="288"/>
        </w:tabs>
        <w:spacing w:line="360" w:lineRule="auto"/>
        <w:ind w:left="567"/>
        <w:jc w:val="both"/>
        <w:rPr>
          <w:sz w:val="23"/>
          <w:szCs w:val="23"/>
        </w:rPr>
      </w:pPr>
    </w:p>
    <w:p w14:paraId="0041283D" w14:textId="77777777" w:rsidR="00AE65D1" w:rsidRPr="00B646BE" w:rsidRDefault="00AE65D1" w:rsidP="00AE65D1">
      <w:pPr>
        <w:tabs>
          <w:tab w:val="left" w:pos="288"/>
        </w:tabs>
        <w:spacing w:line="360" w:lineRule="auto"/>
        <w:ind w:left="567"/>
        <w:jc w:val="both"/>
        <w:rPr>
          <w:color w:val="000000"/>
          <w:sz w:val="23"/>
          <w:szCs w:val="23"/>
          <w:lang w:eastAsia="pt-BR"/>
        </w:rPr>
      </w:pPr>
      <w:r w:rsidRPr="00B646BE">
        <w:rPr>
          <w:b/>
          <w:bCs/>
          <w:sz w:val="23"/>
          <w:szCs w:val="23"/>
        </w:rPr>
        <w:t xml:space="preserve">4.2.6. </w:t>
      </w:r>
      <w:r w:rsidRPr="00B646BE">
        <w:rPr>
          <w:sz w:val="23"/>
          <w:szCs w:val="23"/>
        </w:rPr>
        <w:t>M</w:t>
      </w:r>
      <w:r w:rsidRPr="00B646BE">
        <w:rPr>
          <w:color w:val="000000"/>
          <w:sz w:val="23"/>
          <w:szCs w:val="23"/>
          <w:lang w:eastAsia="pt-BR"/>
        </w:rPr>
        <w:t>anter, durante toda a execução do contrato, em compatibilidade com as obrigações por ele assumidas, todas as condições exigidas para a habilitação na licitação.</w:t>
      </w:r>
    </w:p>
    <w:p w14:paraId="5EB168C7" w14:textId="77777777" w:rsidR="00AE65D1" w:rsidRPr="00B646BE" w:rsidRDefault="00AE65D1" w:rsidP="00AE65D1">
      <w:pPr>
        <w:tabs>
          <w:tab w:val="left" w:pos="288"/>
        </w:tabs>
        <w:spacing w:line="360" w:lineRule="auto"/>
        <w:ind w:left="567"/>
        <w:jc w:val="both"/>
        <w:rPr>
          <w:color w:val="000000"/>
          <w:sz w:val="23"/>
          <w:szCs w:val="23"/>
          <w:lang w:eastAsia="pt-BR"/>
        </w:rPr>
      </w:pPr>
    </w:p>
    <w:p w14:paraId="570D721C" w14:textId="77777777" w:rsidR="00AE65D1" w:rsidRPr="00B646BE" w:rsidRDefault="00AE65D1" w:rsidP="00AE65D1">
      <w:pPr>
        <w:tabs>
          <w:tab w:val="left" w:pos="288"/>
        </w:tabs>
        <w:spacing w:line="360" w:lineRule="auto"/>
        <w:ind w:left="567"/>
        <w:jc w:val="both"/>
        <w:rPr>
          <w:color w:val="000000"/>
          <w:sz w:val="23"/>
          <w:szCs w:val="23"/>
          <w:lang w:eastAsia="pt-BR"/>
        </w:rPr>
      </w:pPr>
      <w:r w:rsidRPr="00B646BE">
        <w:rPr>
          <w:b/>
          <w:bCs/>
          <w:color w:val="000000"/>
          <w:sz w:val="23"/>
          <w:szCs w:val="23"/>
          <w:lang w:eastAsia="pt-BR"/>
        </w:rPr>
        <w:t xml:space="preserve">4.2.7. </w:t>
      </w:r>
      <w:bookmarkStart w:id="4" w:name="art92xvii"/>
      <w:bookmarkEnd w:id="4"/>
      <w:r w:rsidRPr="00B646BE">
        <w:rPr>
          <w:color w:val="000000"/>
          <w:sz w:val="23"/>
          <w:szCs w:val="23"/>
          <w:lang w:eastAsia="pt-BR"/>
        </w:rPr>
        <w:t>Cumprir as exigências de reserva de cargos prevista em lei, bem como em outras normas específicas, para pessoa com deficiência, para reabilitado da Previdência Social e para aprendiz.</w:t>
      </w:r>
    </w:p>
    <w:p w14:paraId="39DF7FE7" w14:textId="77777777" w:rsidR="00AE65D1" w:rsidRPr="00B646BE" w:rsidRDefault="00AE65D1" w:rsidP="00AE65D1">
      <w:pPr>
        <w:tabs>
          <w:tab w:val="left" w:pos="288"/>
        </w:tabs>
        <w:spacing w:line="360" w:lineRule="auto"/>
        <w:ind w:left="567"/>
        <w:jc w:val="both"/>
        <w:rPr>
          <w:sz w:val="23"/>
          <w:szCs w:val="23"/>
        </w:rPr>
      </w:pPr>
      <w:r w:rsidRPr="00B646BE">
        <w:rPr>
          <w:b/>
          <w:sz w:val="23"/>
          <w:szCs w:val="23"/>
        </w:rPr>
        <w:t>4.2.8.</w:t>
      </w:r>
      <w:r w:rsidRPr="00B646BE">
        <w:rPr>
          <w:sz w:val="23"/>
          <w:szCs w:val="23"/>
        </w:rPr>
        <w:t xml:space="preserve"> Qualquer falha de execução, caso as entregas estejam em desacordo com as normas e especificações técnicas, a </w:t>
      </w:r>
      <w:r w:rsidRPr="00B646BE">
        <w:rPr>
          <w:b/>
          <w:sz w:val="23"/>
          <w:szCs w:val="23"/>
        </w:rPr>
        <w:t>CONTRATADA</w:t>
      </w:r>
      <w:r w:rsidRPr="00B646BE">
        <w:rPr>
          <w:sz w:val="23"/>
          <w:szCs w:val="23"/>
        </w:rPr>
        <w:t xml:space="preserve"> será notificada para que as regularize, sob pena de ser declarada inidônea para futuras licitações, sem prejuízo de outras penalidades.</w:t>
      </w:r>
    </w:p>
    <w:p w14:paraId="4E3A91B1" w14:textId="77777777" w:rsidR="00AE65D1" w:rsidRPr="00B646BE" w:rsidRDefault="00AE65D1" w:rsidP="00AE65D1">
      <w:pPr>
        <w:tabs>
          <w:tab w:val="left" w:pos="288"/>
        </w:tabs>
        <w:jc w:val="both"/>
        <w:rPr>
          <w:sz w:val="23"/>
          <w:szCs w:val="23"/>
        </w:rPr>
      </w:pPr>
    </w:p>
    <w:p w14:paraId="37F405CC" w14:textId="77777777" w:rsidR="00AE65D1" w:rsidRPr="00B646BE" w:rsidRDefault="00AE65D1" w:rsidP="00AE65D1">
      <w:pPr>
        <w:tabs>
          <w:tab w:val="left" w:pos="288"/>
        </w:tabs>
        <w:spacing w:line="360" w:lineRule="auto"/>
        <w:jc w:val="both"/>
        <w:rPr>
          <w:sz w:val="23"/>
          <w:szCs w:val="23"/>
        </w:rPr>
      </w:pPr>
      <w:r w:rsidRPr="00B646BE">
        <w:rPr>
          <w:b/>
          <w:sz w:val="23"/>
          <w:szCs w:val="23"/>
        </w:rPr>
        <w:t>4.3.</w:t>
      </w:r>
      <w:r w:rsidRPr="00B646BE">
        <w:rPr>
          <w:sz w:val="23"/>
          <w:szCs w:val="23"/>
        </w:rPr>
        <w:t xml:space="preserve"> A </w:t>
      </w:r>
      <w:r w:rsidRPr="00B646BE">
        <w:rPr>
          <w:b/>
          <w:sz w:val="23"/>
          <w:szCs w:val="23"/>
        </w:rPr>
        <w:t>CONTRATADA</w:t>
      </w:r>
      <w:r w:rsidRPr="00B646BE">
        <w:rPr>
          <w:sz w:val="23"/>
          <w:szCs w:val="23"/>
        </w:rPr>
        <w:t xml:space="preserve"> será responsável pela execução dos serviços de fiscalização do fornecimento, bem como por todo e qualquer dano causado a terceiros.</w:t>
      </w:r>
    </w:p>
    <w:p w14:paraId="278F3C6D" w14:textId="77777777" w:rsidR="00AE65D1" w:rsidRPr="00B646BE" w:rsidRDefault="00AE65D1" w:rsidP="00AE65D1">
      <w:pPr>
        <w:tabs>
          <w:tab w:val="left" w:pos="288"/>
        </w:tabs>
        <w:jc w:val="both"/>
        <w:rPr>
          <w:sz w:val="23"/>
          <w:szCs w:val="23"/>
        </w:rPr>
      </w:pPr>
    </w:p>
    <w:p w14:paraId="3D0DE8DB" w14:textId="77777777" w:rsidR="00AE65D1" w:rsidRPr="00B646BE" w:rsidRDefault="00AE65D1" w:rsidP="00AE65D1">
      <w:pPr>
        <w:tabs>
          <w:tab w:val="left" w:pos="288"/>
        </w:tabs>
        <w:spacing w:line="360" w:lineRule="auto"/>
        <w:jc w:val="both"/>
        <w:rPr>
          <w:sz w:val="23"/>
          <w:szCs w:val="23"/>
        </w:rPr>
      </w:pPr>
      <w:r w:rsidRPr="00B646BE">
        <w:rPr>
          <w:b/>
          <w:sz w:val="23"/>
          <w:szCs w:val="23"/>
        </w:rPr>
        <w:t>4.4.</w:t>
      </w:r>
      <w:r w:rsidRPr="00B646BE">
        <w:rPr>
          <w:sz w:val="23"/>
          <w:szCs w:val="23"/>
        </w:rPr>
        <w:t xml:space="preserve"> A </w:t>
      </w:r>
      <w:r w:rsidRPr="00B646BE">
        <w:rPr>
          <w:b/>
          <w:sz w:val="23"/>
          <w:szCs w:val="23"/>
        </w:rPr>
        <w:t>CONTRATADA</w:t>
      </w:r>
      <w:r w:rsidRPr="00B646BE">
        <w:rPr>
          <w:sz w:val="23"/>
          <w:szCs w:val="23"/>
        </w:rPr>
        <w:t xml:space="preserve"> obriga-se, ainda, a permitir a fiscalização das entregas pelo pessoal designado pelo </w:t>
      </w:r>
      <w:r w:rsidRPr="00B646BE">
        <w:rPr>
          <w:b/>
          <w:sz w:val="23"/>
          <w:szCs w:val="23"/>
        </w:rPr>
        <w:t>CONTRATANTE</w:t>
      </w:r>
      <w:r w:rsidRPr="00B646BE">
        <w:rPr>
          <w:sz w:val="23"/>
          <w:szCs w:val="23"/>
        </w:rPr>
        <w:t>, assim como atender às exigências de substituição dos mesmos.</w:t>
      </w:r>
    </w:p>
    <w:p w14:paraId="59AAE96E" w14:textId="77777777" w:rsidR="00AE65D1" w:rsidRPr="00B646BE" w:rsidRDefault="00AE65D1" w:rsidP="00AE65D1">
      <w:pPr>
        <w:tabs>
          <w:tab w:val="left" w:pos="288"/>
        </w:tabs>
        <w:jc w:val="both"/>
        <w:rPr>
          <w:sz w:val="23"/>
          <w:szCs w:val="23"/>
        </w:rPr>
      </w:pPr>
    </w:p>
    <w:p w14:paraId="0CCA12EE" w14:textId="230E730D" w:rsidR="00AE65D1" w:rsidRPr="00B646BE" w:rsidRDefault="00AE65D1" w:rsidP="00AE65D1">
      <w:pPr>
        <w:spacing w:line="360" w:lineRule="auto"/>
        <w:jc w:val="both"/>
        <w:rPr>
          <w:sz w:val="23"/>
          <w:szCs w:val="23"/>
        </w:rPr>
      </w:pPr>
      <w:r w:rsidRPr="00B646BE">
        <w:rPr>
          <w:b/>
          <w:sz w:val="23"/>
          <w:szCs w:val="23"/>
        </w:rPr>
        <w:t>4.5.</w:t>
      </w:r>
      <w:r w:rsidRPr="00B646BE">
        <w:rPr>
          <w:sz w:val="23"/>
          <w:szCs w:val="23"/>
        </w:rPr>
        <w:t xml:space="preserve"> Obriga-se a </w:t>
      </w:r>
      <w:r w:rsidRPr="00B646BE">
        <w:rPr>
          <w:b/>
          <w:sz w:val="23"/>
          <w:szCs w:val="23"/>
        </w:rPr>
        <w:t>CONTRATADA</w:t>
      </w:r>
      <w:r w:rsidRPr="00B646BE">
        <w:rPr>
          <w:sz w:val="23"/>
          <w:szCs w:val="23"/>
        </w:rPr>
        <w:t xml:space="preserve"> a entregar o objeto deste contrato, obedecendo ao prazo pré-estabelecido de entrega e a quantidade estipulada pelo gestor do contrato e, ainda, a substituir o material que apresentar quaisquer irregularidades no prazo máximo de </w:t>
      </w:r>
      <w:r w:rsidR="008B58B0" w:rsidRPr="008B58B0">
        <w:rPr>
          <w:sz w:val="23"/>
          <w:szCs w:val="23"/>
        </w:rPr>
        <w:t xml:space="preserve">48 (quarenta e oito) </w:t>
      </w:r>
      <w:r w:rsidRPr="00B646BE">
        <w:rPr>
          <w:sz w:val="23"/>
          <w:szCs w:val="23"/>
        </w:rPr>
        <w:t>horas.</w:t>
      </w:r>
    </w:p>
    <w:p w14:paraId="3F44F280" w14:textId="77777777" w:rsidR="00AE65D1" w:rsidRPr="00B646BE" w:rsidRDefault="00AE65D1" w:rsidP="00AE65D1">
      <w:pPr>
        <w:jc w:val="both"/>
        <w:rPr>
          <w:color w:val="FF0000"/>
          <w:sz w:val="23"/>
          <w:szCs w:val="23"/>
        </w:rPr>
      </w:pPr>
    </w:p>
    <w:p w14:paraId="531801A0" w14:textId="77777777" w:rsidR="00AE65D1" w:rsidRPr="00B646BE" w:rsidRDefault="00AE65D1" w:rsidP="00AE65D1">
      <w:pPr>
        <w:tabs>
          <w:tab w:val="left" w:pos="288"/>
        </w:tabs>
        <w:spacing w:line="360" w:lineRule="auto"/>
        <w:jc w:val="both"/>
        <w:rPr>
          <w:sz w:val="23"/>
          <w:szCs w:val="23"/>
        </w:rPr>
      </w:pPr>
      <w:r w:rsidRPr="00B646BE">
        <w:rPr>
          <w:b/>
          <w:sz w:val="23"/>
          <w:szCs w:val="23"/>
        </w:rPr>
        <w:t xml:space="preserve">4.6. </w:t>
      </w:r>
      <w:r w:rsidRPr="00B646BE">
        <w:rPr>
          <w:sz w:val="23"/>
          <w:szCs w:val="23"/>
        </w:rPr>
        <w:t xml:space="preserve">São de responsabilidade da </w:t>
      </w:r>
      <w:r w:rsidRPr="00B646BE">
        <w:rPr>
          <w:b/>
          <w:sz w:val="23"/>
          <w:szCs w:val="23"/>
        </w:rPr>
        <w:t>CONTRATADA</w:t>
      </w:r>
      <w:r w:rsidRPr="00B646BE">
        <w:rPr>
          <w:sz w:val="23"/>
          <w:szCs w:val="23"/>
        </w:rPr>
        <w:t xml:space="preserve"> os encargos trabalhistas e tributários incidentes sobre o fornecimento desta avença, bem como todos os emolumentos e despesas legais decorrentes da entrega do objeto, isentando o </w:t>
      </w:r>
      <w:r w:rsidRPr="00B646BE">
        <w:rPr>
          <w:b/>
          <w:sz w:val="23"/>
          <w:szCs w:val="23"/>
        </w:rPr>
        <w:t>CONTRATANTE</w:t>
      </w:r>
      <w:r w:rsidRPr="00B646BE">
        <w:rPr>
          <w:sz w:val="23"/>
          <w:szCs w:val="23"/>
        </w:rPr>
        <w:t xml:space="preserve"> de quaisquer responsabilidades.</w:t>
      </w:r>
    </w:p>
    <w:p w14:paraId="5B032AE5" w14:textId="77777777" w:rsidR="00AE65D1" w:rsidRPr="00B646BE" w:rsidRDefault="00AE65D1" w:rsidP="00AE65D1">
      <w:pPr>
        <w:jc w:val="both"/>
        <w:rPr>
          <w:sz w:val="23"/>
          <w:szCs w:val="23"/>
        </w:rPr>
      </w:pPr>
    </w:p>
    <w:p w14:paraId="23916FE1" w14:textId="77777777" w:rsidR="00AE65D1" w:rsidRPr="00B646BE" w:rsidRDefault="00AE65D1" w:rsidP="00AE65D1">
      <w:pPr>
        <w:spacing w:line="360" w:lineRule="auto"/>
        <w:jc w:val="both"/>
        <w:rPr>
          <w:sz w:val="23"/>
          <w:szCs w:val="23"/>
        </w:rPr>
      </w:pPr>
      <w:r w:rsidRPr="00B646BE">
        <w:rPr>
          <w:b/>
          <w:sz w:val="23"/>
          <w:szCs w:val="23"/>
        </w:rPr>
        <w:t>4.7.</w:t>
      </w:r>
      <w:r w:rsidRPr="00B646BE">
        <w:rPr>
          <w:sz w:val="23"/>
          <w:szCs w:val="23"/>
        </w:rPr>
        <w:t xml:space="preserve"> Obriga-se a </w:t>
      </w:r>
      <w:r w:rsidRPr="00B646BE">
        <w:rPr>
          <w:b/>
          <w:sz w:val="23"/>
          <w:szCs w:val="23"/>
        </w:rPr>
        <w:t>CONTRATANTE</w:t>
      </w:r>
      <w:r w:rsidRPr="00B646BE">
        <w:rPr>
          <w:sz w:val="23"/>
          <w:szCs w:val="23"/>
        </w:rPr>
        <w:t xml:space="preserve"> a efetuar os pagamentos ora pactuados, nos prazos e condições estabelecidas neste instrumento.</w:t>
      </w:r>
    </w:p>
    <w:p w14:paraId="1D7DD8AB" w14:textId="77777777" w:rsidR="00AE65D1" w:rsidRPr="00B646BE" w:rsidRDefault="00AE65D1" w:rsidP="00AE65D1">
      <w:pPr>
        <w:spacing w:line="360" w:lineRule="auto"/>
        <w:jc w:val="both"/>
        <w:rPr>
          <w:sz w:val="23"/>
          <w:szCs w:val="23"/>
        </w:rPr>
      </w:pPr>
      <w:r w:rsidRPr="00B646BE">
        <w:rPr>
          <w:sz w:val="23"/>
          <w:szCs w:val="23"/>
        </w:rPr>
        <w:t> </w:t>
      </w:r>
      <w:r w:rsidRPr="00B646BE">
        <w:rPr>
          <w:sz w:val="23"/>
          <w:szCs w:val="23"/>
        </w:rPr>
        <w:tab/>
      </w:r>
    </w:p>
    <w:p w14:paraId="7FEDC7FF" w14:textId="77777777" w:rsidR="00AE65D1" w:rsidRPr="00B646BE" w:rsidRDefault="00AE65D1" w:rsidP="00AE65D1">
      <w:pPr>
        <w:spacing w:line="360" w:lineRule="auto"/>
        <w:ind w:firstLine="708"/>
        <w:jc w:val="both"/>
        <w:rPr>
          <w:sz w:val="23"/>
          <w:szCs w:val="23"/>
        </w:rPr>
      </w:pPr>
      <w:r w:rsidRPr="00B646BE">
        <w:rPr>
          <w:b/>
          <w:sz w:val="23"/>
          <w:szCs w:val="23"/>
        </w:rPr>
        <w:t>CLÁUSULA 5</w:t>
      </w:r>
      <w:r w:rsidRPr="00B646BE">
        <w:rPr>
          <w:b/>
          <w:sz w:val="23"/>
          <w:szCs w:val="23"/>
          <w:u w:val="single"/>
          <w:vertAlign w:val="superscript"/>
        </w:rPr>
        <w:t>a</w:t>
      </w:r>
      <w:r w:rsidRPr="00B646BE">
        <w:rPr>
          <w:b/>
          <w:sz w:val="23"/>
          <w:szCs w:val="23"/>
        </w:rPr>
        <w:t xml:space="preserve"> - DA VIGÊNCIA</w:t>
      </w:r>
    </w:p>
    <w:p w14:paraId="601E8476" w14:textId="77777777" w:rsidR="00AE65D1" w:rsidRPr="00B646BE" w:rsidRDefault="00AE65D1" w:rsidP="00AE65D1">
      <w:pPr>
        <w:spacing w:line="360" w:lineRule="auto"/>
        <w:jc w:val="both"/>
        <w:rPr>
          <w:sz w:val="23"/>
          <w:szCs w:val="23"/>
        </w:rPr>
      </w:pPr>
    </w:p>
    <w:p w14:paraId="0DCC8267" w14:textId="77777777" w:rsidR="00AE65D1" w:rsidRPr="00B646BE" w:rsidRDefault="00AE65D1" w:rsidP="00AE65D1">
      <w:pPr>
        <w:widowControl w:val="0"/>
        <w:tabs>
          <w:tab w:val="left" w:pos="708"/>
          <w:tab w:val="center" w:pos="4419"/>
          <w:tab w:val="right" w:pos="8838"/>
        </w:tabs>
        <w:autoSpaceDE w:val="0"/>
        <w:spacing w:line="360" w:lineRule="auto"/>
        <w:jc w:val="both"/>
        <w:rPr>
          <w:color w:val="FF0000"/>
          <w:sz w:val="23"/>
          <w:szCs w:val="23"/>
        </w:rPr>
      </w:pPr>
      <w:r w:rsidRPr="00B646BE">
        <w:rPr>
          <w:b/>
          <w:sz w:val="23"/>
          <w:szCs w:val="23"/>
        </w:rPr>
        <w:t>5.1.</w:t>
      </w:r>
      <w:r w:rsidRPr="00B646BE">
        <w:rPr>
          <w:sz w:val="23"/>
          <w:szCs w:val="23"/>
        </w:rPr>
        <w:t xml:space="preserve"> O prazo de vigência do contrato será de </w:t>
      </w:r>
      <w:r w:rsidRPr="00B646BE">
        <w:rPr>
          <w:sz w:val="23"/>
          <w:szCs w:val="23"/>
          <w:highlight w:val="green"/>
        </w:rPr>
        <w:t>xx (xxxxx) dias</w:t>
      </w:r>
      <w:r w:rsidRPr="00B646BE">
        <w:rPr>
          <w:sz w:val="23"/>
          <w:szCs w:val="23"/>
        </w:rPr>
        <w:t xml:space="preserve">, contados da data indicada no contrato do </w:t>
      </w:r>
      <w:r w:rsidRPr="00B646BE">
        <w:rPr>
          <w:b/>
          <w:i/>
          <w:sz w:val="23"/>
          <w:szCs w:val="23"/>
        </w:rPr>
        <w:t>SAAE</w:t>
      </w:r>
      <w:r w:rsidRPr="00B646BE">
        <w:rPr>
          <w:sz w:val="23"/>
          <w:szCs w:val="23"/>
        </w:rPr>
        <w:t>, podendo ser prorrogado nas hipóteses legais.</w:t>
      </w:r>
    </w:p>
    <w:p w14:paraId="79B37398" w14:textId="77777777" w:rsidR="00AE65D1" w:rsidRPr="00B646BE" w:rsidRDefault="00AE65D1" w:rsidP="00AE65D1">
      <w:pPr>
        <w:spacing w:line="360" w:lineRule="auto"/>
        <w:jc w:val="both"/>
        <w:rPr>
          <w:sz w:val="23"/>
          <w:szCs w:val="23"/>
        </w:rPr>
      </w:pPr>
    </w:p>
    <w:p w14:paraId="746687AD" w14:textId="77777777" w:rsidR="00AE65D1" w:rsidRPr="00B646BE" w:rsidRDefault="00AE65D1" w:rsidP="00AE65D1">
      <w:pPr>
        <w:spacing w:line="360" w:lineRule="auto"/>
        <w:jc w:val="both"/>
        <w:rPr>
          <w:b/>
          <w:sz w:val="23"/>
          <w:szCs w:val="23"/>
        </w:rPr>
      </w:pPr>
      <w:r w:rsidRPr="00B646BE">
        <w:rPr>
          <w:b/>
          <w:sz w:val="23"/>
          <w:szCs w:val="23"/>
        </w:rPr>
        <w:t xml:space="preserve">5.2. </w:t>
      </w:r>
      <w:r w:rsidRPr="00B646BE">
        <w:rPr>
          <w:sz w:val="23"/>
          <w:szCs w:val="23"/>
        </w:rPr>
        <w:t>Os lotes serão fornecidos parceladamente, até que seja atingida a quantidade total adquirida, em atendimento às ordens de serviços expedidas pelo(a) Gestor(a), sendo que as entregas deverão obedecer ao respectivo cronograma.</w:t>
      </w:r>
    </w:p>
    <w:p w14:paraId="1C6FE29F" w14:textId="77777777" w:rsidR="00AE65D1" w:rsidRPr="00B646BE" w:rsidRDefault="00AE65D1" w:rsidP="00AE65D1">
      <w:pPr>
        <w:spacing w:line="360" w:lineRule="auto"/>
        <w:jc w:val="both"/>
        <w:rPr>
          <w:b/>
          <w:sz w:val="23"/>
          <w:szCs w:val="23"/>
        </w:rPr>
      </w:pPr>
      <w:r w:rsidRPr="00B646BE">
        <w:rPr>
          <w:b/>
          <w:sz w:val="23"/>
          <w:szCs w:val="23"/>
        </w:rPr>
        <w:t>  </w:t>
      </w:r>
      <w:r w:rsidRPr="00B646BE">
        <w:rPr>
          <w:b/>
          <w:sz w:val="23"/>
          <w:szCs w:val="23"/>
        </w:rPr>
        <w:tab/>
        <w:t xml:space="preserve"> </w:t>
      </w:r>
    </w:p>
    <w:p w14:paraId="0B55C176" w14:textId="77777777" w:rsidR="00AE65D1" w:rsidRPr="00B646BE" w:rsidRDefault="00AE65D1" w:rsidP="00AE65D1">
      <w:pPr>
        <w:spacing w:line="360" w:lineRule="auto"/>
        <w:ind w:firstLine="708"/>
        <w:jc w:val="both"/>
        <w:rPr>
          <w:b/>
          <w:sz w:val="23"/>
          <w:szCs w:val="23"/>
        </w:rPr>
      </w:pPr>
      <w:r w:rsidRPr="00B646BE">
        <w:rPr>
          <w:b/>
          <w:sz w:val="23"/>
          <w:szCs w:val="23"/>
        </w:rPr>
        <w:t>CLÁUSULA 6</w:t>
      </w:r>
      <w:r w:rsidRPr="00B646BE">
        <w:rPr>
          <w:b/>
          <w:bCs/>
          <w:sz w:val="23"/>
          <w:szCs w:val="23"/>
          <w:u w:val="single"/>
          <w:vertAlign w:val="superscript"/>
        </w:rPr>
        <w:t>a</w:t>
      </w:r>
      <w:r w:rsidRPr="00B646BE">
        <w:rPr>
          <w:b/>
          <w:sz w:val="23"/>
          <w:szCs w:val="23"/>
        </w:rPr>
        <w:t xml:space="preserve"> - DAS PENALIDADES</w:t>
      </w:r>
    </w:p>
    <w:p w14:paraId="73EB7B38" w14:textId="77777777" w:rsidR="00AE65D1" w:rsidRPr="00B646BE" w:rsidRDefault="00AE65D1" w:rsidP="00AE65D1">
      <w:pPr>
        <w:spacing w:line="360" w:lineRule="auto"/>
        <w:jc w:val="both"/>
        <w:rPr>
          <w:sz w:val="23"/>
          <w:szCs w:val="23"/>
        </w:rPr>
      </w:pPr>
      <w:r w:rsidRPr="00B646BE">
        <w:rPr>
          <w:sz w:val="23"/>
          <w:szCs w:val="23"/>
        </w:rPr>
        <w:t> </w:t>
      </w:r>
    </w:p>
    <w:p w14:paraId="2BE30BC1" w14:textId="77777777" w:rsidR="00AE65D1" w:rsidRPr="00B646BE" w:rsidRDefault="00AE65D1" w:rsidP="00AE65D1">
      <w:pPr>
        <w:widowControl w:val="0"/>
        <w:autoSpaceDE w:val="0"/>
        <w:spacing w:line="360" w:lineRule="auto"/>
        <w:jc w:val="both"/>
        <w:rPr>
          <w:sz w:val="23"/>
          <w:szCs w:val="23"/>
        </w:rPr>
      </w:pPr>
      <w:r w:rsidRPr="00B646BE">
        <w:rPr>
          <w:b/>
          <w:sz w:val="23"/>
          <w:szCs w:val="23"/>
        </w:rPr>
        <w:t>6.1.</w:t>
      </w:r>
      <w:r w:rsidRPr="00B646BE">
        <w:rPr>
          <w:sz w:val="23"/>
          <w:szCs w:val="23"/>
        </w:rPr>
        <w:t xml:space="preserve"> Em caso de inexecução total ou parcial das contratações decorrentes do objeto desta licitação, garantida prévia defesa, o fornecedor incorrerá em multa, estipulada da seguinte forma:</w:t>
      </w:r>
    </w:p>
    <w:p w14:paraId="4046C10E" w14:textId="77777777" w:rsidR="00AE65D1" w:rsidRPr="00B646BE" w:rsidRDefault="00AE65D1" w:rsidP="00AE65D1">
      <w:pPr>
        <w:widowControl w:val="0"/>
        <w:autoSpaceDE w:val="0"/>
        <w:jc w:val="both"/>
        <w:rPr>
          <w:sz w:val="23"/>
          <w:szCs w:val="23"/>
        </w:rPr>
      </w:pPr>
    </w:p>
    <w:p w14:paraId="75691D09" w14:textId="77777777" w:rsidR="00AE65D1" w:rsidRPr="00B646BE" w:rsidRDefault="00AE65D1" w:rsidP="00AE65D1">
      <w:pPr>
        <w:autoSpaceDE w:val="0"/>
        <w:spacing w:after="120" w:line="360" w:lineRule="auto"/>
        <w:ind w:left="709"/>
        <w:jc w:val="both"/>
        <w:rPr>
          <w:bCs/>
          <w:sz w:val="23"/>
          <w:szCs w:val="23"/>
        </w:rPr>
      </w:pPr>
      <w:r w:rsidRPr="00B646BE">
        <w:rPr>
          <w:b/>
          <w:bCs/>
          <w:sz w:val="23"/>
          <w:szCs w:val="23"/>
        </w:rPr>
        <w:t xml:space="preserve">a) </w:t>
      </w:r>
      <w:r w:rsidRPr="00B646BE">
        <w:rPr>
          <w:bCs/>
          <w:sz w:val="23"/>
          <w:szCs w:val="23"/>
        </w:rPr>
        <w:t>Advertência, na hipótese do descumprimento de obrigação que não afete o prazo, ou qualidade/especificações do objeto licitado e que não cause prejuízo para a autarquia;</w:t>
      </w:r>
    </w:p>
    <w:p w14:paraId="5C8BD223" w14:textId="2AB2D994" w:rsidR="00AE65D1" w:rsidRPr="00B646BE" w:rsidRDefault="00AE65D1" w:rsidP="00AE65D1">
      <w:pPr>
        <w:widowControl w:val="0"/>
        <w:autoSpaceDE w:val="0"/>
        <w:spacing w:before="240" w:after="120" w:line="360" w:lineRule="auto"/>
        <w:ind w:left="709"/>
        <w:jc w:val="both"/>
        <w:rPr>
          <w:sz w:val="23"/>
          <w:szCs w:val="23"/>
        </w:rPr>
      </w:pPr>
      <w:r w:rsidRPr="00B646BE">
        <w:rPr>
          <w:b/>
          <w:bCs/>
          <w:sz w:val="23"/>
          <w:szCs w:val="23"/>
        </w:rPr>
        <w:t>b)</w:t>
      </w:r>
      <w:r w:rsidR="00B82F18">
        <w:rPr>
          <w:sz w:val="23"/>
          <w:szCs w:val="23"/>
        </w:rPr>
        <w:t xml:space="preserve"> Multa de 1</w:t>
      </w:r>
      <w:r w:rsidRPr="00B646BE">
        <w:rPr>
          <w:sz w:val="23"/>
          <w:szCs w:val="23"/>
        </w:rPr>
        <w:t>% (</w:t>
      </w:r>
      <w:r w:rsidR="00B82F18">
        <w:rPr>
          <w:sz w:val="23"/>
          <w:szCs w:val="23"/>
        </w:rPr>
        <w:t>um inteiro</w:t>
      </w:r>
      <w:r w:rsidRPr="00B646BE">
        <w:rPr>
          <w:sz w:val="23"/>
          <w:szCs w:val="23"/>
        </w:rPr>
        <w:t xml:space="preserve"> por cento) por dia de atraso sobre a obrigação não cumprida constante no termo de contrato, até o 10º (décimo) dia consecutivo;</w:t>
      </w:r>
    </w:p>
    <w:p w14:paraId="7B0969E5" w14:textId="77777777" w:rsidR="00AE65D1" w:rsidRPr="00B646BE" w:rsidRDefault="00AE65D1" w:rsidP="00AE65D1">
      <w:pPr>
        <w:widowControl w:val="0"/>
        <w:autoSpaceDE w:val="0"/>
        <w:spacing w:before="240" w:after="120" w:line="360" w:lineRule="auto"/>
        <w:ind w:left="709"/>
        <w:jc w:val="both"/>
        <w:rPr>
          <w:sz w:val="23"/>
          <w:szCs w:val="23"/>
        </w:rPr>
      </w:pPr>
      <w:r w:rsidRPr="00B646BE">
        <w:rPr>
          <w:b/>
          <w:bCs/>
          <w:sz w:val="23"/>
          <w:szCs w:val="23"/>
        </w:rPr>
        <w:t>c)</w:t>
      </w:r>
      <w:r w:rsidRPr="00B646BE">
        <w:rPr>
          <w:sz w:val="23"/>
          <w:szCs w:val="23"/>
        </w:rPr>
        <w:t xml:space="preserve"> A partir do 11º (décimo primeiro) dia de atraso, multa de até 15% (quinze inteiros por cento) sobre a obrigação não cumprida constante no termo de contrato, até o 30º (trigésimo) dia de atraso;</w:t>
      </w:r>
    </w:p>
    <w:p w14:paraId="62DC4DA6" w14:textId="574C5247" w:rsidR="00AE65D1" w:rsidRPr="00B646BE" w:rsidRDefault="00AE65D1" w:rsidP="00AE65D1">
      <w:pPr>
        <w:widowControl w:val="0"/>
        <w:autoSpaceDE w:val="0"/>
        <w:spacing w:before="240" w:after="120" w:line="360" w:lineRule="auto"/>
        <w:ind w:left="709"/>
        <w:jc w:val="both"/>
        <w:rPr>
          <w:sz w:val="23"/>
          <w:szCs w:val="23"/>
        </w:rPr>
      </w:pPr>
      <w:r w:rsidRPr="00B646BE">
        <w:rPr>
          <w:b/>
          <w:bCs/>
          <w:sz w:val="23"/>
          <w:szCs w:val="23"/>
        </w:rPr>
        <w:t xml:space="preserve">d) </w:t>
      </w:r>
      <w:r w:rsidR="00F87B53" w:rsidRPr="00F87B53">
        <w:rPr>
          <w:sz w:val="23"/>
          <w:szCs w:val="23"/>
        </w:rPr>
        <w:t>A partir do 31º (trigésimo primeiro) dia estará caracterizado inexecução total ou parcial da obrigação assumida, podendo ser aplicado o previsto na alínea ‘</w:t>
      </w:r>
      <w:r w:rsidR="00F87B53">
        <w:rPr>
          <w:sz w:val="23"/>
          <w:szCs w:val="23"/>
        </w:rPr>
        <w:t>f</w:t>
      </w:r>
      <w:r w:rsidR="00F87B53" w:rsidRPr="00F87B53">
        <w:rPr>
          <w:sz w:val="23"/>
          <w:szCs w:val="23"/>
        </w:rPr>
        <w:t>, cumulado com alínea ‘</w:t>
      </w:r>
      <w:r w:rsidR="00F87B53">
        <w:rPr>
          <w:sz w:val="23"/>
          <w:szCs w:val="23"/>
        </w:rPr>
        <w:t>g</w:t>
      </w:r>
      <w:r w:rsidR="00F87B53" w:rsidRPr="00F87B53">
        <w:rPr>
          <w:sz w:val="23"/>
          <w:szCs w:val="23"/>
        </w:rPr>
        <w:t>’, conforme o caso;</w:t>
      </w:r>
      <w:r w:rsidRPr="00B646BE">
        <w:rPr>
          <w:b/>
          <w:bCs/>
          <w:sz w:val="23"/>
          <w:szCs w:val="23"/>
        </w:rPr>
        <w:t>e)</w:t>
      </w:r>
      <w:r w:rsidRPr="00B646BE">
        <w:rPr>
          <w:sz w:val="23"/>
          <w:szCs w:val="23"/>
        </w:rPr>
        <w:t xml:space="preserve"> Multa de 10% (dez inteiros por cento) sobre o valor do pedido contrato, por entrega do(s) lote(s) em desconformidade com as especificações estabelecidas ou em condições impróprias para a utilização, sem prejuízo da obrigação de substituí-los;</w:t>
      </w:r>
    </w:p>
    <w:p w14:paraId="389BCC3F" w14:textId="77777777" w:rsidR="00AE65D1" w:rsidRPr="00B646BE" w:rsidRDefault="00AE65D1" w:rsidP="00AE65D1">
      <w:pPr>
        <w:autoSpaceDE w:val="0"/>
        <w:spacing w:before="240" w:line="360" w:lineRule="auto"/>
        <w:ind w:left="708"/>
        <w:jc w:val="both"/>
        <w:rPr>
          <w:bCs/>
          <w:sz w:val="23"/>
          <w:szCs w:val="23"/>
        </w:rPr>
      </w:pPr>
      <w:r w:rsidRPr="00B646BE">
        <w:rPr>
          <w:b/>
          <w:bCs/>
          <w:sz w:val="23"/>
          <w:szCs w:val="23"/>
        </w:rPr>
        <w:t>f)</w:t>
      </w:r>
      <w:r w:rsidRPr="00B646BE">
        <w:rPr>
          <w:sz w:val="23"/>
          <w:szCs w:val="23"/>
        </w:rPr>
        <w:t xml:space="preserve"> </w:t>
      </w:r>
      <w:r w:rsidRPr="00B646BE">
        <w:rPr>
          <w:bCs/>
          <w:sz w:val="23"/>
          <w:szCs w:val="23"/>
        </w:rPr>
        <w:t xml:space="preserve">Nos demais casos de inadimplemento, multa de 20% (vinte por cento) sobre o </w:t>
      </w:r>
      <w:r w:rsidRPr="00B646BE">
        <w:rPr>
          <w:sz w:val="23"/>
          <w:szCs w:val="23"/>
        </w:rPr>
        <w:t>valor total</w:t>
      </w:r>
      <w:r w:rsidRPr="00B646BE">
        <w:rPr>
          <w:b/>
          <w:sz w:val="23"/>
          <w:szCs w:val="23"/>
        </w:rPr>
        <w:t xml:space="preserve"> </w:t>
      </w:r>
      <w:r w:rsidRPr="00B646BE">
        <w:rPr>
          <w:sz w:val="23"/>
          <w:szCs w:val="23"/>
        </w:rPr>
        <w:t>da obrigação não cumprida</w:t>
      </w:r>
      <w:r w:rsidRPr="00B646BE">
        <w:rPr>
          <w:bCs/>
          <w:sz w:val="23"/>
          <w:szCs w:val="23"/>
        </w:rPr>
        <w:t xml:space="preserve"> constante no termo de contrato; </w:t>
      </w:r>
    </w:p>
    <w:p w14:paraId="4BF758CA" w14:textId="73D6CD5A" w:rsidR="00AE65D1" w:rsidRPr="00B646BE" w:rsidRDefault="00AE65D1" w:rsidP="00AE65D1">
      <w:pPr>
        <w:autoSpaceDE w:val="0"/>
        <w:spacing w:before="240" w:line="360" w:lineRule="auto"/>
        <w:ind w:left="708"/>
        <w:jc w:val="both"/>
        <w:rPr>
          <w:b/>
          <w:bCs/>
          <w:sz w:val="23"/>
          <w:szCs w:val="23"/>
        </w:rPr>
      </w:pPr>
      <w:r w:rsidRPr="00B646BE">
        <w:rPr>
          <w:b/>
          <w:bCs/>
          <w:sz w:val="23"/>
          <w:szCs w:val="23"/>
        </w:rPr>
        <w:lastRenderedPageBreak/>
        <w:t>g)</w:t>
      </w:r>
      <w:r w:rsidRPr="00B646BE">
        <w:rPr>
          <w:sz w:val="23"/>
          <w:szCs w:val="23"/>
        </w:rPr>
        <w:t xml:space="preserve"> </w:t>
      </w:r>
      <w:r w:rsidR="00F47536" w:rsidRPr="00F47536">
        <w:rPr>
          <w:sz w:val="23"/>
          <w:szCs w:val="23"/>
        </w:rPr>
        <w:t xml:space="preserve">Rescisão contratual e aplicação da sanção de impedimento de licitar e contratar com o </w:t>
      </w:r>
      <w:r w:rsidR="00F47536" w:rsidRPr="00F47536">
        <w:rPr>
          <w:b/>
          <w:i/>
          <w:sz w:val="23"/>
          <w:szCs w:val="23"/>
        </w:rPr>
        <w:t>SAAE</w:t>
      </w:r>
      <w:r w:rsidR="00F47536" w:rsidRPr="00F47536">
        <w:rPr>
          <w:sz w:val="23"/>
          <w:szCs w:val="23"/>
        </w:rPr>
        <w:t xml:space="preserve"> de Indaiatuba, pelo prazo de 12 (doze) meses, na hipótese de descumprimento integral do contrato.</w:t>
      </w:r>
    </w:p>
    <w:p w14:paraId="6B16174B" w14:textId="77777777" w:rsidR="00AE65D1" w:rsidRPr="00B646BE" w:rsidRDefault="00AE65D1" w:rsidP="00AE65D1">
      <w:pPr>
        <w:pStyle w:val="modelo"/>
        <w:tabs>
          <w:tab w:val="clear" w:pos="4419"/>
          <w:tab w:val="clear" w:pos="8838"/>
          <w:tab w:val="left" w:pos="360"/>
          <w:tab w:val="left" w:pos="900"/>
        </w:tabs>
        <w:spacing w:line="360" w:lineRule="auto"/>
        <w:ind w:left="709"/>
        <w:rPr>
          <w:rFonts w:ascii="Times New Roman" w:hAnsi="Times New Roman" w:cs="Times New Roman"/>
          <w:b/>
          <w:sz w:val="23"/>
          <w:szCs w:val="23"/>
          <w:lang w:val="pt-BR"/>
        </w:rPr>
      </w:pPr>
    </w:p>
    <w:p w14:paraId="49889740" w14:textId="77777777" w:rsidR="00AE65D1" w:rsidRPr="00B646BE" w:rsidRDefault="00AE65D1" w:rsidP="00AE65D1">
      <w:pPr>
        <w:pStyle w:val="modelo"/>
        <w:tabs>
          <w:tab w:val="clear" w:pos="4419"/>
          <w:tab w:val="clear" w:pos="8838"/>
          <w:tab w:val="left" w:pos="360"/>
          <w:tab w:val="left" w:pos="900"/>
        </w:tabs>
        <w:spacing w:line="360" w:lineRule="auto"/>
        <w:ind w:left="709"/>
        <w:rPr>
          <w:rFonts w:ascii="Times New Roman" w:hAnsi="Times New Roman" w:cs="Times New Roman"/>
          <w:sz w:val="23"/>
          <w:szCs w:val="23"/>
        </w:rPr>
      </w:pPr>
      <w:r w:rsidRPr="00B646BE">
        <w:rPr>
          <w:rFonts w:ascii="Times New Roman" w:hAnsi="Times New Roman" w:cs="Times New Roman"/>
          <w:b/>
          <w:sz w:val="23"/>
          <w:szCs w:val="23"/>
          <w:lang w:val="pt-BR"/>
        </w:rPr>
        <w:t>h)</w:t>
      </w:r>
      <w:r w:rsidRPr="00B646BE">
        <w:rPr>
          <w:rFonts w:ascii="Times New Roman" w:hAnsi="Times New Roman" w:cs="Times New Roman"/>
          <w:sz w:val="23"/>
          <w:szCs w:val="23"/>
          <w:lang w:val="pt-BR"/>
        </w:rPr>
        <w:t xml:space="preserve"> D</w:t>
      </w:r>
      <w:r w:rsidRPr="00B646BE">
        <w:rPr>
          <w:rFonts w:ascii="Times New Roman" w:hAnsi="Times New Roman" w:cs="Times New Roman"/>
          <w:sz w:val="23"/>
          <w:szCs w:val="23"/>
        </w:rPr>
        <w:t>eclaração de inidoneidade para licitar ou contratar com a Administração Pública em geral, enquanto perdurarem os motivos determinantes da punição ou até que seja providenciada sua reabilitação perante a própria autoridade que aplicou a penalidade, que será concedida sempre que o contrato ou instrumento equivalente ressarcir a Administração pelos prejuízos resultantes e após decorrido o prazo da sanção aplicada com base na alinea anterior.</w:t>
      </w:r>
    </w:p>
    <w:p w14:paraId="181F4799" w14:textId="77777777" w:rsidR="00AE65D1" w:rsidRPr="00B646BE" w:rsidRDefault="00AE65D1" w:rsidP="00AE65D1">
      <w:pPr>
        <w:widowControl w:val="0"/>
        <w:autoSpaceDE w:val="0"/>
        <w:spacing w:line="360" w:lineRule="auto"/>
        <w:jc w:val="both"/>
        <w:rPr>
          <w:sz w:val="23"/>
          <w:szCs w:val="23"/>
        </w:rPr>
      </w:pPr>
    </w:p>
    <w:p w14:paraId="030A67CA" w14:textId="77777777" w:rsidR="00AE65D1" w:rsidRPr="00B646BE" w:rsidRDefault="00AE65D1" w:rsidP="00AE65D1">
      <w:pPr>
        <w:widowControl w:val="0"/>
        <w:autoSpaceDE w:val="0"/>
        <w:spacing w:line="360" w:lineRule="auto"/>
        <w:jc w:val="both"/>
        <w:rPr>
          <w:sz w:val="23"/>
          <w:szCs w:val="23"/>
        </w:rPr>
      </w:pPr>
      <w:r w:rsidRPr="00B646BE">
        <w:rPr>
          <w:b/>
          <w:sz w:val="23"/>
          <w:szCs w:val="23"/>
        </w:rPr>
        <w:t>6.3.</w:t>
      </w:r>
      <w:r w:rsidRPr="00B646BE">
        <w:rPr>
          <w:sz w:val="23"/>
          <w:szCs w:val="23"/>
        </w:rPr>
        <w:t xml:space="preserve"> A aplicação de multas que ultrapassem o equivalente a 30% (trinta inteiros por cento) do valor do termo de contrato, será causa de anulação da(o) mesma(o), unilateralmente pela Autarquia, nos termos da legislação aplicável, e posterior cancelamento do termo de contrato.</w:t>
      </w:r>
    </w:p>
    <w:p w14:paraId="413C747E" w14:textId="77777777" w:rsidR="00AE65D1" w:rsidRPr="00B646BE" w:rsidRDefault="00AE65D1" w:rsidP="00AE65D1">
      <w:pPr>
        <w:widowControl w:val="0"/>
        <w:autoSpaceDE w:val="0"/>
        <w:spacing w:line="360" w:lineRule="auto"/>
        <w:jc w:val="both"/>
        <w:rPr>
          <w:sz w:val="23"/>
          <w:szCs w:val="23"/>
        </w:rPr>
      </w:pPr>
    </w:p>
    <w:p w14:paraId="474DE3E3" w14:textId="77777777" w:rsidR="00AE65D1" w:rsidRPr="00B646BE" w:rsidRDefault="00AE65D1" w:rsidP="00AE65D1">
      <w:pPr>
        <w:widowControl w:val="0"/>
        <w:autoSpaceDE w:val="0"/>
        <w:spacing w:line="360" w:lineRule="auto"/>
        <w:jc w:val="both"/>
        <w:rPr>
          <w:sz w:val="23"/>
          <w:szCs w:val="23"/>
        </w:rPr>
      </w:pPr>
      <w:r w:rsidRPr="00B646BE">
        <w:rPr>
          <w:b/>
          <w:sz w:val="23"/>
          <w:szCs w:val="23"/>
        </w:rPr>
        <w:t>6.4.</w:t>
      </w:r>
      <w:r w:rsidRPr="00B646BE">
        <w:rPr>
          <w:sz w:val="23"/>
          <w:szCs w:val="23"/>
        </w:rPr>
        <w:t xml:space="preserve"> As multas serão independentes entre si, podendo ser aplicadas isoladas ou cumulativamente.</w:t>
      </w:r>
    </w:p>
    <w:p w14:paraId="122C4B57" w14:textId="77777777" w:rsidR="00AE65D1" w:rsidRPr="00B646BE" w:rsidRDefault="00AE65D1" w:rsidP="00AE65D1">
      <w:pPr>
        <w:widowControl w:val="0"/>
        <w:autoSpaceDE w:val="0"/>
        <w:spacing w:line="360" w:lineRule="auto"/>
        <w:jc w:val="both"/>
        <w:rPr>
          <w:sz w:val="23"/>
          <w:szCs w:val="23"/>
        </w:rPr>
      </w:pPr>
    </w:p>
    <w:p w14:paraId="48531435" w14:textId="77777777" w:rsidR="00AE65D1" w:rsidRPr="00B646BE" w:rsidRDefault="00AE65D1" w:rsidP="00AE65D1">
      <w:pPr>
        <w:widowControl w:val="0"/>
        <w:autoSpaceDE w:val="0"/>
        <w:spacing w:line="360" w:lineRule="auto"/>
        <w:jc w:val="both"/>
        <w:rPr>
          <w:sz w:val="23"/>
          <w:szCs w:val="23"/>
          <w:lang w:val="pt-PT"/>
        </w:rPr>
      </w:pPr>
      <w:r w:rsidRPr="00B646BE">
        <w:rPr>
          <w:b/>
          <w:sz w:val="23"/>
          <w:szCs w:val="23"/>
        </w:rPr>
        <w:t>6.5.</w:t>
      </w:r>
      <w:r w:rsidRPr="00B646BE">
        <w:rPr>
          <w:sz w:val="23"/>
          <w:szCs w:val="23"/>
        </w:rPr>
        <w:t xml:space="preserve"> O valor da multa aplicada será cobrado por meio de boleto bancário, devendo ser recolhido no prazo constante do vencimento do boleto. </w:t>
      </w:r>
      <w:r w:rsidRPr="00B646BE">
        <w:rPr>
          <w:sz w:val="23"/>
          <w:szCs w:val="23"/>
          <w:lang w:val="pt-PT"/>
        </w:rPr>
        <w:t>Se o valor da multa devida não for recolhido dentro do prazo de vencimento, será automaticamente inscrito em Dívida Ativa e executado judicialmente.</w:t>
      </w:r>
    </w:p>
    <w:p w14:paraId="363B19A9" w14:textId="77777777" w:rsidR="00AE65D1" w:rsidRPr="00B646BE" w:rsidRDefault="00AE65D1" w:rsidP="00AE65D1">
      <w:pPr>
        <w:widowControl w:val="0"/>
        <w:tabs>
          <w:tab w:val="left" w:pos="0"/>
          <w:tab w:val="left" w:pos="240"/>
          <w:tab w:val="left" w:pos="600"/>
          <w:tab w:val="center" w:pos="4419"/>
          <w:tab w:val="right" w:pos="8838"/>
        </w:tabs>
        <w:autoSpaceDE w:val="0"/>
        <w:spacing w:line="100" w:lineRule="atLeast"/>
        <w:jc w:val="both"/>
        <w:rPr>
          <w:sz w:val="23"/>
          <w:szCs w:val="23"/>
          <w:lang w:val="pt-PT"/>
        </w:rPr>
      </w:pPr>
    </w:p>
    <w:p w14:paraId="14542B29" w14:textId="3D38DBDD" w:rsidR="00AE65D1" w:rsidRPr="00B646BE" w:rsidRDefault="00AE65D1" w:rsidP="00AE65D1">
      <w:pPr>
        <w:autoSpaceDE w:val="0"/>
        <w:spacing w:line="360" w:lineRule="auto"/>
        <w:jc w:val="both"/>
        <w:rPr>
          <w:sz w:val="23"/>
          <w:szCs w:val="23"/>
        </w:rPr>
      </w:pPr>
      <w:r w:rsidRPr="00B646BE">
        <w:rPr>
          <w:b/>
          <w:sz w:val="23"/>
          <w:szCs w:val="23"/>
        </w:rPr>
        <w:t>6.6.</w:t>
      </w:r>
      <w:r w:rsidRPr="00B646BE">
        <w:rPr>
          <w:sz w:val="23"/>
          <w:szCs w:val="23"/>
        </w:rPr>
        <w:t xml:space="preserve"> As penalidades previstas neste </w:t>
      </w:r>
      <w:r w:rsidR="00766F0F">
        <w:rPr>
          <w:sz w:val="23"/>
          <w:szCs w:val="23"/>
        </w:rPr>
        <w:t>contrato</w:t>
      </w:r>
      <w:r w:rsidRPr="00B646BE">
        <w:rPr>
          <w:sz w:val="23"/>
          <w:szCs w:val="23"/>
        </w:rPr>
        <w:t xml:space="preserve"> têm caráter de sanção administrativa, consequentemente, a sua aplicação não exime a empresa </w:t>
      </w:r>
      <w:r w:rsidRPr="00B646BE">
        <w:rPr>
          <w:b/>
          <w:sz w:val="23"/>
          <w:szCs w:val="23"/>
        </w:rPr>
        <w:t>contratada</w:t>
      </w:r>
      <w:r w:rsidRPr="00B646BE">
        <w:rPr>
          <w:sz w:val="23"/>
          <w:szCs w:val="23"/>
        </w:rPr>
        <w:t xml:space="preserve"> da reparação das eventuais perdas e danos que seu ato punível venha acarretar ao </w:t>
      </w:r>
      <w:r w:rsidRPr="00B646BE">
        <w:rPr>
          <w:b/>
          <w:i/>
          <w:sz w:val="23"/>
          <w:szCs w:val="23"/>
        </w:rPr>
        <w:t>SAAE</w:t>
      </w:r>
      <w:r w:rsidRPr="00B646BE">
        <w:rPr>
          <w:sz w:val="23"/>
          <w:szCs w:val="23"/>
        </w:rPr>
        <w:t>.</w:t>
      </w:r>
    </w:p>
    <w:p w14:paraId="7C08714C" w14:textId="77777777" w:rsidR="00AE65D1" w:rsidRPr="00B646BE" w:rsidRDefault="00AE65D1" w:rsidP="00AE65D1">
      <w:pPr>
        <w:autoSpaceDE w:val="0"/>
        <w:spacing w:line="100" w:lineRule="atLeast"/>
        <w:jc w:val="both"/>
        <w:rPr>
          <w:sz w:val="23"/>
          <w:szCs w:val="23"/>
        </w:rPr>
      </w:pPr>
    </w:p>
    <w:p w14:paraId="6AEF73A8" w14:textId="77777777" w:rsidR="00AE65D1" w:rsidRPr="00B646BE" w:rsidRDefault="00AE65D1" w:rsidP="00AE65D1">
      <w:pPr>
        <w:autoSpaceDE w:val="0"/>
        <w:spacing w:line="360" w:lineRule="auto"/>
        <w:jc w:val="both"/>
        <w:rPr>
          <w:sz w:val="23"/>
          <w:szCs w:val="23"/>
        </w:rPr>
      </w:pPr>
      <w:r w:rsidRPr="00B646BE">
        <w:rPr>
          <w:b/>
          <w:sz w:val="23"/>
          <w:szCs w:val="23"/>
        </w:rPr>
        <w:t>6.7.</w:t>
      </w:r>
      <w:r w:rsidRPr="00B646BE">
        <w:rPr>
          <w:sz w:val="23"/>
          <w:szCs w:val="23"/>
        </w:rPr>
        <w:t xml:space="preserve"> Após a aplicação de quaisquer das penalidades acima previstas, realizar-se-á comunicação escrita à </w:t>
      </w:r>
      <w:r w:rsidRPr="00B646BE">
        <w:rPr>
          <w:b/>
          <w:bCs/>
          <w:sz w:val="23"/>
          <w:szCs w:val="23"/>
        </w:rPr>
        <w:t>CONTRATADA</w:t>
      </w:r>
      <w:r w:rsidRPr="00B646BE">
        <w:rPr>
          <w:sz w:val="23"/>
          <w:szCs w:val="23"/>
        </w:rPr>
        <w:t xml:space="preserve">, e publicado na Imprensa Oficial do Município e/ou Diário Oficial do Estado (excluída as penalidades de advertência e multa de mora), constando o fundamento legal da punição, informando ainda que o fato será registrado no cadastro correspondente, inclusive junto ao Tribunal de Contas do Estado de São Paulo. </w:t>
      </w:r>
    </w:p>
    <w:p w14:paraId="7F34E864" w14:textId="77777777" w:rsidR="00AE65D1" w:rsidRPr="00B646BE" w:rsidRDefault="00AE65D1" w:rsidP="00AE65D1">
      <w:pPr>
        <w:autoSpaceDE w:val="0"/>
        <w:spacing w:line="360" w:lineRule="auto"/>
        <w:jc w:val="both"/>
        <w:rPr>
          <w:sz w:val="23"/>
          <w:szCs w:val="23"/>
        </w:rPr>
      </w:pPr>
    </w:p>
    <w:p w14:paraId="2BC447FB" w14:textId="77777777" w:rsidR="00AE65D1" w:rsidRPr="00B646BE" w:rsidRDefault="00AE65D1" w:rsidP="00AE65D1">
      <w:pPr>
        <w:spacing w:line="360" w:lineRule="auto"/>
        <w:jc w:val="both"/>
        <w:rPr>
          <w:sz w:val="23"/>
          <w:szCs w:val="23"/>
        </w:rPr>
      </w:pPr>
      <w:r w:rsidRPr="00B646BE">
        <w:rPr>
          <w:b/>
          <w:sz w:val="23"/>
          <w:szCs w:val="23"/>
        </w:rPr>
        <w:t>6.8.</w:t>
      </w:r>
      <w:r w:rsidRPr="00B646BE">
        <w:rPr>
          <w:sz w:val="23"/>
          <w:szCs w:val="23"/>
        </w:rPr>
        <w:t xml:space="preserve"> O presente contrato poderá ser rescindido por acordo das partes ou unilateralmente pela </w:t>
      </w:r>
      <w:r w:rsidRPr="00B646BE">
        <w:rPr>
          <w:b/>
          <w:sz w:val="23"/>
          <w:szCs w:val="23"/>
        </w:rPr>
        <w:t>CONTRATANTE</w:t>
      </w:r>
      <w:r w:rsidRPr="00B646BE">
        <w:rPr>
          <w:sz w:val="23"/>
          <w:szCs w:val="23"/>
        </w:rPr>
        <w:t xml:space="preserve"> nas hipóteses previstas na legislação vigente.</w:t>
      </w:r>
    </w:p>
    <w:p w14:paraId="240A2135" w14:textId="77777777" w:rsidR="00AE65D1" w:rsidRPr="00B646BE" w:rsidRDefault="00AE65D1" w:rsidP="00AE65D1">
      <w:pPr>
        <w:spacing w:line="360" w:lineRule="auto"/>
        <w:jc w:val="both"/>
        <w:rPr>
          <w:sz w:val="23"/>
          <w:szCs w:val="23"/>
        </w:rPr>
      </w:pPr>
      <w:r w:rsidRPr="00B646BE">
        <w:rPr>
          <w:sz w:val="23"/>
          <w:szCs w:val="23"/>
        </w:rPr>
        <w:t>  </w:t>
      </w:r>
    </w:p>
    <w:p w14:paraId="33A8AA7F" w14:textId="77777777" w:rsidR="00AE65D1" w:rsidRPr="00B646BE" w:rsidRDefault="00AE65D1" w:rsidP="00AE65D1">
      <w:pPr>
        <w:spacing w:line="360" w:lineRule="auto"/>
        <w:jc w:val="both"/>
        <w:rPr>
          <w:b/>
          <w:sz w:val="23"/>
          <w:szCs w:val="23"/>
        </w:rPr>
      </w:pPr>
      <w:r w:rsidRPr="00B646BE">
        <w:rPr>
          <w:sz w:val="23"/>
          <w:szCs w:val="23"/>
        </w:rPr>
        <w:lastRenderedPageBreak/>
        <w:tab/>
      </w:r>
      <w:r w:rsidRPr="00B646BE">
        <w:rPr>
          <w:b/>
          <w:sz w:val="23"/>
          <w:szCs w:val="23"/>
        </w:rPr>
        <w:t>CLÁUSULA 7</w:t>
      </w:r>
      <w:r w:rsidRPr="00B646BE">
        <w:rPr>
          <w:b/>
          <w:bCs/>
          <w:sz w:val="23"/>
          <w:szCs w:val="23"/>
          <w:u w:val="single"/>
          <w:vertAlign w:val="superscript"/>
        </w:rPr>
        <w:t>a</w:t>
      </w:r>
      <w:r w:rsidRPr="00B646BE">
        <w:rPr>
          <w:b/>
          <w:sz w:val="23"/>
          <w:szCs w:val="23"/>
        </w:rPr>
        <w:t xml:space="preserve"> - DAS DISPOSIÇÕES GERAIS</w:t>
      </w:r>
    </w:p>
    <w:p w14:paraId="68A1A579" w14:textId="77777777" w:rsidR="00AE65D1" w:rsidRPr="00B646BE" w:rsidRDefault="00AE65D1" w:rsidP="00AE65D1">
      <w:pPr>
        <w:spacing w:line="360" w:lineRule="auto"/>
        <w:jc w:val="both"/>
        <w:rPr>
          <w:sz w:val="23"/>
          <w:szCs w:val="23"/>
        </w:rPr>
      </w:pPr>
      <w:r w:rsidRPr="00B646BE">
        <w:rPr>
          <w:sz w:val="23"/>
          <w:szCs w:val="23"/>
        </w:rPr>
        <w:t> </w:t>
      </w:r>
    </w:p>
    <w:p w14:paraId="1C55FCE8" w14:textId="77777777" w:rsidR="00AE65D1" w:rsidRPr="0050596F" w:rsidRDefault="00AE65D1" w:rsidP="00AE65D1">
      <w:pPr>
        <w:spacing w:line="360" w:lineRule="auto"/>
        <w:jc w:val="both"/>
        <w:rPr>
          <w:sz w:val="23"/>
          <w:szCs w:val="23"/>
        </w:rPr>
      </w:pPr>
      <w:r w:rsidRPr="0050596F">
        <w:rPr>
          <w:b/>
          <w:sz w:val="23"/>
          <w:szCs w:val="23"/>
        </w:rPr>
        <w:t xml:space="preserve">7.1. </w:t>
      </w:r>
      <w:r w:rsidRPr="0050596F">
        <w:rPr>
          <w:sz w:val="23"/>
          <w:szCs w:val="23"/>
        </w:rPr>
        <w:t>A tolerância das partes não implica em novação das obrigações assumidas no presente contrato.</w:t>
      </w:r>
    </w:p>
    <w:p w14:paraId="0868D209" w14:textId="77777777" w:rsidR="0050596F" w:rsidRPr="0050596F" w:rsidRDefault="0050596F" w:rsidP="00AE65D1">
      <w:pPr>
        <w:spacing w:line="360" w:lineRule="auto"/>
        <w:jc w:val="both"/>
        <w:rPr>
          <w:b/>
          <w:sz w:val="23"/>
          <w:szCs w:val="23"/>
        </w:rPr>
      </w:pPr>
    </w:p>
    <w:p w14:paraId="3DF30CFC" w14:textId="4653F7FC" w:rsidR="0050596F" w:rsidRPr="0050596F" w:rsidRDefault="0050596F" w:rsidP="00AE65D1">
      <w:pPr>
        <w:spacing w:line="360" w:lineRule="auto"/>
        <w:jc w:val="both"/>
        <w:rPr>
          <w:sz w:val="23"/>
          <w:szCs w:val="23"/>
        </w:rPr>
      </w:pPr>
      <w:r>
        <w:rPr>
          <w:b/>
          <w:sz w:val="23"/>
          <w:szCs w:val="23"/>
        </w:rPr>
        <w:t>7.2</w:t>
      </w:r>
      <w:r w:rsidRPr="0050596F">
        <w:rPr>
          <w:b/>
          <w:sz w:val="23"/>
          <w:szCs w:val="23"/>
        </w:rPr>
        <w:t xml:space="preserve">. </w:t>
      </w:r>
      <w:r w:rsidRPr="0050596F">
        <w:rPr>
          <w:sz w:val="23"/>
          <w:szCs w:val="23"/>
        </w:rPr>
        <w:t>O contrato poderá ser alterado nas hipóteses legais.</w:t>
      </w:r>
    </w:p>
    <w:p w14:paraId="29D423FA" w14:textId="77777777" w:rsidR="00AE65D1" w:rsidRPr="00B646BE" w:rsidRDefault="00AE65D1" w:rsidP="00AE65D1">
      <w:pPr>
        <w:spacing w:line="360" w:lineRule="auto"/>
        <w:jc w:val="both"/>
        <w:rPr>
          <w:sz w:val="23"/>
          <w:szCs w:val="23"/>
        </w:rPr>
      </w:pPr>
    </w:p>
    <w:p w14:paraId="4A75038A" w14:textId="7F289338" w:rsidR="00AE65D1" w:rsidRPr="00B646BE" w:rsidRDefault="00AE65D1" w:rsidP="00AE65D1">
      <w:pPr>
        <w:widowControl w:val="0"/>
        <w:numPr>
          <w:ilvl w:val="0"/>
          <w:numId w:val="2"/>
        </w:numPr>
        <w:tabs>
          <w:tab w:val="clear" w:pos="0"/>
          <w:tab w:val="num" w:pos="-218"/>
          <w:tab w:val="left" w:pos="426"/>
        </w:tabs>
        <w:suppressAutoHyphens w:val="0"/>
        <w:spacing w:line="360" w:lineRule="auto"/>
        <w:ind w:left="0" w:firstLine="0"/>
        <w:jc w:val="both"/>
        <w:rPr>
          <w:sz w:val="23"/>
          <w:szCs w:val="23"/>
        </w:rPr>
      </w:pPr>
      <w:r w:rsidRPr="00B646BE">
        <w:rPr>
          <w:b/>
          <w:sz w:val="23"/>
          <w:szCs w:val="23"/>
        </w:rPr>
        <w:t>7.</w:t>
      </w:r>
      <w:r w:rsidR="0050596F">
        <w:rPr>
          <w:b/>
          <w:sz w:val="23"/>
          <w:szCs w:val="23"/>
        </w:rPr>
        <w:t>3</w:t>
      </w:r>
      <w:r w:rsidRPr="00B646BE">
        <w:rPr>
          <w:b/>
          <w:sz w:val="23"/>
          <w:szCs w:val="23"/>
        </w:rPr>
        <w:t>.</w:t>
      </w:r>
      <w:r w:rsidRPr="00B646BE">
        <w:rPr>
          <w:sz w:val="23"/>
          <w:szCs w:val="23"/>
        </w:rPr>
        <w:t xml:space="preserve"> Fazem parte integrante deste instrumento, os termos do edital do </w:t>
      </w:r>
      <w:r w:rsidRPr="00B646BE">
        <w:rPr>
          <w:b/>
          <w:bCs/>
          <w:sz w:val="23"/>
          <w:szCs w:val="23"/>
        </w:rPr>
        <w:t>Pregão Eletrônico n</w:t>
      </w:r>
      <w:r w:rsidRPr="00B646BE">
        <w:rPr>
          <w:b/>
          <w:bCs/>
          <w:sz w:val="23"/>
          <w:szCs w:val="23"/>
          <w:u w:val="single"/>
          <w:vertAlign w:val="superscript"/>
        </w:rPr>
        <w:t>o</w:t>
      </w:r>
      <w:r w:rsidRPr="00B646BE">
        <w:rPr>
          <w:b/>
          <w:bCs/>
          <w:sz w:val="23"/>
          <w:szCs w:val="23"/>
        </w:rPr>
        <w:t xml:space="preserve"> xx/202x </w:t>
      </w:r>
      <w:r w:rsidRPr="00B646BE">
        <w:rPr>
          <w:bCs/>
          <w:sz w:val="23"/>
          <w:szCs w:val="23"/>
        </w:rPr>
        <w:t xml:space="preserve"> e da </w:t>
      </w:r>
      <w:r w:rsidRPr="00B646BE">
        <w:rPr>
          <w:b/>
          <w:bCs/>
          <w:sz w:val="23"/>
          <w:szCs w:val="23"/>
        </w:rPr>
        <w:t>Ata de Registro de Preços n</w:t>
      </w:r>
      <w:r w:rsidRPr="00B646BE">
        <w:rPr>
          <w:b/>
          <w:bCs/>
          <w:sz w:val="23"/>
          <w:szCs w:val="23"/>
          <w:u w:val="single"/>
          <w:vertAlign w:val="superscript"/>
        </w:rPr>
        <w:t>o</w:t>
      </w:r>
      <w:r w:rsidRPr="00B646BE">
        <w:rPr>
          <w:b/>
          <w:bCs/>
          <w:sz w:val="23"/>
          <w:szCs w:val="23"/>
        </w:rPr>
        <w:t xml:space="preserve"> xx/202x</w:t>
      </w:r>
      <w:r w:rsidRPr="00B646BE">
        <w:rPr>
          <w:sz w:val="23"/>
          <w:szCs w:val="23"/>
        </w:rPr>
        <w:t xml:space="preserve">, que deu origem à presente avença, bem como as demais condições da proposta apresentada pela </w:t>
      </w:r>
      <w:r w:rsidRPr="00B646BE">
        <w:rPr>
          <w:b/>
          <w:sz w:val="23"/>
          <w:szCs w:val="23"/>
        </w:rPr>
        <w:t>CONTRATADA</w:t>
      </w:r>
      <w:r w:rsidRPr="00B646BE">
        <w:rPr>
          <w:sz w:val="23"/>
          <w:szCs w:val="23"/>
        </w:rPr>
        <w:t xml:space="preserve"> ao </w:t>
      </w:r>
      <w:r w:rsidRPr="00B646BE">
        <w:rPr>
          <w:b/>
          <w:sz w:val="23"/>
          <w:szCs w:val="23"/>
        </w:rPr>
        <w:t>CONTRATANTE</w:t>
      </w:r>
      <w:r w:rsidRPr="00B646BE">
        <w:rPr>
          <w:sz w:val="23"/>
          <w:szCs w:val="23"/>
        </w:rPr>
        <w:t>.</w:t>
      </w:r>
    </w:p>
    <w:p w14:paraId="0615972F" w14:textId="77777777" w:rsidR="00AE65D1" w:rsidRPr="00B646BE" w:rsidRDefault="00AE65D1" w:rsidP="00AE65D1">
      <w:pPr>
        <w:jc w:val="both"/>
        <w:rPr>
          <w:sz w:val="23"/>
          <w:szCs w:val="23"/>
        </w:rPr>
      </w:pPr>
      <w:r w:rsidRPr="00B646BE">
        <w:rPr>
          <w:sz w:val="23"/>
          <w:szCs w:val="23"/>
        </w:rPr>
        <w:t> </w:t>
      </w:r>
    </w:p>
    <w:p w14:paraId="05559595" w14:textId="7B4CEFD0" w:rsidR="00AE65D1" w:rsidRPr="00B646BE" w:rsidRDefault="00AE65D1" w:rsidP="00AE65D1">
      <w:pPr>
        <w:spacing w:line="360" w:lineRule="auto"/>
        <w:jc w:val="both"/>
        <w:rPr>
          <w:sz w:val="23"/>
          <w:szCs w:val="23"/>
        </w:rPr>
      </w:pPr>
      <w:r w:rsidRPr="00B646BE">
        <w:rPr>
          <w:b/>
          <w:sz w:val="23"/>
          <w:szCs w:val="23"/>
        </w:rPr>
        <w:t>7</w:t>
      </w:r>
      <w:r w:rsidR="0050596F">
        <w:rPr>
          <w:b/>
          <w:sz w:val="23"/>
          <w:szCs w:val="23"/>
        </w:rPr>
        <w:t>.4</w:t>
      </w:r>
      <w:r w:rsidRPr="00B646BE">
        <w:rPr>
          <w:b/>
          <w:sz w:val="23"/>
          <w:szCs w:val="23"/>
        </w:rPr>
        <w:t>.</w:t>
      </w:r>
      <w:r w:rsidRPr="00B646BE">
        <w:rPr>
          <w:sz w:val="23"/>
          <w:szCs w:val="23"/>
        </w:rPr>
        <w:t xml:space="preserve"> Fica eleito o foro da Comarca de Indaiatuba como competente para apreciar todas as questões decorrentes do presente contrato, com renúncia expressa de qualquer outro, por mais privilegiado que for.</w:t>
      </w:r>
    </w:p>
    <w:p w14:paraId="3F582EC0" w14:textId="77777777" w:rsidR="00AE65D1" w:rsidRPr="00B646BE" w:rsidRDefault="00AE65D1" w:rsidP="00AE65D1">
      <w:pPr>
        <w:jc w:val="both"/>
        <w:rPr>
          <w:sz w:val="23"/>
          <w:szCs w:val="23"/>
        </w:rPr>
      </w:pPr>
      <w:r w:rsidRPr="00B646BE">
        <w:rPr>
          <w:sz w:val="23"/>
          <w:szCs w:val="23"/>
        </w:rPr>
        <w:t> </w:t>
      </w:r>
    </w:p>
    <w:p w14:paraId="35064960" w14:textId="77777777" w:rsidR="00AE65D1" w:rsidRPr="00B646BE" w:rsidRDefault="00AE65D1" w:rsidP="00AE65D1">
      <w:pPr>
        <w:spacing w:line="360" w:lineRule="auto"/>
        <w:jc w:val="both"/>
        <w:rPr>
          <w:sz w:val="23"/>
          <w:szCs w:val="23"/>
        </w:rPr>
      </w:pPr>
      <w:r w:rsidRPr="00B646BE">
        <w:rPr>
          <w:sz w:val="23"/>
          <w:szCs w:val="23"/>
        </w:rPr>
        <w:t>E assim, por estarem justos e contratados, assinam o presente termo em 02 (duas) vias de igual teor e para o mesmo fim.</w:t>
      </w:r>
    </w:p>
    <w:p w14:paraId="4D39C89B" w14:textId="77777777" w:rsidR="00AE65D1" w:rsidRPr="00B646BE" w:rsidRDefault="00AE65D1" w:rsidP="00AE65D1">
      <w:pPr>
        <w:jc w:val="both"/>
        <w:rPr>
          <w:sz w:val="23"/>
          <w:szCs w:val="23"/>
        </w:rPr>
      </w:pPr>
      <w:r w:rsidRPr="00B646BE">
        <w:rPr>
          <w:sz w:val="23"/>
          <w:szCs w:val="23"/>
        </w:rPr>
        <w:t> </w:t>
      </w:r>
    </w:p>
    <w:p w14:paraId="3CD1CF41" w14:textId="77777777" w:rsidR="00AE65D1" w:rsidRPr="00B646BE" w:rsidRDefault="00AE65D1" w:rsidP="00AE65D1">
      <w:pPr>
        <w:spacing w:line="360" w:lineRule="auto"/>
        <w:jc w:val="center"/>
        <w:rPr>
          <w:sz w:val="23"/>
          <w:szCs w:val="23"/>
        </w:rPr>
      </w:pPr>
      <w:r w:rsidRPr="00B646BE">
        <w:rPr>
          <w:sz w:val="23"/>
          <w:szCs w:val="23"/>
        </w:rPr>
        <w:t xml:space="preserve">Indaiatuba, </w:t>
      </w:r>
      <w:r w:rsidRPr="00B646BE">
        <w:rPr>
          <w:sz w:val="23"/>
          <w:szCs w:val="23"/>
          <w:highlight w:val="green"/>
        </w:rPr>
        <w:t>xx</w:t>
      </w:r>
      <w:r w:rsidRPr="00B646BE">
        <w:rPr>
          <w:sz w:val="23"/>
          <w:szCs w:val="23"/>
        </w:rPr>
        <w:t xml:space="preserve"> de </w:t>
      </w:r>
      <w:r w:rsidRPr="00B646BE">
        <w:rPr>
          <w:sz w:val="23"/>
          <w:szCs w:val="23"/>
          <w:highlight w:val="green"/>
        </w:rPr>
        <w:t>xxxx</w:t>
      </w:r>
      <w:r w:rsidRPr="00B646BE">
        <w:rPr>
          <w:sz w:val="23"/>
          <w:szCs w:val="23"/>
        </w:rPr>
        <w:t xml:space="preserve"> de 202</w:t>
      </w:r>
      <w:r w:rsidRPr="00B646BE">
        <w:rPr>
          <w:sz w:val="23"/>
          <w:szCs w:val="23"/>
          <w:highlight w:val="green"/>
        </w:rPr>
        <w:t>x</w:t>
      </w:r>
      <w:r w:rsidRPr="00B646BE">
        <w:rPr>
          <w:sz w:val="23"/>
          <w:szCs w:val="23"/>
        </w:rPr>
        <w:t>.</w:t>
      </w:r>
    </w:p>
    <w:p w14:paraId="5808CE7F" w14:textId="77777777" w:rsidR="00AE65D1" w:rsidRPr="00B646BE" w:rsidRDefault="00AE65D1" w:rsidP="00AE65D1">
      <w:pPr>
        <w:spacing w:line="360" w:lineRule="auto"/>
        <w:jc w:val="both"/>
        <w:rPr>
          <w:sz w:val="23"/>
          <w:szCs w:val="23"/>
        </w:rPr>
      </w:pPr>
    </w:p>
    <w:tbl>
      <w:tblPr>
        <w:tblW w:w="5000" w:type="pct"/>
        <w:tblCellMar>
          <w:left w:w="70" w:type="dxa"/>
          <w:right w:w="70" w:type="dxa"/>
        </w:tblCellMar>
        <w:tblLook w:val="04A0" w:firstRow="1" w:lastRow="0" w:firstColumn="1" w:lastColumn="0" w:noHBand="0" w:noVBand="1"/>
      </w:tblPr>
      <w:tblGrid>
        <w:gridCol w:w="1252"/>
        <w:gridCol w:w="3213"/>
        <w:gridCol w:w="146"/>
        <w:gridCol w:w="835"/>
        <w:gridCol w:w="3625"/>
      </w:tblGrid>
      <w:tr w:rsidR="00AE65D1" w:rsidRPr="00B646BE" w14:paraId="2696AF6B" w14:textId="77777777" w:rsidTr="00315071">
        <w:trPr>
          <w:trHeight w:val="300"/>
        </w:trPr>
        <w:tc>
          <w:tcPr>
            <w:tcW w:w="2461" w:type="pct"/>
            <w:gridSpan w:val="2"/>
            <w:tcBorders>
              <w:top w:val="nil"/>
              <w:left w:val="nil"/>
              <w:bottom w:val="nil"/>
              <w:right w:val="nil"/>
            </w:tcBorders>
            <w:shd w:val="clear" w:color="auto" w:fill="auto"/>
            <w:noWrap/>
            <w:vAlign w:val="center"/>
          </w:tcPr>
          <w:p w14:paraId="64E6CED4" w14:textId="77777777" w:rsidR="00AE65D1" w:rsidRPr="00B646BE" w:rsidRDefault="00AE65D1" w:rsidP="00315071">
            <w:pPr>
              <w:jc w:val="both"/>
              <w:rPr>
                <w:b/>
                <w:color w:val="000000"/>
                <w:sz w:val="23"/>
                <w:szCs w:val="23"/>
              </w:rPr>
            </w:pPr>
            <w:r w:rsidRPr="00B646BE">
              <w:rPr>
                <w:b/>
                <w:color w:val="000000"/>
                <w:sz w:val="23"/>
                <w:szCs w:val="23"/>
              </w:rPr>
              <w:t xml:space="preserve">SERVIÇO AUTÔNOMO DE ÁGUA E </w:t>
            </w:r>
          </w:p>
          <w:p w14:paraId="05997C0D" w14:textId="77777777" w:rsidR="00AE65D1" w:rsidRPr="00B646BE" w:rsidRDefault="00AE65D1" w:rsidP="00315071">
            <w:pPr>
              <w:jc w:val="both"/>
              <w:rPr>
                <w:b/>
                <w:color w:val="000000"/>
                <w:sz w:val="23"/>
                <w:szCs w:val="23"/>
              </w:rPr>
            </w:pPr>
            <w:r w:rsidRPr="00B646BE">
              <w:rPr>
                <w:b/>
                <w:color w:val="000000"/>
                <w:sz w:val="23"/>
                <w:szCs w:val="23"/>
              </w:rPr>
              <w:t xml:space="preserve">ESGOTOS - </w:t>
            </w:r>
            <w:r w:rsidRPr="00B646BE">
              <w:rPr>
                <w:b/>
                <w:i/>
                <w:color w:val="000000"/>
                <w:sz w:val="23"/>
                <w:szCs w:val="23"/>
              </w:rPr>
              <w:t>SAAE</w:t>
            </w:r>
          </w:p>
        </w:tc>
        <w:tc>
          <w:tcPr>
            <w:tcW w:w="80" w:type="pct"/>
            <w:tcBorders>
              <w:top w:val="nil"/>
              <w:left w:val="nil"/>
              <w:bottom w:val="nil"/>
              <w:right w:val="nil"/>
            </w:tcBorders>
          </w:tcPr>
          <w:p w14:paraId="6C38BAD0" w14:textId="77777777" w:rsidR="00AE65D1" w:rsidRPr="00B646BE" w:rsidRDefault="00AE65D1" w:rsidP="00315071">
            <w:pPr>
              <w:jc w:val="both"/>
              <w:rPr>
                <w:b/>
                <w:color w:val="000000"/>
                <w:sz w:val="23"/>
                <w:szCs w:val="23"/>
              </w:rPr>
            </w:pPr>
          </w:p>
        </w:tc>
        <w:tc>
          <w:tcPr>
            <w:tcW w:w="2458" w:type="pct"/>
            <w:gridSpan w:val="2"/>
            <w:tcBorders>
              <w:top w:val="nil"/>
              <w:left w:val="nil"/>
              <w:bottom w:val="nil"/>
              <w:right w:val="nil"/>
            </w:tcBorders>
            <w:shd w:val="clear" w:color="auto" w:fill="auto"/>
            <w:noWrap/>
            <w:vAlign w:val="center"/>
          </w:tcPr>
          <w:p w14:paraId="5763B153" w14:textId="77777777" w:rsidR="00AE65D1" w:rsidRPr="00B646BE" w:rsidRDefault="00AE65D1" w:rsidP="00315071">
            <w:pPr>
              <w:jc w:val="both"/>
              <w:rPr>
                <w:b/>
                <w:color w:val="000000"/>
                <w:sz w:val="23"/>
                <w:szCs w:val="23"/>
              </w:rPr>
            </w:pPr>
            <w:r w:rsidRPr="00B646BE">
              <w:rPr>
                <w:b/>
                <w:color w:val="000000"/>
                <w:sz w:val="23"/>
                <w:szCs w:val="23"/>
              </w:rPr>
              <w:t>CONTRATADA</w:t>
            </w:r>
          </w:p>
        </w:tc>
      </w:tr>
      <w:tr w:rsidR="00AE65D1" w:rsidRPr="00B646BE" w14:paraId="579AE83A" w14:textId="77777777" w:rsidTr="00315071">
        <w:trPr>
          <w:trHeight w:val="300"/>
        </w:trPr>
        <w:tc>
          <w:tcPr>
            <w:tcW w:w="2461" w:type="pct"/>
            <w:gridSpan w:val="2"/>
            <w:tcBorders>
              <w:top w:val="nil"/>
              <w:left w:val="nil"/>
              <w:bottom w:val="nil"/>
              <w:right w:val="nil"/>
            </w:tcBorders>
            <w:shd w:val="clear" w:color="auto" w:fill="auto"/>
            <w:noWrap/>
            <w:vAlign w:val="center"/>
          </w:tcPr>
          <w:p w14:paraId="7DD475C8" w14:textId="77777777" w:rsidR="00AE65D1" w:rsidRPr="00B646BE" w:rsidRDefault="00AE65D1" w:rsidP="00315071">
            <w:pPr>
              <w:jc w:val="both"/>
              <w:rPr>
                <w:color w:val="000000"/>
                <w:sz w:val="23"/>
                <w:szCs w:val="23"/>
              </w:rPr>
            </w:pPr>
          </w:p>
        </w:tc>
        <w:tc>
          <w:tcPr>
            <w:tcW w:w="80" w:type="pct"/>
            <w:tcBorders>
              <w:top w:val="nil"/>
              <w:left w:val="nil"/>
              <w:bottom w:val="nil"/>
              <w:right w:val="nil"/>
            </w:tcBorders>
          </w:tcPr>
          <w:p w14:paraId="5AB778A9" w14:textId="77777777" w:rsidR="00AE65D1" w:rsidRPr="00B646BE" w:rsidRDefault="00AE65D1" w:rsidP="00315071">
            <w:pPr>
              <w:jc w:val="both"/>
              <w:rPr>
                <w:color w:val="000000"/>
                <w:sz w:val="23"/>
                <w:szCs w:val="23"/>
              </w:rPr>
            </w:pPr>
          </w:p>
        </w:tc>
        <w:tc>
          <w:tcPr>
            <w:tcW w:w="2458" w:type="pct"/>
            <w:gridSpan w:val="2"/>
            <w:tcBorders>
              <w:top w:val="nil"/>
              <w:left w:val="nil"/>
              <w:bottom w:val="nil"/>
              <w:right w:val="nil"/>
            </w:tcBorders>
            <w:shd w:val="clear" w:color="auto" w:fill="auto"/>
            <w:noWrap/>
            <w:vAlign w:val="center"/>
          </w:tcPr>
          <w:p w14:paraId="4B9CC0BD" w14:textId="77777777" w:rsidR="00AE65D1" w:rsidRPr="00B646BE" w:rsidRDefault="00AE65D1" w:rsidP="00315071">
            <w:pPr>
              <w:jc w:val="both"/>
              <w:rPr>
                <w:color w:val="000000"/>
                <w:sz w:val="23"/>
                <w:szCs w:val="23"/>
              </w:rPr>
            </w:pPr>
          </w:p>
        </w:tc>
      </w:tr>
      <w:tr w:rsidR="00AE65D1" w:rsidRPr="00B646BE" w14:paraId="5126EF2A" w14:textId="77777777" w:rsidTr="00315071">
        <w:trPr>
          <w:trHeight w:val="300"/>
        </w:trPr>
        <w:tc>
          <w:tcPr>
            <w:tcW w:w="2461" w:type="pct"/>
            <w:gridSpan w:val="2"/>
            <w:tcBorders>
              <w:top w:val="nil"/>
              <w:left w:val="nil"/>
              <w:bottom w:val="nil"/>
              <w:right w:val="nil"/>
            </w:tcBorders>
            <w:shd w:val="clear" w:color="auto" w:fill="auto"/>
            <w:noWrap/>
            <w:vAlign w:val="center"/>
          </w:tcPr>
          <w:p w14:paraId="6CCBE38A" w14:textId="77777777" w:rsidR="00AE65D1" w:rsidRPr="00B646BE" w:rsidRDefault="00AE65D1" w:rsidP="00315071">
            <w:pPr>
              <w:jc w:val="both"/>
              <w:rPr>
                <w:color w:val="000000"/>
                <w:sz w:val="23"/>
                <w:szCs w:val="23"/>
              </w:rPr>
            </w:pPr>
          </w:p>
        </w:tc>
        <w:tc>
          <w:tcPr>
            <w:tcW w:w="80" w:type="pct"/>
            <w:tcBorders>
              <w:top w:val="nil"/>
              <w:left w:val="nil"/>
              <w:bottom w:val="nil"/>
              <w:right w:val="nil"/>
            </w:tcBorders>
          </w:tcPr>
          <w:p w14:paraId="64E5299B" w14:textId="77777777" w:rsidR="00AE65D1" w:rsidRPr="00B646BE" w:rsidRDefault="00AE65D1" w:rsidP="00315071">
            <w:pPr>
              <w:jc w:val="both"/>
              <w:rPr>
                <w:color w:val="000000"/>
                <w:sz w:val="23"/>
                <w:szCs w:val="23"/>
              </w:rPr>
            </w:pPr>
          </w:p>
        </w:tc>
        <w:tc>
          <w:tcPr>
            <w:tcW w:w="2458" w:type="pct"/>
            <w:gridSpan w:val="2"/>
            <w:tcBorders>
              <w:top w:val="nil"/>
              <w:left w:val="nil"/>
              <w:bottom w:val="nil"/>
              <w:right w:val="nil"/>
            </w:tcBorders>
            <w:shd w:val="clear" w:color="auto" w:fill="auto"/>
            <w:noWrap/>
            <w:vAlign w:val="center"/>
          </w:tcPr>
          <w:p w14:paraId="4679FE8B" w14:textId="77777777" w:rsidR="00AE65D1" w:rsidRPr="00B646BE" w:rsidRDefault="00AE65D1" w:rsidP="00315071">
            <w:pPr>
              <w:jc w:val="both"/>
              <w:rPr>
                <w:color w:val="000000"/>
                <w:sz w:val="23"/>
                <w:szCs w:val="23"/>
              </w:rPr>
            </w:pPr>
          </w:p>
        </w:tc>
      </w:tr>
      <w:tr w:rsidR="00AE65D1" w:rsidRPr="00B646BE" w14:paraId="09D65674" w14:textId="77777777" w:rsidTr="00315071">
        <w:trPr>
          <w:trHeight w:val="300"/>
        </w:trPr>
        <w:tc>
          <w:tcPr>
            <w:tcW w:w="2461" w:type="pct"/>
            <w:gridSpan w:val="2"/>
            <w:tcBorders>
              <w:top w:val="nil"/>
              <w:left w:val="nil"/>
              <w:bottom w:val="nil"/>
              <w:right w:val="nil"/>
            </w:tcBorders>
            <w:shd w:val="clear" w:color="auto" w:fill="auto"/>
            <w:noWrap/>
            <w:vAlign w:val="center"/>
            <w:hideMark/>
          </w:tcPr>
          <w:p w14:paraId="5DB201D6" w14:textId="77777777" w:rsidR="00AE65D1" w:rsidRPr="00B646BE" w:rsidRDefault="00AE65D1" w:rsidP="00315071">
            <w:pPr>
              <w:jc w:val="both"/>
              <w:rPr>
                <w:color w:val="000000"/>
                <w:sz w:val="23"/>
                <w:szCs w:val="23"/>
              </w:rPr>
            </w:pPr>
            <w:r w:rsidRPr="00B646BE">
              <w:rPr>
                <w:color w:val="000000"/>
                <w:sz w:val="23"/>
                <w:szCs w:val="23"/>
              </w:rPr>
              <w:t>____________________________________</w:t>
            </w:r>
          </w:p>
        </w:tc>
        <w:tc>
          <w:tcPr>
            <w:tcW w:w="80" w:type="pct"/>
            <w:tcBorders>
              <w:top w:val="nil"/>
              <w:left w:val="nil"/>
              <w:bottom w:val="nil"/>
              <w:right w:val="nil"/>
            </w:tcBorders>
          </w:tcPr>
          <w:p w14:paraId="10FD57F2" w14:textId="77777777" w:rsidR="00AE65D1" w:rsidRPr="00B646BE" w:rsidRDefault="00AE65D1" w:rsidP="00315071">
            <w:pPr>
              <w:jc w:val="both"/>
              <w:rPr>
                <w:color w:val="000000"/>
                <w:sz w:val="23"/>
                <w:szCs w:val="23"/>
              </w:rPr>
            </w:pPr>
          </w:p>
        </w:tc>
        <w:tc>
          <w:tcPr>
            <w:tcW w:w="2458" w:type="pct"/>
            <w:gridSpan w:val="2"/>
            <w:tcBorders>
              <w:top w:val="nil"/>
              <w:left w:val="nil"/>
              <w:bottom w:val="nil"/>
              <w:right w:val="nil"/>
            </w:tcBorders>
            <w:shd w:val="clear" w:color="auto" w:fill="auto"/>
            <w:noWrap/>
            <w:vAlign w:val="center"/>
          </w:tcPr>
          <w:p w14:paraId="6223934A" w14:textId="77777777" w:rsidR="00AE65D1" w:rsidRPr="00B646BE" w:rsidRDefault="00AE65D1" w:rsidP="00315071">
            <w:pPr>
              <w:jc w:val="both"/>
              <w:rPr>
                <w:color w:val="000000"/>
                <w:sz w:val="23"/>
                <w:szCs w:val="23"/>
              </w:rPr>
            </w:pPr>
            <w:r w:rsidRPr="00B646BE">
              <w:rPr>
                <w:color w:val="000000"/>
                <w:sz w:val="23"/>
                <w:szCs w:val="23"/>
              </w:rPr>
              <w:t>____________________________________</w:t>
            </w:r>
          </w:p>
        </w:tc>
      </w:tr>
      <w:tr w:rsidR="00AE65D1" w:rsidRPr="00B646BE" w14:paraId="1BC426B0" w14:textId="77777777" w:rsidTr="00315071">
        <w:trPr>
          <w:trHeight w:val="345"/>
        </w:trPr>
        <w:tc>
          <w:tcPr>
            <w:tcW w:w="690" w:type="pct"/>
            <w:tcBorders>
              <w:top w:val="nil"/>
              <w:left w:val="nil"/>
              <w:bottom w:val="nil"/>
              <w:right w:val="nil"/>
            </w:tcBorders>
            <w:shd w:val="clear" w:color="auto" w:fill="auto"/>
            <w:hideMark/>
          </w:tcPr>
          <w:p w14:paraId="7EBF4813" w14:textId="77777777" w:rsidR="00AE65D1" w:rsidRPr="00B646BE" w:rsidRDefault="00AE65D1" w:rsidP="00315071">
            <w:pPr>
              <w:jc w:val="both"/>
              <w:rPr>
                <w:color w:val="000000"/>
                <w:sz w:val="23"/>
                <w:szCs w:val="23"/>
              </w:rPr>
            </w:pPr>
            <w:r w:rsidRPr="00B646BE">
              <w:rPr>
                <w:b/>
                <w:bCs/>
                <w:color w:val="000000"/>
                <w:sz w:val="23"/>
                <w:szCs w:val="23"/>
              </w:rPr>
              <w:t xml:space="preserve">Nome: </w:t>
            </w:r>
          </w:p>
        </w:tc>
        <w:tc>
          <w:tcPr>
            <w:tcW w:w="1771" w:type="pct"/>
            <w:tcBorders>
              <w:top w:val="nil"/>
              <w:left w:val="nil"/>
              <w:bottom w:val="nil"/>
              <w:right w:val="nil"/>
            </w:tcBorders>
            <w:shd w:val="clear" w:color="auto" w:fill="auto"/>
          </w:tcPr>
          <w:p w14:paraId="0B3CF9FD" w14:textId="37F8FAC4" w:rsidR="00AE65D1" w:rsidRPr="00B646BE" w:rsidRDefault="00AE65D1" w:rsidP="0065224C">
            <w:pPr>
              <w:jc w:val="both"/>
              <w:rPr>
                <w:color w:val="000000"/>
                <w:sz w:val="23"/>
                <w:szCs w:val="23"/>
              </w:rPr>
            </w:pPr>
            <w:r w:rsidRPr="00B646BE">
              <w:rPr>
                <w:bCs/>
                <w:color w:val="000000"/>
                <w:sz w:val="23"/>
                <w:szCs w:val="23"/>
              </w:rPr>
              <w:t>ENG</w:t>
            </w:r>
            <w:r w:rsidRPr="00B646BE">
              <w:rPr>
                <w:bCs/>
                <w:color w:val="000000"/>
                <w:sz w:val="23"/>
                <w:szCs w:val="23"/>
                <w:u w:val="single"/>
                <w:vertAlign w:val="superscript"/>
              </w:rPr>
              <w:t>o</w:t>
            </w:r>
            <w:r w:rsidRPr="00B646BE">
              <w:rPr>
                <w:bCs/>
                <w:color w:val="000000"/>
                <w:sz w:val="23"/>
                <w:szCs w:val="23"/>
              </w:rPr>
              <w:t xml:space="preserve"> </w:t>
            </w:r>
            <w:r w:rsidR="0065224C">
              <w:rPr>
                <w:bCs/>
                <w:color w:val="000000"/>
                <w:sz w:val="23"/>
                <w:szCs w:val="23"/>
              </w:rPr>
              <w:t>SANDRO DE A. LOPES CORAL</w:t>
            </w:r>
          </w:p>
        </w:tc>
        <w:tc>
          <w:tcPr>
            <w:tcW w:w="80" w:type="pct"/>
            <w:tcBorders>
              <w:top w:val="nil"/>
              <w:left w:val="nil"/>
              <w:bottom w:val="nil"/>
              <w:right w:val="nil"/>
            </w:tcBorders>
          </w:tcPr>
          <w:p w14:paraId="3D4F26C4" w14:textId="77777777" w:rsidR="00AE65D1" w:rsidRPr="00B646BE" w:rsidRDefault="00AE65D1" w:rsidP="00315071">
            <w:pPr>
              <w:jc w:val="both"/>
              <w:rPr>
                <w:b/>
                <w:bCs/>
                <w:color w:val="000000"/>
                <w:sz w:val="23"/>
                <w:szCs w:val="23"/>
              </w:rPr>
            </w:pPr>
          </w:p>
        </w:tc>
        <w:tc>
          <w:tcPr>
            <w:tcW w:w="460" w:type="pct"/>
            <w:tcBorders>
              <w:top w:val="nil"/>
              <w:left w:val="nil"/>
              <w:bottom w:val="nil"/>
              <w:right w:val="nil"/>
            </w:tcBorders>
            <w:shd w:val="clear" w:color="auto" w:fill="auto"/>
          </w:tcPr>
          <w:p w14:paraId="208F0E76" w14:textId="77777777" w:rsidR="00AE65D1" w:rsidRPr="00B646BE" w:rsidRDefault="00AE65D1" w:rsidP="00315071">
            <w:pPr>
              <w:jc w:val="both"/>
              <w:rPr>
                <w:color w:val="000000"/>
                <w:sz w:val="23"/>
                <w:szCs w:val="23"/>
              </w:rPr>
            </w:pPr>
            <w:r w:rsidRPr="00B646BE">
              <w:rPr>
                <w:b/>
                <w:bCs/>
                <w:color w:val="000000"/>
                <w:sz w:val="23"/>
                <w:szCs w:val="23"/>
              </w:rPr>
              <w:t xml:space="preserve">Nome: </w:t>
            </w:r>
          </w:p>
        </w:tc>
        <w:tc>
          <w:tcPr>
            <w:tcW w:w="1998" w:type="pct"/>
            <w:tcBorders>
              <w:top w:val="nil"/>
              <w:left w:val="nil"/>
              <w:bottom w:val="nil"/>
              <w:right w:val="nil"/>
            </w:tcBorders>
            <w:shd w:val="clear" w:color="auto" w:fill="auto"/>
          </w:tcPr>
          <w:p w14:paraId="2B2A95DE" w14:textId="77777777" w:rsidR="00AE65D1" w:rsidRPr="00B646BE" w:rsidRDefault="00AE65D1" w:rsidP="00315071">
            <w:pPr>
              <w:jc w:val="both"/>
              <w:rPr>
                <w:color w:val="000000"/>
                <w:sz w:val="23"/>
                <w:szCs w:val="23"/>
              </w:rPr>
            </w:pPr>
          </w:p>
        </w:tc>
      </w:tr>
      <w:tr w:rsidR="00AE65D1" w:rsidRPr="00B646BE" w14:paraId="1540F79D" w14:textId="77777777" w:rsidTr="00315071">
        <w:trPr>
          <w:trHeight w:val="345"/>
        </w:trPr>
        <w:tc>
          <w:tcPr>
            <w:tcW w:w="2461" w:type="pct"/>
            <w:gridSpan w:val="2"/>
            <w:tcBorders>
              <w:top w:val="nil"/>
              <w:left w:val="nil"/>
              <w:bottom w:val="nil"/>
              <w:right w:val="nil"/>
            </w:tcBorders>
            <w:shd w:val="clear" w:color="auto" w:fill="auto"/>
          </w:tcPr>
          <w:p w14:paraId="4F0CFAE3" w14:textId="77777777" w:rsidR="00AE65D1" w:rsidRPr="00B646BE" w:rsidRDefault="00AE65D1" w:rsidP="00315071">
            <w:pPr>
              <w:jc w:val="both"/>
              <w:rPr>
                <w:bCs/>
                <w:color w:val="000000"/>
                <w:sz w:val="23"/>
                <w:szCs w:val="23"/>
              </w:rPr>
            </w:pPr>
            <w:r w:rsidRPr="00B646BE">
              <w:rPr>
                <w:b/>
                <w:bCs/>
                <w:color w:val="000000"/>
                <w:sz w:val="23"/>
                <w:szCs w:val="23"/>
              </w:rPr>
              <w:t xml:space="preserve">Cargo: </w:t>
            </w:r>
            <w:r w:rsidRPr="00B646BE">
              <w:rPr>
                <w:bCs/>
                <w:color w:val="000000"/>
                <w:sz w:val="23"/>
                <w:szCs w:val="23"/>
              </w:rPr>
              <w:t>Superintendente</w:t>
            </w:r>
          </w:p>
        </w:tc>
        <w:tc>
          <w:tcPr>
            <w:tcW w:w="80" w:type="pct"/>
            <w:tcBorders>
              <w:top w:val="nil"/>
              <w:left w:val="nil"/>
              <w:bottom w:val="nil"/>
              <w:right w:val="nil"/>
            </w:tcBorders>
          </w:tcPr>
          <w:p w14:paraId="4001C536" w14:textId="77777777" w:rsidR="00AE65D1" w:rsidRPr="00B646BE" w:rsidRDefault="00AE65D1" w:rsidP="00315071">
            <w:pPr>
              <w:jc w:val="both"/>
              <w:rPr>
                <w:b/>
                <w:bCs/>
                <w:color w:val="000000"/>
                <w:sz w:val="23"/>
                <w:szCs w:val="23"/>
              </w:rPr>
            </w:pPr>
          </w:p>
        </w:tc>
        <w:tc>
          <w:tcPr>
            <w:tcW w:w="2458" w:type="pct"/>
            <w:gridSpan w:val="2"/>
            <w:tcBorders>
              <w:top w:val="nil"/>
              <w:left w:val="nil"/>
              <w:bottom w:val="nil"/>
              <w:right w:val="nil"/>
            </w:tcBorders>
            <w:shd w:val="clear" w:color="auto" w:fill="auto"/>
          </w:tcPr>
          <w:p w14:paraId="1EF76DEE" w14:textId="77777777" w:rsidR="00AE65D1" w:rsidRPr="00B646BE" w:rsidRDefault="00AE65D1" w:rsidP="00315071">
            <w:pPr>
              <w:jc w:val="both"/>
              <w:rPr>
                <w:bCs/>
                <w:color w:val="000000"/>
                <w:sz w:val="23"/>
                <w:szCs w:val="23"/>
              </w:rPr>
            </w:pPr>
            <w:r w:rsidRPr="00B646BE">
              <w:rPr>
                <w:b/>
                <w:bCs/>
                <w:color w:val="000000"/>
                <w:sz w:val="23"/>
                <w:szCs w:val="23"/>
              </w:rPr>
              <w:t>Cargo:</w:t>
            </w:r>
            <w:r w:rsidRPr="00B646BE">
              <w:rPr>
                <w:bCs/>
                <w:color w:val="000000"/>
                <w:sz w:val="23"/>
                <w:szCs w:val="23"/>
              </w:rPr>
              <w:t xml:space="preserve"> </w:t>
            </w:r>
          </w:p>
        </w:tc>
      </w:tr>
      <w:tr w:rsidR="00AE65D1" w:rsidRPr="00B646BE" w14:paraId="2F65CAB3" w14:textId="77777777" w:rsidTr="00315071">
        <w:trPr>
          <w:trHeight w:val="345"/>
        </w:trPr>
        <w:tc>
          <w:tcPr>
            <w:tcW w:w="2461" w:type="pct"/>
            <w:gridSpan w:val="2"/>
            <w:tcBorders>
              <w:top w:val="nil"/>
              <w:left w:val="nil"/>
              <w:bottom w:val="nil"/>
              <w:right w:val="nil"/>
            </w:tcBorders>
            <w:shd w:val="clear" w:color="auto" w:fill="auto"/>
          </w:tcPr>
          <w:p w14:paraId="786805B1" w14:textId="2489A0E4" w:rsidR="00AE65D1" w:rsidRPr="00B646BE" w:rsidRDefault="00AE65D1" w:rsidP="0065224C">
            <w:pPr>
              <w:jc w:val="both"/>
              <w:rPr>
                <w:bCs/>
                <w:color w:val="000000"/>
                <w:sz w:val="23"/>
                <w:szCs w:val="23"/>
              </w:rPr>
            </w:pPr>
            <w:r w:rsidRPr="00B646BE">
              <w:rPr>
                <w:b/>
                <w:color w:val="000000"/>
                <w:sz w:val="23"/>
                <w:szCs w:val="23"/>
              </w:rPr>
              <w:t>CPF:</w:t>
            </w:r>
            <w:r w:rsidRPr="00B646BE">
              <w:rPr>
                <w:color w:val="000000"/>
                <w:sz w:val="23"/>
                <w:szCs w:val="23"/>
              </w:rPr>
              <w:t xml:space="preserve"> </w:t>
            </w:r>
            <w:r w:rsidR="0065224C">
              <w:rPr>
                <w:color w:val="000000"/>
                <w:sz w:val="23"/>
                <w:szCs w:val="23"/>
              </w:rPr>
              <w:t>255.464.478-00</w:t>
            </w:r>
          </w:p>
        </w:tc>
        <w:tc>
          <w:tcPr>
            <w:tcW w:w="80" w:type="pct"/>
            <w:tcBorders>
              <w:top w:val="nil"/>
              <w:left w:val="nil"/>
              <w:bottom w:val="nil"/>
              <w:right w:val="nil"/>
            </w:tcBorders>
          </w:tcPr>
          <w:p w14:paraId="49AF5854" w14:textId="77777777" w:rsidR="00AE65D1" w:rsidRPr="00B646BE" w:rsidRDefault="00AE65D1" w:rsidP="00315071">
            <w:pPr>
              <w:jc w:val="both"/>
              <w:rPr>
                <w:b/>
                <w:bCs/>
                <w:color w:val="000000"/>
                <w:sz w:val="23"/>
                <w:szCs w:val="23"/>
              </w:rPr>
            </w:pPr>
          </w:p>
        </w:tc>
        <w:tc>
          <w:tcPr>
            <w:tcW w:w="2458" w:type="pct"/>
            <w:gridSpan w:val="2"/>
            <w:tcBorders>
              <w:top w:val="nil"/>
              <w:left w:val="nil"/>
              <w:bottom w:val="nil"/>
              <w:right w:val="nil"/>
            </w:tcBorders>
            <w:shd w:val="clear" w:color="auto" w:fill="auto"/>
          </w:tcPr>
          <w:p w14:paraId="66DC6043" w14:textId="77777777" w:rsidR="00AE65D1" w:rsidRPr="00B646BE" w:rsidRDefault="00AE65D1" w:rsidP="00315071">
            <w:pPr>
              <w:jc w:val="both"/>
              <w:rPr>
                <w:bCs/>
                <w:color w:val="000000"/>
                <w:sz w:val="23"/>
                <w:szCs w:val="23"/>
              </w:rPr>
            </w:pPr>
            <w:r w:rsidRPr="00B646BE">
              <w:rPr>
                <w:b/>
                <w:color w:val="000000"/>
                <w:sz w:val="23"/>
                <w:szCs w:val="23"/>
              </w:rPr>
              <w:t>CPF:</w:t>
            </w:r>
            <w:r w:rsidRPr="00B646BE">
              <w:rPr>
                <w:color w:val="000000"/>
                <w:sz w:val="23"/>
                <w:szCs w:val="23"/>
              </w:rPr>
              <w:t xml:space="preserve"> </w:t>
            </w:r>
          </w:p>
        </w:tc>
      </w:tr>
      <w:tr w:rsidR="00AE65D1" w:rsidRPr="00B646BE" w14:paraId="71C12B6D" w14:textId="77777777" w:rsidTr="00315071">
        <w:trPr>
          <w:trHeight w:val="345"/>
        </w:trPr>
        <w:tc>
          <w:tcPr>
            <w:tcW w:w="2461" w:type="pct"/>
            <w:gridSpan w:val="2"/>
            <w:tcBorders>
              <w:top w:val="nil"/>
              <w:left w:val="nil"/>
              <w:bottom w:val="nil"/>
              <w:right w:val="nil"/>
            </w:tcBorders>
            <w:shd w:val="clear" w:color="auto" w:fill="auto"/>
          </w:tcPr>
          <w:p w14:paraId="6F1DFF21" w14:textId="0F9C400B" w:rsidR="00AE65D1" w:rsidRPr="00B646BE" w:rsidRDefault="00AE65D1" w:rsidP="0065224C">
            <w:pPr>
              <w:jc w:val="both"/>
              <w:rPr>
                <w:bCs/>
                <w:color w:val="000000"/>
                <w:sz w:val="23"/>
                <w:szCs w:val="23"/>
              </w:rPr>
            </w:pPr>
            <w:r w:rsidRPr="00B646BE">
              <w:rPr>
                <w:b/>
                <w:color w:val="000000"/>
                <w:sz w:val="23"/>
                <w:szCs w:val="23"/>
              </w:rPr>
              <w:t xml:space="preserve">RG: </w:t>
            </w:r>
            <w:r w:rsidR="0065224C">
              <w:rPr>
                <w:color w:val="000000"/>
                <w:sz w:val="23"/>
                <w:szCs w:val="23"/>
              </w:rPr>
              <w:t>25.519.713</w:t>
            </w:r>
            <w:r w:rsidRPr="00B646BE">
              <w:rPr>
                <w:color w:val="000000"/>
                <w:sz w:val="23"/>
                <w:szCs w:val="23"/>
              </w:rPr>
              <w:t xml:space="preserve"> SSP/SP</w:t>
            </w:r>
          </w:p>
        </w:tc>
        <w:tc>
          <w:tcPr>
            <w:tcW w:w="80" w:type="pct"/>
            <w:tcBorders>
              <w:top w:val="nil"/>
              <w:left w:val="nil"/>
              <w:bottom w:val="nil"/>
              <w:right w:val="nil"/>
            </w:tcBorders>
          </w:tcPr>
          <w:p w14:paraId="6CD1877A" w14:textId="77777777" w:rsidR="00AE65D1" w:rsidRPr="00B646BE" w:rsidRDefault="00AE65D1" w:rsidP="00315071">
            <w:pPr>
              <w:jc w:val="both"/>
              <w:rPr>
                <w:b/>
                <w:bCs/>
                <w:color w:val="000000"/>
                <w:sz w:val="23"/>
                <w:szCs w:val="23"/>
              </w:rPr>
            </w:pPr>
          </w:p>
        </w:tc>
        <w:tc>
          <w:tcPr>
            <w:tcW w:w="2458" w:type="pct"/>
            <w:gridSpan w:val="2"/>
            <w:tcBorders>
              <w:top w:val="nil"/>
              <w:left w:val="nil"/>
              <w:bottom w:val="nil"/>
              <w:right w:val="nil"/>
            </w:tcBorders>
            <w:shd w:val="clear" w:color="auto" w:fill="auto"/>
          </w:tcPr>
          <w:p w14:paraId="3D474224" w14:textId="77777777" w:rsidR="00AE65D1" w:rsidRPr="00B646BE" w:rsidRDefault="00AE65D1" w:rsidP="00315071">
            <w:pPr>
              <w:jc w:val="both"/>
              <w:rPr>
                <w:bCs/>
                <w:color w:val="000000"/>
                <w:sz w:val="23"/>
                <w:szCs w:val="23"/>
              </w:rPr>
            </w:pPr>
            <w:r w:rsidRPr="00B646BE">
              <w:rPr>
                <w:b/>
                <w:color w:val="000000"/>
                <w:sz w:val="23"/>
                <w:szCs w:val="23"/>
              </w:rPr>
              <w:t>RG:</w:t>
            </w:r>
            <w:r w:rsidRPr="00B646BE">
              <w:rPr>
                <w:color w:val="000000"/>
                <w:sz w:val="23"/>
                <w:szCs w:val="23"/>
              </w:rPr>
              <w:t xml:space="preserve"> </w:t>
            </w:r>
          </w:p>
        </w:tc>
      </w:tr>
      <w:tr w:rsidR="00AE65D1" w:rsidRPr="00B646BE" w14:paraId="0B4FB8EB" w14:textId="77777777" w:rsidTr="00315071">
        <w:trPr>
          <w:trHeight w:val="300"/>
        </w:trPr>
        <w:tc>
          <w:tcPr>
            <w:tcW w:w="2461" w:type="pct"/>
            <w:gridSpan w:val="2"/>
            <w:tcBorders>
              <w:top w:val="nil"/>
              <w:left w:val="nil"/>
              <w:bottom w:val="nil"/>
              <w:right w:val="nil"/>
            </w:tcBorders>
            <w:shd w:val="clear" w:color="auto" w:fill="auto"/>
            <w:vAlign w:val="center"/>
          </w:tcPr>
          <w:p w14:paraId="1AABF853" w14:textId="77777777" w:rsidR="00AE65D1" w:rsidRPr="00B646BE" w:rsidRDefault="00AE65D1" w:rsidP="00315071">
            <w:pPr>
              <w:jc w:val="both"/>
              <w:rPr>
                <w:b/>
                <w:color w:val="000000"/>
                <w:sz w:val="23"/>
                <w:szCs w:val="23"/>
              </w:rPr>
            </w:pPr>
          </w:p>
        </w:tc>
        <w:tc>
          <w:tcPr>
            <w:tcW w:w="80" w:type="pct"/>
            <w:tcBorders>
              <w:top w:val="nil"/>
              <w:left w:val="nil"/>
              <w:bottom w:val="nil"/>
              <w:right w:val="nil"/>
            </w:tcBorders>
          </w:tcPr>
          <w:p w14:paraId="52624837" w14:textId="77777777" w:rsidR="00AE65D1" w:rsidRPr="00B646BE" w:rsidRDefault="00AE65D1" w:rsidP="00315071">
            <w:pPr>
              <w:jc w:val="both"/>
              <w:rPr>
                <w:b/>
                <w:color w:val="000000"/>
                <w:sz w:val="23"/>
                <w:szCs w:val="23"/>
              </w:rPr>
            </w:pPr>
          </w:p>
        </w:tc>
        <w:tc>
          <w:tcPr>
            <w:tcW w:w="2458" w:type="pct"/>
            <w:gridSpan w:val="2"/>
            <w:tcBorders>
              <w:top w:val="nil"/>
              <w:left w:val="nil"/>
              <w:bottom w:val="nil"/>
              <w:right w:val="nil"/>
            </w:tcBorders>
            <w:shd w:val="clear" w:color="auto" w:fill="auto"/>
            <w:vAlign w:val="center"/>
          </w:tcPr>
          <w:p w14:paraId="1F794B70" w14:textId="77777777" w:rsidR="00AE65D1" w:rsidRPr="00B646BE" w:rsidRDefault="00AE65D1" w:rsidP="00315071">
            <w:pPr>
              <w:jc w:val="both"/>
              <w:rPr>
                <w:b/>
                <w:color w:val="000000"/>
                <w:sz w:val="23"/>
                <w:szCs w:val="23"/>
              </w:rPr>
            </w:pPr>
          </w:p>
        </w:tc>
      </w:tr>
      <w:tr w:rsidR="00AE65D1" w:rsidRPr="00B646BE" w14:paraId="1420C4EC" w14:textId="77777777" w:rsidTr="00315071">
        <w:trPr>
          <w:trHeight w:val="300"/>
        </w:trPr>
        <w:tc>
          <w:tcPr>
            <w:tcW w:w="2461" w:type="pct"/>
            <w:gridSpan w:val="2"/>
            <w:tcBorders>
              <w:top w:val="nil"/>
              <w:left w:val="nil"/>
              <w:bottom w:val="nil"/>
              <w:right w:val="nil"/>
            </w:tcBorders>
            <w:shd w:val="clear" w:color="auto" w:fill="auto"/>
            <w:vAlign w:val="center"/>
          </w:tcPr>
          <w:p w14:paraId="0C75CFD0" w14:textId="77777777" w:rsidR="00AE65D1" w:rsidRPr="00B646BE" w:rsidRDefault="00AE65D1" w:rsidP="00315071">
            <w:pPr>
              <w:jc w:val="both"/>
              <w:rPr>
                <w:b/>
                <w:color w:val="000000"/>
                <w:sz w:val="23"/>
                <w:szCs w:val="23"/>
              </w:rPr>
            </w:pPr>
          </w:p>
        </w:tc>
        <w:tc>
          <w:tcPr>
            <w:tcW w:w="80" w:type="pct"/>
            <w:tcBorders>
              <w:top w:val="nil"/>
              <w:left w:val="nil"/>
              <w:bottom w:val="nil"/>
              <w:right w:val="nil"/>
            </w:tcBorders>
          </w:tcPr>
          <w:p w14:paraId="1EB21A22" w14:textId="77777777" w:rsidR="00AE65D1" w:rsidRPr="00B646BE" w:rsidRDefault="00AE65D1" w:rsidP="00315071">
            <w:pPr>
              <w:jc w:val="both"/>
              <w:rPr>
                <w:b/>
                <w:color w:val="000000"/>
                <w:sz w:val="23"/>
                <w:szCs w:val="23"/>
              </w:rPr>
            </w:pPr>
          </w:p>
        </w:tc>
        <w:tc>
          <w:tcPr>
            <w:tcW w:w="2458" w:type="pct"/>
            <w:gridSpan w:val="2"/>
            <w:tcBorders>
              <w:top w:val="nil"/>
              <w:left w:val="nil"/>
              <w:bottom w:val="nil"/>
              <w:right w:val="nil"/>
            </w:tcBorders>
            <w:shd w:val="clear" w:color="auto" w:fill="auto"/>
            <w:vAlign w:val="center"/>
          </w:tcPr>
          <w:p w14:paraId="31A14D57" w14:textId="77777777" w:rsidR="00AE65D1" w:rsidRPr="00B646BE" w:rsidRDefault="00AE65D1" w:rsidP="00315071">
            <w:pPr>
              <w:jc w:val="both"/>
              <w:rPr>
                <w:b/>
                <w:color w:val="000000"/>
                <w:sz w:val="23"/>
                <w:szCs w:val="23"/>
              </w:rPr>
            </w:pPr>
          </w:p>
        </w:tc>
      </w:tr>
      <w:tr w:rsidR="00AE65D1" w:rsidRPr="00B646BE" w14:paraId="1DD1FBE8" w14:textId="77777777" w:rsidTr="00315071">
        <w:trPr>
          <w:trHeight w:val="300"/>
        </w:trPr>
        <w:tc>
          <w:tcPr>
            <w:tcW w:w="2461" w:type="pct"/>
            <w:gridSpan w:val="2"/>
            <w:tcBorders>
              <w:top w:val="nil"/>
              <w:left w:val="nil"/>
              <w:bottom w:val="nil"/>
              <w:right w:val="nil"/>
            </w:tcBorders>
            <w:shd w:val="clear" w:color="auto" w:fill="auto"/>
            <w:vAlign w:val="center"/>
          </w:tcPr>
          <w:p w14:paraId="482F3BB2" w14:textId="77777777" w:rsidR="00AE65D1" w:rsidRPr="00B646BE" w:rsidRDefault="00AE65D1" w:rsidP="00315071">
            <w:pPr>
              <w:jc w:val="both"/>
              <w:rPr>
                <w:color w:val="000000"/>
                <w:sz w:val="23"/>
                <w:szCs w:val="23"/>
              </w:rPr>
            </w:pPr>
            <w:r w:rsidRPr="00B646BE">
              <w:rPr>
                <w:color w:val="000000"/>
                <w:sz w:val="23"/>
                <w:szCs w:val="23"/>
              </w:rPr>
              <w:t>____________________________________</w:t>
            </w:r>
          </w:p>
        </w:tc>
        <w:tc>
          <w:tcPr>
            <w:tcW w:w="80" w:type="pct"/>
            <w:tcBorders>
              <w:top w:val="nil"/>
              <w:left w:val="nil"/>
              <w:bottom w:val="nil"/>
              <w:right w:val="nil"/>
            </w:tcBorders>
          </w:tcPr>
          <w:p w14:paraId="5711EAB6" w14:textId="77777777" w:rsidR="00AE65D1" w:rsidRPr="00B646BE" w:rsidRDefault="00AE65D1" w:rsidP="00315071">
            <w:pPr>
              <w:jc w:val="both"/>
              <w:rPr>
                <w:color w:val="000000"/>
                <w:sz w:val="23"/>
                <w:szCs w:val="23"/>
              </w:rPr>
            </w:pPr>
          </w:p>
        </w:tc>
        <w:tc>
          <w:tcPr>
            <w:tcW w:w="2458" w:type="pct"/>
            <w:gridSpan w:val="2"/>
            <w:tcBorders>
              <w:top w:val="nil"/>
              <w:left w:val="nil"/>
              <w:bottom w:val="nil"/>
              <w:right w:val="nil"/>
            </w:tcBorders>
            <w:shd w:val="clear" w:color="auto" w:fill="auto"/>
            <w:vAlign w:val="center"/>
          </w:tcPr>
          <w:p w14:paraId="65663A28" w14:textId="77777777" w:rsidR="00AE65D1" w:rsidRPr="00B646BE" w:rsidRDefault="00AE65D1" w:rsidP="00315071">
            <w:pPr>
              <w:jc w:val="both"/>
              <w:rPr>
                <w:color w:val="000000"/>
                <w:sz w:val="23"/>
                <w:szCs w:val="23"/>
              </w:rPr>
            </w:pPr>
          </w:p>
        </w:tc>
      </w:tr>
      <w:tr w:rsidR="00AE65D1" w:rsidRPr="00B646BE" w14:paraId="1C12BFAB" w14:textId="77777777" w:rsidTr="00315071">
        <w:trPr>
          <w:trHeight w:val="345"/>
        </w:trPr>
        <w:tc>
          <w:tcPr>
            <w:tcW w:w="690" w:type="pct"/>
            <w:tcBorders>
              <w:top w:val="nil"/>
              <w:left w:val="nil"/>
              <w:bottom w:val="nil"/>
              <w:right w:val="nil"/>
            </w:tcBorders>
            <w:shd w:val="clear" w:color="auto" w:fill="auto"/>
            <w:hideMark/>
          </w:tcPr>
          <w:p w14:paraId="1BB9B1ED" w14:textId="77777777" w:rsidR="00AE65D1" w:rsidRPr="00B646BE" w:rsidRDefault="00AE65D1" w:rsidP="00315071">
            <w:pPr>
              <w:jc w:val="both"/>
              <w:rPr>
                <w:color w:val="000000"/>
                <w:sz w:val="23"/>
                <w:szCs w:val="23"/>
              </w:rPr>
            </w:pPr>
            <w:r w:rsidRPr="00B646BE">
              <w:rPr>
                <w:b/>
                <w:bCs/>
                <w:color w:val="000000"/>
                <w:sz w:val="23"/>
                <w:szCs w:val="23"/>
              </w:rPr>
              <w:t xml:space="preserve">Gestor(a): </w:t>
            </w:r>
          </w:p>
        </w:tc>
        <w:tc>
          <w:tcPr>
            <w:tcW w:w="1771" w:type="pct"/>
            <w:tcBorders>
              <w:top w:val="nil"/>
              <w:left w:val="nil"/>
              <w:bottom w:val="nil"/>
              <w:right w:val="nil"/>
            </w:tcBorders>
            <w:shd w:val="clear" w:color="auto" w:fill="auto"/>
          </w:tcPr>
          <w:p w14:paraId="3DEB7EE1" w14:textId="77777777" w:rsidR="00AE65D1" w:rsidRPr="00B646BE" w:rsidRDefault="00AE65D1" w:rsidP="00315071">
            <w:pPr>
              <w:jc w:val="both"/>
              <w:rPr>
                <w:color w:val="000000"/>
                <w:sz w:val="23"/>
                <w:szCs w:val="23"/>
              </w:rPr>
            </w:pPr>
          </w:p>
        </w:tc>
        <w:tc>
          <w:tcPr>
            <w:tcW w:w="80" w:type="pct"/>
            <w:tcBorders>
              <w:top w:val="nil"/>
              <w:left w:val="nil"/>
              <w:bottom w:val="nil"/>
              <w:right w:val="nil"/>
            </w:tcBorders>
          </w:tcPr>
          <w:p w14:paraId="0E6F56E8" w14:textId="77777777" w:rsidR="00AE65D1" w:rsidRPr="00B646BE" w:rsidRDefault="00AE65D1" w:rsidP="00315071">
            <w:pPr>
              <w:jc w:val="both"/>
              <w:rPr>
                <w:b/>
                <w:bCs/>
                <w:color w:val="000000"/>
                <w:sz w:val="23"/>
                <w:szCs w:val="23"/>
              </w:rPr>
            </w:pPr>
          </w:p>
        </w:tc>
        <w:tc>
          <w:tcPr>
            <w:tcW w:w="460" w:type="pct"/>
            <w:tcBorders>
              <w:top w:val="nil"/>
              <w:left w:val="nil"/>
              <w:bottom w:val="nil"/>
              <w:right w:val="nil"/>
            </w:tcBorders>
            <w:shd w:val="clear" w:color="auto" w:fill="auto"/>
          </w:tcPr>
          <w:p w14:paraId="6065BB9A" w14:textId="77777777" w:rsidR="00AE65D1" w:rsidRPr="00B646BE" w:rsidRDefault="00AE65D1" w:rsidP="00315071">
            <w:pPr>
              <w:jc w:val="both"/>
              <w:rPr>
                <w:color w:val="000000"/>
                <w:sz w:val="23"/>
                <w:szCs w:val="23"/>
              </w:rPr>
            </w:pPr>
          </w:p>
        </w:tc>
        <w:tc>
          <w:tcPr>
            <w:tcW w:w="1998" w:type="pct"/>
            <w:tcBorders>
              <w:top w:val="nil"/>
              <w:left w:val="nil"/>
              <w:bottom w:val="nil"/>
              <w:right w:val="nil"/>
            </w:tcBorders>
            <w:shd w:val="clear" w:color="auto" w:fill="auto"/>
          </w:tcPr>
          <w:p w14:paraId="39DADB10" w14:textId="77777777" w:rsidR="00AE65D1" w:rsidRPr="00B646BE" w:rsidRDefault="00AE65D1" w:rsidP="00315071">
            <w:pPr>
              <w:jc w:val="both"/>
              <w:rPr>
                <w:color w:val="000000"/>
                <w:sz w:val="23"/>
                <w:szCs w:val="23"/>
              </w:rPr>
            </w:pPr>
          </w:p>
        </w:tc>
      </w:tr>
      <w:tr w:rsidR="00AE65D1" w:rsidRPr="00B646BE" w14:paraId="3F8BF43D" w14:textId="77777777" w:rsidTr="00315071">
        <w:trPr>
          <w:trHeight w:val="300"/>
        </w:trPr>
        <w:tc>
          <w:tcPr>
            <w:tcW w:w="2461" w:type="pct"/>
            <w:gridSpan w:val="2"/>
            <w:tcBorders>
              <w:top w:val="nil"/>
              <w:left w:val="nil"/>
              <w:bottom w:val="nil"/>
              <w:right w:val="nil"/>
            </w:tcBorders>
            <w:shd w:val="clear" w:color="auto" w:fill="auto"/>
            <w:vAlign w:val="center"/>
          </w:tcPr>
          <w:p w14:paraId="164FC835" w14:textId="77777777" w:rsidR="00AE65D1" w:rsidRPr="00B646BE" w:rsidRDefault="00AE65D1" w:rsidP="00315071">
            <w:pPr>
              <w:jc w:val="both"/>
              <w:rPr>
                <w:bCs/>
                <w:color w:val="000000"/>
                <w:sz w:val="23"/>
                <w:szCs w:val="23"/>
              </w:rPr>
            </w:pPr>
            <w:r w:rsidRPr="00B646BE">
              <w:rPr>
                <w:b/>
                <w:bCs/>
                <w:color w:val="000000"/>
                <w:sz w:val="23"/>
                <w:szCs w:val="23"/>
              </w:rPr>
              <w:t>Cargo:</w:t>
            </w:r>
            <w:r w:rsidRPr="00B646BE">
              <w:rPr>
                <w:bCs/>
                <w:color w:val="000000"/>
                <w:sz w:val="23"/>
                <w:szCs w:val="23"/>
              </w:rPr>
              <w:t xml:space="preserve"> </w:t>
            </w:r>
          </w:p>
        </w:tc>
        <w:tc>
          <w:tcPr>
            <w:tcW w:w="80" w:type="pct"/>
            <w:tcBorders>
              <w:top w:val="nil"/>
              <w:left w:val="nil"/>
              <w:bottom w:val="nil"/>
              <w:right w:val="nil"/>
            </w:tcBorders>
          </w:tcPr>
          <w:p w14:paraId="0DC05EDE" w14:textId="77777777" w:rsidR="00AE65D1" w:rsidRPr="00B646BE" w:rsidRDefault="00AE65D1" w:rsidP="00315071">
            <w:pPr>
              <w:jc w:val="both"/>
              <w:rPr>
                <w:b/>
                <w:color w:val="000000"/>
                <w:sz w:val="23"/>
                <w:szCs w:val="23"/>
              </w:rPr>
            </w:pPr>
          </w:p>
        </w:tc>
        <w:tc>
          <w:tcPr>
            <w:tcW w:w="2458" w:type="pct"/>
            <w:gridSpan w:val="2"/>
            <w:tcBorders>
              <w:top w:val="nil"/>
              <w:left w:val="nil"/>
              <w:bottom w:val="nil"/>
              <w:right w:val="nil"/>
            </w:tcBorders>
            <w:shd w:val="clear" w:color="auto" w:fill="auto"/>
          </w:tcPr>
          <w:p w14:paraId="2804144F" w14:textId="77777777" w:rsidR="00AE65D1" w:rsidRPr="00B646BE" w:rsidRDefault="00AE65D1" w:rsidP="00315071">
            <w:pPr>
              <w:jc w:val="both"/>
              <w:rPr>
                <w:bCs/>
                <w:color w:val="000000"/>
                <w:sz w:val="23"/>
                <w:szCs w:val="23"/>
              </w:rPr>
            </w:pPr>
          </w:p>
        </w:tc>
      </w:tr>
      <w:tr w:rsidR="00AE65D1" w:rsidRPr="00B646BE" w14:paraId="7CB9FBD4" w14:textId="77777777" w:rsidTr="00315071">
        <w:trPr>
          <w:trHeight w:val="300"/>
        </w:trPr>
        <w:tc>
          <w:tcPr>
            <w:tcW w:w="2461" w:type="pct"/>
            <w:gridSpan w:val="2"/>
            <w:tcBorders>
              <w:top w:val="nil"/>
              <w:left w:val="nil"/>
              <w:bottom w:val="nil"/>
              <w:right w:val="nil"/>
            </w:tcBorders>
            <w:shd w:val="clear" w:color="auto" w:fill="auto"/>
            <w:vAlign w:val="center"/>
          </w:tcPr>
          <w:p w14:paraId="7725A452" w14:textId="77777777" w:rsidR="00AE65D1" w:rsidRPr="00B646BE" w:rsidRDefault="00AE65D1" w:rsidP="00315071">
            <w:pPr>
              <w:jc w:val="both"/>
              <w:rPr>
                <w:bCs/>
                <w:color w:val="000000"/>
                <w:sz w:val="23"/>
                <w:szCs w:val="23"/>
              </w:rPr>
            </w:pPr>
            <w:r w:rsidRPr="00B646BE">
              <w:rPr>
                <w:b/>
                <w:bCs/>
                <w:color w:val="000000"/>
                <w:sz w:val="23"/>
                <w:szCs w:val="23"/>
              </w:rPr>
              <w:t>CPF:</w:t>
            </w:r>
            <w:r w:rsidRPr="00B646BE">
              <w:rPr>
                <w:bCs/>
                <w:color w:val="000000"/>
                <w:sz w:val="23"/>
                <w:szCs w:val="23"/>
              </w:rPr>
              <w:t xml:space="preserve"> </w:t>
            </w:r>
          </w:p>
        </w:tc>
        <w:tc>
          <w:tcPr>
            <w:tcW w:w="80" w:type="pct"/>
            <w:tcBorders>
              <w:top w:val="nil"/>
              <w:left w:val="nil"/>
              <w:bottom w:val="nil"/>
              <w:right w:val="nil"/>
            </w:tcBorders>
          </w:tcPr>
          <w:p w14:paraId="7A1DC7A9" w14:textId="77777777" w:rsidR="00AE65D1" w:rsidRPr="00B646BE" w:rsidRDefault="00AE65D1" w:rsidP="00315071">
            <w:pPr>
              <w:jc w:val="both"/>
              <w:rPr>
                <w:b/>
                <w:sz w:val="23"/>
                <w:szCs w:val="23"/>
              </w:rPr>
            </w:pPr>
          </w:p>
        </w:tc>
        <w:tc>
          <w:tcPr>
            <w:tcW w:w="2458" w:type="pct"/>
            <w:gridSpan w:val="2"/>
            <w:tcBorders>
              <w:top w:val="nil"/>
              <w:left w:val="nil"/>
              <w:bottom w:val="nil"/>
              <w:right w:val="nil"/>
            </w:tcBorders>
            <w:shd w:val="clear" w:color="auto" w:fill="auto"/>
          </w:tcPr>
          <w:p w14:paraId="6381918F" w14:textId="77777777" w:rsidR="00AE65D1" w:rsidRPr="00B646BE" w:rsidRDefault="00AE65D1" w:rsidP="00315071">
            <w:pPr>
              <w:jc w:val="both"/>
              <w:rPr>
                <w:bCs/>
                <w:color w:val="000000"/>
                <w:sz w:val="23"/>
                <w:szCs w:val="23"/>
              </w:rPr>
            </w:pPr>
          </w:p>
        </w:tc>
      </w:tr>
      <w:tr w:rsidR="00AE65D1" w:rsidRPr="00B646BE" w14:paraId="22F1824D" w14:textId="77777777" w:rsidTr="00315071">
        <w:trPr>
          <w:trHeight w:val="300"/>
        </w:trPr>
        <w:tc>
          <w:tcPr>
            <w:tcW w:w="2461" w:type="pct"/>
            <w:gridSpan w:val="2"/>
            <w:tcBorders>
              <w:top w:val="nil"/>
              <w:left w:val="nil"/>
              <w:bottom w:val="nil"/>
              <w:right w:val="nil"/>
            </w:tcBorders>
            <w:shd w:val="clear" w:color="auto" w:fill="auto"/>
            <w:vAlign w:val="center"/>
          </w:tcPr>
          <w:p w14:paraId="05FEEEE7" w14:textId="77777777" w:rsidR="00AE65D1" w:rsidRPr="00B646BE" w:rsidRDefault="00AE65D1" w:rsidP="00315071">
            <w:pPr>
              <w:jc w:val="both"/>
              <w:rPr>
                <w:b/>
                <w:bCs/>
                <w:color w:val="000000"/>
                <w:sz w:val="23"/>
                <w:szCs w:val="23"/>
              </w:rPr>
            </w:pPr>
            <w:r w:rsidRPr="00B646BE">
              <w:rPr>
                <w:b/>
                <w:bCs/>
                <w:color w:val="000000"/>
                <w:sz w:val="23"/>
                <w:szCs w:val="23"/>
              </w:rPr>
              <w:t>RG:</w:t>
            </w:r>
            <w:r w:rsidRPr="00B646BE">
              <w:rPr>
                <w:bCs/>
                <w:color w:val="000000"/>
                <w:sz w:val="23"/>
                <w:szCs w:val="23"/>
              </w:rPr>
              <w:t xml:space="preserve"> </w:t>
            </w:r>
          </w:p>
        </w:tc>
        <w:tc>
          <w:tcPr>
            <w:tcW w:w="80" w:type="pct"/>
            <w:tcBorders>
              <w:top w:val="nil"/>
              <w:left w:val="nil"/>
              <w:bottom w:val="nil"/>
              <w:right w:val="nil"/>
            </w:tcBorders>
          </w:tcPr>
          <w:p w14:paraId="201FC333" w14:textId="77777777" w:rsidR="00AE65D1" w:rsidRPr="00B646BE" w:rsidRDefault="00AE65D1" w:rsidP="00315071">
            <w:pPr>
              <w:jc w:val="both"/>
              <w:rPr>
                <w:b/>
                <w:sz w:val="23"/>
                <w:szCs w:val="23"/>
              </w:rPr>
            </w:pPr>
          </w:p>
        </w:tc>
        <w:tc>
          <w:tcPr>
            <w:tcW w:w="2458" w:type="pct"/>
            <w:gridSpan w:val="2"/>
            <w:tcBorders>
              <w:top w:val="nil"/>
              <w:left w:val="nil"/>
              <w:bottom w:val="nil"/>
              <w:right w:val="nil"/>
            </w:tcBorders>
            <w:shd w:val="clear" w:color="auto" w:fill="auto"/>
          </w:tcPr>
          <w:p w14:paraId="7D90469A" w14:textId="77777777" w:rsidR="00AE65D1" w:rsidRPr="00B646BE" w:rsidRDefault="00AE65D1" w:rsidP="00315071">
            <w:pPr>
              <w:jc w:val="both"/>
              <w:rPr>
                <w:bCs/>
                <w:color w:val="000000"/>
                <w:sz w:val="23"/>
                <w:szCs w:val="23"/>
              </w:rPr>
            </w:pPr>
          </w:p>
        </w:tc>
      </w:tr>
    </w:tbl>
    <w:p w14:paraId="26207D4B" w14:textId="77777777" w:rsidR="00AE65D1" w:rsidRPr="00B646BE" w:rsidRDefault="00AE65D1" w:rsidP="00AE65D1">
      <w:pPr>
        <w:suppressAutoHyphens w:val="0"/>
        <w:jc w:val="both"/>
        <w:rPr>
          <w:rFonts w:eastAsia="Calibri"/>
          <w:b/>
          <w:caps/>
          <w:sz w:val="23"/>
          <w:szCs w:val="23"/>
          <w:lang w:eastAsia="pt-BR"/>
        </w:rPr>
      </w:pPr>
      <w:r w:rsidRPr="00B646BE">
        <w:rPr>
          <w:rFonts w:eastAsia="Calibri"/>
          <w:sz w:val="23"/>
          <w:szCs w:val="23"/>
        </w:rPr>
        <w:br w:type="page"/>
      </w:r>
    </w:p>
    <w:p w14:paraId="17230B23" w14:textId="77777777" w:rsidR="00D21F07" w:rsidRDefault="00D21F07" w:rsidP="00D21F07">
      <w:pPr>
        <w:pStyle w:val="Livro"/>
        <w:rPr>
          <w:rFonts w:ascii="Times New Roman" w:eastAsia="Calibri" w:hAnsi="Times New Roman" w:cs="Times New Roman"/>
          <w:sz w:val="22"/>
          <w:szCs w:val="22"/>
        </w:rPr>
      </w:pPr>
      <w:r>
        <w:rPr>
          <w:rFonts w:ascii="Times New Roman" w:eastAsia="Calibri" w:hAnsi="Times New Roman" w:cs="Times New Roman"/>
          <w:sz w:val="22"/>
          <w:szCs w:val="22"/>
        </w:rPr>
        <w:lastRenderedPageBreak/>
        <w:t>TERMO DE CIÊNCIA E DE NOTIFICAÇÃO</w:t>
      </w:r>
    </w:p>
    <w:p w14:paraId="366EF2B1" w14:textId="77777777" w:rsidR="00D21F07" w:rsidRDefault="00D21F07" w:rsidP="00D21F07">
      <w:pPr>
        <w:pStyle w:val="Livro"/>
        <w:rPr>
          <w:rFonts w:ascii="Times New Roman" w:eastAsia="Calibri" w:hAnsi="Times New Roman" w:cs="Times New Roman"/>
          <w:sz w:val="22"/>
          <w:szCs w:val="22"/>
        </w:rPr>
      </w:pPr>
      <w:r>
        <w:rPr>
          <w:rFonts w:ascii="Times New Roman" w:eastAsia="Calibri" w:hAnsi="Times New Roman" w:cs="Times New Roman"/>
          <w:sz w:val="22"/>
          <w:szCs w:val="22"/>
        </w:rPr>
        <w:t>MUNICÍPIO DE INDAIATUBA</w:t>
      </w:r>
    </w:p>
    <w:p w14:paraId="596133E3" w14:textId="77777777" w:rsidR="00D21F07" w:rsidRDefault="00D21F07" w:rsidP="00D21F07">
      <w:pPr>
        <w:pStyle w:val="Livro"/>
        <w:rPr>
          <w:rFonts w:ascii="Times New Roman" w:eastAsia="Calibri" w:hAnsi="Times New Roman" w:cs="Times New Roman"/>
          <w:sz w:val="22"/>
          <w:szCs w:val="22"/>
        </w:rPr>
      </w:pPr>
      <w:r>
        <w:rPr>
          <w:rFonts w:ascii="Times New Roman" w:eastAsia="Calibri" w:hAnsi="Times New Roman" w:cs="Times New Roman"/>
          <w:sz w:val="22"/>
          <w:szCs w:val="22"/>
        </w:rPr>
        <w:t>SERVIÇO AUTÔNOMO DE ÁGUA E ESGOTOS DE INDAIATUBA - SAAE</w:t>
      </w:r>
    </w:p>
    <w:p w14:paraId="01105F2A" w14:textId="77777777" w:rsidR="00D21F07" w:rsidRDefault="00D21F07" w:rsidP="00D21F07">
      <w:pPr>
        <w:spacing w:line="360" w:lineRule="auto"/>
        <w:rPr>
          <w:rFonts w:eastAsia="Calibri"/>
          <w:b/>
          <w:bCs/>
          <w:sz w:val="22"/>
          <w:szCs w:val="22"/>
          <w:u w:val="single"/>
        </w:rPr>
      </w:pPr>
    </w:p>
    <w:tbl>
      <w:tblPr>
        <w:tblW w:w="5000" w:type="pct"/>
        <w:tblCellMar>
          <w:left w:w="70" w:type="dxa"/>
          <w:right w:w="70" w:type="dxa"/>
        </w:tblCellMar>
        <w:tblLook w:val="04A0" w:firstRow="1" w:lastRow="0" w:firstColumn="1" w:lastColumn="0" w:noHBand="0" w:noVBand="1"/>
      </w:tblPr>
      <w:tblGrid>
        <w:gridCol w:w="4065"/>
        <w:gridCol w:w="214"/>
        <w:gridCol w:w="4792"/>
      </w:tblGrid>
      <w:tr w:rsidR="00D21F07" w14:paraId="1A71F514" w14:textId="77777777" w:rsidTr="00D21F07">
        <w:trPr>
          <w:trHeight w:val="80"/>
        </w:trPr>
        <w:tc>
          <w:tcPr>
            <w:tcW w:w="2256" w:type="pct"/>
            <w:hideMark/>
          </w:tcPr>
          <w:p w14:paraId="6C1F7D9C" w14:textId="77777777" w:rsidR="00D21F07" w:rsidRDefault="00D21F07">
            <w:pPr>
              <w:snapToGrid w:val="0"/>
              <w:spacing w:line="360" w:lineRule="auto"/>
              <w:rPr>
                <w:b/>
                <w:bCs/>
                <w:sz w:val="22"/>
                <w:szCs w:val="22"/>
              </w:rPr>
            </w:pPr>
            <w:r>
              <w:rPr>
                <w:b/>
                <w:bCs/>
                <w:sz w:val="22"/>
                <w:szCs w:val="22"/>
              </w:rPr>
              <w:t>CONTRATANTE</w:t>
            </w:r>
          </w:p>
        </w:tc>
        <w:tc>
          <w:tcPr>
            <w:tcW w:w="88" w:type="pct"/>
            <w:hideMark/>
          </w:tcPr>
          <w:p w14:paraId="0F22C216" w14:textId="77777777" w:rsidR="00D21F07" w:rsidRDefault="00D21F07">
            <w:pPr>
              <w:snapToGrid w:val="0"/>
              <w:spacing w:line="360" w:lineRule="auto"/>
              <w:rPr>
                <w:b/>
                <w:bCs/>
                <w:sz w:val="22"/>
                <w:szCs w:val="22"/>
              </w:rPr>
            </w:pPr>
            <w:r>
              <w:rPr>
                <w:b/>
                <w:bCs/>
                <w:sz w:val="22"/>
                <w:szCs w:val="22"/>
              </w:rPr>
              <w:t>:</w:t>
            </w:r>
          </w:p>
        </w:tc>
        <w:tc>
          <w:tcPr>
            <w:tcW w:w="2656" w:type="pct"/>
            <w:vAlign w:val="center"/>
            <w:hideMark/>
          </w:tcPr>
          <w:p w14:paraId="437C811C" w14:textId="77777777" w:rsidR="00D21F07" w:rsidRDefault="00D21F07">
            <w:pPr>
              <w:snapToGrid w:val="0"/>
              <w:spacing w:line="360" w:lineRule="auto"/>
              <w:ind w:left="53"/>
              <w:rPr>
                <w:sz w:val="22"/>
                <w:szCs w:val="22"/>
              </w:rPr>
            </w:pPr>
            <w:r>
              <w:rPr>
                <w:sz w:val="22"/>
                <w:szCs w:val="22"/>
              </w:rPr>
              <w:t xml:space="preserve">Serviço Autônomo de Água e Esgotos - </w:t>
            </w:r>
            <w:r>
              <w:rPr>
                <w:b/>
                <w:bCs/>
                <w:i/>
                <w:iCs/>
                <w:sz w:val="22"/>
                <w:szCs w:val="22"/>
              </w:rPr>
              <w:t>SAAE</w:t>
            </w:r>
          </w:p>
        </w:tc>
      </w:tr>
      <w:tr w:rsidR="00D21F07" w14:paraId="211B31A2" w14:textId="77777777" w:rsidTr="00D21F07">
        <w:tc>
          <w:tcPr>
            <w:tcW w:w="2256" w:type="pct"/>
            <w:hideMark/>
          </w:tcPr>
          <w:p w14:paraId="20D3B4F1" w14:textId="77777777" w:rsidR="00D21F07" w:rsidRDefault="00D21F07">
            <w:pPr>
              <w:snapToGrid w:val="0"/>
              <w:spacing w:line="360" w:lineRule="auto"/>
              <w:rPr>
                <w:b/>
                <w:bCs/>
                <w:sz w:val="22"/>
                <w:szCs w:val="22"/>
              </w:rPr>
            </w:pPr>
            <w:r>
              <w:rPr>
                <w:b/>
                <w:bCs/>
                <w:sz w:val="22"/>
                <w:szCs w:val="22"/>
              </w:rPr>
              <w:t>CONTRATADA</w:t>
            </w:r>
          </w:p>
        </w:tc>
        <w:tc>
          <w:tcPr>
            <w:tcW w:w="88" w:type="pct"/>
            <w:hideMark/>
          </w:tcPr>
          <w:p w14:paraId="74D14FA0" w14:textId="77777777" w:rsidR="00D21F07" w:rsidRDefault="00D21F07">
            <w:pPr>
              <w:snapToGrid w:val="0"/>
              <w:spacing w:line="360" w:lineRule="auto"/>
              <w:rPr>
                <w:b/>
                <w:bCs/>
                <w:sz w:val="22"/>
                <w:szCs w:val="22"/>
              </w:rPr>
            </w:pPr>
            <w:r>
              <w:rPr>
                <w:b/>
                <w:bCs/>
                <w:sz w:val="22"/>
                <w:szCs w:val="22"/>
              </w:rPr>
              <w:t>:</w:t>
            </w:r>
          </w:p>
        </w:tc>
        <w:tc>
          <w:tcPr>
            <w:tcW w:w="2656" w:type="pct"/>
            <w:vAlign w:val="center"/>
            <w:hideMark/>
          </w:tcPr>
          <w:p w14:paraId="1CE8914E" w14:textId="77777777" w:rsidR="00D21F07" w:rsidRDefault="00D21F07">
            <w:pPr>
              <w:rPr>
                <w:b/>
                <w:bCs/>
                <w:sz w:val="22"/>
                <w:szCs w:val="22"/>
              </w:rPr>
            </w:pPr>
          </w:p>
        </w:tc>
      </w:tr>
      <w:tr w:rsidR="00D21F07" w14:paraId="64613421" w14:textId="77777777" w:rsidTr="00D21F07">
        <w:tc>
          <w:tcPr>
            <w:tcW w:w="2256" w:type="pct"/>
            <w:hideMark/>
          </w:tcPr>
          <w:p w14:paraId="2B4BD497" w14:textId="77777777" w:rsidR="00D21F07" w:rsidRDefault="00D21F07" w:rsidP="00840A25">
            <w:pPr>
              <w:pStyle w:val="Ttulo2"/>
              <w:keepNext w:val="0"/>
              <w:numPr>
                <w:ilvl w:val="1"/>
                <w:numId w:val="2"/>
              </w:numPr>
              <w:tabs>
                <w:tab w:val="left" w:pos="2736"/>
                <w:tab w:val="left" w:pos="3600"/>
              </w:tabs>
              <w:snapToGrid w:val="0"/>
              <w:spacing w:before="0" w:after="0" w:line="360" w:lineRule="auto"/>
              <w:ind w:left="0" w:right="-1" w:firstLine="0"/>
              <w:rPr>
                <w:rFonts w:ascii="Times New Roman" w:hAnsi="Times New Roman"/>
                <w:i w:val="0"/>
                <w:sz w:val="22"/>
                <w:szCs w:val="22"/>
              </w:rPr>
            </w:pPr>
            <w:r>
              <w:rPr>
                <w:rFonts w:ascii="Times New Roman" w:hAnsi="Times New Roman"/>
                <w:i w:val="0"/>
                <w:sz w:val="22"/>
                <w:szCs w:val="22"/>
              </w:rPr>
              <w:t>CONTRATO N</w:t>
            </w:r>
            <w:r>
              <w:rPr>
                <w:rFonts w:ascii="Times New Roman" w:hAnsi="Times New Roman"/>
                <w:i w:val="0"/>
                <w:sz w:val="22"/>
                <w:szCs w:val="22"/>
                <w:u w:val="single"/>
                <w:vertAlign w:val="superscript"/>
              </w:rPr>
              <w:t>o</w:t>
            </w:r>
          </w:p>
        </w:tc>
        <w:tc>
          <w:tcPr>
            <w:tcW w:w="88" w:type="pct"/>
            <w:hideMark/>
          </w:tcPr>
          <w:p w14:paraId="17277C4D" w14:textId="77777777" w:rsidR="00D21F07" w:rsidRDefault="00D21F07">
            <w:pPr>
              <w:snapToGrid w:val="0"/>
              <w:spacing w:line="360" w:lineRule="auto"/>
              <w:rPr>
                <w:b/>
                <w:bCs/>
                <w:sz w:val="22"/>
                <w:szCs w:val="22"/>
              </w:rPr>
            </w:pPr>
            <w:r>
              <w:rPr>
                <w:b/>
                <w:bCs/>
                <w:sz w:val="22"/>
                <w:szCs w:val="22"/>
              </w:rPr>
              <w:t>:</w:t>
            </w:r>
          </w:p>
        </w:tc>
        <w:tc>
          <w:tcPr>
            <w:tcW w:w="2656" w:type="pct"/>
            <w:vAlign w:val="center"/>
            <w:hideMark/>
          </w:tcPr>
          <w:p w14:paraId="60D84879" w14:textId="24208C22" w:rsidR="00D21F07" w:rsidRDefault="00D21F07" w:rsidP="00E43E54">
            <w:pPr>
              <w:snapToGrid w:val="0"/>
              <w:spacing w:line="360" w:lineRule="auto"/>
              <w:ind w:left="53"/>
              <w:rPr>
                <w:sz w:val="22"/>
                <w:szCs w:val="22"/>
              </w:rPr>
            </w:pPr>
            <w:r>
              <w:rPr>
                <w:sz w:val="22"/>
                <w:szCs w:val="22"/>
                <w:highlight w:val="cyan"/>
              </w:rPr>
              <w:t>xx</w:t>
            </w:r>
            <w:r>
              <w:rPr>
                <w:sz w:val="22"/>
                <w:szCs w:val="22"/>
              </w:rPr>
              <w:t>/202</w:t>
            </w:r>
            <w:r w:rsidR="00E43E54">
              <w:rPr>
                <w:sz w:val="22"/>
                <w:szCs w:val="22"/>
              </w:rPr>
              <w:t>6</w:t>
            </w:r>
          </w:p>
        </w:tc>
      </w:tr>
      <w:tr w:rsidR="00D21F07" w14:paraId="4D811079" w14:textId="77777777" w:rsidTr="00D21F07">
        <w:tc>
          <w:tcPr>
            <w:tcW w:w="2256" w:type="pct"/>
            <w:hideMark/>
          </w:tcPr>
          <w:p w14:paraId="0019BE98" w14:textId="77777777" w:rsidR="00D21F07" w:rsidRDefault="00D21F07">
            <w:pPr>
              <w:snapToGrid w:val="0"/>
              <w:spacing w:line="360" w:lineRule="auto"/>
              <w:rPr>
                <w:b/>
                <w:bCs/>
                <w:sz w:val="22"/>
                <w:szCs w:val="22"/>
              </w:rPr>
            </w:pPr>
            <w:r>
              <w:rPr>
                <w:b/>
                <w:bCs/>
                <w:sz w:val="22"/>
                <w:szCs w:val="22"/>
              </w:rPr>
              <w:t>OBJETO</w:t>
            </w:r>
          </w:p>
        </w:tc>
        <w:tc>
          <w:tcPr>
            <w:tcW w:w="88" w:type="pct"/>
            <w:hideMark/>
          </w:tcPr>
          <w:p w14:paraId="76B17035" w14:textId="77777777" w:rsidR="00D21F07" w:rsidRDefault="00D21F07">
            <w:pPr>
              <w:snapToGrid w:val="0"/>
              <w:spacing w:line="360" w:lineRule="auto"/>
              <w:rPr>
                <w:b/>
                <w:bCs/>
                <w:sz w:val="22"/>
                <w:szCs w:val="22"/>
              </w:rPr>
            </w:pPr>
            <w:r>
              <w:rPr>
                <w:b/>
                <w:bCs/>
                <w:sz w:val="22"/>
                <w:szCs w:val="22"/>
              </w:rPr>
              <w:t>:</w:t>
            </w:r>
          </w:p>
        </w:tc>
        <w:tc>
          <w:tcPr>
            <w:tcW w:w="2656" w:type="pct"/>
            <w:vAlign w:val="center"/>
            <w:hideMark/>
          </w:tcPr>
          <w:p w14:paraId="102A9ACB" w14:textId="77777777" w:rsidR="00D21F07" w:rsidRDefault="00D21F07">
            <w:pPr>
              <w:rPr>
                <w:b/>
                <w:bCs/>
                <w:sz w:val="22"/>
                <w:szCs w:val="22"/>
              </w:rPr>
            </w:pPr>
          </w:p>
        </w:tc>
      </w:tr>
      <w:tr w:rsidR="00D21F07" w14:paraId="2DFBC36A" w14:textId="77777777" w:rsidTr="00D21F07">
        <w:tc>
          <w:tcPr>
            <w:tcW w:w="2256" w:type="pct"/>
            <w:hideMark/>
          </w:tcPr>
          <w:p w14:paraId="6B61CAAB" w14:textId="77777777" w:rsidR="00D21F07" w:rsidRDefault="00D21F07">
            <w:pPr>
              <w:snapToGrid w:val="0"/>
              <w:spacing w:line="360" w:lineRule="auto"/>
              <w:rPr>
                <w:b/>
                <w:bCs/>
                <w:sz w:val="22"/>
                <w:szCs w:val="22"/>
              </w:rPr>
            </w:pPr>
            <w:r>
              <w:rPr>
                <w:b/>
                <w:bCs/>
                <w:sz w:val="22"/>
                <w:szCs w:val="22"/>
              </w:rPr>
              <w:t>ADVOGADO(S) / Nº OAB/e-mail: (*)</w:t>
            </w:r>
          </w:p>
        </w:tc>
        <w:tc>
          <w:tcPr>
            <w:tcW w:w="88" w:type="pct"/>
            <w:hideMark/>
          </w:tcPr>
          <w:p w14:paraId="21A904B9" w14:textId="77777777" w:rsidR="00D21F07" w:rsidRDefault="00D21F07">
            <w:pPr>
              <w:snapToGrid w:val="0"/>
              <w:spacing w:line="360" w:lineRule="auto"/>
              <w:rPr>
                <w:b/>
                <w:bCs/>
                <w:sz w:val="22"/>
                <w:szCs w:val="22"/>
              </w:rPr>
            </w:pPr>
            <w:r>
              <w:rPr>
                <w:b/>
                <w:bCs/>
                <w:sz w:val="22"/>
                <w:szCs w:val="22"/>
              </w:rPr>
              <w:t>:</w:t>
            </w:r>
          </w:p>
        </w:tc>
        <w:tc>
          <w:tcPr>
            <w:tcW w:w="2656" w:type="pct"/>
            <w:vAlign w:val="center"/>
          </w:tcPr>
          <w:p w14:paraId="6C26F7C2" w14:textId="77777777" w:rsidR="00D21F07" w:rsidRDefault="00D21F07">
            <w:pPr>
              <w:snapToGrid w:val="0"/>
              <w:spacing w:line="360" w:lineRule="auto"/>
              <w:ind w:left="53"/>
              <w:rPr>
                <w:sz w:val="22"/>
                <w:szCs w:val="22"/>
              </w:rPr>
            </w:pPr>
          </w:p>
        </w:tc>
      </w:tr>
      <w:tr w:rsidR="00D21F07" w14:paraId="51ED9A9B" w14:textId="77777777" w:rsidTr="00D21F07">
        <w:tc>
          <w:tcPr>
            <w:tcW w:w="2256" w:type="pct"/>
            <w:hideMark/>
          </w:tcPr>
          <w:p w14:paraId="2E848FC0" w14:textId="77777777" w:rsidR="00D21F07" w:rsidRDefault="00D21F07">
            <w:pPr>
              <w:snapToGrid w:val="0"/>
              <w:spacing w:line="360" w:lineRule="auto"/>
              <w:rPr>
                <w:b/>
                <w:bCs/>
                <w:sz w:val="22"/>
                <w:szCs w:val="22"/>
              </w:rPr>
            </w:pPr>
            <w:r>
              <w:rPr>
                <w:b/>
                <w:sz w:val="22"/>
                <w:szCs w:val="22"/>
              </w:rPr>
              <w:t>PREGÃO ELETRÔNICO N</w:t>
            </w:r>
            <w:r>
              <w:rPr>
                <w:b/>
                <w:sz w:val="22"/>
                <w:szCs w:val="22"/>
                <w:u w:val="single"/>
                <w:vertAlign w:val="superscript"/>
              </w:rPr>
              <w:t>o</w:t>
            </w:r>
          </w:p>
        </w:tc>
        <w:tc>
          <w:tcPr>
            <w:tcW w:w="88" w:type="pct"/>
            <w:hideMark/>
          </w:tcPr>
          <w:p w14:paraId="2E8B9537" w14:textId="77777777" w:rsidR="00D21F07" w:rsidRDefault="00D21F07">
            <w:pPr>
              <w:snapToGrid w:val="0"/>
              <w:spacing w:line="360" w:lineRule="auto"/>
              <w:rPr>
                <w:b/>
                <w:bCs/>
                <w:sz w:val="22"/>
                <w:szCs w:val="22"/>
              </w:rPr>
            </w:pPr>
            <w:r>
              <w:rPr>
                <w:b/>
                <w:bCs/>
                <w:sz w:val="22"/>
                <w:szCs w:val="22"/>
              </w:rPr>
              <w:t>:</w:t>
            </w:r>
          </w:p>
        </w:tc>
        <w:tc>
          <w:tcPr>
            <w:tcW w:w="2656" w:type="pct"/>
            <w:vAlign w:val="center"/>
            <w:hideMark/>
          </w:tcPr>
          <w:p w14:paraId="3BE81800" w14:textId="6FAEEAAA" w:rsidR="00D21F07" w:rsidRDefault="00D21F07" w:rsidP="00E43E54">
            <w:pPr>
              <w:snapToGrid w:val="0"/>
              <w:spacing w:line="360" w:lineRule="auto"/>
              <w:ind w:left="53"/>
              <w:rPr>
                <w:sz w:val="22"/>
                <w:szCs w:val="22"/>
              </w:rPr>
            </w:pPr>
            <w:r>
              <w:rPr>
                <w:sz w:val="22"/>
                <w:szCs w:val="22"/>
                <w:highlight w:val="cyan"/>
              </w:rPr>
              <w:t>xx</w:t>
            </w:r>
            <w:r>
              <w:rPr>
                <w:sz w:val="22"/>
                <w:szCs w:val="22"/>
              </w:rPr>
              <w:t>/202</w:t>
            </w:r>
            <w:r w:rsidR="00E43E54">
              <w:rPr>
                <w:sz w:val="22"/>
                <w:szCs w:val="22"/>
              </w:rPr>
              <w:t>6</w:t>
            </w:r>
          </w:p>
        </w:tc>
      </w:tr>
      <w:tr w:rsidR="00D21F07" w14:paraId="6ED84E78" w14:textId="77777777" w:rsidTr="00D21F07">
        <w:tc>
          <w:tcPr>
            <w:tcW w:w="2256" w:type="pct"/>
            <w:hideMark/>
          </w:tcPr>
          <w:p w14:paraId="235107A6" w14:textId="77777777" w:rsidR="00D21F07" w:rsidRDefault="00D21F07" w:rsidP="00840A25">
            <w:pPr>
              <w:pStyle w:val="Ttulo2"/>
              <w:keepNext w:val="0"/>
              <w:numPr>
                <w:ilvl w:val="1"/>
                <w:numId w:val="2"/>
              </w:numPr>
              <w:tabs>
                <w:tab w:val="left" w:pos="2736"/>
                <w:tab w:val="left" w:pos="3600"/>
              </w:tabs>
              <w:snapToGrid w:val="0"/>
              <w:spacing w:before="0" w:after="0" w:line="360" w:lineRule="auto"/>
              <w:ind w:left="0" w:right="-1" w:firstLine="0"/>
              <w:rPr>
                <w:rFonts w:ascii="Times New Roman" w:hAnsi="Times New Roman"/>
                <w:i w:val="0"/>
                <w:sz w:val="22"/>
                <w:szCs w:val="22"/>
                <w:u w:val="single"/>
                <w:vertAlign w:val="superscript"/>
              </w:rPr>
            </w:pPr>
            <w:r>
              <w:rPr>
                <w:rFonts w:ascii="Times New Roman" w:hAnsi="Times New Roman"/>
                <w:i w:val="0"/>
                <w:sz w:val="22"/>
                <w:szCs w:val="22"/>
              </w:rPr>
              <w:t>EDITAL N</w:t>
            </w:r>
            <w:r>
              <w:rPr>
                <w:rFonts w:ascii="Times New Roman" w:hAnsi="Times New Roman"/>
                <w:i w:val="0"/>
                <w:sz w:val="22"/>
                <w:szCs w:val="22"/>
                <w:u w:val="single"/>
                <w:vertAlign w:val="superscript"/>
              </w:rPr>
              <w:t>o</w:t>
            </w:r>
          </w:p>
        </w:tc>
        <w:tc>
          <w:tcPr>
            <w:tcW w:w="88" w:type="pct"/>
            <w:hideMark/>
          </w:tcPr>
          <w:p w14:paraId="769F2EE3" w14:textId="77777777" w:rsidR="00D21F07" w:rsidRDefault="00D21F07">
            <w:pPr>
              <w:snapToGrid w:val="0"/>
              <w:spacing w:line="360" w:lineRule="auto"/>
              <w:rPr>
                <w:b/>
                <w:bCs/>
                <w:sz w:val="22"/>
                <w:szCs w:val="22"/>
              </w:rPr>
            </w:pPr>
            <w:r>
              <w:rPr>
                <w:b/>
                <w:bCs/>
                <w:sz w:val="22"/>
                <w:szCs w:val="22"/>
              </w:rPr>
              <w:t>:</w:t>
            </w:r>
          </w:p>
        </w:tc>
        <w:tc>
          <w:tcPr>
            <w:tcW w:w="2656" w:type="pct"/>
            <w:vAlign w:val="center"/>
            <w:hideMark/>
          </w:tcPr>
          <w:p w14:paraId="53D6B486" w14:textId="1675E6E9" w:rsidR="00D21F07" w:rsidRDefault="00D21F07" w:rsidP="00E43E54">
            <w:pPr>
              <w:snapToGrid w:val="0"/>
              <w:spacing w:line="360" w:lineRule="auto"/>
              <w:ind w:left="53"/>
              <w:rPr>
                <w:sz w:val="22"/>
                <w:szCs w:val="22"/>
              </w:rPr>
            </w:pPr>
            <w:r>
              <w:rPr>
                <w:sz w:val="22"/>
                <w:szCs w:val="22"/>
                <w:highlight w:val="cyan"/>
              </w:rPr>
              <w:t>xx</w:t>
            </w:r>
            <w:r>
              <w:rPr>
                <w:sz w:val="22"/>
                <w:szCs w:val="22"/>
              </w:rPr>
              <w:t>/202</w:t>
            </w:r>
            <w:r w:rsidR="00E43E54">
              <w:rPr>
                <w:sz w:val="22"/>
                <w:szCs w:val="22"/>
              </w:rPr>
              <w:t>6</w:t>
            </w:r>
          </w:p>
        </w:tc>
      </w:tr>
      <w:tr w:rsidR="00D21F07" w14:paraId="4D58A24D" w14:textId="77777777" w:rsidTr="00D21F07">
        <w:tc>
          <w:tcPr>
            <w:tcW w:w="2256" w:type="pct"/>
            <w:hideMark/>
          </w:tcPr>
          <w:p w14:paraId="7B4750F8" w14:textId="77777777" w:rsidR="00D21F07" w:rsidRDefault="00D21F07" w:rsidP="00840A25">
            <w:pPr>
              <w:pStyle w:val="Ttulo2"/>
              <w:keepNext w:val="0"/>
              <w:numPr>
                <w:ilvl w:val="1"/>
                <w:numId w:val="2"/>
              </w:numPr>
              <w:tabs>
                <w:tab w:val="left" w:pos="2736"/>
                <w:tab w:val="left" w:pos="3600"/>
              </w:tabs>
              <w:snapToGrid w:val="0"/>
              <w:spacing w:before="0" w:after="0" w:line="360" w:lineRule="auto"/>
              <w:ind w:left="0" w:right="-1" w:firstLine="0"/>
              <w:rPr>
                <w:rFonts w:ascii="Times New Roman" w:hAnsi="Times New Roman"/>
                <w:i w:val="0"/>
                <w:sz w:val="22"/>
                <w:szCs w:val="22"/>
                <w:u w:val="single"/>
                <w:vertAlign w:val="superscript"/>
              </w:rPr>
            </w:pPr>
            <w:r>
              <w:rPr>
                <w:rFonts w:ascii="Times New Roman" w:hAnsi="Times New Roman"/>
                <w:i w:val="0"/>
                <w:sz w:val="22"/>
                <w:szCs w:val="22"/>
              </w:rPr>
              <w:t>PROCESSO N</w:t>
            </w:r>
            <w:r>
              <w:rPr>
                <w:rFonts w:ascii="Times New Roman" w:hAnsi="Times New Roman"/>
                <w:i w:val="0"/>
                <w:sz w:val="22"/>
                <w:szCs w:val="22"/>
                <w:u w:val="single"/>
                <w:vertAlign w:val="superscript"/>
              </w:rPr>
              <w:t>o</w:t>
            </w:r>
          </w:p>
        </w:tc>
        <w:tc>
          <w:tcPr>
            <w:tcW w:w="88" w:type="pct"/>
            <w:hideMark/>
          </w:tcPr>
          <w:p w14:paraId="79FA3233" w14:textId="77777777" w:rsidR="00D21F07" w:rsidRDefault="00D21F07">
            <w:pPr>
              <w:snapToGrid w:val="0"/>
              <w:spacing w:line="360" w:lineRule="auto"/>
              <w:rPr>
                <w:b/>
                <w:bCs/>
                <w:sz w:val="22"/>
                <w:szCs w:val="22"/>
              </w:rPr>
            </w:pPr>
            <w:r>
              <w:rPr>
                <w:b/>
                <w:bCs/>
                <w:sz w:val="22"/>
                <w:szCs w:val="22"/>
              </w:rPr>
              <w:t>:</w:t>
            </w:r>
          </w:p>
        </w:tc>
        <w:tc>
          <w:tcPr>
            <w:tcW w:w="2656" w:type="pct"/>
            <w:vAlign w:val="center"/>
            <w:hideMark/>
          </w:tcPr>
          <w:p w14:paraId="0E64D554" w14:textId="56EBF382" w:rsidR="00D21F07" w:rsidRDefault="00D21F07" w:rsidP="00E43E54">
            <w:pPr>
              <w:snapToGrid w:val="0"/>
              <w:spacing w:line="360" w:lineRule="auto"/>
              <w:ind w:left="53"/>
              <w:rPr>
                <w:sz w:val="22"/>
                <w:szCs w:val="22"/>
              </w:rPr>
            </w:pPr>
            <w:r>
              <w:rPr>
                <w:sz w:val="22"/>
                <w:szCs w:val="22"/>
                <w:highlight w:val="cyan"/>
              </w:rPr>
              <w:t>xx</w:t>
            </w:r>
            <w:r>
              <w:rPr>
                <w:sz w:val="22"/>
                <w:szCs w:val="22"/>
              </w:rPr>
              <w:t>/202</w:t>
            </w:r>
            <w:r w:rsidR="00E43E54">
              <w:rPr>
                <w:sz w:val="22"/>
                <w:szCs w:val="22"/>
              </w:rPr>
              <w:t>6</w:t>
            </w:r>
          </w:p>
        </w:tc>
      </w:tr>
    </w:tbl>
    <w:p w14:paraId="5C5732F2" w14:textId="77777777" w:rsidR="00D21F07" w:rsidRDefault="00D21F07" w:rsidP="00D21F07">
      <w:pPr>
        <w:spacing w:line="360" w:lineRule="auto"/>
        <w:rPr>
          <w:rFonts w:eastAsia="Calibri"/>
          <w:sz w:val="22"/>
          <w:szCs w:val="22"/>
        </w:rPr>
      </w:pPr>
    </w:p>
    <w:p w14:paraId="184A58FD" w14:textId="77777777" w:rsidR="00D21F07" w:rsidRDefault="00D21F07" w:rsidP="00D21F07">
      <w:pPr>
        <w:spacing w:after="240" w:line="360" w:lineRule="auto"/>
        <w:jc w:val="both"/>
        <w:rPr>
          <w:rFonts w:eastAsia="Calibri"/>
          <w:sz w:val="22"/>
          <w:szCs w:val="22"/>
        </w:rPr>
      </w:pPr>
      <w:r>
        <w:rPr>
          <w:rFonts w:eastAsia="Calibri"/>
          <w:sz w:val="22"/>
          <w:szCs w:val="22"/>
        </w:rPr>
        <w:t>Pelo presente TERMO, nós, abaixo identificados:</w:t>
      </w:r>
    </w:p>
    <w:p w14:paraId="7744AB0A" w14:textId="77777777" w:rsidR="00D21F07" w:rsidRDefault="00D21F07" w:rsidP="00D21F07">
      <w:pPr>
        <w:spacing w:after="240" w:line="360" w:lineRule="auto"/>
        <w:jc w:val="both"/>
        <w:rPr>
          <w:rFonts w:eastAsia="Calibri"/>
          <w:b/>
          <w:sz w:val="22"/>
          <w:szCs w:val="22"/>
        </w:rPr>
      </w:pPr>
      <w:r>
        <w:rPr>
          <w:rFonts w:eastAsia="Calibri"/>
          <w:b/>
          <w:sz w:val="22"/>
          <w:szCs w:val="22"/>
        </w:rPr>
        <w:t>1.</w:t>
      </w:r>
      <w:r>
        <w:rPr>
          <w:rFonts w:eastAsia="Calibri"/>
          <w:b/>
          <w:sz w:val="22"/>
          <w:szCs w:val="22"/>
        </w:rPr>
        <w:tab/>
        <w:t>Estamos CIENTES de que:</w:t>
      </w:r>
    </w:p>
    <w:p w14:paraId="20628344" w14:textId="73276B53" w:rsidR="00D21F07" w:rsidRPr="00CF1EAE" w:rsidRDefault="00AF3CAF" w:rsidP="00CF1EAE">
      <w:pPr>
        <w:pStyle w:val="PargrafodaLista"/>
        <w:numPr>
          <w:ilvl w:val="0"/>
          <w:numId w:val="48"/>
        </w:numPr>
        <w:spacing w:line="360" w:lineRule="auto"/>
        <w:jc w:val="both"/>
        <w:rPr>
          <w:rFonts w:eastAsia="Calibri"/>
          <w:sz w:val="22"/>
          <w:szCs w:val="22"/>
        </w:rPr>
      </w:pPr>
      <w:r w:rsidRPr="00CF1EAE">
        <w:rPr>
          <w:rFonts w:eastAsia="Calibri"/>
          <w:sz w:val="22"/>
          <w:szCs w:val="22"/>
        </w:rPr>
        <w:t>O</w:t>
      </w:r>
      <w:r w:rsidR="00D21F07" w:rsidRPr="00CF1EAE">
        <w:rPr>
          <w:rFonts w:eastAsia="Calibri"/>
          <w:sz w:val="22"/>
          <w:szCs w:val="22"/>
        </w:rPr>
        <w:t xml:space="preserve"> ajuste acima referido, seus aditamentos, bem como o acompanhamento de sua execução contratual, estarão sujeitos a análise e julgamento pelo Tribunal de Contas do Estado de São Paulo, cujo trâmite processual ocorrerá pelo sistema eletrônico;</w:t>
      </w:r>
    </w:p>
    <w:p w14:paraId="7E527914" w14:textId="1251CEBD" w:rsidR="00D21F07" w:rsidRPr="00CF1EAE" w:rsidRDefault="00AF3CAF" w:rsidP="00CF1EAE">
      <w:pPr>
        <w:pStyle w:val="PargrafodaLista"/>
        <w:numPr>
          <w:ilvl w:val="0"/>
          <w:numId w:val="48"/>
        </w:numPr>
        <w:spacing w:line="360" w:lineRule="auto"/>
        <w:jc w:val="both"/>
        <w:rPr>
          <w:rFonts w:eastAsia="Calibri"/>
          <w:sz w:val="22"/>
          <w:szCs w:val="22"/>
        </w:rPr>
      </w:pPr>
      <w:r w:rsidRPr="00CF1EAE">
        <w:rPr>
          <w:rFonts w:eastAsia="Calibri"/>
          <w:sz w:val="22"/>
          <w:szCs w:val="22"/>
        </w:rPr>
        <w:t>Poderemos</w:t>
      </w:r>
      <w:r w:rsidR="00D21F07" w:rsidRPr="00CF1EAE">
        <w:rPr>
          <w:rFonts w:eastAsia="Calibri"/>
          <w:sz w:val="22"/>
          <w:szCs w:val="22"/>
        </w:rPr>
        <w:t xml:space="preserve"> ter acesso ao processo, tendo vista e extraindo cópias das manifestações de interesse, Despachos e Decisões, mediante regular cadastramento no Sistema de Processo Eletrônico, em consonância com o estabelecido na Resolução nº 01/2011 do TCESP;</w:t>
      </w:r>
    </w:p>
    <w:p w14:paraId="3CFBE901" w14:textId="0970196A" w:rsidR="00D21F07" w:rsidRPr="00CF1EAE" w:rsidRDefault="00AF3CAF" w:rsidP="00CF1EAE">
      <w:pPr>
        <w:pStyle w:val="PargrafodaLista"/>
        <w:numPr>
          <w:ilvl w:val="0"/>
          <w:numId w:val="48"/>
        </w:numPr>
        <w:spacing w:line="360" w:lineRule="auto"/>
        <w:jc w:val="both"/>
        <w:rPr>
          <w:rFonts w:eastAsia="Calibri"/>
          <w:sz w:val="22"/>
          <w:szCs w:val="22"/>
        </w:rPr>
      </w:pPr>
      <w:r w:rsidRPr="00CF1EAE">
        <w:rPr>
          <w:rFonts w:eastAsia="Calibri"/>
          <w:sz w:val="22"/>
          <w:szCs w:val="22"/>
        </w:rPr>
        <w:t>Além</w:t>
      </w:r>
      <w:r w:rsidR="00D21F07" w:rsidRPr="00CF1EAE">
        <w:rPr>
          <w:rFonts w:eastAsia="Calibri"/>
          <w:sz w:val="22"/>
          <w:szCs w:val="22"/>
        </w:rPr>
        <w:t xml:space="preserve"> de disponíveis no processo eletrônico, todos os Despachos e Decisões que vierem a ser tomados, relativamente ao aludido processo, serão publicados no Diário Oficial Eletrônico do Tribunal de Contas do Estado de São Paulo (https://doe.tce.sp.gov.br/), em conformidade com o artigo 90 da Lei Complementar nº 709, de 14 de janeiro de 1993, iniciando-se, a partir de então, a contagem dos prazos processuais, conforme regras do Código de Processo Civil;</w:t>
      </w:r>
    </w:p>
    <w:p w14:paraId="2726A534" w14:textId="082514F3" w:rsidR="00D21F07" w:rsidRPr="00CF1EAE" w:rsidRDefault="00AF3CAF" w:rsidP="00CF1EAE">
      <w:pPr>
        <w:pStyle w:val="PargrafodaLista"/>
        <w:numPr>
          <w:ilvl w:val="0"/>
          <w:numId w:val="48"/>
        </w:numPr>
        <w:spacing w:line="360" w:lineRule="auto"/>
        <w:jc w:val="both"/>
        <w:rPr>
          <w:rFonts w:eastAsia="Calibri"/>
          <w:sz w:val="22"/>
          <w:szCs w:val="22"/>
        </w:rPr>
      </w:pPr>
      <w:r w:rsidRPr="00CF1EAE">
        <w:rPr>
          <w:rFonts w:eastAsia="Calibri"/>
          <w:sz w:val="22"/>
          <w:szCs w:val="22"/>
        </w:rPr>
        <w:t>As</w:t>
      </w:r>
      <w:r w:rsidR="00D21F07" w:rsidRPr="00CF1EAE">
        <w:rPr>
          <w:rFonts w:eastAsia="Calibri"/>
          <w:sz w:val="22"/>
          <w:szCs w:val="22"/>
        </w:rPr>
        <w:t xml:space="preserve"> informações pessoais dos responsáveis pela </w:t>
      </w:r>
      <w:r w:rsidR="00D21F07" w:rsidRPr="00CF1EAE">
        <w:rPr>
          <w:rFonts w:eastAsia="Calibri"/>
          <w:sz w:val="22"/>
          <w:szCs w:val="22"/>
          <w:u w:val="single"/>
        </w:rPr>
        <w:t>contratante</w:t>
      </w:r>
      <w:r w:rsidR="00D21F07" w:rsidRPr="00CF1EAE">
        <w:rPr>
          <w:rFonts w:eastAsia="Calibri"/>
          <w:sz w:val="22"/>
          <w:szCs w:val="22"/>
        </w:rPr>
        <w:t xml:space="preserve"> e interessados estão cadastradas no módulo eletrônico do “Cadastro Corporativo TCESP – CadTCESP”, nos termos previstos no Artigo 2º das Instruções nº01/2024, conforme “Declaração(ões) de Atualização Cadastral” anexa (s);</w:t>
      </w:r>
    </w:p>
    <w:p w14:paraId="109C8D91" w14:textId="7A2F7840" w:rsidR="00D21F07" w:rsidRPr="00CF1EAE" w:rsidRDefault="00AF3CAF" w:rsidP="00CF1EAE">
      <w:pPr>
        <w:pStyle w:val="PargrafodaLista"/>
        <w:numPr>
          <w:ilvl w:val="0"/>
          <w:numId w:val="48"/>
        </w:numPr>
        <w:spacing w:after="240" w:line="360" w:lineRule="auto"/>
        <w:jc w:val="both"/>
        <w:rPr>
          <w:rFonts w:eastAsia="Calibri"/>
          <w:sz w:val="22"/>
          <w:szCs w:val="22"/>
        </w:rPr>
      </w:pPr>
      <w:r w:rsidRPr="00CF1EAE">
        <w:rPr>
          <w:rFonts w:eastAsia="Calibri"/>
          <w:sz w:val="22"/>
          <w:szCs w:val="22"/>
        </w:rPr>
        <w:t>É</w:t>
      </w:r>
      <w:r w:rsidR="00D21F07" w:rsidRPr="00CF1EAE">
        <w:rPr>
          <w:rFonts w:eastAsia="Calibri"/>
          <w:sz w:val="22"/>
          <w:szCs w:val="22"/>
        </w:rPr>
        <w:t xml:space="preserve"> de exclusiva responsabilidade do contratado manter seus dados sempre atualizados.</w:t>
      </w:r>
    </w:p>
    <w:p w14:paraId="60EFA6B3" w14:textId="77777777" w:rsidR="00D21F07" w:rsidRDefault="00D21F07" w:rsidP="00D21F07">
      <w:pPr>
        <w:spacing w:after="240" w:line="360" w:lineRule="auto"/>
        <w:jc w:val="both"/>
        <w:rPr>
          <w:rFonts w:eastAsia="Calibri"/>
          <w:b/>
          <w:sz w:val="22"/>
          <w:szCs w:val="22"/>
        </w:rPr>
      </w:pPr>
      <w:r>
        <w:rPr>
          <w:rFonts w:eastAsia="Calibri"/>
          <w:b/>
          <w:sz w:val="22"/>
          <w:szCs w:val="22"/>
        </w:rPr>
        <w:t>2.</w:t>
      </w:r>
      <w:r>
        <w:rPr>
          <w:rFonts w:eastAsia="Calibri"/>
          <w:b/>
          <w:sz w:val="22"/>
          <w:szCs w:val="22"/>
        </w:rPr>
        <w:tab/>
        <w:t>Damo-nos por NOTIFICADOS para:</w:t>
      </w:r>
    </w:p>
    <w:p w14:paraId="64DB159D" w14:textId="77777777" w:rsidR="00D21F07" w:rsidRPr="00CF1EAE" w:rsidRDefault="00D21F07" w:rsidP="00CF1EAE">
      <w:pPr>
        <w:pStyle w:val="PargrafodaLista"/>
        <w:numPr>
          <w:ilvl w:val="0"/>
          <w:numId w:val="47"/>
        </w:numPr>
        <w:spacing w:line="360" w:lineRule="auto"/>
        <w:jc w:val="both"/>
        <w:rPr>
          <w:rFonts w:eastAsia="Calibri"/>
          <w:b/>
          <w:sz w:val="22"/>
          <w:szCs w:val="22"/>
        </w:rPr>
      </w:pPr>
      <w:r w:rsidRPr="00CF1EAE">
        <w:rPr>
          <w:rFonts w:eastAsia="Calibri"/>
          <w:sz w:val="22"/>
          <w:szCs w:val="22"/>
        </w:rPr>
        <w:t>O acompanhamento dos atos do processo até seu julgamento final e consequente publicação;</w:t>
      </w:r>
    </w:p>
    <w:p w14:paraId="43D91A27" w14:textId="77777777" w:rsidR="00D21F07" w:rsidRPr="00CF1EAE" w:rsidRDefault="00D21F07" w:rsidP="00CF1EAE">
      <w:pPr>
        <w:pStyle w:val="PargrafodaLista"/>
        <w:numPr>
          <w:ilvl w:val="0"/>
          <w:numId w:val="47"/>
        </w:numPr>
        <w:spacing w:line="360" w:lineRule="auto"/>
        <w:jc w:val="both"/>
        <w:rPr>
          <w:rFonts w:eastAsia="Calibri"/>
          <w:sz w:val="22"/>
          <w:szCs w:val="22"/>
        </w:rPr>
      </w:pPr>
      <w:r w:rsidRPr="00CF1EAE">
        <w:rPr>
          <w:rFonts w:eastAsia="Calibri"/>
          <w:sz w:val="22"/>
          <w:szCs w:val="22"/>
        </w:rPr>
        <w:lastRenderedPageBreak/>
        <w:t>Se for o caso e de nosso interesse, nos prazos e nas formas legais e regimentais, exercer o direito de defesa, interpor recursos e o que mais couber.</w:t>
      </w:r>
    </w:p>
    <w:p w14:paraId="7ACD1624" w14:textId="77777777" w:rsidR="00D21F07" w:rsidRDefault="00D21F07" w:rsidP="00D21F07">
      <w:pPr>
        <w:spacing w:line="276" w:lineRule="auto"/>
        <w:rPr>
          <w:rFonts w:eastAsia="Calibri"/>
          <w:b/>
          <w:sz w:val="22"/>
          <w:szCs w:val="22"/>
        </w:rPr>
      </w:pPr>
    </w:p>
    <w:p w14:paraId="28D76A53" w14:textId="77777777" w:rsidR="00D21F07" w:rsidRDefault="00D21F07" w:rsidP="00D21F07">
      <w:pPr>
        <w:spacing w:line="360" w:lineRule="auto"/>
        <w:jc w:val="center"/>
        <w:rPr>
          <w:sz w:val="22"/>
          <w:szCs w:val="22"/>
        </w:rPr>
      </w:pPr>
      <w:r>
        <w:rPr>
          <w:rFonts w:eastAsia="Calibri"/>
          <w:sz w:val="22"/>
          <w:szCs w:val="22"/>
        </w:rPr>
        <w:t>Indaiatuba, xx de xx 20xx.</w:t>
      </w:r>
    </w:p>
    <w:p w14:paraId="6B16C6BE" w14:textId="77777777" w:rsidR="00D21F07" w:rsidRDefault="00D21F07" w:rsidP="00D21F07">
      <w:pPr>
        <w:spacing w:line="276" w:lineRule="auto"/>
        <w:jc w:val="center"/>
        <w:rPr>
          <w:sz w:val="22"/>
          <w:szCs w:val="22"/>
        </w:rPr>
      </w:pPr>
    </w:p>
    <w:p w14:paraId="71E39468" w14:textId="77777777" w:rsidR="00F912FE" w:rsidRPr="00F912FE" w:rsidRDefault="00F912FE" w:rsidP="00F912FE">
      <w:pPr>
        <w:spacing w:line="360" w:lineRule="auto"/>
        <w:jc w:val="both"/>
        <w:rPr>
          <w:rFonts w:eastAsia="Calibri"/>
          <w:b/>
          <w:sz w:val="22"/>
          <w:szCs w:val="22"/>
        </w:rPr>
      </w:pPr>
      <w:r w:rsidRPr="00F912FE">
        <w:rPr>
          <w:rFonts w:eastAsia="Calibri"/>
          <w:b/>
          <w:sz w:val="22"/>
          <w:szCs w:val="22"/>
          <w:u w:val="single"/>
        </w:rPr>
        <w:t>AUTORIDADE MÁXIMA DO ÓRGÃO/ENTIDADE; RESPONSÁVEL PELA HOMOLOGAÇÃO DO CERTAME OU RATIFICAÇÃO DA DISPENSA/INEXIGIBILIDADE DE LICITAÇÃO; ORDENADOR DE DESPESAS DA CONTRATANTE; RESPONSÁVEL QUE ASSINOU O AJUSTE PELO CONTRATANTE</w:t>
      </w:r>
      <w:r w:rsidRPr="00F912FE">
        <w:rPr>
          <w:rFonts w:eastAsia="Calibri"/>
          <w:b/>
          <w:sz w:val="22"/>
          <w:szCs w:val="22"/>
        </w:rPr>
        <w:t>:</w:t>
      </w:r>
    </w:p>
    <w:p w14:paraId="42C1502B" w14:textId="77777777" w:rsidR="00F912FE" w:rsidRPr="00F912FE" w:rsidRDefault="00F912FE" w:rsidP="00F912FE">
      <w:pPr>
        <w:spacing w:line="360" w:lineRule="auto"/>
        <w:rPr>
          <w:rFonts w:eastAsia="Calibri"/>
          <w:sz w:val="22"/>
          <w:szCs w:val="22"/>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71"/>
      </w:tblGrid>
      <w:tr w:rsidR="00F912FE" w:rsidRPr="00F912FE" w14:paraId="200F100F" w14:textId="77777777" w:rsidTr="00F912FE">
        <w:tc>
          <w:tcPr>
            <w:tcW w:w="5000" w:type="pct"/>
          </w:tcPr>
          <w:p w14:paraId="0D2D5B2A" w14:textId="77777777" w:rsidR="00F912FE" w:rsidRPr="00F912FE" w:rsidRDefault="00F912FE" w:rsidP="008A2859">
            <w:pPr>
              <w:spacing w:line="360" w:lineRule="auto"/>
              <w:rPr>
                <w:rFonts w:ascii="Times New Roman" w:hAnsi="Times New Roman"/>
                <w:sz w:val="22"/>
                <w:szCs w:val="22"/>
              </w:rPr>
            </w:pPr>
            <w:r w:rsidRPr="00F912FE">
              <w:rPr>
                <w:rFonts w:ascii="Times New Roman" w:hAnsi="Times New Roman"/>
                <w:sz w:val="22"/>
                <w:szCs w:val="22"/>
              </w:rPr>
              <w:t>Nome: Sandro de A. Lopes Coral</w:t>
            </w:r>
          </w:p>
        </w:tc>
      </w:tr>
      <w:tr w:rsidR="00F912FE" w:rsidRPr="00F912FE" w14:paraId="6494F418" w14:textId="77777777" w:rsidTr="00F912FE">
        <w:tc>
          <w:tcPr>
            <w:tcW w:w="5000" w:type="pct"/>
          </w:tcPr>
          <w:p w14:paraId="7CE7D2F5" w14:textId="77777777" w:rsidR="00F912FE" w:rsidRPr="00F912FE" w:rsidRDefault="00F912FE" w:rsidP="008A2859">
            <w:pPr>
              <w:spacing w:line="360" w:lineRule="auto"/>
              <w:rPr>
                <w:rFonts w:ascii="Times New Roman" w:hAnsi="Times New Roman"/>
                <w:sz w:val="22"/>
                <w:szCs w:val="22"/>
              </w:rPr>
            </w:pPr>
            <w:r w:rsidRPr="00F912FE">
              <w:rPr>
                <w:rFonts w:ascii="Times New Roman" w:hAnsi="Times New Roman"/>
                <w:sz w:val="22"/>
                <w:szCs w:val="22"/>
              </w:rPr>
              <w:t>Cargo: Superintendente</w:t>
            </w:r>
          </w:p>
        </w:tc>
      </w:tr>
      <w:tr w:rsidR="00F912FE" w:rsidRPr="00F912FE" w14:paraId="5E1F3D9F" w14:textId="77777777" w:rsidTr="00F912FE">
        <w:tc>
          <w:tcPr>
            <w:tcW w:w="5000" w:type="pct"/>
          </w:tcPr>
          <w:p w14:paraId="4165168F" w14:textId="77777777" w:rsidR="00F912FE" w:rsidRPr="00F912FE" w:rsidRDefault="00F912FE" w:rsidP="008A2859">
            <w:pPr>
              <w:spacing w:line="360" w:lineRule="auto"/>
              <w:rPr>
                <w:rFonts w:ascii="Times New Roman" w:hAnsi="Times New Roman"/>
                <w:sz w:val="22"/>
                <w:szCs w:val="22"/>
              </w:rPr>
            </w:pPr>
            <w:r w:rsidRPr="00F912FE">
              <w:rPr>
                <w:rFonts w:ascii="Times New Roman" w:hAnsi="Times New Roman"/>
                <w:sz w:val="22"/>
                <w:szCs w:val="22"/>
              </w:rPr>
              <w:t xml:space="preserve">CPF: </w:t>
            </w:r>
            <w:r w:rsidRPr="00F912FE">
              <w:rPr>
                <w:rFonts w:ascii="Times New Roman" w:hAnsi="Times New Roman"/>
                <w:color w:val="000000"/>
                <w:sz w:val="22"/>
                <w:szCs w:val="22"/>
              </w:rPr>
              <w:t>255.464.478-00</w:t>
            </w:r>
          </w:p>
        </w:tc>
      </w:tr>
      <w:tr w:rsidR="00F912FE" w:rsidRPr="00F912FE" w14:paraId="62A36464" w14:textId="77777777" w:rsidTr="00F912FE">
        <w:tc>
          <w:tcPr>
            <w:tcW w:w="5000" w:type="pct"/>
          </w:tcPr>
          <w:p w14:paraId="6F8BD626" w14:textId="77777777" w:rsidR="00F912FE" w:rsidRPr="00F912FE" w:rsidRDefault="00F912FE" w:rsidP="008A2859">
            <w:pPr>
              <w:spacing w:line="360" w:lineRule="auto"/>
              <w:rPr>
                <w:rFonts w:ascii="Times New Roman" w:hAnsi="Times New Roman"/>
                <w:sz w:val="22"/>
                <w:szCs w:val="22"/>
              </w:rPr>
            </w:pPr>
            <w:r w:rsidRPr="00F912FE">
              <w:rPr>
                <w:rFonts w:ascii="Times New Roman" w:hAnsi="Times New Roman"/>
                <w:b/>
                <w:sz w:val="22"/>
                <w:szCs w:val="22"/>
              </w:rPr>
              <w:t>ASSINATURA</w:t>
            </w:r>
            <w:r w:rsidRPr="00F912FE">
              <w:rPr>
                <w:rFonts w:ascii="Times New Roman" w:hAnsi="Times New Roman"/>
                <w:sz w:val="22"/>
                <w:szCs w:val="22"/>
              </w:rPr>
              <w:t>:__________________________________________________________</w:t>
            </w:r>
          </w:p>
        </w:tc>
      </w:tr>
    </w:tbl>
    <w:p w14:paraId="314F4272" w14:textId="77777777" w:rsidR="00F912FE" w:rsidRPr="00F912FE" w:rsidRDefault="00F912FE" w:rsidP="00F912FE">
      <w:pPr>
        <w:spacing w:line="360" w:lineRule="auto"/>
        <w:rPr>
          <w:rFonts w:eastAsia="Calibri"/>
          <w:b/>
          <w:sz w:val="22"/>
          <w:szCs w:val="22"/>
          <w:u w:val="single"/>
        </w:rPr>
      </w:pPr>
    </w:p>
    <w:p w14:paraId="48B4DB64" w14:textId="77777777" w:rsidR="00F912FE" w:rsidRPr="00F912FE" w:rsidRDefault="00F912FE" w:rsidP="00F912FE">
      <w:pPr>
        <w:spacing w:line="360" w:lineRule="auto"/>
        <w:rPr>
          <w:rFonts w:eastAsia="Calibri"/>
          <w:b/>
          <w:sz w:val="22"/>
          <w:szCs w:val="22"/>
          <w:u w:val="single"/>
        </w:rPr>
      </w:pPr>
      <w:r w:rsidRPr="00F912FE">
        <w:rPr>
          <w:rFonts w:eastAsia="Calibri"/>
          <w:b/>
          <w:sz w:val="22"/>
          <w:szCs w:val="22"/>
          <w:u w:val="single"/>
        </w:rPr>
        <w:t>RESPONSÁVEIS QUE ASSINARAM O AJUSTE PELA CONTRATADA</w:t>
      </w:r>
      <w:r w:rsidRPr="00F912FE">
        <w:rPr>
          <w:rFonts w:eastAsia="Calibri"/>
          <w:b/>
          <w:sz w:val="22"/>
          <w:szCs w:val="22"/>
        </w:rPr>
        <w:t>:</w:t>
      </w:r>
    </w:p>
    <w:p w14:paraId="5D516C35" w14:textId="77777777" w:rsidR="00F912FE" w:rsidRPr="00F912FE" w:rsidRDefault="00F912FE" w:rsidP="00F912FE">
      <w:pPr>
        <w:spacing w:line="360" w:lineRule="auto"/>
        <w:rPr>
          <w:rFonts w:eastAsia="Calibri"/>
          <w:b/>
          <w:sz w:val="22"/>
          <w:szCs w:val="22"/>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71"/>
      </w:tblGrid>
      <w:tr w:rsidR="00F912FE" w:rsidRPr="00F912FE" w14:paraId="025D9C5D" w14:textId="77777777" w:rsidTr="00F912FE">
        <w:tc>
          <w:tcPr>
            <w:tcW w:w="5000" w:type="pct"/>
          </w:tcPr>
          <w:p w14:paraId="17B12824" w14:textId="77777777" w:rsidR="00F912FE" w:rsidRPr="00F912FE" w:rsidRDefault="00F912FE" w:rsidP="008A2859">
            <w:pPr>
              <w:spacing w:line="360" w:lineRule="auto"/>
              <w:rPr>
                <w:rFonts w:ascii="Times New Roman" w:hAnsi="Times New Roman"/>
                <w:sz w:val="22"/>
                <w:szCs w:val="22"/>
              </w:rPr>
            </w:pPr>
            <w:r w:rsidRPr="00F912FE">
              <w:rPr>
                <w:rFonts w:ascii="Times New Roman" w:hAnsi="Times New Roman"/>
                <w:sz w:val="22"/>
                <w:szCs w:val="22"/>
              </w:rPr>
              <w:t xml:space="preserve">Nome: </w:t>
            </w:r>
          </w:p>
        </w:tc>
      </w:tr>
      <w:tr w:rsidR="00F912FE" w:rsidRPr="00F912FE" w14:paraId="416B487E" w14:textId="77777777" w:rsidTr="00F912FE">
        <w:tc>
          <w:tcPr>
            <w:tcW w:w="5000" w:type="pct"/>
          </w:tcPr>
          <w:p w14:paraId="5C444080" w14:textId="77777777" w:rsidR="00F912FE" w:rsidRPr="00F912FE" w:rsidRDefault="00F912FE" w:rsidP="008A2859">
            <w:pPr>
              <w:spacing w:line="360" w:lineRule="auto"/>
              <w:rPr>
                <w:rFonts w:ascii="Times New Roman" w:hAnsi="Times New Roman"/>
                <w:sz w:val="22"/>
                <w:szCs w:val="22"/>
              </w:rPr>
            </w:pPr>
            <w:r w:rsidRPr="00F912FE">
              <w:rPr>
                <w:rFonts w:ascii="Times New Roman" w:hAnsi="Times New Roman"/>
                <w:sz w:val="22"/>
                <w:szCs w:val="22"/>
              </w:rPr>
              <w:t xml:space="preserve">Cargo: </w:t>
            </w:r>
          </w:p>
        </w:tc>
      </w:tr>
      <w:tr w:rsidR="00F912FE" w:rsidRPr="00F912FE" w14:paraId="7360E042" w14:textId="77777777" w:rsidTr="00F912FE">
        <w:tc>
          <w:tcPr>
            <w:tcW w:w="5000" w:type="pct"/>
          </w:tcPr>
          <w:p w14:paraId="4BC8DA05" w14:textId="77777777" w:rsidR="00F912FE" w:rsidRPr="00F912FE" w:rsidRDefault="00F912FE" w:rsidP="008A2859">
            <w:pPr>
              <w:spacing w:line="360" w:lineRule="auto"/>
              <w:rPr>
                <w:rFonts w:ascii="Times New Roman" w:hAnsi="Times New Roman"/>
                <w:sz w:val="22"/>
                <w:szCs w:val="22"/>
              </w:rPr>
            </w:pPr>
            <w:r w:rsidRPr="00F912FE">
              <w:rPr>
                <w:rFonts w:ascii="Times New Roman" w:hAnsi="Times New Roman"/>
                <w:sz w:val="22"/>
                <w:szCs w:val="22"/>
              </w:rPr>
              <w:t xml:space="preserve">CPF: </w:t>
            </w:r>
          </w:p>
        </w:tc>
      </w:tr>
      <w:tr w:rsidR="00F912FE" w:rsidRPr="00F912FE" w14:paraId="132B3BCA" w14:textId="77777777" w:rsidTr="00F912FE">
        <w:tc>
          <w:tcPr>
            <w:tcW w:w="5000" w:type="pct"/>
          </w:tcPr>
          <w:p w14:paraId="66883A23" w14:textId="77777777" w:rsidR="00F912FE" w:rsidRPr="00F912FE" w:rsidRDefault="00F912FE" w:rsidP="008A2859">
            <w:pPr>
              <w:spacing w:line="360" w:lineRule="auto"/>
              <w:rPr>
                <w:rFonts w:ascii="Times New Roman" w:hAnsi="Times New Roman"/>
                <w:sz w:val="22"/>
                <w:szCs w:val="22"/>
              </w:rPr>
            </w:pPr>
            <w:r w:rsidRPr="00F912FE">
              <w:rPr>
                <w:rFonts w:ascii="Times New Roman" w:hAnsi="Times New Roman"/>
                <w:b/>
                <w:sz w:val="22"/>
                <w:szCs w:val="22"/>
              </w:rPr>
              <w:t>ASSINATURA</w:t>
            </w:r>
            <w:r w:rsidRPr="00F912FE">
              <w:rPr>
                <w:rFonts w:ascii="Times New Roman" w:hAnsi="Times New Roman"/>
                <w:sz w:val="22"/>
                <w:szCs w:val="22"/>
              </w:rPr>
              <w:t>: ___________________________________________________________</w:t>
            </w:r>
          </w:p>
        </w:tc>
      </w:tr>
    </w:tbl>
    <w:p w14:paraId="7CA17D82" w14:textId="77777777" w:rsidR="00F912FE" w:rsidRPr="00F912FE" w:rsidRDefault="00F912FE" w:rsidP="00F912FE">
      <w:pPr>
        <w:spacing w:line="360" w:lineRule="auto"/>
        <w:rPr>
          <w:rFonts w:eastAsia="Calibri"/>
          <w:b/>
          <w:sz w:val="22"/>
          <w:szCs w:val="22"/>
          <w:u w:val="single"/>
        </w:rPr>
      </w:pPr>
    </w:p>
    <w:p w14:paraId="5A58EF38" w14:textId="77777777" w:rsidR="00F912FE" w:rsidRPr="00F912FE" w:rsidRDefault="00F912FE" w:rsidP="00F912FE">
      <w:pPr>
        <w:spacing w:line="360" w:lineRule="auto"/>
        <w:rPr>
          <w:rFonts w:eastAsia="Calibri"/>
          <w:b/>
          <w:sz w:val="22"/>
          <w:szCs w:val="22"/>
        </w:rPr>
      </w:pPr>
      <w:r w:rsidRPr="00F912FE">
        <w:rPr>
          <w:rFonts w:eastAsia="Calibri"/>
          <w:b/>
          <w:sz w:val="22"/>
          <w:szCs w:val="22"/>
          <w:u w:val="single"/>
        </w:rPr>
        <w:t>GESTOR(A) DO CONTRATO</w:t>
      </w:r>
      <w:r w:rsidRPr="00F912FE">
        <w:rPr>
          <w:rFonts w:eastAsia="Calibri"/>
          <w:b/>
          <w:sz w:val="22"/>
          <w:szCs w:val="22"/>
        </w:rPr>
        <w:t>:</w:t>
      </w:r>
    </w:p>
    <w:p w14:paraId="20DE0F16" w14:textId="77777777" w:rsidR="00F912FE" w:rsidRPr="00F912FE" w:rsidRDefault="00F912FE" w:rsidP="00F912FE">
      <w:pPr>
        <w:rPr>
          <w:rFonts w:eastAsia="Calibri"/>
          <w:b/>
          <w:sz w:val="22"/>
          <w:szCs w:val="22"/>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71"/>
      </w:tblGrid>
      <w:tr w:rsidR="00F912FE" w:rsidRPr="00F912FE" w14:paraId="443D28D6" w14:textId="77777777" w:rsidTr="00F912FE">
        <w:tc>
          <w:tcPr>
            <w:tcW w:w="5000" w:type="pct"/>
          </w:tcPr>
          <w:p w14:paraId="01F58D5F" w14:textId="77777777" w:rsidR="00F912FE" w:rsidRPr="00F912FE" w:rsidRDefault="00F912FE" w:rsidP="008A2859">
            <w:pPr>
              <w:spacing w:line="360" w:lineRule="auto"/>
              <w:rPr>
                <w:rFonts w:ascii="Times New Roman" w:hAnsi="Times New Roman"/>
                <w:sz w:val="22"/>
                <w:szCs w:val="22"/>
              </w:rPr>
            </w:pPr>
            <w:r w:rsidRPr="00F912FE">
              <w:rPr>
                <w:rFonts w:ascii="Times New Roman" w:hAnsi="Times New Roman"/>
                <w:sz w:val="22"/>
                <w:szCs w:val="22"/>
              </w:rPr>
              <w:t xml:space="preserve">Nome: </w:t>
            </w:r>
          </w:p>
        </w:tc>
      </w:tr>
      <w:tr w:rsidR="00F912FE" w:rsidRPr="00F912FE" w14:paraId="3A52C7BE" w14:textId="77777777" w:rsidTr="00F912FE">
        <w:tc>
          <w:tcPr>
            <w:tcW w:w="5000" w:type="pct"/>
          </w:tcPr>
          <w:p w14:paraId="795483D7" w14:textId="77777777" w:rsidR="00F912FE" w:rsidRPr="00F912FE" w:rsidRDefault="00F912FE" w:rsidP="008A2859">
            <w:pPr>
              <w:spacing w:line="360" w:lineRule="auto"/>
              <w:rPr>
                <w:rFonts w:ascii="Times New Roman" w:hAnsi="Times New Roman"/>
                <w:sz w:val="22"/>
                <w:szCs w:val="22"/>
              </w:rPr>
            </w:pPr>
            <w:r w:rsidRPr="00F912FE">
              <w:rPr>
                <w:rFonts w:ascii="Times New Roman" w:hAnsi="Times New Roman"/>
                <w:sz w:val="22"/>
                <w:szCs w:val="22"/>
              </w:rPr>
              <w:t xml:space="preserve">Cargo: </w:t>
            </w:r>
          </w:p>
        </w:tc>
      </w:tr>
      <w:tr w:rsidR="00F912FE" w:rsidRPr="00F912FE" w14:paraId="79159DAF" w14:textId="77777777" w:rsidTr="00F912FE">
        <w:tc>
          <w:tcPr>
            <w:tcW w:w="5000" w:type="pct"/>
          </w:tcPr>
          <w:p w14:paraId="14C58896" w14:textId="77777777" w:rsidR="00F912FE" w:rsidRPr="00F912FE" w:rsidRDefault="00F912FE" w:rsidP="008A2859">
            <w:pPr>
              <w:spacing w:line="360" w:lineRule="auto"/>
              <w:rPr>
                <w:rFonts w:ascii="Times New Roman" w:hAnsi="Times New Roman"/>
                <w:sz w:val="22"/>
                <w:szCs w:val="22"/>
              </w:rPr>
            </w:pPr>
            <w:r w:rsidRPr="00F912FE">
              <w:rPr>
                <w:rFonts w:ascii="Times New Roman" w:hAnsi="Times New Roman"/>
                <w:sz w:val="22"/>
                <w:szCs w:val="22"/>
              </w:rPr>
              <w:t xml:space="preserve">CPF: </w:t>
            </w:r>
          </w:p>
        </w:tc>
      </w:tr>
      <w:tr w:rsidR="00F912FE" w:rsidRPr="00F912FE" w14:paraId="71DBFF67" w14:textId="77777777" w:rsidTr="00F912FE">
        <w:tc>
          <w:tcPr>
            <w:tcW w:w="5000" w:type="pct"/>
          </w:tcPr>
          <w:p w14:paraId="4D4F2F72" w14:textId="77777777" w:rsidR="00F912FE" w:rsidRPr="00F912FE" w:rsidRDefault="00F912FE" w:rsidP="008A2859">
            <w:pPr>
              <w:spacing w:line="360" w:lineRule="auto"/>
              <w:rPr>
                <w:rFonts w:ascii="Times New Roman" w:hAnsi="Times New Roman"/>
                <w:sz w:val="22"/>
                <w:szCs w:val="22"/>
              </w:rPr>
            </w:pPr>
            <w:r w:rsidRPr="00F912FE">
              <w:rPr>
                <w:rFonts w:ascii="Times New Roman" w:hAnsi="Times New Roman"/>
                <w:b/>
                <w:sz w:val="22"/>
                <w:szCs w:val="22"/>
              </w:rPr>
              <w:t>ASSINATURA</w:t>
            </w:r>
            <w:r w:rsidRPr="00F912FE">
              <w:rPr>
                <w:rFonts w:ascii="Times New Roman" w:hAnsi="Times New Roman"/>
                <w:sz w:val="22"/>
                <w:szCs w:val="22"/>
              </w:rPr>
              <w:t>: ___________________________________________________________</w:t>
            </w:r>
          </w:p>
        </w:tc>
      </w:tr>
    </w:tbl>
    <w:p w14:paraId="7AF920AD" w14:textId="1FE20E34" w:rsidR="00AE65D1" w:rsidRPr="009D4832" w:rsidRDefault="00F912FE" w:rsidP="00C576E8">
      <w:pPr>
        <w:spacing w:before="240" w:line="360" w:lineRule="auto"/>
        <w:jc w:val="both"/>
        <w:rPr>
          <w:b/>
          <w:sz w:val="18"/>
          <w:szCs w:val="18"/>
        </w:rPr>
      </w:pPr>
      <w:r w:rsidRPr="009D4832">
        <w:rPr>
          <w:rFonts w:eastAsia="Calibri"/>
          <w:sz w:val="18"/>
          <w:szCs w:val="18"/>
        </w:rPr>
        <w:t xml:space="preserve"> </w:t>
      </w:r>
      <w:r w:rsidR="00762117" w:rsidRPr="009D4832">
        <w:rPr>
          <w:rFonts w:eastAsia="Calibri"/>
          <w:sz w:val="18"/>
          <w:szCs w:val="18"/>
        </w:rPr>
        <w:t>(*) - O Termo de Ciência e de Notificação deve identificar as pessoas físicas que tenham concorrido para a prática do ato jurídico,  na  condição  de  ordenador  da  despesa;  de  partes  contratantes; de responsáveis por ações de acompanhamento, monitoramento e avaliação; de responsáveis por processos licitatórios; de responsáveis por prestações de contas; de responsáveis com atribuições previstas em atos legais ou administrativos e de interessados relacionados a processos de competência deste Tribunal. Na hipótese de prestações de contas, caso o signatário do parecer conclusivo seja distinto daqueles já arrolados como subscritores do Termo de Ciência e de Notificação, será ele objeto de notificação específica.</w:t>
      </w:r>
    </w:p>
    <w:sectPr w:rsidR="00AE65D1" w:rsidRPr="009D4832">
      <w:headerReference w:type="default" r:id="rId8"/>
      <w:footerReference w:type="default" r:id="rId9"/>
      <w:pgSz w:w="11906" w:h="16838"/>
      <w:pgMar w:top="1985" w:right="1134" w:bottom="1418" w:left="1701" w:header="624" w:footer="1134" w:gutter="0"/>
      <w:pgNumType w:start="1"/>
      <w:cols w:space="720"/>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44DEBC43" w16cex:dateUtc="2024-02-21T13:47:00Z"/>
  <w16cex:commentExtensible w16cex:durableId="3EEC454C">
    <w16cex:extLst>
      <w16:ext w16:uri="{CE6994B0-6A32-4C9F-8C6B-6E91EDA988CE}">
        <cr:reactions xmlns:cr="http://schemas.microsoft.com/office/comments/2020/reactions">
          <cr:reaction reactionType="1">
            <cr:reactionInfo dateUtc="2024-02-21T12:44:44Z">
              <cr:user userId="S-1-5-21-2485462468-896172357-4250870136-1160" userProvider="AD" userName="FRANCISCO PINTO"/>
            </cr:reactionInfo>
          </cr:reaction>
        </cr:reactions>
      </w16:ext>
    </w16cex:extLst>
  </w16cex:commentExtensible>
  <w16cex:commentExtensible w16cex:durableId="788DC163" w16cex:dateUtc="2024-02-21T13:06:00Z"/>
  <w16cex:commentExtensible w16cex:durableId="542C451C" w16cex:dateUtc="2024-02-21T16:13:00Z"/>
  <w16cex:commentExtensible w16cex:durableId="5678F38D">
    <w16cex:extLst>
      <w16:ext w16:uri="{CE6994B0-6A32-4C9F-8C6B-6E91EDA988CE}">
        <cr:reactions xmlns:cr="http://schemas.microsoft.com/office/comments/2020/reactions">
          <cr:reaction reactionType="1">
            <cr:reactionInfo dateUtc="2024-02-22T17:21:33Z">
              <cr:user userId="S-1-5-21-2485462468-896172357-4250870136-1160" userProvider="AD" userName="FRANCISCO PINTO"/>
            </cr:reactionInfo>
          </cr:reaction>
        </cr:reactions>
      </w16:ext>
    </w16cex:extLst>
  </w16cex:commentExtensible>
  <w16cex:commentExtensible w16cex:durableId="72722559" w16cex:dateUtc="2024-02-22T17:20:00Z"/>
  <w16cex:commentExtensible w16cex:durableId="250E104B" w16cex:dateUtc="2024-02-22T17:21:00Z"/>
  <w16cex:commentExtensible w16cex:durableId="4A8E975E" w16cex:dateUtc="2024-02-21T13:20:00Z"/>
  <w16cex:commentExtensible w16cex:durableId="1BCE17F0" w16cex:dateUtc="2024-02-21T14:02:00Z"/>
  <w16cex:commentExtensible w16cex:durableId="2D70AAA4" w16cex:dateUtc="2024-02-21T15:17:00Z"/>
  <w16cex:commentExtensible w16cex:durableId="05504246">
    <w16cex:extLst>
      <w16:ext w16:uri="{CE6994B0-6A32-4C9F-8C6B-6E91EDA988CE}">
        <cr:reactions xmlns:cr="http://schemas.microsoft.com/office/comments/2020/reactions">
          <cr:reaction reactionType="1">
            <cr:reactionInfo dateUtc="2024-02-21T15:18:11Z">
              <cr:user userId="S-1-5-21-2485462468-896172357-4250870136-1160" userProvider="AD" userName="FRANCISCO PINTO"/>
            </cr:reactionInfo>
          </cr:reaction>
        </cr:reactions>
      </w16:ext>
    </w16cex:extLst>
  </w16cex:commentExtensible>
  <w16cex:commentExtensible w16cex:durableId="3B8F9D31" w16cex:dateUtc="2024-02-22T17:25:00Z"/>
  <w16cex:commentExtensible w16cex:durableId="1E7C2795" w16cex:dateUtc="2024-02-22T13:34:00Z"/>
  <w16cex:commentExtensible w16cex:durableId="661F2E76" w16cex:dateUtc="2024-02-22T13:34: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08706270" w16cid:durableId="44DEBC43"/>
  <w16cid:commentId w16cid:paraId="19422080" w16cid:durableId="3EEC454C"/>
  <w16cid:commentId w16cid:paraId="5C978388" w16cid:durableId="788DC163"/>
  <w16cid:commentId w16cid:paraId="3A0AB871" w16cid:durableId="542C451C"/>
  <w16cid:commentId w16cid:paraId="6556FC4C" w16cid:durableId="5678F38D"/>
  <w16cid:commentId w16cid:paraId="6637E924" w16cid:durableId="72722559"/>
  <w16cid:commentId w16cid:paraId="6BCEA120" w16cid:durableId="250E104B"/>
  <w16cid:commentId w16cid:paraId="0066B72F" w16cid:durableId="4A8E975E"/>
  <w16cid:commentId w16cid:paraId="2A86B250" w16cid:durableId="4686804B"/>
  <w16cid:commentId w16cid:paraId="000CFA0B" w16cid:durableId="20F0E1EB"/>
  <w16cid:commentId w16cid:paraId="1ECD7852" w16cid:durableId="1BCE17F0"/>
  <w16cid:commentId w16cid:paraId="553D78FF" w16cid:durableId="7ECE038B"/>
  <w16cid:commentId w16cid:paraId="420AAC8A" w16cid:durableId="2D70AAA4"/>
  <w16cid:commentId w16cid:paraId="43650239" w16cid:durableId="05504246"/>
  <w16cid:commentId w16cid:paraId="357AC943" w16cid:durableId="3B8F9D31"/>
  <w16cid:commentId w16cid:paraId="2CC48C3B" w16cid:durableId="1E7C2795"/>
  <w16cid:commentId w16cid:paraId="0B448FE6" w16cid:durableId="661F2E76"/>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5546E1D" w14:textId="77777777" w:rsidR="00C24F33" w:rsidRDefault="00C24F33">
      <w:r>
        <w:separator/>
      </w:r>
    </w:p>
  </w:endnote>
  <w:endnote w:type="continuationSeparator" w:id="0">
    <w:p w14:paraId="106FA8C8" w14:textId="77777777" w:rsidR="00C24F33" w:rsidRDefault="00C24F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altName w:val="Courier New"/>
    <w:panose1 w:val="00000400000000000000"/>
    <w:charset w:val="01"/>
    <w:family w:val="roman"/>
    <w:notTrueType/>
    <w:pitch w:val="variable"/>
    <w:sig w:usb0="00002000" w:usb1="00000000" w:usb2="00000000" w:usb3="00000000" w:csb0="00000000"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OpenSymbol">
    <w:charset w:val="00"/>
    <w:family w:val="auto"/>
    <w:pitch w:val="variable"/>
    <w:sig w:usb0="800000AF" w:usb1="1001ECEA" w:usb2="00000000" w:usb3="00000000" w:csb0="00000001" w:csb1="00000000"/>
  </w:font>
  <w:font w:name="MS Mincho">
    <w:altName w:val="MS Gothic"/>
    <w:panose1 w:val="02020609040205080304"/>
    <w:charset w:val="80"/>
    <w:family w:val="roman"/>
    <w:notTrueType/>
    <w:pitch w:val="fixed"/>
    <w:sig w:usb0="00000000" w:usb1="08070000" w:usb2="00000010" w:usb3="00000000" w:csb0="00020000"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Helvetica-Bold">
    <w:altName w:val="Arial"/>
    <w:charset w:val="00"/>
    <w:family w:val="swiss"/>
    <w:pitch w:val="default"/>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1C97631" w14:textId="1C9CAF23" w:rsidR="00C24F33" w:rsidRDefault="00C24F33">
    <w:pPr>
      <w:pStyle w:val="Rodap"/>
      <w:tabs>
        <w:tab w:val="clear" w:pos="8838"/>
      </w:tabs>
      <w:ind w:right="15"/>
      <w:jc w:val="right"/>
    </w:pPr>
    <w:r>
      <w:rPr>
        <w:sz w:val="20"/>
        <w:szCs w:val="20"/>
      </w:rPr>
      <w:fldChar w:fldCharType="begin"/>
    </w:r>
    <w:r>
      <w:rPr>
        <w:sz w:val="20"/>
        <w:szCs w:val="20"/>
      </w:rPr>
      <w:instrText xml:space="preserve"> PAGE </w:instrText>
    </w:r>
    <w:r>
      <w:rPr>
        <w:sz w:val="20"/>
        <w:szCs w:val="20"/>
      </w:rPr>
      <w:fldChar w:fldCharType="separate"/>
    </w:r>
    <w:r w:rsidR="00565C16">
      <w:rPr>
        <w:noProof/>
        <w:sz w:val="20"/>
        <w:szCs w:val="20"/>
      </w:rPr>
      <w:t>1</w:t>
    </w:r>
    <w:r>
      <w:rPr>
        <w:sz w:val="20"/>
        <w:szCs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C6508E5" w14:textId="77777777" w:rsidR="00C24F33" w:rsidRDefault="00C24F33">
      <w:r>
        <w:separator/>
      </w:r>
    </w:p>
  </w:footnote>
  <w:footnote w:type="continuationSeparator" w:id="0">
    <w:p w14:paraId="518F5C76" w14:textId="77777777" w:rsidR="00C24F33" w:rsidRDefault="00C24F3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7D3B312" w14:textId="77777777" w:rsidR="00C24F33" w:rsidRDefault="00C24F33">
    <w:pPr>
      <w:pStyle w:val="Cabealho"/>
    </w:pPr>
    <w:r>
      <w:rPr>
        <w:noProof/>
        <w:lang w:eastAsia="pt-BR"/>
      </w:rPr>
      <w:drawing>
        <wp:inline distT="0" distB="0" distL="0" distR="0" wp14:anchorId="2E70AD48" wp14:editId="33B476C7">
          <wp:extent cx="3188335" cy="476885"/>
          <wp:effectExtent l="0" t="0" r="0" b="0"/>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188335" cy="476885"/>
                  </a:xfrm>
                  <a:prstGeom prst="rect">
                    <a:avLst/>
                  </a:prstGeom>
                  <a:solidFill>
                    <a:srgbClr val="FFFFFF"/>
                  </a:solid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pStyle w:val="Ttulo1"/>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1" w15:restartNumberingAfterBreak="0">
    <w:nsid w:val="00000002"/>
    <w:multiLevelType w:val="singleLevel"/>
    <w:tmpl w:val="00000002"/>
    <w:name w:val="WW8Num2"/>
    <w:lvl w:ilvl="0">
      <w:start w:val="4"/>
      <w:numFmt w:val="lowerLetter"/>
      <w:lvlText w:val="%1)"/>
      <w:lvlJc w:val="left"/>
      <w:pPr>
        <w:tabs>
          <w:tab w:val="num" w:pos="0"/>
        </w:tabs>
        <w:ind w:left="0" w:firstLine="0"/>
      </w:pPr>
      <w:rPr>
        <w:rFonts w:ascii="Times New Roman" w:hAnsi="Times New Roman"/>
      </w:rPr>
    </w:lvl>
  </w:abstractNum>
  <w:abstractNum w:abstractNumId="2" w15:restartNumberingAfterBreak="0">
    <w:nsid w:val="00000003"/>
    <w:multiLevelType w:val="singleLevel"/>
    <w:tmpl w:val="DA6E5384"/>
    <w:name w:val="WW8Num3"/>
    <w:lvl w:ilvl="0">
      <w:start w:val="1"/>
      <w:numFmt w:val="lowerLetter"/>
      <w:lvlText w:val="%1)"/>
      <w:lvlJc w:val="left"/>
      <w:pPr>
        <w:tabs>
          <w:tab w:val="num" w:pos="0"/>
        </w:tabs>
        <w:ind w:left="0" w:firstLine="0"/>
      </w:pPr>
      <w:rPr>
        <w:rFonts w:ascii="Times New Roman" w:hAnsi="Times New Roman"/>
      </w:rPr>
    </w:lvl>
  </w:abstractNum>
  <w:abstractNum w:abstractNumId="3" w15:restartNumberingAfterBreak="0">
    <w:nsid w:val="00000004"/>
    <w:multiLevelType w:val="singleLevel"/>
    <w:tmpl w:val="00000004"/>
    <w:name w:val="WW8Num4"/>
    <w:lvl w:ilvl="0">
      <w:start w:val="1"/>
      <w:numFmt w:val="bullet"/>
      <w:lvlText w:val=""/>
      <w:lvlJc w:val="left"/>
      <w:pPr>
        <w:tabs>
          <w:tab w:val="num" w:pos="0"/>
        </w:tabs>
        <w:ind w:left="0" w:firstLine="0"/>
      </w:pPr>
      <w:rPr>
        <w:rFonts w:ascii="Symbol" w:hAnsi="Symbol"/>
      </w:rPr>
    </w:lvl>
  </w:abstractNum>
  <w:abstractNum w:abstractNumId="4" w15:restartNumberingAfterBreak="0">
    <w:nsid w:val="00000005"/>
    <w:multiLevelType w:val="singleLevel"/>
    <w:tmpl w:val="00000005"/>
    <w:name w:val="WW8Num5"/>
    <w:lvl w:ilvl="0">
      <w:start w:val="3"/>
      <w:numFmt w:val="lowerLetter"/>
      <w:lvlText w:val="%1)"/>
      <w:lvlJc w:val="left"/>
      <w:pPr>
        <w:tabs>
          <w:tab w:val="num" w:pos="0"/>
        </w:tabs>
        <w:ind w:left="0" w:firstLine="0"/>
      </w:pPr>
      <w:rPr>
        <w:rFonts w:ascii="Times New Roman" w:hAnsi="Times New Roman"/>
      </w:rPr>
    </w:lvl>
  </w:abstractNum>
  <w:abstractNum w:abstractNumId="5" w15:restartNumberingAfterBreak="0">
    <w:nsid w:val="00000006"/>
    <w:multiLevelType w:val="singleLevel"/>
    <w:tmpl w:val="00000006"/>
    <w:name w:val="WW8Num6"/>
    <w:lvl w:ilvl="0">
      <w:start w:val="1"/>
      <w:numFmt w:val="lowerLetter"/>
      <w:lvlText w:val="%1)"/>
      <w:lvlJc w:val="left"/>
      <w:pPr>
        <w:tabs>
          <w:tab w:val="num" w:pos="0"/>
        </w:tabs>
        <w:ind w:left="0" w:firstLine="0"/>
      </w:pPr>
      <w:rPr>
        <w:rFonts w:ascii="Times New Roman" w:hAnsi="Times New Roman"/>
      </w:rPr>
    </w:lvl>
  </w:abstractNum>
  <w:abstractNum w:abstractNumId="6" w15:restartNumberingAfterBreak="0">
    <w:nsid w:val="00000007"/>
    <w:multiLevelType w:val="singleLevel"/>
    <w:tmpl w:val="9FF87CE4"/>
    <w:name w:val="WW8Num7"/>
    <w:lvl w:ilvl="0">
      <w:start w:val="1"/>
      <w:numFmt w:val="lowerLetter"/>
      <w:lvlText w:val="%1)"/>
      <w:lvlJc w:val="left"/>
      <w:pPr>
        <w:tabs>
          <w:tab w:val="num" w:pos="0"/>
        </w:tabs>
        <w:ind w:left="0" w:firstLine="0"/>
      </w:pPr>
      <w:rPr>
        <w:rFonts w:ascii="Times New Roman" w:hAnsi="Times New Roman"/>
        <w:b/>
      </w:rPr>
    </w:lvl>
  </w:abstractNum>
  <w:abstractNum w:abstractNumId="7" w15:restartNumberingAfterBreak="0">
    <w:nsid w:val="00000008"/>
    <w:multiLevelType w:val="singleLevel"/>
    <w:tmpl w:val="00000008"/>
    <w:name w:val="WW8Num8"/>
    <w:lvl w:ilvl="0">
      <w:start w:val="5"/>
      <w:numFmt w:val="lowerLetter"/>
      <w:lvlText w:val="%1)"/>
      <w:lvlJc w:val="left"/>
      <w:pPr>
        <w:tabs>
          <w:tab w:val="num" w:pos="0"/>
        </w:tabs>
        <w:ind w:left="0" w:firstLine="0"/>
      </w:pPr>
      <w:rPr>
        <w:rFonts w:ascii="Times New Roman" w:hAnsi="Times New Roman"/>
      </w:rPr>
    </w:lvl>
  </w:abstractNum>
  <w:abstractNum w:abstractNumId="8" w15:restartNumberingAfterBreak="0">
    <w:nsid w:val="00000009"/>
    <w:multiLevelType w:val="singleLevel"/>
    <w:tmpl w:val="00000009"/>
    <w:name w:val="WW8Num9"/>
    <w:lvl w:ilvl="0">
      <w:start w:val="6"/>
      <w:numFmt w:val="lowerLetter"/>
      <w:lvlText w:val="%1)"/>
      <w:lvlJc w:val="left"/>
      <w:pPr>
        <w:tabs>
          <w:tab w:val="num" w:pos="0"/>
        </w:tabs>
        <w:ind w:left="0" w:firstLine="0"/>
      </w:pPr>
      <w:rPr>
        <w:rFonts w:ascii="Times New Roman" w:hAnsi="Times New Roman"/>
      </w:rPr>
    </w:lvl>
  </w:abstractNum>
  <w:abstractNum w:abstractNumId="9" w15:restartNumberingAfterBreak="0">
    <w:nsid w:val="0000000A"/>
    <w:multiLevelType w:val="singleLevel"/>
    <w:tmpl w:val="0000000A"/>
    <w:name w:val="WW8Num10"/>
    <w:lvl w:ilvl="0">
      <w:start w:val="3"/>
      <w:numFmt w:val="lowerLetter"/>
      <w:lvlText w:val="%1)"/>
      <w:lvlJc w:val="left"/>
      <w:pPr>
        <w:tabs>
          <w:tab w:val="num" w:pos="0"/>
        </w:tabs>
        <w:ind w:left="0" w:firstLine="0"/>
      </w:pPr>
      <w:rPr>
        <w:rFonts w:ascii="Times New Roman" w:hAnsi="Times New Roman"/>
      </w:rPr>
    </w:lvl>
  </w:abstractNum>
  <w:abstractNum w:abstractNumId="10" w15:restartNumberingAfterBreak="0">
    <w:nsid w:val="022E58A0"/>
    <w:multiLevelType w:val="multilevel"/>
    <w:tmpl w:val="72EC435E"/>
    <w:lvl w:ilvl="0">
      <w:start w:val="15"/>
      <w:numFmt w:val="decimal"/>
      <w:lvlText w:val="%1."/>
      <w:lvlJc w:val="left"/>
      <w:pPr>
        <w:ind w:left="660" w:hanging="660"/>
      </w:pPr>
      <w:rPr>
        <w:rFonts w:hint="default"/>
      </w:rPr>
    </w:lvl>
    <w:lvl w:ilvl="1">
      <w:start w:val="1"/>
      <w:numFmt w:val="decimal"/>
      <w:lvlText w:val="%1.%2."/>
      <w:lvlJc w:val="left"/>
      <w:pPr>
        <w:ind w:left="660" w:hanging="66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076A1E6E"/>
    <w:multiLevelType w:val="hybridMultilevel"/>
    <w:tmpl w:val="5562E064"/>
    <w:lvl w:ilvl="0" w:tplc="9A402E56">
      <w:start w:val="14"/>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0E2A20BA"/>
    <w:multiLevelType w:val="hybridMultilevel"/>
    <w:tmpl w:val="C4BC0B36"/>
    <w:lvl w:ilvl="0" w:tplc="6B1A4524">
      <w:start w:val="1"/>
      <w:numFmt w:val="lowerRoman"/>
      <w:lvlText w:val="%1."/>
      <w:lvlJc w:val="right"/>
      <w:pPr>
        <w:ind w:left="2484" w:hanging="360"/>
      </w:pPr>
      <w:rPr>
        <w:b/>
      </w:rPr>
    </w:lvl>
    <w:lvl w:ilvl="1" w:tplc="04160019" w:tentative="1">
      <w:start w:val="1"/>
      <w:numFmt w:val="lowerLetter"/>
      <w:lvlText w:val="%2."/>
      <w:lvlJc w:val="left"/>
      <w:pPr>
        <w:ind w:left="3204" w:hanging="360"/>
      </w:pPr>
    </w:lvl>
    <w:lvl w:ilvl="2" w:tplc="0416001B" w:tentative="1">
      <w:start w:val="1"/>
      <w:numFmt w:val="lowerRoman"/>
      <w:lvlText w:val="%3."/>
      <w:lvlJc w:val="right"/>
      <w:pPr>
        <w:ind w:left="3924" w:hanging="180"/>
      </w:pPr>
    </w:lvl>
    <w:lvl w:ilvl="3" w:tplc="0416000F" w:tentative="1">
      <w:start w:val="1"/>
      <w:numFmt w:val="decimal"/>
      <w:lvlText w:val="%4."/>
      <w:lvlJc w:val="left"/>
      <w:pPr>
        <w:ind w:left="4644" w:hanging="360"/>
      </w:pPr>
    </w:lvl>
    <w:lvl w:ilvl="4" w:tplc="04160019" w:tentative="1">
      <w:start w:val="1"/>
      <w:numFmt w:val="lowerLetter"/>
      <w:lvlText w:val="%5."/>
      <w:lvlJc w:val="left"/>
      <w:pPr>
        <w:ind w:left="5364" w:hanging="360"/>
      </w:pPr>
    </w:lvl>
    <w:lvl w:ilvl="5" w:tplc="0416001B" w:tentative="1">
      <w:start w:val="1"/>
      <w:numFmt w:val="lowerRoman"/>
      <w:lvlText w:val="%6."/>
      <w:lvlJc w:val="right"/>
      <w:pPr>
        <w:ind w:left="6084" w:hanging="180"/>
      </w:pPr>
    </w:lvl>
    <w:lvl w:ilvl="6" w:tplc="0416000F" w:tentative="1">
      <w:start w:val="1"/>
      <w:numFmt w:val="decimal"/>
      <w:lvlText w:val="%7."/>
      <w:lvlJc w:val="left"/>
      <w:pPr>
        <w:ind w:left="6804" w:hanging="360"/>
      </w:pPr>
    </w:lvl>
    <w:lvl w:ilvl="7" w:tplc="04160019" w:tentative="1">
      <w:start w:val="1"/>
      <w:numFmt w:val="lowerLetter"/>
      <w:lvlText w:val="%8."/>
      <w:lvlJc w:val="left"/>
      <w:pPr>
        <w:ind w:left="7524" w:hanging="360"/>
      </w:pPr>
    </w:lvl>
    <w:lvl w:ilvl="8" w:tplc="0416001B" w:tentative="1">
      <w:start w:val="1"/>
      <w:numFmt w:val="lowerRoman"/>
      <w:lvlText w:val="%9."/>
      <w:lvlJc w:val="right"/>
      <w:pPr>
        <w:ind w:left="8244" w:hanging="180"/>
      </w:pPr>
    </w:lvl>
  </w:abstractNum>
  <w:abstractNum w:abstractNumId="13" w15:restartNumberingAfterBreak="0">
    <w:nsid w:val="10DD2297"/>
    <w:multiLevelType w:val="hybridMultilevel"/>
    <w:tmpl w:val="43545F00"/>
    <w:lvl w:ilvl="0" w:tplc="3BACBDC8">
      <w:start w:val="1"/>
      <w:numFmt w:val="bullet"/>
      <w:lvlText w:val=""/>
      <w:lvlJc w:val="left"/>
      <w:pPr>
        <w:ind w:left="360" w:hanging="360"/>
      </w:pPr>
      <w:rPr>
        <w:rFonts w:ascii="Symbol" w:hAnsi="Symbol"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14" w15:restartNumberingAfterBreak="0">
    <w:nsid w:val="131820AA"/>
    <w:multiLevelType w:val="hybridMultilevel"/>
    <w:tmpl w:val="A08238FA"/>
    <w:lvl w:ilvl="0" w:tplc="04160001">
      <w:start w:val="1"/>
      <w:numFmt w:val="bullet"/>
      <w:lvlText w:val=""/>
      <w:lvlJc w:val="left"/>
      <w:pPr>
        <w:ind w:left="2844" w:hanging="360"/>
      </w:pPr>
      <w:rPr>
        <w:rFonts w:ascii="Symbol" w:hAnsi="Symbol" w:hint="default"/>
      </w:rPr>
    </w:lvl>
    <w:lvl w:ilvl="1" w:tplc="04160003" w:tentative="1">
      <w:start w:val="1"/>
      <w:numFmt w:val="bullet"/>
      <w:lvlText w:val="o"/>
      <w:lvlJc w:val="left"/>
      <w:pPr>
        <w:ind w:left="3564" w:hanging="360"/>
      </w:pPr>
      <w:rPr>
        <w:rFonts w:ascii="Courier New" w:hAnsi="Courier New" w:hint="default"/>
      </w:rPr>
    </w:lvl>
    <w:lvl w:ilvl="2" w:tplc="04160005" w:tentative="1">
      <w:start w:val="1"/>
      <w:numFmt w:val="bullet"/>
      <w:lvlText w:val=""/>
      <w:lvlJc w:val="left"/>
      <w:pPr>
        <w:ind w:left="4284" w:hanging="360"/>
      </w:pPr>
      <w:rPr>
        <w:rFonts w:ascii="Wingdings" w:hAnsi="Wingdings" w:hint="default"/>
      </w:rPr>
    </w:lvl>
    <w:lvl w:ilvl="3" w:tplc="04160001" w:tentative="1">
      <w:start w:val="1"/>
      <w:numFmt w:val="bullet"/>
      <w:lvlText w:val=""/>
      <w:lvlJc w:val="left"/>
      <w:pPr>
        <w:ind w:left="5004" w:hanging="360"/>
      </w:pPr>
      <w:rPr>
        <w:rFonts w:ascii="Symbol" w:hAnsi="Symbol" w:hint="default"/>
      </w:rPr>
    </w:lvl>
    <w:lvl w:ilvl="4" w:tplc="04160003" w:tentative="1">
      <w:start w:val="1"/>
      <w:numFmt w:val="bullet"/>
      <w:lvlText w:val="o"/>
      <w:lvlJc w:val="left"/>
      <w:pPr>
        <w:ind w:left="5724" w:hanging="360"/>
      </w:pPr>
      <w:rPr>
        <w:rFonts w:ascii="Courier New" w:hAnsi="Courier New" w:hint="default"/>
      </w:rPr>
    </w:lvl>
    <w:lvl w:ilvl="5" w:tplc="04160005" w:tentative="1">
      <w:start w:val="1"/>
      <w:numFmt w:val="bullet"/>
      <w:lvlText w:val=""/>
      <w:lvlJc w:val="left"/>
      <w:pPr>
        <w:ind w:left="6444" w:hanging="360"/>
      </w:pPr>
      <w:rPr>
        <w:rFonts w:ascii="Wingdings" w:hAnsi="Wingdings" w:hint="default"/>
      </w:rPr>
    </w:lvl>
    <w:lvl w:ilvl="6" w:tplc="04160001" w:tentative="1">
      <w:start w:val="1"/>
      <w:numFmt w:val="bullet"/>
      <w:lvlText w:val=""/>
      <w:lvlJc w:val="left"/>
      <w:pPr>
        <w:ind w:left="7164" w:hanging="360"/>
      </w:pPr>
      <w:rPr>
        <w:rFonts w:ascii="Symbol" w:hAnsi="Symbol" w:hint="default"/>
      </w:rPr>
    </w:lvl>
    <w:lvl w:ilvl="7" w:tplc="04160003" w:tentative="1">
      <w:start w:val="1"/>
      <w:numFmt w:val="bullet"/>
      <w:lvlText w:val="o"/>
      <w:lvlJc w:val="left"/>
      <w:pPr>
        <w:ind w:left="7884" w:hanging="360"/>
      </w:pPr>
      <w:rPr>
        <w:rFonts w:ascii="Courier New" w:hAnsi="Courier New" w:hint="default"/>
      </w:rPr>
    </w:lvl>
    <w:lvl w:ilvl="8" w:tplc="04160005" w:tentative="1">
      <w:start w:val="1"/>
      <w:numFmt w:val="bullet"/>
      <w:lvlText w:val=""/>
      <w:lvlJc w:val="left"/>
      <w:pPr>
        <w:ind w:left="8604" w:hanging="360"/>
      </w:pPr>
      <w:rPr>
        <w:rFonts w:ascii="Wingdings" w:hAnsi="Wingdings" w:hint="default"/>
      </w:rPr>
    </w:lvl>
  </w:abstractNum>
  <w:abstractNum w:abstractNumId="15" w15:restartNumberingAfterBreak="0">
    <w:nsid w:val="179A3431"/>
    <w:multiLevelType w:val="hybridMultilevel"/>
    <w:tmpl w:val="DB84E15A"/>
    <w:lvl w:ilvl="0" w:tplc="FAE82BD6">
      <w:start w:val="1"/>
      <w:numFmt w:val="bullet"/>
      <w:lvlText w:val=""/>
      <w:lvlJc w:val="left"/>
      <w:pPr>
        <w:ind w:left="1996" w:hanging="360"/>
      </w:pPr>
      <w:rPr>
        <w:rFonts w:ascii="Symbol" w:hAnsi="Symbol" w:hint="default"/>
        <w:color w:val="000000"/>
      </w:rPr>
    </w:lvl>
    <w:lvl w:ilvl="1" w:tplc="04160003">
      <w:start w:val="1"/>
      <w:numFmt w:val="bullet"/>
      <w:lvlText w:val="o"/>
      <w:lvlJc w:val="left"/>
      <w:pPr>
        <w:ind w:left="2716" w:hanging="360"/>
      </w:pPr>
      <w:rPr>
        <w:rFonts w:ascii="Courier New" w:hAnsi="Courier New" w:cs="Courier New" w:hint="default"/>
      </w:rPr>
    </w:lvl>
    <w:lvl w:ilvl="2" w:tplc="04160005">
      <w:start w:val="1"/>
      <w:numFmt w:val="bullet"/>
      <w:lvlText w:val=""/>
      <w:lvlJc w:val="left"/>
      <w:pPr>
        <w:ind w:left="3436" w:hanging="360"/>
      </w:pPr>
      <w:rPr>
        <w:rFonts w:ascii="Wingdings" w:hAnsi="Wingdings" w:hint="default"/>
      </w:rPr>
    </w:lvl>
    <w:lvl w:ilvl="3" w:tplc="04160001">
      <w:start w:val="1"/>
      <w:numFmt w:val="bullet"/>
      <w:lvlText w:val=""/>
      <w:lvlJc w:val="left"/>
      <w:pPr>
        <w:ind w:left="4156" w:hanging="360"/>
      </w:pPr>
      <w:rPr>
        <w:rFonts w:ascii="Symbol" w:hAnsi="Symbol" w:hint="default"/>
      </w:rPr>
    </w:lvl>
    <w:lvl w:ilvl="4" w:tplc="04160003">
      <w:start w:val="1"/>
      <w:numFmt w:val="bullet"/>
      <w:lvlText w:val="o"/>
      <w:lvlJc w:val="left"/>
      <w:pPr>
        <w:ind w:left="4876" w:hanging="360"/>
      </w:pPr>
      <w:rPr>
        <w:rFonts w:ascii="Courier New" w:hAnsi="Courier New" w:cs="Courier New" w:hint="default"/>
      </w:rPr>
    </w:lvl>
    <w:lvl w:ilvl="5" w:tplc="04160005">
      <w:start w:val="1"/>
      <w:numFmt w:val="bullet"/>
      <w:lvlText w:val=""/>
      <w:lvlJc w:val="left"/>
      <w:pPr>
        <w:ind w:left="5596" w:hanging="360"/>
      </w:pPr>
      <w:rPr>
        <w:rFonts w:ascii="Wingdings" w:hAnsi="Wingdings" w:hint="default"/>
      </w:rPr>
    </w:lvl>
    <w:lvl w:ilvl="6" w:tplc="04160001">
      <w:start w:val="1"/>
      <w:numFmt w:val="bullet"/>
      <w:lvlText w:val=""/>
      <w:lvlJc w:val="left"/>
      <w:pPr>
        <w:ind w:left="6316" w:hanging="360"/>
      </w:pPr>
      <w:rPr>
        <w:rFonts w:ascii="Symbol" w:hAnsi="Symbol" w:hint="default"/>
      </w:rPr>
    </w:lvl>
    <w:lvl w:ilvl="7" w:tplc="04160003">
      <w:start w:val="1"/>
      <w:numFmt w:val="bullet"/>
      <w:lvlText w:val="o"/>
      <w:lvlJc w:val="left"/>
      <w:pPr>
        <w:ind w:left="7036" w:hanging="360"/>
      </w:pPr>
      <w:rPr>
        <w:rFonts w:ascii="Courier New" w:hAnsi="Courier New" w:cs="Courier New" w:hint="default"/>
      </w:rPr>
    </w:lvl>
    <w:lvl w:ilvl="8" w:tplc="04160005">
      <w:start w:val="1"/>
      <w:numFmt w:val="bullet"/>
      <w:lvlText w:val=""/>
      <w:lvlJc w:val="left"/>
      <w:pPr>
        <w:ind w:left="7756" w:hanging="360"/>
      </w:pPr>
      <w:rPr>
        <w:rFonts w:ascii="Wingdings" w:hAnsi="Wingdings" w:hint="default"/>
      </w:rPr>
    </w:lvl>
  </w:abstractNum>
  <w:abstractNum w:abstractNumId="16" w15:restartNumberingAfterBreak="0">
    <w:nsid w:val="18477E4B"/>
    <w:multiLevelType w:val="hybridMultilevel"/>
    <w:tmpl w:val="27C04E30"/>
    <w:lvl w:ilvl="0" w:tplc="09C07B4E">
      <w:start w:val="4"/>
      <w:numFmt w:val="lowerLetter"/>
      <w:lvlText w:val="%1)"/>
      <w:lvlJc w:val="left"/>
      <w:pPr>
        <w:ind w:left="1636" w:hanging="360"/>
      </w:pPr>
      <w:rPr>
        <w:rFonts w:hint="default"/>
        <w:b/>
      </w:rPr>
    </w:lvl>
    <w:lvl w:ilvl="1" w:tplc="04160019" w:tentative="1">
      <w:start w:val="1"/>
      <w:numFmt w:val="lowerLetter"/>
      <w:lvlText w:val="%2."/>
      <w:lvlJc w:val="left"/>
      <w:pPr>
        <w:ind w:left="2356" w:hanging="360"/>
      </w:pPr>
    </w:lvl>
    <w:lvl w:ilvl="2" w:tplc="0416001B" w:tentative="1">
      <w:start w:val="1"/>
      <w:numFmt w:val="lowerRoman"/>
      <w:lvlText w:val="%3."/>
      <w:lvlJc w:val="right"/>
      <w:pPr>
        <w:ind w:left="3076" w:hanging="180"/>
      </w:pPr>
    </w:lvl>
    <w:lvl w:ilvl="3" w:tplc="0416000F" w:tentative="1">
      <w:start w:val="1"/>
      <w:numFmt w:val="decimal"/>
      <w:lvlText w:val="%4."/>
      <w:lvlJc w:val="left"/>
      <w:pPr>
        <w:ind w:left="3796" w:hanging="360"/>
      </w:pPr>
    </w:lvl>
    <w:lvl w:ilvl="4" w:tplc="04160019" w:tentative="1">
      <w:start w:val="1"/>
      <w:numFmt w:val="lowerLetter"/>
      <w:lvlText w:val="%5."/>
      <w:lvlJc w:val="left"/>
      <w:pPr>
        <w:ind w:left="4516" w:hanging="360"/>
      </w:pPr>
    </w:lvl>
    <w:lvl w:ilvl="5" w:tplc="0416001B" w:tentative="1">
      <w:start w:val="1"/>
      <w:numFmt w:val="lowerRoman"/>
      <w:lvlText w:val="%6."/>
      <w:lvlJc w:val="right"/>
      <w:pPr>
        <w:ind w:left="5236" w:hanging="180"/>
      </w:pPr>
    </w:lvl>
    <w:lvl w:ilvl="6" w:tplc="0416000F" w:tentative="1">
      <w:start w:val="1"/>
      <w:numFmt w:val="decimal"/>
      <w:lvlText w:val="%7."/>
      <w:lvlJc w:val="left"/>
      <w:pPr>
        <w:ind w:left="5956" w:hanging="360"/>
      </w:pPr>
    </w:lvl>
    <w:lvl w:ilvl="7" w:tplc="04160019" w:tentative="1">
      <w:start w:val="1"/>
      <w:numFmt w:val="lowerLetter"/>
      <w:lvlText w:val="%8."/>
      <w:lvlJc w:val="left"/>
      <w:pPr>
        <w:ind w:left="6676" w:hanging="360"/>
      </w:pPr>
    </w:lvl>
    <w:lvl w:ilvl="8" w:tplc="0416001B" w:tentative="1">
      <w:start w:val="1"/>
      <w:numFmt w:val="lowerRoman"/>
      <w:lvlText w:val="%9."/>
      <w:lvlJc w:val="right"/>
      <w:pPr>
        <w:ind w:left="7396" w:hanging="180"/>
      </w:pPr>
    </w:lvl>
  </w:abstractNum>
  <w:abstractNum w:abstractNumId="17" w15:restartNumberingAfterBreak="0">
    <w:nsid w:val="18E133F6"/>
    <w:multiLevelType w:val="hybridMultilevel"/>
    <w:tmpl w:val="53B823E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8" w15:restartNumberingAfterBreak="0">
    <w:nsid w:val="1D0B5870"/>
    <w:multiLevelType w:val="hybridMultilevel"/>
    <w:tmpl w:val="36B29D12"/>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Mangal" w:hAnsi="Mangal" w:cs="Mangal" w:hint="default"/>
      </w:rPr>
    </w:lvl>
    <w:lvl w:ilvl="2" w:tplc="04160005" w:tentative="1">
      <w:start w:val="1"/>
      <w:numFmt w:val="bullet"/>
      <w:lvlText w:val=""/>
      <w:lvlJc w:val="left"/>
      <w:pPr>
        <w:ind w:left="2160" w:hanging="360"/>
      </w:pPr>
      <w:rPr>
        <w:rFonts w:ascii="Calibri Light" w:hAnsi="Calibri Light" w:cs="Calibri Light" w:hint="default"/>
      </w:rPr>
    </w:lvl>
    <w:lvl w:ilvl="3" w:tplc="04160001" w:tentative="1">
      <w:start w:val="1"/>
      <w:numFmt w:val="bullet"/>
      <w:lvlText w:val=""/>
      <w:lvlJc w:val="left"/>
      <w:pPr>
        <w:ind w:left="2880" w:hanging="360"/>
      </w:pPr>
      <w:rPr>
        <w:rFonts w:ascii="Courier New" w:hAnsi="Courier New" w:cs="Courier New" w:hint="default"/>
      </w:rPr>
    </w:lvl>
    <w:lvl w:ilvl="4" w:tplc="04160003" w:tentative="1">
      <w:start w:val="1"/>
      <w:numFmt w:val="bullet"/>
      <w:lvlText w:val="o"/>
      <w:lvlJc w:val="left"/>
      <w:pPr>
        <w:ind w:left="3600" w:hanging="360"/>
      </w:pPr>
      <w:rPr>
        <w:rFonts w:ascii="Mangal" w:hAnsi="Mangal" w:cs="Mangal" w:hint="default"/>
      </w:rPr>
    </w:lvl>
    <w:lvl w:ilvl="5" w:tplc="04160005" w:tentative="1">
      <w:start w:val="1"/>
      <w:numFmt w:val="bullet"/>
      <w:lvlText w:val=""/>
      <w:lvlJc w:val="left"/>
      <w:pPr>
        <w:ind w:left="4320" w:hanging="360"/>
      </w:pPr>
      <w:rPr>
        <w:rFonts w:ascii="Calibri Light" w:hAnsi="Calibri Light" w:cs="Calibri Light" w:hint="default"/>
      </w:rPr>
    </w:lvl>
    <w:lvl w:ilvl="6" w:tplc="04160001" w:tentative="1">
      <w:start w:val="1"/>
      <w:numFmt w:val="bullet"/>
      <w:lvlText w:val=""/>
      <w:lvlJc w:val="left"/>
      <w:pPr>
        <w:ind w:left="5040" w:hanging="360"/>
      </w:pPr>
      <w:rPr>
        <w:rFonts w:ascii="Courier New" w:hAnsi="Courier New" w:cs="Courier New" w:hint="default"/>
      </w:rPr>
    </w:lvl>
    <w:lvl w:ilvl="7" w:tplc="04160003" w:tentative="1">
      <w:start w:val="1"/>
      <w:numFmt w:val="bullet"/>
      <w:lvlText w:val="o"/>
      <w:lvlJc w:val="left"/>
      <w:pPr>
        <w:ind w:left="5760" w:hanging="360"/>
      </w:pPr>
      <w:rPr>
        <w:rFonts w:ascii="Mangal" w:hAnsi="Mangal" w:cs="Mangal" w:hint="default"/>
      </w:rPr>
    </w:lvl>
    <w:lvl w:ilvl="8" w:tplc="04160005" w:tentative="1">
      <w:start w:val="1"/>
      <w:numFmt w:val="bullet"/>
      <w:lvlText w:val=""/>
      <w:lvlJc w:val="left"/>
      <w:pPr>
        <w:ind w:left="6480" w:hanging="360"/>
      </w:pPr>
      <w:rPr>
        <w:rFonts w:ascii="Calibri Light" w:hAnsi="Calibri Light" w:cs="Calibri Light" w:hint="default"/>
      </w:rPr>
    </w:lvl>
  </w:abstractNum>
  <w:abstractNum w:abstractNumId="19" w15:restartNumberingAfterBreak="0">
    <w:nsid w:val="1D5C100D"/>
    <w:multiLevelType w:val="multilevel"/>
    <w:tmpl w:val="833C0EBC"/>
    <w:lvl w:ilvl="0">
      <w:start w:val="1"/>
      <w:numFmt w:val="decimal"/>
      <w:pStyle w:val="Nivel01"/>
      <w:lvlText w:val="%1."/>
      <w:lvlJc w:val="left"/>
      <w:pPr>
        <w:ind w:left="360" w:hanging="360"/>
      </w:pPr>
      <w:rPr>
        <w:b/>
      </w:rPr>
    </w:lvl>
    <w:lvl w:ilvl="1">
      <w:start w:val="1"/>
      <w:numFmt w:val="decimal"/>
      <w:pStyle w:val="Nivel2"/>
      <w:lvlText w:val="%1.%2."/>
      <w:lvlJc w:val="left"/>
      <w:pPr>
        <w:ind w:left="858" w:hanging="432"/>
      </w:pPr>
      <w:rPr>
        <w:b w:val="0"/>
        <w:i w:val="0"/>
        <w:strike w:val="0"/>
        <w:color w:val="auto"/>
        <w:sz w:val="24"/>
        <w:szCs w:val="24"/>
        <w:u w:val="none"/>
      </w:rPr>
    </w:lvl>
    <w:lvl w:ilvl="2">
      <w:start w:val="1"/>
      <w:numFmt w:val="decimal"/>
      <w:pStyle w:val="Nivel3"/>
      <w:lvlText w:val="%1.%2.%3."/>
      <w:lvlJc w:val="left"/>
      <w:pPr>
        <w:ind w:left="930" w:hanging="504"/>
      </w:pPr>
      <w:rPr>
        <w:rFonts w:ascii="Arial" w:hAnsi="Arial" w:hint="default"/>
        <w:b/>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21915DC7"/>
    <w:multiLevelType w:val="hybridMultilevel"/>
    <w:tmpl w:val="D4742750"/>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2430103A"/>
    <w:multiLevelType w:val="hybridMultilevel"/>
    <w:tmpl w:val="D22C600C"/>
    <w:lvl w:ilvl="0" w:tplc="26862746">
      <w:start w:val="3"/>
      <w:numFmt w:val="lowerLetter"/>
      <w:lvlText w:val="%1)"/>
      <w:lvlJc w:val="left"/>
      <w:pPr>
        <w:ind w:left="1776" w:hanging="360"/>
      </w:pPr>
      <w:rPr>
        <w:rFonts w:hint="default"/>
        <w:b/>
      </w:rPr>
    </w:lvl>
    <w:lvl w:ilvl="1" w:tplc="04160019" w:tentative="1">
      <w:start w:val="1"/>
      <w:numFmt w:val="lowerLetter"/>
      <w:lvlText w:val="%2."/>
      <w:lvlJc w:val="left"/>
      <w:pPr>
        <w:ind w:left="2496" w:hanging="360"/>
      </w:pPr>
    </w:lvl>
    <w:lvl w:ilvl="2" w:tplc="0416001B" w:tentative="1">
      <w:start w:val="1"/>
      <w:numFmt w:val="lowerRoman"/>
      <w:lvlText w:val="%3."/>
      <w:lvlJc w:val="right"/>
      <w:pPr>
        <w:ind w:left="3216" w:hanging="180"/>
      </w:pPr>
    </w:lvl>
    <w:lvl w:ilvl="3" w:tplc="0416000F" w:tentative="1">
      <w:start w:val="1"/>
      <w:numFmt w:val="decimal"/>
      <w:lvlText w:val="%4."/>
      <w:lvlJc w:val="left"/>
      <w:pPr>
        <w:ind w:left="3936" w:hanging="360"/>
      </w:pPr>
    </w:lvl>
    <w:lvl w:ilvl="4" w:tplc="04160019" w:tentative="1">
      <w:start w:val="1"/>
      <w:numFmt w:val="lowerLetter"/>
      <w:lvlText w:val="%5."/>
      <w:lvlJc w:val="left"/>
      <w:pPr>
        <w:ind w:left="4656" w:hanging="360"/>
      </w:pPr>
    </w:lvl>
    <w:lvl w:ilvl="5" w:tplc="0416001B" w:tentative="1">
      <w:start w:val="1"/>
      <w:numFmt w:val="lowerRoman"/>
      <w:lvlText w:val="%6."/>
      <w:lvlJc w:val="right"/>
      <w:pPr>
        <w:ind w:left="5376" w:hanging="180"/>
      </w:pPr>
    </w:lvl>
    <w:lvl w:ilvl="6" w:tplc="0416000F" w:tentative="1">
      <w:start w:val="1"/>
      <w:numFmt w:val="decimal"/>
      <w:lvlText w:val="%7."/>
      <w:lvlJc w:val="left"/>
      <w:pPr>
        <w:ind w:left="6096" w:hanging="360"/>
      </w:pPr>
    </w:lvl>
    <w:lvl w:ilvl="7" w:tplc="04160019" w:tentative="1">
      <w:start w:val="1"/>
      <w:numFmt w:val="lowerLetter"/>
      <w:lvlText w:val="%8."/>
      <w:lvlJc w:val="left"/>
      <w:pPr>
        <w:ind w:left="6816" w:hanging="360"/>
      </w:pPr>
    </w:lvl>
    <w:lvl w:ilvl="8" w:tplc="0416001B" w:tentative="1">
      <w:start w:val="1"/>
      <w:numFmt w:val="lowerRoman"/>
      <w:lvlText w:val="%9."/>
      <w:lvlJc w:val="right"/>
      <w:pPr>
        <w:ind w:left="7536" w:hanging="180"/>
      </w:pPr>
    </w:lvl>
  </w:abstractNum>
  <w:abstractNum w:abstractNumId="22" w15:restartNumberingAfterBreak="0">
    <w:nsid w:val="2B3D7362"/>
    <w:multiLevelType w:val="hybridMultilevel"/>
    <w:tmpl w:val="928A52E2"/>
    <w:lvl w:ilvl="0" w:tplc="B0344748">
      <w:start w:val="1"/>
      <w:numFmt w:val="bullet"/>
      <w:lvlText w:val=""/>
      <w:lvlJc w:val="left"/>
      <w:pPr>
        <w:ind w:left="720" w:hanging="360"/>
      </w:pPr>
      <w:rPr>
        <w:rFonts w:ascii="Wingdings" w:hAnsi="Wingdings"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14043298">
      <w:start w:val="1"/>
      <w:numFmt w:val="bullet"/>
      <w:lvlText w:val=""/>
      <w:lvlJc w:val="left"/>
      <w:pPr>
        <w:ind w:left="2880" w:hanging="360"/>
      </w:pPr>
      <w:rPr>
        <w:rFonts w:ascii="Wingdings" w:hAnsi="Wingdings" w:hint="default"/>
        <w:color w:val="auto"/>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3" w15:restartNumberingAfterBreak="0">
    <w:nsid w:val="34E625A0"/>
    <w:multiLevelType w:val="hybridMultilevel"/>
    <w:tmpl w:val="6E041122"/>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41CF5943"/>
    <w:multiLevelType w:val="multilevel"/>
    <w:tmpl w:val="63923520"/>
    <w:lvl w:ilvl="0">
      <w:start w:val="20"/>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4CDD11FB"/>
    <w:multiLevelType w:val="multilevel"/>
    <w:tmpl w:val="D53E5802"/>
    <w:lvl w:ilvl="0">
      <w:start w:val="22"/>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4D5152D8"/>
    <w:multiLevelType w:val="multilevel"/>
    <w:tmpl w:val="5394AB0C"/>
    <w:lvl w:ilvl="0">
      <w:start w:val="7"/>
      <w:numFmt w:val="decimal"/>
      <w:lvlText w:val="%1."/>
      <w:lvlJc w:val="left"/>
      <w:pPr>
        <w:ind w:left="540" w:hanging="540"/>
      </w:pPr>
      <w:rPr>
        <w:rFonts w:hint="default"/>
      </w:rPr>
    </w:lvl>
    <w:lvl w:ilvl="1">
      <w:start w:val="2"/>
      <w:numFmt w:val="decimal"/>
      <w:lvlText w:val="%1.%2."/>
      <w:lvlJc w:val="left"/>
      <w:pPr>
        <w:ind w:left="753" w:hanging="540"/>
      </w:pPr>
      <w:rPr>
        <w:rFonts w:hint="default"/>
      </w:rPr>
    </w:lvl>
    <w:lvl w:ilvl="2">
      <w:start w:val="1"/>
      <w:numFmt w:val="decimal"/>
      <w:lvlText w:val="%1.%2.%3."/>
      <w:lvlJc w:val="left"/>
      <w:pPr>
        <w:ind w:left="1146" w:hanging="720"/>
      </w:pPr>
      <w:rPr>
        <w:rFonts w:hint="default"/>
        <w:b/>
      </w:rPr>
    </w:lvl>
    <w:lvl w:ilvl="3">
      <w:start w:val="1"/>
      <w:numFmt w:val="decimal"/>
      <w:lvlText w:val="%1.%2.%3.%4."/>
      <w:lvlJc w:val="left"/>
      <w:pPr>
        <w:ind w:left="1359" w:hanging="720"/>
      </w:pPr>
      <w:rPr>
        <w:rFonts w:hint="default"/>
      </w:rPr>
    </w:lvl>
    <w:lvl w:ilvl="4">
      <w:start w:val="1"/>
      <w:numFmt w:val="decimal"/>
      <w:lvlText w:val="%1.%2.%3.%4.%5."/>
      <w:lvlJc w:val="left"/>
      <w:pPr>
        <w:ind w:left="1932" w:hanging="1080"/>
      </w:pPr>
      <w:rPr>
        <w:rFonts w:hint="default"/>
      </w:rPr>
    </w:lvl>
    <w:lvl w:ilvl="5">
      <w:start w:val="1"/>
      <w:numFmt w:val="decimal"/>
      <w:lvlText w:val="%1.%2.%3.%4.%5.%6."/>
      <w:lvlJc w:val="left"/>
      <w:pPr>
        <w:ind w:left="2145" w:hanging="1080"/>
      </w:pPr>
      <w:rPr>
        <w:rFonts w:hint="default"/>
      </w:rPr>
    </w:lvl>
    <w:lvl w:ilvl="6">
      <w:start w:val="1"/>
      <w:numFmt w:val="decimal"/>
      <w:lvlText w:val="%1.%2.%3.%4.%5.%6.%7."/>
      <w:lvlJc w:val="left"/>
      <w:pPr>
        <w:ind w:left="2718" w:hanging="1440"/>
      </w:pPr>
      <w:rPr>
        <w:rFonts w:hint="default"/>
      </w:rPr>
    </w:lvl>
    <w:lvl w:ilvl="7">
      <w:start w:val="1"/>
      <w:numFmt w:val="decimal"/>
      <w:lvlText w:val="%1.%2.%3.%4.%5.%6.%7.%8."/>
      <w:lvlJc w:val="left"/>
      <w:pPr>
        <w:ind w:left="2931" w:hanging="1440"/>
      </w:pPr>
      <w:rPr>
        <w:rFonts w:hint="default"/>
      </w:rPr>
    </w:lvl>
    <w:lvl w:ilvl="8">
      <w:start w:val="1"/>
      <w:numFmt w:val="decimal"/>
      <w:lvlText w:val="%1.%2.%3.%4.%5.%6.%7.%8.%9."/>
      <w:lvlJc w:val="left"/>
      <w:pPr>
        <w:ind w:left="3504" w:hanging="1800"/>
      </w:pPr>
      <w:rPr>
        <w:rFonts w:hint="default"/>
      </w:rPr>
    </w:lvl>
  </w:abstractNum>
  <w:abstractNum w:abstractNumId="27" w15:restartNumberingAfterBreak="0">
    <w:nsid w:val="4DAF7A4A"/>
    <w:multiLevelType w:val="hybridMultilevel"/>
    <w:tmpl w:val="39DAD27C"/>
    <w:lvl w:ilvl="0" w:tplc="3BACBDC8">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8" w15:restartNumberingAfterBreak="0">
    <w:nsid w:val="4E77798F"/>
    <w:multiLevelType w:val="hybridMultilevel"/>
    <w:tmpl w:val="87065E82"/>
    <w:lvl w:ilvl="0" w:tplc="B0344748">
      <w:start w:val="1"/>
      <w:numFmt w:val="bullet"/>
      <w:lvlText w:val=""/>
      <w:lvlJc w:val="left"/>
      <w:pPr>
        <w:ind w:left="1996" w:hanging="360"/>
      </w:pPr>
      <w:rPr>
        <w:rFonts w:ascii="Wingdings" w:hAnsi="Wingdings" w:hint="default"/>
      </w:rPr>
    </w:lvl>
    <w:lvl w:ilvl="1" w:tplc="04160003" w:tentative="1">
      <w:start w:val="1"/>
      <w:numFmt w:val="bullet"/>
      <w:lvlText w:val="o"/>
      <w:lvlJc w:val="left"/>
      <w:pPr>
        <w:ind w:left="2716" w:hanging="360"/>
      </w:pPr>
      <w:rPr>
        <w:rFonts w:ascii="Courier New" w:hAnsi="Courier New" w:cs="Courier New" w:hint="default"/>
      </w:rPr>
    </w:lvl>
    <w:lvl w:ilvl="2" w:tplc="04160005" w:tentative="1">
      <w:start w:val="1"/>
      <w:numFmt w:val="bullet"/>
      <w:lvlText w:val=""/>
      <w:lvlJc w:val="left"/>
      <w:pPr>
        <w:ind w:left="3436" w:hanging="360"/>
      </w:pPr>
      <w:rPr>
        <w:rFonts w:ascii="Wingdings" w:hAnsi="Wingdings" w:hint="default"/>
      </w:rPr>
    </w:lvl>
    <w:lvl w:ilvl="3" w:tplc="04160001" w:tentative="1">
      <w:start w:val="1"/>
      <w:numFmt w:val="bullet"/>
      <w:lvlText w:val=""/>
      <w:lvlJc w:val="left"/>
      <w:pPr>
        <w:ind w:left="4156" w:hanging="360"/>
      </w:pPr>
      <w:rPr>
        <w:rFonts w:ascii="Symbol" w:hAnsi="Symbol" w:hint="default"/>
      </w:rPr>
    </w:lvl>
    <w:lvl w:ilvl="4" w:tplc="04160003" w:tentative="1">
      <w:start w:val="1"/>
      <w:numFmt w:val="bullet"/>
      <w:lvlText w:val="o"/>
      <w:lvlJc w:val="left"/>
      <w:pPr>
        <w:ind w:left="4876" w:hanging="360"/>
      </w:pPr>
      <w:rPr>
        <w:rFonts w:ascii="Courier New" w:hAnsi="Courier New" w:cs="Courier New" w:hint="default"/>
      </w:rPr>
    </w:lvl>
    <w:lvl w:ilvl="5" w:tplc="04160005" w:tentative="1">
      <w:start w:val="1"/>
      <w:numFmt w:val="bullet"/>
      <w:lvlText w:val=""/>
      <w:lvlJc w:val="left"/>
      <w:pPr>
        <w:ind w:left="5596" w:hanging="360"/>
      </w:pPr>
      <w:rPr>
        <w:rFonts w:ascii="Wingdings" w:hAnsi="Wingdings" w:hint="default"/>
      </w:rPr>
    </w:lvl>
    <w:lvl w:ilvl="6" w:tplc="04160001" w:tentative="1">
      <w:start w:val="1"/>
      <w:numFmt w:val="bullet"/>
      <w:lvlText w:val=""/>
      <w:lvlJc w:val="left"/>
      <w:pPr>
        <w:ind w:left="6316" w:hanging="360"/>
      </w:pPr>
      <w:rPr>
        <w:rFonts w:ascii="Symbol" w:hAnsi="Symbol" w:hint="default"/>
      </w:rPr>
    </w:lvl>
    <w:lvl w:ilvl="7" w:tplc="04160003" w:tentative="1">
      <w:start w:val="1"/>
      <w:numFmt w:val="bullet"/>
      <w:lvlText w:val="o"/>
      <w:lvlJc w:val="left"/>
      <w:pPr>
        <w:ind w:left="7036" w:hanging="360"/>
      </w:pPr>
      <w:rPr>
        <w:rFonts w:ascii="Courier New" w:hAnsi="Courier New" w:cs="Courier New" w:hint="default"/>
      </w:rPr>
    </w:lvl>
    <w:lvl w:ilvl="8" w:tplc="04160005" w:tentative="1">
      <w:start w:val="1"/>
      <w:numFmt w:val="bullet"/>
      <w:lvlText w:val=""/>
      <w:lvlJc w:val="left"/>
      <w:pPr>
        <w:ind w:left="7756" w:hanging="360"/>
      </w:pPr>
      <w:rPr>
        <w:rFonts w:ascii="Wingdings" w:hAnsi="Wingdings" w:hint="default"/>
      </w:rPr>
    </w:lvl>
  </w:abstractNum>
  <w:abstractNum w:abstractNumId="29" w15:restartNumberingAfterBreak="0">
    <w:nsid w:val="51241D4F"/>
    <w:multiLevelType w:val="hybridMultilevel"/>
    <w:tmpl w:val="D0F2926A"/>
    <w:lvl w:ilvl="0" w:tplc="AD6448D6">
      <w:start w:val="2"/>
      <w:numFmt w:val="lowerLetter"/>
      <w:lvlText w:val="%1)"/>
      <w:lvlJc w:val="left"/>
      <w:pPr>
        <w:ind w:left="1776" w:hanging="360"/>
      </w:pPr>
      <w:rPr>
        <w:rFonts w:hint="default"/>
        <w:b/>
      </w:rPr>
    </w:lvl>
    <w:lvl w:ilvl="1" w:tplc="04160019" w:tentative="1">
      <w:start w:val="1"/>
      <w:numFmt w:val="lowerLetter"/>
      <w:lvlText w:val="%2."/>
      <w:lvlJc w:val="left"/>
      <w:pPr>
        <w:ind w:left="2496" w:hanging="360"/>
      </w:pPr>
    </w:lvl>
    <w:lvl w:ilvl="2" w:tplc="0416001B" w:tentative="1">
      <w:start w:val="1"/>
      <w:numFmt w:val="lowerRoman"/>
      <w:lvlText w:val="%3."/>
      <w:lvlJc w:val="right"/>
      <w:pPr>
        <w:ind w:left="3216" w:hanging="180"/>
      </w:pPr>
    </w:lvl>
    <w:lvl w:ilvl="3" w:tplc="0416000F" w:tentative="1">
      <w:start w:val="1"/>
      <w:numFmt w:val="decimal"/>
      <w:lvlText w:val="%4."/>
      <w:lvlJc w:val="left"/>
      <w:pPr>
        <w:ind w:left="3936" w:hanging="360"/>
      </w:pPr>
    </w:lvl>
    <w:lvl w:ilvl="4" w:tplc="04160019" w:tentative="1">
      <w:start w:val="1"/>
      <w:numFmt w:val="lowerLetter"/>
      <w:lvlText w:val="%5."/>
      <w:lvlJc w:val="left"/>
      <w:pPr>
        <w:ind w:left="4656" w:hanging="360"/>
      </w:pPr>
    </w:lvl>
    <w:lvl w:ilvl="5" w:tplc="0416001B" w:tentative="1">
      <w:start w:val="1"/>
      <w:numFmt w:val="lowerRoman"/>
      <w:lvlText w:val="%6."/>
      <w:lvlJc w:val="right"/>
      <w:pPr>
        <w:ind w:left="5376" w:hanging="180"/>
      </w:pPr>
    </w:lvl>
    <w:lvl w:ilvl="6" w:tplc="0416000F" w:tentative="1">
      <w:start w:val="1"/>
      <w:numFmt w:val="decimal"/>
      <w:lvlText w:val="%7."/>
      <w:lvlJc w:val="left"/>
      <w:pPr>
        <w:ind w:left="6096" w:hanging="360"/>
      </w:pPr>
    </w:lvl>
    <w:lvl w:ilvl="7" w:tplc="04160019" w:tentative="1">
      <w:start w:val="1"/>
      <w:numFmt w:val="lowerLetter"/>
      <w:lvlText w:val="%8."/>
      <w:lvlJc w:val="left"/>
      <w:pPr>
        <w:ind w:left="6816" w:hanging="360"/>
      </w:pPr>
    </w:lvl>
    <w:lvl w:ilvl="8" w:tplc="0416001B" w:tentative="1">
      <w:start w:val="1"/>
      <w:numFmt w:val="lowerRoman"/>
      <w:lvlText w:val="%9."/>
      <w:lvlJc w:val="right"/>
      <w:pPr>
        <w:ind w:left="7536" w:hanging="180"/>
      </w:pPr>
    </w:lvl>
  </w:abstractNum>
  <w:abstractNum w:abstractNumId="30" w15:restartNumberingAfterBreak="0">
    <w:nsid w:val="56D615BA"/>
    <w:multiLevelType w:val="hybridMultilevel"/>
    <w:tmpl w:val="57BC5132"/>
    <w:lvl w:ilvl="0" w:tplc="45DED60C">
      <w:start w:val="1"/>
      <w:numFmt w:val="lowerLetter"/>
      <w:lvlText w:val="%1)"/>
      <w:lvlJc w:val="left"/>
      <w:pPr>
        <w:ind w:left="720" w:hanging="360"/>
      </w:pPr>
      <w:rPr>
        <w:b/>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31" w15:restartNumberingAfterBreak="0">
    <w:nsid w:val="5A8442B6"/>
    <w:multiLevelType w:val="hybridMultilevel"/>
    <w:tmpl w:val="A2785196"/>
    <w:lvl w:ilvl="0" w:tplc="F8266964">
      <w:start w:val="3"/>
      <w:numFmt w:val="lowerLetter"/>
      <w:lvlText w:val="%1)"/>
      <w:lvlJc w:val="left"/>
      <w:pPr>
        <w:ind w:left="1636" w:hanging="360"/>
      </w:pPr>
      <w:rPr>
        <w:rFonts w:hint="default"/>
        <w:b/>
      </w:rPr>
    </w:lvl>
    <w:lvl w:ilvl="1" w:tplc="04160019" w:tentative="1">
      <w:start w:val="1"/>
      <w:numFmt w:val="lowerLetter"/>
      <w:lvlText w:val="%2."/>
      <w:lvlJc w:val="left"/>
      <w:pPr>
        <w:ind w:left="2356" w:hanging="360"/>
      </w:pPr>
    </w:lvl>
    <w:lvl w:ilvl="2" w:tplc="0416001B" w:tentative="1">
      <w:start w:val="1"/>
      <w:numFmt w:val="lowerRoman"/>
      <w:lvlText w:val="%3."/>
      <w:lvlJc w:val="right"/>
      <w:pPr>
        <w:ind w:left="3076" w:hanging="180"/>
      </w:pPr>
    </w:lvl>
    <w:lvl w:ilvl="3" w:tplc="0416000F" w:tentative="1">
      <w:start w:val="1"/>
      <w:numFmt w:val="decimal"/>
      <w:lvlText w:val="%4."/>
      <w:lvlJc w:val="left"/>
      <w:pPr>
        <w:ind w:left="3796" w:hanging="360"/>
      </w:pPr>
    </w:lvl>
    <w:lvl w:ilvl="4" w:tplc="04160019" w:tentative="1">
      <w:start w:val="1"/>
      <w:numFmt w:val="lowerLetter"/>
      <w:lvlText w:val="%5."/>
      <w:lvlJc w:val="left"/>
      <w:pPr>
        <w:ind w:left="4516" w:hanging="360"/>
      </w:pPr>
    </w:lvl>
    <w:lvl w:ilvl="5" w:tplc="0416001B" w:tentative="1">
      <w:start w:val="1"/>
      <w:numFmt w:val="lowerRoman"/>
      <w:lvlText w:val="%6."/>
      <w:lvlJc w:val="right"/>
      <w:pPr>
        <w:ind w:left="5236" w:hanging="180"/>
      </w:pPr>
    </w:lvl>
    <w:lvl w:ilvl="6" w:tplc="0416000F" w:tentative="1">
      <w:start w:val="1"/>
      <w:numFmt w:val="decimal"/>
      <w:lvlText w:val="%7."/>
      <w:lvlJc w:val="left"/>
      <w:pPr>
        <w:ind w:left="5956" w:hanging="360"/>
      </w:pPr>
    </w:lvl>
    <w:lvl w:ilvl="7" w:tplc="04160019" w:tentative="1">
      <w:start w:val="1"/>
      <w:numFmt w:val="lowerLetter"/>
      <w:lvlText w:val="%8."/>
      <w:lvlJc w:val="left"/>
      <w:pPr>
        <w:ind w:left="6676" w:hanging="360"/>
      </w:pPr>
    </w:lvl>
    <w:lvl w:ilvl="8" w:tplc="0416001B" w:tentative="1">
      <w:start w:val="1"/>
      <w:numFmt w:val="lowerRoman"/>
      <w:lvlText w:val="%9."/>
      <w:lvlJc w:val="right"/>
      <w:pPr>
        <w:ind w:left="7396" w:hanging="180"/>
      </w:pPr>
    </w:lvl>
  </w:abstractNum>
  <w:abstractNum w:abstractNumId="32" w15:restartNumberingAfterBreak="0">
    <w:nsid w:val="5AAF437F"/>
    <w:multiLevelType w:val="hybridMultilevel"/>
    <w:tmpl w:val="2FD8F198"/>
    <w:lvl w:ilvl="0" w:tplc="A2341FC2">
      <w:start w:val="3"/>
      <w:numFmt w:val="lowerLetter"/>
      <w:lvlText w:val="%1)"/>
      <w:lvlJc w:val="left"/>
      <w:pPr>
        <w:ind w:left="2484"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15:restartNumberingAfterBreak="0">
    <w:nsid w:val="5CE1000E"/>
    <w:multiLevelType w:val="multilevel"/>
    <w:tmpl w:val="AE987F40"/>
    <w:lvl w:ilvl="0">
      <w:start w:val="5"/>
      <w:numFmt w:val="decimal"/>
      <w:lvlText w:val="%1"/>
      <w:lvlJc w:val="left"/>
      <w:pPr>
        <w:ind w:left="420" w:hanging="420"/>
      </w:pPr>
      <w:rPr>
        <w:rFonts w:hint="default"/>
      </w:rPr>
    </w:lvl>
    <w:lvl w:ilvl="1">
      <w:start w:val="12"/>
      <w:numFmt w:val="decimal"/>
      <w:lvlText w:val="%1.%2"/>
      <w:lvlJc w:val="left"/>
      <w:pPr>
        <w:ind w:left="1838" w:hanging="420"/>
      </w:pPr>
      <w:rPr>
        <w:rFonts w:hint="default"/>
        <w:b w:val="0"/>
        <w:bCs w:val="0"/>
        <w:i w:val="0"/>
        <w:iCs/>
      </w:rPr>
    </w:lvl>
    <w:lvl w:ilvl="2">
      <w:start w:val="1"/>
      <w:numFmt w:val="decimal"/>
      <w:lvlText w:val="%1.%2.%3"/>
      <w:lvlJc w:val="left"/>
      <w:pPr>
        <w:ind w:left="1430" w:hanging="720"/>
      </w:pPr>
      <w:rPr>
        <w:rFonts w:hint="default"/>
        <w:b w:val="0"/>
        <w:bCs/>
        <w:i w:val="0"/>
        <w:i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5F690A64"/>
    <w:multiLevelType w:val="hybridMultilevel"/>
    <w:tmpl w:val="42F405B4"/>
    <w:lvl w:ilvl="0" w:tplc="3BACBDC8">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5" w15:restartNumberingAfterBreak="0">
    <w:nsid w:val="61AF499F"/>
    <w:multiLevelType w:val="hybridMultilevel"/>
    <w:tmpl w:val="2DB61DD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6" w15:restartNumberingAfterBreak="0">
    <w:nsid w:val="65177CF8"/>
    <w:multiLevelType w:val="hybridMultilevel"/>
    <w:tmpl w:val="BCA4857E"/>
    <w:lvl w:ilvl="0" w:tplc="3E524300">
      <w:start w:val="1"/>
      <w:numFmt w:val="decimal"/>
      <w:lvlText w:val="%1."/>
      <w:lvlJc w:val="left"/>
      <w:pPr>
        <w:ind w:left="720" w:hanging="360"/>
      </w:pPr>
      <w:rPr>
        <w:b/>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15:restartNumberingAfterBreak="0">
    <w:nsid w:val="657761BF"/>
    <w:multiLevelType w:val="hybridMultilevel"/>
    <w:tmpl w:val="9E106492"/>
    <w:lvl w:ilvl="0" w:tplc="B5844126">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15:restartNumberingAfterBreak="0">
    <w:nsid w:val="6BFB40B1"/>
    <w:multiLevelType w:val="hybridMultilevel"/>
    <w:tmpl w:val="1B2E373C"/>
    <w:lvl w:ilvl="0" w:tplc="45DED60C">
      <w:start w:val="1"/>
      <w:numFmt w:val="lowerLetter"/>
      <w:lvlText w:val="%1)"/>
      <w:lvlJc w:val="left"/>
      <w:pPr>
        <w:ind w:left="720" w:hanging="360"/>
      </w:pPr>
      <w:rPr>
        <w:b/>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39" w15:restartNumberingAfterBreak="0">
    <w:nsid w:val="70D02FFE"/>
    <w:multiLevelType w:val="hybridMultilevel"/>
    <w:tmpl w:val="F684D1A2"/>
    <w:lvl w:ilvl="0" w:tplc="3E524300">
      <w:start w:val="10"/>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0" w15:restartNumberingAfterBreak="0">
    <w:nsid w:val="72686354"/>
    <w:multiLevelType w:val="hybridMultilevel"/>
    <w:tmpl w:val="895E41E8"/>
    <w:lvl w:ilvl="0" w:tplc="B4BE5C46">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1" w15:restartNumberingAfterBreak="0">
    <w:nsid w:val="73CC27B9"/>
    <w:multiLevelType w:val="hybridMultilevel"/>
    <w:tmpl w:val="165668FE"/>
    <w:lvl w:ilvl="0" w:tplc="EFE83312">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2" w15:restartNumberingAfterBreak="0">
    <w:nsid w:val="76BD7958"/>
    <w:multiLevelType w:val="hybridMultilevel"/>
    <w:tmpl w:val="3D762CAC"/>
    <w:lvl w:ilvl="0" w:tplc="5FFEF3D8">
      <w:start w:val="3"/>
      <w:numFmt w:val="lowerLetter"/>
      <w:lvlText w:val="%1)"/>
      <w:lvlJc w:val="left"/>
      <w:pPr>
        <w:ind w:left="1636" w:hanging="360"/>
      </w:pPr>
      <w:rPr>
        <w:rFonts w:hint="default"/>
        <w:b/>
      </w:rPr>
    </w:lvl>
    <w:lvl w:ilvl="1" w:tplc="04160019" w:tentative="1">
      <w:start w:val="1"/>
      <w:numFmt w:val="lowerLetter"/>
      <w:lvlText w:val="%2."/>
      <w:lvlJc w:val="left"/>
      <w:pPr>
        <w:ind w:left="2356" w:hanging="360"/>
      </w:pPr>
    </w:lvl>
    <w:lvl w:ilvl="2" w:tplc="0416001B" w:tentative="1">
      <w:start w:val="1"/>
      <w:numFmt w:val="lowerRoman"/>
      <w:lvlText w:val="%3."/>
      <w:lvlJc w:val="right"/>
      <w:pPr>
        <w:ind w:left="3076" w:hanging="180"/>
      </w:pPr>
    </w:lvl>
    <w:lvl w:ilvl="3" w:tplc="0416000F" w:tentative="1">
      <w:start w:val="1"/>
      <w:numFmt w:val="decimal"/>
      <w:lvlText w:val="%4."/>
      <w:lvlJc w:val="left"/>
      <w:pPr>
        <w:ind w:left="3796" w:hanging="360"/>
      </w:pPr>
    </w:lvl>
    <w:lvl w:ilvl="4" w:tplc="04160019" w:tentative="1">
      <w:start w:val="1"/>
      <w:numFmt w:val="lowerLetter"/>
      <w:lvlText w:val="%5."/>
      <w:lvlJc w:val="left"/>
      <w:pPr>
        <w:ind w:left="4516" w:hanging="360"/>
      </w:pPr>
    </w:lvl>
    <w:lvl w:ilvl="5" w:tplc="0416001B" w:tentative="1">
      <w:start w:val="1"/>
      <w:numFmt w:val="lowerRoman"/>
      <w:lvlText w:val="%6."/>
      <w:lvlJc w:val="right"/>
      <w:pPr>
        <w:ind w:left="5236" w:hanging="180"/>
      </w:pPr>
    </w:lvl>
    <w:lvl w:ilvl="6" w:tplc="0416000F" w:tentative="1">
      <w:start w:val="1"/>
      <w:numFmt w:val="decimal"/>
      <w:lvlText w:val="%7."/>
      <w:lvlJc w:val="left"/>
      <w:pPr>
        <w:ind w:left="5956" w:hanging="360"/>
      </w:pPr>
    </w:lvl>
    <w:lvl w:ilvl="7" w:tplc="04160019" w:tentative="1">
      <w:start w:val="1"/>
      <w:numFmt w:val="lowerLetter"/>
      <w:lvlText w:val="%8."/>
      <w:lvlJc w:val="left"/>
      <w:pPr>
        <w:ind w:left="6676" w:hanging="360"/>
      </w:pPr>
    </w:lvl>
    <w:lvl w:ilvl="8" w:tplc="0416001B" w:tentative="1">
      <w:start w:val="1"/>
      <w:numFmt w:val="lowerRoman"/>
      <w:lvlText w:val="%9."/>
      <w:lvlJc w:val="right"/>
      <w:pPr>
        <w:ind w:left="7396" w:hanging="180"/>
      </w:pPr>
    </w:lvl>
  </w:abstractNum>
  <w:abstractNum w:abstractNumId="43" w15:restartNumberingAfterBreak="0">
    <w:nsid w:val="7894224D"/>
    <w:multiLevelType w:val="hybridMultilevel"/>
    <w:tmpl w:val="42AAE52A"/>
    <w:lvl w:ilvl="0" w:tplc="14043298">
      <w:start w:val="1"/>
      <w:numFmt w:val="bullet"/>
      <w:lvlText w:val=""/>
      <w:lvlJc w:val="left"/>
      <w:pPr>
        <w:ind w:left="4440" w:hanging="360"/>
      </w:pPr>
      <w:rPr>
        <w:rFonts w:ascii="Wingdings" w:hAnsi="Wingdings" w:hint="default"/>
        <w:color w:val="auto"/>
      </w:rPr>
    </w:lvl>
    <w:lvl w:ilvl="1" w:tplc="04160003" w:tentative="1">
      <w:start w:val="1"/>
      <w:numFmt w:val="bullet"/>
      <w:lvlText w:val="o"/>
      <w:lvlJc w:val="left"/>
      <w:pPr>
        <w:ind w:left="3000" w:hanging="360"/>
      </w:pPr>
      <w:rPr>
        <w:rFonts w:ascii="Courier New" w:hAnsi="Courier New" w:cs="Courier New" w:hint="default"/>
      </w:rPr>
    </w:lvl>
    <w:lvl w:ilvl="2" w:tplc="14043298">
      <w:start w:val="1"/>
      <w:numFmt w:val="bullet"/>
      <w:lvlText w:val=""/>
      <w:lvlJc w:val="left"/>
      <w:pPr>
        <w:ind w:left="3720" w:hanging="360"/>
      </w:pPr>
      <w:rPr>
        <w:rFonts w:ascii="Wingdings" w:hAnsi="Wingdings" w:hint="default"/>
        <w:color w:val="auto"/>
      </w:rPr>
    </w:lvl>
    <w:lvl w:ilvl="3" w:tplc="04160001" w:tentative="1">
      <w:start w:val="1"/>
      <w:numFmt w:val="bullet"/>
      <w:lvlText w:val=""/>
      <w:lvlJc w:val="left"/>
      <w:pPr>
        <w:ind w:left="4440" w:hanging="360"/>
      </w:pPr>
      <w:rPr>
        <w:rFonts w:ascii="Symbol" w:hAnsi="Symbol" w:hint="default"/>
      </w:rPr>
    </w:lvl>
    <w:lvl w:ilvl="4" w:tplc="04160003" w:tentative="1">
      <w:start w:val="1"/>
      <w:numFmt w:val="bullet"/>
      <w:lvlText w:val="o"/>
      <w:lvlJc w:val="left"/>
      <w:pPr>
        <w:ind w:left="5160" w:hanging="360"/>
      </w:pPr>
      <w:rPr>
        <w:rFonts w:ascii="Courier New" w:hAnsi="Courier New" w:cs="Courier New" w:hint="default"/>
      </w:rPr>
    </w:lvl>
    <w:lvl w:ilvl="5" w:tplc="04160005" w:tentative="1">
      <w:start w:val="1"/>
      <w:numFmt w:val="bullet"/>
      <w:lvlText w:val=""/>
      <w:lvlJc w:val="left"/>
      <w:pPr>
        <w:ind w:left="5880" w:hanging="360"/>
      </w:pPr>
      <w:rPr>
        <w:rFonts w:ascii="Wingdings" w:hAnsi="Wingdings" w:hint="default"/>
      </w:rPr>
    </w:lvl>
    <w:lvl w:ilvl="6" w:tplc="04160001" w:tentative="1">
      <w:start w:val="1"/>
      <w:numFmt w:val="bullet"/>
      <w:lvlText w:val=""/>
      <w:lvlJc w:val="left"/>
      <w:pPr>
        <w:ind w:left="6600" w:hanging="360"/>
      </w:pPr>
      <w:rPr>
        <w:rFonts w:ascii="Symbol" w:hAnsi="Symbol" w:hint="default"/>
      </w:rPr>
    </w:lvl>
    <w:lvl w:ilvl="7" w:tplc="04160003" w:tentative="1">
      <w:start w:val="1"/>
      <w:numFmt w:val="bullet"/>
      <w:lvlText w:val="o"/>
      <w:lvlJc w:val="left"/>
      <w:pPr>
        <w:ind w:left="7320" w:hanging="360"/>
      </w:pPr>
      <w:rPr>
        <w:rFonts w:ascii="Courier New" w:hAnsi="Courier New" w:cs="Courier New" w:hint="default"/>
      </w:rPr>
    </w:lvl>
    <w:lvl w:ilvl="8" w:tplc="04160005" w:tentative="1">
      <w:start w:val="1"/>
      <w:numFmt w:val="bullet"/>
      <w:lvlText w:val=""/>
      <w:lvlJc w:val="left"/>
      <w:pPr>
        <w:ind w:left="8040" w:hanging="360"/>
      </w:pPr>
      <w:rPr>
        <w:rFonts w:ascii="Wingdings" w:hAnsi="Wingdings" w:hint="default"/>
      </w:rPr>
    </w:lvl>
  </w:abstractNum>
  <w:abstractNum w:abstractNumId="44" w15:restartNumberingAfterBreak="0">
    <w:nsid w:val="79A20684"/>
    <w:multiLevelType w:val="hybridMultilevel"/>
    <w:tmpl w:val="3C783E80"/>
    <w:lvl w:ilvl="0" w:tplc="B0344748">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0"/>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6"/>
  </w:num>
  <w:num w:numId="4">
    <w:abstractNumId w:val="18"/>
  </w:num>
  <w:num w:numId="5">
    <w:abstractNumId w:val="13"/>
  </w:num>
  <w:num w:numId="6">
    <w:abstractNumId w:val="35"/>
  </w:num>
  <w:num w:numId="7">
    <w:abstractNumId w:val="17"/>
  </w:num>
  <w:num w:numId="8">
    <w:abstractNumId w:val="22"/>
  </w:num>
  <w:num w:numId="9">
    <w:abstractNumId w:val="43"/>
  </w:num>
  <w:num w:numId="10">
    <w:abstractNumId w:val="34"/>
  </w:num>
  <w:num w:numId="11">
    <w:abstractNumId w:val="39"/>
  </w:num>
  <w:num w:numId="12">
    <w:abstractNumId w:val="12"/>
  </w:num>
  <w:num w:numId="13">
    <w:abstractNumId w:val="27"/>
  </w:num>
  <w:num w:numId="14">
    <w:abstractNumId w:val="1"/>
  </w:num>
  <w:num w:numId="15">
    <w:abstractNumId w:val="2"/>
  </w:num>
  <w:num w:numId="16">
    <w:abstractNumId w:val="3"/>
  </w:num>
  <w:num w:numId="17">
    <w:abstractNumId w:val="4"/>
  </w:num>
  <w:num w:numId="18">
    <w:abstractNumId w:val="5"/>
  </w:num>
  <w:num w:numId="19">
    <w:abstractNumId w:val="6"/>
  </w:num>
  <w:num w:numId="20">
    <w:abstractNumId w:val="7"/>
  </w:num>
  <w:num w:numId="21">
    <w:abstractNumId w:val="8"/>
  </w:num>
  <w:num w:numId="22">
    <w:abstractNumId w:val="9"/>
  </w:num>
  <w:num w:numId="23">
    <w:abstractNumId w:val="6"/>
    <w:lvlOverride w:ilvl="0">
      <w:startOverride w:val="1"/>
    </w:lvlOverride>
  </w:num>
  <w:num w:numId="24">
    <w:abstractNumId w:val="19"/>
  </w:num>
  <w:num w:numId="25">
    <w:abstractNumId w:val="26"/>
  </w:num>
  <w:num w:numId="26">
    <w:abstractNumId w:val="33"/>
  </w:num>
  <w:num w:numId="27">
    <w:abstractNumId w:val="10"/>
  </w:num>
  <w:num w:numId="28">
    <w:abstractNumId w:val="25"/>
  </w:num>
  <w:num w:numId="29">
    <w:abstractNumId w:val="24"/>
  </w:num>
  <w:num w:numId="30">
    <w:abstractNumId w:val="44"/>
  </w:num>
  <w:num w:numId="31">
    <w:abstractNumId w:val="29"/>
  </w:num>
  <w:num w:numId="32">
    <w:abstractNumId w:val="14"/>
  </w:num>
  <w:num w:numId="33">
    <w:abstractNumId w:val="21"/>
  </w:num>
  <w:num w:numId="34">
    <w:abstractNumId w:val="31"/>
  </w:num>
  <w:num w:numId="35">
    <w:abstractNumId w:val="32"/>
  </w:num>
  <w:num w:numId="36">
    <w:abstractNumId w:val="42"/>
  </w:num>
  <w:num w:numId="37">
    <w:abstractNumId w:val="16"/>
  </w:num>
  <w:num w:numId="38">
    <w:abstractNumId w:val="28"/>
  </w:num>
  <w:num w:numId="39">
    <w:abstractNumId w:val="41"/>
  </w:num>
  <w:num w:numId="40">
    <w:abstractNumId w:val="20"/>
  </w:num>
  <w:num w:numId="41">
    <w:abstractNumId w:val="11"/>
  </w:num>
  <w:num w:numId="42">
    <w:abstractNumId w:val="41"/>
  </w:num>
  <w:num w:numId="43">
    <w:abstractNumId w:val="15"/>
  </w:num>
  <w:num w:numId="44">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23"/>
  </w:num>
  <w:num w:numId="47">
    <w:abstractNumId w:val="37"/>
  </w:num>
  <w:num w:numId="48">
    <w:abstractNumId w:val="40"/>
  </w:num>
  <w:num w:numId="49">
    <w:abstractNumId w:val="17"/>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24D0"/>
    <w:rsid w:val="00001BED"/>
    <w:rsid w:val="000045B6"/>
    <w:rsid w:val="0001186F"/>
    <w:rsid w:val="00012975"/>
    <w:rsid w:val="000157E8"/>
    <w:rsid w:val="0002087B"/>
    <w:rsid w:val="00021919"/>
    <w:rsid w:val="00023DB1"/>
    <w:rsid w:val="00025FFA"/>
    <w:rsid w:val="00026970"/>
    <w:rsid w:val="00031247"/>
    <w:rsid w:val="0003747F"/>
    <w:rsid w:val="00044B5D"/>
    <w:rsid w:val="0004714E"/>
    <w:rsid w:val="000513FF"/>
    <w:rsid w:val="00054B8E"/>
    <w:rsid w:val="00056C6E"/>
    <w:rsid w:val="00060AA0"/>
    <w:rsid w:val="00067254"/>
    <w:rsid w:val="00070774"/>
    <w:rsid w:val="00072D10"/>
    <w:rsid w:val="00072D9A"/>
    <w:rsid w:val="000748D1"/>
    <w:rsid w:val="00074D8D"/>
    <w:rsid w:val="00075F10"/>
    <w:rsid w:val="00076BDF"/>
    <w:rsid w:val="00082FE5"/>
    <w:rsid w:val="000843DB"/>
    <w:rsid w:val="00084472"/>
    <w:rsid w:val="0008621B"/>
    <w:rsid w:val="00094037"/>
    <w:rsid w:val="00094B5D"/>
    <w:rsid w:val="000A57F1"/>
    <w:rsid w:val="000A598C"/>
    <w:rsid w:val="000A6434"/>
    <w:rsid w:val="000A7AA5"/>
    <w:rsid w:val="000A7E76"/>
    <w:rsid w:val="000B0A4E"/>
    <w:rsid w:val="000B1747"/>
    <w:rsid w:val="000B280E"/>
    <w:rsid w:val="000B4F1B"/>
    <w:rsid w:val="000B607C"/>
    <w:rsid w:val="000C1B12"/>
    <w:rsid w:val="000C5B37"/>
    <w:rsid w:val="000C6920"/>
    <w:rsid w:val="000D0009"/>
    <w:rsid w:val="000E1D1F"/>
    <w:rsid w:val="000E4177"/>
    <w:rsid w:val="000E5FC6"/>
    <w:rsid w:val="000E6D66"/>
    <w:rsid w:val="000F016B"/>
    <w:rsid w:val="000F0E1B"/>
    <w:rsid w:val="00100AB6"/>
    <w:rsid w:val="00102D17"/>
    <w:rsid w:val="001054A8"/>
    <w:rsid w:val="0011193D"/>
    <w:rsid w:val="00112236"/>
    <w:rsid w:val="00112D18"/>
    <w:rsid w:val="001146BC"/>
    <w:rsid w:val="00114C30"/>
    <w:rsid w:val="00116F57"/>
    <w:rsid w:val="0012194D"/>
    <w:rsid w:val="001221C4"/>
    <w:rsid w:val="00122E2A"/>
    <w:rsid w:val="0013225E"/>
    <w:rsid w:val="001347D9"/>
    <w:rsid w:val="001352B9"/>
    <w:rsid w:val="00136443"/>
    <w:rsid w:val="00136EB2"/>
    <w:rsid w:val="001418F6"/>
    <w:rsid w:val="001477DA"/>
    <w:rsid w:val="001505DB"/>
    <w:rsid w:val="00151D65"/>
    <w:rsid w:val="00153A02"/>
    <w:rsid w:val="00154745"/>
    <w:rsid w:val="001564C7"/>
    <w:rsid w:val="00157B97"/>
    <w:rsid w:val="00167139"/>
    <w:rsid w:val="0016735B"/>
    <w:rsid w:val="00170824"/>
    <w:rsid w:val="00170A42"/>
    <w:rsid w:val="00170FA3"/>
    <w:rsid w:val="00171C4D"/>
    <w:rsid w:val="001749ED"/>
    <w:rsid w:val="00174B6C"/>
    <w:rsid w:val="00176C58"/>
    <w:rsid w:val="00177D13"/>
    <w:rsid w:val="001803A5"/>
    <w:rsid w:val="00181378"/>
    <w:rsid w:val="00182E9B"/>
    <w:rsid w:val="00183AA1"/>
    <w:rsid w:val="001868A3"/>
    <w:rsid w:val="001926D4"/>
    <w:rsid w:val="001971EE"/>
    <w:rsid w:val="00197443"/>
    <w:rsid w:val="001974DE"/>
    <w:rsid w:val="00197B46"/>
    <w:rsid w:val="001A0BC8"/>
    <w:rsid w:val="001A1928"/>
    <w:rsid w:val="001A788B"/>
    <w:rsid w:val="001B1C7D"/>
    <w:rsid w:val="001B2C25"/>
    <w:rsid w:val="001B321E"/>
    <w:rsid w:val="001B3819"/>
    <w:rsid w:val="001B4311"/>
    <w:rsid w:val="001C1FD5"/>
    <w:rsid w:val="001C2A27"/>
    <w:rsid w:val="001C2C45"/>
    <w:rsid w:val="001C2EAB"/>
    <w:rsid w:val="001C3FC4"/>
    <w:rsid w:val="001C61C3"/>
    <w:rsid w:val="001D0D68"/>
    <w:rsid w:val="001D2BEB"/>
    <w:rsid w:val="001D55E9"/>
    <w:rsid w:val="001E0850"/>
    <w:rsid w:val="001E0F9A"/>
    <w:rsid w:val="001E1A32"/>
    <w:rsid w:val="001E24F6"/>
    <w:rsid w:val="001E314C"/>
    <w:rsid w:val="001F486C"/>
    <w:rsid w:val="001F4B0D"/>
    <w:rsid w:val="001F7FC3"/>
    <w:rsid w:val="002000D1"/>
    <w:rsid w:val="00200BDD"/>
    <w:rsid w:val="00201BC3"/>
    <w:rsid w:val="00204214"/>
    <w:rsid w:val="002044EF"/>
    <w:rsid w:val="00205A16"/>
    <w:rsid w:val="00207C40"/>
    <w:rsid w:val="002118DB"/>
    <w:rsid w:val="00212C21"/>
    <w:rsid w:val="002178FA"/>
    <w:rsid w:val="00222BCB"/>
    <w:rsid w:val="00225315"/>
    <w:rsid w:val="002327CD"/>
    <w:rsid w:val="00233752"/>
    <w:rsid w:val="00236DE2"/>
    <w:rsid w:val="00237777"/>
    <w:rsid w:val="00242D4B"/>
    <w:rsid w:val="002520EA"/>
    <w:rsid w:val="00256BC4"/>
    <w:rsid w:val="00264B87"/>
    <w:rsid w:val="002741BC"/>
    <w:rsid w:val="00274A5D"/>
    <w:rsid w:val="00285130"/>
    <w:rsid w:val="00285349"/>
    <w:rsid w:val="0028657B"/>
    <w:rsid w:val="00290AE4"/>
    <w:rsid w:val="00291286"/>
    <w:rsid w:val="002A2868"/>
    <w:rsid w:val="002A4DAD"/>
    <w:rsid w:val="002A760C"/>
    <w:rsid w:val="002B241D"/>
    <w:rsid w:val="002B64BD"/>
    <w:rsid w:val="002B7060"/>
    <w:rsid w:val="002C4223"/>
    <w:rsid w:val="002C7258"/>
    <w:rsid w:val="002D0E3A"/>
    <w:rsid w:val="002D1969"/>
    <w:rsid w:val="002D3F03"/>
    <w:rsid w:val="002D658A"/>
    <w:rsid w:val="002D7C23"/>
    <w:rsid w:val="002E305C"/>
    <w:rsid w:val="002E3A3B"/>
    <w:rsid w:val="002E3F02"/>
    <w:rsid w:val="002E5963"/>
    <w:rsid w:val="002E5AB7"/>
    <w:rsid w:val="002F007C"/>
    <w:rsid w:val="002F639E"/>
    <w:rsid w:val="002F715A"/>
    <w:rsid w:val="002F7376"/>
    <w:rsid w:val="002F7409"/>
    <w:rsid w:val="0030068B"/>
    <w:rsid w:val="00304FB3"/>
    <w:rsid w:val="00307352"/>
    <w:rsid w:val="0031024C"/>
    <w:rsid w:val="00310877"/>
    <w:rsid w:val="00315071"/>
    <w:rsid w:val="0032519C"/>
    <w:rsid w:val="003330CD"/>
    <w:rsid w:val="00333759"/>
    <w:rsid w:val="0033426C"/>
    <w:rsid w:val="00351AC2"/>
    <w:rsid w:val="00352BBA"/>
    <w:rsid w:val="00354E08"/>
    <w:rsid w:val="00360996"/>
    <w:rsid w:val="00362BD5"/>
    <w:rsid w:val="003637BF"/>
    <w:rsid w:val="003642DF"/>
    <w:rsid w:val="00372D92"/>
    <w:rsid w:val="00374121"/>
    <w:rsid w:val="003742B0"/>
    <w:rsid w:val="00377EA9"/>
    <w:rsid w:val="0038386C"/>
    <w:rsid w:val="00386344"/>
    <w:rsid w:val="00386A93"/>
    <w:rsid w:val="0039005E"/>
    <w:rsid w:val="003925FD"/>
    <w:rsid w:val="00392B6D"/>
    <w:rsid w:val="00392C89"/>
    <w:rsid w:val="00393D1E"/>
    <w:rsid w:val="00397506"/>
    <w:rsid w:val="003975A5"/>
    <w:rsid w:val="003A1D6C"/>
    <w:rsid w:val="003A3432"/>
    <w:rsid w:val="003A3EA6"/>
    <w:rsid w:val="003A4AE6"/>
    <w:rsid w:val="003A4DAD"/>
    <w:rsid w:val="003A6206"/>
    <w:rsid w:val="003B0C74"/>
    <w:rsid w:val="003B0CBD"/>
    <w:rsid w:val="003B1451"/>
    <w:rsid w:val="003B1FE4"/>
    <w:rsid w:val="003B269E"/>
    <w:rsid w:val="003B3F7E"/>
    <w:rsid w:val="003B48C9"/>
    <w:rsid w:val="003C3113"/>
    <w:rsid w:val="003C58D8"/>
    <w:rsid w:val="003D0837"/>
    <w:rsid w:val="003D38B6"/>
    <w:rsid w:val="003D79D4"/>
    <w:rsid w:val="003E1E48"/>
    <w:rsid w:val="003E3449"/>
    <w:rsid w:val="003F1A7E"/>
    <w:rsid w:val="003F6DDE"/>
    <w:rsid w:val="0040497E"/>
    <w:rsid w:val="00410DD7"/>
    <w:rsid w:val="00412224"/>
    <w:rsid w:val="00412367"/>
    <w:rsid w:val="00415189"/>
    <w:rsid w:val="004169DF"/>
    <w:rsid w:val="004173D7"/>
    <w:rsid w:val="004211C4"/>
    <w:rsid w:val="0042503C"/>
    <w:rsid w:val="00426652"/>
    <w:rsid w:val="00431F1B"/>
    <w:rsid w:val="004322B5"/>
    <w:rsid w:val="004363D9"/>
    <w:rsid w:val="004373EA"/>
    <w:rsid w:val="004403D8"/>
    <w:rsid w:val="004429F2"/>
    <w:rsid w:val="00442E53"/>
    <w:rsid w:val="00443310"/>
    <w:rsid w:val="00445C28"/>
    <w:rsid w:val="004465DD"/>
    <w:rsid w:val="004468BC"/>
    <w:rsid w:val="0045267E"/>
    <w:rsid w:val="00463747"/>
    <w:rsid w:val="004644E5"/>
    <w:rsid w:val="004654C8"/>
    <w:rsid w:val="00472F7C"/>
    <w:rsid w:val="00475057"/>
    <w:rsid w:val="0048019C"/>
    <w:rsid w:val="0048075E"/>
    <w:rsid w:val="004814C3"/>
    <w:rsid w:val="00481B07"/>
    <w:rsid w:val="004823B3"/>
    <w:rsid w:val="00482971"/>
    <w:rsid w:val="0048414E"/>
    <w:rsid w:val="00485D4C"/>
    <w:rsid w:val="00496552"/>
    <w:rsid w:val="00496C30"/>
    <w:rsid w:val="004A70F9"/>
    <w:rsid w:val="004B0BC5"/>
    <w:rsid w:val="004B3D34"/>
    <w:rsid w:val="004B4681"/>
    <w:rsid w:val="004C00B7"/>
    <w:rsid w:val="004C09A8"/>
    <w:rsid w:val="004C139E"/>
    <w:rsid w:val="004D0F17"/>
    <w:rsid w:val="004D3B88"/>
    <w:rsid w:val="004D7460"/>
    <w:rsid w:val="004E0391"/>
    <w:rsid w:val="004E0DFA"/>
    <w:rsid w:val="004E1E79"/>
    <w:rsid w:val="004E5AF7"/>
    <w:rsid w:val="004F0E05"/>
    <w:rsid w:val="004F1563"/>
    <w:rsid w:val="004F4F4F"/>
    <w:rsid w:val="004F748D"/>
    <w:rsid w:val="005002C5"/>
    <w:rsid w:val="00503C01"/>
    <w:rsid w:val="0050596F"/>
    <w:rsid w:val="005063AB"/>
    <w:rsid w:val="005079C7"/>
    <w:rsid w:val="00512E43"/>
    <w:rsid w:val="0051334C"/>
    <w:rsid w:val="00513C11"/>
    <w:rsid w:val="00514199"/>
    <w:rsid w:val="00517510"/>
    <w:rsid w:val="00520166"/>
    <w:rsid w:val="00520D83"/>
    <w:rsid w:val="00523B88"/>
    <w:rsid w:val="00531270"/>
    <w:rsid w:val="00535E62"/>
    <w:rsid w:val="00537DAA"/>
    <w:rsid w:val="005425F8"/>
    <w:rsid w:val="00547899"/>
    <w:rsid w:val="00547B42"/>
    <w:rsid w:val="0055026B"/>
    <w:rsid w:val="00552078"/>
    <w:rsid w:val="00554BCE"/>
    <w:rsid w:val="00555033"/>
    <w:rsid w:val="00555D16"/>
    <w:rsid w:val="0055670D"/>
    <w:rsid w:val="005572B3"/>
    <w:rsid w:val="00565533"/>
    <w:rsid w:val="00565C16"/>
    <w:rsid w:val="005703EA"/>
    <w:rsid w:val="00572493"/>
    <w:rsid w:val="00572C84"/>
    <w:rsid w:val="005819DA"/>
    <w:rsid w:val="005822AA"/>
    <w:rsid w:val="005920EC"/>
    <w:rsid w:val="005931C0"/>
    <w:rsid w:val="005958B1"/>
    <w:rsid w:val="005A17E9"/>
    <w:rsid w:val="005A4F33"/>
    <w:rsid w:val="005B2385"/>
    <w:rsid w:val="005B3274"/>
    <w:rsid w:val="005B564D"/>
    <w:rsid w:val="005C550A"/>
    <w:rsid w:val="005C6D68"/>
    <w:rsid w:val="005D1EDD"/>
    <w:rsid w:val="005E0545"/>
    <w:rsid w:val="005E18A1"/>
    <w:rsid w:val="005E2886"/>
    <w:rsid w:val="005F3715"/>
    <w:rsid w:val="005F4A8D"/>
    <w:rsid w:val="005F6BB2"/>
    <w:rsid w:val="005F7181"/>
    <w:rsid w:val="005F71E7"/>
    <w:rsid w:val="00601E69"/>
    <w:rsid w:val="006025AC"/>
    <w:rsid w:val="006040E0"/>
    <w:rsid w:val="00607383"/>
    <w:rsid w:val="006104E4"/>
    <w:rsid w:val="006125F3"/>
    <w:rsid w:val="006129BA"/>
    <w:rsid w:val="0061716F"/>
    <w:rsid w:val="00617CDA"/>
    <w:rsid w:val="00617D07"/>
    <w:rsid w:val="00620F9E"/>
    <w:rsid w:val="00623537"/>
    <w:rsid w:val="00626196"/>
    <w:rsid w:val="006305FA"/>
    <w:rsid w:val="00633770"/>
    <w:rsid w:val="0063472D"/>
    <w:rsid w:val="00635610"/>
    <w:rsid w:val="00636BE3"/>
    <w:rsid w:val="00636CE3"/>
    <w:rsid w:val="00637F51"/>
    <w:rsid w:val="006407D8"/>
    <w:rsid w:val="006422CB"/>
    <w:rsid w:val="00643C53"/>
    <w:rsid w:val="00646402"/>
    <w:rsid w:val="0065224C"/>
    <w:rsid w:val="00655106"/>
    <w:rsid w:val="00656AAF"/>
    <w:rsid w:val="00661243"/>
    <w:rsid w:val="006618EA"/>
    <w:rsid w:val="006624A0"/>
    <w:rsid w:val="00665E01"/>
    <w:rsid w:val="00675648"/>
    <w:rsid w:val="006803FA"/>
    <w:rsid w:val="00680C0E"/>
    <w:rsid w:val="00683958"/>
    <w:rsid w:val="0068478E"/>
    <w:rsid w:val="00684857"/>
    <w:rsid w:val="00685C3F"/>
    <w:rsid w:val="00686953"/>
    <w:rsid w:val="00694E5C"/>
    <w:rsid w:val="00696791"/>
    <w:rsid w:val="006B4BD8"/>
    <w:rsid w:val="006C3243"/>
    <w:rsid w:val="006C387E"/>
    <w:rsid w:val="006D427D"/>
    <w:rsid w:val="006D4C9E"/>
    <w:rsid w:val="006D6B8E"/>
    <w:rsid w:val="006D7863"/>
    <w:rsid w:val="006E1E86"/>
    <w:rsid w:val="006E25CD"/>
    <w:rsid w:val="006E2953"/>
    <w:rsid w:val="006E3301"/>
    <w:rsid w:val="006E52F1"/>
    <w:rsid w:val="006F1D0E"/>
    <w:rsid w:val="006F28AD"/>
    <w:rsid w:val="006F358A"/>
    <w:rsid w:val="006F47D7"/>
    <w:rsid w:val="006F58D6"/>
    <w:rsid w:val="006F7C3C"/>
    <w:rsid w:val="007028D6"/>
    <w:rsid w:val="00702B7E"/>
    <w:rsid w:val="00702BDF"/>
    <w:rsid w:val="00702E91"/>
    <w:rsid w:val="007105F7"/>
    <w:rsid w:val="0071077A"/>
    <w:rsid w:val="00710EE7"/>
    <w:rsid w:val="0071363A"/>
    <w:rsid w:val="00713B41"/>
    <w:rsid w:val="007146AC"/>
    <w:rsid w:val="00715074"/>
    <w:rsid w:val="007176CB"/>
    <w:rsid w:val="00721369"/>
    <w:rsid w:val="007247A9"/>
    <w:rsid w:val="00731768"/>
    <w:rsid w:val="00735190"/>
    <w:rsid w:val="00737347"/>
    <w:rsid w:val="00740967"/>
    <w:rsid w:val="0074543A"/>
    <w:rsid w:val="00745759"/>
    <w:rsid w:val="00746003"/>
    <w:rsid w:val="00747093"/>
    <w:rsid w:val="00747B58"/>
    <w:rsid w:val="00751B9F"/>
    <w:rsid w:val="007535C1"/>
    <w:rsid w:val="0075436B"/>
    <w:rsid w:val="007557CB"/>
    <w:rsid w:val="00761F34"/>
    <w:rsid w:val="00762117"/>
    <w:rsid w:val="0076282E"/>
    <w:rsid w:val="007631E4"/>
    <w:rsid w:val="007649A7"/>
    <w:rsid w:val="00766875"/>
    <w:rsid w:val="00766F0F"/>
    <w:rsid w:val="007709B2"/>
    <w:rsid w:val="00777223"/>
    <w:rsid w:val="00783D3F"/>
    <w:rsid w:val="00784AA8"/>
    <w:rsid w:val="00787E82"/>
    <w:rsid w:val="00787EF4"/>
    <w:rsid w:val="0079413E"/>
    <w:rsid w:val="00795D7A"/>
    <w:rsid w:val="00796E90"/>
    <w:rsid w:val="007970AA"/>
    <w:rsid w:val="007A02E6"/>
    <w:rsid w:val="007A03A6"/>
    <w:rsid w:val="007A0C58"/>
    <w:rsid w:val="007A19C2"/>
    <w:rsid w:val="007B2D7F"/>
    <w:rsid w:val="007B588B"/>
    <w:rsid w:val="007C33DC"/>
    <w:rsid w:val="007C4CA9"/>
    <w:rsid w:val="007C4EE9"/>
    <w:rsid w:val="007C5D33"/>
    <w:rsid w:val="007D0552"/>
    <w:rsid w:val="007D07DE"/>
    <w:rsid w:val="007D2EB4"/>
    <w:rsid w:val="007D416B"/>
    <w:rsid w:val="007D7EF2"/>
    <w:rsid w:val="007E4B32"/>
    <w:rsid w:val="007E61F0"/>
    <w:rsid w:val="007F2C9C"/>
    <w:rsid w:val="00802B21"/>
    <w:rsid w:val="008046F1"/>
    <w:rsid w:val="008048AD"/>
    <w:rsid w:val="0080792D"/>
    <w:rsid w:val="00811266"/>
    <w:rsid w:val="00817334"/>
    <w:rsid w:val="008313CA"/>
    <w:rsid w:val="008324DD"/>
    <w:rsid w:val="00837813"/>
    <w:rsid w:val="00840A25"/>
    <w:rsid w:val="00844FA1"/>
    <w:rsid w:val="0084518E"/>
    <w:rsid w:val="00846707"/>
    <w:rsid w:val="00847896"/>
    <w:rsid w:val="00851B60"/>
    <w:rsid w:val="00853476"/>
    <w:rsid w:val="008545A9"/>
    <w:rsid w:val="00855719"/>
    <w:rsid w:val="008668CF"/>
    <w:rsid w:val="00870568"/>
    <w:rsid w:val="008706FD"/>
    <w:rsid w:val="0087658E"/>
    <w:rsid w:val="00877FDC"/>
    <w:rsid w:val="0088006F"/>
    <w:rsid w:val="008900A6"/>
    <w:rsid w:val="00897384"/>
    <w:rsid w:val="008A2859"/>
    <w:rsid w:val="008A3532"/>
    <w:rsid w:val="008A625D"/>
    <w:rsid w:val="008B07B0"/>
    <w:rsid w:val="008B48BF"/>
    <w:rsid w:val="008B58B0"/>
    <w:rsid w:val="008B713F"/>
    <w:rsid w:val="008C37A7"/>
    <w:rsid w:val="008C5BBD"/>
    <w:rsid w:val="008D0067"/>
    <w:rsid w:val="008D1A9A"/>
    <w:rsid w:val="008D3CE1"/>
    <w:rsid w:val="008D49D7"/>
    <w:rsid w:val="008E097E"/>
    <w:rsid w:val="008E37B2"/>
    <w:rsid w:val="008E48FE"/>
    <w:rsid w:val="008E682E"/>
    <w:rsid w:val="008F2AD1"/>
    <w:rsid w:val="008F5D1B"/>
    <w:rsid w:val="00900BB1"/>
    <w:rsid w:val="00904A1B"/>
    <w:rsid w:val="00904C4A"/>
    <w:rsid w:val="009059FC"/>
    <w:rsid w:val="00907DB1"/>
    <w:rsid w:val="009114C1"/>
    <w:rsid w:val="009118F6"/>
    <w:rsid w:val="00912AB4"/>
    <w:rsid w:val="00914E0D"/>
    <w:rsid w:val="00916450"/>
    <w:rsid w:val="00923189"/>
    <w:rsid w:val="00926133"/>
    <w:rsid w:val="00931966"/>
    <w:rsid w:val="00932706"/>
    <w:rsid w:val="009327F5"/>
    <w:rsid w:val="00933988"/>
    <w:rsid w:val="00934248"/>
    <w:rsid w:val="00936DCF"/>
    <w:rsid w:val="0094280B"/>
    <w:rsid w:val="00944A3B"/>
    <w:rsid w:val="00945F5E"/>
    <w:rsid w:val="0095133C"/>
    <w:rsid w:val="00953643"/>
    <w:rsid w:val="00954904"/>
    <w:rsid w:val="009567C4"/>
    <w:rsid w:val="009567CF"/>
    <w:rsid w:val="0096031A"/>
    <w:rsid w:val="009614DC"/>
    <w:rsid w:val="0097377F"/>
    <w:rsid w:val="00974622"/>
    <w:rsid w:val="0097668E"/>
    <w:rsid w:val="0097745B"/>
    <w:rsid w:val="00980BE1"/>
    <w:rsid w:val="00983010"/>
    <w:rsid w:val="009852B6"/>
    <w:rsid w:val="00993848"/>
    <w:rsid w:val="009976E5"/>
    <w:rsid w:val="00997C94"/>
    <w:rsid w:val="009A1D4A"/>
    <w:rsid w:val="009B0C20"/>
    <w:rsid w:val="009B1CBA"/>
    <w:rsid w:val="009B2090"/>
    <w:rsid w:val="009B283D"/>
    <w:rsid w:val="009B2B50"/>
    <w:rsid w:val="009B44EC"/>
    <w:rsid w:val="009B7EA2"/>
    <w:rsid w:val="009C4266"/>
    <w:rsid w:val="009C5F2E"/>
    <w:rsid w:val="009C78D2"/>
    <w:rsid w:val="009D3CC8"/>
    <w:rsid w:val="009D4832"/>
    <w:rsid w:val="009D5C83"/>
    <w:rsid w:val="009E0DF2"/>
    <w:rsid w:val="009E1932"/>
    <w:rsid w:val="009E3731"/>
    <w:rsid w:val="009E394D"/>
    <w:rsid w:val="009E759C"/>
    <w:rsid w:val="009F0DB9"/>
    <w:rsid w:val="009F207F"/>
    <w:rsid w:val="009F2CDD"/>
    <w:rsid w:val="009F4CCE"/>
    <w:rsid w:val="009F77F2"/>
    <w:rsid w:val="00A01343"/>
    <w:rsid w:val="00A02F6E"/>
    <w:rsid w:val="00A06B8D"/>
    <w:rsid w:val="00A12AD5"/>
    <w:rsid w:val="00A13AF6"/>
    <w:rsid w:val="00A1697E"/>
    <w:rsid w:val="00A20637"/>
    <w:rsid w:val="00A24730"/>
    <w:rsid w:val="00A266BE"/>
    <w:rsid w:val="00A271B8"/>
    <w:rsid w:val="00A2789F"/>
    <w:rsid w:val="00A27BA7"/>
    <w:rsid w:val="00A330E1"/>
    <w:rsid w:val="00A36185"/>
    <w:rsid w:val="00A41901"/>
    <w:rsid w:val="00A43247"/>
    <w:rsid w:val="00A45C49"/>
    <w:rsid w:val="00A46228"/>
    <w:rsid w:val="00A50D99"/>
    <w:rsid w:val="00A51E95"/>
    <w:rsid w:val="00A532DB"/>
    <w:rsid w:val="00A54955"/>
    <w:rsid w:val="00A61984"/>
    <w:rsid w:val="00A673AA"/>
    <w:rsid w:val="00A72955"/>
    <w:rsid w:val="00A75F20"/>
    <w:rsid w:val="00A81962"/>
    <w:rsid w:val="00A8239D"/>
    <w:rsid w:val="00A8558E"/>
    <w:rsid w:val="00A90C81"/>
    <w:rsid w:val="00A90FC5"/>
    <w:rsid w:val="00A91C3B"/>
    <w:rsid w:val="00A9221D"/>
    <w:rsid w:val="00A9333E"/>
    <w:rsid w:val="00A93811"/>
    <w:rsid w:val="00AA18F9"/>
    <w:rsid w:val="00AA2F4E"/>
    <w:rsid w:val="00AA315E"/>
    <w:rsid w:val="00AA5437"/>
    <w:rsid w:val="00AA6738"/>
    <w:rsid w:val="00AA6793"/>
    <w:rsid w:val="00AB1D96"/>
    <w:rsid w:val="00AB24D0"/>
    <w:rsid w:val="00AB2F9B"/>
    <w:rsid w:val="00AB615E"/>
    <w:rsid w:val="00AB73D9"/>
    <w:rsid w:val="00AC4EEB"/>
    <w:rsid w:val="00AC7533"/>
    <w:rsid w:val="00AC7EA3"/>
    <w:rsid w:val="00AD3643"/>
    <w:rsid w:val="00AD3B15"/>
    <w:rsid w:val="00AD4DE4"/>
    <w:rsid w:val="00AD4DF3"/>
    <w:rsid w:val="00AE0A0E"/>
    <w:rsid w:val="00AE2053"/>
    <w:rsid w:val="00AE296A"/>
    <w:rsid w:val="00AE4BDF"/>
    <w:rsid w:val="00AE65D1"/>
    <w:rsid w:val="00AF110B"/>
    <w:rsid w:val="00AF1FE0"/>
    <w:rsid w:val="00AF2959"/>
    <w:rsid w:val="00AF3CAF"/>
    <w:rsid w:val="00AF53C9"/>
    <w:rsid w:val="00AF7632"/>
    <w:rsid w:val="00AF77EB"/>
    <w:rsid w:val="00AF7E59"/>
    <w:rsid w:val="00B014E0"/>
    <w:rsid w:val="00B01D76"/>
    <w:rsid w:val="00B0314E"/>
    <w:rsid w:val="00B055DA"/>
    <w:rsid w:val="00B06226"/>
    <w:rsid w:val="00B145F2"/>
    <w:rsid w:val="00B16A07"/>
    <w:rsid w:val="00B24F9F"/>
    <w:rsid w:val="00B25420"/>
    <w:rsid w:val="00B27B50"/>
    <w:rsid w:val="00B41DD4"/>
    <w:rsid w:val="00B43986"/>
    <w:rsid w:val="00B46027"/>
    <w:rsid w:val="00B4643C"/>
    <w:rsid w:val="00B51F3C"/>
    <w:rsid w:val="00B552DD"/>
    <w:rsid w:val="00B553B3"/>
    <w:rsid w:val="00B6007C"/>
    <w:rsid w:val="00B65C64"/>
    <w:rsid w:val="00B70ACE"/>
    <w:rsid w:val="00B71D7B"/>
    <w:rsid w:val="00B72823"/>
    <w:rsid w:val="00B7737D"/>
    <w:rsid w:val="00B77878"/>
    <w:rsid w:val="00B8018F"/>
    <w:rsid w:val="00B80DE2"/>
    <w:rsid w:val="00B82171"/>
    <w:rsid w:val="00B82B7A"/>
    <w:rsid w:val="00B82F18"/>
    <w:rsid w:val="00B93542"/>
    <w:rsid w:val="00B96A71"/>
    <w:rsid w:val="00BA22A4"/>
    <w:rsid w:val="00BA2E70"/>
    <w:rsid w:val="00BA5AF6"/>
    <w:rsid w:val="00BB46E3"/>
    <w:rsid w:val="00BB5B87"/>
    <w:rsid w:val="00BC1BC9"/>
    <w:rsid w:val="00BD0E71"/>
    <w:rsid w:val="00BD579B"/>
    <w:rsid w:val="00BD679C"/>
    <w:rsid w:val="00BD77F0"/>
    <w:rsid w:val="00BE0290"/>
    <w:rsid w:val="00BE19E3"/>
    <w:rsid w:val="00BE3329"/>
    <w:rsid w:val="00BE68CB"/>
    <w:rsid w:val="00BF0013"/>
    <w:rsid w:val="00BF43E9"/>
    <w:rsid w:val="00BF7FB6"/>
    <w:rsid w:val="00C03566"/>
    <w:rsid w:val="00C03FF3"/>
    <w:rsid w:val="00C10822"/>
    <w:rsid w:val="00C129A8"/>
    <w:rsid w:val="00C1331B"/>
    <w:rsid w:val="00C167AD"/>
    <w:rsid w:val="00C20B63"/>
    <w:rsid w:val="00C21E05"/>
    <w:rsid w:val="00C2290C"/>
    <w:rsid w:val="00C23183"/>
    <w:rsid w:val="00C243AB"/>
    <w:rsid w:val="00C24F33"/>
    <w:rsid w:val="00C3058B"/>
    <w:rsid w:val="00C3452F"/>
    <w:rsid w:val="00C356AC"/>
    <w:rsid w:val="00C362E7"/>
    <w:rsid w:val="00C42B1D"/>
    <w:rsid w:val="00C474A6"/>
    <w:rsid w:val="00C57274"/>
    <w:rsid w:val="00C576E8"/>
    <w:rsid w:val="00C57AE9"/>
    <w:rsid w:val="00C603E7"/>
    <w:rsid w:val="00C62E44"/>
    <w:rsid w:val="00C6486D"/>
    <w:rsid w:val="00C64D7D"/>
    <w:rsid w:val="00C65117"/>
    <w:rsid w:val="00C678B7"/>
    <w:rsid w:val="00C723DF"/>
    <w:rsid w:val="00C74CCC"/>
    <w:rsid w:val="00C77BB0"/>
    <w:rsid w:val="00C8031A"/>
    <w:rsid w:val="00C80F53"/>
    <w:rsid w:val="00C82280"/>
    <w:rsid w:val="00C84A35"/>
    <w:rsid w:val="00C856A7"/>
    <w:rsid w:val="00C86C09"/>
    <w:rsid w:val="00C87669"/>
    <w:rsid w:val="00C921B3"/>
    <w:rsid w:val="00C92B4B"/>
    <w:rsid w:val="00C96292"/>
    <w:rsid w:val="00CA476E"/>
    <w:rsid w:val="00CB03E7"/>
    <w:rsid w:val="00CB2F49"/>
    <w:rsid w:val="00CD1951"/>
    <w:rsid w:val="00CD334C"/>
    <w:rsid w:val="00CD3829"/>
    <w:rsid w:val="00CD6F04"/>
    <w:rsid w:val="00CD745A"/>
    <w:rsid w:val="00CE1ED2"/>
    <w:rsid w:val="00CE6A8F"/>
    <w:rsid w:val="00CF0C4C"/>
    <w:rsid w:val="00CF1EAE"/>
    <w:rsid w:val="00CF391A"/>
    <w:rsid w:val="00CF5248"/>
    <w:rsid w:val="00CF56A2"/>
    <w:rsid w:val="00CF5DA3"/>
    <w:rsid w:val="00D03089"/>
    <w:rsid w:val="00D05205"/>
    <w:rsid w:val="00D07A7F"/>
    <w:rsid w:val="00D07C2A"/>
    <w:rsid w:val="00D1077E"/>
    <w:rsid w:val="00D136EC"/>
    <w:rsid w:val="00D14954"/>
    <w:rsid w:val="00D20B1F"/>
    <w:rsid w:val="00D21F07"/>
    <w:rsid w:val="00D21F34"/>
    <w:rsid w:val="00D233C1"/>
    <w:rsid w:val="00D276CC"/>
    <w:rsid w:val="00D310D2"/>
    <w:rsid w:val="00D310D5"/>
    <w:rsid w:val="00D31309"/>
    <w:rsid w:val="00D3168E"/>
    <w:rsid w:val="00D35709"/>
    <w:rsid w:val="00D415F2"/>
    <w:rsid w:val="00D42248"/>
    <w:rsid w:val="00D44B7E"/>
    <w:rsid w:val="00D44C41"/>
    <w:rsid w:val="00D452E6"/>
    <w:rsid w:val="00D50B9D"/>
    <w:rsid w:val="00D539A5"/>
    <w:rsid w:val="00D53C0C"/>
    <w:rsid w:val="00D55095"/>
    <w:rsid w:val="00D5544F"/>
    <w:rsid w:val="00D63DE2"/>
    <w:rsid w:val="00D72CD8"/>
    <w:rsid w:val="00D75ABA"/>
    <w:rsid w:val="00D76FC8"/>
    <w:rsid w:val="00D803BB"/>
    <w:rsid w:val="00D82554"/>
    <w:rsid w:val="00D85566"/>
    <w:rsid w:val="00D94216"/>
    <w:rsid w:val="00DA0E31"/>
    <w:rsid w:val="00DA4D09"/>
    <w:rsid w:val="00DA4DCF"/>
    <w:rsid w:val="00DA6009"/>
    <w:rsid w:val="00DA6C7F"/>
    <w:rsid w:val="00DA702E"/>
    <w:rsid w:val="00DA7D8B"/>
    <w:rsid w:val="00DB5FF9"/>
    <w:rsid w:val="00DC016D"/>
    <w:rsid w:val="00DC25BB"/>
    <w:rsid w:val="00DC263E"/>
    <w:rsid w:val="00DD15F0"/>
    <w:rsid w:val="00DD53C8"/>
    <w:rsid w:val="00DE1D67"/>
    <w:rsid w:val="00DE29B5"/>
    <w:rsid w:val="00DE4015"/>
    <w:rsid w:val="00DE412C"/>
    <w:rsid w:val="00DE5E76"/>
    <w:rsid w:val="00DE7AF5"/>
    <w:rsid w:val="00DF04E7"/>
    <w:rsid w:val="00DF0C7D"/>
    <w:rsid w:val="00DF49BC"/>
    <w:rsid w:val="00DF564B"/>
    <w:rsid w:val="00E00674"/>
    <w:rsid w:val="00E015BE"/>
    <w:rsid w:val="00E03147"/>
    <w:rsid w:val="00E037AB"/>
    <w:rsid w:val="00E13C5B"/>
    <w:rsid w:val="00E13FBB"/>
    <w:rsid w:val="00E168FF"/>
    <w:rsid w:val="00E20521"/>
    <w:rsid w:val="00E214EC"/>
    <w:rsid w:val="00E21E78"/>
    <w:rsid w:val="00E25163"/>
    <w:rsid w:val="00E25185"/>
    <w:rsid w:val="00E26466"/>
    <w:rsid w:val="00E271D9"/>
    <w:rsid w:val="00E30B21"/>
    <w:rsid w:val="00E35EFA"/>
    <w:rsid w:val="00E3639B"/>
    <w:rsid w:val="00E37B56"/>
    <w:rsid w:val="00E40A34"/>
    <w:rsid w:val="00E40DB1"/>
    <w:rsid w:val="00E40DC5"/>
    <w:rsid w:val="00E41F9D"/>
    <w:rsid w:val="00E42474"/>
    <w:rsid w:val="00E43232"/>
    <w:rsid w:val="00E43735"/>
    <w:rsid w:val="00E43E54"/>
    <w:rsid w:val="00E566B8"/>
    <w:rsid w:val="00E71449"/>
    <w:rsid w:val="00E71F4F"/>
    <w:rsid w:val="00E7450E"/>
    <w:rsid w:val="00E75A24"/>
    <w:rsid w:val="00E766CE"/>
    <w:rsid w:val="00E77365"/>
    <w:rsid w:val="00E82FD4"/>
    <w:rsid w:val="00E8303E"/>
    <w:rsid w:val="00E83451"/>
    <w:rsid w:val="00E849CB"/>
    <w:rsid w:val="00E9138F"/>
    <w:rsid w:val="00E97BE1"/>
    <w:rsid w:val="00EA3B6E"/>
    <w:rsid w:val="00EA4850"/>
    <w:rsid w:val="00EA54AB"/>
    <w:rsid w:val="00EA60BB"/>
    <w:rsid w:val="00EA73DC"/>
    <w:rsid w:val="00EB1261"/>
    <w:rsid w:val="00EB208D"/>
    <w:rsid w:val="00EB2A57"/>
    <w:rsid w:val="00EB4147"/>
    <w:rsid w:val="00EB4EF0"/>
    <w:rsid w:val="00EB69E4"/>
    <w:rsid w:val="00EB6E43"/>
    <w:rsid w:val="00EC0AEF"/>
    <w:rsid w:val="00EC143A"/>
    <w:rsid w:val="00EC2190"/>
    <w:rsid w:val="00EC2B92"/>
    <w:rsid w:val="00EC3D45"/>
    <w:rsid w:val="00ED01AA"/>
    <w:rsid w:val="00ED3349"/>
    <w:rsid w:val="00ED50AB"/>
    <w:rsid w:val="00ED7A6B"/>
    <w:rsid w:val="00EE1641"/>
    <w:rsid w:val="00EE1CD8"/>
    <w:rsid w:val="00EE69DF"/>
    <w:rsid w:val="00EF52D4"/>
    <w:rsid w:val="00EF6360"/>
    <w:rsid w:val="00EF6B8B"/>
    <w:rsid w:val="00EF739E"/>
    <w:rsid w:val="00EF78FD"/>
    <w:rsid w:val="00EF7FD5"/>
    <w:rsid w:val="00F00F0F"/>
    <w:rsid w:val="00F07389"/>
    <w:rsid w:val="00F1075F"/>
    <w:rsid w:val="00F125CF"/>
    <w:rsid w:val="00F15028"/>
    <w:rsid w:val="00F1564E"/>
    <w:rsid w:val="00F15868"/>
    <w:rsid w:val="00F16C8D"/>
    <w:rsid w:val="00F25786"/>
    <w:rsid w:val="00F271DB"/>
    <w:rsid w:val="00F301C1"/>
    <w:rsid w:val="00F31323"/>
    <w:rsid w:val="00F31E99"/>
    <w:rsid w:val="00F320FA"/>
    <w:rsid w:val="00F35715"/>
    <w:rsid w:val="00F357C4"/>
    <w:rsid w:val="00F36E3D"/>
    <w:rsid w:val="00F41C63"/>
    <w:rsid w:val="00F42913"/>
    <w:rsid w:val="00F43A07"/>
    <w:rsid w:val="00F458DA"/>
    <w:rsid w:val="00F460AF"/>
    <w:rsid w:val="00F47536"/>
    <w:rsid w:val="00F4768F"/>
    <w:rsid w:val="00F5098E"/>
    <w:rsid w:val="00F5263A"/>
    <w:rsid w:val="00F52761"/>
    <w:rsid w:val="00F527B6"/>
    <w:rsid w:val="00F56243"/>
    <w:rsid w:val="00F57EA6"/>
    <w:rsid w:val="00F733F3"/>
    <w:rsid w:val="00F747EC"/>
    <w:rsid w:val="00F76A70"/>
    <w:rsid w:val="00F77E28"/>
    <w:rsid w:val="00F811A9"/>
    <w:rsid w:val="00F82B84"/>
    <w:rsid w:val="00F82F0D"/>
    <w:rsid w:val="00F84D0E"/>
    <w:rsid w:val="00F85159"/>
    <w:rsid w:val="00F8557C"/>
    <w:rsid w:val="00F86183"/>
    <w:rsid w:val="00F87B53"/>
    <w:rsid w:val="00F912FE"/>
    <w:rsid w:val="00F917BB"/>
    <w:rsid w:val="00F91C5C"/>
    <w:rsid w:val="00F93D53"/>
    <w:rsid w:val="00F9638A"/>
    <w:rsid w:val="00FA1DB1"/>
    <w:rsid w:val="00FA5138"/>
    <w:rsid w:val="00FA6F55"/>
    <w:rsid w:val="00FB0435"/>
    <w:rsid w:val="00FB0AEF"/>
    <w:rsid w:val="00FB0D5A"/>
    <w:rsid w:val="00FB2956"/>
    <w:rsid w:val="00FB5E68"/>
    <w:rsid w:val="00FC0414"/>
    <w:rsid w:val="00FC50BA"/>
    <w:rsid w:val="00FD0693"/>
    <w:rsid w:val="00FD1EDA"/>
    <w:rsid w:val="00FD2B44"/>
    <w:rsid w:val="00FD5154"/>
    <w:rsid w:val="00FD6E58"/>
    <w:rsid w:val="00FE4C6F"/>
    <w:rsid w:val="00FE64CF"/>
    <w:rsid w:val="00FE65D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2B3F9F2A"/>
  <w15:docId w15:val="{27E998A0-4A47-4B01-8EAC-67CF1C689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semiHidden="1" w:uiPriority="0" w:unhideWhenUsed="1" w:qFormat="1"/>
    <w:lsdException w:name="heading 5" w:semiHidden="1" w:uiPriority="0" w:unhideWhenUsed="1" w:qFormat="1"/>
    <w:lsdException w:name="heading 6" w:uiPriority="0"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pPr>
    <w:rPr>
      <w:sz w:val="24"/>
      <w:szCs w:val="24"/>
      <w:lang w:eastAsia="ar-SA"/>
    </w:rPr>
  </w:style>
  <w:style w:type="paragraph" w:styleId="Ttulo1">
    <w:name w:val="heading 1"/>
    <w:basedOn w:val="Normal"/>
    <w:next w:val="Normal"/>
    <w:link w:val="Ttulo1Char"/>
    <w:qFormat/>
    <w:pPr>
      <w:keepNext/>
      <w:numPr>
        <w:numId w:val="1"/>
      </w:numPr>
      <w:spacing w:line="360" w:lineRule="auto"/>
      <w:outlineLvl w:val="0"/>
    </w:pPr>
    <w:rPr>
      <w:rFonts w:ascii="Arial" w:hAnsi="Arial" w:cs="Arial"/>
      <w:b/>
      <w:bCs/>
      <w:sz w:val="22"/>
    </w:rPr>
  </w:style>
  <w:style w:type="paragraph" w:styleId="Ttulo2">
    <w:name w:val="heading 2"/>
    <w:basedOn w:val="Normal"/>
    <w:next w:val="Normal"/>
    <w:link w:val="Ttulo2Char"/>
    <w:qFormat/>
    <w:pPr>
      <w:keepNext/>
      <w:spacing w:before="240" w:after="60"/>
      <w:outlineLvl w:val="1"/>
    </w:pPr>
    <w:rPr>
      <w:rFonts w:ascii="Cambria" w:hAnsi="Cambria"/>
      <w:b/>
      <w:bCs/>
      <w:i/>
      <w:iCs/>
      <w:sz w:val="28"/>
      <w:szCs w:val="28"/>
    </w:rPr>
  </w:style>
  <w:style w:type="paragraph" w:styleId="Ttulo3">
    <w:name w:val="heading 3"/>
    <w:basedOn w:val="Normal"/>
    <w:next w:val="Normal"/>
    <w:link w:val="Ttulo3Char"/>
    <w:qFormat/>
    <w:pPr>
      <w:keepNext/>
      <w:spacing w:before="240" w:after="60"/>
      <w:outlineLvl w:val="2"/>
    </w:pPr>
    <w:rPr>
      <w:rFonts w:ascii="Cambria" w:hAnsi="Cambria"/>
      <w:b/>
      <w:bCs/>
      <w:sz w:val="26"/>
      <w:szCs w:val="26"/>
    </w:rPr>
  </w:style>
  <w:style w:type="paragraph" w:styleId="Ttulo4">
    <w:name w:val="heading 4"/>
    <w:basedOn w:val="Normal"/>
    <w:next w:val="Normal"/>
    <w:link w:val="Ttulo4Char"/>
    <w:qFormat/>
    <w:rsid w:val="00C921B3"/>
    <w:pPr>
      <w:keepNext/>
      <w:widowControl w:val="0"/>
      <w:numPr>
        <w:ilvl w:val="3"/>
        <w:numId w:val="1"/>
      </w:numPr>
      <w:jc w:val="both"/>
      <w:outlineLvl w:val="3"/>
    </w:pPr>
    <w:rPr>
      <w:rFonts w:ascii="Arial Unicode MS" w:eastAsia="SimSun" w:hAnsi="Arial Unicode MS" w:cs="Arial Unicode MS"/>
      <w:b/>
      <w:bCs/>
      <w:kern w:val="1"/>
      <w:lang w:eastAsia="hi-IN"/>
    </w:rPr>
  </w:style>
  <w:style w:type="paragraph" w:styleId="Ttulo5">
    <w:name w:val="heading 5"/>
    <w:basedOn w:val="Normal"/>
    <w:next w:val="Normal"/>
    <w:link w:val="Ttulo5Char"/>
    <w:qFormat/>
    <w:rsid w:val="00C921B3"/>
    <w:pPr>
      <w:keepNext/>
      <w:widowControl w:val="0"/>
      <w:tabs>
        <w:tab w:val="left" w:pos="5683"/>
      </w:tabs>
      <w:snapToGrid w:val="0"/>
      <w:spacing w:line="360" w:lineRule="auto"/>
      <w:ind w:left="-70" w:right="-70"/>
      <w:jc w:val="center"/>
      <w:outlineLvl w:val="4"/>
    </w:pPr>
    <w:rPr>
      <w:rFonts w:ascii="Arial Unicode MS" w:eastAsia="SimSun" w:hAnsi="Arial Unicode MS" w:cs="Arial Unicode MS"/>
      <w:b/>
      <w:kern w:val="1"/>
      <w:lang w:eastAsia="hi-IN"/>
    </w:rPr>
  </w:style>
  <w:style w:type="paragraph" w:styleId="Ttulo6">
    <w:name w:val="heading 6"/>
    <w:basedOn w:val="Normal"/>
    <w:next w:val="Normal"/>
    <w:link w:val="Ttulo6Char"/>
    <w:qFormat/>
    <w:pPr>
      <w:keepNext/>
      <w:numPr>
        <w:ilvl w:val="5"/>
        <w:numId w:val="1"/>
      </w:numPr>
      <w:jc w:val="center"/>
      <w:outlineLvl w:val="5"/>
    </w:pPr>
    <w:rPr>
      <w:rFonts w:eastAsia="Arial Unicode MS"/>
      <w:b/>
      <w:szCs w:val="20"/>
    </w:rPr>
  </w:style>
  <w:style w:type="paragraph" w:styleId="Ttulo7">
    <w:name w:val="heading 7"/>
    <w:basedOn w:val="Normal"/>
    <w:next w:val="Normal"/>
    <w:link w:val="Ttulo7Char"/>
    <w:qFormat/>
    <w:rsid w:val="00C921B3"/>
    <w:pPr>
      <w:keepNext/>
      <w:widowControl w:val="0"/>
      <w:tabs>
        <w:tab w:val="left" w:pos="5683"/>
      </w:tabs>
      <w:snapToGrid w:val="0"/>
      <w:spacing w:line="360" w:lineRule="auto"/>
      <w:ind w:right="-57"/>
      <w:jc w:val="center"/>
      <w:outlineLvl w:val="6"/>
    </w:pPr>
    <w:rPr>
      <w:rFonts w:ascii="Arial Unicode MS" w:eastAsia="SimSun" w:hAnsi="Arial Unicode MS" w:cs="Arial Unicode MS"/>
      <w:b/>
      <w:bCs/>
      <w:kern w:val="1"/>
      <w:lang w:eastAsia="hi-IN"/>
    </w:rPr>
  </w:style>
  <w:style w:type="paragraph" w:styleId="Ttulo8">
    <w:name w:val="heading 8"/>
    <w:basedOn w:val="Normal"/>
    <w:next w:val="Normal"/>
    <w:link w:val="Ttulo8Char"/>
    <w:qFormat/>
    <w:rsid w:val="00C921B3"/>
    <w:pPr>
      <w:keepNext/>
      <w:widowControl w:val="0"/>
      <w:autoSpaceDE w:val="0"/>
      <w:spacing w:line="360" w:lineRule="auto"/>
      <w:ind w:right="15"/>
      <w:jc w:val="center"/>
      <w:outlineLvl w:val="7"/>
    </w:pPr>
    <w:rPr>
      <w:rFonts w:ascii="Arial Unicode MS" w:eastAsia="SimSun" w:hAnsi="Arial Unicode MS" w:cs="Arial Unicode MS"/>
      <w:b/>
      <w:bCs/>
      <w:color w:val="FF0000"/>
      <w:kern w:val="1"/>
      <w:lang w:eastAsia="hi-IN"/>
    </w:rPr>
  </w:style>
  <w:style w:type="paragraph" w:styleId="Ttulo9">
    <w:name w:val="heading 9"/>
    <w:basedOn w:val="Normal"/>
    <w:next w:val="Normal"/>
    <w:link w:val="Ttulo9Char"/>
    <w:qFormat/>
    <w:rsid w:val="00C921B3"/>
    <w:pPr>
      <w:widowControl w:val="0"/>
      <w:numPr>
        <w:ilvl w:val="8"/>
        <w:numId w:val="1"/>
      </w:numPr>
      <w:spacing w:before="240" w:after="60"/>
      <w:outlineLvl w:val="8"/>
    </w:pPr>
    <w:rPr>
      <w:rFonts w:ascii="Tahoma" w:eastAsia="SimSun" w:hAnsi="Tahoma" w:cs="Tahoma"/>
      <w:kern w:val="1"/>
      <w:sz w:val="22"/>
      <w:szCs w:val="22"/>
      <w:lang w:eastAsia="hi-I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2z0">
    <w:name w:val="WW8Num2z0"/>
    <w:rPr>
      <w:rFonts w:ascii="Times New Roman" w:hAnsi="Times New Roman"/>
    </w:rPr>
  </w:style>
  <w:style w:type="character" w:customStyle="1" w:styleId="WW8Num3z0">
    <w:name w:val="WW8Num3z0"/>
    <w:rPr>
      <w:rFonts w:ascii="Times New Roman" w:hAnsi="Times New Roman"/>
    </w:rPr>
  </w:style>
  <w:style w:type="character" w:customStyle="1" w:styleId="WW8Num4z0">
    <w:name w:val="WW8Num4z0"/>
    <w:rPr>
      <w:rFonts w:ascii="Times New Roman" w:hAnsi="Times New Roman"/>
    </w:rPr>
  </w:style>
  <w:style w:type="character" w:customStyle="1" w:styleId="WW8Num5z0">
    <w:name w:val="WW8Num5z0"/>
    <w:rPr>
      <w:rFonts w:ascii="Times New Roman" w:hAnsi="Times New Roman"/>
    </w:rPr>
  </w:style>
  <w:style w:type="character" w:customStyle="1" w:styleId="WW8Num6z0">
    <w:name w:val="WW8Num6z0"/>
    <w:rPr>
      <w:rFonts w:ascii="Times New Roman" w:hAnsi="Times New Roman"/>
    </w:rPr>
  </w:style>
  <w:style w:type="character" w:customStyle="1" w:styleId="WW8Num7z0">
    <w:name w:val="WW8Num7z0"/>
    <w:rPr>
      <w:rFonts w:ascii="Times New Roman" w:hAnsi="Times New Roman"/>
    </w:rPr>
  </w:style>
  <w:style w:type="character" w:customStyle="1" w:styleId="WW8Num8z0">
    <w:name w:val="WW8Num8z0"/>
    <w:rPr>
      <w:rFonts w:ascii="Times New Roman" w:hAnsi="Times New Roman"/>
    </w:rPr>
  </w:style>
  <w:style w:type="character" w:customStyle="1" w:styleId="WW8Num9z0">
    <w:name w:val="WW8Num9z0"/>
    <w:rPr>
      <w:rFonts w:ascii="Times New Roman" w:hAnsi="Times New Roman"/>
    </w:rPr>
  </w:style>
  <w:style w:type="character" w:customStyle="1" w:styleId="WW8Num10z0">
    <w:name w:val="WW8Num10z0"/>
    <w:rPr>
      <w:rFonts w:ascii="Times New Roman" w:hAnsi="Times New Roman"/>
    </w:rPr>
  </w:style>
  <w:style w:type="character" w:customStyle="1" w:styleId="Fontepargpadro6">
    <w:name w:val="Fonte parág. padrão6"/>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Fontepargpadro5">
    <w:name w:val="Fonte parág. padrão5"/>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WW-Absatz-Standardschriftart111111">
    <w:name w:val="WW-Absatz-Standardschriftart111111"/>
  </w:style>
  <w:style w:type="character" w:customStyle="1" w:styleId="WW-Absatz-Standardschriftart1111111">
    <w:name w:val="WW-Absatz-Standardschriftart1111111"/>
  </w:style>
  <w:style w:type="character" w:customStyle="1" w:styleId="WW-Absatz-Standardschriftart11111111">
    <w:name w:val="WW-Absatz-Standardschriftart11111111"/>
  </w:style>
  <w:style w:type="character" w:customStyle="1" w:styleId="WW-Absatz-Standardschriftart111111111">
    <w:name w:val="WW-Absatz-Standardschriftart111111111"/>
  </w:style>
  <w:style w:type="character" w:customStyle="1" w:styleId="WW-Absatz-Standardschriftart1111111111">
    <w:name w:val="WW-Absatz-Standardschriftart1111111111"/>
  </w:style>
  <w:style w:type="character" w:customStyle="1" w:styleId="WW-Absatz-Standardschriftart11111111111">
    <w:name w:val="WW-Absatz-Standardschriftart11111111111"/>
  </w:style>
  <w:style w:type="character" w:customStyle="1" w:styleId="WW-Absatz-Standardschriftart111111111111">
    <w:name w:val="WW-Absatz-Standardschriftart111111111111"/>
  </w:style>
  <w:style w:type="character" w:customStyle="1" w:styleId="WW-Absatz-Standardschriftart1111111111111">
    <w:name w:val="WW-Absatz-Standardschriftart1111111111111"/>
  </w:style>
  <w:style w:type="character" w:customStyle="1" w:styleId="WW-Absatz-Standardschriftart11111111111111">
    <w:name w:val="WW-Absatz-Standardschriftart11111111111111"/>
  </w:style>
  <w:style w:type="character" w:customStyle="1" w:styleId="WW-Absatz-Standardschriftart111111111111111">
    <w:name w:val="WW-Absatz-Standardschriftart111111111111111"/>
  </w:style>
  <w:style w:type="character" w:customStyle="1" w:styleId="WW-Absatz-Standardschriftart1111111111111111">
    <w:name w:val="WW-Absatz-Standardschriftart1111111111111111"/>
  </w:style>
  <w:style w:type="character" w:customStyle="1" w:styleId="WW-Absatz-Standardschriftart11111111111111111">
    <w:name w:val="WW-Absatz-Standardschriftart11111111111111111"/>
  </w:style>
  <w:style w:type="character" w:customStyle="1" w:styleId="WW-Absatz-Standardschriftart111111111111111111">
    <w:name w:val="WW-Absatz-Standardschriftart111111111111111111"/>
  </w:style>
  <w:style w:type="character" w:customStyle="1" w:styleId="WW-Absatz-Standardschriftart1111111111111111111">
    <w:name w:val="WW-Absatz-Standardschriftart1111111111111111111"/>
  </w:style>
  <w:style w:type="character" w:customStyle="1" w:styleId="WW-Absatz-Standardschriftart11111111111111111111">
    <w:name w:val="WW-Absatz-Standardschriftart11111111111111111111"/>
  </w:style>
  <w:style w:type="character" w:customStyle="1" w:styleId="WW-Absatz-Standardschriftart111111111111111111111">
    <w:name w:val="WW-Absatz-Standardschriftart111111111111111111111"/>
  </w:style>
  <w:style w:type="character" w:customStyle="1" w:styleId="Fontepargpadro4">
    <w:name w:val="Fonte parág. padrão4"/>
  </w:style>
  <w:style w:type="character" w:customStyle="1" w:styleId="WW8Num11z0">
    <w:name w:val="WW8Num11z0"/>
    <w:rPr>
      <w:rFonts w:ascii="Times New Roman" w:hAnsi="Times New Roman"/>
    </w:rPr>
  </w:style>
  <w:style w:type="character" w:customStyle="1" w:styleId="WW-Absatz-Standardschriftart1111111111111111111111">
    <w:name w:val="WW-Absatz-Standardschriftart1111111111111111111111"/>
  </w:style>
  <w:style w:type="character" w:customStyle="1" w:styleId="WW-Absatz-Standardschriftart11111111111111111111111">
    <w:name w:val="WW-Absatz-Standardschriftart11111111111111111111111"/>
  </w:style>
  <w:style w:type="character" w:customStyle="1" w:styleId="WW-Absatz-Standardschriftart111111111111111111111111">
    <w:name w:val="WW-Absatz-Standardschriftart111111111111111111111111"/>
  </w:style>
  <w:style w:type="character" w:customStyle="1" w:styleId="WW-Absatz-Standardschriftart1111111111111111111111111">
    <w:name w:val="WW-Absatz-Standardschriftart1111111111111111111111111"/>
  </w:style>
  <w:style w:type="character" w:customStyle="1" w:styleId="WW-Absatz-Standardschriftart11111111111111111111111111">
    <w:name w:val="WW-Absatz-Standardschriftart11111111111111111111111111"/>
  </w:style>
  <w:style w:type="character" w:customStyle="1" w:styleId="WW-Absatz-Standardschriftart111111111111111111111111111">
    <w:name w:val="WW-Absatz-Standardschriftart111111111111111111111111111"/>
  </w:style>
  <w:style w:type="character" w:customStyle="1" w:styleId="WW-Absatz-Standardschriftart1111111111111111111111111111">
    <w:name w:val="WW-Absatz-Standardschriftart1111111111111111111111111111"/>
  </w:style>
  <w:style w:type="character" w:customStyle="1" w:styleId="WW-Absatz-Standardschriftart11111111111111111111111111111">
    <w:name w:val="WW-Absatz-Standardschriftart11111111111111111111111111111"/>
  </w:style>
  <w:style w:type="character" w:customStyle="1" w:styleId="WW-Absatz-Standardschriftart111111111111111111111111111111">
    <w:name w:val="WW-Absatz-Standardschriftart111111111111111111111111111111"/>
  </w:style>
  <w:style w:type="character" w:customStyle="1" w:styleId="WW-Absatz-Standardschriftart1111111111111111111111111111111">
    <w:name w:val="WW-Absatz-Standardschriftart1111111111111111111111111111111"/>
  </w:style>
  <w:style w:type="character" w:customStyle="1" w:styleId="WW-Absatz-Standardschriftart11111111111111111111111111111111">
    <w:name w:val="WW-Absatz-Standardschriftart11111111111111111111111111111111"/>
  </w:style>
  <w:style w:type="character" w:customStyle="1" w:styleId="WW-Absatz-Standardschriftart111111111111111111111111111111111">
    <w:name w:val="WW-Absatz-Standardschriftart111111111111111111111111111111111"/>
  </w:style>
  <w:style w:type="character" w:customStyle="1" w:styleId="WW-Absatz-Standardschriftart1111111111111111111111111111111111">
    <w:name w:val="WW-Absatz-Standardschriftart1111111111111111111111111111111111"/>
  </w:style>
  <w:style w:type="character" w:customStyle="1" w:styleId="WW-Absatz-Standardschriftart11111111111111111111111111111111111">
    <w:name w:val="WW-Absatz-Standardschriftart11111111111111111111111111111111111"/>
  </w:style>
  <w:style w:type="character" w:customStyle="1" w:styleId="WW-Absatz-Standardschriftart111111111111111111111111111111111111">
    <w:name w:val="WW-Absatz-Standardschriftart111111111111111111111111111111111111"/>
  </w:style>
  <w:style w:type="character" w:customStyle="1" w:styleId="WW-Absatz-Standardschriftart1111111111111111111111111111111111111">
    <w:name w:val="WW-Absatz-Standardschriftart1111111111111111111111111111111111111"/>
  </w:style>
  <w:style w:type="character" w:customStyle="1" w:styleId="WW-Absatz-Standardschriftart11111111111111111111111111111111111111">
    <w:name w:val="WW-Absatz-Standardschriftart11111111111111111111111111111111111111"/>
  </w:style>
  <w:style w:type="character" w:customStyle="1" w:styleId="WW-Absatz-Standardschriftart111111111111111111111111111111111111111">
    <w:name w:val="WW-Absatz-Standardschriftart111111111111111111111111111111111111111"/>
  </w:style>
  <w:style w:type="character" w:customStyle="1" w:styleId="WW-Absatz-Standardschriftart1111111111111111111111111111111111111111">
    <w:name w:val="WW-Absatz-Standardschriftart1111111111111111111111111111111111111111"/>
  </w:style>
  <w:style w:type="character" w:customStyle="1" w:styleId="WW-Absatz-Standardschriftart11111111111111111111111111111111111111111">
    <w:name w:val="WW-Absatz-Standardschriftart11111111111111111111111111111111111111111"/>
  </w:style>
  <w:style w:type="character" w:customStyle="1" w:styleId="WW-Absatz-Standardschriftart111111111111111111111111111111111111111111">
    <w:name w:val="WW-Absatz-Standardschriftart111111111111111111111111111111111111111111"/>
  </w:style>
  <w:style w:type="character" w:customStyle="1" w:styleId="WW-Absatz-Standardschriftart1111111111111111111111111111111111111111111">
    <w:name w:val="WW-Absatz-Standardschriftart1111111111111111111111111111111111111111111"/>
  </w:style>
  <w:style w:type="character" w:customStyle="1" w:styleId="WW-Absatz-Standardschriftart11111111111111111111111111111111111111111111">
    <w:name w:val="WW-Absatz-Standardschriftart11111111111111111111111111111111111111111111"/>
  </w:style>
  <w:style w:type="character" w:customStyle="1" w:styleId="WW-Absatz-Standardschriftart111111111111111111111111111111111111111111111">
    <w:name w:val="WW-Absatz-Standardschriftart111111111111111111111111111111111111111111111"/>
  </w:style>
  <w:style w:type="character" w:customStyle="1" w:styleId="WW-Absatz-Standardschriftart1111111111111111111111111111111111111111111111">
    <w:name w:val="WW-Absatz-Standardschriftart1111111111111111111111111111111111111111111111"/>
  </w:style>
  <w:style w:type="character" w:customStyle="1" w:styleId="WW-Absatz-Standardschriftart11111111111111111111111111111111111111111111111">
    <w:name w:val="WW-Absatz-Standardschriftart11111111111111111111111111111111111111111111111"/>
  </w:style>
  <w:style w:type="character" w:customStyle="1" w:styleId="WW-Absatz-Standardschriftart111111111111111111111111111111111111111111111111">
    <w:name w:val="WW-Absatz-Standardschriftart111111111111111111111111111111111111111111111111"/>
  </w:style>
  <w:style w:type="character" w:customStyle="1" w:styleId="WW-Absatz-Standardschriftart1111111111111111111111111111111111111111111111111">
    <w:name w:val="WW-Absatz-Standardschriftart1111111111111111111111111111111111111111111111111"/>
  </w:style>
  <w:style w:type="character" w:customStyle="1" w:styleId="WW-Absatz-Standardschriftart11111111111111111111111111111111111111111111111111">
    <w:name w:val="WW-Absatz-Standardschriftart11111111111111111111111111111111111111111111111111"/>
  </w:style>
  <w:style w:type="character" w:customStyle="1" w:styleId="WW-Absatz-Standardschriftart111111111111111111111111111111111111111111111111111">
    <w:name w:val="WW-Absatz-Standardschriftart111111111111111111111111111111111111111111111111111"/>
  </w:style>
  <w:style w:type="character" w:customStyle="1" w:styleId="WW-Absatz-Standardschriftart1111111111111111111111111111111111111111111111111111">
    <w:name w:val="WW-Absatz-Standardschriftart1111111111111111111111111111111111111111111111111111"/>
  </w:style>
  <w:style w:type="character" w:customStyle="1" w:styleId="WW-Absatz-Standardschriftart11111111111111111111111111111111111111111111111111111">
    <w:name w:val="WW-Absatz-Standardschriftart11111111111111111111111111111111111111111111111111111"/>
  </w:style>
  <w:style w:type="character" w:customStyle="1" w:styleId="WW-Absatz-Standardschriftart111111111111111111111111111111111111111111111111111111">
    <w:name w:val="WW-Absatz-Standardschriftart111111111111111111111111111111111111111111111111111111"/>
  </w:style>
  <w:style w:type="character" w:customStyle="1" w:styleId="WW-Absatz-Standardschriftart1111111111111111111111111111111111111111111111111111111">
    <w:name w:val="WW-Absatz-Standardschriftart1111111111111111111111111111111111111111111111111111111"/>
  </w:style>
  <w:style w:type="character" w:customStyle="1" w:styleId="WW-Absatz-Standardschriftart11111111111111111111111111111111111111111111111111111111">
    <w:name w:val="WW-Absatz-Standardschriftart11111111111111111111111111111111111111111111111111111111"/>
  </w:style>
  <w:style w:type="character" w:customStyle="1" w:styleId="WW8Num1z0">
    <w:name w:val="WW8Num1z0"/>
    <w:rPr>
      <w:rFonts w:ascii="Times New Roman" w:hAnsi="Times New Roman"/>
    </w:rPr>
  </w:style>
  <w:style w:type="character" w:customStyle="1" w:styleId="Fontepargpadro3">
    <w:name w:val="Fonte parág. padrão3"/>
  </w:style>
  <w:style w:type="character" w:customStyle="1" w:styleId="Fontepargpadro2">
    <w:name w:val="Fonte parág. padrão2"/>
  </w:style>
  <w:style w:type="character" w:customStyle="1" w:styleId="WW-Absatz-Standardschriftart111111111111111111111111111111111111111111111111111111111">
    <w:name w:val="WW-Absatz-Standardschriftart111111111111111111111111111111111111111111111111111111111"/>
  </w:style>
  <w:style w:type="character" w:customStyle="1" w:styleId="WW-Absatz-Standardschriftart1111111111111111111111111111111111111111111111111111111111">
    <w:name w:val="WW-Absatz-Standardschriftart1111111111111111111111111111111111111111111111111111111111"/>
  </w:style>
  <w:style w:type="character" w:customStyle="1" w:styleId="WW-Absatz-Standardschriftart11111111111111111111111111111111111111111111111111111111111">
    <w:name w:val="WW-Absatz-Standardschriftart11111111111111111111111111111111111111111111111111111111111"/>
  </w:style>
  <w:style w:type="character" w:customStyle="1" w:styleId="WW-Absatz-Standardschriftart111111111111111111111111111111111111111111111111111111111111">
    <w:name w:val="WW-Absatz-Standardschriftart111111111111111111111111111111111111111111111111111111111111"/>
  </w:style>
  <w:style w:type="character" w:customStyle="1" w:styleId="WW-Absatz-Standardschriftart1111111111111111111111111111111111111111111111111111111111111">
    <w:name w:val="WW-Absatz-Standardschriftart1111111111111111111111111111111111111111111111111111111111111"/>
  </w:style>
  <w:style w:type="character" w:customStyle="1" w:styleId="WW8Num12z0">
    <w:name w:val="WW8Num12z0"/>
    <w:rPr>
      <w:rFonts w:ascii="Times New Roman" w:hAnsi="Times New Roman"/>
    </w:rPr>
  </w:style>
  <w:style w:type="character" w:customStyle="1" w:styleId="WW8Num13z0">
    <w:name w:val="WW8Num13z0"/>
    <w:rPr>
      <w:rFonts w:ascii="Times New Roman" w:hAnsi="Times New Roman"/>
    </w:rPr>
  </w:style>
  <w:style w:type="character" w:customStyle="1" w:styleId="WW8Num14z0">
    <w:name w:val="WW8Num14z0"/>
    <w:rPr>
      <w:rFonts w:ascii="Times New Roman" w:hAnsi="Times New Roman"/>
    </w:rPr>
  </w:style>
  <w:style w:type="character" w:customStyle="1" w:styleId="WW8Num15z0">
    <w:name w:val="WW8Num15z0"/>
    <w:rPr>
      <w:rFonts w:ascii="Times New Roman" w:hAnsi="Times New Roman"/>
    </w:rPr>
  </w:style>
  <w:style w:type="character" w:customStyle="1" w:styleId="WW8Num16z0">
    <w:name w:val="WW8Num16z0"/>
    <w:rPr>
      <w:rFonts w:ascii="Times New Roman" w:hAnsi="Times New Roman"/>
    </w:rPr>
  </w:style>
  <w:style w:type="character" w:customStyle="1" w:styleId="WW8Num17z0">
    <w:name w:val="WW8Num17z0"/>
    <w:rPr>
      <w:rFonts w:ascii="Times New Roman" w:hAnsi="Times New Roman"/>
    </w:rPr>
  </w:style>
  <w:style w:type="character" w:customStyle="1" w:styleId="WW8Num18z0">
    <w:name w:val="WW8Num18z0"/>
    <w:rPr>
      <w:rFonts w:ascii="Times New Roman" w:hAnsi="Times New Roman"/>
    </w:rPr>
  </w:style>
  <w:style w:type="character" w:customStyle="1" w:styleId="Fontepargpadro1">
    <w:name w:val="Fonte parág. padrão1"/>
  </w:style>
  <w:style w:type="character" w:customStyle="1" w:styleId="TextodebaloChar">
    <w:name w:val="Texto de balão Char"/>
    <w:rPr>
      <w:rFonts w:ascii="Tahoma" w:hAnsi="Tahoma" w:cs="Tahoma"/>
      <w:sz w:val="16"/>
      <w:szCs w:val="16"/>
    </w:rPr>
  </w:style>
  <w:style w:type="character" w:styleId="Nmerodepgina">
    <w:name w:val="page number"/>
    <w:basedOn w:val="Fontepargpadro1"/>
  </w:style>
  <w:style w:type="character" w:customStyle="1" w:styleId="Smbolosdenumerao">
    <w:name w:val="Símbolos de numeração"/>
  </w:style>
  <w:style w:type="character" w:styleId="nfase">
    <w:name w:val="Emphasis"/>
    <w:qFormat/>
    <w:rPr>
      <w:i/>
      <w:iCs/>
    </w:rPr>
  </w:style>
  <w:style w:type="character" w:customStyle="1" w:styleId="Marcas">
    <w:name w:val="Marcas"/>
    <w:rPr>
      <w:rFonts w:ascii="OpenSymbol" w:eastAsia="OpenSymbol" w:hAnsi="OpenSymbol" w:cs="OpenSymbol"/>
    </w:rPr>
  </w:style>
  <w:style w:type="paragraph" w:customStyle="1" w:styleId="Ttulo40">
    <w:name w:val="Título4"/>
    <w:basedOn w:val="Normal"/>
    <w:next w:val="Corpodetexto"/>
    <w:pPr>
      <w:keepNext/>
      <w:spacing w:before="240" w:after="120"/>
    </w:pPr>
    <w:rPr>
      <w:rFonts w:ascii="Arial" w:eastAsia="SimSun" w:hAnsi="Arial" w:cs="Mangal"/>
      <w:sz w:val="28"/>
      <w:szCs w:val="28"/>
    </w:rPr>
  </w:style>
  <w:style w:type="paragraph" w:styleId="Corpodetexto">
    <w:name w:val="Body Text"/>
    <w:basedOn w:val="Normal"/>
    <w:link w:val="CorpodetextoChar"/>
    <w:pPr>
      <w:spacing w:after="120"/>
    </w:pPr>
  </w:style>
  <w:style w:type="paragraph" w:styleId="Lista">
    <w:name w:val="List"/>
    <w:basedOn w:val="Corpodetexto"/>
    <w:rPr>
      <w:rFonts w:cs="Tahoma"/>
    </w:rPr>
  </w:style>
  <w:style w:type="paragraph" w:customStyle="1" w:styleId="Legenda6">
    <w:name w:val="Legenda6"/>
    <w:basedOn w:val="Normal"/>
    <w:pPr>
      <w:suppressLineNumbers/>
      <w:spacing w:before="120" w:after="120"/>
    </w:pPr>
    <w:rPr>
      <w:rFonts w:cs="Mangal"/>
      <w:i/>
      <w:iCs/>
    </w:rPr>
  </w:style>
  <w:style w:type="paragraph" w:customStyle="1" w:styleId="ndice">
    <w:name w:val="Índice"/>
    <w:basedOn w:val="Normal"/>
    <w:pPr>
      <w:suppressLineNumbers/>
    </w:pPr>
    <w:rPr>
      <w:rFonts w:cs="Tahoma"/>
    </w:rPr>
  </w:style>
  <w:style w:type="paragraph" w:customStyle="1" w:styleId="Ttulo30">
    <w:name w:val="Título3"/>
    <w:basedOn w:val="Normal"/>
    <w:next w:val="Corpodetexto"/>
    <w:pPr>
      <w:keepNext/>
      <w:spacing w:before="240" w:after="120"/>
    </w:pPr>
    <w:rPr>
      <w:rFonts w:ascii="Arial" w:eastAsia="SimSun" w:hAnsi="Arial" w:cs="Mangal"/>
      <w:sz w:val="28"/>
      <w:szCs w:val="28"/>
    </w:rPr>
  </w:style>
  <w:style w:type="paragraph" w:customStyle="1" w:styleId="Legenda5">
    <w:name w:val="Legenda5"/>
    <w:basedOn w:val="Normal"/>
    <w:pPr>
      <w:suppressLineNumbers/>
      <w:spacing w:before="120" w:after="120"/>
    </w:pPr>
    <w:rPr>
      <w:rFonts w:cs="Mangal"/>
      <w:i/>
      <w:iCs/>
    </w:rPr>
  </w:style>
  <w:style w:type="paragraph" w:customStyle="1" w:styleId="Ttulo20">
    <w:name w:val="Título2"/>
    <w:basedOn w:val="Normal"/>
    <w:next w:val="Corpodetexto"/>
    <w:pPr>
      <w:keepNext/>
      <w:spacing w:before="240" w:after="120"/>
    </w:pPr>
    <w:rPr>
      <w:rFonts w:ascii="Arial" w:eastAsia="SimSun" w:hAnsi="Arial" w:cs="Mangal"/>
      <w:sz w:val="28"/>
      <w:szCs w:val="28"/>
    </w:rPr>
  </w:style>
  <w:style w:type="paragraph" w:customStyle="1" w:styleId="Legenda4">
    <w:name w:val="Legenda4"/>
    <w:basedOn w:val="Normal"/>
    <w:pPr>
      <w:suppressLineNumbers/>
      <w:spacing w:before="120" w:after="120"/>
    </w:pPr>
    <w:rPr>
      <w:rFonts w:cs="Mangal"/>
      <w:i/>
      <w:iCs/>
    </w:rPr>
  </w:style>
  <w:style w:type="paragraph" w:customStyle="1" w:styleId="Ttulo10">
    <w:name w:val="Título1"/>
    <w:basedOn w:val="Normal"/>
    <w:next w:val="Corpodetexto"/>
    <w:pPr>
      <w:keepNext/>
      <w:spacing w:before="240" w:after="120"/>
    </w:pPr>
    <w:rPr>
      <w:rFonts w:ascii="Arial" w:eastAsia="SimSun" w:hAnsi="Arial" w:cs="Mangal"/>
      <w:sz w:val="28"/>
      <w:szCs w:val="28"/>
    </w:rPr>
  </w:style>
  <w:style w:type="paragraph" w:customStyle="1" w:styleId="Legenda3">
    <w:name w:val="Legenda3"/>
    <w:basedOn w:val="Normal"/>
    <w:pPr>
      <w:suppressLineNumbers/>
      <w:spacing w:before="120" w:after="120"/>
    </w:pPr>
    <w:rPr>
      <w:rFonts w:cs="Mangal"/>
      <w:i/>
      <w:iCs/>
    </w:rPr>
  </w:style>
  <w:style w:type="paragraph" w:customStyle="1" w:styleId="Captulo">
    <w:name w:val="Capítulo"/>
    <w:basedOn w:val="Normal"/>
    <w:next w:val="Corpodetexto"/>
    <w:pPr>
      <w:keepNext/>
      <w:spacing w:before="240" w:after="120"/>
    </w:pPr>
    <w:rPr>
      <w:rFonts w:ascii="Arial" w:eastAsia="MS Mincho" w:hAnsi="Arial" w:cs="Tahoma"/>
      <w:sz w:val="28"/>
      <w:szCs w:val="28"/>
    </w:rPr>
  </w:style>
  <w:style w:type="paragraph" w:customStyle="1" w:styleId="Legenda2">
    <w:name w:val="Legenda2"/>
    <w:basedOn w:val="Normal"/>
    <w:pPr>
      <w:suppressLineNumbers/>
      <w:spacing w:before="120" w:after="120"/>
    </w:pPr>
    <w:rPr>
      <w:rFonts w:cs="Tahoma"/>
      <w:i/>
      <w:iCs/>
    </w:rPr>
  </w:style>
  <w:style w:type="paragraph" w:customStyle="1" w:styleId="Legenda1">
    <w:name w:val="Legenda1"/>
    <w:basedOn w:val="Normal"/>
    <w:pPr>
      <w:suppressLineNumbers/>
      <w:spacing w:before="120" w:after="120"/>
    </w:pPr>
    <w:rPr>
      <w:rFonts w:cs="Tahoma"/>
      <w:i/>
      <w:iCs/>
    </w:rPr>
  </w:style>
  <w:style w:type="paragraph" w:styleId="Cabealho">
    <w:name w:val="header"/>
    <w:basedOn w:val="Normal"/>
    <w:link w:val="CabealhoChar"/>
    <w:pPr>
      <w:tabs>
        <w:tab w:val="center" w:pos="4419"/>
        <w:tab w:val="right" w:pos="8838"/>
      </w:tabs>
    </w:pPr>
  </w:style>
  <w:style w:type="paragraph" w:styleId="Rodap">
    <w:name w:val="footer"/>
    <w:basedOn w:val="Normal"/>
    <w:link w:val="RodapChar"/>
    <w:pPr>
      <w:tabs>
        <w:tab w:val="center" w:pos="4419"/>
        <w:tab w:val="right" w:pos="8838"/>
      </w:tabs>
    </w:pPr>
  </w:style>
  <w:style w:type="paragraph" w:styleId="Textodebalo">
    <w:name w:val="Balloon Text"/>
    <w:basedOn w:val="Normal"/>
    <w:link w:val="TextodebaloChar1"/>
    <w:rPr>
      <w:rFonts w:ascii="Tahoma" w:hAnsi="Tahoma" w:cs="Tahoma"/>
      <w:sz w:val="16"/>
      <w:szCs w:val="16"/>
    </w:rPr>
  </w:style>
  <w:style w:type="paragraph" w:customStyle="1" w:styleId="modelo">
    <w:name w:val="modelo"/>
    <w:basedOn w:val="Cabealho"/>
    <w:next w:val="Cabealho"/>
    <w:pPr>
      <w:widowControl w:val="0"/>
      <w:autoSpaceDE w:val="0"/>
      <w:jc w:val="both"/>
    </w:pPr>
    <w:rPr>
      <w:rFonts w:ascii="Arial" w:hAnsi="Arial" w:cs="Arial"/>
      <w:lang w:val="pt-PT"/>
    </w:rPr>
  </w:style>
  <w:style w:type="paragraph" w:customStyle="1" w:styleId="Corpodetexto31">
    <w:name w:val="Corpo de texto 31"/>
    <w:basedOn w:val="Normal"/>
    <w:pPr>
      <w:jc w:val="both"/>
    </w:pPr>
    <w:rPr>
      <w:rFonts w:ascii="Arial" w:hAnsi="Arial" w:cs="Arial"/>
      <w:sz w:val="22"/>
      <w:szCs w:val="20"/>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customStyle="1" w:styleId="Contedodoquadro">
    <w:name w:val="Conteúdo do quadro"/>
    <w:basedOn w:val="Corpodetexto"/>
  </w:style>
  <w:style w:type="paragraph" w:customStyle="1" w:styleId="Contedodetabela">
    <w:name w:val="Conteúdo de tabela"/>
    <w:basedOn w:val="Normal"/>
    <w:pPr>
      <w:suppressLineNumbers/>
    </w:pPr>
  </w:style>
  <w:style w:type="paragraph" w:customStyle="1" w:styleId="Ttulodetabela">
    <w:name w:val="Título de tabela"/>
    <w:basedOn w:val="Contedodetabela"/>
    <w:pPr>
      <w:jc w:val="center"/>
    </w:pPr>
    <w:rPr>
      <w:b/>
      <w:bCs/>
    </w:rPr>
  </w:style>
  <w:style w:type="paragraph" w:customStyle="1" w:styleId="Contedodequadro">
    <w:name w:val="Conteúdo de quadro"/>
    <w:basedOn w:val="Corpodetexto"/>
  </w:style>
  <w:style w:type="paragraph" w:customStyle="1" w:styleId="xl42">
    <w:name w:val="xl42"/>
    <w:basedOn w:val="Normal"/>
    <w:pPr>
      <w:widowControl w:val="0"/>
      <w:autoSpaceDE w:val="0"/>
      <w:spacing w:before="100" w:after="100"/>
      <w:jc w:val="center"/>
    </w:pPr>
    <w:rPr>
      <w:rFonts w:ascii="Arial" w:hAnsi="Arial" w:cs="Arial"/>
      <w:b/>
      <w:bCs/>
      <w:lang w:val="pt-PT"/>
    </w:rPr>
  </w:style>
  <w:style w:type="table" w:styleId="Tabelacomgrade">
    <w:name w:val="Table Grid"/>
    <w:basedOn w:val="Tabelanormal"/>
    <w:uiPriority w:val="59"/>
    <w:rsid w:val="00A7295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odetexto3">
    <w:name w:val="Body Text 3"/>
    <w:basedOn w:val="Normal"/>
    <w:link w:val="Corpodetexto3Char"/>
    <w:uiPriority w:val="99"/>
    <w:unhideWhenUsed/>
    <w:rsid w:val="000B0A4E"/>
    <w:pPr>
      <w:spacing w:after="120"/>
    </w:pPr>
    <w:rPr>
      <w:sz w:val="16"/>
      <w:szCs w:val="16"/>
      <w:lang w:val="x-none"/>
    </w:rPr>
  </w:style>
  <w:style w:type="character" w:customStyle="1" w:styleId="Corpodetexto3Char">
    <w:name w:val="Corpo de texto 3 Char"/>
    <w:link w:val="Corpodetexto3"/>
    <w:uiPriority w:val="99"/>
    <w:rsid w:val="000B0A4E"/>
    <w:rPr>
      <w:sz w:val="16"/>
      <w:szCs w:val="16"/>
      <w:lang w:val="x-none" w:eastAsia="ar-SA"/>
    </w:rPr>
  </w:style>
  <w:style w:type="paragraph" w:styleId="PargrafodaLista">
    <w:name w:val="List Paragraph"/>
    <w:aliases w:val="Citation List,본문(내용),List Paragraph (numbered (a))"/>
    <w:basedOn w:val="Normal"/>
    <w:link w:val="PargrafodaListaChar"/>
    <w:uiPriority w:val="34"/>
    <w:qFormat/>
    <w:rsid w:val="00B72823"/>
    <w:pPr>
      <w:ind w:left="708"/>
    </w:pPr>
  </w:style>
  <w:style w:type="character" w:styleId="Hyperlink">
    <w:name w:val="Hyperlink"/>
    <w:uiPriority w:val="99"/>
    <w:unhideWhenUsed/>
    <w:rsid w:val="002C7258"/>
    <w:rPr>
      <w:color w:val="0000FF"/>
      <w:u w:val="single"/>
    </w:rPr>
  </w:style>
  <w:style w:type="character" w:styleId="Refdecomentrio">
    <w:name w:val="annotation reference"/>
    <w:semiHidden/>
    <w:unhideWhenUsed/>
    <w:rsid w:val="006040E0"/>
    <w:rPr>
      <w:sz w:val="16"/>
      <w:szCs w:val="16"/>
    </w:rPr>
  </w:style>
  <w:style w:type="paragraph" w:styleId="Textodecomentrio">
    <w:name w:val="annotation text"/>
    <w:basedOn w:val="Normal"/>
    <w:link w:val="TextodecomentrioChar"/>
    <w:unhideWhenUsed/>
    <w:rsid w:val="006040E0"/>
    <w:rPr>
      <w:sz w:val="20"/>
      <w:szCs w:val="20"/>
    </w:rPr>
  </w:style>
  <w:style w:type="character" w:customStyle="1" w:styleId="TextodecomentrioChar">
    <w:name w:val="Texto de comentário Char"/>
    <w:link w:val="Textodecomentrio"/>
    <w:qFormat/>
    <w:rsid w:val="006040E0"/>
    <w:rPr>
      <w:lang w:eastAsia="ar-SA"/>
    </w:rPr>
  </w:style>
  <w:style w:type="paragraph" w:styleId="Assuntodocomentrio">
    <w:name w:val="annotation subject"/>
    <w:basedOn w:val="Textodecomentrio"/>
    <w:next w:val="Textodecomentrio"/>
    <w:link w:val="AssuntodocomentrioChar"/>
    <w:uiPriority w:val="99"/>
    <w:semiHidden/>
    <w:unhideWhenUsed/>
    <w:rsid w:val="006040E0"/>
    <w:rPr>
      <w:b/>
      <w:bCs/>
    </w:rPr>
  </w:style>
  <w:style w:type="character" w:customStyle="1" w:styleId="AssuntodocomentrioChar">
    <w:name w:val="Assunto do comentário Char"/>
    <w:link w:val="Assuntodocomentrio"/>
    <w:uiPriority w:val="99"/>
    <w:semiHidden/>
    <w:rsid w:val="006040E0"/>
    <w:rPr>
      <w:b/>
      <w:bCs/>
      <w:lang w:eastAsia="ar-SA"/>
    </w:rPr>
  </w:style>
  <w:style w:type="character" w:customStyle="1" w:styleId="Ttulo2Char">
    <w:name w:val="Título 2 Char"/>
    <w:basedOn w:val="Fontepargpadro"/>
    <w:link w:val="Ttulo2"/>
    <w:rsid w:val="007E4B32"/>
    <w:rPr>
      <w:rFonts w:ascii="Cambria" w:hAnsi="Cambria"/>
      <w:b/>
      <w:bCs/>
      <w:i/>
      <w:iCs/>
      <w:sz w:val="28"/>
      <w:szCs w:val="28"/>
      <w:lang w:eastAsia="ar-SA"/>
    </w:rPr>
  </w:style>
  <w:style w:type="character" w:customStyle="1" w:styleId="Ttulo6Char">
    <w:name w:val="Título 6 Char"/>
    <w:basedOn w:val="Fontepargpadro"/>
    <w:link w:val="Ttulo6"/>
    <w:rsid w:val="007E4B32"/>
    <w:rPr>
      <w:rFonts w:eastAsia="Arial Unicode MS"/>
      <w:b/>
      <w:sz w:val="24"/>
      <w:lang w:eastAsia="ar-SA"/>
    </w:rPr>
  </w:style>
  <w:style w:type="character" w:customStyle="1" w:styleId="CorpodetextoChar">
    <w:name w:val="Corpo de texto Char"/>
    <w:basedOn w:val="Fontepargpadro"/>
    <w:link w:val="Corpodetexto"/>
    <w:rsid w:val="007E4B32"/>
    <w:rPr>
      <w:sz w:val="24"/>
      <w:szCs w:val="24"/>
      <w:lang w:eastAsia="ar-SA"/>
    </w:rPr>
  </w:style>
  <w:style w:type="character" w:customStyle="1" w:styleId="Ttulo4Char">
    <w:name w:val="Título 4 Char"/>
    <w:basedOn w:val="Fontepargpadro"/>
    <w:link w:val="Ttulo4"/>
    <w:rsid w:val="00C921B3"/>
    <w:rPr>
      <w:rFonts w:ascii="Arial Unicode MS" w:eastAsia="SimSun" w:hAnsi="Arial Unicode MS" w:cs="Arial Unicode MS"/>
      <w:b/>
      <w:bCs/>
      <w:kern w:val="1"/>
      <w:sz w:val="24"/>
      <w:szCs w:val="24"/>
      <w:lang w:eastAsia="hi-IN"/>
    </w:rPr>
  </w:style>
  <w:style w:type="character" w:customStyle="1" w:styleId="Ttulo5Char">
    <w:name w:val="Título 5 Char"/>
    <w:basedOn w:val="Fontepargpadro"/>
    <w:link w:val="Ttulo5"/>
    <w:rsid w:val="00C921B3"/>
    <w:rPr>
      <w:rFonts w:ascii="Arial Unicode MS" w:eastAsia="SimSun" w:hAnsi="Arial Unicode MS" w:cs="Arial Unicode MS"/>
      <w:b/>
      <w:kern w:val="1"/>
      <w:sz w:val="24"/>
      <w:szCs w:val="24"/>
      <w:lang w:eastAsia="hi-IN"/>
    </w:rPr>
  </w:style>
  <w:style w:type="character" w:customStyle="1" w:styleId="Ttulo7Char">
    <w:name w:val="Título 7 Char"/>
    <w:basedOn w:val="Fontepargpadro"/>
    <w:link w:val="Ttulo7"/>
    <w:rsid w:val="00C921B3"/>
    <w:rPr>
      <w:rFonts w:ascii="Arial Unicode MS" w:eastAsia="SimSun" w:hAnsi="Arial Unicode MS" w:cs="Arial Unicode MS"/>
      <w:b/>
      <w:bCs/>
      <w:kern w:val="1"/>
      <w:sz w:val="24"/>
      <w:szCs w:val="24"/>
      <w:lang w:eastAsia="hi-IN"/>
    </w:rPr>
  </w:style>
  <w:style w:type="character" w:customStyle="1" w:styleId="Ttulo8Char">
    <w:name w:val="Título 8 Char"/>
    <w:basedOn w:val="Fontepargpadro"/>
    <w:link w:val="Ttulo8"/>
    <w:rsid w:val="00C921B3"/>
    <w:rPr>
      <w:rFonts w:ascii="Arial Unicode MS" w:eastAsia="SimSun" w:hAnsi="Arial Unicode MS" w:cs="Arial Unicode MS"/>
      <w:b/>
      <w:bCs/>
      <w:color w:val="FF0000"/>
      <w:kern w:val="1"/>
      <w:sz w:val="24"/>
      <w:szCs w:val="24"/>
      <w:lang w:eastAsia="hi-IN"/>
    </w:rPr>
  </w:style>
  <w:style w:type="character" w:customStyle="1" w:styleId="Ttulo9Char">
    <w:name w:val="Título 9 Char"/>
    <w:basedOn w:val="Fontepargpadro"/>
    <w:link w:val="Ttulo9"/>
    <w:rsid w:val="00C921B3"/>
    <w:rPr>
      <w:rFonts w:ascii="Tahoma" w:eastAsia="SimSun" w:hAnsi="Tahoma" w:cs="Tahoma"/>
      <w:kern w:val="1"/>
      <w:sz w:val="22"/>
      <w:szCs w:val="22"/>
      <w:lang w:eastAsia="hi-IN"/>
    </w:rPr>
  </w:style>
  <w:style w:type="character" w:customStyle="1" w:styleId="WW8Num2z1">
    <w:name w:val="WW8Num2z1"/>
    <w:rsid w:val="00C921B3"/>
    <w:rPr>
      <w:rFonts w:ascii="Courier New" w:hAnsi="Courier New"/>
    </w:rPr>
  </w:style>
  <w:style w:type="character" w:styleId="Forte">
    <w:name w:val="Strong"/>
    <w:qFormat/>
    <w:rsid w:val="00C921B3"/>
    <w:rPr>
      <w:rFonts w:ascii="Arial Unicode MS" w:hAnsi="Arial Unicode MS" w:cs="Arial Unicode MS"/>
      <w:b/>
      <w:bCs/>
    </w:rPr>
  </w:style>
  <w:style w:type="paragraph" w:styleId="Ttulo">
    <w:name w:val="Title"/>
    <w:basedOn w:val="Ttulo20"/>
    <w:next w:val="Subttulo"/>
    <w:link w:val="TtuloChar"/>
    <w:qFormat/>
    <w:rsid w:val="00C921B3"/>
    <w:pPr>
      <w:widowControl w:val="0"/>
    </w:pPr>
    <w:rPr>
      <w:rFonts w:ascii="Tahoma" w:eastAsia="@Arial Unicode MS" w:hAnsi="Tahoma" w:cs="Arial Unicode MS"/>
      <w:kern w:val="1"/>
      <w:lang w:eastAsia="hi-IN"/>
    </w:rPr>
  </w:style>
  <w:style w:type="character" w:customStyle="1" w:styleId="TtuloChar">
    <w:name w:val="Título Char"/>
    <w:basedOn w:val="Fontepargpadro"/>
    <w:link w:val="Ttulo"/>
    <w:rsid w:val="00C921B3"/>
    <w:rPr>
      <w:rFonts w:ascii="Tahoma" w:eastAsia="@Arial Unicode MS" w:hAnsi="Tahoma" w:cs="Arial Unicode MS"/>
      <w:kern w:val="1"/>
      <w:sz w:val="28"/>
      <w:szCs w:val="28"/>
      <w:lang w:eastAsia="hi-IN"/>
    </w:rPr>
  </w:style>
  <w:style w:type="paragraph" w:styleId="Subttulo">
    <w:name w:val="Subtitle"/>
    <w:basedOn w:val="Ttulo20"/>
    <w:next w:val="Corpodetexto"/>
    <w:link w:val="SubttuloChar"/>
    <w:qFormat/>
    <w:rsid w:val="00C921B3"/>
    <w:pPr>
      <w:widowControl w:val="0"/>
      <w:jc w:val="center"/>
    </w:pPr>
    <w:rPr>
      <w:rFonts w:ascii="Tahoma" w:eastAsia="@Arial Unicode MS" w:hAnsi="Tahoma" w:cs="Arial Unicode MS"/>
      <w:i/>
      <w:iCs/>
      <w:kern w:val="1"/>
      <w:lang w:eastAsia="hi-IN"/>
    </w:rPr>
  </w:style>
  <w:style w:type="character" w:customStyle="1" w:styleId="SubttuloChar">
    <w:name w:val="Subtítulo Char"/>
    <w:basedOn w:val="Fontepargpadro"/>
    <w:link w:val="Subttulo"/>
    <w:rsid w:val="00C921B3"/>
    <w:rPr>
      <w:rFonts w:ascii="Tahoma" w:eastAsia="@Arial Unicode MS" w:hAnsi="Tahoma" w:cs="Arial Unicode MS"/>
      <w:i/>
      <w:iCs/>
      <w:kern w:val="1"/>
      <w:sz w:val="28"/>
      <w:szCs w:val="28"/>
      <w:lang w:eastAsia="hi-IN"/>
    </w:rPr>
  </w:style>
  <w:style w:type="paragraph" w:customStyle="1" w:styleId="Recuodecorpodetexto1">
    <w:name w:val="Recuo de corpo de texto1"/>
    <w:basedOn w:val="Normal"/>
    <w:rsid w:val="00C921B3"/>
    <w:pPr>
      <w:widowControl w:val="0"/>
      <w:spacing w:before="280" w:after="280"/>
    </w:pPr>
    <w:rPr>
      <w:rFonts w:ascii="SimSun" w:eastAsia="SimSun" w:hAnsi="SimSun" w:cs="SimSun"/>
      <w:kern w:val="1"/>
      <w:lang w:eastAsia="hi-IN"/>
    </w:rPr>
  </w:style>
  <w:style w:type="paragraph" w:customStyle="1" w:styleId="Corpodetexto22">
    <w:name w:val="Corpo de texto 22"/>
    <w:basedOn w:val="Normal"/>
    <w:rsid w:val="00C921B3"/>
    <w:pPr>
      <w:widowControl w:val="0"/>
      <w:jc w:val="both"/>
    </w:pPr>
    <w:rPr>
      <w:rFonts w:ascii="Tahoma" w:eastAsia="SimSun" w:hAnsi="Tahoma" w:cs="Arial Unicode MS"/>
      <w:kern w:val="1"/>
      <w:sz w:val="28"/>
      <w:szCs w:val="20"/>
      <w:lang w:eastAsia="hi-IN"/>
    </w:rPr>
  </w:style>
  <w:style w:type="paragraph" w:customStyle="1" w:styleId="p10">
    <w:name w:val="p10"/>
    <w:basedOn w:val="Normal"/>
    <w:rsid w:val="00C921B3"/>
    <w:pPr>
      <w:widowControl w:val="0"/>
      <w:tabs>
        <w:tab w:val="left" w:pos="720"/>
      </w:tabs>
      <w:snapToGrid w:val="0"/>
      <w:spacing w:line="280" w:lineRule="atLeast"/>
    </w:pPr>
    <w:rPr>
      <w:rFonts w:ascii="Arial Unicode MS" w:eastAsia="SimSun" w:hAnsi="Arial Unicode MS" w:cs="Arial Unicode MS"/>
      <w:kern w:val="1"/>
      <w:szCs w:val="20"/>
      <w:lang w:eastAsia="hi-IN"/>
    </w:rPr>
  </w:style>
  <w:style w:type="paragraph" w:customStyle="1" w:styleId="Corpodetexto32">
    <w:name w:val="Corpo de texto 32"/>
    <w:basedOn w:val="Normal"/>
    <w:rsid w:val="00C921B3"/>
    <w:pPr>
      <w:widowControl w:val="0"/>
      <w:spacing w:line="360" w:lineRule="auto"/>
      <w:jc w:val="both"/>
    </w:pPr>
    <w:rPr>
      <w:rFonts w:ascii="Arial Unicode MS" w:eastAsia="SimSun" w:hAnsi="Arial Unicode MS" w:cs="Arial Unicode MS"/>
      <w:b/>
      <w:bCs/>
      <w:kern w:val="1"/>
      <w:sz w:val="26"/>
      <w:u w:val="single"/>
      <w:lang w:eastAsia="hi-IN"/>
    </w:rPr>
  </w:style>
  <w:style w:type="paragraph" w:customStyle="1" w:styleId="Corpodetexto21">
    <w:name w:val="Corpo de texto 21"/>
    <w:basedOn w:val="Normal"/>
    <w:rsid w:val="00C921B3"/>
    <w:pPr>
      <w:widowControl w:val="0"/>
      <w:spacing w:before="120"/>
      <w:jc w:val="both"/>
    </w:pPr>
    <w:rPr>
      <w:rFonts w:ascii="Arial Unicode MS" w:eastAsia="SimSun" w:hAnsi="Arial Unicode MS" w:cs="Arial Unicode MS"/>
      <w:kern w:val="1"/>
      <w:szCs w:val="20"/>
      <w:lang w:eastAsia="hi-IN"/>
    </w:rPr>
  </w:style>
  <w:style w:type="paragraph" w:customStyle="1" w:styleId="Default">
    <w:name w:val="Default"/>
    <w:rsid w:val="00C921B3"/>
    <w:pPr>
      <w:suppressAutoHyphens/>
      <w:autoSpaceDE w:val="0"/>
    </w:pPr>
    <w:rPr>
      <w:rFonts w:ascii="Tahoma" w:eastAsia="Arial Unicode MS" w:hAnsi="Tahoma" w:cs="Tahoma"/>
      <w:color w:val="000000"/>
      <w:sz w:val="24"/>
      <w:szCs w:val="24"/>
      <w:lang w:eastAsia="ar-SA"/>
    </w:rPr>
  </w:style>
  <w:style w:type="paragraph" w:customStyle="1" w:styleId="TxBrc2">
    <w:name w:val="TxBr_c2"/>
    <w:basedOn w:val="Default"/>
    <w:next w:val="Default"/>
    <w:rsid w:val="00C921B3"/>
    <w:rPr>
      <w:color w:val="auto"/>
    </w:rPr>
  </w:style>
  <w:style w:type="paragraph" w:styleId="NormalWeb">
    <w:name w:val="Normal (Web)"/>
    <w:basedOn w:val="Normal"/>
    <w:uiPriority w:val="99"/>
    <w:rsid w:val="00C921B3"/>
    <w:pPr>
      <w:widowControl w:val="0"/>
      <w:spacing w:before="280" w:after="280"/>
    </w:pPr>
    <w:rPr>
      <w:rFonts w:ascii="SimSun" w:eastAsia="SimSun" w:hAnsi="SimSun" w:cs="SimSun"/>
      <w:kern w:val="1"/>
      <w:lang w:eastAsia="hi-IN"/>
    </w:rPr>
  </w:style>
  <w:style w:type="paragraph" w:customStyle="1" w:styleId="Textodebalo1">
    <w:name w:val="Texto de balão1"/>
    <w:basedOn w:val="Normal"/>
    <w:rsid w:val="00C921B3"/>
    <w:pPr>
      <w:widowControl w:val="0"/>
    </w:pPr>
    <w:rPr>
      <w:rFonts w:ascii="Helvetica-Bold" w:eastAsia="SimSun" w:hAnsi="Helvetica-Bold" w:cs="Arial Unicode MS"/>
      <w:kern w:val="1"/>
      <w:sz w:val="16"/>
      <w:szCs w:val="14"/>
      <w:lang w:eastAsia="hi-IN"/>
    </w:rPr>
  </w:style>
  <w:style w:type="character" w:customStyle="1" w:styleId="BalloonTextChar">
    <w:name w:val="Balloon Text Char"/>
    <w:rsid w:val="00C921B3"/>
    <w:rPr>
      <w:rFonts w:ascii="Helvetica-Bold" w:eastAsia="SimSun" w:hAnsi="Helvetica-Bold" w:cs="Symbol"/>
      <w:kern w:val="1"/>
      <w:sz w:val="14"/>
      <w:szCs w:val="14"/>
      <w:lang w:val="x-none" w:eastAsia="hi-IN" w:bidi="ar-SA"/>
    </w:rPr>
  </w:style>
  <w:style w:type="paragraph" w:styleId="Corpodetexto2">
    <w:name w:val="Body Text 2"/>
    <w:basedOn w:val="Normal"/>
    <w:link w:val="Corpodetexto2Char"/>
    <w:semiHidden/>
    <w:rsid w:val="00C921B3"/>
    <w:pPr>
      <w:widowControl w:val="0"/>
      <w:autoSpaceDE w:val="0"/>
      <w:spacing w:line="360" w:lineRule="auto"/>
      <w:jc w:val="both"/>
    </w:pPr>
    <w:rPr>
      <w:rFonts w:ascii="Arial Unicode MS" w:eastAsia="SimSun" w:hAnsi="Arial Unicode MS" w:cs="Arial Unicode MS"/>
      <w:b/>
      <w:bCs/>
      <w:kern w:val="1"/>
      <w:lang w:eastAsia="hi-IN"/>
    </w:rPr>
  </w:style>
  <w:style w:type="character" w:customStyle="1" w:styleId="Corpodetexto2Char">
    <w:name w:val="Corpo de texto 2 Char"/>
    <w:basedOn w:val="Fontepargpadro"/>
    <w:link w:val="Corpodetexto2"/>
    <w:semiHidden/>
    <w:rsid w:val="00C921B3"/>
    <w:rPr>
      <w:rFonts w:ascii="Arial Unicode MS" w:eastAsia="SimSun" w:hAnsi="Arial Unicode MS" w:cs="Arial Unicode MS"/>
      <w:b/>
      <w:bCs/>
      <w:kern w:val="1"/>
      <w:sz w:val="24"/>
      <w:szCs w:val="24"/>
      <w:lang w:eastAsia="hi-IN"/>
    </w:rPr>
  </w:style>
  <w:style w:type="paragraph" w:styleId="Recuodecorpodetexto">
    <w:name w:val="Body Text Indent"/>
    <w:basedOn w:val="Normal"/>
    <w:link w:val="RecuodecorpodetextoChar"/>
    <w:semiHidden/>
    <w:rsid w:val="00C921B3"/>
    <w:pPr>
      <w:tabs>
        <w:tab w:val="left" w:pos="547"/>
        <w:tab w:val="left" w:pos="1080"/>
      </w:tabs>
      <w:spacing w:after="100"/>
      <w:ind w:left="540" w:hanging="540"/>
    </w:pPr>
    <w:rPr>
      <w:rFonts w:ascii="Arial Unicode MS" w:eastAsia="Arial Unicode MS" w:hAnsi="Arial Unicode MS" w:cs="Arial Unicode MS"/>
      <w:sz w:val="20"/>
      <w:szCs w:val="20"/>
    </w:rPr>
  </w:style>
  <w:style w:type="character" w:customStyle="1" w:styleId="RecuodecorpodetextoChar">
    <w:name w:val="Recuo de corpo de texto Char"/>
    <w:basedOn w:val="Fontepargpadro"/>
    <w:link w:val="Recuodecorpodetexto"/>
    <w:semiHidden/>
    <w:rsid w:val="00C921B3"/>
    <w:rPr>
      <w:rFonts w:ascii="Arial Unicode MS" w:eastAsia="Arial Unicode MS" w:hAnsi="Arial Unicode MS" w:cs="Arial Unicode MS"/>
      <w:lang w:eastAsia="ar-SA"/>
    </w:rPr>
  </w:style>
  <w:style w:type="paragraph" w:customStyle="1" w:styleId="western">
    <w:name w:val="western"/>
    <w:basedOn w:val="Normal"/>
    <w:rsid w:val="00C921B3"/>
    <w:pPr>
      <w:suppressAutoHyphens w:val="0"/>
      <w:spacing w:before="100" w:beforeAutospacing="1" w:after="119"/>
    </w:pPr>
    <w:rPr>
      <w:rFonts w:ascii="SimSun" w:eastAsia="SimSun" w:hAnsi="SimSun" w:cs="SimSun"/>
      <w:lang w:eastAsia="pt-BR"/>
    </w:rPr>
  </w:style>
  <w:style w:type="paragraph" w:customStyle="1" w:styleId="corpo">
    <w:name w:val="corpo"/>
    <w:basedOn w:val="Normal"/>
    <w:rsid w:val="00C921B3"/>
    <w:pPr>
      <w:spacing w:before="280" w:after="280"/>
    </w:pPr>
    <w:rPr>
      <w:rFonts w:ascii="Arial Unicode MS" w:eastAsia="Arial Unicode MS" w:hAnsi="Arial Unicode MS" w:cs="Arial Unicode MS"/>
    </w:rPr>
  </w:style>
  <w:style w:type="paragraph" w:customStyle="1" w:styleId="tabela">
    <w:name w:val="tabela"/>
    <w:basedOn w:val="Normal"/>
    <w:rsid w:val="00C921B3"/>
    <w:pPr>
      <w:spacing w:before="280" w:after="280"/>
    </w:pPr>
    <w:rPr>
      <w:rFonts w:ascii="Arial Unicode MS" w:eastAsia="Arial Unicode MS" w:hAnsi="Arial Unicode MS" w:cs="Arial Unicode MS"/>
    </w:rPr>
  </w:style>
  <w:style w:type="paragraph" w:customStyle="1" w:styleId="Textopadro">
    <w:name w:val="Texto padrão"/>
    <w:basedOn w:val="Normal"/>
    <w:rsid w:val="00C921B3"/>
    <w:pPr>
      <w:widowControl w:val="0"/>
      <w:suppressAutoHyphens w:val="0"/>
      <w:snapToGrid w:val="0"/>
    </w:pPr>
    <w:rPr>
      <w:rFonts w:ascii="Arial Unicode MS" w:eastAsia="Arial Unicode MS" w:hAnsi="Arial Unicode MS" w:cs="Arial Unicode MS"/>
      <w:szCs w:val="20"/>
      <w:lang w:val="en-US" w:eastAsia="pt-BR"/>
    </w:rPr>
  </w:style>
  <w:style w:type="paragraph" w:customStyle="1" w:styleId="Corpo0">
    <w:name w:val="Corpo"/>
    <w:uiPriority w:val="99"/>
    <w:rsid w:val="00C921B3"/>
    <w:pPr>
      <w:suppressAutoHyphens/>
      <w:autoSpaceDE w:val="0"/>
    </w:pPr>
    <w:rPr>
      <w:rFonts w:ascii="Arial Unicode MS" w:eastAsia="Arial Unicode MS" w:hAnsi="Arial Unicode MS" w:cs="Arial Unicode MS"/>
      <w:color w:val="000000"/>
      <w:lang w:eastAsia="ar-SA"/>
    </w:rPr>
  </w:style>
  <w:style w:type="paragraph" w:customStyle="1" w:styleId="WW-Corpodetexto3">
    <w:name w:val="WW-Corpo de texto 3"/>
    <w:basedOn w:val="Normal"/>
    <w:uiPriority w:val="99"/>
    <w:rsid w:val="00C921B3"/>
    <w:pPr>
      <w:suppressAutoHyphens w:val="0"/>
      <w:jc w:val="both"/>
    </w:pPr>
    <w:rPr>
      <w:rFonts w:ascii="Arial Unicode MS" w:eastAsia="Arial Unicode MS" w:hAnsi="Arial Unicode MS" w:cs="Arial Unicode MS"/>
      <w:szCs w:val="20"/>
    </w:rPr>
  </w:style>
  <w:style w:type="character" w:customStyle="1" w:styleId="MenoPendente1">
    <w:name w:val="Menção Pendente1"/>
    <w:uiPriority w:val="99"/>
    <w:semiHidden/>
    <w:unhideWhenUsed/>
    <w:rsid w:val="00C921B3"/>
    <w:rPr>
      <w:color w:val="605E5C"/>
      <w:shd w:val="clear" w:color="auto" w:fill="E1DFDD"/>
    </w:rPr>
  </w:style>
  <w:style w:type="paragraph" w:styleId="Recuodecorpodetexto2">
    <w:name w:val="Body Text Indent 2"/>
    <w:basedOn w:val="Normal"/>
    <w:link w:val="Recuodecorpodetexto2Char"/>
    <w:uiPriority w:val="99"/>
    <w:unhideWhenUsed/>
    <w:rsid w:val="00C921B3"/>
    <w:pPr>
      <w:widowControl w:val="0"/>
      <w:spacing w:after="120" w:line="480" w:lineRule="auto"/>
      <w:ind w:left="283"/>
    </w:pPr>
    <w:rPr>
      <w:rFonts w:ascii="Arial Unicode MS" w:eastAsia="SimSun" w:hAnsi="Arial Unicode MS" w:cs="Arial Unicode MS"/>
      <w:kern w:val="1"/>
      <w:lang w:eastAsia="hi-IN"/>
    </w:rPr>
  </w:style>
  <w:style w:type="character" w:customStyle="1" w:styleId="Recuodecorpodetexto2Char">
    <w:name w:val="Recuo de corpo de texto 2 Char"/>
    <w:basedOn w:val="Fontepargpadro"/>
    <w:link w:val="Recuodecorpodetexto2"/>
    <w:uiPriority w:val="99"/>
    <w:rsid w:val="00C921B3"/>
    <w:rPr>
      <w:rFonts w:ascii="Arial Unicode MS" w:eastAsia="SimSun" w:hAnsi="Arial Unicode MS" w:cs="Arial Unicode MS"/>
      <w:kern w:val="1"/>
      <w:sz w:val="24"/>
      <w:szCs w:val="24"/>
      <w:lang w:eastAsia="hi-IN"/>
    </w:rPr>
  </w:style>
  <w:style w:type="paragraph" w:styleId="TextosemFormatao">
    <w:name w:val="Plain Text"/>
    <w:basedOn w:val="Normal"/>
    <w:link w:val="TextosemFormataoChar"/>
    <w:uiPriority w:val="99"/>
    <w:semiHidden/>
    <w:rsid w:val="00C921B3"/>
    <w:pPr>
      <w:suppressAutoHyphens w:val="0"/>
    </w:pPr>
    <w:rPr>
      <w:rFonts w:ascii="Courier New" w:hAnsi="Courier New"/>
      <w:sz w:val="20"/>
      <w:szCs w:val="20"/>
      <w:lang w:eastAsia="pt-BR"/>
    </w:rPr>
  </w:style>
  <w:style w:type="character" w:customStyle="1" w:styleId="TextosemFormataoChar">
    <w:name w:val="Texto sem Formatação Char"/>
    <w:basedOn w:val="Fontepargpadro"/>
    <w:link w:val="TextosemFormatao"/>
    <w:uiPriority w:val="99"/>
    <w:semiHidden/>
    <w:rsid w:val="00C921B3"/>
    <w:rPr>
      <w:rFonts w:ascii="Courier New" w:hAnsi="Courier New"/>
    </w:rPr>
  </w:style>
  <w:style w:type="character" w:customStyle="1" w:styleId="Ttulo1Char">
    <w:name w:val="Título 1 Char"/>
    <w:link w:val="Ttulo1"/>
    <w:rsid w:val="00205A16"/>
    <w:rPr>
      <w:rFonts w:ascii="Arial" w:hAnsi="Arial" w:cs="Arial"/>
      <w:b/>
      <w:bCs/>
      <w:sz w:val="22"/>
      <w:szCs w:val="24"/>
      <w:lang w:eastAsia="ar-SA"/>
    </w:rPr>
  </w:style>
  <w:style w:type="character" w:customStyle="1" w:styleId="Ttulo3Char">
    <w:name w:val="Título 3 Char"/>
    <w:link w:val="Ttulo3"/>
    <w:rsid w:val="00205A16"/>
    <w:rPr>
      <w:rFonts w:ascii="Cambria" w:hAnsi="Cambria"/>
      <w:b/>
      <w:bCs/>
      <w:sz w:val="26"/>
      <w:szCs w:val="26"/>
      <w:lang w:eastAsia="ar-SA"/>
    </w:rPr>
  </w:style>
  <w:style w:type="character" w:customStyle="1" w:styleId="CabealhoChar">
    <w:name w:val="Cabeçalho Char"/>
    <w:link w:val="Cabealho"/>
    <w:uiPriority w:val="99"/>
    <w:rsid w:val="00205A16"/>
    <w:rPr>
      <w:sz w:val="24"/>
      <w:szCs w:val="24"/>
      <w:lang w:eastAsia="ar-SA"/>
    </w:rPr>
  </w:style>
  <w:style w:type="character" w:customStyle="1" w:styleId="RodapChar">
    <w:name w:val="Rodapé Char"/>
    <w:link w:val="Rodap"/>
    <w:uiPriority w:val="99"/>
    <w:rsid w:val="00205A16"/>
    <w:rPr>
      <w:sz w:val="24"/>
      <w:szCs w:val="24"/>
      <w:lang w:eastAsia="ar-SA"/>
    </w:rPr>
  </w:style>
  <w:style w:type="character" w:customStyle="1" w:styleId="TextodebaloChar1">
    <w:name w:val="Texto de balão Char1"/>
    <w:link w:val="Textodebalo"/>
    <w:rsid w:val="00205A16"/>
    <w:rPr>
      <w:rFonts w:ascii="Tahoma" w:hAnsi="Tahoma" w:cs="Tahoma"/>
      <w:sz w:val="16"/>
      <w:szCs w:val="16"/>
      <w:lang w:eastAsia="ar-SA"/>
    </w:rPr>
  </w:style>
  <w:style w:type="paragraph" w:customStyle="1" w:styleId="Livro">
    <w:name w:val="Livro"/>
    <w:basedOn w:val="Normal"/>
    <w:link w:val="LivroChar"/>
    <w:qFormat/>
    <w:rsid w:val="00472F7C"/>
    <w:pPr>
      <w:suppressAutoHyphens w:val="0"/>
      <w:spacing w:before="120" w:after="120"/>
      <w:jc w:val="center"/>
      <w:outlineLvl w:val="0"/>
    </w:pPr>
    <w:rPr>
      <w:rFonts w:ascii="Arial" w:hAnsi="Arial" w:cs="Arial"/>
      <w:b/>
      <w:caps/>
      <w:lang w:eastAsia="pt-BR"/>
    </w:rPr>
  </w:style>
  <w:style w:type="character" w:customStyle="1" w:styleId="LivroChar">
    <w:name w:val="Livro Char"/>
    <w:basedOn w:val="Fontepargpadro"/>
    <w:link w:val="Livro"/>
    <w:rsid w:val="00472F7C"/>
    <w:rPr>
      <w:rFonts w:ascii="Arial" w:hAnsi="Arial" w:cs="Arial"/>
      <w:b/>
      <w:caps/>
      <w:sz w:val="24"/>
      <w:szCs w:val="24"/>
    </w:rPr>
  </w:style>
  <w:style w:type="character" w:styleId="HiperlinkVisitado">
    <w:name w:val="FollowedHyperlink"/>
    <w:basedOn w:val="Fontepargpadro"/>
    <w:uiPriority w:val="99"/>
    <w:semiHidden/>
    <w:unhideWhenUsed/>
    <w:rsid w:val="00E21E78"/>
    <w:rPr>
      <w:color w:val="800080" w:themeColor="followedHyperlink"/>
      <w:u w:val="single"/>
    </w:rPr>
  </w:style>
  <w:style w:type="paragraph" w:customStyle="1" w:styleId="Nivel01">
    <w:name w:val="Nivel 01"/>
    <w:basedOn w:val="Ttulo1"/>
    <w:next w:val="Normal"/>
    <w:link w:val="Nivel01Char"/>
    <w:qFormat/>
    <w:rsid w:val="00E7450E"/>
    <w:pPr>
      <w:keepLines/>
      <w:numPr>
        <w:numId w:val="24"/>
      </w:numPr>
      <w:tabs>
        <w:tab w:val="left" w:pos="567"/>
      </w:tabs>
      <w:suppressAutoHyphens w:val="0"/>
      <w:spacing w:before="240" w:line="240" w:lineRule="auto"/>
      <w:jc w:val="both"/>
    </w:pPr>
    <w:rPr>
      <w:rFonts w:eastAsiaTheme="majorEastAsia"/>
      <w:kern w:val="1"/>
      <w:sz w:val="28"/>
      <w:szCs w:val="28"/>
      <w:lang w:eastAsia="hi-IN"/>
    </w:rPr>
  </w:style>
  <w:style w:type="character" w:customStyle="1" w:styleId="Nivel01Char">
    <w:name w:val="Nivel 01 Char"/>
    <w:basedOn w:val="TtuloChar"/>
    <w:link w:val="Nivel01"/>
    <w:rsid w:val="00E7450E"/>
    <w:rPr>
      <w:rFonts w:ascii="Arial" w:eastAsiaTheme="majorEastAsia" w:hAnsi="Arial" w:cs="Arial"/>
      <w:b/>
      <w:bCs/>
      <w:kern w:val="1"/>
      <w:sz w:val="28"/>
      <w:szCs w:val="28"/>
      <w:lang w:eastAsia="hi-IN"/>
    </w:rPr>
  </w:style>
  <w:style w:type="paragraph" w:customStyle="1" w:styleId="Nivel2">
    <w:name w:val="Nivel 2"/>
    <w:basedOn w:val="Normal"/>
    <w:link w:val="Nivel2Char"/>
    <w:qFormat/>
    <w:rsid w:val="00E7450E"/>
    <w:pPr>
      <w:numPr>
        <w:ilvl w:val="1"/>
        <w:numId w:val="24"/>
      </w:numPr>
      <w:suppressAutoHyphens w:val="0"/>
      <w:spacing w:before="120" w:after="120" w:line="276" w:lineRule="auto"/>
      <w:jc w:val="both"/>
    </w:pPr>
    <w:rPr>
      <w:rFonts w:ascii="Arial" w:eastAsiaTheme="minorEastAsia" w:hAnsi="Arial" w:cs="Arial"/>
      <w:color w:val="000000"/>
      <w:sz w:val="20"/>
      <w:szCs w:val="20"/>
      <w:lang w:eastAsia="pt-BR"/>
    </w:rPr>
  </w:style>
  <w:style w:type="paragraph" w:customStyle="1" w:styleId="Nivel3">
    <w:name w:val="Nivel 3"/>
    <w:basedOn w:val="Normal"/>
    <w:link w:val="Nivel3Char"/>
    <w:qFormat/>
    <w:rsid w:val="00E7450E"/>
    <w:pPr>
      <w:numPr>
        <w:ilvl w:val="2"/>
        <w:numId w:val="24"/>
      </w:numPr>
      <w:suppressAutoHyphens w:val="0"/>
      <w:spacing w:before="120" w:after="120" w:line="276" w:lineRule="auto"/>
      <w:ind w:left="425" w:firstLine="0"/>
      <w:jc w:val="both"/>
    </w:pPr>
    <w:rPr>
      <w:rFonts w:ascii="Arial" w:eastAsiaTheme="minorEastAsia" w:hAnsi="Arial" w:cs="Arial"/>
      <w:color w:val="000000"/>
      <w:sz w:val="20"/>
      <w:szCs w:val="20"/>
      <w:lang w:eastAsia="pt-BR"/>
    </w:rPr>
  </w:style>
  <w:style w:type="paragraph" w:customStyle="1" w:styleId="Nivel4">
    <w:name w:val="Nivel 4"/>
    <w:basedOn w:val="Nivel3"/>
    <w:link w:val="Nivel4Char"/>
    <w:qFormat/>
    <w:rsid w:val="00E7450E"/>
    <w:pPr>
      <w:numPr>
        <w:ilvl w:val="3"/>
      </w:numPr>
      <w:ind w:left="851" w:firstLine="0"/>
    </w:pPr>
    <w:rPr>
      <w:color w:val="auto"/>
    </w:rPr>
  </w:style>
  <w:style w:type="paragraph" w:customStyle="1" w:styleId="Nivel5">
    <w:name w:val="Nivel 5"/>
    <w:basedOn w:val="Nivel4"/>
    <w:qFormat/>
    <w:rsid w:val="00E7450E"/>
    <w:pPr>
      <w:numPr>
        <w:ilvl w:val="4"/>
      </w:numPr>
      <w:ind w:left="1276" w:firstLine="0"/>
    </w:pPr>
  </w:style>
  <w:style w:type="character" w:customStyle="1" w:styleId="Nivel2Char">
    <w:name w:val="Nivel 2 Char"/>
    <w:basedOn w:val="Fontepargpadro"/>
    <w:link w:val="Nivel2"/>
    <w:locked/>
    <w:rsid w:val="00E7450E"/>
    <w:rPr>
      <w:rFonts w:ascii="Arial" w:eastAsiaTheme="minorEastAsia" w:hAnsi="Arial" w:cs="Arial"/>
      <w:color w:val="000000"/>
    </w:rPr>
  </w:style>
  <w:style w:type="character" w:customStyle="1" w:styleId="Nivel3Char">
    <w:name w:val="Nivel 3 Char"/>
    <w:basedOn w:val="Fontepargpadro"/>
    <w:link w:val="Nivel3"/>
    <w:rsid w:val="00E7450E"/>
    <w:rPr>
      <w:rFonts w:ascii="Arial" w:eastAsiaTheme="minorEastAsia" w:hAnsi="Arial" w:cs="Arial"/>
      <w:color w:val="000000"/>
    </w:rPr>
  </w:style>
  <w:style w:type="character" w:customStyle="1" w:styleId="cf01">
    <w:name w:val="cf01"/>
    <w:basedOn w:val="Fontepargpadro"/>
    <w:rsid w:val="00E7450E"/>
    <w:rPr>
      <w:rFonts w:ascii="Segoe UI" w:hAnsi="Segoe UI" w:cs="Segoe UI" w:hint="default"/>
      <w:b/>
      <w:bCs/>
      <w:i/>
      <w:iCs/>
      <w:sz w:val="18"/>
      <w:szCs w:val="18"/>
    </w:rPr>
  </w:style>
  <w:style w:type="character" w:customStyle="1" w:styleId="cf11">
    <w:name w:val="cf11"/>
    <w:basedOn w:val="Fontepargpadro"/>
    <w:rsid w:val="00E7450E"/>
    <w:rPr>
      <w:rFonts w:ascii="Segoe UI" w:hAnsi="Segoe UI" w:cs="Segoe UI" w:hint="default"/>
      <w:i/>
      <w:iCs/>
      <w:sz w:val="18"/>
      <w:szCs w:val="18"/>
    </w:rPr>
  </w:style>
  <w:style w:type="character" w:customStyle="1" w:styleId="cf21">
    <w:name w:val="cf21"/>
    <w:basedOn w:val="Fontepargpadro"/>
    <w:rsid w:val="00E7450E"/>
    <w:rPr>
      <w:rFonts w:ascii="Segoe UI" w:hAnsi="Segoe UI" w:cs="Segoe UI" w:hint="default"/>
      <w:i/>
      <w:iCs/>
      <w:sz w:val="18"/>
      <w:szCs w:val="18"/>
    </w:rPr>
  </w:style>
  <w:style w:type="paragraph" w:customStyle="1" w:styleId="pf0">
    <w:name w:val="pf0"/>
    <w:basedOn w:val="Normal"/>
    <w:rsid w:val="002D0E3A"/>
    <w:pPr>
      <w:suppressAutoHyphens w:val="0"/>
      <w:spacing w:before="100" w:beforeAutospacing="1" w:after="100" w:afterAutospacing="1"/>
    </w:pPr>
    <w:rPr>
      <w:lang w:eastAsia="pt-BR"/>
    </w:rPr>
  </w:style>
  <w:style w:type="character" w:customStyle="1" w:styleId="Nivel4Char">
    <w:name w:val="Nivel 4 Char"/>
    <w:basedOn w:val="Fontepargpadro"/>
    <w:link w:val="Nivel4"/>
    <w:rsid w:val="002F7409"/>
    <w:rPr>
      <w:rFonts w:ascii="Arial" w:eastAsiaTheme="minorEastAsia" w:hAnsi="Arial" w:cs="Arial"/>
    </w:rPr>
  </w:style>
  <w:style w:type="character" w:customStyle="1" w:styleId="cf31">
    <w:name w:val="cf31"/>
    <w:basedOn w:val="Fontepargpadro"/>
    <w:rsid w:val="002F7409"/>
    <w:rPr>
      <w:rFonts w:ascii="Segoe UI" w:hAnsi="Segoe UI" w:cs="Segoe UI" w:hint="default"/>
      <w:i/>
      <w:iCs/>
      <w:sz w:val="18"/>
      <w:szCs w:val="18"/>
    </w:rPr>
  </w:style>
  <w:style w:type="character" w:customStyle="1" w:styleId="PargrafodaListaChar">
    <w:name w:val="Parágrafo da Lista Char"/>
    <w:aliases w:val="Citation List Char,본문(내용) Char,List Paragraph (numbered (a)) Char"/>
    <w:basedOn w:val="Fontepargpadro"/>
    <w:link w:val="PargrafodaLista"/>
    <w:uiPriority w:val="34"/>
    <w:rsid w:val="00907DB1"/>
    <w:rPr>
      <w:sz w:val="24"/>
      <w:szCs w:val="24"/>
      <w:lang w:eastAsia="ar-SA"/>
    </w:rPr>
  </w:style>
  <w:style w:type="character" w:customStyle="1" w:styleId="MenoPendente2">
    <w:name w:val="Menção Pendente2"/>
    <w:basedOn w:val="Fontepargpadro"/>
    <w:uiPriority w:val="99"/>
    <w:semiHidden/>
    <w:unhideWhenUsed/>
    <w:rsid w:val="006E25CD"/>
    <w:rPr>
      <w:color w:val="605E5C"/>
      <w:shd w:val="clear" w:color="auto" w:fill="E1DFDD"/>
    </w:rPr>
  </w:style>
  <w:style w:type="paragraph" w:customStyle="1" w:styleId="Nvel3-R">
    <w:name w:val="Nível 3-R"/>
    <w:basedOn w:val="Normal"/>
    <w:qFormat/>
    <w:rsid w:val="00291286"/>
    <w:pPr>
      <w:suppressAutoHyphens w:val="0"/>
      <w:spacing w:before="120" w:after="120" w:line="276" w:lineRule="auto"/>
      <w:ind w:left="284"/>
      <w:jc w:val="both"/>
    </w:pPr>
    <w:rPr>
      <w:rFonts w:ascii="Arial" w:eastAsiaTheme="minorEastAsia" w:hAnsi="Arial" w:cs="Arial"/>
      <w:i/>
      <w:iCs/>
      <w:color w:val="FF0000"/>
      <w:sz w:val="20"/>
      <w:szCs w:val="20"/>
      <w:lang w:eastAsia="pt-BR"/>
    </w:rPr>
  </w:style>
  <w:style w:type="paragraph" w:customStyle="1" w:styleId="Nvel4">
    <w:name w:val="Nível 4"/>
    <w:basedOn w:val="Normal"/>
    <w:qFormat/>
    <w:rsid w:val="00291286"/>
    <w:pPr>
      <w:suppressAutoHyphens w:val="0"/>
      <w:spacing w:before="120" w:after="120" w:line="276" w:lineRule="auto"/>
      <w:ind w:left="567"/>
      <w:jc w:val="both"/>
    </w:pPr>
    <w:rPr>
      <w:rFonts w:ascii="Arial" w:hAnsi="Arial" w:cs="Arial"/>
      <w:sz w:val="20"/>
      <w:szCs w:val="20"/>
      <w:lang w:eastAsia="pt-BR"/>
    </w:rPr>
  </w:style>
  <w:style w:type="paragraph" w:styleId="Reviso">
    <w:name w:val="Revision"/>
    <w:hidden/>
    <w:uiPriority w:val="99"/>
    <w:semiHidden/>
    <w:rsid w:val="00933988"/>
    <w:rPr>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2878345">
      <w:bodyDiv w:val="1"/>
      <w:marLeft w:val="0"/>
      <w:marRight w:val="0"/>
      <w:marTop w:val="0"/>
      <w:marBottom w:val="0"/>
      <w:divBdr>
        <w:top w:val="none" w:sz="0" w:space="0" w:color="auto"/>
        <w:left w:val="none" w:sz="0" w:space="0" w:color="auto"/>
        <w:bottom w:val="none" w:sz="0" w:space="0" w:color="auto"/>
        <w:right w:val="none" w:sz="0" w:space="0" w:color="auto"/>
      </w:divBdr>
    </w:div>
    <w:div w:id="123500403">
      <w:bodyDiv w:val="1"/>
      <w:marLeft w:val="0"/>
      <w:marRight w:val="0"/>
      <w:marTop w:val="0"/>
      <w:marBottom w:val="0"/>
      <w:divBdr>
        <w:top w:val="none" w:sz="0" w:space="0" w:color="auto"/>
        <w:left w:val="none" w:sz="0" w:space="0" w:color="auto"/>
        <w:bottom w:val="none" w:sz="0" w:space="0" w:color="auto"/>
        <w:right w:val="none" w:sz="0" w:space="0" w:color="auto"/>
      </w:divBdr>
    </w:div>
    <w:div w:id="178008618">
      <w:bodyDiv w:val="1"/>
      <w:marLeft w:val="0"/>
      <w:marRight w:val="0"/>
      <w:marTop w:val="0"/>
      <w:marBottom w:val="0"/>
      <w:divBdr>
        <w:top w:val="none" w:sz="0" w:space="0" w:color="auto"/>
        <w:left w:val="none" w:sz="0" w:space="0" w:color="auto"/>
        <w:bottom w:val="none" w:sz="0" w:space="0" w:color="auto"/>
        <w:right w:val="none" w:sz="0" w:space="0" w:color="auto"/>
      </w:divBdr>
    </w:div>
    <w:div w:id="276330853">
      <w:bodyDiv w:val="1"/>
      <w:marLeft w:val="0"/>
      <w:marRight w:val="0"/>
      <w:marTop w:val="0"/>
      <w:marBottom w:val="0"/>
      <w:divBdr>
        <w:top w:val="none" w:sz="0" w:space="0" w:color="auto"/>
        <w:left w:val="none" w:sz="0" w:space="0" w:color="auto"/>
        <w:bottom w:val="none" w:sz="0" w:space="0" w:color="auto"/>
        <w:right w:val="none" w:sz="0" w:space="0" w:color="auto"/>
      </w:divBdr>
    </w:div>
    <w:div w:id="304239904">
      <w:bodyDiv w:val="1"/>
      <w:marLeft w:val="0"/>
      <w:marRight w:val="0"/>
      <w:marTop w:val="0"/>
      <w:marBottom w:val="0"/>
      <w:divBdr>
        <w:top w:val="none" w:sz="0" w:space="0" w:color="auto"/>
        <w:left w:val="none" w:sz="0" w:space="0" w:color="auto"/>
        <w:bottom w:val="none" w:sz="0" w:space="0" w:color="auto"/>
        <w:right w:val="none" w:sz="0" w:space="0" w:color="auto"/>
      </w:divBdr>
    </w:div>
    <w:div w:id="345599378">
      <w:bodyDiv w:val="1"/>
      <w:marLeft w:val="0"/>
      <w:marRight w:val="0"/>
      <w:marTop w:val="0"/>
      <w:marBottom w:val="0"/>
      <w:divBdr>
        <w:top w:val="none" w:sz="0" w:space="0" w:color="auto"/>
        <w:left w:val="none" w:sz="0" w:space="0" w:color="auto"/>
        <w:bottom w:val="none" w:sz="0" w:space="0" w:color="auto"/>
        <w:right w:val="none" w:sz="0" w:space="0" w:color="auto"/>
      </w:divBdr>
    </w:div>
    <w:div w:id="360858818">
      <w:bodyDiv w:val="1"/>
      <w:marLeft w:val="0"/>
      <w:marRight w:val="0"/>
      <w:marTop w:val="0"/>
      <w:marBottom w:val="0"/>
      <w:divBdr>
        <w:top w:val="none" w:sz="0" w:space="0" w:color="auto"/>
        <w:left w:val="none" w:sz="0" w:space="0" w:color="auto"/>
        <w:bottom w:val="none" w:sz="0" w:space="0" w:color="auto"/>
        <w:right w:val="none" w:sz="0" w:space="0" w:color="auto"/>
      </w:divBdr>
    </w:div>
    <w:div w:id="366294275">
      <w:bodyDiv w:val="1"/>
      <w:marLeft w:val="0"/>
      <w:marRight w:val="0"/>
      <w:marTop w:val="0"/>
      <w:marBottom w:val="0"/>
      <w:divBdr>
        <w:top w:val="none" w:sz="0" w:space="0" w:color="auto"/>
        <w:left w:val="none" w:sz="0" w:space="0" w:color="auto"/>
        <w:bottom w:val="none" w:sz="0" w:space="0" w:color="auto"/>
        <w:right w:val="none" w:sz="0" w:space="0" w:color="auto"/>
      </w:divBdr>
    </w:div>
    <w:div w:id="396827923">
      <w:bodyDiv w:val="1"/>
      <w:marLeft w:val="0"/>
      <w:marRight w:val="0"/>
      <w:marTop w:val="0"/>
      <w:marBottom w:val="0"/>
      <w:divBdr>
        <w:top w:val="none" w:sz="0" w:space="0" w:color="auto"/>
        <w:left w:val="none" w:sz="0" w:space="0" w:color="auto"/>
        <w:bottom w:val="none" w:sz="0" w:space="0" w:color="auto"/>
        <w:right w:val="none" w:sz="0" w:space="0" w:color="auto"/>
      </w:divBdr>
    </w:div>
    <w:div w:id="517350333">
      <w:bodyDiv w:val="1"/>
      <w:marLeft w:val="0"/>
      <w:marRight w:val="0"/>
      <w:marTop w:val="0"/>
      <w:marBottom w:val="0"/>
      <w:divBdr>
        <w:top w:val="none" w:sz="0" w:space="0" w:color="auto"/>
        <w:left w:val="none" w:sz="0" w:space="0" w:color="auto"/>
        <w:bottom w:val="none" w:sz="0" w:space="0" w:color="auto"/>
        <w:right w:val="none" w:sz="0" w:space="0" w:color="auto"/>
      </w:divBdr>
    </w:div>
    <w:div w:id="713309721">
      <w:bodyDiv w:val="1"/>
      <w:marLeft w:val="0"/>
      <w:marRight w:val="0"/>
      <w:marTop w:val="0"/>
      <w:marBottom w:val="0"/>
      <w:divBdr>
        <w:top w:val="none" w:sz="0" w:space="0" w:color="auto"/>
        <w:left w:val="none" w:sz="0" w:space="0" w:color="auto"/>
        <w:bottom w:val="none" w:sz="0" w:space="0" w:color="auto"/>
        <w:right w:val="none" w:sz="0" w:space="0" w:color="auto"/>
      </w:divBdr>
    </w:div>
    <w:div w:id="855119064">
      <w:bodyDiv w:val="1"/>
      <w:marLeft w:val="0"/>
      <w:marRight w:val="0"/>
      <w:marTop w:val="0"/>
      <w:marBottom w:val="0"/>
      <w:divBdr>
        <w:top w:val="none" w:sz="0" w:space="0" w:color="auto"/>
        <w:left w:val="none" w:sz="0" w:space="0" w:color="auto"/>
        <w:bottom w:val="none" w:sz="0" w:space="0" w:color="auto"/>
        <w:right w:val="none" w:sz="0" w:space="0" w:color="auto"/>
      </w:divBdr>
    </w:div>
    <w:div w:id="899243389">
      <w:bodyDiv w:val="1"/>
      <w:marLeft w:val="0"/>
      <w:marRight w:val="0"/>
      <w:marTop w:val="0"/>
      <w:marBottom w:val="0"/>
      <w:divBdr>
        <w:top w:val="none" w:sz="0" w:space="0" w:color="auto"/>
        <w:left w:val="none" w:sz="0" w:space="0" w:color="auto"/>
        <w:bottom w:val="none" w:sz="0" w:space="0" w:color="auto"/>
        <w:right w:val="none" w:sz="0" w:space="0" w:color="auto"/>
      </w:divBdr>
    </w:div>
    <w:div w:id="960840532">
      <w:bodyDiv w:val="1"/>
      <w:marLeft w:val="0"/>
      <w:marRight w:val="0"/>
      <w:marTop w:val="0"/>
      <w:marBottom w:val="0"/>
      <w:divBdr>
        <w:top w:val="none" w:sz="0" w:space="0" w:color="auto"/>
        <w:left w:val="none" w:sz="0" w:space="0" w:color="auto"/>
        <w:bottom w:val="none" w:sz="0" w:space="0" w:color="auto"/>
        <w:right w:val="none" w:sz="0" w:space="0" w:color="auto"/>
      </w:divBdr>
    </w:div>
    <w:div w:id="1003243997">
      <w:bodyDiv w:val="1"/>
      <w:marLeft w:val="0"/>
      <w:marRight w:val="0"/>
      <w:marTop w:val="0"/>
      <w:marBottom w:val="0"/>
      <w:divBdr>
        <w:top w:val="none" w:sz="0" w:space="0" w:color="auto"/>
        <w:left w:val="none" w:sz="0" w:space="0" w:color="auto"/>
        <w:bottom w:val="none" w:sz="0" w:space="0" w:color="auto"/>
        <w:right w:val="none" w:sz="0" w:space="0" w:color="auto"/>
      </w:divBdr>
    </w:div>
    <w:div w:id="1010331981">
      <w:bodyDiv w:val="1"/>
      <w:marLeft w:val="0"/>
      <w:marRight w:val="0"/>
      <w:marTop w:val="0"/>
      <w:marBottom w:val="0"/>
      <w:divBdr>
        <w:top w:val="none" w:sz="0" w:space="0" w:color="auto"/>
        <w:left w:val="none" w:sz="0" w:space="0" w:color="auto"/>
        <w:bottom w:val="none" w:sz="0" w:space="0" w:color="auto"/>
        <w:right w:val="none" w:sz="0" w:space="0" w:color="auto"/>
      </w:divBdr>
    </w:div>
    <w:div w:id="1177648237">
      <w:bodyDiv w:val="1"/>
      <w:marLeft w:val="0"/>
      <w:marRight w:val="0"/>
      <w:marTop w:val="0"/>
      <w:marBottom w:val="0"/>
      <w:divBdr>
        <w:top w:val="none" w:sz="0" w:space="0" w:color="auto"/>
        <w:left w:val="none" w:sz="0" w:space="0" w:color="auto"/>
        <w:bottom w:val="none" w:sz="0" w:space="0" w:color="auto"/>
        <w:right w:val="none" w:sz="0" w:space="0" w:color="auto"/>
      </w:divBdr>
    </w:div>
    <w:div w:id="1308970417">
      <w:bodyDiv w:val="1"/>
      <w:marLeft w:val="0"/>
      <w:marRight w:val="0"/>
      <w:marTop w:val="0"/>
      <w:marBottom w:val="0"/>
      <w:divBdr>
        <w:top w:val="none" w:sz="0" w:space="0" w:color="auto"/>
        <w:left w:val="none" w:sz="0" w:space="0" w:color="auto"/>
        <w:bottom w:val="none" w:sz="0" w:space="0" w:color="auto"/>
        <w:right w:val="none" w:sz="0" w:space="0" w:color="auto"/>
      </w:divBdr>
    </w:div>
    <w:div w:id="1516461428">
      <w:bodyDiv w:val="1"/>
      <w:marLeft w:val="0"/>
      <w:marRight w:val="0"/>
      <w:marTop w:val="0"/>
      <w:marBottom w:val="0"/>
      <w:divBdr>
        <w:top w:val="none" w:sz="0" w:space="0" w:color="auto"/>
        <w:left w:val="none" w:sz="0" w:space="0" w:color="auto"/>
        <w:bottom w:val="none" w:sz="0" w:space="0" w:color="auto"/>
        <w:right w:val="none" w:sz="0" w:space="0" w:color="auto"/>
      </w:divBdr>
    </w:div>
    <w:div w:id="1574005308">
      <w:bodyDiv w:val="1"/>
      <w:marLeft w:val="0"/>
      <w:marRight w:val="0"/>
      <w:marTop w:val="0"/>
      <w:marBottom w:val="0"/>
      <w:divBdr>
        <w:top w:val="none" w:sz="0" w:space="0" w:color="auto"/>
        <w:left w:val="none" w:sz="0" w:space="0" w:color="auto"/>
        <w:bottom w:val="none" w:sz="0" w:space="0" w:color="auto"/>
        <w:right w:val="none" w:sz="0" w:space="0" w:color="auto"/>
      </w:divBdr>
    </w:div>
    <w:div w:id="1623532336">
      <w:bodyDiv w:val="1"/>
      <w:marLeft w:val="0"/>
      <w:marRight w:val="0"/>
      <w:marTop w:val="0"/>
      <w:marBottom w:val="0"/>
      <w:divBdr>
        <w:top w:val="none" w:sz="0" w:space="0" w:color="auto"/>
        <w:left w:val="none" w:sz="0" w:space="0" w:color="auto"/>
        <w:bottom w:val="none" w:sz="0" w:space="0" w:color="auto"/>
        <w:right w:val="none" w:sz="0" w:space="0" w:color="auto"/>
      </w:divBdr>
    </w:div>
    <w:div w:id="21473151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9" Type="http://schemas.microsoft.com/office/2016/09/relationships/commentsIds" Target="commentsIds.xml"/><Relationship Id="rId3" Type="http://schemas.openxmlformats.org/officeDocument/2006/relationships/styles" Target="styles.xml"/><Relationship Id="rId7" Type="http://schemas.openxmlformats.org/officeDocument/2006/relationships/endnotes" Target="endnotes.xml"/><Relationship Id="rId38" Type="http://schemas.microsoft.com/office/2018/08/relationships/commentsExtensible" Target="commentsExtensi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A4C562B-607B-4574-B2D2-A10B7924CC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30</Pages>
  <Words>8799</Words>
  <Characters>47515</Characters>
  <Application>Microsoft Office Word</Application>
  <DocSecurity>0</DocSecurity>
  <Lines>395</Lines>
  <Paragraphs>112</Paragraphs>
  <ScaleCrop>false</ScaleCrop>
  <HeadingPairs>
    <vt:vector size="2" baseType="variant">
      <vt:variant>
        <vt:lpstr>Título</vt:lpstr>
      </vt:variant>
      <vt:variant>
        <vt:i4>1</vt:i4>
      </vt:variant>
    </vt:vector>
  </HeadingPairs>
  <TitlesOfParts>
    <vt:vector size="1" baseType="lpstr">
      <vt:lpstr>MINUTA</vt:lpstr>
    </vt:vector>
  </TitlesOfParts>
  <Company>Hewlett-Packard Company</Company>
  <LinksUpToDate>false</LinksUpToDate>
  <CharactersWithSpaces>56202</CharactersWithSpaces>
  <SharedDoc>false</SharedDoc>
  <HLinks>
    <vt:vector size="6" baseType="variant">
      <vt:variant>
        <vt:i4>4259957</vt:i4>
      </vt:variant>
      <vt:variant>
        <vt:i4>0</vt:i4>
      </vt:variant>
      <vt:variant>
        <vt:i4>0</vt:i4>
      </vt:variant>
      <vt:variant>
        <vt:i4>5</vt:i4>
      </vt:variant>
      <vt:variant>
        <vt:lpwstr>mailto:diogovalezin@saae.sp.gov.br</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MINUTA</dc:title>
  <dc:creator>FRANCISCO PINTO</dc:creator>
  <cp:lastModifiedBy>FERNANDA MILANEZI CARRERA</cp:lastModifiedBy>
  <cp:revision>2</cp:revision>
  <cp:lastPrinted>2026-10-27T11:05:00Z</cp:lastPrinted>
  <dcterms:created xsi:type="dcterms:W3CDTF">2026-10-27T11:06:00Z</dcterms:created>
  <dcterms:modified xsi:type="dcterms:W3CDTF">2026-10-27T11:06:00Z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