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81DD1" w:rsidRDefault="005A0B80">
      <w:pPr>
        <w:pStyle w:val="Recuodecorpodetexto"/>
        <w:widowControl w:val="0"/>
        <w:shd w:val="clear" w:color="auto" w:fill="CCCCCC"/>
        <w:overflowPunct/>
        <w:spacing w:line="240" w:lineRule="auto"/>
        <w:jc w:val="center"/>
        <w:rPr>
          <w:b/>
          <w:sz w:val="20"/>
          <w:szCs w:val="20"/>
          <w:lang w:val="pt-BR"/>
        </w:rPr>
      </w:pPr>
      <w:r>
        <w:rPr>
          <w:b/>
          <w:sz w:val="20"/>
          <w:szCs w:val="20"/>
        </w:rPr>
        <w:t xml:space="preserve">EDITAL DE </w:t>
      </w:r>
      <w:r>
        <w:rPr>
          <w:b/>
          <w:sz w:val="20"/>
          <w:szCs w:val="20"/>
          <w:lang w:val="pt-BR"/>
        </w:rPr>
        <w:t>DISPENSA ELETRÔNICA nº 234/2023</w:t>
      </w:r>
      <w:r>
        <w:rPr>
          <w:b/>
          <w:sz w:val="20"/>
          <w:szCs w:val="20"/>
        </w:rPr>
        <w:t xml:space="preserve"> </w:t>
      </w:r>
    </w:p>
    <w:p w:rsidR="00081DD1" w:rsidRDefault="00081DD1">
      <w:pPr>
        <w:pStyle w:val="Recuodecorpodetexto"/>
        <w:widowControl w:val="0"/>
        <w:overflowPunct/>
        <w:spacing w:line="240" w:lineRule="auto"/>
        <w:jc w:val="center"/>
        <w:rPr>
          <w:sz w:val="20"/>
          <w:szCs w:val="20"/>
        </w:rPr>
      </w:pPr>
    </w:p>
    <w:p w:rsidR="00081DD1" w:rsidRDefault="005A0B80">
      <w:pPr>
        <w:pStyle w:val="Recuodecorpodetexto"/>
        <w:widowControl w:val="0"/>
        <w:overflowPunct/>
        <w:spacing w:line="240" w:lineRule="auto"/>
        <w:jc w:val="center"/>
        <w:rPr>
          <w:b/>
          <w:bCs/>
          <w:sz w:val="20"/>
          <w:szCs w:val="20"/>
          <w:lang w:val="pt-BR"/>
        </w:rPr>
      </w:pPr>
      <w:r>
        <w:rPr>
          <w:b/>
          <w:bCs/>
          <w:sz w:val="20"/>
          <w:szCs w:val="20"/>
          <w:lang w:val="pt-BR"/>
        </w:rPr>
        <w:t>TERMO DE REFERÊNCIA</w:t>
      </w:r>
    </w:p>
    <w:p w:rsidR="00081DD1" w:rsidRDefault="00081DD1">
      <w:pPr>
        <w:pStyle w:val="Recuodecorpodetexto"/>
        <w:widowControl w:val="0"/>
        <w:overflowPunct/>
        <w:spacing w:line="240" w:lineRule="auto"/>
        <w:jc w:val="center"/>
        <w:rPr>
          <w:sz w:val="20"/>
          <w:szCs w:val="20"/>
        </w:rPr>
      </w:pPr>
    </w:p>
    <w:p w:rsidR="00081DD1" w:rsidRDefault="005A0B80">
      <w:pPr>
        <w:pStyle w:val="Recuodecorpodetexto"/>
        <w:widowControl w:val="0"/>
        <w:shd w:val="clear" w:color="auto" w:fill="DDDDDD"/>
        <w:overflowPunct/>
        <w:spacing w:line="240" w:lineRule="auto"/>
        <w:ind w:firstLine="561"/>
        <w:jc w:val="left"/>
        <w:rPr>
          <w:b/>
          <w:sz w:val="20"/>
          <w:szCs w:val="20"/>
        </w:rPr>
      </w:pPr>
      <w:r>
        <w:rPr>
          <w:b/>
          <w:sz w:val="20"/>
          <w:szCs w:val="20"/>
        </w:rPr>
        <w:t>1</w:t>
      </w:r>
      <w:r>
        <w:rPr>
          <w:b/>
          <w:sz w:val="20"/>
          <w:szCs w:val="20"/>
          <w:lang w:val="pt-BR"/>
        </w:rPr>
        <w:t>.</w:t>
      </w:r>
      <w:r>
        <w:rPr>
          <w:b/>
          <w:sz w:val="20"/>
          <w:szCs w:val="20"/>
        </w:rPr>
        <w:t xml:space="preserve"> DO PROCESSAMENTO:</w:t>
      </w:r>
    </w:p>
    <w:p w:rsidR="00081DD1" w:rsidRDefault="00081DD1">
      <w:pPr>
        <w:pStyle w:val="Recuodecorpodetexto"/>
        <w:widowControl w:val="0"/>
        <w:tabs>
          <w:tab w:val="left" w:pos="284"/>
        </w:tabs>
        <w:overflowPunct/>
        <w:spacing w:line="240" w:lineRule="auto"/>
        <w:rPr>
          <w:sz w:val="20"/>
          <w:szCs w:val="20"/>
          <w:lang w:val="pt-BR"/>
        </w:rPr>
      </w:pPr>
    </w:p>
    <w:p w:rsidR="00081DD1" w:rsidRDefault="005A0B80">
      <w:pPr>
        <w:pStyle w:val="Recuodecorpodetexto"/>
        <w:widowControl w:val="0"/>
        <w:numPr>
          <w:ilvl w:val="0"/>
          <w:numId w:val="4"/>
        </w:numPr>
        <w:tabs>
          <w:tab w:val="left" w:pos="284"/>
        </w:tabs>
        <w:overflowPunct/>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537.159 /2023</w:t>
      </w:r>
    </w:p>
    <w:p w:rsidR="00081DD1" w:rsidRDefault="005A0B80">
      <w:pPr>
        <w:pStyle w:val="Recuodecorpodetexto"/>
        <w:widowControl w:val="0"/>
        <w:numPr>
          <w:ilvl w:val="0"/>
          <w:numId w:val="4"/>
        </w:numPr>
        <w:tabs>
          <w:tab w:val="left" w:pos="284"/>
        </w:tabs>
        <w:rPr>
          <w:sz w:val="20"/>
          <w:szCs w:val="20"/>
        </w:rPr>
      </w:pPr>
      <w:r>
        <w:rPr>
          <w:sz w:val="20"/>
          <w:szCs w:val="20"/>
        </w:rPr>
        <w:t xml:space="preserve">Data de início de lances: </w:t>
      </w:r>
      <w:r w:rsidR="00CC5CAC" w:rsidRPr="00CC5CAC">
        <w:rPr>
          <w:b/>
          <w:sz w:val="20"/>
          <w:szCs w:val="20"/>
          <w:lang w:val="pt-BR"/>
        </w:rPr>
        <w:t xml:space="preserve">23/10/2023 – 12 </w:t>
      </w:r>
      <w:proofErr w:type="spellStart"/>
      <w:r w:rsidR="00CC5CAC" w:rsidRPr="00CC5CAC">
        <w:rPr>
          <w:b/>
          <w:sz w:val="20"/>
          <w:szCs w:val="20"/>
          <w:lang w:val="pt-BR"/>
        </w:rPr>
        <w:t>hs</w:t>
      </w:r>
      <w:proofErr w:type="spellEnd"/>
    </w:p>
    <w:p w:rsidR="00081DD1" w:rsidRDefault="005A0B80">
      <w:pPr>
        <w:pStyle w:val="Recuodecorpodetexto"/>
        <w:widowControl w:val="0"/>
        <w:numPr>
          <w:ilvl w:val="0"/>
          <w:numId w:val="4"/>
        </w:numPr>
        <w:tabs>
          <w:tab w:val="left" w:pos="284"/>
        </w:tabs>
        <w:overflowPunct/>
        <w:spacing w:line="240" w:lineRule="auto"/>
        <w:rPr>
          <w:b/>
          <w:bCs/>
          <w:sz w:val="20"/>
          <w:szCs w:val="20"/>
          <w:lang w:val="pt-BR"/>
        </w:rPr>
      </w:pPr>
      <w:r>
        <w:rPr>
          <w:sz w:val="20"/>
          <w:szCs w:val="20"/>
        </w:rPr>
        <w:t>Data de encerramento de lances:</w:t>
      </w:r>
      <w:r w:rsidR="00CC5CAC" w:rsidRPr="00CC5CAC">
        <w:rPr>
          <w:b/>
          <w:sz w:val="20"/>
          <w:szCs w:val="20"/>
          <w:lang w:val="pt-BR"/>
        </w:rPr>
        <w:t xml:space="preserve"> 2</w:t>
      </w:r>
      <w:r w:rsidR="00CC5CAC">
        <w:rPr>
          <w:b/>
          <w:sz w:val="20"/>
          <w:szCs w:val="20"/>
          <w:lang w:val="pt-BR"/>
        </w:rPr>
        <w:t>6</w:t>
      </w:r>
      <w:r w:rsidR="00CC5CAC" w:rsidRPr="00CC5CAC">
        <w:rPr>
          <w:b/>
          <w:sz w:val="20"/>
          <w:szCs w:val="20"/>
          <w:lang w:val="pt-BR"/>
        </w:rPr>
        <w:t>/10/2023 – 1</w:t>
      </w:r>
      <w:r w:rsidR="00CC5CAC">
        <w:rPr>
          <w:b/>
          <w:sz w:val="20"/>
          <w:szCs w:val="20"/>
          <w:lang w:val="pt-BR"/>
        </w:rPr>
        <w:t>8</w:t>
      </w:r>
      <w:r w:rsidR="00CC5CAC" w:rsidRPr="00CC5CAC">
        <w:rPr>
          <w:b/>
          <w:sz w:val="20"/>
          <w:szCs w:val="20"/>
          <w:lang w:val="pt-BR"/>
        </w:rPr>
        <w:t xml:space="preserve"> </w:t>
      </w:r>
      <w:proofErr w:type="spellStart"/>
      <w:r w:rsidR="00CC5CAC" w:rsidRPr="00CC5CAC">
        <w:rPr>
          <w:b/>
          <w:sz w:val="20"/>
          <w:szCs w:val="20"/>
          <w:lang w:val="pt-BR"/>
        </w:rPr>
        <w:t>hs</w:t>
      </w:r>
      <w:proofErr w:type="spellEnd"/>
    </w:p>
    <w:p w:rsidR="00081DD1" w:rsidRDefault="005A0B80">
      <w:pPr>
        <w:pStyle w:val="Recuodecorpodetexto"/>
        <w:widowControl w:val="0"/>
        <w:numPr>
          <w:ilvl w:val="0"/>
          <w:numId w:val="4"/>
        </w:numPr>
        <w:tabs>
          <w:tab w:val="left" w:pos="284"/>
        </w:tabs>
        <w:overflowPunct/>
        <w:spacing w:line="240" w:lineRule="auto"/>
        <w:rPr>
          <w:b/>
          <w:bCs/>
          <w:sz w:val="20"/>
          <w:szCs w:val="20"/>
          <w:lang w:val="pt-BR"/>
        </w:rPr>
      </w:pPr>
      <w:r>
        <w:rPr>
          <w:sz w:val="20"/>
          <w:szCs w:val="20"/>
        </w:rPr>
        <w:t xml:space="preserve">Endereço eletrônico: </w:t>
      </w:r>
      <w:hyperlink r:id="rId12">
        <w:r>
          <w:rPr>
            <w:rStyle w:val="Hyperlink1"/>
            <w:sz w:val="20"/>
            <w:szCs w:val="20"/>
          </w:rPr>
          <w:t>www.licitapira.piracicaba.sp.gov.br</w:t>
        </w:r>
      </w:hyperlink>
    </w:p>
    <w:p w:rsidR="00081DD1" w:rsidRDefault="00081DD1">
      <w:pPr>
        <w:pStyle w:val="Recuodecorpodetexto"/>
        <w:widowControl w:val="0"/>
        <w:overflowPunct/>
        <w:spacing w:line="240" w:lineRule="auto"/>
        <w:ind w:firstLine="561"/>
        <w:jc w:val="left"/>
        <w:rPr>
          <w:b/>
          <w:bCs/>
          <w:sz w:val="20"/>
          <w:szCs w:val="20"/>
          <w:highlight w:val="yellow"/>
        </w:rPr>
      </w:pPr>
    </w:p>
    <w:p w:rsidR="00081DD1" w:rsidRDefault="005A0B80">
      <w:pPr>
        <w:shd w:val="clear" w:color="auto" w:fill="DDDDDD"/>
        <w:ind w:firstLine="561"/>
        <w:rPr>
          <w:rFonts w:ascii="Arial" w:hAnsi="Arial" w:cs="Arial"/>
        </w:rPr>
      </w:pPr>
      <w:r>
        <w:rPr>
          <w:rFonts w:ascii="Arial" w:hAnsi="Arial" w:cs="Arial"/>
          <w:b/>
          <w:bCs/>
        </w:rPr>
        <w:t>2. DO OBJETO:</w:t>
      </w:r>
    </w:p>
    <w:p w:rsidR="00081DD1" w:rsidRDefault="00081DD1">
      <w:pPr>
        <w:tabs>
          <w:tab w:val="left" w:pos="284"/>
        </w:tabs>
        <w:jc w:val="both"/>
        <w:rPr>
          <w:rFonts w:ascii="Arial" w:hAnsi="Arial" w:cs="Arial"/>
        </w:rPr>
      </w:pPr>
    </w:p>
    <w:p w:rsidR="00081DD1" w:rsidRDefault="005A0B80" w:rsidP="005A0B80">
      <w:pPr>
        <w:numPr>
          <w:ilvl w:val="0"/>
          <w:numId w:val="6"/>
        </w:numPr>
        <w:tabs>
          <w:tab w:val="left" w:pos="284"/>
        </w:tabs>
        <w:jc w:val="both"/>
        <w:rPr>
          <w:rFonts w:ascii="Arial" w:hAnsi="Arial" w:cs="Arial"/>
        </w:rPr>
      </w:pPr>
      <w:r>
        <w:rPr>
          <w:rFonts w:ascii="Arial" w:hAnsi="Arial" w:cs="Arial"/>
        </w:rPr>
        <w:t>Objeto:</w:t>
      </w:r>
      <w:r>
        <w:rPr>
          <w:rFonts w:ascii="Arial" w:hAnsi="Arial" w:cs="Arial"/>
          <w:b/>
        </w:rPr>
        <w:t xml:space="preserve"> Locação de decoração, mesas e </w:t>
      </w:r>
      <w:proofErr w:type="spellStart"/>
      <w:proofErr w:type="gramStart"/>
      <w:r>
        <w:rPr>
          <w:rFonts w:ascii="Arial" w:hAnsi="Arial" w:cs="Arial"/>
          <w:b/>
        </w:rPr>
        <w:t>backdrop</w:t>
      </w:r>
      <w:proofErr w:type="spellEnd"/>
      <w:proofErr w:type="gramEnd"/>
      <w:r>
        <w:rPr>
          <w:rFonts w:ascii="Arial" w:hAnsi="Arial" w:cs="Arial"/>
          <w:b/>
        </w:rPr>
        <w:t xml:space="preserve"> </w:t>
      </w:r>
    </w:p>
    <w:p w:rsidR="00081DD1" w:rsidRDefault="005A0B80" w:rsidP="005A0B80">
      <w:pPr>
        <w:numPr>
          <w:ilvl w:val="0"/>
          <w:numId w:val="7"/>
        </w:numPr>
        <w:tabs>
          <w:tab w:val="left" w:pos="284"/>
        </w:tabs>
        <w:jc w:val="both"/>
        <w:rPr>
          <w:rFonts w:ascii="Arial" w:hAnsi="Arial" w:cs="Arial"/>
        </w:rPr>
      </w:pPr>
      <w:r>
        <w:rPr>
          <w:rFonts w:ascii="Arial" w:hAnsi="Arial" w:cs="Arial"/>
        </w:rPr>
        <w:t xml:space="preserve">Unidade Requisitante: Secretaria Municipal de Desenvolvimento Econômico, Trabalho e </w:t>
      </w:r>
      <w:proofErr w:type="gramStart"/>
      <w:r>
        <w:rPr>
          <w:rFonts w:ascii="Arial" w:hAnsi="Arial" w:cs="Arial"/>
        </w:rPr>
        <w:t>Turismo</w:t>
      </w:r>
      <w:proofErr w:type="gramEnd"/>
      <w:r>
        <w:rPr>
          <w:rFonts w:ascii="Arial" w:hAnsi="Arial" w:cs="Arial"/>
        </w:rPr>
        <w:t xml:space="preserve"> </w:t>
      </w:r>
    </w:p>
    <w:p w:rsidR="00081DD1" w:rsidRDefault="005A0B80" w:rsidP="005A0B80">
      <w:pPr>
        <w:numPr>
          <w:ilvl w:val="0"/>
          <w:numId w:val="8"/>
        </w:numPr>
        <w:tabs>
          <w:tab w:val="left" w:pos="284"/>
        </w:tabs>
        <w:jc w:val="both"/>
        <w:rPr>
          <w:rFonts w:ascii="Arial" w:hAnsi="Arial" w:cs="Arial"/>
        </w:rPr>
      </w:pPr>
      <w:r>
        <w:rPr>
          <w:rFonts w:ascii="Arial" w:hAnsi="Arial" w:cs="Arial"/>
        </w:rPr>
        <w:t xml:space="preserve">Fonte de </w:t>
      </w:r>
      <w:proofErr w:type="gramStart"/>
      <w:r>
        <w:rPr>
          <w:rFonts w:ascii="Arial" w:hAnsi="Arial" w:cs="Arial"/>
        </w:rPr>
        <w:t>recursos:</w:t>
      </w:r>
      <w:proofErr w:type="gramEnd"/>
      <w:r>
        <w:rPr>
          <w:rFonts w:ascii="Arial" w:hAnsi="Arial" w:cs="Arial"/>
        </w:rPr>
        <w:t xml:space="preserve">1 20013 23695003321520000 339039 0101011000 </w:t>
      </w:r>
    </w:p>
    <w:p w:rsidR="00081DD1" w:rsidRDefault="005A0B80" w:rsidP="005A0B80">
      <w:pPr>
        <w:numPr>
          <w:ilvl w:val="0"/>
          <w:numId w:val="9"/>
        </w:numPr>
        <w:tabs>
          <w:tab w:val="left" w:pos="284"/>
        </w:tabs>
        <w:jc w:val="both"/>
        <w:rPr>
          <w:rFonts w:ascii="Arial" w:hAnsi="Arial" w:cs="Arial"/>
        </w:rPr>
      </w:pPr>
      <w:r>
        <w:rPr>
          <w:rFonts w:ascii="Arial" w:hAnsi="Arial" w:cs="Arial"/>
        </w:rPr>
        <w:t xml:space="preserve">Valor estimado da contratação: </w:t>
      </w:r>
      <w:r>
        <w:rPr>
          <w:rFonts w:ascii="Arial" w:hAnsi="Arial" w:cs="Arial"/>
          <w:b/>
        </w:rPr>
        <w:t>R$R$ 18.726,67</w:t>
      </w:r>
      <w:proofErr w:type="gramStart"/>
      <w:r>
        <w:rPr>
          <w:rFonts w:ascii="Arial" w:hAnsi="Arial" w:cs="Arial"/>
          <w:b/>
        </w:rPr>
        <w:t xml:space="preserve">  </w:t>
      </w:r>
      <w:proofErr w:type="gramEnd"/>
      <w:r>
        <w:rPr>
          <w:rFonts w:ascii="Arial" w:hAnsi="Arial" w:cs="Arial"/>
        </w:rPr>
        <w:t>(dezoito mil e setecentos e vinte e seis reais e sessenta e sete centavos).</w:t>
      </w:r>
    </w:p>
    <w:p w:rsidR="00081DD1" w:rsidRDefault="005A0B80" w:rsidP="005A0B80">
      <w:pPr>
        <w:numPr>
          <w:ilvl w:val="0"/>
          <w:numId w:val="10"/>
        </w:numPr>
        <w:tabs>
          <w:tab w:val="left" w:pos="284"/>
        </w:tabs>
        <w:jc w:val="both"/>
      </w:pPr>
      <w:r>
        <w:rPr>
          <w:rFonts w:ascii="Arial" w:hAnsi="Arial" w:cs="Arial"/>
        </w:rPr>
        <w:t>Prazo de contratação: Até a entrega definitiva do objeto.</w:t>
      </w:r>
    </w:p>
    <w:p w:rsidR="00081DD1" w:rsidRDefault="00081DD1">
      <w:pPr>
        <w:ind w:firstLine="561"/>
        <w:rPr>
          <w:rFonts w:ascii="Arial" w:hAnsi="Arial" w:cs="Arial"/>
          <w:highlight w:val="yellow"/>
        </w:rPr>
      </w:pPr>
    </w:p>
    <w:p w:rsidR="00081DD1" w:rsidRDefault="005A0B80">
      <w:pPr>
        <w:shd w:val="clear" w:color="auto" w:fill="DDDDDD"/>
        <w:ind w:firstLine="561"/>
        <w:rPr>
          <w:rFonts w:ascii="Arial" w:hAnsi="Arial" w:cs="Arial"/>
        </w:rPr>
      </w:pPr>
      <w:r>
        <w:rPr>
          <w:rFonts w:ascii="Arial" w:hAnsi="Arial" w:cs="Arial"/>
          <w:b/>
          <w:bCs/>
        </w:rPr>
        <w:t>3. DA PROPOSTA:</w:t>
      </w:r>
    </w:p>
    <w:p w:rsidR="00081DD1" w:rsidRDefault="00081DD1">
      <w:pPr>
        <w:tabs>
          <w:tab w:val="left" w:pos="284"/>
        </w:tabs>
        <w:jc w:val="both"/>
        <w:rPr>
          <w:rFonts w:ascii="Arial" w:hAnsi="Arial" w:cs="Arial"/>
        </w:rPr>
      </w:pPr>
    </w:p>
    <w:p w:rsidR="00081DD1" w:rsidRDefault="005A0B80" w:rsidP="005A0B80">
      <w:pPr>
        <w:numPr>
          <w:ilvl w:val="0"/>
          <w:numId w:val="11"/>
        </w:numPr>
        <w:tabs>
          <w:tab w:val="left" w:pos="284"/>
        </w:tabs>
        <w:jc w:val="both"/>
        <w:rPr>
          <w:rFonts w:ascii="Arial" w:hAnsi="Arial" w:cs="Arial"/>
        </w:rPr>
      </w:pPr>
      <w:r>
        <w:rPr>
          <w:rFonts w:ascii="Arial" w:hAnsi="Arial" w:cs="Arial"/>
        </w:rPr>
        <w:t>Prazo de validade: 30 (trinta) dias.</w:t>
      </w:r>
    </w:p>
    <w:p w:rsidR="00081DD1" w:rsidRDefault="005A0B80" w:rsidP="005A0B80">
      <w:pPr>
        <w:numPr>
          <w:ilvl w:val="0"/>
          <w:numId w:val="12"/>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081DD1" w:rsidRDefault="005A0B80">
      <w:pPr>
        <w:tabs>
          <w:tab w:val="left" w:pos="284"/>
        </w:tabs>
        <w:jc w:val="both"/>
        <w:rPr>
          <w:rFonts w:ascii="Arial" w:hAnsi="Arial" w:cs="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081DD1" w:rsidRDefault="005A0B80">
      <w:pPr>
        <w:tabs>
          <w:tab w:val="left" w:pos="284"/>
        </w:tabs>
        <w:jc w:val="both"/>
        <w:rPr>
          <w:rFonts w:ascii="Arial" w:hAnsi="Arial" w:cs="Arial"/>
          <w:b/>
          <w:u w:val="single"/>
        </w:rPr>
      </w:pPr>
      <w:r>
        <w:rPr>
          <w:rFonts w:ascii="Arial" w:hAnsi="Arial" w:cs="Arial"/>
        </w:rPr>
        <w:t>O envio da Nota Fiscal Eletrônica deverá ser feito no e-mail: notafiscal@piracicaba.sp.gov.br</w:t>
      </w:r>
    </w:p>
    <w:p w:rsidR="00081DD1" w:rsidRDefault="005A0B80" w:rsidP="005A0B80">
      <w:pPr>
        <w:numPr>
          <w:ilvl w:val="0"/>
          <w:numId w:val="13"/>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w:t>
      </w:r>
    </w:p>
    <w:p w:rsidR="00081DD1" w:rsidRDefault="005A0B80" w:rsidP="005A0B80">
      <w:pPr>
        <w:numPr>
          <w:ilvl w:val="0"/>
          <w:numId w:val="14"/>
        </w:numPr>
        <w:tabs>
          <w:tab w:val="left" w:pos="284"/>
        </w:tabs>
        <w:jc w:val="both"/>
        <w:rPr>
          <w:rFonts w:ascii="Arial" w:eastAsia="Arial" w:hAnsi="Arial" w:cs="Arial"/>
        </w:rPr>
      </w:pPr>
      <w:r>
        <w:rPr>
          <w:rFonts w:ascii="Arial" w:hAnsi="Arial" w:cs="Arial"/>
        </w:rPr>
        <w:t>Especificações e quantidades:</w:t>
      </w:r>
    </w:p>
    <w:p w:rsidR="00081DD1" w:rsidRDefault="00081DD1">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081DD1">
        <w:trPr>
          <w:trHeight w:val="283"/>
          <w:tblHeader/>
          <w:jc w:val="center"/>
        </w:trPr>
        <w:tc>
          <w:tcPr>
            <w:tcW w:w="850" w:type="dxa"/>
            <w:tcBorders>
              <w:top w:val="single" w:sz="4" w:space="0" w:color="000000"/>
              <w:left w:val="single" w:sz="4" w:space="0" w:color="000000"/>
              <w:bottom w:val="single" w:sz="4" w:space="0" w:color="000000"/>
            </w:tcBorders>
            <w:vAlign w:val="center"/>
          </w:tcPr>
          <w:p w:rsidR="00081DD1" w:rsidRDefault="005A0B8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081DD1" w:rsidRDefault="005A0B80">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081DD1" w:rsidRDefault="005A0B80">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081DD1" w:rsidRDefault="005A0B80">
            <w:pPr>
              <w:pStyle w:val="Contedodatabela"/>
              <w:widowControl w:val="0"/>
              <w:jc w:val="center"/>
              <w:rPr>
                <w:rFonts w:ascii="Arial" w:hAnsi="Arial" w:cs="Arial"/>
              </w:rPr>
            </w:pPr>
            <w:r>
              <w:rPr>
                <w:rFonts w:ascii="Arial" w:hAnsi="Arial" w:cs="Arial"/>
                <w:b/>
              </w:rPr>
              <w:t>Descritivo</w:t>
            </w:r>
          </w:p>
        </w:tc>
      </w:tr>
      <w:tr w:rsidR="00081DD1">
        <w:trPr>
          <w:trHeight w:val="283"/>
          <w:jc w:val="center"/>
        </w:trPr>
        <w:tc>
          <w:tcPr>
            <w:tcW w:w="850" w:type="dxa"/>
            <w:tcBorders>
              <w:top w:val="single" w:sz="4" w:space="0" w:color="000000"/>
              <w:left w:val="single" w:sz="4" w:space="0" w:color="000000"/>
              <w:bottom w:val="single" w:sz="4" w:space="0" w:color="000000"/>
            </w:tcBorders>
            <w:vAlign w:val="center"/>
          </w:tcPr>
          <w:p w:rsidR="00081DD1" w:rsidRDefault="005A0B80">
            <w:pPr>
              <w:widowControl w:val="0"/>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rsidR="00081DD1" w:rsidRDefault="005A0B80">
            <w:pPr>
              <w:pStyle w:val="Contedodatabela"/>
              <w:widowControl w:val="0"/>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rsidR="00081DD1" w:rsidRDefault="005A0B80">
            <w:pPr>
              <w:pStyle w:val="Contedodatabela"/>
              <w:widowControl w:val="0"/>
              <w:jc w:val="center"/>
              <w:rPr>
                <w:rFonts w:ascii="Arial" w:hAnsi="Arial" w:cs="Arial"/>
              </w:rPr>
            </w:pPr>
            <w:proofErr w:type="gramStart"/>
            <w:r>
              <w:rPr>
                <w:rFonts w:ascii="Arial" w:hAnsi="Arial" w:cs="Arial"/>
              </w:rPr>
              <w:t>ser</w:t>
            </w:r>
            <w:proofErr w:type="gramEnd"/>
          </w:p>
        </w:tc>
        <w:tc>
          <w:tcPr>
            <w:tcW w:w="7369" w:type="dxa"/>
            <w:tcBorders>
              <w:top w:val="single" w:sz="4" w:space="0" w:color="000000"/>
              <w:left w:val="single" w:sz="4" w:space="0" w:color="000000"/>
              <w:bottom w:val="single" w:sz="4" w:space="0" w:color="000000"/>
              <w:right w:val="single" w:sz="4" w:space="0" w:color="000000"/>
            </w:tcBorders>
            <w:vAlign w:val="center"/>
          </w:tcPr>
          <w:p w:rsidR="00081DD1" w:rsidRDefault="005A0B80">
            <w:pPr>
              <w:pStyle w:val="Contedodatabela"/>
              <w:widowControl w:val="0"/>
              <w:rPr>
                <w:rFonts w:ascii="Arial" w:hAnsi="Arial" w:cs="Arial"/>
              </w:rPr>
            </w:pPr>
            <w:r>
              <w:rPr>
                <w:rFonts w:ascii="Arial" w:hAnsi="Arial" w:cs="Arial"/>
              </w:rPr>
              <w:t xml:space="preserve">Locação de decoração com tecido </w:t>
            </w:r>
          </w:p>
        </w:tc>
      </w:tr>
      <w:tr w:rsidR="00081DD1">
        <w:trPr>
          <w:trHeight w:val="283"/>
          <w:jc w:val="center"/>
        </w:trPr>
        <w:tc>
          <w:tcPr>
            <w:tcW w:w="850" w:type="dxa"/>
            <w:tcBorders>
              <w:top w:val="single" w:sz="4" w:space="0" w:color="000000"/>
              <w:left w:val="single" w:sz="4" w:space="0" w:color="000000"/>
              <w:bottom w:val="single" w:sz="4" w:space="0" w:color="000000"/>
            </w:tcBorders>
            <w:vAlign w:val="center"/>
          </w:tcPr>
          <w:p w:rsidR="00081DD1" w:rsidRDefault="005A0B80">
            <w:pPr>
              <w:widowControl w:val="0"/>
              <w:jc w:val="center"/>
              <w:rPr>
                <w:rFonts w:ascii="Arial" w:hAnsi="Arial" w:cs="Arial"/>
                <w:b/>
                <w:bCs/>
                <w:sz w:val="18"/>
                <w:szCs w:val="18"/>
              </w:rPr>
            </w:pPr>
            <w:proofErr w:type="gramStart"/>
            <w:r>
              <w:rPr>
                <w:rFonts w:ascii="Arial" w:hAnsi="Arial" w:cs="Arial"/>
                <w:b/>
                <w:bCs/>
                <w:sz w:val="18"/>
                <w:szCs w:val="18"/>
              </w:rPr>
              <w:t>2</w:t>
            </w:r>
            <w:proofErr w:type="gramEnd"/>
          </w:p>
        </w:tc>
        <w:tc>
          <w:tcPr>
            <w:tcW w:w="850" w:type="dxa"/>
            <w:tcBorders>
              <w:top w:val="single" w:sz="4" w:space="0" w:color="000000"/>
              <w:left w:val="single" w:sz="4" w:space="0" w:color="000000"/>
              <w:bottom w:val="single" w:sz="4" w:space="0" w:color="000000"/>
            </w:tcBorders>
            <w:vAlign w:val="center"/>
          </w:tcPr>
          <w:p w:rsidR="00081DD1" w:rsidRDefault="005A0B80">
            <w:pPr>
              <w:pStyle w:val="Contedodatabela"/>
              <w:widowControl w:val="0"/>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tcBorders>
          </w:tcPr>
          <w:p w:rsidR="00081DD1" w:rsidRDefault="005A0B80">
            <w:pPr>
              <w:widowControl w:val="0"/>
              <w:jc w:val="center"/>
              <w:rPr>
                <w:rFonts w:ascii="Arial" w:hAnsi="Arial" w:cs="Arial"/>
              </w:rPr>
            </w:pPr>
            <w:proofErr w:type="gramStart"/>
            <w:r>
              <w:rPr>
                <w:rFonts w:ascii="Arial" w:hAnsi="Arial" w:cs="Arial"/>
              </w:rPr>
              <w:t>ser</w:t>
            </w:r>
            <w:proofErr w:type="gramEnd"/>
          </w:p>
        </w:tc>
        <w:tc>
          <w:tcPr>
            <w:tcW w:w="7369" w:type="dxa"/>
            <w:tcBorders>
              <w:top w:val="single" w:sz="4" w:space="0" w:color="000000"/>
              <w:left w:val="single" w:sz="4" w:space="0" w:color="000000"/>
              <w:bottom w:val="single" w:sz="4" w:space="0" w:color="000000"/>
              <w:right w:val="single" w:sz="4" w:space="0" w:color="000000"/>
            </w:tcBorders>
            <w:vAlign w:val="center"/>
          </w:tcPr>
          <w:p w:rsidR="00081DD1" w:rsidRDefault="005A0B80">
            <w:pPr>
              <w:pStyle w:val="Contedodatabela"/>
              <w:widowControl w:val="0"/>
              <w:rPr>
                <w:rFonts w:ascii="Arial" w:hAnsi="Arial" w:cs="Arial"/>
              </w:rPr>
            </w:pPr>
            <w:r>
              <w:rPr>
                <w:rFonts w:ascii="Arial" w:hAnsi="Arial" w:cs="Arial"/>
              </w:rPr>
              <w:t xml:space="preserve">Locação de cobertura de tecido </w:t>
            </w:r>
          </w:p>
        </w:tc>
      </w:tr>
      <w:tr w:rsidR="00081DD1">
        <w:trPr>
          <w:trHeight w:val="283"/>
          <w:jc w:val="center"/>
        </w:trPr>
        <w:tc>
          <w:tcPr>
            <w:tcW w:w="850" w:type="dxa"/>
            <w:tcBorders>
              <w:left w:val="single" w:sz="4" w:space="0" w:color="000000"/>
              <w:bottom w:val="single" w:sz="4" w:space="0" w:color="000000"/>
            </w:tcBorders>
            <w:vAlign w:val="center"/>
          </w:tcPr>
          <w:p w:rsidR="00081DD1" w:rsidRDefault="005A0B80">
            <w:pPr>
              <w:widowControl w:val="0"/>
              <w:jc w:val="center"/>
              <w:rPr>
                <w:rFonts w:ascii="Arial" w:hAnsi="Arial" w:cs="Arial"/>
                <w:b/>
                <w:bCs/>
                <w:sz w:val="18"/>
                <w:szCs w:val="18"/>
              </w:rPr>
            </w:pPr>
            <w:proofErr w:type="gramStart"/>
            <w:r>
              <w:rPr>
                <w:rFonts w:ascii="Arial" w:hAnsi="Arial" w:cs="Arial"/>
                <w:b/>
                <w:bCs/>
                <w:sz w:val="18"/>
                <w:szCs w:val="18"/>
              </w:rPr>
              <w:t>3</w:t>
            </w:r>
            <w:proofErr w:type="gramEnd"/>
          </w:p>
        </w:tc>
        <w:tc>
          <w:tcPr>
            <w:tcW w:w="850" w:type="dxa"/>
            <w:tcBorders>
              <w:left w:val="single" w:sz="4" w:space="0" w:color="000000"/>
              <w:bottom w:val="single" w:sz="4" w:space="0" w:color="000000"/>
            </w:tcBorders>
            <w:vAlign w:val="center"/>
          </w:tcPr>
          <w:p w:rsidR="00081DD1" w:rsidRDefault="005A0B80">
            <w:pPr>
              <w:pStyle w:val="Contedodatabela"/>
              <w:widowControl w:val="0"/>
              <w:jc w:val="center"/>
              <w:rPr>
                <w:rFonts w:ascii="Arial" w:hAnsi="Arial" w:cs="Arial"/>
              </w:rPr>
            </w:pPr>
            <w:proofErr w:type="gramStart"/>
            <w:r>
              <w:rPr>
                <w:rFonts w:ascii="Arial" w:hAnsi="Arial" w:cs="Arial"/>
              </w:rPr>
              <w:t>1</w:t>
            </w:r>
            <w:proofErr w:type="gramEnd"/>
          </w:p>
        </w:tc>
        <w:tc>
          <w:tcPr>
            <w:tcW w:w="850" w:type="dxa"/>
            <w:tcBorders>
              <w:left w:val="single" w:sz="4" w:space="0" w:color="000000"/>
              <w:bottom w:val="single" w:sz="4" w:space="0" w:color="000000"/>
            </w:tcBorders>
          </w:tcPr>
          <w:p w:rsidR="00081DD1" w:rsidRDefault="005A0B80">
            <w:pPr>
              <w:widowControl w:val="0"/>
              <w:jc w:val="center"/>
              <w:rPr>
                <w:rFonts w:ascii="Arial" w:hAnsi="Arial" w:cs="Arial"/>
              </w:rPr>
            </w:pPr>
            <w:proofErr w:type="gramStart"/>
            <w:r>
              <w:rPr>
                <w:rFonts w:ascii="Arial" w:hAnsi="Arial" w:cs="Arial"/>
              </w:rPr>
              <w:t>ser</w:t>
            </w:r>
            <w:proofErr w:type="gramEnd"/>
          </w:p>
        </w:tc>
        <w:tc>
          <w:tcPr>
            <w:tcW w:w="7369" w:type="dxa"/>
            <w:tcBorders>
              <w:left w:val="single" w:sz="4" w:space="0" w:color="000000"/>
              <w:bottom w:val="single" w:sz="4" w:space="0" w:color="000000"/>
              <w:right w:val="single" w:sz="4" w:space="0" w:color="000000"/>
            </w:tcBorders>
            <w:vAlign w:val="center"/>
          </w:tcPr>
          <w:p w:rsidR="00081DD1" w:rsidRDefault="005A0B80">
            <w:pPr>
              <w:pStyle w:val="Contedodatabela"/>
              <w:widowControl w:val="0"/>
              <w:rPr>
                <w:rFonts w:ascii="Arial" w:hAnsi="Arial" w:cs="Arial"/>
              </w:rPr>
            </w:pPr>
            <w:r>
              <w:rPr>
                <w:rFonts w:ascii="Arial" w:hAnsi="Arial" w:cs="Arial"/>
              </w:rPr>
              <w:t xml:space="preserve">Locação de cordão de lâmpadas </w:t>
            </w:r>
          </w:p>
        </w:tc>
      </w:tr>
      <w:tr w:rsidR="00081DD1">
        <w:trPr>
          <w:trHeight w:val="283"/>
          <w:jc w:val="center"/>
        </w:trPr>
        <w:tc>
          <w:tcPr>
            <w:tcW w:w="850" w:type="dxa"/>
            <w:tcBorders>
              <w:left w:val="single" w:sz="4" w:space="0" w:color="000000"/>
              <w:bottom w:val="single" w:sz="4" w:space="0" w:color="000000"/>
            </w:tcBorders>
            <w:vAlign w:val="center"/>
          </w:tcPr>
          <w:p w:rsidR="00081DD1" w:rsidRDefault="005A0B80">
            <w:pPr>
              <w:widowControl w:val="0"/>
              <w:jc w:val="center"/>
              <w:rPr>
                <w:rFonts w:ascii="Arial" w:hAnsi="Arial" w:cs="Arial"/>
                <w:b/>
                <w:bCs/>
                <w:sz w:val="18"/>
                <w:szCs w:val="18"/>
              </w:rPr>
            </w:pPr>
            <w:proofErr w:type="gramStart"/>
            <w:r>
              <w:rPr>
                <w:rFonts w:ascii="Arial" w:hAnsi="Arial" w:cs="Arial"/>
                <w:b/>
                <w:bCs/>
                <w:sz w:val="18"/>
                <w:szCs w:val="18"/>
              </w:rPr>
              <w:t>4</w:t>
            </w:r>
            <w:proofErr w:type="gramEnd"/>
          </w:p>
        </w:tc>
        <w:tc>
          <w:tcPr>
            <w:tcW w:w="850" w:type="dxa"/>
            <w:tcBorders>
              <w:left w:val="single" w:sz="4" w:space="0" w:color="000000"/>
              <w:bottom w:val="single" w:sz="4" w:space="0" w:color="000000"/>
            </w:tcBorders>
            <w:vAlign w:val="center"/>
          </w:tcPr>
          <w:p w:rsidR="00081DD1" w:rsidRDefault="005A0B80">
            <w:pPr>
              <w:pStyle w:val="Contedodatabela"/>
              <w:widowControl w:val="0"/>
              <w:jc w:val="center"/>
              <w:rPr>
                <w:rFonts w:ascii="Arial" w:hAnsi="Arial" w:cs="Arial"/>
              </w:rPr>
            </w:pPr>
            <w:r>
              <w:rPr>
                <w:rFonts w:ascii="Arial" w:hAnsi="Arial" w:cs="Arial"/>
              </w:rPr>
              <w:t>20</w:t>
            </w:r>
          </w:p>
        </w:tc>
        <w:tc>
          <w:tcPr>
            <w:tcW w:w="850" w:type="dxa"/>
            <w:tcBorders>
              <w:left w:val="single" w:sz="4" w:space="0" w:color="000000"/>
              <w:bottom w:val="single" w:sz="4" w:space="0" w:color="000000"/>
            </w:tcBorders>
          </w:tcPr>
          <w:p w:rsidR="00081DD1" w:rsidRDefault="005A0B80">
            <w:pPr>
              <w:widowControl w:val="0"/>
              <w:jc w:val="center"/>
              <w:rPr>
                <w:rFonts w:ascii="Arial" w:hAnsi="Arial" w:cs="Arial"/>
              </w:rPr>
            </w:pPr>
            <w:proofErr w:type="spellStart"/>
            <w:proofErr w:type="gramStart"/>
            <w:r>
              <w:rPr>
                <w:rFonts w:ascii="Arial" w:hAnsi="Arial" w:cs="Arial"/>
              </w:rPr>
              <w:t>unid</w:t>
            </w:r>
            <w:proofErr w:type="spellEnd"/>
            <w:proofErr w:type="gramEnd"/>
          </w:p>
        </w:tc>
        <w:tc>
          <w:tcPr>
            <w:tcW w:w="7369" w:type="dxa"/>
            <w:tcBorders>
              <w:left w:val="single" w:sz="4" w:space="0" w:color="000000"/>
              <w:bottom w:val="single" w:sz="4" w:space="0" w:color="000000"/>
              <w:right w:val="single" w:sz="4" w:space="0" w:color="000000"/>
            </w:tcBorders>
            <w:vAlign w:val="center"/>
          </w:tcPr>
          <w:p w:rsidR="00081DD1" w:rsidRDefault="005A0B80">
            <w:pPr>
              <w:pStyle w:val="Contedodatabela"/>
              <w:widowControl w:val="0"/>
              <w:rPr>
                <w:rFonts w:ascii="Arial" w:hAnsi="Arial" w:cs="Arial"/>
              </w:rPr>
            </w:pPr>
            <w:r>
              <w:rPr>
                <w:rFonts w:ascii="Arial" w:hAnsi="Arial" w:cs="Arial"/>
              </w:rPr>
              <w:t xml:space="preserve">Locação de mesa bistrô </w:t>
            </w:r>
          </w:p>
        </w:tc>
      </w:tr>
      <w:tr w:rsidR="00081DD1">
        <w:trPr>
          <w:trHeight w:val="283"/>
          <w:jc w:val="center"/>
        </w:trPr>
        <w:tc>
          <w:tcPr>
            <w:tcW w:w="850" w:type="dxa"/>
            <w:tcBorders>
              <w:left w:val="single" w:sz="4" w:space="0" w:color="000000"/>
              <w:bottom w:val="single" w:sz="4" w:space="0" w:color="000000"/>
            </w:tcBorders>
            <w:vAlign w:val="center"/>
          </w:tcPr>
          <w:p w:rsidR="00081DD1" w:rsidRDefault="005A0B80">
            <w:pPr>
              <w:widowControl w:val="0"/>
              <w:jc w:val="center"/>
              <w:rPr>
                <w:rFonts w:ascii="Arial" w:hAnsi="Arial" w:cs="Arial"/>
                <w:b/>
                <w:bCs/>
                <w:sz w:val="18"/>
                <w:szCs w:val="18"/>
              </w:rPr>
            </w:pPr>
            <w:proofErr w:type="gramStart"/>
            <w:r>
              <w:rPr>
                <w:rFonts w:ascii="Arial" w:hAnsi="Arial" w:cs="Arial"/>
                <w:b/>
                <w:bCs/>
                <w:sz w:val="18"/>
                <w:szCs w:val="18"/>
              </w:rPr>
              <w:t>5</w:t>
            </w:r>
            <w:proofErr w:type="gramEnd"/>
          </w:p>
        </w:tc>
        <w:tc>
          <w:tcPr>
            <w:tcW w:w="850" w:type="dxa"/>
            <w:tcBorders>
              <w:left w:val="single" w:sz="4" w:space="0" w:color="000000"/>
              <w:bottom w:val="single" w:sz="4" w:space="0" w:color="000000"/>
            </w:tcBorders>
            <w:vAlign w:val="center"/>
          </w:tcPr>
          <w:p w:rsidR="00081DD1" w:rsidRDefault="005A0B80">
            <w:pPr>
              <w:pStyle w:val="Contedodatabela"/>
              <w:widowControl w:val="0"/>
              <w:jc w:val="center"/>
              <w:rPr>
                <w:rFonts w:ascii="Arial" w:hAnsi="Arial" w:cs="Arial"/>
              </w:rPr>
            </w:pPr>
            <w:r>
              <w:rPr>
                <w:rFonts w:ascii="Arial" w:hAnsi="Arial" w:cs="Arial"/>
              </w:rPr>
              <w:t>15</w:t>
            </w:r>
          </w:p>
        </w:tc>
        <w:tc>
          <w:tcPr>
            <w:tcW w:w="850" w:type="dxa"/>
            <w:tcBorders>
              <w:left w:val="single" w:sz="4" w:space="0" w:color="000000"/>
              <w:bottom w:val="single" w:sz="4" w:space="0" w:color="000000"/>
            </w:tcBorders>
          </w:tcPr>
          <w:p w:rsidR="00081DD1" w:rsidRDefault="005A0B80">
            <w:pPr>
              <w:widowControl w:val="0"/>
              <w:jc w:val="center"/>
              <w:rPr>
                <w:rFonts w:ascii="Arial" w:hAnsi="Arial" w:cs="Arial"/>
              </w:rPr>
            </w:pPr>
            <w:proofErr w:type="spellStart"/>
            <w:proofErr w:type="gramStart"/>
            <w:r>
              <w:rPr>
                <w:rFonts w:ascii="Arial" w:hAnsi="Arial" w:cs="Arial"/>
              </w:rPr>
              <w:t>unid</w:t>
            </w:r>
            <w:proofErr w:type="spellEnd"/>
            <w:proofErr w:type="gramEnd"/>
          </w:p>
        </w:tc>
        <w:tc>
          <w:tcPr>
            <w:tcW w:w="7369" w:type="dxa"/>
            <w:tcBorders>
              <w:left w:val="single" w:sz="4" w:space="0" w:color="000000"/>
              <w:bottom w:val="single" w:sz="4" w:space="0" w:color="000000"/>
              <w:right w:val="single" w:sz="4" w:space="0" w:color="000000"/>
            </w:tcBorders>
            <w:vAlign w:val="center"/>
          </w:tcPr>
          <w:p w:rsidR="00081DD1" w:rsidRDefault="005A0B80">
            <w:pPr>
              <w:pStyle w:val="Contedodatabela"/>
              <w:widowControl w:val="0"/>
              <w:rPr>
                <w:rFonts w:ascii="Arial" w:hAnsi="Arial" w:cs="Arial"/>
              </w:rPr>
            </w:pPr>
            <w:r>
              <w:rPr>
                <w:rFonts w:ascii="Arial" w:hAnsi="Arial" w:cs="Arial"/>
              </w:rPr>
              <w:t xml:space="preserve">Locação de mesa de madeira estilo americana </w:t>
            </w:r>
            <w:proofErr w:type="spellStart"/>
            <w:r>
              <w:rPr>
                <w:rFonts w:ascii="Arial" w:hAnsi="Arial" w:cs="Arial"/>
              </w:rPr>
              <w:t>picnic</w:t>
            </w:r>
            <w:proofErr w:type="spellEnd"/>
            <w:r>
              <w:rPr>
                <w:rFonts w:ascii="Arial" w:hAnsi="Arial" w:cs="Arial"/>
              </w:rPr>
              <w:t xml:space="preserve"> </w:t>
            </w:r>
          </w:p>
        </w:tc>
      </w:tr>
      <w:tr w:rsidR="00081DD1">
        <w:trPr>
          <w:trHeight w:val="283"/>
          <w:jc w:val="center"/>
        </w:trPr>
        <w:tc>
          <w:tcPr>
            <w:tcW w:w="850" w:type="dxa"/>
            <w:tcBorders>
              <w:left w:val="single" w:sz="4" w:space="0" w:color="000000"/>
              <w:bottom w:val="single" w:sz="4" w:space="0" w:color="000000"/>
            </w:tcBorders>
            <w:vAlign w:val="center"/>
          </w:tcPr>
          <w:p w:rsidR="00081DD1" w:rsidRDefault="005A0B80">
            <w:pPr>
              <w:widowControl w:val="0"/>
              <w:jc w:val="center"/>
              <w:rPr>
                <w:rFonts w:ascii="Arial" w:hAnsi="Arial" w:cs="Arial"/>
                <w:b/>
                <w:bCs/>
                <w:sz w:val="18"/>
                <w:szCs w:val="18"/>
              </w:rPr>
            </w:pPr>
            <w:proofErr w:type="gramStart"/>
            <w:r>
              <w:rPr>
                <w:rFonts w:ascii="Arial" w:hAnsi="Arial" w:cs="Arial"/>
                <w:b/>
                <w:bCs/>
                <w:sz w:val="18"/>
                <w:szCs w:val="18"/>
              </w:rPr>
              <w:t>6</w:t>
            </w:r>
            <w:proofErr w:type="gramEnd"/>
          </w:p>
        </w:tc>
        <w:tc>
          <w:tcPr>
            <w:tcW w:w="850" w:type="dxa"/>
            <w:tcBorders>
              <w:left w:val="single" w:sz="4" w:space="0" w:color="000000"/>
              <w:bottom w:val="single" w:sz="4" w:space="0" w:color="000000"/>
            </w:tcBorders>
            <w:vAlign w:val="center"/>
          </w:tcPr>
          <w:p w:rsidR="00081DD1" w:rsidRDefault="005A0B80">
            <w:pPr>
              <w:pStyle w:val="Contedodatabela"/>
              <w:widowControl w:val="0"/>
              <w:jc w:val="center"/>
              <w:rPr>
                <w:rFonts w:ascii="Arial" w:hAnsi="Arial" w:cs="Arial"/>
              </w:rPr>
            </w:pPr>
            <w:proofErr w:type="gramStart"/>
            <w:r>
              <w:rPr>
                <w:rFonts w:ascii="Arial" w:hAnsi="Arial" w:cs="Arial"/>
              </w:rPr>
              <w:t>1</w:t>
            </w:r>
            <w:proofErr w:type="gramEnd"/>
          </w:p>
        </w:tc>
        <w:tc>
          <w:tcPr>
            <w:tcW w:w="850" w:type="dxa"/>
            <w:tcBorders>
              <w:left w:val="single" w:sz="4" w:space="0" w:color="000000"/>
              <w:bottom w:val="single" w:sz="4" w:space="0" w:color="000000"/>
            </w:tcBorders>
          </w:tcPr>
          <w:p w:rsidR="00081DD1" w:rsidRDefault="005A0B80">
            <w:pPr>
              <w:widowControl w:val="0"/>
              <w:jc w:val="center"/>
              <w:rPr>
                <w:rFonts w:ascii="Arial" w:hAnsi="Arial" w:cs="Arial"/>
              </w:rPr>
            </w:pPr>
            <w:proofErr w:type="gramStart"/>
            <w:r>
              <w:rPr>
                <w:rFonts w:ascii="Arial" w:hAnsi="Arial" w:cs="Arial"/>
              </w:rPr>
              <w:t>ser</w:t>
            </w:r>
            <w:proofErr w:type="gramEnd"/>
          </w:p>
        </w:tc>
        <w:tc>
          <w:tcPr>
            <w:tcW w:w="7369" w:type="dxa"/>
            <w:tcBorders>
              <w:left w:val="single" w:sz="4" w:space="0" w:color="000000"/>
              <w:bottom w:val="single" w:sz="4" w:space="0" w:color="000000"/>
              <w:right w:val="single" w:sz="4" w:space="0" w:color="000000"/>
            </w:tcBorders>
            <w:vAlign w:val="center"/>
          </w:tcPr>
          <w:p w:rsidR="00081DD1" w:rsidRDefault="005A0B80">
            <w:pPr>
              <w:pStyle w:val="Contedodatabela"/>
              <w:widowControl w:val="0"/>
              <w:rPr>
                <w:rFonts w:ascii="Arial" w:hAnsi="Arial" w:cs="Arial"/>
              </w:rPr>
            </w:pPr>
            <w:bookmarkStart w:id="0" w:name="_GoBack"/>
            <w:r>
              <w:rPr>
                <w:rFonts w:ascii="Arial" w:hAnsi="Arial" w:cs="Arial"/>
              </w:rPr>
              <w:t xml:space="preserve">Locação de </w:t>
            </w:r>
            <w:proofErr w:type="spellStart"/>
            <w:r>
              <w:rPr>
                <w:rFonts w:ascii="Arial" w:hAnsi="Arial" w:cs="Arial"/>
              </w:rPr>
              <w:t>backdrop</w:t>
            </w:r>
            <w:proofErr w:type="spellEnd"/>
            <w:r>
              <w:rPr>
                <w:rFonts w:ascii="Arial" w:hAnsi="Arial" w:cs="Arial"/>
              </w:rPr>
              <w:t xml:space="preserve"> </w:t>
            </w:r>
            <w:bookmarkEnd w:id="0"/>
          </w:p>
        </w:tc>
      </w:tr>
    </w:tbl>
    <w:p w:rsidR="00081DD1" w:rsidRDefault="00081DD1">
      <w:pPr>
        <w:tabs>
          <w:tab w:val="left" w:pos="284"/>
        </w:tabs>
        <w:jc w:val="both"/>
        <w:rPr>
          <w:rFonts w:ascii="Arial" w:eastAsia="Arial" w:hAnsi="Arial" w:cs="Arial"/>
          <w:sz w:val="10"/>
          <w:szCs w:val="10"/>
        </w:rPr>
      </w:pPr>
    </w:p>
    <w:p w:rsidR="00081DD1" w:rsidRDefault="005A0B80" w:rsidP="005A0B80">
      <w:pPr>
        <w:numPr>
          <w:ilvl w:val="0"/>
          <w:numId w:val="15"/>
        </w:numPr>
        <w:tabs>
          <w:tab w:val="left" w:pos="284"/>
        </w:tabs>
        <w:jc w:val="both"/>
        <w:rPr>
          <w:rFonts w:ascii="Arial" w:eastAsia="Arial" w:hAnsi="Arial" w:cs="Arial"/>
        </w:rPr>
      </w:pPr>
      <w:r>
        <w:rPr>
          <w:rFonts w:ascii="Arial" w:hAnsi="Arial" w:cs="Arial"/>
        </w:rPr>
        <w:t>Descritivo técnico:</w:t>
      </w:r>
    </w:p>
    <w:p w:rsidR="00081DD1" w:rsidRDefault="00081DD1">
      <w:pPr>
        <w:tabs>
          <w:tab w:val="left" w:pos="284"/>
        </w:tabs>
        <w:jc w:val="both"/>
        <w:rPr>
          <w:rFonts w:ascii="Arial" w:eastAsia="Arial" w:hAnsi="Arial" w:cs="Arial"/>
        </w:rPr>
      </w:pPr>
    </w:p>
    <w:p w:rsidR="00081DD1" w:rsidRDefault="005A0B80">
      <w:pPr>
        <w:tabs>
          <w:tab w:val="left" w:pos="284"/>
        </w:tabs>
        <w:jc w:val="both"/>
        <w:rPr>
          <w:rFonts w:ascii="Arial" w:eastAsia="Arial" w:hAnsi="Arial" w:cs="Arial"/>
        </w:rPr>
      </w:pPr>
      <w:r>
        <w:rPr>
          <w:rFonts w:ascii="Arial" w:eastAsia="Arial" w:hAnsi="Arial" w:cs="Arial"/>
          <w:b/>
          <w:bCs/>
        </w:rPr>
        <w:t xml:space="preserve">Item </w:t>
      </w:r>
      <w:proofErr w:type="gramStart"/>
      <w:r>
        <w:rPr>
          <w:rFonts w:ascii="Arial" w:eastAsia="Arial" w:hAnsi="Arial" w:cs="Arial"/>
          <w:b/>
          <w:bCs/>
        </w:rPr>
        <w:t>1</w:t>
      </w:r>
      <w:proofErr w:type="gramEnd"/>
      <w:r>
        <w:rPr>
          <w:rFonts w:ascii="Arial" w:eastAsia="Arial" w:hAnsi="Arial" w:cs="Arial"/>
          <w:b/>
          <w:bCs/>
        </w:rPr>
        <w:t>:</w:t>
      </w:r>
    </w:p>
    <w:p w:rsidR="00081DD1" w:rsidRDefault="005A0B80">
      <w:pPr>
        <w:tabs>
          <w:tab w:val="left" w:pos="284"/>
        </w:tabs>
        <w:jc w:val="both"/>
        <w:rPr>
          <w:rFonts w:ascii="Arial" w:eastAsia="Arial" w:hAnsi="Arial" w:cs="Arial"/>
        </w:rPr>
      </w:pPr>
      <w:r>
        <w:rPr>
          <w:rFonts w:ascii="Arial" w:eastAsia="Arial" w:hAnsi="Arial" w:cs="Arial"/>
        </w:rPr>
        <w:t xml:space="preserve"> </w:t>
      </w:r>
      <w:r>
        <w:rPr>
          <w:rFonts w:ascii="Arial" w:eastAsia="Arial" w:hAnsi="Arial" w:cs="Arial"/>
        </w:rPr>
        <w:tab/>
        <w:t xml:space="preserve">Locação e instalação de decoração com 80 metros de tecido em cores a serem determinadas pela </w:t>
      </w:r>
      <w:proofErr w:type="spellStart"/>
      <w:r>
        <w:rPr>
          <w:rFonts w:ascii="Arial" w:eastAsia="Arial" w:hAnsi="Arial" w:cs="Arial"/>
        </w:rPr>
        <w:t>Semdettur</w:t>
      </w:r>
      <w:proofErr w:type="spellEnd"/>
      <w:r>
        <w:rPr>
          <w:rFonts w:ascii="Arial" w:eastAsia="Arial" w:hAnsi="Arial" w:cs="Arial"/>
        </w:rPr>
        <w:t xml:space="preserve"> para fechamento de tenda que cobre o palco e saia do palco. O tecido deverá ter as seguintes características: largura 1,80m, composição 100% poliéster, gramatura 20g/m², elasticidade de 10% </w:t>
      </w:r>
      <w:proofErr w:type="gramStart"/>
      <w:r>
        <w:rPr>
          <w:rFonts w:ascii="Arial" w:eastAsia="Arial" w:hAnsi="Arial" w:cs="Arial"/>
        </w:rPr>
        <w:t>à</w:t>
      </w:r>
      <w:proofErr w:type="gramEnd"/>
      <w:r>
        <w:rPr>
          <w:rFonts w:ascii="Arial" w:eastAsia="Arial" w:hAnsi="Arial" w:cs="Arial"/>
        </w:rPr>
        <w:t xml:space="preserve"> 20% na largura </w:t>
      </w:r>
    </w:p>
    <w:p w:rsidR="00081DD1" w:rsidRDefault="00081DD1">
      <w:pPr>
        <w:tabs>
          <w:tab w:val="left" w:pos="284"/>
        </w:tabs>
        <w:jc w:val="both"/>
        <w:rPr>
          <w:rFonts w:ascii="Arial" w:eastAsia="Arial" w:hAnsi="Arial" w:cs="Arial"/>
        </w:rPr>
      </w:pPr>
    </w:p>
    <w:p w:rsidR="00081DD1" w:rsidRDefault="005A0B80">
      <w:pPr>
        <w:tabs>
          <w:tab w:val="left" w:pos="284"/>
        </w:tabs>
        <w:jc w:val="both"/>
        <w:rPr>
          <w:rFonts w:ascii="Arial" w:eastAsia="Arial" w:hAnsi="Arial" w:cs="Arial"/>
        </w:rPr>
      </w:pPr>
      <w:r>
        <w:rPr>
          <w:rFonts w:ascii="Arial" w:eastAsia="Arial" w:hAnsi="Arial" w:cs="Arial"/>
          <w:b/>
          <w:bCs/>
        </w:rPr>
        <w:t xml:space="preserve">Item </w:t>
      </w:r>
      <w:proofErr w:type="gramStart"/>
      <w:r>
        <w:rPr>
          <w:rFonts w:ascii="Arial" w:eastAsia="Arial" w:hAnsi="Arial" w:cs="Arial"/>
          <w:b/>
          <w:bCs/>
        </w:rPr>
        <w:t>2</w:t>
      </w:r>
      <w:proofErr w:type="gramEnd"/>
      <w:r>
        <w:rPr>
          <w:rFonts w:ascii="Arial" w:eastAsia="Arial" w:hAnsi="Arial" w:cs="Arial"/>
          <w:b/>
          <w:bCs/>
        </w:rPr>
        <w:t xml:space="preserve">: </w:t>
      </w:r>
    </w:p>
    <w:p w:rsidR="00081DD1" w:rsidRDefault="005A0B80">
      <w:pPr>
        <w:tabs>
          <w:tab w:val="left" w:pos="284"/>
        </w:tabs>
        <w:jc w:val="both"/>
        <w:rPr>
          <w:rFonts w:ascii="Arial" w:eastAsia="Arial" w:hAnsi="Arial" w:cs="Arial"/>
        </w:rPr>
      </w:pPr>
      <w:r>
        <w:rPr>
          <w:rFonts w:ascii="Arial" w:eastAsia="Arial" w:hAnsi="Arial" w:cs="Arial"/>
        </w:rPr>
        <w:t xml:space="preserve"> </w:t>
      </w:r>
      <w:r>
        <w:rPr>
          <w:rFonts w:ascii="Arial" w:eastAsia="Arial" w:hAnsi="Arial" w:cs="Arial"/>
        </w:rPr>
        <w:tab/>
        <w:t xml:space="preserve">Locação e instalação de cobertura de tecido em cores a serem determinadas pela </w:t>
      </w:r>
      <w:proofErr w:type="spellStart"/>
      <w:r>
        <w:rPr>
          <w:rFonts w:ascii="Arial" w:eastAsia="Arial" w:hAnsi="Arial" w:cs="Arial"/>
        </w:rPr>
        <w:t>Semdettur</w:t>
      </w:r>
      <w:proofErr w:type="spellEnd"/>
      <w:r>
        <w:rPr>
          <w:rFonts w:ascii="Arial" w:eastAsia="Arial" w:hAnsi="Arial" w:cs="Arial"/>
        </w:rPr>
        <w:t xml:space="preserve">, sendo 120 metros de tecido esticados e presos em cabos de aço. O tecido deverá ter as seguintes características: largura 1,80m, composição 100% poliéster, gramatura 20g/m², elasticidade de 10% </w:t>
      </w:r>
      <w:proofErr w:type="gramStart"/>
      <w:r>
        <w:rPr>
          <w:rFonts w:ascii="Arial" w:eastAsia="Arial" w:hAnsi="Arial" w:cs="Arial"/>
        </w:rPr>
        <w:t>à</w:t>
      </w:r>
      <w:proofErr w:type="gramEnd"/>
      <w:r>
        <w:rPr>
          <w:rFonts w:ascii="Arial" w:eastAsia="Arial" w:hAnsi="Arial" w:cs="Arial"/>
        </w:rPr>
        <w:t xml:space="preserve"> 20% na largura. </w:t>
      </w:r>
    </w:p>
    <w:p w:rsidR="00081DD1" w:rsidRDefault="00081DD1">
      <w:pPr>
        <w:tabs>
          <w:tab w:val="left" w:pos="284"/>
        </w:tabs>
        <w:jc w:val="both"/>
        <w:rPr>
          <w:rFonts w:ascii="Arial" w:eastAsia="Arial" w:hAnsi="Arial" w:cs="Arial"/>
        </w:rPr>
      </w:pPr>
    </w:p>
    <w:p w:rsidR="00081DD1" w:rsidRDefault="00081DD1">
      <w:pPr>
        <w:tabs>
          <w:tab w:val="left" w:pos="284"/>
        </w:tabs>
        <w:jc w:val="both"/>
        <w:rPr>
          <w:rFonts w:ascii="Arial" w:eastAsia="Arial" w:hAnsi="Arial" w:cs="Arial"/>
        </w:rPr>
      </w:pPr>
    </w:p>
    <w:p w:rsidR="00081DD1" w:rsidRDefault="00081DD1">
      <w:pPr>
        <w:tabs>
          <w:tab w:val="left" w:pos="284"/>
        </w:tabs>
        <w:jc w:val="both"/>
        <w:rPr>
          <w:rFonts w:ascii="Arial" w:eastAsia="Arial" w:hAnsi="Arial" w:cs="Arial"/>
        </w:rPr>
      </w:pPr>
    </w:p>
    <w:p w:rsidR="00081DD1" w:rsidRDefault="005A0B80">
      <w:pPr>
        <w:tabs>
          <w:tab w:val="left" w:pos="284"/>
        </w:tabs>
        <w:jc w:val="both"/>
        <w:rPr>
          <w:rFonts w:ascii="Arial" w:eastAsia="Arial" w:hAnsi="Arial" w:cs="Arial"/>
        </w:rPr>
      </w:pPr>
      <w:r>
        <w:rPr>
          <w:rFonts w:ascii="Arial" w:eastAsia="Arial" w:hAnsi="Arial" w:cs="Arial"/>
          <w:b/>
          <w:bCs/>
        </w:rPr>
        <w:t xml:space="preserve">Item </w:t>
      </w:r>
      <w:proofErr w:type="gramStart"/>
      <w:r>
        <w:rPr>
          <w:rFonts w:ascii="Arial" w:eastAsia="Arial" w:hAnsi="Arial" w:cs="Arial"/>
          <w:b/>
          <w:bCs/>
        </w:rPr>
        <w:t>3</w:t>
      </w:r>
      <w:proofErr w:type="gramEnd"/>
      <w:r>
        <w:rPr>
          <w:rFonts w:ascii="Arial" w:eastAsia="Arial" w:hAnsi="Arial" w:cs="Arial"/>
          <w:b/>
          <w:bCs/>
        </w:rPr>
        <w:t xml:space="preserve">: </w:t>
      </w:r>
    </w:p>
    <w:p w:rsidR="00081DD1" w:rsidRDefault="005A0B80">
      <w:pPr>
        <w:tabs>
          <w:tab w:val="left" w:pos="284"/>
        </w:tabs>
        <w:jc w:val="both"/>
        <w:rPr>
          <w:rFonts w:ascii="Arial" w:eastAsia="Arial" w:hAnsi="Arial" w:cs="Arial"/>
        </w:rPr>
      </w:pPr>
      <w:r>
        <w:rPr>
          <w:rFonts w:ascii="Arial" w:eastAsia="Arial" w:hAnsi="Arial" w:cs="Arial"/>
        </w:rPr>
        <w:t xml:space="preserve"> </w:t>
      </w:r>
      <w:r>
        <w:rPr>
          <w:rFonts w:ascii="Arial" w:eastAsia="Arial" w:hAnsi="Arial" w:cs="Arial"/>
        </w:rPr>
        <w:tab/>
        <w:t xml:space="preserve">Locação e instalação de cordão de lâmpadas bolinhas medindo 280 metros, sendo lâmpadas bolinhas incandescentes de </w:t>
      </w:r>
      <w:proofErr w:type="gramStart"/>
      <w:r>
        <w:rPr>
          <w:rFonts w:ascii="Arial" w:eastAsia="Arial" w:hAnsi="Arial" w:cs="Arial"/>
        </w:rPr>
        <w:t>7w</w:t>
      </w:r>
      <w:proofErr w:type="gramEnd"/>
      <w:r>
        <w:rPr>
          <w:rFonts w:ascii="Arial" w:eastAsia="Arial" w:hAnsi="Arial" w:cs="Arial"/>
        </w:rPr>
        <w:t xml:space="preserve">, com 1 (uma) lâmpada a cada 30cm. </w:t>
      </w:r>
    </w:p>
    <w:p w:rsidR="00081DD1" w:rsidRDefault="00081DD1">
      <w:pPr>
        <w:tabs>
          <w:tab w:val="left" w:pos="284"/>
        </w:tabs>
        <w:jc w:val="both"/>
        <w:rPr>
          <w:rFonts w:ascii="Arial" w:eastAsia="Arial" w:hAnsi="Arial" w:cs="Arial"/>
        </w:rPr>
      </w:pPr>
    </w:p>
    <w:p w:rsidR="00081DD1" w:rsidRDefault="005A0B80">
      <w:pPr>
        <w:tabs>
          <w:tab w:val="left" w:pos="284"/>
        </w:tabs>
        <w:jc w:val="both"/>
        <w:rPr>
          <w:rFonts w:ascii="Arial" w:eastAsia="Arial" w:hAnsi="Arial" w:cs="Arial"/>
        </w:rPr>
      </w:pPr>
      <w:r>
        <w:rPr>
          <w:rFonts w:ascii="Arial" w:eastAsia="Arial" w:hAnsi="Arial" w:cs="Arial"/>
          <w:b/>
          <w:bCs/>
        </w:rPr>
        <w:t xml:space="preserve">Item </w:t>
      </w:r>
      <w:proofErr w:type="gramStart"/>
      <w:r>
        <w:rPr>
          <w:rFonts w:ascii="Arial" w:eastAsia="Arial" w:hAnsi="Arial" w:cs="Arial"/>
          <w:b/>
          <w:bCs/>
        </w:rPr>
        <w:t>4</w:t>
      </w:r>
      <w:proofErr w:type="gramEnd"/>
      <w:r>
        <w:rPr>
          <w:rFonts w:ascii="Arial" w:eastAsia="Arial" w:hAnsi="Arial" w:cs="Arial"/>
          <w:b/>
          <w:bCs/>
        </w:rPr>
        <w:t xml:space="preserve">: </w:t>
      </w:r>
    </w:p>
    <w:p w:rsidR="00081DD1" w:rsidRDefault="005A0B80">
      <w:pPr>
        <w:tabs>
          <w:tab w:val="left" w:pos="284"/>
        </w:tabs>
        <w:jc w:val="both"/>
        <w:rPr>
          <w:rFonts w:ascii="Arial" w:eastAsia="Arial" w:hAnsi="Arial" w:cs="Arial"/>
        </w:rPr>
      </w:pPr>
      <w:r>
        <w:rPr>
          <w:rFonts w:ascii="Arial" w:eastAsia="Arial" w:hAnsi="Arial" w:cs="Arial"/>
        </w:rPr>
        <w:t xml:space="preserve"> </w:t>
      </w:r>
      <w:r>
        <w:rPr>
          <w:rFonts w:ascii="Arial" w:eastAsia="Arial" w:hAnsi="Arial" w:cs="Arial"/>
        </w:rPr>
        <w:tab/>
        <w:t xml:space="preserve">Locação de mesa bistrô em madeira com 02 banquetas, na cor tabaco, medida aproximada de 0,55cm x 0,99cm (largura x altura). </w:t>
      </w:r>
    </w:p>
    <w:p w:rsidR="00081DD1" w:rsidRDefault="00081DD1">
      <w:pPr>
        <w:tabs>
          <w:tab w:val="left" w:pos="284"/>
        </w:tabs>
        <w:jc w:val="both"/>
        <w:rPr>
          <w:rFonts w:ascii="Arial" w:eastAsia="Arial" w:hAnsi="Arial" w:cs="Arial"/>
        </w:rPr>
      </w:pPr>
    </w:p>
    <w:p w:rsidR="00081DD1" w:rsidRDefault="005A0B80">
      <w:pPr>
        <w:tabs>
          <w:tab w:val="left" w:pos="284"/>
        </w:tabs>
        <w:jc w:val="both"/>
        <w:rPr>
          <w:rFonts w:ascii="Arial" w:eastAsia="Arial" w:hAnsi="Arial" w:cs="Arial"/>
        </w:rPr>
      </w:pPr>
      <w:r>
        <w:rPr>
          <w:rFonts w:ascii="Arial" w:eastAsia="Arial" w:hAnsi="Arial" w:cs="Arial"/>
          <w:b/>
          <w:bCs/>
        </w:rPr>
        <w:t xml:space="preserve">Item </w:t>
      </w:r>
      <w:proofErr w:type="gramStart"/>
      <w:r>
        <w:rPr>
          <w:rFonts w:ascii="Arial" w:eastAsia="Arial" w:hAnsi="Arial" w:cs="Arial"/>
          <w:b/>
          <w:bCs/>
        </w:rPr>
        <w:t>5</w:t>
      </w:r>
      <w:proofErr w:type="gramEnd"/>
      <w:r>
        <w:rPr>
          <w:rFonts w:ascii="Arial" w:eastAsia="Arial" w:hAnsi="Arial" w:cs="Arial"/>
          <w:b/>
          <w:bCs/>
        </w:rPr>
        <w:t>:</w:t>
      </w:r>
    </w:p>
    <w:p w:rsidR="005A0B80" w:rsidRDefault="005A0B80">
      <w:pPr>
        <w:tabs>
          <w:tab w:val="left" w:pos="284"/>
        </w:tabs>
        <w:jc w:val="both"/>
        <w:rPr>
          <w:rFonts w:ascii="Arial" w:eastAsia="Arial" w:hAnsi="Arial" w:cs="Arial"/>
        </w:rPr>
      </w:pPr>
      <w:r>
        <w:rPr>
          <w:rFonts w:ascii="Arial" w:eastAsia="Arial" w:hAnsi="Arial" w:cs="Arial"/>
        </w:rPr>
        <w:t xml:space="preserve"> Locação de mesa de madeira estilo americana </w:t>
      </w:r>
      <w:proofErr w:type="spellStart"/>
      <w:r>
        <w:rPr>
          <w:rFonts w:ascii="Arial" w:eastAsia="Arial" w:hAnsi="Arial" w:cs="Arial"/>
        </w:rPr>
        <w:t>picnic</w:t>
      </w:r>
      <w:proofErr w:type="spellEnd"/>
      <w:r>
        <w:rPr>
          <w:rFonts w:ascii="Arial" w:eastAsia="Arial" w:hAnsi="Arial" w:cs="Arial"/>
        </w:rPr>
        <w:t xml:space="preserve">, com banco acoplado para 06 pessoas, medidas aproximada de 1,95m x 1,60m x 0,85cm (comprimento x largura x altura). </w:t>
      </w:r>
    </w:p>
    <w:p w:rsidR="005A0B80" w:rsidRDefault="005A0B80">
      <w:pPr>
        <w:tabs>
          <w:tab w:val="left" w:pos="284"/>
        </w:tabs>
        <w:jc w:val="both"/>
        <w:rPr>
          <w:rFonts w:ascii="Arial" w:eastAsia="Arial" w:hAnsi="Arial" w:cs="Arial"/>
        </w:rPr>
      </w:pPr>
    </w:p>
    <w:p w:rsidR="00081DD1" w:rsidRDefault="005A0B80">
      <w:pPr>
        <w:tabs>
          <w:tab w:val="left" w:pos="284"/>
        </w:tabs>
        <w:jc w:val="both"/>
        <w:rPr>
          <w:rFonts w:ascii="Arial" w:eastAsia="Arial" w:hAnsi="Arial" w:cs="Arial"/>
        </w:rPr>
      </w:pPr>
      <w:r w:rsidRPr="005A0B80">
        <w:rPr>
          <w:rFonts w:ascii="Arial" w:eastAsia="Arial" w:hAnsi="Arial" w:cs="Arial"/>
          <w:b/>
        </w:rPr>
        <w:t xml:space="preserve">Item </w:t>
      </w:r>
      <w:proofErr w:type="gramStart"/>
      <w:r w:rsidRPr="005A0B80">
        <w:rPr>
          <w:rFonts w:ascii="Arial" w:eastAsia="Arial" w:hAnsi="Arial" w:cs="Arial"/>
          <w:b/>
        </w:rPr>
        <w:t>6</w:t>
      </w:r>
      <w:proofErr w:type="gramEnd"/>
      <w:r w:rsidRPr="005A0B80">
        <w:rPr>
          <w:rFonts w:ascii="Arial" w:eastAsia="Arial" w:hAnsi="Arial" w:cs="Arial"/>
          <w:b/>
        </w:rPr>
        <w:t>:</w:t>
      </w:r>
      <w:r>
        <w:rPr>
          <w:rFonts w:ascii="Arial" w:eastAsia="Arial" w:hAnsi="Arial" w:cs="Arial"/>
        </w:rPr>
        <w:t xml:space="preserve"> Locação de </w:t>
      </w:r>
      <w:proofErr w:type="spellStart"/>
      <w:r>
        <w:rPr>
          <w:rFonts w:ascii="Arial" w:eastAsia="Arial" w:hAnsi="Arial" w:cs="Arial"/>
        </w:rPr>
        <w:t>backdrop</w:t>
      </w:r>
      <w:proofErr w:type="spellEnd"/>
      <w:r>
        <w:rPr>
          <w:rFonts w:ascii="Arial" w:eastAsia="Arial" w:hAnsi="Arial" w:cs="Arial"/>
        </w:rPr>
        <w:t xml:space="preserve"> em Q30 de alumínio medindo 06m largura x 03m de altura (medida livre interna), com fixação de lona com impressão digital, tensionada na estrutura, para fundo de palco. A arte será enviada pela </w:t>
      </w:r>
      <w:proofErr w:type="spellStart"/>
      <w:proofErr w:type="gramStart"/>
      <w:r>
        <w:rPr>
          <w:rFonts w:ascii="Arial" w:eastAsia="Arial" w:hAnsi="Arial" w:cs="Arial"/>
        </w:rPr>
        <w:t>Semdettur</w:t>
      </w:r>
      <w:proofErr w:type="spellEnd"/>
      <w:r>
        <w:rPr>
          <w:rFonts w:ascii="Arial" w:eastAsia="Arial" w:hAnsi="Arial" w:cs="Arial"/>
        </w:rPr>
        <w:t xml:space="preserve"> .</w:t>
      </w:r>
      <w:proofErr w:type="gramEnd"/>
    </w:p>
    <w:p w:rsidR="00081DD1" w:rsidRDefault="00081DD1">
      <w:pPr>
        <w:jc w:val="both"/>
        <w:rPr>
          <w:rFonts w:ascii="Arial" w:hAnsi="Arial" w:cs="Arial"/>
          <w:highlight w:val="yellow"/>
        </w:rPr>
      </w:pPr>
    </w:p>
    <w:p w:rsidR="00081DD1" w:rsidRDefault="005A0B80">
      <w:pPr>
        <w:shd w:val="clear" w:color="auto" w:fill="CCCCCC"/>
        <w:tabs>
          <w:tab w:val="left" w:pos="3450"/>
        </w:tabs>
        <w:ind w:firstLine="561"/>
        <w:jc w:val="both"/>
        <w:rPr>
          <w:rFonts w:ascii="Arial" w:hAnsi="Arial" w:cs="Arial"/>
          <w:b/>
          <w:bCs/>
        </w:rPr>
      </w:pPr>
      <w:r>
        <w:rPr>
          <w:rFonts w:ascii="Arial" w:hAnsi="Arial" w:cs="Arial"/>
          <w:b/>
          <w:bCs/>
        </w:rPr>
        <w:t>4. DOS REQUISITOS:</w:t>
      </w:r>
    </w:p>
    <w:p w:rsidR="00081DD1" w:rsidRDefault="00081DD1">
      <w:pPr>
        <w:tabs>
          <w:tab w:val="left" w:pos="284"/>
        </w:tabs>
        <w:jc w:val="both"/>
        <w:rPr>
          <w:rFonts w:ascii="Arial" w:hAnsi="Arial" w:cs="Arial"/>
        </w:rPr>
      </w:pPr>
    </w:p>
    <w:p w:rsidR="00081DD1" w:rsidRDefault="005A0B80">
      <w:pPr>
        <w:tabs>
          <w:tab w:val="left" w:pos="284"/>
        </w:tabs>
        <w:jc w:val="both"/>
        <w:rPr>
          <w:rFonts w:ascii="Arial" w:hAnsi="Arial" w:cs="Arial"/>
        </w:rPr>
      </w:pPr>
      <w:r>
        <w:rPr>
          <w:rFonts w:ascii="Arial" w:hAnsi="Arial" w:cs="Arial"/>
        </w:rPr>
        <w:t xml:space="preserve">a) Não é admitida a subcontratação do objeto contratual </w:t>
      </w:r>
    </w:p>
    <w:p w:rsidR="00081DD1" w:rsidRDefault="00081DD1">
      <w:pPr>
        <w:tabs>
          <w:tab w:val="left" w:pos="284"/>
        </w:tabs>
        <w:ind w:left="720"/>
        <w:jc w:val="both"/>
        <w:rPr>
          <w:rFonts w:ascii="Arial" w:hAnsi="Arial" w:cs="Arial"/>
        </w:rPr>
      </w:pPr>
    </w:p>
    <w:p w:rsidR="00081DD1" w:rsidRDefault="005A0B80">
      <w:pPr>
        <w:shd w:val="clear" w:color="auto" w:fill="CCCCCC"/>
        <w:ind w:firstLine="561"/>
        <w:rPr>
          <w:rFonts w:ascii="Arial" w:hAnsi="Arial" w:cs="Arial"/>
        </w:rPr>
      </w:pPr>
      <w:r>
        <w:rPr>
          <w:rFonts w:ascii="Arial" w:hAnsi="Arial" w:cs="Arial"/>
          <w:b/>
          <w:bCs/>
        </w:rPr>
        <w:t>5. DA ENTREGA:</w:t>
      </w:r>
    </w:p>
    <w:p w:rsidR="00081DD1" w:rsidRDefault="005A0B80">
      <w:pPr>
        <w:tabs>
          <w:tab w:val="left" w:pos="284"/>
        </w:tabs>
        <w:jc w:val="both"/>
        <w:rPr>
          <w:rFonts w:ascii="Arial" w:hAnsi="Arial" w:cs="Arial"/>
          <w:lang w:eastAsia="pt-BR"/>
        </w:rPr>
      </w:pPr>
      <w:r>
        <w:rPr>
          <w:rFonts w:ascii="Arial" w:hAnsi="Arial" w:cs="Arial"/>
          <w:lang w:eastAsia="pt-BR"/>
        </w:rPr>
        <w:t xml:space="preserve">Para todos os itens: </w:t>
      </w:r>
    </w:p>
    <w:p w:rsidR="00081DD1" w:rsidRDefault="005A0B80" w:rsidP="005A0B80">
      <w:pPr>
        <w:numPr>
          <w:ilvl w:val="0"/>
          <w:numId w:val="16"/>
        </w:numPr>
        <w:tabs>
          <w:tab w:val="left" w:pos="284"/>
        </w:tabs>
        <w:jc w:val="both"/>
        <w:rPr>
          <w:rFonts w:ascii="Arial" w:hAnsi="Arial" w:cs="Arial"/>
          <w:lang w:eastAsia="pt-BR"/>
        </w:rPr>
      </w:pPr>
      <w:r>
        <w:rPr>
          <w:rFonts w:ascii="Arial" w:hAnsi="Arial" w:cs="Arial"/>
          <w:lang w:eastAsia="pt-BR"/>
        </w:rPr>
        <w:t xml:space="preserve">Local de entrega: Entorno do Casarão do Turismo (Avenida </w:t>
      </w:r>
      <w:proofErr w:type="spellStart"/>
      <w:r>
        <w:rPr>
          <w:rFonts w:ascii="Arial" w:hAnsi="Arial" w:cs="Arial"/>
          <w:lang w:eastAsia="pt-BR"/>
        </w:rPr>
        <w:t>Alidor</w:t>
      </w:r>
      <w:proofErr w:type="spellEnd"/>
      <w:r>
        <w:rPr>
          <w:rFonts w:ascii="Arial" w:hAnsi="Arial" w:cs="Arial"/>
          <w:lang w:eastAsia="pt-BR"/>
        </w:rPr>
        <w:t xml:space="preserve"> </w:t>
      </w:r>
      <w:proofErr w:type="spellStart"/>
      <w:r>
        <w:rPr>
          <w:rFonts w:ascii="Arial" w:hAnsi="Arial" w:cs="Arial"/>
          <w:lang w:eastAsia="pt-BR"/>
        </w:rPr>
        <w:t>Pecorari</w:t>
      </w:r>
      <w:proofErr w:type="spellEnd"/>
      <w:r>
        <w:rPr>
          <w:rFonts w:ascii="Arial" w:hAnsi="Arial" w:cs="Arial"/>
          <w:lang w:eastAsia="pt-BR"/>
        </w:rPr>
        <w:t xml:space="preserve">, Rua do Porto). Dias </w:t>
      </w:r>
      <w:proofErr w:type="gramStart"/>
      <w:r>
        <w:rPr>
          <w:rFonts w:ascii="Arial" w:hAnsi="Arial" w:cs="Arial"/>
          <w:lang w:eastAsia="pt-BR"/>
        </w:rPr>
        <w:t>24, 25 e 26</w:t>
      </w:r>
      <w:proofErr w:type="gramEnd"/>
      <w:r>
        <w:rPr>
          <w:rFonts w:ascii="Arial" w:hAnsi="Arial" w:cs="Arial"/>
          <w:lang w:eastAsia="pt-BR"/>
        </w:rPr>
        <w:t xml:space="preserve"> de novembro de 2023 </w:t>
      </w:r>
    </w:p>
    <w:p w:rsidR="00081DD1" w:rsidRDefault="005A0B80" w:rsidP="005A0B80">
      <w:pPr>
        <w:numPr>
          <w:ilvl w:val="0"/>
          <w:numId w:val="17"/>
        </w:numPr>
        <w:tabs>
          <w:tab w:val="left" w:pos="284"/>
        </w:tabs>
        <w:jc w:val="both"/>
        <w:rPr>
          <w:rFonts w:ascii="Arial" w:hAnsi="Arial" w:cs="Arial"/>
        </w:rPr>
      </w:pPr>
      <w:r>
        <w:rPr>
          <w:rFonts w:ascii="Arial" w:hAnsi="Arial" w:cs="Arial"/>
        </w:rPr>
        <w:t xml:space="preserve">A empresa contratada será responsável pelo transporte, instalação e retirada dos materiais e equipamentos. </w:t>
      </w:r>
    </w:p>
    <w:p w:rsidR="00081DD1" w:rsidRDefault="005A0B80" w:rsidP="005A0B80">
      <w:pPr>
        <w:numPr>
          <w:ilvl w:val="0"/>
          <w:numId w:val="18"/>
        </w:numPr>
        <w:tabs>
          <w:tab w:val="left" w:pos="284"/>
        </w:tabs>
        <w:jc w:val="both"/>
        <w:rPr>
          <w:rFonts w:ascii="Arial" w:hAnsi="Arial" w:cs="Arial"/>
        </w:rPr>
      </w:pPr>
      <w:r>
        <w:rPr>
          <w:rFonts w:ascii="Arial" w:hAnsi="Arial" w:cs="Arial"/>
        </w:rPr>
        <w:t xml:space="preserve">É de responsabilidade </w:t>
      </w:r>
      <w:proofErr w:type="gramStart"/>
      <w:r>
        <w:rPr>
          <w:rFonts w:ascii="Arial" w:hAnsi="Arial" w:cs="Arial"/>
        </w:rPr>
        <w:t>da contratada reparar</w:t>
      </w:r>
      <w:proofErr w:type="gramEnd"/>
      <w:r>
        <w:rPr>
          <w:rFonts w:ascii="Arial" w:hAnsi="Arial" w:cs="Arial"/>
        </w:rPr>
        <w:t xml:space="preserve">, corrigir, remover, reconstruir ou substituir, às suas expensas, no total ou em parte, os objetos desta contratação em que se verifiquem vícios, defeitos ou incorreções resultantes da execução ou de materiais e mão de obra empregada na montagem, durante o transcorrer do evento, sem comprometer o andamento do mesmo. </w:t>
      </w:r>
    </w:p>
    <w:p w:rsidR="00081DD1" w:rsidRDefault="005A0B80" w:rsidP="005A0B80">
      <w:pPr>
        <w:numPr>
          <w:ilvl w:val="0"/>
          <w:numId w:val="19"/>
        </w:numPr>
        <w:tabs>
          <w:tab w:val="left" w:pos="284"/>
        </w:tabs>
        <w:jc w:val="both"/>
        <w:rPr>
          <w:rFonts w:ascii="Arial" w:hAnsi="Arial" w:cs="Arial"/>
        </w:rPr>
      </w:pPr>
      <w:r>
        <w:rPr>
          <w:rFonts w:ascii="Arial" w:hAnsi="Arial" w:cs="Arial"/>
        </w:rPr>
        <w:t xml:space="preserve">Será exigido qualidade na execução do serviço e nos equipamentos e materiais utilizados. </w:t>
      </w:r>
    </w:p>
    <w:p w:rsidR="00081DD1" w:rsidRDefault="005A0B80" w:rsidP="005A0B80">
      <w:pPr>
        <w:numPr>
          <w:ilvl w:val="0"/>
          <w:numId w:val="20"/>
        </w:numPr>
        <w:tabs>
          <w:tab w:val="left" w:pos="284"/>
        </w:tabs>
        <w:jc w:val="both"/>
        <w:rPr>
          <w:rFonts w:ascii="Arial" w:hAnsi="Arial" w:cs="Arial"/>
        </w:rPr>
      </w:pPr>
      <w:r>
        <w:rPr>
          <w:rFonts w:ascii="Arial" w:hAnsi="Arial" w:cs="Arial"/>
          <w:b/>
          <w:bCs/>
        </w:rPr>
        <w:t>Para os itens 1, 2 e 3:</w:t>
      </w:r>
      <w:r>
        <w:rPr>
          <w:rFonts w:ascii="Arial" w:hAnsi="Arial" w:cs="Arial"/>
        </w:rPr>
        <w:t xml:space="preserve"> A montagem da decoração deverá ser feita no dia 22 de novembro de </w:t>
      </w:r>
      <w:proofErr w:type="gramStart"/>
      <w:r>
        <w:rPr>
          <w:rFonts w:ascii="Arial" w:hAnsi="Arial" w:cs="Arial"/>
        </w:rPr>
        <w:t>2023</w:t>
      </w:r>
      <w:proofErr w:type="gramEnd"/>
      <w:r>
        <w:rPr>
          <w:rFonts w:ascii="Arial" w:hAnsi="Arial" w:cs="Arial"/>
        </w:rPr>
        <w:t xml:space="preserve"> </w:t>
      </w:r>
    </w:p>
    <w:p w:rsidR="00081DD1" w:rsidRDefault="00081DD1">
      <w:pPr>
        <w:jc w:val="both"/>
        <w:rPr>
          <w:rFonts w:ascii="Arial" w:hAnsi="Arial" w:cs="Arial"/>
          <w:highlight w:val="yellow"/>
        </w:rPr>
      </w:pPr>
    </w:p>
    <w:p w:rsidR="00081DD1" w:rsidRDefault="005A0B80">
      <w:pPr>
        <w:shd w:val="clear" w:color="auto" w:fill="DDDDDD"/>
        <w:ind w:firstLine="561"/>
        <w:rPr>
          <w:rFonts w:ascii="Arial" w:hAnsi="Arial" w:cs="Arial"/>
        </w:rPr>
      </w:pPr>
      <w:r>
        <w:rPr>
          <w:rFonts w:ascii="Arial" w:hAnsi="Arial" w:cs="Arial"/>
          <w:b/>
          <w:bCs/>
        </w:rPr>
        <w:t>6. DO FORNECIMENTO DE INFORMAÇÕES:</w:t>
      </w:r>
    </w:p>
    <w:p w:rsidR="00081DD1" w:rsidRDefault="00081DD1">
      <w:pPr>
        <w:tabs>
          <w:tab w:val="left" w:pos="284"/>
        </w:tabs>
        <w:jc w:val="both"/>
      </w:pPr>
    </w:p>
    <w:p w:rsidR="00081DD1" w:rsidRDefault="005A0B80" w:rsidP="005A0B80">
      <w:pPr>
        <w:numPr>
          <w:ilvl w:val="0"/>
          <w:numId w:val="21"/>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Pr>
            <w:rStyle w:val="Hyperlink1"/>
            <w:rFonts w:ascii="Arial" w:hAnsi="Arial" w:cs="Arial"/>
          </w:rPr>
          <w:t>compradireta@piracicaba.sp.gov.br</w:t>
        </w:r>
      </w:hyperlink>
      <w:r>
        <w:rPr>
          <w:rFonts w:ascii="Arial" w:hAnsi="Arial" w:cs="Arial"/>
        </w:rPr>
        <w:t xml:space="preserve">. </w:t>
      </w:r>
    </w:p>
    <w:p w:rsidR="00081DD1" w:rsidRDefault="005A0B80" w:rsidP="005A0B80">
      <w:pPr>
        <w:numPr>
          <w:ilvl w:val="0"/>
          <w:numId w:val="22"/>
        </w:numPr>
        <w:tabs>
          <w:tab w:val="left" w:pos="284"/>
        </w:tabs>
        <w:jc w:val="both"/>
        <w:rPr>
          <w:rFonts w:ascii="Arial" w:eastAsia="Arial" w:hAnsi="Arial" w:cs="Arial"/>
        </w:rPr>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w:t>
      </w:r>
      <w:proofErr w:type="spellStart"/>
      <w:proofErr w:type="gramStart"/>
      <w:r>
        <w:rPr>
          <w:rFonts w:ascii="Arial" w:eastAsia="Arial" w:hAnsi="Arial" w:cs="Arial"/>
        </w:rPr>
        <w:t>com:</w:t>
      </w:r>
      <w:proofErr w:type="gramEnd"/>
      <w:r>
        <w:rPr>
          <w:rFonts w:ascii="Arial" w:eastAsia="Arial" w:hAnsi="Arial" w:cs="Arial"/>
        </w:rPr>
        <w:t>Secretaria</w:t>
      </w:r>
      <w:proofErr w:type="spellEnd"/>
      <w:r>
        <w:rPr>
          <w:rFonts w:ascii="Arial" w:eastAsia="Arial" w:hAnsi="Arial" w:cs="Arial"/>
        </w:rPr>
        <w:t xml:space="preserve"> Municipal de Desenvolvimento Econômico, Trabalho e Turismo, com a funcionária Jéssica, pelo telefone (19) 3403-1360 e e-mail jhellmeister@piracicaba.sp.gov.br </w:t>
      </w:r>
    </w:p>
    <w:p w:rsidR="00081DD1" w:rsidRDefault="00081DD1">
      <w:pPr>
        <w:jc w:val="both"/>
        <w:rPr>
          <w:rFonts w:ascii="Arial" w:hAnsi="Arial" w:cs="Arial"/>
        </w:rPr>
      </w:pPr>
    </w:p>
    <w:p w:rsidR="00081DD1" w:rsidRDefault="005A0B80">
      <w:pPr>
        <w:shd w:val="clear" w:color="auto" w:fill="CCCCCC"/>
        <w:ind w:firstLine="561"/>
        <w:jc w:val="both"/>
        <w:rPr>
          <w:rFonts w:ascii="Arial" w:hAnsi="Arial" w:cs="Arial"/>
        </w:rPr>
      </w:pPr>
      <w:r>
        <w:rPr>
          <w:rFonts w:ascii="Arial" w:hAnsi="Arial" w:cs="Arial"/>
          <w:b/>
          <w:bCs/>
        </w:rPr>
        <w:t>7. EXIGÊNCIA PARA HABILITAÇÃO:</w:t>
      </w:r>
    </w:p>
    <w:p w:rsidR="00081DD1" w:rsidRDefault="00081DD1">
      <w:pPr>
        <w:tabs>
          <w:tab w:val="left" w:pos="284"/>
        </w:tabs>
        <w:jc w:val="both"/>
        <w:rPr>
          <w:rFonts w:ascii="Arial" w:hAnsi="Arial" w:cs="Arial"/>
          <w:color w:val="000000"/>
        </w:rPr>
      </w:pPr>
    </w:p>
    <w:p w:rsidR="00081DD1" w:rsidRDefault="005A0B80">
      <w:pPr>
        <w:tabs>
          <w:tab w:val="left" w:pos="284"/>
        </w:tabs>
        <w:jc w:val="both"/>
        <w:rPr>
          <w:rFonts w:ascii="Arial" w:hAnsi="Arial"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081DD1" w:rsidRDefault="00081DD1">
      <w:pPr>
        <w:tabs>
          <w:tab w:val="left" w:pos="284"/>
        </w:tabs>
        <w:jc w:val="both"/>
        <w:rPr>
          <w:rFonts w:ascii="Arial" w:hAnsi="Arial" w:cs="Arial"/>
          <w:color w:val="000000"/>
        </w:rPr>
      </w:pPr>
    </w:p>
    <w:p w:rsidR="00081DD1" w:rsidRDefault="005A0B80" w:rsidP="005A0B80">
      <w:pPr>
        <w:numPr>
          <w:ilvl w:val="0"/>
          <w:numId w:val="23"/>
        </w:numPr>
        <w:tabs>
          <w:tab w:val="left" w:pos="284"/>
        </w:tabs>
        <w:jc w:val="both"/>
        <w:rPr>
          <w:rFonts w:ascii="Arial" w:hAnsi="Arial" w:cs="Arial"/>
          <w:b/>
          <w:bCs/>
          <w:color w:val="000000"/>
        </w:rPr>
      </w:pPr>
      <w:r>
        <w:rPr>
          <w:rFonts w:ascii="Arial" w:hAnsi="Arial" w:cs="Arial"/>
          <w:b/>
          <w:bCs/>
          <w:color w:val="000000"/>
        </w:rPr>
        <w:t>HABILITAÇÃO JURÍDICA</w:t>
      </w:r>
    </w:p>
    <w:p w:rsidR="00081DD1" w:rsidRDefault="005A0B80">
      <w:pPr>
        <w:jc w:val="both"/>
        <w:rPr>
          <w:rFonts w:ascii="Arial" w:hAnsi="Arial" w:cs="Arial"/>
        </w:rPr>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081DD1" w:rsidRDefault="005A0B80">
      <w:pPr>
        <w:tabs>
          <w:tab w:val="left" w:pos="284"/>
        </w:tabs>
        <w:spacing w:before="240"/>
        <w:jc w:val="both"/>
        <w:rPr>
          <w:rFonts w:ascii="Arial" w:hAnsi="Arial" w:cs="Arial"/>
          <w:color w:val="000000"/>
        </w:rPr>
      </w:pPr>
      <w:r>
        <w:rPr>
          <w:rFonts w:ascii="Arial" w:hAnsi="Arial" w:cs="Arial"/>
          <w:b/>
          <w:bCs/>
          <w:color w:val="000000"/>
        </w:rPr>
        <w:t>b) HABILITAÇÃO TÉCNICA</w:t>
      </w:r>
    </w:p>
    <w:p w:rsidR="00081DD1" w:rsidRDefault="005A0B80" w:rsidP="005A0B80">
      <w:pPr>
        <w:numPr>
          <w:ilvl w:val="1"/>
          <w:numId w:val="24"/>
        </w:numPr>
        <w:tabs>
          <w:tab w:val="left" w:pos="284"/>
        </w:tabs>
        <w:jc w:val="both"/>
        <w:rPr>
          <w:rFonts w:ascii="Arial" w:hAnsi="Arial" w:cs="Arial"/>
          <w:color w:val="000000"/>
        </w:rPr>
      </w:pPr>
      <w:r>
        <w:rPr>
          <w:rFonts w:ascii="Arial" w:hAnsi="Arial" w:cs="Arial"/>
          <w:color w:val="000000"/>
        </w:rPr>
        <w:t xml:space="preserve">Apresentar atestado(s) de Capacidade Técnica Operacional, expedidas por empresas Públicas ou Privadas, em nome da licitante, que comprove a execução satisfatória de serviços compatíveis ao objeto desta licitação, com identificação de quem o assinou. </w:t>
      </w:r>
    </w:p>
    <w:p w:rsidR="00081DD1" w:rsidRDefault="00081DD1">
      <w:pPr>
        <w:tabs>
          <w:tab w:val="left" w:pos="284"/>
        </w:tabs>
        <w:jc w:val="both"/>
        <w:rPr>
          <w:rFonts w:ascii="Arial" w:hAnsi="Arial" w:cs="Arial"/>
        </w:rPr>
      </w:pPr>
    </w:p>
    <w:p w:rsidR="00081DD1" w:rsidRDefault="005A0B80">
      <w:pPr>
        <w:tabs>
          <w:tab w:val="left" w:pos="284"/>
        </w:tabs>
        <w:jc w:val="both"/>
        <w:rPr>
          <w:rFonts w:ascii="Arial" w:hAnsi="Arial" w:cs="Arial"/>
        </w:rPr>
      </w:pPr>
      <w:r>
        <w:rPr>
          <w:rFonts w:ascii="Arial" w:hAnsi="Arial" w:cs="Arial"/>
          <w:b/>
          <w:bCs/>
        </w:rPr>
        <w:t>c) REGULARIDADE FISCAL E TRABALHISTA</w:t>
      </w:r>
    </w:p>
    <w:p w:rsidR="00081DD1" w:rsidRDefault="005A0B80">
      <w:pPr>
        <w:tabs>
          <w:tab w:val="left" w:pos="284"/>
        </w:tabs>
        <w:jc w:val="both"/>
        <w:rPr>
          <w:rFonts w:ascii="Arial" w:hAnsi="Arial" w:cs="Arial"/>
        </w:rPr>
      </w:pPr>
      <w:r>
        <w:rPr>
          <w:rFonts w:ascii="Arial" w:hAnsi="Arial" w:cs="Arial"/>
          <w:color w:val="000000"/>
        </w:rPr>
        <w:lastRenderedPageBreak/>
        <w:t>1. Inscrição no Cadastro Nacional de Pessoa Jurídica (CNPJ), do Ministério da Fazenda.</w:t>
      </w:r>
    </w:p>
    <w:p w:rsidR="00081DD1" w:rsidRDefault="005A0B80" w:rsidP="005A0B80">
      <w:pPr>
        <w:numPr>
          <w:ilvl w:val="1"/>
          <w:numId w:val="25"/>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081DD1" w:rsidRDefault="005A0B80" w:rsidP="005A0B80">
      <w:pPr>
        <w:numPr>
          <w:ilvl w:val="1"/>
          <w:numId w:val="26"/>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081DD1" w:rsidRDefault="005A0B80" w:rsidP="005A0B80">
      <w:pPr>
        <w:numPr>
          <w:ilvl w:val="1"/>
          <w:numId w:val="2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081DD1" w:rsidRDefault="005A0B80" w:rsidP="005A0B80">
      <w:pPr>
        <w:numPr>
          <w:ilvl w:val="1"/>
          <w:numId w:val="28"/>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081DD1" w:rsidRDefault="00081DD1">
      <w:pPr>
        <w:tabs>
          <w:tab w:val="left" w:pos="284"/>
        </w:tabs>
        <w:jc w:val="both"/>
        <w:rPr>
          <w:rFonts w:ascii="Arial" w:hAnsi="Arial" w:cs="Arial"/>
          <w:highlight w:val="yellow"/>
        </w:rPr>
      </w:pPr>
    </w:p>
    <w:p w:rsidR="00081DD1" w:rsidRDefault="005A0B80">
      <w:pPr>
        <w:tabs>
          <w:tab w:val="left" w:pos="284"/>
        </w:tabs>
        <w:jc w:val="both"/>
        <w:rPr>
          <w:rFonts w:ascii="Arial" w:hAnsi="Arial" w:cs="Arial"/>
        </w:rPr>
      </w:pPr>
      <w:r>
        <w:rPr>
          <w:rFonts w:ascii="Arial" w:hAnsi="Arial" w:cs="Arial"/>
          <w:b/>
          <w:bCs/>
        </w:rPr>
        <w:t>d) QUALIFICAÇÃO ECONÔMICO-FINANCEIRA</w:t>
      </w:r>
    </w:p>
    <w:p w:rsidR="00081DD1" w:rsidRDefault="005A0B80" w:rsidP="005A0B80">
      <w:pPr>
        <w:pStyle w:val="PargrafodaLista"/>
        <w:numPr>
          <w:ilvl w:val="1"/>
          <w:numId w:val="29"/>
        </w:numPr>
        <w:tabs>
          <w:tab w:val="left" w:pos="284"/>
        </w:tabs>
        <w:jc w:val="both"/>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081DD1" w:rsidRDefault="005A0B80" w:rsidP="005A0B80">
      <w:pPr>
        <w:numPr>
          <w:ilvl w:val="2"/>
          <w:numId w:val="30"/>
        </w:numPr>
        <w:tabs>
          <w:tab w:val="left" w:pos="284"/>
          <w:tab w:val="left" w:pos="426"/>
        </w:tabs>
        <w:ind w:left="284"/>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081DD1" w:rsidRDefault="00081DD1">
      <w:pPr>
        <w:tabs>
          <w:tab w:val="left" w:pos="284"/>
          <w:tab w:val="left" w:pos="426"/>
        </w:tabs>
        <w:jc w:val="both"/>
        <w:rPr>
          <w:rFonts w:ascii="Arial" w:hAnsi="Arial" w:cs="Arial"/>
        </w:rPr>
      </w:pPr>
    </w:p>
    <w:p w:rsidR="00081DD1" w:rsidRDefault="005A0B80">
      <w:pPr>
        <w:tabs>
          <w:tab w:val="left" w:pos="284"/>
          <w:tab w:val="left" w:pos="426"/>
        </w:tabs>
        <w:jc w:val="both"/>
        <w:rPr>
          <w:rFonts w:ascii="Arial" w:hAnsi="Arial" w:cs="Arial"/>
        </w:rPr>
      </w:pPr>
      <w:r>
        <w:rPr>
          <w:rFonts w:ascii="Arial" w:hAnsi="Arial" w:cs="Arial"/>
          <w:b/>
          <w:bCs/>
        </w:rPr>
        <w:t>e) DOCUMENTAÇÃO COMPLEMENTAR</w:t>
      </w:r>
    </w:p>
    <w:p w:rsidR="00081DD1" w:rsidRDefault="005A0B80">
      <w:pPr>
        <w:tabs>
          <w:tab w:val="left" w:pos="284"/>
          <w:tab w:val="left" w:pos="426"/>
        </w:tabs>
        <w:jc w:val="both"/>
        <w:rPr>
          <w:rFonts w:ascii="Arial" w:hAnsi="Arial" w:cs="Arial"/>
        </w:rPr>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081DD1" w:rsidRDefault="005A0B80" w:rsidP="005A0B80">
      <w:pPr>
        <w:numPr>
          <w:ilvl w:val="1"/>
          <w:numId w:val="31"/>
        </w:numPr>
        <w:tabs>
          <w:tab w:val="left" w:pos="284"/>
          <w:tab w:val="left" w:pos="426"/>
        </w:tabs>
        <w:jc w:val="both"/>
        <w:rPr>
          <w:rFonts w:ascii="Arial" w:hAnsi="Arial" w:cs="Arial"/>
          <w:color w:val="000000"/>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081DD1" w:rsidRDefault="005A0B80" w:rsidP="005A0B80">
      <w:pPr>
        <w:numPr>
          <w:ilvl w:val="1"/>
          <w:numId w:val="32"/>
        </w:numPr>
        <w:tabs>
          <w:tab w:val="left" w:pos="284"/>
          <w:tab w:val="left" w:pos="426"/>
        </w:tabs>
        <w:jc w:val="both"/>
        <w:rPr>
          <w:rFonts w:ascii="Arial" w:hAnsi="Arial"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081DD1" w:rsidRDefault="005A0B80" w:rsidP="005A0B80">
      <w:pPr>
        <w:numPr>
          <w:ilvl w:val="2"/>
          <w:numId w:val="33"/>
        </w:numPr>
        <w:tabs>
          <w:tab w:val="left" w:pos="284"/>
          <w:tab w:val="left" w:pos="426"/>
        </w:tabs>
        <w:ind w:left="284"/>
        <w:jc w:val="both"/>
        <w:rPr>
          <w:rFonts w:ascii="Arial" w:hAnsi="Arial" w:cs="Arial"/>
          <w:color w:val="000000"/>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081DD1" w:rsidRDefault="005A0B80" w:rsidP="005A0B80">
      <w:pPr>
        <w:numPr>
          <w:ilvl w:val="2"/>
          <w:numId w:val="34"/>
        </w:numPr>
        <w:tabs>
          <w:tab w:val="left" w:pos="284"/>
          <w:tab w:val="left" w:pos="426"/>
        </w:tabs>
        <w:ind w:left="284"/>
        <w:jc w:val="both"/>
        <w:rPr>
          <w:rFonts w:ascii="Arial" w:hAnsi="Arial" w:cs="Arial"/>
          <w:color w:val="000000"/>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081DD1" w:rsidRDefault="005A0B80" w:rsidP="005A0B80">
      <w:pPr>
        <w:numPr>
          <w:ilvl w:val="3"/>
          <w:numId w:val="35"/>
        </w:numPr>
        <w:tabs>
          <w:tab w:val="left" w:pos="426"/>
          <w:tab w:val="left" w:pos="567"/>
          <w:tab w:val="left" w:pos="1134"/>
        </w:tabs>
        <w:ind w:left="567"/>
        <w:jc w:val="both"/>
        <w:rPr>
          <w:rFonts w:ascii="Arial" w:hAnsi="Arial" w:cs="Arial"/>
          <w:color w:val="000000"/>
        </w:rPr>
      </w:pPr>
      <w:r>
        <w:rPr>
          <w:rFonts w:ascii="Arial" w:hAnsi="Arial" w:cs="Arial"/>
          <w:color w:val="000000"/>
        </w:rPr>
        <w:t>Certidão expedida pela Junta Comercial, caso exerçam atividade comercial, com data inferior a 180 dias;</w:t>
      </w:r>
    </w:p>
    <w:p w:rsidR="00081DD1" w:rsidRDefault="005A0B80" w:rsidP="005A0B80">
      <w:pPr>
        <w:numPr>
          <w:ilvl w:val="3"/>
          <w:numId w:val="36"/>
        </w:numPr>
        <w:tabs>
          <w:tab w:val="left" w:pos="426"/>
          <w:tab w:val="left" w:pos="567"/>
          <w:tab w:val="left" w:pos="1134"/>
        </w:tabs>
        <w:ind w:left="567"/>
        <w:jc w:val="both"/>
        <w:rPr>
          <w:rFonts w:ascii="Arial" w:hAnsi="Arial" w:cs="Arial"/>
          <w:color w:val="000000"/>
        </w:rPr>
      </w:pPr>
      <w:r>
        <w:rPr>
          <w:rFonts w:ascii="Arial" w:hAnsi="Arial" w:cs="Arial"/>
          <w:color w:val="000000"/>
        </w:rPr>
        <w:t>Documento expedido pelo Registro Civil das Pessoas Jurídicas, caso atuem em outra área que não a comercial, com data inferior a 180 dias.</w:t>
      </w:r>
    </w:p>
    <w:p w:rsidR="00081DD1" w:rsidRDefault="005A0B80" w:rsidP="005A0B80">
      <w:pPr>
        <w:numPr>
          <w:ilvl w:val="1"/>
          <w:numId w:val="37"/>
        </w:numPr>
        <w:tabs>
          <w:tab w:val="left" w:pos="284"/>
          <w:tab w:val="left" w:pos="426"/>
          <w:tab w:val="left" w:pos="567"/>
        </w:tabs>
        <w:jc w:val="both"/>
        <w:rPr>
          <w:rFonts w:ascii="Arial" w:hAnsi="Arial" w:cs="Arial"/>
          <w:color w:val="000000"/>
        </w:rPr>
      </w:pPr>
      <w:r>
        <w:rPr>
          <w:rFonts w:ascii="Arial" w:hAnsi="Arial" w:cs="Arial"/>
          <w:color w:val="000000"/>
        </w:rPr>
        <w:t xml:space="preserve">Declaração de fidelidade e legitimidade dos documentos apresentados eletronicamente, conforme modelo do </w:t>
      </w:r>
      <w:r>
        <w:rPr>
          <w:rFonts w:ascii="Arial" w:hAnsi="Arial" w:cs="Arial"/>
          <w:b/>
          <w:color w:val="000000"/>
        </w:rPr>
        <w:t xml:space="preserve">Anexo IV </w:t>
      </w:r>
      <w:r>
        <w:rPr>
          <w:rFonts w:ascii="Arial" w:hAnsi="Arial" w:cs="Arial"/>
          <w:color w:val="000000"/>
        </w:rPr>
        <w:t>do Regulamento Geral deste Edital.</w:t>
      </w:r>
    </w:p>
    <w:p w:rsidR="00081DD1" w:rsidRDefault="005A0B80" w:rsidP="005A0B80">
      <w:pPr>
        <w:numPr>
          <w:ilvl w:val="1"/>
          <w:numId w:val="38"/>
        </w:numPr>
        <w:tabs>
          <w:tab w:val="left" w:pos="284"/>
          <w:tab w:val="left" w:pos="426"/>
          <w:tab w:val="left" w:pos="567"/>
        </w:tabs>
        <w:jc w:val="both"/>
        <w:rPr>
          <w:rFonts w:ascii="Arial" w:hAnsi="Arial" w:cs="Arial"/>
          <w:color w:val="000000"/>
        </w:rPr>
      </w:pPr>
      <w:r>
        <w:rPr>
          <w:rFonts w:ascii="Arial" w:hAnsi="Arial" w:cs="Arial"/>
          <w:color w:val="000000"/>
        </w:rPr>
        <w:t>Dados da empresa (</w:t>
      </w:r>
      <w:r>
        <w:rPr>
          <w:rFonts w:ascii="Arial" w:hAnsi="Arial" w:cs="Arial"/>
          <w:b/>
          <w:bCs/>
          <w:color w:val="000000"/>
        </w:rPr>
        <w:t>Anexo V</w:t>
      </w:r>
      <w:r>
        <w:rPr>
          <w:rFonts w:ascii="Arial" w:hAnsi="Arial" w:cs="Arial"/>
          <w:color w:val="000000"/>
        </w:rPr>
        <w:t>).</w:t>
      </w:r>
    </w:p>
    <w:p w:rsidR="00081DD1" w:rsidRDefault="00081DD1">
      <w:pPr>
        <w:tabs>
          <w:tab w:val="left" w:pos="284"/>
          <w:tab w:val="left" w:pos="426"/>
          <w:tab w:val="left" w:pos="567"/>
        </w:tabs>
        <w:jc w:val="both"/>
        <w:rPr>
          <w:rFonts w:ascii="Arial" w:hAnsi="Arial" w:cs="Arial"/>
          <w:color w:val="000000"/>
        </w:rPr>
      </w:pPr>
    </w:p>
    <w:p w:rsidR="00081DD1" w:rsidRDefault="00081DD1">
      <w:pPr>
        <w:jc w:val="both"/>
        <w:rPr>
          <w:rFonts w:ascii="Arial" w:hAnsi="Arial" w:cs="Arial"/>
          <w:color w:val="000000"/>
        </w:rPr>
      </w:pPr>
    </w:p>
    <w:p w:rsidR="00081DD1" w:rsidRDefault="005A0B80">
      <w:pPr>
        <w:ind w:firstLine="561"/>
        <w:jc w:val="both"/>
        <w:rPr>
          <w:rFonts w:ascii="Arial" w:hAnsi="Arial" w:cs="Arial"/>
        </w:rPr>
      </w:pPr>
      <w:r>
        <w:rPr>
          <w:rFonts w:ascii="Arial" w:hAnsi="Arial" w:cs="Arial"/>
        </w:rPr>
        <w:t>Piracicaba,</w:t>
      </w:r>
      <w:r w:rsidR="00CC5CAC">
        <w:rPr>
          <w:rFonts w:ascii="Arial" w:hAnsi="Arial" w:cs="Arial"/>
        </w:rPr>
        <w:t xml:space="preserve"> 23 de outubro de 2.023.</w:t>
      </w:r>
    </w:p>
    <w:p w:rsidR="00081DD1" w:rsidRDefault="00081DD1">
      <w:pPr>
        <w:rPr>
          <w:rFonts w:ascii="Arial" w:hAnsi="Arial" w:cs="Arial"/>
        </w:rPr>
      </w:pPr>
    </w:p>
    <w:p w:rsidR="00081DD1" w:rsidRDefault="00081DD1">
      <w:pPr>
        <w:rPr>
          <w:rFonts w:ascii="Arial" w:hAnsi="Arial" w:cs="Arial"/>
        </w:rPr>
      </w:pPr>
    </w:p>
    <w:p w:rsidR="00081DD1" w:rsidRDefault="00081DD1">
      <w:pPr>
        <w:rPr>
          <w:rFonts w:ascii="Arial" w:hAnsi="Arial" w:cs="Arial"/>
        </w:rPr>
      </w:pPr>
    </w:p>
    <w:p w:rsidR="00081DD1" w:rsidRDefault="00081DD1">
      <w:pPr>
        <w:jc w:val="center"/>
        <w:rPr>
          <w:rFonts w:ascii="Arial" w:hAnsi="Arial" w:cs="Arial"/>
        </w:rPr>
      </w:pPr>
    </w:p>
    <w:p w:rsidR="00081DD1" w:rsidRDefault="005A0B80">
      <w:pPr>
        <w:pStyle w:val="Ttulo"/>
        <w:rPr>
          <w:rFonts w:ascii="Arial" w:hAnsi="Arial" w:cs="Arial"/>
          <w:color w:val="000000"/>
          <w:sz w:val="20"/>
          <w:szCs w:val="20"/>
        </w:rPr>
      </w:pPr>
      <w:r>
        <w:rPr>
          <w:rFonts w:ascii="Arial" w:hAnsi="Arial" w:cs="Arial"/>
          <w:color w:val="000000"/>
          <w:sz w:val="20"/>
          <w:szCs w:val="20"/>
        </w:rPr>
        <w:t xml:space="preserve">Priscila Camargo Rodrigues </w:t>
      </w:r>
      <w:proofErr w:type="spellStart"/>
      <w:r>
        <w:rPr>
          <w:rFonts w:ascii="Arial" w:hAnsi="Arial" w:cs="Arial"/>
          <w:color w:val="000000"/>
          <w:sz w:val="20"/>
          <w:szCs w:val="20"/>
        </w:rPr>
        <w:t>Grecchi</w:t>
      </w:r>
      <w:proofErr w:type="spellEnd"/>
    </w:p>
    <w:p w:rsidR="00081DD1" w:rsidRDefault="005A0B80">
      <w:pPr>
        <w:tabs>
          <w:tab w:val="left" w:pos="1134"/>
        </w:tabs>
        <w:jc w:val="center"/>
        <w:rPr>
          <w:rFonts w:ascii="Arial" w:hAnsi="Arial" w:cs="Arial"/>
          <w:b/>
          <w:bCs/>
          <w:color w:val="000000"/>
        </w:rPr>
      </w:pPr>
      <w:r>
        <w:rPr>
          <w:rFonts w:ascii="Arial" w:hAnsi="Arial" w:cs="Arial"/>
          <w:b/>
          <w:bCs/>
          <w:color w:val="000000"/>
        </w:rPr>
        <w:t>Chefe de Setor de Dispensa de Licitação</w:t>
      </w:r>
    </w:p>
    <w:p w:rsidR="00081DD1" w:rsidRDefault="00081DD1">
      <w:pPr>
        <w:tabs>
          <w:tab w:val="left" w:pos="1134"/>
        </w:tabs>
        <w:jc w:val="center"/>
        <w:rPr>
          <w:rFonts w:ascii="Arial" w:hAnsi="Arial" w:cs="Arial"/>
          <w:b/>
          <w:bCs/>
          <w:color w:val="000000"/>
        </w:rPr>
      </w:pPr>
    </w:p>
    <w:p w:rsidR="00081DD1" w:rsidRDefault="00081DD1">
      <w:pPr>
        <w:tabs>
          <w:tab w:val="left" w:pos="1134"/>
        </w:tabs>
        <w:jc w:val="center"/>
        <w:rPr>
          <w:rFonts w:ascii="Arial" w:hAnsi="Arial" w:cs="Arial"/>
          <w:b/>
          <w:bCs/>
          <w:color w:val="000000"/>
        </w:rPr>
      </w:pPr>
    </w:p>
    <w:p w:rsidR="00081DD1" w:rsidRDefault="00081DD1">
      <w:pPr>
        <w:tabs>
          <w:tab w:val="left" w:pos="1134"/>
        </w:tabs>
        <w:jc w:val="center"/>
        <w:rPr>
          <w:rFonts w:ascii="Arial" w:hAnsi="Arial" w:cs="Arial"/>
          <w:b/>
          <w:bCs/>
          <w:color w:val="000000"/>
        </w:rPr>
      </w:pPr>
    </w:p>
    <w:p w:rsidR="00081DD1" w:rsidRDefault="00081DD1">
      <w:pPr>
        <w:tabs>
          <w:tab w:val="left" w:pos="1134"/>
        </w:tabs>
        <w:jc w:val="center"/>
        <w:rPr>
          <w:rFonts w:ascii="Arial" w:hAnsi="Arial" w:cs="Arial"/>
          <w:b/>
          <w:bCs/>
          <w:color w:val="000000"/>
        </w:rPr>
      </w:pPr>
    </w:p>
    <w:p w:rsidR="00081DD1" w:rsidRDefault="00081DD1">
      <w:pPr>
        <w:tabs>
          <w:tab w:val="left" w:pos="1134"/>
        </w:tabs>
        <w:jc w:val="center"/>
        <w:rPr>
          <w:rFonts w:ascii="Arial" w:hAnsi="Arial" w:cs="Arial"/>
          <w:b/>
          <w:bCs/>
          <w:color w:val="000000"/>
        </w:rPr>
      </w:pPr>
    </w:p>
    <w:p w:rsidR="00081DD1" w:rsidRDefault="00081DD1">
      <w:pPr>
        <w:tabs>
          <w:tab w:val="left" w:pos="1134"/>
        </w:tabs>
        <w:jc w:val="center"/>
        <w:rPr>
          <w:rFonts w:ascii="Arial" w:hAnsi="Arial" w:cs="Arial"/>
          <w:b/>
          <w:bCs/>
          <w:color w:val="000000"/>
        </w:rPr>
      </w:pPr>
    </w:p>
    <w:p w:rsidR="00081DD1" w:rsidRDefault="00081DD1">
      <w:pPr>
        <w:tabs>
          <w:tab w:val="left" w:pos="1134"/>
        </w:tabs>
        <w:jc w:val="center"/>
        <w:rPr>
          <w:rFonts w:ascii="Arial" w:hAnsi="Arial" w:cs="Arial"/>
          <w:b/>
          <w:bCs/>
          <w:color w:val="000000"/>
        </w:rPr>
      </w:pPr>
    </w:p>
    <w:p w:rsidR="00081DD1" w:rsidRDefault="00081DD1">
      <w:pPr>
        <w:tabs>
          <w:tab w:val="left" w:pos="1134"/>
        </w:tabs>
        <w:jc w:val="center"/>
        <w:rPr>
          <w:rFonts w:ascii="Arial" w:hAnsi="Arial" w:cs="Arial"/>
          <w:b/>
          <w:bCs/>
          <w:color w:val="000000"/>
        </w:rPr>
      </w:pPr>
    </w:p>
    <w:p w:rsidR="00081DD1" w:rsidRDefault="00081DD1">
      <w:pPr>
        <w:tabs>
          <w:tab w:val="left" w:pos="1134"/>
        </w:tabs>
        <w:jc w:val="center"/>
        <w:rPr>
          <w:rFonts w:ascii="Arial" w:hAnsi="Arial" w:cs="Arial"/>
          <w:b/>
          <w:bCs/>
          <w:color w:val="000000"/>
        </w:rPr>
      </w:pPr>
    </w:p>
    <w:p w:rsidR="00081DD1" w:rsidRDefault="00081DD1">
      <w:pPr>
        <w:tabs>
          <w:tab w:val="left" w:pos="1134"/>
        </w:tabs>
        <w:jc w:val="center"/>
        <w:rPr>
          <w:rFonts w:ascii="Arial" w:hAnsi="Arial" w:cs="Arial"/>
          <w:b/>
          <w:bCs/>
          <w:color w:val="000000"/>
        </w:rPr>
      </w:pPr>
    </w:p>
    <w:p w:rsidR="00081DD1" w:rsidRDefault="00081DD1">
      <w:pPr>
        <w:tabs>
          <w:tab w:val="left" w:pos="1134"/>
        </w:tabs>
        <w:jc w:val="center"/>
        <w:rPr>
          <w:rFonts w:ascii="Arial" w:hAnsi="Arial" w:cs="Arial"/>
          <w:b/>
          <w:bCs/>
          <w:color w:val="000000"/>
        </w:rPr>
      </w:pPr>
    </w:p>
    <w:p w:rsidR="00081DD1" w:rsidRDefault="005A0B80">
      <w:pPr>
        <w:tabs>
          <w:tab w:val="left" w:pos="1134"/>
        </w:tabs>
        <w:jc w:val="center"/>
        <w:rPr>
          <w:rFonts w:ascii="Arial" w:hAnsi="Arial" w:cs="Arial"/>
          <w:b/>
          <w:bCs/>
          <w:color w:val="000000"/>
        </w:rPr>
      </w:pPr>
      <w:r>
        <w:br w:type="page"/>
      </w:r>
    </w:p>
    <w:p w:rsidR="00081DD1" w:rsidRDefault="005A0B80">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6"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081DD1">
      <w:pPr>
        <w:pStyle w:val="western"/>
        <w:numPr>
          <w:ilvl w:val="0"/>
          <w:numId w:val="1"/>
        </w:numPr>
        <w:spacing w:before="0"/>
        <w:jc w:val="center"/>
        <w:rPr>
          <w:b/>
          <w:bCs/>
        </w:rPr>
      </w:pPr>
    </w:p>
    <w:p w:rsidR="00081DD1" w:rsidRDefault="005A0B80">
      <w:pPr>
        <w:numPr>
          <w:ilvl w:val="0"/>
          <w:numId w:val="1"/>
        </w:numPr>
        <w:spacing w:after="120"/>
        <w:jc w:val="center"/>
        <w:rPr>
          <w:rFonts w:ascii="Arial" w:hAnsi="Arial" w:cs="Arial"/>
          <w:b/>
          <w:sz w:val="22"/>
          <w:szCs w:val="22"/>
          <w:u w:val="single"/>
        </w:rPr>
      </w:pPr>
      <w:r>
        <w:rPr>
          <w:rFonts w:ascii="Arial" w:hAnsi="Arial" w:cs="Arial"/>
          <w:b/>
          <w:sz w:val="22"/>
          <w:szCs w:val="22"/>
          <w:u w:val="single"/>
        </w:rPr>
        <w:t>RESOLUÇÃO SESMT/SEMAD Nº 01/2022</w:t>
      </w:r>
    </w:p>
    <w:p w:rsidR="00081DD1" w:rsidRDefault="00081DD1">
      <w:pPr>
        <w:numPr>
          <w:ilvl w:val="0"/>
          <w:numId w:val="1"/>
        </w:numPr>
        <w:spacing w:after="120"/>
        <w:jc w:val="center"/>
        <w:rPr>
          <w:rFonts w:ascii="Arial" w:hAnsi="Arial" w:cs="Arial"/>
          <w:b/>
          <w:sz w:val="18"/>
          <w:szCs w:val="18"/>
          <w:u w:val="single"/>
        </w:rPr>
      </w:pPr>
    </w:p>
    <w:p w:rsidR="00081DD1" w:rsidRDefault="005A0B80">
      <w:pPr>
        <w:numPr>
          <w:ilvl w:val="0"/>
          <w:numId w:val="1"/>
        </w:numPr>
        <w:spacing w:after="12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Estabelece diretrizes gerais referentes à saúde e segurança do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trabalho para empresas contratadas pela Prefeitura do Município de </w:t>
      </w:r>
      <w:r>
        <w:rPr>
          <w:rFonts w:ascii="Arial" w:hAnsi="Arial" w:cs="Arial"/>
        </w:rPr>
        <w:tab/>
      </w:r>
      <w:r>
        <w:rPr>
          <w:rFonts w:ascii="Arial" w:hAnsi="Arial" w:cs="Arial"/>
        </w:rPr>
        <w:tab/>
      </w:r>
      <w:r>
        <w:rPr>
          <w:rFonts w:ascii="Arial" w:hAnsi="Arial" w:cs="Arial"/>
        </w:rPr>
        <w:tab/>
      </w:r>
      <w:r>
        <w:rPr>
          <w:rFonts w:ascii="Arial" w:hAnsi="Arial" w:cs="Arial"/>
        </w:rPr>
        <w:tab/>
        <w:t>Piracicaba-PMP.</w:t>
      </w:r>
    </w:p>
    <w:p w:rsidR="00081DD1" w:rsidRDefault="00081DD1">
      <w:pPr>
        <w:numPr>
          <w:ilvl w:val="0"/>
          <w:numId w:val="1"/>
        </w:numPr>
        <w:spacing w:after="120"/>
        <w:ind w:left="2835" w:firstLine="0"/>
        <w:jc w:val="both"/>
        <w:rPr>
          <w:rFonts w:ascii="Arial" w:hAnsi="Arial" w:cs="Arial"/>
          <w:sz w:val="18"/>
          <w:szCs w:val="18"/>
        </w:rPr>
      </w:pPr>
    </w:p>
    <w:p w:rsidR="00081DD1" w:rsidRDefault="005A0B80">
      <w:pPr>
        <w:numPr>
          <w:ilvl w:val="0"/>
          <w:numId w:val="1"/>
        </w:numPr>
        <w:spacing w:after="120"/>
        <w:ind w:firstLine="709"/>
        <w:jc w:val="both"/>
        <w:rPr>
          <w:rFonts w:ascii="Arial" w:hAnsi="Arial" w:cs="Arial"/>
        </w:rPr>
      </w:pPr>
      <w:r>
        <w:rPr>
          <w:rFonts w:ascii="Arial" w:hAnsi="Arial" w:cs="Arial"/>
        </w:rPr>
        <w:tab/>
        <w:t>Considerando a necessidade de estabelecer as responsabilidades de Segurança, Saúde e Meio Ambiente de Contratadas e Subcontratadas quando da execução de serviços para a Prefeitura do Município de Piracicaba – PMP;</w:t>
      </w:r>
    </w:p>
    <w:p w:rsidR="00081DD1" w:rsidRDefault="005A0B80">
      <w:pPr>
        <w:numPr>
          <w:ilvl w:val="0"/>
          <w:numId w:val="1"/>
        </w:numPr>
        <w:spacing w:after="120"/>
        <w:ind w:firstLine="709"/>
        <w:jc w:val="both"/>
        <w:rPr>
          <w:rFonts w:ascii="Arial" w:hAnsi="Arial" w:cs="Arial"/>
        </w:rPr>
      </w:pPr>
      <w:r>
        <w:rPr>
          <w:rFonts w:ascii="Arial" w:hAnsi="Arial" w:cs="Arial"/>
        </w:rPr>
        <w:tab/>
        <w:t>Considerando que é política da PMP operar de um modo seguro e responsável, respeitando o meio ambiente e a saúde de nossos servidores diretos, indiretos, terceirizados e da população em geral;</w:t>
      </w:r>
    </w:p>
    <w:p w:rsidR="00081DD1" w:rsidRDefault="005A0B80">
      <w:pPr>
        <w:numPr>
          <w:ilvl w:val="0"/>
          <w:numId w:val="1"/>
        </w:numPr>
        <w:spacing w:after="120"/>
        <w:jc w:val="both"/>
        <w:rPr>
          <w:rFonts w:ascii="Arial" w:hAnsi="Arial" w:cs="Arial"/>
        </w:rPr>
      </w:pPr>
      <w:r>
        <w:rPr>
          <w:rFonts w:ascii="Arial" w:hAnsi="Arial" w:cs="Arial"/>
        </w:rPr>
        <w:tab/>
      </w:r>
      <w:r>
        <w:rPr>
          <w:rFonts w:ascii="Arial" w:hAnsi="Arial" w:cs="Arial"/>
        </w:rPr>
        <w:tab/>
        <w:t>Considerando que buscamos continuamente a prevenção de acidentes, incidentes e doenças ocupacionais, minimizando os riscos à segurança e saúde ocupacional;</w:t>
      </w:r>
    </w:p>
    <w:p w:rsidR="00081DD1" w:rsidRDefault="005A0B80">
      <w:pPr>
        <w:numPr>
          <w:ilvl w:val="0"/>
          <w:numId w:val="1"/>
        </w:numPr>
        <w:spacing w:after="120"/>
        <w:ind w:firstLine="709"/>
        <w:jc w:val="both"/>
        <w:rPr>
          <w:rFonts w:ascii="Arial" w:hAnsi="Arial" w:cs="Arial"/>
        </w:rPr>
      </w:pPr>
      <w:r>
        <w:rPr>
          <w:rFonts w:ascii="Arial" w:hAnsi="Arial" w:cs="Arial"/>
        </w:rPr>
        <w:tab/>
        <w:t>Considerando que é de responsabilidade das Contratadas a iniciativa de planejar e executar suas atividades de modo a prevenir acidentes, incidentes de trabalho e de preservar a saúde de seus funcionários;</w:t>
      </w:r>
    </w:p>
    <w:p w:rsidR="00081DD1" w:rsidRDefault="005A0B80">
      <w:pPr>
        <w:numPr>
          <w:ilvl w:val="0"/>
          <w:numId w:val="1"/>
        </w:numPr>
        <w:spacing w:after="120"/>
        <w:ind w:firstLine="709"/>
        <w:jc w:val="both"/>
        <w:rPr>
          <w:rFonts w:ascii="Arial" w:hAnsi="Arial" w:cs="Arial"/>
        </w:rPr>
      </w:pPr>
      <w:r>
        <w:rPr>
          <w:rFonts w:ascii="Arial" w:hAnsi="Arial" w:cs="Arial"/>
        </w:rPr>
        <w:tab/>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rsidR="00081DD1" w:rsidRDefault="005A0B80">
      <w:pPr>
        <w:numPr>
          <w:ilvl w:val="0"/>
          <w:numId w:val="1"/>
        </w:numPr>
        <w:spacing w:after="120"/>
        <w:ind w:firstLine="709"/>
        <w:jc w:val="both"/>
        <w:rPr>
          <w:rFonts w:ascii="Arial" w:hAnsi="Arial" w:cs="Arial"/>
        </w:rPr>
      </w:pPr>
      <w:r>
        <w:rPr>
          <w:rFonts w:ascii="Arial" w:hAnsi="Arial" w:cs="Arial"/>
        </w:rPr>
        <w:tab/>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rsidR="00081DD1" w:rsidRDefault="005A0B80">
      <w:pPr>
        <w:numPr>
          <w:ilvl w:val="0"/>
          <w:numId w:val="1"/>
        </w:numPr>
        <w:spacing w:after="120"/>
        <w:jc w:val="both"/>
        <w:rPr>
          <w:rFonts w:ascii="Arial" w:hAnsi="Arial" w:cs="Arial"/>
          <w:b/>
        </w:rPr>
      </w:pPr>
      <w:r>
        <w:rPr>
          <w:rFonts w:ascii="Arial" w:hAnsi="Arial" w:cs="Arial"/>
          <w:b/>
        </w:rPr>
        <w:t>RESOLVE:</w:t>
      </w:r>
    </w:p>
    <w:p w:rsidR="00081DD1" w:rsidRDefault="005A0B80">
      <w:pPr>
        <w:numPr>
          <w:ilvl w:val="0"/>
          <w:numId w:val="1"/>
        </w:numPr>
        <w:spacing w:after="120"/>
        <w:jc w:val="both"/>
      </w:pPr>
      <w:r>
        <w:rPr>
          <w:rStyle w:val="Fontepargpadro20"/>
          <w:rFonts w:ascii="Arial" w:hAnsi="Arial" w:cs="Arial"/>
          <w:b/>
        </w:rPr>
        <w:t>Art. 1º</w:t>
      </w:r>
      <w:r>
        <w:rPr>
          <w:rStyle w:val="Fontepargpadro20"/>
          <w:rFonts w:ascii="Arial" w:hAnsi="Arial" w:cs="Arial"/>
        </w:rPr>
        <w:t xml:space="preserve"> As diretrizes aqui apresentadas possuem o objetivo de instruir as empresas CONTRATADAS pela Prefeitura Municipal de Piracicaba (PMP) quanto aos procedimentos referentes </w:t>
      </w:r>
      <w:proofErr w:type="gramStart"/>
      <w:r>
        <w:rPr>
          <w:rStyle w:val="Fontepargpadro20"/>
          <w:rFonts w:ascii="Arial" w:hAnsi="Arial" w:cs="Arial"/>
        </w:rPr>
        <w:t>a</w:t>
      </w:r>
      <w:proofErr w:type="gramEnd"/>
      <w:r>
        <w:rPr>
          <w:rStyle w:val="Fontepargpadro20"/>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rsidR="00081DD1" w:rsidRDefault="005A0B80">
      <w:pPr>
        <w:numPr>
          <w:ilvl w:val="0"/>
          <w:numId w:val="1"/>
        </w:numPr>
        <w:spacing w:after="120"/>
        <w:jc w:val="both"/>
      </w:pPr>
      <w:r>
        <w:rPr>
          <w:rStyle w:val="Fontepargpadro20"/>
          <w:rFonts w:ascii="Arial" w:hAnsi="Arial" w:cs="Arial"/>
          <w:b/>
        </w:rPr>
        <w:t>Art. 2º</w:t>
      </w:r>
      <w:r>
        <w:rPr>
          <w:rStyle w:val="Fontepargpadro20"/>
          <w:rFonts w:ascii="Arial" w:hAnsi="Arial" w:cs="Arial"/>
        </w:rPr>
        <w:t xml:space="preserve"> As presentes diretrizes aplicam-se a TODAS as empresas CONTRATADAS pela PMP, bem como às suas respectivas subcontratadas, quando houver.</w:t>
      </w:r>
    </w:p>
    <w:p w:rsidR="00081DD1" w:rsidRDefault="005A0B80">
      <w:pPr>
        <w:numPr>
          <w:ilvl w:val="0"/>
          <w:numId w:val="1"/>
        </w:numPr>
        <w:spacing w:after="120"/>
        <w:jc w:val="both"/>
      </w:pPr>
      <w:r>
        <w:rPr>
          <w:rStyle w:val="Fontepargpadro20"/>
          <w:rFonts w:ascii="Arial" w:hAnsi="Arial" w:cs="Arial"/>
          <w:b/>
        </w:rPr>
        <w:t>Art. 3º</w:t>
      </w:r>
      <w:r>
        <w:rPr>
          <w:rStyle w:val="Fontepargpadro20"/>
          <w:rFonts w:ascii="Arial" w:hAnsi="Arial" w:cs="Arial"/>
        </w:rPr>
        <w:t xml:space="preserve"> É de responsabilidades por parte da CONTRATADA:</w:t>
      </w:r>
    </w:p>
    <w:p w:rsidR="00081DD1" w:rsidRDefault="005A0B80">
      <w:pPr>
        <w:numPr>
          <w:ilvl w:val="0"/>
          <w:numId w:val="1"/>
        </w:numPr>
        <w:spacing w:after="120"/>
        <w:ind w:firstLine="709"/>
        <w:jc w:val="both"/>
        <w:rPr>
          <w:rFonts w:ascii="Arial" w:hAnsi="Arial" w:cs="Arial"/>
        </w:rPr>
      </w:pPr>
      <w:r>
        <w:rPr>
          <w:rFonts w:ascii="Arial" w:hAnsi="Arial" w:cs="Arial"/>
        </w:rPr>
        <w:t xml:space="preserve">I - Seguir as exigências contidas na Lei N.º 6.514 de 22 de dezembro de 1977, relativas </w:t>
      </w:r>
      <w:proofErr w:type="gramStart"/>
      <w:r>
        <w:rPr>
          <w:rFonts w:ascii="Arial" w:hAnsi="Arial" w:cs="Arial"/>
        </w:rPr>
        <w:t>a</w:t>
      </w:r>
      <w:proofErr w:type="gramEnd"/>
      <w:r>
        <w:rPr>
          <w:rFonts w:ascii="Arial" w:hAnsi="Arial" w:cs="Arial"/>
        </w:rPr>
        <w:t xml:space="preserve"> Segurança e Medicina do Trabalho, e na Portaria Nº 3.214 de 08 de junho de 1978, a qual aprova as Normas Regulamentadoras, com suas respectivas portarias de atualizações.</w:t>
      </w:r>
    </w:p>
    <w:p w:rsidR="00081DD1" w:rsidRDefault="00081DD1">
      <w:pPr>
        <w:numPr>
          <w:ilvl w:val="0"/>
          <w:numId w:val="1"/>
        </w:numPr>
        <w:spacing w:after="120"/>
        <w:ind w:firstLine="709"/>
        <w:jc w:val="both"/>
        <w:rPr>
          <w:rFonts w:ascii="Arial" w:hAnsi="Arial" w:cs="Arial"/>
          <w:sz w:val="4"/>
          <w:szCs w:val="4"/>
        </w:rPr>
      </w:pPr>
    </w:p>
    <w:p w:rsidR="00081DD1" w:rsidRDefault="005A0B80">
      <w:pPr>
        <w:numPr>
          <w:ilvl w:val="0"/>
          <w:numId w:val="1"/>
        </w:numPr>
        <w:spacing w:after="120"/>
        <w:ind w:firstLine="709"/>
        <w:jc w:val="both"/>
        <w:rPr>
          <w:rFonts w:ascii="Arial" w:hAnsi="Arial" w:cs="Arial"/>
        </w:rPr>
      </w:pPr>
      <w:r>
        <w:rPr>
          <w:rFonts w:ascii="Arial" w:hAnsi="Arial" w:cs="Arial"/>
        </w:rPr>
        <w:t>II -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roofErr w:type="gramStart"/>
      <w:r>
        <w:br w:type="page"/>
      </w:r>
      <w:proofErr w:type="gramEnd"/>
    </w:p>
    <w:p w:rsidR="00081DD1" w:rsidRDefault="00081DD1">
      <w:pPr>
        <w:numPr>
          <w:ilvl w:val="0"/>
          <w:numId w:val="1"/>
        </w:numPr>
        <w:spacing w:after="120"/>
        <w:ind w:firstLine="709"/>
        <w:jc w:val="both"/>
      </w:pPr>
    </w:p>
    <w:p w:rsidR="00081DD1" w:rsidRDefault="005A0B80">
      <w:pPr>
        <w:pStyle w:val="western"/>
        <w:numPr>
          <w:ilvl w:val="0"/>
          <w:numId w:val="1"/>
        </w:numPr>
        <w:spacing w:before="0"/>
        <w:jc w:val="center"/>
        <w:rPr>
          <w:b/>
          <w:bCs/>
          <w:sz w:val="26"/>
          <w:szCs w:val="26"/>
        </w:rPr>
      </w:pPr>
      <w:r>
        <w:rPr>
          <w:noProof/>
          <w:lang w:eastAsia="pt-BR"/>
        </w:rPr>
        <w:drawing>
          <wp:anchor distT="0" distB="0" distL="0" distR="0" simplePos="0" relativeHeight="74"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2"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081DD1">
      <w:pPr>
        <w:pStyle w:val="western"/>
        <w:numPr>
          <w:ilvl w:val="0"/>
          <w:numId w:val="1"/>
        </w:numPr>
        <w:spacing w:before="0"/>
        <w:jc w:val="center"/>
        <w:rPr>
          <w:b/>
          <w:bCs/>
        </w:rPr>
      </w:pPr>
    </w:p>
    <w:p w:rsidR="00081DD1" w:rsidRDefault="005A0B80">
      <w:pPr>
        <w:numPr>
          <w:ilvl w:val="0"/>
          <w:numId w:val="1"/>
        </w:numPr>
        <w:spacing w:after="120"/>
        <w:ind w:firstLine="709"/>
        <w:jc w:val="both"/>
      </w:pPr>
      <w:r>
        <w:rPr>
          <w:rStyle w:val="Fontepargpadro20"/>
          <w:rFonts w:ascii="Arial" w:hAnsi="Arial" w:cs="Arial"/>
        </w:rPr>
        <w:t xml:space="preserve">III – Elaborar a </w:t>
      </w:r>
      <w:r>
        <w:rPr>
          <w:rStyle w:val="Fontepargpadro20"/>
          <w:rFonts w:ascii="Arial" w:hAnsi="Arial" w:cs="Arial"/>
          <w:b/>
          <w:bCs/>
        </w:rPr>
        <w:t>Análise Preliminar de Risco (APR)</w:t>
      </w:r>
      <w:r>
        <w:rPr>
          <w:rStyle w:val="Fontepargpadro20"/>
          <w:rFonts w:ascii="Arial" w:hAnsi="Arial" w:cs="Arial"/>
        </w:rPr>
        <w:t xml:space="preserve"> antes do início da obra/serviço </w:t>
      </w:r>
      <w:proofErr w:type="gramStart"/>
      <w:r>
        <w:rPr>
          <w:rStyle w:val="Fontepargpadro20"/>
          <w:rFonts w:ascii="Arial" w:hAnsi="Arial" w:cs="Arial"/>
        </w:rPr>
        <w:t>classificada(</w:t>
      </w:r>
      <w:proofErr w:type="gramEnd"/>
      <w:r>
        <w:rPr>
          <w:rStyle w:val="Fontepargpadro20"/>
          <w:rFonts w:ascii="Arial" w:hAnsi="Arial" w:cs="Arial"/>
        </w:rPr>
        <w:t>o) como “Risco Alto”, validando a mesma junto ao SESMT, devendo esta ser alvo de treinamento formal para os trabalhadores envolvidos. Recomenda-se que todos os empregados envolvidos na obra/serviço assinem a APR.</w:t>
      </w:r>
    </w:p>
    <w:p w:rsidR="00081DD1" w:rsidRDefault="005A0B80">
      <w:pPr>
        <w:numPr>
          <w:ilvl w:val="0"/>
          <w:numId w:val="1"/>
        </w:numPr>
        <w:spacing w:after="120"/>
        <w:jc w:val="both"/>
        <w:rPr>
          <w:rFonts w:ascii="Arial" w:hAnsi="Arial" w:cs="Arial"/>
          <w:b/>
          <w:bCs/>
        </w:rPr>
      </w:pPr>
      <w:r>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Pr>
          <w:rFonts w:ascii="Arial" w:hAnsi="Arial" w:cs="Arial"/>
          <w:b/>
          <w:bCs/>
        </w:rPr>
        <w:t>içamento</w:t>
      </w:r>
      <w:proofErr w:type="spellEnd"/>
      <w:r>
        <w:rPr>
          <w:rFonts w:ascii="Arial" w:hAnsi="Arial" w:cs="Arial"/>
          <w:b/>
          <w:bCs/>
        </w:rPr>
        <w:t xml:space="preserve"> de materiais, trabalhos em espaços confinados, </w:t>
      </w:r>
      <w:proofErr w:type="spellStart"/>
      <w:r>
        <w:rPr>
          <w:rFonts w:ascii="Arial" w:hAnsi="Arial" w:cs="Arial"/>
          <w:b/>
          <w:bCs/>
        </w:rPr>
        <w:t>etc</w:t>
      </w:r>
      <w:proofErr w:type="spellEnd"/>
      <w:r>
        <w:rPr>
          <w:rFonts w:ascii="Arial" w:hAnsi="Arial" w:cs="Arial"/>
          <w:b/>
          <w:bCs/>
        </w:rPr>
        <w:t>).</w:t>
      </w:r>
    </w:p>
    <w:p w:rsidR="00081DD1" w:rsidRDefault="005A0B80">
      <w:pPr>
        <w:numPr>
          <w:ilvl w:val="0"/>
          <w:numId w:val="1"/>
        </w:numPr>
        <w:tabs>
          <w:tab w:val="left" w:pos="709"/>
        </w:tabs>
        <w:spacing w:after="120"/>
        <w:jc w:val="both"/>
        <w:rPr>
          <w:rFonts w:ascii="Arial" w:hAnsi="Arial" w:cs="Arial"/>
        </w:rPr>
      </w:pPr>
      <w:r>
        <w:rPr>
          <w:rFonts w:ascii="Arial" w:hAnsi="Arial" w:cs="Arial"/>
        </w:rPr>
        <w:tab/>
        <w:t>IV –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rsidR="00081DD1" w:rsidRDefault="005A0B80">
      <w:pPr>
        <w:numPr>
          <w:ilvl w:val="0"/>
          <w:numId w:val="1"/>
        </w:numPr>
        <w:tabs>
          <w:tab w:val="left" w:pos="709"/>
        </w:tabs>
        <w:spacing w:after="120"/>
        <w:jc w:val="both"/>
        <w:rPr>
          <w:rFonts w:ascii="Arial" w:hAnsi="Arial" w:cs="Arial"/>
        </w:rPr>
      </w:pPr>
      <w:r>
        <w:rPr>
          <w:rStyle w:val="Fontepargpadro1"/>
          <w:rFonts w:ascii="Arial" w:hAnsi="Arial" w:cs="Arial"/>
        </w:rPr>
        <w:tab/>
        <w:t>V – Manter atualizados os documentos listados no Artigo 4º a seguir.</w:t>
      </w:r>
    </w:p>
    <w:p w:rsidR="00081DD1" w:rsidRDefault="005A0B80">
      <w:pPr>
        <w:numPr>
          <w:ilvl w:val="0"/>
          <w:numId w:val="1"/>
        </w:numPr>
        <w:spacing w:after="120"/>
        <w:jc w:val="both"/>
      </w:pPr>
      <w:r>
        <w:rPr>
          <w:rStyle w:val="Fontepargpadro1"/>
          <w:rFonts w:ascii="Arial" w:hAnsi="Arial" w:cs="Arial"/>
          <w:b/>
        </w:rPr>
        <w:t>Art. 4º</w:t>
      </w:r>
      <w:r>
        <w:rPr>
          <w:rStyle w:val="Fontepargpadro1"/>
          <w:rFonts w:ascii="Arial" w:hAnsi="Arial" w:cs="Arial"/>
          <w:color w:val="FF0000"/>
        </w:rPr>
        <w:t xml:space="preserve"> </w:t>
      </w:r>
      <w:r>
        <w:rPr>
          <w:rStyle w:val="Fontepargpadro1"/>
          <w:rFonts w:ascii="Arial" w:hAnsi="Arial" w:cs="Arial"/>
        </w:rPr>
        <w:t>A CONTRATADA, antes do início da execução da obra/serviço, deverá requerer a emissão da ORDEM SERVIÇO junto a Secretaria responsável pela contratação da obra/serviço.</w:t>
      </w:r>
    </w:p>
    <w:p w:rsidR="00081DD1" w:rsidRDefault="005A0B80">
      <w:pPr>
        <w:numPr>
          <w:ilvl w:val="0"/>
          <w:numId w:val="1"/>
        </w:numPr>
        <w:tabs>
          <w:tab w:val="left" w:pos="709"/>
        </w:tabs>
        <w:spacing w:after="120"/>
        <w:jc w:val="both"/>
        <w:rPr>
          <w:rFonts w:ascii="Arial" w:hAnsi="Arial" w:cs="Arial"/>
          <w:b/>
          <w:bCs/>
        </w:rPr>
      </w:pPr>
      <w:r>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rsidR="00081DD1" w:rsidRDefault="005A0B80">
      <w:pPr>
        <w:numPr>
          <w:ilvl w:val="0"/>
          <w:numId w:val="1"/>
        </w:numPr>
        <w:spacing w:after="120"/>
        <w:jc w:val="both"/>
      </w:pPr>
      <w:r>
        <w:rPr>
          <w:rStyle w:val="Fontepargpadro1"/>
          <w:rFonts w:ascii="Arial" w:hAnsi="Arial" w:cs="Arial"/>
          <w:b/>
        </w:rPr>
        <w:t>Art. 5º</w:t>
      </w:r>
      <w:r>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rsidR="00081DD1" w:rsidRDefault="005A0B80">
      <w:pPr>
        <w:numPr>
          <w:ilvl w:val="0"/>
          <w:numId w:val="1"/>
        </w:numPr>
        <w:spacing w:after="120"/>
        <w:jc w:val="both"/>
        <w:rPr>
          <w:rFonts w:ascii="Arial" w:hAnsi="Arial" w:cs="Arial"/>
        </w:rPr>
      </w:pPr>
      <w:r>
        <w:rPr>
          <w:rStyle w:val="Fontepargpadro1"/>
          <w:rFonts w:ascii="Arial" w:hAnsi="Arial" w:cs="Arial"/>
        </w:rPr>
        <w:t>§ 1º O Requerimento do Recibo de Conformidade (ANEXO I), assinado pelo responsável legal da CONTRATADA, deve ser preenchido com as seguintes informações;</w:t>
      </w:r>
    </w:p>
    <w:p w:rsidR="00081DD1" w:rsidRDefault="005A0B80">
      <w:pPr>
        <w:numPr>
          <w:ilvl w:val="0"/>
          <w:numId w:val="1"/>
        </w:numPr>
        <w:spacing w:after="120"/>
        <w:ind w:firstLine="709"/>
        <w:jc w:val="both"/>
        <w:rPr>
          <w:rFonts w:ascii="Arial" w:hAnsi="Arial" w:cs="Arial"/>
        </w:rPr>
      </w:pPr>
      <w:r>
        <w:rPr>
          <w:rFonts w:ascii="Arial" w:hAnsi="Arial" w:cs="Arial"/>
        </w:rPr>
        <w:t>I) nome da Secretaria Municipal responsável pela obra/serviço;</w:t>
      </w:r>
    </w:p>
    <w:p w:rsidR="00081DD1" w:rsidRDefault="005A0B80">
      <w:pPr>
        <w:numPr>
          <w:ilvl w:val="0"/>
          <w:numId w:val="1"/>
        </w:numPr>
        <w:spacing w:after="120"/>
        <w:ind w:firstLine="709"/>
        <w:jc w:val="both"/>
        <w:rPr>
          <w:rFonts w:ascii="Arial" w:hAnsi="Arial" w:cs="Arial"/>
        </w:rPr>
      </w:pPr>
      <w:proofErr w:type="gramStart"/>
      <w:r>
        <w:rPr>
          <w:rFonts w:ascii="Arial" w:hAnsi="Arial" w:cs="Arial"/>
        </w:rPr>
        <w:t>II)</w:t>
      </w:r>
      <w:proofErr w:type="gramEnd"/>
      <w:r>
        <w:rPr>
          <w:rFonts w:ascii="Arial" w:hAnsi="Arial" w:cs="Arial"/>
        </w:rPr>
        <w:t xml:space="preserve"> nome do local onde se dará a obra/serviço, bem como seu endereço completo;</w:t>
      </w:r>
    </w:p>
    <w:p w:rsidR="00081DD1" w:rsidRDefault="005A0B80">
      <w:pPr>
        <w:numPr>
          <w:ilvl w:val="0"/>
          <w:numId w:val="1"/>
        </w:numPr>
        <w:spacing w:after="120"/>
        <w:ind w:firstLine="709"/>
        <w:jc w:val="both"/>
        <w:rPr>
          <w:rFonts w:ascii="Arial" w:hAnsi="Arial" w:cs="Arial"/>
        </w:rPr>
      </w:pPr>
      <w:r>
        <w:rPr>
          <w:rFonts w:ascii="Arial" w:hAnsi="Arial" w:cs="Arial"/>
        </w:rPr>
        <w:t>III) descrição da obra/serviço a ser realizado;</w:t>
      </w:r>
    </w:p>
    <w:p w:rsidR="00081DD1" w:rsidRDefault="005A0B80">
      <w:pPr>
        <w:numPr>
          <w:ilvl w:val="0"/>
          <w:numId w:val="1"/>
        </w:numPr>
        <w:spacing w:after="120"/>
        <w:ind w:firstLine="709"/>
        <w:jc w:val="both"/>
        <w:rPr>
          <w:rFonts w:ascii="Arial" w:hAnsi="Arial" w:cs="Arial"/>
        </w:rPr>
      </w:pPr>
      <w:r>
        <w:rPr>
          <w:rFonts w:ascii="Arial" w:hAnsi="Arial" w:cs="Arial"/>
        </w:rPr>
        <w:t>IV) número máximo previsto de trabalhadores para o desenvolvimento da obra/serviço;</w:t>
      </w:r>
    </w:p>
    <w:p w:rsidR="00081DD1" w:rsidRDefault="005A0B80">
      <w:pPr>
        <w:numPr>
          <w:ilvl w:val="0"/>
          <w:numId w:val="1"/>
        </w:numPr>
        <w:spacing w:after="120"/>
        <w:ind w:firstLine="709"/>
        <w:jc w:val="both"/>
        <w:rPr>
          <w:rFonts w:ascii="Arial" w:hAnsi="Arial" w:cs="Arial"/>
        </w:rPr>
      </w:pPr>
      <w:r>
        <w:rPr>
          <w:rFonts w:ascii="Arial" w:hAnsi="Arial" w:cs="Arial"/>
        </w:rPr>
        <w:t>V) datas previstas de início e conclusão da obra/serviço contratado;</w:t>
      </w:r>
    </w:p>
    <w:p w:rsidR="00081DD1" w:rsidRDefault="005A0B80">
      <w:pPr>
        <w:numPr>
          <w:ilvl w:val="0"/>
          <w:numId w:val="1"/>
        </w:numPr>
        <w:spacing w:after="120"/>
        <w:ind w:firstLine="709"/>
        <w:jc w:val="both"/>
        <w:rPr>
          <w:rFonts w:ascii="Arial" w:hAnsi="Arial" w:cs="Arial"/>
        </w:rPr>
      </w:pPr>
      <w:proofErr w:type="gramStart"/>
      <w:r>
        <w:rPr>
          <w:rFonts w:ascii="Arial" w:hAnsi="Arial" w:cs="Arial"/>
        </w:rPr>
        <w:t>VI)</w:t>
      </w:r>
      <w:proofErr w:type="gramEnd"/>
      <w:r>
        <w:rPr>
          <w:rFonts w:ascii="Arial" w:hAnsi="Arial" w:cs="Arial"/>
        </w:rPr>
        <w:t xml:space="preserve"> dados do processo licitatório: modalidade (carta convite, tomada de preços, processos administrativos, etc.), número e ano;</w:t>
      </w:r>
    </w:p>
    <w:p w:rsidR="00081DD1" w:rsidRDefault="005A0B80">
      <w:pPr>
        <w:numPr>
          <w:ilvl w:val="0"/>
          <w:numId w:val="1"/>
        </w:numPr>
        <w:spacing w:after="120"/>
        <w:ind w:firstLine="709"/>
        <w:jc w:val="both"/>
        <w:rPr>
          <w:rFonts w:ascii="Arial" w:hAnsi="Arial" w:cs="Arial"/>
        </w:rPr>
      </w:pPr>
      <w:r>
        <w:rPr>
          <w:rFonts w:ascii="Arial" w:hAnsi="Arial" w:cs="Arial"/>
        </w:rPr>
        <w:t>VII) nome completo do responsável técnico pelo acompanhamento da obra/serviço contratado (a), cargo, endereço de e-mail, n.º celular e endereço da matriz da empresa;</w:t>
      </w:r>
    </w:p>
    <w:p w:rsidR="00081DD1" w:rsidRDefault="005A0B80">
      <w:pPr>
        <w:numPr>
          <w:ilvl w:val="0"/>
          <w:numId w:val="1"/>
        </w:numPr>
        <w:spacing w:after="120"/>
        <w:ind w:firstLine="709"/>
        <w:jc w:val="both"/>
        <w:rPr>
          <w:rFonts w:ascii="Arial" w:hAnsi="Arial" w:cs="Arial"/>
        </w:rPr>
      </w:pPr>
      <w:proofErr w:type="gramStart"/>
      <w:r>
        <w:rPr>
          <w:rFonts w:ascii="Arial" w:hAnsi="Arial" w:cs="Arial"/>
        </w:rPr>
        <w:t>VIII)</w:t>
      </w:r>
      <w:proofErr w:type="gramEnd"/>
      <w:r>
        <w:rPr>
          <w:rFonts w:ascii="Arial" w:hAnsi="Arial" w:cs="Arial"/>
        </w:rPr>
        <w:t xml:space="preserve"> nome completo do responsável legal da empresa, CPF, telefone e endereço de e-mail.</w:t>
      </w:r>
    </w:p>
    <w:p w:rsidR="00081DD1" w:rsidRDefault="005A0B80">
      <w:pPr>
        <w:numPr>
          <w:ilvl w:val="0"/>
          <w:numId w:val="1"/>
        </w:numPr>
        <w:spacing w:after="120"/>
        <w:jc w:val="both"/>
      </w:pPr>
      <w:r>
        <w:rPr>
          <w:rStyle w:val="Fontepargpadro1"/>
          <w:rFonts w:ascii="Arial" w:hAnsi="Arial" w:cs="Arial"/>
        </w:rPr>
        <w:t xml:space="preserve">§ 2º Os documentos </w:t>
      </w:r>
      <w:r>
        <w:rPr>
          <w:rStyle w:val="Fontepargpadro1"/>
          <w:rFonts w:ascii="Arial" w:hAnsi="Arial" w:cs="Arial"/>
          <w:b/>
        </w:rPr>
        <w:t>GERAIS</w:t>
      </w:r>
      <w:r>
        <w:rPr>
          <w:rStyle w:val="Fontepargpadro1"/>
          <w:rFonts w:ascii="Arial" w:hAnsi="Arial" w:cs="Arial"/>
        </w:rPr>
        <w:t xml:space="preserve"> da empresa, relativos à Engenharia de Segurança do Trabalho:</w:t>
      </w:r>
    </w:p>
    <w:p w:rsidR="00081DD1" w:rsidRDefault="005A0B80">
      <w:pPr>
        <w:numPr>
          <w:ilvl w:val="0"/>
          <w:numId w:val="1"/>
        </w:numPr>
        <w:spacing w:after="120"/>
        <w:ind w:left="709" w:firstLine="0"/>
        <w:jc w:val="both"/>
        <w:rPr>
          <w:rFonts w:ascii="Arial" w:hAnsi="Arial" w:cs="Arial"/>
        </w:rPr>
      </w:pPr>
      <w:r>
        <w:rPr>
          <w:rStyle w:val="Fontepargpadro1"/>
          <w:rFonts w:ascii="Arial" w:hAnsi="Arial" w:cs="Arial"/>
        </w:rPr>
        <w:t>I) listagem dos funcionários (próprios e subcontratados) que trabalharão no local da obra/serviço contendo: nome</w:t>
      </w:r>
      <w:proofErr w:type="gramStart"/>
      <w:r>
        <w:rPr>
          <w:rStyle w:val="Fontepargpadro1"/>
          <w:rFonts w:ascii="Arial" w:hAnsi="Arial" w:cs="Arial"/>
        </w:rPr>
        <w:t>, data</w:t>
      </w:r>
      <w:proofErr w:type="gramEnd"/>
      <w:r>
        <w:rPr>
          <w:rStyle w:val="Fontepargpadro1"/>
          <w:rFonts w:ascii="Arial" w:hAnsi="Arial" w:cs="Arial"/>
        </w:rPr>
        <w:t xml:space="preserve"> de admissão, cargo/função, RG e data de realização do último ASO (ANEXO II);</w:t>
      </w:r>
      <w:r>
        <w:br w:type="page"/>
      </w:r>
    </w:p>
    <w:p w:rsidR="00081DD1" w:rsidRDefault="005A0B80">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7"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3"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5A0B80">
      <w:pPr>
        <w:numPr>
          <w:ilvl w:val="0"/>
          <w:numId w:val="1"/>
        </w:numPr>
        <w:ind w:firstLine="709"/>
        <w:jc w:val="both"/>
        <w:rPr>
          <w:rFonts w:ascii="Arial" w:hAnsi="Arial" w:cs="Arial"/>
        </w:rPr>
      </w:pPr>
      <w:proofErr w:type="gramStart"/>
      <w:r>
        <w:rPr>
          <w:rStyle w:val="Fontepargpadro1"/>
          <w:rFonts w:ascii="Arial" w:hAnsi="Arial" w:cs="Arial"/>
        </w:rPr>
        <w:t>II)</w:t>
      </w:r>
      <w:proofErr w:type="gramEnd"/>
      <w:r>
        <w:rPr>
          <w:rStyle w:val="Fontepargpadro1"/>
          <w:rFonts w:ascii="Arial" w:hAnsi="Arial" w:cs="Arial"/>
        </w:rPr>
        <w:t xml:space="preserve"> 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rsidR="00081DD1" w:rsidRDefault="005A0B80">
      <w:pPr>
        <w:numPr>
          <w:ilvl w:val="0"/>
          <w:numId w:val="1"/>
        </w:numPr>
        <w:ind w:firstLine="709"/>
        <w:jc w:val="both"/>
        <w:rPr>
          <w:rFonts w:ascii="Arial" w:hAnsi="Arial" w:cs="Arial"/>
        </w:rPr>
      </w:pPr>
      <w:r>
        <w:rPr>
          <w:rStyle w:val="Fontepargpadro1"/>
          <w:rFonts w:ascii="Arial" w:hAnsi="Arial" w:cs="Arial"/>
        </w:rPr>
        <w:t>III)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junto aos seus encarregados, cópias atualizadas e assinadas pelos funcionários quanto ao fornecimento e distribuição de EPIs</w:t>
      </w:r>
      <w:proofErr w:type="gramStart"/>
      <w:r>
        <w:rPr>
          <w:rStyle w:val="Fontepargpadro1"/>
          <w:rFonts w:ascii="Arial" w:hAnsi="Arial" w:cs="Arial"/>
        </w:rPr>
        <w:t>, sejam</w:t>
      </w:r>
      <w:proofErr w:type="gramEnd"/>
      <w:r>
        <w:rPr>
          <w:rStyle w:val="Fontepargpadro1"/>
          <w:rFonts w:ascii="Arial" w:hAnsi="Arial" w:cs="Arial"/>
        </w:rPr>
        <w:t xml:space="preserve"> eles habituais ou eventuais.</w:t>
      </w:r>
    </w:p>
    <w:p w:rsidR="00081DD1" w:rsidRDefault="005A0B80">
      <w:pPr>
        <w:numPr>
          <w:ilvl w:val="0"/>
          <w:numId w:val="1"/>
        </w:numPr>
        <w:ind w:firstLine="709"/>
        <w:jc w:val="both"/>
        <w:rPr>
          <w:rFonts w:ascii="Arial" w:hAnsi="Arial" w:cs="Arial"/>
        </w:rPr>
      </w:pPr>
      <w:r>
        <w:rPr>
          <w:rStyle w:val="Fontepargpadro1"/>
          <w:rFonts w:ascii="Arial" w:hAnsi="Arial" w:cs="Arial"/>
        </w:rPr>
        <w:t>IV)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Pr>
          <w:rStyle w:val="Fontepargpadro1"/>
          <w:rFonts w:ascii="Arial" w:hAnsi="Arial" w:cs="Arial"/>
        </w:rPr>
        <w:t xml:space="preserve">  </w:t>
      </w:r>
      <w:proofErr w:type="gramEnd"/>
      <w:r>
        <w:rPr>
          <w:rStyle w:val="Fontepargpadro1"/>
          <w:rFonts w:ascii="Arial" w:hAnsi="Arial" w:cs="Arial"/>
        </w:rPr>
        <w:t>(Anexo IV);</w:t>
      </w:r>
    </w:p>
    <w:p w:rsidR="00081DD1" w:rsidRDefault="005A0B80">
      <w:pPr>
        <w:numPr>
          <w:ilvl w:val="0"/>
          <w:numId w:val="1"/>
        </w:numPr>
        <w:ind w:firstLine="709"/>
        <w:jc w:val="both"/>
        <w:rPr>
          <w:rFonts w:ascii="Arial" w:hAnsi="Arial" w:cs="Arial"/>
        </w:rPr>
      </w:pPr>
      <w:r>
        <w:rPr>
          <w:rStyle w:val="Fontepargpadro1"/>
          <w:rFonts w:ascii="Arial" w:hAnsi="Arial" w:cs="Arial"/>
        </w:rPr>
        <w:t xml:space="preserve">V) declaração onde se compromete a cumprir as Normas Regulamentadoras (NR) do Ministério do Trabalho e Emprego (MTE), </w:t>
      </w:r>
      <w:proofErr w:type="gramStart"/>
      <w:r>
        <w:rPr>
          <w:rStyle w:val="Fontepargpadro1"/>
          <w:rFonts w:ascii="Arial" w:hAnsi="Arial" w:cs="Arial"/>
        </w:rPr>
        <w:t>aprovadas</w:t>
      </w:r>
      <w:proofErr w:type="gramEnd"/>
      <w:r>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rsidR="00081DD1" w:rsidRDefault="005A0B80">
      <w:pPr>
        <w:numPr>
          <w:ilvl w:val="0"/>
          <w:numId w:val="1"/>
        </w:numPr>
        <w:ind w:firstLine="709"/>
        <w:jc w:val="both"/>
      </w:pPr>
      <w:r>
        <w:rPr>
          <w:rStyle w:val="Fontepargpadro1"/>
          <w:rFonts w:ascii="Arial" w:hAnsi="Arial" w:cs="Arial"/>
        </w:rPr>
        <w:t xml:space="preserve">§ 3º Documentos </w:t>
      </w:r>
      <w:r>
        <w:rPr>
          <w:rStyle w:val="Fontepargpadro1"/>
          <w:rFonts w:ascii="Arial" w:hAnsi="Arial" w:cs="Arial"/>
          <w:b/>
        </w:rPr>
        <w:t>INDIVIDUAIS</w:t>
      </w:r>
      <w:r>
        <w:rPr>
          <w:rStyle w:val="Fontepargpadro1"/>
          <w:rFonts w:ascii="Arial" w:hAnsi="Arial" w:cs="Arial"/>
        </w:rPr>
        <w:t xml:space="preserve"> dos trabalhadores relativos à Engenharia de Segurança do Trabalho e Medicina Ocupacional – inclusive dos subcontratados, quando houver:</w:t>
      </w:r>
    </w:p>
    <w:p w:rsidR="00081DD1" w:rsidRDefault="005A0B80">
      <w:pPr>
        <w:numPr>
          <w:ilvl w:val="0"/>
          <w:numId w:val="1"/>
        </w:numPr>
        <w:ind w:firstLine="709"/>
        <w:jc w:val="both"/>
        <w:rPr>
          <w:rFonts w:ascii="Arial" w:hAnsi="Arial" w:cs="Arial"/>
        </w:rPr>
      </w:pPr>
      <w:r>
        <w:rPr>
          <w:rStyle w:val="Fontepargpadro1"/>
          <w:rFonts w:ascii="Arial" w:hAnsi="Arial" w:cs="Arial"/>
        </w:rPr>
        <w:t xml:space="preserve">I) cópia do contrato social da empresa onde conste o nome do proprietário e/ou </w:t>
      </w:r>
      <w:proofErr w:type="spellStart"/>
      <w:r>
        <w:rPr>
          <w:rStyle w:val="Fontepargpadro1"/>
          <w:rFonts w:ascii="Arial" w:hAnsi="Arial" w:cs="Arial"/>
        </w:rPr>
        <w:t>sócio-proprietário</w:t>
      </w:r>
      <w:proofErr w:type="spellEnd"/>
      <w:r>
        <w:rPr>
          <w:rStyle w:val="Fontepargpadro1"/>
          <w:rFonts w:ascii="Arial" w:hAnsi="Arial" w:cs="Arial"/>
        </w:rPr>
        <w:t xml:space="preserve"> da empresa CONTRATADA quando este for o próprio executor da obra/serviço;</w:t>
      </w:r>
    </w:p>
    <w:p w:rsidR="00081DD1" w:rsidRDefault="005A0B80">
      <w:pPr>
        <w:numPr>
          <w:ilvl w:val="0"/>
          <w:numId w:val="1"/>
        </w:numPr>
        <w:ind w:firstLine="709"/>
        <w:jc w:val="both"/>
        <w:rPr>
          <w:rFonts w:ascii="Arial" w:hAnsi="Arial" w:cs="Arial"/>
        </w:rPr>
      </w:pPr>
      <w:proofErr w:type="gramStart"/>
      <w:r>
        <w:rPr>
          <w:rStyle w:val="Fontepargpadro1"/>
          <w:rFonts w:ascii="Arial" w:hAnsi="Arial" w:cs="Arial"/>
        </w:rPr>
        <w:t>II)</w:t>
      </w:r>
      <w:proofErr w:type="gramEnd"/>
      <w:r>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rsidR="00081DD1" w:rsidRDefault="005A0B80">
      <w:pPr>
        <w:numPr>
          <w:ilvl w:val="0"/>
          <w:numId w:val="1"/>
        </w:numPr>
        <w:ind w:firstLine="709"/>
        <w:jc w:val="both"/>
        <w:rPr>
          <w:rFonts w:ascii="Arial" w:hAnsi="Arial" w:cs="Arial"/>
        </w:rPr>
      </w:pPr>
      <w:r>
        <w:rPr>
          <w:rStyle w:val="Fontepargpadro1"/>
          <w:rFonts w:ascii="Arial" w:hAnsi="Arial" w:cs="Arial"/>
        </w:rPr>
        <w:t xml:space="preserve">III) cópia </w:t>
      </w:r>
      <w:proofErr w:type="gramStart"/>
      <w:r>
        <w:rPr>
          <w:rStyle w:val="Fontepargpadro1"/>
          <w:rFonts w:ascii="Arial" w:hAnsi="Arial" w:cs="Arial"/>
        </w:rPr>
        <w:t>do(</w:t>
      </w:r>
      <w:proofErr w:type="gramEnd"/>
      <w:r>
        <w:rPr>
          <w:rStyle w:val="Fontepargpadro1"/>
          <w:rFonts w:ascii="Arial" w:hAnsi="Arial" w:cs="Arial"/>
        </w:rPr>
        <w:t xml:space="preserve">s) contrato(s) individual(ais) do(s) empregado(s), </w:t>
      </w:r>
      <w:proofErr w:type="spellStart"/>
      <w:r>
        <w:rPr>
          <w:rStyle w:val="Fontepargpadro1"/>
          <w:rFonts w:ascii="Arial" w:hAnsi="Arial" w:cs="Arial"/>
        </w:rPr>
        <w:t>denominda</w:t>
      </w:r>
      <w:proofErr w:type="spellEnd"/>
      <w:r>
        <w:rPr>
          <w:rStyle w:val="Fontepargpadro1"/>
          <w:rFonts w:ascii="Arial" w:hAnsi="Arial" w:cs="Arial"/>
        </w:rPr>
        <w:t xml:space="preserve"> “CONTRATO DE OBRA CERTA”, quando a Empresa CONTRATADA subcontratar a mão de obra, contendo todas as qualificações descritas no item anterior, devidamente assinado pelo empregado e pelo responsável legal da Empresa CONTRATADA;</w:t>
      </w:r>
    </w:p>
    <w:p w:rsidR="00081DD1" w:rsidRDefault="005A0B80">
      <w:pPr>
        <w:numPr>
          <w:ilvl w:val="0"/>
          <w:numId w:val="1"/>
        </w:numPr>
        <w:ind w:firstLine="709"/>
        <w:jc w:val="both"/>
        <w:rPr>
          <w:rFonts w:ascii="Arial" w:hAnsi="Arial" w:cs="Arial"/>
        </w:rPr>
      </w:pPr>
      <w:r>
        <w:rPr>
          <w:rStyle w:val="Fontepargpadro1"/>
          <w:rFonts w:ascii="Arial" w:hAnsi="Arial" w:cs="Arial"/>
        </w:rPr>
        <w:t xml:space="preserve">IV) cópia do contrato entre partes, quando a Empresa CONTRATADA subcontratar </w:t>
      </w:r>
      <w:proofErr w:type="gramStart"/>
      <w:r>
        <w:rPr>
          <w:rStyle w:val="Fontepargpadro1"/>
          <w:rFonts w:ascii="Arial" w:hAnsi="Arial" w:cs="Arial"/>
        </w:rPr>
        <w:t>uma outra</w:t>
      </w:r>
      <w:proofErr w:type="gramEnd"/>
      <w:r>
        <w:rPr>
          <w:rStyle w:val="Fontepargpadro1"/>
          <w:rFonts w:ascii="Arial" w:hAnsi="Arial" w:cs="Arial"/>
        </w:rPr>
        <w:t xml:space="preserve"> Empresa para a execução da obra/serviço, devidamente assinado pelos responsáveis legais de ambas as Empresas;</w:t>
      </w:r>
    </w:p>
    <w:p w:rsidR="00081DD1" w:rsidRDefault="005A0B80">
      <w:pPr>
        <w:numPr>
          <w:ilvl w:val="0"/>
          <w:numId w:val="1"/>
        </w:numPr>
        <w:ind w:firstLine="709"/>
        <w:jc w:val="both"/>
        <w:rPr>
          <w:rFonts w:ascii="Arial" w:hAnsi="Arial" w:cs="Arial"/>
        </w:rPr>
      </w:pPr>
      <w:r>
        <w:rPr>
          <w:rStyle w:val="Fontepargpadro1"/>
          <w:rFonts w:ascii="Arial" w:hAnsi="Arial" w:cs="Arial"/>
        </w:rPr>
        <w:t>V) 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Pr>
          <w:rStyle w:val="Fontepargpadro1"/>
          <w:rFonts w:ascii="Arial" w:hAnsi="Arial" w:cs="Arial"/>
        </w:rPr>
        <w:t xml:space="preserve">   </w:t>
      </w:r>
    </w:p>
    <w:p w:rsidR="00081DD1" w:rsidRDefault="005A0B80">
      <w:pPr>
        <w:numPr>
          <w:ilvl w:val="0"/>
          <w:numId w:val="1"/>
        </w:numPr>
        <w:ind w:firstLine="709"/>
        <w:jc w:val="both"/>
        <w:rPr>
          <w:rFonts w:ascii="Arial" w:hAnsi="Arial" w:cs="Arial"/>
        </w:rPr>
      </w:pPr>
      <w:r>
        <w:rPr>
          <w:rStyle w:val="Fontepargpadro1"/>
          <w:rFonts w:ascii="Arial" w:hAnsi="Arial" w:cs="Arial"/>
        </w:rPr>
        <w:t>VI)</w:t>
      </w:r>
      <w:proofErr w:type="gramEnd"/>
      <w:r>
        <w:rPr>
          <w:rStyle w:val="Fontepargpadro1"/>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rsidR="00081DD1" w:rsidRDefault="005A0B80">
      <w:pPr>
        <w:numPr>
          <w:ilvl w:val="0"/>
          <w:numId w:val="1"/>
        </w:numPr>
        <w:ind w:firstLine="709"/>
        <w:jc w:val="both"/>
      </w:pPr>
      <w:r>
        <w:rPr>
          <w:rStyle w:val="Fontepargpadro20"/>
          <w:rFonts w:ascii="Arial" w:hAnsi="Arial" w:cs="Arial"/>
        </w:rPr>
        <w:t xml:space="preserve">VII) cópia do último ASO (Atestado de Saúde Ocupacional) válido de cada funcionário relacionado </w:t>
      </w:r>
      <w:r>
        <w:rPr>
          <w:rStyle w:val="Fontepargpadro1"/>
          <w:rFonts w:ascii="Arial" w:hAnsi="Arial" w:cs="Arial"/>
        </w:rPr>
        <w:t>na listagem solicitada através do artigo 4º, § 2º, item I;</w:t>
      </w:r>
    </w:p>
    <w:p w:rsidR="00081DD1" w:rsidRDefault="005A0B80">
      <w:pPr>
        <w:numPr>
          <w:ilvl w:val="0"/>
          <w:numId w:val="1"/>
        </w:numPr>
        <w:ind w:firstLine="709"/>
        <w:jc w:val="both"/>
      </w:pPr>
      <w:proofErr w:type="gramStart"/>
      <w:r>
        <w:rPr>
          <w:rStyle w:val="Fontepargpadro1"/>
          <w:rFonts w:ascii="Arial" w:hAnsi="Arial" w:cs="Arial"/>
        </w:rPr>
        <w:t>VIII)</w:t>
      </w:r>
      <w:proofErr w:type="gramEnd"/>
      <w:r>
        <w:rPr>
          <w:rStyle w:val="Fontepargpadro1"/>
          <w:rFonts w:ascii="Arial" w:hAnsi="Arial" w:cs="Arial"/>
        </w:rPr>
        <w:t xml:space="preserve"> cópia dos comprovantes, certificados de capacitações, reciclagens e/ou treinamentos relacionados à Saúde Ocupacional e Segurança do Trabalho, de acordo com a função e atividades</w:t>
      </w:r>
      <w:r>
        <w:rPr>
          <w:rStyle w:val="Fontepargpadro20"/>
          <w:rFonts w:ascii="Arial" w:hAnsi="Arial" w:cs="Arial"/>
        </w:rPr>
        <w:t xml:space="preserve"> exercidas pelo trabalhador, devendo constar o conteúdo programático, local e carga horária do treinamento, bem como o nome, função, número do registro e assinatura do profissional legalmente habilitado que o ministrou.</w:t>
      </w:r>
      <w:r>
        <w:br w:type="page"/>
      </w:r>
    </w:p>
    <w:p w:rsidR="00081DD1" w:rsidRDefault="005A0B80">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8"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4"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5A0B80">
      <w:pPr>
        <w:numPr>
          <w:ilvl w:val="0"/>
          <w:numId w:val="1"/>
        </w:numPr>
        <w:ind w:firstLine="709"/>
        <w:jc w:val="both"/>
        <w:rPr>
          <w:rFonts w:ascii="Arial" w:hAnsi="Arial" w:cs="Arial"/>
        </w:rPr>
      </w:pPr>
      <w:r>
        <w:rPr>
          <w:rStyle w:val="Fontepargpadro1"/>
          <w:rFonts w:ascii="Arial" w:hAnsi="Arial" w:cs="Arial"/>
        </w:rPr>
        <w:t>§ 4º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rsidR="00081DD1" w:rsidRDefault="005A0B80">
      <w:pPr>
        <w:numPr>
          <w:ilvl w:val="0"/>
          <w:numId w:val="1"/>
        </w:numPr>
        <w:tabs>
          <w:tab w:val="left" w:pos="6495"/>
        </w:tabs>
        <w:ind w:left="709" w:firstLine="0"/>
        <w:jc w:val="both"/>
        <w:rPr>
          <w:rFonts w:ascii="Arial" w:hAnsi="Arial" w:cs="Arial"/>
          <w:b/>
          <w:bCs/>
        </w:rPr>
      </w:pPr>
      <w:r>
        <w:rPr>
          <w:rFonts w:ascii="Arial" w:hAnsi="Arial" w:cs="Arial"/>
          <w:b/>
          <w:bCs/>
          <w:noProof/>
          <w:lang w:eastAsia="pt-BR"/>
        </w:rPr>
        <w:drawing>
          <wp:anchor distT="0" distB="0" distL="0" distR="0" simplePos="0" relativeHeight="91" behindDoc="0" locked="0" layoutInCell="0" allowOverlap="1">
            <wp:simplePos x="0" y="0"/>
            <wp:positionH relativeFrom="column">
              <wp:posOffset>1559560</wp:posOffset>
            </wp:positionH>
            <wp:positionV relativeFrom="paragraph">
              <wp:posOffset>69850</wp:posOffset>
            </wp:positionV>
            <wp:extent cx="2547620" cy="2714625"/>
            <wp:effectExtent l="0" t="0" r="0" b="0"/>
            <wp:wrapSquare wrapText="bothSides"/>
            <wp:docPr id="5"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5"/>
                    <pic:cNvPicPr>
                      <a:picLocks noChangeAspect="1" noChangeArrowheads="1"/>
                    </pic:cNvPicPr>
                  </pic:nvPicPr>
                  <pic:blipFill>
                    <a:blip r:embed="rId15"/>
                    <a:srcRect l="-39" t="-36" r="-39" b="-36"/>
                    <a:stretch>
                      <a:fillRect/>
                    </a:stretch>
                  </pic:blipFill>
                  <pic:spPr bwMode="auto">
                    <a:xfrm>
                      <a:off x="0" y="0"/>
                      <a:ext cx="2547620" cy="2714625"/>
                    </a:xfrm>
                    <a:prstGeom prst="rect">
                      <a:avLst/>
                    </a:prstGeom>
                  </pic:spPr>
                </pic:pic>
              </a:graphicData>
            </a:graphic>
          </wp:anchor>
        </w:drawing>
      </w:r>
    </w:p>
    <w:p w:rsidR="00081DD1" w:rsidRDefault="00081DD1">
      <w:pPr>
        <w:numPr>
          <w:ilvl w:val="0"/>
          <w:numId w:val="1"/>
        </w:numPr>
        <w:tabs>
          <w:tab w:val="left" w:pos="6495"/>
        </w:tabs>
        <w:ind w:left="709" w:firstLine="0"/>
        <w:jc w:val="both"/>
        <w:rPr>
          <w:b/>
          <w:bCs/>
        </w:rPr>
      </w:pPr>
    </w:p>
    <w:p w:rsidR="00081DD1" w:rsidRDefault="00081DD1">
      <w:pPr>
        <w:numPr>
          <w:ilvl w:val="0"/>
          <w:numId w:val="1"/>
        </w:numPr>
        <w:tabs>
          <w:tab w:val="left" w:pos="6495"/>
        </w:tabs>
        <w:ind w:left="709" w:firstLine="0"/>
        <w:jc w:val="both"/>
        <w:rPr>
          <w:b/>
          <w:bCs/>
        </w:rPr>
      </w:pPr>
    </w:p>
    <w:p w:rsidR="00081DD1" w:rsidRDefault="00081DD1">
      <w:pPr>
        <w:numPr>
          <w:ilvl w:val="0"/>
          <w:numId w:val="1"/>
        </w:numPr>
        <w:tabs>
          <w:tab w:val="left" w:pos="6495"/>
        </w:tabs>
        <w:ind w:left="709" w:firstLine="0"/>
        <w:jc w:val="both"/>
        <w:rPr>
          <w:b/>
          <w:bCs/>
        </w:rPr>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081DD1">
      <w:pPr>
        <w:numPr>
          <w:ilvl w:val="0"/>
          <w:numId w:val="1"/>
        </w:numPr>
        <w:tabs>
          <w:tab w:val="left" w:pos="6495"/>
        </w:tabs>
        <w:ind w:left="709" w:firstLine="0"/>
        <w:jc w:val="both"/>
      </w:pPr>
    </w:p>
    <w:p w:rsidR="00081DD1" w:rsidRDefault="005A0B80">
      <w:pPr>
        <w:numPr>
          <w:ilvl w:val="0"/>
          <w:numId w:val="1"/>
        </w:numPr>
        <w:tabs>
          <w:tab w:val="left" w:pos="6495"/>
        </w:tabs>
        <w:ind w:left="709" w:firstLine="0"/>
        <w:jc w:val="both"/>
        <w:rPr>
          <w:rFonts w:ascii="Arial" w:hAnsi="Arial" w:cs="Arial"/>
          <w:b/>
          <w:bCs/>
          <w:sz w:val="16"/>
          <w:szCs w:val="16"/>
        </w:rPr>
      </w:pPr>
      <w:r>
        <w:rPr>
          <w:rStyle w:val="Fontepargpadro1"/>
          <w:rFonts w:ascii="Arial" w:hAnsi="Arial" w:cs="Arial"/>
          <w:b/>
          <w:bCs/>
          <w:sz w:val="16"/>
          <w:szCs w:val="16"/>
        </w:rPr>
        <w:t>Modelo do Recibo de</w:t>
      </w:r>
      <w:proofErr w:type="gramStart"/>
      <w:r>
        <w:rPr>
          <w:rStyle w:val="Fontepargpadro1"/>
          <w:rFonts w:ascii="Arial" w:hAnsi="Arial" w:cs="Arial"/>
          <w:b/>
          <w:bCs/>
          <w:sz w:val="16"/>
          <w:szCs w:val="16"/>
        </w:rPr>
        <w:t xml:space="preserve">  </w:t>
      </w:r>
      <w:proofErr w:type="gramEnd"/>
      <w:r>
        <w:rPr>
          <w:rStyle w:val="Fontepargpadro1"/>
          <w:rFonts w:ascii="Arial" w:hAnsi="Arial" w:cs="Arial"/>
          <w:b/>
          <w:bCs/>
          <w:sz w:val="16"/>
          <w:szCs w:val="16"/>
        </w:rPr>
        <w:t>Comunicação de Obra através do site do Ministério do Trabalho e Emprego</w:t>
      </w:r>
    </w:p>
    <w:p w:rsidR="00081DD1" w:rsidRDefault="0008369E">
      <w:pPr>
        <w:numPr>
          <w:ilvl w:val="0"/>
          <w:numId w:val="1"/>
        </w:numPr>
        <w:tabs>
          <w:tab w:val="left" w:pos="6495"/>
        </w:tabs>
        <w:ind w:left="709" w:firstLine="0"/>
        <w:jc w:val="both"/>
      </w:pPr>
      <w:hyperlink r:id="rId16" w:tgtFrame="_blank">
        <w:r w:rsidR="005A0B80">
          <w:rPr>
            <w:rStyle w:val="Hyperlink10"/>
            <w:rFonts w:ascii="Arial" w:hAnsi="Arial" w:cs="Arial"/>
            <w:b/>
            <w:bCs/>
            <w:sz w:val="16"/>
            <w:szCs w:val="16"/>
          </w:rPr>
          <w:t>http://scpo.mte.gov.br/</w:t>
        </w:r>
      </w:hyperlink>
    </w:p>
    <w:p w:rsidR="00081DD1" w:rsidRDefault="00081DD1">
      <w:pPr>
        <w:numPr>
          <w:ilvl w:val="0"/>
          <w:numId w:val="1"/>
        </w:numPr>
        <w:tabs>
          <w:tab w:val="left" w:pos="6495"/>
        </w:tabs>
        <w:jc w:val="both"/>
      </w:pPr>
    </w:p>
    <w:p w:rsidR="00081DD1" w:rsidRDefault="005A0B80">
      <w:pPr>
        <w:numPr>
          <w:ilvl w:val="0"/>
          <w:numId w:val="1"/>
        </w:numPr>
        <w:tabs>
          <w:tab w:val="left" w:pos="6495"/>
        </w:tabs>
        <w:jc w:val="both"/>
      </w:pPr>
      <w:r>
        <w:rPr>
          <w:rStyle w:val="Fontepargpadro20"/>
          <w:rFonts w:ascii="Arial" w:hAnsi="Arial" w:cs="Arial"/>
        </w:rPr>
        <w:t xml:space="preserve">§ 5º </w:t>
      </w:r>
      <w:r>
        <w:rPr>
          <w:rStyle w:val="Fontepargpadro1"/>
          <w:rFonts w:ascii="Arial" w:hAnsi="Arial" w:cs="Arial"/>
        </w:rPr>
        <w:t>Caso a CONTRATADA mantenha atividades que se enquadrem naquelas relacionadas no item 18.2.1 da NR-18,</w:t>
      </w:r>
      <w:r>
        <w:rPr>
          <w:rStyle w:val="Fontepargpadro20"/>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rsidR="00081DD1" w:rsidRDefault="005A0B80">
      <w:pPr>
        <w:numPr>
          <w:ilvl w:val="0"/>
          <w:numId w:val="1"/>
        </w:numPr>
        <w:jc w:val="both"/>
      </w:pPr>
      <w:r>
        <w:rPr>
          <w:rStyle w:val="Fontepargpadro20"/>
          <w:rFonts w:ascii="Arial" w:hAnsi="Arial" w:cs="Arial"/>
        </w:rPr>
        <w:t>§ 6º Caso esteja desobrigada do PCMAT ou mantenha atividades</w:t>
      </w:r>
      <w:r>
        <w:rPr>
          <w:rStyle w:val="Fontepargpadro1"/>
          <w:rFonts w:ascii="Arial" w:hAnsi="Arial" w:cs="Arial"/>
        </w:rPr>
        <w:t xml:space="preserve"> que não se enquadrem naquelas relacionadas no</w:t>
      </w:r>
      <w:r>
        <w:rPr>
          <w:rStyle w:val="Fontepargpadro20"/>
          <w:rFonts w:ascii="Arial" w:hAnsi="Arial" w:cs="Arial"/>
        </w:rPr>
        <w:t xml:space="preserve"> item 18.2.1 da NR-18, a CONTRATADA apresentará os seguintes documentos:</w:t>
      </w:r>
    </w:p>
    <w:p w:rsidR="00081DD1" w:rsidRDefault="005A0B80">
      <w:pPr>
        <w:numPr>
          <w:ilvl w:val="0"/>
          <w:numId w:val="1"/>
        </w:numPr>
        <w:ind w:firstLine="709"/>
        <w:jc w:val="both"/>
        <w:rPr>
          <w:rFonts w:ascii="Arial" w:hAnsi="Arial" w:cs="Arial"/>
        </w:rPr>
      </w:pPr>
      <w:r>
        <w:rPr>
          <w:rFonts w:ascii="Arial" w:hAnsi="Arial" w:cs="Arial"/>
        </w:rPr>
        <w:t>I) cronograma das etapas de execução da obra/serviço;</w:t>
      </w:r>
    </w:p>
    <w:p w:rsidR="00081DD1" w:rsidRDefault="005A0B80">
      <w:pPr>
        <w:numPr>
          <w:ilvl w:val="0"/>
          <w:numId w:val="1"/>
        </w:numPr>
        <w:ind w:firstLine="709"/>
        <w:jc w:val="both"/>
      </w:pPr>
      <w:proofErr w:type="gramStart"/>
      <w:r>
        <w:rPr>
          <w:rStyle w:val="Fontepargpadro20"/>
          <w:rFonts w:ascii="Arial" w:hAnsi="Arial" w:cs="Arial"/>
        </w:rPr>
        <w:t>II)</w:t>
      </w:r>
      <w:proofErr w:type="gramEnd"/>
      <w:r>
        <w:rPr>
          <w:rStyle w:val="Fontepargpadro20"/>
          <w:rFonts w:ascii="Arial" w:hAnsi="Arial" w:cs="Arial"/>
          <w:b/>
        </w:rPr>
        <w:t xml:space="preserve"> </w:t>
      </w:r>
      <w:r>
        <w:rPr>
          <w:rStyle w:val="Fontepargpadro20"/>
          <w:rFonts w:ascii="Arial" w:hAnsi="Arial" w:cs="Arial"/>
        </w:rPr>
        <w:t>cópia do projeto de execução e/ou listagem das proteções coletivas a serem utilizadas (ANEXO VI), em conformidade com as etapas de execução da obra/serviço;</w:t>
      </w:r>
    </w:p>
    <w:p w:rsidR="00081DD1" w:rsidRDefault="005A0B80">
      <w:pPr>
        <w:numPr>
          <w:ilvl w:val="0"/>
          <w:numId w:val="1"/>
        </w:numPr>
        <w:ind w:firstLine="709"/>
        <w:jc w:val="both"/>
        <w:rPr>
          <w:rFonts w:ascii="Arial" w:hAnsi="Arial" w:cs="Arial"/>
        </w:rPr>
      </w:pPr>
      <w:r>
        <w:rPr>
          <w:rFonts w:ascii="Arial" w:hAnsi="Arial" w:cs="Arial"/>
        </w:rPr>
        <w:t>III)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rsidR="00081DD1" w:rsidRDefault="005A0B80">
      <w:pPr>
        <w:numPr>
          <w:ilvl w:val="0"/>
          <w:numId w:val="1"/>
        </w:numPr>
        <w:ind w:firstLine="709"/>
        <w:jc w:val="both"/>
        <w:rPr>
          <w:rFonts w:ascii="Arial" w:hAnsi="Arial" w:cs="Arial"/>
        </w:rPr>
      </w:pPr>
      <w:r>
        <w:rPr>
          <w:rFonts w:ascii="Arial" w:hAnsi="Arial" w:cs="Arial"/>
        </w:rPr>
        <w:t>IV)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rsidR="00081DD1" w:rsidRDefault="005A0B80">
      <w:pPr>
        <w:numPr>
          <w:ilvl w:val="0"/>
          <w:numId w:val="1"/>
        </w:numPr>
        <w:spacing w:after="120"/>
        <w:jc w:val="both"/>
      </w:pPr>
      <w:r>
        <w:rPr>
          <w:rStyle w:val="Fontepargpadro1"/>
          <w:rFonts w:ascii="Arial" w:hAnsi="Arial" w:cs="Arial"/>
          <w:b/>
        </w:rPr>
        <w:t>Art. 5º</w:t>
      </w:r>
      <w:r>
        <w:rPr>
          <w:rStyle w:val="Fontepargpadro1"/>
          <w:rFonts w:ascii="Arial" w:hAnsi="Arial" w:cs="Arial"/>
        </w:rPr>
        <w:t xml:space="preserve"> As declarações contidas nos Anexos de I a VIII devem ser assinadas pelo responsável legal da CONTRATADA conforme contrato social e entregues em sua via original, </w:t>
      </w:r>
      <w:r>
        <w:rPr>
          <w:rStyle w:val="Fontepargpadro1"/>
          <w:rFonts w:ascii="Arial" w:hAnsi="Arial" w:cs="Arial"/>
          <w:b/>
          <w:bCs/>
        </w:rPr>
        <w:t>devendo ser preenchidos conforme formato proposto nos anexos.</w:t>
      </w:r>
    </w:p>
    <w:p w:rsidR="00081DD1" w:rsidRDefault="005A0B80">
      <w:pPr>
        <w:numPr>
          <w:ilvl w:val="0"/>
          <w:numId w:val="1"/>
        </w:numPr>
        <w:tabs>
          <w:tab w:val="left" w:pos="6495"/>
        </w:tabs>
        <w:spacing w:after="120"/>
        <w:jc w:val="both"/>
      </w:pPr>
      <w:r>
        <w:rPr>
          <w:rStyle w:val="Fontepargpadro1"/>
          <w:rFonts w:ascii="Arial" w:hAnsi="Arial" w:cs="Arial"/>
          <w:b/>
          <w:i/>
        </w:rPr>
        <w:t>Parágrafo único.</w:t>
      </w:r>
      <w:r>
        <w:rPr>
          <w:rStyle w:val="Fontepargpadro1"/>
          <w:rFonts w:ascii="Arial" w:hAnsi="Arial" w:cs="Arial"/>
        </w:rPr>
        <w:t xml:space="preserve"> Caso o responsável legal seja representado por procurador, </w:t>
      </w:r>
      <w:r>
        <w:rPr>
          <w:rStyle w:val="Fontepargpadro1"/>
          <w:rFonts w:ascii="Arial" w:hAnsi="Arial" w:cs="Arial"/>
          <w:b/>
          <w:bCs/>
        </w:rPr>
        <w:t>anexar procuração em via original,</w:t>
      </w:r>
      <w:r>
        <w:rPr>
          <w:rStyle w:val="Fontepargpadro1"/>
          <w:rFonts w:ascii="Arial" w:hAnsi="Arial" w:cs="Arial"/>
        </w:rPr>
        <w:t xml:space="preserve"> assinada por ambos.</w:t>
      </w:r>
    </w:p>
    <w:p w:rsidR="00081DD1" w:rsidRDefault="005A0B80">
      <w:pPr>
        <w:numPr>
          <w:ilvl w:val="0"/>
          <w:numId w:val="1"/>
        </w:numPr>
        <w:spacing w:after="120"/>
        <w:jc w:val="both"/>
      </w:pPr>
      <w:r>
        <w:br w:type="page"/>
      </w:r>
    </w:p>
    <w:p w:rsidR="00081DD1" w:rsidRDefault="005A0B80">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9"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6" name="Figur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6"/>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5A0B80">
      <w:pPr>
        <w:numPr>
          <w:ilvl w:val="0"/>
          <w:numId w:val="1"/>
        </w:numPr>
        <w:tabs>
          <w:tab w:val="left" w:pos="6495"/>
        </w:tabs>
        <w:jc w:val="both"/>
      </w:pPr>
      <w:r>
        <w:rPr>
          <w:rStyle w:val="Fontepargpadro20"/>
          <w:rFonts w:ascii="Arial" w:hAnsi="Arial" w:cs="Arial"/>
          <w:b/>
        </w:rPr>
        <w:t>Art. 6º</w:t>
      </w:r>
      <w:r>
        <w:rPr>
          <w:rStyle w:val="Fontepargpadro20"/>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rsidR="00081DD1" w:rsidRDefault="005A0B80">
      <w:pPr>
        <w:numPr>
          <w:ilvl w:val="0"/>
          <w:numId w:val="1"/>
        </w:numPr>
        <w:tabs>
          <w:tab w:val="left" w:pos="6495"/>
        </w:tabs>
        <w:jc w:val="both"/>
      </w:pPr>
      <w:r>
        <w:rPr>
          <w:rStyle w:val="Fontepargpadro20"/>
          <w:rFonts w:ascii="Arial" w:hAnsi="Arial" w:cs="Arial"/>
          <w:b/>
        </w:rPr>
        <w:t>Art. 7º</w:t>
      </w:r>
      <w:r>
        <w:rPr>
          <w:rStyle w:val="Fontepargpadro20"/>
          <w:rFonts w:ascii="Arial" w:hAnsi="Arial" w:cs="Arial"/>
        </w:rPr>
        <w:t xml:space="preserve"> Em caso de </w:t>
      </w:r>
      <w:proofErr w:type="spellStart"/>
      <w:r>
        <w:rPr>
          <w:rStyle w:val="Fontepargpadro20"/>
          <w:rFonts w:ascii="Arial" w:hAnsi="Arial" w:cs="Arial"/>
        </w:rPr>
        <w:t>subempreitar</w:t>
      </w:r>
      <w:proofErr w:type="spellEnd"/>
      <w:r>
        <w:rPr>
          <w:rStyle w:val="Fontepargpadro20"/>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rsidR="00081DD1" w:rsidRDefault="005A0B80">
      <w:pPr>
        <w:numPr>
          <w:ilvl w:val="0"/>
          <w:numId w:val="1"/>
        </w:numPr>
        <w:jc w:val="both"/>
      </w:pPr>
      <w:r>
        <w:rPr>
          <w:rStyle w:val="Fontepargpadro20"/>
          <w:rFonts w:ascii="Arial" w:hAnsi="Arial" w:cs="Arial"/>
          <w:b/>
        </w:rPr>
        <w:t>Art. 8º</w:t>
      </w:r>
      <w:r>
        <w:rPr>
          <w:rStyle w:val="Fontepargpadro20"/>
          <w:rFonts w:ascii="Arial" w:hAnsi="Arial" w:cs="Arial"/>
        </w:rPr>
        <w:t xml:space="preserve"> O SESMT-PMP avaliará tecnicamente a documentação apresentada pela CONTRATADA, assim como a da subcontratada, após protocolização do Memorial de Segurança no SESMT.</w:t>
      </w:r>
    </w:p>
    <w:p w:rsidR="00081DD1" w:rsidRDefault="005A0B80">
      <w:pPr>
        <w:numPr>
          <w:ilvl w:val="0"/>
          <w:numId w:val="1"/>
        </w:numPr>
        <w:jc w:val="both"/>
        <w:rPr>
          <w:rFonts w:ascii="Arial" w:hAnsi="Arial" w:cs="Arial"/>
        </w:rPr>
      </w:pPr>
      <w:r>
        <w:rPr>
          <w:rStyle w:val="Fontepargpadro20"/>
          <w:rFonts w:ascii="Arial" w:hAnsi="Arial" w:cs="Arial"/>
        </w:rPr>
        <w:t>§ 1º Constatando-se o atendimento do estipulado nesta Resolução e em normas de Saúde Ocupacional, Meio Ambiente e Segurança do Trabalho (SMS), o SESMT emitirá o Recibo de Conformidade como “DEFERIDO”;</w:t>
      </w:r>
    </w:p>
    <w:p w:rsidR="00081DD1" w:rsidRDefault="005A0B80">
      <w:pPr>
        <w:numPr>
          <w:ilvl w:val="0"/>
          <w:numId w:val="1"/>
        </w:numPr>
        <w:jc w:val="both"/>
        <w:rPr>
          <w:rFonts w:ascii="Arial" w:hAnsi="Arial" w:cs="Arial"/>
        </w:rPr>
      </w:pPr>
      <w:r>
        <w:rPr>
          <w:rStyle w:val="Fontepargpadro20"/>
          <w:rFonts w:ascii="Arial" w:hAnsi="Arial" w:cs="Arial"/>
        </w:rPr>
        <w:t>§ 2º 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rsidR="00081DD1" w:rsidRDefault="005A0B80">
      <w:pPr>
        <w:numPr>
          <w:ilvl w:val="0"/>
          <w:numId w:val="1"/>
        </w:numPr>
        <w:jc w:val="both"/>
        <w:rPr>
          <w:rFonts w:ascii="Arial" w:hAnsi="Arial" w:cs="Arial"/>
        </w:rPr>
      </w:pPr>
      <w:r>
        <w:rPr>
          <w:rFonts w:ascii="Arial" w:hAnsi="Arial" w:cs="Arial"/>
        </w:rPr>
        <w:t xml:space="preserve">§ 3º Caso permaneçam as não conformidades após concessão de prazo estipulado conforme § </w:t>
      </w:r>
      <w:proofErr w:type="gramStart"/>
      <w:r>
        <w:rPr>
          <w:rFonts w:ascii="Arial" w:hAnsi="Arial" w:cs="Arial"/>
        </w:rPr>
        <w:t>2º ,</w:t>
      </w:r>
      <w:proofErr w:type="gramEnd"/>
      <w:r>
        <w:rPr>
          <w:rFonts w:ascii="Arial" w:hAnsi="Arial" w:cs="Arial"/>
        </w:rPr>
        <w:t xml:space="preserve"> o SESMT emitirá o Recibo de “INDEFERIMENTO”;</w:t>
      </w:r>
    </w:p>
    <w:p w:rsidR="00081DD1" w:rsidRDefault="005A0B80">
      <w:pPr>
        <w:numPr>
          <w:ilvl w:val="0"/>
          <w:numId w:val="1"/>
        </w:numPr>
        <w:jc w:val="both"/>
        <w:rPr>
          <w:rFonts w:ascii="Arial" w:hAnsi="Arial" w:cs="Arial"/>
        </w:rPr>
      </w:pPr>
      <w:r>
        <w:rPr>
          <w:rStyle w:val="Fontepargpadro1"/>
          <w:rFonts w:ascii="Arial" w:hAnsi="Arial" w:cs="Arial"/>
        </w:rPr>
        <w:t xml:space="preserve">§ 4º Caso julgue tecnicamente insuficientes as medidas adotadas pela CONTRATADA, o SESMT-PMP poderá exigir que esta </w:t>
      </w:r>
      <w:proofErr w:type="gramStart"/>
      <w:r>
        <w:rPr>
          <w:rStyle w:val="Fontepargpadro1"/>
          <w:rFonts w:ascii="Arial" w:hAnsi="Arial" w:cs="Arial"/>
        </w:rPr>
        <w:t>atue</w:t>
      </w:r>
      <w:proofErr w:type="gramEnd"/>
      <w:r>
        <w:rPr>
          <w:rStyle w:val="Fontepargpadro1"/>
          <w:rFonts w:ascii="Arial" w:hAnsi="Arial" w:cs="Arial"/>
        </w:rPr>
        <w:t xml:space="preserve"> em conformidade com o estabelecido nos documentos oficiais da Prefeitura do Município de Piracicaba, adotando minimamente o estabelecido em seu PGR (NR1) e PCMSO (NR7).</w:t>
      </w:r>
    </w:p>
    <w:p w:rsidR="00081DD1" w:rsidRDefault="005A0B80">
      <w:pPr>
        <w:numPr>
          <w:ilvl w:val="0"/>
          <w:numId w:val="1"/>
        </w:numPr>
        <w:jc w:val="both"/>
      </w:pPr>
      <w:r>
        <w:rPr>
          <w:rStyle w:val="Fontepargpadro20"/>
          <w:rFonts w:ascii="Arial" w:hAnsi="Arial" w:cs="Arial"/>
          <w:b/>
        </w:rPr>
        <w:t xml:space="preserve">Art. 9º </w:t>
      </w:r>
      <w:r>
        <w:rPr>
          <w:rStyle w:val="Fontepargpadro20"/>
          <w:rFonts w:ascii="Arial" w:hAnsi="Arial" w:cs="Arial"/>
        </w:rPr>
        <w:t>A entrega do RECIBO DE CONFORMIDADE ao representante da CONTRATADA ficará a cargo da Secretaria contratante.</w:t>
      </w:r>
    </w:p>
    <w:p w:rsidR="00081DD1" w:rsidRDefault="005A0B80">
      <w:pPr>
        <w:numPr>
          <w:ilvl w:val="0"/>
          <w:numId w:val="1"/>
        </w:numPr>
        <w:jc w:val="both"/>
      </w:pPr>
      <w:r>
        <w:rPr>
          <w:rStyle w:val="Fontepargpadro20"/>
          <w:rFonts w:ascii="Arial" w:hAnsi="Arial" w:cs="Arial"/>
          <w:b/>
        </w:rPr>
        <w:t>Art. 10º</w:t>
      </w:r>
      <w:r>
        <w:rPr>
          <w:rStyle w:val="Fontepargpadro20"/>
          <w:rFonts w:ascii="Arial" w:hAnsi="Arial" w:cs="Arial"/>
        </w:rPr>
        <w:t xml:space="preserve"> A CONTRATADA manterá no local da obra/serviço a documentação referente à saúde e segurança do trabalho, assim como todos os EPIs e </w:t>
      </w:r>
      <w:proofErr w:type="spellStart"/>
      <w:r>
        <w:rPr>
          <w:rStyle w:val="Fontepargpadro20"/>
          <w:rFonts w:ascii="Arial" w:hAnsi="Arial" w:cs="Arial"/>
        </w:rPr>
        <w:t>EPCs</w:t>
      </w:r>
      <w:proofErr w:type="spellEnd"/>
      <w:r>
        <w:rPr>
          <w:rStyle w:val="Fontepargpadro20"/>
          <w:rFonts w:ascii="Arial" w:hAnsi="Arial" w:cs="Arial"/>
        </w:rPr>
        <w:t xml:space="preserve"> (Equipamentos de Proteção Coletiva) habituais e eventuais </w:t>
      </w:r>
      <w:proofErr w:type="gramStart"/>
      <w:r>
        <w:rPr>
          <w:rStyle w:val="Fontepargpadro20"/>
          <w:rFonts w:ascii="Arial" w:hAnsi="Arial" w:cs="Arial"/>
        </w:rPr>
        <w:t>sob responsabilidade</w:t>
      </w:r>
      <w:proofErr w:type="gramEnd"/>
      <w:r>
        <w:rPr>
          <w:rStyle w:val="Fontepargpadro20"/>
          <w:rFonts w:ascii="Arial" w:hAnsi="Arial" w:cs="Arial"/>
        </w:rPr>
        <w:t xml:space="preserve"> do Encarregado, para eventuais fiscalizações.</w:t>
      </w:r>
    </w:p>
    <w:p w:rsidR="00081DD1" w:rsidRDefault="005A0B80">
      <w:pPr>
        <w:numPr>
          <w:ilvl w:val="0"/>
          <w:numId w:val="1"/>
        </w:numPr>
        <w:jc w:val="both"/>
      </w:pPr>
      <w:r>
        <w:rPr>
          <w:rStyle w:val="Fontepargpadro20"/>
          <w:rFonts w:ascii="Arial" w:hAnsi="Arial" w:cs="Arial"/>
          <w:b/>
        </w:rPr>
        <w:t xml:space="preserve">Art. 11 </w:t>
      </w:r>
      <w:r>
        <w:rPr>
          <w:rStyle w:val="Fontepargpadro20"/>
          <w:rFonts w:ascii="Arial" w:hAnsi="Arial" w:cs="Arial"/>
        </w:rPr>
        <w:t>A CONTRATADA providenciará a identificação dos seus funcionários por meio de crachás ou outro meio de identificação, observando a particularidade de cada trabalho.</w:t>
      </w:r>
    </w:p>
    <w:p w:rsidR="00081DD1" w:rsidRDefault="005A0B80">
      <w:pPr>
        <w:numPr>
          <w:ilvl w:val="0"/>
          <w:numId w:val="1"/>
        </w:numPr>
        <w:jc w:val="both"/>
      </w:pPr>
      <w:r>
        <w:rPr>
          <w:rStyle w:val="Fontepargpadro20"/>
          <w:rFonts w:ascii="Arial" w:hAnsi="Arial" w:cs="Arial"/>
          <w:b/>
        </w:rPr>
        <w:t>Art. 12</w:t>
      </w:r>
      <w:r>
        <w:rPr>
          <w:rStyle w:val="Fontepargpadro20"/>
          <w:rFonts w:ascii="Arial" w:hAnsi="Arial" w:cs="Arial"/>
        </w:rPr>
        <w:t xml:space="preserve"> No caso de ocorrência de acidente de trabalho, a CONTRATADA entregará cópia da CAT ao SESMT-PMP até 72 horas após o ocorrido e em até 24 horas para as ocorrências graves ou fatais.</w:t>
      </w:r>
    </w:p>
    <w:p w:rsidR="00081DD1" w:rsidRDefault="005A0B80">
      <w:pPr>
        <w:numPr>
          <w:ilvl w:val="0"/>
          <w:numId w:val="1"/>
        </w:numPr>
        <w:jc w:val="both"/>
      </w:pPr>
      <w:r>
        <w:rPr>
          <w:rStyle w:val="Fontepargpadro20"/>
          <w:rFonts w:ascii="Arial" w:hAnsi="Arial" w:cs="Arial"/>
          <w:b/>
        </w:rPr>
        <w:t>Art. 13</w:t>
      </w:r>
      <w:r>
        <w:rPr>
          <w:rStyle w:val="Fontepargpadro20"/>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rsidR="00081DD1" w:rsidRDefault="005A0B80">
      <w:pPr>
        <w:numPr>
          <w:ilvl w:val="0"/>
          <w:numId w:val="1"/>
        </w:numPr>
        <w:jc w:val="both"/>
      </w:pPr>
      <w:r>
        <w:rPr>
          <w:rStyle w:val="Fontepargpadro20"/>
          <w:rFonts w:ascii="Arial" w:hAnsi="Arial" w:cs="Arial"/>
          <w:b/>
        </w:rPr>
        <w:t>Art. 14</w:t>
      </w:r>
      <w:r>
        <w:rPr>
          <w:rStyle w:val="Fontepargpadro20"/>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rsidR="00081DD1" w:rsidRDefault="005A0B80">
      <w:pPr>
        <w:numPr>
          <w:ilvl w:val="0"/>
          <w:numId w:val="1"/>
        </w:numPr>
        <w:jc w:val="both"/>
      </w:pPr>
      <w:r>
        <w:rPr>
          <w:rStyle w:val="Fontepargpadro1"/>
          <w:rFonts w:ascii="Arial" w:hAnsi="Arial" w:cs="Arial"/>
          <w:b/>
        </w:rPr>
        <w:t>Art. 15</w:t>
      </w:r>
      <w:r>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rsidR="00081DD1" w:rsidRDefault="005A0B80">
      <w:pPr>
        <w:numPr>
          <w:ilvl w:val="0"/>
          <w:numId w:val="1"/>
        </w:numPr>
        <w:jc w:val="both"/>
      </w:pPr>
      <w:r>
        <w:rPr>
          <w:rStyle w:val="Fontepargpadro20"/>
          <w:rFonts w:ascii="Arial" w:hAnsi="Arial" w:cs="Arial"/>
          <w:b/>
        </w:rPr>
        <w:t>Art. 16</w:t>
      </w:r>
      <w:r>
        <w:rPr>
          <w:rStyle w:val="Fontepargpadro20"/>
          <w:rFonts w:ascii="Arial" w:hAnsi="Arial" w:cs="Arial"/>
        </w:rPr>
        <w:t xml:space="preserve"> A CONTRATADA informará o local, data e hora do início da execução da obra/serviço à Secretaria CONTRATANTE e ao SESMT-PMP, para que este possa realizar inspeção </w:t>
      </w:r>
      <w:r>
        <w:rPr>
          <w:rStyle w:val="Fontepargpadro20"/>
          <w:rFonts w:ascii="Arial" w:hAnsi="Arial" w:cs="Arial"/>
          <w:i/>
        </w:rPr>
        <w:t>in loco</w:t>
      </w:r>
      <w:r>
        <w:rPr>
          <w:rStyle w:val="Fontepargpadro20"/>
          <w:rFonts w:ascii="Arial" w:hAnsi="Arial" w:cs="Arial"/>
        </w:rPr>
        <w:t xml:space="preserve"> através de seus profissionais.</w:t>
      </w:r>
    </w:p>
    <w:p w:rsidR="00081DD1" w:rsidRDefault="005A0B80">
      <w:pPr>
        <w:numPr>
          <w:ilvl w:val="0"/>
          <w:numId w:val="1"/>
        </w:numPr>
        <w:jc w:val="both"/>
      </w:pPr>
      <w:r>
        <w:rPr>
          <w:rStyle w:val="Fontepargpadro1"/>
          <w:rFonts w:ascii="Arial" w:hAnsi="Arial" w:cs="Arial"/>
          <w:b/>
        </w:rPr>
        <w:t>Art. 17</w:t>
      </w:r>
      <w:r>
        <w:rPr>
          <w:rStyle w:val="Fontepargpadro1"/>
          <w:rFonts w:ascii="Arial" w:hAnsi="Arial" w:cs="Arial"/>
        </w:rPr>
        <w:t xml:space="preserve"> Para as obras/serviços realizadas </w:t>
      </w:r>
      <w:r>
        <w:rPr>
          <w:rStyle w:val="Fontepargpadro1"/>
          <w:rFonts w:ascii="Arial" w:hAnsi="Arial" w:cs="Arial"/>
          <w:i/>
        </w:rPr>
        <w:t xml:space="preserve">in </w:t>
      </w:r>
      <w:proofErr w:type="spellStart"/>
      <w:r>
        <w:rPr>
          <w:rStyle w:val="Fontepargpadro1"/>
          <w:rFonts w:ascii="Arial" w:hAnsi="Arial" w:cs="Arial"/>
          <w:i/>
        </w:rPr>
        <w:t>itinere</w:t>
      </w:r>
      <w:proofErr w:type="spellEnd"/>
      <w:r>
        <w:rPr>
          <w:rStyle w:val="Fontepargpadro1"/>
          <w:rFonts w:ascii="Arial" w:hAnsi="Arial" w:cs="Arial"/>
        </w:rPr>
        <w:t xml:space="preserve"> (pontos não fixos), fica a cargo </w:t>
      </w:r>
      <w:proofErr w:type="gramStart"/>
      <w:r>
        <w:rPr>
          <w:rStyle w:val="Fontepargpadro1"/>
          <w:rFonts w:ascii="Arial" w:hAnsi="Arial" w:cs="Arial"/>
        </w:rPr>
        <w:t>da CONTRATADA informar</w:t>
      </w:r>
      <w:proofErr w:type="gramEnd"/>
      <w:r>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rsidR="00081DD1" w:rsidRDefault="005A0B80">
      <w:pPr>
        <w:numPr>
          <w:ilvl w:val="0"/>
          <w:numId w:val="1"/>
        </w:numPr>
        <w:jc w:val="both"/>
      </w:pPr>
      <w:r>
        <w:rPr>
          <w:rStyle w:val="Fontepargpadro20"/>
          <w:rFonts w:ascii="Arial" w:hAnsi="Arial" w:cs="Arial"/>
          <w:b/>
        </w:rPr>
        <w:t>Art. 18</w:t>
      </w:r>
      <w:r>
        <w:rPr>
          <w:rStyle w:val="Fontepargpadro20"/>
          <w:rFonts w:ascii="Arial" w:hAnsi="Arial" w:cs="Arial"/>
        </w:rPr>
        <w:t xml:space="preserve"> O SESMT-PMP fará inspeções periódicas nos serviços/obras contratados, sem prévia comunicação e emitirá relatório deste procedimento.</w:t>
      </w:r>
    </w:p>
    <w:p w:rsidR="00081DD1" w:rsidRDefault="005A0B80">
      <w:pPr>
        <w:numPr>
          <w:ilvl w:val="0"/>
          <w:numId w:val="1"/>
        </w:numPr>
        <w:jc w:val="both"/>
        <w:rPr>
          <w:rFonts w:ascii="Arial" w:hAnsi="Arial" w:cs="Arial"/>
        </w:rPr>
      </w:pPr>
      <w:r>
        <w:rPr>
          <w:rFonts w:ascii="Arial" w:hAnsi="Arial" w:cs="Arial"/>
        </w:rPr>
        <w:t>§ 1º Levará ao conhecimento da CONTRATADA os riscos existentes no local de prestação de serviço, bem como as medidas para prevenção destes, ou as medidas adotadas pela PMP em seu PGR e PCMSO;</w:t>
      </w:r>
    </w:p>
    <w:p w:rsidR="00081DD1" w:rsidRDefault="005A0B80">
      <w:pPr>
        <w:numPr>
          <w:ilvl w:val="0"/>
          <w:numId w:val="1"/>
        </w:numPr>
        <w:spacing w:after="120"/>
        <w:jc w:val="both"/>
      </w:pPr>
      <w:r>
        <w:br w:type="page"/>
      </w:r>
    </w:p>
    <w:p w:rsidR="00081DD1" w:rsidRDefault="005A0B80">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90"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7" name="Figur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7"/>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5A0B80">
      <w:pPr>
        <w:numPr>
          <w:ilvl w:val="0"/>
          <w:numId w:val="1"/>
        </w:numPr>
        <w:jc w:val="both"/>
      </w:pPr>
      <w:r>
        <w:rPr>
          <w:rStyle w:val="Fontepargpadro20"/>
          <w:rFonts w:ascii="Arial" w:hAnsi="Arial" w:cs="Arial"/>
        </w:rPr>
        <w:t xml:space="preserve">§ 2º </w:t>
      </w:r>
      <w:r>
        <w:rPr>
          <w:rStyle w:val="Fontepargpadro1"/>
          <w:rFonts w:ascii="Arial" w:hAnsi="Arial" w:cs="Arial"/>
        </w:rPr>
        <w:t>Determinará a suspensão da obra/serviço se for verificado risco grave iminente à segurança dos trabalhadores, pessoas e/ou bens públicos.</w:t>
      </w:r>
    </w:p>
    <w:p w:rsidR="00081DD1" w:rsidRDefault="005A0B80">
      <w:pPr>
        <w:numPr>
          <w:ilvl w:val="0"/>
          <w:numId w:val="1"/>
        </w:numPr>
        <w:jc w:val="both"/>
      </w:pPr>
      <w:r>
        <w:rPr>
          <w:rStyle w:val="Fontepargpadro20"/>
          <w:rFonts w:ascii="Arial" w:hAnsi="Arial" w:cs="Arial"/>
          <w:b/>
        </w:rPr>
        <w:t>Art. 19</w:t>
      </w:r>
      <w:r>
        <w:rPr>
          <w:rStyle w:val="Fontepargpadro20"/>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rsidR="00081DD1" w:rsidRDefault="005A0B80">
      <w:pPr>
        <w:numPr>
          <w:ilvl w:val="0"/>
          <w:numId w:val="1"/>
        </w:numPr>
        <w:jc w:val="both"/>
      </w:pPr>
      <w:r>
        <w:rPr>
          <w:rStyle w:val="Fontepargpadro1"/>
          <w:rFonts w:ascii="Arial" w:hAnsi="Arial" w:cs="Arial"/>
          <w:b/>
          <w:i/>
        </w:rPr>
        <w:t>Parágrafo Único</w:t>
      </w:r>
      <w:r>
        <w:rPr>
          <w:rStyle w:val="Fontepargpadro1"/>
          <w:rFonts w:ascii="Arial" w:hAnsi="Arial" w:cs="Arial"/>
          <w:i/>
        </w:rPr>
        <w:t>.</w:t>
      </w:r>
      <w:r>
        <w:rPr>
          <w:rStyle w:val="Fontepargpadro1"/>
          <w:rFonts w:ascii="Arial" w:hAnsi="Arial" w:cs="Arial"/>
        </w:rPr>
        <w:t xml:space="preserve"> A CONTRATANTE poderá realizar o embargo ou interdição, a partir da constatação de situação de trabalho que caracterize risco grave e iminente ao trabalhador.</w:t>
      </w:r>
    </w:p>
    <w:p w:rsidR="00081DD1" w:rsidRDefault="005A0B80">
      <w:pPr>
        <w:numPr>
          <w:ilvl w:val="0"/>
          <w:numId w:val="1"/>
        </w:numPr>
        <w:jc w:val="both"/>
      </w:pPr>
      <w:r>
        <w:rPr>
          <w:rStyle w:val="Fontepargpadro20"/>
          <w:rFonts w:ascii="Arial" w:hAnsi="Arial" w:cs="Arial"/>
          <w:b/>
        </w:rPr>
        <w:t>Art. 20</w:t>
      </w:r>
      <w:r>
        <w:rPr>
          <w:rStyle w:val="Fontepargpadro20"/>
          <w:rFonts w:ascii="Arial" w:hAnsi="Arial" w:cs="Arial"/>
        </w:rPr>
        <w:t xml:space="preserve"> Toda documentação relacionada às DIRETRIZES </w:t>
      </w:r>
      <w:proofErr w:type="gramStart"/>
      <w:r>
        <w:rPr>
          <w:rStyle w:val="Fontepargpadro20"/>
          <w:rFonts w:ascii="Arial" w:hAnsi="Arial" w:cs="Arial"/>
        </w:rPr>
        <w:t>GERAIS REFERENTE</w:t>
      </w:r>
      <w:proofErr w:type="gramEnd"/>
      <w:r>
        <w:rPr>
          <w:rStyle w:val="Fontepargpadro20"/>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rsidR="00081DD1" w:rsidRDefault="005A0B80">
      <w:pPr>
        <w:numPr>
          <w:ilvl w:val="0"/>
          <w:numId w:val="1"/>
        </w:numPr>
        <w:jc w:val="both"/>
      </w:pPr>
      <w:r>
        <w:rPr>
          <w:rStyle w:val="Fontepargpadro20"/>
          <w:rFonts w:ascii="Arial" w:hAnsi="Arial" w:cs="Arial"/>
          <w:b/>
        </w:rPr>
        <w:t>Art. 21</w:t>
      </w:r>
      <w:r>
        <w:rPr>
          <w:rStyle w:val="Fontepargpadro20"/>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por ventura sejam incluídos durante a execução da obra/serviço.</w:t>
      </w:r>
    </w:p>
    <w:p w:rsidR="00081DD1" w:rsidRDefault="005A0B80">
      <w:pPr>
        <w:numPr>
          <w:ilvl w:val="0"/>
          <w:numId w:val="1"/>
        </w:numPr>
        <w:jc w:val="both"/>
      </w:pPr>
      <w:r>
        <w:rPr>
          <w:rStyle w:val="Fontepargpadro20"/>
          <w:rFonts w:ascii="Arial" w:hAnsi="Arial" w:cs="Arial"/>
          <w:b/>
          <w:bCs/>
        </w:rPr>
        <w:t>Art. 22</w:t>
      </w:r>
      <w:r>
        <w:rPr>
          <w:rStyle w:val="Fontepargpadro20"/>
          <w:rFonts w:ascii="Arial" w:hAnsi="Arial" w:cs="Arial"/>
        </w:rPr>
        <w:t xml:space="preserve"> A CONTRATADA possui responsabilidade integral pela boa execução e eficiência dos serviços que efetuar, assim como pelos danos decorrentes da realização dos mesmos.</w:t>
      </w:r>
    </w:p>
    <w:p w:rsidR="00081DD1" w:rsidRDefault="005A0B80">
      <w:pPr>
        <w:numPr>
          <w:ilvl w:val="0"/>
          <w:numId w:val="1"/>
        </w:numPr>
        <w:jc w:val="both"/>
      </w:pPr>
      <w:r>
        <w:rPr>
          <w:rStyle w:val="Fontepargpadro20"/>
          <w:rFonts w:ascii="Arial" w:hAnsi="Arial" w:cs="Arial"/>
          <w:b/>
          <w:bCs/>
        </w:rPr>
        <w:t>Art. 23</w:t>
      </w:r>
      <w:r>
        <w:rPr>
          <w:rStyle w:val="Fontepargpadro20"/>
          <w:rFonts w:ascii="Arial" w:hAnsi="Arial" w:cs="Arial"/>
        </w:rPr>
        <w:t xml:space="preserve"> Em função das constantes alterações da legislação vigente em Saúde e Segurança do Trabalho</w:t>
      </w:r>
      <w:proofErr w:type="gramStart"/>
      <w:r>
        <w:rPr>
          <w:rStyle w:val="Fontepargpadro20"/>
          <w:rFonts w:ascii="Arial" w:hAnsi="Arial" w:cs="Arial"/>
        </w:rPr>
        <w:t>, poderão</w:t>
      </w:r>
      <w:proofErr w:type="gramEnd"/>
      <w:r>
        <w:rPr>
          <w:rStyle w:val="Fontepargpadro20"/>
          <w:rFonts w:ascii="Arial" w:hAnsi="Arial" w:cs="Arial"/>
        </w:rPr>
        <w:t xml:space="preserve"> ocorrer revisões e alterações nesta Resolução, as quais serão imediatamente comunicados à CONTRATADA e concedido um prazo exequível para adequação destas.</w:t>
      </w:r>
    </w:p>
    <w:p w:rsidR="00081DD1" w:rsidRDefault="00081DD1">
      <w:pPr>
        <w:numPr>
          <w:ilvl w:val="0"/>
          <w:numId w:val="1"/>
        </w:numPr>
        <w:jc w:val="both"/>
        <w:rPr>
          <w:rFonts w:ascii="Arial" w:hAnsi="Arial" w:cs="Arial"/>
        </w:rPr>
      </w:pPr>
    </w:p>
    <w:p w:rsidR="00081DD1" w:rsidRDefault="00081DD1">
      <w:pPr>
        <w:numPr>
          <w:ilvl w:val="0"/>
          <w:numId w:val="1"/>
        </w:numPr>
        <w:jc w:val="both"/>
        <w:rPr>
          <w:rFonts w:ascii="Arial" w:hAnsi="Arial" w:cs="Arial"/>
        </w:rPr>
      </w:pPr>
    </w:p>
    <w:p w:rsidR="00081DD1" w:rsidRDefault="00081DD1">
      <w:pPr>
        <w:numPr>
          <w:ilvl w:val="0"/>
          <w:numId w:val="1"/>
        </w:numPr>
        <w:jc w:val="both"/>
        <w:rPr>
          <w:rFonts w:ascii="Arial" w:hAnsi="Arial" w:cs="Arial"/>
        </w:rPr>
      </w:pPr>
    </w:p>
    <w:p w:rsidR="00081DD1" w:rsidRDefault="00081DD1">
      <w:pPr>
        <w:numPr>
          <w:ilvl w:val="0"/>
          <w:numId w:val="1"/>
        </w:numPr>
        <w:jc w:val="both"/>
        <w:rPr>
          <w:rFonts w:ascii="Arial" w:hAnsi="Arial" w:cs="Arial"/>
        </w:rPr>
      </w:pPr>
    </w:p>
    <w:p w:rsidR="00081DD1" w:rsidRDefault="00081DD1">
      <w:pPr>
        <w:numPr>
          <w:ilvl w:val="0"/>
          <w:numId w:val="1"/>
        </w:numPr>
        <w:jc w:val="both"/>
        <w:rPr>
          <w:rFonts w:ascii="Arial" w:hAnsi="Arial" w:cs="Arial"/>
        </w:rPr>
      </w:pPr>
    </w:p>
    <w:p w:rsidR="00081DD1" w:rsidRDefault="00081DD1">
      <w:pPr>
        <w:numPr>
          <w:ilvl w:val="0"/>
          <w:numId w:val="1"/>
        </w:numPr>
        <w:jc w:val="both"/>
        <w:rPr>
          <w:rFonts w:ascii="Arial" w:hAnsi="Arial" w:cs="Arial"/>
        </w:rPr>
      </w:pPr>
    </w:p>
    <w:p w:rsidR="00081DD1" w:rsidRDefault="00081DD1">
      <w:pPr>
        <w:numPr>
          <w:ilvl w:val="0"/>
          <w:numId w:val="1"/>
        </w:numPr>
        <w:spacing w:after="120"/>
        <w:jc w:val="both"/>
        <w:rPr>
          <w:rFonts w:ascii="Arial" w:hAnsi="Arial" w:cs="Arial"/>
        </w:rPr>
      </w:pPr>
    </w:p>
    <w:p w:rsidR="00081DD1" w:rsidRDefault="00081DD1">
      <w:pPr>
        <w:numPr>
          <w:ilvl w:val="0"/>
          <w:numId w:val="1"/>
        </w:numPr>
        <w:spacing w:after="120"/>
        <w:jc w:val="both"/>
        <w:rPr>
          <w:rFonts w:ascii="Arial" w:hAnsi="Arial" w:cs="Arial"/>
        </w:rPr>
      </w:pPr>
    </w:p>
    <w:p w:rsidR="00081DD1" w:rsidRDefault="005A0B80">
      <w:pPr>
        <w:numPr>
          <w:ilvl w:val="0"/>
          <w:numId w:val="1"/>
        </w:numPr>
        <w:spacing w:after="120"/>
        <w:jc w:val="both"/>
        <w:rPr>
          <w:rFonts w:ascii="Arial" w:hAnsi="Arial" w:cs="Arial"/>
        </w:rPr>
      </w:pPr>
      <w:r>
        <w:br w:type="page"/>
      </w:r>
    </w:p>
    <w:p w:rsidR="00081DD1" w:rsidRDefault="00081DD1">
      <w:pPr>
        <w:numPr>
          <w:ilvl w:val="0"/>
          <w:numId w:val="1"/>
        </w:numPr>
        <w:spacing w:after="120"/>
        <w:jc w:val="both"/>
        <w:rPr>
          <w:rFonts w:ascii="Arial" w:hAnsi="Arial" w:cs="Arial"/>
        </w:rPr>
      </w:pPr>
    </w:p>
    <w:p w:rsidR="00081DD1" w:rsidRDefault="005A0B80">
      <w:pPr>
        <w:pStyle w:val="western"/>
        <w:numPr>
          <w:ilvl w:val="0"/>
          <w:numId w:val="1"/>
        </w:numPr>
        <w:spacing w:before="0"/>
        <w:jc w:val="center"/>
        <w:rPr>
          <w:b/>
          <w:bCs/>
          <w:sz w:val="26"/>
          <w:szCs w:val="26"/>
        </w:rPr>
      </w:pPr>
      <w:r>
        <w:rPr>
          <w:noProof/>
          <w:lang w:eastAsia="pt-BR"/>
        </w:rPr>
        <w:drawing>
          <wp:anchor distT="0" distB="0" distL="0" distR="0" simplePos="0" relativeHeight="75"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8" name="Figur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8"/>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081DD1">
      <w:pPr>
        <w:pStyle w:val="western"/>
        <w:numPr>
          <w:ilvl w:val="0"/>
          <w:numId w:val="1"/>
        </w:numPr>
        <w:spacing w:before="0"/>
        <w:jc w:val="center"/>
        <w:rPr>
          <w:b/>
          <w:bCs/>
        </w:rPr>
      </w:pPr>
    </w:p>
    <w:p w:rsidR="00081DD1" w:rsidRDefault="005A0B80">
      <w:pPr>
        <w:numPr>
          <w:ilvl w:val="0"/>
          <w:numId w:val="1"/>
        </w:numPr>
        <w:jc w:val="center"/>
      </w:pPr>
      <w:r>
        <w:rPr>
          <w:noProof/>
          <w:lang w:eastAsia="pt-BR"/>
        </w:rPr>
        <w:drawing>
          <wp:anchor distT="0" distB="0" distL="0" distR="0" simplePos="0" relativeHeight="92" behindDoc="0" locked="0" layoutInCell="0" allowOverlap="1">
            <wp:simplePos x="0" y="0"/>
            <wp:positionH relativeFrom="column">
              <wp:posOffset>-167640</wp:posOffset>
            </wp:positionH>
            <wp:positionV relativeFrom="paragraph">
              <wp:posOffset>319405</wp:posOffset>
            </wp:positionV>
            <wp:extent cx="6020435" cy="6765925"/>
            <wp:effectExtent l="0" t="0" r="0" b="0"/>
            <wp:wrapSquare wrapText="largest"/>
            <wp:docPr id="9" name="Figur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9"/>
                    <pic:cNvPicPr>
                      <a:picLocks noChangeAspect="1" noChangeArrowheads="1"/>
                    </pic:cNvPicPr>
                  </pic:nvPicPr>
                  <pic:blipFill>
                    <a:blip r:embed="rId17"/>
                    <a:srcRect l="-13" t="-14" r="-13" b="-14"/>
                    <a:stretch>
                      <a:fillRect/>
                    </a:stretch>
                  </pic:blipFill>
                  <pic:spPr bwMode="auto">
                    <a:xfrm>
                      <a:off x="0" y="0"/>
                      <a:ext cx="6020435" cy="6765925"/>
                    </a:xfrm>
                    <a:prstGeom prst="rect">
                      <a:avLst/>
                    </a:prstGeom>
                  </pic:spPr>
                </pic:pic>
              </a:graphicData>
            </a:graphic>
          </wp:anchor>
        </w:drawing>
      </w:r>
      <w:r>
        <w:rPr>
          <w:rStyle w:val="Fontepargpadro20"/>
          <w:rFonts w:ascii="Arial" w:hAnsi="Arial" w:cs="Arial"/>
          <w:b/>
          <w:bCs/>
        </w:rPr>
        <w:t>Tabela 1 - M</w:t>
      </w:r>
      <w:r>
        <w:rPr>
          <w:rStyle w:val="Fontepargpadro20"/>
          <w:rFonts w:ascii="Arial" w:hAnsi="Arial" w:cs="Arial"/>
          <w:b/>
          <w:bCs/>
          <w:sz w:val="23"/>
        </w:rPr>
        <w:t>atriz de Risco x Requisitos de Saúde e Segurança</w:t>
      </w:r>
      <w:r>
        <w:br w:type="page"/>
      </w:r>
    </w:p>
    <w:p w:rsidR="00081DD1" w:rsidRDefault="00081DD1">
      <w:pPr>
        <w:numPr>
          <w:ilvl w:val="0"/>
          <w:numId w:val="1"/>
        </w:numPr>
        <w:spacing w:after="120"/>
        <w:jc w:val="center"/>
      </w:pPr>
    </w:p>
    <w:p w:rsidR="00081DD1" w:rsidRDefault="005A0B80">
      <w:pPr>
        <w:pStyle w:val="western"/>
        <w:numPr>
          <w:ilvl w:val="0"/>
          <w:numId w:val="1"/>
        </w:numPr>
        <w:spacing w:before="0"/>
        <w:jc w:val="center"/>
        <w:rPr>
          <w:b/>
          <w:bCs/>
          <w:sz w:val="26"/>
          <w:szCs w:val="26"/>
        </w:rPr>
      </w:pPr>
      <w:r>
        <w:rPr>
          <w:noProof/>
          <w:lang w:eastAsia="pt-BR"/>
        </w:rPr>
        <w:drawing>
          <wp:anchor distT="0" distB="0" distL="0" distR="0" simplePos="0" relativeHeight="76"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0" name="Figur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10"/>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081DD1">
      <w:pPr>
        <w:pStyle w:val="western"/>
        <w:numPr>
          <w:ilvl w:val="0"/>
          <w:numId w:val="1"/>
        </w:numPr>
        <w:spacing w:before="0"/>
        <w:jc w:val="center"/>
        <w:rPr>
          <w:b/>
          <w:bCs/>
        </w:rPr>
      </w:pPr>
    </w:p>
    <w:p w:rsidR="00081DD1" w:rsidRDefault="005A0B80">
      <w:pPr>
        <w:numPr>
          <w:ilvl w:val="0"/>
          <w:numId w:val="1"/>
        </w:numPr>
        <w:spacing w:after="120"/>
        <w:jc w:val="center"/>
        <w:rPr>
          <w:rFonts w:ascii="Arial" w:hAnsi="Arial" w:cs="Arial"/>
          <w:b/>
          <w:bCs/>
        </w:rPr>
      </w:pPr>
      <w:r>
        <w:rPr>
          <w:rStyle w:val="Fontepargpadro20"/>
          <w:rFonts w:ascii="Arial" w:hAnsi="Arial" w:cs="Arial"/>
          <w:b/>
          <w:bCs/>
        </w:rPr>
        <w:t>Tabela 2 – Fluxo Geral do Processo</w:t>
      </w:r>
    </w:p>
    <w:p w:rsidR="00081DD1" w:rsidRDefault="005A0B80">
      <w:pPr>
        <w:numPr>
          <w:ilvl w:val="0"/>
          <w:numId w:val="1"/>
        </w:numPr>
        <w:jc w:val="center"/>
        <w:rPr>
          <w:rFonts w:ascii="Arial" w:hAnsi="Arial" w:cs="Arial"/>
          <w:color w:val="C9211E"/>
          <w:sz w:val="18"/>
          <w:szCs w:val="18"/>
        </w:rPr>
      </w:pPr>
      <w:r>
        <w:rPr>
          <w:rFonts w:ascii="Arial" w:hAnsi="Arial" w:cs="Arial"/>
          <w:noProof/>
          <w:color w:val="C9211E"/>
          <w:sz w:val="18"/>
          <w:szCs w:val="18"/>
          <w:lang w:eastAsia="pt-BR"/>
        </w:rPr>
        <w:drawing>
          <wp:anchor distT="0" distB="0" distL="0" distR="0" simplePos="0" relativeHeight="93" behindDoc="0" locked="0" layoutInCell="0" allowOverlap="1">
            <wp:simplePos x="0" y="0"/>
            <wp:positionH relativeFrom="column">
              <wp:posOffset>199390</wp:posOffset>
            </wp:positionH>
            <wp:positionV relativeFrom="paragraph">
              <wp:posOffset>100965</wp:posOffset>
            </wp:positionV>
            <wp:extent cx="5791835" cy="5293360"/>
            <wp:effectExtent l="0" t="0" r="0" b="0"/>
            <wp:wrapSquare wrapText="largest"/>
            <wp:docPr id="11" name="Figur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11"/>
                    <pic:cNvPicPr>
                      <a:picLocks noChangeAspect="1" noChangeArrowheads="1"/>
                    </pic:cNvPicPr>
                  </pic:nvPicPr>
                  <pic:blipFill>
                    <a:blip r:embed="rId18"/>
                    <a:srcRect l="-20" t="-22" r="-20" b="-22"/>
                    <a:stretch>
                      <a:fillRect/>
                    </a:stretch>
                  </pic:blipFill>
                  <pic:spPr bwMode="auto">
                    <a:xfrm>
                      <a:off x="0" y="0"/>
                      <a:ext cx="5791835" cy="5293360"/>
                    </a:xfrm>
                    <a:prstGeom prst="rect">
                      <a:avLst/>
                    </a:prstGeom>
                  </pic:spPr>
                </pic:pic>
              </a:graphicData>
            </a:graphic>
          </wp:anchor>
        </w:drawing>
      </w:r>
    </w:p>
    <w:p w:rsidR="00081DD1" w:rsidRDefault="00081DD1">
      <w:pPr>
        <w:numPr>
          <w:ilvl w:val="0"/>
          <w:numId w:val="1"/>
        </w:numPr>
        <w:jc w:val="center"/>
        <w:rPr>
          <w:rFonts w:ascii="Arial" w:hAnsi="Arial" w:cs="Arial"/>
          <w:color w:val="C9211E"/>
          <w:sz w:val="18"/>
          <w:szCs w:val="18"/>
        </w:rPr>
      </w:pPr>
    </w:p>
    <w:p w:rsidR="00081DD1" w:rsidRDefault="00081DD1">
      <w:pPr>
        <w:numPr>
          <w:ilvl w:val="0"/>
          <w:numId w:val="1"/>
        </w:numPr>
        <w:jc w:val="right"/>
        <w:rPr>
          <w:rFonts w:ascii="Arial" w:hAnsi="Arial" w:cs="Arial"/>
          <w:color w:val="C9211E"/>
          <w:sz w:val="18"/>
          <w:szCs w:val="18"/>
        </w:rPr>
      </w:pPr>
    </w:p>
    <w:p w:rsidR="00081DD1" w:rsidRDefault="00081DD1">
      <w:pPr>
        <w:numPr>
          <w:ilvl w:val="0"/>
          <w:numId w:val="1"/>
        </w:numPr>
        <w:jc w:val="right"/>
        <w:rPr>
          <w:rFonts w:ascii="Arial" w:hAnsi="Arial" w:cs="Arial"/>
          <w:color w:val="C9211E"/>
          <w:sz w:val="18"/>
          <w:szCs w:val="18"/>
        </w:rPr>
      </w:pPr>
    </w:p>
    <w:p w:rsidR="00081DD1" w:rsidRDefault="00081DD1">
      <w:pPr>
        <w:numPr>
          <w:ilvl w:val="0"/>
          <w:numId w:val="1"/>
        </w:numPr>
        <w:jc w:val="right"/>
        <w:rPr>
          <w:rFonts w:ascii="Arial" w:hAnsi="Arial" w:cs="Arial"/>
          <w:color w:val="C9211E"/>
          <w:sz w:val="22"/>
          <w:szCs w:val="22"/>
        </w:rPr>
      </w:pPr>
    </w:p>
    <w:p w:rsidR="00081DD1" w:rsidRDefault="005A0B80">
      <w:pPr>
        <w:numPr>
          <w:ilvl w:val="0"/>
          <w:numId w:val="1"/>
        </w:numPr>
        <w:jc w:val="right"/>
        <w:rPr>
          <w:rFonts w:ascii="Arial" w:hAnsi="Arial" w:cs="Arial"/>
          <w:sz w:val="22"/>
          <w:szCs w:val="22"/>
        </w:rPr>
      </w:pPr>
      <w:r>
        <w:rPr>
          <w:rFonts w:ascii="Arial" w:hAnsi="Arial" w:cs="Arial"/>
          <w:sz w:val="22"/>
          <w:szCs w:val="22"/>
        </w:rPr>
        <w:t>Piracicaba, 26 de outubro de 2022.</w:t>
      </w:r>
    </w:p>
    <w:p w:rsidR="00081DD1" w:rsidRDefault="00081DD1">
      <w:pPr>
        <w:numPr>
          <w:ilvl w:val="0"/>
          <w:numId w:val="1"/>
        </w:numPr>
        <w:jc w:val="right"/>
        <w:rPr>
          <w:rFonts w:ascii="Arial" w:hAnsi="Arial" w:cs="Arial"/>
          <w:color w:val="C9211E"/>
          <w:sz w:val="18"/>
          <w:szCs w:val="18"/>
        </w:rPr>
      </w:pPr>
    </w:p>
    <w:p w:rsidR="00081DD1" w:rsidRDefault="00081DD1">
      <w:pPr>
        <w:numPr>
          <w:ilvl w:val="0"/>
          <w:numId w:val="1"/>
        </w:numPr>
        <w:jc w:val="right"/>
        <w:rPr>
          <w:rFonts w:ascii="Arial" w:hAnsi="Arial" w:cs="Arial"/>
          <w:color w:val="C9211E"/>
          <w:sz w:val="18"/>
          <w:szCs w:val="18"/>
        </w:rPr>
      </w:pPr>
    </w:p>
    <w:p w:rsidR="00081DD1" w:rsidRDefault="005A0B80">
      <w:pPr>
        <w:numPr>
          <w:ilvl w:val="0"/>
          <w:numId w:val="1"/>
        </w:numPr>
        <w:rPr>
          <w:rFonts w:ascii="Arial" w:hAnsi="Arial" w:cs="Arial"/>
          <w:b/>
          <w:bCs/>
          <w:sz w:val="22"/>
          <w:szCs w:val="22"/>
        </w:rPr>
      </w:pPr>
      <w:r>
        <w:rPr>
          <w:rStyle w:val="Fontepargpadro20"/>
          <w:rFonts w:ascii="Arial" w:hAnsi="Arial" w:cs="Arial"/>
          <w:b/>
          <w:bCs/>
          <w:sz w:val="22"/>
          <w:szCs w:val="22"/>
        </w:rPr>
        <w:t xml:space="preserve">Daniela A. L. F. Molina         Dra. Graziela Maluf </w:t>
      </w:r>
      <w:proofErr w:type="spellStart"/>
      <w:r>
        <w:rPr>
          <w:rStyle w:val="Fontepargpadro20"/>
          <w:rFonts w:ascii="Arial" w:hAnsi="Arial" w:cs="Arial"/>
          <w:b/>
          <w:bCs/>
          <w:sz w:val="22"/>
          <w:szCs w:val="22"/>
        </w:rPr>
        <w:t>Orlandi</w:t>
      </w:r>
      <w:proofErr w:type="spellEnd"/>
      <w:r>
        <w:rPr>
          <w:rStyle w:val="Fontepargpadro20"/>
          <w:rFonts w:ascii="Arial" w:hAnsi="Arial" w:cs="Arial"/>
          <w:b/>
          <w:bCs/>
          <w:sz w:val="22"/>
          <w:szCs w:val="22"/>
        </w:rPr>
        <w:tab/>
        <w:t xml:space="preserve">         Francisco R. </w:t>
      </w:r>
      <w:proofErr w:type="gramStart"/>
      <w:r>
        <w:rPr>
          <w:rStyle w:val="Fontepargpadro20"/>
          <w:rFonts w:ascii="Arial" w:hAnsi="Arial" w:cs="Arial"/>
          <w:b/>
          <w:bCs/>
          <w:sz w:val="22"/>
          <w:szCs w:val="22"/>
        </w:rPr>
        <w:t>Campos</w:t>
      </w:r>
      <w:proofErr w:type="gramEnd"/>
    </w:p>
    <w:p w:rsidR="00081DD1" w:rsidRDefault="005A0B80">
      <w:pPr>
        <w:numPr>
          <w:ilvl w:val="0"/>
          <w:numId w:val="1"/>
        </w:numPr>
        <w:rPr>
          <w:rFonts w:ascii="Arial" w:hAnsi="Arial" w:cs="Arial"/>
        </w:rPr>
      </w:pPr>
      <w:r>
        <w:rPr>
          <w:rFonts w:ascii="Arial" w:hAnsi="Arial" w:cs="Arial"/>
        </w:rPr>
        <w:t>Diretora de Departamento</w:t>
      </w:r>
      <w:r>
        <w:rPr>
          <w:rFonts w:ascii="Arial" w:hAnsi="Arial" w:cs="Arial"/>
        </w:rPr>
        <w:tab/>
        <w:t>Médica do Trabalho</w:t>
      </w:r>
      <w:r>
        <w:rPr>
          <w:rFonts w:ascii="Arial" w:hAnsi="Arial" w:cs="Arial"/>
        </w:rPr>
        <w:tab/>
      </w:r>
      <w:r>
        <w:rPr>
          <w:rFonts w:ascii="Arial" w:hAnsi="Arial" w:cs="Arial"/>
        </w:rPr>
        <w:tab/>
        <w:t xml:space="preserve">          Assessor de Gabinete</w:t>
      </w:r>
    </w:p>
    <w:p w:rsidR="00081DD1" w:rsidRDefault="005A0B80">
      <w:pPr>
        <w:numPr>
          <w:ilvl w:val="0"/>
          <w:numId w:val="1"/>
        </w:numPr>
        <w:rPr>
          <w:rFonts w:ascii="Arial" w:hAnsi="Arial" w:cs="Arial"/>
        </w:rPr>
      </w:pPr>
      <w:r>
        <w:rPr>
          <w:rFonts w:ascii="Arial" w:hAnsi="Arial" w:cs="Arial"/>
        </w:rPr>
        <w:t>SESMT-SEMPEM</w:t>
      </w:r>
      <w:r>
        <w:rPr>
          <w:rFonts w:ascii="Arial" w:hAnsi="Arial" w:cs="Arial"/>
        </w:rPr>
        <w:tab/>
      </w:r>
      <w:r>
        <w:rPr>
          <w:rFonts w:ascii="Arial" w:hAnsi="Arial" w:cs="Arial"/>
        </w:rPr>
        <w:tab/>
        <w:t>Coordenadora Geral do SESMT          Eng.º Segurança Trabalho</w:t>
      </w:r>
    </w:p>
    <w:p w:rsidR="00081DD1" w:rsidRDefault="00081DD1">
      <w:pPr>
        <w:numPr>
          <w:ilvl w:val="0"/>
          <w:numId w:val="1"/>
        </w:numPr>
        <w:jc w:val="right"/>
        <w:rPr>
          <w:rFonts w:ascii="Arial" w:hAnsi="Arial" w:cs="Arial"/>
          <w:color w:val="C9211E"/>
          <w:sz w:val="18"/>
          <w:szCs w:val="18"/>
        </w:rPr>
      </w:pPr>
    </w:p>
    <w:p w:rsidR="00081DD1" w:rsidRDefault="00081DD1">
      <w:pPr>
        <w:numPr>
          <w:ilvl w:val="0"/>
          <w:numId w:val="1"/>
        </w:numPr>
        <w:jc w:val="right"/>
        <w:rPr>
          <w:rFonts w:ascii="Arial" w:hAnsi="Arial" w:cs="Arial"/>
          <w:color w:val="C9211E"/>
          <w:sz w:val="18"/>
          <w:szCs w:val="18"/>
        </w:rPr>
      </w:pPr>
    </w:p>
    <w:p w:rsidR="00081DD1" w:rsidRDefault="00081DD1">
      <w:pPr>
        <w:numPr>
          <w:ilvl w:val="0"/>
          <w:numId w:val="1"/>
        </w:numPr>
        <w:jc w:val="right"/>
        <w:rPr>
          <w:rFonts w:ascii="Arial" w:hAnsi="Arial" w:cs="Arial"/>
          <w:color w:val="C9211E"/>
          <w:sz w:val="18"/>
          <w:szCs w:val="18"/>
        </w:rPr>
      </w:pPr>
    </w:p>
    <w:p w:rsidR="00081DD1" w:rsidRDefault="00081DD1">
      <w:pPr>
        <w:pStyle w:val="Pa5"/>
        <w:numPr>
          <w:ilvl w:val="0"/>
          <w:numId w:val="1"/>
        </w:numPr>
        <w:spacing w:after="120" w:line="240" w:lineRule="auto"/>
        <w:jc w:val="center"/>
        <w:rPr>
          <w:rFonts w:ascii="Arial" w:hAnsi="Arial"/>
          <w:color w:val="000000"/>
          <w:sz w:val="20"/>
          <w:szCs w:val="20"/>
        </w:rPr>
      </w:pPr>
    </w:p>
    <w:p w:rsidR="00081DD1" w:rsidRDefault="005A0B80">
      <w:pPr>
        <w:pStyle w:val="western"/>
        <w:numPr>
          <w:ilvl w:val="0"/>
          <w:numId w:val="1"/>
        </w:numPr>
        <w:spacing w:before="0"/>
        <w:jc w:val="center"/>
        <w:rPr>
          <w:b/>
          <w:bCs/>
          <w:sz w:val="26"/>
          <w:szCs w:val="26"/>
        </w:rPr>
      </w:pPr>
      <w:r>
        <w:rPr>
          <w:noProof/>
          <w:lang w:eastAsia="pt-BR"/>
        </w:rPr>
        <w:drawing>
          <wp:anchor distT="0" distB="0" distL="0" distR="0" simplePos="0" relativeHeight="77"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2" name="Figura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12"/>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lastRenderedPageBreak/>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sz w:val="18"/>
          <w:szCs w:val="18"/>
        </w:rPr>
      </w:pPr>
    </w:p>
    <w:p w:rsidR="00081DD1" w:rsidRDefault="00081DD1">
      <w:pPr>
        <w:pStyle w:val="western"/>
        <w:numPr>
          <w:ilvl w:val="0"/>
          <w:numId w:val="1"/>
        </w:numPr>
        <w:spacing w:before="0"/>
        <w:jc w:val="center"/>
        <w:rPr>
          <w:b/>
          <w:bCs/>
          <w:sz w:val="18"/>
          <w:szCs w:val="18"/>
        </w:rPr>
      </w:pPr>
    </w:p>
    <w:p w:rsidR="00081DD1" w:rsidRDefault="005A0B80">
      <w:pPr>
        <w:pStyle w:val="Pa5"/>
        <w:numPr>
          <w:ilvl w:val="0"/>
          <w:numId w:val="1"/>
        </w:numPr>
        <w:spacing w:after="120" w:line="240" w:lineRule="auto"/>
        <w:jc w:val="center"/>
        <w:rPr>
          <w:color w:val="000000"/>
          <w:sz w:val="18"/>
          <w:szCs w:val="18"/>
        </w:rPr>
      </w:pPr>
      <w:r>
        <w:rPr>
          <w:color w:val="000000"/>
          <w:sz w:val="18"/>
          <w:szCs w:val="18"/>
        </w:rPr>
        <w:t>RESOLUÇÃO DA SEMAD Nº 01/2022.</w:t>
      </w:r>
    </w:p>
    <w:p w:rsidR="00081DD1" w:rsidRDefault="005A0B80">
      <w:pPr>
        <w:pStyle w:val="Pa4"/>
        <w:numPr>
          <w:ilvl w:val="0"/>
          <w:numId w:val="1"/>
        </w:numPr>
        <w:spacing w:after="120" w:line="240" w:lineRule="auto"/>
        <w:jc w:val="center"/>
        <w:rPr>
          <w:color w:val="000000"/>
          <w:sz w:val="18"/>
          <w:szCs w:val="18"/>
        </w:rPr>
      </w:pPr>
      <w:r>
        <w:rPr>
          <w:color w:val="000000"/>
          <w:sz w:val="18"/>
          <w:szCs w:val="18"/>
        </w:rPr>
        <w:t xml:space="preserve">DIRETRIZES </w:t>
      </w:r>
      <w:proofErr w:type="gramStart"/>
      <w:r>
        <w:rPr>
          <w:color w:val="000000"/>
          <w:sz w:val="18"/>
          <w:szCs w:val="18"/>
        </w:rPr>
        <w:t>GERAIS REFERENTE</w:t>
      </w:r>
      <w:proofErr w:type="gramEnd"/>
      <w:r>
        <w:rPr>
          <w:color w:val="000000"/>
          <w:sz w:val="18"/>
          <w:szCs w:val="18"/>
        </w:rPr>
        <w:t xml:space="preserve"> À SAÚDE E SEGURANÇA DO TRABALHO PARA EMPRESAS CONTRATADAS</w:t>
      </w:r>
    </w:p>
    <w:p w:rsidR="00081DD1" w:rsidRDefault="005A0B80">
      <w:pPr>
        <w:pStyle w:val="Pa5"/>
        <w:numPr>
          <w:ilvl w:val="0"/>
          <w:numId w:val="1"/>
        </w:numPr>
        <w:spacing w:after="120" w:line="240" w:lineRule="auto"/>
        <w:jc w:val="center"/>
        <w:rPr>
          <w:b/>
          <w:color w:val="000000"/>
          <w:sz w:val="18"/>
          <w:szCs w:val="18"/>
        </w:rPr>
      </w:pPr>
      <w:r>
        <w:rPr>
          <w:b/>
          <w:color w:val="000000"/>
          <w:sz w:val="18"/>
          <w:szCs w:val="18"/>
        </w:rPr>
        <w:t>ANEXO I – REQUERIMENTO AO SESMT</w:t>
      </w: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1445"/>
        <w:gridCol w:w="914"/>
        <w:gridCol w:w="2198"/>
        <w:gridCol w:w="3415"/>
      </w:tblGrid>
      <w:tr w:rsidR="00081DD1">
        <w:trPr>
          <w:trHeight w:val="23"/>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1. Dados Gerais sobre a Contratação da Obra/Serviço</w:t>
            </w:r>
          </w:p>
        </w:tc>
      </w:tr>
      <w:tr w:rsidR="00081DD1">
        <w:trPr>
          <w:trHeight w:val="23"/>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rPr>
                <w:rFonts w:cs="Arial"/>
                <w:color w:val="000000"/>
              </w:rPr>
            </w:pPr>
            <w:r>
              <w:rPr>
                <w:rFonts w:cs="Arial"/>
                <w:color w:val="000000"/>
              </w:rPr>
              <w:t>Secretaria Contratante:</w:t>
            </w:r>
          </w:p>
        </w:tc>
      </w:tr>
      <w:tr w:rsidR="00081DD1">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27" w:firstLine="0"/>
              <w:rPr>
                <w:rFonts w:cs="Arial"/>
                <w:color w:val="000000"/>
              </w:rPr>
            </w:pPr>
            <w:r>
              <w:rPr>
                <w:rFonts w:cs="Arial"/>
                <w:color w:val="000000"/>
              </w:rPr>
              <w:t>Modalidade:</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da Licitação (nº e ano):</w:t>
            </w:r>
          </w:p>
        </w:tc>
      </w:tr>
      <w:tr w:rsidR="00081DD1">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rsidR="00081DD1" w:rsidRDefault="00081DD1">
            <w:pPr>
              <w:widowControl w:val="0"/>
              <w:snapToGrid w:val="0"/>
              <w:ind w:left="432"/>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do Processo (nº e ano):</w:t>
            </w:r>
          </w:p>
        </w:tc>
      </w:tr>
      <w:tr w:rsidR="00081DD1">
        <w:trPr>
          <w:trHeight w:val="713"/>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rsidR="00081DD1" w:rsidRDefault="005A0B80">
            <w:pPr>
              <w:pStyle w:val="Contedodatabela"/>
              <w:widowControl w:val="0"/>
              <w:numPr>
                <w:ilvl w:val="0"/>
                <w:numId w:val="1"/>
              </w:numPr>
              <w:rPr>
                <w:rFonts w:cs="Arial"/>
                <w:color w:val="000000"/>
              </w:rPr>
            </w:pPr>
            <w:r>
              <w:rPr>
                <w:rFonts w:cs="Arial"/>
                <w:color w:val="000000"/>
              </w:rPr>
              <w:t>Descrição da obra/serviço a ser realizado:</w:t>
            </w:r>
          </w:p>
          <w:p w:rsidR="00081DD1" w:rsidRDefault="00081DD1">
            <w:pPr>
              <w:pStyle w:val="Contedodatabela"/>
              <w:widowControl w:val="0"/>
              <w:numPr>
                <w:ilvl w:val="0"/>
                <w:numId w:val="1"/>
              </w:numPr>
            </w:pPr>
          </w:p>
        </w:tc>
      </w:tr>
      <w:tr w:rsidR="00081DD1">
        <w:trPr>
          <w:trHeight w:val="1126"/>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pPr>
            <w:r>
              <w:rPr>
                <w:rStyle w:val="Fontepargpadro20"/>
                <w:color w:val="000000"/>
              </w:rPr>
              <w:t xml:space="preserve">Risco da Obra/Serviço </w:t>
            </w:r>
            <w:r>
              <w:rPr>
                <w:rStyle w:val="Fontepargpadro20"/>
                <w:color w:val="000000"/>
                <w:sz w:val="22"/>
                <w:szCs w:val="22"/>
              </w:rPr>
              <w:t>(ver atividades na Tabela 1 - Matriz de Risco e Requisitos de Saúde e Segurança):</w:t>
            </w:r>
          </w:p>
          <w:p w:rsidR="00081DD1" w:rsidRDefault="005A0B80">
            <w:pPr>
              <w:pStyle w:val="Contedodatabela"/>
              <w:widowControl w:val="0"/>
              <w:numPr>
                <w:ilvl w:val="0"/>
                <w:numId w:val="1"/>
              </w:numPr>
              <w:rPr>
                <w:rFonts w:cs="Arial"/>
                <w:color w:val="000000"/>
              </w:rPr>
            </w:pPr>
            <w:proofErr w:type="gramStart"/>
            <w:r>
              <w:rPr>
                <w:rFonts w:cs="Arial"/>
                <w:color w:val="000000"/>
              </w:rPr>
              <w:t xml:space="preserve">(   </w:t>
            </w:r>
            <w:proofErr w:type="gramEnd"/>
            <w:r>
              <w:rPr>
                <w:rFonts w:cs="Arial"/>
                <w:color w:val="000000"/>
              </w:rPr>
              <w:t>) Baixo          (   ) Moderado          (   ) Alto</w:t>
            </w:r>
          </w:p>
          <w:p w:rsidR="00081DD1" w:rsidRDefault="005A0B80">
            <w:pPr>
              <w:pStyle w:val="Contedodatabela"/>
              <w:widowControl w:val="0"/>
              <w:numPr>
                <w:ilvl w:val="0"/>
                <w:numId w:val="1"/>
              </w:numPr>
              <w:rPr>
                <w:rFonts w:cs="Arial"/>
                <w:i/>
                <w:iCs/>
                <w:color w:val="000000"/>
              </w:rPr>
            </w:pPr>
            <w:r>
              <w:rPr>
                <w:rStyle w:val="Fontepargpadro20"/>
                <w:rFonts w:cs="Arial"/>
                <w:i/>
                <w:iCs/>
                <w:color w:val="000000"/>
              </w:rPr>
              <w:t>*a classificação de risco apontada pela Contratada passará pela validação do SESMT-PMP podendo ser alterada em consonância com os exemplos apresentados na Tabela 1 da Resolução 01/2022.</w:t>
            </w:r>
          </w:p>
        </w:tc>
      </w:tr>
      <w:tr w:rsidR="00081DD1">
        <w:trPr>
          <w:trHeight w:val="23"/>
        </w:trPr>
        <w:tc>
          <w:tcPr>
            <w:tcW w:w="9637" w:type="dxa"/>
            <w:gridSpan w:val="5"/>
            <w:tcBorders>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2. Dados da Empresa Contratada</w:t>
            </w:r>
          </w:p>
        </w:tc>
      </w:tr>
      <w:tr w:rsidR="00081DD1">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Telefone(s):</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E-mail:</w:t>
            </w:r>
          </w:p>
        </w:tc>
      </w:tr>
      <w:tr w:rsidR="00081DD1">
        <w:trPr>
          <w:trHeight w:val="23"/>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3. Dados da Obra/Serviço (se houver mais de um endereço, anexar relação destes</w:t>
            </w:r>
            <w:proofErr w:type="gramStart"/>
            <w:r>
              <w:rPr>
                <w:rFonts w:cs="Arial"/>
                <w:color w:val="000000"/>
              </w:rPr>
              <w:t>)</w:t>
            </w:r>
            <w:proofErr w:type="gramEnd"/>
          </w:p>
        </w:tc>
      </w:tr>
      <w:tr w:rsidR="00081DD1">
        <w:trPr>
          <w:trHeight w:val="23"/>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Local/Endereço:</w:t>
            </w:r>
          </w:p>
        </w:tc>
      </w:tr>
      <w:tr w:rsidR="00081DD1">
        <w:trPr>
          <w:trHeight w:val="23"/>
        </w:trPr>
        <w:tc>
          <w:tcPr>
            <w:tcW w:w="3110"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de Trabalhadores:</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Previsão Início:</w:t>
            </w:r>
          </w:p>
        </w:tc>
        <w:tc>
          <w:tcPr>
            <w:tcW w:w="3415"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Previsão Término:</w:t>
            </w:r>
          </w:p>
        </w:tc>
      </w:tr>
      <w:tr w:rsidR="00081DD1">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4. Responsáveis</w:t>
            </w:r>
          </w:p>
        </w:tc>
      </w:tr>
      <w:tr w:rsidR="00081DD1">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081DD1" w:rsidRDefault="005A0B80">
            <w:pPr>
              <w:pStyle w:val="Contedodatabela"/>
              <w:widowControl w:val="0"/>
              <w:numPr>
                <w:ilvl w:val="0"/>
                <w:numId w:val="1"/>
              </w:numPr>
              <w:rPr>
                <w:rFonts w:cs="Arial"/>
                <w:color w:val="000000"/>
              </w:rPr>
            </w:pPr>
            <w:proofErr w:type="gramStart"/>
            <w:r>
              <w:rPr>
                <w:rFonts w:cs="Arial"/>
                <w:color w:val="000000"/>
              </w:rPr>
              <w:t>4.1 Responsável</w:t>
            </w:r>
            <w:proofErr w:type="gramEnd"/>
            <w:r>
              <w:rPr>
                <w:rFonts w:cs="Arial"/>
                <w:color w:val="000000"/>
              </w:rPr>
              <w:t xml:space="preserve"> Legal da Empresa</w:t>
            </w:r>
          </w:p>
        </w:tc>
      </w:tr>
      <w:tr w:rsidR="00081DD1">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rPr>
                <w:rFonts w:cs="Arial"/>
                <w:color w:val="000000"/>
              </w:rPr>
            </w:pPr>
            <w:r>
              <w:rPr>
                <w:rFonts w:cs="Arial"/>
                <w:color w:val="000000"/>
              </w:rPr>
              <w:t>Nome:</w:t>
            </w:r>
          </w:p>
        </w:tc>
      </w:tr>
      <w:tr w:rsidR="00081DD1">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rPr>
                <w:rFonts w:cs="Arial"/>
                <w:color w:val="000000"/>
              </w:rPr>
            </w:pPr>
            <w:r>
              <w:rPr>
                <w:rFonts w:cs="Arial"/>
                <w:color w:val="000000"/>
              </w:rPr>
              <w:t>CPF:</w:t>
            </w:r>
          </w:p>
        </w:tc>
      </w:tr>
      <w:tr w:rsidR="00081DD1">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Telefone(s):</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E-mail:</w:t>
            </w:r>
          </w:p>
        </w:tc>
      </w:tr>
      <w:tr w:rsidR="00081DD1">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081DD1" w:rsidRDefault="005A0B80">
            <w:pPr>
              <w:pStyle w:val="Contedodatabela"/>
              <w:widowControl w:val="0"/>
              <w:numPr>
                <w:ilvl w:val="0"/>
                <w:numId w:val="1"/>
              </w:numPr>
              <w:rPr>
                <w:rFonts w:cs="Arial"/>
                <w:color w:val="000000"/>
              </w:rPr>
            </w:pPr>
            <w:proofErr w:type="gramStart"/>
            <w:r>
              <w:rPr>
                <w:rFonts w:cs="Arial"/>
                <w:color w:val="000000"/>
              </w:rPr>
              <w:t>4.2 Responsável Técnico</w:t>
            </w:r>
            <w:proofErr w:type="gramEnd"/>
            <w:r>
              <w:rPr>
                <w:rFonts w:cs="Arial"/>
                <w:color w:val="000000"/>
              </w:rPr>
              <w:t xml:space="preserve"> pela Obra/Serviço com Registro no Conselho de Classe</w:t>
            </w:r>
          </w:p>
        </w:tc>
      </w:tr>
      <w:tr w:rsidR="00081DD1">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rPr>
                <w:rFonts w:cs="Arial"/>
                <w:color w:val="000000"/>
              </w:rPr>
            </w:pPr>
            <w:r>
              <w:rPr>
                <w:rFonts w:cs="Arial"/>
                <w:color w:val="000000"/>
              </w:rPr>
              <w:t>Nome:</w:t>
            </w:r>
          </w:p>
        </w:tc>
      </w:tr>
      <w:tr w:rsidR="00081DD1">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widowControl w:val="0"/>
              <w:numPr>
                <w:ilvl w:val="0"/>
                <w:numId w:val="1"/>
              </w:numPr>
              <w:rPr>
                <w:rFonts w:cs="Arial"/>
              </w:rPr>
            </w:pPr>
            <w:r>
              <w:rPr>
                <w:rFonts w:cs="Arial"/>
              </w:rPr>
              <w:t>Nº do Registro Profissional:</w:t>
            </w:r>
          </w:p>
        </w:tc>
      </w:tr>
      <w:tr w:rsidR="00081DD1">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Telefone(s):</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081DD1" w:rsidRDefault="005A0B80">
            <w:pPr>
              <w:widowControl w:val="0"/>
              <w:numPr>
                <w:ilvl w:val="0"/>
                <w:numId w:val="1"/>
              </w:numPr>
              <w:rPr>
                <w:rFonts w:cs="Arial"/>
              </w:rPr>
            </w:pPr>
            <w:r>
              <w:rPr>
                <w:rFonts w:cs="Arial"/>
              </w:rPr>
              <w:t>E-mail:</w:t>
            </w:r>
          </w:p>
        </w:tc>
      </w:tr>
      <w:tr w:rsidR="00081DD1">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081DD1" w:rsidRDefault="005A0B80">
            <w:pPr>
              <w:pStyle w:val="Pa5"/>
              <w:widowControl w:val="0"/>
              <w:numPr>
                <w:ilvl w:val="0"/>
                <w:numId w:val="1"/>
              </w:numPr>
              <w:spacing w:after="120" w:line="240" w:lineRule="auto"/>
              <w:jc w:val="center"/>
              <w:rPr>
                <w:b/>
                <w:color w:val="000000"/>
              </w:rPr>
            </w:pPr>
            <w:r>
              <w:rPr>
                <w:b/>
                <w:color w:val="000000"/>
              </w:rPr>
              <w:t>REQUERIMENTO AO SESMT-PMP</w:t>
            </w:r>
          </w:p>
        </w:tc>
      </w:tr>
      <w:tr w:rsidR="00081DD1">
        <w:trPr>
          <w:trHeight w:val="758"/>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Pa6"/>
              <w:widowControl w:val="0"/>
              <w:numPr>
                <w:ilvl w:val="0"/>
                <w:numId w:val="1"/>
              </w:numPr>
              <w:spacing w:after="120" w:line="240" w:lineRule="auto"/>
              <w:jc w:val="both"/>
              <w:rPr>
                <w:b/>
                <w:bCs/>
                <w:color w:val="000000"/>
                <w:sz w:val="18"/>
                <w:szCs w:val="18"/>
              </w:rPr>
            </w:pPr>
            <w:r>
              <w:rPr>
                <w:b/>
                <w:bCs/>
                <w:color w:val="000000"/>
                <w:sz w:val="18"/>
                <w:szCs w:val="18"/>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081DD1">
        <w:trPr>
          <w:trHeight w:val="347"/>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Pa5"/>
              <w:widowControl w:val="0"/>
              <w:numPr>
                <w:ilvl w:val="0"/>
                <w:numId w:val="1"/>
              </w:numPr>
              <w:spacing w:after="120" w:line="240" w:lineRule="auto"/>
              <w:jc w:val="center"/>
              <w:rPr>
                <w:color w:val="000000"/>
                <w:sz w:val="20"/>
                <w:szCs w:val="20"/>
              </w:rPr>
            </w:pPr>
            <w:r>
              <w:rPr>
                <w:color w:val="000000"/>
                <w:sz w:val="20"/>
                <w:szCs w:val="20"/>
              </w:rPr>
              <w:t>Piracicaba,</w:t>
            </w:r>
            <w:proofErr w:type="gramStart"/>
            <w:r>
              <w:rPr>
                <w:color w:val="000000"/>
                <w:sz w:val="20"/>
                <w:szCs w:val="20"/>
              </w:rPr>
              <w:t xml:space="preserve">    </w:t>
            </w:r>
            <w:proofErr w:type="gramEnd"/>
            <w:r>
              <w:rPr>
                <w:color w:val="000000"/>
                <w:sz w:val="20"/>
                <w:szCs w:val="20"/>
              </w:rPr>
              <w:t xml:space="preserve">de    </w:t>
            </w:r>
            <w:proofErr w:type="spellStart"/>
            <w:r>
              <w:rPr>
                <w:color w:val="000000"/>
                <w:sz w:val="20"/>
                <w:szCs w:val="20"/>
              </w:rPr>
              <w:t>de</w:t>
            </w:r>
            <w:proofErr w:type="spellEnd"/>
            <w:r>
              <w:rPr>
                <w:color w:val="000000"/>
                <w:sz w:val="20"/>
                <w:szCs w:val="20"/>
              </w:rPr>
              <w:t xml:space="preserve"> 20</w:t>
            </w:r>
          </w:p>
        </w:tc>
      </w:tr>
      <w:tr w:rsidR="00081DD1">
        <w:trPr>
          <w:trHeight w:val="758"/>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widowControl w:val="0"/>
              <w:numPr>
                <w:ilvl w:val="0"/>
                <w:numId w:val="1"/>
              </w:numPr>
              <w:jc w:val="center"/>
              <w:rPr>
                <w:rFonts w:cs="Arial"/>
              </w:rPr>
            </w:pPr>
            <w:r>
              <w:rPr>
                <w:rFonts w:cs="Arial"/>
              </w:rPr>
              <w:t>________________________________________________</w:t>
            </w:r>
          </w:p>
          <w:p w:rsidR="00081DD1" w:rsidRDefault="005A0B80">
            <w:pPr>
              <w:widowControl w:val="0"/>
              <w:numPr>
                <w:ilvl w:val="0"/>
                <w:numId w:val="1"/>
              </w:numPr>
              <w:jc w:val="center"/>
              <w:rPr>
                <w:rFonts w:cs="Arial"/>
              </w:rPr>
            </w:pPr>
            <w:r>
              <w:rPr>
                <w:rFonts w:cs="Arial"/>
              </w:rPr>
              <w:t>Assinado pelo Responsável Legal da Contratada</w:t>
            </w:r>
          </w:p>
        </w:tc>
      </w:tr>
    </w:tbl>
    <w:p w:rsidR="00081DD1" w:rsidRDefault="005A0B80">
      <w:pPr>
        <w:pStyle w:val="Standard"/>
        <w:numPr>
          <w:ilvl w:val="0"/>
          <w:numId w:val="1"/>
        </w:numPr>
        <w:spacing w:after="120"/>
        <w:jc w:val="center"/>
      </w:pPr>
      <w:r>
        <w:br w:type="page"/>
      </w:r>
    </w:p>
    <w:p w:rsidR="00081DD1" w:rsidRDefault="00081DD1">
      <w:pPr>
        <w:pStyle w:val="Standard"/>
        <w:numPr>
          <w:ilvl w:val="0"/>
          <w:numId w:val="1"/>
        </w:numPr>
        <w:spacing w:after="120"/>
        <w:jc w:val="center"/>
      </w:pPr>
    </w:p>
    <w:p w:rsidR="00081DD1" w:rsidRDefault="005A0B80">
      <w:pPr>
        <w:pStyle w:val="western"/>
        <w:numPr>
          <w:ilvl w:val="0"/>
          <w:numId w:val="1"/>
        </w:numPr>
        <w:spacing w:before="0"/>
        <w:jc w:val="center"/>
        <w:rPr>
          <w:b/>
          <w:bCs/>
          <w:sz w:val="26"/>
          <w:szCs w:val="26"/>
        </w:rPr>
      </w:pPr>
      <w:r>
        <w:rPr>
          <w:noProof/>
          <w:lang w:eastAsia="pt-BR"/>
        </w:rPr>
        <w:drawing>
          <wp:anchor distT="0" distB="0" distL="0" distR="0" simplePos="0" relativeHeight="78"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3" name="Figura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13"/>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5A0B80">
      <w:pPr>
        <w:pStyle w:val="Standard"/>
        <w:numPr>
          <w:ilvl w:val="0"/>
          <w:numId w:val="1"/>
        </w:numPr>
        <w:jc w:val="center"/>
        <w:rPr>
          <w:color w:val="000000"/>
        </w:rPr>
      </w:pPr>
      <w:r>
        <w:rPr>
          <w:color w:val="000000"/>
        </w:rPr>
        <w:t>RESOLUÇÃO DA SEMAD Nº 01/2022.</w:t>
      </w:r>
    </w:p>
    <w:p w:rsidR="00081DD1" w:rsidRDefault="005A0B80">
      <w:pPr>
        <w:pStyle w:val="Pa4"/>
        <w:numPr>
          <w:ilvl w:val="0"/>
          <w:numId w:val="1"/>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081DD1" w:rsidRDefault="005A0B80">
      <w:pPr>
        <w:pStyle w:val="Pa5"/>
        <w:numPr>
          <w:ilvl w:val="0"/>
          <w:numId w:val="1"/>
        </w:numPr>
        <w:spacing w:line="240" w:lineRule="auto"/>
        <w:jc w:val="center"/>
        <w:rPr>
          <w:b/>
          <w:color w:val="000000"/>
        </w:rPr>
      </w:pPr>
      <w:r>
        <w:rPr>
          <w:b/>
          <w:color w:val="000000"/>
        </w:rPr>
        <w:t>ANEXO II – Listagem dos Trabalhadores</w:t>
      </w:r>
    </w:p>
    <w:p w:rsidR="00081DD1" w:rsidRDefault="005A0B80">
      <w:pPr>
        <w:pStyle w:val="Pa5"/>
        <w:numPr>
          <w:ilvl w:val="0"/>
          <w:numId w:val="1"/>
        </w:numPr>
        <w:spacing w:line="240" w:lineRule="auto"/>
        <w:jc w:val="center"/>
        <w:rPr>
          <w:color w:val="000000"/>
        </w:rPr>
      </w:pPr>
      <w:r>
        <w:rPr>
          <w:color w:val="000000"/>
        </w:rPr>
        <w:t>DECLARAÇÃO AO SESMT-PMP</w:t>
      </w:r>
    </w:p>
    <w:p w:rsidR="00081DD1" w:rsidRDefault="00081DD1">
      <w:pPr>
        <w:pStyle w:val="Pa5"/>
        <w:numPr>
          <w:ilvl w:val="0"/>
          <w:numId w:val="1"/>
        </w:numPr>
        <w:spacing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1225"/>
        <w:gridCol w:w="1134"/>
        <w:gridCol w:w="282"/>
        <w:gridCol w:w="2270"/>
        <w:gridCol w:w="1117"/>
        <w:gridCol w:w="1944"/>
      </w:tblGrid>
      <w:tr w:rsidR="00081DD1">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1. Dados Gerais sobre a Contratação da Obra/Serviço</w:t>
            </w:r>
          </w:p>
        </w:tc>
      </w:tr>
      <w:tr w:rsidR="00081DD1">
        <w:trPr>
          <w:trHeight w:val="23"/>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rPr>
                <w:rFonts w:cs="Arial"/>
                <w:color w:val="000000"/>
              </w:rPr>
            </w:pPr>
            <w:r>
              <w:rPr>
                <w:rFonts w:cs="Arial"/>
                <w:color w:val="000000"/>
              </w:rPr>
              <w:t>Secretaria Contratante:</w:t>
            </w:r>
          </w:p>
        </w:tc>
      </w:tr>
      <w:tr w:rsidR="00081DD1">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27" w:firstLine="0"/>
              <w:rPr>
                <w:rFonts w:cs="Arial"/>
                <w:color w:val="000000"/>
              </w:rPr>
            </w:pPr>
            <w:r>
              <w:rPr>
                <w:rFonts w:cs="Arial"/>
                <w:color w:val="000000"/>
              </w:rPr>
              <w:t>Modalidade:</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da Licitação (nº e ano):</w:t>
            </w:r>
          </w:p>
        </w:tc>
      </w:tr>
      <w:tr w:rsidR="00081DD1">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rsidR="00081DD1" w:rsidRDefault="00081DD1">
            <w:pPr>
              <w:widowControl w:val="0"/>
              <w:snapToGrid w:val="0"/>
              <w:ind w:left="432"/>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do Processo (nº e ano):</w:t>
            </w:r>
          </w:p>
        </w:tc>
      </w:tr>
      <w:tr w:rsidR="00081DD1">
        <w:trPr>
          <w:trHeight w:val="23"/>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ind w:left="27" w:firstLine="0"/>
              <w:rPr>
                <w:rFonts w:cs="Arial"/>
                <w:color w:val="000000"/>
              </w:rPr>
            </w:pPr>
            <w:r>
              <w:rPr>
                <w:rFonts w:cs="Arial"/>
                <w:color w:val="000000"/>
              </w:rPr>
              <w:t>Descrição da obra/serviço a ser realizado:</w:t>
            </w:r>
          </w:p>
        </w:tc>
      </w:tr>
      <w:tr w:rsidR="00081DD1">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2. Dados da Empresa Contratada</w:t>
            </w:r>
          </w:p>
        </w:tc>
      </w:tr>
      <w:tr w:rsidR="00081DD1">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Telefone(s):</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E-mail:</w:t>
            </w:r>
          </w:p>
        </w:tc>
      </w:tr>
      <w:tr w:rsidR="00081DD1">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081DD1" w:rsidRDefault="005A0B80">
            <w:pPr>
              <w:pStyle w:val="Contedodatabela"/>
              <w:widowControl w:val="0"/>
              <w:numPr>
                <w:ilvl w:val="0"/>
                <w:numId w:val="1"/>
              </w:numPr>
              <w:jc w:val="center"/>
              <w:rPr>
                <w:rFonts w:cs="Arial"/>
                <w:b/>
                <w:color w:val="000000"/>
              </w:rPr>
            </w:pPr>
            <w:r>
              <w:rPr>
                <w:rFonts w:cs="Arial"/>
                <w:b/>
                <w:color w:val="000000"/>
              </w:rPr>
              <w:t>DECLARAÇÃO AO SESMT-PMP</w:t>
            </w:r>
          </w:p>
        </w:tc>
      </w:tr>
      <w:tr w:rsidR="00081DD1">
        <w:trPr>
          <w:trHeight w:val="23"/>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Pa4"/>
              <w:widowControl w:val="0"/>
              <w:numPr>
                <w:ilvl w:val="0"/>
                <w:numId w:val="1"/>
              </w:numPr>
              <w:spacing w:after="120" w:line="240" w:lineRule="auto"/>
              <w:jc w:val="both"/>
              <w:rPr>
                <w:b/>
                <w:color w:val="000000"/>
              </w:rPr>
            </w:pPr>
            <w:r>
              <w:rPr>
                <w:b/>
                <w:color w:val="000000"/>
              </w:rPr>
              <w:t xml:space="preserve">Declaro para os devidos fins que os empregados abaixo relacionados trabalharão no obra/serviço indicado no item </w:t>
            </w:r>
            <w:proofErr w:type="gramStart"/>
            <w:r>
              <w:rPr>
                <w:b/>
                <w:color w:val="000000"/>
              </w:rPr>
              <w:t>1</w:t>
            </w:r>
            <w:proofErr w:type="gramEnd"/>
            <w:r>
              <w:rPr>
                <w:b/>
                <w:color w:val="000000"/>
              </w:rPr>
              <w:t>:</w:t>
            </w:r>
          </w:p>
          <w:p w:rsidR="00081DD1" w:rsidRDefault="005A0B80">
            <w:pPr>
              <w:pStyle w:val="Standard"/>
              <w:widowControl w:val="0"/>
              <w:numPr>
                <w:ilvl w:val="0"/>
                <w:numId w:val="1"/>
              </w:numPr>
              <w:jc w:val="both"/>
            </w:pPr>
            <w:r>
              <w:t>Observação:</w:t>
            </w:r>
          </w:p>
        </w:tc>
      </w:tr>
      <w:tr w:rsidR="00081DD1">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Pa4"/>
              <w:widowControl w:val="0"/>
              <w:numPr>
                <w:ilvl w:val="0"/>
                <w:numId w:val="1"/>
              </w:numPr>
              <w:spacing w:line="240" w:lineRule="auto"/>
              <w:jc w:val="center"/>
              <w:rPr>
                <w:b/>
                <w:color w:val="000000"/>
              </w:rPr>
            </w:pPr>
            <w:r>
              <w:rPr>
                <w:b/>
                <w:color w:val="000000"/>
              </w:rPr>
              <w:t>Nome do Empregado</w:t>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Pa4"/>
              <w:widowControl w:val="0"/>
              <w:numPr>
                <w:ilvl w:val="0"/>
                <w:numId w:val="1"/>
              </w:numPr>
              <w:spacing w:line="240" w:lineRule="auto"/>
              <w:jc w:val="center"/>
              <w:rPr>
                <w:b/>
                <w:color w:val="000000"/>
              </w:rPr>
            </w:pPr>
            <w:r>
              <w:rPr>
                <w:b/>
                <w:color w:val="000000"/>
              </w:rPr>
              <w:t>Data de Admissão</w:t>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Pa4"/>
              <w:widowControl w:val="0"/>
              <w:numPr>
                <w:ilvl w:val="0"/>
                <w:numId w:val="1"/>
              </w:numPr>
              <w:spacing w:line="240" w:lineRule="auto"/>
              <w:jc w:val="center"/>
              <w:rPr>
                <w:b/>
                <w:color w:val="000000"/>
              </w:rPr>
            </w:pPr>
            <w:r>
              <w:rPr>
                <w:b/>
                <w:color w:val="00000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Pa4"/>
              <w:widowControl w:val="0"/>
              <w:numPr>
                <w:ilvl w:val="0"/>
                <w:numId w:val="1"/>
              </w:numPr>
              <w:spacing w:line="240" w:lineRule="auto"/>
              <w:jc w:val="center"/>
              <w:rPr>
                <w:b/>
                <w:color w:val="000000"/>
              </w:rPr>
            </w:pPr>
            <w:r>
              <w:rPr>
                <w:b/>
                <w:color w:val="00000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Pa4"/>
              <w:widowControl w:val="0"/>
              <w:numPr>
                <w:ilvl w:val="0"/>
                <w:numId w:val="1"/>
              </w:numPr>
              <w:spacing w:line="240" w:lineRule="auto"/>
              <w:jc w:val="center"/>
              <w:rPr>
                <w:b/>
                <w:color w:val="000000"/>
              </w:rPr>
            </w:pPr>
            <w:r>
              <w:rPr>
                <w:b/>
                <w:color w:val="000000"/>
              </w:rPr>
              <w:t>Data do último ASO</w:t>
            </w:r>
          </w:p>
        </w:tc>
      </w:tr>
      <w:tr w:rsidR="00081DD1">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r>
      <w:tr w:rsidR="00081DD1">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r>
      <w:tr w:rsidR="00081DD1">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r>
      <w:tr w:rsidR="00081DD1">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r>
      <w:tr w:rsidR="00081DD1">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r>
      <w:tr w:rsidR="00081DD1">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r>
      <w:tr w:rsidR="00081DD1">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r>
      <w:tr w:rsidR="00081DD1">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r>
      <w:tr w:rsidR="00081DD1">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r>
      <w:tr w:rsidR="00081DD1">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Pa4"/>
              <w:widowControl w:val="0"/>
              <w:numPr>
                <w:ilvl w:val="0"/>
                <w:numId w:val="1"/>
              </w:numPr>
              <w:snapToGrid w:val="0"/>
              <w:spacing w:line="240" w:lineRule="auto"/>
              <w:jc w:val="center"/>
            </w:pPr>
          </w:p>
        </w:tc>
      </w:tr>
      <w:tr w:rsidR="00081DD1">
        <w:trPr>
          <w:trHeight w:val="23"/>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081DD1">
            <w:pPr>
              <w:widowControl w:val="0"/>
              <w:numPr>
                <w:ilvl w:val="0"/>
                <w:numId w:val="1"/>
              </w:numPr>
              <w:snapToGrid w:val="0"/>
              <w:rPr>
                <w:rFonts w:cs="Arial"/>
              </w:rPr>
            </w:pPr>
          </w:p>
          <w:p w:rsidR="00081DD1" w:rsidRDefault="005A0B80">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081DD1">
        <w:trPr>
          <w:trHeight w:val="23"/>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081DD1">
            <w:pPr>
              <w:widowControl w:val="0"/>
              <w:numPr>
                <w:ilvl w:val="0"/>
                <w:numId w:val="1"/>
              </w:numPr>
              <w:snapToGrid w:val="0"/>
              <w:rPr>
                <w:rFonts w:cs="Arial"/>
              </w:rPr>
            </w:pPr>
          </w:p>
          <w:p w:rsidR="00081DD1" w:rsidRDefault="00081DD1">
            <w:pPr>
              <w:widowControl w:val="0"/>
              <w:numPr>
                <w:ilvl w:val="0"/>
                <w:numId w:val="1"/>
              </w:numPr>
              <w:rPr>
                <w:rFonts w:cs="Arial"/>
              </w:rPr>
            </w:pPr>
          </w:p>
          <w:p w:rsidR="00081DD1" w:rsidRDefault="005A0B80">
            <w:pPr>
              <w:widowControl w:val="0"/>
              <w:numPr>
                <w:ilvl w:val="0"/>
                <w:numId w:val="1"/>
              </w:numPr>
              <w:jc w:val="center"/>
              <w:rPr>
                <w:rFonts w:cs="Arial"/>
              </w:rPr>
            </w:pPr>
            <w:r>
              <w:rPr>
                <w:rFonts w:cs="Arial"/>
              </w:rPr>
              <w:t>________________________________________________</w:t>
            </w:r>
          </w:p>
          <w:p w:rsidR="00081DD1" w:rsidRDefault="005A0B80">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081DD1" w:rsidRDefault="005A0B80">
      <w:pPr>
        <w:pStyle w:val="Pa4"/>
        <w:numPr>
          <w:ilvl w:val="0"/>
          <w:numId w:val="1"/>
        </w:numPr>
        <w:spacing w:after="120" w:line="240" w:lineRule="auto"/>
        <w:jc w:val="both"/>
      </w:pPr>
      <w:r>
        <w:br w:type="page"/>
      </w:r>
    </w:p>
    <w:p w:rsidR="00081DD1" w:rsidRDefault="00081DD1">
      <w:pPr>
        <w:pStyle w:val="Standard"/>
        <w:numPr>
          <w:ilvl w:val="0"/>
          <w:numId w:val="1"/>
        </w:numPr>
        <w:spacing w:after="120"/>
        <w:jc w:val="both"/>
      </w:pPr>
    </w:p>
    <w:p w:rsidR="00081DD1" w:rsidRDefault="005A0B80">
      <w:pPr>
        <w:pStyle w:val="western"/>
        <w:numPr>
          <w:ilvl w:val="0"/>
          <w:numId w:val="1"/>
        </w:numPr>
        <w:spacing w:before="0"/>
        <w:jc w:val="center"/>
        <w:rPr>
          <w:b/>
          <w:bCs/>
          <w:sz w:val="26"/>
          <w:szCs w:val="26"/>
        </w:rPr>
      </w:pPr>
      <w:r>
        <w:rPr>
          <w:noProof/>
          <w:lang w:eastAsia="pt-BR"/>
        </w:rPr>
        <w:drawing>
          <wp:anchor distT="0" distB="0" distL="0" distR="0" simplePos="0" relativeHeight="79"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4" name="Figura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14"/>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081DD1">
      <w:pPr>
        <w:pStyle w:val="western"/>
        <w:numPr>
          <w:ilvl w:val="0"/>
          <w:numId w:val="1"/>
        </w:numPr>
        <w:spacing w:before="0"/>
        <w:jc w:val="center"/>
        <w:rPr>
          <w:b/>
          <w:bCs/>
        </w:rPr>
      </w:pPr>
    </w:p>
    <w:p w:rsidR="00081DD1" w:rsidRDefault="00081DD1">
      <w:pPr>
        <w:pStyle w:val="Standard"/>
        <w:numPr>
          <w:ilvl w:val="0"/>
          <w:numId w:val="1"/>
        </w:numPr>
        <w:rPr>
          <w:b/>
          <w:bCs/>
        </w:rPr>
      </w:pPr>
    </w:p>
    <w:p w:rsidR="00081DD1" w:rsidRDefault="00081DD1">
      <w:pPr>
        <w:pStyle w:val="Standard"/>
        <w:numPr>
          <w:ilvl w:val="0"/>
          <w:numId w:val="1"/>
        </w:numPr>
        <w:rPr>
          <w:b/>
          <w:bCs/>
        </w:rPr>
      </w:pPr>
    </w:p>
    <w:p w:rsidR="00081DD1" w:rsidRDefault="00081DD1">
      <w:pPr>
        <w:pStyle w:val="Standard"/>
        <w:numPr>
          <w:ilvl w:val="0"/>
          <w:numId w:val="1"/>
        </w:numPr>
        <w:rPr>
          <w:b/>
          <w:bCs/>
        </w:rPr>
      </w:pPr>
    </w:p>
    <w:p w:rsidR="00081DD1" w:rsidRDefault="00081DD1">
      <w:pPr>
        <w:pStyle w:val="Standard"/>
        <w:numPr>
          <w:ilvl w:val="0"/>
          <w:numId w:val="1"/>
        </w:numPr>
        <w:rPr>
          <w:b/>
          <w:bCs/>
        </w:rPr>
      </w:pPr>
    </w:p>
    <w:p w:rsidR="00081DD1" w:rsidRDefault="00081DD1">
      <w:pPr>
        <w:pStyle w:val="Standard"/>
        <w:numPr>
          <w:ilvl w:val="0"/>
          <w:numId w:val="1"/>
        </w:numPr>
      </w:pPr>
    </w:p>
    <w:p w:rsidR="00081DD1" w:rsidRDefault="00081DD1">
      <w:pPr>
        <w:pStyle w:val="Standard"/>
        <w:numPr>
          <w:ilvl w:val="0"/>
          <w:numId w:val="1"/>
        </w:numPr>
      </w:pPr>
    </w:p>
    <w:p w:rsidR="00081DD1" w:rsidRDefault="00081DD1">
      <w:pPr>
        <w:pStyle w:val="Standard"/>
        <w:numPr>
          <w:ilvl w:val="0"/>
          <w:numId w:val="1"/>
        </w:numPr>
      </w:pPr>
    </w:p>
    <w:p w:rsidR="00081DD1" w:rsidRDefault="00081DD1">
      <w:pPr>
        <w:pStyle w:val="Standard"/>
        <w:numPr>
          <w:ilvl w:val="0"/>
          <w:numId w:val="1"/>
        </w:numPr>
      </w:pPr>
    </w:p>
    <w:p w:rsidR="00081DD1" w:rsidRDefault="00081DD1">
      <w:pPr>
        <w:pStyle w:val="Standard"/>
        <w:numPr>
          <w:ilvl w:val="0"/>
          <w:numId w:val="1"/>
        </w:numPr>
      </w:pPr>
    </w:p>
    <w:p w:rsidR="00081DD1" w:rsidRDefault="00081DD1">
      <w:pPr>
        <w:pStyle w:val="Standard"/>
        <w:numPr>
          <w:ilvl w:val="0"/>
          <w:numId w:val="1"/>
        </w:numPr>
      </w:pPr>
    </w:p>
    <w:p w:rsidR="00081DD1" w:rsidRDefault="00081DD1">
      <w:pPr>
        <w:pStyle w:val="Standard"/>
        <w:numPr>
          <w:ilvl w:val="0"/>
          <w:numId w:val="1"/>
        </w:numPr>
      </w:pPr>
    </w:p>
    <w:p w:rsidR="00081DD1" w:rsidRDefault="00081DD1">
      <w:pPr>
        <w:pStyle w:val="Standard"/>
        <w:numPr>
          <w:ilvl w:val="0"/>
          <w:numId w:val="1"/>
        </w:numPr>
      </w:pPr>
    </w:p>
    <w:p w:rsidR="00081DD1" w:rsidRDefault="00081DD1">
      <w:pPr>
        <w:pStyle w:val="Standard"/>
        <w:numPr>
          <w:ilvl w:val="0"/>
          <w:numId w:val="1"/>
        </w:numPr>
      </w:pPr>
    </w:p>
    <w:p w:rsidR="00081DD1" w:rsidRDefault="00081DD1">
      <w:pPr>
        <w:pStyle w:val="Standard"/>
        <w:numPr>
          <w:ilvl w:val="0"/>
          <w:numId w:val="1"/>
        </w:numPr>
      </w:pPr>
    </w:p>
    <w:p w:rsidR="00081DD1" w:rsidRDefault="00081DD1">
      <w:pPr>
        <w:pStyle w:val="Standard"/>
        <w:numPr>
          <w:ilvl w:val="0"/>
          <w:numId w:val="1"/>
        </w:numPr>
      </w:pPr>
    </w:p>
    <w:p w:rsidR="00081DD1" w:rsidRDefault="00081DD1">
      <w:pPr>
        <w:pStyle w:val="Standard"/>
        <w:numPr>
          <w:ilvl w:val="0"/>
          <w:numId w:val="1"/>
        </w:numPr>
      </w:pPr>
    </w:p>
    <w:p w:rsidR="00081DD1" w:rsidRDefault="00081DD1">
      <w:pPr>
        <w:pStyle w:val="Standard"/>
        <w:numPr>
          <w:ilvl w:val="0"/>
          <w:numId w:val="1"/>
        </w:numPr>
      </w:pPr>
    </w:p>
    <w:p w:rsidR="00081DD1" w:rsidRDefault="00081DD1">
      <w:pPr>
        <w:pStyle w:val="Standard"/>
        <w:numPr>
          <w:ilvl w:val="0"/>
          <w:numId w:val="1"/>
        </w:numPr>
      </w:pPr>
    </w:p>
    <w:p w:rsidR="00081DD1" w:rsidRDefault="00081DD1">
      <w:pPr>
        <w:pStyle w:val="Standard"/>
        <w:numPr>
          <w:ilvl w:val="0"/>
          <w:numId w:val="1"/>
        </w:numPr>
      </w:pPr>
    </w:p>
    <w:p w:rsidR="00081DD1" w:rsidRDefault="005A0B80">
      <w:pPr>
        <w:pStyle w:val="NormalWeb"/>
        <w:numPr>
          <w:ilvl w:val="0"/>
          <w:numId w:val="1"/>
        </w:numPr>
        <w:spacing w:before="0" w:after="119" w:line="360" w:lineRule="auto"/>
        <w:ind w:left="1134" w:right="1984" w:firstLine="0"/>
        <w:jc w:val="center"/>
        <w:rPr>
          <w:b/>
          <w:bCs/>
        </w:rPr>
      </w:pPr>
      <w:r>
        <w:rPr>
          <w:rStyle w:val="Fontepargpadro20"/>
          <w:b/>
          <w:bCs/>
        </w:rPr>
        <w:t>(SUBSTITUIR ESTA PÁGINA PELOS DOCUMENTOS</w:t>
      </w:r>
      <w:proofErr w:type="gramStart"/>
      <w:r>
        <w:rPr>
          <w:rStyle w:val="Fontepargpadro20"/>
          <w:b/>
          <w:bCs/>
        </w:rPr>
        <w:t xml:space="preserve">  </w:t>
      </w:r>
      <w:proofErr w:type="gramEnd"/>
      <w:r>
        <w:rPr>
          <w:rStyle w:val="Fontepargpadro20"/>
          <w:b/>
          <w:bCs/>
        </w:rPr>
        <w:t>INDIVIDUAIS DOS TRABALHADORES, RELACIONADOS NO ARTIGO 4º, § 3º DA RESOLUÇÃO SEMAD Nº 01/2022)</w:t>
      </w:r>
    </w:p>
    <w:p w:rsidR="00081DD1" w:rsidRDefault="005A0B80">
      <w:pPr>
        <w:pStyle w:val="Standard"/>
        <w:numPr>
          <w:ilvl w:val="0"/>
          <w:numId w:val="1"/>
        </w:numPr>
        <w:rPr>
          <w:b/>
          <w:bCs/>
        </w:rPr>
      </w:pPr>
      <w:r>
        <w:br w:type="page"/>
      </w:r>
    </w:p>
    <w:p w:rsidR="00081DD1" w:rsidRDefault="005A0B80">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0"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5" name="Figura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15"/>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5A0B80">
      <w:pPr>
        <w:pStyle w:val="Pa5"/>
        <w:numPr>
          <w:ilvl w:val="0"/>
          <w:numId w:val="1"/>
        </w:numPr>
        <w:spacing w:line="240" w:lineRule="auto"/>
        <w:jc w:val="center"/>
        <w:rPr>
          <w:color w:val="000000"/>
        </w:rPr>
      </w:pPr>
      <w:r>
        <w:rPr>
          <w:color w:val="000000"/>
        </w:rPr>
        <w:t>RESOLUÇÃO DA SEMAD Nº 01/2022.</w:t>
      </w:r>
    </w:p>
    <w:p w:rsidR="00081DD1" w:rsidRDefault="005A0B80">
      <w:pPr>
        <w:pStyle w:val="Pa4"/>
        <w:numPr>
          <w:ilvl w:val="0"/>
          <w:numId w:val="1"/>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081DD1" w:rsidRDefault="005A0B80">
      <w:pPr>
        <w:pStyle w:val="Pa5"/>
        <w:numPr>
          <w:ilvl w:val="0"/>
          <w:numId w:val="1"/>
        </w:numPr>
        <w:spacing w:line="240" w:lineRule="auto"/>
        <w:jc w:val="center"/>
        <w:rPr>
          <w:b/>
          <w:color w:val="000000"/>
        </w:rPr>
      </w:pPr>
      <w:r>
        <w:rPr>
          <w:b/>
          <w:color w:val="000000"/>
        </w:rPr>
        <w:t>ANEXO III - Listagem de EPI por Função</w:t>
      </w:r>
    </w:p>
    <w:p w:rsidR="00081DD1" w:rsidRDefault="00081DD1">
      <w:pPr>
        <w:pStyle w:val="Standard"/>
        <w:numPr>
          <w:ilvl w:val="0"/>
          <w:numId w:val="1"/>
        </w:numPr>
        <w:rPr>
          <w:b/>
          <w:color w:val="000000"/>
        </w:rPr>
      </w:pPr>
    </w:p>
    <w:p w:rsidR="00081DD1" w:rsidRDefault="005A0B80">
      <w:pPr>
        <w:pStyle w:val="Pa5"/>
        <w:numPr>
          <w:ilvl w:val="0"/>
          <w:numId w:val="1"/>
        </w:numPr>
        <w:spacing w:line="240" w:lineRule="auto"/>
        <w:jc w:val="center"/>
        <w:rPr>
          <w:color w:val="000000"/>
        </w:rPr>
      </w:pPr>
      <w:r>
        <w:rPr>
          <w:color w:val="000000"/>
        </w:rPr>
        <w:t>DECLARAÇÃO AO SESMT-PMP</w:t>
      </w:r>
    </w:p>
    <w:p w:rsidR="00081DD1" w:rsidRDefault="00081DD1">
      <w:pPr>
        <w:pStyle w:val="Standard"/>
        <w:numPr>
          <w:ilvl w:val="0"/>
          <w:numId w:val="1"/>
        </w:numPr>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7"/>
        <w:gridCol w:w="1509"/>
        <w:gridCol w:w="850"/>
        <w:gridCol w:w="1701"/>
        <w:gridCol w:w="2266"/>
        <w:gridCol w:w="1644"/>
      </w:tblGrid>
      <w:tr w:rsidR="00081DD1">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1. Dados Gerais sobre a Contratação da Obra/Serviço</w:t>
            </w:r>
          </w:p>
        </w:tc>
      </w:tr>
      <w:tr w:rsidR="00081DD1">
        <w:trPr>
          <w:trHeight w:val="23"/>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ind w:left="27" w:firstLine="0"/>
              <w:rPr>
                <w:rFonts w:cs="Arial"/>
                <w:color w:val="000000"/>
              </w:rPr>
            </w:pPr>
            <w:r>
              <w:rPr>
                <w:rFonts w:cs="Arial"/>
                <w:color w:val="000000"/>
              </w:rPr>
              <w:t>Secretaria Contratante:</w:t>
            </w:r>
          </w:p>
        </w:tc>
      </w:tr>
      <w:tr w:rsidR="00081DD1">
        <w:trPr>
          <w:cantSplit/>
          <w:trHeight w:val="23"/>
        </w:trPr>
        <w:tc>
          <w:tcPr>
            <w:tcW w:w="402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27" w:firstLine="0"/>
              <w:rPr>
                <w:rFonts w:cs="Arial"/>
                <w:color w:val="000000"/>
              </w:rPr>
            </w:pPr>
            <w:r>
              <w:rPr>
                <w:rFonts w:cs="Arial"/>
                <w:color w:val="000000"/>
              </w:rPr>
              <w:t>Modalidade:</w:t>
            </w:r>
          </w:p>
        </w:tc>
        <w:tc>
          <w:tcPr>
            <w:tcW w:w="5611"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da Licitação (nº e ano):</w:t>
            </w:r>
          </w:p>
        </w:tc>
      </w:tr>
      <w:tr w:rsidR="00081DD1">
        <w:trPr>
          <w:cantSplit/>
          <w:trHeight w:val="23"/>
        </w:trPr>
        <w:tc>
          <w:tcPr>
            <w:tcW w:w="4025" w:type="dxa"/>
            <w:gridSpan w:val="3"/>
            <w:vMerge/>
            <w:tcBorders>
              <w:left w:val="single" w:sz="2" w:space="0" w:color="000000"/>
              <w:bottom w:val="single" w:sz="2" w:space="0" w:color="000000"/>
            </w:tcBorders>
            <w:tcMar>
              <w:top w:w="0" w:type="dxa"/>
              <w:left w:w="10" w:type="dxa"/>
              <w:bottom w:w="0" w:type="dxa"/>
              <w:right w:w="10" w:type="dxa"/>
            </w:tcMar>
            <w:vAlign w:val="center"/>
          </w:tcPr>
          <w:p w:rsidR="00081DD1" w:rsidRDefault="00081DD1">
            <w:pPr>
              <w:widowControl w:val="0"/>
              <w:snapToGrid w:val="0"/>
              <w:ind w:left="432"/>
            </w:pPr>
          </w:p>
        </w:tc>
        <w:tc>
          <w:tcPr>
            <w:tcW w:w="5611"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do Processo (nº e ano):</w:t>
            </w:r>
          </w:p>
        </w:tc>
      </w:tr>
      <w:tr w:rsidR="00081DD1">
        <w:trPr>
          <w:trHeight w:val="23"/>
        </w:trPr>
        <w:tc>
          <w:tcPr>
            <w:tcW w:w="9636"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rPr>
                <w:rFonts w:cs="Arial"/>
                <w:color w:val="000000"/>
              </w:rPr>
            </w:pPr>
            <w:r>
              <w:rPr>
                <w:rFonts w:cs="Arial"/>
                <w:color w:val="000000"/>
              </w:rPr>
              <w:t>Descrição da obra/serviço a ser realizado:</w:t>
            </w:r>
          </w:p>
        </w:tc>
      </w:tr>
      <w:tr w:rsidR="00081DD1">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2. Dados da Empresa Contratada</w:t>
            </w:r>
          </w:p>
        </w:tc>
      </w:tr>
      <w:tr w:rsidR="00081DD1">
        <w:trPr>
          <w:trHeight w:val="23"/>
        </w:trPr>
        <w:tc>
          <w:tcPr>
            <w:tcW w:w="166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Nome:</w:t>
            </w:r>
          </w:p>
        </w:tc>
        <w:tc>
          <w:tcPr>
            <w:tcW w:w="7970"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CNPJ:</w:t>
            </w:r>
          </w:p>
        </w:tc>
        <w:tc>
          <w:tcPr>
            <w:tcW w:w="7970"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Endereço:</w:t>
            </w:r>
          </w:p>
        </w:tc>
        <w:tc>
          <w:tcPr>
            <w:tcW w:w="7970"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Cidade/Estado:</w:t>
            </w:r>
          </w:p>
        </w:tc>
        <w:tc>
          <w:tcPr>
            <w:tcW w:w="7970"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402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Telefone(s):</w:t>
            </w:r>
          </w:p>
        </w:tc>
        <w:tc>
          <w:tcPr>
            <w:tcW w:w="5611"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E-mail:</w:t>
            </w:r>
          </w:p>
        </w:tc>
      </w:tr>
      <w:tr w:rsidR="00081DD1">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081DD1" w:rsidRDefault="005A0B80">
            <w:pPr>
              <w:pStyle w:val="Contedodatabela"/>
              <w:widowControl w:val="0"/>
              <w:numPr>
                <w:ilvl w:val="0"/>
                <w:numId w:val="1"/>
              </w:numPr>
              <w:jc w:val="center"/>
              <w:rPr>
                <w:rFonts w:cs="Arial"/>
                <w:b/>
                <w:color w:val="000000"/>
              </w:rPr>
            </w:pPr>
            <w:r>
              <w:rPr>
                <w:rFonts w:cs="Arial"/>
                <w:b/>
                <w:color w:val="000000"/>
              </w:rPr>
              <w:t>DECLARAÇÃO AO SESMT-PMP</w:t>
            </w:r>
          </w:p>
        </w:tc>
      </w:tr>
      <w:tr w:rsidR="00081DD1">
        <w:trPr>
          <w:trHeight w:val="23"/>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Pa4"/>
              <w:widowControl w:val="0"/>
              <w:numPr>
                <w:ilvl w:val="0"/>
                <w:numId w:val="1"/>
              </w:numPr>
              <w:spacing w:after="120" w:line="240" w:lineRule="auto"/>
              <w:jc w:val="both"/>
              <w:rPr>
                <w:color w:val="000000"/>
              </w:rPr>
            </w:pPr>
            <w:r>
              <w:rPr>
                <w:rStyle w:val="Fontepargpadro20"/>
                <w:color w:val="000000"/>
              </w:rPr>
              <w:t xml:space="preserve">Declaro para os devidos fins, que são e serão fornecidos os Equipamentos de Proteção Individuais - </w:t>
            </w:r>
            <w:proofErr w:type="spellStart"/>
            <w:r>
              <w:rPr>
                <w:rStyle w:val="Fontepargpadro20"/>
                <w:color w:val="000000"/>
              </w:rPr>
              <w:t>EPI’s</w:t>
            </w:r>
            <w:proofErr w:type="spellEnd"/>
            <w:r>
              <w:rPr>
                <w:rStyle w:val="Fontepargpadro20"/>
                <w:color w:val="000000"/>
              </w:rPr>
              <w:t>,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w:t>
            </w:r>
          </w:p>
        </w:tc>
      </w:tr>
      <w:tr w:rsidR="00081DD1">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Pa4"/>
              <w:widowControl w:val="0"/>
              <w:numPr>
                <w:ilvl w:val="0"/>
                <w:numId w:val="1"/>
              </w:numPr>
              <w:spacing w:line="240" w:lineRule="auto"/>
              <w:jc w:val="center"/>
            </w:pPr>
            <w:r>
              <w:rPr>
                <w:rStyle w:val="Fontepargpadro20"/>
                <w:rFonts w:eastAsia="Liberation Serif" w:cs="Liberation Serif"/>
                <w:b/>
                <w:color w:val="000000"/>
              </w:rPr>
              <w:t xml:space="preserve"> </w:t>
            </w:r>
            <w:r>
              <w:rPr>
                <w:rStyle w:val="Fontepargpadro20"/>
                <w:b/>
                <w:color w:val="00000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Standard"/>
              <w:widowControl w:val="0"/>
              <w:numPr>
                <w:ilvl w:val="0"/>
                <w:numId w:val="1"/>
              </w:numPr>
              <w:jc w:val="center"/>
              <w:rPr>
                <w:b/>
              </w:rPr>
            </w:pPr>
            <w:r>
              <w:rPr>
                <w:b/>
              </w:rPr>
              <w:t>Cargo(s</w:t>
            </w:r>
            <w:proofErr w:type="gramStart"/>
            <w:r>
              <w:rPr>
                <w:b/>
              </w:rPr>
              <w:t>)</w:t>
            </w:r>
            <w:proofErr w:type="gramEnd"/>
            <w:r>
              <w:rPr>
                <w:b/>
              </w:rPr>
              <w:t>/Função(</w:t>
            </w:r>
            <w:proofErr w:type="spellStart"/>
            <w:r>
              <w:rPr>
                <w:b/>
              </w:rPr>
              <w:t>ões</w:t>
            </w:r>
            <w:proofErr w:type="spellEnd"/>
            <w:r>
              <w:rPr>
                <w:b/>
              </w:rPr>
              <w:t>)</w:t>
            </w: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Pa4"/>
              <w:widowControl w:val="0"/>
              <w:numPr>
                <w:ilvl w:val="0"/>
                <w:numId w:val="1"/>
              </w:numPr>
              <w:spacing w:line="240" w:lineRule="auto"/>
              <w:jc w:val="center"/>
              <w:rPr>
                <w:b/>
                <w:color w:val="000000"/>
              </w:rPr>
            </w:pPr>
            <w:r>
              <w:rPr>
                <w:b/>
                <w:color w:val="00000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Pa4"/>
              <w:widowControl w:val="0"/>
              <w:numPr>
                <w:ilvl w:val="0"/>
                <w:numId w:val="1"/>
              </w:numPr>
              <w:spacing w:line="240" w:lineRule="auto"/>
              <w:jc w:val="center"/>
              <w:rPr>
                <w:b/>
                <w:color w:val="000000"/>
              </w:rPr>
            </w:pPr>
            <w:r>
              <w:rPr>
                <w:b/>
                <w:color w:val="000000"/>
              </w:rPr>
              <w:t>Data de validade do CA</w:t>
            </w:r>
          </w:p>
        </w:tc>
      </w:tr>
      <w:tr w:rsidR="00081DD1">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widowControl w:val="0"/>
              <w:numPr>
                <w:ilvl w:val="0"/>
                <w:numId w:val="1"/>
              </w:numPr>
              <w:snapToGrid w:val="0"/>
              <w:jc w:val="center"/>
            </w:pPr>
          </w:p>
        </w:tc>
      </w:tr>
      <w:tr w:rsidR="00081DD1">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r>
      <w:tr w:rsidR="00081DD1">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r>
      <w:tr w:rsidR="00081DD1">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r>
      <w:tr w:rsidR="00081DD1">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r>
      <w:tr w:rsidR="00081DD1">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r>
      <w:tr w:rsidR="00081DD1">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Standard"/>
              <w:widowControl w:val="0"/>
              <w:numPr>
                <w:ilvl w:val="0"/>
                <w:numId w:val="1"/>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Standard"/>
              <w:widowControl w:val="0"/>
              <w:numPr>
                <w:ilvl w:val="0"/>
                <w:numId w:val="1"/>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r>
      <w:tr w:rsidR="00081DD1">
        <w:trPr>
          <w:trHeight w:val="23"/>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081DD1">
            <w:pPr>
              <w:widowControl w:val="0"/>
              <w:numPr>
                <w:ilvl w:val="0"/>
                <w:numId w:val="1"/>
              </w:numPr>
              <w:snapToGrid w:val="0"/>
              <w:rPr>
                <w:rFonts w:cs="Arial"/>
                <w:b/>
              </w:rPr>
            </w:pPr>
          </w:p>
          <w:p w:rsidR="00081DD1" w:rsidRDefault="005A0B80">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081DD1">
        <w:trPr>
          <w:trHeight w:val="23"/>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081DD1">
            <w:pPr>
              <w:widowControl w:val="0"/>
              <w:numPr>
                <w:ilvl w:val="0"/>
                <w:numId w:val="1"/>
              </w:numPr>
              <w:snapToGrid w:val="0"/>
              <w:rPr>
                <w:rFonts w:cs="Arial"/>
              </w:rPr>
            </w:pPr>
          </w:p>
          <w:p w:rsidR="00081DD1" w:rsidRDefault="005A0B80">
            <w:pPr>
              <w:widowControl w:val="0"/>
              <w:numPr>
                <w:ilvl w:val="0"/>
                <w:numId w:val="1"/>
              </w:numPr>
              <w:jc w:val="center"/>
              <w:rPr>
                <w:rFonts w:cs="Arial"/>
              </w:rPr>
            </w:pPr>
            <w:r>
              <w:rPr>
                <w:rFonts w:cs="Arial"/>
              </w:rPr>
              <w:t>________________________________________________</w:t>
            </w:r>
          </w:p>
          <w:p w:rsidR="00081DD1" w:rsidRDefault="005A0B80">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081DD1" w:rsidRDefault="005A0B80">
      <w:pPr>
        <w:pStyle w:val="Pa5"/>
        <w:numPr>
          <w:ilvl w:val="0"/>
          <w:numId w:val="1"/>
        </w:numPr>
        <w:spacing w:after="120" w:line="240" w:lineRule="auto"/>
        <w:jc w:val="center"/>
        <w:rPr>
          <w:color w:val="000000"/>
        </w:rPr>
      </w:pPr>
      <w:r>
        <w:br w:type="page"/>
      </w:r>
    </w:p>
    <w:p w:rsidR="00081DD1" w:rsidRDefault="005A0B80">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1"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6" name="Figura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16"/>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5A0B80">
      <w:pPr>
        <w:pStyle w:val="Pa5"/>
        <w:numPr>
          <w:ilvl w:val="0"/>
          <w:numId w:val="1"/>
        </w:numPr>
        <w:spacing w:line="240" w:lineRule="auto"/>
        <w:jc w:val="center"/>
        <w:rPr>
          <w:color w:val="000000"/>
        </w:rPr>
      </w:pPr>
      <w:r>
        <w:rPr>
          <w:color w:val="000000"/>
        </w:rPr>
        <w:t>RESOLUÇÃO DA SEMAD Nº 01/2022.</w:t>
      </w:r>
    </w:p>
    <w:p w:rsidR="00081DD1" w:rsidRDefault="005A0B80">
      <w:pPr>
        <w:pStyle w:val="Pa4"/>
        <w:numPr>
          <w:ilvl w:val="0"/>
          <w:numId w:val="1"/>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081DD1" w:rsidRDefault="005A0B80">
      <w:pPr>
        <w:pStyle w:val="Pa5"/>
        <w:numPr>
          <w:ilvl w:val="0"/>
          <w:numId w:val="1"/>
        </w:numPr>
        <w:spacing w:line="240" w:lineRule="auto"/>
        <w:jc w:val="center"/>
        <w:rPr>
          <w:b/>
          <w:color w:val="000000"/>
        </w:rPr>
      </w:pPr>
      <w:r>
        <w:rPr>
          <w:b/>
          <w:color w:val="000000"/>
        </w:rPr>
        <w:t>ANEXO IV - Responsável Técnico de Segurança do Trabalho</w:t>
      </w:r>
    </w:p>
    <w:p w:rsidR="00081DD1" w:rsidRDefault="00081DD1">
      <w:pPr>
        <w:pStyle w:val="Standard"/>
        <w:numPr>
          <w:ilvl w:val="0"/>
          <w:numId w:val="1"/>
        </w:numPr>
        <w:rPr>
          <w:b/>
          <w:color w:val="000000"/>
        </w:rPr>
      </w:pPr>
    </w:p>
    <w:p w:rsidR="00081DD1" w:rsidRDefault="005A0B80">
      <w:pPr>
        <w:pStyle w:val="Pa5"/>
        <w:numPr>
          <w:ilvl w:val="0"/>
          <w:numId w:val="1"/>
        </w:numPr>
        <w:spacing w:line="240" w:lineRule="auto"/>
        <w:jc w:val="center"/>
        <w:rPr>
          <w:color w:val="000000"/>
        </w:rPr>
      </w:pPr>
      <w:r>
        <w:rPr>
          <w:color w:val="000000"/>
        </w:rPr>
        <w:t>DECLARAÇÃO AO SESMT-PMP</w:t>
      </w:r>
    </w:p>
    <w:p w:rsidR="00081DD1" w:rsidRDefault="00081DD1">
      <w:pPr>
        <w:pStyle w:val="Pa5"/>
        <w:numPr>
          <w:ilvl w:val="0"/>
          <w:numId w:val="1"/>
        </w:numPr>
        <w:spacing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5613"/>
      </w:tblGrid>
      <w:tr w:rsidR="00081DD1">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1. Dados Gerais sobre a Contratação da Obra/Serviço</w:t>
            </w:r>
          </w:p>
        </w:tc>
      </w:tr>
      <w:tr w:rsidR="00081DD1">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Secretaria Contratante:</w:t>
            </w:r>
          </w:p>
        </w:tc>
      </w:tr>
      <w:tr w:rsidR="00081DD1">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27" w:firstLine="0"/>
              <w:rPr>
                <w:rFonts w:cs="Arial"/>
                <w:color w:val="000000"/>
              </w:rPr>
            </w:pPr>
            <w:r>
              <w:rPr>
                <w:rFonts w:cs="Arial"/>
                <w:color w:val="000000"/>
              </w:rPr>
              <w:t>Modalidade:</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da Licitação (nº e ano):</w:t>
            </w:r>
          </w:p>
        </w:tc>
      </w:tr>
      <w:tr w:rsidR="00081DD1">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081DD1" w:rsidRDefault="00081DD1">
            <w:pPr>
              <w:widowControl w:val="0"/>
              <w:snapToGrid w:val="0"/>
              <w:ind w:left="432"/>
            </w:pP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do Processo (nº e ano):</w:t>
            </w:r>
          </w:p>
        </w:tc>
      </w:tr>
      <w:tr w:rsidR="00081DD1">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081DD1" w:rsidRDefault="005A0B80">
            <w:pPr>
              <w:pStyle w:val="Contedodatabela"/>
              <w:widowControl w:val="0"/>
              <w:numPr>
                <w:ilvl w:val="0"/>
                <w:numId w:val="1"/>
              </w:numPr>
              <w:ind w:firstLine="27"/>
              <w:rPr>
                <w:rFonts w:cs="Arial"/>
                <w:color w:val="000000"/>
              </w:rPr>
            </w:pPr>
            <w:r>
              <w:rPr>
                <w:rFonts w:cs="Arial"/>
                <w:color w:val="000000"/>
              </w:rPr>
              <w:t>Descrição da obra/serviço a ser realizado:</w:t>
            </w:r>
          </w:p>
        </w:tc>
      </w:tr>
      <w:tr w:rsidR="00081DD1">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2. Dados da Empresa Contratada</w:t>
            </w:r>
          </w:p>
        </w:tc>
      </w:tr>
      <w:tr w:rsidR="00081DD1">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E-mail:</w:t>
            </w:r>
          </w:p>
        </w:tc>
      </w:tr>
      <w:tr w:rsidR="00081DD1">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081DD1" w:rsidRDefault="005A0B80">
            <w:pPr>
              <w:pStyle w:val="Contedodatabela"/>
              <w:widowControl w:val="0"/>
              <w:numPr>
                <w:ilvl w:val="0"/>
                <w:numId w:val="1"/>
              </w:numPr>
              <w:rPr>
                <w:rFonts w:cs="Arial"/>
                <w:b/>
                <w:color w:val="000000"/>
              </w:rPr>
            </w:pPr>
            <w:r>
              <w:rPr>
                <w:rFonts w:cs="Arial"/>
                <w:b/>
                <w:color w:val="000000"/>
              </w:rPr>
              <w:t>3. Responsável Técnico de Saúde e Segurança do Trabalho – SST (exceto para Risco Baixo após validação do SESMT-PMP)</w:t>
            </w:r>
          </w:p>
        </w:tc>
      </w:tr>
      <w:tr w:rsidR="00081DD1">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rPr>
                <w:rFonts w:cs="Arial"/>
                <w:color w:val="000000"/>
              </w:rPr>
            </w:pPr>
            <w:r>
              <w:rPr>
                <w:rFonts w:cs="Arial"/>
                <w:color w:val="000000"/>
              </w:rPr>
              <w:t>Nome:</w:t>
            </w:r>
          </w:p>
        </w:tc>
      </w:tr>
      <w:tr w:rsidR="00081DD1">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widowControl w:val="0"/>
              <w:numPr>
                <w:ilvl w:val="0"/>
                <w:numId w:val="1"/>
              </w:numPr>
              <w:rPr>
                <w:rFonts w:cs="Arial"/>
              </w:rPr>
            </w:pPr>
            <w:r>
              <w:rPr>
                <w:rFonts w:cs="Arial"/>
              </w:rPr>
              <w:t>Função:</w:t>
            </w:r>
          </w:p>
        </w:tc>
      </w:tr>
      <w:tr w:rsidR="00081DD1">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widowControl w:val="0"/>
              <w:numPr>
                <w:ilvl w:val="0"/>
                <w:numId w:val="1"/>
              </w:numPr>
              <w:rPr>
                <w:rFonts w:cs="Arial"/>
              </w:rPr>
            </w:pPr>
            <w:r>
              <w:rPr>
                <w:rFonts w:cs="Arial"/>
              </w:rPr>
              <w:t>CPF:</w:t>
            </w:r>
          </w:p>
        </w:tc>
      </w:tr>
      <w:tr w:rsidR="00081DD1">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widowControl w:val="0"/>
              <w:numPr>
                <w:ilvl w:val="0"/>
                <w:numId w:val="1"/>
              </w:numPr>
              <w:rPr>
                <w:rFonts w:cs="Arial"/>
              </w:rPr>
            </w:pPr>
            <w:r>
              <w:rPr>
                <w:rFonts w:cs="Arial"/>
              </w:rPr>
              <w:t>Nº de Registro Profissional (CREA ou MTE):</w:t>
            </w:r>
          </w:p>
        </w:tc>
      </w:tr>
      <w:tr w:rsidR="00081DD1">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081DD1" w:rsidRDefault="005A0B80">
            <w:pPr>
              <w:widowControl w:val="0"/>
              <w:numPr>
                <w:ilvl w:val="0"/>
                <w:numId w:val="1"/>
              </w:numPr>
              <w:rPr>
                <w:rFonts w:cs="Arial"/>
              </w:rPr>
            </w:pPr>
            <w:r>
              <w:rPr>
                <w:rFonts w:cs="Arial"/>
              </w:rPr>
              <w:t>E-mail:</w:t>
            </w:r>
          </w:p>
        </w:tc>
      </w:tr>
      <w:tr w:rsidR="00081DD1">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081DD1" w:rsidRDefault="005A0B80">
            <w:pPr>
              <w:pStyle w:val="Contedodatabela"/>
              <w:widowControl w:val="0"/>
              <w:numPr>
                <w:ilvl w:val="0"/>
                <w:numId w:val="1"/>
              </w:numPr>
              <w:jc w:val="center"/>
              <w:rPr>
                <w:rFonts w:cs="Arial"/>
                <w:b/>
                <w:color w:val="000000"/>
              </w:rPr>
            </w:pPr>
            <w:r>
              <w:rPr>
                <w:rFonts w:cs="Arial"/>
                <w:b/>
                <w:color w:val="000000"/>
              </w:rPr>
              <w:t>DECLARAÇÃO AO SESMT-PMP</w:t>
            </w:r>
          </w:p>
        </w:tc>
      </w:tr>
      <w:tr w:rsidR="00081DD1">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Pa4"/>
              <w:widowControl w:val="0"/>
              <w:numPr>
                <w:ilvl w:val="0"/>
                <w:numId w:val="1"/>
              </w:numPr>
              <w:spacing w:after="120" w:line="240" w:lineRule="auto"/>
              <w:jc w:val="both"/>
            </w:pPr>
            <w:r>
              <w:t xml:space="preserve">Declaro para os devidos fins, que o profissional habilitado indicado no item </w:t>
            </w:r>
            <w:proofErr w:type="gramStart"/>
            <w:r>
              <w:t>3</w:t>
            </w:r>
            <w:proofErr w:type="gramEnd"/>
            <w:r>
              <w:t>, será o responsável pela Segurança do Trabalho durante a execução da obra/serviço descritos acima, conforme itens 1.2 e 1.7 da Norma Regulamentadora NR 01, aprovada pela Portaria MTE nº 3.214/78.</w:t>
            </w:r>
          </w:p>
        </w:tc>
      </w:tr>
      <w:tr w:rsidR="00081DD1">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081DD1">
            <w:pPr>
              <w:widowControl w:val="0"/>
              <w:numPr>
                <w:ilvl w:val="0"/>
                <w:numId w:val="1"/>
              </w:numPr>
              <w:snapToGrid w:val="0"/>
              <w:rPr>
                <w:rFonts w:cs="Arial"/>
                <w:b/>
              </w:rPr>
            </w:pPr>
          </w:p>
          <w:p w:rsidR="00081DD1" w:rsidRDefault="005A0B80">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081DD1">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081DD1">
            <w:pPr>
              <w:widowControl w:val="0"/>
              <w:numPr>
                <w:ilvl w:val="0"/>
                <w:numId w:val="1"/>
              </w:numPr>
              <w:snapToGrid w:val="0"/>
              <w:rPr>
                <w:rFonts w:cs="Arial"/>
                <w:b/>
              </w:rPr>
            </w:pPr>
          </w:p>
          <w:p w:rsidR="00081DD1" w:rsidRDefault="00081DD1">
            <w:pPr>
              <w:widowControl w:val="0"/>
              <w:numPr>
                <w:ilvl w:val="0"/>
                <w:numId w:val="1"/>
              </w:numPr>
              <w:rPr>
                <w:rFonts w:cs="Arial"/>
                <w:b/>
              </w:rPr>
            </w:pPr>
          </w:p>
          <w:p w:rsidR="00081DD1" w:rsidRDefault="005A0B80">
            <w:pPr>
              <w:widowControl w:val="0"/>
              <w:numPr>
                <w:ilvl w:val="0"/>
                <w:numId w:val="1"/>
              </w:numPr>
              <w:jc w:val="center"/>
              <w:rPr>
                <w:rFonts w:cs="Arial"/>
              </w:rPr>
            </w:pPr>
            <w:r>
              <w:rPr>
                <w:rFonts w:cs="Arial"/>
              </w:rPr>
              <w:t>________________________________________________</w:t>
            </w:r>
          </w:p>
          <w:p w:rsidR="00081DD1" w:rsidRDefault="005A0B80">
            <w:pPr>
              <w:pStyle w:val="Standard"/>
              <w:widowControl w:val="0"/>
              <w:numPr>
                <w:ilvl w:val="0"/>
                <w:numId w:val="1"/>
              </w:numPr>
              <w:spacing w:after="120"/>
              <w:jc w:val="center"/>
              <w:rPr>
                <w:rFonts w:cs="Arial"/>
                <w:color w:val="000000"/>
              </w:rPr>
            </w:pPr>
            <w:r>
              <w:rPr>
                <w:rFonts w:cs="Arial"/>
                <w:color w:val="000000"/>
              </w:rPr>
              <w:t>Assinado pelo Responsável Técnico de Segurança do Trabalho da Obra/Serviço</w:t>
            </w:r>
          </w:p>
        </w:tc>
      </w:tr>
      <w:tr w:rsidR="00081DD1">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081DD1">
            <w:pPr>
              <w:widowControl w:val="0"/>
              <w:numPr>
                <w:ilvl w:val="0"/>
                <w:numId w:val="1"/>
              </w:numPr>
              <w:snapToGrid w:val="0"/>
              <w:rPr>
                <w:rFonts w:cs="Arial"/>
                <w:b/>
              </w:rPr>
            </w:pPr>
          </w:p>
          <w:p w:rsidR="00081DD1" w:rsidRDefault="00081DD1">
            <w:pPr>
              <w:widowControl w:val="0"/>
              <w:numPr>
                <w:ilvl w:val="0"/>
                <w:numId w:val="1"/>
              </w:numPr>
              <w:rPr>
                <w:rFonts w:cs="Arial"/>
                <w:b/>
              </w:rPr>
            </w:pPr>
          </w:p>
          <w:p w:rsidR="00081DD1" w:rsidRDefault="005A0B80">
            <w:pPr>
              <w:widowControl w:val="0"/>
              <w:numPr>
                <w:ilvl w:val="0"/>
                <w:numId w:val="1"/>
              </w:numPr>
              <w:jc w:val="center"/>
              <w:rPr>
                <w:rFonts w:cs="Arial"/>
              </w:rPr>
            </w:pPr>
            <w:r>
              <w:rPr>
                <w:rFonts w:cs="Arial"/>
              </w:rPr>
              <w:t>________________________________________________</w:t>
            </w:r>
          </w:p>
          <w:p w:rsidR="00081DD1" w:rsidRDefault="005A0B80">
            <w:pPr>
              <w:widowControl w:val="0"/>
              <w:numPr>
                <w:ilvl w:val="0"/>
                <w:numId w:val="1"/>
              </w:numPr>
              <w:jc w:val="center"/>
              <w:rPr>
                <w:rFonts w:cs="Arial"/>
              </w:rPr>
            </w:pPr>
            <w:r>
              <w:rPr>
                <w:rFonts w:cs="Arial"/>
              </w:rPr>
              <w:t>Assinado pelo Responsável Legal da Contratada</w:t>
            </w:r>
          </w:p>
        </w:tc>
      </w:tr>
    </w:tbl>
    <w:p w:rsidR="00081DD1" w:rsidRDefault="00081DD1">
      <w:pPr>
        <w:pStyle w:val="Standard"/>
        <w:numPr>
          <w:ilvl w:val="0"/>
          <w:numId w:val="1"/>
        </w:numPr>
        <w:rPr>
          <w:color w:val="000000"/>
        </w:rPr>
      </w:pPr>
    </w:p>
    <w:p w:rsidR="00081DD1" w:rsidRDefault="005A0B80">
      <w:pPr>
        <w:pStyle w:val="Standard"/>
        <w:numPr>
          <w:ilvl w:val="0"/>
          <w:numId w:val="1"/>
        </w:numPr>
        <w:rPr>
          <w:color w:val="000000"/>
        </w:rPr>
      </w:pPr>
      <w:r>
        <w:br w:type="page"/>
      </w:r>
    </w:p>
    <w:p w:rsidR="00081DD1" w:rsidRDefault="00081DD1">
      <w:pPr>
        <w:pStyle w:val="Standard"/>
        <w:numPr>
          <w:ilvl w:val="0"/>
          <w:numId w:val="1"/>
        </w:numPr>
        <w:rPr>
          <w:color w:val="000000"/>
        </w:rPr>
      </w:pPr>
    </w:p>
    <w:p w:rsidR="00081DD1" w:rsidRDefault="005A0B80">
      <w:pPr>
        <w:pStyle w:val="western"/>
        <w:numPr>
          <w:ilvl w:val="0"/>
          <w:numId w:val="1"/>
        </w:numPr>
        <w:spacing w:before="0"/>
        <w:jc w:val="center"/>
        <w:rPr>
          <w:b/>
          <w:bCs/>
          <w:sz w:val="26"/>
          <w:szCs w:val="26"/>
        </w:rPr>
      </w:pPr>
      <w:r>
        <w:rPr>
          <w:noProof/>
          <w:lang w:eastAsia="pt-BR"/>
        </w:rPr>
        <w:drawing>
          <wp:anchor distT="0" distB="0" distL="0" distR="0" simplePos="0" relativeHeight="82"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7" name="Figura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17"/>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081DD1">
      <w:pPr>
        <w:pStyle w:val="western"/>
        <w:numPr>
          <w:ilvl w:val="0"/>
          <w:numId w:val="1"/>
        </w:numPr>
        <w:spacing w:before="0"/>
        <w:jc w:val="center"/>
        <w:rPr>
          <w:b/>
          <w:bCs/>
        </w:rPr>
      </w:pPr>
    </w:p>
    <w:p w:rsidR="00081DD1" w:rsidRDefault="005A0B80">
      <w:pPr>
        <w:pStyle w:val="Pa5"/>
        <w:numPr>
          <w:ilvl w:val="0"/>
          <w:numId w:val="1"/>
        </w:numPr>
        <w:spacing w:after="120" w:line="240" w:lineRule="auto"/>
        <w:jc w:val="center"/>
        <w:rPr>
          <w:color w:val="000000"/>
        </w:rPr>
      </w:pPr>
      <w:r>
        <w:rPr>
          <w:color w:val="000000"/>
        </w:rPr>
        <w:t>RESOLUÇÃO DA SEMAD Nº 01/2022.</w:t>
      </w:r>
    </w:p>
    <w:p w:rsidR="00081DD1" w:rsidRDefault="005A0B80">
      <w:pPr>
        <w:pStyle w:val="Pa4"/>
        <w:numPr>
          <w:ilvl w:val="0"/>
          <w:numId w:val="1"/>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081DD1" w:rsidRDefault="005A0B80">
      <w:pPr>
        <w:pStyle w:val="Pa5"/>
        <w:numPr>
          <w:ilvl w:val="0"/>
          <w:numId w:val="1"/>
        </w:numPr>
        <w:spacing w:after="120" w:line="240" w:lineRule="auto"/>
        <w:jc w:val="center"/>
        <w:rPr>
          <w:b/>
          <w:color w:val="000000"/>
        </w:rPr>
      </w:pPr>
      <w:r>
        <w:rPr>
          <w:b/>
          <w:color w:val="000000"/>
        </w:rPr>
        <w:t xml:space="preserve">ANEXO V – Normas Regulamentadoras – </w:t>
      </w:r>
      <w:proofErr w:type="spellStart"/>
      <w:r>
        <w:rPr>
          <w:b/>
          <w:color w:val="000000"/>
        </w:rPr>
        <w:t>NR’s</w:t>
      </w:r>
      <w:proofErr w:type="spellEnd"/>
    </w:p>
    <w:p w:rsidR="00081DD1" w:rsidRDefault="00081DD1">
      <w:pPr>
        <w:pStyle w:val="Pa5"/>
        <w:numPr>
          <w:ilvl w:val="0"/>
          <w:numId w:val="1"/>
        </w:numPr>
        <w:spacing w:after="120" w:line="240" w:lineRule="auto"/>
        <w:jc w:val="center"/>
        <w:rPr>
          <w:b/>
          <w:color w:val="000000"/>
        </w:rPr>
      </w:pPr>
    </w:p>
    <w:p w:rsidR="00081DD1" w:rsidRDefault="005A0B80">
      <w:pPr>
        <w:pStyle w:val="Pa5"/>
        <w:numPr>
          <w:ilvl w:val="0"/>
          <w:numId w:val="1"/>
        </w:numPr>
        <w:spacing w:after="120" w:line="240" w:lineRule="auto"/>
        <w:jc w:val="center"/>
        <w:rPr>
          <w:color w:val="000000"/>
        </w:rPr>
      </w:pPr>
      <w:r>
        <w:rPr>
          <w:color w:val="000000"/>
        </w:rPr>
        <w:t>DECLARAÇÃO AO SESMT-PMP</w:t>
      </w: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5613"/>
      </w:tblGrid>
      <w:tr w:rsidR="00081DD1">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1. Dados Gerais sobre a Contratação da Obra/Serviço</w:t>
            </w:r>
          </w:p>
        </w:tc>
      </w:tr>
      <w:tr w:rsidR="00081DD1">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rPr>
                <w:rFonts w:cs="Arial"/>
                <w:color w:val="000000"/>
              </w:rPr>
            </w:pPr>
            <w:r>
              <w:rPr>
                <w:rFonts w:cs="Arial"/>
                <w:color w:val="000000"/>
              </w:rPr>
              <w:t>Secretaria Contratante:</w:t>
            </w:r>
          </w:p>
        </w:tc>
      </w:tr>
      <w:tr w:rsidR="00081DD1">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27" w:firstLine="0"/>
              <w:rPr>
                <w:rFonts w:cs="Arial"/>
                <w:color w:val="000000"/>
              </w:rPr>
            </w:pPr>
            <w:r>
              <w:rPr>
                <w:rFonts w:cs="Arial"/>
                <w:color w:val="000000"/>
              </w:rPr>
              <w:t>Modalidade:</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da Licitação (nº e ano):</w:t>
            </w:r>
          </w:p>
        </w:tc>
      </w:tr>
      <w:tr w:rsidR="00081DD1">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081DD1" w:rsidRDefault="00081DD1">
            <w:pPr>
              <w:widowControl w:val="0"/>
              <w:snapToGrid w:val="0"/>
              <w:ind w:left="432"/>
            </w:pP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do Processo (nº e ano):</w:t>
            </w:r>
          </w:p>
        </w:tc>
      </w:tr>
      <w:tr w:rsidR="00081DD1">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081DD1" w:rsidRDefault="005A0B80">
            <w:pPr>
              <w:pStyle w:val="Contedodatabela"/>
              <w:widowControl w:val="0"/>
              <w:numPr>
                <w:ilvl w:val="0"/>
                <w:numId w:val="1"/>
              </w:numPr>
              <w:ind w:firstLine="27"/>
              <w:rPr>
                <w:rFonts w:cs="Arial"/>
                <w:color w:val="000000"/>
              </w:rPr>
            </w:pPr>
            <w:r>
              <w:rPr>
                <w:rFonts w:cs="Arial"/>
                <w:color w:val="000000"/>
              </w:rPr>
              <w:t>Descrição da obra/serviço a ser realizado:</w:t>
            </w:r>
          </w:p>
        </w:tc>
      </w:tr>
      <w:tr w:rsidR="00081DD1">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2. Dados da Empresa Contratada</w:t>
            </w:r>
          </w:p>
        </w:tc>
      </w:tr>
      <w:tr w:rsidR="00081DD1">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E-mail:</w:t>
            </w:r>
          </w:p>
        </w:tc>
      </w:tr>
      <w:tr w:rsidR="00081DD1">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081DD1" w:rsidRDefault="005A0B80">
            <w:pPr>
              <w:pStyle w:val="Contedodatabela"/>
              <w:widowControl w:val="0"/>
              <w:numPr>
                <w:ilvl w:val="0"/>
                <w:numId w:val="1"/>
              </w:numPr>
              <w:jc w:val="center"/>
              <w:rPr>
                <w:rFonts w:cs="Arial"/>
                <w:b/>
                <w:color w:val="000000"/>
              </w:rPr>
            </w:pPr>
            <w:r>
              <w:rPr>
                <w:rFonts w:cs="Arial"/>
                <w:b/>
                <w:color w:val="000000"/>
              </w:rPr>
              <w:t>DECLARAÇÃO AO SESMT-PMP</w:t>
            </w:r>
          </w:p>
        </w:tc>
      </w:tr>
      <w:tr w:rsidR="00081DD1">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Pa4"/>
              <w:widowControl w:val="0"/>
              <w:numPr>
                <w:ilvl w:val="0"/>
                <w:numId w:val="1"/>
              </w:numPr>
              <w:spacing w:after="120" w:line="240" w:lineRule="auto"/>
              <w:jc w:val="both"/>
              <w:rPr>
                <w:color w:val="000000"/>
              </w:rPr>
            </w:pPr>
            <w:r>
              <w:rPr>
                <w:color w:val="000000"/>
              </w:rPr>
              <w:t xml:space="preserve">Declaro para os devidos fins, que de acordo com as atividades que serão desenvolvidas na execução desta obra/serviço, cumprirei na íntegra todas as exigências referentes </w:t>
            </w:r>
            <w:proofErr w:type="gramStart"/>
            <w:r>
              <w:rPr>
                <w:color w:val="000000"/>
              </w:rPr>
              <w:t>as</w:t>
            </w:r>
            <w:proofErr w:type="gramEnd"/>
            <w:r>
              <w:rPr>
                <w:color w:val="00000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Pr>
                <w:color w:val="000000"/>
              </w:rPr>
              <w:t>subempreitados</w:t>
            </w:r>
            <w:proofErr w:type="spellEnd"/>
            <w:r>
              <w:rPr>
                <w:color w:val="000000"/>
              </w:rPr>
              <w:t xml:space="preserve"> e/ou terceirizados), estenderemos estes cuidados aos trabalhadores subcontratados, fiscalizando e cumprindo a legislação de Saúde e Segurança do Trabalho vigente.</w:t>
            </w:r>
          </w:p>
        </w:tc>
      </w:tr>
      <w:tr w:rsidR="00081DD1">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081DD1">
            <w:pPr>
              <w:widowControl w:val="0"/>
              <w:numPr>
                <w:ilvl w:val="0"/>
                <w:numId w:val="1"/>
              </w:numPr>
              <w:snapToGrid w:val="0"/>
              <w:rPr>
                <w:rFonts w:cs="Arial"/>
                <w:b/>
                <w:sz w:val="26"/>
                <w:szCs w:val="26"/>
              </w:rPr>
            </w:pPr>
          </w:p>
          <w:p w:rsidR="00081DD1" w:rsidRDefault="005A0B80">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081DD1">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081DD1">
            <w:pPr>
              <w:widowControl w:val="0"/>
              <w:numPr>
                <w:ilvl w:val="0"/>
                <w:numId w:val="1"/>
              </w:numPr>
              <w:snapToGrid w:val="0"/>
              <w:rPr>
                <w:rFonts w:cs="Arial"/>
              </w:rPr>
            </w:pPr>
          </w:p>
          <w:p w:rsidR="00081DD1" w:rsidRDefault="00081DD1">
            <w:pPr>
              <w:widowControl w:val="0"/>
              <w:numPr>
                <w:ilvl w:val="0"/>
                <w:numId w:val="1"/>
              </w:numPr>
              <w:rPr>
                <w:rFonts w:cs="Arial"/>
              </w:rPr>
            </w:pPr>
          </w:p>
          <w:p w:rsidR="00081DD1" w:rsidRDefault="005A0B80">
            <w:pPr>
              <w:widowControl w:val="0"/>
              <w:numPr>
                <w:ilvl w:val="0"/>
                <w:numId w:val="1"/>
              </w:numPr>
              <w:jc w:val="center"/>
              <w:rPr>
                <w:rFonts w:cs="Arial"/>
              </w:rPr>
            </w:pPr>
            <w:r>
              <w:rPr>
                <w:rFonts w:cs="Arial"/>
              </w:rPr>
              <w:t>________________________________________________</w:t>
            </w:r>
          </w:p>
          <w:p w:rsidR="00081DD1" w:rsidRDefault="005A0B80">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081DD1" w:rsidRDefault="00081DD1">
      <w:pPr>
        <w:pStyle w:val="Standard"/>
        <w:numPr>
          <w:ilvl w:val="0"/>
          <w:numId w:val="1"/>
        </w:numPr>
      </w:pPr>
    </w:p>
    <w:p w:rsidR="00081DD1" w:rsidRDefault="00081DD1">
      <w:pPr>
        <w:pStyle w:val="Standard"/>
        <w:numPr>
          <w:ilvl w:val="0"/>
          <w:numId w:val="1"/>
        </w:numPr>
        <w:spacing w:after="120"/>
        <w:jc w:val="center"/>
        <w:rPr>
          <w:rFonts w:ascii="Arial" w:hAnsi="Arial" w:cs="Arial"/>
          <w:color w:val="000000"/>
        </w:rPr>
      </w:pPr>
    </w:p>
    <w:p w:rsidR="00081DD1" w:rsidRDefault="00081DD1">
      <w:pPr>
        <w:pStyle w:val="Standard"/>
        <w:numPr>
          <w:ilvl w:val="0"/>
          <w:numId w:val="1"/>
        </w:numPr>
        <w:spacing w:after="120"/>
        <w:jc w:val="center"/>
        <w:rPr>
          <w:rFonts w:ascii="Arial" w:hAnsi="Arial" w:cs="Arial"/>
          <w:color w:val="000000"/>
        </w:rPr>
      </w:pPr>
    </w:p>
    <w:p w:rsidR="00081DD1" w:rsidRDefault="00081DD1">
      <w:pPr>
        <w:pStyle w:val="Standard"/>
        <w:numPr>
          <w:ilvl w:val="0"/>
          <w:numId w:val="1"/>
        </w:numPr>
        <w:spacing w:after="120"/>
        <w:jc w:val="center"/>
        <w:rPr>
          <w:rFonts w:ascii="Arial" w:hAnsi="Arial" w:cs="Arial"/>
          <w:color w:val="000000"/>
        </w:rPr>
      </w:pPr>
    </w:p>
    <w:p w:rsidR="00081DD1" w:rsidRDefault="005A0B80">
      <w:pPr>
        <w:pStyle w:val="Standard"/>
        <w:numPr>
          <w:ilvl w:val="0"/>
          <w:numId w:val="1"/>
        </w:numPr>
        <w:spacing w:after="120"/>
        <w:jc w:val="center"/>
        <w:rPr>
          <w:rFonts w:ascii="Arial" w:hAnsi="Arial" w:cs="Arial"/>
          <w:color w:val="000000"/>
        </w:rPr>
      </w:pPr>
      <w:r>
        <w:br w:type="page"/>
      </w:r>
    </w:p>
    <w:p w:rsidR="00081DD1" w:rsidRDefault="005A0B80">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3"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8" name="Figura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18"/>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081DD1">
      <w:pPr>
        <w:pStyle w:val="western"/>
        <w:numPr>
          <w:ilvl w:val="0"/>
          <w:numId w:val="1"/>
        </w:numPr>
        <w:spacing w:before="0"/>
        <w:jc w:val="center"/>
        <w:rPr>
          <w:b/>
          <w:bCs/>
        </w:rPr>
      </w:pPr>
    </w:p>
    <w:p w:rsidR="00081DD1" w:rsidRDefault="005A0B80">
      <w:pPr>
        <w:pStyle w:val="Pa5"/>
        <w:numPr>
          <w:ilvl w:val="0"/>
          <w:numId w:val="1"/>
        </w:numPr>
        <w:spacing w:after="120" w:line="240" w:lineRule="auto"/>
        <w:jc w:val="center"/>
        <w:rPr>
          <w:color w:val="000000"/>
        </w:rPr>
      </w:pPr>
      <w:r>
        <w:rPr>
          <w:color w:val="000000"/>
        </w:rPr>
        <w:t>RESOLUÇÃO DA SEMAD Nº 01/2022.</w:t>
      </w:r>
    </w:p>
    <w:p w:rsidR="00081DD1" w:rsidRDefault="005A0B80">
      <w:pPr>
        <w:pStyle w:val="Pa4"/>
        <w:numPr>
          <w:ilvl w:val="0"/>
          <w:numId w:val="1"/>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081DD1" w:rsidRDefault="005A0B80">
      <w:pPr>
        <w:pStyle w:val="Pa5"/>
        <w:numPr>
          <w:ilvl w:val="0"/>
          <w:numId w:val="1"/>
        </w:numPr>
        <w:spacing w:after="120" w:line="240" w:lineRule="auto"/>
        <w:jc w:val="center"/>
        <w:rPr>
          <w:b/>
          <w:color w:val="000000"/>
        </w:rPr>
      </w:pPr>
      <w:proofErr w:type="gramStart"/>
      <w:r>
        <w:rPr>
          <w:b/>
          <w:color w:val="000000"/>
        </w:rPr>
        <w:t>ANEXO VI</w:t>
      </w:r>
      <w:proofErr w:type="gramEnd"/>
      <w:r>
        <w:rPr>
          <w:b/>
          <w:color w:val="000000"/>
        </w:rPr>
        <w:t xml:space="preserve"> - Listagem das Proteções Coletivas - EPC</w:t>
      </w:r>
    </w:p>
    <w:p w:rsidR="00081DD1" w:rsidRDefault="00081DD1">
      <w:pPr>
        <w:pStyle w:val="Standard"/>
        <w:numPr>
          <w:ilvl w:val="0"/>
          <w:numId w:val="1"/>
        </w:numPr>
        <w:rPr>
          <w:b/>
          <w:color w:val="000000"/>
        </w:rPr>
      </w:pPr>
    </w:p>
    <w:p w:rsidR="00081DD1" w:rsidRDefault="005A0B80">
      <w:pPr>
        <w:pStyle w:val="Pa5"/>
        <w:numPr>
          <w:ilvl w:val="0"/>
          <w:numId w:val="1"/>
        </w:numPr>
        <w:spacing w:after="120" w:line="240" w:lineRule="auto"/>
        <w:jc w:val="center"/>
        <w:rPr>
          <w:color w:val="000000"/>
        </w:rPr>
      </w:pPr>
      <w:r>
        <w:rPr>
          <w:color w:val="000000"/>
        </w:rPr>
        <w:t>DECLARAÇÃO AO SESMT-PMP</w:t>
      </w:r>
    </w:p>
    <w:p w:rsidR="00081DD1" w:rsidRDefault="00081DD1">
      <w:pPr>
        <w:pStyle w:val="Pa5"/>
        <w:numPr>
          <w:ilvl w:val="0"/>
          <w:numId w:val="1"/>
        </w:numPr>
        <w:spacing w:after="120"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707"/>
        <w:gridCol w:w="4906"/>
      </w:tblGrid>
      <w:tr w:rsidR="00081DD1">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1. Dados Gerais sobre a Contratação da Obra/Serviço</w:t>
            </w:r>
          </w:p>
        </w:tc>
      </w:tr>
      <w:tr w:rsidR="00081DD1">
        <w:trPr>
          <w:trHeight w:val="23"/>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ind w:left="27" w:firstLine="0"/>
              <w:rPr>
                <w:rFonts w:cs="Arial"/>
                <w:color w:val="000000"/>
              </w:rPr>
            </w:pPr>
            <w:r>
              <w:rPr>
                <w:rFonts w:cs="Arial"/>
                <w:color w:val="000000"/>
              </w:rPr>
              <w:t>Secretaria Contratante:</w:t>
            </w:r>
          </w:p>
        </w:tc>
      </w:tr>
      <w:tr w:rsidR="00081DD1">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27" w:firstLine="0"/>
              <w:rPr>
                <w:rFonts w:cs="Arial"/>
                <w:color w:val="000000"/>
              </w:rPr>
            </w:pPr>
            <w:r>
              <w:rPr>
                <w:rFonts w:cs="Arial"/>
                <w:color w:val="000000"/>
              </w:rPr>
              <w:t>Modalidade:</w:t>
            </w: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da Licitação (nº e ano):</w:t>
            </w:r>
          </w:p>
        </w:tc>
      </w:tr>
      <w:tr w:rsidR="00081DD1">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081DD1" w:rsidRDefault="00081DD1">
            <w:pPr>
              <w:widowControl w:val="0"/>
              <w:snapToGrid w:val="0"/>
              <w:ind w:left="432"/>
            </w:pP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do Processo (nº e ano):</w:t>
            </w:r>
          </w:p>
        </w:tc>
      </w:tr>
      <w:tr w:rsidR="00081DD1">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081DD1" w:rsidRDefault="005A0B80">
            <w:pPr>
              <w:pStyle w:val="Contedodatabela"/>
              <w:widowControl w:val="0"/>
              <w:numPr>
                <w:ilvl w:val="0"/>
                <w:numId w:val="1"/>
              </w:numPr>
              <w:rPr>
                <w:rFonts w:cs="Arial"/>
                <w:color w:val="000000"/>
              </w:rPr>
            </w:pPr>
            <w:r>
              <w:rPr>
                <w:rFonts w:cs="Arial"/>
                <w:color w:val="000000"/>
              </w:rPr>
              <w:t>Descrição da obra/serviço a ser realizado:</w:t>
            </w:r>
          </w:p>
        </w:tc>
      </w:tr>
      <w:tr w:rsidR="00081DD1">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2. Dados da Empresa Contratada</w:t>
            </w:r>
          </w:p>
        </w:tc>
      </w:tr>
      <w:tr w:rsidR="00081DD1">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Nome:</w:t>
            </w:r>
          </w:p>
        </w:tc>
        <w:tc>
          <w:tcPr>
            <w:tcW w:w="7971"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CNPJ:</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Endereço: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Cidade/Estado: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Telefone(s):</w:t>
            </w:r>
          </w:p>
        </w:tc>
        <w:tc>
          <w:tcPr>
            <w:tcW w:w="5612"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E-mail:</w:t>
            </w:r>
          </w:p>
        </w:tc>
      </w:tr>
      <w:tr w:rsidR="00081DD1">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081DD1" w:rsidRDefault="005A0B80">
            <w:pPr>
              <w:pStyle w:val="Contedodatabela"/>
              <w:widowControl w:val="0"/>
              <w:numPr>
                <w:ilvl w:val="0"/>
                <w:numId w:val="1"/>
              </w:numPr>
              <w:jc w:val="center"/>
              <w:rPr>
                <w:rFonts w:cs="Arial"/>
                <w:b/>
                <w:color w:val="000000"/>
              </w:rPr>
            </w:pPr>
            <w:r>
              <w:rPr>
                <w:rFonts w:cs="Arial"/>
                <w:b/>
                <w:color w:val="000000"/>
              </w:rPr>
              <w:t>DECLARAÇÃO AO SESMT-PMP</w:t>
            </w:r>
          </w:p>
        </w:tc>
      </w:tr>
      <w:tr w:rsidR="00081DD1">
        <w:trPr>
          <w:trHeight w:val="23"/>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Pa4"/>
              <w:widowControl w:val="0"/>
              <w:numPr>
                <w:ilvl w:val="0"/>
                <w:numId w:val="1"/>
              </w:numPr>
              <w:spacing w:after="120" w:line="240" w:lineRule="auto"/>
              <w:jc w:val="both"/>
            </w:pPr>
            <w:r>
              <w:rPr>
                <w:rStyle w:val="Fontepargpadro20"/>
                <w:color w:val="000000"/>
              </w:rPr>
              <w:t xml:space="preserve">Declaro para os devidos fins, que serão utilizadas </w:t>
            </w:r>
            <w:proofErr w:type="gramStart"/>
            <w:r>
              <w:rPr>
                <w:rStyle w:val="Fontepargpadro20"/>
                <w:b/>
                <w:color w:val="000000"/>
              </w:rPr>
              <w:t>os Equipamentos de Proteção Coletivas</w:t>
            </w:r>
            <w:proofErr w:type="gramEnd"/>
            <w:r>
              <w:rPr>
                <w:rStyle w:val="Fontepargpadro20"/>
                <w:b/>
                <w:color w:val="000000"/>
              </w:rPr>
              <w:t xml:space="preserve"> - EPC </w:t>
            </w:r>
            <w:r>
              <w:rPr>
                <w:rStyle w:val="Fontepargpadro20"/>
                <w:color w:val="000000"/>
              </w:rPr>
              <w:t>fornecidos, com as respectivas especificações técnicas/aplicabilidade, necessários para a execução da obra/serviço.</w:t>
            </w:r>
          </w:p>
        </w:tc>
      </w:tr>
      <w:tr w:rsidR="00081DD1">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5A0B80">
            <w:pPr>
              <w:pStyle w:val="Pa4"/>
              <w:widowControl w:val="0"/>
              <w:numPr>
                <w:ilvl w:val="0"/>
                <w:numId w:val="1"/>
              </w:numPr>
              <w:spacing w:line="240" w:lineRule="auto"/>
              <w:jc w:val="center"/>
            </w:pPr>
            <w:r>
              <w:rPr>
                <w:rStyle w:val="Fontepargpadro20"/>
                <w:rFonts w:eastAsia="Liberation Serif" w:cs="Liberation Serif"/>
                <w:b/>
                <w:color w:val="000000"/>
              </w:rPr>
              <w:t xml:space="preserve"> </w:t>
            </w:r>
            <w:r>
              <w:rPr>
                <w:rStyle w:val="Fontepargpadro20"/>
                <w:b/>
                <w:color w:val="000000"/>
              </w:rPr>
              <w:t>Equipamento de Proteção Coletiva</w:t>
            </w: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5A0B80">
            <w:pPr>
              <w:pStyle w:val="Pa4"/>
              <w:widowControl w:val="0"/>
              <w:numPr>
                <w:ilvl w:val="0"/>
                <w:numId w:val="1"/>
              </w:numPr>
              <w:spacing w:line="240" w:lineRule="auto"/>
              <w:jc w:val="center"/>
              <w:rPr>
                <w:b/>
                <w:color w:val="000000"/>
              </w:rPr>
            </w:pPr>
            <w:r>
              <w:rPr>
                <w:b/>
                <w:color w:val="000000"/>
              </w:rPr>
              <w:t>Especificação Técnica/Aplicação do EPC</w:t>
            </w:r>
          </w:p>
        </w:tc>
      </w:tr>
      <w:tr w:rsidR="00081DD1">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r>
      <w:tr w:rsidR="00081DD1">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r>
      <w:tr w:rsidR="00081DD1">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r>
      <w:tr w:rsidR="00081DD1">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r>
      <w:tr w:rsidR="00081DD1">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r>
      <w:tr w:rsidR="00081DD1">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r>
      <w:tr w:rsidR="00081DD1">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081DD1" w:rsidRDefault="00081DD1">
            <w:pPr>
              <w:pStyle w:val="Pa4"/>
              <w:widowControl w:val="0"/>
              <w:numPr>
                <w:ilvl w:val="0"/>
                <w:numId w:val="1"/>
              </w:numPr>
              <w:snapToGrid w:val="0"/>
              <w:spacing w:line="240" w:lineRule="auto"/>
              <w:jc w:val="center"/>
            </w:pPr>
          </w:p>
        </w:tc>
      </w:tr>
      <w:tr w:rsidR="00081DD1">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081DD1">
            <w:pPr>
              <w:widowControl w:val="0"/>
              <w:numPr>
                <w:ilvl w:val="0"/>
                <w:numId w:val="1"/>
              </w:numPr>
              <w:snapToGrid w:val="0"/>
              <w:rPr>
                <w:rFonts w:cs="Arial"/>
                <w:b/>
                <w:sz w:val="22"/>
                <w:szCs w:val="22"/>
              </w:rPr>
            </w:pPr>
          </w:p>
          <w:p w:rsidR="00081DD1" w:rsidRDefault="005A0B80">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081DD1">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081DD1">
            <w:pPr>
              <w:widowControl w:val="0"/>
              <w:numPr>
                <w:ilvl w:val="0"/>
                <w:numId w:val="1"/>
              </w:numPr>
              <w:snapToGrid w:val="0"/>
              <w:rPr>
                <w:rFonts w:cs="Arial"/>
                <w:b/>
              </w:rPr>
            </w:pPr>
          </w:p>
          <w:p w:rsidR="00081DD1" w:rsidRDefault="00081DD1">
            <w:pPr>
              <w:widowControl w:val="0"/>
              <w:numPr>
                <w:ilvl w:val="0"/>
                <w:numId w:val="1"/>
              </w:numPr>
              <w:rPr>
                <w:rFonts w:cs="Arial"/>
                <w:b/>
              </w:rPr>
            </w:pPr>
          </w:p>
          <w:p w:rsidR="00081DD1" w:rsidRDefault="005A0B80">
            <w:pPr>
              <w:widowControl w:val="0"/>
              <w:numPr>
                <w:ilvl w:val="0"/>
                <w:numId w:val="1"/>
              </w:numPr>
              <w:jc w:val="center"/>
              <w:rPr>
                <w:rFonts w:cs="Arial"/>
              </w:rPr>
            </w:pPr>
            <w:r>
              <w:rPr>
                <w:rFonts w:cs="Arial"/>
              </w:rPr>
              <w:t>________________________________________________</w:t>
            </w:r>
          </w:p>
          <w:p w:rsidR="00081DD1" w:rsidRDefault="005A0B80">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081DD1" w:rsidRDefault="00081DD1">
      <w:pPr>
        <w:pStyle w:val="Pa5"/>
        <w:numPr>
          <w:ilvl w:val="0"/>
          <w:numId w:val="1"/>
        </w:numPr>
        <w:spacing w:after="120" w:line="240" w:lineRule="auto"/>
        <w:jc w:val="center"/>
        <w:rPr>
          <w:color w:val="000000"/>
        </w:rPr>
      </w:pPr>
    </w:p>
    <w:p w:rsidR="00081DD1" w:rsidRDefault="005A0B80">
      <w:pPr>
        <w:pStyle w:val="Standard"/>
        <w:numPr>
          <w:ilvl w:val="0"/>
          <w:numId w:val="1"/>
        </w:numPr>
        <w:spacing w:after="120"/>
        <w:jc w:val="center"/>
        <w:rPr>
          <w:color w:val="000000"/>
        </w:rPr>
      </w:pPr>
      <w:r>
        <w:br w:type="page"/>
      </w:r>
    </w:p>
    <w:p w:rsidR="00081DD1" w:rsidRDefault="00081DD1">
      <w:pPr>
        <w:pStyle w:val="Standard"/>
        <w:numPr>
          <w:ilvl w:val="0"/>
          <w:numId w:val="1"/>
        </w:numPr>
        <w:spacing w:after="120"/>
        <w:jc w:val="center"/>
        <w:rPr>
          <w:color w:val="000000"/>
        </w:rPr>
      </w:pPr>
    </w:p>
    <w:p w:rsidR="00081DD1" w:rsidRDefault="005A0B80">
      <w:pPr>
        <w:pStyle w:val="western"/>
        <w:numPr>
          <w:ilvl w:val="0"/>
          <w:numId w:val="1"/>
        </w:numPr>
        <w:spacing w:before="0"/>
        <w:jc w:val="center"/>
        <w:rPr>
          <w:b/>
          <w:bCs/>
          <w:sz w:val="26"/>
          <w:szCs w:val="26"/>
        </w:rPr>
      </w:pPr>
      <w:r>
        <w:rPr>
          <w:noProof/>
          <w:lang w:eastAsia="pt-BR"/>
        </w:rPr>
        <w:drawing>
          <wp:anchor distT="0" distB="0" distL="0" distR="0" simplePos="0" relativeHeight="84"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19" name="Figura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a19"/>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081DD1">
      <w:pPr>
        <w:pStyle w:val="western"/>
        <w:numPr>
          <w:ilvl w:val="0"/>
          <w:numId w:val="1"/>
        </w:numPr>
        <w:spacing w:before="0"/>
        <w:jc w:val="center"/>
        <w:rPr>
          <w:b/>
          <w:bCs/>
        </w:rPr>
      </w:pPr>
    </w:p>
    <w:p w:rsidR="00081DD1" w:rsidRDefault="005A0B80">
      <w:pPr>
        <w:pStyle w:val="Pa5"/>
        <w:numPr>
          <w:ilvl w:val="0"/>
          <w:numId w:val="1"/>
        </w:numPr>
        <w:spacing w:after="120" w:line="240" w:lineRule="auto"/>
        <w:jc w:val="center"/>
        <w:rPr>
          <w:color w:val="000000"/>
        </w:rPr>
      </w:pPr>
      <w:r>
        <w:rPr>
          <w:color w:val="000000"/>
        </w:rPr>
        <w:t>RESOLUÇÃO DA SEMAD Nº 01/2022.</w:t>
      </w:r>
    </w:p>
    <w:p w:rsidR="00081DD1" w:rsidRDefault="005A0B80">
      <w:pPr>
        <w:pStyle w:val="Pa4"/>
        <w:numPr>
          <w:ilvl w:val="0"/>
          <w:numId w:val="1"/>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081DD1" w:rsidRDefault="005A0B80">
      <w:pPr>
        <w:pStyle w:val="Pa5"/>
        <w:numPr>
          <w:ilvl w:val="0"/>
          <w:numId w:val="1"/>
        </w:numPr>
        <w:spacing w:after="120" w:line="240" w:lineRule="auto"/>
        <w:jc w:val="center"/>
        <w:rPr>
          <w:b/>
          <w:color w:val="000000"/>
        </w:rPr>
      </w:pPr>
      <w:r>
        <w:rPr>
          <w:b/>
          <w:color w:val="000000"/>
        </w:rPr>
        <w:t>ANEXO VII – Infraestrutura disponibilizada</w:t>
      </w:r>
    </w:p>
    <w:p w:rsidR="00081DD1" w:rsidRDefault="005A0B80">
      <w:pPr>
        <w:pStyle w:val="Pa5"/>
        <w:numPr>
          <w:ilvl w:val="0"/>
          <w:numId w:val="1"/>
        </w:numPr>
        <w:spacing w:after="120" w:line="240" w:lineRule="auto"/>
        <w:jc w:val="center"/>
        <w:rPr>
          <w:color w:val="000000"/>
        </w:rPr>
      </w:pPr>
      <w:r>
        <w:rPr>
          <w:color w:val="000000"/>
        </w:rPr>
        <w:t>DECLARAÇÃO AO SESMT-PMP</w:t>
      </w:r>
    </w:p>
    <w:p w:rsidR="00081DD1" w:rsidRDefault="00081DD1">
      <w:pPr>
        <w:pStyle w:val="Standard"/>
        <w:numPr>
          <w:ilvl w:val="0"/>
          <w:numId w:val="1"/>
        </w:numPr>
        <w:spacing w:after="120"/>
        <w:jc w:val="center"/>
        <w:rPr>
          <w:color w:val="000000"/>
        </w:rPr>
      </w:pPr>
    </w:p>
    <w:tbl>
      <w:tblPr>
        <w:tblW w:w="10118" w:type="dxa"/>
        <w:tblInd w:w="-285" w:type="dxa"/>
        <w:tblLayout w:type="fixed"/>
        <w:tblCellMar>
          <w:top w:w="55" w:type="dxa"/>
          <w:left w:w="55" w:type="dxa"/>
          <w:bottom w:w="55" w:type="dxa"/>
          <w:right w:w="55" w:type="dxa"/>
        </w:tblCellMar>
        <w:tblLook w:val="04A0" w:firstRow="1" w:lastRow="0" w:firstColumn="1" w:lastColumn="0" w:noHBand="0" w:noVBand="1"/>
      </w:tblPr>
      <w:tblGrid>
        <w:gridCol w:w="1745"/>
        <w:gridCol w:w="189"/>
        <w:gridCol w:w="2361"/>
        <w:gridCol w:w="5823"/>
      </w:tblGrid>
      <w:tr w:rsidR="00081DD1">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1. Dados Gerais sobre a Contratação da Obra/Serviço</w:t>
            </w:r>
          </w:p>
        </w:tc>
      </w:tr>
      <w:tr w:rsidR="00081DD1">
        <w:trPr>
          <w:trHeight w:val="23"/>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rPr>
                <w:rFonts w:cs="Arial"/>
                <w:color w:val="000000"/>
              </w:rPr>
            </w:pPr>
            <w:r>
              <w:rPr>
                <w:rFonts w:cs="Arial"/>
                <w:color w:val="000000"/>
              </w:rPr>
              <w:t>Secretaria Contratante:</w:t>
            </w:r>
          </w:p>
        </w:tc>
      </w:tr>
      <w:tr w:rsidR="00081DD1">
        <w:trPr>
          <w:cantSplit/>
          <w:trHeight w:val="23"/>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27" w:firstLine="0"/>
              <w:rPr>
                <w:rFonts w:cs="Arial"/>
                <w:color w:val="000000"/>
              </w:rPr>
            </w:pPr>
            <w:r>
              <w:rPr>
                <w:rFonts w:cs="Arial"/>
                <w:color w:val="000000"/>
              </w:rPr>
              <w:t>Modalidade:</w:t>
            </w: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da Licitação (nº e ano):</w:t>
            </w:r>
          </w:p>
        </w:tc>
      </w:tr>
      <w:tr w:rsidR="00081DD1">
        <w:trPr>
          <w:cantSplit/>
          <w:trHeight w:val="23"/>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rsidR="00081DD1" w:rsidRDefault="00081DD1">
            <w:pPr>
              <w:widowControl w:val="0"/>
              <w:snapToGrid w:val="0"/>
              <w:ind w:left="432"/>
            </w:pP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do Processo (nº e ano):</w:t>
            </w:r>
          </w:p>
        </w:tc>
      </w:tr>
      <w:tr w:rsidR="00081DD1">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081DD1" w:rsidRDefault="005A0B80">
            <w:pPr>
              <w:pStyle w:val="Contedodatabela"/>
              <w:widowControl w:val="0"/>
              <w:numPr>
                <w:ilvl w:val="0"/>
                <w:numId w:val="1"/>
              </w:numPr>
              <w:ind w:firstLine="27"/>
              <w:rPr>
                <w:rFonts w:cs="Arial"/>
                <w:color w:val="000000"/>
              </w:rPr>
            </w:pPr>
            <w:r>
              <w:rPr>
                <w:rFonts w:cs="Arial"/>
                <w:color w:val="000000"/>
              </w:rPr>
              <w:t>Descrição da obra/serviço a ser realizado:</w:t>
            </w:r>
          </w:p>
        </w:tc>
      </w:tr>
      <w:tr w:rsidR="00081DD1">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2. Dados da Empresa Contratada</w:t>
            </w:r>
          </w:p>
        </w:tc>
      </w:tr>
      <w:tr w:rsidR="00081DD1">
        <w:trPr>
          <w:trHeight w:val="23"/>
        </w:trPr>
        <w:tc>
          <w:tcPr>
            <w:tcW w:w="1934"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Nome:</w:t>
            </w:r>
          </w:p>
        </w:tc>
        <w:tc>
          <w:tcPr>
            <w:tcW w:w="8183"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93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CNPJ:</w:t>
            </w:r>
          </w:p>
        </w:tc>
        <w:tc>
          <w:tcPr>
            <w:tcW w:w="818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93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Endereço:</w:t>
            </w:r>
          </w:p>
        </w:tc>
        <w:tc>
          <w:tcPr>
            <w:tcW w:w="818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93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Cidade/Estado:</w:t>
            </w:r>
          </w:p>
        </w:tc>
        <w:tc>
          <w:tcPr>
            <w:tcW w:w="818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Telefone(s):</w:t>
            </w:r>
          </w:p>
        </w:tc>
        <w:tc>
          <w:tcPr>
            <w:tcW w:w="582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E-mail:</w:t>
            </w:r>
          </w:p>
        </w:tc>
      </w:tr>
      <w:tr w:rsidR="00081DD1">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081DD1" w:rsidRDefault="005A0B80">
            <w:pPr>
              <w:pStyle w:val="Contedodatabela"/>
              <w:widowControl w:val="0"/>
              <w:numPr>
                <w:ilvl w:val="0"/>
                <w:numId w:val="1"/>
              </w:numPr>
              <w:jc w:val="center"/>
              <w:rPr>
                <w:rFonts w:cs="Arial"/>
                <w:b/>
                <w:color w:val="000000"/>
              </w:rPr>
            </w:pPr>
            <w:r>
              <w:rPr>
                <w:rFonts w:cs="Arial"/>
                <w:b/>
                <w:color w:val="000000"/>
              </w:rPr>
              <w:t>DECLARAÇÃO AO SESMT-PMP</w:t>
            </w:r>
          </w:p>
        </w:tc>
      </w:tr>
      <w:tr w:rsidR="00081DD1">
        <w:trPr>
          <w:trHeight w:val="23"/>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Pa4"/>
              <w:widowControl w:val="0"/>
              <w:numPr>
                <w:ilvl w:val="0"/>
                <w:numId w:val="1"/>
              </w:numPr>
              <w:spacing w:after="63" w:line="240" w:lineRule="auto"/>
              <w:jc w:val="both"/>
            </w:pPr>
            <w:r>
              <w:rPr>
                <w:rStyle w:val="Fontepargpadro20"/>
                <w:color w:val="000000"/>
                <w:sz w:val="22"/>
                <w:szCs w:val="22"/>
              </w:rPr>
              <w:t xml:space="preserve">Declaro para os devidos fins, que no local onde a obra/serviço será executada, serão disponibilizados </w:t>
            </w:r>
            <w:r>
              <w:rPr>
                <w:rStyle w:val="Fontepargpadro20"/>
                <w:sz w:val="22"/>
                <w:szCs w:val="22"/>
              </w:rPr>
              <w:t>para uso dos funcionários</w:t>
            </w:r>
            <w:r>
              <w:rPr>
                <w:rStyle w:val="Fontepargpadro20"/>
                <w:color w:val="000000"/>
                <w:sz w:val="22"/>
                <w:szCs w:val="22"/>
              </w:rPr>
              <w:t xml:space="preserve"> da CONTRATADA e dos trabalhadores subcontratados (se for o caso), a seguinte infraestrutura apresentada abaixo, a qual deve ser devidamente preenchida:</w:t>
            </w:r>
          </w:p>
          <w:p w:rsidR="00081DD1" w:rsidRDefault="005A0B80">
            <w:pPr>
              <w:pStyle w:val="Pa4"/>
              <w:widowControl w:val="0"/>
              <w:numPr>
                <w:ilvl w:val="0"/>
                <w:numId w:val="1"/>
              </w:numPr>
              <w:spacing w:after="63" w:line="240" w:lineRule="auto"/>
              <w:jc w:val="both"/>
              <w:rPr>
                <w:b/>
                <w:bCs/>
                <w:color w:val="000000"/>
                <w:sz w:val="22"/>
                <w:szCs w:val="22"/>
              </w:rPr>
            </w:pPr>
            <w:r>
              <w:rPr>
                <w:b/>
                <w:bCs/>
                <w:color w:val="000000"/>
                <w:sz w:val="22"/>
                <w:szCs w:val="22"/>
              </w:rPr>
              <w:t xml:space="preserve">Nota </w:t>
            </w:r>
            <w:proofErr w:type="gramStart"/>
            <w:r>
              <w:rPr>
                <w:b/>
                <w:bCs/>
                <w:color w:val="000000"/>
                <w:sz w:val="22"/>
                <w:szCs w:val="22"/>
              </w:rPr>
              <w:t>1</w:t>
            </w:r>
            <w:proofErr w:type="gramEnd"/>
            <w:r>
              <w:rPr>
                <w:b/>
                <w:bCs/>
                <w:color w:val="000000"/>
                <w:sz w:val="22"/>
                <w:szCs w:val="22"/>
              </w:rPr>
              <w:t>:</w:t>
            </w:r>
          </w:p>
          <w:p w:rsidR="00081DD1" w:rsidRDefault="005A0B80">
            <w:pPr>
              <w:widowControl w:val="0"/>
              <w:numPr>
                <w:ilvl w:val="0"/>
                <w:numId w:val="1"/>
              </w:numPr>
              <w:spacing w:after="63"/>
              <w:jc w:val="both"/>
              <w:rPr>
                <w:sz w:val="22"/>
                <w:szCs w:val="22"/>
              </w:rPr>
            </w:pPr>
            <w:r>
              <w:rPr>
                <w:sz w:val="22"/>
                <w:szCs w:val="22"/>
              </w:rPr>
              <w:t>NR 18.4.3 - O PGR, além de contemplar as exigências previstas na NR-01, deve conter os seguintes documentos:</w:t>
            </w:r>
          </w:p>
          <w:p w:rsidR="00081DD1" w:rsidRDefault="005A0B80">
            <w:pPr>
              <w:pStyle w:val="Pa4"/>
              <w:widowControl w:val="0"/>
              <w:numPr>
                <w:ilvl w:val="0"/>
                <w:numId w:val="1"/>
              </w:numPr>
              <w:spacing w:after="63" w:line="240" w:lineRule="auto"/>
              <w:jc w:val="both"/>
              <w:rPr>
                <w:color w:val="000000"/>
                <w:sz w:val="22"/>
                <w:szCs w:val="22"/>
              </w:rPr>
            </w:pPr>
            <w:r>
              <w:rPr>
                <w:color w:val="000000"/>
                <w:sz w:val="22"/>
                <w:szCs w:val="22"/>
              </w:rPr>
              <w:t>a) projeto da área de vivência do canteiro de obras e de eventual frente de trabalho, em conformidade com o item 18.5 desta NR, elaborado por profissional legalmente habilitado;</w:t>
            </w:r>
          </w:p>
          <w:p w:rsidR="00081DD1" w:rsidRDefault="005A0B80">
            <w:pPr>
              <w:pStyle w:val="Pa4"/>
              <w:widowControl w:val="0"/>
              <w:numPr>
                <w:ilvl w:val="0"/>
                <w:numId w:val="1"/>
              </w:numPr>
              <w:spacing w:after="63" w:line="240" w:lineRule="auto"/>
              <w:jc w:val="both"/>
              <w:rPr>
                <w:color w:val="000000"/>
                <w:sz w:val="22"/>
                <w:szCs w:val="22"/>
              </w:rPr>
            </w:pPr>
            <w:r>
              <w:rPr>
                <w:color w:val="000000"/>
                <w:sz w:val="22"/>
                <w:szCs w:val="22"/>
              </w:rPr>
              <w:t>b) projeto elétrico das instalações temporárias, elaborado por profissional legalmente habilitado;</w:t>
            </w:r>
          </w:p>
          <w:p w:rsidR="00081DD1" w:rsidRDefault="005A0B80">
            <w:pPr>
              <w:pStyle w:val="Pa4"/>
              <w:widowControl w:val="0"/>
              <w:numPr>
                <w:ilvl w:val="0"/>
                <w:numId w:val="1"/>
              </w:numPr>
              <w:spacing w:after="63" w:line="240" w:lineRule="auto"/>
              <w:jc w:val="both"/>
              <w:rPr>
                <w:color w:val="000000"/>
                <w:sz w:val="22"/>
                <w:szCs w:val="22"/>
              </w:rPr>
            </w:pPr>
            <w:r>
              <w:rPr>
                <w:color w:val="000000"/>
                <w:sz w:val="22"/>
                <w:szCs w:val="22"/>
              </w:rPr>
              <w:t xml:space="preserve">c) projetos dos sistemas de proteção coletiva, elaborados por profissional legalmente habilitado; Este texto não substitui o publicado no </w:t>
            </w:r>
            <w:proofErr w:type="gramStart"/>
            <w:r>
              <w:rPr>
                <w:color w:val="000000"/>
                <w:sz w:val="22"/>
                <w:szCs w:val="22"/>
              </w:rPr>
              <w:t>DOU</w:t>
            </w:r>
            <w:proofErr w:type="gramEnd"/>
          </w:p>
          <w:p w:rsidR="00081DD1" w:rsidRDefault="005A0B80">
            <w:pPr>
              <w:pStyle w:val="Pa4"/>
              <w:widowControl w:val="0"/>
              <w:numPr>
                <w:ilvl w:val="0"/>
                <w:numId w:val="1"/>
              </w:numPr>
              <w:tabs>
                <w:tab w:val="left" w:pos="9856"/>
              </w:tabs>
              <w:spacing w:after="63" w:line="240" w:lineRule="auto"/>
              <w:jc w:val="both"/>
              <w:rPr>
                <w:color w:val="000000"/>
                <w:sz w:val="22"/>
                <w:szCs w:val="22"/>
              </w:rPr>
            </w:pPr>
            <w:r>
              <w:rPr>
                <w:color w:val="000000"/>
                <w:sz w:val="22"/>
                <w:szCs w:val="22"/>
              </w:rPr>
              <w:t xml:space="preserve">d) projetos dos Sistemas de Proteção Individual Contra </w:t>
            </w:r>
            <w:proofErr w:type="gramStart"/>
            <w:r>
              <w:rPr>
                <w:color w:val="000000"/>
                <w:sz w:val="22"/>
                <w:szCs w:val="22"/>
              </w:rPr>
              <w:t>Quedas (SPIQ), quando aplicável, elaborados</w:t>
            </w:r>
            <w:proofErr w:type="gramEnd"/>
            <w:r>
              <w:rPr>
                <w:color w:val="000000"/>
                <w:sz w:val="22"/>
                <w:szCs w:val="22"/>
              </w:rPr>
              <w:t xml:space="preserve"> por profissional legalmente habilitado;</w:t>
            </w:r>
          </w:p>
          <w:p w:rsidR="00081DD1" w:rsidRDefault="005A0B80">
            <w:pPr>
              <w:pStyle w:val="Pa4"/>
              <w:widowControl w:val="0"/>
              <w:numPr>
                <w:ilvl w:val="0"/>
                <w:numId w:val="1"/>
              </w:numPr>
              <w:spacing w:after="63" w:line="240" w:lineRule="auto"/>
              <w:jc w:val="both"/>
              <w:rPr>
                <w:color w:val="000000"/>
                <w:sz w:val="22"/>
                <w:szCs w:val="22"/>
              </w:rPr>
            </w:pPr>
            <w:r>
              <w:rPr>
                <w:color w:val="000000"/>
                <w:sz w:val="22"/>
                <w:szCs w:val="22"/>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Pr>
                <w:color w:val="000000"/>
                <w:sz w:val="22"/>
                <w:szCs w:val="22"/>
              </w:rPr>
              <w:t>implementação</w:t>
            </w:r>
            <w:proofErr w:type="gramEnd"/>
            <w:r>
              <w:rPr>
                <w:color w:val="000000"/>
                <w:sz w:val="22"/>
                <w:szCs w:val="22"/>
              </w:rPr>
              <w:t xml:space="preserve"> do PGR.</w:t>
            </w:r>
          </w:p>
          <w:p w:rsidR="00081DD1" w:rsidRDefault="005A0B80">
            <w:pPr>
              <w:pStyle w:val="Standard"/>
              <w:widowControl w:val="0"/>
              <w:numPr>
                <w:ilvl w:val="0"/>
                <w:numId w:val="1"/>
              </w:numPr>
              <w:spacing w:after="63"/>
              <w:jc w:val="both"/>
              <w:rPr>
                <w:b/>
                <w:bCs/>
                <w:color w:val="000000"/>
                <w:sz w:val="22"/>
                <w:szCs w:val="22"/>
              </w:rPr>
            </w:pPr>
            <w:r>
              <w:rPr>
                <w:b/>
                <w:bCs/>
                <w:color w:val="000000"/>
                <w:sz w:val="22"/>
                <w:szCs w:val="22"/>
              </w:rPr>
              <w:t xml:space="preserve">Nota </w:t>
            </w:r>
            <w:proofErr w:type="gramStart"/>
            <w:r>
              <w:rPr>
                <w:b/>
                <w:bCs/>
                <w:color w:val="000000"/>
                <w:sz w:val="22"/>
                <w:szCs w:val="22"/>
              </w:rPr>
              <w:t>2</w:t>
            </w:r>
            <w:proofErr w:type="gramEnd"/>
            <w:r>
              <w:rPr>
                <w:b/>
                <w:bCs/>
                <w:color w:val="000000"/>
                <w:sz w:val="22"/>
                <w:szCs w:val="22"/>
              </w:rPr>
              <w:t>:</w:t>
            </w:r>
          </w:p>
          <w:p w:rsidR="00081DD1" w:rsidRDefault="005A0B80">
            <w:pPr>
              <w:pStyle w:val="Standard"/>
              <w:widowControl w:val="0"/>
              <w:numPr>
                <w:ilvl w:val="0"/>
                <w:numId w:val="1"/>
              </w:numPr>
              <w:spacing w:after="63"/>
              <w:jc w:val="both"/>
              <w:rPr>
                <w:color w:val="000000"/>
                <w:sz w:val="22"/>
                <w:szCs w:val="22"/>
              </w:rPr>
            </w:pPr>
            <w:r>
              <w:rPr>
                <w:color w:val="000000"/>
                <w:sz w:val="22"/>
                <w:szCs w:val="22"/>
              </w:rPr>
              <w:t xml:space="preserve">NR 18.4.2.1 - Em canteiros de obras com até 7 m (sete metros) de altura e com, no máximo, 10 (dez) trabalhadores, o PGR pode ser elaborado por profissional qualificado em segurança do trabalho e implementado </w:t>
            </w:r>
            <w:proofErr w:type="gramStart"/>
            <w:r>
              <w:rPr>
                <w:color w:val="000000"/>
                <w:sz w:val="22"/>
                <w:szCs w:val="22"/>
              </w:rPr>
              <w:t>sob responsabilidade</w:t>
            </w:r>
            <w:proofErr w:type="gramEnd"/>
            <w:r>
              <w:rPr>
                <w:color w:val="000000"/>
                <w:sz w:val="22"/>
                <w:szCs w:val="22"/>
              </w:rPr>
              <w:t xml:space="preserve"> da organização.</w:t>
            </w:r>
          </w:p>
        </w:tc>
      </w:tr>
      <w:tr w:rsidR="00081DD1">
        <w:trPr>
          <w:cantSplit/>
          <w:trHeight w:val="23"/>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lastRenderedPageBreak/>
              <w:t xml:space="preserve">Local para </w:t>
            </w:r>
            <w:r>
              <w:rPr>
                <w:rFonts w:ascii="Liberation Serif" w:eastAsia="SimSun;宋体" w:hAnsi="Liberation Serif" w:cs="Liberation Serif"/>
                <w:sz w:val="21"/>
                <w:szCs w:val="21"/>
                <w:lang w:bidi="hi-IN"/>
              </w:rPr>
              <w:br/>
              <w:t>refeições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Local para refeições adequadas</w:t>
            </w:r>
            <w:r>
              <w:rPr>
                <w:rStyle w:val="Fontepargpadro20"/>
                <w:rFonts w:cs="Arial"/>
                <w:sz w:val="21"/>
                <w:szCs w:val="21"/>
              </w:rPr>
              <w:t xml:space="preserve"> no próprio espaço de execução da </w:t>
            </w:r>
            <w:r>
              <w:rPr>
                <w:rStyle w:val="Fontepargpadro20"/>
                <w:sz w:val="21"/>
                <w:szCs w:val="21"/>
              </w:rPr>
              <w:t xml:space="preserve">obra/serviço </w:t>
            </w:r>
            <w:r>
              <w:rPr>
                <w:rStyle w:val="Fontepargpadro20"/>
                <w:rFonts w:cs="Arial"/>
                <w:sz w:val="21"/>
                <w:szCs w:val="21"/>
              </w:rPr>
              <w:t xml:space="preserve">(especificar o tipo de local para refeições a seguir). </w:t>
            </w:r>
            <w:r>
              <w:rPr>
                <w:rStyle w:val="Fontepargpadro20"/>
                <w:sz w:val="21"/>
                <w:szCs w:val="21"/>
                <w:u w:val="single"/>
              </w:rPr>
              <w:t>Observação:</w:t>
            </w:r>
            <w:r>
              <w:rPr>
                <w:rStyle w:val="Fontepargpadro20"/>
                <w:sz w:val="21"/>
                <w:szCs w:val="21"/>
              </w:rPr>
              <w:t xml:space="preserve"> nos casos em que o local para refeições seja disponibilizado nas dependências da CONTRATANTE, indicar o nome completo, função e local de trabalho do responsável pela autorização do uso.</w:t>
            </w:r>
          </w:p>
          <w:p w:rsidR="00081DD1" w:rsidRDefault="005A0B80">
            <w:pPr>
              <w:widowControl w:val="0"/>
              <w:numPr>
                <w:ilvl w:val="0"/>
                <w:numId w:val="1"/>
              </w:numPr>
              <w:jc w:val="both"/>
              <w:rPr>
                <w:rStyle w:val="Fontepargpadro20"/>
                <w:b/>
                <w:bCs/>
                <w:sz w:val="21"/>
                <w:szCs w:val="21"/>
                <w:u w:val="single"/>
              </w:rPr>
            </w:pPr>
            <w:r>
              <w:rPr>
                <w:rStyle w:val="Fontepargpadro20"/>
                <w:b/>
                <w:bCs/>
                <w:sz w:val="21"/>
                <w:szCs w:val="21"/>
                <w:u w:val="single"/>
              </w:rPr>
              <w:t>Especificação:</w:t>
            </w:r>
          </w:p>
          <w:p w:rsidR="00081DD1" w:rsidRDefault="00081DD1">
            <w:pPr>
              <w:widowControl w:val="0"/>
              <w:numPr>
                <w:ilvl w:val="0"/>
                <w:numId w:val="1"/>
              </w:numPr>
              <w:jc w:val="both"/>
              <w:rPr>
                <w:sz w:val="21"/>
                <w:szCs w:val="21"/>
              </w:rPr>
            </w:pPr>
          </w:p>
        </w:tc>
      </w:tr>
      <w:tr w:rsidR="00081DD1">
        <w:trPr>
          <w:cantSplit/>
          <w:trHeight w:val="23"/>
        </w:trPr>
        <w:tc>
          <w:tcPr>
            <w:tcW w:w="1745" w:type="dxa"/>
            <w:vMerge/>
            <w:tcBorders>
              <w:top w:val="single" w:sz="2" w:space="0" w:color="000000"/>
              <w:left w:val="single" w:sz="2" w:space="0" w:color="000000"/>
            </w:tcBorders>
            <w:tcMar>
              <w:top w:w="0" w:type="dxa"/>
              <w:left w:w="10" w:type="dxa"/>
              <w:bottom w:w="0" w:type="dxa"/>
              <w:right w:w="10" w:type="dxa"/>
            </w:tcMar>
            <w:vAlign w:val="center"/>
          </w:tcPr>
          <w:p w:rsidR="00081DD1" w:rsidRDefault="00081DD1">
            <w:pPr>
              <w:widowControl w:val="0"/>
              <w:snapToGrid w:val="0"/>
              <w:ind w:left="432"/>
              <w:rPr>
                <w:sz w:val="21"/>
                <w:szCs w:val="21"/>
              </w:rPr>
            </w:pP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widowControl w:val="0"/>
              <w:numPr>
                <w:ilvl w:val="0"/>
                <w:numId w:val="1"/>
              </w:numPr>
              <w:snapToGrid w:val="0"/>
              <w:rPr>
                <w:sz w:val="21"/>
                <w:szCs w:val="21"/>
              </w:rPr>
            </w:pPr>
          </w:p>
          <w:p w:rsidR="00081DD1" w:rsidRDefault="005A0B80">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Local para refeições adequadas</w:t>
            </w:r>
            <w:r>
              <w:rPr>
                <w:rStyle w:val="Fontepargpadro20"/>
                <w:rFonts w:cs="Arial"/>
                <w:sz w:val="21"/>
                <w:szCs w:val="21"/>
              </w:rPr>
              <w:t xml:space="preserve"> fora do espaço de execução da </w:t>
            </w:r>
            <w:r>
              <w:rPr>
                <w:rStyle w:val="Fontepargpadro20"/>
                <w:sz w:val="21"/>
                <w:szCs w:val="21"/>
              </w:rPr>
              <w:t xml:space="preserve">obra/serviço (Ex.: restaurante, sede da empresa contratada ou subcontratada </w:t>
            </w:r>
            <w:proofErr w:type="spellStart"/>
            <w:r>
              <w:rPr>
                <w:rStyle w:val="Fontepargpadro20"/>
                <w:sz w:val="21"/>
                <w:szCs w:val="21"/>
              </w:rPr>
              <w:t>etc</w:t>
            </w:r>
            <w:proofErr w:type="spellEnd"/>
            <w:r>
              <w:rPr>
                <w:rStyle w:val="Fontepargpadro20"/>
                <w:sz w:val="21"/>
                <w:szCs w:val="21"/>
              </w:rPr>
              <w:t>).</w:t>
            </w:r>
          </w:p>
          <w:p w:rsidR="00081DD1" w:rsidRDefault="005A0B80">
            <w:pPr>
              <w:widowControl w:val="0"/>
              <w:numPr>
                <w:ilvl w:val="0"/>
                <w:numId w:val="1"/>
              </w:numPr>
              <w:jc w:val="both"/>
              <w:rPr>
                <w:rStyle w:val="Fontepargpadro20"/>
                <w:b/>
                <w:bCs/>
                <w:sz w:val="21"/>
                <w:szCs w:val="21"/>
                <w:u w:val="single"/>
              </w:rPr>
            </w:pPr>
            <w:r>
              <w:rPr>
                <w:rStyle w:val="Fontepargpadro20"/>
                <w:b/>
                <w:bCs/>
                <w:sz w:val="21"/>
                <w:szCs w:val="21"/>
                <w:u w:val="single"/>
              </w:rPr>
              <w:t>Especificação:</w:t>
            </w:r>
          </w:p>
          <w:p w:rsidR="00081DD1" w:rsidRDefault="00081DD1">
            <w:pPr>
              <w:widowControl w:val="0"/>
              <w:numPr>
                <w:ilvl w:val="0"/>
                <w:numId w:val="1"/>
              </w:numPr>
              <w:jc w:val="both"/>
              <w:rPr>
                <w:sz w:val="21"/>
                <w:szCs w:val="21"/>
              </w:rPr>
            </w:pPr>
          </w:p>
        </w:tc>
      </w:tr>
      <w:tr w:rsidR="00081DD1">
        <w:trPr>
          <w:cantSplit/>
          <w:trHeight w:val="23"/>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Vestiário</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Vestiário adequado</w:t>
            </w:r>
            <w:r>
              <w:rPr>
                <w:rStyle w:val="Fontepargpadro20"/>
                <w:rFonts w:cs="Arial"/>
                <w:sz w:val="21"/>
                <w:szCs w:val="21"/>
              </w:rPr>
              <w:t xml:space="preserve">  no próprio local de execução da </w:t>
            </w:r>
            <w:r>
              <w:rPr>
                <w:rStyle w:val="Fontepargpadro20"/>
                <w:sz w:val="21"/>
                <w:szCs w:val="21"/>
              </w:rPr>
              <w:t xml:space="preserve">obra/serviço </w:t>
            </w:r>
            <w:r>
              <w:rPr>
                <w:rStyle w:val="Fontepargpadro20"/>
                <w:rFonts w:cs="Arial"/>
                <w:sz w:val="21"/>
                <w:szCs w:val="21"/>
              </w:rPr>
              <w:t xml:space="preserve">(especificar o tipo a seguir). </w:t>
            </w:r>
            <w:r>
              <w:rPr>
                <w:rStyle w:val="Fontepargpadro20"/>
                <w:sz w:val="21"/>
                <w:szCs w:val="21"/>
                <w:u w:val="single"/>
              </w:rPr>
              <w:t>Observação:</w:t>
            </w:r>
            <w:r>
              <w:rPr>
                <w:rStyle w:val="Fontepargpadro20"/>
                <w:sz w:val="21"/>
                <w:szCs w:val="21"/>
              </w:rPr>
              <w:t xml:space="preserve"> nos casos em que o vestiário seja disponibilizado nas dependências da CONTRATANTE, indicar o nome completo, função e local de trabalho do responsável pela autorização do uso.</w:t>
            </w:r>
          </w:p>
          <w:p w:rsidR="00081DD1" w:rsidRDefault="005A0B80">
            <w:pPr>
              <w:widowControl w:val="0"/>
              <w:numPr>
                <w:ilvl w:val="0"/>
                <w:numId w:val="1"/>
              </w:numPr>
              <w:rPr>
                <w:b/>
                <w:bCs/>
                <w:sz w:val="21"/>
                <w:szCs w:val="21"/>
                <w:u w:val="single"/>
              </w:rPr>
            </w:pPr>
            <w:r>
              <w:rPr>
                <w:rStyle w:val="Fontepargpadro20"/>
                <w:b/>
                <w:bCs/>
                <w:sz w:val="21"/>
                <w:szCs w:val="21"/>
                <w:u w:val="single"/>
              </w:rPr>
              <w:t>Especificação:</w:t>
            </w:r>
          </w:p>
          <w:p w:rsidR="00081DD1" w:rsidRDefault="00081DD1">
            <w:pPr>
              <w:widowControl w:val="0"/>
              <w:numPr>
                <w:ilvl w:val="0"/>
                <w:numId w:val="1"/>
              </w:numPr>
              <w:rPr>
                <w:sz w:val="21"/>
                <w:szCs w:val="21"/>
              </w:rPr>
            </w:pPr>
          </w:p>
        </w:tc>
      </w:tr>
      <w:tr w:rsidR="00081DD1">
        <w:trPr>
          <w:cantSplit/>
          <w:trHeight w:val="23"/>
        </w:trPr>
        <w:tc>
          <w:tcPr>
            <w:tcW w:w="1745" w:type="dxa"/>
            <w:vMerge/>
            <w:tcBorders>
              <w:top w:val="single" w:sz="2" w:space="0" w:color="000000"/>
              <w:left w:val="single" w:sz="2" w:space="0" w:color="000000"/>
            </w:tcBorders>
            <w:tcMar>
              <w:top w:w="0" w:type="dxa"/>
              <w:left w:w="10" w:type="dxa"/>
              <w:bottom w:w="0" w:type="dxa"/>
              <w:right w:w="10" w:type="dxa"/>
            </w:tcMar>
            <w:vAlign w:val="center"/>
          </w:tcPr>
          <w:p w:rsidR="00081DD1" w:rsidRDefault="00081DD1">
            <w:pPr>
              <w:widowControl w:val="0"/>
              <w:snapToGrid w:val="0"/>
              <w:ind w:left="432"/>
              <w:rPr>
                <w:sz w:val="21"/>
                <w:szCs w:val="21"/>
              </w:rPr>
            </w:pP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Vestiário adequado</w:t>
            </w:r>
            <w:r>
              <w:rPr>
                <w:rStyle w:val="Fontepargpadro20"/>
                <w:rFonts w:cs="Arial"/>
                <w:sz w:val="21"/>
                <w:szCs w:val="21"/>
              </w:rPr>
              <w:t xml:space="preserve"> fora do local de execução da </w:t>
            </w:r>
            <w:r>
              <w:rPr>
                <w:rStyle w:val="Fontepargpadro20"/>
                <w:sz w:val="21"/>
                <w:szCs w:val="21"/>
              </w:rPr>
              <w:t xml:space="preserve">obra/serviço, por exemplo, sede da empresa contratada ou subcontratada, hotel </w:t>
            </w:r>
            <w:proofErr w:type="spellStart"/>
            <w:r>
              <w:rPr>
                <w:rStyle w:val="Fontepargpadro20"/>
                <w:sz w:val="21"/>
                <w:szCs w:val="21"/>
              </w:rPr>
              <w:t>etc</w:t>
            </w:r>
            <w:proofErr w:type="spellEnd"/>
            <w:r>
              <w:rPr>
                <w:rStyle w:val="Fontepargpadro20"/>
                <w:sz w:val="21"/>
                <w:szCs w:val="21"/>
              </w:rPr>
              <w:t>).</w:t>
            </w:r>
          </w:p>
          <w:p w:rsidR="00081DD1" w:rsidRDefault="005A0B80">
            <w:pPr>
              <w:widowControl w:val="0"/>
              <w:numPr>
                <w:ilvl w:val="0"/>
                <w:numId w:val="1"/>
              </w:numPr>
              <w:jc w:val="both"/>
              <w:rPr>
                <w:b/>
                <w:bCs/>
                <w:sz w:val="21"/>
                <w:szCs w:val="21"/>
                <w:u w:val="single"/>
              </w:rPr>
            </w:pPr>
            <w:r>
              <w:rPr>
                <w:b/>
                <w:bCs/>
                <w:sz w:val="21"/>
                <w:szCs w:val="21"/>
                <w:u w:val="single"/>
              </w:rPr>
              <w:t>Especificação:</w:t>
            </w:r>
          </w:p>
          <w:p w:rsidR="00081DD1" w:rsidRDefault="00081DD1">
            <w:pPr>
              <w:widowControl w:val="0"/>
              <w:numPr>
                <w:ilvl w:val="0"/>
                <w:numId w:val="1"/>
              </w:numPr>
              <w:jc w:val="both"/>
              <w:rPr>
                <w:sz w:val="21"/>
                <w:szCs w:val="21"/>
              </w:rPr>
            </w:pPr>
          </w:p>
        </w:tc>
      </w:tr>
      <w:tr w:rsidR="00081DD1">
        <w:trPr>
          <w:trHeight w:val="23"/>
        </w:trPr>
        <w:tc>
          <w:tcPr>
            <w:tcW w:w="1745" w:type="dxa"/>
            <w:tcBorders>
              <w:top w:val="single" w:sz="2" w:space="0" w:color="000000"/>
              <w:lef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Água potável</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widowControl w:val="0"/>
              <w:numPr>
                <w:ilvl w:val="0"/>
                <w:numId w:val="1"/>
              </w:numPr>
              <w:rPr>
                <w:sz w:val="21"/>
                <w:szCs w:val="21"/>
              </w:rPr>
            </w:pPr>
            <w:proofErr w:type="gramStart"/>
            <w:r>
              <w:rPr>
                <w:sz w:val="21"/>
                <w:szCs w:val="21"/>
              </w:rPr>
              <w:t xml:space="preserve">[      </w:t>
            </w:r>
            <w:proofErr w:type="gramEnd"/>
            <w:r>
              <w:rPr>
                <w:sz w:val="21"/>
                <w:szCs w:val="21"/>
              </w:rPr>
              <w:t>] Água potável, filtrada e fresca, sendo proibido o uso de copos coletivos.</w:t>
            </w:r>
          </w:p>
          <w:p w:rsidR="00081DD1" w:rsidRDefault="005A0B80">
            <w:pPr>
              <w:widowControl w:val="0"/>
              <w:numPr>
                <w:ilvl w:val="0"/>
                <w:numId w:val="1"/>
              </w:numPr>
              <w:rPr>
                <w:b/>
                <w:bCs/>
                <w:sz w:val="21"/>
                <w:szCs w:val="21"/>
                <w:u w:val="single"/>
              </w:rPr>
            </w:pPr>
            <w:r>
              <w:rPr>
                <w:b/>
                <w:bCs/>
                <w:sz w:val="21"/>
                <w:szCs w:val="21"/>
                <w:u w:val="single"/>
              </w:rPr>
              <w:t>Especificação:</w:t>
            </w:r>
          </w:p>
          <w:p w:rsidR="00081DD1" w:rsidRDefault="00081DD1">
            <w:pPr>
              <w:widowControl w:val="0"/>
              <w:numPr>
                <w:ilvl w:val="0"/>
                <w:numId w:val="1"/>
              </w:numPr>
              <w:rPr>
                <w:sz w:val="21"/>
                <w:szCs w:val="21"/>
              </w:rPr>
            </w:pPr>
          </w:p>
        </w:tc>
      </w:tr>
      <w:tr w:rsidR="00081DD1">
        <w:trPr>
          <w:trHeight w:val="23"/>
        </w:trPr>
        <w:tc>
          <w:tcPr>
            <w:tcW w:w="1745" w:type="dxa"/>
            <w:tcBorders>
              <w:top w:val="single" w:sz="2" w:space="0" w:color="000000"/>
              <w:lef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Alojamentos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Alojamento</w:t>
            </w:r>
            <w:r>
              <w:rPr>
                <w:rStyle w:val="Fontepargpadro20"/>
                <w:rFonts w:cs="Arial"/>
                <w:sz w:val="21"/>
                <w:szCs w:val="21"/>
              </w:rPr>
              <w:t xml:space="preserve">, por exemplo, </w:t>
            </w:r>
            <w:r>
              <w:rPr>
                <w:rStyle w:val="Fontepargpadro20"/>
                <w:sz w:val="21"/>
                <w:szCs w:val="21"/>
              </w:rPr>
              <w:t>hotel, alojamento no canteiro de obras, trabalhadores residentes no município de execução da obra/serviço etc.</w:t>
            </w:r>
          </w:p>
          <w:p w:rsidR="00081DD1" w:rsidRDefault="005A0B80">
            <w:pPr>
              <w:widowControl w:val="0"/>
              <w:numPr>
                <w:ilvl w:val="0"/>
                <w:numId w:val="1"/>
              </w:numPr>
              <w:jc w:val="both"/>
              <w:rPr>
                <w:b/>
                <w:bCs/>
                <w:sz w:val="21"/>
                <w:szCs w:val="21"/>
                <w:u w:val="single"/>
              </w:rPr>
            </w:pPr>
            <w:r>
              <w:rPr>
                <w:rStyle w:val="Fontepargpadro20"/>
                <w:b/>
                <w:bCs/>
                <w:sz w:val="21"/>
                <w:szCs w:val="21"/>
                <w:u w:val="single"/>
              </w:rPr>
              <w:t>Especificação:</w:t>
            </w:r>
          </w:p>
          <w:p w:rsidR="00081DD1" w:rsidRDefault="00081DD1">
            <w:pPr>
              <w:widowControl w:val="0"/>
              <w:numPr>
                <w:ilvl w:val="0"/>
                <w:numId w:val="1"/>
              </w:numPr>
              <w:jc w:val="both"/>
              <w:rPr>
                <w:sz w:val="21"/>
                <w:szCs w:val="21"/>
              </w:rPr>
            </w:pPr>
          </w:p>
        </w:tc>
      </w:tr>
      <w:tr w:rsidR="00081DD1">
        <w:trPr>
          <w:trHeight w:val="23"/>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081DD1" w:rsidRDefault="005A0B80">
            <w:pPr>
              <w:widowControl w:val="0"/>
              <w:numPr>
                <w:ilvl w:val="0"/>
                <w:numId w:val="1"/>
              </w:numPr>
              <w:jc w:val="center"/>
              <w:rPr>
                <w:rFonts w:cs="Arial"/>
                <w:sz w:val="21"/>
                <w:szCs w:val="21"/>
              </w:rPr>
            </w:pPr>
            <w:r>
              <w:rPr>
                <w:rFonts w:cs="Arial"/>
                <w:sz w:val="21"/>
                <w:szCs w:val="21"/>
              </w:rPr>
              <w:t>Instalações elétricas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widowControl w:val="0"/>
              <w:numPr>
                <w:ilvl w:val="0"/>
                <w:numId w:val="1"/>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Instalações Elétricas</w:t>
            </w:r>
            <w:r>
              <w:rPr>
                <w:rStyle w:val="Fontepargpadro20"/>
                <w:sz w:val="21"/>
                <w:szCs w:val="21"/>
                <w:u w:val="single"/>
              </w:rPr>
              <w:t>:</w:t>
            </w:r>
            <w:r>
              <w:rPr>
                <w:rStyle w:val="Fontepargpadro20"/>
                <w:sz w:val="21"/>
                <w:szCs w:val="21"/>
              </w:rPr>
              <w:t xml:space="preserve"> nos casos em que seja disponibilizado as instalações elétricas das dependências da CONTRATANTE para uso da CONTRATADA, indicar o nome completo, função e local de trabalho do responsável pela autorização do uso.</w:t>
            </w:r>
          </w:p>
          <w:p w:rsidR="00081DD1" w:rsidRDefault="005A0B80">
            <w:pPr>
              <w:widowControl w:val="0"/>
              <w:numPr>
                <w:ilvl w:val="0"/>
                <w:numId w:val="1"/>
              </w:numPr>
              <w:rPr>
                <w:b/>
                <w:bCs/>
                <w:sz w:val="21"/>
                <w:szCs w:val="21"/>
                <w:u w:val="single"/>
              </w:rPr>
            </w:pPr>
            <w:r>
              <w:rPr>
                <w:rStyle w:val="Fontepargpadro20"/>
                <w:b/>
                <w:bCs/>
                <w:sz w:val="21"/>
                <w:szCs w:val="21"/>
                <w:u w:val="single"/>
              </w:rPr>
              <w:t>Especificação:</w:t>
            </w:r>
          </w:p>
          <w:p w:rsidR="00081DD1" w:rsidRDefault="00081DD1">
            <w:pPr>
              <w:widowControl w:val="0"/>
              <w:numPr>
                <w:ilvl w:val="0"/>
                <w:numId w:val="1"/>
              </w:numPr>
              <w:rPr>
                <w:sz w:val="21"/>
                <w:szCs w:val="21"/>
              </w:rPr>
            </w:pPr>
          </w:p>
        </w:tc>
      </w:tr>
      <w:tr w:rsidR="00081DD1">
        <w:trPr>
          <w:trHeight w:val="23"/>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rsidR="00081DD1" w:rsidRDefault="005A0B80">
            <w:pPr>
              <w:widowControl w:val="0"/>
              <w:numPr>
                <w:ilvl w:val="0"/>
                <w:numId w:val="1"/>
              </w:numPr>
              <w:jc w:val="center"/>
              <w:rPr>
                <w:rFonts w:cs="Arial"/>
                <w:sz w:val="21"/>
                <w:szCs w:val="21"/>
              </w:rPr>
            </w:pPr>
            <w:r>
              <w:rPr>
                <w:rFonts w:cs="Arial"/>
                <w:sz w:val="21"/>
                <w:szCs w:val="21"/>
              </w:rPr>
              <w:t>Outros</w:t>
            </w:r>
          </w:p>
        </w:tc>
        <w:tc>
          <w:tcPr>
            <w:tcW w:w="8372"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widowControl w:val="0"/>
              <w:numPr>
                <w:ilvl w:val="0"/>
                <w:numId w:val="1"/>
              </w:numPr>
              <w:rPr>
                <w:b/>
                <w:bCs/>
                <w:sz w:val="21"/>
                <w:szCs w:val="21"/>
                <w:u w:val="single"/>
              </w:rPr>
            </w:pPr>
            <w:r>
              <w:rPr>
                <w:b/>
                <w:bCs/>
                <w:sz w:val="21"/>
                <w:szCs w:val="21"/>
                <w:u w:val="single"/>
              </w:rPr>
              <w:t>Especificação:</w:t>
            </w:r>
          </w:p>
          <w:p w:rsidR="00081DD1" w:rsidRDefault="00081DD1">
            <w:pPr>
              <w:widowControl w:val="0"/>
              <w:numPr>
                <w:ilvl w:val="0"/>
                <w:numId w:val="1"/>
              </w:numPr>
              <w:rPr>
                <w:sz w:val="21"/>
                <w:szCs w:val="21"/>
              </w:rPr>
            </w:pPr>
          </w:p>
        </w:tc>
      </w:tr>
      <w:tr w:rsidR="00081DD1">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081DD1">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widowControl w:val="0"/>
              <w:numPr>
                <w:ilvl w:val="0"/>
                <w:numId w:val="1"/>
              </w:numPr>
              <w:snapToGrid w:val="0"/>
              <w:jc w:val="both"/>
              <w:rPr>
                <w:rFonts w:cs="Arial"/>
                <w:b/>
                <w:bCs/>
                <w:sz w:val="22"/>
                <w:szCs w:val="22"/>
              </w:rPr>
            </w:pPr>
            <w:r>
              <w:rPr>
                <w:rFonts w:cs="Arial"/>
                <w:b/>
                <w:bCs/>
                <w:sz w:val="22"/>
                <w:szCs w:val="22"/>
              </w:rPr>
              <w:t xml:space="preserve">Estou ciente e de acordo que o não cumprimento das normas contidas nesta resolução, </w:t>
            </w:r>
            <w:proofErr w:type="gramStart"/>
            <w:r>
              <w:rPr>
                <w:rFonts w:cs="Arial"/>
                <w:b/>
                <w:bCs/>
                <w:sz w:val="22"/>
                <w:szCs w:val="22"/>
              </w:rPr>
              <w:t>poderão</w:t>
            </w:r>
            <w:proofErr w:type="gramEnd"/>
            <w:r>
              <w:rPr>
                <w:rFonts w:cs="Arial"/>
                <w:b/>
                <w:bCs/>
                <w:sz w:val="22"/>
                <w:szCs w:val="22"/>
              </w:rPr>
              <w:t xml:space="preserve"> acarretar em medidas disciplinares, conforme segue:</w:t>
            </w:r>
          </w:p>
          <w:p w:rsidR="00081DD1" w:rsidRDefault="00081DD1">
            <w:pPr>
              <w:widowControl w:val="0"/>
              <w:numPr>
                <w:ilvl w:val="0"/>
                <w:numId w:val="1"/>
              </w:numPr>
              <w:snapToGrid w:val="0"/>
              <w:jc w:val="both"/>
              <w:rPr>
                <w:rFonts w:cs="Arial"/>
                <w:b/>
                <w:bCs/>
                <w:sz w:val="22"/>
                <w:szCs w:val="22"/>
              </w:rPr>
            </w:pPr>
          </w:p>
          <w:p w:rsidR="00081DD1" w:rsidRDefault="005A0B80">
            <w:pPr>
              <w:pStyle w:val="Standard"/>
              <w:widowControl w:val="0"/>
              <w:numPr>
                <w:ilvl w:val="0"/>
                <w:numId w:val="1"/>
              </w:numPr>
              <w:spacing w:after="63"/>
              <w:jc w:val="both"/>
              <w:rPr>
                <w:rFonts w:eastAsia="Liberation Serif" w:cs="Arial"/>
                <w:b/>
                <w:bCs/>
                <w:color w:val="000000"/>
                <w:sz w:val="22"/>
                <w:szCs w:val="22"/>
              </w:rPr>
            </w:pPr>
            <w:r>
              <w:rPr>
                <w:rFonts w:eastAsia="Liberation Serif" w:cs="Arial"/>
                <w:b/>
                <w:bCs/>
                <w:color w:val="000000"/>
                <w:sz w:val="22"/>
                <w:szCs w:val="22"/>
              </w:rPr>
              <w:t>A: Comunicado de infração;</w:t>
            </w:r>
          </w:p>
          <w:p w:rsidR="00081DD1" w:rsidRDefault="005A0B80">
            <w:pPr>
              <w:pStyle w:val="Standard"/>
              <w:widowControl w:val="0"/>
              <w:numPr>
                <w:ilvl w:val="0"/>
                <w:numId w:val="1"/>
              </w:numPr>
              <w:spacing w:after="63"/>
              <w:jc w:val="both"/>
              <w:rPr>
                <w:rFonts w:eastAsia="Liberation Serif" w:cs="Arial"/>
                <w:b/>
                <w:bCs/>
                <w:color w:val="000000"/>
                <w:sz w:val="22"/>
                <w:szCs w:val="22"/>
              </w:rPr>
            </w:pPr>
            <w:r>
              <w:rPr>
                <w:rFonts w:eastAsia="Liberation Serif" w:cs="Arial"/>
                <w:b/>
                <w:bCs/>
                <w:color w:val="000000"/>
                <w:sz w:val="22"/>
                <w:szCs w:val="22"/>
              </w:rPr>
              <w:t>B: Advertência;</w:t>
            </w:r>
          </w:p>
          <w:p w:rsidR="00081DD1" w:rsidRDefault="005A0B80">
            <w:pPr>
              <w:pStyle w:val="Standard"/>
              <w:widowControl w:val="0"/>
              <w:numPr>
                <w:ilvl w:val="0"/>
                <w:numId w:val="1"/>
              </w:numPr>
              <w:spacing w:after="63"/>
              <w:jc w:val="both"/>
              <w:rPr>
                <w:rFonts w:eastAsia="Liberation Serif" w:cs="Arial"/>
                <w:b/>
                <w:bCs/>
                <w:color w:val="000000"/>
                <w:sz w:val="22"/>
                <w:szCs w:val="22"/>
              </w:rPr>
            </w:pPr>
            <w:r>
              <w:rPr>
                <w:rFonts w:eastAsia="Liberation Serif" w:cs="Arial"/>
                <w:b/>
                <w:bCs/>
                <w:color w:val="000000"/>
                <w:sz w:val="22"/>
                <w:szCs w:val="22"/>
              </w:rPr>
              <w:t>C: Retenção de pagamento até correção das irregularidades apontadas anteriormente com base nas normas regulamentadoras.</w:t>
            </w:r>
          </w:p>
          <w:p w:rsidR="00081DD1" w:rsidRDefault="00081DD1">
            <w:pPr>
              <w:pStyle w:val="Standard"/>
              <w:widowControl w:val="0"/>
              <w:numPr>
                <w:ilvl w:val="0"/>
                <w:numId w:val="1"/>
              </w:numPr>
              <w:spacing w:after="63"/>
              <w:jc w:val="both"/>
              <w:rPr>
                <w:rFonts w:eastAsia="Liberation Serif" w:cs="Arial"/>
                <w:b/>
                <w:bCs/>
                <w:color w:val="000000"/>
                <w:sz w:val="22"/>
                <w:szCs w:val="22"/>
              </w:rPr>
            </w:pPr>
          </w:p>
          <w:p w:rsidR="00081DD1" w:rsidRDefault="005A0B80">
            <w:pPr>
              <w:pStyle w:val="Standard"/>
              <w:widowControl w:val="0"/>
              <w:numPr>
                <w:ilvl w:val="0"/>
                <w:numId w:val="1"/>
              </w:numPr>
              <w:spacing w:after="120"/>
              <w:jc w:val="center"/>
              <w:rPr>
                <w:rFonts w:cs="Arial"/>
                <w:sz w:val="22"/>
                <w:szCs w:val="22"/>
              </w:rPr>
            </w:pPr>
            <w:r>
              <w:rPr>
                <w:rFonts w:cs="Arial"/>
                <w:sz w:val="22"/>
                <w:szCs w:val="22"/>
              </w:rPr>
              <w:t>________________________________________________</w:t>
            </w:r>
          </w:p>
          <w:p w:rsidR="00081DD1" w:rsidRDefault="005A0B80">
            <w:pPr>
              <w:pStyle w:val="Standard"/>
              <w:widowControl w:val="0"/>
              <w:numPr>
                <w:ilvl w:val="0"/>
                <w:numId w:val="1"/>
              </w:numPr>
              <w:spacing w:after="120"/>
              <w:jc w:val="center"/>
              <w:rPr>
                <w:rFonts w:cs="Arial"/>
                <w:color w:val="000000"/>
                <w:sz w:val="22"/>
                <w:szCs w:val="22"/>
              </w:rPr>
            </w:pPr>
            <w:r>
              <w:rPr>
                <w:rFonts w:cs="Arial"/>
                <w:color w:val="000000"/>
                <w:sz w:val="22"/>
                <w:szCs w:val="22"/>
              </w:rPr>
              <w:t>Assinado pelo Responsável Legal da Contratada</w:t>
            </w:r>
          </w:p>
        </w:tc>
      </w:tr>
    </w:tbl>
    <w:p w:rsidR="00081DD1" w:rsidRDefault="00081DD1">
      <w:pPr>
        <w:pStyle w:val="Standard"/>
        <w:numPr>
          <w:ilvl w:val="0"/>
          <w:numId w:val="1"/>
        </w:numPr>
        <w:spacing w:after="120"/>
        <w:jc w:val="right"/>
      </w:pPr>
    </w:p>
    <w:p w:rsidR="00081DD1" w:rsidRDefault="005A0B80">
      <w:pPr>
        <w:pStyle w:val="Standard"/>
        <w:numPr>
          <w:ilvl w:val="0"/>
          <w:numId w:val="1"/>
        </w:numPr>
        <w:spacing w:after="120"/>
        <w:jc w:val="right"/>
      </w:pPr>
      <w:r>
        <w:br w:type="page"/>
      </w:r>
    </w:p>
    <w:p w:rsidR="00081DD1" w:rsidRDefault="005A0B80">
      <w:pPr>
        <w:pStyle w:val="western"/>
        <w:numPr>
          <w:ilvl w:val="0"/>
          <w:numId w:val="1"/>
        </w:numPr>
        <w:spacing w:before="0"/>
        <w:jc w:val="center"/>
        <w:rPr>
          <w:b/>
          <w:bCs/>
          <w:sz w:val="26"/>
          <w:szCs w:val="26"/>
        </w:rPr>
      </w:pPr>
      <w:r>
        <w:rPr>
          <w:noProof/>
          <w:lang w:eastAsia="pt-BR"/>
        </w:rPr>
        <w:lastRenderedPageBreak/>
        <w:drawing>
          <wp:anchor distT="0" distB="0" distL="0" distR="0" simplePos="0" relativeHeight="85" behindDoc="1" locked="0" layoutInCell="0" allowOverlap="1">
            <wp:simplePos x="0" y="0"/>
            <wp:positionH relativeFrom="column">
              <wp:posOffset>5449570</wp:posOffset>
            </wp:positionH>
            <wp:positionV relativeFrom="paragraph">
              <wp:posOffset>99060</wp:posOffset>
            </wp:positionV>
            <wp:extent cx="663575" cy="633730"/>
            <wp:effectExtent l="0" t="0" r="0" b="0"/>
            <wp:wrapNone/>
            <wp:docPr id="20" name="Figur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a20"/>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081DD1" w:rsidRDefault="005A0B80">
      <w:pPr>
        <w:pStyle w:val="western"/>
        <w:numPr>
          <w:ilvl w:val="0"/>
          <w:numId w:val="1"/>
        </w:numPr>
        <w:spacing w:before="0"/>
        <w:jc w:val="center"/>
      </w:pPr>
      <w:r>
        <w:t>ESTADO DE SÃO PAULO</w:t>
      </w:r>
    </w:p>
    <w:p w:rsidR="00081DD1" w:rsidRDefault="005A0B80">
      <w:pPr>
        <w:pStyle w:val="western"/>
        <w:numPr>
          <w:ilvl w:val="0"/>
          <w:numId w:val="1"/>
        </w:numPr>
        <w:spacing w:before="0"/>
        <w:jc w:val="center"/>
      </w:pPr>
      <w:r>
        <w:t>Secretaria Municipal de Administração</w:t>
      </w:r>
    </w:p>
    <w:p w:rsidR="00081DD1" w:rsidRDefault="005A0B80">
      <w:pPr>
        <w:pStyle w:val="western"/>
        <w:numPr>
          <w:ilvl w:val="0"/>
          <w:numId w:val="1"/>
        </w:numPr>
        <w:spacing w:before="0"/>
        <w:jc w:val="center"/>
        <w:rPr>
          <w:i/>
          <w:iCs/>
        </w:rPr>
      </w:pPr>
      <w:r>
        <w:rPr>
          <w:i/>
          <w:iCs/>
        </w:rPr>
        <w:t>Serviço Especializado em Engenharia de Segurança e Medicina do Trabalho</w:t>
      </w:r>
    </w:p>
    <w:p w:rsidR="00081DD1" w:rsidRDefault="005A0B80">
      <w:pPr>
        <w:pStyle w:val="western"/>
        <w:numPr>
          <w:ilvl w:val="0"/>
          <w:numId w:val="1"/>
        </w:numPr>
        <w:spacing w:before="0"/>
        <w:jc w:val="center"/>
        <w:rPr>
          <w:bCs/>
        </w:rPr>
      </w:pPr>
      <w:r>
        <w:rPr>
          <w:bCs/>
        </w:rPr>
        <w:t>SESMT</w:t>
      </w:r>
    </w:p>
    <w:p w:rsidR="00081DD1" w:rsidRDefault="00081DD1">
      <w:pPr>
        <w:pStyle w:val="western"/>
        <w:numPr>
          <w:ilvl w:val="0"/>
          <w:numId w:val="1"/>
        </w:numPr>
        <w:pBdr>
          <w:bottom w:val="single" w:sz="4" w:space="1" w:color="000000"/>
        </w:pBdr>
        <w:spacing w:before="0"/>
        <w:jc w:val="right"/>
        <w:rPr>
          <w:b/>
          <w:bCs/>
        </w:rPr>
      </w:pPr>
    </w:p>
    <w:p w:rsidR="00081DD1" w:rsidRDefault="005A0B80">
      <w:pPr>
        <w:pStyle w:val="Pa5"/>
        <w:numPr>
          <w:ilvl w:val="0"/>
          <w:numId w:val="1"/>
        </w:numPr>
        <w:spacing w:line="240" w:lineRule="auto"/>
        <w:jc w:val="center"/>
        <w:rPr>
          <w:color w:val="000000"/>
          <w:sz w:val="22"/>
          <w:szCs w:val="22"/>
        </w:rPr>
      </w:pPr>
      <w:r>
        <w:rPr>
          <w:color w:val="000000"/>
          <w:sz w:val="22"/>
          <w:szCs w:val="22"/>
        </w:rPr>
        <w:t>RESOLUÇÃO DA SEMAD Nº 01/2022.</w:t>
      </w:r>
    </w:p>
    <w:p w:rsidR="00081DD1" w:rsidRDefault="005A0B80">
      <w:pPr>
        <w:pStyle w:val="Pa4"/>
        <w:numPr>
          <w:ilvl w:val="0"/>
          <w:numId w:val="1"/>
        </w:numPr>
        <w:spacing w:line="240" w:lineRule="auto"/>
        <w:jc w:val="center"/>
        <w:rPr>
          <w:color w:val="000000"/>
          <w:sz w:val="22"/>
          <w:szCs w:val="22"/>
        </w:rPr>
      </w:pPr>
      <w:r>
        <w:rPr>
          <w:color w:val="000000"/>
          <w:sz w:val="22"/>
          <w:szCs w:val="22"/>
        </w:rPr>
        <w:t xml:space="preserve">DIRETRIZES </w:t>
      </w:r>
      <w:proofErr w:type="gramStart"/>
      <w:r>
        <w:rPr>
          <w:color w:val="000000"/>
          <w:sz w:val="22"/>
          <w:szCs w:val="22"/>
        </w:rPr>
        <w:t>GERAIS REFERENTE</w:t>
      </w:r>
      <w:proofErr w:type="gramEnd"/>
      <w:r>
        <w:rPr>
          <w:color w:val="000000"/>
          <w:sz w:val="22"/>
          <w:szCs w:val="22"/>
        </w:rPr>
        <w:t xml:space="preserve"> À SAÚDE E SEGURANÇA DO TRABALHO PARA EMPRESAS CONTRATADAS</w:t>
      </w:r>
    </w:p>
    <w:p w:rsidR="00081DD1" w:rsidRDefault="005A0B80">
      <w:pPr>
        <w:pStyle w:val="Pa5"/>
        <w:numPr>
          <w:ilvl w:val="0"/>
          <w:numId w:val="1"/>
        </w:numPr>
        <w:spacing w:line="240" w:lineRule="auto"/>
        <w:jc w:val="center"/>
        <w:rPr>
          <w:b/>
          <w:color w:val="000000"/>
          <w:sz w:val="22"/>
          <w:szCs w:val="22"/>
        </w:rPr>
      </w:pPr>
      <w:r>
        <w:rPr>
          <w:b/>
          <w:color w:val="000000"/>
          <w:sz w:val="22"/>
          <w:szCs w:val="22"/>
        </w:rPr>
        <w:t>ANEXO VIII – Atividades de Risco</w:t>
      </w:r>
    </w:p>
    <w:p w:rsidR="00081DD1" w:rsidRDefault="005A0B80">
      <w:pPr>
        <w:pStyle w:val="Pa5"/>
        <w:numPr>
          <w:ilvl w:val="0"/>
          <w:numId w:val="1"/>
        </w:numPr>
        <w:spacing w:line="240" w:lineRule="auto"/>
        <w:jc w:val="center"/>
        <w:rPr>
          <w:color w:val="000000"/>
          <w:sz w:val="22"/>
          <w:szCs w:val="22"/>
        </w:rPr>
      </w:pPr>
      <w:r>
        <w:rPr>
          <w:color w:val="000000"/>
          <w:sz w:val="22"/>
          <w:szCs w:val="22"/>
        </w:rPr>
        <w:t>DECLARAÇÃO AO SESMT-PMP</w:t>
      </w:r>
    </w:p>
    <w:tbl>
      <w:tblPr>
        <w:tblW w:w="10004" w:type="dxa"/>
        <w:tblInd w:w="-285" w:type="dxa"/>
        <w:tblLayout w:type="fixed"/>
        <w:tblCellMar>
          <w:top w:w="55" w:type="dxa"/>
          <w:left w:w="55" w:type="dxa"/>
          <w:bottom w:w="55" w:type="dxa"/>
          <w:right w:w="55" w:type="dxa"/>
        </w:tblCellMar>
        <w:tblLook w:val="04A0" w:firstRow="1" w:lastRow="0" w:firstColumn="1" w:lastColumn="0" w:noHBand="0" w:noVBand="1"/>
      </w:tblPr>
      <w:tblGrid>
        <w:gridCol w:w="1934"/>
        <w:gridCol w:w="2359"/>
        <w:gridCol w:w="5711"/>
      </w:tblGrid>
      <w:tr w:rsidR="00081DD1">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1. Dados Gerais sobre a Contratação da Obra/Serviço</w:t>
            </w:r>
          </w:p>
        </w:tc>
      </w:tr>
      <w:tr w:rsidR="00081DD1">
        <w:trPr>
          <w:trHeight w:val="23"/>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Contedodatabela"/>
              <w:widowControl w:val="0"/>
              <w:numPr>
                <w:ilvl w:val="0"/>
                <w:numId w:val="1"/>
              </w:numPr>
              <w:rPr>
                <w:rFonts w:cs="Arial"/>
                <w:color w:val="000000"/>
              </w:rPr>
            </w:pPr>
            <w:r>
              <w:rPr>
                <w:rFonts w:cs="Arial"/>
                <w:color w:val="000000"/>
              </w:rPr>
              <w:t>Secretaria Contratante:</w:t>
            </w:r>
          </w:p>
        </w:tc>
      </w:tr>
      <w:tr w:rsidR="00081DD1">
        <w:trPr>
          <w:cantSplit/>
          <w:trHeight w:val="23"/>
        </w:trPr>
        <w:tc>
          <w:tcPr>
            <w:tcW w:w="4293"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27" w:firstLine="0"/>
              <w:rPr>
                <w:rFonts w:cs="Arial"/>
                <w:color w:val="000000"/>
              </w:rPr>
            </w:pPr>
            <w:r>
              <w:rPr>
                <w:rFonts w:cs="Arial"/>
                <w:color w:val="000000"/>
              </w:rPr>
              <w:t>Modalidade:</w:t>
            </w:r>
          </w:p>
        </w:tc>
        <w:tc>
          <w:tcPr>
            <w:tcW w:w="5710"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da Licitação (nº e ano):</w:t>
            </w:r>
          </w:p>
        </w:tc>
      </w:tr>
      <w:tr w:rsidR="00081DD1">
        <w:trPr>
          <w:cantSplit/>
          <w:trHeight w:val="23"/>
        </w:trPr>
        <w:tc>
          <w:tcPr>
            <w:tcW w:w="4293" w:type="dxa"/>
            <w:gridSpan w:val="2"/>
            <w:vMerge/>
            <w:tcBorders>
              <w:left w:val="single" w:sz="2" w:space="0" w:color="000000"/>
              <w:bottom w:val="single" w:sz="2" w:space="0" w:color="000000"/>
            </w:tcBorders>
            <w:tcMar>
              <w:top w:w="0" w:type="dxa"/>
              <w:left w:w="10" w:type="dxa"/>
              <w:bottom w:w="0" w:type="dxa"/>
              <w:right w:w="10" w:type="dxa"/>
            </w:tcMar>
            <w:vAlign w:val="center"/>
          </w:tcPr>
          <w:p w:rsidR="00081DD1" w:rsidRDefault="00081DD1">
            <w:pPr>
              <w:widowControl w:val="0"/>
              <w:snapToGrid w:val="0"/>
              <w:ind w:left="432"/>
            </w:pPr>
          </w:p>
        </w:tc>
        <w:tc>
          <w:tcPr>
            <w:tcW w:w="5710"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ind w:left="113" w:firstLine="0"/>
              <w:rPr>
                <w:rFonts w:cs="Arial"/>
                <w:color w:val="000000"/>
              </w:rPr>
            </w:pPr>
            <w:r>
              <w:rPr>
                <w:rFonts w:cs="Arial"/>
                <w:color w:val="000000"/>
              </w:rPr>
              <w:t>Nº do Processo (nº e ano):</w:t>
            </w:r>
          </w:p>
        </w:tc>
      </w:tr>
      <w:tr w:rsidR="00081DD1">
        <w:trPr>
          <w:trHeight w:val="23"/>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081DD1" w:rsidRDefault="005A0B80">
            <w:pPr>
              <w:pStyle w:val="Contedodatabela"/>
              <w:widowControl w:val="0"/>
              <w:numPr>
                <w:ilvl w:val="0"/>
                <w:numId w:val="1"/>
              </w:numPr>
              <w:ind w:firstLine="27"/>
              <w:rPr>
                <w:rFonts w:cs="Arial"/>
                <w:color w:val="000000"/>
              </w:rPr>
            </w:pPr>
            <w:r>
              <w:rPr>
                <w:rFonts w:cs="Arial"/>
                <w:color w:val="000000"/>
              </w:rPr>
              <w:t>Descrição da obra/serviço a ser realizado:</w:t>
            </w:r>
          </w:p>
        </w:tc>
      </w:tr>
      <w:tr w:rsidR="00081DD1">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081DD1" w:rsidRDefault="005A0B80">
            <w:pPr>
              <w:pStyle w:val="Contedodatabela"/>
              <w:widowControl w:val="0"/>
              <w:numPr>
                <w:ilvl w:val="0"/>
                <w:numId w:val="1"/>
              </w:numPr>
              <w:rPr>
                <w:rFonts w:cs="Arial"/>
                <w:color w:val="000000"/>
              </w:rPr>
            </w:pPr>
            <w:r>
              <w:rPr>
                <w:rFonts w:cs="Arial"/>
                <w:color w:val="000000"/>
              </w:rPr>
              <w:t>2. Dados da Empresa Contratada</w:t>
            </w:r>
          </w:p>
        </w:tc>
      </w:tr>
      <w:tr w:rsidR="00081DD1">
        <w:trPr>
          <w:trHeight w:val="23"/>
        </w:trPr>
        <w:tc>
          <w:tcPr>
            <w:tcW w:w="1934"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Nome:</w:t>
            </w:r>
          </w:p>
        </w:tc>
        <w:tc>
          <w:tcPr>
            <w:tcW w:w="8069"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CNPJ:</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Endereço:</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Cidade/Estado:</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081DD1" w:rsidRDefault="00081DD1">
            <w:pPr>
              <w:pStyle w:val="Contedodatabela"/>
              <w:widowControl w:val="0"/>
              <w:numPr>
                <w:ilvl w:val="0"/>
                <w:numId w:val="1"/>
              </w:numPr>
              <w:snapToGrid w:val="0"/>
            </w:pPr>
          </w:p>
        </w:tc>
      </w:tr>
      <w:tr w:rsidR="00081DD1">
        <w:trPr>
          <w:trHeight w:val="23"/>
        </w:trPr>
        <w:tc>
          <w:tcPr>
            <w:tcW w:w="4293"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Telefone(s):</w:t>
            </w:r>
          </w:p>
        </w:tc>
        <w:tc>
          <w:tcPr>
            <w:tcW w:w="5710"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081DD1" w:rsidRDefault="005A0B80">
            <w:pPr>
              <w:pStyle w:val="Contedodatabela"/>
              <w:widowControl w:val="0"/>
              <w:numPr>
                <w:ilvl w:val="0"/>
                <w:numId w:val="1"/>
              </w:numPr>
              <w:rPr>
                <w:rFonts w:cs="Arial"/>
                <w:color w:val="000000"/>
              </w:rPr>
            </w:pPr>
            <w:r>
              <w:rPr>
                <w:rFonts w:cs="Arial"/>
                <w:color w:val="000000"/>
              </w:rPr>
              <w:t>E-mail:</w:t>
            </w:r>
          </w:p>
        </w:tc>
      </w:tr>
      <w:tr w:rsidR="00081DD1">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rsidR="00081DD1" w:rsidRDefault="005A0B80">
            <w:pPr>
              <w:pStyle w:val="Contedodatabela"/>
              <w:widowControl w:val="0"/>
              <w:numPr>
                <w:ilvl w:val="0"/>
                <w:numId w:val="1"/>
              </w:numPr>
              <w:jc w:val="center"/>
              <w:rPr>
                <w:rFonts w:cs="Arial"/>
                <w:b/>
                <w:color w:val="000000"/>
              </w:rPr>
            </w:pPr>
            <w:r>
              <w:rPr>
                <w:rFonts w:cs="Arial"/>
                <w:b/>
                <w:color w:val="000000"/>
              </w:rPr>
              <w:t>DECLARAÇÃO AO SESMT-PMP</w:t>
            </w:r>
          </w:p>
        </w:tc>
      </w:tr>
      <w:tr w:rsidR="00081DD1">
        <w:trPr>
          <w:trHeight w:val="23"/>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Pa4"/>
              <w:widowControl w:val="0"/>
              <w:numPr>
                <w:ilvl w:val="0"/>
                <w:numId w:val="1"/>
              </w:numPr>
              <w:spacing w:after="63" w:line="240" w:lineRule="auto"/>
              <w:jc w:val="both"/>
              <w:rPr>
                <w:color w:val="000000"/>
                <w:sz w:val="20"/>
                <w:szCs w:val="20"/>
              </w:rPr>
            </w:pPr>
            <w:r>
              <w:rPr>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Pr>
                <w:color w:val="000000"/>
                <w:sz w:val="20"/>
                <w:szCs w:val="20"/>
              </w:rPr>
              <w:t>as</w:t>
            </w:r>
            <w:proofErr w:type="gramEnd"/>
            <w:r>
              <w:rPr>
                <w:color w:val="000000"/>
                <w:sz w:val="20"/>
                <w:szCs w:val="20"/>
              </w:rPr>
              <w:t xml:space="preserve"> Normas Regulamentadoras (</w:t>
            </w:r>
            <w:proofErr w:type="spellStart"/>
            <w:r>
              <w:rPr>
                <w:color w:val="000000"/>
                <w:sz w:val="20"/>
                <w:szCs w:val="20"/>
              </w:rPr>
              <w:t>NRs</w:t>
            </w:r>
            <w:proofErr w:type="spellEnd"/>
            <w:r>
              <w:rPr>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rsidR="00081DD1" w:rsidRDefault="005A0B80">
            <w:pPr>
              <w:pStyle w:val="Standard"/>
              <w:widowControl w:val="0"/>
              <w:numPr>
                <w:ilvl w:val="0"/>
                <w:numId w:val="1"/>
              </w:numPr>
              <w:spacing w:after="63"/>
              <w:jc w:val="both"/>
            </w:pPr>
            <w:r>
              <w:rPr>
                <w:rStyle w:val="Fontepargpadro20"/>
                <w:color w:val="000000"/>
              </w:rPr>
              <w:t xml:space="preserve">Estou ciente e de acordo, que </w:t>
            </w:r>
            <w:r>
              <w:rPr>
                <w:rStyle w:val="Fontepargpadro20"/>
                <w:b/>
                <w:bCs/>
                <w:color w:val="000000"/>
              </w:rPr>
              <w:t>somente trabalhadores qualificados, habilitados e devidamente reciclados</w:t>
            </w:r>
            <w:r>
              <w:rPr>
                <w:rStyle w:val="Fontepargpadro20"/>
                <w:color w:val="000000"/>
              </w:rPr>
              <w:t xml:space="preserve"> de acordo com a frequência preconizada nas respectivas normas regulamentadoras, </w:t>
            </w:r>
            <w:r>
              <w:rPr>
                <w:rStyle w:val="Fontepargpadro20"/>
                <w:b/>
                <w:bCs/>
                <w:color w:val="000000"/>
              </w:rPr>
              <w:t>possuem autorização para a realização de atividades que envolvam riscos</w:t>
            </w:r>
            <w:r>
              <w:rPr>
                <w:rStyle w:val="Fontepargpadro20"/>
                <w:color w:val="000000"/>
              </w:rPr>
              <w:t xml:space="preserve"> (Altura, Eletricidade, Trabalho à Quente, Operação de Máquinas e Equipamentos, Espaços Confinados, Escavação, Operação de Equipamentos de Guindar ou de movimentação de materiais).</w:t>
            </w:r>
          </w:p>
        </w:tc>
      </w:tr>
      <w:tr w:rsidR="00081DD1">
        <w:trPr>
          <w:trHeight w:val="459"/>
        </w:trPr>
        <w:tc>
          <w:tcPr>
            <w:tcW w:w="10003"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rsidR="00081DD1" w:rsidRDefault="005A0B80">
            <w:pPr>
              <w:pStyle w:val="Contedodatabela"/>
              <w:widowControl w:val="0"/>
              <w:numPr>
                <w:ilvl w:val="0"/>
                <w:numId w:val="1"/>
              </w:numPr>
              <w:jc w:val="center"/>
              <w:rPr>
                <w:rFonts w:cs="Arial"/>
                <w:b/>
                <w:color w:val="000000"/>
              </w:rPr>
            </w:pPr>
            <w:r>
              <w:rPr>
                <w:rFonts w:cs="Arial"/>
                <w:b/>
                <w:color w:val="000000"/>
              </w:rPr>
              <w:t>RELAÇÃO DAS ATIVIDADES DE RISCO NA OBRA/SERVIÇO</w:t>
            </w:r>
          </w:p>
          <w:p w:rsidR="00081DD1" w:rsidRDefault="005A0B80">
            <w:pPr>
              <w:pStyle w:val="Contedodatabela"/>
              <w:widowControl w:val="0"/>
              <w:numPr>
                <w:ilvl w:val="0"/>
                <w:numId w:val="1"/>
              </w:numPr>
              <w:jc w:val="center"/>
            </w:pPr>
            <w:r>
              <w:rPr>
                <w:rStyle w:val="Fontepargpadro20"/>
                <w:rFonts w:cs="Arial"/>
                <w:b/>
                <w:color w:val="000000"/>
                <w:sz w:val="18"/>
                <w:szCs w:val="18"/>
              </w:rPr>
              <w:t xml:space="preserve">(Assinalar com </w:t>
            </w:r>
            <w:r>
              <w:rPr>
                <w:rStyle w:val="Fontepargpadro20"/>
                <w:rFonts w:cs="Arial"/>
                <w:b/>
                <w:color w:val="000000"/>
                <w:sz w:val="18"/>
                <w:szCs w:val="18"/>
                <w:u w:val="single"/>
              </w:rPr>
              <w:t>“S” para Sim ou “N” para Não</w:t>
            </w:r>
            <w:r>
              <w:rPr>
                <w:rStyle w:val="Fontepargpadro20"/>
                <w:rFonts w:cs="Arial"/>
                <w:b/>
                <w:color w:val="000000"/>
                <w:sz w:val="18"/>
                <w:szCs w:val="18"/>
              </w:rPr>
              <w:t xml:space="preserve"> as atividades que ocorrerão durante todo o período da obra/serviço.</w:t>
            </w:r>
            <w:proofErr w:type="gramStart"/>
            <w:r>
              <w:rPr>
                <w:rStyle w:val="Fontepargpadro20"/>
                <w:rFonts w:cs="Arial"/>
                <w:b/>
                <w:color w:val="000000"/>
                <w:sz w:val="18"/>
                <w:szCs w:val="18"/>
              </w:rPr>
              <w:t>)</w:t>
            </w:r>
            <w:proofErr w:type="gramEnd"/>
          </w:p>
        </w:tc>
      </w:tr>
      <w:tr w:rsidR="00081DD1">
        <w:trPr>
          <w:trHeight w:val="23"/>
        </w:trPr>
        <w:tc>
          <w:tcPr>
            <w:tcW w:w="10003"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widowControl w:val="0"/>
              <w:numPr>
                <w:ilvl w:val="0"/>
                <w:numId w:val="1"/>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xml:space="preserve">)  Trabalho a Quente </w:t>
            </w:r>
            <w:r>
              <w:rPr>
                <w:rStyle w:val="Fontepargpadro20"/>
                <w:rFonts w:eastAsia="SimSun;宋体" w:cs="Arial"/>
              </w:rPr>
              <w:t xml:space="preserve">(soldagem, </w:t>
            </w:r>
            <w:proofErr w:type="spellStart"/>
            <w:r>
              <w:rPr>
                <w:rStyle w:val="Fontepargpadro20"/>
                <w:rFonts w:eastAsia="SimSun;宋体" w:cs="Arial"/>
              </w:rPr>
              <w:t>esmerilhamento</w:t>
            </w:r>
            <w:proofErr w:type="spellEnd"/>
            <w:r>
              <w:rPr>
                <w:rStyle w:val="Fontepargpadro20"/>
                <w:rFonts w:eastAsia="SimSun;宋体" w:cs="Arial"/>
              </w:rPr>
              <w:t>, corte ou outras que possam gerar fontes de ignição tais como aquecimento, centelha ou chama);</w:t>
            </w:r>
          </w:p>
          <w:p w:rsidR="00081DD1" w:rsidRDefault="005A0B80">
            <w:pPr>
              <w:widowControl w:val="0"/>
              <w:numPr>
                <w:ilvl w:val="0"/>
                <w:numId w:val="1"/>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xml:space="preserve">)  Trabalho em Altura </w:t>
            </w:r>
            <w:r>
              <w:rPr>
                <w:rStyle w:val="Fontepargpadro20"/>
                <w:rFonts w:eastAsia="SimSun;宋体" w:cs="Arial"/>
              </w:rPr>
              <w:t>(acima ou abaixo de 2 metros de altura do nível do solo. Ex.: Telhados, Fossos, Pinturas de fachadas, montagem e desmontagem de estruturas, limpezas de caixas d'água);</w:t>
            </w:r>
          </w:p>
          <w:p w:rsidR="00081DD1" w:rsidRDefault="005A0B80">
            <w:pPr>
              <w:widowControl w:val="0"/>
              <w:numPr>
                <w:ilvl w:val="0"/>
                <w:numId w:val="1"/>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Trabalho em Espaço Confinad</w:t>
            </w:r>
            <w:r>
              <w:rPr>
                <w:rStyle w:val="Fontepargpadro20"/>
                <w:rFonts w:eastAsia="SimSun;宋体" w:cs="Arial"/>
              </w:rPr>
              <w:t>o (áreas que não foram projetadas para a ocupação humana contínua – Ex.: limpeza, inspeção de equipamentos ou reservatórios, galerias, dutos, poços e esgotos);</w:t>
            </w:r>
          </w:p>
          <w:p w:rsidR="00081DD1" w:rsidRDefault="005A0B80">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Cravação de Estacas, Escavações e Aberturas de Valas;</w:t>
            </w:r>
          </w:p>
          <w:p w:rsidR="00081DD1" w:rsidRDefault="005A0B80">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 Radioativo;</w:t>
            </w:r>
          </w:p>
          <w:p w:rsidR="00081DD1" w:rsidRDefault="005A0B80">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Guindar e Movimentar Cargas Pesadas;</w:t>
            </w:r>
          </w:p>
          <w:p w:rsidR="00081DD1" w:rsidRDefault="005A0B80">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Armazenamento e Manuseio de Produtos Químicos Perigosos/Inflamáveis/Combustíveis;</w:t>
            </w:r>
          </w:p>
          <w:p w:rsidR="00081DD1" w:rsidRDefault="005A0B80">
            <w:pPr>
              <w:widowControl w:val="0"/>
              <w:numPr>
                <w:ilvl w:val="0"/>
                <w:numId w:val="1"/>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em Eletricidade.</w:t>
            </w:r>
          </w:p>
        </w:tc>
      </w:tr>
      <w:tr w:rsidR="00081DD1">
        <w:trPr>
          <w:trHeight w:val="23"/>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pStyle w:val="Pa5"/>
              <w:widowControl w:val="0"/>
              <w:numPr>
                <w:ilvl w:val="0"/>
                <w:numId w:val="1"/>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081DD1">
        <w:trPr>
          <w:trHeight w:val="644"/>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1DD1" w:rsidRDefault="005A0B80">
            <w:pPr>
              <w:widowControl w:val="0"/>
              <w:numPr>
                <w:ilvl w:val="0"/>
                <w:numId w:val="1"/>
              </w:numPr>
              <w:jc w:val="center"/>
              <w:rPr>
                <w:rFonts w:cs="Arial"/>
                <w:sz w:val="21"/>
                <w:szCs w:val="21"/>
              </w:rPr>
            </w:pPr>
            <w:r>
              <w:rPr>
                <w:rFonts w:cs="Arial"/>
                <w:sz w:val="21"/>
                <w:szCs w:val="21"/>
              </w:rPr>
              <w:t>________________________________________________</w:t>
            </w:r>
          </w:p>
          <w:p w:rsidR="00081DD1" w:rsidRDefault="005A0B80">
            <w:pPr>
              <w:pStyle w:val="Standard"/>
              <w:widowControl w:val="0"/>
              <w:numPr>
                <w:ilvl w:val="0"/>
                <w:numId w:val="1"/>
              </w:numPr>
              <w:spacing w:after="120"/>
              <w:jc w:val="center"/>
              <w:rPr>
                <w:rFonts w:cs="Arial"/>
                <w:color w:val="000000"/>
              </w:rPr>
            </w:pPr>
            <w:r>
              <w:rPr>
                <w:rFonts w:cs="Arial"/>
                <w:color w:val="000000"/>
              </w:rPr>
              <w:t>Assinado pelo Responsável Legal da Contratada</w:t>
            </w:r>
          </w:p>
        </w:tc>
      </w:tr>
    </w:tbl>
    <w:p w:rsidR="00081DD1" w:rsidRDefault="005A0B80">
      <w:pPr>
        <w:ind w:left="374"/>
        <w:jc w:val="center"/>
        <w:rPr>
          <w:sz w:val="28"/>
          <w:szCs w:val="28"/>
        </w:rPr>
      </w:pPr>
      <w:r>
        <w:br w:type="page"/>
      </w:r>
    </w:p>
    <w:p w:rsidR="00081DD1" w:rsidRDefault="00081DD1">
      <w:pPr>
        <w:pStyle w:val="Corpodetexto"/>
        <w:numPr>
          <w:ilvl w:val="0"/>
          <w:numId w:val="1"/>
        </w:numPr>
        <w:ind w:left="3969" w:firstLine="0"/>
        <w:jc w:val="center"/>
        <w:rPr>
          <w:b/>
          <w:bCs/>
          <w:sz w:val="2"/>
          <w:szCs w:val="2"/>
          <w:highlight w:val="yellow"/>
        </w:rPr>
      </w:pPr>
      <w:bookmarkStart w:id="1" w:name="_GoBack_Copia_1"/>
      <w:bookmarkEnd w:id="1"/>
    </w:p>
    <w:p w:rsidR="00081DD1" w:rsidRDefault="005A0B80">
      <w:pPr>
        <w:pStyle w:val="Ttulo2"/>
        <w:ind w:left="0" w:firstLine="0"/>
        <w:rPr>
          <w:sz w:val="28"/>
          <w:szCs w:val="28"/>
        </w:rPr>
      </w:pPr>
      <w:r>
        <w:rPr>
          <w:sz w:val="28"/>
          <w:szCs w:val="28"/>
        </w:rPr>
        <w:t>REGULAMENTO GERAL</w:t>
      </w:r>
    </w:p>
    <w:p w:rsidR="00081DD1" w:rsidRDefault="00081DD1">
      <w:pPr>
        <w:pStyle w:val="Corpodetexto"/>
        <w:numPr>
          <w:ilvl w:val="0"/>
          <w:numId w:val="1"/>
        </w:numPr>
        <w:jc w:val="center"/>
        <w:rPr>
          <w:sz w:val="20"/>
          <w:lang w:val="pt-BR"/>
        </w:rPr>
      </w:pPr>
    </w:p>
    <w:p w:rsidR="00081DD1" w:rsidRDefault="005A0B80" w:rsidP="005A0B80">
      <w:pPr>
        <w:pStyle w:val="Ttulo2"/>
        <w:numPr>
          <w:ilvl w:val="1"/>
          <w:numId w:val="39"/>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081DD1" w:rsidRDefault="005A0B80">
      <w:pPr>
        <w:numPr>
          <w:ilvl w:val="0"/>
          <w:numId w:val="1"/>
        </w:numPr>
        <w:jc w:val="center"/>
        <w:rPr>
          <w:rFonts w:ascii="Arial" w:hAnsi="Arial" w:cs="Arial"/>
        </w:rPr>
      </w:pPr>
      <w:proofErr w:type="gramEnd"/>
      <w:r>
        <w:rPr>
          <w:rFonts w:ascii="Arial" w:hAnsi="Arial" w:cs="Arial"/>
          <w:b/>
          <w:sz w:val="28"/>
          <w:szCs w:val="28"/>
        </w:rPr>
        <w:tab/>
        <w:t>NORMAS GERAIS</w:t>
      </w:r>
    </w:p>
    <w:p w:rsidR="00081DD1" w:rsidRDefault="00081DD1">
      <w:pPr>
        <w:numPr>
          <w:ilvl w:val="0"/>
          <w:numId w:val="1"/>
        </w:numPr>
        <w:jc w:val="center"/>
        <w:rPr>
          <w:rFonts w:ascii="Arial" w:hAnsi="Arial" w:cs="Arial"/>
        </w:rPr>
      </w:pPr>
    </w:p>
    <w:p w:rsidR="00081DD1" w:rsidRDefault="005A0B80">
      <w:pPr>
        <w:numPr>
          <w:ilvl w:val="0"/>
          <w:numId w:val="1"/>
        </w:num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081DD1" w:rsidRDefault="00081DD1">
      <w:pPr>
        <w:numPr>
          <w:ilvl w:val="0"/>
          <w:numId w:val="1"/>
        </w:numPr>
        <w:ind w:firstLine="284"/>
        <w:jc w:val="both"/>
        <w:rPr>
          <w:rFonts w:ascii="Arial" w:hAnsi="Arial" w:cs="Arial"/>
          <w:b/>
          <w:bCs/>
        </w:rPr>
      </w:pPr>
    </w:p>
    <w:p w:rsidR="00081DD1" w:rsidRDefault="005A0B80">
      <w:pPr>
        <w:numPr>
          <w:ilvl w:val="0"/>
          <w:numId w:val="1"/>
        </w:num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081DD1" w:rsidRDefault="00081DD1">
      <w:pPr>
        <w:numPr>
          <w:ilvl w:val="0"/>
          <w:numId w:val="1"/>
        </w:numPr>
        <w:ind w:firstLine="284"/>
        <w:jc w:val="both"/>
        <w:rPr>
          <w:rFonts w:ascii="Arial" w:hAnsi="Arial" w:cs="Arial"/>
          <w:highlight w:val="yellow"/>
        </w:rPr>
      </w:pPr>
    </w:p>
    <w:p w:rsidR="00081DD1" w:rsidRDefault="00081DD1">
      <w:pPr>
        <w:numPr>
          <w:ilvl w:val="0"/>
          <w:numId w:val="1"/>
        </w:numPr>
        <w:ind w:firstLine="284"/>
        <w:jc w:val="both"/>
        <w:rPr>
          <w:rFonts w:ascii="Arial" w:hAnsi="Arial" w:cs="Arial"/>
        </w:rPr>
      </w:pPr>
    </w:p>
    <w:p w:rsidR="00081DD1" w:rsidRDefault="005A0B80">
      <w:pPr>
        <w:numPr>
          <w:ilvl w:val="0"/>
          <w:numId w:val="1"/>
        </w:numPr>
        <w:ind w:firstLine="567"/>
        <w:jc w:val="both"/>
        <w:rPr>
          <w:rFonts w:ascii="Arial" w:hAnsi="Arial" w:cs="Arial"/>
        </w:rPr>
      </w:pPr>
      <w:r>
        <w:rPr>
          <w:rFonts w:ascii="Arial" w:hAnsi="Arial" w:cs="Arial"/>
          <w:b/>
          <w:bCs/>
        </w:rPr>
        <w:t>1. REFERÊNCIA DE TEMPO</w:t>
      </w:r>
    </w:p>
    <w:p w:rsidR="00081DD1" w:rsidRDefault="00081DD1">
      <w:pPr>
        <w:numPr>
          <w:ilvl w:val="0"/>
          <w:numId w:val="1"/>
        </w:numPr>
        <w:ind w:firstLine="284"/>
        <w:jc w:val="both"/>
        <w:rPr>
          <w:rFonts w:ascii="Arial" w:hAnsi="Arial" w:cs="Arial"/>
        </w:rPr>
      </w:pPr>
    </w:p>
    <w:p w:rsidR="00081DD1" w:rsidRDefault="005A0B80">
      <w:pPr>
        <w:numPr>
          <w:ilvl w:val="0"/>
          <w:numId w:val="1"/>
        </w:num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081DD1" w:rsidRDefault="00081DD1">
      <w:pPr>
        <w:numPr>
          <w:ilvl w:val="0"/>
          <w:numId w:val="1"/>
        </w:numPr>
        <w:ind w:firstLine="284"/>
        <w:jc w:val="both"/>
        <w:rPr>
          <w:rFonts w:ascii="Arial" w:hAnsi="Arial" w:cs="Arial"/>
          <w:highlight w:val="yellow"/>
        </w:rPr>
      </w:pPr>
    </w:p>
    <w:p w:rsidR="00081DD1" w:rsidRDefault="00081DD1">
      <w:pPr>
        <w:numPr>
          <w:ilvl w:val="0"/>
          <w:numId w:val="1"/>
        </w:numPr>
        <w:ind w:firstLine="284"/>
        <w:jc w:val="both"/>
        <w:rPr>
          <w:rFonts w:ascii="Arial" w:hAnsi="Arial" w:cs="Arial"/>
          <w:highlight w:val="yellow"/>
        </w:rPr>
      </w:pPr>
    </w:p>
    <w:p w:rsidR="00081DD1" w:rsidRDefault="005A0B80">
      <w:pPr>
        <w:numPr>
          <w:ilvl w:val="0"/>
          <w:numId w:val="1"/>
        </w:numPr>
        <w:ind w:firstLine="567"/>
        <w:jc w:val="both"/>
        <w:rPr>
          <w:rFonts w:ascii="Arial" w:hAnsi="Arial" w:cs="Arial"/>
        </w:rPr>
      </w:pPr>
      <w:r>
        <w:rPr>
          <w:rFonts w:ascii="Arial" w:hAnsi="Arial" w:cs="Arial"/>
          <w:b/>
          <w:bCs/>
        </w:rPr>
        <w:t>2. CONDIÇÕES PARA PARTICIPAÇÃO</w:t>
      </w:r>
    </w:p>
    <w:p w:rsidR="00081DD1" w:rsidRDefault="00081DD1">
      <w:pPr>
        <w:numPr>
          <w:ilvl w:val="0"/>
          <w:numId w:val="1"/>
        </w:numPr>
        <w:ind w:firstLine="284"/>
        <w:jc w:val="both"/>
        <w:rPr>
          <w:rFonts w:ascii="Arial" w:hAnsi="Arial" w:cs="Arial"/>
        </w:rPr>
      </w:pPr>
    </w:p>
    <w:p w:rsidR="00081DD1" w:rsidRDefault="005A0B80">
      <w:pPr>
        <w:numPr>
          <w:ilvl w:val="0"/>
          <w:numId w:val="1"/>
        </w:num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081DD1" w:rsidRDefault="00081DD1">
      <w:pPr>
        <w:numPr>
          <w:ilvl w:val="0"/>
          <w:numId w:val="1"/>
        </w:numPr>
        <w:jc w:val="both"/>
        <w:rPr>
          <w:rFonts w:ascii="Arial" w:hAnsi="Arial" w:cs="Arial"/>
        </w:rPr>
      </w:pPr>
    </w:p>
    <w:p w:rsidR="00081DD1" w:rsidRDefault="005A0B80">
      <w:pPr>
        <w:pStyle w:val="Standard"/>
        <w:numPr>
          <w:ilvl w:val="0"/>
          <w:numId w:val="1"/>
        </w:numPr>
        <w:ind w:left="374" w:firstLine="561"/>
        <w:jc w:val="both"/>
      </w:pPr>
      <w:r>
        <w:rPr>
          <w:rFonts w:ascii="Arial" w:hAnsi="Arial" w:cs="Arial"/>
        </w:rPr>
        <w:t xml:space="preserve">2.1.1.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081DD1" w:rsidRDefault="00081DD1">
      <w:pPr>
        <w:pStyle w:val="Standard"/>
        <w:numPr>
          <w:ilvl w:val="0"/>
          <w:numId w:val="1"/>
        </w:numPr>
        <w:ind w:left="374" w:firstLine="561"/>
        <w:jc w:val="both"/>
        <w:rPr>
          <w:rFonts w:ascii="Arial" w:hAnsi="Arial" w:cs="Arial"/>
        </w:rPr>
      </w:pPr>
    </w:p>
    <w:p w:rsidR="00081DD1" w:rsidRDefault="005A0B80">
      <w:pPr>
        <w:pStyle w:val="Standard"/>
        <w:numPr>
          <w:ilvl w:val="0"/>
          <w:numId w:val="1"/>
        </w:numPr>
        <w:ind w:left="374" w:firstLine="561"/>
        <w:jc w:val="both"/>
        <w:rPr>
          <w:rFonts w:ascii="Arial" w:hAnsi="Arial" w:cs="Arial"/>
        </w:rPr>
      </w:pPr>
      <w:r>
        <w:rPr>
          <w:rFonts w:ascii="Arial" w:hAnsi="Arial" w:cs="Arial"/>
        </w:rPr>
        <w:t>2.1.a. Não havendo interessados classificados como microempresas (ME) ou empresas de pequeno porte (EPP), a aquisição será estendida a qualquer interessado do ramo de atividade, sem restrição de classificação fiscal.</w:t>
      </w:r>
    </w:p>
    <w:p w:rsidR="00081DD1" w:rsidRDefault="00081DD1">
      <w:pPr>
        <w:pStyle w:val="Standard"/>
        <w:numPr>
          <w:ilvl w:val="0"/>
          <w:numId w:val="1"/>
        </w:numPr>
        <w:ind w:left="374" w:firstLine="561"/>
        <w:jc w:val="both"/>
        <w:rPr>
          <w:rFonts w:ascii="Arial" w:hAnsi="Arial" w:cs="Arial"/>
        </w:rPr>
      </w:pPr>
    </w:p>
    <w:p w:rsidR="00081DD1" w:rsidRDefault="00081DD1">
      <w:pPr>
        <w:numPr>
          <w:ilvl w:val="0"/>
          <w:numId w:val="1"/>
        </w:numPr>
        <w:jc w:val="both"/>
        <w:rPr>
          <w:rFonts w:ascii="Arial" w:hAnsi="Arial" w:cs="Arial"/>
          <w:strike/>
          <w:color w:val="00B050"/>
        </w:rPr>
      </w:pPr>
    </w:p>
    <w:p w:rsidR="00081DD1" w:rsidRDefault="005A0B80">
      <w:pPr>
        <w:numPr>
          <w:ilvl w:val="0"/>
          <w:numId w:val="1"/>
        </w:num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081DD1" w:rsidRDefault="00081DD1">
      <w:pPr>
        <w:numPr>
          <w:ilvl w:val="0"/>
          <w:numId w:val="1"/>
        </w:numPr>
        <w:ind w:firstLine="284"/>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081DD1" w:rsidRDefault="00081DD1">
      <w:pPr>
        <w:numPr>
          <w:ilvl w:val="0"/>
          <w:numId w:val="1"/>
        </w:numPr>
        <w:ind w:left="284" w:firstLine="0"/>
        <w:jc w:val="both"/>
        <w:rPr>
          <w:rFonts w:ascii="Arial" w:hAnsi="Arial" w:cs="Arial"/>
          <w:highlight w:val="yellow"/>
        </w:rPr>
      </w:pPr>
    </w:p>
    <w:p w:rsidR="00081DD1" w:rsidRDefault="005A0B80">
      <w:pPr>
        <w:numPr>
          <w:ilvl w:val="0"/>
          <w:numId w:val="1"/>
        </w:numPr>
        <w:ind w:left="284" w:firstLine="0"/>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81DD1" w:rsidRDefault="00081DD1">
      <w:pPr>
        <w:numPr>
          <w:ilvl w:val="0"/>
          <w:numId w:val="1"/>
        </w:numPr>
        <w:ind w:left="284" w:firstLine="0"/>
        <w:jc w:val="both"/>
        <w:rPr>
          <w:rFonts w:ascii="Arial" w:hAnsi="Arial" w:cs="Arial"/>
          <w:b/>
          <w:bCs/>
        </w:rPr>
      </w:pPr>
    </w:p>
    <w:p w:rsidR="00081DD1" w:rsidRDefault="005A0B80">
      <w:pPr>
        <w:numPr>
          <w:ilvl w:val="0"/>
          <w:numId w:val="1"/>
        </w:numPr>
        <w:ind w:left="284" w:firstLine="0"/>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081DD1" w:rsidRDefault="00081DD1">
      <w:pPr>
        <w:numPr>
          <w:ilvl w:val="0"/>
          <w:numId w:val="1"/>
        </w:numPr>
        <w:ind w:left="284" w:firstLine="0"/>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81DD1" w:rsidRDefault="00081DD1">
      <w:pPr>
        <w:numPr>
          <w:ilvl w:val="0"/>
          <w:numId w:val="1"/>
        </w:numPr>
        <w:ind w:left="284" w:firstLine="0"/>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lastRenderedPageBreak/>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081DD1" w:rsidRDefault="00081DD1">
      <w:pPr>
        <w:numPr>
          <w:ilvl w:val="0"/>
          <w:numId w:val="1"/>
        </w:numPr>
        <w:ind w:left="284" w:firstLine="0"/>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81DD1" w:rsidRDefault="00081DD1">
      <w:pPr>
        <w:numPr>
          <w:ilvl w:val="0"/>
          <w:numId w:val="1"/>
        </w:numPr>
        <w:ind w:left="284" w:firstLine="0"/>
        <w:jc w:val="both"/>
        <w:rPr>
          <w:rFonts w:ascii="Arial" w:hAnsi="Arial" w:cs="Arial"/>
          <w:color w:val="00B050"/>
        </w:rPr>
      </w:pPr>
    </w:p>
    <w:p w:rsidR="00081DD1" w:rsidRDefault="00081DD1">
      <w:pPr>
        <w:numPr>
          <w:ilvl w:val="0"/>
          <w:numId w:val="1"/>
        </w:numPr>
        <w:ind w:firstLine="284"/>
        <w:jc w:val="both"/>
        <w:rPr>
          <w:rFonts w:ascii="Arial" w:hAnsi="Arial" w:cs="Arial"/>
        </w:rPr>
      </w:pPr>
    </w:p>
    <w:p w:rsidR="00081DD1" w:rsidRDefault="005A0B80">
      <w:pPr>
        <w:numPr>
          <w:ilvl w:val="0"/>
          <w:numId w:val="1"/>
        </w:numPr>
        <w:ind w:firstLine="284"/>
        <w:jc w:val="both"/>
        <w:rPr>
          <w:rFonts w:ascii="Arial" w:hAnsi="Arial" w:cs="Arial"/>
        </w:rPr>
      </w:pPr>
      <w:r>
        <w:rPr>
          <w:rFonts w:ascii="Arial" w:hAnsi="Arial" w:cs="Arial"/>
          <w:b/>
          <w:bCs/>
          <w:caps/>
        </w:rPr>
        <w:t>3. credenciamento NO APLICATIVO LICITAÇÕES</w:t>
      </w:r>
    </w:p>
    <w:p w:rsidR="00081DD1" w:rsidRDefault="00081DD1">
      <w:pPr>
        <w:numPr>
          <w:ilvl w:val="0"/>
          <w:numId w:val="1"/>
        </w:numPr>
        <w:ind w:firstLine="284"/>
        <w:jc w:val="both"/>
        <w:rPr>
          <w:rFonts w:ascii="Arial" w:hAnsi="Arial" w:cs="Arial"/>
        </w:rPr>
      </w:pPr>
    </w:p>
    <w:p w:rsidR="00081DD1" w:rsidRDefault="005A0B80">
      <w:pPr>
        <w:numPr>
          <w:ilvl w:val="0"/>
          <w:numId w:val="1"/>
        </w:num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9">
        <w:r>
          <w:rPr>
            <w:rStyle w:val="Hyperlink10"/>
            <w:rFonts w:ascii="Arial" w:hAnsi="Arial" w:cs="Arial"/>
          </w:rPr>
          <w:t>www.licitapira.piracicaba.sp.gov.br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081DD1" w:rsidRDefault="00081DD1">
      <w:pPr>
        <w:numPr>
          <w:ilvl w:val="0"/>
          <w:numId w:val="1"/>
        </w:numPr>
        <w:jc w:val="both"/>
        <w:rPr>
          <w:rFonts w:ascii="Arial" w:hAnsi="Arial" w:cs="Arial"/>
        </w:rPr>
      </w:pPr>
    </w:p>
    <w:p w:rsidR="00081DD1" w:rsidRDefault="005A0B80">
      <w:pPr>
        <w:numPr>
          <w:ilvl w:val="0"/>
          <w:numId w:val="1"/>
        </w:num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081DD1" w:rsidRDefault="00081DD1">
      <w:pPr>
        <w:pStyle w:val="Corpodetexto"/>
        <w:numPr>
          <w:ilvl w:val="0"/>
          <w:numId w:val="1"/>
        </w:numPr>
        <w:rPr>
          <w:sz w:val="20"/>
          <w:szCs w:val="20"/>
        </w:rPr>
      </w:pPr>
    </w:p>
    <w:p w:rsidR="00081DD1" w:rsidRDefault="00081DD1">
      <w:pPr>
        <w:numPr>
          <w:ilvl w:val="0"/>
          <w:numId w:val="1"/>
        </w:numPr>
        <w:ind w:firstLine="284"/>
        <w:jc w:val="both"/>
        <w:rPr>
          <w:rFonts w:ascii="Arial" w:hAnsi="Arial" w:cs="Arial"/>
          <w:highlight w:val="yellow"/>
        </w:rPr>
      </w:pPr>
    </w:p>
    <w:p w:rsidR="00081DD1" w:rsidRDefault="005A0B80">
      <w:pPr>
        <w:numPr>
          <w:ilvl w:val="0"/>
          <w:numId w:val="1"/>
        </w:numPr>
        <w:ind w:firstLine="567"/>
        <w:jc w:val="both"/>
        <w:rPr>
          <w:rFonts w:ascii="Arial" w:hAnsi="Arial" w:cs="Arial"/>
        </w:rPr>
      </w:pPr>
      <w:r>
        <w:rPr>
          <w:rFonts w:ascii="Arial" w:hAnsi="Arial" w:cs="Arial"/>
          <w:b/>
          <w:bCs/>
        </w:rPr>
        <w:t>4. ENVIO DAS PROPOSTAS ELETRÔNICAS DE PREÇOS</w:t>
      </w:r>
    </w:p>
    <w:p w:rsidR="00081DD1" w:rsidRDefault="00081DD1">
      <w:pPr>
        <w:numPr>
          <w:ilvl w:val="0"/>
          <w:numId w:val="1"/>
        </w:numPr>
        <w:ind w:firstLine="284"/>
        <w:jc w:val="both"/>
        <w:rPr>
          <w:rFonts w:ascii="Arial" w:hAnsi="Arial" w:cs="Arial"/>
          <w:color w:val="4472C4"/>
        </w:rPr>
      </w:pPr>
    </w:p>
    <w:p w:rsidR="00081DD1" w:rsidRDefault="005A0B80">
      <w:pPr>
        <w:numPr>
          <w:ilvl w:val="0"/>
          <w:numId w:val="1"/>
        </w:num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081DD1" w:rsidRDefault="00081DD1">
      <w:pPr>
        <w:numPr>
          <w:ilvl w:val="0"/>
          <w:numId w:val="1"/>
        </w:numPr>
        <w:jc w:val="both"/>
        <w:rPr>
          <w:rFonts w:ascii="Arial" w:hAnsi="Arial" w:cs="Arial"/>
          <w:b/>
          <w:bCs/>
        </w:rPr>
      </w:pPr>
    </w:p>
    <w:p w:rsidR="00081DD1" w:rsidRDefault="005A0B80">
      <w:pPr>
        <w:numPr>
          <w:ilvl w:val="0"/>
          <w:numId w:val="1"/>
        </w:num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081DD1" w:rsidRDefault="00081DD1">
      <w:pPr>
        <w:numPr>
          <w:ilvl w:val="0"/>
          <w:numId w:val="1"/>
        </w:numPr>
        <w:jc w:val="both"/>
        <w:rPr>
          <w:rFonts w:ascii="Arial" w:hAnsi="Arial" w:cs="Arial"/>
        </w:rPr>
      </w:pPr>
    </w:p>
    <w:p w:rsidR="00081DD1" w:rsidRDefault="005A0B80">
      <w:pPr>
        <w:numPr>
          <w:ilvl w:val="0"/>
          <w:numId w:val="1"/>
        </w:num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081DD1" w:rsidRDefault="00081DD1">
      <w:pPr>
        <w:numPr>
          <w:ilvl w:val="0"/>
          <w:numId w:val="1"/>
        </w:numPr>
        <w:jc w:val="both"/>
        <w:rPr>
          <w:rFonts w:ascii="Arial" w:hAnsi="Arial" w:cs="Arial"/>
          <w:b/>
          <w:bCs/>
        </w:rPr>
      </w:pPr>
    </w:p>
    <w:p w:rsidR="00081DD1" w:rsidRDefault="005A0B80">
      <w:pPr>
        <w:numPr>
          <w:ilvl w:val="0"/>
          <w:numId w:val="1"/>
        </w:num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081DD1" w:rsidRDefault="00081DD1">
      <w:pPr>
        <w:numPr>
          <w:ilvl w:val="0"/>
          <w:numId w:val="1"/>
        </w:numPr>
        <w:ind w:left="284" w:firstLine="0"/>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081DD1" w:rsidRDefault="00081DD1">
      <w:pPr>
        <w:numPr>
          <w:ilvl w:val="0"/>
          <w:numId w:val="1"/>
        </w:numPr>
        <w:jc w:val="both"/>
        <w:rPr>
          <w:rFonts w:ascii="Arial" w:hAnsi="Arial" w:cs="Arial"/>
        </w:rPr>
      </w:pPr>
    </w:p>
    <w:p w:rsidR="00081DD1" w:rsidRDefault="005A0B80">
      <w:pPr>
        <w:numPr>
          <w:ilvl w:val="0"/>
          <w:numId w:val="1"/>
        </w:num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081DD1" w:rsidRDefault="00081DD1">
      <w:pPr>
        <w:numPr>
          <w:ilvl w:val="0"/>
          <w:numId w:val="1"/>
        </w:numPr>
        <w:jc w:val="both"/>
        <w:rPr>
          <w:rFonts w:ascii="Arial" w:hAnsi="Arial" w:cs="Arial"/>
          <w:color w:val="00B050"/>
        </w:rPr>
      </w:pPr>
    </w:p>
    <w:p w:rsidR="00081DD1" w:rsidRDefault="005A0B80">
      <w:pPr>
        <w:numPr>
          <w:ilvl w:val="0"/>
          <w:numId w:val="1"/>
        </w:num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081DD1" w:rsidRDefault="00081DD1">
      <w:pPr>
        <w:numPr>
          <w:ilvl w:val="0"/>
          <w:numId w:val="1"/>
        </w:numPr>
        <w:jc w:val="both"/>
        <w:rPr>
          <w:rFonts w:ascii="Arial" w:hAnsi="Arial" w:cs="Arial"/>
        </w:rPr>
      </w:pPr>
    </w:p>
    <w:p w:rsidR="00081DD1" w:rsidRDefault="005A0B80">
      <w:pPr>
        <w:numPr>
          <w:ilvl w:val="0"/>
          <w:numId w:val="1"/>
        </w:num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081DD1" w:rsidRDefault="00081DD1">
      <w:pPr>
        <w:numPr>
          <w:ilvl w:val="0"/>
          <w:numId w:val="1"/>
        </w:numPr>
        <w:ind w:firstLine="284"/>
        <w:rPr>
          <w:highlight w:val="yellow"/>
        </w:rPr>
      </w:pPr>
    </w:p>
    <w:p w:rsidR="00081DD1" w:rsidRDefault="00081DD1">
      <w:pPr>
        <w:numPr>
          <w:ilvl w:val="0"/>
          <w:numId w:val="1"/>
        </w:numPr>
        <w:ind w:firstLine="284"/>
        <w:rPr>
          <w:highlight w:val="yellow"/>
        </w:rPr>
      </w:pPr>
    </w:p>
    <w:p w:rsidR="00081DD1" w:rsidRDefault="005A0B80" w:rsidP="005A0B80">
      <w:pPr>
        <w:pStyle w:val="Ttulo8"/>
        <w:numPr>
          <w:ilvl w:val="7"/>
          <w:numId w:val="40"/>
        </w:numPr>
        <w:ind w:left="0" w:firstLine="567"/>
        <w:rPr>
          <w:caps/>
          <w:sz w:val="20"/>
          <w:szCs w:val="20"/>
        </w:rPr>
      </w:pPr>
      <w:r>
        <w:rPr>
          <w:caps/>
          <w:sz w:val="20"/>
          <w:szCs w:val="20"/>
          <w:lang w:val="pt-BR"/>
        </w:rPr>
        <w:lastRenderedPageBreak/>
        <w:t>5.</w:t>
      </w:r>
      <w:r>
        <w:rPr>
          <w:caps/>
          <w:sz w:val="20"/>
          <w:szCs w:val="20"/>
        </w:rPr>
        <w:t xml:space="preserve"> ENVIO DA DOCUMENTAÇÃO DE HABILITAÇÃO </w:t>
      </w:r>
    </w:p>
    <w:p w:rsidR="00081DD1" w:rsidRDefault="00081DD1">
      <w:pPr>
        <w:numPr>
          <w:ilvl w:val="0"/>
          <w:numId w:val="1"/>
        </w:numPr>
        <w:ind w:firstLine="284"/>
        <w:rPr>
          <w:b/>
        </w:rPr>
      </w:pPr>
    </w:p>
    <w:p w:rsidR="00081DD1" w:rsidRDefault="005A0B80">
      <w:pPr>
        <w:numPr>
          <w:ilvl w:val="0"/>
          <w:numId w:val="1"/>
        </w:num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081DD1" w:rsidRDefault="00081DD1">
      <w:pPr>
        <w:numPr>
          <w:ilvl w:val="0"/>
          <w:numId w:val="1"/>
        </w:numPr>
        <w:jc w:val="both"/>
        <w:rPr>
          <w:rFonts w:ascii="Arial" w:eastAsia="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081DD1" w:rsidRDefault="00081DD1">
      <w:pPr>
        <w:numPr>
          <w:ilvl w:val="0"/>
          <w:numId w:val="1"/>
        </w:numPr>
        <w:jc w:val="both"/>
        <w:rPr>
          <w:rFonts w:ascii="Arial" w:hAnsi="Arial" w:cs="Arial"/>
        </w:rPr>
      </w:pPr>
    </w:p>
    <w:p w:rsidR="00081DD1" w:rsidRDefault="005A0B80">
      <w:pPr>
        <w:numPr>
          <w:ilvl w:val="0"/>
          <w:numId w:val="1"/>
        </w:numPr>
        <w:jc w:val="both"/>
        <w:rPr>
          <w:rFonts w:ascii="Arial" w:hAnsi="Arial" w:cs="Arial"/>
        </w:rPr>
      </w:pPr>
      <w:r>
        <w:rPr>
          <w:rFonts w:ascii="Arial" w:hAnsi="Arial" w:cs="Arial"/>
          <w:b/>
          <w:bCs/>
        </w:rPr>
        <w:t>5.2. Considerações Gerais da habilitação:</w:t>
      </w:r>
    </w:p>
    <w:p w:rsidR="00081DD1" w:rsidRDefault="00081DD1">
      <w:pPr>
        <w:numPr>
          <w:ilvl w:val="0"/>
          <w:numId w:val="1"/>
        </w:numPr>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podendo, inclusive, solicitar o envio físico dos documentos apresentados digitalmente, fixando-lhes prazo para atendimento.</w:t>
      </w:r>
    </w:p>
    <w:p w:rsidR="00081DD1" w:rsidRDefault="00081DD1">
      <w:pPr>
        <w:numPr>
          <w:ilvl w:val="0"/>
          <w:numId w:val="1"/>
        </w:numPr>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081DD1" w:rsidRDefault="00081DD1">
      <w:pPr>
        <w:numPr>
          <w:ilvl w:val="0"/>
          <w:numId w:val="1"/>
        </w:numPr>
        <w:jc w:val="both"/>
        <w:rPr>
          <w:rFonts w:ascii="Arial" w:hAnsi="Arial" w:cs="Arial"/>
        </w:rPr>
      </w:pPr>
    </w:p>
    <w:p w:rsidR="00081DD1" w:rsidRDefault="005A0B80">
      <w:pPr>
        <w:numPr>
          <w:ilvl w:val="0"/>
          <w:numId w:val="1"/>
        </w:numPr>
        <w:ind w:left="284" w:firstLine="0"/>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081DD1" w:rsidRDefault="005A0B80">
      <w:pPr>
        <w:numPr>
          <w:ilvl w:val="0"/>
          <w:numId w:val="1"/>
        </w:numPr>
        <w:jc w:val="both"/>
        <w:rPr>
          <w:rFonts w:ascii="Arial" w:eastAsia="Arial" w:hAnsi="Arial" w:cs="Arial"/>
        </w:rPr>
      </w:pPr>
      <w:r>
        <w:rPr>
          <w:rFonts w:ascii="Arial" w:eastAsia="Arial" w:hAnsi="Arial" w:cs="Arial"/>
        </w:rPr>
        <w:t xml:space="preserve">  </w:t>
      </w:r>
    </w:p>
    <w:p w:rsidR="00081DD1" w:rsidRDefault="005A0B80">
      <w:pPr>
        <w:pStyle w:val="Recuodecorpodetexto"/>
        <w:numPr>
          <w:ilvl w:val="0"/>
          <w:numId w:val="1"/>
        </w:numPr>
        <w:ind w:left="284" w:firstLine="0"/>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081DD1" w:rsidRDefault="00081DD1">
      <w:pPr>
        <w:keepLines/>
        <w:numPr>
          <w:ilvl w:val="0"/>
          <w:numId w:val="1"/>
        </w:numPr>
        <w:ind w:left="284" w:firstLine="0"/>
        <w:jc w:val="both"/>
        <w:rPr>
          <w:rFonts w:ascii="Arial" w:hAnsi="Arial" w:cs="Arial"/>
          <w:strike/>
        </w:rPr>
      </w:pPr>
    </w:p>
    <w:p w:rsidR="00081DD1" w:rsidRDefault="005A0B80">
      <w:pPr>
        <w:numPr>
          <w:ilvl w:val="0"/>
          <w:numId w:val="1"/>
        </w:numPr>
        <w:ind w:left="284" w:firstLine="0"/>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081DD1" w:rsidRDefault="00081DD1">
      <w:pPr>
        <w:numPr>
          <w:ilvl w:val="0"/>
          <w:numId w:val="1"/>
        </w:numPr>
        <w:jc w:val="both"/>
        <w:rPr>
          <w:rFonts w:ascii="Arial" w:hAnsi="Arial" w:cs="Arial"/>
        </w:rPr>
      </w:pPr>
    </w:p>
    <w:p w:rsidR="00081DD1" w:rsidRDefault="005A0B80">
      <w:pPr>
        <w:numPr>
          <w:ilvl w:val="0"/>
          <w:numId w:val="1"/>
        </w:num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081DD1" w:rsidRDefault="00081DD1">
      <w:pPr>
        <w:numPr>
          <w:ilvl w:val="0"/>
          <w:numId w:val="1"/>
        </w:numPr>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081DD1" w:rsidRDefault="00081DD1">
      <w:pPr>
        <w:numPr>
          <w:ilvl w:val="0"/>
          <w:numId w:val="1"/>
        </w:numPr>
        <w:jc w:val="both"/>
        <w:rPr>
          <w:rFonts w:ascii="Arial" w:hAnsi="Arial" w:cs="Arial"/>
        </w:rPr>
      </w:pPr>
    </w:p>
    <w:p w:rsidR="00081DD1" w:rsidRDefault="005A0B80">
      <w:pPr>
        <w:numPr>
          <w:ilvl w:val="0"/>
          <w:numId w:val="1"/>
        </w:num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081DD1" w:rsidRDefault="00081DD1">
      <w:pPr>
        <w:numPr>
          <w:ilvl w:val="0"/>
          <w:numId w:val="1"/>
        </w:numPr>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081DD1" w:rsidRDefault="00081DD1">
      <w:pPr>
        <w:numPr>
          <w:ilvl w:val="0"/>
          <w:numId w:val="1"/>
        </w:numPr>
        <w:ind w:left="284" w:firstLine="0"/>
        <w:jc w:val="both"/>
        <w:rPr>
          <w:rFonts w:ascii="Arial" w:hAnsi="Arial" w:cs="Arial"/>
        </w:rPr>
      </w:pPr>
    </w:p>
    <w:p w:rsidR="00081DD1" w:rsidRDefault="005A0B80">
      <w:pPr>
        <w:numPr>
          <w:ilvl w:val="0"/>
          <w:numId w:val="1"/>
        </w:numPr>
        <w:ind w:left="284" w:firstLine="0"/>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081DD1" w:rsidRDefault="00081DD1">
      <w:pPr>
        <w:numPr>
          <w:ilvl w:val="0"/>
          <w:numId w:val="1"/>
        </w:numPr>
        <w:ind w:firstLine="284"/>
        <w:rPr>
          <w:highlight w:val="yellow"/>
        </w:rPr>
      </w:pPr>
    </w:p>
    <w:p w:rsidR="00081DD1" w:rsidRDefault="005A0B80">
      <w:pPr>
        <w:numPr>
          <w:ilvl w:val="0"/>
          <w:numId w:val="1"/>
        </w:numPr>
        <w:jc w:val="both"/>
        <w:rPr>
          <w:color w:val="00B050"/>
          <w:highlight w:val="yellow"/>
        </w:rPr>
      </w:pPr>
      <w:r>
        <w:rPr>
          <w:rFonts w:ascii="Arial" w:hAnsi="Arial" w:cs="Arial"/>
          <w:color w:val="00B050"/>
        </w:rPr>
        <w:t xml:space="preserve"> </w:t>
      </w:r>
    </w:p>
    <w:p w:rsidR="00081DD1" w:rsidRDefault="005A0B80">
      <w:pPr>
        <w:pStyle w:val="Ttulo8"/>
        <w:ind w:firstLine="284"/>
      </w:pPr>
      <w:r>
        <w:rPr>
          <w:caps/>
          <w:sz w:val="20"/>
          <w:szCs w:val="20"/>
          <w:lang w:val="pt-BR"/>
        </w:rPr>
        <w:t>6.</w:t>
      </w:r>
      <w:r>
        <w:rPr>
          <w:caps/>
          <w:sz w:val="20"/>
          <w:szCs w:val="20"/>
        </w:rPr>
        <w:t xml:space="preserve"> abertura</w:t>
      </w:r>
      <w:r>
        <w:rPr>
          <w:caps/>
          <w:sz w:val="20"/>
          <w:szCs w:val="20"/>
          <w:lang w:val="pt-BR"/>
        </w:rPr>
        <w:t>/FECHAMENTO</w:t>
      </w:r>
    </w:p>
    <w:p w:rsidR="00081DD1" w:rsidRDefault="00081DD1">
      <w:pPr>
        <w:numPr>
          <w:ilvl w:val="0"/>
          <w:numId w:val="1"/>
        </w:numPr>
        <w:ind w:firstLine="284"/>
        <w:jc w:val="both"/>
        <w:rPr>
          <w:rFonts w:ascii="Arial" w:hAnsi="Arial" w:cs="Arial"/>
        </w:rPr>
      </w:pPr>
    </w:p>
    <w:p w:rsidR="00081DD1" w:rsidRDefault="005A0B80">
      <w:pPr>
        <w:numPr>
          <w:ilvl w:val="0"/>
          <w:numId w:val="1"/>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081DD1" w:rsidRDefault="00081DD1">
      <w:pPr>
        <w:numPr>
          <w:ilvl w:val="0"/>
          <w:numId w:val="1"/>
        </w:numPr>
        <w:jc w:val="both"/>
        <w:rPr>
          <w:rFonts w:ascii="Arial" w:hAnsi="Arial" w:cs="Arial"/>
          <w:b/>
          <w:bCs/>
        </w:rPr>
      </w:pPr>
    </w:p>
    <w:p w:rsidR="00081DD1" w:rsidRDefault="005A0B80">
      <w:pPr>
        <w:numPr>
          <w:ilvl w:val="0"/>
          <w:numId w:val="1"/>
        </w:numPr>
        <w:jc w:val="both"/>
        <w:rPr>
          <w:rFonts w:ascii="Arial" w:hAnsi="Arial" w:cs="Arial"/>
        </w:rPr>
      </w:pPr>
      <w:r>
        <w:rPr>
          <w:rFonts w:ascii="Arial" w:hAnsi="Arial" w:cs="Arial"/>
          <w:b/>
          <w:bCs/>
        </w:rPr>
        <w:lastRenderedPageBreak/>
        <w:t>6.2.</w:t>
      </w:r>
      <w:r>
        <w:rPr>
          <w:rFonts w:ascii="Arial" w:hAnsi="Arial" w:cs="Arial"/>
        </w:rPr>
        <w:t xml:space="preserve"> Durante o transcurso do recebimento de lances, os interessados serão informados do valor do menor lance registrado.</w:t>
      </w:r>
    </w:p>
    <w:p w:rsidR="00081DD1" w:rsidRDefault="00081DD1">
      <w:pPr>
        <w:numPr>
          <w:ilvl w:val="0"/>
          <w:numId w:val="1"/>
        </w:numPr>
        <w:ind w:left="0" w:firstLine="0"/>
        <w:jc w:val="both"/>
        <w:rPr>
          <w:rFonts w:ascii="Arial" w:hAnsi="Arial" w:cs="Arial"/>
        </w:rPr>
      </w:pPr>
    </w:p>
    <w:p w:rsidR="00081DD1" w:rsidRDefault="00081DD1">
      <w:pPr>
        <w:numPr>
          <w:ilvl w:val="0"/>
          <w:numId w:val="1"/>
        </w:numPr>
        <w:jc w:val="both"/>
        <w:rPr>
          <w:rFonts w:ascii="Arial" w:hAnsi="Arial" w:cs="Arial"/>
          <w:color w:val="00B050"/>
        </w:rPr>
      </w:pPr>
    </w:p>
    <w:p w:rsidR="00081DD1" w:rsidRDefault="005A0B80">
      <w:pPr>
        <w:numPr>
          <w:ilvl w:val="0"/>
          <w:numId w:val="1"/>
        </w:numPr>
        <w:ind w:firstLine="567"/>
        <w:jc w:val="both"/>
        <w:rPr>
          <w:rFonts w:ascii="Arial" w:hAnsi="Arial" w:cs="Arial"/>
          <w:b/>
          <w:bCs/>
        </w:rPr>
      </w:pPr>
      <w:r>
        <w:rPr>
          <w:rFonts w:ascii="Arial" w:hAnsi="Arial" w:cs="Arial"/>
          <w:b/>
          <w:bCs/>
        </w:rPr>
        <w:t>7. FASE DE JULGAMENTO</w:t>
      </w:r>
    </w:p>
    <w:p w:rsidR="00081DD1" w:rsidRDefault="00081DD1">
      <w:pPr>
        <w:numPr>
          <w:ilvl w:val="0"/>
          <w:numId w:val="1"/>
        </w:numPr>
        <w:jc w:val="both"/>
        <w:rPr>
          <w:rFonts w:ascii="Arial" w:hAnsi="Arial" w:cs="Arial"/>
          <w:b/>
          <w:bCs/>
        </w:rPr>
      </w:pPr>
    </w:p>
    <w:p w:rsidR="00081DD1" w:rsidRDefault="005A0B80">
      <w:pPr>
        <w:numPr>
          <w:ilvl w:val="0"/>
          <w:numId w:val="1"/>
        </w:num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081DD1" w:rsidRDefault="00081DD1">
      <w:pPr>
        <w:numPr>
          <w:ilvl w:val="0"/>
          <w:numId w:val="1"/>
        </w:numPr>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7.1.1.</w:t>
      </w:r>
      <w:r>
        <w:rPr>
          <w:rFonts w:ascii="Arial" w:hAnsi="Arial" w:cs="Arial"/>
        </w:rPr>
        <w:t xml:space="preserve"> Não é necessário o envio da proposta, uma vez que será considerado o valor ofertado pela empresa em seu menor lance, tanto nas Compras por itens quando por lotes.</w:t>
      </w:r>
    </w:p>
    <w:p w:rsidR="00081DD1" w:rsidRDefault="00081DD1">
      <w:pPr>
        <w:numPr>
          <w:ilvl w:val="0"/>
          <w:numId w:val="1"/>
        </w:numPr>
        <w:jc w:val="both"/>
        <w:rPr>
          <w:rFonts w:ascii="Arial" w:hAnsi="Arial" w:cs="Arial"/>
        </w:rPr>
      </w:pPr>
    </w:p>
    <w:p w:rsidR="00081DD1" w:rsidRDefault="005A0B80">
      <w:pPr>
        <w:numPr>
          <w:ilvl w:val="0"/>
          <w:numId w:val="1"/>
        </w:num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081DD1" w:rsidRDefault="00081DD1">
      <w:pPr>
        <w:numPr>
          <w:ilvl w:val="0"/>
          <w:numId w:val="1"/>
        </w:numPr>
        <w:jc w:val="both"/>
        <w:rPr>
          <w:rFonts w:ascii="Arial" w:hAnsi="Arial" w:cs="Arial"/>
          <w:color w:val="00B050"/>
        </w:rPr>
      </w:pPr>
    </w:p>
    <w:p w:rsidR="00081DD1" w:rsidRDefault="00081DD1">
      <w:pPr>
        <w:numPr>
          <w:ilvl w:val="0"/>
          <w:numId w:val="1"/>
        </w:numPr>
        <w:ind w:firstLine="284"/>
        <w:jc w:val="both"/>
        <w:rPr>
          <w:rFonts w:ascii="Arial" w:hAnsi="Arial" w:cs="Arial"/>
          <w:b/>
          <w:bCs/>
          <w:highlight w:val="yellow"/>
        </w:rPr>
      </w:pPr>
    </w:p>
    <w:p w:rsidR="00081DD1" w:rsidRDefault="005A0B80">
      <w:pPr>
        <w:numPr>
          <w:ilvl w:val="0"/>
          <w:numId w:val="1"/>
        </w:numPr>
        <w:ind w:firstLine="567"/>
        <w:jc w:val="both"/>
        <w:rPr>
          <w:rFonts w:ascii="Arial" w:hAnsi="Arial" w:cs="Arial"/>
        </w:rPr>
      </w:pPr>
      <w:r>
        <w:rPr>
          <w:rFonts w:ascii="Arial" w:hAnsi="Arial" w:cs="Arial"/>
          <w:b/>
          <w:bCs/>
        </w:rPr>
        <w:t>8. SANÇÕES ADMINISTRATIVAS</w:t>
      </w:r>
    </w:p>
    <w:p w:rsidR="00081DD1" w:rsidRDefault="00081DD1">
      <w:pPr>
        <w:numPr>
          <w:ilvl w:val="0"/>
          <w:numId w:val="1"/>
        </w:numPr>
        <w:ind w:firstLine="284"/>
        <w:jc w:val="both"/>
        <w:rPr>
          <w:rFonts w:ascii="Arial" w:hAnsi="Arial" w:cs="Arial"/>
          <w:highlight w:val="yellow"/>
        </w:rPr>
      </w:pPr>
    </w:p>
    <w:p w:rsidR="00081DD1" w:rsidRDefault="005A0B80">
      <w:pPr>
        <w:numPr>
          <w:ilvl w:val="0"/>
          <w:numId w:val="1"/>
        </w:num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081DD1" w:rsidRDefault="00081DD1">
      <w:pPr>
        <w:numPr>
          <w:ilvl w:val="0"/>
          <w:numId w:val="1"/>
        </w:numPr>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8.1.1.</w:t>
      </w:r>
      <w:r>
        <w:rPr>
          <w:rFonts w:ascii="Arial" w:hAnsi="Arial" w:cs="Arial"/>
        </w:rPr>
        <w:t xml:space="preserve"> </w:t>
      </w:r>
      <w:bookmarkStart w:id="2" w:name="_Ref114668085"/>
      <w:bookmarkStart w:id="3"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2"/>
    </w:p>
    <w:p w:rsidR="00081DD1" w:rsidRDefault="00081DD1">
      <w:pPr>
        <w:numPr>
          <w:ilvl w:val="0"/>
          <w:numId w:val="1"/>
        </w:numPr>
        <w:ind w:left="284" w:firstLine="0"/>
        <w:jc w:val="both"/>
        <w:rPr>
          <w:rFonts w:ascii="Arial" w:hAnsi="Arial" w:cs="Arial"/>
        </w:rPr>
      </w:pPr>
      <w:bookmarkStart w:id="4" w:name="_Ref114668108"/>
    </w:p>
    <w:p w:rsidR="00081DD1" w:rsidRDefault="005A0B80">
      <w:pPr>
        <w:numPr>
          <w:ilvl w:val="0"/>
          <w:numId w:val="1"/>
        </w:numPr>
        <w:ind w:left="284" w:firstLine="0"/>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4"/>
    </w:p>
    <w:p w:rsidR="00081DD1" w:rsidRDefault="00081DD1">
      <w:pPr>
        <w:numPr>
          <w:ilvl w:val="0"/>
          <w:numId w:val="1"/>
        </w:numPr>
        <w:ind w:left="284" w:firstLine="0"/>
        <w:jc w:val="both"/>
        <w:rPr>
          <w:rFonts w:ascii="Arial" w:hAnsi="Arial" w:cs="Arial"/>
        </w:rPr>
      </w:pPr>
    </w:p>
    <w:p w:rsidR="00081DD1" w:rsidRDefault="005A0B80">
      <w:pPr>
        <w:numPr>
          <w:ilvl w:val="0"/>
          <w:numId w:val="1"/>
        </w:numPr>
        <w:ind w:left="426" w:firstLine="0"/>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081DD1" w:rsidRDefault="00081DD1">
      <w:pPr>
        <w:numPr>
          <w:ilvl w:val="0"/>
          <w:numId w:val="1"/>
        </w:numPr>
        <w:ind w:left="426" w:firstLine="0"/>
        <w:jc w:val="both"/>
        <w:rPr>
          <w:rFonts w:ascii="Arial" w:hAnsi="Arial" w:cs="Arial"/>
        </w:rPr>
      </w:pPr>
    </w:p>
    <w:p w:rsidR="00081DD1" w:rsidRDefault="005A0B80">
      <w:pPr>
        <w:numPr>
          <w:ilvl w:val="0"/>
          <w:numId w:val="1"/>
        </w:numPr>
        <w:ind w:left="426" w:firstLine="0"/>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081DD1" w:rsidRDefault="00081DD1">
      <w:pPr>
        <w:numPr>
          <w:ilvl w:val="0"/>
          <w:numId w:val="1"/>
        </w:numPr>
        <w:ind w:left="426" w:firstLine="0"/>
        <w:jc w:val="both"/>
        <w:rPr>
          <w:rFonts w:ascii="Arial" w:hAnsi="Arial" w:cs="Arial"/>
        </w:rPr>
      </w:pPr>
    </w:p>
    <w:p w:rsidR="00081DD1" w:rsidRDefault="005A0B80">
      <w:pPr>
        <w:numPr>
          <w:ilvl w:val="0"/>
          <w:numId w:val="1"/>
        </w:numPr>
        <w:ind w:left="426" w:firstLine="0"/>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081DD1" w:rsidRDefault="00081DD1">
      <w:pPr>
        <w:numPr>
          <w:ilvl w:val="0"/>
          <w:numId w:val="1"/>
        </w:numPr>
        <w:ind w:left="426" w:firstLine="0"/>
        <w:jc w:val="both"/>
        <w:rPr>
          <w:rFonts w:ascii="Arial" w:hAnsi="Arial" w:cs="Arial"/>
        </w:rPr>
      </w:pPr>
    </w:p>
    <w:p w:rsidR="00081DD1" w:rsidRDefault="005A0B80">
      <w:pPr>
        <w:numPr>
          <w:ilvl w:val="0"/>
          <w:numId w:val="1"/>
        </w:numPr>
        <w:ind w:left="426" w:firstLine="0"/>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081DD1" w:rsidRDefault="00081DD1">
      <w:pPr>
        <w:numPr>
          <w:ilvl w:val="0"/>
          <w:numId w:val="1"/>
        </w:numPr>
        <w:ind w:left="426" w:firstLine="0"/>
        <w:jc w:val="both"/>
        <w:rPr>
          <w:rFonts w:ascii="Arial" w:hAnsi="Arial" w:cs="Arial"/>
        </w:rPr>
      </w:pPr>
    </w:p>
    <w:p w:rsidR="00081DD1" w:rsidRDefault="005A0B80">
      <w:pPr>
        <w:numPr>
          <w:ilvl w:val="0"/>
          <w:numId w:val="1"/>
        </w:numPr>
        <w:ind w:left="426" w:firstLine="0"/>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081DD1" w:rsidRDefault="00081DD1">
      <w:pPr>
        <w:numPr>
          <w:ilvl w:val="0"/>
          <w:numId w:val="1"/>
        </w:numPr>
        <w:ind w:left="284" w:firstLine="0"/>
        <w:jc w:val="both"/>
        <w:rPr>
          <w:rFonts w:ascii="Arial" w:hAnsi="Arial" w:cs="Arial"/>
        </w:rPr>
      </w:pPr>
      <w:bookmarkStart w:id="5" w:name="_Ref114668139"/>
    </w:p>
    <w:p w:rsidR="00081DD1" w:rsidRDefault="005A0B80">
      <w:pPr>
        <w:numPr>
          <w:ilvl w:val="0"/>
          <w:numId w:val="1"/>
        </w:numPr>
        <w:ind w:left="284" w:firstLine="0"/>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5"/>
    </w:p>
    <w:p w:rsidR="00081DD1" w:rsidRDefault="00081DD1">
      <w:pPr>
        <w:numPr>
          <w:ilvl w:val="0"/>
          <w:numId w:val="1"/>
        </w:numPr>
        <w:ind w:left="284" w:firstLine="0"/>
        <w:jc w:val="both"/>
        <w:rPr>
          <w:rFonts w:ascii="Arial" w:hAnsi="Arial" w:cs="Arial"/>
        </w:rPr>
      </w:pPr>
    </w:p>
    <w:p w:rsidR="00081DD1" w:rsidRDefault="005A0B80">
      <w:pPr>
        <w:numPr>
          <w:ilvl w:val="0"/>
          <w:numId w:val="1"/>
        </w:numPr>
        <w:ind w:left="426" w:firstLine="0"/>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081DD1" w:rsidRDefault="00081DD1">
      <w:pPr>
        <w:numPr>
          <w:ilvl w:val="0"/>
          <w:numId w:val="1"/>
        </w:numPr>
        <w:ind w:left="284" w:firstLine="0"/>
        <w:jc w:val="both"/>
        <w:rPr>
          <w:rFonts w:ascii="Arial" w:hAnsi="Arial" w:cs="Arial"/>
        </w:rPr>
      </w:pPr>
      <w:bookmarkStart w:id="6" w:name="_Ref114668249"/>
    </w:p>
    <w:p w:rsidR="00081DD1" w:rsidRDefault="005A0B80">
      <w:pPr>
        <w:numPr>
          <w:ilvl w:val="0"/>
          <w:numId w:val="1"/>
        </w:numPr>
        <w:ind w:left="284" w:firstLine="0"/>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6"/>
    </w:p>
    <w:p w:rsidR="00081DD1" w:rsidRDefault="00081DD1">
      <w:pPr>
        <w:numPr>
          <w:ilvl w:val="0"/>
          <w:numId w:val="1"/>
        </w:numPr>
        <w:ind w:left="284" w:firstLine="0"/>
        <w:jc w:val="both"/>
        <w:rPr>
          <w:rFonts w:ascii="Arial" w:hAnsi="Arial" w:cs="Arial"/>
        </w:rPr>
      </w:pPr>
      <w:bookmarkStart w:id="7" w:name="_Ref114668245"/>
    </w:p>
    <w:p w:rsidR="00081DD1" w:rsidRDefault="005A0B80">
      <w:pPr>
        <w:numPr>
          <w:ilvl w:val="0"/>
          <w:numId w:val="1"/>
        </w:numPr>
        <w:ind w:left="284" w:firstLine="0"/>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7"/>
      <w:r>
        <w:rPr>
          <w:rFonts w:ascii="Arial" w:hAnsi="Arial" w:cs="Arial"/>
        </w:rPr>
        <w:t>;</w:t>
      </w:r>
    </w:p>
    <w:p w:rsidR="00081DD1" w:rsidRDefault="00081DD1">
      <w:pPr>
        <w:numPr>
          <w:ilvl w:val="0"/>
          <w:numId w:val="1"/>
        </w:numPr>
        <w:ind w:left="284" w:firstLine="0"/>
        <w:jc w:val="both"/>
        <w:rPr>
          <w:rFonts w:ascii="Arial" w:hAnsi="Arial" w:cs="Arial"/>
        </w:rPr>
      </w:pPr>
      <w:bookmarkStart w:id="8" w:name="_Ref114668247"/>
    </w:p>
    <w:p w:rsidR="00081DD1" w:rsidRDefault="005A0B80">
      <w:pPr>
        <w:numPr>
          <w:ilvl w:val="0"/>
          <w:numId w:val="1"/>
        </w:numPr>
        <w:ind w:left="284" w:firstLine="0"/>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8"/>
    </w:p>
    <w:p w:rsidR="00081DD1" w:rsidRDefault="00081DD1">
      <w:pPr>
        <w:numPr>
          <w:ilvl w:val="0"/>
          <w:numId w:val="1"/>
        </w:numPr>
        <w:ind w:left="284" w:firstLine="0"/>
        <w:jc w:val="both"/>
        <w:rPr>
          <w:rFonts w:ascii="Arial" w:hAnsi="Arial" w:cs="Arial"/>
        </w:rPr>
      </w:pPr>
    </w:p>
    <w:p w:rsidR="00081DD1" w:rsidRDefault="005A0B80">
      <w:pPr>
        <w:numPr>
          <w:ilvl w:val="0"/>
          <w:numId w:val="1"/>
        </w:numPr>
        <w:ind w:left="426" w:firstLine="0"/>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081DD1" w:rsidRDefault="00081DD1">
      <w:pPr>
        <w:numPr>
          <w:ilvl w:val="0"/>
          <w:numId w:val="1"/>
        </w:numPr>
        <w:ind w:left="426" w:firstLine="0"/>
        <w:jc w:val="both"/>
        <w:rPr>
          <w:rFonts w:ascii="Arial" w:hAnsi="Arial" w:cs="Arial"/>
        </w:rPr>
      </w:pPr>
    </w:p>
    <w:p w:rsidR="00081DD1" w:rsidRDefault="005A0B80">
      <w:pPr>
        <w:numPr>
          <w:ilvl w:val="0"/>
          <w:numId w:val="1"/>
        </w:numPr>
        <w:ind w:left="426" w:firstLine="0"/>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081DD1" w:rsidRDefault="00081DD1">
      <w:pPr>
        <w:numPr>
          <w:ilvl w:val="0"/>
          <w:numId w:val="1"/>
        </w:numPr>
        <w:ind w:left="426" w:firstLine="0"/>
        <w:jc w:val="both"/>
        <w:rPr>
          <w:rFonts w:ascii="Arial" w:hAnsi="Arial" w:cs="Arial"/>
        </w:rPr>
      </w:pPr>
    </w:p>
    <w:p w:rsidR="00081DD1" w:rsidRDefault="005A0B80">
      <w:pPr>
        <w:numPr>
          <w:ilvl w:val="0"/>
          <w:numId w:val="1"/>
        </w:numPr>
        <w:ind w:left="426" w:firstLine="0"/>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081DD1" w:rsidRDefault="00081DD1">
      <w:pPr>
        <w:numPr>
          <w:ilvl w:val="0"/>
          <w:numId w:val="1"/>
        </w:numPr>
        <w:ind w:left="284" w:firstLine="0"/>
        <w:jc w:val="both"/>
        <w:rPr>
          <w:rFonts w:ascii="Arial" w:hAnsi="Arial" w:cs="Arial"/>
        </w:rPr>
      </w:pPr>
      <w:bookmarkStart w:id="9" w:name="_Ref114668251"/>
    </w:p>
    <w:p w:rsidR="00081DD1" w:rsidRDefault="005A0B80">
      <w:pPr>
        <w:numPr>
          <w:ilvl w:val="0"/>
          <w:numId w:val="1"/>
        </w:numPr>
        <w:ind w:left="284" w:firstLine="0"/>
        <w:jc w:val="both"/>
        <w:rPr>
          <w:rFonts w:ascii="Arial" w:hAnsi="Arial" w:cs="Arial"/>
        </w:rPr>
      </w:pPr>
      <w:r>
        <w:rPr>
          <w:rFonts w:ascii="Arial" w:hAnsi="Arial" w:cs="Arial"/>
          <w:b/>
          <w:bCs/>
        </w:rPr>
        <w:lastRenderedPageBreak/>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9"/>
      <w:r>
        <w:rPr>
          <w:rFonts w:ascii="Arial" w:hAnsi="Arial" w:cs="Arial"/>
        </w:rPr>
        <w:t>;</w:t>
      </w:r>
    </w:p>
    <w:p w:rsidR="00081DD1" w:rsidRDefault="00081DD1">
      <w:pPr>
        <w:numPr>
          <w:ilvl w:val="0"/>
          <w:numId w:val="1"/>
        </w:numPr>
        <w:ind w:left="284" w:firstLine="0"/>
        <w:jc w:val="both"/>
        <w:rPr>
          <w:rFonts w:ascii="Arial" w:hAnsi="Arial" w:cs="Arial"/>
        </w:rPr>
      </w:pPr>
      <w:bookmarkStart w:id="10" w:name="_Ref114668252"/>
    </w:p>
    <w:p w:rsidR="00081DD1" w:rsidRDefault="005A0B80">
      <w:pPr>
        <w:numPr>
          <w:ilvl w:val="0"/>
          <w:numId w:val="1"/>
        </w:numPr>
        <w:ind w:left="284" w:firstLine="0"/>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20" w:anchor="art5" w:history="1">
        <w:r>
          <w:rPr>
            <w:rFonts w:ascii="Arial" w:hAnsi="Arial" w:cs="Arial"/>
          </w:rPr>
          <w:t>art. 5º da Lei n.º 12.846, de 2013</w:t>
        </w:r>
      </w:hyperlink>
      <w:r>
        <w:rPr>
          <w:rFonts w:ascii="Arial" w:hAnsi="Arial" w:cs="Arial"/>
        </w:rPr>
        <w:t>.</w:t>
      </w:r>
      <w:bookmarkEnd w:id="3"/>
      <w:bookmarkEnd w:id="10"/>
    </w:p>
    <w:p w:rsidR="00081DD1" w:rsidRDefault="00081DD1">
      <w:pPr>
        <w:numPr>
          <w:ilvl w:val="0"/>
          <w:numId w:val="1"/>
        </w:numPr>
        <w:jc w:val="both"/>
        <w:rPr>
          <w:rFonts w:ascii="Arial" w:hAnsi="Arial" w:cs="Arial"/>
          <w:highlight w:val="yellow"/>
        </w:rPr>
      </w:pPr>
    </w:p>
    <w:p w:rsidR="00081DD1" w:rsidRDefault="005A0B80">
      <w:pPr>
        <w:numPr>
          <w:ilvl w:val="0"/>
          <w:numId w:val="1"/>
        </w:num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081DD1" w:rsidRDefault="00081DD1">
      <w:pPr>
        <w:numPr>
          <w:ilvl w:val="0"/>
          <w:numId w:val="1"/>
        </w:numPr>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081DD1" w:rsidRDefault="00081DD1">
      <w:pPr>
        <w:numPr>
          <w:ilvl w:val="0"/>
          <w:numId w:val="1"/>
        </w:numPr>
        <w:ind w:left="284" w:firstLine="0"/>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081DD1" w:rsidRDefault="00081DD1">
      <w:pPr>
        <w:numPr>
          <w:ilvl w:val="0"/>
          <w:numId w:val="1"/>
        </w:numPr>
        <w:ind w:left="284" w:firstLine="0"/>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081DD1" w:rsidRDefault="00081DD1">
      <w:pPr>
        <w:numPr>
          <w:ilvl w:val="0"/>
          <w:numId w:val="1"/>
        </w:numPr>
        <w:ind w:left="284" w:firstLine="0"/>
        <w:jc w:val="both"/>
        <w:rPr>
          <w:rFonts w:ascii="Arial" w:hAnsi="Arial" w:cs="Arial"/>
        </w:rPr>
      </w:pPr>
    </w:p>
    <w:p w:rsidR="00081DD1" w:rsidRDefault="005A0B80">
      <w:pPr>
        <w:numPr>
          <w:ilvl w:val="0"/>
          <w:numId w:val="1"/>
        </w:numPr>
        <w:ind w:left="284" w:firstLine="0"/>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21">
        <w:r>
          <w:rPr>
            <w:rStyle w:val="Hyperlink10"/>
            <w:rFonts w:ascii="Arial" w:hAnsi="Arial" w:cs="Arial"/>
          </w:rPr>
          <w:t>www.licitapira.piracicaba.sp.gov.br</w:t>
        </w:r>
      </w:hyperlink>
    </w:p>
    <w:p w:rsidR="00081DD1" w:rsidRDefault="00081DD1">
      <w:pPr>
        <w:numPr>
          <w:ilvl w:val="0"/>
          <w:numId w:val="1"/>
        </w:numPr>
        <w:jc w:val="both"/>
        <w:rPr>
          <w:rFonts w:ascii="Arial" w:hAnsi="Arial" w:cs="Arial"/>
          <w:b/>
          <w:bCs/>
          <w:color w:val="00B050"/>
        </w:rPr>
      </w:pPr>
    </w:p>
    <w:p w:rsidR="00081DD1" w:rsidRDefault="005A0B80">
      <w:pPr>
        <w:numPr>
          <w:ilvl w:val="0"/>
          <w:numId w:val="1"/>
        </w:num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081DD1" w:rsidRDefault="00081DD1">
      <w:pPr>
        <w:numPr>
          <w:ilvl w:val="0"/>
          <w:numId w:val="1"/>
        </w:numPr>
        <w:ind w:firstLine="284"/>
        <w:jc w:val="center"/>
        <w:rPr>
          <w:rFonts w:ascii="Arial" w:hAnsi="Arial" w:cs="Arial"/>
          <w:highlight w:val="yellow"/>
        </w:rPr>
      </w:pPr>
    </w:p>
    <w:p w:rsidR="00081DD1" w:rsidRDefault="005A0B80">
      <w:pPr>
        <w:numPr>
          <w:ilvl w:val="0"/>
          <w:numId w:val="1"/>
        </w:numPr>
        <w:ind w:firstLine="284"/>
        <w:jc w:val="both"/>
        <w:rPr>
          <w:rFonts w:ascii="Arial" w:hAnsi="Arial" w:cs="Arial"/>
        </w:rPr>
      </w:pPr>
      <w:r>
        <w:br w:type="page"/>
      </w:r>
    </w:p>
    <w:p w:rsidR="00081DD1" w:rsidRDefault="005A0B80">
      <w:pPr>
        <w:pStyle w:val="Recuodecorpodetexto"/>
        <w:widowControl w:val="0"/>
        <w:overflowPunct/>
        <w:spacing w:line="240" w:lineRule="auto"/>
        <w:jc w:val="center"/>
        <w:textAlignment w:val="auto"/>
        <w:rPr>
          <w:b/>
          <w:bCs/>
          <w:sz w:val="22"/>
          <w:lang w:val="pt-BR"/>
        </w:rPr>
      </w:pPr>
      <w:r>
        <w:rPr>
          <w:b/>
          <w:bCs/>
          <w:sz w:val="22"/>
          <w:szCs w:val="28"/>
        </w:rPr>
        <w:lastRenderedPageBreak/>
        <w:t>ANEXO I</w:t>
      </w:r>
    </w:p>
    <w:p w:rsidR="00081DD1" w:rsidRDefault="00081DD1">
      <w:pPr>
        <w:jc w:val="center"/>
        <w:rPr>
          <w:rFonts w:ascii="Arial" w:hAnsi="Arial" w:cs="Arial"/>
        </w:rPr>
      </w:pPr>
    </w:p>
    <w:p w:rsidR="00081DD1" w:rsidRDefault="005A0B80">
      <w:pPr>
        <w:jc w:val="center"/>
        <w:rPr>
          <w:rFonts w:ascii="Arial" w:hAnsi="Arial" w:cs="Arial"/>
          <w:b/>
        </w:rPr>
      </w:pPr>
      <w:r>
        <w:rPr>
          <w:rFonts w:ascii="Arial" w:hAnsi="Arial" w:cs="Arial"/>
          <w:b/>
        </w:rPr>
        <w:t>MODELO DE DECLARAÇÕES DIVERSAS**</w:t>
      </w:r>
    </w:p>
    <w:p w:rsidR="00081DD1" w:rsidRDefault="005A0B80">
      <w:pPr>
        <w:jc w:val="center"/>
        <w:rPr>
          <w:rFonts w:ascii="Arial" w:hAnsi="Arial" w:cs="Arial"/>
        </w:rPr>
      </w:pPr>
      <w:r>
        <w:rPr>
          <w:rFonts w:ascii="Arial" w:hAnsi="Arial" w:cs="Arial"/>
        </w:rPr>
        <w:t>(em papel timbrado da licitante)</w:t>
      </w:r>
    </w:p>
    <w:p w:rsidR="00081DD1" w:rsidRDefault="00081DD1">
      <w:pPr>
        <w:jc w:val="center"/>
        <w:rPr>
          <w:rFonts w:ascii="Arial" w:hAnsi="Arial" w:cs="Arial"/>
        </w:rPr>
      </w:pPr>
    </w:p>
    <w:p w:rsidR="00081DD1" w:rsidRDefault="00081DD1">
      <w:pPr>
        <w:jc w:val="center"/>
        <w:rPr>
          <w:rFonts w:ascii="Arial" w:hAnsi="Arial" w:cs="Arial"/>
        </w:rPr>
      </w:pPr>
    </w:p>
    <w:p w:rsidR="00081DD1" w:rsidRDefault="005A0B80">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081DD1" w:rsidRDefault="00081DD1">
      <w:pPr>
        <w:suppressAutoHyphens w:val="0"/>
        <w:jc w:val="both"/>
        <w:rPr>
          <w:rFonts w:ascii="Arial" w:hAnsi="Arial" w:cs="Arial"/>
          <w:color w:val="000000"/>
          <w:lang w:eastAsia="pt-BR"/>
        </w:rPr>
      </w:pPr>
    </w:p>
    <w:p w:rsidR="00081DD1" w:rsidRDefault="005A0B80">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081DD1" w:rsidRDefault="00081DD1">
      <w:pPr>
        <w:ind w:firstLine="561"/>
        <w:jc w:val="both"/>
        <w:rPr>
          <w:rFonts w:ascii="Arial" w:hAnsi="Arial" w:cs="Arial"/>
        </w:rPr>
      </w:pPr>
    </w:p>
    <w:p w:rsidR="00081DD1" w:rsidRDefault="00081DD1">
      <w:pPr>
        <w:ind w:firstLine="561"/>
        <w:jc w:val="both"/>
        <w:rPr>
          <w:rFonts w:ascii="Arial" w:hAnsi="Arial" w:cs="Arial"/>
        </w:rPr>
      </w:pPr>
    </w:p>
    <w:p w:rsidR="00081DD1" w:rsidRDefault="005A0B8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081DD1" w:rsidRDefault="00081DD1">
      <w:pPr>
        <w:ind w:firstLine="561"/>
        <w:jc w:val="both"/>
        <w:rPr>
          <w:rFonts w:ascii="Arial" w:hAnsi="Arial" w:cs="Arial"/>
        </w:rPr>
      </w:pPr>
    </w:p>
    <w:p w:rsidR="00081DD1" w:rsidRDefault="005A0B80">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081DD1" w:rsidRDefault="005A0B80">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081DD1" w:rsidRDefault="005A0B80">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081DD1" w:rsidRDefault="005A0B80">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081DD1" w:rsidRDefault="005A0B80">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081DD1" w:rsidRDefault="005A0B80">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081DD1" w:rsidRDefault="00081DD1">
      <w:pPr>
        <w:ind w:firstLine="561"/>
        <w:jc w:val="both"/>
        <w:rPr>
          <w:rFonts w:ascii="Arial" w:hAnsi="Arial" w:cs="Arial"/>
        </w:rPr>
      </w:pPr>
    </w:p>
    <w:p w:rsidR="00081DD1" w:rsidRDefault="00081DD1">
      <w:pPr>
        <w:ind w:firstLine="561"/>
        <w:jc w:val="both"/>
        <w:rPr>
          <w:rFonts w:ascii="Arial" w:hAnsi="Arial" w:cs="Arial"/>
        </w:rPr>
      </w:pPr>
    </w:p>
    <w:p w:rsidR="00081DD1" w:rsidRDefault="00081DD1">
      <w:pPr>
        <w:ind w:firstLine="561"/>
        <w:jc w:val="both"/>
        <w:rPr>
          <w:rFonts w:ascii="Arial" w:hAnsi="Arial" w:cs="Arial"/>
        </w:rPr>
      </w:pPr>
    </w:p>
    <w:p w:rsidR="00081DD1" w:rsidRDefault="00081DD1">
      <w:pPr>
        <w:ind w:firstLine="561"/>
        <w:jc w:val="both"/>
        <w:rPr>
          <w:rFonts w:ascii="Arial" w:hAnsi="Arial" w:cs="Arial"/>
        </w:rPr>
      </w:pPr>
    </w:p>
    <w:p w:rsidR="00081DD1" w:rsidRDefault="005A0B80">
      <w:pPr>
        <w:ind w:firstLine="561"/>
        <w:jc w:val="center"/>
        <w:rPr>
          <w:rFonts w:ascii="Arial" w:hAnsi="Arial" w:cs="Arial"/>
        </w:rPr>
      </w:pPr>
      <w:r>
        <w:rPr>
          <w:rFonts w:ascii="Arial" w:hAnsi="Arial" w:cs="Arial"/>
        </w:rPr>
        <w:t>Local e data</w:t>
      </w:r>
    </w:p>
    <w:p w:rsidR="00081DD1" w:rsidRDefault="00081DD1">
      <w:pPr>
        <w:ind w:firstLine="561"/>
        <w:jc w:val="center"/>
        <w:rPr>
          <w:rFonts w:ascii="Arial" w:hAnsi="Arial" w:cs="Arial"/>
        </w:rPr>
      </w:pPr>
    </w:p>
    <w:p w:rsidR="00081DD1" w:rsidRDefault="00081DD1">
      <w:pPr>
        <w:ind w:firstLine="561"/>
        <w:jc w:val="center"/>
        <w:rPr>
          <w:rFonts w:ascii="Arial" w:hAnsi="Arial" w:cs="Arial"/>
        </w:rPr>
      </w:pPr>
    </w:p>
    <w:p w:rsidR="00081DD1" w:rsidRDefault="00081DD1">
      <w:pPr>
        <w:ind w:firstLine="561"/>
        <w:jc w:val="center"/>
        <w:rPr>
          <w:rFonts w:ascii="Arial" w:hAnsi="Arial" w:cs="Arial"/>
        </w:rPr>
      </w:pPr>
    </w:p>
    <w:p w:rsidR="00081DD1" w:rsidRDefault="00081DD1">
      <w:pPr>
        <w:ind w:firstLine="561"/>
        <w:jc w:val="center"/>
        <w:rPr>
          <w:rFonts w:ascii="Arial" w:hAnsi="Arial" w:cs="Arial"/>
        </w:rPr>
      </w:pPr>
    </w:p>
    <w:p w:rsidR="00081DD1" w:rsidRDefault="005A0B80">
      <w:pPr>
        <w:ind w:firstLine="561"/>
        <w:jc w:val="center"/>
        <w:rPr>
          <w:rFonts w:ascii="Arial" w:hAnsi="Arial" w:cs="Arial"/>
        </w:rPr>
      </w:pPr>
      <w:r>
        <w:rPr>
          <w:rFonts w:ascii="Arial" w:hAnsi="Arial" w:cs="Arial"/>
        </w:rPr>
        <w:t>_______________________________________________</w:t>
      </w:r>
    </w:p>
    <w:p w:rsidR="00081DD1" w:rsidRDefault="005A0B80">
      <w:pPr>
        <w:ind w:firstLine="561"/>
        <w:jc w:val="center"/>
        <w:rPr>
          <w:rFonts w:ascii="Arial" w:hAnsi="Arial" w:cs="Arial"/>
        </w:rPr>
      </w:pPr>
      <w:r>
        <w:rPr>
          <w:rFonts w:ascii="Arial" w:hAnsi="Arial" w:cs="Arial"/>
        </w:rPr>
        <w:t>Nome e assinatura do representante legal</w:t>
      </w:r>
    </w:p>
    <w:p w:rsidR="00081DD1" w:rsidRDefault="00081DD1">
      <w:pPr>
        <w:ind w:firstLine="561"/>
        <w:jc w:val="center"/>
        <w:rPr>
          <w:rFonts w:ascii="Arial" w:hAnsi="Arial" w:cs="Arial"/>
        </w:rPr>
      </w:pPr>
    </w:p>
    <w:p w:rsidR="00081DD1" w:rsidRDefault="005A0B80">
      <w:pPr>
        <w:ind w:firstLine="561"/>
        <w:jc w:val="center"/>
        <w:rPr>
          <w:rFonts w:ascii="Arial" w:hAnsi="Arial" w:cs="Arial"/>
        </w:rPr>
      </w:pPr>
      <w:r>
        <w:br w:type="page"/>
      </w:r>
    </w:p>
    <w:p w:rsidR="00081DD1" w:rsidRDefault="005A0B80">
      <w:pPr>
        <w:pStyle w:val="Recuodecorpodetexto"/>
        <w:widowControl w:val="0"/>
        <w:overflowPunct/>
        <w:spacing w:line="240" w:lineRule="auto"/>
        <w:jc w:val="center"/>
        <w:textAlignment w:val="auto"/>
        <w:rPr>
          <w:b/>
          <w:bCs/>
          <w:lang w:val="pt-BR"/>
        </w:rPr>
      </w:pPr>
      <w:r>
        <w:rPr>
          <w:b/>
          <w:bCs/>
          <w:sz w:val="22"/>
          <w:szCs w:val="28"/>
        </w:rPr>
        <w:lastRenderedPageBreak/>
        <w:t>ANEXO II</w:t>
      </w:r>
    </w:p>
    <w:p w:rsidR="00081DD1" w:rsidRDefault="00081DD1">
      <w:pPr>
        <w:ind w:firstLine="561"/>
        <w:jc w:val="center"/>
        <w:rPr>
          <w:rFonts w:ascii="Arial" w:hAnsi="Arial" w:cs="Arial"/>
          <w:b/>
        </w:rPr>
      </w:pPr>
    </w:p>
    <w:p w:rsidR="00081DD1" w:rsidRDefault="005A0B8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081DD1" w:rsidRDefault="00081DD1">
      <w:pPr>
        <w:suppressAutoHyphens w:val="0"/>
        <w:rPr>
          <w:rFonts w:ascii="Arial" w:hAnsi="Arial" w:cs="Arial"/>
          <w:color w:val="000000"/>
          <w:lang w:eastAsia="pt-BR"/>
        </w:rPr>
      </w:pPr>
    </w:p>
    <w:p w:rsidR="00081DD1" w:rsidRDefault="00081DD1">
      <w:pPr>
        <w:suppressAutoHyphens w:val="0"/>
        <w:rPr>
          <w:rFonts w:ascii="Arial" w:hAnsi="Arial" w:cs="Arial"/>
          <w:color w:val="000000"/>
          <w:lang w:eastAsia="pt-BR"/>
        </w:rPr>
      </w:pPr>
    </w:p>
    <w:p w:rsidR="00081DD1" w:rsidRDefault="005A0B80">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081DD1" w:rsidRDefault="005A0B80">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081DD1" w:rsidRDefault="00081DD1">
      <w:pPr>
        <w:suppressAutoHyphens w:val="0"/>
        <w:jc w:val="both"/>
        <w:rPr>
          <w:rFonts w:ascii="Arial" w:hAnsi="Arial" w:cs="Arial"/>
          <w:color w:val="000000"/>
          <w:lang w:eastAsia="pt-BR"/>
        </w:rPr>
      </w:pPr>
    </w:p>
    <w:p w:rsidR="00081DD1" w:rsidRDefault="005A0B80">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081DD1" w:rsidRDefault="005A0B80">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081DD1" w:rsidRDefault="005A0B80">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081DD1" w:rsidRDefault="005A0B80">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081DD1" w:rsidRDefault="005A0B80">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081DD1" w:rsidRDefault="005A0B80">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081DD1" w:rsidRDefault="00081DD1">
      <w:pPr>
        <w:suppressAutoHyphens w:val="0"/>
        <w:jc w:val="both"/>
        <w:rPr>
          <w:rFonts w:ascii="Arial" w:hAnsi="Arial" w:cs="Arial"/>
          <w:color w:val="000000"/>
          <w:lang w:eastAsia="pt-BR"/>
        </w:rPr>
      </w:pPr>
    </w:p>
    <w:p w:rsidR="00081DD1" w:rsidRDefault="005A0B80">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081DD1" w:rsidRDefault="00081DD1">
      <w:pPr>
        <w:suppressAutoHyphens w:val="0"/>
        <w:jc w:val="both"/>
        <w:rPr>
          <w:rFonts w:ascii="Arial" w:hAnsi="Arial" w:cs="Arial"/>
          <w:color w:val="000000"/>
          <w:lang w:eastAsia="pt-BR"/>
        </w:rPr>
      </w:pPr>
    </w:p>
    <w:p w:rsidR="00081DD1" w:rsidRDefault="005A0B80">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081DD1" w:rsidRDefault="005A0B80">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081DD1" w:rsidRDefault="005A0B80">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081DD1" w:rsidRDefault="005A0B80">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081DD1" w:rsidRDefault="005A0B80">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081DD1" w:rsidRDefault="005A0B80">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081DD1" w:rsidRDefault="005A0B80">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081DD1" w:rsidRDefault="005A0B80">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081DD1" w:rsidRDefault="005A0B80">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081DD1" w:rsidRDefault="005A0B80">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081DD1" w:rsidRDefault="005A0B80">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081DD1" w:rsidRDefault="005A0B80">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081DD1" w:rsidRDefault="00081DD1">
      <w:pPr>
        <w:ind w:firstLine="561"/>
        <w:jc w:val="both"/>
        <w:rPr>
          <w:rFonts w:ascii="Arial" w:hAnsi="Arial" w:cs="Arial"/>
        </w:rPr>
      </w:pPr>
    </w:p>
    <w:p w:rsidR="00081DD1" w:rsidRDefault="005A0B80">
      <w:pPr>
        <w:ind w:firstLine="561"/>
        <w:jc w:val="center"/>
        <w:rPr>
          <w:rFonts w:ascii="Arial" w:hAnsi="Arial" w:cs="Arial"/>
        </w:rPr>
      </w:pPr>
      <w:r>
        <w:rPr>
          <w:rFonts w:ascii="Arial" w:hAnsi="Arial" w:cs="Arial"/>
        </w:rPr>
        <w:t>Local e data</w:t>
      </w:r>
    </w:p>
    <w:p w:rsidR="00081DD1" w:rsidRDefault="00081DD1">
      <w:pPr>
        <w:ind w:firstLine="561"/>
        <w:jc w:val="center"/>
        <w:rPr>
          <w:rFonts w:ascii="Arial" w:hAnsi="Arial" w:cs="Arial"/>
        </w:rPr>
      </w:pPr>
    </w:p>
    <w:p w:rsidR="00081DD1" w:rsidRDefault="00081DD1">
      <w:pPr>
        <w:ind w:firstLine="561"/>
        <w:jc w:val="center"/>
        <w:rPr>
          <w:rFonts w:ascii="Arial" w:hAnsi="Arial" w:cs="Arial"/>
        </w:rPr>
      </w:pPr>
    </w:p>
    <w:p w:rsidR="00081DD1" w:rsidRDefault="005A0B80">
      <w:pPr>
        <w:ind w:firstLine="561"/>
        <w:jc w:val="center"/>
        <w:rPr>
          <w:rFonts w:ascii="Arial" w:hAnsi="Arial" w:cs="Arial"/>
        </w:rPr>
      </w:pPr>
      <w:r>
        <w:rPr>
          <w:rFonts w:ascii="Arial" w:hAnsi="Arial" w:cs="Arial"/>
        </w:rPr>
        <w:t>_______________________________________________</w:t>
      </w:r>
    </w:p>
    <w:p w:rsidR="00081DD1" w:rsidRDefault="005A0B80">
      <w:pPr>
        <w:ind w:firstLine="561"/>
        <w:jc w:val="center"/>
        <w:rPr>
          <w:rFonts w:ascii="Arial" w:hAnsi="Arial" w:cs="Arial"/>
        </w:rPr>
      </w:pPr>
      <w:r>
        <w:rPr>
          <w:rFonts w:ascii="Arial" w:hAnsi="Arial" w:cs="Arial"/>
        </w:rPr>
        <w:t>Nome e assinatura do representante legal</w:t>
      </w:r>
      <w:r>
        <w:br w:type="page"/>
      </w:r>
    </w:p>
    <w:p w:rsidR="00081DD1" w:rsidRDefault="005A0B80">
      <w:pPr>
        <w:pStyle w:val="Recuodecorpodetexto"/>
        <w:widowControl w:val="0"/>
        <w:overflowPunct/>
        <w:spacing w:line="240" w:lineRule="auto"/>
        <w:jc w:val="center"/>
        <w:rPr>
          <w:b/>
          <w:bCs/>
          <w:sz w:val="20"/>
          <w:szCs w:val="22"/>
          <w:lang w:val="pt-BR"/>
        </w:rPr>
      </w:pPr>
      <w:r>
        <w:rPr>
          <w:b/>
          <w:sz w:val="22"/>
        </w:rPr>
        <w:lastRenderedPageBreak/>
        <w:t>ANEXO I</w:t>
      </w:r>
      <w:r>
        <w:rPr>
          <w:b/>
          <w:sz w:val="22"/>
          <w:lang w:val="pt-BR"/>
        </w:rPr>
        <w:t>II</w:t>
      </w:r>
    </w:p>
    <w:p w:rsidR="00081DD1" w:rsidRDefault="005A0B80">
      <w:pPr>
        <w:jc w:val="center"/>
        <w:rPr>
          <w:rFonts w:ascii="Arial" w:hAnsi="Arial" w:cs="Arial"/>
          <w:b/>
          <w:bCs/>
          <w:sz w:val="18"/>
        </w:rPr>
      </w:pPr>
      <w:r>
        <w:rPr>
          <w:rFonts w:ascii="Arial" w:hAnsi="Arial" w:cs="Arial"/>
          <w:color w:val="000000"/>
          <w:szCs w:val="22"/>
        </w:rPr>
        <w:t>====================================================================================</w:t>
      </w:r>
    </w:p>
    <w:p w:rsidR="00081DD1" w:rsidRDefault="005A0B80">
      <w:pPr>
        <w:jc w:val="center"/>
        <w:rPr>
          <w:rFonts w:ascii="Arial" w:hAnsi="Arial" w:cs="Arial"/>
          <w:b/>
          <w:bCs/>
        </w:rPr>
      </w:pPr>
      <w:r>
        <w:rPr>
          <w:rFonts w:ascii="Arial" w:hAnsi="Arial" w:cs="Arial"/>
          <w:b/>
          <w:bCs/>
        </w:rPr>
        <w:t xml:space="preserve">DECLARAÇÃO DE ENQUADRAMENTO COMO MICROEMPRESA (ME) </w:t>
      </w:r>
    </w:p>
    <w:p w:rsidR="00081DD1" w:rsidRDefault="005A0B80">
      <w:pPr>
        <w:jc w:val="center"/>
        <w:rPr>
          <w:rFonts w:ascii="Arial" w:hAnsi="Arial" w:cs="Arial"/>
          <w:color w:val="000000"/>
          <w:sz w:val="22"/>
          <w:szCs w:val="22"/>
        </w:rPr>
      </w:pPr>
      <w:r>
        <w:rPr>
          <w:rFonts w:ascii="Arial" w:hAnsi="Arial" w:cs="Arial"/>
          <w:b/>
          <w:bCs/>
        </w:rPr>
        <w:t>OU EMPRESA DE PEQUENO PORTE (EPP)</w:t>
      </w:r>
    </w:p>
    <w:p w:rsidR="00081DD1" w:rsidRDefault="005A0B80">
      <w:pPr>
        <w:jc w:val="center"/>
        <w:rPr>
          <w:rFonts w:ascii="Arial" w:hAnsi="Arial" w:cs="Arial"/>
          <w:b/>
          <w:bCs/>
          <w:sz w:val="18"/>
        </w:rPr>
      </w:pPr>
      <w:r>
        <w:rPr>
          <w:rFonts w:ascii="Arial" w:hAnsi="Arial" w:cs="Arial"/>
          <w:color w:val="000000"/>
          <w:szCs w:val="22"/>
        </w:rPr>
        <w:t>====================================================================================</w:t>
      </w:r>
    </w:p>
    <w:p w:rsidR="00081DD1" w:rsidRDefault="00081DD1">
      <w:pPr>
        <w:pStyle w:val="Recuodecorpodetexto"/>
        <w:widowControl w:val="0"/>
        <w:overflowPunct/>
        <w:spacing w:line="240" w:lineRule="auto"/>
        <w:rPr>
          <w:color w:val="auto"/>
          <w:sz w:val="20"/>
          <w:szCs w:val="20"/>
        </w:rPr>
      </w:pPr>
    </w:p>
    <w:p w:rsidR="00081DD1" w:rsidRDefault="00081DD1">
      <w:pPr>
        <w:pStyle w:val="Recuodecorpodetexto"/>
        <w:widowControl w:val="0"/>
        <w:overflowPunct/>
        <w:spacing w:line="240" w:lineRule="auto"/>
        <w:rPr>
          <w:color w:val="auto"/>
          <w:sz w:val="20"/>
          <w:szCs w:val="20"/>
        </w:rPr>
      </w:pPr>
    </w:p>
    <w:p w:rsidR="00081DD1" w:rsidRDefault="00081DD1">
      <w:pPr>
        <w:pStyle w:val="Recuodecorpodetexto"/>
        <w:widowControl w:val="0"/>
        <w:overflowPunct/>
        <w:spacing w:line="240" w:lineRule="auto"/>
        <w:rPr>
          <w:color w:val="auto"/>
          <w:sz w:val="20"/>
          <w:szCs w:val="20"/>
        </w:rPr>
      </w:pPr>
    </w:p>
    <w:p w:rsidR="00081DD1" w:rsidRDefault="00081DD1">
      <w:pPr>
        <w:pStyle w:val="Recuodecorpodetexto"/>
        <w:widowControl w:val="0"/>
        <w:overflowPunct/>
        <w:spacing w:line="240" w:lineRule="auto"/>
        <w:rPr>
          <w:color w:val="auto"/>
          <w:sz w:val="20"/>
          <w:szCs w:val="20"/>
        </w:rPr>
      </w:pPr>
    </w:p>
    <w:p w:rsidR="00081DD1" w:rsidRDefault="00081DD1">
      <w:pPr>
        <w:pStyle w:val="Recuodecorpodetexto"/>
        <w:widowControl w:val="0"/>
        <w:overflowPunct/>
        <w:spacing w:line="240" w:lineRule="auto"/>
        <w:rPr>
          <w:color w:val="auto"/>
          <w:sz w:val="20"/>
          <w:szCs w:val="20"/>
        </w:rPr>
      </w:pPr>
    </w:p>
    <w:p w:rsidR="00081DD1" w:rsidRDefault="00081DD1">
      <w:pPr>
        <w:pStyle w:val="Recuodecorpodetexto"/>
        <w:widowControl w:val="0"/>
        <w:overflowPunct/>
        <w:spacing w:line="240" w:lineRule="auto"/>
        <w:textAlignment w:val="auto"/>
        <w:rPr>
          <w:color w:val="auto"/>
          <w:sz w:val="20"/>
          <w:szCs w:val="20"/>
        </w:rPr>
      </w:pPr>
    </w:p>
    <w:p w:rsidR="00081DD1" w:rsidRDefault="00081DD1">
      <w:pPr>
        <w:pStyle w:val="Recuodecorpodetexto"/>
        <w:rPr>
          <w:color w:val="auto"/>
          <w:sz w:val="20"/>
          <w:szCs w:val="20"/>
        </w:rPr>
      </w:pPr>
    </w:p>
    <w:p w:rsidR="00081DD1" w:rsidRDefault="00081DD1">
      <w:pPr>
        <w:rPr>
          <w:rFonts w:ascii="Arial" w:hAnsi="Arial" w:cs="Arial"/>
        </w:rPr>
      </w:pPr>
    </w:p>
    <w:p w:rsidR="00081DD1" w:rsidRDefault="00081DD1">
      <w:pPr>
        <w:rPr>
          <w:rFonts w:ascii="Arial" w:hAnsi="Arial" w:cs="Arial"/>
        </w:rPr>
      </w:pPr>
    </w:p>
    <w:p w:rsidR="00081DD1" w:rsidRDefault="00081DD1">
      <w:pPr>
        <w:rPr>
          <w:rFonts w:ascii="Arial" w:hAnsi="Arial" w:cs="Arial"/>
        </w:rPr>
      </w:pPr>
    </w:p>
    <w:p w:rsidR="00081DD1" w:rsidRDefault="00081DD1">
      <w:pPr>
        <w:rPr>
          <w:rFonts w:ascii="Arial" w:hAnsi="Arial" w:cs="Arial"/>
        </w:rPr>
      </w:pPr>
    </w:p>
    <w:p w:rsidR="00081DD1" w:rsidRDefault="00081DD1">
      <w:pPr>
        <w:rPr>
          <w:rFonts w:ascii="Arial" w:hAnsi="Arial" w:cs="Arial"/>
        </w:rPr>
      </w:pPr>
    </w:p>
    <w:p w:rsidR="00081DD1" w:rsidRDefault="00081DD1">
      <w:pPr>
        <w:rPr>
          <w:rFonts w:ascii="Arial" w:hAnsi="Arial" w:cs="Arial"/>
        </w:rPr>
      </w:pPr>
    </w:p>
    <w:p w:rsidR="00081DD1" w:rsidRDefault="00081DD1">
      <w:pPr>
        <w:rPr>
          <w:rFonts w:ascii="Arial" w:hAnsi="Arial" w:cs="Arial"/>
        </w:rPr>
      </w:pPr>
    </w:p>
    <w:p w:rsidR="00081DD1" w:rsidRDefault="005A0B8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081DD1" w:rsidRDefault="00081DD1">
      <w:pPr>
        <w:jc w:val="both"/>
        <w:rPr>
          <w:rFonts w:ascii="Arial" w:hAnsi="Arial" w:cs="Arial"/>
        </w:rPr>
      </w:pPr>
    </w:p>
    <w:p w:rsidR="00081DD1" w:rsidRDefault="00081DD1">
      <w:pPr>
        <w:jc w:val="both"/>
        <w:rPr>
          <w:rFonts w:ascii="Arial" w:hAnsi="Arial" w:cs="Arial"/>
        </w:rPr>
      </w:pPr>
    </w:p>
    <w:p w:rsidR="00081DD1" w:rsidRDefault="00081DD1">
      <w:pPr>
        <w:jc w:val="both"/>
        <w:rPr>
          <w:rFonts w:ascii="Arial" w:hAnsi="Arial" w:cs="Arial"/>
        </w:rPr>
      </w:pPr>
    </w:p>
    <w:p w:rsidR="00081DD1" w:rsidRDefault="00081DD1">
      <w:pPr>
        <w:jc w:val="both"/>
        <w:rPr>
          <w:rFonts w:ascii="Arial" w:hAnsi="Arial" w:cs="Arial"/>
        </w:rPr>
      </w:pPr>
    </w:p>
    <w:p w:rsidR="00081DD1" w:rsidRDefault="00081DD1">
      <w:pPr>
        <w:ind w:firstLine="561"/>
        <w:jc w:val="both"/>
        <w:rPr>
          <w:rFonts w:ascii="Arial" w:hAnsi="Arial" w:cs="Arial"/>
        </w:rPr>
      </w:pPr>
    </w:p>
    <w:p w:rsidR="00081DD1" w:rsidRDefault="005A0B80">
      <w:pPr>
        <w:ind w:firstLine="561"/>
        <w:jc w:val="center"/>
        <w:rPr>
          <w:rFonts w:ascii="Arial" w:hAnsi="Arial" w:cs="Arial"/>
        </w:rPr>
      </w:pPr>
      <w:r>
        <w:rPr>
          <w:rFonts w:ascii="Arial" w:hAnsi="Arial" w:cs="Arial"/>
        </w:rPr>
        <w:t>Local e data</w:t>
      </w:r>
    </w:p>
    <w:p w:rsidR="00081DD1" w:rsidRDefault="00081DD1">
      <w:pPr>
        <w:ind w:firstLine="561"/>
        <w:jc w:val="center"/>
        <w:rPr>
          <w:rFonts w:ascii="Arial" w:hAnsi="Arial" w:cs="Arial"/>
        </w:rPr>
      </w:pPr>
    </w:p>
    <w:p w:rsidR="00081DD1" w:rsidRDefault="00081DD1">
      <w:pPr>
        <w:ind w:firstLine="561"/>
        <w:jc w:val="center"/>
        <w:rPr>
          <w:rFonts w:ascii="Arial" w:hAnsi="Arial" w:cs="Arial"/>
        </w:rPr>
      </w:pPr>
    </w:p>
    <w:p w:rsidR="00081DD1" w:rsidRDefault="00081DD1">
      <w:pPr>
        <w:ind w:firstLine="561"/>
        <w:jc w:val="center"/>
        <w:rPr>
          <w:rFonts w:ascii="Arial" w:hAnsi="Arial" w:cs="Arial"/>
        </w:rPr>
      </w:pPr>
    </w:p>
    <w:p w:rsidR="00081DD1" w:rsidRDefault="00081DD1">
      <w:pPr>
        <w:ind w:firstLine="561"/>
        <w:jc w:val="center"/>
        <w:rPr>
          <w:rFonts w:ascii="Arial" w:hAnsi="Arial" w:cs="Arial"/>
        </w:rPr>
      </w:pPr>
    </w:p>
    <w:p w:rsidR="00081DD1" w:rsidRDefault="005A0B80">
      <w:pPr>
        <w:ind w:firstLine="561"/>
        <w:jc w:val="center"/>
        <w:rPr>
          <w:rFonts w:ascii="Arial" w:hAnsi="Arial" w:cs="Arial"/>
        </w:rPr>
      </w:pPr>
      <w:r>
        <w:rPr>
          <w:rFonts w:ascii="Arial" w:hAnsi="Arial" w:cs="Arial"/>
        </w:rPr>
        <w:t>_______________________________________________</w:t>
      </w:r>
    </w:p>
    <w:p w:rsidR="00081DD1" w:rsidRDefault="005A0B80">
      <w:pPr>
        <w:ind w:firstLine="561"/>
        <w:jc w:val="center"/>
        <w:rPr>
          <w:rFonts w:ascii="Arial" w:hAnsi="Arial" w:cs="Arial"/>
        </w:rPr>
      </w:pPr>
      <w:r>
        <w:rPr>
          <w:rFonts w:ascii="Arial" w:hAnsi="Arial" w:cs="Arial"/>
        </w:rPr>
        <w:t>Nome e assinatura do representante legal</w:t>
      </w:r>
    </w:p>
    <w:p w:rsidR="00081DD1" w:rsidRDefault="00081DD1">
      <w:pPr>
        <w:jc w:val="center"/>
        <w:rPr>
          <w:rFonts w:ascii="Arial" w:hAnsi="Arial" w:cs="Arial"/>
        </w:rPr>
      </w:pPr>
    </w:p>
    <w:p w:rsidR="00081DD1" w:rsidRDefault="005A0B80">
      <w:pPr>
        <w:rPr>
          <w:rFonts w:ascii="Arial" w:hAnsi="Arial" w:cs="Arial"/>
        </w:rPr>
      </w:pPr>
      <w:r>
        <w:br w:type="page"/>
      </w:r>
    </w:p>
    <w:p w:rsidR="00081DD1" w:rsidRDefault="005A0B80">
      <w:pPr>
        <w:pStyle w:val="Recuodecorpodetexto"/>
        <w:widowControl w:val="0"/>
        <w:overflowPunct/>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081DD1" w:rsidRDefault="005A0B80">
      <w:pPr>
        <w:jc w:val="center"/>
        <w:rPr>
          <w:rFonts w:ascii="Arial" w:hAnsi="Arial" w:cs="Arial"/>
          <w:b/>
          <w:bCs/>
          <w:sz w:val="18"/>
        </w:rPr>
      </w:pPr>
      <w:r>
        <w:rPr>
          <w:rFonts w:ascii="Arial" w:hAnsi="Arial" w:cs="Arial"/>
          <w:color w:val="000000"/>
          <w:szCs w:val="22"/>
        </w:rPr>
        <w:t>====================================================================================</w:t>
      </w:r>
    </w:p>
    <w:p w:rsidR="00081DD1" w:rsidRDefault="005A0B80">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081DD1" w:rsidRDefault="005A0B80">
      <w:pPr>
        <w:jc w:val="center"/>
        <w:rPr>
          <w:rFonts w:ascii="Arial" w:hAnsi="Arial" w:cs="Arial"/>
          <w:b/>
          <w:bCs/>
          <w:sz w:val="18"/>
        </w:rPr>
      </w:pPr>
      <w:r>
        <w:rPr>
          <w:rFonts w:ascii="Arial" w:hAnsi="Arial" w:cs="Arial"/>
          <w:color w:val="000000"/>
          <w:szCs w:val="22"/>
        </w:rPr>
        <w:t>====================================================================================</w:t>
      </w:r>
    </w:p>
    <w:p w:rsidR="00081DD1" w:rsidRDefault="00081DD1">
      <w:pPr>
        <w:pStyle w:val="Recuodecorpodetexto"/>
        <w:widowControl w:val="0"/>
        <w:overflowPunct/>
        <w:spacing w:line="240" w:lineRule="auto"/>
        <w:rPr>
          <w:color w:val="auto"/>
          <w:sz w:val="20"/>
          <w:szCs w:val="20"/>
        </w:rPr>
      </w:pPr>
    </w:p>
    <w:p w:rsidR="00081DD1" w:rsidRDefault="00081DD1">
      <w:pPr>
        <w:pStyle w:val="Recuodecorpodetexto"/>
        <w:widowControl w:val="0"/>
        <w:overflowPunct/>
        <w:spacing w:line="240" w:lineRule="auto"/>
        <w:rPr>
          <w:color w:val="auto"/>
          <w:sz w:val="20"/>
          <w:szCs w:val="20"/>
        </w:rPr>
      </w:pPr>
    </w:p>
    <w:p w:rsidR="00081DD1" w:rsidRDefault="00081DD1">
      <w:pPr>
        <w:pStyle w:val="Recuodecorpodetexto"/>
        <w:widowControl w:val="0"/>
        <w:overflowPunct/>
        <w:spacing w:line="240" w:lineRule="auto"/>
        <w:rPr>
          <w:color w:val="auto"/>
          <w:sz w:val="20"/>
          <w:szCs w:val="20"/>
        </w:rPr>
      </w:pPr>
    </w:p>
    <w:p w:rsidR="00081DD1" w:rsidRDefault="00081DD1">
      <w:pPr>
        <w:pStyle w:val="Recuodecorpodetexto"/>
        <w:widowControl w:val="0"/>
        <w:overflowPunct/>
        <w:spacing w:line="240" w:lineRule="auto"/>
        <w:rPr>
          <w:color w:val="auto"/>
          <w:sz w:val="20"/>
          <w:szCs w:val="20"/>
        </w:rPr>
      </w:pPr>
    </w:p>
    <w:p w:rsidR="00081DD1" w:rsidRDefault="00081DD1">
      <w:pPr>
        <w:pStyle w:val="Recuodecorpodetexto"/>
        <w:widowControl w:val="0"/>
        <w:overflowPunct/>
        <w:spacing w:line="240" w:lineRule="auto"/>
        <w:rPr>
          <w:color w:val="auto"/>
          <w:sz w:val="20"/>
          <w:szCs w:val="20"/>
        </w:rPr>
      </w:pPr>
    </w:p>
    <w:p w:rsidR="00081DD1" w:rsidRDefault="00081DD1">
      <w:pPr>
        <w:pStyle w:val="Recuodecorpodetexto"/>
        <w:widowControl w:val="0"/>
        <w:overflowPunct/>
        <w:spacing w:line="240" w:lineRule="auto"/>
        <w:textAlignment w:val="auto"/>
      </w:pPr>
    </w:p>
    <w:p w:rsidR="00081DD1" w:rsidRDefault="00081DD1">
      <w:pPr>
        <w:rPr>
          <w:rFonts w:ascii="Arial" w:hAnsi="Arial" w:cs="Arial"/>
        </w:rPr>
      </w:pPr>
    </w:p>
    <w:p w:rsidR="00081DD1" w:rsidRDefault="00081DD1">
      <w:pPr>
        <w:rPr>
          <w:rFonts w:ascii="Arial" w:hAnsi="Arial" w:cs="Arial"/>
        </w:rPr>
      </w:pPr>
    </w:p>
    <w:p w:rsidR="00081DD1" w:rsidRDefault="00081DD1">
      <w:pPr>
        <w:rPr>
          <w:rFonts w:ascii="Arial" w:hAnsi="Arial" w:cs="Arial"/>
        </w:rPr>
      </w:pPr>
    </w:p>
    <w:p w:rsidR="00081DD1" w:rsidRDefault="00081DD1">
      <w:pPr>
        <w:rPr>
          <w:rFonts w:ascii="Arial" w:hAnsi="Arial" w:cs="Arial"/>
        </w:rPr>
      </w:pPr>
    </w:p>
    <w:p w:rsidR="00081DD1" w:rsidRDefault="00081DD1">
      <w:pPr>
        <w:rPr>
          <w:rFonts w:ascii="Arial" w:hAnsi="Arial" w:cs="Arial"/>
        </w:rPr>
      </w:pPr>
    </w:p>
    <w:p w:rsidR="00081DD1" w:rsidRDefault="005A0B8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081DD1" w:rsidRDefault="00081DD1">
      <w:pPr>
        <w:jc w:val="both"/>
        <w:rPr>
          <w:rFonts w:ascii="Arial" w:hAnsi="Arial" w:cs="Arial"/>
        </w:rPr>
      </w:pPr>
    </w:p>
    <w:p w:rsidR="00081DD1" w:rsidRDefault="00081DD1">
      <w:pPr>
        <w:jc w:val="both"/>
        <w:rPr>
          <w:rFonts w:ascii="Arial" w:hAnsi="Arial" w:cs="Arial"/>
        </w:rPr>
      </w:pPr>
    </w:p>
    <w:p w:rsidR="00081DD1" w:rsidRDefault="00081DD1">
      <w:pPr>
        <w:jc w:val="both"/>
        <w:rPr>
          <w:rFonts w:ascii="Arial" w:hAnsi="Arial" w:cs="Arial"/>
        </w:rPr>
      </w:pPr>
    </w:p>
    <w:p w:rsidR="00081DD1" w:rsidRDefault="00081DD1">
      <w:pPr>
        <w:jc w:val="both"/>
        <w:rPr>
          <w:rFonts w:ascii="Arial" w:hAnsi="Arial" w:cs="Arial"/>
        </w:rPr>
      </w:pPr>
    </w:p>
    <w:p w:rsidR="00081DD1" w:rsidRDefault="00081DD1">
      <w:pPr>
        <w:ind w:firstLine="561"/>
        <w:jc w:val="both"/>
        <w:rPr>
          <w:rFonts w:ascii="Arial" w:hAnsi="Arial" w:cs="Arial"/>
        </w:rPr>
      </w:pPr>
    </w:p>
    <w:p w:rsidR="00081DD1" w:rsidRDefault="005A0B80">
      <w:pPr>
        <w:ind w:firstLine="561"/>
        <w:jc w:val="center"/>
        <w:rPr>
          <w:rFonts w:ascii="Arial" w:hAnsi="Arial" w:cs="Arial"/>
        </w:rPr>
      </w:pPr>
      <w:r>
        <w:rPr>
          <w:rFonts w:ascii="Arial" w:hAnsi="Arial" w:cs="Arial"/>
        </w:rPr>
        <w:t>Local e data</w:t>
      </w:r>
    </w:p>
    <w:p w:rsidR="00081DD1" w:rsidRDefault="00081DD1">
      <w:pPr>
        <w:ind w:firstLine="561"/>
        <w:jc w:val="center"/>
        <w:rPr>
          <w:rFonts w:ascii="Arial" w:hAnsi="Arial" w:cs="Arial"/>
        </w:rPr>
      </w:pPr>
    </w:p>
    <w:p w:rsidR="00081DD1" w:rsidRDefault="00081DD1">
      <w:pPr>
        <w:ind w:firstLine="561"/>
        <w:jc w:val="center"/>
        <w:rPr>
          <w:rFonts w:ascii="Arial" w:hAnsi="Arial" w:cs="Arial"/>
        </w:rPr>
      </w:pPr>
    </w:p>
    <w:p w:rsidR="00081DD1" w:rsidRDefault="00081DD1">
      <w:pPr>
        <w:ind w:firstLine="561"/>
        <w:jc w:val="center"/>
        <w:rPr>
          <w:rFonts w:ascii="Arial" w:hAnsi="Arial" w:cs="Arial"/>
        </w:rPr>
      </w:pPr>
    </w:p>
    <w:p w:rsidR="00081DD1" w:rsidRDefault="00081DD1">
      <w:pPr>
        <w:ind w:firstLine="561"/>
        <w:jc w:val="center"/>
        <w:rPr>
          <w:rFonts w:ascii="Arial" w:hAnsi="Arial" w:cs="Arial"/>
        </w:rPr>
      </w:pPr>
    </w:p>
    <w:p w:rsidR="00081DD1" w:rsidRDefault="005A0B80">
      <w:pPr>
        <w:ind w:firstLine="561"/>
        <w:jc w:val="center"/>
        <w:rPr>
          <w:rFonts w:ascii="Arial" w:hAnsi="Arial" w:cs="Arial"/>
        </w:rPr>
      </w:pPr>
      <w:r>
        <w:rPr>
          <w:rFonts w:ascii="Arial" w:hAnsi="Arial" w:cs="Arial"/>
        </w:rPr>
        <w:t>_______________________________________________</w:t>
      </w:r>
    </w:p>
    <w:p w:rsidR="00081DD1" w:rsidRDefault="005A0B80">
      <w:pPr>
        <w:ind w:firstLine="561"/>
        <w:jc w:val="center"/>
        <w:rPr>
          <w:rFonts w:ascii="Arial" w:hAnsi="Arial" w:cs="Arial"/>
        </w:rPr>
      </w:pPr>
      <w:r>
        <w:rPr>
          <w:rFonts w:ascii="Arial" w:hAnsi="Arial" w:cs="Arial"/>
        </w:rPr>
        <w:t>Nome e assinatura do representante legal</w:t>
      </w:r>
      <w:r>
        <w:br w:type="page"/>
      </w:r>
    </w:p>
    <w:p w:rsidR="00081DD1" w:rsidRDefault="005A0B80">
      <w:pPr>
        <w:pStyle w:val="Recuodecorpodetexto"/>
        <w:widowControl w:val="0"/>
        <w:overflowPunct/>
        <w:spacing w:line="100" w:lineRule="atLeast"/>
        <w:jc w:val="center"/>
        <w:rPr>
          <w:b/>
          <w:sz w:val="22"/>
          <w:szCs w:val="22"/>
        </w:rPr>
      </w:pPr>
      <w:r>
        <w:rPr>
          <w:b/>
          <w:sz w:val="22"/>
          <w:szCs w:val="22"/>
        </w:rPr>
        <w:lastRenderedPageBreak/>
        <w:t>ANEXO V</w:t>
      </w:r>
    </w:p>
    <w:p w:rsidR="00081DD1" w:rsidRDefault="005A0B80">
      <w:pPr>
        <w:jc w:val="both"/>
        <w:rPr>
          <w:rFonts w:ascii="Arial" w:hAnsi="Arial" w:cs="Arial"/>
          <w:color w:val="000000"/>
        </w:rPr>
      </w:pPr>
      <w:r>
        <w:rPr>
          <w:rFonts w:ascii="Arial" w:hAnsi="Arial" w:cs="Arial"/>
          <w:color w:val="000000"/>
        </w:rPr>
        <w:t>===================================================================================</w:t>
      </w:r>
    </w:p>
    <w:p w:rsidR="00081DD1" w:rsidRDefault="005A0B80">
      <w:pPr>
        <w:jc w:val="center"/>
        <w:rPr>
          <w:rFonts w:ascii="Arial" w:hAnsi="Arial" w:cs="Arial"/>
          <w:b/>
        </w:rPr>
      </w:pPr>
      <w:r>
        <w:rPr>
          <w:rFonts w:ascii="Arial" w:hAnsi="Arial" w:cs="Arial"/>
          <w:b/>
        </w:rPr>
        <w:t>DISPENSA ELETRÔNICA n° ______/_________</w:t>
      </w:r>
    </w:p>
    <w:p w:rsidR="00081DD1" w:rsidRDefault="005A0B80">
      <w:pPr>
        <w:jc w:val="both"/>
        <w:rPr>
          <w:rFonts w:ascii="Arial" w:hAnsi="Arial" w:cs="Arial"/>
          <w:color w:val="000000"/>
        </w:rPr>
      </w:pPr>
      <w:r>
        <w:rPr>
          <w:rFonts w:ascii="Arial" w:hAnsi="Arial" w:cs="Arial"/>
          <w:color w:val="000000"/>
        </w:rPr>
        <w:t>===================================================================================</w:t>
      </w:r>
    </w:p>
    <w:p w:rsidR="00081DD1" w:rsidRDefault="00081DD1">
      <w:pPr>
        <w:jc w:val="both"/>
        <w:rPr>
          <w:rFonts w:ascii="Arial" w:hAnsi="Arial" w:cs="Arial"/>
        </w:rPr>
      </w:pPr>
    </w:p>
    <w:p w:rsidR="00081DD1" w:rsidRDefault="00081DD1">
      <w:pPr>
        <w:jc w:val="both"/>
        <w:rPr>
          <w:rFonts w:ascii="Arial" w:hAnsi="Arial" w:cs="Arial"/>
        </w:rPr>
      </w:pPr>
    </w:p>
    <w:p w:rsidR="00081DD1" w:rsidRDefault="005A0B80">
      <w:pPr>
        <w:pStyle w:val="Corpodetexto31"/>
        <w:rPr>
          <w:b/>
        </w:rPr>
      </w:pPr>
      <w:r>
        <w:rPr>
          <w:b/>
        </w:rPr>
        <w:t>EMPRESA:</w:t>
      </w:r>
    </w:p>
    <w:p w:rsidR="00081DD1" w:rsidRDefault="005A0B80">
      <w:pPr>
        <w:jc w:val="both"/>
        <w:rPr>
          <w:rFonts w:ascii="Arial" w:hAnsi="Arial" w:cs="Arial"/>
        </w:rPr>
      </w:pPr>
      <w:r>
        <w:rPr>
          <w:rFonts w:ascii="Arial" w:hAnsi="Arial" w:cs="Arial"/>
        </w:rPr>
        <w:t>Razão Social:</w:t>
      </w:r>
    </w:p>
    <w:p w:rsidR="00081DD1" w:rsidRDefault="005A0B80">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081DD1" w:rsidRDefault="005A0B80">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081DD1" w:rsidRDefault="005A0B80">
      <w:pPr>
        <w:pStyle w:val="Corpodetexto21"/>
        <w:rPr>
          <w:b w:val="0"/>
          <w:sz w:val="20"/>
        </w:rPr>
      </w:pPr>
      <w:r>
        <w:rPr>
          <w:b w:val="0"/>
          <w:sz w:val="20"/>
        </w:rPr>
        <w:t>Telefone:</w:t>
      </w:r>
    </w:p>
    <w:p w:rsidR="00081DD1" w:rsidRDefault="005A0B80">
      <w:pPr>
        <w:pStyle w:val="Corpodetexto21"/>
        <w:rPr>
          <w:b w:val="0"/>
          <w:sz w:val="20"/>
        </w:rPr>
      </w:pPr>
      <w:proofErr w:type="spellStart"/>
      <w:r>
        <w:rPr>
          <w:b w:val="0"/>
          <w:sz w:val="20"/>
        </w:rPr>
        <w:t>Email</w:t>
      </w:r>
      <w:proofErr w:type="spellEnd"/>
      <w:r>
        <w:rPr>
          <w:b w:val="0"/>
          <w:sz w:val="20"/>
        </w:rPr>
        <w:t xml:space="preserve"> Comercial: </w:t>
      </w:r>
    </w:p>
    <w:p w:rsidR="00081DD1" w:rsidRDefault="005A0B80">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081DD1" w:rsidRDefault="00081DD1">
      <w:pPr>
        <w:tabs>
          <w:tab w:val="left" w:leader="underscore" w:pos="9072"/>
        </w:tabs>
        <w:jc w:val="both"/>
        <w:rPr>
          <w:rFonts w:ascii="Arial" w:hAnsi="Arial" w:cs="Arial"/>
        </w:rPr>
      </w:pPr>
    </w:p>
    <w:p w:rsidR="00081DD1" w:rsidRDefault="00081DD1">
      <w:pPr>
        <w:tabs>
          <w:tab w:val="left" w:leader="underscore" w:pos="9072"/>
        </w:tabs>
        <w:jc w:val="both"/>
        <w:rPr>
          <w:rFonts w:ascii="Arial" w:hAnsi="Arial" w:cs="Arial"/>
        </w:rPr>
      </w:pPr>
    </w:p>
    <w:p w:rsidR="00081DD1" w:rsidRDefault="00081DD1">
      <w:pPr>
        <w:tabs>
          <w:tab w:val="left" w:leader="underscore" w:pos="9072"/>
        </w:tabs>
        <w:jc w:val="both"/>
        <w:rPr>
          <w:rFonts w:ascii="Arial" w:hAnsi="Arial" w:cs="Arial"/>
        </w:rPr>
      </w:pPr>
    </w:p>
    <w:p w:rsidR="00081DD1" w:rsidRDefault="00081DD1">
      <w:pPr>
        <w:tabs>
          <w:tab w:val="left" w:leader="underscore" w:pos="9072"/>
        </w:tabs>
        <w:jc w:val="both"/>
        <w:rPr>
          <w:rFonts w:ascii="Arial" w:hAnsi="Arial" w:cs="Arial"/>
        </w:rPr>
      </w:pPr>
    </w:p>
    <w:p w:rsidR="00081DD1" w:rsidRDefault="00081DD1">
      <w:pPr>
        <w:tabs>
          <w:tab w:val="left" w:leader="underscore" w:pos="9072"/>
        </w:tabs>
        <w:jc w:val="both"/>
        <w:rPr>
          <w:rFonts w:ascii="Arial" w:hAnsi="Arial" w:cs="Arial"/>
        </w:rPr>
      </w:pPr>
    </w:p>
    <w:p w:rsidR="00081DD1" w:rsidRDefault="005A0B80">
      <w:pPr>
        <w:pStyle w:val="Corpodetexto31"/>
        <w:rPr>
          <w:b/>
        </w:rPr>
      </w:pPr>
      <w:r>
        <w:rPr>
          <w:b/>
        </w:rPr>
        <w:t>DADOS BANCÁRIOS PARA FINS DE PAGAMENTO:</w:t>
      </w:r>
    </w:p>
    <w:p w:rsidR="00081DD1" w:rsidRDefault="005A0B80">
      <w:pPr>
        <w:pStyle w:val="Corpodetexto31"/>
      </w:pPr>
      <w:r>
        <w:t>Banco:</w:t>
      </w:r>
      <w:r>
        <w:tab/>
      </w:r>
      <w:r>
        <w:tab/>
      </w:r>
      <w:r>
        <w:tab/>
      </w:r>
      <w:r>
        <w:tab/>
      </w:r>
    </w:p>
    <w:p w:rsidR="00081DD1" w:rsidRDefault="005A0B80">
      <w:pPr>
        <w:pStyle w:val="Corpodetexto31"/>
      </w:pPr>
      <w:r>
        <w:t>Nº da Agência:</w:t>
      </w:r>
      <w:r>
        <w:tab/>
      </w:r>
      <w:r>
        <w:tab/>
      </w:r>
      <w:r>
        <w:tab/>
      </w:r>
    </w:p>
    <w:p w:rsidR="00081DD1" w:rsidRDefault="005A0B80">
      <w:pPr>
        <w:pStyle w:val="Corpodetexto31"/>
        <w:rPr>
          <w:b/>
        </w:rPr>
      </w:pPr>
      <w:r>
        <w:t>Nº Conta Corrente</w:t>
      </w:r>
    </w:p>
    <w:p w:rsidR="00081DD1" w:rsidRDefault="00081DD1">
      <w:pPr>
        <w:pStyle w:val="Corpodetexto31"/>
        <w:rPr>
          <w:b/>
        </w:rPr>
      </w:pPr>
    </w:p>
    <w:p w:rsidR="00081DD1" w:rsidRDefault="00081DD1">
      <w:pPr>
        <w:pStyle w:val="Corpodetexto31"/>
        <w:rPr>
          <w:b/>
        </w:rPr>
      </w:pPr>
    </w:p>
    <w:p w:rsidR="00081DD1" w:rsidRDefault="00081DD1">
      <w:pPr>
        <w:pStyle w:val="Corpodetexto31"/>
        <w:rPr>
          <w:b/>
        </w:rPr>
      </w:pPr>
    </w:p>
    <w:p w:rsidR="00081DD1" w:rsidRDefault="00081DD1">
      <w:pPr>
        <w:pStyle w:val="Corpodetexto31"/>
        <w:rPr>
          <w:b/>
        </w:rPr>
      </w:pPr>
    </w:p>
    <w:p w:rsidR="00081DD1" w:rsidRDefault="00081DD1">
      <w:pPr>
        <w:pStyle w:val="Corpodetexto31"/>
        <w:rPr>
          <w:b/>
        </w:rPr>
      </w:pPr>
    </w:p>
    <w:p w:rsidR="00081DD1" w:rsidRDefault="005A0B80">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081DD1" w:rsidRDefault="005A0B80">
      <w:pPr>
        <w:ind w:right="-285"/>
        <w:jc w:val="both"/>
        <w:rPr>
          <w:rFonts w:ascii="Arial" w:hAnsi="Arial" w:cs="Arial"/>
        </w:rPr>
      </w:pPr>
      <w:r>
        <w:rPr>
          <w:rFonts w:ascii="Arial" w:hAnsi="Arial" w:cs="Arial"/>
        </w:rPr>
        <w:t>Nome:</w:t>
      </w:r>
    </w:p>
    <w:p w:rsidR="00081DD1" w:rsidRDefault="005A0B80">
      <w:pPr>
        <w:ind w:right="-285"/>
        <w:jc w:val="both"/>
        <w:rPr>
          <w:rFonts w:ascii="Arial" w:hAnsi="Arial" w:cs="Arial"/>
        </w:rPr>
      </w:pPr>
      <w:r>
        <w:rPr>
          <w:rFonts w:ascii="Arial" w:hAnsi="Arial" w:cs="Arial"/>
        </w:rPr>
        <w:t>CPF:</w:t>
      </w:r>
    </w:p>
    <w:p w:rsidR="00081DD1" w:rsidRDefault="005A0B80">
      <w:pPr>
        <w:ind w:right="-285"/>
        <w:jc w:val="both"/>
        <w:rPr>
          <w:rFonts w:ascii="Arial" w:hAnsi="Arial" w:cs="Arial"/>
        </w:rPr>
      </w:pPr>
      <w:r>
        <w:rPr>
          <w:rFonts w:ascii="Arial" w:hAnsi="Arial" w:cs="Arial"/>
        </w:rPr>
        <w:t>RG:</w:t>
      </w:r>
    </w:p>
    <w:p w:rsidR="00081DD1" w:rsidRDefault="00081DD1">
      <w:pPr>
        <w:ind w:left="142" w:right="-285" w:firstLine="709"/>
        <w:jc w:val="both"/>
        <w:rPr>
          <w:rFonts w:ascii="Arial" w:hAnsi="Arial" w:cs="Arial"/>
        </w:rPr>
      </w:pPr>
    </w:p>
    <w:p w:rsidR="00081DD1" w:rsidRDefault="00081DD1">
      <w:pPr>
        <w:ind w:left="142" w:right="-285" w:firstLine="709"/>
        <w:jc w:val="both"/>
        <w:rPr>
          <w:rFonts w:ascii="Arial" w:hAnsi="Arial" w:cs="Arial"/>
        </w:rPr>
      </w:pPr>
    </w:p>
    <w:p w:rsidR="00081DD1" w:rsidRDefault="00081DD1">
      <w:pPr>
        <w:ind w:left="142" w:right="-285" w:firstLine="709"/>
        <w:jc w:val="both"/>
        <w:rPr>
          <w:rFonts w:ascii="Arial" w:hAnsi="Arial" w:cs="Arial"/>
        </w:rPr>
      </w:pPr>
    </w:p>
    <w:p w:rsidR="00081DD1" w:rsidRDefault="00081DD1">
      <w:pPr>
        <w:ind w:left="142" w:right="-285" w:firstLine="709"/>
        <w:jc w:val="both"/>
        <w:rPr>
          <w:rFonts w:ascii="Arial" w:hAnsi="Arial" w:cs="Arial"/>
        </w:rPr>
      </w:pPr>
    </w:p>
    <w:p w:rsidR="00081DD1" w:rsidRDefault="005A0B80">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081DD1" w:rsidRDefault="00081DD1">
      <w:pPr>
        <w:ind w:left="142" w:right="-285" w:firstLine="709"/>
        <w:jc w:val="both"/>
        <w:rPr>
          <w:rFonts w:ascii="Arial" w:hAnsi="Arial" w:cs="Arial"/>
        </w:rPr>
      </w:pPr>
    </w:p>
    <w:p w:rsidR="00081DD1" w:rsidRDefault="00081DD1">
      <w:pPr>
        <w:ind w:left="142" w:right="-285" w:firstLine="709"/>
        <w:jc w:val="both"/>
        <w:rPr>
          <w:rFonts w:ascii="Arial" w:hAnsi="Arial" w:cs="Arial"/>
        </w:rPr>
      </w:pPr>
    </w:p>
    <w:p w:rsidR="00081DD1" w:rsidRDefault="00081DD1">
      <w:pPr>
        <w:ind w:left="142" w:right="-285" w:firstLine="709"/>
        <w:jc w:val="both"/>
        <w:rPr>
          <w:rFonts w:ascii="Arial" w:hAnsi="Arial" w:cs="Arial"/>
        </w:rPr>
      </w:pPr>
    </w:p>
    <w:p w:rsidR="00081DD1" w:rsidRDefault="005A0B80">
      <w:pPr>
        <w:ind w:right="-285"/>
        <w:jc w:val="center"/>
        <w:rPr>
          <w:rFonts w:ascii="Arial" w:hAnsi="Arial" w:cs="Arial"/>
        </w:rPr>
      </w:pPr>
      <w:r>
        <w:rPr>
          <w:rFonts w:ascii="Arial" w:hAnsi="Arial" w:cs="Arial"/>
        </w:rPr>
        <w:t>________________________________________</w:t>
      </w:r>
    </w:p>
    <w:p w:rsidR="00081DD1" w:rsidRDefault="005A0B80">
      <w:pPr>
        <w:ind w:right="-285"/>
        <w:jc w:val="center"/>
        <w:rPr>
          <w:rFonts w:ascii="Arial" w:hAnsi="Arial" w:cs="Arial"/>
        </w:rPr>
      </w:pPr>
      <w:r>
        <w:rPr>
          <w:rFonts w:ascii="Arial" w:hAnsi="Arial" w:cs="Arial"/>
        </w:rPr>
        <w:t>Assinatura e identificação do representante legal</w:t>
      </w:r>
    </w:p>
    <w:p w:rsidR="00081DD1" w:rsidRDefault="00081DD1">
      <w:pPr>
        <w:pStyle w:val="Recuodecorpodetexto"/>
        <w:widowControl w:val="0"/>
        <w:overflowPunct/>
        <w:spacing w:line="240" w:lineRule="auto"/>
        <w:jc w:val="center"/>
        <w:rPr>
          <w:sz w:val="22"/>
          <w:szCs w:val="22"/>
        </w:rPr>
      </w:pPr>
    </w:p>
    <w:p w:rsidR="00081DD1" w:rsidRDefault="00081DD1">
      <w:pPr>
        <w:jc w:val="both"/>
      </w:pPr>
    </w:p>
    <w:sectPr w:rsidR="00081DD1">
      <w:headerReference w:type="default" r:id="rId22"/>
      <w:footerReference w:type="default" r:id="rId23"/>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69E" w:rsidRDefault="0008369E">
      <w:r>
        <w:separator/>
      </w:r>
    </w:p>
  </w:endnote>
  <w:endnote w:type="continuationSeparator" w:id="0">
    <w:p w:rsidR="0008369E" w:rsidRDefault="00083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宋体">
    <w:panose1 w:val="00000000000000000000"/>
    <w:charset w:val="80"/>
    <w:family w:val="roman"/>
    <w:notTrueType/>
    <w:pitch w:val="default"/>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9E" w:rsidRDefault="0008369E">
    <w:pPr>
      <w:ind w:left="3346"/>
      <w:rPr>
        <w:rFonts w:ascii="Arial" w:hAnsi="Arial" w:cs="Arial"/>
      </w:rPr>
    </w:pPr>
    <w:r>
      <w:rPr>
        <w:rFonts w:ascii="Arial" w:hAnsi="Arial" w:cs="Arial"/>
        <w:noProof/>
        <w:lang w:eastAsia="pt-BR"/>
      </w:rPr>
      <w:drawing>
        <wp:anchor distT="0" distB="0" distL="0" distR="0" simplePos="0" relativeHeight="37" behindDoc="1" locked="0" layoutInCell="0" allowOverlap="1">
          <wp:simplePos x="0" y="0"/>
          <wp:positionH relativeFrom="column">
            <wp:posOffset>-6985</wp:posOffset>
          </wp:positionH>
          <wp:positionV relativeFrom="paragraph">
            <wp:posOffset>-2540</wp:posOffset>
          </wp:positionV>
          <wp:extent cx="6306820" cy="601345"/>
          <wp:effectExtent l="0" t="0" r="0" b="0"/>
          <wp:wrapNone/>
          <wp:docPr id="2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08369E" w:rsidRDefault="0008369E">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234/2023 -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94384B">
      <w:rPr>
        <w:rFonts w:ascii="Arial" w:hAnsi="Arial" w:cs="Arial"/>
        <w:b/>
        <w:noProof/>
        <w:sz w:val="16"/>
      </w:rPr>
      <w:t>2</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94384B">
      <w:rPr>
        <w:rFonts w:ascii="Arial" w:hAnsi="Arial" w:cs="Arial"/>
        <w:b/>
        <w:noProof/>
        <w:sz w:val="16"/>
      </w:rPr>
      <w:t>31</w:t>
    </w:r>
    <w:r>
      <w:rPr>
        <w:rFonts w:ascii="Arial" w:hAnsi="Arial" w:cs="Arial"/>
        <w:b/>
        <w:sz w:val="16"/>
      </w:rPr>
      <w:fldChar w:fldCharType="end"/>
    </w:r>
  </w:p>
  <w:p w:rsidR="0008369E" w:rsidRDefault="0008369E">
    <w:pPr>
      <w:ind w:left="3346"/>
      <w:rPr>
        <w:rFonts w:ascii="Arial" w:hAnsi="Arial" w:cs="Arial"/>
        <w:sz w:val="4"/>
        <w:szCs w:val="4"/>
      </w:rPr>
    </w:pPr>
  </w:p>
  <w:p w:rsidR="0008369E" w:rsidRDefault="0008369E">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08369E" w:rsidRDefault="0008369E">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08369E" w:rsidRDefault="0008369E">
    <w:pPr>
      <w:jc w:val="center"/>
    </w:pPr>
  </w:p>
  <w:p w:rsidR="0008369E" w:rsidRDefault="0008369E">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69E" w:rsidRDefault="0008369E">
      <w:r>
        <w:separator/>
      </w:r>
    </w:p>
  </w:footnote>
  <w:footnote w:type="continuationSeparator" w:id="0">
    <w:p w:rsidR="0008369E" w:rsidRDefault="000836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9E" w:rsidRDefault="0008369E">
    <w:pPr>
      <w:pStyle w:val="Cabealho"/>
    </w:pPr>
    <w:r>
      <w:rPr>
        <w:noProof/>
        <w:lang w:eastAsia="pt-BR"/>
      </w:rPr>
      <w:drawing>
        <wp:anchor distT="0" distB="0" distL="0" distR="0" simplePos="0" relativeHeight="73"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2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72C6"/>
    <w:multiLevelType w:val="multilevel"/>
    <w:tmpl w:val="BC9E6E0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9275D38"/>
    <w:multiLevelType w:val="multilevel"/>
    <w:tmpl w:val="CE229F9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D0A608C"/>
    <w:multiLevelType w:val="multilevel"/>
    <w:tmpl w:val="36F8522E"/>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14BA5982"/>
    <w:multiLevelType w:val="multilevel"/>
    <w:tmpl w:val="47CA6FE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5CDA4FB3"/>
    <w:multiLevelType w:val="multilevel"/>
    <w:tmpl w:val="9A9008B2"/>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num w:numId="1">
    <w:abstractNumId w:val="4"/>
  </w:num>
  <w:num w:numId="2">
    <w:abstractNumId w:val="2"/>
  </w:num>
  <w:num w:numId="3">
    <w:abstractNumId w:val="0"/>
  </w:num>
  <w:num w:numId="4">
    <w:abstractNumId w:val="3"/>
  </w:num>
  <w:num w:numId="5">
    <w:abstractNumId w:val="1"/>
  </w:num>
  <w:num w:numId="6">
    <w:abstractNumId w:val="3"/>
    <w:lvlOverride w:ilvl="0">
      <w:startOverride w:val="1"/>
    </w:lvlOverride>
  </w:num>
  <w:num w:numId="7">
    <w:abstractNumId w:val="3"/>
  </w:num>
  <w:num w:numId="8">
    <w:abstractNumId w:val="3"/>
  </w:num>
  <w:num w:numId="9">
    <w:abstractNumId w:val="3"/>
  </w:num>
  <w:num w:numId="10">
    <w:abstractNumId w:val="3"/>
  </w:num>
  <w:num w:numId="11">
    <w:abstractNumId w:val="3"/>
    <w:lvlOverride w:ilvl="0">
      <w:startOverride w:val="1"/>
    </w:lvlOverride>
  </w:num>
  <w:num w:numId="12">
    <w:abstractNumId w:val="3"/>
  </w:num>
  <w:num w:numId="13">
    <w:abstractNumId w:val="3"/>
  </w:num>
  <w:num w:numId="14">
    <w:abstractNumId w:val="3"/>
  </w:num>
  <w:num w:numId="15">
    <w:abstractNumId w:val="3"/>
  </w:num>
  <w:num w:numId="16">
    <w:abstractNumId w:val="3"/>
    <w:lvlOverride w:ilvl="0">
      <w:startOverride w:val="1"/>
    </w:lvlOverride>
  </w:num>
  <w:num w:numId="17">
    <w:abstractNumId w:val="3"/>
  </w:num>
  <w:num w:numId="18">
    <w:abstractNumId w:val="3"/>
  </w:num>
  <w:num w:numId="19">
    <w:abstractNumId w:val="3"/>
  </w:num>
  <w:num w:numId="20">
    <w:abstractNumId w:val="3"/>
  </w:num>
  <w:num w:numId="21">
    <w:abstractNumId w:val="3"/>
    <w:lvlOverride w:ilvl="0">
      <w:startOverride w:val="1"/>
    </w:lvlOverride>
  </w:num>
  <w:num w:numId="22">
    <w:abstractNumId w:val="3"/>
  </w:num>
  <w:num w:numId="23">
    <w:abstractNumId w:val="3"/>
    <w:lvlOverride w:ilvl="0">
      <w:startOverride w:val="1"/>
    </w:lvlOverride>
  </w:num>
  <w:num w:numId="24">
    <w:abstractNumId w:val="3"/>
  </w:num>
  <w:num w:numId="25">
    <w:abstractNumId w:val="3"/>
  </w:num>
  <w:num w:numId="26">
    <w:abstractNumId w:val="3"/>
  </w:num>
  <w:num w:numId="27">
    <w:abstractNumId w:val="3"/>
  </w:num>
  <w:num w:numId="28">
    <w:abstractNumId w:val="3"/>
  </w:num>
  <w:num w:numId="29">
    <w:abstractNumId w:val="3"/>
    <w:lvlOverride w:ilvl="0"/>
    <w:lvlOverride w:ilvl="1">
      <w:startOverride w:val="1"/>
    </w:lvlOverride>
  </w:num>
  <w:num w:numId="30">
    <w:abstractNumId w:val="3"/>
  </w:num>
  <w:num w:numId="31">
    <w:abstractNumId w:val="3"/>
  </w:num>
  <w:num w:numId="32">
    <w:abstractNumId w:val="3"/>
  </w:num>
  <w:num w:numId="33">
    <w:abstractNumId w:val="3"/>
  </w:num>
  <w:num w:numId="34">
    <w:abstractNumId w:val="3"/>
  </w:num>
  <w:num w:numId="35">
    <w:abstractNumId w:val="3"/>
  </w:num>
  <w:num w:numId="36">
    <w:abstractNumId w:val="3"/>
  </w:num>
  <w:num w:numId="37">
    <w:abstractNumId w:val="3"/>
  </w:num>
  <w:num w:numId="38">
    <w:abstractNumId w:val="3"/>
  </w:num>
  <w:num w:numId="39">
    <w:abstractNumId w:val="4"/>
    <w:lvlOverride w:ilvl="0"/>
    <w:lvlOverride w:ilvl="1">
      <w:startOverride w:val="1"/>
    </w:lvlOverride>
  </w:num>
  <w:num w:numId="40">
    <w:abstractNumId w:val="4"/>
    <w:lvlOverride w:ilvl="0"/>
    <w:lvlOverride w:ilvl="1"/>
    <w:lvlOverride w:ilvl="2"/>
    <w:lvlOverride w:ilvl="3"/>
    <w:lvlOverride w:ilvl="4"/>
    <w:lvlOverride w:ilvl="5"/>
    <w:lvlOverride w:ilvl="6"/>
    <w:lvlOverride w:ilvl="7">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DD1"/>
    <w:rsid w:val="00081DD1"/>
    <w:rsid w:val="0008369E"/>
    <w:rsid w:val="005A0B80"/>
    <w:rsid w:val="00785287"/>
    <w:rsid w:val="0094384B"/>
    <w:rsid w:val="00CC5CA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character" w:customStyle="1" w:styleId="Fontepargpadro20">
    <w:name w:val="Fonte parág. padrão20"/>
    <w:qFormat/>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pPr>
      <w:spacing w:line="141" w:lineRule="atLeast"/>
      <w:textAlignment w:val="auto"/>
    </w:pPr>
    <w:rPr>
      <w:rFonts w:ascii="Liberation Serif" w:eastAsia="SimSun;宋体" w:hAnsi="Liberation Serif" w:cs="Arial"/>
      <w:sz w:val="24"/>
      <w:szCs w:val="24"/>
      <w:lang w:bidi="hi-IN"/>
    </w:rPr>
  </w:style>
  <w:style w:type="paragraph" w:customStyle="1" w:styleId="Pa4">
    <w:name w:val="Pa4"/>
    <w:basedOn w:val="Standard"/>
    <w:next w:val="Standard"/>
    <w:qFormat/>
    <w:pPr>
      <w:spacing w:line="141" w:lineRule="atLeast"/>
      <w:textAlignment w:val="auto"/>
    </w:pPr>
    <w:rPr>
      <w:rFonts w:ascii="Liberation Serif" w:eastAsia="SimSun;宋体" w:hAnsi="Liberation Serif" w:cs="Arial"/>
      <w:sz w:val="24"/>
      <w:szCs w:val="24"/>
      <w:lang w:bidi="hi-IN"/>
    </w:rPr>
  </w:style>
  <w:style w:type="paragraph" w:customStyle="1" w:styleId="Pa6">
    <w:name w:val="Pa6"/>
    <w:basedOn w:val="Standard"/>
    <w:next w:val="Standard"/>
    <w:qFormat/>
    <w:pPr>
      <w:spacing w:line="141" w:lineRule="atLeast"/>
      <w:textAlignment w:val="auto"/>
    </w:pPr>
    <w:rPr>
      <w:rFonts w:ascii="Liberation Serif" w:eastAsia="SimSun;宋体" w:hAnsi="Liberation Serif" w:cs="Arial"/>
      <w:sz w:val="24"/>
      <w:szCs w:val="24"/>
      <w:lang w:bidi="hi-IN"/>
    </w:r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character" w:customStyle="1" w:styleId="Fontepargpadro20">
    <w:name w:val="Fonte parág. padrão20"/>
    <w:qFormat/>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pPr>
      <w:spacing w:line="141" w:lineRule="atLeast"/>
      <w:textAlignment w:val="auto"/>
    </w:pPr>
    <w:rPr>
      <w:rFonts w:ascii="Liberation Serif" w:eastAsia="SimSun;宋体" w:hAnsi="Liberation Serif" w:cs="Arial"/>
      <w:sz w:val="24"/>
      <w:szCs w:val="24"/>
      <w:lang w:bidi="hi-IN"/>
    </w:rPr>
  </w:style>
  <w:style w:type="paragraph" w:customStyle="1" w:styleId="Pa4">
    <w:name w:val="Pa4"/>
    <w:basedOn w:val="Standard"/>
    <w:next w:val="Standard"/>
    <w:qFormat/>
    <w:pPr>
      <w:spacing w:line="141" w:lineRule="atLeast"/>
      <w:textAlignment w:val="auto"/>
    </w:pPr>
    <w:rPr>
      <w:rFonts w:ascii="Liberation Serif" w:eastAsia="SimSun;宋体" w:hAnsi="Liberation Serif" w:cs="Arial"/>
      <w:sz w:val="24"/>
      <w:szCs w:val="24"/>
      <w:lang w:bidi="hi-IN"/>
    </w:rPr>
  </w:style>
  <w:style w:type="paragraph" w:customStyle="1" w:styleId="Pa6">
    <w:name w:val="Pa6"/>
    <w:basedOn w:val="Standard"/>
    <w:next w:val="Standard"/>
    <w:qFormat/>
    <w:pPr>
      <w:spacing w:line="141" w:lineRule="atLeast"/>
      <w:textAlignment w:val="auto"/>
    </w:pPr>
    <w:rPr>
      <w:rFonts w:ascii="Liberation Serif" w:eastAsia="SimSun;宋体" w:hAnsi="Liberation Serif" w:cs="Arial"/>
      <w:sz w:val="24"/>
      <w:szCs w:val="24"/>
      <w:lang w:bidi="hi-IN"/>
    </w:r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www.licitapira.piracicaba.sp.gov.br/" TargetMode="Externa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po.mte.gov.br/"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licitapira.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e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71763c0a-43a9-4215-9c1e-ac13867d38d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A6BDF64B-E819-4CC4-BE1E-BA0D3CE85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31</Pages>
  <Words>10486</Words>
  <Characters>56625</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Adriana de Freitas</cp:lastModifiedBy>
  <cp:revision>14</cp:revision>
  <cp:lastPrinted>2023-08-30T16:56:00Z</cp:lastPrinted>
  <dcterms:created xsi:type="dcterms:W3CDTF">2023-08-30T17:26:00Z</dcterms:created>
  <dcterms:modified xsi:type="dcterms:W3CDTF">2023-10-23T13:22:00Z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