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BF29F89"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D50287">
        <w:rPr>
          <w:b/>
          <w:sz w:val="20"/>
          <w:szCs w:val="20"/>
          <w:lang w:val="pt-BR"/>
        </w:rPr>
        <w:t>573</w:t>
      </w:r>
      <w:r w:rsidRPr="002630FB">
        <w:rPr>
          <w:b/>
          <w:sz w:val="20"/>
          <w:szCs w:val="20"/>
          <w:lang w:val="pt-BR"/>
        </w:rPr>
        <w:t>/</w:t>
      </w:r>
      <w:r w:rsidR="00D50287">
        <w:rPr>
          <w:b/>
          <w:sz w:val="20"/>
          <w:szCs w:val="20"/>
          <w:lang w:val="pt-BR"/>
        </w:rPr>
        <w:t>2023</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3660925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01619A">
        <w:rPr>
          <w:sz w:val="20"/>
          <w:szCs w:val="20"/>
          <w:lang w:val="pt-BR"/>
        </w:rPr>
        <w:t>P</w:t>
      </w:r>
      <w:proofErr w:type="spellStart"/>
      <w:r w:rsidR="0001619A" w:rsidRPr="00B039A0">
        <w:rPr>
          <w:sz w:val="20"/>
          <w:szCs w:val="20"/>
        </w:rPr>
        <w:t>roce</w:t>
      </w:r>
      <w:r w:rsidR="0001619A" w:rsidRPr="00B039A0">
        <w:rPr>
          <w:sz w:val="20"/>
          <w:szCs w:val="20"/>
          <w:lang w:val="pt-BR"/>
        </w:rPr>
        <w:t>sso</w:t>
      </w:r>
      <w:proofErr w:type="spellEnd"/>
      <w:r w:rsidR="0001619A">
        <w:rPr>
          <w:sz w:val="20"/>
          <w:szCs w:val="20"/>
          <w:lang w:val="pt-BR"/>
        </w:rPr>
        <w:t>:</w:t>
      </w:r>
      <w:r w:rsidRPr="00B039A0">
        <w:rPr>
          <w:b/>
          <w:sz w:val="20"/>
          <w:szCs w:val="20"/>
          <w:lang w:val="pt-BR"/>
        </w:rPr>
        <w:t xml:space="preserve"> </w:t>
      </w:r>
      <w:r w:rsidR="00782086">
        <w:rPr>
          <w:b/>
          <w:sz w:val="20"/>
          <w:szCs w:val="20"/>
          <w:lang w:val="pt-BR"/>
        </w:rPr>
        <w:t>519.250/2023</w:t>
      </w:r>
    </w:p>
    <w:p w14:paraId="4DF3BAAE" w14:textId="6F432A0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D50287">
        <w:rPr>
          <w:b/>
          <w:sz w:val="20"/>
          <w:szCs w:val="20"/>
          <w:lang w:val="pt-BR"/>
        </w:rPr>
        <w:t>2</w:t>
      </w:r>
      <w:r w:rsidR="00A11CE0">
        <w:rPr>
          <w:b/>
          <w:sz w:val="20"/>
          <w:szCs w:val="20"/>
          <w:lang w:val="pt-BR"/>
        </w:rPr>
        <w:t>8</w:t>
      </w:r>
      <w:r w:rsidRPr="00B039A0">
        <w:rPr>
          <w:b/>
          <w:sz w:val="20"/>
          <w:szCs w:val="20"/>
          <w:lang w:val="pt-BR"/>
        </w:rPr>
        <w:t>/</w:t>
      </w:r>
      <w:r w:rsidR="00D50287">
        <w:rPr>
          <w:b/>
          <w:sz w:val="20"/>
          <w:szCs w:val="20"/>
          <w:lang w:val="pt-BR"/>
        </w:rPr>
        <w:t>11</w:t>
      </w:r>
      <w:r w:rsidRPr="00B039A0">
        <w:rPr>
          <w:b/>
          <w:sz w:val="20"/>
          <w:szCs w:val="20"/>
          <w:lang w:val="pt-BR"/>
        </w:rPr>
        <w:t>/</w:t>
      </w:r>
      <w:r w:rsidR="00D50287">
        <w:rPr>
          <w:b/>
          <w:sz w:val="20"/>
          <w:szCs w:val="20"/>
          <w:lang w:val="pt-BR"/>
        </w:rPr>
        <w:t>2023</w:t>
      </w:r>
      <w:r w:rsidRPr="00B039A0">
        <w:rPr>
          <w:b/>
          <w:sz w:val="20"/>
          <w:szCs w:val="20"/>
          <w:lang w:val="pt-BR"/>
        </w:rPr>
        <w:t xml:space="preserve"> - </w:t>
      </w:r>
      <w:r w:rsidR="00D50287">
        <w:rPr>
          <w:b/>
          <w:sz w:val="20"/>
          <w:szCs w:val="20"/>
          <w:lang w:val="pt-BR"/>
        </w:rPr>
        <w:t>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7912C912"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D50287">
        <w:rPr>
          <w:b/>
          <w:sz w:val="20"/>
          <w:szCs w:val="20"/>
          <w:lang w:val="pt-BR"/>
        </w:rPr>
        <w:t>2</w:t>
      </w:r>
      <w:r w:rsidR="00A11CE0">
        <w:rPr>
          <w:b/>
          <w:sz w:val="20"/>
          <w:szCs w:val="20"/>
          <w:lang w:val="pt-BR"/>
        </w:rPr>
        <w:t>8</w:t>
      </w:r>
      <w:bookmarkStart w:id="0" w:name="_GoBack"/>
      <w:bookmarkEnd w:id="0"/>
      <w:r w:rsidR="00D50287">
        <w:rPr>
          <w:b/>
          <w:sz w:val="20"/>
          <w:szCs w:val="20"/>
          <w:lang w:val="pt-BR"/>
        </w:rPr>
        <w:t>/11/2023</w:t>
      </w:r>
      <w:r w:rsidRPr="00B039A0">
        <w:rPr>
          <w:b/>
          <w:sz w:val="20"/>
          <w:szCs w:val="20"/>
        </w:rPr>
        <w:t xml:space="preserve"> </w:t>
      </w:r>
      <w:r w:rsidRPr="00B039A0">
        <w:rPr>
          <w:b/>
          <w:sz w:val="20"/>
          <w:szCs w:val="20"/>
          <w:lang w:val="pt-BR"/>
        </w:rPr>
        <w:t>-</w:t>
      </w:r>
      <w:r w:rsidRPr="00B039A0">
        <w:rPr>
          <w:b/>
          <w:sz w:val="20"/>
          <w:szCs w:val="20"/>
        </w:rPr>
        <w:t xml:space="preserve"> </w:t>
      </w:r>
      <w:r w:rsidR="00D50287">
        <w:rPr>
          <w:b/>
          <w:sz w:val="20"/>
          <w:szCs w:val="20"/>
          <w:lang w:val="pt-BR"/>
        </w:rPr>
        <w:t>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7777777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Pr="00B039A0">
          <w:rPr>
            <w:rStyle w:val="Hyperlink"/>
            <w:sz w:val="20"/>
            <w:szCs w:val="20"/>
          </w:rPr>
          <w:t>www.licitapira.piracicaba.sp.gov.br</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CB3D1BC" w:rsidR="00B039A0" w:rsidRPr="00782086"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782086" w:rsidRPr="00782086">
        <w:rPr>
          <w:rFonts w:ascii="Arial" w:hAnsi="Arial" w:cs="Arial"/>
          <w:b/>
        </w:rPr>
        <w:t>Confecção de Roteiros Turísticos</w:t>
      </w:r>
    </w:p>
    <w:p w14:paraId="4DD8D191" w14:textId="0F7D6EFD"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782086">
        <w:rPr>
          <w:rFonts w:ascii="Arial" w:hAnsi="Arial" w:cs="Arial"/>
        </w:rPr>
        <w:t xml:space="preserve">Secretaria Municipal de Desenvolvimento Econômico, Trabalho e </w:t>
      </w:r>
      <w:proofErr w:type="gramStart"/>
      <w:r w:rsidR="00782086">
        <w:rPr>
          <w:rFonts w:ascii="Arial" w:hAnsi="Arial" w:cs="Arial"/>
        </w:rPr>
        <w:t>Turismo</w:t>
      </w:r>
      <w:proofErr w:type="gramEnd"/>
      <w:r w:rsidR="00782086">
        <w:rPr>
          <w:rFonts w:ascii="Arial" w:hAnsi="Arial" w:cs="Arial"/>
        </w:rPr>
        <w:t xml:space="preserve"> </w:t>
      </w:r>
    </w:p>
    <w:p w14:paraId="109A3D3D" w14:textId="511FD307"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782086" w:rsidRPr="00782086">
        <w:rPr>
          <w:rFonts w:ascii="Arial" w:hAnsi="Arial" w:cs="Arial"/>
          <w:shd w:val="clear" w:color="auto" w:fill="FFFFFF"/>
        </w:rPr>
        <w:t>1 20013 23695003321530000 339039 0101011000</w:t>
      </w:r>
    </w:p>
    <w:p w14:paraId="3BE35796" w14:textId="7F412F5F"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713DD2">
        <w:rPr>
          <w:rFonts w:ascii="Arial" w:hAnsi="Arial" w:cs="Arial"/>
          <w:b/>
        </w:rPr>
        <w:t xml:space="preserve"> 13.800,00</w:t>
      </w:r>
      <w:r w:rsidR="00C36B7E" w:rsidRPr="00BE3501">
        <w:rPr>
          <w:rFonts w:ascii="Arial" w:hAnsi="Arial" w:cs="Arial"/>
          <w:b/>
        </w:rPr>
        <w:t xml:space="preserve"> </w:t>
      </w:r>
      <w:r w:rsidR="00C36B7E" w:rsidRPr="00BE3501">
        <w:rPr>
          <w:rFonts w:ascii="Arial" w:hAnsi="Arial" w:cs="Arial"/>
        </w:rPr>
        <w:t>(</w:t>
      </w:r>
      <w:r w:rsidR="00713DD2">
        <w:rPr>
          <w:rFonts w:ascii="Arial" w:hAnsi="Arial" w:cs="Arial"/>
        </w:rPr>
        <w:t>Treze mil e oitocentos Reais)</w:t>
      </w:r>
      <w:r w:rsidR="001B3FE1" w:rsidRPr="00BE3501">
        <w:rPr>
          <w:rFonts w:ascii="Arial" w:hAnsi="Arial" w:cs="Arial"/>
        </w:rPr>
        <w:t xml:space="preserve"> </w:t>
      </w:r>
    </w:p>
    <w:p w14:paraId="7C5213D7" w14:textId="076721E8"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713DD2">
        <w:rPr>
          <w:rFonts w:ascii="Arial" w:hAnsi="Arial" w:cs="Arial"/>
        </w:rPr>
        <w:t xml:space="preserve">até </w:t>
      </w:r>
      <w:r w:rsidR="00713DD2">
        <w:rPr>
          <w:rFonts w:ascii="Arial" w:hAnsi="Arial" w:cs="Arial"/>
        </w:rPr>
        <w:t>a entrega definitiva do serviço.</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67631837"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765AE">
        <w:rPr>
          <w:rFonts w:ascii="Arial" w:hAnsi="Arial" w:cs="Arial"/>
        </w:rPr>
        <w:t>90</w:t>
      </w:r>
      <w:r w:rsidRPr="00B039A0">
        <w:rPr>
          <w:rFonts w:ascii="Arial" w:hAnsi="Arial" w:cs="Arial"/>
        </w:rPr>
        <w:t xml:space="preserve"> (</w:t>
      </w:r>
      <w:r w:rsidR="00D765AE">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5FF0B0E0" w:rsidR="00572813" w:rsidRPr="00713DD2" w:rsidRDefault="00572813" w:rsidP="00713DD2">
      <w:pPr>
        <w:numPr>
          <w:ilvl w:val="0"/>
          <w:numId w:val="9"/>
        </w:numPr>
        <w:tabs>
          <w:tab w:val="left" w:pos="284"/>
        </w:tabs>
        <w:jc w:val="both"/>
        <w:rPr>
          <w:rFonts w:ascii="Arial" w:hAnsi="Arial" w:cs="Arial"/>
        </w:rPr>
      </w:pPr>
      <w:r w:rsidRPr="00713DD2">
        <w:rPr>
          <w:rFonts w:ascii="Arial" w:hAnsi="Arial" w:cs="Arial"/>
        </w:rPr>
        <w:t xml:space="preserve">Deverá ser especificado na proposta o </w:t>
      </w:r>
      <w:r w:rsidRPr="00713DD2">
        <w:rPr>
          <w:rFonts w:ascii="Arial" w:hAnsi="Arial" w:cs="Arial"/>
          <w:b/>
        </w:rPr>
        <w:t>valor unitário e total</w:t>
      </w:r>
      <w:r w:rsidRPr="00713DD2">
        <w:rPr>
          <w:rFonts w:ascii="Arial" w:hAnsi="Arial" w:cs="Arial"/>
        </w:rPr>
        <w:t xml:space="preserve"> expresso em moeda corrente nacional </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5000" w:type="pct"/>
        <w:jc w:val="center"/>
        <w:tblCellMar>
          <w:top w:w="55" w:type="dxa"/>
          <w:left w:w="55" w:type="dxa"/>
          <w:bottom w:w="55" w:type="dxa"/>
          <w:right w:w="55" w:type="dxa"/>
        </w:tblCellMar>
        <w:tblLook w:val="04A0" w:firstRow="1" w:lastRow="0" w:firstColumn="1" w:lastColumn="0" w:noHBand="0" w:noVBand="1"/>
      </w:tblPr>
      <w:tblGrid>
        <w:gridCol w:w="1222"/>
        <w:gridCol w:w="1222"/>
        <w:gridCol w:w="1222"/>
        <w:gridCol w:w="6366"/>
      </w:tblGrid>
      <w:tr w:rsidR="005C268A" w:rsidRPr="00F113B2" w14:paraId="53F06FC8" w14:textId="64A16764" w:rsidTr="005C268A">
        <w:trPr>
          <w:trHeight w:val="283"/>
          <w:tblHeader/>
          <w:jc w:val="center"/>
        </w:trPr>
        <w:tc>
          <w:tcPr>
            <w:tcW w:w="609" w:type="pct"/>
            <w:tcBorders>
              <w:top w:val="single" w:sz="4" w:space="0" w:color="000000"/>
              <w:left w:val="single" w:sz="4" w:space="0" w:color="000000"/>
              <w:bottom w:val="single" w:sz="4" w:space="0" w:color="000000"/>
              <w:right w:val="nil"/>
            </w:tcBorders>
            <w:vAlign w:val="center"/>
            <w:hideMark/>
          </w:tcPr>
          <w:p w14:paraId="7A47B027" w14:textId="77777777" w:rsidR="005C268A" w:rsidRPr="00D918CB" w:rsidRDefault="005C268A" w:rsidP="00B039A0">
            <w:pPr>
              <w:pStyle w:val="Contedodatabela"/>
              <w:jc w:val="center"/>
              <w:rPr>
                <w:rFonts w:ascii="Arial" w:hAnsi="Arial" w:cs="Arial"/>
                <w:b/>
                <w:kern w:val="2"/>
              </w:rPr>
            </w:pPr>
            <w:r w:rsidRPr="00D918CB">
              <w:rPr>
                <w:rFonts w:ascii="Arial" w:hAnsi="Arial" w:cs="Arial"/>
                <w:b/>
              </w:rPr>
              <w:t>Item</w:t>
            </w:r>
          </w:p>
        </w:tc>
        <w:tc>
          <w:tcPr>
            <w:tcW w:w="609" w:type="pct"/>
            <w:tcBorders>
              <w:top w:val="single" w:sz="4" w:space="0" w:color="000000"/>
              <w:left w:val="single" w:sz="4" w:space="0" w:color="000000"/>
              <w:bottom w:val="single" w:sz="4" w:space="0" w:color="000000"/>
              <w:right w:val="nil"/>
            </w:tcBorders>
            <w:vAlign w:val="center"/>
            <w:hideMark/>
          </w:tcPr>
          <w:p w14:paraId="2B3DCDB1" w14:textId="77777777" w:rsidR="005C268A" w:rsidRPr="00F113B2" w:rsidRDefault="005C268A" w:rsidP="00B039A0">
            <w:pPr>
              <w:pStyle w:val="Contedodatabela"/>
              <w:jc w:val="center"/>
              <w:rPr>
                <w:rFonts w:ascii="Arial" w:hAnsi="Arial" w:cs="Arial"/>
                <w:b/>
                <w:kern w:val="2"/>
              </w:rPr>
            </w:pPr>
            <w:r w:rsidRPr="00F113B2">
              <w:rPr>
                <w:rFonts w:ascii="Arial" w:hAnsi="Arial" w:cs="Arial"/>
                <w:b/>
              </w:rPr>
              <w:t>Quant.</w:t>
            </w:r>
          </w:p>
        </w:tc>
        <w:tc>
          <w:tcPr>
            <w:tcW w:w="609" w:type="pct"/>
            <w:tcBorders>
              <w:top w:val="single" w:sz="4" w:space="0" w:color="000000"/>
              <w:left w:val="single" w:sz="4" w:space="0" w:color="000000"/>
              <w:bottom w:val="single" w:sz="4" w:space="0" w:color="000000"/>
              <w:right w:val="nil"/>
            </w:tcBorders>
            <w:vAlign w:val="center"/>
            <w:hideMark/>
          </w:tcPr>
          <w:p w14:paraId="7D08CD26" w14:textId="77777777" w:rsidR="005C268A" w:rsidRPr="00F113B2" w:rsidRDefault="005C268A" w:rsidP="00B039A0">
            <w:pPr>
              <w:pStyle w:val="Contedodatabela"/>
              <w:jc w:val="center"/>
              <w:rPr>
                <w:rFonts w:ascii="Arial" w:hAnsi="Arial" w:cs="Arial"/>
                <w:b/>
                <w:kern w:val="2"/>
              </w:rPr>
            </w:pPr>
            <w:r w:rsidRPr="00F113B2">
              <w:rPr>
                <w:rFonts w:ascii="Arial" w:hAnsi="Arial" w:cs="Arial"/>
                <w:b/>
              </w:rPr>
              <w:t>Unid.</w:t>
            </w:r>
          </w:p>
        </w:tc>
        <w:tc>
          <w:tcPr>
            <w:tcW w:w="3174" w:type="pct"/>
            <w:tcBorders>
              <w:top w:val="single" w:sz="4" w:space="0" w:color="000000"/>
              <w:left w:val="single" w:sz="4" w:space="0" w:color="000000"/>
              <w:bottom w:val="single" w:sz="4" w:space="0" w:color="000000"/>
              <w:right w:val="single" w:sz="4" w:space="0" w:color="000000"/>
            </w:tcBorders>
            <w:vAlign w:val="center"/>
            <w:hideMark/>
          </w:tcPr>
          <w:p w14:paraId="55B32071" w14:textId="77777777" w:rsidR="005C268A" w:rsidRPr="00F113B2" w:rsidRDefault="005C268A" w:rsidP="00B039A0">
            <w:pPr>
              <w:pStyle w:val="Contedodatabela"/>
              <w:jc w:val="center"/>
              <w:rPr>
                <w:rFonts w:ascii="Arial" w:hAnsi="Arial" w:cs="Arial"/>
                <w:kern w:val="2"/>
              </w:rPr>
            </w:pPr>
            <w:r w:rsidRPr="00F113B2">
              <w:rPr>
                <w:rFonts w:ascii="Arial" w:hAnsi="Arial" w:cs="Arial"/>
                <w:b/>
              </w:rPr>
              <w:t>Descritivo</w:t>
            </w:r>
          </w:p>
        </w:tc>
      </w:tr>
      <w:tr w:rsidR="005C268A" w:rsidRPr="00F113B2" w14:paraId="53AC8B79" w14:textId="1AB8E04C" w:rsidTr="005C268A">
        <w:trPr>
          <w:trHeight w:val="283"/>
          <w:jc w:val="center"/>
        </w:trPr>
        <w:tc>
          <w:tcPr>
            <w:tcW w:w="609" w:type="pct"/>
            <w:tcBorders>
              <w:top w:val="single" w:sz="4" w:space="0" w:color="000000"/>
              <w:left w:val="single" w:sz="4" w:space="0" w:color="000000"/>
              <w:bottom w:val="single" w:sz="4" w:space="0" w:color="000000"/>
              <w:right w:val="nil"/>
            </w:tcBorders>
            <w:vAlign w:val="center"/>
          </w:tcPr>
          <w:p w14:paraId="49FD389A" w14:textId="2500BB11" w:rsidR="005C268A" w:rsidRPr="00874D8F" w:rsidRDefault="005C268A" w:rsidP="00B039A0">
            <w:pPr>
              <w:jc w:val="center"/>
              <w:rPr>
                <w:rFonts w:ascii="Arial" w:hAnsi="Arial" w:cs="Arial"/>
              </w:rPr>
            </w:pPr>
            <w:proofErr w:type="gramStart"/>
            <w:r>
              <w:rPr>
                <w:rFonts w:ascii="Arial" w:hAnsi="Arial" w:cs="Arial"/>
              </w:rPr>
              <w:t>1</w:t>
            </w:r>
            <w:proofErr w:type="gramEnd"/>
          </w:p>
        </w:tc>
        <w:tc>
          <w:tcPr>
            <w:tcW w:w="609" w:type="pct"/>
            <w:tcBorders>
              <w:top w:val="single" w:sz="4" w:space="0" w:color="000000"/>
              <w:left w:val="single" w:sz="4" w:space="0" w:color="000000"/>
              <w:bottom w:val="single" w:sz="4" w:space="0" w:color="000000"/>
              <w:right w:val="nil"/>
            </w:tcBorders>
            <w:vAlign w:val="center"/>
          </w:tcPr>
          <w:p w14:paraId="127149D5" w14:textId="281532C6" w:rsidR="005C268A" w:rsidRPr="00874D8F" w:rsidRDefault="005C268A" w:rsidP="00B039A0">
            <w:pPr>
              <w:pStyle w:val="Contedodatabela"/>
              <w:jc w:val="center"/>
              <w:rPr>
                <w:rFonts w:ascii="Arial" w:hAnsi="Arial" w:cs="Arial"/>
              </w:rPr>
            </w:pPr>
            <w:r>
              <w:rPr>
                <w:rFonts w:ascii="Arial" w:hAnsi="Arial" w:cs="Arial"/>
              </w:rPr>
              <w:t>10.000</w:t>
            </w:r>
          </w:p>
        </w:tc>
        <w:tc>
          <w:tcPr>
            <w:tcW w:w="609" w:type="pct"/>
            <w:tcBorders>
              <w:top w:val="single" w:sz="4" w:space="0" w:color="000000"/>
              <w:left w:val="single" w:sz="4" w:space="0" w:color="000000"/>
              <w:bottom w:val="single" w:sz="4" w:space="0" w:color="000000"/>
              <w:right w:val="nil"/>
            </w:tcBorders>
            <w:vAlign w:val="center"/>
          </w:tcPr>
          <w:p w14:paraId="1F2A3AB6" w14:textId="5049A73A" w:rsidR="005C268A" w:rsidRPr="00874D8F" w:rsidRDefault="005C268A" w:rsidP="00B039A0">
            <w:pPr>
              <w:pStyle w:val="Contedodatabela"/>
              <w:jc w:val="center"/>
              <w:rPr>
                <w:rFonts w:ascii="Arial" w:hAnsi="Arial" w:cs="Arial"/>
              </w:rPr>
            </w:pPr>
            <w:r>
              <w:rPr>
                <w:rFonts w:ascii="Arial" w:hAnsi="Arial" w:cs="Arial"/>
              </w:rPr>
              <w:t>Unid.</w:t>
            </w:r>
          </w:p>
        </w:tc>
        <w:tc>
          <w:tcPr>
            <w:tcW w:w="3174" w:type="pct"/>
            <w:tcBorders>
              <w:top w:val="single" w:sz="4" w:space="0" w:color="000000"/>
              <w:left w:val="single" w:sz="4" w:space="0" w:color="000000"/>
              <w:bottom w:val="single" w:sz="4" w:space="0" w:color="000000"/>
              <w:right w:val="single" w:sz="4" w:space="0" w:color="000000"/>
            </w:tcBorders>
            <w:vAlign w:val="center"/>
          </w:tcPr>
          <w:p w14:paraId="321B12CA" w14:textId="0E048F0D" w:rsidR="005C268A" w:rsidRPr="00874D8F" w:rsidRDefault="005C268A" w:rsidP="00713DD2">
            <w:pPr>
              <w:pStyle w:val="Contedodatabela"/>
              <w:rPr>
                <w:rFonts w:ascii="Arial" w:hAnsi="Arial" w:cs="Arial"/>
              </w:rPr>
            </w:pPr>
            <w:r>
              <w:rPr>
                <w:rFonts w:ascii="Arial" w:hAnsi="Arial" w:cs="Arial"/>
              </w:rPr>
              <w:t>Confecção de Roteiros Turísticos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713DD2"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1A8C8758" w14:textId="77777777" w:rsidR="00713DD2" w:rsidRDefault="00713DD2" w:rsidP="00713DD2">
      <w:pPr>
        <w:tabs>
          <w:tab w:val="left" w:pos="284"/>
        </w:tabs>
        <w:jc w:val="both"/>
        <w:rPr>
          <w:rFonts w:ascii="Arial" w:hAnsi="Arial" w:cs="Arial"/>
        </w:rPr>
      </w:pPr>
    </w:p>
    <w:p w14:paraId="1C30E814" w14:textId="04CC19A6" w:rsidR="00713DD2" w:rsidRPr="00713DD2" w:rsidRDefault="00713DD2" w:rsidP="00713DD2">
      <w:pPr>
        <w:tabs>
          <w:tab w:val="left" w:pos="284"/>
        </w:tabs>
        <w:jc w:val="both"/>
        <w:rPr>
          <w:rFonts w:ascii="Arial" w:eastAsia="Arial" w:hAnsi="Arial" w:cs="Arial"/>
        </w:rPr>
      </w:pPr>
      <w:r w:rsidRPr="00713DD2">
        <w:rPr>
          <w:rFonts w:ascii="Arial" w:hAnsi="Arial" w:cs="Arial"/>
          <w:b/>
          <w:shd w:val="clear" w:color="auto" w:fill="FFFFFF"/>
        </w:rPr>
        <w:t xml:space="preserve">Item </w:t>
      </w:r>
      <w:proofErr w:type="gramStart"/>
      <w:r w:rsidRPr="00713DD2">
        <w:rPr>
          <w:rFonts w:ascii="Arial" w:hAnsi="Arial" w:cs="Arial"/>
          <w:b/>
          <w:shd w:val="clear" w:color="auto" w:fill="FFFFFF"/>
        </w:rPr>
        <w:t>1</w:t>
      </w:r>
      <w:proofErr w:type="gramEnd"/>
      <w:r w:rsidRPr="00713DD2">
        <w:rPr>
          <w:rFonts w:ascii="Arial" w:hAnsi="Arial" w:cs="Arial"/>
          <w:b/>
          <w:shd w:val="clear" w:color="auto" w:fill="FFFFFF"/>
        </w:rPr>
        <w:t>:</w:t>
      </w:r>
      <w:r>
        <w:rPr>
          <w:rFonts w:ascii="Arial" w:hAnsi="Arial" w:cs="Arial"/>
          <w:shd w:val="clear" w:color="auto" w:fill="FFFFFF"/>
        </w:rPr>
        <w:t xml:space="preserve"> </w:t>
      </w:r>
      <w:r w:rsidRPr="00713DD2">
        <w:rPr>
          <w:rFonts w:ascii="Arial" w:hAnsi="Arial" w:cs="Arial"/>
          <w:shd w:val="clear" w:color="auto" w:fill="FFFFFF"/>
        </w:rPr>
        <w:t xml:space="preserve">Confecção de roteiros turísticos com 05 (cinco) dobras, formato 210 mm X 640 mm, 4x4 cores, papel </w:t>
      </w:r>
      <w:proofErr w:type="spellStart"/>
      <w:r w:rsidRPr="00713DD2">
        <w:rPr>
          <w:rFonts w:ascii="Arial" w:hAnsi="Arial" w:cs="Arial"/>
          <w:shd w:val="clear" w:color="auto" w:fill="FFFFFF"/>
        </w:rPr>
        <w:t>couché</w:t>
      </w:r>
      <w:proofErr w:type="spellEnd"/>
      <w:r w:rsidRPr="00713DD2">
        <w:rPr>
          <w:rFonts w:ascii="Arial" w:hAnsi="Arial" w:cs="Arial"/>
          <w:shd w:val="clear" w:color="auto" w:fill="FFFFFF"/>
        </w:rPr>
        <w:t xml:space="preserve"> fosco 180 gramas, com fotolito, acabamento 05 (cinco) dobras de refile, sendo 05 (cinco) roteiros diferentes, com 2.000 impressões de cada roteiro</w:t>
      </w: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3C0021BF"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início de execução dos serviços:</w:t>
      </w:r>
      <w:r w:rsidRPr="00AB2DE4">
        <w:rPr>
          <w:rFonts w:ascii="Arial" w:hAnsi="Arial" w:cs="Arial"/>
          <w:b/>
          <w:bCs/>
        </w:rPr>
        <w:t xml:space="preserve"> </w:t>
      </w:r>
      <w:r w:rsidRPr="00AB2DE4">
        <w:rPr>
          <w:rFonts w:ascii="Arial" w:hAnsi="Arial" w:cs="Arial"/>
        </w:rPr>
        <w:t xml:space="preserve">Até o máximo de </w:t>
      </w:r>
      <w:r w:rsidR="002A7BEF" w:rsidRPr="002A7BEF">
        <w:rPr>
          <w:rFonts w:ascii="Arial" w:hAnsi="Arial" w:cs="Arial"/>
          <w:b/>
        </w:rPr>
        <w:t xml:space="preserve">10 </w:t>
      </w:r>
      <w:r w:rsidRPr="002A7BEF">
        <w:rPr>
          <w:rFonts w:ascii="Arial" w:hAnsi="Arial" w:cs="Arial"/>
          <w:b/>
        </w:rPr>
        <w:t>(</w:t>
      </w:r>
      <w:r w:rsidR="002A7BEF" w:rsidRPr="002A7BEF">
        <w:rPr>
          <w:rFonts w:ascii="Arial" w:hAnsi="Arial" w:cs="Arial"/>
          <w:b/>
        </w:rPr>
        <w:t>dez</w:t>
      </w:r>
      <w:r w:rsidRPr="002A7BEF">
        <w:rPr>
          <w:rFonts w:ascii="Arial" w:hAnsi="Arial" w:cs="Arial"/>
          <w:b/>
        </w:rPr>
        <w:t>) dias</w:t>
      </w:r>
      <w:r w:rsidRPr="00AB2DE4">
        <w:rPr>
          <w:rFonts w:ascii="Arial" w:hAnsi="Arial" w:cs="Arial"/>
        </w:rPr>
        <w:t xml:space="preserve"> </w:t>
      </w:r>
      <w:r w:rsidRPr="002A7BEF">
        <w:rPr>
          <w:rFonts w:ascii="Arial" w:hAnsi="Arial" w:cs="Arial"/>
          <w:b/>
        </w:rPr>
        <w:t>úteis</w:t>
      </w:r>
      <w:r w:rsidRPr="00AB2DE4">
        <w:rPr>
          <w:rFonts w:ascii="Arial" w:hAnsi="Arial" w:cs="Arial"/>
        </w:rPr>
        <w:t>, a contar da data da Ordem de Serviço emitida pela Unidade Requisitante.</w:t>
      </w:r>
    </w:p>
    <w:p w14:paraId="4E6F5B07" w14:textId="77777777" w:rsidR="00C82396" w:rsidRPr="00C82396" w:rsidRDefault="002A7BEF" w:rsidP="00022D4D">
      <w:pPr>
        <w:numPr>
          <w:ilvl w:val="0"/>
          <w:numId w:val="26"/>
        </w:numPr>
        <w:tabs>
          <w:tab w:val="left" w:pos="284"/>
        </w:tabs>
        <w:jc w:val="both"/>
        <w:rPr>
          <w:rFonts w:ascii="Arial" w:hAnsi="Arial" w:cs="Arial"/>
        </w:rPr>
      </w:pPr>
      <w:r w:rsidRPr="002A7BEF">
        <w:rPr>
          <w:rFonts w:ascii="Arial" w:hAnsi="Arial" w:cs="Arial"/>
          <w:shd w:val="clear" w:color="auto" w:fill="FFFFFF"/>
        </w:rPr>
        <w:t>Local de Entrega:</w:t>
      </w:r>
    </w:p>
    <w:p w14:paraId="7D4507E9" w14:textId="28D87710" w:rsidR="001A2869" w:rsidRPr="001A2869" w:rsidRDefault="001A2869" w:rsidP="00C82396">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002A7BEF" w:rsidRPr="001A2869">
        <w:rPr>
          <w:rFonts w:ascii="Arial" w:hAnsi="Arial" w:cs="Arial"/>
          <w:b/>
          <w:shd w:val="clear" w:color="auto" w:fill="FFFFFF"/>
        </w:rPr>
        <w:t xml:space="preserve">Secretaria Municipal de Desenvolvimento Econômico, Trabalho e </w:t>
      </w:r>
      <w:proofErr w:type="gramStart"/>
      <w:r w:rsidR="002A7BEF" w:rsidRPr="001A2869">
        <w:rPr>
          <w:rFonts w:ascii="Arial" w:hAnsi="Arial" w:cs="Arial"/>
          <w:b/>
          <w:shd w:val="clear" w:color="auto" w:fill="FFFFFF"/>
        </w:rPr>
        <w:t>Turismo</w:t>
      </w:r>
      <w:proofErr w:type="gramEnd"/>
      <w:r w:rsidR="0001619A">
        <w:rPr>
          <w:rFonts w:ascii="Arial" w:hAnsi="Arial" w:cs="Arial"/>
          <w:b/>
          <w:shd w:val="clear" w:color="auto" w:fill="FFFFFF"/>
        </w:rPr>
        <w:t xml:space="preserve"> </w:t>
      </w:r>
    </w:p>
    <w:p w14:paraId="12AC7392" w14:textId="55B7D1CC" w:rsidR="001A2869" w:rsidRPr="001A2869" w:rsidRDefault="001A2869" w:rsidP="00C82396">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002A7BEF" w:rsidRPr="001A2869">
        <w:rPr>
          <w:rFonts w:ascii="Arial" w:hAnsi="Arial" w:cs="Arial"/>
          <w:b/>
          <w:shd w:val="clear" w:color="auto" w:fill="FFFFFF"/>
        </w:rPr>
        <w:t>Departamento de Turismo.</w:t>
      </w:r>
    </w:p>
    <w:p w14:paraId="5ED075D1" w14:textId="61280987" w:rsidR="001A2869" w:rsidRPr="001A2869" w:rsidRDefault="001A2869" w:rsidP="00C82396">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002A7BEF" w:rsidRPr="001A2869">
        <w:rPr>
          <w:rFonts w:ascii="Arial" w:hAnsi="Arial" w:cs="Arial"/>
          <w:b/>
          <w:shd w:val="clear" w:color="auto" w:fill="FFFFFF"/>
        </w:rPr>
        <w:t>Rua Antônio Correa Barbosa, n º 2233 - 5º andar. Chácara Nazaré.</w:t>
      </w:r>
    </w:p>
    <w:p w14:paraId="2B54307F" w14:textId="719492DA" w:rsidR="001A2869" w:rsidRPr="001A2869" w:rsidRDefault="001A2869" w:rsidP="00C82396">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002A7BEF" w:rsidRPr="001A2869">
        <w:rPr>
          <w:rFonts w:ascii="Arial" w:hAnsi="Arial" w:cs="Arial"/>
          <w:b/>
          <w:shd w:val="clear" w:color="auto" w:fill="FFFFFF"/>
        </w:rPr>
        <w:t>Horário: de segunda a sexta-feira das 08h30 às 16h30.</w:t>
      </w:r>
    </w:p>
    <w:p w14:paraId="5D95CF5D" w14:textId="77777777" w:rsidR="001A2869" w:rsidRPr="001A2869" w:rsidRDefault="002A7BEF" w:rsidP="001A2869">
      <w:pPr>
        <w:pStyle w:val="PargrafodaLista"/>
        <w:numPr>
          <w:ilvl w:val="0"/>
          <w:numId w:val="26"/>
        </w:numPr>
        <w:tabs>
          <w:tab w:val="left" w:pos="284"/>
        </w:tabs>
        <w:spacing w:after="0"/>
        <w:jc w:val="both"/>
        <w:rPr>
          <w:rFonts w:ascii="Arial" w:hAnsi="Arial" w:cs="Arial"/>
          <w:sz w:val="20"/>
          <w:szCs w:val="20"/>
        </w:rPr>
      </w:pPr>
      <w:r w:rsidRPr="001A2869">
        <w:rPr>
          <w:rFonts w:ascii="Arial" w:hAnsi="Arial" w:cs="Arial"/>
          <w:sz w:val="20"/>
          <w:szCs w:val="20"/>
          <w:shd w:val="clear" w:color="auto" w:fill="FFFFFF"/>
        </w:rPr>
        <w:t>A Contratada será responsável pelo transporte e descarregamento do produto, devendo entregá-los</w:t>
      </w:r>
      <w:r w:rsidR="001A2869" w:rsidRPr="001A2869">
        <w:rPr>
          <w:rFonts w:ascii="Arial" w:hAnsi="Arial" w:cs="Arial"/>
          <w:sz w:val="20"/>
          <w:szCs w:val="20"/>
          <w:shd w:val="clear" w:color="auto" w:fill="FFFFFF"/>
        </w:rPr>
        <w:t xml:space="preserve"> </w:t>
      </w:r>
      <w:r w:rsidRPr="001A2869">
        <w:rPr>
          <w:rFonts w:ascii="Arial" w:hAnsi="Arial" w:cs="Arial"/>
          <w:sz w:val="20"/>
          <w:szCs w:val="20"/>
          <w:shd w:val="clear" w:color="auto" w:fill="FFFFFF"/>
        </w:rPr>
        <w:t>em condições adequadas para o armazenamento.</w:t>
      </w:r>
    </w:p>
    <w:p w14:paraId="184F4E8C" w14:textId="77777777" w:rsidR="001A2869" w:rsidRPr="001A2869" w:rsidRDefault="002A7BEF" w:rsidP="001A2869">
      <w:pPr>
        <w:pStyle w:val="PargrafodaLista"/>
        <w:numPr>
          <w:ilvl w:val="0"/>
          <w:numId w:val="26"/>
        </w:numPr>
        <w:tabs>
          <w:tab w:val="left" w:pos="284"/>
        </w:tabs>
        <w:spacing w:after="0"/>
        <w:jc w:val="both"/>
        <w:rPr>
          <w:rFonts w:ascii="Arial" w:hAnsi="Arial" w:cs="Arial"/>
          <w:sz w:val="20"/>
          <w:szCs w:val="20"/>
        </w:rPr>
      </w:pPr>
      <w:r w:rsidRPr="001A2869">
        <w:rPr>
          <w:rFonts w:ascii="Arial" w:hAnsi="Arial" w:cs="Arial"/>
          <w:sz w:val="20"/>
          <w:szCs w:val="20"/>
          <w:shd w:val="clear" w:color="auto" w:fill="FFFFFF"/>
        </w:rPr>
        <w:t>As artes serão fornecidas pela Secretaria Municipal de Desenvolvimento Econômico, Trabalho e</w:t>
      </w:r>
      <w:r w:rsidR="001A2869">
        <w:rPr>
          <w:rFonts w:ascii="Arial" w:hAnsi="Arial" w:cs="Arial"/>
          <w:sz w:val="20"/>
          <w:szCs w:val="20"/>
          <w:shd w:val="clear" w:color="auto" w:fill="FFFFFF"/>
        </w:rPr>
        <w:t xml:space="preserve"> </w:t>
      </w:r>
      <w:r w:rsidRPr="001A2869">
        <w:rPr>
          <w:rFonts w:ascii="Arial" w:hAnsi="Arial" w:cs="Arial"/>
          <w:sz w:val="20"/>
          <w:szCs w:val="20"/>
          <w:shd w:val="clear" w:color="auto" w:fill="FFFFFF"/>
        </w:rPr>
        <w:t>Turismo – Departamento de Turismo.</w:t>
      </w:r>
    </w:p>
    <w:p w14:paraId="314AFC94" w14:textId="615272D5" w:rsidR="00022D4D" w:rsidRPr="0001204E" w:rsidRDefault="002A7BEF" w:rsidP="001A2869">
      <w:pPr>
        <w:pStyle w:val="PargrafodaLista"/>
        <w:numPr>
          <w:ilvl w:val="0"/>
          <w:numId w:val="26"/>
        </w:numPr>
        <w:tabs>
          <w:tab w:val="left" w:pos="284"/>
        </w:tabs>
        <w:spacing w:after="0"/>
        <w:jc w:val="both"/>
        <w:rPr>
          <w:rFonts w:ascii="Arial" w:hAnsi="Arial" w:cs="Arial"/>
          <w:sz w:val="20"/>
          <w:szCs w:val="20"/>
        </w:rPr>
      </w:pPr>
      <w:r w:rsidRPr="001A2869">
        <w:rPr>
          <w:rFonts w:ascii="Arial" w:hAnsi="Arial" w:cs="Arial"/>
          <w:sz w:val="20"/>
          <w:szCs w:val="20"/>
          <w:shd w:val="clear" w:color="auto" w:fill="FFFFFF"/>
        </w:rPr>
        <w:t>Se</w:t>
      </w:r>
      <w:r w:rsidR="0001619A">
        <w:rPr>
          <w:rFonts w:ascii="Arial" w:hAnsi="Arial" w:cs="Arial"/>
          <w:sz w:val="20"/>
          <w:szCs w:val="20"/>
          <w:shd w:val="clear" w:color="auto" w:fill="FFFFFF"/>
        </w:rPr>
        <w:t xml:space="preserve"> </w:t>
      </w:r>
      <w:r w:rsidRPr="001A2869">
        <w:rPr>
          <w:rFonts w:ascii="Arial" w:hAnsi="Arial" w:cs="Arial"/>
          <w:sz w:val="20"/>
          <w:szCs w:val="20"/>
          <w:shd w:val="clear" w:color="auto" w:fill="FFFFFF"/>
        </w:rPr>
        <w:t>for</w:t>
      </w:r>
      <w:r w:rsidR="0001619A">
        <w:rPr>
          <w:rFonts w:ascii="Arial" w:hAnsi="Arial" w:cs="Arial"/>
          <w:sz w:val="20"/>
          <w:szCs w:val="20"/>
          <w:shd w:val="clear" w:color="auto" w:fill="FFFFFF"/>
        </w:rPr>
        <w:t xml:space="preserve"> </w:t>
      </w:r>
      <w:r w:rsidRPr="001A2869">
        <w:rPr>
          <w:rFonts w:ascii="Arial" w:hAnsi="Arial" w:cs="Arial"/>
          <w:sz w:val="20"/>
          <w:szCs w:val="20"/>
          <w:shd w:val="clear" w:color="auto" w:fill="FFFFFF"/>
        </w:rPr>
        <w:t>constatada</w:t>
      </w:r>
      <w:r w:rsidR="0001619A">
        <w:rPr>
          <w:rFonts w:ascii="Arial" w:hAnsi="Arial" w:cs="Arial"/>
          <w:sz w:val="20"/>
          <w:szCs w:val="20"/>
          <w:shd w:val="clear" w:color="auto" w:fill="FFFFFF"/>
        </w:rPr>
        <w:t xml:space="preserve"> </w:t>
      </w:r>
      <w:r w:rsidRPr="001A2869">
        <w:rPr>
          <w:rFonts w:ascii="Arial" w:hAnsi="Arial" w:cs="Arial"/>
          <w:sz w:val="20"/>
          <w:szCs w:val="20"/>
          <w:shd w:val="clear" w:color="auto" w:fill="FFFFFF"/>
        </w:rPr>
        <w:t>baixa</w:t>
      </w:r>
      <w:r w:rsidR="0001619A">
        <w:rPr>
          <w:rFonts w:ascii="Arial" w:hAnsi="Arial" w:cs="Arial"/>
          <w:sz w:val="20"/>
          <w:szCs w:val="20"/>
          <w:shd w:val="clear" w:color="auto" w:fill="FFFFFF"/>
        </w:rPr>
        <w:t xml:space="preserve"> </w:t>
      </w:r>
      <w:r w:rsidRPr="001A2869">
        <w:rPr>
          <w:rFonts w:ascii="Arial" w:hAnsi="Arial" w:cs="Arial"/>
          <w:sz w:val="20"/>
          <w:szCs w:val="20"/>
          <w:shd w:val="clear" w:color="auto" w:fill="FFFFFF"/>
        </w:rPr>
        <w:t>qualidade</w:t>
      </w:r>
      <w:r w:rsidR="0001619A">
        <w:rPr>
          <w:rFonts w:ascii="Arial" w:hAnsi="Arial" w:cs="Arial"/>
          <w:sz w:val="20"/>
          <w:szCs w:val="20"/>
          <w:shd w:val="clear" w:color="auto" w:fill="FFFFFF"/>
        </w:rPr>
        <w:t xml:space="preserve"> </w:t>
      </w:r>
      <w:r w:rsidRPr="001A2869">
        <w:rPr>
          <w:rFonts w:ascii="Arial" w:hAnsi="Arial" w:cs="Arial"/>
          <w:sz w:val="20"/>
          <w:szCs w:val="20"/>
          <w:shd w:val="clear" w:color="auto" w:fill="FFFFFF"/>
        </w:rPr>
        <w:t>de</w:t>
      </w:r>
      <w:r w:rsidR="0001619A">
        <w:rPr>
          <w:rFonts w:ascii="Arial" w:hAnsi="Arial" w:cs="Arial"/>
          <w:sz w:val="20"/>
          <w:szCs w:val="20"/>
          <w:shd w:val="clear" w:color="auto" w:fill="FFFFFF"/>
        </w:rPr>
        <w:t xml:space="preserve"> </w:t>
      </w:r>
      <w:r w:rsidRPr="001A2869">
        <w:rPr>
          <w:rFonts w:ascii="Arial" w:hAnsi="Arial" w:cs="Arial"/>
          <w:sz w:val="20"/>
          <w:szCs w:val="20"/>
          <w:shd w:val="clear" w:color="auto" w:fill="FFFFFF"/>
        </w:rPr>
        <w:t>impressão</w:t>
      </w:r>
      <w:r w:rsidR="0001619A">
        <w:rPr>
          <w:rFonts w:ascii="Arial" w:hAnsi="Arial" w:cs="Arial"/>
          <w:sz w:val="20"/>
          <w:szCs w:val="20"/>
          <w:shd w:val="clear" w:color="auto" w:fill="FFFFFF"/>
        </w:rPr>
        <w:t xml:space="preserve"> </w:t>
      </w:r>
      <w:r w:rsidRPr="001A2869">
        <w:rPr>
          <w:rFonts w:ascii="Arial" w:hAnsi="Arial" w:cs="Arial"/>
          <w:sz w:val="20"/>
          <w:szCs w:val="20"/>
          <w:shd w:val="clear" w:color="auto" w:fill="FFFFFF"/>
        </w:rPr>
        <w:t>ou</w:t>
      </w:r>
      <w:r w:rsidR="0001619A">
        <w:rPr>
          <w:rFonts w:ascii="Arial" w:hAnsi="Arial" w:cs="Arial"/>
          <w:sz w:val="20"/>
          <w:szCs w:val="20"/>
          <w:shd w:val="clear" w:color="auto" w:fill="FFFFFF"/>
        </w:rPr>
        <w:t xml:space="preserve"> </w:t>
      </w:r>
      <w:r w:rsidRPr="001A2869">
        <w:rPr>
          <w:rFonts w:ascii="Arial" w:hAnsi="Arial" w:cs="Arial"/>
          <w:sz w:val="20"/>
          <w:szCs w:val="20"/>
          <w:shd w:val="clear" w:color="auto" w:fill="FFFFFF"/>
        </w:rPr>
        <w:t>no</w:t>
      </w:r>
      <w:r w:rsidR="0001619A">
        <w:rPr>
          <w:rFonts w:ascii="Arial" w:hAnsi="Arial" w:cs="Arial"/>
          <w:sz w:val="20"/>
          <w:szCs w:val="20"/>
          <w:shd w:val="clear" w:color="auto" w:fill="FFFFFF"/>
        </w:rPr>
        <w:t xml:space="preserve"> </w:t>
      </w:r>
      <w:r w:rsidRPr="001A2869">
        <w:rPr>
          <w:rFonts w:ascii="Arial" w:hAnsi="Arial" w:cs="Arial"/>
          <w:sz w:val="20"/>
          <w:szCs w:val="20"/>
          <w:shd w:val="clear" w:color="auto" w:fill="FFFFFF"/>
        </w:rPr>
        <w:t>material</w:t>
      </w:r>
      <w:r w:rsidR="0001619A">
        <w:rPr>
          <w:rFonts w:ascii="Arial" w:hAnsi="Arial" w:cs="Arial"/>
          <w:sz w:val="20"/>
          <w:szCs w:val="20"/>
          <w:shd w:val="clear" w:color="auto" w:fill="FFFFFF"/>
        </w:rPr>
        <w:t xml:space="preserve"> </w:t>
      </w:r>
      <w:r w:rsidRPr="001A2869">
        <w:rPr>
          <w:rFonts w:ascii="Arial" w:hAnsi="Arial" w:cs="Arial"/>
          <w:sz w:val="20"/>
          <w:szCs w:val="20"/>
          <w:shd w:val="clear" w:color="auto" w:fill="FFFFFF"/>
        </w:rPr>
        <w:t>utilizado,</w:t>
      </w:r>
      <w:r w:rsidR="0001619A">
        <w:rPr>
          <w:rFonts w:ascii="Arial" w:hAnsi="Arial" w:cs="Arial"/>
          <w:sz w:val="20"/>
          <w:szCs w:val="20"/>
          <w:shd w:val="clear" w:color="auto" w:fill="FFFFFF"/>
        </w:rPr>
        <w:t xml:space="preserve"> </w:t>
      </w:r>
      <w:r w:rsidRPr="001A2869">
        <w:rPr>
          <w:rFonts w:ascii="Arial" w:hAnsi="Arial" w:cs="Arial"/>
          <w:sz w:val="20"/>
          <w:szCs w:val="20"/>
          <w:shd w:val="clear" w:color="auto" w:fill="FFFFFF"/>
        </w:rPr>
        <w:t>a</w:t>
      </w:r>
      <w:r w:rsidR="0001619A">
        <w:rPr>
          <w:rFonts w:ascii="Arial" w:hAnsi="Arial" w:cs="Arial"/>
          <w:sz w:val="20"/>
          <w:szCs w:val="20"/>
          <w:shd w:val="clear" w:color="auto" w:fill="FFFFFF"/>
        </w:rPr>
        <w:t xml:space="preserve"> </w:t>
      </w:r>
      <w:r w:rsidRPr="001A2869">
        <w:rPr>
          <w:rFonts w:ascii="Arial" w:hAnsi="Arial" w:cs="Arial"/>
          <w:sz w:val="20"/>
          <w:szCs w:val="20"/>
          <w:shd w:val="clear" w:color="auto" w:fill="FFFFFF"/>
        </w:rPr>
        <w:t>contratada</w:t>
      </w:r>
      <w:r w:rsidR="0001619A">
        <w:rPr>
          <w:rFonts w:ascii="Arial" w:hAnsi="Arial" w:cs="Arial"/>
          <w:sz w:val="20"/>
          <w:szCs w:val="20"/>
          <w:shd w:val="clear" w:color="auto" w:fill="FFFFFF"/>
        </w:rPr>
        <w:t xml:space="preserve"> </w:t>
      </w:r>
      <w:r w:rsidRPr="001A2869">
        <w:rPr>
          <w:rFonts w:ascii="Arial" w:hAnsi="Arial" w:cs="Arial"/>
          <w:sz w:val="20"/>
          <w:szCs w:val="20"/>
          <w:shd w:val="clear" w:color="auto" w:fill="FFFFFF"/>
        </w:rPr>
        <w:t>se</w:t>
      </w:r>
      <w:r w:rsidR="001A2869">
        <w:rPr>
          <w:rFonts w:ascii="Arial" w:hAnsi="Arial" w:cs="Arial"/>
          <w:sz w:val="20"/>
          <w:szCs w:val="20"/>
          <w:shd w:val="clear" w:color="auto" w:fill="FFFFFF"/>
        </w:rPr>
        <w:t xml:space="preserve"> </w:t>
      </w:r>
      <w:r w:rsidRPr="001A2869">
        <w:rPr>
          <w:rFonts w:ascii="Arial" w:hAnsi="Arial" w:cs="Arial"/>
          <w:sz w:val="20"/>
          <w:szCs w:val="20"/>
          <w:shd w:val="clear" w:color="auto" w:fill="FFFFFF"/>
        </w:rPr>
        <w:t xml:space="preserve">compromete a trocá-los sem ônus para a contratante, no prazo máximo de </w:t>
      </w:r>
      <w:proofErr w:type="gramStart"/>
      <w:r w:rsidRPr="001A2869">
        <w:rPr>
          <w:rFonts w:ascii="Arial" w:hAnsi="Arial" w:cs="Arial"/>
          <w:sz w:val="20"/>
          <w:szCs w:val="20"/>
          <w:shd w:val="clear" w:color="auto" w:fill="FFFFFF"/>
        </w:rPr>
        <w:t>3</w:t>
      </w:r>
      <w:proofErr w:type="gramEnd"/>
      <w:r w:rsidRPr="001A2869">
        <w:rPr>
          <w:rFonts w:ascii="Arial" w:hAnsi="Arial" w:cs="Arial"/>
          <w:sz w:val="20"/>
          <w:szCs w:val="20"/>
          <w:shd w:val="clear" w:color="auto" w:fill="FFFFFF"/>
        </w:rPr>
        <w:t xml:space="preserve"> (três) dias úteis, a</w:t>
      </w:r>
      <w:r w:rsidR="001A2869">
        <w:rPr>
          <w:rFonts w:ascii="Arial" w:hAnsi="Arial" w:cs="Arial"/>
          <w:sz w:val="20"/>
          <w:szCs w:val="20"/>
          <w:shd w:val="clear" w:color="auto" w:fill="FFFFFF"/>
        </w:rPr>
        <w:t xml:space="preserve"> </w:t>
      </w:r>
      <w:r w:rsidRPr="001A2869">
        <w:rPr>
          <w:rFonts w:ascii="Arial" w:hAnsi="Arial" w:cs="Arial"/>
          <w:sz w:val="20"/>
          <w:szCs w:val="20"/>
          <w:shd w:val="clear" w:color="auto" w:fill="FFFFFF"/>
        </w:rPr>
        <w:t>contar da notificação.</w:t>
      </w:r>
    </w:p>
    <w:p w14:paraId="76006B90" w14:textId="1C45FA20" w:rsidR="0001204E" w:rsidRPr="0001204E" w:rsidRDefault="0001204E" w:rsidP="001A2869">
      <w:pPr>
        <w:pStyle w:val="PargrafodaLista"/>
        <w:numPr>
          <w:ilvl w:val="0"/>
          <w:numId w:val="26"/>
        </w:numPr>
        <w:tabs>
          <w:tab w:val="left" w:pos="284"/>
        </w:tabs>
        <w:spacing w:after="0"/>
        <w:jc w:val="both"/>
        <w:rPr>
          <w:rFonts w:ascii="Arial" w:hAnsi="Arial" w:cs="Arial"/>
          <w:sz w:val="20"/>
          <w:szCs w:val="20"/>
        </w:rPr>
      </w:pPr>
      <w:r w:rsidRPr="0001204E">
        <w:rPr>
          <w:rFonts w:ascii="Arial" w:hAnsi="Arial" w:cs="Arial"/>
          <w:sz w:val="20"/>
          <w:szCs w:val="20"/>
          <w:shd w:val="clear" w:color="auto" w:fill="FFFFFF"/>
        </w:rPr>
        <w:t>Não é admitida a subcontratação do objeto contratual</w:t>
      </w:r>
      <w:r>
        <w:rPr>
          <w:rFonts w:ascii="Arial" w:hAnsi="Arial" w:cs="Arial"/>
          <w:sz w:val="20"/>
          <w:szCs w:val="20"/>
          <w:shd w:val="clear" w:color="auto" w:fill="FFFFFF"/>
        </w:rPr>
        <w:t>.</w:t>
      </w:r>
    </w:p>
    <w:p w14:paraId="679D6559" w14:textId="77777777" w:rsidR="0001204E" w:rsidRDefault="0001204E" w:rsidP="0001204E">
      <w:pPr>
        <w:tabs>
          <w:tab w:val="left" w:pos="284"/>
        </w:tabs>
        <w:jc w:val="both"/>
        <w:rPr>
          <w:rStyle w:val="Fontepargpadro1"/>
          <w:rFonts w:ascii="Arial" w:hAnsi="Arial" w:cs="Arial"/>
        </w:rPr>
      </w:pPr>
    </w:p>
    <w:p w14:paraId="5FC33EE1" w14:textId="00B7BAC0" w:rsidR="00572813" w:rsidRPr="00F45861" w:rsidRDefault="0001619A" w:rsidP="00572813">
      <w:pPr>
        <w:shd w:val="clear" w:color="auto" w:fill="CCCCCC"/>
        <w:ind w:firstLine="567"/>
        <w:rPr>
          <w:rFonts w:ascii="Arial" w:hAnsi="Arial" w:cs="Arial"/>
          <w:b/>
          <w:bCs/>
        </w:rPr>
      </w:pPr>
      <w:r>
        <w:rPr>
          <w:rFonts w:ascii="Arial" w:hAnsi="Arial" w:cs="Arial"/>
          <w:b/>
          <w:bCs/>
        </w:rPr>
        <w:t>6</w:t>
      </w:r>
      <w:r w:rsidR="00572813">
        <w:rPr>
          <w:rFonts w:ascii="Arial" w:hAnsi="Arial" w:cs="Arial"/>
          <w:b/>
          <w:bCs/>
        </w:rPr>
        <w:t>.</w:t>
      </w:r>
      <w:r w:rsidR="00572813" w:rsidRPr="003155DC">
        <w:rPr>
          <w:rFonts w:ascii="Arial" w:hAnsi="Arial" w:cs="Arial"/>
          <w:b/>
          <w:bCs/>
        </w:rPr>
        <w:t xml:space="preserve"> D</w:t>
      </w:r>
      <w:r w:rsidR="00572813">
        <w:rPr>
          <w:rFonts w:ascii="Arial" w:hAnsi="Arial" w:cs="Arial"/>
          <w:b/>
          <w:bCs/>
        </w:rPr>
        <w:t>O FORNECIMENTO DE INFORMAÇÕES</w:t>
      </w:r>
    </w:p>
    <w:p w14:paraId="60502716" w14:textId="77777777" w:rsidR="00572813" w:rsidRPr="00B039A0" w:rsidRDefault="00572813" w:rsidP="00572813">
      <w:pPr>
        <w:numPr>
          <w:ilvl w:val="0"/>
          <w:numId w:val="13"/>
        </w:numPr>
        <w:tabs>
          <w:tab w:val="left" w:pos="284"/>
        </w:tabs>
        <w:jc w:val="both"/>
      </w:pPr>
      <w:r w:rsidRPr="00B039A0">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pregaoeletronico@piracicaba.sp.gov.br. </w:t>
      </w:r>
    </w:p>
    <w:p w14:paraId="7DF85FAA" w14:textId="1BB54442" w:rsidR="00572813" w:rsidRPr="001A2869" w:rsidRDefault="00572813" w:rsidP="00572813">
      <w:pPr>
        <w:numPr>
          <w:ilvl w:val="0"/>
          <w:numId w:val="13"/>
        </w:numPr>
        <w:tabs>
          <w:tab w:val="left" w:pos="284"/>
        </w:tabs>
        <w:jc w:val="both"/>
        <w:rPr>
          <w:rFonts w:ascii="Arial" w:hAnsi="Arial" w:cs="Arial"/>
        </w:rPr>
      </w:pPr>
      <w:r w:rsidRPr="00B039A0">
        <w:rPr>
          <w:rFonts w:ascii="Arial" w:eastAsia="Arial" w:hAnsi="Arial" w:cs="Arial"/>
        </w:rPr>
        <w:lastRenderedPageBreak/>
        <w:t xml:space="preserve">As </w:t>
      </w:r>
      <w:r w:rsidRPr="00B039A0">
        <w:rPr>
          <w:rFonts w:ascii="Arial" w:eastAsia="Arial" w:hAnsi="Arial" w:cs="Arial"/>
          <w:b/>
        </w:rPr>
        <w:t>dúvidas técnicas</w:t>
      </w:r>
      <w:r w:rsidRPr="00B039A0">
        <w:rPr>
          <w:rFonts w:ascii="Arial" w:eastAsia="Arial" w:hAnsi="Arial" w:cs="Arial"/>
        </w:rPr>
        <w:t xml:space="preserve"> poderão </w:t>
      </w:r>
      <w:r w:rsidR="001A2869" w:rsidRPr="001A2869">
        <w:rPr>
          <w:rFonts w:ascii="Arial" w:hAnsi="Arial" w:cs="Arial"/>
          <w:shd w:val="clear" w:color="auto" w:fill="FFFFFF"/>
        </w:rPr>
        <w:t xml:space="preserve">ser esclarecidas com a Secretaria Municipal de Desenvolvimento </w:t>
      </w:r>
      <w:proofErr w:type="spellStart"/>
      <w:r w:rsidR="001A2869" w:rsidRPr="001A2869">
        <w:rPr>
          <w:rFonts w:ascii="Arial" w:hAnsi="Arial" w:cs="Arial"/>
          <w:shd w:val="clear" w:color="auto" w:fill="FFFFFF"/>
        </w:rPr>
        <w:t>Eco-nômico</w:t>
      </w:r>
      <w:proofErr w:type="spellEnd"/>
      <w:r w:rsidR="001A2869" w:rsidRPr="001A2869">
        <w:rPr>
          <w:rFonts w:ascii="Arial" w:hAnsi="Arial" w:cs="Arial"/>
          <w:shd w:val="clear" w:color="auto" w:fill="FFFFFF"/>
        </w:rPr>
        <w:t>, Trabalho e Turismo, com a funcionária Fernanda, pelo telefone (19) 3403-1356 e e-mail</w:t>
      </w:r>
      <w:r w:rsidR="00026DE1">
        <w:rPr>
          <w:rFonts w:ascii="Arial" w:hAnsi="Arial" w:cs="Arial"/>
          <w:shd w:val="clear" w:color="auto" w:fill="FFFFFF"/>
        </w:rPr>
        <w:t xml:space="preserve"> </w:t>
      </w:r>
      <w:proofErr w:type="gramStart"/>
      <w:r w:rsidR="001A2869" w:rsidRPr="001A2869">
        <w:rPr>
          <w:rFonts w:ascii="Arial" w:hAnsi="Arial" w:cs="Arial"/>
          <w:shd w:val="clear" w:color="auto" w:fill="FFFFFF"/>
        </w:rPr>
        <w:t>fnepomuceno@piracicaba.sp.gov.br</w:t>
      </w:r>
      <w:proofErr w:type="gramEnd"/>
    </w:p>
    <w:p w14:paraId="3EE7D949" w14:textId="77777777" w:rsidR="0026227D" w:rsidRDefault="0026227D" w:rsidP="00906BC5">
      <w:pPr>
        <w:jc w:val="both"/>
        <w:rPr>
          <w:rFonts w:ascii="Arial" w:eastAsia="Arial" w:hAnsi="Arial" w:cs="Arial"/>
          <w:color w:val="000000"/>
        </w:rPr>
      </w:pPr>
    </w:p>
    <w:p w14:paraId="38412FE7" w14:textId="51240ED6" w:rsidR="00572813" w:rsidRDefault="0001619A" w:rsidP="00572813">
      <w:pPr>
        <w:shd w:val="clear" w:color="auto" w:fill="CCCCCC"/>
        <w:ind w:firstLine="561"/>
        <w:jc w:val="both"/>
        <w:rPr>
          <w:rFonts w:ascii="Arial" w:hAnsi="Arial" w:cs="Arial"/>
        </w:rPr>
      </w:pPr>
      <w:r>
        <w:rPr>
          <w:rFonts w:ascii="Arial" w:hAnsi="Arial" w:cs="Arial"/>
          <w:b/>
          <w:bCs/>
        </w:rPr>
        <w:t>7</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w:t>
      </w:r>
      <w:proofErr w:type="gramStart"/>
      <w:r>
        <w:rPr>
          <w:rFonts w:ascii="Arial" w:hAnsi="Arial" w:cs="Arial"/>
          <w:color w:val="000000"/>
        </w:rPr>
        <w:t>eleição</w:t>
      </w:r>
      <w:proofErr w:type="gramEnd"/>
      <w:r>
        <w:rPr>
          <w:rFonts w:ascii="Arial" w:hAnsi="Arial" w:cs="Arial"/>
          <w:color w:val="000000"/>
        </w:rPr>
        <w:t xml:space="preserve"> </w:t>
      </w:r>
      <w:proofErr w:type="gramStart"/>
      <w:r>
        <w:rPr>
          <w:rFonts w:ascii="Arial" w:hAnsi="Arial" w:cs="Arial"/>
          <w:color w:val="000000"/>
        </w:rPr>
        <w:t>dos</w:t>
      </w:r>
      <w:proofErr w:type="gramEnd"/>
      <w:r>
        <w:rPr>
          <w:rFonts w:ascii="Arial" w:hAnsi="Arial" w:cs="Arial"/>
          <w:color w:val="000000"/>
        </w:rPr>
        <w:t xml:space="preserve">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9AE202"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rPr>
        <w:t>Autorização de Funcionamento, bem como a Licença Sanitária Estadual ou Municipal vigentes, compatível com o objeto da licitação, de acordo com a Portaria n° 2.814, de 29 de maio de 1998, no art. 5, itens I e II.</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05DB1AD3" w14:textId="77777777" w:rsidR="00572813" w:rsidRDefault="00572813" w:rsidP="00AD1C49">
      <w:pPr>
        <w:numPr>
          <w:ilvl w:val="1"/>
          <w:numId w:val="33"/>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41A0BE5C" w14:textId="77777777" w:rsidR="00572813" w:rsidRPr="000D1E07" w:rsidRDefault="00572813" w:rsidP="00AD1C49">
      <w:pPr>
        <w:numPr>
          <w:ilvl w:val="1"/>
          <w:numId w:val="33"/>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01F3B67F" w14:textId="3B675102" w:rsidR="000D1E07" w:rsidRPr="000D1E07" w:rsidRDefault="000D1E07" w:rsidP="000D1E07">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6CC9B8A1"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11BCED3B" w14:textId="77777777" w:rsidR="00572813" w:rsidRDefault="00572813" w:rsidP="00AD1C49">
      <w:pPr>
        <w:numPr>
          <w:ilvl w:val="1"/>
          <w:numId w:val="33"/>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77777777"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AC27727"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23A6C8A" w14:textId="77777777" w:rsidR="00572813" w:rsidRDefault="00572813" w:rsidP="00AD1C49">
      <w:pPr>
        <w:numPr>
          <w:ilvl w:val="1"/>
          <w:numId w:val="3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10B52537" w14:textId="77777777" w:rsidR="00152A1F" w:rsidRDefault="00152A1F" w:rsidP="00906BC5">
      <w:pPr>
        <w:jc w:val="both"/>
        <w:rPr>
          <w:rFonts w:ascii="Arial" w:hAnsi="Arial" w:cs="Arial"/>
          <w:color w:val="000000"/>
        </w:rPr>
      </w:pPr>
    </w:p>
    <w:p w14:paraId="1244037F" w14:textId="77777777" w:rsidR="00B6074D" w:rsidRDefault="00B6074D" w:rsidP="00906BC5">
      <w:pPr>
        <w:jc w:val="both"/>
        <w:rPr>
          <w:rFonts w:ascii="Arial" w:hAnsi="Arial" w:cs="Arial"/>
          <w:color w:val="000000"/>
        </w:rPr>
      </w:pPr>
    </w:p>
    <w:p w14:paraId="321EB625" w14:textId="2490C1D9" w:rsidR="00906BC5" w:rsidRPr="003155DC" w:rsidRDefault="00906BC5" w:rsidP="002C2869">
      <w:pPr>
        <w:ind w:firstLine="561"/>
        <w:jc w:val="both"/>
        <w:rPr>
          <w:rFonts w:ascii="Arial" w:hAnsi="Arial" w:cs="Arial"/>
        </w:rPr>
      </w:pPr>
      <w:r w:rsidRPr="003155DC">
        <w:rPr>
          <w:rFonts w:ascii="Arial" w:hAnsi="Arial" w:cs="Arial"/>
        </w:rPr>
        <w:t>Piracicaba,</w:t>
      </w:r>
      <w:r w:rsidR="00CD1B22">
        <w:rPr>
          <w:rFonts w:ascii="Arial" w:hAnsi="Arial" w:cs="Arial"/>
        </w:rPr>
        <w:t xml:space="preserve"> 08 de novembro de </w:t>
      </w:r>
      <w:proofErr w:type="gramStart"/>
      <w:r w:rsidR="00CD1B22">
        <w:rPr>
          <w:rFonts w:ascii="Arial" w:hAnsi="Arial" w:cs="Arial"/>
        </w:rPr>
        <w:t>2023</w:t>
      </w:r>
      <w:proofErr w:type="gramEnd"/>
    </w:p>
    <w:p w14:paraId="5F3E8620" w14:textId="77777777" w:rsidR="00906BC5" w:rsidRDefault="00906BC5" w:rsidP="00906BC5">
      <w:pPr>
        <w:rPr>
          <w:rFonts w:ascii="Arial" w:hAnsi="Arial" w:cs="Arial"/>
        </w:rPr>
      </w:pPr>
    </w:p>
    <w:p w14:paraId="76527F79" w14:textId="77777777" w:rsidR="00B6074D" w:rsidRDefault="00B6074D" w:rsidP="00906BC5">
      <w:pPr>
        <w:rPr>
          <w:rFonts w:ascii="Arial" w:hAnsi="Arial" w:cs="Arial"/>
        </w:rPr>
      </w:pPr>
    </w:p>
    <w:p w14:paraId="55F12A69" w14:textId="77777777" w:rsidR="00B6074D" w:rsidRDefault="00B6074D" w:rsidP="00906BC5">
      <w:pPr>
        <w:rPr>
          <w:rFonts w:ascii="Arial" w:hAnsi="Arial" w:cs="Arial"/>
        </w:rPr>
      </w:pPr>
    </w:p>
    <w:p w14:paraId="1FF4D5E3" w14:textId="77777777" w:rsidR="00B6074D" w:rsidRPr="003155DC" w:rsidRDefault="00B6074D"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 xml:space="preserve">Maira Martins de Oliveira </w:t>
      </w:r>
      <w:proofErr w:type="spellStart"/>
      <w:r w:rsidRPr="003155DC">
        <w:rPr>
          <w:rFonts w:ascii="Arial" w:hAnsi="Arial" w:cs="Arial"/>
          <w:b/>
        </w:rPr>
        <w:t>Pessini</w:t>
      </w:r>
      <w:proofErr w:type="spellEnd"/>
    </w:p>
    <w:p w14:paraId="0E83B967" w14:textId="5359D8A4" w:rsidR="00E95547" w:rsidRDefault="00906BC5" w:rsidP="00E95547">
      <w:pPr>
        <w:jc w:val="center"/>
        <w:rPr>
          <w:rFonts w:ascii="Arial" w:hAnsi="Arial" w:cs="Arial"/>
          <w:b/>
        </w:rPr>
      </w:pPr>
      <w:r w:rsidRPr="003155DC">
        <w:rPr>
          <w:rFonts w:ascii="Arial" w:hAnsi="Arial" w:cs="Arial"/>
          <w:b/>
        </w:rPr>
        <w:t>Chefe da Divisão de Compras</w:t>
      </w:r>
    </w:p>
    <w:p w14:paraId="1FD57DB4" w14:textId="78C44587" w:rsidR="002630FB" w:rsidRDefault="002630FB" w:rsidP="00E95547">
      <w:pPr>
        <w:jc w:val="center"/>
        <w:rPr>
          <w:rFonts w:ascii="Arial" w:hAnsi="Arial" w:cs="Arial"/>
          <w:b/>
        </w:rPr>
      </w:pPr>
      <w:r>
        <w:rPr>
          <w:rFonts w:ascii="Arial" w:hAnsi="Arial" w:cs="Arial"/>
          <w:b/>
        </w:rPr>
        <w:br w:type="page"/>
      </w:r>
    </w:p>
    <w:p w14:paraId="52124C72" w14:textId="5646D47C" w:rsidR="00B94F1F" w:rsidRPr="00E95547" w:rsidRDefault="00B94F1F" w:rsidP="00E95547"/>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36DC989" w14:textId="77777777" w:rsidR="0007230A" w:rsidRDefault="0007230A" w:rsidP="00BA50EE">
      <w:pPr>
        <w:jc w:val="center"/>
        <w:rPr>
          <w:rFonts w:ascii="Arial" w:hAnsi="Arial" w:cs="Arial"/>
        </w:rPr>
      </w:pPr>
    </w:p>
    <w:p w14:paraId="45D95BD2" w14:textId="77777777" w:rsidR="0007230A" w:rsidRDefault="0007230A"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6A8E556A" w14:textId="77777777" w:rsidR="00FB67A9" w:rsidRPr="00FB67A9" w:rsidRDefault="00FB67A9"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4C430A63" w14:textId="3FFDDB73" w:rsidR="00CE3EFF" w:rsidRPr="00FB67A9" w:rsidRDefault="00CE3EFF" w:rsidP="00572813">
      <w:pPr>
        <w:ind w:firstLine="284"/>
        <w:jc w:val="both"/>
        <w:rPr>
          <w:rFonts w:ascii="Arial" w:hAnsi="Arial" w:cs="Arial"/>
        </w:rPr>
      </w:pPr>
      <w:r w:rsidRPr="00FB67A9">
        <w:rPr>
          <w:rFonts w:ascii="Arial" w:hAnsi="Arial" w:cs="Arial"/>
          <w:b/>
          <w:bCs/>
        </w:rPr>
        <w:t>1.2.</w:t>
      </w:r>
      <w:r w:rsidRPr="00FB67A9">
        <w:rPr>
          <w:rFonts w:ascii="Arial" w:hAnsi="Arial" w:cs="Arial"/>
        </w:rPr>
        <w:t xml:space="preserve"> Os trabalhos serão conduzidos por funcionário da Prefeitura Municipal de Piracicaba, denominado Pregoeiro com </w:t>
      </w:r>
      <w:r w:rsidR="00EE6BEA" w:rsidRPr="00FB67A9">
        <w:rPr>
          <w:rFonts w:ascii="Arial" w:hAnsi="Arial" w:cs="Arial"/>
        </w:rPr>
        <w:t>auxílio</w:t>
      </w:r>
      <w:r w:rsidRPr="00FB67A9">
        <w:rPr>
          <w:rFonts w:ascii="Arial" w:hAnsi="Arial" w:cs="Arial"/>
        </w:rPr>
        <w:t xml:space="preserve"> da equipe de apoio, designados nos autos do processo através de Portaria Municipal e mediante a inserção e monitoramento de dados gerados ou transferidos para o aplicativo “LICIT@</w:t>
      </w:r>
      <w:proofErr w:type="gramStart"/>
      <w:r w:rsidRPr="00FB67A9">
        <w:rPr>
          <w:rFonts w:ascii="Arial" w:hAnsi="Arial" w:cs="Arial"/>
        </w:rPr>
        <w:t>PIRA</w:t>
      </w:r>
      <w:proofErr w:type="gramEnd"/>
      <w:r w:rsidRPr="00FB67A9">
        <w:rPr>
          <w:rFonts w:ascii="Arial" w:hAnsi="Arial" w:cs="Arial"/>
        </w:rPr>
        <w:t xml:space="preserve">” no endereço eletrônico: </w:t>
      </w:r>
      <w:hyperlink r:id="rId13" w:history="1">
        <w:r w:rsidRPr="00FB67A9">
          <w:rPr>
            <w:rStyle w:val="Hyperlink"/>
            <w:rFonts w:ascii="Arial" w:hAnsi="Arial" w:cs="Arial"/>
            <w:color w:val="auto"/>
          </w:rPr>
          <w:t>www.licitapira.piracicaba.sp.gov.br</w:t>
        </w:r>
      </w:hyperlink>
      <w:r w:rsidRPr="00FB67A9">
        <w:rPr>
          <w:rFonts w:ascii="Arial" w:hAnsi="Arial" w:cs="Arial"/>
        </w:rPr>
        <w:t xml:space="preserve">, opção </w:t>
      </w:r>
      <w:r w:rsidRPr="00FB67A9">
        <w:rPr>
          <w:rFonts w:ascii="Arial" w:hAnsi="Arial" w:cs="Arial"/>
          <w:b/>
          <w:bCs/>
          <w:i/>
          <w:iCs/>
        </w:rPr>
        <w:t>“Acesso ao Sistema”</w:t>
      </w:r>
      <w:r w:rsidRPr="00FB67A9">
        <w:rPr>
          <w:rFonts w:ascii="Arial" w:hAnsi="Arial" w:cs="Arial"/>
        </w:rPr>
        <w:t>.</w:t>
      </w:r>
    </w:p>
    <w:p w14:paraId="42F263F0" w14:textId="77777777" w:rsidR="00CE3EFF" w:rsidRDefault="00CE3EFF" w:rsidP="00572813">
      <w:pPr>
        <w:ind w:firstLine="284"/>
        <w:jc w:val="both"/>
        <w:rPr>
          <w:rFonts w:ascii="Arial" w:hAnsi="Arial" w:cs="Arial"/>
        </w:rPr>
      </w:pPr>
    </w:p>
    <w:p w14:paraId="6143367D" w14:textId="77777777" w:rsidR="00FB67A9" w:rsidRPr="00FB67A9" w:rsidRDefault="00FB67A9" w:rsidP="00572813">
      <w:pPr>
        <w:ind w:firstLine="284"/>
        <w:jc w:val="both"/>
        <w:rPr>
          <w:rFonts w:ascii="Arial" w:hAnsi="Arial" w:cs="Arial"/>
        </w:rPr>
      </w:pPr>
    </w:p>
    <w:p w14:paraId="67F0BE35" w14:textId="77777777" w:rsidR="00CE3EFF" w:rsidRPr="00FB67A9" w:rsidRDefault="00CE3EFF" w:rsidP="00572813">
      <w:pPr>
        <w:ind w:firstLine="284"/>
        <w:jc w:val="both"/>
        <w:rPr>
          <w:rFonts w:ascii="Arial" w:hAnsi="Arial" w:cs="Arial"/>
        </w:rPr>
      </w:pPr>
      <w:r w:rsidRPr="00FB67A9">
        <w:rPr>
          <w:rFonts w:ascii="Arial" w:hAnsi="Arial" w:cs="Arial"/>
          <w:b/>
          <w:bCs/>
        </w:rPr>
        <w:t>2</w:t>
      </w:r>
      <w:r w:rsidR="00B039A0" w:rsidRPr="00FB67A9">
        <w:rPr>
          <w:rFonts w:ascii="Arial" w:hAnsi="Arial" w:cs="Arial"/>
          <w:b/>
          <w:bCs/>
        </w:rPr>
        <w:t>.</w:t>
      </w:r>
      <w:r w:rsidRPr="00FB67A9">
        <w:rPr>
          <w:rFonts w:ascii="Arial" w:hAnsi="Arial" w:cs="Arial"/>
          <w:b/>
          <w:bCs/>
        </w:rPr>
        <w:t xml:space="preserve"> FORMALIZAÇÃO DE CONSULTAS</w:t>
      </w:r>
    </w:p>
    <w:p w14:paraId="19BDF729" w14:textId="77777777" w:rsidR="00CE3EFF" w:rsidRPr="00FB67A9" w:rsidRDefault="00CE3EFF" w:rsidP="00572813">
      <w:pPr>
        <w:ind w:firstLine="284"/>
        <w:jc w:val="both"/>
        <w:rPr>
          <w:rFonts w:ascii="Arial" w:hAnsi="Arial" w:cs="Arial"/>
        </w:rPr>
      </w:pPr>
    </w:p>
    <w:p w14:paraId="27BF95B2" w14:textId="23096765" w:rsidR="00CE3EFF" w:rsidRPr="00FB67A9" w:rsidRDefault="0077368C" w:rsidP="00572813">
      <w:pPr>
        <w:ind w:firstLine="284"/>
        <w:jc w:val="both"/>
        <w:rPr>
          <w:rFonts w:ascii="Arial" w:hAnsi="Arial" w:cs="Arial"/>
        </w:rPr>
      </w:pPr>
      <w:r w:rsidRPr="00FB67A9">
        <w:rPr>
          <w:rFonts w:ascii="Arial" w:hAnsi="Arial" w:cs="Arial"/>
          <w:b/>
          <w:bCs/>
        </w:rPr>
        <w:t xml:space="preserve">2.1. </w:t>
      </w:r>
      <w:r w:rsidR="00CE3EFF" w:rsidRPr="00FB67A9">
        <w:rPr>
          <w:rFonts w:ascii="Arial" w:hAnsi="Arial" w:cs="Arial"/>
        </w:rPr>
        <w:t xml:space="preserve">Observado o prazo legal de </w:t>
      </w:r>
      <w:proofErr w:type="gramStart"/>
      <w:r w:rsidR="000B594D" w:rsidRPr="00FB67A9">
        <w:rPr>
          <w:rFonts w:ascii="Arial" w:hAnsi="Arial" w:cs="Arial"/>
        </w:rPr>
        <w:t>3</w:t>
      </w:r>
      <w:proofErr w:type="gramEnd"/>
      <w:r w:rsidR="000B594D" w:rsidRPr="00FB67A9">
        <w:rPr>
          <w:rFonts w:ascii="Arial" w:hAnsi="Arial" w:cs="Arial"/>
        </w:rPr>
        <w:t xml:space="preserve"> (três) dias úteis </w:t>
      </w:r>
      <w:r w:rsidR="00CE3EFF" w:rsidRPr="00FB67A9">
        <w:rPr>
          <w:rFonts w:ascii="Arial" w:hAnsi="Arial" w:cs="Arial"/>
        </w:rPr>
        <w:t>antes da data fixada para abertura das propostas, as licitantes poderão formular consultas por e-mail no endereço eletrônico: pregaoeletronico@piracicaba.sp.gov.br, fone (19) 3403-1020, informando o número da licitação.</w:t>
      </w:r>
    </w:p>
    <w:p w14:paraId="5B6A447D" w14:textId="77777777" w:rsidR="000461F5" w:rsidRDefault="000461F5" w:rsidP="00572813">
      <w:pPr>
        <w:ind w:firstLine="284"/>
        <w:jc w:val="both"/>
        <w:rPr>
          <w:rFonts w:ascii="Arial" w:hAnsi="Arial" w:cs="Arial"/>
        </w:rPr>
      </w:pPr>
    </w:p>
    <w:p w14:paraId="7B78B84C" w14:textId="77777777" w:rsidR="00FB67A9" w:rsidRPr="00FB67A9" w:rsidRDefault="00FB67A9"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FAF7CF9" w14:textId="77777777" w:rsidR="000461F5" w:rsidRDefault="000461F5" w:rsidP="00572813">
      <w:pPr>
        <w:ind w:firstLine="284"/>
        <w:jc w:val="both"/>
        <w:rPr>
          <w:rFonts w:ascii="Arial" w:hAnsi="Arial" w:cs="Arial"/>
          <w:b/>
          <w:bCs/>
        </w:rPr>
      </w:pPr>
    </w:p>
    <w:p w14:paraId="66378867" w14:textId="77777777" w:rsidR="00FB67A9" w:rsidRPr="00FB67A9" w:rsidRDefault="00FB67A9"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3468C501" w14:textId="77777777" w:rsidR="00CE3EFF" w:rsidRPr="00FB67A9" w:rsidRDefault="00CE3EFF" w:rsidP="00572813">
      <w:pPr>
        <w:ind w:firstLine="284"/>
        <w:jc w:val="both"/>
        <w:rPr>
          <w:rFonts w:ascii="Arial" w:hAnsi="Arial" w:cs="Arial"/>
        </w:rPr>
      </w:pP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70CCE9A"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F35B7F" w:rsidRPr="00FB67A9">
        <w:rPr>
          <w:rFonts w:ascii="Arial" w:hAnsi="Arial" w:cs="Arial"/>
          <w:b/>
          <w:bCs/>
        </w:rPr>
        <w:t xml:space="preserve"> do ramo de atividade pertinente ao objeto da contratação que preencherem as condições de credenciamento e as exigências e condições contidas neste Edital e seus Anexos</w:t>
      </w:r>
      <w:r w:rsidRPr="00FB67A9">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FB67A9" w:rsidRDefault="00CE3EFF" w:rsidP="00572813">
      <w:pPr>
        <w:ind w:firstLine="284"/>
        <w:jc w:val="both"/>
        <w:rPr>
          <w:rFonts w:ascii="Arial" w:hAnsi="Arial" w:cs="Arial"/>
        </w:rPr>
      </w:pPr>
    </w:p>
    <w:p w14:paraId="62E37F3B" w14:textId="77777777" w:rsidR="000461F5" w:rsidRPr="00FB67A9" w:rsidRDefault="000461F5"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3A232DEA" w14:textId="5F5388BB" w:rsidR="00CE3EFF" w:rsidRPr="00FB67A9" w:rsidRDefault="00CE3EFF" w:rsidP="00572813">
      <w:pPr>
        <w:ind w:firstLine="284"/>
        <w:jc w:val="both"/>
        <w:rPr>
          <w:rFonts w:ascii="Arial" w:hAnsi="Arial" w:cs="Arial"/>
        </w:rPr>
      </w:pPr>
      <w:r w:rsidRPr="00FB67A9">
        <w:rPr>
          <w:rFonts w:ascii="Arial" w:hAnsi="Arial" w:cs="Arial"/>
          <w:b/>
          <w:bCs/>
        </w:rPr>
        <w:t>6.1.</w:t>
      </w:r>
      <w:r w:rsidRPr="00FB67A9">
        <w:rPr>
          <w:rFonts w:ascii="Arial" w:hAnsi="Arial" w:cs="Arial"/>
        </w:rPr>
        <w:t xml:space="preserve"> Para acesso ao sistema eletrônico, os interessados que desejarem participar do Pregão deverão se cadastrar no “LICIT@</w:t>
      </w:r>
      <w:proofErr w:type="gramStart"/>
      <w:r w:rsidRPr="00FB67A9">
        <w:rPr>
          <w:rFonts w:ascii="Arial" w:hAnsi="Arial" w:cs="Arial"/>
        </w:rPr>
        <w:t>PIRA</w:t>
      </w:r>
      <w:proofErr w:type="gramEnd"/>
      <w:r w:rsidRPr="00FB67A9">
        <w:rPr>
          <w:rFonts w:ascii="Arial" w:hAnsi="Arial" w:cs="Arial"/>
        </w:rPr>
        <w:t xml:space="preserve">”, para obtenção do </w:t>
      </w:r>
      <w:proofErr w:type="spellStart"/>
      <w:r w:rsidRPr="00FB67A9">
        <w:rPr>
          <w:rFonts w:ascii="Arial" w:hAnsi="Arial" w:cs="Arial"/>
        </w:rPr>
        <w:t>login</w:t>
      </w:r>
      <w:proofErr w:type="spellEnd"/>
      <w:r w:rsidRPr="00FB67A9">
        <w:rPr>
          <w:rFonts w:ascii="Arial" w:hAnsi="Arial" w:cs="Arial"/>
        </w:rPr>
        <w:t xml:space="preserve"> de usuário e senha pessoal (intransferíveis), através do endereço eletrônico </w:t>
      </w:r>
      <w:hyperlink r:id="rId14" w:history="1">
        <w:r w:rsidRPr="00FB67A9">
          <w:rPr>
            <w:rStyle w:val="Hyperlink"/>
            <w:rFonts w:ascii="Arial" w:hAnsi="Arial" w:cs="Arial"/>
            <w:color w:val="auto"/>
          </w:rPr>
          <w:t>www.licitapira.piracicaba.sp.gov.br</w:t>
        </w:r>
      </w:hyperlink>
      <w:r w:rsidR="002D2607" w:rsidRPr="00FB67A9">
        <w:rPr>
          <w:rFonts w:ascii="Arial" w:hAnsi="Arial" w:cs="Arial"/>
        </w:rPr>
        <w:t>.</w:t>
      </w:r>
    </w:p>
    <w:p w14:paraId="72A5444B" w14:textId="77777777" w:rsidR="00CE3EFF" w:rsidRPr="00FB67A9" w:rsidRDefault="00CE3EFF" w:rsidP="00572813">
      <w:pPr>
        <w:ind w:firstLine="284"/>
        <w:jc w:val="both"/>
        <w:rPr>
          <w:rFonts w:ascii="Arial" w:hAnsi="Arial" w:cs="Arial"/>
        </w:rPr>
      </w:pPr>
    </w:p>
    <w:p w14:paraId="4939ECBA" w14:textId="08239133" w:rsidR="00CE3EFF" w:rsidRPr="00FB67A9" w:rsidRDefault="00CE3EFF" w:rsidP="00572813">
      <w:pPr>
        <w:ind w:firstLine="284"/>
        <w:jc w:val="both"/>
        <w:rPr>
          <w:rFonts w:ascii="Arial" w:hAnsi="Arial" w:cs="Arial"/>
        </w:rPr>
      </w:pPr>
      <w:r w:rsidRPr="00FB67A9">
        <w:rPr>
          <w:rFonts w:ascii="Arial" w:hAnsi="Arial" w:cs="Arial"/>
          <w:b/>
          <w:bCs/>
        </w:rPr>
        <w:t>6.2.</w:t>
      </w:r>
      <w:r w:rsidRPr="00FB67A9">
        <w:rPr>
          <w:rFonts w:ascii="Arial" w:hAnsi="Arial" w:cs="Arial"/>
        </w:rPr>
        <w:t xml:space="preserve"> O </w:t>
      </w:r>
      <w:proofErr w:type="spellStart"/>
      <w:r w:rsidRPr="00FB67A9">
        <w:rPr>
          <w:rFonts w:ascii="Arial" w:hAnsi="Arial" w:cs="Arial"/>
        </w:rPr>
        <w:t>login</w:t>
      </w:r>
      <w:proofErr w:type="spellEnd"/>
      <w:r w:rsidRPr="00FB67A9">
        <w:rPr>
          <w:rFonts w:ascii="Arial" w:hAnsi="Arial" w:cs="Arial"/>
        </w:rPr>
        <w:t xml:space="preserve"> de usuário e a senha poderão ser </w:t>
      </w:r>
      <w:proofErr w:type="gramStart"/>
      <w:r w:rsidRPr="00FB67A9">
        <w:rPr>
          <w:rFonts w:ascii="Arial" w:hAnsi="Arial" w:cs="Arial"/>
        </w:rPr>
        <w:t>utilizadas</w:t>
      </w:r>
      <w:proofErr w:type="gramEnd"/>
      <w:r w:rsidRPr="00FB67A9">
        <w:rPr>
          <w:rFonts w:ascii="Arial" w:hAnsi="Arial" w:cs="Arial"/>
        </w:rPr>
        <w:t xml:space="preserve"> em qualquer Pregão Eletrônico, salvo quando canceladas por solicitação do credenciado ou por iniciativa da Prefeitura do Município de Piracicaba, devidamente justificada</w:t>
      </w:r>
      <w:r w:rsidR="002D2607" w:rsidRPr="00FB67A9">
        <w:rPr>
          <w:rFonts w:ascii="Arial" w:hAnsi="Arial" w:cs="Arial"/>
        </w:rPr>
        <w:t>.</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68D7EAAF" w14:textId="77777777" w:rsidR="00CE3EFF" w:rsidRPr="00FB67A9" w:rsidRDefault="00CE3EFF" w:rsidP="00572813">
      <w:pPr>
        <w:ind w:firstLine="284"/>
        <w:jc w:val="both"/>
        <w:rPr>
          <w:rFonts w:ascii="Arial" w:hAnsi="Arial" w:cs="Arial"/>
        </w:rPr>
      </w:pP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513C949E" w14:textId="12B66DE2" w:rsidR="00CE3EFF" w:rsidRPr="00FB67A9" w:rsidRDefault="00CE3EFF" w:rsidP="00572813">
      <w:pPr>
        <w:ind w:firstLine="284"/>
        <w:jc w:val="both"/>
        <w:rPr>
          <w:rFonts w:cs="Arial"/>
        </w:rPr>
      </w:pPr>
      <w:r w:rsidRPr="00FB67A9">
        <w:rPr>
          <w:rFonts w:ascii="Arial" w:hAnsi="Arial" w:cs="Arial"/>
          <w:b/>
          <w:bCs/>
        </w:rPr>
        <w:t>7.1.</w:t>
      </w:r>
      <w:r w:rsidRPr="00FB67A9">
        <w:rPr>
          <w:rFonts w:ascii="Arial" w:hAnsi="Arial" w:cs="Arial"/>
        </w:rPr>
        <w:t xml:space="preserve"> 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5" w:history="1">
        <w:r w:rsidRPr="00FB67A9">
          <w:rPr>
            <w:rStyle w:val="Hyperlink"/>
            <w:rFonts w:ascii="Arial" w:hAnsi="Arial" w:cs="Arial"/>
            <w:color w:val="auto"/>
          </w:rPr>
          <w:t>www.licitapira.piracicaba.sp.gov.br</w:t>
        </w:r>
      </w:hyperlink>
      <w:r w:rsidRPr="00FB67A9">
        <w:rPr>
          <w:rFonts w:ascii="Arial" w:hAnsi="Arial" w:cs="Arial"/>
        </w:rPr>
        <w:t xml:space="preserve">, opção </w:t>
      </w:r>
      <w:r w:rsidRPr="00FB67A9">
        <w:rPr>
          <w:rFonts w:ascii="Arial" w:hAnsi="Arial" w:cs="Arial"/>
          <w:b/>
          <w:bCs/>
          <w:i/>
          <w:iCs/>
        </w:rPr>
        <w:t xml:space="preserve">“Acesso ao Sistema”, </w:t>
      </w:r>
      <w:r w:rsidRPr="00FB67A9">
        <w:rPr>
          <w:rFonts w:ascii="Arial" w:hAnsi="Arial" w:cs="Arial"/>
        </w:rPr>
        <w:t>observados data e horário limite estabelecidos neste Edital</w:t>
      </w:r>
      <w:r w:rsidR="002D2607" w:rsidRPr="00FB67A9">
        <w:rPr>
          <w:rFonts w:ascii="Arial" w:hAnsi="Arial" w:cs="Arial"/>
        </w:rPr>
        <w:t>.</w:t>
      </w:r>
    </w:p>
    <w:p w14:paraId="1C1E4EFD"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p>
    <w:p w14:paraId="51C8EE5D" w14:textId="18425630" w:rsidR="00CE3EFF" w:rsidRPr="00FB67A9" w:rsidRDefault="00CE3EFF" w:rsidP="00572813">
      <w:pPr>
        <w:pStyle w:val="Recuodecorpodetexto"/>
        <w:overflowPunct/>
        <w:autoSpaceDE/>
        <w:spacing w:line="240" w:lineRule="auto"/>
        <w:ind w:firstLine="284"/>
        <w:textAlignment w:val="auto"/>
        <w:rPr>
          <w:color w:val="auto"/>
          <w:sz w:val="20"/>
          <w:szCs w:val="20"/>
          <w:lang w:val="pt-BR"/>
        </w:rPr>
      </w:pPr>
      <w:r w:rsidRPr="00FB67A9">
        <w:rPr>
          <w:b/>
          <w:bCs/>
          <w:color w:val="auto"/>
          <w:sz w:val="20"/>
          <w:szCs w:val="20"/>
        </w:rPr>
        <w:t xml:space="preserve">7.2. </w:t>
      </w:r>
      <w:r w:rsidRPr="00FB67A9">
        <w:rPr>
          <w:color w:val="auto"/>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sidRPr="00FB67A9">
        <w:rPr>
          <w:color w:val="auto"/>
          <w:sz w:val="20"/>
          <w:szCs w:val="20"/>
          <w:lang w:val="pt-BR"/>
        </w:rPr>
        <w:t>.</w:t>
      </w:r>
    </w:p>
    <w:p w14:paraId="246D574E"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p>
    <w:p w14:paraId="11BB05EF" w14:textId="1889D201" w:rsidR="00CE3EFF" w:rsidRPr="00FB67A9" w:rsidRDefault="00CE3EFF" w:rsidP="00572813">
      <w:pPr>
        <w:pStyle w:val="Recuodecorpodetexto"/>
        <w:overflowPunct/>
        <w:autoSpaceDE/>
        <w:spacing w:line="240" w:lineRule="auto"/>
        <w:ind w:firstLine="284"/>
        <w:textAlignment w:val="auto"/>
        <w:rPr>
          <w:color w:val="auto"/>
          <w:sz w:val="20"/>
          <w:szCs w:val="20"/>
          <w:lang w:val="pt-BR"/>
        </w:rPr>
      </w:pPr>
      <w:r w:rsidRPr="00FB67A9">
        <w:rPr>
          <w:b/>
          <w:bCs/>
          <w:color w:val="auto"/>
          <w:sz w:val="20"/>
          <w:szCs w:val="20"/>
        </w:rPr>
        <w:lastRenderedPageBreak/>
        <w:t>7.3.</w:t>
      </w:r>
      <w:r w:rsidRPr="00FB67A9">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2D2607" w:rsidRPr="00FB67A9">
        <w:rPr>
          <w:color w:val="auto"/>
          <w:sz w:val="20"/>
          <w:szCs w:val="20"/>
          <w:lang w:val="pt-BR"/>
        </w:rPr>
        <w:t>.</w:t>
      </w:r>
    </w:p>
    <w:p w14:paraId="4EDF56F3"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44A878ED"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0FBE9DC8"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0001619A">
        <w:rPr>
          <w:rFonts w:ascii="Arial" w:hAnsi="Arial" w:cs="Arial"/>
        </w:rPr>
        <w:t xml:space="preserve"> </w:t>
      </w:r>
      <w:r w:rsidRPr="00FB67A9">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2F5CC08A" w14:textId="43DC330D" w:rsidR="000B594D" w:rsidRPr="00FB67A9" w:rsidRDefault="000B594D" w:rsidP="00572813">
      <w:pPr>
        <w:numPr>
          <w:ilvl w:val="0"/>
          <w:numId w:val="1"/>
        </w:numPr>
        <w:ind w:left="0" w:firstLine="284"/>
        <w:jc w:val="both"/>
        <w:rPr>
          <w:rFonts w:ascii="Arial" w:hAnsi="Arial" w:cs="Arial"/>
        </w:rPr>
      </w:pPr>
      <w:r w:rsidRPr="00FB67A9">
        <w:rPr>
          <w:rFonts w:ascii="Arial" w:hAnsi="Arial" w:cs="Arial"/>
          <w:b/>
          <w:bCs/>
        </w:rPr>
        <w:t>8.</w:t>
      </w:r>
      <w:r w:rsidR="003473F6" w:rsidRPr="00FB67A9">
        <w:rPr>
          <w:rFonts w:ascii="Arial" w:hAnsi="Arial" w:cs="Arial"/>
          <w:b/>
          <w:bCs/>
        </w:rPr>
        <w:t>7</w:t>
      </w:r>
      <w:r w:rsidRPr="00FB67A9">
        <w:rPr>
          <w:rFonts w:ascii="Arial" w:hAnsi="Arial" w:cs="Arial"/>
          <w:b/>
          <w:bCs/>
        </w:rPr>
        <w:t>.</w:t>
      </w:r>
      <w:r w:rsidR="00775987" w:rsidRPr="00FB67A9">
        <w:rPr>
          <w:rFonts w:ascii="Arial" w:hAnsi="Arial" w:cs="Arial"/>
        </w:rPr>
        <w:t xml:space="preserve"> E</w:t>
      </w:r>
      <w:r w:rsidRPr="00FB67A9">
        <w:rPr>
          <w:rFonts w:ascii="Arial" w:hAnsi="Arial" w:cs="Arial"/>
        </w:rPr>
        <w:t xml:space="preserve">ncerrada a etapa de lances da sessão pública, a licitante </w:t>
      </w:r>
      <w:r w:rsidR="004B6A78" w:rsidRPr="00FB67A9">
        <w:rPr>
          <w:rFonts w:ascii="Arial" w:hAnsi="Arial" w:cs="Arial"/>
        </w:rPr>
        <w:t xml:space="preserve">declarada </w:t>
      </w:r>
      <w:r w:rsidRPr="00FB67A9">
        <w:rPr>
          <w:rFonts w:ascii="Arial" w:hAnsi="Arial" w:cs="Arial"/>
        </w:rPr>
        <w:t xml:space="preserve">vencedora deverá, no prazo máximo de </w:t>
      </w:r>
      <w:proofErr w:type="gramStart"/>
      <w:r w:rsidR="00730427" w:rsidRPr="00FB67A9">
        <w:rPr>
          <w:rFonts w:ascii="Arial" w:hAnsi="Arial" w:cs="Arial"/>
        </w:rPr>
        <w:t>1</w:t>
      </w:r>
      <w:proofErr w:type="gramEnd"/>
      <w:r w:rsidR="00730427" w:rsidRPr="00FB67A9">
        <w:rPr>
          <w:rFonts w:ascii="Arial" w:hAnsi="Arial" w:cs="Arial"/>
        </w:rPr>
        <w:t xml:space="preserve"> (um) dia útil</w:t>
      </w:r>
      <w:r w:rsidRPr="00FB67A9">
        <w:rPr>
          <w:rFonts w:ascii="Arial" w:hAnsi="Arial" w:cs="Arial"/>
        </w:rPr>
        <w:t xml:space="preserve">, obrigatoriamente, anexar no sistema eletrônico, no campo denominado “Anexos da Negociação”, </w:t>
      </w:r>
      <w:r w:rsidRPr="00FB67A9">
        <w:rPr>
          <w:rFonts w:ascii="Arial" w:hAnsi="Arial" w:cs="Arial"/>
          <w:bCs/>
        </w:rPr>
        <w:t xml:space="preserve">a proposta readequada ao valor final de disputa, NA FORMA DIGITALIZADA, </w:t>
      </w:r>
      <w:r w:rsidRPr="00FB67A9">
        <w:rPr>
          <w:rFonts w:ascii="Arial" w:hAnsi="Arial" w:cs="Arial"/>
        </w:rPr>
        <w:t>sob pena de desclassificação pelo não cumprimento</w:t>
      </w:r>
      <w:r w:rsidR="003C76EF" w:rsidRPr="00FB67A9">
        <w:rPr>
          <w:rFonts w:ascii="Arial" w:hAnsi="Arial" w:cs="Arial"/>
        </w:rPr>
        <w:t>.</w:t>
      </w:r>
    </w:p>
    <w:p w14:paraId="14533B29" w14:textId="77777777" w:rsidR="004B6A78" w:rsidRPr="00FB67A9" w:rsidRDefault="004B6A78" w:rsidP="00572813">
      <w:pPr>
        <w:ind w:firstLine="284"/>
        <w:jc w:val="both"/>
        <w:rPr>
          <w:rFonts w:ascii="Arial" w:hAnsi="Arial" w:cs="Arial"/>
        </w:rPr>
      </w:pPr>
    </w:p>
    <w:p w14:paraId="5811633E" w14:textId="060E073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7</w:t>
      </w:r>
      <w:r w:rsidR="00FA328D" w:rsidRPr="00FB67A9">
        <w:rPr>
          <w:rFonts w:ascii="Arial" w:hAnsi="Arial" w:cs="Arial"/>
          <w:b/>
          <w:bCs/>
        </w:rPr>
        <w:t>.1</w:t>
      </w:r>
      <w:r w:rsidRPr="00FB67A9">
        <w:rPr>
          <w:rFonts w:ascii="Arial" w:hAnsi="Arial" w:cs="Arial"/>
          <w:b/>
          <w:bCs/>
        </w:rPr>
        <w:t>.</w:t>
      </w:r>
      <w:r w:rsidRPr="00FB67A9">
        <w:rPr>
          <w:rFonts w:ascii="Arial" w:hAnsi="Arial" w:cs="Arial"/>
        </w:rPr>
        <w:t xml:space="preserve"> Será concedido o prazo de </w:t>
      </w:r>
      <w:proofErr w:type="gramStart"/>
      <w:r w:rsidRPr="00FB67A9">
        <w:rPr>
          <w:rFonts w:ascii="Arial" w:hAnsi="Arial" w:cs="Arial"/>
        </w:rPr>
        <w:t>1</w:t>
      </w:r>
      <w:proofErr w:type="gramEnd"/>
      <w:r w:rsidR="004B6BD7" w:rsidRPr="00FB67A9">
        <w:rPr>
          <w:rFonts w:ascii="Arial" w:hAnsi="Arial" w:cs="Arial"/>
        </w:rPr>
        <w:t xml:space="preserve"> (um)</w:t>
      </w:r>
      <w:r w:rsidRPr="00FB67A9">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FB67A9" w:rsidRDefault="005D1FA8" w:rsidP="00572813">
      <w:pPr>
        <w:ind w:firstLine="284"/>
        <w:jc w:val="both"/>
        <w:rPr>
          <w:rFonts w:ascii="Arial" w:hAnsi="Arial" w:cs="Arial"/>
          <w:b/>
        </w:rPr>
      </w:pPr>
    </w:p>
    <w:p w14:paraId="164998CB" w14:textId="09C1A420"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A proposta readequada deverá seguir o modelo disponível no Anexo 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54F5384"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650EF804" w14:textId="77777777" w:rsidR="00874FD1" w:rsidRPr="00FB67A9" w:rsidRDefault="00874FD1" w:rsidP="00572813">
      <w:pPr>
        <w:ind w:firstLine="284"/>
        <w:jc w:val="both"/>
        <w:rPr>
          <w:rFonts w:ascii="Arial" w:hAnsi="Arial" w:cs="Arial"/>
        </w:rPr>
      </w:pP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1410CE2F" w14:textId="5FD2B097" w:rsidR="000B594D" w:rsidRPr="00FB67A9" w:rsidRDefault="000B594D" w:rsidP="00572813">
      <w:pPr>
        <w:ind w:firstLine="284"/>
        <w:jc w:val="both"/>
        <w:rPr>
          <w:rFonts w:ascii="Arial" w:eastAsia="Arial" w:hAnsi="Arial" w:cs="Arial"/>
        </w:rPr>
      </w:pPr>
      <w:r w:rsidRPr="00FB67A9">
        <w:rPr>
          <w:rFonts w:ascii="Arial" w:hAnsi="Arial" w:cs="Arial"/>
          <w:b/>
          <w:bCs/>
        </w:rPr>
        <w:t>9.1.</w:t>
      </w:r>
      <w:r w:rsidRPr="00FB67A9">
        <w:rPr>
          <w:rFonts w:ascii="Arial" w:hAnsi="Arial" w:cs="Arial"/>
        </w:rPr>
        <w:t xml:space="preserve"> Os documentos de habilitação deverão ser anexados, em ca</w:t>
      </w:r>
      <w:r w:rsidR="001E6FFC" w:rsidRPr="00FB67A9">
        <w:rPr>
          <w:rFonts w:ascii="Arial" w:hAnsi="Arial" w:cs="Arial"/>
        </w:rPr>
        <w:t>m</w:t>
      </w:r>
      <w:r w:rsidRPr="00FB67A9">
        <w:rPr>
          <w:rFonts w:ascii="Arial" w:hAnsi="Arial" w:cs="Arial"/>
        </w:rPr>
        <w:t>po próprio no sistema eletrônico, de</w:t>
      </w:r>
      <w:r w:rsidR="00B10903">
        <w:rPr>
          <w:rFonts w:ascii="Arial" w:hAnsi="Arial" w:cs="Arial"/>
        </w:rPr>
        <w:t>nominado “anexo de habilitação”</w:t>
      </w:r>
      <w:r w:rsidRPr="00FB67A9">
        <w:rPr>
          <w:rFonts w:ascii="Arial" w:hAnsi="Arial" w:cs="Arial"/>
        </w:rPr>
        <w:t>.</w:t>
      </w:r>
    </w:p>
    <w:p w14:paraId="63C292AD" w14:textId="77777777" w:rsidR="000B594D" w:rsidRPr="00FB67A9" w:rsidRDefault="000B594D" w:rsidP="00572813">
      <w:pPr>
        <w:ind w:firstLine="284"/>
        <w:jc w:val="both"/>
        <w:rPr>
          <w:rFonts w:ascii="Arial" w:eastAsia="Arial" w:hAnsi="Arial" w:cs="Arial"/>
        </w:rPr>
      </w:pPr>
    </w:p>
    <w:p w14:paraId="3A81DA21" w14:textId="20549726" w:rsidR="000B594D" w:rsidRPr="00FB67A9" w:rsidRDefault="000B594D" w:rsidP="00572813">
      <w:pPr>
        <w:ind w:firstLine="284"/>
        <w:jc w:val="both"/>
        <w:rPr>
          <w:rFonts w:ascii="Arial" w:hAnsi="Arial" w:cs="Arial"/>
        </w:rPr>
      </w:pPr>
      <w:r w:rsidRPr="00FB67A9">
        <w:rPr>
          <w:rFonts w:ascii="Arial" w:hAnsi="Arial" w:cs="Arial"/>
          <w:b/>
          <w:bCs/>
        </w:rPr>
        <w:lastRenderedPageBreak/>
        <w:t>9.1.1.</w:t>
      </w:r>
      <w:r w:rsidRPr="00FB67A9">
        <w:rPr>
          <w:rFonts w:ascii="Arial" w:hAnsi="Arial" w:cs="Arial"/>
        </w:rPr>
        <w:t xml:space="preserve"> Os documentos</w:t>
      </w:r>
      <w:r w:rsidR="00047014" w:rsidRPr="00FB67A9">
        <w:rPr>
          <w:rFonts w:ascii="Arial" w:hAnsi="Arial" w:cs="Arial"/>
        </w:rPr>
        <w:t xml:space="preserve"> previstos no Termo de Referência, necessários e suficientes para demonstrar a capacidade do licitante de realizar </w:t>
      </w:r>
      <w:r w:rsidR="007759F3" w:rsidRPr="00FB67A9">
        <w:rPr>
          <w:rFonts w:ascii="Arial" w:hAnsi="Arial" w:cs="Arial"/>
        </w:rPr>
        <w:t>o</w:t>
      </w:r>
      <w:r w:rsidR="00047014" w:rsidRPr="00FB67A9">
        <w:rPr>
          <w:rFonts w:ascii="Arial" w:hAnsi="Arial" w:cs="Arial"/>
        </w:rPr>
        <w:t xml:space="preserve"> objeto da licitação, serão</w:t>
      </w:r>
      <w:r w:rsidRPr="00FB67A9">
        <w:rPr>
          <w:rFonts w:ascii="Arial" w:hAnsi="Arial" w:cs="Arial"/>
        </w:rPr>
        <w:t xml:space="preserve"> exigidos </w:t>
      </w:r>
      <w:r w:rsidR="007759F3" w:rsidRPr="00FB67A9">
        <w:rPr>
          <w:rFonts w:ascii="Arial" w:hAnsi="Arial" w:cs="Arial"/>
        </w:rPr>
        <w:t>para fins de habilitação, nos termos dos art. 62 a 70 da lei n° 14.133, de 2021.</w:t>
      </w:r>
      <w:r w:rsidRPr="00FB67A9">
        <w:rPr>
          <w:rFonts w:ascii="Arial" w:hAnsi="Arial" w:cs="Arial"/>
        </w:rPr>
        <w:t xml:space="preserve"> </w:t>
      </w:r>
    </w:p>
    <w:p w14:paraId="2299F151" w14:textId="77777777" w:rsidR="000B594D" w:rsidRPr="00FB67A9" w:rsidRDefault="000B594D" w:rsidP="00572813">
      <w:pPr>
        <w:ind w:firstLine="284"/>
        <w:jc w:val="both"/>
        <w:rPr>
          <w:rFonts w:ascii="Arial" w:hAnsi="Arial" w:cs="Arial"/>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50707EE1" w14:textId="5890737C" w:rsidR="000B594D" w:rsidRPr="00FB67A9" w:rsidRDefault="000B594D" w:rsidP="00572813">
      <w:pPr>
        <w:ind w:firstLine="284"/>
        <w:jc w:val="both"/>
        <w:rPr>
          <w:rFonts w:ascii="Arial" w:hAnsi="Arial" w:cs="Arial"/>
        </w:rPr>
      </w:pPr>
      <w:r w:rsidRPr="00FB67A9">
        <w:rPr>
          <w:rFonts w:ascii="Arial" w:hAnsi="Arial" w:cs="Arial"/>
          <w:b/>
          <w:bCs/>
        </w:rPr>
        <w:t>9.2.</w:t>
      </w:r>
      <w:r w:rsidR="007759F3" w:rsidRPr="00FB67A9">
        <w:rPr>
          <w:rFonts w:ascii="Arial" w:hAnsi="Arial" w:cs="Arial"/>
          <w:b/>
          <w:bCs/>
        </w:rPr>
        <w:t>2</w:t>
      </w:r>
      <w:r w:rsidR="00E834A8" w:rsidRPr="00FB67A9">
        <w:rPr>
          <w:rFonts w:ascii="Arial" w:hAnsi="Arial" w:cs="Arial"/>
          <w:b/>
          <w:bCs/>
        </w:rPr>
        <w:t>.</w:t>
      </w:r>
      <w:r w:rsidRPr="00FB67A9">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6C05628" w14:textId="77777777" w:rsidR="000B594D" w:rsidRPr="00FB67A9" w:rsidRDefault="000B594D" w:rsidP="00572813">
      <w:pPr>
        <w:ind w:firstLine="284"/>
        <w:jc w:val="both"/>
        <w:rPr>
          <w:rFonts w:ascii="Arial" w:hAnsi="Arial" w:cs="Arial"/>
        </w:rPr>
      </w:pPr>
    </w:p>
    <w:p w14:paraId="1BB5FCE6" w14:textId="1D783D88" w:rsidR="000B594D" w:rsidRPr="00FB67A9" w:rsidRDefault="000B594D" w:rsidP="00572813">
      <w:pPr>
        <w:ind w:firstLine="284"/>
        <w:jc w:val="both"/>
        <w:rPr>
          <w:rFonts w:ascii="Arial" w:hAnsi="Arial" w:cs="Arial"/>
        </w:rPr>
      </w:pPr>
      <w:r w:rsidRPr="00FB67A9">
        <w:rPr>
          <w:rFonts w:ascii="Arial" w:hAnsi="Arial" w:cs="Arial"/>
          <w:b/>
          <w:bCs/>
        </w:rPr>
        <w:t>9.2.</w:t>
      </w:r>
      <w:r w:rsidR="007759F3" w:rsidRPr="00FB67A9">
        <w:rPr>
          <w:rFonts w:ascii="Arial" w:hAnsi="Arial" w:cs="Arial"/>
          <w:b/>
          <w:bCs/>
        </w:rPr>
        <w:t>2</w:t>
      </w:r>
      <w:r w:rsidRPr="00FB67A9">
        <w:rPr>
          <w:rFonts w:ascii="Arial" w:hAnsi="Arial" w:cs="Arial"/>
          <w:b/>
          <w:bCs/>
        </w:rPr>
        <w:t>.1.</w:t>
      </w:r>
      <w:r w:rsidRPr="00FB67A9">
        <w:rPr>
          <w:rFonts w:ascii="Arial" w:hAnsi="Arial" w:cs="Arial"/>
        </w:rPr>
        <w:t xml:space="preserve"> 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Pr="00FB67A9">
        <w:rPr>
          <w:rFonts w:ascii="Arial" w:hAnsi="Arial" w:cs="Arial"/>
        </w:rPr>
        <w:t>o endereço eletrônico e dados para confirmação de sua autenticidade</w:t>
      </w:r>
      <w:proofErr w:type="gramEnd"/>
      <w:r w:rsidRPr="00FB67A9">
        <w:rPr>
          <w:rFonts w:ascii="Arial" w:hAnsi="Arial" w:cs="Arial"/>
        </w:rPr>
        <w:t>.</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0AAF33E1" w:rsidR="000B594D" w:rsidRPr="00FB67A9" w:rsidRDefault="0001619A" w:rsidP="00572813">
      <w:pPr>
        <w:ind w:firstLine="284"/>
        <w:jc w:val="both"/>
        <w:rPr>
          <w:rFonts w:ascii="Arial" w:eastAsia="Arial" w:hAnsi="Arial" w:cs="Arial"/>
        </w:rPr>
      </w:pPr>
      <w:r>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77777777"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 </w:t>
      </w:r>
      <w:proofErr w:type="gramStart"/>
      <w:r w:rsidRPr="00FB67A9">
        <w:rPr>
          <w:rFonts w:ascii="Arial" w:hAnsi="Arial" w:cs="Arial"/>
        </w:rPr>
        <w:t>5</w:t>
      </w:r>
      <w:proofErr w:type="gramEnd"/>
      <w:r w:rsidRPr="00FB67A9">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5F264F76" w14:textId="743AB10F" w:rsidR="000B594D" w:rsidRPr="00FB67A9" w:rsidRDefault="000B594D" w:rsidP="00572813">
      <w:pPr>
        <w:ind w:firstLine="284"/>
        <w:jc w:val="both"/>
        <w:rPr>
          <w:rFonts w:ascii="Arial" w:hAnsi="Arial" w:cs="Arial"/>
        </w:rPr>
      </w:pPr>
      <w:r w:rsidRPr="00FB67A9">
        <w:rPr>
          <w:rFonts w:ascii="Arial" w:hAnsi="Arial" w:cs="Arial"/>
          <w:b/>
          <w:bCs/>
        </w:rPr>
        <w:t>9.4.</w:t>
      </w:r>
      <w:r w:rsidRPr="00FB67A9">
        <w:rPr>
          <w:rFonts w:ascii="Arial" w:hAnsi="Arial" w:cs="Arial"/>
        </w:rPr>
        <w:t xml:space="preserve"> Os documentos que compõe</w:t>
      </w:r>
      <w:r w:rsidR="004A35E9" w:rsidRPr="00FB67A9">
        <w:rPr>
          <w:rFonts w:ascii="Arial" w:hAnsi="Arial" w:cs="Arial"/>
        </w:rPr>
        <w:t>m</w:t>
      </w:r>
      <w:r w:rsidRPr="00FB67A9">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FB67A9" w:rsidRDefault="00A87A9F" w:rsidP="00572813">
      <w:pPr>
        <w:ind w:firstLine="284"/>
        <w:jc w:val="both"/>
        <w:rPr>
          <w:rFonts w:ascii="Arial" w:hAnsi="Arial" w:cs="Arial"/>
        </w:rPr>
      </w:pPr>
    </w:p>
    <w:p w14:paraId="020D9B71" w14:textId="77777777" w:rsidR="006E085C" w:rsidRPr="00FB67A9" w:rsidRDefault="006E085C" w:rsidP="00572813">
      <w:pPr>
        <w:ind w:firstLine="284"/>
        <w:jc w:val="both"/>
        <w:rPr>
          <w:rFonts w:ascii="Arial" w:hAnsi="Arial" w:cs="Arial"/>
        </w:rPr>
      </w:pPr>
      <w:r w:rsidRPr="00FB67A9">
        <w:rPr>
          <w:rFonts w:ascii="Arial" w:hAnsi="Arial" w:cs="Arial"/>
          <w:b/>
          <w:bCs/>
        </w:rPr>
        <w:t xml:space="preserve">9.5. </w:t>
      </w:r>
      <w:r w:rsidRPr="00FB67A9">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FB67A9" w:rsidRDefault="006E085C" w:rsidP="00572813">
      <w:pPr>
        <w:ind w:firstLine="284"/>
        <w:jc w:val="both"/>
        <w:rPr>
          <w:rFonts w:ascii="Arial" w:hAnsi="Arial" w:cs="Arial"/>
        </w:rPr>
      </w:pPr>
    </w:p>
    <w:p w14:paraId="28CF310E" w14:textId="77777777" w:rsidR="006E085C" w:rsidRPr="00FB67A9" w:rsidRDefault="006E085C" w:rsidP="00572813">
      <w:pPr>
        <w:ind w:firstLine="284"/>
        <w:jc w:val="both"/>
        <w:rPr>
          <w:rFonts w:ascii="Arial" w:hAnsi="Arial" w:cs="Arial"/>
        </w:rPr>
      </w:pPr>
      <w:r w:rsidRPr="00FB67A9">
        <w:rPr>
          <w:rFonts w:ascii="Arial" w:hAnsi="Arial" w:cs="Arial"/>
          <w:b/>
          <w:bCs/>
        </w:rPr>
        <w:t>9.5.1.</w:t>
      </w:r>
      <w:r w:rsidRPr="00FB67A9">
        <w:rPr>
          <w:rFonts w:ascii="Arial" w:hAnsi="Arial" w:cs="Arial"/>
        </w:rPr>
        <w:t xml:space="preserve"> </w:t>
      </w:r>
      <w:proofErr w:type="gramStart"/>
      <w:r w:rsidRPr="00FB67A9">
        <w:rPr>
          <w:rFonts w:ascii="Arial" w:hAnsi="Arial" w:cs="Arial"/>
        </w:rPr>
        <w:t>complementação</w:t>
      </w:r>
      <w:proofErr w:type="gramEnd"/>
      <w:r w:rsidRPr="00FB67A9">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FB67A9" w:rsidRDefault="006E085C" w:rsidP="00572813">
      <w:pPr>
        <w:ind w:firstLine="284"/>
        <w:jc w:val="both"/>
        <w:rPr>
          <w:rFonts w:ascii="Arial" w:hAnsi="Arial" w:cs="Arial"/>
        </w:rPr>
      </w:pPr>
    </w:p>
    <w:p w14:paraId="34E3E11F" w14:textId="77777777" w:rsidR="006E085C" w:rsidRPr="00FB67A9" w:rsidRDefault="006E085C" w:rsidP="00572813">
      <w:pPr>
        <w:ind w:firstLine="284"/>
        <w:jc w:val="both"/>
        <w:rPr>
          <w:rFonts w:ascii="Arial" w:hAnsi="Arial" w:cs="Arial"/>
        </w:rPr>
      </w:pPr>
      <w:r w:rsidRPr="00FB67A9">
        <w:rPr>
          <w:rFonts w:ascii="Arial" w:hAnsi="Arial" w:cs="Arial"/>
          <w:b/>
          <w:bCs/>
        </w:rPr>
        <w:t>9.5.2.</w:t>
      </w:r>
      <w:r w:rsidRPr="00FB67A9">
        <w:rPr>
          <w:rFonts w:ascii="Arial" w:hAnsi="Arial" w:cs="Arial"/>
        </w:rPr>
        <w:t xml:space="preserve"> </w:t>
      </w:r>
      <w:proofErr w:type="gramStart"/>
      <w:r w:rsidRPr="00FB67A9">
        <w:rPr>
          <w:rFonts w:ascii="Arial" w:hAnsi="Arial" w:cs="Arial"/>
        </w:rPr>
        <w:t>atualização</w:t>
      </w:r>
      <w:proofErr w:type="gramEnd"/>
      <w:r w:rsidRPr="00FB67A9">
        <w:rPr>
          <w:rFonts w:ascii="Arial" w:hAnsi="Arial" w:cs="Arial"/>
        </w:rPr>
        <w:t xml:space="preserve"> de documentos cuja validade tenha expirado após a data de recebimento das propostas.</w:t>
      </w:r>
    </w:p>
    <w:p w14:paraId="13BFEDFC" w14:textId="77777777" w:rsidR="00A87A9F" w:rsidRPr="00FB67A9" w:rsidRDefault="00A87A9F" w:rsidP="00572813">
      <w:pPr>
        <w:ind w:firstLine="284"/>
        <w:jc w:val="both"/>
        <w:rPr>
          <w:rFonts w:ascii="Arial" w:hAnsi="Arial" w:cs="Arial"/>
        </w:rPr>
      </w:pPr>
    </w:p>
    <w:p w14:paraId="5BC355C8" w14:textId="77777777" w:rsidR="000B594D" w:rsidRPr="00FB67A9" w:rsidRDefault="000B594D" w:rsidP="00572813">
      <w:pPr>
        <w:ind w:firstLine="284"/>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FB67A9" w:rsidRDefault="000B594D" w:rsidP="00572813">
      <w:pPr>
        <w:ind w:firstLine="284"/>
        <w:jc w:val="both"/>
        <w:rPr>
          <w:rFonts w:ascii="Arial" w:hAnsi="Arial" w:cs="Arial"/>
        </w:rPr>
      </w:pPr>
    </w:p>
    <w:p w14:paraId="558ED4C6" w14:textId="77777777"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FB67A9">
        <w:rPr>
          <w:rFonts w:ascii="Arial" w:hAnsi="Arial" w:cs="Arial"/>
        </w:rPr>
        <w:t>delas</w:t>
      </w:r>
      <w:r w:rsidRPr="00FB67A9">
        <w:rPr>
          <w:rFonts w:ascii="Arial" w:hAnsi="Arial" w:cs="Arial"/>
        </w:rPr>
        <w:t>.</w:t>
      </w:r>
    </w:p>
    <w:p w14:paraId="638584C0" w14:textId="77777777" w:rsidR="000B594D" w:rsidRPr="00FB67A9" w:rsidRDefault="000B594D" w:rsidP="00572813">
      <w:pPr>
        <w:numPr>
          <w:ilvl w:val="0"/>
          <w:numId w:val="3"/>
        </w:numPr>
        <w:ind w:left="0" w:firstLine="284"/>
        <w:jc w:val="both"/>
        <w:rPr>
          <w:rFonts w:ascii="Arial" w:hAnsi="Arial" w:cs="Arial"/>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FB67A9" w:rsidRDefault="000B594D" w:rsidP="00572813">
      <w:pPr>
        <w:numPr>
          <w:ilvl w:val="0"/>
          <w:numId w:val="3"/>
        </w:numPr>
        <w:ind w:left="0" w:firstLine="284"/>
        <w:jc w:val="both"/>
        <w:rPr>
          <w:rFonts w:ascii="Arial" w:hAnsi="Arial" w:cs="Arial"/>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FB67A9" w:rsidRDefault="00DB67AF" w:rsidP="00572813">
      <w:pPr>
        <w:numPr>
          <w:ilvl w:val="0"/>
          <w:numId w:val="3"/>
        </w:numPr>
        <w:ind w:left="0" w:firstLine="284"/>
        <w:jc w:val="both"/>
        <w:rPr>
          <w:rFonts w:ascii="Arial" w:hAnsi="Arial" w:cs="Arial"/>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FB67A9" w:rsidRDefault="00465F5B" w:rsidP="00572813">
      <w:pPr>
        <w:numPr>
          <w:ilvl w:val="0"/>
          <w:numId w:val="3"/>
        </w:numPr>
        <w:ind w:left="0" w:firstLine="284"/>
        <w:jc w:val="both"/>
        <w:rPr>
          <w:rFonts w:ascii="Arial" w:hAnsi="Arial" w:cs="Arial"/>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FB67A9" w:rsidRDefault="000B594D" w:rsidP="00572813">
      <w:pPr>
        <w:numPr>
          <w:ilvl w:val="0"/>
          <w:numId w:val="3"/>
        </w:numPr>
        <w:ind w:left="0" w:firstLine="284"/>
        <w:jc w:val="both"/>
        <w:rPr>
          <w:rFonts w:ascii="Arial" w:hAnsi="Arial" w:cs="Arial"/>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FB67A9" w:rsidRDefault="000B594D" w:rsidP="00572813">
      <w:pPr>
        <w:numPr>
          <w:ilvl w:val="0"/>
          <w:numId w:val="3"/>
        </w:numPr>
        <w:ind w:left="0" w:firstLine="284"/>
        <w:jc w:val="both"/>
        <w:rPr>
          <w:rFonts w:ascii="Arial" w:hAnsi="Arial" w:cs="Arial"/>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FB67A9" w:rsidRDefault="000B594D" w:rsidP="00572813">
      <w:pPr>
        <w:pStyle w:val="Corpodetexto"/>
        <w:numPr>
          <w:ilvl w:val="0"/>
          <w:numId w:val="3"/>
        </w:numPr>
        <w:ind w:left="0" w:firstLine="284"/>
        <w:rPr>
          <w:sz w:val="20"/>
          <w:szCs w:val="20"/>
        </w:rPr>
      </w:pPr>
    </w:p>
    <w:p w14:paraId="7EAE0214" w14:textId="2DB37E43"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6</w:t>
      </w:r>
      <w:r w:rsidRPr="00FB67A9">
        <w:rPr>
          <w:b/>
          <w:bCs/>
          <w:sz w:val="20"/>
          <w:szCs w:val="20"/>
        </w:rPr>
        <w:t>.</w:t>
      </w:r>
      <w:r w:rsidRPr="00FB67A9">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FB67A9" w:rsidRDefault="0046663D" w:rsidP="00572813">
      <w:pPr>
        <w:pStyle w:val="Corpodetexto"/>
        <w:numPr>
          <w:ilvl w:val="0"/>
          <w:numId w:val="3"/>
        </w:numPr>
        <w:ind w:left="0" w:firstLine="284"/>
        <w:rPr>
          <w:sz w:val="20"/>
          <w:szCs w:val="20"/>
        </w:rPr>
      </w:pPr>
    </w:p>
    <w:p w14:paraId="3BE20257" w14:textId="3F9AFF1C"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6880A409" w14:textId="77777777" w:rsidR="0046663D" w:rsidRPr="00FB67A9" w:rsidRDefault="0046663D" w:rsidP="00572813">
      <w:pPr>
        <w:pStyle w:val="Corpodetexto"/>
        <w:numPr>
          <w:ilvl w:val="0"/>
          <w:numId w:val="3"/>
        </w:numPr>
        <w:ind w:left="0" w:firstLine="284"/>
        <w:rPr>
          <w:sz w:val="20"/>
          <w:szCs w:val="20"/>
        </w:rPr>
      </w:pPr>
    </w:p>
    <w:p w14:paraId="2A21E4B5" w14:textId="158933F5"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8</w:t>
      </w:r>
      <w:r w:rsidRPr="00FB67A9">
        <w:rPr>
          <w:b/>
          <w:bCs/>
          <w:sz w:val="20"/>
          <w:szCs w:val="20"/>
        </w:rPr>
        <w:t>.</w:t>
      </w:r>
      <w:r w:rsidRPr="00FB67A9">
        <w:rPr>
          <w:sz w:val="20"/>
          <w:szCs w:val="20"/>
        </w:rPr>
        <w:t xml:space="preserve"> Constatando o atendimento das exigências e condições fixadas no Edital, o objeto será adjudicado a licitante autora da proposta ou lance de menor preço.</w:t>
      </w:r>
    </w:p>
    <w:p w14:paraId="5F1B5170" w14:textId="77777777" w:rsidR="0077368C" w:rsidRPr="00FB67A9" w:rsidRDefault="0077368C" w:rsidP="00572813">
      <w:pPr>
        <w:ind w:firstLine="284"/>
        <w:jc w:val="both"/>
        <w:rPr>
          <w:rFonts w:ascii="Arial" w:hAnsi="Arial" w:cs="Arial"/>
          <w:b/>
          <w:bCs/>
        </w:rPr>
      </w:pPr>
    </w:p>
    <w:p w14:paraId="0BF43729" w14:textId="77777777" w:rsidR="00657894" w:rsidRPr="00FB67A9" w:rsidRDefault="00657894" w:rsidP="00572813">
      <w:pPr>
        <w:ind w:firstLine="284"/>
        <w:jc w:val="both"/>
        <w:rPr>
          <w:rFonts w:ascii="Arial" w:hAnsi="Arial" w:cs="Arial"/>
          <w:b/>
          <w:bCs/>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FB67A9" w:rsidRDefault="00657894" w:rsidP="00572813">
      <w:pPr>
        <w:ind w:firstLine="284"/>
        <w:jc w:val="both"/>
        <w:rPr>
          <w:rFonts w:ascii="Arial" w:hAnsi="Arial" w:cs="Arial"/>
          <w:b/>
          <w:bCs/>
        </w:rPr>
      </w:pPr>
    </w:p>
    <w:p w14:paraId="0A4F5E4E" w14:textId="77777777" w:rsidR="00657894" w:rsidRPr="00FB67A9" w:rsidRDefault="00657894" w:rsidP="00572813">
      <w:pPr>
        <w:ind w:firstLine="284"/>
        <w:jc w:val="both"/>
        <w:rPr>
          <w:rFonts w:ascii="Arial" w:hAnsi="Arial" w:cs="Arial"/>
        </w:rPr>
      </w:pPr>
      <w:r w:rsidRPr="00FB67A9">
        <w:rPr>
          <w:rFonts w:ascii="Arial" w:hAnsi="Arial" w:cs="Arial"/>
          <w:b/>
          <w:bCs/>
        </w:rPr>
        <w:t xml:space="preserve">11.1. </w:t>
      </w:r>
      <w:r w:rsidRPr="00FB67A9">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5.4 do Regulamento Geral do Edital, especialmente quanto à existência de sanção que impeça a participação no certame ou a futura contratação.</w:t>
      </w:r>
    </w:p>
    <w:p w14:paraId="21E17AD4" w14:textId="77777777" w:rsidR="00657894" w:rsidRPr="00FB67A9" w:rsidRDefault="00657894" w:rsidP="00572813">
      <w:pPr>
        <w:ind w:firstLine="284"/>
        <w:jc w:val="both"/>
        <w:rPr>
          <w:rFonts w:ascii="Arial" w:hAnsi="Arial" w:cs="Arial"/>
        </w:rPr>
      </w:pPr>
    </w:p>
    <w:p w14:paraId="6231DC19" w14:textId="77777777" w:rsidR="00657894" w:rsidRPr="00FB67A9" w:rsidRDefault="00657894" w:rsidP="00572813">
      <w:pPr>
        <w:ind w:firstLine="284"/>
        <w:jc w:val="both"/>
        <w:rPr>
          <w:rFonts w:ascii="Arial" w:hAnsi="Arial" w:cs="Arial"/>
        </w:rPr>
      </w:pPr>
      <w:r w:rsidRPr="00572813">
        <w:rPr>
          <w:rFonts w:ascii="Arial" w:hAnsi="Arial" w:cs="Arial"/>
          <w:b/>
        </w:rPr>
        <w:t>11</w:t>
      </w:r>
      <w:r w:rsidRPr="00FB67A9">
        <w:rPr>
          <w:rFonts w:ascii="Arial" w:hAnsi="Arial" w:cs="Arial"/>
          <w:b/>
          <w:bCs/>
        </w:rPr>
        <w:t>.2.</w:t>
      </w:r>
      <w:r w:rsidRPr="00FB67A9">
        <w:rPr>
          <w:rFonts w:ascii="Arial" w:hAnsi="Arial" w:cs="Arial"/>
        </w:rPr>
        <w:t xml:space="preserve"> O licitante será convocado para manifestação previamente a uma eventual desclassificação (IN n° 3/2018, art. 29, §2°).</w:t>
      </w:r>
    </w:p>
    <w:p w14:paraId="2DD5970E" w14:textId="77777777" w:rsidR="00657894" w:rsidRPr="00FB67A9" w:rsidRDefault="00657894" w:rsidP="00572813">
      <w:pPr>
        <w:ind w:firstLine="284"/>
        <w:jc w:val="both"/>
        <w:rPr>
          <w:rFonts w:ascii="Arial" w:hAnsi="Arial" w:cs="Arial"/>
        </w:rPr>
      </w:pPr>
    </w:p>
    <w:p w14:paraId="7610C41B" w14:textId="77777777" w:rsidR="00657894" w:rsidRPr="00FB67A9" w:rsidRDefault="00657894" w:rsidP="00572813">
      <w:pPr>
        <w:ind w:firstLine="284"/>
        <w:jc w:val="both"/>
        <w:rPr>
          <w:rFonts w:ascii="Arial" w:hAnsi="Arial" w:cs="Arial"/>
        </w:rPr>
      </w:pPr>
      <w:r w:rsidRPr="00FB67A9">
        <w:rPr>
          <w:rFonts w:ascii="Arial" w:hAnsi="Arial" w:cs="Arial"/>
          <w:b/>
          <w:bCs/>
        </w:rPr>
        <w:t xml:space="preserve">11.3. </w:t>
      </w:r>
      <w:r w:rsidRPr="00FB67A9">
        <w:rPr>
          <w:rFonts w:ascii="Arial" w:hAnsi="Arial" w:cs="Arial"/>
        </w:rPr>
        <w:t>Caso atendidas as condições de participação, será iniciado o procedimento de habilitação.</w:t>
      </w:r>
    </w:p>
    <w:p w14:paraId="7C403FB5" w14:textId="77777777" w:rsidR="00657894" w:rsidRPr="00FB67A9" w:rsidRDefault="00657894" w:rsidP="00572813">
      <w:pPr>
        <w:ind w:firstLine="284"/>
        <w:jc w:val="both"/>
        <w:rPr>
          <w:rFonts w:ascii="Arial" w:hAnsi="Arial" w:cs="Arial"/>
        </w:rPr>
      </w:pPr>
    </w:p>
    <w:p w14:paraId="47D9055B" w14:textId="77777777" w:rsidR="00657894" w:rsidRPr="00FB67A9" w:rsidRDefault="00657894" w:rsidP="00572813">
      <w:pPr>
        <w:ind w:firstLine="284"/>
        <w:jc w:val="both"/>
        <w:rPr>
          <w:rFonts w:ascii="Arial" w:hAnsi="Arial" w:cs="Arial"/>
        </w:rPr>
      </w:pPr>
      <w:r w:rsidRPr="00FB67A9">
        <w:rPr>
          <w:rFonts w:ascii="Arial" w:hAnsi="Arial" w:cs="Arial"/>
          <w:b/>
          <w:bCs/>
        </w:rPr>
        <w:t>11.4.</w:t>
      </w:r>
      <w:r w:rsidRPr="00FB67A9">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6BAF3E9C" w14:textId="77777777" w:rsidR="00657894" w:rsidRPr="00FB67A9" w:rsidRDefault="00657894" w:rsidP="00572813">
      <w:pPr>
        <w:ind w:firstLine="284"/>
        <w:jc w:val="both"/>
        <w:rPr>
          <w:rFonts w:ascii="Arial" w:hAnsi="Arial" w:cs="Arial"/>
        </w:rPr>
      </w:pPr>
    </w:p>
    <w:p w14:paraId="3D01DC9C" w14:textId="77777777" w:rsidR="00657894" w:rsidRPr="00FB67A9" w:rsidRDefault="00657894" w:rsidP="00572813">
      <w:pPr>
        <w:ind w:firstLine="284"/>
        <w:jc w:val="both"/>
        <w:rPr>
          <w:rFonts w:ascii="Arial" w:hAnsi="Arial" w:cs="Arial"/>
        </w:rPr>
      </w:pPr>
      <w:r w:rsidRPr="00FB67A9">
        <w:rPr>
          <w:rFonts w:ascii="Arial" w:hAnsi="Arial" w:cs="Arial"/>
          <w:b/>
          <w:bCs/>
        </w:rPr>
        <w:t>11.5.</w:t>
      </w:r>
      <w:r w:rsidRPr="00FB67A9">
        <w:rPr>
          <w:rFonts w:ascii="Arial" w:hAnsi="Arial" w:cs="Arial"/>
        </w:rPr>
        <w:t xml:space="preserve"> Conforme art. 59° da Lei n° 14.133, de 2021, será desclassificada a proposta vencedora que:</w:t>
      </w:r>
    </w:p>
    <w:p w14:paraId="413D4778" w14:textId="77777777" w:rsidR="00657894" w:rsidRPr="00FB67A9" w:rsidRDefault="00657894" w:rsidP="00572813">
      <w:pPr>
        <w:ind w:firstLine="284"/>
        <w:jc w:val="both"/>
        <w:rPr>
          <w:rFonts w:ascii="Arial" w:hAnsi="Arial" w:cs="Arial"/>
        </w:rPr>
      </w:pPr>
      <w:r w:rsidRPr="00D2434E">
        <w:rPr>
          <w:rFonts w:ascii="Arial" w:hAnsi="Arial" w:cs="Arial"/>
          <w:b/>
        </w:rPr>
        <w:t>I</w:t>
      </w:r>
      <w:r w:rsidRPr="00FB67A9">
        <w:rPr>
          <w:rFonts w:ascii="Arial" w:hAnsi="Arial" w:cs="Arial"/>
        </w:rPr>
        <w:t xml:space="preserve"> – contiver vícios insanáveis;</w:t>
      </w:r>
    </w:p>
    <w:p w14:paraId="794B4A6C" w14:textId="77777777" w:rsidR="00657894" w:rsidRPr="00FB67A9" w:rsidRDefault="00657894" w:rsidP="00572813">
      <w:pPr>
        <w:ind w:firstLine="284"/>
        <w:jc w:val="both"/>
        <w:rPr>
          <w:rFonts w:ascii="Arial" w:hAnsi="Arial" w:cs="Arial"/>
        </w:rPr>
      </w:pPr>
      <w:r w:rsidRPr="00D2434E">
        <w:rPr>
          <w:rFonts w:ascii="Arial" w:hAnsi="Arial" w:cs="Arial"/>
          <w:b/>
        </w:rPr>
        <w:t>II</w:t>
      </w:r>
      <w:r w:rsidRPr="00FB67A9">
        <w:rPr>
          <w:rFonts w:ascii="Arial" w:hAnsi="Arial" w:cs="Arial"/>
        </w:rPr>
        <w:t xml:space="preserve"> – não obedecer às especificações técnicas pormenorizadas no edital;</w:t>
      </w:r>
    </w:p>
    <w:p w14:paraId="51AA44D9" w14:textId="77777777" w:rsidR="00657894" w:rsidRPr="00FB67A9" w:rsidRDefault="00657894" w:rsidP="00572813">
      <w:pPr>
        <w:ind w:firstLine="284"/>
        <w:jc w:val="both"/>
        <w:rPr>
          <w:rFonts w:ascii="Arial" w:hAnsi="Arial" w:cs="Arial"/>
        </w:rPr>
      </w:pPr>
      <w:r w:rsidRPr="00D2434E">
        <w:rPr>
          <w:rFonts w:ascii="Arial" w:hAnsi="Arial" w:cs="Arial"/>
          <w:b/>
        </w:rPr>
        <w:t>III</w:t>
      </w:r>
      <w:r w:rsidRPr="00FB67A9">
        <w:rPr>
          <w:rFonts w:ascii="Arial" w:hAnsi="Arial" w:cs="Arial"/>
        </w:rPr>
        <w:t xml:space="preserve"> – apresentar preços inexequíveis ou permanecerem acima do orçamento estimado para a contratação;</w:t>
      </w:r>
    </w:p>
    <w:p w14:paraId="4598C0BC" w14:textId="77777777" w:rsidR="00657894" w:rsidRPr="00FB67A9" w:rsidRDefault="00657894" w:rsidP="00572813">
      <w:pPr>
        <w:ind w:firstLine="284"/>
        <w:jc w:val="both"/>
        <w:rPr>
          <w:rFonts w:ascii="Arial" w:hAnsi="Arial" w:cs="Arial"/>
        </w:rPr>
      </w:pPr>
      <w:r w:rsidRPr="00D2434E">
        <w:rPr>
          <w:rFonts w:ascii="Arial" w:hAnsi="Arial" w:cs="Arial"/>
          <w:b/>
        </w:rPr>
        <w:t>IV</w:t>
      </w:r>
      <w:r w:rsidRPr="00FB67A9">
        <w:rPr>
          <w:rFonts w:ascii="Arial" w:hAnsi="Arial" w:cs="Arial"/>
        </w:rPr>
        <w:t xml:space="preserve"> – não tiver sua exequibilidade demonstrada, quando exigido pela Administração;</w:t>
      </w:r>
    </w:p>
    <w:p w14:paraId="396F6B31" w14:textId="77777777" w:rsidR="00657894" w:rsidRPr="00FB67A9" w:rsidRDefault="00657894" w:rsidP="00572813">
      <w:pPr>
        <w:ind w:firstLine="284"/>
        <w:jc w:val="both"/>
        <w:rPr>
          <w:rFonts w:ascii="Arial" w:hAnsi="Arial" w:cs="Arial"/>
        </w:rPr>
      </w:pPr>
      <w:r w:rsidRPr="00D2434E">
        <w:rPr>
          <w:rFonts w:ascii="Arial" w:hAnsi="Arial" w:cs="Arial"/>
          <w:b/>
        </w:rPr>
        <w:t>V</w:t>
      </w:r>
      <w:r w:rsidRPr="00FB67A9">
        <w:rPr>
          <w:rFonts w:ascii="Arial" w:hAnsi="Arial" w:cs="Arial"/>
        </w:rPr>
        <w:t xml:space="preserve"> – apresentarem desconformidade com quaisquer outras exigências do edital ou seus anexos, desde que insanável.</w:t>
      </w:r>
    </w:p>
    <w:p w14:paraId="44961AB9" w14:textId="77777777" w:rsidR="0046663D" w:rsidRPr="00FB67A9" w:rsidRDefault="0046663D" w:rsidP="00572813">
      <w:pPr>
        <w:ind w:firstLine="284"/>
        <w:jc w:val="both"/>
        <w:rPr>
          <w:rFonts w:ascii="Arial" w:hAnsi="Arial" w:cs="Arial"/>
          <w:b/>
          <w:bCs/>
        </w:rPr>
      </w:pPr>
    </w:p>
    <w:p w14:paraId="3E731E2F" w14:textId="77777777" w:rsidR="00657894" w:rsidRPr="00FB67A9" w:rsidRDefault="00657894" w:rsidP="00572813">
      <w:pPr>
        <w:ind w:firstLine="284"/>
        <w:jc w:val="both"/>
        <w:rPr>
          <w:rFonts w:ascii="Arial" w:hAnsi="Arial" w:cs="Arial"/>
          <w:b/>
          <w:bCs/>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77777777"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6" w:history="1">
        <w:r w:rsidRPr="00FB67A9">
          <w:rPr>
            <w:rFonts w:ascii="Arial" w:hAnsi="Arial" w:cs="Arial"/>
          </w:rPr>
          <w:t>Lei nº 14.133, de 2021</w:t>
        </w:r>
      </w:hyperlink>
      <w:r w:rsidRPr="00FB67A9">
        <w:rPr>
          <w:rFonts w:ascii="Arial" w:hAnsi="Arial" w:cs="Arial"/>
        </w:rPr>
        <w:t xml:space="preserve">, devendo protocolar o pedido até </w:t>
      </w:r>
      <w:proofErr w:type="gramStart"/>
      <w:r w:rsidRPr="00FB67A9">
        <w:rPr>
          <w:rFonts w:ascii="Arial" w:hAnsi="Arial" w:cs="Arial"/>
        </w:rPr>
        <w:t>3</w:t>
      </w:r>
      <w:proofErr w:type="gramEnd"/>
      <w:r w:rsidRPr="00FB67A9">
        <w:rPr>
          <w:rFonts w:ascii="Arial" w:hAnsi="Arial" w:cs="Arial"/>
        </w:rPr>
        <w:t xml:space="preserve"> (três)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5E007688" w:rsidR="005348ED" w:rsidRPr="00FB67A9" w:rsidRDefault="0001619A" w:rsidP="00572813">
      <w:pPr>
        <w:ind w:firstLine="284"/>
        <w:jc w:val="both"/>
        <w:rPr>
          <w:rFonts w:ascii="Arial" w:hAnsi="Arial" w:cs="Arial"/>
        </w:rPr>
      </w:pPr>
      <w:r>
        <w:rPr>
          <w:rFonts w:ascii="Arial" w:hAnsi="Arial" w:cs="Arial"/>
        </w:rPr>
        <w:t xml:space="preserve"> </w:t>
      </w:r>
    </w:p>
    <w:p w14:paraId="4951BE13" w14:textId="7777777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72D98A61" w14:textId="77777777" w:rsidR="005348ED" w:rsidRPr="00FB67A9" w:rsidRDefault="005348ED" w:rsidP="00572813">
      <w:pPr>
        <w:ind w:firstLine="284"/>
        <w:jc w:val="both"/>
        <w:rPr>
          <w:rFonts w:ascii="Arial" w:hAnsi="Arial" w:cs="Arial"/>
        </w:rPr>
      </w:pPr>
      <w:r w:rsidRPr="00FB67A9">
        <w:rPr>
          <w:rFonts w:ascii="Arial" w:hAnsi="Arial" w:cs="Arial"/>
          <w:b/>
          <w:bCs/>
        </w:rPr>
        <w:t xml:space="preserve">12.4.1. </w:t>
      </w:r>
      <w:proofErr w:type="gramStart"/>
      <w:r w:rsidRPr="00FB67A9">
        <w:rPr>
          <w:rFonts w:ascii="Arial" w:hAnsi="Arial" w:cs="Arial"/>
        </w:rPr>
        <w:t>A ausência de manifestação imediata e motivada do licitante quanto a intenção de recorrer, importará na decadência do direito e o Pregoeiro estará</w:t>
      </w:r>
      <w:proofErr w:type="gramEnd"/>
      <w:r w:rsidRPr="00FB67A9">
        <w:rPr>
          <w:rFonts w:ascii="Arial" w:hAnsi="Arial" w:cs="Arial"/>
        </w:rPr>
        <w:t xml:space="preserve"> autorizado a adjudicar o objeto ao licitante declarado vencedor.</w:t>
      </w:r>
    </w:p>
    <w:p w14:paraId="1E9EA380" w14:textId="77777777" w:rsidR="005348ED" w:rsidRPr="00FB67A9" w:rsidRDefault="005348ED" w:rsidP="00572813">
      <w:pPr>
        <w:ind w:firstLine="284"/>
        <w:jc w:val="both"/>
        <w:rPr>
          <w:rFonts w:ascii="Arial" w:hAnsi="Arial" w:cs="Arial"/>
        </w:rPr>
      </w:pPr>
    </w:p>
    <w:p w14:paraId="46F32D82" w14:textId="77777777"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Não será concedido prazo para os recursos meramente protelatórios ou quando não justificada a intenção da licitante.</w:t>
      </w:r>
    </w:p>
    <w:p w14:paraId="7A259D0E" w14:textId="77777777" w:rsidR="005348ED" w:rsidRPr="00FB67A9" w:rsidRDefault="005348ED" w:rsidP="00572813">
      <w:pPr>
        <w:ind w:firstLine="284"/>
        <w:jc w:val="both"/>
        <w:rPr>
          <w:rFonts w:ascii="Arial" w:hAnsi="Arial" w:cs="Arial"/>
        </w:rPr>
      </w:pPr>
    </w:p>
    <w:p w14:paraId="10071135" w14:textId="77777777" w:rsidR="005348ED" w:rsidRPr="00FB67A9" w:rsidRDefault="005348ED" w:rsidP="00572813">
      <w:pPr>
        <w:ind w:firstLine="284"/>
        <w:jc w:val="both"/>
        <w:rPr>
          <w:rFonts w:ascii="Arial" w:hAnsi="Arial" w:cs="Arial"/>
        </w:rPr>
      </w:pPr>
      <w:r w:rsidRPr="00FB67A9">
        <w:rPr>
          <w:rFonts w:ascii="Arial" w:hAnsi="Arial" w:cs="Arial"/>
          <w:b/>
          <w:bCs/>
        </w:rPr>
        <w:t>12.6.</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041ABC7" w14:textId="77777777" w:rsidR="005348ED" w:rsidRPr="00FB67A9" w:rsidRDefault="005348ED" w:rsidP="00572813">
      <w:pPr>
        <w:ind w:firstLine="284"/>
        <w:jc w:val="both"/>
        <w:rPr>
          <w:rFonts w:ascii="Arial" w:hAnsi="Arial" w:cs="Arial"/>
        </w:rPr>
      </w:pPr>
      <w:r w:rsidRPr="00FB67A9">
        <w:rPr>
          <w:rFonts w:ascii="Arial" w:hAnsi="Arial" w:cs="Arial"/>
          <w:b/>
          <w:bCs/>
        </w:rPr>
        <w:t>12.7.</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FB67A9" w:rsidRDefault="0080345C" w:rsidP="00572813">
      <w:pPr>
        <w:ind w:firstLine="284"/>
        <w:jc w:val="both"/>
        <w:rPr>
          <w:rFonts w:ascii="Arial" w:hAnsi="Arial" w:cs="Arial"/>
        </w:rPr>
      </w:pP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17"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18"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3EA3281B"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w:t>
      </w:r>
      <w:r w:rsidR="0001619A">
        <w:rPr>
          <w:rFonts w:ascii="Arial" w:hAnsi="Arial" w:cs="Arial"/>
        </w:rPr>
        <w:t xml:space="preserve"> </w:t>
      </w:r>
    </w:p>
    <w:p w14:paraId="77DF81CD" w14:textId="77777777" w:rsidR="009838BE" w:rsidRPr="00FB67A9" w:rsidRDefault="009838BE" w:rsidP="00572813">
      <w:pPr>
        <w:ind w:firstLine="284"/>
        <w:jc w:val="both"/>
        <w:rPr>
          <w:rFonts w:ascii="Arial" w:hAnsi="Arial" w:cs="Arial"/>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FB67A9" w:rsidRDefault="009838BE" w:rsidP="00572813">
      <w:pPr>
        <w:ind w:firstLine="284"/>
        <w:jc w:val="both"/>
        <w:rPr>
          <w:rFonts w:ascii="Arial" w:hAnsi="Arial" w:cs="Arial"/>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FB67A9" w:rsidRDefault="009838BE" w:rsidP="00572813">
      <w:pPr>
        <w:ind w:firstLine="284"/>
        <w:jc w:val="both"/>
        <w:rPr>
          <w:rFonts w:ascii="Arial" w:hAnsi="Arial" w:cs="Arial"/>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FB67A9" w:rsidRDefault="009838BE" w:rsidP="00572813">
      <w:pPr>
        <w:ind w:firstLine="284"/>
        <w:jc w:val="both"/>
        <w:rPr>
          <w:rFonts w:ascii="Arial" w:hAnsi="Arial" w:cs="Arial"/>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FB67A9" w:rsidRDefault="009838BE" w:rsidP="00572813">
      <w:pPr>
        <w:ind w:firstLine="284"/>
        <w:jc w:val="both"/>
        <w:rPr>
          <w:rFonts w:ascii="Arial" w:hAnsi="Arial" w:cs="Arial"/>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lastRenderedPageBreak/>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039F27D9" w14:textId="77777777" w:rsidR="00CE3EFF" w:rsidRPr="00FB67A9" w:rsidRDefault="00CE3EFF" w:rsidP="00572813">
      <w:pPr>
        <w:ind w:firstLine="284"/>
        <w:jc w:val="both"/>
        <w:rPr>
          <w:rFonts w:ascii="Arial" w:hAnsi="Arial" w:cs="Arial"/>
        </w:rPr>
      </w:pP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19"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77777777"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14.333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FB67A9" w:rsidRDefault="00E651AB" w:rsidP="00572813">
      <w:pPr>
        <w:ind w:firstLine="284"/>
        <w:jc w:val="both"/>
        <w:rPr>
          <w:rFonts w:ascii="Arial" w:hAnsi="Arial" w:cs="Arial"/>
        </w:rPr>
      </w:pP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lastRenderedPageBreak/>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0C5FC2DC" w14:textId="77777777" w:rsidR="001756F4" w:rsidRPr="00FB67A9" w:rsidRDefault="001756F4" w:rsidP="00572813">
      <w:pPr>
        <w:ind w:firstLine="284"/>
        <w:jc w:val="both"/>
        <w:rPr>
          <w:rFonts w:ascii="Arial" w:hAnsi="Arial" w:cs="Arial"/>
          <w:b/>
          <w:bCs/>
        </w:rPr>
      </w:pP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lastRenderedPageBreak/>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E434D71" w14:textId="77777777" w:rsidR="00D2434E" w:rsidRPr="00D2434E" w:rsidRDefault="00D2434E" w:rsidP="00D2434E">
      <w:pPr>
        <w:tabs>
          <w:tab w:val="left" w:pos="284"/>
        </w:tabs>
        <w:ind w:firstLine="284"/>
        <w:jc w:val="both"/>
        <w:rPr>
          <w:rFonts w:ascii="Arial" w:hAnsi="Arial" w:cs="Arial"/>
          <w:kern w:val="2"/>
        </w:rPr>
      </w:pPr>
      <w:r w:rsidRPr="00D2434E">
        <w:rPr>
          <w:rFonts w:ascii="Arial" w:hAnsi="Arial" w:cs="Arial"/>
          <w:b/>
          <w:bCs/>
          <w:kern w:val="2"/>
        </w:rPr>
        <w:t>16.13.</w:t>
      </w:r>
      <w:r w:rsidRPr="00D2434E">
        <w:rPr>
          <w:rFonts w:ascii="Arial" w:hAnsi="Arial" w:cs="Arial"/>
          <w:kern w:val="2"/>
        </w:rPr>
        <w:t xml:space="preserve"> O Edital encontra-se disponível nos sites </w:t>
      </w:r>
      <w:hyperlink r:id="rId20" w:history="1">
        <w:r w:rsidRPr="00D2434E">
          <w:rPr>
            <w:rFonts w:ascii="Arial" w:hAnsi="Arial" w:cs="Arial"/>
            <w:color w:val="0000FF"/>
            <w:kern w:val="2"/>
            <w:u w:val="single"/>
          </w:rPr>
          <w:t>licitapira.piracicaba.sp.gov.br</w:t>
        </w:r>
      </w:hyperlink>
      <w:r w:rsidRPr="00D2434E">
        <w:rPr>
          <w:rFonts w:ascii="Arial" w:hAnsi="Arial" w:cs="Arial"/>
          <w:kern w:val="2"/>
        </w:rPr>
        <w:t xml:space="preserve"> e </w:t>
      </w:r>
      <w:hyperlink r:id="rId21" w:history="1">
        <w:r w:rsidRPr="00D2434E">
          <w:rPr>
            <w:rFonts w:ascii="Arial" w:hAnsi="Arial" w:cs="Arial"/>
            <w:color w:val="0000FF"/>
            <w:kern w:val="2"/>
            <w:u w:val="single"/>
          </w:rPr>
          <w:t>www.piracicaba.sp.gov.br</w:t>
        </w:r>
      </w:hyperlink>
      <w:r w:rsidRPr="00D2434E">
        <w:rPr>
          <w:rFonts w:ascii="Arial" w:hAnsi="Arial" w:cs="Arial"/>
          <w:kern w:val="2"/>
        </w:rPr>
        <w:t>.</w:t>
      </w:r>
    </w:p>
    <w:p w14:paraId="451321FA" w14:textId="77777777" w:rsidR="00572813" w:rsidRPr="000E0F32" w:rsidRDefault="00572813" w:rsidP="00572813">
      <w:pPr>
        <w:tabs>
          <w:tab w:val="left" w:pos="284"/>
        </w:tabs>
        <w:ind w:firstLine="284"/>
        <w:jc w:val="both"/>
        <w:rPr>
          <w:rFonts w:ascii="Arial" w:hAnsi="Arial" w:cs="Arial"/>
        </w:rPr>
      </w:pPr>
    </w:p>
    <w:p w14:paraId="0A0B5827" w14:textId="77777777" w:rsidR="00572813" w:rsidRPr="00DB0FE2" w:rsidRDefault="00572813" w:rsidP="00572813">
      <w:pPr>
        <w:ind w:firstLine="284"/>
        <w:jc w:val="both"/>
        <w:rPr>
          <w:rFonts w:ascii="Arial" w:hAnsi="Arial" w:cs="Arial"/>
        </w:rPr>
      </w:pPr>
      <w:r w:rsidRPr="00DB0FE2">
        <w:rPr>
          <w:rFonts w:ascii="Arial" w:hAnsi="Arial" w:cs="Arial"/>
          <w:b/>
          <w:bCs/>
        </w:rPr>
        <w:t>16.14.</w:t>
      </w:r>
      <w:r w:rsidRPr="00DB0FE2">
        <w:rPr>
          <w:rFonts w:ascii="Arial" w:hAnsi="Arial" w:cs="Arial"/>
        </w:rPr>
        <w:t xml:space="preserve"> Qualquer pedido de esclarecimento em relação a eventuais dúvidas na interpretação do presente Edital, bem como seus Anexos deverá ser dirigido ao Pregoeiro através do e-mail </w:t>
      </w:r>
      <w:hyperlink r:id="rId22" w:history="1">
        <w:r w:rsidRPr="001E0BFB">
          <w:rPr>
            <w:rStyle w:val="Hyperlink"/>
            <w:rFonts w:ascii="Arial" w:hAnsi="Arial" w:cs="Arial"/>
          </w:rPr>
          <w:t>pregaoeletronico@piracicaba.sp.gov.br</w:t>
        </w:r>
      </w:hyperlink>
      <w:r w:rsidRPr="00DB0FE2">
        <w:rPr>
          <w:rFonts w:ascii="Arial" w:hAnsi="Arial" w:cs="Arial"/>
          <w:i/>
          <w:iCs/>
        </w:rPr>
        <w:t xml:space="preserve">, </w:t>
      </w:r>
      <w:r w:rsidRPr="00DB0FE2">
        <w:rPr>
          <w:rFonts w:ascii="Arial" w:hAnsi="Arial" w:cs="Arial"/>
        </w:rPr>
        <w:t>dentro dos prazos estipulados por este Edital.</w:t>
      </w:r>
    </w:p>
    <w:p w14:paraId="70418BF5" w14:textId="77777777" w:rsidR="00572813" w:rsidRPr="000E0F32" w:rsidRDefault="00572813" w:rsidP="00572813">
      <w:pPr>
        <w:tabs>
          <w:tab w:val="left" w:pos="284"/>
        </w:tabs>
        <w:ind w:firstLine="284"/>
        <w:jc w:val="both"/>
        <w:rPr>
          <w:rFonts w:ascii="Arial" w:hAnsi="Arial" w:cs="Arial"/>
        </w:rPr>
      </w:pPr>
    </w:p>
    <w:p w14:paraId="1DA33443" w14:textId="77777777" w:rsidR="00572813" w:rsidRPr="000E0F32" w:rsidRDefault="00572813" w:rsidP="00572813">
      <w:pPr>
        <w:tabs>
          <w:tab w:val="left" w:pos="284"/>
        </w:tabs>
        <w:ind w:firstLine="284"/>
        <w:jc w:val="both"/>
        <w:rPr>
          <w:rFonts w:ascii="Arial" w:hAnsi="Arial" w:cs="Arial"/>
        </w:rPr>
      </w:pPr>
      <w:r w:rsidRPr="000E0F32">
        <w:rPr>
          <w:rFonts w:ascii="Arial" w:hAnsi="Arial" w:cs="Arial"/>
          <w:b/>
          <w:bCs/>
        </w:rPr>
        <w:t>16.15.</w:t>
      </w:r>
      <w:r w:rsidRPr="000E0F32">
        <w:rPr>
          <w:rFonts w:ascii="Arial" w:hAnsi="Arial" w:cs="Arial"/>
        </w:rPr>
        <w:t xml:space="preserve"> Os casos omissos serão decididos pelo Pregoeiro em conformidade com as disposições constantes do presente Edital e legislação pertinente.</w:t>
      </w:r>
    </w:p>
    <w:p w14:paraId="1918A45E" w14:textId="77777777" w:rsidR="00572813" w:rsidRPr="000E0F32" w:rsidRDefault="00572813" w:rsidP="00572813">
      <w:pPr>
        <w:tabs>
          <w:tab w:val="left" w:pos="284"/>
        </w:tabs>
        <w:ind w:firstLine="284"/>
        <w:jc w:val="both"/>
        <w:rPr>
          <w:rFonts w:ascii="Arial" w:hAnsi="Arial" w:cs="Arial"/>
        </w:rPr>
      </w:pPr>
    </w:p>
    <w:p w14:paraId="61665C33" w14:textId="77777777" w:rsidR="00572813" w:rsidRPr="000E0F32" w:rsidRDefault="00572813" w:rsidP="00572813">
      <w:pPr>
        <w:tabs>
          <w:tab w:val="left" w:pos="284"/>
        </w:tabs>
        <w:ind w:firstLine="284"/>
        <w:jc w:val="both"/>
        <w:rPr>
          <w:rFonts w:ascii="Arial" w:hAnsi="Arial" w:cs="Arial"/>
        </w:rPr>
      </w:pPr>
      <w:r w:rsidRPr="000E0F32">
        <w:rPr>
          <w:rFonts w:ascii="Arial" w:hAnsi="Arial" w:cs="Arial"/>
          <w:b/>
          <w:bCs/>
        </w:rPr>
        <w:t>16.16.</w:t>
      </w:r>
      <w:r w:rsidRPr="000E0F3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EEBF741" w14:textId="77777777" w:rsidR="00572813" w:rsidRPr="000E0F32" w:rsidRDefault="00572813" w:rsidP="00572813">
      <w:pPr>
        <w:tabs>
          <w:tab w:val="left" w:pos="284"/>
        </w:tabs>
        <w:ind w:firstLine="284"/>
        <w:jc w:val="both"/>
        <w:rPr>
          <w:rFonts w:ascii="Arial" w:hAnsi="Arial" w:cs="Arial"/>
        </w:rPr>
      </w:pPr>
    </w:p>
    <w:p w14:paraId="2D795394" w14:textId="77777777" w:rsidR="00572813" w:rsidRPr="000E0F32" w:rsidRDefault="00572813" w:rsidP="00572813">
      <w:pPr>
        <w:tabs>
          <w:tab w:val="left" w:pos="284"/>
        </w:tabs>
        <w:ind w:firstLine="284"/>
        <w:jc w:val="both"/>
        <w:rPr>
          <w:rStyle w:val="Hyperlink"/>
          <w:rFonts w:ascii="Arial" w:hAnsi="Arial" w:cs="Arial"/>
          <w:color w:val="auto"/>
          <w:u w:val="none"/>
        </w:rPr>
      </w:pPr>
      <w:r w:rsidRPr="000E0F32">
        <w:rPr>
          <w:rFonts w:ascii="Arial" w:hAnsi="Arial" w:cs="Arial"/>
          <w:b/>
          <w:bCs/>
        </w:rPr>
        <w:t>16.17.</w:t>
      </w:r>
      <w:r w:rsidRPr="000E0F32">
        <w:rPr>
          <w:rFonts w:ascii="Arial" w:hAnsi="Arial" w:cs="Arial"/>
        </w:rPr>
        <w:t xml:space="preserve"> O edital de pregão</w:t>
      </w:r>
      <w:r w:rsidRPr="000E0F32">
        <w:rPr>
          <w:rStyle w:val="Hyperlink"/>
          <w:rFonts w:ascii="Arial" w:hAnsi="Arial" w:cs="Arial"/>
          <w:color w:val="auto"/>
          <w:u w:val="none"/>
        </w:rPr>
        <w:t xml:space="preserve"> será composto de:</w:t>
      </w:r>
    </w:p>
    <w:p w14:paraId="22881BE0" w14:textId="77777777" w:rsidR="00572813" w:rsidRPr="000E0F32" w:rsidRDefault="00572813" w:rsidP="00572813">
      <w:pPr>
        <w:tabs>
          <w:tab w:val="left" w:pos="284"/>
        </w:tabs>
        <w:ind w:firstLine="284"/>
        <w:jc w:val="both"/>
        <w:rPr>
          <w:rStyle w:val="Hyperlink"/>
          <w:rFonts w:ascii="Arial" w:hAnsi="Arial" w:cs="Arial"/>
          <w:color w:val="auto"/>
          <w:u w:val="none"/>
        </w:rPr>
      </w:pPr>
      <w:r w:rsidRPr="000E0F32">
        <w:rPr>
          <w:rStyle w:val="Hyperlink"/>
          <w:rFonts w:ascii="Arial" w:hAnsi="Arial" w:cs="Arial"/>
          <w:b/>
          <w:bCs/>
          <w:color w:val="auto"/>
          <w:u w:val="none"/>
        </w:rPr>
        <w:t xml:space="preserve">a) </w:t>
      </w:r>
      <w:r w:rsidRPr="000E0F32">
        <w:rPr>
          <w:rStyle w:val="Hyperlink"/>
          <w:rFonts w:ascii="Arial" w:hAnsi="Arial" w:cs="Arial"/>
          <w:color w:val="auto"/>
          <w:u w:val="none"/>
        </w:rPr>
        <w:t>Termo de Referência;</w:t>
      </w:r>
    </w:p>
    <w:p w14:paraId="5AA22250" w14:textId="77777777" w:rsidR="00572813" w:rsidRPr="000E0F32" w:rsidRDefault="00572813" w:rsidP="00572813">
      <w:pPr>
        <w:tabs>
          <w:tab w:val="left" w:pos="284"/>
        </w:tabs>
        <w:ind w:firstLine="284"/>
        <w:jc w:val="both"/>
        <w:rPr>
          <w:rFonts w:ascii="Arial" w:hAnsi="Arial" w:cs="Arial"/>
        </w:rPr>
      </w:pPr>
      <w:r w:rsidRPr="000E0F32">
        <w:rPr>
          <w:rStyle w:val="Hyperlink"/>
          <w:rFonts w:ascii="Arial" w:hAnsi="Arial" w:cs="Arial"/>
          <w:b/>
          <w:bCs/>
          <w:color w:val="auto"/>
          <w:u w:val="none"/>
        </w:rPr>
        <w:t xml:space="preserve">b) </w:t>
      </w:r>
      <w:r w:rsidRPr="000E0F32">
        <w:rPr>
          <w:rStyle w:val="Hyperlink"/>
          <w:rFonts w:ascii="Arial" w:hAnsi="Arial" w:cs="Arial"/>
          <w:color w:val="auto"/>
          <w:u w:val="none"/>
        </w:rPr>
        <w:t>Regulamento Geral;</w:t>
      </w:r>
    </w:p>
    <w:p w14:paraId="190B2AE9" w14:textId="77777777" w:rsidR="00572813" w:rsidRPr="000E0F32" w:rsidRDefault="00572813" w:rsidP="00572813">
      <w:pPr>
        <w:tabs>
          <w:tab w:val="left" w:pos="284"/>
        </w:tabs>
        <w:ind w:firstLine="284"/>
        <w:jc w:val="both"/>
        <w:rPr>
          <w:rFonts w:ascii="Arial" w:hAnsi="Arial" w:cs="Arial"/>
        </w:rPr>
      </w:pPr>
      <w:r w:rsidRPr="000E0F32">
        <w:rPr>
          <w:rFonts w:ascii="Arial" w:hAnsi="Arial" w:cs="Arial"/>
          <w:b/>
          <w:bCs/>
        </w:rPr>
        <w:t xml:space="preserve">c) </w:t>
      </w:r>
      <w:r w:rsidRPr="000E0F32">
        <w:rPr>
          <w:rFonts w:ascii="Arial" w:hAnsi="Arial" w:cs="Arial"/>
        </w:rPr>
        <w:t>Anexo I: Declarações Diversas;</w:t>
      </w:r>
    </w:p>
    <w:p w14:paraId="5C79E9EF" w14:textId="77777777" w:rsidR="00572813" w:rsidRPr="000E0F32" w:rsidRDefault="00572813" w:rsidP="00572813">
      <w:pPr>
        <w:tabs>
          <w:tab w:val="left" w:pos="284"/>
        </w:tabs>
        <w:ind w:firstLine="284"/>
        <w:jc w:val="both"/>
        <w:rPr>
          <w:rFonts w:ascii="Arial" w:hAnsi="Arial" w:cs="Arial"/>
        </w:rPr>
      </w:pPr>
      <w:r w:rsidRPr="000E0F32">
        <w:rPr>
          <w:rFonts w:ascii="Arial" w:hAnsi="Arial" w:cs="Arial"/>
          <w:b/>
          <w:bCs/>
        </w:rPr>
        <w:t xml:space="preserve">d) </w:t>
      </w:r>
      <w:r w:rsidRPr="000E0F32">
        <w:rPr>
          <w:rFonts w:ascii="Arial" w:hAnsi="Arial" w:cs="Arial"/>
        </w:rPr>
        <w:t>Anexo II: Declaração de elaboração independente de proposta e atuação conforme ao marco legal anticorrupção;</w:t>
      </w:r>
    </w:p>
    <w:p w14:paraId="4C1065FE" w14:textId="77777777" w:rsidR="00572813" w:rsidRPr="000E0F32" w:rsidRDefault="00572813" w:rsidP="00572813">
      <w:pPr>
        <w:tabs>
          <w:tab w:val="left" w:pos="284"/>
        </w:tabs>
        <w:ind w:firstLine="284"/>
        <w:jc w:val="both"/>
        <w:rPr>
          <w:rFonts w:ascii="Arial" w:hAnsi="Arial" w:cs="Arial"/>
        </w:rPr>
      </w:pPr>
      <w:r w:rsidRPr="000E0F32">
        <w:rPr>
          <w:rFonts w:ascii="Arial" w:hAnsi="Arial" w:cs="Arial"/>
          <w:b/>
          <w:bCs/>
        </w:rPr>
        <w:t xml:space="preserve">e) </w:t>
      </w:r>
      <w:r w:rsidRPr="000E0F32">
        <w:rPr>
          <w:rFonts w:ascii="Arial" w:hAnsi="Arial" w:cs="Arial"/>
        </w:rPr>
        <w:t>Anexo III: Declaração de enquadramento como microempresa (ME) ou empresa de pequeno porte (EPP);</w:t>
      </w:r>
    </w:p>
    <w:p w14:paraId="2C2597E4" w14:textId="77777777" w:rsidR="00572813" w:rsidRPr="000E0F32" w:rsidRDefault="00572813" w:rsidP="00572813">
      <w:pPr>
        <w:tabs>
          <w:tab w:val="left" w:pos="284"/>
        </w:tabs>
        <w:ind w:firstLine="284"/>
        <w:jc w:val="both"/>
        <w:rPr>
          <w:rFonts w:ascii="Arial" w:hAnsi="Arial" w:cs="Arial"/>
        </w:rPr>
      </w:pPr>
      <w:r>
        <w:rPr>
          <w:rFonts w:ascii="Arial" w:hAnsi="Arial" w:cs="Arial"/>
          <w:b/>
          <w:bCs/>
        </w:rPr>
        <w:t>f</w:t>
      </w:r>
      <w:r w:rsidRPr="000E0F32">
        <w:rPr>
          <w:rFonts w:ascii="Arial" w:hAnsi="Arial" w:cs="Arial"/>
          <w:b/>
          <w:bCs/>
        </w:rPr>
        <w:t>)</w:t>
      </w:r>
      <w:r w:rsidRPr="000E0F32">
        <w:rPr>
          <w:rFonts w:ascii="Arial" w:hAnsi="Arial" w:cs="Arial"/>
        </w:rPr>
        <w:t xml:space="preserve"> Anexo IV: Modelo de Proposta;</w:t>
      </w:r>
    </w:p>
    <w:p w14:paraId="3940DEC5" w14:textId="77777777" w:rsidR="00572813" w:rsidRDefault="00572813" w:rsidP="00572813">
      <w:pPr>
        <w:tabs>
          <w:tab w:val="left" w:pos="284"/>
        </w:tabs>
        <w:ind w:firstLine="284"/>
        <w:jc w:val="both"/>
        <w:rPr>
          <w:rFonts w:ascii="Arial" w:hAnsi="Arial" w:cs="Arial"/>
        </w:rPr>
      </w:pPr>
      <w:r>
        <w:rPr>
          <w:rFonts w:ascii="Arial" w:hAnsi="Arial" w:cs="Arial"/>
          <w:b/>
          <w:bCs/>
        </w:rPr>
        <w:t>g</w:t>
      </w:r>
      <w:r w:rsidRPr="000E0F32">
        <w:rPr>
          <w:rFonts w:ascii="Arial" w:hAnsi="Arial" w:cs="Arial"/>
          <w:b/>
          <w:bCs/>
        </w:rPr>
        <w:t>)</w:t>
      </w:r>
      <w:r w:rsidRPr="000E0F32">
        <w:rPr>
          <w:rFonts w:ascii="Arial" w:hAnsi="Arial" w:cs="Arial"/>
        </w:rPr>
        <w:t xml:space="preserve"> Anexo V: Minuta de Contrato ou Termo equivalente.</w:t>
      </w:r>
      <w:r w:rsidRPr="00551A1C">
        <w:rPr>
          <w:rFonts w:ascii="Arial" w:hAnsi="Arial" w:cs="Arial"/>
        </w:rPr>
        <w:t xml:space="preserve"> </w:t>
      </w:r>
    </w:p>
    <w:p w14:paraId="08AEF659" w14:textId="77777777" w:rsidR="00572813" w:rsidRDefault="00572813" w:rsidP="00572813">
      <w:pPr>
        <w:tabs>
          <w:tab w:val="left" w:pos="284"/>
        </w:tabs>
        <w:ind w:firstLine="284"/>
        <w:jc w:val="both"/>
        <w:rPr>
          <w:rFonts w:ascii="Arial" w:hAnsi="Arial" w:cs="Arial"/>
        </w:rPr>
      </w:pPr>
    </w:p>
    <w:p w14:paraId="3B2D7273" w14:textId="77777777" w:rsidR="00572813" w:rsidRPr="00C56C04" w:rsidRDefault="00572813" w:rsidP="00572813">
      <w:pPr>
        <w:tabs>
          <w:tab w:val="left" w:pos="284"/>
        </w:tabs>
        <w:ind w:firstLine="284"/>
        <w:jc w:val="both"/>
        <w:rPr>
          <w:rStyle w:val="Hyperlink"/>
          <w:rFonts w:ascii="Arial" w:hAnsi="Arial" w:cs="Arial"/>
          <w:color w:val="auto"/>
          <w:u w:val="none"/>
        </w:rPr>
      </w:pPr>
      <w:r w:rsidRPr="00C56C04">
        <w:rPr>
          <w:rFonts w:ascii="Arial" w:hAnsi="Arial" w:cs="Arial"/>
          <w:b/>
          <w:bCs/>
        </w:rPr>
        <w:t>16.18.</w:t>
      </w:r>
      <w:r w:rsidRPr="00C56C04">
        <w:rPr>
          <w:rFonts w:ascii="Arial" w:hAnsi="Arial" w:cs="Arial"/>
        </w:rPr>
        <w:t xml:space="preserve"> O procedimento licitatório </w:t>
      </w:r>
      <w:r>
        <w:rPr>
          <w:rFonts w:ascii="Arial" w:hAnsi="Arial" w:cs="Arial"/>
          <w:color w:val="000000"/>
        </w:rPr>
        <w:t>observará as seguintes fases, em sequência</w:t>
      </w:r>
      <w:r w:rsidRPr="00C56C04">
        <w:rPr>
          <w:rStyle w:val="Hyperlink"/>
          <w:rFonts w:ascii="Arial" w:hAnsi="Arial" w:cs="Arial"/>
          <w:color w:val="auto"/>
          <w:u w:val="none"/>
        </w:rPr>
        <w:t>:</w:t>
      </w:r>
    </w:p>
    <w:p w14:paraId="598C6F81" w14:textId="77777777" w:rsidR="00572813" w:rsidRPr="00C56C04" w:rsidRDefault="00572813" w:rsidP="00572813">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 xml:space="preserve">Envio das Propostas Eletrônicas e </w:t>
      </w:r>
      <w:r w:rsidRPr="00551A1C">
        <w:rPr>
          <w:rStyle w:val="Hyperlink"/>
          <w:rFonts w:ascii="Arial" w:hAnsi="Arial" w:cs="Arial"/>
          <w:color w:val="auto"/>
          <w:u w:val="none"/>
        </w:rPr>
        <w:t>Documentos de Habilitação</w:t>
      </w:r>
      <w:r w:rsidRPr="00C56C04">
        <w:rPr>
          <w:rStyle w:val="Hyperlink"/>
          <w:rFonts w:ascii="Arial" w:hAnsi="Arial" w:cs="Arial"/>
          <w:color w:val="auto"/>
          <w:u w:val="none"/>
        </w:rPr>
        <w:t xml:space="preserve">; </w:t>
      </w:r>
    </w:p>
    <w:p w14:paraId="7B9E9DDF" w14:textId="77777777" w:rsidR="00572813" w:rsidRPr="00C56C04" w:rsidRDefault="00572813" w:rsidP="00572813">
      <w:pPr>
        <w:tabs>
          <w:tab w:val="left" w:pos="284"/>
        </w:tabs>
        <w:ind w:firstLine="284"/>
        <w:jc w:val="both"/>
        <w:rPr>
          <w:rFonts w:ascii="Arial" w:hAnsi="Arial" w:cs="Arial"/>
        </w:rPr>
      </w:pPr>
      <w:r>
        <w:rPr>
          <w:rStyle w:val="Hyperlink"/>
          <w:rFonts w:ascii="Arial" w:hAnsi="Arial" w:cs="Arial"/>
          <w:b/>
          <w:bCs/>
          <w:color w:val="auto"/>
          <w:u w:val="none"/>
        </w:rPr>
        <w:t>II.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Abertura das Propostas e Disputa de Lances;</w:t>
      </w:r>
    </w:p>
    <w:p w14:paraId="0F1B7770" w14:textId="77777777" w:rsidR="00572813" w:rsidRPr="00C56C04" w:rsidRDefault="00572813" w:rsidP="00572813">
      <w:pPr>
        <w:tabs>
          <w:tab w:val="left" w:pos="284"/>
        </w:tabs>
        <w:ind w:firstLine="284"/>
        <w:jc w:val="both"/>
        <w:rPr>
          <w:rFonts w:ascii="Arial" w:hAnsi="Arial" w:cs="Arial"/>
          <w:b/>
        </w:rPr>
      </w:pPr>
      <w:r>
        <w:rPr>
          <w:rFonts w:ascii="Arial" w:hAnsi="Arial" w:cs="Arial"/>
          <w:b/>
          <w:bCs/>
        </w:rPr>
        <w:t>III.</w:t>
      </w:r>
      <w:r w:rsidRPr="00C56C04">
        <w:rPr>
          <w:rFonts w:ascii="Arial" w:hAnsi="Arial" w:cs="Arial"/>
          <w:b/>
          <w:bCs/>
        </w:rPr>
        <w:t xml:space="preserve"> </w:t>
      </w:r>
      <w:r w:rsidRPr="00C56C04">
        <w:rPr>
          <w:rFonts w:ascii="Arial" w:hAnsi="Arial" w:cs="Arial"/>
        </w:rPr>
        <w:t xml:space="preserve">Verificação das Condições de Participação; </w:t>
      </w:r>
    </w:p>
    <w:p w14:paraId="2BC1CE3E" w14:textId="77777777" w:rsidR="00572813" w:rsidRPr="00C56C04" w:rsidRDefault="00572813" w:rsidP="00572813">
      <w:pPr>
        <w:tabs>
          <w:tab w:val="left" w:pos="284"/>
        </w:tabs>
        <w:ind w:firstLine="284"/>
        <w:jc w:val="both"/>
        <w:rPr>
          <w:rFonts w:ascii="Arial" w:hAnsi="Arial" w:cs="Arial"/>
        </w:rPr>
      </w:pPr>
      <w:r>
        <w:rPr>
          <w:rFonts w:ascii="Arial" w:hAnsi="Arial" w:cs="Arial"/>
          <w:b/>
          <w:bCs/>
        </w:rPr>
        <w:t>IV.</w:t>
      </w:r>
      <w:r w:rsidRPr="00C56C04">
        <w:rPr>
          <w:rFonts w:ascii="Arial" w:hAnsi="Arial" w:cs="Arial"/>
          <w:b/>
          <w:bCs/>
        </w:rPr>
        <w:t xml:space="preserve"> </w:t>
      </w:r>
      <w:r w:rsidRPr="00C56C04">
        <w:rPr>
          <w:rFonts w:ascii="Arial" w:hAnsi="Arial" w:cs="Arial"/>
        </w:rPr>
        <w:t>Negociação e Classificação;</w:t>
      </w:r>
    </w:p>
    <w:p w14:paraId="4511F019" w14:textId="77777777" w:rsidR="00572813" w:rsidRPr="00C56C04" w:rsidRDefault="00572813" w:rsidP="00572813">
      <w:pPr>
        <w:tabs>
          <w:tab w:val="left" w:pos="284"/>
        </w:tabs>
        <w:ind w:firstLine="284"/>
        <w:jc w:val="both"/>
        <w:rPr>
          <w:rFonts w:ascii="Arial" w:hAnsi="Arial" w:cs="Arial"/>
        </w:rPr>
      </w:pPr>
      <w:r>
        <w:rPr>
          <w:rFonts w:ascii="Arial" w:hAnsi="Arial" w:cs="Arial"/>
          <w:b/>
          <w:bCs/>
        </w:rPr>
        <w:t>V.</w:t>
      </w:r>
      <w:r w:rsidRPr="00C56C04">
        <w:rPr>
          <w:rFonts w:ascii="Arial" w:hAnsi="Arial" w:cs="Arial"/>
          <w:b/>
          <w:bCs/>
        </w:rPr>
        <w:t xml:space="preserve"> </w:t>
      </w:r>
      <w:r>
        <w:rPr>
          <w:rFonts w:ascii="Arial" w:hAnsi="Arial" w:cs="Arial"/>
          <w:bCs/>
        </w:rPr>
        <w:t xml:space="preserve">Julgamento e </w:t>
      </w:r>
      <w:r w:rsidRPr="00C56C04">
        <w:rPr>
          <w:rFonts w:ascii="Arial" w:hAnsi="Arial" w:cs="Arial"/>
        </w:rPr>
        <w:t xml:space="preserve">Habilitação; </w:t>
      </w:r>
    </w:p>
    <w:p w14:paraId="5C34C52C" w14:textId="77777777" w:rsidR="00572813" w:rsidRPr="00C56C04" w:rsidRDefault="00572813" w:rsidP="00572813">
      <w:pPr>
        <w:tabs>
          <w:tab w:val="left" w:pos="284"/>
        </w:tabs>
        <w:ind w:firstLine="284"/>
        <w:jc w:val="both"/>
        <w:rPr>
          <w:rFonts w:ascii="Arial" w:hAnsi="Arial" w:cs="Arial"/>
        </w:rPr>
      </w:pPr>
      <w:r>
        <w:rPr>
          <w:rFonts w:ascii="Arial" w:hAnsi="Arial" w:cs="Arial"/>
          <w:b/>
          <w:bCs/>
        </w:rPr>
        <w:t>VI.</w:t>
      </w:r>
      <w:r w:rsidRPr="00C56C04">
        <w:rPr>
          <w:rFonts w:ascii="Arial" w:hAnsi="Arial" w:cs="Arial"/>
          <w:b/>
          <w:bCs/>
        </w:rPr>
        <w:t xml:space="preserve"> </w:t>
      </w:r>
      <w:r w:rsidRPr="00C56C04">
        <w:rPr>
          <w:rFonts w:ascii="Arial" w:hAnsi="Arial" w:cs="Arial"/>
        </w:rPr>
        <w:t>Manifestação de Recurso;</w:t>
      </w:r>
    </w:p>
    <w:p w14:paraId="6F7D1DDF" w14:textId="77777777" w:rsidR="00572813" w:rsidRPr="000E0F32" w:rsidRDefault="00572813" w:rsidP="00572813">
      <w:pPr>
        <w:tabs>
          <w:tab w:val="left" w:pos="284"/>
        </w:tabs>
        <w:ind w:firstLine="284"/>
        <w:jc w:val="both"/>
        <w:rPr>
          <w:rFonts w:ascii="Arial" w:hAnsi="Arial" w:cs="Arial"/>
        </w:rPr>
      </w:pPr>
      <w:r>
        <w:rPr>
          <w:rFonts w:ascii="Arial" w:hAnsi="Arial" w:cs="Arial"/>
          <w:b/>
          <w:bCs/>
        </w:rPr>
        <w:t>VII.</w:t>
      </w:r>
      <w:r w:rsidRPr="00C56C04">
        <w:rPr>
          <w:rFonts w:ascii="Arial" w:hAnsi="Arial" w:cs="Arial"/>
          <w:b/>
          <w:bCs/>
        </w:rPr>
        <w:t xml:space="preserve"> </w:t>
      </w:r>
      <w:r w:rsidRPr="00C56C04">
        <w:rPr>
          <w:rFonts w:ascii="Arial" w:hAnsi="Arial" w:cs="Arial"/>
          <w:bCs/>
        </w:rPr>
        <w:t>Adjudicação e/ou</w:t>
      </w:r>
      <w:r w:rsidRPr="00C56C04">
        <w:rPr>
          <w:rFonts w:ascii="Arial" w:hAnsi="Arial" w:cs="Arial"/>
        </w:rPr>
        <w:t xml:space="preserve"> Homologação.</w:t>
      </w: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12.2.1. “c” do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50903558" w14:textId="77777777" w:rsidR="00B10903" w:rsidRPr="005554C2" w:rsidRDefault="00B10903" w:rsidP="00B10903">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A </w:t>
      </w:r>
      <w:r>
        <w:rPr>
          <w:b/>
          <w:sz w:val="24"/>
          <w:szCs w:val="24"/>
          <w:u w:val="single"/>
        </w:rPr>
        <w:t>CONFECÇÃO DE ROTEIROS TURÍSTICOS.</w:t>
      </w:r>
    </w:p>
    <w:p w14:paraId="475B5273" w14:textId="77777777" w:rsidR="00B10903" w:rsidRPr="005554C2" w:rsidRDefault="00B10903" w:rsidP="00B10903">
      <w:pPr>
        <w:jc w:val="both"/>
        <w:rPr>
          <w:b/>
          <w:sz w:val="24"/>
          <w:szCs w:val="24"/>
          <w:u w:val="single"/>
        </w:rPr>
      </w:pPr>
    </w:p>
    <w:p w14:paraId="1576EBAF" w14:textId="77777777" w:rsidR="00B10903" w:rsidRPr="005554C2" w:rsidRDefault="00B10903" w:rsidP="00B10903">
      <w:pPr>
        <w:jc w:val="both"/>
        <w:rPr>
          <w:b/>
          <w:sz w:val="24"/>
          <w:szCs w:val="24"/>
          <w:u w:val="single"/>
        </w:rPr>
      </w:pPr>
    </w:p>
    <w:p w14:paraId="0E3C4D41" w14:textId="77777777" w:rsidR="00B10903" w:rsidRPr="005554C2" w:rsidRDefault="00B10903" w:rsidP="00B10903">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2023.</w:t>
      </w:r>
    </w:p>
    <w:p w14:paraId="3A6C5E53" w14:textId="77777777" w:rsidR="00B10903" w:rsidRPr="005554C2" w:rsidRDefault="00B10903" w:rsidP="00B10903">
      <w:pPr>
        <w:jc w:val="both"/>
        <w:rPr>
          <w:sz w:val="24"/>
          <w:szCs w:val="24"/>
        </w:rPr>
      </w:pPr>
      <w:r w:rsidRPr="005554C2">
        <w:rPr>
          <w:b/>
          <w:sz w:val="24"/>
          <w:szCs w:val="24"/>
        </w:rPr>
        <w:t xml:space="preserve">Prazo: </w:t>
      </w:r>
      <w:r>
        <w:rPr>
          <w:b/>
          <w:sz w:val="24"/>
          <w:szCs w:val="24"/>
        </w:rPr>
        <w:t>até a entrega definitiva do serviço.</w:t>
      </w:r>
    </w:p>
    <w:p w14:paraId="6A6B7A54" w14:textId="77777777" w:rsidR="00B10903" w:rsidRPr="005554C2" w:rsidRDefault="00B10903" w:rsidP="00B10903">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3840E319" w14:textId="77777777" w:rsidR="00B10903" w:rsidRPr="005554C2" w:rsidRDefault="00B10903" w:rsidP="00B10903">
      <w:pPr>
        <w:jc w:val="both"/>
        <w:rPr>
          <w:sz w:val="24"/>
          <w:szCs w:val="24"/>
        </w:rPr>
      </w:pPr>
      <w:r w:rsidRPr="005554C2">
        <w:rPr>
          <w:b/>
          <w:sz w:val="24"/>
          <w:szCs w:val="24"/>
        </w:rPr>
        <w:t>Processo Administrativo nº 2023/</w:t>
      </w:r>
      <w:r>
        <w:rPr>
          <w:b/>
          <w:sz w:val="24"/>
          <w:szCs w:val="24"/>
        </w:rPr>
        <w:t>519.250.</w:t>
      </w:r>
    </w:p>
    <w:p w14:paraId="2C551637" w14:textId="77777777" w:rsidR="00B10903" w:rsidRPr="005554C2" w:rsidRDefault="00B10903" w:rsidP="00B10903">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./2023.</w:t>
      </w:r>
    </w:p>
    <w:p w14:paraId="5742178B" w14:textId="77777777" w:rsidR="00B10903" w:rsidRPr="005554C2" w:rsidRDefault="00B10903" w:rsidP="00B10903">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./2023.</w:t>
      </w:r>
    </w:p>
    <w:p w14:paraId="1D8E07FD" w14:textId="77777777" w:rsidR="00B10903" w:rsidRPr="005554C2" w:rsidRDefault="00B10903" w:rsidP="00B10903">
      <w:pPr>
        <w:jc w:val="both"/>
        <w:rPr>
          <w:sz w:val="24"/>
          <w:szCs w:val="24"/>
        </w:rPr>
      </w:pPr>
    </w:p>
    <w:p w14:paraId="6CD53C3D" w14:textId="77777777" w:rsidR="00B10903" w:rsidRPr="005554C2" w:rsidRDefault="00B10903" w:rsidP="00B10903">
      <w:pPr>
        <w:jc w:val="both"/>
        <w:rPr>
          <w:strike/>
          <w:sz w:val="24"/>
          <w:szCs w:val="24"/>
        </w:rPr>
      </w:pPr>
    </w:p>
    <w:p w14:paraId="4B74ED5D" w14:textId="77777777" w:rsidR="00B10903" w:rsidRPr="005554C2" w:rsidRDefault="00B10903" w:rsidP="00B10903">
      <w:pPr>
        <w:jc w:val="both"/>
        <w:rPr>
          <w:strike/>
          <w:sz w:val="24"/>
          <w:szCs w:val="24"/>
        </w:rPr>
      </w:pPr>
    </w:p>
    <w:p w14:paraId="5FC2F6B4" w14:textId="77777777" w:rsidR="00B10903" w:rsidRPr="005554C2" w:rsidRDefault="00B10903" w:rsidP="00B10903">
      <w:pPr>
        <w:jc w:val="both"/>
        <w:rPr>
          <w:strike/>
          <w:sz w:val="24"/>
          <w:szCs w:val="24"/>
        </w:rPr>
      </w:pPr>
    </w:p>
    <w:p w14:paraId="557F4323" w14:textId="77777777" w:rsidR="00B10903" w:rsidRPr="005554C2" w:rsidRDefault="00B10903" w:rsidP="00B10903">
      <w:pPr>
        <w:jc w:val="both"/>
        <w:rPr>
          <w:strike/>
          <w:sz w:val="24"/>
          <w:szCs w:val="24"/>
        </w:rPr>
      </w:pPr>
    </w:p>
    <w:p w14:paraId="0E3F7733" w14:textId="77777777" w:rsidR="00B10903" w:rsidRPr="005554C2" w:rsidRDefault="00B10903" w:rsidP="00B10903">
      <w:pPr>
        <w:ind w:firstLine="851"/>
        <w:jc w:val="both"/>
        <w:rPr>
          <w:b/>
          <w:sz w:val="24"/>
          <w:szCs w:val="24"/>
        </w:rPr>
      </w:pPr>
    </w:p>
    <w:p w14:paraId="33CC9F11" w14:textId="77777777" w:rsidR="00B10903" w:rsidRPr="005554C2" w:rsidRDefault="00B10903" w:rsidP="00B10903">
      <w:pPr>
        <w:jc w:val="both"/>
        <w:rPr>
          <w:b/>
          <w:sz w:val="24"/>
          <w:szCs w:val="24"/>
        </w:rPr>
      </w:pPr>
    </w:p>
    <w:p w14:paraId="4BFF2A37" w14:textId="77777777" w:rsidR="00B10903" w:rsidRPr="005554C2" w:rsidRDefault="00B10903" w:rsidP="00B10903">
      <w:pPr>
        <w:jc w:val="both"/>
        <w:rPr>
          <w:b/>
          <w:sz w:val="24"/>
          <w:szCs w:val="24"/>
        </w:rPr>
      </w:pPr>
    </w:p>
    <w:p w14:paraId="17034E0F" w14:textId="77777777" w:rsidR="00B10903" w:rsidRPr="005554C2" w:rsidRDefault="00B10903" w:rsidP="00B10903">
      <w:pPr>
        <w:jc w:val="both"/>
        <w:rPr>
          <w:b/>
          <w:sz w:val="24"/>
          <w:szCs w:val="24"/>
        </w:rPr>
      </w:pPr>
    </w:p>
    <w:p w14:paraId="74D65343" w14:textId="77777777" w:rsidR="00B10903" w:rsidRPr="005554C2" w:rsidRDefault="00B10903" w:rsidP="00B10903">
      <w:pPr>
        <w:ind w:firstLine="851"/>
        <w:jc w:val="both"/>
        <w:rPr>
          <w:b/>
          <w:sz w:val="24"/>
          <w:szCs w:val="24"/>
        </w:rPr>
      </w:pPr>
    </w:p>
    <w:tbl>
      <w:tblPr>
        <w:tblW w:w="5000" w:type="pct"/>
        <w:tblLook w:val="0000" w:firstRow="0" w:lastRow="0" w:firstColumn="0" w:lastColumn="0" w:noHBand="0" w:noVBand="0"/>
      </w:tblPr>
      <w:tblGrid>
        <w:gridCol w:w="10138"/>
      </w:tblGrid>
      <w:tr w:rsidR="00B10903" w:rsidRPr="005554C2" w14:paraId="41B2DCDE" w14:textId="77777777" w:rsidTr="0014779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D452BEC" w14:textId="77777777" w:rsidR="00B10903" w:rsidRPr="005554C2" w:rsidRDefault="00B10903" w:rsidP="00147790">
            <w:pPr>
              <w:ind w:firstLine="851"/>
              <w:jc w:val="both"/>
              <w:rPr>
                <w:sz w:val="24"/>
                <w:szCs w:val="24"/>
              </w:rPr>
            </w:pPr>
            <w:r w:rsidRPr="005554C2">
              <w:rPr>
                <w:b/>
                <w:sz w:val="24"/>
                <w:szCs w:val="24"/>
              </w:rPr>
              <w:t>CLÁUSULA 1ª - DAS PARTES</w:t>
            </w:r>
          </w:p>
        </w:tc>
      </w:tr>
    </w:tbl>
    <w:p w14:paraId="05D00C37" w14:textId="77777777" w:rsidR="00B10903" w:rsidRPr="005554C2" w:rsidRDefault="00B10903" w:rsidP="00B10903">
      <w:pPr>
        <w:ind w:firstLine="851"/>
        <w:jc w:val="both"/>
        <w:rPr>
          <w:b/>
          <w:sz w:val="24"/>
          <w:szCs w:val="24"/>
        </w:rPr>
      </w:pPr>
    </w:p>
    <w:p w14:paraId="19714C1C" w14:textId="77777777" w:rsidR="00B10903" w:rsidRPr="005554C2" w:rsidRDefault="00B10903" w:rsidP="00B10903">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Pr>
          <w:sz w:val="24"/>
          <w:szCs w:val="24"/>
        </w:rPr>
        <w:t>Secretário Municipal de Desenvolvimento Econômico, Trabalho e Turismo</w:t>
      </w:r>
      <w:r w:rsidRPr="005554C2">
        <w:rPr>
          <w:sz w:val="24"/>
          <w:szCs w:val="24"/>
        </w:rPr>
        <w:t xml:space="preserve">, Sr. </w:t>
      </w:r>
      <w:r>
        <w:rPr>
          <w:b/>
          <w:sz w:val="24"/>
          <w:szCs w:val="24"/>
        </w:rPr>
        <w:t>JOSÉ LUIZ RIBEIRO</w:t>
      </w:r>
      <w:r w:rsidRPr="005554C2">
        <w:rPr>
          <w:sz w:val="24"/>
          <w:szCs w:val="24"/>
          <w:shd w:val="clear" w:color="auto" w:fill="FFFFFF"/>
        </w:rPr>
        <w:t xml:space="preserve">, inscrito no CPF nº </w:t>
      </w:r>
      <w:r>
        <w:rPr>
          <w:sz w:val="24"/>
          <w:szCs w:val="24"/>
          <w:shd w:val="clear" w:color="auto" w:fill="FFFFFF"/>
        </w:rPr>
        <w:t>030.211.328-20</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2A819581" w14:textId="77777777" w:rsidR="00B10903" w:rsidRPr="005554C2" w:rsidRDefault="00B10903" w:rsidP="00B10903">
      <w:pPr>
        <w:ind w:firstLine="851"/>
        <w:jc w:val="both"/>
        <w:rPr>
          <w:b/>
          <w:sz w:val="24"/>
          <w:szCs w:val="24"/>
        </w:rPr>
      </w:pPr>
    </w:p>
    <w:tbl>
      <w:tblPr>
        <w:tblW w:w="5000" w:type="pct"/>
        <w:tblLook w:val="0000" w:firstRow="0" w:lastRow="0" w:firstColumn="0" w:lastColumn="0" w:noHBand="0" w:noVBand="0"/>
      </w:tblPr>
      <w:tblGrid>
        <w:gridCol w:w="10138"/>
      </w:tblGrid>
      <w:tr w:rsidR="00B10903" w:rsidRPr="005554C2" w14:paraId="71F8833C" w14:textId="77777777" w:rsidTr="0014779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8514CB4" w14:textId="77777777" w:rsidR="00B10903" w:rsidRPr="005554C2" w:rsidRDefault="00B10903" w:rsidP="00147790">
            <w:pPr>
              <w:ind w:firstLine="851"/>
              <w:jc w:val="both"/>
              <w:rPr>
                <w:sz w:val="24"/>
                <w:szCs w:val="24"/>
              </w:rPr>
            </w:pPr>
            <w:r w:rsidRPr="005554C2">
              <w:rPr>
                <w:b/>
                <w:sz w:val="24"/>
                <w:szCs w:val="24"/>
              </w:rPr>
              <w:t>CLÁUSULA 2ª - DO OBJETO</w:t>
            </w:r>
          </w:p>
        </w:tc>
      </w:tr>
    </w:tbl>
    <w:p w14:paraId="65CF7993" w14:textId="77777777" w:rsidR="00B10903" w:rsidRPr="005554C2" w:rsidRDefault="00B10903" w:rsidP="00B10903">
      <w:pPr>
        <w:ind w:firstLine="851"/>
        <w:jc w:val="both"/>
        <w:rPr>
          <w:b/>
          <w:sz w:val="24"/>
          <w:szCs w:val="24"/>
        </w:rPr>
      </w:pPr>
    </w:p>
    <w:p w14:paraId="6377E214" w14:textId="77777777" w:rsidR="00B10903" w:rsidRPr="005554C2" w:rsidRDefault="00B10903" w:rsidP="00B10903">
      <w:pPr>
        <w:pStyle w:val="Recuodecorpodetexto"/>
        <w:ind w:firstLine="851"/>
      </w:pPr>
      <w:r w:rsidRPr="005554C2">
        <w:rPr>
          <w:b/>
        </w:rPr>
        <w:t xml:space="preserve">2.1. A CONTRATADA se obriga a </w:t>
      </w:r>
      <w:r>
        <w:rPr>
          <w:b/>
        </w:rPr>
        <w:t>prestar serviços do(s) item(</w:t>
      </w:r>
      <w:proofErr w:type="spellStart"/>
      <w:r>
        <w:rPr>
          <w:b/>
        </w:rPr>
        <w:t>ns</w:t>
      </w:r>
      <w:proofErr w:type="spellEnd"/>
      <w:r>
        <w:rPr>
          <w:b/>
        </w:rPr>
        <w:t>) .... de confecção de roteiros turísticos</w:t>
      </w:r>
      <w:r w:rsidRPr="005554C2">
        <w:rPr>
          <w:b/>
        </w:rPr>
        <w:t>, conforme descrição detalhada constante do Edital de Pregão Eletrônico nº .../2023, bem como seu Termo de Referência, o qual fica fazendo parte integrante do presente instrumento.</w:t>
      </w:r>
    </w:p>
    <w:p w14:paraId="092905C4" w14:textId="77777777" w:rsidR="00B10903" w:rsidRPr="005554C2" w:rsidRDefault="00B10903" w:rsidP="00B10903">
      <w:pPr>
        <w:keepLines/>
        <w:ind w:firstLine="851"/>
        <w:jc w:val="both"/>
        <w:rPr>
          <w:b/>
          <w:sz w:val="24"/>
          <w:szCs w:val="24"/>
        </w:rPr>
      </w:pPr>
    </w:p>
    <w:tbl>
      <w:tblPr>
        <w:tblW w:w="5000" w:type="pct"/>
        <w:tblLook w:val="0000" w:firstRow="0" w:lastRow="0" w:firstColumn="0" w:lastColumn="0" w:noHBand="0" w:noVBand="0"/>
      </w:tblPr>
      <w:tblGrid>
        <w:gridCol w:w="10138"/>
      </w:tblGrid>
      <w:tr w:rsidR="00B10903" w:rsidRPr="005554C2" w14:paraId="6D185AD9" w14:textId="77777777" w:rsidTr="0014779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5CEE448" w14:textId="77777777" w:rsidR="00B10903" w:rsidRPr="005554C2" w:rsidRDefault="00B10903" w:rsidP="00147790">
            <w:pPr>
              <w:keepLines/>
              <w:ind w:firstLine="851"/>
              <w:jc w:val="both"/>
              <w:rPr>
                <w:sz w:val="24"/>
                <w:szCs w:val="24"/>
              </w:rPr>
            </w:pPr>
            <w:r w:rsidRPr="005554C2">
              <w:rPr>
                <w:b/>
                <w:sz w:val="24"/>
                <w:szCs w:val="24"/>
              </w:rPr>
              <w:t>CLÁUSULA 3ª - DOS RECURSOS FINANCEIROS</w:t>
            </w:r>
          </w:p>
        </w:tc>
      </w:tr>
    </w:tbl>
    <w:p w14:paraId="5A62159D" w14:textId="77777777" w:rsidR="00B10903" w:rsidRPr="005554C2" w:rsidRDefault="00B10903" w:rsidP="00B10903">
      <w:pPr>
        <w:pStyle w:val="Recuodecorpodetexto"/>
        <w:ind w:firstLine="851"/>
        <w:rPr>
          <w:b/>
        </w:rPr>
      </w:pPr>
    </w:p>
    <w:p w14:paraId="7FE41FB1" w14:textId="77777777" w:rsidR="00B10903" w:rsidRDefault="00B10903" w:rsidP="00B10903">
      <w:pPr>
        <w:ind w:firstLine="851"/>
        <w:jc w:val="both"/>
        <w:rPr>
          <w:sz w:val="24"/>
          <w:szCs w:val="24"/>
        </w:rPr>
      </w:pPr>
      <w:r w:rsidRPr="005554C2">
        <w:rPr>
          <w:b/>
          <w:sz w:val="24"/>
          <w:szCs w:val="24"/>
        </w:rPr>
        <w:t>3.1.</w:t>
      </w:r>
      <w:r w:rsidRPr="005554C2">
        <w:rPr>
          <w:sz w:val="24"/>
          <w:szCs w:val="24"/>
        </w:rPr>
        <w:t xml:space="preserve"> A despesa </w:t>
      </w:r>
      <w:proofErr w:type="gramStart"/>
      <w:r w:rsidRPr="005554C2">
        <w:rPr>
          <w:sz w:val="24"/>
          <w:szCs w:val="24"/>
        </w:rPr>
        <w:t>supra será</w:t>
      </w:r>
      <w:proofErr w:type="gramEnd"/>
      <w:r w:rsidRPr="005554C2">
        <w:rPr>
          <w:sz w:val="24"/>
          <w:szCs w:val="24"/>
        </w:rPr>
        <w:t xml:space="preserve"> atendida pela dotação orçamentária nº </w:t>
      </w:r>
      <w:r>
        <w:rPr>
          <w:sz w:val="24"/>
          <w:szCs w:val="24"/>
        </w:rPr>
        <w:t>1 20013 23695003321530000 0101011000 339039</w:t>
      </w:r>
      <w:r w:rsidRPr="005554C2">
        <w:rPr>
          <w:sz w:val="24"/>
          <w:szCs w:val="24"/>
        </w:rPr>
        <w:t>, constante do exercício de 2023.</w:t>
      </w:r>
    </w:p>
    <w:p w14:paraId="6DA0CC93" w14:textId="77777777" w:rsidR="00B10903" w:rsidRPr="005554C2" w:rsidRDefault="00B10903" w:rsidP="00B10903">
      <w:pPr>
        <w:ind w:firstLine="851"/>
        <w:jc w:val="both"/>
        <w:rPr>
          <w:sz w:val="24"/>
          <w:szCs w:val="24"/>
        </w:rPr>
      </w:pPr>
    </w:p>
    <w:tbl>
      <w:tblPr>
        <w:tblW w:w="5000" w:type="pct"/>
        <w:tblLook w:val="0000" w:firstRow="0" w:lastRow="0" w:firstColumn="0" w:lastColumn="0" w:noHBand="0" w:noVBand="0"/>
      </w:tblPr>
      <w:tblGrid>
        <w:gridCol w:w="10138"/>
      </w:tblGrid>
      <w:tr w:rsidR="00B10903" w:rsidRPr="005554C2" w14:paraId="235CF5C1" w14:textId="77777777" w:rsidTr="0014779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D5063B" w14:textId="77777777" w:rsidR="00B10903" w:rsidRPr="005554C2" w:rsidRDefault="00B10903" w:rsidP="00147790">
            <w:pPr>
              <w:keepLines/>
              <w:ind w:firstLine="851"/>
              <w:jc w:val="both"/>
              <w:rPr>
                <w:sz w:val="24"/>
                <w:szCs w:val="24"/>
              </w:rPr>
            </w:pPr>
            <w:r w:rsidRPr="005554C2">
              <w:rPr>
                <w:b/>
                <w:sz w:val="24"/>
                <w:szCs w:val="24"/>
              </w:rPr>
              <w:t>CLÁUSULA 4ª – DO SUPORTE LEGAL</w:t>
            </w:r>
          </w:p>
        </w:tc>
      </w:tr>
    </w:tbl>
    <w:p w14:paraId="404CAB4E" w14:textId="77777777" w:rsidR="00B10903" w:rsidRPr="005554C2" w:rsidRDefault="00B10903" w:rsidP="00B10903">
      <w:pPr>
        <w:ind w:firstLine="851"/>
        <w:jc w:val="both"/>
        <w:rPr>
          <w:sz w:val="24"/>
          <w:szCs w:val="24"/>
        </w:rPr>
      </w:pPr>
    </w:p>
    <w:p w14:paraId="5854A008" w14:textId="77777777" w:rsidR="00B10903" w:rsidRDefault="00B10903" w:rsidP="00B10903">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418C44CC" w14:textId="77777777" w:rsidR="00B10903" w:rsidRPr="005554C2" w:rsidRDefault="00B10903" w:rsidP="00B10903">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3D38238C" w14:textId="77777777" w:rsidR="00B10903" w:rsidRPr="005554C2" w:rsidRDefault="00B10903" w:rsidP="00B10903">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2DB878BE" w14:textId="77777777" w:rsidR="00B10903" w:rsidRPr="005554C2" w:rsidRDefault="00B10903" w:rsidP="00B10903">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18FCE46C" w14:textId="77777777" w:rsidR="00B10903" w:rsidRPr="005554C2" w:rsidRDefault="00B10903" w:rsidP="00B10903">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38D3BD14" w14:textId="77777777" w:rsidR="00B10903" w:rsidRPr="005554C2" w:rsidRDefault="00B10903" w:rsidP="00B10903">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2E098ACC" w14:textId="77777777" w:rsidR="00B10903" w:rsidRPr="005554C2" w:rsidRDefault="00B10903" w:rsidP="00B10903">
      <w:pPr>
        <w:keepLines/>
        <w:ind w:firstLine="851"/>
        <w:jc w:val="both"/>
        <w:rPr>
          <w:sz w:val="24"/>
          <w:szCs w:val="24"/>
        </w:rPr>
      </w:pPr>
    </w:p>
    <w:tbl>
      <w:tblPr>
        <w:tblW w:w="5000" w:type="pct"/>
        <w:tblLook w:val="0000" w:firstRow="0" w:lastRow="0" w:firstColumn="0" w:lastColumn="0" w:noHBand="0" w:noVBand="0"/>
      </w:tblPr>
      <w:tblGrid>
        <w:gridCol w:w="10138"/>
      </w:tblGrid>
      <w:tr w:rsidR="00B10903" w:rsidRPr="005554C2" w14:paraId="11669E65" w14:textId="77777777" w:rsidTr="0014779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1E887B" w14:textId="77777777" w:rsidR="00B10903" w:rsidRPr="005554C2" w:rsidRDefault="00B10903" w:rsidP="00147790">
            <w:pPr>
              <w:ind w:firstLine="851"/>
              <w:jc w:val="both"/>
              <w:rPr>
                <w:sz w:val="24"/>
                <w:szCs w:val="24"/>
              </w:rPr>
            </w:pPr>
            <w:r w:rsidRPr="005554C2">
              <w:rPr>
                <w:b/>
                <w:sz w:val="24"/>
                <w:szCs w:val="24"/>
              </w:rPr>
              <w:t>CLÁUSULA 5ª - DO PREÇO</w:t>
            </w:r>
          </w:p>
        </w:tc>
      </w:tr>
    </w:tbl>
    <w:p w14:paraId="28D735A6" w14:textId="77777777" w:rsidR="00B10903" w:rsidRPr="005554C2" w:rsidRDefault="00B10903" w:rsidP="00B10903">
      <w:pPr>
        <w:ind w:firstLine="851"/>
        <w:jc w:val="both"/>
        <w:rPr>
          <w:sz w:val="24"/>
          <w:szCs w:val="24"/>
        </w:rPr>
      </w:pPr>
    </w:p>
    <w:p w14:paraId="6331FA8B" w14:textId="77777777" w:rsidR="00B10903" w:rsidRPr="005554C2" w:rsidRDefault="00B10903" w:rsidP="00B10903">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0F658D27" w14:textId="77777777" w:rsidR="00B10903" w:rsidRPr="005554C2" w:rsidRDefault="00B10903" w:rsidP="00B10903">
      <w:pPr>
        <w:ind w:firstLine="851"/>
        <w:jc w:val="both"/>
        <w:rPr>
          <w:b/>
          <w:sz w:val="24"/>
          <w:szCs w:val="24"/>
        </w:rPr>
      </w:pPr>
    </w:p>
    <w:p w14:paraId="45E4BECD" w14:textId="77777777" w:rsidR="00B10903" w:rsidRPr="005554C2" w:rsidRDefault="00B10903" w:rsidP="00B10903">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37889B3" w14:textId="77777777" w:rsidR="00B10903" w:rsidRPr="005554C2" w:rsidRDefault="00B10903" w:rsidP="00B10903">
      <w:pPr>
        <w:ind w:firstLine="851"/>
        <w:jc w:val="both"/>
        <w:rPr>
          <w:b/>
          <w:sz w:val="24"/>
          <w:szCs w:val="24"/>
        </w:rPr>
      </w:pPr>
    </w:p>
    <w:tbl>
      <w:tblPr>
        <w:tblW w:w="5000" w:type="pct"/>
        <w:tblLook w:val="0000" w:firstRow="0" w:lastRow="0" w:firstColumn="0" w:lastColumn="0" w:noHBand="0" w:noVBand="0"/>
      </w:tblPr>
      <w:tblGrid>
        <w:gridCol w:w="10138"/>
      </w:tblGrid>
      <w:tr w:rsidR="00B10903" w:rsidRPr="005554C2" w14:paraId="3C048B15" w14:textId="77777777" w:rsidTr="0014779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2477FF3" w14:textId="77777777" w:rsidR="00B10903" w:rsidRPr="005554C2" w:rsidRDefault="00B10903" w:rsidP="00147790">
            <w:pPr>
              <w:ind w:firstLine="851"/>
              <w:jc w:val="both"/>
              <w:rPr>
                <w:sz w:val="24"/>
                <w:szCs w:val="24"/>
              </w:rPr>
            </w:pPr>
            <w:r w:rsidRPr="005554C2">
              <w:rPr>
                <w:b/>
                <w:sz w:val="24"/>
                <w:szCs w:val="24"/>
              </w:rPr>
              <w:t>CLÁUSULA 6ª - DOS PAGAMENTOS</w:t>
            </w:r>
          </w:p>
        </w:tc>
      </w:tr>
    </w:tbl>
    <w:p w14:paraId="15587D92" w14:textId="77777777" w:rsidR="00B10903" w:rsidRPr="005554C2" w:rsidRDefault="00B10903" w:rsidP="00B10903">
      <w:pPr>
        <w:ind w:firstLine="851"/>
        <w:jc w:val="both"/>
        <w:rPr>
          <w:sz w:val="24"/>
          <w:szCs w:val="24"/>
        </w:rPr>
      </w:pPr>
    </w:p>
    <w:p w14:paraId="7ED614D0" w14:textId="77777777" w:rsidR="00B10903" w:rsidRPr="005554C2" w:rsidRDefault="00B10903" w:rsidP="00B10903">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75E97A67" w14:textId="77777777" w:rsidR="00B10903" w:rsidRPr="005554C2" w:rsidRDefault="00B10903" w:rsidP="00B10903">
      <w:pPr>
        <w:ind w:firstLine="850"/>
        <w:jc w:val="both"/>
        <w:rPr>
          <w:sz w:val="24"/>
          <w:szCs w:val="24"/>
        </w:rPr>
      </w:pPr>
    </w:p>
    <w:p w14:paraId="1909B197" w14:textId="77777777" w:rsidR="00B10903" w:rsidRPr="005554C2" w:rsidRDefault="00B10903" w:rsidP="00B10903">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recebimento emitido pela </w:t>
      </w:r>
      <w:r>
        <w:rPr>
          <w:sz w:val="24"/>
          <w:szCs w:val="24"/>
        </w:rPr>
        <w:t>Secretaria Municipal de Desenvolvimento Econômico, Trabalho e Turismo</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23EE9E30" w14:textId="77777777" w:rsidR="00B10903" w:rsidRPr="005554C2" w:rsidRDefault="00B10903" w:rsidP="00B10903">
      <w:pPr>
        <w:ind w:firstLine="850"/>
        <w:jc w:val="both"/>
        <w:rPr>
          <w:sz w:val="24"/>
          <w:szCs w:val="24"/>
        </w:rPr>
      </w:pPr>
    </w:p>
    <w:p w14:paraId="143750FC" w14:textId="77777777" w:rsidR="00B10903" w:rsidRDefault="00B10903" w:rsidP="00B10903">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292A9A35" w14:textId="77777777" w:rsidR="00B10903" w:rsidRDefault="00B10903" w:rsidP="00B10903">
      <w:pPr>
        <w:ind w:firstLine="850"/>
        <w:jc w:val="both"/>
        <w:rPr>
          <w:sz w:val="24"/>
          <w:szCs w:val="24"/>
        </w:rPr>
      </w:pPr>
    </w:p>
    <w:p w14:paraId="626AA1BE" w14:textId="77777777" w:rsidR="00B10903" w:rsidRPr="005554C2" w:rsidRDefault="00B10903" w:rsidP="00B10903">
      <w:pPr>
        <w:ind w:firstLine="850"/>
        <w:jc w:val="both"/>
        <w:rPr>
          <w:sz w:val="24"/>
          <w:szCs w:val="24"/>
        </w:rPr>
      </w:pPr>
      <w:r w:rsidRPr="005554C2">
        <w:rPr>
          <w:sz w:val="24"/>
          <w:szCs w:val="24"/>
        </w:rPr>
        <w:t xml:space="preserve">E-mail para emissão da NF-e: </w:t>
      </w:r>
      <w:hyperlink r:id="rId23" w:history="1">
        <w:r w:rsidRPr="005554C2">
          <w:rPr>
            <w:rStyle w:val="Hyperlink"/>
            <w:sz w:val="24"/>
            <w:szCs w:val="24"/>
          </w:rPr>
          <w:t>notafiscal@piracicaba.sp.gov.br</w:t>
        </w:r>
      </w:hyperlink>
    </w:p>
    <w:p w14:paraId="2FCBE299" w14:textId="77777777" w:rsidR="00B10903" w:rsidRPr="005554C2" w:rsidRDefault="00B10903" w:rsidP="00B10903">
      <w:pPr>
        <w:jc w:val="both"/>
        <w:rPr>
          <w:b/>
          <w:sz w:val="24"/>
          <w:szCs w:val="24"/>
        </w:rPr>
      </w:pPr>
    </w:p>
    <w:p w14:paraId="3BC0C2A0" w14:textId="77777777" w:rsidR="00B10903" w:rsidRPr="005554C2" w:rsidRDefault="00B10903" w:rsidP="00B10903">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6CF7530F" w14:textId="77777777" w:rsidR="00B10903" w:rsidRPr="005554C2" w:rsidRDefault="00B10903" w:rsidP="00B10903">
      <w:pPr>
        <w:ind w:firstLine="850"/>
        <w:jc w:val="both"/>
        <w:rPr>
          <w:sz w:val="24"/>
          <w:szCs w:val="24"/>
        </w:rPr>
      </w:pPr>
    </w:p>
    <w:p w14:paraId="673A459B" w14:textId="77777777" w:rsidR="00B10903" w:rsidRPr="005554C2" w:rsidRDefault="00B10903" w:rsidP="00B10903">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418D3F86" w14:textId="77777777" w:rsidR="00B10903" w:rsidRPr="005554C2" w:rsidRDefault="00B10903" w:rsidP="00B10903">
      <w:pPr>
        <w:ind w:firstLine="850"/>
        <w:jc w:val="both"/>
        <w:rPr>
          <w:sz w:val="24"/>
          <w:szCs w:val="24"/>
        </w:rPr>
      </w:pPr>
    </w:p>
    <w:p w14:paraId="62CAC6F4" w14:textId="77777777" w:rsidR="00B10903" w:rsidRPr="005554C2" w:rsidRDefault="00B10903" w:rsidP="00B10903">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183F5F3A" w14:textId="77777777" w:rsidR="00B10903" w:rsidRPr="005554C2" w:rsidRDefault="00B10903" w:rsidP="00B10903">
      <w:pPr>
        <w:ind w:firstLine="850"/>
        <w:jc w:val="both"/>
        <w:rPr>
          <w:b/>
          <w:sz w:val="24"/>
          <w:szCs w:val="24"/>
        </w:rPr>
      </w:pPr>
    </w:p>
    <w:p w14:paraId="5234ECB7" w14:textId="77777777" w:rsidR="00B10903" w:rsidRPr="005554C2" w:rsidRDefault="00B10903" w:rsidP="00B10903">
      <w:pPr>
        <w:keepLines/>
        <w:ind w:firstLine="850"/>
        <w:jc w:val="both"/>
        <w:rPr>
          <w:sz w:val="24"/>
          <w:szCs w:val="24"/>
        </w:rPr>
      </w:pPr>
      <w:r w:rsidRPr="005554C2">
        <w:rPr>
          <w:b/>
          <w:sz w:val="24"/>
          <w:szCs w:val="24"/>
        </w:rPr>
        <w:t>6.3.3.</w:t>
      </w:r>
      <w:r w:rsidRPr="005554C2">
        <w:rPr>
          <w:sz w:val="24"/>
          <w:szCs w:val="24"/>
        </w:rPr>
        <w:t xml:space="preserve"> Certidão de Regularidade perante a </w:t>
      </w:r>
      <w:r w:rsidRPr="00CD499E">
        <w:rPr>
          <w:sz w:val="24"/>
          <w:szCs w:val="24"/>
        </w:rPr>
        <w:t>Fazenda Municipal</w:t>
      </w:r>
      <w:r w:rsidRPr="005554C2">
        <w:rPr>
          <w:sz w:val="24"/>
          <w:szCs w:val="24"/>
        </w:rPr>
        <w:t>, com validade em vigor, e;</w:t>
      </w:r>
    </w:p>
    <w:p w14:paraId="536A0E9B" w14:textId="77777777" w:rsidR="00B10903" w:rsidRPr="005554C2" w:rsidRDefault="00B10903" w:rsidP="00B10903">
      <w:pPr>
        <w:keepLines/>
        <w:ind w:firstLine="850"/>
        <w:jc w:val="both"/>
        <w:rPr>
          <w:sz w:val="24"/>
          <w:szCs w:val="24"/>
        </w:rPr>
      </w:pPr>
    </w:p>
    <w:p w14:paraId="26BF4041" w14:textId="77777777" w:rsidR="00B10903" w:rsidRPr="005554C2" w:rsidRDefault="00B10903" w:rsidP="00B10903">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1210BF54" w14:textId="77777777" w:rsidR="00B10903" w:rsidRPr="005554C2" w:rsidRDefault="00B10903" w:rsidP="00B10903">
      <w:pPr>
        <w:jc w:val="both"/>
        <w:rPr>
          <w:b/>
          <w:sz w:val="24"/>
          <w:szCs w:val="24"/>
        </w:rPr>
      </w:pPr>
    </w:p>
    <w:p w14:paraId="2788B875" w14:textId="77777777" w:rsidR="00B10903" w:rsidRPr="005554C2" w:rsidRDefault="00B10903" w:rsidP="00B10903">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43192A29" w14:textId="77777777" w:rsidR="00B10903" w:rsidRPr="005554C2" w:rsidRDefault="00B10903" w:rsidP="00B10903">
      <w:pPr>
        <w:ind w:firstLine="850"/>
        <w:jc w:val="both"/>
        <w:rPr>
          <w:sz w:val="24"/>
          <w:szCs w:val="24"/>
        </w:rPr>
      </w:pPr>
    </w:p>
    <w:p w14:paraId="37732F93" w14:textId="77777777" w:rsidR="00B10903" w:rsidRPr="005554C2" w:rsidRDefault="00B10903" w:rsidP="00B10903">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58F4FB95" w14:textId="77777777" w:rsidR="00B10903" w:rsidRPr="005554C2" w:rsidRDefault="00B10903" w:rsidP="00B1090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10903" w:rsidRPr="005554C2" w14:paraId="2DB0A0D7" w14:textId="77777777" w:rsidTr="0014779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9647385" w14:textId="77777777" w:rsidR="00B10903" w:rsidRPr="005554C2" w:rsidRDefault="00B10903" w:rsidP="00147790">
            <w:pPr>
              <w:ind w:firstLine="851"/>
              <w:jc w:val="both"/>
              <w:rPr>
                <w:sz w:val="24"/>
                <w:szCs w:val="24"/>
              </w:rPr>
            </w:pPr>
            <w:r w:rsidRPr="005554C2">
              <w:rPr>
                <w:b/>
                <w:sz w:val="24"/>
                <w:szCs w:val="24"/>
              </w:rPr>
              <w:t>CLÁUSULA 7ª - DA FISCALIZAÇÃO</w:t>
            </w:r>
          </w:p>
        </w:tc>
      </w:tr>
    </w:tbl>
    <w:p w14:paraId="6C1724AE" w14:textId="77777777" w:rsidR="00B10903" w:rsidRPr="005554C2" w:rsidRDefault="00B10903" w:rsidP="00B10903">
      <w:pPr>
        <w:ind w:firstLine="851"/>
        <w:jc w:val="both"/>
        <w:rPr>
          <w:b/>
          <w:sz w:val="24"/>
          <w:szCs w:val="24"/>
        </w:rPr>
      </w:pPr>
    </w:p>
    <w:p w14:paraId="4EE7197A" w14:textId="77777777" w:rsidR="00B10903" w:rsidRPr="005554C2" w:rsidRDefault="00B10903" w:rsidP="00B10903">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Desenvolvimento Econômico, Trabalho e Turismo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12C93750" w14:textId="77777777" w:rsidR="00B10903" w:rsidRPr="005554C2" w:rsidRDefault="00B10903" w:rsidP="00B10903">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B10903" w:rsidRPr="005554C2" w14:paraId="74ADF4D8" w14:textId="77777777" w:rsidTr="0014779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C5BB14F" w14:textId="77777777" w:rsidR="00B10903" w:rsidRPr="005554C2" w:rsidRDefault="00B10903" w:rsidP="00147790">
            <w:pPr>
              <w:ind w:firstLine="851"/>
              <w:jc w:val="both"/>
              <w:rPr>
                <w:sz w:val="24"/>
                <w:szCs w:val="24"/>
              </w:rPr>
            </w:pPr>
            <w:r w:rsidRPr="005554C2">
              <w:rPr>
                <w:b/>
                <w:sz w:val="24"/>
                <w:szCs w:val="24"/>
              </w:rPr>
              <w:t>CLÁUSULA 8ª - DO PRAZO DE VIGÊNCIA</w:t>
            </w:r>
          </w:p>
        </w:tc>
      </w:tr>
    </w:tbl>
    <w:p w14:paraId="5096F7CE" w14:textId="77777777" w:rsidR="00B10903" w:rsidRPr="005554C2" w:rsidRDefault="00B10903" w:rsidP="00B10903">
      <w:pPr>
        <w:ind w:firstLine="851"/>
        <w:jc w:val="both"/>
        <w:rPr>
          <w:b/>
          <w:sz w:val="24"/>
          <w:szCs w:val="24"/>
        </w:rPr>
      </w:pPr>
    </w:p>
    <w:p w14:paraId="4AAD850F" w14:textId="77777777" w:rsidR="00B10903" w:rsidRPr="005554C2" w:rsidRDefault="00B10903" w:rsidP="00B10903">
      <w:pPr>
        <w:ind w:firstLine="851"/>
        <w:jc w:val="both"/>
        <w:rPr>
          <w:sz w:val="24"/>
          <w:szCs w:val="24"/>
        </w:rPr>
      </w:pPr>
      <w:r w:rsidRPr="005554C2">
        <w:rPr>
          <w:b/>
          <w:sz w:val="24"/>
          <w:szCs w:val="24"/>
        </w:rPr>
        <w:t>8.1.</w:t>
      </w:r>
      <w:r w:rsidRPr="005554C2">
        <w:rPr>
          <w:sz w:val="24"/>
          <w:szCs w:val="24"/>
        </w:rPr>
        <w:t xml:space="preserve"> O presente contrato terá vigência </w:t>
      </w:r>
      <w:r>
        <w:rPr>
          <w:sz w:val="24"/>
          <w:szCs w:val="24"/>
        </w:rPr>
        <w:t>até a entrega definitiva do serviço</w:t>
      </w:r>
      <w:r w:rsidRPr="005554C2">
        <w:rPr>
          <w:sz w:val="24"/>
          <w:szCs w:val="24"/>
        </w:rPr>
        <w:t xml:space="preserve">, a contar da data da </w:t>
      </w:r>
      <w:r w:rsidRPr="00CD499E">
        <w:rPr>
          <w:sz w:val="24"/>
          <w:szCs w:val="24"/>
        </w:rPr>
        <w:t>Ordem de Serviços</w:t>
      </w:r>
      <w:r w:rsidRPr="005554C2">
        <w:rPr>
          <w:sz w:val="24"/>
          <w:szCs w:val="24"/>
        </w:rPr>
        <w:t>.</w:t>
      </w:r>
    </w:p>
    <w:p w14:paraId="7DD66783" w14:textId="77777777" w:rsidR="00B10903" w:rsidRPr="005554C2" w:rsidRDefault="00B10903" w:rsidP="00B1090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10903" w:rsidRPr="005554C2" w14:paraId="3EAF5519" w14:textId="77777777" w:rsidTr="0014779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54E0F57" w14:textId="77777777" w:rsidR="00B10903" w:rsidRPr="005554C2" w:rsidRDefault="00B10903" w:rsidP="00147790">
            <w:pPr>
              <w:ind w:firstLine="851"/>
              <w:jc w:val="both"/>
              <w:rPr>
                <w:sz w:val="24"/>
                <w:szCs w:val="24"/>
              </w:rPr>
            </w:pPr>
            <w:r w:rsidRPr="005554C2">
              <w:rPr>
                <w:b/>
                <w:sz w:val="24"/>
                <w:szCs w:val="24"/>
              </w:rPr>
              <w:t>CLÁUSULA 9ª - DA EXTINÇÃO DO CONTRATO</w:t>
            </w:r>
          </w:p>
        </w:tc>
      </w:tr>
    </w:tbl>
    <w:p w14:paraId="67606769" w14:textId="77777777" w:rsidR="00B10903" w:rsidRPr="005554C2" w:rsidRDefault="00B10903" w:rsidP="00B10903">
      <w:pPr>
        <w:ind w:firstLine="851"/>
        <w:jc w:val="both"/>
        <w:rPr>
          <w:b/>
          <w:sz w:val="24"/>
          <w:szCs w:val="24"/>
        </w:rPr>
      </w:pPr>
    </w:p>
    <w:p w14:paraId="786C2459" w14:textId="77777777" w:rsidR="00B10903" w:rsidRPr="005554C2" w:rsidRDefault="00B10903" w:rsidP="00B10903">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67BB582D" w14:textId="77777777" w:rsidR="00B10903" w:rsidRPr="005554C2" w:rsidRDefault="00B10903" w:rsidP="00B1090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10903" w:rsidRPr="005554C2" w14:paraId="457BBFF8" w14:textId="77777777" w:rsidTr="0014779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9329B47" w14:textId="77777777" w:rsidR="00B10903" w:rsidRPr="005554C2" w:rsidRDefault="00B10903" w:rsidP="00147790">
            <w:pPr>
              <w:ind w:firstLine="851"/>
              <w:jc w:val="both"/>
              <w:rPr>
                <w:sz w:val="24"/>
                <w:szCs w:val="24"/>
              </w:rPr>
            </w:pPr>
            <w:r w:rsidRPr="005554C2">
              <w:rPr>
                <w:b/>
                <w:sz w:val="24"/>
                <w:szCs w:val="24"/>
              </w:rPr>
              <w:t>CLÁUSULA 10. - DO RECEBIMENTO</w:t>
            </w:r>
          </w:p>
        </w:tc>
      </w:tr>
    </w:tbl>
    <w:p w14:paraId="37806A61" w14:textId="77777777" w:rsidR="00B10903" w:rsidRPr="005554C2" w:rsidRDefault="00B10903" w:rsidP="00B10903">
      <w:pPr>
        <w:ind w:firstLine="851"/>
        <w:jc w:val="both"/>
        <w:rPr>
          <w:b/>
          <w:sz w:val="24"/>
          <w:szCs w:val="24"/>
        </w:rPr>
      </w:pPr>
    </w:p>
    <w:p w14:paraId="547DEA8C" w14:textId="77777777" w:rsidR="00B10903" w:rsidRPr="005554C2" w:rsidRDefault="00B10903" w:rsidP="00B10903">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7D9BD87E" w14:textId="77777777" w:rsidR="00B10903" w:rsidRPr="005554C2" w:rsidRDefault="00B10903" w:rsidP="00B10903">
      <w:pPr>
        <w:ind w:firstLine="851"/>
        <w:jc w:val="both"/>
        <w:rPr>
          <w:b/>
          <w:sz w:val="24"/>
          <w:szCs w:val="24"/>
        </w:rPr>
      </w:pPr>
    </w:p>
    <w:p w14:paraId="5ECD5F98" w14:textId="77777777" w:rsidR="00B10903" w:rsidRPr="005554C2" w:rsidRDefault="00B10903" w:rsidP="00B10903">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07D933F2" w14:textId="77777777" w:rsidR="00B10903" w:rsidRPr="005554C2" w:rsidRDefault="00B10903" w:rsidP="00B10903">
      <w:pPr>
        <w:ind w:firstLine="851"/>
        <w:jc w:val="both"/>
        <w:rPr>
          <w:sz w:val="24"/>
          <w:szCs w:val="24"/>
        </w:rPr>
      </w:pPr>
    </w:p>
    <w:p w14:paraId="32AA89B5" w14:textId="77777777" w:rsidR="00B10903" w:rsidRPr="005554C2" w:rsidRDefault="00B10903" w:rsidP="00B10903">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5371A079" w14:textId="77777777" w:rsidR="00B10903" w:rsidRPr="005554C2" w:rsidRDefault="00B10903" w:rsidP="00B10903">
      <w:pPr>
        <w:ind w:firstLine="851"/>
        <w:jc w:val="both"/>
        <w:rPr>
          <w:b/>
          <w:sz w:val="24"/>
          <w:szCs w:val="24"/>
        </w:rPr>
      </w:pPr>
    </w:p>
    <w:p w14:paraId="492612E1" w14:textId="77777777" w:rsidR="00B10903" w:rsidRPr="005554C2" w:rsidRDefault="00B10903" w:rsidP="00B10903">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54AF222C" w14:textId="77777777" w:rsidR="00B10903" w:rsidRPr="005554C2" w:rsidRDefault="00B10903" w:rsidP="00B10903">
      <w:pPr>
        <w:ind w:firstLine="851"/>
        <w:jc w:val="both"/>
        <w:rPr>
          <w:b/>
          <w:sz w:val="24"/>
          <w:szCs w:val="24"/>
        </w:rPr>
      </w:pPr>
    </w:p>
    <w:p w14:paraId="5DBEC30E" w14:textId="77777777" w:rsidR="00B10903" w:rsidRPr="005554C2" w:rsidRDefault="00B10903" w:rsidP="00B10903">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7A4DDE74" w14:textId="77777777" w:rsidR="00B10903" w:rsidRPr="005554C2" w:rsidRDefault="00B10903" w:rsidP="00B10903">
      <w:pPr>
        <w:jc w:val="both"/>
        <w:rPr>
          <w:sz w:val="24"/>
          <w:szCs w:val="24"/>
        </w:rPr>
      </w:pPr>
    </w:p>
    <w:tbl>
      <w:tblPr>
        <w:tblW w:w="0" w:type="auto"/>
        <w:tblInd w:w="-15" w:type="dxa"/>
        <w:tblLayout w:type="fixed"/>
        <w:tblLook w:val="0000" w:firstRow="0" w:lastRow="0" w:firstColumn="0" w:lastColumn="0" w:noHBand="0" w:noVBand="0"/>
      </w:tblPr>
      <w:tblGrid>
        <w:gridCol w:w="8750"/>
      </w:tblGrid>
      <w:tr w:rsidR="00B10903" w:rsidRPr="005554C2" w14:paraId="1B2C6700" w14:textId="77777777" w:rsidTr="0014779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85BF756" w14:textId="77777777" w:rsidR="00B10903" w:rsidRPr="005554C2" w:rsidRDefault="00B10903" w:rsidP="00147790">
            <w:pPr>
              <w:keepLines/>
              <w:ind w:firstLine="851"/>
              <w:jc w:val="both"/>
              <w:rPr>
                <w:sz w:val="24"/>
                <w:szCs w:val="24"/>
              </w:rPr>
            </w:pPr>
            <w:r w:rsidRPr="005554C2">
              <w:rPr>
                <w:b/>
                <w:sz w:val="24"/>
                <w:szCs w:val="24"/>
              </w:rPr>
              <w:t>CLÁUSULA 11. - DAS SANÇÕES ADMINISTRATIVAS</w:t>
            </w:r>
          </w:p>
        </w:tc>
      </w:tr>
    </w:tbl>
    <w:p w14:paraId="11782CCA" w14:textId="77777777" w:rsidR="00B10903" w:rsidRPr="005554C2" w:rsidRDefault="00B10903" w:rsidP="00B10903">
      <w:pPr>
        <w:ind w:firstLine="851"/>
        <w:jc w:val="both"/>
        <w:rPr>
          <w:b/>
          <w:sz w:val="24"/>
          <w:szCs w:val="24"/>
        </w:rPr>
      </w:pPr>
    </w:p>
    <w:p w14:paraId="4A5B074A" w14:textId="77777777" w:rsidR="00B10903" w:rsidRPr="005554C2" w:rsidRDefault="00B10903" w:rsidP="00B10903">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21338DC8" w14:textId="77777777" w:rsidR="00B10903" w:rsidRPr="005554C2" w:rsidRDefault="00B10903" w:rsidP="00B10903">
      <w:pPr>
        <w:ind w:firstLine="851"/>
        <w:jc w:val="both"/>
        <w:rPr>
          <w:b/>
          <w:sz w:val="24"/>
          <w:szCs w:val="24"/>
        </w:rPr>
      </w:pPr>
    </w:p>
    <w:p w14:paraId="51D2FAB6" w14:textId="77777777" w:rsidR="00B10903" w:rsidRPr="005554C2" w:rsidRDefault="00B10903" w:rsidP="00B10903">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25E8F5C8" w14:textId="77777777" w:rsidR="00B10903" w:rsidRPr="005554C2" w:rsidRDefault="00B10903" w:rsidP="00B10903">
      <w:pPr>
        <w:ind w:firstLine="851"/>
        <w:jc w:val="both"/>
        <w:rPr>
          <w:sz w:val="24"/>
          <w:szCs w:val="24"/>
        </w:rPr>
      </w:pPr>
    </w:p>
    <w:p w14:paraId="7529AF14" w14:textId="77777777" w:rsidR="00B10903" w:rsidRPr="005554C2" w:rsidRDefault="00B10903" w:rsidP="00B10903">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5B2E7FA9" w14:textId="77777777" w:rsidR="00B10903" w:rsidRPr="005554C2" w:rsidRDefault="00B10903" w:rsidP="00B10903">
      <w:pPr>
        <w:ind w:firstLine="851"/>
        <w:jc w:val="both"/>
        <w:rPr>
          <w:sz w:val="24"/>
          <w:szCs w:val="24"/>
        </w:rPr>
      </w:pPr>
    </w:p>
    <w:p w14:paraId="21E457BB" w14:textId="77777777" w:rsidR="00B10903" w:rsidRPr="005554C2" w:rsidRDefault="00B10903" w:rsidP="00B10903">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50065289" w14:textId="77777777" w:rsidR="00B10903" w:rsidRPr="005554C2" w:rsidRDefault="00B10903" w:rsidP="00B10903">
      <w:pPr>
        <w:ind w:firstLine="851"/>
        <w:jc w:val="both"/>
        <w:rPr>
          <w:sz w:val="24"/>
          <w:szCs w:val="24"/>
        </w:rPr>
      </w:pPr>
    </w:p>
    <w:p w14:paraId="1D99350D" w14:textId="77777777" w:rsidR="00B10903" w:rsidRPr="005554C2" w:rsidRDefault="00B10903" w:rsidP="00B10903">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1995010D" w14:textId="77777777" w:rsidR="00B10903" w:rsidRPr="005554C2" w:rsidRDefault="00B10903" w:rsidP="00B10903">
      <w:pPr>
        <w:ind w:firstLine="851"/>
        <w:jc w:val="both"/>
        <w:rPr>
          <w:sz w:val="24"/>
          <w:szCs w:val="24"/>
        </w:rPr>
      </w:pPr>
    </w:p>
    <w:p w14:paraId="04561496" w14:textId="77777777" w:rsidR="00B10903" w:rsidRPr="005554C2" w:rsidRDefault="00B10903" w:rsidP="00B10903">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75606F31" w14:textId="77777777" w:rsidR="00B10903" w:rsidRPr="005554C2" w:rsidRDefault="00B10903" w:rsidP="00B10903">
      <w:pPr>
        <w:jc w:val="both"/>
        <w:rPr>
          <w:sz w:val="24"/>
          <w:szCs w:val="24"/>
        </w:rPr>
      </w:pPr>
    </w:p>
    <w:p w14:paraId="0F96AD8E" w14:textId="77777777" w:rsidR="00B10903" w:rsidRPr="005554C2" w:rsidRDefault="00B10903" w:rsidP="00B10903">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228CD2B7" w14:textId="77777777" w:rsidR="00B10903" w:rsidRPr="005554C2" w:rsidRDefault="00B10903" w:rsidP="00B10903">
      <w:pPr>
        <w:ind w:firstLine="851"/>
        <w:jc w:val="both"/>
        <w:rPr>
          <w:sz w:val="24"/>
          <w:szCs w:val="24"/>
        </w:rPr>
      </w:pPr>
    </w:p>
    <w:p w14:paraId="0F7C7DD1" w14:textId="77777777" w:rsidR="00B10903" w:rsidRPr="005554C2" w:rsidRDefault="00B10903" w:rsidP="00B10903">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35F36B68" w14:textId="77777777" w:rsidR="00B10903" w:rsidRPr="005554C2" w:rsidRDefault="00B10903" w:rsidP="00B10903">
      <w:pPr>
        <w:ind w:firstLine="851"/>
        <w:jc w:val="both"/>
        <w:rPr>
          <w:sz w:val="24"/>
          <w:szCs w:val="24"/>
        </w:rPr>
      </w:pPr>
    </w:p>
    <w:p w14:paraId="566C3C43" w14:textId="77777777" w:rsidR="00B10903" w:rsidRPr="005554C2" w:rsidRDefault="00B10903" w:rsidP="00B10903">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1150BB1F" w14:textId="77777777" w:rsidR="00B10903" w:rsidRPr="005554C2" w:rsidRDefault="00B10903" w:rsidP="00B10903">
      <w:pPr>
        <w:ind w:firstLine="851"/>
        <w:jc w:val="both"/>
        <w:rPr>
          <w:sz w:val="24"/>
          <w:szCs w:val="24"/>
        </w:rPr>
      </w:pPr>
    </w:p>
    <w:p w14:paraId="61275380" w14:textId="77777777" w:rsidR="00B10903" w:rsidRPr="005554C2" w:rsidRDefault="00B10903" w:rsidP="00B10903">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3CBB3B07" w14:textId="77777777" w:rsidR="00B10903" w:rsidRPr="005554C2" w:rsidRDefault="00B10903" w:rsidP="00B10903">
      <w:pPr>
        <w:ind w:firstLine="851"/>
        <w:jc w:val="both"/>
        <w:rPr>
          <w:sz w:val="24"/>
          <w:szCs w:val="24"/>
        </w:rPr>
      </w:pPr>
    </w:p>
    <w:p w14:paraId="75D45A19" w14:textId="77777777" w:rsidR="00B10903" w:rsidRPr="005554C2" w:rsidRDefault="00B10903" w:rsidP="00B10903">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6E917A20" w14:textId="77777777" w:rsidR="00B10903" w:rsidRPr="005554C2" w:rsidRDefault="00B10903" w:rsidP="00B10903">
      <w:pPr>
        <w:ind w:firstLine="851"/>
        <w:jc w:val="both"/>
        <w:rPr>
          <w:sz w:val="24"/>
          <w:szCs w:val="24"/>
        </w:rPr>
      </w:pPr>
    </w:p>
    <w:p w14:paraId="5E070001" w14:textId="77777777" w:rsidR="00B10903" w:rsidRPr="005554C2" w:rsidRDefault="00B10903" w:rsidP="00B10903">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4D98133C" w14:textId="77777777" w:rsidR="00B10903" w:rsidRPr="005554C2" w:rsidRDefault="00B10903" w:rsidP="00B10903">
      <w:pPr>
        <w:ind w:firstLine="851"/>
        <w:jc w:val="both"/>
        <w:rPr>
          <w:b/>
          <w:sz w:val="24"/>
          <w:szCs w:val="24"/>
        </w:rPr>
      </w:pPr>
    </w:p>
    <w:p w14:paraId="5E26BBB6" w14:textId="77777777" w:rsidR="00B10903" w:rsidRPr="005554C2" w:rsidRDefault="00B10903" w:rsidP="00B10903">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0EFC29EF" w14:textId="77777777" w:rsidR="00B10903" w:rsidRPr="005554C2" w:rsidRDefault="00B10903" w:rsidP="00B10903">
      <w:pPr>
        <w:ind w:firstLine="851"/>
        <w:jc w:val="both"/>
        <w:rPr>
          <w:sz w:val="24"/>
          <w:szCs w:val="24"/>
        </w:rPr>
      </w:pPr>
    </w:p>
    <w:p w14:paraId="7AE1701D" w14:textId="77777777" w:rsidR="00B10903" w:rsidRPr="005554C2" w:rsidRDefault="00B10903" w:rsidP="00B10903">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359714E0" w14:textId="77777777" w:rsidR="00B10903" w:rsidRPr="005554C2" w:rsidRDefault="00B10903" w:rsidP="00B10903">
      <w:pPr>
        <w:ind w:firstLine="851"/>
        <w:jc w:val="both"/>
        <w:rPr>
          <w:sz w:val="24"/>
          <w:szCs w:val="24"/>
        </w:rPr>
      </w:pPr>
    </w:p>
    <w:p w14:paraId="0008B776" w14:textId="77777777" w:rsidR="00B10903" w:rsidRPr="005554C2" w:rsidRDefault="00B10903" w:rsidP="00B10903">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6972D46D" w14:textId="77777777" w:rsidR="00B10903" w:rsidRDefault="00B10903" w:rsidP="00B10903">
      <w:pPr>
        <w:ind w:firstLine="851"/>
        <w:jc w:val="both"/>
        <w:rPr>
          <w:b/>
          <w:sz w:val="24"/>
          <w:szCs w:val="24"/>
        </w:rPr>
      </w:pPr>
    </w:p>
    <w:p w14:paraId="754C3A07" w14:textId="77777777" w:rsidR="00B10903" w:rsidRDefault="00B10903" w:rsidP="00B10903">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 xml:space="preserve">presentar amostra falsificada ou deteriorada; </w:t>
      </w:r>
    </w:p>
    <w:p w14:paraId="085B239F" w14:textId="77777777" w:rsidR="00B10903" w:rsidRPr="005554C2" w:rsidRDefault="00B10903" w:rsidP="00B10903">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2B722EA7" w14:textId="77777777" w:rsidR="00B10903" w:rsidRPr="005554C2" w:rsidRDefault="00B10903" w:rsidP="00B10903">
      <w:pPr>
        <w:ind w:firstLine="851"/>
        <w:jc w:val="both"/>
        <w:rPr>
          <w:sz w:val="24"/>
          <w:szCs w:val="24"/>
        </w:rPr>
      </w:pPr>
    </w:p>
    <w:p w14:paraId="567496BB" w14:textId="77777777" w:rsidR="00B10903" w:rsidRPr="005554C2" w:rsidRDefault="00B10903" w:rsidP="00B10903">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51C76A82" w14:textId="77777777" w:rsidR="00B10903" w:rsidRPr="00D2667F" w:rsidRDefault="00B10903" w:rsidP="00B10903">
      <w:pPr>
        <w:ind w:firstLine="851"/>
        <w:jc w:val="both"/>
        <w:rPr>
          <w:sz w:val="16"/>
          <w:szCs w:val="16"/>
        </w:rPr>
      </w:pPr>
    </w:p>
    <w:p w14:paraId="6A4DF09D" w14:textId="77777777" w:rsidR="00B10903" w:rsidRPr="005554C2" w:rsidRDefault="00B10903" w:rsidP="00B10903">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4B14ACBF" w14:textId="77777777" w:rsidR="00B10903" w:rsidRPr="005554C2" w:rsidRDefault="00B10903" w:rsidP="00B10903">
      <w:pPr>
        <w:ind w:firstLine="851"/>
        <w:jc w:val="both"/>
        <w:rPr>
          <w:sz w:val="24"/>
          <w:szCs w:val="24"/>
        </w:rPr>
      </w:pPr>
    </w:p>
    <w:p w14:paraId="733402EF" w14:textId="77777777" w:rsidR="00B10903" w:rsidRPr="005554C2" w:rsidRDefault="00B10903" w:rsidP="00B10903">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2D618C14" w14:textId="77777777" w:rsidR="00B10903" w:rsidRPr="005554C2" w:rsidRDefault="00B10903" w:rsidP="00B10903">
      <w:pPr>
        <w:ind w:firstLine="851"/>
        <w:jc w:val="both"/>
        <w:rPr>
          <w:b/>
          <w:sz w:val="24"/>
          <w:szCs w:val="24"/>
        </w:rPr>
      </w:pPr>
    </w:p>
    <w:p w14:paraId="12479B7B" w14:textId="77777777" w:rsidR="00B10903" w:rsidRPr="005554C2" w:rsidRDefault="00B10903" w:rsidP="00B10903">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60248AB5" w14:textId="77777777" w:rsidR="00B10903" w:rsidRPr="00D2667F" w:rsidRDefault="00B10903" w:rsidP="00B10903">
      <w:pPr>
        <w:ind w:firstLine="851"/>
        <w:jc w:val="both"/>
        <w:rPr>
          <w:b/>
          <w:sz w:val="16"/>
          <w:szCs w:val="16"/>
        </w:rPr>
      </w:pPr>
    </w:p>
    <w:p w14:paraId="74EA3777" w14:textId="77777777" w:rsidR="00B10903" w:rsidRPr="005554C2" w:rsidRDefault="00B10903" w:rsidP="00B10903">
      <w:pPr>
        <w:ind w:firstLine="851"/>
        <w:jc w:val="both"/>
        <w:rPr>
          <w:sz w:val="24"/>
          <w:szCs w:val="24"/>
        </w:rPr>
      </w:pPr>
      <w:r w:rsidRPr="005554C2">
        <w:rPr>
          <w:b/>
          <w:sz w:val="24"/>
          <w:szCs w:val="24"/>
        </w:rPr>
        <w:t>11.3.1.</w:t>
      </w:r>
      <w:r w:rsidRPr="005554C2">
        <w:rPr>
          <w:sz w:val="24"/>
          <w:szCs w:val="24"/>
        </w:rPr>
        <w:t xml:space="preserve"> Advertência; </w:t>
      </w:r>
    </w:p>
    <w:p w14:paraId="585EB7C8" w14:textId="77777777" w:rsidR="00B10903" w:rsidRPr="00D2667F" w:rsidRDefault="00B10903" w:rsidP="00B10903">
      <w:pPr>
        <w:ind w:firstLine="851"/>
        <w:jc w:val="both"/>
        <w:rPr>
          <w:sz w:val="16"/>
          <w:szCs w:val="16"/>
        </w:rPr>
      </w:pPr>
    </w:p>
    <w:p w14:paraId="44BD4EB2" w14:textId="77777777" w:rsidR="00B10903" w:rsidRDefault="00B10903" w:rsidP="00B10903">
      <w:pPr>
        <w:ind w:firstLine="851"/>
        <w:jc w:val="both"/>
        <w:rPr>
          <w:sz w:val="24"/>
          <w:szCs w:val="24"/>
        </w:rPr>
      </w:pPr>
      <w:r w:rsidRPr="005554C2">
        <w:rPr>
          <w:b/>
          <w:sz w:val="24"/>
          <w:szCs w:val="24"/>
        </w:rPr>
        <w:t>11.3.2.</w:t>
      </w:r>
      <w:r>
        <w:rPr>
          <w:sz w:val="24"/>
          <w:szCs w:val="24"/>
        </w:rPr>
        <w:t xml:space="preserve"> Multa de mora;</w:t>
      </w:r>
    </w:p>
    <w:p w14:paraId="2D80D0BE" w14:textId="77777777" w:rsidR="00B10903" w:rsidRPr="00D2667F" w:rsidRDefault="00B10903" w:rsidP="00B10903">
      <w:pPr>
        <w:ind w:firstLine="851"/>
        <w:jc w:val="both"/>
        <w:rPr>
          <w:sz w:val="16"/>
          <w:szCs w:val="16"/>
        </w:rPr>
      </w:pPr>
    </w:p>
    <w:p w14:paraId="41D4C6D7" w14:textId="77777777" w:rsidR="00B10903" w:rsidRDefault="00B10903" w:rsidP="00B10903">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1ADCFA54" w14:textId="77777777" w:rsidR="00B10903" w:rsidRPr="005554C2" w:rsidRDefault="00B10903" w:rsidP="00B10903">
      <w:pPr>
        <w:ind w:firstLine="851"/>
        <w:jc w:val="both"/>
        <w:rPr>
          <w:sz w:val="24"/>
          <w:szCs w:val="24"/>
        </w:rPr>
      </w:pPr>
    </w:p>
    <w:p w14:paraId="2A7C2249" w14:textId="77777777" w:rsidR="00B10903" w:rsidRDefault="00B10903" w:rsidP="00B10903">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73C2614" w14:textId="77777777" w:rsidR="00B10903" w:rsidRPr="00D2667F" w:rsidRDefault="00B10903" w:rsidP="00B10903">
      <w:pPr>
        <w:ind w:firstLine="851"/>
        <w:jc w:val="both"/>
        <w:rPr>
          <w:sz w:val="16"/>
          <w:szCs w:val="16"/>
        </w:rPr>
      </w:pPr>
    </w:p>
    <w:p w14:paraId="598DCC1E" w14:textId="77777777" w:rsidR="00B10903" w:rsidRDefault="00B10903" w:rsidP="00B10903">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2FDC88AB" w14:textId="77777777" w:rsidR="00B10903" w:rsidRPr="005554C2" w:rsidRDefault="00B10903" w:rsidP="00B10903">
      <w:pPr>
        <w:ind w:firstLine="851"/>
        <w:jc w:val="both"/>
        <w:rPr>
          <w:sz w:val="24"/>
          <w:szCs w:val="24"/>
        </w:rPr>
      </w:pPr>
    </w:p>
    <w:p w14:paraId="3A73E5EF" w14:textId="77777777" w:rsidR="00B10903" w:rsidRDefault="00B10903" w:rsidP="00B10903">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0B48C530" w14:textId="77777777" w:rsidR="00B10903" w:rsidRPr="005554C2" w:rsidRDefault="00B10903" w:rsidP="00B10903">
      <w:pPr>
        <w:ind w:firstLine="851"/>
        <w:jc w:val="both"/>
        <w:rPr>
          <w:sz w:val="24"/>
          <w:szCs w:val="24"/>
        </w:rPr>
      </w:pPr>
    </w:p>
    <w:p w14:paraId="01C1813B" w14:textId="77777777" w:rsidR="00B10903" w:rsidRPr="005554C2" w:rsidRDefault="00B10903" w:rsidP="00B10903">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77877026" w14:textId="77777777" w:rsidR="00B10903" w:rsidRPr="005554C2" w:rsidRDefault="00B10903" w:rsidP="00B10903">
      <w:pPr>
        <w:ind w:firstLine="851"/>
        <w:jc w:val="both"/>
        <w:rPr>
          <w:b/>
          <w:sz w:val="24"/>
          <w:szCs w:val="24"/>
        </w:rPr>
      </w:pPr>
    </w:p>
    <w:p w14:paraId="21E65918" w14:textId="77777777" w:rsidR="00B10903" w:rsidRPr="005554C2" w:rsidRDefault="00B10903" w:rsidP="00B10903">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1CF4BEDE" w14:textId="77777777" w:rsidR="00B10903" w:rsidRPr="005554C2" w:rsidRDefault="00B10903" w:rsidP="00B10903">
      <w:pPr>
        <w:ind w:firstLine="851"/>
        <w:jc w:val="both"/>
        <w:rPr>
          <w:b/>
          <w:sz w:val="24"/>
          <w:szCs w:val="24"/>
        </w:rPr>
      </w:pPr>
    </w:p>
    <w:p w14:paraId="744B199F" w14:textId="77777777" w:rsidR="00B10903" w:rsidRPr="005554C2" w:rsidRDefault="00B10903" w:rsidP="00B10903">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022D3D7" w14:textId="77777777" w:rsidR="00B10903" w:rsidRPr="00D2667F" w:rsidRDefault="00B10903" w:rsidP="00B10903">
      <w:pPr>
        <w:ind w:firstLine="851"/>
        <w:jc w:val="both"/>
        <w:rPr>
          <w:b/>
          <w:sz w:val="16"/>
          <w:szCs w:val="16"/>
        </w:rPr>
      </w:pPr>
    </w:p>
    <w:p w14:paraId="532581F2" w14:textId="77777777" w:rsidR="00B10903" w:rsidRPr="005554C2" w:rsidRDefault="00B10903" w:rsidP="00B10903">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0F70C83" w14:textId="77777777" w:rsidR="00B10903" w:rsidRPr="005554C2" w:rsidRDefault="00B10903" w:rsidP="00B10903">
      <w:pPr>
        <w:ind w:firstLine="851"/>
        <w:jc w:val="both"/>
        <w:rPr>
          <w:b/>
          <w:sz w:val="24"/>
          <w:szCs w:val="24"/>
        </w:rPr>
      </w:pPr>
    </w:p>
    <w:p w14:paraId="00A7DF86" w14:textId="77777777" w:rsidR="00B10903" w:rsidRPr="005554C2" w:rsidRDefault="00B10903" w:rsidP="00B10903">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4336DAAA" w14:textId="77777777" w:rsidR="00B10903" w:rsidRPr="005554C2" w:rsidRDefault="00B10903" w:rsidP="00B10903">
      <w:pPr>
        <w:ind w:firstLine="851"/>
        <w:jc w:val="both"/>
        <w:rPr>
          <w:sz w:val="24"/>
          <w:szCs w:val="24"/>
        </w:rPr>
      </w:pPr>
    </w:p>
    <w:p w14:paraId="2A6F946F" w14:textId="77777777" w:rsidR="00B10903" w:rsidRPr="005554C2" w:rsidRDefault="00B10903" w:rsidP="00B10903">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159E421D" w14:textId="77777777" w:rsidR="00B10903" w:rsidRPr="005554C2" w:rsidRDefault="00B10903" w:rsidP="00B10903">
      <w:pPr>
        <w:ind w:firstLine="851"/>
        <w:jc w:val="both"/>
        <w:rPr>
          <w:sz w:val="24"/>
          <w:szCs w:val="24"/>
        </w:rPr>
      </w:pPr>
    </w:p>
    <w:p w14:paraId="735B1990" w14:textId="77777777" w:rsidR="00B10903" w:rsidRPr="005554C2" w:rsidRDefault="00B10903" w:rsidP="00B10903">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08F0B103" w14:textId="77777777" w:rsidR="00B10903" w:rsidRPr="005554C2" w:rsidRDefault="00B10903" w:rsidP="00B10903">
      <w:pPr>
        <w:ind w:firstLine="851"/>
        <w:jc w:val="both"/>
        <w:rPr>
          <w:sz w:val="24"/>
          <w:szCs w:val="24"/>
        </w:rPr>
      </w:pPr>
    </w:p>
    <w:tbl>
      <w:tblPr>
        <w:tblW w:w="5000" w:type="pct"/>
        <w:tblLook w:val="0000" w:firstRow="0" w:lastRow="0" w:firstColumn="0" w:lastColumn="0" w:noHBand="0" w:noVBand="0"/>
      </w:tblPr>
      <w:tblGrid>
        <w:gridCol w:w="10138"/>
      </w:tblGrid>
      <w:tr w:rsidR="00B10903" w:rsidRPr="005554C2" w14:paraId="28F05674" w14:textId="77777777" w:rsidTr="0014779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C371C5" w14:textId="77777777" w:rsidR="00B10903" w:rsidRPr="005554C2" w:rsidRDefault="00B10903" w:rsidP="00147790">
            <w:pPr>
              <w:ind w:firstLine="851"/>
              <w:jc w:val="both"/>
              <w:rPr>
                <w:sz w:val="24"/>
                <w:szCs w:val="24"/>
              </w:rPr>
            </w:pPr>
            <w:r w:rsidRPr="005554C2">
              <w:rPr>
                <w:b/>
                <w:sz w:val="24"/>
                <w:szCs w:val="24"/>
              </w:rPr>
              <w:t>CLÁUSULA 12. - DAS MEDIDAS ANTICORRUPÇÃO</w:t>
            </w:r>
          </w:p>
        </w:tc>
      </w:tr>
    </w:tbl>
    <w:p w14:paraId="27316959" w14:textId="77777777" w:rsidR="00B10903" w:rsidRPr="005554C2" w:rsidRDefault="00B10903" w:rsidP="00B10903">
      <w:pPr>
        <w:rPr>
          <w:b/>
          <w:sz w:val="24"/>
          <w:szCs w:val="24"/>
        </w:rPr>
      </w:pPr>
    </w:p>
    <w:p w14:paraId="2DA34091" w14:textId="77777777" w:rsidR="00B10903" w:rsidRPr="005554C2" w:rsidRDefault="00B10903" w:rsidP="00B10903">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AF0CE38" w14:textId="77777777" w:rsidR="00B10903" w:rsidRPr="005554C2" w:rsidRDefault="00B10903" w:rsidP="00B10903">
      <w:pPr>
        <w:jc w:val="both"/>
        <w:rPr>
          <w:sz w:val="24"/>
          <w:szCs w:val="24"/>
        </w:rPr>
      </w:pPr>
    </w:p>
    <w:tbl>
      <w:tblPr>
        <w:tblW w:w="5000" w:type="pct"/>
        <w:tblLook w:val="0000" w:firstRow="0" w:lastRow="0" w:firstColumn="0" w:lastColumn="0" w:noHBand="0" w:noVBand="0"/>
      </w:tblPr>
      <w:tblGrid>
        <w:gridCol w:w="10138"/>
      </w:tblGrid>
      <w:tr w:rsidR="00B10903" w:rsidRPr="005554C2" w14:paraId="0D321DDA" w14:textId="77777777" w:rsidTr="0014779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324287D" w14:textId="77777777" w:rsidR="00B10903" w:rsidRPr="005554C2" w:rsidRDefault="00B10903" w:rsidP="00147790">
            <w:pPr>
              <w:ind w:firstLine="851"/>
              <w:jc w:val="both"/>
              <w:rPr>
                <w:sz w:val="24"/>
                <w:szCs w:val="24"/>
              </w:rPr>
            </w:pPr>
            <w:r w:rsidRPr="005554C2">
              <w:rPr>
                <w:b/>
                <w:sz w:val="24"/>
                <w:szCs w:val="24"/>
              </w:rPr>
              <w:t>CLÁUSULA 13. - DAS DISPOSIÇÕES FINAIS</w:t>
            </w:r>
          </w:p>
        </w:tc>
      </w:tr>
    </w:tbl>
    <w:p w14:paraId="56AFF0E3" w14:textId="77777777" w:rsidR="00B10903" w:rsidRPr="005554C2" w:rsidRDefault="00B10903" w:rsidP="00B10903">
      <w:pPr>
        <w:ind w:firstLine="851"/>
        <w:jc w:val="both"/>
        <w:rPr>
          <w:b/>
          <w:sz w:val="24"/>
          <w:szCs w:val="24"/>
        </w:rPr>
      </w:pPr>
    </w:p>
    <w:p w14:paraId="36B91340" w14:textId="77777777" w:rsidR="00B10903" w:rsidRPr="005554C2" w:rsidRDefault="00B10903" w:rsidP="00B10903">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w:t>
      </w:r>
      <w:r w:rsidRPr="005554C2">
        <w:rPr>
          <w:sz w:val="24"/>
          <w:szCs w:val="24"/>
        </w:rPr>
        <w:lastRenderedPageBreak/>
        <w:t>despesas decorrentes de custos ou serviços não previstos na mesma, quer seja por erro ou omissão, independentemente dos motivos que originaram os mesmos.</w:t>
      </w:r>
    </w:p>
    <w:p w14:paraId="75244F78" w14:textId="77777777" w:rsidR="00B10903" w:rsidRPr="005554C2" w:rsidRDefault="00B10903" w:rsidP="00B10903">
      <w:pPr>
        <w:ind w:firstLine="851"/>
        <w:jc w:val="both"/>
        <w:rPr>
          <w:sz w:val="24"/>
          <w:szCs w:val="24"/>
        </w:rPr>
      </w:pPr>
    </w:p>
    <w:p w14:paraId="0D09AAE7" w14:textId="77777777" w:rsidR="00B10903" w:rsidRPr="005554C2" w:rsidRDefault="00B10903" w:rsidP="00B10903">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46EE2095" w14:textId="77777777" w:rsidR="00B10903" w:rsidRPr="005554C2" w:rsidRDefault="00B10903" w:rsidP="00B10903">
      <w:pPr>
        <w:keepLines/>
        <w:ind w:firstLine="851"/>
        <w:jc w:val="both"/>
        <w:rPr>
          <w:b/>
          <w:sz w:val="24"/>
          <w:szCs w:val="24"/>
        </w:rPr>
      </w:pPr>
    </w:p>
    <w:p w14:paraId="3864C49A" w14:textId="77777777" w:rsidR="00B10903" w:rsidRPr="005554C2" w:rsidRDefault="00B10903" w:rsidP="00B10903">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0CD724EF" w14:textId="77777777" w:rsidR="00B10903" w:rsidRPr="005554C2" w:rsidRDefault="00B10903" w:rsidP="00B10903">
      <w:pPr>
        <w:keepLines/>
        <w:ind w:firstLine="851"/>
        <w:jc w:val="both"/>
        <w:rPr>
          <w:sz w:val="24"/>
          <w:szCs w:val="24"/>
        </w:rPr>
      </w:pPr>
    </w:p>
    <w:p w14:paraId="34B0A843" w14:textId="77777777" w:rsidR="00B10903" w:rsidRPr="005554C2" w:rsidRDefault="00B10903" w:rsidP="00B10903">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7833D818" w14:textId="77777777" w:rsidR="00B10903" w:rsidRPr="005554C2" w:rsidRDefault="00B10903" w:rsidP="00B10903">
      <w:pPr>
        <w:keepLines/>
        <w:ind w:firstLine="851"/>
        <w:jc w:val="both"/>
        <w:rPr>
          <w:sz w:val="24"/>
          <w:szCs w:val="24"/>
        </w:rPr>
      </w:pPr>
    </w:p>
    <w:p w14:paraId="77F6150A" w14:textId="77777777" w:rsidR="00B10903" w:rsidRPr="005554C2" w:rsidRDefault="00B10903" w:rsidP="00B10903">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36921872" w14:textId="77777777" w:rsidR="00B10903" w:rsidRPr="005554C2" w:rsidRDefault="00B10903" w:rsidP="00B10903">
      <w:pPr>
        <w:keepLines/>
        <w:jc w:val="both"/>
        <w:rPr>
          <w:b/>
          <w:sz w:val="24"/>
          <w:szCs w:val="24"/>
        </w:rPr>
      </w:pPr>
    </w:p>
    <w:p w14:paraId="1DC091FA" w14:textId="77777777" w:rsidR="00B10903" w:rsidRPr="005554C2" w:rsidRDefault="00B10903" w:rsidP="00B10903">
      <w:pPr>
        <w:ind w:firstLine="851"/>
        <w:jc w:val="both"/>
        <w:rPr>
          <w:sz w:val="24"/>
          <w:szCs w:val="24"/>
        </w:rPr>
      </w:pPr>
      <w:r w:rsidRPr="005554C2">
        <w:rPr>
          <w:b/>
          <w:sz w:val="24"/>
          <w:szCs w:val="24"/>
        </w:rPr>
        <w:t xml:space="preserve">13.6. </w:t>
      </w:r>
      <w:r w:rsidRPr="005554C2">
        <w:rPr>
          <w:sz w:val="24"/>
          <w:szCs w:val="24"/>
        </w:rPr>
        <w:t>É vedada a subcontratação.</w:t>
      </w:r>
    </w:p>
    <w:p w14:paraId="7FACDF03" w14:textId="77777777" w:rsidR="00B10903" w:rsidRPr="005554C2" w:rsidRDefault="00B10903" w:rsidP="00B10903">
      <w:pPr>
        <w:ind w:firstLine="851"/>
        <w:jc w:val="both"/>
        <w:rPr>
          <w:b/>
          <w:sz w:val="24"/>
          <w:szCs w:val="24"/>
        </w:rPr>
      </w:pPr>
    </w:p>
    <w:p w14:paraId="25F462F6" w14:textId="77777777" w:rsidR="00B10903" w:rsidRPr="005554C2" w:rsidRDefault="00B10903" w:rsidP="00B10903">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sidRPr="00CD499E">
        <w:rPr>
          <w:sz w:val="24"/>
          <w:szCs w:val="24"/>
        </w:rPr>
        <w:t>execução do objeto</w:t>
      </w:r>
      <w:r w:rsidRPr="005554C2">
        <w:rPr>
          <w:sz w:val="24"/>
          <w:szCs w:val="24"/>
        </w:rPr>
        <w:t xml:space="preserve"> contratado.</w:t>
      </w:r>
    </w:p>
    <w:p w14:paraId="2B854E5C" w14:textId="77777777" w:rsidR="00B10903" w:rsidRPr="005554C2" w:rsidRDefault="00B10903" w:rsidP="00B10903">
      <w:pPr>
        <w:keepLines/>
        <w:jc w:val="both"/>
        <w:rPr>
          <w:b/>
          <w:sz w:val="24"/>
          <w:szCs w:val="24"/>
        </w:rPr>
      </w:pPr>
    </w:p>
    <w:p w14:paraId="341BF4D7" w14:textId="77777777" w:rsidR="00B10903" w:rsidRPr="005554C2" w:rsidRDefault="00B10903" w:rsidP="00B10903">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2F8CB8A5" w14:textId="77777777" w:rsidR="00B10903" w:rsidRPr="005554C2" w:rsidRDefault="00B10903" w:rsidP="00B10903">
      <w:pPr>
        <w:keepLines/>
        <w:ind w:firstLine="851"/>
        <w:jc w:val="both"/>
        <w:rPr>
          <w:sz w:val="24"/>
          <w:szCs w:val="24"/>
        </w:rPr>
      </w:pPr>
    </w:p>
    <w:p w14:paraId="449451EE" w14:textId="77777777" w:rsidR="00B10903" w:rsidRPr="005554C2" w:rsidRDefault="00B10903" w:rsidP="00B10903">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917F5F3" w14:textId="77777777" w:rsidR="00B10903" w:rsidRPr="005554C2" w:rsidRDefault="00B10903" w:rsidP="00B10903">
      <w:pPr>
        <w:ind w:firstLine="851"/>
        <w:jc w:val="both"/>
        <w:rPr>
          <w:sz w:val="24"/>
          <w:szCs w:val="24"/>
        </w:rPr>
      </w:pPr>
    </w:p>
    <w:p w14:paraId="774320A0" w14:textId="77777777" w:rsidR="00B10903" w:rsidRPr="005554C2" w:rsidRDefault="00B10903" w:rsidP="00B10903">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6547808D" w14:textId="77777777" w:rsidR="00B10903" w:rsidRPr="005554C2" w:rsidRDefault="00B10903" w:rsidP="00B10903">
      <w:pPr>
        <w:ind w:firstLine="851"/>
        <w:jc w:val="both"/>
        <w:rPr>
          <w:sz w:val="24"/>
          <w:szCs w:val="24"/>
        </w:rPr>
      </w:pPr>
    </w:p>
    <w:p w14:paraId="031B86C1" w14:textId="77777777" w:rsidR="00B10903" w:rsidRPr="005554C2" w:rsidRDefault="00B10903" w:rsidP="00B10903">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2023.</w:t>
      </w:r>
    </w:p>
    <w:p w14:paraId="520D524F" w14:textId="77777777" w:rsidR="00B10903" w:rsidRPr="005554C2" w:rsidRDefault="00B10903" w:rsidP="00B10903">
      <w:pPr>
        <w:jc w:val="both"/>
        <w:rPr>
          <w:sz w:val="24"/>
          <w:szCs w:val="24"/>
        </w:rPr>
      </w:pPr>
    </w:p>
    <w:tbl>
      <w:tblPr>
        <w:tblW w:w="5000" w:type="pct"/>
        <w:tblLook w:val="0000" w:firstRow="0" w:lastRow="0" w:firstColumn="0" w:lastColumn="0" w:noHBand="0" w:noVBand="0"/>
      </w:tblPr>
      <w:tblGrid>
        <w:gridCol w:w="4905"/>
        <w:gridCol w:w="328"/>
        <w:gridCol w:w="4905"/>
      </w:tblGrid>
      <w:tr w:rsidR="00B10903" w:rsidRPr="005554C2" w14:paraId="3C326F8C" w14:textId="77777777" w:rsidTr="00147790">
        <w:tc>
          <w:tcPr>
            <w:tcW w:w="2419" w:type="pct"/>
            <w:tcBorders>
              <w:top w:val="single" w:sz="4" w:space="0" w:color="000000"/>
              <w:left w:val="single" w:sz="4" w:space="0" w:color="000000"/>
              <w:bottom w:val="single" w:sz="4" w:space="0" w:color="000000"/>
            </w:tcBorders>
            <w:shd w:val="clear" w:color="auto" w:fill="auto"/>
          </w:tcPr>
          <w:p w14:paraId="641B8361" w14:textId="77777777" w:rsidR="00B10903" w:rsidRPr="00546361" w:rsidRDefault="00B10903" w:rsidP="00147790">
            <w:pPr>
              <w:snapToGrid w:val="0"/>
              <w:jc w:val="center"/>
              <w:rPr>
                <w:b/>
                <w:sz w:val="24"/>
                <w:szCs w:val="24"/>
              </w:rPr>
            </w:pPr>
          </w:p>
          <w:p w14:paraId="0E8C198D" w14:textId="77777777" w:rsidR="00B10903" w:rsidRPr="00546361" w:rsidRDefault="00B10903" w:rsidP="00147790">
            <w:pPr>
              <w:jc w:val="center"/>
              <w:rPr>
                <w:b/>
                <w:sz w:val="24"/>
                <w:szCs w:val="24"/>
              </w:rPr>
            </w:pPr>
          </w:p>
          <w:p w14:paraId="5E9ADC01" w14:textId="77777777" w:rsidR="00B10903" w:rsidRPr="00546361" w:rsidRDefault="00B10903" w:rsidP="00147790">
            <w:pPr>
              <w:rPr>
                <w:b/>
                <w:sz w:val="24"/>
                <w:szCs w:val="24"/>
              </w:rPr>
            </w:pPr>
          </w:p>
          <w:p w14:paraId="75F6EE4C" w14:textId="77777777" w:rsidR="00B10903" w:rsidRPr="00546361" w:rsidRDefault="00B10903" w:rsidP="00147790">
            <w:pPr>
              <w:rPr>
                <w:b/>
                <w:sz w:val="24"/>
                <w:szCs w:val="24"/>
              </w:rPr>
            </w:pPr>
          </w:p>
          <w:p w14:paraId="1D20D4F2" w14:textId="77777777" w:rsidR="00B10903" w:rsidRPr="00546361" w:rsidRDefault="00B10903" w:rsidP="00147790">
            <w:pPr>
              <w:jc w:val="center"/>
              <w:rPr>
                <w:b/>
                <w:sz w:val="24"/>
                <w:szCs w:val="24"/>
              </w:rPr>
            </w:pPr>
            <w:r w:rsidRPr="00546361">
              <w:rPr>
                <w:b/>
                <w:sz w:val="24"/>
                <w:szCs w:val="24"/>
              </w:rPr>
              <w:t>JOSÉ LUIZ RIBEIRO</w:t>
            </w:r>
          </w:p>
          <w:p w14:paraId="0F95FACB" w14:textId="77777777" w:rsidR="00B10903" w:rsidRPr="00546361" w:rsidRDefault="00B10903" w:rsidP="00147790">
            <w:pPr>
              <w:jc w:val="center"/>
              <w:rPr>
                <w:b/>
                <w:sz w:val="24"/>
                <w:szCs w:val="24"/>
              </w:rPr>
            </w:pPr>
            <w:r w:rsidRPr="00546361">
              <w:rPr>
                <w:b/>
                <w:sz w:val="24"/>
                <w:szCs w:val="24"/>
              </w:rPr>
              <w:t xml:space="preserve">Secretário Municipal de Desenvolvimento Econômico, Trabalho e </w:t>
            </w:r>
            <w:proofErr w:type="gramStart"/>
            <w:r w:rsidRPr="00546361">
              <w:rPr>
                <w:b/>
                <w:sz w:val="24"/>
                <w:szCs w:val="24"/>
              </w:rPr>
              <w:t>Turismo</w:t>
            </w:r>
            <w:proofErr w:type="gramEnd"/>
          </w:p>
        </w:tc>
        <w:tc>
          <w:tcPr>
            <w:tcW w:w="162" w:type="pct"/>
            <w:tcBorders>
              <w:left w:val="single" w:sz="4" w:space="0" w:color="000000"/>
            </w:tcBorders>
            <w:shd w:val="clear" w:color="auto" w:fill="auto"/>
          </w:tcPr>
          <w:p w14:paraId="07C2FE0A" w14:textId="77777777" w:rsidR="00B10903" w:rsidRPr="005554C2" w:rsidRDefault="00B10903" w:rsidP="00147790">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E987343" w14:textId="77777777" w:rsidR="00B10903" w:rsidRPr="005554C2" w:rsidRDefault="00B10903" w:rsidP="00147790">
            <w:pPr>
              <w:snapToGrid w:val="0"/>
              <w:jc w:val="center"/>
              <w:rPr>
                <w:b/>
                <w:sz w:val="24"/>
                <w:szCs w:val="24"/>
              </w:rPr>
            </w:pPr>
          </w:p>
          <w:p w14:paraId="198AC2EF" w14:textId="77777777" w:rsidR="00B10903" w:rsidRPr="005554C2" w:rsidRDefault="00B10903" w:rsidP="00147790">
            <w:pPr>
              <w:jc w:val="center"/>
              <w:rPr>
                <w:b/>
                <w:sz w:val="24"/>
                <w:szCs w:val="24"/>
              </w:rPr>
            </w:pPr>
          </w:p>
          <w:p w14:paraId="7B650C62" w14:textId="77777777" w:rsidR="00B10903" w:rsidRPr="005554C2" w:rsidRDefault="00B10903" w:rsidP="00147790">
            <w:pPr>
              <w:jc w:val="center"/>
              <w:rPr>
                <w:b/>
                <w:sz w:val="24"/>
                <w:szCs w:val="24"/>
              </w:rPr>
            </w:pPr>
          </w:p>
          <w:p w14:paraId="475A010A" w14:textId="77777777" w:rsidR="00B10903" w:rsidRPr="005554C2" w:rsidRDefault="00B10903" w:rsidP="00147790">
            <w:pPr>
              <w:jc w:val="center"/>
              <w:rPr>
                <w:b/>
                <w:sz w:val="24"/>
                <w:szCs w:val="24"/>
              </w:rPr>
            </w:pPr>
          </w:p>
          <w:p w14:paraId="62E6C395" w14:textId="77777777" w:rsidR="00B10903" w:rsidRPr="005554C2" w:rsidRDefault="00B10903" w:rsidP="00147790">
            <w:pPr>
              <w:rPr>
                <w:b/>
                <w:sz w:val="24"/>
                <w:szCs w:val="24"/>
              </w:rPr>
            </w:pPr>
          </w:p>
          <w:p w14:paraId="49EA28A2" w14:textId="77777777" w:rsidR="00B10903" w:rsidRPr="005554C2" w:rsidRDefault="00B10903" w:rsidP="00147790">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3725B235" w14:textId="77777777" w:rsidR="00B10903" w:rsidRPr="005554C2" w:rsidRDefault="00B10903" w:rsidP="00147790">
            <w:pPr>
              <w:jc w:val="center"/>
              <w:rPr>
                <w:sz w:val="24"/>
                <w:szCs w:val="24"/>
              </w:rPr>
            </w:pPr>
            <w:r w:rsidRPr="005554C2">
              <w:rPr>
                <w:b/>
                <w:sz w:val="24"/>
                <w:szCs w:val="24"/>
              </w:rPr>
              <w:t xml:space="preserve">Representante Legal </w:t>
            </w:r>
          </w:p>
        </w:tc>
      </w:tr>
    </w:tbl>
    <w:p w14:paraId="75EE34F5" w14:textId="77777777" w:rsidR="00B10903" w:rsidRPr="005554C2" w:rsidRDefault="00B10903" w:rsidP="00B10903">
      <w:pPr>
        <w:rPr>
          <w:b/>
          <w:sz w:val="24"/>
          <w:szCs w:val="24"/>
        </w:rPr>
      </w:pPr>
    </w:p>
    <w:p w14:paraId="4E7298CF" w14:textId="77777777" w:rsidR="00B10903" w:rsidRPr="005554C2" w:rsidRDefault="00B10903" w:rsidP="00B10903">
      <w:pPr>
        <w:jc w:val="both"/>
        <w:rPr>
          <w:sz w:val="24"/>
          <w:szCs w:val="24"/>
        </w:rPr>
      </w:pPr>
      <w:r w:rsidRPr="005554C2">
        <w:rPr>
          <w:b/>
          <w:sz w:val="24"/>
          <w:szCs w:val="24"/>
          <w:u w:val="single"/>
        </w:rPr>
        <w:t>TESTEMUNHAS:</w:t>
      </w:r>
    </w:p>
    <w:p w14:paraId="1D5D1624" w14:textId="77777777" w:rsidR="00B10903" w:rsidRPr="005554C2" w:rsidRDefault="00B10903" w:rsidP="00B10903">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B10903" w:rsidRPr="005554C2" w14:paraId="2C5BF678" w14:textId="77777777" w:rsidTr="00147790">
        <w:trPr>
          <w:trHeight w:val="1089"/>
        </w:trPr>
        <w:tc>
          <w:tcPr>
            <w:tcW w:w="2419" w:type="pct"/>
            <w:tcBorders>
              <w:top w:val="single" w:sz="4" w:space="0" w:color="000000"/>
              <w:left w:val="single" w:sz="4" w:space="0" w:color="000000"/>
              <w:bottom w:val="single" w:sz="4" w:space="0" w:color="000000"/>
            </w:tcBorders>
            <w:shd w:val="clear" w:color="auto" w:fill="auto"/>
          </w:tcPr>
          <w:p w14:paraId="17272DDC" w14:textId="77777777" w:rsidR="00B10903" w:rsidRPr="005554C2" w:rsidRDefault="00B10903" w:rsidP="00147790">
            <w:pPr>
              <w:snapToGrid w:val="0"/>
              <w:rPr>
                <w:b/>
                <w:sz w:val="24"/>
                <w:szCs w:val="24"/>
              </w:rPr>
            </w:pPr>
          </w:p>
          <w:p w14:paraId="70A8BC5C" w14:textId="77777777" w:rsidR="00B10903" w:rsidRPr="005554C2" w:rsidRDefault="00B10903" w:rsidP="00147790">
            <w:pPr>
              <w:rPr>
                <w:sz w:val="24"/>
                <w:szCs w:val="24"/>
              </w:rPr>
            </w:pPr>
            <w:r w:rsidRPr="005554C2">
              <w:rPr>
                <w:b/>
                <w:sz w:val="24"/>
                <w:szCs w:val="24"/>
              </w:rPr>
              <w:t>_________________________</w:t>
            </w:r>
          </w:p>
          <w:p w14:paraId="144F0B70" w14:textId="77777777" w:rsidR="00B10903" w:rsidRPr="005554C2" w:rsidRDefault="00B10903" w:rsidP="00147790">
            <w:pPr>
              <w:rPr>
                <w:sz w:val="24"/>
                <w:szCs w:val="24"/>
              </w:rPr>
            </w:pPr>
            <w:r w:rsidRPr="005554C2">
              <w:rPr>
                <w:b/>
                <w:sz w:val="24"/>
                <w:szCs w:val="24"/>
              </w:rPr>
              <w:t>Nome:</w:t>
            </w:r>
          </w:p>
          <w:p w14:paraId="37767E76" w14:textId="77777777" w:rsidR="00B10903" w:rsidRPr="00CD499E" w:rsidRDefault="00B10903" w:rsidP="00147790">
            <w:pPr>
              <w:rPr>
                <w:sz w:val="24"/>
                <w:szCs w:val="24"/>
              </w:rPr>
            </w:pPr>
            <w:r w:rsidRPr="005554C2">
              <w:rPr>
                <w:b/>
                <w:sz w:val="24"/>
                <w:szCs w:val="24"/>
              </w:rPr>
              <w:t>CPF:</w:t>
            </w:r>
          </w:p>
        </w:tc>
        <w:tc>
          <w:tcPr>
            <w:tcW w:w="161" w:type="pct"/>
            <w:tcBorders>
              <w:left w:val="single" w:sz="4" w:space="0" w:color="000000"/>
            </w:tcBorders>
            <w:shd w:val="clear" w:color="auto" w:fill="auto"/>
          </w:tcPr>
          <w:p w14:paraId="57DE463D" w14:textId="77777777" w:rsidR="00B10903" w:rsidRPr="005554C2" w:rsidRDefault="00B10903" w:rsidP="00147790">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539760B" w14:textId="77777777" w:rsidR="00B10903" w:rsidRPr="005554C2" w:rsidRDefault="00B10903" w:rsidP="00147790">
            <w:pPr>
              <w:snapToGrid w:val="0"/>
              <w:rPr>
                <w:b/>
                <w:sz w:val="24"/>
                <w:szCs w:val="24"/>
              </w:rPr>
            </w:pPr>
          </w:p>
          <w:p w14:paraId="2181C63A" w14:textId="77777777" w:rsidR="00B10903" w:rsidRPr="005554C2" w:rsidRDefault="00B10903" w:rsidP="00147790">
            <w:pPr>
              <w:rPr>
                <w:sz w:val="24"/>
                <w:szCs w:val="24"/>
              </w:rPr>
            </w:pPr>
            <w:r w:rsidRPr="005554C2">
              <w:rPr>
                <w:b/>
                <w:sz w:val="24"/>
                <w:szCs w:val="24"/>
              </w:rPr>
              <w:t>__________________________</w:t>
            </w:r>
          </w:p>
          <w:p w14:paraId="0A9E52C6" w14:textId="77777777" w:rsidR="00B10903" w:rsidRPr="005554C2" w:rsidRDefault="00B10903" w:rsidP="00147790">
            <w:pPr>
              <w:rPr>
                <w:sz w:val="24"/>
                <w:szCs w:val="24"/>
              </w:rPr>
            </w:pPr>
            <w:r w:rsidRPr="005554C2">
              <w:rPr>
                <w:b/>
                <w:sz w:val="24"/>
                <w:szCs w:val="24"/>
              </w:rPr>
              <w:t>Nome:</w:t>
            </w:r>
          </w:p>
          <w:p w14:paraId="76DA3624" w14:textId="77777777" w:rsidR="00B10903" w:rsidRPr="005554C2" w:rsidRDefault="00B10903" w:rsidP="00147790">
            <w:pPr>
              <w:jc w:val="both"/>
              <w:rPr>
                <w:sz w:val="24"/>
                <w:szCs w:val="24"/>
              </w:rPr>
            </w:pPr>
            <w:r w:rsidRPr="005554C2">
              <w:rPr>
                <w:b/>
                <w:sz w:val="24"/>
                <w:szCs w:val="24"/>
              </w:rPr>
              <w:t>CPF:</w:t>
            </w:r>
          </w:p>
        </w:tc>
      </w:tr>
    </w:tbl>
    <w:p w14:paraId="549AF8FD" w14:textId="77777777" w:rsidR="004D36CC" w:rsidRDefault="004D36CC" w:rsidP="00572813">
      <w:pPr>
        <w:ind w:firstLine="567"/>
        <w:jc w:val="both"/>
      </w:pPr>
    </w:p>
    <w:sectPr w:rsidR="004D36CC" w:rsidSect="00392ECF">
      <w:headerReference w:type="default" r:id="rId24"/>
      <w:footerReference w:type="default" r:id="rId25"/>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0D1E07" w:rsidRDefault="000D1E07">
      <w:r>
        <w:separator/>
      </w:r>
    </w:p>
  </w:endnote>
  <w:endnote w:type="continuationSeparator" w:id="0">
    <w:p w14:paraId="55182532" w14:textId="77777777" w:rsidR="000D1E07" w:rsidRDefault="000D1E07">
      <w:r>
        <w:continuationSeparator/>
      </w:r>
    </w:p>
  </w:endnote>
  <w:endnote w:type="continuationNotice" w:id="1">
    <w:p w14:paraId="37DD7979" w14:textId="77777777" w:rsidR="000D1E07" w:rsidRDefault="000D1E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0D1E07" w:rsidRPr="00BF6A10" w:rsidRDefault="000D1E07"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3714AAA" w:rsidR="000D1E07" w:rsidRPr="00BF6A10" w:rsidRDefault="000D1E07" w:rsidP="00183407">
    <w:pPr>
      <w:ind w:left="3346"/>
      <w:rPr>
        <w:rFonts w:ascii="Arial" w:hAnsi="Arial" w:cs="Arial"/>
        <w:sz w:val="16"/>
      </w:rPr>
    </w:pPr>
    <w:r w:rsidRPr="00BF6A10">
      <w:rPr>
        <w:rFonts w:ascii="Arial" w:hAnsi="Arial" w:cs="Arial"/>
        <w:sz w:val="16"/>
      </w:rPr>
      <w:t xml:space="preserve">Pregão Eletrônico nº </w:t>
    </w:r>
    <w:r w:rsidR="009246D4">
      <w:rPr>
        <w:rFonts w:ascii="Arial" w:hAnsi="Arial" w:cs="Arial"/>
        <w:sz w:val="16"/>
      </w:rPr>
      <w:t>573</w:t>
    </w:r>
    <w:r w:rsidRPr="00BF6A10">
      <w:rPr>
        <w:rFonts w:ascii="Arial" w:hAnsi="Arial" w:cs="Arial"/>
        <w:sz w:val="16"/>
      </w:rPr>
      <w:t>/</w:t>
    </w:r>
    <w:r w:rsidR="009246D4">
      <w:rPr>
        <w:rFonts w:ascii="Arial" w:hAnsi="Arial" w:cs="Arial"/>
        <w:sz w:val="16"/>
      </w:rPr>
      <w:t>2023</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11CE0">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11CE0">
      <w:rPr>
        <w:rFonts w:ascii="Arial" w:hAnsi="Arial" w:cs="Arial"/>
        <w:b/>
        <w:noProof/>
        <w:sz w:val="16"/>
      </w:rPr>
      <w:t>22</w:t>
    </w:r>
    <w:r w:rsidRPr="003426BF">
      <w:rPr>
        <w:rFonts w:ascii="Arial" w:hAnsi="Arial" w:cs="Arial"/>
        <w:b/>
        <w:sz w:val="16"/>
      </w:rPr>
      <w:fldChar w:fldCharType="end"/>
    </w:r>
  </w:p>
  <w:p w14:paraId="5FAE6968" w14:textId="77777777" w:rsidR="000D1E07" w:rsidRPr="00BF6A10" w:rsidRDefault="000D1E07" w:rsidP="00183407">
    <w:pPr>
      <w:ind w:left="3346"/>
      <w:rPr>
        <w:rFonts w:ascii="Arial" w:hAnsi="Arial" w:cs="Arial"/>
        <w:sz w:val="4"/>
        <w:szCs w:val="4"/>
      </w:rPr>
    </w:pPr>
  </w:p>
  <w:p w14:paraId="410E9765" w14:textId="77777777" w:rsidR="000D1E07" w:rsidRDefault="000D1E0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0D1E07" w:rsidRDefault="000D1E0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0D1E07" w:rsidRPr="00BF6A10" w:rsidRDefault="000D1E07" w:rsidP="00183407">
    <w:pPr>
      <w:jc w:val="center"/>
    </w:pPr>
  </w:p>
  <w:p w14:paraId="6CA6F235" w14:textId="77777777" w:rsidR="000D1E07" w:rsidRDefault="000D1E07"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0D1E07" w:rsidRDefault="000D1E07">
      <w:r>
        <w:separator/>
      </w:r>
    </w:p>
  </w:footnote>
  <w:footnote w:type="continuationSeparator" w:id="0">
    <w:p w14:paraId="21C979A3" w14:textId="77777777" w:rsidR="000D1E07" w:rsidRDefault="000D1E07">
      <w:r>
        <w:continuationSeparator/>
      </w:r>
    </w:p>
  </w:footnote>
  <w:footnote w:type="continuationNotice" w:id="1">
    <w:p w14:paraId="09C03842" w14:textId="77777777" w:rsidR="000D1E07" w:rsidRDefault="000D1E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0D1E07" w:rsidRDefault="000D1E07">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031872"/>
    <w:multiLevelType w:val="hybridMultilevel"/>
    <w:tmpl w:val="913C191C"/>
    <w:lvl w:ilvl="0" w:tplc="9DB6EE88">
      <w:start w:val="1"/>
      <w:numFmt w:val="lowerLetter"/>
      <w:lvlText w:val="%1)"/>
      <w:lvlJc w:val="left"/>
      <w:pPr>
        <w:ind w:left="720" w:hanging="360"/>
      </w:pPr>
      <w:rPr>
        <w:rFonts w:hint="default"/>
        <w:sz w:val="2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6C153C7"/>
    <w:multiLevelType w:val="multilevel"/>
    <w:tmpl w:val="BCD26628"/>
    <w:numStyleLink w:val="PrefPira"/>
  </w:abstractNum>
  <w:abstractNum w:abstractNumId="22">
    <w:nsid w:val="3FFF6B6A"/>
    <w:multiLevelType w:val="multilevel"/>
    <w:tmpl w:val="BCD26628"/>
    <w:numStyleLink w:val="PrefPira"/>
  </w:abstractNum>
  <w:abstractNum w:abstractNumId="23">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B82139"/>
    <w:multiLevelType w:val="multilevel"/>
    <w:tmpl w:val="BCD26628"/>
    <w:numStyleLink w:val="PrefPira"/>
  </w:abstractNum>
  <w:abstractNum w:abstractNumId="26">
    <w:nsid w:val="59A546FE"/>
    <w:multiLevelType w:val="hybridMultilevel"/>
    <w:tmpl w:val="87AA2492"/>
    <w:lvl w:ilvl="0" w:tplc="FF4CAD8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D6B7EAC"/>
    <w:multiLevelType w:val="multilevel"/>
    <w:tmpl w:val="BCD26628"/>
    <w:numStyleLink w:val="PrefPira"/>
  </w:abstractNum>
  <w:abstractNum w:abstractNumId="33">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8B7E55"/>
    <w:multiLevelType w:val="multilevel"/>
    <w:tmpl w:val="BCD26628"/>
    <w:numStyleLink w:val="PrefPira"/>
  </w:abstractNum>
  <w:abstractNum w:abstractNumId="35">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8"/>
  </w:num>
  <w:num w:numId="6">
    <w:abstractNumId w:val="21"/>
  </w:num>
  <w:num w:numId="7">
    <w:abstractNumId w:val="17"/>
  </w:num>
  <w:num w:numId="8">
    <w:abstractNumId w:val="35"/>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4"/>
  </w:num>
  <w:num w:numId="12">
    <w:abstractNumId w:val="31"/>
  </w:num>
  <w:num w:numId="13">
    <w:abstractNumId w:val="37"/>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7"/>
  </w:num>
  <w:num w:numId="15">
    <w:abstractNumId w:val="32"/>
  </w:num>
  <w:num w:numId="16">
    <w:abstractNumId w:val="13"/>
  </w:num>
  <w:num w:numId="17">
    <w:abstractNumId w:val="16"/>
  </w:num>
  <w:num w:numId="18">
    <w:abstractNumId w:val="29"/>
  </w:num>
  <w:num w:numId="19">
    <w:abstractNumId w:val="24"/>
  </w:num>
  <w:num w:numId="20">
    <w:abstractNumId w:val="8"/>
  </w:num>
  <w:num w:numId="21">
    <w:abstractNumId w:val="27"/>
  </w:num>
  <w:num w:numId="22">
    <w:abstractNumId w:val="33"/>
  </w:num>
  <w:num w:numId="23">
    <w:abstractNumId w:val="20"/>
  </w:num>
  <w:num w:numId="24">
    <w:abstractNumId w:val="36"/>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9"/>
  </w:num>
  <w:num w:numId="28">
    <w:abstractNumId w:val="14"/>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18"/>
  </w:num>
  <w:num w:numId="35">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204E"/>
    <w:rsid w:val="00015219"/>
    <w:rsid w:val="0001619A"/>
    <w:rsid w:val="000202AF"/>
    <w:rsid w:val="00022D4D"/>
    <w:rsid w:val="00025E62"/>
    <w:rsid w:val="00026DE1"/>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1E07"/>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2869"/>
    <w:rsid w:val="001A3A4D"/>
    <w:rsid w:val="001A7209"/>
    <w:rsid w:val="001B0ECD"/>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BEF"/>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3F6"/>
    <w:rsid w:val="003474E9"/>
    <w:rsid w:val="00356C22"/>
    <w:rsid w:val="00357ECA"/>
    <w:rsid w:val="00363685"/>
    <w:rsid w:val="00372340"/>
    <w:rsid w:val="0037296B"/>
    <w:rsid w:val="003756E0"/>
    <w:rsid w:val="003762C6"/>
    <w:rsid w:val="0038098A"/>
    <w:rsid w:val="00385660"/>
    <w:rsid w:val="0039059A"/>
    <w:rsid w:val="0039074C"/>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6361"/>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268A"/>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13DD2"/>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086"/>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671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46D4"/>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1CE0"/>
    <w:rsid w:val="00A13F32"/>
    <w:rsid w:val="00A1508D"/>
    <w:rsid w:val="00A179DD"/>
    <w:rsid w:val="00A21F7C"/>
    <w:rsid w:val="00A25E51"/>
    <w:rsid w:val="00A27B91"/>
    <w:rsid w:val="00A4028F"/>
    <w:rsid w:val="00A40E60"/>
    <w:rsid w:val="00A440E4"/>
    <w:rsid w:val="00A46977"/>
    <w:rsid w:val="00A46A18"/>
    <w:rsid w:val="00A501EC"/>
    <w:rsid w:val="00A535A7"/>
    <w:rsid w:val="00A5718A"/>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3AD9"/>
    <w:rsid w:val="00AC433E"/>
    <w:rsid w:val="00AC56A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0903"/>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074D"/>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2396"/>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1B22"/>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5ED7"/>
    <w:rsid w:val="00D47855"/>
    <w:rsid w:val="00D50287"/>
    <w:rsid w:val="00D53E2F"/>
    <w:rsid w:val="00D562A6"/>
    <w:rsid w:val="00D613BE"/>
    <w:rsid w:val="00D61832"/>
    <w:rsid w:val="00D62923"/>
    <w:rsid w:val="00D6665C"/>
    <w:rsid w:val="00D70ED1"/>
    <w:rsid w:val="00D71AEA"/>
    <w:rsid w:val="00D75E4F"/>
    <w:rsid w:val="00D765AE"/>
    <w:rsid w:val="00D766DF"/>
    <w:rsid w:val="00D76A1B"/>
    <w:rsid w:val="00D810A2"/>
    <w:rsid w:val="00D82C39"/>
    <w:rsid w:val="00D86BD3"/>
    <w:rsid w:val="00D87668"/>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3BB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16773715">
      <w:bodyDiv w:val="1"/>
      <w:marLeft w:val="0"/>
      <w:marRight w:val="0"/>
      <w:marTop w:val="0"/>
      <w:marBottom w:val="0"/>
      <w:divBdr>
        <w:top w:val="none" w:sz="0" w:space="0" w:color="auto"/>
        <w:left w:val="none" w:sz="0" w:space="0" w:color="auto"/>
        <w:bottom w:val="none" w:sz="0" w:space="0" w:color="auto"/>
        <w:right w:val="none" w:sz="0" w:space="0" w:color="auto"/>
      </w:divBdr>
      <w:divsChild>
        <w:div w:id="1892155853">
          <w:marLeft w:val="0"/>
          <w:marRight w:val="0"/>
          <w:marTop w:val="0"/>
          <w:marBottom w:val="0"/>
          <w:divBdr>
            <w:top w:val="none" w:sz="0" w:space="0" w:color="auto"/>
            <w:left w:val="none" w:sz="0" w:space="0" w:color="auto"/>
            <w:bottom w:val="none" w:sz="0" w:space="0" w:color="auto"/>
            <w:right w:val="none" w:sz="0" w:space="0" w:color="auto"/>
          </w:divBdr>
        </w:div>
      </w:divsChild>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licitapira.piracicaba.s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iracicaba.sp.gov.br" TargetMode="Externa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licitapira.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licitapira.piracicaba.sp.gov.br/"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icitapira.piracicaba.sp.gov.br/" TargetMode="External"/><Relationship Id="rId22" Type="http://schemas.openxmlformats.org/officeDocument/2006/relationships/hyperlink" Target="mailto:pregaoeletronico@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openxmlformats.org/package/2006/metadata/core-properties"/>
    <ds:schemaRef ds:uri="http://purl.org/dc/terms/"/>
    <ds:schemaRef ds:uri="http://schemas.microsoft.com/office/infopath/2007/PartnerControls"/>
    <ds:schemaRef ds:uri="http://schemas.microsoft.com/office/2006/metadata/properties"/>
    <ds:schemaRef ds:uri="http://purl.org/dc/elements/1.1/"/>
    <ds:schemaRef ds:uri="http://schemas.microsoft.com/office/2006/documentManagement/types"/>
    <ds:schemaRef ds:uri="http://www.w3.org/XML/1998/namespace"/>
    <ds:schemaRef ds:uri="60198707-c4ff-4d5d-8bc5-5efdd47f407d"/>
    <ds:schemaRef ds:uri="71763c0a-43a9-4215-9c1e-ac13867d38db"/>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DF21D2-BEA4-46B2-9425-957673246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22</Pages>
  <Words>9601</Words>
  <Characters>51851</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61330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Erica Vanessa Dias Ferraz</cp:lastModifiedBy>
  <cp:revision>23</cp:revision>
  <cp:lastPrinted>2022-08-03T17:48:00Z</cp:lastPrinted>
  <dcterms:created xsi:type="dcterms:W3CDTF">2023-09-26T13:42:00Z</dcterms:created>
  <dcterms:modified xsi:type="dcterms:W3CDTF">2023-11-08T13:12:00Z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