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63CEC981"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E20CF9">
        <w:rPr>
          <w:b/>
          <w:color w:val="auto"/>
          <w:sz w:val="20"/>
          <w:szCs w:val="20"/>
          <w:lang w:val="pt-BR"/>
        </w:rPr>
        <w:t>287</w:t>
      </w:r>
      <w:r w:rsidRPr="00DC4724">
        <w:rPr>
          <w:b/>
          <w:color w:val="auto"/>
          <w:sz w:val="20"/>
          <w:szCs w:val="20"/>
          <w:lang w:val="pt-BR"/>
        </w:rPr>
        <w:t>/</w:t>
      </w:r>
      <w:r w:rsidR="00E20CF9">
        <w:rPr>
          <w:b/>
          <w:color w:val="auto"/>
          <w:sz w:val="20"/>
          <w:szCs w:val="20"/>
          <w:lang w:val="pt-BR"/>
        </w:rPr>
        <w:t>2023</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1DEF7BB6" w:rsidR="00A70C3D" w:rsidRPr="003B5A2D" w:rsidRDefault="00A65B45" w:rsidP="00E20CF9">
      <w:pPr>
        <w:pStyle w:val="Recuodecorpodetexto"/>
        <w:widowControl w:val="0"/>
        <w:numPr>
          <w:ilvl w:val="0"/>
          <w:numId w:val="5"/>
        </w:numPr>
        <w:tabs>
          <w:tab w:val="left" w:pos="284"/>
        </w:tabs>
        <w:overflowPunct w:val="0"/>
        <w:spacing w:line="240"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E20CF9" w:rsidRPr="00E20CF9">
        <w:rPr>
          <w:b/>
          <w:color w:val="auto"/>
          <w:sz w:val="20"/>
          <w:szCs w:val="20"/>
          <w:lang w:val="pt-BR"/>
        </w:rPr>
        <w:t>557</w:t>
      </w:r>
      <w:r w:rsidR="00D7153B">
        <w:rPr>
          <w:b/>
          <w:color w:val="auto"/>
          <w:sz w:val="20"/>
          <w:szCs w:val="20"/>
          <w:lang w:val="pt-BR"/>
        </w:rPr>
        <w:t>.</w:t>
      </w:r>
      <w:r w:rsidR="00E20CF9" w:rsidRPr="00E20CF9">
        <w:rPr>
          <w:b/>
          <w:color w:val="auto"/>
          <w:sz w:val="20"/>
          <w:szCs w:val="20"/>
          <w:lang w:val="pt-BR"/>
        </w:rPr>
        <w:t>397/2023</w:t>
      </w:r>
    </w:p>
    <w:p w14:paraId="6EA49F27" w14:textId="5D3B7928" w:rsidR="003B5A2D" w:rsidRPr="00DC4724" w:rsidRDefault="003B5A2D" w:rsidP="003B5A2D">
      <w:pPr>
        <w:pStyle w:val="Recuodecorpodetexto"/>
        <w:widowControl w:val="0"/>
        <w:numPr>
          <w:ilvl w:val="0"/>
          <w:numId w:val="5"/>
        </w:numPr>
        <w:tabs>
          <w:tab w:val="left" w:pos="284"/>
        </w:tabs>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0C2120">
        <w:rPr>
          <w:color w:val="auto"/>
          <w:sz w:val="20"/>
          <w:szCs w:val="20"/>
          <w:lang w:val="pt-BR"/>
        </w:rPr>
        <w:t xml:space="preserve"> 22</w:t>
      </w:r>
      <w:r w:rsidR="00E20CF9">
        <w:rPr>
          <w:color w:val="auto"/>
          <w:sz w:val="20"/>
          <w:szCs w:val="20"/>
          <w:lang w:val="pt-BR"/>
        </w:rPr>
        <w:t>/12/2023 – 1</w:t>
      </w:r>
      <w:r w:rsidR="00C75574">
        <w:rPr>
          <w:color w:val="auto"/>
          <w:sz w:val="20"/>
          <w:szCs w:val="20"/>
          <w:lang w:val="pt-BR"/>
        </w:rPr>
        <w:t>0</w:t>
      </w:r>
      <w:r w:rsidR="00E20CF9">
        <w:rPr>
          <w:color w:val="auto"/>
          <w:sz w:val="20"/>
          <w:szCs w:val="20"/>
          <w:lang w:val="pt-BR"/>
        </w:rPr>
        <w:t>h</w:t>
      </w:r>
      <w:r w:rsidRPr="00DC4724">
        <w:rPr>
          <w:color w:val="auto"/>
          <w:sz w:val="20"/>
          <w:szCs w:val="20"/>
        </w:rPr>
        <w:t xml:space="preserve"> </w:t>
      </w:r>
    </w:p>
    <w:p w14:paraId="3C7A8F02" w14:textId="6BAED75C" w:rsidR="00A70C3D" w:rsidRPr="00DC4724" w:rsidRDefault="00A65B45" w:rsidP="00C7717A">
      <w:pPr>
        <w:pStyle w:val="Recuodecorpodetexto"/>
        <w:widowControl w:val="0"/>
        <w:numPr>
          <w:ilvl w:val="0"/>
          <w:numId w:val="5"/>
        </w:numPr>
        <w:tabs>
          <w:tab w:val="left" w:pos="284"/>
        </w:tabs>
        <w:rPr>
          <w:color w:val="auto"/>
          <w:sz w:val="20"/>
          <w:szCs w:val="20"/>
        </w:rPr>
      </w:pPr>
      <w:r w:rsidRPr="00DC4724">
        <w:rPr>
          <w:color w:val="auto"/>
          <w:sz w:val="20"/>
          <w:szCs w:val="20"/>
        </w:rPr>
        <w:t xml:space="preserve">Data de início de lances: </w:t>
      </w:r>
      <w:r w:rsidR="002858D6">
        <w:rPr>
          <w:color w:val="auto"/>
          <w:sz w:val="20"/>
          <w:szCs w:val="20"/>
          <w:lang w:val="pt-BR"/>
        </w:rPr>
        <w:t>22</w:t>
      </w:r>
      <w:r w:rsidR="00E20CF9">
        <w:rPr>
          <w:color w:val="auto"/>
          <w:sz w:val="20"/>
          <w:szCs w:val="20"/>
          <w:lang w:val="pt-BR"/>
        </w:rPr>
        <w:t>/12/2023 – 11h</w:t>
      </w:r>
    </w:p>
    <w:p w14:paraId="44CD12AC" w14:textId="4F13B5FC" w:rsidR="00A70C3D" w:rsidRPr="00DC4724" w:rsidRDefault="00A65B45" w:rsidP="00C7717A">
      <w:pPr>
        <w:pStyle w:val="Recuodecorpodetexto"/>
        <w:widowControl w:val="0"/>
        <w:numPr>
          <w:ilvl w:val="0"/>
          <w:numId w:val="5"/>
        </w:numPr>
        <w:tabs>
          <w:tab w:val="left" w:pos="284"/>
        </w:tabs>
        <w:overflowPunct w:val="0"/>
        <w:spacing w:line="240" w:lineRule="auto"/>
        <w:rPr>
          <w:b/>
          <w:bCs/>
          <w:color w:val="auto"/>
          <w:sz w:val="20"/>
          <w:szCs w:val="20"/>
          <w:lang w:val="pt-BR"/>
        </w:rPr>
      </w:pPr>
      <w:r w:rsidRPr="00DC4724">
        <w:rPr>
          <w:color w:val="auto"/>
          <w:sz w:val="20"/>
          <w:szCs w:val="20"/>
        </w:rPr>
        <w:t xml:space="preserve">Data de encerramento de lances: </w:t>
      </w:r>
      <w:r w:rsidR="002858D6">
        <w:rPr>
          <w:color w:val="auto"/>
          <w:sz w:val="20"/>
          <w:szCs w:val="20"/>
          <w:lang w:val="pt-BR"/>
        </w:rPr>
        <w:t>22</w:t>
      </w:r>
      <w:bookmarkStart w:id="0" w:name="_GoBack"/>
      <w:bookmarkEnd w:id="0"/>
      <w:r w:rsidR="00E20CF9">
        <w:rPr>
          <w:color w:val="auto"/>
          <w:sz w:val="20"/>
          <w:szCs w:val="20"/>
          <w:lang w:val="pt-BR"/>
        </w:rPr>
        <w:t>/12/2023 – 17h</w:t>
      </w:r>
    </w:p>
    <w:p w14:paraId="0A522D40" w14:textId="77777777" w:rsidR="00A70C3D" w:rsidRPr="007C28D6" w:rsidRDefault="00A65B45" w:rsidP="000041C2">
      <w:pPr>
        <w:pStyle w:val="Recuodecorpodetexto"/>
        <w:widowControl w:val="0"/>
        <w:numPr>
          <w:ilvl w:val="0"/>
          <w:numId w:val="5"/>
        </w:numPr>
        <w:tabs>
          <w:tab w:val="left" w:pos="284"/>
        </w:tabs>
        <w:overflowPunct w:val="0"/>
        <w:spacing w:line="240"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5AD110D9" w14:textId="3584651C" w:rsidR="00A70C3D" w:rsidRPr="00DC4724" w:rsidRDefault="00A65B45" w:rsidP="00E20CF9">
      <w:pPr>
        <w:numPr>
          <w:ilvl w:val="0"/>
          <w:numId w:val="7"/>
        </w:numPr>
        <w:tabs>
          <w:tab w:val="left" w:pos="284"/>
        </w:tabs>
        <w:jc w:val="both"/>
        <w:rPr>
          <w:rFonts w:ascii="Arial" w:hAnsi="Arial" w:cs="Arial"/>
        </w:rPr>
      </w:pPr>
      <w:r w:rsidRPr="00DC4724">
        <w:rPr>
          <w:rFonts w:ascii="Arial" w:hAnsi="Arial" w:cs="Arial"/>
        </w:rPr>
        <w:t>Objeto:</w:t>
      </w:r>
      <w:r w:rsidRPr="00DC4724">
        <w:rPr>
          <w:rFonts w:ascii="Arial" w:hAnsi="Arial" w:cs="Arial"/>
          <w:b/>
        </w:rPr>
        <w:t xml:space="preserve"> </w:t>
      </w:r>
      <w:r w:rsidR="00E20CF9" w:rsidRPr="00E20CF9">
        <w:rPr>
          <w:rFonts w:ascii="Arial" w:hAnsi="Arial" w:cs="Arial"/>
          <w:b/>
        </w:rPr>
        <w:t xml:space="preserve">Renovação de </w:t>
      </w:r>
      <w:proofErr w:type="gramStart"/>
      <w:r w:rsidR="00E20CF9" w:rsidRPr="00E20CF9">
        <w:rPr>
          <w:rFonts w:ascii="Arial" w:hAnsi="Arial" w:cs="Arial"/>
          <w:b/>
        </w:rPr>
        <w:t>3</w:t>
      </w:r>
      <w:proofErr w:type="gramEnd"/>
      <w:r w:rsidR="00E20CF9" w:rsidRPr="00E20CF9">
        <w:rPr>
          <w:rFonts w:ascii="Arial" w:hAnsi="Arial" w:cs="Arial"/>
          <w:b/>
        </w:rPr>
        <w:t xml:space="preserve"> licenças Power BI</w:t>
      </w:r>
    </w:p>
    <w:p w14:paraId="21804933" w14:textId="35238AE8" w:rsidR="00A70C3D" w:rsidRPr="00DC4724" w:rsidRDefault="00A65B45" w:rsidP="00E20CF9">
      <w:pPr>
        <w:numPr>
          <w:ilvl w:val="0"/>
          <w:numId w:val="8"/>
        </w:numPr>
        <w:tabs>
          <w:tab w:val="left" w:pos="284"/>
        </w:tabs>
        <w:jc w:val="both"/>
        <w:rPr>
          <w:rFonts w:ascii="Arial" w:hAnsi="Arial" w:cs="Arial"/>
        </w:rPr>
      </w:pPr>
      <w:r w:rsidRPr="00DC4724">
        <w:rPr>
          <w:rFonts w:ascii="Arial" w:hAnsi="Arial" w:cs="Arial"/>
        </w:rPr>
        <w:t xml:space="preserve">Unidade Requisitante: </w:t>
      </w:r>
      <w:r w:rsidR="00E20CF9" w:rsidRPr="00E20CF9">
        <w:rPr>
          <w:rFonts w:ascii="Arial" w:hAnsi="Arial" w:cs="Arial"/>
        </w:rPr>
        <w:t>Secretaria Municipal e Mobilidade Urbana Trânsito e Transportes</w:t>
      </w:r>
    </w:p>
    <w:p w14:paraId="5184F761" w14:textId="25D827A0" w:rsidR="00A70C3D" w:rsidRPr="00DC4724" w:rsidRDefault="00A65B45" w:rsidP="00E20CF9">
      <w:pPr>
        <w:numPr>
          <w:ilvl w:val="0"/>
          <w:numId w:val="9"/>
        </w:numPr>
        <w:tabs>
          <w:tab w:val="left" w:pos="284"/>
        </w:tabs>
        <w:jc w:val="both"/>
        <w:rPr>
          <w:rFonts w:ascii="Arial" w:hAnsi="Arial" w:cs="Arial"/>
        </w:rPr>
      </w:pPr>
      <w:r w:rsidRPr="00DC4724">
        <w:rPr>
          <w:rFonts w:ascii="Arial" w:hAnsi="Arial" w:cs="Arial"/>
        </w:rPr>
        <w:t>Fonte de recursos:</w:t>
      </w:r>
      <w:r w:rsidR="00E20CF9">
        <w:rPr>
          <w:rFonts w:ascii="Arial" w:hAnsi="Arial" w:cs="Arial"/>
        </w:rPr>
        <w:t xml:space="preserve"> </w:t>
      </w:r>
      <w:r w:rsidR="00E20CF9" w:rsidRPr="00E20CF9">
        <w:rPr>
          <w:rFonts w:ascii="Arial" w:hAnsi="Arial" w:cs="Arial"/>
        </w:rPr>
        <w:t>Tesouro: Dotação orçamentária: 1 17011 15.452.0004.2217.0000 0101011000 33904099</w:t>
      </w:r>
    </w:p>
    <w:p w14:paraId="75131382" w14:textId="7BE142C7" w:rsidR="00A70C3D" w:rsidRPr="00DC4724" w:rsidRDefault="00A65B45" w:rsidP="00E20CF9">
      <w:pPr>
        <w:numPr>
          <w:ilvl w:val="0"/>
          <w:numId w:val="10"/>
        </w:numPr>
        <w:tabs>
          <w:tab w:val="left" w:pos="284"/>
        </w:tabs>
        <w:jc w:val="both"/>
        <w:rPr>
          <w:rFonts w:ascii="Arial" w:hAnsi="Arial" w:cs="Arial"/>
        </w:rPr>
      </w:pPr>
      <w:r w:rsidRPr="00DC4724">
        <w:rPr>
          <w:rFonts w:ascii="Arial" w:hAnsi="Arial" w:cs="Arial"/>
        </w:rPr>
        <w:t xml:space="preserve">Valor estimado da contratação: </w:t>
      </w:r>
      <w:r w:rsidR="00E20CF9" w:rsidRPr="00E20CF9">
        <w:rPr>
          <w:rFonts w:ascii="Arial" w:hAnsi="Arial" w:cs="Arial"/>
          <w:b/>
        </w:rPr>
        <w:t>R$ 2.370,99 (dois mil trezentos e setenta reais e noventa e nove centavos)</w:t>
      </w:r>
      <w:r w:rsidR="00E20CF9">
        <w:rPr>
          <w:rFonts w:ascii="Arial" w:hAnsi="Arial" w:cs="Arial"/>
          <w:b/>
        </w:rPr>
        <w:t>.</w:t>
      </w:r>
    </w:p>
    <w:p w14:paraId="77E0692B" w14:textId="77777777" w:rsidR="00A70C3D" w:rsidRDefault="00A65B45" w:rsidP="00C7717A">
      <w:pPr>
        <w:numPr>
          <w:ilvl w:val="0"/>
          <w:numId w:val="11"/>
        </w:numPr>
        <w:tabs>
          <w:tab w:val="left" w:pos="284"/>
        </w:tabs>
        <w:jc w:val="both"/>
        <w:rPr>
          <w:rFonts w:ascii="Arial" w:hAnsi="Arial" w:cs="Arial"/>
        </w:rPr>
      </w:pPr>
      <w:r w:rsidRPr="00DC4724">
        <w:rPr>
          <w:rFonts w:ascii="Arial" w:hAnsi="Arial" w:cs="Arial"/>
        </w:rPr>
        <w:t>Prazo de contratação: Até a entrega definitiva do objeto.</w:t>
      </w:r>
    </w:p>
    <w:p w14:paraId="772F9C11" w14:textId="7B8EB882" w:rsidR="00A70C3D" w:rsidRPr="00A96387" w:rsidRDefault="007C28D6" w:rsidP="007C28D6">
      <w:pPr>
        <w:tabs>
          <w:tab w:val="left" w:pos="284"/>
        </w:tabs>
        <w:jc w:val="both"/>
        <w:rPr>
          <w:rFonts w:ascii="Arial" w:hAnsi="Arial" w:cs="Arial"/>
          <w:highlight w:val="yellow"/>
        </w:rPr>
      </w:pPr>
      <w:r w:rsidRPr="007C28D6">
        <w:rPr>
          <w:rFonts w:ascii="Arial" w:hAnsi="Arial" w:cs="Arial"/>
          <w:b/>
        </w:rPr>
        <w:t>f)</w:t>
      </w:r>
      <w:proofErr w:type="gramStart"/>
      <w:r w:rsidRPr="007C28D6">
        <w:rPr>
          <w:rFonts w:ascii="Arial" w:hAnsi="Arial" w:cs="Arial"/>
          <w:b/>
        </w:rPr>
        <w:t xml:space="preserve"> </w:t>
      </w:r>
      <w:r w:rsidR="00E20CF9">
        <w:rPr>
          <w:rFonts w:ascii="Arial" w:hAnsi="Arial" w:cs="Arial"/>
        </w:rPr>
        <w:t xml:space="preserve"> </w:t>
      </w:r>
      <w:proofErr w:type="gramEnd"/>
      <w:r w:rsidR="00A96387" w:rsidRPr="007C28D6">
        <w:rPr>
          <w:rFonts w:ascii="Arial" w:hAnsi="Arial" w:cs="Arial"/>
        </w:rPr>
        <w:t xml:space="preserve">Amparo Legal: Art. 75, </w:t>
      </w:r>
      <w:r w:rsidR="00E20CF9">
        <w:rPr>
          <w:rFonts w:ascii="Arial" w:hAnsi="Arial" w:cs="Arial"/>
        </w:rPr>
        <w:t>Inciso II</w:t>
      </w:r>
      <w:r w:rsidR="00A96387" w:rsidRPr="007C28D6">
        <w:rPr>
          <w:rFonts w:ascii="Arial" w:hAnsi="Arial" w:cs="Arial"/>
        </w:rPr>
        <w:t xml:space="preserve"> (será aplicado o benefício da LC 123/06, conforme item </w:t>
      </w:r>
      <w:r w:rsidR="00E20CF9">
        <w:rPr>
          <w:rFonts w:ascii="Arial" w:hAnsi="Arial" w:cs="Arial"/>
        </w:rPr>
        <w:t xml:space="preserve">2.3.1. </w:t>
      </w:r>
      <w:r w:rsidR="00A96387" w:rsidRPr="007C28D6">
        <w:rPr>
          <w:rFonts w:ascii="Arial" w:hAnsi="Arial" w:cs="Arial"/>
        </w:rPr>
        <w:t>do Regulamento</w:t>
      </w:r>
      <w:r w:rsidR="00A96387" w:rsidRPr="00A96387">
        <w:rPr>
          <w:rFonts w:ascii="Arial" w:hAnsi="Arial" w:cs="Arial"/>
        </w:rPr>
        <w:t xml:space="preserve"> Geral).</w:t>
      </w:r>
    </w:p>
    <w:p w14:paraId="78832558" w14:textId="77777777" w:rsidR="00A96387" w:rsidRPr="00A96387" w:rsidRDefault="00A96387" w:rsidP="00A96387">
      <w:pPr>
        <w:tabs>
          <w:tab w:val="left" w:pos="284"/>
        </w:tabs>
        <w:ind w:left="561"/>
        <w:jc w:val="both"/>
        <w:rPr>
          <w:rFonts w:ascii="Arial" w:hAnsi="Arial" w:cs="Arial"/>
          <w:highlight w:val="yellow"/>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C7717A">
      <w:pPr>
        <w:numPr>
          <w:ilvl w:val="0"/>
          <w:numId w:val="12"/>
        </w:numPr>
        <w:tabs>
          <w:tab w:val="left" w:pos="284"/>
        </w:tabs>
        <w:jc w:val="both"/>
        <w:rPr>
          <w:rFonts w:ascii="Arial" w:hAnsi="Arial" w:cs="Arial"/>
        </w:rPr>
      </w:pPr>
      <w:r w:rsidRPr="00DC4724">
        <w:rPr>
          <w:rFonts w:ascii="Arial" w:hAnsi="Arial" w:cs="Arial"/>
        </w:rPr>
        <w:t>Prazo de validade: 30 (trinta) dias.</w:t>
      </w:r>
    </w:p>
    <w:p w14:paraId="01C16743" w14:textId="77777777" w:rsidR="00A70C3D" w:rsidRPr="00DC4724" w:rsidRDefault="00A65B45" w:rsidP="00C7717A">
      <w:pPr>
        <w:numPr>
          <w:ilvl w:val="0"/>
          <w:numId w:val="13"/>
        </w:numPr>
        <w:tabs>
          <w:tab w:val="left" w:pos="284"/>
        </w:tabs>
        <w:jc w:val="both"/>
        <w:rPr>
          <w:rFonts w:ascii="Arial" w:hAnsi="Arial" w:cs="Arial"/>
          <w:b/>
          <w:u w:val="single"/>
        </w:rPr>
      </w:pPr>
      <w:r w:rsidRPr="00DC4724">
        <w:rPr>
          <w:rFonts w:ascii="Arial" w:hAnsi="Arial" w:cs="Arial"/>
        </w:rPr>
        <w:t>Prazo de Pagamento: 15 (quinze) dias úteis, contados da data do recebimento da nota fiscal, em atendimento ao Decreto Municipal Nº 17.640/18.</w:t>
      </w:r>
    </w:p>
    <w:p w14:paraId="73A32823" w14:textId="77777777" w:rsidR="00A70C3D" w:rsidRPr="00DC4724" w:rsidRDefault="00A65B45">
      <w:pPr>
        <w:tabs>
          <w:tab w:val="left" w:pos="284"/>
        </w:tabs>
        <w:jc w:val="both"/>
        <w:rPr>
          <w:rFonts w:ascii="Arial" w:hAnsi="Arial" w:cs="Arial"/>
        </w:rPr>
      </w:pPr>
      <w:proofErr w:type="gramStart"/>
      <w:r w:rsidRPr="00DC4724">
        <w:rPr>
          <w:rFonts w:ascii="Arial" w:hAnsi="Arial" w:cs="Arial"/>
          <w:b/>
        </w:rPr>
        <w:t>b.</w:t>
      </w:r>
      <w:proofErr w:type="gramEnd"/>
      <w:r w:rsidRPr="00DC4724">
        <w:rPr>
          <w:rFonts w:ascii="Arial" w:hAnsi="Arial" w:cs="Arial"/>
          <w:b/>
        </w:rPr>
        <w:t>1</w:t>
      </w:r>
      <w:r w:rsidRPr="00DC472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547CCC3" w14:textId="77777777" w:rsidR="00A70C3D" w:rsidRPr="00DC4724" w:rsidRDefault="00A65B45">
      <w:pPr>
        <w:tabs>
          <w:tab w:val="left" w:pos="284"/>
        </w:tabs>
        <w:jc w:val="both"/>
        <w:rPr>
          <w:rFonts w:ascii="Arial" w:hAnsi="Arial" w:cs="Arial"/>
          <w:b/>
          <w:u w:val="single"/>
        </w:rPr>
      </w:pPr>
      <w:r w:rsidRPr="00DC4724">
        <w:rPr>
          <w:rFonts w:ascii="Arial" w:hAnsi="Arial" w:cs="Arial"/>
        </w:rPr>
        <w:t>O envio da Nota Fiscal Eletrônica deverá ser feito no e-mail: notafiscal@piracicaba.sp.gov.br</w:t>
      </w:r>
    </w:p>
    <w:p w14:paraId="756E582E" w14:textId="347D48A5" w:rsidR="0022798D" w:rsidRPr="0022798D" w:rsidRDefault="00A65B45" w:rsidP="00C7717A">
      <w:pPr>
        <w:numPr>
          <w:ilvl w:val="0"/>
          <w:numId w:val="15"/>
        </w:numPr>
        <w:tabs>
          <w:tab w:val="left" w:pos="284"/>
        </w:tabs>
        <w:jc w:val="both"/>
        <w:rPr>
          <w:rFonts w:ascii="Arial" w:eastAsia="Arial" w:hAnsi="Arial" w:cs="Arial"/>
        </w:rPr>
      </w:pPr>
      <w:r w:rsidRPr="0022798D">
        <w:rPr>
          <w:rFonts w:ascii="Arial" w:hAnsi="Arial" w:cs="Arial"/>
        </w:rPr>
        <w:t xml:space="preserve">Deverá ser especificado na proposta o </w:t>
      </w:r>
      <w:r w:rsidRPr="0022798D">
        <w:rPr>
          <w:rFonts w:ascii="Arial" w:hAnsi="Arial" w:cs="Arial"/>
          <w:b/>
        </w:rPr>
        <w:t>valor unitário e total</w:t>
      </w:r>
      <w:r w:rsidR="0022798D">
        <w:rPr>
          <w:rFonts w:ascii="Arial" w:hAnsi="Arial" w:cs="Arial"/>
        </w:rPr>
        <w:t xml:space="preserve"> do item e</w:t>
      </w:r>
      <w:r w:rsidRPr="0022798D">
        <w:rPr>
          <w:rFonts w:ascii="Arial" w:hAnsi="Arial" w:cs="Arial"/>
        </w:rPr>
        <w:t xml:space="preserve"> </w:t>
      </w:r>
      <w:r w:rsidR="00E20CF9" w:rsidRPr="0022798D">
        <w:rPr>
          <w:rFonts w:ascii="Arial" w:hAnsi="Arial" w:cs="Arial"/>
          <w:b/>
        </w:rPr>
        <w:t xml:space="preserve">prazo </w:t>
      </w:r>
      <w:r w:rsidR="0022798D" w:rsidRPr="0022798D">
        <w:rPr>
          <w:rFonts w:ascii="Arial" w:hAnsi="Arial" w:cs="Arial"/>
          <w:b/>
        </w:rPr>
        <w:t>de validade</w:t>
      </w:r>
      <w:r w:rsidR="0022798D" w:rsidRPr="0022798D">
        <w:rPr>
          <w:rFonts w:ascii="Arial" w:hAnsi="Arial" w:cs="Arial"/>
        </w:rPr>
        <w:t xml:space="preserve"> da proposta</w:t>
      </w:r>
      <w:r w:rsidR="0022798D">
        <w:rPr>
          <w:rFonts w:ascii="Arial" w:hAnsi="Arial" w:cs="Arial"/>
        </w:rPr>
        <w:t>.</w:t>
      </w:r>
    </w:p>
    <w:p w14:paraId="6646F627" w14:textId="2539C9CF" w:rsidR="00A70C3D" w:rsidRPr="0022798D" w:rsidRDefault="00A65B45" w:rsidP="00C7717A">
      <w:pPr>
        <w:numPr>
          <w:ilvl w:val="0"/>
          <w:numId w:val="15"/>
        </w:numPr>
        <w:tabs>
          <w:tab w:val="left" w:pos="284"/>
        </w:tabs>
        <w:jc w:val="both"/>
        <w:rPr>
          <w:rFonts w:ascii="Arial" w:eastAsia="Arial" w:hAnsi="Arial" w:cs="Arial"/>
        </w:rPr>
      </w:pPr>
      <w:r w:rsidRPr="0022798D">
        <w:rPr>
          <w:rFonts w:ascii="Arial" w:hAnsi="Arial" w:cs="Arial"/>
        </w:rPr>
        <w:t>Especificações e quantidades:</w:t>
      </w:r>
    </w:p>
    <w:p w14:paraId="4B5E2270" w14:textId="77777777" w:rsidR="00A70C3D" w:rsidRPr="00DC4724" w:rsidRDefault="00A70C3D">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DC4724" w14:paraId="1B18F3BC" w14:textId="77777777" w:rsidTr="00A54629">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A54629" w:rsidRDefault="00A65B45">
            <w:pPr>
              <w:pStyle w:val="Contedodatabela"/>
              <w:widowControl w:val="0"/>
              <w:jc w:val="center"/>
              <w:rPr>
                <w:rFonts w:ascii="Arial" w:hAnsi="Arial" w:cs="Arial"/>
                <w:b/>
              </w:rPr>
            </w:pPr>
            <w:r w:rsidRPr="00A54629">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DC4724" w14:paraId="7500F616" w14:textId="77777777" w:rsidTr="00A54629">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A54629" w:rsidRDefault="0022798D">
            <w:pPr>
              <w:widowControl w:val="0"/>
              <w:jc w:val="center"/>
              <w:rPr>
                <w:rFonts w:ascii="Arial" w:hAnsi="Arial" w:cs="Arial"/>
                <w:b/>
              </w:rPr>
            </w:pPr>
            <w:r w:rsidRPr="00A54629">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6124A602" w:rsidR="00A70C3D" w:rsidRPr="00DC4724" w:rsidRDefault="00A54629">
            <w:pPr>
              <w:pStyle w:val="Contedodatabela"/>
              <w:widowControl w:val="0"/>
              <w:jc w:val="center"/>
              <w:rPr>
                <w:rFonts w:ascii="Arial" w:hAnsi="Arial" w:cs="Arial"/>
              </w:rPr>
            </w:pPr>
            <w:proofErr w:type="gramStart"/>
            <w:r>
              <w:rPr>
                <w:rFonts w:ascii="Arial" w:hAnsi="Arial" w:cs="Arial"/>
              </w:rPr>
              <w:t>3</w:t>
            </w:r>
            <w:proofErr w:type="gramEnd"/>
          </w:p>
        </w:tc>
        <w:tc>
          <w:tcPr>
            <w:tcW w:w="850" w:type="dxa"/>
            <w:tcBorders>
              <w:top w:val="single" w:sz="4" w:space="0" w:color="000000"/>
              <w:left w:val="single" w:sz="4" w:space="0" w:color="000000"/>
              <w:bottom w:val="single" w:sz="4" w:space="0" w:color="000000"/>
            </w:tcBorders>
            <w:vAlign w:val="center"/>
          </w:tcPr>
          <w:p w14:paraId="32119ADB" w14:textId="1199A813" w:rsidR="00A70C3D" w:rsidRPr="00DC4724" w:rsidRDefault="00A54629">
            <w:pPr>
              <w:pStyle w:val="Contedodatabela"/>
              <w:widowControl w:val="0"/>
              <w:jc w:val="center"/>
              <w:rPr>
                <w:rFonts w:ascii="Arial" w:hAnsi="Arial" w:cs="Arial"/>
              </w:rPr>
            </w:pPr>
            <w:r>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6C3DC5FA" w:rsidR="00A70C3D" w:rsidRPr="00DC4724" w:rsidRDefault="00A54629" w:rsidP="00A54629">
            <w:pPr>
              <w:pStyle w:val="Contedodatabela"/>
              <w:widowControl w:val="0"/>
              <w:rPr>
                <w:rFonts w:ascii="Arial" w:hAnsi="Arial" w:cs="Arial"/>
              </w:rPr>
            </w:pPr>
            <w:r w:rsidRPr="00A54629">
              <w:rPr>
                <w:rFonts w:ascii="Arial" w:hAnsi="Arial" w:cs="Arial"/>
              </w:rPr>
              <w:t>Subscrição de Lice</w:t>
            </w:r>
            <w:r>
              <w:rPr>
                <w:rFonts w:ascii="Arial" w:hAnsi="Arial" w:cs="Arial"/>
              </w:rPr>
              <w:t xml:space="preserve">nça para renovação de 03 (três) </w:t>
            </w:r>
            <w:r w:rsidRPr="00A54629">
              <w:rPr>
                <w:rFonts w:ascii="Arial" w:hAnsi="Arial" w:cs="Arial"/>
              </w:rPr>
              <w:t>licenças Micro</w:t>
            </w:r>
            <w:r>
              <w:rPr>
                <w:rFonts w:ascii="Arial" w:hAnsi="Arial" w:cs="Arial"/>
              </w:rPr>
              <w:t xml:space="preserve">soft </w:t>
            </w:r>
            <w:proofErr w:type="spellStart"/>
            <w:proofErr w:type="gramStart"/>
            <w:r>
              <w:rPr>
                <w:rFonts w:ascii="Arial" w:hAnsi="Arial" w:cs="Arial"/>
              </w:rPr>
              <w:t>PowerBI</w:t>
            </w:r>
            <w:proofErr w:type="spellEnd"/>
            <w:proofErr w:type="gramEnd"/>
            <w:r>
              <w:rPr>
                <w:rFonts w:ascii="Arial" w:hAnsi="Arial" w:cs="Arial"/>
              </w:rPr>
              <w:t xml:space="preserve"> Pro, por 12 (doze) </w:t>
            </w:r>
            <w:r w:rsidRPr="00A54629">
              <w:rPr>
                <w:rFonts w:ascii="Arial" w:hAnsi="Arial" w:cs="Arial"/>
              </w:rPr>
              <w:t>meses.</w:t>
            </w:r>
          </w:p>
        </w:tc>
      </w:tr>
    </w:tbl>
    <w:p w14:paraId="739AD212" w14:textId="77777777" w:rsidR="002564D5" w:rsidRPr="002564D5" w:rsidRDefault="002564D5" w:rsidP="002564D5">
      <w:pPr>
        <w:tabs>
          <w:tab w:val="left" w:pos="284"/>
        </w:tabs>
        <w:jc w:val="both"/>
        <w:rPr>
          <w:rFonts w:ascii="Arial" w:eastAsia="Arial" w:hAnsi="Arial" w:cs="Arial"/>
        </w:rPr>
      </w:pPr>
    </w:p>
    <w:p w14:paraId="4E5CFD55" w14:textId="77777777" w:rsidR="00A70C3D" w:rsidRPr="00DC4724" w:rsidRDefault="00A65B45" w:rsidP="00C7717A">
      <w:pPr>
        <w:numPr>
          <w:ilvl w:val="0"/>
          <w:numId w:val="16"/>
        </w:numPr>
        <w:tabs>
          <w:tab w:val="left" w:pos="284"/>
        </w:tabs>
        <w:jc w:val="both"/>
        <w:rPr>
          <w:rFonts w:ascii="Arial" w:eastAsia="Arial" w:hAnsi="Arial" w:cs="Arial"/>
        </w:rPr>
      </w:pPr>
      <w:r w:rsidRPr="00DC4724">
        <w:rPr>
          <w:rFonts w:ascii="Arial" w:hAnsi="Arial" w:cs="Arial"/>
        </w:rPr>
        <w:t>Descritivo técnico:</w:t>
      </w:r>
    </w:p>
    <w:p w14:paraId="6154C914" w14:textId="77777777" w:rsidR="00A54629" w:rsidRPr="00A54629" w:rsidRDefault="00A54629" w:rsidP="00A54629">
      <w:pPr>
        <w:jc w:val="both"/>
        <w:rPr>
          <w:rFonts w:ascii="Arial" w:hAnsi="Arial" w:cs="Arial"/>
          <w:b/>
        </w:rPr>
      </w:pPr>
      <w:r w:rsidRPr="00A54629">
        <w:rPr>
          <w:rFonts w:ascii="Arial" w:hAnsi="Arial" w:cs="Arial"/>
          <w:b/>
        </w:rPr>
        <w:t>ITEM 02: Power BI – renovação</w:t>
      </w:r>
    </w:p>
    <w:p w14:paraId="0CB2DF9B" w14:textId="77777777" w:rsidR="00A54629" w:rsidRPr="00A54629" w:rsidRDefault="00A54629" w:rsidP="00A54629">
      <w:pPr>
        <w:jc w:val="both"/>
        <w:rPr>
          <w:rFonts w:ascii="Arial" w:hAnsi="Arial" w:cs="Arial"/>
        </w:rPr>
      </w:pPr>
      <w:r w:rsidRPr="00A54629">
        <w:rPr>
          <w:rFonts w:ascii="Arial" w:hAnsi="Arial" w:cs="Arial"/>
        </w:rPr>
        <w:t xml:space="preserve">Subscrição de Licença para renovação de 03 (três) licenças Microsoft </w:t>
      </w:r>
      <w:proofErr w:type="spellStart"/>
      <w:proofErr w:type="gramStart"/>
      <w:r w:rsidRPr="00A54629">
        <w:rPr>
          <w:rFonts w:ascii="Arial" w:hAnsi="Arial" w:cs="Arial"/>
        </w:rPr>
        <w:t>PowerBI</w:t>
      </w:r>
      <w:proofErr w:type="spellEnd"/>
      <w:proofErr w:type="gramEnd"/>
      <w:r w:rsidRPr="00A54629">
        <w:rPr>
          <w:rFonts w:ascii="Arial" w:hAnsi="Arial" w:cs="Arial"/>
        </w:rPr>
        <w:t xml:space="preserve"> Pro, por 12 (doze) meses.</w:t>
      </w:r>
    </w:p>
    <w:p w14:paraId="453900E5" w14:textId="77777777" w:rsidR="00A54629" w:rsidRPr="00A54629" w:rsidRDefault="00A54629" w:rsidP="00A54629">
      <w:pPr>
        <w:jc w:val="both"/>
        <w:rPr>
          <w:rFonts w:ascii="Arial" w:hAnsi="Arial" w:cs="Arial"/>
        </w:rPr>
      </w:pPr>
      <w:r w:rsidRPr="00A54629">
        <w:rPr>
          <w:rFonts w:ascii="Arial" w:hAnsi="Arial" w:cs="Arial"/>
        </w:rPr>
        <w:t>Power BI Pro (Anual para governo)</w:t>
      </w:r>
    </w:p>
    <w:p w14:paraId="36E424E3" w14:textId="77777777" w:rsidR="00A54629" w:rsidRPr="00A54629" w:rsidRDefault="00A54629" w:rsidP="00A54629">
      <w:pPr>
        <w:jc w:val="both"/>
        <w:rPr>
          <w:rFonts w:ascii="Arial" w:hAnsi="Arial" w:cs="Arial"/>
        </w:rPr>
      </w:pPr>
      <w:r w:rsidRPr="00A54629">
        <w:rPr>
          <w:rFonts w:ascii="Arial" w:hAnsi="Arial" w:cs="Arial"/>
        </w:rPr>
        <w:t>Disponibilizar a última versão do mercado na data de entrega do produto.</w:t>
      </w:r>
    </w:p>
    <w:p w14:paraId="606F96A5" w14:textId="6967EE2E" w:rsidR="00A70C3D" w:rsidRPr="00DC4724" w:rsidRDefault="00A54629" w:rsidP="00A54629">
      <w:pPr>
        <w:jc w:val="both"/>
        <w:rPr>
          <w:rFonts w:ascii="Arial" w:hAnsi="Arial" w:cs="Arial"/>
          <w:highlight w:val="yellow"/>
        </w:rPr>
      </w:pPr>
      <w:r w:rsidRPr="00A54629">
        <w:rPr>
          <w:rFonts w:ascii="Arial" w:hAnsi="Arial" w:cs="Arial"/>
        </w:rPr>
        <w:t xml:space="preserve">Vigência a partir de </w:t>
      </w:r>
      <w:proofErr w:type="gramStart"/>
      <w:r w:rsidRPr="00A54629">
        <w:rPr>
          <w:rFonts w:ascii="Arial" w:hAnsi="Arial" w:cs="Arial"/>
        </w:rPr>
        <w:t>19 dezembro</w:t>
      </w:r>
      <w:proofErr w:type="gramEnd"/>
      <w:r w:rsidRPr="00A54629">
        <w:rPr>
          <w:rFonts w:ascii="Arial" w:hAnsi="Arial" w:cs="Arial"/>
        </w:rPr>
        <w:t>/23</w:t>
      </w:r>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383C21F8" w14:textId="6D8D8F44" w:rsidR="00A70C3D" w:rsidRPr="00DC4724" w:rsidRDefault="00A65B45" w:rsidP="00A54629">
      <w:pPr>
        <w:tabs>
          <w:tab w:val="left" w:pos="284"/>
        </w:tabs>
        <w:jc w:val="both"/>
        <w:rPr>
          <w:rFonts w:ascii="Arial" w:hAnsi="Arial" w:cs="Arial"/>
        </w:rPr>
      </w:pPr>
      <w:r w:rsidRPr="00DC4724">
        <w:rPr>
          <w:rFonts w:ascii="Arial" w:hAnsi="Arial" w:cs="Arial"/>
          <w:b/>
          <w:bCs/>
        </w:rPr>
        <w:t>a</w:t>
      </w:r>
      <w:r w:rsidR="00A54629">
        <w:rPr>
          <w:rFonts w:ascii="Arial" w:hAnsi="Arial" w:cs="Arial"/>
          <w:b/>
          <w:bCs/>
        </w:rPr>
        <w:t xml:space="preserve">) </w:t>
      </w:r>
      <w:r w:rsidRPr="00DC4724">
        <w:rPr>
          <w:rFonts w:ascii="Arial" w:hAnsi="Arial" w:cs="Arial"/>
          <w:b/>
          <w:bCs/>
        </w:rPr>
        <w:t xml:space="preserve">GARANTIA: </w:t>
      </w:r>
      <w:r w:rsidRPr="00DC4724">
        <w:rPr>
          <w:rFonts w:ascii="Arial" w:hAnsi="Arial" w:cs="Arial"/>
        </w:rPr>
        <w:t>A garantia do prod</w:t>
      </w:r>
      <w:r w:rsidR="00A54629">
        <w:rPr>
          <w:rFonts w:ascii="Arial" w:hAnsi="Arial" w:cs="Arial"/>
        </w:rPr>
        <w:t>uto deverá ser de no mínimo 12</w:t>
      </w:r>
      <w:r w:rsidRPr="00DC4724">
        <w:rPr>
          <w:rFonts w:ascii="Arial" w:hAnsi="Arial" w:cs="Arial"/>
        </w:rPr>
        <w:t xml:space="preserve"> (</w:t>
      </w:r>
      <w:r w:rsidR="00A54629">
        <w:rPr>
          <w:rFonts w:ascii="Arial" w:hAnsi="Arial" w:cs="Arial"/>
        </w:rPr>
        <w:t>doze</w:t>
      </w:r>
      <w:r w:rsidRPr="00DC4724">
        <w:rPr>
          <w:rFonts w:ascii="Arial" w:hAnsi="Arial" w:cs="Arial"/>
        </w:rPr>
        <w:t>) meses, contado da data de recebimento.</w:t>
      </w:r>
    </w:p>
    <w:p w14:paraId="2493D0AD" w14:textId="77777777" w:rsidR="00CF5F7E" w:rsidRPr="00CF5F7E" w:rsidRDefault="00CF5F7E" w:rsidP="00CF5F7E">
      <w:pPr>
        <w:tabs>
          <w:tab w:val="left" w:pos="284"/>
        </w:tabs>
        <w:jc w:val="both"/>
        <w:rPr>
          <w:rFonts w:ascii="Arial" w:hAnsi="Arial" w:cs="Arial"/>
        </w:rPr>
      </w:pPr>
      <w:r w:rsidRPr="00CF5F7E">
        <w:rPr>
          <w:rFonts w:ascii="Arial" w:hAnsi="Arial" w:cs="Arial"/>
          <w:b/>
        </w:rPr>
        <w:t>b)</w:t>
      </w:r>
      <w:r w:rsidRPr="00CF5F7E">
        <w:rPr>
          <w:rFonts w:ascii="Arial" w:hAnsi="Arial" w:cs="Arial"/>
        </w:rPr>
        <w:t xml:space="preserve"> Durante a vigência do contrato a contratada deverá fornecer:</w:t>
      </w:r>
    </w:p>
    <w:p w14:paraId="55B95137" w14:textId="77777777" w:rsidR="00CF5F7E" w:rsidRPr="00CF5F7E" w:rsidRDefault="00CF5F7E" w:rsidP="00CF5F7E">
      <w:pPr>
        <w:tabs>
          <w:tab w:val="left" w:pos="284"/>
        </w:tabs>
        <w:jc w:val="both"/>
        <w:rPr>
          <w:rFonts w:ascii="Arial" w:hAnsi="Arial" w:cs="Arial"/>
        </w:rPr>
      </w:pPr>
      <w:r w:rsidRPr="00CF5F7E">
        <w:rPr>
          <w:rFonts w:ascii="Arial" w:hAnsi="Arial" w:cs="Arial"/>
        </w:rPr>
        <w:t>1. Suporte técnico para gestão das licenças em portal acessível pela Internet;</w:t>
      </w:r>
    </w:p>
    <w:p w14:paraId="416D990D" w14:textId="77777777" w:rsidR="00CF5F7E" w:rsidRPr="00CF5F7E" w:rsidRDefault="00CF5F7E" w:rsidP="00CF5F7E">
      <w:pPr>
        <w:tabs>
          <w:tab w:val="left" w:pos="284"/>
        </w:tabs>
        <w:jc w:val="both"/>
        <w:rPr>
          <w:rFonts w:ascii="Arial" w:hAnsi="Arial" w:cs="Arial"/>
        </w:rPr>
      </w:pPr>
      <w:r w:rsidRPr="00CF5F7E">
        <w:rPr>
          <w:rFonts w:ascii="Arial" w:hAnsi="Arial" w:cs="Arial"/>
        </w:rPr>
        <w:t>2. Acesso ao download dos softwares e seu licenciamento;</w:t>
      </w:r>
    </w:p>
    <w:p w14:paraId="793AB92E" w14:textId="51E0B43B" w:rsidR="00A70C3D" w:rsidRPr="00DC4724" w:rsidRDefault="00CF5F7E" w:rsidP="00CF5F7E">
      <w:pPr>
        <w:tabs>
          <w:tab w:val="left" w:pos="284"/>
        </w:tabs>
        <w:jc w:val="both"/>
        <w:rPr>
          <w:rFonts w:ascii="Arial" w:hAnsi="Arial" w:cs="Arial"/>
        </w:rPr>
      </w:pPr>
      <w:r w:rsidRPr="00CF5F7E">
        <w:rPr>
          <w:rFonts w:ascii="Arial" w:hAnsi="Arial" w:cs="Arial"/>
        </w:rPr>
        <w:t>3. Suporte técnico, em conjunto com o suporte existente no contrato de licenc</w:t>
      </w:r>
      <w:r>
        <w:rPr>
          <w:rFonts w:ascii="Arial" w:hAnsi="Arial" w:cs="Arial"/>
        </w:rPr>
        <w:t xml:space="preserve">iamento de software, para o uso </w:t>
      </w:r>
      <w:r w:rsidRPr="00CF5F7E">
        <w:rPr>
          <w:rFonts w:ascii="Arial" w:hAnsi="Arial" w:cs="Arial"/>
        </w:rPr>
        <w:t>das ferramentas e suas funcionalidades.</w:t>
      </w:r>
    </w:p>
    <w:p w14:paraId="7776065E" w14:textId="0DC59952" w:rsidR="008568BB" w:rsidRPr="00DC4724" w:rsidRDefault="00CF5F7E">
      <w:pPr>
        <w:jc w:val="both"/>
        <w:rPr>
          <w:rFonts w:ascii="Arial" w:eastAsia="Arial" w:hAnsi="Arial" w:cs="Arial"/>
        </w:rPr>
      </w:pPr>
      <w:r w:rsidRPr="00CF5F7E">
        <w:rPr>
          <w:rFonts w:ascii="Arial" w:eastAsia="Arial" w:hAnsi="Arial" w:cs="Arial"/>
          <w:b/>
        </w:rPr>
        <w:t>c)</w:t>
      </w:r>
      <w:r w:rsidRPr="00CF5F7E">
        <w:rPr>
          <w:rFonts w:ascii="Arial" w:eastAsia="Arial" w:hAnsi="Arial" w:cs="Arial"/>
        </w:rPr>
        <w:t xml:space="preserve"> Não é admitida a subcontratação do objeto contratual.</w:t>
      </w:r>
      <w:r w:rsidRPr="00CF5F7E">
        <w:rPr>
          <w:rFonts w:ascii="Arial" w:eastAsia="Arial" w:hAnsi="Arial" w:cs="Arial"/>
        </w:rPr>
        <w:cr/>
      </w:r>
    </w:p>
    <w:p w14:paraId="05DF3E96" w14:textId="3218173F" w:rsidR="00A70C3D" w:rsidRPr="00DC4724" w:rsidRDefault="00A65B45">
      <w:pPr>
        <w:shd w:val="clear" w:color="auto" w:fill="CCCCCC"/>
        <w:ind w:firstLine="561"/>
        <w:rPr>
          <w:rFonts w:ascii="Arial" w:hAnsi="Arial" w:cs="Arial"/>
        </w:rPr>
      </w:pPr>
      <w:r w:rsidRPr="00DC4724">
        <w:rPr>
          <w:rFonts w:ascii="Arial" w:hAnsi="Arial" w:cs="Arial"/>
          <w:b/>
          <w:bCs/>
        </w:rPr>
        <w:lastRenderedPageBreak/>
        <w:t xml:space="preserve">5. </w:t>
      </w:r>
      <w:r w:rsidR="00CF5F7E" w:rsidRPr="00CF5F7E">
        <w:rPr>
          <w:rFonts w:ascii="Arial" w:hAnsi="Arial" w:cs="Arial"/>
          <w:b/>
          <w:bCs/>
        </w:rPr>
        <w:t>DO MODELO DE EXECUÇÃO DO OBJETO</w:t>
      </w:r>
    </w:p>
    <w:p w14:paraId="6070AC79" w14:textId="77777777" w:rsidR="00A70C3D" w:rsidRPr="00DC4724" w:rsidRDefault="00A70C3D">
      <w:pPr>
        <w:tabs>
          <w:tab w:val="left" w:pos="284"/>
        </w:tabs>
        <w:jc w:val="both"/>
        <w:rPr>
          <w:rFonts w:ascii="Arial" w:hAnsi="Arial" w:cs="Arial"/>
          <w:lang w:eastAsia="pt-BR"/>
        </w:rPr>
      </w:pPr>
    </w:p>
    <w:p w14:paraId="47B50B2E" w14:textId="0ED4F9DC" w:rsidR="00D7153B" w:rsidRPr="00D7153B" w:rsidRDefault="00D7153B" w:rsidP="00D7153B">
      <w:pPr>
        <w:keepLines/>
        <w:tabs>
          <w:tab w:val="left" w:pos="284"/>
        </w:tabs>
        <w:jc w:val="both"/>
        <w:rPr>
          <w:rFonts w:ascii="Arial" w:hAnsi="Arial" w:cs="Arial"/>
          <w:lang w:eastAsia="pt-BR"/>
        </w:rPr>
      </w:pPr>
      <w:r w:rsidRPr="00D7153B">
        <w:rPr>
          <w:rFonts w:ascii="Arial" w:hAnsi="Arial" w:cs="Arial"/>
          <w:b/>
          <w:lang w:eastAsia="pt-BR"/>
        </w:rPr>
        <w:t>a)</w:t>
      </w:r>
      <w:r w:rsidRPr="00D7153B">
        <w:rPr>
          <w:rFonts w:ascii="Arial" w:hAnsi="Arial" w:cs="Arial"/>
          <w:lang w:eastAsia="pt-BR"/>
        </w:rPr>
        <w:t xml:space="preserve"> Prazo da execução dos serviços: Até o máximo de 05 (cinco) dias corrido</w:t>
      </w:r>
      <w:r>
        <w:rPr>
          <w:rFonts w:ascii="Arial" w:hAnsi="Arial" w:cs="Arial"/>
          <w:lang w:eastAsia="pt-BR"/>
        </w:rPr>
        <w:t xml:space="preserve">s, a contar da data da Ordem de </w:t>
      </w:r>
      <w:r w:rsidRPr="00D7153B">
        <w:rPr>
          <w:rFonts w:ascii="Arial" w:hAnsi="Arial" w:cs="Arial"/>
          <w:lang w:eastAsia="pt-BR"/>
        </w:rPr>
        <w:t>Serviço emitida pela Unidade Requisitante.</w:t>
      </w:r>
    </w:p>
    <w:p w14:paraId="58EBE344" w14:textId="27634AA4" w:rsidR="00A70C3D" w:rsidRPr="00DC4724" w:rsidRDefault="00D7153B" w:rsidP="00D7153B">
      <w:pPr>
        <w:keepLines/>
        <w:tabs>
          <w:tab w:val="left" w:pos="284"/>
        </w:tabs>
        <w:jc w:val="both"/>
        <w:rPr>
          <w:rFonts w:ascii="Arial" w:hAnsi="Arial" w:cs="Arial"/>
        </w:rPr>
      </w:pPr>
      <w:r w:rsidRPr="00D7153B">
        <w:rPr>
          <w:rFonts w:ascii="Arial" w:hAnsi="Arial" w:cs="Arial"/>
          <w:b/>
          <w:lang w:eastAsia="pt-BR"/>
        </w:rPr>
        <w:t>b)</w:t>
      </w:r>
      <w:r>
        <w:rPr>
          <w:rFonts w:ascii="Arial" w:hAnsi="Arial" w:cs="Arial"/>
          <w:lang w:eastAsia="pt-BR"/>
        </w:rPr>
        <w:t xml:space="preserve"> </w:t>
      </w:r>
      <w:r w:rsidRPr="00D7153B">
        <w:rPr>
          <w:rFonts w:ascii="Arial" w:hAnsi="Arial" w:cs="Arial"/>
          <w:lang w:eastAsia="pt-BR"/>
        </w:rPr>
        <w:t xml:space="preserve">Os produtos deverão ser entregues </w:t>
      </w:r>
      <w:r w:rsidRPr="00D7153B">
        <w:rPr>
          <w:rFonts w:ascii="Arial" w:hAnsi="Arial" w:cs="Arial"/>
          <w:b/>
          <w:lang w:eastAsia="pt-BR"/>
        </w:rPr>
        <w:t>ELETRONICAMENTE</w:t>
      </w:r>
      <w:r>
        <w:rPr>
          <w:rFonts w:ascii="Arial" w:hAnsi="Arial" w:cs="Arial"/>
          <w:lang w:eastAsia="pt-BR"/>
        </w:rPr>
        <w:t xml:space="preserve"> no seguinte e-mail: </w:t>
      </w:r>
      <w:hyperlink r:id="rId13" w:history="1">
        <w:r w:rsidR="00091E0D" w:rsidRPr="00A501F6">
          <w:rPr>
            <w:rStyle w:val="Hyperlink"/>
            <w:rFonts w:ascii="Arial" w:hAnsi="Arial" w:cs="Arial"/>
            <w:lang w:eastAsia="pt-BR"/>
          </w:rPr>
          <w:t>naa_smt@piracicaba.sp.gov.br</w:t>
        </w:r>
      </w:hyperlink>
      <w:r w:rsidR="00091E0D">
        <w:rPr>
          <w:rFonts w:ascii="Arial" w:hAnsi="Arial" w:cs="Arial"/>
          <w:lang w:eastAsia="pt-BR"/>
        </w:rPr>
        <w:t xml:space="preserve"> </w:t>
      </w:r>
      <w:r w:rsidRPr="00D7153B">
        <w:rPr>
          <w:rFonts w:ascii="Arial" w:hAnsi="Arial" w:cs="Arial"/>
          <w:lang w:eastAsia="pt-BR"/>
        </w:rPr>
        <w:t xml:space="preserve">Horários de recebimento das: 08h00 às </w:t>
      </w:r>
      <w:r>
        <w:rPr>
          <w:rFonts w:ascii="Arial" w:hAnsi="Arial" w:cs="Arial"/>
          <w:lang w:eastAsia="pt-BR"/>
        </w:rPr>
        <w:t>16h00, de segunda à sexta-feira</w:t>
      </w:r>
      <w:r w:rsidR="00A65B45" w:rsidRPr="00DC4724">
        <w:rPr>
          <w:rFonts w:ascii="Arial" w:hAnsi="Arial" w:cs="Arial"/>
        </w:rPr>
        <w:t>.</w:t>
      </w:r>
    </w:p>
    <w:p w14:paraId="6C7A8F07"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7EFB4060" w14:textId="77777777" w:rsidR="00A70C3D" w:rsidRPr="00DC4724" w:rsidRDefault="00A65B45" w:rsidP="00C7717A">
      <w:pPr>
        <w:numPr>
          <w:ilvl w:val="0"/>
          <w:numId w:val="21"/>
        </w:numPr>
        <w:tabs>
          <w:tab w:val="left" w:pos="284"/>
        </w:tabs>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4">
        <w:r w:rsidRPr="00DC4724">
          <w:rPr>
            <w:rStyle w:val="Hyperlink1"/>
            <w:rFonts w:ascii="Arial" w:hAnsi="Arial" w:cs="Arial"/>
            <w:color w:val="auto"/>
          </w:rPr>
          <w:t>compradireta@piracicaba.sp.gov.br</w:t>
        </w:r>
      </w:hyperlink>
      <w:r w:rsidRPr="00DC4724">
        <w:rPr>
          <w:rFonts w:ascii="Arial" w:hAnsi="Arial" w:cs="Arial"/>
        </w:rPr>
        <w:t xml:space="preserve">. </w:t>
      </w:r>
    </w:p>
    <w:p w14:paraId="07E1A242" w14:textId="4A4ACECC" w:rsidR="00A70C3D" w:rsidRPr="00D7153B" w:rsidRDefault="00A65B45" w:rsidP="00D7153B">
      <w:pPr>
        <w:numPr>
          <w:ilvl w:val="0"/>
          <w:numId w:val="22"/>
        </w:numPr>
        <w:tabs>
          <w:tab w:val="left" w:pos="284"/>
        </w:tabs>
        <w:jc w:val="both"/>
        <w:rPr>
          <w:rFonts w:ascii="Arial" w:eastAsia="Arial" w:hAnsi="Arial" w:cs="Arial"/>
        </w:rPr>
      </w:pPr>
      <w:r w:rsidRPr="00DC4724">
        <w:rPr>
          <w:rFonts w:ascii="Arial" w:eastAsia="Arial" w:hAnsi="Arial" w:cs="Arial"/>
        </w:rPr>
        <w:t xml:space="preserve">As </w:t>
      </w:r>
      <w:r w:rsidRPr="00DC4724">
        <w:rPr>
          <w:rFonts w:ascii="Arial" w:eastAsia="Arial" w:hAnsi="Arial" w:cs="Arial"/>
          <w:b/>
        </w:rPr>
        <w:t>dúvidas técnicas</w:t>
      </w:r>
      <w:r w:rsidRPr="00DC4724">
        <w:rPr>
          <w:rFonts w:ascii="Arial" w:eastAsia="Arial" w:hAnsi="Arial" w:cs="Arial"/>
        </w:rPr>
        <w:t xml:space="preserve"> poderão ser esclarecidas com:</w:t>
      </w:r>
      <w:r w:rsidR="00D7153B">
        <w:rPr>
          <w:rFonts w:ascii="Arial" w:eastAsia="Arial" w:hAnsi="Arial" w:cs="Arial"/>
        </w:rPr>
        <w:t xml:space="preserve"> </w:t>
      </w:r>
      <w:r w:rsidR="00D7153B" w:rsidRPr="00D7153B">
        <w:rPr>
          <w:rFonts w:ascii="Arial" w:eastAsia="Arial" w:hAnsi="Arial" w:cs="Arial"/>
        </w:rPr>
        <w:t>a Secretaria Municipal de Mobilidade Urbana Trânsito e</w:t>
      </w:r>
      <w:r w:rsidR="00D7153B">
        <w:rPr>
          <w:rFonts w:ascii="Arial" w:eastAsia="Arial" w:hAnsi="Arial" w:cs="Arial"/>
        </w:rPr>
        <w:t xml:space="preserve"> </w:t>
      </w:r>
      <w:r w:rsidR="00D7153B" w:rsidRPr="00D7153B">
        <w:rPr>
          <w:rFonts w:ascii="Arial" w:eastAsia="Arial" w:hAnsi="Arial" w:cs="Arial"/>
        </w:rPr>
        <w:t xml:space="preserve">Transportes, com </w:t>
      </w:r>
      <w:proofErr w:type="gramStart"/>
      <w:r w:rsidR="00D7153B" w:rsidRPr="00D7153B">
        <w:rPr>
          <w:rFonts w:ascii="Arial" w:eastAsia="Arial" w:hAnsi="Arial" w:cs="Arial"/>
        </w:rPr>
        <w:t>o(</w:t>
      </w:r>
      <w:proofErr w:type="gramEnd"/>
      <w:r w:rsidR="00D7153B" w:rsidRPr="00D7153B">
        <w:rPr>
          <w:rFonts w:ascii="Arial" w:eastAsia="Arial" w:hAnsi="Arial" w:cs="Arial"/>
        </w:rPr>
        <w:t>a) Sr.(a) Luanda, pelo telefone (19) 3403-1204 e e-mail naa_smt@piracicaba.sp.gov.br.</w:t>
      </w:r>
    </w:p>
    <w:p w14:paraId="761A695B" w14:textId="77777777" w:rsidR="00A70C3D" w:rsidRPr="00DC4724" w:rsidRDefault="00A70C3D">
      <w:pPr>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0BC6BDA0" w:rsidR="00A70C3D" w:rsidRPr="00DC4724" w:rsidRDefault="00D56BC5">
      <w:pPr>
        <w:tabs>
          <w:tab w:val="left" w:pos="284"/>
        </w:tabs>
        <w:jc w:val="both"/>
        <w:rPr>
          <w:rFonts w:ascii="Arial" w:hAnsi="Arial" w:cs="Arial"/>
          <w:b/>
          <w:bCs/>
        </w:rPr>
      </w:pPr>
      <w:r w:rsidRPr="00D56BC5">
        <w:rPr>
          <w:rFonts w:ascii="Arial" w:hAnsi="Arial" w:cs="Arial"/>
          <w:b/>
          <w:bCs/>
        </w:rPr>
        <w:t xml:space="preserve">Documentos obrigatórios que deverão ser anexados no site pela empresa vencedora da etapa de lances, no prazo de </w:t>
      </w:r>
      <w:r>
        <w:rPr>
          <w:rFonts w:ascii="Arial" w:hAnsi="Arial" w:cs="Arial"/>
          <w:b/>
          <w:bCs/>
        </w:rPr>
        <w:t>02</w:t>
      </w:r>
      <w:r w:rsidRPr="00D56BC5">
        <w:rPr>
          <w:rFonts w:ascii="Arial" w:hAnsi="Arial" w:cs="Arial"/>
          <w:b/>
          <w:bCs/>
        </w:rPr>
        <w:t xml:space="preserve"> horas</w:t>
      </w:r>
      <w:r>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7BF41B32" w:rsidR="00A70C3D" w:rsidRPr="00DC4724" w:rsidRDefault="00D7153B">
      <w:pPr>
        <w:tabs>
          <w:tab w:val="left" w:pos="284"/>
        </w:tabs>
        <w:jc w:val="both"/>
        <w:rPr>
          <w:rFonts w:ascii="Arial" w:hAnsi="Arial" w:cs="Arial"/>
        </w:rPr>
      </w:pPr>
      <w:r>
        <w:rPr>
          <w:rFonts w:ascii="Arial" w:hAnsi="Arial" w:cs="Arial"/>
          <w:b/>
          <w:bCs/>
        </w:rPr>
        <w:t>b</w:t>
      </w:r>
      <w:r w:rsidR="00A65B45" w:rsidRPr="00DC4724">
        <w:rPr>
          <w:rFonts w:ascii="Arial" w:hAnsi="Arial" w:cs="Arial"/>
          <w:b/>
          <w:bCs/>
        </w:rPr>
        <w:t>) REGULARIDADE FISCAL E TRABALHISTA</w:t>
      </w:r>
    </w:p>
    <w:p w14:paraId="673DBC48" w14:textId="77777777" w:rsidR="00A70C3D" w:rsidRPr="00DC4724" w:rsidRDefault="00A65B45">
      <w:pPr>
        <w:tabs>
          <w:tab w:val="left" w:pos="284"/>
        </w:tabs>
        <w:jc w:val="both"/>
        <w:rPr>
          <w:rFonts w:ascii="Arial" w:hAnsi="Arial" w:cs="Arial"/>
        </w:rPr>
      </w:pPr>
      <w:r w:rsidRPr="00DC4724">
        <w:rPr>
          <w:rFonts w:ascii="Arial" w:hAnsi="Arial" w:cs="Arial"/>
        </w:rPr>
        <w:t>1. Inscrição no Cadastro Nacional de Pessoa Jurídica (CNPJ), do Ministério da Fazenda.</w:t>
      </w:r>
    </w:p>
    <w:p w14:paraId="466D0F04" w14:textId="77777777" w:rsidR="00A70C3D" w:rsidRPr="00DC4724" w:rsidRDefault="00A65B45" w:rsidP="00C7717A">
      <w:pPr>
        <w:numPr>
          <w:ilvl w:val="1"/>
          <w:numId w:val="25"/>
        </w:numPr>
        <w:tabs>
          <w:tab w:val="left" w:pos="284"/>
        </w:tabs>
        <w:jc w:val="both"/>
        <w:rPr>
          <w:rFonts w:ascii="Arial" w:hAnsi="Arial" w:cs="Arial"/>
        </w:rPr>
      </w:pPr>
      <w:r w:rsidRPr="00DC4724">
        <w:rPr>
          <w:rFonts w:ascii="Arial" w:hAnsi="Arial" w:cs="Arial"/>
        </w:rPr>
        <w:t>Certidão Conjunta Negativa de Débitos ou Positiva com Efeito de Negativa, relativa a Tributos Federais (inclusive as contribuições sociais) e à Dívida Ativa da União.</w:t>
      </w:r>
    </w:p>
    <w:p w14:paraId="6A63D786" w14:textId="77777777" w:rsidR="00A70C3D" w:rsidRPr="00DC4724" w:rsidRDefault="00A65B45" w:rsidP="00C7717A">
      <w:pPr>
        <w:numPr>
          <w:ilvl w:val="1"/>
          <w:numId w:val="28"/>
        </w:numPr>
        <w:tabs>
          <w:tab w:val="left" w:pos="284"/>
        </w:tabs>
        <w:jc w:val="both"/>
        <w:rPr>
          <w:rFonts w:ascii="Arial" w:hAnsi="Arial" w:cs="Arial"/>
        </w:rPr>
      </w:pPr>
      <w:r w:rsidRPr="00DC4724">
        <w:rPr>
          <w:rFonts w:ascii="Arial" w:hAnsi="Arial" w:cs="Arial"/>
        </w:rPr>
        <w:t>Certidão Negativa de Débitos ou Positiva com Efeito de Negativa de Débitos com a Fazenda Municipal de débito, relativa à sede ou do domicílio do licitante, com relação aos tributos mobiliários (ISS);</w:t>
      </w:r>
    </w:p>
    <w:p w14:paraId="135021CC" w14:textId="77777777" w:rsidR="00A70C3D" w:rsidRPr="00DC4724" w:rsidRDefault="00A65B45" w:rsidP="00C7717A">
      <w:pPr>
        <w:numPr>
          <w:ilvl w:val="1"/>
          <w:numId w:val="29"/>
        </w:numPr>
        <w:tabs>
          <w:tab w:val="left" w:pos="284"/>
        </w:tabs>
        <w:jc w:val="both"/>
        <w:rPr>
          <w:rFonts w:ascii="Arial" w:hAnsi="Arial" w:cs="Arial"/>
        </w:rPr>
      </w:pPr>
      <w:r w:rsidRPr="00DC4724">
        <w:rPr>
          <w:rFonts w:ascii="Arial" w:hAnsi="Arial" w:cs="Arial"/>
        </w:rPr>
        <w:t>Certidão de regularidade de débito para com o Fundo de Garantia por Tempo de Serviço (FGTS).</w:t>
      </w:r>
    </w:p>
    <w:p w14:paraId="042D5B17" w14:textId="77777777" w:rsidR="00A70C3D" w:rsidRPr="00DC4724" w:rsidRDefault="00A65B45" w:rsidP="00C7717A">
      <w:pPr>
        <w:numPr>
          <w:ilvl w:val="1"/>
          <w:numId w:val="30"/>
        </w:numPr>
        <w:tabs>
          <w:tab w:val="left" w:pos="284"/>
        </w:tabs>
        <w:jc w:val="both"/>
        <w:rPr>
          <w:rFonts w:ascii="Arial" w:hAnsi="Arial" w:cs="Arial"/>
        </w:rPr>
      </w:pPr>
      <w:r w:rsidRPr="00DC4724">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2D5A0F91" w:rsidR="00A70C3D" w:rsidRPr="00DC4724" w:rsidRDefault="00D7153B">
      <w:pPr>
        <w:tabs>
          <w:tab w:val="left" w:pos="284"/>
        </w:tabs>
        <w:jc w:val="both"/>
        <w:rPr>
          <w:rFonts w:ascii="Arial" w:hAnsi="Arial" w:cs="Arial"/>
        </w:rPr>
      </w:pPr>
      <w:r>
        <w:rPr>
          <w:rFonts w:ascii="Arial" w:hAnsi="Arial" w:cs="Arial"/>
          <w:b/>
          <w:bCs/>
        </w:rPr>
        <w:t>c</w:t>
      </w:r>
      <w:r w:rsidR="00A65B45" w:rsidRPr="00DC4724">
        <w:rPr>
          <w:rFonts w:ascii="Arial" w:hAnsi="Arial" w:cs="Arial"/>
          <w:b/>
          <w:bCs/>
        </w:rPr>
        <w:t>) QUALIFICAÇÃO ECONÔMICO-FINANCEIRA</w:t>
      </w:r>
    </w:p>
    <w:p w14:paraId="67312AD5" w14:textId="77777777" w:rsidR="00A70C3D" w:rsidRPr="00DC4724" w:rsidRDefault="00A65B45" w:rsidP="00C7717A">
      <w:pPr>
        <w:pStyle w:val="PargrafodaLista"/>
        <w:numPr>
          <w:ilvl w:val="1"/>
          <w:numId w:val="31"/>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3B5A2D">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6126937F" w:rsidR="00A70C3D" w:rsidRPr="00DC4724" w:rsidRDefault="00D7153B">
      <w:pPr>
        <w:tabs>
          <w:tab w:val="left" w:pos="284"/>
          <w:tab w:val="left" w:pos="426"/>
        </w:tabs>
        <w:jc w:val="both"/>
        <w:rPr>
          <w:rFonts w:ascii="Arial" w:hAnsi="Arial" w:cs="Arial"/>
        </w:rPr>
      </w:pPr>
      <w:r>
        <w:rPr>
          <w:rFonts w:ascii="Arial" w:hAnsi="Arial" w:cs="Arial"/>
          <w:b/>
          <w:bCs/>
        </w:rPr>
        <w:t>d</w:t>
      </w:r>
      <w:r w:rsidR="00A65B45" w:rsidRPr="00DC4724">
        <w:rPr>
          <w:rFonts w:ascii="Arial" w:hAnsi="Arial" w:cs="Arial"/>
          <w:b/>
          <w:bCs/>
        </w:rPr>
        <w:t>)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Pr="00DC4724"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42F9E6B4" w14:textId="77777777" w:rsidR="00A70C3D" w:rsidRPr="00DC4724" w:rsidRDefault="00A65B45" w:rsidP="00CD0E3E">
      <w:pPr>
        <w:numPr>
          <w:ilvl w:val="1"/>
          <w:numId w:val="41"/>
        </w:numPr>
        <w:tabs>
          <w:tab w:val="left" w:pos="284"/>
          <w:tab w:val="left" w:pos="426"/>
          <w:tab w:val="left" w:pos="567"/>
        </w:tabs>
        <w:jc w:val="both"/>
        <w:rPr>
          <w:rFonts w:ascii="Arial" w:hAnsi="Arial" w:cs="Arial"/>
        </w:rPr>
      </w:pPr>
      <w:r w:rsidRPr="00DC4724">
        <w:rPr>
          <w:rFonts w:ascii="Arial" w:hAnsi="Arial" w:cs="Arial"/>
        </w:rPr>
        <w:lastRenderedPageBreak/>
        <w:t>Dados da empresa (</w:t>
      </w:r>
      <w:r w:rsidRPr="00DC4724">
        <w:rPr>
          <w:rFonts w:ascii="Arial" w:hAnsi="Arial" w:cs="Arial"/>
          <w:b/>
          <w:bCs/>
        </w:rPr>
        <w:t>Anexo V</w:t>
      </w:r>
      <w:r w:rsidR="001D51EC">
        <w:rPr>
          <w:rFonts w:ascii="Arial" w:hAnsi="Arial" w:cs="Arial"/>
        </w:rPr>
        <w:t>)</w:t>
      </w:r>
      <w:r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1FF5562A" w:rsidR="00A70C3D" w:rsidRPr="00DC4724" w:rsidRDefault="00A65B45">
      <w:pPr>
        <w:ind w:firstLine="561"/>
        <w:jc w:val="both"/>
        <w:rPr>
          <w:rFonts w:ascii="Arial" w:hAnsi="Arial" w:cs="Arial"/>
        </w:rPr>
      </w:pPr>
      <w:r w:rsidRPr="00DC4724">
        <w:rPr>
          <w:rFonts w:ascii="Arial" w:hAnsi="Arial" w:cs="Arial"/>
        </w:rPr>
        <w:t>Piracicaba,</w:t>
      </w:r>
      <w:r w:rsidR="00D7153B">
        <w:rPr>
          <w:rFonts w:ascii="Arial" w:hAnsi="Arial" w:cs="Arial"/>
        </w:rPr>
        <w:t xml:space="preserve"> 14 de dezembro de 2023.</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4D25C95B" w14:textId="77777777" w:rsidR="00A70C3D" w:rsidRPr="00DC4724" w:rsidRDefault="00A70C3D">
      <w:pPr>
        <w:rPr>
          <w:rFonts w:ascii="Arial" w:hAnsi="Arial" w:cs="Arial"/>
        </w:rPr>
      </w:pPr>
    </w:p>
    <w:p w14:paraId="5150556B" w14:textId="77777777" w:rsidR="00D7153B" w:rsidRDefault="00D7153B" w:rsidP="00D7153B">
      <w:pPr>
        <w:jc w:val="center"/>
        <w:rPr>
          <w:rFonts w:ascii="Arial" w:hAnsi="Arial" w:cs="Arial"/>
          <w:b/>
        </w:rPr>
      </w:pPr>
      <w:r>
        <w:rPr>
          <w:rFonts w:ascii="Arial" w:hAnsi="Arial" w:cs="Arial"/>
          <w:b/>
          <w:sz w:val="19"/>
          <w:szCs w:val="19"/>
        </w:rPr>
        <w:t xml:space="preserve">Priscila Camargo Rodrigues </w:t>
      </w:r>
      <w:proofErr w:type="spellStart"/>
      <w:r>
        <w:rPr>
          <w:rFonts w:ascii="Arial" w:hAnsi="Arial" w:cs="Arial"/>
          <w:b/>
          <w:sz w:val="19"/>
          <w:szCs w:val="19"/>
        </w:rPr>
        <w:t>Grecchi</w:t>
      </w:r>
      <w:proofErr w:type="spellEnd"/>
    </w:p>
    <w:p w14:paraId="11E9DB77" w14:textId="77777777" w:rsidR="00D7153B" w:rsidRDefault="00D7153B" w:rsidP="00D7153B">
      <w:pPr>
        <w:jc w:val="center"/>
        <w:rPr>
          <w:rFonts w:ascii="Arial" w:hAnsi="Arial" w:cs="Arial"/>
          <w:b/>
        </w:rPr>
      </w:pPr>
      <w:r>
        <w:rPr>
          <w:rFonts w:ascii="Arial" w:hAnsi="Arial" w:cs="Arial"/>
          <w:b/>
          <w:sz w:val="19"/>
          <w:szCs w:val="19"/>
        </w:rPr>
        <w:t>Chefe do Setor de Dispensa de Licitação</w:t>
      </w:r>
    </w:p>
    <w:p w14:paraId="0D6A14AC" w14:textId="77777777" w:rsidR="00C7717A" w:rsidRPr="00DC4724" w:rsidRDefault="00C7717A">
      <w:pPr>
        <w:jc w:val="center"/>
        <w:rPr>
          <w:rFonts w:ascii="Arial" w:hAnsi="Arial" w:cs="Arial"/>
          <w:b/>
        </w:rPr>
      </w:pPr>
    </w:p>
    <w:p w14:paraId="39A7C095" w14:textId="77777777" w:rsidR="00C7717A" w:rsidRPr="00DC4724" w:rsidRDefault="00C7717A">
      <w:pPr>
        <w:jc w:val="center"/>
        <w:rPr>
          <w:rFonts w:ascii="Arial" w:hAnsi="Arial" w:cs="Arial"/>
          <w:b/>
        </w:rPr>
      </w:pP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5"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6"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293132B0"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D56BC5" w:rsidRPr="00C04563">
        <w:rPr>
          <w:rFonts w:ascii="Arial" w:hAnsi="Arial" w:cs="Arial"/>
        </w:rPr>
        <w:t>02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1CBACF98"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prazo de 2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7"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8"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676F1924" w14:textId="3F0D4E75" w:rsidR="00A70C3D" w:rsidRPr="00DC4724" w:rsidRDefault="00A70C3D">
      <w:pPr>
        <w:ind w:firstLine="561"/>
        <w:jc w:val="center"/>
        <w:rPr>
          <w:rFonts w:ascii="Arial" w:hAnsi="Arial" w:cs="Arial"/>
        </w:rPr>
      </w:pPr>
    </w:p>
    <w:p w14:paraId="2C245784" w14:textId="77777777" w:rsidR="00A70C3D" w:rsidRPr="00DC4724" w:rsidRDefault="00A65B45">
      <w:pPr>
        <w:pStyle w:val="Recuodecorpodetexto"/>
        <w:widowControl w:val="0"/>
        <w:overflowPunct w:val="0"/>
        <w:spacing w:line="100" w:lineRule="atLeast"/>
        <w:jc w:val="center"/>
        <w:rPr>
          <w:b/>
          <w:color w:val="auto"/>
          <w:sz w:val="20"/>
          <w:szCs w:val="20"/>
        </w:rPr>
      </w:pPr>
      <w:r w:rsidRPr="00DC4724">
        <w:rPr>
          <w:b/>
          <w:color w:val="auto"/>
          <w:sz w:val="20"/>
          <w:szCs w:val="20"/>
        </w:rPr>
        <w:t>ANEXO V</w:t>
      </w:r>
    </w:p>
    <w:p w14:paraId="093E29D7" w14:textId="77777777" w:rsidR="00A70C3D" w:rsidRPr="00DC4724" w:rsidRDefault="00A65B45">
      <w:pPr>
        <w:jc w:val="both"/>
        <w:rPr>
          <w:rFonts w:ascii="Arial" w:hAnsi="Arial" w:cs="Arial"/>
        </w:rPr>
      </w:pPr>
      <w:r w:rsidRPr="00DC4724">
        <w:rPr>
          <w:rFonts w:ascii="Arial" w:hAnsi="Arial" w:cs="Arial"/>
        </w:rPr>
        <w:t>===================================================================================</w:t>
      </w:r>
    </w:p>
    <w:p w14:paraId="30D7CA23" w14:textId="77777777" w:rsidR="00A70C3D" w:rsidRPr="00DC4724" w:rsidRDefault="00A65B45">
      <w:pPr>
        <w:jc w:val="center"/>
        <w:rPr>
          <w:rFonts w:ascii="Arial" w:hAnsi="Arial" w:cs="Arial"/>
          <w:b/>
        </w:rPr>
      </w:pPr>
      <w:r w:rsidRPr="00DC4724">
        <w:rPr>
          <w:rFonts w:ascii="Arial" w:hAnsi="Arial" w:cs="Arial"/>
          <w:b/>
        </w:rPr>
        <w:t>DISPENSA ELETRÔNICA n° ______/_________</w:t>
      </w:r>
    </w:p>
    <w:p w14:paraId="617280EC" w14:textId="77777777" w:rsidR="00A70C3D" w:rsidRPr="00DC4724" w:rsidRDefault="00A65B45">
      <w:pPr>
        <w:jc w:val="both"/>
        <w:rPr>
          <w:rFonts w:ascii="Arial" w:hAnsi="Arial" w:cs="Arial"/>
        </w:rPr>
      </w:pPr>
      <w:r w:rsidRPr="00DC4724">
        <w:rPr>
          <w:rFonts w:ascii="Arial" w:hAnsi="Arial" w:cs="Arial"/>
        </w:rPr>
        <w:t>===================================================================================</w:t>
      </w:r>
    </w:p>
    <w:p w14:paraId="00C8C045" w14:textId="77777777" w:rsidR="00A70C3D" w:rsidRPr="00DC4724" w:rsidRDefault="00A70C3D">
      <w:pPr>
        <w:jc w:val="both"/>
        <w:rPr>
          <w:rFonts w:ascii="Arial" w:hAnsi="Arial" w:cs="Arial"/>
        </w:rPr>
      </w:pPr>
    </w:p>
    <w:p w14:paraId="3084C513" w14:textId="77777777" w:rsidR="00A70C3D" w:rsidRPr="00DC4724" w:rsidRDefault="00A70C3D">
      <w:pPr>
        <w:jc w:val="both"/>
        <w:rPr>
          <w:rFonts w:ascii="Arial" w:hAnsi="Arial" w:cs="Arial"/>
        </w:rPr>
      </w:pPr>
    </w:p>
    <w:p w14:paraId="7089319B" w14:textId="77777777" w:rsidR="00A70C3D" w:rsidRPr="00DC4724" w:rsidRDefault="00A65B45">
      <w:pPr>
        <w:pStyle w:val="Corpodetexto31"/>
        <w:rPr>
          <w:b/>
          <w:color w:val="auto"/>
        </w:rPr>
      </w:pPr>
      <w:r w:rsidRPr="00DC4724">
        <w:rPr>
          <w:b/>
          <w:color w:val="auto"/>
        </w:rPr>
        <w:t>EMPRESA:</w:t>
      </w:r>
    </w:p>
    <w:p w14:paraId="5A410C7E" w14:textId="77777777" w:rsidR="00A70C3D" w:rsidRPr="00DC4724" w:rsidRDefault="00A65B45">
      <w:pPr>
        <w:jc w:val="both"/>
        <w:rPr>
          <w:rFonts w:ascii="Arial" w:hAnsi="Arial" w:cs="Arial"/>
        </w:rPr>
      </w:pPr>
      <w:r w:rsidRPr="00DC4724">
        <w:rPr>
          <w:rFonts w:ascii="Arial" w:hAnsi="Arial" w:cs="Arial"/>
        </w:rPr>
        <w:t>Razão Social:</w:t>
      </w:r>
    </w:p>
    <w:p w14:paraId="0C8925B4" w14:textId="77777777" w:rsidR="00A70C3D" w:rsidRPr="00DC4724" w:rsidRDefault="00A65B45">
      <w:pPr>
        <w:jc w:val="both"/>
        <w:rPr>
          <w:rFonts w:ascii="Arial" w:hAnsi="Arial" w:cs="Arial"/>
        </w:rPr>
      </w:pPr>
      <w:r w:rsidRPr="00DC4724">
        <w:rPr>
          <w:rFonts w:ascii="Arial" w:hAnsi="Arial" w:cs="Arial"/>
        </w:rPr>
        <w:t>C.N.P.J.:</w:t>
      </w:r>
      <w:r w:rsidRPr="00DC4724">
        <w:rPr>
          <w:rFonts w:ascii="Arial" w:hAnsi="Arial" w:cs="Arial"/>
        </w:rPr>
        <w:tab/>
      </w:r>
      <w:r w:rsidRPr="00DC4724">
        <w:rPr>
          <w:rFonts w:ascii="Arial" w:hAnsi="Arial" w:cs="Arial"/>
        </w:rPr>
        <w:tab/>
      </w:r>
      <w:r w:rsidRPr="00DC4724">
        <w:rPr>
          <w:rFonts w:ascii="Arial" w:hAnsi="Arial" w:cs="Arial"/>
        </w:rPr>
        <w:tab/>
      </w:r>
      <w:r w:rsidRPr="00DC4724">
        <w:rPr>
          <w:rFonts w:ascii="Arial" w:hAnsi="Arial" w:cs="Arial"/>
        </w:rPr>
        <w:tab/>
      </w:r>
      <w:r w:rsidRPr="00DC4724">
        <w:rPr>
          <w:rFonts w:ascii="Arial" w:hAnsi="Arial" w:cs="Arial"/>
        </w:rPr>
        <w:tab/>
      </w:r>
    </w:p>
    <w:p w14:paraId="04781B66" w14:textId="77777777" w:rsidR="00A70C3D" w:rsidRPr="00DC4724" w:rsidRDefault="00A65B45">
      <w:pPr>
        <w:jc w:val="both"/>
        <w:rPr>
          <w:rFonts w:ascii="Arial" w:hAnsi="Arial" w:cs="Arial"/>
        </w:rPr>
      </w:pPr>
      <w:r w:rsidRPr="00DC4724">
        <w:rPr>
          <w:rFonts w:ascii="Arial" w:hAnsi="Arial" w:cs="Arial"/>
        </w:rPr>
        <w:t>Endereço: Rua/Nº/ Bairro/Cidade/Estado/ CEP</w:t>
      </w:r>
      <w:r w:rsidRPr="00DC4724">
        <w:rPr>
          <w:rFonts w:ascii="Arial" w:hAnsi="Arial" w:cs="Arial"/>
        </w:rPr>
        <w:tab/>
      </w:r>
    </w:p>
    <w:p w14:paraId="0EBFC397" w14:textId="77777777" w:rsidR="00A70C3D" w:rsidRPr="00DC4724" w:rsidRDefault="00A65B45">
      <w:pPr>
        <w:pStyle w:val="Corpodetexto21"/>
        <w:rPr>
          <w:b w:val="0"/>
          <w:sz w:val="20"/>
        </w:rPr>
      </w:pPr>
      <w:r w:rsidRPr="00DC4724">
        <w:rPr>
          <w:b w:val="0"/>
          <w:sz w:val="20"/>
        </w:rPr>
        <w:t>Telefone:</w:t>
      </w:r>
    </w:p>
    <w:p w14:paraId="6DBF3FC9" w14:textId="77777777" w:rsidR="00A70C3D" w:rsidRPr="00DC4724" w:rsidRDefault="00A65B45">
      <w:pPr>
        <w:pStyle w:val="Corpodetexto21"/>
        <w:rPr>
          <w:b w:val="0"/>
          <w:sz w:val="20"/>
        </w:rPr>
      </w:pPr>
      <w:proofErr w:type="spellStart"/>
      <w:r w:rsidRPr="00DC4724">
        <w:rPr>
          <w:b w:val="0"/>
          <w:sz w:val="20"/>
        </w:rPr>
        <w:t>Email</w:t>
      </w:r>
      <w:proofErr w:type="spellEnd"/>
      <w:r w:rsidRPr="00DC4724">
        <w:rPr>
          <w:b w:val="0"/>
          <w:sz w:val="20"/>
        </w:rPr>
        <w:t xml:space="preserve"> Comercial: </w:t>
      </w:r>
    </w:p>
    <w:p w14:paraId="5CFEEA3E" w14:textId="77777777" w:rsidR="00A70C3D" w:rsidRPr="00DC4724" w:rsidRDefault="00A65B45">
      <w:pPr>
        <w:tabs>
          <w:tab w:val="left" w:leader="underscore" w:pos="9072"/>
        </w:tabs>
        <w:jc w:val="both"/>
        <w:rPr>
          <w:rFonts w:ascii="Arial" w:hAnsi="Arial" w:cs="Arial"/>
        </w:rPr>
      </w:pPr>
      <w:r w:rsidRPr="00DC4724">
        <w:rPr>
          <w:rFonts w:ascii="Arial" w:hAnsi="Arial" w:cs="Arial"/>
        </w:rPr>
        <w:t xml:space="preserve">                Porte: </w:t>
      </w:r>
      <w:proofErr w:type="gramStart"/>
      <w:r w:rsidRPr="00DC4724">
        <w:rPr>
          <w:rFonts w:ascii="Arial" w:hAnsi="Arial" w:cs="Arial"/>
        </w:rPr>
        <w:t xml:space="preserve">(   </w:t>
      </w:r>
      <w:proofErr w:type="gramEnd"/>
      <w:r w:rsidRPr="00DC4724">
        <w:rPr>
          <w:rFonts w:ascii="Arial" w:hAnsi="Arial" w:cs="Arial"/>
        </w:rPr>
        <w:t>) Microempresa      (   ) Empresa de Pequeno Porte      (   ) Outros</w:t>
      </w:r>
    </w:p>
    <w:p w14:paraId="3A6D3FD7" w14:textId="77777777" w:rsidR="00A70C3D" w:rsidRPr="00DC4724" w:rsidRDefault="00A70C3D">
      <w:pPr>
        <w:tabs>
          <w:tab w:val="left" w:leader="underscore" w:pos="9072"/>
        </w:tabs>
        <w:jc w:val="both"/>
        <w:rPr>
          <w:rFonts w:ascii="Arial" w:hAnsi="Arial" w:cs="Arial"/>
        </w:rPr>
      </w:pPr>
    </w:p>
    <w:p w14:paraId="0C36E37D" w14:textId="77777777" w:rsidR="00A70C3D" w:rsidRPr="00DC4724" w:rsidRDefault="00A70C3D">
      <w:pPr>
        <w:tabs>
          <w:tab w:val="left" w:leader="underscore" w:pos="9072"/>
        </w:tabs>
        <w:jc w:val="both"/>
        <w:rPr>
          <w:rFonts w:ascii="Arial" w:hAnsi="Arial" w:cs="Arial"/>
        </w:rPr>
      </w:pPr>
    </w:p>
    <w:p w14:paraId="30C1F7B8" w14:textId="77777777" w:rsidR="00A70C3D" w:rsidRPr="00DC4724" w:rsidRDefault="00A70C3D">
      <w:pPr>
        <w:tabs>
          <w:tab w:val="left" w:leader="underscore" w:pos="9072"/>
        </w:tabs>
        <w:jc w:val="both"/>
        <w:rPr>
          <w:rFonts w:ascii="Arial" w:hAnsi="Arial" w:cs="Arial"/>
        </w:rPr>
      </w:pPr>
    </w:p>
    <w:p w14:paraId="1C49285C" w14:textId="77777777" w:rsidR="00A70C3D" w:rsidRPr="00DC4724" w:rsidRDefault="00A70C3D">
      <w:pPr>
        <w:tabs>
          <w:tab w:val="left" w:leader="underscore" w:pos="9072"/>
        </w:tabs>
        <w:jc w:val="both"/>
        <w:rPr>
          <w:rFonts w:ascii="Arial" w:hAnsi="Arial" w:cs="Arial"/>
        </w:rPr>
      </w:pPr>
    </w:p>
    <w:p w14:paraId="3D9E1515" w14:textId="77777777" w:rsidR="00A70C3D" w:rsidRPr="00DC4724" w:rsidRDefault="00A70C3D">
      <w:pPr>
        <w:tabs>
          <w:tab w:val="left" w:leader="underscore" w:pos="9072"/>
        </w:tabs>
        <w:jc w:val="both"/>
        <w:rPr>
          <w:rFonts w:ascii="Arial" w:hAnsi="Arial" w:cs="Arial"/>
        </w:rPr>
      </w:pPr>
    </w:p>
    <w:p w14:paraId="749BA14A" w14:textId="77777777" w:rsidR="00A70C3D" w:rsidRPr="00DC4724" w:rsidRDefault="00A65B45">
      <w:pPr>
        <w:pStyle w:val="Corpodetexto31"/>
        <w:rPr>
          <w:b/>
          <w:color w:val="auto"/>
        </w:rPr>
      </w:pPr>
      <w:r w:rsidRPr="00DC4724">
        <w:rPr>
          <w:b/>
          <w:color w:val="auto"/>
        </w:rPr>
        <w:t>DADOS BANCÁRIOS PARA FINS DE PAGAMENTO:</w:t>
      </w:r>
    </w:p>
    <w:p w14:paraId="11878BD9" w14:textId="77777777" w:rsidR="00A70C3D" w:rsidRPr="00DC4724" w:rsidRDefault="00A65B45">
      <w:pPr>
        <w:pStyle w:val="Corpodetexto31"/>
        <w:rPr>
          <w:color w:val="auto"/>
        </w:rPr>
      </w:pPr>
      <w:r w:rsidRPr="00DC4724">
        <w:rPr>
          <w:color w:val="auto"/>
        </w:rPr>
        <w:t>Banco:</w:t>
      </w:r>
      <w:r w:rsidRPr="00DC4724">
        <w:rPr>
          <w:color w:val="auto"/>
        </w:rPr>
        <w:tab/>
      </w:r>
      <w:r w:rsidRPr="00DC4724">
        <w:rPr>
          <w:color w:val="auto"/>
        </w:rPr>
        <w:tab/>
      </w:r>
      <w:r w:rsidRPr="00DC4724">
        <w:rPr>
          <w:color w:val="auto"/>
        </w:rPr>
        <w:tab/>
      </w:r>
      <w:r w:rsidRPr="00DC4724">
        <w:rPr>
          <w:color w:val="auto"/>
        </w:rPr>
        <w:tab/>
      </w:r>
    </w:p>
    <w:p w14:paraId="180CAFF8" w14:textId="77777777" w:rsidR="00A70C3D" w:rsidRPr="00DC4724" w:rsidRDefault="00A65B45">
      <w:pPr>
        <w:pStyle w:val="Corpodetexto31"/>
        <w:rPr>
          <w:color w:val="auto"/>
        </w:rPr>
      </w:pPr>
      <w:r w:rsidRPr="00DC4724">
        <w:rPr>
          <w:color w:val="auto"/>
        </w:rPr>
        <w:t>Nº da Agência:</w:t>
      </w:r>
      <w:r w:rsidRPr="00DC4724">
        <w:rPr>
          <w:color w:val="auto"/>
        </w:rPr>
        <w:tab/>
      </w:r>
      <w:r w:rsidRPr="00DC4724">
        <w:rPr>
          <w:color w:val="auto"/>
        </w:rPr>
        <w:tab/>
      </w:r>
      <w:r w:rsidRPr="00DC4724">
        <w:rPr>
          <w:color w:val="auto"/>
        </w:rPr>
        <w:tab/>
      </w:r>
    </w:p>
    <w:p w14:paraId="39C7700C" w14:textId="77777777" w:rsidR="00A70C3D" w:rsidRPr="00DC4724" w:rsidRDefault="00A65B45">
      <w:pPr>
        <w:pStyle w:val="Corpodetexto31"/>
        <w:rPr>
          <w:b/>
          <w:color w:val="auto"/>
        </w:rPr>
      </w:pPr>
      <w:r w:rsidRPr="00DC4724">
        <w:rPr>
          <w:color w:val="auto"/>
        </w:rPr>
        <w:t>Nº Conta Corrente</w:t>
      </w:r>
    </w:p>
    <w:p w14:paraId="3322439E" w14:textId="77777777" w:rsidR="00A70C3D" w:rsidRPr="00DC4724" w:rsidRDefault="00A70C3D">
      <w:pPr>
        <w:pStyle w:val="Corpodetexto31"/>
        <w:rPr>
          <w:b/>
          <w:color w:val="auto"/>
        </w:rPr>
      </w:pPr>
    </w:p>
    <w:p w14:paraId="4488D446" w14:textId="77777777" w:rsidR="00A70C3D" w:rsidRPr="00DC4724" w:rsidRDefault="00A70C3D">
      <w:pPr>
        <w:pStyle w:val="Corpodetexto31"/>
        <w:rPr>
          <w:b/>
          <w:color w:val="auto"/>
        </w:rPr>
      </w:pPr>
    </w:p>
    <w:p w14:paraId="50444D08" w14:textId="77777777" w:rsidR="00A70C3D" w:rsidRPr="00DC4724" w:rsidRDefault="00A70C3D">
      <w:pPr>
        <w:pStyle w:val="Corpodetexto31"/>
        <w:rPr>
          <w:b/>
          <w:color w:val="auto"/>
        </w:rPr>
      </w:pPr>
    </w:p>
    <w:p w14:paraId="674C104F" w14:textId="77777777" w:rsidR="00A70C3D" w:rsidRPr="00DC4724" w:rsidRDefault="00A70C3D">
      <w:pPr>
        <w:pStyle w:val="Corpodetexto31"/>
        <w:rPr>
          <w:b/>
          <w:color w:val="auto"/>
        </w:rPr>
      </w:pPr>
    </w:p>
    <w:p w14:paraId="6C1A8FD2" w14:textId="77777777" w:rsidR="00A70C3D" w:rsidRPr="00DC4724" w:rsidRDefault="00A70C3D">
      <w:pPr>
        <w:pStyle w:val="Corpodetexto31"/>
        <w:rPr>
          <w:b/>
          <w:color w:val="auto"/>
        </w:rPr>
      </w:pPr>
    </w:p>
    <w:p w14:paraId="520C656C" w14:textId="77777777" w:rsidR="00A70C3D" w:rsidRPr="00DC4724" w:rsidRDefault="00A65B45">
      <w:pPr>
        <w:pStyle w:val="Corpodetexto31"/>
        <w:ind w:right="-285"/>
        <w:rPr>
          <w:color w:val="auto"/>
        </w:rPr>
      </w:pPr>
      <w:r w:rsidRPr="00DC4724">
        <w:rPr>
          <w:b/>
          <w:color w:val="auto"/>
        </w:rPr>
        <w:t xml:space="preserve">DADOS DO REPRESENTANTE LEGAL DA EMPRESA QUE </w:t>
      </w:r>
      <w:proofErr w:type="gramStart"/>
      <w:r w:rsidRPr="00DC4724">
        <w:rPr>
          <w:b/>
          <w:color w:val="auto"/>
        </w:rPr>
        <w:t>ASSINARÁ,</w:t>
      </w:r>
      <w:proofErr w:type="gramEnd"/>
      <w:r w:rsidRPr="00DC4724">
        <w:rPr>
          <w:b/>
          <w:color w:val="auto"/>
        </w:rPr>
        <w:t xml:space="preserve"> CONTRATO OU TERMO EQUIVALENTE</w:t>
      </w:r>
      <w:r w:rsidRPr="00DC4724">
        <w:rPr>
          <w:color w:val="auto"/>
        </w:rPr>
        <w:t>;</w:t>
      </w:r>
    </w:p>
    <w:p w14:paraId="409BBD12" w14:textId="77777777" w:rsidR="00A70C3D" w:rsidRPr="00DC4724" w:rsidRDefault="00A65B45">
      <w:pPr>
        <w:ind w:right="-285"/>
        <w:jc w:val="both"/>
        <w:rPr>
          <w:rFonts w:ascii="Arial" w:hAnsi="Arial" w:cs="Arial"/>
        </w:rPr>
      </w:pPr>
      <w:r w:rsidRPr="00DC4724">
        <w:rPr>
          <w:rFonts w:ascii="Arial" w:hAnsi="Arial" w:cs="Arial"/>
        </w:rPr>
        <w:t>Nome:</w:t>
      </w:r>
    </w:p>
    <w:p w14:paraId="31B13767" w14:textId="77777777" w:rsidR="00A70C3D" w:rsidRPr="00DC4724" w:rsidRDefault="00A65B45">
      <w:pPr>
        <w:ind w:right="-285"/>
        <w:jc w:val="both"/>
        <w:rPr>
          <w:rFonts w:ascii="Arial" w:hAnsi="Arial" w:cs="Arial"/>
        </w:rPr>
      </w:pPr>
      <w:r w:rsidRPr="00DC4724">
        <w:rPr>
          <w:rFonts w:ascii="Arial" w:hAnsi="Arial" w:cs="Arial"/>
        </w:rPr>
        <w:t>CPF:</w:t>
      </w:r>
    </w:p>
    <w:p w14:paraId="76A7386A" w14:textId="77777777" w:rsidR="00A70C3D" w:rsidRPr="00DC4724" w:rsidRDefault="00A65B45">
      <w:pPr>
        <w:ind w:right="-285"/>
        <w:jc w:val="both"/>
        <w:rPr>
          <w:rFonts w:ascii="Arial" w:hAnsi="Arial" w:cs="Arial"/>
        </w:rPr>
      </w:pPr>
      <w:r w:rsidRPr="00DC4724">
        <w:rPr>
          <w:rFonts w:ascii="Arial" w:hAnsi="Arial" w:cs="Arial"/>
        </w:rPr>
        <w:t>RG:</w:t>
      </w:r>
    </w:p>
    <w:p w14:paraId="082C3E16" w14:textId="77777777" w:rsidR="00A70C3D" w:rsidRPr="00DC4724" w:rsidRDefault="00A70C3D">
      <w:pPr>
        <w:ind w:left="142" w:right="-285" w:firstLine="709"/>
        <w:jc w:val="both"/>
        <w:rPr>
          <w:rFonts w:ascii="Arial" w:hAnsi="Arial" w:cs="Arial"/>
        </w:rPr>
      </w:pPr>
    </w:p>
    <w:p w14:paraId="245683F9" w14:textId="77777777" w:rsidR="00A70C3D" w:rsidRPr="00DC4724" w:rsidRDefault="00A70C3D">
      <w:pPr>
        <w:ind w:left="142" w:right="-285" w:firstLine="709"/>
        <w:jc w:val="both"/>
        <w:rPr>
          <w:rFonts w:ascii="Arial" w:hAnsi="Arial" w:cs="Arial"/>
        </w:rPr>
      </w:pPr>
    </w:p>
    <w:p w14:paraId="2611A0DB" w14:textId="77777777" w:rsidR="00A70C3D" w:rsidRPr="00DC4724" w:rsidRDefault="00A70C3D">
      <w:pPr>
        <w:ind w:left="142" w:right="-285" w:firstLine="709"/>
        <w:jc w:val="both"/>
        <w:rPr>
          <w:rFonts w:ascii="Arial" w:hAnsi="Arial" w:cs="Arial"/>
        </w:rPr>
      </w:pPr>
    </w:p>
    <w:p w14:paraId="0D54AA48" w14:textId="77777777" w:rsidR="00A70C3D" w:rsidRPr="00DC4724" w:rsidRDefault="00A70C3D">
      <w:pPr>
        <w:ind w:left="142" w:right="-285" w:firstLine="709"/>
        <w:jc w:val="both"/>
        <w:rPr>
          <w:rFonts w:ascii="Arial" w:hAnsi="Arial" w:cs="Arial"/>
        </w:rPr>
      </w:pPr>
    </w:p>
    <w:p w14:paraId="041552E4" w14:textId="77777777" w:rsidR="00A70C3D" w:rsidRPr="00DC4724" w:rsidRDefault="00A65B45">
      <w:pPr>
        <w:ind w:right="-285"/>
        <w:jc w:val="center"/>
        <w:rPr>
          <w:rFonts w:ascii="Arial" w:hAnsi="Arial" w:cs="Arial"/>
        </w:rPr>
      </w:pPr>
      <w:r w:rsidRPr="00DC4724">
        <w:rPr>
          <w:rFonts w:ascii="Arial" w:hAnsi="Arial" w:cs="Arial"/>
        </w:rPr>
        <w:t>(Cidade), ___</w:t>
      </w:r>
      <w:r w:rsidRPr="00DC4724">
        <w:rPr>
          <w:rFonts w:ascii="Arial" w:hAnsi="Arial" w:cs="Arial"/>
        </w:rPr>
        <w:tab/>
        <w:t xml:space="preserve">de ________________ </w:t>
      </w:r>
      <w:proofErr w:type="spellStart"/>
      <w:r w:rsidRPr="00DC4724">
        <w:rPr>
          <w:rFonts w:ascii="Arial" w:hAnsi="Arial" w:cs="Arial"/>
        </w:rPr>
        <w:t>de</w:t>
      </w:r>
      <w:proofErr w:type="spellEnd"/>
      <w:r w:rsidRPr="00DC4724">
        <w:rPr>
          <w:rFonts w:ascii="Arial" w:hAnsi="Arial" w:cs="Arial"/>
        </w:rPr>
        <w:t xml:space="preserve"> </w:t>
      </w:r>
      <w:proofErr w:type="gramStart"/>
      <w:r w:rsidRPr="00DC4724">
        <w:rPr>
          <w:rFonts w:ascii="Arial" w:hAnsi="Arial" w:cs="Arial"/>
        </w:rPr>
        <w:t>_____</w:t>
      </w:r>
      <w:proofErr w:type="gramEnd"/>
    </w:p>
    <w:p w14:paraId="4119BA49" w14:textId="77777777" w:rsidR="00A70C3D" w:rsidRPr="00DC4724" w:rsidRDefault="00A70C3D">
      <w:pPr>
        <w:ind w:left="142" w:right="-285" w:firstLine="709"/>
        <w:jc w:val="both"/>
        <w:rPr>
          <w:rFonts w:ascii="Arial" w:hAnsi="Arial" w:cs="Arial"/>
        </w:rPr>
      </w:pPr>
    </w:p>
    <w:p w14:paraId="130C6AF9" w14:textId="77777777" w:rsidR="00A70C3D" w:rsidRPr="00DC4724" w:rsidRDefault="00A70C3D">
      <w:pPr>
        <w:ind w:left="142" w:right="-285" w:firstLine="709"/>
        <w:jc w:val="both"/>
        <w:rPr>
          <w:rFonts w:ascii="Arial" w:hAnsi="Arial" w:cs="Arial"/>
        </w:rPr>
      </w:pPr>
    </w:p>
    <w:p w14:paraId="5E708DE0" w14:textId="77777777" w:rsidR="00A70C3D" w:rsidRPr="00DC4724" w:rsidRDefault="00A70C3D">
      <w:pPr>
        <w:ind w:left="142" w:right="-285" w:firstLine="709"/>
        <w:jc w:val="both"/>
        <w:rPr>
          <w:rFonts w:ascii="Arial" w:hAnsi="Arial" w:cs="Arial"/>
        </w:rPr>
      </w:pPr>
    </w:p>
    <w:p w14:paraId="1EFFA5CA" w14:textId="77777777" w:rsidR="00A70C3D" w:rsidRPr="00DC4724" w:rsidRDefault="00A65B45">
      <w:pPr>
        <w:ind w:right="-285"/>
        <w:jc w:val="center"/>
        <w:rPr>
          <w:rFonts w:ascii="Arial" w:hAnsi="Arial" w:cs="Arial"/>
        </w:rPr>
      </w:pPr>
      <w:r w:rsidRPr="00DC4724">
        <w:rPr>
          <w:rFonts w:ascii="Arial" w:hAnsi="Arial" w:cs="Arial"/>
        </w:rPr>
        <w:t>________________________________________</w:t>
      </w:r>
    </w:p>
    <w:p w14:paraId="508800F0" w14:textId="77777777" w:rsidR="00A70C3D" w:rsidRPr="00DC4724" w:rsidRDefault="00A65B45">
      <w:pPr>
        <w:ind w:right="-285"/>
        <w:jc w:val="center"/>
        <w:rPr>
          <w:rFonts w:ascii="Arial" w:hAnsi="Arial" w:cs="Arial"/>
        </w:rPr>
      </w:pPr>
      <w:r w:rsidRPr="00DC4724">
        <w:rPr>
          <w:rFonts w:ascii="Arial" w:hAnsi="Arial" w:cs="Arial"/>
        </w:rPr>
        <w:t>Assinatura e identificação do representante legal</w:t>
      </w:r>
    </w:p>
    <w:p w14:paraId="0C98C6C4" w14:textId="77777777" w:rsidR="00A70C3D" w:rsidRPr="00DC4724" w:rsidRDefault="00A70C3D">
      <w:pPr>
        <w:pStyle w:val="Recuodecorpodetexto"/>
        <w:widowControl w:val="0"/>
        <w:overflowPunct w:val="0"/>
        <w:spacing w:line="240" w:lineRule="auto"/>
        <w:jc w:val="center"/>
        <w:rPr>
          <w:color w:val="auto"/>
          <w:sz w:val="20"/>
          <w:szCs w:val="20"/>
        </w:rPr>
      </w:pPr>
    </w:p>
    <w:p w14:paraId="5C0DFCEE" w14:textId="77777777" w:rsidR="00A70C3D" w:rsidRPr="00DC4724" w:rsidRDefault="00A70C3D">
      <w:pPr>
        <w:jc w:val="both"/>
        <w:rPr>
          <w:rFonts w:ascii="Arial" w:hAnsi="Arial" w:cs="Arial"/>
        </w:rPr>
      </w:pPr>
    </w:p>
    <w:sectPr w:rsidR="00A70C3D" w:rsidRPr="00DC4724">
      <w:headerReference w:type="default" r:id="rId19"/>
      <w:footerReference w:type="default" r:id="rId20"/>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0C2120" w:rsidRDefault="000C2120">
      <w:r>
        <w:separator/>
      </w:r>
    </w:p>
  </w:endnote>
  <w:endnote w:type="continuationSeparator" w:id="0">
    <w:p w14:paraId="28B2C8B6" w14:textId="77777777" w:rsidR="000C2120" w:rsidRDefault="000C2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0C2120" w:rsidRDefault="000C2120">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7E0F5DC5" w:rsidR="000C2120" w:rsidRDefault="000C2120">
    <w:pPr>
      <w:ind w:left="3346"/>
      <w:rPr>
        <w:rFonts w:ascii="Arial" w:hAnsi="Arial" w:cs="Arial"/>
        <w:sz w:val="16"/>
      </w:rPr>
    </w:pPr>
    <w:r>
      <w:rPr>
        <w:rFonts w:ascii="Arial" w:hAnsi="Arial" w:cs="Arial"/>
        <w:sz w:val="16"/>
      </w:rPr>
      <w:t>Dispensa Eletrônica nº</w:t>
    </w:r>
    <w:r w:rsidR="00D806C7">
      <w:rPr>
        <w:rFonts w:ascii="Arial" w:hAnsi="Arial" w:cs="Arial"/>
        <w:sz w:val="16"/>
      </w:rPr>
      <w:t xml:space="preserve"> 287</w:t>
    </w:r>
    <w:r>
      <w:rPr>
        <w:rFonts w:ascii="Arial" w:hAnsi="Arial" w:cs="Arial"/>
        <w:sz w:val="16"/>
      </w:rPr>
      <w:t>/</w:t>
    </w:r>
    <w:r w:rsidR="00D806C7">
      <w:rPr>
        <w:rFonts w:ascii="Arial" w:hAnsi="Arial" w:cs="Arial"/>
        <w:sz w:val="16"/>
      </w:rPr>
      <w:t>2023</w:t>
    </w:r>
    <w:proofErr w:type="gramStart"/>
    <w:r w:rsidR="00D806C7">
      <w:rPr>
        <w:rFonts w:ascii="Arial" w:hAnsi="Arial" w:cs="Arial"/>
        <w:sz w:val="16"/>
      </w:rPr>
      <w:t xml:space="preserve"> </w:t>
    </w:r>
    <w:r>
      <w:rPr>
        <w:rFonts w:ascii="Arial" w:hAnsi="Arial" w:cs="Arial"/>
        <w:sz w:val="16"/>
      </w:rPr>
      <w:t xml:space="preserve"> </w:t>
    </w:r>
    <w:proofErr w:type="gramEnd"/>
    <w:r>
      <w:rPr>
        <w:rFonts w:ascii="Arial" w:hAnsi="Arial" w:cs="Arial"/>
        <w:sz w:val="16"/>
      </w:rPr>
      <w:t xml:space="preserve">-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2858D6">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2858D6">
      <w:rPr>
        <w:rFonts w:ascii="Arial" w:hAnsi="Arial" w:cs="Arial"/>
        <w:b/>
        <w:noProof/>
        <w:sz w:val="16"/>
      </w:rPr>
      <w:t>12</w:t>
    </w:r>
    <w:r>
      <w:rPr>
        <w:rFonts w:ascii="Arial" w:hAnsi="Arial" w:cs="Arial"/>
        <w:b/>
        <w:sz w:val="16"/>
      </w:rPr>
      <w:fldChar w:fldCharType="end"/>
    </w:r>
  </w:p>
  <w:p w14:paraId="23763430" w14:textId="77777777" w:rsidR="000C2120" w:rsidRDefault="000C2120">
    <w:pPr>
      <w:ind w:left="3346"/>
      <w:rPr>
        <w:rFonts w:ascii="Arial" w:hAnsi="Arial" w:cs="Arial"/>
        <w:sz w:val="4"/>
        <w:szCs w:val="4"/>
      </w:rPr>
    </w:pPr>
  </w:p>
  <w:p w14:paraId="08BCE4CB" w14:textId="77777777" w:rsidR="000C2120" w:rsidRDefault="000C2120">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0C2120" w:rsidRDefault="000C2120">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0C2120" w:rsidRDefault="000C2120">
    <w:pPr>
      <w:jc w:val="center"/>
    </w:pPr>
  </w:p>
  <w:p w14:paraId="79CF01DA" w14:textId="77777777" w:rsidR="000C2120" w:rsidRDefault="000C2120">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0C2120" w:rsidRDefault="000C2120">
      <w:r>
        <w:separator/>
      </w:r>
    </w:p>
  </w:footnote>
  <w:footnote w:type="continuationSeparator" w:id="0">
    <w:p w14:paraId="22D78D78" w14:textId="77777777" w:rsidR="000C2120" w:rsidRDefault="000C2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0C2120" w:rsidRDefault="000C2120">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3"/>
  </w:num>
  <w:num w:numId="3">
    <w:abstractNumId w:val="5"/>
  </w:num>
  <w:num w:numId="4">
    <w:abstractNumId w:val="2"/>
  </w:num>
  <w:num w:numId="5">
    <w:abstractNumId w:val="4"/>
  </w:num>
  <w:num w:numId="6">
    <w:abstractNumId w:val="1"/>
  </w:num>
  <w:num w:numId="7">
    <w:abstractNumId w:val="4"/>
    <w:lvlOverride w:ilvl="0">
      <w:startOverride w:val="1"/>
    </w:lvlOverride>
  </w:num>
  <w:num w:numId="8">
    <w:abstractNumId w:val="4"/>
  </w:num>
  <w:num w:numId="9">
    <w:abstractNumId w:val="4"/>
  </w:num>
  <w:num w:numId="10">
    <w:abstractNumId w:val="4"/>
  </w:num>
  <w:num w:numId="11">
    <w:abstractNumId w:val="4"/>
  </w:num>
  <w:num w:numId="12">
    <w:abstractNumId w:val="4"/>
    <w:lvlOverride w:ilvl="0">
      <w:startOverride w:val="1"/>
    </w:lvlOverride>
  </w:num>
  <w:num w:numId="13">
    <w:abstractNumId w:val="4"/>
  </w:num>
  <w:num w:numId="14">
    <w:abstractNumId w:val="4"/>
  </w:num>
  <w:num w:numId="15">
    <w:abstractNumId w:val="4"/>
  </w:num>
  <w:num w:numId="16">
    <w:abstractNumId w:val="4"/>
  </w:num>
  <w:num w:numId="17">
    <w:abstractNumId w:val="4"/>
    <w:lvlOverride w:ilvl="0">
      <w:startOverride w:val="1"/>
    </w:lvlOverride>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lvlOverride w:ilvl="0"/>
    <w:lvlOverride w:ilvl="1">
      <w:startOverride w:val="1"/>
    </w:lvlOverride>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71DC3"/>
    <w:rsid w:val="00091940"/>
    <w:rsid w:val="00091E0D"/>
    <w:rsid w:val="000B0DFD"/>
    <w:rsid w:val="000C2120"/>
    <w:rsid w:val="00117211"/>
    <w:rsid w:val="001D51EC"/>
    <w:rsid w:val="0022798D"/>
    <w:rsid w:val="00251270"/>
    <w:rsid w:val="002564D5"/>
    <w:rsid w:val="002858D6"/>
    <w:rsid w:val="002D4713"/>
    <w:rsid w:val="00316B2C"/>
    <w:rsid w:val="003B3EC7"/>
    <w:rsid w:val="003B5A2D"/>
    <w:rsid w:val="0046120C"/>
    <w:rsid w:val="00463FF4"/>
    <w:rsid w:val="004D66E1"/>
    <w:rsid w:val="004E2C7E"/>
    <w:rsid w:val="005C2F62"/>
    <w:rsid w:val="00620DAA"/>
    <w:rsid w:val="00750404"/>
    <w:rsid w:val="007C28D6"/>
    <w:rsid w:val="008568BB"/>
    <w:rsid w:val="00874F32"/>
    <w:rsid w:val="0097291B"/>
    <w:rsid w:val="009E5B8B"/>
    <w:rsid w:val="00A1020B"/>
    <w:rsid w:val="00A54629"/>
    <w:rsid w:val="00A65B45"/>
    <w:rsid w:val="00A70C3D"/>
    <w:rsid w:val="00A96387"/>
    <w:rsid w:val="00AA2FAD"/>
    <w:rsid w:val="00AB7537"/>
    <w:rsid w:val="00AF38D8"/>
    <w:rsid w:val="00B16DC1"/>
    <w:rsid w:val="00BF00AC"/>
    <w:rsid w:val="00BF3504"/>
    <w:rsid w:val="00C04563"/>
    <w:rsid w:val="00C21BAE"/>
    <w:rsid w:val="00C75574"/>
    <w:rsid w:val="00C7717A"/>
    <w:rsid w:val="00CD0E3E"/>
    <w:rsid w:val="00CF5F7E"/>
    <w:rsid w:val="00D44257"/>
    <w:rsid w:val="00D56BC5"/>
    <w:rsid w:val="00D7153B"/>
    <w:rsid w:val="00D806C7"/>
    <w:rsid w:val="00DC4724"/>
    <w:rsid w:val="00DE5AD1"/>
    <w:rsid w:val="00E205B8"/>
    <w:rsid w:val="00E20CF9"/>
    <w:rsid w:val="00E23CCB"/>
    <w:rsid w:val="00F34AB0"/>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aa_smt@piracicaba.sp.gov.br" TargetMode="External"/><Relationship Id="rId18" Type="http://schemas.openxmlformats.org/officeDocument/2006/relationships/hyperlink" Target="http://www.bnc.org.br"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mpradireta@piracicaba.sp.gov.br"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2458513-3151-4757-AB87-27E9AEA24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4927</Words>
  <Characters>26609</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9</cp:revision>
  <cp:lastPrinted>2023-08-30T16:56:00Z</cp:lastPrinted>
  <dcterms:created xsi:type="dcterms:W3CDTF">2023-12-14T11:37:00Z</dcterms:created>
  <dcterms:modified xsi:type="dcterms:W3CDTF">2023-12-15T12:25:00Z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