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6AC0ECF3" w14:textId="2A96FBD8" w:rsidR="00906BC5" w:rsidRPr="00726945" w:rsidRDefault="00906BC5" w:rsidP="00374574">
      <w:pPr>
        <w:pStyle w:val="Recuodecorpodetexto"/>
        <w:widowControl w:val="0"/>
        <w:shd w:val="clear" w:color="auto" w:fill="CCCCCC"/>
        <w:overflowPunct/>
        <w:autoSpaceDE/>
        <w:spacing w:line="240" w:lineRule="auto"/>
        <w:jc w:val="center"/>
        <w:rPr>
          <w:b/>
          <w:sz w:val="20"/>
          <w:szCs w:val="20"/>
          <w:lang w:val="pt-BR"/>
        </w:rPr>
      </w:pPr>
      <w:r w:rsidRPr="00726945">
        <w:rPr>
          <w:b/>
          <w:sz w:val="20"/>
          <w:szCs w:val="20"/>
        </w:rPr>
        <w:t xml:space="preserve">EDITAL DE PREGÃO ELETRÔNICO </w:t>
      </w:r>
      <w:r w:rsidRPr="00726945">
        <w:rPr>
          <w:b/>
          <w:sz w:val="20"/>
          <w:szCs w:val="20"/>
          <w:lang w:val="pt-BR"/>
        </w:rPr>
        <w:t xml:space="preserve">nº </w:t>
      </w:r>
      <w:r w:rsidR="009813D5">
        <w:rPr>
          <w:b/>
          <w:sz w:val="20"/>
          <w:szCs w:val="20"/>
          <w:lang w:val="pt-BR"/>
        </w:rPr>
        <w:t>682/2023</w:t>
      </w:r>
      <w:r w:rsidRPr="00726945">
        <w:rPr>
          <w:b/>
          <w:sz w:val="20"/>
          <w:szCs w:val="20"/>
        </w:rPr>
        <w:t xml:space="preserve"> </w:t>
      </w:r>
    </w:p>
    <w:p w14:paraId="064F1EB1" w14:textId="77777777" w:rsidR="00906BC5" w:rsidRPr="00A85532" w:rsidRDefault="00906BC5" w:rsidP="00374574">
      <w:pPr>
        <w:pStyle w:val="Recuodecorpodetexto"/>
        <w:widowControl w:val="0"/>
        <w:overflowPunct/>
        <w:autoSpaceDE/>
        <w:spacing w:line="240" w:lineRule="auto"/>
        <w:jc w:val="center"/>
        <w:rPr>
          <w:sz w:val="20"/>
          <w:szCs w:val="20"/>
          <w:lang w:val="pt-BR"/>
        </w:rPr>
      </w:pPr>
    </w:p>
    <w:p w14:paraId="08ABD3CC" w14:textId="46E4717B" w:rsidR="00E0658D" w:rsidRPr="00726945" w:rsidRDefault="00E0658D" w:rsidP="00374574">
      <w:pPr>
        <w:pStyle w:val="Recuodecorpodetexto"/>
        <w:widowControl w:val="0"/>
        <w:overflowPunct/>
        <w:autoSpaceDE/>
        <w:spacing w:line="240" w:lineRule="auto"/>
        <w:jc w:val="center"/>
        <w:rPr>
          <w:b/>
          <w:bCs/>
          <w:sz w:val="20"/>
          <w:szCs w:val="20"/>
          <w:lang w:val="pt-BR"/>
        </w:rPr>
      </w:pPr>
      <w:r w:rsidRPr="00726945">
        <w:rPr>
          <w:b/>
          <w:bCs/>
          <w:sz w:val="20"/>
          <w:szCs w:val="20"/>
          <w:lang w:val="pt-BR"/>
        </w:rPr>
        <w:t>TERMO DE REFERÊNCIA</w:t>
      </w:r>
    </w:p>
    <w:p w14:paraId="7D80FFE2" w14:textId="77777777" w:rsidR="00E0658D" w:rsidRPr="00726945" w:rsidRDefault="00E0658D" w:rsidP="00374574">
      <w:pPr>
        <w:pStyle w:val="Recuodecorpodetexto"/>
        <w:widowControl w:val="0"/>
        <w:overflowPunct/>
        <w:autoSpaceDE/>
        <w:spacing w:line="240" w:lineRule="auto"/>
        <w:jc w:val="center"/>
        <w:rPr>
          <w:sz w:val="20"/>
          <w:szCs w:val="20"/>
        </w:rPr>
      </w:pPr>
    </w:p>
    <w:p w14:paraId="41E5D4EB" w14:textId="0201295B" w:rsidR="00F71FC0" w:rsidRPr="00726945" w:rsidRDefault="00906BC5" w:rsidP="00374574">
      <w:pPr>
        <w:pStyle w:val="Recuodecorpodetexto"/>
        <w:widowControl w:val="0"/>
        <w:shd w:val="clear" w:color="auto" w:fill="DDDDDD"/>
        <w:overflowPunct/>
        <w:autoSpaceDE/>
        <w:spacing w:line="240" w:lineRule="auto"/>
        <w:ind w:firstLine="561"/>
        <w:jc w:val="left"/>
        <w:rPr>
          <w:b/>
          <w:sz w:val="20"/>
          <w:szCs w:val="20"/>
        </w:rPr>
      </w:pPr>
      <w:r w:rsidRPr="00726945">
        <w:rPr>
          <w:b/>
          <w:sz w:val="20"/>
          <w:szCs w:val="20"/>
        </w:rPr>
        <w:t>1</w:t>
      </w:r>
      <w:r w:rsidR="00EF135E" w:rsidRPr="00726945">
        <w:rPr>
          <w:b/>
          <w:sz w:val="20"/>
          <w:szCs w:val="20"/>
          <w:lang w:val="pt-BR"/>
        </w:rPr>
        <w:t>.</w:t>
      </w:r>
      <w:r w:rsidRPr="00726945">
        <w:rPr>
          <w:b/>
          <w:sz w:val="20"/>
          <w:szCs w:val="20"/>
        </w:rPr>
        <w:t xml:space="preserve"> DO PROCESSAMENTO DO PREGÃO:</w:t>
      </w:r>
    </w:p>
    <w:p w14:paraId="02F6B7BF" w14:textId="3059A40D" w:rsidR="00B039A0" w:rsidRPr="00726945" w:rsidRDefault="00906BC5" w:rsidP="00374574">
      <w:pPr>
        <w:pStyle w:val="Recuodecorpodetexto"/>
        <w:widowControl w:val="0"/>
        <w:numPr>
          <w:ilvl w:val="0"/>
          <w:numId w:val="11"/>
        </w:numPr>
        <w:tabs>
          <w:tab w:val="left" w:pos="284"/>
        </w:tabs>
        <w:overflowPunct/>
        <w:autoSpaceDE/>
        <w:autoSpaceDN w:val="0"/>
        <w:spacing w:line="240" w:lineRule="auto"/>
        <w:rPr>
          <w:sz w:val="20"/>
          <w:szCs w:val="20"/>
          <w:lang w:val="pt-BR"/>
        </w:rPr>
      </w:pPr>
      <w:r w:rsidRPr="00726945">
        <w:rPr>
          <w:sz w:val="20"/>
          <w:szCs w:val="20"/>
        </w:rPr>
        <w:t xml:space="preserve">Número do </w:t>
      </w:r>
      <w:r w:rsidR="00A179DD" w:rsidRPr="00726945">
        <w:rPr>
          <w:sz w:val="20"/>
          <w:szCs w:val="20"/>
        </w:rPr>
        <w:t>proces</w:t>
      </w:r>
      <w:r w:rsidR="00A179DD" w:rsidRPr="00726945">
        <w:rPr>
          <w:sz w:val="20"/>
          <w:szCs w:val="20"/>
          <w:lang w:val="pt-BR"/>
        </w:rPr>
        <w:t>so</w:t>
      </w:r>
      <w:r w:rsidRPr="00726945">
        <w:rPr>
          <w:sz w:val="20"/>
          <w:szCs w:val="20"/>
          <w:lang w:val="pt-BR"/>
        </w:rPr>
        <w:t>:</w:t>
      </w:r>
      <w:r w:rsidRPr="00726945">
        <w:rPr>
          <w:b/>
          <w:sz w:val="20"/>
          <w:szCs w:val="20"/>
          <w:lang w:val="pt-BR"/>
        </w:rPr>
        <w:t xml:space="preserve"> </w:t>
      </w:r>
      <w:r w:rsidR="006475C9" w:rsidRPr="006475C9">
        <w:rPr>
          <w:b/>
          <w:sz w:val="20"/>
          <w:szCs w:val="20"/>
        </w:rPr>
        <w:t>540</w:t>
      </w:r>
      <w:r w:rsidR="006475C9" w:rsidRPr="006475C9">
        <w:rPr>
          <w:b/>
          <w:sz w:val="20"/>
          <w:szCs w:val="20"/>
          <w:lang w:val="pt-BR"/>
        </w:rPr>
        <w:t>.</w:t>
      </w:r>
      <w:r w:rsidR="006475C9" w:rsidRPr="006475C9">
        <w:rPr>
          <w:b/>
          <w:sz w:val="20"/>
          <w:szCs w:val="20"/>
        </w:rPr>
        <w:t>368/2023</w:t>
      </w:r>
    </w:p>
    <w:p w14:paraId="4DF3BAAE" w14:textId="16F5E18E" w:rsidR="00B039A0" w:rsidRPr="00726945" w:rsidRDefault="00906BC5" w:rsidP="00374574">
      <w:pPr>
        <w:pStyle w:val="Recuodecorpodetexto"/>
        <w:widowControl w:val="0"/>
        <w:numPr>
          <w:ilvl w:val="0"/>
          <w:numId w:val="11"/>
        </w:numPr>
        <w:tabs>
          <w:tab w:val="left" w:pos="284"/>
        </w:tabs>
        <w:overflowPunct/>
        <w:autoSpaceDE/>
        <w:autoSpaceDN w:val="0"/>
        <w:spacing w:line="240" w:lineRule="auto"/>
        <w:rPr>
          <w:sz w:val="20"/>
          <w:szCs w:val="20"/>
        </w:rPr>
      </w:pPr>
      <w:r w:rsidRPr="00726945">
        <w:rPr>
          <w:sz w:val="20"/>
          <w:szCs w:val="20"/>
        </w:rPr>
        <w:t>Data e horário d</w:t>
      </w:r>
      <w:r w:rsidRPr="00726945">
        <w:rPr>
          <w:sz w:val="20"/>
          <w:szCs w:val="20"/>
          <w:lang w:val="pt-BR"/>
        </w:rPr>
        <w:t>a</w:t>
      </w:r>
      <w:r w:rsidRPr="00726945">
        <w:rPr>
          <w:sz w:val="20"/>
          <w:szCs w:val="20"/>
        </w:rPr>
        <w:t xml:space="preserve"> abertura</w:t>
      </w:r>
      <w:r w:rsidRPr="00726945">
        <w:rPr>
          <w:sz w:val="20"/>
          <w:szCs w:val="20"/>
          <w:lang w:val="pt-BR"/>
        </w:rPr>
        <w:t xml:space="preserve"> das propostas</w:t>
      </w:r>
      <w:r w:rsidRPr="00726945">
        <w:rPr>
          <w:sz w:val="20"/>
          <w:szCs w:val="20"/>
        </w:rPr>
        <w:t>:</w:t>
      </w:r>
      <w:r w:rsidRPr="00726945">
        <w:rPr>
          <w:b/>
          <w:sz w:val="20"/>
          <w:szCs w:val="20"/>
          <w:lang w:val="pt-BR"/>
        </w:rPr>
        <w:t xml:space="preserve"> </w:t>
      </w:r>
      <w:r w:rsidR="009813D5">
        <w:rPr>
          <w:b/>
          <w:sz w:val="20"/>
          <w:szCs w:val="20"/>
          <w:lang w:val="pt-BR"/>
        </w:rPr>
        <w:t>19/01/2023</w:t>
      </w:r>
      <w:r w:rsidRPr="00726945">
        <w:rPr>
          <w:b/>
          <w:sz w:val="20"/>
          <w:szCs w:val="20"/>
          <w:lang w:val="pt-BR"/>
        </w:rPr>
        <w:t xml:space="preserve"> </w:t>
      </w:r>
      <w:r w:rsidR="009813D5">
        <w:rPr>
          <w:b/>
          <w:sz w:val="20"/>
          <w:szCs w:val="20"/>
          <w:lang w:val="pt-BR"/>
        </w:rPr>
        <w:t>–</w:t>
      </w:r>
      <w:r w:rsidRPr="00726945">
        <w:rPr>
          <w:b/>
          <w:sz w:val="20"/>
          <w:szCs w:val="20"/>
          <w:lang w:val="pt-BR"/>
        </w:rPr>
        <w:t xml:space="preserve"> </w:t>
      </w:r>
      <w:r w:rsidR="009813D5">
        <w:rPr>
          <w:b/>
          <w:sz w:val="20"/>
          <w:szCs w:val="20"/>
          <w:lang w:val="pt-BR"/>
        </w:rPr>
        <w:t>08:00</w:t>
      </w:r>
      <w:r w:rsidRPr="00726945">
        <w:rPr>
          <w:b/>
          <w:sz w:val="20"/>
          <w:szCs w:val="20"/>
          <w:lang w:val="pt-BR"/>
        </w:rPr>
        <w:t xml:space="preserve"> </w:t>
      </w:r>
      <w:r w:rsidRPr="00726945">
        <w:rPr>
          <w:b/>
          <w:sz w:val="20"/>
          <w:szCs w:val="20"/>
        </w:rPr>
        <w:t>horas</w:t>
      </w:r>
      <w:r w:rsidR="009E39D0" w:rsidRPr="00726945">
        <w:rPr>
          <w:b/>
          <w:sz w:val="20"/>
          <w:szCs w:val="20"/>
          <w:lang w:val="pt-BR"/>
        </w:rPr>
        <w:t>;</w:t>
      </w:r>
    </w:p>
    <w:p w14:paraId="1A4D8A12" w14:textId="611FE41F" w:rsidR="00B039A0" w:rsidRPr="00726945" w:rsidRDefault="00906BC5" w:rsidP="00374574">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726945">
        <w:rPr>
          <w:sz w:val="20"/>
          <w:szCs w:val="20"/>
        </w:rPr>
        <w:t>Data e horário d</w:t>
      </w:r>
      <w:r w:rsidRPr="00726945">
        <w:rPr>
          <w:sz w:val="20"/>
          <w:szCs w:val="20"/>
          <w:lang w:val="pt-BR"/>
        </w:rPr>
        <w:t>o início da</w:t>
      </w:r>
      <w:r w:rsidRPr="00726945">
        <w:rPr>
          <w:sz w:val="20"/>
          <w:szCs w:val="20"/>
        </w:rPr>
        <w:t xml:space="preserve"> </w:t>
      </w:r>
      <w:r w:rsidRPr="00726945">
        <w:rPr>
          <w:sz w:val="20"/>
          <w:szCs w:val="20"/>
          <w:lang w:val="pt-BR"/>
        </w:rPr>
        <w:t>fase de lances</w:t>
      </w:r>
      <w:r w:rsidRPr="00726945">
        <w:rPr>
          <w:sz w:val="20"/>
          <w:szCs w:val="20"/>
        </w:rPr>
        <w:t>:</w:t>
      </w:r>
      <w:r w:rsidRPr="00726945">
        <w:rPr>
          <w:b/>
          <w:sz w:val="20"/>
          <w:szCs w:val="20"/>
          <w:lang w:val="pt-BR"/>
        </w:rPr>
        <w:t xml:space="preserve"> </w:t>
      </w:r>
      <w:r w:rsidR="009813D5">
        <w:rPr>
          <w:b/>
          <w:sz w:val="20"/>
          <w:szCs w:val="20"/>
          <w:lang w:val="pt-BR"/>
        </w:rPr>
        <w:t>19/01/2023</w:t>
      </w:r>
      <w:r w:rsidR="009813D5" w:rsidRPr="00726945">
        <w:rPr>
          <w:b/>
          <w:sz w:val="20"/>
          <w:szCs w:val="20"/>
          <w:lang w:val="pt-BR"/>
        </w:rPr>
        <w:t xml:space="preserve"> </w:t>
      </w:r>
      <w:r w:rsidR="009813D5">
        <w:rPr>
          <w:b/>
          <w:sz w:val="20"/>
          <w:szCs w:val="20"/>
          <w:lang w:val="pt-BR"/>
        </w:rPr>
        <w:t>–</w:t>
      </w:r>
      <w:r w:rsidR="009813D5" w:rsidRPr="00726945">
        <w:rPr>
          <w:b/>
          <w:sz w:val="20"/>
          <w:szCs w:val="20"/>
          <w:lang w:val="pt-BR"/>
        </w:rPr>
        <w:t xml:space="preserve"> </w:t>
      </w:r>
      <w:r w:rsidR="009813D5">
        <w:rPr>
          <w:b/>
          <w:sz w:val="20"/>
          <w:szCs w:val="20"/>
          <w:lang w:val="pt-BR"/>
        </w:rPr>
        <w:t>09:00</w:t>
      </w:r>
      <w:r w:rsidR="009813D5" w:rsidRPr="00726945">
        <w:rPr>
          <w:b/>
          <w:sz w:val="20"/>
          <w:szCs w:val="20"/>
          <w:lang w:val="pt-BR"/>
        </w:rPr>
        <w:t xml:space="preserve"> </w:t>
      </w:r>
      <w:r w:rsidR="009813D5" w:rsidRPr="00726945">
        <w:rPr>
          <w:b/>
          <w:sz w:val="20"/>
          <w:szCs w:val="20"/>
        </w:rPr>
        <w:t>horas</w:t>
      </w:r>
      <w:r w:rsidR="009E39D0" w:rsidRPr="00726945">
        <w:rPr>
          <w:b/>
          <w:sz w:val="20"/>
          <w:szCs w:val="20"/>
          <w:lang w:val="pt-BR"/>
        </w:rPr>
        <w:t>;</w:t>
      </w:r>
    </w:p>
    <w:p w14:paraId="7ED45FA6" w14:textId="77777777" w:rsidR="00840314" w:rsidRPr="00726945" w:rsidRDefault="00840314" w:rsidP="00374574">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726945">
        <w:rPr>
          <w:sz w:val="20"/>
          <w:szCs w:val="20"/>
        </w:rPr>
        <w:t xml:space="preserve">Endereço eletrônico: </w:t>
      </w:r>
      <w:hyperlink r:id="rId12" w:history="1">
        <w:r w:rsidRPr="00726945">
          <w:rPr>
            <w:rStyle w:val="Hyperlink"/>
            <w:sz w:val="20"/>
            <w:szCs w:val="20"/>
          </w:rPr>
          <w:t>https://licitapira.piracicaba.sp.gov.br</w:t>
        </w:r>
      </w:hyperlink>
    </w:p>
    <w:p w14:paraId="0733EB3F" w14:textId="77777777" w:rsidR="00217F72" w:rsidRPr="00726945" w:rsidRDefault="00217F72" w:rsidP="00374574">
      <w:pPr>
        <w:pStyle w:val="Recuodecorpodetexto"/>
        <w:widowControl w:val="0"/>
        <w:overflowPunct/>
        <w:autoSpaceDE/>
        <w:spacing w:line="240" w:lineRule="auto"/>
        <w:ind w:firstLine="561"/>
        <w:jc w:val="left"/>
        <w:rPr>
          <w:b/>
          <w:bCs/>
          <w:sz w:val="20"/>
          <w:szCs w:val="20"/>
          <w:highlight w:val="yellow"/>
          <w:lang w:val="pt-BR"/>
        </w:rPr>
      </w:pPr>
    </w:p>
    <w:p w14:paraId="5BECE918" w14:textId="77777777" w:rsidR="00906BC5" w:rsidRPr="00726945" w:rsidRDefault="00906BC5" w:rsidP="00374574">
      <w:pPr>
        <w:shd w:val="clear" w:color="auto" w:fill="DDDDDD"/>
        <w:ind w:firstLine="561"/>
        <w:rPr>
          <w:rFonts w:ascii="Arial" w:hAnsi="Arial" w:cs="Arial"/>
        </w:rPr>
      </w:pPr>
      <w:r w:rsidRPr="00726945">
        <w:rPr>
          <w:rFonts w:ascii="Arial" w:hAnsi="Arial" w:cs="Arial"/>
          <w:b/>
          <w:bCs/>
        </w:rPr>
        <w:t>2</w:t>
      </w:r>
      <w:r w:rsidR="00EF135E" w:rsidRPr="00726945">
        <w:rPr>
          <w:rFonts w:ascii="Arial" w:hAnsi="Arial" w:cs="Arial"/>
          <w:b/>
          <w:bCs/>
        </w:rPr>
        <w:t>.</w:t>
      </w:r>
      <w:r w:rsidRPr="00726945">
        <w:rPr>
          <w:rFonts w:ascii="Arial" w:hAnsi="Arial" w:cs="Arial"/>
          <w:b/>
          <w:bCs/>
        </w:rPr>
        <w:t xml:space="preserve"> DO OBJETO</w:t>
      </w:r>
      <w:r w:rsidR="00EF135E" w:rsidRPr="00726945">
        <w:rPr>
          <w:rFonts w:ascii="Arial" w:hAnsi="Arial" w:cs="Arial"/>
          <w:b/>
          <w:bCs/>
        </w:rPr>
        <w:t>:</w:t>
      </w:r>
    </w:p>
    <w:p w14:paraId="2AB71CCE" w14:textId="1FA4D7FE" w:rsidR="00B039A0" w:rsidRPr="00726945" w:rsidRDefault="00906BC5" w:rsidP="00374574">
      <w:pPr>
        <w:numPr>
          <w:ilvl w:val="0"/>
          <w:numId w:val="10"/>
        </w:numPr>
        <w:tabs>
          <w:tab w:val="left" w:pos="284"/>
        </w:tabs>
        <w:jc w:val="both"/>
        <w:rPr>
          <w:rFonts w:ascii="Arial" w:hAnsi="Arial" w:cs="Arial"/>
        </w:rPr>
      </w:pPr>
      <w:r w:rsidRPr="00726945">
        <w:rPr>
          <w:rFonts w:ascii="Arial" w:hAnsi="Arial" w:cs="Arial"/>
        </w:rPr>
        <w:t>Objeto:</w:t>
      </w:r>
      <w:r w:rsidRPr="00726945">
        <w:rPr>
          <w:rFonts w:ascii="Arial" w:hAnsi="Arial" w:cs="Arial"/>
          <w:b/>
        </w:rPr>
        <w:t xml:space="preserve"> </w:t>
      </w:r>
      <w:r w:rsidR="006475C9" w:rsidRPr="006475C9">
        <w:rPr>
          <w:rFonts w:ascii="Arial" w:hAnsi="Arial" w:cs="Arial"/>
          <w:b/>
        </w:rPr>
        <w:t>Fornecimento parcelado de produtos para tratamento de águas das piscinas</w:t>
      </w:r>
    </w:p>
    <w:p w14:paraId="4DD8D191" w14:textId="096F5E75" w:rsidR="00B039A0" w:rsidRPr="00726945" w:rsidRDefault="00906BC5" w:rsidP="00374574">
      <w:pPr>
        <w:numPr>
          <w:ilvl w:val="0"/>
          <w:numId w:val="10"/>
        </w:numPr>
        <w:tabs>
          <w:tab w:val="left" w:pos="284"/>
        </w:tabs>
        <w:jc w:val="both"/>
        <w:rPr>
          <w:rFonts w:ascii="Arial" w:hAnsi="Arial" w:cs="Arial"/>
        </w:rPr>
      </w:pPr>
      <w:r w:rsidRPr="00726945">
        <w:rPr>
          <w:rFonts w:ascii="Arial" w:hAnsi="Arial" w:cs="Arial"/>
        </w:rPr>
        <w:t xml:space="preserve">Unidade </w:t>
      </w:r>
      <w:r w:rsidR="007A6329" w:rsidRPr="00726945">
        <w:rPr>
          <w:rFonts w:ascii="Arial" w:hAnsi="Arial" w:cs="Arial"/>
        </w:rPr>
        <w:t>R</w:t>
      </w:r>
      <w:r w:rsidRPr="00726945">
        <w:rPr>
          <w:rFonts w:ascii="Arial" w:hAnsi="Arial" w:cs="Arial"/>
        </w:rPr>
        <w:t xml:space="preserve">equisitante: </w:t>
      </w:r>
      <w:r w:rsidR="006475C9" w:rsidRPr="0003312B">
        <w:rPr>
          <w:rFonts w:ascii="Arial" w:hAnsi="Arial" w:cs="Arial"/>
        </w:rPr>
        <w:t>Secretaria Municipal de Esportes, Lazer e Atividades Motoras</w:t>
      </w:r>
    </w:p>
    <w:p w14:paraId="2BE1C226" w14:textId="169349A1" w:rsidR="00DD74AF" w:rsidRPr="00726945" w:rsidRDefault="00906BC5" w:rsidP="00374574">
      <w:pPr>
        <w:numPr>
          <w:ilvl w:val="0"/>
          <w:numId w:val="10"/>
        </w:numPr>
        <w:tabs>
          <w:tab w:val="left" w:pos="284"/>
        </w:tabs>
        <w:jc w:val="both"/>
        <w:rPr>
          <w:rFonts w:ascii="Arial" w:hAnsi="Arial" w:cs="Arial"/>
        </w:rPr>
      </w:pPr>
      <w:r w:rsidRPr="00726945">
        <w:rPr>
          <w:rFonts w:ascii="Arial" w:hAnsi="Arial" w:cs="Arial"/>
        </w:rPr>
        <w:t xml:space="preserve">Fonte de </w:t>
      </w:r>
      <w:r w:rsidR="00A179DD" w:rsidRPr="00726945">
        <w:rPr>
          <w:rFonts w:ascii="Arial" w:hAnsi="Arial" w:cs="Arial"/>
        </w:rPr>
        <w:t>r</w:t>
      </w:r>
      <w:r w:rsidRPr="00726945">
        <w:rPr>
          <w:rFonts w:ascii="Arial" w:hAnsi="Arial" w:cs="Arial"/>
        </w:rPr>
        <w:t>ecursos:</w:t>
      </w:r>
      <w:r w:rsidR="005B355C" w:rsidRPr="005B355C">
        <w:rPr>
          <w:rFonts w:ascii="Arial" w:hAnsi="Arial" w:cs="Arial"/>
        </w:rPr>
        <w:t xml:space="preserve"> </w:t>
      </w:r>
      <w:r w:rsidR="005B355C">
        <w:rPr>
          <w:rFonts w:ascii="Arial" w:hAnsi="Arial" w:cs="Arial"/>
        </w:rPr>
        <w:t>Tesouro</w:t>
      </w:r>
    </w:p>
    <w:p w14:paraId="3BE35796" w14:textId="5FB8CD65" w:rsidR="00B039A0" w:rsidRPr="00726945" w:rsidRDefault="00906BC5" w:rsidP="00374574">
      <w:pPr>
        <w:numPr>
          <w:ilvl w:val="0"/>
          <w:numId w:val="10"/>
        </w:numPr>
        <w:tabs>
          <w:tab w:val="left" w:pos="284"/>
        </w:tabs>
        <w:jc w:val="both"/>
        <w:rPr>
          <w:rFonts w:ascii="Arial" w:hAnsi="Arial" w:cs="Arial"/>
        </w:rPr>
      </w:pPr>
      <w:r w:rsidRPr="00726945">
        <w:rPr>
          <w:rFonts w:ascii="Arial" w:hAnsi="Arial" w:cs="Arial"/>
        </w:rPr>
        <w:t xml:space="preserve">Valor estimado da contratação: </w:t>
      </w:r>
      <w:r w:rsidR="006475C9" w:rsidRPr="006475C9">
        <w:rPr>
          <w:rFonts w:ascii="Arial" w:hAnsi="Arial" w:cs="Arial"/>
          <w:b/>
        </w:rPr>
        <w:t>R$ 310.658,50(Trezentos e dez mil, seiscentos e cinquenta e oito reais e cinquenta centavos)</w:t>
      </w:r>
    </w:p>
    <w:p w14:paraId="1BA3F747" w14:textId="1CB9DE2F" w:rsidR="00906BC5" w:rsidRPr="006475C9" w:rsidRDefault="00906BC5" w:rsidP="00374574">
      <w:pPr>
        <w:numPr>
          <w:ilvl w:val="0"/>
          <w:numId w:val="10"/>
        </w:numPr>
        <w:tabs>
          <w:tab w:val="left" w:pos="284"/>
        </w:tabs>
        <w:jc w:val="both"/>
        <w:rPr>
          <w:rFonts w:ascii="Arial" w:hAnsi="Arial" w:cs="Arial"/>
        </w:rPr>
      </w:pPr>
      <w:r w:rsidRPr="00726945">
        <w:rPr>
          <w:rFonts w:ascii="Arial" w:hAnsi="Arial" w:cs="Arial"/>
        </w:rPr>
        <w:t>Prazo de contratação</w:t>
      </w:r>
      <w:r w:rsidRPr="006475C9">
        <w:rPr>
          <w:rFonts w:ascii="Arial" w:hAnsi="Arial" w:cs="Arial"/>
        </w:rPr>
        <w:t xml:space="preserve">: </w:t>
      </w:r>
      <w:r w:rsidR="00830C26" w:rsidRPr="006475C9">
        <w:rPr>
          <w:rFonts w:ascii="Arial" w:hAnsi="Arial" w:cs="Arial"/>
        </w:rPr>
        <w:t>até 31/12/202</w:t>
      </w:r>
      <w:r w:rsidR="004B6276">
        <w:rPr>
          <w:rFonts w:ascii="Arial" w:hAnsi="Arial" w:cs="Arial"/>
        </w:rPr>
        <w:t>4</w:t>
      </w:r>
    </w:p>
    <w:p w14:paraId="7C5213D7" w14:textId="77777777" w:rsidR="00906BC5" w:rsidRPr="00726945" w:rsidRDefault="00906BC5" w:rsidP="00374574">
      <w:pPr>
        <w:ind w:firstLine="561"/>
        <w:rPr>
          <w:rFonts w:ascii="Arial" w:hAnsi="Arial" w:cs="Arial"/>
          <w:highlight w:val="yellow"/>
        </w:rPr>
      </w:pPr>
    </w:p>
    <w:p w14:paraId="73D01005" w14:textId="77777777" w:rsidR="00EF135E" w:rsidRPr="00726945" w:rsidRDefault="00906BC5" w:rsidP="00374574">
      <w:pPr>
        <w:shd w:val="clear" w:color="auto" w:fill="DDDDDD"/>
        <w:ind w:firstLine="561"/>
        <w:rPr>
          <w:rFonts w:ascii="Arial" w:hAnsi="Arial" w:cs="Arial"/>
          <w:b/>
          <w:bCs/>
        </w:rPr>
      </w:pPr>
      <w:r w:rsidRPr="00726945">
        <w:rPr>
          <w:rFonts w:ascii="Arial" w:hAnsi="Arial" w:cs="Arial"/>
          <w:b/>
          <w:bCs/>
        </w:rPr>
        <w:t>3</w:t>
      </w:r>
      <w:r w:rsidR="00EF135E" w:rsidRPr="00726945">
        <w:rPr>
          <w:rFonts w:ascii="Arial" w:hAnsi="Arial" w:cs="Arial"/>
          <w:b/>
          <w:bCs/>
        </w:rPr>
        <w:t>.</w:t>
      </w:r>
      <w:r w:rsidRPr="00726945">
        <w:rPr>
          <w:rFonts w:ascii="Arial" w:hAnsi="Arial" w:cs="Arial"/>
          <w:b/>
          <w:bCs/>
        </w:rPr>
        <w:t xml:space="preserve"> DO PROCEDIMENTO:</w:t>
      </w:r>
    </w:p>
    <w:p w14:paraId="100385D5" w14:textId="1F426BBB" w:rsidR="00B039A0" w:rsidRPr="00726945" w:rsidRDefault="00906BC5" w:rsidP="00374574">
      <w:pPr>
        <w:widowControl w:val="0"/>
        <w:numPr>
          <w:ilvl w:val="0"/>
          <w:numId w:val="12"/>
        </w:numPr>
        <w:tabs>
          <w:tab w:val="left" w:pos="284"/>
        </w:tabs>
        <w:jc w:val="both"/>
        <w:rPr>
          <w:rFonts w:ascii="Arial" w:hAnsi="Arial" w:cs="Arial"/>
        </w:rPr>
      </w:pPr>
      <w:r w:rsidRPr="00726945">
        <w:rPr>
          <w:rFonts w:ascii="Arial" w:hAnsi="Arial" w:cs="Arial"/>
        </w:rPr>
        <w:t xml:space="preserve">Critério de </w:t>
      </w:r>
      <w:r w:rsidR="00A179DD" w:rsidRPr="00726945">
        <w:rPr>
          <w:rFonts w:ascii="Arial" w:hAnsi="Arial" w:cs="Arial"/>
        </w:rPr>
        <w:t>j</w:t>
      </w:r>
      <w:r w:rsidRPr="00726945">
        <w:rPr>
          <w:rFonts w:ascii="Arial" w:hAnsi="Arial" w:cs="Arial"/>
        </w:rPr>
        <w:t xml:space="preserve">ulgamento: </w:t>
      </w:r>
      <w:r w:rsidR="00DC7B29" w:rsidRPr="00726945">
        <w:rPr>
          <w:rFonts w:ascii="Arial" w:hAnsi="Arial" w:cs="Arial"/>
        </w:rPr>
        <w:t>M</w:t>
      </w:r>
      <w:r w:rsidRPr="00726945">
        <w:rPr>
          <w:rFonts w:ascii="Arial" w:hAnsi="Arial" w:cs="Arial"/>
        </w:rPr>
        <w:t>enor preço por item</w:t>
      </w:r>
      <w:r w:rsidR="00DC7B29" w:rsidRPr="00726945">
        <w:rPr>
          <w:rFonts w:ascii="Arial" w:hAnsi="Arial" w:cs="Arial"/>
        </w:rPr>
        <w:t>.</w:t>
      </w:r>
    </w:p>
    <w:p w14:paraId="0149F08B" w14:textId="2138A732" w:rsidR="00906BC5" w:rsidRPr="00726945" w:rsidRDefault="00906BC5" w:rsidP="00374574">
      <w:pPr>
        <w:widowControl w:val="0"/>
        <w:numPr>
          <w:ilvl w:val="0"/>
          <w:numId w:val="12"/>
        </w:numPr>
        <w:tabs>
          <w:tab w:val="left" w:pos="284"/>
        </w:tabs>
        <w:autoSpaceDN w:val="0"/>
        <w:jc w:val="both"/>
        <w:rPr>
          <w:rFonts w:ascii="Arial" w:hAnsi="Arial" w:cs="Arial"/>
          <w:b/>
        </w:rPr>
      </w:pPr>
      <w:r w:rsidRPr="00726945">
        <w:rPr>
          <w:rFonts w:ascii="Arial" w:hAnsi="Arial" w:cs="Arial"/>
        </w:rPr>
        <w:t xml:space="preserve">Base de disputa: </w:t>
      </w:r>
      <w:r w:rsidR="00DC7B29" w:rsidRPr="00726945">
        <w:rPr>
          <w:rFonts w:ascii="Arial" w:hAnsi="Arial" w:cs="Arial"/>
        </w:rPr>
        <w:t>P</w:t>
      </w:r>
      <w:r w:rsidRPr="00726945">
        <w:rPr>
          <w:rFonts w:ascii="Arial" w:hAnsi="Arial" w:cs="Arial"/>
        </w:rPr>
        <w:t>reço unitário do item</w:t>
      </w:r>
      <w:r w:rsidR="00DC7B29" w:rsidRPr="00726945">
        <w:rPr>
          <w:rFonts w:ascii="Arial" w:hAnsi="Arial" w:cs="Arial"/>
        </w:rPr>
        <w:t>.</w:t>
      </w:r>
    </w:p>
    <w:p w14:paraId="0CE6FBEF" w14:textId="6FBE57ED" w:rsidR="00777509" w:rsidRPr="00726945" w:rsidRDefault="00840314" w:rsidP="00374574">
      <w:pPr>
        <w:widowControl w:val="0"/>
        <w:numPr>
          <w:ilvl w:val="0"/>
          <w:numId w:val="12"/>
        </w:numPr>
        <w:tabs>
          <w:tab w:val="left" w:pos="284"/>
        </w:tabs>
        <w:autoSpaceDN w:val="0"/>
        <w:jc w:val="both"/>
        <w:rPr>
          <w:rFonts w:ascii="Arial" w:hAnsi="Arial" w:cs="Arial"/>
          <w:b/>
        </w:rPr>
      </w:pPr>
      <w:r w:rsidRPr="00726945">
        <w:rPr>
          <w:rFonts w:ascii="Arial" w:hAnsi="Arial" w:cs="Arial"/>
          <w:b/>
          <w:bCs/>
        </w:rPr>
        <w:t xml:space="preserve">É/São reservado(s) a Microempresas </w:t>
      </w:r>
      <w:r w:rsidR="00777509" w:rsidRPr="00726945">
        <w:rPr>
          <w:rFonts w:ascii="Arial" w:hAnsi="Arial" w:cs="Arial"/>
          <w:b/>
          <w:bCs/>
        </w:rPr>
        <w:t>e Empresas de Pequeno Porte o</w:t>
      </w:r>
      <w:r w:rsidRPr="00726945">
        <w:rPr>
          <w:rFonts w:ascii="Arial" w:hAnsi="Arial" w:cs="Arial"/>
          <w:b/>
          <w:bCs/>
        </w:rPr>
        <w:t>(</w:t>
      </w:r>
      <w:r w:rsidR="00777509" w:rsidRPr="00726945">
        <w:rPr>
          <w:rFonts w:ascii="Arial" w:hAnsi="Arial" w:cs="Arial"/>
          <w:b/>
          <w:bCs/>
        </w:rPr>
        <w:t>s</w:t>
      </w:r>
      <w:r w:rsidRPr="00726945">
        <w:rPr>
          <w:rFonts w:ascii="Arial" w:hAnsi="Arial" w:cs="Arial"/>
          <w:b/>
          <w:bCs/>
        </w:rPr>
        <w:t>)</w:t>
      </w:r>
      <w:r w:rsidR="00777509" w:rsidRPr="00726945">
        <w:rPr>
          <w:rFonts w:ascii="Arial" w:hAnsi="Arial" w:cs="Arial"/>
          <w:b/>
          <w:bCs/>
        </w:rPr>
        <w:t xml:space="preserve"> </w:t>
      </w:r>
      <w:proofErr w:type="gramStart"/>
      <w:r w:rsidR="00777509" w:rsidRPr="00726945">
        <w:rPr>
          <w:rFonts w:ascii="Arial" w:hAnsi="Arial" w:cs="Arial"/>
          <w:b/>
          <w:bCs/>
        </w:rPr>
        <w:t>ite</w:t>
      </w:r>
      <w:r w:rsidRPr="00726945">
        <w:rPr>
          <w:rFonts w:ascii="Arial" w:hAnsi="Arial" w:cs="Arial"/>
          <w:b/>
          <w:bCs/>
        </w:rPr>
        <w:t>m(</w:t>
      </w:r>
      <w:proofErr w:type="spellStart"/>
      <w:proofErr w:type="gramEnd"/>
      <w:r w:rsidR="00777509" w:rsidRPr="00726945">
        <w:rPr>
          <w:rFonts w:ascii="Arial" w:hAnsi="Arial" w:cs="Arial"/>
          <w:b/>
          <w:bCs/>
        </w:rPr>
        <w:t>ns</w:t>
      </w:r>
      <w:proofErr w:type="spellEnd"/>
      <w:r w:rsidRPr="00726945">
        <w:rPr>
          <w:rFonts w:ascii="Arial" w:hAnsi="Arial" w:cs="Arial"/>
          <w:b/>
          <w:bCs/>
        </w:rPr>
        <w:t>)</w:t>
      </w:r>
      <w:r w:rsidR="00024096">
        <w:rPr>
          <w:rFonts w:ascii="Arial" w:hAnsi="Arial" w:cs="Arial"/>
          <w:b/>
          <w:bCs/>
        </w:rPr>
        <w:t xml:space="preserve"> 02 ao 10</w:t>
      </w:r>
    </w:p>
    <w:p w14:paraId="41BF457C" w14:textId="77777777" w:rsidR="00217F72" w:rsidRPr="00726945" w:rsidRDefault="00217F72" w:rsidP="00374574">
      <w:pPr>
        <w:ind w:firstLine="567"/>
        <w:jc w:val="both"/>
        <w:rPr>
          <w:rFonts w:ascii="Arial" w:hAnsi="Arial" w:cs="Arial"/>
        </w:rPr>
      </w:pPr>
    </w:p>
    <w:p w14:paraId="1B2E8B8B" w14:textId="77777777" w:rsidR="00906BC5" w:rsidRPr="00726945" w:rsidRDefault="00EF135E" w:rsidP="00374574">
      <w:pPr>
        <w:shd w:val="clear" w:color="auto" w:fill="DDDDDD"/>
        <w:ind w:firstLine="561"/>
        <w:rPr>
          <w:rFonts w:ascii="Arial" w:hAnsi="Arial" w:cs="Arial"/>
        </w:rPr>
      </w:pPr>
      <w:r w:rsidRPr="00726945">
        <w:rPr>
          <w:rFonts w:ascii="Arial" w:hAnsi="Arial" w:cs="Arial"/>
          <w:b/>
          <w:bCs/>
        </w:rPr>
        <w:t>4.</w:t>
      </w:r>
      <w:r w:rsidR="00906BC5" w:rsidRPr="00726945">
        <w:rPr>
          <w:rFonts w:ascii="Arial" w:hAnsi="Arial" w:cs="Arial"/>
          <w:b/>
          <w:bCs/>
        </w:rPr>
        <w:t xml:space="preserve"> DA PROPOSTA</w:t>
      </w:r>
      <w:r w:rsidRPr="00726945">
        <w:rPr>
          <w:rFonts w:ascii="Arial" w:hAnsi="Arial" w:cs="Arial"/>
          <w:b/>
          <w:bCs/>
        </w:rPr>
        <w:t>:</w:t>
      </w:r>
    </w:p>
    <w:p w14:paraId="63AC2102" w14:textId="4D9FAAD1" w:rsidR="00B039A0" w:rsidRPr="00726945" w:rsidRDefault="00906BC5" w:rsidP="00374574">
      <w:pPr>
        <w:numPr>
          <w:ilvl w:val="0"/>
          <w:numId w:val="9"/>
        </w:numPr>
        <w:tabs>
          <w:tab w:val="left" w:pos="284"/>
        </w:tabs>
        <w:jc w:val="both"/>
        <w:rPr>
          <w:rFonts w:ascii="Arial" w:hAnsi="Arial" w:cs="Arial"/>
        </w:rPr>
      </w:pPr>
      <w:r w:rsidRPr="00726945">
        <w:rPr>
          <w:rFonts w:ascii="Arial" w:hAnsi="Arial" w:cs="Arial"/>
        </w:rPr>
        <w:t xml:space="preserve">Prazo de validade: </w:t>
      </w:r>
      <w:r w:rsidR="00A03A29">
        <w:rPr>
          <w:rFonts w:ascii="Arial" w:hAnsi="Arial" w:cs="Arial"/>
        </w:rPr>
        <w:t>90</w:t>
      </w:r>
      <w:r w:rsidRPr="00726945">
        <w:rPr>
          <w:rFonts w:ascii="Arial" w:hAnsi="Arial" w:cs="Arial"/>
        </w:rPr>
        <w:t xml:space="preserve"> (</w:t>
      </w:r>
      <w:r w:rsidR="00A03A29">
        <w:rPr>
          <w:rFonts w:ascii="Arial" w:hAnsi="Arial" w:cs="Arial"/>
        </w:rPr>
        <w:t>noventa</w:t>
      </w:r>
      <w:r w:rsidRPr="00726945">
        <w:rPr>
          <w:rFonts w:ascii="Arial" w:hAnsi="Arial" w:cs="Arial"/>
        </w:rPr>
        <w:t>) dias</w:t>
      </w:r>
      <w:r w:rsidR="009C0A5F" w:rsidRPr="00726945">
        <w:rPr>
          <w:rFonts w:ascii="Arial" w:hAnsi="Arial" w:cs="Arial"/>
        </w:rPr>
        <w:t>.</w:t>
      </w:r>
    </w:p>
    <w:p w14:paraId="5D7B3330" w14:textId="4908D828" w:rsidR="00B039A0" w:rsidRPr="00726945" w:rsidRDefault="00906BC5" w:rsidP="00374574">
      <w:pPr>
        <w:numPr>
          <w:ilvl w:val="0"/>
          <w:numId w:val="9"/>
        </w:numPr>
        <w:tabs>
          <w:tab w:val="left" w:pos="284"/>
        </w:tabs>
        <w:jc w:val="both"/>
        <w:rPr>
          <w:rFonts w:ascii="Arial" w:hAnsi="Arial" w:cs="Arial"/>
        </w:rPr>
      </w:pPr>
      <w:r w:rsidRPr="00726945">
        <w:rPr>
          <w:rFonts w:ascii="Arial" w:hAnsi="Arial" w:cs="Arial"/>
        </w:rPr>
        <w:t xml:space="preserve">Prazo de </w:t>
      </w:r>
      <w:r w:rsidR="00145C11" w:rsidRPr="00726945">
        <w:rPr>
          <w:rFonts w:ascii="Arial" w:hAnsi="Arial" w:cs="Arial"/>
        </w:rPr>
        <w:t>p</w:t>
      </w:r>
      <w:r w:rsidRPr="00726945">
        <w:rPr>
          <w:rFonts w:ascii="Arial" w:hAnsi="Arial" w:cs="Arial"/>
        </w:rPr>
        <w:t>agamento: 15 (quinze) dias úteis, contados da data do recebimento da nota fiscal, em atendimento ao</w:t>
      </w:r>
      <w:r w:rsidR="00B039A0" w:rsidRPr="00726945">
        <w:rPr>
          <w:rFonts w:ascii="Arial" w:hAnsi="Arial" w:cs="Arial"/>
        </w:rPr>
        <w:t xml:space="preserve"> Decreto Municipal Nº 17.640/18</w:t>
      </w:r>
      <w:r w:rsidR="009C0A5F" w:rsidRPr="00726945">
        <w:rPr>
          <w:rFonts w:ascii="Arial" w:hAnsi="Arial" w:cs="Arial"/>
        </w:rPr>
        <w:t>.</w:t>
      </w:r>
    </w:p>
    <w:p w14:paraId="5A679858" w14:textId="44EB987E" w:rsidR="00B039A0" w:rsidRPr="00726945" w:rsidRDefault="00906BC5" w:rsidP="00374574">
      <w:pPr>
        <w:numPr>
          <w:ilvl w:val="0"/>
          <w:numId w:val="9"/>
        </w:numPr>
        <w:tabs>
          <w:tab w:val="left" w:pos="284"/>
        </w:tabs>
        <w:jc w:val="both"/>
        <w:rPr>
          <w:rFonts w:ascii="Arial" w:hAnsi="Arial" w:cs="Arial"/>
        </w:rPr>
      </w:pPr>
      <w:r w:rsidRPr="00726945">
        <w:rPr>
          <w:rFonts w:ascii="Arial" w:hAnsi="Arial" w:cs="Arial"/>
        </w:rPr>
        <w:t xml:space="preserve">Deverá ser especificado na proposta o </w:t>
      </w:r>
      <w:r w:rsidRPr="00726945">
        <w:rPr>
          <w:rFonts w:ascii="Arial" w:hAnsi="Arial" w:cs="Arial"/>
          <w:b/>
        </w:rPr>
        <w:t>valor unitário e total</w:t>
      </w:r>
      <w:r w:rsidRPr="00726945">
        <w:rPr>
          <w:rFonts w:ascii="Arial" w:hAnsi="Arial" w:cs="Arial"/>
        </w:rPr>
        <w:t xml:space="preserve"> do item, e a </w:t>
      </w:r>
      <w:r w:rsidRPr="00726945">
        <w:rPr>
          <w:rFonts w:ascii="Arial" w:hAnsi="Arial" w:cs="Arial"/>
          <w:b/>
        </w:rPr>
        <w:t>marca do fabricante</w:t>
      </w:r>
      <w:r w:rsidRPr="00726945">
        <w:rPr>
          <w:rFonts w:ascii="Arial" w:hAnsi="Arial" w:cs="Arial"/>
        </w:rPr>
        <w:t xml:space="preserve"> do produto cotado, sendo admitida apenas uma marca por item</w:t>
      </w:r>
      <w:r w:rsidR="009C0A5F" w:rsidRPr="00726945">
        <w:rPr>
          <w:rFonts w:ascii="Arial" w:hAnsi="Arial" w:cs="Arial"/>
        </w:rPr>
        <w:t>.</w:t>
      </w:r>
    </w:p>
    <w:p w14:paraId="47BB707D" w14:textId="77777777" w:rsidR="00840314" w:rsidRPr="00F14413" w:rsidRDefault="00840314" w:rsidP="00374574">
      <w:pPr>
        <w:numPr>
          <w:ilvl w:val="0"/>
          <w:numId w:val="9"/>
        </w:numPr>
        <w:tabs>
          <w:tab w:val="left" w:pos="284"/>
        </w:tabs>
        <w:jc w:val="both"/>
        <w:rPr>
          <w:rFonts w:ascii="Arial" w:hAnsi="Arial" w:cs="Arial"/>
        </w:rPr>
      </w:pPr>
      <w:r w:rsidRPr="00F14413">
        <w:rPr>
          <w:rFonts w:ascii="Arial" w:hAnsi="Arial" w:cs="Arial"/>
        </w:rPr>
        <w:t>Deverá ser anexado no sistema eletrônico, no campo denominado “Anexos de Proposta”,</w:t>
      </w:r>
      <w:r w:rsidRPr="00F14413">
        <w:rPr>
          <w:rFonts w:ascii="Arial" w:hAnsi="Arial" w:cs="Arial"/>
          <w:bCs/>
        </w:rPr>
        <w:t xml:space="preserve"> </w:t>
      </w:r>
      <w:r w:rsidRPr="00F14413">
        <w:rPr>
          <w:rFonts w:ascii="Arial" w:hAnsi="Arial" w:cs="Arial"/>
        </w:rPr>
        <w:t>sob pena de desclassificação pelo não cumprimento:</w:t>
      </w:r>
    </w:p>
    <w:p w14:paraId="7CD73656" w14:textId="5A40F449" w:rsidR="00840314" w:rsidRPr="00F14413" w:rsidRDefault="00840314" w:rsidP="00374574">
      <w:pPr>
        <w:numPr>
          <w:ilvl w:val="1"/>
          <w:numId w:val="9"/>
        </w:numPr>
        <w:tabs>
          <w:tab w:val="left" w:pos="284"/>
        </w:tabs>
        <w:jc w:val="both"/>
        <w:rPr>
          <w:rFonts w:ascii="Arial" w:hAnsi="Arial" w:cs="Arial"/>
        </w:rPr>
      </w:pPr>
      <w:r w:rsidRPr="00F14413">
        <w:rPr>
          <w:rFonts w:ascii="Arial" w:hAnsi="Arial" w:cs="Arial"/>
        </w:rPr>
        <w:t>Catálogos técnicos contendo o descritivo/folder/foto do produto ofertado, comprovando as especificações técnicas exigidas no edital.</w:t>
      </w:r>
    </w:p>
    <w:p w14:paraId="08E86C1D" w14:textId="6F0CEBC8" w:rsidR="006475C9" w:rsidRPr="00F14413" w:rsidRDefault="006475C9" w:rsidP="00374574">
      <w:pPr>
        <w:numPr>
          <w:ilvl w:val="1"/>
          <w:numId w:val="9"/>
        </w:numPr>
        <w:tabs>
          <w:tab w:val="left" w:pos="284"/>
        </w:tabs>
        <w:jc w:val="both"/>
        <w:rPr>
          <w:rFonts w:ascii="Arial" w:hAnsi="Arial" w:cs="Arial"/>
        </w:rPr>
      </w:pPr>
      <w:r w:rsidRPr="00F14413">
        <w:rPr>
          <w:rFonts w:ascii="Arial" w:hAnsi="Arial" w:cs="Arial"/>
        </w:rPr>
        <w:t>Apresentar a Ficha de Seguran</w:t>
      </w:r>
      <w:r w:rsidR="00024096" w:rsidRPr="00F14413">
        <w:rPr>
          <w:rFonts w:ascii="Arial" w:hAnsi="Arial" w:cs="Arial"/>
        </w:rPr>
        <w:t>ça de Produtos Químicos (FISPQ).</w:t>
      </w:r>
    </w:p>
    <w:p w14:paraId="7424EF68" w14:textId="77777777" w:rsidR="00B039A0" w:rsidRPr="00726945" w:rsidRDefault="00906BC5" w:rsidP="00374574">
      <w:pPr>
        <w:numPr>
          <w:ilvl w:val="0"/>
          <w:numId w:val="9"/>
        </w:numPr>
        <w:tabs>
          <w:tab w:val="left" w:pos="284"/>
        </w:tabs>
        <w:jc w:val="both"/>
        <w:rPr>
          <w:rFonts w:ascii="Arial" w:eastAsia="Arial" w:hAnsi="Arial" w:cs="Arial"/>
        </w:rPr>
      </w:pPr>
      <w:r w:rsidRPr="00726945">
        <w:rPr>
          <w:rFonts w:ascii="Arial" w:hAnsi="Arial" w:cs="Arial"/>
        </w:rPr>
        <w:t>Especificações e quantidades:</w:t>
      </w:r>
    </w:p>
    <w:p w14:paraId="6CBF921C" w14:textId="77777777" w:rsidR="00777509" w:rsidRPr="00726945" w:rsidRDefault="00777509" w:rsidP="00374574">
      <w:pPr>
        <w:tabs>
          <w:tab w:val="left" w:pos="284"/>
        </w:tabs>
        <w:jc w:val="both"/>
        <w:rPr>
          <w:rFonts w:ascii="Arial" w:hAnsi="Arial" w:cs="Arial"/>
        </w:rPr>
      </w:pPr>
    </w:p>
    <w:p w14:paraId="3A847CDF" w14:textId="35B86EDA" w:rsidR="00777509" w:rsidRPr="00726945" w:rsidRDefault="00777509" w:rsidP="00374574">
      <w:pPr>
        <w:tabs>
          <w:tab w:val="left" w:pos="284"/>
        </w:tabs>
        <w:jc w:val="center"/>
        <w:rPr>
          <w:rFonts w:ascii="Arial" w:eastAsia="Arial" w:hAnsi="Arial" w:cs="Arial"/>
          <w:b/>
          <w:bCs/>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B039A0" w:rsidRPr="00726945" w14:paraId="53F06FC8" w14:textId="77777777" w:rsidTr="00B039A0">
        <w:trPr>
          <w:trHeight w:val="283"/>
          <w:tblHeader/>
          <w:jc w:val="center"/>
        </w:trPr>
        <w:tc>
          <w:tcPr>
            <w:tcW w:w="850" w:type="dxa"/>
            <w:tcBorders>
              <w:top w:val="single" w:sz="4" w:space="0" w:color="000000"/>
              <w:left w:val="single" w:sz="4" w:space="0" w:color="000000"/>
              <w:bottom w:val="single" w:sz="4" w:space="0" w:color="000000"/>
              <w:right w:val="nil"/>
            </w:tcBorders>
            <w:vAlign w:val="center"/>
            <w:hideMark/>
          </w:tcPr>
          <w:p w14:paraId="7A47B027" w14:textId="77777777" w:rsidR="00B039A0" w:rsidRPr="00726945" w:rsidRDefault="00B039A0" w:rsidP="00374574">
            <w:pPr>
              <w:pStyle w:val="Contedodatabela"/>
              <w:jc w:val="center"/>
              <w:rPr>
                <w:rFonts w:ascii="Arial" w:hAnsi="Arial" w:cs="Arial"/>
                <w:b/>
                <w:kern w:val="2"/>
              </w:rPr>
            </w:pPr>
            <w:r w:rsidRPr="00726945">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2B3DCDB1" w14:textId="77777777" w:rsidR="00B039A0" w:rsidRPr="00726945" w:rsidRDefault="00B039A0" w:rsidP="00374574">
            <w:pPr>
              <w:pStyle w:val="Contedodatabela"/>
              <w:jc w:val="center"/>
              <w:rPr>
                <w:rFonts w:ascii="Arial" w:hAnsi="Arial" w:cs="Arial"/>
                <w:b/>
                <w:kern w:val="2"/>
              </w:rPr>
            </w:pPr>
            <w:r w:rsidRPr="00726945">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7D08CD26" w14:textId="77777777" w:rsidR="00B039A0" w:rsidRPr="00726945" w:rsidRDefault="00B039A0" w:rsidP="00374574">
            <w:pPr>
              <w:pStyle w:val="Contedodatabela"/>
              <w:jc w:val="center"/>
              <w:rPr>
                <w:rFonts w:ascii="Arial" w:hAnsi="Arial" w:cs="Arial"/>
                <w:b/>
                <w:kern w:val="2"/>
              </w:rPr>
            </w:pPr>
            <w:r w:rsidRPr="00726945">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55B32071" w14:textId="77777777" w:rsidR="00B039A0" w:rsidRPr="00726945" w:rsidRDefault="00B039A0" w:rsidP="00374574">
            <w:pPr>
              <w:pStyle w:val="Contedodatabela"/>
              <w:jc w:val="center"/>
              <w:rPr>
                <w:rFonts w:ascii="Arial" w:hAnsi="Arial" w:cs="Arial"/>
                <w:kern w:val="2"/>
              </w:rPr>
            </w:pPr>
            <w:r w:rsidRPr="00726945">
              <w:rPr>
                <w:rFonts w:ascii="Arial" w:hAnsi="Arial" w:cs="Arial"/>
                <w:b/>
              </w:rPr>
              <w:t>Descritivo</w:t>
            </w:r>
          </w:p>
        </w:tc>
      </w:tr>
      <w:tr w:rsidR="00A03A29" w:rsidRPr="00726945" w14:paraId="53AC8B79" w14:textId="77777777" w:rsidTr="009813D5">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49FD389A" w14:textId="028999B7" w:rsidR="00A03A29" w:rsidRPr="00726945" w:rsidRDefault="00A03A29" w:rsidP="00A03A29">
            <w:pPr>
              <w:jc w:val="center"/>
              <w:rPr>
                <w:rFonts w:ascii="Arial" w:hAnsi="Arial" w:cs="Arial"/>
              </w:rPr>
            </w:pPr>
            <w:r w:rsidRPr="0003312B">
              <w:rPr>
                <w:rFonts w:ascii="Arial" w:hAnsi="Arial" w:cs="Arial"/>
              </w:rPr>
              <w:t>1</w:t>
            </w:r>
          </w:p>
        </w:tc>
        <w:tc>
          <w:tcPr>
            <w:tcW w:w="850" w:type="dxa"/>
            <w:tcBorders>
              <w:top w:val="single" w:sz="4" w:space="0" w:color="000000"/>
              <w:left w:val="single" w:sz="4" w:space="0" w:color="000000"/>
              <w:bottom w:val="single" w:sz="4" w:space="0" w:color="000000"/>
              <w:right w:val="nil"/>
            </w:tcBorders>
            <w:vAlign w:val="center"/>
          </w:tcPr>
          <w:p w14:paraId="127149D5" w14:textId="73DABE78" w:rsidR="00A03A29" w:rsidRPr="00726945" w:rsidRDefault="00A03A29" w:rsidP="00A03A29">
            <w:pPr>
              <w:pStyle w:val="Contedodatabela"/>
              <w:jc w:val="center"/>
              <w:rPr>
                <w:rFonts w:ascii="Arial" w:hAnsi="Arial" w:cs="Arial"/>
              </w:rPr>
            </w:pPr>
            <w:r w:rsidRPr="0003312B">
              <w:rPr>
                <w:rFonts w:ascii="Arial" w:hAnsi="Arial" w:cs="Arial"/>
              </w:rPr>
              <w:t>80.000</w:t>
            </w:r>
          </w:p>
        </w:tc>
        <w:tc>
          <w:tcPr>
            <w:tcW w:w="850" w:type="dxa"/>
            <w:tcBorders>
              <w:top w:val="single" w:sz="4" w:space="0" w:color="000000"/>
              <w:left w:val="single" w:sz="4" w:space="0" w:color="000000"/>
              <w:bottom w:val="single" w:sz="4" w:space="0" w:color="000000"/>
              <w:right w:val="nil"/>
            </w:tcBorders>
            <w:vAlign w:val="center"/>
          </w:tcPr>
          <w:p w14:paraId="1F2A3AB6" w14:textId="29C9FC41" w:rsidR="00A03A29" w:rsidRPr="00726945" w:rsidRDefault="00A03A29" w:rsidP="00A03A29">
            <w:pPr>
              <w:pStyle w:val="Contedodatabela"/>
              <w:jc w:val="center"/>
              <w:rPr>
                <w:rFonts w:ascii="Arial" w:hAnsi="Arial" w:cs="Arial"/>
              </w:rPr>
            </w:pPr>
            <w:r w:rsidRPr="0003312B">
              <w:rPr>
                <w:rFonts w:ascii="Arial" w:hAnsi="Arial" w:cs="Arial"/>
              </w:rPr>
              <w:t>Kg</w:t>
            </w:r>
          </w:p>
        </w:tc>
        <w:tc>
          <w:tcPr>
            <w:tcW w:w="7370" w:type="dxa"/>
            <w:tcBorders>
              <w:top w:val="single" w:sz="4" w:space="0" w:color="000000"/>
              <w:left w:val="single" w:sz="4" w:space="0" w:color="000000"/>
              <w:bottom w:val="single" w:sz="4" w:space="0" w:color="000000"/>
              <w:right w:val="single" w:sz="4" w:space="0" w:color="000000"/>
            </w:tcBorders>
          </w:tcPr>
          <w:p w14:paraId="321B12CA" w14:textId="44DF215B" w:rsidR="00A03A29" w:rsidRPr="00726945" w:rsidRDefault="00A03A29" w:rsidP="00A03A29">
            <w:pPr>
              <w:pStyle w:val="Contedodatabela"/>
              <w:rPr>
                <w:rFonts w:ascii="Arial" w:hAnsi="Arial" w:cs="Arial"/>
              </w:rPr>
            </w:pPr>
            <w:r w:rsidRPr="0003312B">
              <w:rPr>
                <w:rFonts w:ascii="Arial" w:hAnsi="Arial" w:cs="Arial"/>
              </w:rPr>
              <w:t>Hipoclorito de Sódio *</w:t>
            </w:r>
          </w:p>
        </w:tc>
      </w:tr>
      <w:tr w:rsidR="00A03A29" w:rsidRPr="00726945" w14:paraId="57A2B8EB" w14:textId="77777777" w:rsidTr="009813D5">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1D6F94B9" w14:textId="3F0F6E6F" w:rsidR="00A03A29" w:rsidRPr="00726945" w:rsidRDefault="00A03A29" w:rsidP="00A03A29">
            <w:pPr>
              <w:jc w:val="center"/>
              <w:rPr>
                <w:rFonts w:ascii="Arial" w:hAnsi="Arial" w:cs="Arial"/>
                <w:b/>
                <w:bCs/>
              </w:rPr>
            </w:pPr>
            <w:r w:rsidRPr="0003312B">
              <w:rPr>
                <w:rFonts w:ascii="Arial" w:hAnsi="Arial" w:cs="Arial"/>
              </w:rPr>
              <w:t>2</w:t>
            </w:r>
          </w:p>
        </w:tc>
        <w:tc>
          <w:tcPr>
            <w:tcW w:w="850" w:type="dxa"/>
            <w:tcBorders>
              <w:top w:val="single" w:sz="4" w:space="0" w:color="000000"/>
              <w:left w:val="single" w:sz="4" w:space="0" w:color="000000"/>
              <w:bottom w:val="single" w:sz="4" w:space="0" w:color="000000"/>
              <w:right w:val="nil"/>
            </w:tcBorders>
            <w:vAlign w:val="center"/>
          </w:tcPr>
          <w:p w14:paraId="5CA94908" w14:textId="4E0C7203" w:rsidR="00A03A29" w:rsidRPr="00726945" w:rsidRDefault="00A03A29" w:rsidP="00A03A29">
            <w:pPr>
              <w:pStyle w:val="Contedodatabela"/>
              <w:jc w:val="center"/>
              <w:rPr>
                <w:rFonts w:ascii="Arial" w:hAnsi="Arial" w:cs="Arial"/>
              </w:rPr>
            </w:pPr>
            <w:r w:rsidRPr="0003312B">
              <w:rPr>
                <w:rFonts w:ascii="Arial" w:hAnsi="Arial" w:cs="Arial"/>
              </w:rPr>
              <w:t>200</w:t>
            </w:r>
          </w:p>
        </w:tc>
        <w:tc>
          <w:tcPr>
            <w:tcW w:w="850" w:type="dxa"/>
            <w:tcBorders>
              <w:top w:val="single" w:sz="4" w:space="0" w:color="000000"/>
              <w:left w:val="single" w:sz="4" w:space="0" w:color="000000"/>
              <w:bottom w:val="single" w:sz="4" w:space="0" w:color="000000"/>
              <w:right w:val="nil"/>
            </w:tcBorders>
            <w:vAlign w:val="center"/>
          </w:tcPr>
          <w:p w14:paraId="6563B137" w14:textId="4E7EC730" w:rsidR="00A03A29" w:rsidRPr="00726945" w:rsidRDefault="00A03A29" w:rsidP="00A03A29">
            <w:pPr>
              <w:jc w:val="center"/>
              <w:rPr>
                <w:rFonts w:ascii="Arial" w:hAnsi="Arial" w:cs="Arial"/>
              </w:rPr>
            </w:pPr>
            <w:r w:rsidRPr="0003312B">
              <w:rPr>
                <w:rFonts w:ascii="Arial" w:hAnsi="Arial" w:cs="Arial"/>
              </w:rPr>
              <w:t>Kg</w:t>
            </w:r>
          </w:p>
        </w:tc>
        <w:tc>
          <w:tcPr>
            <w:tcW w:w="7370" w:type="dxa"/>
            <w:tcBorders>
              <w:top w:val="single" w:sz="4" w:space="0" w:color="000000"/>
              <w:left w:val="single" w:sz="4" w:space="0" w:color="000000"/>
              <w:bottom w:val="single" w:sz="4" w:space="0" w:color="000000"/>
              <w:right w:val="single" w:sz="4" w:space="0" w:color="000000"/>
            </w:tcBorders>
          </w:tcPr>
          <w:p w14:paraId="3C9267BE" w14:textId="70AC5E11" w:rsidR="00A03A29" w:rsidRPr="00726945" w:rsidRDefault="00A03A29" w:rsidP="00A03A29">
            <w:pPr>
              <w:pStyle w:val="Contedodatabela"/>
              <w:rPr>
                <w:rFonts w:ascii="Arial" w:hAnsi="Arial" w:cs="Arial"/>
              </w:rPr>
            </w:pPr>
            <w:r w:rsidRPr="0003312B">
              <w:rPr>
                <w:rFonts w:ascii="Arial" w:hAnsi="Arial" w:cs="Arial"/>
              </w:rPr>
              <w:t>Barrilha</w:t>
            </w:r>
          </w:p>
        </w:tc>
      </w:tr>
      <w:tr w:rsidR="00A03A29" w:rsidRPr="00726945" w14:paraId="6CD6E000" w14:textId="77777777" w:rsidTr="009813D5">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57A9C77C" w14:textId="0A5C4A1A" w:rsidR="00A03A29" w:rsidRPr="0003312B" w:rsidRDefault="00A03A29" w:rsidP="00A03A29">
            <w:pPr>
              <w:jc w:val="center"/>
              <w:rPr>
                <w:rFonts w:ascii="Arial" w:hAnsi="Arial" w:cs="Arial"/>
              </w:rPr>
            </w:pPr>
            <w:r w:rsidRPr="0003312B">
              <w:rPr>
                <w:rFonts w:ascii="Arial" w:hAnsi="Arial" w:cs="Arial"/>
              </w:rPr>
              <w:t>3</w:t>
            </w:r>
          </w:p>
        </w:tc>
        <w:tc>
          <w:tcPr>
            <w:tcW w:w="850" w:type="dxa"/>
            <w:tcBorders>
              <w:top w:val="single" w:sz="4" w:space="0" w:color="000000"/>
              <w:left w:val="single" w:sz="4" w:space="0" w:color="000000"/>
              <w:bottom w:val="single" w:sz="4" w:space="0" w:color="000000"/>
              <w:right w:val="nil"/>
            </w:tcBorders>
            <w:vAlign w:val="center"/>
          </w:tcPr>
          <w:p w14:paraId="2756C3DA" w14:textId="119382B7" w:rsidR="00A03A29" w:rsidRPr="0003312B" w:rsidRDefault="00A03A29" w:rsidP="00A03A29">
            <w:pPr>
              <w:pStyle w:val="Contedodatabela"/>
              <w:jc w:val="center"/>
              <w:rPr>
                <w:rFonts w:ascii="Arial" w:hAnsi="Arial" w:cs="Arial"/>
              </w:rPr>
            </w:pPr>
            <w:r w:rsidRPr="0003312B">
              <w:rPr>
                <w:rFonts w:ascii="Arial" w:hAnsi="Arial" w:cs="Arial"/>
              </w:rPr>
              <w:t>40</w:t>
            </w:r>
          </w:p>
        </w:tc>
        <w:tc>
          <w:tcPr>
            <w:tcW w:w="850" w:type="dxa"/>
            <w:tcBorders>
              <w:top w:val="single" w:sz="4" w:space="0" w:color="000000"/>
              <w:left w:val="single" w:sz="4" w:space="0" w:color="000000"/>
              <w:bottom w:val="single" w:sz="4" w:space="0" w:color="000000"/>
              <w:right w:val="nil"/>
            </w:tcBorders>
            <w:vAlign w:val="center"/>
          </w:tcPr>
          <w:p w14:paraId="46A459F0" w14:textId="630A73F4" w:rsidR="00A03A29" w:rsidRPr="0003312B" w:rsidRDefault="00A03A29" w:rsidP="00A03A29">
            <w:pPr>
              <w:jc w:val="center"/>
              <w:rPr>
                <w:rFonts w:ascii="Arial" w:hAnsi="Arial" w:cs="Arial"/>
              </w:rPr>
            </w:pPr>
            <w:r w:rsidRPr="0003312B">
              <w:rPr>
                <w:rFonts w:ascii="Arial" w:hAnsi="Arial" w:cs="Arial"/>
              </w:rPr>
              <w:t>Galão</w:t>
            </w:r>
          </w:p>
        </w:tc>
        <w:tc>
          <w:tcPr>
            <w:tcW w:w="7370" w:type="dxa"/>
            <w:tcBorders>
              <w:top w:val="single" w:sz="4" w:space="0" w:color="000000"/>
              <w:left w:val="single" w:sz="4" w:space="0" w:color="000000"/>
              <w:bottom w:val="single" w:sz="4" w:space="0" w:color="000000"/>
              <w:right w:val="single" w:sz="4" w:space="0" w:color="000000"/>
            </w:tcBorders>
          </w:tcPr>
          <w:p w14:paraId="2A1B1A90" w14:textId="230F50CD" w:rsidR="00A03A29" w:rsidRPr="0003312B" w:rsidRDefault="00A03A29" w:rsidP="00A03A29">
            <w:pPr>
              <w:pStyle w:val="Contedodatabela"/>
              <w:rPr>
                <w:rFonts w:ascii="Arial" w:hAnsi="Arial" w:cs="Arial"/>
              </w:rPr>
            </w:pPr>
            <w:proofErr w:type="spellStart"/>
            <w:r w:rsidRPr="0003312B">
              <w:rPr>
                <w:rFonts w:ascii="Arial" w:hAnsi="Arial" w:cs="Arial"/>
              </w:rPr>
              <w:t>Algicida</w:t>
            </w:r>
            <w:proofErr w:type="spellEnd"/>
            <w:r w:rsidRPr="0003312B">
              <w:rPr>
                <w:rFonts w:ascii="Arial" w:hAnsi="Arial" w:cs="Arial"/>
              </w:rPr>
              <w:t xml:space="preserve"> de Manutenção (embalagem de 05 litros)</w:t>
            </w:r>
          </w:p>
        </w:tc>
      </w:tr>
      <w:tr w:rsidR="00A03A29" w:rsidRPr="00726945" w14:paraId="0F23EA59" w14:textId="77777777" w:rsidTr="009813D5">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0E5C1683" w14:textId="6FE20C08" w:rsidR="00A03A29" w:rsidRPr="0003312B" w:rsidRDefault="00A03A29" w:rsidP="00A03A29">
            <w:pPr>
              <w:jc w:val="center"/>
              <w:rPr>
                <w:rFonts w:ascii="Arial" w:hAnsi="Arial" w:cs="Arial"/>
              </w:rPr>
            </w:pPr>
            <w:r w:rsidRPr="0003312B">
              <w:rPr>
                <w:rFonts w:ascii="Arial" w:hAnsi="Arial" w:cs="Arial"/>
              </w:rPr>
              <w:t>4</w:t>
            </w:r>
          </w:p>
        </w:tc>
        <w:tc>
          <w:tcPr>
            <w:tcW w:w="850" w:type="dxa"/>
            <w:tcBorders>
              <w:top w:val="single" w:sz="4" w:space="0" w:color="000000"/>
              <w:left w:val="single" w:sz="4" w:space="0" w:color="000000"/>
              <w:bottom w:val="single" w:sz="4" w:space="0" w:color="000000"/>
              <w:right w:val="nil"/>
            </w:tcBorders>
            <w:vAlign w:val="center"/>
          </w:tcPr>
          <w:p w14:paraId="7DD86199" w14:textId="4DF4757C" w:rsidR="00A03A29" w:rsidRPr="0003312B" w:rsidRDefault="00A03A29" w:rsidP="00A03A29">
            <w:pPr>
              <w:pStyle w:val="Contedodatabela"/>
              <w:jc w:val="center"/>
              <w:rPr>
                <w:rFonts w:ascii="Arial" w:hAnsi="Arial" w:cs="Arial"/>
              </w:rPr>
            </w:pPr>
            <w:r w:rsidRPr="0003312B">
              <w:rPr>
                <w:rFonts w:ascii="Arial" w:hAnsi="Arial" w:cs="Arial"/>
              </w:rPr>
              <w:t>40</w:t>
            </w:r>
          </w:p>
        </w:tc>
        <w:tc>
          <w:tcPr>
            <w:tcW w:w="850" w:type="dxa"/>
            <w:tcBorders>
              <w:top w:val="single" w:sz="4" w:space="0" w:color="000000"/>
              <w:left w:val="single" w:sz="4" w:space="0" w:color="000000"/>
              <w:bottom w:val="single" w:sz="4" w:space="0" w:color="000000"/>
              <w:right w:val="nil"/>
            </w:tcBorders>
            <w:vAlign w:val="center"/>
          </w:tcPr>
          <w:p w14:paraId="71252BC1" w14:textId="364BE326" w:rsidR="00A03A29" w:rsidRPr="0003312B" w:rsidRDefault="00A03A29" w:rsidP="00A03A29">
            <w:pPr>
              <w:jc w:val="center"/>
              <w:rPr>
                <w:rFonts w:ascii="Arial" w:hAnsi="Arial" w:cs="Arial"/>
              </w:rPr>
            </w:pPr>
            <w:r w:rsidRPr="0003312B">
              <w:rPr>
                <w:rFonts w:ascii="Arial" w:hAnsi="Arial" w:cs="Arial"/>
              </w:rPr>
              <w:t>Galão</w:t>
            </w:r>
          </w:p>
        </w:tc>
        <w:tc>
          <w:tcPr>
            <w:tcW w:w="7370" w:type="dxa"/>
            <w:tcBorders>
              <w:top w:val="single" w:sz="4" w:space="0" w:color="000000"/>
              <w:left w:val="single" w:sz="4" w:space="0" w:color="000000"/>
              <w:bottom w:val="single" w:sz="4" w:space="0" w:color="000000"/>
              <w:right w:val="single" w:sz="4" w:space="0" w:color="000000"/>
            </w:tcBorders>
          </w:tcPr>
          <w:p w14:paraId="3A0C9103" w14:textId="1855FF20" w:rsidR="00A03A29" w:rsidRPr="0003312B" w:rsidRDefault="00A03A29" w:rsidP="00A03A29">
            <w:pPr>
              <w:pStyle w:val="Contedodatabela"/>
              <w:rPr>
                <w:rFonts w:ascii="Arial" w:hAnsi="Arial" w:cs="Arial"/>
              </w:rPr>
            </w:pPr>
            <w:proofErr w:type="spellStart"/>
            <w:r w:rsidRPr="0003312B">
              <w:rPr>
                <w:rFonts w:ascii="Arial" w:hAnsi="Arial" w:cs="Arial"/>
              </w:rPr>
              <w:t>Algicida</w:t>
            </w:r>
            <w:proofErr w:type="spellEnd"/>
            <w:r w:rsidRPr="0003312B">
              <w:rPr>
                <w:rFonts w:ascii="Arial" w:hAnsi="Arial" w:cs="Arial"/>
              </w:rPr>
              <w:t xml:space="preserve"> de choque (embalagem de 05 litros)</w:t>
            </w:r>
          </w:p>
        </w:tc>
      </w:tr>
      <w:tr w:rsidR="00A03A29" w:rsidRPr="00726945" w14:paraId="3887C010" w14:textId="77777777" w:rsidTr="009813D5">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754D4B27" w14:textId="4ADFE773" w:rsidR="00A03A29" w:rsidRPr="0003312B" w:rsidRDefault="00A03A29" w:rsidP="00A03A29">
            <w:pPr>
              <w:jc w:val="center"/>
              <w:rPr>
                <w:rFonts w:ascii="Arial" w:hAnsi="Arial" w:cs="Arial"/>
              </w:rPr>
            </w:pPr>
            <w:r w:rsidRPr="0003312B">
              <w:rPr>
                <w:rFonts w:ascii="Arial" w:hAnsi="Arial" w:cs="Arial"/>
              </w:rPr>
              <w:t>5</w:t>
            </w:r>
          </w:p>
        </w:tc>
        <w:tc>
          <w:tcPr>
            <w:tcW w:w="850" w:type="dxa"/>
            <w:tcBorders>
              <w:top w:val="single" w:sz="4" w:space="0" w:color="000000"/>
              <w:left w:val="single" w:sz="4" w:space="0" w:color="000000"/>
              <w:bottom w:val="single" w:sz="4" w:space="0" w:color="000000"/>
              <w:right w:val="nil"/>
            </w:tcBorders>
            <w:vAlign w:val="center"/>
          </w:tcPr>
          <w:p w14:paraId="3149131A" w14:textId="0ABF051E" w:rsidR="00A03A29" w:rsidRPr="0003312B" w:rsidRDefault="00A03A29" w:rsidP="00A03A29">
            <w:pPr>
              <w:pStyle w:val="Contedodatabela"/>
              <w:jc w:val="center"/>
              <w:rPr>
                <w:rFonts w:ascii="Arial" w:hAnsi="Arial" w:cs="Arial"/>
              </w:rPr>
            </w:pPr>
            <w:r w:rsidRPr="0003312B">
              <w:rPr>
                <w:rFonts w:ascii="Arial" w:hAnsi="Arial" w:cs="Arial"/>
              </w:rPr>
              <w:t>100</w:t>
            </w:r>
          </w:p>
        </w:tc>
        <w:tc>
          <w:tcPr>
            <w:tcW w:w="850" w:type="dxa"/>
            <w:tcBorders>
              <w:top w:val="single" w:sz="4" w:space="0" w:color="000000"/>
              <w:left w:val="single" w:sz="4" w:space="0" w:color="000000"/>
              <w:bottom w:val="single" w:sz="4" w:space="0" w:color="000000"/>
              <w:right w:val="nil"/>
            </w:tcBorders>
            <w:vAlign w:val="center"/>
          </w:tcPr>
          <w:p w14:paraId="5B6E9C18" w14:textId="5D33F74F" w:rsidR="00A03A29" w:rsidRPr="0003312B" w:rsidRDefault="00A03A29" w:rsidP="00A03A29">
            <w:pPr>
              <w:jc w:val="center"/>
              <w:rPr>
                <w:rFonts w:ascii="Arial" w:hAnsi="Arial" w:cs="Arial"/>
              </w:rPr>
            </w:pPr>
            <w:r w:rsidRPr="0003312B">
              <w:rPr>
                <w:rFonts w:ascii="Arial" w:hAnsi="Arial" w:cs="Arial"/>
              </w:rPr>
              <w:t>Kg</w:t>
            </w:r>
          </w:p>
        </w:tc>
        <w:tc>
          <w:tcPr>
            <w:tcW w:w="7370" w:type="dxa"/>
            <w:tcBorders>
              <w:top w:val="single" w:sz="4" w:space="0" w:color="000000"/>
              <w:left w:val="single" w:sz="4" w:space="0" w:color="000000"/>
              <w:bottom w:val="single" w:sz="4" w:space="0" w:color="000000"/>
              <w:right w:val="single" w:sz="4" w:space="0" w:color="000000"/>
            </w:tcBorders>
          </w:tcPr>
          <w:p w14:paraId="3D6721C8" w14:textId="2DA3805F" w:rsidR="00A03A29" w:rsidRPr="0003312B" w:rsidRDefault="00A03A29" w:rsidP="00A03A29">
            <w:pPr>
              <w:pStyle w:val="Contedodatabela"/>
              <w:rPr>
                <w:rFonts w:ascii="Arial" w:hAnsi="Arial" w:cs="Arial"/>
              </w:rPr>
            </w:pPr>
            <w:r w:rsidRPr="0003312B">
              <w:rPr>
                <w:rFonts w:ascii="Arial" w:hAnsi="Arial" w:cs="Arial"/>
              </w:rPr>
              <w:t>Sulfato de Alumínio</w:t>
            </w:r>
          </w:p>
        </w:tc>
      </w:tr>
      <w:tr w:rsidR="00A03A29" w:rsidRPr="00726945" w14:paraId="39F576C4" w14:textId="77777777" w:rsidTr="009813D5">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4FC1CD84" w14:textId="18DA07D6" w:rsidR="00A03A29" w:rsidRPr="0003312B" w:rsidRDefault="00A03A29" w:rsidP="00A03A29">
            <w:pPr>
              <w:jc w:val="center"/>
              <w:rPr>
                <w:rFonts w:ascii="Arial" w:hAnsi="Arial" w:cs="Arial"/>
              </w:rPr>
            </w:pPr>
            <w:r w:rsidRPr="0003312B">
              <w:rPr>
                <w:rFonts w:ascii="Arial" w:hAnsi="Arial" w:cs="Arial"/>
              </w:rPr>
              <w:t>6</w:t>
            </w:r>
          </w:p>
        </w:tc>
        <w:tc>
          <w:tcPr>
            <w:tcW w:w="850" w:type="dxa"/>
            <w:tcBorders>
              <w:top w:val="single" w:sz="4" w:space="0" w:color="000000"/>
              <w:left w:val="single" w:sz="4" w:space="0" w:color="000000"/>
              <w:bottom w:val="single" w:sz="4" w:space="0" w:color="000000"/>
              <w:right w:val="nil"/>
            </w:tcBorders>
            <w:vAlign w:val="center"/>
          </w:tcPr>
          <w:p w14:paraId="58F60DE7" w14:textId="7F6B4CEB" w:rsidR="00A03A29" w:rsidRPr="0003312B" w:rsidRDefault="00A03A29" w:rsidP="00A03A29">
            <w:pPr>
              <w:pStyle w:val="Contedodatabela"/>
              <w:jc w:val="center"/>
              <w:rPr>
                <w:rFonts w:ascii="Arial" w:hAnsi="Arial" w:cs="Arial"/>
              </w:rPr>
            </w:pPr>
            <w:r w:rsidRPr="0003312B">
              <w:rPr>
                <w:rFonts w:ascii="Arial" w:hAnsi="Arial" w:cs="Arial"/>
              </w:rPr>
              <w:t>100</w:t>
            </w:r>
          </w:p>
        </w:tc>
        <w:tc>
          <w:tcPr>
            <w:tcW w:w="850" w:type="dxa"/>
            <w:tcBorders>
              <w:top w:val="single" w:sz="4" w:space="0" w:color="000000"/>
              <w:left w:val="single" w:sz="4" w:space="0" w:color="000000"/>
              <w:bottom w:val="single" w:sz="4" w:space="0" w:color="000000"/>
              <w:right w:val="nil"/>
            </w:tcBorders>
            <w:vAlign w:val="center"/>
          </w:tcPr>
          <w:p w14:paraId="728045A9" w14:textId="5272CBB5" w:rsidR="00A03A29" w:rsidRPr="0003312B" w:rsidRDefault="00A03A29" w:rsidP="00A03A29">
            <w:pPr>
              <w:jc w:val="center"/>
              <w:rPr>
                <w:rFonts w:ascii="Arial" w:hAnsi="Arial" w:cs="Arial"/>
              </w:rPr>
            </w:pPr>
            <w:r w:rsidRPr="0003312B">
              <w:rPr>
                <w:rFonts w:ascii="Arial" w:hAnsi="Arial" w:cs="Arial"/>
              </w:rPr>
              <w:t>Kg</w:t>
            </w:r>
          </w:p>
        </w:tc>
        <w:tc>
          <w:tcPr>
            <w:tcW w:w="7370" w:type="dxa"/>
            <w:tcBorders>
              <w:top w:val="single" w:sz="4" w:space="0" w:color="000000"/>
              <w:left w:val="single" w:sz="4" w:space="0" w:color="000000"/>
              <w:bottom w:val="single" w:sz="4" w:space="0" w:color="000000"/>
              <w:right w:val="single" w:sz="4" w:space="0" w:color="000000"/>
            </w:tcBorders>
          </w:tcPr>
          <w:p w14:paraId="3DFD5011" w14:textId="18FDADCE" w:rsidR="00A03A29" w:rsidRPr="0003312B" w:rsidRDefault="00A03A29" w:rsidP="00A03A29">
            <w:pPr>
              <w:pStyle w:val="Contedodatabela"/>
              <w:rPr>
                <w:rFonts w:ascii="Arial" w:hAnsi="Arial" w:cs="Arial"/>
              </w:rPr>
            </w:pPr>
            <w:r w:rsidRPr="0003312B">
              <w:rPr>
                <w:rFonts w:ascii="Arial" w:hAnsi="Arial" w:cs="Arial"/>
              </w:rPr>
              <w:t>Sulfato de Cobre</w:t>
            </w:r>
          </w:p>
        </w:tc>
      </w:tr>
      <w:tr w:rsidR="00A03A29" w:rsidRPr="00726945" w14:paraId="3A5A0806" w14:textId="77777777" w:rsidTr="009813D5">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2999D746" w14:textId="2AF29254" w:rsidR="00A03A29" w:rsidRPr="0003312B" w:rsidRDefault="00A03A29" w:rsidP="00A03A29">
            <w:pPr>
              <w:jc w:val="center"/>
              <w:rPr>
                <w:rFonts w:ascii="Arial" w:hAnsi="Arial" w:cs="Arial"/>
              </w:rPr>
            </w:pPr>
            <w:r w:rsidRPr="0003312B">
              <w:rPr>
                <w:rFonts w:ascii="Arial" w:hAnsi="Arial" w:cs="Arial"/>
              </w:rPr>
              <w:t>7</w:t>
            </w:r>
          </w:p>
        </w:tc>
        <w:tc>
          <w:tcPr>
            <w:tcW w:w="850" w:type="dxa"/>
            <w:tcBorders>
              <w:top w:val="single" w:sz="4" w:space="0" w:color="000000"/>
              <w:left w:val="single" w:sz="4" w:space="0" w:color="000000"/>
              <w:bottom w:val="single" w:sz="4" w:space="0" w:color="000000"/>
              <w:right w:val="nil"/>
            </w:tcBorders>
            <w:vAlign w:val="center"/>
          </w:tcPr>
          <w:p w14:paraId="0DE458B9" w14:textId="36E46EE4" w:rsidR="00A03A29" w:rsidRPr="0003312B" w:rsidRDefault="00A03A29" w:rsidP="00A03A29">
            <w:pPr>
              <w:pStyle w:val="Contedodatabela"/>
              <w:jc w:val="center"/>
              <w:rPr>
                <w:rFonts w:ascii="Arial" w:hAnsi="Arial" w:cs="Arial"/>
              </w:rPr>
            </w:pPr>
            <w:r w:rsidRPr="0003312B">
              <w:rPr>
                <w:rFonts w:ascii="Arial" w:hAnsi="Arial" w:cs="Arial"/>
              </w:rPr>
              <w:t>40</w:t>
            </w:r>
          </w:p>
        </w:tc>
        <w:tc>
          <w:tcPr>
            <w:tcW w:w="850" w:type="dxa"/>
            <w:tcBorders>
              <w:top w:val="single" w:sz="4" w:space="0" w:color="000000"/>
              <w:left w:val="single" w:sz="4" w:space="0" w:color="000000"/>
              <w:bottom w:val="single" w:sz="4" w:space="0" w:color="000000"/>
              <w:right w:val="nil"/>
            </w:tcBorders>
            <w:vAlign w:val="center"/>
          </w:tcPr>
          <w:p w14:paraId="0C2C6A58" w14:textId="747EFA84" w:rsidR="00A03A29" w:rsidRPr="0003312B" w:rsidRDefault="00A03A29" w:rsidP="00A03A29">
            <w:pPr>
              <w:jc w:val="center"/>
              <w:rPr>
                <w:rFonts w:ascii="Arial" w:hAnsi="Arial" w:cs="Arial"/>
              </w:rPr>
            </w:pPr>
            <w:r w:rsidRPr="0003312B">
              <w:rPr>
                <w:rFonts w:ascii="Arial" w:hAnsi="Arial" w:cs="Arial"/>
              </w:rPr>
              <w:t>Litro</w:t>
            </w:r>
          </w:p>
        </w:tc>
        <w:tc>
          <w:tcPr>
            <w:tcW w:w="7370" w:type="dxa"/>
            <w:tcBorders>
              <w:top w:val="single" w:sz="4" w:space="0" w:color="000000"/>
              <w:left w:val="single" w:sz="4" w:space="0" w:color="000000"/>
              <w:bottom w:val="single" w:sz="4" w:space="0" w:color="000000"/>
              <w:right w:val="single" w:sz="4" w:space="0" w:color="000000"/>
            </w:tcBorders>
          </w:tcPr>
          <w:p w14:paraId="1EF8657C" w14:textId="465D840D" w:rsidR="00A03A29" w:rsidRPr="0003312B" w:rsidRDefault="00A03A29" w:rsidP="00A03A29">
            <w:pPr>
              <w:pStyle w:val="Contedodatabela"/>
              <w:rPr>
                <w:rFonts w:ascii="Arial" w:hAnsi="Arial" w:cs="Arial"/>
              </w:rPr>
            </w:pPr>
            <w:r w:rsidRPr="0003312B">
              <w:rPr>
                <w:rFonts w:ascii="Arial" w:hAnsi="Arial" w:cs="Arial"/>
              </w:rPr>
              <w:t>Limpa Borda</w:t>
            </w:r>
          </w:p>
        </w:tc>
      </w:tr>
      <w:tr w:rsidR="00A03A29" w:rsidRPr="00726945" w14:paraId="70C9B9F5" w14:textId="77777777" w:rsidTr="009813D5">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4091F2A3" w14:textId="05EFEC6F" w:rsidR="00A03A29" w:rsidRPr="0003312B" w:rsidRDefault="00A03A29" w:rsidP="00A03A29">
            <w:pPr>
              <w:jc w:val="center"/>
              <w:rPr>
                <w:rFonts w:ascii="Arial" w:hAnsi="Arial" w:cs="Arial"/>
              </w:rPr>
            </w:pPr>
            <w:r w:rsidRPr="0003312B">
              <w:rPr>
                <w:rFonts w:ascii="Arial" w:hAnsi="Arial" w:cs="Arial"/>
              </w:rPr>
              <w:t>8</w:t>
            </w:r>
          </w:p>
        </w:tc>
        <w:tc>
          <w:tcPr>
            <w:tcW w:w="850" w:type="dxa"/>
            <w:tcBorders>
              <w:top w:val="single" w:sz="4" w:space="0" w:color="000000"/>
              <w:left w:val="single" w:sz="4" w:space="0" w:color="000000"/>
              <w:bottom w:val="single" w:sz="4" w:space="0" w:color="000000"/>
              <w:right w:val="nil"/>
            </w:tcBorders>
            <w:vAlign w:val="center"/>
          </w:tcPr>
          <w:p w14:paraId="3A162896" w14:textId="604E1EB0" w:rsidR="00A03A29" w:rsidRPr="0003312B" w:rsidRDefault="00A03A29" w:rsidP="00A03A29">
            <w:pPr>
              <w:pStyle w:val="Contedodatabela"/>
              <w:jc w:val="center"/>
              <w:rPr>
                <w:rFonts w:ascii="Arial" w:hAnsi="Arial" w:cs="Arial"/>
              </w:rPr>
            </w:pPr>
            <w:r w:rsidRPr="0003312B">
              <w:rPr>
                <w:rFonts w:ascii="Arial" w:hAnsi="Arial" w:cs="Arial"/>
              </w:rPr>
              <w:t>5</w:t>
            </w:r>
          </w:p>
        </w:tc>
        <w:tc>
          <w:tcPr>
            <w:tcW w:w="850" w:type="dxa"/>
            <w:tcBorders>
              <w:top w:val="single" w:sz="4" w:space="0" w:color="000000"/>
              <w:left w:val="single" w:sz="4" w:space="0" w:color="000000"/>
              <w:bottom w:val="single" w:sz="4" w:space="0" w:color="000000"/>
              <w:right w:val="nil"/>
            </w:tcBorders>
            <w:vAlign w:val="center"/>
          </w:tcPr>
          <w:p w14:paraId="7F1FE65E" w14:textId="2FFC20E7" w:rsidR="00A03A29" w:rsidRPr="0003312B" w:rsidRDefault="00A03A29" w:rsidP="00A03A29">
            <w:pPr>
              <w:jc w:val="center"/>
              <w:rPr>
                <w:rFonts w:ascii="Arial" w:hAnsi="Arial" w:cs="Arial"/>
              </w:rPr>
            </w:pPr>
            <w:r w:rsidRPr="0003312B">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tcPr>
          <w:p w14:paraId="05D5A93A" w14:textId="76870506" w:rsidR="00A03A29" w:rsidRPr="0003312B" w:rsidRDefault="00A03A29" w:rsidP="00A03A29">
            <w:pPr>
              <w:pStyle w:val="Contedodatabela"/>
              <w:rPr>
                <w:rFonts w:ascii="Arial" w:hAnsi="Arial" w:cs="Arial"/>
              </w:rPr>
            </w:pPr>
            <w:r w:rsidRPr="0003312B">
              <w:rPr>
                <w:rFonts w:ascii="Arial" w:hAnsi="Arial" w:cs="Arial"/>
              </w:rPr>
              <w:t>Reagente Cloro, frasco de 23 ml</w:t>
            </w:r>
          </w:p>
        </w:tc>
      </w:tr>
      <w:tr w:rsidR="00A03A29" w:rsidRPr="00726945" w14:paraId="5C9F6DCF" w14:textId="77777777" w:rsidTr="009813D5">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01E3D4BE" w14:textId="6B44806E" w:rsidR="00A03A29" w:rsidRPr="0003312B" w:rsidRDefault="00A03A29" w:rsidP="00A03A29">
            <w:pPr>
              <w:jc w:val="center"/>
              <w:rPr>
                <w:rFonts w:ascii="Arial" w:hAnsi="Arial" w:cs="Arial"/>
              </w:rPr>
            </w:pPr>
            <w:r w:rsidRPr="0003312B">
              <w:rPr>
                <w:rFonts w:ascii="Arial" w:hAnsi="Arial" w:cs="Arial"/>
              </w:rPr>
              <w:t>9</w:t>
            </w:r>
          </w:p>
        </w:tc>
        <w:tc>
          <w:tcPr>
            <w:tcW w:w="850" w:type="dxa"/>
            <w:tcBorders>
              <w:top w:val="single" w:sz="4" w:space="0" w:color="000000"/>
              <w:left w:val="single" w:sz="4" w:space="0" w:color="000000"/>
              <w:bottom w:val="single" w:sz="4" w:space="0" w:color="000000"/>
              <w:right w:val="nil"/>
            </w:tcBorders>
            <w:vAlign w:val="center"/>
          </w:tcPr>
          <w:p w14:paraId="1C65275C" w14:textId="3DFFDAD2" w:rsidR="00A03A29" w:rsidRPr="0003312B" w:rsidRDefault="00A03A29" w:rsidP="00A03A29">
            <w:pPr>
              <w:pStyle w:val="Contedodatabela"/>
              <w:jc w:val="center"/>
              <w:rPr>
                <w:rFonts w:ascii="Arial" w:hAnsi="Arial" w:cs="Arial"/>
              </w:rPr>
            </w:pPr>
            <w:r w:rsidRPr="0003312B">
              <w:rPr>
                <w:rFonts w:ascii="Arial" w:hAnsi="Arial" w:cs="Arial"/>
              </w:rPr>
              <w:t>5</w:t>
            </w:r>
          </w:p>
        </w:tc>
        <w:tc>
          <w:tcPr>
            <w:tcW w:w="850" w:type="dxa"/>
            <w:tcBorders>
              <w:top w:val="single" w:sz="4" w:space="0" w:color="000000"/>
              <w:left w:val="single" w:sz="4" w:space="0" w:color="000000"/>
              <w:bottom w:val="single" w:sz="4" w:space="0" w:color="000000"/>
              <w:right w:val="nil"/>
            </w:tcBorders>
            <w:vAlign w:val="center"/>
          </w:tcPr>
          <w:p w14:paraId="6FA3BFF3" w14:textId="1B7A82A2" w:rsidR="00A03A29" w:rsidRPr="0003312B" w:rsidRDefault="00A03A29" w:rsidP="00A03A29">
            <w:pPr>
              <w:jc w:val="center"/>
              <w:rPr>
                <w:rFonts w:ascii="Arial" w:hAnsi="Arial" w:cs="Arial"/>
              </w:rPr>
            </w:pPr>
            <w:r w:rsidRPr="0003312B">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tcPr>
          <w:p w14:paraId="7807C1B6" w14:textId="45F23A3F" w:rsidR="00A03A29" w:rsidRPr="0003312B" w:rsidRDefault="00A03A29" w:rsidP="00A03A29">
            <w:pPr>
              <w:pStyle w:val="Contedodatabela"/>
              <w:rPr>
                <w:rFonts w:ascii="Arial" w:hAnsi="Arial" w:cs="Arial"/>
              </w:rPr>
            </w:pPr>
            <w:r w:rsidRPr="0003312B">
              <w:rPr>
                <w:rFonts w:ascii="Arial" w:hAnsi="Arial" w:cs="Arial"/>
              </w:rPr>
              <w:t>Reagente de PH, frasco de 23 ml</w:t>
            </w:r>
          </w:p>
        </w:tc>
      </w:tr>
      <w:tr w:rsidR="00A03A29" w:rsidRPr="00726945" w14:paraId="5C68097F" w14:textId="77777777" w:rsidTr="009813D5">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39AABC62" w14:textId="1E413B0F" w:rsidR="00A03A29" w:rsidRPr="0003312B" w:rsidRDefault="00A03A29" w:rsidP="00A03A29">
            <w:pPr>
              <w:jc w:val="center"/>
              <w:rPr>
                <w:rFonts w:ascii="Arial" w:hAnsi="Arial" w:cs="Arial"/>
              </w:rPr>
            </w:pPr>
            <w:r w:rsidRPr="0003312B">
              <w:rPr>
                <w:rFonts w:ascii="Arial" w:hAnsi="Arial" w:cs="Arial"/>
              </w:rPr>
              <w:t>10</w:t>
            </w:r>
          </w:p>
        </w:tc>
        <w:tc>
          <w:tcPr>
            <w:tcW w:w="850" w:type="dxa"/>
            <w:tcBorders>
              <w:top w:val="single" w:sz="4" w:space="0" w:color="000000"/>
              <w:left w:val="single" w:sz="4" w:space="0" w:color="000000"/>
              <w:bottom w:val="single" w:sz="4" w:space="0" w:color="000000"/>
              <w:right w:val="nil"/>
            </w:tcBorders>
            <w:vAlign w:val="center"/>
          </w:tcPr>
          <w:p w14:paraId="6609C7A7" w14:textId="478373D5" w:rsidR="00A03A29" w:rsidRPr="0003312B" w:rsidRDefault="00A03A29" w:rsidP="00A03A29">
            <w:pPr>
              <w:pStyle w:val="Contedodatabela"/>
              <w:jc w:val="center"/>
              <w:rPr>
                <w:rFonts w:ascii="Arial" w:hAnsi="Arial" w:cs="Arial"/>
              </w:rPr>
            </w:pPr>
            <w:r w:rsidRPr="0003312B">
              <w:rPr>
                <w:rFonts w:ascii="Arial" w:hAnsi="Arial" w:cs="Arial"/>
              </w:rPr>
              <w:t>50</w:t>
            </w:r>
          </w:p>
        </w:tc>
        <w:tc>
          <w:tcPr>
            <w:tcW w:w="850" w:type="dxa"/>
            <w:tcBorders>
              <w:top w:val="single" w:sz="4" w:space="0" w:color="000000"/>
              <w:left w:val="single" w:sz="4" w:space="0" w:color="000000"/>
              <w:bottom w:val="single" w:sz="4" w:space="0" w:color="000000"/>
              <w:right w:val="nil"/>
            </w:tcBorders>
            <w:vAlign w:val="center"/>
          </w:tcPr>
          <w:p w14:paraId="203D3985" w14:textId="18FF93DD" w:rsidR="00A03A29" w:rsidRPr="0003312B" w:rsidRDefault="00A03A29" w:rsidP="00A03A29">
            <w:pPr>
              <w:jc w:val="center"/>
              <w:rPr>
                <w:rFonts w:ascii="Arial" w:hAnsi="Arial" w:cs="Arial"/>
              </w:rPr>
            </w:pPr>
            <w:r w:rsidRPr="0003312B">
              <w:rPr>
                <w:rFonts w:ascii="Arial" w:hAnsi="Arial" w:cs="Arial"/>
              </w:rPr>
              <w:t>Galão</w:t>
            </w:r>
          </w:p>
        </w:tc>
        <w:tc>
          <w:tcPr>
            <w:tcW w:w="7370" w:type="dxa"/>
            <w:tcBorders>
              <w:top w:val="single" w:sz="4" w:space="0" w:color="000000"/>
              <w:left w:val="single" w:sz="4" w:space="0" w:color="000000"/>
              <w:bottom w:val="single" w:sz="4" w:space="0" w:color="000000"/>
              <w:right w:val="single" w:sz="4" w:space="0" w:color="000000"/>
            </w:tcBorders>
          </w:tcPr>
          <w:p w14:paraId="67D473B6" w14:textId="1FD844D4" w:rsidR="00A03A29" w:rsidRPr="0003312B" w:rsidRDefault="00A03A29" w:rsidP="00A03A29">
            <w:pPr>
              <w:pStyle w:val="Contedodatabela"/>
              <w:rPr>
                <w:rFonts w:ascii="Arial" w:hAnsi="Arial" w:cs="Arial"/>
              </w:rPr>
            </w:pPr>
            <w:r w:rsidRPr="0003312B">
              <w:rPr>
                <w:rFonts w:ascii="Arial" w:hAnsi="Arial" w:cs="Arial"/>
              </w:rPr>
              <w:t>Clarificante (embalagem de 05 litros)</w:t>
            </w:r>
          </w:p>
        </w:tc>
      </w:tr>
    </w:tbl>
    <w:p w14:paraId="189CE17F" w14:textId="77777777" w:rsidR="00B039A0" w:rsidRPr="00726945" w:rsidRDefault="00B039A0" w:rsidP="00374574">
      <w:pPr>
        <w:tabs>
          <w:tab w:val="left" w:pos="284"/>
        </w:tabs>
        <w:jc w:val="both"/>
        <w:rPr>
          <w:rFonts w:ascii="Arial" w:eastAsia="Arial" w:hAnsi="Arial" w:cs="Arial"/>
        </w:rPr>
      </w:pPr>
    </w:p>
    <w:p w14:paraId="55837B9C" w14:textId="70EE1670" w:rsidR="00906BC5" w:rsidRPr="00726945" w:rsidRDefault="00A03A29" w:rsidP="00374574">
      <w:pPr>
        <w:numPr>
          <w:ilvl w:val="0"/>
          <w:numId w:val="9"/>
        </w:numPr>
        <w:tabs>
          <w:tab w:val="left" w:pos="284"/>
        </w:tabs>
        <w:jc w:val="both"/>
        <w:rPr>
          <w:rFonts w:ascii="Arial" w:eastAsia="Arial" w:hAnsi="Arial" w:cs="Arial"/>
        </w:rPr>
      </w:pPr>
      <w:r>
        <w:rPr>
          <w:rFonts w:ascii="Arial" w:hAnsi="Arial" w:cs="Arial"/>
        </w:rPr>
        <w:t xml:space="preserve">OBS: </w:t>
      </w:r>
      <w:r w:rsidRPr="0003312B">
        <w:rPr>
          <w:rFonts w:ascii="Arial" w:hAnsi="Arial" w:cs="Arial"/>
          <w:b/>
          <w:bCs/>
        </w:rPr>
        <w:t>A contratada deverá fornecer em regime de comodato 06 containers de 1.000 litros cada, para armazenamento do produto, durante a execução do contrato</w:t>
      </w:r>
    </w:p>
    <w:p w14:paraId="72731D75" w14:textId="2FA0963E" w:rsidR="00217F72" w:rsidRPr="00726945" w:rsidRDefault="00217F72" w:rsidP="00374574">
      <w:pPr>
        <w:jc w:val="both"/>
        <w:rPr>
          <w:rFonts w:ascii="Arial" w:hAnsi="Arial" w:cs="Arial"/>
          <w:highlight w:val="yellow"/>
        </w:rPr>
      </w:pPr>
    </w:p>
    <w:p w14:paraId="793A1E7F" w14:textId="77777777" w:rsidR="00217F72" w:rsidRPr="00726945" w:rsidRDefault="00217F72" w:rsidP="00374574">
      <w:pPr>
        <w:tabs>
          <w:tab w:val="left" w:pos="284"/>
        </w:tabs>
        <w:ind w:left="720"/>
        <w:jc w:val="both"/>
        <w:rPr>
          <w:rFonts w:ascii="Arial" w:hAnsi="Arial" w:cs="Arial"/>
        </w:rPr>
      </w:pPr>
    </w:p>
    <w:p w14:paraId="1F9F364C" w14:textId="26B61F9A" w:rsidR="00906BC5" w:rsidRPr="00726945" w:rsidRDefault="00A03A29" w:rsidP="00374574">
      <w:pPr>
        <w:shd w:val="clear" w:color="auto" w:fill="CCCCCC"/>
        <w:ind w:firstLine="567"/>
        <w:rPr>
          <w:rFonts w:ascii="Arial" w:hAnsi="Arial" w:cs="Arial"/>
        </w:rPr>
      </w:pPr>
      <w:r>
        <w:rPr>
          <w:rFonts w:ascii="Arial" w:hAnsi="Arial" w:cs="Arial"/>
          <w:b/>
          <w:bCs/>
        </w:rPr>
        <w:t>5</w:t>
      </w:r>
      <w:r w:rsidR="00EF135E" w:rsidRPr="00726945">
        <w:rPr>
          <w:rFonts w:ascii="Arial" w:hAnsi="Arial" w:cs="Arial"/>
          <w:b/>
          <w:bCs/>
        </w:rPr>
        <w:t>.</w:t>
      </w:r>
      <w:r w:rsidR="00906BC5" w:rsidRPr="00726945">
        <w:rPr>
          <w:rFonts w:ascii="Arial" w:hAnsi="Arial" w:cs="Arial"/>
          <w:b/>
          <w:bCs/>
        </w:rPr>
        <w:t xml:space="preserve"> DA EMBALAGEM</w:t>
      </w:r>
      <w:r w:rsidR="00B039A0" w:rsidRPr="00726945">
        <w:rPr>
          <w:rFonts w:ascii="Arial" w:hAnsi="Arial" w:cs="Arial"/>
          <w:b/>
          <w:bCs/>
        </w:rPr>
        <w:t>:</w:t>
      </w:r>
    </w:p>
    <w:p w14:paraId="39F2B23D" w14:textId="207762DC" w:rsidR="00906BC5" w:rsidRPr="00726945" w:rsidRDefault="00906BC5" w:rsidP="00374574">
      <w:pPr>
        <w:numPr>
          <w:ilvl w:val="0"/>
          <w:numId w:val="15"/>
        </w:numPr>
        <w:tabs>
          <w:tab w:val="left" w:pos="284"/>
        </w:tabs>
        <w:jc w:val="both"/>
        <w:rPr>
          <w:rFonts w:ascii="Arial" w:hAnsi="Arial" w:cs="Arial"/>
        </w:rPr>
      </w:pPr>
      <w:r w:rsidRPr="00726945">
        <w:rPr>
          <w:rFonts w:ascii="Arial" w:hAnsi="Arial" w:cs="Arial"/>
        </w:rPr>
        <w:t>Os produtos deverão ser acondicionados de acordo com a praxe do fabricante, garantindo sua integridade durante o transporte, armazenamento e uso</w:t>
      </w:r>
      <w:r w:rsidR="007736B1" w:rsidRPr="00726945">
        <w:rPr>
          <w:rFonts w:ascii="Arial" w:hAnsi="Arial" w:cs="Arial"/>
        </w:rPr>
        <w:t>, r</w:t>
      </w:r>
      <w:r w:rsidRPr="00726945">
        <w:rPr>
          <w:rFonts w:ascii="Arial" w:hAnsi="Arial" w:cs="Arial"/>
        </w:rPr>
        <w:t>otulados conforme a legislação em vigor.</w:t>
      </w:r>
    </w:p>
    <w:p w14:paraId="30AE662D" w14:textId="77777777" w:rsidR="00217F72" w:rsidRPr="00726945" w:rsidRDefault="00217F72" w:rsidP="00374574">
      <w:pPr>
        <w:jc w:val="both"/>
        <w:rPr>
          <w:rFonts w:ascii="Arial" w:eastAsia="Arial" w:hAnsi="Arial" w:cs="Arial"/>
          <w:color w:val="000000"/>
        </w:rPr>
      </w:pPr>
    </w:p>
    <w:p w14:paraId="300C414E" w14:textId="5189953C" w:rsidR="00906BC5" w:rsidRPr="00726945" w:rsidRDefault="00D20258" w:rsidP="00374574">
      <w:pPr>
        <w:shd w:val="clear" w:color="auto" w:fill="CCCCCC"/>
        <w:ind w:firstLine="561"/>
        <w:rPr>
          <w:rFonts w:ascii="Arial" w:hAnsi="Arial" w:cs="Arial"/>
        </w:rPr>
      </w:pPr>
      <w:r>
        <w:rPr>
          <w:rFonts w:ascii="Arial" w:hAnsi="Arial" w:cs="Arial"/>
          <w:b/>
          <w:bCs/>
        </w:rPr>
        <w:t>6</w:t>
      </w:r>
      <w:r w:rsidR="00EF135E" w:rsidRPr="00726945">
        <w:rPr>
          <w:rFonts w:ascii="Arial" w:hAnsi="Arial" w:cs="Arial"/>
          <w:b/>
          <w:bCs/>
        </w:rPr>
        <w:t>.</w:t>
      </w:r>
      <w:r w:rsidR="00906BC5" w:rsidRPr="00726945">
        <w:rPr>
          <w:rFonts w:ascii="Arial" w:hAnsi="Arial" w:cs="Arial"/>
          <w:b/>
          <w:bCs/>
        </w:rPr>
        <w:t xml:space="preserve"> DA ENTREGA</w:t>
      </w:r>
      <w:r w:rsidR="00B039A0" w:rsidRPr="00726945">
        <w:rPr>
          <w:rFonts w:ascii="Arial" w:hAnsi="Arial" w:cs="Arial"/>
          <w:b/>
          <w:bCs/>
        </w:rPr>
        <w:t>:</w:t>
      </w:r>
    </w:p>
    <w:p w14:paraId="61320D53" w14:textId="36262957" w:rsidR="00EF135E" w:rsidRPr="00726945" w:rsidRDefault="00906BC5" w:rsidP="00374574">
      <w:pPr>
        <w:numPr>
          <w:ilvl w:val="0"/>
          <w:numId w:val="6"/>
        </w:numPr>
        <w:tabs>
          <w:tab w:val="left" w:pos="284"/>
        </w:tabs>
        <w:jc w:val="both"/>
        <w:rPr>
          <w:rFonts w:ascii="Arial" w:hAnsi="Arial" w:cs="Arial"/>
          <w:lang w:eastAsia="pt-BR"/>
        </w:rPr>
      </w:pPr>
      <w:r w:rsidRPr="00726945">
        <w:rPr>
          <w:rFonts w:ascii="Arial" w:hAnsi="Arial" w:cs="Arial"/>
          <w:lang w:eastAsia="pt-BR"/>
        </w:rPr>
        <w:t xml:space="preserve">Prazo de entrega: </w:t>
      </w:r>
      <w:r w:rsidR="007A6329" w:rsidRPr="00726945">
        <w:rPr>
          <w:rFonts w:ascii="Arial" w:hAnsi="Arial" w:cs="Arial"/>
          <w:lang w:eastAsia="pt-BR"/>
        </w:rPr>
        <w:t>a</w:t>
      </w:r>
      <w:r w:rsidRPr="00726945">
        <w:rPr>
          <w:rFonts w:ascii="Arial" w:hAnsi="Arial" w:cs="Arial"/>
          <w:lang w:eastAsia="pt-BR"/>
        </w:rPr>
        <w:t xml:space="preserve">té </w:t>
      </w:r>
      <w:r w:rsidR="00A03A29" w:rsidRPr="0003312B">
        <w:rPr>
          <w:rFonts w:ascii="Arial" w:hAnsi="Arial" w:cs="Arial"/>
        </w:rPr>
        <w:t>o máximo de 30 (trinta) dias úteis, a contar da Ordem de Fornecimento, emitida pela Unidade Requisitante.</w:t>
      </w:r>
    </w:p>
    <w:p w14:paraId="045E1DF9" w14:textId="77777777" w:rsidR="00A03A29" w:rsidRDefault="00906BC5" w:rsidP="00374574">
      <w:pPr>
        <w:numPr>
          <w:ilvl w:val="0"/>
          <w:numId w:val="6"/>
        </w:numPr>
        <w:tabs>
          <w:tab w:val="left" w:pos="284"/>
        </w:tabs>
        <w:jc w:val="both"/>
        <w:rPr>
          <w:rFonts w:ascii="Arial" w:hAnsi="Arial" w:cs="Arial"/>
        </w:rPr>
      </w:pPr>
      <w:r w:rsidRPr="00726945">
        <w:rPr>
          <w:rFonts w:ascii="Arial" w:hAnsi="Arial" w:cs="Arial"/>
          <w:lang w:eastAsia="pt-BR"/>
        </w:rPr>
        <w:t xml:space="preserve">Local de </w:t>
      </w:r>
      <w:r w:rsidR="00DD74AF" w:rsidRPr="00726945">
        <w:rPr>
          <w:rFonts w:ascii="Arial" w:hAnsi="Arial" w:cs="Arial"/>
          <w:lang w:eastAsia="pt-BR"/>
        </w:rPr>
        <w:t>e</w:t>
      </w:r>
      <w:r w:rsidRPr="00726945">
        <w:rPr>
          <w:rFonts w:ascii="Arial" w:hAnsi="Arial" w:cs="Arial"/>
          <w:lang w:eastAsia="pt-BR"/>
        </w:rPr>
        <w:t>ntrega:</w:t>
      </w:r>
    </w:p>
    <w:p w14:paraId="045DF3D1" w14:textId="108A85AD" w:rsidR="00A03A29" w:rsidRDefault="00A03A29" w:rsidP="00A03A29">
      <w:pPr>
        <w:tabs>
          <w:tab w:val="left" w:pos="284"/>
        </w:tabs>
        <w:jc w:val="both"/>
        <w:rPr>
          <w:rFonts w:ascii="Arial" w:hAnsi="Arial" w:cs="Arial"/>
        </w:rPr>
      </w:pPr>
      <w:r w:rsidRPr="0003312B">
        <w:rPr>
          <w:rFonts w:ascii="Arial" w:hAnsi="Arial" w:cs="Arial"/>
        </w:rPr>
        <w:t>Secretaria Municipal de Esportes, Lazer e Atividades Motoras – Setor Manutenção</w:t>
      </w:r>
    </w:p>
    <w:p w14:paraId="2D36EA95" w14:textId="3245122C" w:rsidR="00A03A29" w:rsidRDefault="00A03A29" w:rsidP="00A03A29">
      <w:pPr>
        <w:tabs>
          <w:tab w:val="left" w:pos="284"/>
        </w:tabs>
        <w:jc w:val="both"/>
        <w:rPr>
          <w:rFonts w:ascii="Arial" w:hAnsi="Arial" w:cs="Arial"/>
          <w:lang w:eastAsia="pt-BR"/>
        </w:rPr>
      </w:pPr>
      <w:r w:rsidRPr="0003312B">
        <w:rPr>
          <w:rFonts w:ascii="Arial" w:hAnsi="Arial" w:cs="Arial"/>
        </w:rPr>
        <w:t>Rua 13 de Maio, nº 2122 – Bairro Alto CEP 13.419-270</w:t>
      </w:r>
    </w:p>
    <w:p w14:paraId="583607A3" w14:textId="32CB6498" w:rsidR="00B039A0" w:rsidRDefault="00A03A29" w:rsidP="00A03A29">
      <w:pPr>
        <w:tabs>
          <w:tab w:val="left" w:pos="284"/>
        </w:tabs>
        <w:jc w:val="both"/>
        <w:rPr>
          <w:rFonts w:ascii="Arial" w:hAnsi="Arial" w:cs="Arial"/>
        </w:rPr>
      </w:pPr>
      <w:r w:rsidRPr="0003312B">
        <w:rPr>
          <w:rFonts w:ascii="Arial" w:hAnsi="Arial" w:cs="Arial"/>
        </w:rPr>
        <w:t xml:space="preserve">Horário de entrega: de </w:t>
      </w:r>
      <w:proofErr w:type="gramStart"/>
      <w:r w:rsidRPr="0003312B">
        <w:rPr>
          <w:rFonts w:ascii="Arial" w:hAnsi="Arial" w:cs="Arial"/>
        </w:rPr>
        <w:t>8:00</w:t>
      </w:r>
      <w:proofErr w:type="gramEnd"/>
      <w:r w:rsidRPr="0003312B">
        <w:rPr>
          <w:rFonts w:ascii="Arial" w:hAnsi="Arial" w:cs="Arial"/>
        </w:rPr>
        <w:t xml:space="preserve"> às 16:30 horas, de seg. à sexta-feira</w:t>
      </w:r>
    </w:p>
    <w:p w14:paraId="27CEA4E4" w14:textId="16E0229A" w:rsidR="00A03A29" w:rsidRPr="00A03A29" w:rsidRDefault="00A03A29" w:rsidP="00374574">
      <w:pPr>
        <w:keepLines/>
        <w:numPr>
          <w:ilvl w:val="0"/>
          <w:numId w:val="6"/>
        </w:numPr>
        <w:tabs>
          <w:tab w:val="left" w:pos="284"/>
        </w:tabs>
        <w:jc w:val="both"/>
        <w:rPr>
          <w:rFonts w:ascii="Arial" w:hAnsi="Arial" w:cs="Arial"/>
        </w:rPr>
      </w:pPr>
      <w:r w:rsidRPr="0003312B">
        <w:rPr>
          <w:rFonts w:ascii="Arial" w:hAnsi="Arial" w:cs="Arial"/>
        </w:rPr>
        <w:t>É obrigatório que o material seja entregue com pelo menos 80% do seu tempo de validade.</w:t>
      </w:r>
    </w:p>
    <w:p w14:paraId="7335B019" w14:textId="4CA66DC9" w:rsidR="00A03A29" w:rsidRDefault="00A03A29" w:rsidP="00374574">
      <w:pPr>
        <w:keepLines/>
        <w:numPr>
          <w:ilvl w:val="0"/>
          <w:numId w:val="6"/>
        </w:numPr>
        <w:tabs>
          <w:tab w:val="left" w:pos="284"/>
        </w:tabs>
        <w:jc w:val="both"/>
        <w:rPr>
          <w:rFonts w:ascii="Arial" w:hAnsi="Arial" w:cs="Arial"/>
        </w:rPr>
      </w:pPr>
      <w:r w:rsidRPr="0003312B">
        <w:rPr>
          <w:rFonts w:ascii="Arial" w:hAnsi="Arial" w:cs="Arial"/>
          <w:b/>
          <w:bCs/>
        </w:rPr>
        <w:t>A contratada será responsável pelo descarregamento do hipoclorito de sódio do caminhão até os containers</w:t>
      </w:r>
    </w:p>
    <w:p w14:paraId="2BCFD3EE" w14:textId="2CA5E457" w:rsidR="00B039A0" w:rsidRPr="00726945" w:rsidRDefault="00906BC5" w:rsidP="00374574">
      <w:pPr>
        <w:keepLines/>
        <w:numPr>
          <w:ilvl w:val="0"/>
          <w:numId w:val="6"/>
        </w:numPr>
        <w:tabs>
          <w:tab w:val="left" w:pos="284"/>
        </w:tabs>
        <w:jc w:val="both"/>
        <w:rPr>
          <w:rFonts w:ascii="Arial" w:hAnsi="Arial" w:cs="Arial"/>
        </w:rPr>
      </w:pPr>
      <w:r w:rsidRPr="00726945">
        <w:rPr>
          <w:rFonts w:ascii="Arial" w:hAnsi="Arial" w:cs="Arial"/>
        </w:rPr>
        <w:t>A Contratada será responsável pelo transporte e descarregamento do produto, devendo entregá-los em condições adequadas para o armazenamento</w:t>
      </w:r>
      <w:r w:rsidR="00BE5E68" w:rsidRPr="00726945">
        <w:rPr>
          <w:rFonts w:ascii="Arial" w:hAnsi="Arial" w:cs="Arial"/>
        </w:rPr>
        <w:t>.</w:t>
      </w:r>
    </w:p>
    <w:p w14:paraId="5F021186" w14:textId="60FE774D" w:rsidR="00906BC5" w:rsidRPr="00726945" w:rsidRDefault="00906BC5" w:rsidP="00374574">
      <w:pPr>
        <w:keepLines/>
        <w:numPr>
          <w:ilvl w:val="0"/>
          <w:numId w:val="6"/>
        </w:numPr>
        <w:tabs>
          <w:tab w:val="left" w:pos="284"/>
        </w:tabs>
        <w:jc w:val="both"/>
        <w:rPr>
          <w:rFonts w:ascii="Arial" w:hAnsi="Arial" w:cs="Arial"/>
        </w:rPr>
      </w:pPr>
      <w:r w:rsidRPr="00726945">
        <w:rPr>
          <w:rFonts w:ascii="Arial" w:hAnsi="Arial" w:cs="Arial"/>
        </w:rPr>
        <w:t xml:space="preserve">Se for constatada qualquer alteração na qualidade ou composição durante a </w:t>
      </w:r>
      <w:r w:rsidR="00024096">
        <w:rPr>
          <w:rFonts w:ascii="Arial" w:hAnsi="Arial" w:cs="Arial"/>
        </w:rPr>
        <w:t>validade</w:t>
      </w:r>
      <w:r w:rsidRPr="00726945">
        <w:rPr>
          <w:rFonts w:ascii="Arial" w:hAnsi="Arial" w:cs="Arial"/>
        </w:rPr>
        <w:t xml:space="preserve"> do produto, a </w:t>
      </w:r>
      <w:r w:rsidR="00E961D0" w:rsidRPr="00726945">
        <w:rPr>
          <w:rFonts w:ascii="Arial" w:hAnsi="Arial" w:cs="Arial"/>
        </w:rPr>
        <w:t>C</w:t>
      </w:r>
      <w:r w:rsidRPr="00726945">
        <w:rPr>
          <w:rFonts w:ascii="Arial" w:hAnsi="Arial" w:cs="Arial"/>
        </w:rPr>
        <w:t xml:space="preserve">ontratada se compromete a trocá-lo sem ônus para a </w:t>
      </w:r>
      <w:r w:rsidR="00E961D0" w:rsidRPr="00726945">
        <w:rPr>
          <w:rFonts w:ascii="Arial" w:hAnsi="Arial" w:cs="Arial"/>
        </w:rPr>
        <w:t>C</w:t>
      </w:r>
      <w:r w:rsidRPr="00726945">
        <w:rPr>
          <w:rFonts w:ascii="Arial" w:hAnsi="Arial" w:cs="Arial"/>
        </w:rPr>
        <w:t>ontratante, no prazo máximo de 10 (dez) dias, a contar da notificação emitida pela Unidade Requisitante.</w:t>
      </w:r>
    </w:p>
    <w:p w14:paraId="6E06F0B8" w14:textId="77777777" w:rsidR="00217F72" w:rsidRPr="00726945" w:rsidRDefault="00217F72" w:rsidP="00374574">
      <w:pPr>
        <w:jc w:val="both"/>
        <w:rPr>
          <w:rFonts w:ascii="Arial" w:hAnsi="Arial" w:cs="Arial"/>
        </w:rPr>
      </w:pPr>
    </w:p>
    <w:p w14:paraId="30A2EDE9" w14:textId="6477A078" w:rsidR="00906BC5" w:rsidRPr="00726945" w:rsidRDefault="00D20258" w:rsidP="00374574">
      <w:pPr>
        <w:shd w:val="clear" w:color="auto" w:fill="DDDDDD"/>
        <w:ind w:firstLine="561"/>
        <w:rPr>
          <w:rFonts w:ascii="Arial" w:hAnsi="Arial" w:cs="Arial"/>
        </w:rPr>
      </w:pPr>
      <w:r>
        <w:rPr>
          <w:rFonts w:ascii="Arial" w:hAnsi="Arial" w:cs="Arial"/>
          <w:b/>
          <w:bCs/>
        </w:rPr>
        <w:t>7</w:t>
      </w:r>
      <w:r w:rsidR="00EF135E" w:rsidRPr="00726945">
        <w:rPr>
          <w:rFonts w:ascii="Arial" w:hAnsi="Arial" w:cs="Arial"/>
          <w:b/>
          <w:bCs/>
        </w:rPr>
        <w:t>.</w:t>
      </w:r>
      <w:r w:rsidR="00906BC5" w:rsidRPr="00726945">
        <w:rPr>
          <w:rFonts w:ascii="Arial" w:hAnsi="Arial" w:cs="Arial"/>
          <w:b/>
          <w:bCs/>
        </w:rPr>
        <w:t xml:space="preserve"> DO FORNECIMENTO DE INFORMAÇÕES:</w:t>
      </w:r>
    </w:p>
    <w:p w14:paraId="758DD769" w14:textId="0748A7F8" w:rsidR="00B039A0" w:rsidRPr="00726945" w:rsidRDefault="00906BC5" w:rsidP="00374574">
      <w:pPr>
        <w:numPr>
          <w:ilvl w:val="0"/>
          <w:numId w:val="13"/>
        </w:numPr>
        <w:tabs>
          <w:tab w:val="left" w:pos="284"/>
        </w:tabs>
        <w:jc w:val="both"/>
        <w:rPr>
          <w:rFonts w:ascii="Arial" w:hAnsi="Arial" w:cs="Arial"/>
        </w:rPr>
      </w:pPr>
      <w:r w:rsidRPr="00726945">
        <w:rPr>
          <w:rFonts w:ascii="Arial" w:hAnsi="Arial" w:cs="Arial"/>
        </w:rPr>
        <w:t>As informações ou esclarecimentos referentes a presente licitação serão fornecidos pela Divisão de Compras, sito à Rua Antônio Corrêa Barbosa nº 2233, 7º andar, nesta cidade ou pelo telefone (19) 3403-1020 ou pelo e-mail pregaoeletronico@piracicaba.sp.gov.br</w:t>
      </w:r>
      <w:r w:rsidR="00D43C20" w:rsidRPr="00726945">
        <w:rPr>
          <w:rFonts w:ascii="Arial" w:hAnsi="Arial" w:cs="Arial"/>
        </w:rPr>
        <w:t>.</w:t>
      </w:r>
    </w:p>
    <w:p w14:paraId="5D8DDA31" w14:textId="149ABF7F" w:rsidR="00CB2186" w:rsidRPr="00726945" w:rsidRDefault="00D20258" w:rsidP="00374574">
      <w:pPr>
        <w:numPr>
          <w:ilvl w:val="0"/>
          <w:numId w:val="13"/>
        </w:numPr>
        <w:tabs>
          <w:tab w:val="left" w:pos="284"/>
        </w:tabs>
        <w:jc w:val="both"/>
        <w:rPr>
          <w:rFonts w:ascii="Arial" w:hAnsi="Arial" w:cs="Arial"/>
        </w:rPr>
      </w:pPr>
      <w:r w:rsidRPr="0003312B">
        <w:rPr>
          <w:rFonts w:ascii="Arial" w:hAnsi="Arial" w:cs="Arial"/>
        </w:rPr>
        <w:t xml:space="preserve">As dúvidas técnicas poderão ser esclarecidas com a Secretaria Municipal de Esportes, com o Sr. Benedito </w:t>
      </w:r>
      <w:proofErr w:type="spellStart"/>
      <w:r w:rsidRPr="0003312B">
        <w:rPr>
          <w:rFonts w:ascii="Arial" w:hAnsi="Arial" w:cs="Arial"/>
        </w:rPr>
        <w:t>Melega</w:t>
      </w:r>
      <w:proofErr w:type="spellEnd"/>
      <w:r w:rsidRPr="0003312B">
        <w:rPr>
          <w:rFonts w:ascii="Arial" w:hAnsi="Arial" w:cs="Arial"/>
        </w:rPr>
        <w:t xml:space="preserve">, pelo telefone (19) 3433-4588/ 98210-8214 e e-mail </w:t>
      </w:r>
      <w:hyperlink r:id="rId13" w:history="1">
        <w:r w:rsidRPr="0003312B">
          <w:rPr>
            <w:rStyle w:val="Hyperlink"/>
            <w:rFonts w:ascii="Arial" w:hAnsi="Arial" w:cs="Arial"/>
          </w:rPr>
          <w:t>ditinhome@hotmail.com</w:t>
        </w:r>
      </w:hyperlink>
    </w:p>
    <w:p w14:paraId="3DFDD829" w14:textId="77777777" w:rsidR="00217F72" w:rsidRPr="00726945" w:rsidRDefault="00217F72" w:rsidP="00374574">
      <w:pPr>
        <w:jc w:val="both"/>
        <w:rPr>
          <w:rFonts w:ascii="Arial" w:hAnsi="Arial" w:cs="Arial"/>
        </w:rPr>
      </w:pPr>
    </w:p>
    <w:p w14:paraId="490CEE78" w14:textId="63237896" w:rsidR="00906BC5" w:rsidRPr="00726945" w:rsidRDefault="00D20258" w:rsidP="00374574">
      <w:pPr>
        <w:shd w:val="clear" w:color="auto" w:fill="CCCCCC"/>
        <w:ind w:firstLine="561"/>
        <w:jc w:val="both"/>
        <w:rPr>
          <w:rFonts w:ascii="Arial" w:hAnsi="Arial" w:cs="Arial"/>
        </w:rPr>
      </w:pPr>
      <w:r>
        <w:rPr>
          <w:rFonts w:ascii="Arial" w:hAnsi="Arial" w:cs="Arial"/>
          <w:b/>
          <w:bCs/>
        </w:rPr>
        <w:t>8</w:t>
      </w:r>
      <w:r w:rsidR="00EF135E" w:rsidRPr="00726945">
        <w:rPr>
          <w:rFonts w:ascii="Arial" w:hAnsi="Arial" w:cs="Arial"/>
          <w:b/>
          <w:bCs/>
        </w:rPr>
        <w:t>.</w:t>
      </w:r>
      <w:r w:rsidR="00906BC5" w:rsidRPr="00726945">
        <w:rPr>
          <w:rFonts w:ascii="Arial" w:hAnsi="Arial" w:cs="Arial"/>
          <w:b/>
          <w:bCs/>
        </w:rPr>
        <w:t xml:space="preserve"> EXIGÊNCIA PARA HABILITAÇÃO:</w:t>
      </w:r>
    </w:p>
    <w:p w14:paraId="6A899FBF" w14:textId="77777777" w:rsidR="00305635" w:rsidRDefault="00305635" w:rsidP="00305635">
      <w:pPr>
        <w:numPr>
          <w:ilvl w:val="0"/>
          <w:numId w:val="22"/>
        </w:numPr>
        <w:tabs>
          <w:tab w:val="left" w:pos="284"/>
        </w:tabs>
        <w:jc w:val="both"/>
        <w:rPr>
          <w:rFonts w:ascii="Arial" w:hAnsi="Arial" w:cs="Arial"/>
          <w:color w:val="000000"/>
        </w:rPr>
      </w:pPr>
      <w:r w:rsidRPr="00FF7479">
        <w:rPr>
          <w:rFonts w:ascii="Arial" w:hAnsi="Arial" w:cs="Arial"/>
          <w:b/>
          <w:bCs/>
          <w:color w:val="000000"/>
        </w:rPr>
        <w:t>HABILITAÇÃO JURÍDICA</w:t>
      </w:r>
    </w:p>
    <w:p w14:paraId="3CC25481" w14:textId="77777777" w:rsidR="00305635" w:rsidRPr="0040479C" w:rsidRDefault="00305635" w:rsidP="00305635">
      <w:pPr>
        <w:numPr>
          <w:ilvl w:val="1"/>
          <w:numId w:val="22"/>
        </w:numPr>
        <w:tabs>
          <w:tab w:val="left" w:pos="284"/>
        </w:tabs>
        <w:jc w:val="both"/>
        <w:rPr>
          <w:rFonts w:ascii="Arial" w:hAnsi="Arial" w:cs="Arial"/>
          <w:color w:val="000000"/>
        </w:rPr>
      </w:pPr>
      <w:r w:rsidRPr="0040479C">
        <w:rPr>
          <w:rFonts w:ascii="Arial" w:hAnsi="Arial" w:cs="Arial"/>
          <w:color w:val="000000"/>
        </w:rPr>
        <w:t xml:space="preserve">Registro Comercial, no caso de empresa individual; </w:t>
      </w:r>
      <w:r w:rsidRPr="0040479C">
        <w:rPr>
          <w:rFonts w:ascii="Arial" w:hAnsi="Arial" w:cs="Arial"/>
          <w:b/>
          <w:color w:val="000000"/>
        </w:rPr>
        <w:t>ou</w:t>
      </w:r>
      <w:r w:rsidRPr="0040479C">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sidRPr="0040479C">
        <w:rPr>
          <w:rFonts w:ascii="Arial" w:hAnsi="Arial" w:cs="Arial"/>
          <w:b/>
          <w:color w:val="000000"/>
        </w:rPr>
        <w:t>ou</w:t>
      </w:r>
      <w:r w:rsidRPr="0040479C">
        <w:rPr>
          <w:rFonts w:ascii="Arial" w:hAnsi="Arial" w:cs="Arial"/>
          <w:color w:val="000000"/>
        </w:rPr>
        <w:t xml:space="preserve"> Inscrição do Ato Constitutivo, no caso de Sociedades Simples, acompanhada de prova de designação da diretoria em exercício.</w:t>
      </w:r>
    </w:p>
    <w:p w14:paraId="0630A4D8" w14:textId="77777777" w:rsidR="00305635" w:rsidRPr="00FF7479" w:rsidRDefault="00305635" w:rsidP="00305635">
      <w:pPr>
        <w:tabs>
          <w:tab w:val="left" w:pos="284"/>
        </w:tabs>
        <w:jc w:val="both"/>
        <w:rPr>
          <w:rFonts w:ascii="Arial" w:hAnsi="Arial" w:cs="Arial"/>
        </w:rPr>
      </w:pPr>
    </w:p>
    <w:p w14:paraId="1330ACFE" w14:textId="77777777" w:rsidR="00305635" w:rsidRDefault="00305635" w:rsidP="00305635">
      <w:pPr>
        <w:numPr>
          <w:ilvl w:val="0"/>
          <w:numId w:val="22"/>
        </w:numPr>
        <w:tabs>
          <w:tab w:val="left" w:pos="284"/>
        </w:tabs>
        <w:jc w:val="both"/>
        <w:rPr>
          <w:rFonts w:ascii="Arial" w:hAnsi="Arial" w:cs="Arial"/>
        </w:rPr>
      </w:pPr>
      <w:r w:rsidRPr="00FF7479">
        <w:rPr>
          <w:rFonts w:ascii="Arial" w:hAnsi="Arial" w:cs="Arial"/>
          <w:b/>
          <w:bCs/>
        </w:rPr>
        <w:t>REGULARIDADE FISCAL E TRABALHISTA</w:t>
      </w:r>
    </w:p>
    <w:p w14:paraId="4D693A6E" w14:textId="77777777" w:rsidR="00305635" w:rsidRPr="0040479C" w:rsidRDefault="00305635" w:rsidP="00305635">
      <w:pPr>
        <w:numPr>
          <w:ilvl w:val="1"/>
          <w:numId w:val="22"/>
        </w:numPr>
        <w:tabs>
          <w:tab w:val="left" w:pos="284"/>
        </w:tabs>
        <w:jc w:val="both"/>
        <w:rPr>
          <w:rFonts w:ascii="Arial" w:hAnsi="Arial" w:cs="Arial"/>
        </w:rPr>
      </w:pPr>
      <w:r w:rsidRPr="0040479C">
        <w:rPr>
          <w:rFonts w:ascii="Arial" w:hAnsi="Arial" w:cs="Arial"/>
          <w:color w:val="000000"/>
        </w:rPr>
        <w:t>Inscrição no Cadastro Nacional de Pessoa Jurídica (CNPJ), do Ministério da Fazenda.</w:t>
      </w:r>
    </w:p>
    <w:p w14:paraId="58F3639A" w14:textId="77777777" w:rsidR="00305635" w:rsidRPr="00FF7479" w:rsidRDefault="00305635" w:rsidP="00305635">
      <w:pPr>
        <w:numPr>
          <w:ilvl w:val="1"/>
          <w:numId w:val="22"/>
        </w:numPr>
        <w:tabs>
          <w:tab w:val="left" w:pos="284"/>
        </w:tabs>
        <w:jc w:val="both"/>
        <w:rPr>
          <w:rFonts w:ascii="Arial" w:hAnsi="Arial" w:cs="Arial"/>
        </w:rPr>
      </w:pPr>
      <w:r w:rsidRPr="00FF7479">
        <w:rPr>
          <w:rFonts w:ascii="Arial" w:hAnsi="Arial" w:cs="Arial"/>
          <w:color w:val="000000"/>
        </w:rPr>
        <w:t>Certidão Conjunta Negativa de Débitos ou Positiva com Efeito de Negativa, relativa a Tributos Federais (inclusive as contribuições sociais) e à Dívida Ativa da União.</w:t>
      </w:r>
    </w:p>
    <w:p w14:paraId="0C40FC64" w14:textId="77777777" w:rsidR="00305635" w:rsidRPr="00FF7479" w:rsidRDefault="00305635" w:rsidP="00305635">
      <w:pPr>
        <w:numPr>
          <w:ilvl w:val="1"/>
          <w:numId w:val="22"/>
        </w:numPr>
        <w:tabs>
          <w:tab w:val="left" w:pos="284"/>
        </w:tabs>
        <w:jc w:val="both"/>
        <w:rPr>
          <w:rFonts w:ascii="Arial" w:hAnsi="Arial" w:cs="Arial"/>
          <w:color w:val="000000"/>
        </w:rPr>
      </w:pPr>
      <w:r w:rsidRPr="00FF7479">
        <w:rPr>
          <w:rFonts w:ascii="Arial" w:hAnsi="Arial" w:cs="Arial"/>
          <w:color w:val="000000"/>
        </w:rPr>
        <w:t>Certidão negativa de Débitos ou Positiva com Efeito de Negativa de</w:t>
      </w:r>
      <w:r w:rsidRPr="00FF7479">
        <w:rPr>
          <w:rFonts w:ascii="Arial" w:hAnsi="Arial" w:cs="Arial"/>
        </w:rPr>
        <w:t xml:space="preserve"> Tributos Estaduais relativos ao ICMS;</w:t>
      </w:r>
    </w:p>
    <w:p w14:paraId="341F3BF4" w14:textId="77777777" w:rsidR="00305635" w:rsidRPr="00FF7479" w:rsidRDefault="00305635" w:rsidP="00305635">
      <w:pPr>
        <w:numPr>
          <w:ilvl w:val="2"/>
          <w:numId w:val="22"/>
        </w:numPr>
        <w:tabs>
          <w:tab w:val="left" w:pos="284"/>
          <w:tab w:val="left" w:pos="426"/>
        </w:tabs>
        <w:jc w:val="both"/>
        <w:rPr>
          <w:rFonts w:ascii="Arial" w:hAnsi="Arial" w:cs="Arial"/>
        </w:rPr>
      </w:pPr>
      <w:r w:rsidRPr="00FF7479">
        <w:rPr>
          <w:rFonts w:ascii="Arial" w:hAnsi="Arial" w:cs="Arial"/>
          <w:color w:val="000000"/>
        </w:rPr>
        <w:t>Será exigida comprovação somente sobre débitos inscritos em dívida ativa.</w:t>
      </w:r>
    </w:p>
    <w:p w14:paraId="2D4BDF40" w14:textId="77777777" w:rsidR="00305635" w:rsidRPr="00FF7479" w:rsidRDefault="00305635" w:rsidP="00305635">
      <w:pPr>
        <w:numPr>
          <w:ilvl w:val="1"/>
          <w:numId w:val="22"/>
        </w:numPr>
        <w:tabs>
          <w:tab w:val="left" w:pos="284"/>
        </w:tabs>
        <w:jc w:val="both"/>
        <w:rPr>
          <w:rFonts w:ascii="Arial" w:hAnsi="Arial" w:cs="Arial"/>
          <w:color w:val="000000"/>
        </w:rPr>
      </w:pPr>
      <w:r w:rsidRPr="00FF7479">
        <w:rPr>
          <w:rFonts w:ascii="Arial" w:hAnsi="Arial" w:cs="Arial"/>
          <w:color w:val="000000"/>
        </w:rPr>
        <w:t>Certidão de regularidade de débito para com o Fundo de Garantia por Tempo de Serviço (FGTS).</w:t>
      </w:r>
    </w:p>
    <w:p w14:paraId="52C06B66" w14:textId="77777777" w:rsidR="00305635" w:rsidRPr="00FF7479" w:rsidRDefault="00305635" w:rsidP="00305635">
      <w:pPr>
        <w:numPr>
          <w:ilvl w:val="1"/>
          <w:numId w:val="22"/>
        </w:numPr>
        <w:tabs>
          <w:tab w:val="left" w:pos="284"/>
        </w:tabs>
        <w:jc w:val="both"/>
        <w:rPr>
          <w:rFonts w:ascii="Arial" w:hAnsi="Arial" w:cs="Arial"/>
        </w:rPr>
      </w:pPr>
      <w:r w:rsidRPr="00FF7479">
        <w:rPr>
          <w:rFonts w:ascii="Arial" w:hAnsi="Arial" w:cs="Arial"/>
          <w:color w:val="000000"/>
        </w:rPr>
        <w:t>Certidão Negativa ou Positiva de Débitos Trabalhistas com Efeito de Negativa de Débitos Trabalhistas.</w:t>
      </w:r>
    </w:p>
    <w:p w14:paraId="3AE4F708" w14:textId="77777777" w:rsidR="00305635" w:rsidRPr="00FF7479" w:rsidRDefault="00305635" w:rsidP="00305635">
      <w:pPr>
        <w:tabs>
          <w:tab w:val="left" w:pos="284"/>
        </w:tabs>
        <w:jc w:val="both"/>
        <w:rPr>
          <w:rFonts w:ascii="Arial" w:hAnsi="Arial" w:cs="Arial"/>
          <w:highlight w:val="yellow"/>
        </w:rPr>
      </w:pPr>
    </w:p>
    <w:p w14:paraId="7CE5B29D" w14:textId="77777777" w:rsidR="00305635" w:rsidRDefault="00305635" w:rsidP="00305635">
      <w:pPr>
        <w:numPr>
          <w:ilvl w:val="0"/>
          <w:numId w:val="22"/>
        </w:numPr>
        <w:tabs>
          <w:tab w:val="left" w:pos="284"/>
        </w:tabs>
        <w:jc w:val="both"/>
        <w:rPr>
          <w:rFonts w:ascii="Arial" w:hAnsi="Arial" w:cs="Arial"/>
        </w:rPr>
      </w:pPr>
      <w:r w:rsidRPr="00FF7479">
        <w:rPr>
          <w:rFonts w:ascii="Arial" w:hAnsi="Arial" w:cs="Arial"/>
          <w:b/>
          <w:bCs/>
        </w:rPr>
        <w:t>QUALIFICAÇÃO ECONÔMICO-FINANCEIRA</w:t>
      </w:r>
    </w:p>
    <w:p w14:paraId="13022088" w14:textId="77777777" w:rsidR="00305635" w:rsidRDefault="00305635" w:rsidP="00305635">
      <w:pPr>
        <w:numPr>
          <w:ilvl w:val="1"/>
          <w:numId w:val="22"/>
        </w:numPr>
        <w:tabs>
          <w:tab w:val="left" w:pos="284"/>
        </w:tabs>
        <w:jc w:val="both"/>
        <w:rPr>
          <w:rFonts w:ascii="Arial" w:hAnsi="Arial" w:cs="Arial"/>
        </w:rPr>
      </w:pPr>
      <w:r w:rsidRPr="0040479C">
        <w:rPr>
          <w:rFonts w:ascii="Arial" w:hAnsi="Arial" w:cs="Arial"/>
        </w:rPr>
        <w:t xml:space="preserve">Certidão negativa de </w:t>
      </w:r>
      <w:r w:rsidRPr="0040479C">
        <w:rPr>
          <w:rFonts w:ascii="Arial" w:hAnsi="Arial" w:cs="Arial"/>
          <w:b/>
        </w:rPr>
        <w:t>falência e concordata, recuperação judicial ou extrajudicial</w:t>
      </w:r>
      <w:r w:rsidRPr="0040479C">
        <w:rPr>
          <w:rFonts w:ascii="Arial" w:hAnsi="Arial" w:cs="Arial"/>
        </w:rPr>
        <w:t xml:space="preserve"> expedida pelo distribuidor da sede da pessoa jurídica, com data não superior a 180 (cento e oitenta) dias, da data limite para o recebimento das propostas da presente licitação.</w:t>
      </w:r>
    </w:p>
    <w:p w14:paraId="53A6BFAC" w14:textId="77777777" w:rsidR="00305635" w:rsidRDefault="00305635" w:rsidP="00305635">
      <w:pPr>
        <w:numPr>
          <w:ilvl w:val="2"/>
          <w:numId w:val="22"/>
        </w:numPr>
        <w:tabs>
          <w:tab w:val="left" w:pos="284"/>
          <w:tab w:val="left" w:pos="426"/>
        </w:tabs>
        <w:jc w:val="both"/>
        <w:rPr>
          <w:rFonts w:ascii="Arial" w:hAnsi="Arial" w:cs="Arial"/>
        </w:rPr>
      </w:pPr>
      <w:r w:rsidRPr="0040479C">
        <w:rPr>
          <w:rFonts w:ascii="Arial" w:hAnsi="Arial" w:cs="Arial"/>
        </w:rPr>
        <w:t>Nas hipóteses em que a certidão encaminhada for positiva, deve o licitante apresentar comprovante da homologação/deferimento pelo juízo competente do plano de recuperação judicial/extrajudicial em vigor.</w:t>
      </w:r>
    </w:p>
    <w:p w14:paraId="3F140127" w14:textId="77777777" w:rsidR="00305635" w:rsidRDefault="00305635" w:rsidP="00305635">
      <w:pPr>
        <w:tabs>
          <w:tab w:val="left" w:pos="284"/>
          <w:tab w:val="left" w:pos="426"/>
        </w:tabs>
        <w:jc w:val="both"/>
        <w:rPr>
          <w:rFonts w:ascii="Arial" w:hAnsi="Arial" w:cs="Arial"/>
        </w:rPr>
      </w:pPr>
    </w:p>
    <w:p w14:paraId="7D7CFC92" w14:textId="77777777" w:rsidR="00305635" w:rsidRDefault="00305635" w:rsidP="00305635">
      <w:pPr>
        <w:numPr>
          <w:ilvl w:val="0"/>
          <w:numId w:val="22"/>
        </w:numPr>
        <w:tabs>
          <w:tab w:val="left" w:pos="284"/>
          <w:tab w:val="left" w:pos="426"/>
        </w:tabs>
        <w:jc w:val="both"/>
        <w:rPr>
          <w:rFonts w:ascii="Arial" w:hAnsi="Arial" w:cs="Arial"/>
        </w:rPr>
      </w:pPr>
      <w:r w:rsidRPr="0040479C">
        <w:rPr>
          <w:rFonts w:ascii="Arial" w:hAnsi="Arial" w:cs="Arial"/>
          <w:b/>
          <w:bCs/>
        </w:rPr>
        <w:t>DOCUMENTAÇÃO COMPLEMENTAR</w:t>
      </w:r>
    </w:p>
    <w:p w14:paraId="3EF27137" w14:textId="77777777" w:rsidR="00305635" w:rsidRDefault="00305635" w:rsidP="00305635">
      <w:pPr>
        <w:numPr>
          <w:ilvl w:val="1"/>
          <w:numId w:val="22"/>
        </w:numPr>
        <w:tabs>
          <w:tab w:val="left" w:pos="284"/>
          <w:tab w:val="left" w:pos="426"/>
        </w:tabs>
        <w:jc w:val="both"/>
        <w:rPr>
          <w:rFonts w:ascii="Arial" w:hAnsi="Arial" w:cs="Arial"/>
        </w:rPr>
      </w:pPr>
      <w:r w:rsidRPr="0040479C">
        <w:rPr>
          <w:rFonts w:ascii="Arial" w:hAnsi="Arial" w:cs="Arial"/>
        </w:rPr>
        <w:t>Declarações gerais,</w:t>
      </w:r>
      <w:r w:rsidRPr="0040479C">
        <w:rPr>
          <w:rFonts w:ascii="Arial" w:hAnsi="Arial" w:cs="Arial"/>
          <w:color w:val="000000"/>
        </w:rPr>
        <w:t xml:space="preserve"> conforme modelo do </w:t>
      </w:r>
      <w:r w:rsidRPr="0040479C">
        <w:rPr>
          <w:rFonts w:ascii="Arial" w:hAnsi="Arial" w:cs="Arial"/>
          <w:b/>
          <w:color w:val="000000"/>
        </w:rPr>
        <w:t xml:space="preserve">Anexo I </w:t>
      </w:r>
      <w:r w:rsidRPr="0040479C">
        <w:rPr>
          <w:rFonts w:ascii="Arial" w:hAnsi="Arial" w:cs="Arial"/>
          <w:color w:val="000000"/>
        </w:rPr>
        <w:t>do Regulamento Geral deste Edital.</w:t>
      </w:r>
    </w:p>
    <w:p w14:paraId="75EE0E57" w14:textId="77777777" w:rsidR="00305635" w:rsidRDefault="00305635" w:rsidP="00305635">
      <w:pPr>
        <w:numPr>
          <w:ilvl w:val="1"/>
          <w:numId w:val="22"/>
        </w:numPr>
        <w:tabs>
          <w:tab w:val="left" w:pos="284"/>
          <w:tab w:val="left" w:pos="426"/>
        </w:tabs>
        <w:jc w:val="both"/>
        <w:rPr>
          <w:rFonts w:ascii="Arial" w:hAnsi="Arial" w:cs="Arial"/>
        </w:rPr>
      </w:pPr>
      <w:r w:rsidRPr="0040479C">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sidRPr="0040479C">
        <w:rPr>
          <w:rFonts w:ascii="Arial" w:hAnsi="Arial" w:cs="Arial"/>
          <w:color w:val="000000"/>
        </w:rPr>
        <w:t xml:space="preserve">conforme modelo do </w:t>
      </w:r>
      <w:r w:rsidRPr="0040479C">
        <w:rPr>
          <w:rFonts w:ascii="Arial" w:hAnsi="Arial" w:cs="Arial"/>
          <w:b/>
          <w:color w:val="000000"/>
        </w:rPr>
        <w:t>Anexo II</w:t>
      </w:r>
      <w:r w:rsidRPr="0040479C">
        <w:rPr>
          <w:rFonts w:ascii="Arial" w:hAnsi="Arial" w:cs="Arial"/>
          <w:color w:val="000000"/>
        </w:rPr>
        <w:t xml:space="preserve"> do Regulamento Geral deste Edital</w:t>
      </w:r>
      <w:r w:rsidRPr="0040479C">
        <w:rPr>
          <w:rFonts w:ascii="Arial" w:hAnsi="Arial" w:cs="Arial"/>
        </w:rPr>
        <w:t>.</w:t>
      </w:r>
    </w:p>
    <w:p w14:paraId="48A904C2" w14:textId="77777777" w:rsidR="00305635" w:rsidRDefault="00305635" w:rsidP="00305635">
      <w:pPr>
        <w:numPr>
          <w:ilvl w:val="1"/>
          <w:numId w:val="22"/>
        </w:numPr>
        <w:tabs>
          <w:tab w:val="left" w:pos="284"/>
          <w:tab w:val="left" w:pos="426"/>
        </w:tabs>
        <w:jc w:val="both"/>
        <w:rPr>
          <w:rFonts w:ascii="Arial" w:hAnsi="Arial" w:cs="Arial"/>
        </w:rPr>
      </w:pPr>
      <w:r w:rsidRPr="0040479C">
        <w:rPr>
          <w:rFonts w:ascii="Arial" w:hAnsi="Arial" w:cs="Arial"/>
          <w:color w:val="000000"/>
        </w:rPr>
        <w:t>Para efeito de concessão de tratamento favorecido previsto na Lei Complementar nº 123/2006, alterada pela Lei Complementar nº 147/2014 e Decreto Municipal nº 12.437/2007:</w:t>
      </w:r>
    </w:p>
    <w:p w14:paraId="172868B6" w14:textId="77777777" w:rsidR="00305635" w:rsidRDefault="00305635" w:rsidP="00305635">
      <w:pPr>
        <w:numPr>
          <w:ilvl w:val="2"/>
          <w:numId w:val="22"/>
        </w:numPr>
        <w:tabs>
          <w:tab w:val="left" w:pos="284"/>
          <w:tab w:val="left" w:pos="426"/>
        </w:tabs>
        <w:jc w:val="both"/>
        <w:rPr>
          <w:rFonts w:ascii="Arial" w:hAnsi="Arial" w:cs="Arial"/>
        </w:rPr>
      </w:pPr>
      <w:r w:rsidRPr="0040479C">
        <w:rPr>
          <w:rFonts w:ascii="Arial" w:hAnsi="Arial" w:cs="Arial"/>
          <w:color w:val="000000"/>
        </w:rPr>
        <w:lastRenderedPageBreak/>
        <w:t xml:space="preserve">Declaração de enquadramento de ME/EPP, conforme modelo do </w:t>
      </w:r>
      <w:r w:rsidRPr="0040479C">
        <w:rPr>
          <w:rFonts w:ascii="Arial" w:hAnsi="Arial" w:cs="Arial"/>
          <w:b/>
          <w:color w:val="000000"/>
        </w:rPr>
        <w:t xml:space="preserve">Anexo III </w:t>
      </w:r>
      <w:r w:rsidRPr="0040479C">
        <w:rPr>
          <w:rFonts w:ascii="Arial" w:hAnsi="Arial" w:cs="Arial"/>
          <w:color w:val="000000"/>
        </w:rPr>
        <w:t>do Regulamento Geral deste Edital.</w:t>
      </w:r>
    </w:p>
    <w:p w14:paraId="0445C69E" w14:textId="77777777" w:rsidR="00305635" w:rsidRDefault="00305635" w:rsidP="00305635">
      <w:pPr>
        <w:numPr>
          <w:ilvl w:val="2"/>
          <w:numId w:val="22"/>
        </w:numPr>
        <w:tabs>
          <w:tab w:val="left" w:pos="284"/>
          <w:tab w:val="left" w:pos="426"/>
        </w:tabs>
        <w:jc w:val="both"/>
        <w:rPr>
          <w:rFonts w:ascii="Arial" w:hAnsi="Arial" w:cs="Arial"/>
        </w:rPr>
      </w:pPr>
      <w:r w:rsidRPr="0040479C">
        <w:rPr>
          <w:rFonts w:ascii="Arial" w:hAnsi="Arial" w:cs="Arial"/>
          <w:color w:val="000000"/>
        </w:rPr>
        <w:t xml:space="preserve">Comprovação da condição de Microempresa (ME) ou Empresa de Pequeno Porte (EPP), </w:t>
      </w:r>
      <w:r w:rsidRPr="0040479C">
        <w:rPr>
          <w:rFonts w:ascii="Arial" w:hAnsi="Arial" w:cs="Arial"/>
        </w:rPr>
        <w:t>devendo ser feita com a apresentação de um dos seguintes documentos</w:t>
      </w:r>
      <w:r w:rsidRPr="0040479C">
        <w:rPr>
          <w:rFonts w:ascii="Arial" w:hAnsi="Arial" w:cs="Arial"/>
          <w:color w:val="000000"/>
        </w:rPr>
        <w:t>:</w:t>
      </w:r>
    </w:p>
    <w:p w14:paraId="03E14D3B" w14:textId="77777777" w:rsidR="00305635" w:rsidRDefault="00305635" w:rsidP="00305635">
      <w:pPr>
        <w:numPr>
          <w:ilvl w:val="3"/>
          <w:numId w:val="22"/>
        </w:numPr>
        <w:tabs>
          <w:tab w:val="left" w:pos="284"/>
          <w:tab w:val="left" w:pos="426"/>
          <w:tab w:val="left" w:pos="567"/>
        </w:tabs>
        <w:jc w:val="both"/>
        <w:rPr>
          <w:rFonts w:ascii="Arial" w:hAnsi="Arial" w:cs="Arial"/>
        </w:rPr>
      </w:pPr>
      <w:r w:rsidRPr="0040479C">
        <w:rPr>
          <w:rFonts w:ascii="Arial" w:hAnsi="Arial" w:cs="Arial"/>
          <w:color w:val="000000"/>
        </w:rPr>
        <w:t>Certidão expedida pela Junta Comercial, caso exerçam atividade comercial, com data inferior a 180 dias.</w:t>
      </w:r>
    </w:p>
    <w:p w14:paraId="755C7BE4" w14:textId="77777777" w:rsidR="00305635" w:rsidRPr="0040479C" w:rsidRDefault="00305635" w:rsidP="00305635">
      <w:pPr>
        <w:numPr>
          <w:ilvl w:val="3"/>
          <w:numId w:val="22"/>
        </w:numPr>
        <w:tabs>
          <w:tab w:val="left" w:pos="284"/>
          <w:tab w:val="left" w:pos="426"/>
          <w:tab w:val="left" w:pos="567"/>
        </w:tabs>
        <w:jc w:val="both"/>
        <w:rPr>
          <w:rFonts w:ascii="Arial" w:hAnsi="Arial" w:cs="Arial"/>
        </w:rPr>
      </w:pPr>
      <w:r w:rsidRPr="0040479C">
        <w:rPr>
          <w:rFonts w:ascii="Arial" w:hAnsi="Arial" w:cs="Arial"/>
          <w:color w:val="000000"/>
        </w:rPr>
        <w:t>Documento expedido pelo Registro Civil das Pessoas Jurídicas, caso atuem em outra área que não a comercial, com data inferior a 180 dias.</w:t>
      </w:r>
    </w:p>
    <w:p w14:paraId="7809C127" w14:textId="77777777" w:rsidR="00305635" w:rsidRPr="00F526FF" w:rsidRDefault="00305635" w:rsidP="00305635">
      <w:pPr>
        <w:tabs>
          <w:tab w:val="left" w:pos="284"/>
        </w:tabs>
        <w:jc w:val="both"/>
        <w:rPr>
          <w:rFonts w:ascii="Arial" w:hAnsi="Arial" w:cs="Arial"/>
          <w:color w:val="000000"/>
        </w:rPr>
      </w:pPr>
    </w:p>
    <w:p w14:paraId="2943E197" w14:textId="5B5CF63E" w:rsidR="00305635" w:rsidRDefault="00305635" w:rsidP="00305635">
      <w:pPr>
        <w:tabs>
          <w:tab w:val="left" w:pos="284"/>
        </w:tabs>
        <w:jc w:val="both"/>
        <w:rPr>
          <w:rFonts w:ascii="Arial" w:hAnsi="Arial" w:cs="Arial"/>
        </w:rPr>
      </w:pPr>
      <w:r w:rsidRPr="00F526FF">
        <w:rPr>
          <w:rFonts w:ascii="Arial" w:hAnsi="Arial" w:cs="Arial"/>
        </w:rPr>
        <w:t>Piracicaba,</w:t>
      </w:r>
      <w:r w:rsidR="009D2D63">
        <w:rPr>
          <w:rFonts w:ascii="Arial" w:hAnsi="Arial" w:cs="Arial"/>
        </w:rPr>
        <w:t xml:space="preserve"> 18 de dezembro de 2023.</w:t>
      </w:r>
      <w:bookmarkStart w:id="0" w:name="_GoBack"/>
      <w:bookmarkEnd w:id="0"/>
    </w:p>
    <w:p w14:paraId="7F5B53E9" w14:textId="77777777" w:rsidR="00217F72" w:rsidRPr="00726945" w:rsidRDefault="00217F72" w:rsidP="00374574">
      <w:pPr>
        <w:jc w:val="center"/>
        <w:rPr>
          <w:rFonts w:ascii="Arial" w:hAnsi="Arial" w:cs="Arial"/>
        </w:rPr>
      </w:pPr>
    </w:p>
    <w:p w14:paraId="7E01803F" w14:textId="77777777" w:rsidR="00906BC5" w:rsidRPr="00726945" w:rsidRDefault="00906BC5" w:rsidP="00374574">
      <w:pPr>
        <w:jc w:val="center"/>
        <w:rPr>
          <w:rFonts w:ascii="Arial" w:hAnsi="Arial" w:cs="Arial"/>
          <w:b/>
        </w:rPr>
      </w:pPr>
      <w:r w:rsidRPr="00726945">
        <w:rPr>
          <w:rFonts w:ascii="Arial" w:hAnsi="Arial" w:cs="Arial"/>
          <w:b/>
        </w:rPr>
        <w:t>Maira Martins de Oliveira Pessini</w:t>
      </w:r>
    </w:p>
    <w:p w14:paraId="1AA1F3CA" w14:textId="77777777" w:rsidR="0054765E" w:rsidRPr="00726945" w:rsidRDefault="00906BC5" w:rsidP="00374574">
      <w:pPr>
        <w:jc w:val="center"/>
        <w:rPr>
          <w:rFonts w:ascii="Arial" w:hAnsi="Arial" w:cs="Arial"/>
          <w:b/>
        </w:rPr>
      </w:pPr>
      <w:r w:rsidRPr="00726945">
        <w:rPr>
          <w:rFonts w:ascii="Arial" w:hAnsi="Arial" w:cs="Arial"/>
          <w:b/>
        </w:rPr>
        <w:t>Chefe da Divisão de Compras</w:t>
      </w:r>
    </w:p>
    <w:p w14:paraId="52124C72" w14:textId="77777777" w:rsidR="00B94F1F" w:rsidRPr="00726945" w:rsidRDefault="00330E53" w:rsidP="00374574">
      <w:pPr>
        <w:pStyle w:val="Corpodetexto"/>
        <w:ind w:left="3969"/>
        <w:jc w:val="center"/>
        <w:rPr>
          <w:sz w:val="20"/>
          <w:szCs w:val="20"/>
          <w:highlight w:val="yellow"/>
        </w:rPr>
      </w:pPr>
      <w:r w:rsidRPr="00726945">
        <w:rPr>
          <w:sz w:val="20"/>
          <w:szCs w:val="20"/>
          <w:highlight w:val="yellow"/>
        </w:rPr>
        <w:br w:type="page"/>
      </w:r>
    </w:p>
    <w:p w14:paraId="31884C91" w14:textId="77777777" w:rsidR="00F73263" w:rsidRPr="00F73263" w:rsidRDefault="00F73263" w:rsidP="00374574">
      <w:pPr>
        <w:pStyle w:val="Ttulo2"/>
        <w:tabs>
          <w:tab w:val="clear" w:pos="0"/>
        </w:tabs>
        <w:ind w:left="0" w:firstLine="0"/>
      </w:pPr>
    </w:p>
    <w:p w14:paraId="5BF94B4C" w14:textId="77777777" w:rsidR="00BA50EE" w:rsidRPr="001460B9" w:rsidRDefault="00BA50EE" w:rsidP="00374574">
      <w:pPr>
        <w:pStyle w:val="Ttulo2"/>
        <w:tabs>
          <w:tab w:val="clear" w:pos="0"/>
        </w:tabs>
        <w:ind w:left="0" w:firstLine="0"/>
      </w:pPr>
      <w:r w:rsidRPr="001460B9">
        <w:t>REGULAMENTO GERAL</w:t>
      </w:r>
    </w:p>
    <w:p w14:paraId="05CA8BF6" w14:textId="77777777" w:rsidR="00BA50EE" w:rsidRPr="00726945" w:rsidRDefault="00BA50EE" w:rsidP="00374574">
      <w:pPr>
        <w:pStyle w:val="Corpodetexto"/>
        <w:jc w:val="center"/>
        <w:rPr>
          <w:sz w:val="20"/>
          <w:szCs w:val="20"/>
          <w:lang w:val="pt-BR"/>
        </w:rPr>
      </w:pPr>
    </w:p>
    <w:p w14:paraId="46681EAE" w14:textId="77777777" w:rsidR="00BA50EE" w:rsidRPr="001460B9" w:rsidRDefault="00BA50EE" w:rsidP="00374574">
      <w:pPr>
        <w:jc w:val="center"/>
        <w:rPr>
          <w:rFonts w:ascii="Arial" w:hAnsi="Arial" w:cs="Arial"/>
          <w:sz w:val="22"/>
          <w:szCs w:val="22"/>
        </w:rPr>
      </w:pPr>
      <w:r w:rsidRPr="001460B9">
        <w:rPr>
          <w:rFonts w:ascii="Arial" w:hAnsi="Arial" w:cs="Arial"/>
          <w:sz w:val="22"/>
          <w:szCs w:val="22"/>
        </w:rPr>
        <w:t>Pregão Eletrônico - Aquisições</w:t>
      </w:r>
    </w:p>
    <w:p w14:paraId="5845D6EC" w14:textId="77777777" w:rsidR="00840314" w:rsidRDefault="00840314" w:rsidP="00374574">
      <w:pPr>
        <w:jc w:val="center"/>
        <w:rPr>
          <w:rFonts w:ascii="Arial" w:hAnsi="Arial" w:cs="Arial"/>
        </w:rPr>
      </w:pPr>
    </w:p>
    <w:p w14:paraId="54EE1996" w14:textId="77777777" w:rsidR="00F73263" w:rsidRPr="00726945" w:rsidRDefault="00F73263" w:rsidP="00374574">
      <w:pPr>
        <w:jc w:val="center"/>
        <w:rPr>
          <w:rFonts w:ascii="Arial" w:hAnsi="Arial" w:cs="Arial"/>
        </w:rPr>
      </w:pPr>
    </w:p>
    <w:p w14:paraId="3EA452F8" w14:textId="77777777" w:rsidR="00CE3EFF" w:rsidRPr="00726945" w:rsidRDefault="00CE3EFF" w:rsidP="00374574">
      <w:pPr>
        <w:ind w:firstLine="284"/>
        <w:jc w:val="both"/>
        <w:rPr>
          <w:rFonts w:ascii="Arial" w:hAnsi="Arial" w:cs="Arial"/>
          <w:b/>
          <w:bCs/>
        </w:rPr>
      </w:pPr>
      <w:r w:rsidRPr="00726945">
        <w:rPr>
          <w:rFonts w:ascii="Arial" w:hAnsi="Arial" w:cs="Arial"/>
        </w:rPr>
        <w:t xml:space="preserve">A Prefeitura do Município de Piracicaba torna público, por meio da utilização dos recursos da tecnologia da informação – </w:t>
      </w:r>
      <w:r w:rsidRPr="00726945">
        <w:rPr>
          <w:rFonts w:ascii="Arial" w:hAnsi="Arial" w:cs="Arial"/>
          <w:i/>
          <w:iCs/>
        </w:rPr>
        <w:t>INTERNET</w:t>
      </w:r>
      <w:r w:rsidRPr="00726945">
        <w:rPr>
          <w:rFonts w:ascii="Arial" w:hAnsi="Arial" w:cs="Arial"/>
        </w:rPr>
        <w:t xml:space="preserve"> – torna público que fará realizar-se licitação na modalidade PREGÃO ELETRÔNICO</w:t>
      </w:r>
      <w:r w:rsidRPr="00726945">
        <w:rPr>
          <w:rFonts w:ascii="Arial" w:hAnsi="Arial" w:cs="Arial"/>
          <w:bCs/>
        </w:rPr>
        <w:t>.</w:t>
      </w:r>
    </w:p>
    <w:p w14:paraId="410FB91A" w14:textId="77777777" w:rsidR="00CE3EFF" w:rsidRPr="00726945" w:rsidRDefault="00CE3EFF" w:rsidP="00374574">
      <w:pPr>
        <w:ind w:firstLine="284"/>
        <w:jc w:val="both"/>
        <w:rPr>
          <w:rFonts w:ascii="Arial" w:hAnsi="Arial" w:cs="Arial"/>
          <w:b/>
          <w:bCs/>
        </w:rPr>
      </w:pPr>
    </w:p>
    <w:p w14:paraId="133CFF74" w14:textId="16377BF1" w:rsidR="00CE3EFF" w:rsidRPr="00726945" w:rsidRDefault="00CE3EFF" w:rsidP="00374574">
      <w:pPr>
        <w:ind w:firstLine="284"/>
        <w:jc w:val="both"/>
        <w:rPr>
          <w:rFonts w:ascii="Arial" w:hAnsi="Arial" w:cs="Arial"/>
        </w:rPr>
      </w:pPr>
      <w:r w:rsidRPr="00726945">
        <w:rPr>
          <w:rFonts w:ascii="Arial" w:hAnsi="Arial" w:cs="Arial"/>
        </w:rPr>
        <w:t xml:space="preserve">O procedimento licitatório obedecerá, integralmente, a </w:t>
      </w:r>
      <w:r w:rsidR="00C24747" w:rsidRPr="00726945">
        <w:rPr>
          <w:rFonts w:ascii="Arial" w:hAnsi="Arial" w:cs="Arial"/>
        </w:rPr>
        <w:t>Lei</w:t>
      </w:r>
      <w:r w:rsidRPr="00726945">
        <w:rPr>
          <w:rFonts w:ascii="Arial" w:hAnsi="Arial" w:cs="Arial"/>
        </w:rPr>
        <w:t xml:space="preserve"> nº</w:t>
      </w:r>
      <w:r w:rsidR="00CF15F7" w:rsidRPr="00726945">
        <w:rPr>
          <w:rFonts w:ascii="Arial" w:hAnsi="Arial" w:cs="Arial"/>
        </w:rPr>
        <w:t xml:space="preserve"> 14.133, de 2021, e demais legislações aplicáveis e, ainda, de acordo com as especificações constantes no Termo de Referência e neste Regulamento Geral, que dele fazem parte integrante.</w:t>
      </w:r>
    </w:p>
    <w:p w14:paraId="66BF3BFA" w14:textId="77777777" w:rsidR="00840314" w:rsidRDefault="00840314" w:rsidP="00374574">
      <w:pPr>
        <w:ind w:firstLine="284"/>
        <w:jc w:val="both"/>
        <w:rPr>
          <w:rFonts w:ascii="Arial" w:hAnsi="Arial" w:cs="Arial"/>
          <w:b/>
          <w:bCs/>
          <w:highlight w:val="yellow"/>
        </w:rPr>
      </w:pPr>
    </w:p>
    <w:p w14:paraId="4D587133" w14:textId="77777777" w:rsidR="00F73263" w:rsidRPr="00726945" w:rsidRDefault="00F73263" w:rsidP="00374574">
      <w:pPr>
        <w:ind w:firstLine="284"/>
        <w:jc w:val="both"/>
        <w:rPr>
          <w:rFonts w:ascii="Arial" w:hAnsi="Arial" w:cs="Arial"/>
          <w:b/>
          <w:bCs/>
          <w:highlight w:val="yellow"/>
        </w:rPr>
      </w:pPr>
    </w:p>
    <w:p w14:paraId="4F7CE0E6" w14:textId="216B1647" w:rsidR="00CE3EFF" w:rsidRPr="00726945" w:rsidRDefault="00B039A0" w:rsidP="00374574">
      <w:pPr>
        <w:ind w:firstLine="284"/>
        <w:jc w:val="both"/>
        <w:rPr>
          <w:rFonts w:ascii="Arial" w:hAnsi="Arial" w:cs="Arial"/>
        </w:rPr>
      </w:pPr>
      <w:r w:rsidRPr="00726945">
        <w:rPr>
          <w:rFonts w:ascii="Arial" w:hAnsi="Arial" w:cs="Arial"/>
          <w:b/>
          <w:bCs/>
        </w:rPr>
        <w:t>1.</w:t>
      </w:r>
      <w:r w:rsidR="00CE3EFF" w:rsidRPr="00726945">
        <w:rPr>
          <w:rFonts w:ascii="Arial" w:hAnsi="Arial" w:cs="Arial"/>
          <w:b/>
          <w:bCs/>
        </w:rPr>
        <w:t xml:space="preserve"> DISPOSIÇÕES PRELIMINARES</w:t>
      </w:r>
    </w:p>
    <w:p w14:paraId="04CCB73E" w14:textId="77777777" w:rsidR="00CE3EFF" w:rsidRPr="00726945" w:rsidRDefault="00CE3EFF" w:rsidP="00374574">
      <w:pPr>
        <w:ind w:firstLine="284"/>
        <w:jc w:val="both"/>
        <w:rPr>
          <w:rFonts w:ascii="Arial" w:hAnsi="Arial" w:cs="Arial"/>
        </w:rPr>
      </w:pPr>
    </w:p>
    <w:p w14:paraId="3C9E7747" w14:textId="77777777" w:rsidR="00CE3EFF" w:rsidRPr="00726945" w:rsidRDefault="00CE3EFF" w:rsidP="00374574">
      <w:pPr>
        <w:ind w:firstLine="284"/>
        <w:jc w:val="both"/>
        <w:rPr>
          <w:rFonts w:ascii="Arial" w:hAnsi="Arial" w:cs="Arial"/>
        </w:rPr>
      </w:pPr>
      <w:r w:rsidRPr="00726945">
        <w:rPr>
          <w:rFonts w:ascii="Arial" w:hAnsi="Arial" w:cs="Arial"/>
          <w:b/>
          <w:bCs/>
        </w:rPr>
        <w:t>1.1.</w:t>
      </w:r>
      <w:r w:rsidRPr="00726945">
        <w:rPr>
          <w:rFonts w:ascii="Arial" w:hAnsi="Arial" w:cs="Arial"/>
        </w:rPr>
        <w:t xml:space="preserve"> O Pregão Eletrônico será realizado em sessão pública, por meio da </w:t>
      </w:r>
      <w:r w:rsidRPr="00726945">
        <w:rPr>
          <w:rFonts w:ascii="Arial" w:hAnsi="Arial" w:cs="Arial"/>
          <w:i/>
          <w:iCs/>
        </w:rPr>
        <w:t>INTERNET</w:t>
      </w:r>
      <w:r w:rsidRPr="00726945">
        <w:rPr>
          <w:rFonts w:ascii="Arial" w:hAnsi="Arial" w:cs="Arial"/>
        </w:rPr>
        <w:t>, mediante condições de segurança - criptografia e autenticação - em todas as suas fases.</w:t>
      </w:r>
    </w:p>
    <w:p w14:paraId="2652A9A6" w14:textId="77777777" w:rsidR="00CE3EFF" w:rsidRPr="00726945" w:rsidRDefault="00CE3EFF" w:rsidP="00374574">
      <w:pPr>
        <w:ind w:firstLine="284"/>
        <w:jc w:val="both"/>
        <w:rPr>
          <w:rFonts w:ascii="Arial" w:hAnsi="Arial" w:cs="Arial"/>
        </w:rPr>
      </w:pPr>
    </w:p>
    <w:p w14:paraId="4C430A63" w14:textId="2F29025C" w:rsidR="00CE3EFF" w:rsidRPr="00726945" w:rsidRDefault="00CE3EFF" w:rsidP="00374574">
      <w:pPr>
        <w:ind w:firstLine="284"/>
        <w:jc w:val="both"/>
        <w:rPr>
          <w:rFonts w:ascii="Arial" w:hAnsi="Arial" w:cs="Arial"/>
        </w:rPr>
      </w:pPr>
      <w:r w:rsidRPr="00726945">
        <w:rPr>
          <w:rFonts w:ascii="Arial" w:hAnsi="Arial" w:cs="Arial"/>
          <w:b/>
          <w:bCs/>
        </w:rPr>
        <w:t>1.2.</w:t>
      </w:r>
      <w:r w:rsidRPr="00726945">
        <w:rPr>
          <w:rFonts w:ascii="Arial" w:hAnsi="Arial" w:cs="Arial"/>
        </w:rPr>
        <w:t xml:space="preserve"> Os trabalhos serão conduzidos por funcionário da Prefeitura Municipal de Piracicaba, denominado Pregoeiro com </w:t>
      </w:r>
      <w:r w:rsidR="00B24CB7" w:rsidRPr="00726945">
        <w:rPr>
          <w:rFonts w:ascii="Arial" w:hAnsi="Arial" w:cs="Arial"/>
        </w:rPr>
        <w:t>auxílio</w:t>
      </w:r>
      <w:r w:rsidRPr="00726945">
        <w:rPr>
          <w:rFonts w:ascii="Arial" w:hAnsi="Arial" w:cs="Arial"/>
        </w:rPr>
        <w:t xml:space="preserve"> da equipe de apoio, designados nos autos do processo através de Portaria Municipal e mediante a inserção e monitoramento de dados gerados ou transferidos para o aplicativo “LICIT@PIRA” no endereço eletrônico: </w:t>
      </w:r>
      <w:hyperlink r:id="rId14" w:history="1">
        <w:r w:rsidR="00655799" w:rsidRPr="00726945">
          <w:rPr>
            <w:rStyle w:val="Hyperlink"/>
            <w:rFonts w:ascii="Arial" w:hAnsi="Arial" w:cs="Arial"/>
            <w:color w:val="auto"/>
          </w:rPr>
          <w:t>https://licitapira.piracicaba.sp.gov.br</w:t>
        </w:r>
      </w:hyperlink>
      <w:r w:rsidRPr="00726945">
        <w:rPr>
          <w:rFonts w:ascii="Arial" w:hAnsi="Arial" w:cs="Arial"/>
        </w:rPr>
        <w:t xml:space="preserve">, opção </w:t>
      </w:r>
      <w:r w:rsidRPr="00726945">
        <w:rPr>
          <w:rFonts w:ascii="Arial" w:hAnsi="Arial" w:cs="Arial"/>
          <w:b/>
          <w:bCs/>
          <w:i/>
          <w:iCs/>
        </w:rPr>
        <w:t>“Acesso ao Sistema”</w:t>
      </w:r>
      <w:r w:rsidRPr="00726945">
        <w:rPr>
          <w:rFonts w:ascii="Arial" w:hAnsi="Arial" w:cs="Arial"/>
        </w:rPr>
        <w:t>.</w:t>
      </w:r>
    </w:p>
    <w:p w14:paraId="1E10AA65" w14:textId="77777777" w:rsidR="00DB0FE2" w:rsidRDefault="00DB0FE2" w:rsidP="00374574">
      <w:pPr>
        <w:ind w:firstLine="284"/>
        <w:jc w:val="both"/>
        <w:rPr>
          <w:rFonts w:ascii="Arial" w:hAnsi="Arial" w:cs="Arial"/>
          <w:highlight w:val="yellow"/>
        </w:rPr>
      </w:pPr>
    </w:p>
    <w:p w14:paraId="54FB85F8" w14:textId="77777777" w:rsidR="00F73263" w:rsidRPr="00726945" w:rsidRDefault="00F73263" w:rsidP="00374574">
      <w:pPr>
        <w:ind w:firstLine="284"/>
        <w:jc w:val="both"/>
        <w:rPr>
          <w:rFonts w:ascii="Arial" w:hAnsi="Arial" w:cs="Arial"/>
          <w:highlight w:val="yellow"/>
        </w:rPr>
      </w:pPr>
    </w:p>
    <w:p w14:paraId="67F0BE35" w14:textId="77777777" w:rsidR="00CE3EFF" w:rsidRPr="00726945" w:rsidRDefault="00CE3EFF" w:rsidP="00374574">
      <w:pPr>
        <w:ind w:firstLine="284"/>
        <w:jc w:val="both"/>
        <w:rPr>
          <w:rFonts w:ascii="Arial" w:hAnsi="Arial" w:cs="Arial"/>
        </w:rPr>
      </w:pPr>
      <w:r w:rsidRPr="00726945">
        <w:rPr>
          <w:rFonts w:ascii="Arial" w:hAnsi="Arial" w:cs="Arial"/>
          <w:b/>
          <w:bCs/>
        </w:rPr>
        <w:t>2</w:t>
      </w:r>
      <w:r w:rsidR="00B039A0" w:rsidRPr="00726945">
        <w:rPr>
          <w:rFonts w:ascii="Arial" w:hAnsi="Arial" w:cs="Arial"/>
          <w:b/>
          <w:bCs/>
        </w:rPr>
        <w:t>.</w:t>
      </w:r>
      <w:r w:rsidRPr="00726945">
        <w:rPr>
          <w:rFonts w:ascii="Arial" w:hAnsi="Arial" w:cs="Arial"/>
          <w:b/>
          <w:bCs/>
        </w:rPr>
        <w:t xml:space="preserve"> FORMALIZAÇÃO DE CONSULTAS</w:t>
      </w:r>
    </w:p>
    <w:p w14:paraId="19BDF729" w14:textId="77777777" w:rsidR="00CE3EFF" w:rsidRPr="00726945" w:rsidRDefault="00CE3EFF" w:rsidP="00374574">
      <w:pPr>
        <w:ind w:firstLine="284"/>
        <w:jc w:val="both"/>
        <w:rPr>
          <w:rFonts w:ascii="Arial" w:hAnsi="Arial" w:cs="Arial"/>
        </w:rPr>
      </w:pPr>
    </w:p>
    <w:p w14:paraId="27BF95B2" w14:textId="71A4137D" w:rsidR="00CE3EFF" w:rsidRPr="00726945" w:rsidRDefault="0077368C" w:rsidP="00374574">
      <w:pPr>
        <w:ind w:firstLine="284"/>
        <w:jc w:val="both"/>
        <w:rPr>
          <w:rFonts w:ascii="Arial" w:hAnsi="Arial" w:cs="Arial"/>
        </w:rPr>
      </w:pPr>
      <w:r w:rsidRPr="00726945">
        <w:rPr>
          <w:rFonts w:ascii="Arial" w:hAnsi="Arial" w:cs="Arial"/>
          <w:b/>
          <w:bCs/>
        </w:rPr>
        <w:t>2.1.</w:t>
      </w:r>
      <w:r w:rsidRPr="00726945">
        <w:rPr>
          <w:rFonts w:ascii="Arial" w:hAnsi="Arial" w:cs="Arial"/>
        </w:rPr>
        <w:t xml:space="preserve"> </w:t>
      </w:r>
      <w:r w:rsidR="00CE3EFF" w:rsidRPr="00726945">
        <w:rPr>
          <w:rFonts w:ascii="Arial" w:hAnsi="Arial" w:cs="Arial"/>
        </w:rPr>
        <w:t xml:space="preserve">Observado o prazo legal de </w:t>
      </w:r>
      <w:r w:rsidR="000B594D" w:rsidRPr="00726945">
        <w:rPr>
          <w:rFonts w:ascii="Arial" w:hAnsi="Arial" w:cs="Arial"/>
        </w:rPr>
        <w:t xml:space="preserve">03 (três) dias úteis </w:t>
      </w:r>
      <w:r w:rsidR="00CE3EFF" w:rsidRPr="00726945">
        <w:rPr>
          <w:rFonts w:ascii="Arial" w:hAnsi="Arial" w:cs="Arial"/>
        </w:rPr>
        <w:t>antes da data fixada para abertura das propostas, as licitantes poderão formular consultas por e-mail no endereço eletrônico:</w:t>
      </w:r>
      <w:r w:rsidR="00655799" w:rsidRPr="00726945">
        <w:rPr>
          <w:rFonts w:ascii="Arial" w:hAnsi="Arial" w:cs="Arial"/>
        </w:rPr>
        <w:t xml:space="preserve"> </w:t>
      </w:r>
      <w:hyperlink r:id="rId15" w:history="1">
        <w:r w:rsidR="00655799" w:rsidRPr="00726945">
          <w:rPr>
            <w:rStyle w:val="Hyperlink"/>
            <w:rFonts w:ascii="Arial" w:hAnsi="Arial" w:cs="Arial"/>
          </w:rPr>
          <w:t>pregaoeletronico@piracicaba.sp.gov.br</w:t>
        </w:r>
      </w:hyperlink>
      <w:r w:rsidR="00CE3EFF" w:rsidRPr="00726945">
        <w:rPr>
          <w:rFonts w:ascii="Arial" w:hAnsi="Arial" w:cs="Arial"/>
        </w:rPr>
        <w:t>, fone (19) 3403-1020, informando o número da licitação.</w:t>
      </w:r>
    </w:p>
    <w:p w14:paraId="0065A2A9" w14:textId="77777777" w:rsidR="00DB0FE2" w:rsidRPr="00726945" w:rsidRDefault="00DB0FE2" w:rsidP="00374574">
      <w:pPr>
        <w:ind w:firstLine="284"/>
        <w:jc w:val="both"/>
        <w:rPr>
          <w:rFonts w:ascii="Arial" w:hAnsi="Arial" w:cs="Arial"/>
          <w:highlight w:val="yellow"/>
        </w:rPr>
      </w:pPr>
    </w:p>
    <w:p w14:paraId="24743814" w14:textId="77777777" w:rsidR="00CE3EFF" w:rsidRPr="00726945" w:rsidRDefault="00CE3EFF" w:rsidP="00374574">
      <w:pPr>
        <w:ind w:firstLine="284"/>
        <w:jc w:val="both"/>
        <w:rPr>
          <w:rFonts w:ascii="Arial" w:hAnsi="Arial" w:cs="Arial"/>
          <w:b/>
          <w:bCs/>
        </w:rPr>
      </w:pPr>
      <w:r w:rsidRPr="00726945">
        <w:rPr>
          <w:rFonts w:ascii="Arial" w:hAnsi="Arial" w:cs="Arial"/>
          <w:b/>
          <w:bCs/>
        </w:rPr>
        <w:t>3</w:t>
      </w:r>
      <w:r w:rsidR="00B039A0" w:rsidRPr="00726945">
        <w:rPr>
          <w:rFonts w:ascii="Arial" w:hAnsi="Arial" w:cs="Arial"/>
          <w:b/>
          <w:bCs/>
        </w:rPr>
        <w:t>.</w:t>
      </w:r>
      <w:r w:rsidRPr="00726945">
        <w:rPr>
          <w:rFonts w:ascii="Arial" w:hAnsi="Arial" w:cs="Arial"/>
          <w:b/>
          <w:bCs/>
        </w:rPr>
        <w:t xml:space="preserve"> RECEBIMENTO E ABERTURA DAS PROPOSTAS E DATA DO PREGÃO</w:t>
      </w:r>
    </w:p>
    <w:p w14:paraId="19980ABE" w14:textId="77777777" w:rsidR="00CE3EFF" w:rsidRPr="00726945" w:rsidRDefault="00CE3EFF" w:rsidP="00374574">
      <w:pPr>
        <w:ind w:firstLine="284"/>
        <w:jc w:val="both"/>
        <w:rPr>
          <w:rFonts w:ascii="Arial" w:hAnsi="Arial" w:cs="Arial"/>
          <w:b/>
          <w:bCs/>
        </w:rPr>
      </w:pPr>
    </w:p>
    <w:p w14:paraId="78E0ECB1" w14:textId="77777777" w:rsidR="00CE3EFF" w:rsidRPr="00726945" w:rsidRDefault="00CE3EFF" w:rsidP="00374574">
      <w:pPr>
        <w:ind w:firstLine="284"/>
        <w:jc w:val="both"/>
        <w:rPr>
          <w:rFonts w:ascii="Arial" w:hAnsi="Arial" w:cs="Arial"/>
        </w:rPr>
      </w:pPr>
      <w:r w:rsidRPr="00726945">
        <w:rPr>
          <w:rFonts w:ascii="Arial" w:hAnsi="Arial" w:cs="Arial"/>
          <w:b/>
          <w:bCs/>
        </w:rPr>
        <w:t>3.1.</w:t>
      </w:r>
      <w:r w:rsidRPr="00726945">
        <w:rPr>
          <w:rFonts w:ascii="Arial" w:hAnsi="Arial" w:cs="Arial"/>
        </w:rPr>
        <w:t xml:space="preserve"> A licitante deverá observar as datas e os horários limites previstos para a abertura da proposta, atentando-se também, para a data e horário de início da disputa, conforme previsto no Termo de Referência.</w:t>
      </w:r>
    </w:p>
    <w:p w14:paraId="561DE930" w14:textId="77777777" w:rsidR="00DB0FE2" w:rsidRDefault="00DB0FE2" w:rsidP="00374574">
      <w:pPr>
        <w:ind w:firstLine="284"/>
        <w:jc w:val="both"/>
        <w:rPr>
          <w:rFonts w:ascii="Arial" w:hAnsi="Arial" w:cs="Arial"/>
        </w:rPr>
      </w:pPr>
    </w:p>
    <w:p w14:paraId="504F7022" w14:textId="77777777" w:rsidR="00F73263" w:rsidRPr="00726945" w:rsidRDefault="00F73263" w:rsidP="00374574">
      <w:pPr>
        <w:ind w:firstLine="284"/>
        <w:jc w:val="both"/>
        <w:rPr>
          <w:rFonts w:ascii="Arial" w:hAnsi="Arial" w:cs="Arial"/>
        </w:rPr>
      </w:pPr>
    </w:p>
    <w:p w14:paraId="6123E162" w14:textId="77777777" w:rsidR="00CE3EFF" w:rsidRPr="00726945" w:rsidRDefault="00CE3EFF" w:rsidP="00374574">
      <w:pPr>
        <w:ind w:firstLine="284"/>
        <w:jc w:val="both"/>
        <w:rPr>
          <w:rFonts w:ascii="Arial" w:hAnsi="Arial" w:cs="Arial"/>
        </w:rPr>
      </w:pPr>
      <w:r w:rsidRPr="00726945">
        <w:rPr>
          <w:rFonts w:ascii="Arial" w:hAnsi="Arial" w:cs="Arial"/>
          <w:b/>
          <w:bCs/>
        </w:rPr>
        <w:t>4</w:t>
      </w:r>
      <w:r w:rsidR="00B039A0" w:rsidRPr="00726945">
        <w:rPr>
          <w:rFonts w:ascii="Arial" w:hAnsi="Arial" w:cs="Arial"/>
          <w:b/>
          <w:bCs/>
        </w:rPr>
        <w:t>.</w:t>
      </w:r>
      <w:r w:rsidRPr="00726945">
        <w:rPr>
          <w:rFonts w:ascii="Arial" w:hAnsi="Arial" w:cs="Arial"/>
          <w:b/>
          <w:bCs/>
        </w:rPr>
        <w:t xml:space="preserve"> REFERÊNCIA DE TEMPO</w:t>
      </w:r>
    </w:p>
    <w:p w14:paraId="388A65B0" w14:textId="77777777" w:rsidR="00CE3EFF" w:rsidRPr="00726945" w:rsidRDefault="00CE3EFF" w:rsidP="00374574">
      <w:pPr>
        <w:ind w:firstLine="284"/>
        <w:jc w:val="both"/>
        <w:rPr>
          <w:rFonts w:ascii="Arial" w:hAnsi="Arial" w:cs="Arial"/>
        </w:rPr>
      </w:pPr>
    </w:p>
    <w:p w14:paraId="306BD8CC" w14:textId="77777777" w:rsidR="00CE3EFF" w:rsidRPr="00726945" w:rsidRDefault="00CE3EFF" w:rsidP="00374574">
      <w:pPr>
        <w:ind w:firstLine="284"/>
        <w:jc w:val="both"/>
        <w:rPr>
          <w:rFonts w:ascii="Arial" w:hAnsi="Arial" w:cs="Arial"/>
        </w:rPr>
      </w:pPr>
      <w:r w:rsidRPr="00726945">
        <w:rPr>
          <w:rFonts w:ascii="Arial" w:hAnsi="Arial" w:cs="Arial"/>
          <w:b/>
          <w:bCs/>
        </w:rPr>
        <w:t>4.1.</w:t>
      </w:r>
      <w:r w:rsidRPr="00726945">
        <w:rPr>
          <w:rFonts w:ascii="Arial" w:hAnsi="Arial" w:cs="Arial"/>
        </w:rPr>
        <w:t xml:space="preserve"> Todas as referências de tempo no Edital, no Aviso e durante a Sessão Pública observarão obrigatoriamente o</w:t>
      </w:r>
      <w:r w:rsidRPr="00726945">
        <w:rPr>
          <w:rFonts w:ascii="Arial" w:hAnsi="Arial" w:cs="Arial"/>
          <w:b/>
          <w:bCs/>
        </w:rPr>
        <w:t xml:space="preserve"> horário de Brasília – DF</w:t>
      </w:r>
      <w:r w:rsidRPr="00726945">
        <w:rPr>
          <w:rFonts w:ascii="Arial" w:hAnsi="Arial" w:cs="Arial"/>
        </w:rPr>
        <w:t xml:space="preserve"> e, desta forma, serão registradas no sistema eletrônico e na documentação relativa ao certame.</w:t>
      </w:r>
    </w:p>
    <w:p w14:paraId="5487AE54" w14:textId="77777777" w:rsidR="00DB0FE2" w:rsidRDefault="00DB0FE2" w:rsidP="00374574">
      <w:pPr>
        <w:ind w:firstLine="284"/>
        <w:jc w:val="both"/>
        <w:rPr>
          <w:rFonts w:ascii="Arial" w:hAnsi="Arial" w:cs="Arial"/>
          <w:highlight w:val="yellow"/>
        </w:rPr>
      </w:pPr>
    </w:p>
    <w:p w14:paraId="128D978E" w14:textId="77777777" w:rsidR="00F73263" w:rsidRPr="00726945" w:rsidRDefault="00F73263" w:rsidP="00374574">
      <w:pPr>
        <w:ind w:firstLine="284"/>
        <w:jc w:val="both"/>
        <w:rPr>
          <w:rFonts w:ascii="Arial" w:hAnsi="Arial" w:cs="Arial"/>
          <w:highlight w:val="yellow"/>
        </w:rPr>
      </w:pPr>
    </w:p>
    <w:p w14:paraId="325A885D" w14:textId="77777777" w:rsidR="00CE3EFF" w:rsidRPr="00726945" w:rsidRDefault="00CE3EFF" w:rsidP="00374574">
      <w:pPr>
        <w:ind w:firstLine="284"/>
        <w:jc w:val="both"/>
        <w:rPr>
          <w:rFonts w:ascii="Arial" w:hAnsi="Arial" w:cs="Arial"/>
        </w:rPr>
      </w:pPr>
      <w:r w:rsidRPr="00726945">
        <w:rPr>
          <w:rFonts w:ascii="Arial" w:hAnsi="Arial" w:cs="Arial"/>
          <w:b/>
          <w:bCs/>
        </w:rPr>
        <w:t>5</w:t>
      </w:r>
      <w:r w:rsidR="00B039A0" w:rsidRPr="00726945">
        <w:rPr>
          <w:rFonts w:ascii="Arial" w:hAnsi="Arial" w:cs="Arial"/>
          <w:b/>
          <w:bCs/>
        </w:rPr>
        <w:t>.</w:t>
      </w:r>
      <w:r w:rsidRPr="00726945">
        <w:rPr>
          <w:rFonts w:ascii="Arial" w:hAnsi="Arial" w:cs="Arial"/>
          <w:b/>
          <w:bCs/>
        </w:rPr>
        <w:t xml:space="preserve"> CONDIÇÕES PARA PARTICIPAÇÃO</w:t>
      </w:r>
    </w:p>
    <w:p w14:paraId="562E18D2" w14:textId="77777777" w:rsidR="00CE3EFF" w:rsidRPr="00726945" w:rsidRDefault="00CE3EFF" w:rsidP="00374574">
      <w:pPr>
        <w:ind w:firstLine="284"/>
        <w:jc w:val="both"/>
        <w:rPr>
          <w:rFonts w:ascii="Arial" w:hAnsi="Arial" w:cs="Arial"/>
        </w:rPr>
      </w:pPr>
    </w:p>
    <w:p w14:paraId="417B239B" w14:textId="77777777" w:rsidR="005E54F6" w:rsidRPr="00726945" w:rsidRDefault="00CE3EFF" w:rsidP="00374574">
      <w:pPr>
        <w:ind w:firstLine="284"/>
        <w:jc w:val="both"/>
        <w:rPr>
          <w:rFonts w:ascii="Arial" w:hAnsi="Arial" w:cs="Arial"/>
        </w:rPr>
      </w:pPr>
      <w:r w:rsidRPr="00726945">
        <w:rPr>
          <w:rFonts w:ascii="Arial" w:hAnsi="Arial" w:cs="Arial"/>
          <w:b/>
          <w:bCs/>
        </w:rPr>
        <w:t>5.1.</w:t>
      </w:r>
      <w:r w:rsidRPr="00726945">
        <w:rPr>
          <w:rFonts w:ascii="Arial" w:hAnsi="Arial" w:cs="Arial"/>
        </w:rPr>
        <w:t xml:space="preserve"> </w:t>
      </w:r>
      <w:r w:rsidR="0047397D" w:rsidRPr="00726945">
        <w:rPr>
          <w:rFonts w:ascii="Arial" w:hAnsi="Arial" w:cs="Arial"/>
        </w:rPr>
        <w:t>Poderão participar do processo licitatório os interessados do ramo de atividade pertinente ao objeto da contratação que atenderem a todas as exigências e condições contidas neste Edital e seus Anexos.</w:t>
      </w:r>
    </w:p>
    <w:p w14:paraId="2266D9DB" w14:textId="47DFA34F" w:rsidR="000529B0" w:rsidRPr="00726945" w:rsidRDefault="000529B0" w:rsidP="00374574">
      <w:pPr>
        <w:ind w:firstLine="284"/>
        <w:jc w:val="both"/>
        <w:rPr>
          <w:rFonts w:ascii="Arial" w:hAnsi="Arial" w:cs="Arial"/>
          <w:strike/>
        </w:rPr>
      </w:pPr>
    </w:p>
    <w:p w14:paraId="2B0D5341" w14:textId="76DB80B8" w:rsidR="00515EE7" w:rsidRPr="00726945" w:rsidRDefault="00515EE7" w:rsidP="00374574">
      <w:pPr>
        <w:ind w:firstLine="284"/>
        <w:jc w:val="both"/>
        <w:rPr>
          <w:rFonts w:ascii="Arial" w:hAnsi="Arial" w:cs="Arial"/>
          <w:b/>
          <w:bCs/>
        </w:rPr>
      </w:pPr>
      <w:r w:rsidRPr="00726945">
        <w:rPr>
          <w:rFonts w:ascii="Arial" w:hAnsi="Arial" w:cs="Arial"/>
          <w:b/>
          <w:bCs/>
        </w:rPr>
        <w:t>5.</w:t>
      </w:r>
      <w:r w:rsidR="00432F0C" w:rsidRPr="00726945">
        <w:rPr>
          <w:rFonts w:ascii="Arial" w:hAnsi="Arial" w:cs="Arial"/>
          <w:b/>
          <w:bCs/>
        </w:rPr>
        <w:t>2</w:t>
      </w:r>
      <w:r w:rsidRPr="00726945">
        <w:rPr>
          <w:rFonts w:ascii="Arial" w:hAnsi="Arial" w:cs="Arial"/>
          <w:b/>
          <w:bCs/>
        </w:rPr>
        <w:t xml:space="preserve">. </w:t>
      </w:r>
      <w:r w:rsidR="00B51B0A" w:rsidRPr="00726945">
        <w:rPr>
          <w:rFonts w:ascii="Arial" w:hAnsi="Arial" w:cs="Arial"/>
          <w:b/>
          <w:bCs/>
        </w:rPr>
        <w:t>Itens e/ou lotes reservados para ME/EPP</w:t>
      </w:r>
      <w:r w:rsidR="00DB5419" w:rsidRPr="00726945">
        <w:rPr>
          <w:rFonts w:ascii="Arial" w:hAnsi="Arial" w:cs="Arial"/>
          <w:b/>
          <w:bCs/>
        </w:rPr>
        <w:t>,</w:t>
      </w:r>
      <w:r w:rsidR="00B51B0A" w:rsidRPr="00726945">
        <w:rPr>
          <w:rFonts w:ascii="Arial" w:hAnsi="Arial" w:cs="Arial"/>
          <w:b/>
          <w:bCs/>
        </w:rPr>
        <w:t xml:space="preserve"> poderão participar </w:t>
      </w:r>
      <w:r w:rsidR="00DB5419" w:rsidRPr="00726945">
        <w:rPr>
          <w:rFonts w:ascii="Arial" w:hAnsi="Arial" w:cs="Arial"/>
          <w:b/>
          <w:bCs/>
        </w:rPr>
        <w:t>exclusivamente empresas que comprovem a classificação de Microempresas (ME) e Empresas de Pequeno Porte (EPP).</w:t>
      </w:r>
    </w:p>
    <w:p w14:paraId="7DD37C9F" w14:textId="6BF62AAB" w:rsidR="0056574E" w:rsidRPr="00726945" w:rsidRDefault="0056574E" w:rsidP="00374574">
      <w:pPr>
        <w:ind w:firstLine="284"/>
        <w:jc w:val="both"/>
        <w:rPr>
          <w:rFonts w:ascii="Arial" w:hAnsi="Arial" w:cs="Arial"/>
        </w:rPr>
      </w:pPr>
    </w:p>
    <w:p w14:paraId="5118E419" w14:textId="04501914" w:rsidR="00CE3EFF" w:rsidRPr="00726945" w:rsidRDefault="00CE3EFF" w:rsidP="00374574">
      <w:pPr>
        <w:ind w:firstLine="284"/>
        <w:jc w:val="both"/>
        <w:rPr>
          <w:rFonts w:ascii="Arial" w:hAnsi="Arial" w:cs="Arial"/>
        </w:rPr>
      </w:pPr>
      <w:r w:rsidRPr="00726945">
        <w:rPr>
          <w:rFonts w:ascii="Arial" w:hAnsi="Arial" w:cs="Arial"/>
          <w:b/>
          <w:bCs/>
        </w:rPr>
        <w:t>5.</w:t>
      </w:r>
      <w:r w:rsidR="00432F0C" w:rsidRPr="00726945">
        <w:rPr>
          <w:rFonts w:ascii="Arial" w:hAnsi="Arial" w:cs="Arial"/>
          <w:b/>
          <w:bCs/>
        </w:rPr>
        <w:t>3</w:t>
      </w:r>
      <w:r w:rsidRPr="00726945">
        <w:rPr>
          <w:rFonts w:ascii="Arial" w:hAnsi="Arial" w:cs="Arial"/>
          <w:b/>
          <w:bCs/>
        </w:rPr>
        <w:t>.</w:t>
      </w:r>
      <w:r w:rsidRPr="00726945">
        <w:rPr>
          <w:rFonts w:ascii="Arial" w:hAnsi="Arial" w:cs="Arial"/>
        </w:rPr>
        <w:t xml:space="preserve"> Estarão impedidos de participar de qualquer fase do processo os interessados que se enquadrarem em uma ou mais situações abaixo discriminadas</w:t>
      </w:r>
      <w:r w:rsidR="00510E92" w:rsidRPr="00726945">
        <w:rPr>
          <w:rFonts w:ascii="Arial" w:hAnsi="Arial" w:cs="Arial"/>
        </w:rPr>
        <w:t>, em atendimento ao art. 14 da Lei 14.133, de 2021</w:t>
      </w:r>
      <w:r w:rsidRPr="00726945">
        <w:rPr>
          <w:rFonts w:ascii="Arial" w:hAnsi="Arial" w:cs="Arial"/>
        </w:rPr>
        <w:t>:</w:t>
      </w:r>
    </w:p>
    <w:p w14:paraId="42F36DBF" w14:textId="77777777" w:rsidR="00CE3EFF" w:rsidRPr="00726945" w:rsidRDefault="00CE3EFF" w:rsidP="00374574">
      <w:pPr>
        <w:ind w:firstLine="284"/>
        <w:jc w:val="both"/>
        <w:rPr>
          <w:rFonts w:ascii="Arial" w:hAnsi="Arial" w:cs="Arial"/>
        </w:rPr>
      </w:pPr>
    </w:p>
    <w:p w14:paraId="5A65E23B" w14:textId="6EC18B4A" w:rsidR="00EF3B7E" w:rsidRPr="00726945" w:rsidRDefault="002C07BA" w:rsidP="00374574">
      <w:pPr>
        <w:ind w:firstLine="284"/>
        <w:jc w:val="both"/>
        <w:rPr>
          <w:rFonts w:ascii="Arial" w:hAnsi="Arial" w:cs="Arial"/>
        </w:rPr>
      </w:pPr>
      <w:r w:rsidRPr="00726945">
        <w:rPr>
          <w:rFonts w:ascii="Arial" w:hAnsi="Arial" w:cs="Arial"/>
          <w:b/>
          <w:bCs/>
        </w:rPr>
        <w:t>5.</w:t>
      </w:r>
      <w:r w:rsidR="00432F0C" w:rsidRPr="00726945">
        <w:rPr>
          <w:rFonts w:ascii="Arial" w:hAnsi="Arial" w:cs="Arial"/>
          <w:b/>
          <w:bCs/>
        </w:rPr>
        <w:t>3</w:t>
      </w:r>
      <w:r w:rsidR="000C3E3C" w:rsidRPr="00726945">
        <w:rPr>
          <w:rFonts w:ascii="Arial" w:hAnsi="Arial" w:cs="Arial"/>
          <w:b/>
          <w:bCs/>
        </w:rPr>
        <w:t>.1</w:t>
      </w:r>
      <w:r w:rsidRPr="00726945">
        <w:rPr>
          <w:rFonts w:ascii="Arial" w:hAnsi="Arial" w:cs="Arial"/>
          <w:b/>
          <w:bCs/>
        </w:rPr>
        <w:t>.</w:t>
      </w:r>
      <w:r w:rsidR="000C3E3C" w:rsidRPr="00726945">
        <w:rPr>
          <w:rFonts w:ascii="Arial" w:hAnsi="Arial" w:cs="Arial"/>
          <w:b/>
          <w:bCs/>
        </w:rPr>
        <w:t xml:space="preserve"> </w:t>
      </w:r>
      <w:proofErr w:type="gramStart"/>
      <w:r w:rsidR="000C3E3C" w:rsidRPr="00726945">
        <w:rPr>
          <w:rFonts w:ascii="Arial" w:hAnsi="Arial" w:cs="Arial"/>
        </w:rPr>
        <w:t>autor</w:t>
      </w:r>
      <w:proofErr w:type="gramEnd"/>
      <w:r w:rsidR="000C3E3C" w:rsidRPr="00726945">
        <w:rPr>
          <w:rFonts w:ascii="Arial" w:hAnsi="Arial" w:cs="Arial"/>
        </w:rPr>
        <w:t xml:space="preserve"> do anteprojeto, do projeto básico ou do projeto executivo, pessoa física ou jurídica, quando a licitação versar sobre obra, serviços ou fornecimento de bens a ele relacionados</w:t>
      </w:r>
      <w:r w:rsidR="00DE6420" w:rsidRPr="00726945">
        <w:rPr>
          <w:rFonts w:ascii="Arial" w:hAnsi="Arial" w:cs="Arial"/>
        </w:rPr>
        <w:t>;</w:t>
      </w:r>
    </w:p>
    <w:p w14:paraId="7AEEA466" w14:textId="77777777" w:rsidR="00EF3B7E" w:rsidRPr="00726945" w:rsidRDefault="00EF3B7E" w:rsidP="00374574">
      <w:pPr>
        <w:ind w:firstLine="284"/>
        <w:jc w:val="both"/>
        <w:rPr>
          <w:rFonts w:ascii="Arial" w:hAnsi="Arial" w:cs="Arial"/>
          <w:highlight w:val="yellow"/>
        </w:rPr>
      </w:pPr>
    </w:p>
    <w:p w14:paraId="5F1FE241" w14:textId="1465409A" w:rsidR="000C3E3C" w:rsidRPr="00726945" w:rsidRDefault="000C3E3C" w:rsidP="00374574">
      <w:pPr>
        <w:ind w:firstLine="284"/>
        <w:jc w:val="both"/>
        <w:rPr>
          <w:rFonts w:ascii="Arial" w:hAnsi="Arial" w:cs="Arial"/>
        </w:rPr>
      </w:pPr>
      <w:r w:rsidRPr="00726945">
        <w:rPr>
          <w:rFonts w:ascii="Arial" w:hAnsi="Arial" w:cs="Arial"/>
          <w:b/>
          <w:bCs/>
        </w:rPr>
        <w:lastRenderedPageBreak/>
        <w:t>5.</w:t>
      </w:r>
      <w:r w:rsidR="00432F0C" w:rsidRPr="00726945">
        <w:rPr>
          <w:rFonts w:ascii="Arial" w:hAnsi="Arial" w:cs="Arial"/>
          <w:b/>
          <w:bCs/>
        </w:rPr>
        <w:t>3</w:t>
      </w:r>
      <w:r w:rsidRPr="00726945">
        <w:rPr>
          <w:rFonts w:ascii="Arial" w:hAnsi="Arial" w:cs="Arial"/>
          <w:b/>
          <w:bCs/>
        </w:rPr>
        <w:t>.2.</w:t>
      </w:r>
      <w:r w:rsidRPr="00726945">
        <w:rPr>
          <w:rFonts w:ascii="Arial" w:hAnsi="Arial" w:cs="Arial"/>
        </w:rPr>
        <w:t xml:space="preserve"> </w:t>
      </w:r>
      <w:proofErr w:type="gramStart"/>
      <w:r w:rsidRPr="00726945">
        <w:rPr>
          <w:rFonts w:ascii="Arial" w:hAnsi="Arial" w:cs="Arial"/>
        </w:rPr>
        <w:t>empresa</w:t>
      </w:r>
      <w:proofErr w:type="gramEnd"/>
      <w:r w:rsidRPr="00726945">
        <w:rPr>
          <w:rFonts w:ascii="Arial" w:hAnsi="Arial" w:cs="Arial"/>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3346A1B7" w14:textId="77777777" w:rsidR="000C3E3C" w:rsidRPr="00726945" w:rsidRDefault="000C3E3C" w:rsidP="00374574">
      <w:pPr>
        <w:ind w:firstLine="284"/>
        <w:jc w:val="both"/>
        <w:rPr>
          <w:rFonts w:ascii="Arial" w:hAnsi="Arial" w:cs="Arial"/>
          <w:b/>
          <w:bCs/>
        </w:rPr>
      </w:pPr>
    </w:p>
    <w:p w14:paraId="7811423C" w14:textId="4C45964F" w:rsidR="000C3E3C" w:rsidRPr="00726945" w:rsidRDefault="000C3E3C" w:rsidP="00374574">
      <w:pPr>
        <w:ind w:firstLine="284"/>
        <w:jc w:val="both"/>
        <w:rPr>
          <w:rFonts w:ascii="Arial" w:hAnsi="Arial" w:cs="Arial"/>
        </w:rPr>
      </w:pPr>
      <w:r w:rsidRPr="00726945">
        <w:rPr>
          <w:rFonts w:ascii="Arial" w:hAnsi="Arial" w:cs="Arial"/>
          <w:b/>
          <w:bCs/>
        </w:rPr>
        <w:t>5.</w:t>
      </w:r>
      <w:r w:rsidR="00432F0C" w:rsidRPr="00726945">
        <w:rPr>
          <w:rFonts w:ascii="Arial" w:hAnsi="Arial" w:cs="Arial"/>
          <w:b/>
          <w:bCs/>
        </w:rPr>
        <w:t>3</w:t>
      </w:r>
      <w:r w:rsidRPr="00726945">
        <w:rPr>
          <w:rFonts w:ascii="Arial" w:hAnsi="Arial" w:cs="Arial"/>
          <w:b/>
          <w:bCs/>
        </w:rPr>
        <w:t xml:space="preserve">.3. </w:t>
      </w:r>
      <w:proofErr w:type="gramStart"/>
      <w:r w:rsidRPr="00726945">
        <w:rPr>
          <w:rFonts w:ascii="Arial" w:hAnsi="Arial" w:cs="Arial"/>
        </w:rPr>
        <w:t>pessoa</w:t>
      </w:r>
      <w:proofErr w:type="gramEnd"/>
      <w:r w:rsidRPr="00726945">
        <w:rPr>
          <w:rFonts w:ascii="Arial" w:hAnsi="Arial" w:cs="Arial"/>
        </w:rPr>
        <w:t xml:space="preserve"> física ou jurídica que se encontre, ao tempo da licitação, impossibilidade de participar da licitação em decorrência de sanção que lhe foi imposta;</w:t>
      </w:r>
    </w:p>
    <w:p w14:paraId="76140574" w14:textId="77777777" w:rsidR="000C3E3C" w:rsidRPr="00726945" w:rsidRDefault="000C3E3C" w:rsidP="00374574">
      <w:pPr>
        <w:ind w:firstLine="284"/>
        <w:jc w:val="both"/>
        <w:rPr>
          <w:rFonts w:ascii="Arial" w:hAnsi="Arial" w:cs="Arial"/>
        </w:rPr>
      </w:pPr>
    </w:p>
    <w:p w14:paraId="3C860DAB" w14:textId="77EFC95D" w:rsidR="00EF3B7E" w:rsidRPr="00726945" w:rsidRDefault="00DE6420" w:rsidP="00374574">
      <w:pPr>
        <w:ind w:firstLine="284"/>
        <w:jc w:val="both"/>
        <w:rPr>
          <w:rFonts w:ascii="Arial" w:hAnsi="Arial" w:cs="Arial"/>
        </w:rPr>
      </w:pPr>
      <w:r w:rsidRPr="00726945">
        <w:rPr>
          <w:rFonts w:ascii="Arial" w:hAnsi="Arial" w:cs="Arial"/>
          <w:b/>
          <w:bCs/>
        </w:rPr>
        <w:t>5.</w:t>
      </w:r>
      <w:r w:rsidR="00432F0C" w:rsidRPr="00726945">
        <w:rPr>
          <w:rFonts w:ascii="Arial" w:hAnsi="Arial" w:cs="Arial"/>
          <w:b/>
          <w:bCs/>
        </w:rPr>
        <w:t>3</w:t>
      </w:r>
      <w:r w:rsidRPr="00726945">
        <w:rPr>
          <w:rFonts w:ascii="Arial" w:hAnsi="Arial" w:cs="Arial"/>
          <w:b/>
          <w:bCs/>
        </w:rPr>
        <w:t>.</w:t>
      </w:r>
      <w:r w:rsidR="00432F0C" w:rsidRPr="00726945">
        <w:rPr>
          <w:rFonts w:ascii="Arial" w:hAnsi="Arial" w:cs="Arial"/>
          <w:b/>
          <w:bCs/>
        </w:rPr>
        <w:t>4</w:t>
      </w:r>
      <w:r w:rsidRPr="00726945">
        <w:rPr>
          <w:rFonts w:ascii="Arial" w:hAnsi="Arial" w:cs="Arial"/>
          <w:b/>
          <w:bCs/>
        </w:rPr>
        <w:t>.</w:t>
      </w:r>
      <w:r w:rsidRPr="00726945">
        <w:rPr>
          <w:rFonts w:ascii="Arial" w:hAnsi="Arial" w:cs="Arial"/>
        </w:rPr>
        <w:t xml:space="preserve"> </w:t>
      </w:r>
      <w:proofErr w:type="gramStart"/>
      <w:r w:rsidR="00FE10DD" w:rsidRPr="00726945">
        <w:rPr>
          <w:rFonts w:ascii="Arial" w:hAnsi="Arial" w:cs="Arial"/>
        </w:rPr>
        <w:t>aquele</w:t>
      </w:r>
      <w:proofErr w:type="gramEnd"/>
      <w:r w:rsidR="00FE10DD" w:rsidRPr="00726945">
        <w:rPr>
          <w:rFonts w:ascii="Arial" w:hAnsi="Arial" w:cs="Arial"/>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57CEA46A" w14:textId="77777777" w:rsidR="000C3E3C" w:rsidRPr="00726945" w:rsidRDefault="000C3E3C" w:rsidP="00374574">
      <w:pPr>
        <w:ind w:firstLine="284"/>
        <w:jc w:val="both"/>
        <w:rPr>
          <w:rFonts w:ascii="Arial" w:hAnsi="Arial" w:cs="Arial"/>
        </w:rPr>
      </w:pPr>
    </w:p>
    <w:p w14:paraId="1848EF87" w14:textId="5897CB3C" w:rsidR="000C3E3C" w:rsidRPr="00726945" w:rsidRDefault="000C3E3C" w:rsidP="00374574">
      <w:pPr>
        <w:ind w:firstLine="284"/>
        <w:jc w:val="both"/>
        <w:rPr>
          <w:rFonts w:ascii="Arial" w:hAnsi="Arial" w:cs="Arial"/>
        </w:rPr>
      </w:pPr>
      <w:r w:rsidRPr="00726945">
        <w:rPr>
          <w:rFonts w:ascii="Arial" w:hAnsi="Arial" w:cs="Arial"/>
          <w:b/>
          <w:bCs/>
        </w:rPr>
        <w:t>5.</w:t>
      </w:r>
      <w:r w:rsidR="000F6F26" w:rsidRPr="00726945">
        <w:rPr>
          <w:rFonts w:ascii="Arial" w:hAnsi="Arial" w:cs="Arial"/>
          <w:b/>
          <w:bCs/>
        </w:rPr>
        <w:t>3</w:t>
      </w:r>
      <w:r w:rsidRPr="00726945">
        <w:rPr>
          <w:rFonts w:ascii="Arial" w:hAnsi="Arial" w:cs="Arial"/>
          <w:b/>
          <w:bCs/>
        </w:rPr>
        <w:t>.</w:t>
      </w:r>
      <w:r w:rsidR="000F6F26" w:rsidRPr="00726945">
        <w:rPr>
          <w:rFonts w:ascii="Arial" w:hAnsi="Arial" w:cs="Arial"/>
          <w:b/>
          <w:bCs/>
        </w:rPr>
        <w:t>5</w:t>
      </w:r>
      <w:r w:rsidRPr="00726945">
        <w:rPr>
          <w:rFonts w:ascii="Arial" w:hAnsi="Arial" w:cs="Arial"/>
          <w:b/>
          <w:bCs/>
        </w:rPr>
        <w:t xml:space="preserve">. </w:t>
      </w:r>
      <w:proofErr w:type="gramStart"/>
      <w:r w:rsidRPr="00726945">
        <w:rPr>
          <w:rFonts w:ascii="Arial" w:hAnsi="Arial" w:cs="Arial"/>
        </w:rPr>
        <w:t>empresas</w:t>
      </w:r>
      <w:proofErr w:type="gramEnd"/>
      <w:r w:rsidRPr="00726945">
        <w:rPr>
          <w:rFonts w:ascii="Arial" w:hAnsi="Arial" w:cs="Arial"/>
        </w:rPr>
        <w:t xml:space="preserve"> controladoras, controladas ou coligadas, nos termos da Lei n° 6.404, de 15 de dezembro de 1976, concorrendo entre si;</w:t>
      </w:r>
    </w:p>
    <w:p w14:paraId="59262473" w14:textId="77777777" w:rsidR="000C3E3C" w:rsidRPr="00726945" w:rsidRDefault="000C3E3C" w:rsidP="00374574">
      <w:pPr>
        <w:ind w:firstLine="284"/>
        <w:jc w:val="both"/>
        <w:rPr>
          <w:rFonts w:ascii="Arial" w:hAnsi="Arial" w:cs="Arial"/>
        </w:rPr>
      </w:pPr>
    </w:p>
    <w:p w14:paraId="73AA368B" w14:textId="2D269697" w:rsidR="000C3E3C" w:rsidRPr="00726945" w:rsidRDefault="000C3E3C" w:rsidP="00374574">
      <w:pPr>
        <w:ind w:firstLine="284"/>
        <w:jc w:val="both"/>
        <w:rPr>
          <w:rFonts w:ascii="Arial" w:hAnsi="Arial" w:cs="Arial"/>
        </w:rPr>
      </w:pPr>
      <w:r w:rsidRPr="00726945">
        <w:rPr>
          <w:rFonts w:ascii="Arial" w:hAnsi="Arial" w:cs="Arial"/>
          <w:b/>
          <w:bCs/>
        </w:rPr>
        <w:t>5.</w:t>
      </w:r>
      <w:r w:rsidR="000F6F26" w:rsidRPr="00726945">
        <w:rPr>
          <w:rFonts w:ascii="Arial" w:hAnsi="Arial" w:cs="Arial"/>
          <w:b/>
          <w:bCs/>
        </w:rPr>
        <w:t>3</w:t>
      </w:r>
      <w:r w:rsidRPr="00726945">
        <w:rPr>
          <w:rFonts w:ascii="Arial" w:hAnsi="Arial" w:cs="Arial"/>
          <w:b/>
          <w:bCs/>
        </w:rPr>
        <w:t>.</w:t>
      </w:r>
      <w:r w:rsidR="000F6F26" w:rsidRPr="00726945">
        <w:rPr>
          <w:rFonts w:ascii="Arial" w:hAnsi="Arial" w:cs="Arial"/>
          <w:b/>
          <w:bCs/>
        </w:rPr>
        <w:t>6</w:t>
      </w:r>
      <w:r w:rsidRPr="00726945">
        <w:rPr>
          <w:rFonts w:ascii="Arial" w:hAnsi="Arial" w:cs="Arial"/>
          <w:b/>
          <w:bCs/>
        </w:rPr>
        <w:t xml:space="preserve">. </w:t>
      </w:r>
      <w:proofErr w:type="gramStart"/>
      <w:r w:rsidRPr="00726945">
        <w:rPr>
          <w:rFonts w:ascii="Arial" w:hAnsi="Arial" w:cs="Arial"/>
        </w:rPr>
        <w:t>pessoa</w:t>
      </w:r>
      <w:proofErr w:type="gramEnd"/>
      <w:r w:rsidRPr="00726945">
        <w:rPr>
          <w:rFonts w:ascii="Arial" w:hAnsi="Arial" w:cs="Arial"/>
        </w:rPr>
        <w:t xml:space="preserve"> física ou jurídica que, nos </w:t>
      </w:r>
      <w:r w:rsidR="00510E92" w:rsidRPr="00726945">
        <w:rPr>
          <w:rFonts w:ascii="Arial" w:hAnsi="Arial" w:cs="Arial"/>
        </w:rPr>
        <w:t>5 (cinco) anos posteriores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437B736" w14:textId="77777777" w:rsidR="00DB0FE2" w:rsidRDefault="00DB0FE2" w:rsidP="00374574">
      <w:pPr>
        <w:ind w:firstLine="284"/>
        <w:jc w:val="both"/>
        <w:rPr>
          <w:rFonts w:ascii="Arial" w:hAnsi="Arial" w:cs="Arial"/>
        </w:rPr>
      </w:pPr>
    </w:p>
    <w:p w14:paraId="5CFBD5D6" w14:textId="77777777" w:rsidR="00F73263" w:rsidRPr="00726945" w:rsidRDefault="00F73263" w:rsidP="00374574">
      <w:pPr>
        <w:ind w:firstLine="284"/>
        <w:jc w:val="both"/>
        <w:rPr>
          <w:rFonts w:ascii="Arial" w:hAnsi="Arial" w:cs="Arial"/>
        </w:rPr>
      </w:pPr>
    </w:p>
    <w:p w14:paraId="5D3F4D15" w14:textId="77777777" w:rsidR="00CE3EFF" w:rsidRPr="00726945" w:rsidRDefault="00CE3EFF" w:rsidP="00374574">
      <w:pPr>
        <w:ind w:firstLine="284"/>
        <w:jc w:val="both"/>
        <w:rPr>
          <w:rFonts w:ascii="Arial" w:hAnsi="Arial" w:cs="Arial"/>
        </w:rPr>
      </w:pPr>
      <w:r w:rsidRPr="00726945">
        <w:rPr>
          <w:rFonts w:ascii="Arial" w:hAnsi="Arial" w:cs="Arial"/>
          <w:b/>
          <w:bCs/>
          <w:caps/>
        </w:rPr>
        <w:t>6</w:t>
      </w:r>
      <w:r w:rsidR="00B039A0" w:rsidRPr="00726945">
        <w:rPr>
          <w:rFonts w:ascii="Arial" w:hAnsi="Arial" w:cs="Arial"/>
          <w:b/>
          <w:bCs/>
          <w:caps/>
        </w:rPr>
        <w:t>.</w:t>
      </w:r>
      <w:r w:rsidRPr="00726945">
        <w:rPr>
          <w:rFonts w:ascii="Arial" w:hAnsi="Arial" w:cs="Arial"/>
          <w:b/>
          <w:bCs/>
          <w:caps/>
        </w:rPr>
        <w:t xml:space="preserve"> credenciamento NO APLICATIVO LICITAÇÕES</w:t>
      </w:r>
    </w:p>
    <w:p w14:paraId="607D1889" w14:textId="77777777" w:rsidR="00CE3EFF" w:rsidRPr="00726945" w:rsidRDefault="00CE3EFF" w:rsidP="00374574">
      <w:pPr>
        <w:ind w:firstLine="284"/>
        <w:jc w:val="both"/>
        <w:rPr>
          <w:rFonts w:ascii="Arial" w:hAnsi="Arial" w:cs="Arial"/>
        </w:rPr>
      </w:pPr>
    </w:p>
    <w:p w14:paraId="3A232DEA" w14:textId="7F16D697" w:rsidR="00CE3EFF" w:rsidRPr="00726945" w:rsidRDefault="00CE3EFF" w:rsidP="00374574">
      <w:pPr>
        <w:ind w:firstLine="284"/>
        <w:jc w:val="both"/>
        <w:rPr>
          <w:rFonts w:ascii="Arial" w:hAnsi="Arial" w:cs="Arial"/>
        </w:rPr>
      </w:pPr>
      <w:r w:rsidRPr="00726945">
        <w:rPr>
          <w:rFonts w:ascii="Arial" w:hAnsi="Arial" w:cs="Arial"/>
          <w:b/>
          <w:bCs/>
        </w:rPr>
        <w:t>6.1.</w:t>
      </w:r>
      <w:r w:rsidRPr="00726945">
        <w:rPr>
          <w:rFonts w:ascii="Arial" w:hAnsi="Arial" w:cs="Arial"/>
        </w:rPr>
        <w:t xml:space="preserve"> Para acesso ao sistema eletrônico, os interessados que desejarem participar do Pregão deverão se cadastrar no “LICIT@PIRA”, para obtenção do </w:t>
      </w:r>
      <w:proofErr w:type="spellStart"/>
      <w:r w:rsidRPr="00726945">
        <w:rPr>
          <w:rFonts w:ascii="Arial" w:hAnsi="Arial" w:cs="Arial"/>
        </w:rPr>
        <w:t>login</w:t>
      </w:r>
      <w:proofErr w:type="spellEnd"/>
      <w:r w:rsidRPr="00726945">
        <w:rPr>
          <w:rFonts w:ascii="Arial" w:hAnsi="Arial" w:cs="Arial"/>
        </w:rPr>
        <w:t xml:space="preserve"> de usuário e senha pessoal (intransferíveis), através do endereço eletrônico </w:t>
      </w:r>
      <w:hyperlink r:id="rId16" w:history="1">
        <w:r w:rsidR="00655799" w:rsidRPr="00726945">
          <w:rPr>
            <w:rStyle w:val="Hyperlink"/>
            <w:rFonts w:ascii="Arial" w:hAnsi="Arial" w:cs="Arial"/>
            <w:color w:val="auto"/>
          </w:rPr>
          <w:t>https://licitapira.piracicaba.sp.gov.br</w:t>
        </w:r>
      </w:hyperlink>
      <w:r w:rsidR="00DC1039" w:rsidRPr="00726945">
        <w:rPr>
          <w:rFonts w:ascii="Arial" w:hAnsi="Arial" w:cs="Arial"/>
        </w:rPr>
        <w:t>.</w:t>
      </w:r>
    </w:p>
    <w:p w14:paraId="72A5444B" w14:textId="77777777" w:rsidR="00CE3EFF" w:rsidRPr="00726945" w:rsidRDefault="00CE3EFF" w:rsidP="00374574">
      <w:pPr>
        <w:ind w:firstLine="284"/>
        <w:jc w:val="both"/>
        <w:rPr>
          <w:rFonts w:ascii="Arial" w:hAnsi="Arial" w:cs="Arial"/>
        </w:rPr>
      </w:pPr>
    </w:p>
    <w:p w14:paraId="4939ECBA" w14:textId="646F82C7" w:rsidR="00CE3EFF" w:rsidRPr="00726945" w:rsidRDefault="00CE3EFF" w:rsidP="00374574">
      <w:pPr>
        <w:ind w:firstLine="284"/>
        <w:jc w:val="both"/>
        <w:rPr>
          <w:rFonts w:ascii="Arial" w:hAnsi="Arial" w:cs="Arial"/>
        </w:rPr>
      </w:pPr>
      <w:r w:rsidRPr="00726945">
        <w:rPr>
          <w:rFonts w:ascii="Arial" w:hAnsi="Arial" w:cs="Arial"/>
          <w:b/>
          <w:bCs/>
        </w:rPr>
        <w:t>6.2.</w:t>
      </w:r>
      <w:r w:rsidRPr="00726945">
        <w:rPr>
          <w:rFonts w:ascii="Arial" w:hAnsi="Arial" w:cs="Arial"/>
        </w:rPr>
        <w:t xml:space="preserve"> O </w:t>
      </w:r>
      <w:proofErr w:type="spellStart"/>
      <w:r w:rsidRPr="00726945">
        <w:rPr>
          <w:rFonts w:ascii="Arial" w:hAnsi="Arial" w:cs="Arial"/>
        </w:rPr>
        <w:t>login</w:t>
      </w:r>
      <w:proofErr w:type="spellEnd"/>
      <w:r w:rsidRPr="00726945">
        <w:rPr>
          <w:rFonts w:ascii="Arial" w:hAnsi="Arial" w:cs="Arial"/>
        </w:rPr>
        <w:t xml:space="preserve"> de usuário e a senha poderão ser utilizadas em qualquer Pregão Eletrônico, salvo quando canceladas por solicitação do credenciado ou por iniciativa da Prefeitura do Município de Piracicaba, devidamente justificada</w:t>
      </w:r>
      <w:r w:rsidR="00DC1039" w:rsidRPr="00726945">
        <w:rPr>
          <w:rFonts w:ascii="Arial" w:hAnsi="Arial" w:cs="Arial"/>
        </w:rPr>
        <w:t>.</w:t>
      </w:r>
    </w:p>
    <w:p w14:paraId="4E3B8299" w14:textId="77777777" w:rsidR="00CE3EFF" w:rsidRPr="00726945" w:rsidRDefault="00CE3EFF" w:rsidP="00374574">
      <w:pPr>
        <w:ind w:firstLine="284"/>
        <w:jc w:val="both"/>
        <w:rPr>
          <w:rFonts w:ascii="Arial" w:hAnsi="Arial" w:cs="Arial"/>
        </w:rPr>
      </w:pPr>
    </w:p>
    <w:p w14:paraId="5C0DF80E" w14:textId="00F6DA99" w:rsidR="00CE3EFF" w:rsidRPr="00726945" w:rsidRDefault="00CE3EFF" w:rsidP="00374574">
      <w:pPr>
        <w:ind w:firstLine="284"/>
        <w:jc w:val="both"/>
        <w:rPr>
          <w:rFonts w:ascii="Arial" w:hAnsi="Arial" w:cs="Arial"/>
        </w:rPr>
      </w:pPr>
      <w:r w:rsidRPr="00726945">
        <w:rPr>
          <w:rFonts w:ascii="Arial" w:hAnsi="Arial" w:cs="Arial"/>
          <w:b/>
          <w:bCs/>
        </w:rPr>
        <w:t>6.3.</w:t>
      </w:r>
      <w:r w:rsidRPr="00726945">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r w:rsidR="00DC1039" w:rsidRPr="00726945">
        <w:rPr>
          <w:rFonts w:ascii="Arial" w:hAnsi="Arial" w:cs="Arial"/>
        </w:rPr>
        <w:t>.</w:t>
      </w:r>
    </w:p>
    <w:p w14:paraId="1EF20E13" w14:textId="77777777" w:rsidR="00CE3EFF" w:rsidRPr="00726945" w:rsidRDefault="00CE3EFF" w:rsidP="00374574">
      <w:pPr>
        <w:pStyle w:val="Corpodetexto"/>
        <w:ind w:firstLine="284"/>
        <w:rPr>
          <w:sz w:val="20"/>
          <w:szCs w:val="20"/>
        </w:rPr>
      </w:pPr>
    </w:p>
    <w:p w14:paraId="4712B256" w14:textId="67731A94" w:rsidR="00CE3EFF" w:rsidRPr="00726945" w:rsidRDefault="00CE3EFF" w:rsidP="00374574">
      <w:pPr>
        <w:pStyle w:val="Corpodetexto"/>
        <w:ind w:firstLine="284"/>
        <w:rPr>
          <w:sz w:val="20"/>
          <w:szCs w:val="20"/>
          <w:lang w:val="pt-BR"/>
        </w:rPr>
      </w:pPr>
      <w:r w:rsidRPr="00726945">
        <w:rPr>
          <w:b/>
          <w:bCs/>
          <w:sz w:val="20"/>
          <w:szCs w:val="20"/>
        </w:rPr>
        <w:t>6.4.</w:t>
      </w:r>
      <w:r w:rsidRPr="00726945">
        <w:rPr>
          <w:sz w:val="20"/>
          <w:szCs w:val="20"/>
        </w:rPr>
        <w:t xml:space="preserve"> O credenciamento da licitante e de seu representante legal junto ao sistema eletrônico implica em responsabilidade legal pelos seus atos praticados e a presunção de capacidade técnica para a realização das transações inerentes ao Pregão Eletrônico</w:t>
      </w:r>
      <w:r w:rsidR="00DC1039" w:rsidRPr="00726945">
        <w:rPr>
          <w:sz w:val="20"/>
          <w:szCs w:val="20"/>
          <w:lang w:val="pt-BR"/>
        </w:rPr>
        <w:t>.</w:t>
      </w:r>
    </w:p>
    <w:p w14:paraId="3350795D" w14:textId="77777777" w:rsidR="00CE3EFF" w:rsidRPr="00726945" w:rsidRDefault="00CE3EFF" w:rsidP="00374574">
      <w:pPr>
        <w:ind w:firstLine="284"/>
        <w:jc w:val="both"/>
        <w:rPr>
          <w:rFonts w:ascii="Arial" w:hAnsi="Arial" w:cs="Arial"/>
        </w:rPr>
      </w:pPr>
    </w:p>
    <w:p w14:paraId="314CC2BF" w14:textId="77777777" w:rsidR="00CE3EFF" w:rsidRPr="00726945" w:rsidRDefault="00CE3EFF" w:rsidP="00374574">
      <w:pPr>
        <w:ind w:firstLine="284"/>
        <w:jc w:val="both"/>
        <w:rPr>
          <w:rFonts w:ascii="Arial" w:hAnsi="Arial" w:cs="Arial"/>
        </w:rPr>
      </w:pPr>
      <w:r w:rsidRPr="00726945">
        <w:rPr>
          <w:rFonts w:ascii="Arial" w:hAnsi="Arial" w:cs="Arial"/>
          <w:b/>
          <w:bCs/>
        </w:rPr>
        <w:t xml:space="preserve">6.5. </w:t>
      </w:r>
      <w:r w:rsidRPr="00726945">
        <w:rPr>
          <w:rFonts w:ascii="Arial" w:hAnsi="Arial" w:cs="Arial"/>
        </w:rPr>
        <w:t>Para efeito de concessão de tratamento favorecido previsto na Lei Complementar nº 123/2006 alterada pela Lei Complementar nº 147/2014 e Decreto Municipal nº 12.437/2007, a licitante deverá cadastrar eletronicamente essa condição.</w:t>
      </w:r>
    </w:p>
    <w:p w14:paraId="187C85A3" w14:textId="77777777" w:rsidR="00DB0FE2" w:rsidRDefault="00DB0FE2" w:rsidP="00374574">
      <w:pPr>
        <w:ind w:firstLine="284"/>
        <w:jc w:val="both"/>
        <w:rPr>
          <w:rFonts w:ascii="Arial" w:hAnsi="Arial" w:cs="Arial"/>
          <w:highlight w:val="yellow"/>
        </w:rPr>
      </w:pPr>
    </w:p>
    <w:p w14:paraId="444755DF" w14:textId="77777777" w:rsidR="00F73263" w:rsidRPr="00726945" w:rsidRDefault="00F73263" w:rsidP="00374574">
      <w:pPr>
        <w:ind w:firstLine="284"/>
        <w:jc w:val="both"/>
        <w:rPr>
          <w:rFonts w:ascii="Arial" w:hAnsi="Arial" w:cs="Arial"/>
          <w:highlight w:val="yellow"/>
        </w:rPr>
      </w:pPr>
    </w:p>
    <w:p w14:paraId="3E53187C" w14:textId="77777777" w:rsidR="00CE3EFF" w:rsidRPr="00726945" w:rsidRDefault="00CE3EFF" w:rsidP="00374574">
      <w:pPr>
        <w:pStyle w:val="Ttulo9"/>
        <w:ind w:firstLine="284"/>
        <w:rPr>
          <w:sz w:val="20"/>
          <w:szCs w:val="20"/>
        </w:rPr>
      </w:pPr>
      <w:r w:rsidRPr="00726945">
        <w:rPr>
          <w:i w:val="0"/>
          <w:iCs w:val="0"/>
          <w:sz w:val="20"/>
          <w:szCs w:val="20"/>
        </w:rPr>
        <w:t>7</w:t>
      </w:r>
      <w:r w:rsidR="00B039A0" w:rsidRPr="00726945">
        <w:rPr>
          <w:i w:val="0"/>
          <w:iCs w:val="0"/>
          <w:sz w:val="20"/>
          <w:szCs w:val="20"/>
        </w:rPr>
        <w:t>.</w:t>
      </w:r>
      <w:r w:rsidRPr="00726945">
        <w:rPr>
          <w:i w:val="0"/>
          <w:iCs w:val="0"/>
          <w:sz w:val="20"/>
          <w:szCs w:val="20"/>
        </w:rPr>
        <w:t xml:space="preserve"> participação</w:t>
      </w:r>
    </w:p>
    <w:p w14:paraId="14DF2FE1" w14:textId="77777777" w:rsidR="00CE3EFF" w:rsidRPr="00726945" w:rsidRDefault="00CE3EFF" w:rsidP="00374574">
      <w:pPr>
        <w:ind w:firstLine="284"/>
        <w:jc w:val="both"/>
        <w:rPr>
          <w:rFonts w:ascii="Arial" w:hAnsi="Arial" w:cs="Arial"/>
        </w:rPr>
      </w:pPr>
    </w:p>
    <w:p w14:paraId="513C949E" w14:textId="6DFF4147" w:rsidR="00CE3EFF" w:rsidRPr="00726945" w:rsidRDefault="00CE3EFF" w:rsidP="00374574">
      <w:pPr>
        <w:ind w:firstLine="284"/>
        <w:jc w:val="both"/>
        <w:rPr>
          <w:rFonts w:ascii="Arial" w:hAnsi="Arial" w:cs="Arial"/>
        </w:rPr>
      </w:pPr>
      <w:r w:rsidRPr="00726945">
        <w:rPr>
          <w:rFonts w:ascii="Arial" w:hAnsi="Arial" w:cs="Arial"/>
          <w:b/>
          <w:bCs/>
        </w:rPr>
        <w:t xml:space="preserve">7.1. </w:t>
      </w:r>
      <w:r w:rsidRPr="00726945">
        <w:rPr>
          <w:rFonts w:ascii="Arial" w:hAnsi="Arial" w:cs="Arial"/>
        </w:rPr>
        <w:t xml:space="preserve">A participação no Pregão Eletrônico se dará por meio da digitação da senha pessoal e intransferível pertencente ao representante credenciado e com o subsequente encaminhamento de sua proposta de preços, exclusivamente por meio do sistema eletrônico, através da página inicial do site </w:t>
      </w:r>
      <w:hyperlink r:id="rId17" w:history="1">
        <w:r w:rsidR="00655799" w:rsidRPr="00726945">
          <w:rPr>
            <w:rStyle w:val="Hyperlink"/>
            <w:rFonts w:ascii="Arial" w:hAnsi="Arial" w:cs="Arial"/>
            <w:color w:val="auto"/>
          </w:rPr>
          <w:t>https://licitapira.piracicaba.sp.gov.br</w:t>
        </w:r>
      </w:hyperlink>
      <w:r w:rsidRPr="00726945">
        <w:rPr>
          <w:rFonts w:ascii="Arial" w:hAnsi="Arial" w:cs="Arial"/>
        </w:rPr>
        <w:t xml:space="preserve">, opção </w:t>
      </w:r>
      <w:r w:rsidRPr="00726945">
        <w:rPr>
          <w:rFonts w:ascii="Arial" w:hAnsi="Arial" w:cs="Arial"/>
          <w:b/>
          <w:bCs/>
          <w:i/>
          <w:iCs/>
        </w:rPr>
        <w:t xml:space="preserve">“Acesso ao Sistema”, </w:t>
      </w:r>
      <w:r w:rsidRPr="00726945">
        <w:rPr>
          <w:rFonts w:ascii="Arial" w:hAnsi="Arial" w:cs="Arial"/>
        </w:rPr>
        <w:t>observados data e horário limite estabelecidos neste Edital</w:t>
      </w:r>
      <w:r w:rsidR="00DC1039" w:rsidRPr="00726945">
        <w:rPr>
          <w:rFonts w:ascii="Arial" w:hAnsi="Arial" w:cs="Arial"/>
        </w:rPr>
        <w:t>.</w:t>
      </w:r>
    </w:p>
    <w:p w14:paraId="1C1E4EFD" w14:textId="77777777" w:rsidR="00CE3EFF" w:rsidRPr="00726945" w:rsidRDefault="00CE3EFF" w:rsidP="00374574">
      <w:pPr>
        <w:pStyle w:val="Recuodecorpodetexto"/>
        <w:overflowPunct/>
        <w:autoSpaceDE/>
        <w:spacing w:line="240" w:lineRule="auto"/>
        <w:ind w:firstLine="284"/>
        <w:textAlignment w:val="auto"/>
        <w:rPr>
          <w:color w:val="auto"/>
          <w:sz w:val="20"/>
          <w:szCs w:val="20"/>
        </w:rPr>
      </w:pPr>
    </w:p>
    <w:p w14:paraId="51C8EE5D" w14:textId="7D9448D8" w:rsidR="00CE3EFF" w:rsidRPr="00726945" w:rsidRDefault="00CE3EFF" w:rsidP="00374574">
      <w:pPr>
        <w:pStyle w:val="Recuodecorpodetexto"/>
        <w:overflowPunct/>
        <w:autoSpaceDE/>
        <w:spacing w:line="240" w:lineRule="auto"/>
        <w:ind w:firstLine="284"/>
        <w:textAlignment w:val="auto"/>
        <w:rPr>
          <w:color w:val="auto"/>
          <w:sz w:val="20"/>
          <w:szCs w:val="20"/>
          <w:lang w:val="pt-BR"/>
        </w:rPr>
      </w:pPr>
      <w:r w:rsidRPr="00726945">
        <w:rPr>
          <w:b/>
          <w:bCs/>
          <w:color w:val="auto"/>
          <w:sz w:val="20"/>
          <w:szCs w:val="20"/>
        </w:rPr>
        <w:t>7.2.</w:t>
      </w:r>
      <w:r w:rsidRPr="00726945">
        <w:rPr>
          <w:color w:val="auto"/>
          <w:sz w:val="20"/>
          <w:szCs w:val="20"/>
        </w:rPr>
        <w:t xml:space="preserve"> Caberá a licitante acompanhar as operações no sistema eletrônico durante a sessão pública do Pregão, ficando responsável pelo ônus decorrente da perda dos negócios diante da inobservância de quaisquer mensagens emitidas pelo sistema ou de sua desconexão</w:t>
      </w:r>
      <w:r w:rsidR="00DC1039" w:rsidRPr="00726945">
        <w:rPr>
          <w:color w:val="auto"/>
          <w:sz w:val="20"/>
          <w:szCs w:val="20"/>
          <w:lang w:val="pt-BR"/>
        </w:rPr>
        <w:t>.</w:t>
      </w:r>
    </w:p>
    <w:p w14:paraId="246D574E" w14:textId="77777777" w:rsidR="00CE3EFF" w:rsidRPr="00726945" w:rsidRDefault="00CE3EFF" w:rsidP="00374574">
      <w:pPr>
        <w:pStyle w:val="Recuodecorpodetexto"/>
        <w:overflowPunct/>
        <w:autoSpaceDE/>
        <w:spacing w:line="240" w:lineRule="auto"/>
        <w:ind w:firstLine="284"/>
        <w:textAlignment w:val="auto"/>
        <w:rPr>
          <w:color w:val="auto"/>
          <w:sz w:val="20"/>
          <w:szCs w:val="20"/>
        </w:rPr>
      </w:pPr>
    </w:p>
    <w:p w14:paraId="11BB05EF" w14:textId="1389577B" w:rsidR="00CE3EFF" w:rsidRPr="00726945" w:rsidRDefault="00CE3EFF" w:rsidP="00374574">
      <w:pPr>
        <w:pStyle w:val="Recuodecorpodetexto"/>
        <w:overflowPunct/>
        <w:autoSpaceDE/>
        <w:spacing w:line="240" w:lineRule="auto"/>
        <w:ind w:firstLine="284"/>
        <w:textAlignment w:val="auto"/>
        <w:rPr>
          <w:color w:val="auto"/>
          <w:sz w:val="20"/>
          <w:szCs w:val="20"/>
          <w:lang w:val="pt-BR"/>
        </w:rPr>
      </w:pPr>
      <w:r w:rsidRPr="00726945">
        <w:rPr>
          <w:b/>
          <w:bCs/>
          <w:color w:val="auto"/>
          <w:sz w:val="20"/>
          <w:szCs w:val="20"/>
        </w:rPr>
        <w:lastRenderedPageBreak/>
        <w:t>7.3.</w:t>
      </w:r>
      <w:r w:rsidRPr="00726945">
        <w:rPr>
          <w:color w:val="auto"/>
          <w:sz w:val="20"/>
          <w:szCs w:val="20"/>
        </w:rPr>
        <w:t xml:space="preserve"> No caso de desconexão do Pregoeiro no decorrer da etapa competitiva do Pregão, o sistema eletrônico poderá permanecer acessível às licitantes para a recepção dos lances, retornando o Pregoeiro, quando possível, sua atuação no certame sem prejuízo dos demais atos já praticados</w:t>
      </w:r>
      <w:r w:rsidR="00DC1039" w:rsidRPr="00726945">
        <w:rPr>
          <w:color w:val="auto"/>
          <w:sz w:val="20"/>
          <w:szCs w:val="20"/>
          <w:lang w:val="pt-BR"/>
        </w:rPr>
        <w:t>.</w:t>
      </w:r>
    </w:p>
    <w:p w14:paraId="4EDF56F3" w14:textId="77777777" w:rsidR="00CE3EFF" w:rsidRPr="00726945" w:rsidRDefault="00CE3EFF" w:rsidP="00374574">
      <w:pPr>
        <w:pStyle w:val="Recuodecorpodetexto"/>
        <w:overflowPunct/>
        <w:autoSpaceDE/>
        <w:spacing w:line="240" w:lineRule="auto"/>
        <w:ind w:firstLine="284"/>
        <w:textAlignment w:val="auto"/>
        <w:rPr>
          <w:color w:val="auto"/>
          <w:sz w:val="20"/>
          <w:szCs w:val="20"/>
        </w:rPr>
      </w:pPr>
    </w:p>
    <w:p w14:paraId="691779CC" w14:textId="77777777" w:rsidR="00CE3EFF" w:rsidRPr="00726945" w:rsidRDefault="00CE3EFF" w:rsidP="00374574">
      <w:pPr>
        <w:pStyle w:val="Recuodecorpodetexto"/>
        <w:overflowPunct/>
        <w:autoSpaceDE/>
        <w:spacing w:line="240" w:lineRule="auto"/>
        <w:ind w:firstLine="284"/>
        <w:textAlignment w:val="auto"/>
        <w:rPr>
          <w:color w:val="auto"/>
          <w:sz w:val="20"/>
          <w:szCs w:val="20"/>
        </w:rPr>
      </w:pPr>
      <w:r w:rsidRPr="00726945">
        <w:rPr>
          <w:b/>
          <w:bCs/>
          <w:color w:val="auto"/>
          <w:sz w:val="20"/>
          <w:szCs w:val="20"/>
        </w:rPr>
        <w:t>7.4.</w:t>
      </w:r>
      <w:r w:rsidRPr="00726945">
        <w:rPr>
          <w:color w:val="auto"/>
          <w:sz w:val="20"/>
          <w:szCs w:val="20"/>
        </w:rPr>
        <w:t xml:space="preserve"> Quando a desconexão persistir por tempo superior a </w:t>
      </w:r>
      <w:r w:rsidR="000B594D" w:rsidRPr="00726945">
        <w:rPr>
          <w:color w:val="auto"/>
          <w:sz w:val="20"/>
          <w:szCs w:val="20"/>
        </w:rPr>
        <w:t>10 (dez) minutos</w:t>
      </w:r>
      <w:r w:rsidRPr="00726945">
        <w:rPr>
          <w:color w:val="auto"/>
          <w:sz w:val="20"/>
          <w:szCs w:val="20"/>
        </w:rPr>
        <w:t>, a sessão do Pregão será suspensa, retornando somente após comunicação expressa as licitantes.</w:t>
      </w:r>
    </w:p>
    <w:p w14:paraId="7C1F6ACB" w14:textId="77777777" w:rsidR="00DB0FE2" w:rsidRDefault="00DB0FE2" w:rsidP="00374574">
      <w:pPr>
        <w:pStyle w:val="Recuodecorpodetexto"/>
        <w:overflowPunct/>
        <w:autoSpaceDE/>
        <w:spacing w:line="240" w:lineRule="auto"/>
        <w:ind w:firstLine="284"/>
        <w:textAlignment w:val="auto"/>
        <w:rPr>
          <w:color w:val="auto"/>
          <w:sz w:val="20"/>
          <w:szCs w:val="20"/>
          <w:highlight w:val="yellow"/>
          <w:lang w:val="pt-BR"/>
        </w:rPr>
      </w:pPr>
    </w:p>
    <w:p w14:paraId="7FB631C3" w14:textId="77777777" w:rsidR="00F73263" w:rsidRPr="00726945" w:rsidRDefault="00F73263" w:rsidP="00374574">
      <w:pPr>
        <w:pStyle w:val="Recuodecorpodetexto"/>
        <w:overflowPunct/>
        <w:autoSpaceDE/>
        <w:spacing w:line="240" w:lineRule="auto"/>
        <w:ind w:firstLine="284"/>
        <w:textAlignment w:val="auto"/>
        <w:rPr>
          <w:color w:val="auto"/>
          <w:sz w:val="20"/>
          <w:szCs w:val="20"/>
          <w:highlight w:val="yellow"/>
          <w:lang w:val="pt-BR"/>
        </w:rPr>
      </w:pPr>
    </w:p>
    <w:p w14:paraId="0E33F291" w14:textId="77777777" w:rsidR="00534D2C" w:rsidRPr="00726945" w:rsidRDefault="00534D2C" w:rsidP="00374574">
      <w:pPr>
        <w:ind w:firstLine="284"/>
        <w:jc w:val="both"/>
        <w:rPr>
          <w:rFonts w:ascii="Arial" w:hAnsi="Arial" w:cs="Arial"/>
        </w:rPr>
      </w:pPr>
      <w:r w:rsidRPr="00726945">
        <w:rPr>
          <w:rFonts w:ascii="Arial" w:hAnsi="Arial" w:cs="Arial"/>
          <w:b/>
          <w:bCs/>
        </w:rPr>
        <w:t>8</w:t>
      </w:r>
      <w:r w:rsidR="00B039A0" w:rsidRPr="00726945">
        <w:rPr>
          <w:rFonts w:ascii="Arial" w:hAnsi="Arial" w:cs="Arial"/>
          <w:b/>
          <w:bCs/>
        </w:rPr>
        <w:t>.</w:t>
      </w:r>
      <w:r w:rsidRPr="00726945">
        <w:rPr>
          <w:rFonts w:ascii="Arial" w:hAnsi="Arial" w:cs="Arial"/>
          <w:b/>
          <w:bCs/>
        </w:rPr>
        <w:t xml:space="preserve"> ENVIO DAS PROPOSTAS POR MEIO ELETRÔNICO</w:t>
      </w:r>
    </w:p>
    <w:p w14:paraId="79ED6FAD" w14:textId="77777777" w:rsidR="00534D2C" w:rsidRPr="00726945" w:rsidRDefault="00534D2C" w:rsidP="00374574">
      <w:pPr>
        <w:ind w:firstLine="284"/>
        <w:jc w:val="both"/>
        <w:rPr>
          <w:rFonts w:ascii="Arial" w:hAnsi="Arial" w:cs="Arial"/>
        </w:rPr>
      </w:pPr>
    </w:p>
    <w:p w14:paraId="24E2393C" w14:textId="7D6F4D04" w:rsidR="00534D2C" w:rsidRPr="00726945" w:rsidRDefault="00F47237" w:rsidP="00374574">
      <w:pPr>
        <w:ind w:firstLine="284"/>
        <w:jc w:val="both"/>
        <w:rPr>
          <w:rFonts w:ascii="Arial" w:hAnsi="Arial" w:cs="Arial"/>
          <w:b/>
          <w:bCs/>
        </w:rPr>
      </w:pPr>
      <w:r w:rsidRPr="00726945">
        <w:rPr>
          <w:rFonts w:ascii="Arial" w:hAnsi="Arial" w:cs="Arial"/>
          <w:b/>
          <w:bCs/>
        </w:rPr>
        <w:t>8.</w:t>
      </w:r>
      <w:r w:rsidR="0031140A" w:rsidRPr="00726945">
        <w:rPr>
          <w:rFonts w:ascii="Arial" w:hAnsi="Arial" w:cs="Arial"/>
          <w:b/>
          <w:bCs/>
        </w:rPr>
        <w:t>1</w:t>
      </w:r>
      <w:r w:rsidRPr="00726945">
        <w:rPr>
          <w:rFonts w:ascii="Arial" w:hAnsi="Arial" w:cs="Arial"/>
          <w:b/>
          <w:bCs/>
        </w:rPr>
        <w:t>.</w:t>
      </w:r>
      <w:r w:rsidRPr="00726945">
        <w:rPr>
          <w:rFonts w:ascii="Arial" w:hAnsi="Arial" w:cs="Arial"/>
        </w:rPr>
        <w:t xml:space="preserve"> </w:t>
      </w:r>
      <w:r w:rsidR="00534D2C" w:rsidRPr="00726945">
        <w:rPr>
          <w:rFonts w:ascii="Arial" w:hAnsi="Arial" w:cs="Arial"/>
        </w:rPr>
        <w:t>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e lances</w:t>
      </w:r>
      <w:r w:rsidR="00DC1039" w:rsidRPr="00726945">
        <w:rPr>
          <w:rFonts w:ascii="Arial" w:hAnsi="Arial" w:cs="Arial"/>
        </w:rPr>
        <w:t>.</w:t>
      </w:r>
    </w:p>
    <w:p w14:paraId="15BA702B" w14:textId="77777777" w:rsidR="00534D2C" w:rsidRPr="00726945" w:rsidRDefault="00534D2C" w:rsidP="00374574">
      <w:pPr>
        <w:ind w:firstLine="284"/>
        <w:jc w:val="both"/>
        <w:rPr>
          <w:rFonts w:ascii="Arial" w:hAnsi="Arial" w:cs="Arial"/>
          <w:b/>
          <w:bCs/>
        </w:rPr>
      </w:pPr>
    </w:p>
    <w:p w14:paraId="2C6DCC08" w14:textId="0C8DC570" w:rsidR="00534D2C" w:rsidRPr="00726945" w:rsidRDefault="00534D2C" w:rsidP="00374574">
      <w:pPr>
        <w:ind w:firstLine="284"/>
        <w:jc w:val="both"/>
        <w:rPr>
          <w:rFonts w:ascii="Arial" w:hAnsi="Arial" w:cs="Arial"/>
        </w:rPr>
      </w:pPr>
      <w:r w:rsidRPr="00726945">
        <w:rPr>
          <w:rFonts w:ascii="Arial" w:hAnsi="Arial" w:cs="Arial"/>
          <w:b/>
          <w:bCs/>
        </w:rPr>
        <w:t>8.</w:t>
      </w:r>
      <w:r w:rsidR="0031140A" w:rsidRPr="00726945">
        <w:rPr>
          <w:rFonts w:ascii="Arial" w:hAnsi="Arial" w:cs="Arial"/>
          <w:b/>
          <w:bCs/>
        </w:rPr>
        <w:t>2</w:t>
      </w:r>
      <w:r w:rsidR="00F47237" w:rsidRPr="00726945">
        <w:rPr>
          <w:rFonts w:ascii="Arial" w:hAnsi="Arial" w:cs="Arial"/>
          <w:b/>
          <w:bCs/>
        </w:rPr>
        <w:t>.</w:t>
      </w:r>
      <w:r w:rsidRPr="00726945">
        <w:rPr>
          <w:rFonts w:ascii="Arial" w:hAnsi="Arial" w:cs="Arial"/>
        </w:rPr>
        <w:t xml:space="preserve"> Ao apresentar sua proposta eletrônica e ao formular lances, a licitante concorda que os produtos deverão atender a todas as especificações constantes no Termo de Referência, deste Edital</w:t>
      </w:r>
      <w:r w:rsidR="00DC1039" w:rsidRPr="00726945">
        <w:rPr>
          <w:rFonts w:ascii="Arial" w:hAnsi="Arial" w:cs="Arial"/>
        </w:rPr>
        <w:t>.</w:t>
      </w:r>
    </w:p>
    <w:p w14:paraId="6C796150" w14:textId="77777777" w:rsidR="00F47237" w:rsidRPr="00726945" w:rsidRDefault="00F47237" w:rsidP="00374574">
      <w:pPr>
        <w:ind w:firstLine="284"/>
        <w:jc w:val="both"/>
        <w:rPr>
          <w:rFonts w:ascii="Arial" w:hAnsi="Arial" w:cs="Arial"/>
        </w:rPr>
      </w:pPr>
    </w:p>
    <w:p w14:paraId="67FDA6A8" w14:textId="77777777" w:rsidR="00840314" w:rsidRPr="00726945" w:rsidRDefault="00840314" w:rsidP="00374574">
      <w:pPr>
        <w:tabs>
          <w:tab w:val="left" w:pos="284"/>
        </w:tabs>
        <w:ind w:firstLine="284"/>
        <w:jc w:val="both"/>
        <w:rPr>
          <w:rFonts w:ascii="Arial" w:hAnsi="Arial" w:cs="Arial"/>
        </w:rPr>
      </w:pPr>
      <w:r w:rsidRPr="00D863FC">
        <w:rPr>
          <w:rFonts w:ascii="Arial" w:hAnsi="Arial" w:cs="Arial"/>
          <w:b/>
          <w:bCs/>
        </w:rPr>
        <w:t>8.3.</w:t>
      </w:r>
      <w:r w:rsidRPr="00D863FC">
        <w:rPr>
          <w:rFonts w:ascii="Arial" w:hAnsi="Arial" w:cs="Arial"/>
        </w:rPr>
        <w:t xml:space="preserve"> Quando solicitado, no Termo de Referência deste Edital, documentos de proposta (catálogos, bula, registros etc.), estes deverão ser anexados, por todas as Licitantes, em campo próprio no sistema, denominado “Anexos de Proposta”, concomitantemente a inserção da proposta.</w:t>
      </w:r>
    </w:p>
    <w:p w14:paraId="29C345BC" w14:textId="77777777" w:rsidR="0050582F" w:rsidRPr="00726945" w:rsidRDefault="0050582F" w:rsidP="00374574">
      <w:pPr>
        <w:ind w:firstLine="284"/>
        <w:jc w:val="both"/>
        <w:rPr>
          <w:rFonts w:ascii="Arial" w:hAnsi="Arial" w:cs="Arial"/>
        </w:rPr>
      </w:pPr>
    </w:p>
    <w:p w14:paraId="4357048E" w14:textId="3B14255D" w:rsidR="0050582F" w:rsidRPr="00726945" w:rsidRDefault="0050582F" w:rsidP="00374574">
      <w:pPr>
        <w:ind w:firstLine="284"/>
        <w:jc w:val="both"/>
        <w:rPr>
          <w:rFonts w:ascii="Arial" w:hAnsi="Arial" w:cs="Arial"/>
        </w:rPr>
      </w:pPr>
      <w:r w:rsidRPr="00726945">
        <w:rPr>
          <w:rFonts w:ascii="Arial" w:hAnsi="Arial" w:cs="Arial"/>
          <w:b/>
          <w:bCs/>
        </w:rPr>
        <w:t>8.</w:t>
      </w:r>
      <w:r w:rsidR="0031140A" w:rsidRPr="00726945">
        <w:rPr>
          <w:rFonts w:ascii="Arial" w:hAnsi="Arial" w:cs="Arial"/>
          <w:b/>
          <w:bCs/>
        </w:rPr>
        <w:t>3</w:t>
      </w:r>
      <w:r w:rsidRPr="00726945">
        <w:rPr>
          <w:rFonts w:ascii="Arial" w:hAnsi="Arial" w:cs="Arial"/>
          <w:b/>
          <w:bCs/>
        </w:rPr>
        <w:t xml:space="preserve">.1. </w:t>
      </w:r>
      <w:r w:rsidRPr="00726945">
        <w:rPr>
          <w:rFonts w:ascii="Arial" w:hAnsi="Arial" w:cs="Arial"/>
        </w:rPr>
        <w:t>Referidos documentos somente serão disponibilizados para avaliação do Pregoeiro e Equipe Técnica da Unidade Requisitante após o encerramento da etapa de lances</w:t>
      </w:r>
      <w:r w:rsidR="00DC1039" w:rsidRPr="00726945">
        <w:rPr>
          <w:rFonts w:ascii="Arial" w:hAnsi="Arial" w:cs="Arial"/>
        </w:rPr>
        <w:t>.</w:t>
      </w:r>
    </w:p>
    <w:p w14:paraId="7C568B75" w14:textId="77777777" w:rsidR="00534D2C" w:rsidRPr="00726945" w:rsidRDefault="00534D2C" w:rsidP="00374574">
      <w:pPr>
        <w:ind w:firstLine="284"/>
        <w:jc w:val="both"/>
        <w:rPr>
          <w:rFonts w:ascii="Arial" w:hAnsi="Arial" w:cs="Arial"/>
          <w:highlight w:val="yellow"/>
        </w:rPr>
      </w:pPr>
    </w:p>
    <w:p w14:paraId="4E447E4C" w14:textId="3C7F705B" w:rsidR="0056574E" w:rsidRPr="00726945" w:rsidRDefault="00534D2C" w:rsidP="00374574">
      <w:pPr>
        <w:ind w:firstLine="284"/>
        <w:jc w:val="both"/>
        <w:rPr>
          <w:rFonts w:ascii="Arial" w:hAnsi="Arial" w:cs="Arial"/>
        </w:rPr>
      </w:pPr>
      <w:r w:rsidRPr="00726945">
        <w:rPr>
          <w:rFonts w:ascii="Arial" w:hAnsi="Arial" w:cs="Arial"/>
          <w:b/>
          <w:bCs/>
        </w:rPr>
        <w:t>8.</w:t>
      </w:r>
      <w:r w:rsidR="0031140A" w:rsidRPr="00726945">
        <w:rPr>
          <w:rFonts w:ascii="Arial" w:hAnsi="Arial" w:cs="Arial"/>
          <w:b/>
          <w:bCs/>
        </w:rPr>
        <w:t>4</w:t>
      </w:r>
      <w:r w:rsidRPr="00726945">
        <w:rPr>
          <w:rFonts w:ascii="Arial" w:hAnsi="Arial" w:cs="Arial"/>
          <w:b/>
          <w:bCs/>
        </w:rPr>
        <w:t>.</w:t>
      </w:r>
      <w:r w:rsidRPr="00726945">
        <w:rPr>
          <w:rFonts w:ascii="Arial" w:hAnsi="Arial" w:cs="Arial"/>
        </w:rPr>
        <w:t xml:space="preserve"> As licitantes deverão declarar sua condição de Microempresa ou Empresa de Pequeno Porte, ao selecionar se são ou não beneficiárias da Lei Complementar n.º 123/2006 alterada pela Lei Complementar nº 147/2014</w:t>
      </w:r>
      <w:r w:rsidR="001F4822" w:rsidRPr="00726945">
        <w:rPr>
          <w:rFonts w:ascii="Arial" w:hAnsi="Arial" w:cs="Arial"/>
        </w:rPr>
        <w:t>.</w:t>
      </w:r>
    </w:p>
    <w:p w14:paraId="78EAC830" w14:textId="77777777" w:rsidR="00C23C69" w:rsidRPr="00726945" w:rsidRDefault="00C23C69" w:rsidP="00374574">
      <w:pPr>
        <w:ind w:firstLine="284"/>
        <w:jc w:val="both"/>
        <w:rPr>
          <w:rFonts w:ascii="Arial" w:hAnsi="Arial" w:cs="Arial"/>
          <w:b/>
          <w:bCs/>
        </w:rPr>
      </w:pPr>
    </w:p>
    <w:p w14:paraId="76CF83A1" w14:textId="6EFA3E8A" w:rsidR="00534D2C" w:rsidRPr="00726945" w:rsidRDefault="00534D2C" w:rsidP="00374574">
      <w:pPr>
        <w:ind w:firstLine="284"/>
        <w:jc w:val="both"/>
        <w:rPr>
          <w:rFonts w:ascii="Arial" w:hAnsi="Arial" w:cs="Arial"/>
        </w:rPr>
      </w:pPr>
      <w:r w:rsidRPr="00726945">
        <w:rPr>
          <w:rFonts w:ascii="Arial" w:hAnsi="Arial" w:cs="Arial"/>
          <w:b/>
          <w:bCs/>
        </w:rPr>
        <w:t>8.</w:t>
      </w:r>
      <w:r w:rsidR="00D74CE9" w:rsidRPr="00726945">
        <w:rPr>
          <w:rFonts w:ascii="Arial" w:hAnsi="Arial" w:cs="Arial"/>
          <w:b/>
          <w:bCs/>
        </w:rPr>
        <w:t>5</w:t>
      </w:r>
      <w:r w:rsidRPr="00726945">
        <w:rPr>
          <w:rFonts w:ascii="Arial" w:hAnsi="Arial" w:cs="Arial"/>
          <w:b/>
          <w:bCs/>
        </w:rPr>
        <w:t xml:space="preserve">. </w:t>
      </w:r>
      <w:r w:rsidRPr="00726945">
        <w:rPr>
          <w:rFonts w:ascii="Arial" w:hAnsi="Arial" w:cs="Arial"/>
        </w:rPr>
        <w:t xml:space="preserve">As licitantes deverão preencher corretamente todos os campos solicitados na proposta eletrônica, tais como: preço unitário, marca, </w:t>
      </w:r>
      <w:r w:rsidR="00D40E04" w:rsidRPr="00726945">
        <w:rPr>
          <w:rFonts w:ascii="Arial" w:hAnsi="Arial" w:cs="Arial"/>
        </w:rPr>
        <w:t>modelo e demais itens que forem para</w:t>
      </w:r>
      <w:r w:rsidRPr="00726945">
        <w:rPr>
          <w:rFonts w:ascii="Arial" w:hAnsi="Arial" w:cs="Arial"/>
        </w:rPr>
        <w:t>metrizados de acordo com o objeto solicitado</w:t>
      </w:r>
      <w:r w:rsidR="00DC1039" w:rsidRPr="00726945">
        <w:rPr>
          <w:rFonts w:ascii="Arial" w:hAnsi="Arial" w:cs="Arial"/>
        </w:rPr>
        <w:t>.</w:t>
      </w:r>
    </w:p>
    <w:p w14:paraId="748B4CA6" w14:textId="5674A5D4" w:rsidR="00E843C2" w:rsidRPr="00726945" w:rsidRDefault="00E843C2" w:rsidP="00374574">
      <w:pPr>
        <w:ind w:firstLine="284"/>
        <w:jc w:val="both"/>
        <w:rPr>
          <w:rFonts w:ascii="Arial" w:hAnsi="Arial" w:cs="Arial"/>
        </w:rPr>
      </w:pPr>
    </w:p>
    <w:p w14:paraId="282EE860" w14:textId="104622E1" w:rsidR="00534D2C" w:rsidRPr="00726945" w:rsidRDefault="00534D2C" w:rsidP="00374574">
      <w:pPr>
        <w:ind w:firstLine="284"/>
        <w:jc w:val="both"/>
        <w:rPr>
          <w:rFonts w:ascii="Arial" w:hAnsi="Arial" w:cs="Arial"/>
        </w:rPr>
      </w:pPr>
      <w:r w:rsidRPr="00726945">
        <w:rPr>
          <w:rFonts w:ascii="Arial" w:hAnsi="Arial" w:cs="Arial"/>
          <w:b/>
          <w:bCs/>
        </w:rPr>
        <w:t>8.</w:t>
      </w:r>
      <w:r w:rsidR="00D40E04" w:rsidRPr="00726945">
        <w:rPr>
          <w:rFonts w:ascii="Arial" w:hAnsi="Arial" w:cs="Arial"/>
          <w:b/>
          <w:bCs/>
        </w:rPr>
        <w:t>6</w:t>
      </w:r>
      <w:r w:rsidRPr="00726945">
        <w:rPr>
          <w:rFonts w:ascii="Arial" w:hAnsi="Arial" w:cs="Arial"/>
          <w:b/>
          <w:bCs/>
        </w:rPr>
        <w:t xml:space="preserve">. </w:t>
      </w:r>
      <w:r w:rsidRPr="00726945">
        <w:rPr>
          <w:rFonts w:ascii="Arial" w:hAnsi="Arial" w:cs="Arial"/>
        </w:rPr>
        <w:t>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r w:rsidR="00DC1039" w:rsidRPr="00726945">
        <w:rPr>
          <w:rFonts w:ascii="Arial" w:hAnsi="Arial" w:cs="Arial"/>
        </w:rPr>
        <w:t>.</w:t>
      </w:r>
    </w:p>
    <w:p w14:paraId="2A956339" w14:textId="77777777" w:rsidR="00534D2C" w:rsidRPr="00726945" w:rsidRDefault="00534D2C" w:rsidP="00374574">
      <w:pPr>
        <w:ind w:firstLine="284"/>
        <w:jc w:val="both"/>
        <w:rPr>
          <w:rFonts w:ascii="Arial" w:hAnsi="Arial" w:cs="Arial"/>
        </w:rPr>
      </w:pPr>
    </w:p>
    <w:p w14:paraId="400C4BF6" w14:textId="4EA1F6C0" w:rsidR="00534D2C" w:rsidRPr="00726945" w:rsidRDefault="00534D2C" w:rsidP="00374574">
      <w:pPr>
        <w:ind w:firstLine="284"/>
        <w:jc w:val="both"/>
        <w:rPr>
          <w:rFonts w:ascii="Arial" w:hAnsi="Arial" w:cs="Arial"/>
        </w:rPr>
      </w:pPr>
      <w:r w:rsidRPr="00726945">
        <w:rPr>
          <w:rFonts w:ascii="Arial" w:hAnsi="Arial" w:cs="Arial"/>
          <w:b/>
          <w:bCs/>
        </w:rPr>
        <w:t>8.</w:t>
      </w:r>
      <w:r w:rsidR="00D40E04" w:rsidRPr="00726945">
        <w:rPr>
          <w:rFonts w:ascii="Arial" w:hAnsi="Arial" w:cs="Arial"/>
          <w:b/>
          <w:bCs/>
        </w:rPr>
        <w:t>7</w:t>
      </w:r>
      <w:r w:rsidRPr="00726945">
        <w:rPr>
          <w:rFonts w:ascii="Arial" w:hAnsi="Arial" w:cs="Arial"/>
          <w:b/>
          <w:bCs/>
        </w:rPr>
        <w:t>.</w:t>
      </w:r>
      <w:r w:rsidRPr="00726945">
        <w:rPr>
          <w:rFonts w:ascii="Arial" w:hAnsi="Arial" w:cs="Arial"/>
        </w:rPr>
        <w:t xml:space="preserve"> Ao encaminhar a proposta eletrônica, o fornecedor obrigatoriamente deverá lançar sua proposta pelo preço unitário do item</w:t>
      </w:r>
      <w:r w:rsidR="00DC1039" w:rsidRPr="00726945">
        <w:rPr>
          <w:rFonts w:ascii="Arial" w:hAnsi="Arial" w:cs="Arial"/>
        </w:rPr>
        <w:t>.</w:t>
      </w:r>
    </w:p>
    <w:p w14:paraId="32CAF66F" w14:textId="77777777" w:rsidR="00534D2C" w:rsidRPr="00726945" w:rsidRDefault="00534D2C" w:rsidP="00374574">
      <w:pPr>
        <w:ind w:firstLine="284"/>
        <w:jc w:val="both"/>
        <w:rPr>
          <w:rFonts w:ascii="Arial" w:hAnsi="Arial" w:cs="Arial"/>
        </w:rPr>
      </w:pPr>
    </w:p>
    <w:p w14:paraId="2F5CC08A" w14:textId="01B84F1E" w:rsidR="000B594D" w:rsidRPr="00726945" w:rsidRDefault="000B594D" w:rsidP="00374574">
      <w:pPr>
        <w:numPr>
          <w:ilvl w:val="0"/>
          <w:numId w:val="1"/>
        </w:numPr>
        <w:ind w:left="0" w:firstLine="284"/>
        <w:jc w:val="both"/>
        <w:rPr>
          <w:rFonts w:ascii="Arial" w:hAnsi="Arial" w:cs="Arial"/>
        </w:rPr>
      </w:pPr>
      <w:r w:rsidRPr="00726945">
        <w:rPr>
          <w:rFonts w:ascii="Arial" w:hAnsi="Arial" w:cs="Arial"/>
          <w:b/>
          <w:bCs/>
        </w:rPr>
        <w:t>8.</w:t>
      </w:r>
      <w:r w:rsidR="00D40E04" w:rsidRPr="00726945">
        <w:rPr>
          <w:rFonts w:ascii="Arial" w:hAnsi="Arial" w:cs="Arial"/>
          <w:b/>
          <w:bCs/>
        </w:rPr>
        <w:t>8</w:t>
      </w:r>
      <w:r w:rsidRPr="00726945">
        <w:rPr>
          <w:rFonts w:ascii="Arial" w:hAnsi="Arial" w:cs="Arial"/>
          <w:b/>
          <w:bCs/>
        </w:rPr>
        <w:t>.</w:t>
      </w:r>
      <w:r w:rsidR="00775987" w:rsidRPr="00726945">
        <w:rPr>
          <w:rFonts w:ascii="Arial" w:hAnsi="Arial" w:cs="Arial"/>
        </w:rPr>
        <w:t xml:space="preserve"> E</w:t>
      </w:r>
      <w:r w:rsidRPr="00726945">
        <w:rPr>
          <w:rFonts w:ascii="Arial" w:hAnsi="Arial" w:cs="Arial"/>
        </w:rPr>
        <w:t xml:space="preserve">ncerrada a etapa de lances da sessão pública, a licitante </w:t>
      </w:r>
      <w:r w:rsidR="004B6A78" w:rsidRPr="00726945">
        <w:rPr>
          <w:rFonts w:ascii="Arial" w:hAnsi="Arial" w:cs="Arial"/>
        </w:rPr>
        <w:t xml:space="preserve">declarada </w:t>
      </w:r>
      <w:r w:rsidRPr="00726945">
        <w:rPr>
          <w:rFonts w:ascii="Arial" w:hAnsi="Arial" w:cs="Arial"/>
        </w:rPr>
        <w:t xml:space="preserve">vencedora deverá, no prazo máximo de </w:t>
      </w:r>
      <w:r w:rsidR="00730427" w:rsidRPr="00726945">
        <w:rPr>
          <w:rFonts w:ascii="Arial" w:hAnsi="Arial" w:cs="Arial"/>
        </w:rPr>
        <w:t>1 (um) dia útil</w:t>
      </w:r>
      <w:r w:rsidRPr="00726945">
        <w:rPr>
          <w:rFonts w:ascii="Arial" w:hAnsi="Arial" w:cs="Arial"/>
        </w:rPr>
        <w:t xml:space="preserve">, obrigatoriamente, anexar no sistema eletrônico, no campo denominado “Anexos da Negociação”, </w:t>
      </w:r>
      <w:r w:rsidRPr="00726945">
        <w:rPr>
          <w:rFonts w:ascii="Arial" w:hAnsi="Arial" w:cs="Arial"/>
          <w:bCs/>
        </w:rPr>
        <w:t xml:space="preserve">a proposta readequada ao valor final de disputa, NA FORMA DIGITALIZADA, </w:t>
      </w:r>
      <w:r w:rsidRPr="00726945">
        <w:rPr>
          <w:rFonts w:ascii="Arial" w:hAnsi="Arial" w:cs="Arial"/>
        </w:rPr>
        <w:t>sob pena de desclassificação pelo não cumprimento</w:t>
      </w:r>
      <w:r w:rsidR="00DC1039" w:rsidRPr="00726945">
        <w:rPr>
          <w:rFonts w:ascii="Arial" w:hAnsi="Arial" w:cs="Arial"/>
        </w:rPr>
        <w:t>.</w:t>
      </w:r>
    </w:p>
    <w:p w14:paraId="14533B29" w14:textId="77777777" w:rsidR="004B6A78" w:rsidRPr="00726945" w:rsidRDefault="004B6A78" w:rsidP="00374574">
      <w:pPr>
        <w:ind w:firstLine="284"/>
        <w:jc w:val="both"/>
        <w:rPr>
          <w:rFonts w:ascii="Arial" w:hAnsi="Arial" w:cs="Arial"/>
        </w:rPr>
      </w:pPr>
    </w:p>
    <w:p w14:paraId="5811633E" w14:textId="58F23B04" w:rsidR="004B6A78" w:rsidRPr="00726945" w:rsidRDefault="004B6A78" w:rsidP="00374574">
      <w:pPr>
        <w:ind w:firstLine="284"/>
        <w:jc w:val="both"/>
        <w:rPr>
          <w:rFonts w:ascii="Arial" w:hAnsi="Arial" w:cs="Arial"/>
        </w:rPr>
      </w:pPr>
      <w:r w:rsidRPr="00726945">
        <w:rPr>
          <w:rFonts w:ascii="Arial" w:hAnsi="Arial" w:cs="Arial"/>
          <w:b/>
          <w:bCs/>
        </w:rPr>
        <w:t>8.</w:t>
      </w:r>
      <w:r w:rsidR="00D40E04" w:rsidRPr="00726945">
        <w:rPr>
          <w:rFonts w:ascii="Arial" w:hAnsi="Arial" w:cs="Arial"/>
          <w:b/>
          <w:bCs/>
        </w:rPr>
        <w:t>8</w:t>
      </w:r>
      <w:r w:rsidRPr="00726945">
        <w:rPr>
          <w:rFonts w:ascii="Arial" w:hAnsi="Arial" w:cs="Arial"/>
          <w:b/>
          <w:bCs/>
        </w:rPr>
        <w:t>.</w:t>
      </w:r>
      <w:r w:rsidR="0034358F" w:rsidRPr="00726945">
        <w:rPr>
          <w:rFonts w:ascii="Arial" w:hAnsi="Arial" w:cs="Arial"/>
          <w:b/>
          <w:bCs/>
        </w:rPr>
        <w:t>1</w:t>
      </w:r>
      <w:r w:rsidRPr="00726945">
        <w:rPr>
          <w:rFonts w:ascii="Arial" w:hAnsi="Arial" w:cs="Arial"/>
        </w:rPr>
        <w:t xml:space="preserve"> Será concedido o prazo de </w:t>
      </w:r>
      <w:proofErr w:type="gramStart"/>
      <w:r w:rsidRPr="00726945">
        <w:rPr>
          <w:rFonts w:ascii="Arial" w:hAnsi="Arial" w:cs="Arial"/>
        </w:rPr>
        <w:t>1</w:t>
      </w:r>
      <w:proofErr w:type="gramEnd"/>
      <w:r w:rsidR="004B6BD7" w:rsidRPr="00726945">
        <w:rPr>
          <w:rFonts w:ascii="Arial" w:hAnsi="Arial" w:cs="Arial"/>
        </w:rPr>
        <w:t xml:space="preserve"> (um)</w:t>
      </w:r>
      <w:r w:rsidRPr="00726945">
        <w:rPr>
          <w:rFonts w:ascii="Arial" w:hAnsi="Arial" w:cs="Arial"/>
        </w:rPr>
        <w:t xml:space="preserve">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 através do chat.</w:t>
      </w:r>
    </w:p>
    <w:p w14:paraId="2E192913" w14:textId="77777777" w:rsidR="005D1FA8" w:rsidRPr="00726945" w:rsidRDefault="005D1FA8" w:rsidP="00374574">
      <w:pPr>
        <w:ind w:firstLine="284"/>
        <w:jc w:val="both"/>
        <w:rPr>
          <w:rFonts w:ascii="Arial" w:hAnsi="Arial" w:cs="Arial"/>
          <w:b/>
        </w:rPr>
      </w:pPr>
    </w:p>
    <w:p w14:paraId="164998CB" w14:textId="7EA818AC" w:rsidR="005D1FA8" w:rsidRPr="00726945" w:rsidRDefault="005D1FA8" w:rsidP="00374574">
      <w:pPr>
        <w:ind w:firstLine="284"/>
        <w:jc w:val="both"/>
        <w:rPr>
          <w:rFonts w:ascii="Arial" w:hAnsi="Arial" w:cs="Arial"/>
          <w:b/>
        </w:rPr>
      </w:pPr>
      <w:r w:rsidRPr="00726945">
        <w:rPr>
          <w:rFonts w:ascii="Arial" w:hAnsi="Arial" w:cs="Arial"/>
          <w:b/>
        </w:rPr>
        <w:t>8.</w:t>
      </w:r>
      <w:r w:rsidR="00D40E04" w:rsidRPr="00726945">
        <w:rPr>
          <w:rFonts w:ascii="Arial" w:hAnsi="Arial" w:cs="Arial"/>
          <w:b/>
        </w:rPr>
        <w:t>8</w:t>
      </w:r>
      <w:r w:rsidR="0034358F" w:rsidRPr="00726945">
        <w:rPr>
          <w:rFonts w:ascii="Arial" w:hAnsi="Arial" w:cs="Arial"/>
          <w:b/>
        </w:rPr>
        <w:t>.2</w:t>
      </w:r>
      <w:r w:rsidRPr="00726945">
        <w:rPr>
          <w:rFonts w:ascii="Arial" w:hAnsi="Arial" w:cs="Arial"/>
          <w:b/>
        </w:rPr>
        <w:t xml:space="preserve">. A proposta readequada deverá seguir o modelo disponível no Anexo </w:t>
      </w:r>
      <w:r w:rsidR="00DB0FE2" w:rsidRPr="00726945">
        <w:rPr>
          <w:rFonts w:ascii="Arial" w:hAnsi="Arial" w:cs="Arial"/>
          <w:b/>
        </w:rPr>
        <w:t>I</w:t>
      </w:r>
      <w:r w:rsidRPr="00726945">
        <w:rPr>
          <w:rFonts w:ascii="Arial" w:hAnsi="Arial" w:cs="Arial"/>
          <w:b/>
        </w:rPr>
        <w:t>V deste edital</w:t>
      </w:r>
      <w:r w:rsidR="0056574E" w:rsidRPr="00726945">
        <w:rPr>
          <w:rFonts w:ascii="Arial" w:hAnsi="Arial" w:cs="Arial"/>
          <w:b/>
        </w:rPr>
        <w:t>.</w:t>
      </w:r>
    </w:p>
    <w:p w14:paraId="207763E3" w14:textId="77777777" w:rsidR="00534D2C" w:rsidRPr="00726945" w:rsidRDefault="00534D2C" w:rsidP="00374574">
      <w:pPr>
        <w:numPr>
          <w:ilvl w:val="0"/>
          <w:numId w:val="1"/>
        </w:numPr>
        <w:ind w:left="0" w:firstLine="284"/>
        <w:jc w:val="both"/>
        <w:rPr>
          <w:rFonts w:ascii="Arial" w:hAnsi="Arial" w:cs="Arial"/>
          <w:b/>
        </w:rPr>
      </w:pPr>
    </w:p>
    <w:p w14:paraId="1F3FC186" w14:textId="22EA9AA9" w:rsidR="00534D2C" w:rsidRPr="00726945" w:rsidRDefault="00534D2C" w:rsidP="00374574">
      <w:pPr>
        <w:ind w:firstLine="284"/>
        <w:rPr>
          <w:rFonts w:ascii="Arial" w:hAnsi="Arial" w:cs="Arial"/>
        </w:rPr>
      </w:pPr>
      <w:r w:rsidRPr="00726945">
        <w:rPr>
          <w:rFonts w:ascii="Arial" w:hAnsi="Arial" w:cs="Arial"/>
          <w:b/>
          <w:bCs/>
        </w:rPr>
        <w:t>8.</w:t>
      </w:r>
      <w:r w:rsidR="00D40E04" w:rsidRPr="00726945">
        <w:rPr>
          <w:rFonts w:ascii="Arial" w:hAnsi="Arial" w:cs="Arial"/>
          <w:b/>
          <w:bCs/>
        </w:rPr>
        <w:t>9</w:t>
      </w:r>
      <w:r w:rsidRPr="00726945">
        <w:rPr>
          <w:rFonts w:ascii="Arial" w:hAnsi="Arial" w:cs="Arial"/>
          <w:b/>
          <w:bCs/>
        </w:rPr>
        <w:t>.</w:t>
      </w:r>
      <w:r w:rsidRPr="00726945">
        <w:rPr>
          <w:rFonts w:ascii="Arial" w:hAnsi="Arial" w:cs="Arial"/>
        </w:rPr>
        <w:t xml:space="preserve"> O licitante poderá suprir ou sanear eventuais omissões ou falhas relativas ao cumprimento dos requisitos do item 8.8., mediante a apresentação de novos documentos, desde que os envie durante o prazo estabelecido no referido item</w:t>
      </w:r>
      <w:r w:rsidR="00DC1039" w:rsidRPr="00726945">
        <w:rPr>
          <w:rFonts w:ascii="Arial" w:hAnsi="Arial" w:cs="Arial"/>
        </w:rPr>
        <w:t>.</w:t>
      </w:r>
    </w:p>
    <w:p w14:paraId="6BF00526" w14:textId="77777777" w:rsidR="004B6A78" w:rsidRPr="00726945" w:rsidRDefault="004B6A78" w:rsidP="00374574">
      <w:pPr>
        <w:ind w:firstLine="284"/>
        <w:jc w:val="both"/>
        <w:rPr>
          <w:rFonts w:ascii="Arial" w:hAnsi="Arial" w:cs="Arial"/>
        </w:rPr>
      </w:pPr>
    </w:p>
    <w:p w14:paraId="720269FA" w14:textId="25EEB953" w:rsidR="004B6A78" w:rsidRPr="00726945" w:rsidRDefault="004B6A78" w:rsidP="00374574">
      <w:pPr>
        <w:ind w:firstLine="284"/>
        <w:jc w:val="both"/>
        <w:rPr>
          <w:rFonts w:ascii="Arial" w:hAnsi="Arial" w:cs="Arial"/>
        </w:rPr>
      </w:pPr>
      <w:r w:rsidRPr="00726945">
        <w:rPr>
          <w:rFonts w:ascii="Arial" w:hAnsi="Arial" w:cs="Arial"/>
          <w:b/>
          <w:bCs/>
        </w:rPr>
        <w:t>8.1</w:t>
      </w:r>
      <w:r w:rsidR="00D40E04" w:rsidRPr="00726945">
        <w:rPr>
          <w:rFonts w:ascii="Arial" w:hAnsi="Arial" w:cs="Arial"/>
          <w:b/>
          <w:bCs/>
        </w:rPr>
        <w:t>0</w:t>
      </w:r>
      <w:r w:rsidRPr="00726945">
        <w:rPr>
          <w:rFonts w:ascii="Arial" w:hAnsi="Arial" w:cs="Arial"/>
          <w:b/>
          <w:bCs/>
        </w:rPr>
        <w:t>.</w:t>
      </w:r>
      <w:r w:rsidRPr="00726945">
        <w:rPr>
          <w:rFonts w:ascii="Arial" w:hAnsi="Arial" w:cs="Arial"/>
        </w:rPr>
        <w:t xml:space="preserve"> É responsabilidade da Licitante acompanhar periodicamente o chat para verificação de concessão de prazos a ela e demais avisos, como por exemplo, sessão para manifestação de intenção de recurso</w:t>
      </w:r>
      <w:r w:rsidR="00DC1039" w:rsidRPr="00726945">
        <w:rPr>
          <w:rFonts w:ascii="Arial" w:hAnsi="Arial" w:cs="Arial"/>
        </w:rPr>
        <w:t>.</w:t>
      </w:r>
    </w:p>
    <w:p w14:paraId="2518A925" w14:textId="77777777" w:rsidR="00DB0FE2" w:rsidRDefault="00DB0FE2" w:rsidP="00374574">
      <w:pPr>
        <w:ind w:firstLine="284"/>
        <w:rPr>
          <w:rFonts w:ascii="Arial" w:hAnsi="Arial" w:cs="Arial"/>
          <w:highlight w:val="yellow"/>
        </w:rPr>
      </w:pPr>
    </w:p>
    <w:p w14:paraId="0B9FF94F" w14:textId="77777777" w:rsidR="00F73263" w:rsidRPr="00726945" w:rsidRDefault="00F73263" w:rsidP="00374574">
      <w:pPr>
        <w:ind w:firstLine="284"/>
        <w:rPr>
          <w:rFonts w:ascii="Arial" w:hAnsi="Arial" w:cs="Arial"/>
          <w:highlight w:val="yellow"/>
        </w:rPr>
      </w:pPr>
    </w:p>
    <w:p w14:paraId="1D289BE9" w14:textId="54758A05" w:rsidR="000B594D" w:rsidRPr="00726945" w:rsidRDefault="00510E92" w:rsidP="00374574">
      <w:pPr>
        <w:pStyle w:val="Ttulo8"/>
        <w:numPr>
          <w:ilvl w:val="7"/>
          <w:numId w:val="3"/>
        </w:numPr>
        <w:ind w:left="0" w:firstLine="284"/>
        <w:rPr>
          <w:rFonts w:cs="Arial"/>
          <w:caps/>
          <w:kern w:val="2"/>
          <w:sz w:val="20"/>
          <w:szCs w:val="20"/>
        </w:rPr>
      </w:pPr>
      <w:r w:rsidRPr="00726945">
        <w:rPr>
          <w:rFonts w:cs="Arial"/>
          <w:caps/>
          <w:sz w:val="20"/>
          <w:szCs w:val="20"/>
          <w:lang w:val="pt-BR"/>
        </w:rPr>
        <w:t>9</w:t>
      </w:r>
      <w:r w:rsidR="0097196E" w:rsidRPr="00726945">
        <w:rPr>
          <w:rFonts w:cs="Arial"/>
          <w:caps/>
          <w:sz w:val="20"/>
          <w:szCs w:val="20"/>
          <w:lang w:val="pt-BR"/>
        </w:rPr>
        <w:t>.</w:t>
      </w:r>
      <w:r w:rsidR="000B594D" w:rsidRPr="00726945">
        <w:rPr>
          <w:rFonts w:cs="Arial"/>
          <w:caps/>
          <w:sz w:val="20"/>
          <w:szCs w:val="20"/>
        </w:rPr>
        <w:t xml:space="preserve"> ENVIO DA DOCUMENTAÇÃO DE HABILITAÇÃO </w:t>
      </w:r>
    </w:p>
    <w:p w14:paraId="39F200AD" w14:textId="77777777" w:rsidR="000B594D" w:rsidRPr="00726945" w:rsidRDefault="000B594D" w:rsidP="00374574">
      <w:pPr>
        <w:ind w:firstLine="284"/>
        <w:rPr>
          <w:rFonts w:ascii="Arial" w:hAnsi="Arial" w:cs="Arial"/>
          <w:b/>
        </w:rPr>
      </w:pPr>
    </w:p>
    <w:p w14:paraId="1410CE2F" w14:textId="760F1462" w:rsidR="000B594D" w:rsidRPr="00726945" w:rsidRDefault="00510E92" w:rsidP="00374574">
      <w:pPr>
        <w:ind w:firstLine="284"/>
        <w:jc w:val="both"/>
        <w:rPr>
          <w:rFonts w:ascii="Arial" w:eastAsia="Arial" w:hAnsi="Arial" w:cs="Arial"/>
        </w:rPr>
      </w:pPr>
      <w:r w:rsidRPr="00726945">
        <w:rPr>
          <w:rFonts w:ascii="Arial" w:hAnsi="Arial" w:cs="Arial"/>
          <w:b/>
          <w:bCs/>
        </w:rPr>
        <w:t>9</w:t>
      </w:r>
      <w:r w:rsidR="000B594D" w:rsidRPr="00726945">
        <w:rPr>
          <w:rFonts w:ascii="Arial" w:hAnsi="Arial" w:cs="Arial"/>
          <w:b/>
          <w:bCs/>
        </w:rPr>
        <w:t>.1.</w:t>
      </w:r>
      <w:r w:rsidR="000B594D" w:rsidRPr="00726945">
        <w:rPr>
          <w:rFonts w:ascii="Arial" w:hAnsi="Arial" w:cs="Arial"/>
        </w:rPr>
        <w:t xml:space="preserve"> Os documentos de habilitação deverão ser anexados, em ca</w:t>
      </w:r>
      <w:r w:rsidR="001E6FFC" w:rsidRPr="00726945">
        <w:rPr>
          <w:rFonts w:ascii="Arial" w:hAnsi="Arial" w:cs="Arial"/>
        </w:rPr>
        <w:t>m</w:t>
      </w:r>
      <w:r w:rsidR="000B594D" w:rsidRPr="00726945">
        <w:rPr>
          <w:rFonts w:ascii="Arial" w:hAnsi="Arial" w:cs="Arial"/>
        </w:rPr>
        <w:t>po próprio no sistema eletrônico, de</w:t>
      </w:r>
      <w:r w:rsidR="002C24BD">
        <w:rPr>
          <w:rFonts w:ascii="Arial" w:hAnsi="Arial" w:cs="Arial"/>
        </w:rPr>
        <w:t>nominado “anexo de habilitação”</w:t>
      </w:r>
      <w:r w:rsidR="000B594D" w:rsidRPr="00726945">
        <w:rPr>
          <w:rFonts w:ascii="Arial" w:hAnsi="Arial" w:cs="Arial"/>
        </w:rPr>
        <w:t>.</w:t>
      </w:r>
    </w:p>
    <w:p w14:paraId="63C292AD" w14:textId="77777777" w:rsidR="000B594D" w:rsidRPr="00726945" w:rsidRDefault="000B594D" w:rsidP="00374574">
      <w:pPr>
        <w:ind w:firstLine="284"/>
        <w:jc w:val="both"/>
        <w:rPr>
          <w:rFonts w:ascii="Arial" w:eastAsia="Arial" w:hAnsi="Arial" w:cs="Arial"/>
        </w:rPr>
      </w:pPr>
    </w:p>
    <w:p w14:paraId="3A81DA21" w14:textId="091DFD71" w:rsidR="000B594D" w:rsidRPr="00726945" w:rsidRDefault="00510E92" w:rsidP="00374574">
      <w:pPr>
        <w:ind w:firstLine="284"/>
        <w:jc w:val="both"/>
        <w:rPr>
          <w:rFonts w:ascii="Arial" w:hAnsi="Arial" w:cs="Arial"/>
        </w:rPr>
      </w:pPr>
      <w:r w:rsidRPr="00726945">
        <w:rPr>
          <w:rFonts w:ascii="Arial" w:hAnsi="Arial" w:cs="Arial"/>
          <w:b/>
          <w:bCs/>
        </w:rPr>
        <w:t>9</w:t>
      </w:r>
      <w:r w:rsidR="000B594D" w:rsidRPr="00726945">
        <w:rPr>
          <w:rFonts w:ascii="Arial" w:hAnsi="Arial" w:cs="Arial"/>
          <w:b/>
          <w:bCs/>
        </w:rPr>
        <w:t>.1.1.</w:t>
      </w:r>
      <w:r w:rsidR="000B594D" w:rsidRPr="00726945">
        <w:rPr>
          <w:rFonts w:ascii="Arial" w:hAnsi="Arial" w:cs="Arial"/>
        </w:rPr>
        <w:t xml:space="preserve"> Os documentos</w:t>
      </w:r>
      <w:r w:rsidR="00ED167F" w:rsidRPr="00726945">
        <w:rPr>
          <w:rFonts w:ascii="Arial" w:hAnsi="Arial" w:cs="Arial"/>
        </w:rPr>
        <w:t xml:space="preserve"> previsto</w:t>
      </w:r>
      <w:r w:rsidR="00786447" w:rsidRPr="00726945">
        <w:rPr>
          <w:rFonts w:ascii="Arial" w:hAnsi="Arial" w:cs="Arial"/>
        </w:rPr>
        <w:t>s</w:t>
      </w:r>
      <w:r w:rsidR="00ED167F" w:rsidRPr="00726945">
        <w:rPr>
          <w:rFonts w:ascii="Arial" w:hAnsi="Arial" w:cs="Arial"/>
        </w:rPr>
        <w:t xml:space="preserve"> no Termo de Referência, necessários e suficientes para demonstrar a capacidade do licitante de realizar </w:t>
      </w:r>
      <w:r w:rsidR="005B3FA1" w:rsidRPr="00726945">
        <w:rPr>
          <w:rFonts w:ascii="Arial" w:hAnsi="Arial" w:cs="Arial"/>
        </w:rPr>
        <w:t xml:space="preserve">o objeto da licitação, serão exigidos para fins de habilitação, nos termos dos </w:t>
      </w:r>
      <w:proofErr w:type="spellStart"/>
      <w:r w:rsidR="005B3FA1" w:rsidRPr="00726945">
        <w:rPr>
          <w:rFonts w:ascii="Arial" w:hAnsi="Arial" w:cs="Arial"/>
        </w:rPr>
        <w:t>arts</w:t>
      </w:r>
      <w:proofErr w:type="spellEnd"/>
      <w:r w:rsidR="005B3FA1" w:rsidRPr="00726945">
        <w:rPr>
          <w:rFonts w:ascii="Arial" w:hAnsi="Arial" w:cs="Arial"/>
        </w:rPr>
        <w:t xml:space="preserve">. 62 a 70 da </w:t>
      </w:r>
      <w:r w:rsidR="00C24747" w:rsidRPr="00726945">
        <w:rPr>
          <w:rFonts w:ascii="Arial" w:hAnsi="Arial" w:cs="Arial"/>
        </w:rPr>
        <w:t>Lei</w:t>
      </w:r>
      <w:r w:rsidR="000B594D" w:rsidRPr="00726945">
        <w:rPr>
          <w:rFonts w:ascii="Arial" w:hAnsi="Arial" w:cs="Arial"/>
        </w:rPr>
        <w:t xml:space="preserve"> nº </w:t>
      </w:r>
      <w:r w:rsidR="00E43B4E" w:rsidRPr="00726945">
        <w:rPr>
          <w:rFonts w:ascii="Arial" w:hAnsi="Arial" w:cs="Arial"/>
        </w:rPr>
        <w:t>14.133/21</w:t>
      </w:r>
      <w:r w:rsidR="000B594D" w:rsidRPr="00726945">
        <w:rPr>
          <w:rFonts w:ascii="Arial" w:hAnsi="Arial" w:cs="Arial"/>
        </w:rPr>
        <w:t xml:space="preserve">. </w:t>
      </w:r>
    </w:p>
    <w:p w14:paraId="2299F151" w14:textId="77777777" w:rsidR="000B594D" w:rsidRPr="00726945" w:rsidRDefault="000B594D" w:rsidP="00374574">
      <w:pPr>
        <w:ind w:firstLine="284"/>
        <w:jc w:val="both"/>
        <w:rPr>
          <w:rFonts w:ascii="Arial" w:hAnsi="Arial" w:cs="Arial"/>
        </w:rPr>
      </w:pPr>
    </w:p>
    <w:p w14:paraId="06CB754A" w14:textId="6D08ABE6" w:rsidR="000B594D" w:rsidRPr="00726945" w:rsidRDefault="00510E92" w:rsidP="00374574">
      <w:pPr>
        <w:ind w:firstLine="284"/>
        <w:jc w:val="both"/>
        <w:rPr>
          <w:rFonts w:ascii="Arial" w:hAnsi="Arial" w:cs="Arial"/>
        </w:rPr>
      </w:pPr>
      <w:r w:rsidRPr="00726945">
        <w:rPr>
          <w:rFonts w:ascii="Arial" w:hAnsi="Arial" w:cs="Arial"/>
          <w:b/>
          <w:bCs/>
        </w:rPr>
        <w:t>9</w:t>
      </w:r>
      <w:r w:rsidR="000B594D" w:rsidRPr="00726945">
        <w:rPr>
          <w:rFonts w:ascii="Arial" w:hAnsi="Arial" w:cs="Arial"/>
          <w:b/>
          <w:bCs/>
        </w:rPr>
        <w:t>.2. Considerações Gerais da habilitação:</w:t>
      </w:r>
    </w:p>
    <w:p w14:paraId="465F4896" w14:textId="77777777" w:rsidR="000B594D" w:rsidRPr="00726945" w:rsidRDefault="000B594D" w:rsidP="00374574">
      <w:pPr>
        <w:ind w:firstLine="284"/>
        <w:jc w:val="both"/>
        <w:rPr>
          <w:rFonts w:ascii="Arial" w:hAnsi="Arial" w:cs="Arial"/>
        </w:rPr>
      </w:pPr>
    </w:p>
    <w:p w14:paraId="44B85110" w14:textId="1B9B7F32" w:rsidR="00966670" w:rsidRPr="00726945" w:rsidRDefault="00510E92" w:rsidP="00374574">
      <w:pPr>
        <w:ind w:firstLine="284"/>
        <w:jc w:val="both"/>
        <w:rPr>
          <w:rFonts w:ascii="Arial" w:hAnsi="Arial" w:cs="Arial"/>
        </w:rPr>
      </w:pPr>
      <w:r w:rsidRPr="00726945">
        <w:rPr>
          <w:rFonts w:ascii="Arial" w:hAnsi="Arial" w:cs="Arial"/>
          <w:b/>
          <w:bCs/>
        </w:rPr>
        <w:t>9</w:t>
      </w:r>
      <w:r w:rsidR="00966670" w:rsidRPr="00726945">
        <w:rPr>
          <w:rFonts w:ascii="Arial" w:hAnsi="Arial" w:cs="Arial"/>
          <w:b/>
          <w:bCs/>
        </w:rPr>
        <w:t>.2.1.</w:t>
      </w:r>
      <w:r w:rsidR="00966670" w:rsidRPr="00726945">
        <w:rPr>
          <w:rFonts w:ascii="Arial" w:hAnsi="Arial" w:cs="Arial"/>
        </w:rPr>
        <w:t xml:space="preserve"> Na presente licitação, a fase de habilitação sucederá as fases de apresentação de propostas e lances de julgamento</w:t>
      </w:r>
      <w:r w:rsidR="00D13F06" w:rsidRPr="00726945">
        <w:rPr>
          <w:rFonts w:ascii="Arial" w:hAnsi="Arial" w:cs="Arial"/>
        </w:rPr>
        <w:t>.</w:t>
      </w:r>
    </w:p>
    <w:p w14:paraId="31FCA7A6" w14:textId="77777777" w:rsidR="00966670" w:rsidRPr="00726945" w:rsidRDefault="00966670" w:rsidP="00374574">
      <w:pPr>
        <w:ind w:firstLine="284"/>
        <w:jc w:val="both"/>
        <w:rPr>
          <w:rFonts w:ascii="Arial" w:hAnsi="Arial" w:cs="Arial"/>
        </w:rPr>
      </w:pPr>
    </w:p>
    <w:p w14:paraId="50707EE1" w14:textId="2CF1055D" w:rsidR="000B594D" w:rsidRPr="00726945" w:rsidRDefault="00510E92" w:rsidP="00374574">
      <w:pPr>
        <w:ind w:firstLine="284"/>
        <w:jc w:val="both"/>
        <w:rPr>
          <w:rFonts w:ascii="Arial" w:hAnsi="Arial" w:cs="Arial"/>
        </w:rPr>
      </w:pPr>
      <w:r w:rsidRPr="00726945">
        <w:rPr>
          <w:rFonts w:ascii="Arial" w:hAnsi="Arial" w:cs="Arial"/>
          <w:b/>
          <w:bCs/>
        </w:rPr>
        <w:t>9</w:t>
      </w:r>
      <w:r w:rsidR="000B594D" w:rsidRPr="00726945">
        <w:rPr>
          <w:rFonts w:ascii="Arial" w:hAnsi="Arial" w:cs="Arial"/>
          <w:b/>
          <w:bCs/>
        </w:rPr>
        <w:t>.2.</w:t>
      </w:r>
      <w:r w:rsidR="00E71DA4" w:rsidRPr="00726945">
        <w:rPr>
          <w:rFonts w:ascii="Arial" w:hAnsi="Arial" w:cs="Arial"/>
          <w:b/>
          <w:bCs/>
        </w:rPr>
        <w:t>2</w:t>
      </w:r>
      <w:r w:rsidR="00E834A8" w:rsidRPr="00726945">
        <w:rPr>
          <w:rFonts w:ascii="Arial" w:hAnsi="Arial" w:cs="Arial"/>
          <w:b/>
          <w:bCs/>
        </w:rPr>
        <w:t>.</w:t>
      </w:r>
      <w:r w:rsidR="000B594D" w:rsidRPr="00726945">
        <w:rPr>
          <w:rFonts w:ascii="Arial" w:hAnsi="Arial" w:cs="Arial"/>
        </w:rPr>
        <w:t xml:space="preserve"> O Pregoeiro reserva-se no direito de solicitar das licitantes, em qualquer tempo, no curso da licitação, quaisquer esclarecimentos sobre documentos já entregues, podendo, inclu</w:t>
      </w:r>
      <w:r w:rsidR="00D13F06" w:rsidRPr="00726945">
        <w:rPr>
          <w:rFonts w:ascii="Arial" w:hAnsi="Arial" w:cs="Arial"/>
        </w:rPr>
        <w:t>s</w:t>
      </w:r>
      <w:r w:rsidR="000B594D" w:rsidRPr="00726945">
        <w:rPr>
          <w:rFonts w:ascii="Arial" w:hAnsi="Arial" w:cs="Arial"/>
        </w:rPr>
        <w:t>ive, solicitar o envio físico dos documentos apresentados digitalmente, fixando-lhes prazo para atendimento.</w:t>
      </w:r>
    </w:p>
    <w:p w14:paraId="06C05628" w14:textId="77777777" w:rsidR="000B594D" w:rsidRPr="00726945" w:rsidRDefault="000B594D" w:rsidP="00374574">
      <w:pPr>
        <w:ind w:firstLine="284"/>
        <w:jc w:val="both"/>
        <w:rPr>
          <w:rFonts w:ascii="Arial" w:hAnsi="Arial" w:cs="Arial"/>
        </w:rPr>
      </w:pPr>
    </w:p>
    <w:p w14:paraId="1BB5FCE6" w14:textId="60453915" w:rsidR="000B594D" w:rsidRPr="00726945" w:rsidRDefault="00510E92" w:rsidP="00374574">
      <w:pPr>
        <w:ind w:firstLine="284"/>
        <w:jc w:val="both"/>
        <w:rPr>
          <w:rFonts w:ascii="Arial" w:hAnsi="Arial" w:cs="Arial"/>
        </w:rPr>
      </w:pPr>
      <w:r w:rsidRPr="00726945">
        <w:rPr>
          <w:rFonts w:ascii="Arial" w:hAnsi="Arial" w:cs="Arial"/>
          <w:b/>
          <w:bCs/>
        </w:rPr>
        <w:t>9</w:t>
      </w:r>
      <w:r w:rsidR="000B594D" w:rsidRPr="00726945">
        <w:rPr>
          <w:rFonts w:ascii="Arial" w:hAnsi="Arial" w:cs="Arial"/>
          <w:b/>
          <w:bCs/>
        </w:rPr>
        <w:t>.2.</w:t>
      </w:r>
      <w:r w:rsidR="00E71DA4" w:rsidRPr="00726945">
        <w:rPr>
          <w:rFonts w:ascii="Arial" w:hAnsi="Arial" w:cs="Arial"/>
          <w:b/>
          <w:bCs/>
        </w:rPr>
        <w:t>2</w:t>
      </w:r>
      <w:r w:rsidR="000B594D" w:rsidRPr="00726945">
        <w:rPr>
          <w:rFonts w:ascii="Arial" w:hAnsi="Arial" w:cs="Arial"/>
          <w:b/>
          <w:bCs/>
        </w:rPr>
        <w:t xml:space="preserve">.1. </w:t>
      </w:r>
      <w:r w:rsidR="000B594D" w:rsidRPr="00726945">
        <w:rPr>
          <w:rFonts w:ascii="Arial" w:hAnsi="Arial" w:cs="Arial"/>
        </w:rPr>
        <w:t>Caso o Pregoeiro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pelo Pregoeiro ou Equipe de Apoio, mediante conferência com os originais e, quando for o caso, para os documentos emitidos por meio eletrônico (internet), no qual o órgão emissor disponibilize expressamente o endereço eletrônico e dados para confirmação de sua autenticidade.</w:t>
      </w:r>
    </w:p>
    <w:p w14:paraId="2FB3B828" w14:textId="77777777" w:rsidR="000B594D" w:rsidRPr="00726945" w:rsidRDefault="000B594D" w:rsidP="00374574">
      <w:pPr>
        <w:ind w:firstLine="284"/>
        <w:jc w:val="both"/>
        <w:rPr>
          <w:rFonts w:ascii="Arial" w:hAnsi="Arial" w:cs="Arial"/>
        </w:rPr>
      </w:pPr>
    </w:p>
    <w:p w14:paraId="1CAC9DA4" w14:textId="0BFA25F2" w:rsidR="000B594D" w:rsidRPr="00726945" w:rsidRDefault="00510E92" w:rsidP="00374574">
      <w:pPr>
        <w:ind w:firstLine="284"/>
        <w:jc w:val="both"/>
        <w:rPr>
          <w:rFonts w:ascii="Arial" w:hAnsi="Arial" w:cs="Arial"/>
        </w:rPr>
      </w:pPr>
      <w:r w:rsidRPr="00726945">
        <w:rPr>
          <w:rFonts w:ascii="Arial" w:hAnsi="Arial" w:cs="Arial"/>
          <w:b/>
          <w:bCs/>
        </w:rPr>
        <w:t>9</w:t>
      </w:r>
      <w:r w:rsidR="000B594D" w:rsidRPr="00726945">
        <w:rPr>
          <w:rFonts w:ascii="Arial" w:hAnsi="Arial" w:cs="Arial"/>
          <w:b/>
          <w:bCs/>
        </w:rPr>
        <w:t>.2.</w:t>
      </w:r>
      <w:r w:rsidR="00E71DA4" w:rsidRPr="00726945">
        <w:rPr>
          <w:rFonts w:ascii="Arial" w:hAnsi="Arial" w:cs="Arial"/>
          <w:b/>
          <w:bCs/>
        </w:rPr>
        <w:t>3</w:t>
      </w:r>
      <w:r w:rsidR="000B594D" w:rsidRPr="00726945">
        <w:rPr>
          <w:rFonts w:ascii="Arial" w:hAnsi="Arial" w:cs="Arial"/>
          <w:b/>
          <w:bCs/>
        </w:rPr>
        <w:t>.</w:t>
      </w:r>
      <w:r w:rsidR="000B594D" w:rsidRPr="00726945">
        <w:rPr>
          <w:rFonts w:ascii="Arial" w:hAnsi="Arial" w:cs="Arial"/>
        </w:rPr>
        <w:t xml:space="preserve"> A falta de quaisquer documentos exigidos no Edital implicará inabilitação da licitante, sendo vedada, sob qualquer pretexto, a concessão de prazo para complementação da documentação exigida para a habilitação.</w:t>
      </w:r>
    </w:p>
    <w:p w14:paraId="25285E84" w14:textId="77777777" w:rsidR="000B594D" w:rsidRPr="00726945" w:rsidRDefault="000B594D" w:rsidP="00374574">
      <w:pPr>
        <w:ind w:firstLine="284"/>
        <w:jc w:val="both"/>
        <w:rPr>
          <w:rFonts w:ascii="Arial" w:hAnsi="Arial" w:cs="Arial"/>
        </w:rPr>
      </w:pPr>
    </w:p>
    <w:p w14:paraId="18BEC1CD" w14:textId="704A75DE" w:rsidR="000B594D" w:rsidRPr="00726945" w:rsidRDefault="00510E92" w:rsidP="00374574">
      <w:pPr>
        <w:ind w:firstLine="284"/>
        <w:jc w:val="both"/>
        <w:rPr>
          <w:rFonts w:ascii="Arial" w:eastAsia="Arial" w:hAnsi="Arial" w:cs="Arial"/>
        </w:rPr>
      </w:pPr>
      <w:r w:rsidRPr="00726945">
        <w:rPr>
          <w:rFonts w:ascii="Arial" w:hAnsi="Arial" w:cs="Arial"/>
          <w:b/>
          <w:bCs/>
        </w:rPr>
        <w:t>9</w:t>
      </w:r>
      <w:r w:rsidR="000B594D" w:rsidRPr="00726945">
        <w:rPr>
          <w:rFonts w:ascii="Arial" w:hAnsi="Arial" w:cs="Arial"/>
          <w:b/>
          <w:bCs/>
        </w:rPr>
        <w:t>.2.</w:t>
      </w:r>
      <w:r w:rsidR="003C37F5" w:rsidRPr="00726945">
        <w:rPr>
          <w:rFonts w:ascii="Arial" w:hAnsi="Arial" w:cs="Arial"/>
          <w:b/>
          <w:bCs/>
        </w:rPr>
        <w:t>4</w:t>
      </w:r>
      <w:r w:rsidR="000B594D" w:rsidRPr="00726945">
        <w:rPr>
          <w:rFonts w:ascii="Arial" w:hAnsi="Arial" w:cs="Arial"/>
          <w:b/>
          <w:bCs/>
        </w:rPr>
        <w:t>.</w:t>
      </w:r>
      <w:r w:rsidR="000B594D" w:rsidRPr="00726945">
        <w:rPr>
          <w:rFonts w:ascii="Arial" w:hAnsi="Arial" w:cs="Arial"/>
        </w:rPr>
        <w:t xml:space="preserve">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14:paraId="691D92C3" w14:textId="3234E67E" w:rsidR="000B594D" w:rsidRPr="00726945" w:rsidRDefault="00DB0FE2" w:rsidP="00374574">
      <w:pPr>
        <w:ind w:firstLine="284"/>
        <w:jc w:val="both"/>
        <w:rPr>
          <w:rFonts w:ascii="Arial" w:eastAsia="Arial" w:hAnsi="Arial" w:cs="Arial"/>
        </w:rPr>
      </w:pPr>
      <w:r w:rsidRPr="00726945">
        <w:rPr>
          <w:rFonts w:ascii="Arial" w:eastAsia="Arial" w:hAnsi="Arial" w:cs="Arial"/>
        </w:rPr>
        <w:t xml:space="preserve"> </w:t>
      </w:r>
    </w:p>
    <w:p w14:paraId="2E943302" w14:textId="7BBE5B85" w:rsidR="000B594D" w:rsidRPr="00726945" w:rsidRDefault="00510E92" w:rsidP="00374574">
      <w:pPr>
        <w:pStyle w:val="Recuodecorpodetexto"/>
        <w:spacing w:line="240" w:lineRule="auto"/>
        <w:ind w:firstLine="284"/>
        <w:rPr>
          <w:bCs/>
          <w:color w:val="auto"/>
          <w:sz w:val="20"/>
          <w:szCs w:val="20"/>
        </w:rPr>
      </w:pPr>
      <w:r w:rsidRPr="00726945">
        <w:rPr>
          <w:rFonts w:eastAsia="Arial"/>
          <w:b/>
          <w:bCs/>
          <w:color w:val="auto"/>
          <w:sz w:val="20"/>
          <w:szCs w:val="20"/>
          <w:lang w:val="pt-BR"/>
        </w:rPr>
        <w:t>9</w:t>
      </w:r>
      <w:r w:rsidR="000B594D" w:rsidRPr="00726945">
        <w:rPr>
          <w:rFonts w:eastAsia="Arial"/>
          <w:b/>
          <w:bCs/>
          <w:color w:val="auto"/>
          <w:sz w:val="20"/>
          <w:szCs w:val="20"/>
        </w:rPr>
        <w:t>.2.</w:t>
      </w:r>
      <w:r w:rsidR="003C37F5" w:rsidRPr="00726945">
        <w:rPr>
          <w:rFonts w:eastAsia="Arial"/>
          <w:b/>
          <w:bCs/>
          <w:color w:val="auto"/>
          <w:sz w:val="20"/>
          <w:szCs w:val="20"/>
          <w:lang w:val="pt-BR"/>
        </w:rPr>
        <w:t>5</w:t>
      </w:r>
      <w:r w:rsidR="000B594D" w:rsidRPr="00726945">
        <w:rPr>
          <w:b/>
          <w:bCs/>
          <w:color w:val="auto"/>
          <w:sz w:val="20"/>
          <w:szCs w:val="20"/>
        </w:rPr>
        <w:t>.</w:t>
      </w:r>
      <w:r w:rsidR="000B594D" w:rsidRPr="00726945">
        <w:rPr>
          <w:color w:val="auto"/>
          <w:sz w:val="20"/>
          <w:szCs w:val="20"/>
        </w:rPr>
        <w:t xml:space="preserve"> Quanto a</w:t>
      </w:r>
      <w:r w:rsidR="00A81166" w:rsidRPr="00726945">
        <w:rPr>
          <w:color w:val="auto"/>
          <w:sz w:val="20"/>
          <w:szCs w:val="20"/>
          <w:lang w:val="pt-BR"/>
        </w:rPr>
        <w:t xml:space="preserve">s certidões exigidas para </w:t>
      </w:r>
      <w:r w:rsidR="000B594D" w:rsidRPr="00726945">
        <w:rPr>
          <w:color w:val="auto"/>
          <w:sz w:val="20"/>
          <w:szCs w:val="20"/>
        </w:rPr>
        <w:t>habilitação, não havendo validade expressa, os mesmos deverão ser expedidos com data não superior a 180 (cento e oitenta) dias anteriores a data limite para o recebimento das propostas da presente licitação.</w:t>
      </w:r>
    </w:p>
    <w:p w14:paraId="6B14CAE8" w14:textId="51223861" w:rsidR="000B594D" w:rsidRPr="00726945" w:rsidRDefault="000B594D" w:rsidP="00374574">
      <w:pPr>
        <w:keepLines/>
        <w:ind w:firstLine="284"/>
        <w:jc w:val="both"/>
        <w:rPr>
          <w:rFonts w:ascii="Arial" w:hAnsi="Arial" w:cs="Arial"/>
          <w:strike/>
        </w:rPr>
      </w:pPr>
    </w:p>
    <w:p w14:paraId="32C46EDD" w14:textId="389CD8A6" w:rsidR="000B594D" w:rsidRPr="00726945" w:rsidRDefault="00510E92" w:rsidP="00374574">
      <w:pPr>
        <w:ind w:firstLine="284"/>
        <w:rPr>
          <w:rFonts w:ascii="Arial" w:hAnsi="Arial" w:cs="Arial"/>
        </w:rPr>
      </w:pPr>
      <w:r w:rsidRPr="00726945">
        <w:rPr>
          <w:rFonts w:ascii="Arial" w:eastAsia="Arial" w:hAnsi="Arial" w:cs="Arial"/>
          <w:b/>
        </w:rPr>
        <w:t>9</w:t>
      </w:r>
      <w:r w:rsidR="000B594D" w:rsidRPr="00726945">
        <w:rPr>
          <w:rFonts w:ascii="Arial" w:eastAsia="Arial" w:hAnsi="Arial" w:cs="Arial"/>
          <w:b/>
        </w:rPr>
        <w:t>.2.</w:t>
      </w:r>
      <w:r w:rsidR="00432F0C" w:rsidRPr="00726945">
        <w:rPr>
          <w:rFonts w:ascii="Arial" w:eastAsia="Arial" w:hAnsi="Arial" w:cs="Arial"/>
          <w:b/>
        </w:rPr>
        <w:t>6</w:t>
      </w:r>
      <w:r w:rsidR="000B594D" w:rsidRPr="00726945">
        <w:rPr>
          <w:rFonts w:ascii="Arial" w:hAnsi="Arial" w:cs="Arial"/>
          <w:b/>
        </w:rPr>
        <w:t>.</w:t>
      </w:r>
      <w:r w:rsidR="000B594D" w:rsidRPr="00726945">
        <w:rPr>
          <w:rFonts w:ascii="Arial" w:hAnsi="Arial" w:cs="Arial"/>
          <w:bCs/>
        </w:rPr>
        <w:t xml:space="preserve"> </w:t>
      </w:r>
      <w:r w:rsidR="000B594D" w:rsidRPr="00726945">
        <w:rPr>
          <w:rFonts w:ascii="Arial" w:hAnsi="Arial" w:cs="Arial"/>
        </w:rPr>
        <w:t>Em todos os casos das Certidões solicitadas nos subitens acima, sempre serão aceitas Certidões Positiva com efeitos de Negativa.</w:t>
      </w:r>
    </w:p>
    <w:p w14:paraId="34DDEBF4" w14:textId="77777777" w:rsidR="000B594D" w:rsidRPr="00726945" w:rsidRDefault="000B594D" w:rsidP="00374574">
      <w:pPr>
        <w:ind w:firstLine="284"/>
        <w:jc w:val="both"/>
        <w:rPr>
          <w:rFonts w:ascii="Arial" w:hAnsi="Arial" w:cs="Arial"/>
        </w:rPr>
      </w:pPr>
    </w:p>
    <w:p w14:paraId="40B1B70C" w14:textId="63B8FD60" w:rsidR="000B594D" w:rsidRPr="00726945" w:rsidRDefault="00510E92" w:rsidP="00374574">
      <w:pPr>
        <w:ind w:firstLine="284"/>
        <w:jc w:val="both"/>
        <w:rPr>
          <w:rFonts w:ascii="Arial" w:hAnsi="Arial" w:cs="Arial"/>
        </w:rPr>
      </w:pPr>
      <w:r w:rsidRPr="00726945">
        <w:rPr>
          <w:rFonts w:ascii="Arial" w:hAnsi="Arial" w:cs="Arial"/>
          <w:b/>
          <w:bCs/>
        </w:rPr>
        <w:t>9</w:t>
      </w:r>
      <w:r w:rsidR="000B594D" w:rsidRPr="00726945">
        <w:rPr>
          <w:rFonts w:ascii="Arial" w:hAnsi="Arial" w:cs="Arial"/>
          <w:b/>
          <w:bCs/>
        </w:rPr>
        <w:t>.3.</w:t>
      </w:r>
      <w:r w:rsidR="000B594D" w:rsidRPr="00726945">
        <w:rPr>
          <w:rFonts w:ascii="Arial" w:hAnsi="Arial" w:cs="Arial"/>
        </w:rPr>
        <w:t xml:space="preserve"> Para efeito de concessão de tratamento favorecido previsto na Lei Complementar nº 123/2006 alterada pela Lei Complementar nº 147/2014 e Decreto Municipal nº 12.437/2007, a licitante deverá apresentar documento comprovando sua condição de Microempresa (ME) ou Empresa de Pequeno Porte (EPP), bem como declaração de Microempresa e Empresa de Pequeno Porte, que deverá ser feita de acordo com o modelo estabelecido no Termo de Referência.</w:t>
      </w:r>
    </w:p>
    <w:p w14:paraId="7CC8252B" w14:textId="77777777" w:rsidR="000B594D" w:rsidRPr="00726945" w:rsidRDefault="000B594D" w:rsidP="00374574">
      <w:pPr>
        <w:ind w:firstLine="284"/>
        <w:jc w:val="both"/>
        <w:rPr>
          <w:rFonts w:ascii="Arial" w:hAnsi="Arial" w:cs="Arial"/>
        </w:rPr>
      </w:pPr>
    </w:p>
    <w:p w14:paraId="2546CC59" w14:textId="25CDD7AC" w:rsidR="000B594D" w:rsidRPr="00726945" w:rsidRDefault="00510E92" w:rsidP="00374574">
      <w:pPr>
        <w:ind w:firstLine="284"/>
        <w:jc w:val="both"/>
        <w:rPr>
          <w:rFonts w:ascii="Arial" w:hAnsi="Arial" w:cs="Arial"/>
        </w:rPr>
      </w:pPr>
      <w:r w:rsidRPr="00726945">
        <w:rPr>
          <w:rFonts w:ascii="Arial" w:hAnsi="Arial" w:cs="Arial"/>
          <w:b/>
          <w:bCs/>
        </w:rPr>
        <w:t>9</w:t>
      </w:r>
      <w:r w:rsidR="000B594D" w:rsidRPr="00726945">
        <w:rPr>
          <w:rFonts w:ascii="Arial" w:hAnsi="Arial" w:cs="Arial"/>
          <w:b/>
          <w:bCs/>
        </w:rPr>
        <w:t xml:space="preserve">.3.1. </w:t>
      </w:r>
      <w:r w:rsidR="000B594D" w:rsidRPr="00726945">
        <w:rPr>
          <w:rFonts w:ascii="Arial" w:hAnsi="Arial" w:cs="Arial"/>
        </w:rPr>
        <w:t xml:space="preserve">A comprovação de regularidade fiscal e trabalhista das microempresas e empresas de pequeno porte somente será exigida para efeito de assinatura do contrato, porém, será obrigatória durante a fase de habilitação a apresentação dos documentos indicados no subitem 9.1, ainda que veiculem restrições impeditivas à referida comprovação; </w:t>
      </w:r>
    </w:p>
    <w:p w14:paraId="281A3133" w14:textId="77777777" w:rsidR="000B594D" w:rsidRPr="00726945" w:rsidRDefault="000B594D" w:rsidP="00374574">
      <w:pPr>
        <w:ind w:firstLine="284"/>
        <w:jc w:val="both"/>
        <w:rPr>
          <w:rFonts w:ascii="Arial" w:hAnsi="Arial" w:cs="Arial"/>
        </w:rPr>
      </w:pPr>
    </w:p>
    <w:p w14:paraId="0FDE3437" w14:textId="42AD5729" w:rsidR="000B594D" w:rsidRPr="00726945" w:rsidRDefault="00510E92" w:rsidP="00374574">
      <w:pPr>
        <w:ind w:firstLine="284"/>
        <w:jc w:val="both"/>
        <w:rPr>
          <w:rFonts w:ascii="Arial" w:hAnsi="Arial" w:cs="Arial"/>
        </w:rPr>
      </w:pPr>
      <w:r w:rsidRPr="00726945">
        <w:rPr>
          <w:rFonts w:ascii="Arial" w:hAnsi="Arial" w:cs="Arial"/>
          <w:b/>
          <w:bCs/>
        </w:rPr>
        <w:t>9</w:t>
      </w:r>
      <w:r w:rsidR="000B594D" w:rsidRPr="00726945">
        <w:rPr>
          <w:rFonts w:ascii="Arial" w:hAnsi="Arial" w:cs="Arial"/>
          <w:b/>
          <w:bCs/>
        </w:rPr>
        <w:t xml:space="preserve">.3.2. </w:t>
      </w:r>
      <w:r w:rsidR="000B594D" w:rsidRPr="00726945">
        <w:rPr>
          <w:rFonts w:ascii="Arial" w:hAnsi="Arial" w:cs="Arial"/>
        </w:rPr>
        <w:t>Havendo alguma restrição na comprovação da regularidade fiscal e trabalhista das microempresas e empresas de pequeno porte, será assegurado o prazo de 5 (cinco) dias úteis, a contar do momento em que a licitante foi declarada vencedora do certame, prorrogáveis por igual período, mediante solicitação, para a regularização da documentação com emissão de certidões negativas ou positivas com efeito de negativas</w:t>
      </w:r>
      <w:r w:rsidR="00D13F06" w:rsidRPr="00726945">
        <w:rPr>
          <w:rFonts w:ascii="Arial" w:hAnsi="Arial" w:cs="Arial"/>
        </w:rPr>
        <w:t>.</w:t>
      </w:r>
    </w:p>
    <w:p w14:paraId="5A85EEC8" w14:textId="77777777" w:rsidR="000B594D" w:rsidRPr="00726945" w:rsidRDefault="000B594D" w:rsidP="00374574">
      <w:pPr>
        <w:ind w:firstLine="284"/>
        <w:jc w:val="both"/>
        <w:rPr>
          <w:rFonts w:ascii="Arial" w:hAnsi="Arial" w:cs="Arial"/>
        </w:rPr>
      </w:pPr>
    </w:p>
    <w:p w14:paraId="5F264F76" w14:textId="008A624A" w:rsidR="000B594D" w:rsidRPr="00726945" w:rsidRDefault="00510E92" w:rsidP="00374574">
      <w:pPr>
        <w:ind w:firstLine="284"/>
        <w:jc w:val="both"/>
        <w:rPr>
          <w:rFonts w:ascii="Arial" w:hAnsi="Arial" w:cs="Arial"/>
        </w:rPr>
      </w:pPr>
      <w:r w:rsidRPr="00726945">
        <w:rPr>
          <w:rFonts w:ascii="Arial" w:hAnsi="Arial" w:cs="Arial"/>
          <w:b/>
          <w:bCs/>
        </w:rPr>
        <w:t>9</w:t>
      </w:r>
      <w:r w:rsidR="000B594D" w:rsidRPr="00726945">
        <w:rPr>
          <w:rFonts w:ascii="Arial" w:hAnsi="Arial" w:cs="Arial"/>
          <w:b/>
          <w:bCs/>
        </w:rPr>
        <w:t>.4.</w:t>
      </w:r>
      <w:r w:rsidR="000B594D" w:rsidRPr="00726945">
        <w:rPr>
          <w:rFonts w:ascii="Arial" w:hAnsi="Arial" w:cs="Arial"/>
        </w:rPr>
        <w:t xml:space="preserve"> Os documentos que compõe</w:t>
      </w:r>
      <w:r w:rsidR="001E7554" w:rsidRPr="00726945">
        <w:rPr>
          <w:rFonts w:ascii="Arial" w:hAnsi="Arial" w:cs="Arial"/>
        </w:rPr>
        <w:t>m</w:t>
      </w:r>
      <w:r w:rsidR="000B594D" w:rsidRPr="00726945">
        <w:rPr>
          <w:rFonts w:ascii="Arial" w:hAnsi="Arial" w:cs="Arial"/>
        </w:rPr>
        <w:t xml:space="preserve"> a habilitação do licitante melhor classificado somente serão disponibilizados para avaliação do pregoeiro e para acesso público após o encerramento do envio de lances.</w:t>
      </w:r>
    </w:p>
    <w:p w14:paraId="38E52300" w14:textId="77777777" w:rsidR="001E7554" w:rsidRPr="00726945" w:rsidRDefault="001E7554" w:rsidP="00374574">
      <w:pPr>
        <w:ind w:firstLine="284"/>
        <w:jc w:val="both"/>
        <w:rPr>
          <w:rFonts w:ascii="Arial" w:hAnsi="Arial" w:cs="Arial"/>
        </w:rPr>
      </w:pPr>
    </w:p>
    <w:p w14:paraId="47B9BD36" w14:textId="307C866E" w:rsidR="001E7554" w:rsidRPr="00726945" w:rsidRDefault="00510E92" w:rsidP="00374574">
      <w:pPr>
        <w:ind w:firstLine="284"/>
        <w:jc w:val="both"/>
        <w:rPr>
          <w:rFonts w:ascii="Arial" w:hAnsi="Arial" w:cs="Arial"/>
        </w:rPr>
      </w:pPr>
      <w:r w:rsidRPr="00726945">
        <w:rPr>
          <w:rFonts w:ascii="Arial" w:hAnsi="Arial" w:cs="Arial"/>
          <w:b/>
          <w:bCs/>
        </w:rPr>
        <w:t>9</w:t>
      </w:r>
      <w:r w:rsidR="001E7554" w:rsidRPr="00726945">
        <w:rPr>
          <w:rFonts w:ascii="Arial" w:hAnsi="Arial" w:cs="Arial"/>
          <w:b/>
          <w:bCs/>
        </w:rPr>
        <w:t xml:space="preserve">.5. </w:t>
      </w:r>
      <w:r w:rsidR="001E7554" w:rsidRPr="00726945">
        <w:rPr>
          <w:rFonts w:ascii="Arial" w:hAnsi="Arial" w:cs="Arial"/>
        </w:rPr>
        <w:t xml:space="preserve">Após a entrega dos documentos para habilitação, não será permitida a </w:t>
      </w:r>
      <w:r w:rsidR="00FE5A17" w:rsidRPr="00726945">
        <w:rPr>
          <w:rFonts w:ascii="Arial" w:hAnsi="Arial" w:cs="Arial"/>
        </w:rPr>
        <w:t xml:space="preserve">substituição ou a apresentação de novos documentos, salvo em sede de diligência, </w:t>
      </w:r>
      <w:r w:rsidR="00007772" w:rsidRPr="00726945">
        <w:rPr>
          <w:rFonts w:ascii="Arial" w:hAnsi="Arial" w:cs="Arial"/>
        </w:rPr>
        <w:t>para (</w:t>
      </w:r>
      <w:r w:rsidR="00FE5A17" w:rsidRPr="00726945">
        <w:rPr>
          <w:rFonts w:ascii="Arial" w:hAnsi="Arial" w:cs="Arial"/>
        </w:rPr>
        <w:t>art. 64 da Lei 14.133, de 2021, e art. 39, §</w:t>
      </w:r>
      <w:r w:rsidR="00832C41" w:rsidRPr="00726945">
        <w:rPr>
          <w:rFonts w:ascii="Arial" w:hAnsi="Arial" w:cs="Arial"/>
        </w:rPr>
        <w:t>4° da IN 73, de 2022</w:t>
      </w:r>
      <w:r w:rsidR="00007772" w:rsidRPr="00726945">
        <w:rPr>
          <w:rFonts w:ascii="Arial" w:hAnsi="Arial" w:cs="Arial"/>
        </w:rPr>
        <w:t>):</w:t>
      </w:r>
    </w:p>
    <w:p w14:paraId="0FD06432" w14:textId="77777777" w:rsidR="00007772" w:rsidRPr="00726945" w:rsidRDefault="00007772" w:rsidP="00374574">
      <w:pPr>
        <w:ind w:firstLine="284"/>
        <w:jc w:val="both"/>
        <w:rPr>
          <w:rFonts w:ascii="Arial" w:hAnsi="Arial" w:cs="Arial"/>
        </w:rPr>
      </w:pPr>
    </w:p>
    <w:p w14:paraId="53B1D98A" w14:textId="4AA8DB32" w:rsidR="00007772" w:rsidRPr="00726945" w:rsidRDefault="00510E92" w:rsidP="00374574">
      <w:pPr>
        <w:ind w:firstLine="284"/>
        <w:jc w:val="both"/>
        <w:rPr>
          <w:rFonts w:ascii="Arial" w:hAnsi="Arial" w:cs="Arial"/>
        </w:rPr>
      </w:pPr>
      <w:r w:rsidRPr="00726945">
        <w:rPr>
          <w:rFonts w:ascii="Arial" w:hAnsi="Arial" w:cs="Arial"/>
          <w:b/>
          <w:bCs/>
        </w:rPr>
        <w:t>9</w:t>
      </w:r>
      <w:r w:rsidR="00007772" w:rsidRPr="00726945">
        <w:rPr>
          <w:rFonts w:ascii="Arial" w:hAnsi="Arial" w:cs="Arial"/>
          <w:b/>
          <w:bCs/>
        </w:rPr>
        <w:t>.5.1.</w:t>
      </w:r>
      <w:r w:rsidR="00007772" w:rsidRPr="00726945">
        <w:rPr>
          <w:rFonts w:ascii="Arial" w:hAnsi="Arial" w:cs="Arial"/>
        </w:rPr>
        <w:t xml:space="preserve"> </w:t>
      </w:r>
      <w:proofErr w:type="gramStart"/>
      <w:r w:rsidR="00007772" w:rsidRPr="00726945">
        <w:rPr>
          <w:rFonts w:ascii="Arial" w:hAnsi="Arial" w:cs="Arial"/>
        </w:rPr>
        <w:t>complementação</w:t>
      </w:r>
      <w:proofErr w:type="gramEnd"/>
      <w:r w:rsidR="00007772" w:rsidRPr="00726945">
        <w:rPr>
          <w:rFonts w:ascii="Arial" w:hAnsi="Arial" w:cs="Arial"/>
        </w:rPr>
        <w:t xml:space="preserve"> de informações acerta dos documentos já apresentados pelos licitantes e desde que necessária para apurar fatos existentes à época da abertura do certame;</w:t>
      </w:r>
    </w:p>
    <w:p w14:paraId="074911E8" w14:textId="77777777" w:rsidR="00007772" w:rsidRPr="00726945" w:rsidRDefault="00007772" w:rsidP="00374574">
      <w:pPr>
        <w:ind w:firstLine="284"/>
        <w:jc w:val="both"/>
        <w:rPr>
          <w:rFonts w:ascii="Arial" w:hAnsi="Arial" w:cs="Arial"/>
        </w:rPr>
      </w:pPr>
    </w:p>
    <w:p w14:paraId="61D20311" w14:textId="2408DFEF" w:rsidR="00007772" w:rsidRPr="00726945" w:rsidRDefault="00510E92" w:rsidP="00374574">
      <w:pPr>
        <w:ind w:firstLine="284"/>
        <w:jc w:val="both"/>
        <w:rPr>
          <w:rFonts w:ascii="Arial" w:hAnsi="Arial" w:cs="Arial"/>
        </w:rPr>
      </w:pPr>
      <w:r w:rsidRPr="00726945">
        <w:rPr>
          <w:rFonts w:ascii="Arial" w:hAnsi="Arial" w:cs="Arial"/>
          <w:b/>
          <w:bCs/>
        </w:rPr>
        <w:t>9</w:t>
      </w:r>
      <w:r w:rsidR="00007772" w:rsidRPr="00726945">
        <w:rPr>
          <w:rFonts w:ascii="Arial" w:hAnsi="Arial" w:cs="Arial"/>
          <w:b/>
          <w:bCs/>
        </w:rPr>
        <w:t>.5.2.</w:t>
      </w:r>
      <w:r w:rsidR="00007772" w:rsidRPr="00726945">
        <w:rPr>
          <w:rFonts w:ascii="Arial" w:hAnsi="Arial" w:cs="Arial"/>
        </w:rPr>
        <w:t xml:space="preserve"> </w:t>
      </w:r>
      <w:proofErr w:type="gramStart"/>
      <w:r w:rsidR="00007772" w:rsidRPr="00726945">
        <w:rPr>
          <w:rFonts w:ascii="Arial" w:hAnsi="Arial" w:cs="Arial"/>
        </w:rPr>
        <w:t>atualização</w:t>
      </w:r>
      <w:proofErr w:type="gramEnd"/>
      <w:r w:rsidR="00007772" w:rsidRPr="00726945">
        <w:rPr>
          <w:rFonts w:ascii="Arial" w:hAnsi="Arial" w:cs="Arial"/>
        </w:rPr>
        <w:t xml:space="preserve"> de documentos cuja validade tenha expirado após a data de recebimento das propostas.</w:t>
      </w:r>
    </w:p>
    <w:p w14:paraId="3E1DC509" w14:textId="0A52FC05" w:rsidR="00DB0FE2" w:rsidRPr="00726945" w:rsidRDefault="00131643" w:rsidP="00374574">
      <w:pPr>
        <w:ind w:firstLine="284"/>
        <w:jc w:val="both"/>
        <w:rPr>
          <w:rFonts w:ascii="Arial" w:hAnsi="Arial" w:cs="Arial"/>
        </w:rPr>
      </w:pPr>
      <w:r w:rsidRPr="00726945">
        <w:rPr>
          <w:rFonts w:ascii="Arial" w:hAnsi="Arial" w:cs="Arial"/>
        </w:rPr>
        <w:t xml:space="preserve"> </w:t>
      </w:r>
    </w:p>
    <w:p w14:paraId="539976E3" w14:textId="77777777" w:rsidR="00840314" w:rsidRPr="00726945" w:rsidRDefault="00840314" w:rsidP="00374574">
      <w:pPr>
        <w:ind w:firstLine="284"/>
        <w:jc w:val="both"/>
        <w:rPr>
          <w:rFonts w:ascii="Arial" w:hAnsi="Arial" w:cs="Arial"/>
          <w:highlight w:val="yellow"/>
        </w:rPr>
      </w:pPr>
    </w:p>
    <w:p w14:paraId="6FBEB36B" w14:textId="054480D1" w:rsidR="000B594D" w:rsidRPr="00726945" w:rsidRDefault="000B594D" w:rsidP="00374574">
      <w:pPr>
        <w:pStyle w:val="Ttulo8"/>
        <w:numPr>
          <w:ilvl w:val="7"/>
          <w:numId w:val="3"/>
        </w:numPr>
        <w:ind w:left="0" w:firstLine="284"/>
        <w:rPr>
          <w:rFonts w:cs="Arial"/>
          <w:sz w:val="20"/>
          <w:szCs w:val="20"/>
        </w:rPr>
      </w:pPr>
      <w:r w:rsidRPr="00726945">
        <w:rPr>
          <w:rFonts w:cs="Arial"/>
          <w:caps/>
          <w:sz w:val="20"/>
          <w:szCs w:val="20"/>
        </w:rPr>
        <w:t>1</w:t>
      </w:r>
      <w:r w:rsidR="00510E92" w:rsidRPr="00726945">
        <w:rPr>
          <w:rFonts w:cs="Arial"/>
          <w:caps/>
          <w:sz w:val="20"/>
          <w:szCs w:val="20"/>
          <w:lang w:val="pt-BR"/>
        </w:rPr>
        <w:t>0</w:t>
      </w:r>
      <w:r w:rsidR="00B039A0" w:rsidRPr="00726945">
        <w:rPr>
          <w:rFonts w:cs="Arial"/>
          <w:caps/>
          <w:sz w:val="20"/>
          <w:szCs w:val="20"/>
          <w:lang w:val="pt-BR"/>
        </w:rPr>
        <w:t>.</w:t>
      </w:r>
      <w:r w:rsidRPr="00726945">
        <w:rPr>
          <w:rFonts w:cs="Arial"/>
          <w:caps/>
          <w:sz w:val="20"/>
          <w:szCs w:val="20"/>
        </w:rPr>
        <w:t xml:space="preserve"> abertura</w:t>
      </w:r>
    </w:p>
    <w:p w14:paraId="01F600F1" w14:textId="77777777" w:rsidR="000B594D" w:rsidRPr="00726945" w:rsidRDefault="000B594D" w:rsidP="00374574">
      <w:pPr>
        <w:ind w:firstLine="284"/>
        <w:jc w:val="both"/>
        <w:rPr>
          <w:rFonts w:ascii="Arial" w:hAnsi="Arial" w:cs="Arial"/>
        </w:rPr>
      </w:pPr>
    </w:p>
    <w:p w14:paraId="558ED4C6" w14:textId="1CB5A5B8" w:rsidR="000B594D" w:rsidRPr="00726945" w:rsidRDefault="000B594D" w:rsidP="00374574">
      <w:pPr>
        <w:numPr>
          <w:ilvl w:val="0"/>
          <w:numId w:val="3"/>
        </w:numPr>
        <w:ind w:left="0" w:firstLine="284"/>
        <w:jc w:val="both"/>
        <w:rPr>
          <w:rFonts w:ascii="Arial" w:hAnsi="Arial" w:cs="Arial"/>
          <w:kern w:val="2"/>
        </w:rPr>
      </w:pPr>
      <w:r w:rsidRPr="00726945">
        <w:rPr>
          <w:rFonts w:ascii="Arial" w:hAnsi="Arial" w:cs="Arial"/>
          <w:b/>
          <w:bCs/>
        </w:rPr>
        <w:t>1</w:t>
      </w:r>
      <w:r w:rsidR="00510E92" w:rsidRPr="00726945">
        <w:rPr>
          <w:rFonts w:ascii="Arial" w:hAnsi="Arial" w:cs="Arial"/>
          <w:b/>
          <w:bCs/>
        </w:rPr>
        <w:t>0</w:t>
      </w:r>
      <w:r w:rsidRPr="00726945">
        <w:rPr>
          <w:rFonts w:ascii="Arial" w:hAnsi="Arial" w:cs="Arial"/>
          <w:b/>
          <w:bCs/>
        </w:rPr>
        <w:t>.1.</w:t>
      </w:r>
      <w:r w:rsidRPr="00726945">
        <w:rPr>
          <w:rFonts w:ascii="Arial" w:hAnsi="Arial" w:cs="Arial"/>
        </w:rPr>
        <w:t xml:space="preserve"> A partir do horário previsto no sistema eletrônico, a sessão pública do Pregão Eletrônico terá início com a divulgação das propostas de preços recebidas, passando o Pregoeiro a avaliar a aceitabilidade </w:t>
      </w:r>
      <w:r w:rsidR="00AB5354" w:rsidRPr="00726945">
        <w:rPr>
          <w:rFonts w:ascii="Arial" w:hAnsi="Arial" w:cs="Arial"/>
        </w:rPr>
        <w:t>delas</w:t>
      </w:r>
      <w:r w:rsidRPr="00726945">
        <w:rPr>
          <w:rFonts w:ascii="Arial" w:hAnsi="Arial" w:cs="Arial"/>
        </w:rPr>
        <w:t>.</w:t>
      </w:r>
    </w:p>
    <w:p w14:paraId="638584C0" w14:textId="77777777" w:rsidR="000B594D" w:rsidRPr="00726945" w:rsidRDefault="000B594D" w:rsidP="00374574">
      <w:pPr>
        <w:numPr>
          <w:ilvl w:val="0"/>
          <w:numId w:val="3"/>
        </w:numPr>
        <w:ind w:left="0" w:firstLine="284"/>
        <w:jc w:val="both"/>
        <w:rPr>
          <w:rFonts w:ascii="Arial" w:hAnsi="Arial" w:cs="Arial"/>
        </w:rPr>
      </w:pPr>
    </w:p>
    <w:p w14:paraId="14429BE9" w14:textId="371D4D77" w:rsidR="000B594D" w:rsidRPr="00726945" w:rsidRDefault="000B594D" w:rsidP="00374574">
      <w:pPr>
        <w:numPr>
          <w:ilvl w:val="0"/>
          <w:numId w:val="3"/>
        </w:numPr>
        <w:ind w:left="0" w:firstLine="284"/>
        <w:jc w:val="both"/>
        <w:rPr>
          <w:rFonts w:ascii="Arial" w:hAnsi="Arial" w:cs="Arial"/>
        </w:rPr>
      </w:pPr>
      <w:r w:rsidRPr="00726945">
        <w:rPr>
          <w:rFonts w:ascii="Arial" w:hAnsi="Arial" w:cs="Arial"/>
          <w:b/>
          <w:bCs/>
        </w:rPr>
        <w:t>1</w:t>
      </w:r>
      <w:r w:rsidR="00510E92" w:rsidRPr="00726945">
        <w:rPr>
          <w:rFonts w:ascii="Arial" w:hAnsi="Arial" w:cs="Arial"/>
          <w:b/>
          <w:bCs/>
        </w:rPr>
        <w:t>0</w:t>
      </w:r>
      <w:r w:rsidRPr="00726945">
        <w:rPr>
          <w:rFonts w:ascii="Arial" w:hAnsi="Arial" w:cs="Arial"/>
          <w:b/>
          <w:bCs/>
        </w:rPr>
        <w:t>.2.</w:t>
      </w:r>
      <w:r w:rsidRPr="00726945">
        <w:rPr>
          <w:rFonts w:ascii="Arial" w:hAnsi="Arial" w:cs="Arial"/>
        </w:rPr>
        <w:t xml:space="preserve"> 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14:paraId="5A63EB2C" w14:textId="77777777" w:rsidR="000B594D" w:rsidRPr="00726945" w:rsidRDefault="000B594D" w:rsidP="00374574">
      <w:pPr>
        <w:numPr>
          <w:ilvl w:val="0"/>
          <w:numId w:val="3"/>
        </w:numPr>
        <w:ind w:left="0" w:firstLine="284"/>
        <w:jc w:val="both"/>
        <w:rPr>
          <w:rFonts w:ascii="Arial" w:hAnsi="Arial" w:cs="Arial"/>
        </w:rPr>
      </w:pPr>
    </w:p>
    <w:p w14:paraId="4641D34C" w14:textId="5DAD9059" w:rsidR="00DB67AF" w:rsidRPr="00726945" w:rsidRDefault="000B594D" w:rsidP="00374574">
      <w:pPr>
        <w:numPr>
          <w:ilvl w:val="0"/>
          <w:numId w:val="3"/>
        </w:numPr>
        <w:tabs>
          <w:tab w:val="clear" w:pos="0"/>
        </w:tabs>
        <w:ind w:left="0" w:firstLine="284"/>
        <w:jc w:val="both"/>
        <w:rPr>
          <w:rFonts w:ascii="Arial" w:hAnsi="Arial" w:cs="Arial"/>
        </w:rPr>
      </w:pPr>
      <w:r w:rsidRPr="00726945">
        <w:rPr>
          <w:rFonts w:ascii="Arial" w:hAnsi="Arial" w:cs="Arial"/>
          <w:b/>
          <w:bCs/>
        </w:rPr>
        <w:t>1</w:t>
      </w:r>
      <w:r w:rsidR="00510E92" w:rsidRPr="00726945">
        <w:rPr>
          <w:rFonts w:ascii="Arial" w:hAnsi="Arial" w:cs="Arial"/>
          <w:b/>
          <w:bCs/>
        </w:rPr>
        <w:t>0</w:t>
      </w:r>
      <w:r w:rsidRPr="00726945">
        <w:rPr>
          <w:rFonts w:ascii="Arial" w:hAnsi="Arial" w:cs="Arial"/>
          <w:b/>
          <w:bCs/>
        </w:rPr>
        <w:t xml:space="preserve">.2.1. </w:t>
      </w:r>
      <w:r w:rsidRPr="00726945">
        <w:rPr>
          <w:rFonts w:ascii="Arial" w:hAnsi="Arial" w:cs="Arial"/>
        </w:rPr>
        <w:t>Não serão aceitos dois ou mais lances de mesmo valor, prevalecendo aquele que for recebido e registrado em primeiro lugar.</w:t>
      </w:r>
    </w:p>
    <w:p w14:paraId="6653DC0E" w14:textId="77777777" w:rsidR="00DB67AF" w:rsidRPr="00726945" w:rsidRDefault="00DB67AF" w:rsidP="00374574">
      <w:pPr>
        <w:numPr>
          <w:ilvl w:val="0"/>
          <w:numId w:val="3"/>
        </w:numPr>
        <w:ind w:left="0" w:firstLine="284"/>
        <w:jc w:val="both"/>
        <w:rPr>
          <w:rFonts w:ascii="Arial" w:hAnsi="Arial" w:cs="Arial"/>
        </w:rPr>
      </w:pPr>
    </w:p>
    <w:p w14:paraId="3A2DEFEF" w14:textId="79C54D34" w:rsidR="00465F5B" w:rsidRPr="00726945" w:rsidRDefault="00DB67AF" w:rsidP="00374574">
      <w:pPr>
        <w:numPr>
          <w:ilvl w:val="0"/>
          <w:numId w:val="3"/>
        </w:numPr>
        <w:tabs>
          <w:tab w:val="clear" w:pos="0"/>
          <w:tab w:val="num" w:pos="284"/>
        </w:tabs>
        <w:ind w:left="0" w:firstLine="284"/>
        <w:jc w:val="both"/>
        <w:rPr>
          <w:rFonts w:ascii="Arial" w:hAnsi="Arial" w:cs="Arial"/>
        </w:rPr>
      </w:pPr>
      <w:r w:rsidRPr="00726945">
        <w:rPr>
          <w:rFonts w:ascii="Arial" w:hAnsi="Arial" w:cs="Arial"/>
          <w:b/>
          <w:bCs/>
        </w:rPr>
        <w:t>1</w:t>
      </w:r>
      <w:r w:rsidR="00510E92" w:rsidRPr="00726945">
        <w:rPr>
          <w:rFonts w:ascii="Arial" w:hAnsi="Arial" w:cs="Arial"/>
          <w:b/>
          <w:bCs/>
        </w:rPr>
        <w:t>0</w:t>
      </w:r>
      <w:r w:rsidRPr="00726945">
        <w:rPr>
          <w:rFonts w:ascii="Arial" w:hAnsi="Arial" w:cs="Arial"/>
          <w:b/>
          <w:bCs/>
        </w:rPr>
        <w:t xml:space="preserve">.2.2. </w:t>
      </w:r>
      <w:r w:rsidRPr="00726945">
        <w:rPr>
          <w:rFonts w:ascii="Arial" w:hAnsi="Arial" w:cs="Arial"/>
        </w:rPr>
        <w:t>A formulação de lances será efetuada, exclusivamente, por meio do sistema eletrônico</w:t>
      </w:r>
      <w:r w:rsidR="00465F5B" w:rsidRPr="00726945">
        <w:rPr>
          <w:rFonts w:ascii="Arial" w:hAnsi="Arial" w:cs="Arial"/>
        </w:rPr>
        <w:t xml:space="preserve">. </w:t>
      </w:r>
      <w:r w:rsidRPr="00726945">
        <w:rPr>
          <w:rFonts w:ascii="Arial" w:hAnsi="Arial" w:cs="Arial"/>
        </w:rPr>
        <w:t>Os lances deverão ser formulados em valores distintos e decrescentes, inferiores à proposta de menor preço, ou inferiores ao do último valor apresentado pelo próprio licitante ofertante</w:t>
      </w:r>
      <w:r w:rsidR="00465F5B" w:rsidRPr="00726945">
        <w:rPr>
          <w:rFonts w:ascii="Arial" w:hAnsi="Arial" w:cs="Arial"/>
        </w:rPr>
        <w:t>.</w:t>
      </w:r>
    </w:p>
    <w:p w14:paraId="0F5A7E6A" w14:textId="77777777" w:rsidR="00465F5B" w:rsidRPr="00726945" w:rsidRDefault="00465F5B" w:rsidP="00374574">
      <w:pPr>
        <w:numPr>
          <w:ilvl w:val="0"/>
          <w:numId w:val="3"/>
        </w:numPr>
        <w:ind w:left="0" w:firstLine="284"/>
        <w:jc w:val="both"/>
        <w:rPr>
          <w:rFonts w:ascii="Arial" w:hAnsi="Arial" w:cs="Arial"/>
        </w:rPr>
      </w:pPr>
    </w:p>
    <w:p w14:paraId="1DB07324" w14:textId="3CCE0925" w:rsidR="000B594D" w:rsidRPr="00726945" w:rsidRDefault="000B594D" w:rsidP="00374574">
      <w:pPr>
        <w:numPr>
          <w:ilvl w:val="0"/>
          <w:numId w:val="3"/>
        </w:numPr>
        <w:ind w:left="0" w:firstLine="284"/>
        <w:jc w:val="both"/>
        <w:rPr>
          <w:rFonts w:ascii="Arial" w:hAnsi="Arial" w:cs="Arial"/>
        </w:rPr>
      </w:pPr>
      <w:r w:rsidRPr="00726945">
        <w:rPr>
          <w:rFonts w:ascii="Arial" w:hAnsi="Arial" w:cs="Arial"/>
          <w:b/>
          <w:bCs/>
        </w:rPr>
        <w:t>1</w:t>
      </w:r>
      <w:r w:rsidR="00510E92" w:rsidRPr="00726945">
        <w:rPr>
          <w:rFonts w:ascii="Arial" w:hAnsi="Arial" w:cs="Arial"/>
          <w:b/>
          <w:bCs/>
        </w:rPr>
        <w:t>0</w:t>
      </w:r>
      <w:r w:rsidRPr="00726945">
        <w:rPr>
          <w:rFonts w:ascii="Arial" w:hAnsi="Arial" w:cs="Arial"/>
          <w:b/>
          <w:bCs/>
        </w:rPr>
        <w:t xml:space="preserve">.3. </w:t>
      </w:r>
      <w:r w:rsidRPr="00726945">
        <w:rPr>
          <w:rFonts w:ascii="Arial" w:hAnsi="Arial" w:cs="Arial"/>
        </w:rPr>
        <w:t>Durante o transcurso da sessão pública, as licitantes serão informadas, em tempo real, do valor do menor lance registrado. O sistema eletrônico não identificará a autora dos lances às demais licitantes.</w:t>
      </w:r>
    </w:p>
    <w:p w14:paraId="153DDC43" w14:textId="77777777" w:rsidR="000B594D" w:rsidRPr="00726945" w:rsidRDefault="000B594D" w:rsidP="00374574">
      <w:pPr>
        <w:numPr>
          <w:ilvl w:val="0"/>
          <w:numId w:val="3"/>
        </w:numPr>
        <w:ind w:left="0" w:firstLine="284"/>
        <w:jc w:val="both"/>
        <w:rPr>
          <w:rFonts w:ascii="Arial" w:hAnsi="Arial" w:cs="Arial"/>
        </w:rPr>
      </w:pPr>
    </w:p>
    <w:p w14:paraId="0137A1F4" w14:textId="3AFDD70C" w:rsidR="000B594D" w:rsidRPr="00726945" w:rsidRDefault="000B594D" w:rsidP="00374574">
      <w:pPr>
        <w:numPr>
          <w:ilvl w:val="0"/>
          <w:numId w:val="3"/>
        </w:numPr>
        <w:ind w:left="0" w:firstLine="284"/>
        <w:jc w:val="both"/>
        <w:rPr>
          <w:rFonts w:ascii="Arial" w:hAnsi="Arial" w:cs="Arial"/>
        </w:rPr>
      </w:pPr>
      <w:r w:rsidRPr="00726945">
        <w:rPr>
          <w:rFonts w:ascii="Arial" w:hAnsi="Arial" w:cs="Arial"/>
          <w:b/>
          <w:bCs/>
        </w:rPr>
        <w:t>1</w:t>
      </w:r>
      <w:r w:rsidR="00510E92" w:rsidRPr="00726945">
        <w:rPr>
          <w:rFonts w:ascii="Arial" w:hAnsi="Arial" w:cs="Arial"/>
          <w:b/>
          <w:bCs/>
        </w:rPr>
        <w:t>0</w:t>
      </w:r>
      <w:r w:rsidRPr="00726945">
        <w:rPr>
          <w:rFonts w:ascii="Arial" w:hAnsi="Arial" w:cs="Arial"/>
          <w:b/>
          <w:bCs/>
        </w:rPr>
        <w:t xml:space="preserve">.4. </w:t>
      </w:r>
      <w:r w:rsidRPr="00726945">
        <w:rPr>
          <w:rFonts w:ascii="Arial" w:hAnsi="Arial" w:cs="Arial"/>
        </w:rPr>
        <w:t>A etapa de lances da sessão pública terá o período de tempo fixo de 10 (dez) minutos e, após isso, será prorrogada automaticamente pelo sistema, quando houver lance ofertado nos últimos 2 (dois) minutos do período de duração da sessão pública.</w:t>
      </w:r>
    </w:p>
    <w:p w14:paraId="4E4CB62D" w14:textId="77777777" w:rsidR="000B594D" w:rsidRPr="00726945" w:rsidRDefault="000B594D" w:rsidP="00374574">
      <w:pPr>
        <w:numPr>
          <w:ilvl w:val="0"/>
          <w:numId w:val="3"/>
        </w:numPr>
        <w:ind w:left="0" w:firstLine="284"/>
        <w:jc w:val="both"/>
        <w:rPr>
          <w:rFonts w:ascii="Arial" w:hAnsi="Arial" w:cs="Arial"/>
        </w:rPr>
      </w:pPr>
    </w:p>
    <w:p w14:paraId="6FF5C073" w14:textId="6D3E82E7" w:rsidR="000B594D" w:rsidRPr="00726945" w:rsidRDefault="000B594D" w:rsidP="00374574">
      <w:pPr>
        <w:pStyle w:val="Corpodetexto"/>
        <w:numPr>
          <w:ilvl w:val="0"/>
          <w:numId w:val="3"/>
        </w:numPr>
        <w:ind w:left="0" w:firstLine="284"/>
        <w:rPr>
          <w:sz w:val="20"/>
          <w:szCs w:val="20"/>
        </w:rPr>
      </w:pPr>
      <w:r w:rsidRPr="00726945">
        <w:rPr>
          <w:b/>
          <w:bCs/>
          <w:sz w:val="20"/>
          <w:szCs w:val="20"/>
        </w:rPr>
        <w:t>1</w:t>
      </w:r>
      <w:r w:rsidR="00510E92" w:rsidRPr="00726945">
        <w:rPr>
          <w:b/>
          <w:bCs/>
          <w:sz w:val="20"/>
          <w:szCs w:val="20"/>
          <w:lang w:val="pt-BR"/>
        </w:rPr>
        <w:t>0</w:t>
      </w:r>
      <w:r w:rsidRPr="00726945">
        <w:rPr>
          <w:b/>
          <w:bCs/>
          <w:sz w:val="20"/>
          <w:szCs w:val="20"/>
        </w:rPr>
        <w:t>.5.</w:t>
      </w:r>
      <w:r w:rsidRPr="00726945">
        <w:rPr>
          <w:sz w:val="20"/>
          <w:szCs w:val="20"/>
        </w:rPr>
        <w:t xml:space="preserve"> Na hipótese de não haver novos lances no período da prorrogação automática que trata o item 1</w:t>
      </w:r>
      <w:r w:rsidR="00510E92" w:rsidRPr="00726945">
        <w:rPr>
          <w:sz w:val="20"/>
          <w:szCs w:val="20"/>
          <w:lang w:val="pt-BR"/>
        </w:rPr>
        <w:t>0</w:t>
      </w:r>
      <w:r w:rsidRPr="00726945">
        <w:rPr>
          <w:sz w:val="20"/>
          <w:szCs w:val="20"/>
        </w:rPr>
        <w:t>.4, a sessão pública será encerrada automaticamente.</w:t>
      </w:r>
    </w:p>
    <w:p w14:paraId="41E4FADB" w14:textId="77777777" w:rsidR="000B594D" w:rsidRPr="00726945" w:rsidRDefault="000B594D" w:rsidP="00374574">
      <w:pPr>
        <w:pStyle w:val="Corpodetexto"/>
        <w:ind w:firstLine="284"/>
        <w:rPr>
          <w:sz w:val="20"/>
          <w:szCs w:val="20"/>
          <w:highlight w:val="yellow"/>
        </w:rPr>
      </w:pPr>
    </w:p>
    <w:p w14:paraId="5CAF2AFF" w14:textId="74EEA574" w:rsidR="00110105" w:rsidRPr="00726945" w:rsidRDefault="00110105" w:rsidP="00374574">
      <w:pPr>
        <w:pStyle w:val="Corpodetexto"/>
        <w:ind w:firstLine="284"/>
        <w:rPr>
          <w:sz w:val="20"/>
          <w:szCs w:val="20"/>
        </w:rPr>
      </w:pPr>
      <w:r w:rsidRPr="00726945">
        <w:rPr>
          <w:b/>
          <w:bCs/>
          <w:sz w:val="20"/>
          <w:szCs w:val="20"/>
        </w:rPr>
        <w:t>1</w:t>
      </w:r>
      <w:r w:rsidR="00510E92" w:rsidRPr="00726945">
        <w:rPr>
          <w:b/>
          <w:bCs/>
          <w:sz w:val="20"/>
          <w:szCs w:val="20"/>
          <w:lang w:val="pt-BR"/>
        </w:rPr>
        <w:t>0</w:t>
      </w:r>
      <w:r w:rsidRPr="00726945">
        <w:rPr>
          <w:b/>
          <w:bCs/>
          <w:sz w:val="20"/>
          <w:szCs w:val="20"/>
        </w:rPr>
        <w:t>.6.</w:t>
      </w:r>
      <w:r w:rsidRPr="00726945">
        <w:rPr>
          <w:sz w:val="20"/>
          <w:szCs w:val="20"/>
        </w:rPr>
        <w:t xml:space="preserve"> Em caso de participação de Microempresas (ME) ou Empresas de Pequeno Porte (EPP) no presente certame, deverá ser observado no julgamento das propostas o que dispõe o Decreto Municipal nº. 12.437/2007 e a Lei Complementar nº. 123/2006 alterada pela Lei Complementar nº 147/2014.</w:t>
      </w:r>
    </w:p>
    <w:p w14:paraId="47114FB4" w14:textId="77777777" w:rsidR="00110105" w:rsidRPr="00726945" w:rsidRDefault="00110105" w:rsidP="00374574">
      <w:pPr>
        <w:pStyle w:val="Corpodetexto"/>
        <w:ind w:firstLine="284"/>
        <w:rPr>
          <w:sz w:val="20"/>
          <w:szCs w:val="20"/>
        </w:rPr>
      </w:pPr>
    </w:p>
    <w:p w14:paraId="7E2B88C6" w14:textId="11814D10" w:rsidR="00110105" w:rsidRPr="00726945" w:rsidRDefault="00110105" w:rsidP="00374574">
      <w:pPr>
        <w:pStyle w:val="Corpodetexto"/>
        <w:ind w:firstLine="284"/>
        <w:rPr>
          <w:sz w:val="20"/>
          <w:szCs w:val="20"/>
        </w:rPr>
      </w:pPr>
      <w:r w:rsidRPr="00726945">
        <w:rPr>
          <w:b/>
          <w:bCs/>
          <w:sz w:val="20"/>
          <w:szCs w:val="20"/>
        </w:rPr>
        <w:t>1</w:t>
      </w:r>
      <w:r w:rsidR="00510E92" w:rsidRPr="00726945">
        <w:rPr>
          <w:b/>
          <w:bCs/>
          <w:sz w:val="20"/>
          <w:szCs w:val="20"/>
          <w:lang w:val="pt-BR"/>
        </w:rPr>
        <w:t>0</w:t>
      </w:r>
      <w:r w:rsidRPr="00726945">
        <w:rPr>
          <w:b/>
          <w:bCs/>
          <w:sz w:val="20"/>
          <w:szCs w:val="20"/>
        </w:rPr>
        <w:t>.7.</w:t>
      </w:r>
      <w:r w:rsidRPr="00726945">
        <w:rPr>
          <w:sz w:val="20"/>
          <w:szCs w:val="20"/>
        </w:rPr>
        <w:t xml:space="preserve"> Entende-se por empate aquelas situações em que as propostas apresentadas pelas Microempresas (ME) e Empresas de Pequeno Porte (EPP) sejam iguais ou até 5% (cinco por cento) superiores à proposta mais bem classificada.</w:t>
      </w:r>
    </w:p>
    <w:p w14:paraId="672B12B5" w14:textId="77777777" w:rsidR="00110105" w:rsidRPr="00726945" w:rsidRDefault="00110105" w:rsidP="00374574">
      <w:pPr>
        <w:pStyle w:val="Corpodetexto"/>
        <w:ind w:firstLine="284"/>
        <w:rPr>
          <w:sz w:val="20"/>
          <w:szCs w:val="20"/>
        </w:rPr>
      </w:pPr>
    </w:p>
    <w:p w14:paraId="7A79907A" w14:textId="54103069" w:rsidR="00110105" w:rsidRPr="00726945" w:rsidRDefault="00110105" w:rsidP="00374574">
      <w:pPr>
        <w:pStyle w:val="Corpodetexto"/>
        <w:ind w:firstLine="284"/>
        <w:rPr>
          <w:sz w:val="20"/>
          <w:szCs w:val="20"/>
        </w:rPr>
      </w:pPr>
      <w:r w:rsidRPr="00726945">
        <w:rPr>
          <w:b/>
          <w:bCs/>
          <w:sz w:val="20"/>
          <w:szCs w:val="20"/>
        </w:rPr>
        <w:t>1</w:t>
      </w:r>
      <w:r w:rsidR="00510E92" w:rsidRPr="00726945">
        <w:rPr>
          <w:b/>
          <w:bCs/>
          <w:sz w:val="20"/>
          <w:szCs w:val="20"/>
          <w:lang w:val="pt-BR"/>
        </w:rPr>
        <w:t>0</w:t>
      </w:r>
      <w:r w:rsidRPr="00726945">
        <w:rPr>
          <w:b/>
          <w:bCs/>
          <w:sz w:val="20"/>
          <w:szCs w:val="20"/>
        </w:rPr>
        <w:t>.8.</w:t>
      </w:r>
      <w:r w:rsidRPr="00726945">
        <w:rPr>
          <w:sz w:val="20"/>
          <w:szCs w:val="20"/>
        </w:rPr>
        <w:t xml:space="preserve"> A Microempresa (ME) e Empresa de Pequeno Porte (EPP) cuja proposta for mais bem classificada poderá apresentar proposta de preço inferior àquela considerada vencedora da fase de lances, situação em que será declarada a melhor oferta.</w:t>
      </w:r>
    </w:p>
    <w:p w14:paraId="24A899A6" w14:textId="77777777" w:rsidR="00110105" w:rsidRPr="00726945" w:rsidRDefault="00110105" w:rsidP="00374574">
      <w:pPr>
        <w:pStyle w:val="Corpodetexto"/>
        <w:ind w:firstLine="284"/>
        <w:rPr>
          <w:sz w:val="20"/>
          <w:szCs w:val="20"/>
        </w:rPr>
      </w:pPr>
    </w:p>
    <w:p w14:paraId="731B3C8F" w14:textId="7967C8BB" w:rsidR="00110105" w:rsidRPr="00726945" w:rsidRDefault="00110105" w:rsidP="00374574">
      <w:pPr>
        <w:pStyle w:val="Corpodetexto"/>
        <w:ind w:firstLine="284"/>
        <w:rPr>
          <w:sz w:val="20"/>
          <w:szCs w:val="20"/>
        </w:rPr>
      </w:pPr>
      <w:r w:rsidRPr="00726945">
        <w:rPr>
          <w:b/>
          <w:bCs/>
          <w:sz w:val="20"/>
          <w:szCs w:val="20"/>
        </w:rPr>
        <w:t>1</w:t>
      </w:r>
      <w:r w:rsidR="00510E92" w:rsidRPr="00726945">
        <w:rPr>
          <w:b/>
          <w:bCs/>
          <w:sz w:val="20"/>
          <w:szCs w:val="20"/>
          <w:lang w:val="pt-BR"/>
        </w:rPr>
        <w:t>0</w:t>
      </w:r>
      <w:r w:rsidRPr="00726945">
        <w:rPr>
          <w:b/>
          <w:bCs/>
          <w:sz w:val="20"/>
          <w:szCs w:val="20"/>
        </w:rPr>
        <w:t>.9.</w:t>
      </w:r>
      <w:r w:rsidRPr="00726945">
        <w:rPr>
          <w:sz w:val="20"/>
          <w:szCs w:val="20"/>
        </w:rPr>
        <w:t xml:space="preserve"> Para tanto, será convocada para exercer o seu direito de preferência e apresentar nova proposta no prazo máximo de 05 (cinco) minutos após o encerramento dos lances, a contar da convocação do sistema, sob pena de preclusão.</w:t>
      </w:r>
    </w:p>
    <w:p w14:paraId="76EF302F" w14:textId="77777777" w:rsidR="00110105" w:rsidRPr="00726945" w:rsidRDefault="00110105" w:rsidP="00374574">
      <w:pPr>
        <w:pStyle w:val="Corpodetexto"/>
        <w:ind w:firstLine="284"/>
        <w:rPr>
          <w:sz w:val="20"/>
          <w:szCs w:val="20"/>
        </w:rPr>
      </w:pPr>
    </w:p>
    <w:p w14:paraId="51186D30" w14:textId="182E8FDD" w:rsidR="00110105" w:rsidRPr="00726945" w:rsidRDefault="00110105" w:rsidP="00374574">
      <w:pPr>
        <w:pStyle w:val="Corpodetexto"/>
        <w:ind w:firstLine="284"/>
        <w:rPr>
          <w:sz w:val="20"/>
          <w:szCs w:val="20"/>
        </w:rPr>
      </w:pPr>
      <w:r w:rsidRPr="00726945">
        <w:rPr>
          <w:b/>
          <w:bCs/>
          <w:sz w:val="20"/>
          <w:szCs w:val="20"/>
        </w:rPr>
        <w:t>1</w:t>
      </w:r>
      <w:r w:rsidR="00510E92" w:rsidRPr="00726945">
        <w:rPr>
          <w:b/>
          <w:bCs/>
          <w:sz w:val="20"/>
          <w:szCs w:val="20"/>
          <w:lang w:val="pt-BR"/>
        </w:rPr>
        <w:t>0</w:t>
      </w:r>
      <w:r w:rsidRPr="00726945">
        <w:rPr>
          <w:b/>
          <w:bCs/>
          <w:sz w:val="20"/>
          <w:szCs w:val="20"/>
        </w:rPr>
        <w:t>.10.</w:t>
      </w:r>
      <w:r w:rsidRPr="00726945">
        <w:rPr>
          <w:sz w:val="20"/>
          <w:szCs w:val="20"/>
        </w:rPr>
        <w:t xml:space="preserve"> Decorrido o prazo determinado no subitem 1</w:t>
      </w:r>
      <w:r w:rsidR="00510E92" w:rsidRPr="00726945">
        <w:rPr>
          <w:sz w:val="20"/>
          <w:szCs w:val="20"/>
          <w:lang w:val="pt-BR"/>
        </w:rPr>
        <w:t>0</w:t>
      </w:r>
      <w:r w:rsidRPr="00726945">
        <w:rPr>
          <w:sz w:val="20"/>
          <w:szCs w:val="20"/>
        </w:rPr>
        <w:t>.9, pregoeiro examinará a conformidade da proposta e a aceitabilidade do preço ofertado, de acordo com o praticado no mercado vigente, apurado mediante pesquisa realizada pela Unidade Requisitante.</w:t>
      </w:r>
    </w:p>
    <w:p w14:paraId="0D706D6C" w14:textId="77777777" w:rsidR="00110105" w:rsidRPr="00726945" w:rsidRDefault="00110105" w:rsidP="00374574">
      <w:pPr>
        <w:pStyle w:val="Corpodetexto"/>
        <w:ind w:firstLine="284"/>
        <w:rPr>
          <w:sz w:val="20"/>
          <w:szCs w:val="20"/>
          <w:highlight w:val="yellow"/>
        </w:rPr>
      </w:pPr>
    </w:p>
    <w:p w14:paraId="08787FCD" w14:textId="56D648EA" w:rsidR="000B594D" w:rsidRPr="00726945" w:rsidRDefault="000B594D" w:rsidP="00374574">
      <w:pPr>
        <w:pStyle w:val="Corpodetexto"/>
        <w:numPr>
          <w:ilvl w:val="0"/>
          <w:numId w:val="3"/>
        </w:numPr>
        <w:ind w:left="0" w:firstLine="284"/>
        <w:rPr>
          <w:sz w:val="20"/>
          <w:szCs w:val="20"/>
        </w:rPr>
      </w:pPr>
      <w:r w:rsidRPr="00726945">
        <w:rPr>
          <w:b/>
          <w:bCs/>
          <w:sz w:val="20"/>
          <w:szCs w:val="20"/>
        </w:rPr>
        <w:t>1</w:t>
      </w:r>
      <w:r w:rsidR="00510E92" w:rsidRPr="00726945">
        <w:rPr>
          <w:b/>
          <w:bCs/>
          <w:sz w:val="20"/>
          <w:szCs w:val="20"/>
          <w:lang w:val="pt-BR"/>
        </w:rPr>
        <w:t>0</w:t>
      </w:r>
      <w:r w:rsidRPr="00726945">
        <w:rPr>
          <w:b/>
          <w:bCs/>
          <w:sz w:val="20"/>
          <w:szCs w:val="20"/>
        </w:rPr>
        <w:t>.</w:t>
      </w:r>
      <w:r w:rsidR="00110105" w:rsidRPr="00726945">
        <w:rPr>
          <w:b/>
          <w:bCs/>
          <w:sz w:val="20"/>
          <w:szCs w:val="20"/>
          <w:lang w:val="pt-BR"/>
        </w:rPr>
        <w:t>11</w:t>
      </w:r>
      <w:r w:rsidRPr="00726945">
        <w:rPr>
          <w:b/>
          <w:bCs/>
          <w:sz w:val="20"/>
          <w:szCs w:val="20"/>
        </w:rPr>
        <w:t>.</w:t>
      </w:r>
      <w:r w:rsidRPr="00726945">
        <w:rPr>
          <w:sz w:val="20"/>
          <w:szCs w:val="20"/>
        </w:rPr>
        <w:t xml:space="preserve"> Encerrada a recepção de lances, antes de anunciar a vencedora, o </w:t>
      </w:r>
      <w:r w:rsidR="00B94270" w:rsidRPr="00726945">
        <w:rPr>
          <w:sz w:val="20"/>
          <w:szCs w:val="20"/>
        </w:rPr>
        <w:t>pregoeiro</w:t>
      </w:r>
      <w:r w:rsidRPr="00726945">
        <w:rPr>
          <w:sz w:val="20"/>
          <w:szCs w:val="20"/>
        </w:rPr>
        <w:t xml:space="preserve"> poderá encaminhar, pelo sistema eletrônico, contraproposta diretamente a licitante que tenha apresentado o lance de menor preço, para que seja obtido preço melhor ao anteriormente ofertado, bem como decidir sobre sua aceitação.</w:t>
      </w:r>
    </w:p>
    <w:p w14:paraId="11CB7F97" w14:textId="77777777" w:rsidR="000B594D" w:rsidRPr="00726945" w:rsidRDefault="000B594D" w:rsidP="00374574">
      <w:pPr>
        <w:pStyle w:val="Corpodetexto"/>
        <w:numPr>
          <w:ilvl w:val="0"/>
          <w:numId w:val="3"/>
        </w:numPr>
        <w:ind w:left="0" w:firstLine="284"/>
        <w:rPr>
          <w:sz w:val="20"/>
          <w:szCs w:val="20"/>
        </w:rPr>
      </w:pPr>
    </w:p>
    <w:p w14:paraId="46EA8C76" w14:textId="31FFBD46" w:rsidR="000B594D" w:rsidRPr="00726945" w:rsidRDefault="000B594D" w:rsidP="00374574">
      <w:pPr>
        <w:pStyle w:val="Corpodetexto"/>
        <w:numPr>
          <w:ilvl w:val="0"/>
          <w:numId w:val="3"/>
        </w:numPr>
        <w:ind w:left="0" w:firstLine="284"/>
        <w:rPr>
          <w:sz w:val="20"/>
          <w:szCs w:val="20"/>
        </w:rPr>
      </w:pPr>
      <w:r w:rsidRPr="00726945">
        <w:rPr>
          <w:b/>
          <w:bCs/>
          <w:sz w:val="20"/>
          <w:szCs w:val="20"/>
        </w:rPr>
        <w:t>1</w:t>
      </w:r>
      <w:r w:rsidR="00510E92" w:rsidRPr="00726945">
        <w:rPr>
          <w:b/>
          <w:bCs/>
          <w:sz w:val="20"/>
          <w:szCs w:val="20"/>
          <w:lang w:val="pt-BR"/>
        </w:rPr>
        <w:t>0</w:t>
      </w:r>
      <w:r w:rsidRPr="00726945">
        <w:rPr>
          <w:b/>
          <w:bCs/>
          <w:sz w:val="20"/>
          <w:szCs w:val="20"/>
        </w:rPr>
        <w:t>.</w:t>
      </w:r>
      <w:r w:rsidR="00110105" w:rsidRPr="00726945">
        <w:rPr>
          <w:b/>
          <w:bCs/>
          <w:sz w:val="20"/>
          <w:szCs w:val="20"/>
          <w:lang w:val="pt-BR"/>
        </w:rPr>
        <w:t>12</w:t>
      </w:r>
      <w:r w:rsidRPr="00726945">
        <w:rPr>
          <w:b/>
          <w:bCs/>
          <w:sz w:val="20"/>
          <w:szCs w:val="20"/>
        </w:rPr>
        <w:t>.</w:t>
      </w:r>
      <w:r w:rsidRPr="00726945">
        <w:rPr>
          <w:sz w:val="20"/>
          <w:szCs w:val="20"/>
        </w:rPr>
        <w:t xml:space="preserve"> Quando a proposta ou o lance de menor valor não for aceitável, ou se a licitante não atender às exigências e condições para sua habilitação, o Pregoeiro examinará a proposta ou o lance subsequente, verificando a sua compatibilidade e habilitação, na ordem de classificação e assim sucessivamente, até a apuração de proposta ou lance que atenda o Edital. Também nessa etapa o </w:t>
      </w:r>
      <w:r w:rsidR="00B94270" w:rsidRPr="00726945">
        <w:rPr>
          <w:sz w:val="20"/>
          <w:szCs w:val="20"/>
        </w:rPr>
        <w:t>pregoeiro</w:t>
      </w:r>
      <w:r w:rsidRPr="00726945">
        <w:rPr>
          <w:sz w:val="20"/>
          <w:szCs w:val="20"/>
        </w:rPr>
        <w:t xml:space="preserve"> poderá negociar com a licitante para que seja obtido menor preço.</w:t>
      </w:r>
    </w:p>
    <w:p w14:paraId="2F1B6515" w14:textId="77777777" w:rsidR="000B594D" w:rsidRPr="00726945" w:rsidRDefault="000B594D" w:rsidP="00374574">
      <w:pPr>
        <w:pStyle w:val="Corpodetexto"/>
        <w:numPr>
          <w:ilvl w:val="0"/>
          <w:numId w:val="3"/>
        </w:numPr>
        <w:ind w:left="0" w:firstLine="284"/>
        <w:rPr>
          <w:sz w:val="20"/>
          <w:szCs w:val="20"/>
        </w:rPr>
      </w:pPr>
    </w:p>
    <w:p w14:paraId="698187F7" w14:textId="717FAB4F" w:rsidR="00ED3581" w:rsidRPr="00726945" w:rsidRDefault="000B594D" w:rsidP="00374574">
      <w:pPr>
        <w:pStyle w:val="Corpodetexto"/>
        <w:numPr>
          <w:ilvl w:val="0"/>
          <w:numId w:val="3"/>
        </w:numPr>
        <w:ind w:left="0" w:firstLine="284"/>
        <w:rPr>
          <w:sz w:val="20"/>
          <w:szCs w:val="20"/>
        </w:rPr>
      </w:pPr>
      <w:r w:rsidRPr="00726945">
        <w:rPr>
          <w:b/>
          <w:bCs/>
          <w:sz w:val="20"/>
          <w:szCs w:val="20"/>
        </w:rPr>
        <w:t>1</w:t>
      </w:r>
      <w:r w:rsidR="00510E92" w:rsidRPr="00726945">
        <w:rPr>
          <w:b/>
          <w:bCs/>
          <w:sz w:val="20"/>
          <w:szCs w:val="20"/>
          <w:lang w:val="pt-BR"/>
        </w:rPr>
        <w:t>0</w:t>
      </w:r>
      <w:r w:rsidRPr="00726945">
        <w:rPr>
          <w:b/>
          <w:bCs/>
          <w:sz w:val="20"/>
          <w:szCs w:val="20"/>
        </w:rPr>
        <w:t>.</w:t>
      </w:r>
      <w:r w:rsidR="00110105" w:rsidRPr="00726945">
        <w:rPr>
          <w:b/>
          <w:bCs/>
          <w:sz w:val="20"/>
          <w:szCs w:val="20"/>
          <w:lang w:val="pt-BR"/>
        </w:rPr>
        <w:t>13</w:t>
      </w:r>
      <w:r w:rsidRPr="00726945">
        <w:rPr>
          <w:b/>
          <w:bCs/>
          <w:sz w:val="20"/>
          <w:szCs w:val="20"/>
        </w:rPr>
        <w:t>.</w:t>
      </w:r>
      <w:r w:rsidRPr="00726945">
        <w:rPr>
          <w:sz w:val="20"/>
          <w:szCs w:val="20"/>
        </w:rPr>
        <w:t xml:space="preserve"> </w:t>
      </w:r>
      <w:r w:rsidR="00ED3581" w:rsidRPr="00726945">
        <w:rPr>
          <w:sz w:val="20"/>
          <w:szCs w:val="20"/>
          <w:lang w:val="pt-BR"/>
        </w:rPr>
        <w:t>Nos pregões por cota, caso a mesma licitante vença a cota reservada e a cota principal de um mesmo item, a contratação deverá ocorrer pelo menor preço ofertado.</w:t>
      </w:r>
    </w:p>
    <w:p w14:paraId="2BF57ABD" w14:textId="77777777" w:rsidR="00ED3581" w:rsidRPr="00726945" w:rsidRDefault="00ED3581" w:rsidP="00374574">
      <w:pPr>
        <w:pStyle w:val="Corpodetexto"/>
        <w:numPr>
          <w:ilvl w:val="0"/>
          <w:numId w:val="3"/>
        </w:numPr>
        <w:ind w:left="0" w:firstLine="284"/>
        <w:rPr>
          <w:sz w:val="20"/>
          <w:szCs w:val="20"/>
        </w:rPr>
      </w:pPr>
    </w:p>
    <w:p w14:paraId="4901A4C7" w14:textId="363F7E24" w:rsidR="000B594D" w:rsidRPr="00726945" w:rsidRDefault="00ED3581" w:rsidP="00374574">
      <w:pPr>
        <w:pStyle w:val="Corpodetexto"/>
        <w:ind w:firstLine="284"/>
        <w:rPr>
          <w:sz w:val="20"/>
          <w:szCs w:val="20"/>
        </w:rPr>
      </w:pPr>
      <w:r w:rsidRPr="00726945">
        <w:rPr>
          <w:b/>
          <w:bCs/>
          <w:sz w:val="20"/>
          <w:szCs w:val="20"/>
          <w:lang w:val="pt-BR"/>
        </w:rPr>
        <w:t xml:space="preserve">10.14. </w:t>
      </w:r>
      <w:r w:rsidR="000B594D" w:rsidRPr="00726945">
        <w:rPr>
          <w:sz w:val="20"/>
          <w:szCs w:val="20"/>
        </w:rPr>
        <w:t>Constatando o atendimento das exigências e condições fixadas no Edital, o objeto será adjudicado a licitante autora da proposta ou lance de menor preço.</w:t>
      </w:r>
    </w:p>
    <w:p w14:paraId="6DADF6F9" w14:textId="77777777" w:rsidR="00F27D45" w:rsidRDefault="00F27D45" w:rsidP="00374574">
      <w:pPr>
        <w:ind w:firstLine="284"/>
        <w:jc w:val="both"/>
        <w:rPr>
          <w:rFonts w:ascii="Arial" w:hAnsi="Arial" w:cs="Arial"/>
        </w:rPr>
      </w:pPr>
    </w:p>
    <w:p w14:paraId="132BFBBB" w14:textId="77777777" w:rsidR="00F73263" w:rsidRPr="00726945" w:rsidRDefault="00F73263" w:rsidP="00374574">
      <w:pPr>
        <w:ind w:firstLine="284"/>
        <w:jc w:val="both"/>
        <w:rPr>
          <w:rFonts w:ascii="Arial" w:hAnsi="Arial" w:cs="Arial"/>
        </w:rPr>
      </w:pPr>
    </w:p>
    <w:p w14:paraId="45E8ABD0" w14:textId="7C84AA9C" w:rsidR="00F27D45" w:rsidRPr="00726945" w:rsidRDefault="00510E92" w:rsidP="00374574">
      <w:pPr>
        <w:ind w:firstLine="284"/>
        <w:jc w:val="both"/>
        <w:rPr>
          <w:rFonts w:ascii="Arial" w:hAnsi="Arial" w:cs="Arial"/>
          <w:b/>
          <w:bCs/>
        </w:rPr>
      </w:pPr>
      <w:r w:rsidRPr="00726945">
        <w:rPr>
          <w:rFonts w:ascii="Arial" w:hAnsi="Arial" w:cs="Arial"/>
          <w:b/>
          <w:bCs/>
        </w:rPr>
        <w:t>11</w:t>
      </w:r>
      <w:r w:rsidR="00F27D45" w:rsidRPr="00726945">
        <w:rPr>
          <w:rFonts w:ascii="Arial" w:hAnsi="Arial" w:cs="Arial"/>
          <w:b/>
          <w:bCs/>
        </w:rPr>
        <w:t>. FASE DE JULGAMENTO</w:t>
      </w:r>
    </w:p>
    <w:p w14:paraId="0A14200F" w14:textId="77777777" w:rsidR="00F27D45" w:rsidRPr="00726945" w:rsidRDefault="00F27D45" w:rsidP="00374574">
      <w:pPr>
        <w:ind w:firstLine="284"/>
        <w:jc w:val="both"/>
        <w:rPr>
          <w:rFonts w:ascii="Arial" w:hAnsi="Arial" w:cs="Arial"/>
          <w:b/>
          <w:bCs/>
        </w:rPr>
      </w:pPr>
    </w:p>
    <w:p w14:paraId="411E9C97" w14:textId="59941ED1" w:rsidR="00F27D45" w:rsidRPr="00726945" w:rsidRDefault="00510E92" w:rsidP="00374574">
      <w:pPr>
        <w:ind w:firstLine="284"/>
        <w:jc w:val="both"/>
        <w:rPr>
          <w:rFonts w:ascii="Arial" w:hAnsi="Arial" w:cs="Arial"/>
        </w:rPr>
      </w:pPr>
      <w:r w:rsidRPr="00726945">
        <w:rPr>
          <w:rFonts w:ascii="Arial" w:hAnsi="Arial" w:cs="Arial"/>
          <w:b/>
          <w:bCs/>
        </w:rPr>
        <w:t>11</w:t>
      </w:r>
      <w:r w:rsidR="00F27D45" w:rsidRPr="00726945">
        <w:rPr>
          <w:rFonts w:ascii="Arial" w:hAnsi="Arial" w:cs="Arial"/>
          <w:b/>
          <w:bCs/>
        </w:rPr>
        <w:t xml:space="preserve">.1. </w:t>
      </w:r>
      <w:r w:rsidR="00F27D45" w:rsidRPr="00726945">
        <w:rPr>
          <w:rFonts w:ascii="Arial" w:hAnsi="Arial" w:cs="Arial"/>
        </w:rPr>
        <w:t>Encerrada a etapa de negociação, o pregoeiro verificará se o licitante provisoriamente classificado em primeiro lugar atende às condições de participação no certame, conforme previsto no art. 14 da Lei n° 14.133, de 2021, legislação correlata e no item 5.</w:t>
      </w:r>
      <w:r w:rsidR="00932343">
        <w:rPr>
          <w:rFonts w:ascii="Arial" w:hAnsi="Arial" w:cs="Arial"/>
        </w:rPr>
        <w:t>3</w:t>
      </w:r>
      <w:r w:rsidR="00F27D45" w:rsidRPr="00726945">
        <w:rPr>
          <w:rFonts w:ascii="Arial" w:hAnsi="Arial" w:cs="Arial"/>
        </w:rPr>
        <w:t xml:space="preserve"> do Regulamento Geral do Edital, especialmente quanto à existência de sanção que impeça a participação no certame ou a futura contratação.</w:t>
      </w:r>
    </w:p>
    <w:p w14:paraId="4E6A2F16" w14:textId="77777777" w:rsidR="00F27D45" w:rsidRPr="00726945" w:rsidRDefault="00F27D45" w:rsidP="00374574">
      <w:pPr>
        <w:ind w:firstLine="284"/>
        <w:jc w:val="both"/>
        <w:rPr>
          <w:rFonts w:ascii="Arial" w:hAnsi="Arial" w:cs="Arial"/>
        </w:rPr>
      </w:pPr>
    </w:p>
    <w:p w14:paraId="7A9423C9" w14:textId="42AEA35D" w:rsidR="00F27D45" w:rsidRPr="00726945" w:rsidRDefault="00510E92" w:rsidP="00374574">
      <w:pPr>
        <w:ind w:firstLine="284"/>
        <w:jc w:val="both"/>
        <w:rPr>
          <w:rFonts w:ascii="Arial" w:hAnsi="Arial" w:cs="Arial"/>
        </w:rPr>
      </w:pPr>
      <w:r w:rsidRPr="00726945">
        <w:rPr>
          <w:rFonts w:ascii="Arial" w:hAnsi="Arial" w:cs="Arial"/>
          <w:b/>
          <w:bCs/>
        </w:rPr>
        <w:t>11</w:t>
      </w:r>
      <w:r w:rsidR="00F27D45" w:rsidRPr="00726945">
        <w:rPr>
          <w:rFonts w:ascii="Arial" w:hAnsi="Arial" w:cs="Arial"/>
          <w:b/>
          <w:bCs/>
        </w:rPr>
        <w:t>.</w:t>
      </w:r>
      <w:r w:rsidR="00932343">
        <w:rPr>
          <w:rFonts w:ascii="Arial" w:hAnsi="Arial" w:cs="Arial"/>
          <w:b/>
          <w:bCs/>
        </w:rPr>
        <w:t>2</w:t>
      </w:r>
      <w:r w:rsidR="00F27D45" w:rsidRPr="00726945">
        <w:rPr>
          <w:rFonts w:ascii="Arial" w:hAnsi="Arial" w:cs="Arial"/>
          <w:b/>
          <w:bCs/>
        </w:rPr>
        <w:t xml:space="preserve">. </w:t>
      </w:r>
      <w:r w:rsidR="00F27D45" w:rsidRPr="00726945">
        <w:rPr>
          <w:rFonts w:ascii="Arial" w:hAnsi="Arial" w:cs="Arial"/>
        </w:rPr>
        <w:t xml:space="preserve">Caso atendidas as condições de </w:t>
      </w:r>
      <w:r w:rsidR="00932343">
        <w:rPr>
          <w:rFonts w:ascii="Arial" w:hAnsi="Arial" w:cs="Arial"/>
        </w:rPr>
        <w:t>classificação</w:t>
      </w:r>
      <w:r w:rsidR="00F27D45" w:rsidRPr="00726945">
        <w:rPr>
          <w:rFonts w:ascii="Arial" w:hAnsi="Arial" w:cs="Arial"/>
        </w:rPr>
        <w:t>, será iniciado o procedimento de habilitação.</w:t>
      </w:r>
    </w:p>
    <w:p w14:paraId="202DBD59" w14:textId="77777777" w:rsidR="00F27D45" w:rsidRPr="00726945" w:rsidRDefault="00F27D45" w:rsidP="00374574">
      <w:pPr>
        <w:ind w:firstLine="284"/>
        <w:jc w:val="both"/>
        <w:rPr>
          <w:rFonts w:ascii="Arial" w:hAnsi="Arial" w:cs="Arial"/>
        </w:rPr>
      </w:pPr>
    </w:p>
    <w:p w14:paraId="15C5C565" w14:textId="7CF35DAF" w:rsidR="00F27D45" w:rsidRPr="00726945" w:rsidRDefault="00510E92" w:rsidP="00374574">
      <w:pPr>
        <w:ind w:firstLine="284"/>
        <w:jc w:val="both"/>
        <w:rPr>
          <w:rFonts w:ascii="Arial" w:hAnsi="Arial" w:cs="Arial"/>
        </w:rPr>
      </w:pPr>
      <w:r w:rsidRPr="00726945">
        <w:rPr>
          <w:rFonts w:ascii="Arial" w:hAnsi="Arial" w:cs="Arial"/>
          <w:b/>
          <w:bCs/>
        </w:rPr>
        <w:t>11</w:t>
      </w:r>
      <w:r w:rsidR="00932343">
        <w:rPr>
          <w:rFonts w:ascii="Arial" w:hAnsi="Arial" w:cs="Arial"/>
          <w:b/>
          <w:bCs/>
        </w:rPr>
        <w:t>.3</w:t>
      </w:r>
      <w:r w:rsidR="00F27D45" w:rsidRPr="00726945">
        <w:rPr>
          <w:rFonts w:ascii="Arial" w:hAnsi="Arial" w:cs="Arial"/>
          <w:b/>
          <w:bCs/>
        </w:rPr>
        <w:t>.</w:t>
      </w:r>
      <w:r w:rsidR="00F27D45" w:rsidRPr="00726945">
        <w:rPr>
          <w:rFonts w:ascii="Arial" w:hAnsi="Arial" w:cs="Arial"/>
        </w:rPr>
        <w:t xml:space="preserve"> 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observando o disposto no art. 29 a 35 da IN SEGES n° 73, de 2022.</w:t>
      </w:r>
    </w:p>
    <w:p w14:paraId="5F3260CC" w14:textId="77777777" w:rsidR="00F27D45" w:rsidRPr="00726945" w:rsidRDefault="00F27D45" w:rsidP="00374574">
      <w:pPr>
        <w:ind w:firstLine="284"/>
        <w:jc w:val="both"/>
        <w:rPr>
          <w:rFonts w:ascii="Arial" w:hAnsi="Arial" w:cs="Arial"/>
        </w:rPr>
      </w:pPr>
    </w:p>
    <w:p w14:paraId="2B30B97A" w14:textId="77777777" w:rsidR="00F73263" w:rsidRDefault="00F73263" w:rsidP="00F73263">
      <w:pPr>
        <w:ind w:firstLine="284"/>
        <w:jc w:val="both"/>
        <w:rPr>
          <w:rFonts w:ascii="Arial" w:hAnsi="Arial" w:cs="Arial"/>
        </w:rPr>
      </w:pPr>
      <w:r>
        <w:rPr>
          <w:rFonts w:ascii="Arial" w:hAnsi="Arial" w:cs="Arial"/>
          <w:b/>
          <w:bCs/>
        </w:rPr>
        <w:t>11.4.</w:t>
      </w:r>
      <w:r>
        <w:rPr>
          <w:rFonts w:ascii="Arial" w:hAnsi="Arial" w:cs="Arial"/>
        </w:rPr>
        <w:t xml:space="preserve"> Conforme art. 59° da Lei n° 14.133, de 2021, será desclassificada a proposta vencedora que:</w:t>
      </w:r>
    </w:p>
    <w:p w14:paraId="07484DA6" w14:textId="77777777" w:rsidR="00F73263" w:rsidRDefault="00F73263" w:rsidP="00F73263">
      <w:pPr>
        <w:ind w:firstLine="284"/>
        <w:jc w:val="both"/>
        <w:rPr>
          <w:rFonts w:ascii="Arial" w:hAnsi="Arial" w:cs="Arial"/>
        </w:rPr>
      </w:pPr>
      <w:r>
        <w:rPr>
          <w:rFonts w:ascii="Arial" w:hAnsi="Arial" w:cs="Arial"/>
          <w:b/>
        </w:rPr>
        <w:t>I</w:t>
      </w:r>
      <w:r>
        <w:rPr>
          <w:rFonts w:ascii="Arial" w:hAnsi="Arial" w:cs="Arial"/>
        </w:rPr>
        <w:t xml:space="preserve"> – contiver vícios insanáveis;</w:t>
      </w:r>
    </w:p>
    <w:p w14:paraId="7BD781FD" w14:textId="77777777" w:rsidR="00F73263" w:rsidRDefault="00F73263" w:rsidP="00F73263">
      <w:pPr>
        <w:ind w:firstLine="284"/>
        <w:jc w:val="both"/>
        <w:rPr>
          <w:rFonts w:ascii="Arial" w:hAnsi="Arial" w:cs="Arial"/>
        </w:rPr>
      </w:pPr>
      <w:r>
        <w:rPr>
          <w:rFonts w:ascii="Arial" w:hAnsi="Arial" w:cs="Arial"/>
          <w:b/>
        </w:rPr>
        <w:t>II</w:t>
      </w:r>
      <w:r>
        <w:rPr>
          <w:rFonts w:ascii="Arial" w:hAnsi="Arial" w:cs="Arial"/>
        </w:rPr>
        <w:t xml:space="preserve"> – não obedecer às especificações técnicas pormenorizadas no edital;</w:t>
      </w:r>
    </w:p>
    <w:p w14:paraId="15A2B8F4" w14:textId="77777777" w:rsidR="00F73263" w:rsidRDefault="00F73263" w:rsidP="00F73263">
      <w:pPr>
        <w:ind w:firstLine="284"/>
        <w:jc w:val="both"/>
        <w:rPr>
          <w:rFonts w:ascii="Arial" w:hAnsi="Arial" w:cs="Arial"/>
        </w:rPr>
      </w:pPr>
      <w:r>
        <w:rPr>
          <w:rFonts w:ascii="Arial" w:hAnsi="Arial" w:cs="Arial"/>
          <w:b/>
        </w:rPr>
        <w:t>III</w:t>
      </w:r>
      <w:r>
        <w:rPr>
          <w:rFonts w:ascii="Arial" w:hAnsi="Arial" w:cs="Arial"/>
        </w:rPr>
        <w:t xml:space="preserve"> – apresentar preços inexequíveis ou permanecerem acima do orçamento estimado para a contratação;</w:t>
      </w:r>
    </w:p>
    <w:p w14:paraId="1E9E2DCD" w14:textId="77777777" w:rsidR="00F73263" w:rsidRDefault="00F73263" w:rsidP="00F73263">
      <w:pPr>
        <w:ind w:firstLine="284"/>
        <w:jc w:val="both"/>
        <w:rPr>
          <w:rFonts w:ascii="Arial" w:hAnsi="Arial" w:cs="Arial"/>
        </w:rPr>
      </w:pPr>
      <w:r>
        <w:rPr>
          <w:rFonts w:ascii="Arial" w:hAnsi="Arial" w:cs="Arial"/>
          <w:b/>
        </w:rPr>
        <w:t>IV</w:t>
      </w:r>
      <w:r>
        <w:rPr>
          <w:rFonts w:ascii="Arial" w:hAnsi="Arial" w:cs="Arial"/>
        </w:rPr>
        <w:t xml:space="preserve"> – não tiver sua exequibilidade demonstrada, quando exigido pela Administração;</w:t>
      </w:r>
    </w:p>
    <w:p w14:paraId="354FDE0D" w14:textId="77777777" w:rsidR="00F73263" w:rsidRDefault="00F73263" w:rsidP="00F73263">
      <w:pPr>
        <w:ind w:firstLine="284"/>
        <w:jc w:val="both"/>
        <w:rPr>
          <w:rFonts w:ascii="Arial" w:hAnsi="Arial" w:cs="Arial"/>
        </w:rPr>
      </w:pPr>
      <w:r>
        <w:rPr>
          <w:rFonts w:ascii="Arial" w:hAnsi="Arial" w:cs="Arial"/>
          <w:b/>
        </w:rPr>
        <w:t>V</w:t>
      </w:r>
      <w:r>
        <w:rPr>
          <w:rFonts w:ascii="Arial" w:hAnsi="Arial" w:cs="Arial"/>
        </w:rPr>
        <w:t xml:space="preserve"> – apresentarem desconformidade com quaisquer outras exigências do edital ou seus anexos, desde que insanável.</w:t>
      </w:r>
    </w:p>
    <w:p w14:paraId="06E77132" w14:textId="77777777" w:rsidR="00D13F06" w:rsidRDefault="00D13F06" w:rsidP="00374574">
      <w:pPr>
        <w:ind w:firstLine="284"/>
        <w:jc w:val="both"/>
        <w:rPr>
          <w:rFonts w:ascii="Arial" w:hAnsi="Arial" w:cs="Arial"/>
          <w:b/>
          <w:bCs/>
          <w:highlight w:val="yellow"/>
        </w:rPr>
      </w:pPr>
    </w:p>
    <w:p w14:paraId="1964F8F9" w14:textId="77777777" w:rsidR="00F73263" w:rsidRPr="00726945" w:rsidRDefault="00F73263" w:rsidP="00374574">
      <w:pPr>
        <w:ind w:firstLine="284"/>
        <w:jc w:val="both"/>
        <w:rPr>
          <w:rFonts w:ascii="Arial" w:hAnsi="Arial" w:cs="Arial"/>
          <w:b/>
          <w:bCs/>
          <w:highlight w:val="yellow"/>
        </w:rPr>
      </w:pPr>
    </w:p>
    <w:p w14:paraId="36102C26" w14:textId="5D8A2082" w:rsidR="000B594D" w:rsidRPr="00726945" w:rsidRDefault="000B594D" w:rsidP="00374574">
      <w:pPr>
        <w:ind w:firstLine="284"/>
        <w:jc w:val="both"/>
        <w:rPr>
          <w:rFonts w:ascii="Arial" w:hAnsi="Arial" w:cs="Arial"/>
          <w:b/>
          <w:bCs/>
        </w:rPr>
      </w:pPr>
      <w:r w:rsidRPr="00726945">
        <w:rPr>
          <w:rFonts w:ascii="Arial" w:hAnsi="Arial" w:cs="Arial"/>
          <w:b/>
          <w:bCs/>
        </w:rPr>
        <w:t>1</w:t>
      </w:r>
      <w:r w:rsidR="005617D0" w:rsidRPr="00726945">
        <w:rPr>
          <w:rFonts w:ascii="Arial" w:hAnsi="Arial" w:cs="Arial"/>
          <w:b/>
          <w:bCs/>
        </w:rPr>
        <w:t>2</w:t>
      </w:r>
      <w:r w:rsidR="00B039A0" w:rsidRPr="00726945">
        <w:rPr>
          <w:rFonts w:ascii="Arial" w:hAnsi="Arial" w:cs="Arial"/>
          <w:b/>
          <w:bCs/>
        </w:rPr>
        <w:t>.</w:t>
      </w:r>
      <w:r w:rsidRPr="00726945">
        <w:rPr>
          <w:rFonts w:ascii="Arial" w:hAnsi="Arial" w:cs="Arial"/>
          <w:b/>
          <w:bCs/>
        </w:rPr>
        <w:t xml:space="preserve"> IMPUGNAÇÃO AO EDITAL E RECURSOS</w:t>
      </w:r>
    </w:p>
    <w:p w14:paraId="78EEACA7" w14:textId="77777777" w:rsidR="00675C31" w:rsidRPr="00726945" w:rsidRDefault="00675C31" w:rsidP="00374574">
      <w:pPr>
        <w:ind w:firstLine="284"/>
        <w:jc w:val="both"/>
        <w:rPr>
          <w:rFonts w:ascii="Arial" w:hAnsi="Arial" w:cs="Arial"/>
          <w:highlight w:val="yellow"/>
        </w:rPr>
      </w:pPr>
    </w:p>
    <w:p w14:paraId="131C838C" w14:textId="115F123C" w:rsidR="00675C31" w:rsidRPr="00726945" w:rsidRDefault="00414350"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2</w:t>
      </w:r>
      <w:r w:rsidRPr="00726945">
        <w:rPr>
          <w:rFonts w:ascii="Arial" w:hAnsi="Arial" w:cs="Arial"/>
          <w:b/>
          <w:bCs/>
        </w:rPr>
        <w:t xml:space="preserve">.1. </w:t>
      </w:r>
      <w:r w:rsidR="003E73E4" w:rsidRPr="00726945">
        <w:rPr>
          <w:rFonts w:ascii="Arial" w:hAnsi="Arial" w:cs="Arial"/>
        </w:rPr>
        <w:t xml:space="preserve">Qualquer pessoa é parte legítima para impugnar este Edital por irregularidade na aplicação da </w:t>
      </w:r>
      <w:hyperlink r:id="rId18" w:history="1">
        <w:r w:rsidR="003E73E4" w:rsidRPr="00726945">
          <w:rPr>
            <w:rFonts w:ascii="Arial" w:hAnsi="Arial" w:cs="Arial"/>
          </w:rPr>
          <w:t>Lei nº 14.133, de 2021</w:t>
        </w:r>
      </w:hyperlink>
      <w:r w:rsidR="003E73E4" w:rsidRPr="00726945">
        <w:rPr>
          <w:rFonts w:ascii="Arial" w:hAnsi="Arial" w:cs="Arial"/>
        </w:rPr>
        <w:t>, devendo protocolar o pedido até 3 (três) dias úteis antes da data da abertura do certame.</w:t>
      </w:r>
    </w:p>
    <w:p w14:paraId="163B59AE" w14:textId="77777777" w:rsidR="00675C31" w:rsidRPr="00726945" w:rsidRDefault="00675C31" w:rsidP="00374574">
      <w:pPr>
        <w:ind w:firstLine="284"/>
        <w:jc w:val="both"/>
        <w:rPr>
          <w:rFonts w:ascii="Arial" w:hAnsi="Arial" w:cs="Arial"/>
          <w:highlight w:val="yellow"/>
        </w:rPr>
      </w:pPr>
    </w:p>
    <w:p w14:paraId="69B26B1A" w14:textId="6BC362E2" w:rsidR="000B594D" w:rsidRPr="00726945" w:rsidRDefault="000B594D"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2</w:t>
      </w:r>
      <w:r w:rsidRPr="00726945">
        <w:rPr>
          <w:rFonts w:ascii="Arial" w:hAnsi="Arial" w:cs="Arial"/>
          <w:b/>
          <w:bCs/>
        </w:rPr>
        <w:t>.</w:t>
      </w:r>
      <w:r w:rsidR="00D13F06" w:rsidRPr="00726945">
        <w:rPr>
          <w:rFonts w:ascii="Arial" w:hAnsi="Arial" w:cs="Arial"/>
          <w:b/>
          <w:bCs/>
        </w:rPr>
        <w:t>2</w:t>
      </w:r>
      <w:r w:rsidRPr="00726945">
        <w:rPr>
          <w:rFonts w:ascii="Arial" w:hAnsi="Arial" w:cs="Arial"/>
          <w:b/>
          <w:bCs/>
        </w:rPr>
        <w:t>.</w:t>
      </w:r>
      <w:r w:rsidRPr="00726945">
        <w:rPr>
          <w:rFonts w:ascii="Arial" w:hAnsi="Arial" w:cs="Arial"/>
        </w:rPr>
        <w:t xml:space="preserve"> Não serão conhecidas as impugnações, bem como os recursos apresentados fora do prazo legal e/ou subscritos por representante não habilitado legalmente ou não identificado no processo para responder pela licitante.</w:t>
      </w:r>
    </w:p>
    <w:p w14:paraId="66F1B4F8" w14:textId="77777777" w:rsidR="00675C31" w:rsidRPr="00726945" w:rsidRDefault="00675C31" w:rsidP="00374574">
      <w:pPr>
        <w:ind w:firstLine="284"/>
        <w:jc w:val="both"/>
        <w:rPr>
          <w:rFonts w:ascii="Arial" w:hAnsi="Arial" w:cs="Arial"/>
        </w:rPr>
      </w:pPr>
    </w:p>
    <w:p w14:paraId="7A11ABDE" w14:textId="699E7C76" w:rsidR="000B594D" w:rsidRPr="00726945" w:rsidRDefault="000B594D"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2</w:t>
      </w:r>
      <w:r w:rsidRPr="00726945">
        <w:rPr>
          <w:rFonts w:ascii="Arial" w:hAnsi="Arial" w:cs="Arial"/>
          <w:b/>
          <w:bCs/>
        </w:rPr>
        <w:t>.</w:t>
      </w:r>
      <w:r w:rsidR="00D13F06" w:rsidRPr="00726945">
        <w:rPr>
          <w:rFonts w:ascii="Arial" w:hAnsi="Arial" w:cs="Arial"/>
          <w:b/>
          <w:bCs/>
        </w:rPr>
        <w:t>3</w:t>
      </w:r>
      <w:r w:rsidR="0007230A" w:rsidRPr="00726945">
        <w:rPr>
          <w:rFonts w:ascii="Arial" w:hAnsi="Arial" w:cs="Arial"/>
          <w:b/>
          <w:bCs/>
        </w:rPr>
        <w:t>.</w:t>
      </w:r>
      <w:r w:rsidRPr="00726945">
        <w:rPr>
          <w:rFonts w:ascii="Arial" w:hAnsi="Arial" w:cs="Arial"/>
        </w:rPr>
        <w:t xml:space="preserve"> A impugnação ao Edital deverá ser feita exclusivamente no sistema eletrônico em campo próprio criado especificamente para esse fim, </w:t>
      </w:r>
      <w:r w:rsidR="00186223" w:rsidRPr="00726945">
        <w:rPr>
          <w:rFonts w:ascii="Arial" w:hAnsi="Arial" w:cs="Arial"/>
        </w:rPr>
        <w:t>até o terceiro dia útil antes da abertura</w:t>
      </w:r>
      <w:r w:rsidR="00FD47CC" w:rsidRPr="00726945">
        <w:rPr>
          <w:rFonts w:ascii="Arial" w:hAnsi="Arial" w:cs="Arial"/>
        </w:rPr>
        <w:t>,</w:t>
      </w:r>
      <w:r w:rsidR="00186223" w:rsidRPr="00726945">
        <w:rPr>
          <w:rFonts w:ascii="Arial" w:hAnsi="Arial" w:cs="Arial"/>
        </w:rPr>
        <w:t xml:space="preserve"> conforme</w:t>
      </w:r>
      <w:r w:rsidRPr="00726945">
        <w:rPr>
          <w:rFonts w:ascii="Arial" w:hAnsi="Arial" w:cs="Arial"/>
        </w:rPr>
        <w:t xml:space="preserve"> determina a legislação.</w:t>
      </w:r>
    </w:p>
    <w:p w14:paraId="12FB4F53" w14:textId="0BB97FD1" w:rsidR="000B594D" w:rsidRPr="00726945" w:rsidRDefault="00DB0FE2" w:rsidP="00374574">
      <w:pPr>
        <w:ind w:firstLine="284"/>
        <w:jc w:val="both"/>
        <w:rPr>
          <w:rFonts w:ascii="Arial" w:hAnsi="Arial" w:cs="Arial"/>
        </w:rPr>
      </w:pPr>
      <w:r w:rsidRPr="00726945">
        <w:rPr>
          <w:rFonts w:ascii="Arial" w:hAnsi="Arial" w:cs="Arial"/>
        </w:rPr>
        <w:t xml:space="preserve"> </w:t>
      </w:r>
    </w:p>
    <w:p w14:paraId="4E1ED760" w14:textId="76559145" w:rsidR="000B594D" w:rsidRPr="00726945" w:rsidRDefault="000B594D"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2</w:t>
      </w:r>
      <w:r w:rsidRPr="00726945">
        <w:rPr>
          <w:rFonts w:ascii="Arial" w:hAnsi="Arial" w:cs="Arial"/>
          <w:b/>
          <w:bCs/>
        </w:rPr>
        <w:t>.</w:t>
      </w:r>
      <w:r w:rsidR="00D13F06" w:rsidRPr="00726945">
        <w:rPr>
          <w:rFonts w:ascii="Arial" w:hAnsi="Arial" w:cs="Arial"/>
          <w:b/>
          <w:bCs/>
        </w:rPr>
        <w:t>4</w:t>
      </w:r>
      <w:r w:rsidRPr="00726945">
        <w:rPr>
          <w:rFonts w:ascii="Arial" w:hAnsi="Arial" w:cs="Arial"/>
          <w:b/>
          <w:bCs/>
        </w:rPr>
        <w:t>.</w:t>
      </w:r>
      <w:r w:rsidRPr="00726945">
        <w:rPr>
          <w:rFonts w:ascii="Arial" w:hAnsi="Arial" w:cs="Arial"/>
        </w:rPr>
        <w:t xml:space="preserve"> Ao final da sessão pública ou em data previamente agendada pelo Pregoeiro para declaração dos vencedores do certame, com a devida habilitação dos mesmos, a licitante que desejar recorrer das decisões do Pregoeiro poderá fazê-lo, manifestando sua intenção com o registro da síntese de suas razões</w:t>
      </w:r>
      <w:r w:rsidR="00652458" w:rsidRPr="00726945">
        <w:rPr>
          <w:rFonts w:ascii="Arial" w:hAnsi="Arial" w:cs="Arial"/>
        </w:rPr>
        <w:t xml:space="preserve"> no sistema eletrônico</w:t>
      </w:r>
      <w:r w:rsidRPr="00726945">
        <w:rPr>
          <w:rFonts w:ascii="Arial" w:hAnsi="Arial" w:cs="Arial"/>
        </w:rPr>
        <w:t xml:space="preserve">, </w:t>
      </w:r>
      <w:r w:rsidR="00652458" w:rsidRPr="00726945">
        <w:rPr>
          <w:rFonts w:ascii="Arial" w:hAnsi="Arial" w:cs="Arial"/>
        </w:rPr>
        <w:t xml:space="preserve">no prazo de 10 minutos, </w:t>
      </w:r>
      <w:r w:rsidRPr="00726945">
        <w:rPr>
          <w:rFonts w:ascii="Arial" w:hAnsi="Arial" w:cs="Arial"/>
        </w:rPr>
        <w:t>devendo juntar memoriais no prazo de 03 (três) dias úteis, em campo próprio no sistema eletrônico. Os demais interessados ficam, desde logo, intimados a apresentar as contrarrazões em igual número de dias, do término do prazo da recorrente.</w:t>
      </w:r>
    </w:p>
    <w:p w14:paraId="10396EDF" w14:textId="77777777" w:rsidR="000B594D" w:rsidRPr="00726945" w:rsidRDefault="000B594D" w:rsidP="00374574">
      <w:pPr>
        <w:ind w:firstLine="284"/>
        <w:jc w:val="both"/>
        <w:rPr>
          <w:rFonts w:ascii="Arial" w:hAnsi="Arial" w:cs="Arial"/>
        </w:rPr>
      </w:pPr>
    </w:p>
    <w:p w14:paraId="065F1132" w14:textId="2A22B3C8" w:rsidR="000B594D" w:rsidRPr="00726945" w:rsidRDefault="000B594D"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2</w:t>
      </w:r>
      <w:r w:rsidRPr="00726945">
        <w:rPr>
          <w:rFonts w:ascii="Arial" w:hAnsi="Arial" w:cs="Arial"/>
          <w:b/>
          <w:bCs/>
        </w:rPr>
        <w:t>.</w:t>
      </w:r>
      <w:r w:rsidR="00D13F06" w:rsidRPr="00726945">
        <w:rPr>
          <w:rFonts w:ascii="Arial" w:hAnsi="Arial" w:cs="Arial"/>
          <w:b/>
          <w:bCs/>
        </w:rPr>
        <w:t>4</w:t>
      </w:r>
      <w:r w:rsidRPr="00726945">
        <w:rPr>
          <w:rFonts w:ascii="Arial" w:hAnsi="Arial" w:cs="Arial"/>
          <w:b/>
          <w:bCs/>
        </w:rPr>
        <w:t xml:space="preserve">.1. </w:t>
      </w:r>
      <w:r w:rsidRPr="00726945">
        <w:rPr>
          <w:rFonts w:ascii="Arial" w:hAnsi="Arial" w:cs="Arial"/>
        </w:rPr>
        <w:t>A ausência de manifestação i</w:t>
      </w:r>
      <w:r w:rsidR="00652458" w:rsidRPr="00726945">
        <w:rPr>
          <w:rFonts w:ascii="Arial" w:hAnsi="Arial" w:cs="Arial"/>
        </w:rPr>
        <w:t xml:space="preserve">mediata e motivada do licitante </w:t>
      </w:r>
      <w:r w:rsidRPr="00726945">
        <w:rPr>
          <w:rFonts w:ascii="Arial" w:hAnsi="Arial" w:cs="Arial"/>
        </w:rPr>
        <w:t>quanto a intenção de recorrer, importará na decadência do direito e o Pregoeiro estará autorizado a adjudicar o objeto ao licitante declarado vencedor.</w:t>
      </w:r>
    </w:p>
    <w:p w14:paraId="082356C7" w14:textId="77777777" w:rsidR="000B594D" w:rsidRPr="00726945" w:rsidRDefault="000B594D" w:rsidP="00374574">
      <w:pPr>
        <w:ind w:firstLine="284"/>
        <w:jc w:val="both"/>
        <w:rPr>
          <w:rFonts w:ascii="Arial" w:hAnsi="Arial" w:cs="Arial"/>
        </w:rPr>
      </w:pPr>
    </w:p>
    <w:p w14:paraId="4EC4B8D4" w14:textId="13656426" w:rsidR="000B594D" w:rsidRPr="00726945" w:rsidRDefault="000B594D" w:rsidP="00374574">
      <w:pPr>
        <w:ind w:firstLine="284"/>
        <w:jc w:val="both"/>
        <w:rPr>
          <w:rFonts w:ascii="Arial" w:hAnsi="Arial" w:cs="Arial"/>
        </w:rPr>
      </w:pPr>
      <w:r w:rsidRPr="00726945">
        <w:rPr>
          <w:rFonts w:ascii="Arial" w:hAnsi="Arial" w:cs="Arial"/>
          <w:b/>
          <w:bCs/>
        </w:rPr>
        <w:lastRenderedPageBreak/>
        <w:t>1</w:t>
      </w:r>
      <w:r w:rsidR="005617D0" w:rsidRPr="00726945">
        <w:rPr>
          <w:rFonts w:ascii="Arial" w:hAnsi="Arial" w:cs="Arial"/>
          <w:b/>
          <w:bCs/>
        </w:rPr>
        <w:t>2</w:t>
      </w:r>
      <w:r w:rsidRPr="00726945">
        <w:rPr>
          <w:rFonts w:ascii="Arial" w:hAnsi="Arial" w:cs="Arial"/>
          <w:b/>
          <w:bCs/>
        </w:rPr>
        <w:t>.</w:t>
      </w:r>
      <w:r w:rsidR="00D13F06" w:rsidRPr="00726945">
        <w:rPr>
          <w:rFonts w:ascii="Arial" w:hAnsi="Arial" w:cs="Arial"/>
          <w:b/>
          <w:bCs/>
        </w:rPr>
        <w:t>5</w:t>
      </w:r>
      <w:r w:rsidRPr="00726945">
        <w:rPr>
          <w:rFonts w:ascii="Arial" w:hAnsi="Arial" w:cs="Arial"/>
          <w:b/>
          <w:bCs/>
        </w:rPr>
        <w:t>.</w:t>
      </w:r>
      <w:r w:rsidRPr="00726945">
        <w:rPr>
          <w:rFonts w:ascii="Arial" w:hAnsi="Arial" w:cs="Arial"/>
        </w:rPr>
        <w:t xml:space="preserve"> Não será concedido prazo para os recursos meramente protelatórios ou quando não justificada a intenção da licitante.</w:t>
      </w:r>
    </w:p>
    <w:p w14:paraId="6BF3811E" w14:textId="77777777" w:rsidR="000B594D" w:rsidRPr="00726945" w:rsidRDefault="000B594D" w:rsidP="00374574">
      <w:pPr>
        <w:ind w:firstLine="284"/>
        <w:jc w:val="both"/>
        <w:rPr>
          <w:rFonts w:ascii="Arial" w:hAnsi="Arial" w:cs="Arial"/>
        </w:rPr>
      </w:pPr>
    </w:p>
    <w:p w14:paraId="77AD4F82" w14:textId="614D019F" w:rsidR="000B594D" w:rsidRPr="00726945" w:rsidRDefault="000B594D"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2</w:t>
      </w:r>
      <w:r w:rsidRPr="00726945">
        <w:rPr>
          <w:rFonts w:ascii="Arial" w:hAnsi="Arial" w:cs="Arial"/>
          <w:b/>
          <w:bCs/>
        </w:rPr>
        <w:t>.</w:t>
      </w:r>
      <w:r w:rsidR="00D13F06" w:rsidRPr="00726945">
        <w:rPr>
          <w:rFonts w:ascii="Arial" w:hAnsi="Arial" w:cs="Arial"/>
          <w:b/>
          <w:bCs/>
        </w:rPr>
        <w:t>6</w:t>
      </w:r>
      <w:r w:rsidRPr="00726945">
        <w:rPr>
          <w:rFonts w:ascii="Arial" w:hAnsi="Arial" w:cs="Arial"/>
          <w:b/>
          <w:bCs/>
        </w:rPr>
        <w:t>.</w:t>
      </w:r>
      <w:r w:rsidRPr="00726945">
        <w:rPr>
          <w:rFonts w:ascii="Arial" w:hAnsi="Arial" w:cs="Arial"/>
        </w:rPr>
        <w:t xml:space="preserve"> Os recursos contra as decisões do Pregoeiro não terão efeito suspensivo.</w:t>
      </w:r>
    </w:p>
    <w:p w14:paraId="4ED038EB" w14:textId="77777777" w:rsidR="000B594D" w:rsidRPr="00726945" w:rsidRDefault="000B594D" w:rsidP="00374574">
      <w:pPr>
        <w:ind w:firstLine="284"/>
        <w:jc w:val="both"/>
        <w:rPr>
          <w:rFonts w:ascii="Arial" w:hAnsi="Arial" w:cs="Arial"/>
        </w:rPr>
      </w:pPr>
    </w:p>
    <w:p w14:paraId="2524719B" w14:textId="6BD27404" w:rsidR="000B594D" w:rsidRPr="00726945" w:rsidRDefault="000B594D"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2</w:t>
      </w:r>
      <w:r w:rsidRPr="00726945">
        <w:rPr>
          <w:rFonts w:ascii="Arial" w:hAnsi="Arial" w:cs="Arial"/>
          <w:b/>
          <w:bCs/>
        </w:rPr>
        <w:t>.</w:t>
      </w:r>
      <w:r w:rsidR="00D13F06" w:rsidRPr="00726945">
        <w:rPr>
          <w:rFonts w:ascii="Arial" w:hAnsi="Arial" w:cs="Arial"/>
          <w:b/>
          <w:bCs/>
        </w:rPr>
        <w:t>7</w:t>
      </w:r>
      <w:r w:rsidRPr="00726945">
        <w:rPr>
          <w:rFonts w:ascii="Arial" w:hAnsi="Arial" w:cs="Arial"/>
          <w:b/>
          <w:bCs/>
        </w:rPr>
        <w:t>.</w:t>
      </w:r>
      <w:r w:rsidRPr="00726945">
        <w:rPr>
          <w:rFonts w:ascii="Arial" w:hAnsi="Arial" w:cs="Arial"/>
        </w:rPr>
        <w:t xml:space="preserve"> O acolhimento do recurso importará na invalidação apenas dos atos insuscetíveis de aproveitamento, ou seja, nulos.</w:t>
      </w:r>
    </w:p>
    <w:p w14:paraId="0226FFCF" w14:textId="77777777" w:rsidR="0080345C" w:rsidRDefault="0080345C" w:rsidP="00374574">
      <w:pPr>
        <w:ind w:firstLine="284"/>
        <w:jc w:val="both"/>
        <w:rPr>
          <w:rFonts w:ascii="Arial" w:hAnsi="Arial" w:cs="Arial"/>
          <w:highlight w:val="yellow"/>
        </w:rPr>
      </w:pPr>
    </w:p>
    <w:p w14:paraId="540664A0" w14:textId="77777777" w:rsidR="00F73263" w:rsidRPr="00726945" w:rsidRDefault="00F73263" w:rsidP="00374574">
      <w:pPr>
        <w:ind w:firstLine="284"/>
        <w:jc w:val="both"/>
        <w:rPr>
          <w:rFonts w:ascii="Arial" w:hAnsi="Arial" w:cs="Arial"/>
          <w:highlight w:val="yellow"/>
        </w:rPr>
      </w:pPr>
    </w:p>
    <w:p w14:paraId="2E3701E9" w14:textId="02A8C184" w:rsidR="00D13F06" w:rsidRPr="00726945" w:rsidRDefault="00CE3EFF"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00B039A0" w:rsidRPr="00726945">
        <w:rPr>
          <w:rFonts w:ascii="Arial" w:hAnsi="Arial" w:cs="Arial"/>
          <w:b/>
          <w:bCs/>
        </w:rPr>
        <w:t>.</w:t>
      </w:r>
      <w:r w:rsidRPr="00726945">
        <w:rPr>
          <w:rFonts w:ascii="Arial" w:hAnsi="Arial" w:cs="Arial"/>
          <w:b/>
          <w:bCs/>
        </w:rPr>
        <w:t xml:space="preserve"> SANÇÕES ADMINISTRATIVAS</w:t>
      </w:r>
    </w:p>
    <w:p w14:paraId="348FF9F7" w14:textId="77777777" w:rsidR="00D13F06" w:rsidRPr="00726945" w:rsidRDefault="00D13F06" w:rsidP="00374574">
      <w:pPr>
        <w:ind w:firstLine="284"/>
        <w:jc w:val="both"/>
        <w:rPr>
          <w:rFonts w:ascii="Arial" w:hAnsi="Arial" w:cs="Arial"/>
          <w:highlight w:val="yellow"/>
        </w:rPr>
      </w:pPr>
    </w:p>
    <w:p w14:paraId="6638C1D0" w14:textId="7431253F" w:rsidR="00CE3EFF" w:rsidRPr="00726945" w:rsidRDefault="006932BF"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 xml:space="preserve">.1. </w:t>
      </w:r>
      <w:r w:rsidRPr="00726945">
        <w:rPr>
          <w:rFonts w:ascii="Arial" w:hAnsi="Arial" w:cs="Arial"/>
        </w:rPr>
        <w:t>Comete infração administrativa, nos termos da lei, o licitante que, com dolo ou culpa:</w:t>
      </w:r>
    </w:p>
    <w:p w14:paraId="558DF811" w14:textId="77777777" w:rsidR="00E85634" w:rsidRPr="00726945" w:rsidRDefault="00E85634" w:rsidP="00374574">
      <w:pPr>
        <w:ind w:firstLine="284"/>
        <w:jc w:val="both"/>
        <w:rPr>
          <w:rFonts w:ascii="Arial" w:hAnsi="Arial" w:cs="Arial"/>
        </w:rPr>
      </w:pPr>
    </w:p>
    <w:p w14:paraId="754B9F31" w14:textId="60AB8EBA" w:rsidR="005703D9" w:rsidRPr="00726945" w:rsidRDefault="006932BF"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.1.1.</w:t>
      </w:r>
      <w:r w:rsidRPr="00726945">
        <w:rPr>
          <w:rFonts w:ascii="Arial" w:hAnsi="Arial" w:cs="Arial"/>
        </w:rPr>
        <w:t xml:space="preserve"> </w:t>
      </w:r>
      <w:bookmarkStart w:id="1" w:name="_Ref114668085"/>
      <w:bookmarkStart w:id="2" w:name="_Hlk114652595"/>
      <w:proofErr w:type="gramStart"/>
      <w:r w:rsidR="005703D9" w:rsidRPr="00726945">
        <w:rPr>
          <w:rFonts w:ascii="Arial" w:hAnsi="Arial" w:cs="Arial"/>
        </w:rPr>
        <w:t>deixar</w:t>
      </w:r>
      <w:proofErr w:type="gramEnd"/>
      <w:r w:rsidR="005703D9" w:rsidRPr="00726945">
        <w:rPr>
          <w:rFonts w:ascii="Arial" w:hAnsi="Arial" w:cs="Arial"/>
        </w:rPr>
        <w:t xml:space="preserve"> de entregar a documentação exigida para o certame ou não entregar qualquer documento que tenha sido solicitado pelo/a pregoeiro/a durante o certame;</w:t>
      </w:r>
      <w:bookmarkEnd w:id="1"/>
    </w:p>
    <w:p w14:paraId="3F44BB03" w14:textId="77777777" w:rsidR="00E85634" w:rsidRPr="00726945" w:rsidRDefault="00E85634" w:rsidP="00374574">
      <w:pPr>
        <w:ind w:firstLine="284"/>
        <w:jc w:val="both"/>
        <w:rPr>
          <w:rFonts w:ascii="Arial" w:hAnsi="Arial" w:cs="Arial"/>
        </w:rPr>
      </w:pPr>
      <w:bookmarkStart w:id="3" w:name="_Ref114668108"/>
    </w:p>
    <w:p w14:paraId="712721E5" w14:textId="081F3BB4" w:rsidR="005703D9" w:rsidRPr="00726945" w:rsidRDefault="004B17D3"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.1.2.</w:t>
      </w:r>
      <w:r w:rsidRPr="00726945">
        <w:rPr>
          <w:rFonts w:ascii="Arial" w:hAnsi="Arial" w:cs="Arial"/>
        </w:rPr>
        <w:t xml:space="preserve"> </w:t>
      </w:r>
      <w:r w:rsidR="005703D9" w:rsidRPr="00726945">
        <w:rPr>
          <w:rFonts w:ascii="Arial" w:hAnsi="Arial" w:cs="Arial"/>
        </w:rPr>
        <w:t>Salvo em decorrência de fato superveniente devidamente justificado, não mantiver a proposta em especial quando:</w:t>
      </w:r>
      <w:bookmarkEnd w:id="3"/>
    </w:p>
    <w:p w14:paraId="5622645A" w14:textId="77777777" w:rsidR="00E85634" w:rsidRPr="00726945" w:rsidRDefault="00E85634" w:rsidP="00374574">
      <w:pPr>
        <w:ind w:firstLine="284"/>
        <w:jc w:val="both"/>
        <w:rPr>
          <w:rFonts w:ascii="Arial" w:hAnsi="Arial" w:cs="Arial"/>
        </w:rPr>
      </w:pPr>
    </w:p>
    <w:p w14:paraId="5B468406" w14:textId="511CBAD8" w:rsidR="001A3A4D" w:rsidRPr="00726945" w:rsidRDefault="00B00E29"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 xml:space="preserve">.1.2.1. </w:t>
      </w:r>
      <w:proofErr w:type="gramStart"/>
      <w:r w:rsidR="005703D9" w:rsidRPr="00726945">
        <w:rPr>
          <w:rFonts w:ascii="Arial" w:hAnsi="Arial" w:cs="Arial"/>
        </w:rPr>
        <w:t>não</w:t>
      </w:r>
      <w:proofErr w:type="gramEnd"/>
      <w:r w:rsidR="005703D9" w:rsidRPr="00726945">
        <w:rPr>
          <w:rFonts w:ascii="Arial" w:hAnsi="Arial" w:cs="Arial"/>
        </w:rPr>
        <w:t xml:space="preserve"> enviar a proposta adequada ao último lance ofertado ou após a negociação; </w:t>
      </w:r>
    </w:p>
    <w:p w14:paraId="7CEC3FB5" w14:textId="77777777" w:rsidR="00E85634" w:rsidRPr="00726945" w:rsidRDefault="00E85634" w:rsidP="00374574">
      <w:pPr>
        <w:ind w:firstLine="284"/>
        <w:jc w:val="both"/>
        <w:rPr>
          <w:rFonts w:ascii="Arial" w:hAnsi="Arial" w:cs="Arial"/>
        </w:rPr>
      </w:pPr>
    </w:p>
    <w:p w14:paraId="3216AC05" w14:textId="5D5C975C" w:rsidR="001A3A4D" w:rsidRPr="00726945" w:rsidRDefault="00B00E29"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 xml:space="preserve">.1.2.2. </w:t>
      </w:r>
      <w:proofErr w:type="gramStart"/>
      <w:r w:rsidR="005703D9" w:rsidRPr="00726945">
        <w:rPr>
          <w:rFonts w:ascii="Arial" w:hAnsi="Arial" w:cs="Arial"/>
        </w:rPr>
        <w:t>recusar</w:t>
      </w:r>
      <w:proofErr w:type="gramEnd"/>
      <w:r w:rsidR="005703D9" w:rsidRPr="00726945">
        <w:rPr>
          <w:rFonts w:ascii="Arial" w:hAnsi="Arial" w:cs="Arial"/>
        </w:rPr>
        <w:t xml:space="preserve">-se a enviar o detalhamento da proposta quando exigível; </w:t>
      </w:r>
    </w:p>
    <w:p w14:paraId="6BB04D1F" w14:textId="77777777" w:rsidR="00E85634" w:rsidRPr="00726945" w:rsidRDefault="00E85634" w:rsidP="00374574">
      <w:pPr>
        <w:ind w:firstLine="284"/>
        <w:jc w:val="both"/>
        <w:rPr>
          <w:rFonts w:ascii="Arial" w:hAnsi="Arial" w:cs="Arial"/>
        </w:rPr>
      </w:pPr>
    </w:p>
    <w:p w14:paraId="1C87D67D" w14:textId="3B45F4F3" w:rsidR="001A3A4D" w:rsidRPr="00726945" w:rsidRDefault="00B00E29"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 xml:space="preserve">.1.2.3. </w:t>
      </w:r>
      <w:proofErr w:type="gramStart"/>
      <w:r w:rsidR="005703D9" w:rsidRPr="00726945">
        <w:rPr>
          <w:rFonts w:ascii="Arial" w:hAnsi="Arial" w:cs="Arial"/>
        </w:rPr>
        <w:t>pedir</w:t>
      </w:r>
      <w:proofErr w:type="gramEnd"/>
      <w:r w:rsidR="005703D9" w:rsidRPr="00726945">
        <w:rPr>
          <w:rFonts w:ascii="Arial" w:hAnsi="Arial" w:cs="Arial"/>
        </w:rPr>
        <w:t xml:space="preserve"> para ser desclassificado quando encerrada a etapa competitiva; ou </w:t>
      </w:r>
    </w:p>
    <w:p w14:paraId="2D0AB602" w14:textId="77777777" w:rsidR="00E85634" w:rsidRPr="00726945" w:rsidRDefault="00E85634" w:rsidP="00374574">
      <w:pPr>
        <w:ind w:firstLine="284"/>
        <w:jc w:val="both"/>
        <w:rPr>
          <w:rFonts w:ascii="Arial" w:hAnsi="Arial" w:cs="Arial"/>
        </w:rPr>
      </w:pPr>
    </w:p>
    <w:p w14:paraId="027B1DAD" w14:textId="07EBAF64" w:rsidR="001A3A4D" w:rsidRPr="00726945" w:rsidRDefault="00B00E29"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 xml:space="preserve">.1.2.4. </w:t>
      </w:r>
      <w:proofErr w:type="gramStart"/>
      <w:r w:rsidR="005703D9" w:rsidRPr="00726945">
        <w:rPr>
          <w:rFonts w:ascii="Arial" w:hAnsi="Arial" w:cs="Arial"/>
        </w:rPr>
        <w:t>deixar</w:t>
      </w:r>
      <w:proofErr w:type="gramEnd"/>
      <w:r w:rsidR="005703D9" w:rsidRPr="00726945">
        <w:rPr>
          <w:rFonts w:ascii="Arial" w:hAnsi="Arial" w:cs="Arial"/>
        </w:rPr>
        <w:t xml:space="preserve"> de apresentar amostra;</w:t>
      </w:r>
    </w:p>
    <w:p w14:paraId="712C2DAA" w14:textId="77777777" w:rsidR="00E85634" w:rsidRPr="00726945" w:rsidRDefault="00E85634" w:rsidP="00374574">
      <w:pPr>
        <w:ind w:firstLine="284"/>
        <w:jc w:val="both"/>
        <w:rPr>
          <w:rFonts w:ascii="Arial" w:hAnsi="Arial" w:cs="Arial"/>
        </w:rPr>
      </w:pPr>
    </w:p>
    <w:p w14:paraId="00BFE3E6" w14:textId="5B877295" w:rsidR="005703D9" w:rsidRPr="00726945" w:rsidRDefault="00D44B31"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 xml:space="preserve">.1.2.5. </w:t>
      </w:r>
      <w:proofErr w:type="gramStart"/>
      <w:r w:rsidR="005703D9" w:rsidRPr="00726945">
        <w:rPr>
          <w:rFonts w:ascii="Arial" w:hAnsi="Arial" w:cs="Arial"/>
        </w:rPr>
        <w:t>apresentar</w:t>
      </w:r>
      <w:proofErr w:type="gramEnd"/>
      <w:r w:rsidR="005703D9" w:rsidRPr="00726945">
        <w:rPr>
          <w:rFonts w:ascii="Arial" w:hAnsi="Arial" w:cs="Arial"/>
        </w:rPr>
        <w:t xml:space="preserve"> proposta ou amostra em desacordo com as especificações do edital; </w:t>
      </w:r>
    </w:p>
    <w:p w14:paraId="3A5795B3" w14:textId="77777777" w:rsidR="00E85634" w:rsidRPr="00726945" w:rsidRDefault="00E85634" w:rsidP="00374574">
      <w:pPr>
        <w:ind w:firstLine="284"/>
        <w:jc w:val="both"/>
        <w:rPr>
          <w:rFonts w:ascii="Arial" w:hAnsi="Arial" w:cs="Arial"/>
        </w:rPr>
      </w:pPr>
      <w:bookmarkStart w:id="4" w:name="_Ref114668139"/>
    </w:p>
    <w:p w14:paraId="5C96A3D4" w14:textId="1AD64F02" w:rsidR="005703D9" w:rsidRPr="00726945" w:rsidRDefault="00D44B31"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.1.3.</w:t>
      </w:r>
      <w:r w:rsidRPr="00726945">
        <w:rPr>
          <w:rFonts w:ascii="Arial" w:hAnsi="Arial" w:cs="Arial"/>
        </w:rPr>
        <w:t xml:space="preserve"> </w:t>
      </w:r>
      <w:proofErr w:type="gramStart"/>
      <w:r w:rsidR="005703D9" w:rsidRPr="00726945">
        <w:rPr>
          <w:rFonts w:ascii="Arial" w:hAnsi="Arial" w:cs="Arial"/>
        </w:rPr>
        <w:t>não</w:t>
      </w:r>
      <w:proofErr w:type="gramEnd"/>
      <w:r w:rsidR="005703D9" w:rsidRPr="00726945">
        <w:rPr>
          <w:rFonts w:ascii="Arial" w:hAnsi="Arial" w:cs="Arial"/>
        </w:rPr>
        <w:t xml:space="preserve"> celebrar o contrato ou não entregar a documentação exigida para a contratação, quando convocado dentro do prazo de validade de sua proposta;</w:t>
      </w:r>
      <w:bookmarkEnd w:id="4"/>
    </w:p>
    <w:p w14:paraId="7BBCD3A8" w14:textId="77777777" w:rsidR="00E85634" w:rsidRPr="00726945" w:rsidRDefault="00E85634" w:rsidP="00374574">
      <w:pPr>
        <w:ind w:firstLine="284"/>
        <w:jc w:val="both"/>
        <w:rPr>
          <w:rFonts w:ascii="Arial" w:hAnsi="Arial" w:cs="Arial"/>
        </w:rPr>
      </w:pPr>
    </w:p>
    <w:p w14:paraId="1A17DB7A" w14:textId="1B897F5B" w:rsidR="005703D9" w:rsidRPr="00726945" w:rsidRDefault="00DA40EB"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.1.3.1.</w:t>
      </w:r>
      <w:r w:rsidRPr="00726945">
        <w:rPr>
          <w:rFonts w:ascii="Arial" w:hAnsi="Arial" w:cs="Arial"/>
        </w:rPr>
        <w:t xml:space="preserve"> </w:t>
      </w:r>
      <w:proofErr w:type="gramStart"/>
      <w:r w:rsidR="005703D9" w:rsidRPr="00726945">
        <w:rPr>
          <w:rFonts w:ascii="Arial" w:hAnsi="Arial" w:cs="Arial"/>
        </w:rPr>
        <w:t>recusar</w:t>
      </w:r>
      <w:proofErr w:type="gramEnd"/>
      <w:r w:rsidR="005703D9" w:rsidRPr="00726945">
        <w:rPr>
          <w:rFonts w:ascii="Arial" w:hAnsi="Arial" w:cs="Arial"/>
        </w:rPr>
        <w:t>-se, sem justificativa, a assinar o contrato ou a ata de registro de preço, ou a aceitar ou retirar o instrumento equivalente no prazo estabelecido pela Administração;</w:t>
      </w:r>
    </w:p>
    <w:p w14:paraId="1FAAA7F6" w14:textId="77777777" w:rsidR="00E85634" w:rsidRPr="00726945" w:rsidRDefault="00E85634" w:rsidP="00374574">
      <w:pPr>
        <w:ind w:firstLine="284"/>
        <w:jc w:val="both"/>
        <w:rPr>
          <w:rFonts w:ascii="Arial" w:hAnsi="Arial" w:cs="Arial"/>
        </w:rPr>
      </w:pPr>
      <w:bookmarkStart w:id="5" w:name="_Ref114668249"/>
    </w:p>
    <w:p w14:paraId="204BA5FF" w14:textId="3EAA1464" w:rsidR="005703D9" w:rsidRPr="00726945" w:rsidRDefault="00DA40EB"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.1.4.</w:t>
      </w:r>
      <w:r w:rsidRPr="00726945">
        <w:rPr>
          <w:rFonts w:ascii="Arial" w:hAnsi="Arial" w:cs="Arial"/>
        </w:rPr>
        <w:t xml:space="preserve"> </w:t>
      </w:r>
      <w:proofErr w:type="gramStart"/>
      <w:r w:rsidR="005703D9" w:rsidRPr="00726945">
        <w:rPr>
          <w:rFonts w:ascii="Arial" w:hAnsi="Arial" w:cs="Arial"/>
        </w:rPr>
        <w:t>apresentar</w:t>
      </w:r>
      <w:proofErr w:type="gramEnd"/>
      <w:r w:rsidR="005703D9" w:rsidRPr="00726945">
        <w:rPr>
          <w:rFonts w:ascii="Arial" w:hAnsi="Arial" w:cs="Arial"/>
        </w:rPr>
        <w:t xml:space="preserve"> declaração ou documentação falsa exigida para o certame ou prestar declaração falsa durante a licitação</w:t>
      </w:r>
      <w:bookmarkEnd w:id="5"/>
    </w:p>
    <w:p w14:paraId="4D4C22D1" w14:textId="77777777" w:rsidR="00E85634" w:rsidRPr="00726945" w:rsidRDefault="00E85634" w:rsidP="00374574">
      <w:pPr>
        <w:ind w:firstLine="284"/>
        <w:jc w:val="both"/>
        <w:rPr>
          <w:rFonts w:ascii="Arial" w:hAnsi="Arial" w:cs="Arial"/>
        </w:rPr>
      </w:pPr>
      <w:bookmarkStart w:id="6" w:name="_Ref114668245"/>
    </w:p>
    <w:p w14:paraId="112BF6D7" w14:textId="45DA39F3" w:rsidR="005703D9" w:rsidRPr="00726945" w:rsidRDefault="00DA40EB"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.1.5.</w:t>
      </w:r>
      <w:r w:rsidRPr="00726945">
        <w:rPr>
          <w:rFonts w:ascii="Arial" w:hAnsi="Arial" w:cs="Arial"/>
        </w:rPr>
        <w:t xml:space="preserve"> </w:t>
      </w:r>
      <w:proofErr w:type="gramStart"/>
      <w:r w:rsidR="005703D9" w:rsidRPr="00726945">
        <w:rPr>
          <w:rFonts w:ascii="Arial" w:hAnsi="Arial" w:cs="Arial"/>
        </w:rPr>
        <w:t>fraudar</w:t>
      </w:r>
      <w:proofErr w:type="gramEnd"/>
      <w:r w:rsidR="005703D9" w:rsidRPr="00726945">
        <w:rPr>
          <w:rFonts w:ascii="Arial" w:hAnsi="Arial" w:cs="Arial"/>
        </w:rPr>
        <w:t xml:space="preserve"> a licitação</w:t>
      </w:r>
      <w:bookmarkEnd w:id="6"/>
    </w:p>
    <w:p w14:paraId="03F01E9B" w14:textId="77777777" w:rsidR="00E85634" w:rsidRPr="00726945" w:rsidRDefault="00E85634" w:rsidP="00374574">
      <w:pPr>
        <w:ind w:firstLine="284"/>
        <w:jc w:val="both"/>
        <w:rPr>
          <w:rFonts w:ascii="Arial" w:hAnsi="Arial" w:cs="Arial"/>
        </w:rPr>
      </w:pPr>
      <w:bookmarkStart w:id="7" w:name="_Ref114668247"/>
    </w:p>
    <w:p w14:paraId="5EA9495B" w14:textId="46A60F24" w:rsidR="005703D9" w:rsidRPr="00726945" w:rsidRDefault="00DA40EB"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.1.6.</w:t>
      </w:r>
      <w:r w:rsidRPr="00726945">
        <w:rPr>
          <w:rFonts w:ascii="Arial" w:hAnsi="Arial" w:cs="Arial"/>
        </w:rPr>
        <w:t xml:space="preserve"> </w:t>
      </w:r>
      <w:proofErr w:type="gramStart"/>
      <w:r w:rsidR="005703D9" w:rsidRPr="00726945">
        <w:rPr>
          <w:rFonts w:ascii="Arial" w:hAnsi="Arial" w:cs="Arial"/>
        </w:rPr>
        <w:t>comportar</w:t>
      </w:r>
      <w:proofErr w:type="gramEnd"/>
      <w:r w:rsidR="005703D9" w:rsidRPr="00726945">
        <w:rPr>
          <w:rFonts w:ascii="Arial" w:hAnsi="Arial" w:cs="Arial"/>
        </w:rPr>
        <w:t>-se de modo inidôneo ou cometer fraude de qualquer natureza, em especial quando:</w:t>
      </w:r>
      <w:bookmarkEnd w:id="7"/>
    </w:p>
    <w:p w14:paraId="0C0AF815" w14:textId="77777777" w:rsidR="00E85634" w:rsidRPr="00726945" w:rsidRDefault="00E85634" w:rsidP="00374574">
      <w:pPr>
        <w:ind w:firstLine="284"/>
        <w:jc w:val="both"/>
        <w:rPr>
          <w:rFonts w:ascii="Arial" w:hAnsi="Arial" w:cs="Arial"/>
        </w:rPr>
      </w:pPr>
    </w:p>
    <w:p w14:paraId="1F700B31" w14:textId="681D5A2E" w:rsidR="005703D9" w:rsidRPr="00726945" w:rsidRDefault="00A46766"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.1.6.1.</w:t>
      </w:r>
      <w:r w:rsidRPr="00726945">
        <w:rPr>
          <w:rFonts w:ascii="Arial" w:hAnsi="Arial" w:cs="Arial"/>
        </w:rPr>
        <w:t xml:space="preserve"> </w:t>
      </w:r>
      <w:proofErr w:type="gramStart"/>
      <w:r w:rsidR="005703D9" w:rsidRPr="00726945">
        <w:rPr>
          <w:rFonts w:ascii="Arial" w:hAnsi="Arial" w:cs="Arial"/>
        </w:rPr>
        <w:t>agir</w:t>
      </w:r>
      <w:proofErr w:type="gramEnd"/>
      <w:r w:rsidR="005703D9" w:rsidRPr="00726945">
        <w:rPr>
          <w:rFonts w:ascii="Arial" w:hAnsi="Arial" w:cs="Arial"/>
        </w:rPr>
        <w:t xml:space="preserve"> em conluio ou em desconformidade com a lei; </w:t>
      </w:r>
    </w:p>
    <w:p w14:paraId="618675EA" w14:textId="77777777" w:rsidR="00E85634" w:rsidRPr="00726945" w:rsidRDefault="00E85634" w:rsidP="00374574">
      <w:pPr>
        <w:ind w:firstLine="284"/>
        <w:jc w:val="both"/>
        <w:rPr>
          <w:rFonts w:ascii="Arial" w:hAnsi="Arial" w:cs="Arial"/>
        </w:rPr>
      </w:pPr>
    </w:p>
    <w:p w14:paraId="286A1631" w14:textId="72780671" w:rsidR="005703D9" w:rsidRPr="00726945" w:rsidRDefault="00A46766"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.1.6.2.</w:t>
      </w:r>
      <w:r w:rsidRPr="00726945">
        <w:rPr>
          <w:rFonts w:ascii="Arial" w:hAnsi="Arial" w:cs="Arial"/>
        </w:rPr>
        <w:t xml:space="preserve"> </w:t>
      </w:r>
      <w:proofErr w:type="gramStart"/>
      <w:r w:rsidR="005703D9" w:rsidRPr="00726945">
        <w:rPr>
          <w:rFonts w:ascii="Arial" w:hAnsi="Arial" w:cs="Arial"/>
        </w:rPr>
        <w:t>induzir</w:t>
      </w:r>
      <w:proofErr w:type="gramEnd"/>
      <w:r w:rsidR="005703D9" w:rsidRPr="00726945">
        <w:rPr>
          <w:rFonts w:ascii="Arial" w:hAnsi="Arial" w:cs="Arial"/>
        </w:rPr>
        <w:t xml:space="preserve"> deliberadamente a erro no julgamento; </w:t>
      </w:r>
    </w:p>
    <w:p w14:paraId="3F7CD95E" w14:textId="77777777" w:rsidR="00E85634" w:rsidRPr="00726945" w:rsidRDefault="00E85634" w:rsidP="00374574">
      <w:pPr>
        <w:ind w:firstLine="284"/>
        <w:jc w:val="both"/>
        <w:rPr>
          <w:rFonts w:ascii="Arial" w:hAnsi="Arial" w:cs="Arial"/>
        </w:rPr>
      </w:pPr>
    </w:p>
    <w:p w14:paraId="08E222E8" w14:textId="59668309" w:rsidR="005703D9" w:rsidRPr="00726945" w:rsidRDefault="00A46766"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.1.6.3.</w:t>
      </w:r>
      <w:r w:rsidRPr="00726945">
        <w:rPr>
          <w:rFonts w:ascii="Arial" w:hAnsi="Arial" w:cs="Arial"/>
        </w:rPr>
        <w:t xml:space="preserve"> </w:t>
      </w:r>
      <w:proofErr w:type="gramStart"/>
      <w:r w:rsidR="005703D9" w:rsidRPr="00726945">
        <w:rPr>
          <w:rFonts w:ascii="Arial" w:hAnsi="Arial" w:cs="Arial"/>
        </w:rPr>
        <w:t>apresentar</w:t>
      </w:r>
      <w:proofErr w:type="gramEnd"/>
      <w:r w:rsidR="005703D9" w:rsidRPr="00726945">
        <w:rPr>
          <w:rFonts w:ascii="Arial" w:hAnsi="Arial" w:cs="Arial"/>
        </w:rPr>
        <w:t xml:space="preserve"> amostra falsificada ou deteriorada; </w:t>
      </w:r>
    </w:p>
    <w:p w14:paraId="5FEA6CFE" w14:textId="77777777" w:rsidR="00E85634" w:rsidRPr="00726945" w:rsidRDefault="00E85634" w:rsidP="00374574">
      <w:pPr>
        <w:ind w:firstLine="284"/>
        <w:jc w:val="both"/>
        <w:rPr>
          <w:rFonts w:ascii="Arial" w:hAnsi="Arial" w:cs="Arial"/>
        </w:rPr>
      </w:pPr>
      <w:bookmarkStart w:id="8" w:name="_Ref114668251"/>
    </w:p>
    <w:p w14:paraId="6661CE3C" w14:textId="2B8EA850" w:rsidR="005703D9" w:rsidRPr="00726945" w:rsidRDefault="00A46766"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.1.7.</w:t>
      </w:r>
      <w:r w:rsidRPr="00726945">
        <w:rPr>
          <w:rFonts w:ascii="Arial" w:hAnsi="Arial" w:cs="Arial"/>
        </w:rPr>
        <w:t xml:space="preserve"> </w:t>
      </w:r>
      <w:proofErr w:type="gramStart"/>
      <w:r w:rsidR="005703D9" w:rsidRPr="00726945">
        <w:rPr>
          <w:rFonts w:ascii="Arial" w:hAnsi="Arial" w:cs="Arial"/>
        </w:rPr>
        <w:t>praticar</w:t>
      </w:r>
      <w:proofErr w:type="gramEnd"/>
      <w:r w:rsidR="005703D9" w:rsidRPr="00726945">
        <w:rPr>
          <w:rFonts w:ascii="Arial" w:hAnsi="Arial" w:cs="Arial"/>
        </w:rPr>
        <w:t xml:space="preserve"> atos ilícitos com vistas a frustrar os objetivos da licitação</w:t>
      </w:r>
      <w:bookmarkEnd w:id="8"/>
    </w:p>
    <w:p w14:paraId="04EB009A" w14:textId="77777777" w:rsidR="00E85634" w:rsidRPr="00726945" w:rsidRDefault="00E85634" w:rsidP="00374574">
      <w:pPr>
        <w:ind w:firstLine="284"/>
        <w:jc w:val="both"/>
        <w:rPr>
          <w:rFonts w:ascii="Arial" w:hAnsi="Arial" w:cs="Arial"/>
        </w:rPr>
      </w:pPr>
      <w:bookmarkStart w:id="9" w:name="_Ref114668252"/>
    </w:p>
    <w:p w14:paraId="5131B73A" w14:textId="7E70A7B1" w:rsidR="005703D9" w:rsidRPr="00726945" w:rsidRDefault="00A46766"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.1.8.</w:t>
      </w:r>
      <w:r w:rsidRPr="00726945">
        <w:rPr>
          <w:rFonts w:ascii="Arial" w:hAnsi="Arial" w:cs="Arial"/>
        </w:rPr>
        <w:t xml:space="preserve"> </w:t>
      </w:r>
      <w:r w:rsidR="005703D9" w:rsidRPr="00726945">
        <w:rPr>
          <w:rFonts w:ascii="Arial" w:hAnsi="Arial" w:cs="Arial"/>
        </w:rPr>
        <w:t xml:space="preserve">praticar ato lesivo previsto no </w:t>
      </w:r>
      <w:hyperlink r:id="rId19" w:anchor="art5" w:history="1">
        <w:r w:rsidR="005703D9" w:rsidRPr="00726945">
          <w:rPr>
            <w:rFonts w:ascii="Arial" w:hAnsi="Arial" w:cs="Arial"/>
          </w:rPr>
          <w:t>art. 5º da Lei n.º 12.846, de 2013</w:t>
        </w:r>
      </w:hyperlink>
      <w:r w:rsidR="005703D9" w:rsidRPr="00726945">
        <w:rPr>
          <w:rFonts w:ascii="Arial" w:hAnsi="Arial" w:cs="Arial"/>
        </w:rPr>
        <w:t>.</w:t>
      </w:r>
      <w:bookmarkEnd w:id="9"/>
    </w:p>
    <w:bookmarkEnd w:id="2"/>
    <w:p w14:paraId="20FE595C" w14:textId="77777777" w:rsidR="00E85634" w:rsidRPr="00726945" w:rsidRDefault="00E85634" w:rsidP="00374574">
      <w:pPr>
        <w:ind w:firstLine="284"/>
        <w:jc w:val="both"/>
        <w:rPr>
          <w:rFonts w:ascii="Arial" w:hAnsi="Arial" w:cs="Arial"/>
          <w:highlight w:val="yellow"/>
        </w:rPr>
      </w:pPr>
    </w:p>
    <w:p w14:paraId="2A703C41" w14:textId="614631CC" w:rsidR="00CE3EFF" w:rsidRPr="00726945" w:rsidRDefault="00CE3EFF"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.2.</w:t>
      </w:r>
      <w:r w:rsidRPr="00726945">
        <w:rPr>
          <w:rFonts w:ascii="Arial" w:hAnsi="Arial" w:cs="Arial"/>
        </w:rPr>
        <w:t xml:space="preserve"> A sanção de que trata o subitem poderá ser aplicada juntamente com as multas previstas, garantindo o exercício de prévia e ampla defesa.</w:t>
      </w:r>
    </w:p>
    <w:p w14:paraId="2EC44E79" w14:textId="77777777" w:rsidR="00CE3EFF" w:rsidRPr="00726945" w:rsidRDefault="00CE3EFF" w:rsidP="00374574">
      <w:pPr>
        <w:ind w:firstLine="284"/>
        <w:jc w:val="both"/>
        <w:rPr>
          <w:rFonts w:ascii="Arial" w:hAnsi="Arial" w:cs="Arial"/>
        </w:rPr>
      </w:pPr>
    </w:p>
    <w:p w14:paraId="3C034F06" w14:textId="30F6C7DA" w:rsidR="00CE3EFF" w:rsidRPr="00726945" w:rsidRDefault="00CE3EFF"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 xml:space="preserve">.2.1. </w:t>
      </w:r>
      <w:r w:rsidRPr="00726945">
        <w:rPr>
          <w:rFonts w:ascii="Arial" w:hAnsi="Arial" w:cs="Arial"/>
        </w:rPr>
        <w:t>A sanção de impedimento de participar em licitação e contratar com a Administração Pública poderá ser aplicada também àqueles que:</w:t>
      </w:r>
    </w:p>
    <w:p w14:paraId="7ADA1417" w14:textId="77777777" w:rsidR="00CE3EFF" w:rsidRPr="00726945" w:rsidRDefault="00CE3EFF" w:rsidP="00374574">
      <w:pPr>
        <w:ind w:firstLine="284"/>
        <w:jc w:val="both"/>
        <w:rPr>
          <w:rFonts w:ascii="Arial" w:hAnsi="Arial" w:cs="Arial"/>
        </w:rPr>
      </w:pPr>
      <w:r w:rsidRPr="00726945">
        <w:rPr>
          <w:rFonts w:ascii="Arial" w:hAnsi="Arial" w:cs="Arial"/>
          <w:b/>
          <w:bCs/>
        </w:rPr>
        <w:t>a)</w:t>
      </w:r>
      <w:r w:rsidRPr="00726945">
        <w:rPr>
          <w:rFonts w:ascii="Arial" w:hAnsi="Arial" w:cs="Arial"/>
        </w:rPr>
        <w:t xml:space="preserve"> retardarem a execução do Pregão;</w:t>
      </w:r>
    </w:p>
    <w:p w14:paraId="3F3409AB" w14:textId="77777777" w:rsidR="00CE3EFF" w:rsidRPr="00726945" w:rsidRDefault="00CE3EFF" w:rsidP="00374574">
      <w:pPr>
        <w:ind w:firstLine="284"/>
        <w:jc w:val="both"/>
        <w:rPr>
          <w:rFonts w:ascii="Arial" w:hAnsi="Arial" w:cs="Arial"/>
        </w:rPr>
      </w:pPr>
      <w:r w:rsidRPr="00726945">
        <w:rPr>
          <w:rFonts w:ascii="Arial" w:hAnsi="Arial" w:cs="Arial"/>
          <w:b/>
          <w:bCs/>
        </w:rPr>
        <w:t>b)</w:t>
      </w:r>
      <w:r w:rsidRPr="00726945">
        <w:rPr>
          <w:rFonts w:ascii="Arial" w:hAnsi="Arial" w:cs="Arial"/>
        </w:rPr>
        <w:t xml:space="preserve"> demonstrarem não possuir idoneidade </w:t>
      </w:r>
      <w:r w:rsidR="00AB5354" w:rsidRPr="00726945">
        <w:rPr>
          <w:rFonts w:ascii="Arial" w:hAnsi="Arial" w:cs="Arial"/>
        </w:rPr>
        <w:t>para contratar</w:t>
      </w:r>
      <w:r w:rsidRPr="00726945">
        <w:rPr>
          <w:rFonts w:ascii="Arial" w:hAnsi="Arial" w:cs="Arial"/>
        </w:rPr>
        <w:t xml:space="preserve"> com a Administração;</w:t>
      </w:r>
    </w:p>
    <w:p w14:paraId="6DDE6957" w14:textId="77777777" w:rsidR="00CE3EFF" w:rsidRPr="00726945" w:rsidRDefault="00CE3EFF" w:rsidP="00374574">
      <w:pPr>
        <w:ind w:firstLine="284"/>
        <w:jc w:val="both"/>
        <w:rPr>
          <w:rFonts w:ascii="Arial" w:eastAsia="Arial" w:hAnsi="Arial" w:cs="Arial"/>
        </w:rPr>
      </w:pPr>
      <w:r w:rsidRPr="00726945">
        <w:rPr>
          <w:rFonts w:ascii="Arial" w:hAnsi="Arial" w:cs="Arial"/>
          <w:b/>
          <w:bCs/>
        </w:rPr>
        <w:t xml:space="preserve">c) </w:t>
      </w:r>
      <w:r w:rsidRPr="00726945">
        <w:rPr>
          <w:rFonts w:ascii="Arial" w:hAnsi="Arial" w:cs="Arial"/>
        </w:rPr>
        <w:t>fizerem declaração falsa ou cometerem fraude fiscal.</w:t>
      </w:r>
    </w:p>
    <w:p w14:paraId="087C2931" w14:textId="77777777" w:rsidR="00CE3EFF" w:rsidRPr="00726945" w:rsidRDefault="00CE3EFF" w:rsidP="00374574">
      <w:pPr>
        <w:ind w:firstLine="284"/>
        <w:jc w:val="both"/>
        <w:rPr>
          <w:rFonts w:ascii="Arial" w:hAnsi="Arial" w:cs="Arial"/>
          <w:strike/>
          <w:highlight w:val="yellow"/>
        </w:rPr>
      </w:pPr>
      <w:r w:rsidRPr="00726945">
        <w:rPr>
          <w:rFonts w:ascii="Arial" w:eastAsia="Arial" w:hAnsi="Arial" w:cs="Arial"/>
          <w:strike/>
          <w:highlight w:val="yellow"/>
        </w:rPr>
        <w:lastRenderedPageBreak/>
        <w:t xml:space="preserve"> </w:t>
      </w:r>
    </w:p>
    <w:p w14:paraId="1E44F693" w14:textId="5451057D" w:rsidR="00CE3EFF" w:rsidRPr="00726945" w:rsidRDefault="00363685"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.3.</w:t>
      </w:r>
      <w:r w:rsidRPr="00726945">
        <w:rPr>
          <w:rFonts w:ascii="Arial" w:hAnsi="Arial" w:cs="Arial"/>
        </w:rPr>
        <w:t xml:space="preserve"> </w:t>
      </w:r>
      <w:r w:rsidR="00451A76" w:rsidRPr="00726945">
        <w:rPr>
          <w:rFonts w:ascii="Arial" w:hAnsi="Arial" w:cs="Arial"/>
        </w:rPr>
        <w:t xml:space="preserve">Com fulcro na </w:t>
      </w:r>
      <w:hyperlink r:id="rId20" w:history="1">
        <w:r w:rsidR="00C85D7D" w:rsidRPr="00726945">
          <w:rPr>
            <w:rStyle w:val="Hyperlink"/>
            <w:rFonts w:ascii="Arial" w:hAnsi="Arial" w:cs="Arial"/>
            <w:color w:val="auto"/>
          </w:rPr>
          <w:t>Lei nº 14.133, de 2021</w:t>
        </w:r>
      </w:hyperlink>
      <w:r w:rsidR="00C85D7D" w:rsidRPr="00726945">
        <w:rPr>
          <w:rFonts w:ascii="Arial" w:hAnsi="Arial" w:cs="Arial"/>
        </w:rPr>
        <w:t>, a Administração poderá, garantida a prévia defesa, aplicar aos licitante e/ou adjudicatários as seguintes sanções, sem prejuízo das responsabilidades civil e criminal:</w:t>
      </w:r>
    </w:p>
    <w:p w14:paraId="56B41A9A" w14:textId="77777777" w:rsidR="00CE3EFF" w:rsidRPr="00726945" w:rsidRDefault="00CE3EFF" w:rsidP="00374574">
      <w:pPr>
        <w:ind w:firstLine="284"/>
        <w:jc w:val="both"/>
        <w:rPr>
          <w:rFonts w:ascii="Arial" w:hAnsi="Arial" w:cs="Arial"/>
          <w:highlight w:val="yellow"/>
        </w:rPr>
      </w:pPr>
    </w:p>
    <w:p w14:paraId="566D5E6F" w14:textId="66E14110" w:rsidR="00CE3EFF" w:rsidRPr="00726945" w:rsidRDefault="00CE3EFF"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.3.1</w:t>
      </w:r>
      <w:r w:rsidR="0077368C" w:rsidRPr="00726945">
        <w:rPr>
          <w:rFonts w:ascii="Arial" w:hAnsi="Arial" w:cs="Arial"/>
          <w:b/>
          <w:bCs/>
        </w:rPr>
        <w:t>.</w:t>
      </w:r>
      <w:r w:rsidRPr="00726945">
        <w:rPr>
          <w:rFonts w:ascii="Arial" w:hAnsi="Arial" w:cs="Arial"/>
        </w:rPr>
        <w:t xml:space="preserve"> </w:t>
      </w:r>
      <w:proofErr w:type="gramStart"/>
      <w:r w:rsidR="00E628D0" w:rsidRPr="00726945">
        <w:rPr>
          <w:rFonts w:ascii="Arial" w:hAnsi="Arial" w:cs="Arial"/>
        </w:rPr>
        <w:t>a</w:t>
      </w:r>
      <w:r w:rsidRPr="00726945">
        <w:rPr>
          <w:rFonts w:ascii="Arial" w:hAnsi="Arial" w:cs="Arial"/>
        </w:rPr>
        <w:t>dvertência</w:t>
      </w:r>
      <w:proofErr w:type="gramEnd"/>
      <w:r w:rsidRPr="00726945">
        <w:rPr>
          <w:rFonts w:ascii="Arial" w:hAnsi="Arial" w:cs="Arial"/>
        </w:rPr>
        <w:t>;</w:t>
      </w:r>
    </w:p>
    <w:p w14:paraId="3CCCB605" w14:textId="77777777" w:rsidR="00CE3EFF" w:rsidRPr="00726945" w:rsidRDefault="00CE3EFF" w:rsidP="00374574">
      <w:pPr>
        <w:ind w:firstLine="284"/>
        <w:jc w:val="both"/>
        <w:rPr>
          <w:rFonts w:ascii="Arial" w:hAnsi="Arial" w:cs="Arial"/>
        </w:rPr>
      </w:pPr>
    </w:p>
    <w:p w14:paraId="146FB4A9" w14:textId="7805D7D2" w:rsidR="00CE3EFF" w:rsidRPr="00726945" w:rsidRDefault="00CE3EFF"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.3.2</w:t>
      </w:r>
      <w:r w:rsidR="0077368C" w:rsidRPr="00726945">
        <w:rPr>
          <w:rFonts w:ascii="Arial" w:hAnsi="Arial" w:cs="Arial"/>
          <w:b/>
          <w:bCs/>
        </w:rPr>
        <w:t>.</w:t>
      </w:r>
      <w:r w:rsidRPr="00726945">
        <w:rPr>
          <w:rFonts w:ascii="Arial" w:hAnsi="Arial" w:cs="Arial"/>
        </w:rPr>
        <w:t xml:space="preserve"> </w:t>
      </w:r>
      <w:proofErr w:type="gramStart"/>
      <w:r w:rsidRPr="00726945">
        <w:rPr>
          <w:rFonts w:ascii="Arial" w:hAnsi="Arial" w:cs="Arial"/>
        </w:rPr>
        <w:t>multa</w:t>
      </w:r>
      <w:proofErr w:type="gramEnd"/>
      <w:r w:rsidRPr="00726945">
        <w:rPr>
          <w:rFonts w:ascii="Arial" w:hAnsi="Arial" w:cs="Arial"/>
        </w:rPr>
        <w:t xml:space="preserve"> de mora;</w:t>
      </w:r>
      <w:r w:rsidR="00DB0FE2" w:rsidRPr="00726945">
        <w:rPr>
          <w:rFonts w:ascii="Arial" w:hAnsi="Arial" w:cs="Arial"/>
        </w:rPr>
        <w:t xml:space="preserve"> </w:t>
      </w:r>
    </w:p>
    <w:p w14:paraId="1C727EE1" w14:textId="77777777" w:rsidR="00CE3EFF" w:rsidRPr="00726945" w:rsidRDefault="00CE3EFF" w:rsidP="00374574">
      <w:pPr>
        <w:ind w:firstLine="284"/>
        <w:jc w:val="both"/>
        <w:rPr>
          <w:rFonts w:ascii="Arial" w:hAnsi="Arial" w:cs="Arial"/>
        </w:rPr>
      </w:pPr>
    </w:p>
    <w:p w14:paraId="6F7A3C27" w14:textId="512FC971" w:rsidR="00CE3EFF" w:rsidRPr="00726945" w:rsidRDefault="00CE3EFF"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.3.2.1</w:t>
      </w:r>
      <w:r w:rsidR="0077368C" w:rsidRPr="00726945">
        <w:rPr>
          <w:rFonts w:ascii="Arial" w:hAnsi="Arial" w:cs="Arial"/>
          <w:b/>
          <w:bCs/>
        </w:rPr>
        <w:t>.</w:t>
      </w:r>
      <w:r w:rsidRPr="00726945">
        <w:rPr>
          <w:rFonts w:ascii="Arial" w:hAnsi="Arial" w:cs="Arial"/>
        </w:rPr>
        <w:t xml:space="preserve"> </w:t>
      </w:r>
      <w:proofErr w:type="gramStart"/>
      <w:r w:rsidRPr="00726945">
        <w:rPr>
          <w:rFonts w:ascii="Arial" w:hAnsi="Arial" w:cs="Arial"/>
        </w:rPr>
        <w:t>multa</w:t>
      </w:r>
      <w:proofErr w:type="gramEnd"/>
      <w:r w:rsidRPr="00726945">
        <w:rPr>
          <w:rFonts w:ascii="Arial" w:hAnsi="Arial" w:cs="Arial"/>
        </w:rPr>
        <w:t xml:space="preserve"> de 10% (dez por cento) sobre a parcela remanescente, no caso de inexecução parcial de contrato;</w:t>
      </w:r>
    </w:p>
    <w:p w14:paraId="3F6289C5" w14:textId="77777777" w:rsidR="00CE3EFF" w:rsidRPr="00726945" w:rsidRDefault="00CE3EFF" w:rsidP="00374574">
      <w:pPr>
        <w:ind w:firstLine="284"/>
        <w:jc w:val="both"/>
        <w:rPr>
          <w:rFonts w:ascii="Arial" w:hAnsi="Arial" w:cs="Arial"/>
        </w:rPr>
      </w:pPr>
    </w:p>
    <w:p w14:paraId="424C3018" w14:textId="601B78A9" w:rsidR="00CE3EFF" w:rsidRPr="00726945" w:rsidRDefault="00CE3EFF"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.3.2.2.</w:t>
      </w:r>
      <w:r w:rsidRPr="00726945">
        <w:rPr>
          <w:rFonts w:ascii="Arial" w:hAnsi="Arial" w:cs="Arial"/>
        </w:rPr>
        <w:t xml:space="preserve"> </w:t>
      </w:r>
      <w:proofErr w:type="gramStart"/>
      <w:r w:rsidRPr="00726945">
        <w:rPr>
          <w:rFonts w:ascii="Arial" w:hAnsi="Arial" w:cs="Arial"/>
        </w:rPr>
        <w:t>multa</w:t>
      </w:r>
      <w:proofErr w:type="gramEnd"/>
      <w:r w:rsidRPr="00726945">
        <w:rPr>
          <w:rFonts w:ascii="Arial" w:hAnsi="Arial" w:cs="Arial"/>
        </w:rPr>
        <w:t xml:space="preserve"> de 1% (um por cento), por dia de atraso, sobre o valor correspondente à entrega que estiver em desacordo com os prazos estipulados, até o limite de 10 (dez) dias;</w:t>
      </w:r>
    </w:p>
    <w:p w14:paraId="7FDDE746" w14:textId="77777777" w:rsidR="00CE3EFF" w:rsidRPr="00726945" w:rsidRDefault="00CE3EFF" w:rsidP="00374574">
      <w:pPr>
        <w:ind w:firstLine="284"/>
        <w:jc w:val="both"/>
        <w:rPr>
          <w:rFonts w:ascii="Arial" w:hAnsi="Arial" w:cs="Arial"/>
        </w:rPr>
      </w:pPr>
    </w:p>
    <w:p w14:paraId="7EFE7178" w14:textId="67FC3E45" w:rsidR="00CE3EFF" w:rsidRPr="00726945" w:rsidRDefault="00CE3EFF"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.3.2.3.</w:t>
      </w:r>
      <w:r w:rsidRPr="00726945">
        <w:rPr>
          <w:rFonts w:ascii="Arial" w:hAnsi="Arial" w:cs="Arial"/>
        </w:rPr>
        <w:t xml:space="preserve"> </w:t>
      </w:r>
      <w:proofErr w:type="gramStart"/>
      <w:r w:rsidRPr="00726945">
        <w:rPr>
          <w:rFonts w:ascii="Arial" w:hAnsi="Arial" w:cs="Arial"/>
        </w:rPr>
        <w:t>multa</w:t>
      </w:r>
      <w:proofErr w:type="gramEnd"/>
      <w:r w:rsidRPr="00726945">
        <w:rPr>
          <w:rFonts w:ascii="Arial" w:hAnsi="Arial" w:cs="Arial"/>
        </w:rPr>
        <w:t xml:space="preserve"> de 20% (vinte por cento) sobre o valor total do contrato, no caso de sua inexecução total;</w:t>
      </w:r>
    </w:p>
    <w:p w14:paraId="02541158" w14:textId="77777777" w:rsidR="00CE3EFF" w:rsidRPr="00726945" w:rsidRDefault="00CE3EFF" w:rsidP="00374574">
      <w:pPr>
        <w:ind w:firstLine="284"/>
        <w:jc w:val="both"/>
        <w:rPr>
          <w:rFonts w:ascii="Arial" w:hAnsi="Arial" w:cs="Arial"/>
        </w:rPr>
      </w:pPr>
    </w:p>
    <w:p w14:paraId="6E29FD1C" w14:textId="057D4939" w:rsidR="00CE3EFF" w:rsidRPr="00726945" w:rsidRDefault="00CE3EFF"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.3.2.4.</w:t>
      </w:r>
      <w:r w:rsidRPr="00726945">
        <w:rPr>
          <w:rFonts w:ascii="Arial" w:hAnsi="Arial" w:cs="Arial"/>
        </w:rPr>
        <w:t xml:space="preserve"> </w:t>
      </w:r>
      <w:proofErr w:type="gramStart"/>
      <w:r w:rsidRPr="00726945">
        <w:rPr>
          <w:rFonts w:ascii="Arial" w:hAnsi="Arial" w:cs="Arial"/>
        </w:rPr>
        <w:t>multa</w:t>
      </w:r>
      <w:proofErr w:type="gramEnd"/>
      <w:r w:rsidRPr="00726945">
        <w:rPr>
          <w:rFonts w:ascii="Arial" w:hAnsi="Arial" w:cs="Arial"/>
        </w:rPr>
        <w:t xml:space="preserve"> de 10% (dez por cento) sobre o valor do contrato ou do item correspondente, no caso de constatação, pelo Município, de que o material fornecido é diverso das especificações e/ou má qualidade; e</w:t>
      </w:r>
    </w:p>
    <w:p w14:paraId="5BE01874" w14:textId="77777777" w:rsidR="00CE3EFF" w:rsidRPr="00726945" w:rsidRDefault="00CE3EFF" w:rsidP="00374574">
      <w:pPr>
        <w:ind w:firstLine="284"/>
        <w:jc w:val="both"/>
        <w:rPr>
          <w:rFonts w:ascii="Arial" w:hAnsi="Arial" w:cs="Arial"/>
        </w:rPr>
      </w:pPr>
    </w:p>
    <w:p w14:paraId="3F16FFAB" w14:textId="5EAD0EF6" w:rsidR="00CE3EFF" w:rsidRPr="00726945" w:rsidRDefault="00CE3EFF"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.3.2.5.</w:t>
      </w:r>
      <w:r w:rsidRPr="00726945">
        <w:rPr>
          <w:rFonts w:ascii="Arial" w:hAnsi="Arial" w:cs="Arial"/>
        </w:rPr>
        <w:t xml:space="preserve"> </w:t>
      </w:r>
      <w:proofErr w:type="gramStart"/>
      <w:r w:rsidRPr="00726945">
        <w:rPr>
          <w:rFonts w:ascii="Arial" w:hAnsi="Arial" w:cs="Arial"/>
        </w:rPr>
        <w:t>multa</w:t>
      </w:r>
      <w:proofErr w:type="gramEnd"/>
      <w:r w:rsidRPr="00726945">
        <w:rPr>
          <w:rFonts w:ascii="Arial" w:hAnsi="Arial" w:cs="Arial"/>
        </w:rPr>
        <w:t xml:space="preserve"> de 20% (vinte por cento) sobre o valor total do contrato, no caso recusa injustificada de assinar/receber o contrato.</w:t>
      </w:r>
    </w:p>
    <w:p w14:paraId="705B21AE" w14:textId="77777777" w:rsidR="00CE3EFF" w:rsidRPr="00726945" w:rsidRDefault="00CE3EFF" w:rsidP="00374574">
      <w:pPr>
        <w:ind w:firstLine="284"/>
        <w:jc w:val="both"/>
        <w:rPr>
          <w:rFonts w:ascii="Arial" w:hAnsi="Arial" w:cs="Arial"/>
        </w:rPr>
      </w:pPr>
    </w:p>
    <w:p w14:paraId="7327F2E4" w14:textId="74F6D70D" w:rsidR="00CE3EFF" w:rsidRPr="00726945" w:rsidRDefault="005617D0" w:rsidP="00374574">
      <w:pPr>
        <w:ind w:firstLine="284"/>
        <w:jc w:val="both"/>
        <w:rPr>
          <w:rFonts w:ascii="Arial" w:hAnsi="Arial" w:cs="Arial"/>
        </w:rPr>
      </w:pPr>
      <w:r w:rsidRPr="00726945">
        <w:rPr>
          <w:rFonts w:ascii="Arial" w:hAnsi="Arial" w:cs="Arial"/>
          <w:b/>
          <w:bCs/>
        </w:rPr>
        <w:t>13</w:t>
      </w:r>
      <w:r w:rsidR="00CE3EFF" w:rsidRPr="00726945">
        <w:rPr>
          <w:rFonts w:ascii="Arial" w:hAnsi="Arial" w:cs="Arial"/>
          <w:b/>
          <w:bCs/>
        </w:rPr>
        <w:t>.4.</w:t>
      </w:r>
      <w:r w:rsidR="00CE3EFF" w:rsidRPr="00726945">
        <w:rPr>
          <w:rFonts w:ascii="Arial" w:hAnsi="Arial" w:cs="Arial"/>
        </w:rPr>
        <w:t xml:space="preserve"> As multas são independentes entre si; a aplicação de uma, não exclui a aplicação de outras, bem como das demais penalidades previstas em lei.</w:t>
      </w:r>
    </w:p>
    <w:p w14:paraId="5E9DF735" w14:textId="77777777" w:rsidR="00CE3EFF" w:rsidRPr="00726945" w:rsidRDefault="00CE3EFF" w:rsidP="00374574">
      <w:pPr>
        <w:ind w:firstLine="284"/>
        <w:jc w:val="both"/>
        <w:rPr>
          <w:rFonts w:ascii="Arial" w:hAnsi="Arial" w:cs="Arial"/>
        </w:rPr>
      </w:pPr>
    </w:p>
    <w:p w14:paraId="6D21991F" w14:textId="2305AF91" w:rsidR="00CE3EFF" w:rsidRPr="00726945" w:rsidRDefault="00CE3EFF" w:rsidP="00374574">
      <w:pPr>
        <w:keepLines/>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.5.</w:t>
      </w:r>
      <w:r w:rsidRPr="00726945">
        <w:rPr>
          <w:rFonts w:ascii="Arial" w:hAnsi="Arial" w:cs="Arial"/>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w:t>
      </w:r>
    </w:p>
    <w:p w14:paraId="3CFC378B" w14:textId="77777777" w:rsidR="00CE3EFF" w:rsidRPr="00726945" w:rsidRDefault="00CE3EFF" w:rsidP="00374574">
      <w:pPr>
        <w:keepLines/>
        <w:ind w:firstLine="284"/>
        <w:jc w:val="both"/>
        <w:rPr>
          <w:rFonts w:ascii="Arial" w:hAnsi="Arial" w:cs="Arial"/>
        </w:rPr>
      </w:pPr>
    </w:p>
    <w:p w14:paraId="32EB9DF2" w14:textId="5AADEBFF" w:rsidR="00CE3EFF" w:rsidRPr="00726945" w:rsidRDefault="00CE3EFF" w:rsidP="00374574">
      <w:pPr>
        <w:keepLines/>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.6.</w:t>
      </w:r>
      <w:r w:rsidRPr="00726945">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14:paraId="14172D93" w14:textId="77777777" w:rsidR="00CE3EFF" w:rsidRPr="00726945" w:rsidRDefault="00CE3EFF" w:rsidP="00374574">
      <w:pPr>
        <w:ind w:firstLine="284"/>
        <w:jc w:val="both"/>
        <w:rPr>
          <w:rFonts w:ascii="Arial" w:hAnsi="Arial" w:cs="Arial"/>
        </w:rPr>
      </w:pPr>
    </w:p>
    <w:p w14:paraId="583C2004" w14:textId="7FBC459E" w:rsidR="00CE3EFF" w:rsidRPr="00726945" w:rsidRDefault="00CE3EFF" w:rsidP="00374574">
      <w:pPr>
        <w:pStyle w:val="Corpodetexto"/>
        <w:ind w:firstLine="284"/>
        <w:rPr>
          <w:sz w:val="20"/>
          <w:szCs w:val="20"/>
        </w:rPr>
      </w:pPr>
      <w:r w:rsidRPr="00726945">
        <w:rPr>
          <w:b/>
          <w:bCs/>
          <w:sz w:val="20"/>
          <w:szCs w:val="20"/>
        </w:rPr>
        <w:t>1</w:t>
      </w:r>
      <w:r w:rsidR="005617D0" w:rsidRPr="00726945">
        <w:rPr>
          <w:b/>
          <w:bCs/>
          <w:sz w:val="20"/>
          <w:szCs w:val="20"/>
          <w:lang w:val="pt-BR"/>
        </w:rPr>
        <w:t>3</w:t>
      </w:r>
      <w:r w:rsidRPr="00726945">
        <w:rPr>
          <w:b/>
          <w:bCs/>
          <w:sz w:val="20"/>
          <w:szCs w:val="20"/>
        </w:rPr>
        <w:t>.7.</w:t>
      </w:r>
      <w:r w:rsidRPr="00726945">
        <w:rPr>
          <w:sz w:val="20"/>
          <w:szCs w:val="20"/>
        </w:rPr>
        <w:t xml:space="preserve"> Nenhuma sanção será aplicada sem o devido processo administrativo, que prevê defesa prévia do interessado e recurso nos prazos definidos em lei, sendo-lhe facultado vista ao processo.</w:t>
      </w:r>
    </w:p>
    <w:p w14:paraId="15A51B76" w14:textId="77777777" w:rsidR="00CE3EFF" w:rsidRPr="00726945" w:rsidRDefault="00CE3EFF" w:rsidP="00374574">
      <w:pPr>
        <w:ind w:firstLine="284"/>
        <w:jc w:val="both"/>
        <w:rPr>
          <w:rFonts w:ascii="Arial" w:hAnsi="Arial" w:cs="Arial"/>
        </w:rPr>
      </w:pPr>
    </w:p>
    <w:p w14:paraId="7A1B47D1" w14:textId="2D2194B1" w:rsidR="00CE3EFF" w:rsidRPr="00726945" w:rsidRDefault="00CE3EFF" w:rsidP="00374574">
      <w:pPr>
        <w:ind w:firstLine="284"/>
        <w:jc w:val="both"/>
        <w:rPr>
          <w:rFonts w:ascii="Arial" w:hAnsi="Arial" w:cs="Arial"/>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.8.</w:t>
      </w:r>
      <w:r w:rsidRPr="00726945">
        <w:rPr>
          <w:rFonts w:ascii="Arial" w:hAnsi="Arial" w:cs="Arial"/>
        </w:rPr>
        <w:t xml:space="preserve"> Pelo descumprimento de quaisquer cláusulas ou condições do contrato, as multas e penalidade serão elevadas em dobro, em caso de reincidência.</w:t>
      </w:r>
    </w:p>
    <w:p w14:paraId="505C470B" w14:textId="77777777" w:rsidR="00D01096" w:rsidRPr="00726945" w:rsidRDefault="00D01096" w:rsidP="00374574">
      <w:pPr>
        <w:ind w:firstLine="284"/>
        <w:jc w:val="both"/>
        <w:rPr>
          <w:rFonts w:ascii="Arial" w:hAnsi="Arial" w:cs="Arial"/>
        </w:rPr>
      </w:pPr>
    </w:p>
    <w:p w14:paraId="47664E35" w14:textId="78956409" w:rsidR="00D01096" w:rsidRPr="00726945" w:rsidRDefault="00D01096" w:rsidP="00374574">
      <w:pPr>
        <w:ind w:firstLine="284"/>
        <w:jc w:val="both"/>
        <w:rPr>
          <w:rFonts w:ascii="Arial" w:hAnsi="Arial" w:cs="Arial"/>
          <w:b/>
          <w:bCs/>
        </w:rPr>
      </w:pPr>
      <w:r w:rsidRPr="00726945">
        <w:rPr>
          <w:rFonts w:ascii="Arial" w:hAnsi="Arial" w:cs="Arial"/>
          <w:b/>
          <w:bCs/>
        </w:rPr>
        <w:t>1</w:t>
      </w:r>
      <w:r w:rsidR="005617D0" w:rsidRPr="00726945">
        <w:rPr>
          <w:rFonts w:ascii="Arial" w:hAnsi="Arial" w:cs="Arial"/>
          <w:b/>
          <w:bCs/>
        </w:rPr>
        <w:t>3</w:t>
      </w:r>
      <w:r w:rsidRPr="00726945">
        <w:rPr>
          <w:rFonts w:ascii="Arial" w:hAnsi="Arial" w:cs="Arial"/>
          <w:b/>
          <w:bCs/>
        </w:rPr>
        <w:t>.9.</w:t>
      </w:r>
      <w:r w:rsidR="005617D0" w:rsidRPr="00726945">
        <w:rPr>
          <w:rFonts w:ascii="Arial" w:hAnsi="Arial" w:cs="Arial"/>
          <w:b/>
          <w:bCs/>
        </w:rPr>
        <w:t xml:space="preserve"> A aplicação das sanções previstas neste edital não exclui, em hipótese alguma, a obrigação de reparação integral dos danos causados.</w:t>
      </w:r>
    </w:p>
    <w:p w14:paraId="039F27D9" w14:textId="77777777" w:rsidR="00CE3EFF" w:rsidRDefault="00CE3EFF" w:rsidP="00374574">
      <w:pPr>
        <w:ind w:firstLine="284"/>
        <w:jc w:val="center"/>
        <w:rPr>
          <w:rFonts w:ascii="Arial" w:hAnsi="Arial" w:cs="Arial"/>
          <w:highlight w:val="yellow"/>
        </w:rPr>
      </w:pPr>
    </w:p>
    <w:p w14:paraId="144F280B" w14:textId="77777777" w:rsidR="00F73263" w:rsidRPr="00726945" w:rsidRDefault="00F73263" w:rsidP="00374574">
      <w:pPr>
        <w:ind w:firstLine="284"/>
        <w:jc w:val="center"/>
        <w:rPr>
          <w:rFonts w:ascii="Arial" w:hAnsi="Arial" w:cs="Arial"/>
          <w:highlight w:val="yellow"/>
        </w:rPr>
      </w:pPr>
    </w:p>
    <w:p w14:paraId="0BC85A52" w14:textId="30A2D62F" w:rsidR="00CE3EFF" w:rsidRPr="00726945" w:rsidRDefault="00CE3EFF" w:rsidP="00374574">
      <w:pPr>
        <w:ind w:firstLine="284"/>
        <w:jc w:val="both"/>
        <w:rPr>
          <w:rFonts w:ascii="Arial" w:hAnsi="Arial" w:cs="Arial"/>
        </w:rPr>
      </w:pPr>
      <w:r w:rsidRPr="00726945">
        <w:rPr>
          <w:rFonts w:ascii="Arial" w:hAnsi="Arial" w:cs="Arial"/>
          <w:b/>
          <w:bCs/>
        </w:rPr>
        <w:t>1</w:t>
      </w:r>
      <w:r w:rsidR="003A67D2" w:rsidRPr="00726945">
        <w:rPr>
          <w:rFonts w:ascii="Arial" w:hAnsi="Arial" w:cs="Arial"/>
          <w:b/>
          <w:bCs/>
        </w:rPr>
        <w:t>4</w:t>
      </w:r>
      <w:r w:rsidR="00B039A0" w:rsidRPr="00726945">
        <w:rPr>
          <w:rFonts w:ascii="Arial" w:hAnsi="Arial" w:cs="Arial"/>
          <w:b/>
          <w:bCs/>
        </w:rPr>
        <w:t>.</w:t>
      </w:r>
      <w:r w:rsidRPr="00726945">
        <w:rPr>
          <w:rFonts w:ascii="Arial" w:hAnsi="Arial" w:cs="Arial"/>
          <w:b/>
          <w:bCs/>
        </w:rPr>
        <w:t xml:space="preserve"> DOS PAGAMENTOS</w:t>
      </w:r>
    </w:p>
    <w:p w14:paraId="203DAEE4" w14:textId="77777777" w:rsidR="00CE3EFF" w:rsidRPr="00726945" w:rsidRDefault="00CE3EFF" w:rsidP="00374574">
      <w:pPr>
        <w:ind w:firstLine="284"/>
        <w:jc w:val="both"/>
        <w:rPr>
          <w:rFonts w:ascii="Arial" w:hAnsi="Arial" w:cs="Arial"/>
        </w:rPr>
      </w:pPr>
    </w:p>
    <w:p w14:paraId="796B3605" w14:textId="7810F18E" w:rsidR="003F2BFE" w:rsidRPr="00726945" w:rsidRDefault="00CE3EFF" w:rsidP="00374574">
      <w:pPr>
        <w:ind w:firstLine="284"/>
        <w:jc w:val="both"/>
        <w:rPr>
          <w:rFonts w:ascii="Arial" w:hAnsi="Arial" w:cs="Arial"/>
          <w:kern w:val="2"/>
        </w:rPr>
      </w:pPr>
      <w:r w:rsidRPr="00726945">
        <w:rPr>
          <w:rFonts w:ascii="Arial" w:hAnsi="Arial" w:cs="Arial"/>
          <w:b/>
          <w:bCs/>
        </w:rPr>
        <w:t>1</w:t>
      </w:r>
      <w:r w:rsidR="003A67D2" w:rsidRPr="00726945">
        <w:rPr>
          <w:rFonts w:ascii="Arial" w:hAnsi="Arial" w:cs="Arial"/>
          <w:b/>
          <w:bCs/>
        </w:rPr>
        <w:t>4</w:t>
      </w:r>
      <w:r w:rsidRPr="00726945">
        <w:rPr>
          <w:rFonts w:ascii="Arial" w:hAnsi="Arial" w:cs="Arial"/>
          <w:b/>
          <w:bCs/>
        </w:rPr>
        <w:t>.1.</w:t>
      </w:r>
      <w:r w:rsidRPr="00726945">
        <w:rPr>
          <w:rFonts w:ascii="Arial" w:hAnsi="Arial" w:cs="Arial"/>
        </w:rPr>
        <w:t xml:space="preserve"> </w:t>
      </w:r>
      <w:r w:rsidR="003F2BFE" w:rsidRPr="00726945">
        <w:rPr>
          <w:rFonts w:ascii="Arial" w:hAnsi="Arial" w:cs="Arial"/>
        </w:rPr>
        <w:t>Os pagamentos serão efetuados mediante a apresentação da nota fiscal, acompanhada do atestado de recebimento emitido pela Unidade Requisitante e serão depositados em banco e conta corrente indicados pela CONTRATADA.</w:t>
      </w:r>
    </w:p>
    <w:p w14:paraId="21044BD0" w14:textId="77777777" w:rsidR="00CE3EFF" w:rsidRPr="00726945" w:rsidRDefault="00CE3EFF" w:rsidP="00374574">
      <w:pPr>
        <w:ind w:firstLine="284"/>
        <w:jc w:val="both"/>
        <w:rPr>
          <w:rFonts w:ascii="Arial" w:hAnsi="Arial" w:cs="Arial"/>
        </w:rPr>
      </w:pPr>
    </w:p>
    <w:p w14:paraId="3CDD36EA" w14:textId="21F32BAF" w:rsidR="00CE3EFF" w:rsidRPr="00726945" w:rsidRDefault="00CE3EFF" w:rsidP="00374574">
      <w:pPr>
        <w:ind w:firstLine="284"/>
        <w:jc w:val="both"/>
        <w:rPr>
          <w:rFonts w:ascii="Arial" w:hAnsi="Arial" w:cs="Arial"/>
        </w:rPr>
      </w:pPr>
      <w:r w:rsidRPr="00726945">
        <w:rPr>
          <w:rFonts w:ascii="Arial" w:hAnsi="Arial" w:cs="Arial"/>
          <w:b/>
          <w:bCs/>
        </w:rPr>
        <w:t>1</w:t>
      </w:r>
      <w:r w:rsidR="003A67D2" w:rsidRPr="00726945">
        <w:rPr>
          <w:rFonts w:ascii="Arial" w:hAnsi="Arial" w:cs="Arial"/>
          <w:b/>
          <w:bCs/>
        </w:rPr>
        <w:t>4</w:t>
      </w:r>
      <w:r w:rsidRPr="00726945">
        <w:rPr>
          <w:rFonts w:ascii="Arial" w:hAnsi="Arial" w:cs="Arial"/>
          <w:b/>
          <w:bCs/>
        </w:rPr>
        <w:t>.1.1</w:t>
      </w:r>
      <w:r w:rsidR="0077368C" w:rsidRPr="00726945">
        <w:rPr>
          <w:rFonts w:ascii="Arial" w:hAnsi="Arial" w:cs="Arial"/>
          <w:b/>
          <w:bCs/>
        </w:rPr>
        <w:t>.</w:t>
      </w:r>
      <w:r w:rsidRPr="00726945">
        <w:rPr>
          <w:rFonts w:ascii="Arial" w:hAnsi="Arial" w:cs="Arial"/>
        </w:rPr>
        <w:t xml:space="preserve"> Conforme o protocolo ICMS 42/09, ficam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0D908C5F" w14:textId="77777777" w:rsidR="00CE3EFF" w:rsidRPr="00726945" w:rsidRDefault="00CE3EFF" w:rsidP="00374574">
      <w:pPr>
        <w:ind w:firstLine="284"/>
        <w:jc w:val="both"/>
        <w:rPr>
          <w:rFonts w:ascii="Arial" w:hAnsi="Arial" w:cs="Arial"/>
        </w:rPr>
      </w:pPr>
    </w:p>
    <w:p w14:paraId="7D65D86C" w14:textId="3281F68C" w:rsidR="00CE3EFF" w:rsidRPr="00726945" w:rsidRDefault="00CE3EFF" w:rsidP="00374574">
      <w:pPr>
        <w:ind w:firstLine="284"/>
        <w:jc w:val="both"/>
        <w:rPr>
          <w:rFonts w:ascii="Arial" w:hAnsi="Arial" w:cs="Arial"/>
        </w:rPr>
      </w:pPr>
      <w:r w:rsidRPr="00726945">
        <w:rPr>
          <w:rFonts w:ascii="Arial" w:hAnsi="Arial" w:cs="Arial"/>
          <w:b/>
          <w:bCs/>
        </w:rPr>
        <w:t>1</w:t>
      </w:r>
      <w:r w:rsidR="003A67D2" w:rsidRPr="00726945">
        <w:rPr>
          <w:rFonts w:ascii="Arial" w:hAnsi="Arial" w:cs="Arial"/>
          <w:b/>
          <w:bCs/>
        </w:rPr>
        <w:t>4</w:t>
      </w:r>
      <w:r w:rsidRPr="00726945">
        <w:rPr>
          <w:rFonts w:ascii="Arial" w:hAnsi="Arial" w:cs="Arial"/>
          <w:b/>
          <w:bCs/>
        </w:rPr>
        <w:t>.1.2</w:t>
      </w:r>
      <w:r w:rsidR="0077368C" w:rsidRPr="00726945">
        <w:rPr>
          <w:rFonts w:ascii="Arial" w:hAnsi="Arial" w:cs="Arial"/>
          <w:b/>
          <w:bCs/>
        </w:rPr>
        <w:t>.</w:t>
      </w:r>
      <w:r w:rsidRPr="00726945">
        <w:rPr>
          <w:rFonts w:ascii="Arial" w:hAnsi="Arial" w:cs="Arial"/>
        </w:rPr>
        <w:t xml:space="preserve"> E-mail para envio da NF-e: </w:t>
      </w:r>
      <w:hyperlink r:id="rId21" w:history="1">
        <w:r w:rsidRPr="00726945">
          <w:rPr>
            <w:rStyle w:val="Hyperlink"/>
            <w:rFonts w:ascii="Arial" w:hAnsi="Arial" w:cs="Arial"/>
            <w:color w:val="auto"/>
          </w:rPr>
          <w:t>notafiscal@piracicaba.sp.gov.br</w:t>
        </w:r>
      </w:hyperlink>
      <w:r w:rsidR="00370173" w:rsidRPr="00726945">
        <w:rPr>
          <w:rStyle w:val="Hyperlink"/>
          <w:rFonts w:ascii="Arial" w:hAnsi="Arial" w:cs="Arial"/>
          <w:color w:val="auto"/>
          <w:u w:val="none"/>
        </w:rPr>
        <w:t>.</w:t>
      </w:r>
    </w:p>
    <w:p w14:paraId="6BEB7837" w14:textId="7E0DCCCA" w:rsidR="00370173" w:rsidRPr="00726945" w:rsidRDefault="00655799" w:rsidP="00374574">
      <w:pPr>
        <w:tabs>
          <w:tab w:val="left" w:pos="6165"/>
        </w:tabs>
        <w:ind w:firstLine="284"/>
        <w:jc w:val="both"/>
        <w:rPr>
          <w:rFonts w:ascii="Arial" w:hAnsi="Arial" w:cs="Arial"/>
        </w:rPr>
      </w:pPr>
      <w:r w:rsidRPr="00726945">
        <w:rPr>
          <w:rFonts w:ascii="Arial" w:hAnsi="Arial" w:cs="Arial"/>
        </w:rPr>
        <w:tab/>
      </w:r>
    </w:p>
    <w:p w14:paraId="472CA51D" w14:textId="4413AF5B" w:rsidR="00CE3EFF" w:rsidRPr="00726945" w:rsidRDefault="00CE3EFF" w:rsidP="00374574">
      <w:pPr>
        <w:ind w:firstLine="284"/>
        <w:jc w:val="both"/>
        <w:rPr>
          <w:rFonts w:ascii="Arial" w:hAnsi="Arial" w:cs="Arial"/>
        </w:rPr>
      </w:pPr>
      <w:r w:rsidRPr="00726945">
        <w:rPr>
          <w:rFonts w:ascii="Arial" w:hAnsi="Arial" w:cs="Arial"/>
          <w:b/>
          <w:bCs/>
        </w:rPr>
        <w:t>1</w:t>
      </w:r>
      <w:r w:rsidR="003A67D2" w:rsidRPr="00726945">
        <w:rPr>
          <w:rFonts w:ascii="Arial" w:hAnsi="Arial" w:cs="Arial"/>
          <w:b/>
          <w:bCs/>
        </w:rPr>
        <w:t>4</w:t>
      </w:r>
      <w:r w:rsidRPr="00726945">
        <w:rPr>
          <w:rFonts w:ascii="Arial" w:hAnsi="Arial" w:cs="Arial"/>
          <w:b/>
          <w:bCs/>
        </w:rPr>
        <w:t>.1.3.</w:t>
      </w:r>
      <w:r w:rsidRPr="00726945">
        <w:rPr>
          <w:rFonts w:ascii="Arial" w:hAnsi="Arial" w:cs="Arial"/>
        </w:rPr>
        <w:t xml:space="preserve"> A documentação fiscal para fins de pagamento deverá conter o mesmo número de inscrição no Cadastro Nacional de Pessoas Jurídicas – CNPJ, indicado no contrato, Na Autorização de Fornecimento ou Instrumento esquivamente, formalizado com este Município.</w:t>
      </w:r>
    </w:p>
    <w:p w14:paraId="16C7295F" w14:textId="77777777" w:rsidR="00CE3EFF" w:rsidRPr="00726945" w:rsidRDefault="00CE3EFF" w:rsidP="00374574">
      <w:pPr>
        <w:ind w:firstLine="284"/>
        <w:jc w:val="both"/>
        <w:rPr>
          <w:rFonts w:ascii="Arial" w:hAnsi="Arial" w:cs="Arial"/>
        </w:rPr>
      </w:pPr>
    </w:p>
    <w:p w14:paraId="718AE133" w14:textId="712821D7" w:rsidR="00CE3EFF" w:rsidRPr="00726945" w:rsidRDefault="0077368C" w:rsidP="00374574">
      <w:pPr>
        <w:ind w:firstLine="284"/>
        <w:jc w:val="both"/>
        <w:rPr>
          <w:rFonts w:ascii="Arial" w:hAnsi="Arial" w:cs="Arial"/>
        </w:rPr>
      </w:pPr>
      <w:r w:rsidRPr="00726945">
        <w:rPr>
          <w:rFonts w:ascii="Arial" w:hAnsi="Arial" w:cs="Arial"/>
          <w:b/>
          <w:bCs/>
        </w:rPr>
        <w:t>1</w:t>
      </w:r>
      <w:r w:rsidR="003A67D2" w:rsidRPr="00726945">
        <w:rPr>
          <w:rFonts w:ascii="Arial" w:hAnsi="Arial" w:cs="Arial"/>
          <w:b/>
          <w:bCs/>
        </w:rPr>
        <w:t>4</w:t>
      </w:r>
      <w:r w:rsidRPr="00726945">
        <w:rPr>
          <w:rFonts w:ascii="Arial" w:hAnsi="Arial" w:cs="Arial"/>
          <w:b/>
          <w:bCs/>
        </w:rPr>
        <w:t>.2.</w:t>
      </w:r>
      <w:r w:rsidRPr="00726945">
        <w:rPr>
          <w:rFonts w:ascii="Arial" w:hAnsi="Arial" w:cs="Arial"/>
        </w:rPr>
        <w:t xml:space="preserve"> </w:t>
      </w:r>
      <w:r w:rsidR="00CE3EFF" w:rsidRPr="00726945">
        <w:rPr>
          <w:rFonts w:ascii="Arial" w:hAnsi="Arial" w:cs="Arial"/>
        </w:rPr>
        <w:t>Com a Nota Fiscal, deverá obrigatoriamente ser comprovada pela CONTRATADA a persistência das condições licitatórias da habilitação e qualificação a que alude o inciso</w:t>
      </w:r>
      <w:r w:rsidR="00BB0F19" w:rsidRPr="00726945">
        <w:rPr>
          <w:rFonts w:ascii="Arial" w:hAnsi="Arial" w:cs="Arial"/>
        </w:rPr>
        <w:t xml:space="preserve"> XVI do art. 92 da Lei </w:t>
      </w:r>
      <w:r w:rsidR="00204EB5" w:rsidRPr="00726945">
        <w:rPr>
          <w:rFonts w:ascii="Arial" w:hAnsi="Arial" w:cs="Arial"/>
        </w:rPr>
        <w:t>n° 14.333</w:t>
      </w:r>
      <w:r w:rsidR="00370173" w:rsidRPr="00726945">
        <w:rPr>
          <w:rFonts w:ascii="Arial" w:hAnsi="Arial" w:cs="Arial"/>
        </w:rPr>
        <w:t xml:space="preserve"> </w:t>
      </w:r>
      <w:r w:rsidR="00CE3EFF" w:rsidRPr="00726945">
        <w:rPr>
          <w:rFonts w:ascii="Arial" w:hAnsi="Arial" w:cs="Arial"/>
        </w:rPr>
        <w:t>e alterações, que consistirá na apresentação das Certidões de Regularidade perante as Fazendas Federal (incluindo INSS), Estadual, Certidão de Regularidade do FGTS e Trabalhista, todas dentro dos prazos de validades nelas assinalados, as quais serão aferidas pela Unidade Gestora do contrato.</w:t>
      </w:r>
    </w:p>
    <w:p w14:paraId="77EE4A80" w14:textId="77777777" w:rsidR="00E651AB" w:rsidRPr="00726945" w:rsidRDefault="00E651AB" w:rsidP="00374574">
      <w:pPr>
        <w:ind w:firstLine="284"/>
        <w:jc w:val="both"/>
        <w:rPr>
          <w:rFonts w:ascii="Arial" w:hAnsi="Arial" w:cs="Arial"/>
        </w:rPr>
      </w:pPr>
    </w:p>
    <w:p w14:paraId="0BACFCC6" w14:textId="49222488" w:rsidR="005729A2" w:rsidRPr="00726945" w:rsidRDefault="005729A2" w:rsidP="00374574">
      <w:pPr>
        <w:ind w:firstLine="284"/>
        <w:jc w:val="both"/>
        <w:rPr>
          <w:rFonts w:ascii="Arial" w:hAnsi="Arial" w:cs="Arial"/>
          <w:b/>
        </w:rPr>
      </w:pPr>
      <w:r w:rsidRPr="00726945">
        <w:rPr>
          <w:rFonts w:ascii="Arial" w:hAnsi="Arial" w:cs="Arial"/>
          <w:b/>
        </w:rPr>
        <w:t>1</w:t>
      </w:r>
      <w:r w:rsidR="003A67D2" w:rsidRPr="00726945">
        <w:rPr>
          <w:rFonts w:ascii="Arial" w:hAnsi="Arial" w:cs="Arial"/>
          <w:b/>
        </w:rPr>
        <w:t>4</w:t>
      </w:r>
      <w:r w:rsidRPr="00726945">
        <w:rPr>
          <w:rFonts w:ascii="Arial" w:hAnsi="Arial" w:cs="Arial"/>
          <w:b/>
        </w:rPr>
        <w:t>.3. Anteriormente a realização de pagamentos, a Unidade Requisitante realizará consulta, junto à Secretaria Municipal de Finanças, sobre a existência de débitos exigíveis da CONTRATADA com o Município de Piracicaba, e caso existam débitos, poderá ser realizada a compensação de valores.</w:t>
      </w:r>
    </w:p>
    <w:p w14:paraId="33B287B9" w14:textId="77777777" w:rsidR="00370173" w:rsidRDefault="00370173" w:rsidP="00374574">
      <w:pPr>
        <w:ind w:firstLine="284"/>
        <w:jc w:val="both"/>
        <w:rPr>
          <w:rFonts w:ascii="Arial" w:hAnsi="Arial" w:cs="Arial"/>
          <w:highlight w:val="yellow"/>
        </w:rPr>
      </w:pPr>
    </w:p>
    <w:p w14:paraId="3BBFE046" w14:textId="77777777" w:rsidR="00F73263" w:rsidRPr="00726945" w:rsidRDefault="00F73263" w:rsidP="00374574">
      <w:pPr>
        <w:ind w:firstLine="284"/>
        <w:jc w:val="both"/>
        <w:rPr>
          <w:rFonts w:ascii="Arial" w:hAnsi="Arial" w:cs="Arial"/>
          <w:highlight w:val="yellow"/>
        </w:rPr>
      </w:pPr>
    </w:p>
    <w:p w14:paraId="2B306728" w14:textId="61CE4FBD" w:rsidR="00CE3EFF" w:rsidRPr="00726945" w:rsidRDefault="00CE3EFF" w:rsidP="00374574">
      <w:pPr>
        <w:ind w:firstLine="284"/>
        <w:jc w:val="both"/>
        <w:rPr>
          <w:rFonts w:ascii="Arial" w:hAnsi="Arial" w:cs="Arial"/>
        </w:rPr>
      </w:pPr>
      <w:r w:rsidRPr="00726945">
        <w:rPr>
          <w:rFonts w:ascii="Arial" w:hAnsi="Arial" w:cs="Arial"/>
          <w:b/>
          <w:bCs/>
        </w:rPr>
        <w:t>1</w:t>
      </w:r>
      <w:r w:rsidR="003A67D2" w:rsidRPr="00726945">
        <w:rPr>
          <w:rFonts w:ascii="Arial" w:hAnsi="Arial" w:cs="Arial"/>
          <w:b/>
          <w:bCs/>
        </w:rPr>
        <w:t>5</w:t>
      </w:r>
      <w:r w:rsidR="00B039A0" w:rsidRPr="00726945">
        <w:rPr>
          <w:rFonts w:ascii="Arial" w:hAnsi="Arial" w:cs="Arial"/>
          <w:b/>
          <w:bCs/>
        </w:rPr>
        <w:t>.</w:t>
      </w:r>
      <w:r w:rsidRPr="00726945">
        <w:rPr>
          <w:rFonts w:ascii="Arial" w:hAnsi="Arial" w:cs="Arial"/>
          <w:b/>
          <w:bCs/>
        </w:rPr>
        <w:t xml:space="preserve"> FORMALIZAÇÃO DO INSTRUMENTO CONTRATUAL</w:t>
      </w:r>
    </w:p>
    <w:p w14:paraId="7AF24311" w14:textId="77777777" w:rsidR="00CE3EFF" w:rsidRPr="00726945" w:rsidRDefault="00CE3EFF" w:rsidP="00374574">
      <w:pPr>
        <w:ind w:firstLine="284"/>
        <w:jc w:val="both"/>
        <w:rPr>
          <w:rFonts w:ascii="Arial" w:hAnsi="Arial" w:cs="Arial"/>
        </w:rPr>
      </w:pPr>
    </w:p>
    <w:p w14:paraId="3B03E5B4" w14:textId="22CF18F5" w:rsidR="00CE3EFF" w:rsidRPr="00726945" w:rsidRDefault="00CE3EFF" w:rsidP="00374574">
      <w:pPr>
        <w:ind w:firstLine="284"/>
        <w:jc w:val="both"/>
        <w:rPr>
          <w:rFonts w:ascii="Arial" w:hAnsi="Arial" w:cs="Arial"/>
        </w:rPr>
      </w:pPr>
      <w:r w:rsidRPr="00726945">
        <w:rPr>
          <w:rFonts w:ascii="Arial" w:hAnsi="Arial" w:cs="Arial"/>
          <w:b/>
          <w:bCs/>
        </w:rPr>
        <w:t>1</w:t>
      </w:r>
      <w:r w:rsidR="003A67D2" w:rsidRPr="00726945">
        <w:rPr>
          <w:rFonts w:ascii="Arial" w:hAnsi="Arial" w:cs="Arial"/>
          <w:b/>
          <w:bCs/>
        </w:rPr>
        <w:t>5</w:t>
      </w:r>
      <w:r w:rsidRPr="00726945">
        <w:rPr>
          <w:rFonts w:ascii="Arial" w:hAnsi="Arial" w:cs="Arial"/>
          <w:b/>
          <w:bCs/>
        </w:rPr>
        <w:t>.1.</w:t>
      </w:r>
      <w:r w:rsidRPr="00726945">
        <w:rPr>
          <w:rFonts w:ascii="Arial" w:hAnsi="Arial" w:cs="Arial"/>
        </w:rPr>
        <w:t xml:space="preserve"> Homologada a licitação pela autoridade competente, a PREFEITURA MUNICIPAL DE PIRACICABA firmará contrato específico com a ADJUDICATÁRIA visando à execução do objeto desta licitação.</w:t>
      </w:r>
    </w:p>
    <w:p w14:paraId="1F8FEE0E" w14:textId="77777777" w:rsidR="00CE3EFF" w:rsidRPr="00726945" w:rsidRDefault="00CE3EFF" w:rsidP="00374574">
      <w:pPr>
        <w:ind w:firstLine="284"/>
        <w:jc w:val="both"/>
        <w:rPr>
          <w:rFonts w:ascii="Arial" w:hAnsi="Arial" w:cs="Arial"/>
          <w:highlight w:val="yellow"/>
        </w:rPr>
      </w:pPr>
    </w:p>
    <w:p w14:paraId="6FAC4362" w14:textId="7603591E" w:rsidR="00CE3EFF" w:rsidRPr="00726945" w:rsidRDefault="00CE3EFF" w:rsidP="00374574">
      <w:pPr>
        <w:pStyle w:val="Corpodetexto31"/>
        <w:ind w:firstLine="284"/>
        <w:rPr>
          <w:color w:val="auto"/>
        </w:rPr>
      </w:pPr>
      <w:r w:rsidRPr="00726945">
        <w:rPr>
          <w:b/>
          <w:bCs/>
          <w:color w:val="auto"/>
        </w:rPr>
        <w:t>1</w:t>
      </w:r>
      <w:r w:rsidR="003A67D2" w:rsidRPr="00726945">
        <w:rPr>
          <w:b/>
          <w:bCs/>
          <w:color w:val="auto"/>
        </w:rPr>
        <w:t>5</w:t>
      </w:r>
      <w:r w:rsidRPr="00726945">
        <w:rPr>
          <w:b/>
          <w:bCs/>
          <w:color w:val="auto"/>
        </w:rPr>
        <w:t>.2.</w:t>
      </w:r>
      <w:r w:rsidRPr="00726945">
        <w:rPr>
          <w:color w:val="auto"/>
        </w:rPr>
        <w:t xml:space="preserve"> A ADJUDICATÁRIA terá o prazo de 05 (cinco) dias úteis, contado a partir da convocação, para assinar o contrato. Este prazo poderá ser prorrogado uma vez, por igual período, quando solicitado pela ADJUDICATÁRIA durante o seu transcurso e desde que ocorra motivo justificado e aceito pelo MUNICÍPIO.</w:t>
      </w:r>
    </w:p>
    <w:p w14:paraId="3EA1FE90" w14:textId="77777777" w:rsidR="00CE3EFF" w:rsidRPr="00726945" w:rsidRDefault="00CE3EFF" w:rsidP="00374574">
      <w:pPr>
        <w:ind w:firstLine="284"/>
        <w:rPr>
          <w:rFonts w:ascii="Arial" w:hAnsi="Arial" w:cs="Arial"/>
        </w:rPr>
      </w:pPr>
    </w:p>
    <w:p w14:paraId="67AFACCE" w14:textId="0E0F6410" w:rsidR="00CE3EFF" w:rsidRPr="00726945" w:rsidRDefault="00CE3EFF" w:rsidP="00374574">
      <w:pPr>
        <w:pStyle w:val="Corpodetexto"/>
        <w:ind w:firstLine="284"/>
        <w:rPr>
          <w:sz w:val="20"/>
          <w:szCs w:val="20"/>
        </w:rPr>
      </w:pPr>
      <w:r w:rsidRPr="00726945">
        <w:rPr>
          <w:b/>
          <w:bCs/>
          <w:sz w:val="20"/>
          <w:szCs w:val="20"/>
        </w:rPr>
        <w:t>1</w:t>
      </w:r>
      <w:r w:rsidR="003A67D2" w:rsidRPr="00726945">
        <w:rPr>
          <w:b/>
          <w:bCs/>
          <w:sz w:val="20"/>
          <w:szCs w:val="20"/>
          <w:lang w:val="pt-BR"/>
        </w:rPr>
        <w:t>5</w:t>
      </w:r>
      <w:r w:rsidRPr="00726945">
        <w:rPr>
          <w:b/>
          <w:bCs/>
          <w:sz w:val="20"/>
          <w:szCs w:val="20"/>
        </w:rPr>
        <w:t>.3.</w:t>
      </w:r>
      <w:r w:rsidRPr="00726945">
        <w:rPr>
          <w:sz w:val="20"/>
          <w:szCs w:val="20"/>
        </w:rPr>
        <w:t xml:space="preserve"> A recusa injustificada da ADJUDICATÁRIA em CONFIRMAR SEU RECEBIMENTO </w:t>
      </w:r>
      <w:r w:rsidR="00E37701" w:rsidRPr="00726945">
        <w:rPr>
          <w:sz w:val="20"/>
          <w:szCs w:val="20"/>
          <w:lang w:val="pt-BR"/>
        </w:rPr>
        <w:t>PELO ENDEREÇO ELETRÔNICO INFORMADO</w:t>
      </w:r>
      <w:r w:rsidRPr="00726945">
        <w:rPr>
          <w:sz w:val="20"/>
          <w:szCs w:val="20"/>
        </w:rPr>
        <w:t>, no prazo de 48 (quarenta e oito) horas, a sujeitará na aplicação da(s) penalidade(s) prevista(s) neste Edital.</w:t>
      </w:r>
    </w:p>
    <w:p w14:paraId="59855A83" w14:textId="77777777" w:rsidR="00CE3EFF" w:rsidRPr="00726945" w:rsidRDefault="00CE3EFF" w:rsidP="00374574">
      <w:pPr>
        <w:pStyle w:val="Corpodetexto31"/>
        <w:ind w:firstLine="284"/>
        <w:rPr>
          <w:color w:val="auto"/>
        </w:rPr>
      </w:pPr>
    </w:p>
    <w:p w14:paraId="6BEE4135" w14:textId="30DFF9CC" w:rsidR="00CE3EFF" w:rsidRPr="00726945" w:rsidRDefault="00CE3EFF" w:rsidP="00374574">
      <w:pPr>
        <w:pStyle w:val="Corpodetexto31"/>
        <w:ind w:firstLine="284"/>
        <w:rPr>
          <w:color w:val="auto"/>
        </w:rPr>
      </w:pPr>
      <w:r w:rsidRPr="00726945">
        <w:rPr>
          <w:b/>
          <w:bCs/>
          <w:color w:val="auto"/>
        </w:rPr>
        <w:t>1</w:t>
      </w:r>
      <w:r w:rsidR="003A67D2" w:rsidRPr="00726945">
        <w:rPr>
          <w:b/>
          <w:bCs/>
          <w:color w:val="auto"/>
        </w:rPr>
        <w:t>5</w:t>
      </w:r>
      <w:r w:rsidRPr="00726945">
        <w:rPr>
          <w:b/>
          <w:bCs/>
          <w:color w:val="auto"/>
        </w:rPr>
        <w:t>.4.</w:t>
      </w:r>
      <w:r w:rsidRPr="00726945">
        <w:rPr>
          <w:color w:val="auto"/>
        </w:rPr>
        <w:t xml:space="preserve"> No ato da contratação, a ADJUDICATÁRIA deverá apresentar procuração com firma devidamente reconhecida </w:t>
      </w:r>
      <w:r w:rsidR="00370173" w:rsidRPr="00726945">
        <w:rPr>
          <w:color w:val="auto"/>
        </w:rPr>
        <w:t>em</w:t>
      </w:r>
      <w:r w:rsidRPr="00726945">
        <w:rPr>
          <w:color w:val="auto"/>
        </w:rPr>
        <w:t xml:space="preserve"> cartório competente, outorgando poderes ao seu representante para assinar o contrato em seu nome.</w:t>
      </w:r>
    </w:p>
    <w:p w14:paraId="2E48847E" w14:textId="77777777" w:rsidR="00CE3EFF" w:rsidRPr="00726945" w:rsidRDefault="00CE3EFF" w:rsidP="00374574">
      <w:pPr>
        <w:pStyle w:val="Corpodetexto31"/>
        <w:ind w:firstLine="284"/>
        <w:rPr>
          <w:color w:val="auto"/>
        </w:rPr>
      </w:pPr>
    </w:p>
    <w:p w14:paraId="2F0FA187" w14:textId="6AEDB9F3" w:rsidR="00CE3EFF" w:rsidRPr="00726945" w:rsidRDefault="00CE3EFF" w:rsidP="00374574">
      <w:pPr>
        <w:pStyle w:val="Corpodetexto31"/>
        <w:ind w:firstLine="284"/>
        <w:rPr>
          <w:color w:val="auto"/>
        </w:rPr>
      </w:pPr>
      <w:r w:rsidRPr="00726945">
        <w:rPr>
          <w:b/>
          <w:bCs/>
          <w:color w:val="auto"/>
        </w:rPr>
        <w:t>1</w:t>
      </w:r>
      <w:r w:rsidR="003A67D2" w:rsidRPr="00726945">
        <w:rPr>
          <w:b/>
          <w:bCs/>
          <w:color w:val="auto"/>
        </w:rPr>
        <w:t>5</w:t>
      </w:r>
      <w:r w:rsidRPr="00726945">
        <w:rPr>
          <w:b/>
          <w:bCs/>
          <w:color w:val="auto"/>
        </w:rPr>
        <w:t>.5.</w:t>
      </w:r>
      <w:r w:rsidRPr="00726945">
        <w:rPr>
          <w:color w:val="auto"/>
        </w:rPr>
        <w:t xml:space="preserve"> Se no ato da assinatura do contrato, as Certidões apresentadas para habilitação na licitação estiverem vencidas, a ADJUDICATÁRIA deverá reapresentar novas, com validade em vigor.</w:t>
      </w:r>
    </w:p>
    <w:p w14:paraId="05B48406" w14:textId="77777777" w:rsidR="005B1E0E" w:rsidRPr="00726945" w:rsidRDefault="005B1E0E" w:rsidP="00374574">
      <w:pPr>
        <w:pStyle w:val="Corpodetexto31"/>
        <w:ind w:firstLine="284"/>
        <w:rPr>
          <w:color w:val="auto"/>
        </w:rPr>
      </w:pPr>
    </w:p>
    <w:p w14:paraId="793994B2" w14:textId="4E85C961" w:rsidR="004324C6" w:rsidRPr="00726945" w:rsidRDefault="004324C6" w:rsidP="00374574">
      <w:pPr>
        <w:pStyle w:val="Corpodetexto31"/>
        <w:ind w:firstLine="284"/>
        <w:rPr>
          <w:color w:val="auto"/>
        </w:rPr>
      </w:pPr>
      <w:r w:rsidRPr="00726945">
        <w:rPr>
          <w:b/>
          <w:bCs/>
          <w:color w:val="auto"/>
        </w:rPr>
        <w:t>1</w:t>
      </w:r>
      <w:r w:rsidR="003A67D2" w:rsidRPr="00726945">
        <w:rPr>
          <w:b/>
          <w:bCs/>
          <w:color w:val="auto"/>
        </w:rPr>
        <w:t>5</w:t>
      </w:r>
      <w:r w:rsidRPr="00726945">
        <w:rPr>
          <w:b/>
          <w:bCs/>
          <w:color w:val="auto"/>
        </w:rPr>
        <w:t>.6.</w:t>
      </w:r>
      <w:r w:rsidRPr="00726945">
        <w:rPr>
          <w:color w:val="auto"/>
        </w:rPr>
        <w:t xml:space="preserve"> A Contratada fica obrigada a aceitar acréscimos ou supressões, do objeto contratual, até o limite de 25% do valor inicial do contrato.</w:t>
      </w:r>
    </w:p>
    <w:p w14:paraId="0A755F17" w14:textId="77777777" w:rsidR="00370173" w:rsidRDefault="00370173" w:rsidP="00374574">
      <w:pPr>
        <w:ind w:firstLine="284"/>
        <w:jc w:val="both"/>
        <w:rPr>
          <w:rFonts w:ascii="Arial" w:hAnsi="Arial" w:cs="Arial"/>
        </w:rPr>
      </w:pPr>
    </w:p>
    <w:p w14:paraId="4B0BB2B3" w14:textId="77777777" w:rsidR="00F73263" w:rsidRPr="00726945" w:rsidRDefault="00F73263" w:rsidP="00374574">
      <w:pPr>
        <w:ind w:firstLine="284"/>
        <w:jc w:val="both"/>
        <w:rPr>
          <w:rFonts w:ascii="Arial" w:hAnsi="Arial" w:cs="Arial"/>
        </w:rPr>
      </w:pPr>
    </w:p>
    <w:p w14:paraId="77CCAF80" w14:textId="68C87190" w:rsidR="00CE3EFF" w:rsidRPr="00726945" w:rsidRDefault="00CE3EFF" w:rsidP="00374574">
      <w:pPr>
        <w:ind w:firstLine="284"/>
        <w:jc w:val="both"/>
        <w:rPr>
          <w:rFonts w:ascii="Arial" w:hAnsi="Arial" w:cs="Arial"/>
        </w:rPr>
      </w:pPr>
      <w:r w:rsidRPr="00726945">
        <w:rPr>
          <w:rFonts w:ascii="Arial" w:hAnsi="Arial" w:cs="Arial"/>
          <w:b/>
          <w:bCs/>
        </w:rPr>
        <w:t>1</w:t>
      </w:r>
      <w:r w:rsidR="003A67D2" w:rsidRPr="00726945">
        <w:rPr>
          <w:rFonts w:ascii="Arial" w:hAnsi="Arial" w:cs="Arial"/>
          <w:b/>
          <w:bCs/>
        </w:rPr>
        <w:t>6</w:t>
      </w:r>
      <w:r w:rsidR="00B039A0" w:rsidRPr="00726945">
        <w:rPr>
          <w:rFonts w:ascii="Arial" w:hAnsi="Arial" w:cs="Arial"/>
          <w:b/>
          <w:bCs/>
        </w:rPr>
        <w:t>.</w:t>
      </w:r>
      <w:r w:rsidRPr="00726945">
        <w:rPr>
          <w:rFonts w:ascii="Arial" w:hAnsi="Arial" w:cs="Arial"/>
          <w:b/>
          <w:bCs/>
        </w:rPr>
        <w:t xml:space="preserve"> DISPOSIÇÕES FINAIS</w:t>
      </w:r>
    </w:p>
    <w:p w14:paraId="0275B2F2" w14:textId="77777777" w:rsidR="00CE3EFF" w:rsidRPr="00726945" w:rsidRDefault="00CE3EFF" w:rsidP="00374574">
      <w:pPr>
        <w:ind w:firstLine="284"/>
        <w:jc w:val="both"/>
        <w:rPr>
          <w:rFonts w:ascii="Arial" w:hAnsi="Arial" w:cs="Arial"/>
        </w:rPr>
      </w:pPr>
    </w:p>
    <w:p w14:paraId="785EA1B0" w14:textId="589DA8C8" w:rsidR="00CE3EFF" w:rsidRPr="00726945" w:rsidRDefault="00CE3EFF" w:rsidP="00374574">
      <w:pPr>
        <w:ind w:firstLine="284"/>
        <w:jc w:val="both"/>
        <w:rPr>
          <w:rFonts w:ascii="Arial" w:hAnsi="Arial" w:cs="Arial"/>
        </w:rPr>
      </w:pPr>
      <w:r w:rsidRPr="00726945">
        <w:rPr>
          <w:rFonts w:ascii="Arial" w:hAnsi="Arial" w:cs="Arial"/>
          <w:b/>
          <w:bCs/>
        </w:rPr>
        <w:t>1</w:t>
      </w:r>
      <w:r w:rsidR="003A67D2" w:rsidRPr="00726945">
        <w:rPr>
          <w:rFonts w:ascii="Arial" w:hAnsi="Arial" w:cs="Arial"/>
          <w:b/>
          <w:bCs/>
        </w:rPr>
        <w:t>6</w:t>
      </w:r>
      <w:r w:rsidRPr="00726945">
        <w:rPr>
          <w:rFonts w:ascii="Arial" w:hAnsi="Arial" w:cs="Arial"/>
          <w:b/>
          <w:bCs/>
        </w:rPr>
        <w:t>.1.</w:t>
      </w:r>
      <w:r w:rsidRPr="00726945">
        <w:rPr>
          <w:rFonts w:ascii="Arial" w:hAnsi="Arial" w:cs="Arial"/>
        </w:rPr>
        <w:t xml:space="preserve"> A presente licitação não </w:t>
      </w:r>
      <w:r w:rsidR="00D5196B" w:rsidRPr="00726945">
        <w:rPr>
          <w:rFonts w:ascii="Arial" w:hAnsi="Arial" w:cs="Arial"/>
        </w:rPr>
        <w:t>implicará</w:t>
      </w:r>
      <w:r w:rsidRPr="00726945">
        <w:rPr>
          <w:rFonts w:ascii="Arial" w:hAnsi="Arial" w:cs="Arial"/>
        </w:rPr>
        <w:t xml:space="preserve">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A Prefeitura Municipal poderá, ainda, prorrogar, a qualquer tempo, os prazos para recebimento das propostas ou para sua abertura.</w:t>
      </w:r>
    </w:p>
    <w:p w14:paraId="616DCA7C" w14:textId="77777777" w:rsidR="00CE3EFF" w:rsidRPr="00726945" w:rsidRDefault="00CE3EFF" w:rsidP="00374574">
      <w:pPr>
        <w:ind w:firstLine="284"/>
        <w:jc w:val="both"/>
        <w:rPr>
          <w:rFonts w:ascii="Arial" w:hAnsi="Arial" w:cs="Arial"/>
        </w:rPr>
      </w:pPr>
    </w:p>
    <w:p w14:paraId="4BFDD708" w14:textId="6B88F521" w:rsidR="00CE3EFF" w:rsidRPr="00726945" w:rsidRDefault="00CE3EFF" w:rsidP="00374574">
      <w:pPr>
        <w:ind w:firstLine="284"/>
        <w:jc w:val="both"/>
        <w:rPr>
          <w:rFonts w:ascii="Arial" w:hAnsi="Arial" w:cs="Arial"/>
        </w:rPr>
      </w:pPr>
      <w:r w:rsidRPr="00726945">
        <w:rPr>
          <w:rFonts w:ascii="Arial" w:hAnsi="Arial" w:cs="Arial"/>
          <w:b/>
          <w:bCs/>
        </w:rPr>
        <w:t>1</w:t>
      </w:r>
      <w:r w:rsidR="003A67D2" w:rsidRPr="00726945">
        <w:rPr>
          <w:rFonts w:ascii="Arial" w:hAnsi="Arial" w:cs="Arial"/>
          <w:b/>
          <w:bCs/>
        </w:rPr>
        <w:t>6</w:t>
      </w:r>
      <w:r w:rsidRPr="00726945">
        <w:rPr>
          <w:rFonts w:ascii="Arial" w:hAnsi="Arial" w:cs="Arial"/>
          <w:b/>
          <w:bCs/>
        </w:rPr>
        <w:t>.2.</w:t>
      </w:r>
      <w:r w:rsidRPr="00726945">
        <w:rPr>
          <w:rFonts w:ascii="Arial" w:hAnsi="Arial" w:cs="Arial"/>
        </w:rPr>
        <w:t xml:space="preserve"> As licitantes assumem todos os custos de preparação e apresentação de suas propostas e a Prefeitura Municipal de Piracicaba não será, em nenhum caso, responsável por esses custos, independentemente da condução ou do resultado do processo licitatório.</w:t>
      </w:r>
    </w:p>
    <w:p w14:paraId="642F1B88" w14:textId="77777777" w:rsidR="00CE3EFF" w:rsidRPr="00726945" w:rsidRDefault="00CE3EFF" w:rsidP="00374574">
      <w:pPr>
        <w:ind w:firstLine="284"/>
        <w:jc w:val="both"/>
        <w:rPr>
          <w:rFonts w:ascii="Arial" w:hAnsi="Arial" w:cs="Arial"/>
        </w:rPr>
      </w:pPr>
    </w:p>
    <w:p w14:paraId="7E401123" w14:textId="6EFA470C" w:rsidR="00534D2C" w:rsidRPr="00726945" w:rsidRDefault="00CE3EFF" w:rsidP="00374574">
      <w:pPr>
        <w:ind w:firstLine="284"/>
        <w:jc w:val="both"/>
        <w:rPr>
          <w:rFonts w:ascii="Arial" w:hAnsi="Arial" w:cs="Arial"/>
        </w:rPr>
      </w:pPr>
      <w:r w:rsidRPr="00726945">
        <w:rPr>
          <w:rFonts w:ascii="Arial" w:hAnsi="Arial" w:cs="Arial"/>
          <w:b/>
          <w:bCs/>
        </w:rPr>
        <w:t>1</w:t>
      </w:r>
      <w:r w:rsidR="003A67D2" w:rsidRPr="00726945">
        <w:rPr>
          <w:rFonts w:ascii="Arial" w:hAnsi="Arial" w:cs="Arial"/>
          <w:b/>
          <w:bCs/>
        </w:rPr>
        <w:t>6</w:t>
      </w:r>
      <w:r w:rsidRPr="00726945">
        <w:rPr>
          <w:rFonts w:ascii="Arial" w:hAnsi="Arial" w:cs="Arial"/>
          <w:b/>
          <w:bCs/>
        </w:rPr>
        <w:t>.3.</w:t>
      </w:r>
      <w:r w:rsidRPr="00726945">
        <w:rPr>
          <w:rFonts w:ascii="Arial" w:hAnsi="Arial" w:cs="Arial"/>
        </w:rPr>
        <w:t xml:space="preserve"> </w:t>
      </w:r>
      <w:r w:rsidR="00534D2C" w:rsidRPr="00726945">
        <w:rPr>
          <w:rFonts w:ascii="Arial" w:hAnsi="Arial" w:cs="Arial"/>
        </w:rPr>
        <w:t>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14:paraId="7ADE58A8" w14:textId="77777777" w:rsidR="00CE3EFF" w:rsidRPr="00726945" w:rsidRDefault="00CE3EFF" w:rsidP="00374574">
      <w:pPr>
        <w:ind w:firstLine="284"/>
        <w:jc w:val="both"/>
        <w:rPr>
          <w:rFonts w:ascii="Arial" w:hAnsi="Arial" w:cs="Arial"/>
        </w:rPr>
      </w:pPr>
    </w:p>
    <w:p w14:paraId="3EFC296E" w14:textId="02EB388F" w:rsidR="00CE3EFF" w:rsidRPr="00726945" w:rsidRDefault="00CE3EFF" w:rsidP="00374574">
      <w:pPr>
        <w:ind w:firstLine="284"/>
        <w:jc w:val="both"/>
        <w:rPr>
          <w:rFonts w:ascii="Arial" w:hAnsi="Arial" w:cs="Arial"/>
        </w:rPr>
      </w:pPr>
      <w:r w:rsidRPr="00726945">
        <w:rPr>
          <w:rFonts w:ascii="Arial" w:hAnsi="Arial" w:cs="Arial"/>
          <w:b/>
          <w:bCs/>
        </w:rPr>
        <w:t>1</w:t>
      </w:r>
      <w:r w:rsidR="003A67D2" w:rsidRPr="00726945">
        <w:rPr>
          <w:rFonts w:ascii="Arial" w:hAnsi="Arial" w:cs="Arial"/>
          <w:b/>
          <w:bCs/>
        </w:rPr>
        <w:t>6</w:t>
      </w:r>
      <w:r w:rsidRPr="00726945">
        <w:rPr>
          <w:rFonts w:ascii="Arial" w:hAnsi="Arial" w:cs="Arial"/>
          <w:b/>
          <w:bCs/>
        </w:rPr>
        <w:t>.4.</w:t>
      </w:r>
      <w:r w:rsidRPr="00726945">
        <w:rPr>
          <w:rFonts w:ascii="Arial" w:hAnsi="Arial" w:cs="Arial"/>
        </w:rPr>
        <w:t xml:space="preserve"> Após a apresentação da proposta, não caberá desistência, salvo por motivo justo decorrente de fato superveniente e aceito pelo Pregoeiro.</w:t>
      </w:r>
    </w:p>
    <w:p w14:paraId="6ACE394D" w14:textId="77777777" w:rsidR="00CE3EFF" w:rsidRPr="00726945" w:rsidRDefault="00CE3EFF" w:rsidP="00374574">
      <w:pPr>
        <w:ind w:firstLine="284"/>
        <w:jc w:val="both"/>
        <w:rPr>
          <w:rFonts w:ascii="Arial" w:hAnsi="Arial" w:cs="Arial"/>
        </w:rPr>
      </w:pPr>
    </w:p>
    <w:p w14:paraId="04791EBC" w14:textId="3F81DE07" w:rsidR="00CE3EFF" w:rsidRPr="00726945" w:rsidRDefault="00CE3EFF" w:rsidP="00374574">
      <w:pPr>
        <w:ind w:firstLine="284"/>
        <w:jc w:val="both"/>
        <w:rPr>
          <w:rFonts w:ascii="Arial" w:hAnsi="Arial" w:cs="Arial"/>
        </w:rPr>
      </w:pPr>
      <w:r w:rsidRPr="00726945">
        <w:rPr>
          <w:rFonts w:ascii="Arial" w:hAnsi="Arial" w:cs="Arial"/>
          <w:b/>
          <w:bCs/>
        </w:rPr>
        <w:lastRenderedPageBreak/>
        <w:t>1</w:t>
      </w:r>
      <w:r w:rsidR="003A67D2" w:rsidRPr="00726945">
        <w:rPr>
          <w:rFonts w:ascii="Arial" w:hAnsi="Arial" w:cs="Arial"/>
          <w:b/>
          <w:bCs/>
        </w:rPr>
        <w:t>6</w:t>
      </w:r>
      <w:r w:rsidRPr="00726945">
        <w:rPr>
          <w:rFonts w:ascii="Arial" w:hAnsi="Arial" w:cs="Arial"/>
          <w:b/>
          <w:bCs/>
        </w:rPr>
        <w:t>.5.</w:t>
      </w:r>
      <w:r w:rsidRPr="00726945">
        <w:rPr>
          <w:rFonts w:ascii="Arial" w:hAnsi="Arial" w:cs="Arial"/>
        </w:rPr>
        <w:t xml:space="preserve"> Na contagem dos prazos estabelecidos neste Edital, excluir-se-á o dia do início e incluir-se-á o do vencimento. Só se iniciam e encerram os prazos em dias de expediente na Prefeitura do Município de Piracicaba.</w:t>
      </w:r>
    </w:p>
    <w:p w14:paraId="359CCB2B" w14:textId="77777777" w:rsidR="00CE3EFF" w:rsidRPr="00726945" w:rsidRDefault="00CE3EFF" w:rsidP="00374574">
      <w:pPr>
        <w:ind w:firstLine="284"/>
        <w:jc w:val="both"/>
        <w:rPr>
          <w:rFonts w:ascii="Arial" w:hAnsi="Arial" w:cs="Arial"/>
        </w:rPr>
      </w:pPr>
    </w:p>
    <w:p w14:paraId="5B2B054A" w14:textId="5D01761A" w:rsidR="00CE3EFF" w:rsidRPr="00726945" w:rsidRDefault="00CE3EFF" w:rsidP="00374574">
      <w:pPr>
        <w:ind w:firstLine="284"/>
        <w:jc w:val="both"/>
        <w:rPr>
          <w:rFonts w:ascii="Arial" w:hAnsi="Arial" w:cs="Arial"/>
        </w:rPr>
      </w:pPr>
      <w:r w:rsidRPr="00726945">
        <w:rPr>
          <w:rFonts w:ascii="Arial" w:hAnsi="Arial" w:cs="Arial"/>
          <w:b/>
          <w:bCs/>
        </w:rPr>
        <w:t>1</w:t>
      </w:r>
      <w:r w:rsidR="003A67D2" w:rsidRPr="00726945">
        <w:rPr>
          <w:rFonts w:ascii="Arial" w:hAnsi="Arial" w:cs="Arial"/>
          <w:b/>
          <w:bCs/>
        </w:rPr>
        <w:t>6</w:t>
      </w:r>
      <w:r w:rsidRPr="00726945">
        <w:rPr>
          <w:rFonts w:ascii="Arial" w:hAnsi="Arial" w:cs="Arial"/>
          <w:b/>
          <w:bCs/>
        </w:rPr>
        <w:t>.6.</w:t>
      </w:r>
      <w:r w:rsidRPr="00726945">
        <w:rPr>
          <w:rFonts w:ascii="Arial" w:hAnsi="Arial" w:cs="Arial"/>
        </w:rPr>
        <w:t xml:space="preserve"> É facultado ao Pregoeiro, ou à Autoridade Superior, em qualquer fase da licitação, promover diligências com vistas a esclarecer ou complementar a instrução do processo, vedada à inclusão posterior de documentos ou informações que deveriam constar no ato da sessão pública do Pregão.</w:t>
      </w:r>
    </w:p>
    <w:p w14:paraId="1C76CB77" w14:textId="77777777" w:rsidR="00CE3EFF" w:rsidRPr="00726945" w:rsidRDefault="00CE3EFF" w:rsidP="00374574">
      <w:pPr>
        <w:ind w:firstLine="284"/>
        <w:jc w:val="both"/>
        <w:rPr>
          <w:rFonts w:ascii="Arial" w:hAnsi="Arial" w:cs="Arial"/>
        </w:rPr>
      </w:pPr>
    </w:p>
    <w:p w14:paraId="14685712" w14:textId="14572254" w:rsidR="00CE3EFF" w:rsidRPr="00726945" w:rsidRDefault="00CE3EFF" w:rsidP="00374574">
      <w:pPr>
        <w:ind w:firstLine="284"/>
        <w:jc w:val="both"/>
        <w:rPr>
          <w:rFonts w:ascii="Arial" w:hAnsi="Arial" w:cs="Arial"/>
        </w:rPr>
      </w:pPr>
      <w:r w:rsidRPr="00726945">
        <w:rPr>
          <w:rFonts w:ascii="Arial" w:hAnsi="Arial" w:cs="Arial"/>
          <w:b/>
          <w:bCs/>
        </w:rPr>
        <w:t>1</w:t>
      </w:r>
      <w:r w:rsidR="003A67D2" w:rsidRPr="00726945">
        <w:rPr>
          <w:rFonts w:ascii="Arial" w:hAnsi="Arial" w:cs="Arial"/>
          <w:b/>
          <w:bCs/>
        </w:rPr>
        <w:t>6</w:t>
      </w:r>
      <w:r w:rsidRPr="00726945">
        <w:rPr>
          <w:rFonts w:ascii="Arial" w:hAnsi="Arial" w:cs="Arial"/>
          <w:b/>
          <w:bCs/>
        </w:rPr>
        <w:t>.7.</w:t>
      </w:r>
      <w:r w:rsidRPr="00726945">
        <w:rPr>
          <w:rFonts w:ascii="Arial" w:hAnsi="Arial" w:cs="Arial"/>
        </w:rPr>
        <w:t xml:space="preserve"> As licitantes intimadas para prestar qualquer esclarecimento adicional deverão fazê-lo no prazo determinado pelo Pregoeiro, sob pena de desclassificação /inabilitação.</w:t>
      </w:r>
    </w:p>
    <w:p w14:paraId="01E101EB" w14:textId="77777777" w:rsidR="00CE3EFF" w:rsidRPr="00726945" w:rsidRDefault="00CE3EFF" w:rsidP="00374574">
      <w:pPr>
        <w:ind w:firstLine="284"/>
        <w:jc w:val="both"/>
        <w:rPr>
          <w:rFonts w:ascii="Arial" w:hAnsi="Arial" w:cs="Arial"/>
        </w:rPr>
      </w:pPr>
    </w:p>
    <w:p w14:paraId="30134693" w14:textId="5EFB5619" w:rsidR="00CE3EFF" w:rsidRPr="00726945" w:rsidRDefault="00CE3EFF" w:rsidP="00374574">
      <w:pPr>
        <w:ind w:firstLine="284"/>
        <w:jc w:val="both"/>
        <w:rPr>
          <w:rFonts w:ascii="Arial" w:hAnsi="Arial" w:cs="Arial"/>
        </w:rPr>
      </w:pPr>
      <w:r w:rsidRPr="00726945">
        <w:rPr>
          <w:rFonts w:ascii="Arial" w:hAnsi="Arial" w:cs="Arial"/>
          <w:b/>
          <w:bCs/>
        </w:rPr>
        <w:t>1</w:t>
      </w:r>
      <w:r w:rsidR="003A67D2" w:rsidRPr="00726945">
        <w:rPr>
          <w:rFonts w:ascii="Arial" w:hAnsi="Arial" w:cs="Arial"/>
          <w:b/>
          <w:bCs/>
        </w:rPr>
        <w:t>6</w:t>
      </w:r>
      <w:r w:rsidRPr="00726945">
        <w:rPr>
          <w:rFonts w:ascii="Arial" w:hAnsi="Arial" w:cs="Arial"/>
          <w:b/>
          <w:bCs/>
        </w:rPr>
        <w:t>.8.</w:t>
      </w:r>
      <w:r w:rsidRPr="00726945">
        <w:rPr>
          <w:rFonts w:ascii="Arial" w:hAnsi="Arial" w:cs="Arial"/>
        </w:rPr>
        <w:t xml:space="preserve"> O desatendimento das exigências formais não essenciais, não importara no afastamento da licitante, desde que seja possível a aferição da sua qualificação e a exata compreensão da sua proposta.</w:t>
      </w:r>
    </w:p>
    <w:p w14:paraId="6E8743B4" w14:textId="77777777" w:rsidR="00CE3EFF" w:rsidRPr="00726945" w:rsidRDefault="00CE3EFF" w:rsidP="00374574">
      <w:pPr>
        <w:ind w:firstLine="284"/>
        <w:jc w:val="both"/>
        <w:rPr>
          <w:rFonts w:ascii="Arial" w:hAnsi="Arial" w:cs="Arial"/>
        </w:rPr>
      </w:pPr>
    </w:p>
    <w:p w14:paraId="563D3A1D" w14:textId="3633C406" w:rsidR="00CE3EFF" w:rsidRPr="00726945" w:rsidRDefault="00CE3EFF" w:rsidP="00374574">
      <w:pPr>
        <w:ind w:firstLine="284"/>
        <w:jc w:val="both"/>
        <w:rPr>
          <w:rFonts w:ascii="Arial" w:hAnsi="Arial" w:cs="Arial"/>
        </w:rPr>
      </w:pPr>
      <w:r w:rsidRPr="00726945">
        <w:rPr>
          <w:rFonts w:ascii="Arial" w:hAnsi="Arial" w:cs="Arial"/>
          <w:b/>
          <w:bCs/>
        </w:rPr>
        <w:t>1</w:t>
      </w:r>
      <w:r w:rsidR="003A67D2" w:rsidRPr="00726945">
        <w:rPr>
          <w:rFonts w:ascii="Arial" w:hAnsi="Arial" w:cs="Arial"/>
          <w:b/>
          <w:bCs/>
        </w:rPr>
        <w:t>6</w:t>
      </w:r>
      <w:r w:rsidRPr="00726945">
        <w:rPr>
          <w:rFonts w:ascii="Arial" w:hAnsi="Arial" w:cs="Arial"/>
          <w:b/>
          <w:bCs/>
        </w:rPr>
        <w:t>.9.</w:t>
      </w:r>
      <w:r w:rsidRPr="00726945">
        <w:rPr>
          <w:rFonts w:ascii="Arial" w:hAnsi="Arial" w:cs="Arial"/>
        </w:rPr>
        <w:t xml:space="preserve"> As normas que disciplinam este Pregão serão sempre interpretadas em favor da ampliação da disputa entre as licitantes, desde que não comprometam o interesse público da Administração, a finalidade e a segurança da contratação.</w:t>
      </w:r>
    </w:p>
    <w:p w14:paraId="05EB4FC4" w14:textId="77777777" w:rsidR="00CE3EFF" w:rsidRPr="00726945" w:rsidRDefault="00CE3EFF" w:rsidP="00374574">
      <w:pPr>
        <w:ind w:firstLine="284"/>
        <w:jc w:val="both"/>
        <w:rPr>
          <w:rFonts w:ascii="Arial" w:hAnsi="Arial" w:cs="Arial"/>
        </w:rPr>
      </w:pPr>
    </w:p>
    <w:p w14:paraId="2F5FD4E4" w14:textId="79B1CED5" w:rsidR="00CE3EFF" w:rsidRPr="00726945" w:rsidRDefault="00CE3EFF" w:rsidP="00374574">
      <w:pPr>
        <w:ind w:firstLine="284"/>
        <w:jc w:val="both"/>
        <w:rPr>
          <w:rFonts w:ascii="Arial" w:hAnsi="Arial" w:cs="Arial"/>
        </w:rPr>
      </w:pPr>
      <w:r w:rsidRPr="00726945">
        <w:rPr>
          <w:rFonts w:ascii="Arial" w:hAnsi="Arial" w:cs="Arial"/>
          <w:b/>
          <w:bCs/>
        </w:rPr>
        <w:t>1</w:t>
      </w:r>
      <w:r w:rsidR="003A67D2" w:rsidRPr="00726945">
        <w:rPr>
          <w:rFonts w:ascii="Arial" w:hAnsi="Arial" w:cs="Arial"/>
          <w:b/>
          <w:bCs/>
        </w:rPr>
        <w:t>6</w:t>
      </w:r>
      <w:r w:rsidRPr="00726945">
        <w:rPr>
          <w:rFonts w:ascii="Arial" w:hAnsi="Arial" w:cs="Arial"/>
          <w:b/>
          <w:bCs/>
        </w:rPr>
        <w:t>.10.</w:t>
      </w:r>
      <w:r w:rsidRPr="00726945">
        <w:rPr>
          <w:rFonts w:ascii="Arial" w:hAnsi="Arial" w:cs="Arial"/>
        </w:rPr>
        <w:t xml:space="preserve"> As decisões referentes a este processo licitatório poderão ser comunicadas as licitantes por qualquer meio de comunicação que comprove o seu recebimento ou, ainda, mediante publicação no Diário Oficial do Município de Piracicaba.</w:t>
      </w:r>
    </w:p>
    <w:p w14:paraId="0A76FBA2" w14:textId="77777777" w:rsidR="00CE3EFF" w:rsidRPr="00726945" w:rsidRDefault="00CE3EFF" w:rsidP="00374574">
      <w:pPr>
        <w:ind w:firstLine="284"/>
        <w:jc w:val="both"/>
        <w:rPr>
          <w:rFonts w:ascii="Arial" w:hAnsi="Arial" w:cs="Arial"/>
        </w:rPr>
      </w:pPr>
    </w:p>
    <w:p w14:paraId="11A0304C" w14:textId="294C3FC6" w:rsidR="00CE3EFF" w:rsidRPr="00726945" w:rsidRDefault="00CE3EFF" w:rsidP="00374574">
      <w:pPr>
        <w:ind w:firstLine="284"/>
        <w:jc w:val="both"/>
        <w:rPr>
          <w:rFonts w:ascii="Arial" w:hAnsi="Arial" w:cs="Arial"/>
        </w:rPr>
      </w:pPr>
      <w:r w:rsidRPr="00726945">
        <w:rPr>
          <w:rFonts w:ascii="Arial" w:hAnsi="Arial" w:cs="Arial"/>
          <w:b/>
          <w:bCs/>
        </w:rPr>
        <w:t>1</w:t>
      </w:r>
      <w:r w:rsidR="003A67D2" w:rsidRPr="00726945">
        <w:rPr>
          <w:rFonts w:ascii="Arial" w:hAnsi="Arial" w:cs="Arial"/>
          <w:b/>
          <w:bCs/>
        </w:rPr>
        <w:t>6</w:t>
      </w:r>
      <w:r w:rsidRPr="00726945">
        <w:rPr>
          <w:rFonts w:ascii="Arial" w:hAnsi="Arial" w:cs="Arial"/>
          <w:b/>
          <w:bCs/>
        </w:rPr>
        <w:t>.11.</w:t>
      </w:r>
      <w:r w:rsidRPr="00726945">
        <w:rPr>
          <w:rFonts w:ascii="Arial" w:hAnsi="Arial" w:cs="Arial"/>
        </w:rPr>
        <w:t xml:space="preserve"> A participação da licitante nesta licitação implicará na aceitação de todos os termos e condições deste Edital.</w:t>
      </w:r>
    </w:p>
    <w:p w14:paraId="4969A129" w14:textId="77777777" w:rsidR="00CE3EFF" w:rsidRPr="00726945" w:rsidRDefault="00CE3EFF" w:rsidP="00374574">
      <w:pPr>
        <w:ind w:firstLine="284"/>
        <w:jc w:val="both"/>
        <w:rPr>
          <w:rFonts w:ascii="Arial" w:hAnsi="Arial" w:cs="Arial"/>
        </w:rPr>
      </w:pPr>
    </w:p>
    <w:p w14:paraId="74587BA8" w14:textId="7F625A44" w:rsidR="00CE3EFF" w:rsidRPr="00726945" w:rsidRDefault="00CE3EFF" w:rsidP="00374574">
      <w:pPr>
        <w:ind w:firstLine="284"/>
        <w:jc w:val="both"/>
        <w:rPr>
          <w:rFonts w:ascii="Arial" w:hAnsi="Arial" w:cs="Arial"/>
        </w:rPr>
      </w:pPr>
      <w:r w:rsidRPr="00726945">
        <w:rPr>
          <w:rFonts w:ascii="Arial" w:hAnsi="Arial" w:cs="Arial"/>
          <w:b/>
          <w:bCs/>
        </w:rPr>
        <w:t>1</w:t>
      </w:r>
      <w:r w:rsidR="003A67D2" w:rsidRPr="00726945">
        <w:rPr>
          <w:rFonts w:ascii="Arial" w:hAnsi="Arial" w:cs="Arial"/>
          <w:b/>
          <w:bCs/>
        </w:rPr>
        <w:t>6</w:t>
      </w:r>
      <w:r w:rsidRPr="00726945">
        <w:rPr>
          <w:rFonts w:ascii="Arial" w:hAnsi="Arial" w:cs="Arial"/>
          <w:b/>
          <w:bCs/>
        </w:rPr>
        <w:t>.12.</w:t>
      </w:r>
      <w:r w:rsidRPr="00726945">
        <w:rPr>
          <w:rFonts w:ascii="Arial" w:hAnsi="Arial" w:cs="Arial"/>
        </w:rPr>
        <w:t xml:space="preserve">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Pregoeiro ao contrário.</w:t>
      </w:r>
    </w:p>
    <w:p w14:paraId="018CCD1A" w14:textId="77777777" w:rsidR="00CE3EFF" w:rsidRPr="00726945" w:rsidRDefault="00CE3EFF" w:rsidP="00374574">
      <w:pPr>
        <w:ind w:firstLine="284"/>
        <w:jc w:val="both"/>
        <w:rPr>
          <w:rFonts w:ascii="Arial" w:hAnsi="Arial" w:cs="Arial"/>
        </w:rPr>
      </w:pPr>
    </w:p>
    <w:p w14:paraId="11A515AC" w14:textId="593969F0" w:rsidR="00CE3EFF" w:rsidRPr="00726945" w:rsidRDefault="00CE3EFF" w:rsidP="00374574">
      <w:pPr>
        <w:ind w:firstLine="284"/>
        <w:jc w:val="both"/>
        <w:rPr>
          <w:rFonts w:ascii="Arial" w:hAnsi="Arial" w:cs="Arial"/>
        </w:rPr>
      </w:pPr>
      <w:r w:rsidRPr="00726945">
        <w:rPr>
          <w:rFonts w:ascii="Arial" w:hAnsi="Arial" w:cs="Arial"/>
          <w:b/>
          <w:bCs/>
        </w:rPr>
        <w:t>1</w:t>
      </w:r>
      <w:r w:rsidR="003A67D2" w:rsidRPr="00726945">
        <w:rPr>
          <w:rFonts w:ascii="Arial" w:hAnsi="Arial" w:cs="Arial"/>
          <w:b/>
          <w:bCs/>
        </w:rPr>
        <w:t>6</w:t>
      </w:r>
      <w:r w:rsidRPr="00726945">
        <w:rPr>
          <w:rFonts w:ascii="Arial" w:hAnsi="Arial" w:cs="Arial"/>
          <w:b/>
          <w:bCs/>
        </w:rPr>
        <w:t>.13.</w:t>
      </w:r>
      <w:r w:rsidRPr="00726945">
        <w:rPr>
          <w:rFonts w:ascii="Arial" w:hAnsi="Arial" w:cs="Arial"/>
        </w:rPr>
        <w:t xml:space="preserve"> O Edital encontra-se disponível no site </w:t>
      </w:r>
      <w:hyperlink r:id="rId22" w:history="1">
        <w:r w:rsidR="00655799" w:rsidRPr="00726945">
          <w:rPr>
            <w:rStyle w:val="Hyperlink"/>
            <w:rFonts w:ascii="Arial" w:hAnsi="Arial" w:cs="Arial"/>
            <w:color w:val="auto"/>
          </w:rPr>
          <w:t>licitapira.piracicaba.sp.gov.br</w:t>
        </w:r>
      </w:hyperlink>
      <w:r w:rsidR="00655799" w:rsidRPr="00726945">
        <w:rPr>
          <w:rFonts w:ascii="Arial" w:hAnsi="Arial" w:cs="Arial"/>
        </w:rPr>
        <w:t xml:space="preserve"> e </w:t>
      </w:r>
      <w:hyperlink r:id="rId23" w:history="1">
        <w:r w:rsidR="00655799" w:rsidRPr="00726945">
          <w:rPr>
            <w:rStyle w:val="Hyperlink"/>
            <w:rFonts w:ascii="Arial" w:hAnsi="Arial" w:cs="Arial"/>
          </w:rPr>
          <w:t>www.piracicaba.sp.gov.br</w:t>
        </w:r>
      </w:hyperlink>
      <w:r w:rsidR="00655799" w:rsidRPr="00726945">
        <w:rPr>
          <w:rFonts w:ascii="Arial" w:hAnsi="Arial" w:cs="Arial"/>
        </w:rPr>
        <w:t>.</w:t>
      </w:r>
    </w:p>
    <w:p w14:paraId="053D15F2" w14:textId="77777777" w:rsidR="00CE3EFF" w:rsidRPr="00726945" w:rsidRDefault="00CE3EFF" w:rsidP="00374574">
      <w:pPr>
        <w:ind w:firstLine="284"/>
        <w:jc w:val="both"/>
        <w:rPr>
          <w:rFonts w:ascii="Arial" w:hAnsi="Arial" w:cs="Arial"/>
        </w:rPr>
      </w:pPr>
    </w:p>
    <w:p w14:paraId="137F9535" w14:textId="39B4A1EB" w:rsidR="00641BF2" w:rsidRPr="00726945" w:rsidRDefault="00CE3EFF" w:rsidP="00374574">
      <w:pPr>
        <w:ind w:firstLine="284"/>
        <w:jc w:val="both"/>
        <w:rPr>
          <w:rFonts w:ascii="Arial" w:hAnsi="Arial" w:cs="Arial"/>
        </w:rPr>
      </w:pPr>
      <w:r w:rsidRPr="00726945">
        <w:rPr>
          <w:rFonts w:ascii="Arial" w:hAnsi="Arial" w:cs="Arial"/>
          <w:b/>
          <w:bCs/>
        </w:rPr>
        <w:t>1</w:t>
      </w:r>
      <w:r w:rsidR="003A67D2" w:rsidRPr="00726945">
        <w:rPr>
          <w:rFonts w:ascii="Arial" w:hAnsi="Arial" w:cs="Arial"/>
          <w:b/>
          <w:bCs/>
        </w:rPr>
        <w:t>6</w:t>
      </w:r>
      <w:r w:rsidRPr="00726945">
        <w:rPr>
          <w:rFonts w:ascii="Arial" w:hAnsi="Arial" w:cs="Arial"/>
          <w:b/>
          <w:bCs/>
        </w:rPr>
        <w:t>.14.</w:t>
      </w:r>
      <w:r w:rsidRPr="00726945">
        <w:rPr>
          <w:rFonts w:ascii="Arial" w:hAnsi="Arial" w:cs="Arial"/>
        </w:rPr>
        <w:t xml:space="preserve"> </w:t>
      </w:r>
      <w:r w:rsidR="00641BF2" w:rsidRPr="00726945">
        <w:rPr>
          <w:rFonts w:ascii="Arial" w:hAnsi="Arial" w:cs="Arial"/>
        </w:rPr>
        <w:t xml:space="preserve">Qualquer pedido de esclarecimento em relação a eventuais dúvidas na interpretação do presente Edital, bem como seus Anexos deverá ser dirigido ao Pregoeiro através do e-mail </w:t>
      </w:r>
      <w:hyperlink r:id="rId24" w:history="1">
        <w:r w:rsidR="00655799" w:rsidRPr="00726945">
          <w:rPr>
            <w:rStyle w:val="Hyperlink"/>
            <w:rFonts w:ascii="Arial" w:hAnsi="Arial" w:cs="Arial"/>
          </w:rPr>
          <w:t>pregaoeletronico@piracicaba.sp.gov.br</w:t>
        </w:r>
      </w:hyperlink>
      <w:r w:rsidR="00641BF2" w:rsidRPr="00726945">
        <w:rPr>
          <w:rFonts w:ascii="Arial" w:hAnsi="Arial" w:cs="Arial"/>
          <w:i/>
          <w:iCs/>
        </w:rPr>
        <w:t xml:space="preserve">, </w:t>
      </w:r>
      <w:r w:rsidR="00641BF2" w:rsidRPr="00726945">
        <w:rPr>
          <w:rFonts w:ascii="Arial" w:hAnsi="Arial" w:cs="Arial"/>
        </w:rPr>
        <w:t>dentro dos prazos estipulados por este Edital.</w:t>
      </w:r>
    </w:p>
    <w:p w14:paraId="208BDB80" w14:textId="77777777" w:rsidR="00CE3EFF" w:rsidRPr="00726945" w:rsidRDefault="00CE3EFF" w:rsidP="00374574">
      <w:pPr>
        <w:ind w:firstLine="284"/>
        <w:jc w:val="both"/>
        <w:rPr>
          <w:rFonts w:ascii="Arial" w:hAnsi="Arial" w:cs="Arial"/>
        </w:rPr>
      </w:pPr>
    </w:p>
    <w:p w14:paraId="3070730A" w14:textId="62D7CE1D" w:rsidR="00CE3EFF" w:rsidRPr="00726945" w:rsidRDefault="00CE3EFF" w:rsidP="00374574">
      <w:pPr>
        <w:ind w:firstLine="284"/>
        <w:jc w:val="both"/>
        <w:rPr>
          <w:rFonts w:ascii="Arial" w:hAnsi="Arial" w:cs="Arial"/>
        </w:rPr>
      </w:pPr>
      <w:r w:rsidRPr="00726945">
        <w:rPr>
          <w:rFonts w:ascii="Arial" w:hAnsi="Arial" w:cs="Arial"/>
          <w:b/>
          <w:bCs/>
        </w:rPr>
        <w:t>1</w:t>
      </w:r>
      <w:r w:rsidR="003A67D2" w:rsidRPr="00726945">
        <w:rPr>
          <w:rFonts w:ascii="Arial" w:hAnsi="Arial" w:cs="Arial"/>
          <w:b/>
          <w:bCs/>
        </w:rPr>
        <w:t>6</w:t>
      </w:r>
      <w:r w:rsidRPr="00726945">
        <w:rPr>
          <w:rFonts w:ascii="Arial" w:hAnsi="Arial" w:cs="Arial"/>
          <w:b/>
          <w:bCs/>
        </w:rPr>
        <w:t>.15.</w:t>
      </w:r>
      <w:r w:rsidRPr="00726945">
        <w:rPr>
          <w:rFonts w:ascii="Arial" w:hAnsi="Arial" w:cs="Arial"/>
        </w:rPr>
        <w:t xml:space="preserve"> Os casos omissos serão decididos pelo Pregoeiro em conformidade com as disposições constantes do presente Edital e legislação pertinente.</w:t>
      </w:r>
    </w:p>
    <w:p w14:paraId="64FA04EF" w14:textId="77777777" w:rsidR="00CE3EFF" w:rsidRPr="00726945" w:rsidRDefault="00CE3EFF" w:rsidP="00374574">
      <w:pPr>
        <w:ind w:firstLine="284"/>
        <w:jc w:val="both"/>
        <w:rPr>
          <w:rFonts w:ascii="Arial" w:hAnsi="Arial" w:cs="Arial"/>
        </w:rPr>
      </w:pPr>
    </w:p>
    <w:p w14:paraId="669C3327" w14:textId="21B1357E" w:rsidR="00CE3EFF" w:rsidRPr="00726945" w:rsidRDefault="00CE3EFF" w:rsidP="00374574">
      <w:pPr>
        <w:ind w:firstLine="284"/>
        <w:jc w:val="both"/>
        <w:rPr>
          <w:rFonts w:ascii="Arial" w:hAnsi="Arial" w:cs="Arial"/>
        </w:rPr>
      </w:pPr>
      <w:r w:rsidRPr="00726945">
        <w:rPr>
          <w:rFonts w:ascii="Arial" w:hAnsi="Arial" w:cs="Arial"/>
          <w:b/>
          <w:bCs/>
        </w:rPr>
        <w:t>1</w:t>
      </w:r>
      <w:r w:rsidR="003A67D2" w:rsidRPr="00726945">
        <w:rPr>
          <w:rFonts w:ascii="Arial" w:hAnsi="Arial" w:cs="Arial"/>
          <w:b/>
          <w:bCs/>
        </w:rPr>
        <w:t>6</w:t>
      </w:r>
      <w:r w:rsidRPr="00726945">
        <w:rPr>
          <w:rFonts w:ascii="Arial" w:hAnsi="Arial" w:cs="Arial"/>
          <w:b/>
          <w:bCs/>
        </w:rPr>
        <w:t>.16.</w:t>
      </w:r>
      <w:r w:rsidRPr="00726945">
        <w:rPr>
          <w:rFonts w:ascii="Arial" w:hAnsi="Arial" w:cs="Arial"/>
        </w:rPr>
        <w:t xml:space="preserve"> Para todas as questões suscitadas na execução deste certame, que não forem resolvidas administrativamente, fica eleito o foro da Comarca de Piracicaba, com renúncia expressa de qualquer outro, por mais privilegiado que seja.</w:t>
      </w:r>
    </w:p>
    <w:p w14:paraId="11635E1A" w14:textId="77777777" w:rsidR="002D21D7" w:rsidRPr="00726945" w:rsidRDefault="002D21D7" w:rsidP="00374574">
      <w:pPr>
        <w:ind w:firstLine="284"/>
        <w:jc w:val="both"/>
        <w:rPr>
          <w:rFonts w:ascii="Arial" w:hAnsi="Arial" w:cs="Arial"/>
        </w:rPr>
      </w:pPr>
    </w:p>
    <w:p w14:paraId="28FAA97B" w14:textId="77777777" w:rsidR="00DB0FE2" w:rsidRPr="00726945" w:rsidRDefault="00DB0FE2" w:rsidP="00374574">
      <w:pPr>
        <w:tabs>
          <w:tab w:val="left" w:pos="284"/>
        </w:tabs>
        <w:ind w:firstLine="284"/>
        <w:jc w:val="both"/>
        <w:rPr>
          <w:rStyle w:val="Hyperlink"/>
          <w:rFonts w:ascii="Arial" w:hAnsi="Arial" w:cs="Arial"/>
          <w:color w:val="auto"/>
          <w:u w:val="none"/>
        </w:rPr>
      </w:pPr>
      <w:r w:rsidRPr="00726945">
        <w:rPr>
          <w:rFonts w:ascii="Arial" w:hAnsi="Arial" w:cs="Arial"/>
          <w:b/>
          <w:bCs/>
        </w:rPr>
        <w:t>16.17.</w:t>
      </w:r>
      <w:r w:rsidRPr="00726945">
        <w:rPr>
          <w:rFonts w:ascii="Arial" w:hAnsi="Arial" w:cs="Arial"/>
        </w:rPr>
        <w:t xml:space="preserve"> O edital de pregão</w:t>
      </w:r>
      <w:r w:rsidRPr="00726945">
        <w:rPr>
          <w:rStyle w:val="Hyperlink"/>
          <w:rFonts w:ascii="Arial" w:hAnsi="Arial" w:cs="Arial"/>
          <w:color w:val="auto"/>
          <w:u w:val="none"/>
        </w:rPr>
        <w:t xml:space="preserve"> será composto de:</w:t>
      </w:r>
    </w:p>
    <w:p w14:paraId="33448AE8" w14:textId="77777777" w:rsidR="00DB0FE2" w:rsidRPr="00726945" w:rsidRDefault="00DB0FE2" w:rsidP="00374574">
      <w:pPr>
        <w:tabs>
          <w:tab w:val="left" w:pos="284"/>
        </w:tabs>
        <w:ind w:firstLine="284"/>
        <w:jc w:val="both"/>
        <w:rPr>
          <w:rStyle w:val="Hyperlink"/>
          <w:rFonts w:ascii="Arial" w:hAnsi="Arial" w:cs="Arial"/>
          <w:color w:val="auto"/>
          <w:u w:val="none"/>
        </w:rPr>
      </w:pPr>
      <w:r w:rsidRPr="00726945">
        <w:rPr>
          <w:rStyle w:val="Hyperlink"/>
          <w:rFonts w:ascii="Arial" w:hAnsi="Arial" w:cs="Arial"/>
          <w:b/>
          <w:bCs/>
          <w:color w:val="auto"/>
          <w:u w:val="none"/>
        </w:rPr>
        <w:t xml:space="preserve">a) </w:t>
      </w:r>
      <w:r w:rsidRPr="00726945">
        <w:rPr>
          <w:rStyle w:val="Hyperlink"/>
          <w:rFonts w:ascii="Arial" w:hAnsi="Arial" w:cs="Arial"/>
          <w:color w:val="auto"/>
          <w:u w:val="none"/>
        </w:rPr>
        <w:t>Termo de Referência;</w:t>
      </w:r>
    </w:p>
    <w:p w14:paraId="6791BB19" w14:textId="77777777" w:rsidR="00DB0FE2" w:rsidRPr="00726945" w:rsidRDefault="00DB0FE2" w:rsidP="00374574">
      <w:pPr>
        <w:tabs>
          <w:tab w:val="left" w:pos="284"/>
        </w:tabs>
        <w:ind w:firstLine="284"/>
        <w:jc w:val="both"/>
        <w:rPr>
          <w:rFonts w:ascii="Arial" w:hAnsi="Arial" w:cs="Arial"/>
        </w:rPr>
      </w:pPr>
      <w:r w:rsidRPr="00726945">
        <w:rPr>
          <w:rStyle w:val="Hyperlink"/>
          <w:rFonts w:ascii="Arial" w:hAnsi="Arial" w:cs="Arial"/>
          <w:b/>
          <w:bCs/>
          <w:color w:val="auto"/>
          <w:u w:val="none"/>
        </w:rPr>
        <w:t xml:space="preserve">b) </w:t>
      </w:r>
      <w:r w:rsidRPr="00726945">
        <w:rPr>
          <w:rStyle w:val="Hyperlink"/>
          <w:rFonts w:ascii="Arial" w:hAnsi="Arial" w:cs="Arial"/>
          <w:color w:val="auto"/>
          <w:u w:val="none"/>
        </w:rPr>
        <w:t>Regulamento Geral;</w:t>
      </w:r>
    </w:p>
    <w:p w14:paraId="5CC39F99" w14:textId="77777777" w:rsidR="00DB0FE2" w:rsidRPr="00726945" w:rsidRDefault="00DB0FE2" w:rsidP="00374574">
      <w:pPr>
        <w:tabs>
          <w:tab w:val="left" w:pos="284"/>
        </w:tabs>
        <w:ind w:firstLine="284"/>
        <w:jc w:val="both"/>
        <w:rPr>
          <w:rFonts w:ascii="Arial" w:hAnsi="Arial" w:cs="Arial"/>
        </w:rPr>
      </w:pPr>
      <w:r w:rsidRPr="00726945">
        <w:rPr>
          <w:rFonts w:ascii="Arial" w:hAnsi="Arial" w:cs="Arial"/>
          <w:b/>
          <w:bCs/>
        </w:rPr>
        <w:t xml:space="preserve">c) </w:t>
      </w:r>
      <w:r w:rsidRPr="00726945">
        <w:rPr>
          <w:rFonts w:ascii="Arial" w:hAnsi="Arial" w:cs="Arial"/>
        </w:rPr>
        <w:t>Anexo I: Declarações Diversas;</w:t>
      </w:r>
    </w:p>
    <w:p w14:paraId="57CE918A" w14:textId="77777777" w:rsidR="00DB0FE2" w:rsidRPr="00726945" w:rsidRDefault="00DB0FE2" w:rsidP="00374574">
      <w:pPr>
        <w:tabs>
          <w:tab w:val="left" w:pos="284"/>
        </w:tabs>
        <w:ind w:firstLine="284"/>
        <w:jc w:val="both"/>
        <w:rPr>
          <w:rFonts w:ascii="Arial" w:hAnsi="Arial" w:cs="Arial"/>
        </w:rPr>
      </w:pPr>
      <w:r w:rsidRPr="00726945">
        <w:rPr>
          <w:rFonts w:ascii="Arial" w:hAnsi="Arial" w:cs="Arial"/>
          <w:b/>
          <w:bCs/>
        </w:rPr>
        <w:t xml:space="preserve">d) </w:t>
      </w:r>
      <w:r w:rsidRPr="00726945">
        <w:rPr>
          <w:rFonts w:ascii="Arial" w:hAnsi="Arial" w:cs="Arial"/>
        </w:rPr>
        <w:t>Anexo II: Declaração de elaboração independente de proposta e atuação conforme ao marco legal anticorrupção;</w:t>
      </w:r>
    </w:p>
    <w:p w14:paraId="2AB2369F" w14:textId="77777777" w:rsidR="00DB0FE2" w:rsidRPr="00726945" w:rsidRDefault="00DB0FE2" w:rsidP="00374574">
      <w:pPr>
        <w:tabs>
          <w:tab w:val="left" w:pos="284"/>
        </w:tabs>
        <w:ind w:firstLine="284"/>
        <w:jc w:val="both"/>
        <w:rPr>
          <w:rFonts w:ascii="Arial" w:hAnsi="Arial" w:cs="Arial"/>
        </w:rPr>
      </w:pPr>
      <w:r w:rsidRPr="00726945">
        <w:rPr>
          <w:rFonts w:ascii="Arial" w:hAnsi="Arial" w:cs="Arial"/>
          <w:b/>
          <w:bCs/>
        </w:rPr>
        <w:t xml:space="preserve">e) </w:t>
      </w:r>
      <w:r w:rsidRPr="00726945">
        <w:rPr>
          <w:rFonts w:ascii="Arial" w:hAnsi="Arial" w:cs="Arial"/>
        </w:rPr>
        <w:t>Anexo III: Declaração de enquadramento como microempresa (ME) ou empresa de pequeno porte (EPP);</w:t>
      </w:r>
    </w:p>
    <w:p w14:paraId="11E64349" w14:textId="370927B8" w:rsidR="00DB0FE2" w:rsidRPr="00726945" w:rsidRDefault="00F73263" w:rsidP="00374574">
      <w:pPr>
        <w:tabs>
          <w:tab w:val="left" w:pos="284"/>
        </w:tabs>
        <w:ind w:firstLine="284"/>
        <w:jc w:val="both"/>
        <w:rPr>
          <w:rFonts w:ascii="Arial" w:hAnsi="Arial" w:cs="Arial"/>
        </w:rPr>
      </w:pPr>
      <w:r>
        <w:rPr>
          <w:rFonts w:ascii="Arial" w:hAnsi="Arial" w:cs="Arial"/>
          <w:b/>
          <w:bCs/>
        </w:rPr>
        <w:t>f</w:t>
      </w:r>
      <w:r w:rsidR="00DB0FE2" w:rsidRPr="00726945">
        <w:rPr>
          <w:rFonts w:ascii="Arial" w:hAnsi="Arial" w:cs="Arial"/>
          <w:b/>
          <w:bCs/>
        </w:rPr>
        <w:t>)</w:t>
      </w:r>
      <w:r w:rsidR="00DB0FE2" w:rsidRPr="00726945">
        <w:rPr>
          <w:rFonts w:ascii="Arial" w:hAnsi="Arial" w:cs="Arial"/>
        </w:rPr>
        <w:t xml:space="preserve"> Anexo IV: Modelo de Proposta;</w:t>
      </w:r>
    </w:p>
    <w:p w14:paraId="3D2D0516" w14:textId="2BCE8EFC" w:rsidR="00D863FC" w:rsidRDefault="00F73263" w:rsidP="00D863FC">
      <w:pPr>
        <w:tabs>
          <w:tab w:val="left" w:pos="284"/>
        </w:tabs>
        <w:ind w:firstLine="284"/>
        <w:jc w:val="both"/>
        <w:rPr>
          <w:rFonts w:ascii="Arial" w:hAnsi="Arial" w:cs="Arial"/>
        </w:rPr>
      </w:pPr>
      <w:r>
        <w:rPr>
          <w:rFonts w:ascii="Arial" w:hAnsi="Arial" w:cs="Arial"/>
          <w:b/>
          <w:bCs/>
        </w:rPr>
        <w:t>g</w:t>
      </w:r>
      <w:r w:rsidR="00DB0FE2" w:rsidRPr="00726945">
        <w:rPr>
          <w:rFonts w:ascii="Arial" w:hAnsi="Arial" w:cs="Arial"/>
          <w:b/>
          <w:bCs/>
        </w:rPr>
        <w:t>)</w:t>
      </w:r>
      <w:r w:rsidR="00DB0FE2" w:rsidRPr="00726945">
        <w:rPr>
          <w:rFonts w:ascii="Arial" w:hAnsi="Arial" w:cs="Arial"/>
        </w:rPr>
        <w:t xml:space="preserve"> Anexo V: Minuta de Contrato ou Termo equivalente.</w:t>
      </w:r>
      <w:r w:rsidR="00D863FC" w:rsidRPr="00D863FC">
        <w:rPr>
          <w:rFonts w:ascii="Arial" w:hAnsi="Arial" w:cs="Arial"/>
        </w:rPr>
        <w:t xml:space="preserve"> </w:t>
      </w:r>
    </w:p>
    <w:p w14:paraId="0328EAFF" w14:textId="77777777" w:rsidR="00D863FC" w:rsidRDefault="00D863FC" w:rsidP="00D863FC">
      <w:pPr>
        <w:tabs>
          <w:tab w:val="left" w:pos="284"/>
        </w:tabs>
        <w:ind w:firstLine="284"/>
        <w:jc w:val="both"/>
        <w:rPr>
          <w:rFonts w:ascii="Arial" w:hAnsi="Arial" w:cs="Arial"/>
        </w:rPr>
      </w:pPr>
    </w:p>
    <w:p w14:paraId="53CBEF7C" w14:textId="77777777" w:rsidR="00D863FC" w:rsidRPr="00C56C04" w:rsidRDefault="00D863FC" w:rsidP="00D863FC">
      <w:pPr>
        <w:tabs>
          <w:tab w:val="left" w:pos="284"/>
        </w:tabs>
        <w:ind w:firstLine="284"/>
        <w:jc w:val="both"/>
        <w:rPr>
          <w:rStyle w:val="Hyperlink"/>
          <w:rFonts w:ascii="Arial" w:hAnsi="Arial" w:cs="Arial"/>
          <w:color w:val="auto"/>
          <w:u w:val="none"/>
        </w:rPr>
      </w:pPr>
      <w:r w:rsidRPr="00C56C04">
        <w:rPr>
          <w:rFonts w:ascii="Arial" w:hAnsi="Arial" w:cs="Arial"/>
          <w:b/>
          <w:bCs/>
        </w:rPr>
        <w:t>16.18.</w:t>
      </w:r>
      <w:r w:rsidRPr="00C56C04">
        <w:rPr>
          <w:rFonts w:ascii="Arial" w:hAnsi="Arial" w:cs="Arial"/>
        </w:rPr>
        <w:t xml:space="preserve"> O procedimento licitatório </w:t>
      </w:r>
      <w:r>
        <w:rPr>
          <w:rFonts w:ascii="Arial" w:hAnsi="Arial" w:cs="Arial"/>
          <w:color w:val="000000"/>
        </w:rPr>
        <w:t>observará as seguintes fases, em sequência</w:t>
      </w:r>
      <w:r w:rsidRPr="00C56C04">
        <w:rPr>
          <w:rStyle w:val="Hyperlink"/>
          <w:rFonts w:ascii="Arial" w:hAnsi="Arial" w:cs="Arial"/>
          <w:color w:val="auto"/>
          <w:u w:val="none"/>
        </w:rPr>
        <w:t>:</w:t>
      </w:r>
    </w:p>
    <w:p w14:paraId="51AF4064" w14:textId="77777777" w:rsidR="00D863FC" w:rsidRPr="00C56C04" w:rsidRDefault="00D863FC" w:rsidP="00D863FC">
      <w:pPr>
        <w:tabs>
          <w:tab w:val="left" w:pos="284"/>
        </w:tabs>
        <w:ind w:firstLine="284"/>
        <w:jc w:val="both"/>
        <w:rPr>
          <w:rStyle w:val="Hyperlink"/>
          <w:rFonts w:ascii="Arial" w:hAnsi="Arial" w:cs="Arial"/>
          <w:color w:val="auto"/>
          <w:u w:val="none"/>
        </w:rPr>
      </w:pPr>
      <w:r>
        <w:rPr>
          <w:rStyle w:val="Hyperlink"/>
          <w:rFonts w:ascii="Arial" w:hAnsi="Arial" w:cs="Arial"/>
          <w:b/>
          <w:bCs/>
          <w:color w:val="auto"/>
          <w:u w:val="none"/>
        </w:rPr>
        <w:t>I.</w:t>
      </w:r>
      <w:r w:rsidRPr="00C56C04">
        <w:rPr>
          <w:rStyle w:val="Hyperlink"/>
          <w:rFonts w:ascii="Arial" w:hAnsi="Arial" w:cs="Arial"/>
          <w:b/>
          <w:bCs/>
          <w:color w:val="auto"/>
          <w:u w:val="none"/>
        </w:rPr>
        <w:t xml:space="preserve"> </w:t>
      </w:r>
      <w:r w:rsidRPr="00C56C04">
        <w:rPr>
          <w:rStyle w:val="Hyperlink"/>
          <w:rFonts w:ascii="Arial" w:hAnsi="Arial" w:cs="Arial"/>
          <w:color w:val="auto"/>
          <w:u w:val="none"/>
        </w:rPr>
        <w:t xml:space="preserve">Envio das Propostas Eletrônicas e </w:t>
      </w:r>
      <w:r w:rsidRPr="00551A1C">
        <w:rPr>
          <w:rStyle w:val="Hyperlink"/>
          <w:rFonts w:ascii="Arial" w:hAnsi="Arial" w:cs="Arial"/>
          <w:color w:val="auto"/>
          <w:u w:val="none"/>
        </w:rPr>
        <w:t>Documentos de Habilitação</w:t>
      </w:r>
      <w:r w:rsidRPr="00C56C04">
        <w:rPr>
          <w:rStyle w:val="Hyperlink"/>
          <w:rFonts w:ascii="Arial" w:hAnsi="Arial" w:cs="Arial"/>
          <w:color w:val="auto"/>
          <w:u w:val="none"/>
        </w:rPr>
        <w:t xml:space="preserve">; </w:t>
      </w:r>
    </w:p>
    <w:p w14:paraId="4B460CBA" w14:textId="77777777" w:rsidR="00D863FC" w:rsidRPr="00C56C04" w:rsidRDefault="00D863FC" w:rsidP="00D863FC">
      <w:pPr>
        <w:tabs>
          <w:tab w:val="left" w:pos="284"/>
        </w:tabs>
        <w:ind w:firstLine="284"/>
        <w:jc w:val="both"/>
        <w:rPr>
          <w:rFonts w:ascii="Arial" w:hAnsi="Arial" w:cs="Arial"/>
        </w:rPr>
      </w:pPr>
      <w:r>
        <w:rPr>
          <w:rStyle w:val="Hyperlink"/>
          <w:rFonts w:ascii="Arial" w:hAnsi="Arial" w:cs="Arial"/>
          <w:b/>
          <w:bCs/>
          <w:color w:val="auto"/>
          <w:u w:val="none"/>
        </w:rPr>
        <w:t>II.</w:t>
      </w:r>
      <w:r w:rsidRPr="00C56C04">
        <w:rPr>
          <w:rStyle w:val="Hyperlink"/>
          <w:rFonts w:ascii="Arial" w:hAnsi="Arial" w:cs="Arial"/>
          <w:b/>
          <w:bCs/>
          <w:color w:val="auto"/>
          <w:u w:val="none"/>
        </w:rPr>
        <w:t xml:space="preserve"> </w:t>
      </w:r>
      <w:r w:rsidRPr="00C56C04">
        <w:rPr>
          <w:rStyle w:val="Hyperlink"/>
          <w:rFonts w:ascii="Arial" w:hAnsi="Arial" w:cs="Arial"/>
          <w:color w:val="auto"/>
          <w:u w:val="none"/>
        </w:rPr>
        <w:t>Abertura das Propostas e Disputa de Lances;</w:t>
      </w:r>
    </w:p>
    <w:p w14:paraId="59631196" w14:textId="77777777" w:rsidR="00D863FC" w:rsidRPr="00C56C04" w:rsidRDefault="00D863FC" w:rsidP="00D863FC">
      <w:pPr>
        <w:tabs>
          <w:tab w:val="left" w:pos="284"/>
        </w:tabs>
        <w:ind w:firstLine="284"/>
        <w:jc w:val="both"/>
        <w:rPr>
          <w:rFonts w:ascii="Arial" w:hAnsi="Arial" w:cs="Arial"/>
          <w:b/>
        </w:rPr>
      </w:pPr>
      <w:r>
        <w:rPr>
          <w:rFonts w:ascii="Arial" w:hAnsi="Arial" w:cs="Arial"/>
          <w:b/>
          <w:bCs/>
        </w:rPr>
        <w:t>III.</w:t>
      </w:r>
      <w:r w:rsidRPr="00C56C04">
        <w:rPr>
          <w:rFonts w:ascii="Arial" w:hAnsi="Arial" w:cs="Arial"/>
          <w:b/>
          <w:bCs/>
        </w:rPr>
        <w:t xml:space="preserve"> </w:t>
      </w:r>
      <w:r w:rsidRPr="00C56C04">
        <w:rPr>
          <w:rFonts w:ascii="Arial" w:hAnsi="Arial" w:cs="Arial"/>
        </w:rPr>
        <w:t xml:space="preserve">Verificação das Condições de Participação; </w:t>
      </w:r>
    </w:p>
    <w:p w14:paraId="48A69569" w14:textId="77777777" w:rsidR="00D863FC" w:rsidRPr="00C56C04" w:rsidRDefault="00D863FC" w:rsidP="00D863FC">
      <w:pPr>
        <w:tabs>
          <w:tab w:val="left" w:pos="284"/>
        </w:tabs>
        <w:ind w:firstLine="284"/>
        <w:jc w:val="both"/>
        <w:rPr>
          <w:rFonts w:ascii="Arial" w:hAnsi="Arial" w:cs="Arial"/>
        </w:rPr>
      </w:pPr>
      <w:r>
        <w:rPr>
          <w:rFonts w:ascii="Arial" w:hAnsi="Arial" w:cs="Arial"/>
          <w:b/>
          <w:bCs/>
        </w:rPr>
        <w:t>IV.</w:t>
      </w:r>
      <w:r w:rsidRPr="00C56C04">
        <w:rPr>
          <w:rFonts w:ascii="Arial" w:hAnsi="Arial" w:cs="Arial"/>
          <w:b/>
          <w:bCs/>
        </w:rPr>
        <w:t xml:space="preserve"> </w:t>
      </w:r>
      <w:r w:rsidRPr="00C56C04">
        <w:rPr>
          <w:rFonts w:ascii="Arial" w:hAnsi="Arial" w:cs="Arial"/>
        </w:rPr>
        <w:t>Negociação e Classificação;</w:t>
      </w:r>
    </w:p>
    <w:p w14:paraId="39BEC8E4" w14:textId="77777777" w:rsidR="00D863FC" w:rsidRPr="00C56C04" w:rsidRDefault="00D863FC" w:rsidP="00D863FC">
      <w:pPr>
        <w:tabs>
          <w:tab w:val="left" w:pos="284"/>
        </w:tabs>
        <w:ind w:firstLine="284"/>
        <w:jc w:val="both"/>
        <w:rPr>
          <w:rFonts w:ascii="Arial" w:hAnsi="Arial" w:cs="Arial"/>
        </w:rPr>
      </w:pPr>
      <w:r>
        <w:rPr>
          <w:rFonts w:ascii="Arial" w:hAnsi="Arial" w:cs="Arial"/>
          <w:b/>
          <w:bCs/>
        </w:rPr>
        <w:t>V.</w:t>
      </w:r>
      <w:r w:rsidRPr="00C56C04">
        <w:rPr>
          <w:rFonts w:ascii="Arial" w:hAnsi="Arial" w:cs="Arial"/>
          <w:b/>
          <w:bCs/>
        </w:rPr>
        <w:t xml:space="preserve"> </w:t>
      </w:r>
      <w:r w:rsidRPr="00C56C04">
        <w:rPr>
          <w:rFonts w:ascii="Arial" w:hAnsi="Arial" w:cs="Arial"/>
        </w:rPr>
        <w:t xml:space="preserve">Habilitação e Julgamento; </w:t>
      </w:r>
    </w:p>
    <w:p w14:paraId="672DB44F" w14:textId="77777777" w:rsidR="00D863FC" w:rsidRPr="00C56C04" w:rsidRDefault="00D863FC" w:rsidP="00D863FC">
      <w:pPr>
        <w:tabs>
          <w:tab w:val="left" w:pos="284"/>
        </w:tabs>
        <w:ind w:firstLine="284"/>
        <w:jc w:val="both"/>
        <w:rPr>
          <w:rFonts w:ascii="Arial" w:hAnsi="Arial" w:cs="Arial"/>
        </w:rPr>
      </w:pPr>
      <w:r>
        <w:rPr>
          <w:rFonts w:ascii="Arial" w:hAnsi="Arial" w:cs="Arial"/>
          <w:b/>
          <w:bCs/>
        </w:rPr>
        <w:t>VI.</w:t>
      </w:r>
      <w:r w:rsidRPr="00C56C04">
        <w:rPr>
          <w:rFonts w:ascii="Arial" w:hAnsi="Arial" w:cs="Arial"/>
          <w:b/>
          <w:bCs/>
        </w:rPr>
        <w:t xml:space="preserve"> </w:t>
      </w:r>
      <w:r w:rsidRPr="00C56C04">
        <w:rPr>
          <w:rFonts w:ascii="Arial" w:hAnsi="Arial" w:cs="Arial"/>
        </w:rPr>
        <w:t>Manifestação de Recurso;</w:t>
      </w:r>
    </w:p>
    <w:p w14:paraId="0562F30B" w14:textId="5F6B209A" w:rsidR="00D863FC" w:rsidRPr="00726945" w:rsidRDefault="00D863FC" w:rsidP="00D863FC">
      <w:pPr>
        <w:tabs>
          <w:tab w:val="left" w:pos="284"/>
        </w:tabs>
        <w:ind w:firstLine="284"/>
        <w:jc w:val="both"/>
        <w:rPr>
          <w:rFonts w:ascii="Arial" w:hAnsi="Arial" w:cs="Arial"/>
        </w:rPr>
      </w:pPr>
      <w:r>
        <w:rPr>
          <w:rFonts w:ascii="Arial" w:hAnsi="Arial" w:cs="Arial"/>
          <w:b/>
          <w:bCs/>
        </w:rPr>
        <w:t>VII.</w:t>
      </w:r>
      <w:r w:rsidRPr="00C56C04">
        <w:rPr>
          <w:rFonts w:ascii="Arial" w:hAnsi="Arial" w:cs="Arial"/>
          <w:b/>
          <w:bCs/>
        </w:rPr>
        <w:t xml:space="preserve"> </w:t>
      </w:r>
      <w:r w:rsidRPr="00C56C04">
        <w:rPr>
          <w:rFonts w:ascii="Arial" w:hAnsi="Arial" w:cs="Arial"/>
          <w:bCs/>
        </w:rPr>
        <w:t>Adjudicação e/ou</w:t>
      </w:r>
      <w:r w:rsidRPr="00C56C04">
        <w:rPr>
          <w:rFonts w:ascii="Arial" w:hAnsi="Arial" w:cs="Arial"/>
        </w:rPr>
        <w:t xml:space="preserve"> Homologação.</w:t>
      </w:r>
    </w:p>
    <w:p w14:paraId="02D4B0EE" w14:textId="77777777" w:rsidR="00DB0FE2" w:rsidRPr="00726945" w:rsidRDefault="00DB0FE2" w:rsidP="00374574">
      <w:pPr>
        <w:pStyle w:val="Recuodecorpodetexto"/>
        <w:pageBreakBefore/>
        <w:widowControl w:val="0"/>
        <w:tabs>
          <w:tab w:val="left" w:pos="284"/>
        </w:tabs>
        <w:overflowPunct/>
        <w:autoSpaceDE/>
        <w:spacing w:line="240" w:lineRule="auto"/>
        <w:jc w:val="center"/>
        <w:textAlignment w:val="auto"/>
        <w:rPr>
          <w:b/>
          <w:bCs/>
          <w:color w:val="auto"/>
          <w:sz w:val="20"/>
          <w:szCs w:val="20"/>
          <w:lang w:val="pt-BR"/>
        </w:rPr>
      </w:pPr>
      <w:r w:rsidRPr="00726945">
        <w:rPr>
          <w:b/>
          <w:bCs/>
          <w:color w:val="auto"/>
          <w:sz w:val="20"/>
          <w:szCs w:val="20"/>
        </w:rPr>
        <w:lastRenderedPageBreak/>
        <w:t>ANEXO I</w:t>
      </w:r>
    </w:p>
    <w:p w14:paraId="34943F1A" w14:textId="77777777" w:rsidR="00DB0FE2" w:rsidRPr="00726945" w:rsidRDefault="00DB0FE2" w:rsidP="00374574">
      <w:pPr>
        <w:tabs>
          <w:tab w:val="left" w:pos="284"/>
        </w:tabs>
        <w:jc w:val="center"/>
        <w:rPr>
          <w:rFonts w:ascii="Arial" w:hAnsi="Arial" w:cs="Arial"/>
        </w:rPr>
      </w:pPr>
    </w:p>
    <w:p w14:paraId="36459B78" w14:textId="77777777" w:rsidR="00DB0FE2" w:rsidRPr="00726945" w:rsidRDefault="00DB0FE2" w:rsidP="00374574">
      <w:pPr>
        <w:tabs>
          <w:tab w:val="left" w:pos="284"/>
        </w:tabs>
        <w:jc w:val="center"/>
        <w:rPr>
          <w:rFonts w:ascii="Arial" w:hAnsi="Arial" w:cs="Arial"/>
          <w:b/>
        </w:rPr>
      </w:pPr>
      <w:r w:rsidRPr="00726945">
        <w:rPr>
          <w:rFonts w:ascii="Arial" w:hAnsi="Arial" w:cs="Arial"/>
          <w:b/>
        </w:rPr>
        <w:t>MODELO DE DECLARAÇÕES DIVERSAS**</w:t>
      </w:r>
    </w:p>
    <w:p w14:paraId="276A1EF7" w14:textId="77777777" w:rsidR="00DB0FE2" w:rsidRPr="00726945" w:rsidRDefault="00DB0FE2" w:rsidP="00374574">
      <w:pPr>
        <w:tabs>
          <w:tab w:val="left" w:pos="284"/>
        </w:tabs>
        <w:jc w:val="center"/>
        <w:rPr>
          <w:rFonts w:ascii="Arial" w:hAnsi="Arial" w:cs="Arial"/>
        </w:rPr>
      </w:pPr>
    </w:p>
    <w:p w14:paraId="2D32B170" w14:textId="77777777" w:rsidR="00DB0FE2" w:rsidRPr="00726945" w:rsidRDefault="00DB0FE2" w:rsidP="00374574">
      <w:pPr>
        <w:tabs>
          <w:tab w:val="left" w:pos="284"/>
        </w:tabs>
        <w:jc w:val="center"/>
        <w:rPr>
          <w:rFonts w:ascii="Arial" w:hAnsi="Arial" w:cs="Arial"/>
        </w:rPr>
      </w:pPr>
    </w:p>
    <w:p w14:paraId="0CCDE903" w14:textId="77777777" w:rsidR="00DB0FE2" w:rsidRPr="00726945" w:rsidRDefault="00DB0FE2" w:rsidP="00374574">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lang w:eastAsia="pt-BR"/>
        </w:rPr>
        <w:t>Nome completo: ____________________________________________________________</w:t>
      </w:r>
    </w:p>
    <w:p w14:paraId="5270CAF7" w14:textId="77777777" w:rsidR="00DB0FE2" w:rsidRPr="00726945" w:rsidRDefault="00DB0FE2" w:rsidP="00374574">
      <w:pPr>
        <w:tabs>
          <w:tab w:val="left" w:pos="284"/>
        </w:tabs>
        <w:suppressAutoHyphens w:val="0"/>
        <w:autoSpaceDE w:val="0"/>
        <w:autoSpaceDN w:val="0"/>
        <w:adjustRightInd w:val="0"/>
        <w:jc w:val="both"/>
        <w:rPr>
          <w:rFonts w:ascii="Arial" w:hAnsi="Arial" w:cs="Arial"/>
          <w:lang w:eastAsia="pt-BR"/>
        </w:rPr>
      </w:pPr>
    </w:p>
    <w:p w14:paraId="4C274C62" w14:textId="77777777" w:rsidR="00DB0FE2" w:rsidRPr="00726945" w:rsidRDefault="00DB0FE2" w:rsidP="00374574">
      <w:pPr>
        <w:tabs>
          <w:tab w:val="left" w:pos="284"/>
        </w:tabs>
        <w:suppressAutoHyphens w:val="0"/>
        <w:autoSpaceDE w:val="0"/>
        <w:autoSpaceDN w:val="0"/>
        <w:adjustRightInd w:val="0"/>
        <w:jc w:val="both"/>
        <w:rPr>
          <w:rFonts w:ascii="Arial" w:hAnsi="Arial" w:cs="Arial"/>
        </w:rPr>
      </w:pPr>
      <w:r w:rsidRPr="00726945">
        <w:rPr>
          <w:rFonts w:ascii="Arial" w:hAnsi="Arial" w:cs="Arial"/>
          <w:lang w:eastAsia="pt-BR"/>
        </w:rPr>
        <w:t xml:space="preserve">RG nº: </w:t>
      </w:r>
      <w:r w:rsidRPr="00726945">
        <w:rPr>
          <w:rFonts w:ascii="Arial" w:hAnsi="Arial" w:cs="Arial"/>
          <w:bCs/>
          <w:lang w:eastAsia="pt-BR"/>
        </w:rPr>
        <w:t xml:space="preserve">______________________________ </w:t>
      </w:r>
      <w:r w:rsidRPr="00726945">
        <w:rPr>
          <w:rFonts w:ascii="Arial" w:hAnsi="Arial" w:cs="Arial"/>
          <w:lang w:eastAsia="pt-BR"/>
        </w:rPr>
        <w:t>CPF nº________________________________</w:t>
      </w:r>
    </w:p>
    <w:p w14:paraId="1AAA1F99" w14:textId="77777777" w:rsidR="00DB0FE2" w:rsidRPr="00726945" w:rsidRDefault="00DB0FE2" w:rsidP="00374574">
      <w:pPr>
        <w:tabs>
          <w:tab w:val="left" w:pos="284"/>
        </w:tabs>
        <w:ind w:firstLine="561"/>
        <w:jc w:val="both"/>
        <w:rPr>
          <w:rFonts w:ascii="Arial" w:hAnsi="Arial" w:cs="Arial"/>
        </w:rPr>
      </w:pPr>
    </w:p>
    <w:p w14:paraId="0B8AFBD0" w14:textId="77777777" w:rsidR="00DB0FE2" w:rsidRPr="00726945" w:rsidRDefault="00DB0FE2" w:rsidP="00374574">
      <w:pPr>
        <w:tabs>
          <w:tab w:val="left" w:pos="284"/>
        </w:tabs>
        <w:ind w:firstLine="561"/>
        <w:jc w:val="both"/>
        <w:rPr>
          <w:rFonts w:ascii="Arial" w:hAnsi="Arial" w:cs="Arial"/>
        </w:rPr>
      </w:pPr>
    </w:p>
    <w:p w14:paraId="6DEB1C1F" w14:textId="77777777" w:rsidR="00DB0FE2" w:rsidRPr="00726945" w:rsidRDefault="00DB0FE2" w:rsidP="00374574">
      <w:pPr>
        <w:tabs>
          <w:tab w:val="left" w:pos="284"/>
        </w:tabs>
        <w:jc w:val="both"/>
        <w:rPr>
          <w:rFonts w:ascii="Arial" w:hAnsi="Arial" w:cs="Arial"/>
        </w:rPr>
      </w:pPr>
      <w:r w:rsidRPr="00726945">
        <w:rPr>
          <w:rFonts w:ascii="Arial" w:hAnsi="Arial" w:cs="Arial"/>
          <w:b/>
          <w:bCs/>
        </w:rPr>
        <w:t xml:space="preserve">DECLARO, </w:t>
      </w:r>
      <w:r w:rsidRPr="00726945">
        <w:rPr>
          <w:rFonts w:ascii="Arial" w:hAnsi="Arial" w:cs="Arial"/>
        </w:rPr>
        <w:t>sob as penas da Lei, que o licitante __________________________________ (</w:t>
      </w:r>
      <w:r w:rsidRPr="00726945">
        <w:rPr>
          <w:rFonts w:ascii="Arial" w:hAnsi="Arial" w:cs="Arial"/>
          <w:i/>
          <w:iCs/>
        </w:rPr>
        <w:t>nome empresarial</w:t>
      </w:r>
      <w:r w:rsidRPr="00726945">
        <w:rPr>
          <w:rFonts w:ascii="Arial" w:hAnsi="Arial" w:cs="Arial"/>
        </w:rPr>
        <w:t>), participante do Pregão Eletrônico nº _____/_____, Processo n° ____/___:</w:t>
      </w:r>
    </w:p>
    <w:p w14:paraId="6FA2CEFD" w14:textId="77777777" w:rsidR="00DB0FE2" w:rsidRPr="00726945" w:rsidRDefault="00DB0FE2" w:rsidP="00374574">
      <w:pPr>
        <w:tabs>
          <w:tab w:val="left" w:pos="284"/>
        </w:tabs>
        <w:ind w:firstLine="561"/>
        <w:jc w:val="both"/>
        <w:rPr>
          <w:rFonts w:ascii="Arial" w:hAnsi="Arial" w:cs="Arial"/>
        </w:rPr>
      </w:pPr>
    </w:p>
    <w:p w14:paraId="53EBB852" w14:textId="77777777" w:rsidR="00DB0FE2" w:rsidRPr="00726945" w:rsidRDefault="00DB0FE2" w:rsidP="00374574">
      <w:pPr>
        <w:numPr>
          <w:ilvl w:val="0"/>
          <w:numId w:val="4"/>
        </w:numPr>
        <w:tabs>
          <w:tab w:val="left" w:pos="284"/>
        </w:tabs>
        <w:ind w:left="567" w:hanging="284"/>
        <w:jc w:val="both"/>
        <w:rPr>
          <w:rFonts w:ascii="Arial" w:hAnsi="Arial" w:cs="Arial"/>
        </w:rPr>
      </w:pPr>
      <w:proofErr w:type="gramStart"/>
      <w:r w:rsidRPr="00726945">
        <w:rPr>
          <w:rFonts w:ascii="Arial" w:hAnsi="Arial" w:cs="Arial"/>
        </w:rPr>
        <w:t>está</w:t>
      </w:r>
      <w:proofErr w:type="gramEnd"/>
      <w:r w:rsidRPr="00726945">
        <w:rPr>
          <w:rFonts w:ascii="Arial" w:hAnsi="Arial" w:cs="Arial"/>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sidRPr="00726945">
        <w:rPr>
          <w:rFonts w:ascii="Arial" w:hAnsi="Arial" w:cs="Arial"/>
        </w:rPr>
        <w:t>infralegais</w:t>
      </w:r>
      <w:proofErr w:type="spellEnd"/>
      <w:r w:rsidRPr="00726945">
        <w:rPr>
          <w:rFonts w:ascii="Arial" w:hAnsi="Arial" w:cs="Arial"/>
        </w:rPr>
        <w:t>, nas convenções coletivas de trabalho e nos termos de ajustamento de conduta vigentes na data de sua entrega em definitivo e que cumpre plenamente os requisitos de habilitação definidos no instrumento convocatório;</w:t>
      </w:r>
    </w:p>
    <w:p w14:paraId="150AF7BC" w14:textId="77777777" w:rsidR="00DB0FE2" w:rsidRPr="00726945" w:rsidRDefault="00DB0FE2" w:rsidP="00374574">
      <w:pPr>
        <w:numPr>
          <w:ilvl w:val="0"/>
          <w:numId w:val="4"/>
        </w:numPr>
        <w:tabs>
          <w:tab w:val="left" w:pos="284"/>
        </w:tabs>
        <w:ind w:left="567" w:hanging="284"/>
        <w:jc w:val="both"/>
        <w:rPr>
          <w:rFonts w:ascii="Arial" w:hAnsi="Arial" w:cs="Arial"/>
        </w:rPr>
      </w:pPr>
      <w:proofErr w:type="gramStart"/>
      <w:r w:rsidRPr="00726945">
        <w:rPr>
          <w:rFonts w:ascii="Arial" w:hAnsi="Arial" w:cs="Arial"/>
        </w:rPr>
        <w:t>não</w:t>
      </w:r>
      <w:proofErr w:type="gramEnd"/>
      <w:r w:rsidRPr="00726945">
        <w:rPr>
          <w:rFonts w:ascii="Arial" w:hAnsi="Arial" w:cs="Arial"/>
        </w:rPr>
        <w:t xml:space="preserve">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14:paraId="60CEA7E2" w14:textId="77777777" w:rsidR="00DB0FE2" w:rsidRPr="00726945" w:rsidRDefault="00DB0FE2" w:rsidP="00374574">
      <w:pPr>
        <w:numPr>
          <w:ilvl w:val="0"/>
          <w:numId w:val="4"/>
        </w:numPr>
        <w:tabs>
          <w:tab w:val="left" w:pos="284"/>
        </w:tabs>
        <w:ind w:left="567" w:hanging="284"/>
        <w:jc w:val="both"/>
        <w:rPr>
          <w:rFonts w:ascii="Arial" w:hAnsi="Arial" w:cs="Arial"/>
        </w:rPr>
      </w:pPr>
      <w:proofErr w:type="gramStart"/>
      <w:r w:rsidRPr="00726945">
        <w:rPr>
          <w:rFonts w:ascii="Arial" w:hAnsi="Arial" w:cs="Arial"/>
        </w:rPr>
        <w:t>cumpre</w:t>
      </w:r>
      <w:proofErr w:type="gramEnd"/>
      <w:r w:rsidRPr="00726945">
        <w:rPr>
          <w:rFonts w:ascii="Arial" w:hAnsi="Arial" w:cs="Arial"/>
        </w:rPr>
        <w:t xml:space="preserve"> as exigências de reserva de cargos prevista em lei, bem como em outras normas específicas, para pessoa com deficiência, para reabilitado da Previdência Social e para aprendiz, conforme orientado pelo art. 92, inciso VXII da Lei 14.133, de 2021.</w:t>
      </w:r>
    </w:p>
    <w:p w14:paraId="730B78F7" w14:textId="77777777" w:rsidR="00DB0FE2" w:rsidRPr="00726945" w:rsidRDefault="00DB0FE2" w:rsidP="00374574">
      <w:pPr>
        <w:numPr>
          <w:ilvl w:val="0"/>
          <w:numId w:val="4"/>
        </w:numPr>
        <w:tabs>
          <w:tab w:val="left" w:pos="284"/>
        </w:tabs>
        <w:ind w:left="567" w:hanging="284"/>
        <w:jc w:val="both"/>
        <w:rPr>
          <w:rFonts w:ascii="Arial" w:hAnsi="Arial" w:cs="Arial"/>
        </w:rPr>
      </w:pPr>
      <w:proofErr w:type="gramStart"/>
      <w:r w:rsidRPr="00726945">
        <w:rPr>
          <w:rFonts w:ascii="Arial" w:hAnsi="Arial" w:cs="Arial"/>
        </w:rPr>
        <w:t>não</w:t>
      </w:r>
      <w:proofErr w:type="gramEnd"/>
      <w:r w:rsidRPr="00726945">
        <w:rPr>
          <w:rFonts w:ascii="Arial" w:hAnsi="Arial" w:cs="Arial"/>
        </w:rPr>
        <w:t xml:space="preserve">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14:paraId="1A2CA334" w14:textId="77777777" w:rsidR="00DB0FE2" w:rsidRPr="00726945" w:rsidRDefault="00DB0FE2" w:rsidP="00374574">
      <w:pPr>
        <w:numPr>
          <w:ilvl w:val="0"/>
          <w:numId w:val="4"/>
        </w:numPr>
        <w:tabs>
          <w:tab w:val="left" w:pos="284"/>
        </w:tabs>
        <w:ind w:left="567" w:hanging="284"/>
        <w:jc w:val="both"/>
        <w:rPr>
          <w:rFonts w:ascii="Arial" w:hAnsi="Arial" w:cs="Arial"/>
        </w:rPr>
      </w:pPr>
      <w:proofErr w:type="gramStart"/>
      <w:r w:rsidRPr="00726945">
        <w:rPr>
          <w:rFonts w:ascii="Arial" w:hAnsi="Arial" w:cs="Arial"/>
        </w:rPr>
        <w:t>não</w:t>
      </w:r>
      <w:proofErr w:type="gramEnd"/>
      <w:r w:rsidRPr="00726945">
        <w:rPr>
          <w:rFonts w:ascii="Arial" w:hAnsi="Arial" w:cs="Arial"/>
        </w:rPr>
        <w:t xml:space="preserve"> possui sócios ou administradores servidores ou com parentesco até terceiro grau, de servidores e/ou dirigentes desta entidade, que impeçam a contratação desta empresa, nos termos das legislações vigentes aplicáveis;</w:t>
      </w:r>
    </w:p>
    <w:p w14:paraId="3D7DC4F4" w14:textId="77777777" w:rsidR="00DB0FE2" w:rsidRPr="00726945" w:rsidRDefault="00DB0FE2" w:rsidP="00374574">
      <w:pPr>
        <w:numPr>
          <w:ilvl w:val="0"/>
          <w:numId w:val="4"/>
        </w:numPr>
        <w:tabs>
          <w:tab w:val="left" w:pos="284"/>
        </w:tabs>
        <w:ind w:left="567" w:hanging="284"/>
        <w:jc w:val="both"/>
        <w:rPr>
          <w:rFonts w:ascii="Arial" w:hAnsi="Arial" w:cs="Arial"/>
        </w:rPr>
      </w:pPr>
      <w:proofErr w:type="gramStart"/>
      <w:r w:rsidRPr="00726945">
        <w:rPr>
          <w:rFonts w:ascii="Arial" w:hAnsi="Arial" w:cs="Arial"/>
        </w:rPr>
        <w:t>está</w:t>
      </w:r>
      <w:proofErr w:type="gramEnd"/>
      <w:r w:rsidRPr="00726945">
        <w:rPr>
          <w:rFonts w:ascii="Arial" w:hAnsi="Arial" w:cs="Arial"/>
        </w:rPr>
        <w:t xml:space="preserve"> ciente de que a falsidade na declaração de que trata os itens anteriores sujeitará o licitante às sanções previstas na Lei n° 14.133, de 2021, e neste Edital;</w:t>
      </w:r>
    </w:p>
    <w:p w14:paraId="1CF98DEC" w14:textId="77777777" w:rsidR="00DB0FE2" w:rsidRPr="00726945" w:rsidRDefault="00DB0FE2" w:rsidP="00374574">
      <w:pPr>
        <w:numPr>
          <w:ilvl w:val="0"/>
          <w:numId w:val="4"/>
        </w:numPr>
        <w:tabs>
          <w:tab w:val="left" w:pos="284"/>
        </w:tabs>
        <w:ind w:left="567" w:hanging="284"/>
        <w:jc w:val="both"/>
        <w:rPr>
          <w:rFonts w:ascii="Arial" w:hAnsi="Arial" w:cs="Arial"/>
        </w:rPr>
      </w:pPr>
      <w:proofErr w:type="gramStart"/>
      <w:r w:rsidRPr="00726945">
        <w:rPr>
          <w:rFonts w:ascii="Arial" w:hAnsi="Arial" w:cs="Arial"/>
        </w:rPr>
        <w:t>é</w:t>
      </w:r>
      <w:proofErr w:type="gramEnd"/>
      <w:r w:rsidRPr="00726945">
        <w:rPr>
          <w:rFonts w:ascii="Arial" w:hAnsi="Arial" w:cs="Arial"/>
        </w:rPr>
        <w:t xml:space="preserve">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14:paraId="2CC662F0" w14:textId="77777777" w:rsidR="00DB0FE2" w:rsidRPr="00726945" w:rsidRDefault="00DB0FE2" w:rsidP="00374574">
      <w:pPr>
        <w:tabs>
          <w:tab w:val="left" w:pos="284"/>
        </w:tabs>
        <w:ind w:firstLine="561"/>
        <w:jc w:val="both"/>
        <w:rPr>
          <w:rFonts w:ascii="Arial" w:hAnsi="Arial" w:cs="Arial"/>
        </w:rPr>
      </w:pPr>
    </w:p>
    <w:p w14:paraId="51CE609C" w14:textId="77777777" w:rsidR="00DB0FE2" w:rsidRPr="00726945" w:rsidRDefault="00DB0FE2" w:rsidP="00374574">
      <w:pPr>
        <w:tabs>
          <w:tab w:val="left" w:pos="284"/>
        </w:tabs>
        <w:ind w:firstLine="561"/>
        <w:jc w:val="both"/>
        <w:rPr>
          <w:rFonts w:ascii="Arial" w:hAnsi="Arial" w:cs="Arial"/>
        </w:rPr>
      </w:pPr>
    </w:p>
    <w:p w14:paraId="755D2F30" w14:textId="77777777" w:rsidR="00DB0FE2" w:rsidRPr="00726945" w:rsidRDefault="00DB0FE2" w:rsidP="00374574">
      <w:pPr>
        <w:tabs>
          <w:tab w:val="left" w:pos="284"/>
        </w:tabs>
        <w:ind w:firstLine="561"/>
        <w:jc w:val="both"/>
        <w:rPr>
          <w:rFonts w:ascii="Arial" w:hAnsi="Arial" w:cs="Arial"/>
        </w:rPr>
      </w:pPr>
    </w:p>
    <w:p w14:paraId="12E84192" w14:textId="77777777" w:rsidR="00DB0FE2" w:rsidRPr="00726945" w:rsidRDefault="00DB0FE2" w:rsidP="00374574">
      <w:pPr>
        <w:tabs>
          <w:tab w:val="left" w:pos="284"/>
        </w:tabs>
        <w:ind w:firstLine="561"/>
        <w:jc w:val="both"/>
        <w:rPr>
          <w:rFonts w:ascii="Arial" w:hAnsi="Arial" w:cs="Arial"/>
        </w:rPr>
      </w:pPr>
    </w:p>
    <w:p w14:paraId="73283EB3" w14:textId="77777777" w:rsidR="00DB0FE2" w:rsidRPr="00726945" w:rsidRDefault="00DB0FE2" w:rsidP="00374574">
      <w:pPr>
        <w:tabs>
          <w:tab w:val="left" w:pos="284"/>
        </w:tabs>
        <w:jc w:val="center"/>
        <w:rPr>
          <w:rFonts w:ascii="Arial" w:hAnsi="Arial" w:cs="Arial"/>
        </w:rPr>
      </w:pPr>
      <w:r w:rsidRPr="00726945">
        <w:rPr>
          <w:rFonts w:ascii="Arial" w:hAnsi="Arial" w:cs="Arial"/>
        </w:rPr>
        <w:t>Local e data</w:t>
      </w:r>
    </w:p>
    <w:p w14:paraId="69FA4FDD" w14:textId="77777777" w:rsidR="00DB0FE2" w:rsidRPr="00726945" w:rsidRDefault="00DB0FE2" w:rsidP="00374574">
      <w:pPr>
        <w:tabs>
          <w:tab w:val="left" w:pos="284"/>
        </w:tabs>
        <w:jc w:val="center"/>
        <w:rPr>
          <w:rFonts w:ascii="Arial" w:hAnsi="Arial" w:cs="Arial"/>
        </w:rPr>
      </w:pPr>
    </w:p>
    <w:p w14:paraId="42D6AE6C" w14:textId="77777777" w:rsidR="00DB0FE2" w:rsidRPr="00726945" w:rsidRDefault="00DB0FE2" w:rsidP="00374574">
      <w:pPr>
        <w:tabs>
          <w:tab w:val="left" w:pos="284"/>
        </w:tabs>
        <w:jc w:val="center"/>
        <w:rPr>
          <w:rFonts w:ascii="Arial" w:hAnsi="Arial" w:cs="Arial"/>
        </w:rPr>
      </w:pPr>
    </w:p>
    <w:p w14:paraId="40EE369B" w14:textId="77777777" w:rsidR="00DB0FE2" w:rsidRPr="00726945" w:rsidRDefault="00DB0FE2" w:rsidP="00374574">
      <w:pPr>
        <w:tabs>
          <w:tab w:val="left" w:pos="284"/>
        </w:tabs>
        <w:jc w:val="center"/>
        <w:rPr>
          <w:rFonts w:ascii="Arial" w:hAnsi="Arial" w:cs="Arial"/>
        </w:rPr>
      </w:pPr>
    </w:p>
    <w:p w14:paraId="0DB1BC31" w14:textId="77777777" w:rsidR="00DB0FE2" w:rsidRPr="00726945" w:rsidRDefault="00DB0FE2" w:rsidP="00374574">
      <w:pPr>
        <w:tabs>
          <w:tab w:val="left" w:pos="284"/>
        </w:tabs>
        <w:jc w:val="center"/>
        <w:rPr>
          <w:rFonts w:ascii="Arial" w:hAnsi="Arial" w:cs="Arial"/>
        </w:rPr>
      </w:pPr>
    </w:p>
    <w:p w14:paraId="768D5C25" w14:textId="77777777" w:rsidR="00DB0FE2" w:rsidRPr="00726945" w:rsidRDefault="00DB0FE2" w:rsidP="00374574">
      <w:pPr>
        <w:tabs>
          <w:tab w:val="left" w:pos="284"/>
        </w:tabs>
        <w:jc w:val="center"/>
        <w:rPr>
          <w:rFonts w:ascii="Arial" w:hAnsi="Arial" w:cs="Arial"/>
        </w:rPr>
      </w:pPr>
      <w:r w:rsidRPr="00726945">
        <w:rPr>
          <w:rFonts w:ascii="Arial" w:hAnsi="Arial" w:cs="Arial"/>
        </w:rPr>
        <w:t>_______________________________________________</w:t>
      </w:r>
    </w:p>
    <w:p w14:paraId="2814E80F" w14:textId="77777777" w:rsidR="00DB0FE2" w:rsidRPr="00726945" w:rsidRDefault="00DB0FE2" w:rsidP="00374574">
      <w:pPr>
        <w:tabs>
          <w:tab w:val="left" w:pos="284"/>
        </w:tabs>
        <w:jc w:val="center"/>
        <w:rPr>
          <w:rFonts w:ascii="Arial" w:hAnsi="Arial" w:cs="Arial"/>
        </w:rPr>
      </w:pPr>
      <w:r w:rsidRPr="00726945">
        <w:rPr>
          <w:rFonts w:ascii="Arial" w:hAnsi="Arial" w:cs="Arial"/>
        </w:rPr>
        <w:t>Nome e assinatura do representante legal</w:t>
      </w:r>
    </w:p>
    <w:p w14:paraId="45176197" w14:textId="77777777" w:rsidR="00DB0FE2" w:rsidRPr="00726945" w:rsidRDefault="00DB0FE2" w:rsidP="00374574">
      <w:pPr>
        <w:tabs>
          <w:tab w:val="left" w:pos="284"/>
        </w:tabs>
        <w:ind w:firstLine="561"/>
        <w:jc w:val="center"/>
        <w:rPr>
          <w:rFonts w:ascii="Arial" w:hAnsi="Arial" w:cs="Arial"/>
        </w:rPr>
      </w:pPr>
    </w:p>
    <w:p w14:paraId="2D07A50A" w14:textId="77777777" w:rsidR="00DB0FE2" w:rsidRPr="00726945" w:rsidRDefault="00DB0FE2" w:rsidP="00374574">
      <w:pPr>
        <w:tabs>
          <w:tab w:val="left" w:pos="284"/>
        </w:tabs>
        <w:ind w:firstLine="561"/>
        <w:jc w:val="center"/>
        <w:rPr>
          <w:rFonts w:ascii="Arial" w:hAnsi="Arial" w:cs="Arial"/>
        </w:rPr>
      </w:pPr>
    </w:p>
    <w:p w14:paraId="1953398A" w14:textId="77777777" w:rsidR="00DB0FE2" w:rsidRPr="00726945" w:rsidRDefault="00DB0FE2" w:rsidP="00374574">
      <w:pPr>
        <w:pStyle w:val="Recuodecorpodetexto"/>
        <w:pageBreakBefore/>
        <w:widowControl w:val="0"/>
        <w:tabs>
          <w:tab w:val="left" w:pos="284"/>
        </w:tabs>
        <w:overflowPunct/>
        <w:autoSpaceDE/>
        <w:spacing w:line="240" w:lineRule="auto"/>
        <w:jc w:val="center"/>
        <w:textAlignment w:val="auto"/>
        <w:rPr>
          <w:b/>
          <w:bCs/>
          <w:color w:val="auto"/>
          <w:sz w:val="20"/>
          <w:szCs w:val="20"/>
          <w:lang w:val="pt-BR"/>
        </w:rPr>
      </w:pPr>
      <w:r w:rsidRPr="00726945">
        <w:rPr>
          <w:b/>
          <w:bCs/>
          <w:color w:val="auto"/>
          <w:sz w:val="20"/>
          <w:szCs w:val="20"/>
        </w:rPr>
        <w:lastRenderedPageBreak/>
        <w:t>ANEXO II</w:t>
      </w:r>
    </w:p>
    <w:p w14:paraId="28D332DC" w14:textId="77777777" w:rsidR="00DB0FE2" w:rsidRPr="00726945" w:rsidRDefault="00DB0FE2" w:rsidP="00374574">
      <w:pPr>
        <w:tabs>
          <w:tab w:val="left" w:pos="284"/>
        </w:tabs>
        <w:ind w:firstLine="561"/>
        <w:jc w:val="center"/>
        <w:rPr>
          <w:rFonts w:ascii="Arial" w:hAnsi="Arial" w:cs="Arial"/>
          <w:b/>
        </w:rPr>
      </w:pPr>
    </w:p>
    <w:p w14:paraId="4952DF96" w14:textId="77777777" w:rsidR="00DB0FE2" w:rsidRPr="00726945" w:rsidRDefault="00DB0FE2" w:rsidP="00374574">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284"/>
        </w:tabs>
        <w:suppressAutoHyphens w:val="0"/>
        <w:autoSpaceDE w:val="0"/>
        <w:autoSpaceDN w:val="0"/>
        <w:adjustRightInd w:val="0"/>
        <w:jc w:val="center"/>
        <w:rPr>
          <w:rFonts w:ascii="Arial" w:hAnsi="Arial" w:cs="Arial"/>
          <w:lang w:eastAsia="pt-BR"/>
        </w:rPr>
      </w:pPr>
      <w:r w:rsidRPr="00726945">
        <w:rPr>
          <w:rFonts w:ascii="Arial" w:hAnsi="Arial" w:cs="Arial"/>
          <w:b/>
          <w:bCs/>
          <w:lang w:eastAsia="pt-BR"/>
        </w:rPr>
        <w:t>DECLARAÇÃO DE ELABORAÇÃO INDEPENDENTE DE PROPOSTA E ATUAÇÃO CONFORME AO MARCO LEGAL ANTICORRUPÇÃO</w:t>
      </w:r>
    </w:p>
    <w:p w14:paraId="0B586A24" w14:textId="77777777" w:rsidR="00DB0FE2" w:rsidRPr="00726945" w:rsidRDefault="00DB0FE2" w:rsidP="00374574">
      <w:pPr>
        <w:tabs>
          <w:tab w:val="left" w:pos="284"/>
        </w:tabs>
        <w:suppressAutoHyphens w:val="0"/>
        <w:autoSpaceDE w:val="0"/>
        <w:autoSpaceDN w:val="0"/>
        <w:adjustRightInd w:val="0"/>
        <w:rPr>
          <w:rFonts w:ascii="Arial" w:hAnsi="Arial" w:cs="Arial"/>
          <w:lang w:eastAsia="pt-BR"/>
        </w:rPr>
      </w:pPr>
    </w:p>
    <w:p w14:paraId="59ECA917" w14:textId="77777777" w:rsidR="00DB0FE2" w:rsidRPr="00726945" w:rsidRDefault="00DB0FE2" w:rsidP="00374574">
      <w:pPr>
        <w:tabs>
          <w:tab w:val="left" w:pos="284"/>
        </w:tabs>
        <w:suppressAutoHyphens w:val="0"/>
        <w:autoSpaceDE w:val="0"/>
        <w:autoSpaceDN w:val="0"/>
        <w:adjustRightInd w:val="0"/>
        <w:rPr>
          <w:rFonts w:ascii="Arial" w:hAnsi="Arial" w:cs="Arial"/>
          <w:lang w:eastAsia="pt-BR"/>
        </w:rPr>
      </w:pPr>
    </w:p>
    <w:p w14:paraId="671FB22B" w14:textId="77777777" w:rsidR="00DB0FE2" w:rsidRPr="00726945" w:rsidRDefault="00DB0FE2" w:rsidP="00374574">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lang w:eastAsia="pt-BR"/>
        </w:rPr>
        <w:t>Eu, _____________________, portador do RG nº ________________ e do CPF nº ________________, representante legal do licitante _____________________ (</w:t>
      </w:r>
      <w:r w:rsidRPr="00726945">
        <w:rPr>
          <w:rFonts w:ascii="Arial" w:hAnsi="Arial" w:cs="Arial"/>
          <w:i/>
          <w:iCs/>
          <w:lang w:eastAsia="pt-BR"/>
        </w:rPr>
        <w:t>nome empresarial</w:t>
      </w:r>
      <w:r w:rsidRPr="00726945">
        <w:rPr>
          <w:rFonts w:ascii="Arial" w:hAnsi="Arial" w:cs="Arial"/>
          <w:lang w:eastAsia="pt-BR"/>
        </w:rPr>
        <w:t xml:space="preserve">), participante do Pregão Eletrônico nº ___/____, Processo n° ______/____, </w:t>
      </w:r>
      <w:r w:rsidRPr="00726945">
        <w:rPr>
          <w:rFonts w:ascii="Arial" w:hAnsi="Arial" w:cs="Arial"/>
          <w:b/>
          <w:bCs/>
          <w:lang w:eastAsia="pt-BR"/>
        </w:rPr>
        <w:t xml:space="preserve">DECLARO, </w:t>
      </w:r>
      <w:r w:rsidRPr="00726945">
        <w:rPr>
          <w:rFonts w:ascii="Arial" w:hAnsi="Arial" w:cs="Arial"/>
          <w:lang w:eastAsia="pt-BR"/>
        </w:rPr>
        <w:t xml:space="preserve">sob as penas da Lei, especialmente o artigo 299 do Código Penal Brasileiro, que: </w:t>
      </w:r>
    </w:p>
    <w:p w14:paraId="4602FB28" w14:textId="77777777" w:rsidR="00DB0FE2" w:rsidRPr="00726945" w:rsidRDefault="00DB0FE2" w:rsidP="00374574">
      <w:pPr>
        <w:tabs>
          <w:tab w:val="left" w:pos="284"/>
        </w:tabs>
        <w:suppressAutoHyphens w:val="0"/>
        <w:autoSpaceDE w:val="0"/>
        <w:autoSpaceDN w:val="0"/>
        <w:adjustRightInd w:val="0"/>
        <w:jc w:val="both"/>
        <w:rPr>
          <w:rFonts w:ascii="Arial" w:hAnsi="Arial" w:cs="Arial"/>
          <w:lang w:eastAsia="pt-BR"/>
        </w:rPr>
      </w:pPr>
    </w:p>
    <w:p w14:paraId="7B69F7B5" w14:textId="77777777" w:rsidR="00DB0FE2" w:rsidRPr="00726945" w:rsidRDefault="00DB0FE2" w:rsidP="00374574">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a)</w:t>
      </w:r>
      <w:r w:rsidRPr="00726945">
        <w:rPr>
          <w:rFonts w:ascii="Arial" w:hAnsi="Arial" w:cs="Arial"/>
          <w:lang w:eastAsia="pt-BR"/>
        </w:rPr>
        <w:t xml:space="preserve">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2B50D437" w14:textId="77777777" w:rsidR="00DB0FE2" w:rsidRPr="00726945" w:rsidRDefault="00DB0FE2" w:rsidP="00374574">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b)</w:t>
      </w:r>
      <w:r w:rsidRPr="00726945">
        <w:rPr>
          <w:rFonts w:ascii="Arial" w:hAnsi="Arial" w:cs="Arial"/>
          <w:lang w:eastAsia="pt-BR"/>
        </w:rPr>
        <w:t xml:space="preserve"> a intenção de apresentar a proposta não foi informada ou discutida com qualquer outro licitante ou interessado, em potencial ou de fato, no presente procedimento licitatório; </w:t>
      </w:r>
    </w:p>
    <w:p w14:paraId="56EA0664" w14:textId="77777777" w:rsidR="00DB0FE2" w:rsidRPr="00726945" w:rsidRDefault="00DB0FE2" w:rsidP="00374574">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c)</w:t>
      </w:r>
      <w:r w:rsidRPr="00726945">
        <w:rPr>
          <w:rFonts w:ascii="Arial" w:hAnsi="Arial" w:cs="Arial"/>
          <w:lang w:eastAsia="pt-BR"/>
        </w:rPr>
        <w:t xml:space="preserve"> o licitante não tentou, por qualquer meio ou por qualquer pessoa, influir na decisão de qualquer outro licitante ou interessado, em potencial ou de fato, no presente procedimento licitatório; </w:t>
      </w:r>
    </w:p>
    <w:p w14:paraId="6B03FDF2" w14:textId="77777777" w:rsidR="00DB0FE2" w:rsidRPr="00726945" w:rsidRDefault="00DB0FE2" w:rsidP="00374574">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d)</w:t>
      </w:r>
      <w:r w:rsidRPr="00726945">
        <w:rPr>
          <w:rFonts w:ascii="Arial" w:hAnsi="Arial" w:cs="Arial"/>
          <w:lang w:eastAsia="pt-BR"/>
        </w:rPr>
        <w:t xml:space="preserve"> o conteúdo da proposta apresentada não será, no todo ou em parte, direta ou indiretamente, comunicado ou discutido com qualquer outro licitante ou interessado, em potencial ou de fato, no presente procedimento licitatório antes da adjudicação do objeto; </w:t>
      </w:r>
    </w:p>
    <w:p w14:paraId="13322208" w14:textId="77777777" w:rsidR="00DB0FE2" w:rsidRPr="00726945" w:rsidRDefault="00DB0FE2" w:rsidP="00374574">
      <w:pPr>
        <w:tabs>
          <w:tab w:val="left" w:pos="284"/>
        </w:tabs>
        <w:jc w:val="both"/>
        <w:rPr>
          <w:rFonts w:ascii="Arial" w:hAnsi="Arial" w:cs="Arial"/>
        </w:rPr>
      </w:pPr>
      <w:r w:rsidRPr="00726945">
        <w:rPr>
          <w:rFonts w:ascii="Arial" w:hAnsi="Arial" w:cs="Arial"/>
          <w:b/>
          <w:lang w:eastAsia="pt-BR"/>
        </w:rPr>
        <w:t>e)</w:t>
      </w:r>
      <w:r w:rsidRPr="00726945">
        <w:rPr>
          <w:rFonts w:ascii="Arial" w:hAnsi="Arial" w:cs="Arial"/>
          <w:lang w:eastAsia="pt-BR"/>
        </w:rPr>
        <w:t xml:space="preserve"> o conteúdo da proposta apresentada não foi, no todo ou em parte, informado, discutido ou recebido de qualquer integrante relacionado, </w:t>
      </w:r>
      <w:r w:rsidRPr="00726945">
        <w:rPr>
          <w:rFonts w:ascii="Arial" w:hAnsi="Arial" w:cs="Arial"/>
        </w:rPr>
        <w:t>direta ou indiretamente, ao órgão licitante antes da abertura oficial das propostas; e</w:t>
      </w:r>
    </w:p>
    <w:p w14:paraId="05503CCA" w14:textId="77777777" w:rsidR="00DB0FE2" w:rsidRPr="00726945" w:rsidRDefault="00DB0FE2" w:rsidP="00374574">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f)</w:t>
      </w:r>
      <w:r w:rsidRPr="00726945">
        <w:rPr>
          <w:rFonts w:ascii="Arial" w:hAnsi="Arial" w:cs="Arial"/>
          <w:lang w:eastAsia="pt-BR"/>
        </w:rPr>
        <w:t xml:space="preserve"> o representante legal do licitante está plenamente ciente do teor e da extensão desta declaração e que detém plenos poderes e informações para firmá-la. </w:t>
      </w:r>
    </w:p>
    <w:p w14:paraId="7238C77A" w14:textId="77777777" w:rsidR="00DB0FE2" w:rsidRPr="00726945" w:rsidRDefault="00DB0FE2" w:rsidP="00374574">
      <w:pPr>
        <w:tabs>
          <w:tab w:val="left" w:pos="284"/>
        </w:tabs>
        <w:suppressAutoHyphens w:val="0"/>
        <w:autoSpaceDE w:val="0"/>
        <w:autoSpaceDN w:val="0"/>
        <w:adjustRightInd w:val="0"/>
        <w:jc w:val="both"/>
        <w:rPr>
          <w:rFonts w:ascii="Arial" w:hAnsi="Arial" w:cs="Arial"/>
          <w:lang w:eastAsia="pt-BR"/>
        </w:rPr>
      </w:pPr>
    </w:p>
    <w:p w14:paraId="07499912" w14:textId="77777777" w:rsidR="00DB0FE2" w:rsidRPr="00726945" w:rsidRDefault="00DB0FE2" w:rsidP="00374574">
      <w:pPr>
        <w:tabs>
          <w:tab w:val="left" w:pos="284"/>
        </w:tabs>
        <w:suppressAutoHyphens w:val="0"/>
        <w:autoSpaceDE w:val="0"/>
        <w:autoSpaceDN w:val="0"/>
        <w:adjustRightInd w:val="0"/>
        <w:jc w:val="both"/>
        <w:rPr>
          <w:rFonts w:ascii="Arial" w:hAnsi="Arial" w:cs="Arial"/>
          <w:lang w:eastAsia="pt-BR"/>
        </w:rPr>
      </w:pPr>
    </w:p>
    <w:p w14:paraId="2D8203DC" w14:textId="77777777" w:rsidR="00DB0FE2" w:rsidRPr="00726945" w:rsidRDefault="00DB0FE2" w:rsidP="00374574">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bCs/>
          <w:lang w:eastAsia="pt-BR"/>
        </w:rPr>
        <w:t>DECLARO</w:t>
      </w:r>
      <w:r w:rsidRPr="00726945">
        <w:rPr>
          <w:rFonts w:ascii="Arial" w:hAnsi="Arial" w:cs="Arial"/>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14:paraId="6FDACADD" w14:textId="77777777" w:rsidR="00DB0FE2" w:rsidRPr="00726945" w:rsidRDefault="00DB0FE2" w:rsidP="00374574">
      <w:pPr>
        <w:tabs>
          <w:tab w:val="left" w:pos="284"/>
        </w:tabs>
        <w:suppressAutoHyphens w:val="0"/>
        <w:autoSpaceDE w:val="0"/>
        <w:autoSpaceDN w:val="0"/>
        <w:adjustRightInd w:val="0"/>
        <w:jc w:val="both"/>
        <w:rPr>
          <w:rFonts w:ascii="Arial" w:hAnsi="Arial" w:cs="Arial"/>
          <w:lang w:eastAsia="pt-BR"/>
        </w:rPr>
      </w:pPr>
    </w:p>
    <w:p w14:paraId="37A5661D" w14:textId="77777777" w:rsidR="00DB0FE2" w:rsidRPr="00726945" w:rsidRDefault="00DB0FE2" w:rsidP="00374574">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 xml:space="preserve">I </w:t>
      </w:r>
      <w:r w:rsidRPr="00726945">
        <w:rPr>
          <w:rFonts w:ascii="Arial" w:hAnsi="Arial" w:cs="Arial"/>
          <w:lang w:eastAsia="pt-BR"/>
        </w:rPr>
        <w:t xml:space="preserve">– prometer, oferecer ou dar, direta ou indiretamente, vantagem indevida a agente público, ou a terceira pessoa a ele relacionada; </w:t>
      </w:r>
    </w:p>
    <w:p w14:paraId="5F4B3AAE" w14:textId="77777777" w:rsidR="00DB0FE2" w:rsidRPr="00726945" w:rsidRDefault="00DB0FE2" w:rsidP="00374574">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II</w:t>
      </w:r>
      <w:r w:rsidRPr="00726945">
        <w:rPr>
          <w:rFonts w:ascii="Arial" w:hAnsi="Arial" w:cs="Arial"/>
          <w:lang w:eastAsia="pt-BR"/>
        </w:rPr>
        <w:t xml:space="preserve"> – comprovadamente, financiar, custear, patrocinar ou de qualquer modo subvencionar a prática dos atos ilícitos previstos em Lei; </w:t>
      </w:r>
    </w:p>
    <w:p w14:paraId="6416FE60" w14:textId="77777777" w:rsidR="00DB0FE2" w:rsidRPr="00726945" w:rsidRDefault="00DB0FE2" w:rsidP="00374574">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III</w:t>
      </w:r>
      <w:r w:rsidRPr="00726945">
        <w:rPr>
          <w:rFonts w:ascii="Arial" w:hAnsi="Arial" w:cs="Arial"/>
          <w:lang w:eastAsia="pt-BR"/>
        </w:rPr>
        <w:t xml:space="preserve"> – comprovadamente, utilizar-se de interposta pessoa física ou jurídica para ocultar ou dissimular seus reais interesses ou a identidade dos beneficiários dos atos praticados; </w:t>
      </w:r>
    </w:p>
    <w:p w14:paraId="6129888F" w14:textId="77777777" w:rsidR="00DB0FE2" w:rsidRPr="00726945" w:rsidRDefault="00DB0FE2" w:rsidP="00374574">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 xml:space="preserve">IV </w:t>
      </w:r>
      <w:r w:rsidRPr="00726945">
        <w:rPr>
          <w:rFonts w:ascii="Arial" w:hAnsi="Arial" w:cs="Arial"/>
          <w:lang w:eastAsia="pt-BR"/>
        </w:rPr>
        <w:t xml:space="preserve">– no tocante a licitações e contratos: </w:t>
      </w:r>
    </w:p>
    <w:p w14:paraId="1168AE11" w14:textId="77777777" w:rsidR="00DB0FE2" w:rsidRPr="00726945" w:rsidRDefault="00DB0FE2" w:rsidP="00374574">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a)</w:t>
      </w:r>
      <w:r w:rsidRPr="00726945">
        <w:rPr>
          <w:rFonts w:ascii="Arial" w:hAnsi="Arial" w:cs="Arial"/>
          <w:lang w:eastAsia="pt-BR"/>
        </w:rPr>
        <w:t xml:space="preserve"> frustrar ou fraudar, mediante ajuste, combinação ou qualquer outro expediente, o caráter competitivo de procedimento licitatório público; </w:t>
      </w:r>
    </w:p>
    <w:p w14:paraId="77EA8D07" w14:textId="77777777" w:rsidR="00DB0FE2" w:rsidRPr="00726945" w:rsidRDefault="00DB0FE2" w:rsidP="00374574">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b)</w:t>
      </w:r>
      <w:r w:rsidRPr="00726945">
        <w:rPr>
          <w:rFonts w:ascii="Arial" w:hAnsi="Arial" w:cs="Arial"/>
          <w:lang w:eastAsia="pt-BR"/>
        </w:rPr>
        <w:t xml:space="preserve"> impedir, perturbar ou fraudar a realização de qualquer ato de procedimento licitatório público; </w:t>
      </w:r>
    </w:p>
    <w:p w14:paraId="7C3130FD" w14:textId="77777777" w:rsidR="00DB0FE2" w:rsidRPr="00726945" w:rsidRDefault="00DB0FE2" w:rsidP="00374574">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c)</w:t>
      </w:r>
      <w:r w:rsidRPr="00726945">
        <w:rPr>
          <w:rFonts w:ascii="Arial" w:hAnsi="Arial" w:cs="Arial"/>
          <w:lang w:eastAsia="pt-BR"/>
        </w:rPr>
        <w:t xml:space="preserve"> afastar ou procurar afastar licitante, por meio de fraude ou oferecimento de vantagem de qualquer tipo; </w:t>
      </w:r>
    </w:p>
    <w:p w14:paraId="06314609" w14:textId="77777777" w:rsidR="00DB0FE2" w:rsidRPr="00726945" w:rsidRDefault="00DB0FE2" w:rsidP="00374574">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d)</w:t>
      </w:r>
      <w:r w:rsidRPr="00726945">
        <w:rPr>
          <w:rFonts w:ascii="Arial" w:hAnsi="Arial" w:cs="Arial"/>
          <w:lang w:eastAsia="pt-BR"/>
        </w:rPr>
        <w:t xml:space="preserve"> fraudar licitação pública ou contrato dela decorrente; </w:t>
      </w:r>
    </w:p>
    <w:p w14:paraId="2B587EF1" w14:textId="77777777" w:rsidR="00DB0FE2" w:rsidRPr="00726945" w:rsidRDefault="00DB0FE2" w:rsidP="00374574">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e)</w:t>
      </w:r>
      <w:r w:rsidRPr="00726945">
        <w:rPr>
          <w:rFonts w:ascii="Arial" w:hAnsi="Arial" w:cs="Arial"/>
          <w:lang w:eastAsia="pt-BR"/>
        </w:rPr>
        <w:t xml:space="preserve"> criar, de modo fraudulento ou irregular, pessoa jurídica para participar de licitação pública ou celebrar contrato administrativo; </w:t>
      </w:r>
    </w:p>
    <w:p w14:paraId="7D0ABBD0" w14:textId="77777777" w:rsidR="00DB0FE2" w:rsidRPr="00726945" w:rsidRDefault="00DB0FE2" w:rsidP="00374574">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f)</w:t>
      </w:r>
      <w:r w:rsidRPr="00726945">
        <w:rPr>
          <w:rFonts w:ascii="Arial" w:hAnsi="Arial" w:cs="Arial"/>
          <w:lang w:eastAsia="pt-BR"/>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ou </w:t>
      </w:r>
    </w:p>
    <w:p w14:paraId="1FD419B8" w14:textId="77777777" w:rsidR="00DB0FE2" w:rsidRPr="00726945" w:rsidRDefault="00DB0FE2" w:rsidP="00374574">
      <w:pPr>
        <w:tabs>
          <w:tab w:val="left" w:pos="284"/>
        </w:tabs>
        <w:jc w:val="both"/>
        <w:rPr>
          <w:rFonts w:ascii="Arial" w:hAnsi="Arial" w:cs="Arial"/>
          <w:lang w:eastAsia="pt-BR"/>
        </w:rPr>
      </w:pPr>
      <w:r w:rsidRPr="00726945">
        <w:rPr>
          <w:rFonts w:ascii="Arial" w:hAnsi="Arial" w:cs="Arial"/>
          <w:b/>
          <w:lang w:eastAsia="pt-BR"/>
        </w:rPr>
        <w:t>g)</w:t>
      </w:r>
      <w:r w:rsidRPr="00726945">
        <w:rPr>
          <w:rFonts w:ascii="Arial" w:hAnsi="Arial" w:cs="Arial"/>
          <w:lang w:eastAsia="pt-BR"/>
        </w:rPr>
        <w:t xml:space="preserve"> manipular ou fraudar o equilíbrio econômico-financeiro dos contratos celebrados com a administração pública; </w:t>
      </w:r>
    </w:p>
    <w:p w14:paraId="26EB64C3" w14:textId="77777777" w:rsidR="00DB0FE2" w:rsidRPr="00726945" w:rsidRDefault="00DB0FE2" w:rsidP="00374574">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V</w:t>
      </w:r>
      <w:r w:rsidRPr="00726945">
        <w:rPr>
          <w:rFonts w:ascii="Arial" w:hAnsi="Arial" w:cs="Arial"/>
          <w:lang w:eastAsia="pt-BR"/>
        </w:rPr>
        <w:t xml:space="preserve"> – dificultar atividade de investigação ou fiscalização de órgãos, entidades ou agentes públicos, ou intervir em sua atuação, inclusive no âmbito das agências reguladoras e dos órgãos de fiscalização do sistema financeiro nacional. </w:t>
      </w:r>
    </w:p>
    <w:p w14:paraId="2F855A2B" w14:textId="77777777" w:rsidR="00DB0FE2" w:rsidRPr="00726945" w:rsidRDefault="00DB0FE2" w:rsidP="00374574">
      <w:pPr>
        <w:tabs>
          <w:tab w:val="left" w:pos="284"/>
        </w:tabs>
        <w:jc w:val="both"/>
        <w:rPr>
          <w:rFonts w:ascii="Arial" w:hAnsi="Arial" w:cs="Arial"/>
        </w:rPr>
      </w:pPr>
    </w:p>
    <w:p w14:paraId="29E0E87B" w14:textId="77777777" w:rsidR="00DB0FE2" w:rsidRPr="00726945" w:rsidRDefault="00DB0FE2" w:rsidP="00374574">
      <w:pPr>
        <w:tabs>
          <w:tab w:val="left" w:pos="284"/>
        </w:tabs>
        <w:jc w:val="center"/>
        <w:rPr>
          <w:rFonts w:ascii="Arial" w:hAnsi="Arial" w:cs="Arial"/>
        </w:rPr>
      </w:pPr>
      <w:r w:rsidRPr="00726945">
        <w:rPr>
          <w:rFonts w:ascii="Arial" w:hAnsi="Arial" w:cs="Arial"/>
        </w:rPr>
        <w:t>Local e data</w:t>
      </w:r>
    </w:p>
    <w:p w14:paraId="34438DC0" w14:textId="77777777" w:rsidR="00DB0FE2" w:rsidRPr="00726945" w:rsidRDefault="00DB0FE2" w:rsidP="00374574">
      <w:pPr>
        <w:tabs>
          <w:tab w:val="left" w:pos="284"/>
        </w:tabs>
        <w:jc w:val="center"/>
        <w:rPr>
          <w:rFonts w:ascii="Arial" w:hAnsi="Arial" w:cs="Arial"/>
        </w:rPr>
      </w:pPr>
    </w:p>
    <w:p w14:paraId="1EA1DB24" w14:textId="77777777" w:rsidR="00DB0FE2" w:rsidRPr="00726945" w:rsidRDefault="00DB0FE2" w:rsidP="00374574">
      <w:pPr>
        <w:tabs>
          <w:tab w:val="left" w:pos="284"/>
        </w:tabs>
        <w:jc w:val="center"/>
        <w:rPr>
          <w:rFonts w:ascii="Arial" w:hAnsi="Arial" w:cs="Arial"/>
        </w:rPr>
      </w:pPr>
    </w:p>
    <w:p w14:paraId="4260A621" w14:textId="77777777" w:rsidR="00DB0FE2" w:rsidRPr="00726945" w:rsidRDefault="00DB0FE2" w:rsidP="00374574">
      <w:pPr>
        <w:tabs>
          <w:tab w:val="left" w:pos="284"/>
        </w:tabs>
        <w:jc w:val="center"/>
        <w:rPr>
          <w:rFonts w:ascii="Arial" w:hAnsi="Arial" w:cs="Arial"/>
        </w:rPr>
      </w:pPr>
      <w:r w:rsidRPr="00726945">
        <w:rPr>
          <w:rFonts w:ascii="Arial" w:hAnsi="Arial" w:cs="Arial"/>
        </w:rPr>
        <w:t>_______________________________________________</w:t>
      </w:r>
    </w:p>
    <w:p w14:paraId="10D226B8" w14:textId="77777777" w:rsidR="00DB0FE2" w:rsidRPr="00726945" w:rsidRDefault="00DB0FE2" w:rsidP="00374574">
      <w:pPr>
        <w:tabs>
          <w:tab w:val="left" w:pos="284"/>
        </w:tabs>
        <w:jc w:val="center"/>
        <w:rPr>
          <w:rFonts w:ascii="Arial" w:hAnsi="Arial" w:cs="Arial"/>
        </w:rPr>
      </w:pPr>
      <w:r w:rsidRPr="00726945">
        <w:rPr>
          <w:rFonts w:ascii="Arial" w:hAnsi="Arial" w:cs="Arial"/>
        </w:rPr>
        <w:t>Nome e assinatura do representante legal</w:t>
      </w:r>
    </w:p>
    <w:p w14:paraId="69241571" w14:textId="77777777" w:rsidR="00DB0FE2" w:rsidRPr="00726945" w:rsidRDefault="00DB0FE2" w:rsidP="00374574">
      <w:pPr>
        <w:pStyle w:val="Recuodecorpodetexto"/>
        <w:pageBreakBefore/>
        <w:widowControl w:val="0"/>
        <w:tabs>
          <w:tab w:val="left" w:pos="284"/>
        </w:tabs>
        <w:overflowPunct/>
        <w:autoSpaceDE/>
        <w:spacing w:line="240" w:lineRule="auto"/>
        <w:jc w:val="center"/>
        <w:rPr>
          <w:b/>
          <w:bCs/>
          <w:color w:val="auto"/>
          <w:sz w:val="20"/>
          <w:szCs w:val="20"/>
          <w:lang w:val="pt-BR"/>
        </w:rPr>
      </w:pPr>
      <w:r w:rsidRPr="00726945">
        <w:rPr>
          <w:b/>
          <w:color w:val="auto"/>
          <w:sz w:val="20"/>
          <w:szCs w:val="20"/>
        </w:rPr>
        <w:lastRenderedPageBreak/>
        <w:t>ANEXO I</w:t>
      </w:r>
      <w:r w:rsidRPr="00726945">
        <w:rPr>
          <w:b/>
          <w:color w:val="auto"/>
          <w:sz w:val="20"/>
          <w:szCs w:val="20"/>
          <w:lang w:val="pt-BR"/>
        </w:rPr>
        <w:t>II</w:t>
      </w:r>
    </w:p>
    <w:p w14:paraId="28577D86" w14:textId="77777777" w:rsidR="00DB0FE2" w:rsidRPr="00726945" w:rsidRDefault="00DB0FE2" w:rsidP="00374574">
      <w:pPr>
        <w:tabs>
          <w:tab w:val="left" w:pos="284"/>
        </w:tabs>
        <w:jc w:val="center"/>
        <w:rPr>
          <w:rFonts w:ascii="Arial" w:hAnsi="Arial" w:cs="Arial"/>
          <w:b/>
          <w:bCs/>
        </w:rPr>
      </w:pPr>
      <w:r w:rsidRPr="00726945">
        <w:rPr>
          <w:rFonts w:ascii="Arial" w:hAnsi="Arial" w:cs="Arial"/>
        </w:rPr>
        <w:t>====================================================================================</w:t>
      </w:r>
    </w:p>
    <w:p w14:paraId="3F773F9E" w14:textId="77777777" w:rsidR="00DB0FE2" w:rsidRPr="00726945" w:rsidRDefault="00DB0FE2" w:rsidP="00374574">
      <w:pPr>
        <w:tabs>
          <w:tab w:val="left" w:pos="284"/>
        </w:tabs>
        <w:jc w:val="center"/>
        <w:rPr>
          <w:rFonts w:ascii="Arial" w:hAnsi="Arial" w:cs="Arial"/>
          <w:b/>
          <w:bCs/>
        </w:rPr>
      </w:pPr>
      <w:r w:rsidRPr="00726945">
        <w:rPr>
          <w:rFonts w:ascii="Arial" w:hAnsi="Arial" w:cs="Arial"/>
          <w:b/>
          <w:bCs/>
        </w:rPr>
        <w:t xml:space="preserve">DECLARAÇÃO DE ENQUADRAMENTO COMO MICROEMPRESA (ME) </w:t>
      </w:r>
    </w:p>
    <w:p w14:paraId="5CD0643E" w14:textId="77777777" w:rsidR="00DB0FE2" w:rsidRPr="00726945" w:rsidRDefault="00DB0FE2" w:rsidP="00374574">
      <w:pPr>
        <w:tabs>
          <w:tab w:val="left" w:pos="284"/>
        </w:tabs>
        <w:jc w:val="center"/>
        <w:rPr>
          <w:rFonts w:ascii="Arial" w:hAnsi="Arial" w:cs="Arial"/>
        </w:rPr>
      </w:pPr>
      <w:r w:rsidRPr="00726945">
        <w:rPr>
          <w:rFonts w:ascii="Arial" w:hAnsi="Arial" w:cs="Arial"/>
          <w:b/>
          <w:bCs/>
        </w:rPr>
        <w:t>OU EMPRESA DE PEQUENO PORTE (EPP)</w:t>
      </w:r>
    </w:p>
    <w:p w14:paraId="41A2822E" w14:textId="77777777" w:rsidR="00DB0FE2" w:rsidRPr="00726945" w:rsidRDefault="00DB0FE2" w:rsidP="00374574">
      <w:pPr>
        <w:tabs>
          <w:tab w:val="left" w:pos="284"/>
        </w:tabs>
        <w:jc w:val="center"/>
        <w:rPr>
          <w:rFonts w:ascii="Arial" w:hAnsi="Arial" w:cs="Arial"/>
          <w:b/>
          <w:bCs/>
        </w:rPr>
      </w:pPr>
      <w:r w:rsidRPr="00726945">
        <w:rPr>
          <w:rFonts w:ascii="Arial" w:hAnsi="Arial" w:cs="Arial"/>
        </w:rPr>
        <w:t>====================================================================================</w:t>
      </w:r>
    </w:p>
    <w:p w14:paraId="1268E885" w14:textId="77777777" w:rsidR="00DB0FE2" w:rsidRPr="00726945" w:rsidRDefault="00DB0FE2" w:rsidP="00374574">
      <w:pPr>
        <w:pStyle w:val="Recuodecorpodetexto"/>
        <w:widowControl w:val="0"/>
        <w:tabs>
          <w:tab w:val="left" w:pos="284"/>
        </w:tabs>
        <w:overflowPunct/>
        <w:autoSpaceDE/>
        <w:spacing w:line="240" w:lineRule="auto"/>
        <w:rPr>
          <w:color w:val="auto"/>
          <w:sz w:val="20"/>
          <w:szCs w:val="20"/>
        </w:rPr>
      </w:pPr>
    </w:p>
    <w:p w14:paraId="5DACE692" w14:textId="77777777" w:rsidR="00DB0FE2" w:rsidRPr="00726945" w:rsidRDefault="00DB0FE2" w:rsidP="00374574">
      <w:pPr>
        <w:pStyle w:val="Recuodecorpodetexto"/>
        <w:widowControl w:val="0"/>
        <w:tabs>
          <w:tab w:val="left" w:pos="284"/>
        </w:tabs>
        <w:overflowPunct/>
        <w:autoSpaceDE/>
        <w:spacing w:line="240" w:lineRule="auto"/>
        <w:rPr>
          <w:color w:val="auto"/>
          <w:sz w:val="20"/>
          <w:szCs w:val="20"/>
        </w:rPr>
      </w:pPr>
    </w:p>
    <w:p w14:paraId="4D1647FA" w14:textId="77777777" w:rsidR="00DB0FE2" w:rsidRPr="00726945" w:rsidRDefault="00DB0FE2" w:rsidP="00374574">
      <w:pPr>
        <w:pStyle w:val="Recuodecorpodetexto"/>
        <w:widowControl w:val="0"/>
        <w:tabs>
          <w:tab w:val="left" w:pos="284"/>
        </w:tabs>
        <w:overflowPunct/>
        <w:autoSpaceDE/>
        <w:spacing w:line="240" w:lineRule="auto"/>
        <w:rPr>
          <w:color w:val="auto"/>
          <w:sz w:val="20"/>
          <w:szCs w:val="20"/>
        </w:rPr>
      </w:pPr>
    </w:p>
    <w:p w14:paraId="6AD432F6" w14:textId="77777777" w:rsidR="00DB0FE2" w:rsidRPr="00726945" w:rsidRDefault="00DB0FE2" w:rsidP="00374574">
      <w:pPr>
        <w:pStyle w:val="Recuodecorpodetexto"/>
        <w:widowControl w:val="0"/>
        <w:tabs>
          <w:tab w:val="left" w:pos="284"/>
        </w:tabs>
        <w:overflowPunct/>
        <w:autoSpaceDE/>
        <w:spacing w:line="240" w:lineRule="auto"/>
        <w:rPr>
          <w:color w:val="auto"/>
          <w:sz w:val="20"/>
          <w:szCs w:val="20"/>
        </w:rPr>
      </w:pPr>
    </w:p>
    <w:p w14:paraId="69B3EBD8" w14:textId="77777777" w:rsidR="00DB0FE2" w:rsidRPr="00726945" w:rsidRDefault="00DB0FE2" w:rsidP="00374574">
      <w:pPr>
        <w:pStyle w:val="Recuodecorpodetexto"/>
        <w:widowControl w:val="0"/>
        <w:tabs>
          <w:tab w:val="left" w:pos="284"/>
        </w:tabs>
        <w:overflowPunct/>
        <w:autoSpaceDE/>
        <w:spacing w:line="240" w:lineRule="auto"/>
        <w:rPr>
          <w:color w:val="auto"/>
          <w:sz w:val="20"/>
          <w:szCs w:val="20"/>
        </w:rPr>
      </w:pPr>
    </w:p>
    <w:p w14:paraId="366BADA3" w14:textId="77777777" w:rsidR="00DB0FE2" w:rsidRPr="00726945" w:rsidRDefault="00DB0FE2" w:rsidP="00374574">
      <w:pPr>
        <w:pStyle w:val="Recuodecorpodetexto"/>
        <w:widowControl w:val="0"/>
        <w:tabs>
          <w:tab w:val="left" w:pos="284"/>
        </w:tabs>
        <w:overflowPunct/>
        <w:autoSpaceDE/>
        <w:spacing w:line="240" w:lineRule="auto"/>
        <w:textAlignment w:val="auto"/>
        <w:rPr>
          <w:color w:val="auto"/>
          <w:sz w:val="20"/>
          <w:szCs w:val="20"/>
        </w:rPr>
      </w:pPr>
    </w:p>
    <w:p w14:paraId="5BF11CD5" w14:textId="77777777" w:rsidR="00DB0FE2" w:rsidRPr="00726945" w:rsidRDefault="00DB0FE2" w:rsidP="00374574">
      <w:pPr>
        <w:pStyle w:val="Recuodecorpodetexto"/>
        <w:tabs>
          <w:tab w:val="left" w:pos="284"/>
        </w:tabs>
        <w:spacing w:line="240" w:lineRule="auto"/>
        <w:rPr>
          <w:color w:val="auto"/>
          <w:sz w:val="20"/>
          <w:szCs w:val="20"/>
        </w:rPr>
      </w:pPr>
    </w:p>
    <w:p w14:paraId="4BEBF052" w14:textId="77777777" w:rsidR="00DB0FE2" w:rsidRPr="00726945" w:rsidRDefault="00DB0FE2" w:rsidP="00374574">
      <w:pPr>
        <w:tabs>
          <w:tab w:val="left" w:pos="284"/>
        </w:tabs>
        <w:rPr>
          <w:rFonts w:ascii="Arial" w:hAnsi="Arial" w:cs="Arial"/>
        </w:rPr>
      </w:pPr>
    </w:p>
    <w:p w14:paraId="356F4492" w14:textId="77777777" w:rsidR="00DB0FE2" w:rsidRPr="00726945" w:rsidRDefault="00DB0FE2" w:rsidP="00374574">
      <w:pPr>
        <w:tabs>
          <w:tab w:val="left" w:pos="284"/>
        </w:tabs>
        <w:rPr>
          <w:rFonts w:ascii="Arial" w:hAnsi="Arial" w:cs="Arial"/>
        </w:rPr>
      </w:pPr>
    </w:p>
    <w:p w14:paraId="08A65329" w14:textId="77777777" w:rsidR="00DB0FE2" w:rsidRPr="00726945" w:rsidRDefault="00DB0FE2" w:rsidP="00374574">
      <w:pPr>
        <w:tabs>
          <w:tab w:val="left" w:pos="284"/>
        </w:tabs>
        <w:rPr>
          <w:rFonts w:ascii="Arial" w:hAnsi="Arial" w:cs="Arial"/>
        </w:rPr>
      </w:pPr>
    </w:p>
    <w:p w14:paraId="6FD0EF42" w14:textId="77777777" w:rsidR="00DB0FE2" w:rsidRPr="00726945" w:rsidRDefault="00DB0FE2" w:rsidP="00374574">
      <w:pPr>
        <w:tabs>
          <w:tab w:val="left" w:pos="284"/>
        </w:tabs>
        <w:rPr>
          <w:rFonts w:ascii="Arial" w:hAnsi="Arial" w:cs="Arial"/>
        </w:rPr>
      </w:pPr>
    </w:p>
    <w:p w14:paraId="3D77ACFD" w14:textId="77777777" w:rsidR="00DB0FE2" w:rsidRPr="00726945" w:rsidRDefault="00DB0FE2" w:rsidP="00374574">
      <w:pPr>
        <w:tabs>
          <w:tab w:val="left" w:pos="284"/>
        </w:tabs>
        <w:rPr>
          <w:rFonts w:ascii="Arial" w:hAnsi="Arial" w:cs="Arial"/>
        </w:rPr>
      </w:pPr>
    </w:p>
    <w:p w14:paraId="3334430C" w14:textId="77777777" w:rsidR="00DB0FE2" w:rsidRPr="00726945" w:rsidRDefault="00DB0FE2" w:rsidP="00374574">
      <w:pPr>
        <w:tabs>
          <w:tab w:val="left" w:pos="284"/>
        </w:tabs>
        <w:rPr>
          <w:rFonts w:ascii="Arial" w:hAnsi="Arial" w:cs="Arial"/>
        </w:rPr>
      </w:pPr>
    </w:p>
    <w:p w14:paraId="76FCF4BA" w14:textId="77777777" w:rsidR="00DB0FE2" w:rsidRPr="00726945" w:rsidRDefault="00DB0FE2" w:rsidP="00374574">
      <w:pPr>
        <w:tabs>
          <w:tab w:val="left" w:pos="284"/>
        </w:tabs>
        <w:rPr>
          <w:rFonts w:ascii="Arial" w:hAnsi="Arial" w:cs="Arial"/>
        </w:rPr>
      </w:pPr>
    </w:p>
    <w:p w14:paraId="61458DD0" w14:textId="77777777" w:rsidR="00DB0FE2" w:rsidRPr="00726945" w:rsidRDefault="00DB0FE2" w:rsidP="00374574">
      <w:pPr>
        <w:tabs>
          <w:tab w:val="left" w:pos="284"/>
        </w:tabs>
        <w:jc w:val="both"/>
        <w:rPr>
          <w:rFonts w:ascii="Arial" w:hAnsi="Arial" w:cs="Arial"/>
          <w:lang w:eastAsia="pt-BR"/>
        </w:rPr>
      </w:pPr>
      <w:r w:rsidRPr="00726945">
        <w:rPr>
          <w:rFonts w:ascii="Arial" w:hAnsi="Arial" w:cs="Arial"/>
          <w:lang w:eastAsia="pt-BR"/>
        </w:rPr>
        <w:t>_______________________________ (</w:t>
      </w:r>
      <w:r w:rsidRPr="00726945">
        <w:rPr>
          <w:rFonts w:ascii="Arial" w:hAnsi="Arial" w:cs="Arial"/>
          <w:i/>
          <w:iCs/>
          <w:lang w:eastAsia="pt-BR"/>
        </w:rPr>
        <w:t>nome empresarial</w:t>
      </w:r>
      <w:r w:rsidRPr="00726945">
        <w:rPr>
          <w:rFonts w:ascii="Arial" w:hAnsi="Arial" w:cs="Arial"/>
          <w:lang w:eastAsia="pt-BR"/>
        </w:rPr>
        <w:t xml:space="preserve">), </w:t>
      </w:r>
      <w:r w:rsidRPr="00726945">
        <w:rPr>
          <w:rFonts w:ascii="Arial" w:hAnsi="Arial" w:cs="Arial"/>
        </w:rPr>
        <w:t xml:space="preserve">inscrito no CNPJ nº ___________________ e Inscrição Estadual nº ________________________, por intermédio de seu representante legal o (a) Sr.(a) </w:t>
      </w:r>
      <w:r w:rsidRPr="00726945">
        <w:rPr>
          <w:rFonts w:ascii="Arial" w:hAnsi="Arial" w:cs="Arial"/>
          <w:lang w:eastAsia="pt-BR"/>
        </w:rPr>
        <w:t>__________________________</w:t>
      </w:r>
      <w:r w:rsidRPr="00726945">
        <w:rPr>
          <w:rFonts w:ascii="Arial" w:hAnsi="Arial" w:cs="Arial"/>
        </w:rPr>
        <w:t xml:space="preserve">, </w:t>
      </w:r>
      <w:r w:rsidRPr="00726945">
        <w:rPr>
          <w:rFonts w:ascii="Arial" w:hAnsi="Arial" w:cs="Arial"/>
          <w:lang w:eastAsia="pt-BR"/>
        </w:rPr>
        <w:t xml:space="preserve">portador do RG nº ________________ e do CPF nº ________________, </w:t>
      </w:r>
      <w:r w:rsidRPr="00726945">
        <w:rPr>
          <w:rFonts w:ascii="Arial" w:hAnsi="Arial" w:cs="Arial"/>
        </w:rPr>
        <w:t xml:space="preserve">DECLARA, sob as penas da lei, que cumpre os requisitos legais para qualificação como </w:t>
      </w:r>
      <w:r w:rsidRPr="00726945">
        <w:rPr>
          <w:rFonts w:ascii="Arial" w:hAnsi="Arial" w:cs="Arial"/>
          <w:b/>
        </w:rPr>
        <w:t>Microempresa (ME)</w:t>
      </w:r>
      <w:r w:rsidRPr="00726945">
        <w:rPr>
          <w:rFonts w:ascii="Arial" w:hAnsi="Arial" w:cs="Arial"/>
        </w:rPr>
        <w:t xml:space="preserve"> ou </w:t>
      </w:r>
      <w:r w:rsidRPr="00726945">
        <w:rPr>
          <w:rFonts w:ascii="Arial" w:hAnsi="Arial" w:cs="Arial"/>
          <w:b/>
        </w:rPr>
        <w:t>Empresa de Pequeno Porte (EPP)</w:t>
      </w:r>
      <w:r w:rsidRPr="00726945">
        <w:rPr>
          <w:rFonts w:ascii="Arial" w:hAnsi="Arial" w:cs="Arial"/>
        </w:rPr>
        <w:t xml:space="preserve">, e que no ano calendário ainda não tenham celebrado contratos com a Administração Pública cujos valore somados extrapolem a receita bruta máxima admitida para fins de enquadramento como empresa de pequeno porte, pretendendo utilizar-se do tratamento favorecido previsto na Lei Complementar nº 123/2006, </w:t>
      </w:r>
      <w:r w:rsidRPr="00726945">
        <w:rPr>
          <w:rFonts w:ascii="Arial" w:hAnsi="Arial" w:cs="Arial"/>
          <w:bCs/>
          <w:iCs/>
        </w:rPr>
        <w:t>alterada pela Lei Complementar n.º 147/2014</w:t>
      </w:r>
      <w:r w:rsidRPr="00726945">
        <w:rPr>
          <w:rFonts w:ascii="Arial" w:hAnsi="Arial" w:cs="Arial"/>
        </w:rPr>
        <w:t xml:space="preserve"> e Decreto Municipal 12.437/07, estando ciente da penalidades previstas no subitem 12.2.1. “c” do edital no caso de declaração falsa, independente do processo judicial cabível.</w:t>
      </w:r>
    </w:p>
    <w:p w14:paraId="445E4359" w14:textId="77777777" w:rsidR="00DB0FE2" w:rsidRPr="00726945" w:rsidRDefault="00DB0FE2" w:rsidP="00374574">
      <w:pPr>
        <w:tabs>
          <w:tab w:val="left" w:pos="284"/>
        </w:tabs>
        <w:jc w:val="both"/>
        <w:rPr>
          <w:rFonts w:ascii="Arial" w:hAnsi="Arial" w:cs="Arial"/>
        </w:rPr>
      </w:pPr>
    </w:p>
    <w:p w14:paraId="6F4A7E8D" w14:textId="77777777" w:rsidR="00DB0FE2" w:rsidRPr="00726945" w:rsidRDefault="00DB0FE2" w:rsidP="00374574">
      <w:pPr>
        <w:tabs>
          <w:tab w:val="left" w:pos="284"/>
        </w:tabs>
        <w:jc w:val="both"/>
        <w:rPr>
          <w:rFonts w:ascii="Arial" w:hAnsi="Arial" w:cs="Arial"/>
        </w:rPr>
      </w:pPr>
    </w:p>
    <w:p w14:paraId="17E5E388" w14:textId="77777777" w:rsidR="00DB0FE2" w:rsidRPr="00726945" w:rsidRDefault="00DB0FE2" w:rsidP="00374574">
      <w:pPr>
        <w:tabs>
          <w:tab w:val="left" w:pos="284"/>
        </w:tabs>
        <w:jc w:val="both"/>
        <w:rPr>
          <w:rFonts w:ascii="Arial" w:hAnsi="Arial" w:cs="Arial"/>
        </w:rPr>
      </w:pPr>
    </w:p>
    <w:p w14:paraId="69569911" w14:textId="77777777" w:rsidR="00DB0FE2" w:rsidRPr="00726945" w:rsidRDefault="00DB0FE2" w:rsidP="00374574">
      <w:pPr>
        <w:tabs>
          <w:tab w:val="left" w:pos="284"/>
        </w:tabs>
        <w:jc w:val="both"/>
        <w:rPr>
          <w:rFonts w:ascii="Arial" w:hAnsi="Arial" w:cs="Arial"/>
        </w:rPr>
      </w:pPr>
    </w:p>
    <w:p w14:paraId="3A3B1803" w14:textId="77777777" w:rsidR="00DB0FE2" w:rsidRPr="00726945" w:rsidRDefault="00DB0FE2" w:rsidP="00374574">
      <w:pPr>
        <w:tabs>
          <w:tab w:val="left" w:pos="284"/>
        </w:tabs>
        <w:ind w:firstLine="561"/>
        <w:jc w:val="both"/>
        <w:rPr>
          <w:rFonts w:ascii="Arial" w:hAnsi="Arial" w:cs="Arial"/>
        </w:rPr>
      </w:pPr>
    </w:p>
    <w:p w14:paraId="08150814" w14:textId="77777777" w:rsidR="00DB0FE2" w:rsidRPr="00726945" w:rsidRDefault="00DB0FE2" w:rsidP="00374574">
      <w:pPr>
        <w:tabs>
          <w:tab w:val="left" w:pos="284"/>
        </w:tabs>
        <w:ind w:firstLine="561"/>
        <w:jc w:val="center"/>
        <w:rPr>
          <w:rFonts w:ascii="Arial" w:hAnsi="Arial" w:cs="Arial"/>
        </w:rPr>
      </w:pPr>
      <w:r w:rsidRPr="00726945">
        <w:rPr>
          <w:rFonts w:ascii="Arial" w:hAnsi="Arial" w:cs="Arial"/>
        </w:rPr>
        <w:t>Local e data</w:t>
      </w:r>
    </w:p>
    <w:p w14:paraId="29E3AAB4" w14:textId="77777777" w:rsidR="00DB0FE2" w:rsidRPr="00726945" w:rsidRDefault="00DB0FE2" w:rsidP="00374574">
      <w:pPr>
        <w:tabs>
          <w:tab w:val="left" w:pos="284"/>
        </w:tabs>
        <w:ind w:firstLine="561"/>
        <w:jc w:val="center"/>
        <w:rPr>
          <w:rFonts w:ascii="Arial" w:hAnsi="Arial" w:cs="Arial"/>
        </w:rPr>
      </w:pPr>
    </w:p>
    <w:p w14:paraId="1E188127" w14:textId="77777777" w:rsidR="00DB0FE2" w:rsidRPr="00726945" w:rsidRDefault="00DB0FE2" w:rsidP="00374574">
      <w:pPr>
        <w:tabs>
          <w:tab w:val="left" w:pos="284"/>
        </w:tabs>
        <w:ind w:firstLine="561"/>
        <w:jc w:val="center"/>
        <w:rPr>
          <w:rFonts w:ascii="Arial" w:hAnsi="Arial" w:cs="Arial"/>
        </w:rPr>
      </w:pPr>
    </w:p>
    <w:p w14:paraId="2D1F6CC4" w14:textId="77777777" w:rsidR="00DB0FE2" w:rsidRPr="00726945" w:rsidRDefault="00DB0FE2" w:rsidP="00374574">
      <w:pPr>
        <w:tabs>
          <w:tab w:val="left" w:pos="284"/>
        </w:tabs>
        <w:ind w:firstLine="561"/>
        <w:jc w:val="center"/>
        <w:rPr>
          <w:rFonts w:ascii="Arial" w:hAnsi="Arial" w:cs="Arial"/>
        </w:rPr>
      </w:pPr>
    </w:p>
    <w:p w14:paraId="299C6C81" w14:textId="77777777" w:rsidR="00DB0FE2" w:rsidRPr="00726945" w:rsidRDefault="00DB0FE2" w:rsidP="00374574">
      <w:pPr>
        <w:tabs>
          <w:tab w:val="left" w:pos="284"/>
        </w:tabs>
        <w:ind w:firstLine="561"/>
        <w:jc w:val="center"/>
        <w:rPr>
          <w:rFonts w:ascii="Arial" w:hAnsi="Arial" w:cs="Arial"/>
        </w:rPr>
      </w:pPr>
    </w:p>
    <w:p w14:paraId="70FB4769" w14:textId="77777777" w:rsidR="00DB0FE2" w:rsidRPr="00726945" w:rsidRDefault="00DB0FE2" w:rsidP="00374574">
      <w:pPr>
        <w:tabs>
          <w:tab w:val="left" w:pos="284"/>
        </w:tabs>
        <w:ind w:firstLine="561"/>
        <w:jc w:val="center"/>
        <w:rPr>
          <w:rFonts w:ascii="Arial" w:hAnsi="Arial" w:cs="Arial"/>
        </w:rPr>
      </w:pPr>
      <w:r w:rsidRPr="00726945">
        <w:rPr>
          <w:rFonts w:ascii="Arial" w:hAnsi="Arial" w:cs="Arial"/>
        </w:rPr>
        <w:t>_______________________________________________</w:t>
      </w:r>
    </w:p>
    <w:p w14:paraId="72EF69F9" w14:textId="77777777" w:rsidR="00DB0FE2" w:rsidRPr="00726945" w:rsidRDefault="00DB0FE2" w:rsidP="00374574">
      <w:pPr>
        <w:tabs>
          <w:tab w:val="left" w:pos="284"/>
        </w:tabs>
        <w:ind w:firstLine="561"/>
        <w:jc w:val="center"/>
        <w:rPr>
          <w:rFonts w:ascii="Arial" w:hAnsi="Arial" w:cs="Arial"/>
        </w:rPr>
      </w:pPr>
      <w:r w:rsidRPr="00726945">
        <w:rPr>
          <w:rFonts w:ascii="Arial" w:hAnsi="Arial" w:cs="Arial"/>
        </w:rPr>
        <w:t>Nome e assinatura do representante legal</w:t>
      </w:r>
    </w:p>
    <w:p w14:paraId="65C165C6" w14:textId="77777777" w:rsidR="00DB0FE2" w:rsidRPr="00726945" w:rsidRDefault="00DB0FE2" w:rsidP="00374574">
      <w:pPr>
        <w:tabs>
          <w:tab w:val="left" w:pos="284"/>
        </w:tabs>
        <w:jc w:val="center"/>
        <w:rPr>
          <w:rFonts w:ascii="Arial" w:hAnsi="Arial" w:cs="Arial"/>
        </w:rPr>
      </w:pPr>
    </w:p>
    <w:p w14:paraId="476A418F" w14:textId="77777777" w:rsidR="00DB0FE2" w:rsidRPr="00726945" w:rsidRDefault="00DB0FE2" w:rsidP="00374574">
      <w:pPr>
        <w:tabs>
          <w:tab w:val="left" w:pos="284"/>
        </w:tabs>
        <w:jc w:val="center"/>
        <w:rPr>
          <w:rFonts w:ascii="Arial" w:hAnsi="Arial" w:cs="Arial"/>
        </w:rPr>
      </w:pPr>
    </w:p>
    <w:p w14:paraId="5261E29D" w14:textId="77777777" w:rsidR="00DB0FE2" w:rsidRPr="00726945" w:rsidRDefault="00DB0FE2" w:rsidP="00374574">
      <w:pPr>
        <w:tabs>
          <w:tab w:val="left" w:pos="284"/>
        </w:tabs>
        <w:jc w:val="center"/>
        <w:rPr>
          <w:rFonts w:ascii="Arial" w:hAnsi="Arial" w:cs="Arial"/>
        </w:rPr>
      </w:pPr>
    </w:p>
    <w:p w14:paraId="103F8ECF" w14:textId="77777777" w:rsidR="00DB0FE2" w:rsidRPr="00726945" w:rsidRDefault="00DB0FE2" w:rsidP="00374574">
      <w:pPr>
        <w:tabs>
          <w:tab w:val="left" w:pos="284"/>
        </w:tabs>
        <w:jc w:val="center"/>
        <w:rPr>
          <w:rFonts w:ascii="Arial" w:hAnsi="Arial" w:cs="Arial"/>
        </w:rPr>
      </w:pPr>
    </w:p>
    <w:p w14:paraId="715652A5" w14:textId="77777777" w:rsidR="00DB0FE2" w:rsidRPr="00726945" w:rsidRDefault="00DB0FE2" w:rsidP="00374574">
      <w:pPr>
        <w:tabs>
          <w:tab w:val="left" w:pos="284"/>
        </w:tabs>
        <w:jc w:val="center"/>
        <w:rPr>
          <w:rFonts w:ascii="Arial" w:hAnsi="Arial" w:cs="Arial"/>
        </w:rPr>
      </w:pPr>
    </w:p>
    <w:p w14:paraId="17AD6DAB" w14:textId="77777777" w:rsidR="00DB0FE2" w:rsidRPr="00726945" w:rsidRDefault="00DB0FE2" w:rsidP="00374574">
      <w:pPr>
        <w:tabs>
          <w:tab w:val="left" w:pos="284"/>
        </w:tabs>
        <w:jc w:val="center"/>
        <w:rPr>
          <w:rFonts w:ascii="Arial" w:hAnsi="Arial" w:cs="Arial"/>
        </w:rPr>
      </w:pPr>
    </w:p>
    <w:p w14:paraId="7354F7FC" w14:textId="77777777" w:rsidR="00DB0FE2" w:rsidRPr="00726945" w:rsidRDefault="00DB0FE2" w:rsidP="00374574">
      <w:pPr>
        <w:tabs>
          <w:tab w:val="left" w:pos="284"/>
        </w:tabs>
        <w:rPr>
          <w:rFonts w:ascii="Arial" w:hAnsi="Arial" w:cs="Arial"/>
        </w:rPr>
      </w:pPr>
    </w:p>
    <w:p w14:paraId="1DBA6799" w14:textId="77777777" w:rsidR="00DB0FE2" w:rsidRPr="00726945" w:rsidRDefault="00DB0FE2" w:rsidP="00374574">
      <w:pPr>
        <w:pStyle w:val="Recuodecorpodetexto"/>
        <w:pageBreakBefore/>
        <w:widowControl w:val="0"/>
        <w:tabs>
          <w:tab w:val="left" w:pos="284"/>
        </w:tabs>
        <w:overflowPunct/>
        <w:autoSpaceDE/>
        <w:spacing w:line="240" w:lineRule="auto"/>
        <w:jc w:val="center"/>
        <w:rPr>
          <w:color w:val="auto"/>
          <w:sz w:val="20"/>
          <w:szCs w:val="20"/>
        </w:rPr>
      </w:pPr>
      <w:r w:rsidRPr="00726945">
        <w:rPr>
          <w:b/>
          <w:color w:val="auto"/>
          <w:sz w:val="20"/>
          <w:szCs w:val="20"/>
        </w:rPr>
        <w:lastRenderedPageBreak/>
        <w:t xml:space="preserve">ANEXO </w:t>
      </w:r>
      <w:r w:rsidRPr="00726945">
        <w:rPr>
          <w:b/>
          <w:color w:val="auto"/>
          <w:sz w:val="20"/>
          <w:szCs w:val="20"/>
          <w:lang w:val="pt-BR"/>
        </w:rPr>
        <w:t>I</w:t>
      </w:r>
      <w:r w:rsidRPr="00726945">
        <w:rPr>
          <w:b/>
          <w:color w:val="auto"/>
          <w:sz w:val="20"/>
          <w:szCs w:val="20"/>
        </w:rPr>
        <w:t>V</w:t>
      </w:r>
    </w:p>
    <w:p w14:paraId="13252589" w14:textId="77777777" w:rsidR="00DB0FE2" w:rsidRPr="00726945" w:rsidRDefault="00DB0FE2" w:rsidP="00374574">
      <w:pPr>
        <w:tabs>
          <w:tab w:val="left" w:pos="284"/>
        </w:tabs>
        <w:jc w:val="both"/>
        <w:rPr>
          <w:rFonts w:ascii="Arial" w:hAnsi="Arial" w:cs="Arial"/>
        </w:rPr>
      </w:pPr>
      <w:r w:rsidRPr="00726945">
        <w:rPr>
          <w:rFonts w:ascii="Arial" w:hAnsi="Arial" w:cs="Arial"/>
        </w:rPr>
        <w:t>===================================================================================</w:t>
      </w:r>
    </w:p>
    <w:p w14:paraId="131DC127" w14:textId="77777777" w:rsidR="00DB0FE2" w:rsidRPr="00726945" w:rsidRDefault="00DB0FE2" w:rsidP="00374574">
      <w:pPr>
        <w:tabs>
          <w:tab w:val="left" w:pos="284"/>
        </w:tabs>
        <w:jc w:val="center"/>
        <w:rPr>
          <w:rFonts w:ascii="Arial" w:hAnsi="Arial" w:cs="Arial"/>
          <w:b/>
        </w:rPr>
      </w:pPr>
      <w:r w:rsidRPr="00726945">
        <w:rPr>
          <w:rFonts w:ascii="Arial" w:hAnsi="Arial" w:cs="Arial"/>
          <w:b/>
        </w:rPr>
        <w:t>MODELO DE PROPOSTA</w:t>
      </w:r>
    </w:p>
    <w:p w14:paraId="7787BA79" w14:textId="77777777" w:rsidR="00DB0FE2" w:rsidRPr="00726945" w:rsidRDefault="00DB0FE2" w:rsidP="00374574">
      <w:pPr>
        <w:tabs>
          <w:tab w:val="left" w:pos="284"/>
        </w:tabs>
        <w:jc w:val="both"/>
        <w:rPr>
          <w:rFonts w:ascii="Arial" w:hAnsi="Arial" w:cs="Arial"/>
        </w:rPr>
      </w:pPr>
      <w:r w:rsidRPr="00726945">
        <w:rPr>
          <w:rFonts w:ascii="Arial" w:hAnsi="Arial" w:cs="Arial"/>
        </w:rPr>
        <w:t>===================================================================================</w:t>
      </w:r>
    </w:p>
    <w:p w14:paraId="2D09B4D6" w14:textId="77777777" w:rsidR="00DB0FE2" w:rsidRPr="00726945" w:rsidRDefault="00DB0FE2" w:rsidP="00374574">
      <w:pPr>
        <w:tabs>
          <w:tab w:val="left" w:pos="284"/>
        </w:tabs>
        <w:jc w:val="both"/>
        <w:rPr>
          <w:rFonts w:ascii="Arial" w:hAnsi="Arial" w:cs="Arial"/>
        </w:rPr>
      </w:pPr>
    </w:p>
    <w:p w14:paraId="686B3966" w14:textId="77777777" w:rsidR="00DB0FE2" w:rsidRPr="00726945" w:rsidRDefault="00DB0FE2" w:rsidP="00374574">
      <w:pPr>
        <w:tabs>
          <w:tab w:val="left" w:pos="284"/>
        </w:tabs>
        <w:jc w:val="both"/>
        <w:rPr>
          <w:rFonts w:ascii="Arial" w:hAnsi="Arial" w:cs="Arial"/>
        </w:rPr>
      </w:pPr>
    </w:p>
    <w:p w14:paraId="7485FF14" w14:textId="77777777" w:rsidR="00DB0FE2" w:rsidRPr="00726945" w:rsidRDefault="00DB0FE2" w:rsidP="00374574">
      <w:pPr>
        <w:pStyle w:val="Corpodetexto31"/>
        <w:tabs>
          <w:tab w:val="left" w:pos="284"/>
        </w:tabs>
        <w:rPr>
          <w:b/>
          <w:color w:val="auto"/>
        </w:rPr>
      </w:pPr>
      <w:r w:rsidRPr="00726945">
        <w:rPr>
          <w:b/>
          <w:color w:val="auto"/>
        </w:rPr>
        <w:t>EMPRESA:</w:t>
      </w:r>
    </w:p>
    <w:p w14:paraId="53979A3A" w14:textId="77777777" w:rsidR="00DB0FE2" w:rsidRPr="00726945" w:rsidRDefault="00DB0FE2" w:rsidP="00374574">
      <w:pPr>
        <w:tabs>
          <w:tab w:val="left" w:pos="284"/>
        </w:tabs>
        <w:jc w:val="both"/>
        <w:rPr>
          <w:rFonts w:ascii="Arial" w:hAnsi="Arial" w:cs="Arial"/>
        </w:rPr>
      </w:pPr>
      <w:r w:rsidRPr="00726945">
        <w:rPr>
          <w:rFonts w:ascii="Arial" w:hAnsi="Arial" w:cs="Arial"/>
        </w:rPr>
        <w:t>Razão Social:</w:t>
      </w:r>
    </w:p>
    <w:p w14:paraId="7A047590" w14:textId="77777777" w:rsidR="00DB0FE2" w:rsidRPr="00726945" w:rsidRDefault="00DB0FE2" w:rsidP="00374574">
      <w:pPr>
        <w:tabs>
          <w:tab w:val="left" w:pos="284"/>
        </w:tabs>
        <w:jc w:val="both"/>
        <w:rPr>
          <w:rFonts w:ascii="Arial" w:hAnsi="Arial" w:cs="Arial"/>
        </w:rPr>
      </w:pPr>
      <w:r w:rsidRPr="00726945">
        <w:rPr>
          <w:rFonts w:ascii="Arial" w:hAnsi="Arial" w:cs="Arial"/>
        </w:rPr>
        <w:t>C.N.P.J.:</w:t>
      </w:r>
      <w:r w:rsidRPr="00726945">
        <w:rPr>
          <w:rFonts w:ascii="Arial" w:hAnsi="Arial" w:cs="Arial"/>
        </w:rPr>
        <w:tab/>
      </w:r>
      <w:r w:rsidRPr="00726945">
        <w:rPr>
          <w:rFonts w:ascii="Arial" w:hAnsi="Arial" w:cs="Arial"/>
        </w:rPr>
        <w:tab/>
      </w:r>
      <w:r w:rsidRPr="00726945">
        <w:rPr>
          <w:rFonts w:ascii="Arial" w:hAnsi="Arial" w:cs="Arial"/>
        </w:rPr>
        <w:tab/>
      </w:r>
      <w:r w:rsidRPr="00726945">
        <w:rPr>
          <w:rFonts w:ascii="Arial" w:hAnsi="Arial" w:cs="Arial"/>
        </w:rPr>
        <w:tab/>
      </w:r>
      <w:r w:rsidRPr="00726945">
        <w:rPr>
          <w:rFonts w:ascii="Arial" w:hAnsi="Arial" w:cs="Arial"/>
        </w:rPr>
        <w:tab/>
      </w:r>
    </w:p>
    <w:p w14:paraId="181F14FE" w14:textId="77777777" w:rsidR="00DB0FE2" w:rsidRPr="00726945" w:rsidRDefault="00DB0FE2" w:rsidP="00374574">
      <w:pPr>
        <w:tabs>
          <w:tab w:val="left" w:pos="284"/>
        </w:tabs>
        <w:jc w:val="both"/>
        <w:rPr>
          <w:rFonts w:ascii="Arial" w:hAnsi="Arial" w:cs="Arial"/>
        </w:rPr>
      </w:pPr>
      <w:r w:rsidRPr="00726945">
        <w:rPr>
          <w:rFonts w:ascii="Arial" w:hAnsi="Arial" w:cs="Arial"/>
        </w:rPr>
        <w:t>Endereço:</w:t>
      </w:r>
      <w:r w:rsidRPr="00726945">
        <w:rPr>
          <w:rFonts w:ascii="Arial" w:hAnsi="Arial" w:cs="Arial"/>
        </w:rPr>
        <w:tab/>
      </w:r>
    </w:p>
    <w:p w14:paraId="7B751B87" w14:textId="77777777" w:rsidR="00DB0FE2" w:rsidRPr="00726945" w:rsidRDefault="00DB0FE2" w:rsidP="00374574">
      <w:pPr>
        <w:pStyle w:val="Corpodetexto21"/>
        <w:tabs>
          <w:tab w:val="left" w:pos="284"/>
        </w:tabs>
        <w:rPr>
          <w:b w:val="0"/>
          <w:sz w:val="20"/>
        </w:rPr>
      </w:pPr>
      <w:r w:rsidRPr="00726945">
        <w:rPr>
          <w:b w:val="0"/>
          <w:sz w:val="20"/>
        </w:rPr>
        <w:t>Telefone:</w:t>
      </w:r>
    </w:p>
    <w:p w14:paraId="56AE0047" w14:textId="77777777" w:rsidR="00DB0FE2" w:rsidRPr="00726945" w:rsidRDefault="00DB0FE2" w:rsidP="00374574">
      <w:pPr>
        <w:pStyle w:val="Corpodetexto21"/>
        <w:tabs>
          <w:tab w:val="left" w:pos="284"/>
        </w:tabs>
        <w:rPr>
          <w:b w:val="0"/>
          <w:sz w:val="20"/>
        </w:rPr>
      </w:pPr>
      <w:proofErr w:type="spellStart"/>
      <w:r w:rsidRPr="00726945">
        <w:rPr>
          <w:b w:val="0"/>
          <w:sz w:val="20"/>
        </w:rPr>
        <w:t>Email</w:t>
      </w:r>
      <w:proofErr w:type="spellEnd"/>
      <w:r w:rsidRPr="00726945">
        <w:rPr>
          <w:b w:val="0"/>
          <w:sz w:val="20"/>
        </w:rPr>
        <w:t xml:space="preserve"> Comercial: </w:t>
      </w:r>
    </w:p>
    <w:p w14:paraId="6C4D95E8" w14:textId="77777777" w:rsidR="00DB0FE2" w:rsidRPr="00726945" w:rsidRDefault="00DB0FE2" w:rsidP="00374574">
      <w:pPr>
        <w:tabs>
          <w:tab w:val="left" w:pos="567"/>
        </w:tabs>
        <w:jc w:val="both"/>
        <w:rPr>
          <w:rFonts w:ascii="Arial" w:hAnsi="Arial" w:cs="Arial"/>
        </w:rPr>
      </w:pPr>
      <w:r w:rsidRPr="00726945">
        <w:rPr>
          <w:rFonts w:ascii="Arial" w:hAnsi="Arial" w:cs="Arial"/>
        </w:rPr>
        <w:tab/>
        <w:t xml:space="preserve">Porte: </w:t>
      </w:r>
      <w:proofErr w:type="gramStart"/>
      <w:r w:rsidRPr="00726945">
        <w:rPr>
          <w:rFonts w:ascii="Arial" w:hAnsi="Arial" w:cs="Arial"/>
        </w:rPr>
        <w:t xml:space="preserve">( </w:t>
      </w:r>
      <w:proofErr w:type="gramEnd"/>
      <w:r w:rsidRPr="00726945">
        <w:rPr>
          <w:rFonts w:ascii="Arial" w:hAnsi="Arial" w:cs="Arial"/>
        </w:rPr>
        <w:t>) Microempresa ( ) Empresa de Pequeno Porte ( ) Outros</w:t>
      </w:r>
    </w:p>
    <w:p w14:paraId="777CD79E" w14:textId="77777777" w:rsidR="00DB0FE2" w:rsidRPr="00726945" w:rsidRDefault="00DB0FE2" w:rsidP="00374574">
      <w:pPr>
        <w:tabs>
          <w:tab w:val="left" w:pos="284"/>
        </w:tabs>
        <w:jc w:val="both"/>
        <w:rPr>
          <w:rFonts w:ascii="Arial" w:hAnsi="Arial" w:cs="Arial"/>
        </w:rPr>
      </w:pPr>
    </w:p>
    <w:p w14:paraId="0B68CFCC" w14:textId="77777777" w:rsidR="00DB0FE2" w:rsidRPr="00726945" w:rsidRDefault="00DB0FE2" w:rsidP="00374574">
      <w:pPr>
        <w:tabs>
          <w:tab w:val="left" w:pos="284"/>
        </w:tabs>
        <w:jc w:val="both"/>
        <w:rPr>
          <w:rFonts w:ascii="Arial" w:hAnsi="Arial" w:cs="Arial"/>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567"/>
        <w:gridCol w:w="850"/>
        <w:gridCol w:w="850"/>
        <w:gridCol w:w="4535"/>
        <w:gridCol w:w="1417"/>
        <w:gridCol w:w="1701"/>
      </w:tblGrid>
      <w:tr w:rsidR="00DB0FE2" w:rsidRPr="00726945" w14:paraId="3765C0D0" w14:textId="77777777" w:rsidTr="00DB0FE2">
        <w:trPr>
          <w:trHeight w:val="283"/>
          <w:jc w:val="center"/>
        </w:trPr>
        <w:tc>
          <w:tcPr>
            <w:tcW w:w="567" w:type="dxa"/>
            <w:tcBorders>
              <w:top w:val="single" w:sz="4" w:space="0" w:color="000000"/>
              <w:left w:val="single" w:sz="4" w:space="0" w:color="000000"/>
              <w:bottom w:val="single" w:sz="4" w:space="0" w:color="000000"/>
              <w:right w:val="nil"/>
            </w:tcBorders>
            <w:vAlign w:val="center"/>
            <w:hideMark/>
          </w:tcPr>
          <w:p w14:paraId="4EF88147" w14:textId="77777777" w:rsidR="00DB0FE2" w:rsidRPr="00726945" w:rsidRDefault="00DB0FE2" w:rsidP="00374574">
            <w:pPr>
              <w:pStyle w:val="Contedodatabela"/>
              <w:tabs>
                <w:tab w:val="left" w:pos="284"/>
              </w:tabs>
              <w:jc w:val="center"/>
              <w:rPr>
                <w:rFonts w:ascii="Arial" w:hAnsi="Arial" w:cs="Arial"/>
                <w:b/>
                <w:kern w:val="2"/>
              </w:rPr>
            </w:pPr>
            <w:r w:rsidRPr="00726945">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2E84552A" w14:textId="77777777" w:rsidR="00DB0FE2" w:rsidRPr="00726945" w:rsidRDefault="00DB0FE2" w:rsidP="00374574">
            <w:pPr>
              <w:pStyle w:val="Contedodatabela"/>
              <w:tabs>
                <w:tab w:val="left" w:pos="284"/>
              </w:tabs>
              <w:jc w:val="center"/>
              <w:rPr>
                <w:rFonts w:ascii="Arial" w:hAnsi="Arial" w:cs="Arial"/>
                <w:b/>
                <w:kern w:val="2"/>
              </w:rPr>
            </w:pPr>
            <w:r w:rsidRPr="00726945">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25C3F3F7" w14:textId="77777777" w:rsidR="00DB0FE2" w:rsidRPr="00726945" w:rsidRDefault="00DB0FE2" w:rsidP="00374574">
            <w:pPr>
              <w:pStyle w:val="Contedodatabela"/>
              <w:tabs>
                <w:tab w:val="left" w:pos="284"/>
              </w:tabs>
              <w:jc w:val="center"/>
              <w:rPr>
                <w:rFonts w:ascii="Arial" w:hAnsi="Arial" w:cs="Arial"/>
                <w:b/>
                <w:kern w:val="2"/>
              </w:rPr>
            </w:pPr>
            <w:r w:rsidRPr="00726945">
              <w:rPr>
                <w:rFonts w:ascii="Arial" w:hAnsi="Arial" w:cs="Arial"/>
                <w:b/>
              </w:rPr>
              <w:t>Unid.</w:t>
            </w:r>
          </w:p>
        </w:tc>
        <w:tc>
          <w:tcPr>
            <w:tcW w:w="4535" w:type="dxa"/>
            <w:tcBorders>
              <w:top w:val="single" w:sz="4" w:space="0" w:color="000000"/>
              <w:left w:val="single" w:sz="4" w:space="0" w:color="000000"/>
              <w:bottom w:val="single" w:sz="4" w:space="0" w:color="000000"/>
              <w:right w:val="single" w:sz="4" w:space="0" w:color="000000"/>
            </w:tcBorders>
            <w:vAlign w:val="center"/>
            <w:hideMark/>
          </w:tcPr>
          <w:p w14:paraId="69731E0C" w14:textId="77777777" w:rsidR="00DB0FE2" w:rsidRPr="00726945" w:rsidRDefault="00DB0FE2" w:rsidP="00374574">
            <w:pPr>
              <w:pStyle w:val="Contedodatabela"/>
              <w:tabs>
                <w:tab w:val="left" w:pos="284"/>
              </w:tabs>
              <w:jc w:val="center"/>
              <w:rPr>
                <w:rFonts w:ascii="Arial" w:hAnsi="Arial" w:cs="Arial"/>
                <w:kern w:val="2"/>
              </w:rPr>
            </w:pPr>
            <w:r w:rsidRPr="00726945">
              <w:rPr>
                <w:rFonts w:ascii="Arial" w:hAnsi="Arial" w:cs="Arial"/>
                <w:b/>
              </w:rPr>
              <w:t>Descritivo</w:t>
            </w:r>
          </w:p>
        </w:tc>
        <w:tc>
          <w:tcPr>
            <w:tcW w:w="1417" w:type="dxa"/>
            <w:tcBorders>
              <w:top w:val="single" w:sz="4" w:space="0" w:color="000000"/>
              <w:left w:val="single" w:sz="4" w:space="0" w:color="000000"/>
              <w:bottom w:val="single" w:sz="4" w:space="0" w:color="000000"/>
              <w:right w:val="single" w:sz="4" w:space="0" w:color="000000"/>
            </w:tcBorders>
            <w:vAlign w:val="center"/>
          </w:tcPr>
          <w:p w14:paraId="0054B1F7" w14:textId="77777777" w:rsidR="00DB0FE2" w:rsidRPr="00726945" w:rsidRDefault="00DB0FE2" w:rsidP="00374574">
            <w:pPr>
              <w:pStyle w:val="Contedodatabela"/>
              <w:tabs>
                <w:tab w:val="left" w:pos="284"/>
              </w:tabs>
              <w:jc w:val="center"/>
              <w:rPr>
                <w:rFonts w:ascii="Arial" w:hAnsi="Arial" w:cs="Arial"/>
                <w:b/>
              </w:rPr>
            </w:pPr>
            <w:r w:rsidRPr="00726945">
              <w:rPr>
                <w:rFonts w:ascii="Arial" w:hAnsi="Arial" w:cs="Arial"/>
                <w:b/>
              </w:rPr>
              <w:t>Valor Unitário</w:t>
            </w:r>
          </w:p>
        </w:tc>
        <w:tc>
          <w:tcPr>
            <w:tcW w:w="1701" w:type="dxa"/>
            <w:tcBorders>
              <w:top w:val="single" w:sz="4" w:space="0" w:color="000000"/>
              <w:left w:val="single" w:sz="4" w:space="0" w:color="000000"/>
              <w:bottom w:val="single" w:sz="4" w:space="0" w:color="000000"/>
              <w:right w:val="single" w:sz="4" w:space="0" w:color="000000"/>
            </w:tcBorders>
            <w:vAlign w:val="center"/>
          </w:tcPr>
          <w:p w14:paraId="4C3C1105" w14:textId="77777777" w:rsidR="00DB0FE2" w:rsidRPr="00726945" w:rsidRDefault="00DB0FE2" w:rsidP="00374574">
            <w:pPr>
              <w:pStyle w:val="Contedodatabela"/>
              <w:tabs>
                <w:tab w:val="left" w:pos="284"/>
              </w:tabs>
              <w:jc w:val="center"/>
              <w:rPr>
                <w:rFonts w:ascii="Arial" w:hAnsi="Arial" w:cs="Arial"/>
                <w:b/>
              </w:rPr>
            </w:pPr>
            <w:r w:rsidRPr="00726945">
              <w:rPr>
                <w:rFonts w:ascii="Arial" w:hAnsi="Arial" w:cs="Arial"/>
                <w:b/>
              </w:rPr>
              <w:t>Valor Total</w:t>
            </w:r>
          </w:p>
        </w:tc>
      </w:tr>
      <w:tr w:rsidR="00DB0FE2" w:rsidRPr="00726945" w14:paraId="7A60BEEA" w14:textId="77777777" w:rsidTr="00DB0FE2">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55A2C52D" w14:textId="77777777" w:rsidR="00DB0FE2" w:rsidRPr="00726945" w:rsidRDefault="00DB0FE2" w:rsidP="00374574">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6073327A" w14:textId="77777777" w:rsidR="00DB0FE2" w:rsidRPr="00726945" w:rsidRDefault="00DB0FE2" w:rsidP="00374574">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3E645813" w14:textId="77777777" w:rsidR="00DB0FE2" w:rsidRPr="00726945" w:rsidRDefault="00DB0FE2" w:rsidP="00374574">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2A939E01" w14:textId="77777777" w:rsidR="00DB0FE2" w:rsidRPr="00726945" w:rsidRDefault="00DB0FE2" w:rsidP="00374574">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7C2162AD" w14:textId="77777777" w:rsidR="00DB0FE2" w:rsidRPr="00726945" w:rsidRDefault="00DB0FE2" w:rsidP="00374574">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27D390A5" w14:textId="77777777" w:rsidR="00DB0FE2" w:rsidRPr="00726945" w:rsidRDefault="00DB0FE2" w:rsidP="00374574">
            <w:pPr>
              <w:pBdr>
                <w:top w:val="nil"/>
                <w:left w:val="nil"/>
                <w:bottom w:val="nil"/>
                <w:right w:val="nil"/>
                <w:between w:val="nil"/>
              </w:pBdr>
              <w:tabs>
                <w:tab w:val="left" w:pos="284"/>
              </w:tabs>
              <w:ind w:hanging="2"/>
              <w:jc w:val="center"/>
              <w:rPr>
                <w:rFonts w:ascii="Arial" w:eastAsia="Arial" w:hAnsi="Arial" w:cs="Arial"/>
              </w:rPr>
            </w:pPr>
          </w:p>
        </w:tc>
      </w:tr>
      <w:tr w:rsidR="00DB0FE2" w:rsidRPr="00726945" w14:paraId="0B7A9BD5" w14:textId="77777777" w:rsidTr="00DB0FE2">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6C8900F4" w14:textId="77777777" w:rsidR="00DB0FE2" w:rsidRPr="00726945" w:rsidRDefault="00DB0FE2" w:rsidP="00374574">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5EF68AD9" w14:textId="77777777" w:rsidR="00DB0FE2" w:rsidRPr="00726945" w:rsidRDefault="00DB0FE2" w:rsidP="00374574">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33398A90" w14:textId="77777777" w:rsidR="00DB0FE2" w:rsidRPr="00726945" w:rsidRDefault="00DB0FE2" w:rsidP="00374574">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41858716" w14:textId="77777777" w:rsidR="00DB0FE2" w:rsidRPr="00726945" w:rsidRDefault="00DB0FE2" w:rsidP="00374574">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3A9C297D" w14:textId="77777777" w:rsidR="00DB0FE2" w:rsidRPr="00726945" w:rsidRDefault="00DB0FE2" w:rsidP="00374574">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13F079BA" w14:textId="77777777" w:rsidR="00DB0FE2" w:rsidRPr="00726945" w:rsidRDefault="00DB0FE2" w:rsidP="00374574">
            <w:pPr>
              <w:pBdr>
                <w:top w:val="nil"/>
                <w:left w:val="nil"/>
                <w:bottom w:val="nil"/>
                <w:right w:val="nil"/>
                <w:between w:val="nil"/>
              </w:pBdr>
              <w:tabs>
                <w:tab w:val="left" w:pos="284"/>
              </w:tabs>
              <w:ind w:hanging="2"/>
              <w:jc w:val="center"/>
              <w:rPr>
                <w:rFonts w:ascii="Arial" w:eastAsia="Arial" w:hAnsi="Arial" w:cs="Arial"/>
              </w:rPr>
            </w:pPr>
          </w:p>
        </w:tc>
      </w:tr>
    </w:tbl>
    <w:p w14:paraId="79B8E3E3" w14:textId="77777777" w:rsidR="00DB0FE2" w:rsidRPr="00726945" w:rsidRDefault="00DB0FE2" w:rsidP="00374574">
      <w:pPr>
        <w:tabs>
          <w:tab w:val="left" w:pos="284"/>
        </w:tabs>
        <w:jc w:val="both"/>
        <w:rPr>
          <w:rFonts w:ascii="Arial" w:hAnsi="Arial" w:cs="Arial"/>
        </w:rPr>
      </w:pPr>
    </w:p>
    <w:p w14:paraId="450B6D6E" w14:textId="77777777" w:rsidR="00DB0FE2" w:rsidRPr="00726945" w:rsidRDefault="00DB0FE2" w:rsidP="00374574">
      <w:pPr>
        <w:tabs>
          <w:tab w:val="left" w:pos="284"/>
        </w:tabs>
        <w:jc w:val="both"/>
        <w:rPr>
          <w:rFonts w:ascii="Arial" w:hAnsi="Arial" w:cs="Arial"/>
        </w:rPr>
      </w:pPr>
    </w:p>
    <w:p w14:paraId="6271F970" w14:textId="77777777" w:rsidR="00DB0FE2" w:rsidRPr="00726945" w:rsidRDefault="00DB0FE2" w:rsidP="00374574">
      <w:pPr>
        <w:tabs>
          <w:tab w:val="left" w:pos="284"/>
        </w:tabs>
        <w:jc w:val="both"/>
        <w:rPr>
          <w:rFonts w:ascii="Arial" w:hAnsi="Arial" w:cs="Arial"/>
        </w:rPr>
      </w:pPr>
    </w:p>
    <w:p w14:paraId="497B2DC8" w14:textId="77777777" w:rsidR="00DB0FE2" w:rsidRPr="00726945" w:rsidRDefault="00DB0FE2" w:rsidP="00374574">
      <w:pPr>
        <w:tabs>
          <w:tab w:val="left" w:pos="284"/>
        </w:tabs>
        <w:jc w:val="both"/>
        <w:rPr>
          <w:rFonts w:ascii="Arial" w:hAnsi="Arial" w:cs="Arial"/>
        </w:rPr>
      </w:pPr>
    </w:p>
    <w:p w14:paraId="1598214F" w14:textId="77777777" w:rsidR="00DB0FE2" w:rsidRPr="00726945" w:rsidRDefault="00DB0FE2" w:rsidP="00374574">
      <w:pPr>
        <w:tabs>
          <w:tab w:val="left" w:pos="284"/>
        </w:tabs>
        <w:jc w:val="both"/>
        <w:rPr>
          <w:rFonts w:ascii="Arial" w:hAnsi="Arial" w:cs="Arial"/>
        </w:rPr>
      </w:pPr>
    </w:p>
    <w:p w14:paraId="08428A67" w14:textId="77777777" w:rsidR="00DB0FE2" w:rsidRPr="00726945" w:rsidRDefault="00DB0FE2" w:rsidP="00374574">
      <w:pPr>
        <w:pStyle w:val="Corpodetexto31"/>
        <w:tabs>
          <w:tab w:val="left" w:pos="284"/>
        </w:tabs>
        <w:rPr>
          <w:b/>
          <w:color w:val="auto"/>
        </w:rPr>
      </w:pPr>
      <w:r w:rsidRPr="00726945">
        <w:rPr>
          <w:b/>
          <w:color w:val="auto"/>
        </w:rPr>
        <w:t>DADOS BANCÁRIOS PARA FINS DE PAGAMENTO:</w:t>
      </w:r>
    </w:p>
    <w:p w14:paraId="7BC43575" w14:textId="77777777" w:rsidR="00DB0FE2" w:rsidRPr="00726945" w:rsidRDefault="00DB0FE2" w:rsidP="00374574">
      <w:pPr>
        <w:pStyle w:val="Corpodetexto31"/>
        <w:tabs>
          <w:tab w:val="left" w:pos="284"/>
        </w:tabs>
        <w:rPr>
          <w:color w:val="auto"/>
        </w:rPr>
      </w:pPr>
      <w:r w:rsidRPr="00726945">
        <w:rPr>
          <w:color w:val="auto"/>
        </w:rPr>
        <w:t>Banco:</w:t>
      </w:r>
      <w:r w:rsidRPr="00726945">
        <w:rPr>
          <w:color w:val="auto"/>
        </w:rPr>
        <w:tab/>
      </w:r>
      <w:r w:rsidRPr="00726945">
        <w:rPr>
          <w:color w:val="auto"/>
        </w:rPr>
        <w:tab/>
      </w:r>
      <w:r w:rsidRPr="00726945">
        <w:rPr>
          <w:color w:val="auto"/>
        </w:rPr>
        <w:tab/>
      </w:r>
      <w:r w:rsidRPr="00726945">
        <w:rPr>
          <w:color w:val="auto"/>
        </w:rPr>
        <w:tab/>
      </w:r>
    </w:p>
    <w:p w14:paraId="3143B181" w14:textId="77777777" w:rsidR="00DB0FE2" w:rsidRPr="00726945" w:rsidRDefault="00DB0FE2" w:rsidP="00374574">
      <w:pPr>
        <w:pStyle w:val="Corpodetexto31"/>
        <w:tabs>
          <w:tab w:val="left" w:pos="284"/>
        </w:tabs>
        <w:rPr>
          <w:color w:val="auto"/>
        </w:rPr>
      </w:pPr>
      <w:r w:rsidRPr="00726945">
        <w:rPr>
          <w:color w:val="auto"/>
        </w:rPr>
        <w:t>Nº da Agência:</w:t>
      </w:r>
      <w:r w:rsidRPr="00726945">
        <w:rPr>
          <w:color w:val="auto"/>
        </w:rPr>
        <w:tab/>
      </w:r>
      <w:r w:rsidRPr="00726945">
        <w:rPr>
          <w:color w:val="auto"/>
        </w:rPr>
        <w:tab/>
      </w:r>
      <w:r w:rsidRPr="00726945">
        <w:rPr>
          <w:color w:val="auto"/>
        </w:rPr>
        <w:tab/>
      </w:r>
    </w:p>
    <w:p w14:paraId="0CFD8034" w14:textId="77777777" w:rsidR="00DB0FE2" w:rsidRPr="00726945" w:rsidRDefault="00DB0FE2" w:rsidP="00374574">
      <w:pPr>
        <w:pStyle w:val="Corpodetexto31"/>
        <w:tabs>
          <w:tab w:val="left" w:pos="284"/>
        </w:tabs>
        <w:rPr>
          <w:b/>
          <w:color w:val="auto"/>
        </w:rPr>
      </w:pPr>
      <w:r w:rsidRPr="00726945">
        <w:rPr>
          <w:color w:val="auto"/>
        </w:rPr>
        <w:t>Nº Conta Corrente</w:t>
      </w:r>
    </w:p>
    <w:p w14:paraId="742BF24D" w14:textId="77777777" w:rsidR="00DB0FE2" w:rsidRPr="00726945" w:rsidRDefault="00DB0FE2" w:rsidP="00374574">
      <w:pPr>
        <w:pStyle w:val="Corpodetexto31"/>
        <w:tabs>
          <w:tab w:val="left" w:pos="284"/>
        </w:tabs>
        <w:rPr>
          <w:b/>
          <w:color w:val="auto"/>
        </w:rPr>
      </w:pPr>
    </w:p>
    <w:p w14:paraId="54FB62A4" w14:textId="77777777" w:rsidR="00DB0FE2" w:rsidRPr="00726945" w:rsidRDefault="00DB0FE2" w:rsidP="00374574">
      <w:pPr>
        <w:pStyle w:val="Corpodetexto31"/>
        <w:tabs>
          <w:tab w:val="left" w:pos="284"/>
        </w:tabs>
        <w:rPr>
          <w:b/>
          <w:color w:val="auto"/>
        </w:rPr>
      </w:pPr>
    </w:p>
    <w:p w14:paraId="4B04125B" w14:textId="77777777" w:rsidR="00DB0FE2" w:rsidRPr="00726945" w:rsidRDefault="00DB0FE2" w:rsidP="00374574">
      <w:pPr>
        <w:pStyle w:val="Corpodetexto31"/>
        <w:tabs>
          <w:tab w:val="left" w:pos="284"/>
        </w:tabs>
        <w:rPr>
          <w:b/>
          <w:color w:val="auto"/>
        </w:rPr>
      </w:pPr>
    </w:p>
    <w:p w14:paraId="764112A9" w14:textId="77777777" w:rsidR="00DB0FE2" w:rsidRPr="00726945" w:rsidRDefault="00DB0FE2" w:rsidP="00374574">
      <w:pPr>
        <w:pStyle w:val="Corpodetexto31"/>
        <w:tabs>
          <w:tab w:val="left" w:pos="284"/>
        </w:tabs>
        <w:rPr>
          <w:b/>
          <w:color w:val="auto"/>
        </w:rPr>
      </w:pPr>
    </w:p>
    <w:p w14:paraId="3975C2EC" w14:textId="77777777" w:rsidR="00DB0FE2" w:rsidRPr="00726945" w:rsidRDefault="00DB0FE2" w:rsidP="00374574">
      <w:pPr>
        <w:pStyle w:val="Corpodetexto31"/>
        <w:tabs>
          <w:tab w:val="left" w:pos="284"/>
        </w:tabs>
        <w:rPr>
          <w:b/>
          <w:color w:val="auto"/>
        </w:rPr>
      </w:pPr>
    </w:p>
    <w:p w14:paraId="75C3B65E" w14:textId="77777777" w:rsidR="00DB0FE2" w:rsidRPr="00726945" w:rsidRDefault="00DB0FE2" w:rsidP="00374574">
      <w:pPr>
        <w:pStyle w:val="Corpodetexto31"/>
        <w:tabs>
          <w:tab w:val="left" w:pos="284"/>
        </w:tabs>
        <w:rPr>
          <w:color w:val="auto"/>
        </w:rPr>
      </w:pPr>
      <w:r w:rsidRPr="00726945">
        <w:rPr>
          <w:b/>
          <w:color w:val="auto"/>
        </w:rPr>
        <w:t>DADOS DO REPRESENTANTE LEGAL DA EMPRESA QUE ASSINARÁ, CONTRATO OU TERMO EQUIVALENTE</w:t>
      </w:r>
      <w:r w:rsidRPr="00726945">
        <w:rPr>
          <w:color w:val="auto"/>
        </w:rPr>
        <w:t>;</w:t>
      </w:r>
    </w:p>
    <w:p w14:paraId="70381DCB" w14:textId="77777777" w:rsidR="00DB0FE2" w:rsidRPr="00726945" w:rsidRDefault="00DB0FE2" w:rsidP="00374574">
      <w:pPr>
        <w:tabs>
          <w:tab w:val="left" w:pos="284"/>
        </w:tabs>
        <w:jc w:val="both"/>
        <w:rPr>
          <w:rFonts w:ascii="Arial" w:hAnsi="Arial" w:cs="Arial"/>
        </w:rPr>
      </w:pPr>
      <w:r w:rsidRPr="00726945">
        <w:rPr>
          <w:rFonts w:ascii="Arial" w:hAnsi="Arial" w:cs="Arial"/>
        </w:rPr>
        <w:t>Nome:</w:t>
      </w:r>
    </w:p>
    <w:p w14:paraId="33DBF972" w14:textId="77777777" w:rsidR="00DB0FE2" w:rsidRPr="00726945" w:rsidRDefault="00DB0FE2" w:rsidP="00374574">
      <w:pPr>
        <w:tabs>
          <w:tab w:val="left" w:pos="284"/>
        </w:tabs>
        <w:jc w:val="both"/>
        <w:rPr>
          <w:rFonts w:ascii="Arial" w:hAnsi="Arial" w:cs="Arial"/>
        </w:rPr>
      </w:pPr>
      <w:r w:rsidRPr="00726945">
        <w:rPr>
          <w:rFonts w:ascii="Arial" w:hAnsi="Arial" w:cs="Arial"/>
        </w:rPr>
        <w:t>CPF:</w:t>
      </w:r>
    </w:p>
    <w:p w14:paraId="18FD5844" w14:textId="77777777" w:rsidR="00DB0FE2" w:rsidRPr="00726945" w:rsidRDefault="00DB0FE2" w:rsidP="00374574">
      <w:pPr>
        <w:tabs>
          <w:tab w:val="left" w:pos="284"/>
        </w:tabs>
        <w:jc w:val="both"/>
        <w:rPr>
          <w:rFonts w:ascii="Arial" w:hAnsi="Arial" w:cs="Arial"/>
        </w:rPr>
      </w:pPr>
      <w:r w:rsidRPr="00726945">
        <w:rPr>
          <w:rFonts w:ascii="Arial" w:hAnsi="Arial" w:cs="Arial"/>
        </w:rPr>
        <w:t>RG:</w:t>
      </w:r>
    </w:p>
    <w:p w14:paraId="4A2FF7FA" w14:textId="77777777" w:rsidR="00DB0FE2" w:rsidRPr="00726945" w:rsidRDefault="00DB0FE2" w:rsidP="00374574">
      <w:pPr>
        <w:tabs>
          <w:tab w:val="left" w:pos="284"/>
        </w:tabs>
        <w:jc w:val="both"/>
        <w:rPr>
          <w:rFonts w:ascii="Arial" w:hAnsi="Arial" w:cs="Arial"/>
        </w:rPr>
      </w:pPr>
      <w:r w:rsidRPr="00726945">
        <w:rPr>
          <w:rFonts w:ascii="Arial" w:hAnsi="Arial" w:cs="Arial"/>
        </w:rPr>
        <w:t>Nacionalidade:</w:t>
      </w:r>
    </w:p>
    <w:p w14:paraId="2D491268" w14:textId="77777777" w:rsidR="00DB0FE2" w:rsidRPr="00726945" w:rsidRDefault="00DB0FE2" w:rsidP="00374574">
      <w:pPr>
        <w:tabs>
          <w:tab w:val="left" w:pos="284"/>
        </w:tabs>
        <w:jc w:val="both"/>
        <w:rPr>
          <w:rFonts w:ascii="Arial" w:hAnsi="Arial" w:cs="Arial"/>
        </w:rPr>
      </w:pPr>
      <w:r w:rsidRPr="00726945">
        <w:rPr>
          <w:rFonts w:ascii="Arial" w:hAnsi="Arial" w:cs="Arial"/>
        </w:rPr>
        <w:t>Estado Civil:</w:t>
      </w:r>
    </w:p>
    <w:p w14:paraId="6753D86D" w14:textId="77777777" w:rsidR="00DB0FE2" w:rsidRPr="00726945" w:rsidRDefault="00DB0FE2" w:rsidP="00374574">
      <w:pPr>
        <w:tabs>
          <w:tab w:val="left" w:pos="284"/>
        </w:tabs>
        <w:jc w:val="both"/>
        <w:rPr>
          <w:rFonts w:ascii="Arial" w:hAnsi="Arial" w:cs="Arial"/>
        </w:rPr>
      </w:pPr>
      <w:r w:rsidRPr="00726945">
        <w:rPr>
          <w:rFonts w:ascii="Arial" w:hAnsi="Arial" w:cs="Arial"/>
        </w:rPr>
        <w:t>Endereço residencial:</w:t>
      </w:r>
    </w:p>
    <w:p w14:paraId="16A2B3BA" w14:textId="77777777" w:rsidR="00DB0FE2" w:rsidRPr="00726945" w:rsidRDefault="00DB0FE2" w:rsidP="00374574">
      <w:pPr>
        <w:tabs>
          <w:tab w:val="left" w:pos="284"/>
        </w:tabs>
        <w:jc w:val="both"/>
        <w:rPr>
          <w:rFonts w:ascii="Arial" w:hAnsi="Arial" w:cs="Arial"/>
        </w:rPr>
      </w:pPr>
      <w:r w:rsidRPr="00726945">
        <w:rPr>
          <w:rFonts w:ascii="Arial" w:hAnsi="Arial" w:cs="Arial"/>
        </w:rPr>
        <w:t>Profissão:</w:t>
      </w:r>
    </w:p>
    <w:p w14:paraId="7AD5B026" w14:textId="77777777" w:rsidR="00DB0FE2" w:rsidRPr="00726945" w:rsidRDefault="00DB0FE2" w:rsidP="00374574">
      <w:pPr>
        <w:tabs>
          <w:tab w:val="left" w:pos="284"/>
        </w:tabs>
        <w:jc w:val="both"/>
        <w:rPr>
          <w:rFonts w:ascii="Arial" w:hAnsi="Arial" w:cs="Arial"/>
        </w:rPr>
      </w:pPr>
      <w:r w:rsidRPr="00726945">
        <w:rPr>
          <w:rFonts w:ascii="Arial" w:hAnsi="Arial" w:cs="Arial"/>
        </w:rPr>
        <w:t>Cargo que ocupa na empresa:</w:t>
      </w:r>
    </w:p>
    <w:p w14:paraId="72D389E1" w14:textId="77777777" w:rsidR="00DB0FE2" w:rsidRPr="00726945" w:rsidRDefault="00DB0FE2" w:rsidP="00374574">
      <w:pPr>
        <w:tabs>
          <w:tab w:val="left" w:pos="284"/>
        </w:tabs>
        <w:ind w:left="142" w:firstLine="709"/>
        <w:jc w:val="both"/>
        <w:rPr>
          <w:rFonts w:ascii="Arial" w:hAnsi="Arial" w:cs="Arial"/>
        </w:rPr>
      </w:pPr>
    </w:p>
    <w:p w14:paraId="385D621E" w14:textId="77777777" w:rsidR="00DB0FE2" w:rsidRPr="00726945" w:rsidRDefault="00DB0FE2" w:rsidP="00374574">
      <w:pPr>
        <w:tabs>
          <w:tab w:val="left" w:pos="284"/>
        </w:tabs>
        <w:ind w:left="142" w:firstLine="709"/>
        <w:jc w:val="both"/>
        <w:rPr>
          <w:rFonts w:ascii="Arial" w:hAnsi="Arial" w:cs="Arial"/>
        </w:rPr>
      </w:pPr>
    </w:p>
    <w:p w14:paraId="7189E998" w14:textId="77777777" w:rsidR="00DB0FE2" w:rsidRPr="00726945" w:rsidRDefault="00DB0FE2" w:rsidP="00374574">
      <w:pPr>
        <w:tabs>
          <w:tab w:val="left" w:pos="284"/>
        </w:tabs>
        <w:ind w:left="142" w:firstLine="709"/>
        <w:jc w:val="both"/>
        <w:rPr>
          <w:rFonts w:ascii="Arial" w:hAnsi="Arial" w:cs="Arial"/>
        </w:rPr>
      </w:pPr>
    </w:p>
    <w:p w14:paraId="52D35E1C" w14:textId="77777777" w:rsidR="00DB0FE2" w:rsidRPr="00726945" w:rsidRDefault="00DB0FE2" w:rsidP="00374574">
      <w:pPr>
        <w:tabs>
          <w:tab w:val="left" w:pos="284"/>
        </w:tabs>
        <w:ind w:left="142" w:firstLine="709"/>
        <w:jc w:val="both"/>
        <w:rPr>
          <w:rFonts w:ascii="Arial" w:hAnsi="Arial" w:cs="Arial"/>
        </w:rPr>
      </w:pPr>
    </w:p>
    <w:p w14:paraId="11CE359C" w14:textId="77777777" w:rsidR="00DB0FE2" w:rsidRPr="00726945" w:rsidRDefault="00DB0FE2" w:rsidP="00374574">
      <w:pPr>
        <w:tabs>
          <w:tab w:val="left" w:pos="284"/>
        </w:tabs>
        <w:jc w:val="center"/>
        <w:rPr>
          <w:rFonts w:ascii="Arial" w:hAnsi="Arial" w:cs="Arial"/>
        </w:rPr>
      </w:pPr>
      <w:r w:rsidRPr="00726945">
        <w:rPr>
          <w:rFonts w:ascii="Arial" w:hAnsi="Arial" w:cs="Arial"/>
        </w:rPr>
        <w:t>(Cidade), ___</w:t>
      </w:r>
      <w:r w:rsidRPr="00726945">
        <w:rPr>
          <w:rFonts w:ascii="Arial" w:hAnsi="Arial" w:cs="Arial"/>
        </w:rPr>
        <w:tab/>
        <w:t xml:space="preserve">de ________________ </w:t>
      </w:r>
      <w:proofErr w:type="spellStart"/>
      <w:r w:rsidRPr="00726945">
        <w:rPr>
          <w:rFonts w:ascii="Arial" w:hAnsi="Arial" w:cs="Arial"/>
        </w:rPr>
        <w:t>de</w:t>
      </w:r>
      <w:proofErr w:type="spellEnd"/>
      <w:r w:rsidRPr="00726945">
        <w:rPr>
          <w:rFonts w:ascii="Arial" w:hAnsi="Arial" w:cs="Arial"/>
        </w:rPr>
        <w:t xml:space="preserve"> _____</w:t>
      </w:r>
    </w:p>
    <w:p w14:paraId="2EEB688E" w14:textId="77777777" w:rsidR="00DB0FE2" w:rsidRPr="00726945" w:rsidRDefault="00DB0FE2" w:rsidP="00374574">
      <w:pPr>
        <w:tabs>
          <w:tab w:val="left" w:pos="284"/>
        </w:tabs>
        <w:jc w:val="both"/>
        <w:rPr>
          <w:rFonts w:ascii="Arial" w:hAnsi="Arial" w:cs="Arial"/>
        </w:rPr>
      </w:pPr>
    </w:p>
    <w:p w14:paraId="1816E2FC" w14:textId="77777777" w:rsidR="00DB0FE2" w:rsidRPr="00726945" w:rsidRDefault="00DB0FE2" w:rsidP="00374574">
      <w:pPr>
        <w:tabs>
          <w:tab w:val="left" w:pos="284"/>
        </w:tabs>
        <w:jc w:val="both"/>
        <w:rPr>
          <w:rFonts w:ascii="Arial" w:hAnsi="Arial" w:cs="Arial"/>
        </w:rPr>
      </w:pPr>
    </w:p>
    <w:p w14:paraId="410E9764" w14:textId="77777777" w:rsidR="00DB0FE2" w:rsidRPr="00726945" w:rsidRDefault="00DB0FE2" w:rsidP="00374574">
      <w:pPr>
        <w:tabs>
          <w:tab w:val="left" w:pos="284"/>
        </w:tabs>
        <w:jc w:val="both"/>
        <w:rPr>
          <w:rFonts w:ascii="Arial" w:hAnsi="Arial" w:cs="Arial"/>
        </w:rPr>
      </w:pPr>
    </w:p>
    <w:p w14:paraId="67D2B9DB" w14:textId="77777777" w:rsidR="00DB0FE2" w:rsidRPr="00726945" w:rsidRDefault="00DB0FE2" w:rsidP="00374574">
      <w:pPr>
        <w:tabs>
          <w:tab w:val="left" w:pos="284"/>
        </w:tabs>
        <w:jc w:val="center"/>
        <w:rPr>
          <w:rFonts w:ascii="Arial" w:hAnsi="Arial" w:cs="Arial"/>
        </w:rPr>
      </w:pPr>
      <w:r w:rsidRPr="00726945">
        <w:rPr>
          <w:rFonts w:ascii="Arial" w:hAnsi="Arial" w:cs="Arial"/>
        </w:rPr>
        <w:t>________________________________________</w:t>
      </w:r>
    </w:p>
    <w:p w14:paraId="1A31014B" w14:textId="77777777" w:rsidR="00DB0FE2" w:rsidRPr="00726945" w:rsidRDefault="00DB0FE2" w:rsidP="00374574">
      <w:pPr>
        <w:tabs>
          <w:tab w:val="left" w:pos="284"/>
        </w:tabs>
        <w:jc w:val="center"/>
        <w:rPr>
          <w:rFonts w:ascii="Arial" w:hAnsi="Arial" w:cs="Arial"/>
        </w:rPr>
      </w:pPr>
      <w:r w:rsidRPr="00726945">
        <w:rPr>
          <w:rFonts w:ascii="Arial" w:hAnsi="Arial" w:cs="Arial"/>
        </w:rPr>
        <w:t>Assinatura e identificação do representante legal</w:t>
      </w:r>
    </w:p>
    <w:p w14:paraId="650B61F3" w14:textId="77777777" w:rsidR="00DB0FE2" w:rsidRPr="00726945" w:rsidRDefault="00DB0FE2" w:rsidP="00374574">
      <w:pPr>
        <w:pStyle w:val="Recuodecorpodetexto"/>
        <w:widowControl w:val="0"/>
        <w:tabs>
          <w:tab w:val="left" w:pos="284"/>
        </w:tabs>
        <w:overflowPunct/>
        <w:autoSpaceDE/>
        <w:autoSpaceDN w:val="0"/>
        <w:spacing w:line="240" w:lineRule="auto"/>
        <w:jc w:val="center"/>
        <w:rPr>
          <w:color w:val="auto"/>
          <w:sz w:val="20"/>
          <w:szCs w:val="20"/>
        </w:rPr>
      </w:pPr>
    </w:p>
    <w:p w14:paraId="00B9A0F7" w14:textId="77777777" w:rsidR="00DB0FE2" w:rsidRPr="00726945" w:rsidRDefault="00DB0FE2" w:rsidP="00374574">
      <w:pPr>
        <w:pStyle w:val="Recuodecorpodetexto"/>
        <w:pageBreakBefore/>
        <w:widowControl w:val="0"/>
        <w:tabs>
          <w:tab w:val="left" w:pos="284"/>
        </w:tabs>
        <w:overflowPunct/>
        <w:autoSpaceDE/>
        <w:spacing w:line="240" w:lineRule="auto"/>
        <w:jc w:val="center"/>
        <w:rPr>
          <w:b/>
          <w:bCs/>
          <w:color w:val="auto"/>
          <w:sz w:val="20"/>
          <w:szCs w:val="20"/>
          <w:shd w:val="clear" w:color="auto" w:fill="FFFFFF"/>
          <w:lang w:val="pt-BR"/>
        </w:rPr>
      </w:pPr>
      <w:r w:rsidRPr="00726945">
        <w:rPr>
          <w:b/>
          <w:color w:val="auto"/>
          <w:sz w:val="20"/>
          <w:szCs w:val="20"/>
        </w:rPr>
        <w:lastRenderedPageBreak/>
        <w:t>ANEXO V</w:t>
      </w:r>
    </w:p>
    <w:p w14:paraId="6C60D69B" w14:textId="77777777" w:rsidR="00DB0FE2" w:rsidRPr="00726945" w:rsidRDefault="00DB0FE2" w:rsidP="00374574">
      <w:pPr>
        <w:tabs>
          <w:tab w:val="left" w:pos="284"/>
        </w:tabs>
        <w:jc w:val="center"/>
        <w:rPr>
          <w:rFonts w:ascii="Arial" w:hAnsi="Arial" w:cs="Arial"/>
          <w:b/>
          <w:bCs/>
        </w:rPr>
      </w:pPr>
      <w:r w:rsidRPr="00726945">
        <w:rPr>
          <w:rFonts w:ascii="Arial" w:hAnsi="Arial" w:cs="Arial"/>
        </w:rPr>
        <w:t>====================================================================================</w:t>
      </w:r>
    </w:p>
    <w:p w14:paraId="5A15DEF6" w14:textId="77777777" w:rsidR="00DB0FE2" w:rsidRPr="00726945" w:rsidRDefault="00DB0FE2" w:rsidP="00374574">
      <w:pPr>
        <w:tabs>
          <w:tab w:val="left" w:pos="284"/>
        </w:tabs>
        <w:jc w:val="center"/>
        <w:rPr>
          <w:rFonts w:ascii="Arial" w:hAnsi="Arial" w:cs="Arial"/>
          <w:kern w:val="2"/>
        </w:rPr>
      </w:pPr>
      <w:r w:rsidRPr="00726945">
        <w:rPr>
          <w:rFonts w:ascii="Arial" w:hAnsi="Arial" w:cs="Arial"/>
          <w:b/>
          <w:bCs/>
          <w:kern w:val="2"/>
        </w:rPr>
        <w:t>MINUTA DE CONTRATO OU TERMO EQUIVALENTE</w:t>
      </w:r>
    </w:p>
    <w:p w14:paraId="78D53F96" w14:textId="2B637327" w:rsidR="00ED126A" w:rsidRPr="00726945" w:rsidRDefault="00DB0FE2" w:rsidP="00374574">
      <w:pPr>
        <w:tabs>
          <w:tab w:val="left" w:pos="284"/>
        </w:tabs>
        <w:jc w:val="center"/>
        <w:rPr>
          <w:rFonts w:ascii="Arial" w:hAnsi="Arial" w:cs="Arial"/>
          <w:b/>
          <w:bCs/>
        </w:rPr>
      </w:pPr>
      <w:r w:rsidRPr="00726945">
        <w:rPr>
          <w:rFonts w:ascii="Arial" w:hAnsi="Arial" w:cs="Arial"/>
        </w:rPr>
        <w:t>====================================================================================</w:t>
      </w:r>
    </w:p>
    <w:p w14:paraId="4CFB6BC2" w14:textId="77777777" w:rsidR="00233274" w:rsidRPr="005554C2" w:rsidRDefault="00233274" w:rsidP="00233274">
      <w:pPr>
        <w:jc w:val="both"/>
        <w:rPr>
          <w:b/>
          <w:sz w:val="24"/>
          <w:szCs w:val="24"/>
          <w:u w:val="single"/>
        </w:rPr>
      </w:pPr>
      <w:r w:rsidRPr="005554C2">
        <w:rPr>
          <w:b/>
          <w:sz w:val="24"/>
          <w:szCs w:val="24"/>
          <w:u w:val="single"/>
        </w:rPr>
        <w:t xml:space="preserve">CONTRATO QUE ENTRE SI FAZEM A PREFEITURA DO MUNICÍPIO DE PIRACICABA E ................................................, PARA </w:t>
      </w:r>
      <w:r>
        <w:rPr>
          <w:b/>
          <w:sz w:val="24"/>
          <w:szCs w:val="24"/>
          <w:u w:val="single"/>
        </w:rPr>
        <w:t>O FORNECIMENTO PARCELADO DE PRODUTOS PARA TRATAMENTO DE ÁGUAS DAS PISCINAS.</w:t>
      </w:r>
    </w:p>
    <w:p w14:paraId="6461BCA1" w14:textId="77777777" w:rsidR="00233274" w:rsidRPr="005554C2" w:rsidRDefault="00233274" w:rsidP="00233274">
      <w:pPr>
        <w:jc w:val="both"/>
        <w:rPr>
          <w:b/>
          <w:sz w:val="24"/>
          <w:szCs w:val="24"/>
          <w:u w:val="single"/>
        </w:rPr>
      </w:pPr>
    </w:p>
    <w:p w14:paraId="148E4D73" w14:textId="77777777" w:rsidR="00233274" w:rsidRPr="005554C2" w:rsidRDefault="00233274" w:rsidP="00233274">
      <w:pPr>
        <w:jc w:val="both"/>
        <w:rPr>
          <w:b/>
          <w:sz w:val="24"/>
          <w:szCs w:val="24"/>
          <w:u w:val="single"/>
        </w:rPr>
      </w:pPr>
    </w:p>
    <w:p w14:paraId="323DE9E7" w14:textId="77777777" w:rsidR="00233274" w:rsidRPr="005554C2" w:rsidRDefault="00233274" w:rsidP="00233274">
      <w:pPr>
        <w:jc w:val="both"/>
        <w:rPr>
          <w:sz w:val="24"/>
          <w:szCs w:val="24"/>
        </w:rPr>
      </w:pPr>
      <w:r w:rsidRPr="005554C2">
        <w:rPr>
          <w:b/>
          <w:sz w:val="24"/>
          <w:szCs w:val="24"/>
        </w:rPr>
        <w:t xml:space="preserve">Data: ... de ................. </w:t>
      </w:r>
      <w:proofErr w:type="gramStart"/>
      <w:r w:rsidRPr="005554C2">
        <w:rPr>
          <w:b/>
          <w:sz w:val="24"/>
          <w:szCs w:val="24"/>
        </w:rPr>
        <w:t>de</w:t>
      </w:r>
      <w:proofErr w:type="gramEnd"/>
      <w:r w:rsidRPr="005554C2">
        <w:rPr>
          <w:b/>
          <w:sz w:val="24"/>
          <w:szCs w:val="24"/>
        </w:rPr>
        <w:t xml:space="preserve"> 202</w:t>
      </w:r>
      <w:r>
        <w:rPr>
          <w:b/>
          <w:sz w:val="24"/>
          <w:szCs w:val="24"/>
        </w:rPr>
        <w:t>4</w:t>
      </w:r>
      <w:r w:rsidRPr="005554C2">
        <w:rPr>
          <w:b/>
          <w:sz w:val="24"/>
          <w:szCs w:val="24"/>
        </w:rPr>
        <w:t>.</w:t>
      </w:r>
    </w:p>
    <w:p w14:paraId="0C431472" w14:textId="77777777" w:rsidR="00233274" w:rsidRPr="005554C2" w:rsidRDefault="00233274" w:rsidP="00233274">
      <w:pPr>
        <w:jc w:val="both"/>
        <w:rPr>
          <w:sz w:val="24"/>
          <w:szCs w:val="24"/>
        </w:rPr>
      </w:pPr>
      <w:r w:rsidRPr="005554C2">
        <w:rPr>
          <w:b/>
          <w:sz w:val="24"/>
          <w:szCs w:val="24"/>
        </w:rPr>
        <w:t xml:space="preserve">Prazo: </w:t>
      </w:r>
      <w:r>
        <w:rPr>
          <w:b/>
          <w:sz w:val="24"/>
          <w:szCs w:val="24"/>
        </w:rPr>
        <w:t>até 31 de dezembro de 2024.</w:t>
      </w:r>
    </w:p>
    <w:p w14:paraId="0473FE82" w14:textId="77777777" w:rsidR="00233274" w:rsidRPr="005554C2" w:rsidRDefault="00233274" w:rsidP="00233274">
      <w:pPr>
        <w:jc w:val="both"/>
        <w:rPr>
          <w:sz w:val="24"/>
          <w:szCs w:val="24"/>
        </w:rPr>
      </w:pPr>
      <w:r w:rsidRPr="005554C2">
        <w:rPr>
          <w:b/>
          <w:sz w:val="24"/>
          <w:szCs w:val="24"/>
        </w:rPr>
        <w:t>Valor: R$ ........ (............).</w:t>
      </w:r>
    </w:p>
    <w:p w14:paraId="70F77154" w14:textId="77777777" w:rsidR="00233274" w:rsidRPr="005554C2" w:rsidRDefault="00233274" w:rsidP="00233274">
      <w:pPr>
        <w:jc w:val="both"/>
        <w:rPr>
          <w:sz w:val="24"/>
          <w:szCs w:val="24"/>
        </w:rPr>
      </w:pPr>
      <w:r w:rsidRPr="005554C2">
        <w:rPr>
          <w:b/>
          <w:sz w:val="24"/>
          <w:szCs w:val="24"/>
        </w:rPr>
        <w:t>Processo Administrativo nº 2023/</w:t>
      </w:r>
      <w:r>
        <w:rPr>
          <w:b/>
          <w:sz w:val="24"/>
          <w:szCs w:val="24"/>
        </w:rPr>
        <w:t>540.368.</w:t>
      </w:r>
    </w:p>
    <w:p w14:paraId="5FC394E1" w14:textId="77777777" w:rsidR="00233274" w:rsidRPr="005554C2" w:rsidRDefault="00233274" w:rsidP="00233274">
      <w:pPr>
        <w:jc w:val="both"/>
        <w:rPr>
          <w:sz w:val="24"/>
          <w:szCs w:val="24"/>
        </w:rPr>
      </w:pPr>
      <w:r w:rsidRPr="005554C2">
        <w:rPr>
          <w:b/>
          <w:sz w:val="24"/>
          <w:szCs w:val="24"/>
        </w:rPr>
        <w:t xml:space="preserve">Pregão Eletrônico </w:t>
      </w:r>
      <w:proofErr w:type="gramStart"/>
      <w:r w:rsidRPr="005554C2">
        <w:rPr>
          <w:b/>
          <w:sz w:val="24"/>
          <w:szCs w:val="24"/>
        </w:rPr>
        <w:t>n.º ...</w:t>
      </w:r>
      <w:proofErr w:type="gramEnd"/>
      <w:r w:rsidRPr="005554C2">
        <w:rPr>
          <w:b/>
          <w:sz w:val="24"/>
          <w:szCs w:val="24"/>
        </w:rPr>
        <w:t>./2023.</w:t>
      </w:r>
    </w:p>
    <w:p w14:paraId="6D337532" w14:textId="77777777" w:rsidR="00233274" w:rsidRPr="005554C2" w:rsidRDefault="00233274" w:rsidP="00233274">
      <w:pPr>
        <w:jc w:val="both"/>
        <w:rPr>
          <w:sz w:val="24"/>
          <w:szCs w:val="24"/>
        </w:rPr>
      </w:pPr>
      <w:r w:rsidRPr="005554C2">
        <w:rPr>
          <w:b/>
          <w:sz w:val="24"/>
          <w:szCs w:val="24"/>
        </w:rPr>
        <w:t xml:space="preserve">Contrato </w:t>
      </w:r>
      <w:proofErr w:type="gramStart"/>
      <w:r w:rsidRPr="005554C2">
        <w:rPr>
          <w:b/>
          <w:sz w:val="24"/>
          <w:szCs w:val="24"/>
        </w:rPr>
        <w:t>n.º …</w:t>
      </w:r>
      <w:proofErr w:type="gramEnd"/>
      <w:r w:rsidRPr="005554C2">
        <w:rPr>
          <w:b/>
          <w:sz w:val="24"/>
          <w:szCs w:val="24"/>
        </w:rPr>
        <w:t>./202</w:t>
      </w:r>
      <w:r>
        <w:rPr>
          <w:b/>
          <w:sz w:val="24"/>
          <w:szCs w:val="24"/>
        </w:rPr>
        <w:t>4</w:t>
      </w:r>
      <w:r w:rsidRPr="005554C2">
        <w:rPr>
          <w:b/>
          <w:sz w:val="24"/>
          <w:szCs w:val="24"/>
        </w:rPr>
        <w:t>.</w:t>
      </w:r>
    </w:p>
    <w:p w14:paraId="6A23E9DC" w14:textId="77777777" w:rsidR="00233274" w:rsidRPr="005554C2" w:rsidRDefault="00233274" w:rsidP="00233274">
      <w:pPr>
        <w:jc w:val="both"/>
        <w:rPr>
          <w:sz w:val="24"/>
          <w:szCs w:val="24"/>
        </w:rPr>
      </w:pPr>
    </w:p>
    <w:p w14:paraId="7ECF8FEF" w14:textId="77777777" w:rsidR="00233274" w:rsidRPr="005554C2" w:rsidRDefault="00233274" w:rsidP="00233274">
      <w:pPr>
        <w:jc w:val="both"/>
        <w:rPr>
          <w:strike/>
          <w:sz w:val="24"/>
          <w:szCs w:val="24"/>
        </w:rPr>
      </w:pPr>
    </w:p>
    <w:p w14:paraId="7BD1BD0E" w14:textId="77777777" w:rsidR="00233274" w:rsidRPr="005554C2" w:rsidRDefault="00233274" w:rsidP="00233274">
      <w:pPr>
        <w:jc w:val="both"/>
        <w:rPr>
          <w:strike/>
          <w:sz w:val="24"/>
          <w:szCs w:val="24"/>
        </w:rPr>
      </w:pPr>
    </w:p>
    <w:p w14:paraId="384EBE65" w14:textId="77777777" w:rsidR="00233274" w:rsidRPr="005554C2" w:rsidRDefault="00233274" w:rsidP="00233274">
      <w:pPr>
        <w:jc w:val="both"/>
        <w:rPr>
          <w:strike/>
          <w:sz w:val="24"/>
          <w:szCs w:val="24"/>
        </w:rPr>
      </w:pPr>
    </w:p>
    <w:p w14:paraId="5544F664" w14:textId="77777777" w:rsidR="00233274" w:rsidRPr="005554C2" w:rsidRDefault="00233274" w:rsidP="00233274">
      <w:pPr>
        <w:jc w:val="both"/>
        <w:rPr>
          <w:b/>
          <w:sz w:val="24"/>
          <w:szCs w:val="24"/>
        </w:rPr>
      </w:pPr>
    </w:p>
    <w:p w14:paraId="51AD4420" w14:textId="77777777" w:rsidR="00233274" w:rsidRPr="005554C2" w:rsidRDefault="00233274" w:rsidP="00233274">
      <w:pPr>
        <w:ind w:firstLine="851"/>
        <w:jc w:val="both"/>
        <w:rPr>
          <w:b/>
          <w:sz w:val="24"/>
          <w:szCs w:val="24"/>
        </w:rPr>
      </w:pPr>
    </w:p>
    <w:tbl>
      <w:tblPr>
        <w:tblW w:w="5000" w:type="pct"/>
        <w:tblLook w:val="0000" w:firstRow="0" w:lastRow="0" w:firstColumn="0" w:lastColumn="0" w:noHBand="0" w:noVBand="0"/>
      </w:tblPr>
      <w:tblGrid>
        <w:gridCol w:w="10137"/>
      </w:tblGrid>
      <w:tr w:rsidR="00233274" w:rsidRPr="005554C2" w14:paraId="5A015C58" w14:textId="77777777" w:rsidTr="009813D5">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7F1B6BBE" w14:textId="77777777" w:rsidR="00233274" w:rsidRPr="005554C2" w:rsidRDefault="00233274" w:rsidP="009813D5">
            <w:pPr>
              <w:ind w:firstLine="851"/>
              <w:jc w:val="both"/>
              <w:rPr>
                <w:sz w:val="24"/>
                <w:szCs w:val="24"/>
              </w:rPr>
            </w:pPr>
            <w:r w:rsidRPr="005554C2">
              <w:rPr>
                <w:b/>
                <w:sz w:val="24"/>
                <w:szCs w:val="24"/>
              </w:rPr>
              <w:t>CLÁUSULA 1ª - DAS PARTES</w:t>
            </w:r>
          </w:p>
        </w:tc>
      </w:tr>
    </w:tbl>
    <w:p w14:paraId="014093C9" w14:textId="77777777" w:rsidR="00233274" w:rsidRPr="005554C2" w:rsidRDefault="00233274" w:rsidP="00233274">
      <w:pPr>
        <w:ind w:firstLine="851"/>
        <w:jc w:val="both"/>
        <w:rPr>
          <w:b/>
          <w:sz w:val="24"/>
          <w:szCs w:val="24"/>
        </w:rPr>
      </w:pPr>
    </w:p>
    <w:p w14:paraId="25722425" w14:textId="77777777" w:rsidR="00233274" w:rsidRPr="005554C2" w:rsidRDefault="00233274" w:rsidP="00233274">
      <w:pPr>
        <w:ind w:firstLine="851"/>
        <w:jc w:val="both"/>
        <w:rPr>
          <w:sz w:val="24"/>
          <w:szCs w:val="24"/>
        </w:rPr>
      </w:pPr>
      <w:r w:rsidRPr="005554C2">
        <w:rPr>
          <w:b/>
          <w:sz w:val="24"/>
          <w:szCs w:val="24"/>
        </w:rPr>
        <w:t>1.1.</w:t>
      </w:r>
      <w:r w:rsidRPr="005554C2">
        <w:rPr>
          <w:sz w:val="24"/>
          <w:szCs w:val="24"/>
        </w:rPr>
        <w:t xml:space="preserve"> A </w:t>
      </w:r>
      <w:r w:rsidRPr="005554C2">
        <w:rPr>
          <w:b/>
          <w:sz w:val="24"/>
          <w:szCs w:val="24"/>
        </w:rPr>
        <w:t>PREFEITURA DO MUNICÍPIO DE PIRACICABA</w:t>
      </w:r>
      <w:r w:rsidRPr="005554C2">
        <w:rPr>
          <w:sz w:val="24"/>
          <w:szCs w:val="24"/>
        </w:rPr>
        <w:t xml:space="preserve">, com sede à Rua Antônio Corrêa Barbosa, n.º 2.233, bairro Chácara Nazareth, nesta cidade e Estado, com CNPJ n.º 46.341.038/0001-29, representada pelo seu </w:t>
      </w:r>
      <w:r>
        <w:rPr>
          <w:sz w:val="24"/>
          <w:szCs w:val="24"/>
        </w:rPr>
        <w:t>Prefeito Municipal</w:t>
      </w:r>
      <w:r w:rsidRPr="005554C2">
        <w:rPr>
          <w:sz w:val="24"/>
          <w:szCs w:val="24"/>
        </w:rPr>
        <w:t xml:space="preserve">, Sr. </w:t>
      </w:r>
      <w:r>
        <w:rPr>
          <w:b/>
          <w:sz w:val="24"/>
          <w:szCs w:val="24"/>
        </w:rPr>
        <w:t>LUCIANO SANTOS TAVARES DE ALMEIDA</w:t>
      </w:r>
      <w:r w:rsidRPr="005554C2">
        <w:rPr>
          <w:sz w:val="24"/>
          <w:szCs w:val="24"/>
          <w:shd w:val="clear" w:color="auto" w:fill="FFFFFF"/>
        </w:rPr>
        <w:t xml:space="preserve">, inscrito no CPF nº </w:t>
      </w:r>
      <w:r>
        <w:rPr>
          <w:sz w:val="24"/>
          <w:szCs w:val="24"/>
          <w:shd w:val="clear" w:color="auto" w:fill="FFFFFF"/>
        </w:rPr>
        <w:t>102.930.088-76</w:t>
      </w:r>
      <w:r w:rsidRPr="005554C2">
        <w:rPr>
          <w:sz w:val="24"/>
          <w:szCs w:val="24"/>
        </w:rPr>
        <w:t xml:space="preserve">, adiante, designada, simplesmente, adiante, designada, simplesmente, </w:t>
      </w:r>
      <w:r w:rsidRPr="005554C2">
        <w:rPr>
          <w:b/>
          <w:sz w:val="24"/>
          <w:szCs w:val="24"/>
        </w:rPr>
        <w:t>CONTRATANTE</w:t>
      </w:r>
      <w:r w:rsidRPr="005554C2">
        <w:rPr>
          <w:sz w:val="24"/>
          <w:szCs w:val="24"/>
        </w:rPr>
        <w:t xml:space="preserve"> e </w:t>
      </w:r>
      <w:r w:rsidRPr="005554C2">
        <w:rPr>
          <w:b/>
          <w:sz w:val="24"/>
          <w:szCs w:val="24"/>
        </w:rPr>
        <w:t>..........</w:t>
      </w:r>
      <w:r w:rsidRPr="005554C2">
        <w:rPr>
          <w:sz w:val="24"/>
          <w:szCs w:val="24"/>
        </w:rPr>
        <w:t xml:space="preserve">, com sede à ........, n.º ......., na cidade de ......., inscrita no CNPJ  n.º ........, por intermédio de seu(sua) ......, </w:t>
      </w:r>
      <w:proofErr w:type="spellStart"/>
      <w:r w:rsidRPr="005554C2">
        <w:rPr>
          <w:sz w:val="24"/>
          <w:szCs w:val="24"/>
        </w:rPr>
        <w:t>Sr</w:t>
      </w:r>
      <w:proofErr w:type="spellEnd"/>
      <w:r w:rsidRPr="005554C2">
        <w:rPr>
          <w:sz w:val="24"/>
          <w:szCs w:val="24"/>
        </w:rPr>
        <w:t xml:space="preserve">(a). </w:t>
      </w:r>
      <w:proofErr w:type="gramStart"/>
      <w:r w:rsidRPr="005554C2">
        <w:rPr>
          <w:sz w:val="24"/>
          <w:szCs w:val="24"/>
        </w:rPr>
        <w:t>..........</w:t>
      </w:r>
      <w:proofErr w:type="gramEnd"/>
      <w:r w:rsidRPr="005554C2">
        <w:rPr>
          <w:sz w:val="24"/>
          <w:szCs w:val="24"/>
        </w:rPr>
        <w:t xml:space="preserve">, (qualificação completa), inscrito(a) no CPF n.º ......., adiante designada simplesmente </w:t>
      </w:r>
      <w:r w:rsidRPr="005554C2">
        <w:rPr>
          <w:b/>
          <w:sz w:val="24"/>
          <w:szCs w:val="24"/>
        </w:rPr>
        <w:t>CONTRATADA</w:t>
      </w:r>
      <w:r w:rsidRPr="005554C2">
        <w:rPr>
          <w:sz w:val="24"/>
          <w:szCs w:val="24"/>
        </w:rPr>
        <w:t>, ajustam o que se segue:</w:t>
      </w:r>
    </w:p>
    <w:p w14:paraId="26E153AB" w14:textId="77777777" w:rsidR="00233274" w:rsidRPr="005554C2" w:rsidRDefault="00233274" w:rsidP="00233274">
      <w:pPr>
        <w:ind w:firstLine="851"/>
        <w:jc w:val="both"/>
        <w:rPr>
          <w:b/>
          <w:sz w:val="24"/>
          <w:szCs w:val="24"/>
        </w:rPr>
      </w:pPr>
    </w:p>
    <w:tbl>
      <w:tblPr>
        <w:tblW w:w="5000" w:type="pct"/>
        <w:tblLook w:val="0000" w:firstRow="0" w:lastRow="0" w:firstColumn="0" w:lastColumn="0" w:noHBand="0" w:noVBand="0"/>
      </w:tblPr>
      <w:tblGrid>
        <w:gridCol w:w="10137"/>
      </w:tblGrid>
      <w:tr w:rsidR="00233274" w:rsidRPr="005554C2" w14:paraId="7BC48570" w14:textId="77777777" w:rsidTr="009813D5">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2D539D41" w14:textId="77777777" w:rsidR="00233274" w:rsidRPr="005554C2" w:rsidRDefault="00233274" w:rsidP="009813D5">
            <w:pPr>
              <w:ind w:firstLine="851"/>
              <w:jc w:val="both"/>
              <w:rPr>
                <w:sz w:val="24"/>
                <w:szCs w:val="24"/>
              </w:rPr>
            </w:pPr>
            <w:r w:rsidRPr="005554C2">
              <w:rPr>
                <w:b/>
                <w:sz w:val="24"/>
                <w:szCs w:val="24"/>
              </w:rPr>
              <w:t>CLÁUSULA 2ª - DO OBJETO</w:t>
            </w:r>
          </w:p>
        </w:tc>
      </w:tr>
    </w:tbl>
    <w:p w14:paraId="3D40126F" w14:textId="77777777" w:rsidR="00233274" w:rsidRPr="005554C2" w:rsidRDefault="00233274" w:rsidP="00233274">
      <w:pPr>
        <w:ind w:firstLine="851"/>
        <w:jc w:val="both"/>
        <w:rPr>
          <w:b/>
          <w:sz w:val="24"/>
          <w:szCs w:val="24"/>
        </w:rPr>
      </w:pPr>
    </w:p>
    <w:p w14:paraId="5E100E67" w14:textId="77777777" w:rsidR="00233274" w:rsidRPr="005554C2" w:rsidRDefault="00233274" w:rsidP="00233274">
      <w:pPr>
        <w:pStyle w:val="Recuodecorpodetexto"/>
        <w:ind w:firstLine="851"/>
      </w:pPr>
      <w:r w:rsidRPr="005554C2">
        <w:rPr>
          <w:b/>
        </w:rPr>
        <w:t xml:space="preserve">2.1. A CONTRATADA se obriga a </w:t>
      </w:r>
      <w:r>
        <w:rPr>
          <w:b/>
        </w:rPr>
        <w:t>entrega parcelada do(s) item(</w:t>
      </w:r>
      <w:proofErr w:type="spellStart"/>
      <w:r>
        <w:rPr>
          <w:b/>
        </w:rPr>
        <w:t>ns</w:t>
      </w:r>
      <w:proofErr w:type="spellEnd"/>
      <w:r>
        <w:rPr>
          <w:b/>
        </w:rPr>
        <w:t>) ..... de produtos para tratamento das águas das piscinas</w:t>
      </w:r>
      <w:r w:rsidRPr="005554C2">
        <w:rPr>
          <w:b/>
        </w:rPr>
        <w:t>, conforme descrição detalhada constante do Edital de Pregão Eletrônico nº .../2023, bem como seu Termo de Referência, o qual fica fazendo parte integrante do presente instrumento.</w:t>
      </w:r>
    </w:p>
    <w:p w14:paraId="29057CB5" w14:textId="77777777" w:rsidR="00233274" w:rsidRPr="005554C2" w:rsidRDefault="00233274" w:rsidP="00233274">
      <w:pPr>
        <w:keepLines/>
        <w:ind w:firstLine="851"/>
        <w:jc w:val="both"/>
        <w:rPr>
          <w:b/>
          <w:sz w:val="24"/>
          <w:szCs w:val="24"/>
        </w:rPr>
      </w:pPr>
    </w:p>
    <w:tbl>
      <w:tblPr>
        <w:tblW w:w="5000" w:type="pct"/>
        <w:tblLook w:val="0000" w:firstRow="0" w:lastRow="0" w:firstColumn="0" w:lastColumn="0" w:noHBand="0" w:noVBand="0"/>
      </w:tblPr>
      <w:tblGrid>
        <w:gridCol w:w="10137"/>
      </w:tblGrid>
      <w:tr w:rsidR="00233274" w:rsidRPr="005554C2" w14:paraId="28B6A0BA" w14:textId="77777777" w:rsidTr="009813D5">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528DE5D3" w14:textId="77777777" w:rsidR="00233274" w:rsidRPr="005554C2" w:rsidRDefault="00233274" w:rsidP="009813D5">
            <w:pPr>
              <w:keepLines/>
              <w:ind w:firstLine="851"/>
              <w:jc w:val="both"/>
              <w:rPr>
                <w:sz w:val="24"/>
                <w:szCs w:val="24"/>
              </w:rPr>
            </w:pPr>
            <w:r w:rsidRPr="005554C2">
              <w:rPr>
                <w:b/>
                <w:sz w:val="24"/>
                <w:szCs w:val="24"/>
              </w:rPr>
              <w:t>CLÁUSULA 3ª - DOS RECURSOS FINANCEIROS</w:t>
            </w:r>
          </w:p>
        </w:tc>
      </w:tr>
    </w:tbl>
    <w:p w14:paraId="0140C795" w14:textId="77777777" w:rsidR="00233274" w:rsidRPr="005554C2" w:rsidRDefault="00233274" w:rsidP="00233274">
      <w:pPr>
        <w:pStyle w:val="Recuodecorpodetexto"/>
        <w:ind w:firstLine="851"/>
        <w:rPr>
          <w:b/>
        </w:rPr>
      </w:pPr>
    </w:p>
    <w:p w14:paraId="2D354199" w14:textId="77777777" w:rsidR="00233274" w:rsidRDefault="00233274" w:rsidP="00233274">
      <w:pPr>
        <w:ind w:firstLine="851"/>
        <w:jc w:val="both"/>
        <w:rPr>
          <w:sz w:val="24"/>
          <w:szCs w:val="24"/>
        </w:rPr>
      </w:pPr>
      <w:r w:rsidRPr="005554C2">
        <w:rPr>
          <w:b/>
          <w:sz w:val="24"/>
          <w:szCs w:val="24"/>
        </w:rPr>
        <w:t>3.1.</w:t>
      </w:r>
      <w:r w:rsidRPr="005554C2">
        <w:rPr>
          <w:sz w:val="24"/>
          <w:szCs w:val="24"/>
        </w:rPr>
        <w:t xml:space="preserve"> A despesa supra será atendida pela dotação orçamentária nº </w:t>
      </w:r>
      <w:r>
        <w:rPr>
          <w:sz w:val="24"/>
          <w:szCs w:val="24"/>
        </w:rPr>
        <w:t>...................................................</w:t>
      </w:r>
      <w:r w:rsidRPr="005554C2">
        <w:rPr>
          <w:sz w:val="24"/>
          <w:szCs w:val="24"/>
        </w:rPr>
        <w:t>, constante do exercício de 202</w:t>
      </w:r>
      <w:r>
        <w:rPr>
          <w:sz w:val="24"/>
          <w:szCs w:val="24"/>
        </w:rPr>
        <w:t>4</w:t>
      </w:r>
      <w:r w:rsidRPr="005554C2">
        <w:rPr>
          <w:sz w:val="24"/>
          <w:szCs w:val="24"/>
        </w:rPr>
        <w:t>.</w:t>
      </w:r>
    </w:p>
    <w:p w14:paraId="12E3FDE6" w14:textId="77777777" w:rsidR="00233274" w:rsidRPr="005554C2" w:rsidRDefault="00233274" w:rsidP="00233274">
      <w:pPr>
        <w:ind w:firstLine="851"/>
        <w:jc w:val="both"/>
        <w:rPr>
          <w:sz w:val="24"/>
          <w:szCs w:val="24"/>
        </w:rPr>
      </w:pPr>
    </w:p>
    <w:tbl>
      <w:tblPr>
        <w:tblW w:w="5000" w:type="pct"/>
        <w:tblLook w:val="0000" w:firstRow="0" w:lastRow="0" w:firstColumn="0" w:lastColumn="0" w:noHBand="0" w:noVBand="0"/>
      </w:tblPr>
      <w:tblGrid>
        <w:gridCol w:w="10137"/>
      </w:tblGrid>
      <w:tr w:rsidR="00233274" w:rsidRPr="005554C2" w14:paraId="649411A1" w14:textId="77777777" w:rsidTr="009813D5">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4F900EC9" w14:textId="77777777" w:rsidR="00233274" w:rsidRPr="005554C2" w:rsidRDefault="00233274" w:rsidP="009813D5">
            <w:pPr>
              <w:keepLines/>
              <w:ind w:firstLine="851"/>
              <w:jc w:val="both"/>
              <w:rPr>
                <w:sz w:val="24"/>
                <w:szCs w:val="24"/>
              </w:rPr>
            </w:pPr>
            <w:r w:rsidRPr="005554C2">
              <w:rPr>
                <w:b/>
                <w:sz w:val="24"/>
                <w:szCs w:val="24"/>
              </w:rPr>
              <w:t>CLÁUSULA 4ª – DO SUPORTE LEGAL</w:t>
            </w:r>
          </w:p>
        </w:tc>
      </w:tr>
    </w:tbl>
    <w:p w14:paraId="1F753AD0" w14:textId="77777777" w:rsidR="00233274" w:rsidRPr="005554C2" w:rsidRDefault="00233274" w:rsidP="00233274">
      <w:pPr>
        <w:ind w:firstLine="851"/>
        <w:jc w:val="both"/>
        <w:rPr>
          <w:sz w:val="24"/>
          <w:szCs w:val="24"/>
        </w:rPr>
      </w:pPr>
    </w:p>
    <w:p w14:paraId="6F5DF18F" w14:textId="77777777" w:rsidR="00233274" w:rsidRDefault="00233274" w:rsidP="00233274">
      <w:pPr>
        <w:keepLines/>
        <w:ind w:firstLine="851"/>
        <w:jc w:val="both"/>
        <w:rPr>
          <w:sz w:val="24"/>
          <w:szCs w:val="24"/>
        </w:rPr>
      </w:pPr>
      <w:r w:rsidRPr="005554C2">
        <w:rPr>
          <w:b/>
          <w:sz w:val="24"/>
          <w:szCs w:val="24"/>
        </w:rPr>
        <w:t>4.1.</w:t>
      </w:r>
      <w:r w:rsidRPr="005554C2">
        <w:rPr>
          <w:sz w:val="24"/>
          <w:szCs w:val="24"/>
        </w:rPr>
        <w:t xml:space="preserve"> Este contrato é regulado pelos seguintes dispositivos legais:</w:t>
      </w:r>
    </w:p>
    <w:p w14:paraId="0208FD67" w14:textId="77777777" w:rsidR="00233274" w:rsidRPr="005554C2" w:rsidRDefault="00233274" w:rsidP="00233274">
      <w:pPr>
        <w:keepLines/>
        <w:ind w:firstLine="851"/>
        <w:jc w:val="both"/>
        <w:rPr>
          <w:sz w:val="24"/>
          <w:szCs w:val="24"/>
        </w:rPr>
      </w:pPr>
      <w:r w:rsidRPr="005554C2">
        <w:rPr>
          <w:b/>
          <w:sz w:val="24"/>
          <w:szCs w:val="24"/>
        </w:rPr>
        <w:t>4.1.1.</w:t>
      </w:r>
      <w:r w:rsidRPr="005554C2">
        <w:rPr>
          <w:sz w:val="24"/>
          <w:szCs w:val="24"/>
        </w:rPr>
        <w:t xml:space="preserve"> Constituição da República Federativa do Brasil;</w:t>
      </w:r>
    </w:p>
    <w:p w14:paraId="2DEE1509" w14:textId="77777777" w:rsidR="00233274" w:rsidRPr="005554C2" w:rsidRDefault="00233274" w:rsidP="00233274">
      <w:pPr>
        <w:keepLines/>
        <w:ind w:firstLine="851"/>
        <w:jc w:val="both"/>
        <w:rPr>
          <w:sz w:val="24"/>
          <w:szCs w:val="24"/>
        </w:rPr>
      </w:pPr>
      <w:r w:rsidRPr="005554C2">
        <w:rPr>
          <w:b/>
          <w:sz w:val="24"/>
          <w:szCs w:val="24"/>
        </w:rPr>
        <w:t>4.1.2.</w:t>
      </w:r>
      <w:r w:rsidRPr="005554C2">
        <w:rPr>
          <w:sz w:val="24"/>
          <w:szCs w:val="24"/>
        </w:rPr>
        <w:t xml:space="preserve"> Lei Orgânica do Município de Piracicaba;</w:t>
      </w:r>
    </w:p>
    <w:p w14:paraId="21A9D217" w14:textId="77777777" w:rsidR="00233274" w:rsidRPr="005554C2" w:rsidRDefault="00233274" w:rsidP="00233274">
      <w:pPr>
        <w:keepLines/>
        <w:ind w:firstLine="851"/>
        <w:jc w:val="both"/>
        <w:rPr>
          <w:sz w:val="24"/>
          <w:szCs w:val="24"/>
        </w:rPr>
      </w:pPr>
      <w:r w:rsidRPr="005554C2">
        <w:rPr>
          <w:b/>
          <w:sz w:val="24"/>
          <w:szCs w:val="24"/>
        </w:rPr>
        <w:t>4.1.3.</w:t>
      </w:r>
      <w:r w:rsidRPr="005554C2">
        <w:rPr>
          <w:sz w:val="24"/>
          <w:szCs w:val="24"/>
        </w:rPr>
        <w:t xml:space="preserve"> Lei Federal nº 14.133, de 01/04/2021;</w:t>
      </w:r>
    </w:p>
    <w:p w14:paraId="0AED8258" w14:textId="77777777" w:rsidR="00233274" w:rsidRPr="005554C2" w:rsidRDefault="00233274" w:rsidP="00233274">
      <w:pPr>
        <w:keepLines/>
        <w:ind w:firstLine="851"/>
        <w:jc w:val="both"/>
        <w:rPr>
          <w:sz w:val="24"/>
          <w:szCs w:val="24"/>
        </w:rPr>
      </w:pPr>
      <w:r w:rsidRPr="005554C2">
        <w:rPr>
          <w:b/>
          <w:sz w:val="24"/>
          <w:szCs w:val="24"/>
        </w:rPr>
        <w:t>4.1.4.</w:t>
      </w:r>
      <w:r w:rsidRPr="005554C2">
        <w:rPr>
          <w:sz w:val="24"/>
          <w:szCs w:val="24"/>
        </w:rPr>
        <w:t xml:space="preserve"> Decreto Municipal nº 17.640, de 30/10/2018;</w:t>
      </w:r>
    </w:p>
    <w:p w14:paraId="54AE101B" w14:textId="77777777" w:rsidR="00233274" w:rsidRPr="005554C2" w:rsidRDefault="00233274" w:rsidP="00233274">
      <w:pPr>
        <w:keepLines/>
        <w:ind w:firstLine="851"/>
        <w:jc w:val="both"/>
        <w:rPr>
          <w:sz w:val="24"/>
          <w:szCs w:val="24"/>
        </w:rPr>
      </w:pPr>
      <w:r w:rsidRPr="005554C2">
        <w:rPr>
          <w:b/>
          <w:sz w:val="24"/>
          <w:szCs w:val="24"/>
        </w:rPr>
        <w:lastRenderedPageBreak/>
        <w:t>4.1.5.</w:t>
      </w:r>
      <w:r w:rsidRPr="005554C2">
        <w:rPr>
          <w:sz w:val="24"/>
          <w:szCs w:val="24"/>
        </w:rPr>
        <w:t xml:space="preserve"> Demais disposições legais aplicáveis, inclusive subsidiariamente, os princípios gerais de Direito.</w:t>
      </w:r>
    </w:p>
    <w:p w14:paraId="34ACC71B" w14:textId="77777777" w:rsidR="00233274" w:rsidRPr="005554C2" w:rsidRDefault="00233274" w:rsidP="00233274">
      <w:pPr>
        <w:keepLines/>
        <w:ind w:firstLine="851"/>
        <w:jc w:val="both"/>
        <w:rPr>
          <w:sz w:val="24"/>
          <w:szCs w:val="24"/>
        </w:rPr>
      </w:pPr>
    </w:p>
    <w:tbl>
      <w:tblPr>
        <w:tblW w:w="5000" w:type="pct"/>
        <w:tblLook w:val="0000" w:firstRow="0" w:lastRow="0" w:firstColumn="0" w:lastColumn="0" w:noHBand="0" w:noVBand="0"/>
      </w:tblPr>
      <w:tblGrid>
        <w:gridCol w:w="10137"/>
      </w:tblGrid>
      <w:tr w:rsidR="00233274" w:rsidRPr="005554C2" w14:paraId="567B1ABC" w14:textId="77777777" w:rsidTr="009813D5">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635F34D7" w14:textId="77777777" w:rsidR="00233274" w:rsidRPr="005554C2" w:rsidRDefault="00233274" w:rsidP="009813D5">
            <w:pPr>
              <w:ind w:firstLine="851"/>
              <w:jc w:val="both"/>
              <w:rPr>
                <w:sz w:val="24"/>
                <w:szCs w:val="24"/>
              </w:rPr>
            </w:pPr>
            <w:r w:rsidRPr="005554C2">
              <w:rPr>
                <w:b/>
                <w:sz w:val="24"/>
                <w:szCs w:val="24"/>
              </w:rPr>
              <w:t>CLÁUSULA 5ª - DO PREÇO</w:t>
            </w:r>
          </w:p>
        </w:tc>
      </w:tr>
    </w:tbl>
    <w:p w14:paraId="4BBD7716" w14:textId="77777777" w:rsidR="00233274" w:rsidRPr="005554C2" w:rsidRDefault="00233274" w:rsidP="00233274">
      <w:pPr>
        <w:ind w:firstLine="851"/>
        <w:jc w:val="both"/>
        <w:rPr>
          <w:sz w:val="24"/>
          <w:szCs w:val="24"/>
        </w:rPr>
      </w:pPr>
    </w:p>
    <w:p w14:paraId="3E8E6A33" w14:textId="77777777" w:rsidR="00233274" w:rsidRPr="005554C2" w:rsidRDefault="00233274" w:rsidP="00233274">
      <w:pPr>
        <w:ind w:firstLine="851"/>
        <w:jc w:val="both"/>
        <w:rPr>
          <w:sz w:val="24"/>
          <w:szCs w:val="24"/>
        </w:rPr>
      </w:pPr>
      <w:r w:rsidRPr="005554C2">
        <w:rPr>
          <w:b/>
          <w:sz w:val="24"/>
          <w:szCs w:val="24"/>
        </w:rPr>
        <w:t>5.1.</w:t>
      </w:r>
      <w:r w:rsidRPr="005554C2">
        <w:rPr>
          <w:sz w:val="24"/>
          <w:szCs w:val="24"/>
        </w:rPr>
        <w:t xml:space="preserve"> Pela execução do objeto deste contrato, a </w:t>
      </w:r>
      <w:r w:rsidRPr="005554C2">
        <w:rPr>
          <w:b/>
          <w:sz w:val="24"/>
          <w:szCs w:val="24"/>
        </w:rPr>
        <w:t xml:space="preserve">CONTRATANTE </w:t>
      </w:r>
      <w:r w:rsidRPr="005554C2">
        <w:rPr>
          <w:sz w:val="24"/>
          <w:szCs w:val="24"/>
        </w:rPr>
        <w:t xml:space="preserve">pagará à </w:t>
      </w:r>
      <w:r w:rsidRPr="005554C2">
        <w:rPr>
          <w:b/>
          <w:sz w:val="24"/>
          <w:szCs w:val="24"/>
        </w:rPr>
        <w:t xml:space="preserve">CONTRATADA </w:t>
      </w:r>
      <w:r w:rsidRPr="005554C2">
        <w:rPr>
          <w:sz w:val="24"/>
          <w:szCs w:val="24"/>
        </w:rPr>
        <w:t xml:space="preserve">a importância de </w:t>
      </w:r>
      <w:r w:rsidRPr="005554C2">
        <w:rPr>
          <w:b/>
          <w:sz w:val="24"/>
          <w:szCs w:val="24"/>
        </w:rPr>
        <w:t>R$      (...)</w:t>
      </w:r>
      <w:r w:rsidRPr="005554C2">
        <w:rPr>
          <w:sz w:val="24"/>
          <w:szCs w:val="24"/>
        </w:rPr>
        <w:t>, conforme valores apresentados por esta em sua proposta.</w:t>
      </w:r>
    </w:p>
    <w:p w14:paraId="788CECE2" w14:textId="77777777" w:rsidR="00233274" w:rsidRPr="005554C2" w:rsidRDefault="00233274" w:rsidP="00233274">
      <w:pPr>
        <w:ind w:firstLine="851"/>
        <w:jc w:val="both"/>
        <w:rPr>
          <w:b/>
          <w:sz w:val="24"/>
          <w:szCs w:val="24"/>
        </w:rPr>
      </w:pPr>
    </w:p>
    <w:p w14:paraId="51688972" w14:textId="77777777" w:rsidR="00233274" w:rsidRPr="005554C2" w:rsidRDefault="00233274" w:rsidP="00233274">
      <w:pPr>
        <w:ind w:firstLine="851"/>
        <w:jc w:val="both"/>
        <w:rPr>
          <w:sz w:val="24"/>
          <w:szCs w:val="24"/>
        </w:rPr>
      </w:pPr>
      <w:r w:rsidRPr="005554C2">
        <w:rPr>
          <w:b/>
          <w:sz w:val="24"/>
          <w:szCs w:val="24"/>
        </w:rPr>
        <w:t>5.2.</w:t>
      </w:r>
      <w:r w:rsidRPr="005554C2">
        <w:rPr>
          <w:sz w:val="24"/>
          <w:szCs w:val="24"/>
        </w:rPr>
        <w:t xml:space="preserve"> Nos preços propostos já estão inclusos, além dos lucros, todas e quaisquer despesas diretas e indiretas, tais como, transportes e combustível, mão-de-obra para a entrega e o descarregamento no local determinado pela </w:t>
      </w:r>
      <w:r w:rsidRPr="005554C2">
        <w:rPr>
          <w:b/>
          <w:sz w:val="24"/>
          <w:szCs w:val="24"/>
        </w:rPr>
        <w:t>CONTRATANTE</w:t>
      </w:r>
      <w:r w:rsidRPr="005554C2">
        <w:rPr>
          <w:sz w:val="24"/>
          <w:szCs w:val="24"/>
        </w:rPr>
        <w:t>, encargos sociais, previdenciários e trabalhistas, custos, benefícios, seguros, materiais, salários, estadas, equipamentos, uniformes, alimentação e tributos diretos e indiretos incidentes sobre o fornecimento do objeto do presente contrato.</w:t>
      </w:r>
    </w:p>
    <w:p w14:paraId="326DB142" w14:textId="77777777" w:rsidR="00233274" w:rsidRPr="005554C2" w:rsidRDefault="00233274" w:rsidP="00233274">
      <w:pPr>
        <w:ind w:firstLine="851"/>
        <w:jc w:val="both"/>
        <w:rPr>
          <w:b/>
          <w:sz w:val="24"/>
          <w:szCs w:val="24"/>
        </w:rPr>
      </w:pPr>
    </w:p>
    <w:tbl>
      <w:tblPr>
        <w:tblW w:w="5000" w:type="pct"/>
        <w:tblLook w:val="0000" w:firstRow="0" w:lastRow="0" w:firstColumn="0" w:lastColumn="0" w:noHBand="0" w:noVBand="0"/>
      </w:tblPr>
      <w:tblGrid>
        <w:gridCol w:w="10137"/>
      </w:tblGrid>
      <w:tr w:rsidR="00233274" w:rsidRPr="005554C2" w14:paraId="72898548" w14:textId="77777777" w:rsidTr="009813D5">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3535F876" w14:textId="77777777" w:rsidR="00233274" w:rsidRPr="005554C2" w:rsidRDefault="00233274" w:rsidP="009813D5">
            <w:pPr>
              <w:ind w:firstLine="851"/>
              <w:jc w:val="both"/>
              <w:rPr>
                <w:sz w:val="24"/>
                <w:szCs w:val="24"/>
              </w:rPr>
            </w:pPr>
            <w:r w:rsidRPr="005554C2">
              <w:rPr>
                <w:b/>
                <w:sz w:val="24"/>
                <w:szCs w:val="24"/>
              </w:rPr>
              <w:t>CLÁUSULA 6ª - DOS PAGAMENTOS</w:t>
            </w:r>
          </w:p>
        </w:tc>
      </w:tr>
    </w:tbl>
    <w:p w14:paraId="20CB00C3" w14:textId="77777777" w:rsidR="00233274" w:rsidRPr="005554C2" w:rsidRDefault="00233274" w:rsidP="00233274">
      <w:pPr>
        <w:ind w:firstLine="851"/>
        <w:jc w:val="both"/>
        <w:rPr>
          <w:sz w:val="24"/>
          <w:szCs w:val="24"/>
        </w:rPr>
      </w:pPr>
    </w:p>
    <w:p w14:paraId="26E8F802" w14:textId="77777777" w:rsidR="00233274" w:rsidRPr="005554C2" w:rsidRDefault="00233274" w:rsidP="00233274">
      <w:pPr>
        <w:ind w:firstLine="850"/>
        <w:jc w:val="both"/>
        <w:rPr>
          <w:b/>
          <w:sz w:val="24"/>
          <w:szCs w:val="24"/>
        </w:rPr>
      </w:pPr>
      <w:r w:rsidRPr="005554C2">
        <w:rPr>
          <w:b/>
          <w:sz w:val="24"/>
          <w:szCs w:val="24"/>
        </w:rPr>
        <w:t xml:space="preserve">6.1. </w:t>
      </w:r>
      <w:r w:rsidRPr="005554C2">
        <w:rPr>
          <w:sz w:val="24"/>
          <w:szCs w:val="24"/>
        </w:rPr>
        <w:t>Anteriormente a realização de pagamentos, a Unidade Requisitante realizará consulta, junto a Secretaria Municipal de Finanças sobre a existência de débitos exigíveis da</w:t>
      </w:r>
      <w:r w:rsidRPr="005554C2">
        <w:rPr>
          <w:b/>
          <w:sz w:val="24"/>
          <w:szCs w:val="24"/>
        </w:rPr>
        <w:t xml:space="preserve"> CONTRATADA</w:t>
      </w:r>
      <w:r w:rsidRPr="005554C2">
        <w:rPr>
          <w:sz w:val="24"/>
          <w:szCs w:val="24"/>
        </w:rPr>
        <w:t xml:space="preserve"> com o Município de Piracicaba e caso existam, poderá ser realizada a compensação de valores.</w:t>
      </w:r>
    </w:p>
    <w:p w14:paraId="527F1CEC" w14:textId="77777777" w:rsidR="00233274" w:rsidRPr="005554C2" w:rsidRDefault="00233274" w:rsidP="00233274">
      <w:pPr>
        <w:ind w:firstLine="850"/>
        <w:jc w:val="both"/>
        <w:rPr>
          <w:sz w:val="24"/>
          <w:szCs w:val="24"/>
        </w:rPr>
      </w:pPr>
    </w:p>
    <w:p w14:paraId="71856C6A" w14:textId="77777777" w:rsidR="00233274" w:rsidRPr="005554C2" w:rsidRDefault="00233274" w:rsidP="00233274">
      <w:pPr>
        <w:ind w:firstLine="850"/>
        <w:jc w:val="both"/>
        <w:rPr>
          <w:sz w:val="24"/>
          <w:szCs w:val="24"/>
        </w:rPr>
      </w:pPr>
      <w:r w:rsidRPr="00B24B68">
        <w:rPr>
          <w:b/>
          <w:sz w:val="24"/>
          <w:szCs w:val="24"/>
        </w:rPr>
        <w:t xml:space="preserve">6.2. </w:t>
      </w:r>
      <w:r w:rsidRPr="00B24B68">
        <w:rPr>
          <w:sz w:val="24"/>
          <w:szCs w:val="24"/>
        </w:rPr>
        <w:t>Os pagamentos serão efetuados mediante a apresentação da nota fiscal, acompanhada do atestado de recebimento emitido pela Secretaria Municipal de Esportes, Lazer e Atividades Motoras, no prazo estipulado</w:t>
      </w:r>
      <w:r w:rsidRPr="005554C2">
        <w:rPr>
          <w:sz w:val="24"/>
          <w:szCs w:val="24"/>
        </w:rPr>
        <w:t xml:space="preserve"> pela </w:t>
      </w:r>
      <w:r w:rsidRPr="005554C2">
        <w:rPr>
          <w:b/>
          <w:sz w:val="24"/>
          <w:szCs w:val="24"/>
        </w:rPr>
        <w:t>CONTRATADA</w:t>
      </w:r>
      <w:r w:rsidRPr="005554C2">
        <w:rPr>
          <w:sz w:val="24"/>
          <w:szCs w:val="24"/>
        </w:rPr>
        <w:t xml:space="preserve">, contado da data de emissão da nota fiscal e depositados no banco e conta corrente indicados pela </w:t>
      </w:r>
      <w:r w:rsidRPr="005554C2">
        <w:rPr>
          <w:b/>
          <w:sz w:val="24"/>
          <w:szCs w:val="24"/>
        </w:rPr>
        <w:t>CONTRATADA</w:t>
      </w:r>
      <w:r w:rsidRPr="005554C2">
        <w:rPr>
          <w:sz w:val="24"/>
          <w:szCs w:val="24"/>
        </w:rPr>
        <w:t xml:space="preserve">. </w:t>
      </w:r>
    </w:p>
    <w:p w14:paraId="269D00D1" w14:textId="77777777" w:rsidR="00233274" w:rsidRPr="005554C2" w:rsidRDefault="00233274" w:rsidP="00233274">
      <w:pPr>
        <w:ind w:firstLine="850"/>
        <w:jc w:val="both"/>
        <w:rPr>
          <w:sz w:val="24"/>
          <w:szCs w:val="24"/>
        </w:rPr>
      </w:pPr>
    </w:p>
    <w:p w14:paraId="70351163" w14:textId="77777777" w:rsidR="00233274" w:rsidRDefault="00233274" w:rsidP="00233274">
      <w:pPr>
        <w:ind w:firstLine="850"/>
        <w:jc w:val="both"/>
        <w:rPr>
          <w:sz w:val="24"/>
          <w:szCs w:val="24"/>
        </w:rPr>
      </w:pPr>
      <w:r w:rsidRPr="005554C2">
        <w:rPr>
          <w:b/>
          <w:sz w:val="24"/>
          <w:szCs w:val="24"/>
        </w:rPr>
        <w:t>6.2.1.</w:t>
      </w:r>
      <w:r w:rsidRPr="005554C2">
        <w:rPr>
          <w:sz w:val="24"/>
          <w:szCs w:val="24"/>
        </w:rPr>
        <w:t xml:space="preserve"> Conforme o protocolo ICMS 42/09, fica obrigado a emitir Nota Fiscal Eletrônica – NF-e, modelo 55, em substituição à Nota Fiscal, modelo 1 ou 1-A, a partir de 1º de dezembro de 2010, os contribuintes (Exceto MEI) que, independentemente da atividade econômica exercida, realizem operações destinadas à Administração Pública direta ou indireta.</w:t>
      </w:r>
    </w:p>
    <w:p w14:paraId="3EE8FD66" w14:textId="77777777" w:rsidR="00233274" w:rsidRDefault="00233274" w:rsidP="00233274">
      <w:pPr>
        <w:ind w:firstLine="850"/>
        <w:jc w:val="both"/>
        <w:rPr>
          <w:sz w:val="24"/>
          <w:szCs w:val="24"/>
        </w:rPr>
      </w:pPr>
    </w:p>
    <w:p w14:paraId="0B4E0468" w14:textId="77777777" w:rsidR="00233274" w:rsidRPr="005554C2" w:rsidRDefault="00233274" w:rsidP="00233274">
      <w:pPr>
        <w:ind w:firstLine="850"/>
        <w:jc w:val="both"/>
        <w:rPr>
          <w:sz w:val="24"/>
          <w:szCs w:val="24"/>
        </w:rPr>
      </w:pPr>
      <w:r w:rsidRPr="005554C2">
        <w:rPr>
          <w:sz w:val="24"/>
          <w:szCs w:val="24"/>
        </w:rPr>
        <w:t xml:space="preserve">E-mail para emissão da NF-e: </w:t>
      </w:r>
      <w:hyperlink r:id="rId25" w:history="1">
        <w:r w:rsidRPr="005554C2">
          <w:rPr>
            <w:rStyle w:val="Hyperlink"/>
            <w:sz w:val="24"/>
            <w:szCs w:val="24"/>
          </w:rPr>
          <w:t>notafiscal@piracicaba.sp.gov.br</w:t>
        </w:r>
      </w:hyperlink>
    </w:p>
    <w:p w14:paraId="4B0BAECC" w14:textId="77777777" w:rsidR="00233274" w:rsidRPr="005554C2" w:rsidRDefault="00233274" w:rsidP="00233274">
      <w:pPr>
        <w:jc w:val="both"/>
        <w:rPr>
          <w:b/>
          <w:sz w:val="24"/>
          <w:szCs w:val="24"/>
        </w:rPr>
      </w:pPr>
    </w:p>
    <w:p w14:paraId="1A3D979C" w14:textId="77777777" w:rsidR="00233274" w:rsidRPr="005554C2" w:rsidRDefault="00233274" w:rsidP="00233274">
      <w:pPr>
        <w:ind w:firstLine="850"/>
        <w:jc w:val="both"/>
        <w:rPr>
          <w:sz w:val="24"/>
          <w:szCs w:val="24"/>
        </w:rPr>
      </w:pPr>
      <w:r w:rsidRPr="005554C2">
        <w:rPr>
          <w:b/>
          <w:sz w:val="24"/>
          <w:szCs w:val="24"/>
        </w:rPr>
        <w:t xml:space="preserve">6.3. </w:t>
      </w:r>
      <w:r w:rsidRPr="005554C2">
        <w:rPr>
          <w:sz w:val="24"/>
          <w:szCs w:val="24"/>
        </w:rPr>
        <w:t xml:space="preserve">Com a nota fiscal a </w:t>
      </w:r>
      <w:r w:rsidRPr="005554C2">
        <w:rPr>
          <w:b/>
          <w:sz w:val="24"/>
          <w:szCs w:val="24"/>
        </w:rPr>
        <w:t>CONTRATADA</w:t>
      </w:r>
      <w:r w:rsidRPr="005554C2">
        <w:rPr>
          <w:sz w:val="24"/>
          <w:szCs w:val="24"/>
        </w:rPr>
        <w:t xml:space="preserve"> deverá apresentar, ainda:</w:t>
      </w:r>
    </w:p>
    <w:p w14:paraId="47EE0ACC" w14:textId="77777777" w:rsidR="00233274" w:rsidRPr="005554C2" w:rsidRDefault="00233274" w:rsidP="00233274">
      <w:pPr>
        <w:ind w:firstLine="850"/>
        <w:jc w:val="both"/>
        <w:rPr>
          <w:sz w:val="24"/>
          <w:szCs w:val="24"/>
        </w:rPr>
      </w:pPr>
    </w:p>
    <w:p w14:paraId="122106C2" w14:textId="77777777" w:rsidR="00233274" w:rsidRPr="005554C2" w:rsidRDefault="00233274" w:rsidP="00233274">
      <w:pPr>
        <w:ind w:firstLine="850"/>
        <w:jc w:val="both"/>
        <w:rPr>
          <w:sz w:val="24"/>
          <w:szCs w:val="24"/>
        </w:rPr>
      </w:pPr>
      <w:r w:rsidRPr="005554C2">
        <w:rPr>
          <w:b/>
          <w:sz w:val="24"/>
          <w:szCs w:val="24"/>
        </w:rPr>
        <w:t xml:space="preserve">6.3.1. </w:t>
      </w:r>
      <w:r w:rsidRPr="005554C2">
        <w:rPr>
          <w:sz w:val="24"/>
          <w:szCs w:val="24"/>
        </w:rPr>
        <w:t>Certidão de Regularidade perante a Fazenda Federal (INSS), com validade em vigor;</w:t>
      </w:r>
    </w:p>
    <w:p w14:paraId="180D015E" w14:textId="77777777" w:rsidR="00233274" w:rsidRPr="005554C2" w:rsidRDefault="00233274" w:rsidP="00233274">
      <w:pPr>
        <w:ind w:firstLine="850"/>
        <w:jc w:val="both"/>
        <w:rPr>
          <w:sz w:val="24"/>
          <w:szCs w:val="24"/>
        </w:rPr>
      </w:pPr>
    </w:p>
    <w:p w14:paraId="45FA322A" w14:textId="77777777" w:rsidR="00233274" w:rsidRPr="00B24B68" w:rsidRDefault="00233274" w:rsidP="00233274">
      <w:pPr>
        <w:ind w:firstLine="850"/>
        <w:jc w:val="both"/>
        <w:rPr>
          <w:b/>
          <w:sz w:val="24"/>
          <w:szCs w:val="24"/>
        </w:rPr>
      </w:pPr>
      <w:r w:rsidRPr="005554C2">
        <w:rPr>
          <w:b/>
          <w:sz w:val="24"/>
          <w:szCs w:val="24"/>
        </w:rPr>
        <w:t xml:space="preserve">6.3.2. </w:t>
      </w:r>
      <w:r w:rsidRPr="005554C2">
        <w:rPr>
          <w:sz w:val="24"/>
          <w:szCs w:val="24"/>
        </w:rPr>
        <w:t xml:space="preserve">Certidão de regularidade do </w:t>
      </w:r>
      <w:r w:rsidRPr="00B24B68">
        <w:rPr>
          <w:sz w:val="24"/>
          <w:szCs w:val="24"/>
        </w:rPr>
        <w:t>FGTS fornecido pela Caixa Econômica Federal, com validade em vigor;</w:t>
      </w:r>
      <w:r w:rsidRPr="00B24B68">
        <w:rPr>
          <w:b/>
          <w:sz w:val="24"/>
          <w:szCs w:val="24"/>
        </w:rPr>
        <w:t xml:space="preserve"> </w:t>
      </w:r>
    </w:p>
    <w:p w14:paraId="2A6345E2" w14:textId="77777777" w:rsidR="00233274" w:rsidRPr="00B24B68" w:rsidRDefault="00233274" w:rsidP="00233274">
      <w:pPr>
        <w:ind w:firstLine="850"/>
        <w:jc w:val="both"/>
        <w:rPr>
          <w:b/>
          <w:sz w:val="24"/>
          <w:szCs w:val="24"/>
        </w:rPr>
      </w:pPr>
    </w:p>
    <w:p w14:paraId="3D7CB3A9" w14:textId="77777777" w:rsidR="00233274" w:rsidRPr="00B24B68" w:rsidRDefault="00233274" w:rsidP="00233274">
      <w:pPr>
        <w:keepLines/>
        <w:ind w:firstLine="850"/>
        <w:jc w:val="both"/>
        <w:rPr>
          <w:sz w:val="24"/>
          <w:szCs w:val="24"/>
        </w:rPr>
      </w:pPr>
      <w:r w:rsidRPr="00B24B68">
        <w:rPr>
          <w:b/>
          <w:sz w:val="24"/>
          <w:szCs w:val="24"/>
        </w:rPr>
        <w:t>6.3.3.</w:t>
      </w:r>
      <w:r w:rsidRPr="00B24B68">
        <w:rPr>
          <w:sz w:val="24"/>
          <w:szCs w:val="24"/>
        </w:rPr>
        <w:t xml:space="preserve"> Certidão de Regularidade perante a Fazenda Estadual, com validade em vigor, e;</w:t>
      </w:r>
    </w:p>
    <w:p w14:paraId="74053BF3" w14:textId="77777777" w:rsidR="00233274" w:rsidRPr="00B24B68" w:rsidRDefault="00233274" w:rsidP="00233274">
      <w:pPr>
        <w:keepLines/>
        <w:ind w:firstLine="850"/>
        <w:jc w:val="both"/>
        <w:rPr>
          <w:sz w:val="24"/>
          <w:szCs w:val="24"/>
        </w:rPr>
      </w:pPr>
    </w:p>
    <w:p w14:paraId="07D9C627" w14:textId="77777777" w:rsidR="00233274" w:rsidRPr="005554C2" w:rsidRDefault="00233274" w:rsidP="00233274">
      <w:pPr>
        <w:keepLines/>
        <w:ind w:firstLine="850"/>
        <w:jc w:val="both"/>
        <w:rPr>
          <w:sz w:val="24"/>
          <w:szCs w:val="24"/>
        </w:rPr>
      </w:pPr>
      <w:r w:rsidRPr="00B24B68">
        <w:rPr>
          <w:b/>
          <w:sz w:val="24"/>
          <w:szCs w:val="24"/>
        </w:rPr>
        <w:t>6.3.4.</w:t>
      </w:r>
      <w:r w:rsidRPr="00B24B68">
        <w:rPr>
          <w:sz w:val="24"/>
          <w:szCs w:val="24"/>
        </w:rPr>
        <w:t xml:space="preserve"> Certidão Negativa de Débitos Trabalhistas (CNDT).</w:t>
      </w:r>
    </w:p>
    <w:p w14:paraId="489376CC" w14:textId="77777777" w:rsidR="00233274" w:rsidRPr="005554C2" w:rsidRDefault="00233274" w:rsidP="00233274">
      <w:pPr>
        <w:jc w:val="both"/>
        <w:rPr>
          <w:b/>
          <w:sz w:val="24"/>
          <w:szCs w:val="24"/>
        </w:rPr>
      </w:pPr>
    </w:p>
    <w:p w14:paraId="5C414587" w14:textId="77777777" w:rsidR="00233274" w:rsidRPr="005554C2" w:rsidRDefault="00233274" w:rsidP="00233274">
      <w:pPr>
        <w:ind w:firstLine="850"/>
        <w:jc w:val="both"/>
        <w:rPr>
          <w:sz w:val="24"/>
          <w:szCs w:val="24"/>
        </w:rPr>
      </w:pPr>
      <w:r w:rsidRPr="005554C2">
        <w:rPr>
          <w:b/>
          <w:sz w:val="24"/>
          <w:szCs w:val="24"/>
        </w:rPr>
        <w:t xml:space="preserve">6.4. </w:t>
      </w:r>
      <w:r w:rsidRPr="005554C2">
        <w:rPr>
          <w:sz w:val="24"/>
          <w:szCs w:val="24"/>
        </w:rPr>
        <w:t>Caso o dia do pagamento coincida aos sábados, domingos, feriados ou pontos facultativos, o mesmo será efetuado no primeiro dia útil subsequente, sem qualquer incidência de correção monetária.</w:t>
      </w:r>
    </w:p>
    <w:p w14:paraId="4F152894" w14:textId="77777777" w:rsidR="00233274" w:rsidRPr="005554C2" w:rsidRDefault="00233274" w:rsidP="00233274">
      <w:pPr>
        <w:ind w:firstLine="850"/>
        <w:jc w:val="both"/>
        <w:rPr>
          <w:sz w:val="24"/>
          <w:szCs w:val="24"/>
        </w:rPr>
      </w:pPr>
    </w:p>
    <w:p w14:paraId="79C29C1D" w14:textId="77777777" w:rsidR="00233274" w:rsidRPr="005554C2" w:rsidRDefault="00233274" w:rsidP="00233274">
      <w:pPr>
        <w:ind w:firstLine="851"/>
        <w:jc w:val="both"/>
        <w:rPr>
          <w:sz w:val="24"/>
          <w:szCs w:val="24"/>
        </w:rPr>
      </w:pPr>
      <w:r w:rsidRPr="005554C2">
        <w:rPr>
          <w:b/>
          <w:sz w:val="24"/>
          <w:szCs w:val="24"/>
        </w:rPr>
        <w:t>6.5.</w:t>
      </w:r>
      <w:r w:rsidRPr="005554C2">
        <w:rPr>
          <w:sz w:val="24"/>
          <w:szCs w:val="24"/>
        </w:rPr>
        <w:t xml:space="preserve"> Caso a </w:t>
      </w:r>
      <w:r w:rsidRPr="005554C2">
        <w:rPr>
          <w:b/>
          <w:sz w:val="24"/>
          <w:szCs w:val="24"/>
        </w:rPr>
        <w:t>CONTRATANTE</w:t>
      </w:r>
      <w:r w:rsidRPr="005554C2">
        <w:rPr>
          <w:sz w:val="24"/>
          <w:szCs w:val="24"/>
        </w:rPr>
        <w:t>, eventualmente, atrase os pagamentos, estes deverão ser corrigidos com base no INPC/IBGE, conforme legislação pertinente.</w:t>
      </w:r>
    </w:p>
    <w:p w14:paraId="39EC0962" w14:textId="77777777" w:rsidR="00233274" w:rsidRPr="005554C2" w:rsidRDefault="00233274" w:rsidP="00233274">
      <w:pPr>
        <w:ind w:firstLine="851"/>
        <w:jc w:val="both"/>
        <w:rPr>
          <w:sz w:val="24"/>
          <w:szCs w:val="24"/>
        </w:rPr>
      </w:pPr>
    </w:p>
    <w:tbl>
      <w:tblPr>
        <w:tblW w:w="0" w:type="auto"/>
        <w:tblInd w:w="-15" w:type="dxa"/>
        <w:tblLayout w:type="fixed"/>
        <w:tblLook w:val="0000" w:firstRow="0" w:lastRow="0" w:firstColumn="0" w:lastColumn="0" w:noHBand="0" w:noVBand="0"/>
      </w:tblPr>
      <w:tblGrid>
        <w:gridCol w:w="8750"/>
      </w:tblGrid>
      <w:tr w:rsidR="00233274" w:rsidRPr="005554C2" w14:paraId="7EB7535B" w14:textId="77777777" w:rsidTr="009813D5">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2F30D064" w14:textId="77777777" w:rsidR="00233274" w:rsidRPr="005554C2" w:rsidRDefault="00233274" w:rsidP="009813D5">
            <w:pPr>
              <w:ind w:firstLine="851"/>
              <w:jc w:val="both"/>
              <w:rPr>
                <w:sz w:val="24"/>
                <w:szCs w:val="24"/>
              </w:rPr>
            </w:pPr>
            <w:r w:rsidRPr="005554C2">
              <w:rPr>
                <w:b/>
                <w:sz w:val="24"/>
                <w:szCs w:val="24"/>
              </w:rPr>
              <w:t>CLÁUSULA 7ª - DA FISCALIZAÇÃO</w:t>
            </w:r>
          </w:p>
        </w:tc>
      </w:tr>
    </w:tbl>
    <w:p w14:paraId="2C4CB128" w14:textId="77777777" w:rsidR="00233274" w:rsidRPr="005554C2" w:rsidRDefault="00233274" w:rsidP="00233274">
      <w:pPr>
        <w:ind w:firstLine="851"/>
        <w:jc w:val="both"/>
        <w:rPr>
          <w:sz w:val="24"/>
          <w:szCs w:val="24"/>
        </w:rPr>
      </w:pPr>
      <w:r w:rsidRPr="005554C2">
        <w:rPr>
          <w:b/>
          <w:sz w:val="24"/>
          <w:szCs w:val="24"/>
        </w:rPr>
        <w:t>7.1.</w:t>
      </w:r>
      <w:r w:rsidRPr="005554C2">
        <w:rPr>
          <w:sz w:val="24"/>
          <w:szCs w:val="24"/>
        </w:rPr>
        <w:t xml:space="preserve"> A Secretaria Municipal de </w:t>
      </w:r>
      <w:r>
        <w:rPr>
          <w:sz w:val="24"/>
          <w:szCs w:val="24"/>
        </w:rPr>
        <w:t>Esportes, Lazer e Atividades Motoras</w:t>
      </w:r>
      <w:r w:rsidRPr="005554C2">
        <w:rPr>
          <w:sz w:val="24"/>
          <w:szCs w:val="24"/>
        </w:rPr>
        <w:t xml:space="preserve"> é o órgão credenciado pela </w:t>
      </w:r>
      <w:r w:rsidRPr="005554C2">
        <w:rPr>
          <w:b/>
          <w:sz w:val="24"/>
          <w:szCs w:val="24"/>
        </w:rPr>
        <w:t>CONTRATANTE</w:t>
      </w:r>
      <w:r w:rsidRPr="005554C2">
        <w:rPr>
          <w:sz w:val="24"/>
          <w:szCs w:val="24"/>
        </w:rPr>
        <w:t xml:space="preserve"> para vistoriar a execução do presente contrato e prestar toda a assistência e orientações que se fizerem necessárias, indicando o(s) </w:t>
      </w:r>
      <w:proofErr w:type="gramStart"/>
      <w:r w:rsidRPr="005554C2">
        <w:rPr>
          <w:sz w:val="24"/>
          <w:szCs w:val="24"/>
        </w:rPr>
        <w:t>servidor(</w:t>
      </w:r>
      <w:proofErr w:type="gramEnd"/>
      <w:r w:rsidRPr="005554C2">
        <w:rPr>
          <w:sz w:val="24"/>
          <w:szCs w:val="24"/>
        </w:rPr>
        <w:t xml:space="preserve">es) Sr.(a) .............. </w:t>
      </w:r>
      <w:proofErr w:type="gramStart"/>
      <w:r w:rsidRPr="005554C2">
        <w:rPr>
          <w:sz w:val="24"/>
          <w:szCs w:val="24"/>
        </w:rPr>
        <w:t>como</w:t>
      </w:r>
      <w:proofErr w:type="gramEnd"/>
      <w:r w:rsidRPr="005554C2">
        <w:rPr>
          <w:sz w:val="24"/>
          <w:szCs w:val="24"/>
        </w:rPr>
        <w:t xml:space="preserve"> gestor do presente instrumento.</w:t>
      </w:r>
    </w:p>
    <w:p w14:paraId="15350F6B" w14:textId="77777777" w:rsidR="00233274" w:rsidRPr="005554C2" w:rsidRDefault="00233274" w:rsidP="00233274">
      <w:pPr>
        <w:ind w:firstLine="851"/>
        <w:jc w:val="both"/>
        <w:rPr>
          <w:b/>
          <w:sz w:val="24"/>
          <w:szCs w:val="24"/>
        </w:rPr>
      </w:pPr>
    </w:p>
    <w:tbl>
      <w:tblPr>
        <w:tblW w:w="0" w:type="auto"/>
        <w:tblInd w:w="-15" w:type="dxa"/>
        <w:tblLayout w:type="fixed"/>
        <w:tblLook w:val="0000" w:firstRow="0" w:lastRow="0" w:firstColumn="0" w:lastColumn="0" w:noHBand="0" w:noVBand="0"/>
      </w:tblPr>
      <w:tblGrid>
        <w:gridCol w:w="8750"/>
      </w:tblGrid>
      <w:tr w:rsidR="00233274" w:rsidRPr="005554C2" w14:paraId="3F6FD580" w14:textId="77777777" w:rsidTr="009813D5">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2F9D4514" w14:textId="77777777" w:rsidR="00233274" w:rsidRPr="005554C2" w:rsidRDefault="00233274" w:rsidP="009813D5">
            <w:pPr>
              <w:ind w:firstLine="851"/>
              <w:jc w:val="both"/>
              <w:rPr>
                <w:sz w:val="24"/>
                <w:szCs w:val="24"/>
              </w:rPr>
            </w:pPr>
            <w:r w:rsidRPr="005554C2">
              <w:rPr>
                <w:b/>
                <w:sz w:val="24"/>
                <w:szCs w:val="24"/>
              </w:rPr>
              <w:t>CLÁUSULA 8ª - DO PRAZO DE VIGÊNCIA</w:t>
            </w:r>
          </w:p>
        </w:tc>
      </w:tr>
    </w:tbl>
    <w:p w14:paraId="405E630C" w14:textId="77777777" w:rsidR="00233274" w:rsidRPr="005554C2" w:rsidRDefault="00233274" w:rsidP="00233274">
      <w:pPr>
        <w:ind w:firstLine="851"/>
        <w:jc w:val="both"/>
        <w:rPr>
          <w:b/>
          <w:sz w:val="24"/>
          <w:szCs w:val="24"/>
        </w:rPr>
      </w:pPr>
    </w:p>
    <w:p w14:paraId="000A8B25" w14:textId="77777777" w:rsidR="00233274" w:rsidRPr="005554C2" w:rsidRDefault="00233274" w:rsidP="00233274">
      <w:pPr>
        <w:ind w:firstLine="851"/>
        <w:jc w:val="both"/>
        <w:rPr>
          <w:sz w:val="24"/>
          <w:szCs w:val="24"/>
        </w:rPr>
      </w:pPr>
      <w:r w:rsidRPr="005554C2">
        <w:rPr>
          <w:b/>
          <w:sz w:val="24"/>
          <w:szCs w:val="24"/>
        </w:rPr>
        <w:t>8.1.</w:t>
      </w:r>
      <w:r w:rsidRPr="005554C2">
        <w:rPr>
          <w:sz w:val="24"/>
          <w:szCs w:val="24"/>
        </w:rPr>
        <w:t xml:space="preserve"> O presente contrato terá vigência até </w:t>
      </w:r>
      <w:r>
        <w:rPr>
          <w:sz w:val="24"/>
          <w:szCs w:val="24"/>
        </w:rPr>
        <w:t>31 de dezembro de 2024</w:t>
      </w:r>
      <w:r w:rsidRPr="005554C2">
        <w:rPr>
          <w:sz w:val="24"/>
          <w:szCs w:val="24"/>
        </w:rPr>
        <w:t xml:space="preserve">, a contar da data da Ordem </w:t>
      </w:r>
      <w:r>
        <w:rPr>
          <w:sz w:val="24"/>
          <w:szCs w:val="24"/>
        </w:rPr>
        <w:t>de Fornecimento</w:t>
      </w:r>
      <w:r w:rsidRPr="005554C2">
        <w:rPr>
          <w:sz w:val="24"/>
          <w:szCs w:val="24"/>
        </w:rPr>
        <w:t>.</w:t>
      </w:r>
    </w:p>
    <w:p w14:paraId="2F88BE5E" w14:textId="77777777" w:rsidR="00233274" w:rsidRPr="005554C2" w:rsidRDefault="00233274" w:rsidP="00233274">
      <w:pPr>
        <w:ind w:firstLine="851"/>
        <w:jc w:val="both"/>
        <w:rPr>
          <w:sz w:val="24"/>
          <w:szCs w:val="24"/>
        </w:rPr>
      </w:pPr>
    </w:p>
    <w:tbl>
      <w:tblPr>
        <w:tblW w:w="0" w:type="auto"/>
        <w:tblInd w:w="-15" w:type="dxa"/>
        <w:tblLayout w:type="fixed"/>
        <w:tblLook w:val="0000" w:firstRow="0" w:lastRow="0" w:firstColumn="0" w:lastColumn="0" w:noHBand="0" w:noVBand="0"/>
      </w:tblPr>
      <w:tblGrid>
        <w:gridCol w:w="8750"/>
      </w:tblGrid>
      <w:tr w:rsidR="00233274" w:rsidRPr="005554C2" w14:paraId="7B63B25D" w14:textId="77777777" w:rsidTr="009813D5">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2BFBF145" w14:textId="77777777" w:rsidR="00233274" w:rsidRPr="005554C2" w:rsidRDefault="00233274" w:rsidP="009813D5">
            <w:pPr>
              <w:ind w:firstLine="851"/>
              <w:jc w:val="both"/>
              <w:rPr>
                <w:sz w:val="24"/>
                <w:szCs w:val="24"/>
              </w:rPr>
            </w:pPr>
            <w:r w:rsidRPr="005554C2">
              <w:rPr>
                <w:b/>
                <w:sz w:val="24"/>
                <w:szCs w:val="24"/>
              </w:rPr>
              <w:t>CLÁUSULA 9ª - DA EXTINÇÃO DO CONTRATO</w:t>
            </w:r>
          </w:p>
        </w:tc>
      </w:tr>
    </w:tbl>
    <w:p w14:paraId="3ABE92DF" w14:textId="77777777" w:rsidR="00233274" w:rsidRPr="005554C2" w:rsidRDefault="00233274" w:rsidP="00233274">
      <w:pPr>
        <w:ind w:firstLine="851"/>
        <w:jc w:val="both"/>
        <w:rPr>
          <w:b/>
          <w:sz w:val="24"/>
          <w:szCs w:val="24"/>
        </w:rPr>
      </w:pPr>
    </w:p>
    <w:p w14:paraId="3C153CDE" w14:textId="77777777" w:rsidR="00233274" w:rsidRPr="005554C2" w:rsidRDefault="00233274" w:rsidP="00233274">
      <w:pPr>
        <w:ind w:firstLine="851"/>
        <w:jc w:val="both"/>
        <w:rPr>
          <w:sz w:val="24"/>
          <w:szCs w:val="24"/>
        </w:rPr>
      </w:pPr>
      <w:r w:rsidRPr="005554C2">
        <w:rPr>
          <w:b/>
          <w:sz w:val="24"/>
          <w:szCs w:val="24"/>
        </w:rPr>
        <w:t>9.1.</w:t>
      </w:r>
      <w:r w:rsidRPr="005554C2">
        <w:rPr>
          <w:sz w:val="24"/>
          <w:szCs w:val="24"/>
        </w:rPr>
        <w:t xml:space="preserve"> Independentemente de interpelação judicial, o contrato será extinto nas hipóteses previstas no art. 137 da Lei Federal nº 14.133/21e suas alterações.</w:t>
      </w:r>
    </w:p>
    <w:p w14:paraId="15CCF1E9" w14:textId="77777777" w:rsidR="00233274" w:rsidRPr="005554C2" w:rsidRDefault="00233274" w:rsidP="00233274">
      <w:pPr>
        <w:ind w:firstLine="851"/>
        <w:jc w:val="both"/>
        <w:rPr>
          <w:sz w:val="24"/>
          <w:szCs w:val="24"/>
        </w:rPr>
      </w:pPr>
    </w:p>
    <w:tbl>
      <w:tblPr>
        <w:tblW w:w="0" w:type="auto"/>
        <w:tblInd w:w="-15" w:type="dxa"/>
        <w:tblLayout w:type="fixed"/>
        <w:tblLook w:val="0000" w:firstRow="0" w:lastRow="0" w:firstColumn="0" w:lastColumn="0" w:noHBand="0" w:noVBand="0"/>
      </w:tblPr>
      <w:tblGrid>
        <w:gridCol w:w="8750"/>
      </w:tblGrid>
      <w:tr w:rsidR="00233274" w:rsidRPr="005554C2" w14:paraId="4654E532" w14:textId="77777777" w:rsidTr="009813D5">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72692247" w14:textId="77777777" w:rsidR="00233274" w:rsidRPr="005554C2" w:rsidRDefault="00233274" w:rsidP="009813D5">
            <w:pPr>
              <w:ind w:firstLine="851"/>
              <w:jc w:val="both"/>
              <w:rPr>
                <w:sz w:val="24"/>
                <w:szCs w:val="24"/>
              </w:rPr>
            </w:pPr>
            <w:r w:rsidRPr="005554C2">
              <w:rPr>
                <w:b/>
                <w:sz w:val="24"/>
                <w:szCs w:val="24"/>
              </w:rPr>
              <w:t>CLÁUSULA 10. - DO RECEBIMENTO</w:t>
            </w:r>
          </w:p>
        </w:tc>
      </w:tr>
    </w:tbl>
    <w:p w14:paraId="41E97C1E" w14:textId="77777777" w:rsidR="00233274" w:rsidRPr="005554C2" w:rsidRDefault="00233274" w:rsidP="00233274">
      <w:pPr>
        <w:ind w:firstLine="851"/>
        <w:jc w:val="both"/>
        <w:rPr>
          <w:b/>
          <w:sz w:val="24"/>
          <w:szCs w:val="24"/>
        </w:rPr>
      </w:pPr>
    </w:p>
    <w:p w14:paraId="354B5348" w14:textId="77777777" w:rsidR="00233274" w:rsidRPr="005554C2" w:rsidRDefault="00233274" w:rsidP="00233274">
      <w:pPr>
        <w:ind w:firstLine="851"/>
        <w:jc w:val="both"/>
        <w:rPr>
          <w:sz w:val="24"/>
          <w:szCs w:val="24"/>
        </w:rPr>
      </w:pPr>
      <w:r w:rsidRPr="005554C2">
        <w:rPr>
          <w:b/>
          <w:sz w:val="24"/>
          <w:szCs w:val="24"/>
        </w:rPr>
        <w:t>10.1.</w:t>
      </w:r>
      <w:r w:rsidRPr="005554C2">
        <w:rPr>
          <w:sz w:val="24"/>
          <w:szCs w:val="24"/>
        </w:rPr>
        <w:t xml:space="preserve"> O objeto deste contrato será recebido por servidor a ser designado para o ato do recebimento, da seguinte forma:</w:t>
      </w:r>
    </w:p>
    <w:p w14:paraId="25C6B678" w14:textId="77777777" w:rsidR="00233274" w:rsidRPr="005554C2" w:rsidRDefault="00233274" w:rsidP="00233274">
      <w:pPr>
        <w:ind w:firstLine="851"/>
        <w:jc w:val="both"/>
        <w:rPr>
          <w:b/>
          <w:sz w:val="24"/>
          <w:szCs w:val="24"/>
        </w:rPr>
      </w:pPr>
    </w:p>
    <w:p w14:paraId="5352CDBE" w14:textId="77777777" w:rsidR="00233274" w:rsidRPr="005554C2" w:rsidRDefault="00233274" w:rsidP="00233274">
      <w:pPr>
        <w:ind w:firstLine="851"/>
        <w:jc w:val="both"/>
        <w:rPr>
          <w:sz w:val="24"/>
          <w:szCs w:val="24"/>
        </w:rPr>
      </w:pPr>
      <w:r w:rsidRPr="005554C2">
        <w:rPr>
          <w:b/>
          <w:sz w:val="24"/>
          <w:szCs w:val="24"/>
        </w:rPr>
        <w:t xml:space="preserve">10.1.1. </w:t>
      </w:r>
      <w:r w:rsidRPr="005554C2">
        <w:rPr>
          <w:sz w:val="24"/>
          <w:szCs w:val="24"/>
        </w:rPr>
        <w:t>Provisoriamente, para efeito de posterior verificação da conformidade do objeto com as especificações, no prazo de até 03 (três) dias, a contar da entrega;</w:t>
      </w:r>
    </w:p>
    <w:p w14:paraId="2AABDC0C" w14:textId="77777777" w:rsidR="00233274" w:rsidRPr="005554C2" w:rsidRDefault="00233274" w:rsidP="00233274">
      <w:pPr>
        <w:ind w:firstLine="851"/>
        <w:jc w:val="both"/>
        <w:rPr>
          <w:sz w:val="24"/>
          <w:szCs w:val="24"/>
        </w:rPr>
      </w:pPr>
    </w:p>
    <w:p w14:paraId="1E259306" w14:textId="77777777" w:rsidR="00233274" w:rsidRPr="005554C2" w:rsidRDefault="00233274" w:rsidP="00233274">
      <w:pPr>
        <w:ind w:firstLine="851"/>
        <w:jc w:val="both"/>
        <w:rPr>
          <w:sz w:val="24"/>
          <w:szCs w:val="24"/>
        </w:rPr>
      </w:pPr>
      <w:r w:rsidRPr="005554C2">
        <w:rPr>
          <w:b/>
          <w:sz w:val="24"/>
          <w:szCs w:val="24"/>
        </w:rPr>
        <w:t xml:space="preserve">10.1.2. </w:t>
      </w:r>
      <w:r w:rsidRPr="005554C2">
        <w:rPr>
          <w:sz w:val="24"/>
          <w:szCs w:val="24"/>
        </w:rPr>
        <w:t>Definitivamente, após a verificação da qualidade do objeto e consequente aceitação, no prazo de até 30 (trinta) dias, a contar do recebimento provisório.</w:t>
      </w:r>
    </w:p>
    <w:p w14:paraId="22861EC7" w14:textId="77777777" w:rsidR="00233274" w:rsidRPr="005554C2" w:rsidRDefault="00233274" w:rsidP="00233274">
      <w:pPr>
        <w:ind w:firstLine="851"/>
        <w:jc w:val="both"/>
        <w:rPr>
          <w:b/>
          <w:sz w:val="24"/>
          <w:szCs w:val="24"/>
        </w:rPr>
      </w:pPr>
    </w:p>
    <w:p w14:paraId="0E578AB8" w14:textId="77777777" w:rsidR="00233274" w:rsidRPr="005554C2" w:rsidRDefault="00233274" w:rsidP="00233274">
      <w:pPr>
        <w:ind w:firstLine="851"/>
        <w:jc w:val="both"/>
        <w:rPr>
          <w:sz w:val="24"/>
          <w:szCs w:val="24"/>
        </w:rPr>
      </w:pPr>
      <w:r w:rsidRPr="005554C2">
        <w:rPr>
          <w:b/>
          <w:sz w:val="24"/>
          <w:szCs w:val="24"/>
        </w:rPr>
        <w:t xml:space="preserve">10.2. </w:t>
      </w:r>
      <w:r w:rsidRPr="005554C2">
        <w:rPr>
          <w:sz w:val="24"/>
          <w:szCs w:val="24"/>
        </w:rPr>
        <w:t>O recebimento de que trata este item far-se-á mediante recibo.</w:t>
      </w:r>
    </w:p>
    <w:p w14:paraId="4F7160D3" w14:textId="77777777" w:rsidR="00233274" w:rsidRPr="005554C2" w:rsidRDefault="00233274" w:rsidP="00233274">
      <w:pPr>
        <w:ind w:firstLine="851"/>
        <w:jc w:val="both"/>
        <w:rPr>
          <w:b/>
          <w:sz w:val="24"/>
          <w:szCs w:val="24"/>
        </w:rPr>
      </w:pPr>
    </w:p>
    <w:p w14:paraId="4B9C7065" w14:textId="77777777" w:rsidR="00233274" w:rsidRPr="005554C2" w:rsidRDefault="00233274" w:rsidP="00233274">
      <w:pPr>
        <w:ind w:firstLine="851"/>
        <w:jc w:val="both"/>
        <w:rPr>
          <w:sz w:val="24"/>
          <w:szCs w:val="24"/>
        </w:rPr>
      </w:pPr>
      <w:r w:rsidRPr="005554C2">
        <w:rPr>
          <w:b/>
          <w:sz w:val="24"/>
          <w:szCs w:val="24"/>
        </w:rPr>
        <w:t>10.3.</w:t>
      </w:r>
      <w:r w:rsidRPr="005554C2">
        <w:rPr>
          <w:sz w:val="24"/>
          <w:szCs w:val="24"/>
        </w:rPr>
        <w:t xml:space="preserve"> Fica facultada à </w:t>
      </w:r>
      <w:r w:rsidRPr="005554C2">
        <w:rPr>
          <w:b/>
          <w:sz w:val="24"/>
          <w:szCs w:val="24"/>
        </w:rPr>
        <w:t xml:space="preserve">CONTRATADA </w:t>
      </w:r>
      <w:r w:rsidRPr="005554C2">
        <w:rPr>
          <w:sz w:val="24"/>
          <w:szCs w:val="24"/>
        </w:rPr>
        <w:t xml:space="preserve">a indicação de um representante para, conjuntamente, com o da </w:t>
      </w:r>
      <w:r w:rsidRPr="005554C2">
        <w:rPr>
          <w:b/>
          <w:sz w:val="24"/>
          <w:szCs w:val="24"/>
        </w:rPr>
        <w:t>CONTRATANTE</w:t>
      </w:r>
      <w:r w:rsidRPr="005554C2">
        <w:rPr>
          <w:sz w:val="24"/>
          <w:szCs w:val="24"/>
        </w:rPr>
        <w:t>, proceder ao recebimento do objeto do presente contrato.</w:t>
      </w:r>
    </w:p>
    <w:p w14:paraId="4B90A231" w14:textId="77777777" w:rsidR="00233274" w:rsidRPr="005554C2" w:rsidRDefault="00233274" w:rsidP="00233274">
      <w:pPr>
        <w:jc w:val="both"/>
        <w:rPr>
          <w:sz w:val="24"/>
          <w:szCs w:val="24"/>
        </w:rPr>
      </w:pPr>
    </w:p>
    <w:tbl>
      <w:tblPr>
        <w:tblW w:w="0" w:type="auto"/>
        <w:tblInd w:w="-15" w:type="dxa"/>
        <w:tblLayout w:type="fixed"/>
        <w:tblLook w:val="0000" w:firstRow="0" w:lastRow="0" w:firstColumn="0" w:lastColumn="0" w:noHBand="0" w:noVBand="0"/>
      </w:tblPr>
      <w:tblGrid>
        <w:gridCol w:w="8750"/>
      </w:tblGrid>
      <w:tr w:rsidR="00233274" w:rsidRPr="005554C2" w14:paraId="694F56BE" w14:textId="77777777" w:rsidTr="009813D5">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06AB00EE" w14:textId="77777777" w:rsidR="00233274" w:rsidRPr="005554C2" w:rsidRDefault="00233274" w:rsidP="009813D5">
            <w:pPr>
              <w:keepLines/>
              <w:ind w:firstLine="851"/>
              <w:jc w:val="both"/>
              <w:rPr>
                <w:sz w:val="24"/>
                <w:szCs w:val="24"/>
              </w:rPr>
            </w:pPr>
            <w:r w:rsidRPr="005554C2">
              <w:rPr>
                <w:b/>
                <w:sz w:val="24"/>
                <w:szCs w:val="24"/>
              </w:rPr>
              <w:t>CLÁUSULA 11. - DAS SANÇÕES ADMINISTRATIVAS</w:t>
            </w:r>
          </w:p>
        </w:tc>
      </w:tr>
    </w:tbl>
    <w:p w14:paraId="23BF9E47" w14:textId="77777777" w:rsidR="00233274" w:rsidRPr="005554C2" w:rsidRDefault="00233274" w:rsidP="00233274">
      <w:pPr>
        <w:ind w:firstLine="851"/>
        <w:jc w:val="both"/>
        <w:rPr>
          <w:b/>
          <w:sz w:val="24"/>
          <w:szCs w:val="24"/>
        </w:rPr>
      </w:pPr>
    </w:p>
    <w:p w14:paraId="0927C8D0" w14:textId="77777777" w:rsidR="00233274" w:rsidRPr="005554C2" w:rsidRDefault="00233274" w:rsidP="00233274">
      <w:pPr>
        <w:ind w:firstLine="851"/>
        <w:jc w:val="both"/>
        <w:rPr>
          <w:sz w:val="24"/>
          <w:szCs w:val="24"/>
        </w:rPr>
      </w:pPr>
      <w:r w:rsidRPr="005554C2">
        <w:rPr>
          <w:b/>
          <w:sz w:val="24"/>
          <w:szCs w:val="24"/>
        </w:rPr>
        <w:t>11.1.</w:t>
      </w:r>
      <w:r w:rsidRPr="005554C2">
        <w:rPr>
          <w:sz w:val="24"/>
          <w:szCs w:val="24"/>
        </w:rPr>
        <w:t xml:space="preserve"> Comete infração administrativa, nos termos da lei, o licitante que, com dolo ou culpa: </w:t>
      </w:r>
    </w:p>
    <w:p w14:paraId="564F7DD2" w14:textId="77777777" w:rsidR="00233274" w:rsidRPr="005554C2" w:rsidRDefault="00233274" w:rsidP="00233274">
      <w:pPr>
        <w:ind w:firstLine="851"/>
        <w:jc w:val="both"/>
        <w:rPr>
          <w:b/>
          <w:sz w:val="24"/>
          <w:szCs w:val="24"/>
        </w:rPr>
      </w:pPr>
    </w:p>
    <w:p w14:paraId="429ACC36" w14:textId="77777777" w:rsidR="00233274" w:rsidRPr="005554C2" w:rsidRDefault="00233274" w:rsidP="00233274">
      <w:pPr>
        <w:ind w:firstLine="851"/>
        <w:jc w:val="both"/>
        <w:rPr>
          <w:sz w:val="24"/>
          <w:szCs w:val="24"/>
        </w:rPr>
      </w:pPr>
      <w:r w:rsidRPr="005554C2">
        <w:rPr>
          <w:b/>
          <w:sz w:val="24"/>
          <w:szCs w:val="24"/>
        </w:rPr>
        <w:t>11.1.1.</w:t>
      </w:r>
      <w:r w:rsidRPr="005554C2">
        <w:rPr>
          <w:sz w:val="24"/>
          <w:szCs w:val="24"/>
        </w:rPr>
        <w:t xml:space="preserve"> </w:t>
      </w:r>
      <w:r>
        <w:rPr>
          <w:sz w:val="24"/>
          <w:szCs w:val="24"/>
        </w:rPr>
        <w:t>D</w:t>
      </w:r>
      <w:r w:rsidRPr="005554C2">
        <w:rPr>
          <w:sz w:val="24"/>
          <w:szCs w:val="24"/>
        </w:rPr>
        <w:t xml:space="preserve">eixar de entregar a documentação exigida para o certame ou não entregar qualquer documento que tenha sido solicitado pelo/a pregoeiro/a durante o certame; </w:t>
      </w:r>
    </w:p>
    <w:p w14:paraId="4799152C" w14:textId="77777777" w:rsidR="00233274" w:rsidRPr="005554C2" w:rsidRDefault="00233274" w:rsidP="00233274">
      <w:pPr>
        <w:ind w:firstLine="851"/>
        <w:jc w:val="both"/>
        <w:rPr>
          <w:sz w:val="24"/>
          <w:szCs w:val="24"/>
        </w:rPr>
      </w:pPr>
    </w:p>
    <w:p w14:paraId="56CE25DB" w14:textId="77777777" w:rsidR="00233274" w:rsidRPr="005554C2" w:rsidRDefault="00233274" w:rsidP="00233274">
      <w:pPr>
        <w:ind w:firstLine="851"/>
        <w:jc w:val="both"/>
        <w:rPr>
          <w:sz w:val="24"/>
          <w:szCs w:val="24"/>
        </w:rPr>
      </w:pPr>
      <w:r w:rsidRPr="005554C2">
        <w:rPr>
          <w:b/>
          <w:sz w:val="24"/>
          <w:szCs w:val="24"/>
        </w:rPr>
        <w:t>11.1.2.</w:t>
      </w:r>
      <w:r w:rsidRPr="005554C2">
        <w:rPr>
          <w:sz w:val="24"/>
          <w:szCs w:val="24"/>
        </w:rPr>
        <w:t xml:space="preserve"> Salvo em decorrência de fato superveniente devidamente justificado, não mantiver a proposta em especial quando: </w:t>
      </w:r>
    </w:p>
    <w:p w14:paraId="3D8F197A" w14:textId="77777777" w:rsidR="00233274" w:rsidRPr="005554C2" w:rsidRDefault="00233274" w:rsidP="00233274">
      <w:pPr>
        <w:ind w:firstLine="851"/>
        <w:jc w:val="both"/>
        <w:rPr>
          <w:sz w:val="24"/>
          <w:szCs w:val="24"/>
        </w:rPr>
      </w:pPr>
    </w:p>
    <w:p w14:paraId="35D12BC5" w14:textId="77777777" w:rsidR="00233274" w:rsidRPr="005554C2" w:rsidRDefault="00233274" w:rsidP="00233274">
      <w:pPr>
        <w:ind w:firstLine="851"/>
        <w:jc w:val="both"/>
        <w:rPr>
          <w:sz w:val="24"/>
          <w:szCs w:val="24"/>
        </w:rPr>
      </w:pPr>
      <w:r w:rsidRPr="005554C2">
        <w:rPr>
          <w:b/>
          <w:sz w:val="24"/>
          <w:szCs w:val="24"/>
        </w:rPr>
        <w:t>11.1.2.1.</w:t>
      </w:r>
      <w:r w:rsidRPr="005554C2">
        <w:rPr>
          <w:sz w:val="24"/>
          <w:szCs w:val="24"/>
        </w:rPr>
        <w:t xml:space="preserve"> </w:t>
      </w:r>
      <w:r>
        <w:rPr>
          <w:sz w:val="24"/>
          <w:szCs w:val="24"/>
        </w:rPr>
        <w:t>N</w:t>
      </w:r>
      <w:r w:rsidRPr="005554C2">
        <w:rPr>
          <w:sz w:val="24"/>
          <w:szCs w:val="24"/>
        </w:rPr>
        <w:t xml:space="preserve">ão enviar a proposta adequada ao último lance ofertado ou após a negociação; </w:t>
      </w:r>
    </w:p>
    <w:p w14:paraId="3489053A" w14:textId="77777777" w:rsidR="00233274" w:rsidRPr="005554C2" w:rsidRDefault="00233274" w:rsidP="00233274">
      <w:pPr>
        <w:ind w:firstLine="851"/>
        <w:jc w:val="both"/>
        <w:rPr>
          <w:sz w:val="24"/>
          <w:szCs w:val="24"/>
        </w:rPr>
      </w:pPr>
    </w:p>
    <w:p w14:paraId="079A41B0" w14:textId="77777777" w:rsidR="00233274" w:rsidRPr="005554C2" w:rsidRDefault="00233274" w:rsidP="00233274">
      <w:pPr>
        <w:ind w:firstLine="851"/>
        <w:jc w:val="both"/>
        <w:rPr>
          <w:sz w:val="24"/>
          <w:szCs w:val="24"/>
        </w:rPr>
      </w:pPr>
      <w:r w:rsidRPr="005554C2">
        <w:rPr>
          <w:b/>
          <w:sz w:val="24"/>
          <w:szCs w:val="24"/>
        </w:rPr>
        <w:t>11.1.2.2.</w:t>
      </w:r>
      <w:r w:rsidRPr="005554C2">
        <w:rPr>
          <w:sz w:val="24"/>
          <w:szCs w:val="24"/>
        </w:rPr>
        <w:t xml:space="preserve"> </w:t>
      </w:r>
      <w:r>
        <w:rPr>
          <w:sz w:val="24"/>
          <w:szCs w:val="24"/>
        </w:rPr>
        <w:t>R</w:t>
      </w:r>
      <w:r w:rsidRPr="005554C2">
        <w:rPr>
          <w:sz w:val="24"/>
          <w:szCs w:val="24"/>
        </w:rPr>
        <w:t xml:space="preserve">ecusar-se a enviar o detalhamento da proposta quando exigível; </w:t>
      </w:r>
    </w:p>
    <w:p w14:paraId="43D6B895" w14:textId="77777777" w:rsidR="00233274" w:rsidRPr="005554C2" w:rsidRDefault="00233274" w:rsidP="00233274">
      <w:pPr>
        <w:ind w:firstLine="851"/>
        <w:jc w:val="both"/>
        <w:rPr>
          <w:sz w:val="24"/>
          <w:szCs w:val="24"/>
        </w:rPr>
      </w:pPr>
    </w:p>
    <w:p w14:paraId="1F73F616" w14:textId="77777777" w:rsidR="00233274" w:rsidRPr="005554C2" w:rsidRDefault="00233274" w:rsidP="00233274">
      <w:pPr>
        <w:ind w:firstLine="851"/>
        <w:jc w:val="both"/>
        <w:rPr>
          <w:sz w:val="24"/>
          <w:szCs w:val="24"/>
        </w:rPr>
      </w:pPr>
      <w:r w:rsidRPr="005554C2">
        <w:rPr>
          <w:b/>
          <w:sz w:val="24"/>
          <w:szCs w:val="24"/>
        </w:rPr>
        <w:t>11.1.2.3.</w:t>
      </w:r>
      <w:r w:rsidRPr="005554C2">
        <w:rPr>
          <w:sz w:val="24"/>
          <w:szCs w:val="24"/>
        </w:rPr>
        <w:t xml:space="preserve"> </w:t>
      </w:r>
      <w:r>
        <w:rPr>
          <w:sz w:val="24"/>
          <w:szCs w:val="24"/>
        </w:rPr>
        <w:t>P</w:t>
      </w:r>
      <w:r w:rsidRPr="005554C2">
        <w:rPr>
          <w:sz w:val="24"/>
          <w:szCs w:val="24"/>
        </w:rPr>
        <w:t xml:space="preserve">edir para ser desclassificado quando encerrada a etapa competitiva; </w:t>
      </w:r>
    </w:p>
    <w:p w14:paraId="3EB4682F" w14:textId="77777777" w:rsidR="00233274" w:rsidRPr="005554C2" w:rsidRDefault="00233274" w:rsidP="00233274">
      <w:pPr>
        <w:jc w:val="both"/>
        <w:rPr>
          <w:sz w:val="24"/>
          <w:szCs w:val="24"/>
        </w:rPr>
      </w:pPr>
    </w:p>
    <w:p w14:paraId="2A0DA3C6" w14:textId="77777777" w:rsidR="00233274" w:rsidRPr="005554C2" w:rsidRDefault="00233274" w:rsidP="00233274">
      <w:pPr>
        <w:ind w:firstLine="851"/>
        <w:jc w:val="both"/>
        <w:rPr>
          <w:sz w:val="24"/>
          <w:szCs w:val="24"/>
        </w:rPr>
      </w:pPr>
      <w:r w:rsidRPr="005554C2">
        <w:rPr>
          <w:b/>
          <w:sz w:val="24"/>
          <w:szCs w:val="24"/>
        </w:rPr>
        <w:lastRenderedPageBreak/>
        <w:t>11.1.2.4.</w:t>
      </w:r>
      <w:r w:rsidRPr="005554C2">
        <w:rPr>
          <w:sz w:val="24"/>
          <w:szCs w:val="24"/>
        </w:rPr>
        <w:t xml:space="preserve"> </w:t>
      </w:r>
      <w:r>
        <w:rPr>
          <w:sz w:val="24"/>
          <w:szCs w:val="24"/>
        </w:rPr>
        <w:t>D</w:t>
      </w:r>
      <w:r w:rsidRPr="005554C2">
        <w:rPr>
          <w:sz w:val="24"/>
          <w:szCs w:val="24"/>
        </w:rPr>
        <w:t xml:space="preserve">eixar de apresentar amostra; </w:t>
      </w:r>
    </w:p>
    <w:p w14:paraId="6850AE75" w14:textId="77777777" w:rsidR="00233274" w:rsidRPr="005554C2" w:rsidRDefault="00233274" w:rsidP="00233274">
      <w:pPr>
        <w:ind w:firstLine="851"/>
        <w:jc w:val="both"/>
        <w:rPr>
          <w:sz w:val="24"/>
          <w:szCs w:val="24"/>
        </w:rPr>
      </w:pPr>
    </w:p>
    <w:p w14:paraId="7A419BF0" w14:textId="77777777" w:rsidR="00233274" w:rsidRPr="005554C2" w:rsidRDefault="00233274" w:rsidP="00233274">
      <w:pPr>
        <w:ind w:firstLine="851"/>
        <w:jc w:val="both"/>
        <w:rPr>
          <w:sz w:val="24"/>
          <w:szCs w:val="24"/>
        </w:rPr>
      </w:pPr>
      <w:r w:rsidRPr="005554C2">
        <w:rPr>
          <w:b/>
          <w:sz w:val="24"/>
          <w:szCs w:val="24"/>
        </w:rPr>
        <w:t>11.1.2.5</w:t>
      </w:r>
      <w:r w:rsidRPr="005554C2">
        <w:rPr>
          <w:sz w:val="24"/>
          <w:szCs w:val="24"/>
        </w:rPr>
        <w:t xml:space="preserve">. </w:t>
      </w:r>
      <w:r>
        <w:rPr>
          <w:sz w:val="24"/>
          <w:szCs w:val="24"/>
        </w:rPr>
        <w:t>A</w:t>
      </w:r>
      <w:r w:rsidRPr="005554C2">
        <w:rPr>
          <w:sz w:val="24"/>
          <w:szCs w:val="24"/>
        </w:rPr>
        <w:t xml:space="preserve">presentar proposta ou amostra em desacordo com as especificações do edital; </w:t>
      </w:r>
    </w:p>
    <w:p w14:paraId="4FA9FCDE" w14:textId="77777777" w:rsidR="00233274" w:rsidRPr="005554C2" w:rsidRDefault="00233274" w:rsidP="00233274">
      <w:pPr>
        <w:ind w:firstLine="851"/>
        <w:jc w:val="both"/>
        <w:rPr>
          <w:sz w:val="24"/>
          <w:szCs w:val="24"/>
        </w:rPr>
      </w:pPr>
      <w:r w:rsidRPr="005554C2">
        <w:rPr>
          <w:b/>
          <w:sz w:val="24"/>
          <w:szCs w:val="24"/>
        </w:rPr>
        <w:t>11.1.3.</w:t>
      </w:r>
      <w:r w:rsidRPr="005554C2">
        <w:rPr>
          <w:sz w:val="24"/>
          <w:szCs w:val="24"/>
        </w:rPr>
        <w:t xml:space="preserve"> </w:t>
      </w:r>
      <w:r>
        <w:rPr>
          <w:sz w:val="24"/>
          <w:szCs w:val="24"/>
        </w:rPr>
        <w:t>N</w:t>
      </w:r>
      <w:r w:rsidRPr="005554C2">
        <w:rPr>
          <w:sz w:val="24"/>
          <w:szCs w:val="24"/>
        </w:rPr>
        <w:t xml:space="preserve">ão celebrar o contrato ou não entregar a documentação exigida para a contratação, quando convocado dentro do prazo de validade de sua proposta; </w:t>
      </w:r>
    </w:p>
    <w:p w14:paraId="4756BECB" w14:textId="77777777" w:rsidR="00233274" w:rsidRPr="005554C2" w:rsidRDefault="00233274" w:rsidP="00233274">
      <w:pPr>
        <w:ind w:firstLine="851"/>
        <w:jc w:val="both"/>
        <w:rPr>
          <w:sz w:val="24"/>
          <w:szCs w:val="24"/>
        </w:rPr>
      </w:pPr>
    </w:p>
    <w:p w14:paraId="65E24C08" w14:textId="77777777" w:rsidR="00233274" w:rsidRPr="005554C2" w:rsidRDefault="00233274" w:rsidP="00233274">
      <w:pPr>
        <w:ind w:firstLine="851"/>
        <w:jc w:val="both"/>
        <w:rPr>
          <w:sz w:val="24"/>
          <w:szCs w:val="24"/>
        </w:rPr>
      </w:pPr>
      <w:r w:rsidRPr="005554C2">
        <w:rPr>
          <w:b/>
          <w:sz w:val="24"/>
          <w:szCs w:val="24"/>
        </w:rPr>
        <w:t>11.1.3.1.</w:t>
      </w:r>
      <w:r w:rsidRPr="005554C2">
        <w:rPr>
          <w:sz w:val="24"/>
          <w:szCs w:val="24"/>
        </w:rPr>
        <w:t xml:space="preserve"> </w:t>
      </w:r>
      <w:r>
        <w:rPr>
          <w:sz w:val="24"/>
          <w:szCs w:val="24"/>
        </w:rPr>
        <w:t>R</w:t>
      </w:r>
      <w:r w:rsidRPr="005554C2">
        <w:rPr>
          <w:sz w:val="24"/>
          <w:szCs w:val="24"/>
        </w:rPr>
        <w:t xml:space="preserve">ecusar-se, sem justificativa, a assinar o contrato ou a ata de registro de preço, ou a aceitar ou retirar o instrumento equivalente no prazo estabelecido pela Administração; </w:t>
      </w:r>
    </w:p>
    <w:p w14:paraId="358BCA64" w14:textId="77777777" w:rsidR="00233274" w:rsidRPr="005554C2" w:rsidRDefault="00233274" w:rsidP="00233274">
      <w:pPr>
        <w:ind w:firstLine="851"/>
        <w:jc w:val="both"/>
        <w:rPr>
          <w:sz w:val="24"/>
          <w:szCs w:val="24"/>
        </w:rPr>
      </w:pPr>
    </w:p>
    <w:p w14:paraId="4EE01EFE" w14:textId="77777777" w:rsidR="00233274" w:rsidRPr="005554C2" w:rsidRDefault="00233274" w:rsidP="00233274">
      <w:pPr>
        <w:ind w:firstLine="851"/>
        <w:jc w:val="both"/>
        <w:rPr>
          <w:sz w:val="24"/>
          <w:szCs w:val="24"/>
        </w:rPr>
      </w:pPr>
      <w:r w:rsidRPr="005554C2">
        <w:rPr>
          <w:b/>
          <w:sz w:val="24"/>
          <w:szCs w:val="24"/>
        </w:rPr>
        <w:t>11.1.4.</w:t>
      </w:r>
      <w:r w:rsidRPr="005554C2">
        <w:rPr>
          <w:sz w:val="24"/>
          <w:szCs w:val="24"/>
        </w:rPr>
        <w:t xml:space="preserve"> </w:t>
      </w:r>
      <w:r>
        <w:rPr>
          <w:sz w:val="24"/>
          <w:szCs w:val="24"/>
        </w:rPr>
        <w:t>A</w:t>
      </w:r>
      <w:r w:rsidRPr="005554C2">
        <w:rPr>
          <w:sz w:val="24"/>
          <w:szCs w:val="24"/>
        </w:rPr>
        <w:t>presentar declaração ou documentação falsa exigida para o certame ou prestar declaração falsa durante a licitação;</w:t>
      </w:r>
    </w:p>
    <w:p w14:paraId="0711C6C0" w14:textId="77777777" w:rsidR="00233274" w:rsidRPr="005554C2" w:rsidRDefault="00233274" w:rsidP="00233274">
      <w:pPr>
        <w:ind w:firstLine="851"/>
        <w:jc w:val="both"/>
        <w:rPr>
          <w:sz w:val="24"/>
          <w:szCs w:val="24"/>
        </w:rPr>
      </w:pPr>
    </w:p>
    <w:p w14:paraId="50026A5F" w14:textId="77777777" w:rsidR="00233274" w:rsidRPr="005554C2" w:rsidRDefault="00233274" w:rsidP="00233274">
      <w:pPr>
        <w:ind w:firstLine="851"/>
        <w:jc w:val="both"/>
        <w:rPr>
          <w:sz w:val="24"/>
          <w:szCs w:val="24"/>
        </w:rPr>
      </w:pPr>
      <w:r w:rsidRPr="005554C2">
        <w:rPr>
          <w:b/>
          <w:sz w:val="24"/>
          <w:szCs w:val="24"/>
        </w:rPr>
        <w:t>11.1.5.</w:t>
      </w:r>
      <w:r w:rsidRPr="005554C2">
        <w:rPr>
          <w:sz w:val="24"/>
          <w:szCs w:val="24"/>
        </w:rPr>
        <w:t xml:space="preserve"> </w:t>
      </w:r>
      <w:r>
        <w:rPr>
          <w:sz w:val="24"/>
          <w:szCs w:val="24"/>
        </w:rPr>
        <w:t>F</w:t>
      </w:r>
      <w:r w:rsidRPr="005554C2">
        <w:rPr>
          <w:sz w:val="24"/>
          <w:szCs w:val="24"/>
        </w:rPr>
        <w:t xml:space="preserve">raudar a licitação </w:t>
      </w:r>
    </w:p>
    <w:p w14:paraId="07B7A850" w14:textId="77777777" w:rsidR="00233274" w:rsidRPr="005554C2" w:rsidRDefault="00233274" w:rsidP="00233274">
      <w:pPr>
        <w:ind w:firstLine="851"/>
        <w:jc w:val="both"/>
        <w:rPr>
          <w:b/>
          <w:sz w:val="24"/>
          <w:szCs w:val="24"/>
        </w:rPr>
      </w:pPr>
    </w:p>
    <w:p w14:paraId="2BC0CAD3" w14:textId="77777777" w:rsidR="00233274" w:rsidRPr="005554C2" w:rsidRDefault="00233274" w:rsidP="00233274">
      <w:pPr>
        <w:ind w:firstLine="851"/>
        <w:jc w:val="both"/>
        <w:rPr>
          <w:sz w:val="24"/>
          <w:szCs w:val="24"/>
        </w:rPr>
      </w:pPr>
      <w:r w:rsidRPr="005554C2">
        <w:rPr>
          <w:b/>
          <w:sz w:val="24"/>
          <w:szCs w:val="24"/>
        </w:rPr>
        <w:t>11.1.6.</w:t>
      </w:r>
      <w:r w:rsidRPr="005554C2">
        <w:rPr>
          <w:sz w:val="24"/>
          <w:szCs w:val="24"/>
        </w:rPr>
        <w:t xml:space="preserve"> </w:t>
      </w:r>
      <w:r>
        <w:rPr>
          <w:sz w:val="24"/>
          <w:szCs w:val="24"/>
        </w:rPr>
        <w:t>C</w:t>
      </w:r>
      <w:r w:rsidRPr="005554C2">
        <w:rPr>
          <w:sz w:val="24"/>
          <w:szCs w:val="24"/>
        </w:rPr>
        <w:t xml:space="preserve">omportar-se de modo inidôneo ou cometer fraude de qualquer natureza, em especial quando: </w:t>
      </w:r>
    </w:p>
    <w:p w14:paraId="1E31B840" w14:textId="77777777" w:rsidR="00233274" w:rsidRPr="005554C2" w:rsidRDefault="00233274" w:rsidP="00233274">
      <w:pPr>
        <w:ind w:firstLine="851"/>
        <w:jc w:val="both"/>
        <w:rPr>
          <w:sz w:val="24"/>
          <w:szCs w:val="24"/>
        </w:rPr>
      </w:pPr>
    </w:p>
    <w:p w14:paraId="7476408B" w14:textId="77777777" w:rsidR="00233274" w:rsidRPr="005554C2" w:rsidRDefault="00233274" w:rsidP="00233274">
      <w:pPr>
        <w:ind w:firstLine="851"/>
        <w:jc w:val="both"/>
        <w:rPr>
          <w:sz w:val="24"/>
          <w:szCs w:val="24"/>
        </w:rPr>
      </w:pPr>
      <w:r w:rsidRPr="005554C2">
        <w:rPr>
          <w:b/>
          <w:sz w:val="24"/>
          <w:szCs w:val="24"/>
        </w:rPr>
        <w:t>11.1.6.1.</w:t>
      </w:r>
      <w:r w:rsidRPr="005554C2">
        <w:rPr>
          <w:sz w:val="24"/>
          <w:szCs w:val="24"/>
        </w:rPr>
        <w:t xml:space="preserve"> </w:t>
      </w:r>
      <w:r>
        <w:rPr>
          <w:sz w:val="24"/>
          <w:szCs w:val="24"/>
        </w:rPr>
        <w:t>A</w:t>
      </w:r>
      <w:r w:rsidRPr="005554C2">
        <w:rPr>
          <w:sz w:val="24"/>
          <w:szCs w:val="24"/>
        </w:rPr>
        <w:t xml:space="preserve">gir em conluio ou em desconformidade com a lei; </w:t>
      </w:r>
    </w:p>
    <w:p w14:paraId="779717C4" w14:textId="77777777" w:rsidR="00233274" w:rsidRPr="005554C2" w:rsidRDefault="00233274" w:rsidP="00233274">
      <w:pPr>
        <w:ind w:firstLine="851"/>
        <w:jc w:val="both"/>
        <w:rPr>
          <w:sz w:val="24"/>
          <w:szCs w:val="24"/>
        </w:rPr>
      </w:pPr>
    </w:p>
    <w:p w14:paraId="7A77C365" w14:textId="77777777" w:rsidR="00233274" w:rsidRPr="005554C2" w:rsidRDefault="00233274" w:rsidP="00233274">
      <w:pPr>
        <w:ind w:firstLine="851"/>
        <w:jc w:val="both"/>
        <w:rPr>
          <w:sz w:val="24"/>
          <w:szCs w:val="24"/>
        </w:rPr>
      </w:pPr>
      <w:r w:rsidRPr="005554C2">
        <w:rPr>
          <w:b/>
          <w:sz w:val="24"/>
          <w:szCs w:val="24"/>
        </w:rPr>
        <w:t>11.1.6.2.</w:t>
      </w:r>
      <w:r w:rsidRPr="005554C2">
        <w:rPr>
          <w:sz w:val="24"/>
          <w:szCs w:val="24"/>
        </w:rPr>
        <w:t xml:space="preserve"> </w:t>
      </w:r>
      <w:r>
        <w:rPr>
          <w:sz w:val="24"/>
          <w:szCs w:val="24"/>
        </w:rPr>
        <w:t>I</w:t>
      </w:r>
      <w:r w:rsidRPr="005554C2">
        <w:rPr>
          <w:sz w:val="24"/>
          <w:szCs w:val="24"/>
        </w:rPr>
        <w:t xml:space="preserve">nduzir deliberadamente a erro no julgamento; </w:t>
      </w:r>
    </w:p>
    <w:p w14:paraId="5F8FEA02" w14:textId="77777777" w:rsidR="00233274" w:rsidRDefault="00233274" w:rsidP="00233274">
      <w:pPr>
        <w:ind w:firstLine="851"/>
        <w:jc w:val="both"/>
        <w:rPr>
          <w:b/>
          <w:sz w:val="24"/>
          <w:szCs w:val="24"/>
        </w:rPr>
      </w:pPr>
    </w:p>
    <w:p w14:paraId="2F11335B" w14:textId="77777777" w:rsidR="00233274" w:rsidRDefault="00233274" w:rsidP="00233274">
      <w:pPr>
        <w:ind w:firstLine="851"/>
        <w:jc w:val="both"/>
        <w:rPr>
          <w:sz w:val="24"/>
          <w:szCs w:val="24"/>
        </w:rPr>
      </w:pPr>
      <w:r w:rsidRPr="005554C2">
        <w:rPr>
          <w:b/>
          <w:sz w:val="24"/>
          <w:szCs w:val="24"/>
        </w:rPr>
        <w:t>11.1.6.3.</w:t>
      </w:r>
      <w:r w:rsidRPr="005554C2">
        <w:rPr>
          <w:sz w:val="24"/>
          <w:szCs w:val="24"/>
        </w:rPr>
        <w:t xml:space="preserve"> </w:t>
      </w:r>
      <w:r>
        <w:rPr>
          <w:sz w:val="24"/>
          <w:szCs w:val="24"/>
        </w:rPr>
        <w:t>A</w:t>
      </w:r>
      <w:r w:rsidRPr="005554C2">
        <w:rPr>
          <w:sz w:val="24"/>
          <w:szCs w:val="24"/>
        </w:rPr>
        <w:t>presentar amos</w:t>
      </w:r>
      <w:r>
        <w:rPr>
          <w:sz w:val="24"/>
          <w:szCs w:val="24"/>
        </w:rPr>
        <w:t>tra falsificada ou deteriorada;</w:t>
      </w:r>
    </w:p>
    <w:p w14:paraId="41EC01BA" w14:textId="77777777" w:rsidR="00233274" w:rsidRDefault="00233274" w:rsidP="00233274">
      <w:pPr>
        <w:ind w:firstLine="851"/>
        <w:jc w:val="both"/>
        <w:rPr>
          <w:sz w:val="24"/>
          <w:szCs w:val="24"/>
        </w:rPr>
      </w:pPr>
    </w:p>
    <w:p w14:paraId="160B03FB" w14:textId="77777777" w:rsidR="00233274" w:rsidRPr="005554C2" w:rsidRDefault="00233274" w:rsidP="00233274">
      <w:pPr>
        <w:ind w:firstLine="851"/>
        <w:jc w:val="both"/>
        <w:rPr>
          <w:sz w:val="24"/>
          <w:szCs w:val="24"/>
        </w:rPr>
      </w:pPr>
      <w:r w:rsidRPr="005554C2">
        <w:rPr>
          <w:b/>
          <w:sz w:val="24"/>
          <w:szCs w:val="24"/>
        </w:rPr>
        <w:t>11.1.7.</w:t>
      </w:r>
      <w:r w:rsidRPr="005554C2">
        <w:rPr>
          <w:sz w:val="24"/>
          <w:szCs w:val="24"/>
        </w:rPr>
        <w:t xml:space="preserve"> </w:t>
      </w:r>
      <w:r>
        <w:rPr>
          <w:sz w:val="24"/>
          <w:szCs w:val="24"/>
        </w:rPr>
        <w:t>P</w:t>
      </w:r>
      <w:r w:rsidRPr="005554C2">
        <w:rPr>
          <w:sz w:val="24"/>
          <w:szCs w:val="24"/>
        </w:rPr>
        <w:t xml:space="preserve">raticar atos ilícitos com vistas a frustrar os objetivos da licitação </w:t>
      </w:r>
    </w:p>
    <w:p w14:paraId="3FA46BA2" w14:textId="77777777" w:rsidR="00233274" w:rsidRPr="005554C2" w:rsidRDefault="00233274" w:rsidP="00233274">
      <w:pPr>
        <w:ind w:firstLine="851"/>
        <w:jc w:val="both"/>
        <w:rPr>
          <w:sz w:val="24"/>
          <w:szCs w:val="24"/>
        </w:rPr>
      </w:pPr>
    </w:p>
    <w:p w14:paraId="21C1E937" w14:textId="77777777" w:rsidR="00233274" w:rsidRPr="005554C2" w:rsidRDefault="00233274" w:rsidP="00233274">
      <w:pPr>
        <w:ind w:firstLine="851"/>
        <w:jc w:val="both"/>
        <w:rPr>
          <w:sz w:val="24"/>
          <w:szCs w:val="24"/>
        </w:rPr>
      </w:pPr>
      <w:r w:rsidRPr="005554C2">
        <w:rPr>
          <w:b/>
          <w:sz w:val="24"/>
          <w:szCs w:val="24"/>
        </w:rPr>
        <w:t>11.1.8.</w:t>
      </w:r>
      <w:r w:rsidRPr="005554C2">
        <w:rPr>
          <w:sz w:val="24"/>
          <w:szCs w:val="24"/>
        </w:rPr>
        <w:t xml:space="preserve"> </w:t>
      </w:r>
      <w:r>
        <w:rPr>
          <w:sz w:val="24"/>
          <w:szCs w:val="24"/>
        </w:rPr>
        <w:t>P</w:t>
      </w:r>
      <w:r w:rsidRPr="005554C2">
        <w:rPr>
          <w:sz w:val="24"/>
          <w:szCs w:val="24"/>
        </w:rPr>
        <w:t>raticar ato lesivo</w:t>
      </w:r>
      <w:r>
        <w:rPr>
          <w:sz w:val="24"/>
          <w:szCs w:val="24"/>
        </w:rPr>
        <w:t xml:space="preserve"> previsto no art. 5º da Lei n.º </w:t>
      </w:r>
      <w:r w:rsidRPr="005554C2">
        <w:rPr>
          <w:sz w:val="24"/>
          <w:szCs w:val="24"/>
        </w:rPr>
        <w:t xml:space="preserve">12.846, de 2013. </w:t>
      </w:r>
    </w:p>
    <w:p w14:paraId="271CA1C6" w14:textId="77777777" w:rsidR="00233274" w:rsidRPr="00D2667F" w:rsidRDefault="00233274" w:rsidP="00233274">
      <w:pPr>
        <w:ind w:firstLine="851"/>
        <w:jc w:val="both"/>
        <w:rPr>
          <w:sz w:val="16"/>
          <w:szCs w:val="16"/>
        </w:rPr>
      </w:pPr>
    </w:p>
    <w:p w14:paraId="1076E4A7" w14:textId="77777777" w:rsidR="00233274" w:rsidRPr="005554C2" w:rsidRDefault="00233274" w:rsidP="00233274">
      <w:pPr>
        <w:ind w:firstLine="851"/>
        <w:jc w:val="both"/>
        <w:rPr>
          <w:sz w:val="24"/>
          <w:szCs w:val="24"/>
        </w:rPr>
      </w:pPr>
      <w:r w:rsidRPr="005554C2">
        <w:rPr>
          <w:b/>
          <w:sz w:val="24"/>
          <w:szCs w:val="24"/>
        </w:rPr>
        <w:t>11.2.</w:t>
      </w:r>
      <w:r w:rsidRPr="005554C2">
        <w:rPr>
          <w:sz w:val="24"/>
          <w:szCs w:val="24"/>
        </w:rPr>
        <w:t xml:space="preserve"> A sanção de que trata o subitem poderá ser aplicada juntamente com as multas previstas, garantindo o exercício de prévia e ampla defesa.</w:t>
      </w:r>
    </w:p>
    <w:p w14:paraId="3C2E853A" w14:textId="77777777" w:rsidR="00233274" w:rsidRPr="005554C2" w:rsidRDefault="00233274" w:rsidP="00233274">
      <w:pPr>
        <w:ind w:firstLine="851"/>
        <w:jc w:val="both"/>
        <w:rPr>
          <w:sz w:val="24"/>
          <w:szCs w:val="24"/>
        </w:rPr>
      </w:pPr>
    </w:p>
    <w:p w14:paraId="5FB9E280" w14:textId="77777777" w:rsidR="00233274" w:rsidRPr="005554C2" w:rsidRDefault="00233274" w:rsidP="00233274">
      <w:pPr>
        <w:ind w:firstLine="851"/>
        <w:jc w:val="both"/>
        <w:rPr>
          <w:sz w:val="24"/>
          <w:szCs w:val="24"/>
        </w:rPr>
      </w:pPr>
      <w:r w:rsidRPr="005554C2">
        <w:rPr>
          <w:b/>
          <w:sz w:val="24"/>
          <w:szCs w:val="24"/>
        </w:rPr>
        <w:t>11.2.1.</w:t>
      </w:r>
      <w:r w:rsidRPr="005554C2">
        <w:rPr>
          <w:sz w:val="24"/>
          <w:szCs w:val="24"/>
        </w:rPr>
        <w:t xml:space="preserve"> A sanção de impedimento de participar em licitação e contratar com a Administração Pública poderá ser aplicada também àqueles que: a) retardarem a execução do Pregão; b) demonstrarem não possuir idoneidade para contratar com a Administração; c) fizerem declaração falsa ou cometerem fraude fiscal. </w:t>
      </w:r>
    </w:p>
    <w:p w14:paraId="79333FEF" w14:textId="77777777" w:rsidR="00233274" w:rsidRPr="005554C2" w:rsidRDefault="00233274" w:rsidP="00233274">
      <w:pPr>
        <w:ind w:firstLine="851"/>
        <w:jc w:val="both"/>
        <w:rPr>
          <w:b/>
          <w:sz w:val="24"/>
          <w:szCs w:val="24"/>
        </w:rPr>
      </w:pPr>
    </w:p>
    <w:p w14:paraId="3E28A232" w14:textId="77777777" w:rsidR="00233274" w:rsidRPr="005554C2" w:rsidRDefault="00233274" w:rsidP="00233274">
      <w:pPr>
        <w:ind w:firstLine="851"/>
        <w:jc w:val="both"/>
        <w:rPr>
          <w:sz w:val="24"/>
          <w:szCs w:val="24"/>
        </w:rPr>
      </w:pPr>
      <w:r w:rsidRPr="005554C2">
        <w:rPr>
          <w:b/>
          <w:sz w:val="24"/>
          <w:szCs w:val="24"/>
        </w:rPr>
        <w:t>11.3.</w:t>
      </w:r>
      <w:r w:rsidRPr="005554C2">
        <w:rPr>
          <w:sz w:val="24"/>
          <w:szCs w:val="24"/>
        </w:rPr>
        <w:t xml:space="preserve"> Com fulcro na Lei nº 14.133, de 2021, a Administração poderá, garant</w:t>
      </w:r>
      <w:r>
        <w:rPr>
          <w:sz w:val="24"/>
          <w:szCs w:val="24"/>
        </w:rPr>
        <w:t>ida a prévia defesa, aplicar ao</w:t>
      </w:r>
      <w:r w:rsidRPr="005554C2">
        <w:rPr>
          <w:sz w:val="24"/>
          <w:szCs w:val="24"/>
        </w:rPr>
        <w:t xml:space="preserve"> licitante e/ou adjudicatários as seguintes sanções, sem prejuízo das responsabilidades civil e criminal: </w:t>
      </w:r>
    </w:p>
    <w:p w14:paraId="37E32112" w14:textId="77777777" w:rsidR="00233274" w:rsidRPr="00D2667F" w:rsidRDefault="00233274" w:rsidP="00233274">
      <w:pPr>
        <w:ind w:firstLine="851"/>
        <w:jc w:val="both"/>
        <w:rPr>
          <w:b/>
          <w:sz w:val="16"/>
          <w:szCs w:val="16"/>
        </w:rPr>
      </w:pPr>
    </w:p>
    <w:p w14:paraId="1F787F44" w14:textId="77777777" w:rsidR="00233274" w:rsidRPr="005554C2" w:rsidRDefault="00233274" w:rsidP="00233274">
      <w:pPr>
        <w:ind w:firstLine="851"/>
        <w:jc w:val="both"/>
        <w:rPr>
          <w:sz w:val="24"/>
          <w:szCs w:val="24"/>
        </w:rPr>
      </w:pPr>
      <w:r w:rsidRPr="005554C2">
        <w:rPr>
          <w:b/>
          <w:sz w:val="24"/>
          <w:szCs w:val="24"/>
        </w:rPr>
        <w:t>11.3.1.</w:t>
      </w:r>
      <w:r w:rsidRPr="005554C2">
        <w:rPr>
          <w:sz w:val="24"/>
          <w:szCs w:val="24"/>
        </w:rPr>
        <w:t xml:space="preserve"> Advertência; </w:t>
      </w:r>
    </w:p>
    <w:p w14:paraId="6CB7115E" w14:textId="77777777" w:rsidR="00233274" w:rsidRPr="00D2667F" w:rsidRDefault="00233274" w:rsidP="00233274">
      <w:pPr>
        <w:ind w:firstLine="851"/>
        <w:jc w:val="both"/>
        <w:rPr>
          <w:sz w:val="16"/>
          <w:szCs w:val="16"/>
        </w:rPr>
      </w:pPr>
    </w:p>
    <w:p w14:paraId="46222FCB" w14:textId="77777777" w:rsidR="00233274" w:rsidRDefault="00233274" w:rsidP="00233274">
      <w:pPr>
        <w:ind w:firstLine="851"/>
        <w:jc w:val="both"/>
        <w:rPr>
          <w:sz w:val="24"/>
          <w:szCs w:val="24"/>
        </w:rPr>
      </w:pPr>
      <w:r w:rsidRPr="005554C2">
        <w:rPr>
          <w:b/>
          <w:sz w:val="24"/>
          <w:szCs w:val="24"/>
        </w:rPr>
        <w:t>11.3.2.</w:t>
      </w:r>
      <w:r>
        <w:rPr>
          <w:sz w:val="24"/>
          <w:szCs w:val="24"/>
        </w:rPr>
        <w:t xml:space="preserve"> Multa de mora;</w:t>
      </w:r>
    </w:p>
    <w:p w14:paraId="28906746" w14:textId="77777777" w:rsidR="00233274" w:rsidRPr="00D2667F" w:rsidRDefault="00233274" w:rsidP="00233274">
      <w:pPr>
        <w:ind w:firstLine="851"/>
        <w:jc w:val="both"/>
        <w:rPr>
          <w:sz w:val="16"/>
          <w:szCs w:val="16"/>
        </w:rPr>
      </w:pPr>
    </w:p>
    <w:p w14:paraId="46D6AAD1" w14:textId="77777777" w:rsidR="00233274" w:rsidRDefault="00233274" w:rsidP="00233274">
      <w:pPr>
        <w:ind w:firstLine="851"/>
        <w:jc w:val="both"/>
        <w:rPr>
          <w:sz w:val="24"/>
          <w:szCs w:val="24"/>
        </w:rPr>
      </w:pPr>
      <w:r w:rsidRPr="005554C2">
        <w:rPr>
          <w:b/>
          <w:sz w:val="24"/>
          <w:szCs w:val="24"/>
        </w:rPr>
        <w:t>11.3.2.1.</w:t>
      </w:r>
      <w:r w:rsidRPr="005554C2">
        <w:rPr>
          <w:sz w:val="24"/>
          <w:szCs w:val="24"/>
        </w:rPr>
        <w:t xml:space="preserve"> Multa de 10% (dez por cento) sobre a parcela remanescente, no caso de inexecução parcial de contrato; </w:t>
      </w:r>
    </w:p>
    <w:p w14:paraId="3463EB38" w14:textId="77777777" w:rsidR="00233274" w:rsidRPr="005554C2" w:rsidRDefault="00233274" w:rsidP="00233274">
      <w:pPr>
        <w:ind w:firstLine="851"/>
        <w:jc w:val="both"/>
        <w:rPr>
          <w:sz w:val="24"/>
          <w:szCs w:val="24"/>
        </w:rPr>
      </w:pPr>
    </w:p>
    <w:p w14:paraId="78438E45" w14:textId="77777777" w:rsidR="00233274" w:rsidRDefault="00233274" w:rsidP="00233274">
      <w:pPr>
        <w:ind w:firstLine="851"/>
        <w:jc w:val="both"/>
        <w:rPr>
          <w:sz w:val="24"/>
          <w:szCs w:val="24"/>
        </w:rPr>
      </w:pPr>
      <w:r w:rsidRPr="005554C2">
        <w:rPr>
          <w:b/>
          <w:sz w:val="24"/>
          <w:szCs w:val="24"/>
        </w:rPr>
        <w:t>11.3.2.2.</w:t>
      </w:r>
      <w:r w:rsidRPr="005554C2">
        <w:rPr>
          <w:sz w:val="24"/>
          <w:szCs w:val="24"/>
        </w:rPr>
        <w:t xml:space="preserve"> Multa de 1% (um por cento), por dia de atraso, sobre o valor correspondente à entrega que estiver em desacordo com os prazos estipulados, até o limite de 10 (dez) dias; </w:t>
      </w:r>
    </w:p>
    <w:p w14:paraId="52B5DF7B" w14:textId="77777777" w:rsidR="00233274" w:rsidRPr="00D2667F" w:rsidRDefault="00233274" w:rsidP="00233274">
      <w:pPr>
        <w:ind w:firstLine="851"/>
        <w:jc w:val="both"/>
        <w:rPr>
          <w:sz w:val="16"/>
          <w:szCs w:val="16"/>
        </w:rPr>
      </w:pPr>
    </w:p>
    <w:p w14:paraId="264B599C" w14:textId="77777777" w:rsidR="00233274" w:rsidRDefault="00233274" w:rsidP="00233274">
      <w:pPr>
        <w:ind w:firstLine="851"/>
        <w:jc w:val="both"/>
        <w:rPr>
          <w:sz w:val="24"/>
          <w:szCs w:val="24"/>
        </w:rPr>
      </w:pPr>
      <w:r w:rsidRPr="005554C2">
        <w:rPr>
          <w:b/>
          <w:sz w:val="24"/>
          <w:szCs w:val="24"/>
        </w:rPr>
        <w:t>11.3.2.3.</w:t>
      </w:r>
      <w:r w:rsidRPr="005554C2">
        <w:rPr>
          <w:sz w:val="24"/>
          <w:szCs w:val="24"/>
        </w:rPr>
        <w:t xml:space="preserve"> Multa de 20% (vinte por cento) sobre o valor total do contrato, no caso de sua inexecução total; </w:t>
      </w:r>
    </w:p>
    <w:p w14:paraId="33B98D0A" w14:textId="77777777" w:rsidR="00233274" w:rsidRPr="005554C2" w:rsidRDefault="00233274" w:rsidP="00233274">
      <w:pPr>
        <w:ind w:firstLine="851"/>
        <w:jc w:val="both"/>
        <w:rPr>
          <w:sz w:val="24"/>
          <w:szCs w:val="24"/>
        </w:rPr>
      </w:pPr>
    </w:p>
    <w:p w14:paraId="70648A87" w14:textId="77777777" w:rsidR="00233274" w:rsidRDefault="00233274" w:rsidP="00233274">
      <w:pPr>
        <w:ind w:firstLine="851"/>
        <w:jc w:val="both"/>
        <w:rPr>
          <w:sz w:val="24"/>
          <w:szCs w:val="24"/>
        </w:rPr>
      </w:pPr>
      <w:r w:rsidRPr="005554C2">
        <w:rPr>
          <w:b/>
          <w:sz w:val="24"/>
          <w:szCs w:val="24"/>
        </w:rPr>
        <w:t>11.3.2.4.</w:t>
      </w:r>
      <w:r w:rsidRPr="005554C2">
        <w:rPr>
          <w:sz w:val="24"/>
          <w:szCs w:val="24"/>
        </w:rPr>
        <w:t xml:space="preserve"> Multa de 10% (dez por cento) sobre o valor do contrato ou do item correspondente, no caso de constatação, pelo Município, de que o material fornecido é diverso das e</w:t>
      </w:r>
      <w:r>
        <w:rPr>
          <w:sz w:val="24"/>
          <w:szCs w:val="24"/>
        </w:rPr>
        <w:t>specificações e/ou má qualidade e;</w:t>
      </w:r>
    </w:p>
    <w:p w14:paraId="510E0A77" w14:textId="77777777" w:rsidR="00233274" w:rsidRPr="005554C2" w:rsidRDefault="00233274" w:rsidP="00233274">
      <w:pPr>
        <w:ind w:firstLine="851"/>
        <w:jc w:val="both"/>
        <w:rPr>
          <w:sz w:val="24"/>
          <w:szCs w:val="24"/>
        </w:rPr>
      </w:pPr>
      <w:r w:rsidRPr="005554C2">
        <w:rPr>
          <w:b/>
          <w:sz w:val="24"/>
          <w:szCs w:val="24"/>
        </w:rPr>
        <w:t>11.3.2.5.</w:t>
      </w:r>
      <w:r w:rsidRPr="005554C2">
        <w:rPr>
          <w:sz w:val="24"/>
          <w:szCs w:val="24"/>
        </w:rPr>
        <w:t xml:space="preserve"> Multa de 20% (vinte por cento) sobre o valor total do contrato, no caso recusa injustificada de assinar/receber o contrato. </w:t>
      </w:r>
    </w:p>
    <w:p w14:paraId="22B46A79" w14:textId="77777777" w:rsidR="00233274" w:rsidRPr="005554C2" w:rsidRDefault="00233274" w:rsidP="00233274">
      <w:pPr>
        <w:ind w:firstLine="851"/>
        <w:jc w:val="both"/>
        <w:rPr>
          <w:b/>
          <w:sz w:val="24"/>
          <w:szCs w:val="24"/>
        </w:rPr>
      </w:pPr>
    </w:p>
    <w:p w14:paraId="7E65655E" w14:textId="77777777" w:rsidR="00233274" w:rsidRPr="005554C2" w:rsidRDefault="00233274" w:rsidP="00233274">
      <w:pPr>
        <w:ind w:firstLine="851"/>
        <w:jc w:val="both"/>
        <w:rPr>
          <w:sz w:val="24"/>
          <w:szCs w:val="24"/>
        </w:rPr>
      </w:pPr>
      <w:r w:rsidRPr="005554C2">
        <w:rPr>
          <w:b/>
          <w:sz w:val="24"/>
          <w:szCs w:val="24"/>
        </w:rPr>
        <w:t>11.4.</w:t>
      </w:r>
      <w:r w:rsidRPr="005554C2">
        <w:rPr>
          <w:sz w:val="24"/>
          <w:szCs w:val="24"/>
        </w:rPr>
        <w:t xml:space="preserve"> As multas são independentes entre si; a aplicação de uma, não exclui a aplicação de outras, bem como das demais penalidades previstas em lei. </w:t>
      </w:r>
    </w:p>
    <w:p w14:paraId="12EEB6F2" w14:textId="77777777" w:rsidR="00233274" w:rsidRPr="005554C2" w:rsidRDefault="00233274" w:rsidP="00233274">
      <w:pPr>
        <w:ind w:firstLine="851"/>
        <w:jc w:val="both"/>
        <w:rPr>
          <w:b/>
          <w:sz w:val="24"/>
          <w:szCs w:val="24"/>
        </w:rPr>
      </w:pPr>
    </w:p>
    <w:p w14:paraId="6AED15B0" w14:textId="77777777" w:rsidR="00233274" w:rsidRPr="005554C2" w:rsidRDefault="00233274" w:rsidP="00233274">
      <w:pPr>
        <w:ind w:firstLine="851"/>
        <w:jc w:val="both"/>
        <w:rPr>
          <w:sz w:val="24"/>
          <w:szCs w:val="24"/>
        </w:rPr>
      </w:pPr>
      <w:r w:rsidRPr="005554C2">
        <w:rPr>
          <w:b/>
          <w:sz w:val="24"/>
          <w:szCs w:val="24"/>
        </w:rPr>
        <w:t>11.5.</w:t>
      </w:r>
      <w:r w:rsidRPr="005554C2">
        <w:rPr>
          <w:sz w:val="24"/>
          <w:szCs w:val="24"/>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 </w:t>
      </w:r>
    </w:p>
    <w:p w14:paraId="2465EE7C" w14:textId="77777777" w:rsidR="00233274" w:rsidRPr="00D2667F" w:rsidRDefault="00233274" w:rsidP="00233274">
      <w:pPr>
        <w:ind w:firstLine="851"/>
        <w:jc w:val="both"/>
        <w:rPr>
          <w:b/>
          <w:sz w:val="16"/>
          <w:szCs w:val="16"/>
        </w:rPr>
      </w:pPr>
    </w:p>
    <w:p w14:paraId="757AD419" w14:textId="77777777" w:rsidR="00233274" w:rsidRPr="005554C2" w:rsidRDefault="00233274" w:rsidP="00233274">
      <w:pPr>
        <w:ind w:firstLine="851"/>
        <w:jc w:val="both"/>
        <w:rPr>
          <w:sz w:val="24"/>
          <w:szCs w:val="24"/>
        </w:rPr>
      </w:pPr>
      <w:r w:rsidRPr="005554C2">
        <w:rPr>
          <w:b/>
          <w:sz w:val="24"/>
          <w:szCs w:val="24"/>
        </w:rPr>
        <w:t>11.6.</w:t>
      </w:r>
      <w:r w:rsidRPr="005554C2">
        <w:rPr>
          <w:sz w:val="24"/>
          <w:szCs w:val="24"/>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 </w:t>
      </w:r>
    </w:p>
    <w:p w14:paraId="0427C71C" w14:textId="77777777" w:rsidR="00233274" w:rsidRPr="005554C2" w:rsidRDefault="00233274" w:rsidP="00233274">
      <w:pPr>
        <w:ind w:firstLine="851"/>
        <w:jc w:val="both"/>
        <w:rPr>
          <w:b/>
          <w:sz w:val="24"/>
          <w:szCs w:val="24"/>
        </w:rPr>
      </w:pPr>
    </w:p>
    <w:p w14:paraId="050E32C0" w14:textId="77777777" w:rsidR="00233274" w:rsidRPr="005554C2" w:rsidRDefault="00233274" w:rsidP="00233274">
      <w:pPr>
        <w:ind w:firstLine="851"/>
        <w:jc w:val="both"/>
        <w:rPr>
          <w:sz w:val="24"/>
          <w:szCs w:val="24"/>
        </w:rPr>
      </w:pPr>
      <w:r w:rsidRPr="005554C2">
        <w:rPr>
          <w:b/>
          <w:sz w:val="24"/>
          <w:szCs w:val="24"/>
        </w:rPr>
        <w:t>11.7.</w:t>
      </w:r>
      <w:r w:rsidRPr="005554C2">
        <w:rPr>
          <w:sz w:val="24"/>
          <w:szCs w:val="24"/>
        </w:rPr>
        <w:t xml:space="preserve"> Nenhuma sanção será aplicada sem o devido processo administrativo, que prevê defesa prévia do interessado e recurso nos prazos definidos em lei, sendo-lhe facultado vista ao processo. </w:t>
      </w:r>
    </w:p>
    <w:p w14:paraId="0CBD9E5C" w14:textId="77777777" w:rsidR="00233274" w:rsidRPr="005554C2" w:rsidRDefault="00233274" w:rsidP="00233274">
      <w:pPr>
        <w:ind w:firstLine="851"/>
        <w:jc w:val="both"/>
        <w:rPr>
          <w:sz w:val="24"/>
          <w:szCs w:val="24"/>
        </w:rPr>
      </w:pPr>
    </w:p>
    <w:p w14:paraId="6170E226" w14:textId="77777777" w:rsidR="00233274" w:rsidRPr="005554C2" w:rsidRDefault="00233274" w:rsidP="00233274">
      <w:pPr>
        <w:ind w:firstLine="851"/>
        <w:jc w:val="both"/>
        <w:rPr>
          <w:sz w:val="24"/>
          <w:szCs w:val="24"/>
        </w:rPr>
      </w:pPr>
      <w:r w:rsidRPr="005554C2">
        <w:rPr>
          <w:b/>
          <w:sz w:val="24"/>
          <w:szCs w:val="24"/>
        </w:rPr>
        <w:t>11.8.</w:t>
      </w:r>
      <w:r w:rsidRPr="005554C2">
        <w:rPr>
          <w:sz w:val="24"/>
          <w:szCs w:val="24"/>
        </w:rPr>
        <w:t xml:space="preserve"> Pelo descumprimento de quaisquer cláusulas ou condições do contrato, as multas e penalidade serão elevadas em dobro, em caso de reincidência. </w:t>
      </w:r>
    </w:p>
    <w:p w14:paraId="42A0A485" w14:textId="77777777" w:rsidR="00233274" w:rsidRPr="005554C2" w:rsidRDefault="00233274" w:rsidP="00233274">
      <w:pPr>
        <w:ind w:firstLine="851"/>
        <w:jc w:val="both"/>
        <w:rPr>
          <w:sz w:val="24"/>
          <w:szCs w:val="24"/>
        </w:rPr>
      </w:pPr>
    </w:p>
    <w:p w14:paraId="27D45E8E" w14:textId="77777777" w:rsidR="00233274" w:rsidRPr="005554C2" w:rsidRDefault="00233274" w:rsidP="00233274">
      <w:pPr>
        <w:ind w:firstLine="851"/>
        <w:jc w:val="both"/>
        <w:rPr>
          <w:sz w:val="24"/>
          <w:szCs w:val="24"/>
        </w:rPr>
      </w:pPr>
      <w:r w:rsidRPr="005554C2">
        <w:rPr>
          <w:b/>
          <w:sz w:val="24"/>
          <w:szCs w:val="24"/>
        </w:rPr>
        <w:t>11.9.</w:t>
      </w:r>
      <w:r w:rsidRPr="005554C2">
        <w:rPr>
          <w:sz w:val="24"/>
          <w:szCs w:val="24"/>
        </w:rPr>
        <w:t xml:space="preserve"> A aplicação das sanções previstas neste edital não exclui, em hipótese alguma, a obrigação de reparação integral dos danos causados.</w:t>
      </w:r>
    </w:p>
    <w:p w14:paraId="193C3811" w14:textId="77777777" w:rsidR="00233274" w:rsidRPr="005554C2" w:rsidRDefault="00233274" w:rsidP="00233274">
      <w:pPr>
        <w:ind w:firstLine="851"/>
        <w:jc w:val="both"/>
        <w:rPr>
          <w:sz w:val="24"/>
          <w:szCs w:val="24"/>
        </w:rPr>
      </w:pPr>
    </w:p>
    <w:tbl>
      <w:tblPr>
        <w:tblW w:w="5000" w:type="pct"/>
        <w:tblLook w:val="0000" w:firstRow="0" w:lastRow="0" w:firstColumn="0" w:lastColumn="0" w:noHBand="0" w:noVBand="0"/>
      </w:tblPr>
      <w:tblGrid>
        <w:gridCol w:w="10137"/>
      </w:tblGrid>
      <w:tr w:rsidR="00233274" w:rsidRPr="005554C2" w14:paraId="43D44EDF" w14:textId="77777777" w:rsidTr="009813D5">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363FACC8" w14:textId="77777777" w:rsidR="00233274" w:rsidRPr="005554C2" w:rsidRDefault="00233274" w:rsidP="009813D5">
            <w:pPr>
              <w:ind w:firstLine="851"/>
              <w:jc w:val="both"/>
              <w:rPr>
                <w:sz w:val="24"/>
                <w:szCs w:val="24"/>
              </w:rPr>
            </w:pPr>
            <w:r w:rsidRPr="005554C2">
              <w:rPr>
                <w:b/>
                <w:sz w:val="24"/>
                <w:szCs w:val="24"/>
              </w:rPr>
              <w:t>CLÁUSULA 12. - DAS MEDIDAS ANTICORRUPÇÃO</w:t>
            </w:r>
          </w:p>
        </w:tc>
      </w:tr>
    </w:tbl>
    <w:p w14:paraId="42E28F29" w14:textId="77777777" w:rsidR="00233274" w:rsidRPr="005554C2" w:rsidRDefault="00233274" w:rsidP="00233274">
      <w:pPr>
        <w:rPr>
          <w:b/>
          <w:sz w:val="24"/>
          <w:szCs w:val="24"/>
        </w:rPr>
      </w:pPr>
    </w:p>
    <w:p w14:paraId="089B030C" w14:textId="77777777" w:rsidR="00233274" w:rsidRPr="005554C2" w:rsidRDefault="00233274" w:rsidP="00233274">
      <w:pPr>
        <w:ind w:firstLine="850"/>
        <w:jc w:val="both"/>
        <w:rPr>
          <w:sz w:val="24"/>
          <w:szCs w:val="24"/>
        </w:rPr>
      </w:pPr>
      <w:r w:rsidRPr="005554C2">
        <w:rPr>
          <w:b/>
          <w:sz w:val="24"/>
          <w:szCs w:val="24"/>
          <w:shd w:val="clear" w:color="auto" w:fill="FFFFFF"/>
        </w:rPr>
        <w:t>12.1.</w:t>
      </w:r>
      <w:r w:rsidRPr="005554C2">
        <w:rPr>
          <w:sz w:val="24"/>
          <w:szCs w:val="24"/>
          <w:shd w:val="clear" w:color="auto" w:fill="FFFFFF"/>
        </w:rPr>
        <w:t xml:space="preserve"> Na execução deste contrato, nenhuma das partes poderá oferecer,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deste contrato, ou de outra forma que não relacionada a este contrato, devendo garantir, ainda, que seus prepostos e colaboradores ajam da mesma forma.</w:t>
      </w:r>
    </w:p>
    <w:p w14:paraId="3DD08D18" w14:textId="77777777" w:rsidR="00233274" w:rsidRPr="005554C2" w:rsidRDefault="00233274" w:rsidP="00233274">
      <w:pPr>
        <w:jc w:val="both"/>
        <w:rPr>
          <w:sz w:val="24"/>
          <w:szCs w:val="24"/>
        </w:rPr>
      </w:pPr>
    </w:p>
    <w:tbl>
      <w:tblPr>
        <w:tblW w:w="5000" w:type="pct"/>
        <w:tblLook w:val="0000" w:firstRow="0" w:lastRow="0" w:firstColumn="0" w:lastColumn="0" w:noHBand="0" w:noVBand="0"/>
      </w:tblPr>
      <w:tblGrid>
        <w:gridCol w:w="10137"/>
      </w:tblGrid>
      <w:tr w:rsidR="00233274" w:rsidRPr="005554C2" w14:paraId="15DF331D" w14:textId="77777777" w:rsidTr="009813D5">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04C1B23B" w14:textId="77777777" w:rsidR="00233274" w:rsidRPr="005554C2" w:rsidRDefault="00233274" w:rsidP="009813D5">
            <w:pPr>
              <w:ind w:firstLine="851"/>
              <w:jc w:val="both"/>
              <w:rPr>
                <w:sz w:val="24"/>
                <w:szCs w:val="24"/>
              </w:rPr>
            </w:pPr>
            <w:r w:rsidRPr="005554C2">
              <w:rPr>
                <w:b/>
                <w:sz w:val="24"/>
                <w:szCs w:val="24"/>
              </w:rPr>
              <w:t>CLÁUSULA 13. - DAS DISPOSIÇÕES FINAIS</w:t>
            </w:r>
          </w:p>
        </w:tc>
      </w:tr>
    </w:tbl>
    <w:p w14:paraId="2EB8A36C" w14:textId="77777777" w:rsidR="00233274" w:rsidRPr="005554C2" w:rsidRDefault="00233274" w:rsidP="00233274">
      <w:pPr>
        <w:ind w:firstLine="851"/>
        <w:jc w:val="both"/>
        <w:rPr>
          <w:b/>
          <w:sz w:val="24"/>
          <w:szCs w:val="24"/>
        </w:rPr>
      </w:pPr>
    </w:p>
    <w:p w14:paraId="7C622F70" w14:textId="77777777" w:rsidR="00233274" w:rsidRPr="005554C2" w:rsidRDefault="00233274" w:rsidP="00233274">
      <w:pPr>
        <w:ind w:firstLine="851"/>
        <w:jc w:val="both"/>
        <w:rPr>
          <w:sz w:val="24"/>
          <w:szCs w:val="24"/>
        </w:rPr>
      </w:pPr>
      <w:r w:rsidRPr="005554C2">
        <w:rPr>
          <w:b/>
          <w:sz w:val="24"/>
          <w:szCs w:val="24"/>
        </w:rPr>
        <w:t>13.1.</w:t>
      </w:r>
      <w:r w:rsidRPr="005554C2">
        <w:rPr>
          <w:sz w:val="24"/>
          <w:szCs w:val="24"/>
        </w:rPr>
        <w:t xml:space="preserve"> A </w:t>
      </w:r>
      <w:r w:rsidRPr="005554C2">
        <w:rPr>
          <w:b/>
          <w:sz w:val="24"/>
          <w:szCs w:val="24"/>
        </w:rPr>
        <w:t>CONTRATADA</w:t>
      </w:r>
      <w:r w:rsidRPr="005554C2">
        <w:rPr>
          <w:sz w:val="24"/>
          <w:szCs w:val="24"/>
        </w:rPr>
        <w:t xml:space="preserve"> obriga-se a execução integral do objeto deste contrato, pelo preço e nas condições oferecidas em sua proposta, não lhe cabendo o direito a qualquer ressarcimento por despesas decorrentes de custos ou serviços não previstos na mesma, quer seja por erro ou omissão, independentemente dos motivos que originaram os mesmos.</w:t>
      </w:r>
    </w:p>
    <w:p w14:paraId="5DC2C748" w14:textId="77777777" w:rsidR="00233274" w:rsidRPr="005554C2" w:rsidRDefault="00233274" w:rsidP="00233274">
      <w:pPr>
        <w:ind w:firstLine="851"/>
        <w:jc w:val="both"/>
        <w:rPr>
          <w:sz w:val="24"/>
          <w:szCs w:val="24"/>
        </w:rPr>
      </w:pPr>
    </w:p>
    <w:p w14:paraId="14640F11" w14:textId="77777777" w:rsidR="00233274" w:rsidRPr="005554C2" w:rsidRDefault="00233274" w:rsidP="00233274">
      <w:pPr>
        <w:keepLines/>
        <w:ind w:firstLine="851"/>
        <w:jc w:val="both"/>
        <w:rPr>
          <w:sz w:val="24"/>
          <w:szCs w:val="24"/>
        </w:rPr>
      </w:pPr>
      <w:r w:rsidRPr="005554C2">
        <w:rPr>
          <w:b/>
          <w:sz w:val="24"/>
          <w:szCs w:val="24"/>
        </w:rPr>
        <w:t>13.2.</w:t>
      </w:r>
      <w:r w:rsidRPr="005554C2">
        <w:rPr>
          <w:sz w:val="24"/>
          <w:szCs w:val="24"/>
        </w:rPr>
        <w:t xml:space="preserve"> O pessoal da </w:t>
      </w:r>
      <w:r w:rsidRPr="005554C2">
        <w:rPr>
          <w:b/>
          <w:sz w:val="24"/>
          <w:szCs w:val="24"/>
        </w:rPr>
        <w:t>CONTRATADA</w:t>
      </w:r>
      <w:r w:rsidRPr="005554C2">
        <w:rPr>
          <w:sz w:val="24"/>
          <w:szCs w:val="24"/>
        </w:rPr>
        <w:t xml:space="preserve"> por ela designado para trabalhar na execução do contrato, não terão qualquer vínculo empregatício com a </w:t>
      </w:r>
      <w:r w:rsidRPr="005554C2">
        <w:rPr>
          <w:b/>
          <w:sz w:val="24"/>
          <w:szCs w:val="24"/>
        </w:rPr>
        <w:t>CONTRATANTE</w:t>
      </w:r>
      <w:r w:rsidRPr="005554C2">
        <w:rPr>
          <w:sz w:val="24"/>
          <w:szCs w:val="24"/>
        </w:rPr>
        <w:t>.</w:t>
      </w:r>
    </w:p>
    <w:p w14:paraId="5DA2C6F5" w14:textId="77777777" w:rsidR="00233274" w:rsidRPr="005554C2" w:rsidRDefault="00233274" w:rsidP="00233274">
      <w:pPr>
        <w:keepLines/>
        <w:ind w:firstLine="851"/>
        <w:jc w:val="both"/>
        <w:rPr>
          <w:b/>
          <w:sz w:val="24"/>
          <w:szCs w:val="24"/>
        </w:rPr>
      </w:pPr>
    </w:p>
    <w:p w14:paraId="48B77F4B" w14:textId="77777777" w:rsidR="00233274" w:rsidRPr="005554C2" w:rsidRDefault="00233274" w:rsidP="00233274">
      <w:pPr>
        <w:keepLines/>
        <w:ind w:firstLine="851"/>
        <w:jc w:val="both"/>
        <w:rPr>
          <w:sz w:val="24"/>
          <w:szCs w:val="24"/>
        </w:rPr>
      </w:pPr>
      <w:r w:rsidRPr="005554C2">
        <w:rPr>
          <w:b/>
          <w:sz w:val="24"/>
          <w:szCs w:val="24"/>
        </w:rPr>
        <w:lastRenderedPageBreak/>
        <w:t>13.3.</w:t>
      </w:r>
      <w:r w:rsidRPr="005554C2">
        <w:rPr>
          <w:sz w:val="24"/>
          <w:szCs w:val="24"/>
        </w:rPr>
        <w:t xml:space="preserve"> A </w:t>
      </w:r>
      <w:r w:rsidRPr="005554C2">
        <w:rPr>
          <w:b/>
          <w:sz w:val="24"/>
          <w:szCs w:val="24"/>
        </w:rPr>
        <w:t>CONTRATADA</w:t>
      </w:r>
      <w:r w:rsidRPr="005554C2">
        <w:rPr>
          <w:sz w:val="24"/>
          <w:szCs w:val="24"/>
        </w:rPr>
        <w:t xml:space="preserve"> é responsável pelos encargos trabalhistas, previdenciários, fiscais e comerciais resultantes da execução do contrato.</w:t>
      </w:r>
    </w:p>
    <w:p w14:paraId="429B355D" w14:textId="77777777" w:rsidR="00233274" w:rsidRPr="005554C2" w:rsidRDefault="00233274" w:rsidP="00233274">
      <w:pPr>
        <w:keepLines/>
        <w:ind w:firstLine="851"/>
        <w:jc w:val="both"/>
        <w:rPr>
          <w:sz w:val="24"/>
          <w:szCs w:val="24"/>
        </w:rPr>
      </w:pPr>
    </w:p>
    <w:p w14:paraId="575B17CF" w14:textId="77777777" w:rsidR="00233274" w:rsidRPr="005554C2" w:rsidRDefault="00233274" w:rsidP="00233274">
      <w:pPr>
        <w:keepLines/>
        <w:ind w:firstLine="851"/>
        <w:jc w:val="both"/>
        <w:rPr>
          <w:sz w:val="24"/>
          <w:szCs w:val="24"/>
        </w:rPr>
      </w:pPr>
      <w:r w:rsidRPr="005554C2">
        <w:rPr>
          <w:b/>
          <w:sz w:val="24"/>
          <w:szCs w:val="24"/>
        </w:rPr>
        <w:t>13.4.</w:t>
      </w:r>
      <w:r w:rsidRPr="005554C2">
        <w:rPr>
          <w:sz w:val="24"/>
          <w:szCs w:val="24"/>
        </w:rPr>
        <w:t xml:space="preserve"> Correrão por conta da </w:t>
      </w:r>
      <w:r w:rsidRPr="005554C2">
        <w:rPr>
          <w:b/>
          <w:sz w:val="24"/>
          <w:szCs w:val="24"/>
        </w:rPr>
        <w:t>CONTRATADA</w:t>
      </w:r>
      <w:r w:rsidRPr="005554C2">
        <w:rPr>
          <w:sz w:val="24"/>
          <w:szCs w:val="24"/>
        </w:rPr>
        <w:t xml:space="preserve"> todos os tributos e/ou preços públicos que sejam porventura devidos, em decorrência da execução do contrato.</w:t>
      </w:r>
    </w:p>
    <w:p w14:paraId="5CAD5709" w14:textId="77777777" w:rsidR="00233274" w:rsidRPr="005554C2" w:rsidRDefault="00233274" w:rsidP="00233274">
      <w:pPr>
        <w:keepLines/>
        <w:ind w:firstLine="851"/>
        <w:jc w:val="both"/>
        <w:rPr>
          <w:sz w:val="24"/>
          <w:szCs w:val="24"/>
        </w:rPr>
      </w:pPr>
    </w:p>
    <w:p w14:paraId="00F0D142" w14:textId="77777777" w:rsidR="00233274" w:rsidRPr="005554C2" w:rsidRDefault="00233274" w:rsidP="00233274">
      <w:pPr>
        <w:keepLines/>
        <w:ind w:firstLine="851"/>
        <w:jc w:val="both"/>
        <w:rPr>
          <w:sz w:val="24"/>
          <w:szCs w:val="24"/>
        </w:rPr>
      </w:pPr>
      <w:r w:rsidRPr="005554C2">
        <w:rPr>
          <w:b/>
          <w:sz w:val="24"/>
          <w:szCs w:val="24"/>
        </w:rPr>
        <w:t>13.5.</w:t>
      </w:r>
      <w:r w:rsidRPr="005554C2">
        <w:rPr>
          <w:sz w:val="24"/>
          <w:szCs w:val="24"/>
        </w:rPr>
        <w:t xml:space="preserve"> A </w:t>
      </w:r>
      <w:r w:rsidRPr="005554C2">
        <w:rPr>
          <w:b/>
          <w:sz w:val="24"/>
          <w:szCs w:val="24"/>
        </w:rPr>
        <w:t xml:space="preserve">CONTRATADA </w:t>
      </w:r>
      <w:r w:rsidRPr="005554C2">
        <w:rPr>
          <w:sz w:val="24"/>
          <w:szCs w:val="24"/>
        </w:rPr>
        <w:t xml:space="preserve">é responsável pelos danos causados diretamente à Administração Pública e/ou a terceiros, decorrentes de sua culpa ou dolo na execução do contrato, quer seja por atos próprios, de seus empregados ou prepostos, não excluindo ou reduzindo essa responsabilidade a fiscalização ou o acompanhamento pela </w:t>
      </w:r>
      <w:r w:rsidRPr="005554C2">
        <w:rPr>
          <w:b/>
          <w:sz w:val="24"/>
          <w:szCs w:val="24"/>
        </w:rPr>
        <w:t>CONTRATANTE</w:t>
      </w:r>
      <w:r w:rsidRPr="005554C2">
        <w:rPr>
          <w:sz w:val="24"/>
          <w:szCs w:val="24"/>
        </w:rPr>
        <w:t>.</w:t>
      </w:r>
    </w:p>
    <w:p w14:paraId="3198946A" w14:textId="77777777" w:rsidR="00233274" w:rsidRPr="005554C2" w:rsidRDefault="00233274" w:rsidP="00233274">
      <w:pPr>
        <w:keepLines/>
        <w:jc w:val="both"/>
        <w:rPr>
          <w:b/>
          <w:sz w:val="24"/>
          <w:szCs w:val="24"/>
        </w:rPr>
      </w:pPr>
    </w:p>
    <w:p w14:paraId="45826C44" w14:textId="77777777" w:rsidR="00233274" w:rsidRPr="005554C2" w:rsidRDefault="00233274" w:rsidP="00233274">
      <w:pPr>
        <w:ind w:firstLine="851"/>
        <w:jc w:val="both"/>
        <w:rPr>
          <w:sz w:val="24"/>
          <w:szCs w:val="24"/>
        </w:rPr>
      </w:pPr>
      <w:r w:rsidRPr="005554C2">
        <w:rPr>
          <w:b/>
          <w:sz w:val="24"/>
          <w:szCs w:val="24"/>
        </w:rPr>
        <w:t xml:space="preserve">13.6. </w:t>
      </w:r>
      <w:r w:rsidRPr="005554C2">
        <w:rPr>
          <w:sz w:val="24"/>
          <w:szCs w:val="24"/>
        </w:rPr>
        <w:t>É vedada a subcontratação.</w:t>
      </w:r>
    </w:p>
    <w:p w14:paraId="3780562A" w14:textId="77777777" w:rsidR="00233274" w:rsidRPr="005554C2" w:rsidRDefault="00233274" w:rsidP="00233274">
      <w:pPr>
        <w:ind w:firstLine="851"/>
        <w:jc w:val="both"/>
        <w:rPr>
          <w:b/>
          <w:sz w:val="24"/>
          <w:szCs w:val="24"/>
        </w:rPr>
      </w:pPr>
    </w:p>
    <w:p w14:paraId="5176692A" w14:textId="77777777" w:rsidR="00233274" w:rsidRPr="005554C2" w:rsidRDefault="00233274" w:rsidP="00233274">
      <w:pPr>
        <w:ind w:firstLine="851"/>
        <w:jc w:val="both"/>
        <w:rPr>
          <w:sz w:val="24"/>
          <w:szCs w:val="24"/>
        </w:rPr>
      </w:pPr>
      <w:r w:rsidRPr="005554C2">
        <w:rPr>
          <w:b/>
          <w:sz w:val="24"/>
          <w:szCs w:val="24"/>
        </w:rPr>
        <w:t xml:space="preserve">13.7. </w:t>
      </w:r>
      <w:r w:rsidRPr="005554C2">
        <w:rPr>
          <w:sz w:val="24"/>
          <w:szCs w:val="24"/>
        </w:rPr>
        <w:t xml:space="preserve">A </w:t>
      </w:r>
      <w:r w:rsidRPr="005554C2">
        <w:rPr>
          <w:b/>
          <w:sz w:val="24"/>
          <w:szCs w:val="24"/>
        </w:rPr>
        <w:t xml:space="preserve">CONTRATADA </w:t>
      </w:r>
      <w:r w:rsidRPr="005554C2">
        <w:rPr>
          <w:sz w:val="24"/>
          <w:szCs w:val="24"/>
        </w:rPr>
        <w:t xml:space="preserve">assume inteira responsabilidade pela perfeita </w:t>
      </w:r>
      <w:r>
        <w:rPr>
          <w:sz w:val="24"/>
          <w:szCs w:val="24"/>
        </w:rPr>
        <w:t>entrega dos objetos</w:t>
      </w:r>
      <w:r w:rsidRPr="005554C2">
        <w:rPr>
          <w:sz w:val="24"/>
          <w:szCs w:val="24"/>
        </w:rPr>
        <w:t xml:space="preserve"> contratado</w:t>
      </w:r>
      <w:r>
        <w:rPr>
          <w:sz w:val="24"/>
          <w:szCs w:val="24"/>
        </w:rPr>
        <w:t>s</w:t>
      </w:r>
      <w:r w:rsidRPr="005554C2">
        <w:rPr>
          <w:sz w:val="24"/>
          <w:szCs w:val="24"/>
        </w:rPr>
        <w:t>.</w:t>
      </w:r>
    </w:p>
    <w:p w14:paraId="46AD5D47" w14:textId="77777777" w:rsidR="00233274" w:rsidRPr="005554C2" w:rsidRDefault="00233274" w:rsidP="00233274">
      <w:pPr>
        <w:keepLines/>
        <w:jc w:val="both"/>
        <w:rPr>
          <w:b/>
          <w:sz w:val="24"/>
          <w:szCs w:val="24"/>
        </w:rPr>
      </w:pPr>
    </w:p>
    <w:p w14:paraId="03E051A7" w14:textId="77777777" w:rsidR="00233274" w:rsidRPr="005554C2" w:rsidRDefault="00233274" w:rsidP="00233274">
      <w:pPr>
        <w:keepLines/>
        <w:ind w:firstLine="851"/>
        <w:jc w:val="both"/>
        <w:rPr>
          <w:sz w:val="24"/>
          <w:szCs w:val="24"/>
        </w:rPr>
      </w:pPr>
      <w:r w:rsidRPr="005554C2">
        <w:rPr>
          <w:b/>
          <w:sz w:val="24"/>
          <w:szCs w:val="24"/>
        </w:rPr>
        <w:t>13.8.</w:t>
      </w:r>
      <w:r w:rsidRPr="005554C2">
        <w:rPr>
          <w:sz w:val="24"/>
          <w:szCs w:val="24"/>
        </w:rPr>
        <w:t xml:space="preserve"> A </w:t>
      </w:r>
      <w:r w:rsidRPr="005554C2">
        <w:rPr>
          <w:b/>
          <w:sz w:val="24"/>
          <w:szCs w:val="24"/>
        </w:rPr>
        <w:t>CONTRATADA</w:t>
      </w:r>
      <w:r w:rsidRPr="005554C2">
        <w:rPr>
          <w:sz w:val="24"/>
          <w:szCs w:val="24"/>
        </w:rPr>
        <w:t xml:space="preserve"> se obriga a manter, durante toda a execução do contrato, em compatibilidade com as obrigações por ela assumidas, todas as condições de habilitação e qualificação exigidas na licitação. </w:t>
      </w:r>
    </w:p>
    <w:p w14:paraId="4FA91383" w14:textId="77777777" w:rsidR="00233274" w:rsidRPr="005554C2" w:rsidRDefault="00233274" w:rsidP="00233274">
      <w:pPr>
        <w:keepLines/>
        <w:ind w:firstLine="851"/>
        <w:jc w:val="both"/>
        <w:rPr>
          <w:sz w:val="24"/>
          <w:szCs w:val="24"/>
        </w:rPr>
      </w:pPr>
    </w:p>
    <w:p w14:paraId="245E6A00" w14:textId="77777777" w:rsidR="00233274" w:rsidRPr="005554C2" w:rsidRDefault="00233274" w:rsidP="00233274">
      <w:pPr>
        <w:ind w:firstLine="851"/>
        <w:jc w:val="both"/>
        <w:rPr>
          <w:sz w:val="24"/>
          <w:szCs w:val="24"/>
        </w:rPr>
      </w:pPr>
      <w:r w:rsidRPr="005554C2">
        <w:rPr>
          <w:b/>
          <w:sz w:val="24"/>
          <w:szCs w:val="24"/>
        </w:rPr>
        <w:t>13.9.</w:t>
      </w:r>
      <w:r w:rsidRPr="005554C2">
        <w:rPr>
          <w:sz w:val="24"/>
          <w:szCs w:val="24"/>
        </w:rPr>
        <w:t xml:space="preserve"> Para todas as questões suscitadas na execução do contrato, que não forem resolvidas administrativamente, fica eleito o foro da Comarca de Piracicaba, com renúncia expressa de qualquer outro, por mais privilegiado que seja.</w:t>
      </w:r>
    </w:p>
    <w:p w14:paraId="55153A92" w14:textId="77777777" w:rsidR="00233274" w:rsidRPr="005554C2" w:rsidRDefault="00233274" w:rsidP="00233274">
      <w:pPr>
        <w:ind w:firstLine="851"/>
        <w:jc w:val="both"/>
        <w:rPr>
          <w:sz w:val="24"/>
          <w:szCs w:val="24"/>
        </w:rPr>
      </w:pPr>
    </w:p>
    <w:p w14:paraId="2A74D233" w14:textId="77777777" w:rsidR="00233274" w:rsidRPr="005554C2" w:rsidRDefault="00233274" w:rsidP="00233274">
      <w:pPr>
        <w:ind w:firstLine="851"/>
        <w:jc w:val="both"/>
        <w:rPr>
          <w:sz w:val="24"/>
          <w:szCs w:val="24"/>
        </w:rPr>
      </w:pPr>
      <w:r w:rsidRPr="005554C2">
        <w:rPr>
          <w:sz w:val="24"/>
          <w:szCs w:val="24"/>
        </w:rPr>
        <w:t>Lido e achado conforme, assinam este instrumento em 02 (duas) vias, de igual teor e forma, as partes e testemunha, sendo 01 (uma) via destinada ao processo e a outra para arquivo.</w:t>
      </w:r>
    </w:p>
    <w:p w14:paraId="5EB0BC3A" w14:textId="77777777" w:rsidR="00233274" w:rsidRPr="005554C2" w:rsidRDefault="00233274" w:rsidP="00233274">
      <w:pPr>
        <w:ind w:firstLine="851"/>
        <w:jc w:val="both"/>
        <w:rPr>
          <w:sz w:val="24"/>
          <w:szCs w:val="24"/>
        </w:rPr>
      </w:pPr>
    </w:p>
    <w:p w14:paraId="3D31E4C6" w14:textId="77777777" w:rsidR="00233274" w:rsidRPr="005554C2" w:rsidRDefault="00233274" w:rsidP="00233274">
      <w:pPr>
        <w:ind w:firstLine="851"/>
        <w:jc w:val="both"/>
        <w:rPr>
          <w:sz w:val="24"/>
          <w:szCs w:val="24"/>
        </w:rPr>
      </w:pPr>
      <w:r w:rsidRPr="005554C2">
        <w:rPr>
          <w:sz w:val="24"/>
          <w:szCs w:val="24"/>
        </w:rPr>
        <w:t>Piracicaba</w:t>
      </w:r>
      <w:proofErr w:type="gramStart"/>
      <w:r w:rsidRPr="005554C2">
        <w:rPr>
          <w:sz w:val="24"/>
          <w:szCs w:val="24"/>
        </w:rPr>
        <w:t>, ...</w:t>
      </w:r>
      <w:proofErr w:type="gramEnd"/>
      <w:r w:rsidRPr="005554C2">
        <w:rPr>
          <w:sz w:val="24"/>
          <w:szCs w:val="24"/>
        </w:rPr>
        <w:t xml:space="preserve">.. </w:t>
      </w:r>
      <w:proofErr w:type="gramStart"/>
      <w:r w:rsidRPr="005554C2">
        <w:rPr>
          <w:sz w:val="24"/>
          <w:szCs w:val="24"/>
        </w:rPr>
        <w:t>de</w:t>
      </w:r>
      <w:proofErr w:type="gramEnd"/>
      <w:r w:rsidRPr="005554C2">
        <w:rPr>
          <w:sz w:val="24"/>
          <w:szCs w:val="24"/>
        </w:rPr>
        <w:t xml:space="preserve"> ........................... de 202</w:t>
      </w:r>
      <w:r>
        <w:rPr>
          <w:sz w:val="24"/>
          <w:szCs w:val="24"/>
        </w:rPr>
        <w:t>4</w:t>
      </w:r>
      <w:r w:rsidRPr="005554C2">
        <w:rPr>
          <w:sz w:val="24"/>
          <w:szCs w:val="24"/>
        </w:rPr>
        <w:t>.</w:t>
      </w:r>
    </w:p>
    <w:p w14:paraId="3E224264" w14:textId="77777777" w:rsidR="00233274" w:rsidRPr="005554C2" w:rsidRDefault="00233274" w:rsidP="00233274">
      <w:pPr>
        <w:jc w:val="both"/>
        <w:rPr>
          <w:sz w:val="24"/>
          <w:szCs w:val="24"/>
        </w:rPr>
      </w:pPr>
    </w:p>
    <w:tbl>
      <w:tblPr>
        <w:tblW w:w="5000" w:type="pct"/>
        <w:tblLook w:val="0000" w:firstRow="0" w:lastRow="0" w:firstColumn="0" w:lastColumn="0" w:noHBand="0" w:noVBand="0"/>
      </w:tblPr>
      <w:tblGrid>
        <w:gridCol w:w="4905"/>
        <w:gridCol w:w="328"/>
        <w:gridCol w:w="4904"/>
      </w:tblGrid>
      <w:tr w:rsidR="00233274" w:rsidRPr="005554C2" w14:paraId="36B935FA" w14:textId="77777777" w:rsidTr="009813D5">
        <w:tc>
          <w:tcPr>
            <w:tcW w:w="2419" w:type="pct"/>
            <w:tcBorders>
              <w:top w:val="single" w:sz="4" w:space="0" w:color="000000"/>
              <w:left w:val="single" w:sz="4" w:space="0" w:color="000000"/>
              <w:bottom w:val="single" w:sz="4" w:space="0" w:color="000000"/>
            </w:tcBorders>
            <w:shd w:val="clear" w:color="auto" w:fill="auto"/>
          </w:tcPr>
          <w:p w14:paraId="4359D497" w14:textId="77777777" w:rsidR="00233274" w:rsidRPr="005554C2" w:rsidRDefault="00233274" w:rsidP="009813D5">
            <w:pPr>
              <w:snapToGrid w:val="0"/>
              <w:jc w:val="center"/>
              <w:rPr>
                <w:b/>
                <w:sz w:val="24"/>
                <w:szCs w:val="24"/>
              </w:rPr>
            </w:pPr>
          </w:p>
          <w:p w14:paraId="683D6BA9" w14:textId="77777777" w:rsidR="00233274" w:rsidRPr="005554C2" w:rsidRDefault="00233274" w:rsidP="009813D5">
            <w:pPr>
              <w:jc w:val="center"/>
              <w:rPr>
                <w:b/>
                <w:sz w:val="24"/>
                <w:szCs w:val="24"/>
              </w:rPr>
            </w:pPr>
          </w:p>
          <w:p w14:paraId="17582530" w14:textId="77777777" w:rsidR="00233274" w:rsidRPr="005554C2" w:rsidRDefault="00233274" w:rsidP="009813D5">
            <w:pPr>
              <w:jc w:val="center"/>
              <w:rPr>
                <w:b/>
                <w:sz w:val="24"/>
                <w:szCs w:val="24"/>
              </w:rPr>
            </w:pPr>
          </w:p>
          <w:p w14:paraId="2B976068" w14:textId="77777777" w:rsidR="00233274" w:rsidRPr="005554C2" w:rsidRDefault="00233274" w:rsidP="009813D5">
            <w:pPr>
              <w:jc w:val="center"/>
              <w:rPr>
                <w:b/>
                <w:sz w:val="24"/>
                <w:szCs w:val="24"/>
              </w:rPr>
            </w:pPr>
          </w:p>
          <w:p w14:paraId="695A3192" w14:textId="77777777" w:rsidR="00233274" w:rsidRPr="005554C2" w:rsidRDefault="00233274" w:rsidP="009813D5">
            <w:pPr>
              <w:jc w:val="center"/>
              <w:rPr>
                <w:b/>
                <w:sz w:val="24"/>
                <w:szCs w:val="24"/>
              </w:rPr>
            </w:pPr>
          </w:p>
          <w:p w14:paraId="442CAC4B" w14:textId="77777777" w:rsidR="00233274" w:rsidRPr="005554C2" w:rsidRDefault="00233274" w:rsidP="009813D5">
            <w:pPr>
              <w:rPr>
                <w:b/>
                <w:sz w:val="24"/>
                <w:szCs w:val="24"/>
              </w:rPr>
            </w:pPr>
          </w:p>
          <w:p w14:paraId="00DA9590" w14:textId="77777777" w:rsidR="00233274" w:rsidRPr="005554C2" w:rsidRDefault="00233274" w:rsidP="009813D5">
            <w:pPr>
              <w:rPr>
                <w:b/>
                <w:sz w:val="24"/>
                <w:szCs w:val="24"/>
              </w:rPr>
            </w:pPr>
          </w:p>
          <w:p w14:paraId="5CA86065" w14:textId="77777777" w:rsidR="00233274" w:rsidRPr="005554C2" w:rsidRDefault="00233274" w:rsidP="009813D5">
            <w:pPr>
              <w:jc w:val="center"/>
              <w:rPr>
                <w:sz w:val="24"/>
                <w:szCs w:val="24"/>
              </w:rPr>
            </w:pPr>
            <w:r>
              <w:rPr>
                <w:b/>
                <w:sz w:val="24"/>
                <w:szCs w:val="24"/>
              </w:rPr>
              <w:t>LUCIANO SANTOS TAVARES DE ALMEIDA</w:t>
            </w:r>
          </w:p>
          <w:p w14:paraId="4286ED8A" w14:textId="77777777" w:rsidR="00233274" w:rsidRPr="005554C2" w:rsidRDefault="00233274" w:rsidP="009813D5">
            <w:pPr>
              <w:jc w:val="center"/>
              <w:rPr>
                <w:b/>
                <w:sz w:val="24"/>
                <w:szCs w:val="24"/>
              </w:rPr>
            </w:pPr>
            <w:r>
              <w:rPr>
                <w:b/>
                <w:sz w:val="24"/>
                <w:szCs w:val="24"/>
              </w:rPr>
              <w:t>Prefeito Municipal</w:t>
            </w:r>
          </w:p>
          <w:p w14:paraId="4D53AD2F" w14:textId="77777777" w:rsidR="00233274" w:rsidRPr="005554C2" w:rsidRDefault="00233274" w:rsidP="009813D5">
            <w:pPr>
              <w:jc w:val="center"/>
              <w:rPr>
                <w:sz w:val="24"/>
                <w:szCs w:val="24"/>
              </w:rPr>
            </w:pPr>
          </w:p>
        </w:tc>
        <w:tc>
          <w:tcPr>
            <w:tcW w:w="162" w:type="pct"/>
            <w:tcBorders>
              <w:left w:val="single" w:sz="4" w:space="0" w:color="000000"/>
            </w:tcBorders>
            <w:shd w:val="clear" w:color="auto" w:fill="auto"/>
          </w:tcPr>
          <w:p w14:paraId="1E27CD0D" w14:textId="77777777" w:rsidR="00233274" w:rsidRPr="005554C2" w:rsidRDefault="00233274" w:rsidP="009813D5">
            <w:pPr>
              <w:snapToGrid w:val="0"/>
              <w:jc w:val="both"/>
              <w:rPr>
                <w:sz w:val="24"/>
                <w:szCs w:val="24"/>
              </w:rPr>
            </w:pPr>
          </w:p>
        </w:tc>
        <w:tc>
          <w:tcPr>
            <w:tcW w:w="2419" w:type="pct"/>
            <w:tcBorders>
              <w:top w:val="single" w:sz="4" w:space="0" w:color="000000"/>
              <w:left w:val="single" w:sz="4" w:space="0" w:color="000000"/>
              <w:bottom w:val="single" w:sz="4" w:space="0" w:color="000000"/>
              <w:right w:val="single" w:sz="4" w:space="0" w:color="000000"/>
            </w:tcBorders>
            <w:shd w:val="clear" w:color="auto" w:fill="auto"/>
          </w:tcPr>
          <w:p w14:paraId="77F2318E" w14:textId="77777777" w:rsidR="00233274" w:rsidRPr="005554C2" w:rsidRDefault="00233274" w:rsidP="009813D5">
            <w:pPr>
              <w:snapToGrid w:val="0"/>
              <w:jc w:val="center"/>
              <w:rPr>
                <w:b/>
                <w:sz w:val="24"/>
                <w:szCs w:val="24"/>
              </w:rPr>
            </w:pPr>
          </w:p>
          <w:p w14:paraId="2163F984" w14:textId="77777777" w:rsidR="00233274" w:rsidRPr="005554C2" w:rsidRDefault="00233274" w:rsidP="009813D5">
            <w:pPr>
              <w:jc w:val="center"/>
              <w:rPr>
                <w:b/>
                <w:sz w:val="24"/>
                <w:szCs w:val="24"/>
              </w:rPr>
            </w:pPr>
          </w:p>
          <w:p w14:paraId="13680A35" w14:textId="77777777" w:rsidR="00233274" w:rsidRPr="005554C2" w:rsidRDefault="00233274" w:rsidP="009813D5">
            <w:pPr>
              <w:jc w:val="center"/>
              <w:rPr>
                <w:b/>
                <w:sz w:val="24"/>
                <w:szCs w:val="24"/>
              </w:rPr>
            </w:pPr>
          </w:p>
          <w:p w14:paraId="195C5126" w14:textId="77777777" w:rsidR="00233274" w:rsidRPr="005554C2" w:rsidRDefault="00233274" w:rsidP="009813D5">
            <w:pPr>
              <w:jc w:val="center"/>
              <w:rPr>
                <w:b/>
                <w:sz w:val="24"/>
                <w:szCs w:val="24"/>
              </w:rPr>
            </w:pPr>
          </w:p>
          <w:p w14:paraId="05A1D3A2" w14:textId="77777777" w:rsidR="00233274" w:rsidRPr="005554C2" w:rsidRDefault="00233274" w:rsidP="009813D5">
            <w:pPr>
              <w:jc w:val="center"/>
              <w:rPr>
                <w:b/>
                <w:sz w:val="24"/>
                <w:szCs w:val="24"/>
              </w:rPr>
            </w:pPr>
          </w:p>
          <w:p w14:paraId="2C40A380" w14:textId="77777777" w:rsidR="00233274" w:rsidRPr="005554C2" w:rsidRDefault="00233274" w:rsidP="009813D5">
            <w:pPr>
              <w:jc w:val="center"/>
              <w:rPr>
                <w:b/>
                <w:sz w:val="24"/>
                <w:szCs w:val="24"/>
              </w:rPr>
            </w:pPr>
          </w:p>
          <w:p w14:paraId="46CD4170" w14:textId="77777777" w:rsidR="00233274" w:rsidRPr="005554C2" w:rsidRDefault="00233274" w:rsidP="009813D5">
            <w:pPr>
              <w:rPr>
                <w:b/>
                <w:sz w:val="24"/>
                <w:szCs w:val="24"/>
              </w:rPr>
            </w:pPr>
          </w:p>
          <w:p w14:paraId="4B543AA8" w14:textId="77777777" w:rsidR="00233274" w:rsidRPr="005554C2" w:rsidRDefault="00233274" w:rsidP="009813D5">
            <w:pPr>
              <w:jc w:val="center"/>
              <w:rPr>
                <w:sz w:val="24"/>
                <w:szCs w:val="24"/>
              </w:rPr>
            </w:pPr>
            <w:proofErr w:type="gramStart"/>
            <w:r w:rsidRPr="005554C2">
              <w:rPr>
                <w:b/>
                <w:sz w:val="24"/>
                <w:szCs w:val="24"/>
              </w:rPr>
              <w:t>:::</w:t>
            </w:r>
            <w:proofErr w:type="gramEnd"/>
            <w:r w:rsidRPr="005554C2">
              <w:rPr>
                <w:b/>
                <w:sz w:val="24"/>
                <w:szCs w:val="24"/>
              </w:rPr>
              <w:t xml:space="preserve"> EMPRESA CONTRATADA :::</w:t>
            </w:r>
          </w:p>
          <w:p w14:paraId="795B181E" w14:textId="77777777" w:rsidR="00233274" w:rsidRPr="005554C2" w:rsidRDefault="00233274" w:rsidP="009813D5">
            <w:pPr>
              <w:jc w:val="center"/>
              <w:rPr>
                <w:sz w:val="24"/>
                <w:szCs w:val="24"/>
              </w:rPr>
            </w:pPr>
            <w:r w:rsidRPr="005554C2">
              <w:rPr>
                <w:b/>
                <w:sz w:val="24"/>
                <w:szCs w:val="24"/>
              </w:rPr>
              <w:t xml:space="preserve">Representante Legal </w:t>
            </w:r>
          </w:p>
        </w:tc>
      </w:tr>
    </w:tbl>
    <w:p w14:paraId="7A58940E" w14:textId="77777777" w:rsidR="00233274" w:rsidRPr="005554C2" w:rsidRDefault="00233274" w:rsidP="00233274">
      <w:pPr>
        <w:rPr>
          <w:b/>
          <w:sz w:val="24"/>
          <w:szCs w:val="24"/>
        </w:rPr>
      </w:pPr>
    </w:p>
    <w:p w14:paraId="3334CDEE" w14:textId="77777777" w:rsidR="00233274" w:rsidRPr="005554C2" w:rsidRDefault="00233274" w:rsidP="00233274">
      <w:pPr>
        <w:jc w:val="both"/>
        <w:rPr>
          <w:sz w:val="24"/>
          <w:szCs w:val="24"/>
        </w:rPr>
      </w:pPr>
      <w:r w:rsidRPr="005554C2">
        <w:rPr>
          <w:b/>
          <w:sz w:val="24"/>
          <w:szCs w:val="24"/>
          <w:u w:val="single"/>
        </w:rPr>
        <w:t>TESTEMUNHAS:</w:t>
      </w:r>
    </w:p>
    <w:p w14:paraId="0BCCEC38" w14:textId="77777777" w:rsidR="00233274" w:rsidRPr="005554C2" w:rsidRDefault="00233274" w:rsidP="00233274">
      <w:pPr>
        <w:jc w:val="both"/>
        <w:rPr>
          <w:b/>
          <w:sz w:val="24"/>
          <w:szCs w:val="24"/>
          <w:u w:val="single"/>
        </w:rPr>
      </w:pPr>
    </w:p>
    <w:tbl>
      <w:tblPr>
        <w:tblW w:w="5000" w:type="pct"/>
        <w:tblLook w:val="0000" w:firstRow="0" w:lastRow="0" w:firstColumn="0" w:lastColumn="0" w:noHBand="0" w:noVBand="0"/>
      </w:tblPr>
      <w:tblGrid>
        <w:gridCol w:w="4905"/>
        <w:gridCol w:w="327"/>
        <w:gridCol w:w="4905"/>
      </w:tblGrid>
      <w:tr w:rsidR="00233274" w:rsidRPr="005554C2" w14:paraId="457B2615" w14:textId="77777777" w:rsidTr="009813D5">
        <w:trPr>
          <w:trHeight w:val="1089"/>
        </w:trPr>
        <w:tc>
          <w:tcPr>
            <w:tcW w:w="2419" w:type="pct"/>
            <w:tcBorders>
              <w:top w:val="single" w:sz="4" w:space="0" w:color="000000"/>
              <w:left w:val="single" w:sz="4" w:space="0" w:color="000000"/>
              <w:bottom w:val="single" w:sz="4" w:space="0" w:color="000000"/>
            </w:tcBorders>
            <w:shd w:val="clear" w:color="auto" w:fill="auto"/>
          </w:tcPr>
          <w:p w14:paraId="4F8EE221" w14:textId="77777777" w:rsidR="00233274" w:rsidRPr="005554C2" w:rsidRDefault="00233274" w:rsidP="009813D5">
            <w:pPr>
              <w:snapToGrid w:val="0"/>
              <w:rPr>
                <w:b/>
                <w:sz w:val="24"/>
                <w:szCs w:val="24"/>
              </w:rPr>
            </w:pPr>
          </w:p>
          <w:p w14:paraId="3785F843" w14:textId="77777777" w:rsidR="00233274" w:rsidRPr="005554C2" w:rsidRDefault="00233274" w:rsidP="009813D5">
            <w:pPr>
              <w:rPr>
                <w:b/>
                <w:sz w:val="24"/>
                <w:szCs w:val="24"/>
              </w:rPr>
            </w:pPr>
          </w:p>
          <w:p w14:paraId="2991E7E0" w14:textId="77777777" w:rsidR="00233274" w:rsidRPr="005554C2" w:rsidRDefault="00233274" w:rsidP="009813D5">
            <w:pPr>
              <w:rPr>
                <w:sz w:val="24"/>
                <w:szCs w:val="24"/>
              </w:rPr>
            </w:pPr>
            <w:r w:rsidRPr="005554C2">
              <w:rPr>
                <w:b/>
                <w:sz w:val="24"/>
                <w:szCs w:val="24"/>
              </w:rPr>
              <w:t>_________________________</w:t>
            </w:r>
          </w:p>
          <w:p w14:paraId="5D79456E" w14:textId="77777777" w:rsidR="00233274" w:rsidRPr="005554C2" w:rsidRDefault="00233274" w:rsidP="009813D5">
            <w:pPr>
              <w:rPr>
                <w:sz w:val="24"/>
                <w:szCs w:val="24"/>
              </w:rPr>
            </w:pPr>
            <w:r w:rsidRPr="005554C2">
              <w:rPr>
                <w:b/>
                <w:sz w:val="24"/>
                <w:szCs w:val="24"/>
              </w:rPr>
              <w:t>Nome:</w:t>
            </w:r>
          </w:p>
          <w:p w14:paraId="10696AA0" w14:textId="77777777" w:rsidR="00233274" w:rsidRPr="00B24B68" w:rsidRDefault="00233274" w:rsidP="009813D5">
            <w:pPr>
              <w:rPr>
                <w:sz w:val="24"/>
                <w:szCs w:val="24"/>
              </w:rPr>
            </w:pPr>
            <w:r w:rsidRPr="005554C2">
              <w:rPr>
                <w:b/>
                <w:sz w:val="24"/>
                <w:szCs w:val="24"/>
              </w:rPr>
              <w:t>CPF:</w:t>
            </w:r>
          </w:p>
        </w:tc>
        <w:tc>
          <w:tcPr>
            <w:tcW w:w="161" w:type="pct"/>
            <w:tcBorders>
              <w:left w:val="single" w:sz="4" w:space="0" w:color="000000"/>
            </w:tcBorders>
            <w:shd w:val="clear" w:color="auto" w:fill="auto"/>
          </w:tcPr>
          <w:p w14:paraId="372C318D" w14:textId="77777777" w:rsidR="00233274" w:rsidRPr="005554C2" w:rsidRDefault="00233274" w:rsidP="009813D5">
            <w:pPr>
              <w:snapToGrid w:val="0"/>
              <w:jc w:val="both"/>
              <w:rPr>
                <w:b/>
                <w:sz w:val="24"/>
                <w:szCs w:val="24"/>
              </w:rPr>
            </w:pPr>
          </w:p>
        </w:tc>
        <w:tc>
          <w:tcPr>
            <w:tcW w:w="2419" w:type="pct"/>
            <w:tcBorders>
              <w:top w:val="single" w:sz="4" w:space="0" w:color="000000"/>
              <w:left w:val="single" w:sz="4" w:space="0" w:color="000000"/>
              <w:bottom w:val="single" w:sz="4" w:space="0" w:color="000000"/>
              <w:right w:val="single" w:sz="4" w:space="0" w:color="000000"/>
            </w:tcBorders>
            <w:shd w:val="clear" w:color="auto" w:fill="auto"/>
          </w:tcPr>
          <w:p w14:paraId="3575B541" w14:textId="77777777" w:rsidR="00233274" w:rsidRPr="005554C2" w:rsidRDefault="00233274" w:rsidP="009813D5">
            <w:pPr>
              <w:snapToGrid w:val="0"/>
              <w:rPr>
                <w:b/>
                <w:sz w:val="24"/>
                <w:szCs w:val="24"/>
              </w:rPr>
            </w:pPr>
          </w:p>
          <w:p w14:paraId="7FB75FF1" w14:textId="77777777" w:rsidR="00233274" w:rsidRPr="005554C2" w:rsidRDefault="00233274" w:rsidP="009813D5">
            <w:pPr>
              <w:rPr>
                <w:b/>
                <w:sz w:val="24"/>
                <w:szCs w:val="24"/>
              </w:rPr>
            </w:pPr>
          </w:p>
          <w:p w14:paraId="38E89EE1" w14:textId="77777777" w:rsidR="00233274" w:rsidRPr="005554C2" w:rsidRDefault="00233274" w:rsidP="009813D5">
            <w:pPr>
              <w:rPr>
                <w:sz w:val="24"/>
                <w:szCs w:val="24"/>
              </w:rPr>
            </w:pPr>
            <w:r w:rsidRPr="005554C2">
              <w:rPr>
                <w:b/>
                <w:sz w:val="24"/>
                <w:szCs w:val="24"/>
              </w:rPr>
              <w:t>__________________________</w:t>
            </w:r>
          </w:p>
          <w:p w14:paraId="4F24012B" w14:textId="77777777" w:rsidR="00233274" w:rsidRPr="005554C2" w:rsidRDefault="00233274" w:rsidP="009813D5">
            <w:pPr>
              <w:rPr>
                <w:sz w:val="24"/>
                <w:szCs w:val="24"/>
              </w:rPr>
            </w:pPr>
            <w:r w:rsidRPr="005554C2">
              <w:rPr>
                <w:b/>
                <w:sz w:val="24"/>
                <w:szCs w:val="24"/>
              </w:rPr>
              <w:t>Nome:</w:t>
            </w:r>
          </w:p>
          <w:p w14:paraId="334DA9E3" w14:textId="77777777" w:rsidR="00233274" w:rsidRPr="005554C2" w:rsidRDefault="00233274" w:rsidP="009813D5">
            <w:pPr>
              <w:jc w:val="both"/>
              <w:rPr>
                <w:sz w:val="24"/>
                <w:szCs w:val="24"/>
              </w:rPr>
            </w:pPr>
            <w:r w:rsidRPr="005554C2">
              <w:rPr>
                <w:b/>
                <w:sz w:val="24"/>
                <w:szCs w:val="24"/>
              </w:rPr>
              <w:t>CPF:</w:t>
            </w:r>
          </w:p>
        </w:tc>
      </w:tr>
    </w:tbl>
    <w:p w14:paraId="2070CB72" w14:textId="77777777" w:rsidR="00233274" w:rsidRPr="005554C2" w:rsidRDefault="00233274" w:rsidP="00233274">
      <w:pPr>
        <w:rPr>
          <w:sz w:val="24"/>
          <w:szCs w:val="24"/>
        </w:rPr>
      </w:pPr>
      <w:bookmarkStart w:id="10" w:name="art1p"/>
      <w:bookmarkStart w:id="11" w:name="art2§1"/>
      <w:bookmarkEnd w:id="10"/>
      <w:bookmarkEnd w:id="11"/>
    </w:p>
    <w:p w14:paraId="214568E6" w14:textId="77777777" w:rsidR="0074123C" w:rsidRPr="00726945" w:rsidRDefault="0074123C" w:rsidP="00374574">
      <w:pPr>
        <w:tabs>
          <w:tab w:val="left" w:pos="284"/>
        </w:tabs>
        <w:jc w:val="center"/>
        <w:rPr>
          <w:rFonts w:ascii="Arial" w:hAnsi="Arial" w:cs="Arial"/>
        </w:rPr>
      </w:pPr>
    </w:p>
    <w:p w14:paraId="27200D1A" w14:textId="77777777" w:rsidR="0074123C" w:rsidRPr="00726945" w:rsidRDefault="0074123C" w:rsidP="00374574">
      <w:pPr>
        <w:jc w:val="both"/>
        <w:rPr>
          <w:rFonts w:ascii="Arial" w:hAnsi="Arial" w:cs="Arial"/>
        </w:rPr>
      </w:pPr>
    </w:p>
    <w:sectPr w:rsidR="0074123C" w:rsidRPr="00726945" w:rsidSect="00DB0FE2">
      <w:headerReference w:type="default" r:id="rId26"/>
      <w:footerReference w:type="default" r:id="rId27"/>
      <w:pgSz w:w="11906" w:h="16838"/>
      <w:pgMar w:top="1418" w:right="851" w:bottom="567" w:left="1134" w:header="1134" w:footer="283" w:gutter="0"/>
      <w:cols w:space="720"/>
      <w:docGrid w:linePitch="600" w:charSpace="409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16D0B2A" w14:textId="77777777" w:rsidR="009813D5" w:rsidRDefault="009813D5">
      <w:r>
        <w:separator/>
      </w:r>
    </w:p>
  </w:endnote>
  <w:endnote w:type="continuationSeparator" w:id="0">
    <w:p w14:paraId="5A3D4769" w14:textId="77777777" w:rsidR="009813D5" w:rsidRDefault="009813D5">
      <w:r>
        <w:continuationSeparator/>
      </w:r>
    </w:p>
  </w:endnote>
  <w:endnote w:type="continuationNotice" w:id="1">
    <w:p w14:paraId="47B281BF" w14:textId="77777777" w:rsidR="009813D5" w:rsidRDefault="009813D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altName w:val="Liberation Mono"/>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MS Mincho">
    <w:altName w:val="MS Gothic"/>
    <w:panose1 w:val="02020609040205080304"/>
    <w:charset w:val="80"/>
    <w:family w:val="roman"/>
    <w:notTrueType/>
    <w:pitch w:val="fixed"/>
    <w:sig w:usb0="00000000" w:usb1="08070000" w:usb2="00000010" w:usb3="00000000" w:csb0="00020000"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Basic Sans SemiBold">
    <w:altName w:val="Calibri"/>
    <w:panose1 w:val="00000000000000000000"/>
    <w:charset w:val="00"/>
    <w:family w:val="modern"/>
    <w:notTrueType/>
    <w:pitch w:val="variable"/>
    <w:sig w:usb0="00000007" w:usb1="00000000" w:usb2="00000000" w:usb3="00000000" w:csb0="00000093"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7C0B4F5" w14:textId="1CB76D60" w:rsidR="009813D5" w:rsidRPr="00BF6A10" w:rsidRDefault="009813D5" w:rsidP="00183407">
    <w:pPr>
      <w:ind w:left="3346"/>
      <w:rPr>
        <w:rFonts w:ascii="Arial" w:hAnsi="Arial" w:cs="Arial"/>
      </w:rPr>
    </w:pPr>
    <w:r w:rsidRPr="00BF6A10">
      <w:rPr>
        <w:rFonts w:ascii="Arial" w:hAnsi="Arial" w:cs="Arial"/>
        <w:noProof/>
        <w:sz w:val="18"/>
        <w:lang w:eastAsia="pt-BR"/>
      </w:rPr>
      <w:drawing>
        <wp:anchor distT="0" distB="0" distL="114300" distR="114300" simplePos="0" relativeHeight="251658240" behindDoc="1" locked="0" layoutInCell="1" allowOverlap="1" wp14:anchorId="74850A47" wp14:editId="78B39711">
          <wp:simplePos x="0" y="0"/>
          <wp:positionH relativeFrom="column">
            <wp:posOffset>-6985</wp:posOffset>
          </wp:positionH>
          <wp:positionV relativeFrom="paragraph">
            <wp:posOffset>-2540</wp:posOffset>
          </wp:positionV>
          <wp:extent cx="6306820" cy="601345"/>
          <wp:effectExtent l="0" t="0" r="0" b="0"/>
          <wp:wrapNone/>
          <wp:docPr id="1457267562" name="Imagem 1457267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a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06820" cy="6013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6EAFB0F" w14:textId="45C61694" w:rsidR="009813D5" w:rsidRPr="00BF6A10" w:rsidRDefault="009813D5" w:rsidP="00183407">
    <w:pPr>
      <w:ind w:left="3346"/>
      <w:rPr>
        <w:rFonts w:ascii="Arial" w:hAnsi="Arial" w:cs="Arial"/>
        <w:sz w:val="16"/>
      </w:rPr>
    </w:pPr>
    <w:r w:rsidRPr="00BF6A10">
      <w:rPr>
        <w:rFonts w:ascii="Arial" w:hAnsi="Arial" w:cs="Arial"/>
        <w:sz w:val="16"/>
      </w:rPr>
      <w:t xml:space="preserve">Pregão Eletrônico nº </w:t>
    </w:r>
    <w:r w:rsidR="009D2D63">
      <w:rPr>
        <w:rFonts w:ascii="Arial" w:hAnsi="Arial" w:cs="Arial"/>
        <w:sz w:val="16"/>
      </w:rPr>
      <w:t>682/2023</w:t>
    </w:r>
    <w:r w:rsidRPr="00BF6A10">
      <w:rPr>
        <w:rFonts w:ascii="Arial" w:hAnsi="Arial" w:cs="Arial"/>
        <w:sz w:val="16"/>
      </w:rPr>
      <w:t xml:space="preserve"> - </w:t>
    </w:r>
    <w:r w:rsidRPr="003426BF">
      <w:rPr>
        <w:rFonts w:ascii="Arial" w:hAnsi="Arial" w:cs="Arial"/>
        <w:sz w:val="16"/>
      </w:rPr>
      <w:t xml:space="preserve">Página </w:t>
    </w:r>
    <w:r w:rsidRPr="003426BF">
      <w:rPr>
        <w:rFonts w:ascii="Arial" w:hAnsi="Arial" w:cs="Arial"/>
        <w:b/>
        <w:sz w:val="16"/>
      </w:rPr>
      <w:fldChar w:fldCharType="begin"/>
    </w:r>
    <w:r w:rsidRPr="003426BF">
      <w:rPr>
        <w:rFonts w:ascii="Arial" w:hAnsi="Arial" w:cs="Arial"/>
        <w:b/>
        <w:sz w:val="16"/>
      </w:rPr>
      <w:instrText>PAGE  \* Arabic  \* MERGEFORMAT</w:instrText>
    </w:r>
    <w:r w:rsidRPr="003426BF">
      <w:rPr>
        <w:rFonts w:ascii="Arial" w:hAnsi="Arial" w:cs="Arial"/>
        <w:b/>
        <w:sz w:val="16"/>
      </w:rPr>
      <w:fldChar w:fldCharType="separate"/>
    </w:r>
    <w:r w:rsidR="009D2D63">
      <w:rPr>
        <w:rFonts w:ascii="Arial" w:hAnsi="Arial" w:cs="Arial"/>
        <w:b/>
        <w:noProof/>
        <w:sz w:val="16"/>
      </w:rPr>
      <w:t>20</w:t>
    </w:r>
    <w:r w:rsidRPr="003426BF">
      <w:rPr>
        <w:rFonts w:ascii="Arial" w:hAnsi="Arial" w:cs="Arial"/>
        <w:b/>
        <w:sz w:val="16"/>
      </w:rPr>
      <w:fldChar w:fldCharType="end"/>
    </w:r>
    <w:r w:rsidRPr="003426BF">
      <w:rPr>
        <w:rFonts w:ascii="Arial" w:hAnsi="Arial" w:cs="Arial"/>
        <w:sz w:val="16"/>
      </w:rPr>
      <w:t xml:space="preserve"> de </w:t>
    </w:r>
    <w:r w:rsidRPr="003426BF">
      <w:rPr>
        <w:rFonts w:ascii="Arial" w:hAnsi="Arial" w:cs="Arial"/>
        <w:b/>
        <w:sz w:val="16"/>
      </w:rPr>
      <w:fldChar w:fldCharType="begin"/>
    </w:r>
    <w:r w:rsidRPr="003426BF">
      <w:rPr>
        <w:rFonts w:ascii="Arial" w:hAnsi="Arial" w:cs="Arial"/>
        <w:b/>
        <w:sz w:val="16"/>
      </w:rPr>
      <w:instrText>NUMPAGES  \* Arabic  \* MERGEFORMAT</w:instrText>
    </w:r>
    <w:r w:rsidRPr="003426BF">
      <w:rPr>
        <w:rFonts w:ascii="Arial" w:hAnsi="Arial" w:cs="Arial"/>
        <w:b/>
        <w:sz w:val="16"/>
      </w:rPr>
      <w:fldChar w:fldCharType="separate"/>
    </w:r>
    <w:r w:rsidR="009D2D63">
      <w:rPr>
        <w:rFonts w:ascii="Arial" w:hAnsi="Arial" w:cs="Arial"/>
        <w:b/>
        <w:noProof/>
        <w:sz w:val="16"/>
      </w:rPr>
      <w:t>24</w:t>
    </w:r>
    <w:r w:rsidRPr="003426BF">
      <w:rPr>
        <w:rFonts w:ascii="Arial" w:hAnsi="Arial" w:cs="Arial"/>
        <w:b/>
        <w:sz w:val="16"/>
      </w:rPr>
      <w:fldChar w:fldCharType="end"/>
    </w:r>
  </w:p>
  <w:p w14:paraId="5FAE6968" w14:textId="77777777" w:rsidR="009813D5" w:rsidRPr="00BF6A10" w:rsidRDefault="009813D5" w:rsidP="00183407">
    <w:pPr>
      <w:ind w:left="3346"/>
      <w:rPr>
        <w:rFonts w:ascii="Arial" w:hAnsi="Arial" w:cs="Arial"/>
        <w:sz w:val="4"/>
        <w:szCs w:val="4"/>
      </w:rPr>
    </w:pPr>
  </w:p>
  <w:p w14:paraId="410E9765" w14:textId="77777777" w:rsidR="009813D5" w:rsidRDefault="009813D5" w:rsidP="00183407">
    <w:pPr>
      <w:pStyle w:val="Rodap"/>
      <w:ind w:firstLine="3345"/>
      <w:rPr>
        <w:rFonts w:ascii="Basic Sans SemiBold" w:hAnsi="Basic Sans SemiBold"/>
        <w:color w:val="808080"/>
        <w:sz w:val="14"/>
        <w:szCs w:val="14"/>
      </w:rPr>
    </w:pPr>
    <w:r>
      <w:rPr>
        <w:rFonts w:ascii="Basic Sans SemiBold" w:hAnsi="Basic Sans SemiBold"/>
        <w:color w:val="808080"/>
        <w:sz w:val="14"/>
        <w:szCs w:val="14"/>
      </w:rPr>
      <w:t>SECRETARIA MUNICIPAL DE ADMINISTRAÇÃO | DIVISÃO DE COMPRAS - 7º ANDAR</w:t>
    </w:r>
  </w:p>
  <w:p w14:paraId="67D2C4A5" w14:textId="77777777" w:rsidR="009813D5" w:rsidRDefault="009813D5" w:rsidP="00183407">
    <w:pPr>
      <w:pStyle w:val="Rodap"/>
      <w:ind w:firstLine="3345"/>
      <w:rPr>
        <w:rFonts w:ascii="Basic Sans SemiBold" w:hAnsi="Basic Sans SemiBold"/>
        <w:color w:val="808080"/>
        <w:sz w:val="14"/>
        <w:szCs w:val="14"/>
      </w:rPr>
    </w:pPr>
    <w:r>
      <w:rPr>
        <w:rFonts w:ascii="Basic Sans SemiBold" w:hAnsi="Basic Sans SemiBold"/>
        <w:color w:val="808080"/>
        <w:sz w:val="14"/>
        <w:szCs w:val="14"/>
      </w:rPr>
      <w:t>Rua Cap. Antônio Corrêa Barbosa, 2233 - Chácara Nazareth - Piracicaba/SP - Tel. (19) 3403-1020</w:t>
    </w:r>
  </w:p>
  <w:p w14:paraId="1BCEEEAC" w14:textId="77777777" w:rsidR="009813D5" w:rsidRPr="00BF6A10" w:rsidRDefault="009813D5" w:rsidP="00183407">
    <w:pPr>
      <w:jc w:val="center"/>
    </w:pPr>
  </w:p>
  <w:p w14:paraId="6CA6F235" w14:textId="77777777" w:rsidR="009813D5" w:rsidRDefault="009813D5" w:rsidP="00183407">
    <w:pPr>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A9ACBB5" w14:textId="77777777" w:rsidR="009813D5" w:rsidRDefault="009813D5">
      <w:r>
        <w:separator/>
      </w:r>
    </w:p>
  </w:footnote>
  <w:footnote w:type="continuationSeparator" w:id="0">
    <w:p w14:paraId="2818B01E" w14:textId="77777777" w:rsidR="009813D5" w:rsidRDefault="009813D5">
      <w:r>
        <w:continuationSeparator/>
      </w:r>
    </w:p>
  </w:footnote>
  <w:footnote w:type="continuationNotice" w:id="1">
    <w:p w14:paraId="051277CA" w14:textId="77777777" w:rsidR="009813D5" w:rsidRDefault="009813D5"/>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59A5391" w14:textId="68629EAA" w:rsidR="009813D5" w:rsidRDefault="009813D5">
    <w:pPr>
      <w:pStyle w:val="Cabealho"/>
    </w:pPr>
    <w:r w:rsidRPr="00172D96">
      <w:rPr>
        <w:rFonts w:ascii="Arial" w:hAnsi="Arial" w:cs="Arial"/>
        <w:noProof/>
        <w:lang w:eastAsia="pt-BR"/>
      </w:rPr>
      <w:drawing>
        <wp:anchor distT="0" distB="0" distL="114300" distR="114300" simplePos="0" relativeHeight="251658241" behindDoc="0" locked="0" layoutInCell="1" allowOverlap="1" wp14:anchorId="2A6DD76C" wp14:editId="0E415CE7">
          <wp:simplePos x="0" y="0"/>
          <wp:positionH relativeFrom="column">
            <wp:posOffset>0</wp:posOffset>
          </wp:positionH>
          <wp:positionV relativeFrom="paragraph">
            <wp:posOffset>-533873</wp:posOffset>
          </wp:positionV>
          <wp:extent cx="2041451" cy="568434"/>
          <wp:effectExtent l="0" t="0" r="0" b="3175"/>
          <wp:wrapNone/>
          <wp:docPr id="2002288220" name="Imagem 2002288220" descr="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6536001" name="Imagem 2116536001" descr="Texto&#10;&#10;Descrição gerada automaticamente"/>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041451" cy="568434"/>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6140710A"/>
    <w:lvl w:ilvl="0">
      <w:start w:val="1"/>
      <w:numFmt w:val="none"/>
      <w:pStyle w:val="Ttulo1"/>
      <w:suff w:val="nothing"/>
      <w:lvlText w:val=""/>
      <w:lvlJc w:val="left"/>
      <w:pPr>
        <w:tabs>
          <w:tab w:val="num" w:pos="0"/>
        </w:tabs>
        <w:ind w:left="432" w:hanging="432"/>
      </w:pPr>
      <w:rPr>
        <w:rFonts w:ascii="Arial" w:hAnsi="Arial" w:cs="Arial"/>
        <w:b/>
        <w:bCs/>
        <w:sz w:val="20"/>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nsid w:val="00000002"/>
    <w:multiLevelType w:val="multilevel"/>
    <w:tmpl w:val="00000002"/>
    <w:name w:val="WW8Num2"/>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nsid w:val="00000003"/>
    <w:multiLevelType w:val="multilevel"/>
    <w:tmpl w:val="00000003"/>
    <w:name w:val="WW8Num3"/>
    <w:lvl w:ilvl="0">
      <w:start w:val="2"/>
      <w:numFmt w:val="decimal"/>
      <w:lvlText w:val="%1."/>
      <w:lvlJc w:val="left"/>
      <w:pPr>
        <w:tabs>
          <w:tab w:val="num" w:pos="720"/>
        </w:tabs>
        <w:ind w:left="720" w:hanging="360"/>
      </w:pPr>
      <w:rPr>
        <w:rFonts w:ascii="Times New Roman" w:hAnsi="Times New Roman" w:cs="Times New Roman"/>
        <w:b/>
        <w:sz w:val="20"/>
        <w:szCs w:val="20"/>
      </w:rPr>
    </w:lvl>
    <w:lvl w:ilvl="1">
      <w:start w:val="1"/>
      <w:numFmt w:val="decimal"/>
      <w:lvlText w:val="%1.%2."/>
      <w:lvlJc w:val="left"/>
      <w:pPr>
        <w:tabs>
          <w:tab w:val="num" w:pos="1080"/>
        </w:tabs>
        <w:ind w:left="1080" w:hanging="360"/>
      </w:pPr>
      <w:rPr>
        <w:rFonts w:ascii="Arial" w:hAnsi="Arial" w:cs="Arial"/>
      </w:rPr>
    </w:lvl>
    <w:lvl w:ilvl="2">
      <w:start w:val="1"/>
      <w:numFmt w:val="decimal"/>
      <w:lvlText w:val="%1.%2.%3."/>
      <w:lvlJc w:val="left"/>
      <w:pPr>
        <w:tabs>
          <w:tab w:val="num" w:pos="1440"/>
        </w:tabs>
        <w:ind w:left="1440" w:hanging="360"/>
      </w:pPr>
      <w:rPr>
        <w:rFonts w:ascii="Arial" w:hAnsi="Arial" w:cs="Arial"/>
        <w:b/>
        <w:sz w:val="20"/>
        <w:szCs w:val="2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nsid w:val="00000004"/>
    <w:multiLevelType w:val="multilevel"/>
    <w:tmpl w:val="00000004"/>
    <w:name w:val="WW8Num4"/>
    <w:lvl w:ilvl="0">
      <w:start w:val="13"/>
      <w:numFmt w:val="decimal"/>
      <w:lvlText w:val="%1."/>
      <w:lvlJc w:val="left"/>
      <w:pPr>
        <w:tabs>
          <w:tab w:val="num" w:pos="720"/>
        </w:tabs>
        <w:ind w:left="720" w:hanging="360"/>
      </w:pPr>
      <w:rPr>
        <w:rFonts w:ascii="Times New Roman" w:hAnsi="Times New Roman" w:cs="Times New Roman"/>
        <w:b/>
        <w:i w:val="0"/>
        <w:sz w:val="20"/>
        <w:szCs w:val="20"/>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rFonts w:ascii="Times New Roman" w:hAnsi="Times New Roman" w:cs="Times New Roman"/>
        <w:b/>
        <w:sz w:val="20"/>
        <w:szCs w:val="20"/>
      </w:rPr>
    </w:lvl>
    <w:lvl w:ilvl="3">
      <w:start w:val="1"/>
      <w:numFmt w:val="decimal"/>
      <w:lvlText w:val="%1.%2.%3.%4."/>
      <w:lvlJc w:val="left"/>
      <w:pPr>
        <w:tabs>
          <w:tab w:val="num" w:pos="1800"/>
        </w:tabs>
        <w:ind w:left="1800" w:hanging="360"/>
      </w:pPr>
      <w:rPr>
        <w:b/>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5">
    <w:nsid w:val="00000006"/>
    <w:multiLevelType w:val="multilevel"/>
    <w:tmpl w:val="85EC41D6"/>
    <w:name w:val="WW8Num6"/>
    <w:lvl w:ilvl="0">
      <w:start w:val="1"/>
      <w:numFmt w:val="lowerLetter"/>
      <w:lvlText w:val="%1)"/>
      <w:lvlJc w:val="left"/>
      <w:pPr>
        <w:tabs>
          <w:tab w:val="num" w:pos="720"/>
        </w:tabs>
        <w:ind w:left="720" w:hanging="360"/>
      </w:pPr>
      <w:rPr>
        <w:rFonts w:ascii="Arial" w:eastAsia="Times New Roman" w:hAnsi="Arial" w:cs="Arial"/>
        <w:bCs/>
        <w:color w:val="auto"/>
        <w:sz w:val="20"/>
        <w:szCs w:val="20"/>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bCs/>
        <w:color w:val="800000"/>
        <w:sz w:val="20"/>
        <w:szCs w:val="20"/>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bCs/>
        <w:color w:val="800000"/>
        <w:sz w:val="20"/>
        <w:szCs w:val="20"/>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6">
    <w:nsid w:val="00000007"/>
    <w:multiLevelType w:val="multilevel"/>
    <w:tmpl w:val="00000007"/>
    <w:name w:val="WW8Num7"/>
    <w:lvl w:ilvl="0">
      <w:start w:val="1"/>
      <w:numFmt w:val="bullet"/>
      <w:lvlText w:val=""/>
      <w:lvlJc w:val="left"/>
      <w:pPr>
        <w:tabs>
          <w:tab w:val="num" w:pos="720"/>
        </w:tabs>
        <w:ind w:left="720" w:hanging="360"/>
      </w:pPr>
      <w:rPr>
        <w:rFonts w:ascii="Symbol" w:hAnsi="Symbol" w:cs="Arial"/>
        <w:color w:val="000000"/>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Arial"/>
        <w:color w:val="000000"/>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Arial"/>
        <w:color w:val="000000"/>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7">
    <w:nsid w:val="00000008"/>
    <w:multiLevelType w:val="multilevel"/>
    <w:tmpl w:val="00000008"/>
    <w:name w:val="WW8Num8"/>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bCs/>
      </w:rPr>
    </w:lvl>
    <w:lvl w:ilvl="2">
      <w:start w:val="1"/>
      <w:numFmt w:val="bullet"/>
      <w:lvlText w:val="▪"/>
      <w:lvlJc w:val="left"/>
      <w:pPr>
        <w:tabs>
          <w:tab w:val="num" w:pos="1440"/>
        </w:tabs>
        <w:ind w:left="1440" w:hanging="360"/>
      </w:pPr>
      <w:rPr>
        <w:rFonts w:ascii="OpenSymbol" w:hAnsi="OpenSymbol" w:cs="Courier New"/>
        <w:bCs/>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bCs/>
      </w:rPr>
    </w:lvl>
    <w:lvl w:ilvl="5">
      <w:start w:val="1"/>
      <w:numFmt w:val="bullet"/>
      <w:lvlText w:val="▪"/>
      <w:lvlJc w:val="left"/>
      <w:pPr>
        <w:tabs>
          <w:tab w:val="num" w:pos="2520"/>
        </w:tabs>
        <w:ind w:left="2520" w:hanging="360"/>
      </w:pPr>
      <w:rPr>
        <w:rFonts w:ascii="OpenSymbol" w:hAnsi="OpenSymbol" w:cs="Courier New"/>
        <w:bCs/>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bCs/>
      </w:rPr>
    </w:lvl>
    <w:lvl w:ilvl="8">
      <w:start w:val="1"/>
      <w:numFmt w:val="bullet"/>
      <w:lvlText w:val="▪"/>
      <w:lvlJc w:val="left"/>
      <w:pPr>
        <w:tabs>
          <w:tab w:val="num" w:pos="3600"/>
        </w:tabs>
        <w:ind w:left="3600" w:hanging="360"/>
      </w:pPr>
      <w:rPr>
        <w:rFonts w:ascii="OpenSymbol" w:hAnsi="OpenSymbol" w:cs="Courier New"/>
        <w:bCs/>
      </w:rPr>
    </w:lvl>
  </w:abstractNum>
  <w:abstractNum w:abstractNumId="8">
    <w:nsid w:val="00000009"/>
    <w:multiLevelType w:val="multilevel"/>
    <w:tmpl w:val="00000009"/>
    <w:name w:val="WW8Num9"/>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9">
    <w:nsid w:val="0000000A"/>
    <w:multiLevelType w:val="multilevel"/>
    <w:tmpl w:val="0000000A"/>
    <w:name w:val="WW8Num10"/>
    <w:lvl w:ilvl="0">
      <w:start w:val="1"/>
      <w:numFmt w:val="bullet"/>
      <w:lvlText w:val=""/>
      <w:lvlJc w:val="left"/>
      <w:pPr>
        <w:tabs>
          <w:tab w:val="num" w:pos="720"/>
        </w:tabs>
        <w:ind w:left="720" w:hanging="360"/>
      </w:pPr>
      <w:rPr>
        <w:rFonts w:ascii="Symbol" w:hAnsi="Symbol" w:cs="Arial"/>
      </w:rPr>
    </w:lvl>
    <w:lvl w:ilvl="1">
      <w:start w:val="1"/>
      <w:numFmt w:val="bullet"/>
      <w:lvlText w:val="◦"/>
      <w:lvlJc w:val="left"/>
      <w:pPr>
        <w:tabs>
          <w:tab w:val="num" w:pos="1080"/>
        </w:tabs>
        <w:ind w:left="1080" w:hanging="360"/>
      </w:pPr>
      <w:rPr>
        <w:rFonts w:ascii="OpenSymbol" w:hAnsi="OpenSymbol" w:cs="Times New Roman"/>
      </w:rPr>
    </w:lvl>
    <w:lvl w:ilvl="2">
      <w:start w:val="1"/>
      <w:numFmt w:val="bullet"/>
      <w:lvlText w:val="▪"/>
      <w:lvlJc w:val="left"/>
      <w:pPr>
        <w:tabs>
          <w:tab w:val="num" w:pos="1440"/>
        </w:tabs>
        <w:ind w:left="1440" w:hanging="360"/>
      </w:pPr>
      <w:rPr>
        <w:rFonts w:ascii="OpenSymbol" w:hAnsi="OpenSymbol" w:cs="Times New Roman"/>
      </w:rPr>
    </w:lvl>
    <w:lvl w:ilvl="3">
      <w:start w:val="1"/>
      <w:numFmt w:val="bullet"/>
      <w:lvlText w:val=""/>
      <w:lvlJc w:val="left"/>
      <w:pPr>
        <w:tabs>
          <w:tab w:val="num" w:pos="1800"/>
        </w:tabs>
        <w:ind w:left="1800" w:hanging="360"/>
      </w:pPr>
      <w:rPr>
        <w:rFonts w:ascii="Symbol" w:hAnsi="Symbol" w:cs="Arial"/>
      </w:rPr>
    </w:lvl>
    <w:lvl w:ilvl="4">
      <w:start w:val="1"/>
      <w:numFmt w:val="bullet"/>
      <w:lvlText w:val="◦"/>
      <w:lvlJc w:val="left"/>
      <w:pPr>
        <w:tabs>
          <w:tab w:val="num" w:pos="2160"/>
        </w:tabs>
        <w:ind w:left="2160" w:hanging="360"/>
      </w:pPr>
      <w:rPr>
        <w:rFonts w:ascii="OpenSymbol" w:hAnsi="OpenSymbol" w:cs="Times New Roman"/>
      </w:rPr>
    </w:lvl>
    <w:lvl w:ilvl="5">
      <w:start w:val="1"/>
      <w:numFmt w:val="bullet"/>
      <w:lvlText w:val="▪"/>
      <w:lvlJc w:val="left"/>
      <w:pPr>
        <w:tabs>
          <w:tab w:val="num" w:pos="2520"/>
        </w:tabs>
        <w:ind w:left="2520" w:hanging="360"/>
      </w:pPr>
      <w:rPr>
        <w:rFonts w:ascii="OpenSymbol" w:hAnsi="OpenSymbol" w:cs="Times New Roman"/>
      </w:rPr>
    </w:lvl>
    <w:lvl w:ilvl="6">
      <w:start w:val="1"/>
      <w:numFmt w:val="bullet"/>
      <w:lvlText w:val=""/>
      <w:lvlJc w:val="left"/>
      <w:pPr>
        <w:tabs>
          <w:tab w:val="num" w:pos="2880"/>
        </w:tabs>
        <w:ind w:left="2880" w:hanging="360"/>
      </w:pPr>
      <w:rPr>
        <w:rFonts w:ascii="Symbol" w:hAnsi="Symbol" w:cs="Arial"/>
      </w:rPr>
    </w:lvl>
    <w:lvl w:ilvl="7">
      <w:start w:val="1"/>
      <w:numFmt w:val="bullet"/>
      <w:lvlText w:val="◦"/>
      <w:lvlJc w:val="left"/>
      <w:pPr>
        <w:tabs>
          <w:tab w:val="num" w:pos="3240"/>
        </w:tabs>
        <w:ind w:left="3240" w:hanging="360"/>
      </w:pPr>
      <w:rPr>
        <w:rFonts w:ascii="OpenSymbol" w:hAnsi="OpenSymbol" w:cs="Times New Roman"/>
      </w:rPr>
    </w:lvl>
    <w:lvl w:ilvl="8">
      <w:start w:val="1"/>
      <w:numFmt w:val="bullet"/>
      <w:lvlText w:val="▪"/>
      <w:lvlJc w:val="left"/>
      <w:pPr>
        <w:tabs>
          <w:tab w:val="num" w:pos="3600"/>
        </w:tabs>
        <w:ind w:left="3600" w:hanging="360"/>
      </w:pPr>
      <w:rPr>
        <w:rFonts w:ascii="OpenSymbol" w:hAnsi="OpenSymbol" w:cs="Times New Roman"/>
      </w:rPr>
    </w:lvl>
  </w:abstractNum>
  <w:abstractNum w:abstractNumId="10">
    <w:nsid w:val="0000000F"/>
    <w:multiLevelType w:val="multilevel"/>
    <w:tmpl w:val="0000000F"/>
    <w:name w:val="WW8Num1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
    <w:nsid w:val="00000010"/>
    <w:multiLevelType w:val="multilevel"/>
    <w:tmpl w:val="00000010"/>
    <w:name w:val="WW8Num1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
    <w:nsid w:val="028D1642"/>
    <w:multiLevelType w:val="multilevel"/>
    <w:tmpl w:val="BCD26628"/>
    <w:numStyleLink w:val="PrefPira"/>
  </w:abstractNum>
  <w:abstractNum w:abstractNumId="13">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1ECD65A7"/>
    <w:multiLevelType w:val="multilevel"/>
    <w:tmpl w:val="BCD26628"/>
    <w:numStyleLink w:val="PrefPira"/>
  </w:abstractNum>
  <w:abstractNum w:abstractNumId="15">
    <w:nsid w:val="22930B26"/>
    <w:multiLevelType w:val="multilevel"/>
    <w:tmpl w:val="D862A7A0"/>
    <w:lvl w:ilvl="0">
      <w:start w:val="5"/>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89D3C8E"/>
    <w:multiLevelType w:val="multilevel"/>
    <w:tmpl w:val="BCD26628"/>
    <w:styleLink w:val="PrefPira"/>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7">
    <w:nsid w:val="36C153C7"/>
    <w:multiLevelType w:val="multilevel"/>
    <w:tmpl w:val="BCD26628"/>
    <w:numStyleLink w:val="PrefPira"/>
  </w:abstractNum>
  <w:abstractNum w:abstractNumId="18">
    <w:nsid w:val="53A2366D"/>
    <w:multiLevelType w:val="multilevel"/>
    <w:tmpl w:val="1B304732"/>
    <w:lvl w:ilvl="0">
      <w:start w:val="12"/>
      <w:numFmt w:val="decimal"/>
      <w:lvlText w:val="%1."/>
      <w:lvlJc w:val="left"/>
      <w:pPr>
        <w:ind w:left="765" w:hanging="765"/>
      </w:pPr>
      <w:rPr>
        <w:rFonts w:hint="default"/>
      </w:rPr>
    </w:lvl>
    <w:lvl w:ilvl="1">
      <w:start w:val="1"/>
      <w:numFmt w:val="decimal"/>
      <w:lvlText w:val="%1.%2."/>
      <w:lvlJc w:val="left"/>
      <w:pPr>
        <w:ind w:left="765" w:hanging="765"/>
      </w:pPr>
      <w:rPr>
        <w:rFonts w:hint="default"/>
      </w:rPr>
    </w:lvl>
    <w:lvl w:ilvl="2">
      <w:start w:val="2"/>
      <w:numFmt w:val="decimal"/>
      <w:lvlText w:val="%1.%2.%3."/>
      <w:lvlJc w:val="left"/>
      <w:pPr>
        <w:ind w:left="2042" w:hanging="765"/>
      </w:pPr>
      <w:rPr>
        <w:rFonts w:hint="default"/>
        <w:color w:val="4472C4" w:themeColor="accent1"/>
      </w:rPr>
    </w:lvl>
    <w:lvl w:ilvl="3">
      <w:start w:val="1"/>
      <w:numFmt w:val="decimal"/>
      <w:lvlText w:val="%1.%2.%3.%4."/>
      <w:lvlJc w:val="left"/>
      <w:pPr>
        <w:ind w:left="765" w:hanging="76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54C265F8"/>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0">
    <w:nsid w:val="56B82139"/>
    <w:multiLevelType w:val="multilevel"/>
    <w:tmpl w:val="BCD26628"/>
    <w:numStyleLink w:val="PrefPira"/>
  </w:abstractNum>
  <w:abstractNum w:abstractNumId="21">
    <w:nsid w:val="632729B8"/>
    <w:multiLevelType w:val="hybridMultilevel"/>
    <w:tmpl w:val="7C32191C"/>
    <w:lvl w:ilvl="0" w:tplc="C6C651BA">
      <w:start w:val="1"/>
      <w:numFmt w:val="lowerLetter"/>
      <w:lvlText w:val="%1)"/>
      <w:lvlJc w:val="left"/>
      <w:pPr>
        <w:ind w:left="360"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22">
    <w:nsid w:val="646B166E"/>
    <w:multiLevelType w:val="multilevel"/>
    <w:tmpl w:val="8320D8C8"/>
    <w:lvl w:ilvl="0">
      <w:start w:val="12"/>
      <w:numFmt w:val="decimal"/>
      <w:lvlText w:val="%1."/>
      <w:lvlJc w:val="left"/>
      <w:pPr>
        <w:ind w:left="600" w:hanging="600"/>
      </w:pPr>
      <w:rPr>
        <w:rFonts w:hint="default"/>
      </w:rPr>
    </w:lvl>
    <w:lvl w:ilvl="1">
      <w:start w:val="1"/>
      <w:numFmt w:val="decimal"/>
      <w:lvlText w:val="%1.%2."/>
      <w:lvlJc w:val="left"/>
      <w:pPr>
        <w:ind w:left="1947" w:hanging="600"/>
      </w:pPr>
      <w:rPr>
        <w:rFonts w:hint="default"/>
      </w:rPr>
    </w:lvl>
    <w:lvl w:ilvl="2">
      <w:start w:val="2"/>
      <w:numFmt w:val="decimal"/>
      <w:lvlText w:val="%1.%2.%3."/>
      <w:lvlJc w:val="left"/>
      <w:pPr>
        <w:ind w:left="3414" w:hanging="720"/>
      </w:pPr>
      <w:rPr>
        <w:rFonts w:hint="default"/>
      </w:rPr>
    </w:lvl>
    <w:lvl w:ilvl="3">
      <w:start w:val="1"/>
      <w:numFmt w:val="decimal"/>
      <w:lvlText w:val="%1.%2.%3.%4."/>
      <w:lvlJc w:val="left"/>
      <w:pPr>
        <w:ind w:left="4761"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23">
    <w:nsid w:val="65EE3068"/>
    <w:multiLevelType w:val="hybridMultilevel"/>
    <w:tmpl w:val="58DC8992"/>
    <w:lvl w:ilvl="0" w:tplc="3D8ED9A2">
      <w:start w:val="1"/>
      <w:numFmt w:val="lowerLetter"/>
      <w:lvlText w:val="%1)"/>
      <w:lvlJc w:val="left"/>
      <w:pPr>
        <w:ind w:left="720" w:hanging="360"/>
      </w:pPr>
      <w:rPr>
        <w:rFonts w:hint="default"/>
        <w:b/>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nsid w:val="66DF481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5">
    <w:nsid w:val="6D6B7EAC"/>
    <w:multiLevelType w:val="multilevel"/>
    <w:tmpl w:val="BCD26628"/>
    <w:numStyleLink w:val="PrefPira"/>
  </w:abstractNum>
  <w:abstractNum w:abstractNumId="26">
    <w:nsid w:val="738B7E55"/>
    <w:multiLevelType w:val="multilevel"/>
    <w:tmpl w:val="BCD26628"/>
    <w:numStyleLink w:val="PrefPira"/>
  </w:abstractNum>
  <w:abstractNum w:abstractNumId="27">
    <w:nsid w:val="75E46FDD"/>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8">
    <w:nsid w:val="79DA6924"/>
    <w:multiLevelType w:val="multilevel"/>
    <w:tmpl w:val="BCD26628"/>
    <w:numStyleLink w:val="PrefPira"/>
  </w:abstractNum>
  <w:num w:numId="1">
    <w:abstractNumId w:val="0"/>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3"/>
  </w:num>
  <w:num w:numId="5">
    <w:abstractNumId w:val="21"/>
  </w:num>
  <w:num w:numId="6">
    <w:abstractNumId w:val="17"/>
  </w:num>
  <w:num w:numId="7">
    <w:abstractNumId w:val="16"/>
  </w:num>
  <w:num w:numId="8">
    <w:abstractNumId w:val="27"/>
  </w:num>
  <w:num w:numId="9">
    <w:abstractNumId w:val="12"/>
  </w:num>
  <w:num w:numId="10">
    <w:abstractNumId w:val="14"/>
    <w:lvlOverride w:ilvl="0">
      <w:lvl w:ilvl="0">
        <w:start w:val="1"/>
        <w:numFmt w:val="lowerLetter"/>
        <w:lvlText w:val="%1)"/>
        <w:lvlJc w:val="left"/>
        <w:pPr>
          <w:ind w:left="0" w:firstLine="0"/>
        </w:pPr>
        <w:rPr>
          <w:rFonts w:ascii="Arial" w:hAnsi="Arial" w:hint="default"/>
          <w:b/>
          <w:color w:val="auto"/>
          <w:sz w:val="20"/>
        </w:rPr>
      </w:lvl>
    </w:lvlOverride>
  </w:num>
  <w:num w:numId="11">
    <w:abstractNumId w:val="26"/>
  </w:num>
  <w:num w:numId="12">
    <w:abstractNumId w:val="24"/>
  </w:num>
  <w:num w:numId="13">
    <w:abstractNumId w:val="20"/>
  </w:num>
  <w:num w:numId="14">
    <w:abstractNumId w:val="28"/>
  </w:num>
  <w:num w:numId="15">
    <w:abstractNumId w:val="25"/>
  </w:num>
  <w:num w:numId="16">
    <w:abstractNumId w:val="13"/>
  </w:num>
  <w:num w:numId="17">
    <w:abstractNumId w:val="15"/>
  </w:num>
  <w:num w:numId="18">
    <w:abstractNumId w:val="22"/>
  </w:num>
  <w:num w:numId="19">
    <w:abstractNumId w:val="18"/>
  </w:num>
  <w:num w:numId="20">
    <w:abstractNumId w:val="19"/>
  </w:num>
  <w:num w:numId="21">
    <w:abstractNumId w:val="28"/>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2.%3."/>
        <w:lvlJc w:val="left"/>
        <w:pPr>
          <w:ind w:left="0" w:firstLine="0"/>
        </w:pPr>
        <w:rPr>
          <w:rFonts w:ascii="Arial" w:hAnsi="Arial" w:cs="Times New Roman" w:hint="default"/>
          <w:b/>
          <w:sz w:val="20"/>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22">
    <w:abstractNumId w:val="28"/>
    <w:lvlOverride w:ilvl="2">
      <w:lvl w:ilvl="2">
        <w:start w:val="1"/>
        <w:numFmt w:val="decimal"/>
        <w:lvlText w:val="%2.%3."/>
        <w:lvlJc w:val="left"/>
        <w:pPr>
          <w:ind w:left="0" w:firstLine="0"/>
        </w:pPr>
        <w:rPr>
          <w:rFonts w:ascii="Arial" w:hAnsi="Arial" w:hint="default"/>
          <w:b/>
          <w:sz w:val="20"/>
        </w:rPr>
      </w:lvl>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24C6"/>
    <w:rsid w:val="00001EE2"/>
    <w:rsid w:val="00002199"/>
    <w:rsid w:val="00002E9E"/>
    <w:rsid w:val="00003481"/>
    <w:rsid w:val="00005B1E"/>
    <w:rsid w:val="00005EBD"/>
    <w:rsid w:val="000067EF"/>
    <w:rsid w:val="00007772"/>
    <w:rsid w:val="00010CDB"/>
    <w:rsid w:val="0001139B"/>
    <w:rsid w:val="00015219"/>
    <w:rsid w:val="000202AF"/>
    <w:rsid w:val="00024096"/>
    <w:rsid w:val="00025E62"/>
    <w:rsid w:val="00030622"/>
    <w:rsid w:val="00033677"/>
    <w:rsid w:val="00034F85"/>
    <w:rsid w:val="00041E0E"/>
    <w:rsid w:val="000449CB"/>
    <w:rsid w:val="00045137"/>
    <w:rsid w:val="0004580A"/>
    <w:rsid w:val="00046F7D"/>
    <w:rsid w:val="00047809"/>
    <w:rsid w:val="000529B0"/>
    <w:rsid w:val="00052C21"/>
    <w:rsid w:val="00054C12"/>
    <w:rsid w:val="000609BC"/>
    <w:rsid w:val="0006113A"/>
    <w:rsid w:val="00061BBA"/>
    <w:rsid w:val="000638A0"/>
    <w:rsid w:val="00064B31"/>
    <w:rsid w:val="000654D2"/>
    <w:rsid w:val="0006735B"/>
    <w:rsid w:val="00067429"/>
    <w:rsid w:val="00070718"/>
    <w:rsid w:val="0007230A"/>
    <w:rsid w:val="00075328"/>
    <w:rsid w:val="00080EFF"/>
    <w:rsid w:val="0008215E"/>
    <w:rsid w:val="00083BA9"/>
    <w:rsid w:val="000843EC"/>
    <w:rsid w:val="00085156"/>
    <w:rsid w:val="00085CB4"/>
    <w:rsid w:val="000876AE"/>
    <w:rsid w:val="00091C5A"/>
    <w:rsid w:val="00093F72"/>
    <w:rsid w:val="00094E36"/>
    <w:rsid w:val="0009585F"/>
    <w:rsid w:val="00097DE0"/>
    <w:rsid w:val="000A07C0"/>
    <w:rsid w:val="000A3A68"/>
    <w:rsid w:val="000A4647"/>
    <w:rsid w:val="000A7866"/>
    <w:rsid w:val="000B4A45"/>
    <w:rsid w:val="000B594D"/>
    <w:rsid w:val="000C0CA4"/>
    <w:rsid w:val="000C2BED"/>
    <w:rsid w:val="000C3E3C"/>
    <w:rsid w:val="000C6D59"/>
    <w:rsid w:val="000D507D"/>
    <w:rsid w:val="000D5271"/>
    <w:rsid w:val="000E1FA2"/>
    <w:rsid w:val="000E266D"/>
    <w:rsid w:val="000E7C3B"/>
    <w:rsid w:val="000F12FF"/>
    <w:rsid w:val="000F6F26"/>
    <w:rsid w:val="00102417"/>
    <w:rsid w:val="00105553"/>
    <w:rsid w:val="00105AF2"/>
    <w:rsid w:val="00106256"/>
    <w:rsid w:val="00106BE8"/>
    <w:rsid w:val="00110105"/>
    <w:rsid w:val="00110E8D"/>
    <w:rsid w:val="001142D3"/>
    <w:rsid w:val="001157FD"/>
    <w:rsid w:val="0012172A"/>
    <w:rsid w:val="001235C7"/>
    <w:rsid w:val="00125B3A"/>
    <w:rsid w:val="00131643"/>
    <w:rsid w:val="00132F44"/>
    <w:rsid w:val="00133C96"/>
    <w:rsid w:val="00135328"/>
    <w:rsid w:val="0013542D"/>
    <w:rsid w:val="001356B2"/>
    <w:rsid w:val="00135F48"/>
    <w:rsid w:val="00137094"/>
    <w:rsid w:val="00137FBF"/>
    <w:rsid w:val="0014129E"/>
    <w:rsid w:val="0014148F"/>
    <w:rsid w:val="0014366F"/>
    <w:rsid w:val="00145C11"/>
    <w:rsid w:val="001460B9"/>
    <w:rsid w:val="00147CD0"/>
    <w:rsid w:val="0015114C"/>
    <w:rsid w:val="00155ABE"/>
    <w:rsid w:val="001574B5"/>
    <w:rsid w:val="001608EC"/>
    <w:rsid w:val="00164EB2"/>
    <w:rsid w:val="0016763A"/>
    <w:rsid w:val="00172D96"/>
    <w:rsid w:val="0017766A"/>
    <w:rsid w:val="00177787"/>
    <w:rsid w:val="00183407"/>
    <w:rsid w:val="00186223"/>
    <w:rsid w:val="00187756"/>
    <w:rsid w:val="00187D0D"/>
    <w:rsid w:val="00187DEB"/>
    <w:rsid w:val="00192258"/>
    <w:rsid w:val="00192C3B"/>
    <w:rsid w:val="00193F9E"/>
    <w:rsid w:val="00197666"/>
    <w:rsid w:val="001A3A4D"/>
    <w:rsid w:val="001A52B8"/>
    <w:rsid w:val="001A7209"/>
    <w:rsid w:val="001A7CB9"/>
    <w:rsid w:val="001B0ECD"/>
    <w:rsid w:val="001B206E"/>
    <w:rsid w:val="001B3882"/>
    <w:rsid w:val="001B3FE1"/>
    <w:rsid w:val="001B449C"/>
    <w:rsid w:val="001B6061"/>
    <w:rsid w:val="001B762C"/>
    <w:rsid w:val="001C0369"/>
    <w:rsid w:val="001C03A3"/>
    <w:rsid w:val="001C0C87"/>
    <w:rsid w:val="001C4A72"/>
    <w:rsid w:val="001C5917"/>
    <w:rsid w:val="001C6AB3"/>
    <w:rsid w:val="001D40CD"/>
    <w:rsid w:val="001E055C"/>
    <w:rsid w:val="001E12C7"/>
    <w:rsid w:val="001E276F"/>
    <w:rsid w:val="001E3032"/>
    <w:rsid w:val="001E5D5C"/>
    <w:rsid w:val="001E6649"/>
    <w:rsid w:val="001E6FFC"/>
    <w:rsid w:val="001E7554"/>
    <w:rsid w:val="001E7A89"/>
    <w:rsid w:val="001F4822"/>
    <w:rsid w:val="001F683A"/>
    <w:rsid w:val="001F687B"/>
    <w:rsid w:val="002003DD"/>
    <w:rsid w:val="00201F21"/>
    <w:rsid w:val="002041D2"/>
    <w:rsid w:val="00204EB5"/>
    <w:rsid w:val="00213AAB"/>
    <w:rsid w:val="00215C56"/>
    <w:rsid w:val="00217F72"/>
    <w:rsid w:val="00220B9E"/>
    <w:rsid w:val="00220BDD"/>
    <w:rsid w:val="00226E17"/>
    <w:rsid w:val="00232CA6"/>
    <w:rsid w:val="00233274"/>
    <w:rsid w:val="00233A5C"/>
    <w:rsid w:val="00237C3E"/>
    <w:rsid w:val="00240B18"/>
    <w:rsid w:val="0024151E"/>
    <w:rsid w:val="0024287F"/>
    <w:rsid w:val="002541C8"/>
    <w:rsid w:val="00256C66"/>
    <w:rsid w:val="002619E4"/>
    <w:rsid w:val="00265A6D"/>
    <w:rsid w:val="00270999"/>
    <w:rsid w:val="00271A36"/>
    <w:rsid w:val="0027468D"/>
    <w:rsid w:val="00275C8D"/>
    <w:rsid w:val="00275FFB"/>
    <w:rsid w:val="0028145B"/>
    <w:rsid w:val="0028507B"/>
    <w:rsid w:val="0028529C"/>
    <w:rsid w:val="002857B2"/>
    <w:rsid w:val="002870AA"/>
    <w:rsid w:val="00293B60"/>
    <w:rsid w:val="00297498"/>
    <w:rsid w:val="002A0496"/>
    <w:rsid w:val="002A2C5A"/>
    <w:rsid w:val="002A7E9F"/>
    <w:rsid w:val="002B41E2"/>
    <w:rsid w:val="002B5336"/>
    <w:rsid w:val="002B5AEC"/>
    <w:rsid w:val="002B6824"/>
    <w:rsid w:val="002C07BA"/>
    <w:rsid w:val="002C24BD"/>
    <w:rsid w:val="002C2869"/>
    <w:rsid w:val="002C3F73"/>
    <w:rsid w:val="002C4216"/>
    <w:rsid w:val="002C4AFA"/>
    <w:rsid w:val="002C524D"/>
    <w:rsid w:val="002D014A"/>
    <w:rsid w:val="002D21D7"/>
    <w:rsid w:val="002D54C1"/>
    <w:rsid w:val="002D7B34"/>
    <w:rsid w:val="002E0490"/>
    <w:rsid w:val="002E693C"/>
    <w:rsid w:val="002E7175"/>
    <w:rsid w:val="002F3AF1"/>
    <w:rsid w:val="002F5C44"/>
    <w:rsid w:val="002F61D5"/>
    <w:rsid w:val="00300B3C"/>
    <w:rsid w:val="00305146"/>
    <w:rsid w:val="00305635"/>
    <w:rsid w:val="00305B03"/>
    <w:rsid w:val="00306A6E"/>
    <w:rsid w:val="00307956"/>
    <w:rsid w:val="00310773"/>
    <w:rsid w:val="0031140A"/>
    <w:rsid w:val="00315C8D"/>
    <w:rsid w:val="0032019D"/>
    <w:rsid w:val="00330E53"/>
    <w:rsid w:val="0033304F"/>
    <w:rsid w:val="0033414C"/>
    <w:rsid w:val="00334D7F"/>
    <w:rsid w:val="003426BF"/>
    <w:rsid w:val="0034358F"/>
    <w:rsid w:val="00345345"/>
    <w:rsid w:val="003474E9"/>
    <w:rsid w:val="00356C22"/>
    <w:rsid w:val="0035722C"/>
    <w:rsid w:val="00357ECA"/>
    <w:rsid w:val="00362187"/>
    <w:rsid w:val="00363685"/>
    <w:rsid w:val="00363FE5"/>
    <w:rsid w:val="00370173"/>
    <w:rsid w:val="00372340"/>
    <w:rsid w:val="0037296B"/>
    <w:rsid w:val="00374574"/>
    <w:rsid w:val="003756E0"/>
    <w:rsid w:val="003762C6"/>
    <w:rsid w:val="0038098A"/>
    <w:rsid w:val="00385660"/>
    <w:rsid w:val="0039059A"/>
    <w:rsid w:val="0039074C"/>
    <w:rsid w:val="0039599C"/>
    <w:rsid w:val="003A3684"/>
    <w:rsid w:val="003A5FC3"/>
    <w:rsid w:val="003A67D2"/>
    <w:rsid w:val="003B11A8"/>
    <w:rsid w:val="003B267F"/>
    <w:rsid w:val="003B26DA"/>
    <w:rsid w:val="003B4D3E"/>
    <w:rsid w:val="003B4E43"/>
    <w:rsid w:val="003B6C98"/>
    <w:rsid w:val="003B6DB0"/>
    <w:rsid w:val="003C3589"/>
    <w:rsid w:val="003C37F5"/>
    <w:rsid w:val="003C38B4"/>
    <w:rsid w:val="003C3BB6"/>
    <w:rsid w:val="003C5D04"/>
    <w:rsid w:val="003D1BFF"/>
    <w:rsid w:val="003D365C"/>
    <w:rsid w:val="003D53BD"/>
    <w:rsid w:val="003E145E"/>
    <w:rsid w:val="003E7308"/>
    <w:rsid w:val="003E73E4"/>
    <w:rsid w:val="003F20AC"/>
    <w:rsid w:val="003F2BFE"/>
    <w:rsid w:val="004013F2"/>
    <w:rsid w:val="00401738"/>
    <w:rsid w:val="004033C4"/>
    <w:rsid w:val="00407ACB"/>
    <w:rsid w:val="00412A18"/>
    <w:rsid w:val="00414350"/>
    <w:rsid w:val="00416145"/>
    <w:rsid w:val="0042328A"/>
    <w:rsid w:val="00423469"/>
    <w:rsid w:val="00423956"/>
    <w:rsid w:val="00424831"/>
    <w:rsid w:val="00425FF0"/>
    <w:rsid w:val="00426631"/>
    <w:rsid w:val="0042686C"/>
    <w:rsid w:val="004278C8"/>
    <w:rsid w:val="004301AD"/>
    <w:rsid w:val="00430AC8"/>
    <w:rsid w:val="00430EF9"/>
    <w:rsid w:val="004318D3"/>
    <w:rsid w:val="004324C6"/>
    <w:rsid w:val="00432F0C"/>
    <w:rsid w:val="00434E74"/>
    <w:rsid w:val="00435D73"/>
    <w:rsid w:val="00441CC0"/>
    <w:rsid w:val="00443610"/>
    <w:rsid w:val="00446EEC"/>
    <w:rsid w:val="00451A76"/>
    <w:rsid w:val="004549B8"/>
    <w:rsid w:val="00455D2F"/>
    <w:rsid w:val="00460D42"/>
    <w:rsid w:val="00461880"/>
    <w:rsid w:val="00463D55"/>
    <w:rsid w:val="004641E2"/>
    <w:rsid w:val="00464DA3"/>
    <w:rsid w:val="00465F5B"/>
    <w:rsid w:val="0047397D"/>
    <w:rsid w:val="004744A4"/>
    <w:rsid w:val="00477329"/>
    <w:rsid w:val="004800A5"/>
    <w:rsid w:val="00481D26"/>
    <w:rsid w:val="004850B2"/>
    <w:rsid w:val="00485728"/>
    <w:rsid w:val="00485B82"/>
    <w:rsid w:val="0048687B"/>
    <w:rsid w:val="004900AC"/>
    <w:rsid w:val="00491DF6"/>
    <w:rsid w:val="004928A5"/>
    <w:rsid w:val="00496972"/>
    <w:rsid w:val="00497BDD"/>
    <w:rsid w:val="004A145A"/>
    <w:rsid w:val="004A36E2"/>
    <w:rsid w:val="004A3859"/>
    <w:rsid w:val="004A439E"/>
    <w:rsid w:val="004A7127"/>
    <w:rsid w:val="004B0B4C"/>
    <w:rsid w:val="004B0EAF"/>
    <w:rsid w:val="004B17D3"/>
    <w:rsid w:val="004B47B3"/>
    <w:rsid w:val="004B6276"/>
    <w:rsid w:val="004B6A78"/>
    <w:rsid w:val="004B6BD7"/>
    <w:rsid w:val="004B6D0F"/>
    <w:rsid w:val="004C02A5"/>
    <w:rsid w:val="004C5D5D"/>
    <w:rsid w:val="004C6FCD"/>
    <w:rsid w:val="004D1C85"/>
    <w:rsid w:val="004D1CF1"/>
    <w:rsid w:val="004D71C0"/>
    <w:rsid w:val="004E09A9"/>
    <w:rsid w:val="004E3EDC"/>
    <w:rsid w:val="004E565A"/>
    <w:rsid w:val="004E589D"/>
    <w:rsid w:val="004F07C6"/>
    <w:rsid w:val="004F0DC3"/>
    <w:rsid w:val="004F1E8F"/>
    <w:rsid w:val="004F2548"/>
    <w:rsid w:val="004F3EBD"/>
    <w:rsid w:val="004F7D38"/>
    <w:rsid w:val="005002F7"/>
    <w:rsid w:val="00500DC5"/>
    <w:rsid w:val="00501062"/>
    <w:rsid w:val="005013F2"/>
    <w:rsid w:val="00504A6D"/>
    <w:rsid w:val="0050582F"/>
    <w:rsid w:val="005063F9"/>
    <w:rsid w:val="0050708D"/>
    <w:rsid w:val="005074D4"/>
    <w:rsid w:val="00510E92"/>
    <w:rsid w:val="00513B98"/>
    <w:rsid w:val="00513BD6"/>
    <w:rsid w:val="00513DF8"/>
    <w:rsid w:val="00514C8B"/>
    <w:rsid w:val="00515EE7"/>
    <w:rsid w:val="00517658"/>
    <w:rsid w:val="00520912"/>
    <w:rsid w:val="00522BC9"/>
    <w:rsid w:val="00527821"/>
    <w:rsid w:val="00531C7B"/>
    <w:rsid w:val="00534D2C"/>
    <w:rsid w:val="005351CE"/>
    <w:rsid w:val="0053793A"/>
    <w:rsid w:val="005428E7"/>
    <w:rsid w:val="00542C1F"/>
    <w:rsid w:val="00544B22"/>
    <w:rsid w:val="005450D3"/>
    <w:rsid w:val="0054765E"/>
    <w:rsid w:val="00553398"/>
    <w:rsid w:val="00554DC7"/>
    <w:rsid w:val="00555121"/>
    <w:rsid w:val="00555710"/>
    <w:rsid w:val="00556569"/>
    <w:rsid w:val="0056018D"/>
    <w:rsid w:val="005601BB"/>
    <w:rsid w:val="005617D0"/>
    <w:rsid w:val="00561CF5"/>
    <w:rsid w:val="00562FA7"/>
    <w:rsid w:val="00563433"/>
    <w:rsid w:val="00564264"/>
    <w:rsid w:val="0056461F"/>
    <w:rsid w:val="005653E6"/>
    <w:rsid w:val="0056574E"/>
    <w:rsid w:val="00565B84"/>
    <w:rsid w:val="005703D9"/>
    <w:rsid w:val="00571EA0"/>
    <w:rsid w:val="00572729"/>
    <w:rsid w:val="005729A2"/>
    <w:rsid w:val="00573802"/>
    <w:rsid w:val="00574432"/>
    <w:rsid w:val="00577040"/>
    <w:rsid w:val="0058261D"/>
    <w:rsid w:val="00584ECB"/>
    <w:rsid w:val="0059159B"/>
    <w:rsid w:val="00593EE8"/>
    <w:rsid w:val="005968CB"/>
    <w:rsid w:val="005A06E1"/>
    <w:rsid w:val="005A1741"/>
    <w:rsid w:val="005A203B"/>
    <w:rsid w:val="005A2534"/>
    <w:rsid w:val="005A265D"/>
    <w:rsid w:val="005A5C39"/>
    <w:rsid w:val="005A639E"/>
    <w:rsid w:val="005A7A18"/>
    <w:rsid w:val="005B14E8"/>
    <w:rsid w:val="005B1E0E"/>
    <w:rsid w:val="005B2203"/>
    <w:rsid w:val="005B355C"/>
    <w:rsid w:val="005B3598"/>
    <w:rsid w:val="005B372D"/>
    <w:rsid w:val="005B3FA1"/>
    <w:rsid w:val="005B51BF"/>
    <w:rsid w:val="005B7C3E"/>
    <w:rsid w:val="005C1528"/>
    <w:rsid w:val="005C3740"/>
    <w:rsid w:val="005C4103"/>
    <w:rsid w:val="005C6803"/>
    <w:rsid w:val="005C7427"/>
    <w:rsid w:val="005D0AA1"/>
    <w:rsid w:val="005D1FA8"/>
    <w:rsid w:val="005D59C7"/>
    <w:rsid w:val="005E1B2D"/>
    <w:rsid w:val="005E2637"/>
    <w:rsid w:val="005E3609"/>
    <w:rsid w:val="005E52AF"/>
    <w:rsid w:val="005E54F6"/>
    <w:rsid w:val="005E6682"/>
    <w:rsid w:val="005F2451"/>
    <w:rsid w:val="005F4348"/>
    <w:rsid w:val="005F6F5E"/>
    <w:rsid w:val="005F7615"/>
    <w:rsid w:val="00601772"/>
    <w:rsid w:val="00605F9A"/>
    <w:rsid w:val="006154E3"/>
    <w:rsid w:val="006243E3"/>
    <w:rsid w:val="006263F9"/>
    <w:rsid w:val="0062698E"/>
    <w:rsid w:val="00630194"/>
    <w:rsid w:val="00630A57"/>
    <w:rsid w:val="00630AE9"/>
    <w:rsid w:val="006334F8"/>
    <w:rsid w:val="00640C70"/>
    <w:rsid w:val="006419A3"/>
    <w:rsid w:val="00641BF2"/>
    <w:rsid w:val="00643C34"/>
    <w:rsid w:val="006448C5"/>
    <w:rsid w:val="00647204"/>
    <w:rsid w:val="006475C9"/>
    <w:rsid w:val="00647F86"/>
    <w:rsid w:val="00652458"/>
    <w:rsid w:val="00653319"/>
    <w:rsid w:val="00655019"/>
    <w:rsid w:val="00655799"/>
    <w:rsid w:val="00656073"/>
    <w:rsid w:val="006561BB"/>
    <w:rsid w:val="00661A02"/>
    <w:rsid w:val="006654F5"/>
    <w:rsid w:val="0067004E"/>
    <w:rsid w:val="00672D4B"/>
    <w:rsid w:val="00673C41"/>
    <w:rsid w:val="00675C31"/>
    <w:rsid w:val="00677552"/>
    <w:rsid w:val="006813FF"/>
    <w:rsid w:val="00681575"/>
    <w:rsid w:val="006830BE"/>
    <w:rsid w:val="006843DC"/>
    <w:rsid w:val="006872E6"/>
    <w:rsid w:val="006920D6"/>
    <w:rsid w:val="0069316E"/>
    <w:rsid w:val="006932BF"/>
    <w:rsid w:val="006945E0"/>
    <w:rsid w:val="00696C0B"/>
    <w:rsid w:val="00697785"/>
    <w:rsid w:val="006A309D"/>
    <w:rsid w:val="006A33FB"/>
    <w:rsid w:val="006A7D2C"/>
    <w:rsid w:val="006B500D"/>
    <w:rsid w:val="006B7BD7"/>
    <w:rsid w:val="006B7D2C"/>
    <w:rsid w:val="006C58E7"/>
    <w:rsid w:val="006C7842"/>
    <w:rsid w:val="006C7889"/>
    <w:rsid w:val="006D2C2F"/>
    <w:rsid w:val="006D4EEC"/>
    <w:rsid w:val="006E4BD9"/>
    <w:rsid w:val="006E6182"/>
    <w:rsid w:val="006F0848"/>
    <w:rsid w:val="006F1352"/>
    <w:rsid w:val="006F3062"/>
    <w:rsid w:val="006F664F"/>
    <w:rsid w:val="006F7339"/>
    <w:rsid w:val="007016D9"/>
    <w:rsid w:val="0070188A"/>
    <w:rsid w:val="0070204C"/>
    <w:rsid w:val="00711DB8"/>
    <w:rsid w:val="00721546"/>
    <w:rsid w:val="00726945"/>
    <w:rsid w:val="0073037A"/>
    <w:rsid w:val="00730427"/>
    <w:rsid w:val="00733576"/>
    <w:rsid w:val="0073438C"/>
    <w:rsid w:val="007357CF"/>
    <w:rsid w:val="00737D71"/>
    <w:rsid w:val="0074123C"/>
    <w:rsid w:val="00741409"/>
    <w:rsid w:val="00742F63"/>
    <w:rsid w:val="007454D5"/>
    <w:rsid w:val="00745727"/>
    <w:rsid w:val="0074637B"/>
    <w:rsid w:val="00750540"/>
    <w:rsid w:val="00752A72"/>
    <w:rsid w:val="00753CE0"/>
    <w:rsid w:val="00754EE9"/>
    <w:rsid w:val="007706A7"/>
    <w:rsid w:val="0077368C"/>
    <w:rsid w:val="007736B1"/>
    <w:rsid w:val="0077541C"/>
    <w:rsid w:val="00775987"/>
    <w:rsid w:val="00775F16"/>
    <w:rsid w:val="00777509"/>
    <w:rsid w:val="00782C54"/>
    <w:rsid w:val="00784264"/>
    <w:rsid w:val="00784EC7"/>
    <w:rsid w:val="0078633E"/>
    <w:rsid w:val="00786447"/>
    <w:rsid w:val="00787F75"/>
    <w:rsid w:val="00790B74"/>
    <w:rsid w:val="00791E0D"/>
    <w:rsid w:val="00793F9A"/>
    <w:rsid w:val="007A6329"/>
    <w:rsid w:val="007A7A52"/>
    <w:rsid w:val="007A7ACE"/>
    <w:rsid w:val="007A7D51"/>
    <w:rsid w:val="007B4A13"/>
    <w:rsid w:val="007B4A4E"/>
    <w:rsid w:val="007B657D"/>
    <w:rsid w:val="007B7D00"/>
    <w:rsid w:val="007C70F2"/>
    <w:rsid w:val="007C7B67"/>
    <w:rsid w:val="007D041F"/>
    <w:rsid w:val="007D40E7"/>
    <w:rsid w:val="007D472F"/>
    <w:rsid w:val="007E4EAD"/>
    <w:rsid w:val="007E52E7"/>
    <w:rsid w:val="007F2579"/>
    <w:rsid w:val="007F2794"/>
    <w:rsid w:val="007F3351"/>
    <w:rsid w:val="007F34A7"/>
    <w:rsid w:val="007F4D95"/>
    <w:rsid w:val="0080345C"/>
    <w:rsid w:val="008046E6"/>
    <w:rsid w:val="008069F1"/>
    <w:rsid w:val="00824840"/>
    <w:rsid w:val="00826AE0"/>
    <w:rsid w:val="00827884"/>
    <w:rsid w:val="00830C26"/>
    <w:rsid w:val="00832C41"/>
    <w:rsid w:val="00840314"/>
    <w:rsid w:val="00842E57"/>
    <w:rsid w:val="00845416"/>
    <w:rsid w:val="00847FF8"/>
    <w:rsid w:val="008561D3"/>
    <w:rsid w:val="00856F0E"/>
    <w:rsid w:val="00861A15"/>
    <w:rsid w:val="00863385"/>
    <w:rsid w:val="008647C0"/>
    <w:rsid w:val="008655FC"/>
    <w:rsid w:val="00870E0A"/>
    <w:rsid w:val="00874FD1"/>
    <w:rsid w:val="00882B23"/>
    <w:rsid w:val="0088558F"/>
    <w:rsid w:val="0089458B"/>
    <w:rsid w:val="00895B25"/>
    <w:rsid w:val="008A008C"/>
    <w:rsid w:val="008A41AF"/>
    <w:rsid w:val="008A4943"/>
    <w:rsid w:val="008B295D"/>
    <w:rsid w:val="008B62DB"/>
    <w:rsid w:val="008C0B8F"/>
    <w:rsid w:val="008C0E60"/>
    <w:rsid w:val="008C143A"/>
    <w:rsid w:val="008C38D8"/>
    <w:rsid w:val="008C68A9"/>
    <w:rsid w:val="008C6C7F"/>
    <w:rsid w:val="008D397D"/>
    <w:rsid w:val="008E0671"/>
    <w:rsid w:val="008E135B"/>
    <w:rsid w:val="008E1F93"/>
    <w:rsid w:val="008F13DD"/>
    <w:rsid w:val="008F1C7E"/>
    <w:rsid w:val="008F1DA5"/>
    <w:rsid w:val="008F4F5B"/>
    <w:rsid w:val="009008F4"/>
    <w:rsid w:val="00906BC5"/>
    <w:rsid w:val="00910ACC"/>
    <w:rsid w:val="00916507"/>
    <w:rsid w:val="0091674B"/>
    <w:rsid w:val="00916E74"/>
    <w:rsid w:val="00922C83"/>
    <w:rsid w:val="00926E34"/>
    <w:rsid w:val="009275E4"/>
    <w:rsid w:val="00932343"/>
    <w:rsid w:val="009346CA"/>
    <w:rsid w:val="009372BB"/>
    <w:rsid w:val="00941F2A"/>
    <w:rsid w:val="00944162"/>
    <w:rsid w:val="00945B21"/>
    <w:rsid w:val="00952CAC"/>
    <w:rsid w:val="00953A40"/>
    <w:rsid w:val="009566DE"/>
    <w:rsid w:val="009619A5"/>
    <w:rsid w:val="009632C7"/>
    <w:rsid w:val="00966670"/>
    <w:rsid w:val="0097196E"/>
    <w:rsid w:val="009755DC"/>
    <w:rsid w:val="00976439"/>
    <w:rsid w:val="009765D6"/>
    <w:rsid w:val="009813D5"/>
    <w:rsid w:val="0098272C"/>
    <w:rsid w:val="00984A09"/>
    <w:rsid w:val="009875EB"/>
    <w:rsid w:val="009938AC"/>
    <w:rsid w:val="00995196"/>
    <w:rsid w:val="009952FE"/>
    <w:rsid w:val="009972F2"/>
    <w:rsid w:val="00997A88"/>
    <w:rsid w:val="00997F60"/>
    <w:rsid w:val="009A46C8"/>
    <w:rsid w:val="009A6AF4"/>
    <w:rsid w:val="009B0F3C"/>
    <w:rsid w:val="009B4555"/>
    <w:rsid w:val="009C09CF"/>
    <w:rsid w:val="009C0A5F"/>
    <w:rsid w:val="009C1E09"/>
    <w:rsid w:val="009C1FDE"/>
    <w:rsid w:val="009C2D9D"/>
    <w:rsid w:val="009C6EBF"/>
    <w:rsid w:val="009D2D63"/>
    <w:rsid w:val="009D2E25"/>
    <w:rsid w:val="009D530D"/>
    <w:rsid w:val="009D733A"/>
    <w:rsid w:val="009D7994"/>
    <w:rsid w:val="009E39D0"/>
    <w:rsid w:val="009E4983"/>
    <w:rsid w:val="009E4E66"/>
    <w:rsid w:val="009E5AD1"/>
    <w:rsid w:val="009F02AD"/>
    <w:rsid w:val="009F5531"/>
    <w:rsid w:val="009F6B34"/>
    <w:rsid w:val="00A0185E"/>
    <w:rsid w:val="00A02596"/>
    <w:rsid w:val="00A03A29"/>
    <w:rsid w:val="00A06561"/>
    <w:rsid w:val="00A11984"/>
    <w:rsid w:val="00A1508D"/>
    <w:rsid w:val="00A15262"/>
    <w:rsid w:val="00A179DD"/>
    <w:rsid w:val="00A21F7C"/>
    <w:rsid w:val="00A25E51"/>
    <w:rsid w:val="00A27899"/>
    <w:rsid w:val="00A27B91"/>
    <w:rsid w:val="00A32332"/>
    <w:rsid w:val="00A4028F"/>
    <w:rsid w:val="00A40E60"/>
    <w:rsid w:val="00A440E4"/>
    <w:rsid w:val="00A442F9"/>
    <w:rsid w:val="00A449D1"/>
    <w:rsid w:val="00A46766"/>
    <w:rsid w:val="00A46977"/>
    <w:rsid w:val="00A46A18"/>
    <w:rsid w:val="00A535A7"/>
    <w:rsid w:val="00A6174B"/>
    <w:rsid w:val="00A6385B"/>
    <w:rsid w:val="00A66AD0"/>
    <w:rsid w:val="00A71714"/>
    <w:rsid w:val="00A72FC0"/>
    <w:rsid w:val="00A7374E"/>
    <w:rsid w:val="00A73C97"/>
    <w:rsid w:val="00A75B3C"/>
    <w:rsid w:val="00A77C98"/>
    <w:rsid w:val="00A8046B"/>
    <w:rsid w:val="00A80AB8"/>
    <w:rsid w:val="00A81166"/>
    <w:rsid w:val="00A822D5"/>
    <w:rsid w:val="00A831C3"/>
    <w:rsid w:val="00A85532"/>
    <w:rsid w:val="00A86E78"/>
    <w:rsid w:val="00A90FE2"/>
    <w:rsid w:val="00A929A4"/>
    <w:rsid w:val="00A931B5"/>
    <w:rsid w:val="00AA062B"/>
    <w:rsid w:val="00AA0FB1"/>
    <w:rsid w:val="00AA179F"/>
    <w:rsid w:val="00AA2D3E"/>
    <w:rsid w:val="00AA6103"/>
    <w:rsid w:val="00AB5354"/>
    <w:rsid w:val="00AB5A19"/>
    <w:rsid w:val="00AB6B3A"/>
    <w:rsid w:val="00AB704A"/>
    <w:rsid w:val="00AC10A1"/>
    <w:rsid w:val="00AC1A42"/>
    <w:rsid w:val="00AC1F16"/>
    <w:rsid w:val="00AC3420"/>
    <w:rsid w:val="00AC56A9"/>
    <w:rsid w:val="00AD144D"/>
    <w:rsid w:val="00AD2D5D"/>
    <w:rsid w:val="00AD6F3B"/>
    <w:rsid w:val="00AD7AC3"/>
    <w:rsid w:val="00AE0153"/>
    <w:rsid w:val="00AE0154"/>
    <w:rsid w:val="00AE1D32"/>
    <w:rsid w:val="00AE3A02"/>
    <w:rsid w:val="00AE3BF7"/>
    <w:rsid w:val="00AF015C"/>
    <w:rsid w:val="00AF0184"/>
    <w:rsid w:val="00AF2014"/>
    <w:rsid w:val="00B00D53"/>
    <w:rsid w:val="00B00E29"/>
    <w:rsid w:val="00B01366"/>
    <w:rsid w:val="00B02BDC"/>
    <w:rsid w:val="00B039A0"/>
    <w:rsid w:val="00B045A6"/>
    <w:rsid w:val="00B07120"/>
    <w:rsid w:val="00B11C4D"/>
    <w:rsid w:val="00B12EF8"/>
    <w:rsid w:val="00B21585"/>
    <w:rsid w:val="00B21E86"/>
    <w:rsid w:val="00B23A27"/>
    <w:rsid w:val="00B24CB7"/>
    <w:rsid w:val="00B36CC9"/>
    <w:rsid w:val="00B374A3"/>
    <w:rsid w:val="00B37D5B"/>
    <w:rsid w:val="00B408CA"/>
    <w:rsid w:val="00B41DD9"/>
    <w:rsid w:val="00B429CA"/>
    <w:rsid w:val="00B50BAD"/>
    <w:rsid w:val="00B51B0A"/>
    <w:rsid w:val="00B537BD"/>
    <w:rsid w:val="00B616FA"/>
    <w:rsid w:val="00B62116"/>
    <w:rsid w:val="00B70247"/>
    <w:rsid w:val="00B802B6"/>
    <w:rsid w:val="00B840DD"/>
    <w:rsid w:val="00B866BC"/>
    <w:rsid w:val="00B8781B"/>
    <w:rsid w:val="00B94270"/>
    <w:rsid w:val="00B94F1F"/>
    <w:rsid w:val="00BA473B"/>
    <w:rsid w:val="00BA4927"/>
    <w:rsid w:val="00BA50EE"/>
    <w:rsid w:val="00BA632A"/>
    <w:rsid w:val="00BA7C45"/>
    <w:rsid w:val="00BB0373"/>
    <w:rsid w:val="00BB0A08"/>
    <w:rsid w:val="00BB0EBE"/>
    <w:rsid w:val="00BB0F19"/>
    <w:rsid w:val="00BB1A56"/>
    <w:rsid w:val="00BB1E4E"/>
    <w:rsid w:val="00BB202C"/>
    <w:rsid w:val="00BB3ED5"/>
    <w:rsid w:val="00BB4523"/>
    <w:rsid w:val="00BB6AC2"/>
    <w:rsid w:val="00BC051C"/>
    <w:rsid w:val="00BC773B"/>
    <w:rsid w:val="00BD00B1"/>
    <w:rsid w:val="00BD1164"/>
    <w:rsid w:val="00BD4B3F"/>
    <w:rsid w:val="00BD5769"/>
    <w:rsid w:val="00BE1754"/>
    <w:rsid w:val="00BE177B"/>
    <w:rsid w:val="00BE3BBC"/>
    <w:rsid w:val="00BE40CD"/>
    <w:rsid w:val="00BE4EC5"/>
    <w:rsid w:val="00BE5E68"/>
    <w:rsid w:val="00BF173D"/>
    <w:rsid w:val="00BF656B"/>
    <w:rsid w:val="00BF6A10"/>
    <w:rsid w:val="00C02B77"/>
    <w:rsid w:val="00C035C8"/>
    <w:rsid w:val="00C0441D"/>
    <w:rsid w:val="00C06A93"/>
    <w:rsid w:val="00C10EC7"/>
    <w:rsid w:val="00C205CA"/>
    <w:rsid w:val="00C226D0"/>
    <w:rsid w:val="00C23C69"/>
    <w:rsid w:val="00C23F9D"/>
    <w:rsid w:val="00C2437B"/>
    <w:rsid w:val="00C24747"/>
    <w:rsid w:val="00C2506A"/>
    <w:rsid w:val="00C34B8B"/>
    <w:rsid w:val="00C36B7E"/>
    <w:rsid w:val="00C41CC9"/>
    <w:rsid w:val="00C4696B"/>
    <w:rsid w:val="00C5102F"/>
    <w:rsid w:val="00C54B42"/>
    <w:rsid w:val="00C56282"/>
    <w:rsid w:val="00C5649B"/>
    <w:rsid w:val="00C57754"/>
    <w:rsid w:val="00C62075"/>
    <w:rsid w:val="00C63F8F"/>
    <w:rsid w:val="00C66D71"/>
    <w:rsid w:val="00C67DA9"/>
    <w:rsid w:val="00C7082B"/>
    <w:rsid w:val="00C70A79"/>
    <w:rsid w:val="00C71429"/>
    <w:rsid w:val="00C716C9"/>
    <w:rsid w:val="00C7179E"/>
    <w:rsid w:val="00C71A57"/>
    <w:rsid w:val="00C72DC8"/>
    <w:rsid w:val="00C72E3A"/>
    <w:rsid w:val="00C73071"/>
    <w:rsid w:val="00C738C0"/>
    <w:rsid w:val="00C73C02"/>
    <w:rsid w:val="00C76847"/>
    <w:rsid w:val="00C8178B"/>
    <w:rsid w:val="00C83448"/>
    <w:rsid w:val="00C847C2"/>
    <w:rsid w:val="00C85D7D"/>
    <w:rsid w:val="00C87FB7"/>
    <w:rsid w:val="00C903EF"/>
    <w:rsid w:val="00C91B5A"/>
    <w:rsid w:val="00C94480"/>
    <w:rsid w:val="00C973B6"/>
    <w:rsid w:val="00CA414D"/>
    <w:rsid w:val="00CA4D09"/>
    <w:rsid w:val="00CA57F4"/>
    <w:rsid w:val="00CA6E81"/>
    <w:rsid w:val="00CB0484"/>
    <w:rsid w:val="00CB2186"/>
    <w:rsid w:val="00CB2E5D"/>
    <w:rsid w:val="00CB4AD9"/>
    <w:rsid w:val="00CC0EA3"/>
    <w:rsid w:val="00CC1DD6"/>
    <w:rsid w:val="00CC4ED8"/>
    <w:rsid w:val="00CD0A09"/>
    <w:rsid w:val="00CD407F"/>
    <w:rsid w:val="00CE3EFF"/>
    <w:rsid w:val="00CE62C1"/>
    <w:rsid w:val="00CF15F7"/>
    <w:rsid w:val="00CF47B1"/>
    <w:rsid w:val="00CF56DB"/>
    <w:rsid w:val="00CF7B17"/>
    <w:rsid w:val="00D01096"/>
    <w:rsid w:val="00D02AB2"/>
    <w:rsid w:val="00D03BF0"/>
    <w:rsid w:val="00D04333"/>
    <w:rsid w:val="00D0488E"/>
    <w:rsid w:val="00D04D80"/>
    <w:rsid w:val="00D0524C"/>
    <w:rsid w:val="00D05961"/>
    <w:rsid w:val="00D100C4"/>
    <w:rsid w:val="00D13F06"/>
    <w:rsid w:val="00D14C13"/>
    <w:rsid w:val="00D150EE"/>
    <w:rsid w:val="00D16723"/>
    <w:rsid w:val="00D20258"/>
    <w:rsid w:val="00D20A14"/>
    <w:rsid w:val="00D20AEE"/>
    <w:rsid w:val="00D20DC7"/>
    <w:rsid w:val="00D243F7"/>
    <w:rsid w:val="00D30D96"/>
    <w:rsid w:val="00D33DE3"/>
    <w:rsid w:val="00D37D27"/>
    <w:rsid w:val="00D40E04"/>
    <w:rsid w:val="00D43C20"/>
    <w:rsid w:val="00D44B31"/>
    <w:rsid w:val="00D45ED7"/>
    <w:rsid w:val="00D47855"/>
    <w:rsid w:val="00D5196B"/>
    <w:rsid w:val="00D52F28"/>
    <w:rsid w:val="00D53E2F"/>
    <w:rsid w:val="00D562A6"/>
    <w:rsid w:val="00D613BE"/>
    <w:rsid w:val="00D61832"/>
    <w:rsid w:val="00D62923"/>
    <w:rsid w:val="00D65531"/>
    <w:rsid w:val="00D74CE9"/>
    <w:rsid w:val="00D758EB"/>
    <w:rsid w:val="00D810A2"/>
    <w:rsid w:val="00D82C39"/>
    <w:rsid w:val="00D83ABC"/>
    <w:rsid w:val="00D863FC"/>
    <w:rsid w:val="00D86BD3"/>
    <w:rsid w:val="00D9110E"/>
    <w:rsid w:val="00D94DB2"/>
    <w:rsid w:val="00D97E71"/>
    <w:rsid w:val="00DA40EB"/>
    <w:rsid w:val="00DA7522"/>
    <w:rsid w:val="00DB0FE2"/>
    <w:rsid w:val="00DB117F"/>
    <w:rsid w:val="00DB1C76"/>
    <w:rsid w:val="00DB3671"/>
    <w:rsid w:val="00DB4D7D"/>
    <w:rsid w:val="00DB5419"/>
    <w:rsid w:val="00DB66F5"/>
    <w:rsid w:val="00DB67AF"/>
    <w:rsid w:val="00DC1039"/>
    <w:rsid w:val="00DC2CE2"/>
    <w:rsid w:val="00DC2F9A"/>
    <w:rsid w:val="00DC36CD"/>
    <w:rsid w:val="00DC40F9"/>
    <w:rsid w:val="00DC548D"/>
    <w:rsid w:val="00DC6BC0"/>
    <w:rsid w:val="00DC7B29"/>
    <w:rsid w:val="00DD05B9"/>
    <w:rsid w:val="00DD1588"/>
    <w:rsid w:val="00DD169A"/>
    <w:rsid w:val="00DD666E"/>
    <w:rsid w:val="00DD69CA"/>
    <w:rsid w:val="00DD708D"/>
    <w:rsid w:val="00DD72B6"/>
    <w:rsid w:val="00DD74AF"/>
    <w:rsid w:val="00DE382D"/>
    <w:rsid w:val="00DE63C9"/>
    <w:rsid w:val="00DE6420"/>
    <w:rsid w:val="00DF1D88"/>
    <w:rsid w:val="00DF1F66"/>
    <w:rsid w:val="00DF2AF2"/>
    <w:rsid w:val="00DF5280"/>
    <w:rsid w:val="00DF5D3B"/>
    <w:rsid w:val="00E01A0E"/>
    <w:rsid w:val="00E02CA6"/>
    <w:rsid w:val="00E053B7"/>
    <w:rsid w:val="00E05FCC"/>
    <w:rsid w:val="00E0658D"/>
    <w:rsid w:val="00E07010"/>
    <w:rsid w:val="00E07F57"/>
    <w:rsid w:val="00E10A17"/>
    <w:rsid w:val="00E10F2A"/>
    <w:rsid w:val="00E12479"/>
    <w:rsid w:val="00E135E9"/>
    <w:rsid w:val="00E142AB"/>
    <w:rsid w:val="00E153EC"/>
    <w:rsid w:val="00E215DA"/>
    <w:rsid w:val="00E22A9F"/>
    <w:rsid w:val="00E22D12"/>
    <w:rsid w:val="00E2488A"/>
    <w:rsid w:val="00E27B9E"/>
    <w:rsid w:val="00E27D9C"/>
    <w:rsid w:val="00E3157A"/>
    <w:rsid w:val="00E31E21"/>
    <w:rsid w:val="00E326A9"/>
    <w:rsid w:val="00E35823"/>
    <w:rsid w:val="00E35C31"/>
    <w:rsid w:val="00E37701"/>
    <w:rsid w:val="00E42A88"/>
    <w:rsid w:val="00E43B4E"/>
    <w:rsid w:val="00E45790"/>
    <w:rsid w:val="00E505A9"/>
    <w:rsid w:val="00E55DE0"/>
    <w:rsid w:val="00E560B9"/>
    <w:rsid w:val="00E61885"/>
    <w:rsid w:val="00E628D0"/>
    <w:rsid w:val="00E651AB"/>
    <w:rsid w:val="00E67300"/>
    <w:rsid w:val="00E71DA4"/>
    <w:rsid w:val="00E76F71"/>
    <w:rsid w:val="00E806DE"/>
    <w:rsid w:val="00E80EB2"/>
    <w:rsid w:val="00E81893"/>
    <w:rsid w:val="00E834A8"/>
    <w:rsid w:val="00E837D8"/>
    <w:rsid w:val="00E843C2"/>
    <w:rsid w:val="00E85634"/>
    <w:rsid w:val="00E8577C"/>
    <w:rsid w:val="00E8757B"/>
    <w:rsid w:val="00E90217"/>
    <w:rsid w:val="00E90638"/>
    <w:rsid w:val="00E939E3"/>
    <w:rsid w:val="00E961D0"/>
    <w:rsid w:val="00E97077"/>
    <w:rsid w:val="00EA39B8"/>
    <w:rsid w:val="00EA55E5"/>
    <w:rsid w:val="00EA5A53"/>
    <w:rsid w:val="00EA6A5F"/>
    <w:rsid w:val="00EA72EF"/>
    <w:rsid w:val="00EB2574"/>
    <w:rsid w:val="00EB27F3"/>
    <w:rsid w:val="00EB3E05"/>
    <w:rsid w:val="00EB40D3"/>
    <w:rsid w:val="00EC0F10"/>
    <w:rsid w:val="00EC23DC"/>
    <w:rsid w:val="00EC6B1B"/>
    <w:rsid w:val="00ED126A"/>
    <w:rsid w:val="00ED167F"/>
    <w:rsid w:val="00ED3581"/>
    <w:rsid w:val="00EE1016"/>
    <w:rsid w:val="00EE130E"/>
    <w:rsid w:val="00EE374E"/>
    <w:rsid w:val="00EE4489"/>
    <w:rsid w:val="00EE6277"/>
    <w:rsid w:val="00EE6DCA"/>
    <w:rsid w:val="00EE6EAC"/>
    <w:rsid w:val="00EE7693"/>
    <w:rsid w:val="00EF135E"/>
    <w:rsid w:val="00EF21AA"/>
    <w:rsid w:val="00EF3B7E"/>
    <w:rsid w:val="00EF7D0C"/>
    <w:rsid w:val="00F12C92"/>
    <w:rsid w:val="00F14413"/>
    <w:rsid w:val="00F15CBF"/>
    <w:rsid w:val="00F16602"/>
    <w:rsid w:val="00F173C3"/>
    <w:rsid w:val="00F2384C"/>
    <w:rsid w:val="00F24754"/>
    <w:rsid w:val="00F2615F"/>
    <w:rsid w:val="00F2699D"/>
    <w:rsid w:val="00F27D45"/>
    <w:rsid w:val="00F30B93"/>
    <w:rsid w:val="00F31B66"/>
    <w:rsid w:val="00F31BE4"/>
    <w:rsid w:val="00F45177"/>
    <w:rsid w:val="00F47237"/>
    <w:rsid w:val="00F4776B"/>
    <w:rsid w:val="00F528A6"/>
    <w:rsid w:val="00F539FE"/>
    <w:rsid w:val="00F55837"/>
    <w:rsid w:val="00F55C31"/>
    <w:rsid w:val="00F56B2B"/>
    <w:rsid w:val="00F57426"/>
    <w:rsid w:val="00F57F1E"/>
    <w:rsid w:val="00F6035B"/>
    <w:rsid w:val="00F6211B"/>
    <w:rsid w:val="00F63BDA"/>
    <w:rsid w:val="00F66307"/>
    <w:rsid w:val="00F66662"/>
    <w:rsid w:val="00F6680C"/>
    <w:rsid w:val="00F669C5"/>
    <w:rsid w:val="00F66D04"/>
    <w:rsid w:val="00F7168F"/>
    <w:rsid w:val="00F71FC0"/>
    <w:rsid w:val="00F72111"/>
    <w:rsid w:val="00F72F67"/>
    <w:rsid w:val="00F73263"/>
    <w:rsid w:val="00F77459"/>
    <w:rsid w:val="00F77B77"/>
    <w:rsid w:val="00F80A45"/>
    <w:rsid w:val="00F81251"/>
    <w:rsid w:val="00F85615"/>
    <w:rsid w:val="00F876E7"/>
    <w:rsid w:val="00F965B2"/>
    <w:rsid w:val="00F97848"/>
    <w:rsid w:val="00FA27C9"/>
    <w:rsid w:val="00FA2920"/>
    <w:rsid w:val="00FA633F"/>
    <w:rsid w:val="00FA6625"/>
    <w:rsid w:val="00FB2CFE"/>
    <w:rsid w:val="00FB73C1"/>
    <w:rsid w:val="00FC2570"/>
    <w:rsid w:val="00FC27CD"/>
    <w:rsid w:val="00FC4C06"/>
    <w:rsid w:val="00FC75D4"/>
    <w:rsid w:val="00FD09DB"/>
    <w:rsid w:val="00FD434A"/>
    <w:rsid w:val="00FD47CC"/>
    <w:rsid w:val="00FD6925"/>
    <w:rsid w:val="00FE0D43"/>
    <w:rsid w:val="00FE10DD"/>
    <w:rsid w:val="00FE4423"/>
    <w:rsid w:val="00FE5A17"/>
    <w:rsid w:val="00FE6EEA"/>
    <w:rsid w:val="00FF3A5E"/>
    <w:rsid w:val="00FF676C"/>
    <w:rsid w:val="00FF791E"/>
    <w:rsid w:val="00FF7C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BEF86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semiHidden="0" w:uiPriority="0" w:unhideWhenUsed="0" w:qFormat="1"/>
    <w:lsdException w:name="heading 6" w:semiHidden="0" w:uiPriority="9" w:unhideWhenUsed="0" w:qFormat="1"/>
    <w:lsdException w:name="heading 7" w:semiHidden="0" w:uiPriority="9" w:unhideWhenUsed="0" w:qFormat="1"/>
    <w:lsdException w:name="heading 8" w:semiHidden="0" w:uiPriority="0"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MenoPendente1">
    <w:name w:val="Menção Pendente1"/>
    <w:basedOn w:val="Fontepargpadro"/>
    <w:uiPriority w:val="99"/>
    <w:semiHidden/>
    <w:unhideWhenUsed/>
    <w:rsid w:val="007A7A52"/>
    <w:rPr>
      <w:color w:val="605E5C"/>
      <w:shd w:val="clear" w:color="auto" w:fill="E1DFDD"/>
    </w:rPr>
  </w:style>
  <w:style w:type="character" w:styleId="TextodoEspaoReservado">
    <w:name w:val="Placeholder Text"/>
    <w:basedOn w:val="Fontepargpadro"/>
    <w:uiPriority w:val="99"/>
    <w:semiHidden/>
    <w:rsid w:val="00856F0E"/>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semiHidden="0" w:uiPriority="0" w:unhideWhenUsed="0" w:qFormat="1"/>
    <w:lsdException w:name="heading 6" w:semiHidden="0" w:uiPriority="9" w:unhideWhenUsed="0" w:qFormat="1"/>
    <w:lsdException w:name="heading 7" w:semiHidden="0" w:uiPriority="9" w:unhideWhenUsed="0" w:qFormat="1"/>
    <w:lsdException w:name="heading 8" w:semiHidden="0" w:uiPriority="0"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MenoPendente1">
    <w:name w:val="Menção Pendente1"/>
    <w:basedOn w:val="Fontepargpadro"/>
    <w:uiPriority w:val="99"/>
    <w:semiHidden/>
    <w:unhideWhenUsed/>
    <w:rsid w:val="007A7A52"/>
    <w:rPr>
      <w:color w:val="605E5C"/>
      <w:shd w:val="clear" w:color="auto" w:fill="E1DFDD"/>
    </w:rPr>
  </w:style>
  <w:style w:type="character" w:styleId="TextodoEspaoReservado">
    <w:name w:val="Placeholder Text"/>
    <w:basedOn w:val="Fontepargpadro"/>
    <w:uiPriority w:val="99"/>
    <w:semiHidden/>
    <w:rsid w:val="00856F0E"/>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467210">
      <w:bodyDiv w:val="1"/>
      <w:marLeft w:val="0"/>
      <w:marRight w:val="0"/>
      <w:marTop w:val="0"/>
      <w:marBottom w:val="0"/>
      <w:divBdr>
        <w:top w:val="none" w:sz="0" w:space="0" w:color="auto"/>
        <w:left w:val="none" w:sz="0" w:space="0" w:color="auto"/>
        <w:bottom w:val="none" w:sz="0" w:space="0" w:color="auto"/>
        <w:right w:val="none" w:sz="0" w:space="0" w:color="auto"/>
      </w:divBdr>
    </w:div>
    <w:div w:id="277421023">
      <w:bodyDiv w:val="1"/>
      <w:marLeft w:val="0"/>
      <w:marRight w:val="0"/>
      <w:marTop w:val="0"/>
      <w:marBottom w:val="0"/>
      <w:divBdr>
        <w:top w:val="none" w:sz="0" w:space="0" w:color="auto"/>
        <w:left w:val="none" w:sz="0" w:space="0" w:color="auto"/>
        <w:bottom w:val="none" w:sz="0" w:space="0" w:color="auto"/>
        <w:right w:val="none" w:sz="0" w:space="0" w:color="auto"/>
      </w:divBdr>
    </w:div>
    <w:div w:id="304630286">
      <w:bodyDiv w:val="1"/>
      <w:marLeft w:val="0"/>
      <w:marRight w:val="0"/>
      <w:marTop w:val="0"/>
      <w:marBottom w:val="0"/>
      <w:divBdr>
        <w:top w:val="none" w:sz="0" w:space="0" w:color="auto"/>
        <w:left w:val="none" w:sz="0" w:space="0" w:color="auto"/>
        <w:bottom w:val="none" w:sz="0" w:space="0" w:color="auto"/>
        <w:right w:val="none" w:sz="0" w:space="0" w:color="auto"/>
      </w:divBdr>
    </w:div>
    <w:div w:id="334722635">
      <w:bodyDiv w:val="1"/>
      <w:marLeft w:val="0"/>
      <w:marRight w:val="0"/>
      <w:marTop w:val="0"/>
      <w:marBottom w:val="0"/>
      <w:divBdr>
        <w:top w:val="none" w:sz="0" w:space="0" w:color="auto"/>
        <w:left w:val="none" w:sz="0" w:space="0" w:color="auto"/>
        <w:bottom w:val="none" w:sz="0" w:space="0" w:color="auto"/>
        <w:right w:val="none" w:sz="0" w:space="0" w:color="auto"/>
      </w:divBdr>
    </w:div>
    <w:div w:id="454835523">
      <w:bodyDiv w:val="1"/>
      <w:marLeft w:val="0"/>
      <w:marRight w:val="0"/>
      <w:marTop w:val="0"/>
      <w:marBottom w:val="0"/>
      <w:divBdr>
        <w:top w:val="none" w:sz="0" w:space="0" w:color="auto"/>
        <w:left w:val="none" w:sz="0" w:space="0" w:color="auto"/>
        <w:bottom w:val="none" w:sz="0" w:space="0" w:color="auto"/>
        <w:right w:val="none" w:sz="0" w:space="0" w:color="auto"/>
      </w:divBdr>
    </w:div>
    <w:div w:id="502361037">
      <w:bodyDiv w:val="1"/>
      <w:marLeft w:val="0"/>
      <w:marRight w:val="0"/>
      <w:marTop w:val="0"/>
      <w:marBottom w:val="0"/>
      <w:divBdr>
        <w:top w:val="none" w:sz="0" w:space="0" w:color="auto"/>
        <w:left w:val="none" w:sz="0" w:space="0" w:color="auto"/>
        <w:bottom w:val="none" w:sz="0" w:space="0" w:color="auto"/>
        <w:right w:val="none" w:sz="0" w:space="0" w:color="auto"/>
      </w:divBdr>
    </w:div>
    <w:div w:id="613512720">
      <w:bodyDiv w:val="1"/>
      <w:marLeft w:val="0"/>
      <w:marRight w:val="0"/>
      <w:marTop w:val="0"/>
      <w:marBottom w:val="0"/>
      <w:divBdr>
        <w:top w:val="none" w:sz="0" w:space="0" w:color="auto"/>
        <w:left w:val="none" w:sz="0" w:space="0" w:color="auto"/>
        <w:bottom w:val="none" w:sz="0" w:space="0" w:color="auto"/>
        <w:right w:val="none" w:sz="0" w:space="0" w:color="auto"/>
      </w:divBdr>
    </w:div>
    <w:div w:id="653294563">
      <w:bodyDiv w:val="1"/>
      <w:marLeft w:val="0"/>
      <w:marRight w:val="0"/>
      <w:marTop w:val="0"/>
      <w:marBottom w:val="0"/>
      <w:divBdr>
        <w:top w:val="none" w:sz="0" w:space="0" w:color="auto"/>
        <w:left w:val="none" w:sz="0" w:space="0" w:color="auto"/>
        <w:bottom w:val="none" w:sz="0" w:space="0" w:color="auto"/>
        <w:right w:val="none" w:sz="0" w:space="0" w:color="auto"/>
      </w:divBdr>
    </w:div>
    <w:div w:id="731391179">
      <w:bodyDiv w:val="1"/>
      <w:marLeft w:val="0"/>
      <w:marRight w:val="0"/>
      <w:marTop w:val="0"/>
      <w:marBottom w:val="0"/>
      <w:divBdr>
        <w:top w:val="none" w:sz="0" w:space="0" w:color="auto"/>
        <w:left w:val="none" w:sz="0" w:space="0" w:color="auto"/>
        <w:bottom w:val="none" w:sz="0" w:space="0" w:color="auto"/>
        <w:right w:val="none" w:sz="0" w:space="0" w:color="auto"/>
      </w:divBdr>
    </w:div>
    <w:div w:id="772436492">
      <w:bodyDiv w:val="1"/>
      <w:marLeft w:val="0"/>
      <w:marRight w:val="0"/>
      <w:marTop w:val="0"/>
      <w:marBottom w:val="0"/>
      <w:divBdr>
        <w:top w:val="none" w:sz="0" w:space="0" w:color="auto"/>
        <w:left w:val="none" w:sz="0" w:space="0" w:color="auto"/>
        <w:bottom w:val="none" w:sz="0" w:space="0" w:color="auto"/>
        <w:right w:val="none" w:sz="0" w:space="0" w:color="auto"/>
      </w:divBdr>
    </w:div>
    <w:div w:id="860701088">
      <w:bodyDiv w:val="1"/>
      <w:marLeft w:val="0"/>
      <w:marRight w:val="0"/>
      <w:marTop w:val="0"/>
      <w:marBottom w:val="0"/>
      <w:divBdr>
        <w:top w:val="none" w:sz="0" w:space="0" w:color="auto"/>
        <w:left w:val="none" w:sz="0" w:space="0" w:color="auto"/>
        <w:bottom w:val="none" w:sz="0" w:space="0" w:color="auto"/>
        <w:right w:val="none" w:sz="0" w:space="0" w:color="auto"/>
      </w:divBdr>
    </w:div>
    <w:div w:id="927927582">
      <w:bodyDiv w:val="1"/>
      <w:marLeft w:val="0"/>
      <w:marRight w:val="0"/>
      <w:marTop w:val="0"/>
      <w:marBottom w:val="0"/>
      <w:divBdr>
        <w:top w:val="none" w:sz="0" w:space="0" w:color="auto"/>
        <w:left w:val="none" w:sz="0" w:space="0" w:color="auto"/>
        <w:bottom w:val="none" w:sz="0" w:space="0" w:color="auto"/>
        <w:right w:val="none" w:sz="0" w:space="0" w:color="auto"/>
      </w:divBdr>
    </w:div>
    <w:div w:id="930815690">
      <w:bodyDiv w:val="1"/>
      <w:marLeft w:val="0"/>
      <w:marRight w:val="0"/>
      <w:marTop w:val="0"/>
      <w:marBottom w:val="0"/>
      <w:divBdr>
        <w:top w:val="none" w:sz="0" w:space="0" w:color="auto"/>
        <w:left w:val="none" w:sz="0" w:space="0" w:color="auto"/>
        <w:bottom w:val="none" w:sz="0" w:space="0" w:color="auto"/>
        <w:right w:val="none" w:sz="0" w:space="0" w:color="auto"/>
      </w:divBdr>
    </w:div>
    <w:div w:id="999622300">
      <w:bodyDiv w:val="1"/>
      <w:marLeft w:val="0"/>
      <w:marRight w:val="0"/>
      <w:marTop w:val="0"/>
      <w:marBottom w:val="0"/>
      <w:divBdr>
        <w:top w:val="none" w:sz="0" w:space="0" w:color="auto"/>
        <w:left w:val="none" w:sz="0" w:space="0" w:color="auto"/>
        <w:bottom w:val="none" w:sz="0" w:space="0" w:color="auto"/>
        <w:right w:val="none" w:sz="0" w:space="0" w:color="auto"/>
      </w:divBdr>
    </w:div>
    <w:div w:id="1031801733">
      <w:bodyDiv w:val="1"/>
      <w:marLeft w:val="0"/>
      <w:marRight w:val="0"/>
      <w:marTop w:val="0"/>
      <w:marBottom w:val="0"/>
      <w:divBdr>
        <w:top w:val="none" w:sz="0" w:space="0" w:color="auto"/>
        <w:left w:val="none" w:sz="0" w:space="0" w:color="auto"/>
        <w:bottom w:val="none" w:sz="0" w:space="0" w:color="auto"/>
        <w:right w:val="none" w:sz="0" w:space="0" w:color="auto"/>
      </w:divBdr>
    </w:div>
    <w:div w:id="1310944383">
      <w:bodyDiv w:val="1"/>
      <w:marLeft w:val="0"/>
      <w:marRight w:val="0"/>
      <w:marTop w:val="0"/>
      <w:marBottom w:val="0"/>
      <w:divBdr>
        <w:top w:val="none" w:sz="0" w:space="0" w:color="auto"/>
        <w:left w:val="none" w:sz="0" w:space="0" w:color="auto"/>
        <w:bottom w:val="none" w:sz="0" w:space="0" w:color="auto"/>
        <w:right w:val="none" w:sz="0" w:space="0" w:color="auto"/>
      </w:divBdr>
    </w:div>
    <w:div w:id="1443960216">
      <w:bodyDiv w:val="1"/>
      <w:marLeft w:val="0"/>
      <w:marRight w:val="0"/>
      <w:marTop w:val="0"/>
      <w:marBottom w:val="0"/>
      <w:divBdr>
        <w:top w:val="none" w:sz="0" w:space="0" w:color="auto"/>
        <w:left w:val="none" w:sz="0" w:space="0" w:color="auto"/>
        <w:bottom w:val="none" w:sz="0" w:space="0" w:color="auto"/>
        <w:right w:val="none" w:sz="0" w:space="0" w:color="auto"/>
      </w:divBdr>
    </w:div>
    <w:div w:id="1462918348">
      <w:bodyDiv w:val="1"/>
      <w:marLeft w:val="0"/>
      <w:marRight w:val="0"/>
      <w:marTop w:val="0"/>
      <w:marBottom w:val="0"/>
      <w:divBdr>
        <w:top w:val="none" w:sz="0" w:space="0" w:color="auto"/>
        <w:left w:val="none" w:sz="0" w:space="0" w:color="auto"/>
        <w:bottom w:val="none" w:sz="0" w:space="0" w:color="auto"/>
        <w:right w:val="none" w:sz="0" w:space="0" w:color="auto"/>
      </w:divBdr>
    </w:div>
    <w:div w:id="1485514467">
      <w:bodyDiv w:val="1"/>
      <w:marLeft w:val="0"/>
      <w:marRight w:val="0"/>
      <w:marTop w:val="0"/>
      <w:marBottom w:val="0"/>
      <w:divBdr>
        <w:top w:val="none" w:sz="0" w:space="0" w:color="auto"/>
        <w:left w:val="none" w:sz="0" w:space="0" w:color="auto"/>
        <w:bottom w:val="none" w:sz="0" w:space="0" w:color="auto"/>
        <w:right w:val="none" w:sz="0" w:space="0" w:color="auto"/>
      </w:divBdr>
    </w:div>
    <w:div w:id="1551457706">
      <w:bodyDiv w:val="1"/>
      <w:marLeft w:val="0"/>
      <w:marRight w:val="0"/>
      <w:marTop w:val="0"/>
      <w:marBottom w:val="0"/>
      <w:divBdr>
        <w:top w:val="none" w:sz="0" w:space="0" w:color="auto"/>
        <w:left w:val="none" w:sz="0" w:space="0" w:color="auto"/>
        <w:bottom w:val="none" w:sz="0" w:space="0" w:color="auto"/>
        <w:right w:val="none" w:sz="0" w:space="0" w:color="auto"/>
      </w:divBdr>
    </w:div>
    <w:div w:id="1604263250">
      <w:bodyDiv w:val="1"/>
      <w:marLeft w:val="0"/>
      <w:marRight w:val="0"/>
      <w:marTop w:val="0"/>
      <w:marBottom w:val="0"/>
      <w:divBdr>
        <w:top w:val="none" w:sz="0" w:space="0" w:color="auto"/>
        <w:left w:val="none" w:sz="0" w:space="0" w:color="auto"/>
        <w:bottom w:val="none" w:sz="0" w:space="0" w:color="auto"/>
        <w:right w:val="none" w:sz="0" w:space="0" w:color="auto"/>
      </w:divBdr>
    </w:div>
    <w:div w:id="1870337769">
      <w:bodyDiv w:val="1"/>
      <w:marLeft w:val="0"/>
      <w:marRight w:val="0"/>
      <w:marTop w:val="0"/>
      <w:marBottom w:val="0"/>
      <w:divBdr>
        <w:top w:val="none" w:sz="0" w:space="0" w:color="auto"/>
        <w:left w:val="none" w:sz="0" w:space="0" w:color="auto"/>
        <w:bottom w:val="none" w:sz="0" w:space="0" w:color="auto"/>
        <w:right w:val="none" w:sz="0" w:space="0" w:color="auto"/>
      </w:divBdr>
    </w:div>
    <w:div w:id="1895238842">
      <w:bodyDiv w:val="1"/>
      <w:marLeft w:val="0"/>
      <w:marRight w:val="0"/>
      <w:marTop w:val="0"/>
      <w:marBottom w:val="0"/>
      <w:divBdr>
        <w:top w:val="none" w:sz="0" w:space="0" w:color="auto"/>
        <w:left w:val="none" w:sz="0" w:space="0" w:color="auto"/>
        <w:bottom w:val="none" w:sz="0" w:space="0" w:color="auto"/>
        <w:right w:val="none" w:sz="0" w:space="0" w:color="auto"/>
      </w:divBdr>
    </w:div>
    <w:div w:id="197829385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ditinhome@hotmail.co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hyperlink" Target="mailto:notafiscal@piracicaba.sp.gov.br" TargetMode="External"/><Relationship Id="rId7" Type="http://schemas.microsoft.com/office/2007/relationships/stylesWithEffects" Target="stylesWithEffects.xml"/><Relationship Id="rId12" Type="http://schemas.openxmlformats.org/officeDocument/2006/relationships/hyperlink" Target="https://licitapira.piracicaba.sp.gov.br" TargetMode="External"/><Relationship Id="rId17" Type="http://schemas.openxmlformats.org/officeDocument/2006/relationships/hyperlink" Target="https://licitapira.piracicaba.sp.gov.br" TargetMode="External"/><Relationship Id="rId25" Type="http://schemas.openxmlformats.org/officeDocument/2006/relationships/hyperlink" Target="mailto:notafiscal@piracicaba.sp.gov.br" TargetMode="External"/><Relationship Id="rId2" Type="http://schemas.openxmlformats.org/officeDocument/2006/relationships/customXml" Target="../customXml/item2.xml"/><Relationship Id="rId16" Type="http://schemas.openxmlformats.org/officeDocument/2006/relationships/hyperlink" Target="https://licitapira.piracicaba.sp.gov.br" TargetMode="External"/><Relationship Id="rId20" Type="http://schemas.openxmlformats.org/officeDocument/2006/relationships/hyperlink" Target="http://www.planalto.gov.br/ccivil_03/_ato2019-2022/2021/lei/L14133.htm"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hyperlink" Target="mailto:pregaoeletronico@piracicaba.sp.gov.br" TargetMode="External"/><Relationship Id="rId5" Type="http://schemas.openxmlformats.org/officeDocument/2006/relationships/numbering" Target="numbering.xml"/><Relationship Id="rId15" Type="http://schemas.openxmlformats.org/officeDocument/2006/relationships/hyperlink" Target="mailto:pregaoeletronico@piracicaba.sp.gov.br" TargetMode="External"/><Relationship Id="rId23" Type="http://schemas.openxmlformats.org/officeDocument/2006/relationships/hyperlink" Target="http://www.piracicaba.sp.gov.br" TargetMode="External"/><Relationship Id="rId28" Type="http://schemas.openxmlformats.org/officeDocument/2006/relationships/fontTable" Target="fontTable.xml"/><Relationship Id="rId10" Type="http://schemas.openxmlformats.org/officeDocument/2006/relationships/footnotes" Target="footnotes.xml"/><Relationship Id="rId19" Type="http://schemas.openxmlformats.org/officeDocument/2006/relationships/hyperlink" Target="https://www.planalto.gov.br/ccivil_03/_ato2011-2014/2013/lei/l12846.htm"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licitapira.piracicaba.sp.gov.br" TargetMode="External"/><Relationship Id="rId22" Type="http://schemas.openxmlformats.org/officeDocument/2006/relationships/hyperlink" Target="https://licitapira.piracicaba.sp.gov.br/" TargetMode="External"/><Relationship Id="rId2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3.xml><?xml version="1.0" encoding="utf-8"?>
<ds:datastoreItem xmlns:ds="http://schemas.openxmlformats.org/officeDocument/2006/customXml" ds:itemID="{05EE30CC-37B3-44FA-9071-5EB707387390}">
  <ds:schemaRefs>
    <ds:schemaRef ds:uri="71763c0a-43a9-4215-9c1e-ac13867d38db"/>
    <ds:schemaRef ds:uri="http://purl.org/dc/terms/"/>
    <ds:schemaRef ds:uri="http://schemas.microsoft.com/office/infopath/2007/PartnerControls"/>
    <ds:schemaRef ds:uri="http://schemas.microsoft.com/office/2006/documentManagement/types"/>
    <ds:schemaRef ds:uri="http://schemas.microsoft.com/office/2006/metadata/properties"/>
    <ds:schemaRef ds:uri="60198707-c4ff-4d5d-8bc5-5efdd47f407d"/>
    <ds:schemaRef ds:uri="http://purl.org/dc/elements/1.1/"/>
    <ds:schemaRef ds:uri="http://schemas.openxmlformats.org/package/2006/metadata/core-properties"/>
    <ds:schemaRef ds:uri="http://www.w3.org/XML/1998/namespace"/>
    <ds:schemaRef ds:uri="http://purl.org/dc/dcmitype/"/>
  </ds:schemaRefs>
</ds:datastoreItem>
</file>

<file path=customXml/itemProps4.xml><?xml version="1.0" encoding="utf-8"?>
<ds:datastoreItem xmlns:ds="http://schemas.openxmlformats.org/officeDocument/2006/customXml" ds:itemID="{B052233F-1721-49C9-8A1A-A6AD22DC1E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52</TotalTime>
  <Pages>24</Pages>
  <Words>9900</Words>
  <Characters>53462</Characters>
  <Application>Microsoft Office Word</Application>
  <DocSecurity>0</DocSecurity>
  <Lines>445</Lines>
  <Paragraphs>126</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63236</CharactersWithSpaces>
  <SharedDoc>false</SharedDoc>
  <HLinks>
    <vt:vector size="102" baseType="variant">
      <vt:variant>
        <vt:i4>4784223</vt:i4>
      </vt:variant>
      <vt:variant>
        <vt:i4>33</vt:i4>
      </vt:variant>
      <vt:variant>
        <vt:i4>0</vt:i4>
      </vt:variant>
      <vt:variant>
        <vt:i4>5</vt:i4>
      </vt:variant>
      <vt:variant>
        <vt:lpwstr>http://www.piracicaba.sp.gov.br/</vt:lpwstr>
      </vt:variant>
      <vt:variant>
        <vt:lpwstr/>
      </vt:variant>
      <vt:variant>
        <vt:i4>7536756</vt:i4>
      </vt:variant>
      <vt:variant>
        <vt:i4>30</vt:i4>
      </vt:variant>
      <vt:variant>
        <vt:i4>0</vt:i4>
      </vt:variant>
      <vt:variant>
        <vt:i4>5</vt:i4>
      </vt:variant>
      <vt:variant>
        <vt:lpwstr>http://www.licitapira.piracicaba.sp.gov.br/</vt:lpwstr>
      </vt:variant>
      <vt:variant>
        <vt:lpwstr/>
      </vt:variant>
      <vt:variant>
        <vt:i4>4391023</vt:i4>
      </vt:variant>
      <vt:variant>
        <vt:i4>27</vt:i4>
      </vt:variant>
      <vt:variant>
        <vt:i4>0</vt:i4>
      </vt:variant>
      <vt:variant>
        <vt:i4>5</vt:i4>
      </vt:variant>
      <vt:variant>
        <vt:lpwstr>mailto:notafiscal@piracicaba.sp.gov.br</vt:lpwstr>
      </vt:variant>
      <vt:variant>
        <vt:lpwstr/>
      </vt:variant>
      <vt:variant>
        <vt:i4>6881398</vt:i4>
      </vt:variant>
      <vt:variant>
        <vt:i4>24</vt:i4>
      </vt:variant>
      <vt:variant>
        <vt:i4>0</vt:i4>
      </vt:variant>
      <vt:variant>
        <vt:i4>5</vt:i4>
      </vt:variant>
      <vt:variant>
        <vt:lpwstr>http://www.planalto.gov.br/ccivil_03/_ato2019-2022/2021/lei/L14133.htm</vt:lpwstr>
      </vt:variant>
      <vt:variant>
        <vt:lpwstr/>
      </vt:variant>
      <vt:variant>
        <vt:i4>2162803</vt:i4>
      </vt:variant>
      <vt:variant>
        <vt:i4>21</vt:i4>
      </vt:variant>
      <vt:variant>
        <vt:i4>0</vt:i4>
      </vt:variant>
      <vt:variant>
        <vt:i4>5</vt:i4>
      </vt:variant>
      <vt:variant>
        <vt:lpwstr>https://www.planalto.gov.br/ccivil_03/_ato2011-2014/2013/lei/l12846.htm</vt:lpwstr>
      </vt:variant>
      <vt:variant>
        <vt:lpwstr>art5</vt:lpwstr>
      </vt:variant>
      <vt:variant>
        <vt:i4>6881398</vt:i4>
      </vt:variant>
      <vt:variant>
        <vt:i4>18</vt:i4>
      </vt:variant>
      <vt:variant>
        <vt:i4>0</vt:i4>
      </vt:variant>
      <vt:variant>
        <vt:i4>5</vt:i4>
      </vt:variant>
      <vt:variant>
        <vt:lpwstr>http://www.planalto.gov.br/ccivil_03/_ato2019-2022/2021/lei/L14133.htm</vt:lpwstr>
      </vt:variant>
      <vt:variant>
        <vt:lpwstr/>
      </vt:variant>
      <vt:variant>
        <vt:i4>7536756</vt:i4>
      </vt:variant>
      <vt:variant>
        <vt:i4>15</vt:i4>
      </vt:variant>
      <vt:variant>
        <vt:i4>0</vt:i4>
      </vt:variant>
      <vt:variant>
        <vt:i4>5</vt:i4>
      </vt:variant>
      <vt:variant>
        <vt:lpwstr>http://www.licitapira.piracicaba.sp.gov.br/</vt:lpwstr>
      </vt:variant>
      <vt:variant>
        <vt:lpwstr/>
      </vt:variant>
      <vt:variant>
        <vt:i4>7536756</vt:i4>
      </vt:variant>
      <vt:variant>
        <vt:i4>12</vt:i4>
      </vt:variant>
      <vt:variant>
        <vt:i4>0</vt:i4>
      </vt:variant>
      <vt:variant>
        <vt:i4>5</vt:i4>
      </vt:variant>
      <vt:variant>
        <vt:lpwstr>http://www.licitapira.piracicaba.sp.gov.br/</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7536756</vt:i4>
      </vt:variant>
      <vt:variant>
        <vt:i4>6</vt:i4>
      </vt:variant>
      <vt:variant>
        <vt:i4>0</vt:i4>
      </vt:variant>
      <vt:variant>
        <vt:i4>5</vt:i4>
      </vt:variant>
      <vt:variant>
        <vt:lpwstr>http://www.licitapira.piracicaba.sp.gov.br/</vt:lpwstr>
      </vt:variant>
      <vt:variant>
        <vt:lpwstr/>
      </vt:variant>
      <vt:variant>
        <vt:i4>852025</vt:i4>
      </vt:variant>
      <vt:variant>
        <vt:i4>3</vt:i4>
      </vt:variant>
      <vt:variant>
        <vt:i4>0</vt:i4>
      </vt:variant>
      <vt:variant>
        <vt:i4>5</vt:i4>
      </vt:variant>
      <vt:variant>
        <vt:lpwstr>https://www.planalto.gov.br/ccivil_03/leis/lcp/lcp123.htm</vt:lpwstr>
      </vt:variant>
      <vt:variant>
        <vt:lpwstr/>
      </vt:variant>
      <vt:variant>
        <vt:i4>7536756</vt:i4>
      </vt:variant>
      <vt:variant>
        <vt:i4>0</vt:i4>
      </vt:variant>
      <vt:variant>
        <vt:i4>0</vt:i4>
      </vt:variant>
      <vt:variant>
        <vt:i4>5</vt:i4>
      </vt:variant>
      <vt:variant>
        <vt:lpwstr>http://www.licitapira.piracicaba.sp.gov.br/</vt:lpwstr>
      </vt:variant>
      <vt:variant>
        <vt:lpwstr/>
      </vt:variant>
      <vt:variant>
        <vt:i4>9240660</vt:i4>
      </vt:variant>
      <vt:variant>
        <vt:i4>12</vt:i4>
      </vt:variant>
      <vt:variant>
        <vt:i4>0</vt:i4>
      </vt:variant>
      <vt:variant>
        <vt:i4>5</vt:i4>
      </vt:variant>
      <vt:variant>
        <vt:lpwstr>http://www.planalto.gov.br/ccivil_03/_ato2019-2022/2021/lei/L14133.htm</vt:lpwstr>
      </vt:variant>
      <vt:variant>
        <vt:lpwstr>art17§1</vt:lpwstr>
      </vt:variant>
      <vt:variant>
        <vt:i4>1835204</vt:i4>
      </vt:variant>
      <vt:variant>
        <vt:i4>9</vt:i4>
      </vt:variant>
      <vt:variant>
        <vt:i4>0</vt:i4>
      </vt:variant>
      <vt:variant>
        <vt:i4>5</vt:i4>
      </vt:variant>
      <vt:variant>
        <vt:lpwstr>http://www.planalto.gov.br/ccivil_03/_ato2019-2022/2021/lei/L14133.htm</vt:lpwstr>
      </vt:variant>
      <vt:variant>
        <vt:lpwstr>art4§3</vt:lpwstr>
      </vt:variant>
      <vt:variant>
        <vt:i4>1966276</vt:i4>
      </vt:variant>
      <vt:variant>
        <vt:i4>6</vt:i4>
      </vt:variant>
      <vt:variant>
        <vt:i4>0</vt:i4>
      </vt:variant>
      <vt:variant>
        <vt:i4>5</vt:i4>
      </vt:variant>
      <vt:variant>
        <vt:lpwstr>http://www.planalto.gov.br/ccivil_03/_ato2019-2022/2021/lei/L14133.htm</vt:lpwstr>
      </vt:variant>
      <vt:variant>
        <vt:lpwstr>art4§1</vt:lpwstr>
      </vt:variant>
      <vt:variant>
        <vt:i4>4915244</vt:i4>
      </vt:variant>
      <vt:variant>
        <vt:i4>3</vt:i4>
      </vt:variant>
      <vt:variant>
        <vt:i4>0</vt:i4>
      </vt:variant>
      <vt:variant>
        <vt:i4>5</vt:i4>
      </vt:variant>
      <vt:variant>
        <vt:lpwstr>https://www.planalto.gov.br/ccivil_03/leis/lcp/lcp123.htm</vt:lpwstr>
      </vt:variant>
      <vt:variant>
        <vt:lpwstr>art48</vt:lpwstr>
      </vt:variant>
      <vt:variant>
        <vt:i4>8716371</vt:i4>
      </vt:variant>
      <vt:variant>
        <vt:i4>0</vt:i4>
      </vt:variant>
      <vt:variant>
        <vt:i4>0</vt:i4>
      </vt:variant>
      <vt:variant>
        <vt:i4>5</vt:i4>
      </vt:variant>
      <vt:variant>
        <vt:lpwstr>http://www.planalto.gov.br/ccivil_03/_ato2019-2022/2021/lei/L14133.htm</vt:lpwstr>
      </vt:variant>
      <vt:variant>
        <vt:lpwstr>art90§3</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Thiago Luiz Araujo Santos</dc:creator>
  <cp:keywords/>
  <dc:description/>
  <cp:lastModifiedBy>Priscila Camargo Rodrigues</cp:lastModifiedBy>
  <cp:revision>13</cp:revision>
  <cp:lastPrinted>2023-11-29T11:33:00Z</cp:lastPrinted>
  <dcterms:created xsi:type="dcterms:W3CDTF">2023-11-13T18:57:00Z</dcterms:created>
  <dcterms:modified xsi:type="dcterms:W3CDTF">2023-12-18T13:56:00Z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MSIP_Label_98122742-02e0-4fc8-b886-13159374308f_Enabled">
    <vt:lpwstr>true</vt:lpwstr>
  </property>
  <property fmtid="{D5CDD505-2E9C-101B-9397-08002B2CF9AE}" pid="4" name="MSIP_Label_98122742-02e0-4fc8-b886-13159374308f_SetDate">
    <vt:lpwstr>2023-03-13T14:54:23Z</vt:lpwstr>
  </property>
  <property fmtid="{D5CDD505-2E9C-101B-9397-08002B2CF9AE}" pid="5" name="MSIP_Label_98122742-02e0-4fc8-b886-13159374308f_Method">
    <vt:lpwstr>Privileged</vt:lpwstr>
  </property>
  <property fmtid="{D5CDD505-2E9C-101B-9397-08002B2CF9AE}" pid="6" name="MSIP_Label_98122742-02e0-4fc8-b886-13159374308f_Name">
    <vt:lpwstr>Informações Restritas</vt:lpwstr>
  </property>
  <property fmtid="{D5CDD505-2E9C-101B-9397-08002B2CF9AE}" pid="7" name="MSIP_Label_98122742-02e0-4fc8-b886-13159374308f_SiteId">
    <vt:lpwstr>0c0bcda4-1b8e-46ab-b56c-4ae3741f4340</vt:lpwstr>
  </property>
  <property fmtid="{D5CDD505-2E9C-101B-9397-08002B2CF9AE}" pid="8" name="MSIP_Label_98122742-02e0-4fc8-b886-13159374308f_ActionId">
    <vt:lpwstr>4a5ac50b-fe64-497a-8868-e9a898420b52</vt:lpwstr>
  </property>
  <property fmtid="{D5CDD505-2E9C-101B-9397-08002B2CF9AE}" pid="9" name="MSIP_Label_98122742-02e0-4fc8-b886-13159374308f_ContentBits">
    <vt:lpwstr>0</vt:lpwstr>
  </property>
  <property fmtid="{D5CDD505-2E9C-101B-9397-08002B2CF9AE}" pid="10" name="MediaServiceImageTags">
    <vt:lpwstr/>
  </property>
  <property fmtid="{D5CDD505-2E9C-101B-9397-08002B2CF9AE}" pid="11" name="ContentTypeId">
    <vt:lpwstr>0x0101001D75F14B130BE24D8DFFA4B1428B38A4</vt:lpwstr>
  </property>
</Properties>
</file>