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DF51B4D"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1448A6">
        <w:rPr>
          <w:b/>
          <w:sz w:val="20"/>
          <w:szCs w:val="20"/>
          <w:lang w:val="pt-BR"/>
        </w:rPr>
        <w:t>95/2024</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52BE7C51"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CF4EFE">
        <w:rPr>
          <w:b/>
          <w:sz w:val="20"/>
          <w:szCs w:val="20"/>
          <w:lang w:val="pt-BR"/>
        </w:rPr>
        <w:t>535.314/2023</w:t>
      </w:r>
    </w:p>
    <w:p w14:paraId="4DF3BAAE" w14:textId="63AE9B3E"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1448A6">
        <w:rPr>
          <w:b/>
          <w:sz w:val="20"/>
          <w:szCs w:val="20"/>
          <w:lang w:val="pt-BR"/>
        </w:rPr>
        <w:t>13/03/2024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5C2A8574"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1448A6">
        <w:rPr>
          <w:b/>
          <w:sz w:val="20"/>
          <w:szCs w:val="20"/>
          <w:lang w:val="pt-BR"/>
        </w:rPr>
        <w:t>13/03/2024</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315B9BC1" w:rsidR="00840314" w:rsidRPr="00726945" w:rsidRDefault="00840314"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001F6F12" w:rsidRPr="001F6F12">
          <w:rPr>
            <w:rStyle w:val="Hyperlink"/>
            <w:sz w:val="20"/>
            <w:szCs w:val="20"/>
          </w:rPr>
          <w:t>https://bnccompras.com/Home/Login</w:t>
        </w:r>
      </w:hyperlink>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6EA28F39"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CF4EFE">
        <w:rPr>
          <w:rFonts w:ascii="Arial" w:hAnsi="Arial" w:cs="Arial"/>
          <w:b/>
        </w:rPr>
        <w:t xml:space="preserve">Aquisição de material Odontológico </w:t>
      </w:r>
    </w:p>
    <w:p w14:paraId="4DD8D191" w14:textId="0E28882B"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CF4EFE">
        <w:rPr>
          <w:rFonts w:ascii="Arial" w:hAnsi="Arial" w:cs="Arial"/>
        </w:rPr>
        <w:t>Secretaria Municipal de Saúde</w:t>
      </w:r>
    </w:p>
    <w:p w14:paraId="2BE1C226" w14:textId="70C8476B" w:rsidR="00DD74AF" w:rsidRDefault="00906BC5" w:rsidP="00CF4EFE">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CF4EFE" w:rsidRPr="00CF4EFE">
        <w:t xml:space="preserve"> </w:t>
      </w:r>
      <w:r w:rsidR="00CF4EFE" w:rsidRPr="00CF4EFE">
        <w:rPr>
          <w:rFonts w:ascii="Arial" w:hAnsi="Arial" w:cs="Arial"/>
        </w:rPr>
        <w:t>2197 – 0205030009 – Lei nº 141 de 13/01/2012 – Portaria 3.992 de 28/12/2017</w:t>
      </w:r>
    </w:p>
    <w:p w14:paraId="2CFA3754" w14:textId="32A60FD6" w:rsidR="001316AF" w:rsidRPr="00726945" w:rsidRDefault="001316AF" w:rsidP="001316AF">
      <w:pPr>
        <w:tabs>
          <w:tab w:val="left" w:pos="284"/>
        </w:tabs>
        <w:jc w:val="both"/>
        <w:rPr>
          <w:rFonts w:ascii="Arial" w:hAnsi="Arial" w:cs="Arial"/>
        </w:rPr>
      </w:pPr>
      <w:r w:rsidRPr="001316AF">
        <w:rPr>
          <w:rFonts w:ascii="Arial" w:hAnsi="Arial" w:cs="Arial"/>
        </w:rPr>
        <w:t>2   14712  10301001021970000  0205030009 339030</w:t>
      </w:r>
    </w:p>
    <w:p w14:paraId="3BE35796" w14:textId="7C9094CF"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C36B7E" w:rsidRPr="00726945">
        <w:rPr>
          <w:rFonts w:ascii="Arial" w:hAnsi="Arial" w:cs="Arial"/>
          <w:b/>
        </w:rPr>
        <w:t>R$</w:t>
      </w:r>
      <w:r w:rsidR="00CF4EFE">
        <w:rPr>
          <w:rFonts w:ascii="Arial" w:hAnsi="Arial" w:cs="Arial"/>
          <w:b/>
        </w:rPr>
        <w:t xml:space="preserve"> 175.205,35</w:t>
      </w:r>
      <w:r w:rsidR="00C36B7E" w:rsidRPr="00726945">
        <w:rPr>
          <w:rFonts w:ascii="Arial" w:hAnsi="Arial" w:cs="Arial"/>
          <w:b/>
        </w:rPr>
        <w:t xml:space="preserve"> </w:t>
      </w:r>
      <w:r w:rsidR="00C36B7E" w:rsidRPr="00726945">
        <w:rPr>
          <w:rFonts w:ascii="Arial" w:hAnsi="Arial" w:cs="Arial"/>
        </w:rPr>
        <w:t>(</w:t>
      </w:r>
      <w:r w:rsidR="00CF4EFE">
        <w:rPr>
          <w:rFonts w:ascii="Arial" w:hAnsi="Arial" w:cs="Arial"/>
        </w:rPr>
        <w:t>Cento e setenta e cinco mil, duzentos e cinco Reais e trinta e cinco centavos</w:t>
      </w:r>
      <w:r w:rsidR="004928A5" w:rsidRPr="00726945">
        <w:rPr>
          <w:rFonts w:ascii="Arial" w:hAnsi="Arial" w:cs="Arial"/>
        </w:rPr>
        <w:t>)</w:t>
      </w:r>
      <w:r w:rsidR="00DC7B29" w:rsidRPr="00726945">
        <w:rPr>
          <w:rFonts w:ascii="Arial" w:hAnsi="Arial" w:cs="Arial"/>
        </w:rPr>
        <w:t>.</w:t>
      </w:r>
    </w:p>
    <w:p w14:paraId="1BA3F747" w14:textId="51A9B731" w:rsidR="00906BC5" w:rsidRPr="00CF4EFE" w:rsidRDefault="00906BC5" w:rsidP="00374574">
      <w:pPr>
        <w:numPr>
          <w:ilvl w:val="0"/>
          <w:numId w:val="10"/>
        </w:numPr>
        <w:tabs>
          <w:tab w:val="left" w:pos="284"/>
        </w:tabs>
        <w:jc w:val="both"/>
        <w:rPr>
          <w:rFonts w:ascii="Arial" w:hAnsi="Arial" w:cs="Arial"/>
        </w:rPr>
      </w:pPr>
      <w:r w:rsidRPr="00726945">
        <w:rPr>
          <w:rFonts w:ascii="Arial" w:hAnsi="Arial" w:cs="Arial"/>
        </w:rPr>
        <w:t>Prazo de contratação</w:t>
      </w:r>
      <w:r w:rsidRPr="00726945">
        <w:rPr>
          <w:rFonts w:ascii="Arial" w:hAnsi="Arial" w:cs="Arial"/>
          <w:color w:val="4472C4" w:themeColor="accent1"/>
        </w:rPr>
        <w:t xml:space="preserve">: </w:t>
      </w:r>
      <w:r w:rsidR="00DC7B29" w:rsidRPr="00CF4EFE">
        <w:rPr>
          <w:rFonts w:ascii="Arial" w:hAnsi="Arial" w:cs="Arial"/>
        </w:rPr>
        <w:t>A</w:t>
      </w:r>
      <w:r w:rsidRPr="00CF4EFE">
        <w:rPr>
          <w:rFonts w:ascii="Arial" w:hAnsi="Arial" w:cs="Arial"/>
        </w:rPr>
        <w:t>té a entrega definitiva do objeto</w:t>
      </w:r>
      <w:r w:rsidR="00830C26" w:rsidRPr="00CF4EFE">
        <w:rPr>
          <w:rFonts w:ascii="Arial" w:hAnsi="Arial" w:cs="Arial"/>
        </w:rPr>
        <w:t>.</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2138A732"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0CE6FBEF" w14:textId="53EE2C7A"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São reservados a Microempresas </w:t>
      </w:r>
      <w:r w:rsidR="00777509" w:rsidRPr="00726945">
        <w:rPr>
          <w:rFonts w:ascii="Arial" w:hAnsi="Arial" w:cs="Arial"/>
          <w:b/>
          <w:bCs/>
        </w:rPr>
        <w:t>e Empresas de Pequeno Porte os itens</w:t>
      </w:r>
      <w:r w:rsidR="00CF4EFE">
        <w:rPr>
          <w:rFonts w:ascii="Arial" w:hAnsi="Arial" w:cs="Arial"/>
          <w:b/>
          <w:bCs/>
        </w:rPr>
        <w:t xml:space="preserve"> 03; 04; 05; 07; 19 e 20</w:t>
      </w:r>
      <w:r w:rsidR="00777509" w:rsidRPr="00726945">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 xml:space="preserve">Prazo de validade: </w:t>
      </w:r>
      <w:r w:rsidRPr="002C3DF6">
        <w:rPr>
          <w:rFonts w:ascii="Arial" w:hAnsi="Arial" w:cs="Arial"/>
          <w:b/>
        </w:rPr>
        <w:t>90 (noventa) dias</w:t>
      </w:r>
      <w:r>
        <w:rPr>
          <w:rFonts w:ascii="Arial" w:hAnsi="Arial" w:cs="Arial"/>
        </w:rPr>
        <w:t>.</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29CF389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w:t>
      </w:r>
      <w:r w:rsidRPr="00CD6A15">
        <w:rPr>
          <w:rFonts w:ascii="Arial" w:hAnsi="Arial" w:cs="Arial"/>
          <w:b/>
        </w:rPr>
        <w:t xml:space="preserve"> </w:t>
      </w:r>
      <w:r w:rsidR="00CD6A15" w:rsidRPr="00CD6A15">
        <w:rPr>
          <w:rFonts w:ascii="Arial" w:hAnsi="Arial" w:cs="Arial"/>
          <w:b/>
        </w:rPr>
        <w:t>M</w:t>
      </w:r>
      <w:r w:rsidRPr="00726945">
        <w:rPr>
          <w:rFonts w:ascii="Arial" w:hAnsi="Arial" w:cs="Arial"/>
          <w:b/>
        </w:rPr>
        <w:t xml:space="preserve">arca </w:t>
      </w:r>
      <w:r w:rsidR="00CD6A15">
        <w:rPr>
          <w:rFonts w:ascii="Arial" w:hAnsi="Arial" w:cs="Arial"/>
          <w:b/>
        </w:rPr>
        <w:t xml:space="preserve">e Modelo </w:t>
      </w:r>
      <w:r w:rsidRPr="00726945">
        <w:rPr>
          <w:rFonts w:ascii="Arial" w:hAnsi="Arial" w:cs="Arial"/>
          <w:b/>
        </w:rPr>
        <w:t>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1760EF7E" w14:textId="132C02DF" w:rsidR="008B7E2D" w:rsidRPr="00AC2BF1" w:rsidRDefault="008B7E2D" w:rsidP="008B7E2D">
      <w:pPr>
        <w:numPr>
          <w:ilvl w:val="0"/>
          <w:numId w:val="9"/>
        </w:numPr>
        <w:tabs>
          <w:tab w:val="left" w:pos="284"/>
        </w:tabs>
        <w:jc w:val="both"/>
        <w:rPr>
          <w:rFonts w:ascii="Arial" w:hAnsi="Arial" w:cs="Arial"/>
        </w:rPr>
      </w:pPr>
      <w:r w:rsidRPr="007E661D">
        <w:rPr>
          <w:rFonts w:ascii="Arial" w:hAnsi="Arial" w:cs="Arial"/>
        </w:rPr>
        <w:t>Deverá ser anexado no sistema eletrônico, no campo denominado “</w:t>
      </w:r>
      <w:r w:rsidR="008427B5">
        <w:rPr>
          <w:rFonts w:ascii="Arial" w:hAnsi="Arial" w:cs="Arial"/>
        </w:rPr>
        <w:t>Documentos Complementares</w:t>
      </w:r>
      <w:r w:rsidRPr="007E661D">
        <w:rPr>
          <w:rFonts w:ascii="Arial" w:hAnsi="Arial" w:cs="Arial"/>
        </w:rPr>
        <w:t>”,</w:t>
      </w:r>
      <w:r w:rsidRPr="007E661D">
        <w:rPr>
          <w:rFonts w:ascii="Arial" w:hAnsi="Arial" w:cs="Arial"/>
          <w:bCs/>
        </w:rPr>
        <w:t xml:space="preserve"> </w:t>
      </w:r>
      <w:r w:rsidRPr="007E661D">
        <w:rPr>
          <w:rFonts w:ascii="Arial" w:hAnsi="Arial" w:cs="Arial"/>
        </w:rPr>
        <w:t>sob pena de desclassificação pelo não cumprimento:</w:t>
      </w:r>
    </w:p>
    <w:p w14:paraId="7CD060D4" w14:textId="77777777" w:rsidR="008B7E2D" w:rsidRPr="00CD6A15" w:rsidRDefault="008B7E2D" w:rsidP="008B7E2D">
      <w:pPr>
        <w:numPr>
          <w:ilvl w:val="1"/>
          <w:numId w:val="9"/>
        </w:numPr>
        <w:tabs>
          <w:tab w:val="left" w:pos="284"/>
        </w:tabs>
        <w:jc w:val="both"/>
        <w:rPr>
          <w:rFonts w:ascii="Arial" w:hAnsi="Arial" w:cs="Arial"/>
        </w:rPr>
      </w:pPr>
      <w:r w:rsidRPr="00CD6A15">
        <w:rPr>
          <w:rFonts w:ascii="Arial" w:hAnsi="Arial" w:cs="Arial"/>
        </w:rPr>
        <w:t>Catálogos técnicos contendo o descritivo/folder/foto do produto ofertado, comprovando as especificações técnicas exigidas no edital.</w:t>
      </w:r>
    </w:p>
    <w:p w14:paraId="0DBAEB59" w14:textId="24FDE671" w:rsidR="00CD6A15" w:rsidRPr="00CD6A15" w:rsidRDefault="00CD6A15" w:rsidP="00CD6A15">
      <w:pPr>
        <w:numPr>
          <w:ilvl w:val="1"/>
          <w:numId w:val="9"/>
        </w:numPr>
        <w:tabs>
          <w:tab w:val="left" w:pos="284"/>
        </w:tabs>
        <w:jc w:val="both"/>
        <w:rPr>
          <w:rFonts w:ascii="Arial" w:hAnsi="Arial" w:cs="Arial"/>
        </w:rPr>
      </w:pPr>
      <w:r w:rsidRPr="00CD6A15">
        <w:rPr>
          <w:rFonts w:ascii="Arial" w:hAnsi="Arial" w:cs="Arial"/>
        </w:rPr>
        <w:t>Apresentar Certificado de Registro dos Produtos emitido pela ANVISA ou cópia da publicação em D.O.U, de acordo com a Portaria nº 2.814, de 29 de maio de 1.998, no Art. 5º, item IV</w:t>
      </w:r>
    </w:p>
    <w:p w14:paraId="7424EF68" w14:textId="77777777" w:rsidR="00B039A0" w:rsidRPr="00CD6A15"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65067D71" w14:textId="77777777" w:rsidR="00CD6A15" w:rsidRPr="00726945" w:rsidRDefault="00CD6A15" w:rsidP="00CD6A1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B039A0" w:rsidRPr="00726945"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507320A" w:rsidR="00B039A0" w:rsidRPr="00726945" w:rsidRDefault="00CD6A15" w:rsidP="00374574">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3B7E3087" w:rsidR="00B039A0" w:rsidRPr="00726945" w:rsidRDefault="00CD6A15" w:rsidP="00374574">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F2A3AB6" w14:textId="2890B0BF" w:rsidR="00B039A0"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E2CA2D1" w:rsidR="00B039A0" w:rsidRPr="00726945" w:rsidRDefault="00CD6A15" w:rsidP="00374574">
            <w:pPr>
              <w:pStyle w:val="Contedodatabela"/>
              <w:rPr>
                <w:rFonts w:ascii="Arial" w:hAnsi="Arial" w:cs="Arial"/>
              </w:rPr>
            </w:pPr>
            <w:r w:rsidRPr="00CD6A15">
              <w:rPr>
                <w:rFonts w:ascii="Arial" w:hAnsi="Arial" w:cs="Arial"/>
              </w:rPr>
              <w:t>CONDENSADOR DE AMÁLGAMA TIPO WARD n. 01, em aço inox, autoclavável. Cada peça deverá conter gravado identificação do fabricante, bem como número do lote.</w:t>
            </w:r>
          </w:p>
        </w:tc>
      </w:tr>
      <w:tr w:rsidR="00CD6A15" w:rsidRPr="00726945" w14:paraId="3D54022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615735" w14:textId="4017893E" w:rsidR="00CD6A15" w:rsidRPr="00726945" w:rsidRDefault="00CD6A15" w:rsidP="00374574">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595B5D40" w14:textId="73187CB6" w:rsidR="00CD6A15" w:rsidRPr="00726945" w:rsidRDefault="00CD6A15" w:rsidP="00374574">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211547A7" w14:textId="5294EAD8"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86A9E9E" w14:textId="223265E7" w:rsidR="00CD6A15" w:rsidRPr="00726945" w:rsidRDefault="00CD6A15" w:rsidP="00374574">
            <w:pPr>
              <w:pStyle w:val="Contedodatabela"/>
              <w:rPr>
                <w:rFonts w:ascii="Arial" w:hAnsi="Arial" w:cs="Arial"/>
              </w:rPr>
            </w:pPr>
            <w:r w:rsidRPr="00CD6A15">
              <w:rPr>
                <w:rFonts w:ascii="Arial" w:hAnsi="Arial" w:cs="Arial"/>
              </w:rPr>
              <w:t>CONDENSADOR DE AMÁLGAMA TIPO WARD n. 02, em aço inox, autoclavável. Cada peça deverá conter gravado identificação do fabricante, bem como número do lote</w:t>
            </w:r>
          </w:p>
        </w:tc>
      </w:tr>
      <w:tr w:rsidR="00CD6A15" w:rsidRPr="00726945" w14:paraId="3DE03C4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304D5F" w14:textId="61F8E0AB" w:rsidR="00CD6A15" w:rsidRPr="00726945" w:rsidRDefault="00CD6A15" w:rsidP="00374574">
            <w:pPr>
              <w:jc w:val="center"/>
              <w:rPr>
                <w:rFonts w:ascii="Arial" w:hAnsi="Arial" w:cs="Arial"/>
              </w:rPr>
            </w:pPr>
            <w:r>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5A152E4B" w14:textId="0D7551E0" w:rsidR="00CD6A15" w:rsidRPr="00726945" w:rsidRDefault="00CD6A15" w:rsidP="00374574">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799DEBF4" w14:textId="360231FE"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A71E162" w14:textId="6B35D54A" w:rsidR="00CD6A15" w:rsidRPr="00726945" w:rsidRDefault="00CD6A15" w:rsidP="00374574">
            <w:pPr>
              <w:pStyle w:val="Contedodatabela"/>
              <w:rPr>
                <w:rFonts w:ascii="Arial" w:hAnsi="Arial" w:cs="Arial"/>
              </w:rPr>
            </w:pPr>
            <w:r w:rsidRPr="00CD6A15">
              <w:rPr>
                <w:rFonts w:ascii="Arial" w:hAnsi="Arial" w:cs="Arial"/>
              </w:rPr>
              <w:t>CONDENSADOR DE AMÁLGAMA TIPO WARD n. 03, em aço inox, autoclavável. Cada peça deverá conter gravado identificação do fabricante, bem como número do lote.</w:t>
            </w:r>
          </w:p>
        </w:tc>
      </w:tr>
      <w:tr w:rsidR="00CD6A15" w:rsidRPr="00726945" w14:paraId="75329C57"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E74404F" w14:textId="23CFF576" w:rsidR="00CD6A15" w:rsidRPr="00726945" w:rsidRDefault="00CD6A15" w:rsidP="00374574">
            <w:pPr>
              <w:jc w:val="center"/>
              <w:rPr>
                <w:rFonts w:ascii="Arial" w:hAnsi="Arial" w:cs="Arial"/>
              </w:rPr>
            </w:pPr>
            <w:r>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2CD40778" w14:textId="68D2A64F" w:rsidR="00CD6A15" w:rsidRPr="00726945" w:rsidRDefault="00CD6A15" w:rsidP="00374574">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D2F483B" w14:textId="15582B8E"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9F2DDC4" w14:textId="046BEE5D" w:rsidR="00CD6A15" w:rsidRPr="00726945" w:rsidRDefault="00CD6A15" w:rsidP="00374574">
            <w:pPr>
              <w:pStyle w:val="Contedodatabela"/>
              <w:rPr>
                <w:rFonts w:ascii="Arial" w:hAnsi="Arial" w:cs="Arial"/>
              </w:rPr>
            </w:pPr>
            <w:r w:rsidRPr="00CD6A15">
              <w:rPr>
                <w:rFonts w:ascii="Arial" w:hAnsi="Arial" w:cs="Arial"/>
              </w:rPr>
              <w:t>CONDENSADOR DE AMÁLGAMA TIPO WARD n. 04, em aço inox, autoclavável. Cada peça deverá conter gravado identificação do fabricante, bem como número do lote.</w:t>
            </w:r>
          </w:p>
        </w:tc>
      </w:tr>
      <w:tr w:rsidR="00CD6A15" w:rsidRPr="00726945" w14:paraId="0B24997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7DC2849" w14:textId="7C087493" w:rsidR="00CD6A15" w:rsidRPr="00726945" w:rsidRDefault="00CD6A15" w:rsidP="00374574">
            <w:pPr>
              <w:jc w:val="center"/>
              <w:rPr>
                <w:rFonts w:ascii="Arial" w:hAnsi="Arial" w:cs="Arial"/>
              </w:rPr>
            </w:pPr>
            <w:r>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54027EB7" w14:textId="74431DC8" w:rsidR="00CD6A15" w:rsidRPr="00726945" w:rsidRDefault="00CD6A15" w:rsidP="00374574">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7EC4189B" w14:textId="728BA4A0"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F0E240" w14:textId="12D059BC" w:rsidR="00CD6A15" w:rsidRPr="00726945" w:rsidRDefault="00CD6A15" w:rsidP="00374574">
            <w:pPr>
              <w:pStyle w:val="Contedodatabela"/>
              <w:rPr>
                <w:rFonts w:ascii="Arial" w:hAnsi="Arial" w:cs="Arial"/>
              </w:rPr>
            </w:pPr>
            <w:r w:rsidRPr="00CD6A15">
              <w:rPr>
                <w:rFonts w:ascii="Arial" w:hAnsi="Arial" w:cs="Arial"/>
              </w:rPr>
              <w:t>CONDENSADOR DE AMÁLGAMA TIPO WARD n. 05, em aço inox, autoclavável. Cada peça deverá conter gravado identificação do fabricante, bem como número do lote</w:t>
            </w:r>
          </w:p>
        </w:tc>
      </w:tr>
      <w:tr w:rsidR="00CD6A15" w:rsidRPr="00726945" w14:paraId="31A9CB56"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620AA33" w14:textId="6B6D1AE5" w:rsidR="00CD6A15" w:rsidRPr="00726945" w:rsidRDefault="00CD6A15" w:rsidP="00374574">
            <w:pPr>
              <w:jc w:val="center"/>
              <w:rPr>
                <w:rFonts w:ascii="Arial" w:hAnsi="Arial" w:cs="Arial"/>
              </w:rPr>
            </w:pPr>
            <w:r>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7E2E27F0" w14:textId="4DDA6FE0" w:rsidR="00CD6A15" w:rsidRPr="00726945" w:rsidRDefault="00CD6A15" w:rsidP="00374574">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BBF11FB" w14:textId="7237773F"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21A452" w14:textId="0C64A35D" w:rsidR="00CD6A15" w:rsidRPr="000E0B84" w:rsidRDefault="000E0B84" w:rsidP="000E0B84">
            <w:pPr>
              <w:pStyle w:val="Contedodatabela"/>
              <w:jc w:val="both"/>
              <w:rPr>
                <w:rFonts w:ascii="Arial" w:hAnsi="Arial" w:cs="Arial"/>
              </w:rPr>
            </w:pPr>
            <w:r w:rsidRPr="000E0B84">
              <w:rPr>
                <w:rFonts w:ascii="Arial" w:hAnsi="Arial" w:cs="Arial"/>
                <w:shd w:val="clear" w:color="auto" w:fill="FFFFFF"/>
              </w:rPr>
              <w:t xml:space="preserve">Condensador/ brunidor hollemback nº 6: instrumento em aço inox autoclavável com ponta dupla em formato cônico afilado, indicado para esculpir e condensar </w:t>
            </w:r>
            <w:r w:rsidRPr="000E0B84">
              <w:rPr>
                <w:rFonts w:ascii="Arial" w:hAnsi="Arial" w:cs="Arial"/>
                <w:shd w:val="clear" w:color="auto" w:fill="FFFFFF"/>
              </w:rPr>
              <w:lastRenderedPageBreak/>
              <w:t>amálgama e auxiliar em esculturas oclusais de outros materiais restauradores. Cada peça deverá conter gravado a identificação do fabricante, bem como o número do lote. Embalagem individual, que garanta sua integridade e identificação.</w:t>
            </w:r>
          </w:p>
        </w:tc>
      </w:tr>
      <w:tr w:rsidR="00CD6A15" w:rsidRPr="00726945" w14:paraId="19139C3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9EA6B4C" w14:textId="53ADA7D2" w:rsidR="00CD6A15" w:rsidRPr="00726945" w:rsidRDefault="00CD6A15" w:rsidP="00374574">
            <w:pPr>
              <w:jc w:val="center"/>
              <w:rPr>
                <w:rFonts w:ascii="Arial" w:hAnsi="Arial" w:cs="Arial"/>
              </w:rPr>
            </w:pPr>
            <w:r>
              <w:rPr>
                <w:rFonts w:ascii="Arial" w:hAnsi="Arial" w:cs="Arial"/>
              </w:rPr>
              <w:lastRenderedPageBreak/>
              <w:t>7</w:t>
            </w:r>
          </w:p>
        </w:tc>
        <w:tc>
          <w:tcPr>
            <w:tcW w:w="850" w:type="dxa"/>
            <w:tcBorders>
              <w:top w:val="single" w:sz="4" w:space="0" w:color="000000"/>
              <w:left w:val="single" w:sz="4" w:space="0" w:color="000000"/>
              <w:bottom w:val="single" w:sz="4" w:space="0" w:color="000000"/>
              <w:right w:val="nil"/>
            </w:tcBorders>
            <w:vAlign w:val="center"/>
          </w:tcPr>
          <w:p w14:paraId="11232046" w14:textId="5002C5B5" w:rsidR="00CD6A15" w:rsidRPr="00726945" w:rsidRDefault="00CD6A15" w:rsidP="00374574">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B99D2DB" w14:textId="54E6A618" w:rsidR="00CD6A15" w:rsidRPr="00726945" w:rsidRDefault="00CD6A15" w:rsidP="00374574">
            <w:pPr>
              <w:pStyle w:val="Contedodatabela"/>
              <w:jc w:val="center"/>
              <w:rPr>
                <w:rFonts w:ascii="Arial" w:hAnsi="Arial" w:cs="Arial"/>
              </w:rPr>
            </w:pPr>
            <w:r>
              <w:rPr>
                <w:rFonts w:ascii="Arial" w:hAnsi="Arial" w:cs="Arial"/>
              </w:rPr>
              <w:t>Conj.</w:t>
            </w:r>
          </w:p>
        </w:tc>
        <w:tc>
          <w:tcPr>
            <w:tcW w:w="7370" w:type="dxa"/>
            <w:tcBorders>
              <w:top w:val="single" w:sz="4" w:space="0" w:color="000000"/>
              <w:left w:val="single" w:sz="4" w:space="0" w:color="000000"/>
              <w:bottom w:val="single" w:sz="4" w:space="0" w:color="000000"/>
              <w:right w:val="single" w:sz="4" w:space="0" w:color="000000"/>
            </w:tcBorders>
            <w:vAlign w:val="center"/>
          </w:tcPr>
          <w:p w14:paraId="273AE298" w14:textId="56140EDB" w:rsidR="00CD6A15" w:rsidRPr="00726945" w:rsidRDefault="000E0B84" w:rsidP="00374574">
            <w:pPr>
              <w:pStyle w:val="Contedodatabela"/>
              <w:rPr>
                <w:rFonts w:ascii="Arial" w:hAnsi="Arial" w:cs="Arial"/>
              </w:rPr>
            </w:pPr>
            <w:r w:rsidRPr="000E0B84">
              <w:rPr>
                <w:rFonts w:ascii="Arial" w:hAnsi="Arial" w:cs="Arial"/>
              </w:rPr>
              <w:t>CONJUNTO DE CALCADOR ENDODONTIA modelo PAIVA em aço inox, conjunto contendo os n 1, 2, 3 e 4. Cada peça deverá conter gravado identificação do fabricante, bem como número do lote.</w:t>
            </w:r>
          </w:p>
        </w:tc>
      </w:tr>
      <w:tr w:rsidR="00CD6A15" w:rsidRPr="00726945" w14:paraId="009D787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5BB568" w14:textId="480BFB08" w:rsidR="00CD6A15" w:rsidRPr="00726945" w:rsidRDefault="00CD6A15" w:rsidP="00374574">
            <w:pPr>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794B13B2" w14:textId="156788B9" w:rsidR="00CD6A15" w:rsidRPr="00726945" w:rsidRDefault="00CD6A15" w:rsidP="00374574">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03F875A" w14:textId="2F7ECA73"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03872EB" w14:textId="27186C47" w:rsidR="00CD6A15" w:rsidRPr="00726945" w:rsidRDefault="000E0B84" w:rsidP="00374574">
            <w:pPr>
              <w:pStyle w:val="Contedodatabela"/>
              <w:rPr>
                <w:rFonts w:ascii="Arial" w:hAnsi="Arial" w:cs="Arial"/>
              </w:rPr>
            </w:pPr>
            <w:r w:rsidRPr="000E0B84">
              <w:rPr>
                <w:rFonts w:ascii="Arial" w:hAnsi="Arial" w:cs="Arial"/>
              </w:rPr>
              <w:t>CURETA CIRÚRGICA TIPO ARGOLA DUPLA N. 3, em aço inox, autoclavável. Cada peça deverá conter gravado identificação do fabricante, bem como número do lote</w:t>
            </w:r>
          </w:p>
        </w:tc>
      </w:tr>
      <w:tr w:rsidR="00CD6A15" w:rsidRPr="00726945" w14:paraId="577AA3D8"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2C780B7" w14:textId="0EAA3049" w:rsidR="00CD6A15" w:rsidRPr="00726945" w:rsidRDefault="00CD6A15" w:rsidP="00374574">
            <w:pPr>
              <w:jc w:val="center"/>
              <w:rPr>
                <w:rFonts w:ascii="Arial" w:hAnsi="Arial" w:cs="Arial"/>
              </w:rPr>
            </w:pPr>
            <w:r>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2AA1B1DE" w14:textId="3FF4DE20" w:rsidR="00CD6A15" w:rsidRPr="00726945" w:rsidRDefault="00CD6A15" w:rsidP="00374574">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18314CC5" w14:textId="2E296E8D"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65AE11B" w14:textId="45780062" w:rsidR="00CD6A15" w:rsidRPr="00726945" w:rsidRDefault="000E0B84" w:rsidP="00374574">
            <w:pPr>
              <w:pStyle w:val="Contedodatabela"/>
              <w:rPr>
                <w:rFonts w:ascii="Arial" w:hAnsi="Arial" w:cs="Arial"/>
              </w:rPr>
            </w:pPr>
            <w:r w:rsidRPr="000E0B84">
              <w:rPr>
                <w:rFonts w:ascii="Arial" w:hAnsi="Arial" w:cs="Arial"/>
              </w:rPr>
              <w:t>CURETA CIRÚRGICA TIPO MEAD N. 3, em aço inox, autoclavável. Cada peça deverá conter gravado identificação do fabricante, bem como número do lote.</w:t>
            </w:r>
          </w:p>
        </w:tc>
      </w:tr>
      <w:tr w:rsidR="00CD6A15" w:rsidRPr="00726945" w14:paraId="228E9F3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6EC89E9" w14:textId="320B13D9" w:rsidR="00CD6A15" w:rsidRPr="00726945" w:rsidRDefault="00CD6A15" w:rsidP="00374574">
            <w:pPr>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B736D77" w14:textId="2FFA3EF4" w:rsidR="00CD6A15" w:rsidRPr="00726945" w:rsidRDefault="00CD6A15" w:rsidP="00374574">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63B1C16" w14:textId="0682E9B9"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4B15821" w14:textId="5A0E73C4" w:rsidR="00CD6A15" w:rsidRPr="00726945" w:rsidRDefault="000E0B84" w:rsidP="00374574">
            <w:pPr>
              <w:pStyle w:val="Contedodatabela"/>
              <w:rPr>
                <w:rFonts w:ascii="Arial" w:hAnsi="Arial" w:cs="Arial"/>
              </w:rPr>
            </w:pPr>
            <w:r w:rsidRPr="000E0B84">
              <w:rPr>
                <w:rFonts w:ascii="Arial" w:hAnsi="Arial" w:cs="Arial"/>
              </w:rPr>
              <w:t>CURETA DE DENTINA, N 17 (escavador), em aço inox, autoclavável. Cada peça deverá conter gravado identificação do fabricante, bem como número do lote</w:t>
            </w:r>
          </w:p>
        </w:tc>
      </w:tr>
      <w:tr w:rsidR="00CD6A15" w:rsidRPr="00726945" w14:paraId="561C02E4"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47DCCED" w14:textId="6E052F91" w:rsidR="00CD6A15" w:rsidRPr="00726945" w:rsidRDefault="00CD6A15" w:rsidP="00374574">
            <w:pPr>
              <w:jc w:val="center"/>
              <w:rPr>
                <w:rFonts w:ascii="Arial" w:hAnsi="Arial" w:cs="Arial"/>
              </w:rPr>
            </w:pPr>
            <w:r>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792B8DCA" w14:textId="2E4DDB80" w:rsidR="00CD6A15" w:rsidRPr="00726945" w:rsidRDefault="00CD6A15" w:rsidP="00374574">
            <w:pPr>
              <w:pStyle w:val="Contedodatabela"/>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6EB7B97" w14:textId="674D1128"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2F11769" w14:textId="061279CC" w:rsidR="00CD6A15" w:rsidRPr="00726945" w:rsidRDefault="000E0B84" w:rsidP="00374574">
            <w:pPr>
              <w:pStyle w:val="Contedodatabela"/>
              <w:rPr>
                <w:rFonts w:ascii="Arial" w:hAnsi="Arial" w:cs="Arial"/>
              </w:rPr>
            </w:pPr>
            <w:r w:rsidRPr="000E0B84">
              <w:rPr>
                <w:rFonts w:ascii="Arial" w:hAnsi="Arial" w:cs="Arial"/>
              </w:rPr>
              <w:t>CURETA DE DENTINA, N. 11 1/2 (escavador), em aço inox, autoclavável. Cada peça deverá conter gravado identificação do fabricante, bem como número do lote.</w:t>
            </w:r>
          </w:p>
        </w:tc>
      </w:tr>
      <w:tr w:rsidR="00CD6A15" w:rsidRPr="00726945" w14:paraId="78F394F0"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BA7C650" w14:textId="57FEAF4E" w:rsidR="00CD6A15" w:rsidRPr="00726945" w:rsidRDefault="00CD6A15" w:rsidP="00374574">
            <w:pPr>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3E6FAA9A" w14:textId="7BEA9490" w:rsidR="00CD6A15" w:rsidRPr="00726945" w:rsidRDefault="00CD6A15" w:rsidP="00374574">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5CF0B0FB" w14:textId="12981928"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8C281A0" w14:textId="26C683C2" w:rsidR="00CD6A15" w:rsidRPr="00726945" w:rsidRDefault="000E0B84" w:rsidP="00374574">
            <w:pPr>
              <w:pStyle w:val="Contedodatabela"/>
              <w:rPr>
                <w:rFonts w:ascii="Arial" w:hAnsi="Arial" w:cs="Arial"/>
              </w:rPr>
            </w:pPr>
            <w:r w:rsidRPr="000E0B84">
              <w:rPr>
                <w:rFonts w:ascii="Arial" w:hAnsi="Arial" w:cs="Arial"/>
              </w:rPr>
              <w:t>CURETA DE DENTINA N. 5 (escavador), em aço inox, autoclavável. Cada peça deverá conter gravado identificação do fabricante, bem como número do lote</w:t>
            </w:r>
          </w:p>
        </w:tc>
      </w:tr>
      <w:tr w:rsidR="00CD6A15" w:rsidRPr="00726945" w14:paraId="066E2E6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3A5B5C5" w14:textId="60983740" w:rsidR="00CD6A15" w:rsidRPr="00726945" w:rsidRDefault="00CD6A15" w:rsidP="00374574">
            <w:pPr>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773B26B2" w14:textId="71525B0F" w:rsidR="00CD6A15" w:rsidRPr="00726945" w:rsidRDefault="00CD6A15" w:rsidP="00374574">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3487C97" w14:textId="7009BD0A"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E0857E" w14:textId="328036E5" w:rsidR="00CD6A15" w:rsidRPr="00726945" w:rsidRDefault="000E0B84" w:rsidP="00374574">
            <w:pPr>
              <w:pStyle w:val="Contedodatabela"/>
              <w:rPr>
                <w:rFonts w:ascii="Arial" w:hAnsi="Arial" w:cs="Arial"/>
              </w:rPr>
            </w:pPr>
            <w:r w:rsidRPr="000E0B84">
              <w:rPr>
                <w:rFonts w:ascii="Arial" w:hAnsi="Arial" w:cs="Arial"/>
              </w:rPr>
              <w:t>CURETA DE GRACEY PERIODONTAL N 11/12, em aço inox AISI 420, autoclavável, com cabo oco. Cada peça deverá conter gravado identificação do fabricante, bem como número do lote. Cada peça deve ser embalada individualmente, em embalagem resistente, de forma a não perfurar, para a evitar acidentes no manuseio, enquanto embalada</w:t>
            </w:r>
          </w:p>
        </w:tc>
      </w:tr>
      <w:tr w:rsidR="00CD6A15" w:rsidRPr="00726945" w14:paraId="2BA07BE6"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F71A88" w14:textId="4A8C6C04" w:rsidR="00CD6A15" w:rsidRPr="00726945" w:rsidRDefault="00CD6A15" w:rsidP="00374574">
            <w:pPr>
              <w:jc w:val="center"/>
              <w:rPr>
                <w:rFonts w:ascii="Arial" w:hAnsi="Arial" w:cs="Arial"/>
              </w:rPr>
            </w:pPr>
            <w:r>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61C1A992" w14:textId="7F7C4D4D" w:rsidR="00CD6A15" w:rsidRPr="00726945" w:rsidRDefault="00CD6A15" w:rsidP="00374574">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D9341E5" w14:textId="40A61A99"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553D1B1" w14:textId="5219BF7C" w:rsidR="00CD6A15" w:rsidRPr="00726945" w:rsidRDefault="00576456" w:rsidP="00374574">
            <w:pPr>
              <w:pStyle w:val="Contedodatabela"/>
              <w:rPr>
                <w:rFonts w:ascii="Arial" w:hAnsi="Arial" w:cs="Arial"/>
              </w:rPr>
            </w:pPr>
            <w:r w:rsidRPr="00576456">
              <w:rPr>
                <w:rFonts w:ascii="Arial" w:hAnsi="Arial" w:cs="Arial"/>
              </w:rPr>
              <w:t>CURETA DE GRACEY PERIODONTAL N 13/14 AISI 420, em aço inox, autoclavável, com cabo oco. Cada peça deverá conter gravado identificação do fabricante, bem como número do lote. Cada peça deve ser embalada individualmente, em embalagem resistente, de forma a não perfurar, para evitar acidentes no manuseio, enquanto embalada.</w:t>
            </w:r>
          </w:p>
        </w:tc>
      </w:tr>
      <w:tr w:rsidR="00CD6A15" w:rsidRPr="00726945" w14:paraId="0BC89C3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6BDDF20" w14:textId="0818A029" w:rsidR="00CD6A15" w:rsidRPr="00726945" w:rsidRDefault="00CD6A15" w:rsidP="00374574">
            <w:pPr>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7D25ADC8" w14:textId="5EAE70BE" w:rsidR="00CD6A15" w:rsidRPr="00726945" w:rsidRDefault="00CD6A15" w:rsidP="00374574">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988C5B9" w14:textId="3F574410"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160B9E" w14:textId="6A4096F9" w:rsidR="00CD6A15" w:rsidRPr="00726945" w:rsidRDefault="00576456" w:rsidP="00374574">
            <w:pPr>
              <w:pStyle w:val="Contedodatabela"/>
              <w:rPr>
                <w:rFonts w:ascii="Arial" w:hAnsi="Arial" w:cs="Arial"/>
              </w:rPr>
            </w:pPr>
            <w:r w:rsidRPr="00576456">
              <w:rPr>
                <w:rFonts w:ascii="Arial" w:hAnsi="Arial" w:cs="Arial"/>
              </w:rPr>
              <w:t>CURETA DE GRACEY PERIODONTAL N 5/6, em aço inox AISI 420, autoclavável, com cabo oco. Cada peça deverá conter gravado identificação do fabricante, bem como número do lote. Cada peça deve ser embalada individualmente, em embalagem resistente, de forma a não perfurar, para evitar acidentes no manuseio, enquanto embalada</w:t>
            </w:r>
          </w:p>
        </w:tc>
      </w:tr>
      <w:tr w:rsidR="00CD6A15" w:rsidRPr="00726945" w14:paraId="20159B11"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A1CDDF1" w14:textId="33C4FC0B" w:rsidR="00CD6A15" w:rsidRPr="00726945" w:rsidRDefault="00CD6A15" w:rsidP="00374574">
            <w:pPr>
              <w:jc w:val="center"/>
              <w:rPr>
                <w:rFonts w:ascii="Arial" w:hAnsi="Arial" w:cs="Arial"/>
              </w:rPr>
            </w:pPr>
            <w:r>
              <w:rPr>
                <w:rFonts w:ascii="Arial" w:hAnsi="Arial" w:cs="Arial"/>
              </w:rPr>
              <w:t>16</w:t>
            </w:r>
          </w:p>
        </w:tc>
        <w:tc>
          <w:tcPr>
            <w:tcW w:w="850" w:type="dxa"/>
            <w:tcBorders>
              <w:top w:val="single" w:sz="4" w:space="0" w:color="000000"/>
              <w:left w:val="single" w:sz="4" w:space="0" w:color="000000"/>
              <w:bottom w:val="single" w:sz="4" w:space="0" w:color="000000"/>
              <w:right w:val="nil"/>
            </w:tcBorders>
            <w:vAlign w:val="center"/>
          </w:tcPr>
          <w:p w14:paraId="307B2DBC" w14:textId="652806E8" w:rsidR="00CD6A15" w:rsidRPr="00726945" w:rsidRDefault="00CD6A15" w:rsidP="00374574">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00964E35" w14:textId="11DAE38C"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142F09E" w14:textId="67572A41" w:rsidR="00CD6A15" w:rsidRPr="00726945" w:rsidRDefault="00576456" w:rsidP="00374574">
            <w:pPr>
              <w:pStyle w:val="Contedodatabela"/>
              <w:rPr>
                <w:rFonts w:ascii="Arial" w:hAnsi="Arial" w:cs="Arial"/>
              </w:rPr>
            </w:pPr>
            <w:r w:rsidRPr="00576456">
              <w:rPr>
                <w:rFonts w:ascii="Arial" w:hAnsi="Arial" w:cs="Arial"/>
              </w:rPr>
              <w:t>CURETA DE GRACEY PERIODONTAL N 7/8, em aço inox AISI 420, autoclavável, com cabo oco. Cada peça deverá conter gravado identificação do fabricante, bem como número do lote. Cada peça deve ser embalada individualmente, em embalagem resistente, de forma a não perfurar, para evitar acidentes no manuseio, enquanto embalada</w:t>
            </w:r>
          </w:p>
        </w:tc>
      </w:tr>
      <w:tr w:rsidR="00CD6A15" w:rsidRPr="00726945" w14:paraId="0479E827"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525ED22" w14:textId="2705FFD9" w:rsidR="00CD6A15" w:rsidRPr="00726945" w:rsidRDefault="00CD6A15" w:rsidP="00374574">
            <w:pPr>
              <w:jc w:val="center"/>
              <w:rPr>
                <w:rFonts w:ascii="Arial" w:hAnsi="Arial" w:cs="Arial"/>
              </w:rPr>
            </w:pPr>
            <w:r>
              <w:rPr>
                <w:rFonts w:ascii="Arial" w:hAnsi="Arial" w:cs="Arial"/>
              </w:rPr>
              <w:t>17</w:t>
            </w:r>
          </w:p>
        </w:tc>
        <w:tc>
          <w:tcPr>
            <w:tcW w:w="850" w:type="dxa"/>
            <w:tcBorders>
              <w:top w:val="single" w:sz="4" w:space="0" w:color="000000"/>
              <w:left w:val="single" w:sz="4" w:space="0" w:color="000000"/>
              <w:bottom w:val="single" w:sz="4" w:space="0" w:color="000000"/>
              <w:right w:val="nil"/>
            </w:tcBorders>
            <w:vAlign w:val="center"/>
          </w:tcPr>
          <w:p w14:paraId="2B0715C2" w14:textId="4B9DE2F9" w:rsidR="00CD6A15" w:rsidRPr="00726945" w:rsidRDefault="00CD6A15" w:rsidP="00374574">
            <w:pPr>
              <w:pStyle w:val="Contedodatabela"/>
              <w:jc w:val="center"/>
              <w:rPr>
                <w:rFonts w:ascii="Arial" w:hAnsi="Arial" w:cs="Arial"/>
              </w:rPr>
            </w:pPr>
            <w:r>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49DA763D" w14:textId="545A0B16"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CF6D5EE" w14:textId="6BFDC8A2" w:rsidR="00CD6A15" w:rsidRPr="00726945" w:rsidRDefault="00576456" w:rsidP="00374574">
            <w:pPr>
              <w:pStyle w:val="Contedodatabela"/>
              <w:rPr>
                <w:rFonts w:ascii="Arial" w:hAnsi="Arial" w:cs="Arial"/>
              </w:rPr>
            </w:pPr>
            <w:r w:rsidRPr="00576456">
              <w:rPr>
                <w:rFonts w:ascii="Arial" w:hAnsi="Arial" w:cs="Arial"/>
              </w:rPr>
              <w:t>CURETA DE GRACEY/FOICE: periodontal nº 00, em aço inox AISI 420, autoclavável, com cabo oco. Cada peça deverá conter gravado identificação do fabricante, bem como número do lote. Cada peça deve ser embalada individualmente, em embalagem resistente, de forma a não perfurar, para evitar acidentes no manuseio, enquanto embalada</w:t>
            </w:r>
          </w:p>
        </w:tc>
      </w:tr>
      <w:tr w:rsidR="00CD6A15" w:rsidRPr="00726945" w14:paraId="2D1DB7BC"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3CBC7BB" w14:textId="2C34F71C" w:rsidR="00CD6A15" w:rsidRPr="00726945" w:rsidRDefault="00CD6A15" w:rsidP="00374574">
            <w:pPr>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4BBA272D" w14:textId="03194B7E" w:rsidR="00CD6A15" w:rsidRPr="00726945" w:rsidRDefault="00CD6A15" w:rsidP="00374574">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3F7DC5CF" w14:textId="1D683DA3"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1A7595" w14:textId="371F32AB" w:rsidR="00CD6A15" w:rsidRPr="00726945" w:rsidRDefault="00576456" w:rsidP="00374574">
            <w:pPr>
              <w:pStyle w:val="Contedodatabela"/>
              <w:rPr>
                <w:rFonts w:ascii="Arial" w:hAnsi="Arial" w:cs="Arial"/>
              </w:rPr>
            </w:pPr>
            <w:r w:rsidRPr="00576456">
              <w:rPr>
                <w:rFonts w:ascii="Arial" w:hAnsi="Arial" w:cs="Arial"/>
              </w:rPr>
              <w:t>CURETA DE LUCAS N. 86 em aço inox, autoclavável. Cada peça deverá conter gravado identificação do fabricante, bem como número do lote</w:t>
            </w:r>
          </w:p>
        </w:tc>
      </w:tr>
      <w:tr w:rsidR="00CD6A15" w:rsidRPr="00726945" w14:paraId="69A48485"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1E82A2" w14:textId="06F8A765" w:rsidR="00CD6A15" w:rsidRPr="00726945" w:rsidRDefault="00CD6A15" w:rsidP="00374574">
            <w:pPr>
              <w:jc w:val="center"/>
              <w:rPr>
                <w:rFonts w:ascii="Arial" w:hAnsi="Arial" w:cs="Arial"/>
              </w:rPr>
            </w:pPr>
            <w:r>
              <w:rPr>
                <w:rFonts w:ascii="Arial" w:hAnsi="Arial" w:cs="Arial"/>
              </w:rPr>
              <w:t>19</w:t>
            </w:r>
          </w:p>
        </w:tc>
        <w:tc>
          <w:tcPr>
            <w:tcW w:w="850" w:type="dxa"/>
            <w:tcBorders>
              <w:top w:val="single" w:sz="4" w:space="0" w:color="000000"/>
              <w:left w:val="single" w:sz="4" w:space="0" w:color="000000"/>
              <w:bottom w:val="single" w:sz="4" w:space="0" w:color="000000"/>
              <w:right w:val="nil"/>
            </w:tcBorders>
            <w:vAlign w:val="center"/>
          </w:tcPr>
          <w:p w14:paraId="75866ACC" w14:textId="7C71DCDD" w:rsidR="00CD6A15" w:rsidRPr="00726945" w:rsidRDefault="00CD6A15" w:rsidP="00374574">
            <w:pPr>
              <w:pStyle w:val="Contedodatabela"/>
              <w:jc w:val="center"/>
              <w:rPr>
                <w:rFonts w:ascii="Arial" w:hAnsi="Arial" w:cs="Arial"/>
              </w:rPr>
            </w:pPr>
            <w:r>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40BC0E2B" w14:textId="4311463E" w:rsidR="00CD6A15" w:rsidRPr="00726945" w:rsidRDefault="00CD6A15" w:rsidP="00374574">
            <w:pPr>
              <w:pStyle w:val="Contedodatabela"/>
              <w:jc w:val="center"/>
              <w:rPr>
                <w:rFonts w:ascii="Arial" w:hAnsi="Arial" w:cs="Arial"/>
              </w:rPr>
            </w:pPr>
            <w:r>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09785D6B" w14:textId="0EB8B159" w:rsidR="00CD6A15" w:rsidRPr="00726945" w:rsidRDefault="00576456" w:rsidP="00374574">
            <w:pPr>
              <w:pStyle w:val="Contedodatabela"/>
              <w:rPr>
                <w:rFonts w:ascii="Arial" w:hAnsi="Arial" w:cs="Arial"/>
              </w:rPr>
            </w:pPr>
            <w:r w:rsidRPr="00576456">
              <w:rPr>
                <w:rFonts w:ascii="Arial" w:hAnsi="Arial" w:cs="Arial"/>
              </w:rPr>
              <w:t xml:space="preserve">CURETAS MINI GRACEY: CURETAS EM AÇO INOX, DE CABO OCO E COM PONTA ATIVA 50% MENOR QUE A CONVENCIONAL. KIT COM 4 CURETAS NOS TAMANHOS: 5/6, 7/8, 11/12, 13/14. CADA PEÇA DEVERÁ CONTER GRAVADO A IDENTIFICAÇÃO DO FABRICANTE, BEM COMO O NÚMERO DO LOTE. Cada peça deve ser embalada individualmente, em embalagem </w:t>
            </w:r>
            <w:r w:rsidRPr="00576456">
              <w:rPr>
                <w:rFonts w:ascii="Arial" w:hAnsi="Arial" w:cs="Arial"/>
              </w:rPr>
              <w:lastRenderedPageBreak/>
              <w:t>resistente, de forma a não perfurar, para evitar acidentes no manuseio, enquanto embalada.</w:t>
            </w:r>
          </w:p>
        </w:tc>
      </w:tr>
      <w:tr w:rsidR="00CD6A15" w:rsidRPr="00726945" w14:paraId="1BB1E46E"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77CDA6D" w14:textId="0C3A8657" w:rsidR="00CD6A15" w:rsidRPr="00726945" w:rsidRDefault="00CD6A15" w:rsidP="00374574">
            <w:pPr>
              <w:jc w:val="center"/>
              <w:rPr>
                <w:rFonts w:ascii="Arial" w:hAnsi="Arial" w:cs="Arial"/>
              </w:rPr>
            </w:pPr>
            <w:r>
              <w:rPr>
                <w:rFonts w:ascii="Arial" w:hAnsi="Arial" w:cs="Arial"/>
              </w:rPr>
              <w:lastRenderedPageBreak/>
              <w:t>20</w:t>
            </w:r>
          </w:p>
        </w:tc>
        <w:tc>
          <w:tcPr>
            <w:tcW w:w="850" w:type="dxa"/>
            <w:tcBorders>
              <w:top w:val="single" w:sz="4" w:space="0" w:color="000000"/>
              <w:left w:val="single" w:sz="4" w:space="0" w:color="000000"/>
              <w:bottom w:val="single" w:sz="4" w:space="0" w:color="000000"/>
              <w:right w:val="nil"/>
            </w:tcBorders>
            <w:vAlign w:val="center"/>
          </w:tcPr>
          <w:p w14:paraId="3BD467F5" w14:textId="3732FE0D" w:rsidR="00CD6A15" w:rsidRPr="00726945" w:rsidRDefault="00CD6A15" w:rsidP="00374574">
            <w:pPr>
              <w:pStyle w:val="Contedodatabela"/>
              <w:jc w:val="center"/>
              <w:rPr>
                <w:rFonts w:ascii="Arial" w:hAnsi="Arial" w:cs="Arial"/>
              </w:rPr>
            </w:pPr>
            <w:r>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EA4EC1B" w14:textId="08C0A2ED"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802BA4C" w14:textId="5B60454B" w:rsidR="00CD6A15" w:rsidRPr="00726945" w:rsidRDefault="00576456" w:rsidP="00374574">
            <w:pPr>
              <w:pStyle w:val="Contedodatabela"/>
              <w:rPr>
                <w:rFonts w:ascii="Arial" w:hAnsi="Arial" w:cs="Arial"/>
              </w:rPr>
            </w:pPr>
            <w:r w:rsidRPr="00576456">
              <w:rPr>
                <w:rFonts w:ascii="Arial" w:hAnsi="Arial" w:cs="Arial"/>
              </w:rPr>
              <w:t>Descolador Freer 16cm, aço inox, autoclavável. Cada peça deverá conter gravado identificação do fabricante, bem como número do lote.</w:t>
            </w:r>
          </w:p>
        </w:tc>
      </w:tr>
      <w:tr w:rsidR="00CD6A15" w:rsidRPr="00726945" w14:paraId="7EF85B8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2951C51" w14:textId="3C40775F" w:rsidR="00CD6A15" w:rsidRPr="00726945" w:rsidRDefault="00CD6A15" w:rsidP="00374574">
            <w:pPr>
              <w:jc w:val="center"/>
              <w:rPr>
                <w:rFonts w:ascii="Arial" w:hAnsi="Arial" w:cs="Arial"/>
              </w:rPr>
            </w:pPr>
            <w:r>
              <w:rPr>
                <w:rFonts w:ascii="Arial" w:hAnsi="Arial" w:cs="Arial"/>
              </w:rPr>
              <w:t>21</w:t>
            </w:r>
          </w:p>
        </w:tc>
        <w:tc>
          <w:tcPr>
            <w:tcW w:w="850" w:type="dxa"/>
            <w:tcBorders>
              <w:top w:val="single" w:sz="4" w:space="0" w:color="000000"/>
              <w:left w:val="single" w:sz="4" w:space="0" w:color="000000"/>
              <w:bottom w:val="single" w:sz="4" w:space="0" w:color="000000"/>
              <w:right w:val="nil"/>
            </w:tcBorders>
            <w:vAlign w:val="center"/>
          </w:tcPr>
          <w:p w14:paraId="7D6C066B" w14:textId="3A491B8E" w:rsidR="00CD6A15" w:rsidRPr="00726945" w:rsidRDefault="00CD6A15" w:rsidP="00374574">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343F4383" w14:textId="61370EE0"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0DD02E" w14:textId="4251F01B" w:rsidR="00CD6A15" w:rsidRPr="00726945" w:rsidRDefault="00576456" w:rsidP="00374574">
            <w:pPr>
              <w:pStyle w:val="Contedodatabela"/>
              <w:rPr>
                <w:rFonts w:ascii="Arial" w:hAnsi="Arial" w:cs="Arial"/>
              </w:rPr>
            </w:pPr>
            <w:r w:rsidRPr="00576456">
              <w:rPr>
                <w:rFonts w:ascii="Arial" w:hAnsi="Arial" w:cs="Arial"/>
              </w:rPr>
              <w:t>Descolador Mead cabo de 8mm, aço inox, autoclavável. Cada peça deverá conter gravado identificação do fabricante, bem como número do lote.</w:t>
            </w:r>
          </w:p>
        </w:tc>
      </w:tr>
      <w:tr w:rsidR="00CD6A15" w:rsidRPr="00726945" w14:paraId="6429C08E"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DB9286" w14:textId="10304118" w:rsidR="00CD6A15" w:rsidRPr="00726945" w:rsidRDefault="00CD6A15" w:rsidP="00374574">
            <w:pPr>
              <w:jc w:val="center"/>
              <w:rPr>
                <w:rFonts w:ascii="Arial" w:hAnsi="Arial" w:cs="Arial"/>
              </w:rPr>
            </w:pPr>
            <w:r>
              <w:rPr>
                <w:rFonts w:ascii="Arial" w:hAnsi="Arial" w:cs="Arial"/>
              </w:rPr>
              <w:t>22</w:t>
            </w:r>
          </w:p>
        </w:tc>
        <w:tc>
          <w:tcPr>
            <w:tcW w:w="850" w:type="dxa"/>
            <w:tcBorders>
              <w:top w:val="single" w:sz="4" w:space="0" w:color="000000"/>
              <w:left w:val="single" w:sz="4" w:space="0" w:color="000000"/>
              <w:bottom w:val="single" w:sz="4" w:space="0" w:color="000000"/>
              <w:right w:val="nil"/>
            </w:tcBorders>
            <w:vAlign w:val="center"/>
          </w:tcPr>
          <w:p w14:paraId="3A90E1BE" w14:textId="21B2E078" w:rsidR="00CD6A15" w:rsidRPr="00726945" w:rsidRDefault="00CD6A15" w:rsidP="00374574">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6330FF4D" w14:textId="18428ABC"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F1F89" w14:textId="5EE2585F" w:rsidR="00CD6A15" w:rsidRPr="00726945" w:rsidRDefault="00576456" w:rsidP="00374574">
            <w:pPr>
              <w:pStyle w:val="Contedodatabela"/>
              <w:rPr>
                <w:rFonts w:ascii="Arial" w:hAnsi="Arial" w:cs="Arial"/>
              </w:rPr>
            </w:pPr>
            <w:r w:rsidRPr="00576456">
              <w:rPr>
                <w:rFonts w:ascii="Arial" w:hAnsi="Arial" w:cs="Arial"/>
              </w:rPr>
              <w:t>Descolador Molt 18cm, aço inox, autoclavável. Cada peça deverá conter gravado identificação do fabricante, bem como número do lote</w:t>
            </w:r>
          </w:p>
        </w:tc>
      </w:tr>
      <w:tr w:rsidR="00CD6A15" w:rsidRPr="00726945" w14:paraId="27D36588"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0CCF61B" w14:textId="263DF76F" w:rsidR="00CD6A15" w:rsidRPr="00726945" w:rsidRDefault="00CD6A15" w:rsidP="00374574">
            <w:pPr>
              <w:jc w:val="center"/>
              <w:rPr>
                <w:rFonts w:ascii="Arial" w:hAnsi="Arial" w:cs="Arial"/>
              </w:rPr>
            </w:pPr>
            <w:r>
              <w:rPr>
                <w:rFonts w:ascii="Arial" w:hAnsi="Arial" w:cs="Arial"/>
              </w:rPr>
              <w:t>23</w:t>
            </w:r>
          </w:p>
        </w:tc>
        <w:tc>
          <w:tcPr>
            <w:tcW w:w="850" w:type="dxa"/>
            <w:tcBorders>
              <w:top w:val="single" w:sz="4" w:space="0" w:color="000000"/>
              <w:left w:val="single" w:sz="4" w:space="0" w:color="000000"/>
              <w:bottom w:val="single" w:sz="4" w:space="0" w:color="000000"/>
              <w:right w:val="nil"/>
            </w:tcBorders>
            <w:vAlign w:val="center"/>
          </w:tcPr>
          <w:p w14:paraId="420A4093" w14:textId="665A12D0" w:rsidR="00CD6A15" w:rsidRPr="00726945" w:rsidRDefault="00CD6A15" w:rsidP="00374574">
            <w:pPr>
              <w:pStyle w:val="Contedodatabela"/>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E5C2E48" w14:textId="4BD0FC3A" w:rsidR="00CD6A15" w:rsidRPr="00726945" w:rsidRDefault="00CD6A15" w:rsidP="00374574">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16842B1" w14:textId="35F63991" w:rsidR="00CD6A15" w:rsidRPr="00726945" w:rsidRDefault="00576456" w:rsidP="00374574">
            <w:pPr>
              <w:pStyle w:val="Contedodatabela"/>
              <w:rPr>
                <w:rFonts w:ascii="Arial" w:hAnsi="Arial" w:cs="Arial"/>
              </w:rPr>
            </w:pPr>
            <w:r w:rsidRPr="00576456">
              <w:rPr>
                <w:rFonts w:ascii="Arial" w:hAnsi="Arial" w:cs="Arial"/>
              </w:rPr>
              <w:t>ESCULPIDOR HOLLEMBACK N 3S, em aço inoxidável cabo em alumínio anodizado autoclavável. Cada peça deverá conter gravado identificação do fabricante, bem como número do lote</w:t>
            </w:r>
          </w:p>
        </w:tc>
      </w:tr>
    </w:tbl>
    <w:p w14:paraId="189CE17F" w14:textId="77777777" w:rsidR="00B039A0" w:rsidRPr="00726945" w:rsidRDefault="00B039A0" w:rsidP="00374574">
      <w:pPr>
        <w:tabs>
          <w:tab w:val="left" w:pos="284"/>
        </w:tabs>
        <w:jc w:val="both"/>
        <w:rPr>
          <w:rFonts w:ascii="Arial" w:eastAsia="Arial" w:hAnsi="Arial" w:cs="Arial"/>
        </w:rPr>
      </w:pPr>
    </w:p>
    <w:p w14:paraId="533DB4C5" w14:textId="77777777" w:rsidR="00DC2F9A" w:rsidRPr="00726945" w:rsidRDefault="00EF135E" w:rsidP="00374574">
      <w:pPr>
        <w:shd w:val="clear" w:color="auto" w:fill="CCCCCC"/>
        <w:tabs>
          <w:tab w:val="left" w:pos="3450"/>
        </w:tabs>
        <w:ind w:firstLine="561"/>
        <w:jc w:val="both"/>
        <w:rPr>
          <w:rFonts w:ascii="Arial" w:hAnsi="Arial" w:cs="Arial"/>
          <w:b/>
          <w:bCs/>
        </w:rPr>
      </w:pPr>
      <w:r w:rsidRPr="00726945">
        <w:rPr>
          <w:rFonts w:ascii="Arial" w:hAnsi="Arial" w:cs="Arial"/>
          <w:b/>
          <w:bCs/>
        </w:rPr>
        <w:t>5.</w:t>
      </w:r>
      <w:r w:rsidR="00DC2F9A" w:rsidRPr="00726945">
        <w:rPr>
          <w:rFonts w:ascii="Arial" w:hAnsi="Arial" w:cs="Arial"/>
          <w:b/>
          <w:bCs/>
        </w:rPr>
        <w:t xml:space="preserve"> DA AMOS</w:t>
      </w:r>
      <w:r w:rsidR="00B039A0" w:rsidRPr="00726945">
        <w:rPr>
          <w:rFonts w:ascii="Arial" w:hAnsi="Arial" w:cs="Arial"/>
          <w:b/>
          <w:bCs/>
        </w:rPr>
        <w:t>TRA:</w:t>
      </w:r>
    </w:p>
    <w:p w14:paraId="0F6167BB" w14:textId="77777777" w:rsidR="00A65402" w:rsidRDefault="00A65402" w:rsidP="00A65402">
      <w:pPr>
        <w:tabs>
          <w:tab w:val="left" w:pos="284"/>
        </w:tabs>
        <w:jc w:val="both"/>
        <w:rPr>
          <w:rFonts w:ascii="Arial" w:hAnsi="Arial" w:cs="Arial"/>
        </w:rPr>
      </w:pPr>
      <w:r w:rsidRPr="00A65402">
        <w:rPr>
          <w:rFonts w:ascii="Arial" w:hAnsi="Arial" w:cs="Arial"/>
          <w:b/>
        </w:rPr>
        <w:t xml:space="preserve">a) </w:t>
      </w:r>
      <w:r w:rsidRPr="00A65402">
        <w:rPr>
          <w:rFonts w:ascii="Arial" w:hAnsi="Arial" w:cs="Arial"/>
        </w:rPr>
        <w:t>A  U</w:t>
      </w:r>
      <w:r>
        <w:rPr>
          <w:rFonts w:ascii="Arial" w:hAnsi="Arial" w:cs="Arial"/>
        </w:rPr>
        <w:t xml:space="preserve">nidade </w:t>
      </w:r>
      <w:r w:rsidRPr="00A65402">
        <w:rPr>
          <w:rFonts w:ascii="Arial" w:hAnsi="Arial" w:cs="Arial"/>
        </w:rPr>
        <w:t>R</w:t>
      </w:r>
      <w:r>
        <w:rPr>
          <w:rFonts w:ascii="Arial" w:hAnsi="Arial" w:cs="Arial"/>
        </w:rPr>
        <w:t>equisitante</w:t>
      </w:r>
      <w:r w:rsidRPr="00A65402">
        <w:rPr>
          <w:rFonts w:ascii="Arial" w:hAnsi="Arial" w:cs="Arial"/>
        </w:rPr>
        <w:t xml:space="preserve">  se  reserva  o  direito  de  solicitar  amostras  de  todos  os  itens,  desde  que  seja  imprescindível  uma avaliação técnica física do produto e/ou nos casos de marcas não utilizadas anteriormente.</w:t>
      </w:r>
    </w:p>
    <w:p w14:paraId="5B66B05B" w14:textId="77777777" w:rsidR="00A65402" w:rsidRDefault="00A65402" w:rsidP="00A65402">
      <w:pPr>
        <w:tabs>
          <w:tab w:val="left" w:pos="284"/>
        </w:tabs>
        <w:jc w:val="both"/>
        <w:rPr>
          <w:rFonts w:ascii="Arial" w:hAnsi="Arial" w:cs="Arial"/>
        </w:rPr>
      </w:pPr>
      <w:r w:rsidRPr="00A65402">
        <w:rPr>
          <w:rFonts w:ascii="Arial" w:hAnsi="Arial" w:cs="Arial"/>
          <w:b/>
        </w:rPr>
        <w:t>b)</w:t>
      </w:r>
      <w:r w:rsidRPr="00A65402">
        <w:rPr>
          <w:rFonts w:ascii="Arial" w:hAnsi="Arial" w:cs="Arial"/>
        </w:rPr>
        <w:t xml:space="preserve">  A  amostra  solicitada  será  avaliada  em  suas  características  comparando-as  com  o  descrito  no  edital,  para tanto  utiliza-se  de  recursos  como  simples  observação  visual  (a  partir  de  sua  embalagem),  peso,  medidas  e também  poderão  ser  encaminhadas  às  unidades  que  utilizarão  os  produtos  para  testarem  em  relação  a  sua funcionalidade, compatibilidade com equipamentos, fixação, retirada, praticidade, segurança do paciente e do profissional.</w:t>
      </w:r>
    </w:p>
    <w:p w14:paraId="48924506" w14:textId="77777777" w:rsidR="00A65402" w:rsidRDefault="00A65402" w:rsidP="00A65402">
      <w:pPr>
        <w:tabs>
          <w:tab w:val="left" w:pos="284"/>
        </w:tabs>
        <w:jc w:val="both"/>
        <w:rPr>
          <w:rFonts w:ascii="Arial" w:hAnsi="Arial" w:cs="Arial"/>
        </w:rPr>
      </w:pPr>
      <w:r w:rsidRPr="00A65402">
        <w:rPr>
          <w:rFonts w:ascii="Arial" w:hAnsi="Arial" w:cs="Arial"/>
          <w:b/>
        </w:rPr>
        <w:t>c)</w:t>
      </w:r>
      <w:r w:rsidRPr="00A65402">
        <w:rPr>
          <w:rFonts w:ascii="Arial" w:hAnsi="Arial" w:cs="Arial"/>
        </w:rPr>
        <w:t xml:space="preserve"> As amostras, caso sejam solicitadas, deverão ser entregues no prazo de até 03 (três) dias úteis, a partir da data de sua solicitação, que será feita através de e-mail, sob pena de desclassificação pelo não cumprimento.</w:t>
      </w:r>
    </w:p>
    <w:p w14:paraId="6DB70E94" w14:textId="77777777" w:rsidR="00A65402" w:rsidRDefault="00A65402" w:rsidP="00A65402">
      <w:pPr>
        <w:tabs>
          <w:tab w:val="left" w:pos="284"/>
        </w:tabs>
        <w:jc w:val="both"/>
        <w:rPr>
          <w:rFonts w:ascii="Arial" w:hAnsi="Arial" w:cs="Arial"/>
        </w:rPr>
      </w:pPr>
      <w:r w:rsidRPr="00A65402">
        <w:rPr>
          <w:rFonts w:ascii="Arial" w:hAnsi="Arial" w:cs="Arial"/>
          <w:b/>
        </w:rPr>
        <w:t>d)</w:t>
      </w:r>
      <w:r w:rsidRPr="00A65402">
        <w:rPr>
          <w:rFonts w:ascii="Arial" w:hAnsi="Arial" w:cs="Arial"/>
        </w:rPr>
        <w:t xml:space="preserve"> As amostras de produtos não reutilizáveis serão testadas e descartadas após o uso.</w:t>
      </w:r>
    </w:p>
    <w:p w14:paraId="6A6CC1A3" w14:textId="77777777" w:rsidR="00A65402" w:rsidRDefault="00A65402" w:rsidP="00A65402">
      <w:pPr>
        <w:tabs>
          <w:tab w:val="left" w:pos="284"/>
        </w:tabs>
        <w:jc w:val="both"/>
        <w:rPr>
          <w:rFonts w:ascii="Arial" w:hAnsi="Arial" w:cs="Arial"/>
        </w:rPr>
      </w:pPr>
      <w:r w:rsidRPr="00A65402">
        <w:rPr>
          <w:rFonts w:ascii="Arial" w:hAnsi="Arial" w:cs="Arial"/>
          <w:b/>
        </w:rPr>
        <w:t>e)</w:t>
      </w:r>
      <w:r w:rsidRPr="00A65402">
        <w:rPr>
          <w:rFonts w:ascii="Arial" w:hAnsi="Arial" w:cs="Arial"/>
        </w:rPr>
        <w:t xml:space="preserve"> Local e horário de entrega das amostras: </w:t>
      </w:r>
    </w:p>
    <w:p w14:paraId="5AFB4820" w14:textId="4195AAFA" w:rsidR="00A65402" w:rsidRPr="00A65402" w:rsidRDefault="00A65402" w:rsidP="00A65402">
      <w:pPr>
        <w:tabs>
          <w:tab w:val="left" w:pos="284"/>
        </w:tabs>
        <w:jc w:val="both"/>
        <w:rPr>
          <w:rFonts w:ascii="Arial" w:hAnsi="Arial" w:cs="Arial"/>
          <w:b/>
        </w:rPr>
      </w:pPr>
      <w:r>
        <w:rPr>
          <w:rFonts w:ascii="Arial" w:hAnsi="Arial" w:cs="Arial"/>
          <w:b/>
        </w:rPr>
        <w:tab/>
      </w:r>
      <w:r>
        <w:rPr>
          <w:rFonts w:ascii="Arial" w:hAnsi="Arial" w:cs="Arial"/>
          <w:b/>
        </w:rPr>
        <w:tab/>
      </w:r>
      <w:r w:rsidRPr="00A65402">
        <w:rPr>
          <w:rFonts w:ascii="Arial" w:hAnsi="Arial" w:cs="Arial"/>
          <w:b/>
        </w:rPr>
        <w:t>Almoxarifado I – A/C Sra. Mônica Machado Duarte.</w:t>
      </w:r>
    </w:p>
    <w:p w14:paraId="3B8FF35C" w14:textId="25CCFFB4" w:rsidR="00A65402" w:rsidRPr="00A65402" w:rsidRDefault="00A65402" w:rsidP="00A65402">
      <w:pPr>
        <w:tabs>
          <w:tab w:val="left" w:pos="284"/>
        </w:tabs>
        <w:jc w:val="both"/>
        <w:rPr>
          <w:rFonts w:ascii="Arial" w:hAnsi="Arial" w:cs="Arial"/>
          <w:b/>
        </w:rPr>
      </w:pPr>
      <w:r>
        <w:rPr>
          <w:rFonts w:ascii="Arial" w:hAnsi="Arial" w:cs="Arial"/>
          <w:b/>
        </w:rPr>
        <w:tab/>
      </w:r>
      <w:r>
        <w:rPr>
          <w:rFonts w:ascii="Arial" w:hAnsi="Arial" w:cs="Arial"/>
          <w:b/>
        </w:rPr>
        <w:tab/>
      </w:r>
      <w:r w:rsidRPr="00A65402">
        <w:rPr>
          <w:rFonts w:ascii="Arial" w:hAnsi="Arial" w:cs="Arial"/>
          <w:b/>
        </w:rPr>
        <w:t xml:space="preserve">Rua Fernando Lopes nº 1.410 </w:t>
      </w:r>
    </w:p>
    <w:p w14:paraId="3CEA7A77" w14:textId="447A6FC9" w:rsidR="00A65402" w:rsidRPr="00A65402" w:rsidRDefault="00A65402" w:rsidP="00A65402">
      <w:pPr>
        <w:tabs>
          <w:tab w:val="left" w:pos="284"/>
        </w:tabs>
        <w:jc w:val="both"/>
        <w:rPr>
          <w:rFonts w:ascii="Arial" w:hAnsi="Arial" w:cs="Arial"/>
          <w:b/>
        </w:rPr>
      </w:pPr>
      <w:r>
        <w:rPr>
          <w:rFonts w:ascii="Arial" w:hAnsi="Arial" w:cs="Arial"/>
          <w:b/>
        </w:rPr>
        <w:tab/>
      </w:r>
      <w:r>
        <w:rPr>
          <w:rFonts w:ascii="Arial" w:hAnsi="Arial" w:cs="Arial"/>
          <w:b/>
        </w:rPr>
        <w:tab/>
      </w:r>
      <w:r w:rsidRPr="00A65402">
        <w:rPr>
          <w:rFonts w:ascii="Arial" w:hAnsi="Arial" w:cs="Arial"/>
          <w:b/>
        </w:rPr>
        <w:t>Bairro Pauliceia CEP. 13.424-060, Piracicaba – SP</w:t>
      </w:r>
    </w:p>
    <w:p w14:paraId="772D3A4C" w14:textId="281F523B" w:rsidR="00A65402" w:rsidRPr="00A65402" w:rsidRDefault="00A65402" w:rsidP="00A65402">
      <w:pPr>
        <w:tabs>
          <w:tab w:val="left" w:pos="284"/>
        </w:tabs>
        <w:jc w:val="both"/>
        <w:rPr>
          <w:rFonts w:ascii="Arial" w:hAnsi="Arial" w:cs="Arial"/>
          <w:b/>
        </w:rPr>
      </w:pPr>
      <w:r>
        <w:rPr>
          <w:rFonts w:ascii="Arial" w:hAnsi="Arial" w:cs="Arial"/>
          <w:b/>
        </w:rPr>
        <w:tab/>
      </w:r>
      <w:r>
        <w:rPr>
          <w:rFonts w:ascii="Arial" w:hAnsi="Arial" w:cs="Arial"/>
          <w:b/>
        </w:rPr>
        <w:tab/>
      </w:r>
      <w:r w:rsidRPr="00A65402">
        <w:rPr>
          <w:rFonts w:ascii="Arial" w:hAnsi="Arial" w:cs="Arial"/>
          <w:b/>
        </w:rPr>
        <w:t>Horário de entrega: de 08:00 às 16:00 horas, de segunda a sexta-feira</w:t>
      </w:r>
    </w:p>
    <w:p w14:paraId="793A1E7F" w14:textId="1D226F38" w:rsidR="00217F72" w:rsidRDefault="00A65402" w:rsidP="00A65402">
      <w:pPr>
        <w:tabs>
          <w:tab w:val="left" w:pos="284"/>
        </w:tabs>
        <w:jc w:val="both"/>
        <w:rPr>
          <w:rFonts w:ascii="Arial" w:hAnsi="Arial" w:cs="Arial"/>
        </w:rPr>
      </w:pPr>
      <w:r w:rsidRPr="00A65402">
        <w:rPr>
          <w:rFonts w:ascii="Arial" w:hAnsi="Arial" w:cs="Arial"/>
          <w:b/>
        </w:rPr>
        <w:t>f)</w:t>
      </w:r>
      <w:r w:rsidRPr="00A65402">
        <w:rPr>
          <w:rFonts w:ascii="Arial" w:hAnsi="Arial" w:cs="Arial"/>
        </w:rPr>
        <w:t xml:space="preserve"> Nas amostras reutilizáveis serão realizados os testes para avaliação da qualidade e guardadas.</w:t>
      </w:r>
    </w:p>
    <w:p w14:paraId="52CD3998" w14:textId="77777777" w:rsidR="00A65402" w:rsidRPr="00726945" w:rsidRDefault="00A65402" w:rsidP="00374574">
      <w:pPr>
        <w:tabs>
          <w:tab w:val="left" w:pos="284"/>
        </w:tabs>
        <w:ind w:left="720"/>
        <w:jc w:val="both"/>
        <w:rPr>
          <w:rFonts w:ascii="Arial" w:hAnsi="Arial" w:cs="Arial"/>
        </w:rPr>
      </w:pPr>
    </w:p>
    <w:p w14:paraId="1F9F364C" w14:textId="77777777" w:rsidR="00906BC5" w:rsidRPr="00726945" w:rsidRDefault="00DC2F9A" w:rsidP="00374574">
      <w:pPr>
        <w:shd w:val="clear" w:color="auto" w:fill="CCCCCC"/>
        <w:ind w:firstLine="567"/>
        <w:rPr>
          <w:rFonts w:ascii="Arial" w:hAnsi="Arial" w:cs="Arial"/>
        </w:rPr>
      </w:pPr>
      <w:r w:rsidRPr="00726945">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5738A316" w14:textId="77777777" w:rsidR="00A65402" w:rsidRPr="00A65402" w:rsidRDefault="00A65402" w:rsidP="00A65402">
      <w:pPr>
        <w:pStyle w:val="PargrafodaLista"/>
        <w:numPr>
          <w:ilvl w:val="0"/>
          <w:numId w:val="15"/>
        </w:numPr>
        <w:tabs>
          <w:tab w:val="left" w:pos="284"/>
        </w:tabs>
        <w:spacing w:after="0"/>
        <w:jc w:val="both"/>
        <w:rPr>
          <w:rFonts w:ascii="Arial" w:hAnsi="Arial" w:cs="Arial"/>
          <w:sz w:val="20"/>
          <w:szCs w:val="20"/>
        </w:rPr>
      </w:pPr>
      <w:r w:rsidRPr="00A65402">
        <w:rPr>
          <w:rFonts w:ascii="Arial" w:hAnsi="Arial" w:cs="Arial"/>
          <w:sz w:val="20"/>
          <w:szCs w:val="20"/>
        </w:rPr>
        <w:t xml:space="preserve">Em caso de produtos com ponta afiada ou perfurocortante devem ser acondicionados de forma a proteger suas  pontas  ativas  evitando  acidente  durante  o  manuseio  de  conferência  e  contagem  no  recebimento  do material. </w:t>
      </w:r>
    </w:p>
    <w:p w14:paraId="54A25D9A" w14:textId="213A3948" w:rsidR="00A65402" w:rsidRPr="00A65402" w:rsidRDefault="00A65402" w:rsidP="00A65402">
      <w:pPr>
        <w:pStyle w:val="PargrafodaLista"/>
        <w:numPr>
          <w:ilvl w:val="0"/>
          <w:numId w:val="15"/>
        </w:numPr>
        <w:tabs>
          <w:tab w:val="left" w:pos="284"/>
        </w:tabs>
        <w:spacing w:after="0"/>
        <w:jc w:val="both"/>
        <w:rPr>
          <w:rFonts w:ascii="Arial" w:hAnsi="Arial" w:cs="Arial"/>
          <w:sz w:val="20"/>
          <w:szCs w:val="20"/>
        </w:rPr>
      </w:pPr>
      <w:r w:rsidRPr="00A65402">
        <w:rPr>
          <w:rFonts w:ascii="Arial" w:hAnsi="Arial" w:cs="Arial"/>
          <w:sz w:val="20"/>
          <w:szCs w:val="20"/>
        </w:rPr>
        <w:t xml:space="preserve">  Em  caso  de  produtos  esterilizados  deverão  ser  acondicionados  em  embalagem  individual,  lacrada  e  que garanta  a  esterilidade  do  produto  até  a  sua  utilização;  em  papel  grau  cirúrgico,  identificada  com  o  tipo  de esterilização, data de fabricação e prazo de validade</w:t>
      </w:r>
    </w:p>
    <w:p w14:paraId="30AE662D" w14:textId="77777777" w:rsidR="00217F72" w:rsidRPr="00726945" w:rsidRDefault="00217F72" w:rsidP="00374574">
      <w:pPr>
        <w:jc w:val="both"/>
        <w:rPr>
          <w:rFonts w:ascii="Arial" w:eastAsia="Arial" w:hAnsi="Arial" w:cs="Arial"/>
          <w:color w:val="000000"/>
        </w:rPr>
      </w:pPr>
    </w:p>
    <w:p w14:paraId="300C414E" w14:textId="77777777" w:rsidR="00906BC5" w:rsidRPr="00726945" w:rsidRDefault="00DC2F9A" w:rsidP="00374574">
      <w:pPr>
        <w:shd w:val="clear" w:color="auto" w:fill="CCCCCC"/>
        <w:ind w:firstLine="561"/>
        <w:rPr>
          <w:rFonts w:ascii="Arial" w:hAnsi="Arial" w:cs="Arial"/>
        </w:rPr>
      </w:pPr>
      <w:r w:rsidRPr="00726945">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16AA9D89" w:rsidR="00EF135E" w:rsidRPr="00726945"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o máximo de </w:t>
      </w:r>
      <w:r w:rsidR="00D3396A" w:rsidRPr="00D3396A">
        <w:rPr>
          <w:rFonts w:ascii="Arial" w:hAnsi="Arial" w:cs="Arial"/>
          <w:b/>
          <w:lang w:eastAsia="pt-BR"/>
        </w:rPr>
        <w:t>15</w:t>
      </w:r>
      <w:r w:rsidRPr="00D3396A">
        <w:rPr>
          <w:rFonts w:ascii="Arial" w:hAnsi="Arial" w:cs="Arial"/>
          <w:b/>
          <w:lang w:eastAsia="pt-BR"/>
        </w:rPr>
        <w:t xml:space="preserve"> (</w:t>
      </w:r>
      <w:r w:rsidR="00D3396A" w:rsidRPr="00D3396A">
        <w:rPr>
          <w:rFonts w:ascii="Arial" w:hAnsi="Arial" w:cs="Arial"/>
          <w:b/>
          <w:lang w:eastAsia="pt-BR"/>
        </w:rPr>
        <w:t>quinze</w:t>
      </w:r>
      <w:r w:rsidRPr="00D3396A">
        <w:rPr>
          <w:rFonts w:ascii="Arial" w:hAnsi="Arial" w:cs="Arial"/>
          <w:b/>
          <w:lang w:eastAsia="pt-BR"/>
        </w:rPr>
        <w:t>) dias</w:t>
      </w:r>
      <w:r w:rsidRPr="00726945">
        <w:rPr>
          <w:rFonts w:ascii="Arial" w:hAnsi="Arial" w:cs="Arial"/>
          <w:lang w:eastAsia="pt-BR"/>
        </w:rPr>
        <w:t>, a contar da Ordem de Fornecimento, emitida pela Unidade Requisitant</w:t>
      </w:r>
      <w:r w:rsidR="007A6329" w:rsidRPr="00726945">
        <w:rPr>
          <w:rFonts w:ascii="Arial" w:hAnsi="Arial" w:cs="Arial"/>
          <w:lang w:eastAsia="pt-BR"/>
        </w:rPr>
        <w:t>e</w:t>
      </w:r>
      <w:r w:rsidR="00BE5E68" w:rsidRPr="00726945">
        <w:rPr>
          <w:rFonts w:ascii="Arial" w:hAnsi="Arial" w:cs="Arial"/>
          <w:lang w:eastAsia="pt-BR"/>
        </w:rPr>
        <w:t>.</w:t>
      </w:r>
    </w:p>
    <w:p w14:paraId="583607A3" w14:textId="4EC3044C" w:rsidR="00B039A0"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 xml:space="preserve">ntrega: </w:t>
      </w:r>
    </w:p>
    <w:p w14:paraId="569EA57C" w14:textId="35594FD1" w:rsidR="002C3DF6" w:rsidRPr="002C3DF6" w:rsidRDefault="002C3DF6" w:rsidP="002C3DF6">
      <w:pPr>
        <w:tabs>
          <w:tab w:val="left" w:pos="284"/>
        </w:tabs>
        <w:jc w:val="both"/>
        <w:rPr>
          <w:rFonts w:ascii="Arial" w:hAnsi="Arial" w:cs="Arial"/>
          <w:b/>
          <w:lang w:eastAsia="pt-BR"/>
        </w:rPr>
      </w:pPr>
      <w:r>
        <w:rPr>
          <w:rFonts w:ascii="Arial" w:hAnsi="Arial" w:cs="Arial"/>
          <w:b/>
          <w:lang w:eastAsia="pt-BR"/>
        </w:rPr>
        <w:tab/>
      </w:r>
      <w:r w:rsidRPr="002C3DF6">
        <w:rPr>
          <w:rFonts w:ascii="Arial" w:hAnsi="Arial" w:cs="Arial"/>
          <w:b/>
          <w:lang w:eastAsia="pt-BR"/>
        </w:rPr>
        <w:t xml:space="preserve">Secretaria Municipal de Saúde, Almoxarifado I      </w:t>
      </w:r>
    </w:p>
    <w:p w14:paraId="075A453D" w14:textId="3E57C4C4" w:rsidR="002C3DF6" w:rsidRPr="002C3DF6" w:rsidRDefault="002C3DF6" w:rsidP="002C3DF6">
      <w:pPr>
        <w:tabs>
          <w:tab w:val="left" w:pos="284"/>
        </w:tabs>
        <w:jc w:val="both"/>
        <w:rPr>
          <w:rFonts w:ascii="Arial" w:hAnsi="Arial" w:cs="Arial"/>
          <w:b/>
          <w:lang w:eastAsia="pt-BR"/>
        </w:rPr>
      </w:pPr>
      <w:r>
        <w:rPr>
          <w:rFonts w:ascii="Arial" w:hAnsi="Arial" w:cs="Arial"/>
          <w:b/>
          <w:lang w:eastAsia="pt-BR"/>
        </w:rPr>
        <w:tab/>
      </w:r>
      <w:r w:rsidRPr="002C3DF6">
        <w:rPr>
          <w:rFonts w:ascii="Arial" w:hAnsi="Arial" w:cs="Arial"/>
          <w:b/>
          <w:lang w:eastAsia="pt-BR"/>
        </w:rPr>
        <w:t xml:space="preserve">Rua Fernando Lopes nº 1.410 </w:t>
      </w:r>
    </w:p>
    <w:p w14:paraId="1490753F" w14:textId="482463C0" w:rsidR="002C3DF6" w:rsidRPr="002C3DF6" w:rsidRDefault="002C3DF6" w:rsidP="002C3DF6">
      <w:pPr>
        <w:tabs>
          <w:tab w:val="left" w:pos="284"/>
        </w:tabs>
        <w:jc w:val="both"/>
        <w:rPr>
          <w:rFonts w:ascii="Arial" w:hAnsi="Arial" w:cs="Arial"/>
          <w:b/>
          <w:lang w:eastAsia="pt-BR"/>
        </w:rPr>
      </w:pPr>
      <w:r>
        <w:rPr>
          <w:rFonts w:ascii="Arial" w:hAnsi="Arial" w:cs="Arial"/>
          <w:b/>
          <w:lang w:eastAsia="pt-BR"/>
        </w:rPr>
        <w:tab/>
      </w:r>
      <w:r w:rsidRPr="002C3DF6">
        <w:rPr>
          <w:rFonts w:ascii="Arial" w:hAnsi="Arial" w:cs="Arial"/>
          <w:b/>
          <w:lang w:eastAsia="pt-BR"/>
        </w:rPr>
        <w:t xml:space="preserve">Bairro Pauliceia CEP. 13.424-060, Piracicaba – SP.    </w:t>
      </w:r>
    </w:p>
    <w:p w14:paraId="44007F4A" w14:textId="3713A0B5" w:rsidR="002C3DF6" w:rsidRPr="002C3DF6" w:rsidRDefault="002C3DF6" w:rsidP="002C3DF6">
      <w:pPr>
        <w:tabs>
          <w:tab w:val="left" w:pos="284"/>
        </w:tabs>
        <w:jc w:val="both"/>
        <w:rPr>
          <w:rFonts w:ascii="Arial" w:hAnsi="Arial" w:cs="Arial"/>
          <w:b/>
          <w:lang w:eastAsia="pt-BR"/>
        </w:rPr>
      </w:pPr>
      <w:r>
        <w:rPr>
          <w:rFonts w:ascii="Arial" w:hAnsi="Arial" w:cs="Arial"/>
          <w:b/>
          <w:lang w:eastAsia="pt-BR"/>
        </w:rPr>
        <w:tab/>
      </w:r>
      <w:r w:rsidRPr="002C3DF6">
        <w:rPr>
          <w:rFonts w:ascii="Arial" w:hAnsi="Arial" w:cs="Arial"/>
          <w:b/>
          <w:lang w:eastAsia="pt-BR"/>
        </w:rPr>
        <w:t>Horário de entrega: das 08:00 às 11:00 e das 13:00 às 16:00, de segunda a sexta-feira</w:t>
      </w:r>
    </w:p>
    <w:p w14:paraId="2BCFD3EE" w14:textId="1A04D0C3" w:rsidR="00B039A0" w:rsidRPr="00726945" w:rsidRDefault="00906BC5" w:rsidP="00374574">
      <w:pPr>
        <w:keepLines/>
        <w:numPr>
          <w:ilvl w:val="0"/>
          <w:numId w:val="6"/>
        </w:numPr>
        <w:tabs>
          <w:tab w:val="left" w:pos="284"/>
        </w:tabs>
        <w:jc w:val="both"/>
        <w:rPr>
          <w:rFonts w:ascii="Arial" w:hAnsi="Arial" w:cs="Arial"/>
        </w:rPr>
      </w:pPr>
      <w:r w:rsidRPr="00726945">
        <w:rPr>
          <w:rFonts w:ascii="Arial" w:hAnsi="Arial" w:cs="Arial"/>
        </w:rPr>
        <w:t>A Contratada será responsável pelo transporte e descarregamento do produto, devendo entregá-los em condições adequadas para o armazenamento</w:t>
      </w:r>
      <w:r w:rsidR="00BE5E68" w:rsidRPr="00726945">
        <w:rPr>
          <w:rFonts w:ascii="Arial" w:hAnsi="Arial" w:cs="Arial"/>
        </w:rPr>
        <w:t>.</w:t>
      </w:r>
    </w:p>
    <w:p w14:paraId="5F021186" w14:textId="08178A81" w:rsidR="00906BC5" w:rsidRDefault="00906BC5" w:rsidP="00374574">
      <w:pPr>
        <w:keepLines/>
        <w:numPr>
          <w:ilvl w:val="0"/>
          <w:numId w:val="6"/>
        </w:numPr>
        <w:tabs>
          <w:tab w:val="left" w:pos="284"/>
        </w:tabs>
        <w:jc w:val="both"/>
        <w:rPr>
          <w:rFonts w:ascii="Arial" w:hAnsi="Arial" w:cs="Arial"/>
        </w:rPr>
      </w:pPr>
      <w:r w:rsidRPr="00726945">
        <w:rPr>
          <w:rFonts w:ascii="Arial" w:hAnsi="Arial" w:cs="Arial"/>
        </w:rPr>
        <w:t xml:space="preserve">Se for constatada qualquer alteração na qualidade ou composição durante a garantia do produto, a </w:t>
      </w:r>
      <w:r w:rsidR="00E961D0" w:rsidRPr="00726945">
        <w:rPr>
          <w:rFonts w:ascii="Arial" w:hAnsi="Arial" w:cs="Arial"/>
        </w:rPr>
        <w:t>C</w:t>
      </w:r>
      <w:r w:rsidRPr="00726945">
        <w:rPr>
          <w:rFonts w:ascii="Arial" w:hAnsi="Arial" w:cs="Arial"/>
        </w:rPr>
        <w:t xml:space="preserve">ontratada se compromete a trocá-lo sem ônus para a </w:t>
      </w:r>
      <w:r w:rsidR="00E961D0" w:rsidRPr="00726945">
        <w:rPr>
          <w:rFonts w:ascii="Arial" w:hAnsi="Arial" w:cs="Arial"/>
        </w:rPr>
        <w:t>C</w:t>
      </w:r>
      <w:r w:rsidRPr="00726945">
        <w:rPr>
          <w:rFonts w:ascii="Arial" w:hAnsi="Arial" w:cs="Arial"/>
        </w:rPr>
        <w:t>ontratante, no prazo máximo de 10 (dez) dias, a contar da notificação emitida pela Unidade Requisitante.</w:t>
      </w:r>
    </w:p>
    <w:p w14:paraId="0A292339" w14:textId="77777777" w:rsidR="009D1B71" w:rsidRPr="00726945" w:rsidRDefault="009D1B71" w:rsidP="009D1B71">
      <w:pPr>
        <w:keepLines/>
        <w:tabs>
          <w:tab w:val="left" w:pos="284"/>
        </w:tabs>
        <w:jc w:val="both"/>
        <w:rPr>
          <w:rFonts w:ascii="Arial" w:hAnsi="Arial" w:cs="Arial"/>
        </w:rPr>
      </w:pPr>
    </w:p>
    <w:p w14:paraId="6E06F0B8" w14:textId="77777777" w:rsidR="00217F72" w:rsidRPr="00726945" w:rsidRDefault="00217F72" w:rsidP="00374574">
      <w:pPr>
        <w:jc w:val="both"/>
        <w:rPr>
          <w:rFonts w:ascii="Arial" w:hAnsi="Arial" w:cs="Arial"/>
        </w:rPr>
      </w:pPr>
    </w:p>
    <w:p w14:paraId="43D2C45D" w14:textId="3E1A93DD" w:rsidR="00523F3A" w:rsidRPr="00523F3A" w:rsidRDefault="00087F2D" w:rsidP="00523F3A">
      <w:pPr>
        <w:shd w:val="clear" w:color="auto" w:fill="DDDDDD"/>
        <w:tabs>
          <w:tab w:val="left" w:pos="284"/>
        </w:tabs>
        <w:ind w:firstLine="561"/>
        <w:rPr>
          <w:rFonts w:ascii="Arial" w:hAnsi="Arial" w:cs="Arial"/>
        </w:rPr>
      </w:pPr>
      <w:r>
        <w:rPr>
          <w:rFonts w:ascii="Arial" w:hAnsi="Arial" w:cs="Arial"/>
          <w:b/>
          <w:bCs/>
        </w:rPr>
        <w:lastRenderedPageBreak/>
        <w:t>8</w:t>
      </w:r>
      <w:r w:rsidR="00523F3A" w:rsidRPr="00523F3A">
        <w:rPr>
          <w:rFonts w:ascii="Arial" w:hAnsi="Arial" w:cs="Arial"/>
          <w:b/>
          <w:bCs/>
        </w:rPr>
        <w:t>. DO FORNECIMENTO DE INFORMAÇÕES:</w:t>
      </w:r>
    </w:p>
    <w:p w14:paraId="07C3F87F" w14:textId="7E3509CF" w:rsidR="00523F3A" w:rsidRPr="00523F3A" w:rsidRDefault="00523F3A" w:rsidP="00523F3A">
      <w:pPr>
        <w:numPr>
          <w:ilvl w:val="0"/>
          <w:numId w:val="24"/>
        </w:numPr>
        <w:jc w:val="both"/>
        <w:rPr>
          <w:rFonts w:ascii="Arial" w:hAnsi="Arial" w:cs="Arial"/>
        </w:rPr>
      </w:pPr>
      <w:r w:rsidRPr="00523F3A">
        <w:rPr>
          <w:rFonts w:ascii="Arial" w:hAnsi="Arial" w:cs="Arial"/>
        </w:rPr>
        <w:t xml:space="preserve">As informações ou esclarecimentos referentes a presente licitação deverão ser inseridas no sistema de processamento da </w:t>
      </w:r>
      <w:r w:rsidR="00D56706">
        <w:rPr>
          <w:rFonts w:ascii="Arial" w:hAnsi="Arial" w:cs="Arial"/>
        </w:rPr>
        <w:t>Licitação</w:t>
      </w:r>
      <w:r w:rsidRPr="00523F3A">
        <w:rPr>
          <w:rFonts w:ascii="Arial" w:hAnsi="Arial" w:cs="Arial"/>
        </w:rPr>
        <w:t xml:space="preserve">, através do sítio eletrônico: </w:t>
      </w:r>
      <w:hyperlink r:id="rId12" w:history="1">
        <w:r w:rsidRPr="00523F3A">
          <w:rPr>
            <w:rStyle w:val="Hyperlink"/>
            <w:rFonts w:ascii="Arial" w:hAnsi="Arial" w:cs="Arial"/>
          </w:rPr>
          <w:t>https://bnccompras.com/Home/Login</w:t>
        </w:r>
      </w:hyperlink>
    </w:p>
    <w:p w14:paraId="3DFDD829" w14:textId="77777777" w:rsidR="00217F72" w:rsidRPr="00726945" w:rsidRDefault="00217F72" w:rsidP="00374574">
      <w:pPr>
        <w:jc w:val="both"/>
        <w:rPr>
          <w:rFonts w:ascii="Arial" w:hAnsi="Arial" w:cs="Arial"/>
        </w:rPr>
      </w:pPr>
    </w:p>
    <w:p w14:paraId="490CEE78" w14:textId="7D14A19C" w:rsidR="00906BC5" w:rsidRPr="00726945" w:rsidRDefault="00087F2D" w:rsidP="00374574">
      <w:pPr>
        <w:shd w:val="clear" w:color="auto" w:fill="CCCCCC"/>
        <w:ind w:firstLine="561"/>
        <w:jc w:val="both"/>
        <w:rPr>
          <w:rFonts w:ascii="Arial" w:hAnsi="Arial" w:cs="Arial"/>
        </w:rPr>
      </w:pPr>
      <w:r>
        <w:rPr>
          <w:rFonts w:ascii="Arial" w:hAnsi="Arial" w:cs="Arial"/>
          <w:b/>
          <w:bCs/>
        </w:rPr>
        <w:t>9</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AC8AA55" w14:textId="12E66C74" w:rsidR="00087F2D" w:rsidRPr="0040479C" w:rsidRDefault="00087F2D" w:rsidP="00087F2D">
      <w:pPr>
        <w:numPr>
          <w:ilvl w:val="1"/>
          <w:numId w:val="22"/>
        </w:numPr>
        <w:tabs>
          <w:tab w:val="left" w:pos="284"/>
        </w:tabs>
        <w:jc w:val="both"/>
        <w:rPr>
          <w:rFonts w:ascii="Arial" w:hAnsi="Arial" w:cs="Arial"/>
          <w:color w:val="000000"/>
        </w:rPr>
      </w:pPr>
      <w:r w:rsidRPr="00087F2D">
        <w:rPr>
          <w:rFonts w:ascii="Arial" w:hAnsi="Arial" w:cs="Arial"/>
          <w:color w:val="000000"/>
        </w:rPr>
        <w:t>Apresentar  Autorização  de  Funcionamento  emitida  pela  ANVISA,  bem  como  licença  Sanitária  Estadual  ou Municipal vigentes, compatível com o objeto da licitação, de acordo com a Portaria nº 2.814, de 29 de maio de 1998, no Art. 5º, incisos I e II</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2943E197" w14:textId="2E002607" w:rsidR="00305635" w:rsidRDefault="00305635" w:rsidP="00305635">
      <w:pPr>
        <w:tabs>
          <w:tab w:val="left" w:pos="284"/>
        </w:tabs>
        <w:jc w:val="both"/>
        <w:rPr>
          <w:rFonts w:ascii="Arial" w:hAnsi="Arial" w:cs="Arial"/>
        </w:rPr>
      </w:pPr>
      <w:r w:rsidRPr="00F526FF">
        <w:rPr>
          <w:rFonts w:ascii="Arial" w:hAnsi="Arial" w:cs="Arial"/>
        </w:rPr>
        <w:t>Piracicaba,</w:t>
      </w:r>
      <w:r w:rsidR="001448A6">
        <w:rPr>
          <w:rFonts w:ascii="Arial" w:hAnsi="Arial" w:cs="Arial"/>
        </w:rPr>
        <w:t xml:space="preserve"> 23 de fevereiro de 2024.</w:t>
      </w:r>
      <w:bookmarkStart w:id="0" w:name="_GoBack"/>
      <w:bookmarkEnd w:id="0"/>
    </w:p>
    <w:p w14:paraId="7F5B53E9" w14:textId="77777777" w:rsidR="00217F72" w:rsidRPr="00726945" w:rsidRDefault="00217F72" w:rsidP="00374574">
      <w:pPr>
        <w:jc w:val="center"/>
        <w:rPr>
          <w:rFonts w:ascii="Arial" w:hAnsi="Arial" w:cs="Arial"/>
        </w:rPr>
      </w:pPr>
    </w:p>
    <w:p w14:paraId="7E01803F" w14:textId="77777777" w:rsidR="00906BC5" w:rsidRPr="00726945" w:rsidRDefault="00906BC5" w:rsidP="00374574">
      <w:pPr>
        <w:jc w:val="center"/>
        <w:rPr>
          <w:rFonts w:ascii="Arial" w:hAnsi="Arial" w:cs="Arial"/>
          <w:b/>
        </w:rPr>
      </w:pPr>
      <w:r w:rsidRPr="00726945">
        <w:rPr>
          <w:rFonts w:ascii="Arial" w:hAnsi="Arial" w:cs="Arial"/>
          <w:b/>
        </w:rPr>
        <w:t>Maira Martins de Oliveira Pessini</w:t>
      </w:r>
    </w:p>
    <w:p w14:paraId="1AA1F3CA" w14:textId="77777777" w:rsidR="0054765E" w:rsidRPr="00726945" w:rsidRDefault="00906BC5" w:rsidP="00374574">
      <w:pPr>
        <w:jc w:val="center"/>
        <w:rPr>
          <w:rFonts w:ascii="Arial" w:hAnsi="Arial" w:cs="Arial"/>
          <w:b/>
        </w:rPr>
      </w:pPr>
      <w:r w:rsidRPr="00726945">
        <w:rPr>
          <w:rFonts w:ascii="Arial" w:hAnsi="Arial" w:cs="Arial"/>
          <w:b/>
        </w:rPr>
        <w:t>Chefe da Divisão de Compras</w:t>
      </w:r>
    </w:p>
    <w:p w14:paraId="31884C91" w14:textId="77777777" w:rsidR="00F73263" w:rsidRPr="00F73263" w:rsidRDefault="00F73263" w:rsidP="00374574">
      <w:pPr>
        <w:pStyle w:val="Ttulo2"/>
        <w:tabs>
          <w:tab w:val="clear" w:pos="0"/>
        </w:tabs>
        <w:ind w:left="0" w:firstLine="0"/>
      </w:pPr>
    </w:p>
    <w:p w14:paraId="1B88E778" w14:textId="77777777" w:rsidR="00087F2D" w:rsidRPr="00087F2D" w:rsidRDefault="00087F2D" w:rsidP="00374574">
      <w:pPr>
        <w:pStyle w:val="Ttulo2"/>
        <w:tabs>
          <w:tab w:val="clear" w:pos="0"/>
        </w:tabs>
        <w:ind w:left="0" w:firstLine="0"/>
      </w:pPr>
    </w:p>
    <w:p w14:paraId="0D70F3A1" w14:textId="77777777" w:rsidR="00087F2D" w:rsidRDefault="00087F2D" w:rsidP="00374574">
      <w:pPr>
        <w:pStyle w:val="Ttulo2"/>
        <w:tabs>
          <w:tab w:val="clear" w:pos="0"/>
        </w:tabs>
        <w:ind w:left="0" w:firstLine="0"/>
        <w:rPr>
          <w:lang w:val="pt-BR"/>
        </w:rPr>
      </w:pPr>
    </w:p>
    <w:p w14:paraId="510F8AFC" w14:textId="77777777" w:rsidR="00087F2D" w:rsidRPr="00087F2D" w:rsidRDefault="00087F2D" w:rsidP="00087F2D"/>
    <w:p w14:paraId="62B5B206" w14:textId="77777777" w:rsidR="00087F2D" w:rsidRPr="00087F2D" w:rsidRDefault="00087F2D" w:rsidP="00087F2D">
      <w:pPr>
        <w:pStyle w:val="Ttulo2"/>
        <w:tabs>
          <w:tab w:val="clear" w:pos="0"/>
        </w:tabs>
        <w:ind w:left="0" w:firstLine="0"/>
        <w:rPr>
          <w:sz w:val="16"/>
          <w:szCs w:val="16"/>
        </w:rPr>
      </w:pPr>
    </w:p>
    <w:p w14:paraId="6F7B6EBD" w14:textId="77777777" w:rsidR="00087F2D" w:rsidRPr="00087F2D" w:rsidRDefault="00087F2D" w:rsidP="00087F2D">
      <w:pPr>
        <w:pStyle w:val="Ttulo2"/>
        <w:tabs>
          <w:tab w:val="clear" w:pos="0"/>
        </w:tabs>
        <w:ind w:left="0" w:firstLine="0"/>
        <w:rPr>
          <w:sz w:val="16"/>
          <w:szCs w:val="16"/>
        </w:rPr>
      </w:pPr>
    </w:p>
    <w:p w14:paraId="6D542B57" w14:textId="77777777" w:rsidR="00087F2D" w:rsidRDefault="00087F2D" w:rsidP="00374574">
      <w:pPr>
        <w:pStyle w:val="Ttulo2"/>
        <w:tabs>
          <w:tab w:val="clear" w:pos="0"/>
        </w:tabs>
        <w:ind w:left="0" w:firstLine="0"/>
        <w:rPr>
          <w:lang w:val="pt-BR"/>
        </w:rPr>
      </w:pPr>
    </w:p>
    <w:p w14:paraId="2C86D026" w14:textId="77777777" w:rsidR="00087F2D" w:rsidRDefault="00087F2D" w:rsidP="00087F2D"/>
    <w:p w14:paraId="4AEBFFFF" w14:textId="77777777" w:rsidR="00087F2D" w:rsidRPr="00087F2D" w:rsidRDefault="00087F2D" w:rsidP="00087F2D"/>
    <w:p w14:paraId="5BF94B4C" w14:textId="77777777" w:rsidR="00BA50EE" w:rsidRPr="001460B9" w:rsidRDefault="00BA50EE" w:rsidP="00374574">
      <w:pPr>
        <w:pStyle w:val="Ttulo2"/>
        <w:tabs>
          <w:tab w:val="clear" w:pos="0"/>
        </w:tabs>
        <w:ind w:left="0" w:firstLine="0"/>
      </w:pPr>
      <w:r w:rsidRPr="001460B9">
        <w:lastRenderedPageBreak/>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845D6EC" w14:textId="77777777" w:rsidR="00840314" w:rsidRDefault="00840314" w:rsidP="00374574">
      <w:pPr>
        <w:jc w:val="center"/>
        <w:rPr>
          <w:rFonts w:ascii="Arial" w:hAnsi="Arial" w:cs="Arial"/>
        </w:rPr>
      </w:pP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7BB6D38D"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1.2.</w:t>
      </w:r>
      <w:r w:rsidRPr="00523F3A">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history="1">
        <w:r w:rsidRPr="00523F3A">
          <w:rPr>
            <w:rFonts w:ascii="Arial" w:hAnsi="Arial" w:cs="Arial"/>
            <w:b/>
          </w:rPr>
          <w:t>https://bnccompras.com/Home/Login</w:t>
        </w:r>
      </w:hyperlink>
      <w:r w:rsidRPr="00523F3A">
        <w:rPr>
          <w:rFonts w:ascii="Arial" w:hAnsi="Arial" w:cs="Arial"/>
          <w:b/>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A5A2C00" w14:textId="126A8F8E" w:rsidR="00523F3A" w:rsidRPr="000E0F32" w:rsidRDefault="00523F3A" w:rsidP="00523F3A">
      <w:pPr>
        <w:tabs>
          <w:tab w:val="left" w:pos="284"/>
        </w:tabs>
        <w:ind w:firstLine="284"/>
        <w:jc w:val="both"/>
        <w:rPr>
          <w:rFonts w:ascii="Arial" w:hAnsi="Arial" w:cs="Arial"/>
        </w:rPr>
      </w:pPr>
      <w:r w:rsidRPr="00523F3A">
        <w:rPr>
          <w:rFonts w:ascii="Arial" w:hAnsi="Arial" w:cs="Arial"/>
          <w:b/>
          <w:bCs/>
        </w:rPr>
        <w:t>2.1.</w:t>
      </w:r>
      <w:r w:rsidRPr="00523F3A">
        <w:rPr>
          <w:rFonts w:ascii="Arial" w:hAnsi="Arial" w:cs="Arial"/>
        </w:rPr>
        <w:t xml:space="preserve"> Observado o prazo legal de 03 (três) dias úteis antes da data fixada para abertura das propostas, as licitantes poderão formular consultas através do site de processamento da </w:t>
      </w:r>
      <w:r w:rsidR="00D56706">
        <w:rPr>
          <w:rFonts w:ascii="Arial" w:hAnsi="Arial" w:cs="Arial"/>
        </w:rPr>
        <w:t>Licitação</w:t>
      </w:r>
      <w:r w:rsidRPr="00523F3A">
        <w:rPr>
          <w:rFonts w:ascii="Arial" w:hAnsi="Arial" w:cs="Arial"/>
        </w:rPr>
        <w:t xml:space="preserve">, </w:t>
      </w:r>
      <w:hyperlink r:id="rId14" w:history="1">
        <w:r w:rsidRPr="00523F3A">
          <w:rPr>
            <w:rStyle w:val="Hyperlink"/>
            <w:rFonts w:ascii="Arial" w:hAnsi="Arial" w:cs="Arial"/>
          </w:rPr>
          <w:t>https://bnccompras.com/Home/Login</w:t>
        </w:r>
      </w:hyperlink>
      <w:r w:rsidRPr="00523F3A">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r w:rsidR="000C3E3C" w:rsidRPr="00726945">
        <w:rPr>
          <w:rFonts w:ascii="Arial" w:hAnsi="Arial" w:cs="Arial"/>
        </w:rPr>
        <w:t>autor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r w:rsidRPr="00726945">
        <w:rPr>
          <w:rFonts w:ascii="Arial" w:hAnsi="Arial" w:cs="Arial"/>
        </w:rPr>
        <w:t>pessoa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FE10DD" w:rsidRPr="007269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r w:rsidRPr="00726945">
        <w:rPr>
          <w:rFonts w:ascii="Arial" w:hAnsi="Arial" w:cs="Arial"/>
        </w:rPr>
        <w:t>empresas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r w:rsidRPr="00726945">
        <w:rPr>
          <w:rFonts w:ascii="Arial" w:hAnsi="Arial" w:cs="Arial"/>
        </w:rPr>
        <w:t>pessoa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6B058D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6.1.</w:t>
      </w:r>
      <w:r w:rsidRPr="00523F3A">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523F3A">
          <w:rPr>
            <w:rStyle w:val="Hyperlink"/>
            <w:rFonts w:ascii="Arial" w:hAnsi="Arial" w:cs="Arial"/>
          </w:rPr>
          <w:t>https://bnccompras.com/Home/Login</w:t>
        </w:r>
      </w:hyperlink>
      <w:r w:rsidRPr="00523F3A">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login de usuário e a senha poderão ser utilizadas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690BCD26"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7.1. </w:t>
      </w:r>
      <w:r w:rsidRPr="00523F3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523F3A">
          <w:rPr>
            <w:rStyle w:val="Hyperlink"/>
            <w:rFonts w:ascii="Arial" w:hAnsi="Arial" w:cs="Arial"/>
          </w:rPr>
          <w:t>https://bnccompras.com/Home/Login</w:t>
        </w:r>
      </w:hyperlink>
      <w:r w:rsidRPr="00523F3A">
        <w:rPr>
          <w:rFonts w:ascii="Arial" w:hAnsi="Arial" w:cs="Arial"/>
        </w:rPr>
        <w:t>, observados data e horário limite estabelecidos neste Edital.</w:t>
      </w:r>
    </w:p>
    <w:p w14:paraId="1C1E4EFD"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1ADB26B2"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56AF04C" w14:textId="77777777" w:rsidR="00523F3A" w:rsidRPr="00B3036E" w:rsidRDefault="00523F3A" w:rsidP="00523F3A">
      <w:pPr>
        <w:ind w:firstLine="284"/>
        <w:jc w:val="both"/>
        <w:rPr>
          <w:rFonts w:ascii="Arial" w:hAnsi="Arial" w:cs="Arial"/>
        </w:rPr>
      </w:pP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1401985" w14:textId="77777777" w:rsidR="00523F3A" w:rsidRPr="00B3036E" w:rsidRDefault="00523F3A" w:rsidP="00523F3A">
      <w:pPr>
        <w:ind w:firstLine="284"/>
        <w:jc w:val="both"/>
        <w:rPr>
          <w:rFonts w:ascii="Arial" w:hAnsi="Arial" w:cs="Arial"/>
        </w:rPr>
      </w:pP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41E8B1F" w14:textId="77777777" w:rsidR="00523F3A" w:rsidRPr="00B3036E" w:rsidRDefault="00523F3A" w:rsidP="00523F3A">
      <w:pPr>
        <w:ind w:firstLine="284"/>
        <w:jc w:val="both"/>
        <w:rPr>
          <w:rFonts w:ascii="Arial" w:hAnsi="Arial" w:cs="Arial"/>
        </w:rPr>
      </w:pP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7ADF1D" w14:textId="77777777" w:rsidR="00523F3A" w:rsidRPr="00B3036E" w:rsidRDefault="00523F3A" w:rsidP="00523F3A">
      <w:pPr>
        <w:ind w:firstLine="284"/>
        <w:jc w:val="both"/>
        <w:rPr>
          <w:rFonts w:ascii="Arial" w:hAnsi="Arial" w:cs="Arial"/>
        </w:rPr>
      </w:pP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7443126" w14:textId="77777777" w:rsidR="00523F3A" w:rsidRPr="00B3036E" w:rsidRDefault="00523F3A" w:rsidP="00523F3A">
      <w:pPr>
        <w:ind w:firstLine="284"/>
        <w:jc w:val="both"/>
        <w:rPr>
          <w:rFonts w:ascii="Arial" w:hAnsi="Arial" w:cs="Arial"/>
        </w:rPr>
      </w:pP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7"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523F3A">
        <w:rPr>
          <w:rFonts w:ascii="Arial" w:hAnsi="Arial" w:cs="Arial"/>
        </w:rPr>
        <w:t>.</w:t>
      </w:r>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r w:rsidR="005703D9" w:rsidRPr="00726945">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r w:rsidR="005703D9" w:rsidRPr="00726945">
        <w:rPr>
          <w:rFonts w:ascii="Arial" w:hAnsi="Arial" w:cs="Arial"/>
        </w:rPr>
        <w:t xml:space="preserve">não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r w:rsidR="005703D9" w:rsidRPr="00726945">
        <w:rPr>
          <w:rFonts w:ascii="Arial" w:hAnsi="Arial" w:cs="Arial"/>
        </w:rPr>
        <w:t xml:space="preserve">recusar-se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r w:rsidR="005703D9" w:rsidRPr="00726945">
        <w:rPr>
          <w:rFonts w:ascii="Arial" w:hAnsi="Arial" w:cs="Arial"/>
        </w:rPr>
        <w:t xml:space="preserve">pedir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r w:rsidR="005703D9" w:rsidRPr="00726945">
        <w:rPr>
          <w:rFonts w:ascii="Arial" w:hAnsi="Arial" w:cs="Arial"/>
        </w:rPr>
        <w:t>deixar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r w:rsidR="005703D9" w:rsidRPr="00726945">
        <w:rPr>
          <w:rFonts w:ascii="Arial" w:hAnsi="Arial" w:cs="Arial"/>
        </w:rPr>
        <w:t xml:space="preserve">apresentar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r w:rsidR="005703D9" w:rsidRPr="00726945">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r w:rsidR="005703D9" w:rsidRPr="00726945">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r w:rsidR="005703D9" w:rsidRPr="00726945">
        <w:rPr>
          <w:rFonts w:ascii="Arial" w:hAnsi="Arial" w:cs="Arial"/>
        </w:rPr>
        <w:t>apresentar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r w:rsidR="005703D9" w:rsidRPr="00726945">
        <w:rPr>
          <w:rFonts w:ascii="Arial" w:hAnsi="Arial" w:cs="Arial"/>
        </w:rPr>
        <w:t>fraudar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r w:rsidR="005703D9" w:rsidRPr="00726945">
        <w:rPr>
          <w:rFonts w:ascii="Arial" w:hAnsi="Arial" w:cs="Arial"/>
        </w:rPr>
        <w:t>comportar-se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r w:rsidR="005703D9" w:rsidRPr="00726945">
        <w:rPr>
          <w:rFonts w:ascii="Arial" w:hAnsi="Arial" w:cs="Arial"/>
        </w:rPr>
        <w:t xml:space="preserve">agir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r w:rsidR="005703D9" w:rsidRPr="00726945">
        <w:rPr>
          <w:rFonts w:ascii="Arial" w:hAnsi="Arial" w:cs="Arial"/>
        </w:rPr>
        <w:t xml:space="preserve">induzir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r w:rsidR="005703D9" w:rsidRPr="00726945">
        <w:rPr>
          <w:rFonts w:ascii="Arial" w:hAnsi="Arial" w:cs="Arial"/>
        </w:rPr>
        <w:t xml:space="preserve">apresentar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r w:rsidR="005703D9" w:rsidRPr="00726945">
        <w:rPr>
          <w:rFonts w:ascii="Arial" w:hAnsi="Arial" w:cs="Arial"/>
        </w:rPr>
        <w:t>praticar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8"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19"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r w:rsidR="00E628D0" w:rsidRPr="00726945">
        <w:rPr>
          <w:rFonts w:ascii="Arial" w:hAnsi="Arial" w:cs="Arial"/>
        </w:rPr>
        <w:t>a</w:t>
      </w:r>
      <w:r w:rsidRPr="00726945">
        <w:rPr>
          <w:rFonts w:ascii="Arial" w:hAnsi="Arial" w:cs="Arial"/>
        </w:rPr>
        <w:t>dvertência;</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multa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multa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multa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multa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0"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lastRenderedPageBreak/>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65C4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r w:rsidRPr="00726945">
        <w:rPr>
          <w:rFonts w:ascii="Arial" w:hAnsi="Arial" w:cs="Arial"/>
        </w:rPr>
        <w:t>do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r w:rsidRPr="00726945">
        <w:rPr>
          <w:b w:val="0"/>
          <w:sz w:val="20"/>
        </w:rPr>
        <w:t xml:space="preserve">Email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Porte: ( )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3C39995E" w14:textId="77777777" w:rsidR="001F6F12" w:rsidRPr="009B4B22" w:rsidRDefault="001F6F12" w:rsidP="001F6F12">
      <w:pPr>
        <w:jc w:val="both"/>
        <w:rPr>
          <w:b/>
          <w:sz w:val="24"/>
          <w:szCs w:val="24"/>
          <w:u w:val="single"/>
        </w:rPr>
      </w:pPr>
      <w:r w:rsidRPr="002F30C7">
        <w:rPr>
          <w:b/>
          <w:sz w:val="24"/>
          <w:szCs w:val="24"/>
          <w:u w:val="single"/>
        </w:rPr>
        <w:t xml:space="preserve">CONTRATO QUE ENTRE SI FAZEM A PREFEITURA DO MUNICÍPIO DE PIRACICABA E ................................................, PARA A </w:t>
      </w:r>
      <w:r>
        <w:rPr>
          <w:b/>
          <w:sz w:val="24"/>
          <w:szCs w:val="24"/>
          <w:u w:val="single"/>
        </w:rPr>
        <w:t xml:space="preserve">AQUISIÇÃO DE </w:t>
      </w:r>
      <w:r w:rsidRPr="009B4B22">
        <w:rPr>
          <w:b/>
          <w:sz w:val="24"/>
          <w:szCs w:val="24"/>
          <w:u w:val="single"/>
        </w:rPr>
        <w:t>MATERIAL ODONTOLÓGICO.</w:t>
      </w:r>
    </w:p>
    <w:p w14:paraId="08BD86B7" w14:textId="77777777" w:rsidR="001F6F12" w:rsidRPr="009B4B22" w:rsidRDefault="001F6F12" w:rsidP="001F6F12">
      <w:pPr>
        <w:jc w:val="both"/>
        <w:rPr>
          <w:b/>
          <w:sz w:val="24"/>
          <w:szCs w:val="24"/>
          <w:u w:val="single"/>
        </w:rPr>
      </w:pPr>
    </w:p>
    <w:p w14:paraId="69E5CC9B" w14:textId="77777777" w:rsidR="001F6F12" w:rsidRPr="009B4B22" w:rsidRDefault="001F6F12" w:rsidP="001F6F12">
      <w:pPr>
        <w:jc w:val="both"/>
        <w:rPr>
          <w:b/>
          <w:sz w:val="24"/>
          <w:szCs w:val="24"/>
          <w:u w:val="single"/>
        </w:rPr>
      </w:pPr>
    </w:p>
    <w:p w14:paraId="2FE74401" w14:textId="77777777" w:rsidR="001F6F12" w:rsidRPr="009B4B22" w:rsidRDefault="001F6F12" w:rsidP="001F6F12">
      <w:pPr>
        <w:jc w:val="both"/>
        <w:rPr>
          <w:sz w:val="24"/>
          <w:szCs w:val="24"/>
        </w:rPr>
      </w:pPr>
      <w:r w:rsidRPr="009B4B22">
        <w:rPr>
          <w:b/>
          <w:sz w:val="24"/>
          <w:szCs w:val="24"/>
        </w:rPr>
        <w:t>Data: ... de ................. de 2024.</w:t>
      </w:r>
    </w:p>
    <w:p w14:paraId="5628B134" w14:textId="77777777" w:rsidR="001F6F12" w:rsidRPr="009B4B22" w:rsidRDefault="001F6F12" w:rsidP="001F6F12">
      <w:pPr>
        <w:jc w:val="both"/>
        <w:rPr>
          <w:sz w:val="24"/>
          <w:szCs w:val="24"/>
        </w:rPr>
      </w:pPr>
      <w:r w:rsidRPr="009B4B22">
        <w:rPr>
          <w:b/>
          <w:sz w:val="24"/>
          <w:szCs w:val="24"/>
        </w:rPr>
        <w:t>Prazo: até a entrega definitiva.</w:t>
      </w:r>
    </w:p>
    <w:p w14:paraId="722305BC" w14:textId="77777777" w:rsidR="001F6F12" w:rsidRPr="009B4B22" w:rsidRDefault="001F6F12" w:rsidP="001F6F12">
      <w:pPr>
        <w:jc w:val="both"/>
        <w:rPr>
          <w:sz w:val="24"/>
          <w:szCs w:val="24"/>
        </w:rPr>
      </w:pPr>
      <w:r w:rsidRPr="009B4B22">
        <w:rPr>
          <w:b/>
          <w:sz w:val="24"/>
          <w:szCs w:val="24"/>
        </w:rPr>
        <w:t>Valor: R$ ........ (............).</w:t>
      </w:r>
    </w:p>
    <w:p w14:paraId="449FE213" w14:textId="77777777" w:rsidR="001F6F12" w:rsidRPr="009B4B22" w:rsidRDefault="001F6F12" w:rsidP="001F6F12">
      <w:pPr>
        <w:jc w:val="both"/>
        <w:rPr>
          <w:sz w:val="24"/>
          <w:szCs w:val="24"/>
        </w:rPr>
      </w:pPr>
      <w:r w:rsidRPr="009B4B22">
        <w:rPr>
          <w:b/>
          <w:sz w:val="24"/>
          <w:szCs w:val="24"/>
        </w:rPr>
        <w:t>Processo Administrativo nº 2023/535.314</w:t>
      </w:r>
    </w:p>
    <w:p w14:paraId="44B0D894" w14:textId="77777777" w:rsidR="001F6F12" w:rsidRPr="009B4B22" w:rsidRDefault="001F6F12" w:rsidP="001F6F12">
      <w:pPr>
        <w:jc w:val="both"/>
        <w:rPr>
          <w:sz w:val="24"/>
          <w:szCs w:val="24"/>
        </w:rPr>
      </w:pPr>
      <w:r w:rsidRPr="009B4B22">
        <w:rPr>
          <w:b/>
          <w:sz w:val="24"/>
          <w:szCs w:val="24"/>
        </w:rPr>
        <w:t>Pregão Eletrônico n.º ..../2024.</w:t>
      </w:r>
    </w:p>
    <w:p w14:paraId="4F719243" w14:textId="77777777" w:rsidR="001F6F12" w:rsidRPr="002F30C7" w:rsidRDefault="001F6F12" w:rsidP="001F6F12">
      <w:pPr>
        <w:jc w:val="both"/>
        <w:rPr>
          <w:sz w:val="24"/>
          <w:szCs w:val="24"/>
        </w:rPr>
      </w:pPr>
      <w:r w:rsidRPr="009B4B22">
        <w:rPr>
          <w:b/>
          <w:sz w:val="24"/>
          <w:szCs w:val="24"/>
        </w:rPr>
        <w:t>Contrato</w:t>
      </w:r>
      <w:r w:rsidRPr="002F30C7">
        <w:rPr>
          <w:b/>
          <w:sz w:val="24"/>
          <w:szCs w:val="24"/>
        </w:rPr>
        <w:t xml:space="preserve"> n.º …./2024.</w:t>
      </w:r>
    </w:p>
    <w:p w14:paraId="5304EEC7" w14:textId="77777777" w:rsidR="001F6F12" w:rsidRPr="002F30C7" w:rsidRDefault="001F6F12" w:rsidP="001F6F12">
      <w:pPr>
        <w:jc w:val="both"/>
        <w:rPr>
          <w:sz w:val="24"/>
          <w:szCs w:val="24"/>
        </w:rPr>
      </w:pPr>
    </w:p>
    <w:p w14:paraId="7F492B58" w14:textId="77777777" w:rsidR="001F6F12" w:rsidRPr="002F30C7" w:rsidRDefault="001F6F12" w:rsidP="001F6F12">
      <w:pPr>
        <w:jc w:val="both"/>
        <w:rPr>
          <w:strike/>
          <w:sz w:val="24"/>
          <w:szCs w:val="24"/>
        </w:rPr>
      </w:pPr>
    </w:p>
    <w:p w14:paraId="3510D41E" w14:textId="77777777" w:rsidR="001F6F12" w:rsidRDefault="001F6F12" w:rsidP="001F6F12">
      <w:pPr>
        <w:jc w:val="both"/>
        <w:rPr>
          <w:strike/>
          <w:sz w:val="24"/>
          <w:szCs w:val="24"/>
        </w:rPr>
      </w:pPr>
    </w:p>
    <w:p w14:paraId="61A65432" w14:textId="77777777" w:rsidR="001F6F12" w:rsidRDefault="001F6F12" w:rsidP="001F6F12">
      <w:pPr>
        <w:jc w:val="both"/>
        <w:rPr>
          <w:strike/>
          <w:sz w:val="24"/>
          <w:szCs w:val="24"/>
        </w:rPr>
      </w:pPr>
    </w:p>
    <w:p w14:paraId="44F8DF13" w14:textId="77777777" w:rsidR="001F6F12" w:rsidRDefault="001F6F12" w:rsidP="001F6F12">
      <w:pPr>
        <w:jc w:val="both"/>
        <w:rPr>
          <w:strike/>
          <w:sz w:val="24"/>
          <w:szCs w:val="24"/>
        </w:rPr>
      </w:pPr>
    </w:p>
    <w:p w14:paraId="1A92BEBC" w14:textId="77777777" w:rsidR="001F6F12" w:rsidRPr="002F30C7" w:rsidRDefault="001F6F12" w:rsidP="001F6F12">
      <w:pPr>
        <w:ind w:firstLine="851"/>
        <w:jc w:val="both"/>
        <w:rPr>
          <w:b/>
          <w:sz w:val="24"/>
          <w:szCs w:val="24"/>
        </w:rPr>
      </w:pPr>
    </w:p>
    <w:p w14:paraId="0AABFC2E" w14:textId="77777777" w:rsidR="001F6F12" w:rsidRPr="002F30C7" w:rsidRDefault="001F6F12" w:rsidP="001F6F12">
      <w:pPr>
        <w:jc w:val="both"/>
        <w:rPr>
          <w:b/>
          <w:sz w:val="24"/>
          <w:szCs w:val="24"/>
        </w:rPr>
      </w:pPr>
    </w:p>
    <w:p w14:paraId="02F627F0" w14:textId="77777777" w:rsidR="001F6F12" w:rsidRPr="002F30C7" w:rsidRDefault="001F6F12" w:rsidP="001F6F12">
      <w:pPr>
        <w:jc w:val="both"/>
        <w:rPr>
          <w:b/>
          <w:sz w:val="24"/>
          <w:szCs w:val="24"/>
        </w:rPr>
      </w:pPr>
    </w:p>
    <w:p w14:paraId="3866D0A5" w14:textId="77777777" w:rsidR="001F6F12" w:rsidRPr="002F30C7" w:rsidRDefault="001F6F12" w:rsidP="001F6F12">
      <w:pPr>
        <w:jc w:val="both"/>
        <w:rPr>
          <w:b/>
          <w:sz w:val="24"/>
          <w:szCs w:val="24"/>
        </w:rPr>
      </w:pPr>
    </w:p>
    <w:p w14:paraId="5B5F1518" w14:textId="77777777" w:rsidR="001F6F12" w:rsidRPr="002F30C7" w:rsidRDefault="001F6F12" w:rsidP="001F6F12">
      <w:pPr>
        <w:ind w:firstLine="851"/>
        <w:jc w:val="both"/>
        <w:rPr>
          <w:b/>
          <w:sz w:val="24"/>
          <w:szCs w:val="24"/>
        </w:rPr>
      </w:pPr>
    </w:p>
    <w:tbl>
      <w:tblPr>
        <w:tblW w:w="5000" w:type="pct"/>
        <w:tblLook w:val="0000" w:firstRow="0" w:lastRow="0" w:firstColumn="0" w:lastColumn="0" w:noHBand="0" w:noVBand="0"/>
      </w:tblPr>
      <w:tblGrid>
        <w:gridCol w:w="10137"/>
      </w:tblGrid>
      <w:tr w:rsidR="001F6F12" w:rsidRPr="002F30C7" w14:paraId="00B3B2A3"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B931AD" w14:textId="77777777" w:rsidR="001F6F12" w:rsidRPr="002F30C7" w:rsidRDefault="001F6F12" w:rsidP="00661E8D">
            <w:pPr>
              <w:ind w:firstLine="851"/>
              <w:jc w:val="both"/>
              <w:rPr>
                <w:sz w:val="24"/>
                <w:szCs w:val="24"/>
              </w:rPr>
            </w:pPr>
            <w:r w:rsidRPr="002F30C7">
              <w:rPr>
                <w:b/>
                <w:sz w:val="24"/>
                <w:szCs w:val="24"/>
              </w:rPr>
              <w:t>CLÁUSULA 1ª - DAS PARTES</w:t>
            </w:r>
          </w:p>
        </w:tc>
      </w:tr>
    </w:tbl>
    <w:p w14:paraId="08D8C334" w14:textId="77777777" w:rsidR="001F6F12" w:rsidRPr="002F30C7" w:rsidRDefault="001F6F12" w:rsidP="001F6F12">
      <w:pPr>
        <w:ind w:firstLine="851"/>
        <w:jc w:val="both"/>
        <w:rPr>
          <w:b/>
          <w:sz w:val="24"/>
          <w:szCs w:val="24"/>
        </w:rPr>
      </w:pPr>
    </w:p>
    <w:p w14:paraId="7EC546E7" w14:textId="77777777" w:rsidR="001F6F12" w:rsidRPr="002F30C7" w:rsidRDefault="001F6F12" w:rsidP="001F6F12">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xml:space="preserve">, com sede à Rua Antônio Corrêa Barbosa, n.º 2.233, bairro Chácara Nazareth, nesta cidade e Estado, com </w:t>
      </w:r>
      <w:r w:rsidRPr="00412557">
        <w:rPr>
          <w:sz w:val="24"/>
          <w:szCs w:val="24"/>
        </w:rPr>
        <w:t>CNPJ n.º 46.341.038/0001-29, representada pelo seu Secretário Municipal de Saúde</w:t>
      </w:r>
      <w:r w:rsidRPr="002F30C7">
        <w:rPr>
          <w:sz w:val="24"/>
          <w:szCs w:val="24"/>
        </w:rPr>
        <w:t xml:space="preserve">, Sr. </w:t>
      </w:r>
      <w:r>
        <w:rPr>
          <w:b/>
          <w:sz w:val="24"/>
          <w:szCs w:val="24"/>
        </w:rPr>
        <w:t>AUGUSTO MUZILLI JUNIOR</w:t>
      </w:r>
      <w:r w:rsidRPr="002F30C7">
        <w:rPr>
          <w:sz w:val="24"/>
          <w:szCs w:val="24"/>
          <w:shd w:val="clear" w:color="auto" w:fill="FFFFFF"/>
        </w:rPr>
        <w:t xml:space="preserve">, inscrito no CPF nº </w:t>
      </w:r>
      <w:r>
        <w:rPr>
          <w:sz w:val="24"/>
          <w:szCs w:val="24"/>
          <w:shd w:val="clear" w:color="auto" w:fill="FFFFFF"/>
        </w:rPr>
        <w:t>001.028.348-06</w:t>
      </w:r>
      <w:r w:rsidRPr="002F30C7">
        <w:rPr>
          <w:sz w:val="24"/>
          <w:szCs w:val="24"/>
        </w:rPr>
        <w:t xml:space="preserve">, adiante, designada, simplesmente,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Sr(a). .........., (qualificação completa), inscrito(a) no CPF n.º ......., adiante designada simplesmente </w:t>
      </w:r>
      <w:r w:rsidRPr="002F30C7">
        <w:rPr>
          <w:b/>
          <w:sz w:val="24"/>
          <w:szCs w:val="24"/>
        </w:rPr>
        <w:t>CONTRATADA</w:t>
      </w:r>
      <w:r w:rsidRPr="002F30C7">
        <w:rPr>
          <w:sz w:val="24"/>
          <w:szCs w:val="24"/>
        </w:rPr>
        <w:t>, ajustam o que se segue:</w:t>
      </w:r>
    </w:p>
    <w:p w14:paraId="713E0D47" w14:textId="77777777" w:rsidR="001F6F12" w:rsidRPr="002F30C7" w:rsidRDefault="001F6F12" w:rsidP="001F6F12">
      <w:pPr>
        <w:ind w:firstLine="851"/>
        <w:jc w:val="both"/>
        <w:rPr>
          <w:b/>
          <w:sz w:val="24"/>
          <w:szCs w:val="24"/>
        </w:rPr>
      </w:pPr>
    </w:p>
    <w:tbl>
      <w:tblPr>
        <w:tblW w:w="5000" w:type="pct"/>
        <w:tblLook w:val="0000" w:firstRow="0" w:lastRow="0" w:firstColumn="0" w:lastColumn="0" w:noHBand="0" w:noVBand="0"/>
      </w:tblPr>
      <w:tblGrid>
        <w:gridCol w:w="10137"/>
      </w:tblGrid>
      <w:tr w:rsidR="001F6F12" w:rsidRPr="002F30C7" w14:paraId="61E7AD66"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490610A" w14:textId="77777777" w:rsidR="001F6F12" w:rsidRPr="002F30C7" w:rsidRDefault="001F6F12" w:rsidP="00661E8D">
            <w:pPr>
              <w:ind w:firstLine="851"/>
              <w:jc w:val="both"/>
              <w:rPr>
                <w:sz w:val="24"/>
                <w:szCs w:val="24"/>
              </w:rPr>
            </w:pPr>
            <w:r w:rsidRPr="002F30C7">
              <w:rPr>
                <w:b/>
                <w:sz w:val="24"/>
                <w:szCs w:val="24"/>
              </w:rPr>
              <w:t>CLÁUSULA 2ª - DO OBJETO</w:t>
            </w:r>
          </w:p>
        </w:tc>
      </w:tr>
    </w:tbl>
    <w:p w14:paraId="0FF40A22" w14:textId="77777777" w:rsidR="001F6F12" w:rsidRPr="002F30C7" w:rsidRDefault="001F6F12" w:rsidP="001F6F12">
      <w:pPr>
        <w:ind w:firstLine="851"/>
        <w:jc w:val="both"/>
        <w:rPr>
          <w:b/>
          <w:sz w:val="24"/>
          <w:szCs w:val="24"/>
        </w:rPr>
      </w:pPr>
    </w:p>
    <w:p w14:paraId="2035794B" w14:textId="77777777" w:rsidR="001F6F12" w:rsidRPr="002F30C7" w:rsidRDefault="001F6F12" w:rsidP="001F6F12">
      <w:pPr>
        <w:pStyle w:val="Recuodecorpodetexto"/>
        <w:ind w:firstLine="851"/>
      </w:pPr>
      <w:r w:rsidRPr="002F30C7">
        <w:rPr>
          <w:b/>
        </w:rPr>
        <w:t xml:space="preserve">2.1. A CONTRATADA se obriga a </w:t>
      </w:r>
      <w:r>
        <w:rPr>
          <w:b/>
        </w:rPr>
        <w:t>entrega do(s) item(ns) ... de material odontológico</w:t>
      </w:r>
      <w:r w:rsidRPr="002F30C7">
        <w:rPr>
          <w:b/>
        </w:rPr>
        <w:t>, conforme descrição detalhada constante do Edital de Pregão Eletrônico nº .../2024, bem como seu Termo de Referência, o qual fica fazendo parte integrante do presente instrumento.</w:t>
      </w:r>
    </w:p>
    <w:p w14:paraId="3E7AFBE7" w14:textId="77777777" w:rsidR="001F6F12" w:rsidRPr="002F30C7" w:rsidRDefault="001F6F12" w:rsidP="001F6F12">
      <w:pPr>
        <w:keepLines/>
        <w:ind w:firstLine="851"/>
        <w:jc w:val="both"/>
        <w:rPr>
          <w:b/>
          <w:sz w:val="24"/>
          <w:szCs w:val="24"/>
        </w:rPr>
      </w:pPr>
    </w:p>
    <w:tbl>
      <w:tblPr>
        <w:tblW w:w="5000" w:type="pct"/>
        <w:tblLook w:val="0000" w:firstRow="0" w:lastRow="0" w:firstColumn="0" w:lastColumn="0" w:noHBand="0" w:noVBand="0"/>
      </w:tblPr>
      <w:tblGrid>
        <w:gridCol w:w="10137"/>
      </w:tblGrid>
      <w:tr w:rsidR="001F6F12" w:rsidRPr="002F30C7" w14:paraId="235DEFC4"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1E959A" w14:textId="77777777" w:rsidR="001F6F12" w:rsidRPr="002F30C7" w:rsidRDefault="001F6F12" w:rsidP="00661E8D">
            <w:pPr>
              <w:keepLines/>
              <w:ind w:firstLine="851"/>
              <w:jc w:val="both"/>
              <w:rPr>
                <w:sz w:val="24"/>
                <w:szCs w:val="24"/>
              </w:rPr>
            </w:pPr>
            <w:r w:rsidRPr="002F30C7">
              <w:rPr>
                <w:b/>
                <w:sz w:val="24"/>
                <w:szCs w:val="24"/>
              </w:rPr>
              <w:t>CLÁUSULA 3ª - DOS RECURSOS FINANCEIROS</w:t>
            </w:r>
          </w:p>
        </w:tc>
      </w:tr>
    </w:tbl>
    <w:p w14:paraId="65C3FC3B" w14:textId="77777777" w:rsidR="001F6F12" w:rsidRPr="002F30C7" w:rsidRDefault="001F6F12" w:rsidP="001F6F12">
      <w:pPr>
        <w:pStyle w:val="Recuodecorpodetexto"/>
        <w:ind w:firstLine="851"/>
        <w:rPr>
          <w:b/>
        </w:rPr>
      </w:pPr>
    </w:p>
    <w:p w14:paraId="2AB04EF5" w14:textId="77777777" w:rsidR="001F6F12" w:rsidRDefault="001F6F12" w:rsidP="001F6F12">
      <w:pPr>
        <w:ind w:firstLine="851"/>
        <w:jc w:val="both"/>
        <w:rPr>
          <w:sz w:val="24"/>
          <w:szCs w:val="24"/>
        </w:rPr>
      </w:pPr>
      <w:r w:rsidRPr="002F30C7">
        <w:rPr>
          <w:b/>
          <w:sz w:val="24"/>
          <w:szCs w:val="24"/>
        </w:rPr>
        <w:t>3.1.</w:t>
      </w:r>
      <w:r w:rsidRPr="002F30C7">
        <w:rPr>
          <w:sz w:val="24"/>
          <w:szCs w:val="24"/>
        </w:rPr>
        <w:t xml:space="preserve"> A despesa supra se</w:t>
      </w:r>
      <w:r w:rsidRPr="00412557">
        <w:rPr>
          <w:sz w:val="24"/>
          <w:szCs w:val="24"/>
        </w:rPr>
        <w:t>rá atendida pela dotação orçamentária nº 10.301.0010.2197.0000 – FONTE 0205030009</w:t>
      </w:r>
      <w:r w:rsidRPr="002F30C7">
        <w:rPr>
          <w:sz w:val="24"/>
          <w:szCs w:val="24"/>
        </w:rPr>
        <w:t>, constante do exercício de 2024.</w:t>
      </w:r>
    </w:p>
    <w:p w14:paraId="48D1D995" w14:textId="77777777" w:rsidR="001F6F12" w:rsidRPr="002F30C7" w:rsidRDefault="001F6F12" w:rsidP="001F6F12">
      <w:pPr>
        <w:ind w:firstLine="851"/>
        <w:jc w:val="both"/>
        <w:rPr>
          <w:sz w:val="24"/>
          <w:szCs w:val="24"/>
        </w:rPr>
      </w:pPr>
    </w:p>
    <w:tbl>
      <w:tblPr>
        <w:tblW w:w="5000" w:type="pct"/>
        <w:tblLook w:val="0000" w:firstRow="0" w:lastRow="0" w:firstColumn="0" w:lastColumn="0" w:noHBand="0" w:noVBand="0"/>
      </w:tblPr>
      <w:tblGrid>
        <w:gridCol w:w="10137"/>
      </w:tblGrid>
      <w:tr w:rsidR="001F6F12" w:rsidRPr="002F30C7" w14:paraId="2E890DD2"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94F508" w14:textId="77777777" w:rsidR="001F6F12" w:rsidRPr="002F30C7" w:rsidRDefault="001F6F12" w:rsidP="00661E8D">
            <w:pPr>
              <w:keepLines/>
              <w:ind w:firstLine="851"/>
              <w:jc w:val="both"/>
              <w:rPr>
                <w:sz w:val="24"/>
                <w:szCs w:val="24"/>
              </w:rPr>
            </w:pPr>
            <w:r w:rsidRPr="002F30C7">
              <w:rPr>
                <w:b/>
                <w:sz w:val="24"/>
                <w:szCs w:val="24"/>
              </w:rPr>
              <w:t>CLÁUSULA 4ª – DO SUPORTE LEGAL</w:t>
            </w:r>
          </w:p>
        </w:tc>
      </w:tr>
    </w:tbl>
    <w:p w14:paraId="5AE409EE" w14:textId="77777777" w:rsidR="001F6F12" w:rsidRPr="002F30C7" w:rsidRDefault="001F6F12" w:rsidP="001F6F12">
      <w:pPr>
        <w:ind w:firstLine="851"/>
        <w:jc w:val="both"/>
        <w:rPr>
          <w:sz w:val="24"/>
          <w:szCs w:val="24"/>
        </w:rPr>
      </w:pPr>
    </w:p>
    <w:p w14:paraId="795DC4BA" w14:textId="77777777" w:rsidR="001F6F12" w:rsidRPr="002F30C7" w:rsidRDefault="001F6F12" w:rsidP="001F6F12">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1D510889" w14:textId="77777777" w:rsidR="001F6F12" w:rsidRPr="002F30C7" w:rsidRDefault="001F6F12" w:rsidP="001F6F12">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48C13813" w14:textId="77777777" w:rsidR="001F6F12" w:rsidRPr="002F30C7" w:rsidRDefault="001F6F12" w:rsidP="001F6F12">
      <w:pPr>
        <w:keepLines/>
        <w:ind w:firstLine="851"/>
        <w:jc w:val="both"/>
        <w:rPr>
          <w:sz w:val="24"/>
          <w:szCs w:val="24"/>
        </w:rPr>
      </w:pPr>
      <w:r w:rsidRPr="002F30C7">
        <w:rPr>
          <w:b/>
          <w:sz w:val="24"/>
          <w:szCs w:val="24"/>
        </w:rPr>
        <w:lastRenderedPageBreak/>
        <w:t>4.1.2.</w:t>
      </w:r>
      <w:r w:rsidRPr="002F30C7">
        <w:rPr>
          <w:sz w:val="24"/>
          <w:szCs w:val="24"/>
        </w:rPr>
        <w:t xml:space="preserve"> Lei Orgânica do Município de Piracicaba;</w:t>
      </w:r>
    </w:p>
    <w:p w14:paraId="3791159B" w14:textId="77777777" w:rsidR="001F6F12" w:rsidRPr="002F30C7" w:rsidRDefault="001F6F12" w:rsidP="001F6F12">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53F6B9F1" w14:textId="77777777" w:rsidR="001F6F12" w:rsidRPr="002F30C7" w:rsidRDefault="001F6F12" w:rsidP="001F6F12">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3B483C33" w14:textId="77777777" w:rsidR="001F6F12" w:rsidRPr="002F30C7" w:rsidRDefault="001F6F12" w:rsidP="001F6F12">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5D3A4EB6" w14:textId="77777777" w:rsidR="001F6F12" w:rsidRPr="002F30C7" w:rsidRDefault="001F6F12" w:rsidP="001F6F12">
      <w:pPr>
        <w:keepLines/>
        <w:ind w:firstLine="851"/>
        <w:jc w:val="both"/>
        <w:rPr>
          <w:sz w:val="24"/>
          <w:szCs w:val="24"/>
        </w:rPr>
      </w:pPr>
    </w:p>
    <w:tbl>
      <w:tblPr>
        <w:tblW w:w="5000" w:type="pct"/>
        <w:tblLook w:val="0000" w:firstRow="0" w:lastRow="0" w:firstColumn="0" w:lastColumn="0" w:noHBand="0" w:noVBand="0"/>
      </w:tblPr>
      <w:tblGrid>
        <w:gridCol w:w="10137"/>
      </w:tblGrid>
      <w:tr w:rsidR="001F6F12" w:rsidRPr="002F30C7" w14:paraId="5F965456"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EA8252" w14:textId="77777777" w:rsidR="001F6F12" w:rsidRPr="002F30C7" w:rsidRDefault="001F6F12" w:rsidP="00661E8D">
            <w:pPr>
              <w:ind w:firstLine="851"/>
              <w:jc w:val="both"/>
              <w:rPr>
                <w:sz w:val="24"/>
                <w:szCs w:val="24"/>
              </w:rPr>
            </w:pPr>
            <w:r w:rsidRPr="002F30C7">
              <w:rPr>
                <w:b/>
                <w:sz w:val="24"/>
                <w:szCs w:val="24"/>
              </w:rPr>
              <w:t>CLÁUSULA 5ª - DO PREÇO</w:t>
            </w:r>
          </w:p>
        </w:tc>
      </w:tr>
    </w:tbl>
    <w:p w14:paraId="252E4B33" w14:textId="77777777" w:rsidR="001F6F12" w:rsidRPr="002F30C7" w:rsidRDefault="001F6F12" w:rsidP="001F6F12">
      <w:pPr>
        <w:ind w:firstLine="851"/>
        <w:jc w:val="both"/>
        <w:rPr>
          <w:sz w:val="24"/>
          <w:szCs w:val="24"/>
        </w:rPr>
      </w:pPr>
    </w:p>
    <w:p w14:paraId="7C07A2D7" w14:textId="77777777" w:rsidR="001F6F12" w:rsidRPr="002F30C7" w:rsidRDefault="001F6F12" w:rsidP="001F6F12">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4BFEFE9A" w14:textId="77777777" w:rsidR="001F6F12" w:rsidRPr="002F30C7" w:rsidRDefault="001F6F12" w:rsidP="001F6F12">
      <w:pPr>
        <w:ind w:firstLine="851"/>
        <w:jc w:val="both"/>
        <w:rPr>
          <w:b/>
          <w:sz w:val="24"/>
          <w:szCs w:val="24"/>
        </w:rPr>
      </w:pPr>
    </w:p>
    <w:p w14:paraId="107A3463" w14:textId="77777777" w:rsidR="001F6F12" w:rsidRPr="002F30C7" w:rsidRDefault="001F6F12" w:rsidP="001F6F12">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B3876A8" w14:textId="77777777" w:rsidR="001F6F12" w:rsidRPr="002F30C7" w:rsidRDefault="001F6F12" w:rsidP="001F6F12">
      <w:pPr>
        <w:ind w:firstLine="851"/>
        <w:jc w:val="both"/>
        <w:rPr>
          <w:b/>
          <w:sz w:val="24"/>
          <w:szCs w:val="24"/>
        </w:rPr>
      </w:pPr>
    </w:p>
    <w:tbl>
      <w:tblPr>
        <w:tblW w:w="5000" w:type="pct"/>
        <w:tblLook w:val="0000" w:firstRow="0" w:lastRow="0" w:firstColumn="0" w:lastColumn="0" w:noHBand="0" w:noVBand="0"/>
      </w:tblPr>
      <w:tblGrid>
        <w:gridCol w:w="10137"/>
      </w:tblGrid>
      <w:tr w:rsidR="001F6F12" w:rsidRPr="002F30C7" w14:paraId="5612C826"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2CE9D2" w14:textId="77777777" w:rsidR="001F6F12" w:rsidRPr="002F30C7" w:rsidRDefault="001F6F12" w:rsidP="00661E8D">
            <w:pPr>
              <w:ind w:firstLine="851"/>
              <w:jc w:val="both"/>
              <w:rPr>
                <w:sz w:val="24"/>
                <w:szCs w:val="24"/>
              </w:rPr>
            </w:pPr>
            <w:r w:rsidRPr="002F30C7">
              <w:rPr>
                <w:b/>
                <w:sz w:val="24"/>
                <w:szCs w:val="24"/>
              </w:rPr>
              <w:t>CLÁUSULA 6ª - DOS PAGAMENTOS</w:t>
            </w:r>
          </w:p>
        </w:tc>
      </w:tr>
    </w:tbl>
    <w:p w14:paraId="29952FC0" w14:textId="77777777" w:rsidR="001F6F12" w:rsidRPr="002F30C7" w:rsidRDefault="001F6F12" w:rsidP="001F6F12">
      <w:pPr>
        <w:ind w:firstLine="851"/>
        <w:jc w:val="both"/>
        <w:rPr>
          <w:sz w:val="24"/>
          <w:szCs w:val="24"/>
        </w:rPr>
      </w:pPr>
    </w:p>
    <w:p w14:paraId="5B55A7B9" w14:textId="77777777" w:rsidR="001F6F12" w:rsidRPr="002F30C7" w:rsidRDefault="001F6F12" w:rsidP="001F6F12">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00104F49" w14:textId="77777777" w:rsidR="001F6F12" w:rsidRPr="002F30C7" w:rsidRDefault="001F6F12" w:rsidP="001F6F12">
      <w:pPr>
        <w:ind w:firstLine="850"/>
        <w:jc w:val="both"/>
        <w:rPr>
          <w:sz w:val="24"/>
          <w:szCs w:val="24"/>
        </w:rPr>
      </w:pPr>
    </w:p>
    <w:p w14:paraId="0CBE464A" w14:textId="77777777" w:rsidR="001F6F12" w:rsidRPr="002F30C7" w:rsidRDefault="001F6F12" w:rsidP="001F6F12">
      <w:pPr>
        <w:ind w:firstLine="850"/>
        <w:jc w:val="both"/>
        <w:rPr>
          <w:sz w:val="24"/>
          <w:szCs w:val="24"/>
        </w:rPr>
      </w:pPr>
      <w:r w:rsidRPr="002F30C7">
        <w:rPr>
          <w:b/>
          <w:sz w:val="24"/>
          <w:szCs w:val="24"/>
        </w:rPr>
        <w:t xml:space="preserve">6.2. </w:t>
      </w:r>
      <w:r w:rsidRPr="002F30C7">
        <w:rPr>
          <w:sz w:val="24"/>
          <w:szCs w:val="24"/>
        </w:rPr>
        <w:t>Os pagamentos serão efetuados mediante a apresentação da nota fiscal</w:t>
      </w:r>
      <w:r w:rsidRPr="00412557">
        <w:rPr>
          <w:sz w:val="24"/>
          <w:szCs w:val="24"/>
        </w:rPr>
        <w:t>, acompanhada do atestado de recebimento emitido pela Secretaria Municipal de Saúde</w:t>
      </w:r>
      <w:r w:rsidRPr="002F30C7">
        <w:rPr>
          <w:sz w:val="24"/>
          <w:szCs w:val="24"/>
        </w:rPr>
        <w:t xml:space="preserve">, no prazo estipulado pela </w:t>
      </w:r>
      <w:r w:rsidRPr="002F30C7">
        <w:rPr>
          <w:b/>
          <w:sz w:val="24"/>
          <w:szCs w:val="24"/>
        </w:rPr>
        <w:t>CONTRATADA</w:t>
      </w:r>
      <w:r w:rsidRPr="002F30C7">
        <w:rPr>
          <w:sz w:val="24"/>
          <w:szCs w:val="24"/>
        </w:rPr>
        <w:t xml:space="preserve">, contado da data de emissão da nota fiscal e depositados no banco e conta corrente indicados pela </w:t>
      </w:r>
      <w:r w:rsidRPr="002F30C7">
        <w:rPr>
          <w:b/>
          <w:sz w:val="24"/>
          <w:szCs w:val="24"/>
        </w:rPr>
        <w:t>CONTRATADA</w:t>
      </w:r>
      <w:r w:rsidRPr="002F30C7">
        <w:rPr>
          <w:sz w:val="24"/>
          <w:szCs w:val="24"/>
        </w:rPr>
        <w:t xml:space="preserve">. </w:t>
      </w:r>
    </w:p>
    <w:p w14:paraId="7A9B4325" w14:textId="77777777" w:rsidR="001F6F12" w:rsidRPr="002F30C7" w:rsidRDefault="001F6F12" w:rsidP="001F6F12">
      <w:pPr>
        <w:ind w:firstLine="850"/>
        <w:jc w:val="both"/>
        <w:rPr>
          <w:sz w:val="24"/>
          <w:szCs w:val="24"/>
        </w:rPr>
      </w:pPr>
    </w:p>
    <w:p w14:paraId="316BEE21" w14:textId="77777777" w:rsidR="001F6F12" w:rsidRDefault="001F6F12" w:rsidP="001F6F12">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49B29DA" w14:textId="77777777" w:rsidR="001F6F12" w:rsidRPr="002F30C7" w:rsidRDefault="001F6F12" w:rsidP="001F6F12">
      <w:pPr>
        <w:ind w:firstLine="850"/>
        <w:jc w:val="both"/>
        <w:rPr>
          <w:sz w:val="24"/>
          <w:szCs w:val="24"/>
        </w:rPr>
      </w:pPr>
    </w:p>
    <w:p w14:paraId="1FA15D13" w14:textId="77777777" w:rsidR="001F6F12" w:rsidRPr="002F30C7" w:rsidRDefault="001F6F12" w:rsidP="001F6F12">
      <w:pPr>
        <w:ind w:firstLine="850"/>
        <w:jc w:val="both"/>
        <w:rPr>
          <w:sz w:val="24"/>
          <w:szCs w:val="24"/>
        </w:rPr>
      </w:pPr>
      <w:r w:rsidRPr="002F30C7">
        <w:rPr>
          <w:sz w:val="24"/>
          <w:szCs w:val="24"/>
        </w:rPr>
        <w:t xml:space="preserve">E-mail para emissão da NF-e: </w:t>
      </w:r>
      <w:hyperlink r:id="rId21" w:history="1">
        <w:r w:rsidRPr="002F30C7">
          <w:rPr>
            <w:rStyle w:val="Hyperlink"/>
            <w:sz w:val="24"/>
            <w:szCs w:val="24"/>
          </w:rPr>
          <w:t>notafiscal@piracicaba.sp.gov.br</w:t>
        </w:r>
      </w:hyperlink>
    </w:p>
    <w:p w14:paraId="0C7C6351" w14:textId="77777777" w:rsidR="001F6F12" w:rsidRPr="002F30C7" w:rsidRDefault="001F6F12" w:rsidP="001F6F12">
      <w:pPr>
        <w:jc w:val="both"/>
        <w:rPr>
          <w:b/>
          <w:sz w:val="24"/>
          <w:szCs w:val="24"/>
        </w:rPr>
      </w:pPr>
    </w:p>
    <w:p w14:paraId="1AFAE3DC" w14:textId="77777777" w:rsidR="001F6F12" w:rsidRPr="002F30C7" w:rsidRDefault="001F6F12" w:rsidP="001F6F12">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260422B3" w14:textId="77777777" w:rsidR="001F6F12" w:rsidRPr="002F30C7" w:rsidRDefault="001F6F12" w:rsidP="001F6F12">
      <w:pPr>
        <w:ind w:firstLine="850"/>
        <w:jc w:val="both"/>
        <w:rPr>
          <w:sz w:val="24"/>
          <w:szCs w:val="24"/>
        </w:rPr>
      </w:pPr>
    </w:p>
    <w:p w14:paraId="07B3F437" w14:textId="77777777" w:rsidR="001F6F12" w:rsidRPr="002F30C7" w:rsidRDefault="001F6F12" w:rsidP="001F6F12">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1DAC8486" w14:textId="77777777" w:rsidR="001F6F12" w:rsidRPr="002F30C7" w:rsidRDefault="001F6F12" w:rsidP="001F6F12">
      <w:pPr>
        <w:ind w:firstLine="850"/>
        <w:jc w:val="both"/>
        <w:rPr>
          <w:sz w:val="24"/>
          <w:szCs w:val="24"/>
        </w:rPr>
      </w:pPr>
    </w:p>
    <w:p w14:paraId="7E64D866" w14:textId="77777777" w:rsidR="001F6F12" w:rsidRPr="002F30C7" w:rsidRDefault="001F6F12" w:rsidP="001F6F12">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7DCECB72" w14:textId="77777777" w:rsidR="001F6F12" w:rsidRPr="002F30C7" w:rsidRDefault="001F6F12" w:rsidP="001F6F12">
      <w:pPr>
        <w:ind w:firstLine="850"/>
        <w:jc w:val="both"/>
        <w:rPr>
          <w:b/>
          <w:sz w:val="24"/>
          <w:szCs w:val="24"/>
        </w:rPr>
      </w:pPr>
    </w:p>
    <w:p w14:paraId="015FC124" w14:textId="77777777" w:rsidR="001F6F12" w:rsidRPr="002F30C7" w:rsidRDefault="001F6F12" w:rsidP="001F6F12">
      <w:pPr>
        <w:keepLines/>
        <w:ind w:firstLine="850"/>
        <w:jc w:val="both"/>
        <w:rPr>
          <w:sz w:val="24"/>
          <w:szCs w:val="24"/>
        </w:rPr>
      </w:pPr>
      <w:r w:rsidRPr="00412557">
        <w:rPr>
          <w:b/>
          <w:sz w:val="24"/>
          <w:szCs w:val="24"/>
        </w:rPr>
        <w:t>6.3.3.</w:t>
      </w:r>
      <w:r w:rsidRPr="00412557">
        <w:rPr>
          <w:sz w:val="24"/>
          <w:szCs w:val="24"/>
        </w:rPr>
        <w:t xml:space="preserve"> Certidão de Regularidade perante a Fazenda Estadual</w:t>
      </w:r>
      <w:r w:rsidRPr="002F30C7">
        <w:rPr>
          <w:sz w:val="24"/>
          <w:szCs w:val="24"/>
        </w:rPr>
        <w:t>, com validade em vigor, e;</w:t>
      </w:r>
    </w:p>
    <w:p w14:paraId="518124C5" w14:textId="77777777" w:rsidR="001F6F12" w:rsidRPr="002F30C7" w:rsidRDefault="001F6F12" w:rsidP="001F6F12">
      <w:pPr>
        <w:keepLines/>
        <w:ind w:firstLine="850"/>
        <w:jc w:val="both"/>
        <w:rPr>
          <w:sz w:val="24"/>
          <w:szCs w:val="24"/>
        </w:rPr>
      </w:pPr>
    </w:p>
    <w:p w14:paraId="626C773A" w14:textId="77777777" w:rsidR="001F6F12" w:rsidRPr="002F30C7" w:rsidRDefault="001F6F12" w:rsidP="001F6F12">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7626D352" w14:textId="77777777" w:rsidR="001F6F12" w:rsidRPr="002F30C7" w:rsidRDefault="001F6F12" w:rsidP="001F6F12">
      <w:pPr>
        <w:jc w:val="both"/>
        <w:rPr>
          <w:b/>
          <w:sz w:val="24"/>
          <w:szCs w:val="24"/>
        </w:rPr>
      </w:pPr>
    </w:p>
    <w:p w14:paraId="4A85D62B" w14:textId="77777777" w:rsidR="001F6F12" w:rsidRPr="002F30C7" w:rsidRDefault="001F6F12" w:rsidP="001F6F12">
      <w:pPr>
        <w:ind w:firstLine="850"/>
        <w:jc w:val="both"/>
        <w:rPr>
          <w:sz w:val="24"/>
          <w:szCs w:val="24"/>
        </w:rPr>
      </w:pPr>
      <w:r w:rsidRPr="002F30C7">
        <w:rPr>
          <w:b/>
          <w:sz w:val="24"/>
          <w:szCs w:val="24"/>
        </w:rPr>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0B760053" w14:textId="77777777" w:rsidR="001F6F12" w:rsidRPr="002F30C7" w:rsidRDefault="001F6F12" w:rsidP="001F6F12">
      <w:pPr>
        <w:ind w:firstLine="850"/>
        <w:jc w:val="both"/>
        <w:rPr>
          <w:sz w:val="24"/>
          <w:szCs w:val="24"/>
        </w:rPr>
      </w:pPr>
    </w:p>
    <w:p w14:paraId="48F71551" w14:textId="77777777" w:rsidR="001F6F12" w:rsidRPr="002F30C7" w:rsidRDefault="001F6F12" w:rsidP="001F6F12">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49F9A1DC" w14:textId="77777777" w:rsidR="001F6F12" w:rsidRPr="002F30C7" w:rsidRDefault="001F6F12" w:rsidP="001F6F1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F6F12" w:rsidRPr="002F30C7" w14:paraId="4A99DF04" w14:textId="77777777" w:rsidTr="00661E8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8C3622C" w14:textId="77777777" w:rsidR="001F6F12" w:rsidRPr="002F30C7" w:rsidRDefault="001F6F12" w:rsidP="00661E8D">
            <w:pPr>
              <w:ind w:firstLine="851"/>
              <w:jc w:val="both"/>
              <w:rPr>
                <w:sz w:val="24"/>
                <w:szCs w:val="24"/>
              </w:rPr>
            </w:pPr>
            <w:r w:rsidRPr="002F30C7">
              <w:rPr>
                <w:b/>
                <w:sz w:val="24"/>
                <w:szCs w:val="24"/>
              </w:rPr>
              <w:t>CLÁUSULA 7ª - DA FISCALIZAÇÃO</w:t>
            </w:r>
          </w:p>
        </w:tc>
      </w:tr>
    </w:tbl>
    <w:p w14:paraId="0C0D7CAA" w14:textId="77777777" w:rsidR="001F6F12" w:rsidRPr="002F30C7" w:rsidRDefault="001F6F12" w:rsidP="001F6F12">
      <w:pPr>
        <w:ind w:firstLine="851"/>
        <w:jc w:val="both"/>
        <w:rPr>
          <w:b/>
          <w:sz w:val="24"/>
          <w:szCs w:val="24"/>
        </w:rPr>
      </w:pPr>
    </w:p>
    <w:p w14:paraId="7C7441EC" w14:textId="77777777" w:rsidR="001F6F12" w:rsidRPr="002F30C7" w:rsidRDefault="001F6F12" w:rsidP="001F6F12">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Saúde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1311F578" w14:textId="77777777" w:rsidR="001F6F12" w:rsidRPr="002F30C7" w:rsidRDefault="001F6F12" w:rsidP="001F6F12">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1F6F12" w:rsidRPr="002F30C7" w14:paraId="0C37510A" w14:textId="77777777" w:rsidTr="00661E8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02C473" w14:textId="77777777" w:rsidR="001F6F12" w:rsidRPr="002F30C7" w:rsidRDefault="001F6F12" w:rsidP="00661E8D">
            <w:pPr>
              <w:ind w:firstLine="851"/>
              <w:jc w:val="both"/>
              <w:rPr>
                <w:sz w:val="24"/>
                <w:szCs w:val="24"/>
              </w:rPr>
            </w:pPr>
            <w:r w:rsidRPr="002F30C7">
              <w:rPr>
                <w:b/>
                <w:sz w:val="24"/>
                <w:szCs w:val="24"/>
              </w:rPr>
              <w:t>CLÁUSULA 8ª - DO PRAZO DE VIGÊNCIA</w:t>
            </w:r>
          </w:p>
        </w:tc>
      </w:tr>
    </w:tbl>
    <w:p w14:paraId="412C9744" w14:textId="77777777" w:rsidR="001F6F12" w:rsidRPr="002F30C7" w:rsidRDefault="001F6F12" w:rsidP="001F6F12">
      <w:pPr>
        <w:ind w:firstLine="851"/>
        <w:jc w:val="both"/>
        <w:rPr>
          <w:b/>
          <w:sz w:val="24"/>
          <w:szCs w:val="24"/>
        </w:rPr>
      </w:pPr>
    </w:p>
    <w:p w14:paraId="66B3F31A" w14:textId="77777777" w:rsidR="001F6F12" w:rsidRPr="002F30C7" w:rsidRDefault="001F6F12" w:rsidP="001F6F12">
      <w:pPr>
        <w:ind w:firstLine="851"/>
        <w:jc w:val="both"/>
        <w:rPr>
          <w:sz w:val="24"/>
          <w:szCs w:val="24"/>
        </w:rPr>
      </w:pPr>
      <w:r w:rsidRPr="002F30C7">
        <w:rPr>
          <w:b/>
          <w:sz w:val="24"/>
          <w:szCs w:val="24"/>
        </w:rPr>
        <w:t>8.1.</w:t>
      </w:r>
      <w:r w:rsidRPr="002F30C7">
        <w:rPr>
          <w:sz w:val="24"/>
          <w:szCs w:val="24"/>
        </w:rPr>
        <w:t xml:space="preserve"> O presente co</w:t>
      </w:r>
      <w:r w:rsidRPr="00412557">
        <w:rPr>
          <w:sz w:val="24"/>
          <w:szCs w:val="24"/>
        </w:rPr>
        <w:t>ntrato terá vigência até a entrega definitiva, a contar da data da Ordem de Fornecimento</w:t>
      </w:r>
      <w:r w:rsidRPr="002F30C7">
        <w:rPr>
          <w:sz w:val="24"/>
          <w:szCs w:val="24"/>
        </w:rPr>
        <w:t>.</w:t>
      </w:r>
    </w:p>
    <w:p w14:paraId="20821FC3" w14:textId="77777777" w:rsidR="001F6F12" w:rsidRPr="002F30C7" w:rsidRDefault="001F6F12" w:rsidP="001F6F1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F6F12" w:rsidRPr="002F30C7" w14:paraId="6D8B0403" w14:textId="77777777" w:rsidTr="00661E8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094439" w14:textId="77777777" w:rsidR="001F6F12" w:rsidRPr="002F30C7" w:rsidRDefault="001F6F12" w:rsidP="00661E8D">
            <w:pPr>
              <w:ind w:firstLine="851"/>
              <w:jc w:val="both"/>
              <w:rPr>
                <w:sz w:val="24"/>
                <w:szCs w:val="24"/>
              </w:rPr>
            </w:pPr>
            <w:r w:rsidRPr="002F30C7">
              <w:rPr>
                <w:b/>
                <w:sz w:val="24"/>
                <w:szCs w:val="24"/>
              </w:rPr>
              <w:t>CLÁUSULA 9ª - DA EXTINÇÃO DO CONTRATO</w:t>
            </w:r>
          </w:p>
        </w:tc>
      </w:tr>
    </w:tbl>
    <w:p w14:paraId="0925E7F8" w14:textId="77777777" w:rsidR="001F6F12" w:rsidRPr="002F30C7" w:rsidRDefault="001F6F12" w:rsidP="001F6F12">
      <w:pPr>
        <w:ind w:firstLine="851"/>
        <w:jc w:val="both"/>
        <w:rPr>
          <w:b/>
          <w:sz w:val="24"/>
          <w:szCs w:val="24"/>
        </w:rPr>
      </w:pPr>
    </w:p>
    <w:p w14:paraId="0E40D8C2" w14:textId="77777777" w:rsidR="001F6F12" w:rsidRPr="002F30C7" w:rsidRDefault="001F6F12" w:rsidP="001F6F12">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68C83EC6" w14:textId="77777777" w:rsidR="001F6F12" w:rsidRPr="002F30C7" w:rsidRDefault="001F6F12" w:rsidP="001F6F12">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1F6F12" w:rsidRPr="002F30C7" w14:paraId="2ADCE240" w14:textId="77777777" w:rsidTr="00661E8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51D29E3" w14:textId="77777777" w:rsidR="001F6F12" w:rsidRPr="002F30C7" w:rsidRDefault="001F6F12" w:rsidP="00661E8D">
            <w:pPr>
              <w:ind w:firstLine="851"/>
              <w:jc w:val="both"/>
              <w:rPr>
                <w:sz w:val="24"/>
                <w:szCs w:val="24"/>
              </w:rPr>
            </w:pPr>
            <w:r w:rsidRPr="002F30C7">
              <w:rPr>
                <w:b/>
                <w:sz w:val="24"/>
                <w:szCs w:val="24"/>
              </w:rPr>
              <w:t>CLÁUSULA 10. - DO RECEBIMENTO</w:t>
            </w:r>
          </w:p>
        </w:tc>
      </w:tr>
    </w:tbl>
    <w:p w14:paraId="76E08398" w14:textId="77777777" w:rsidR="001F6F12" w:rsidRPr="002F30C7" w:rsidRDefault="001F6F12" w:rsidP="001F6F12">
      <w:pPr>
        <w:ind w:firstLine="851"/>
        <w:jc w:val="both"/>
        <w:rPr>
          <w:b/>
          <w:sz w:val="24"/>
          <w:szCs w:val="24"/>
        </w:rPr>
      </w:pPr>
    </w:p>
    <w:p w14:paraId="1E254FF6" w14:textId="77777777" w:rsidR="001F6F12" w:rsidRPr="002F30C7" w:rsidRDefault="001F6F12" w:rsidP="001F6F12">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18796005" w14:textId="77777777" w:rsidR="001F6F12" w:rsidRPr="002F30C7" w:rsidRDefault="001F6F12" w:rsidP="001F6F12">
      <w:pPr>
        <w:ind w:firstLine="851"/>
        <w:jc w:val="both"/>
        <w:rPr>
          <w:b/>
          <w:sz w:val="24"/>
          <w:szCs w:val="24"/>
        </w:rPr>
      </w:pPr>
    </w:p>
    <w:p w14:paraId="03655685" w14:textId="77777777" w:rsidR="001F6F12" w:rsidRPr="002F30C7" w:rsidRDefault="001F6F12" w:rsidP="001F6F12">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61B4D05B" w14:textId="77777777" w:rsidR="001F6F12" w:rsidRPr="002F30C7" w:rsidRDefault="001F6F12" w:rsidP="001F6F12">
      <w:pPr>
        <w:ind w:firstLine="851"/>
        <w:jc w:val="both"/>
        <w:rPr>
          <w:sz w:val="24"/>
          <w:szCs w:val="24"/>
        </w:rPr>
      </w:pPr>
    </w:p>
    <w:p w14:paraId="70AA1B0E" w14:textId="77777777" w:rsidR="001F6F12" w:rsidRPr="002F30C7" w:rsidRDefault="001F6F12" w:rsidP="001F6F12">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48DCECC9" w14:textId="77777777" w:rsidR="001F6F12" w:rsidRPr="002F30C7" w:rsidRDefault="001F6F12" w:rsidP="001F6F12">
      <w:pPr>
        <w:ind w:firstLine="851"/>
        <w:jc w:val="both"/>
        <w:rPr>
          <w:b/>
          <w:sz w:val="24"/>
          <w:szCs w:val="24"/>
        </w:rPr>
      </w:pPr>
    </w:p>
    <w:p w14:paraId="5E74A8DE" w14:textId="77777777" w:rsidR="001F6F12" w:rsidRPr="002F30C7" w:rsidRDefault="001F6F12" w:rsidP="001F6F12">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3C7F4249" w14:textId="77777777" w:rsidR="001F6F12" w:rsidRPr="002F30C7" w:rsidRDefault="001F6F12" w:rsidP="001F6F12">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791ECB19" w14:textId="77777777" w:rsidR="001F6F12" w:rsidRPr="002F30C7" w:rsidRDefault="001F6F12" w:rsidP="001F6F12">
      <w:pPr>
        <w:jc w:val="both"/>
        <w:rPr>
          <w:sz w:val="24"/>
          <w:szCs w:val="24"/>
        </w:rPr>
      </w:pPr>
    </w:p>
    <w:tbl>
      <w:tblPr>
        <w:tblW w:w="0" w:type="auto"/>
        <w:tblInd w:w="-15" w:type="dxa"/>
        <w:tblLayout w:type="fixed"/>
        <w:tblLook w:val="0000" w:firstRow="0" w:lastRow="0" w:firstColumn="0" w:lastColumn="0" w:noHBand="0" w:noVBand="0"/>
      </w:tblPr>
      <w:tblGrid>
        <w:gridCol w:w="8750"/>
      </w:tblGrid>
      <w:tr w:rsidR="001F6F12" w:rsidRPr="002F30C7" w14:paraId="3759DF45" w14:textId="77777777" w:rsidTr="00661E8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628375" w14:textId="77777777" w:rsidR="001F6F12" w:rsidRPr="002F30C7" w:rsidRDefault="001F6F12" w:rsidP="00661E8D">
            <w:pPr>
              <w:keepLines/>
              <w:ind w:firstLine="851"/>
              <w:jc w:val="both"/>
              <w:rPr>
                <w:sz w:val="24"/>
                <w:szCs w:val="24"/>
              </w:rPr>
            </w:pPr>
            <w:r w:rsidRPr="002F30C7">
              <w:rPr>
                <w:b/>
                <w:sz w:val="24"/>
                <w:szCs w:val="24"/>
              </w:rPr>
              <w:t>CLÁUSULA 11. - DAS SANÇÕES ADMINISTRATIVAS</w:t>
            </w:r>
          </w:p>
        </w:tc>
      </w:tr>
    </w:tbl>
    <w:p w14:paraId="0DD723A6" w14:textId="77777777" w:rsidR="001F6F12" w:rsidRPr="002F30C7" w:rsidRDefault="001F6F12" w:rsidP="001F6F12">
      <w:pPr>
        <w:ind w:firstLine="851"/>
        <w:jc w:val="both"/>
        <w:rPr>
          <w:b/>
          <w:sz w:val="24"/>
          <w:szCs w:val="24"/>
        </w:rPr>
      </w:pPr>
    </w:p>
    <w:p w14:paraId="117F5905" w14:textId="77777777" w:rsidR="001F6F12" w:rsidRPr="002F30C7" w:rsidRDefault="001F6F12" w:rsidP="001F6F12">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5D86D3C1" w14:textId="77777777" w:rsidR="001F6F12" w:rsidRPr="002F30C7" w:rsidRDefault="001F6F12" w:rsidP="001F6F12">
      <w:pPr>
        <w:ind w:firstLine="851"/>
        <w:jc w:val="both"/>
        <w:rPr>
          <w:b/>
          <w:sz w:val="24"/>
          <w:szCs w:val="24"/>
        </w:rPr>
      </w:pPr>
    </w:p>
    <w:p w14:paraId="18768322" w14:textId="77777777" w:rsidR="001F6F12" w:rsidRPr="002F30C7" w:rsidRDefault="001F6F12" w:rsidP="001F6F12">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15917809" w14:textId="77777777" w:rsidR="001F6F12" w:rsidRPr="002F30C7" w:rsidRDefault="001F6F12" w:rsidP="001F6F12">
      <w:pPr>
        <w:ind w:firstLine="851"/>
        <w:jc w:val="both"/>
        <w:rPr>
          <w:sz w:val="24"/>
          <w:szCs w:val="24"/>
        </w:rPr>
      </w:pPr>
    </w:p>
    <w:p w14:paraId="08B6AC18" w14:textId="77777777" w:rsidR="001F6F12" w:rsidRPr="002F30C7" w:rsidRDefault="001F6F12" w:rsidP="001F6F12">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62F4B862" w14:textId="77777777" w:rsidR="001F6F12" w:rsidRPr="002F30C7" w:rsidRDefault="001F6F12" w:rsidP="001F6F12">
      <w:pPr>
        <w:ind w:firstLine="851"/>
        <w:jc w:val="both"/>
        <w:rPr>
          <w:sz w:val="24"/>
          <w:szCs w:val="24"/>
        </w:rPr>
      </w:pPr>
    </w:p>
    <w:p w14:paraId="6152731F" w14:textId="77777777" w:rsidR="001F6F12" w:rsidRPr="002F30C7" w:rsidRDefault="001F6F12" w:rsidP="001F6F12">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33175F34" w14:textId="77777777" w:rsidR="001F6F12" w:rsidRPr="002F30C7" w:rsidRDefault="001F6F12" w:rsidP="001F6F12">
      <w:pPr>
        <w:ind w:firstLine="851"/>
        <w:jc w:val="both"/>
        <w:rPr>
          <w:sz w:val="24"/>
          <w:szCs w:val="24"/>
        </w:rPr>
      </w:pPr>
    </w:p>
    <w:p w14:paraId="22AC19CC" w14:textId="77777777" w:rsidR="001F6F12" w:rsidRPr="002F30C7" w:rsidRDefault="001F6F12" w:rsidP="001F6F12">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3F665AA9" w14:textId="77777777" w:rsidR="001F6F12" w:rsidRPr="002F30C7" w:rsidRDefault="001F6F12" w:rsidP="001F6F12">
      <w:pPr>
        <w:ind w:firstLine="851"/>
        <w:jc w:val="both"/>
        <w:rPr>
          <w:sz w:val="24"/>
          <w:szCs w:val="24"/>
        </w:rPr>
      </w:pPr>
    </w:p>
    <w:p w14:paraId="54B0DE09" w14:textId="77777777" w:rsidR="001F6F12" w:rsidRPr="002F30C7" w:rsidRDefault="001F6F12" w:rsidP="001F6F12">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2042D48A" w14:textId="77777777" w:rsidR="001F6F12" w:rsidRPr="002F30C7" w:rsidRDefault="001F6F12" w:rsidP="001F6F12">
      <w:pPr>
        <w:jc w:val="both"/>
        <w:rPr>
          <w:sz w:val="24"/>
          <w:szCs w:val="24"/>
        </w:rPr>
      </w:pPr>
    </w:p>
    <w:p w14:paraId="3EE080BC" w14:textId="77777777" w:rsidR="001F6F12" w:rsidRPr="002F30C7" w:rsidRDefault="001F6F12" w:rsidP="001F6F12">
      <w:pPr>
        <w:ind w:firstLine="851"/>
        <w:jc w:val="both"/>
        <w:rPr>
          <w:sz w:val="24"/>
          <w:szCs w:val="24"/>
        </w:rPr>
      </w:pPr>
      <w:r w:rsidRPr="002F30C7">
        <w:rPr>
          <w:b/>
          <w:sz w:val="24"/>
          <w:szCs w:val="24"/>
        </w:rPr>
        <w:t>11.1.2.4.</w:t>
      </w:r>
      <w:r w:rsidRPr="002F30C7">
        <w:rPr>
          <w:sz w:val="24"/>
          <w:szCs w:val="24"/>
        </w:rPr>
        <w:t xml:space="preserve"> Deixar de apresentar amostra; </w:t>
      </w:r>
    </w:p>
    <w:p w14:paraId="45B77487" w14:textId="77777777" w:rsidR="001F6F12" w:rsidRPr="002F30C7" w:rsidRDefault="001F6F12" w:rsidP="001F6F12">
      <w:pPr>
        <w:ind w:firstLine="851"/>
        <w:jc w:val="both"/>
        <w:rPr>
          <w:sz w:val="24"/>
          <w:szCs w:val="24"/>
        </w:rPr>
      </w:pPr>
    </w:p>
    <w:p w14:paraId="29FE3CC8" w14:textId="77777777" w:rsidR="001F6F12" w:rsidRPr="002F30C7" w:rsidRDefault="001F6F12" w:rsidP="001F6F12">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196E810D" w14:textId="77777777" w:rsidR="001F6F12" w:rsidRPr="002F30C7" w:rsidRDefault="001F6F12" w:rsidP="001F6F12">
      <w:pPr>
        <w:ind w:firstLine="851"/>
        <w:jc w:val="both"/>
        <w:rPr>
          <w:sz w:val="24"/>
          <w:szCs w:val="24"/>
        </w:rPr>
      </w:pPr>
    </w:p>
    <w:p w14:paraId="3F5992A2" w14:textId="77777777" w:rsidR="001F6F12" w:rsidRPr="002F30C7" w:rsidRDefault="001F6F12" w:rsidP="001F6F12">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6A5B328E" w14:textId="77777777" w:rsidR="001F6F12" w:rsidRPr="002F30C7" w:rsidRDefault="001F6F12" w:rsidP="001F6F12">
      <w:pPr>
        <w:ind w:firstLine="851"/>
        <w:jc w:val="both"/>
        <w:rPr>
          <w:sz w:val="24"/>
          <w:szCs w:val="24"/>
        </w:rPr>
      </w:pPr>
    </w:p>
    <w:p w14:paraId="47AF6C65" w14:textId="77777777" w:rsidR="001F6F12" w:rsidRPr="002F30C7" w:rsidRDefault="001F6F12" w:rsidP="001F6F12">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2FDE2D5E" w14:textId="77777777" w:rsidR="001F6F12" w:rsidRPr="002F30C7" w:rsidRDefault="001F6F12" w:rsidP="001F6F12">
      <w:pPr>
        <w:ind w:firstLine="851"/>
        <w:jc w:val="both"/>
        <w:rPr>
          <w:sz w:val="24"/>
          <w:szCs w:val="24"/>
        </w:rPr>
      </w:pPr>
    </w:p>
    <w:p w14:paraId="797F3E58" w14:textId="77777777" w:rsidR="001F6F12" w:rsidRPr="002F30C7" w:rsidRDefault="001F6F12" w:rsidP="001F6F12">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2187B5F3" w14:textId="77777777" w:rsidR="001F6F12" w:rsidRPr="002F30C7" w:rsidRDefault="001F6F12" w:rsidP="001F6F12">
      <w:pPr>
        <w:ind w:firstLine="851"/>
        <w:jc w:val="both"/>
        <w:rPr>
          <w:sz w:val="24"/>
          <w:szCs w:val="24"/>
        </w:rPr>
      </w:pPr>
    </w:p>
    <w:p w14:paraId="6E5BE80B" w14:textId="77777777" w:rsidR="001F6F12" w:rsidRPr="002F30C7" w:rsidRDefault="001F6F12" w:rsidP="001F6F12">
      <w:pPr>
        <w:ind w:firstLine="851"/>
        <w:jc w:val="both"/>
        <w:rPr>
          <w:sz w:val="24"/>
          <w:szCs w:val="24"/>
        </w:rPr>
      </w:pPr>
      <w:r w:rsidRPr="002F30C7">
        <w:rPr>
          <w:b/>
          <w:sz w:val="24"/>
          <w:szCs w:val="24"/>
        </w:rPr>
        <w:t>11.1.5.</w:t>
      </w:r>
      <w:r w:rsidRPr="002F30C7">
        <w:rPr>
          <w:sz w:val="24"/>
          <w:szCs w:val="24"/>
        </w:rPr>
        <w:t xml:space="preserve"> Fraudar a licitação </w:t>
      </w:r>
    </w:p>
    <w:p w14:paraId="56E1D3BF" w14:textId="77777777" w:rsidR="001F6F12" w:rsidRPr="002F30C7" w:rsidRDefault="001F6F12" w:rsidP="001F6F12">
      <w:pPr>
        <w:ind w:firstLine="851"/>
        <w:jc w:val="both"/>
        <w:rPr>
          <w:b/>
          <w:sz w:val="24"/>
          <w:szCs w:val="24"/>
        </w:rPr>
      </w:pPr>
    </w:p>
    <w:p w14:paraId="30853A01" w14:textId="77777777" w:rsidR="001F6F12" w:rsidRPr="002F30C7" w:rsidRDefault="001F6F12" w:rsidP="001F6F12">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020EF642" w14:textId="77777777" w:rsidR="001F6F12" w:rsidRPr="002F30C7" w:rsidRDefault="001F6F12" w:rsidP="001F6F12">
      <w:pPr>
        <w:ind w:firstLine="851"/>
        <w:jc w:val="both"/>
        <w:rPr>
          <w:sz w:val="24"/>
          <w:szCs w:val="24"/>
        </w:rPr>
      </w:pPr>
    </w:p>
    <w:p w14:paraId="1309F6CE" w14:textId="77777777" w:rsidR="001F6F12" w:rsidRPr="002F30C7" w:rsidRDefault="001F6F12" w:rsidP="001F6F12">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004DF27E" w14:textId="77777777" w:rsidR="001F6F12" w:rsidRPr="002F30C7" w:rsidRDefault="001F6F12" w:rsidP="001F6F12">
      <w:pPr>
        <w:ind w:firstLine="851"/>
        <w:jc w:val="both"/>
        <w:rPr>
          <w:sz w:val="24"/>
          <w:szCs w:val="24"/>
        </w:rPr>
      </w:pPr>
    </w:p>
    <w:p w14:paraId="495C71FD" w14:textId="77777777" w:rsidR="001F6F12" w:rsidRPr="002F30C7" w:rsidRDefault="001F6F12" w:rsidP="001F6F12">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7A8DC2D0" w14:textId="77777777" w:rsidR="001F6F12" w:rsidRPr="002F30C7" w:rsidRDefault="001F6F12" w:rsidP="001F6F12">
      <w:pPr>
        <w:ind w:firstLine="851"/>
        <w:jc w:val="both"/>
        <w:rPr>
          <w:b/>
          <w:sz w:val="24"/>
          <w:szCs w:val="24"/>
        </w:rPr>
      </w:pPr>
    </w:p>
    <w:p w14:paraId="2B778DDD" w14:textId="77777777" w:rsidR="001F6F12" w:rsidRPr="002F30C7" w:rsidRDefault="001F6F12" w:rsidP="001F6F12">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248A2B22" w14:textId="77777777" w:rsidR="001F6F12" w:rsidRPr="002F30C7" w:rsidRDefault="001F6F12" w:rsidP="001F6F12">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63A574A4" w14:textId="77777777" w:rsidR="001F6F12" w:rsidRPr="002F30C7" w:rsidRDefault="001F6F12" w:rsidP="001F6F12">
      <w:pPr>
        <w:ind w:firstLine="851"/>
        <w:jc w:val="both"/>
        <w:rPr>
          <w:sz w:val="24"/>
          <w:szCs w:val="24"/>
        </w:rPr>
      </w:pPr>
    </w:p>
    <w:p w14:paraId="5D78A7BF" w14:textId="77777777" w:rsidR="001F6F12" w:rsidRPr="002F30C7" w:rsidRDefault="001F6F12" w:rsidP="001F6F12">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78C82100" w14:textId="77777777" w:rsidR="001F6F12" w:rsidRPr="002F30C7" w:rsidRDefault="001F6F12" w:rsidP="001F6F12">
      <w:pPr>
        <w:ind w:firstLine="851"/>
        <w:jc w:val="both"/>
        <w:rPr>
          <w:sz w:val="24"/>
          <w:szCs w:val="24"/>
        </w:rPr>
      </w:pPr>
    </w:p>
    <w:p w14:paraId="30A6FC4E" w14:textId="77777777" w:rsidR="001F6F12" w:rsidRPr="002F30C7" w:rsidRDefault="001F6F12" w:rsidP="001F6F12">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112A0731" w14:textId="77777777" w:rsidR="001F6F12" w:rsidRPr="002F30C7" w:rsidRDefault="001F6F12" w:rsidP="001F6F12">
      <w:pPr>
        <w:ind w:firstLine="851"/>
        <w:jc w:val="both"/>
        <w:rPr>
          <w:sz w:val="24"/>
          <w:szCs w:val="24"/>
        </w:rPr>
      </w:pPr>
    </w:p>
    <w:p w14:paraId="1462A7E3" w14:textId="77777777" w:rsidR="001F6F12" w:rsidRPr="002F30C7" w:rsidRDefault="001F6F12" w:rsidP="001F6F12">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7CF7513" w14:textId="77777777" w:rsidR="001F6F12" w:rsidRPr="002F30C7" w:rsidRDefault="001F6F12" w:rsidP="001F6F12">
      <w:pPr>
        <w:ind w:firstLine="851"/>
        <w:jc w:val="both"/>
        <w:rPr>
          <w:b/>
          <w:sz w:val="24"/>
          <w:szCs w:val="24"/>
        </w:rPr>
      </w:pPr>
    </w:p>
    <w:p w14:paraId="5CCB29ED" w14:textId="77777777" w:rsidR="001F6F12" w:rsidRPr="002F30C7" w:rsidRDefault="001F6F12" w:rsidP="001F6F12">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91442A2" w14:textId="77777777" w:rsidR="001F6F12" w:rsidRPr="002F30C7" w:rsidRDefault="001F6F12" w:rsidP="001F6F12">
      <w:pPr>
        <w:ind w:firstLine="851"/>
        <w:jc w:val="both"/>
        <w:rPr>
          <w:b/>
          <w:sz w:val="24"/>
          <w:szCs w:val="24"/>
        </w:rPr>
      </w:pPr>
    </w:p>
    <w:p w14:paraId="194D4361" w14:textId="77777777" w:rsidR="001F6F12" w:rsidRPr="002F30C7" w:rsidRDefault="001F6F12" w:rsidP="001F6F12">
      <w:pPr>
        <w:ind w:firstLine="851"/>
        <w:jc w:val="both"/>
        <w:rPr>
          <w:sz w:val="24"/>
          <w:szCs w:val="24"/>
        </w:rPr>
      </w:pPr>
      <w:r w:rsidRPr="002F30C7">
        <w:rPr>
          <w:b/>
          <w:sz w:val="24"/>
          <w:szCs w:val="24"/>
        </w:rPr>
        <w:t>11.3.1.</w:t>
      </w:r>
      <w:r w:rsidRPr="002F30C7">
        <w:rPr>
          <w:sz w:val="24"/>
          <w:szCs w:val="24"/>
        </w:rPr>
        <w:t xml:space="preserve"> Advertência; </w:t>
      </w:r>
    </w:p>
    <w:p w14:paraId="441EA3E6" w14:textId="77777777" w:rsidR="001F6F12" w:rsidRPr="002F30C7" w:rsidRDefault="001F6F12" w:rsidP="001F6F12">
      <w:pPr>
        <w:ind w:firstLine="851"/>
        <w:jc w:val="both"/>
        <w:rPr>
          <w:sz w:val="24"/>
          <w:szCs w:val="24"/>
        </w:rPr>
      </w:pPr>
    </w:p>
    <w:p w14:paraId="66828937" w14:textId="77777777" w:rsidR="001F6F12" w:rsidRPr="002F30C7" w:rsidRDefault="001F6F12" w:rsidP="001F6F12">
      <w:pPr>
        <w:ind w:firstLine="851"/>
        <w:jc w:val="both"/>
        <w:rPr>
          <w:sz w:val="24"/>
          <w:szCs w:val="24"/>
        </w:rPr>
      </w:pPr>
      <w:r w:rsidRPr="002F30C7">
        <w:rPr>
          <w:b/>
          <w:sz w:val="24"/>
          <w:szCs w:val="24"/>
        </w:rPr>
        <w:t>11.3.2.</w:t>
      </w:r>
      <w:r w:rsidRPr="002F30C7">
        <w:rPr>
          <w:sz w:val="24"/>
          <w:szCs w:val="24"/>
        </w:rPr>
        <w:t xml:space="preserve"> Multa de mora;</w:t>
      </w:r>
    </w:p>
    <w:p w14:paraId="38D6FAF1" w14:textId="77777777" w:rsidR="001F6F12" w:rsidRPr="002F30C7" w:rsidRDefault="001F6F12" w:rsidP="001F6F12">
      <w:pPr>
        <w:ind w:firstLine="851"/>
        <w:jc w:val="both"/>
        <w:rPr>
          <w:sz w:val="24"/>
          <w:szCs w:val="24"/>
        </w:rPr>
      </w:pPr>
    </w:p>
    <w:p w14:paraId="2A65C1F9" w14:textId="77777777" w:rsidR="001F6F12" w:rsidRPr="002F30C7" w:rsidRDefault="001F6F12" w:rsidP="001F6F12">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1CCF3FCE" w14:textId="77777777" w:rsidR="001F6F12" w:rsidRPr="002F30C7" w:rsidRDefault="001F6F12" w:rsidP="001F6F12">
      <w:pPr>
        <w:ind w:firstLine="851"/>
        <w:jc w:val="both"/>
        <w:rPr>
          <w:sz w:val="24"/>
          <w:szCs w:val="24"/>
        </w:rPr>
      </w:pPr>
    </w:p>
    <w:p w14:paraId="55CF8D36" w14:textId="77777777" w:rsidR="001F6F12" w:rsidRPr="002F30C7" w:rsidRDefault="001F6F12" w:rsidP="001F6F12">
      <w:pPr>
        <w:ind w:firstLine="851"/>
        <w:jc w:val="both"/>
        <w:rPr>
          <w:sz w:val="24"/>
          <w:szCs w:val="24"/>
        </w:rPr>
      </w:pPr>
      <w:r w:rsidRPr="002F30C7">
        <w:rPr>
          <w:b/>
          <w:sz w:val="24"/>
          <w:szCs w:val="24"/>
        </w:rPr>
        <w:lastRenderedPageBreak/>
        <w:t>11.3.2.2.</w:t>
      </w:r>
      <w:r w:rsidRPr="002F30C7">
        <w:rPr>
          <w:sz w:val="24"/>
          <w:szCs w:val="24"/>
        </w:rPr>
        <w:t xml:space="preserve"> Multa de 1% (um por cento), por dia de atraso, sobre o valor correspondente à entrega que estiver em desacordo com os prazos estipulados, até o limite de 10 (dez) dias; </w:t>
      </w:r>
    </w:p>
    <w:p w14:paraId="1669467B" w14:textId="77777777" w:rsidR="001F6F12" w:rsidRPr="002F30C7" w:rsidRDefault="001F6F12" w:rsidP="001F6F12">
      <w:pPr>
        <w:ind w:firstLine="851"/>
        <w:jc w:val="both"/>
        <w:rPr>
          <w:sz w:val="24"/>
          <w:szCs w:val="24"/>
        </w:rPr>
      </w:pPr>
    </w:p>
    <w:p w14:paraId="5FC1ABCE" w14:textId="77777777" w:rsidR="001F6F12" w:rsidRPr="002F30C7" w:rsidRDefault="001F6F12" w:rsidP="001F6F12">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23E8F6D9" w14:textId="77777777" w:rsidR="001F6F12" w:rsidRPr="002F30C7" w:rsidRDefault="001F6F12" w:rsidP="001F6F12">
      <w:pPr>
        <w:ind w:firstLine="851"/>
        <w:jc w:val="both"/>
        <w:rPr>
          <w:sz w:val="24"/>
          <w:szCs w:val="24"/>
        </w:rPr>
      </w:pPr>
    </w:p>
    <w:p w14:paraId="3B52A3B8" w14:textId="77777777" w:rsidR="001F6F12" w:rsidRPr="002F30C7" w:rsidRDefault="001F6F12" w:rsidP="001F6F12">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6C5FAF38" w14:textId="77777777" w:rsidR="001F6F12" w:rsidRPr="002F30C7" w:rsidRDefault="001F6F12" w:rsidP="001F6F12">
      <w:pPr>
        <w:ind w:firstLine="851"/>
        <w:jc w:val="both"/>
        <w:rPr>
          <w:sz w:val="24"/>
          <w:szCs w:val="24"/>
        </w:rPr>
      </w:pPr>
    </w:p>
    <w:p w14:paraId="2DD1EE55" w14:textId="77777777" w:rsidR="001F6F12" w:rsidRPr="002F30C7" w:rsidRDefault="001F6F12" w:rsidP="001F6F12">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69B0F770" w14:textId="77777777" w:rsidR="001F6F12" w:rsidRPr="002F30C7" w:rsidRDefault="001F6F12" w:rsidP="001F6F12">
      <w:pPr>
        <w:ind w:firstLine="851"/>
        <w:jc w:val="both"/>
        <w:rPr>
          <w:b/>
          <w:sz w:val="24"/>
          <w:szCs w:val="24"/>
        </w:rPr>
      </w:pPr>
    </w:p>
    <w:p w14:paraId="4511653F" w14:textId="77777777" w:rsidR="001F6F12" w:rsidRPr="002F30C7" w:rsidRDefault="001F6F12" w:rsidP="001F6F12">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4765E865" w14:textId="77777777" w:rsidR="001F6F12" w:rsidRPr="002F30C7" w:rsidRDefault="001F6F12" w:rsidP="001F6F12">
      <w:pPr>
        <w:ind w:firstLine="851"/>
        <w:jc w:val="both"/>
        <w:rPr>
          <w:b/>
          <w:sz w:val="24"/>
          <w:szCs w:val="24"/>
        </w:rPr>
      </w:pPr>
    </w:p>
    <w:p w14:paraId="2B91419C" w14:textId="77777777" w:rsidR="001F6F12" w:rsidRPr="002F30C7" w:rsidRDefault="001F6F12" w:rsidP="001F6F12">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E8ECC1E" w14:textId="77777777" w:rsidR="001F6F12" w:rsidRPr="002F30C7" w:rsidRDefault="001F6F12" w:rsidP="001F6F12">
      <w:pPr>
        <w:ind w:firstLine="851"/>
        <w:jc w:val="both"/>
        <w:rPr>
          <w:b/>
          <w:sz w:val="24"/>
          <w:szCs w:val="24"/>
        </w:rPr>
      </w:pPr>
    </w:p>
    <w:p w14:paraId="4739A1EB" w14:textId="77777777" w:rsidR="001F6F12" w:rsidRPr="002F30C7" w:rsidRDefault="001F6F12" w:rsidP="001F6F12">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9059A81" w14:textId="77777777" w:rsidR="001F6F12" w:rsidRPr="002F30C7" w:rsidRDefault="001F6F12" w:rsidP="001F6F12">
      <w:pPr>
        <w:ind w:firstLine="851"/>
        <w:jc w:val="both"/>
        <w:rPr>
          <w:b/>
          <w:sz w:val="24"/>
          <w:szCs w:val="24"/>
        </w:rPr>
      </w:pPr>
    </w:p>
    <w:p w14:paraId="3704EA15" w14:textId="77777777" w:rsidR="001F6F12" w:rsidRPr="002F30C7" w:rsidRDefault="001F6F12" w:rsidP="001F6F12">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5294E957" w14:textId="77777777" w:rsidR="001F6F12" w:rsidRPr="002F30C7" w:rsidRDefault="001F6F12" w:rsidP="001F6F12">
      <w:pPr>
        <w:ind w:firstLine="851"/>
        <w:jc w:val="both"/>
        <w:rPr>
          <w:sz w:val="24"/>
          <w:szCs w:val="24"/>
        </w:rPr>
      </w:pPr>
    </w:p>
    <w:p w14:paraId="35C893E9" w14:textId="77777777" w:rsidR="001F6F12" w:rsidRPr="002F30C7" w:rsidRDefault="001F6F12" w:rsidP="001F6F12">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6ADF1B4C" w14:textId="77777777" w:rsidR="001F6F12" w:rsidRPr="002F30C7" w:rsidRDefault="001F6F12" w:rsidP="001F6F12">
      <w:pPr>
        <w:ind w:firstLine="851"/>
        <w:jc w:val="both"/>
        <w:rPr>
          <w:sz w:val="24"/>
          <w:szCs w:val="24"/>
        </w:rPr>
      </w:pPr>
    </w:p>
    <w:p w14:paraId="0C2721A8" w14:textId="77777777" w:rsidR="001F6F12" w:rsidRPr="002F30C7" w:rsidRDefault="001F6F12" w:rsidP="001F6F12">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5442E500" w14:textId="77777777" w:rsidR="001F6F12" w:rsidRPr="002F30C7" w:rsidRDefault="001F6F12" w:rsidP="001F6F12">
      <w:pPr>
        <w:ind w:firstLine="851"/>
        <w:jc w:val="both"/>
        <w:rPr>
          <w:sz w:val="24"/>
          <w:szCs w:val="24"/>
        </w:rPr>
      </w:pPr>
    </w:p>
    <w:tbl>
      <w:tblPr>
        <w:tblW w:w="5000" w:type="pct"/>
        <w:tblLook w:val="0000" w:firstRow="0" w:lastRow="0" w:firstColumn="0" w:lastColumn="0" w:noHBand="0" w:noVBand="0"/>
      </w:tblPr>
      <w:tblGrid>
        <w:gridCol w:w="10137"/>
      </w:tblGrid>
      <w:tr w:rsidR="001F6F12" w:rsidRPr="002F30C7" w14:paraId="3D5CCF03"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5808F8" w14:textId="77777777" w:rsidR="001F6F12" w:rsidRPr="002F30C7" w:rsidRDefault="001F6F12" w:rsidP="00661E8D">
            <w:pPr>
              <w:ind w:firstLine="851"/>
              <w:jc w:val="both"/>
              <w:rPr>
                <w:sz w:val="24"/>
                <w:szCs w:val="24"/>
              </w:rPr>
            </w:pPr>
            <w:r w:rsidRPr="002F30C7">
              <w:rPr>
                <w:b/>
                <w:sz w:val="24"/>
                <w:szCs w:val="24"/>
              </w:rPr>
              <w:t>CLÁUSULA 12. - DAS MEDIDAS ANTICORRUPÇÃO</w:t>
            </w:r>
          </w:p>
        </w:tc>
      </w:tr>
    </w:tbl>
    <w:p w14:paraId="2C7E736B" w14:textId="77777777" w:rsidR="001F6F12" w:rsidRPr="002F30C7" w:rsidRDefault="001F6F12" w:rsidP="001F6F12">
      <w:pPr>
        <w:rPr>
          <w:b/>
          <w:sz w:val="24"/>
          <w:szCs w:val="24"/>
        </w:rPr>
      </w:pPr>
    </w:p>
    <w:p w14:paraId="0A1E94BC" w14:textId="77777777" w:rsidR="001F6F12" w:rsidRPr="002F30C7" w:rsidRDefault="001F6F12" w:rsidP="001F6F12">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23CA100" w14:textId="77777777" w:rsidR="001F6F12" w:rsidRPr="002F30C7" w:rsidRDefault="001F6F12" w:rsidP="001F6F12">
      <w:pPr>
        <w:jc w:val="both"/>
        <w:rPr>
          <w:sz w:val="24"/>
          <w:szCs w:val="24"/>
        </w:rPr>
      </w:pPr>
    </w:p>
    <w:tbl>
      <w:tblPr>
        <w:tblW w:w="5000" w:type="pct"/>
        <w:tblLook w:val="0000" w:firstRow="0" w:lastRow="0" w:firstColumn="0" w:lastColumn="0" w:noHBand="0" w:noVBand="0"/>
      </w:tblPr>
      <w:tblGrid>
        <w:gridCol w:w="10137"/>
      </w:tblGrid>
      <w:tr w:rsidR="001F6F12" w:rsidRPr="002F30C7" w14:paraId="4AE70361" w14:textId="77777777" w:rsidTr="00661E8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AF95962" w14:textId="77777777" w:rsidR="001F6F12" w:rsidRPr="002F30C7" w:rsidRDefault="001F6F12" w:rsidP="00661E8D">
            <w:pPr>
              <w:ind w:firstLine="851"/>
              <w:jc w:val="both"/>
              <w:rPr>
                <w:sz w:val="24"/>
                <w:szCs w:val="24"/>
              </w:rPr>
            </w:pPr>
            <w:r w:rsidRPr="002F30C7">
              <w:rPr>
                <w:b/>
                <w:sz w:val="24"/>
                <w:szCs w:val="24"/>
              </w:rPr>
              <w:t>CLÁUSULA 13. - DAS DISPOSIÇÕES FINAIS</w:t>
            </w:r>
          </w:p>
        </w:tc>
      </w:tr>
    </w:tbl>
    <w:p w14:paraId="1B7986F8" w14:textId="77777777" w:rsidR="001F6F12" w:rsidRPr="002F30C7" w:rsidRDefault="001F6F12" w:rsidP="001F6F12">
      <w:pPr>
        <w:ind w:firstLine="851"/>
        <w:jc w:val="both"/>
        <w:rPr>
          <w:b/>
          <w:sz w:val="24"/>
          <w:szCs w:val="24"/>
        </w:rPr>
      </w:pPr>
    </w:p>
    <w:p w14:paraId="203B8CB2" w14:textId="77777777" w:rsidR="001F6F12" w:rsidRPr="002F30C7" w:rsidRDefault="001F6F12" w:rsidP="001F6F12">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w:t>
      </w:r>
      <w:r w:rsidRPr="002F30C7">
        <w:rPr>
          <w:sz w:val="24"/>
          <w:szCs w:val="24"/>
        </w:rPr>
        <w:lastRenderedPageBreak/>
        <w:t>despesas decorrentes de custos ou serviços não previstos na mesma, quer seja por erro ou omissão, independentemente dos motivos que originaram os mesmos.</w:t>
      </w:r>
    </w:p>
    <w:p w14:paraId="27914FC6" w14:textId="77777777" w:rsidR="001F6F12" w:rsidRPr="002F30C7" w:rsidRDefault="001F6F12" w:rsidP="001F6F12">
      <w:pPr>
        <w:ind w:firstLine="851"/>
        <w:jc w:val="both"/>
        <w:rPr>
          <w:sz w:val="24"/>
          <w:szCs w:val="24"/>
        </w:rPr>
      </w:pPr>
    </w:p>
    <w:p w14:paraId="0CAE20DF" w14:textId="77777777" w:rsidR="001F6F12" w:rsidRPr="002F30C7" w:rsidRDefault="001F6F12" w:rsidP="001F6F12">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0F2FB87F" w14:textId="77777777" w:rsidR="001F6F12" w:rsidRPr="002F30C7" w:rsidRDefault="001F6F12" w:rsidP="001F6F12">
      <w:pPr>
        <w:keepLines/>
        <w:ind w:firstLine="851"/>
        <w:jc w:val="both"/>
        <w:rPr>
          <w:b/>
          <w:sz w:val="24"/>
          <w:szCs w:val="24"/>
        </w:rPr>
      </w:pPr>
    </w:p>
    <w:p w14:paraId="34C59D6E" w14:textId="77777777" w:rsidR="001F6F12" w:rsidRPr="002F30C7" w:rsidRDefault="001F6F12" w:rsidP="001F6F12">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1C354EC5" w14:textId="77777777" w:rsidR="001F6F12" w:rsidRPr="002F30C7" w:rsidRDefault="001F6F12" w:rsidP="001F6F12">
      <w:pPr>
        <w:keepLines/>
        <w:ind w:firstLine="851"/>
        <w:jc w:val="both"/>
        <w:rPr>
          <w:sz w:val="24"/>
          <w:szCs w:val="24"/>
        </w:rPr>
      </w:pPr>
    </w:p>
    <w:p w14:paraId="441B8BD2" w14:textId="77777777" w:rsidR="001F6F12" w:rsidRPr="002F30C7" w:rsidRDefault="001F6F12" w:rsidP="001F6F12">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6FCFD03A" w14:textId="77777777" w:rsidR="001F6F12" w:rsidRPr="002F30C7" w:rsidRDefault="001F6F12" w:rsidP="001F6F12">
      <w:pPr>
        <w:keepLines/>
        <w:ind w:firstLine="851"/>
        <w:jc w:val="both"/>
        <w:rPr>
          <w:sz w:val="24"/>
          <w:szCs w:val="24"/>
        </w:rPr>
      </w:pPr>
    </w:p>
    <w:p w14:paraId="12743237" w14:textId="77777777" w:rsidR="001F6F12" w:rsidRPr="002F30C7" w:rsidRDefault="001F6F12" w:rsidP="001F6F12">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0EB72640" w14:textId="77777777" w:rsidR="001F6F12" w:rsidRPr="002F30C7" w:rsidRDefault="001F6F12" w:rsidP="001F6F12">
      <w:pPr>
        <w:keepLines/>
        <w:jc w:val="both"/>
        <w:rPr>
          <w:b/>
          <w:sz w:val="24"/>
          <w:szCs w:val="24"/>
        </w:rPr>
      </w:pPr>
    </w:p>
    <w:p w14:paraId="2343168E" w14:textId="77777777" w:rsidR="001F6F12" w:rsidRPr="002F30C7" w:rsidRDefault="001F6F12" w:rsidP="001F6F12">
      <w:pPr>
        <w:ind w:firstLine="851"/>
        <w:jc w:val="both"/>
        <w:rPr>
          <w:sz w:val="24"/>
          <w:szCs w:val="24"/>
        </w:rPr>
      </w:pPr>
      <w:r w:rsidRPr="002F30C7">
        <w:rPr>
          <w:b/>
          <w:sz w:val="24"/>
          <w:szCs w:val="24"/>
        </w:rPr>
        <w:t xml:space="preserve">13.6. </w:t>
      </w:r>
      <w:r w:rsidRPr="002F30C7">
        <w:rPr>
          <w:sz w:val="24"/>
          <w:szCs w:val="24"/>
        </w:rPr>
        <w:t>É vedada a subcontratação.</w:t>
      </w:r>
    </w:p>
    <w:p w14:paraId="5FC50CFE" w14:textId="77777777" w:rsidR="001F6F12" w:rsidRPr="002F30C7" w:rsidRDefault="001F6F12" w:rsidP="001F6F12">
      <w:pPr>
        <w:ind w:firstLine="851"/>
        <w:jc w:val="both"/>
        <w:rPr>
          <w:b/>
          <w:sz w:val="24"/>
          <w:szCs w:val="24"/>
        </w:rPr>
      </w:pPr>
    </w:p>
    <w:p w14:paraId="25904A16" w14:textId="77777777" w:rsidR="001F6F12" w:rsidRPr="002F30C7" w:rsidRDefault="001F6F12" w:rsidP="001F6F12">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perfeita </w:t>
      </w:r>
      <w:r>
        <w:rPr>
          <w:sz w:val="24"/>
          <w:szCs w:val="24"/>
        </w:rPr>
        <w:t>entrega do material odontológico</w:t>
      </w:r>
      <w:r w:rsidRPr="002F30C7">
        <w:rPr>
          <w:sz w:val="24"/>
          <w:szCs w:val="24"/>
        </w:rPr>
        <w:t xml:space="preserve"> contratado.</w:t>
      </w:r>
    </w:p>
    <w:p w14:paraId="2B76F15B" w14:textId="77777777" w:rsidR="001F6F12" w:rsidRPr="002F30C7" w:rsidRDefault="001F6F12" w:rsidP="001F6F12">
      <w:pPr>
        <w:keepLines/>
        <w:jc w:val="both"/>
        <w:rPr>
          <w:b/>
          <w:sz w:val="24"/>
          <w:szCs w:val="24"/>
        </w:rPr>
      </w:pPr>
    </w:p>
    <w:p w14:paraId="0D15EEDA" w14:textId="77777777" w:rsidR="001F6F12" w:rsidRPr="002F30C7" w:rsidRDefault="001F6F12" w:rsidP="001F6F12">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1D78DCEA" w14:textId="77777777" w:rsidR="001F6F12" w:rsidRPr="002F30C7" w:rsidRDefault="001F6F12" w:rsidP="001F6F12">
      <w:pPr>
        <w:keepLines/>
        <w:ind w:firstLine="851"/>
        <w:jc w:val="both"/>
        <w:rPr>
          <w:sz w:val="24"/>
          <w:szCs w:val="24"/>
        </w:rPr>
      </w:pPr>
    </w:p>
    <w:p w14:paraId="40BFCDEE" w14:textId="77777777" w:rsidR="001F6F12" w:rsidRPr="002F30C7" w:rsidRDefault="001F6F12" w:rsidP="001F6F12">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194C03E5" w14:textId="77777777" w:rsidR="001F6F12" w:rsidRPr="002F30C7" w:rsidRDefault="001F6F12" w:rsidP="001F6F12">
      <w:pPr>
        <w:ind w:firstLine="851"/>
        <w:jc w:val="both"/>
        <w:rPr>
          <w:sz w:val="24"/>
          <w:szCs w:val="24"/>
        </w:rPr>
      </w:pPr>
    </w:p>
    <w:p w14:paraId="143E3944" w14:textId="77777777" w:rsidR="001F6F12" w:rsidRPr="002F30C7" w:rsidRDefault="001F6F12" w:rsidP="001F6F12">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3227ADB6" w14:textId="77777777" w:rsidR="001F6F12" w:rsidRPr="002F30C7" w:rsidRDefault="001F6F12" w:rsidP="001F6F12">
      <w:pPr>
        <w:ind w:firstLine="851"/>
        <w:jc w:val="both"/>
        <w:rPr>
          <w:sz w:val="24"/>
          <w:szCs w:val="24"/>
        </w:rPr>
      </w:pPr>
    </w:p>
    <w:p w14:paraId="373FE7F3" w14:textId="77777777" w:rsidR="001F6F12" w:rsidRPr="002F30C7" w:rsidRDefault="001F6F12" w:rsidP="001F6F12">
      <w:pPr>
        <w:ind w:firstLine="851"/>
        <w:jc w:val="both"/>
        <w:rPr>
          <w:sz w:val="24"/>
          <w:szCs w:val="24"/>
        </w:rPr>
      </w:pPr>
      <w:r w:rsidRPr="002F30C7">
        <w:rPr>
          <w:sz w:val="24"/>
          <w:szCs w:val="24"/>
        </w:rPr>
        <w:t>Piracicaba, ..... de ........................... de 2024.</w:t>
      </w:r>
    </w:p>
    <w:p w14:paraId="29B21E09" w14:textId="77777777" w:rsidR="001F6F12" w:rsidRPr="002F30C7" w:rsidRDefault="001F6F12" w:rsidP="001F6F12">
      <w:pPr>
        <w:jc w:val="both"/>
        <w:rPr>
          <w:sz w:val="24"/>
          <w:szCs w:val="24"/>
        </w:rPr>
      </w:pPr>
    </w:p>
    <w:tbl>
      <w:tblPr>
        <w:tblW w:w="5000" w:type="pct"/>
        <w:tblLook w:val="0000" w:firstRow="0" w:lastRow="0" w:firstColumn="0" w:lastColumn="0" w:noHBand="0" w:noVBand="0"/>
      </w:tblPr>
      <w:tblGrid>
        <w:gridCol w:w="4905"/>
        <w:gridCol w:w="328"/>
        <w:gridCol w:w="4904"/>
      </w:tblGrid>
      <w:tr w:rsidR="001F6F12" w:rsidRPr="002F30C7" w14:paraId="119C34AF" w14:textId="77777777" w:rsidTr="00661E8D">
        <w:tc>
          <w:tcPr>
            <w:tcW w:w="2419" w:type="pct"/>
            <w:tcBorders>
              <w:top w:val="single" w:sz="4" w:space="0" w:color="000000"/>
              <w:left w:val="single" w:sz="4" w:space="0" w:color="000000"/>
              <w:bottom w:val="single" w:sz="4" w:space="0" w:color="000000"/>
            </w:tcBorders>
            <w:shd w:val="clear" w:color="auto" w:fill="auto"/>
          </w:tcPr>
          <w:p w14:paraId="3137010F" w14:textId="77777777" w:rsidR="001F6F12" w:rsidRPr="002F30C7" w:rsidRDefault="001F6F12" w:rsidP="00661E8D">
            <w:pPr>
              <w:snapToGrid w:val="0"/>
              <w:jc w:val="center"/>
              <w:rPr>
                <w:b/>
                <w:sz w:val="24"/>
                <w:szCs w:val="24"/>
              </w:rPr>
            </w:pPr>
          </w:p>
          <w:p w14:paraId="3742080F" w14:textId="77777777" w:rsidR="001F6F12" w:rsidRPr="002F30C7" w:rsidRDefault="001F6F12" w:rsidP="00661E8D">
            <w:pPr>
              <w:jc w:val="center"/>
              <w:rPr>
                <w:b/>
                <w:sz w:val="24"/>
                <w:szCs w:val="24"/>
              </w:rPr>
            </w:pPr>
          </w:p>
          <w:p w14:paraId="489CDEF5" w14:textId="77777777" w:rsidR="001F6F12" w:rsidRPr="002F30C7" w:rsidRDefault="001F6F12" w:rsidP="00661E8D">
            <w:pPr>
              <w:rPr>
                <w:b/>
                <w:sz w:val="24"/>
                <w:szCs w:val="24"/>
              </w:rPr>
            </w:pPr>
          </w:p>
          <w:p w14:paraId="45224A79" w14:textId="77777777" w:rsidR="001F6F12" w:rsidRPr="002F30C7" w:rsidRDefault="001F6F12" w:rsidP="00661E8D">
            <w:pPr>
              <w:rPr>
                <w:b/>
                <w:sz w:val="24"/>
                <w:szCs w:val="24"/>
              </w:rPr>
            </w:pPr>
          </w:p>
          <w:p w14:paraId="4F8FEC42" w14:textId="77777777" w:rsidR="001F6F12" w:rsidRPr="002F30C7" w:rsidRDefault="001F6F12" w:rsidP="00661E8D">
            <w:pPr>
              <w:jc w:val="center"/>
              <w:rPr>
                <w:sz w:val="24"/>
                <w:szCs w:val="24"/>
              </w:rPr>
            </w:pPr>
            <w:r>
              <w:rPr>
                <w:b/>
                <w:sz w:val="24"/>
                <w:szCs w:val="24"/>
              </w:rPr>
              <w:t>AUGUSTO MUZILLI JUNIOR</w:t>
            </w:r>
          </w:p>
          <w:p w14:paraId="5F6773D2" w14:textId="77777777" w:rsidR="001F6F12" w:rsidRPr="002F30C7" w:rsidRDefault="001F6F12" w:rsidP="00661E8D">
            <w:pPr>
              <w:jc w:val="center"/>
              <w:rPr>
                <w:b/>
                <w:sz w:val="24"/>
                <w:szCs w:val="24"/>
              </w:rPr>
            </w:pPr>
            <w:r w:rsidRPr="002F30C7">
              <w:rPr>
                <w:b/>
                <w:sz w:val="24"/>
                <w:szCs w:val="24"/>
              </w:rPr>
              <w:t xml:space="preserve">Secretário Municipal da </w:t>
            </w:r>
            <w:r>
              <w:rPr>
                <w:b/>
                <w:sz w:val="24"/>
                <w:szCs w:val="24"/>
              </w:rPr>
              <w:t>Saúde</w:t>
            </w:r>
          </w:p>
          <w:p w14:paraId="1ED322F2" w14:textId="77777777" w:rsidR="001F6F12" w:rsidRPr="002F30C7" w:rsidRDefault="001F6F12" w:rsidP="00661E8D">
            <w:pPr>
              <w:jc w:val="center"/>
              <w:rPr>
                <w:sz w:val="24"/>
                <w:szCs w:val="24"/>
              </w:rPr>
            </w:pPr>
          </w:p>
        </w:tc>
        <w:tc>
          <w:tcPr>
            <w:tcW w:w="162" w:type="pct"/>
            <w:tcBorders>
              <w:left w:val="single" w:sz="4" w:space="0" w:color="000000"/>
            </w:tcBorders>
            <w:shd w:val="clear" w:color="auto" w:fill="auto"/>
          </w:tcPr>
          <w:p w14:paraId="24F067B8" w14:textId="77777777" w:rsidR="001F6F12" w:rsidRPr="002F30C7" w:rsidRDefault="001F6F12" w:rsidP="00661E8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5C7D476" w14:textId="77777777" w:rsidR="001F6F12" w:rsidRPr="002F30C7" w:rsidRDefault="001F6F12" w:rsidP="00661E8D">
            <w:pPr>
              <w:snapToGrid w:val="0"/>
              <w:jc w:val="center"/>
              <w:rPr>
                <w:b/>
                <w:sz w:val="24"/>
                <w:szCs w:val="24"/>
              </w:rPr>
            </w:pPr>
          </w:p>
          <w:p w14:paraId="4E2E8BCE" w14:textId="77777777" w:rsidR="001F6F12" w:rsidRPr="002F30C7" w:rsidRDefault="001F6F12" w:rsidP="00661E8D">
            <w:pPr>
              <w:jc w:val="center"/>
              <w:rPr>
                <w:b/>
                <w:sz w:val="24"/>
                <w:szCs w:val="24"/>
              </w:rPr>
            </w:pPr>
          </w:p>
          <w:p w14:paraId="089EA0B5" w14:textId="77777777" w:rsidR="001F6F12" w:rsidRPr="002F30C7" w:rsidRDefault="001F6F12" w:rsidP="00661E8D">
            <w:pPr>
              <w:jc w:val="center"/>
              <w:rPr>
                <w:b/>
                <w:sz w:val="24"/>
                <w:szCs w:val="24"/>
              </w:rPr>
            </w:pPr>
          </w:p>
          <w:p w14:paraId="4887E90A" w14:textId="77777777" w:rsidR="001F6F12" w:rsidRPr="002F30C7" w:rsidRDefault="001F6F12" w:rsidP="00661E8D">
            <w:pPr>
              <w:jc w:val="center"/>
              <w:rPr>
                <w:b/>
                <w:sz w:val="24"/>
                <w:szCs w:val="24"/>
              </w:rPr>
            </w:pPr>
          </w:p>
          <w:p w14:paraId="210401B2" w14:textId="77777777" w:rsidR="001F6F12" w:rsidRPr="002F30C7" w:rsidRDefault="001F6F12" w:rsidP="00661E8D">
            <w:pPr>
              <w:rPr>
                <w:b/>
                <w:sz w:val="24"/>
                <w:szCs w:val="24"/>
              </w:rPr>
            </w:pPr>
          </w:p>
          <w:p w14:paraId="31C1D412" w14:textId="77777777" w:rsidR="001F6F12" w:rsidRPr="002F30C7" w:rsidRDefault="001F6F12" w:rsidP="00661E8D">
            <w:pPr>
              <w:jc w:val="center"/>
              <w:rPr>
                <w:sz w:val="24"/>
                <w:szCs w:val="24"/>
              </w:rPr>
            </w:pPr>
            <w:r w:rsidRPr="002F30C7">
              <w:rPr>
                <w:b/>
                <w:sz w:val="24"/>
                <w:szCs w:val="24"/>
              </w:rPr>
              <w:t>::: EMPRESA CONTRATADA :::</w:t>
            </w:r>
          </w:p>
          <w:p w14:paraId="73F1782C" w14:textId="77777777" w:rsidR="001F6F12" w:rsidRPr="002F30C7" w:rsidRDefault="001F6F12" w:rsidP="00661E8D">
            <w:pPr>
              <w:jc w:val="center"/>
              <w:rPr>
                <w:sz w:val="24"/>
                <w:szCs w:val="24"/>
              </w:rPr>
            </w:pPr>
            <w:r w:rsidRPr="002F30C7">
              <w:rPr>
                <w:b/>
                <w:sz w:val="24"/>
                <w:szCs w:val="24"/>
              </w:rPr>
              <w:t xml:space="preserve">Representante Legal </w:t>
            </w:r>
          </w:p>
        </w:tc>
      </w:tr>
    </w:tbl>
    <w:p w14:paraId="309DEB6D" w14:textId="77777777" w:rsidR="001F6F12" w:rsidRPr="002F30C7" w:rsidRDefault="001F6F12" w:rsidP="001F6F12">
      <w:pPr>
        <w:rPr>
          <w:b/>
          <w:sz w:val="24"/>
          <w:szCs w:val="24"/>
        </w:rPr>
      </w:pPr>
    </w:p>
    <w:p w14:paraId="5F98E298" w14:textId="02E938EB" w:rsidR="001F6F12" w:rsidRPr="002F30C7" w:rsidRDefault="001F6F12" w:rsidP="001F6F12">
      <w:pPr>
        <w:jc w:val="both"/>
        <w:rPr>
          <w:b/>
          <w:sz w:val="24"/>
          <w:szCs w:val="24"/>
          <w:u w:val="single"/>
        </w:rPr>
      </w:pPr>
      <w:r w:rsidRPr="002F30C7">
        <w:rPr>
          <w:b/>
          <w:sz w:val="24"/>
          <w:szCs w:val="24"/>
          <w:u w:val="single"/>
        </w:rPr>
        <w:t>TESTEMUNHAS:</w:t>
      </w:r>
    </w:p>
    <w:tbl>
      <w:tblPr>
        <w:tblW w:w="5000" w:type="pct"/>
        <w:tblLook w:val="0000" w:firstRow="0" w:lastRow="0" w:firstColumn="0" w:lastColumn="0" w:noHBand="0" w:noVBand="0"/>
      </w:tblPr>
      <w:tblGrid>
        <w:gridCol w:w="4905"/>
        <w:gridCol w:w="327"/>
        <w:gridCol w:w="4905"/>
      </w:tblGrid>
      <w:tr w:rsidR="001F6F12" w:rsidRPr="002F30C7" w14:paraId="50297A22" w14:textId="77777777" w:rsidTr="00661E8D">
        <w:trPr>
          <w:trHeight w:val="1089"/>
        </w:trPr>
        <w:tc>
          <w:tcPr>
            <w:tcW w:w="2419" w:type="pct"/>
            <w:tcBorders>
              <w:top w:val="single" w:sz="4" w:space="0" w:color="000000"/>
              <w:left w:val="single" w:sz="4" w:space="0" w:color="000000"/>
              <w:bottom w:val="single" w:sz="4" w:space="0" w:color="000000"/>
            </w:tcBorders>
            <w:shd w:val="clear" w:color="auto" w:fill="auto"/>
          </w:tcPr>
          <w:p w14:paraId="0739C03B" w14:textId="77777777" w:rsidR="001F6F12" w:rsidRPr="002F30C7" w:rsidRDefault="001F6F12" w:rsidP="00661E8D">
            <w:pPr>
              <w:snapToGrid w:val="0"/>
              <w:rPr>
                <w:b/>
                <w:sz w:val="24"/>
                <w:szCs w:val="24"/>
              </w:rPr>
            </w:pPr>
          </w:p>
          <w:p w14:paraId="356E091C" w14:textId="77777777" w:rsidR="001F6F12" w:rsidRPr="002F30C7" w:rsidRDefault="001F6F12" w:rsidP="00661E8D">
            <w:pPr>
              <w:rPr>
                <w:sz w:val="24"/>
                <w:szCs w:val="24"/>
              </w:rPr>
            </w:pPr>
            <w:r w:rsidRPr="002F30C7">
              <w:rPr>
                <w:b/>
                <w:sz w:val="24"/>
                <w:szCs w:val="24"/>
              </w:rPr>
              <w:t>_________________________</w:t>
            </w:r>
          </w:p>
          <w:p w14:paraId="596038E2" w14:textId="77777777" w:rsidR="001F6F12" w:rsidRPr="002F30C7" w:rsidRDefault="001F6F12" w:rsidP="00661E8D">
            <w:pPr>
              <w:rPr>
                <w:sz w:val="24"/>
                <w:szCs w:val="24"/>
              </w:rPr>
            </w:pPr>
            <w:r w:rsidRPr="002F30C7">
              <w:rPr>
                <w:b/>
                <w:sz w:val="24"/>
                <w:szCs w:val="24"/>
              </w:rPr>
              <w:t>Nome:</w:t>
            </w:r>
          </w:p>
          <w:p w14:paraId="5B731B67" w14:textId="77777777" w:rsidR="001F6F12" w:rsidRPr="002F30C7" w:rsidRDefault="001F6F12" w:rsidP="00661E8D">
            <w:pPr>
              <w:rPr>
                <w:sz w:val="24"/>
                <w:szCs w:val="24"/>
              </w:rPr>
            </w:pPr>
            <w:r w:rsidRPr="002F30C7">
              <w:rPr>
                <w:b/>
                <w:sz w:val="24"/>
                <w:szCs w:val="24"/>
              </w:rPr>
              <w:t>CPF:</w:t>
            </w:r>
          </w:p>
          <w:p w14:paraId="69EF2E6F" w14:textId="77777777" w:rsidR="001F6F12" w:rsidRPr="002F30C7" w:rsidRDefault="001F6F12" w:rsidP="00661E8D">
            <w:pPr>
              <w:rPr>
                <w:b/>
                <w:sz w:val="24"/>
                <w:szCs w:val="24"/>
              </w:rPr>
            </w:pPr>
          </w:p>
        </w:tc>
        <w:tc>
          <w:tcPr>
            <w:tcW w:w="161" w:type="pct"/>
            <w:tcBorders>
              <w:left w:val="single" w:sz="4" w:space="0" w:color="000000"/>
            </w:tcBorders>
            <w:shd w:val="clear" w:color="auto" w:fill="auto"/>
          </w:tcPr>
          <w:p w14:paraId="17D5475F" w14:textId="77777777" w:rsidR="001F6F12" w:rsidRPr="002F30C7" w:rsidRDefault="001F6F12" w:rsidP="00661E8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C1FC254" w14:textId="77777777" w:rsidR="001F6F12" w:rsidRPr="002F30C7" w:rsidRDefault="001F6F12" w:rsidP="00661E8D">
            <w:pPr>
              <w:snapToGrid w:val="0"/>
              <w:rPr>
                <w:b/>
                <w:sz w:val="24"/>
                <w:szCs w:val="24"/>
              </w:rPr>
            </w:pPr>
          </w:p>
          <w:p w14:paraId="5282AFCD" w14:textId="77777777" w:rsidR="001F6F12" w:rsidRPr="002F30C7" w:rsidRDefault="001F6F12" w:rsidP="00661E8D">
            <w:pPr>
              <w:rPr>
                <w:sz w:val="24"/>
                <w:szCs w:val="24"/>
              </w:rPr>
            </w:pPr>
            <w:r w:rsidRPr="002F30C7">
              <w:rPr>
                <w:b/>
                <w:sz w:val="24"/>
                <w:szCs w:val="24"/>
              </w:rPr>
              <w:t>__________________________</w:t>
            </w:r>
          </w:p>
          <w:p w14:paraId="7A9F3E69" w14:textId="77777777" w:rsidR="001F6F12" w:rsidRPr="002F30C7" w:rsidRDefault="001F6F12" w:rsidP="00661E8D">
            <w:pPr>
              <w:rPr>
                <w:sz w:val="24"/>
                <w:szCs w:val="24"/>
              </w:rPr>
            </w:pPr>
            <w:r w:rsidRPr="002F30C7">
              <w:rPr>
                <w:b/>
                <w:sz w:val="24"/>
                <w:szCs w:val="24"/>
              </w:rPr>
              <w:t>Nome:</w:t>
            </w:r>
          </w:p>
          <w:p w14:paraId="4A2A3469" w14:textId="77777777" w:rsidR="001F6F12" w:rsidRPr="002F30C7" w:rsidRDefault="001F6F12" w:rsidP="00661E8D">
            <w:pPr>
              <w:jc w:val="both"/>
              <w:rPr>
                <w:sz w:val="24"/>
                <w:szCs w:val="24"/>
              </w:rPr>
            </w:pPr>
            <w:r w:rsidRPr="002F30C7">
              <w:rPr>
                <w:b/>
                <w:sz w:val="24"/>
                <w:szCs w:val="24"/>
              </w:rPr>
              <w:t>CPF:</w:t>
            </w:r>
          </w:p>
        </w:tc>
      </w:tr>
    </w:tbl>
    <w:p w14:paraId="27200D1A" w14:textId="77777777" w:rsidR="0074123C" w:rsidRPr="00726945" w:rsidRDefault="0074123C" w:rsidP="00712C61">
      <w:pPr>
        <w:jc w:val="both"/>
        <w:rPr>
          <w:rFonts w:ascii="Arial" w:hAnsi="Arial" w:cs="Arial"/>
        </w:rPr>
      </w:pPr>
    </w:p>
    <w:sectPr w:rsidR="0074123C" w:rsidRPr="00726945" w:rsidSect="00DB0FE2">
      <w:headerReference w:type="default" r:id="rId22"/>
      <w:footerReference w:type="default" r:id="rId23"/>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D0B2A" w14:textId="77777777" w:rsidR="002C3DF6" w:rsidRDefault="002C3DF6">
      <w:r>
        <w:separator/>
      </w:r>
    </w:p>
  </w:endnote>
  <w:endnote w:type="continuationSeparator" w:id="0">
    <w:p w14:paraId="5A3D4769" w14:textId="77777777" w:rsidR="002C3DF6" w:rsidRDefault="002C3DF6">
      <w:r>
        <w:continuationSeparator/>
      </w:r>
    </w:p>
  </w:endnote>
  <w:endnote w:type="continuationNotice" w:id="1">
    <w:p w14:paraId="47B281BF" w14:textId="77777777" w:rsidR="002C3DF6" w:rsidRDefault="002C3D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2C3DF6" w:rsidRPr="00BF6A10" w:rsidRDefault="002C3DF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27F8150" w:rsidR="002C3DF6" w:rsidRPr="00BF6A10" w:rsidRDefault="002C3DF6" w:rsidP="00183407">
    <w:pPr>
      <w:ind w:left="3346"/>
      <w:rPr>
        <w:rFonts w:ascii="Arial" w:hAnsi="Arial" w:cs="Arial"/>
        <w:sz w:val="16"/>
      </w:rPr>
    </w:pPr>
    <w:r w:rsidRPr="00BF6A10">
      <w:rPr>
        <w:rFonts w:ascii="Arial" w:hAnsi="Arial" w:cs="Arial"/>
        <w:sz w:val="16"/>
      </w:rPr>
      <w:t xml:space="preserve">Pregão Eletrônico nº </w:t>
    </w:r>
    <w:r w:rsidR="001448A6">
      <w:rPr>
        <w:rFonts w:ascii="Arial" w:hAnsi="Arial" w:cs="Arial"/>
        <w:sz w:val="16"/>
      </w:rPr>
      <w:t>95/2024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448A6">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448A6">
      <w:rPr>
        <w:rFonts w:ascii="Arial" w:hAnsi="Arial" w:cs="Arial"/>
        <w:b/>
        <w:noProof/>
        <w:sz w:val="16"/>
      </w:rPr>
      <w:t>24</w:t>
    </w:r>
    <w:r w:rsidRPr="003426BF">
      <w:rPr>
        <w:rFonts w:ascii="Arial" w:hAnsi="Arial" w:cs="Arial"/>
        <w:b/>
        <w:sz w:val="16"/>
      </w:rPr>
      <w:fldChar w:fldCharType="end"/>
    </w:r>
  </w:p>
  <w:p w14:paraId="5FAE6968" w14:textId="77777777" w:rsidR="002C3DF6" w:rsidRPr="00BF6A10" w:rsidRDefault="002C3DF6" w:rsidP="00183407">
    <w:pPr>
      <w:ind w:left="3346"/>
      <w:rPr>
        <w:rFonts w:ascii="Arial" w:hAnsi="Arial" w:cs="Arial"/>
        <w:sz w:val="4"/>
        <w:szCs w:val="4"/>
      </w:rPr>
    </w:pPr>
  </w:p>
  <w:p w14:paraId="410E9765" w14:textId="77777777" w:rsidR="002C3DF6" w:rsidRDefault="002C3DF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2C3DF6" w:rsidRDefault="002C3DF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2C3DF6" w:rsidRPr="00BF6A10" w:rsidRDefault="002C3DF6" w:rsidP="00183407">
    <w:pPr>
      <w:jc w:val="center"/>
    </w:pPr>
  </w:p>
  <w:p w14:paraId="6CA6F235" w14:textId="77777777" w:rsidR="002C3DF6" w:rsidRDefault="002C3DF6"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ACBB5" w14:textId="77777777" w:rsidR="002C3DF6" w:rsidRDefault="002C3DF6">
      <w:r>
        <w:separator/>
      </w:r>
    </w:p>
  </w:footnote>
  <w:footnote w:type="continuationSeparator" w:id="0">
    <w:p w14:paraId="2818B01E" w14:textId="77777777" w:rsidR="002C3DF6" w:rsidRDefault="002C3DF6">
      <w:r>
        <w:continuationSeparator/>
      </w:r>
    </w:p>
  </w:footnote>
  <w:footnote w:type="continuationNotice" w:id="1">
    <w:p w14:paraId="051277CA" w14:textId="77777777" w:rsidR="002C3DF6" w:rsidRDefault="002C3DF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2C3DF6" w:rsidRDefault="002C3DF6">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9"/>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9"/>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87F2D"/>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0B84"/>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6AF"/>
    <w:rsid w:val="00132F44"/>
    <w:rsid w:val="00133C96"/>
    <w:rsid w:val="00135328"/>
    <w:rsid w:val="0013542D"/>
    <w:rsid w:val="001356B2"/>
    <w:rsid w:val="00135F48"/>
    <w:rsid w:val="00137094"/>
    <w:rsid w:val="00137FBF"/>
    <w:rsid w:val="0014129E"/>
    <w:rsid w:val="0014148F"/>
    <w:rsid w:val="0014366F"/>
    <w:rsid w:val="001448A6"/>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4B0A"/>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1F6F12"/>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DF6"/>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6456"/>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2C61"/>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1B71"/>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5402"/>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6A15"/>
    <w:rsid w:val="00CE3EFF"/>
    <w:rsid w:val="00CE62C1"/>
    <w:rsid w:val="00CF15F7"/>
    <w:rsid w:val="00CF47B1"/>
    <w:rsid w:val="00CF4EFE"/>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96A"/>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08867D80-6D06-42C1-A922-8DBEB0657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71763c0a-43a9-4215-9c1e-ac13867d38db"/>
    <ds:schemaRef ds:uri="http://purl.org/dc/dcmitype/"/>
    <ds:schemaRef ds:uri="http://purl.org/dc/term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036FA4-9486-4A97-B1B4-D375CAF71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24</Pages>
  <Words>10784</Words>
  <Characters>58234</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68881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13</cp:revision>
  <cp:lastPrinted>2022-08-03T17:48:00Z</cp:lastPrinted>
  <dcterms:created xsi:type="dcterms:W3CDTF">2023-12-29T13:03:00Z</dcterms:created>
  <dcterms:modified xsi:type="dcterms:W3CDTF">2024-02-22T17:54:00Z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