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691800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4B62F4">
        <w:rPr>
          <w:b/>
          <w:sz w:val="20"/>
          <w:szCs w:val="20"/>
          <w:lang w:val="pt-BR"/>
        </w:rPr>
        <w:t>374</w:t>
      </w:r>
      <w:r w:rsidRPr="002630FB">
        <w:rPr>
          <w:b/>
          <w:sz w:val="20"/>
          <w:szCs w:val="20"/>
          <w:lang w:val="pt-BR"/>
        </w:rPr>
        <w:t>/</w:t>
      </w:r>
      <w:r w:rsidR="004B62F4">
        <w:rPr>
          <w:b/>
          <w:sz w:val="20"/>
          <w:szCs w:val="20"/>
          <w:lang w:val="pt-BR"/>
        </w:rPr>
        <w:t>2024</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63DFD4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20752" w:rsidRPr="00F20752">
        <w:rPr>
          <w:b/>
          <w:bCs/>
          <w:sz w:val="20"/>
          <w:szCs w:val="20"/>
          <w:lang w:val="pt-BR"/>
        </w:rPr>
        <w:t>75</w:t>
      </w:r>
      <w:r w:rsidR="00F20752">
        <w:rPr>
          <w:b/>
          <w:bCs/>
          <w:sz w:val="20"/>
          <w:szCs w:val="20"/>
          <w:lang w:val="pt-BR"/>
        </w:rPr>
        <w:t>.</w:t>
      </w:r>
      <w:r w:rsidR="00F20752" w:rsidRPr="00F20752">
        <w:rPr>
          <w:b/>
          <w:bCs/>
          <w:sz w:val="20"/>
          <w:szCs w:val="20"/>
          <w:lang w:val="pt-BR"/>
        </w:rPr>
        <w:t>954</w:t>
      </w:r>
      <w:r w:rsidR="00F20752">
        <w:rPr>
          <w:b/>
          <w:bCs/>
          <w:sz w:val="20"/>
          <w:szCs w:val="20"/>
          <w:lang w:val="pt-BR"/>
        </w:rPr>
        <w:t>/2024</w:t>
      </w:r>
    </w:p>
    <w:p w14:paraId="4DF3BAAE" w14:textId="13286A9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4B62F4">
        <w:rPr>
          <w:b/>
          <w:sz w:val="20"/>
          <w:szCs w:val="20"/>
          <w:lang w:val="pt-BR"/>
        </w:rPr>
        <w:t>06</w:t>
      </w:r>
      <w:r w:rsidRPr="00B039A0">
        <w:rPr>
          <w:b/>
          <w:sz w:val="20"/>
          <w:szCs w:val="20"/>
          <w:lang w:val="pt-BR"/>
        </w:rPr>
        <w:t>/</w:t>
      </w:r>
      <w:r w:rsidR="004B62F4">
        <w:rPr>
          <w:b/>
          <w:sz w:val="20"/>
          <w:szCs w:val="20"/>
          <w:lang w:val="pt-BR"/>
        </w:rPr>
        <w:t>08</w:t>
      </w:r>
      <w:r w:rsidRPr="00B039A0">
        <w:rPr>
          <w:b/>
          <w:sz w:val="20"/>
          <w:szCs w:val="20"/>
          <w:lang w:val="pt-BR"/>
        </w:rPr>
        <w:t>/</w:t>
      </w:r>
      <w:r w:rsidR="004B62F4">
        <w:rPr>
          <w:b/>
          <w:sz w:val="20"/>
          <w:szCs w:val="20"/>
          <w:lang w:val="pt-BR"/>
        </w:rPr>
        <w:t>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AF6B813"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4B62F4">
        <w:rPr>
          <w:b/>
          <w:sz w:val="20"/>
          <w:szCs w:val="20"/>
          <w:lang w:val="pt-BR"/>
        </w:rPr>
        <w:t>06</w:t>
      </w:r>
      <w:r w:rsidRPr="00B039A0">
        <w:rPr>
          <w:b/>
          <w:sz w:val="20"/>
          <w:szCs w:val="20"/>
          <w:lang w:val="pt-BR"/>
        </w:rPr>
        <w:t>/</w:t>
      </w:r>
      <w:r w:rsidR="004B62F4">
        <w:rPr>
          <w:b/>
          <w:sz w:val="20"/>
          <w:szCs w:val="20"/>
          <w:lang w:val="pt-BR"/>
        </w:rPr>
        <w:t>08</w:t>
      </w:r>
      <w:r w:rsidRPr="00B039A0">
        <w:rPr>
          <w:b/>
          <w:sz w:val="20"/>
          <w:szCs w:val="20"/>
          <w:lang w:val="pt-BR"/>
        </w:rPr>
        <w:t>/</w:t>
      </w:r>
      <w:r w:rsidR="004B62F4">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98F0B89"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F20752" w:rsidRPr="00F20752">
        <w:rPr>
          <w:rFonts w:ascii="Arial" w:hAnsi="Arial" w:cs="Arial"/>
          <w:b/>
        </w:rPr>
        <w:t>Prestação de serviços de limpeza e manutenção corretiva e preventiva com fornecimento de peças de ar-condicionado, instalados na SEMUTRI e POSTO DE SERVIÇOS</w:t>
      </w:r>
      <w:r w:rsidR="00F20752">
        <w:rPr>
          <w:rFonts w:ascii="Arial" w:hAnsi="Arial" w:cs="Arial"/>
          <w:b/>
        </w:rPr>
        <w:t>.</w:t>
      </w:r>
    </w:p>
    <w:p w14:paraId="4DD8D191" w14:textId="7B884FF6"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4A6CCA" w:rsidRPr="004A6CCA">
        <w:rPr>
          <w:rFonts w:ascii="Arial" w:hAnsi="Arial" w:cs="Arial"/>
        </w:rPr>
        <w:t>SECRETARIA MUNICIPAL DE TRANSPORTES INTERNOS</w:t>
      </w:r>
    </w:p>
    <w:p w14:paraId="4902823D" w14:textId="0E73DB61" w:rsidR="004A6CCA" w:rsidRDefault="00906BC5" w:rsidP="004A6CCA">
      <w:pPr>
        <w:numPr>
          <w:ilvl w:val="0"/>
          <w:numId w:val="10"/>
        </w:numPr>
        <w:tabs>
          <w:tab w:val="left" w:pos="284"/>
        </w:tabs>
        <w:jc w:val="both"/>
        <w:rPr>
          <w:rFonts w:ascii="Arial" w:hAnsi="Arial" w:cs="Arial"/>
        </w:rPr>
      </w:pPr>
      <w:r w:rsidRPr="004A6CCA">
        <w:rPr>
          <w:rFonts w:ascii="Arial" w:hAnsi="Arial" w:cs="Arial"/>
        </w:rPr>
        <w:t xml:space="preserve">Fonte de </w:t>
      </w:r>
      <w:r w:rsidR="00A179DD" w:rsidRPr="004A6CCA">
        <w:rPr>
          <w:rFonts w:ascii="Arial" w:hAnsi="Arial" w:cs="Arial"/>
        </w:rPr>
        <w:t>r</w:t>
      </w:r>
      <w:r w:rsidRPr="004A6CCA">
        <w:rPr>
          <w:rFonts w:ascii="Arial" w:hAnsi="Arial" w:cs="Arial"/>
        </w:rPr>
        <w:t xml:space="preserve">ecursos: </w:t>
      </w:r>
      <w:r w:rsidR="004A6CCA">
        <w:rPr>
          <w:rFonts w:ascii="Arial" w:hAnsi="Arial" w:cs="Arial"/>
        </w:rPr>
        <w:tab/>
      </w:r>
      <w:r w:rsidR="004A6CCA" w:rsidRPr="004A6CCA">
        <w:rPr>
          <w:rFonts w:ascii="Arial" w:hAnsi="Arial" w:cs="Arial"/>
        </w:rPr>
        <w:t>04.122.0004.2077.0000 – 0101011000 – 33903917</w:t>
      </w:r>
    </w:p>
    <w:p w14:paraId="109A3D3D" w14:textId="7FAF35CB" w:rsidR="00BE3501" w:rsidRDefault="004A6CCA" w:rsidP="004A6CCA">
      <w:pPr>
        <w:tabs>
          <w:tab w:val="left" w:pos="284"/>
        </w:tabs>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Pr="004A6CCA">
        <w:rPr>
          <w:rFonts w:ascii="Arial" w:hAnsi="Arial" w:cs="Arial"/>
        </w:rPr>
        <w:t>04.122.0004.2077.0000 – 0101011000 – 33903025</w:t>
      </w:r>
    </w:p>
    <w:p w14:paraId="3BE35796" w14:textId="6F555801"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4A6CCA">
        <w:rPr>
          <w:rFonts w:ascii="Arial" w:hAnsi="Arial" w:cs="Arial"/>
          <w:b/>
        </w:rPr>
        <w:t xml:space="preserve"> </w:t>
      </w:r>
      <w:r w:rsidR="004A6CCA" w:rsidRPr="004A6CCA">
        <w:rPr>
          <w:rFonts w:ascii="Arial" w:hAnsi="Arial" w:cs="Arial"/>
          <w:b/>
        </w:rPr>
        <w:t>35.200,00 (trinta e cinco mil e duzentos reais)</w:t>
      </w:r>
      <w:r w:rsidR="009E39D0" w:rsidRPr="00BE3501">
        <w:rPr>
          <w:rFonts w:ascii="Arial" w:hAnsi="Arial" w:cs="Arial"/>
        </w:rPr>
        <w:t>;</w:t>
      </w:r>
      <w:r w:rsidR="00CB615B" w:rsidRPr="00BE3501">
        <w:rPr>
          <w:rFonts w:ascii="Arial" w:hAnsi="Arial" w:cs="Arial"/>
        </w:rPr>
        <w:t xml:space="preserve"> sendo R$ </w:t>
      </w:r>
      <w:r w:rsidR="004A6CCA">
        <w:rPr>
          <w:rFonts w:ascii="Arial" w:hAnsi="Arial" w:cs="Arial"/>
        </w:rPr>
        <w:t>25.200,00</w:t>
      </w:r>
      <w:r w:rsidR="00CB615B" w:rsidRPr="00BE3501">
        <w:rPr>
          <w:rFonts w:ascii="Arial" w:hAnsi="Arial" w:cs="Arial"/>
        </w:rPr>
        <w:t xml:space="preserve"> (</w:t>
      </w:r>
      <w:r w:rsidR="004A6CCA">
        <w:rPr>
          <w:rFonts w:ascii="Arial" w:hAnsi="Arial" w:cs="Arial"/>
        </w:rPr>
        <w:t>vinte e cinco mil e duzentos Reais</w:t>
      </w:r>
      <w:r w:rsidR="00CB615B" w:rsidRPr="00BE3501">
        <w:rPr>
          <w:rFonts w:ascii="Arial" w:hAnsi="Arial" w:cs="Arial"/>
        </w:rPr>
        <w:t>)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R$ </w:t>
      </w:r>
      <w:r w:rsidR="004A6CCA">
        <w:rPr>
          <w:rFonts w:ascii="Arial" w:hAnsi="Arial" w:cs="Arial"/>
        </w:rPr>
        <w:t xml:space="preserve">10.000,00 </w:t>
      </w:r>
      <w:r w:rsidR="00CB615B" w:rsidRPr="00BE3501">
        <w:rPr>
          <w:rFonts w:ascii="Arial" w:hAnsi="Arial" w:cs="Arial"/>
        </w:rPr>
        <w:t>(</w:t>
      </w:r>
      <w:r w:rsidR="004A6CCA">
        <w:rPr>
          <w:rFonts w:ascii="Arial" w:hAnsi="Arial" w:cs="Arial"/>
        </w:rPr>
        <w:t>dez mil Reais</w:t>
      </w:r>
      <w:r w:rsidR="00CB615B" w:rsidRPr="00BE3501">
        <w:rPr>
          <w:rFonts w:ascii="Arial" w:hAnsi="Arial" w:cs="Arial"/>
        </w:rPr>
        <w:t>) em peças.</w:t>
      </w:r>
    </w:p>
    <w:p w14:paraId="7C5213D7" w14:textId="47221A77"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4A6CCA">
        <w:rPr>
          <w:rFonts w:ascii="Arial" w:hAnsi="Arial" w:cs="Arial"/>
          <w:b/>
        </w:rPr>
        <w:t>12 (doze) meses</w:t>
      </w:r>
      <w:r w:rsidR="00E567ED" w:rsidRPr="00D4485A">
        <w:rPr>
          <w:rFonts w:ascii="Arial" w:hAnsi="Arial" w:cs="Arial"/>
        </w:rPr>
        <w:t xml:space="preserve">,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r w:rsidR="00D4485A" w:rsidRPr="00D4485A">
        <w:rPr>
          <w:rFonts w:ascii="Arial" w:hAnsi="Arial" w:cs="Arial"/>
          <w:bCs/>
          <w:iCs/>
        </w:rPr>
        <w:t xml:space="preserve"> </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091DC6C"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4A6CCA">
        <w:rPr>
          <w:rFonts w:ascii="Arial" w:hAnsi="Arial" w:cs="Arial"/>
        </w:rPr>
        <w:t>lote</w:t>
      </w:r>
      <w:r w:rsidR="009E39D0">
        <w:rPr>
          <w:rFonts w:ascii="Arial" w:hAnsi="Arial" w:cs="Arial"/>
        </w:rPr>
        <w:t>;</w:t>
      </w:r>
    </w:p>
    <w:p w14:paraId="7231F326" w14:textId="5E84DC88"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4A6CCA">
        <w:rPr>
          <w:rFonts w:ascii="Arial" w:hAnsi="Arial" w:cs="Arial"/>
        </w:rPr>
        <w:t>total</w:t>
      </w:r>
      <w:r w:rsidRPr="00B039A0">
        <w:rPr>
          <w:rFonts w:ascii="Arial" w:hAnsi="Arial" w:cs="Arial"/>
        </w:rPr>
        <w:t xml:space="preserve"> do </w:t>
      </w:r>
      <w:r w:rsidR="004A6CCA">
        <w:rPr>
          <w:rFonts w:ascii="Arial" w:hAnsi="Arial" w:cs="Arial"/>
        </w:rPr>
        <w:t>lote</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920186B" w14:textId="55A48DB0" w:rsidR="00572813" w:rsidRPr="004A6CCA" w:rsidRDefault="00572813" w:rsidP="00572813">
      <w:pPr>
        <w:numPr>
          <w:ilvl w:val="0"/>
          <w:numId w:val="9"/>
        </w:numPr>
        <w:tabs>
          <w:tab w:val="left" w:pos="284"/>
        </w:tabs>
        <w:jc w:val="both"/>
        <w:rPr>
          <w:rFonts w:ascii="Arial" w:hAnsi="Arial" w:cs="Arial"/>
        </w:rPr>
      </w:pPr>
      <w:r w:rsidRPr="004A6CCA">
        <w:rPr>
          <w:rFonts w:ascii="Arial" w:hAnsi="Arial" w:cs="Arial"/>
        </w:rPr>
        <w:t xml:space="preserve">Deverá ser especificado na proposta o </w:t>
      </w:r>
      <w:r w:rsidRPr="004A6CCA">
        <w:rPr>
          <w:rFonts w:ascii="Arial" w:hAnsi="Arial" w:cs="Arial"/>
          <w:b/>
        </w:rPr>
        <w:t>valor unitário e total</w:t>
      </w:r>
      <w:r w:rsidRPr="004A6CCA">
        <w:rPr>
          <w:rFonts w:ascii="Arial" w:hAnsi="Arial" w:cs="Arial"/>
        </w:rPr>
        <w:t xml:space="preserve"> expresso em moeda corrente nacional</w:t>
      </w:r>
      <w:r w:rsidR="004A6CCA" w:rsidRPr="004A6CCA">
        <w:rPr>
          <w:rFonts w:ascii="Arial" w:hAnsi="Arial" w:cs="Arial"/>
        </w:rPr>
        <w:t>;</w:t>
      </w:r>
      <w:r w:rsidRPr="004A6CCA">
        <w:rPr>
          <w:rFonts w:ascii="Arial" w:hAnsi="Arial" w:cs="Arial"/>
        </w:rPr>
        <w:t xml:space="preserve"> </w:t>
      </w:r>
    </w:p>
    <w:p w14:paraId="2F5572C6" w14:textId="77777777" w:rsidR="00572813" w:rsidRPr="004A6CCA" w:rsidRDefault="00572813" w:rsidP="00572813">
      <w:pPr>
        <w:numPr>
          <w:ilvl w:val="0"/>
          <w:numId w:val="9"/>
        </w:numPr>
        <w:tabs>
          <w:tab w:val="left" w:pos="284"/>
        </w:tabs>
        <w:jc w:val="both"/>
        <w:rPr>
          <w:rFonts w:ascii="Arial" w:hAnsi="Arial" w:cs="Arial"/>
        </w:rPr>
      </w:pPr>
      <w:r w:rsidRPr="004A6CCA">
        <w:rPr>
          <w:rFonts w:ascii="Arial" w:hAnsi="Arial" w:cs="Arial"/>
        </w:rPr>
        <w:t>Dos preços:</w:t>
      </w:r>
    </w:p>
    <w:p w14:paraId="1672EC0D" w14:textId="29804D40" w:rsidR="00572813" w:rsidRPr="004A6CCA" w:rsidRDefault="00572813" w:rsidP="00572813">
      <w:pPr>
        <w:numPr>
          <w:ilvl w:val="1"/>
          <w:numId w:val="9"/>
        </w:numPr>
        <w:tabs>
          <w:tab w:val="left" w:pos="284"/>
          <w:tab w:val="left" w:pos="567"/>
        </w:tabs>
        <w:jc w:val="both"/>
        <w:rPr>
          <w:rFonts w:ascii="Arial" w:hAnsi="Arial" w:cs="Arial"/>
        </w:rPr>
      </w:pPr>
      <w:r w:rsidRPr="004A6CCA">
        <w:rPr>
          <w:rFonts w:ascii="Arial" w:hAnsi="Arial" w:cs="Arial"/>
        </w:rPr>
        <w:t xml:space="preserve">No item </w:t>
      </w:r>
      <w:proofErr w:type="gramStart"/>
      <w:r w:rsidRPr="004A6CCA">
        <w:rPr>
          <w:rFonts w:ascii="Arial" w:hAnsi="Arial" w:cs="Arial"/>
        </w:rPr>
        <w:t>2</w:t>
      </w:r>
      <w:proofErr w:type="gramEnd"/>
      <w:r w:rsidRPr="004A6CCA">
        <w:rPr>
          <w:rFonts w:ascii="Arial" w:hAnsi="Arial" w:cs="Arial"/>
        </w:rPr>
        <w:t xml:space="preserve">, especificar o </w:t>
      </w:r>
      <w:r w:rsidRPr="004A6CCA">
        <w:rPr>
          <w:rFonts w:ascii="Arial" w:hAnsi="Arial" w:cs="Arial"/>
          <w:b/>
          <w:bCs/>
        </w:rPr>
        <w:t>valor fixo de R$</w:t>
      </w:r>
      <w:r w:rsidR="004A6CCA" w:rsidRPr="004A6CCA">
        <w:rPr>
          <w:rFonts w:ascii="Arial" w:hAnsi="Arial" w:cs="Arial"/>
          <w:b/>
          <w:bCs/>
        </w:rPr>
        <w:t xml:space="preserve"> 10.000,00</w:t>
      </w:r>
      <w:r w:rsidRPr="004A6CCA">
        <w:rPr>
          <w:rFonts w:ascii="Arial" w:hAnsi="Arial" w:cs="Arial"/>
          <w:b/>
          <w:bCs/>
        </w:rPr>
        <w:t xml:space="preserve"> (</w:t>
      </w:r>
      <w:r w:rsidR="004A6CCA" w:rsidRPr="004A6CCA">
        <w:rPr>
          <w:rFonts w:ascii="Arial" w:hAnsi="Arial" w:cs="Arial"/>
          <w:b/>
          <w:bCs/>
        </w:rPr>
        <w:t>dez mil Reais</w:t>
      </w:r>
      <w:r w:rsidRPr="004A6CCA">
        <w:rPr>
          <w:rFonts w:ascii="Arial" w:hAnsi="Arial" w:cs="Arial"/>
          <w:b/>
          <w:bCs/>
        </w:rPr>
        <w:t>)</w:t>
      </w:r>
      <w:r w:rsidRPr="004A6CCA">
        <w:rPr>
          <w:rFonts w:ascii="Arial" w:hAnsi="Arial" w:cs="Arial"/>
        </w:rPr>
        <w:t>;</w:t>
      </w:r>
    </w:p>
    <w:p w14:paraId="51D67514" w14:textId="77777777" w:rsidR="00572813" w:rsidRPr="004A6CCA" w:rsidRDefault="00572813" w:rsidP="00572813">
      <w:pPr>
        <w:numPr>
          <w:ilvl w:val="1"/>
          <w:numId w:val="9"/>
        </w:numPr>
        <w:tabs>
          <w:tab w:val="left" w:pos="284"/>
          <w:tab w:val="left" w:pos="567"/>
        </w:tabs>
        <w:jc w:val="both"/>
        <w:rPr>
          <w:rFonts w:ascii="Arial" w:hAnsi="Arial" w:cs="Arial"/>
        </w:rPr>
      </w:pPr>
      <w:r w:rsidRPr="004A6CCA">
        <w:rPr>
          <w:rFonts w:ascii="Arial" w:hAnsi="Arial" w:cs="Arial"/>
        </w:rPr>
        <w:t>O total do lote deverá conter a somatório dos valores de mão de obra ofertados e o valor fixo de peças de reposição.</w:t>
      </w:r>
    </w:p>
    <w:p w14:paraId="7424EF68" w14:textId="77777777" w:rsidR="00B039A0" w:rsidRPr="004A6CCA"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6EA45BE" w14:textId="77777777" w:rsidR="004A6CCA" w:rsidRDefault="004A6CCA" w:rsidP="004A6CCA">
      <w:pPr>
        <w:tabs>
          <w:tab w:val="left" w:pos="284"/>
        </w:tabs>
        <w:jc w:val="both"/>
        <w:rPr>
          <w:rFonts w:ascii="Arial" w:hAnsi="Arial" w:cs="Arial"/>
        </w:rPr>
      </w:pPr>
    </w:p>
    <w:p w14:paraId="648239FA" w14:textId="6CDF4270" w:rsidR="004A6CCA" w:rsidRPr="004A6CCA" w:rsidRDefault="004A6CCA" w:rsidP="004A6CCA">
      <w:pPr>
        <w:tabs>
          <w:tab w:val="left" w:pos="284"/>
        </w:tabs>
        <w:jc w:val="center"/>
        <w:rPr>
          <w:rFonts w:ascii="Arial" w:eastAsia="Arial" w:hAnsi="Arial" w:cs="Arial"/>
          <w:b/>
        </w:rPr>
      </w:pPr>
      <w:r w:rsidRPr="004A6CCA">
        <w:rPr>
          <w:rFonts w:ascii="Arial" w:hAnsi="Arial" w:cs="Arial"/>
          <w:b/>
        </w:rPr>
        <w:t xml:space="preserve">LOTE </w:t>
      </w:r>
      <w:r w:rsidR="009E1253">
        <w:rPr>
          <w:rFonts w:ascii="Arial" w:hAnsi="Arial" w:cs="Arial"/>
          <w:b/>
        </w:rPr>
        <w:t>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241B5B9" w:rsidR="00B039A0" w:rsidRPr="004A6CCA" w:rsidRDefault="004A6CCA" w:rsidP="00B039A0">
            <w:pPr>
              <w:jc w:val="center"/>
              <w:rPr>
                <w:rFonts w:ascii="Arial" w:hAnsi="Arial" w:cs="Arial"/>
                <w:b/>
              </w:rPr>
            </w:pPr>
            <w:r w:rsidRPr="004A6CCA">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52F9B2D5" w:rsidR="00B039A0" w:rsidRPr="00874D8F" w:rsidRDefault="004A6CCA" w:rsidP="00B039A0">
            <w:pPr>
              <w:pStyle w:val="Contedodatabela"/>
              <w:jc w:val="center"/>
              <w:rPr>
                <w:rFonts w:ascii="Arial" w:hAnsi="Arial" w:cs="Arial"/>
              </w:rPr>
            </w:pPr>
            <w:r>
              <w:rPr>
                <w:rFonts w:ascii="Arial" w:hAnsi="Arial" w:cs="Arial"/>
              </w:rPr>
              <w:t>12</w:t>
            </w:r>
            <w:r w:rsidR="00F57E0D">
              <w:rPr>
                <w:rFonts w:ascii="Arial" w:hAnsi="Arial" w:cs="Arial"/>
              </w:rPr>
              <w:t xml:space="preserve"> (meses)</w:t>
            </w:r>
          </w:p>
        </w:tc>
        <w:tc>
          <w:tcPr>
            <w:tcW w:w="850" w:type="dxa"/>
            <w:tcBorders>
              <w:top w:val="single" w:sz="4" w:space="0" w:color="000000"/>
              <w:left w:val="single" w:sz="4" w:space="0" w:color="000000"/>
              <w:bottom w:val="single" w:sz="4" w:space="0" w:color="000000"/>
              <w:right w:val="nil"/>
            </w:tcBorders>
            <w:vAlign w:val="center"/>
          </w:tcPr>
          <w:p w14:paraId="1F2A3AB6" w14:textId="736F3CE6" w:rsidR="00B039A0" w:rsidRPr="00874D8F" w:rsidRDefault="004A6CCA" w:rsidP="00B039A0">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0D8BD50" w:rsidR="00B039A0" w:rsidRPr="00874D8F" w:rsidRDefault="004A6CCA" w:rsidP="00B039A0">
            <w:pPr>
              <w:pStyle w:val="Contedodatabela"/>
              <w:rPr>
                <w:rFonts w:ascii="Arial" w:hAnsi="Arial" w:cs="Arial"/>
              </w:rPr>
            </w:pPr>
            <w:r w:rsidRPr="004A6CCA">
              <w:rPr>
                <w:rFonts w:ascii="Arial" w:hAnsi="Arial" w:cs="Arial"/>
              </w:rPr>
              <w:t xml:space="preserve">Serviços de limpeza e manutenção corretiva e preventiva de </w:t>
            </w:r>
            <w:r w:rsidRPr="004A6CCA">
              <w:rPr>
                <w:rFonts w:ascii="Arial" w:hAnsi="Arial" w:cs="Arial"/>
                <w:b/>
              </w:rPr>
              <w:t>14 equipamentos</w:t>
            </w:r>
            <w:r w:rsidRPr="004A6CCA">
              <w:rPr>
                <w:rFonts w:ascii="Arial" w:hAnsi="Arial" w:cs="Arial"/>
              </w:rPr>
              <w:t xml:space="preserve"> de ar-condicionado, instalados na SEMUTRI e POSTO DE SERVIÇOS conforme especificações detalhadas abaixo.</w:t>
            </w:r>
          </w:p>
        </w:tc>
      </w:tr>
      <w:tr w:rsidR="00B039A0" w:rsidRPr="00F113B2" w14:paraId="57A2B8EB"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0D803107" w:rsidR="00B039A0" w:rsidRPr="004A6CCA" w:rsidRDefault="004A6CCA" w:rsidP="00B039A0">
            <w:pPr>
              <w:jc w:val="center"/>
              <w:rPr>
                <w:rFonts w:ascii="Arial" w:hAnsi="Arial" w:cs="Arial"/>
                <w:b/>
                <w:bCs/>
              </w:rPr>
            </w:pPr>
            <w:r w:rsidRPr="004A6CCA">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07B14F7C" w:rsidR="00B039A0" w:rsidRPr="00874D8F" w:rsidRDefault="004A6CCA" w:rsidP="00B039A0">
            <w:pPr>
              <w:pStyle w:val="Contedodatabela"/>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6563B137" w14:textId="488D7166" w:rsidR="00B039A0" w:rsidRPr="00874D8F" w:rsidRDefault="004A6CCA" w:rsidP="00B039A0">
            <w:pPr>
              <w:jc w:val="center"/>
              <w:rPr>
                <w:rFonts w:ascii="Arial" w:hAnsi="Arial" w:cs="Arial"/>
              </w:rPr>
            </w:pPr>
            <w:r>
              <w:rPr>
                <w:rFonts w:ascii="Arial" w:hAnsi="Arial" w:cs="Arial"/>
              </w:rPr>
              <w:t>Peças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504E7211" w:rsidR="00B039A0" w:rsidRPr="00874D8F" w:rsidRDefault="004A6CCA" w:rsidP="00B039A0">
            <w:pPr>
              <w:pStyle w:val="Contedodatabela"/>
              <w:rPr>
                <w:rFonts w:ascii="Arial" w:hAnsi="Arial" w:cs="Arial"/>
              </w:rPr>
            </w:pPr>
            <w:r w:rsidRPr="004A6CCA">
              <w:rPr>
                <w:rFonts w:ascii="Arial" w:hAnsi="Arial" w:cs="Arial"/>
              </w:rPr>
              <w:t xml:space="preserve">Estimativa </w:t>
            </w:r>
            <w:r w:rsidR="00F57E0D">
              <w:rPr>
                <w:rFonts w:ascii="Arial" w:hAnsi="Arial" w:cs="Arial"/>
              </w:rPr>
              <w:t xml:space="preserve">de </w:t>
            </w:r>
            <w:r w:rsidRPr="004A6CCA">
              <w:rPr>
                <w:rFonts w:ascii="Arial" w:hAnsi="Arial" w:cs="Arial"/>
              </w:rPr>
              <w:t>gastos com Peças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4A6CCA"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745550A2" w14:textId="77777777" w:rsidR="004A6CCA" w:rsidRDefault="004A6CCA" w:rsidP="004A6CCA">
      <w:pPr>
        <w:tabs>
          <w:tab w:val="left" w:pos="284"/>
        </w:tabs>
        <w:jc w:val="both"/>
        <w:rPr>
          <w:rFonts w:ascii="Arial" w:hAnsi="Arial" w:cs="Arial"/>
        </w:rPr>
      </w:pPr>
    </w:p>
    <w:p w14:paraId="484A6059" w14:textId="77777777" w:rsidR="004A6CCA" w:rsidRPr="004A6CCA" w:rsidRDefault="004A6CCA" w:rsidP="004A6CCA">
      <w:pPr>
        <w:tabs>
          <w:tab w:val="left" w:pos="284"/>
        </w:tabs>
        <w:jc w:val="both"/>
        <w:rPr>
          <w:rFonts w:ascii="Arial" w:hAnsi="Arial" w:cs="Arial"/>
        </w:rPr>
      </w:pPr>
      <w:r w:rsidRPr="004A6CCA">
        <w:rPr>
          <w:rFonts w:ascii="Arial" w:hAnsi="Arial" w:cs="Arial"/>
          <w:b/>
          <w:bCs/>
        </w:rPr>
        <w:t>Item 01:</w:t>
      </w:r>
    </w:p>
    <w:p w14:paraId="685F2380" w14:textId="77777777" w:rsidR="004A6CCA" w:rsidRPr="004A6CCA" w:rsidRDefault="004A6CCA" w:rsidP="004A6CCA">
      <w:pPr>
        <w:numPr>
          <w:ilvl w:val="0"/>
          <w:numId w:val="37"/>
        </w:numPr>
        <w:tabs>
          <w:tab w:val="left" w:pos="284"/>
        </w:tabs>
        <w:jc w:val="both"/>
        <w:rPr>
          <w:rFonts w:ascii="Arial" w:hAnsi="Arial" w:cs="Arial"/>
        </w:rPr>
      </w:pPr>
      <w:r w:rsidRPr="004A6CCA">
        <w:rPr>
          <w:rFonts w:ascii="Arial" w:hAnsi="Arial" w:cs="Arial"/>
        </w:rPr>
        <w:t>A empresa contratada ficará sujeita as seguintes condições:</w:t>
      </w:r>
    </w:p>
    <w:p w14:paraId="24E1D84B" w14:textId="77777777" w:rsidR="004A6CCA" w:rsidRPr="004A6CCA" w:rsidRDefault="004A6CCA" w:rsidP="004A6CCA">
      <w:pPr>
        <w:tabs>
          <w:tab w:val="left" w:pos="284"/>
        </w:tabs>
        <w:jc w:val="both"/>
        <w:rPr>
          <w:rFonts w:ascii="Arial" w:hAnsi="Arial" w:cs="Arial"/>
        </w:rPr>
      </w:pPr>
    </w:p>
    <w:p w14:paraId="07337337" w14:textId="77777777" w:rsidR="004A6CCA" w:rsidRPr="004A6CCA" w:rsidRDefault="004A6CCA" w:rsidP="004A6CCA">
      <w:pPr>
        <w:tabs>
          <w:tab w:val="left" w:pos="284"/>
        </w:tabs>
        <w:jc w:val="both"/>
        <w:rPr>
          <w:rFonts w:ascii="Arial" w:hAnsi="Arial" w:cs="Arial"/>
          <w:b/>
        </w:rPr>
      </w:pPr>
      <w:r w:rsidRPr="004A6CCA">
        <w:rPr>
          <w:rFonts w:ascii="Arial" w:hAnsi="Arial" w:cs="Arial"/>
          <w:b/>
        </w:rPr>
        <w:t>Manutenção Preventiva</w:t>
      </w:r>
    </w:p>
    <w:p w14:paraId="5BD7C0C6" w14:textId="77777777" w:rsidR="004A6CCA" w:rsidRPr="004A6CCA" w:rsidRDefault="004A6CCA" w:rsidP="004A6CCA">
      <w:pPr>
        <w:tabs>
          <w:tab w:val="left" w:pos="284"/>
        </w:tabs>
        <w:jc w:val="both"/>
        <w:rPr>
          <w:rFonts w:ascii="Arial" w:hAnsi="Arial" w:cs="Arial"/>
        </w:rPr>
      </w:pPr>
    </w:p>
    <w:p w14:paraId="7F0B43D1" w14:textId="77777777" w:rsidR="004A6CCA" w:rsidRPr="004A6CCA" w:rsidRDefault="004A6CCA" w:rsidP="004A6CCA">
      <w:pPr>
        <w:tabs>
          <w:tab w:val="left" w:pos="284"/>
        </w:tabs>
        <w:jc w:val="both"/>
        <w:rPr>
          <w:rFonts w:ascii="Arial" w:hAnsi="Arial" w:cs="Arial"/>
        </w:rPr>
      </w:pPr>
      <w:r w:rsidRPr="004A6CCA">
        <w:rPr>
          <w:rFonts w:ascii="Arial" w:hAnsi="Arial" w:cs="Arial"/>
        </w:rPr>
        <w:t xml:space="preserve">Os serviços de manutenção preventiva destinam-se a manter e conservar o sistema em condições normais de operação, compreendendo serviços de inspeção, regulagem, limpeza, ajuste, lubrificação e reparos, prevenindo a ocorrência de quebras e defeitos dos sistemas, mantendo-os em perfeito estado de uso, de acordo com os manuais e normas técnicas específicas, inclusive os dos fabricantes, abrangendo a substituição </w:t>
      </w:r>
      <w:r w:rsidRPr="004A6CCA">
        <w:rPr>
          <w:rFonts w:ascii="Arial" w:hAnsi="Arial" w:cs="Arial"/>
        </w:rPr>
        <w:lastRenderedPageBreak/>
        <w:t>de peças desgastadas por peças originais do fabricante, adquiridas pela empresa contratada, a fim de proporcionar ao mesmo, um funcionamento eficiente, seguro e econômico.</w:t>
      </w:r>
    </w:p>
    <w:p w14:paraId="6E35AB99" w14:textId="77777777" w:rsidR="004A6CCA" w:rsidRPr="004A6CCA" w:rsidRDefault="004A6CCA" w:rsidP="004A6CCA">
      <w:pPr>
        <w:tabs>
          <w:tab w:val="left" w:pos="284"/>
        </w:tabs>
        <w:jc w:val="both"/>
        <w:rPr>
          <w:rFonts w:ascii="Arial" w:hAnsi="Arial" w:cs="Arial"/>
        </w:rPr>
      </w:pPr>
    </w:p>
    <w:p w14:paraId="1C050465" w14:textId="77777777" w:rsidR="004A6CCA" w:rsidRPr="008614EA" w:rsidRDefault="004A6CCA" w:rsidP="004A6CCA">
      <w:pPr>
        <w:tabs>
          <w:tab w:val="left" w:pos="284"/>
        </w:tabs>
        <w:jc w:val="both"/>
        <w:rPr>
          <w:rFonts w:ascii="Arial" w:hAnsi="Arial" w:cs="Arial"/>
          <w:b/>
        </w:rPr>
      </w:pPr>
      <w:r w:rsidRPr="008614EA">
        <w:rPr>
          <w:rFonts w:ascii="Arial" w:hAnsi="Arial" w:cs="Arial"/>
          <w:b/>
        </w:rPr>
        <w:t>Os serviços de manutenção preventiva devem ser efetuados 01 (uma) vez por bimestre, em dia e hora previamente agendados, e incluem além do descrito acima:</w:t>
      </w:r>
    </w:p>
    <w:p w14:paraId="07865B41" w14:textId="77777777" w:rsidR="004A6CCA" w:rsidRPr="004A6CCA" w:rsidRDefault="004A6CCA" w:rsidP="004A6CCA">
      <w:pPr>
        <w:tabs>
          <w:tab w:val="left" w:pos="284"/>
        </w:tabs>
        <w:jc w:val="both"/>
        <w:rPr>
          <w:rFonts w:ascii="Arial" w:hAnsi="Arial" w:cs="Arial"/>
        </w:rPr>
      </w:pPr>
    </w:p>
    <w:p w14:paraId="7C7FA6C7" w14:textId="482E2B82" w:rsidR="008614EA" w:rsidRPr="004A6CCA" w:rsidRDefault="008614EA" w:rsidP="008614EA">
      <w:pPr>
        <w:tabs>
          <w:tab w:val="left" w:pos="284"/>
        </w:tabs>
        <w:ind w:left="284"/>
        <w:jc w:val="both"/>
        <w:rPr>
          <w:rFonts w:ascii="Arial" w:hAnsi="Arial" w:cs="Arial"/>
        </w:rPr>
      </w:pPr>
      <w:r>
        <w:rPr>
          <w:rFonts w:ascii="Arial" w:hAnsi="Arial" w:cs="Arial"/>
        </w:rPr>
        <w:t>-</w:t>
      </w:r>
      <w:r w:rsidR="004A6CCA" w:rsidRPr="004A6CCA">
        <w:rPr>
          <w:rFonts w:ascii="Arial" w:hAnsi="Arial" w:cs="Arial"/>
        </w:rPr>
        <w:t xml:space="preserve"> verificação de ruídos anormais;</w:t>
      </w:r>
    </w:p>
    <w:p w14:paraId="46D1D6B5"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 temperatura, nível, circulação e gotejamento de água;</w:t>
      </w:r>
    </w:p>
    <w:p w14:paraId="7B26B4AB"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das lâmpadas sinalizadoras;</w:t>
      </w:r>
    </w:p>
    <w:p w14:paraId="16EDF8F0"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das condições do termostato;</w:t>
      </w:r>
    </w:p>
    <w:p w14:paraId="4273C98F"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das condições de funcionamento e de aquecimento do motor e hélice;</w:t>
      </w:r>
    </w:p>
    <w:p w14:paraId="6F083987"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xml:space="preserve">- verificação da temperatura de </w:t>
      </w:r>
      <w:proofErr w:type="spellStart"/>
      <w:r w:rsidRPr="004A6CCA">
        <w:rPr>
          <w:rFonts w:ascii="Arial" w:hAnsi="Arial" w:cs="Arial"/>
        </w:rPr>
        <w:t>insuflamento</w:t>
      </w:r>
      <w:proofErr w:type="spellEnd"/>
      <w:r w:rsidRPr="004A6CCA">
        <w:rPr>
          <w:rFonts w:ascii="Arial" w:hAnsi="Arial" w:cs="Arial"/>
        </w:rPr>
        <w:t>;</w:t>
      </w:r>
    </w:p>
    <w:p w14:paraId="2993F44B"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de possíveis vazamentos de água ou de gás;</w:t>
      </w:r>
    </w:p>
    <w:p w14:paraId="2C0FABA7"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de fios oxidados;</w:t>
      </w:r>
    </w:p>
    <w:p w14:paraId="7038E74D"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das condições dos equipamentos elétricos;</w:t>
      </w:r>
    </w:p>
    <w:p w14:paraId="520E79AB"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dos painéis elétricos e reaperto geral;</w:t>
      </w:r>
    </w:p>
    <w:p w14:paraId="105E8957"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das condições da fiação elétrica e dos fusíveis;</w:t>
      </w:r>
    </w:p>
    <w:p w14:paraId="15C77785"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das condições das correias e efetuar reajuste, quando necessário;</w:t>
      </w:r>
    </w:p>
    <w:p w14:paraId="2040E38A"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e correção de vibrações nos equipamentos.</w:t>
      </w:r>
    </w:p>
    <w:p w14:paraId="7465DDC7"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das amperagens;</w:t>
      </w:r>
    </w:p>
    <w:p w14:paraId="02FA016D"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dos componentes dos compressores e motores elétricos;</w:t>
      </w:r>
    </w:p>
    <w:p w14:paraId="4C1555E3"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verificação das tomadas tripolar;</w:t>
      </w:r>
    </w:p>
    <w:p w14:paraId="698CD482"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eliminação de vazamentos;</w:t>
      </w:r>
    </w:p>
    <w:p w14:paraId="5AC17769"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inspeção e limpeza dos quadros elétricos e fiações relacionados aos equipamentos mencionados;</w:t>
      </w:r>
    </w:p>
    <w:p w14:paraId="4B0EDE78"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limpeza de aletas e serpentinas do evaporador e do condensador;</w:t>
      </w:r>
    </w:p>
    <w:p w14:paraId="14798DF1"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limpeza dos filtros de ar, evaporador e dos condensadores;</w:t>
      </w:r>
    </w:p>
    <w:p w14:paraId="1647230E"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limpeza e desentupimento de tubulações de drenagem;</w:t>
      </w:r>
    </w:p>
    <w:p w14:paraId="42189505"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substituição de partes, peças ou componentes com a finalidade de corrigir uma pane ou falha nos equipamentos;</w:t>
      </w:r>
    </w:p>
    <w:p w14:paraId="4419BEDA"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recolocação dos equipamentos em condições normais de funcionamento;</w:t>
      </w:r>
    </w:p>
    <w:p w14:paraId="2ABB8976" w14:textId="77777777" w:rsidR="004A6CCA" w:rsidRPr="004A6CCA" w:rsidRDefault="004A6CCA" w:rsidP="004A6CCA">
      <w:pPr>
        <w:tabs>
          <w:tab w:val="left" w:pos="284"/>
        </w:tabs>
        <w:ind w:left="284"/>
        <w:jc w:val="both"/>
        <w:rPr>
          <w:rFonts w:ascii="Arial" w:hAnsi="Arial" w:cs="Arial"/>
        </w:rPr>
      </w:pPr>
      <w:r w:rsidRPr="004A6CCA">
        <w:rPr>
          <w:rFonts w:ascii="Arial" w:hAnsi="Arial" w:cs="Arial"/>
        </w:rPr>
        <w:t>- complementação de carga de gás, quando necessário.</w:t>
      </w:r>
    </w:p>
    <w:p w14:paraId="77954CA7" w14:textId="77777777" w:rsidR="004A6CCA" w:rsidRPr="004A6CCA" w:rsidRDefault="004A6CCA" w:rsidP="004A6CCA">
      <w:pPr>
        <w:tabs>
          <w:tab w:val="left" w:pos="284"/>
        </w:tabs>
        <w:jc w:val="both"/>
        <w:rPr>
          <w:rFonts w:ascii="Arial" w:hAnsi="Arial" w:cs="Arial"/>
        </w:rPr>
      </w:pPr>
    </w:p>
    <w:p w14:paraId="6F9E6684" w14:textId="77777777" w:rsidR="004A6CCA" w:rsidRPr="004A6CCA" w:rsidRDefault="004A6CCA" w:rsidP="004A6CCA">
      <w:pPr>
        <w:tabs>
          <w:tab w:val="left" w:pos="284"/>
        </w:tabs>
        <w:jc w:val="both"/>
        <w:rPr>
          <w:rFonts w:ascii="Arial" w:hAnsi="Arial" w:cs="Arial"/>
        </w:rPr>
      </w:pPr>
      <w:r w:rsidRPr="004A6CCA">
        <w:rPr>
          <w:rFonts w:ascii="Arial" w:hAnsi="Arial" w:cs="Arial"/>
        </w:rPr>
        <w:t>O serviço de manutenção preventiva nos equipamentos será efetuado procedendo-se à inspeção, testes de componentes, lubrificação, regulagens e reparos a fim de proporcionar o funcionamento eficiente, seguro e econômico.</w:t>
      </w:r>
    </w:p>
    <w:p w14:paraId="2ACFC54C" w14:textId="77777777" w:rsidR="004A6CCA" w:rsidRPr="004A6CCA" w:rsidRDefault="004A6CCA" w:rsidP="004A6CCA">
      <w:pPr>
        <w:tabs>
          <w:tab w:val="left" w:pos="284"/>
        </w:tabs>
        <w:jc w:val="both"/>
        <w:rPr>
          <w:rFonts w:ascii="Arial" w:hAnsi="Arial" w:cs="Arial"/>
        </w:rPr>
      </w:pPr>
    </w:p>
    <w:p w14:paraId="7FD0CB73" w14:textId="77777777" w:rsidR="004A6CCA" w:rsidRPr="004A6CCA" w:rsidRDefault="004A6CCA" w:rsidP="004A6CCA">
      <w:pPr>
        <w:tabs>
          <w:tab w:val="left" w:pos="284"/>
        </w:tabs>
        <w:jc w:val="both"/>
        <w:rPr>
          <w:rFonts w:ascii="Arial" w:hAnsi="Arial" w:cs="Arial"/>
        </w:rPr>
      </w:pPr>
      <w:r w:rsidRPr="004A6CCA">
        <w:rPr>
          <w:rFonts w:ascii="Arial" w:hAnsi="Arial" w:cs="Arial"/>
        </w:rPr>
        <w:t xml:space="preserve">O transporte dos equipamentos que não puderem ser consertados no local onde estão instalados para a oficina da empresa contratada, fica </w:t>
      </w:r>
      <w:proofErr w:type="gramStart"/>
      <w:r w:rsidRPr="004A6CCA">
        <w:rPr>
          <w:rFonts w:ascii="Arial" w:hAnsi="Arial" w:cs="Arial"/>
        </w:rPr>
        <w:t>sob responsabilidade</w:t>
      </w:r>
      <w:proofErr w:type="gramEnd"/>
      <w:r w:rsidRPr="004A6CCA">
        <w:rPr>
          <w:rFonts w:ascii="Arial" w:hAnsi="Arial" w:cs="Arial"/>
        </w:rPr>
        <w:t xml:space="preserve"> da contratada.</w:t>
      </w:r>
    </w:p>
    <w:p w14:paraId="0819E8A0" w14:textId="77777777" w:rsidR="004A6CCA" w:rsidRPr="004A6CCA" w:rsidRDefault="004A6CCA" w:rsidP="004A6CCA">
      <w:pPr>
        <w:tabs>
          <w:tab w:val="left" w:pos="284"/>
        </w:tabs>
        <w:jc w:val="both"/>
        <w:rPr>
          <w:rFonts w:ascii="Arial" w:hAnsi="Arial" w:cs="Arial"/>
        </w:rPr>
      </w:pPr>
    </w:p>
    <w:p w14:paraId="64FE00B0" w14:textId="77777777" w:rsidR="004A6CCA" w:rsidRPr="004A6CCA" w:rsidRDefault="004A6CCA" w:rsidP="004A6CCA">
      <w:pPr>
        <w:tabs>
          <w:tab w:val="left" w:pos="284"/>
        </w:tabs>
        <w:jc w:val="both"/>
        <w:rPr>
          <w:rFonts w:ascii="Arial" w:hAnsi="Arial" w:cs="Arial"/>
        </w:rPr>
      </w:pPr>
      <w:r w:rsidRPr="004A6CCA">
        <w:rPr>
          <w:rFonts w:ascii="Arial" w:hAnsi="Arial" w:cs="Arial"/>
        </w:rPr>
        <w:t xml:space="preserve">Sem prejuízo dos serviços especificados acima, observar, </w:t>
      </w:r>
      <w:r w:rsidRPr="008614EA">
        <w:rPr>
          <w:rFonts w:ascii="Arial" w:hAnsi="Arial" w:cs="Arial"/>
          <w:b/>
        </w:rPr>
        <w:t>obrigatoriamente</w:t>
      </w:r>
      <w:r w:rsidRPr="004A6CCA">
        <w:rPr>
          <w:rFonts w:ascii="Arial" w:hAnsi="Arial" w:cs="Arial"/>
        </w:rPr>
        <w:t xml:space="preserve">, o contido na </w:t>
      </w:r>
      <w:r w:rsidRPr="008614EA">
        <w:rPr>
          <w:rFonts w:ascii="Arial" w:hAnsi="Arial" w:cs="Arial"/>
          <w:b/>
        </w:rPr>
        <w:t>Portaria nº 3.523, de 28/08/98, do Ministério da Saúde</w:t>
      </w:r>
      <w:r w:rsidRPr="004A6CCA">
        <w:rPr>
          <w:rFonts w:ascii="Arial" w:hAnsi="Arial" w:cs="Arial"/>
        </w:rPr>
        <w:t>, inclusive o seu anexo I (Plano de Manutenção, operação e controle PMOC), ou outra que vier a substituí-la ou alterá-la, como medidas básicas referentes aos procedimentos de verificação visual do estado de limpeza, remoção de sujidade por métodos físicos e manutenção do estado de integridade e eficiência de todos os componentes dos sistemas de climatização, para garantir a qualidade do ar de interiores e prevenção de riscos à saúde dos ocupantes de ambientes climatizados.</w:t>
      </w:r>
    </w:p>
    <w:p w14:paraId="7F6D5379" w14:textId="77777777" w:rsidR="004A6CCA" w:rsidRPr="004A6CCA" w:rsidRDefault="004A6CCA" w:rsidP="004A6CCA">
      <w:pPr>
        <w:tabs>
          <w:tab w:val="left" w:pos="284"/>
        </w:tabs>
        <w:jc w:val="both"/>
        <w:rPr>
          <w:rFonts w:ascii="Arial" w:hAnsi="Arial" w:cs="Arial"/>
        </w:rPr>
      </w:pPr>
    </w:p>
    <w:p w14:paraId="20284C9C" w14:textId="77777777" w:rsidR="004A6CCA" w:rsidRPr="004A6CCA" w:rsidRDefault="004A6CCA" w:rsidP="004A6CCA">
      <w:pPr>
        <w:tabs>
          <w:tab w:val="left" w:pos="284"/>
        </w:tabs>
        <w:jc w:val="both"/>
        <w:rPr>
          <w:rFonts w:ascii="Arial" w:hAnsi="Arial" w:cs="Arial"/>
        </w:rPr>
      </w:pPr>
      <w:r w:rsidRPr="004A6CCA">
        <w:rPr>
          <w:rFonts w:ascii="Arial" w:hAnsi="Arial" w:cs="Arial"/>
        </w:rPr>
        <w:t xml:space="preserve">Executar rigorosamente as rotinas de manutenção preventiva recomendada pelo fabricante, procedendo às inspeções, limpeza, ajustes e lubrificações necessários, com base nas características técnicas e uso do equipamento, não sendo </w:t>
      </w:r>
      <w:proofErr w:type="gramStart"/>
      <w:r w:rsidRPr="004A6CCA">
        <w:rPr>
          <w:rFonts w:ascii="Arial" w:hAnsi="Arial" w:cs="Arial"/>
        </w:rPr>
        <w:t>permitido variações, modificações ou adaptações de qualquer natureza</w:t>
      </w:r>
      <w:proofErr w:type="gramEnd"/>
      <w:r w:rsidRPr="004A6CCA">
        <w:rPr>
          <w:rFonts w:ascii="Arial" w:hAnsi="Arial" w:cs="Arial"/>
        </w:rPr>
        <w:t>.</w:t>
      </w:r>
    </w:p>
    <w:p w14:paraId="450FB5B1" w14:textId="77777777" w:rsidR="004A6CCA" w:rsidRPr="004A6CCA" w:rsidRDefault="004A6CCA" w:rsidP="004A6CCA">
      <w:pPr>
        <w:tabs>
          <w:tab w:val="left" w:pos="284"/>
        </w:tabs>
        <w:jc w:val="both"/>
        <w:rPr>
          <w:rFonts w:ascii="Arial" w:hAnsi="Arial" w:cs="Arial"/>
        </w:rPr>
      </w:pPr>
    </w:p>
    <w:p w14:paraId="06BA29E9" w14:textId="77777777" w:rsidR="004A6CCA" w:rsidRPr="004A6CCA" w:rsidRDefault="004A6CCA" w:rsidP="004A6CCA">
      <w:pPr>
        <w:tabs>
          <w:tab w:val="left" w:pos="284"/>
        </w:tabs>
        <w:jc w:val="both"/>
        <w:rPr>
          <w:rFonts w:ascii="Arial" w:hAnsi="Arial" w:cs="Arial"/>
        </w:rPr>
      </w:pPr>
      <w:r w:rsidRPr="004A6CCA">
        <w:rPr>
          <w:rFonts w:ascii="Arial" w:hAnsi="Arial" w:cs="Arial"/>
        </w:rPr>
        <w:t>Colocar ao dispor da SEMUTRI, nas manutenções preventivas, pessoal habilitado, que deverá dispor de instrumentos de medição, ferramental e materiais necessários à perfeita realização do serviço.</w:t>
      </w:r>
    </w:p>
    <w:p w14:paraId="2EE6849F" w14:textId="77777777" w:rsidR="004A6CCA" w:rsidRPr="004A6CCA" w:rsidRDefault="004A6CCA" w:rsidP="004A6CCA">
      <w:pPr>
        <w:tabs>
          <w:tab w:val="left" w:pos="284"/>
        </w:tabs>
        <w:jc w:val="both"/>
        <w:rPr>
          <w:rFonts w:ascii="Arial" w:hAnsi="Arial" w:cs="Arial"/>
        </w:rPr>
      </w:pPr>
    </w:p>
    <w:p w14:paraId="5C7A8B58" w14:textId="77777777" w:rsidR="004A6CCA" w:rsidRPr="004A6CCA" w:rsidRDefault="004A6CCA" w:rsidP="004A6CCA">
      <w:pPr>
        <w:tabs>
          <w:tab w:val="left" w:pos="284"/>
        </w:tabs>
        <w:jc w:val="both"/>
        <w:rPr>
          <w:rFonts w:ascii="Arial" w:hAnsi="Arial" w:cs="Arial"/>
        </w:rPr>
      </w:pPr>
      <w:r w:rsidRPr="004A6CCA">
        <w:rPr>
          <w:rFonts w:ascii="Arial" w:hAnsi="Arial" w:cs="Arial"/>
        </w:rPr>
        <w:t>Toda e qualquer manutenção preventiva a se realizar fora do horário de trabalho da SEMUTRI deverá ser programada e autorizada pelo SEMUTRI.</w:t>
      </w:r>
    </w:p>
    <w:p w14:paraId="6440A906" w14:textId="77777777" w:rsidR="004A6CCA" w:rsidRPr="004A6CCA" w:rsidRDefault="004A6CCA" w:rsidP="004A6CCA">
      <w:pPr>
        <w:tabs>
          <w:tab w:val="left" w:pos="284"/>
        </w:tabs>
        <w:jc w:val="both"/>
        <w:rPr>
          <w:rFonts w:ascii="Arial" w:hAnsi="Arial" w:cs="Arial"/>
        </w:rPr>
      </w:pPr>
    </w:p>
    <w:p w14:paraId="1FA14743" w14:textId="77777777" w:rsidR="004A6CCA" w:rsidRPr="004A6CCA" w:rsidRDefault="004A6CCA" w:rsidP="004A6CCA">
      <w:pPr>
        <w:tabs>
          <w:tab w:val="left" w:pos="284"/>
        </w:tabs>
        <w:jc w:val="both"/>
        <w:rPr>
          <w:rFonts w:ascii="Arial" w:hAnsi="Arial" w:cs="Arial"/>
        </w:rPr>
      </w:pPr>
      <w:r w:rsidRPr="004A6CCA">
        <w:rPr>
          <w:rFonts w:ascii="Arial" w:hAnsi="Arial" w:cs="Arial"/>
          <w:b/>
          <w:bCs/>
        </w:rPr>
        <w:t xml:space="preserve">Nota: No início do contrato a empresa deverá realizar a limpeza química dos aparelhos com máquina especializada de limpeza de ar-condicionado, sem retirada do equipamento, no local e </w:t>
      </w:r>
      <w:r w:rsidRPr="008614EA">
        <w:rPr>
          <w:rFonts w:ascii="Arial" w:hAnsi="Arial" w:cs="Arial"/>
          <w:b/>
          <w:bCs/>
          <w:u w:val="single"/>
        </w:rPr>
        <w:t>as demais limpezas a cada 03 meses</w:t>
      </w:r>
      <w:r w:rsidRPr="004A6CCA">
        <w:rPr>
          <w:rFonts w:ascii="Arial" w:hAnsi="Arial" w:cs="Arial"/>
          <w:b/>
          <w:bCs/>
        </w:rPr>
        <w:t>, também no local.</w:t>
      </w:r>
    </w:p>
    <w:p w14:paraId="7B99095C" w14:textId="77777777" w:rsidR="004A6CCA" w:rsidRPr="004A6CCA" w:rsidRDefault="004A6CCA" w:rsidP="004A6CCA">
      <w:pPr>
        <w:tabs>
          <w:tab w:val="left" w:pos="284"/>
        </w:tabs>
        <w:jc w:val="both"/>
        <w:rPr>
          <w:rFonts w:ascii="Arial" w:hAnsi="Arial" w:cs="Arial"/>
          <w:b/>
        </w:rPr>
      </w:pPr>
      <w:r w:rsidRPr="004A6CCA">
        <w:rPr>
          <w:rFonts w:ascii="Arial" w:hAnsi="Arial" w:cs="Arial"/>
          <w:b/>
        </w:rPr>
        <w:lastRenderedPageBreak/>
        <w:t>Manutenção Corretiva</w:t>
      </w:r>
    </w:p>
    <w:p w14:paraId="39090269" w14:textId="77777777" w:rsidR="004A6CCA" w:rsidRPr="004A6CCA" w:rsidRDefault="004A6CCA" w:rsidP="004A6CCA">
      <w:pPr>
        <w:tabs>
          <w:tab w:val="left" w:pos="284"/>
        </w:tabs>
        <w:jc w:val="both"/>
        <w:rPr>
          <w:rFonts w:ascii="Arial" w:hAnsi="Arial" w:cs="Arial"/>
          <w:b/>
        </w:rPr>
      </w:pPr>
    </w:p>
    <w:p w14:paraId="29AE56E1" w14:textId="77777777" w:rsidR="004A6CCA" w:rsidRPr="004A6CCA" w:rsidRDefault="004A6CCA" w:rsidP="004A6CCA">
      <w:pPr>
        <w:tabs>
          <w:tab w:val="left" w:pos="284"/>
        </w:tabs>
        <w:jc w:val="both"/>
        <w:rPr>
          <w:rFonts w:ascii="Arial" w:hAnsi="Arial" w:cs="Arial"/>
        </w:rPr>
      </w:pPr>
      <w:r w:rsidRPr="004A6CCA">
        <w:rPr>
          <w:rFonts w:ascii="Arial" w:hAnsi="Arial" w:cs="Arial"/>
        </w:rPr>
        <w:t>Os serviços de manutenção corretiva destinam-se a remover os defeitos de funcionamento apresentados pelos equipamentos relacionados, mediante chamados técnicos, compreendendo serviços de conserto e/ou substituição/reposição de peças desgastadas e/ou danificadas por originais do fabricante e, ainda, quando for considerado necessário serviço de lubrificação, limpeza, reparos e /ou regulagens, eliminando os defeitos apresentados e colocando-os em perfeitas condições de uso.</w:t>
      </w:r>
    </w:p>
    <w:p w14:paraId="2047BC53" w14:textId="77777777" w:rsidR="004A6CCA" w:rsidRPr="004A6CCA" w:rsidRDefault="004A6CCA" w:rsidP="004A6CCA">
      <w:pPr>
        <w:tabs>
          <w:tab w:val="left" w:pos="284"/>
        </w:tabs>
        <w:jc w:val="both"/>
        <w:rPr>
          <w:rFonts w:ascii="Arial" w:hAnsi="Arial" w:cs="Arial"/>
        </w:rPr>
      </w:pPr>
    </w:p>
    <w:p w14:paraId="7B1073AC" w14:textId="77777777" w:rsidR="004A6CCA" w:rsidRPr="004A6CCA" w:rsidRDefault="004A6CCA" w:rsidP="004A6CCA">
      <w:pPr>
        <w:tabs>
          <w:tab w:val="left" w:pos="284"/>
        </w:tabs>
        <w:jc w:val="both"/>
        <w:rPr>
          <w:rFonts w:ascii="Arial" w:hAnsi="Arial" w:cs="Arial"/>
        </w:rPr>
      </w:pPr>
      <w:r w:rsidRPr="004A6CCA">
        <w:rPr>
          <w:rFonts w:ascii="Arial" w:hAnsi="Arial" w:cs="Arial"/>
        </w:rPr>
        <w:t xml:space="preserve">Os chamados técnicos para execução de serviços e/ou assistência técnica de emergência serão solicitados pelo gestor do contrato, indicado pela Contratada e deverão ser atendidos </w:t>
      </w:r>
      <w:r w:rsidRPr="004A6CCA">
        <w:rPr>
          <w:rFonts w:ascii="Arial" w:hAnsi="Arial" w:cs="Arial"/>
          <w:b/>
          <w:bCs/>
        </w:rPr>
        <w:t>no prazo máximo de 24 (vinte e quatro) horas.</w:t>
      </w:r>
    </w:p>
    <w:p w14:paraId="41327E2D" w14:textId="77777777" w:rsidR="004A6CCA" w:rsidRPr="004A6CCA" w:rsidRDefault="004A6CCA" w:rsidP="004A6CCA">
      <w:pPr>
        <w:tabs>
          <w:tab w:val="left" w:pos="284"/>
        </w:tabs>
        <w:jc w:val="both"/>
        <w:rPr>
          <w:rFonts w:ascii="Arial" w:hAnsi="Arial" w:cs="Arial"/>
          <w:b/>
          <w:bCs/>
        </w:rPr>
      </w:pPr>
    </w:p>
    <w:p w14:paraId="491F6561" w14:textId="77777777" w:rsidR="004A6CCA" w:rsidRPr="004A6CCA" w:rsidRDefault="004A6CCA" w:rsidP="004A6CCA">
      <w:pPr>
        <w:tabs>
          <w:tab w:val="left" w:pos="284"/>
        </w:tabs>
        <w:jc w:val="both"/>
        <w:rPr>
          <w:rFonts w:ascii="Arial" w:hAnsi="Arial" w:cs="Arial"/>
        </w:rPr>
      </w:pPr>
      <w:r w:rsidRPr="004A6CCA">
        <w:rPr>
          <w:rFonts w:ascii="Arial" w:hAnsi="Arial" w:cs="Arial"/>
        </w:rPr>
        <w:t>Quando for constatada a necessidade de realização de serviços corretivos, a empresa deverá apresentar orçamento prévio das peças e/ou materiais a serem utilizados, para aprovação ou não por parte do gestor do contrato,</w:t>
      </w:r>
    </w:p>
    <w:p w14:paraId="54811CB1" w14:textId="77777777" w:rsidR="004A6CCA" w:rsidRPr="004A6CCA" w:rsidRDefault="004A6CCA" w:rsidP="004A6CCA">
      <w:pPr>
        <w:tabs>
          <w:tab w:val="left" w:pos="284"/>
        </w:tabs>
        <w:jc w:val="both"/>
        <w:rPr>
          <w:rFonts w:ascii="Arial" w:hAnsi="Arial" w:cs="Arial"/>
        </w:rPr>
      </w:pPr>
    </w:p>
    <w:p w14:paraId="7836A610" w14:textId="77777777" w:rsidR="004A6CCA" w:rsidRPr="004A6CCA" w:rsidRDefault="004A6CCA" w:rsidP="004A6CCA">
      <w:pPr>
        <w:tabs>
          <w:tab w:val="left" w:pos="284"/>
        </w:tabs>
        <w:jc w:val="both"/>
        <w:rPr>
          <w:rFonts w:ascii="Arial" w:hAnsi="Arial" w:cs="Arial"/>
        </w:rPr>
      </w:pPr>
      <w:r w:rsidRPr="004A6CCA">
        <w:rPr>
          <w:rFonts w:ascii="Arial" w:hAnsi="Arial" w:cs="Arial"/>
        </w:rPr>
        <w:t>Os serviços deverão ser realizados com técnicos devidamente qualificados e credenciados e com ferramentas recomendadas pelo fabricante e autorizados pela Prefeitura.</w:t>
      </w:r>
    </w:p>
    <w:p w14:paraId="638DA600" w14:textId="77777777" w:rsidR="004A6CCA" w:rsidRPr="004A6CCA" w:rsidRDefault="004A6CCA" w:rsidP="004A6CCA">
      <w:pPr>
        <w:tabs>
          <w:tab w:val="left" w:pos="284"/>
        </w:tabs>
        <w:jc w:val="both"/>
        <w:rPr>
          <w:rFonts w:ascii="Arial" w:hAnsi="Arial" w:cs="Arial"/>
        </w:rPr>
      </w:pPr>
    </w:p>
    <w:p w14:paraId="4C26474F" w14:textId="77777777" w:rsidR="004A6CCA" w:rsidRPr="004A6CCA" w:rsidRDefault="004A6CCA" w:rsidP="004A6CCA">
      <w:pPr>
        <w:tabs>
          <w:tab w:val="left" w:pos="284"/>
        </w:tabs>
        <w:jc w:val="both"/>
        <w:rPr>
          <w:rFonts w:ascii="Arial" w:hAnsi="Arial" w:cs="Arial"/>
        </w:rPr>
      </w:pPr>
      <w:r w:rsidRPr="004A6CCA">
        <w:rPr>
          <w:rFonts w:ascii="Arial" w:hAnsi="Arial" w:cs="Arial"/>
        </w:rPr>
        <w:t>A empresa contratada obriga-se a ressarcir, através da substituição ou reinstalação, todos os itens danificados em decorrência de comprovada negligência, imprudência ou imperícia técnica de seus empregados.</w:t>
      </w:r>
    </w:p>
    <w:p w14:paraId="738A7E75" w14:textId="77777777" w:rsidR="004A6CCA" w:rsidRPr="004A6CCA" w:rsidRDefault="004A6CCA" w:rsidP="004A6CCA">
      <w:pPr>
        <w:tabs>
          <w:tab w:val="left" w:pos="284"/>
        </w:tabs>
        <w:jc w:val="both"/>
        <w:rPr>
          <w:rFonts w:ascii="Arial" w:hAnsi="Arial" w:cs="Arial"/>
        </w:rPr>
      </w:pPr>
    </w:p>
    <w:p w14:paraId="232249C3" w14:textId="77777777" w:rsidR="004A6CCA" w:rsidRPr="004A6CCA" w:rsidRDefault="004A6CCA" w:rsidP="004A6CCA">
      <w:pPr>
        <w:tabs>
          <w:tab w:val="left" w:pos="284"/>
        </w:tabs>
        <w:jc w:val="both"/>
        <w:rPr>
          <w:rFonts w:ascii="Arial" w:hAnsi="Arial" w:cs="Arial"/>
        </w:rPr>
      </w:pPr>
      <w:r w:rsidRPr="004A6CCA">
        <w:rPr>
          <w:rFonts w:ascii="Arial" w:hAnsi="Arial" w:cs="Arial"/>
        </w:rPr>
        <w:t>A SEMUTRI poderá, a qualquer momento, solicitar a comprovação de aptidão do técnico designado para a realização dos serviços;</w:t>
      </w:r>
    </w:p>
    <w:p w14:paraId="75749009" w14:textId="77777777" w:rsidR="004A6CCA" w:rsidRPr="004A6CCA" w:rsidRDefault="004A6CCA" w:rsidP="004A6CCA">
      <w:pPr>
        <w:tabs>
          <w:tab w:val="left" w:pos="284"/>
        </w:tabs>
        <w:jc w:val="both"/>
        <w:rPr>
          <w:rFonts w:ascii="Arial" w:hAnsi="Arial" w:cs="Arial"/>
        </w:rPr>
      </w:pPr>
    </w:p>
    <w:p w14:paraId="13C68D14" w14:textId="77777777" w:rsidR="004A6CCA" w:rsidRPr="004A6CCA" w:rsidRDefault="004A6CCA" w:rsidP="004A6CCA">
      <w:pPr>
        <w:tabs>
          <w:tab w:val="left" w:pos="284"/>
        </w:tabs>
        <w:jc w:val="both"/>
        <w:rPr>
          <w:rFonts w:ascii="Arial" w:hAnsi="Arial" w:cs="Arial"/>
        </w:rPr>
      </w:pPr>
      <w:r w:rsidRPr="004A6CCA">
        <w:rPr>
          <w:rFonts w:ascii="Arial" w:hAnsi="Arial" w:cs="Arial"/>
        </w:rPr>
        <w:t>As ordens de serviço e/ou solicitações serão emitidas pela SEMUTRI, através do fiscal do contrato.</w:t>
      </w:r>
    </w:p>
    <w:p w14:paraId="431EE9A5" w14:textId="77777777" w:rsidR="004A6CCA" w:rsidRPr="004A6CCA" w:rsidRDefault="004A6CCA" w:rsidP="004A6CCA">
      <w:pPr>
        <w:tabs>
          <w:tab w:val="left" w:pos="284"/>
        </w:tabs>
        <w:jc w:val="both"/>
        <w:rPr>
          <w:rFonts w:ascii="Arial" w:hAnsi="Arial" w:cs="Arial"/>
        </w:rPr>
      </w:pPr>
    </w:p>
    <w:p w14:paraId="13F62D52" w14:textId="29643B08" w:rsidR="004A6CCA" w:rsidRPr="004A6CCA" w:rsidRDefault="004A6CCA" w:rsidP="004A6CCA">
      <w:pPr>
        <w:tabs>
          <w:tab w:val="left" w:pos="284"/>
        </w:tabs>
        <w:jc w:val="both"/>
        <w:rPr>
          <w:rFonts w:ascii="Arial" w:hAnsi="Arial" w:cs="Arial"/>
        </w:rPr>
      </w:pPr>
      <w:r w:rsidRPr="004A6CCA">
        <w:rPr>
          <w:rFonts w:ascii="Arial" w:hAnsi="Arial" w:cs="Arial"/>
        </w:rPr>
        <w:t xml:space="preserve">No valor referente </w:t>
      </w:r>
      <w:r w:rsidR="008614EA" w:rsidRPr="004A6CCA">
        <w:rPr>
          <w:rFonts w:ascii="Arial" w:hAnsi="Arial" w:cs="Arial"/>
        </w:rPr>
        <w:t>à</w:t>
      </w:r>
      <w:r w:rsidRPr="004A6CCA">
        <w:rPr>
          <w:rFonts w:ascii="Arial" w:hAnsi="Arial" w:cs="Arial"/>
        </w:rPr>
        <w:t xml:space="preserve"> prestação dos serviços deverão estar inclusas as despesas de mão de obra, materiais de consumo necessários para testes, operação e limpeza, tais como: solventes, estopas, óleos lubrificantes, filtros etc.</w:t>
      </w:r>
    </w:p>
    <w:p w14:paraId="6635561D" w14:textId="77777777" w:rsidR="004A6CCA" w:rsidRPr="004A6CCA" w:rsidRDefault="004A6CCA" w:rsidP="004A6CCA">
      <w:pPr>
        <w:tabs>
          <w:tab w:val="left" w:pos="284"/>
        </w:tabs>
        <w:jc w:val="both"/>
        <w:rPr>
          <w:rFonts w:ascii="Arial" w:hAnsi="Arial" w:cs="Arial"/>
        </w:rPr>
      </w:pPr>
    </w:p>
    <w:p w14:paraId="273580A3" w14:textId="77777777" w:rsidR="004A6CCA" w:rsidRPr="004A6CCA" w:rsidRDefault="004A6CCA" w:rsidP="004A6CCA">
      <w:pPr>
        <w:tabs>
          <w:tab w:val="left" w:pos="284"/>
        </w:tabs>
        <w:jc w:val="both"/>
        <w:rPr>
          <w:rFonts w:ascii="Arial" w:hAnsi="Arial" w:cs="Arial"/>
        </w:rPr>
      </w:pPr>
      <w:r w:rsidRPr="004A6CCA">
        <w:rPr>
          <w:rFonts w:ascii="Arial" w:hAnsi="Arial" w:cs="Arial"/>
        </w:rPr>
        <w:t>As peças de reposição deverão ser originais do fabricante admitindo-se o uso de peças similares desde que justificadas e aprovadas pela SEMUTRI.</w:t>
      </w:r>
    </w:p>
    <w:p w14:paraId="4A94A87C" w14:textId="77777777" w:rsidR="004A6CCA" w:rsidRPr="004A6CCA" w:rsidRDefault="004A6CCA" w:rsidP="004A6CCA">
      <w:pPr>
        <w:tabs>
          <w:tab w:val="left" w:pos="284"/>
        </w:tabs>
        <w:jc w:val="both"/>
        <w:rPr>
          <w:rFonts w:ascii="Arial" w:hAnsi="Arial" w:cs="Arial"/>
        </w:rPr>
      </w:pPr>
    </w:p>
    <w:p w14:paraId="44106A86" w14:textId="77777777" w:rsidR="004A6CCA" w:rsidRPr="004A6CCA" w:rsidRDefault="004A6CCA" w:rsidP="004A6CCA">
      <w:pPr>
        <w:tabs>
          <w:tab w:val="left" w:pos="284"/>
        </w:tabs>
        <w:jc w:val="both"/>
        <w:rPr>
          <w:rFonts w:ascii="Arial" w:hAnsi="Arial" w:cs="Arial"/>
        </w:rPr>
      </w:pPr>
      <w:r w:rsidRPr="004A6CCA">
        <w:rPr>
          <w:rFonts w:ascii="Arial" w:hAnsi="Arial" w:cs="Arial"/>
        </w:rPr>
        <w:t>A empresa contratada deverá manter peças dos equipamentos em estoque, a fim de solucionar eventuais problemas.</w:t>
      </w:r>
    </w:p>
    <w:p w14:paraId="44D3697A" w14:textId="77777777" w:rsidR="004A6CCA" w:rsidRPr="004A6CCA" w:rsidRDefault="004A6CCA" w:rsidP="004A6CCA">
      <w:pPr>
        <w:tabs>
          <w:tab w:val="left" w:pos="284"/>
        </w:tabs>
        <w:jc w:val="both"/>
        <w:rPr>
          <w:rFonts w:ascii="Arial" w:hAnsi="Arial" w:cs="Arial"/>
        </w:rPr>
      </w:pPr>
    </w:p>
    <w:p w14:paraId="7D823C24" w14:textId="77777777" w:rsidR="004A6CCA" w:rsidRPr="004A6CCA" w:rsidRDefault="004A6CCA" w:rsidP="004A6CCA">
      <w:pPr>
        <w:tabs>
          <w:tab w:val="left" w:pos="284"/>
        </w:tabs>
        <w:jc w:val="both"/>
        <w:rPr>
          <w:rFonts w:ascii="Arial" w:hAnsi="Arial" w:cs="Arial"/>
        </w:rPr>
      </w:pPr>
      <w:r w:rsidRPr="004A6CCA">
        <w:rPr>
          <w:rFonts w:ascii="Arial" w:hAnsi="Arial" w:cs="Arial"/>
        </w:rPr>
        <w:t>A SEMUTRI poderá, ao seu critério, fornecer qualquer peça ou produto necessário para a realização dos serviços, ficando a empresa contratada obrigada a instalá-los com a melhor técnica possível, sem que isso resulte em ônus adicionais para a Municipalidade.</w:t>
      </w:r>
    </w:p>
    <w:p w14:paraId="084A3495" w14:textId="77777777" w:rsidR="004A6CCA" w:rsidRPr="004A6CCA" w:rsidRDefault="004A6CCA" w:rsidP="004A6CCA">
      <w:pPr>
        <w:tabs>
          <w:tab w:val="left" w:pos="284"/>
        </w:tabs>
        <w:jc w:val="both"/>
        <w:rPr>
          <w:rFonts w:ascii="Arial" w:hAnsi="Arial" w:cs="Arial"/>
        </w:rPr>
      </w:pPr>
    </w:p>
    <w:p w14:paraId="21CFE337" w14:textId="77777777" w:rsidR="004A6CCA" w:rsidRPr="004A6CCA" w:rsidRDefault="004A6CCA" w:rsidP="004A6CCA">
      <w:pPr>
        <w:tabs>
          <w:tab w:val="left" w:pos="284"/>
        </w:tabs>
        <w:jc w:val="both"/>
        <w:rPr>
          <w:rFonts w:ascii="Arial" w:hAnsi="Arial" w:cs="Arial"/>
        </w:rPr>
      </w:pPr>
      <w:r w:rsidRPr="004A6CCA">
        <w:rPr>
          <w:rFonts w:ascii="Arial" w:hAnsi="Arial" w:cs="Arial"/>
        </w:rPr>
        <w:t xml:space="preserve">A empresa contratada compromete-se a refazer, no </w:t>
      </w:r>
      <w:r w:rsidRPr="008614EA">
        <w:rPr>
          <w:rFonts w:ascii="Arial" w:hAnsi="Arial" w:cs="Arial"/>
          <w:b/>
        </w:rPr>
        <w:t>prazo de 48 (quarenta e oito) horas</w:t>
      </w:r>
      <w:r w:rsidRPr="004A6CCA">
        <w:rPr>
          <w:rFonts w:ascii="Arial" w:hAnsi="Arial" w:cs="Arial"/>
        </w:rPr>
        <w:t>, os serviços não aceitos pela SEMUTRI, por não satisfazerem às especificações exigidas.</w:t>
      </w:r>
    </w:p>
    <w:p w14:paraId="3F4C7977" w14:textId="77777777" w:rsidR="004A6CCA" w:rsidRPr="004A6CCA" w:rsidRDefault="004A6CCA" w:rsidP="004A6CCA">
      <w:pPr>
        <w:tabs>
          <w:tab w:val="left" w:pos="284"/>
        </w:tabs>
        <w:jc w:val="both"/>
        <w:rPr>
          <w:rFonts w:ascii="Arial" w:hAnsi="Arial" w:cs="Arial"/>
        </w:rPr>
      </w:pPr>
    </w:p>
    <w:p w14:paraId="73DCA4D1" w14:textId="77777777" w:rsidR="004A6CCA" w:rsidRPr="004A6CCA" w:rsidRDefault="004A6CCA" w:rsidP="004A6CCA">
      <w:pPr>
        <w:tabs>
          <w:tab w:val="left" w:pos="284"/>
        </w:tabs>
        <w:jc w:val="both"/>
        <w:rPr>
          <w:rFonts w:ascii="Arial" w:hAnsi="Arial" w:cs="Arial"/>
        </w:rPr>
      </w:pPr>
      <w:r w:rsidRPr="004A6CCA">
        <w:rPr>
          <w:rFonts w:ascii="Arial" w:hAnsi="Arial" w:cs="Arial"/>
        </w:rPr>
        <w:t>A empresa contratada fica obrigada a reparar, corrigir, remover ou substituir, às suas expensas, no total ou em parte, as peças substituídas em que se verificarem vícios, defeitos ou incorreções, no prazo máximo de 24 (vinte e quatro) horas, a contar do recebimento da solicitação do gestor do contrato, durante o prazo de garantia.</w:t>
      </w:r>
    </w:p>
    <w:p w14:paraId="72ABD6EA" w14:textId="77777777" w:rsidR="004A6CCA" w:rsidRPr="004A6CCA" w:rsidRDefault="004A6CCA" w:rsidP="004A6CCA">
      <w:pPr>
        <w:tabs>
          <w:tab w:val="left" w:pos="284"/>
        </w:tabs>
        <w:jc w:val="both"/>
        <w:rPr>
          <w:rFonts w:ascii="Arial" w:hAnsi="Arial" w:cs="Arial"/>
        </w:rPr>
      </w:pPr>
    </w:p>
    <w:p w14:paraId="4560CBEA" w14:textId="77777777" w:rsidR="004A6CCA" w:rsidRPr="004A6CCA" w:rsidRDefault="004A6CCA" w:rsidP="004A6CCA">
      <w:pPr>
        <w:tabs>
          <w:tab w:val="left" w:pos="284"/>
        </w:tabs>
        <w:jc w:val="both"/>
        <w:rPr>
          <w:rFonts w:ascii="Arial" w:hAnsi="Arial" w:cs="Arial"/>
        </w:rPr>
      </w:pPr>
      <w:r w:rsidRPr="004A6CCA">
        <w:rPr>
          <w:rFonts w:ascii="Arial" w:hAnsi="Arial" w:cs="Arial"/>
        </w:rPr>
        <w:t>Os equipamentos usados que venham a compor o patrimônio da Secretaria, desde que, previamente revisados e colocados em funcionamento pela contratada, passarão a fazer parte integrante do contrato, dentro dos limites permitidos pela Lei Federal n° 14.133/21.</w:t>
      </w:r>
    </w:p>
    <w:p w14:paraId="2D7BA20E" w14:textId="77777777" w:rsidR="004A6CCA" w:rsidRPr="004A6CCA" w:rsidRDefault="004A6CCA" w:rsidP="004A6CCA">
      <w:pPr>
        <w:tabs>
          <w:tab w:val="left" w:pos="284"/>
        </w:tabs>
        <w:jc w:val="both"/>
        <w:rPr>
          <w:rFonts w:ascii="Arial" w:hAnsi="Arial" w:cs="Arial"/>
        </w:rPr>
      </w:pPr>
    </w:p>
    <w:p w14:paraId="7B04C8F3" w14:textId="77777777" w:rsidR="004A6CCA" w:rsidRPr="004A6CCA" w:rsidRDefault="004A6CCA" w:rsidP="004A6CCA">
      <w:pPr>
        <w:tabs>
          <w:tab w:val="left" w:pos="284"/>
        </w:tabs>
        <w:jc w:val="both"/>
        <w:rPr>
          <w:rFonts w:ascii="Arial" w:hAnsi="Arial" w:cs="Arial"/>
        </w:rPr>
      </w:pPr>
      <w:r w:rsidRPr="004A6CCA">
        <w:rPr>
          <w:rFonts w:ascii="Arial" w:hAnsi="Arial" w:cs="Arial"/>
        </w:rPr>
        <w:t>Os novos equipamentos que venham a compor o patrimônio da SEMUTRI, ressalvados os prazos de garantia, e que estejam em pleno funcionamento, passarão a fazer parte integrante do contrato, dentro dos limites permitidos pela Lei Federal nº 14.133/21.</w:t>
      </w:r>
    </w:p>
    <w:p w14:paraId="019E18A1" w14:textId="77777777" w:rsidR="004A6CCA" w:rsidRPr="004A6CCA" w:rsidRDefault="004A6CCA" w:rsidP="004A6CCA">
      <w:pPr>
        <w:tabs>
          <w:tab w:val="left" w:pos="284"/>
        </w:tabs>
        <w:jc w:val="both"/>
        <w:rPr>
          <w:rFonts w:ascii="Arial" w:hAnsi="Arial" w:cs="Arial"/>
        </w:rPr>
      </w:pPr>
    </w:p>
    <w:p w14:paraId="29237FD4" w14:textId="77777777" w:rsidR="004A6CCA" w:rsidRPr="004A6CCA" w:rsidRDefault="004A6CCA" w:rsidP="004A6CCA">
      <w:pPr>
        <w:tabs>
          <w:tab w:val="left" w:pos="284"/>
        </w:tabs>
        <w:jc w:val="both"/>
        <w:rPr>
          <w:rFonts w:ascii="Arial" w:hAnsi="Arial" w:cs="Arial"/>
        </w:rPr>
      </w:pPr>
      <w:r w:rsidRPr="004A6CCA">
        <w:rPr>
          <w:rFonts w:ascii="Arial" w:hAnsi="Arial" w:cs="Arial"/>
        </w:rPr>
        <w:lastRenderedPageBreak/>
        <w:t>Deverá ser entregue pela contratada, relatório de visita mensal, constando todos os serviços prestados no período, os equipamentos consertados, principais problemas apresentados, data de recebimento e entrega dos equipamentos, custo dos serviços e informações sobre as causas prováveis das quebras.</w:t>
      </w:r>
    </w:p>
    <w:p w14:paraId="51EBA95A" w14:textId="77777777" w:rsidR="004A6CCA" w:rsidRPr="004A6CCA" w:rsidRDefault="004A6CCA" w:rsidP="004A6CCA">
      <w:pPr>
        <w:tabs>
          <w:tab w:val="left" w:pos="284"/>
        </w:tabs>
        <w:jc w:val="both"/>
        <w:rPr>
          <w:rFonts w:ascii="Arial" w:hAnsi="Arial" w:cs="Arial"/>
        </w:rPr>
      </w:pPr>
    </w:p>
    <w:p w14:paraId="58CCD605" w14:textId="77777777" w:rsidR="004A6CCA" w:rsidRPr="004A6CCA" w:rsidRDefault="004A6CCA" w:rsidP="004A6CCA">
      <w:pPr>
        <w:tabs>
          <w:tab w:val="left" w:pos="284"/>
        </w:tabs>
        <w:jc w:val="both"/>
        <w:rPr>
          <w:rFonts w:ascii="Arial" w:hAnsi="Arial" w:cs="Arial"/>
        </w:rPr>
      </w:pPr>
      <w:r w:rsidRPr="004A6CCA">
        <w:rPr>
          <w:rFonts w:ascii="Arial" w:hAnsi="Arial" w:cs="Arial"/>
        </w:rPr>
        <w:t>Os serviços serão executados conforme portaria 3523/98 do Ministério da Saúde e normas da ABNT 13971/97.</w:t>
      </w:r>
    </w:p>
    <w:p w14:paraId="453B6AC3" w14:textId="77777777" w:rsidR="004A6CCA" w:rsidRPr="004A6CCA" w:rsidRDefault="004A6CCA" w:rsidP="004A6CCA">
      <w:pPr>
        <w:tabs>
          <w:tab w:val="left" w:pos="284"/>
        </w:tabs>
        <w:jc w:val="both"/>
        <w:rPr>
          <w:rFonts w:ascii="Arial" w:hAnsi="Arial" w:cs="Arial"/>
        </w:rPr>
      </w:pPr>
    </w:p>
    <w:p w14:paraId="137B98BA" w14:textId="77777777" w:rsidR="004A6CCA" w:rsidRPr="004A6CCA" w:rsidRDefault="004A6CCA" w:rsidP="004A6CCA">
      <w:pPr>
        <w:tabs>
          <w:tab w:val="left" w:pos="284"/>
        </w:tabs>
        <w:jc w:val="both"/>
        <w:rPr>
          <w:rFonts w:ascii="Arial" w:hAnsi="Arial" w:cs="Arial"/>
        </w:rPr>
      </w:pPr>
      <w:r w:rsidRPr="004A6CCA">
        <w:rPr>
          <w:rFonts w:ascii="Arial" w:hAnsi="Arial" w:cs="Arial"/>
        </w:rPr>
        <w:t xml:space="preserve">Os serviços de manutenção corretiva deverão ser executados pela contratada após exame e vistoria dos equipamentos, quando for o caso, desmontagem de suas partes defeituosas, apresentará um orçamento prévio com a relação das peças com a devida marca para aprovação da SEMUTRI, podendo ser por e-mail e com </w:t>
      </w:r>
      <w:r w:rsidRPr="008614EA">
        <w:rPr>
          <w:rFonts w:ascii="Arial" w:hAnsi="Arial" w:cs="Arial"/>
          <w:b/>
        </w:rPr>
        <w:t>garantia mínima de 12 meses</w:t>
      </w:r>
      <w:r w:rsidRPr="004A6CCA">
        <w:rPr>
          <w:rFonts w:ascii="Arial" w:hAnsi="Arial" w:cs="Arial"/>
        </w:rPr>
        <w:t xml:space="preserve">, podendo essas peças </w:t>
      </w:r>
      <w:proofErr w:type="gramStart"/>
      <w:r w:rsidRPr="004A6CCA">
        <w:rPr>
          <w:rFonts w:ascii="Arial" w:hAnsi="Arial" w:cs="Arial"/>
        </w:rPr>
        <w:t>serem</w:t>
      </w:r>
      <w:proofErr w:type="gramEnd"/>
      <w:r w:rsidRPr="004A6CCA">
        <w:rPr>
          <w:rFonts w:ascii="Arial" w:hAnsi="Arial" w:cs="Arial"/>
        </w:rPr>
        <w:t xml:space="preserve"> fornecidas pela SEMUTRI ou adquiridas da empresa vencedora do certame.</w:t>
      </w:r>
    </w:p>
    <w:p w14:paraId="079EE1E7" w14:textId="77777777" w:rsidR="004A6CCA" w:rsidRPr="004A6CCA" w:rsidRDefault="004A6CCA" w:rsidP="004A6CCA">
      <w:pPr>
        <w:tabs>
          <w:tab w:val="left" w:pos="284"/>
        </w:tabs>
        <w:jc w:val="both"/>
        <w:rPr>
          <w:rFonts w:ascii="Arial" w:hAnsi="Arial" w:cs="Arial"/>
          <w:b/>
        </w:rPr>
      </w:pPr>
    </w:p>
    <w:p w14:paraId="754D1595" w14:textId="77777777" w:rsidR="004A6CCA" w:rsidRPr="004A6CCA" w:rsidRDefault="004A6CCA" w:rsidP="004A6CCA">
      <w:pPr>
        <w:tabs>
          <w:tab w:val="left" w:pos="284"/>
        </w:tabs>
        <w:jc w:val="both"/>
        <w:rPr>
          <w:rFonts w:ascii="Arial" w:hAnsi="Arial" w:cs="Arial"/>
        </w:rPr>
      </w:pPr>
      <w:r w:rsidRPr="004A6CCA">
        <w:rPr>
          <w:rFonts w:ascii="Arial" w:hAnsi="Arial" w:cs="Arial"/>
          <w:b/>
          <w:bCs/>
        </w:rPr>
        <w:t>Item 02:</w:t>
      </w:r>
    </w:p>
    <w:p w14:paraId="2941FDF3" w14:textId="77777777" w:rsidR="004A6CCA" w:rsidRPr="004A6CCA" w:rsidRDefault="004A6CCA" w:rsidP="004A6CCA">
      <w:pPr>
        <w:tabs>
          <w:tab w:val="left" w:pos="284"/>
        </w:tabs>
        <w:jc w:val="both"/>
        <w:rPr>
          <w:rFonts w:ascii="Arial" w:hAnsi="Arial" w:cs="Arial"/>
        </w:rPr>
      </w:pPr>
      <w:r w:rsidRPr="004A6CCA">
        <w:rPr>
          <w:rFonts w:ascii="Arial" w:hAnsi="Arial" w:cs="Arial"/>
          <w:b/>
        </w:rPr>
        <w:tab/>
      </w:r>
      <w:r w:rsidRPr="004A6CCA">
        <w:rPr>
          <w:rFonts w:ascii="Arial" w:hAnsi="Arial" w:cs="Arial"/>
        </w:rPr>
        <w:t xml:space="preserve">As peças consistem em itens que por ventura não são passíveis de manutenção devido a danos irreversíveis, variam de caso a caso dependendo dos danos causados no equipamento, etc. </w:t>
      </w:r>
    </w:p>
    <w:p w14:paraId="63B820D4" w14:textId="77777777" w:rsidR="004A6CCA" w:rsidRPr="004A6CCA" w:rsidRDefault="004A6CCA" w:rsidP="004A6CCA">
      <w:pPr>
        <w:tabs>
          <w:tab w:val="left" w:pos="284"/>
        </w:tabs>
        <w:jc w:val="both"/>
        <w:rPr>
          <w:rFonts w:ascii="Arial" w:hAnsi="Arial" w:cs="Arial"/>
        </w:rPr>
      </w:pPr>
    </w:p>
    <w:p w14:paraId="29D03EC8" w14:textId="77777777" w:rsidR="004A6CCA" w:rsidRPr="004A6CCA" w:rsidRDefault="004A6CCA" w:rsidP="004A6CCA">
      <w:pPr>
        <w:tabs>
          <w:tab w:val="left" w:pos="284"/>
        </w:tabs>
        <w:jc w:val="both"/>
        <w:rPr>
          <w:rFonts w:ascii="Arial" w:hAnsi="Arial" w:cs="Arial"/>
          <w:b/>
        </w:rPr>
      </w:pPr>
      <w:r w:rsidRPr="004A6CCA">
        <w:rPr>
          <w:rFonts w:ascii="Arial" w:hAnsi="Arial" w:cs="Arial"/>
          <w:b/>
          <w:bCs/>
        </w:rPr>
        <w:t>Especificações dos aparelhos de ar-condicionado</w:t>
      </w:r>
    </w:p>
    <w:p w14:paraId="3505495C" w14:textId="77777777" w:rsidR="004A6CCA" w:rsidRDefault="004A6CCA" w:rsidP="004A6CCA">
      <w:pPr>
        <w:tabs>
          <w:tab w:val="left" w:pos="284"/>
        </w:tabs>
        <w:jc w:val="both"/>
        <w:rPr>
          <w:rFonts w:ascii="Arial" w:hAnsi="Arial" w:cs="Arial"/>
        </w:rPr>
      </w:pPr>
    </w:p>
    <w:p w14:paraId="05396891" w14:textId="77777777" w:rsidR="008614EA" w:rsidRDefault="008614EA" w:rsidP="004A6CCA">
      <w:pPr>
        <w:tabs>
          <w:tab w:val="left" w:pos="284"/>
        </w:tabs>
        <w:jc w:val="both"/>
        <w:rPr>
          <w:rFonts w:ascii="Arial" w:hAnsi="Arial" w:cs="Arial"/>
        </w:rPr>
      </w:pPr>
    </w:p>
    <w:tbl>
      <w:tblPr>
        <w:tblStyle w:val="Tabelacomgrade"/>
        <w:tblW w:w="6771" w:type="dxa"/>
        <w:jc w:val="center"/>
        <w:tblLook w:val="04A0" w:firstRow="1" w:lastRow="0" w:firstColumn="1" w:lastColumn="0" w:noHBand="0" w:noVBand="1"/>
      </w:tblPr>
      <w:tblGrid>
        <w:gridCol w:w="6771"/>
      </w:tblGrid>
      <w:tr w:rsidR="008614EA" w14:paraId="3A73E100" w14:textId="77777777" w:rsidTr="008614EA">
        <w:trPr>
          <w:jc w:val="center"/>
        </w:trPr>
        <w:tc>
          <w:tcPr>
            <w:tcW w:w="6771" w:type="dxa"/>
          </w:tcPr>
          <w:p w14:paraId="331BB74D" w14:textId="643197B4" w:rsidR="008614EA" w:rsidRDefault="008614EA" w:rsidP="004A6CCA">
            <w:pPr>
              <w:tabs>
                <w:tab w:val="left" w:pos="284"/>
              </w:tabs>
              <w:jc w:val="both"/>
              <w:rPr>
                <w:rFonts w:ascii="Arial" w:hAnsi="Arial" w:cs="Arial"/>
              </w:rPr>
            </w:pPr>
            <w:r w:rsidRPr="004A6CCA">
              <w:rPr>
                <w:rFonts w:ascii="Arial" w:hAnsi="Arial" w:cs="Arial"/>
              </w:rPr>
              <w:t xml:space="preserve">Ar Condicionado Modelo Split – Marca </w:t>
            </w:r>
            <w:proofErr w:type="spellStart"/>
            <w:r w:rsidRPr="004A6CCA">
              <w:rPr>
                <w:rFonts w:ascii="Arial" w:hAnsi="Arial" w:cs="Arial"/>
              </w:rPr>
              <w:t>Mídea</w:t>
            </w:r>
            <w:proofErr w:type="spellEnd"/>
            <w:r w:rsidRPr="004A6CCA">
              <w:rPr>
                <w:rFonts w:ascii="Arial" w:hAnsi="Arial" w:cs="Arial"/>
              </w:rPr>
              <w:t xml:space="preserve"> – 18.000 BTUS</w:t>
            </w:r>
          </w:p>
        </w:tc>
      </w:tr>
      <w:tr w:rsidR="008614EA" w14:paraId="251B8AD4" w14:textId="77777777" w:rsidTr="008614EA">
        <w:trPr>
          <w:jc w:val="center"/>
        </w:trPr>
        <w:tc>
          <w:tcPr>
            <w:tcW w:w="6771" w:type="dxa"/>
          </w:tcPr>
          <w:p w14:paraId="2D81524F" w14:textId="5D95ADEE" w:rsidR="008614EA" w:rsidRDefault="008614EA" w:rsidP="004A6CCA">
            <w:pPr>
              <w:tabs>
                <w:tab w:val="left" w:pos="284"/>
              </w:tabs>
              <w:jc w:val="both"/>
              <w:rPr>
                <w:rFonts w:ascii="Arial" w:hAnsi="Arial" w:cs="Arial"/>
              </w:rPr>
            </w:pPr>
            <w:r w:rsidRPr="004A6CCA">
              <w:rPr>
                <w:rFonts w:ascii="Arial" w:hAnsi="Arial" w:cs="Arial"/>
              </w:rPr>
              <w:t>Ar Condicionado Modelo Split – Marca Consul – 18.000 BTUS</w:t>
            </w:r>
          </w:p>
        </w:tc>
      </w:tr>
      <w:tr w:rsidR="008614EA" w14:paraId="022B3EDB" w14:textId="77777777" w:rsidTr="008614EA">
        <w:trPr>
          <w:jc w:val="center"/>
        </w:trPr>
        <w:tc>
          <w:tcPr>
            <w:tcW w:w="6771" w:type="dxa"/>
          </w:tcPr>
          <w:p w14:paraId="7FD10BDA" w14:textId="523E5F9F" w:rsidR="008614EA" w:rsidRDefault="008614EA" w:rsidP="004A6CCA">
            <w:pPr>
              <w:tabs>
                <w:tab w:val="left" w:pos="284"/>
              </w:tabs>
              <w:jc w:val="both"/>
              <w:rPr>
                <w:rFonts w:ascii="Arial" w:hAnsi="Arial" w:cs="Arial"/>
              </w:rPr>
            </w:pPr>
            <w:r w:rsidRPr="004A6CCA">
              <w:rPr>
                <w:rFonts w:ascii="Arial" w:hAnsi="Arial" w:cs="Arial"/>
              </w:rPr>
              <w:t>Ar Condicionado Modelo Split (</w:t>
            </w:r>
            <w:proofErr w:type="spellStart"/>
            <w:r w:rsidRPr="004A6CCA">
              <w:rPr>
                <w:rFonts w:ascii="Arial" w:hAnsi="Arial" w:cs="Arial"/>
              </w:rPr>
              <w:t>Ecoplus</w:t>
            </w:r>
            <w:proofErr w:type="spellEnd"/>
            <w:r w:rsidRPr="004A6CCA">
              <w:rPr>
                <w:rFonts w:ascii="Arial" w:hAnsi="Arial" w:cs="Arial"/>
              </w:rPr>
              <w:t>) – Marca Elgin – 9.000 BTUS</w:t>
            </w:r>
          </w:p>
        </w:tc>
      </w:tr>
      <w:tr w:rsidR="008614EA" w14:paraId="1C3DAA68" w14:textId="77777777" w:rsidTr="008614EA">
        <w:trPr>
          <w:jc w:val="center"/>
        </w:trPr>
        <w:tc>
          <w:tcPr>
            <w:tcW w:w="6771" w:type="dxa"/>
          </w:tcPr>
          <w:p w14:paraId="279AD9B3" w14:textId="3DE740A3" w:rsidR="008614EA" w:rsidRDefault="008614EA" w:rsidP="004A6CCA">
            <w:pPr>
              <w:tabs>
                <w:tab w:val="left" w:pos="284"/>
              </w:tabs>
              <w:jc w:val="both"/>
              <w:rPr>
                <w:rFonts w:ascii="Arial" w:hAnsi="Arial" w:cs="Arial"/>
              </w:rPr>
            </w:pPr>
            <w:r w:rsidRPr="004A6CCA">
              <w:rPr>
                <w:rFonts w:ascii="Arial" w:hAnsi="Arial" w:cs="Arial"/>
              </w:rPr>
              <w:t>Ar Condicionado Modelo Split – Marca Electrolux – 30.000 BTUS</w:t>
            </w:r>
          </w:p>
        </w:tc>
      </w:tr>
      <w:tr w:rsidR="008614EA" w14:paraId="334A502E" w14:textId="77777777" w:rsidTr="008614EA">
        <w:trPr>
          <w:jc w:val="center"/>
        </w:trPr>
        <w:tc>
          <w:tcPr>
            <w:tcW w:w="6771" w:type="dxa"/>
          </w:tcPr>
          <w:p w14:paraId="2B902E5A" w14:textId="6BA779F0" w:rsidR="008614EA" w:rsidRDefault="008614EA" w:rsidP="004A6CCA">
            <w:pPr>
              <w:tabs>
                <w:tab w:val="left" w:pos="284"/>
              </w:tabs>
              <w:jc w:val="both"/>
              <w:rPr>
                <w:rFonts w:ascii="Arial" w:hAnsi="Arial" w:cs="Arial"/>
              </w:rPr>
            </w:pPr>
            <w:r w:rsidRPr="004A6CCA">
              <w:rPr>
                <w:rFonts w:ascii="Arial" w:hAnsi="Arial" w:cs="Arial"/>
              </w:rPr>
              <w:t>Ar Condicionado Modelo Split (</w:t>
            </w:r>
            <w:proofErr w:type="spellStart"/>
            <w:r w:rsidRPr="004A6CCA">
              <w:rPr>
                <w:rFonts w:ascii="Arial" w:hAnsi="Arial" w:cs="Arial"/>
              </w:rPr>
              <w:t>Hi</w:t>
            </w:r>
            <w:proofErr w:type="spellEnd"/>
            <w:r w:rsidRPr="004A6CCA">
              <w:rPr>
                <w:rFonts w:ascii="Arial" w:hAnsi="Arial" w:cs="Arial"/>
              </w:rPr>
              <w:t xml:space="preserve"> </w:t>
            </w:r>
            <w:proofErr w:type="spellStart"/>
            <w:r w:rsidRPr="004A6CCA">
              <w:rPr>
                <w:rFonts w:ascii="Arial" w:hAnsi="Arial" w:cs="Arial"/>
              </w:rPr>
              <w:t>wall</w:t>
            </w:r>
            <w:proofErr w:type="spellEnd"/>
            <w:r w:rsidRPr="004A6CCA">
              <w:rPr>
                <w:rFonts w:ascii="Arial" w:hAnsi="Arial" w:cs="Arial"/>
              </w:rPr>
              <w:t>) – Marca Consul – 12.000 BTUS</w:t>
            </w:r>
          </w:p>
        </w:tc>
      </w:tr>
      <w:tr w:rsidR="008614EA" w14:paraId="302A5D12" w14:textId="77777777" w:rsidTr="008614EA">
        <w:trPr>
          <w:jc w:val="center"/>
        </w:trPr>
        <w:tc>
          <w:tcPr>
            <w:tcW w:w="6771" w:type="dxa"/>
          </w:tcPr>
          <w:p w14:paraId="516A9A6E" w14:textId="12FDEC65" w:rsidR="008614EA" w:rsidRDefault="008614EA" w:rsidP="004A6CCA">
            <w:pPr>
              <w:tabs>
                <w:tab w:val="left" w:pos="284"/>
              </w:tabs>
              <w:jc w:val="both"/>
              <w:rPr>
                <w:rFonts w:ascii="Arial" w:hAnsi="Arial" w:cs="Arial"/>
              </w:rPr>
            </w:pPr>
            <w:r w:rsidRPr="004A6CCA">
              <w:rPr>
                <w:rFonts w:ascii="Arial" w:hAnsi="Arial" w:cs="Arial"/>
              </w:rPr>
              <w:t>Ar Condicionado Modelo Split – Marca Consul – 18.000 BTUS</w:t>
            </w:r>
          </w:p>
        </w:tc>
      </w:tr>
      <w:tr w:rsidR="008614EA" w14:paraId="37FF8CB9" w14:textId="77777777" w:rsidTr="008614EA">
        <w:trPr>
          <w:jc w:val="center"/>
        </w:trPr>
        <w:tc>
          <w:tcPr>
            <w:tcW w:w="6771" w:type="dxa"/>
          </w:tcPr>
          <w:p w14:paraId="542CE849" w14:textId="32628A13" w:rsidR="008614EA" w:rsidRDefault="008614EA" w:rsidP="004A6CCA">
            <w:pPr>
              <w:tabs>
                <w:tab w:val="left" w:pos="284"/>
              </w:tabs>
              <w:jc w:val="both"/>
              <w:rPr>
                <w:rFonts w:ascii="Arial" w:hAnsi="Arial" w:cs="Arial"/>
              </w:rPr>
            </w:pPr>
            <w:r w:rsidRPr="004A6CCA">
              <w:rPr>
                <w:rFonts w:ascii="Arial" w:hAnsi="Arial" w:cs="Arial"/>
              </w:rPr>
              <w:t>Ar Condicionado Modelo Split – Marca Consul – 18.000 BTUS</w:t>
            </w:r>
          </w:p>
        </w:tc>
      </w:tr>
      <w:tr w:rsidR="008614EA" w14:paraId="59F7ABEB" w14:textId="77777777" w:rsidTr="008614EA">
        <w:trPr>
          <w:jc w:val="center"/>
        </w:trPr>
        <w:tc>
          <w:tcPr>
            <w:tcW w:w="6771" w:type="dxa"/>
          </w:tcPr>
          <w:p w14:paraId="509E8399" w14:textId="0957DB44" w:rsidR="008614EA" w:rsidRDefault="008614EA" w:rsidP="004A6CCA">
            <w:pPr>
              <w:tabs>
                <w:tab w:val="left" w:pos="284"/>
              </w:tabs>
              <w:jc w:val="both"/>
              <w:rPr>
                <w:rFonts w:ascii="Arial" w:hAnsi="Arial" w:cs="Arial"/>
              </w:rPr>
            </w:pPr>
            <w:r w:rsidRPr="004A6CCA">
              <w:rPr>
                <w:rFonts w:ascii="Arial" w:hAnsi="Arial" w:cs="Arial"/>
              </w:rPr>
              <w:t>Ar Condicionado Modelo Split – Marca Britânia – 12.000 BTUS</w:t>
            </w:r>
          </w:p>
        </w:tc>
      </w:tr>
      <w:tr w:rsidR="008614EA" w14:paraId="326E9AA4" w14:textId="77777777" w:rsidTr="008614EA">
        <w:trPr>
          <w:jc w:val="center"/>
        </w:trPr>
        <w:tc>
          <w:tcPr>
            <w:tcW w:w="6771" w:type="dxa"/>
          </w:tcPr>
          <w:p w14:paraId="56B84812" w14:textId="0A836373" w:rsidR="008614EA" w:rsidRDefault="008614EA" w:rsidP="004A6CCA">
            <w:pPr>
              <w:tabs>
                <w:tab w:val="left" w:pos="284"/>
              </w:tabs>
              <w:jc w:val="both"/>
              <w:rPr>
                <w:rFonts w:ascii="Arial" w:hAnsi="Arial" w:cs="Arial"/>
              </w:rPr>
            </w:pPr>
            <w:r w:rsidRPr="004A6CCA">
              <w:rPr>
                <w:rFonts w:ascii="Arial" w:hAnsi="Arial" w:cs="Arial"/>
              </w:rPr>
              <w:t>Ar Condicionado Modelo Split – Marca Britânia – 12.000 BTUS</w:t>
            </w:r>
          </w:p>
        </w:tc>
      </w:tr>
      <w:tr w:rsidR="008614EA" w14:paraId="29B79CB6" w14:textId="77777777" w:rsidTr="008614EA">
        <w:trPr>
          <w:jc w:val="center"/>
        </w:trPr>
        <w:tc>
          <w:tcPr>
            <w:tcW w:w="6771" w:type="dxa"/>
          </w:tcPr>
          <w:p w14:paraId="1A2281C2" w14:textId="6D8AD88A" w:rsidR="008614EA" w:rsidRDefault="008614EA" w:rsidP="004A6CCA">
            <w:pPr>
              <w:tabs>
                <w:tab w:val="left" w:pos="284"/>
              </w:tabs>
              <w:jc w:val="both"/>
              <w:rPr>
                <w:rFonts w:ascii="Arial" w:hAnsi="Arial" w:cs="Arial"/>
              </w:rPr>
            </w:pPr>
            <w:r w:rsidRPr="004A6CCA">
              <w:rPr>
                <w:rFonts w:ascii="Arial" w:hAnsi="Arial" w:cs="Arial"/>
              </w:rPr>
              <w:t xml:space="preserve">Ar Condicionado Modelo Split – Marca </w:t>
            </w:r>
            <w:proofErr w:type="spellStart"/>
            <w:r w:rsidRPr="004A6CCA">
              <w:rPr>
                <w:rFonts w:ascii="Arial" w:hAnsi="Arial" w:cs="Arial"/>
              </w:rPr>
              <w:t>Rheem</w:t>
            </w:r>
            <w:proofErr w:type="spellEnd"/>
            <w:r w:rsidRPr="004A6CCA">
              <w:rPr>
                <w:rFonts w:ascii="Arial" w:hAnsi="Arial" w:cs="Arial"/>
              </w:rPr>
              <w:t xml:space="preserve"> – 24.000 BTUS</w:t>
            </w:r>
          </w:p>
        </w:tc>
      </w:tr>
      <w:tr w:rsidR="008614EA" w14:paraId="1FFF2FD3" w14:textId="77777777" w:rsidTr="008614EA">
        <w:trPr>
          <w:jc w:val="center"/>
        </w:trPr>
        <w:tc>
          <w:tcPr>
            <w:tcW w:w="6771" w:type="dxa"/>
          </w:tcPr>
          <w:p w14:paraId="6BF5A508" w14:textId="02A214F5" w:rsidR="008614EA" w:rsidRDefault="008614EA" w:rsidP="004A6CCA">
            <w:pPr>
              <w:tabs>
                <w:tab w:val="left" w:pos="284"/>
              </w:tabs>
              <w:jc w:val="both"/>
              <w:rPr>
                <w:rFonts w:ascii="Arial" w:hAnsi="Arial" w:cs="Arial"/>
              </w:rPr>
            </w:pPr>
            <w:r w:rsidRPr="004A6CCA">
              <w:rPr>
                <w:rFonts w:ascii="Arial" w:hAnsi="Arial" w:cs="Arial"/>
              </w:rPr>
              <w:t>Ar Condicionado Modelo Gaveta – Marca Springer – 12.000 BTUS</w:t>
            </w:r>
          </w:p>
        </w:tc>
      </w:tr>
      <w:tr w:rsidR="008614EA" w14:paraId="28BEE29D" w14:textId="77777777" w:rsidTr="008614EA">
        <w:trPr>
          <w:jc w:val="center"/>
        </w:trPr>
        <w:tc>
          <w:tcPr>
            <w:tcW w:w="6771" w:type="dxa"/>
          </w:tcPr>
          <w:p w14:paraId="427B6EF0" w14:textId="1F0AA0FF" w:rsidR="008614EA" w:rsidRDefault="008614EA" w:rsidP="004A6CCA">
            <w:pPr>
              <w:tabs>
                <w:tab w:val="left" w:pos="284"/>
              </w:tabs>
              <w:jc w:val="both"/>
              <w:rPr>
                <w:rFonts w:ascii="Arial" w:hAnsi="Arial" w:cs="Arial"/>
              </w:rPr>
            </w:pPr>
            <w:r w:rsidRPr="004A6CCA">
              <w:rPr>
                <w:rFonts w:ascii="Arial" w:hAnsi="Arial" w:cs="Arial"/>
              </w:rPr>
              <w:t>Ar Condicionado Modelo Gaveta – Marca Springer – 7.500 BTUS</w:t>
            </w:r>
          </w:p>
        </w:tc>
      </w:tr>
      <w:tr w:rsidR="008614EA" w14:paraId="63033BB7" w14:textId="77777777" w:rsidTr="008614EA">
        <w:trPr>
          <w:jc w:val="center"/>
        </w:trPr>
        <w:tc>
          <w:tcPr>
            <w:tcW w:w="6771" w:type="dxa"/>
          </w:tcPr>
          <w:p w14:paraId="219B75F3" w14:textId="75CF0DA2" w:rsidR="008614EA" w:rsidRDefault="008614EA" w:rsidP="004A6CCA">
            <w:pPr>
              <w:tabs>
                <w:tab w:val="left" w:pos="284"/>
              </w:tabs>
              <w:jc w:val="both"/>
              <w:rPr>
                <w:rFonts w:ascii="Arial" w:hAnsi="Arial" w:cs="Arial"/>
              </w:rPr>
            </w:pPr>
            <w:r w:rsidRPr="004A6CCA">
              <w:rPr>
                <w:rFonts w:ascii="Arial" w:hAnsi="Arial" w:cs="Arial"/>
              </w:rPr>
              <w:t>Ar Condicionado Modelo Gaveta – Marca Springer – 7.500 BTUS</w:t>
            </w:r>
          </w:p>
        </w:tc>
      </w:tr>
      <w:tr w:rsidR="008614EA" w14:paraId="18D4F55A" w14:textId="77777777" w:rsidTr="008614EA">
        <w:trPr>
          <w:jc w:val="center"/>
        </w:trPr>
        <w:tc>
          <w:tcPr>
            <w:tcW w:w="6771" w:type="dxa"/>
          </w:tcPr>
          <w:p w14:paraId="39A544F3" w14:textId="234AFD22" w:rsidR="008614EA" w:rsidRDefault="008614EA" w:rsidP="004A6CCA">
            <w:pPr>
              <w:tabs>
                <w:tab w:val="left" w:pos="284"/>
              </w:tabs>
              <w:jc w:val="both"/>
              <w:rPr>
                <w:rFonts w:ascii="Arial" w:hAnsi="Arial" w:cs="Arial"/>
              </w:rPr>
            </w:pPr>
            <w:r w:rsidRPr="004A6CCA">
              <w:rPr>
                <w:rFonts w:ascii="Arial" w:hAnsi="Arial" w:cs="Arial"/>
              </w:rPr>
              <w:t>Ar Condicionado Modelo Gaveta – Marca Springer – 12.000 BTUS</w:t>
            </w:r>
          </w:p>
        </w:tc>
      </w:tr>
    </w:tbl>
    <w:p w14:paraId="066D412B" w14:textId="77777777" w:rsidR="008614EA" w:rsidRDefault="008614EA" w:rsidP="004A6CCA">
      <w:pPr>
        <w:tabs>
          <w:tab w:val="left" w:pos="284"/>
        </w:tabs>
        <w:jc w:val="both"/>
        <w:rPr>
          <w:rFonts w:ascii="Arial" w:hAnsi="Arial" w:cs="Arial"/>
        </w:rPr>
      </w:pPr>
    </w:p>
    <w:p w14:paraId="1F1B088A" w14:textId="12D8E504" w:rsidR="008614EA" w:rsidRPr="00EF135E" w:rsidRDefault="008614EA" w:rsidP="008614EA">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w:t>
      </w:r>
      <w:r>
        <w:rPr>
          <w:rFonts w:ascii="Arial" w:hAnsi="Arial" w:cs="Arial"/>
          <w:b/>
          <w:bCs/>
          <w:color w:val="000000"/>
        </w:rPr>
        <w:t>DA SUSTENTABILIDADE</w:t>
      </w:r>
    </w:p>
    <w:p w14:paraId="69BE661B" w14:textId="77777777" w:rsidR="008614EA" w:rsidRPr="008614EA" w:rsidRDefault="008614EA" w:rsidP="008614EA">
      <w:pPr>
        <w:pStyle w:val="PargrafodaLista"/>
        <w:numPr>
          <w:ilvl w:val="0"/>
          <w:numId w:val="38"/>
        </w:numPr>
        <w:tabs>
          <w:tab w:val="left" w:pos="284"/>
        </w:tabs>
        <w:ind w:left="284" w:hanging="284"/>
        <w:jc w:val="both"/>
        <w:rPr>
          <w:rFonts w:ascii="Arial" w:hAnsi="Arial" w:cs="Arial"/>
          <w:sz w:val="20"/>
        </w:rPr>
      </w:pPr>
      <w:r w:rsidRPr="008614EA">
        <w:rPr>
          <w:rFonts w:ascii="Arial" w:hAnsi="Arial" w:cs="Arial"/>
          <w:sz w:val="20"/>
        </w:rPr>
        <w:t>Além dos critérios de sustentabilidade eventualmente inseridos na descrição do objeto, devem ser atendidos os seguintes requisitos, que se baseiam no Guia Nacional de Contratações Sustentáveis:</w:t>
      </w:r>
    </w:p>
    <w:p w14:paraId="6ADF218F" w14:textId="77777777" w:rsidR="008614EA" w:rsidRDefault="008614EA" w:rsidP="008614EA">
      <w:pPr>
        <w:tabs>
          <w:tab w:val="left" w:pos="284"/>
        </w:tabs>
        <w:ind w:left="284"/>
        <w:jc w:val="both"/>
        <w:rPr>
          <w:rFonts w:ascii="Arial" w:hAnsi="Arial" w:cs="Arial"/>
        </w:rPr>
      </w:pPr>
      <w:r w:rsidRPr="008614EA">
        <w:rPr>
          <w:rFonts w:ascii="Arial" w:hAnsi="Arial" w:cs="Arial"/>
        </w:rPr>
        <w:t xml:space="preserve">“Na execução dos serviços, a contratada deverá obedecer às disposições da Resolução CONAMA n° 340, de 25/09/2003 e da Instrução Normativa </w:t>
      </w:r>
      <w:proofErr w:type="gramStart"/>
      <w:r w:rsidRPr="008614EA">
        <w:rPr>
          <w:rFonts w:ascii="Arial" w:hAnsi="Arial" w:cs="Arial"/>
        </w:rPr>
        <w:t>Ibama</w:t>
      </w:r>
      <w:proofErr w:type="gramEnd"/>
      <w:r w:rsidRPr="008614EA">
        <w:rPr>
          <w:rFonts w:ascii="Arial" w:hAnsi="Arial" w:cs="Arial"/>
        </w:rPr>
        <w:t xml:space="preserve">, nº 5, de 14 de fevereiro de 2018, nos procedimentos de recolhimento, acondicionamento, armazenamento e transporte das Substâncias que Destroem a Camada de Ozônio – </w:t>
      </w:r>
      <w:proofErr w:type="spellStart"/>
      <w:r w:rsidRPr="008614EA">
        <w:rPr>
          <w:rFonts w:ascii="Arial" w:hAnsi="Arial" w:cs="Arial"/>
        </w:rPr>
        <w:t>SDOs</w:t>
      </w:r>
      <w:proofErr w:type="spellEnd"/>
      <w:r w:rsidRPr="008614EA">
        <w:rPr>
          <w:rFonts w:ascii="Arial" w:hAnsi="Arial" w:cs="Arial"/>
        </w:rPr>
        <w:t xml:space="preserve"> abrangidas pelo Protocolo de Montreal (notadamente CFCs, </w:t>
      </w:r>
      <w:proofErr w:type="spellStart"/>
      <w:r w:rsidRPr="008614EA">
        <w:rPr>
          <w:rFonts w:ascii="Arial" w:hAnsi="Arial" w:cs="Arial"/>
        </w:rPr>
        <w:t>Halons</w:t>
      </w:r>
      <w:proofErr w:type="spellEnd"/>
      <w:r w:rsidRPr="008614EA">
        <w:rPr>
          <w:rFonts w:ascii="Arial" w:hAnsi="Arial" w:cs="Arial"/>
        </w:rPr>
        <w:t xml:space="preserve">, CTC e </w:t>
      </w:r>
      <w:proofErr w:type="spellStart"/>
      <w:r w:rsidRPr="008614EA">
        <w:rPr>
          <w:rFonts w:ascii="Arial" w:hAnsi="Arial" w:cs="Arial"/>
        </w:rPr>
        <w:t>tricloroetano</w:t>
      </w:r>
      <w:proofErr w:type="spellEnd"/>
      <w:r w:rsidRPr="008614EA">
        <w:rPr>
          <w:rFonts w:ascii="Arial" w:hAnsi="Arial" w:cs="Arial"/>
        </w:rPr>
        <w:t>), obedecendo às seguintes diretrizes:</w:t>
      </w:r>
    </w:p>
    <w:p w14:paraId="53742B93" w14:textId="77777777" w:rsidR="008614EA" w:rsidRDefault="008614EA" w:rsidP="008614EA">
      <w:pPr>
        <w:tabs>
          <w:tab w:val="left" w:pos="284"/>
        </w:tabs>
        <w:ind w:left="709"/>
        <w:jc w:val="both"/>
        <w:rPr>
          <w:rFonts w:ascii="Arial" w:hAnsi="Arial" w:cs="Arial"/>
        </w:rPr>
      </w:pPr>
      <w:r w:rsidRPr="008614EA">
        <w:rPr>
          <w:rFonts w:ascii="Arial" w:hAnsi="Arial" w:cs="Arial"/>
        </w:rPr>
        <w:br/>
        <w:t>a) não é permitida a liberação intencional de substância controlada na atmosfera durante as atividades que envolvam sua comercialização, envase, recolhimento, regeneração, reciclagem, destinação final ou uso, assim como durante a instalação, manutenção, reparo e funcionamento de equipamentos ou sistemas que utilizem essas substâncias;</w:t>
      </w:r>
    </w:p>
    <w:p w14:paraId="02E03EEA" w14:textId="130EE908" w:rsidR="008614EA" w:rsidRDefault="008614EA" w:rsidP="008614EA">
      <w:pPr>
        <w:tabs>
          <w:tab w:val="left" w:pos="284"/>
        </w:tabs>
        <w:ind w:left="709"/>
        <w:jc w:val="both"/>
        <w:rPr>
          <w:rFonts w:ascii="Arial" w:hAnsi="Arial" w:cs="Arial"/>
        </w:rPr>
      </w:pPr>
      <w:r w:rsidRPr="008614EA">
        <w:rPr>
          <w:rFonts w:ascii="Arial" w:hAnsi="Arial" w:cs="Arial"/>
        </w:rPr>
        <w:t xml:space="preserve">b) durante os processos de retirada de substâncias controladas de equipamentos ou sistemas, é </w:t>
      </w:r>
      <w:proofErr w:type="gramStart"/>
      <w:r w:rsidRPr="008614EA">
        <w:rPr>
          <w:rFonts w:ascii="Arial" w:hAnsi="Arial" w:cs="Arial"/>
        </w:rPr>
        <w:t>obrigatório que as substâncias controladas sejam recolhidas apropriadamente e destinadas</w:t>
      </w:r>
      <w:proofErr w:type="gramEnd"/>
      <w:r w:rsidRPr="008614EA">
        <w:rPr>
          <w:rFonts w:ascii="Arial" w:hAnsi="Arial" w:cs="Arial"/>
        </w:rPr>
        <w:t xml:space="preserve"> aos centros de regeneração e/ou de incineração;</w:t>
      </w:r>
    </w:p>
    <w:p w14:paraId="25CF988F" w14:textId="3E0E9606" w:rsidR="008614EA" w:rsidRDefault="008614EA" w:rsidP="008614EA">
      <w:pPr>
        <w:tabs>
          <w:tab w:val="left" w:pos="284"/>
        </w:tabs>
        <w:ind w:left="709"/>
        <w:jc w:val="both"/>
        <w:rPr>
          <w:rFonts w:ascii="Arial" w:hAnsi="Arial" w:cs="Arial"/>
        </w:rPr>
      </w:pPr>
      <w:r w:rsidRPr="008614EA">
        <w:rPr>
          <w:rFonts w:ascii="Arial" w:hAnsi="Arial" w:cs="Arial"/>
        </w:rPr>
        <w:t>c) É obrigatória a retirada de todo residual de substâncias controladas de suas embalagens antes de sua destinação final ou disposição final;</w:t>
      </w:r>
    </w:p>
    <w:p w14:paraId="638B31AA" w14:textId="509E2DE9" w:rsidR="008614EA" w:rsidRDefault="008614EA" w:rsidP="008614EA">
      <w:pPr>
        <w:tabs>
          <w:tab w:val="left" w:pos="284"/>
        </w:tabs>
        <w:ind w:left="709"/>
        <w:jc w:val="both"/>
        <w:rPr>
          <w:rFonts w:ascii="Arial" w:hAnsi="Arial" w:cs="Arial"/>
        </w:rPr>
      </w:pPr>
      <w:r w:rsidRPr="008614EA">
        <w:rPr>
          <w:rFonts w:ascii="Arial" w:hAnsi="Arial" w:cs="Arial"/>
        </w:rPr>
        <w:t>d) As substâncias a que se refere este artigo devem ser acondicionadas adequadamente em recipientes que atendam a norma aplicável;</w:t>
      </w:r>
    </w:p>
    <w:p w14:paraId="23E0D35C" w14:textId="53EADABF" w:rsidR="008614EA" w:rsidRDefault="008614EA" w:rsidP="008614EA">
      <w:pPr>
        <w:tabs>
          <w:tab w:val="left" w:pos="284"/>
        </w:tabs>
        <w:ind w:left="709"/>
        <w:jc w:val="both"/>
        <w:rPr>
          <w:rFonts w:ascii="Arial" w:hAnsi="Arial" w:cs="Arial"/>
        </w:rPr>
      </w:pPr>
      <w:r w:rsidRPr="008614EA">
        <w:rPr>
          <w:rFonts w:ascii="Arial" w:hAnsi="Arial" w:cs="Arial"/>
        </w:rPr>
        <w:t xml:space="preserve">e) é vedado o uso de cilindros pressurizados descartáveis que não estejam em conformidade com as especificações da citada Resolução, bem como de quaisquer outros vasilhames utilizados </w:t>
      </w:r>
      <w:r w:rsidRPr="008614EA">
        <w:rPr>
          <w:rFonts w:ascii="Arial" w:hAnsi="Arial" w:cs="Arial"/>
        </w:rPr>
        <w:lastRenderedPageBreak/>
        <w:t xml:space="preserve">indevidamente como recipientes, para o acondicionamento, armazenamento, transporte e recolhimento das </w:t>
      </w:r>
      <w:proofErr w:type="spellStart"/>
      <w:r w:rsidRPr="008614EA">
        <w:rPr>
          <w:rFonts w:ascii="Arial" w:hAnsi="Arial" w:cs="Arial"/>
        </w:rPr>
        <w:t>SDOs</w:t>
      </w:r>
      <w:proofErr w:type="spellEnd"/>
      <w:r w:rsidRPr="008614EA">
        <w:rPr>
          <w:rFonts w:ascii="Arial" w:hAnsi="Arial" w:cs="Arial"/>
        </w:rPr>
        <w:t xml:space="preserve"> CFC-12, CFC-114, CFC-115, R-502 e dos </w:t>
      </w:r>
      <w:proofErr w:type="spellStart"/>
      <w:r w:rsidRPr="008614EA">
        <w:rPr>
          <w:rFonts w:ascii="Arial" w:hAnsi="Arial" w:cs="Arial"/>
        </w:rPr>
        <w:t>Halons</w:t>
      </w:r>
      <w:proofErr w:type="spellEnd"/>
      <w:r w:rsidRPr="008614EA">
        <w:rPr>
          <w:rFonts w:ascii="Arial" w:hAnsi="Arial" w:cs="Arial"/>
        </w:rPr>
        <w:t xml:space="preserve"> H-1211, H-1301 e H-2402;</w:t>
      </w:r>
    </w:p>
    <w:p w14:paraId="7723F8FB" w14:textId="73D6C586" w:rsidR="008614EA" w:rsidRDefault="008614EA" w:rsidP="008614EA">
      <w:pPr>
        <w:tabs>
          <w:tab w:val="left" w:pos="284"/>
        </w:tabs>
        <w:ind w:left="709"/>
        <w:jc w:val="both"/>
        <w:rPr>
          <w:rFonts w:ascii="Arial" w:hAnsi="Arial" w:cs="Arial"/>
        </w:rPr>
      </w:pPr>
      <w:r w:rsidRPr="008614EA">
        <w:rPr>
          <w:rFonts w:ascii="Arial" w:hAnsi="Arial" w:cs="Arial"/>
        </w:rPr>
        <w:t xml:space="preserve">f) quando os sistemas, equipamentos ou aparelhos que utilizem </w:t>
      </w:r>
      <w:proofErr w:type="spellStart"/>
      <w:r w:rsidRPr="008614EA">
        <w:rPr>
          <w:rFonts w:ascii="Arial" w:hAnsi="Arial" w:cs="Arial"/>
        </w:rPr>
        <w:t>SDOs</w:t>
      </w:r>
      <w:proofErr w:type="spellEnd"/>
      <w:r w:rsidRPr="008614EA">
        <w:rPr>
          <w:rFonts w:ascii="Arial" w:hAnsi="Arial" w:cs="Arial"/>
        </w:rPr>
        <w:t xml:space="preserve"> forem objeto de manutenção, reparo ou recarga, ou outra atividade que acarrete a necessidade de retirada da SDO, é proibida a liberação de tais substâncias na atmosfera, devendo ser recolhidas mediante coleta apropriada e colocadas em recipientes adequados, conforme diretrizes específicas do artigo 2° e parágrafos da citada Resolução;</w:t>
      </w:r>
    </w:p>
    <w:p w14:paraId="20FA4174" w14:textId="1164945A" w:rsidR="008614EA" w:rsidRDefault="008614EA" w:rsidP="008614EA">
      <w:pPr>
        <w:tabs>
          <w:tab w:val="left" w:pos="284"/>
        </w:tabs>
        <w:ind w:left="709"/>
        <w:jc w:val="both"/>
        <w:rPr>
          <w:rFonts w:ascii="Arial" w:hAnsi="Arial" w:cs="Arial"/>
        </w:rPr>
      </w:pPr>
      <w:r w:rsidRPr="008614EA">
        <w:rPr>
          <w:rFonts w:ascii="Arial" w:hAnsi="Arial" w:cs="Arial"/>
        </w:rPr>
        <w:t xml:space="preserve">g) a SDO recolhida deve ser reciclada in loco, mediante a utilização de equipamento </w:t>
      </w:r>
      <w:proofErr w:type="gramStart"/>
      <w:r w:rsidRPr="008614EA">
        <w:rPr>
          <w:rFonts w:ascii="Arial" w:hAnsi="Arial" w:cs="Arial"/>
        </w:rPr>
        <w:t xml:space="preserve">projetado para tal fim que possua dispositivo de controle automático </w:t>
      </w:r>
      <w:proofErr w:type="spellStart"/>
      <w:r w:rsidRPr="008614EA">
        <w:rPr>
          <w:rFonts w:ascii="Arial" w:hAnsi="Arial" w:cs="Arial"/>
        </w:rPr>
        <w:t>antitransbordamento</w:t>
      </w:r>
      <w:proofErr w:type="spellEnd"/>
      <w:r w:rsidRPr="008614EA">
        <w:rPr>
          <w:rFonts w:ascii="Arial" w:hAnsi="Arial" w:cs="Arial"/>
        </w:rPr>
        <w:t>, ou acondicionada em recipientes adequados e enviada</w:t>
      </w:r>
      <w:proofErr w:type="gramEnd"/>
      <w:r w:rsidRPr="008614EA">
        <w:rPr>
          <w:rFonts w:ascii="Arial" w:hAnsi="Arial" w:cs="Arial"/>
        </w:rPr>
        <w:t xml:space="preserve"> a unidades de reciclagem ou centros de incineração, licenciados pelo órgão ambiental competente.</w:t>
      </w:r>
    </w:p>
    <w:p w14:paraId="1322B822" w14:textId="5A9BFF1C" w:rsidR="008614EA" w:rsidRDefault="008614EA" w:rsidP="008614EA">
      <w:pPr>
        <w:tabs>
          <w:tab w:val="left" w:pos="284"/>
        </w:tabs>
        <w:ind w:left="1418"/>
        <w:jc w:val="both"/>
        <w:rPr>
          <w:rFonts w:ascii="Arial" w:hAnsi="Arial" w:cs="Arial"/>
        </w:rPr>
      </w:pPr>
      <w:proofErr w:type="gramStart"/>
      <w:r w:rsidRPr="008614EA">
        <w:rPr>
          <w:rFonts w:ascii="Arial" w:hAnsi="Arial" w:cs="Arial"/>
        </w:rPr>
        <w:t>g.</w:t>
      </w:r>
      <w:proofErr w:type="gramEnd"/>
      <w:r w:rsidRPr="008614EA">
        <w:rPr>
          <w:rFonts w:ascii="Arial" w:hAnsi="Arial" w:cs="Arial"/>
        </w:rPr>
        <w:t>1) quando a SDO recolhida for o CFC-12, os respectivos recipientes devem ser enviados aos centros regionais de regeneração de refrigerante licenciados pelo órgão ambiental competente, ou aos centros de coleta e acumulação associados às centrais de regeneração.</w:t>
      </w:r>
    </w:p>
    <w:p w14:paraId="3D0478C2" w14:textId="2D96BAC7" w:rsidR="008614EA" w:rsidRDefault="008614EA" w:rsidP="008614EA">
      <w:pPr>
        <w:tabs>
          <w:tab w:val="left" w:pos="284"/>
        </w:tabs>
        <w:ind w:left="1418"/>
        <w:jc w:val="both"/>
        <w:rPr>
          <w:rFonts w:ascii="Arial" w:hAnsi="Arial" w:cs="Arial"/>
        </w:rPr>
      </w:pPr>
      <w:proofErr w:type="gramStart"/>
      <w:r w:rsidRPr="008614EA">
        <w:rPr>
          <w:rFonts w:ascii="Arial" w:hAnsi="Arial" w:cs="Arial"/>
        </w:rPr>
        <w:t>g.</w:t>
      </w:r>
      <w:proofErr w:type="gramEnd"/>
      <w:r w:rsidRPr="008614EA">
        <w:rPr>
          <w:rFonts w:ascii="Arial" w:hAnsi="Arial" w:cs="Arial"/>
        </w:rPr>
        <w:t>2) É obrigatória a retirada de todo residual de substâncias controladas de suas embalagens antes de sua destinação final ou disposição final.”</w:t>
      </w:r>
    </w:p>
    <w:p w14:paraId="0BCF1479" w14:textId="77777777" w:rsidR="008614EA" w:rsidRDefault="008614EA" w:rsidP="004A6CCA">
      <w:pPr>
        <w:tabs>
          <w:tab w:val="left" w:pos="284"/>
        </w:tabs>
        <w:jc w:val="both"/>
        <w:rPr>
          <w:rFonts w:ascii="Arial" w:hAnsi="Arial" w:cs="Arial"/>
        </w:rPr>
      </w:pPr>
    </w:p>
    <w:p w14:paraId="533DB4C5" w14:textId="6E57FA9A" w:rsidR="00DC2F9A" w:rsidRPr="00EF135E" w:rsidRDefault="00147DFE"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631486ED"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w:t>
      </w:r>
      <w:r w:rsidRPr="008823C4">
        <w:rPr>
          <w:rFonts w:ascii="Arial" w:hAnsi="Arial" w:cs="Arial"/>
          <w:b/>
        </w:rPr>
        <w:t xml:space="preserve">máximo de </w:t>
      </w:r>
      <w:r w:rsidR="008823C4" w:rsidRPr="008823C4">
        <w:rPr>
          <w:rFonts w:ascii="Arial" w:hAnsi="Arial" w:cs="Arial"/>
          <w:b/>
        </w:rPr>
        <w:t xml:space="preserve">02 </w:t>
      </w:r>
      <w:r w:rsidRPr="008823C4">
        <w:rPr>
          <w:rFonts w:ascii="Arial" w:hAnsi="Arial" w:cs="Arial"/>
          <w:b/>
        </w:rPr>
        <w:t>(</w:t>
      </w:r>
      <w:r w:rsidR="008823C4" w:rsidRPr="008823C4">
        <w:rPr>
          <w:rFonts w:ascii="Arial" w:hAnsi="Arial" w:cs="Arial"/>
          <w:b/>
        </w:rPr>
        <w:t>dois) dias</w:t>
      </w:r>
      <w:r w:rsidRPr="00AB2DE4">
        <w:rPr>
          <w:rFonts w:ascii="Arial" w:hAnsi="Arial" w:cs="Arial"/>
        </w:rPr>
        <w:t>, a contar da data da Ordem de Serviço emitida pela Unidade Requisitante</w:t>
      </w:r>
      <w:r w:rsidR="008823C4">
        <w:rPr>
          <w:rFonts w:ascii="Arial" w:hAnsi="Arial" w:cs="Arial"/>
        </w:rPr>
        <w:t xml:space="preserve"> </w:t>
      </w:r>
      <w:r w:rsidR="008823C4" w:rsidRPr="008823C4">
        <w:rPr>
          <w:rFonts w:ascii="Arial" w:hAnsi="Arial" w:cs="Arial"/>
        </w:rPr>
        <w:t>para limpezas e pequenos reparos</w:t>
      </w:r>
      <w:r w:rsidR="008823C4">
        <w:rPr>
          <w:rFonts w:ascii="Arial" w:hAnsi="Arial" w:cs="Arial"/>
        </w:rPr>
        <w:t>,</w:t>
      </w:r>
      <w:r w:rsidR="008823C4" w:rsidRPr="008823C4">
        <w:rPr>
          <w:rFonts w:ascii="Arial" w:hAnsi="Arial" w:cs="Arial"/>
        </w:rPr>
        <w:t xml:space="preserve"> e para </w:t>
      </w:r>
      <w:r w:rsidR="008823C4">
        <w:rPr>
          <w:rFonts w:ascii="Arial" w:hAnsi="Arial" w:cs="Arial"/>
          <w:b/>
        </w:rPr>
        <w:t>manutenções emergenciais no m</w:t>
      </w:r>
      <w:r w:rsidR="008823C4" w:rsidRPr="008823C4">
        <w:rPr>
          <w:rFonts w:ascii="Arial" w:hAnsi="Arial" w:cs="Arial"/>
          <w:b/>
        </w:rPr>
        <w:t>áximo de 24 (vinte e quatro) horas</w:t>
      </w:r>
      <w:r w:rsidR="008823C4">
        <w:rPr>
          <w:rFonts w:ascii="Arial" w:hAnsi="Arial" w:cs="Arial"/>
          <w:b/>
        </w:rPr>
        <w:t>;</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15205D7E" w14:textId="77777777" w:rsidR="000C2BD5" w:rsidRDefault="000C2BD5" w:rsidP="000C2BD5">
      <w:pPr>
        <w:tabs>
          <w:tab w:val="left" w:pos="284"/>
        </w:tabs>
        <w:jc w:val="both"/>
        <w:rPr>
          <w:rFonts w:ascii="Arial" w:hAnsi="Arial" w:cs="Arial"/>
        </w:rPr>
      </w:pPr>
    </w:p>
    <w:p w14:paraId="3BA05CA1" w14:textId="6698976A" w:rsidR="000C2BD5" w:rsidRPr="000C2BD5" w:rsidRDefault="000C2BD5" w:rsidP="000C2BD5">
      <w:pPr>
        <w:tabs>
          <w:tab w:val="left" w:pos="284"/>
        </w:tabs>
        <w:ind w:left="709"/>
        <w:jc w:val="both"/>
        <w:rPr>
          <w:rFonts w:ascii="Arial" w:hAnsi="Arial" w:cs="Arial"/>
          <w:b/>
        </w:rPr>
      </w:pPr>
      <w:r w:rsidRPr="000C2BD5">
        <w:rPr>
          <w:rFonts w:ascii="Arial" w:hAnsi="Arial" w:cs="Arial"/>
          <w:b/>
        </w:rPr>
        <w:t xml:space="preserve">Av. Dr. Paulo de Moraes, 2021 – Piracicaba – </w:t>
      </w:r>
      <w:proofErr w:type="gramStart"/>
      <w:r w:rsidRPr="000C2BD5">
        <w:rPr>
          <w:rFonts w:ascii="Arial" w:hAnsi="Arial" w:cs="Arial"/>
          <w:b/>
        </w:rPr>
        <w:t>SEMUTRI</w:t>
      </w:r>
      <w:proofErr w:type="gramEnd"/>
    </w:p>
    <w:p w14:paraId="52D9EEE4" w14:textId="120E5998" w:rsidR="000C2BD5" w:rsidRPr="000C2BD5" w:rsidRDefault="000C2BD5" w:rsidP="000C2BD5">
      <w:pPr>
        <w:tabs>
          <w:tab w:val="left" w:pos="284"/>
        </w:tabs>
        <w:ind w:left="709"/>
        <w:jc w:val="both"/>
        <w:rPr>
          <w:rFonts w:ascii="Arial" w:hAnsi="Arial" w:cs="Arial"/>
          <w:b/>
        </w:rPr>
      </w:pPr>
      <w:r w:rsidRPr="000C2BD5">
        <w:rPr>
          <w:rFonts w:ascii="Arial" w:hAnsi="Arial" w:cs="Arial"/>
          <w:b/>
        </w:rPr>
        <w:t xml:space="preserve">Av. Dr. Paulo de Moraes, 2250 – Piracicaba – POSTO DE </w:t>
      </w:r>
      <w:proofErr w:type="gramStart"/>
      <w:r w:rsidRPr="000C2BD5">
        <w:rPr>
          <w:rFonts w:ascii="Arial" w:hAnsi="Arial" w:cs="Arial"/>
          <w:b/>
        </w:rPr>
        <w:t>SERVIÇOS</w:t>
      </w:r>
      <w:proofErr w:type="gramEnd"/>
    </w:p>
    <w:p w14:paraId="0DAE702E" w14:textId="06F598C6" w:rsidR="000C2BD5" w:rsidRPr="000C2BD5" w:rsidRDefault="000C2BD5" w:rsidP="000C2BD5">
      <w:pPr>
        <w:tabs>
          <w:tab w:val="left" w:pos="284"/>
        </w:tabs>
        <w:ind w:left="709"/>
        <w:jc w:val="both"/>
        <w:rPr>
          <w:rFonts w:ascii="Arial" w:hAnsi="Arial" w:cs="Arial"/>
          <w:b/>
        </w:rPr>
      </w:pPr>
      <w:r w:rsidRPr="000C2BD5">
        <w:rPr>
          <w:rFonts w:ascii="Arial" w:hAnsi="Arial" w:cs="Arial"/>
          <w:b/>
        </w:rPr>
        <w:t>Os serviços poderão ser executados das 07h às 11h e das 13h às 16h de segunda à sexta.</w:t>
      </w:r>
    </w:p>
    <w:p w14:paraId="07FE1E0A" w14:textId="77777777" w:rsidR="000C2BD5" w:rsidRDefault="000C2BD5" w:rsidP="000C2BD5">
      <w:pPr>
        <w:tabs>
          <w:tab w:val="left" w:pos="284"/>
        </w:tabs>
        <w:jc w:val="both"/>
        <w:rPr>
          <w:rFonts w:ascii="Arial" w:hAnsi="Arial" w:cs="Arial"/>
        </w:rPr>
      </w:pPr>
    </w:p>
    <w:p w14:paraId="0172EF17" w14:textId="77777777" w:rsidR="00022D4D" w:rsidRDefault="00022D4D" w:rsidP="00022D4D">
      <w:pPr>
        <w:numPr>
          <w:ilvl w:val="0"/>
          <w:numId w:val="26"/>
        </w:numPr>
        <w:tabs>
          <w:tab w:val="left" w:pos="284"/>
        </w:tabs>
        <w:jc w:val="both"/>
        <w:rPr>
          <w:rFonts w:ascii="Arial" w:hAnsi="Arial" w:cs="Arial"/>
        </w:rPr>
      </w:pPr>
      <w:r w:rsidRPr="00AB2DE4">
        <w:rPr>
          <w:rFonts w:ascii="Arial" w:hAnsi="Arial" w:cs="Arial"/>
        </w:rPr>
        <w:t xml:space="preserve">Para a execução dos serviços, a Contratada deverá apresentar na Secretaria Municipal de Administração, à Rua Antônio Corrêa Barbosa, 2233, 7º andar, toda documentação solicitada no </w:t>
      </w:r>
      <w:r w:rsidRPr="008823C4">
        <w:rPr>
          <w:rFonts w:ascii="Arial" w:hAnsi="Arial" w:cs="Arial"/>
          <w:b/>
        </w:rPr>
        <w:t>Memorial de Segurança</w:t>
      </w:r>
      <w:r w:rsidRPr="00AB2DE4">
        <w:rPr>
          <w:rFonts w:ascii="Arial" w:hAnsi="Arial" w:cs="Arial"/>
        </w:rPr>
        <w:t>, anexo a este Edital, para avaliação, parecer e enquadramento dos Programas de Segurança que deverão ser apresentados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 xml:space="preserve">A partir da emissão do </w:t>
      </w:r>
      <w:r w:rsidRPr="008823C4">
        <w:rPr>
          <w:rStyle w:val="Fontepargpadro1"/>
          <w:rFonts w:ascii="Arial" w:hAnsi="Arial" w:cs="Arial"/>
          <w:b/>
        </w:rPr>
        <w:t>RECIBO DE CONFORMIDADE</w:t>
      </w:r>
      <w:r w:rsidRPr="00AB2DE4">
        <w:rPr>
          <w:rStyle w:val="Fontepargpadro1"/>
          <w:rFonts w:ascii="Arial" w:hAnsi="Arial" w:cs="Arial"/>
        </w:rPr>
        <w:t xml:space="preserve">, junto ao </w:t>
      </w:r>
      <w:r w:rsidRPr="008823C4">
        <w:rPr>
          <w:rStyle w:val="Fontepargpadro1"/>
          <w:rFonts w:ascii="Arial" w:hAnsi="Arial" w:cs="Arial"/>
          <w:b/>
        </w:rPr>
        <w:t>SESMT-PMP</w:t>
      </w:r>
      <w:r w:rsidRPr="00AB2DE4">
        <w:rPr>
          <w:rStyle w:val="Fontepargpadro1"/>
          <w:rFonts w:ascii="Arial" w:hAnsi="Arial" w:cs="Arial"/>
        </w:rPr>
        <w:t>,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572813">
      <w:pPr>
        <w:tabs>
          <w:tab w:val="left" w:pos="284"/>
        </w:tabs>
        <w:jc w:val="both"/>
        <w:rPr>
          <w:rFonts w:ascii="Arial" w:hAnsi="Arial" w:cs="Arial"/>
        </w:rPr>
      </w:pPr>
    </w:p>
    <w:p w14:paraId="39C22AC1" w14:textId="6ABD6050" w:rsidR="0027133D" w:rsidRDefault="00147DFE" w:rsidP="0027133D">
      <w:pPr>
        <w:shd w:val="clear" w:color="auto" w:fill="CCCCCC"/>
        <w:ind w:firstLine="561"/>
        <w:rPr>
          <w:rFonts w:ascii="Arial" w:hAnsi="Arial" w:cs="Arial"/>
        </w:rPr>
      </w:pPr>
      <w:r>
        <w:rPr>
          <w:rFonts w:ascii="Arial" w:hAnsi="Arial" w:cs="Arial"/>
          <w:b/>
          <w:bCs/>
        </w:rPr>
        <w:t>7</w:t>
      </w:r>
      <w:r w:rsidR="008823C4">
        <w:rPr>
          <w:rFonts w:ascii="Arial" w:hAnsi="Arial" w:cs="Arial"/>
          <w:b/>
          <w:bCs/>
        </w:rPr>
        <w:t>. DA GARANTIA</w:t>
      </w:r>
    </w:p>
    <w:p w14:paraId="68EEF1B2" w14:textId="7FDDF05C" w:rsidR="0027133D" w:rsidRDefault="0027133D" w:rsidP="0027133D">
      <w:pPr>
        <w:numPr>
          <w:ilvl w:val="0"/>
          <w:numId w:val="29"/>
        </w:numPr>
        <w:tabs>
          <w:tab w:val="left" w:pos="284"/>
        </w:tabs>
        <w:jc w:val="both"/>
      </w:pPr>
      <w:r w:rsidRPr="002C14BA">
        <w:rPr>
          <w:rFonts w:ascii="Arial" w:hAnsi="Arial" w:cs="Arial"/>
        </w:rPr>
        <w:t xml:space="preserve">A garantia dos serviços deverá ser de </w:t>
      </w:r>
      <w:r w:rsidRPr="003B0C49">
        <w:rPr>
          <w:rFonts w:ascii="Arial" w:hAnsi="Arial" w:cs="Arial"/>
          <w:b/>
        </w:rPr>
        <w:t xml:space="preserve">no mínimo </w:t>
      </w:r>
      <w:r w:rsidR="008823C4" w:rsidRPr="003B0C49">
        <w:rPr>
          <w:rFonts w:ascii="Arial" w:hAnsi="Arial" w:cs="Arial"/>
          <w:b/>
        </w:rPr>
        <w:t xml:space="preserve">03 </w:t>
      </w:r>
      <w:r w:rsidRPr="003B0C49">
        <w:rPr>
          <w:rFonts w:ascii="Arial" w:hAnsi="Arial" w:cs="Arial"/>
          <w:b/>
        </w:rPr>
        <w:t>(</w:t>
      </w:r>
      <w:r w:rsidR="008823C4" w:rsidRPr="003B0C49">
        <w:rPr>
          <w:rFonts w:ascii="Arial" w:hAnsi="Arial" w:cs="Arial"/>
          <w:b/>
        </w:rPr>
        <w:t>três</w:t>
      </w:r>
      <w:r w:rsidRPr="003B0C49">
        <w:rPr>
          <w:rFonts w:ascii="Arial" w:hAnsi="Arial" w:cs="Arial"/>
          <w:b/>
        </w:rPr>
        <w:t>) meses</w:t>
      </w:r>
      <w:r w:rsidRPr="002C14BA">
        <w:rPr>
          <w:rFonts w:ascii="Arial" w:hAnsi="Arial" w:cs="Arial"/>
        </w:rPr>
        <w:t xml:space="preserve">, contado da data de </w:t>
      </w:r>
      <w:r w:rsidR="008823C4">
        <w:rPr>
          <w:rFonts w:ascii="Arial" w:hAnsi="Arial" w:cs="Arial"/>
        </w:rPr>
        <w:t>recebimento</w:t>
      </w:r>
      <w:r w:rsidRPr="002C14BA">
        <w:rPr>
          <w:rFonts w:ascii="Arial" w:hAnsi="Arial" w:cs="Arial"/>
        </w:rPr>
        <w:t>.</w:t>
      </w:r>
    </w:p>
    <w:p w14:paraId="31BB33B9" w14:textId="005B02EB" w:rsidR="0027133D" w:rsidRPr="002C14BA"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 xml:space="preserve">ontratada deverá refazer, sem nenhum ônus adicional, </w:t>
      </w:r>
      <w:r w:rsidR="008823C4">
        <w:rPr>
          <w:rFonts w:ascii="Arial" w:hAnsi="Arial" w:cs="Arial"/>
        </w:rPr>
        <w:t xml:space="preserve">produtos e </w:t>
      </w:r>
      <w:r w:rsidRPr="002C14BA">
        <w:rPr>
          <w:rFonts w:ascii="Arial" w:hAnsi="Arial" w:cs="Arial"/>
        </w:rPr>
        <w:t>serviços defeituosos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624A24EC" w:rsidR="00A13F32" w:rsidRPr="003155DC" w:rsidRDefault="00147DFE" w:rsidP="00A13F32">
      <w:pPr>
        <w:shd w:val="clear" w:color="auto" w:fill="CCCCCC"/>
        <w:ind w:firstLine="561"/>
        <w:rPr>
          <w:rFonts w:ascii="Arial" w:hAnsi="Arial" w:cs="Arial"/>
        </w:rPr>
      </w:pPr>
      <w:r>
        <w:rPr>
          <w:rFonts w:ascii="Arial" w:hAnsi="Arial" w:cs="Arial"/>
          <w:b/>
          <w:bCs/>
        </w:rPr>
        <w:t>8</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60632802" w:rsidR="00E77172" w:rsidRPr="00E77172" w:rsidRDefault="008823C4" w:rsidP="00E77172">
      <w:pPr>
        <w:numPr>
          <w:ilvl w:val="0"/>
          <w:numId w:val="27"/>
        </w:numPr>
        <w:tabs>
          <w:tab w:val="left" w:pos="284"/>
        </w:tabs>
        <w:jc w:val="both"/>
        <w:rPr>
          <w:rFonts w:ascii="Arial" w:hAnsi="Arial" w:cs="Arial"/>
        </w:rPr>
      </w:pPr>
      <w:r w:rsidRPr="008823C4">
        <w:rPr>
          <w:rFonts w:ascii="Arial" w:hAnsi="Arial" w:cs="Arial"/>
        </w:rPr>
        <w:t>A visita técnica é facultativa e será realizada em horário de expediente, por representante devidamente credenciado pela empresa interessada, devendo ser agendada junto a SEMUTRI, através do telefone (19) 3417-3800 ou endereço eletrônico ffrancisco</w:t>
      </w:r>
      <w:hyperlink r:id="rId13">
        <w:r w:rsidRPr="008823C4">
          <w:rPr>
            <w:rStyle w:val="Hyperlink"/>
            <w:rFonts w:ascii="Arial" w:hAnsi="Arial" w:cs="Arial"/>
            <w:color w:val="auto"/>
          </w:rPr>
          <w:t>@</w:t>
        </w:r>
        <w:r w:rsidRPr="003B0C49">
          <w:rPr>
            <w:rStyle w:val="Hyperlink"/>
            <w:rFonts w:ascii="Arial" w:hAnsi="Arial" w:cs="Arial"/>
            <w:color w:val="auto"/>
            <w:u w:val="none"/>
          </w:rPr>
          <w:t>piracicaba.sp.gov.br</w:t>
        </w:r>
      </w:hyperlink>
      <w:r w:rsidRPr="008823C4">
        <w:rPr>
          <w:rFonts w:ascii="Arial" w:hAnsi="Arial" w:cs="Arial"/>
        </w:rPr>
        <w:t xml:space="preserve"> e amdoliveira@piracicaba.sp.gov.br, com </w:t>
      </w:r>
      <w:proofErr w:type="gramStart"/>
      <w:r w:rsidRPr="008823C4">
        <w:rPr>
          <w:rFonts w:ascii="Arial" w:hAnsi="Arial" w:cs="Arial"/>
        </w:rPr>
        <w:t>o(</w:t>
      </w:r>
      <w:proofErr w:type="gramEnd"/>
      <w:r w:rsidRPr="008823C4">
        <w:rPr>
          <w:rFonts w:ascii="Arial" w:hAnsi="Arial" w:cs="Arial"/>
        </w:rPr>
        <w:t>a) funcionário(a) Flaviano Vagner Francisco ou Ana Maria de Oliveira</w:t>
      </w:r>
      <w:r w:rsidR="00E77172" w:rsidRPr="00E77172">
        <w:rPr>
          <w:rFonts w:ascii="Arial" w:hAnsi="Arial" w:cs="Arial"/>
        </w:rPr>
        <w:t>.</w:t>
      </w:r>
    </w:p>
    <w:p w14:paraId="2B57BB90" w14:textId="77777777" w:rsidR="00572813" w:rsidRPr="0026227D" w:rsidRDefault="00572813" w:rsidP="00572813">
      <w:pPr>
        <w:tabs>
          <w:tab w:val="left" w:pos="284"/>
        </w:tabs>
        <w:jc w:val="both"/>
        <w:rPr>
          <w:rFonts w:ascii="Arial" w:hAnsi="Arial" w:cs="Arial"/>
        </w:rPr>
      </w:pPr>
    </w:p>
    <w:p w14:paraId="09E89D57" w14:textId="6D2A2391" w:rsidR="001F0844" w:rsidRPr="001F0844" w:rsidRDefault="00147DFE"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09BCBFDF" w:rsidR="00572813" w:rsidRDefault="00147DFE"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EC4B789" w14:textId="77777777" w:rsidR="007346EC" w:rsidRDefault="007346EC" w:rsidP="00AD1C49">
      <w:pPr>
        <w:numPr>
          <w:ilvl w:val="1"/>
          <w:numId w:val="33"/>
        </w:numPr>
        <w:tabs>
          <w:tab w:val="left" w:pos="284"/>
        </w:tabs>
        <w:jc w:val="both"/>
        <w:rPr>
          <w:rFonts w:ascii="Arial" w:hAnsi="Arial" w:cs="Arial"/>
          <w:color w:val="000000"/>
        </w:rPr>
      </w:pPr>
      <w:r w:rsidRPr="007346EC">
        <w:rPr>
          <w:rFonts w:ascii="Arial" w:hAnsi="Arial" w:cs="Arial"/>
          <w:color w:val="000000"/>
        </w:rPr>
        <w:lastRenderedPageBreak/>
        <w:t xml:space="preserve">Declaração da empresa vencedora onde a mesma se compromete a apresentar o responsável para a execução dos serviços na data da assinatura do contrato. </w:t>
      </w:r>
    </w:p>
    <w:p w14:paraId="01727B31" w14:textId="669A6574" w:rsidR="008823C4" w:rsidRPr="007346EC" w:rsidRDefault="007346EC" w:rsidP="00AD1C49">
      <w:pPr>
        <w:numPr>
          <w:ilvl w:val="1"/>
          <w:numId w:val="33"/>
        </w:numPr>
        <w:tabs>
          <w:tab w:val="left" w:pos="284"/>
        </w:tabs>
        <w:jc w:val="both"/>
        <w:rPr>
          <w:rFonts w:ascii="Arial" w:hAnsi="Arial" w:cs="Arial"/>
          <w:color w:val="000000"/>
        </w:rPr>
      </w:pPr>
      <w:r w:rsidRPr="007346EC">
        <w:rPr>
          <w:rFonts w:ascii="Arial" w:hAnsi="Arial" w:cs="Arial"/>
          <w:color w:val="000000"/>
        </w:rPr>
        <w:t>Declaração da empresa vencedora onde a mesma se compromete</w:t>
      </w:r>
      <w:r w:rsidR="00DA2AF9">
        <w:rPr>
          <w:rFonts w:ascii="Arial" w:hAnsi="Arial" w:cs="Arial"/>
          <w:color w:val="000000"/>
        </w:rPr>
        <w:t>,</w:t>
      </w:r>
      <w:r w:rsidRPr="007346EC">
        <w:rPr>
          <w:rFonts w:ascii="Arial" w:hAnsi="Arial" w:cs="Arial"/>
          <w:color w:val="000000"/>
        </w:rPr>
        <w:t xml:space="preserve"> </w:t>
      </w:r>
      <w:r>
        <w:rPr>
          <w:rFonts w:ascii="Arial" w:hAnsi="Arial" w:cs="Arial"/>
          <w:color w:val="000000"/>
        </w:rPr>
        <w:t>n</w:t>
      </w:r>
      <w:r w:rsidRPr="007346EC">
        <w:rPr>
          <w:rFonts w:ascii="Arial" w:hAnsi="Arial" w:cs="Arial"/>
          <w:color w:val="000000"/>
        </w:rPr>
        <w:t>a assinatura do contrato</w:t>
      </w:r>
      <w:r w:rsidR="00DA2AF9">
        <w:rPr>
          <w:rFonts w:ascii="Arial" w:hAnsi="Arial" w:cs="Arial"/>
          <w:color w:val="000000"/>
        </w:rPr>
        <w:t>,</w:t>
      </w:r>
      <w:r w:rsidRPr="007346EC">
        <w:rPr>
          <w:rFonts w:ascii="Arial" w:hAnsi="Arial" w:cs="Arial"/>
          <w:color w:val="000000"/>
        </w:rPr>
        <w:t xml:space="preserve"> </w:t>
      </w:r>
      <w:r>
        <w:rPr>
          <w:rFonts w:ascii="Arial" w:hAnsi="Arial" w:cs="Arial"/>
          <w:color w:val="000000"/>
        </w:rPr>
        <w:t>a</w:t>
      </w:r>
      <w:r w:rsidR="008823C4" w:rsidRPr="007346EC">
        <w:rPr>
          <w:rFonts w:ascii="Arial" w:hAnsi="Arial" w:cs="Arial"/>
          <w:bCs/>
          <w:color w:val="000000"/>
        </w:rPr>
        <w:t>presentar certidão de registro da licitante junto ao CREA, com validade em vigor ou TRT – Termo de Responsabilidade Técnica com os dados do Técnico Industrial Habilitado.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8823C4" w:rsidRDefault="003526AD" w:rsidP="003526AD">
      <w:pPr>
        <w:numPr>
          <w:ilvl w:val="1"/>
          <w:numId w:val="33"/>
        </w:numPr>
        <w:tabs>
          <w:tab w:val="left" w:pos="284"/>
        </w:tabs>
        <w:jc w:val="both"/>
        <w:rPr>
          <w:rFonts w:ascii="Arial" w:hAnsi="Arial" w:cs="Arial"/>
        </w:rPr>
      </w:pPr>
      <w:r w:rsidRPr="008823C4">
        <w:rPr>
          <w:rFonts w:ascii="Arial" w:hAnsi="Arial" w:cs="Arial"/>
        </w:rPr>
        <w:t>Certidão negativa de Débitos ou Positiva com Efeito de Negativa de Tributos Estaduais relativos ao ICMS.</w:t>
      </w:r>
    </w:p>
    <w:p w14:paraId="09AE85FF" w14:textId="77777777" w:rsidR="003526AD" w:rsidRPr="008823C4" w:rsidRDefault="003526AD" w:rsidP="003526AD">
      <w:pPr>
        <w:numPr>
          <w:ilvl w:val="2"/>
          <w:numId w:val="33"/>
        </w:numPr>
        <w:tabs>
          <w:tab w:val="left" w:pos="284"/>
          <w:tab w:val="left" w:pos="426"/>
        </w:tabs>
        <w:jc w:val="both"/>
        <w:rPr>
          <w:rFonts w:ascii="Arial" w:hAnsi="Arial" w:cs="Arial"/>
        </w:rPr>
      </w:pPr>
      <w:r w:rsidRPr="008823C4">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5F9FD63" w14:textId="67F823B8" w:rsidR="00AC6EE9" w:rsidRPr="00AC6EE9" w:rsidRDefault="00AC6EE9" w:rsidP="00AC6EE9">
      <w:pPr>
        <w:numPr>
          <w:ilvl w:val="1"/>
          <w:numId w:val="33"/>
        </w:numPr>
        <w:tabs>
          <w:tab w:val="left" w:pos="284"/>
          <w:tab w:val="left" w:pos="426"/>
          <w:tab w:val="left" w:pos="567"/>
        </w:tabs>
        <w:jc w:val="both"/>
        <w:rPr>
          <w:rFonts w:ascii="Arial" w:hAnsi="Arial" w:cs="Arial"/>
        </w:rPr>
      </w:pPr>
      <w:r>
        <w:rPr>
          <w:rFonts w:ascii="Arial" w:hAnsi="Arial" w:cs="Arial"/>
          <w:color w:val="000000"/>
        </w:rPr>
        <w:t>Declaração de que a licitante se compromete a apresentar, no ato da assinatura de contrato:</w:t>
      </w:r>
    </w:p>
    <w:p w14:paraId="1E9C29B1" w14:textId="155917CF" w:rsidR="00AC6EE9" w:rsidRPr="00AC6EE9" w:rsidRDefault="00AC6EE9" w:rsidP="00AC6EE9">
      <w:pPr>
        <w:numPr>
          <w:ilvl w:val="2"/>
          <w:numId w:val="33"/>
        </w:numPr>
        <w:tabs>
          <w:tab w:val="left" w:pos="284"/>
          <w:tab w:val="left" w:pos="426"/>
          <w:tab w:val="left" w:pos="567"/>
        </w:tabs>
        <w:jc w:val="both"/>
        <w:rPr>
          <w:rFonts w:ascii="Arial" w:hAnsi="Arial" w:cs="Arial"/>
        </w:rPr>
      </w:pPr>
      <w:r>
        <w:rPr>
          <w:rFonts w:ascii="Arial" w:hAnsi="Arial" w:cs="Arial"/>
          <w:color w:val="000000"/>
        </w:rPr>
        <w:t>Comprovação de que o responsável técnico indicado pertence ao quadro permanente da licitante.</w:t>
      </w:r>
    </w:p>
    <w:p w14:paraId="714F96CD" w14:textId="2FBB411D" w:rsidR="00AC6EE9" w:rsidRDefault="00AC6EE9" w:rsidP="00AC6EE9">
      <w:pPr>
        <w:numPr>
          <w:ilvl w:val="2"/>
          <w:numId w:val="33"/>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 xml:space="preserve">capacidade técnica, expedidas por empresas Públicas ou Privadas, em nome </w:t>
      </w:r>
      <w:r>
        <w:rPr>
          <w:rFonts w:ascii="Arial" w:hAnsi="Arial" w:cs="Arial"/>
        </w:rPr>
        <w:t>do responsável técnico</w:t>
      </w:r>
      <w:r w:rsidRPr="00513A5B">
        <w:rPr>
          <w:rFonts w:ascii="Arial" w:hAnsi="Arial" w:cs="Arial"/>
        </w:rPr>
        <w:t>, que comprove a execução satisfatória de serviços similares ao objeto desta licitação</w:t>
      </w:r>
      <w:r>
        <w:rPr>
          <w:rFonts w:ascii="Arial" w:hAnsi="Arial" w:cs="Arial"/>
        </w:rPr>
        <w:t>.</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4C9BD3A5" w14:textId="77777777" w:rsidR="004734D2" w:rsidRDefault="004734D2" w:rsidP="00906BC5">
      <w:pPr>
        <w:jc w:val="both"/>
        <w:rPr>
          <w:rFonts w:ascii="Arial" w:hAnsi="Arial" w:cs="Arial"/>
          <w:color w:val="000000"/>
        </w:rPr>
      </w:pPr>
    </w:p>
    <w:p w14:paraId="10615605" w14:textId="55AB6600" w:rsidR="00152A1F" w:rsidRDefault="0027133D" w:rsidP="00152A1F">
      <w:pPr>
        <w:shd w:val="clear" w:color="auto" w:fill="CCCCCC"/>
        <w:ind w:firstLine="561"/>
        <w:jc w:val="both"/>
        <w:rPr>
          <w:rFonts w:ascii="Arial" w:hAnsi="Arial" w:cs="Arial"/>
        </w:rPr>
      </w:pPr>
      <w:r>
        <w:rPr>
          <w:rFonts w:ascii="Arial" w:hAnsi="Arial" w:cs="Arial"/>
          <w:b/>
          <w:bCs/>
        </w:rPr>
        <w:t>1</w:t>
      </w:r>
      <w:r w:rsidR="00147DFE">
        <w:rPr>
          <w:rFonts w:ascii="Arial" w:hAnsi="Arial" w:cs="Arial"/>
          <w:b/>
          <w:bCs/>
        </w:rPr>
        <w:t>1</w:t>
      </w:r>
      <w:r w:rsidR="00152A1F">
        <w:rPr>
          <w:rFonts w:ascii="Arial" w:hAnsi="Arial" w:cs="Arial"/>
          <w:b/>
          <w:bCs/>
        </w:rPr>
        <w:t>. ANEXOS:</w:t>
      </w:r>
    </w:p>
    <w:p w14:paraId="012DC9A6" w14:textId="41C1485D" w:rsidR="00152A1F" w:rsidRDefault="00152A1F" w:rsidP="00152A1F">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45348472" w:rsidR="00906BC5" w:rsidRDefault="00906BC5" w:rsidP="001B6AC2">
      <w:pPr>
        <w:ind w:firstLine="561"/>
        <w:jc w:val="right"/>
        <w:rPr>
          <w:rFonts w:ascii="Arial" w:hAnsi="Arial" w:cs="Arial"/>
        </w:rPr>
      </w:pPr>
      <w:r w:rsidRPr="003155DC">
        <w:rPr>
          <w:rFonts w:ascii="Arial" w:hAnsi="Arial" w:cs="Arial"/>
        </w:rPr>
        <w:t>Piracicaba,</w:t>
      </w:r>
      <w:r w:rsidR="001B6AC2">
        <w:rPr>
          <w:rFonts w:ascii="Arial" w:hAnsi="Arial" w:cs="Arial"/>
        </w:rPr>
        <w:t xml:space="preserve"> 19 de julho de 2024</w:t>
      </w:r>
      <w:r w:rsidR="00CF48AD">
        <w:rPr>
          <w:rFonts w:ascii="Arial" w:hAnsi="Arial" w:cs="Arial"/>
        </w:rPr>
        <w:t>.</w:t>
      </w:r>
    </w:p>
    <w:p w14:paraId="2A60233C" w14:textId="77777777" w:rsidR="00CF48AD" w:rsidRPr="003155DC" w:rsidRDefault="00CF48AD" w:rsidP="001B6AC2">
      <w:pPr>
        <w:ind w:firstLine="561"/>
        <w:jc w:val="right"/>
        <w:rPr>
          <w:rFonts w:ascii="Arial" w:hAnsi="Arial" w:cs="Arial"/>
        </w:rPr>
      </w:pPr>
    </w:p>
    <w:p w14:paraId="6321A4CA" w14:textId="77777777" w:rsidR="005B11E3" w:rsidRDefault="005B11E3" w:rsidP="00CF48AD">
      <w:pPr>
        <w:ind w:firstLine="561"/>
        <w:jc w:val="center"/>
        <w:rPr>
          <w:rFonts w:ascii="Arial" w:hAnsi="Arial" w:cs="Arial"/>
          <w:b/>
        </w:rPr>
      </w:pPr>
    </w:p>
    <w:p w14:paraId="24EED3CD" w14:textId="77777777" w:rsidR="00CF48AD" w:rsidRDefault="00CF48AD" w:rsidP="00CF48AD">
      <w:pPr>
        <w:ind w:firstLine="561"/>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79401485" w14:textId="77777777" w:rsidR="00CF48AD" w:rsidRDefault="00CF48AD" w:rsidP="00CF48AD">
      <w:pPr>
        <w:ind w:firstLine="561"/>
        <w:jc w:val="center"/>
        <w:rPr>
          <w:rFonts w:ascii="Arial" w:hAnsi="Arial" w:cs="Arial"/>
          <w:b/>
        </w:rPr>
      </w:pPr>
      <w:r>
        <w:rPr>
          <w:rFonts w:ascii="Arial" w:hAnsi="Arial" w:cs="Arial"/>
          <w:b/>
        </w:rPr>
        <w:t>Chefe da Divisão de Compras</w:t>
      </w:r>
    </w:p>
    <w:p w14:paraId="5F3E8620" w14:textId="77777777" w:rsidR="00906BC5" w:rsidRPr="003155DC" w:rsidRDefault="00906BC5" w:rsidP="00906BC5">
      <w:pPr>
        <w:rPr>
          <w:rFonts w:ascii="Arial" w:hAnsi="Arial" w:cs="Arial"/>
        </w:rPr>
      </w:pPr>
    </w:p>
    <w:p w14:paraId="76CE8A0B" w14:textId="77777777" w:rsidR="00E95547" w:rsidRDefault="00E95547" w:rsidP="00E95547">
      <w:pPr>
        <w:jc w:val="center"/>
        <w:rPr>
          <w:rFonts w:ascii="Arial" w:hAnsi="Arial" w:cs="Arial"/>
          <w:b/>
        </w:rPr>
      </w:pPr>
    </w:p>
    <w:p w14:paraId="33AE4443" w14:textId="77777777"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w:t>
      </w:r>
      <w:r w:rsidRPr="00241A41">
        <w:rPr>
          <w:rFonts w:ascii="Arial" w:hAnsi="Arial" w:cs="Arial"/>
        </w:rPr>
        <w:lastRenderedPageBreak/>
        <w:t>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lastRenderedPageBreak/>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F31349" w:rsidP="00E95547">
      <w:pPr>
        <w:pStyle w:val="Standard"/>
        <w:tabs>
          <w:tab w:val="left" w:pos="7204"/>
        </w:tabs>
        <w:spacing w:after="120"/>
        <w:jc w:val="both"/>
        <w:rPr>
          <w:rFonts w:ascii="Arial" w:hAnsi="Arial" w:cs="Arial"/>
        </w:rPr>
      </w:pPr>
      <w:hyperlink r:id="rId16"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572813">
        <w:trPr>
          <w:jc w:val="center"/>
        </w:trPr>
        <w:tc>
          <w:tcPr>
            <w:tcW w:w="3354" w:type="dxa"/>
            <w:shd w:val="clear" w:color="auto" w:fill="auto"/>
            <w:vAlign w:val="center"/>
          </w:tcPr>
          <w:p w14:paraId="3800355B" w14:textId="77777777" w:rsidR="00E95547" w:rsidRPr="00C25F61" w:rsidRDefault="00E95547" w:rsidP="00572813">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572813">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572813">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572813">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572813">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572813">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572813">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572813">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572813">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FE04995"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A1593AB"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A6658E0" w14:textId="77777777" w:rsidTr="00572813">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51404A11" w14:textId="77777777" w:rsidR="00E95547" w:rsidRPr="00241A41" w:rsidRDefault="00E95547" w:rsidP="00572813">
            <w:pPr>
              <w:pStyle w:val="TableContentsuser"/>
              <w:rPr>
                <w:rFonts w:ascii="Arial" w:hAnsi="Arial" w:cs="Arial"/>
                <w:sz w:val="20"/>
                <w:szCs w:val="20"/>
              </w:rPr>
            </w:pPr>
            <w:proofErr w:type="gramEnd"/>
          </w:p>
        </w:tc>
      </w:tr>
      <w:tr w:rsidR="00E95547" w:rsidRPr="00241A41" w14:paraId="1AABFFFD" w14:textId="77777777" w:rsidTr="00572813">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572813">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CE414E" w14:textId="77777777" w:rsidR="00E95547" w:rsidRPr="00241A41" w:rsidRDefault="00E95547" w:rsidP="00572813">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572813">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572813">
            <w:pPr>
              <w:pStyle w:val="TableContentsuser"/>
              <w:snapToGrid w:val="0"/>
              <w:rPr>
                <w:rFonts w:ascii="Arial" w:hAnsi="Arial" w:cs="Arial"/>
                <w:sz w:val="20"/>
                <w:szCs w:val="20"/>
              </w:rPr>
            </w:pPr>
          </w:p>
        </w:tc>
      </w:tr>
      <w:tr w:rsidR="00E95547" w:rsidRPr="00241A41" w14:paraId="7FA9E3E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572813">
            <w:pPr>
              <w:pStyle w:val="TableContentsuser"/>
              <w:snapToGrid w:val="0"/>
              <w:rPr>
                <w:rFonts w:ascii="Arial" w:hAnsi="Arial" w:cs="Arial"/>
                <w:sz w:val="20"/>
                <w:szCs w:val="20"/>
              </w:rPr>
            </w:pPr>
          </w:p>
        </w:tc>
      </w:tr>
      <w:tr w:rsidR="00E95547" w:rsidRPr="00241A41" w14:paraId="241C1EF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572813">
            <w:pPr>
              <w:pStyle w:val="TableContentsuser"/>
              <w:snapToGrid w:val="0"/>
              <w:rPr>
                <w:rFonts w:ascii="Arial" w:hAnsi="Arial" w:cs="Arial"/>
                <w:sz w:val="20"/>
                <w:szCs w:val="20"/>
              </w:rPr>
            </w:pPr>
          </w:p>
        </w:tc>
      </w:tr>
      <w:tr w:rsidR="00E95547" w:rsidRPr="00241A41" w14:paraId="7A4B15B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572813">
            <w:pPr>
              <w:pStyle w:val="TableContentsuser"/>
              <w:snapToGrid w:val="0"/>
              <w:rPr>
                <w:rFonts w:ascii="Arial" w:hAnsi="Arial" w:cs="Arial"/>
                <w:sz w:val="20"/>
                <w:szCs w:val="20"/>
              </w:rPr>
            </w:pPr>
          </w:p>
        </w:tc>
      </w:tr>
      <w:tr w:rsidR="00E95547" w:rsidRPr="00241A41" w14:paraId="3F0769B1"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E217A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E95547" w:rsidRPr="00241A41" w14:paraId="62BEBF1F" w14:textId="77777777" w:rsidTr="00572813">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E95547" w:rsidRPr="00241A41" w14:paraId="67E6F044"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1B445216" w14:textId="77777777" w:rsidTr="00572813">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E95547" w:rsidRPr="00241A41" w14:paraId="57F35543" w14:textId="77777777" w:rsidTr="00572813">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796CABF6"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E2C1AA5" w14:textId="77777777" w:rsidTr="00572813">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572813">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E95547" w:rsidRPr="00241A41" w14:paraId="76922666" w14:textId="77777777" w:rsidTr="00572813">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57281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7CAE3700"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572813">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572813">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572813">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572813">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572813">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7047162C"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B1158D1"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572813">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F5905EF" w14:textId="77777777" w:rsidTr="00572813">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7D0C177"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572813">
            <w:pPr>
              <w:pStyle w:val="TableContentsuser"/>
              <w:snapToGrid w:val="0"/>
              <w:rPr>
                <w:rFonts w:ascii="Arial" w:hAnsi="Arial" w:cs="Arial"/>
                <w:sz w:val="20"/>
                <w:szCs w:val="20"/>
              </w:rPr>
            </w:pPr>
          </w:p>
        </w:tc>
      </w:tr>
      <w:tr w:rsidR="00E95547" w:rsidRPr="00241A41" w14:paraId="0CDFD54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572813">
            <w:pPr>
              <w:pStyle w:val="TableContentsuser"/>
              <w:snapToGrid w:val="0"/>
              <w:rPr>
                <w:rFonts w:ascii="Arial" w:hAnsi="Arial" w:cs="Arial"/>
                <w:sz w:val="20"/>
                <w:szCs w:val="20"/>
              </w:rPr>
            </w:pPr>
          </w:p>
        </w:tc>
      </w:tr>
      <w:tr w:rsidR="00E95547" w:rsidRPr="00241A41" w14:paraId="314AD59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572813">
            <w:pPr>
              <w:pStyle w:val="TableContentsuser"/>
              <w:snapToGrid w:val="0"/>
              <w:rPr>
                <w:rFonts w:ascii="Arial" w:hAnsi="Arial" w:cs="Arial"/>
                <w:sz w:val="20"/>
                <w:szCs w:val="20"/>
              </w:rPr>
            </w:pPr>
          </w:p>
        </w:tc>
      </w:tr>
      <w:tr w:rsidR="00E95547" w:rsidRPr="00241A41" w14:paraId="0C55C427"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572813">
            <w:pPr>
              <w:pStyle w:val="TableContentsuser"/>
              <w:snapToGrid w:val="0"/>
              <w:rPr>
                <w:rFonts w:ascii="Arial" w:hAnsi="Arial" w:cs="Arial"/>
                <w:sz w:val="20"/>
                <w:szCs w:val="20"/>
              </w:rPr>
            </w:pPr>
          </w:p>
        </w:tc>
      </w:tr>
      <w:tr w:rsidR="00E95547" w:rsidRPr="00241A41" w14:paraId="0DEFC0EA"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5E84B33"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572813">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77777777" w:rsidR="00E95547" w:rsidRPr="00241A41" w:rsidRDefault="00E95547" w:rsidP="00572813">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E95547" w:rsidRPr="00241A41" w14:paraId="5EA15EB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E0DA2AE"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3212ED4"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2FF097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5EC2D90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6503FF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A27191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8111D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45BD5F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083A8D9"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2AB5E0E"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572813">
            <w:pPr>
              <w:pStyle w:val="Standard"/>
              <w:snapToGrid w:val="0"/>
              <w:rPr>
                <w:rFonts w:ascii="Arial" w:hAnsi="Arial" w:cs="Arial"/>
              </w:rPr>
            </w:pPr>
          </w:p>
          <w:p w14:paraId="433CE85F" w14:textId="5B284FB1" w:rsidR="00E95547" w:rsidRPr="00241A41" w:rsidRDefault="00920A35"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572813">
            <w:pPr>
              <w:pStyle w:val="Standard"/>
              <w:snapToGrid w:val="0"/>
              <w:rPr>
                <w:rFonts w:ascii="Arial" w:hAnsi="Arial" w:cs="Arial"/>
              </w:rPr>
            </w:pPr>
          </w:p>
          <w:p w14:paraId="71166BF9" w14:textId="77777777" w:rsidR="00E95547" w:rsidRPr="00241A41" w:rsidRDefault="00E95547" w:rsidP="00572813">
            <w:pPr>
              <w:pStyle w:val="Standard"/>
              <w:rPr>
                <w:rFonts w:ascii="Arial" w:hAnsi="Arial" w:cs="Arial"/>
              </w:rPr>
            </w:pPr>
          </w:p>
          <w:p w14:paraId="0439228D"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9A48BAF"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66CF5484"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572813">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78162D6" w14:textId="77777777" w:rsidTr="00572813">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6C0D24E5"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572813">
            <w:pPr>
              <w:pStyle w:val="TableContentsuser"/>
              <w:snapToGrid w:val="0"/>
              <w:rPr>
                <w:rFonts w:ascii="Arial" w:hAnsi="Arial" w:cs="Arial"/>
                <w:sz w:val="20"/>
                <w:szCs w:val="20"/>
              </w:rPr>
            </w:pPr>
          </w:p>
        </w:tc>
      </w:tr>
      <w:tr w:rsidR="00E95547" w:rsidRPr="00241A41" w14:paraId="58347D0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572813">
            <w:pPr>
              <w:pStyle w:val="TableContentsuser"/>
              <w:snapToGrid w:val="0"/>
              <w:rPr>
                <w:rFonts w:ascii="Arial" w:hAnsi="Arial" w:cs="Arial"/>
                <w:sz w:val="20"/>
                <w:szCs w:val="20"/>
              </w:rPr>
            </w:pPr>
          </w:p>
        </w:tc>
      </w:tr>
      <w:tr w:rsidR="00E95547" w:rsidRPr="00241A41" w14:paraId="56229E5B"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572813">
            <w:pPr>
              <w:pStyle w:val="TableContentsuser"/>
              <w:snapToGrid w:val="0"/>
              <w:rPr>
                <w:rFonts w:ascii="Arial" w:hAnsi="Arial" w:cs="Arial"/>
                <w:sz w:val="20"/>
                <w:szCs w:val="20"/>
              </w:rPr>
            </w:pPr>
          </w:p>
        </w:tc>
      </w:tr>
      <w:tr w:rsidR="00E95547" w:rsidRPr="00241A41" w14:paraId="6539FDF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572813">
            <w:pPr>
              <w:pStyle w:val="TableContentsuser"/>
              <w:snapToGrid w:val="0"/>
              <w:rPr>
                <w:rFonts w:ascii="Arial" w:hAnsi="Arial" w:cs="Arial"/>
                <w:sz w:val="20"/>
                <w:szCs w:val="20"/>
              </w:rPr>
            </w:pPr>
          </w:p>
        </w:tc>
      </w:tr>
      <w:tr w:rsidR="00E95547" w:rsidRPr="00241A41" w14:paraId="2E0CBD05"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03259D70"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572813">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572813">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572813">
            <w:pPr>
              <w:pStyle w:val="Standard"/>
              <w:snapToGrid w:val="0"/>
              <w:jc w:val="center"/>
              <w:rPr>
                <w:rFonts w:ascii="Arial" w:hAnsi="Arial" w:cs="Arial"/>
              </w:rPr>
            </w:pPr>
          </w:p>
        </w:tc>
      </w:tr>
      <w:tr w:rsidR="00E95547" w:rsidRPr="00241A41" w14:paraId="73C24ABD"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91489A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476D15"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152D55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3AA4026B"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EE2D20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6F0111A"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572813">
            <w:pPr>
              <w:pStyle w:val="Standard"/>
              <w:snapToGrid w:val="0"/>
              <w:rPr>
                <w:rFonts w:ascii="Arial" w:hAnsi="Arial" w:cs="Arial"/>
                <w:b/>
              </w:rPr>
            </w:pPr>
          </w:p>
          <w:p w14:paraId="37049C61" w14:textId="3DB1F3E5" w:rsidR="00E95547" w:rsidRPr="00241A41" w:rsidRDefault="00E95547"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572813">
            <w:pPr>
              <w:pStyle w:val="Standard"/>
              <w:snapToGrid w:val="0"/>
              <w:rPr>
                <w:rFonts w:ascii="Arial" w:hAnsi="Arial" w:cs="Arial"/>
              </w:rPr>
            </w:pPr>
          </w:p>
          <w:p w14:paraId="08CB52A1"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28C3E160"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A5AEF5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736EAFF"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9DABBC9"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572813">
            <w:pPr>
              <w:pStyle w:val="TableContentsuser"/>
              <w:snapToGrid w:val="0"/>
              <w:rPr>
                <w:rFonts w:ascii="Arial" w:hAnsi="Arial" w:cs="Arial"/>
                <w:sz w:val="20"/>
                <w:szCs w:val="20"/>
              </w:rPr>
            </w:pPr>
          </w:p>
        </w:tc>
      </w:tr>
      <w:tr w:rsidR="00E95547" w:rsidRPr="00241A41" w14:paraId="074D73C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572813">
            <w:pPr>
              <w:pStyle w:val="TableContentsuser"/>
              <w:snapToGrid w:val="0"/>
              <w:rPr>
                <w:rFonts w:ascii="Arial" w:hAnsi="Arial" w:cs="Arial"/>
                <w:sz w:val="20"/>
                <w:szCs w:val="20"/>
              </w:rPr>
            </w:pPr>
          </w:p>
        </w:tc>
      </w:tr>
      <w:tr w:rsidR="00E95547" w:rsidRPr="00241A41" w14:paraId="44EC66D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572813">
            <w:pPr>
              <w:pStyle w:val="TableContentsuser"/>
              <w:snapToGrid w:val="0"/>
              <w:rPr>
                <w:rFonts w:ascii="Arial" w:hAnsi="Arial" w:cs="Arial"/>
                <w:sz w:val="20"/>
                <w:szCs w:val="20"/>
              </w:rPr>
            </w:pPr>
          </w:p>
        </w:tc>
      </w:tr>
      <w:tr w:rsidR="00E95547" w:rsidRPr="00241A41" w14:paraId="6AA1EA9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572813">
            <w:pPr>
              <w:pStyle w:val="TableContentsuser"/>
              <w:snapToGrid w:val="0"/>
              <w:rPr>
                <w:rFonts w:ascii="Arial" w:hAnsi="Arial" w:cs="Arial"/>
                <w:sz w:val="20"/>
                <w:szCs w:val="20"/>
              </w:rPr>
            </w:pPr>
          </w:p>
        </w:tc>
      </w:tr>
      <w:tr w:rsidR="00E95547" w:rsidRPr="00241A41" w14:paraId="570D733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2224301C" w14:textId="77777777" w:rsidTr="00572813">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572813">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572813">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6BBD3D3"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572813">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E95547" w:rsidRPr="00241A41" w14:paraId="452338C6"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572813">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E95547" w:rsidRPr="00241A41" w14:paraId="59E6A569"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572813">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E95547" w:rsidRPr="00241A41" w14:paraId="3F23CC8E" w14:textId="77777777" w:rsidTr="00572813">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57281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395A5037"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572813">
            <w:pPr>
              <w:pStyle w:val="Standard"/>
              <w:snapToGrid w:val="0"/>
              <w:rPr>
                <w:rFonts w:ascii="Arial" w:hAnsi="Arial" w:cs="Arial"/>
                <w:b/>
              </w:rPr>
            </w:pPr>
          </w:p>
          <w:p w14:paraId="532B5106" w14:textId="5C226A95"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572813">
            <w:pPr>
              <w:pStyle w:val="Standard"/>
              <w:snapToGrid w:val="0"/>
              <w:rPr>
                <w:rFonts w:ascii="Arial" w:hAnsi="Arial" w:cs="Arial"/>
                <w:b/>
              </w:rPr>
            </w:pPr>
          </w:p>
          <w:p w14:paraId="7493A5E9" w14:textId="77777777" w:rsidR="00E95547" w:rsidRPr="00241A41" w:rsidRDefault="00E95547" w:rsidP="00572813">
            <w:pPr>
              <w:pStyle w:val="Standard"/>
              <w:rPr>
                <w:rFonts w:ascii="Arial" w:hAnsi="Arial" w:cs="Arial"/>
                <w:b/>
              </w:rPr>
            </w:pPr>
          </w:p>
          <w:p w14:paraId="5F50C178"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572813">
            <w:pPr>
              <w:pStyle w:val="Standard"/>
              <w:snapToGrid w:val="0"/>
              <w:rPr>
                <w:rFonts w:ascii="Arial" w:hAnsi="Arial" w:cs="Arial"/>
                <w:b/>
              </w:rPr>
            </w:pPr>
          </w:p>
          <w:p w14:paraId="1F90482E" w14:textId="77777777" w:rsidR="00E95547" w:rsidRPr="00241A41" w:rsidRDefault="00E95547" w:rsidP="00572813">
            <w:pPr>
              <w:pStyle w:val="Standard"/>
              <w:rPr>
                <w:rFonts w:ascii="Arial" w:hAnsi="Arial" w:cs="Arial"/>
                <w:b/>
              </w:rPr>
            </w:pPr>
          </w:p>
          <w:p w14:paraId="7D2DC833"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3FB2DDE8"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E9F3FB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725BE538"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1B10F7F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572813">
            <w:pPr>
              <w:pStyle w:val="TableContentsuser"/>
              <w:snapToGrid w:val="0"/>
              <w:rPr>
                <w:rFonts w:ascii="Arial" w:hAnsi="Arial" w:cs="Arial"/>
                <w:sz w:val="20"/>
                <w:szCs w:val="20"/>
              </w:rPr>
            </w:pPr>
          </w:p>
        </w:tc>
      </w:tr>
      <w:tr w:rsidR="00E95547" w:rsidRPr="00241A41" w14:paraId="7A36AC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572813">
            <w:pPr>
              <w:pStyle w:val="TableContentsuser"/>
              <w:snapToGrid w:val="0"/>
              <w:rPr>
                <w:rFonts w:ascii="Arial" w:hAnsi="Arial" w:cs="Arial"/>
                <w:sz w:val="20"/>
                <w:szCs w:val="20"/>
              </w:rPr>
            </w:pPr>
          </w:p>
        </w:tc>
      </w:tr>
      <w:tr w:rsidR="00E95547" w:rsidRPr="00241A41" w14:paraId="1E65F50D"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572813">
            <w:pPr>
              <w:pStyle w:val="TableContentsuser"/>
              <w:snapToGrid w:val="0"/>
              <w:rPr>
                <w:rFonts w:ascii="Arial" w:hAnsi="Arial" w:cs="Arial"/>
                <w:sz w:val="20"/>
                <w:szCs w:val="20"/>
              </w:rPr>
            </w:pPr>
          </w:p>
        </w:tc>
      </w:tr>
      <w:tr w:rsidR="00E95547" w:rsidRPr="00241A41" w14:paraId="60BF29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2C3F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584D02D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572813">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572813">
            <w:pPr>
              <w:pStyle w:val="Standard"/>
              <w:snapToGrid w:val="0"/>
              <w:rPr>
                <w:rFonts w:ascii="Arial" w:hAnsi="Arial" w:cs="Arial"/>
                <w:b/>
              </w:rPr>
            </w:pPr>
          </w:p>
          <w:p w14:paraId="68547ACA" w14:textId="45B7562D"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572813">
            <w:pPr>
              <w:pStyle w:val="Standard"/>
              <w:snapToGrid w:val="0"/>
              <w:rPr>
                <w:rFonts w:ascii="Arial" w:hAnsi="Arial" w:cs="Arial"/>
              </w:rPr>
            </w:pPr>
          </w:p>
          <w:p w14:paraId="21889592" w14:textId="77777777" w:rsidR="00E95547" w:rsidRPr="00241A41" w:rsidRDefault="00E95547" w:rsidP="00572813">
            <w:pPr>
              <w:pStyle w:val="Standard"/>
              <w:rPr>
                <w:rFonts w:ascii="Arial" w:hAnsi="Arial" w:cs="Arial"/>
              </w:rPr>
            </w:pPr>
          </w:p>
          <w:p w14:paraId="0FDECC5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C1DD3CC"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E83B168"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BDAA7DD"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42C651B6"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572813">
            <w:pPr>
              <w:pStyle w:val="TableContentsuser"/>
              <w:snapToGrid w:val="0"/>
              <w:rPr>
                <w:rFonts w:ascii="Arial" w:hAnsi="Arial" w:cs="Arial"/>
                <w:sz w:val="20"/>
                <w:szCs w:val="20"/>
              </w:rPr>
            </w:pPr>
          </w:p>
        </w:tc>
      </w:tr>
      <w:tr w:rsidR="00E95547" w:rsidRPr="00241A41" w14:paraId="02B8776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572813">
            <w:pPr>
              <w:pStyle w:val="TableContentsuser"/>
              <w:snapToGrid w:val="0"/>
              <w:rPr>
                <w:rFonts w:ascii="Arial" w:hAnsi="Arial" w:cs="Arial"/>
                <w:sz w:val="20"/>
                <w:szCs w:val="20"/>
              </w:rPr>
            </w:pPr>
          </w:p>
        </w:tc>
      </w:tr>
      <w:tr w:rsidR="00E95547" w:rsidRPr="00241A41" w14:paraId="209CB9E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02896C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572813">
            <w:pPr>
              <w:pStyle w:val="TableContentsuser"/>
              <w:snapToGrid w:val="0"/>
              <w:rPr>
                <w:rFonts w:ascii="Arial" w:hAnsi="Arial" w:cs="Arial"/>
                <w:sz w:val="20"/>
                <w:szCs w:val="20"/>
              </w:rPr>
            </w:pPr>
          </w:p>
        </w:tc>
      </w:tr>
      <w:tr w:rsidR="00E95547" w:rsidRPr="00241A41" w14:paraId="22B470EA"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963656B"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C7299F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2E2193"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7569309"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775A3F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227EC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F0DA50D"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F4BCC3B"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572813">
            <w:pPr>
              <w:pStyle w:val="Standard"/>
              <w:snapToGrid w:val="0"/>
              <w:rPr>
                <w:rFonts w:ascii="Arial" w:hAnsi="Arial" w:cs="Arial"/>
                <w:b/>
              </w:rPr>
            </w:pPr>
          </w:p>
          <w:p w14:paraId="3D332CD5" w14:textId="5EC6AB71"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572813">
            <w:pPr>
              <w:pStyle w:val="Standard"/>
              <w:snapToGrid w:val="0"/>
              <w:rPr>
                <w:rFonts w:ascii="Arial" w:hAnsi="Arial" w:cs="Arial"/>
                <w:b/>
              </w:rPr>
            </w:pPr>
          </w:p>
          <w:p w14:paraId="392C67D9" w14:textId="77777777" w:rsidR="00E95547" w:rsidRPr="00241A41" w:rsidRDefault="00E95547" w:rsidP="00572813">
            <w:pPr>
              <w:pStyle w:val="Standard"/>
              <w:rPr>
                <w:rFonts w:ascii="Arial" w:hAnsi="Arial" w:cs="Arial"/>
                <w:b/>
              </w:rPr>
            </w:pPr>
          </w:p>
          <w:p w14:paraId="7798AF5E"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F0B1A2E" w14:textId="77777777" w:rsidTr="00572813">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446EA29" w14:textId="77777777" w:rsidTr="00572813">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572813">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09EBFAC1"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3172DFF9"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572813">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572813">
            <w:pPr>
              <w:pStyle w:val="TableContentsuser"/>
              <w:snapToGrid w:val="0"/>
              <w:rPr>
                <w:rFonts w:ascii="Arial" w:hAnsi="Arial" w:cs="Arial"/>
                <w:sz w:val="20"/>
                <w:szCs w:val="20"/>
              </w:rPr>
            </w:pPr>
          </w:p>
        </w:tc>
      </w:tr>
      <w:tr w:rsidR="00E95547" w:rsidRPr="00241A41" w14:paraId="22A95313"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8D2EF94"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572813">
            <w:pPr>
              <w:pStyle w:val="TableContentsuser"/>
              <w:snapToGrid w:val="0"/>
              <w:rPr>
                <w:rFonts w:ascii="Arial" w:hAnsi="Arial" w:cs="Arial"/>
                <w:sz w:val="20"/>
                <w:szCs w:val="20"/>
              </w:rPr>
            </w:pPr>
          </w:p>
        </w:tc>
      </w:tr>
      <w:tr w:rsidR="00E95547" w:rsidRPr="00241A41" w14:paraId="0BBFF36D"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572813">
            <w:pPr>
              <w:pStyle w:val="TableContentsuser"/>
              <w:snapToGrid w:val="0"/>
              <w:rPr>
                <w:rFonts w:ascii="Arial" w:hAnsi="Arial" w:cs="Arial"/>
                <w:sz w:val="20"/>
                <w:szCs w:val="20"/>
              </w:rPr>
            </w:pPr>
          </w:p>
        </w:tc>
      </w:tr>
      <w:tr w:rsidR="00E95547" w:rsidRPr="00241A41" w14:paraId="71BA8FD8" w14:textId="77777777" w:rsidTr="00572813">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6A19D068"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572813">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572813">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572813">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572813">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572813">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7777777" w:rsidR="00E95547" w:rsidRPr="00312368" w:rsidRDefault="00E95547" w:rsidP="00572813">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E95547" w:rsidRPr="00241A41" w14:paraId="44EDDB12" w14:textId="77777777" w:rsidTr="00572813">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572813">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770FEDA" w14:textId="77777777" w:rsidR="00E95547" w:rsidRPr="00241A41" w:rsidRDefault="00E95547" w:rsidP="00572813">
            <w:pPr>
              <w:pStyle w:val="Standard"/>
              <w:jc w:val="both"/>
              <w:rPr>
                <w:rFonts w:ascii="Arial" w:hAnsi="Arial" w:cs="Arial"/>
              </w:rPr>
            </w:pPr>
            <w:proofErr w:type="gramEnd"/>
          </w:p>
        </w:tc>
      </w:tr>
      <w:tr w:rsidR="00E95547" w:rsidRPr="00241A41" w14:paraId="23D64DB0" w14:textId="77777777" w:rsidTr="00572813">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E880936" w14:textId="77777777" w:rsidR="00E95547" w:rsidRPr="00241A41" w:rsidRDefault="00E95547" w:rsidP="00572813">
            <w:pPr>
              <w:pStyle w:val="Standard"/>
              <w:jc w:val="both"/>
              <w:rPr>
                <w:rFonts w:ascii="Arial" w:hAnsi="Arial" w:cs="Arial"/>
              </w:rPr>
            </w:pPr>
            <w:proofErr w:type="gramEnd"/>
          </w:p>
        </w:tc>
      </w:tr>
      <w:tr w:rsidR="00E95547" w:rsidRPr="00241A41" w14:paraId="2D4BBA36" w14:textId="77777777" w:rsidTr="00572813">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A07837B" w14:textId="77777777" w:rsidR="00E95547" w:rsidRPr="00241A41" w:rsidRDefault="00E95547" w:rsidP="00572813">
            <w:pPr>
              <w:pStyle w:val="Standard"/>
              <w:jc w:val="both"/>
              <w:rPr>
                <w:rFonts w:ascii="Arial" w:hAnsi="Arial" w:cs="Arial"/>
              </w:rPr>
            </w:pPr>
            <w:proofErr w:type="gramEnd"/>
          </w:p>
        </w:tc>
      </w:tr>
      <w:tr w:rsidR="00E95547" w:rsidRPr="00241A41" w14:paraId="20E624A7" w14:textId="77777777" w:rsidTr="00572813">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572813">
            <w:pPr>
              <w:pStyle w:val="Standard"/>
              <w:rPr>
                <w:rFonts w:ascii="Arial" w:hAnsi="Arial" w:cs="Arial"/>
              </w:rPr>
            </w:pPr>
          </w:p>
        </w:tc>
      </w:tr>
      <w:tr w:rsidR="00E95547" w:rsidRPr="00241A41" w14:paraId="38B9E7FE" w14:textId="77777777" w:rsidTr="00572813">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572813">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572813">
            <w:pPr>
              <w:pStyle w:val="Standard"/>
              <w:jc w:val="both"/>
              <w:rPr>
                <w:rFonts w:ascii="Arial" w:hAnsi="Arial" w:cs="Arial"/>
              </w:rPr>
            </w:pPr>
          </w:p>
        </w:tc>
      </w:tr>
      <w:tr w:rsidR="00E95547" w:rsidRPr="00241A41" w14:paraId="30C0CE50"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572813">
            <w:pPr>
              <w:pStyle w:val="Standard"/>
              <w:rPr>
                <w:rFonts w:ascii="Arial" w:hAnsi="Arial" w:cs="Arial"/>
              </w:rPr>
            </w:pPr>
          </w:p>
        </w:tc>
      </w:tr>
      <w:tr w:rsidR="00E95547" w:rsidRPr="00241A41" w14:paraId="2E3998E2"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572813">
            <w:pPr>
              <w:pStyle w:val="Standard"/>
              <w:jc w:val="both"/>
              <w:rPr>
                <w:rFonts w:ascii="Arial" w:hAnsi="Arial" w:cs="Arial"/>
              </w:rPr>
            </w:pPr>
          </w:p>
        </w:tc>
      </w:tr>
      <w:tr w:rsidR="00E95547" w:rsidRPr="00241A41" w14:paraId="4EC19EC5" w14:textId="77777777" w:rsidTr="00572813">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572813">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572813">
            <w:pPr>
              <w:pStyle w:val="Standard"/>
              <w:rPr>
                <w:rFonts w:ascii="Arial" w:hAnsi="Arial" w:cs="Arial"/>
              </w:rPr>
            </w:pPr>
          </w:p>
        </w:tc>
      </w:tr>
      <w:tr w:rsidR="00E95547" w:rsidRPr="00241A41" w14:paraId="790E96FF" w14:textId="77777777" w:rsidTr="00572813">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572813">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572813">
            <w:pPr>
              <w:pStyle w:val="Standard"/>
              <w:rPr>
                <w:rFonts w:ascii="Arial" w:hAnsi="Arial" w:cs="Arial"/>
              </w:rPr>
            </w:pPr>
          </w:p>
        </w:tc>
      </w:tr>
      <w:tr w:rsidR="00E95547" w:rsidRPr="00241A41" w14:paraId="538CFBF3"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572813">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572813">
            <w:pPr>
              <w:pStyle w:val="Standard"/>
              <w:snapToGrid w:val="0"/>
              <w:jc w:val="both"/>
              <w:rPr>
                <w:rFonts w:ascii="Arial" w:hAnsi="Arial" w:cs="Arial"/>
                <w:b/>
                <w:bCs/>
              </w:rPr>
            </w:pPr>
          </w:p>
          <w:p w14:paraId="3B2B03EC"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572813">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0A98F1C9" w14:textId="77777777" w:rsidTr="00572813">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4AC4E79D" w14:textId="77777777" w:rsidTr="00572813">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572813">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B6D4F2A"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27697495"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572813">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572813">
            <w:pPr>
              <w:pStyle w:val="TableContentsuser"/>
              <w:snapToGrid w:val="0"/>
              <w:rPr>
                <w:rFonts w:ascii="Arial" w:hAnsi="Arial" w:cs="Arial"/>
                <w:sz w:val="20"/>
                <w:szCs w:val="20"/>
              </w:rPr>
            </w:pPr>
          </w:p>
        </w:tc>
      </w:tr>
      <w:tr w:rsidR="00E95547" w:rsidRPr="00241A41" w14:paraId="6768FE75"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FE50D"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572813">
            <w:pPr>
              <w:pStyle w:val="TableContentsuser"/>
              <w:snapToGrid w:val="0"/>
              <w:rPr>
                <w:rFonts w:ascii="Arial" w:hAnsi="Arial" w:cs="Arial"/>
                <w:sz w:val="20"/>
                <w:szCs w:val="20"/>
              </w:rPr>
            </w:pPr>
          </w:p>
        </w:tc>
      </w:tr>
      <w:tr w:rsidR="00E95547" w:rsidRPr="00241A41" w14:paraId="377CED44"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572813">
            <w:pPr>
              <w:pStyle w:val="TableContentsuser"/>
              <w:snapToGrid w:val="0"/>
              <w:rPr>
                <w:rFonts w:ascii="Arial" w:hAnsi="Arial" w:cs="Arial"/>
                <w:sz w:val="20"/>
                <w:szCs w:val="20"/>
              </w:rPr>
            </w:pPr>
          </w:p>
        </w:tc>
      </w:tr>
      <w:tr w:rsidR="00E95547" w:rsidRPr="00241A41" w14:paraId="49BBAA1F" w14:textId="77777777" w:rsidTr="00572813">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E5468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572813">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572813">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572813">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572813">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572813">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14A2DCDA"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6FF487F"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4A8D1DE8"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22C12B18"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E95547" w:rsidRPr="00241A41" w14:paraId="4BDCD1F4"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572813">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572813">
            <w:pPr>
              <w:pStyle w:val="Standard"/>
              <w:jc w:val="center"/>
              <w:rPr>
                <w:rFonts w:ascii="Arial" w:hAnsi="Arial" w:cs="Arial"/>
              </w:rPr>
            </w:pPr>
          </w:p>
          <w:p w14:paraId="5625CAB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9"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20"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lastRenderedPageBreak/>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1"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2"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 xml:space="preserve">“Documentos </w:t>
      </w:r>
      <w:r w:rsidR="00663F91">
        <w:rPr>
          <w:rFonts w:ascii="Arial" w:hAnsi="Arial" w:cs="Arial"/>
        </w:rPr>
        <w:lastRenderedPageBreak/>
        <w:t>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lastRenderedPageBreak/>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lastRenderedPageBreak/>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23"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0" w:name="_Ref114668085"/>
      <w:bookmarkStart w:id="1"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FB67A9" w:rsidRDefault="009838BE" w:rsidP="00572813">
      <w:pPr>
        <w:ind w:firstLine="284"/>
        <w:jc w:val="both"/>
        <w:rPr>
          <w:rFonts w:ascii="Arial" w:hAnsi="Arial" w:cs="Arial"/>
        </w:rPr>
      </w:pPr>
      <w:bookmarkStart w:id="2"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2"/>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3"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4"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4"/>
    </w:p>
    <w:p w14:paraId="4DD4747A" w14:textId="77777777" w:rsidR="009838BE" w:rsidRPr="00FB67A9" w:rsidRDefault="009838BE" w:rsidP="00572813">
      <w:pPr>
        <w:ind w:firstLine="284"/>
        <w:jc w:val="both"/>
        <w:rPr>
          <w:rFonts w:ascii="Arial" w:hAnsi="Arial" w:cs="Arial"/>
        </w:rPr>
      </w:pPr>
      <w:bookmarkStart w:id="5"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5"/>
    </w:p>
    <w:p w14:paraId="18E981A7" w14:textId="77777777" w:rsidR="009838BE" w:rsidRPr="00FB67A9" w:rsidRDefault="009838BE" w:rsidP="00572813">
      <w:pPr>
        <w:ind w:firstLine="284"/>
        <w:jc w:val="both"/>
        <w:rPr>
          <w:rFonts w:ascii="Arial" w:hAnsi="Arial" w:cs="Arial"/>
        </w:rPr>
      </w:pPr>
      <w:bookmarkStart w:id="6"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6"/>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7"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7"/>
    </w:p>
    <w:p w14:paraId="04C1B5F1" w14:textId="77777777" w:rsidR="009838BE" w:rsidRPr="00FB67A9" w:rsidRDefault="009838BE" w:rsidP="00572813">
      <w:pPr>
        <w:ind w:firstLine="284"/>
        <w:jc w:val="both"/>
        <w:rPr>
          <w:rFonts w:ascii="Arial" w:hAnsi="Arial" w:cs="Arial"/>
        </w:rPr>
      </w:pPr>
      <w:bookmarkStart w:id="8"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4" w:anchor="art5" w:history="1">
        <w:r w:rsidRPr="00FB67A9">
          <w:rPr>
            <w:rFonts w:ascii="Arial" w:hAnsi="Arial" w:cs="Arial"/>
          </w:rPr>
          <w:t>art. 5º da Lei n.º 12.846, de 2013</w:t>
        </w:r>
      </w:hyperlink>
      <w:r w:rsidRPr="00FB67A9">
        <w:rPr>
          <w:rFonts w:ascii="Arial" w:hAnsi="Arial" w:cs="Arial"/>
        </w:rPr>
        <w:t>.</w:t>
      </w:r>
      <w:bookmarkEnd w:id="8"/>
    </w:p>
    <w:bookmarkEnd w:id="1"/>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5"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lastRenderedPageBreak/>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6"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lastRenderedPageBreak/>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851E15"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851E15">
        <w:rPr>
          <w:b/>
          <w:color w:val="auto"/>
          <w:sz w:val="20"/>
          <w:szCs w:val="20"/>
        </w:rPr>
        <w:lastRenderedPageBreak/>
        <w:t>ANEXO V</w:t>
      </w:r>
    </w:p>
    <w:p w14:paraId="0140F10C" w14:textId="77777777" w:rsidR="00572813" w:rsidRPr="00851E15" w:rsidRDefault="00572813" w:rsidP="00572813">
      <w:pPr>
        <w:tabs>
          <w:tab w:val="left" w:pos="284"/>
        </w:tabs>
        <w:jc w:val="center"/>
        <w:rPr>
          <w:rFonts w:ascii="Arial" w:hAnsi="Arial" w:cs="Arial"/>
          <w:b/>
          <w:bCs/>
        </w:rPr>
      </w:pPr>
      <w:r w:rsidRPr="00851E15">
        <w:rPr>
          <w:rFonts w:ascii="Arial" w:hAnsi="Arial" w:cs="Arial"/>
        </w:rPr>
        <w:t>====================================================================================</w:t>
      </w:r>
    </w:p>
    <w:p w14:paraId="336BFDDA" w14:textId="77777777" w:rsidR="00572813" w:rsidRPr="00851E15" w:rsidRDefault="00572813" w:rsidP="00572813">
      <w:pPr>
        <w:tabs>
          <w:tab w:val="left" w:pos="284"/>
        </w:tabs>
        <w:jc w:val="center"/>
        <w:rPr>
          <w:rFonts w:ascii="Arial" w:hAnsi="Arial" w:cs="Arial"/>
          <w:kern w:val="2"/>
        </w:rPr>
      </w:pPr>
      <w:r w:rsidRPr="00851E15">
        <w:rPr>
          <w:rFonts w:ascii="Arial" w:hAnsi="Arial" w:cs="Arial"/>
          <w:b/>
          <w:bCs/>
          <w:kern w:val="2"/>
        </w:rPr>
        <w:t>MINUTA DE CONTRATO OU TERMO EQUIVALENTE</w:t>
      </w:r>
    </w:p>
    <w:p w14:paraId="50F65948" w14:textId="77777777" w:rsidR="00572813" w:rsidRPr="00851E15" w:rsidRDefault="00572813" w:rsidP="00572813">
      <w:pPr>
        <w:tabs>
          <w:tab w:val="left" w:pos="284"/>
        </w:tabs>
        <w:jc w:val="center"/>
        <w:rPr>
          <w:rFonts w:ascii="Arial" w:hAnsi="Arial" w:cs="Arial"/>
          <w:b/>
          <w:bCs/>
        </w:rPr>
      </w:pPr>
      <w:r w:rsidRPr="00851E15">
        <w:rPr>
          <w:rFonts w:ascii="Arial" w:hAnsi="Arial" w:cs="Arial"/>
        </w:rPr>
        <w:t>====================================================================================</w:t>
      </w:r>
    </w:p>
    <w:p w14:paraId="1429846C" w14:textId="77777777" w:rsidR="009E1253" w:rsidRPr="00851E15" w:rsidRDefault="009E1253" w:rsidP="009E1253">
      <w:pPr>
        <w:jc w:val="both"/>
        <w:rPr>
          <w:rFonts w:ascii="Arial" w:hAnsi="Arial" w:cs="Arial"/>
          <w:b/>
          <w:u w:val="single"/>
        </w:rPr>
      </w:pPr>
      <w:r w:rsidRPr="00851E15">
        <w:rPr>
          <w:rFonts w:ascii="Arial" w:hAnsi="Arial" w:cs="Arial"/>
          <w:b/>
          <w:u w:val="single"/>
        </w:rPr>
        <w:t xml:space="preserve">CONTRATO QUE ENTRE SI FAZEM A PREFEITURA DO MUNICÍPIO DE PIRACICABA </w:t>
      </w:r>
      <w:proofErr w:type="gramStart"/>
      <w:r w:rsidRPr="00851E15">
        <w:rPr>
          <w:rFonts w:ascii="Arial" w:hAnsi="Arial" w:cs="Arial"/>
          <w:b/>
          <w:u w:val="single"/>
        </w:rPr>
        <w:t>E ...</w:t>
      </w:r>
      <w:proofErr w:type="gramEnd"/>
      <w:r w:rsidRPr="00851E15">
        <w:rPr>
          <w:rFonts w:ascii="Arial" w:hAnsi="Arial" w:cs="Arial"/>
          <w:b/>
          <w:u w:val="single"/>
        </w:rPr>
        <w:t>............................................., PARA A PRESTAÇÃO DE SERVIÇOS DE LIMPEZA E MANUTENÇÃO CORRETIVA E PREVENTIVA COM FORNECIMENTO DE PEÇAS DE AR-CONDICIONADO, INSTALADOS NA SEMUTRI E POSTO DE SERVIÇOS.</w:t>
      </w:r>
    </w:p>
    <w:p w14:paraId="17C9E027" w14:textId="77777777" w:rsidR="009E1253" w:rsidRPr="00851E15" w:rsidRDefault="009E1253" w:rsidP="009E1253">
      <w:pPr>
        <w:jc w:val="both"/>
        <w:rPr>
          <w:rFonts w:ascii="Arial" w:hAnsi="Arial" w:cs="Arial"/>
          <w:b/>
          <w:u w:val="single"/>
        </w:rPr>
      </w:pPr>
    </w:p>
    <w:p w14:paraId="4858770D" w14:textId="77777777" w:rsidR="0012160B" w:rsidRDefault="0012160B" w:rsidP="009E1253">
      <w:pPr>
        <w:jc w:val="both"/>
        <w:rPr>
          <w:rFonts w:ascii="Arial" w:hAnsi="Arial" w:cs="Arial"/>
          <w:b/>
        </w:rPr>
      </w:pPr>
    </w:p>
    <w:p w14:paraId="0D449E00" w14:textId="77777777" w:rsidR="009E1253" w:rsidRPr="00851E15" w:rsidRDefault="009E1253" w:rsidP="009E1253">
      <w:pPr>
        <w:jc w:val="both"/>
        <w:rPr>
          <w:rFonts w:ascii="Arial" w:hAnsi="Arial" w:cs="Arial"/>
        </w:rPr>
      </w:pPr>
      <w:r w:rsidRPr="00851E15">
        <w:rPr>
          <w:rFonts w:ascii="Arial" w:hAnsi="Arial" w:cs="Arial"/>
          <w:b/>
        </w:rPr>
        <w:t xml:space="preserve">Data: ... </w:t>
      </w:r>
      <w:proofErr w:type="gramStart"/>
      <w:r w:rsidRPr="00851E15">
        <w:rPr>
          <w:rFonts w:ascii="Arial" w:hAnsi="Arial" w:cs="Arial"/>
          <w:b/>
        </w:rPr>
        <w:t>de</w:t>
      </w:r>
      <w:proofErr w:type="gramEnd"/>
      <w:r w:rsidRPr="00851E15">
        <w:rPr>
          <w:rFonts w:ascii="Arial" w:hAnsi="Arial" w:cs="Arial"/>
          <w:b/>
        </w:rPr>
        <w:t xml:space="preserve"> ................. </w:t>
      </w:r>
      <w:proofErr w:type="gramStart"/>
      <w:r w:rsidRPr="00851E15">
        <w:rPr>
          <w:rFonts w:ascii="Arial" w:hAnsi="Arial" w:cs="Arial"/>
          <w:b/>
        </w:rPr>
        <w:t>de</w:t>
      </w:r>
      <w:proofErr w:type="gramEnd"/>
      <w:r w:rsidRPr="00851E15">
        <w:rPr>
          <w:rFonts w:ascii="Arial" w:hAnsi="Arial" w:cs="Arial"/>
          <w:b/>
        </w:rPr>
        <w:t xml:space="preserve"> 2024.</w:t>
      </w:r>
    </w:p>
    <w:p w14:paraId="1C6E16B5" w14:textId="77777777" w:rsidR="009E1253" w:rsidRPr="00851E15" w:rsidRDefault="009E1253" w:rsidP="009E1253">
      <w:pPr>
        <w:jc w:val="both"/>
        <w:rPr>
          <w:rFonts w:ascii="Arial" w:hAnsi="Arial" w:cs="Arial"/>
        </w:rPr>
      </w:pPr>
      <w:r w:rsidRPr="00851E15">
        <w:rPr>
          <w:rFonts w:ascii="Arial" w:hAnsi="Arial" w:cs="Arial"/>
          <w:b/>
        </w:rPr>
        <w:t>Prazo: 12 (doze) meses.</w:t>
      </w:r>
    </w:p>
    <w:p w14:paraId="4669D3C7" w14:textId="77777777" w:rsidR="009E1253" w:rsidRPr="00851E15" w:rsidRDefault="009E1253" w:rsidP="009E1253">
      <w:pPr>
        <w:jc w:val="both"/>
        <w:rPr>
          <w:rFonts w:ascii="Arial" w:hAnsi="Arial" w:cs="Arial"/>
        </w:rPr>
      </w:pPr>
      <w:r w:rsidRPr="00851E15">
        <w:rPr>
          <w:rFonts w:ascii="Arial" w:hAnsi="Arial" w:cs="Arial"/>
          <w:b/>
        </w:rPr>
        <w:t xml:space="preserve">Valor: </w:t>
      </w:r>
      <w:proofErr w:type="gramStart"/>
      <w:r w:rsidRPr="00851E15">
        <w:rPr>
          <w:rFonts w:ascii="Arial" w:hAnsi="Arial" w:cs="Arial"/>
          <w:b/>
        </w:rPr>
        <w:t>R$ ...</w:t>
      </w:r>
      <w:proofErr w:type="gramEnd"/>
      <w:r w:rsidRPr="00851E15">
        <w:rPr>
          <w:rFonts w:ascii="Arial" w:hAnsi="Arial" w:cs="Arial"/>
          <w:b/>
        </w:rPr>
        <w:t>..... (</w:t>
      </w:r>
      <w:proofErr w:type="gramStart"/>
      <w:r w:rsidRPr="00851E15">
        <w:rPr>
          <w:rFonts w:ascii="Arial" w:hAnsi="Arial" w:cs="Arial"/>
          <w:b/>
        </w:rPr>
        <w:t>............</w:t>
      </w:r>
      <w:proofErr w:type="gramEnd"/>
      <w:r w:rsidRPr="00851E15">
        <w:rPr>
          <w:rFonts w:ascii="Arial" w:hAnsi="Arial" w:cs="Arial"/>
          <w:b/>
        </w:rPr>
        <w:t>).</w:t>
      </w:r>
    </w:p>
    <w:p w14:paraId="64EE51B5" w14:textId="77777777" w:rsidR="009E1253" w:rsidRPr="00851E15" w:rsidRDefault="009E1253" w:rsidP="009E1253">
      <w:pPr>
        <w:jc w:val="both"/>
        <w:rPr>
          <w:rFonts w:ascii="Arial" w:hAnsi="Arial" w:cs="Arial"/>
        </w:rPr>
      </w:pPr>
      <w:r w:rsidRPr="00851E15">
        <w:rPr>
          <w:rFonts w:ascii="Arial" w:hAnsi="Arial" w:cs="Arial"/>
          <w:b/>
        </w:rPr>
        <w:t>Processo Administrativo nº 2024/75.954.</w:t>
      </w:r>
    </w:p>
    <w:p w14:paraId="25C1737C" w14:textId="77777777" w:rsidR="009E1253" w:rsidRPr="00851E15" w:rsidRDefault="009E1253" w:rsidP="009E1253">
      <w:pPr>
        <w:jc w:val="both"/>
        <w:rPr>
          <w:rFonts w:ascii="Arial" w:hAnsi="Arial" w:cs="Arial"/>
        </w:rPr>
      </w:pPr>
      <w:r w:rsidRPr="00851E15">
        <w:rPr>
          <w:rFonts w:ascii="Arial" w:hAnsi="Arial" w:cs="Arial"/>
          <w:b/>
        </w:rPr>
        <w:t xml:space="preserve">Pregão Eletrônico </w:t>
      </w:r>
      <w:proofErr w:type="gramStart"/>
      <w:r w:rsidRPr="00851E15">
        <w:rPr>
          <w:rFonts w:ascii="Arial" w:hAnsi="Arial" w:cs="Arial"/>
          <w:b/>
        </w:rPr>
        <w:t>n.º ...</w:t>
      </w:r>
      <w:proofErr w:type="gramEnd"/>
      <w:r w:rsidRPr="00851E15">
        <w:rPr>
          <w:rFonts w:ascii="Arial" w:hAnsi="Arial" w:cs="Arial"/>
          <w:b/>
        </w:rPr>
        <w:t>./2024.</w:t>
      </w:r>
    </w:p>
    <w:p w14:paraId="097810A6" w14:textId="77777777" w:rsidR="009E1253" w:rsidRPr="00851E15" w:rsidRDefault="009E1253" w:rsidP="009E1253">
      <w:pPr>
        <w:jc w:val="both"/>
        <w:rPr>
          <w:rFonts w:ascii="Arial" w:hAnsi="Arial" w:cs="Arial"/>
        </w:rPr>
      </w:pPr>
      <w:r w:rsidRPr="00851E15">
        <w:rPr>
          <w:rFonts w:ascii="Arial" w:hAnsi="Arial" w:cs="Arial"/>
          <w:b/>
        </w:rPr>
        <w:t xml:space="preserve">Contrato </w:t>
      </w:r>
      <w:proofErr w:type="gramStart"/>
      <w:r w:rsidRPr="00851E15">
        <w:rPr>
          <w:rFonts w:ascii="Arial" w:hAnsi="Arial" w:cs="Arial"/>
          <w:b/>
        </w:rPr>
        <w:t>n.º …</w:t>
      </w:r>
      <w:proofErr w:type="gramEnd"/>
      <w:r w:rsidRPr="00851E15">
        <w:rPr>
          <w:rFonts w:ascii="Arial" w:hAnsi="Arial" w:cs="Arial"/>
          <w:b/>
        </w:rPr>
        <w:t>./2024.</w:t>
      </w:r>
    </w:p>
    <w:p w14:paraId="5E237769" w14:textId="77777777" w:rsidR="009E1253" w:rsidRPr="00851E15" w:rsidRDefault="009E1253" w:rsidP="009E1253">
      <w:pPr>
        <w:jc w:val="both"/>
        <w:rPr>
          <w:rFonts w:ascii="Arial" w:hAnsi="Arial" w:cs="Arial"/>
        </w:rPr>
      </w:pPr>
    </w:p>
    <w:p w14:paraId="11A8DF73" w14:textId="77777777" w:rsidR="009E1253" w:rsidRPr="00851E15" w:rsidRDefault="009E1253" w:rsidP="009E1253">
      <w:pPr>
        <w:jc w:val="both"/>
        <w:rPr>
          <w:rFonts w:ascii="Arial" w:hAnsi="Arial" w:cs="Arial"/>
          <w:strike/>
        </w:rPr>
      </w:pPr>
    </w:p>
    <w:p w14:paraId="1690EC43" w14:textId="77777777" w:rsidR="009E1253" w:rsidRPr="00851E15" w:rsidRDefault="009E1253" w:rsidP="009E1253">
      <w:pPr>
        <w:jc w:val="both"/>
        <w:rPr>
          <w:rFonts w:ascii="Arial" w:hAnsi="Arial" w:cs="Arial"/>
          <w:strike/>
        </w:rPr>
      </w:pPr>
    </w:p>
    <w:p w14:paraId="1DFAA7A9" w14:textId="77777777" w:rsidR="009E1253" w:rsidRPr="00851E15" w:rsidRDefault="009E1253" w:rsidP="009E1253">
      <w:pPr>
        <w:ind w:firstLine="851"/>
        <w:jc w:val="both"/>
        <w:rPr>
          <w:rFonts w:ascii="Arial" w:hAnsi="Arial" w:cs="Arial"/>
          <w:b/>
        </w:rPr>
      </w:pPr>
    </w:p>
    <w:tbl>
      <w:tblPr>
        <w:tblW w:w="5000" w:type="pct"/>
        <w:tblLook w:val="0000" w:firstRow="0" w:lastRow="0" w:firstColumn="0" w:lastColumn="0" w:noHBand="0" w:noVBand="0"/>
      </w:tblPr>
      <w:tblGrid>
        <w:gridCol w:w="10138"/>
      </w:tblGrid>
      <w:tr w:rsidR="009E1253" w:rsidRPr="00851E15" w14:paraId="4C7EEF3E" w14:textId="77777777" w:rsidTr="00081E6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FEAEA6" w14:textId="77777777" w:rsidR="009E1253" w:rsidRPr="00851E15" w:rsidRDefault="009E1253" w:rsidP="00081E68">
            <w:pPr>
              <w:ind w:firstLine="851"/>
              <w:jc w:val="both"/>
              <w:rPr>
                <w:rFonts w:ascii="Arial" w:hAnsi="Arial" w:cs="Arial"/>
              </w:rPr>
            </w:pPr>
            <w:r w:rsidRPr="00851E15">
              <w:rPr>
                <w:rFonts w:ascii="Arial" w:hAnsi="Arial" w:cs="Arial"/>
                <w:b/>
              </w:rPr>
              <w:t>CLÁUSULA 1ª - DAS PARTES</w:t>
            </w:r>
          </w:p>
        </w:tc>
      </w:tr>
    </w:tbl>
    <w:p w14:paraId="3CAD0EAA" w14:textId="77777777" w:rsidR="009E1253" w:rsidRPr="00851E15" w:rsidRDefault="009E1253" w:rsidP="009E1253">
      <w:pPr>
        <w:ind w:firstLine="851"/>
        <w:jc w:val="both"/>
        <w:rPr>
          <w:rFonts w:ascii="Arial" w:hAnsi="Arial" w:cs="Arial"/>
          <w:b/>
        </w:rPr>
      </w:pPr>
    </w:p>
    <w:p w14:paraId="5618743C" w14:textId="77777777" w:rsidR="009E1253" w:rsidRPr="00851E15" w:rsidRDefault="009E1253" w:rsidP="009E1253">
      <w:pPr>
        <w:ind w:firstLine="851"/>
        <w:jc w:val="both"/>
        <w:rPr>
          <w:rFonts w:ascii="Arial" w:hAnsi="Arial" w:cs="Arial"/>
        </w:rPr>
      </w:pPr>
      <w:r w:rsidRPr="00851E15">
        <w:rPr>
          <w:rFonts w:ascii="Arial" w:hAnsi="Arial" w:cs="Arial"/>
          <w:b/>
        </w:rPr>
        <w:t>1.1.</w:t>
      </w:r>
      <w:r w:rsidRPr="00851E15">
        <w:rPr>
          <w:rFonts w:ascii="Arial" w:hAnsi="Arial" w:cs="Arial"/>
        </w:rPr>
        <w:t xml:space="preserve"> A </w:t>
      </w:r>
      <w:r w:rsidRPr="00851E15">
        <w:rPr>
          <w:rFonts w:ascii="Arial" w:hAnsi="Arial" w:cs="Arial"/>
          <w:b/>
        </w:rPr>
        <w:t>PREFEITURA DO MUNICÍPIO DE PIRACICABA</w:t>
      </w:r>
      <w:r w:rsidRPr="00851E15">
        <w:rPr>
          <w:rFonts w:ascii="Arial" w:hAnsi="Arial" w:cs="Arial"/>
        </w:rPr>
        <w:t xml:space="preserve">, com sede à Rua Antônio Corrêa Barbosa, n.º 2.233, bairro Chácara Nazareth, nesta cidade e Estado, com CNPJ n.º 46.341.038/0001-29, representada pelo seu Secretário Municipal de Transportes Internos, Sr. </w:t>
      </w:r>
      <w:r w:rsidRPr="00851E15">
        <w:rPr>
          <w:rFonts w:ascii="Arial" w:hAnsi="Arial" w:cs="Arial"/>
          <w:b/>
        </w:rPr>
        <w:t>GUILHERME MICHELIN PEREIRA</w:t>
      </w:r>
      <w:r w:rsidRPr="00851E15">
        <w:rPr>
          <w:rFonts w:ascii="Arial" w:hAnsi="Arial" w:cs="Arial"/>
          <w:shd w:val="clear" w:color="auto" w:fill="FFFFFF"/>
        </w:rPr>
        <w:t>, inscrito no CPF nº 167.904.418-40</w:t>
      </w:r>
      <w:r w:rsidRPr="00851E15">
        <w:rPr>
          <w:rFonts w:ascii="Arial" w:hAnsi="Arial" w:cs="Arial"/>
        </w:rPr>
        <w:t xml:space="preserve">, adiante, designada, simplesmente, adiante, designada, simplesmente, </w:t>
      </w:r>
      <w:r w:rsidRPr="00851E15">
        <w:rPr>
          <w:rFonts w:ascii="Arial" w:hAnsi="Arial" w:cs="Arial"/>
          <w:b/>
        </w:rPr>
        <w:t>CONTRATANTE</w:t>
      </w:r>
      <w:r w:rsidRPr="00851E15">
        <w:rPr>
          <w:rFonts w:ascii="Arial" w:hAnsi="Arial" w:cs="Arial"/>
        </w:rPr>
        <w:t xml:space="preserve"> </w:t>
      </w:r>
      <w:proofErr w:type="gramStart"/>
      <w:r w:rsidRPr="00851E15">
        <w:rPr>
          <w:rFonts w:ascii="Arial" w:hAnsi="Arial" w:cs="Arial"/>
        </w:rPr>
        <w:t xml:space="preserve">e </w:t>
      </w:r>
      <w:r w:rsidRPr="00851E15">
        <w:rPr>
          <w:rFonts w:ascii="Arial" w:hAnsi="Arial" w:cs="Arial"/>
          <w:b/>
        </w:rPr>
        <w:t>...</w:t>
      </w:r>
      <w:proofErr w:type="gramEnd"/>
      <w:r w:rsidRPr="00851E15">
        <w:rPr>
          <w:rFonts w:ascii="Arial" w:hAnsi="Arial" w:cs="Arial"/>
          <w:b/>
        </w:rPr>
        <w:t>.......</w:t>
      </w:r>
      <w:r w:rsidRPr="00851E15">
        <w:rPr>
          <w:rFonts w:ascii="Arial" w:hAnsi="Arial" w:cs="Arial"/>
        </w:rPr>
        <w:t xml:space="preserve">, com sede à ........, n.º ......., na cidade de ......., inscrita no CNPJ n.º ........, por intermédio de seu(sua) ......, </w:t>
      </w:r>
      <w:proofErr w:type="spellStart"/>
      <w:r w:rsidRPr="00851E15">
        <w:rPr>
          <w:rFonts w:ascii="Arial" w:hAnsi="Arial" w:cs="Arial"/>
        </w:rPr>
        <w:t>Sr</w:t>
      </w:r>
      <w:proofErr w:type="spellEnd"/>
      <w:r w:rsidRPr="00851E15">
        <w:rPr>
          <w:rFonts w:ascii="Arial" w:hAnsi="Arial" w:cs="Arial"/>
        </w:rPr>
        <w:t xml:space="preserve">(a). </w:t>
      </w:r>
      <w:proofErr w:type="gramStart"/>
      <w:r w:rsidRPr="00851E15">
        <w:rPr>
          <w:rFonts w:ascii="Arial" w:hAnsi="Arial" w:cs="Arial"/>
        </w:rPr>
        <w:t>..........</w:t>
      </w:r>
      <w:proofErr w:type="gramEnd"/>
      <w:r w:rsidRPr="00851E15">
        <w:rPr>
          <w:rFonts w:ascii="Arial" w:hAnsi="Arial" w:cs="Arial"/>
        </w:rPr>
        <w:t xml:space="preserve">, (qualificação completa), inscrito(a) no CPF n.º ......., adiante designada simplesmente </w:t>
      </w:r>
      <w:r w:rsidRPr="00851E15">
        <w:rPr>
          <w:rFonts w:ascii="Arial" w:hAnsi="Arial" w:cs="Arial"/>
          <w:b/>
        </w:rPr>
        <w:t>CONTRATADA</w:t>
      </w:r>
      <w:r w:rsidRPr="00851E15">
        <w:rPr>
          <w:rFonts w:ascii="Arial" w:hAnsi="Arial" w:cs="Arial"/>
        </w:rPr>
        <w:t>, ajustam o que se segue:</w:t>
      </w:r>
    </w:p>
    <w:p w14:paraId="033011E5" w14:textId="77777777" w:rsidR="009E1253" w:rsidRPr="00851E15" w:rsidRDefault="009E1253" w:rsidP="009E1253">
      <w:pPr>
        <w:ind w:firstLine="851"/>
        <w:jc w:val="both"/>
        <w:rPr>
          <w:rFonts w:ascii="Arial" w:hAnsi="Arial" w:cs="Arial"/>
          <w:b/>
        </w:rPr>
      </w:pPr>
    </w:p>
    <w:tbl>
      <w:tblPr>
        <w:tblW w:w="5000" w:type="pct"/>
        <w:tblLook w:val="0000" w:firstRow="0" w:lastRow="0" w:firstColumn="0" w:lastColumn="0" w:noHBand="0" w:noVBand="0"/>
      </w:tblPr>
      <w:tblGrid>
        <w:gridCol w:w="10138"/>
      </w:tblGrid>
      <w:tr w:rsidR="009E1253" w:rsidRPr="00851E15" w14:paraId="20965063" w14:textId="77777777" w:rsidTr="00081E6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62B277A" w14:textId="77777777" w:rsidR="009E1253" w:rsidRPr="00851E15" w:rsidRDefault="009E1253" w:rsidP="00081E68">
            <w:pPr>
              <w:ind w:firstLine="851"/>
              <w:jc w:val="both"/>
              <w:rPr>
                <w:rFonts w:ascii="Arial" w:hAnsi="Arial" w:cs="Arial"/>
              </w:rPr>
            </w:pPr>
            <w:r w:rsidRPr="00851E15">
              <w:rPr>
                <w:rFonts w:ascii="Arial" w:hAnsi="Arial" w:cs="Arial"/>
                <w:b/>
              </w:rPr>
              <w:t>CLÁUSULA 2ª - DO OBJETO</w:t>
            </w:r>
          </w:p>
        </w:tc>
      </w:tr>
    </w:tbl>
    <w:p w14:paraId="4196A102" w14:textId="77777777" w:rsidR="009E1253" w:rsidRPr="00851E15" w:rsidRDefault="009E1253" w:rsidP="009E1253">
      <w:pPr>
        <w:ind w:firstLine="851"/>
        <w:jc w:val="both"/>
        <w:rPr>
          <w:rFonts w:ascii="Arial" w:hAnsi="Arial" w:cs="Arial"/>
          <w:b/>
        </w:rPr>
      </w:pPr>
    </w:p>
    <w:p w14:paraId="4AABA8A9" w14:textId="77777777" w:rsidR="009E1253" w:rsidRPr="00851E15" w:rsidRDefault="009E1253" w:rsidP="009E1253">
      <w:pPr>
        <w:pStyle w:val="Recuodecorpodetexto"/>
        <w:ind w:firstLine="851"/>
        <w:rPr>
          <w:sz w:val="20"/>
          <w:szCs w:val="20"/>
        </w:rPr>
      </w:pPr>
      <w:r w:rsidRPr="00851E15">
        <w:rPr>
          <w:b/>
          <w:sz w:val="20"/>
          <w:szCs w:val="20"/>
        </w:rPr>
        <w:t>2.1. A CONTRATADA se obriga a prestar serviços de limpeza e manutenção corretiva e preventiva com fornecimento de peças de ar-condicionado, instalados na SEMUTRI e Posto de Serviços, conforme descrição detalhada constante do Edital de Pregão Eletrônico nº .../2024, bem como seu Termo de Referência, o qual fica fazendo parte integrante do presente instrumento.</w:t>
      </w:r>
    </w:p>
    <w:p w14:paraId="36723A8E" w14:textId="77777777" w:rsidR="009E1253" w:rsidRPr="00851E15" w:rsidRDefault="009E1253" w:rsidP="009E1253">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9E1253" w:rsidRPr="00851E15" w14:paraId="60190338" w14:textId="77777777" w:rsidTr="00081E6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73D2749" w14:textId="77777777" w:rsidR="009E1253" w:rsidRPr="00851E15" w:rsidRDefault="009E1253" w:rsidP="00081E68">
            <w:pPr>
              <w:keepLines/>
              <w:ind w:firstLine="851"/>
              <w:jc w:val="both"/>
              <w:rPr>
                <w:rFonts w:ascii="Arial" w:hAnsi="Arial" w:cs="Arial"/>
              </w:rPr>
            </w:pPr>
            <w:r w:rsidRPr="00851E15">
              <w:rPr>
                <w:rFonts w:ascii="Arial" w:hAnsi="Arial" w:cs="Arial"/>
                <w:b/>
              </w:rPr>
              <w:t>CLÁUSULA 3ª - DOS RECURSOS FINANCEIROS</w:t>
            </w:r>
          </w:p>
        </w:tc>
      </w:tr>
    </w:tbl>
    <w:p w14:paraId="3A9D642B" w14:textId="77777777" w:rsidR="009E1253" w:rsidRPr="00851E15" w:rsidRDefault="009E1253" w:rsidP="009E1253">
      <w:pPr>
        <w:pStyle w:val="Recuodecorpodetexto"/>
        <w:ind w:firstLine="851"/>
        <w:rPr>
          <w:b/>
          <w:sz w:val="20"/>
          <w:szCs w:val="20"/>
        </w:rPr>
      </w:pPr>
    </w:p>
    <w:p w14:paraId="4318A3E2" w14:textId="77777777" w:rsidR="009E1253" w:rsidRPr="00851E15" w:rsidRDefault="009E1253" w:rsidP="009E1253">
      <w:pPr>
        <w:ind w:firstLine="851"/>
        <w:jc w:val="both"/>
        <w:rPr>
          <w:rFonts w:ascii="Arial" w:hAnsi="Arial" w:cs="Arial"/>
        </w:rPr>
      </w:pPr>
      <w:r w:rsidRPr="00851E15">
        <w:rPr>
          <w:rFonts w:ascii="Arial" w:hAnsi="Arial" w:cs="Arial"/>
          <w:b/>
        </w:rPr>
        <w:t>3.1.</w:t>
      </w:r>
      <w:r w:rsidRPr="00851E15">
        <w:rPr>
          <w:rFonts w:ascii="Arial" w:hAnsi="Arial" w:cs="Arial"/>
        </w:rPr>
        <w:t xml:space="preserve"> A despesa </w:t>
      </w:r>
      <w:proofErr w:type="gramStart"/>
      <w:r w:rsidRPr="00851E15">
        <w:rPr>
          <w:rFonts w:ascii="Arial" w:hAnsi="Arial" w:cs="Arial"/>
        </w:rPr>
        <w:t>supra será</w:t>
      </w:r>
      <w:proofErr w:type="gramEnd"/>
      <w:r w:rsidRPr="00851E15">
        <w:rPr>
          <w:rFonts w:ascii="Arial" w:hAnsi="Arial" w:cs="Arial"/>
        </w:rPr>
        <w:t xml:space="preserve"> atendida pelas dotações orçamentárias nº 1 15011 4122000420770000 0101011000339039 e 1 15011 4122000420770000 0101011000 339030, constantes do exercício de 2024.</w:t>
      </w:r>
    </w:p>
    <w:p w14:paraId="2353DBE9" w14:textId="77777777" w:rsidR="009E1253" w:rsidRPr="00851E15" w:rsidRDefault="009E1253" w:rsidP="009E1253">
      <w:pPr>
        <w:ind w:firstLine="851"/>
        <w:jc w:val="both"/>
        <w:rPr>
          <w:rFonts w:ascii="Arial" w:hAnsi="Arial" w:cs="Arial"/>
        </w:rPr>
      </w:pPr>
    </w:p>
    <w:p w14:paraId="63284612" w14:textId="77777777" w:rsidR="009E1253" w:rsidRPr="00851E15" w:rsidRDefault="009E1253" w:rsidP="009E1253">
      <w:pPr>
        <w:ind w:firstLine="851"/>
        <w:jc w:val="both"/>
        <w:rPr>
          <w:rFonts w:ascii="Arial" w:hAnsi="Arial" w:cs="Arial"/>
        </w:rPr>
      </w:pPr>
    </w:p>
    <w:tbl>
      <w:tblPr>
        <w:tblW w:w="5000" w:type="pct"/>
        <w:tblLook w:val="0000" w:firstRow="0" w:lastRow="0" w:firstColumn="0" w:lastColumn="0" w:noHBand="0" w:noVBand="0"/>
      </w:tblPr>
      <w:tblGrid>
        <w:gridCol w:w="10138"/>
      </w:tblGrid>
      <w:tr w:rsidR="009E1253" w:rsidRPr="00851E15" w14:paraId="10689ACF" w14:textId="77777777" w:rsidTr="00081E6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1504DF" w14:textId="77777777" w:rsidR="009E1253" w:rsidRPr="00851E15" w:rsidRDefault="009E1253" w:rsidP="00081E68">
            <w:pPr>
              <w:keepLines/>
              <w:ind w:firstLine="851"/>
              <w:jc w:val="both"/>
              <w:rPr>
                <w:rFonts w:ascii="Arial" w:hAnsi="Arial" w:cs="Arial"/>
              </w:rPr>
            </w:pPr>
            <w:r w:rsidRPr="00851E15">
              <w:rPr>
                <w:rFonts w:ascii="Arial" w:hAnsi="Arial" w:cs="Arial"/>
                <w:b/>
              </w:rPr>
              <w:t>CLÁUSULA 4ª – DO SUPORTE LEGAL</w:t>
            </w:r>
          </w:p>
        </w:tc>
      </w:tr>
    </w:tbl>
    <w:p w14:paraId="1807A8BB" w14:textId="77777777" w:rsidR="009E1253" w:rsidRPr="00851E15" w:rsidRDefault="009E1253" w:rsidP="009E1253">
      <w:pPr>
        <w:ind w:firstLine="851"/>
        <w:jc w:val="both"/>
        <w:rPr>
          <w:rFonts w:ascii="Arial" w:hAnsi="Arial" w:cs="Arial"/>
        </w:rPr>
      </w:pPr>
    </w:p>
    <w:p w14:paraId="78E0C3E1" w14:textId="77777777" w:rsidR="009E1253" w:rsidRPr="00851E15" w:rsidRDefault="009E1253" w:rsidP="009E1253">
      <w:pPr>
        <w:keepLines/>
        <w:ind w:firstLine="851"/>
        <w:jc w:val="both"/>
        <w:rPr>
          <w:rFonts w:ascii="Arial" w:hAnsi="Arial" w:cs="Arial"/>
        </w:rPr>
      </w:pPr>
      <w:r w:rsidRPr="00851E15">
        <w:rPr>
          <w:rFonts w:ascii="Arial" w:hAnsi="Arial" w:cs="Arial"/>
          <w:b/>
        </w:rPr>
        <w:t>4.1.</w:t>
      </w:r>
      <w:r w:rsidRPr="00851E15">
        <w:rPr>
          <w:rFonts w:ascii="Arial" w:hAnsi="Arial" w:cs="Arial"/>
        </w:rPr>
        <w:t xml:space="preserve"> Este contrato é regulado pelos seguintes dispositivos legais:</w:t>
      </w:r>
    </w:p>
    <w:p w14:paraId="61C7868C" w14:textId="77777777" w:rsidR="009E1253" w:rsidRPr="00851E15" w:rsidRDefault="009E1253" w:rsidP="009E1253">
      <w:pPr>
        <w:keepLines/>
        <w:ind w:firstLine="851"/>
        <w:jc w:val="both"/>
        <w:rPr>
          <w:rFonts w:ascii="Arial" w:hAnsi="Arial" w:cs="Arial"/>
        </w:rPr>
      </w:pPr>
      <w:r w:rsidRPr="00851E15">
        <w:rPr>
          <w:rFonts w:ascii="Arial" w:hAnsi="Arial" w:cs="Arial"/>
          <w:b/>
        </w:rPr>
        <w:t>4.1.1.</w:t>
      </w:r>
      <w:r w:rsidRPr="00851E15">
        <w:rPr>
          <w:rFonts w:ascii="Arial" w:hAnsi="Arial" w:cs="Arial"/>
        </w:rPr>
        <w:t xml:space="preserve"> Constituição da República Federativa do Brasil;</w:t>
      </w:r>
    </w:p>
    <w:p w14:paraId="3E8193C8" w14:textId="77777777" w:rsidR="009E1253" w:rsidRPr="00851E15" w:rsidRDefault="009E1253" w:rsidP="009E1253">
      <w:pPr>
        <w:keepLines/>
        <w:ind w:firstLine="851"/>
        <w:jc w:val="both"/>
        <w:rPr>
          <w:rFonts w:ascii="Arial" w:hAnsi="Arial" w:cs="Arial"/>
        </w:rPr>
      </w:pPr>
      <w:r w:rsidRPr="00851E15">
        <w:rPr>
          <w:rFonts w:ascii="Arial" w:hAnsi="Arial" w:cs="Arial"/>
          <w:b/>
        </w:rPr>
        <w:t>4.1.2.</w:t>
      </w:r>
      <w:r w:rsidRPr="00851E15">
        <w:rPr>
          <w:rFonts w:ascii="Arial" w:hAnsi="Arial" w:cs="Arial"/>
        </w:rPr>
        <w:t xml:space="preserve"> Lei Orgânica do Município de Piracicaba;</w:t>
      </w:r>
    </w:p>
    <w:p w14:paraId="0C0F4137" w14:textId="77777777" w:rsidR="009E1253" w:rsidRPr="00851E15" w:rsidRDefault="009E1253" w:rsidP="009E1253">
      <w:pPr>
        <w:keepLines/>
        <w:ind w:firstLine="851"/>
        <w:jc w:val="both"/>
        <w:rPr>
          <w:rFonts w:ascii="Arial" w:hAnsi="Arial" w:cs="Arial"/>
        </w:rPr>
      </w:pPr>
      <w:r w:rsidRPr="00851E15">
        <w:rPr>
          <w:rFonts w:ascii="Arial" w:hAnsi="Arial" w:cs="Arial"/>
          <w:b/>
        </w:rPr>
        <w:t>4.1.3.</w:t>
      </w:r>
      <w:r w:rsidRPr="00851E15">
        <w:rPr>
          <w:rFonts w:ascii="Arial" w:hAnsi="Arial" w:cs="Arial"/>
        </w:rPr>
        <w:t xml:space="preserve"> Lei Federal nº 14.133, de 01/04/2021;</w:t>
      </w:r>
    </w:p>
    <w:p w14:paraId="4045A17D" w14:textId="77777777" w:rsidR="009E1253" w:rsidRPr="00851E15" w:rsidRDefault="009E1253" w:rsidP="009E1253">
      <w:pPr>
        <w:keepLines/>
        <w:ind w:firstLine="851"/>
        <w:jc w:val="both"/>
        <w:rPr>
          <w:rFonts w:ascii="Arial" w:hAnsi="Arial" w:cs="Arial"/>
        </w:rPr>
      </w:pPr>
      <w:r w:rsidRPr="00851E15">
        <w:rPr>
          <w:rFonts w:ascii="Arial" w:hAnsi="Arial" w:cs="Arial"/>
          <w:b/>
        </w:rPr>
        <w:t>4.1.4.</w:t>
      </w:r>
      <w:r w:rsidRPr="00851E15">
        <w:rPr>
          <w:rFonts w:ascii="Arial" w:hAnsi="Arial" w:cs="Arial"/>
        </w:rPr>
        <w:t xml:space="preserve"> Decreto Municipal nº 17.640, de 30/10/2018;</w:t>
      </w:r>
    </w:p>
    <w:p w14:paraId="4A510F54" w14:textId="77777777" w:rsidR="009E1253" w:rsidRPr="00851E15" w:rsidRDefault="009E1253" w:rsidP="009E1253">
      <w:pPr>
        <w:keepLines/>
        <w:ind w:firstLine="851"/>
        <w:jc w:val="both"/>
        <w:rPr>
          <w:rFonts w:ascii="Arial" w:hAnsi="Arial" w:cs="Arial"/>
        </w:rPr>
      </w:pPr>
      <w:r w:rsidRPr="00851E15">
        <w:rPr>
          <w:rFonts w:ascii="Arial" w:hAnsi="Arial" w:cs="Arial"/>
          <w:b/>
        </w:rPr>
        <w:t>4.1.5.</w:t>
      </w:r>
      <w:r w:rsidRPr="00851E15">
        <w:rPr>
          <w:rFonts w:ascii="Arial" w:hAnsi="Arial" w:cs="Arial"/>
        </w:rPr>
        <w:t xml:space="preserve"> Demais disposições legais aplicáveis, inclusive subsidiariamente, os princípios gerais de Direito.</w:t>
      </w:r>
    </w:p>
    <w:p w14:paraId="22C5D7F8" w14:textId="77777777" w:rsidR="009E1253" w:rsidRPr="00851E15" w:rsidRDefault="009E1253" w:rsidP="009E1253">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9E1253" w:rsidRPr="00851E15" w14:paraId="2A245EF2" w14:textId="77777777" w:rsidTr="00081E6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FAFF64" w14:textId="77777777" w:rsidR="009E1253" w:rsidRPr="00851E15" w:rsidRDefault="009E1253" w:rsidP="00081E68">
            <w:pPr>
              <w:ind w:firstLine="851"/>
              <w:jc w:val="both"/>
              <w:rPr>
                <w:rFonts w:ascii="Arial" w:hAnsi="Arial" w:cs="Arial"/>
              </w:rPr>
            </w:pPr>
            <w:r w:rsidRPr="00851E15">
              <w:rPr>
                <w:rFonts w:ascii="Arial" w:hAnsi="Arial" w:cs="Arial"/>
                <w:b/>
              </w:rPr>
              <w:t>CLÁUSULA 5ª - DO PREÇO</w:t>
            </w:r>
          </w:p>
        </w:tc>
      </w:tr>
    </w:tbl>
    <w:p w14:paraId="505B258E" w14:textId="77777777" w:rsidR="009E1253" w:rsidRPr="00851E15" w:rsidRDefault="009E1253" w:rsidP="009E1253">
      <w:pPr>
        <w:ind w:firstLine="851"/>
        <w:jc w:val="both"/>
        <w:rPr>
          <w:rFonts w:ascii="Arial" w:hAnsi="Arial" w:cs="Arial"/>
        </w:rPr>
      </w:pPr>
    </w:p>
    <w:p w14:paraId="53BCA8E7" w14:textId="77777777" w:rsidR="009E1253" w:rsidRPr="00851E15" w:rsidRDefault="009E1253" w:rsidP="009E1253">
      <w:pPr>
        <w:ind w:firstLine="851"/>
        <w:jc w:val="both"/>
        <w:rPr>
          <w:rFonts w:ascii="Arial" w:hAnsi="Arial" w:cs="Arial"/>
        </w:rPr>
      </w:pPr>
      <w:r w:rsidRPr="00851E15">
        <w:rPr>
          <w:rFonts w:ascii="Arial" w:hAnsi="Arial" w:cs="Arial"/>
          <w:b/>
        </w:rPr>
        <w:t>5.1.</w:t>
      </w:r>
      <w:r w:rsidRPr="00851E15">
        <w:rPr>
          <w:rFonts w:ascii="Arial" w:hAnsi="Arial" w:cs="Arial"/>
        </w:rPr>
        <w:t xml:space="preserve"> Pela execução do objeto deste contrato, a </w:t>
      </w:r>
      <w:r w:rsidRPr="00851E15">
        <w:rPr>
          <w:rFonts w:ascii="Arial" w:hAnsi="Arial" w:cs="Arial"/>
          <w:b/>
        </w:rPr>
        <w:t xml:space="preserve">CONTRATANTE </w:t>
      </w:r>
      <w:r w:rsidRPr="00851E15">
        <w:rPr>
          <w:rFonts w:ascii="Arial" w:hAnsi="Arial" w:cs="Arial"/>
        </w:rPr>
        <w:t xml:space="preserve">pagará à </w:t>
      </w:r>
      <w:r w:rsidRPr="00851E15">
        <w:rPr>
          <w:rFonts w:ascii="Arial" w:hAnsi="Arial" w:cs="Arial"/>
          <w:b/>
        </w:rPr>
        <w:t xml:space="preserve">CONTRATADA </w:t>
      </w:r>
      <w:r w:rsidRPr="00851E15">
        <w:rPr>
          <w:rFonts w:ascii="Arial" w:hAnsi="Arial" w:cs="Arial"/>
        </w:rPr>
        <w:t xml:space="preserve">a importância de </w:t>
      </w:r>
      <w:r w:rsidRPr="00851E15">
        <w:rPr>
          <w:rFonts w:ascii="Arial" w:hAnsi="Arial" w:cs="Arial"/>
          <w:b/>
        </w:rPr>
        <w:t>R$      (...)</w:t>
      </w:r>
      <w:r w:rsidRPr="00851E15">
        <w:rPr>
          <w:rFonts w:ascii="Arial" w:hAnsi="Arial" w:cs="Arial"/>
        </w:rPr>
        <w:t>, conforme valores apresentados por esta em sua proposta.</w:t>
      </w:r>
    </w:p>
    <w:p w14:paraId="67D514A7" w14:textId="77777777" w:rsidR="009E1253" w:rsidRPr="00851E15" w:rsidRDefault="009E1253" w:rsidP="009E1253">
      <w:pPr>
        <w:ind w:firstLine="851"/>
        <w:jc w:val="both"/>
        <w:rPr>
          <w:rFonts w:ascii="Arial" w:hAnsi="Arial" w:cs="Arial"/>
        </w:rPr>
      </w:pPr>
      <w:r w:rsidRPr="00851E15">
        <w:rPr>
          <w:rFonts w:ascii="Arial" w:hAnsi="Arial" w:cs="Arial"/>
          <w:b/>
        </w:rPr>
        <w:lastRenderedPageBreak/>
        <w:t>5.2.</w:t>
      </w:r>
      <w:r w:rsidRPr="00851E15">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851E15">
        <w:rPr>
          <w:rFonts w:ascii="Arial" w:hAnsi="Arial" w:cs="Arial"/>
          <w:b/>
        </w:rPr>
        <w:t>CONTRATANTE</w:t>
      </w:r>
      <w:r w:rsidRPr="00851E15">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4863C8E" w14:textId="77777777" w:rsidR="009E1253" w:rsidRPr="00851E15" w:rsidRDefault="009E1253" w:rsidP="009E1253">
      <w:pPr>
        <w:ind w:firstLine="851"/>
        <w:jc w:val="both"/>
        <w:rPr>
          <w:rFonts w:ascii="Arial" w:hAnsi="Arial" w:cs="Arial"/>
          <w:b/>
        </w:rPr>
      </w:pPr>
    </w:p>
    <w:tbl>
      <w:tblPr>
        <w:tblW w:w="5000" w:type="pct"/>
        <w:tblLook w:val="0000" w:firstRow="0" w:lastRow="0" w:firstColumn="0" w:lastColumn="0" w:noHBand="0" w:noVBand="0"/>
      </w:tblPr>
      <w:tblGrid>
        <w:gridCol w:w="10138"/>
      </w:tblGrid>
      <w:tr w:rsidR="009E1253" w:rsidRPr="00851E15" w14:paraId="6963F7EB" w14:textId="77777777" w:rsidTr="00081E6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CE1762" w14:textId="77777777" w:rsidR="009E1253" w:rsidRPr="00851E15" w:rsidRDefault="009E1253" w:rsidP="00081E68">
            <w:pPr>
              <w:ind w:firstLine="851"/>
              <w:jc w:val="both"/>
              <w:rPr>
                <w:rFonts w:ascii="Arial" w:hAnsi="Arial" w:cs="Arial"/>
              </w:rPr>
            </w:pPr>
            <w:r w:rsidRPr="00851E15">
              <w:rPr>
                <w:rFonts w:ascii="Arial" w:hAnsi="Arial" w:cs="Arial"/>
                <w:b/>
              </w:rPr>
              <w:t>CLÁUSULA 6ª - DOS PAGAMENTOS</w:t>
            </w:r>
          </w:p>
        </w:tc>
      </w:tr>
    </w:tbl>
    <w:p w14:paraId="3B2AF319" w14:textId="77777777" w:rsidR="009E1253" w:rsidRPr="00851E15" w:rsidRDefault="009E1253" w:rsidP="009E1253">
      <w:pPr>
        <w:ind w:firstLine="851"/>
        <w:jc w:val="both"/>
        <w:rPr>
          <w:rFonts w:ascii="Arial" w:hAnsi="Arial" w:cs="Arial"/>
        </w:rPr>
      </w:pPr>
    </w:p>
    <w:p w14:paraId="79BCE22A" w14:textId="77777777" w:rsidR="009E1253" w:rsidRPr="00851E15" w:rsidRDefault="009E1253" w:rsidP="009E1253">
      <w:pPr>
        <w:ind w:firstLine="850"/>
        <w:jc w:val="both"/>
        <w:rPr>
          <w:rFonts w:ascii="Arial" w:hAnsi="Arial" w:cs="Arial"/>
          <w:b/>
        </w:rPr>
      </w:pPr>
      <w:r w:rsidRPr="00851E15">
        <w:rPr>
          <w:rFonts w:ascii="Arial" w:hAnsi="Arial" w:cs="Arial"/>
          <w:b/>
        </w:rPr>
        <w:t xml:space="preserve">6.1. </w:t>
      </w:r>
      <w:r w:rsidRPr="00851E15">
        <w:rPr>
          <w:rFonts w:ascii="Arial" w:hAnsi="Arial" w:cs="Arial"/>
        </w:rPr>
        <w:t>Anteriormente a realização de pagamentos, a Unidade Requisitante realizará consulta, junto a Secretaria Municipal de Finanças sobre a existência de débitos exigíveis da</w:t>
      </w:r>
      <w:r w:rsidRPr="00851E15">
        <w:rPr>
          <w:rFonts w:ascii="Arial" w:hAnsi="Arial" w:cs="Arial"/>
          <w:b/>
        </w:rPr>
        <w:t xml:space="preserve"> CONTRATADA</w:t>
      </w:r>
      <w:r w:rsidRPr="00851E15">
        <w:rPr>
          <w:rFonts w:ascii="Arial" w:hAnsi="Arial" w:cs="Arial"/>
        </w:rPr>
        <w:t xml:space="preserve"> com o Município de Piracicaba e caso existam, poderá ser realizada a compensação de valores.</w:t>
      </w:r>
    </w:p>
    <w:p w14:paraId="5E3D6E86" w14:textId="77777777" w:rsidR="009E1253" w:rsidRPr="00851E15" w:rsidRDefault="009E1253" w:rsidP="009E1253">
      <w:pPr>
        <w:ind w:firstLine="850"/>
        <w:jc w:val="both"/>
        <w:rPr>
          <w:rFonts w:ascii="Arial" w:hAnsi="Arial" w:cs="Arial"/>
        </w:rPr>
      </w:pPr>
    </w:p>
    <w:p w14:paraId="75C601E3" w14:textId="77777777" w:rsidR="009E1253" w:rsidRPr="00851E15" w:rsidRDefault="009E1253" w:rsidP="009E1253">
      <w:pPr>
        <w:ind w:firstLine="850"/>
        <w:jc w:val="both"/>
        <w:rPr>
          <w:rFonts w:ascii="Arial" w:hAnsi="Arial" w:cs="Arial"/>
        </w:rPr>
      </w:pPr>
      <w:r w:rsidRPr="00851E15">
        <w:rPr>
          <w:rFonts w:ascii="Arial" w:hAnsi="Arial" w:cs="Arial"/>
          <w:b/>
        </w:rPr>
        <w:t xml:space="preserve">6.2. </w:t>
      </w:r>
      <w:r w:rsidRPr="00851E15">
        <w:rPr>
          <w:rFonts w:ascii="Arial" w:hAnsi="Arial" w:cs="Arial"/>
        </w:rPr>
        <w:t xml:space="preserve">Os pagamentos serão efetuados mediante a apresentação da nota fiscal, acompanhada do atestado de recebimento emitido pela Secretaria Municipal de Transportes Internos, no prazo estipulado pela </w:t>
      </w:r>
      <w:r w:rsidRPr="00851E15">
        <w:rPr>
          <w:rFonts w:ascii="Arial" w:hAnsi="Arial" w:cs="Arial"/>
          <w:b/>
        </w:rPr>
        <w:t>CONTRATADA</w:t>
      </w:r>
      <w:r w:rsidRPr="00851E15">
        <w:rPr>
          <w:rFonts w:ascii="Arial" w:hAnsi="Arial" w:cs="Arial"/>
        </w:rPr>
        <w:t xml:space="preserve">, contado da data de emissão da nota fiscal e depositados no banco e conta </w:t>
      </w:r>
      <w:proofErr w:type="gramStart"/>
      <w:r w:rsidRPr="00851E15">
        <w:rPr>
          <w:rFonts w:ascii="Arial" w:hAnsi="Arial" w:cs="Arial"/>
        </w:rPr>
        <w:t xml:space="preserve">corrente indicados pela </w:t>
      </w:r>
      <w:r w:rsidRPr="00851E15">
        <w:rPr>
          <w:rFonts w:ascii="Arial" w:hAnsi="Arial" w:cs="Arial"/>
          <w:b/>
        </w:rPr>
        <w:t>CONTRATADA</w:t>
      </w:r>
      <w:proofErr w:type="gramEnd"/>
      <w:r w:rsidRPr="00851E15">
        <w:rPr>
          <w:rFonts w:ascii="Arial" w:hAnsi="Arial" w:cs="Arial"/>
        </w:rPr>
        <w:t xml:space="preserve">. </w:t>
      </w:r>
    </w:p>
    <w:p w14:paraId="4843614B" w14:textId="77777777" w:rsidR="009E1253" w:rsidRPr="00851E15" w:rsidRDefault="009E1253" w:rsidP="009E1253">
      <w:pPr>
        <w:ind w:firstLine="850"/>
        <w:jc w:val="both"/>
        <w:rPr>
          <w:rFonts w:ascii="Arial" w:hAnsi="Arial" w:cs="Arial"/>
        </w:rPr>
      </w:pPr>
    </w:p>
    <w:p w14:paraId="5BF84F97" w14:textId="77777777" w:rsidR="009E1253" w:rsidRPr="00851E15" w:rsidRDefault="009E1253" w:rsidP="009E1253">
      <w:pPr>
        <w:ind w:firstLine="850"/>
        <w:jc w:val="both"/>
        <w:rPr>
          <w:rFonts w:ascii="Arial" w:hAnsi="Arial" w:cs="Arial"/>
        </w:rPr>
      </w:pPr>
      <w:r w:rsidRPr="00851E15">
        <w:rPr>
          <w:rFonts w:ascii="Arial" w:hAnsi="Arial" w:cs="Arial"/>
          <w:b/>
        </w:rPr>
        <w:t>6.2.1.</w:t>
      </w:r>
      <w:r w:rsidRPr="00851E15">
        <w:rPr>
          <w:rFonts w:ascii="Arial" w:hAnsi="Arial" w:cs="Arial"/>
        </w:rPr>
        <w:t xml:space="preserve"> Conforme o protocolo ICMS 42/09, fica obrigado a emitir Nota Fiscal Eletrônica – NF-e, modelo 55, em substituição à Nota Fiscal, modelo </w:t>
      </w:r>
      <w:proofErr w:type="gramStart"/>
      <w:r w:rsidRPr="00851E15">
        <w:rPr>
          <w:rFonts w:ascii="Arial" w:hAnsi="Arial" w:cs="Arial"/>
        </w:rPr>
        <w:t>1</w:t>
      </w:r>
      <w:proofErr w:type="gramEnd"/>
      <w:r w:rsidRPr="00851E15">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6012296C" w14:textId="77777777" w:rsidR="009E1253" w:rsidRPr="00851E15" w:rsidRDefault="009E1253" w:rsidP="009E1253">
      <w:pPr>
        <w:ind w:firstLine="850"/>
        <w:jc w:val="both"/>
        <w:rPr>
          <w:rFonts w:ascii="Arial" w:hAnsi="Arial" w:cs="Arial"/>
        </w:rPr>
      </w:pPr>
    </w:p>
    <w:p w14:paraId="33CBFEB5" w14:textId="77777777" w:rsidR="009E1253" w:rsidRPr="00851E15" w:rsidRDefault="009E1253" w:rsidP="009E1253">
      <w:pPr>
        <w:ind w:firstLine="850"/>
        <w:jc w:val="both"/>
        <w:rPr>
          <w:rFonts w:ascii="Arial" w:hAnsi="Arial" w:cs="Arial"/>
        </w:rPr>
      </w:pPr>
      <w:r w:rsidRPr="00851E15">
        <w:rPr>
          <w:rFonts w:ascii="Arial" w:hAnsi="Arial" w:cs="Arial"/>
        </w:rPr>
        <w:t xml:space="preserve">E-mail para emissão da NF-e: </w:t>
      </w:r>
      <w:hyperlink r:id="rId27" w:history="1">
        <w:r w:rsidRPr="00851E15">
          <w:rPr>
            <w:rStyle w:val="Hyperlink"/>
            <w:rFonts w:ascii="Arial" w:hAnsi="Arial" w:cs="Arial"/>
          </w:rPr>
          <w:t>notafiscal@piracicaba.sp.gov.br</w:t>
        </w:r>
      </w:hyperlink>
    </w:p>
    <w:p w14:paraId="33F743DD" w14:textId="77777777" w:rsidR="009E1253" w:rsidRPr="00851E15" w:rsidRDefault="009E1253" w:rsidP="009E1253">
      <w:pPr>
        <w:jc w:val="both"/>
        <w:rPr>
          <w:rFonts w:ascii="Arial" w:hAnsi="Arial" w:cs="Arial"/>
          <w:b/>
        </w:rPr>
      </w:pPr>
    </w:p>
    <w:p w14:paraId="2FF35485" w14:textId="77777777" w:rsidR="009E1253" w:rsidRPr="00851E15" w:rsidRDefault="009E1253" w:rsidP="009E1253">
      <w:pPr>
        <w:ind w:firstLine="850"/>
        <w:jc w:val="both"/>
        <w:rPr>
          <w:rFonts w:ascii="Arial" w:hAnsi="Arial" w:cs="Arial"/>
        </w:rPr>
      </w:pPr>
      <w:r w:rsidRPr="00851E15">
        <w:rPr>
          <w:rFonts w:ascii="Arial" w:hAnsi="Arial" w:cs="Arial"/>
          <w:b/>
        </w:rPr>
        <w:t xml:space="preserve">6.3. </w:t>
      </w:r>
      <w:r w:rsidRPr="00851E15">
        <w:rPr>
          <w:rFonts w:ascii="Arial" w:hAnsi="Arial" w:cs="Arial"/>
        </w:rPr>
        <w:t xml:space="preserve">Com a nota fiscal a </w:t>
      </w:r>
      <w:r w:rsidRPr="00851E15">
        <w:rPr>
          <w:rFonts w:ascii="Arial" w:hAnsi="Arial" w:cs="Arial"/>
          <w:b/>
        </w:rPr>
        <w:t>CONTRATADA</w:t>
      </w:r>
      <w:r w:rsidRPr="00851E15">
        <w:rPr>
          <w:rFonts w:ascii="Arial" w:hAnsi="Arial" w:cs="Arial"/>
        </w:rPr>
        <w:t xml:space="preserve"> deverá apresentar, ainda:</w:t>
      </w:r>
    </w:p>
    <w:p w14:paraId="24FE46FD" w14:textId="77777777" w:rsidR="009E1253" w:rsidRPr="00851E15" w:rsidRDefault="009E1253" w:rsidP="009E1253">
      <w:pPr>
        <w:ind w:firstLine="850"/>
        <w:jc w:val="both"/>
        <w:rPr>
          <w:rFonts w:ascii="Arial" w:hAnsi="Arial" w:cs="Arial"/>
        </w:rPr>
      </w:pPr>
    </w:p>
    <w:p w14:paraId="49F61520" w14:textId="77777777" w:rsidR="009E1253" w:rsidRPr="00851E15" w:rsidRDefault="009E1253" w:rsidP="009E1253">
      <w:pPr>
        <w:ind w:firstLine="850"/>
        <w:jc w:val="both"/>
        <w:rPr>
          <w:rFonts w:ascii="Arial" w:hAnsi="Arial" w:cs="Arial"/>
        </w:rPr>
      </w:pPr>
      <w:r w:rsidRPr="00851E15">
        <w:rPr>
          <w:rFonts w:ascii="Arial" w:hAnsi="Arial" w:cs="Arial"/>
          <w:b/>
        </w:rPr>
        <w:t xml:space="preserve">6.3.1. </w:t>
      </w:r>
      <w:r w:rsidRPr="00851E15">
        <w:rPr>
          <w:rFonts w:ascii="Arial" w:hAnsi="Arial" w:cs="Arial"/>
        </w:rPr>
        <w:t>Certidão de Regularidade perante a Fazenda Federal (INSS), com validade em vigor;</w:t>
      </w:r>
    </w:p>
    <w:p w14:paraId="009555D4" w14:textId="77777777" w:rsidR="009E1253" w:rsidRPr="00851E15" w:rsidRDefault="009E1253" w:rsidP="009E1253">
      <w:pPr>
        <w:ind w:firstLine="850"/>
        <w:jc w:val="both"/>
        <w:rPr>
          <w:rFonts w:ascii="Arial" w:hAnsi="Arial" w:cs="Arial"/>
        </w:rPr>
      </w:pPr>
    </w:p>
    <w:p w14:paraId="7C0A5A63" w14:textId="77777777" w:rsidR="009E1253" w:rsidRPr="00851E15" w:rsidRDefault="009E1253" w:rsidP="009E1253">
      <w:pPr>
        <w:ind w:firstLine="850"/>
        <w:jc w:val="both"/>
        <w:rPr>
          <w:rFonts w:ascii="Arial" w:hAnsi="Arial" w:cs="Arial"/>
          <w:b/>
        </w:rPr>
      </w:pPr>
      <w:r w:rsidRPr="00851E15">
        <w:rPr>
          <w:rFonts w:ascii="Arial" w:hAnsi="Arial" w:cs="Arial"/>
          <w:b/>
        </w:rPr>
        <w:t xml:space="preserve">6.3.2. </w:t>
      </w:r>
      <w:r w:rsidRPr="00851E15">
        <w:rPr>
          <w:rFonts w:ascii="Arial" w:hAnsi="Arial" w:cs="Arial"/>
        </w:rPr>
        <w:t>Certidão de regularidade do FGTS fornecido pela Caixa Econômica Federal, com validade em vigor;</w:t>
      </w:r>
      <w:r w:rsidRPr="00851E15">
        <w:rPr>
          <w:rFonts w:ascii="Arial" w:hAnsi="Arial" w:cs="Arial"/>
          <w:b/>
        </w:rPr>
        <w:t xml:space="preserve"> </w:t>
      </w:r>
    </w:p>
    <w:p w14:paraId="343A86E5" w14:textId="77777777" w:rsidR="009E1253" w:rsidRPr="00851E15" w:rsidRDefault="009E1253" w:rsidP="009E1253">
      <w:pPr>
        <w:ind w:firstLine="850"/>
        <w:jc w:val="both"/>
        <w:rPr>
          <w:rFonts w:ascii="Arial" w:hAnsi="Arial" w:cs="Arial"/>
          <w:b/>
        </w:rPr>
      </w:pPr>
    </w:p>
    <w:p w14:paraId="4455D908" w14:textId="77777777" w:rsidR="009E1253" w:rsidRPr="00851E15" w:rsidRDefault="009E1253" w:rsidP="009E1253">
      <w:pPr>
        <w:keepLines/>
        <w:ind w:firstLine="850"/>
        <w:jc w:val="both"/>
        <w:rPr>
          <w:rFonts w:ascii="Arial" w:hAnsi="Arial" w:cs="Arial"/>
        </w:rPr>
      </w:pPr>
      <w:r w:rsidRPr="00851E15">
        <w:rPr>
          <w:rFonts w:ascii="Arial" w:hAnsi="Arial" w:cs="Arial"/>
          <w:b/>
        </w:rPr>
        <w:t>6.3.3.</w:t>
      </w:r>
      <w:r w:rsidRPr="00851E15">
        <w:rPr>
          <w:rFonts w:ascii="Arial" w:hAnsi="Arial" w:cs="Arial"/>
        </w:rPr>
        <w:t xml:space="preserve"> Certidão de Regularidade perante a Fazenda Municipal e Estadual, com validade em vigor, e;</w:t>
      </w:r>
    </w:p>
    <w:p w14:paraId="2C73D994" w14:textId="77777777" w:rsidR="009E1253" w:rsidRPr="00851E15" w:rsidRDefault="009E1253" w:rsidP="009E1253">
      <w:pPr>
        <w:keepLines/>
        <w:ind w:firstLine="850"/>
        <w:jc w:val="both"/>
        <w:rPr>
          <w:rFonts w:ascii="Arial" w:hAnsi="Arial" w:cs="Arial"/>
        </w:rPr>
      </w:pPr>
    </w:p>
    <w:p w14:paraId="736EDC27" w14:textId="77777777" w:rsidR="009E1253" w:rsidRPr="00851E15" w:rsidRDefault="009E1253" w:rsidP="009E1253">
      <w:pPr>
        <w:keepLines/>
        <w:ind w:firstLine="850"/>
        <w:jc w:val="both"/>
        <w:rPr>
          <w:rFonts w:ascii="Arial" w:hAnsi="Arial" w:cs="Arial"/>
        </w:rPr>
      </w:pPr>
      <w:r w:rsidRPr="00851E15">
        <w:rPr>
          <w:rFonts w:ascii="Arial" w:hAnsi="Arial" w:cs="Arial"/>
          <w:b/>
        </w:rPr>
        <w:t>6.3.4.</w:t>
      </w:r>
      <w:r w:rsidRPr="00851E15">
        <w:rPr>
          <w:rFonts w:ascii="Arial" w:hAnsi="Arial" w:cs="Arial"/>
        </w:rPr>
        <w:t xml:space="preserve"> Certidão Negativa de Débitos Trabalhistas (CNDT).</w:t>
      </w:r>
    </w:p>
    <w:p w14:paraId="7F00B8C1" w14:textId="77777777" w:rsidR="009E1253" w:rsidRPr="00851E15" w:rsidRDefault="009E1253" w:rsidP="009E1253">
      <w:pPr>
        <w:jc w:val="both"/>
        <w:rPr>
          <w:rFonts w:ascii="Arial" w:hAnsi="Arial" w:cs="Arial"/>
          <w:b/>
        </w:rPr>
      </w:pPr>
    </w:p>
    <w:p w14:paraId="59BCB63A" w14:textId="77777777" w:rsidR="009E1253" w:rsidRPr="00851E15" w:rsidRDefault="009E1253" w:rsidP="009E1253">
      <w:pPr>
        <w:ind w:firstLine="850"/>
        <w:jc w:val="both"/>
        <w:rPr>
          <w:rFonts w:ascii="Arial" w:hAnsi="Arial" w:cs="Arial"/>
        </w:rPr>
      </w:pPr>
      <w:r w:rsidRPr="00851E15">
        <w:rPr>
          <w:rFonts w:ascii="Arial" w:hAnsi="Arial" w:cs="Arial"/>
          <w:b/>
        </w:rPr>
        <w:t xml:space="preserve">6.4. </w:t>
      </w:r>
      <w:r w:rsidRPr="00851E15">
        <w:rPr>
          <w:rFonts w:ascii="Arial" w:hAnsi="Arial" w:cs="Arial"/>
        </w:rPr>
        <w:t>Caso o dia do pagamento coincida aos sábados, domingos, feriados ou pontos facultativos, o mesmo será efetuado no primeiro dia útil subsequente, sem qualquer incidência de correção monetária.</w:t>
      </w:r>
    </w:p>
    <w:p w14:paraId="37A7C17D" w14:textId="77777777" w:rsidR="009E1253" w:rsidRPr="00851E15" w:rsidRDefault="009E1253" w:rsidP="009E1253">
      <w:pPr>
        <w:ind w:firstLine="850"/>
        <w:jc w:val="both"/>
        <w:rPr>
          <w:rFonts w:ascii="Arial" w:hAnsi="Arial" w:cs="Arial"/>
        </w:rPr>
      </w:pPr>
    </w:p>
    <w:p w14:paraId="39B699E6" w14:textId="77777777" w:rsidR="009E1253" w:rsidRPr="00851E15" w:rsidRDefault="009E1253" w:rsidP="009E1253">
      <w:pPr>
        <w:ind w:firstLine="851"/>
        <w:jc w:val="both"/>
        <w:rPr>
          <w:rFonts w:ascii="Arial" w:hAnsi="Arial" w:cs="Arial"/>
        </w:rPr>
      </w:pPr>
      <w:r w:rsidRPr="00851E15">
        <w:rPr>
          <w:rFonts w:ascii="Arial" w:hAnsi="Arial" w:cs="Arial"/>
          <w:b/>
        </w:rPr>
        <w:t>6.5.</w:t>
      </w:r>
      <w:r w:rsidRPr="00851E15">
        <w:rPr>
          <w:rFonts w:ascii="Arial" w:hAnsi="Arial" w:cs="Arial"/>
        </w:rPr>
        <w:t xml:space="preserve"> Caso a </w:t>
      </w:r>
      <w:r w:rsidRPr="00851E15">
        <w:rPr>
          <w:rFonts w:ascii="Arial" w:hAnsi="Arial" w:cs="Arial"/>
          <w:b/>
        </w:rPr>
        <w:t>CONTRATANTE</w:t>
      </w:r>
      <w:r w:rsidRPr="00851E15">
        <w:rPr>
          <w:rFonts w:ascii="Arial" w:hAnsi="Arial" w:cs="Arial"/>
        </w:rPr>
        <w:t>, eventualmente, atrase os pagamentos, estes deverão ser corrigidos com base no INPC/IBGE, conforme legislação pertinente.</w:t>
      </w:r>
    </w:p>
    <w:p w14:paraId="2D3ADCF4" w14:textId="77777777" w:rsidR="009E1253" w:rsidRPr="00851E15" w:rsidRDefault="009E1253" w:rsidP="009E1253">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E1253" w:rsidRPr="00851E15" w14:paraId="6CDEE4F3" w14:textId="77777777" w:rsidTr="00081E6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63B52A9" w14:textId="77777777" w:rsidR="009E1253" w:rsidRPr="00851E15" w:rsidRDefault="009E1253" w:rsidP="00081E68">
            <w:pPr>
              <w:ind w:firstLine="851"/>
              <w:jc w:val="both"/>
              <w:rPr>
                <w:rFonts w:ascii="Arial" w:hAnsi="Arial" w:cs="Arial"/>
              </w:rPr>
            </w:pPr>
            <w:r w:rsidRPr="00851E15">
              <w:rPr>
                <w:rFonts w:ascii="Arial" w:hAnsi="Arial" w:cs="Arial"/>
                <w:b/>
              </w:rPr>
              <w:t>CLÁUSULA 7ª - DA FISCALIZAÇÃO</w:t>
            </w:r>
          </w:p>
        </w:tc>
      </w:tr>
    </w:tbl>
    <w:p w14:paraId="3E022A06" w14:textId="77777777" w:rsidR="009E1253" w:rsidRPr="00851E15" w:rsidRDefault="009E1253" w:rsidP="009E1253">
      <w:pPr>
        <w:ind w:firstLine="851"/>
        <w:jc w:val="both"/>
        <w:rPr>
          <w:rFonts w:ascii="Arial" w:hAnsi="Arial" w:cs="Arial"/>
          <w:b/>
        </w:rPr>
      </w:pPr>
    </w:p>
    <w:p w14:paraId="741309CF" w14:textId="77777777" w:rsidR="009E1253" w:rsidRPr="00851E15" w:rsidRDefault="009E1253" w:rsidP="009E1253">
      <w:pPr>
        <w:ind w:firstLine="851"/>
        <w:jc w:val="both"/>
        <w:rPr>
          <w:rFonts w:ascii="Arial" w:hAnsi="Arial" w:cs="Arial"/>
        </w:rPr>
      </w:pPr>
      <w:r w:rsidRPr="00851E15">
        <w:rPr>
          <w:rFonts w:ascii="Arial" w:hAnsi="Arial" w:cs="Arial"/>
          <w:b/>
        </w:rPr>
        <w:t>7.1.</w:t>
      </w:r>
      <w:r w:rsidRPr="00851E15">
        <w:rPr>
          <w:rFonts w:ascii="Arial" w:hAnsi="Arial" w:cs="Arial"/>
        </w:rPr>
        <w:t xml:space="preserve"> A Secretaria Municipal de Transportes Internos é o órgão credenciado pela </w:t>
      </w:r>
      <w:r w:rsidRPr="00851E15">
        <w:rPr>
          <w:rFonts w:ascii="Arial" w:hAnsi="Arial" w:cs="Arial"/>
          <w:b/>
        </w:rPr>
        <w:t>CONTRATANTE</w:t>
      </w:r>
      <w:r w:rsidRPr="00851E15">
        <w:rPr>
          <w:rFonts w:ascii="Arial" w:hAnsi="Arial" w:cs="Arial"/>
        </w:rPr>
        <w:t xml:space="preserve"> para vistoriar a execução do presente contrato e prestar toda a assistência e orientações que se fizerem necessárias, indicando o(s) </w:t>
      </w:r>
      <w:proofErr w:type="gramStart"/>
      <w:r w:rsidRPr="00851E15">
        <w:rPr>
          <w:rFonts w:ascii="Arial" w:hAnsi="Arial" w:cs="Arial"/>
        </w:rPr>
        <w:t>servidor(</w:t>
      </w:r>
      <w:proofErr w:type="gramEnd"/>
      <w:r w:rsidRPr="00851E15">
        <w:rPr>
          <w:rFonts w:ascii="Arial" w:hAnsi="Arial" w:cs="Arial"/>
        </w:rPr>
        <w:t xml:space="preserve">es) Sr.(a) .............. </w:t>
      </w:r>
      <w:proofErr w:type="gramStart"/>
      <w:r w:rsidRPr="00851E15">
        <w:rPr>
          <w:rFonts w:ascii="Arial" w:hAnsi="Arial" w:cs="Arial"/>
        </w:rPr>
        <w:t>como</w:t>
      </w:r>
      <w:proofErr w:type="gramEnd"/>
      <w:r w:rsidRPr="00851E15">
        <w:rPr>
          <w:rFonts w:ascii="Arial" w:hAnsi="Arial" w:cs="Arial"/>
        </w:rPr>
        <w:t xml:space="preserve"> gestor do presente instrumento.</w:t>
      </w:r>
    </w:p>
    <w:p w14:paraId="196C3E0B" w14:textId="77777777" w:rsidR="009E1253" w:rsidRPr="00851E15" w:rsidRDefault="009E1253" w:rsidP="009E1253">
      <w:pPr>
        <w:ind w:firstLine="851"/>
        <w:jc w:val="both"/>
        <w:rPr>
          <w:rFonts w:ascii="Arial" w:hAnsi="Arial" w:cs="Arial"/>
          <w:b/>
        </w:rPr>
      </w:pPr>
      <w:bookmarkStart w:id="9" w:name="art1p"/>
      <w:bookmarkStart w:id="10" w:name="art2§1"/>
      <w:bookmarkEnd w:id="9"/>
      <w:bookmarkEnd w:id="10"/>
    </w:p>
    <w:tbl>
      <w:tblPr>
        <w:tblW w:w="0" w:type="auto"/>
        <w:tblInd w:w="-15" w:type="dxa"/>
        <w:tblLayout w:type="fixed"/>
        <w:tblLook w:val="0000" w:firstRow="0" w:lastRow="0" w:firstColumn="0" w:lastColumn="0" w:noHBand="0" w:noVBand="0"/>
      </w:tblPr>
      <w:tblGrid>
        <w:gridCol w:w="8750"/>
      </w:tblGrid>
      <w:tr w:rsidR="009E1253" w:rsidRPr="00851E15" w14:paraId="31458287" w14:textId="77777777" w:rsidTr="00081E6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94D894" w14:textId="77777777" w:rsidR="009E1253" w:rsidRPr="00851E15" w:rsidRDefault="009E1253" w:rsidP="00081E68">
            <w:pPr>
              <w:ind w:firstLine="851"/>
              <w:jc w:val="both"/>
              <w:rPr>
                <w:rFonts w:ascii="Arial" w:hAnsi="Arial" w:cs="Arial"/>
              </w:rPr>
            </w:pPr>
            <w:r w:rsidRPr="00851E15">
              <w:rPr>
                <w:rFonts w:ascii="Arial" w:hAnsi="Arial" w:cs="Arial"/>
                <w:b/>
              </w:rPr>
              <w:t>CLÁUSULA 8ª - DO PRAZO DE VIGÊNCIA</w:t>
            </w:r>
          </w:p>
        </w:tc>
      </w:tr>
    </w:tbl>
    <w:p w14:paraId="52AD49F0" w14:textId="77777777" w:rsidR="009E1253" w:rsidRPr="00851E15" w:rsidRDefault="009E1253" w:rsidP="009E1253">
      <w:pPr>
        <w:ind w:firstLine="851"/>
        <w:jc w:val="both"/>
        <w:rPr>
          <w:rFonts w:ascii="Arial" w:hAnsi="Arial" w:cs="Arial"/>
          <w:b/>
        </w:rPr>
      </w:pPr>
    </w:p>
    <w:p w14:paraId="5CFA4E4F" w14:textId="77777777" w:rsidR="009E1253" w:rsidRPr="00851E15" w:rsidRDefault="009E1253" w:rsidP="009E1253">
      <w:pPr>
        <w:ind w:firstLine="851"/>
        <w:jc w:val="both"/>
        <w:rPr>
          <w:rFonts w:ascii="Arial" w:hAnsi="Arial" w:cs="Arial"/>
        </w:rPr>
      </w:pPr>
      <w:r w:rsidRPr="00851E15">
        <w:rPr>
          <w:rFonts w:ascii="Arial" w:hAnsi="Arial" w:cs="Arial"/>
          <w:b/>
        </w:rPr>
        <w:t>8.1.</w:t>
      </w:r>
      <w:r w:rsidRPr="00851E15">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099B098A" w14:textId="77777777" w:rsidR="009E1253" w:rsidRPr="00851E15" w:rsidRDefault="009E1253" w:rsidP="009E1253">
      <w:pPr>
        <w:jc w:val="both"/>
        <w:rPr>
          <w:rFonts w:ascii="Arial" w:hAnsi="Arial" w:cs="Arial"/>
          <w:bCs/>
        </w:rPr>
      </w:pPr>
    </w:p>
    <w:tbl>
      <w:tblPr>
        <w:tblW w:w="8910" w:type="dxa"/>
        <w:tblInd w:w="-95" w:type="dxa"/>
        <w:tblLayout w:type="fixed"/>
        <w:tblLook w:val="0000" w:firstRow="0" w:lastRow="0" w:firstColumn="0" w:lastColumn="0" w:noHBand="0" w:noVBand="0"/>
      </w:tblPr>
      <w:tblGrid>
        <w:gridCol w:w="8910"/>
      </w:tblGrid>
      <w:tr w:rsidR="009E1253" w:rsidRPr="00851E15" w14:paraId="22571CDB" w14:textId="77777777" w:rsidTr="00081E68">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1BC9A8A2" w14:textId="77777777" w:rsidR="009E1253" w:rsidRPr="00851E15" w:rsidRDefault="009E1253" w:rsidP="00081E68">
            <w:pPr>
              <w:ind w:firstLine="936"/>
              <w:jc w:val="both"/>
              <w:rPr>
                <w:rFonts w:ascii="Arial" w:hAnsi="Arial" w:cs="Arial"/>
              </w:rPr>
            </w:pPr>
            <w:r w:rsidRPr="00851E15">
              <w:rPr>
                <w:rFonts w:ascii="Arial" w:hAnsi="Arial" w:cs="Arial"/>
                <w:b/>
              </w:rPr>
              <w:t xml:space="preserve">CLÁUSULA 9ª – </w:t>
            </w:r>
            <w:r w:rsidRPr="00851E15">
              <w:rPr>
                <w:rFonts w:ascii="Arial" w:hAnsi="Arial" w:cs="Arial"/>
                <w:b/>
                <w:bCs/>
              </w:rPr>
              <w:t>DO REAJUSTE</w:t>
            </w:r>
          </w:p>
        </w:tc>
      </w:tr>
    </w:tbl>
    <w:p w14:paraId="02FAB469" w14:textId="77777777" w:rsidR="009E1253" w:rsidRPr="00851E15" w:rsidRDefault="009E1253" w:rsidP="009E1253">
      <w:pPr>
        <w:jc w:val="both"/>
        <w:rPr>
          <w:rFonts w:ascii="Arial" w:hAnsi="Arial" w:cs="Arial"/>
        </w:rPr>
      </w:pPr>
    </w:p>
    <w:p w14:paraId="66E7D21F" w14:textId="77777777" w:rsidR="009E1253" w:rsidRPr="00851E15" w:rsidRDefault="009E1253" w:rsidP="009E1253">
      <w:pPr>
        <w:ind w:firstLine="851"/>
        <w:jc w:val="both"/>
        <w:rPr>
          <w:rFonts w:ascii="Arial" w:hAnsi="Arial" w:cs="Arial"/>
        </w:rPr>
      </w:pPr>
      <w:r w:rsidRPr="00851E15">
        <w:rPr>
          <w:rFonts w:ascii="Arial" w:hAnsi="Arial" w:cs="Arial"/>
          <w:b/>
        </w:rPr>
        <w:t>9.1.</w:t>
      </w:r>
      <w:r w:rsidRPr="00851E15">
        <w:rPr>
          <w:rFonts w:ascii="Arial" w:hAnsi="Arial" w:cs="Arial"/>
        </w:rPr>
        <w:t xml:space="preserve"> O reajuste, se houver, será efetuado nos termos da Lei Federal n.º 9.069, de 29/06/95, de acordo com a variação do índice INPC/IBGE.</w:t>
      </w:r>
    </w:p>
    <w:p w14:paraId="6674CF05" w14:textId="77777777" w:rsidR="009E1253" w:rsidRPr="00851E15" w:rsidRDefault="009E1253" w:rsidP="009E1253">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E1253" w:rsidRPr="00851E15" w14:paraId="1791C9F3" w14:textId="77777777" w:rsidTr="00081E6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36E8E8" w14:textId="77777777" w:rsidR="009E1253" w:rsidRPr="00851E15" w:rsidRDefault="009E1253" w:rsidP="00081E68">
            <w:pPr>
              <w:ind w:firstLine="851"/>
              <w:jc w:val="both"/>
              <w:rPr>
                <w:rFonts w:ascii="Arial" w:hAnsi="Arial" w:cs="Arial"/>
              </w:rPr>
            </w:pPr>
            <w:r w:rsidRPr="00851E15">
              <w:rPr>
                <w:rFonts w:ascii="Arial" w:hAnsi="Arial" w:cs="Arial"/>
                <w:b/>
              </w:rPr>
              <w:lastRenderedPageBreak/>
              <w:t>CLÁUSULA 10 - DA EXTINÇÃO DO CONTRATO</w:t>
            </w:r>
          </w:p>
        </w:tc>
      </w:tr>
    </w:tbl>
    <w:p w14:paraId="4EFD358F" w14:textId="77777777" w:rsidR="009E1253" w:rsidRPr="00851E15" w:rsidRDefault="009E1253" w:rsidP="009E1253">
      <w:pPr>
        <w:ind w:firstLine="851"/>
        <w:jc w:val="both"/>
        <w:rPr>
          <w:rFonts w:ascii="Arial" w:hAnsi="Arial" w:cs="Arial"/>
          <w:b/>
        </w:rPr>
      </w:pPr>
    </w:p>
    <w:p w14:paraId="62FC9753" w14:textId="77777777" w:rsidR="009E1253" w:rsidRPr="00851E15" w:rsidRDefault="009E1253" w:rsidP="009E1253">
      <w:pPr>
        <w:ind w:firstLine="851"/>
        <w:jc w:val="both"/>
        <w:rPr>
          <w:rFonts w:ascii="Arial" w:hAnsi="Arial" w:cs="Arial"/>
        </w:rPr>
      </w:pPr>
      <w:r w:rsidRPr="00851E15">
        <w:rPr>
          <w:rFonts w:ascii="Arial" w:hAnsi="Arial" w:cs="Arial"/>
          <w:b/>
        </w:rPr>
        <w:t>10.1.</w:t>
      </w:r>
      <w:r w:rsidRPr="00851E15">
        <w:rPr>
          <w:rFonts w:ascii="Arial" w:hAnsi="Arial" w:cs="Arial"/>
        </w:rPr>
        <w:t xml:space="preserve"> Independentemente de interpelação judicial, o contrato será extinto nas hipóteses previstas no art. 137 da Lei Federal nº 14.133/21 e suas alterações.</w:t>
      </w:r>
    </w:p>
    <w:p w14:paraId="0F4625F8" w14:textId="77777777" w:rsidR="009E1253" w:rsidRPr="00851E15" w:rsidRDefault="009E1253" w:rsidP="009E1253">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E1253" w:rsidRPr="00851E15" w14:paraId="464C7EE2" w14:textId="77777777" w:rsidTr="00081E6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12B5444" w14:textId="77777777" w:rsidR="009E1253" w:rsidRPr="00851E15" w:rsidRDefault="009E1253" w:rsidP="00081E68">
            <w:pPr>
              <w:ind w:firstLine="851"/>
              <w:jc w:val="both"/>
              <w:rPr>
                <w:rFonts w:ascii="Arial" w:hAnsi="Arial" w:cs="Arial"/>
              </w:rPr>
            </w:pPr>
            <w:r w:rsidRPr="00851E15">
              <w:rPr>
                <w:rFonts w:ascii="Arial" w:hAnsi="Arial" w:cs="Arial"/>
                <w:b/>
              </w:rPr>
              <w:t>CLÁUSULA 11. - DO RECEBIMENTO</w:t>
            </w:r>
          </w:p>
        </w:tc>
      </w:tr>
    </w:tbl>
    <w:p w14:paraId="7FAC7732" w14:textId="77777777" w:rsidR="009E1253" w:rsidRPr="00851E15" w:rsidRDefault="009E1253" w:rsidP="009E1253">
      <w:pPr>
        <w:ind w:firstLine="851"/>
        <w:jc w:val="both"/>
        <w:rPr>
          <w:rFonts w:ascii="Arial" w:hAnsi="Arial" w:cs="Arial"/>
          <w:b/>
        </w:rPr>
      </w:pPr>
    </w:p>
    <w:p w14:paraId="1665A3DD" w14:textId="77777777" w:rsidR="009E1253" w:rsidRPr="00851E15" w:rsidRDefault="009E1253" w:rsidP="009E1253">
      <w:pPr>
        <w:ind w:firstLine="851"/>
        <w:jc w:val="both"/>
        <w:rPr>
          <w:rFonts w:ascii="Arial" w:hAnsi="Arial" w:cs="Arial"/>
        </w:rPr>
      </w:pPr>
      <w:r w:rsidRPr="00851E15">
        <w:rPr>
          <w:rFonts w:ascii="Arial" w:hAnsi="Arial" w:cs="Arial"/>
          <w:b/>
        </w:rPr>
        <w:t>11.1.</w:t>
      </w:r>
      <w:r w:rsidRPr="00851E15">
        <w:rPr>
          <w:rFonts w:ascii="Arial" w:hAnsi="Arial" w:cs="Arial"/>
        </w:rPr>
        <w:t xml:space="preserve"> O objeto deste contrato será recebido por servidor a ser designado para o ato do recebimento, da seguinte forma:</w:t>
      </w:r>
    </w:p>
    <w:p w14:paraId="544C21F0" w14:textId="77777777" w:rsidR="009E1253" w:rsidRPr="00851E15" w:rsidRDefault="009E1253" w:rsidP="009E1253">
      <w:pPr>
        <w:ind w:firstLine="851"/>
        <w:jc w:val="both"/>
        <w:rPr>
          <w:rFonts w:ascii="Arial" w:hAnsi="Arial" w:cs="Arial"/>
        </w:rPr>
      </w:pPr>
    </w:p>
    <w:p w14:paraId="07BEC710" w14:textId="77777777" w:rsidR="009E1253" w:rsidRPr="00851E15" w:rsidRDefault="009E1253" w:rsidP="009E1253">
      <w:pPr>
        <w:ind w:firstLine="851"/>
        <w:jc w:val="both"/>
        <w:rPr>
          <w:rFonts w:ascii="Arial" w:hAnsi="Arial" w:cs="Arial"/>
        </w:rPr>
      </w:pPr>
      <w:r w:rsidRPr="00851E15">
        <w:rPr>
          <w:rFonts w:ascii="Arial" w:hAnsi="Arial" w:cs="Arial"/>
          <w:b/>
        </w:rPr>
        <w:t xml:space="preserve">11.1.1. </w:t>
      </w:r>
      <w:r w:rsidRPr="00851E15">
        <w:rPr>
          <w:rFonts w:ascii="Arial" w:hAnsi="Arial" w:cs="Arial"/>
        </w:rPr>
        <w:t>Provisoriamente, para efeito de posterior verificação da conformidade do objeto com as especificações, no prazo de até 03 (três) dias, a contar da entrega;</w:t>
      </w:r>
    </w:p>
    <w:p w14:paraId="3CE7603E" w14:textId="77777777" w:rsidR="009E1253" w:rsidRPr="00851E15" w:rsidRDefault="009E1253" w:rsidP="009E1253">
      <w:pPr>
        <w:ind w:firstLine="851"/>
        <w:jc w:val="both"/>
        <w:rPr>
          <w:rFonts w:ascii="Arial" w:hAnsi="Arial" w:cs="Arial"/>
        </w:rPr>
      </w:pPr>
    </w:p>
    <w:p w14:paraId="1364038B" w14:textId="77777777" w:rsidR="009E1253" w:rsidRPr="00851E15" w:rsidRDefault="009E1253" w:rsidP="009E1253">
      <w:pPr>
        <w:ind w:firstLine="851"/>
        <w:jc w:val="both"/>
        <w:rPr>
          <w:rFonts w:ascii="Arial" w:hAnsi="Arial" w:cs="Arial"/>
        </w:rPr>
      </w:pPr>
      <w:r w:rsidRPr="00851E15">
        <w:rPr>
          <w:rFonts w:ascii="Arial" w:hAnsi="Arial" w:cs="Arial"/>
          <w:b/>
        </w:rPr>
        <w:t xml:space="preserve">11.1.2. </w:t>
      </w:r>
      <w:r w:rsidRPr="00851E15">
        <w:rPr>
          <w:rFonts w:ascii="Arial" w:hAnsi="Arial" w:cs="Arial"/>
        </w:rPr>
        <w:t>Definitivamente, após a verificação da qualidade do objeto e consequente aceitação, no prazo de até 30 (trinta) dias, a contar do recebimento provisório.</w:t>
      </w:r>
    </w:p>
    <w:p w14:paraId="7EE896E0" w14:textId="77777777" w:rsidR="009E1253" w:rsidRPr="00851E15" w:rsidRDefault="009E1253" w:rsidP="009E1253">
      <w:pPr>
        <w:ind w:firstLine="851"/>
        <w:jc w:val="both"/>
        <w:rPr>
          <w:rFonts w:ascii="Arial" w:hAnsi="Arial" w:cs="Arial"/>
          <w:b/>
        </w:rPr>
      </w:pPr>
    </w:p>
    <w:p w14:paraId="3BF11619" w14:textId="77777777" w:rsidR="009E1253" w:rsidRPr="00851E15" w:rsidRDefault="009E1253" w:rsidP="009E1253">
      <w:pPr>
        <w:ind w:firstLine="851"/>
        <w:jc w:val="both"/>
        <w:rPr>
          <w:rFonts w:ascii="Arial" w:hAnsi="Arial" w:cs="Arial"/>
        </w:rPr>
      </w:pPr>
      <w:r w:rsidRPr="00851E15">
        <w:rPr>
          <w:rFonts w:ascii="Arial" w:hAnsi="Arial" w:cs="Arial"/>
          <w:b/>
        </w:rPr>
        <w:t xml:space="preserve">11.2. </w:t>
      </w:r>
      <w:r w:rsidRPr="00851E15">
        <w:rPr>
          <w:rFonts w:ascii="Arial" w:hAnsi="Arial" w:cs="Arial"/>
        </w:rPr>
        <w:t>O recebimento de que trata este item far-se-á mediante recibo.</w:t>
      </w:r>
    </w:p>
    <w:p w14:paraId="2AE98756" w14:textId="77777777" w:rsidR="009E1253" w:rsidRPr="00851E15" w:rsidRDefault="009E1253" w:rsidP="009E1253">
      <w:pPr>
        <w:ind w:firstLine="851"/>
        <w:jc w:val="both"/>
        <w:rPr>
          <w:rFonts w:ascii="Arial" w:hAnsi="Arial" w:cs="Arial"/>
          <w:b/>
        </w:rPr>
      </w:pPr>
    </w:p>
    <w:p w14:paraId="5BF9C84E" w14:textId="77777777" w:rsidR="009E1253" w:rsidRPr="00851E15" w:rsidRDefault="009E1253" w:rsidP="009E1253">
      <w:pPr>
        <w:ind w:firstLine="851"/>
        <w:jc w:val="both"/>
        <w:rPr>
          <w:rFonts w:ascii="Arial" w:hAnsi="Arial" w:cs="Arial"/>
        </w:rPr>
      </w:pPr>
      <w:r w:rsidRPr="00851E15">
        <w:rPr>
          <w:rFonts w:ascii="Arial" w:hAnsi="Arial" w:cs="Arial"/>
          <w:b/>
        </w:rPr>
        <w:t>11.3.</w:t>
      </w:r>
      <w:r w:rsidRPr="00851E15">
        <w:rPr>
          <w:rFonts w:ascii="Arial" w:hAnsi="Arial" w:cs="Arial"/>
        </w:rPr>
        <w:t xml:space="preserve"> Fica facultada à </w:t>
      </w:r>
      <w:r w:rsidRPr="00851E15">
        <w:rPr>
          <w:rFonts w:ascii="Arial" w:hAnsi="Arial" w:cs="Arial"/>
          <w:b/>
        </w:rPr>
        <w:t xml:space="preserve">CONTRATADA </w:t>
      </w:r>
      <w:r w:rsidRPr="00851E15">
        <w:rPr>
          <w:rFonts w:ascii="Arial" w:hAnsi="Arial" w:cs="Arial"/>
        </w:rPr>
        <w:t xml:space="preserve">a indicação de um representante para, conjuntamente, com o da </w:t>
      </w:r>
      <w:r w:rsidRPr="00851E15">
        <w:rPr>
          <w:rFonts w:ascii="Arial" w:hAnsi="Arial" w:cs="Arial"/>
          <w:b/>
        </w:rPr>
        <w:t>CONTRATANTE</w:t>
      </w:r>
      <w:r w:rsidRPr="00851E15">
        <w:rPr>
          <w:rFonts w:ascii="Arial" w:hAnsi="Arial" w:cs="Arial"/>
        </w:rPr>
        <w:t>, proceder ao recebimento do objeto do presente contrato.</w:t>
      </w:r>
    </w:p>
    <w:p w14:paraId="18863EEA" w14:textId="77777777" w:rsidR="009E1253" w:rsidRPr="00851E15" w:rsidRDefault="009E1253" w:rsidP="009E1253">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E1253" w:rsidRPr="00851E15" w14:paraId="35927C9F" w14:textId="77777777" w:rsidTr="00081E6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1286408" w14:textId="77777777" w:rsidR="009E1253" w:rsidRPr="00851E15" w:rsidRDefault="009E1253" w:rsidP="00081E68">
            <w:pPr>
              <w:keepLines/>
              <w:ind w:firstLine="851"/>
              <w:jc w:val="both"/>
              <w:rPr>
                <w:rFonts w:ascii="Arial" w:hAnsi="Arial" w:cs="Arial"/>
              </w:rPr>
            </w:pPr>
            <w:r w:rsidRPr="00851E15">
              <w:rPr>
                <w:rFonts w:ascii="Arial" w:hAnsi="Arial" w:cs="Arial"/>
                <w:b/>
              </w:rPr>
              <w:t>CLÁUSULA 12. - DAS SANÇÕES ADMINISTRATIVAS</w:t>
            </w:r>
          </w:p>
        </w:tc>
      </w:tr>
    </w:tbl>
    <w:p w14:paraId="4FC3A106" w14:textId="77777777" w:rsidR="009E1253" w:rsidRPr="00851E15" w:rsidRDefault="009E1253" w:rsidP="009E1253">
      <w:pPr>
        <w:ind w:firstLine="851"/>
        <w:jc w:val="both"/>
        <w:rPr>
          <w:rFonts w:ascii="Arial" w:hAnsi="Arial" w:cs="Arial"/>
          <w:b/>
        </w:rPr>
      </w:pPr>
    </w:p>
    <w:p w14:paraId="1F05450A" w14:textId="77777777" w:rsidR="009E1253" w:rsidRPr="00851E15" w:rsidRDefault="009E1253" w:rsidP="009E1253">
      <w:pPr>
        <w:ind w:firstLine="851"/>
        <w:jc w:val="both"/>
        <w:rPr>
          <w:rFonts w:ascii="Arial" w:hAnsi="Arial" w:cs="Arial"/>
        </w:rPr>
      </w:pPr>
      <w:r w:rsidRPr="00851E15">
        <w:rPr>
          <w:rFonts w:ascii="Arial" w:hAnsi="Arial" w:cs="Arial"/>
          <w:b/>
        </w:rPr>
        <w:t>12.1.</w:t>
      </w:r>
      <w:r w:rsidRPr="00851E15">
        <w:rPr>
          <w:rFonts w:ascii="Arial" w:hAnsi="Arial" w:cs="Arial"/>
        </w:rPr>
        <w:t xml:space="preserve"> Comete infração administrativa, nos termos da lei, o licitante que, com dolo ou culpa: </w:t>
      </w:r>
    </w:p>
    <w:p w14:paraId="28364CA7" w14:textId="77777777" w:rsidR="009E1253" w:rsidRPr="00851E15" w:rsidRDefault="009E1253" w:rsidP="009E1253">
      <w:pPr>
        <w:ind w:firstLine="851"/>
        <w:jc w:val="both"/>
        <w:rPr>
          <w:rFonts w:ascii="Arial" w:hAnsi="Arial" w:cs="Arial"/>
          <w:b/>
        </w:rPr>
      </w:pPr>
    </w:p>
    <w:p w14:paraId="4627691A" w14:textId="77777777" w:rsidR="009E1253" w:rsidRPr="00851E15" w:rsidRDefault="009E1253" w:rsidP="009E1253">
      <w:pPr>
        <w:ind w:firstLine="851"/>
        <w:jc w:val="both"/>
        <w:rPr>
          <w:rFonts w:ascii="Arial" w:hAnsi="Arial" w:cs="Arial"/>
        </w:rPr>
      </w:pPr>
      <w:r w:rsidRPr="00851E15">
        <w:rPr>
          <w:rFonts w:ascii="Arial" w:hAnsi="Arial" w:cs="Arial"/>
          <w:b/>
        </w:rPr>
        <w:t>12.1.1.</w:t>
      </w:r>
      <w:r w:rsidRPr="00851E15">
        <w:rPr>
          <w:rFonts w:ascii="Arial" w:hAnsi="Arial" w:cs="Arial"/>
        </w:rPr>
        <w:t xml:space="preserve"> Deixar de entregar a documentação exigida para o certame ou não entregar qualquer documento que tenha sido solicitado pelo/a pregoeiro/a durante o certame; </w:t>
      </w:r>
    </w:p>
    <w:p w14:paraId="70F7DA64" w14:textId="77777777" w:rsidR="009E1253" w:rsidRPr="00851E15" w:rsidRDefault="009E1253" w:rsidP="009E1253">
      <w:pPr>
        <w:ind w:firstLine="851"/>
        <w:jc w:val="both"/>
        <w:rPr>
          <w:rFonts w:ascii="Arial" w:hAnsi="Arial" w:cs="Arial"/>
        </w:rPr>
      </w:pPr>
    </w:p>
    <w:p w14:paraId="6F822743" w14:textId="77777777" w:rsidR="009E1253" w:rsidRPr="00851E15" w:rsidRDefault="009E1253" w:rsidP="009E1253">
      <w:pPr>
        <w:ind w:firstLine="851"/>
        <w:jc w:val="both"/>
        <w:rPr>
          <w:rFonts w:ascii="Arial" w:hAnsi="Arial" w:cs="Arial"/>
        </w:rPr>
      </w:pPr>
      <w:r w:rsidRPr="00851E15">
        <w:rPr>
          <w:rFonts w:ascii="Arial" w:hAnsi="Arial" w:cs="Arial"/>
          <w:b/>
        </w:rPr>
        <w:t>12.1.2.</w:t>
      </w:r>
      <w:r w:rsidRPr="00851E15">
        <w:rPr>
          <w:rFonts w:ascii="Arial" w:hAnsi="Arial" w:cs="Arial"/>
        </w:rPr>
        <w:t xml:space="preserve"> Salvo em decorrência de fato superveniente devidamente justificado, não mantiver a proposta em especial quando: </w:t>
      </w:r>
    </w:p>
    <w:p w14:paraId="6F2915C5" w14:textId="77777777" w:rsidR="009E1253" w:rsidRPr="00851E15" w:rsidRDefault="009E1253" w:rsidP="009E1253">
      <w:pPr>
        <w:ind w:firstLine="851"/>
        <w:jc w:val="both"/>
        <w:rPr>
          <w:rFonts w:ascii="Arial" w:hAnsi="Arial" w:cs="Arial"/>
        </w:rPr>
      </w:pPr>
    </w:p>
    <w:p w14:paraId="16351E14" w14:textId="77777777" w:rsidR="009E1253" w:rsidRPr="00851E15" w:rsidRDefault="009E1253" w:rsidP="009E1253">
      <w:pPr>
        <w:ind w:firstLine="851"/>
        <w:jc w:val="both"/>
        <w:rPr>
          <w:rFonts w:ascii="Arial" w:hAnsi="Arial" w:cs="Arial"/>
        </w:rPr>
      </w:pPr>
      <w:r w:rsidRPr="00851E15">
        <w:rPr>
          <w:rFonts w:ascii="Arial" w:hAnsi="Arial" w:cs="Arial"/>
          <w:b/>
        </w:rPr>
        <w:t>12.1.2.1.</w:t>
      </w:r>
      <w:r w:rsidRPr="00851E15">
        <w:rPr>
          <w:rFonts w:ascii="Arial" w:hAnsi="Arial" w:cs="Arial"/>
        </w:rPr>
        <w:t xml:space="preserve"> Não enviar a proposta adequada ao último lance ofertado ou após a negociação; </w:t>
      </w:r>
    </w:p>
    <w:p w14:paraId="0ECFB451" w14:textId="77777777" w:rsidR="009E1253" w:rsidRPr="00851E15" w:rsidRDefault="009E1253" w:rsidP="009E1253">
      <w:pPr>
        <w:ind w:firstLine="851"/>
        <w:jc w:val="both"/>
        <w:rPr>
          <w:rFonts w:ascii="Arial" w:hAnsi="Arial" w:cs="Arial"/>
        </w:rPr>
      </w:pPr>
    </w:p>
    <w:p w14:paraId="5145531A" w14:textId="77777777" w:rsidR="009E1253" w:rsidRPr="00851E15" w:rsidRDefault="009E1253" w:rsidP="009E1253">
      <w:pPr>
        <w:ind w:firstLine="851"/>
        <w:jc w:val="both"/>
        <w:rPr>
          <w:rFonts w:ascii="Arial" w:hAnsi="Arial" w:cs="Arial"/>
        </w:rPr>
      </w:pPr>
      <w:r w:rsidRPr="00851E15">
        <w:rPr>
          <w:rFonts w:ascii="Arial" w:hAnsi="Arial" w:cs="Arial"/>
          <w:b/>
        </w:rPr>
        <w:t>12.1.2.2.</w:t>
      </w:r>
      <w:r w:rsidRPr="00851E15">
        <w:rPr>
          <w:rFonts w:ascii="Arial" w:hAnsi="Arial" w:cs="Arial"/>
        </w:rPr>
        <w:t xml:space="preserve"> Recusar-se a enviar o detalhamento da proposta quando exigível; </w:t>
      </w:r>
    </w:p>
    <w:p w14:paraId="6B91F7D1" w14:textId="77777777" w:rsidR="009E1253" w:rsidRPr="00851E15" w:rsidRDefault="009E1253" w:rsidP="009E1253">
      <w:pPr>
        <w:ind w:firstLine="851"/>
        <w:jc w:val="both"/>
        <w:rPr>
          <w:rFonts w:ascii="Arial" w:hAnsi="Arial" w:cs="Arial"/>
        </w:rPr>
      </w:pPr>
    </w:p>
    <w:p w14:paraId="59DCF1EE" w14:textId="77777777" w:rsidR="009E1253" w:rsidRPr="00851E15" w:rsidRDefault="009E1253" w:rsidP="009E1253">
      <w:pPr>
        <w:ind w:firstLine="851"/>
        <w:jc w:val="both"/>
        <w:rPr>
          <w:rFonts w:ascii="Arial" w:hAnsi="Arial" w:cs="Arial"/>
        </w:rPr>
      </w:pPr>
      <w:r w:rsidRPr="00851E15">
        <w:rPr>
          <w:rFonts w:ascii="Arial" w:hAnsi="Arial" w:cs="Arial"/>
          <w:b/>
        </w:rPr>
        <w:t>12.1.2.3.</w:t>
      </w:r>
      <w:r w:rsidRPr="00851E15">
        <w:rPr>
          <w:rFonts w:ascii="Arial" w:hAnsi="Arial" w:cs="Arial"/>
        </w:rPr>
        <w:t xml:space="preserve"> Pedir para ser desclassificado quando encerrada a etapa competitiva; </w:t>
      </w:r>
    </w:p>
    <w:p w14:paraId="0C3A0B9C" w14:textId="77777777" w:rsidR="009E1253" w:rsidRPr="00851E15" w:rsidRDefault="009E1253" w:rsidP="009E1253">
      <w:pPr>
        <w:jc w:val="both"/>
        <w:rPr>
          <w:rFonts w:ascii="Arial" w:hAnsi="Arial" w:cs="Arial"/>
        </w:rPr>
      </w:pPr>
    </w:p>
    <w:p w14:paraId="29DC127A" w14:textId="77777777" w:rsidR="009E1253" w:rsidRPr="00851E15" w:rsidRDefault="009E1253" w:rsidP="009E1253">
      <w:pPr>
        <w:ind w:firstLine="851"/>
        <w:jc w:val="both"/>
        <w:rPr>
          <w:rFonts w:ascii="Arial" w:hAnsi="Arial" w:cs="Arial"/>
        </w:rPr>
      </w:pPr>
      <w:r w:rsidRPr="00851E15">
        <w:rPr>
          <w:rFonts w:ascii="Arial" w:hAnsi="Arial" w:cs="Arial"/>
          <w:b/>
        </w:rPr>
        <w:t>12.1.2.4.</w:t>
      </w:r>
      <w:r w:rsidRPr="00851E15">
        <w:rPr>
          <w:rFonts w:ascii="Arial" w:hAnsi="Arial" w:cs="Arial"/>
        </w:rPr>
        <w:t xml:space="preserve"> Deixar de apresentar amostra; </w:t>
      </w:r>
    </w:p>
    <w:p w14:paraId="7ABD8BA3" w14:textId="77777777" w:rsidR="009E1253" w:rsidRPr="00851E15" w:rsidRDefault="009E1253" w:rsidP="009E1253">
      <w:pPr>
        <w:ind w:firstLine="851"/>
        <w:jc w:val="both"/>
        <w:rPr>
          <w:rFonts w:ascii="Arial" w:hAnsi="Arial" w:cs="Arial"/>
        </w:rPr>
      </w:pPr>
    </w:p>
    <w:p w14:paraId="54A2EAB1" w14:textId="77777777" w:rsidR="009E1253" w:rsidRPr="00851E15" w:rsidRDefault="009E1253" w:rsidP="009E1253">
      <w:pPr>
        <w:ind w:firstLine="851"/>
        <w:jc w:val="both"/>
        <w:rPr>
          <w:rFonts w:ascii="Arial" w:hAnsi="Arial" w:cs="Arial"/>
        </w:rPr>
      </w:pPr>
      <w:r w:rsidRPr="00851E15">
        <w:rPr>
          <w:rFonts w:ascii="Arial" w:hAnsi="Arial" w:cs="Arial"/>
          <w:b/>
        </w:rPr>
        <w:t>12.1.2.5</w:t>
      </w:r>
      <w:r w:rsidRPr="00851E15">
        <w:rPr>
          <w:rFonts w:ascii="Arial" w:hAnsi="Arial" w:cs="Arial"/>
        </w:rPr>
        <w:t xml:space="preserve">. Apresentar proposta ou amostra em desacordo com as especificações do edital; </w:t>
      </w:r>
    </w:p>
    <w:p w14:paraId="09127985" w14:textId="77777777" w:rsidR="009E1253" w:rsidRPr="00851E15" w:rsidRDefault="009E1253" w:rsidP="009E1253">
      <w:pPr>
        <w:ind w:firstLine="851"/>
        <w:jc w:val="both"/>
        <w:rPr>
          <w:rFonts w:ascii="Arial" w:hAnsi="Arial" w:cs="Arial"/>
        </w:rPr>
      </w:pPr>
    </w:p>
    <w:p w14:paraId="24CCA867" w14:textId="77777777" w:rsidR="009E1253" w:rsidRPr="00851E15" w:rsidRDefault="009E1253" w:rsidP="009E1253">
      <w:pPr>
        <w:ind w:firstLine="851"/>
        <w:jc w:val="both"/>
        <w:rPr>
          <w:rFonts w:ascii="Arial" w:hAnsi="Arial" w:cs="Arial"/>
        </w:rPr>
      </w:pPr>
      <w:r w:rsidRPr="00851E15">
        <w:rPr>
          <w:rFonts w:ascii="Arial" w:hAnsi="Arial" w:cs="Arial"/>
          <w:b/>
        </w:rPr>
        <w:t>12.1.3.</w:t>
      </w:r>
      <w:r w:rsidRPr="00851E15">
        <w:rPr>
          <w:rFonts w:ascii="Arial" w:hAnsi="Arial" w:cs="Arial"/>
        </w:rPr>
        <w:t xml:space="preserve"> Não celebrar o contrato ou não entregar a documentação exigida para a contratação, quando convocado dentro do prazo de validade de sua proposta; </w:t>
      </w:r>
    </w:p>
    <w:p w14:paraId="5A653D06" w14:textId="77777777" w:rsidR="009E1253" w:rsidRPr="00851E15" w:rsidRDefault="009E1253" w:rsidP="009E1253">
      <w:pPr>
        <w:ind w:firstLine="851"/>
        <w:jc w:val="both"/>
        <w:rPr>
          <w:rFonts w:ascii="Arial" w:hAnsi="Arial" w:cs="Arial"/>
        </w:rPr>
      </w:pPr>
    </w:p>
    <w:p w14:paraId="78E30590" w14:textId="77777777" w:rsidR="009E1253" w:rsidRPr="00851E15" w:rsidRDefault="009E1253" w:rsidP="009E1253">
      <w:pPr>
        <w:ind w:firstLine="851"/>
        <w:jc w:val="both"/>
        <w:rPr>
          <w:rFonts w:ascii="Arial" w:hAnsi="Arial" w:cs="Arial"/>
        </w:rPr>
      </w:pPr>
      <w:r w:rsidRPr="00851E15">
        <w:rPr>
          <w:rFonts w:ascii="Arial" w:hAnsi="Arial" w:cs="Arial"/>
          <w:b/>
        </w:rPr>
        <w:t>12.1.3.1.</w:t>
      </w:r>
      <w:r w:rsidRPr="00851E15">
        <w:rPr>
          <w:rFonts w:ascii="Arial" w:hAnsi="Arial" w:cs="Arial"/>
        </w:rPr>
        <w:t xml:space="preserve"> Recusar-se, sem justificativa, a assinar o contrato ou a ata de registro de preço, ou a aceitar ou retirar o instrumento equivalente no prazo estabelecido pela Administração; </w:t>
      </w:r>
    </w:p>
    <w:p w14:paraId="38596537" w14:textId="77777777" w:rsidR="009E1253" w:rsidRPr="00851E15" w:rsidRDefault="009E1253" w:rsidP="009E1253">
      <w:pPr>
        <w:ind w:firstLine="851"/>
        <w:jc w:val="both"/>
        <w:rPr>
          <w:rFonts w:ascii="Arial" w:hAnsi="Arial" w:cs="Arial"/>
        </w:rPr>
      </w:pPr>
    </w:p>
    <w:p w14:paraId="588CCB37" w14:textId="77777777" w:rsidR="009E1253" w:rsidRPr="00851E15" w:rsidRDefault="009E1253" w:rsidP="009E1253">
      <w:pPr>
        <w:ind w:firstLine="851"/>
        <w:jc w:val="both"/>
        <w:rPr>
          <w:rFonts w:ascii="Arial" w:hAnsi="Arial" w:cs="Arial"/>
        </w:rPr>
      </w:pPr>
      <w:r w:rsidRPr="00851E15">
        <w:rPr>
          <w:rFonts w:ascii="Arial" w:hAnsi="Arial" w:cs="Arial"/>
          <w:b/>
        </w:rPr>
        <w:t>12.1.4.</w:t>
      </w:r>
      <w:r w:rsidRPr="00851E15">
        <w:rPr>
          <w:rFonts w:ascii="Arial" w:hAnsi="Arial" w:cs="Arial"/>
        </w:rPr>
        <w:t xml:space="preserve"> Apresentar declaração ou documentação falsa exigida para o certame ou prestar declaração falsa durante a licitação;</w:t>
      </w:r>
    </w:p>
    <w:p w14:paraId="2C5CEDD3" w14:textId="77777777" w:rsidR="009E1253" w:rsidRPr="00851E15" w:rsidRDefault="009E1253" w:rsidP="009E1253">
      <w:pPr>
        <w:ind w:firstLine="851"/>
        <w:jc w:val="both"/>
        <w:rPr>
          <w:rFonts w:ascii="Arial" w:hAnsi="Arial" w:cs="Arial"/>
        </w:rPr>
      </w:pPr>
    </w:p>
    <w:p w14:paraId="041C8043" w14:textId="77777777" w:rsidR="009E1253" w:rsidRPr="00851E15" w:rsidRDefault="009E1253" w:rsidP="009E1253">
      <w:pPr>
        <w:ind w:firstLine="851"/>
        <w:jc w:val="both"/>
        <w:rPr>
          <w:rFonts w:ascii="Arial" w:hAnsi="Arial" w:cs="Arial"/>
        </w:rPr>
      </w:pPr>
      <w:r w:rsidRPr="00851E15">
        <w:rPr>
          <w:rFonts w:ascii="Arial" w:hAnsi="Arial" w:cs="Arial"/>
          <w:b/>
        </w:rPr>
        <w:t>12.1.5.</w:t>
      </w:r>
      <w:r w:rsidRPr="00851E15">
        <w:rPr>
          <w:rFonts w:ascii="Arial" w:hAnsi="Arial" w:cs="Arial"/>
        </w:rPr>
        <w:t xml:space="preserve"> Fraudar a licitação </w:t>
      </w:r>
    </w:p>
    <w:p w14:paraId="54713E30" w14:textId="77777777" w:rsidR="009E1253" w:rsidRPr="00851E15" w:rsidRDefault="009E1253" w:rsidP="009E1253">
      <w:pPr>
        <w:ind w:firstLine="851"/>
        <w:jc w:val="both"/>
        <w:rPr>
          <w:rFonts w:ascii="Arial" w:hAnsi="Arial" w:cs="Arial"/>
          <w:b/>
        </w:rPr>
      </w:pPr>
    </w:p>
    <w:p w14:paraId="176BABF4" w14:textId="77777777" w:rsidR="009E1253" w:rsidRPr="00851E15" w:rsidRDefault="009E1253" w:rsidP="009E1253">
      <w:pPr>
        <w:ind w:firstLine="851"/>
        <w:jc w:val="both"/>
        <w:rPr>
          <w:rFonts w:ascii="Arial" w:hAnsi="Arial" w:cs="Arial"/>
        </w:rPr>
      </w:pPr>
      <w:r w:rsidRPr="00851E15">
        <w:rPr>
          <w:rFonts w:ascii="Arial" w:hAnsi="Arial" w:cs="Arial"/>
          <w:b/>
        </w:rPr>
        <w:t>12.1.6.</w:t>
      </w:r>
      <w:r w:rsidRPr="00851E15">
        <w:rPr>
          <w:rFonts w:ascii="Arial" w:hAnsi="Arial" w:cs="Arial"/>
        </w:rPr>
        <w:t xml:space="preserve"> Comportar-se de modo inidôneo ou cometer fraude de qualquer natureza, em especial quando:</w:t>
      </w:r>
    </w:p>
    <w:p w14:paraId="18B0746D" w14:textId="77777777" w:rsidR="009E1253" w:rsidRPr="00851E15" w:rsidRDefault="009E1253" w:rsidP="009E1253">
      <w:pPr>
        <w:ind w:firstLine="851"/>
        <w:jc w:val="both"/>
        <w:rPr>
          <w:rFonts w:ascii="Arial" w:hAnsi="Arial" w:cs="Arial"/>
        </w:rPr>
      </w:pPr>
    </w:p>
    <w:p w14:paraId="446F49B2" w14:textId="77777777" w:rsidR="009E1253" w:rsidRPr="00851E15" w:rsidRDefault="009E1253" w:rsidP="009E1253">
      <w:pPr>
        <w:ind w:firstLine="851"/>
        <w:jc w:val="both"/>
        <w:rPr>
          <w:rFonts w:ascii="Arial" w:hAnsi="Arial" w:cs="Arial"/>
        </w:rPr>
      </w:pPr>
      <w:r w:rsidRPr="00851E15">
        <w:rPr>
          <w:rFonts w:ascii="Arial" w:hAnsi="Arial" w:cs="Arial"/>
          <w:b/>
        </w:rPr>
        <w:t>12.1.6.1.</w:t>
      </w:r>
      <w:r w:rsidRPr="00851E15">
        <w:rPr>
          <w:rFonts w:ascii="Arial" w:hAnsi="Arial" w:cs="Arial"/>
        </w:rPr>
        <w:t xml:space="preserve"> Agir em conluio ou em desconformidade com a lei; </w:t>
      </w:r>
    </w:p>
    <w:p w14:paraId="7C6B122B" w14:textId="77777777" w:rsidR="009E1253" w:rsidRPr="00851E15" w:rsidRDefault="009E1253" w:rsidP="009E1253">
      <w:pPr>
        <w:ind w:firstLine="851"/>
        <w:jc w:val="both"/>
        <w:rPr>
          <w:rFonts w:ascii="Arial" w:hAnsi="Arial" w:cs="Arial"/>
        </w:rPr>
      </w:pPr>
    </w:p>
    <w:p w14:paraId="32A4FA07" w14:textId="77777777" w:rsidR="009E1253" w:rsidRPr="00851E15" w:rsidRDefault="009E1253" w:rsidP="009E1253">
      <w:pPr>
        <w:ind w:firstLine="851"/>
        <w:jc w:val="both"/>
        <w:rPr>
          <w:rFonts w:ascii="Arial" w:hAnsi="Arial" w:cs="Arial"/>
        </w:rPr>
      </w:pPr>
      <w:r w:rsidRPr="00851E15">
        <w:rPr>
          <w:rFonts w:ascii="Arial" w:hAnsi="Arial" w:cs="Arial"/>
          <w:b/>
        </w:rPr>
        <w:t>12.1.6.2.</w:t>
      </w:r>
      <w:r w:rsidRPr="00851E15">
        <w:rPr>
          <w:rFonts w:ascii="Arial" w:hAnsi="Arial" w:cs="Arial"/>
        </w:rPr>
        <w:t xml:space="preserve"> Induzir deliberadamente a erro no julgamento; </w:t>
      </w:r>
    </w:p>
    <w:p w14:paraId="7E18A280" w14:textId="77777777" w:rsidR="009E1253" w:rsidRPr="00851E15" w:rsidRDefault="009E1253" w:rsidP="009E1253">
      <w:pPr>
        <w:ind w:firstLine="851"/>
        <w:jc w:val="both"/>
        <w:rPr>
          <w:rFonts w:ascii="Arial" w:hAnsi="Arial" w:cs="Arial"/>
          <w:b/>
        </w:rPr>
      </w:pPr>
    </w:p>
    <w:p w14:paraId="121EFF0A" w14:textId="77777777" w:rsidR="009E1253" w:rsidRPr="00851E15" w:rsidRDefault="009E1253" w:rsidP="009E1253">
      <w:pPr>
        <w:ind w:firstLine="851"/>
        <w:jc w:val="both"/>
        <w:rPr>
          <w:rFonts w:ascii="Arial" w:hAnsi="Arial" w:cs="Arial"/>
        </w:rPr>
      </w:pPr>
      <w:r w:rsidRPr="00851E15">
        <w:rPr>
          <w:rFonts w:ascii="Arial" w:hAnsi="Arial" w:cs="Arial"/>
          <w:b/>
        </w:rPr>
        <w:lastRenderedPageBreak/>
        <w:t>12.1.6.3.</w:t>
      </w:r>
      <w:r w:rsidRPr="00851E15">
        <w:rPr>
          <w:rFonts w:ascii="Arial" w:hAnsi="Arial" w:cs="Arial"/>
        </w:rPr>
        <w:t xml:space="preserve"> Apresentar amostra falsificada ou deteriorada;</w:t>
      </w:r>
    </w:p>
    <w:p w14:paraId="4A2AE3E5" w14:textId="77777777" w:rsidR="009E1253" w:rsidRPr="00851E15" w:rsidRDefault="009E1253" w:rsidP="009E1253">
      <w:pPr>
        <w:ind w:firstLine="851"/>
        <w:jc w:val="both"/>
        <w:rPr>
          <w:rFonts w:ascii="Arial" w:hAnsi="Arial" w:cs="Arial"/>
        </w:rPr>
      </w:pPr>
    </w:p>
    <w:p w14:paraId="6A75AA0C" w14:textId="77777777" w:rsidR="009E1253" w:rsidRPr="00851E15" w:rsidRDefault="009E1253" w:rsidP="009E1253">
      <w:pPr>
        <w:ind w:firstLine="851"/>
        <w:jc w:val="both"/>
        <w:rPr>
          <w:rFonts w:ascii="Arial" w:hAnsi="Arial" w:cs="Arial"/>
        </w:rPr>
      </w:pPr>
      <w:r w:rsidRPr="00851E15">
        <w:rPr>
          <w:rFonts w:ascii="Arial" w:hAnsi="Arial" w:cs="Arial"/>
          <w:b/>
        </w:rPr>
        <w:t>12.1.7.</w:t>
      </w:r>
      <w:r w:rsidRPr="00851E15">
        <w:rPr>
          <w:rFonts w:ascii="Arial" w:hAnsi="Arial" w:cs="Arial"/>
        </w:rPr>
        <w:t xml:space="preserve"> Praticar atos ilícitos com vistas a frustrar os objetivos da licitação </w:t>
      </w:r>
    </w:p>
    <w:p w14:paraId="3F0970BE" w14:textId="77777777" w:rsidR="009E1253" w:rsidRPr="00851E15" w:rsidRDefault="009E1253" w:rsidP="009E1253">
      <w:pPr>
        <w:ind w:firstLine="851"/>
        <w:jc w:val="both"/>
        <w:rPr>
          <w:rFonts w:ascii="Arial" w:hAnsi="Arial" w:cs="Arial"/>
        </w:rPr>
      </w:pPr>
    </w:p>
    <w:p w14:paraId="6836EF74" w14:textId="77777777" w:rsidR="009E1253" w:rsidRPr="00851E15" w:rsidRDefault="009E1253" w:rsidP="009E1253">
      <w:pPr>
        <w:ind w:firstLine="851"/>
        <w:jc w:val="both"/>
        <w:rPr>
          <w:rFonts w:ascii="Arial" w:hAnsi="Arial" w:cs="Arial"/>
        </w:rPr>
      </w:pPr>
      <w:r w:rsidRPr="00851E15">
        <w:rPr>
          <w:rFonts w:ascii="Arial" w:hAnsi="Arial" w:cs="Arial"/>
          <w:b/>
        </w:rPr>
        <w:t>12.1.8.</w:t>
      </w:r>
      <w:r w:rsidRPr="00851E15">
        <w:rPr>
          <w:rFonts w:ascii="Arial" w:hAnsi="Arial" w:cs="Arial"/>
        </w:rPr>
        <w:t xml:space="preserve"> Praticar ato lesivo previsto no art. 5º da Lei n.º 12.846, de 2013. </w:t>
      </w:r>
    </w:p>
    <w:p w14:paraId="1E8D2B74" w14:textId="77777777" w:rsidR="009E1253" w:rsidRPr="00851E15" w:rsidRDefault="009E1253" w:rsidP="009E1253">
      <w:pPr>
        <w:ind w:firstLine="851"/>
        <w:jc w:val="both"/>
        <w:rPr>
          <w:rFonts w:ascii="Arial" w:hAnsi="Arial" w:cs="Arial"/>
        </w:rPr>
      </w:pPr>
    </w:p>
    <w:p w14:paraId="28C8D3B7" w14:textId="77777777" w:rsidR="009E1253" w:rsidRPr="00851E15" w:rsidRDefault="009E1253" w:rsidP="009E1253">
      <w:pPr>
        <w:ind w:firstLine="851"/>
        <w:jc w:val="both"/>
        <w:rPr>
          <w:rFonts w:ascii="Arial" w:hAnsi="Arial" w:cs="Arial"/>
        </w:rPr>
      </w:pPr>
      <w:r w:rsidRPr="00851E15">
        <w:rPr>
          <w:rFonts w:ascii="Arial" w:hAnsi="Arial" w:cs="Arial"/>
          <w:b/>
        </w:rPr>
        <w:t>12.2.</w:t>
      </w:r>
      <w:r w:rsidRPr="00851E15">
        <w:rPr>
          <w:rFonts w:ascii="Arial" w:hAnsi="Arial" w:cs="Arial"/>
        </w:rPr>
        <w:t xml:space="preserve"> A sanção de que trata o subitem poderá ser aplicada juntamente com as multas previstas, garantindo o exercício de prévia e ampla defesa.</w:t>
      </w:r>
    </w:p>
    <w:p w14:paraId="3B6ECD67" w14:textId="77777777" w:rsidR="009E1253" w:rsidRPr="00851E15" w:rsidRDefault="009E1253" w:rsidP="009E1253">
      <w:pPr>
        <w:ind w:firstLine="851"/>
        <w:jc w:val="both"/>
        <w:rPr>
          <w:rFonts w:ascii="Arial" w:hAnsi="Arial" w:cs="Arial"/>
        </w:rPr>
      </w:pPr>
    </w:p>
    <w:p w14:paraId="24CAAB8E" w14:textId="77777777" w:rsidR="009E1253" w:rsidRPr="00851E15" w:rsidRDefault="009E1253" w:rsidP="009E1253">
      <w:pPr>
        <w:ind w:firstLine="851"/>
        <w:jc w:val="both"/>
        <w:rPr>
          <w:rFonts w:ascii="Arial" w:hAnsi="Arial" w:cs="Arial"/>
        </w:rPr>
      </w:pPr>
      <w:r w:rsidRPr="00851E15">
        <w:rPr>
          <w:rFonts w:ascii="Arial" w:hAnsi="Arial" w:cs="Arial"/>
          <w:b/>
        </w:rPr>
        <w:t>12.2.1.</w:t>
      </w:r>
      <w:r w:rsidRPr="00851E15">
        <w:rPr>
          <w:rFonts w:ascii="Arial" w:hAnsi="Arial" w:cs="Arial"/>
        </w:rPr>
        <w:t xml:space="preserve"> A sanção de impedimento de participar em licitação e contratar com a Administração Pública </w:t>
      </w:r>
      <w:proofErr w:type="gramStart"/>
      <w:r w:rsidRPr="00851E15">
        <w:rPr>
          <w:rFonts w:ascii="Arial" w:hAnsi="Arial" w:cs="Arial"/>
        </w:rPr>
        <w:t>poderá ser aplicada</w:t>
      </w:r>
      <w:proofErr w:type="gramEnd"/>
      <w:r w:rsidRPr="00851E15">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0E2436D6" w14:textId="77777777" w:rsidR="009E1253" w:rsidRPr="00851E15" w:rsidRDefault="009E1253" w:rsidP="009E1253">
      <w:pPr>
        <w:ind w:firstLine="851"/>
        <w:jc w:val="both"/>
        <w:rPr>
          <w:rFonts w:ascii="Arial" w:hAnsi="Arial" w:cs="Arial"/>
          <w:b/>
        </w:rPr>
      </w:pPr>
    </w:p>
    <w:p w14:paraId="1E5877D3" w14:textId="77777777" w:rsidR="009E1253" w:rsidRPr="00851E15" w:rsidRDefault="009E1253" w:rsidP="009E1253">
      <w:pPr>
        <w:ind w:firstLine="851"/>
        <w:jc w:val="both"/>
        <w:rPr>
          <w:rFonts w:ascii="Arial" w:hAnsi="Arial" w:cs="Arial"/>
        </w:rPr>
      </w:pPr>
      <w:r w:rsidRPr="00851E15">
        <w:rPr>
          <w:rFonts w:ascii="Arial" w:hAnsi="Arial" w:cs="Arial"/>
          <w:b/>
        </w:rPr>
        <w:t>12.3.</w:t>
      </w:r>
      <w:r w:rsidRPr="00851E15">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2F9A973" w14:textId="77777777" w:rsidR="009E1253" w:rsidRPr="00851E15" w:rsidRDefault="009E1253" w:rsidP="009E1253">
      <w:pPr>
        <w:ind w:firstLine="851"/>
        <w:jc w:val="both"/>
        <w:rPr>
          <w:rFonts w:ascii="Arial" w:hAnsi="Arial" w:cs="Arial"/>
          <w:b/>
        </w:rPr>
      </w:pPr>
    </w:p>
    <w:p w14:paraId="7EE68BC5" w14:textId="77777777" w:rsidR="009E1253" w:rsidRPr="00851E15" w:rsidRDefault="009E1253" w:rsidP="009E1253">
      <w:pPr>
        <w:ind w:firstLine="851"/>
        <w:jc w:val="both"/>
        <w:rPr>
          <w:rFonts w:ascii="Arial" w:hAnsi="Arial" w:cs="Arial"/>
        </w:rPr>
      </w:pPr>
      <w:r w:rsidRPr="00851E15">
        <w:rPr>
          <w:rFonts w:ascii="Arial" w:hAnsi="Arial" w:cs="Arial"/>
          <w:b/>
        </w:rPr>
        <w:t>12.3.1.</w:t>
      </w:r>
      <w:r w:rsidRPr="00851E15">
        <w:rPr>
          <w:rFonts w:ascii="Arial" w:hAnsi="Arial" w:cs="Arial"/>
        </w:rPr>
        <w:t xml:space="preserve"> Advertência; </w:t>
      </w:r>
    </w:p>
    <w:p w14:paraId="6D8D1374" w14:textId="77777777" w:rsidR="009E1253" w:rsidRPr="00851E15" w:rsidRDefault="009E1253" w:rsidP="009E1253">
      <w:pPr>
        <w:ind w:firstLine="851"/>
        <w:jc w:val="both"/>
        <w:rPr>
          <w:rFonts w:ascii="Arial" w:hAnsi="Arial" w:cs="Arial"/>
        </w:rPr>
      </w:pPr>
    </w:p>
    <w:p w14:paraId="583031F7" w14:textId="77777777" w:rsidR="009E1253" w:rsidRPr="00851E15" w:rsidRDefault="009E1253" w:rsidP="009E1253">
      <w:pPr>
        <w:ind w:firstLine="851"/>
        <w:jc w:val="both"/>
        <w:rPr>
          <w:rFonts w:ascii="Arial" w:hAnsi="Arial" w:cs="Arial"/>
        </w:rPr>
      </w:pPr>
      <w:r w:rsidRPr="00851E15">
        <w:rPr>
          <w:rFonts w:ascii="Arial" w:hAnsi="Arial" w:cs="Arial"/>
          <w:b/>
        </w:rPr>
        <w:t>12.3.2.</w:t>
      </w:r>
      <w:r w:rsidRPr="00851E15">
        <w:rPr>
          <w:rFonts w:ascii="Arial" w:hAnsi="Arial" w:cs="Arial"/>
        </w:rPr>
        <w:t xml:space="preserve"> Multa de mora;</w:t>
      </w:r>
    </w:p>
    <w:p w14:paraId="4BF9AF11" w14:textId="77777777" w:rsidR="009E1253" w:rsidRPr="00851E15" w:rsidRDefault="009E1253" w:rsidP="009E1253">
      <w:pPr>
        <w:ind w:firstLine="851"/>
        <w:jc w:val="both"/>
        <w:rPr>
          <w:rFonts w:ascii="Arial" w:hAnsi="Arial" w:cs="Arial"/>
        </w:rPr>
      </w:pPr>
    </w:p>
    <w:p w14:paraId="44BDECF4" w14:textId="77777777" w:rsidR="009E1253" w:rsidRPr="00851E15" w:rsidRDefault="009E1253" w:rsidP="009E1253">
      <w:pPr>
        <w:ind w:firstLine="851"/>
        <w:jc w:val="both"/>
        <w:rPr>
          <w:rFonts w:ascii="Arial" w:hAnsi="Arial" w:cs="Arial"/>
        </w:rPr>
      </w:pPr>
      <w:r w:rsidRPr="00851E15">
        <w:rPr>
          <w:rFonts w:ascii="Arial" w:hAnsi="Arial" w:cs="Arial"/>
          <w:b/>
        </w:rPr>
        <w:t>12.3.2.1.</w:t>
      </w:r>
      <w:r w:rsidRPr="00851E15">
        <w:rPr>
          <w:rFonts w:ascii="Arial" w:hAnsi="Arial" w:cs="Arial"/>
        </w:rPr>
        <w:t xml:space="preserve"> Multa de 10% (dez por cento) sobre a parcela remanescente, no caso de inexecução parcial de contrato; </w:t>
      </w:r>
    </w:p>
    <w:p w14:paraId="453814F2" w14:textId="77777777" w:rsidR="009E1253" w:rsidRPr="00851E15" w:rsidRDefault="009E1253" w:rsidP="009E1253">
      <w:pPr>
        <w:ind w:firstLine="851"/>
        <w:jc w:val="both"/>
        <w:rPr>
          <w:rFonts w:ascii="Arial" w:hAnsi="Arial" w:cs="Arial"/>
        </w:rPr>
      </w:pPr>
    </w:p>
    <w:p w14:paraId="13886C9F" w14:textId="77777777" w:rsidR="009E1253" w:rsidRPr="00851E15" w:rsidRDefault="009E1253" w:rsidP="009E1253">
      <w:pPr>
        <w:ind w:firstLine="851"/>
        <w:jc w:val="both"/>
        <w:rPr>
          <w:rFonts w:ascii="Arial" w:hAnsi="Arial" w:cs="Arial"/>
        </w:rPr>
      </w:pPr>
      <w:r w:rsidRPr="00851E15">
        <w:rPr>
          <w:rFonts w:ascii="Arial" w:hAnsi="Arial" w:cs="Arial"/>
          <w:b/>
        </w:rPr>
        <w:t>12.3.2.2.</w:t>
      </w:r>
      <w:r w:rsidRPr="00851E15">
        <w:rPr>
          <w:rFonts w:ascii="Arial" w:hAnsi="Arial" w:cs="Arial"/>
        </w:rPr>
        <w:t xml:space="preserve"> Multa de 1% (um por cento), por dia de atraso, sobre o valor correspondente à entrega que estiver em desacordo com os prazos estipulados, até o limite de 10 (dez) dias; </w:t>
      </w:r>
    </w:p>
    <w:p w14:paraId="73BBC808" w14:textId="77777777" w:rsidR="009E1253" w:rsidRPr="00851E15" w:rsidRDefault="009E1253" w:rsidP="009E1253">
      <w:pPr>
        <w:ind w:firstLine="851"/>
        <w:jc w:val="both"/>
        <w:rPr>
          <w:rFonts w:ascii="Arial" w:hAnsi="Arial" w:cs="Arial"/>
        </w:rPr>
      </w:pPr>
    </w:p>
    <w:p w14:paraId="05F5C48F" w14:textId="77777777" w:rsidR="009E1253" w:rsidRPr="00851E15" w:rsidRDefault="009E1253" w:rsidP="009E1253">
      <w:pPr>
        <w:ind w:firstLine="851"/>
        <w:jc w:val="both"/>
        <w:rPr>
          <w:rFonts w:ascii="Arial" w:hAnsi="Arial" w:cs="Arial"/>
        </w:rPr>
      </w:pPr>
      <w:r w:rsidRPr="00851E15">
        <w:rPr>
          <w:rFonts w:ascii="Arial" w:hAnsi="Arial" w:cs="Arial"/>
          <w:b/>
        </w:rPr>
        <w:t>12.3.2.3.</w:t>
      </w:r>
      <w:r w:rsidRPr="00851E15">
        <w:rPr>
          <w:rFonts w:ascii="Arial" w:hAnsi="Arial" w:cs="Arial"/>
        </w:rPr>
        <w:t xml:space="preserve"> Multa de 20% (vinte por cento) sobre o valor total do contrato, no caso de sua inexecução total; </w:t>
      </w:r>
    </w:p>
    <w:p w14:paraId="408259EC" w14:textId="77777777" w:rsidR="009E1253" w:rsidRPr="00851E15" w:rsidRDefault="009E1253" w:rsidP="009E1253">
      <w:pPr>
        <w:ind w:firstLine="851"/>
        <w:jc w:val="both"/>
        <w:rPr>
          <w:rFonts w:ascii="Arial" w:hAnsi="Arial" w:cs="Arial"/>
        </w:rPr>
      </w:pPr>
    </w:p>
    <w:p w14:paraId="63C08082" w14:textId="77777777" w:rsidR="009E1253" w:rsidRPr="00851E15" w:rsidRDefault="009E1253" w:rsidP="009E1253">
      <w:pPr>
        <w:ind w:firstLine="851"/>
        <w:jc w:val="both"/>
        <w:rPr>
          <w:rFonts w:ascii="Arial" w:hAnsi="Arial" w:cs="Arial"/>
        </w:rPr>
      </w:pPr>
      <w:r w:rsidRPr="00851E15">
        <w:rPr>
          <w:rFonts w:ascii="Arial" w:hAnsi="Arial" w:cs="Arial"/>
          <w:b/>
        </w:rPr>
        <w:t>12.3.2.4.</w:t>
      </w:r>
      <w:r w:rsidRPr="00851E1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B0EE9E5" w14:textId="77777777" w:rsidR="009E1253" w:rsidRPr="00851E15" w:rsidRDefault="009E1253" w:rsidP="009E1253">
      <w:pPr>
        <w:ind w:firstLine="851"/>
        <w:jc w:val="both"/>
        <w:rPr>
          <w:rFonts w:ascii="Arial" w:hAnsi="Arial" w:cs="Arial"/>
        </w:rPr>
      </w:pPr>
    </w:p>
    <w:p w14:paraId="362FDAE5" w14:textId="77777777" w:rsidR="009E1253" w:rsidRPr="00851E15" w:rsidRDefault="009E1253" w:rsidP="009E1253">
      <w:pPr>
        <w:ind w:firstLine="851"/>
        <w:jc w:val="both"/>
        <w:rPr>
          <w:rFonts w:ascii="Arial" w:hAnsi="Arial" w:cs="Arial"/>
        </w:rPr>
      </w:pPr>
      <w:r w:rsidRPr="00851E15">
        <w:rPr>
          <w:rFonts w:ascii="Arial" w:hAnsi="Arial" w:cs="Arial"/>
          <w:b/>
        </w:rPr>
        <w:t>12.3.2.5.</w:t>
      </w:r>
      <w:r w:rsidRPr="00851E15">
        <w:rPr>
          <w:rFonts w:ascii="Arial" w:hAnsi="Arial" w:cs="Arial"/>
        </w:rPr>
        <w:t xml:space="preserve"> Multa de 20% (vinte por cento) sobre o valor total do contrato, no caso recusa injustificada de assinar/receber o contrato. </w:t>
      </w:r>
    </w:p>
    <w:p w14:paraId="64ED61D3" w14:textId="77777777" w:rsidR="009E1253" w:rsidRPr="00851E15" w:rsidRDefault="009E1253" w:rsidP="009E1253">
      <w:pPr>
        <w:ind w:firstLine="851"/>
        <w:jc w:val="both"/>
        <w:rPr>
          <w:rFonts w:ascii="Arial" w:hAnsi="Arial" w:cs="Arial"/>
          <w:b/>
        </w:rPr>
      </w:pPr>
    </w:p>
    <w:p w14:paraId="01CEC54E" w14:textId="77777777" w:rsidR="009E1253" w:rsidRPr="00851E15" w:rsidRDefault="009E1253" w:rsidP="009E1253">
      <w:pPr>
        <w:ind w:firstLine="851"/>
        <w:jc w:val="both"/>
        <w:rPr>
          <w:rFonts w:ascii="Arial" w:hAnsi="Arial" w:cs="Arial"/>
        </w:rPr>
      </w:pPr>
      <w:r w:rsidRPr="00851E15">
        <w:rPr>
          <w:rFonts w:ascii="Arial" w:hAnsi="Arial" w:cs="Arial"/>
          <w:b/>
        </w:rPr>
        <w:t>12.4.</w:t>
      </w:r>
      <w:r w:rsidRPr="00851E15">
        <w:rPr>
          <w:rFonts w:ascii="Arial" w:hAnsi="Arial" w:cs="Arial"/>
        </w:rPr>
        <w:t xml:space="preserve"> As multas são independentes entre si; a aplicação de uma, não exclui a aplicação de outras, bem como das demais penalidades previstas em lei. </w:t>
      </w:r>
    </w:p>
    <w:p w14:paraId="7473F928" w14:textId="77777777" w:rsidR="009E1253" w:rsidRPr="00851E15" w:rsidRDefault="009E1253" w:rsidP="009E1253">
      <w:pPr>
        <w:ind w:firstLine="851"/>
        <w:jc w:val="both"/>
        <w:rPr>
          <w:rFonts w:ascii="Arial" w:hAnsi="Arial" w:cs="Arial"/>
          <w:b/>
        </w:rPr>
      </w:pPr>
    </w:p>
    <w:p w14:paraId="202A59BD" w14:textId="77777777" w:rsidR="009E1253" w:rsidRPr="00851E15" w:rsidRDefault="009E1253" w:rsidP="009E1253">
      <w:pPr>
        <w:ind w:firstLine="851"/>
        <w:jc w:val="both"/>
        <w:rPr>
          <w:rFonts w:ascii="Arial" w:hAnsi="Arial" w:cs="Arial"/>
        </w:rPr>
      </w:pPr>
      <w:r w:rsidRPr="00851E15">
        <w:rPr>
          <w:rFonts w:ascii="Arial" w:hAnsi="Arial" w:cs="Arial"/>
          <w:b/>
        </w:rPr>
        <w:t>12.5.</w:t>
      </w:r>
      <w:r w:rsidRPr="00851E1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3C168ED" w14:textId="77777777" w:rsidR="009E1253" w:rsidRPr="00851E15" w:rsidRDefault="009E1253" w:rsidP="009E1253">
      <w:pPr>
        <w:ind w:firstLine="851"/>
        <w:jc w:val="both"/>
        <w:rPr>
          <w:rFonts w:ascii="Arial" w:hAnsi="Arial" w:cs="Arial"/>
          <w:b/>
        </w:rPr>
      </w:pPr>
    </w:p>
    <w:p w14:paraId="7DE30796" w14:textId="77777777" w:rsidR="009E1253" w:rsidRPr="00851E15" w:rsidRDefault="009E1253" w:rsidP="009E1253">
      <w:pPr>
        <w:ind w:firstLine="851"/>
        <w:jc w:val="both"/>
        <w:rPr>
          <w:rFonts w:ascii="Arial" w:hAnsi="Arial" w:cs="Arial"/>
        </w:rPr>
      </w:pPr>
      <w:r w:rsidRPr="00851E15">
        <w:rPr>
          <w:rFonts w:ascii="Arial" w:hAnsi="Arial" w:cs="Arial"/>
          <w:b/>
        </w:rPr>
        <w:t>12.6.</w:t>
      </w:r>
      <w:r w:rsidRPr="00851E1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9A70E3D" w14:textId="77777777" w:rsidR="009E1253" w:rsidRPr="00851E15" w:rsidRDefault="009E1253" w:rsidP="009E1253">
      <w:pPr>
        <w:ind w:firstLine="851"/>
        <w:jc w:val="both"/>
        <w:rPr>
          <w:rFonts w:ascii="Arial" w:hAnsi="Arial" w:cs="Arial"/>
          <w:b/>
        </w:rPr>
      </w:pPr>
    </w:p>
    <w:p w14:paraId="68DA00AA" w14:textId="77777777" w:rsidR="009E1253" w:rsidRPr="00851E15" w:rsidRDefault="009E1253" w:rsidP="009E1253">
      <w:pPr>
        <w:ind w:firstLine="851"/>
        <w:jc w:val="both"/>
        <w:rPr>
          <w:rFonts w:ascii="Arial" w:hAnsi="Arial" w:cs="Arial"/>
        </w:rPr>
      </w:pPr>
      <w:r w:rsidRPr="00851E15">
        <w:rPr>
          <w:rFonts w:ascii="Arial" w:hAnsi="Arial" w:cs="Arial"/>
          <w:b/>
        </w:rPr>
        <w:t>12.7.</w:t>
      </w:r>
      <w:r w:rsidRPr="00851E15">
        <w:rPr>
          <w:rFonts w:ascii="Arial" w:hAnsi="Arial" w:cs="Arial"/>
        </w:rPr>
        <w:t xml:space="preserve"> Nenhuma sanção será aplicada sem o devido processo administrativo, que prevê defesa prévia do interessado e recurso nos prazos definidos em lei, sendo-lhe facultado vista ao processo. </w:t>
      </w:r>
    </w:p>
    <w:p w14:paraId="0E58770B" w14:textId="77777777" w:rsidR="009E1253" w:rsidRPr="00851E15" w:rsidRDefault="009E1253" w:rsidP="009E1253">
      <w:pPr>
        <w:ind w:firstLine="851"/>
        <w:jc w:val="both"/>
        <w:rPr>
          <w:rFonts w:ascii="Arial" w:hAnsi="Arial" w:cs="Arial"/>
        </w:rPr>
      </w:pPr>
    </w:p>
    <w:p w14:paraId="72DB8914" w14:textId="77777777" w:rsidR="009E1253" w:rsidRPr="00851E15" w:rsidRDefault="009E1253" w:rsidP="009E1253">
      <w:pPr>
        <w:ind w:firstLine="851"/>
        <w:jc w:val="both"/>
        <w:rPr>
          <w:rFonts w:ascii="Arial" w:hAnsi="Arial" w:cs="Arial"/>
        </w:rPr>
      </w:pPr>
      <w:r w:rsidRPr="00851E15">
        <w:rPr>
          <w:rFonts w:ascii="Arial" w:hAnsi="Arial" w:cs="Arial"/>
          <w:b/>
        </w:rPr>
        <w:t>12.8.</w:t>
      </w:r>
      <w:r w:rsidRPr="00851E15">
        <w:rPr>
          <w:rFonts w:ascii="Arial" w:hAnsi="Arial" w:cs="Arial"/>
        </w:rPr>
        <w:t xml:space="preserve"> Pelo descumprimento de quaisquer cláusulas ou condições do contrato, as multas e penalidade serão elevadas em dobro, em caso de reincidência. </w:t>
      </w:r>
    </w:p>
    <w:p w14:paraId="6B26CB49" w14:textId="77777777" w:rsidR="009E1253" w:rsidRPr="00851E15" w:rsidRDefault="009E1253" w:rsidP="009E1253">
      <w:pPr>
        <w:ind w:firstLine="851"/>
        <w:jc w:val="both"/>
        <w:rPr>
          <w:rFonts w:ascii="Arial" w:hAnsi="Arial" w:cs="Arial"/>
        </w:rPr>
      </w:pPr>
    </w:p>
    <w:p w14:paraId="4A5195A6" w14:textId="77777777" w:rsidR="009E1253" w:rsidRPr="00851E15" w:rsidRDefault="009E1253" w:rsidP="009E1253">
      <w:pPr>
        <w:ind w:firstLine="851"/>
        <w:jc w:val="both"/>
        <w:rPr>
          <w:rFonts w:ascii="Arial" w:hAnsi="Arial" w:cs="Arial"/>
        </w:rPr>
      </w:pPr>
      <w:r w:rsidRPr="00851E15">
        <w:rPr>
          <w:rFonts w:ascii="Arial" w:hAnsi="Arial" w:cs="Arial"/>
          <w:b/>
        </w:rPr>
        <w:t>12.9.</w:t>
      </w:r>
      <w:r w:rsidRPr="00851E15">
        <w:rPr>
          <w:rFonts w:ascii="Arial" w:hAnsi="Arial" w:cs="Arial"/>
        </w:rPr>
        <w:t xml:space="preserve"> A aplicação das sanções previstas neste edital não exclui, em hipótese alguma, a obrigação de reparação integral dos danos causados.</w:t>
      </w:r>
    </w:p>
    <w:p w14:paraId="36E6CAF6" w14:textId="77777777" w:rsidR="009E1253" w:rsidRPr="00851E15" w:rsidRDefault="009E1253" w:rsidP="009E1253">
      <w:pPr>
        <w:ind w:firstLine="851"/>
        <w:jc w:val="both"/>
        <w:rPr>
          <w:rFonts w:ascii="Arial" w:hAnsi="Arial" w:cs="Arial"/>
        </w:rPr>
      </w:pPr>
    </w:p>
    <w:tbl>
      <w:tblPr>
        <w:tblW w:w="5000" w:type="pct"/>
        <w:tblLook w:val="0000" w:firstRow="0" w:lastRow="0" w:firstColumn="0" w:lastColumn="0" w:noHBand="0" w:noVBand="0"/>
      </w:tblPr>
      <w:tblGrid>
        <w:gridCol w:w="10138"/>
      </w:tblGrid>
      <w:tr w:rsidR="009E1253" w:rsidRPr="00851E15" w14:paraId="0F12958B" w14:textId="77777777" w:rsidTr="00081E6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05080C" w14:textId="77777777" w:rsidR="009E1253" w:rsidRPr="00851E15" w:rsidRDefault="009E1253" w:rsidP="00081E68">
            <w:pPr>
              <w:ind w:firstLine="851"/>
              <w:jc w:val="both"/>
              <w:rPr>
                <w:rFonts w:ascii="Arial" w:hAnsi="Arial" w:cs="Arial"/>
              </w:rPr>
            </w:pPr>
            <w:r w:rsidRPr="00851E15">
              <w:rPr>
                <w:rFonts w:ascii="Arial" w:hAnsi="Arial" w:cs="Arial"/>
                <w:b/>
              </w:rPr>
              <w:lastRenderedPageBreak/>
              <w:t>CLÁUSULA 13. - DAS MEDIDAS ANTICORRUPÇÃO</w:t>
            </w:r>
          </w:p>
        </w:tc>
      </w:tr>
    </w:tbl>
    <w:p w14:paraId="56FFBF86" w14:textId="77777777" w:rsidR="009E1253" w:rsidRPr="00851E15" w:rsidRDefault="009E1253" w:rsidP="009E1253">
      <w:pPr>
        <w:rPr>
          <w:rFonts w:ascii="Arial" w:hAnsi="Arial" w:cs="Arial"/>
          <w:b/>
        </w:rPr>
      </w:pPr>
    </w:p>
    <w:p w14:paraId="2C636334" w14:textId="77777777" w:rsidR="009E1253" w:rsidRPr="00851E15" w:rsidRDefault="009E1253" w:rsidP="009E1253">
      <w:pPr>
        <w:ind w:firstLine="850"/>
        <w:jc w:val="both"/>
        <w:rPr>
          <w:rFonts w:ascii="Arial" w:hAnsi="Arial" w:cs="Arial"/>
        </w:rPr>
      </w:pPr>
      <w:r w:rsidRPr="00851E15">
        <w:rPr>
          <w:rFonts w:ascii="Arial" w:hAnsi="Arial" w:cs="Arial"/>
          <w:b/>
          <w:shd w:val="clear" w:color="auto" w:fill="FFFFFF"/>
        </w:rPr>
        <w:t>13.1.</w:t>
      </w:r>
      <w:r w:rsidRPr="00851E15">
        <w:rPr>
          <w:rFonts w:ascii="Arial" w:hAnsi="Arial" w:cs="Arial"/>
          <w:shd w:val="clear" w:color="auto" w:fill="FFFFFF"/>
        </w:rPr>
        <w:t xml:space="preserve"> Na execução deste contrato, nenhuma das partes poderá </w:t>
      </w:r>
      <w:proofErr w:type="gramStart"/>
      <w:r w:rsidRPr="00851E15">
        <w:rPr>
          <w:rFonts w:ascii="Arial" w:hAnsi="Arial" w:cs="Arial"/>
          <w:shd w:val="clear" w:color="auto" w:fill="FFFFFF"/>
        </w:rPr>
        <w:t>oferecer,</w:t>
      </w:r>
      <w:proofErr w:type="gramEnd"/>
      <w:r w:rsidRPr="00851E15">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BE18E77" w14:textId="77777777" w:rsidR="009E1253" w:rsidRPr="00851E15" w:rsidRDefault="009E1253" w:rsidP="009E1253">
      <w:pPr>
        <w:jc w:val="both"/>
        <w:rPr>
          <w:rFonts w:ascii="Arial" w:hAnsi="Arial" w:cs="Arial"/>
        </w:rPr>
      </w:pPr>
    </w:p>
    <w:tbl>
      <w:tblPr>
        <w:tblW w:w="5000" w:type="pct"/>
        <w:tblLook w:val="0000" w:firstRow="0" w:lastRow="0" w:firstColumn="0" w:lastColumn="0" w:noHBand="0" w:noVBand="0"/>
      </w:tblPr>
      <w:tblGrid>
        <w:gridCol w:w="10138"/>
      </w:tblGrid>
      <w:tr w:rsidR="009E1253" w:rsidRPr="00851E15" w14:paraId="42C6AB20" w14:textId="77777777" w:rsidTr="00081E6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235D80" w14:textId="77777777" w:rsidR="009E1253" w:rsidRPr="00851E15" w:rsidRDefault="009E1253" w:rsidP="00081E68">
            <w:pPr>
              <w:ind w:firstLine="851"/>
              <w:jc w:val="both"/>
              <w:rPr>
                <w:rFonts w:ascii="Arial" w:hAnsi="Arial" w:cs="Arial"/>
              </w:rPr>
            </w:pPr>
            <w:r w:rsidRPr="00851E15">
              <w:rPr>
                <w:rFonts w:ascii="Arial" w:hAnsi="Arial" w:cs="Arial"/>
                <w:b/>
              </w:rPr>
              <w:t>CLÁUSULA 14. - DAS DISPOSIÇÕES FINAIS</w:t>
            </w:r>
          </w:p>
        </w:tc>
      </w:tr>
    </w:tbl>
    <w:p w14:paraId="5A9FCA3B" w14:textId="77777777" w:rsidR="009E1253" w:rsidRPr="00851E15" w:rsidRDefault="009E1253" w:rsidP="009E1253">
      <w:pPr>
        <w:ind w:firstLine="851"/>
        <w:jc w:val="both"/>
        <w:rPr>
          <w:rFonts w:ascii="Arial" w:hAnsi="Arial" w:cs="Arial"/>
          <w:b/>
        </w:rPr>
      </w:pPr>
    </w:p>
    <w:p w14:paraId="3F1E30F2" w14:textId="77777777" w:rsidR="009E1253" w:rsidRPr="00851E15" w:rsidRDefault="009E1253" w:rsidP="009E1253">
      <w:pPr>
        <w:ind w:firstLine="851"/>
        <w:jc w:val="both"/>
        <w:rPr>
          <w:rFonts w:ascii="Arial" w:hAnsi="Arial" w:cs="Arial"/>
        </w:rPr>
      </w:pPr>
      <w:r w:rsidRPr="00851E15">
        <w:rPr>
          <w:rFonts w:ascii="Arial" w:hAnsi="Arial" w:cs="Arial"/>
          <w:b/>
        </w:rPr>
        <w:t>14.1.</w:t>
      </w:r>
      <w:r w:rsidRPr="00851E15">
        <w:rPr>
          <w:rFonts w:ascii="Arial" w:hAnsi="Arial" w:cs="Arial"/>
        </w:rPr>
        <w:t xml:space="preserve"> A </w:t>
      </w:r>
      <w:r w:rsidRPr="00851E15">
        <w:rPr>
          <w:rFonts w:ascii="Arial" w:hAnsi="Arial" w:cs="Arial"/>
          <w:b/>
        </w:rPr>
        <w:t>CONTRATADA</w:t>
      </w:r>
      <w:r w:rsidRPr="00851E15">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44882E4" w14:textId="77777777" w:rsidR="009E1253" w:rsidRPr="00851E15" w:rsidRDefault="009E1253" w:rsidP="009E1253">
      <w:pPr>
        <w:ind w:firstLine="851"/>
        <w:jc w:val="both"/>
        <w:rPr>
          <w:rFonts w:ascii="Arial" w:hAnsi="Arial" w:cs="Arial"/>
        </w:rPr>
      </w:pPr>
    </w:p>
    <w:p w14:paraId="6CD22989" w14:textId="77777777" w:rsidR="009E1253" w:rsidRPr="00851E15" w:rsidRDefault="009E1253" w:rsidP="009E1253">
      <w:pPr>
        <w:keepLines/>
        <w:ind w:firstLine="851"/>
        <w:jc w:val="both"/>
        <w:rPr>
          <w:rFonts w:ascii="Arial" w:hAnsi="Arial" w:cs="Arial"/>
        </w:rPr>
      </w:pPr>
      <w:r w:rsidRPr="00851E15">
        <w:rPr>
          <w:rFonts w:ascii="Arial" w:hAnsi="Arial" w:cs="Arial"/>
          <w:b/>
        </w:rPr>
        <w:t>14.2.</w:t>
      </w:r>
      <w:r w:rsidRPr="00851E15">
        <w:rPr>
          <w:rFonts w:ascii="Arial" w:hAnsi="Arial" w:cs="Arial"/>
        </w:rPr>
        <w:t xml:space="preserve"> O pessoal da </w:t>
      </w:r>
      <w:r w:rsidRPr="00851E15">
        <w:rPr>
          <w:rFonts w:ascii="Arial" w:hAnsi="Arial" w:cs="Arial"/>
          <w:b/>
        </w:rPr>
        <w:t>CONTRATADA</w:t>
      </w:r>
      <w:r w:rsidRPr="00851E15">
        <w:rPr>
          <w:rFonts w:ascii="Arial" w:hAnsi="Arial" w:cs="Arial"/>
        </w:rPr>
        <w:t xml:space="preserve"> por ela designado para trabalhar na execução do contrato, não terão qualquer vínculo empregatício com a </w:t>
      </w:r>
      <w:r w:rsidRPr="00851E15">
        <w:rPr>
          <w:rFonts w:ascii="Arial" w:hAnsi="Arial" w:cs="Arial"/>
          <w:b/>
        </w:rPr>
        <w:t>CONTRATANTE</w:t>
      </w:r>
      <w:r w:rsidRPr="00851E15">
        <w:rPr>
          <w:rFonts w:ascii="Arial" w:hAnsi="Arial" w:cs="Arial"/>
        </w:rPr>
        <w:t>.</w:t>
      </w:r>
    </w:p>
    <w:p w14:paraId="55905C43" w14:textId="77777777" w:rsidR="009E1253" w:rsidRPr="00851E15" w:rsidRDefault="009E1253" w:rsidP="009E1253">
      <w:pPr>
        <w:keepLines/>
        <w:ind w:firstLine="851"/>
        <w:jc w:val="both"/>
        <w:rPr>
          <w:rFonts w:ascii="Arial" w:hAnsi="Arial" w:cs="Arial"/>
          <w:b/>
        </w:rPr>
      </w:pPr>
    </w:p>
    <w:p w14:paraId="1E305AF9" w14:textId="77777777" w:rsidR="009E1253" w:rsidRPr="00851E15" w:rsidRDefault="009E1253" w:rsidP="009E1253">
      <w:pPr>
        <w:keepLines/>
        <w:ind w:firstLine="851"/>
        <w:jc w:val="both"/>
        <w:rPr>
          <w:rFonts w:ascii="Arial" w:hAnsi="Arial" w:cs="Arial"/>
        </w:rPr>
      </w:pPr>
      <w:r w:rsidRPr="00851E15">
        <w:rPr>
          <w:rFonts w:ascii="Arial" w:hAnsi="Arial" w:cs="Arial"/>
          <w:b/>
        </w:rPr>
        <w:t>14.3.</w:t>
      </w:r>
      <w:r w:rsidRPr="00851E15">
        <w:rPr>
          <w:rFonts w:ascii="Arial" w:hAnsi="Arial" w:cs="Arial"/>
        </w:rPr>
        <w:t xml:space="preserve"> A </w:t>
      </w:r>
      <w:r w:rsidRPr="00851E15">
        <w:rPr>
          <w:rFonts w:ascii="Arial" w:hAnsi="Arial" w:cs="Arial"/>
          <w:b/>
        </w:rPr>
        <w:t>CONTRATADA</w:t>
      </w:r>
      <w:r w:rsidRPr="00851E15">
        <w:rPr>
          <w:rFonts w:ascii="Arial" w:hAnsi="Arial" w:cs="Arial"/>
        </w:rPr>
        <w:t xml:space="preserve"> é responsável pelos encargos trabalhistas, previdenciários, fiscais e comerciais resultantes da execução do contrato.</w:t>
      </w:r>
    </w:p>
    <w:p w14:paraId="401EB3C3" w14:textId="77777777" w:rsidR="009E1253" w:rsidRPr="00851E15" w:rsidRDefault="009E1253" w:rsidP="009E1253">
      <w:pPr>
        <w:keepLines/>
        <w:ind w:firstLine="851"/>
        <w:jc w:val="both"/>
        <w:rPr>
          <w:rFonts w:ascii="Arial" w:hAnsi="Arial" w:cs="Arial"/>
        </w:rPr>
      </w:pPr>
    </w:p>
    <w:p w14:paraId="74E3073E" w14:textId="77777777" w:rsidR="009E1253" w:rsidRPr="00851E15" w:rsidRDefault="009E1253" w:rsidP="009E1253">
      <w:pPr>
        <w:keepLines/>
        <w:ind w:firstLine="851"/>
        <w:jc w:val="both"/>
        <w:rPr>
          <w:rFonts w:ascii="Arial" w:hAnsi="Arial" w:cs="Arial"/>
        </w:rPr>
      </w:pPr>
      <w:r w:rsidRPr="00851E15">
        <w:rPr>
          <w:rFonts w:ascii="Arial" w:hAnsi="Arial" w:cs="Arial"/>
          <w:b/>
        </w:rPr>
        <w:t>14.4.</w:t>
      </w:r>
      <w:r w:rsidRPr="00851E15">
        <w:rPr>
          <w:rFonts w:ascii="Arial" w:hAnsi="Arial" w:cs="Arial"/>
        </w:rPr>
        <w:t xml:space="preserve"> Correrão por conta da </w:t>
      </w:r>
      <w:r w:rsidRPr="00851E15">
        <w:rPr>
          <w:rFonts w:ascii="Arial" w:hAnsi="Arial" w:cs="Arial"/>
          <w:b/>
        </w:rPr>
        <w:t>CONTRATADA</w:t>
      </w:r>
      <w:r w:rsidRPr="00851E15">
        <w:rPr>
          <w:rFonts w:ascii="Arial" w:hAnsi="Arial" w:cs="Arial"/>
        </w:rPr>
        <w:t xml:space="preserve"> todos os tributos e/ou preços públicos que sejam porventura devidos, em decorrência da execução do contrato.</w:t>
      </w:r>
    </w:p>
    <w:p w14:paraId="4499D9B2" w14:textId="77777777" w:rsidR="009E1253" w:rsidRPr="00851E15" w:rsidRDefault="009E1253" w:rsidP="009E1253">
      <w:pPr>
        <w:keepLines/>
        <w:ind w:firstLine="851"/>
        <w:jc w:val="both"/>
        <w:rPr>
          <w:rFonts w:ascii="Arial" w:hAnsi="Arial" w:cs="Arial"/>
        </w:rPr>
      </w:pPr>
    </w:p>
    <w:p w14:paraId="5D416B63" w14:textId="77777777" w:rsidR="009E1253" w:rsidRPr="00851E15" w:rsidRDefault="009E1253" w:rsidP="009E1253">
      <w:pPr>
        <w:keepLines/>
        <w:ind w:firstLine="851"/>
        <w:jc w:val="both"/>
        <w:rPr>
          <w:rFonts w:ascii="Arial" w:hAnsi="Arial" w:cs="Arial"/>
        </w:rPr>
      </w:pPr>
      <w:r w:rsidRPr="00851E15">
        <w:rPr>
          <w:rFonts w:ascii="Arial" w:hAnsi="Arial" w:cs="Arial"/>
          <w:b/>
        </w:rPr>
        <w:t>14.5.</w:t>
      </w:r>
      <w:r w:rsidRPr="00851E15">
        <w:rPr>
          <w:rFonts w:ascii="Arial" w:hAnsi="Arial" w:cs="Arial"/>
        </w:rPr>
        <w:t xml:space="preserve"> A </w:t>
      </w:r>
      <w:r w:rsidRPr="00851E15">
        <w:rPr>
          <w:rFonts w:ascii="Arial" w:hAnsi="Arial" w:cs="Arial"/>
          <w:b/>
        </w:rPr>
        <w:t xml:space="preserve">CONTRATADA </w:t>
      </w:r>
      <w:r w:rsidRPr="00851E15">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51E15">
        <w:rPr>
          <w:rFonts w:ascii="Arial" w:hAnsi="Arial" w:cs="Arial"/>
          <w:b/>
        </w:rPr>
        <w:t>CONTRATANTE</w:t>
      </w:r>
      <w:r w:rsidRPr="00851E15">
        <w:rPr>
          <w:rFonts w:ascii="Arial" w:hAnsi="Arial" w:cs="Arial"/>
        </w:rPr>
        <w:t>.</w:t>
      </w:r>
    </w:p>
    <w:p w14:paraId="31C19A1F" w14:textId="77777777" w:rsidR="009E1253" w:rsidRPr="00851E15" w:rsidRDefault="009E1253" w:rsidP="009E1253">
      <w:pPr>
        <w:keepLines/>
        <w:jc w:val="both"/>
        <w:rPr>
          <w:rFonts w:ascii="Arial" w:hAnsi="Arial" w:cs="Arial"/>
          <w:b/>
        </w:rPr>
      </w:pPr>
    </w:p>
    <w:p w14:paraId="6B4252FA" w14:textId="77777777" w:rsidR="009E1253" w:rsidRPr="00851E15" w:rsidRDefault="009E1253" w:rsidP="009E1253">
      <w:pPr>
        <w:ind w:firstLine="851"/>
        <w:jc w:val="both"/>
        <w:rPr>
          <w:rFonts w:ascii="Arial" w:hAnsi="Arial" w:cs="Arial"/>
        </w:rPr>
      </w:pPr>
      <w:r w:rsidRPr="00851E15">
        <w:rPr>
          <w:rFonts w:ascii="Arial" w:hAnsi="Arial" w:cs="Arial"/>
          <w:b/>
        </w:rPr>
        <w:t xml:space="preserve">14.6. </w:t>
      </w:r>
      <w:r w:rsidRPr="00851E15">
        <w:rPr>
          <w:rFonts w:ascii="Arial" w:hAnsi="Arial" w:cs="Arial"/>
        </w:rPr>
        <w:t>É vedada a subcontratação.</w:t>
      </w:r>
    </w:p>
    <w:p w14:paraId="6A76381B" w14:textId="77777777" w:rsidR="009E1253" w:rsidRPr="00851E15" w:rsidRDefault="009E1253" w:rsidP="009E1253">
      <w:pPr>
        <w:ind w:firstLine="851"/>
        <w:jc w:val="both"/>
        <w:rPr>
          <w:rFonts w:ascii="Arial" w:hAnsi="Arial" w:cs="Arial"/>
          <w:b/>
        </w:rPr>
      </w:pPr>
    </w:p>
    <w:p w14:paraId="5453443E" w14:textId="77777777" w:rsidR="009E1253" w:rsidRPr="00851E15" w:rsidRDefault="009E1253" w:rsidP="009E1253">
      <w:pPr>
        <w:ind w:firstLine="851"/>
        <w:jc w:val="both"/>
        <w:rPr>
          <w:rFonts w:ascii="Arial" w:hAnsi="Arial" w:cs="Arial"/>
        </w:rPr>
      </w:pPr>
      <w:r w:rsidRPr="00851E15">
        <w:rPr>
          <w:rFonts w:ascii="Arial" w:hAnsi="Arial" w:cs="Arial"/>
          <w:b/>
        </w:rPr>
        <w:t xml:space="preserve">14.7. </w:t>
      </w:r>
      <w:r w:rsidRPr="00851E15">
        <w:rPr>
          <w:rFonts w:ascii="Arial" w:hAnsi="Arial" w:cs="Arial"/>
        </w:rPr>
        <w:t xml:space="preserve">A </w:t>
      </w:r>
      <w:r w:rsidRPr="00851E15">
        <w:rPr>
          <w:rFonts w:ascii="Arial" w:hAnsi="Arial" w:cs="Arial"/>
          <w:b/>
        </w:rPr>
        <w:t xml:space="preserve">CONTRATADA </w:t>
      </w:r>
      <w:r w:rsidRPr="00851E15">
        <w:rPr>
          <w:rFonts w:ascii="Arial" w:hAnsi="Arial" w:cs="Arial"/>
        </w:rPr>
        <w:t>assume inteira responsabilidade pela perfeita execução dos serviços contratados.</w:t>
      </w:r>
    </w:p>
    <w:p w14:paraId="196DCF99" w14:textId="77777777" w:rsidR="009E1253" w:rsidRPr="00851E15" w:rsidRDefault="009E1253" w:rsidP="009E1253">
      <w:pPr>
        <w:keepLines/>
        <w:jc w:val="both"/>
        <w:rPr>
          <w:rFonts w:ascii="Arial" w:hAnsi="Arial" w:cs="Arial"/>
          <w:b/>
        </w:rPr>
      </w:pPr>
    </w:p>
    <w:p w14:paraId="24C1E897" w14:textId="77777777" w:rsidR="009E1253" w:rsidRPr="00851E15" w:rsidRDefault="009E1253" w:rsidP="009E1253">
      <w:pPr>
        <w:keepLines/>
        <w:ind w:firstLine="851"/>
        <w:jc w:val="both"/>
        <w:rPr>
          <w:rFonts w:ascii="Arial" w:hAnsi="Arial" w:cs="Arial"/>
        </w:rPr>
      </w:pPr>
      <w:r w:rsidRPr="00851E15">
        <w:rPr>
          <w:rFonts w:ascii="Arial" w:hAnsi="Arial" w:cs="Arial"/>
          <w:b/>
        </w:rPr>
        <w:t>14.8.</w:t>
      </w:r>
      <w:r w:rsidRPr="00851E15">
        <w:rPr>
          <w:rFonts w:ascii="Arial" w:hAnsi="Arial" w:cs="Arial"/>
        </w:rPr>
        <w:t xml:space="preserve"> A </w:t>
      </w:r>
      <w:r w:rsidRPr="00851E15">
        <w:rPr>
          <w:rFonts w:ascii="Arial" w:hAnsi="Arial" w:cs="Arial"/>
          <w:b/>
        </w:rPr>
        <w:t>CONTRATADA</w:t>
      </w:r>
      <w:r w:rsidRPr="00851E15">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E04B1B0" w14:textId="77777777" w:rsidR="009E1253" w:rsidRPr="00851E15" w:rsidRDefault="009E1253" w:rsidP="009E1253">
      <w:pPr>
        <w:keepLines/>
        <w:ind w:firstLine="851"/>
        <w:jc w:val="both"/>
        <w:rPr>
          <w:rFonts w:ascii="Arial" w:hAnsi="Arial" w:cs="Arial"/>
        </w:rPr>
      </w:pPr>
    </w:p>
    <w:p w14:paraId="552175B1" w14:textId="77777777" w:rsidR="009E1253" w:rsidRPr="00851E15" w:rsidRDefault="009E1253" w:rsidP="009E1253">
      <w:pPr>
        <w:ind w:firstLine="851"/>
        <w:jc w:val="both"/>
        <w:rPr>
          <w:rFonts w:ascii="Arial" w:hAnsi="Arial" w:cs="Arial"/>
        </w:rPr>
      </w:pPr>
      <w:r w:rsidRPr="00851E15">
        <w:rPr>
          <w:rFonts w:ascii="Arial" w:hAnsi="Arial" w:cs="Arial"/>
          <w:b/>
        </w:rPr>
        <w:t>14.9.</w:t>
      </w:r>
      <w:r w:rsidRPr="00851E15">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FACEF73" w14:textId="77777777" w:rsidR="009E1253" w:rsidRPr="00851E15" w:rsidRDefault="009E1253" w:rsidP="009E1253">
      <w:pPr>
        <w:ind w:firstLine="851"/>
        <w:jc w:val="both"/>
        <w:rPr>
          <w:rFonts w:ascii="Arial" w:hAnsi="Arial" w:cs="Arial"/>
        </w:rPr>
      </w:pPr>
    </w:p>
    <w:p w14:paraId="286AFB0D" w14:textId="77777777" w:rsidR="009E1253" w:rsidRPr="00851E15" w:rsidRDefault="009E1253" w:rsidP="009E1253">
      <w:pPr>
        <w:ind w:firstLine="851"/>
        <w:jc w:val="both"/>
        <w:rPr>
          <w:rFonts w:ascii="Arial" w:hAnsi="Arial" w:cs="Arial"/>
        </w:rPr>
      </w:pPr>
      <w:r w:rsidRPr="00851E15">
        <w:rPr>
          <w:rFonts w:ascii="Arial" w:hAnsi="Arial" w:cs="Arial"/>
        </w:rPr>
        <w:t>Lido e achado conforme, assinam este instrumento em 02 (duas) vias, de igual teor e forma, as partes e testemunha, sendo 01 (uma) via destinada ao processo e a outra para arquivo.</w:t>
      </w:r>
    </w:p>
    <w:p w14:paraId="2B2DE755" w14:textId="77777777" w:rsidR="009E1253" w:rsidRPr="00851E15" w:rsidRDefault="009E1253" w:rsidP="009E1253">
      <w:pPr>
        <w:ind w:firstLine="851"/>
        <w:jc w:val="both"/>
        <w:rPr>
          <w:rFonts w:ascii="Arial" w:hAnsi="Arial" w:cs="Arial"/>
        </w:rPr>
      </w:pPr>
    </w:p>
    <w:p w14:paraId="1B1077E8" w14:textId="77777777" w:rsidR="009E1253" w:rsidRPr="00851E15" w:rsidRDefault="009E1253" w:rsidP="009E1253">
      <w:pPr>
        <w:ind w:firstLine="851"/>
        <w:jc w:val="both"/>
        <w:rPr>
          <w:rFonts w:ascii="Arial" w:hAnsi="Arial" w:cs="Arial"/>
        </w:rPr>
      </w:pPr>
      <w:r w:rsidRPr="00851E15">
        <w:rPr>
          <w:rFonts w:ascii="Arial" w:hAnsi="Arial" w:cs="Arial"/>
        </w:rPr>
        <w:t>Piracicaba</w:t>
      </w:r>
      <w:proofErr w:type="gramStart"/>
      <w:r w:rsidRPr="00851E15">
        <w:rPr>
          <w:rFonts w:ascii="Arial" w:hAnsi="Arial" w:cs="Arial"/>
        </w:rPr>
        <w:t>, ...</w:t>
      </w:r>
      <w:proofErr w:type="gramEnd"/>
      <w:r w:rsidRPr="00851E15">
        <w:rPr>
          <w:rFonts w:ascii="Arial" w:hAnsi="Arial" w:cs="Arial"/>
        </w:rPr>
        <w:t xml:space="preserve">.. </w:t>
      </w:r>
      <w:proofErr w:type="gramStart"/>
      <w:r w:rsidRPr="00851E15">
        <w:rPr>
          <w:rFonts w:ascii="Arial" w:hAnsi="Arial" w:cs="Arial"/>
        </w:rPr>
        <w:t>de</w:t>
      </w:r>
      <w:proofErr w:type="gramEnd"/>
      <w:r w:rsidRPr="00851E15">
        <w:rPr>
          <w:rFonts w:ascii="Arial" w:hAnsi="Arial" w:cs="Arial"/>
        </w:rPr>
        <w:t xml:space="preserve"> ........................... </w:t>
      </w:r>
      <w:proofErr w:type="gramStart"/>
      <w:r w:rsidRPr="00851E15">
        <w:rPr>
          <w:rFonts w:ascii="Arial" w:hAnsi="Arial" w:cs="Arial"/>
        </w:rPr>
        <w:t>de</w:t>
      </w:r>
      <w:proofErr w:type="gramEnd"/>
      <w:r w:rsidRPr="00851E15">
        <w:rPr>
          <w:rFonts w:ascii="Arial" w:hAnsi="Arial" w:cs="Arial"/>
        </w:rPr>
        <w:t xml:space="preserve"> 2024.</w:t>
      </w:r>
    </w:p>
    <w:tbl>
      <w:tblPr>
        <w:tblW w:w="5000" w:type="pct"/>
        <w:tblLook w:val="0000" w:firstRow="0" w:lastRow="0" w:firstColumn="0" w:lastColumn="0" w:noHBand="0" w:noVBand="0"/>
      </w:tblPr>
      <w:tblGrid>
        <w:gridCol w:w="4905"/>
        <w:gridCol w:w="328"/>
        <w:gridCol w:w="4905"/>
      </w:tblGrid>
      <w:tr w:rsidR="009E1253" w:rsidRPr="00851E15" w14:paraId="662CCE42" w14:textId="77777777" w:rsidTr="00081E68">
        <w:tc>
          <w:tcPr>
            <w:tcW w:w="2419" w:type="pct"/>
            <w:tcBorders>
              <w:top w:val="single" w:sz="4" w:space="0" w:color="000000"/>
              <w:left w:val="single" w:sz="4" w:space="0" w:color="000000"/>
              <w:bottom w:val="single" w:sz="4" w:space="0" w:color="000000"/>
            </w:tcBorders>
            <w:shd w:val="clear" w:color="auto" w:fill="auto"/>
          </w:tcPr>
          <w:p w14:paraId="37CF0EAB" w14:textId="77777777" w:rsidR="009E1253" w:rsidRPr="00851E15" w:rsidRDefault="009E1253" w:rsidP="00081E68">
            <w:pPr>
              <w:snapToGrid w:val="0"/>
              <w:jc w:val="center"/>
              <w:rPr>
                <w:rFonts w:ascii="Arial" w:hAnsi="Arial" w:cs="Arial"/>
                <w:b/>
              </w:rPr>
            </w:pPr>
          </w:p>
          <w:p w14:paraId="42CEDEFB" w14:textId="77777777" w:rsidR="009E1253" w:rsidRPr="00851E15" w:rsidRDefault="009E1253" w:rsidP="00081E68">
            <w:pPr>
              <w:jc w:val="center"/>
              <w:rPr>
                <w:rFonts w:ascii="Arial" w:hAnsi="Arial" w:cs="Arial"/>
                <w:b/>
              </w:rPr>
            </w:pPr>
          </w:p>
          <w:p w14:paraId="154D1C93" w14:textId="77777777" w:rsidR="009E1253" w:rsidRPr="00851E15" w:rsidRDefault="009E1253" w:rsidP="00081E68">
            <w:pPr>
              <w:jc w:val="center"/>
              <w:rPr>
                <w:rFonts w:ascii="Arial" w:hAnsi="Arial" w:cs="Arial"/>
              </w:rPr>
            </w:pPr>
            <w:r w:rsidRPr="00851E15">
              <w:rPr>
                <w:rFonts w:ascii="Arial" w:hAnsi="Arial" w:cs="Arial"/>
                <w:b/>
              </w:rPr>
              <w:t>GUILHERME MICHELIN PEREIRA</w:t>
            </w:r>
          </w:p>
          <w:p w14:paraId="0CC76B5E" w14:textId="77777777" w:rsidR="009E1253" w:rsidRDefault="009E1253" w:rsidP="00081E68">
            <w:pPr>
              <w:jc w:val="center"/>
              <w:rPr>
                <w:rFonts w:ascii="Arial" w:hAnsi="Arial" w:cs="Arial"/>
                <w:b/>
              </w:rPr>
            </w:pPr>
            <w:r w:rsidRPr="00851E15">
              <w:rPr>
                <w:rFonts w:ascii="Arial" w:hAnsi="Arial" w:cs="Arial"/>
                <w:b/>
              </w:rPr>
              <w:t>Secretário Municipal de Transportes Internos</w:t>
            </w:r>
          </w:p>
          <w:p w14:paraId="4A4E01A1" w14:textId="77777777" w:rsidR="00F31349" w:rsidRPr="00851E15" w:rsidRDefault="00F31349" w:rsidP="00081E68">
            <w:pPr>
              <w:jc w:val="center"/>
              <w:rPr>
                <w:rFonts w:ascii="Arial" w:hAnsi="Arial" w:cs="Arial"/>
                <w:b/>
              </w:rPr>
            </w:pPr>
          </w:p>
        </w:tc>
        <w:tc>
          <w:tcPr>
            <w:tcW w:w="162" w:type="pct"/>
            <w:tcBorders>
              <w:left w:val="single" w:sz="4" w:space="0" w:color="000000"/>
            </w:tcBorders>
            <w:shd w:val="clear" w:color="auto" w:fill="auto"/>
          </w:tcPr>
          <w:p w14:paraId="2DA1493E" w14:textId="77777777" w:rsidR="009E1253" w:rsidRPr="00851E15" w:rsidRDefault="009E1253" w:rsidP="00081E68">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1913CE7" w14:textId="77777777" w:rsidR="009E1253" w:rsidRPr="00851E15" w:rsidRDefault="009E1253" w:rsidP="00081E68">
            <w:pPr>
              <w:rPr>
                <w:rFonts w:ascii="Arial" w:hAnsi="Arial" w:cs="Arial"/>
                <w:b/>
              </w:rPr>
            </w:pPr>
            <w:bookmarkStart w:id="11" w:name="_GoBack"/>
            <w:bookmarkEnd w:id="11"/>
          </w:p>
          <w:p w14:paraId="1BDA5B5D" w14:textId="77777777" w:rsidR="009E1253" w:rsidRPr="00851E15" w:rsidRDefault="009E1253" w:rsidP="00081E68">
            <w:pPr>
              <w:rPr>
                <w:rFonts w:ascii="Arial" w:hAnsi="Arial" w:cs="Arial"/>
                <w:b/>
              </w:rPr>
            </w:pPr>
          </w:p>
          <w:p w14:paraId="22EFB26A" w14:textId="77777777" w:rsidR="009E1253" w:rsidRPr="00851E15" w:rsidRDefault="009E1253" w:rsidP="00081E68">
            <w:pPr>
              <w:jc w:val="center"/>
              <w:rPr>
                <w:rFonts w:ascii="Arial" w:hAnsi="Arial" w:cs="Arial"/>
              </w:rPr>
            </w:pPr>
            <w:proofErr w:type="gramStart"/>
            <w:r w:rsidRPr="00851E15">
              <w:rPr>
                <w:rFonts w:ascii="Arial" w:hAnsi="Arial" w:cs="Arial"/>
                <w:b/>
              </w:rPr>
              <w:t>:::</w:t>
            </w:r>
            <w:proofErr w:type="gramEnd"/>
            <w:r w:rsidRPr="00851E15">
              <w:rPr>
                <w:rFonts w:ascii="Arial" w:hAnsi="Arial" w:cs="Arial"/>
                <w:b/>
              </w:rPr>
              <w:t xml:space="preserve"> EMPRESA CONTRATADA :::</w:t>
            </w:r>
          </w:p>
          <w:p w14:paraId="609C45C0" w14:textId="77777777" w:rsidR="009E1253" w:rsidRPr="00851E15" w:rsidRDefault="009E1253" w:rsidP="00081E68">
            <w:pPr>
              <w:jc w:val="center"/>
              <w:rPr>
                <w:rFonts w:ascii="Arial" w:hAnsi="Arial" w:cs="Arial"/>
              </w:rPr>
            </w:pPr>
            <w:r w:rsidRPr="00851E15">
              <w:rPr>
                <w:rFonts w:ascii="Arial" w:hAnsi="Arial" w:cs="Arial"/>
                <w:b/>
              </w:rPr>
              <w:t xml:space="preserve">Representante Legal </w:t>
            </w:r>
          </w:p>
        </w:tc>
      </w:tr>
    </w:tbl>
    <w:p w14:paraId="7983B6D7" w14:textId="3F0746D0" w:rsidR="009E1253" w:rsidRPr="00851E15" w:rsidRDefault="009E1253" w:rsidP="009E1253">
      <w:pPr>
        <w:jc w:val="both"/>
        <w:rPr>
          <w:rFonts w:ascii="Arial" w:hAnsi="Arial" w:cs="Arial"/>
          <w:b/>
          <w:u w:val="single"/>
        </w:rPr>
      </w:pPr>
      <w:r w:rsidRPr="00851E15">
        <w:rPr>
          <w:rFonts w:ascii="Arial" w:hAnsi="Arial" w:cs="Arial"/>
          <w:b/>
          <w:u w:val="single"/>
        </w:rPr>
        <w:t>TESTEMUNHAS:</w:t>
      </w:r>
    </w:p>
    <w:tbl>
      <w:tblPr>
        <w:tblW w:w="5000" w:type="pct"/>
        <w:tblLook w:val="0000" w:firstRow="0" w:lastRow="0" w:firstColumn="0" w:lastColumn="0" w:noHBand="0" w:noVBand="0"/>
      </w:tblPr>
      <w:tblGrid>
        <w:gridCol w:w="4906"/>
        <w:gridCol w:w="327"/>
        <w:gridCol w:w="4905"/>
      </w:tblGrid>
      <w:tr w:rsidR="009E1253" w:rsidRPr="00851E15" w14:paraId="03748E6B" w14:textId="77777777" w:rsidTr="00081E68">
        <w:trPr>
          <w:trHeight w:val="1089"/>
        </w:trPr>
        <w:tc>
          <w:tcPr>
            <w:tcW w:w="2419" w:type="pct"/>
            <w:tcBorders>
              <w:top w:val="single" w:sz="4" w:space="0" w:color="000000"/>
              <w:left w:val="single" w:sz="4" w:space="0" w:color="000000"/>
              <w:bottom w:val="single" w:sz="4" w:space="0" w:color="000000"/>
            </w:tcBorders>
            <w:shd w:val="clear" w:color="auto" w:fill="auto"/>
          </w:tcPr>
          <w:p w14:paraId="0861301B" w14:textId="77777777" w:rsidR="00F31349" w:rsidRDefault="00F31349" w:rsidP="00081E68">
            <w:pPr>
              <w:rPr>
                <w:rFonts w:ascii="Arial" w:hAnsi="Arial" w:cs="Arial"/>
                <w:b/>
              </w:rPr>
            </w:pPr>
          </w:p>
          <w:p w14:paraId="223BD3D3" w14:textId="77777777" w:rsidR="009E1253" w:rsidRPr="00851E15" w:rsidRDefault="009E1253" w:rsidP="00081E68">
            <w:pPr>
              <w:rPr>
                <w:rFonts w:ascii="Arial" w:hAnsi="Arial" w:cs="Arial"/>
              </w:rPr>
            </w:pPr>
            <w:r w:rsidRPr="00851E15">
              <w:rPr>
                <w:rFonts w:ascii="Arial" w:hAnsi="Arial" w:cs="Arial"/>
                <w:b/>
              </w:rPr>
              <w:t>_________________________</w:t>
            </w:r>
          </w:p>
          <w:p w14:paraId="6C3A1406" w14:textId="77777777" w:rsidR="009E1253" w:rsidRPr="00851E15" w:rsidRDefault="009E1253" w:rsidP="00081E68">
            <w:pPr>
              <w:rPr>
                <w:rFonts w:ascii="Arial" w:hAnsi="Arial" w:cs="Arial"/>
              </w:rPr>
            </w:pPr>
            <w:r w:rsidRPr="00851E15">
              <w:rPr>
                <w:rFonts w:ascii="Arial" w:hAnsi="Arial" w:cs="Arial"/>
                <w:b/>
              </w:rPr>
              <w:t>Nome:</w:t>
            </w:r>
          </w:p>
          <w:p w14:paraId="0B1F2A3C" w14:textId="77777777" w:rsidR="009E1253" w:rsidRPr="00851E15" w:rsidRDefault="009E1253" w:rsidP="00081E68">
            <w:pPr>
              <w:rPr>
                <w:rFonts w:ascii="Arial" w:hAnsi="Arial" w:cs="Arial"/>
              </w:rPr>
            </w:pPr>
            <w:r w:rsidRPr="00851E15">
              <w:rPr>
                <w:rFonts w:ascii="Arial" w:hAnsi="Arial" w:cs="Arial"/>
                <w:b/>
              </w:rPr>
              <w:t>CPF:</w:t>
            </w:r>
          </w:p>
        </w:tc>
        <w:tc>
          <w:tcPr>
            <w:tcW w:w="161" w:type="pct"/>
            <w:tcBorders>
              <w:left w:val="single" w:sz="4" w:space="0" w:color="000000"/>
            </w:tcBorders>
            <w:shd w:val="clear" w:color="auto" w:fill="auto"/>
          </w:tcPr>
          <w:p w14:paraId="45A4039B" w14:textId="77777777" w:rsidR="009E1253" w:rsidRPr="00851E15" w:rsidRDefault="009E1253" w:rsidP="00081E68">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02B39E9" w14:textId="77777777" w:rsidR="009E1253" w:rsidRPr="00851E15" w:rsidRDefault="009E1253" w:rsidP="00081E68">
            <w:pPr>
              <w:rPr>
                <w:rFonts w:ascii="Arial" w:hAnsi="Arial" w:cs="Arial"/>
                <w:b/>
              </w:rPr>
            </w:pPr>
          </w:p>
          <w:p w14:paraId="55596900" w14:textId="77777777" w:rsidR="009E1253" w:rsidRPr="00851E15" w:rsidRDefault="009E1253" w:rsidP="00081E68">
            <w:pPr>
              <w:rPr>
                <w:rFonts w:ascii="Arial" w:hAnsi="Arial" w:cs="Arial"/>
              </w:rPr>
            </w:pPr>
            <w:r w:rsidRPr="00851E15">
              <w:rPr>
                <w:rFonts w:ascii="Arial" w:hAnsi="Arial" w:cs="Arial"/>
                <w:b/>
              </w:rPr>
              <w:t>__________________________</w:t>
            </w:r>
          </w:p>
          <w:p w14:paraId="621DF82B" w14:textId="77777777" w:rsidR="009E1253" w:rsidRPr="00851E15" w:rsidRDefault="009E1253" w:rsidP="00081E68">
            <w:pPr>
              <w:rPr>
                <w:rFonts w:ascii="Arial" w:hAnsi="Arial" w:cs="Arial"/>
              </w:rPr>
            </w:pPr>
            <w:r w:rsidRPr="00851E15">
              <w:rPr>
                <w:rFonts w:ascii="Arial" w:hAnsi="Arial" w:cs="Arial"/>
                <w:b/>
              </w:rPr>
              <w:t>Nome:</w:t>
            </w:r>
          </w:p>
          <w:p w14:paraId="32C67B4A" w14:textId="77777777" w:rsidR="009E1253" w:rsidRPr="00851E15" w:rsidRDefault="009E1253" w:rsidP="00081E68">
            <w:pPr>
              <w:jc w:val="both"/>
              <w:rPr>
                <w:rFonts w:ascii="Arial" w:hAnsi="Arial" w:cs="Arial"/>
              </w:rPr>
            </w:pPr>
            <w:r w:rsidRPr="00851E15">
              <w:rPr>
                <w:rFonts w:ascii="Arial" w:hAnsi="Arial" w:cs="Arial"/>
                <w:b/>
              </w:rPr>
              <w:t>CPF:</w:t>
            </w:r>
          </w:p>
        </w:tc>
      </w:tr>
    </w:tbl>
    <w:p w14:paraId="549AF8FD" w14:textId="77777777" w:rsidR="004D36CC" w:rsidRPr="00851E15" w:rsidRDefault="004D36CC" w:rsidP="00572813">
      <w:pPr>
        <w:ind w:firstLine="567"/>
        <w:jc w:val="both"/>
        <w:rPr>
          <w:rFonts w:ascii="Arial" w:hAnsi="Arial" w:cs="Arial"/>
        </w:rPr>
      </w:pPr>
    </w:p>
    <w:sectPr w:rsidR="004D36CC" w:rsidRPr="00851E15" w:rsidSect="00B533D9">
      <w:headerReference w:type="default" r:id="rId28"/>
      <w:footerReference w:type="default" r:id="rId29"/>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081E68" w:rsidRDefault="00081E68">
      <w:r>
        <w:separator/>
      </w:r>
    </w:p>
  </w:endnote>
  <w:endnote w:type="continuationSeparator" w:id="0">
    <w:p w14:paraId="55182532" w14:textId="77777777" w:rsidR="00081E68" w:rsidRDefault="00081E68">
      <w:r>
        <w:continuationSeparator/>
      </w:r>
    </w:p>
  </w:endnote>
  <w:endnote w:type="continuationNotice" w:id="1">
    <w:p w14:paraId="37DD7979" w14:textId="77777777" w:rsidR="00081E68" w:rsidRDefault="00081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081E68" w:rsidRPr="00BF6A10" w:rsidRDefault="00081E6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8331BB3" w:rsidR="00081E68" w:rsidRPr="00BF6A10" w:rsidRDefault="00081E68" w:rsidP="00183407">
    <w:pPr>
      <w:ind w:left="3346"/>
      <w:rPr>
        <w:rFonts w:ascii="Arial" w:hAnsi="Arial" w:cs="Arial"/>
        <w:sz w:val="16"/>
      </w:rPr>
    </w:pPr>
    <w:r w:rsidRPr="00BF6A10">
      <w:rPr>
        <w:rFonts w:ascii="Arial" w:hAnsi="Arial" w:cs="Arial"/>
        <w:sz w:val="16"/>
      </w:rPr>
      <w:t xml:space="preserve">Pregão Eletrônico nº </w:t>
    </w:r>
    <w:r w:rsidR="00DA25EC">
      <w:rPr>
        <w:rFonts w:ascii="Arial" w:hAnsi="Arial" w:cs="Arial"/>
        <w:sz w:val="16"/>
      </w:rPr>
      <w:t>374</w:t>
    </w:r>
    <w:r w:rsidRPr="00BF6A10">
      <w:rPr>
        <w:rFonts w:ascii="Arial" w:hAnsi="Arial" w:cs="Arial"/>
        <w:sz w:val="16"/>
      </w:rPr>
      <w:t>/</w:t>
    </w:r>
    <w:r w:rsidR="00DA25EC">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31349">
      <w:rPr>
        <w:rFonts w:ascii="Arial" w:hAnsi="Arial" w:cs="Arial"/>
        <w:b/>
        <w:noProof/>
        <w:sz w:val="16"/>
      </w:rPr>
      <w:t>43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31349">
      <w:rPr>
        <w:rFonts w:ascii="Arial" w:hAnsi="Arial" w:cs="Arial"/>
        <w:b/>
        <w:noProof/>
        <w:sz w:val="16"/>
      </w:rPr>
      <w:t>43</w:t>
    </w:r>
    <w:r w:rsidRPr="003426BF">
      <w:rPr>
        <w:rFonts w:ascii="Arial" w:hAnsi="Arial" w:cs="Arial"/>
        <w:b/>
        <w:sz w:val="16"/>
      </w:rPr>
      <w:fldChar w:fldCharType="end"/>
    </w:r>
  </w:p>
  <w:p w14:paraId="5FAE6968" w14:textId="77777777" w:rsidR="00081E68" w:rsidRPr="00BF6A10" w:rsidRDefault="00081E68" w:rsidP="00183407">
    <w:pPr>
      <w:ind w:left="3346"/>
      <w:rPr>
        <w:rFonts w:ascii="Arial" w:hAnsi="Arial" w:cs="Arial"/>
        <w:sz w:val="4"/>
        <w:szCs w:val="4"/>
      </w:rPr>
    </w:pPr>
  </w:p>
  <w:p w14:paraId="410E9765" w14:textId="77777777" w:rsidR="00081E68" w:rsidRDefault="00081E6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081E68" w:rsidRDefault="00081E6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081E68" w:rsidRPr="00BF6A10" w:rsidRDefault="00081E68" w:rsidP="00183407">
    <w:pPr>
      <w:jc w:val="center"/>
    </w:pPr>
  </w:p>
  <w:p w14:paraId="6CA6F235" w14:textId="77777777" w:rsidR="00081E68" w:rsidRDefault="00081E68"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081E68" w:rsidRDefault="00081E68">
      <w:r>
        <w:separator/>
      </w:r>
    </w:p>
  </w:footnote>
  <w:footnote w:type="continuationSeparator" w:id="0">
    <w:p w14:paraId="21C979A3" w14:textId="77777777" w:rsidR="00081E68" w:rsidRDefault="00081E68">
      <w:r>
        <w:continuationSeparator/>
      </w:r>
    </w:p>
  </w:footnote>
  <w:footnote w:type="continuationNotice" w:id="1">
    <w:p w14:paraId="09C03842" w14:textId="77777777" w:rsidR="00081E68" w:rsidRDefault="00081E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59A609C7" w:rsidR="00081E68" w:rsidRDefault="00081E68">
    <w:pPr>
      <w:pStyle w:val="Cabealho"/>
    </w:pPr>
    <w:r>
      <w:rPr>
        <w:noProof/>
        <w:lang w:eastAsia="pt-BR"/>
      </w:rPr>
      <w:drawing>
        <wp:inline distT="0" distB="0" distL="0" distR="0" wp14:anchorId="26836920" wp14:editId="1A64C931">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51D2018A" w14:textId="77777777" w:rsidR="00081E68" w:rsidRDefault="00081E6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C692850"/>
    <w:multiLevelType w:val="hybridMultilevel"/>
    <w:tmpl w:val="64AC8A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B09123A"/>
    <w:multiLevelType w:val="multilevel"/>
    <w:tmpl w:val="E82A20AA"/>
    <w:lvl w:ilvl="0">
      <w:start w:val="1"/>
      <w:numFmt w:val="decimal"/>
      <w:lvlText w:val="%1."/>
      <w:lvlJc w:val="left"/>
      <w:pPr>
        <w:tabs>
          <w:tab w:val="num" w:pos="0"/>
        </w:tabs>
        <w:ind w:left="1101" w:hanging="360"/>
      </w:pPr>
    </w:lvl>
    <w:lvl w:ilvl="1">
      <w:start w:val="2"/>
      <w:numFmt w:val="decimal"/>
      <w:lvlText w:val="%1.%2."/>
      <w:lvlJc w:val="left"/>
      <w:pPr>
        <w:tabs>
          <w:tab w:val="num" w:pos="0"/>
        </w:tabs>
        <w:ind w:left="1461" w:hanging="720"/>
      </w:pPr>
    </w:lvl>
    <w:lvl w:ilvl="2">
      <w:start w:val="17"/>
      <w:numFmt w:val="decimal"/>
      <w:lvlText w:val="%1.%2.%3."/>
      <w:lvlJc w:val="left"/>
      <w:pPr>
        <w:tabs>
          <w:tab w:val="num" w:pos="0"/>
        </w:tabs>
        <w:ind w:left="1461" w:hanging="720"/>
      </w:pPr>
    </w:lvl>
    <w:lvl w:ilvl="3">
      <w:start w:val="1"/>
      <w:numFmt w:val="decimal"/>
      <w:lvlText w:val="%1.%2.%3.%4."/>
      <w:lvlJc w:val="left"/>
      <w:pPr>
        <w:tabs>
          <w:tab w:val="num" w:pos="0"/>
        </w:tabs>
        <w:ind w:left="1821" w:hanging="1080"/>
      </w:pPr>
    </w:lvl>
    <w:lvl w:ilvl="4">
      <w:start w:val="1"/>
      <w:numFmt w:val="decimal"/>
      <w:lvlText w:val="%1.%2.%3.%4.%5."/>
      <w:lvlJc w:val="left"/>
      <w:pPr>
        <w:tabs>
          <w:tab w:val="num" w:pos="0"/>
        </w:tabs>
        <w:ind w:left="1821" w:hanging="1080"/>
      </w:pPr>
    </w:lvl>
    <w:lvl w:ilvl="5">
      <w:start w:val="1"/>
      <w:numFmt w:val="decimal"/>
      <w:lvlText w:val="%1.%2.%3.%4.%5.%6."/>
      <w:lvlJc w:val="left"/>
      <w:pPr>
        <w:tabs>
          <w:tab w:val="num" w:pos="0"/>
        </w:tabs>
        <w:ind w:left="2181" w:hanging="1440"/>
      </w:pPr>
    </w:lvl>
    <w:lvl w:ilvl="6">
      <w:start w:val="1"/>
      <w:numFmt w:val="decimal"/>
      <w:lvlText w:val="%1.%2.%3.%4.%5.%6.%7."/>
      <w:lvlJc w:val="left"/>
      <w:pPr>
        <w:tabs>
          <w:tab w:val="num" w:pos="0"/>
        </w:tabs>
        <w:ind w:left="2181" w:hanging="1440"/>
      </w:pPr>
    </w:lvl>
    <w:lvl w:ilvl="7">
      <w:start w:val="1"/>
      <w:numFmt w:val="decimal"/>
      <w:lvlText w:val="%1.%2.%3.%4.%5.%6.%7.%8."/>
      <w:lvlJc w:val="left"/>
      <w:pPr>
        <w:tabs>
          <w:tab w:val="num" w:pos="0"/>
        </w:tabs>
        <w:ind w:left="2541" w:hanging="1800"/>
      </w:pPr>
    </w:lvl>
    <w:lvl w:ilvl="8">
      <w:start w:val="1"/>
      <w:numFmt w:val="decimal"/>
      <w:lvlText w:val="%1.%2.%3.%4.%5.%6.%7.%8.%9."/>
      <w:lvlJc w:val="left"/>
      <w:pPr>
        <w:tabs>
          <w:tab w:val="num" w:pos="0"/>
        </w:tabs>
        <w:ind w:left="2541" w:hanging="1800"/>
      </w:p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A9E4997"/>
    <w:multiLevelType w:val="multilevel"/>
    <w:tmpl w:val="F2BA945A"/>
    <w:lvl w:ilvl="0">
      <w:start w:val="1"/>
      <w:numFmt w:val="lowerLetter"/>
      <w:lvlText w:val="%1)"/>
      <w:lvlJc w:val="left"/>
      <w:pPr>
        <w:tabs>
          <w:tab w:val="num" w:pos="360"/>
        </w:tabs>
        <w:ind w:left="360" w:hanging="360"/>
      </w:pPr>
      <w:rPr>
        <w:rFonts w:eastAsia="Times New Roman" w:cs="Arial"/>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8"/>
  </w:num>
  <w:num w:numId="8">
    <w:abstractNumId w:val="38"/>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7"/>
  </w:num>
  <w:num w:numId="12">
    <w:abstractNumId w:val="34"/>
  </w:num>
  <w:num w:numId="13">
    <w:abstractNumId w:val="4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0"/>
  </w:num>
  <w:num w:numId="15">
    <w:abstractNumId w:val="35"/>
  </w:num>
  <w:num w:numId="16">
    <w:abstractNumId w:val="14"/>
  </w:num>
  <w:num w:numId="17">
    <w:abstractNumId w:val="17"/>
  </w:num>
  <w:num w:numId="18">
    <w:abstractNumId w:val="32"/>
  </w:num>
  <w:num w:numId="19">
    <w:abstractNumId w:val="28"/>
  </w:num>
  <w:num w:numId="20">
    <w:abstractNumId w:val="8"/>
  </w:num>
  <w:num w:numId="21">
    <w:abstractNumId w:val="30"/>
  </w:num>
  <w:num w:numId="22">
    <w:abstractNumId w:val="36"/>
  </w:num>
  <w:num w:numId="23">
    <w:abstractNumId w:val="20"/>
  </w:num>
  <w:num w:numId="24">
    <w:abstractNumId w:val="39"/>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27"/>
  </w:num>
  <w:num w:numId="37">
    <w:abstractNumId w:val="22"/>
  </w:num>
  <w:num w:numId="3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1E68"/>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D5"/>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60B"/>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47DFE"/>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6AC2"/>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0C49"/>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6CCA"/>
    <w:rsid w:val="004A7127"/>
    <w:rsid w:val="004B0B4C"/>
    <w:rsid w:val="004B0EAF"/>
    <w:rsid w:val="004B17D3"/>
    <w:rsid w:val="004B47B3"/>
    <w:rsid w:val="004B4F79"/>
    <w:rsid w:val="004B62F4"/>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1E3"/>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46E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1E15"/>
    <w:rsid w:val="008561D3"/>
    <w:rsid w:val="008614EA"/>
    <w:rsid w:val="00861A15"/>
    <w:rsid w:val="00863385"/>
    <w:rsid w:val="008647C0"/>
    <w:rsid w:val="008655FC"/>
    <w:rsid w:val="0087009C"/>
    <w:rsid w:val="00870E0A"/>
    <w:rsid w:val="00874FD1"/>
    <w:rsid w:val="00876456"/>
    <w:rsid w:val="008823C4"/>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1253"/>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3D9"/>
    <w:rsid w:val="00B537BD"/>
    <w:rsid w:val="00B5424B"/>
    <w:rsid w:val="00B6051C"/>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0208"/>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0BFC"/>
    <w:rsid w:val="00CE3EFF"/>
    <w:rsid w:val="00CE62C1"/>
    <w:rsid w:val="00CF15F7"/>
    <w:rsid w:val="00CF17D4"/>
    <w:rsid w:val="00CF47B1"/>
    <w:rsid w:val="00CF48AD"/>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25EC"/>
    <w:rsid w:val="00DA2AF9"/>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0752"/>
    <w:rsid w:val="00F24754"/>
    <w:rsid w:val="00F2615F"/>
    <w:rsid w:val="00F2699D"/>
    <w:rsid w:val="00F30B93"/>
    <w:rsid w:val="00F31349"/>
    <w:rsid w:val="00F31B66"/>
    <w:rsid w:val="00F31BE4"/>
    <w:rsid w:val="00F32493"/>
    <w:rsid w:val="00F35B7F"/>
    <w:rsid w:val="00F45177"/>
    <w:rsid w:val="00F45861"/>
    <w:rsid w:val="00F47237"/>
    <w:rsid w:val="00F528A6"/>
    <w:rsid w:val="00F539FE"/>
    <w:rsid w:val="00F55C31"/>
    <w:rsid w:val="00F56B2B"/>
    <w:rsid w:val="00F57426"/>
    <w:rsid w:val="00F57E0D"/>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8614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8614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92972800">
      <w:bodyDiv w:val="1"/>
      <w:marLeft w:val="0"/>
      <w:marRight w:val="0"/>
      <w:marTop w:val="0"/>
      <w:marBottom w:val="0"/>
      <w:divBdr>
        <w:top w:val="none" w:sz="0" w:space="0" w:color="auto"/>
        <w:left w:val="none" w:sz="0" w:space="0" w:color="auto"/>
        <w:bottom w:val="none" w:sz="0" w:space="0" w:color="auto"/>
        <w:right w:val="none" w:sz="0" w:space="0" w:color="auto"/>
      </w:divBdr>
      <w:divsChild>
        <w:div w:id="1741634358">
          <w:marLeft w:val="0"/>
          <w:marRight w:val="0"/>
          <w:marTop w:val="15"/>
          <w:marBottom w:val="0"/>
          <w:divBdr>
            <w:top w:val="single" w:sz="48" w:space="0" w:color="auto"/>
            <w:left w:val="single" w:sz="48" w:space="0" w:color="auto"/>
            <w:bottom w:val="single" w:sz="48" w:space="0" w:color="auto"/>
            <w:right w:val="single" w:sz="48" w:space="0" w:color="auto"/>
          </w:divBdr>
          <w:divsChild>
            <w:div w:id="1062484295">
              <w:marLeft w:val="0"/>
              <w:marRight w:val="0"/>
              <w:marTop w:val="0"/>
              <w:marBottom w:val="0"/>
              <w:divBdr>
                <w:top w:val="none" w:sz="0" w:space="0" w:color="auto"/>
                <w:left w:val="none" w:sz="0" w:space="0" w:color="auto"/>
                <w:bottom w:val="none" w:sz="0" w:space="0" w:color="auto"/>
                <w:right w:val="none" w:sz="0" w:space="0" w:color="auto"/>
              </w:divBdr>
            </w:div>
          </w:divsChild>
        </w:div>
        <w:div w:id="68575172">
          <w:marLeft w:val="0"/>
          <w:marRight w:val="0"/>
          <w:marTop w:val="15"/>
          <w:marBottom w:val="0"/>
          <w:divBdr>
            <w:top w:val="single" w:sz="48" w:space="0" w:color="auto"/>
            <w:left w:val="single" w:sz="48" w:space="0" w:color="auto"/>
            <w:bottom w:val="single" w:sz="48" w:space="0" w:color="auto"/>
            <w:right w:val="single" w:sz="48" w:space="0" w:color="auto"/>
          </w:divBdr>
          <w:divsChild>
            <w:div w:id="48223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1997419944">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daruge@piracicaba.sp.gov.br" TargetMode="External"/><Relationship Id="rId18" Type="http://schemas.openxmlformats.org/officeDocument/2006/relationships/image" Target="media/image3.png"/><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image" Target="media/image2.png"/><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cpo.mte.gov.br/" TargetMode="External"/><Relationship Id="rId20" Type="http://schemas.openxmlformats.org/officeDocument/2006/relationships/hyperlink" Target="https://bnccompras.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_ato2011-2014/2013/lei/l12846.htm"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 Id="rId27" Type="http://schemas.openxmlformats.org/officeDocument/2006/relationships/hyperlink" Target="mailto:notafiscal@piracicaba.sp.gov.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purl.org/dc/terms/"/>
    <ds:schemaRef ds:uri="http://schemas.microsoft.com/office/2006/metadata/properties"/>
    <ds:schemaRef ds:uri="60198707-c4ff-4d5d-8bc5-5efdd47f407d"/>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71763c0a-43a9-4215-9c1e-ac13867d38db"/>
    <ds:schemaRef ds:uri="http://purl.org/dc/dcmitype/"/>
  </ds:schemaRefs>
</ds:datastoreItem>
</file>

<file path=customXml/itemProps4.xml><?xml version="1.0" encoding="utf-8"?>
<ds:datastoreItem xmlns:ds="http://schemas.openxmlformats.org/officeDocument/2006/customXml" ds:itemID="{2E521F60-2271-4AD8-BF6C-0A102825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43</Pages>
  <Words>17147</Words>
  <Characters>92599</Characters>
  <Application>Microsoft Office Word</Application>
  <DocSecurity>0</DocSecurity>
  <Lines>771</Lines>
  <Paragraphs>219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109527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21</cp:revision>
  <cp:lastPrinted>2022-08-03T17:48:00Z</cp:lastPrinted>
  <dcterms:created xsi:type="dcterms:W3CDTF">2024-06-24T12:11:00Z</dcterms:created>
  <dcterms:modified xsi:type="dcterms:W3CDTF">2024-07-19T11:40:00Z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