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7A147F2" w14:textId="6EA295E5" w:rsidR="008F57DC" w:rsidRDefault="008F57DC" w:rsidP="008F57DC">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233A19">
        <w:rPr>
          <w:b/>
          <w:sz w:val="20"/>
          <w:szCs w:val="20"/>
          <w:lang w:val="pt-BR"/>
        </w:rPr>
        <w:t>63/2024</w:t>
      </w:r>
      <w:r w:rsidRPr="00434E74">
        <w:rPr>
          <w:b/>
          <w:sz w:val="20"/>
          <w:szCs w:val="20"/>
        </w:rPr>
        <w:t xml:space="preserve"> </w:t>
      </w:r>
    </w:p>
    <w:p w14:paraId="1151FA84" w14:textId="77777777" w:rsidR="008F57DC" w:rsidRPr="00BF477A" w:rsidRDefault="008F57DC" w:rsidP="008F57DC">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11044723" w14:textId="77777777" w:rsidR="008F57DC" w:rsidRDefault="008F57DC" w:rsidP="008F57DC">
      <w:pPr>
        <w:pStyle w:val="Recuodecorpodetexto"/>
        <w:widowControl w:val="0"/>
        <w:overflowPunct/>
        <w:autoSpaceDE/>
        <w:spacing w:line="240" w:lineRule="auto"/>
        <w:jc w:val="center"/>
        <w:rPr>
          <w:sz w:val="20"/>
          <w:szCs w:val="20"/>
        </w:rPr>
      </w:pPr>
    </w:p>
    <w:p w14:paraId="6C29D17E" w14:textId="77777777" w:rsidR="008F57DC" w:rsidRPr="00E0658D" w:rsidRDefault="008F57DC" w:rsidP="008F57DC">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56CF6E" w14:textId="77777777" w:rsidR="008F57DC" w:rsidRPr="00434E74" w:rsidRDefault="008F57DC" w:rsidP="008F57DC">
      <w:pPr>
        <w:pStyle w:val="Recuodecorpodetexto"/>
        <w:widowControl w:val="0"/>
        <w:overflowPunct/>
        <w:autoSpaceDE/>
        <w:spacing w:line="240" w:lineRule="auto"/>
        <w:jc w:val="center"/>
        <w:rPr>
          <w:sz w:val="20"/>
          <w:szCs w:val="20"/>
        </w:rPr>
      </w:pPr>
    </w:p>
    <w:p w14:paraId="6C605DCA" w14:textId="77777777" w:rsidR="008F57DC" w:rsidRPr="00434E74" w:rsidRDefault="008F57DC" w:rsidP="008F57DC">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47FAFC61" w14:textId="16CBF819" w:rsidR="008F57DC" w:rsidRPr="00434E74" w:rsidRDefault="008F57DC" w:rsidP="00F337CF">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4839C0">
        <w:rPr>
          <w:b/>
          <w:sz w:val="20"/>
          <w:szCs w:val="20"/>
          <w:lang w:val="pt-BR"/>
        </w:rPr>
        <w:t>548.799</w:t>
      </w:r>
      <w:r w:rsidR="00F337CF" w:rsidRPr="00F337CF">
        <w:rPr>
          <w:b/>
          <w:sz w:val="20"/>
          <w:szCs w:val="20"/>
          <w:lang w:val="pt-BR"/>
        </w:rPr>
        <w:t>/2023</w:t>
      </w:r>
    </w:p>
    <w:p w14:paraId="02B0E198" w14:textId="10EECC70" w:rsidR="008F57DC" w:rsidRPr="00434E74" w:rsidRDefault="008F57DC" w:rsidP="008F57DC">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233A19">
        <w:rPr>
          <w:b/>
          <w:sz w:val="20"/>
          <w:szCs w:val="20"/>
          <w:lang w:val="pt-BR"/>
        </w:rPr>
        <w:t>0</w:t>
      </w:r>
      <w:r w:rsidR="003A3837">
        <w:rPr>
          <w:b/>
          <w:sz w:val="20"/>
          <w:szCs w:val="20"/>
          <w:lang w:val="pt-BR"/>
        </w:rPr>
        <w:t>5</w:t>
      </w:r>
      <w:r w:rsidR="00233A19">
        <w:rPr>
          <w:b/>
          <w:sz w:val="20"/>
          <w:szCs w:val="20"/>
          <w:lang w:val="pt-BR"/>
        </w:rPr>
        <w:t>/03/2024</w:t>
      </w:r>
      <w:r w:rsidRPr="00434E74">
        <w:rPr>
          <w:b/>
          <w:sz w:val="20"/>
          <w:szCs w:val="20"/>
          <w:lang w:val="pt-BR"/>
        </w:rPr>
        <w:t xml:space="preserve"> - </w:t>
      </w:r>
      <w:r w:rsidR="00DF0F96">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56CB3B37" w14:textId="6095045B" w:rsidR="008F57DC" w:rsidRPr="00434E74" w:rsidRDefault="008F57DC" w:rsidP="008F57DC">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233A19">
        <w:rPr>
          <w:b/>
          <w:sz w:val="20"/>
          <w:szCs w:val="20"/>
          <w:lang w:val="pt-BR"/>
        </w:rPr>
        <w:t>0</w:t>
      </w:r>
      <w:r w:rsidR="003A3837">
        <w:rPr>
          <w:b/>
          <w:sz w:val="20"/>
          <w:szCs w:val="20"/>
          <w:lang w:val="pt-BR"/>
        </w:rPr>
        <w:t>5</w:t>
      </w:r>
      <w:bookmarkStart w:id="0" w:name="_GoBack"/>
      <w:bookmarkEnd w:id="0"/>
      <w:r w:rsidR="00233A19">
        <w:rPr>
          <w:b/>
          <w:sz w:val="20"/>
          <w:szCs w:val="20"/>
          <w:lang w:val="pt-BR"/>
        </w:rPr>
        <w:t xml:space="preserve">/03/2024 </w:t>
      </w:r>
      <w:r w:rsidRPr="00434E74">
        <w:rPr>
          <w:b/>
          <w:sz w:val="20"/>
          <w:szCs w:val="20"/>
          <w:lang w:val="pt-BR"/>
        </w:rPr>
        <w:t>-</w:t>
      </w:r>
      <w:r w:rsidRPr="00434E74">
        <w:rPr>
          <w:b/>
          <w:sz w:val="20"/>
          <w:szCs w:val="20"/>
        </w:rPr>
        <w:t xml:space="preserve"> </w:t>
      </w:r>
      <w:r w:rsidR="00DF0F96">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p>
    <w:p w14:paraId="4DAB9342" w14:textId="68A94033" w:rsidR="008F57DC" w:rsidRPr="00B3036E" w:rsidRDefault="008F57DC" w:rsidP="008F57DC">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3036E">
        <w:rPr>
          <w:sz w:val="20"/>
          <w:szCs w:val="20"/>
        </w:rPr>
        <w:t xml:space="preserve">Endereço eletrônico: </w:t>
      </w:r>
      <w:hyperlink r:id="rId11" w:history="1">
        <w:r w:rsidR="00A16E7D" w:rsidRPr="00E30FCE">
          <w:rPr>
            <w:rStyle w:val="Hyperlink"/>
            <w:sz w:val="20"/>
          </w:rPr>
          <w:t>https://bnccompras.com/Home/Login</w:t>
        </w:r>
      </w:hyperlink>
    </w:p>
    <w:p w14:paraId="4A3D397F" w14:textId="77777777" w:rsidR="008F57DC" w:rsidRPr="00F648B2" w:rsidRDefault="008F57DC" w:rsidP="008F57DC">
      <w:pPr>
        <w:pStyle w:val="Recuodecorpodetexto"/>
        <w:widowControl w:val="0"/>
        <w:overflowPunct/>
        <w:autoSpaceDE/>
        <w:spacing w:line="240" w:lineRule="auto"/>
        <w:jc w:val="left"/>
        <w:rPr>
          <w:b/>
          <w:bCs/>
          <w:sz w:val="20"/>
          <w:szCs w:val="20"/>
          <w:highlight w:val="yellow"/>
          <w:lang w:val="pt-BR"/>
        </w:rPr>
      </w:pPr>
    </w:p>
    <w:p w14:paraId="29D393E8" w14:textId="77777777" w:rsidR="008F57DC" w:rsidRPr="00345345" w:rsidRDefault="008F57DC" w:rsidP="008F57DC">
      <w:pPr>
        <w:shd w:val="clear" w:color="auto" w:fill="DDDDDD"/>
        <w:ind w:firstLine="561"/>
        <w:rPr>
          <w:rFonts w:ascii="Arial" w:hAnsi="Arial" w:cs="Arial"/>
        </w:rPr>
      </w:pPr>
      <w:r w:rsidRPr="00345345">
        <w:rPr>
          <w:rFonts w:ascii="Arial" w:hAnsi="Arial" w:cs="Arial"/>
          <w:b/>
          <w:bCs/>
        </w:rPr>
        <w:t>2. DO OBJETO:</w:t>
      </w:r>
    </w:p>
    <w:p w14:paraId="34DDEBCC" w14:textId="201A69DF" w:rsidR="008F57DC" w:rsidRPr="00F337CF" w:rsidRDefault="008F57DC" w:rsidP="008F57DC">
      <w:pPr>
        <w:numPr>
          <w:ilvl w:val="0"/>
          <w:numId w:val="10"/>
        </w:numPr>
        <w:tabs>
          <w:tab w:val="left" w:pos="284"/>
        </w:tabs>
        <w:jc w:val="both"/>
        <w:rPr>
          <w:rFonts w:ascii="Arial" w:hAnsi="Arial" w:cs="Arial"/>
        </w:rPr>
      </w:pPr>
      <w:r w:rsidRPr="00F337CF">
        <w:rPr>
          <w:rFonts w:ascii="Arial" w:hAnsi="Arial" w:cs="Arial"/>
        </w:rPr>
        <w:t>Objeto:</w:t>
      </w:r>
      <w:r w:rsidRPr="00F337CF">
        <w:rPr>
          <w:rFonts w:ascii="Arial" w:hAnsi="Arial" w:cs="Arial"/>
          <w:b/>
        </w:rPr>
        <w:t xml:space="preserve"> Registro de Preços para fornecimento de material odontológico.</w:t>
      </w:r>
    </w:p>
    <w:p w14:paraId="40ABB3A5" w14:textId="77777777" w:rsidR="008F57DC" w:rsidRPr="00345345" w:rsidRDefault="008F57DC" w:rsidP="008F57DC">
      <w:pPr>
        <w:numPr>
          <w:ilvl w:val="0"/>
          <w:numId w:val="10"/>
        </w:numPr>
        <w:tabs>
          <w:tab w:val="left" w:pos="284"/>
        </w:tabs>
        <w:jc w:val="both"/>
        <w:rPr>
          <w:rFonts w:ascii="Arial" w:hAnsi="Arial" w:cs="Arial"/>
        </w:rPr>
      </w:pPr>
      <w:r w:rsidRPr="00345345">
        <w:rPr>
          <w:rFonts w:ascii="Arial" w:hAnsi="Arial" w:cs="Arial"/>
        </w:rPr>
        <w:t xml:space="preserve">Unidade Requisitante: </w:t>
      </w:r>
      <w:r>
        <w:rPr>
          <w:rFonts w:ascii="Arial" w:hAnsi="Arial" w:cs="Arial"/>
        </w:rPr>
        <w:t>Secretaria Municipal de Saúde.</w:t>
      </w:r>
    </w:p>
    <w:p w14:paraId="1617A62C" w14:textId="228F9308" w:rsidR="008F57DC" w:rsidRPr="00345345" w:rsidRDefault="008F57DC" w:rsidP="00F337CF">
      <w:pPr>
        <w:numPr>
          <w:ilvl w:val="0"/>
          <w:numId w:val="10"/>
        </w:numPr>
        <w:tabs>
          <w:tab w:val="left" w:pos="284"/>
        </w:tabs>
        <w:jc w:val="both"/>
        <w:rPr>
          <w:rFonts w:ascii="Arial" w:hAnsi="Arial" w:cs="Arial"/>
        </w:rPr>
      </w:pPr>
      <w:r w:rsidRPr="00345345">
        <w:rPr>
          <w:rFonts w:ascii="Arial" w:hAnsi="Arial" w:cs="Arial"/>
        </w:rPr>
        <w:t>Fonte de recursos:</w:t>
      </w:r>
      <w:r w:rsidR="00F337CF" w:rsidRPr="00F337CF">
        <w:t xml:space="preserve"> </w:t>
      </w:r>
      <w:r w:rsidR="004839C0">
        <w:rPr>
          <w:rFonts w:ascii="Arial" w:hAnsi="Arial" w:cs="Arial"/>
          <w:color w:val="000000"/>
        </w:rPr>
        <w:t>2197 – 0205030009 – Lei nº 141 de 13/01/2012 – Portaria 3.992 de 28/12/2017</w:t>
      </w:r>
    </w:p>
    <w:p w14:paraId="244EA8AC" w14:textId="1BD4682F" w:rsidR="008F57DC" w:rsidRPr="00345345" w:rsidRDefault="008F57DC" w:rsidP="004839C0">
      <w:pPr>
        <w:numPr>
          <w:ilvl w:val="0"/>
          <w:numId w:val="10"/>
        </w:numPr>
        <w:tabs>
          <w:tab w:val="left" w:pos="284"/>
        </w:tabs>
        <w:jc w:val="both"/>
        <w:rPr>
          <w:rFonts w:ascii="Arial" w:hAnsi="Arial" w:cs="Arial"/>
        </w:rPr>
      </w:pPr>
      <w:r w:rsidRPr="00345345">
        <w:rPr>
          <w:rFonts w:ascii="Arial" w:hAnsi="Arial" w:cs="Arial"/>
        </w:rPr>
        <w:t xml:space="preserve">Valor estimado da contratação: </w:t>
      </w:r>
      <w:r w:rsidRPr="00345345">
        <w:rPr>
          <w:rFonts w:ascii="Arial" w:hAnsi="Arial" w:cs="Arial"/>
          <w:b/>
        </w:rPr>
        <w:t xml:space="preserve">R$ </w:t>
      </w:r>
      <w:r w:rsidR="004839C0" w:rsidRPr="004839C0">
        <w:rPr>
          <w:rFonts w:ascii="Arial" w:hAnsi="Arial" w:cs="Arial"/>
          <w:b/>
        </w:rPr>
        <w:t xml:space="preserve">1.135.561,99 </w:t>
      </w:r>
      <w:r w:rsidR="004839C0" w:rsidRPr="004839C0">
        <w:rPr>
          <w:rFonts w:ascii="Arial" w:hAnsi="Arial" w:cs="Arial"/>
        </w:rPr>
        <w:t>(um milhão cento e trinta e cinco mil quinhentos e sessenta e um reais</w:t>
      </w:r>
      <w:r w:rsidR="004839C0">
        <w:rPr>
          <w:rFonts w:ascii="Arial" w:hAnsi="Arial" w:cs="Arial"/>
        </w:rPr>
        <w:t xml:space="preserve"> e</w:t>
      </w:r>
      <w:r w:rsidR="004839C0" w:rsidRPr="004839C0">
        <w:rPr>
          <w:rFonts w:ascii="Arial" w:hAnsi="Arial" w:cs="Arial"/>
        </w:rPr>
        <w:t xml:space="preserve"> noventa e nove centavos)</w:t>
      </w:r>
      <w:r w:rsidRPr="004839C0">
        <w:rPr>
          <w:rFonts w:ascii="Arial" w:hAnsi="Arial" w:cs="Arial"/>
        </w:rPr>
        <w:t>.</w:t>
      </w:r>
    </w:p>
    <w:p w14:paraId="78A99B48" w14:textId="77777777" w:rsidR="008F57DC" w:rsidRPr="00830C26" w:rsidRDefault="008F57DC" w:rsidP="008F57DC">
      <w:pPr>
        <w:numPr>
          <w:ilvl w:val="0"/>
          <w:numId w:val="10"/>
        </w:numPr>
        <w:tabs>
          <w:tab w:val="left" w:pos="284"/>
        </w:tabs>
        <w:jc w:val="both"/>
        <w:rPr>
          <w:rFonts w:ascii="Arial" w:hAnsi="Arial" w:cs="Arial"/>
          <w:color w:val="4472C4" w:themeColor="accent1"/>
        </w:rPr>
      </w:pPr>
      <w:r>
        <w:rPr>
          <w:rFonts w:ascii="Arial" w:hAnsi="Arial" w:cs="Arial"/>
        </w:rPr>
        <w:t>Validade da Ata de Registro de Preços: 12 (doze) meses.</w:t>
      </w:r>
    </w:p>
    <w:p w14:paraId="1DB72054" w14:textId="77777777" w:rsidR="008F57DC" w:rsidRPr="00220BDD" w:rsidRDefault="008F57DC" w:rsidP="008F57DC">
      <w:pPr>
        <w:ind w:firstLine="561"/>
        <w:rPr>
          <w:rFonts w:ascii="Arial" w:hAnsi="Arial" w:cs="Arial"/>
          <w:highlight w:val="yellow"/>
        </w:rPr>
      </w:pPr>
    </w:p>
    <w:p w14:paraId="15600412" w14:textId="77777777" w:rsidR="008F57DC" w:rsidRPr="0088558F" w:rsidRDefault="008F57DC" w:rsidP="008F57DC">
      <w:pPr>
        <w:shd w:val="clear" w:color="auto" w:fill="DDDDDD"/>
        <w:ind w:firstLine="561"/>
        <w:rPr>
          <w:rFonts w:ascii="Arial" w:hAnsi="Arial" w:cs="Arial"/>
          <w:b/>
          <w:bCs/>
        </w:rPr>
      </w:pPr>
      <w:r w:rsidRPr="0088558F">
        <w:rPr>
          <w:rFonts w:ascii="Arial" w:hAnsi="Arial" w:cs="Arial"/>
          <w:b/>
          <w:bCs/>
        </w:rPr>
        <w:t>3. DO PROCEDIMENTO:</w:t>
      </w:r>
    </w:p>
    <w:p w14:paraId="1F88D9F1" w14:textId="77777777" w:rsidR="008F57DC" w:rsidRPr="0088558F" w:rsidRDefault="008F57DC" w:rsidP="008F57DC">
      <w:pPr>
        <w:widowControl w:val="0"/>
        <w:numPr>
          <w:ilvl w:val="0"/>
          <w:numId w:val="12"/>
        </w:numPr>
        <w:tabs>
          <w:tab w:val="left" w:pos="284"/>
        </w:tabs>
        <w:jc w:val="both"/>
        <w:rPr>
          <w:rFonts w:ascii="Arial" w:hAnsi="Arial" w:cs="Arial"/>
        </w:rPr>
      </w:pPr>
      <w:r w:rsidRPr="0088558F">
        <w:rPr>
          <w:rFonts w:ascii="Arial" w:hAnsi="Arial" w:cs="Arial"/>
        </w:rPr>
        <w:t>Critério de julgamento: Menor preço por item.</w:t>
      </w:r>
    </w:p>
    <w:p w14:paraId="601DBD41" w14:textId="77777777" w:rsidR="008F57DC" w:rsidRPr="002877F1" w:rsidRDefault="008F57DC" w:rsidP="008F57DC">
      <w:pPr>
        <w:widowControl w:val="0"/>
        <w:numPr>
          <w:ilvl w:val="0"/>
          <w:numId w:val="12"/>
        </w:numPr>
        <w:tabs>
          <w:tab w:val="left" w:pos="284"/>
        </w:tabs>
        <w:autoSpaceDN w:val="0"/>
        <w:jc w:val="both"/>
        <w:rPr>
          <w:rFonts w:ascii="Arial" w:hAnsi="Arial" w:cs="Arial"/>
          <w:b/>
        </w:rPr>
      </w:pPr>
      <w:r w:rsidRPr="0088558F">
        <w:rPr>
          <w:rFonts w:ascii="Arial" w:hAnsi="Arial" w:cs="Arial"/>
        </w:rPr>
        <w:t>Base de disputa: Preço unitário do item.</w:t>
      </w:r>
    </w:p>
    <w:p w14:paraId="3AEB7250" w14:textId="0BB0CDE7" w:rsidR="008F57DC" w:rsidRPr="00A40F8A" w:rsidRDefault="004839C0" w:rsidP="008F57DC">
      <w:pPr>
        <w:widowControl w:val="0"/>
        <w:numPr>
          <w:ilvl w:val="0"/>
          <w:numId w:val="12"/>
        </w:numPr>
        <w:tabs>
          <w:tab w:val="left" w:pos="284"/>
        </w:tabs>
        <w:autoSpaceDN w:val="0"/>
        <w:jc w:val="both"/>
        <w:rPr>
          <w:rFonts w:ascii="Arial" w:hAnsi="Arial" w:cs="Arial"/>
          <w:b/>
        </w:rPr>
      </w:pPr>
      <w:r>
        <w:rPr>
          <w:rFonts w:ascii="Arial" w:hAnsi="Arial" w:cs="Arial"/>
          <w:b/>
          <w:bCs/>
        </w:rPr>
        <w:t>É</w:t>
      </w:r>
      <w:r w:rsidR="008F57DC" w:rsidRPr="00A40F8A">
        <w:rPr>
          <w:rFonts w:ascii="Arial" w:hAnsi="Arial" w:cs="Arial"/>
          <w:b/>
          <w:bCs/>
        </w:rPr>
        <w:t xml:space="preserve"> reservado a Microempresas e Empresas de Pequeno Porte </w:t>
      </w:r>
      <w:r>
        <w:rPr>
          <w:rFonts w:ascii="Arial" w:hAnsi="Arial" w:cs="Arial"/>
          <w:b/>
          <w:bCs/>
        </w:rPr>
        <w:t>o item 18</w:t>
      </w:r>
      <w:r w:rsidR="008F57DC" w:rsidRPr="00A40F8A">
        <w:rPr>
          <w:rFonts w:ascii="Arial" w:hAnsi="Arial" w:cs="Arial"/>
          <w:b/>
          <w:bCs/>
        </w:rPr>
        <w:t>.</w:t>
      </w:r>
    </w:p>
    <w:p w14:paraId="6FF2441F" w14:textId="77777777" w:rsidR="008F57DC" w:rsidRPr="005C6803" w:rsidRDefault="008F57DC" w:rsidP="008F57DC">
      <w:pPr>
        <w:ind w:firstLine="567"/>
        <w:jc w:val="both"/>
        <w:rPr>
          <w:rFonts w:ascii="Arial" w:hAnsi="Arial" w:cs="Arial"/>
        </w:rPr>
      </w:pPr>
    </w:p>
    <w:p w14:paraId="3C2C4D7A" w14:textId="77777777" w:rsidR="008F57DC" w:rsidRPr="005C6803" w:rsidRDefault="008F57DC" w:rsidP="008F57DC">
      <w:pPr>
        <w:shd w:val="clear" w:color="auto" w:fill="DDDDDD"/>
        <w:ind w:firstLine="561"/>
        <w:rPr>
          <w:rFonts w:ascii="Arial" w:hAnsi="Arial" w:cs="Arial"/>
        </w:rPr>
      </w:pPr>
      <w:r w:rsidRPr="005C6803">
        <w:rPr>
          <w:rFonts w:ascii="Arial" w:hAnsi="Arial" w:cs="Arial"/>
          <w:b/>
          <w:bCs/>
        </w:rPr>
        <w:t>4. DA PROPOSTA:</w:t>
      </w:r>
    </w:p>
    <w:p w14:paraId="332958FB" w14:textId="77777777" w:rsidR="006134D0" w:rsidRDefault="006134D0" w:rsidP="006134D0">
      <w:pPr>
        <w:numPr>
          <w:ilvl w:val="0"/>
          <w:numId w:val="9"/>
        </w:numPr>
        <w:tabs>
          <w:tab w:val="left" w:pos="284"/>
        </w:tabs>
        <w:jc w:val="both"/>
        <w:rPr>
          <w:rFonts w:ascii="Arial" w:hAnsi="Arial" w:cs="Arial"/>
        </w:rPr>
      </w:pPr>
      <w:r>
        <w:rPr>
          <w:rFonts w:ascii="Arial" w:hAnsi="Arial" w:cs="Arial"/>
        </w:rPr>
        <w:t>Prazo de validade: 90 (noventa) dias.</w:t>
      </w:r>
    </w:p>
    <w:p w14:paraId="797D57AB" w14:textId="77777777" w:rsidR="008F57DC" w:rsidRPr="00B3036E" w:rsidRDefault="008F57DC" w:rsidP="008F57DC">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58993C5F" w14:textId="77777777" w:rsidR="008F57DC" w:rsidRPr="00B3036E" w:rsidRDefault="008F57DC" w:rsidP="008F57DC">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e a </w:t>
      </w:r>
      <w:r w:rsidRPr="00B3036E">
        <w:rPr>
          <w:rFonts w:ascii="Arial" w:hAnsi="Arial" w:cs="Arial"/>
          <w:b/>
        </w:rPr>
        <w:t>marca do fabricante</w:t>
      </w:r>
      <w:r w:rsidRPr="00B3036E">
        <w:rPr>
          <w:rFonts w:ascii="Arial" w:hAnsi="Arial" w:cs="Arial"/>
        </w:rPr>
        <w:t xml:space="preserve"> do produto cotado, sendo admitida apenas uma marca por item.</w:t>
      </w:r>
    </w:p>
    <w:p w14:paraId="09ADEF18" w14:textId="7DBCB27D" w:rsidR="008F57DC" w:rsidRPr="00D739E4" w:rsidRDefault="008F57DC" w:rsidP="008F57DC">
      <w:pPr>
        <w:numPr>
          <w:ilvl w:val="0"/>
          <w:numId w:val="9"/>
        </w:numPr>
        <w:tabs>
          <w:tab w:val="left" w:pos="284"/>
        </w:tabs>
        <w:jc w:val="both"/>
        <w:rPr>
          <w:rFonts w:ascii="Arial" w:hAnsi="Arial" w:cs="Arial"/>
        </w:rPr>
      </w:pPr>
      <w:r w:rsidRPr="00D739E4">
        <w:rPr>
          <w:rFonts w:ascii="Arial" w:hAnsi="Arial" w:cs="Arial"/>
        </w:rPr>
        <w:t>Deverá ser anexado no sistema eletrônico, no campo denominado “</w:t>
      </w:r>
      <w:r w:rsidR="006313C3" w:rsidRPr="00D739E4">
        <w:rPr>
          <w:rFonts w:ascii="Arial" w:hAnsi="Arial" w:cs="Arial"/>
        </w:rPr>
        <w:t>Documentos Complementares</w:t>
      </w:r>
      <w:r w:rsidRPr="00D739E4">
        <w:rPr>
          <w:rFonts w:ascii="Arial" w:hAnsi="Arial" w:cs="Arial"/>
        </w:rPr>
        <w:t>”,</w:t>
      </w:r>
      <w:r w:rsidRPr="00D739E4">
        <w:rPr>
          <w:rFonts w:ascii="Arial" w:hAnsi="Arial" w:cs="Arial"/>
          <w:bCs/>
        </w:rPr>
        <w:t xml:space="preserve"> </w:t>
      </w:r>
      <w:r w:rsidRPr="00D739E4">
        <w:rPr>
          <w:rFonts w:ascii="Arial" w:hAnsi="Arial" w:cs="Arial"/>
        </w:rPr>
        <w:t>sob pena de desclassificação pelo não cumprimento:</w:t>
      </w:r>
    </w:p>
    <w:p w14:paraId="70BA1261" w14:textId="77777777" w:rsidR="008F57DC" w:rsidRDefault="008F57DC" w:rsidP="008F57DC">
      <w:pPr>
        <w:numPr>
          <w:ilvl w:val="1"/>
          <w:numId w:val="9"/>
        </w:numPr>
        <w:tabs>
          <w:tab w:val="left" w:pos="284"/>
        </w:tabs>
        <w:jc w:val="both"/>
        <w:rPr>
          <w:rFonts w:ascii="Arial" w:hAnsi="Arial" w:cs="Arial"/>
        </w:rPr>
      </w:pPr>
      <w:r w:rsidRPr="00D739E4">
        <w:rPr>
          <w:rFonts w:ascii="Arial" w:hAnsi="Arial" w:cs="Arial"/>
        </w:rPr>
        <w:t>Catálogos técnicos contendo o descritivo/folder/foto do produto ofertado, comprovando as especificações técnicas exigidas no edital.</w:t>
      </w:r>
    </w:p>
    <w:p w14:paraId="68CFDD05" w14:textId="35E99E37" w:rsidR="00D739E4" w:rsidRPr="00D739E4" w:rsidRDefault="00D739E4" w:rsidP="008F57DC">
      <w:pPr>
        <w:numPr>
          <w:ilvl w:val="1"/>
          <w:numId w:val="9"/>
        </w:numPr>
        <w:tabs>
          <w:tab w:val="left" w:pos="284"/>
        </w:tabs>
        <w:jc w:val="both"/>
        <w:rPr>
          <w:rFonts w:ascii="Arial" w:hAnsi="Arial" w:cs="Arial"/>
        </w:rPr>
      </w:pPr>
      <w:r>
        <w:rPr>
          <w:rFonts w:ascii="Arial" w:hAnsi="Arial" w:cs="Arial"/>
          <w:bCs/>
          <w:color w:val="000000"/>
        </w:rPr>
        <w:t>Certificado de Registro dos Produtos emitido pela ANVISA ou cópia da publicação em D.O.U, de acordo com a Portaria nº 2.814, de 29 de maio de 1.998, no Art. 5º, item IV.</w:t>
      </w:r>
    </w:p>
    <w:p w14:paraId="2D6008F4" w14:textId="77777777" w:rsidR="008F57DC" w:rsidRPr="008F57DC" w:rsidRDefault="008F57DC" w:rsidP="008F57DC">
      <w:pPr>
        <w:numPr>
          <w:ilvl w:val="0"/>
          <w:numId w:val="9"/>
        </w:numPr>
        <w:tabs>
          <w:tab w:val="left" w:pos="284"/>
        </w:tabs>
        <w:jc w:val="both"/>
        <w:rPr>
          <w:rFonts w:ascii="Arial" w:eastAsia="Arial" w:hAnsi="Arial" w:cs="Arial"/>
        </w:rPr>
      </w:pPr>
      <w:r w:rsidRPr="00B3036E">
        <w:rPr>
          <w:rFonts w:ascii="Arial" w:hAnsi="Arial" w:cs="Arial"/>
        </w:rPr>
        <w:t>Especificações e quantidades:</w:t>
      </w:r>
    </w:p>
    <w:tbl>
      <w:tblPr>
        <w:tblW w:w="9921"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7654"/>
      </w:tblGrid>
      <w:tr w:rsidR="00B039A0" w:rsidRPr="005C6803" w14:paraId="53F06FC8" w14:textId="77777777" w:rsidTr="004839C0">
        <w:trPr>
          <w:trHeight w:val="227"/>
          <w:tblHeader/>
          <w:jc w:val="center"/>
        </w:trPr>
        <w:tc>
          <w:tcPr>
            <w:tcW w:w="567" w:type="dxa"/>
            <w:tcBorders>
              <w:top w:val="single" w:sz="4" w:space="0" w:color="000000"/>
              <w:left w:val="single" w:sz="4" w:space="0" w:color="000000"/>
              <w:bottom w:val="single" w:sz="4" w:space="0" w:color="000000"/>
              <w:right w:val="nil"/>
            </w:tcBorders>
            <w:vAlign w:val="center"/>
            <w:hideMark/>
          </w:tcPr>
          <w:p w14:paraId="7A47B027"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Unid.</w:t>
            </w:r>
          </w:p>
        </w:tc>
        <w:tc>
          <w:tcPr>
            <w:tcW w:w="7654"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5C6803" w:rsidRDefault="00B039A0" w:rsidP="008F57DC">
            <w:pPr>
              <w:pStyle w:val="Contedodatabela"/>
              <w:jc w:val="center"/>
              <w:rPr>
                <w:rFonts w:ascii="Arial" w:hAnsi="Arial" w:cs="Arial"/>
                <w:kern w:val="2"/>
              </w:rPr>
            </w:pPr>
            <w:r w:rsidRPr="005C6803">
              <w:rPr>
                <w:rFonts w:ascii="Arial" w:hAnsi="Arial" w:cs="Arial"/>
                <w:b/>
              </w:rPr>
              <w:t>Descritivo</w:t>
            </w:r>
          </w:p>
        </w:tc>
      </w:tr>
      <w:tr w:rsidR="004839C0" w:rsidRPr="004839C0" w14:paraId="53AC8B79" w14:textId="77777777" w:rsidTr="004839C0">
        <w:trPr>
          <w:trHeight w:val="227"/>
          <w:jc w:val="center"/>
        </w:trPr>
        <w:tc>
          <w:tcPr>
            <w:tcW w:w="567" w:type="dxa"/>
            <w:tcBorders>
              <w:top w:val="single" w:sz="4" w:space="0" w:color="000000"/>
              <w:left w:val="single" w:sz="4" w:space="0" w:color="000000"/>
              <w:bottom w:val="single" w:sz="4" w:space="0" w:color="000000"/>
              <w:right w:val="nil"/>
            </w:tcBorders>
            <w:vAlign w:val="center"/>
          </w:tcPr>
          <w:p w14:paraId="49FD389A" w14:textId="0F5E5C10" w:rsidR="004839C0" w:rsidRPr="004839C0" w:rsidRDefault="004839C0" w:rsidP="008F57DC">
            <w:pPr>
              <w:jc w:val="center"/>
              <w:rPr>
                <w:rFonts w:ascii="Arial" w:hAnsi="Arial" w:cs="Arial"/>
              </w:rPr>
            </w:pPr>
            <w:r>
              <w:rPr>
                <w:rFonts w:ascii="Arial" w:hAnsi="Arial" w:cs="Arial"/>
                <w:b/>
                <w:bCs/>
              </w:rPr>
              <w:t>0</w:t>
            </w:r>
            <w:r w:rsidRPr="004839C0">
              <w:rPr>
                <w:rFonts w:ascii="Arial" w:hAnsi="Arial" w:cs="Arial"/>
                <w:b/>
                <w:bCs/>
              </w:rPr>
              <w:t>1</w:t>
            </w:r>
          </w:p>
        </w:tc>
        <w:tc>
          <w:tcPr>
            <w:tcW w:w="850" w:type="dxa"/>
            <w:tcBorders>
              <w:top w:val="single" w:sz="4" w:space="0" w:color="000000"/>
              <w:left w:val="single" w:sz="4" w:space="0" w:color="000000"/>
              <w:bottom w:val="single" w:sz="4" w:space="0" w:color="000000"/>
              <w:right w:val="nil"/>
            </w:tcBorders>
            <w:vAlign w:val="center"/>
          </w:tcPr>
          <w:p w14:paraId="127149D5" w14:textId="7EDA9081" w:rsidR="004839C0" w:rsidRPr="004839C0" w:rsidRDefault="004839C0" w:rsidP="008F57DC">
            <w:pPr>
              <w:pStyle w:val="Contedodatabela"/>
              <w:jc w:val="center"/>
              <w:rPr>
                <w:rFonts w:ascii="Arial" w:hAnsi="Arial" w:cs="Arial"/>
              </w:rPr>
            </w:pPr>
            <w:r w:rsidRPr="004839C0">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1F2A3AB6" w14:textId="09B6B74A" w:rsidR="004839C0" w:rsidRPr="004839C0" w:rsidRDefault="004839C0" w:rsidP="008F57DC">
            <w:pPr>
              <w:pStyle w:val="Contedodatabela"/>
              <w:jc w:val="center"/>
              <w:rPr>
                <w:rFonts w:ascii="Arial" w:hAnsi="Arial" w:cs="Arial"/>
              </w:rPr>
            </w:pPr>
            <w:r w:rsidRPr="004839C0">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321B12CA" w14:textId="41A2473B" w:rsidR="004839C0" w:rsidRPr="004839C0" w:rsidRDefault="004839C0" w:rsidP="008F57DC">
            <w:pPr>
              <w:pStyle w:val="Contedodatabela"/>
              <w:jc w:val="both"/>
              <w:rPr>
                <w:rFonts w:ascii="Arial" w:hAnsi="Arial" w:cs="Arial"/>
              </w:rPr>
            </w:pPr>
            <w:r w:rsidRPr="004839C0">
              <w:rPr>
                <w:rFonts w:ascii="Arial" w:hAnsi="Arial" w:cs="Arial"/>
              </w:rPr>
              <w:t>Líquido para resina acrílica autopolimerizante para consertos, reembasamentos e adição em prótese dentária. Frasco com 250 ml. Composição: Monômero de Metilmetacrilato, Inibidor, DMT.</w:t>
            </w:r>
          </w:p>
        </w:tc>
      </w:tr>
      <w:tr w:rsidR="004839C0" w:rsidRPr="004839C0" w14:paraId="1C261C9A" w14:textId="77777777" w:rsidTr="004839C0">
        <w:trPr>
          <w:trHeight w:val="227"/>
          <w:jc w:val="center"/>
        </w:trPr>
        <w:tc>
          <w:tcPr>
            <w:tcW w:w="567" w:type="dxa"/>
            <w:tcBorders>
              <w:top w:val="single" w:sz="4" w:space="0" w:color="000000"/>
              <w:left w:val="single" w:sz="4" w:space="0" w:color="000000"/>
              <w:bottom w:val="single" w:sz="4" w:space="0" w:color="000000"/>
              <w:right w:val="nil"/>
            </w:tcBorders>
            <w:vAlign w:val="center"/>
          </w:tcPr>
          <w:p w14:paraId="730A2E80" w14:textId="31FE8BBC" w:rsidR="004839C0" w:rsidRPr="004839C0" w:rsidRDefault="004839C0" w:rsidP="008F57DC">
            <w:pPr>
              <w:jc w:val="center"/>
              <w:rPr>
                <w:rFonts w:ascii="Arial" w:hAnsi="Arial" w:cs="Arial"/>
              </w:rPr>
            </w:pPr>
            <w:r>
              <w:rPr>
                <w:rFonts w:ascii="Arial" w:hAnsi="Arial" w:cs="Arial"/>
                <w:b/>
                <w:bCs/>
              </w:rPr>
              <w:t>0</w:t>
            </w:r>
            <w:r w:rsidRPr="004839C0">
              <w:rPr>
                <w:rFonts w:ascii="Arial" w:hAnsi="Arial" w:cs="Arial"/>
                <w:b/>
                <w:bCs/>
              </w:rPr>
              <w:t>2</w:t>
            </w:r>
          </w:p>
        </w:tc>
        <w:tc>
          <w:tcPr>
            <w:tcW w:w="850" w:type="dxa"/>
            <w:tcBorders>
              <w:top w:val="single" w:sz="4" w:space="0" w:color="000000"/>
              <w:left w:val="single" w:sz="4" w:space="0" w:color="000000"/>
              <w:bottom w:val="single" w:sz="4" w:space="0" w:color="000000"/>
              <w:right w:val="nil"/>
            </w:tcBorders>
            <w:vAlign w:val="center"/>
          </w:tcPr>
          <w:p w14:paraId="68A6E48D" w14:textId="2E0A5C6E" w:rsidR="004839C0" w:rsidRPr="004839C0" w:rsidRDefault="004839C0" w:rsidP="008F57DC">
            <w:pPr>
              <w:pStyle w:val="Contedodatabela"/>
              <w:jc w:val="center"/>
              <w:rPr>
                <w:rFonts w:ascii="Arial" w:hAnsi="Arial" w:cs="Arial"/>
              </w:rPr>
            </w:pPr>
            <w:r w:rsidRPr="004839C0">
              <w:rPr>
                <w:rFonts w:ascii="Arial" w:hAnsi="Arial" w:cs="Arial"/>
              </w:rPr>
              <w:t>600</w:t>
            </w:r>
          </w:p>
        </w:tc>
        <w:tc>
          <w:tcPr>
            <w:tcW w:w="850" w:type="dxa"/>
            <w:tcBorders>
              <w:top w:val="single" w:sz="4" w:space="0" w:color="000000"/>
              <w:left w:val="single" w:sz="4" w:space="0" w:color="000000"/>
              <w:bottom w:val="single" w:sz="4" w:space="0" w:color="000000"/>
              <w:right w:val="nil"/>
            </w:tcBorders>
            <w:vAlign w:val="center"/>
          </w:tcPr>
          <w:p w14:paraId="659ADF65" w14:textId="099388DD" w:rsidR="004839C0" w:rsidRPr="004839C0" w:rsidRDefault="004839C0" w:rsidP="008F57DC">
            <w:pPr>
              <w:pStyle w:val="Contedodatabela"/>
              <w:jc w:val="center"/>
              <w:rPr>
                <w:rFonts w:ascii="Arial" w:hAnsi="Arial" w:cs="Arial"/>
              </w:rPr>
            </w:pPr>
            <w:r w:rsidRPr="004839C0">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01790E4C" w14:textId="7BF6455F" w:rsidR="004839C0" w:rsidRPr="004839C0" w:rsidRDefault="004839C0" w:rsidP="008F57DC">
            <w:pPr>
              <w:pStyle w:val="Contedodatabela"/>
              <w:jc w:val="both"/>
              <w:rPr>
                <w:rFonts w:ascii="Arial" w:hAnsi="Arial" w:cs="Arial"/>
              </w:rPr>
            </w:pPr>
            <w:r w:rsidRPr="004839C0">
              <w:rPr>
                <w:rFonts w:ascii="Arial" w:hAnsi="Arial" w:cs="Arial"/>
              </w:rPr>
              <w:t xml:space="preserve">MATRIZ BUMERANGUE MOLAR: </w:t>
            </w:r>
            <w:r w:rsidRPr="004839C0">
              <w:rPr>
                <w:rFonts w:ascii="Arial" w:hAnsi="Arial" w:cs="Arial"/>
                <w:sz w:val="19"/>
                <w:szCs w:val="19"/>
              </w:rPr>
              <w:t>matriz tofflemire molar em aço inoxidável com 0,05mm de espessura, pré-cortadas e prontas para o uso, tamanho ideal para emprego em molares, sem rebarbas, em formato de bumerangue. Embalagem com 12 unidades</w:t>
            </w:r>
            <w:r w:rsidRPr="004839C0">
              <w:rPr>
                <w:rFonts w:ascii="Arial" w:hAnsi="Arial" w:cs="Arial"/>
              </w:rPr>
              <w:t>.</w:t>
            </w:r>
          </w:p>
        </w:tc>
      </w:tr>
      <w:tr w:rsidR="004839C0" w:rsidRPr="004839C0" w14:paraId="70992216" w14:textId="77777777" w:rsidTr="004839C0">
        <w:trPr>
          <w:trHeight w:val="227"/>
          <w:jc w:val="center"/>
        </w:trPr>
        <w:tc>
          <w:tcPr>
            <w:tcW w:w="567" w:type="dxa"/>
            <w:tcBorders>
              <w:top w:val="single" w:sz="4" w:space="0" w:color="000000"/>
              <w:left w:val="single" w:sz="4" w:space="0" w:color="000000"/>
              <w:bottom w:val="single" w:sz="4" w:space="0" w:color="000000"/>
              <w:right w:val="nil"/>
            </w:tcBorders>
            <w:vAlign w:val="center"/>
          </w:tcPr>
          <w:p w14:paraId="7711C085" w14:textId="0D436E70" w:rsidR="004839C0" w:rsidRPr="004839C0" w:rsidRDefault="004839C0" w:rsidP="008F57DC">
            <w:pPr>
              <w:jc w:val="center"/>
              <w:rPr>
                <w:rFonts w:ascii="Arial" w:hAnsi="Arial" w:cs="Arial"/>
              </w:rPr>
            </w:pPr>
            <w:r>
              <w:rPr>
                <w:rFonts w:ascii="Arial" w:hAnsi="Arial" w:cs="Arial"/>
                <w:b/>
                <w:bCs/>
              </w:rPr>
              <w:t>0</w:t>
            </w:r>
            <w:r w:rsidRPr="004839C0">
              <w:rPr>
                <w:rFonts w:ascii="Arial" w:hAnsi="Arial" w:cs="Arial"/>
                <w:b/>
                <w:bCs/>
              </w:rPr>
              <w:t>3</w:t>
            </w:r>
          </w:p>
        </w:tc>
        <w:tc>
          <w:tcPr>
            <w:tcW w:w="850" w:type="dxa"/>
            <w:tcBorders>
              <w:top w:val="single" w:sz="4" w:space="0" w:color="000000"/>
              <w:left w:val="single" w:sz="4" w:space="0" w:color="000000"/>
              <w:bottom w:val="single" w:sz="4" w:space="0" w:color="000000"/>
              <w:right w:val="nil"/>
            </w:tcBorders>
            <w:vAlign w:val="center"/>
          </w:tcPr>
          <w:p w14:paraId="7F13A72C" w14:textId="5E88A4CD" w:rsidR="004839C0" w:rsidRPr="004839C0" w:rsidRDefault="004839C0" w:rsidP="008F57DC">
            <w:pPr>
              <w:pStyle w:val="Contedodatabela"/>
              <w:jc w:val="center"/>
              <w:rPr>
                <w:rFonts w:ascii="Arial" w:hAnsi="Arial" w:cs="Arial"/>
              </w:rPr>
            </w:pPr>
            <w:r w:rsidRPr="004839C0">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300142BD" w14:textId="31D04B78" w:rsidR="004839C0" w:rsidRPr="004839C0" w:rsidRDefault="004839C0" w:rsidP="008F57DC">
            <w:pPr>
              <w:pStyle w:val="Contedodatabela"/>
              <w:jc w:val="center"/>
              <w:rPr>
                <w:rFonts w:ascii="Arial" w:hAnsi="Arial" w:cs="Arial"/>
              </w:rPr>
            </w:pPr>
            <w:r w:rsidRPr="004839C0">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3B6A1AF6" w14:textId="1EEBFB1C" w:rsidR="004839C0" w:rsidRPr="004839C0" w:rsidRDefault="004839C0" w:rsidP="008F57DC">
            <w:pPr>
              <w:pStyle w:val="Contedodatabela"/>
              <w:jc w:val="both"/>
              <w:rPr>
                <w:rFonts w:ascii="Arial" w:hAnsi="Arial" w:cs="Arial"/>
              </w:rPr>
            </w:pPr>
            <w:r w:rsidRPr="004839C0">
              <w:rPr>
                <w:rFonts w:ascii="Arial" w:hAnsi="Arial" w:cs="Arial"/>
              </w:rPr>
              <w:t>MATRIZ BUMERANGUE PRE-MOLAR: matriz tofflemire pré-molar em aço inoxidável com 0,05mm de espessura, pré-cortadas e prontas para o uso, tamanho ideal para emprego em pré-molares, sem rebarbas, em formato de bumerangue. Embalagem com 12 unidades.</w:t>
            </w:r>
          </w:p>
        </w:tc>
      </w:tr>
      <w:tr w:rsidR="004839C0" w:rsidRPr="004839C0" w14:paraId="0396465A" w14:textId="77777777" w:rsidTr="004839C0">
        <w:trPr>
          <w:trHeight w:val="227"/>
          <w:jc w:val="center"/>
        </w:trPr>
        <w:tc>
          <w:tcPr>
            <w:tcW w:w="567" w:type="dxa"/>
            <w:tcBorders>
              <w:top w:val="single" w:sz="4" w:space="0" w:color="000000"/>
              <w:left w:val="single" w:sz="4" w:space="0" w:color="000000"/>
              <w:bottom w:val="single" w:sz="4" w:space="0" w:color="000000"/>
              <w:right w:val="nil"/>
            </w:tcBorders>
            <w:vAlign w:val="center"/>
          </w:tcPr>
          <w:p w14:paraId="5F4D00F7" w14:textId="6EF06892" w:rsidR="004839C0" w:rsidRPr="004839C0" w:rsidRDefault="004839C0" w:rsidP="008F57DC">
            <w:pPr>
              <w:jc w:val="center"/>
              <w:rPr>
                <w:rFonts w:ascii="Arial" w:hAnsi="Arial" w:cs="Arial"/>
              </w:rPr>
            </w:pPr>
            <w:r>
              <w:rPr>
                <w:rFonts w:ascii="Arial" w:hAnsi="Arial" w:cs="Arial"/>
                <w:b/>
                <w:bCs/>
              </w:rPr>
              <w:t>0</w:t>
            </w:r>
            <w:r w:rsidRPr="004839C0">
              <w:rPr>
                <w:rFonts w:ascii="Arial" w:hAnsi="Arial" w:cs="Arial"/>
                <w:b/>
                <w:bCs/>
              </w:rPr>
              <w:t>4</w:t>
            </w:r>
          </w:p>
        </w:tc>
        <w:tc>
          <w:tcPr>
            <w:tcW w:w="850" w:type="dxa"/>
            <w:tcBorders>
              <w:top w:val="single" w:sz="4" w:space="0" w:color="000000"/>
              <w:left w:val="single" w:sz="4" w:space="0" w:color="000000"/>
              <w:bottom w:val="single" w:sz="4" w:space="0" w:color="000000"/>
              <w:right w:val="nil"/>
            </w:tcBorders>
            <w:vAlign w:val="center"/>
          </w:tcPr>
          <w:p w14:paraId="282AE01E" w14:textId="3B273932" w:rsidR="004839C0" w:rsidRPr="004839C0" w:rsidRDefault="004839C0" w:rsidP="008F57DC">
            <w:pPr>
              <w:pStyle w:val="Contedodatabela"/>
              <w:jc w:val="center"/>
              <w:rPr>
                <w:rFonts w:ascii="Arial" w:hAnsi="Arial" w:cs="Arial"/>
              </w:rPr>
            </w:pPr>
            <w:r w:rsidRPr="004839C0">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0FE4B751" w14:textId="5E0D23B5" w:rsidR="004839C0" w:rsidRPr="004839C0" w:rsidRDefault="004839C0" w:rsidP="008F57DC">
            <w:pPr>
              <w:pStyle w:val="Contedodatabela"/>
              <w:jc w:val="center"/>
              <w:rPr>
                <w:rFonts w:ascii="Arial" w:hAnsi="Arial" w:cs="Arial"/>
              </w:rPr>
            </w:pPr>
            <w:r w:rsidRPr="004839C0">
              <w:rPr>
                <w:rFonts w:ascii="Arial" w:hAnsi="Arial" w:cs="Arial"/>
              </w:rPr>
              <w:t>ROL</w:t>
            </w:r>
          </w:p>
        </w:tc>
        <w:tc>
          <w:tcPr>
            <w:tcW w:w="7654" w:type="dxa"/>
            <w:tcBorders>
              <w:top w:val="single" w:sz="4" w:space="0" w:color="000000"/>
              <w:left w:val="single" w:sz="4" w:space="0" w:color="000000"/>
              <w:bottom w:val="single" w:sz="4" w:space="0" w:color="000000"/>
              <w:right w:val="single" w:sz="4" w:space="0" w:color="000000"/>
            </w:tcBorders>
            <w:vAlign w:val="center"/>
          </w:tcPr>
          <w:p w14:paraId="54595ECA" w14:textId="391FBBFC" w:rsidR="004839C0" w:rsidRPr="004839C0" w:rsidRDefault="004839C0" w:rsidP="008F57DC">
            <w:pPr>
              <w:pStyle w:val="Contedodatabela"/>
              <w:jc w:val="both"/>
              <w:rPr>
                <w:rFonts w:ascii="Arial" w:hAnsi="Arial" w:cs="Arial"/>
              </w:rPr>
            </w:pPr>
            <w:r w:rsidRPr="004839C0">
              <w:rPr>
                <w:rFonts w:ascii="Arial" w:hAnsi="Arial" w:cs="Arial"/>
              </w:rPr>
              <w:t>ROLOS DE MATRIZ DE AÇO INOX DE 0,05x5x500mm.</w:t>
            </w:r>
          </w:p>
        </w:tc>
      </w:tr>
      <w:tr w:rsidR="004839C0" w:rsidRPr="004839C0" w14:paraId="028249A2" w14:textId="77777777" w:rsidTr="004839C0">
        <w:trPr>
          <w:trHeight w:val="227"/>
          <w:jc w:val="center"/>
        </w:trPr>
        <w:tc>
          <w:tcPr>
            <w:tcW w:w="567" w:type="dxa"/>
            <w:tcBorders>
              <w:top w:val="single" w:sz="4" w:space="0" w:color="000000"/>
              <w:left w:val="single" w:sz="4" w:space="0" w:color="000000"/>
              <w:bottom w:val="single" w:sz="4" w:space="0" w:color="000000"/>
              <w:right w:val="nil"/>
            </w:tcBorders>
            <w:vAlign w:val="center"/>
          </w:tcPr>
          <w:p w14:paraId="280BAAEF" w14:textId="17E8977C" w:rsidR="004839C0" w:rsidRPr="004839C0" w:rsidRDefault="004839C0" w:rsidP="008F57DC">
            <w:pPr>
              <w:jc w:val="center"/>
              <w:rPr>
                <w:rFonts w:ascii="Arial" w:hAnsi="Arial" w:cs="Arial"/>
              </w:rPr>
            </w:pPr>
            <w:r>
              <w:rPr>
                <w:rFonts w:ascii="Arial" w:hAnsi="Arial" w:cs="Arial"/>
                <w:b/>
                <w:bCs/>
              </w:rPr>
              <w:t>0</w:t>
            </w:r>
            <w:r w:rsidRPr="004839C0">
              <w:rPr>
                <w:rFonts w:ascii="Arial" w:hAnsi="Arial" w:cs="Arial"/>
                <w:b/>
                <w:bCs/>
              </w:rPr>
              <w:t>5</w:t>
            </w:r>
          </w:p>
        </w:tc>
        <w:tc>
          <w:tcPr>
            <w:tcW w:w="850" w:type="dxa"/>
            <w:tcBorders>
              <w:top w:val="single" w:sz="4" w:space="0" w:color="000000"/>
              <w:left w:val="single" w:sz="4" w:space="0" w:color="000000"/>
              <w:bottom w:val="single" w:sz="4" w:space="0" w:color="000000"/>
              <w:right w:val="nil"/>
            </w:tcBorders>
            <w:vAlign w:val="center"/>
          </w:tcPr>
          <w:p w14:paraId="62A95489" w14:textId="6AC9FC24" w:rsidR="004839C0" w:rsidRPr="004839C0" w:rsidRDefault="004839C0" w:rsidP="008F57DC">
            <w:pPr>
              <w:pStyle w:val="Contedodatabela"/>
              <w:jc w:val="center"/>
              <w:rPr>
                <w:rFonts w:ascii="Arial" w:hAnsi="Arial" w:cs="Arial"/>
              </w:rPr>
            </w:pPr>
            <w:r w:rsidRPr="004839C0">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151CF113" w14:textId="117B753C" w:rsidR="004839C0" w:rsidRPr="004839C0" w:rsidRDefault="004839C0" w:rsidP="008F57DC">
            <w:pPr>
              <w:pStyle w:val="Contedodatabela"/>
              <w:jc w:val="center"/>
              <w:rPr>
                <w:rFonts w:ascii="Arial" w:hAnsi="Arial" w:cs="Arial"/>
              </w:rPr>
            </w:pPr>
            <w:r w:rsidRPr="004839C0">
              <w:rPr>
                <w:rFonts w:ascii="Arial" w:hAnsi="Arial" w:cs="Arial"/>
              </w:rPr>
              <w:t>ROL</w:t>
            </w:r>
          </w:p>
        </w:tc>
        <w:tc>
          <w:tcPr>
            <w:tcW w:w="7654" w:type="dxa"/>
            <w:tcBorders>
              <w:top w:val="single" w:sz="4" w:space="0" w:color="000000"/>
              <w:left w:val="single" w:sz="4" w:space="0" w:color="000000"/>
              <w:bottom w:val="single" w:sz="4" w:space="0" w:color="000000"/>
              <w:right w:val="single" w:sz="4" w:space="0" w:color="000000"/>
            </w:tcBorders>
            <w:vAlign w:val="center"/>
          </w:tcPr>
          <w:p w14:paraId="12592F8F" w14:textId="484D4B99" w:rsidR="004839C0" w:rsidRPr="004839C0" w:rsidRDefault="004839C0" w:rsidP="008F57DC">
            <w:pPr>
              <w:pStyle w:val="Contedodatabela"/>
              <w:jc w:val="both"/>
              <w:rPr>
                <w:rFonts w:ascii="Arial" w:hAnsi="Arial" w:cs="Arial"/>
              </w:rPr>
            </w:pPr>
            <w:r w:rsidRPr="004839C0">
              <w:rPr>
                <w:rFonts w:ascii="Arial" w:hAnsi="Arial" w:cs="Arial"/>
              </w:rPr>
              <w:t>ROLOS DE MATRIZ DE AÇO INOX DE 0,05x7x500mm.</w:t>
            </w:r>
          </w:p>
        </w:tc>
      </w:tr>
      <w:tr w:rsidR="004839C0" w:rsidRPr="004839C0" w14:paraId="250AE6D4" w14:textId="77777777" w:rsidTr="004839C0">
        <w:trPr>
          <w:trHeight w:val="227"/>
          <w:jc w:val="center"/>
        </w:trPr>
        <w:tc>
          <w:tcPr>
            <w:tcW w:w="567" w:type="dxa"/>
            <w:tcBorders>
              <w:top w:val="single" w:sz="4" w:space="0" w:color="000000"/>
              <w:left w:val="single" w:sz="4" w:space="0" w:color="000000"/>
              <w:bottom w:val="single" w:sz="4" w:space="0" w:color="000000"/>
              <w:right w:val="nil"/>
            </w:tcBorders>
            <w:vAlign w:val="center"/>
          </w:tcPr>
          <w:p w14:paraId="55828CDE" w14:textId="51083FFF" w:rsidR="004839C0" w:rsidRPr="004839C0" w:rsidRDefault="004839C0" w:rsidP="008F57DC">
            <w:pPr>
              <w:jc w:val="center"/>
              <w:rPr>
                <w:rFonts w:ascii="Arial" w:hAnsi="Arial" w:cs="Arial"/>
              </w:rPr>
            </w:pPr>
            <w:r>
              <w:rPr>
                <w:rFonts w:ascii="Arial" w:hAnsi="Arial" w:cs="Arial"/>
                <w:b/>
                <w:bCs/>
              </w:rPr>
              <w:t>0</w:t>
            </w:r>
            <w:r w:rsidRPr="004839C0">
              <w:rPr>
                <w:rFonts w:ascii="Arial" w:hAnsi="Arial" w:cs="Arial"/>
                <w:b/>
                <w:bCs/>
              </w:rPr>
              <w:t>6</w:t>
            </w:r>
          </w:p>
        </w:tc>
        <w:tc>
          <w:tcPr>
            <w:tcW w:w="850" w:type="dxa"/>
            <w:tcBorders>
              <w:top w:val="single" w:sz="4" w:space="0" w:color="000000"/>
              <w:left w:val="single" w:sz="4" w:space="0" w:color="000000"/>
              <w:bottom w:val="single" w:sz="4" w:space="0" w:color="000000"/>
              <w:right w:val="nil"/>
            </w:tcBorders>
            <w:vAlign w:val="center"/>
          </w:tcPr>
          <w:p w14:paraId="0C62FA0B" w14:textId="46970302" w:rsidR="004839C0" w:rsidRPr="004839C0" w:rsidRDefault="004839C0" w:rsidP="008F57DC">
            <w:pPr>
              <w:pStyle w:val="Contedodatabela"/>
              <w:jc w:val="center"/>
              <w:rPr>
                <w:rFonts w:ascii="Arial" w:hAnsi="Arial" w:cs="Arial"/>
              </w:rPr>
            </w:pPr>
            <w:r w:rsidRPr="004839C0">
              <w:rPr>
                <w:rFonts w:ascii="Arial" w:hAnsi="Arial" w:cs="Arial"/>
              </w:rPr>
              <w:t>3.000</w:t>
            </w:r>
          </w:p>
        </w:tc>
        <w:tc>
          <w:tcPr>
            <w:tcW w:w="850" w:type="dxa"/>
            <w:tcBorders>
              <w:top w:val="single" w:sz="4" w:space="0" w:color="000000"/>
              <w:left w:val="single" w:sz="4" w:space="0" w:color="000000"/>
              <w:bottom w:val="single" w:sz="4" w:space="0" w:color="000000"/>
              <w:right w:val="nil"/>
            </w:tcBorders>
            <w:vAlign w:val="center"/>
          </w:tcPr>
          <w:p w14:paraId="4C1F1FDC" w14:textId="32165547" w:rsidR="004839C0" w:rsidRPr="004839C0" w:rsidRDefault="004839C0" w:rsidP="008F57DC">
            <w:pPr>
              <w:pStyle w:val="Contedodatabela"/>
              <w:jc w:val="center"/>
              <w:rPr>
                <w:rFonts w:ascii="Arial" w:hAnsi="Arial" w:cs="Arial"/>
              </w:rPr>
            </w:pPr>
            <w:r w:rsidRPr="004839C0">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611606AC" w14:textId="1DD25E42" w:rsidR="004839C0" w:rsidRPr="004839C0" w:rsidRDefault="004839C0" w:rsidP="008F57DC">
            <w:pPr>
              <w:pStyle w:val="Contedodatabela"/>
              <w:jc w:val="both"/>
              <w:rPr>
                <w:rFonts w:ascii="Arial" w:hAnsi="Arial" w:cs="Arial"/>
              </w:rPr>
            </w:pPr>
            <w:r w:rsidRPr="004839C0">
              <w:rPr>
                <w:rFonts w:ascii="Arial" w:hAnsi="Arial" w:cs="Arial"/>
              </w:rPr>
              <w:t>MATRIZ DE AÇO PRÉ-FABRICADAS PRÉ-MOLAR: matriz pré-contornada com sistema de fixação incorporado que permita a regulagem da matriz ao tamanho do dente, fixando-a firmemente e dispensando o uso do porta-matriz, com geometria e forma que lhe confira adaptação perfeita em pré-molares, restabelecendo pontos de contato e cristas marginais. Produzida em aço com espessura de 0,05mm. Embalagem com 20 unidades.</w:t>
            </w:r>
          </w:p>
        </w:tc>
      </w:tr>
      <w:tr w:rsidR="004839C0" w:rsidRPr="004839C0" w14:paraId="21303D19" w14:textId="77777777" w:rsidTr="004839C0">
        <w:trPr>
          <w:trHeight w:val="227"/>
          <w:jc w:val="center"/>
        </w:trPr>
        <w:tc>
          <w:tcPr>
            <w:tcW w:w="567" w:type="dxa"/>
            <w:tcBorders>
              <w:top w:val="single" w:sz="4" w:space="0" w:color="000000"/>
              <w:left w:val="single" w:sz="4" w:space="0" w:color="000000"/>
              <w:bottom w:val="single" w:sz="4" w:space="0" w:color="000000"/>
              <w:right w:val="nil"/>
            </w:tcBorders>
            <w:vAlign w:val="center"/>
          </w:tcPr>
          <w:p w14:paraId="0F049913" w14:textId="448BEC35" w:rsidR="004839C0" w:rsidRPr="004839C0" w:rsidRDefault="004839C0" w:rsidP="008F57DC">
            <w:pPr>
              <w:jc w:val="center"/>
              <w:rPr>
                <w:rFonts w:ascii="Arial" w:hAnsi="Arial" w:cs="Arial"/>
              </w:rPr>
            </w:pPr>
            <w:r>
              <w:rPr>
                <w:rFonts w:ascii="Arial" w:hAnsi="Arial" w:cs="Arial"/>
                <w:b/>
                <w:bCs/>
              </w:rPr>
              <w:lastRenderedPageBreak/>
              <w:t>0</w:t>
            </w:r>
            <w:r w:rsidRPr="004839C0">
              <w:rPr>
                <w:rFonts w:ascii="Arial" w:hAnsi="Arial" w:cs="Arial"/>
                <w:b/>
                <w:bCs/>
              </w:rPr>
              <w:t>7</w:t>
            </w:r>
          </w:p>
        </w:tc>
        <w:tc>
          <w:tcPr>
            <w:tcW w:w="850" w:type="dxa"/>
            <w:tcBorders>
              <w:top w:val="single" w:sz="4" w:space="0" w:color="000000"/>
              <w:left w:val="single" w:sz="4" w:space="0" w:color="000000"/>
              <w:bottom w:val="single" w:sz="4" w:space="0" w:color="000000"/>
              <w:right w:val="nil"/>
            </w:tcBorders>
            <w:vAlign w:val="center"/>
          </w:tcPr>
          <w:p w14:paraId="3E711684" w14:textId="2A5B2B5C" w:rsidR="004839C0" w:rsidRPr="004839C0" w:rsidRDefault="004839C0" w:rsidP="008F57DC">
            <w:pPr>
              <w:pStyle w:val="Contedodatabela"/>
              <w:jc w:val="center"/>
              <w:rPr>
                <w:rFonts w:ascii="Arial" w:hAnsi="Arial" w:cs="Arial"/>
              </w:rPr>
            </w:pPr>
            <w:r w:rsidRPr="004839C0">
              <w:rPr>
                <w:rFonts w:ascii="Arial" w:hAnsi="Arial" w:cs="Arial"/>
              </w:rPr>
              <w:t>25</w:t>
            </w:r>
          </w:p>
        </w:tc>
        <w:tc>
          <w:tcPr>
            <w:tcW w:w="850" w:type="dxa"/>
            <w:tcBorders>
              <w:top w:val="single" w:sz="4" w:space="0" w:color="000000"/>
              <w:left w:val="single" w:sz="4" w:space="0" w:color="000000"/>
              <w:bottom w:val="single" w:sz="4" w:space="0" w:color="000000"/>
              <w:right w:val="nil"/>
            </w:tcBorders>
            <w:vAlign w:val="center"/>
          </w:tcPr>
          <w:p w14:paraId="13798AAA" w14:textId="2A76DF2C" w:rsidR="004839C0" w:rsidRPr="004839C0" w:rsidRDefault="004839C0" w:rsidP="008F57DC">
            <w:pPr>
              <w:pStyle w:val="Contedodatabela"/>
              <w:jc w:val="center"/>
              <w:rPr>
                <w:rFonts w:ascii="Arial" w:hAnsi="Arial" w:cs="Arial"/>
              </w:rPr>
            </w:pPr>
            <w:r w:rsidRPr="004839C0">
              <w:rPr>
                <w:rFonts w:ascii="Arial" w:hAnsi="Arial" w:cs="Arial"/>
              </w:rPr>
              <w:t>EMB</w:t>
            </w:r>
          </w:p>
        </w:tc>
        <w:tc>
          <w:tcPr>
            <w:tcW w:w="7654" w:type="dxa"/>
            <w:tcBorders>
              <w:top w:val="single" w:sz="4" w:space="0" w:color="000000"/>
              <w:left w:val="single" w:sz="4" w:space="0" w:color="000000"/>
              <w:bottom w:val="single" w:sz="4" w:space="0" w:color="000000"/>
              <w:right w:val="single" w:sz="4" w:space="0" w:color="000000"/>
            </w:tcBorders>
            <w:vAlign w:val="center"/>
          </w:tcPr>
          <w:p w14:paraId="38C964E3" w14:textId="2D5C629E" w:rsidR="004839C0" w:rsidRPr="004839C0" w:rsidRDefault="004839C0" w:rsidP="008F57DC">
            <w:pPr>
              <w:pStyle w:val="Contedodatabela"/>
              <w:jc w:val="both"/>
              <w:rPr>
                <w:rFonts w:ascii="Arial" w:hAnsi="Arial" w:cs="Arial"/>
              </w:rPr>
            </w:pPr>
            <w:r w:rsidRPr="004839C0">
              <w:rPr>
                <w:rFonts w:ascii="Arial" w:hAnsi="Arial" w:cs="Arial"/>
              </w:rPr>
              <w:t>OSSO LIOFILIZADO: Produto de origem bovina. Como composto mineral do cálcio e fósforo, e acelular, de extrema semelhança com o tecido ósseo mineral do corpo humano, sendo plenamente biocompatível. Altamente hidrofílico, com uma estrutura macroporosa. Estimulador para neoformação óssea. Indicado para procedimentos cirúrgicos de preenchimento e ganho de volume. Ph correspondente a níveis fisiológicos citados em literatura. Grânulos Médios: 425 a 600µ – 0,6cm³. Embalagem contendo 0,5g.</w:t>
            </w:r>
          </w:p>
        </w:tc>
      </w:tr>
      <w:tr w:rsidR="004839C0" w:rsidRPr="004839C0" w14:paraId="26E6C063" w14:textId="77777777" w:rsidTr="004839C0">
        <w:trPr>
          <w:trHeight w:val="227"/>
          <w:jc w:val="center"/>
        </w:trPr>
        <w:tc>
          <w:tcPr>
            <w:tcW w:w="567" w:type="dxa"/>
            <w:tcBorders>
              <w:top w:val="single" w:sz="4" w:space="0" w:color="000000"/>
              <w:left w:val="single" w:sz="4" w:space="0" w:color="000000"/>
              <w:bottom w:val="single" w:sz="4" w:space="0" w:color="000000"/>
              <w:right w:val="nil"/>
            </w:tcBorders>
            <w:vAlign w:val="center"/>
          </w:tcPr>
          <w:p w14:paraId="503BA4BB" w14:textId="46F18D89" w:rsidR="004839C0" w:rsidRPr="004839C0" w:rsidRDefault="004839C0" w:rsidP="008F57DC">
            <w:pPr>
              <w:jc w:val="center"/>
              <w:rPr>
                <w:rFonts w:ascii="Arial" w:hAnsi="Arial" w:cs="Arial"/>
              </w:rPr>
            </w:pPr>
            <w:r>
              <w:rPr>
                <w:rFonts w:ascii="Arial" w:hAnsi="Arial" w:cs="Arial"/>
                <w:b/>
                <w:bCs/>
              </w:rPr>
              <w:t>0</w:t>
            </w:r>
            <w:r w:rsidRPr="004839C0">
              <w:rPr>
                <w:rFonts w:ascii="Arial" w:hAnsi="Arial" w:cs="Arial"/>
                <w:b/>
                <w:bCs/>
              </w:rPr>
              <w:t>8</w:t>
            </w:r>
          </w:p>
        </w:tc>
        <w:tc>
          <w:tcPr>
            <w:tcW w:w="850" w:type="dxa"/>
            <w:tcBorders>
              <w:top w:val="single" w:sz="4" w:space="0" w:color="000000"/>
              <w:left w:val="single" w:sz="4" w:space="0" w:color="000000"/>
              <w:bottom w:val="single" w:sz="4" w:space="0" w:color="000000"/>
              <w:right w:val="nil"/>
            </w:tcBorders>
            <w:vAlign w:val="center"/>
          </w:tcPr>
          <w:p w14:paraId="1B2B7A5E" w14:textId="069B34C7" w:rsidR="004839C0" w:rsidRPr="004839C0" w:rsidRDefault="004839C0" w:rsidP="008F57DC">
            <w:pPr>
              <w:pStyle w:val="Contedodatabela"/>
              <w:jc w:val="center"/>
              <w:rPr>
                <w:rFonts w:ascii="Arial" w:hAnsi="Arial" w:cs="Arial"/>
              </w:rPr>
            </w:pPr>
            <w:r w:rsidRPr="004839C0">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6E023938" w14:textId="4C4013C0" w:rsidR="004839C0" w:rsidRPr="004839C0" w:rsidRDefault="004839C0" w:rsidP="008F57DC">
            <w:pPr>
              <w:pStyle w:val="Contedodatabela"/>
              <w:jc w:val="center"/>
              <w:rPr>
                <w:rFonts w:ascii="Arial" w:hAnsi="Arial" w:cs="Arial"/>
              </w:rPr>
            </w:pPr>
            <w:r w:rsidRPr="004839C0">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665A07B6" w14:textId="51428A1C" w:rsidR="004839C0" w:rsidRPr="004839C0" w:rsidRDefault="004839C0" w:rsidP="008F57DC">
            <w:pPr>
              <w:pStyle w:val="Contedodatabela"/>
              <w:jc w:val="both"/>
              <w:rPr>
                <w:rFonts w:ascii="Arial" w:hAnsi="Arial" w:cs="Arial"/>
              </w:rPr>
            </w:pPr>
            <w:r w:rsidRPr="004839C0">
              <w:rPr>
                <w:rFonts w:ascii="Arial" w:hAnsi="Arial" w:cs="Arial"/>
              </w:rPr>
              <w:t>RESINA FLOW A3: Material com menor escoamento (alta viscosidade, com altíssimo conteúdo de carga, superior a 83 % p/p). Essa diferença de consistência é interessante para uso em diversas restaurações e cavidades existentes em que o profissional deseja maior ou menor fluidez. É um compósito fluido que se distingue das resinas fluidas convencionais por apresentar um maior conteúdo de carga e uma maior estabilidade. O material restaurador radiopaco contém 83 % em peso de cargas inorgânicas em uma matriz de metacrilato e é polimerizável com luz azul. É utilizado com um adesivo para esmalte e dentina. COR A3</w:t>
            </w:r>
          </w:p>
        </w:tc>
      </w:tr>
      <w:tr w:rsidR="004839C0" w:rsidRPr="004839C0" w14:paraId="2A5DF680" w14:textId="77777777" w:rsidTr="004839C0">
        <w:trPr>
          <w:trHeight w:val="227"/>
          <w:jc w:val="center"/>
        </w:trPr>
        <w:tc>
          <w:tcPr>
            <w:tcW w:w="567" w:type="dxa"/>
            <w:tcBorders>
              <w:top w:val="single" w:sz="4" w:space="0" w:color="000000"/>
              <w:left w:val="single" w:sz="4" w:space="0" w:color="000000"/>
              <w:bottom w:val="single" w:sz="4" w:space="0" w:color="000000"/>
              <w:right w:val="nil"/>
            </w:tcBorders>
            <w:vAlign w:val="center"/>
          </w:tcPr>
          <w:p w14:paraId="5341D5E1" w14:textId="3BCFAA45" w:rsidR="004839C0" w:rsidRPr="004839C0" w:rsidRDefault="004839C0" w:rsidP="008F57DC">
            <w:pPr>
              <w:jc w:val="center"/>
              <w:rPr>
                <w:rFonts w:ascii="Arial" w:hAnsi="Arial" w:cs="Arial"/>
              </w:rPr>
            </w:pPr>
            <w:r>
              <w:rPr>
                <w:rFonts w:ascii="Arial" w:hAnsi="Arial" w:cs="Arial"/>
                <w:b/>
                <w:bCs/>
              </w:rPr>
              <w:t>0</w:t>
            </w:r>
            <w:r w:rsidRPr="004839C0">
              <w:rPr>
                <w:rFonts w:ascii="Arial" w:hAnsi="Arial" w:cs="Arial"/>
                <w:b/>
                <w:bCs/>
              </w:rPr>
              <w:t>9</w:t>
            </w:r>
          </w:p>
        </w:tc>
        <w:tc>
          <w:tcPr>
            <w:tcW w:w="850" w:type="dxa"/>
            <w:tcBorders>
              <w:top w:val="single" w:sz="4" w:space="0" w:color="000000"/>
              <w:left w:val="single" w:sz="4" w:space="0" w:color="000000"/>
              <w:bottom w:val="single" w:sz="4" w:space="0" w:color="000000"/>
              <w:right w:val="nil"/>
            </w:tcBorders>
            <w:vAlign w:val="center"/>
          </w:tcPr>
          <w:p w14:paraId="1FB6FDAB" w14:textId="0B446D4B" w:rsidR="004839C0" w:rsidRPr="004839C0" w:rsidRDefault="004839C0" w:rsidP="008F57DC">
            <w:pPr>
              <w:pStyle w:val="Contedodatabela"/>
              <w:jc w:val="center"/>
              <w:rPr>
                <w:rFonts w:ascii="Arial" w:hAnsi="Arial" w:cs="Arial"/>
              </w:rPr>
            </w:pPr>
            <w:r w:rsidRPr="004839C0">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4A2E564C" w14:textId="00B93A74" w:rsidR="004839C0" w:rsidRPr="004839C0" w:rsidRDefault="004839C0" w:rsidP="008F57DC">
            <w:pPr>
              <w:pStyle w:val="Contedodatabela"/>
              <w:jc w:val="center"/>
              <w:rPr>
                <w:rFonts w:ascii="Arial" w:hAnsi="Arial" w:cs="Arial"/>
              </w:rPr>
            </w:pPr>
            <w:r w:rsidRPr="004839C0">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6EB17EE4" w14:textId="5D04254B" w:rsidR="004839C0" w:rsidRPr="004839C0" w:rsidRDefault="004839C0" w:rsidP="008F57DC">
            <w:pPr>
              <w:pStyle w:val="Contedodatabela"/>
              <w:jc w:val="both"/>
              <w:rPr>
                <w:rFonts w:ascii="Arial" w:hAnsi="Arial" w:cs="Arial"/>
              </w:rPr>
            </w:pPr>
            <w:r w:rsidRPr="004839C0">
              <w:rPr>
                <w:rFonts w:ascii="Arial" w:hAnsi="Arial" w:cs="Arial"/>
              </w:rPr>
              <w:t>RESINA FOTOPOLIMERIZÁVEL Z250: para restaurações em dentes anteriores e posteriores, matriz inorgânica de 100% ZIRCÔNIA/SÍLICA com 82% em peso (60% em volume), o tamanho médio das partículas é de 0,6 ¼m, matriz orgânica: bis-gma, udma, bis-ema e canforoquinona. Apresentação em seringa com 4g cada. As cores serão determinadas no ato do pedido.</w:t>
            </w:r>
          </w:p>
        </w:tc>
      </w:tr>
      <w:tr w:rsidR="004839C0" w:rsidRPr="004839C0" w14:paraId="08FB4D45" w14:textId="77777777" w:rsidTr="004839C0">
        <w:trPr>
          <w:trHeight w:val="227"/>
          <w:jc w:val="center"/>
        </w:trPr>
        <w:tc>
          <w:tcPr>
            <w:tcW w:w="567" w:type="dxa"/>
            <w:tcBorders>
              <w:top w:val="single" w:sz="4" w:space="0" w:color="000000"/>
              <w:left w:val="single" w:sz="4" w:space="0" w:color="000000"/>
              <w:bottom w:val="single" w:sz="4" w:space="0" w:color="000000"/>
              <w:right w:val="nil"/>
            </w:tcBorders>
            <w:vAlign w:val="center"/>
          </w:tcPr>
          <w:p w14:paraId="1509500B" w14:textId="58047C70" w:rsidR="004839C0" w:rsidRPr="004839C0" w:rsidRDefault="004839C0" w:rsidP="008F57DC">
            <w:pPr>
              <w:jc w:val="center"/>
              <w:rPr>
                <w:rFonts w:ascii="Arial" w:hAnsi="Arial" w:cs="Arial"/>
              </w:rPr>
            </w:pPr>
            <w:r w:rsidRPr="004839C0">
              <w:rPr>
                <w:rFonts w:ascii="Arial" w:hAnsi="Arial" w:cs="Arial"/>
                <w:b/>
                <w:bCs/>
              </w:rPr>
              <w:t>10</w:t>
            </w:r>
          </w:p>
        </w:tc>
        <w:tc>
          <w:tcPr>
            <w:tcW w:w="850" w:type="dxa"/>
            <w:tcBorders>
              <w:top w:val="single" w:sz="4" w:space="0" w:color="000000"/>
              <w:left w:val="single" w:sz="4" w:space="0" w:color="000000"/>
              <w:bottom w:val="single" w:sz="4" w:space="0" w:color="000000"/>
              <w:right w:val="nil"/>
            </w:tcBorders>
            <w:vAlign w:val="center"/>
          </w:tcPr>
          <w:p w14:paraId="21506175" w14:textId="5B219629" w:rsidR="004839C0" w:rsidRPr="004839C0" w:rsidRDefault="004839C0" w:rsidP="008F57DC">
            <w:pPr>
              <w:pStyle w:val="Contedodatabela"/>
              <w:jc w:val="center"/>
              <w:rPr>
                <w:rFonts w:ascii="Arial" w:hAnsi="Arial" w:cs="Arial"/>
              </w:rPr>
            </w:pPr>
            <w:r w:rsidRPr="004839C0">
              <w:rPr>
                <w:rFonts w:ascii="Arial" w:hAnsi="Arial" w:cs="Arial"/>
              </w:rPr>
              <w:t>1.000</w:t>
            </w:r>
          </w:p>
        </w:tc>
        <w:tc>
          <w:tcPr>
            <w:tcW w:w="850" w:type="dxa"/>
            <w:tcBorders>
              <w:top w:val="single" w:sz="4" w:space="0" w:color="000000"/>
              <w:left w:val="single" w:sz="4" w:space="0" w:color="000000"/>
              <w:bottom w:val="single" w:sz="4" w:space="0" w:color="000000"/>
              <w:right w:val="nil"/>
            </w:tcBorders>
            <w:vAlign w:val="center"/>
          </w:tcPr>
          <w:p w14:paraId="23B78678" w14:textId="03178E16" w:rsidR="004839C0" w:rsidRPr="004839C0" w:rsidRDefault="004839C0" w:rsidP="008F57DC">
            <w:pPr>
              <w:pStyle w:val="Contedodatabela"/>
              <w:jc w:val="center"/>
              <w:rPr>
                <w:rFonts w:ascii="Arial" w:hAnsi="Arial" w:cs="Arial"/>
              </w:rPr>
            </w:pPr>
            <w:r w:rsidRPr="004839C0">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52AE6F93" w14:textId="39B286C8" w:rsidR="004839C0" w:rsidRPr="004839C0" w:rsidRDefault="004839C0" w:rsidP="008F57DC">
            <w:pPr>
              <w:pStyle w:val="Contedodatabela"/>
              <w:jc w:val="both"/>
              <w:rPr>
                <w:rFonts w:ascii="Arial" w:hAnsi="Arial" w:cs="Arial"/>
              </w:rPr>
            </w:pPr>
            <w:r w:rsidRPr="004839C0">
              <w:rPr>
                <w:rFonts w:ascii="Arial" w:hAnsi="Arial" w:cs="Arial"/>
              </w:rPr>
              <w:t>RESINA FOTOPOLIMERIZÁVEL Z350: resina fotopolimerizável, radiopaca, para dentes anteriores e posteriores, com todas as partículas não-aglomeradas abaixo de 100nm e tamanho médio de nanoaglomerados entre 0,6µm a 20µm. Matriz orgânica de Bis-GMA, UDMA, TEGDMA, PEGDMA e Bis-EMA e partículas inorgânicas de Zircônia/Sílica com 63,3% em volume e 78,5% em peso nas opacidades de esmalte (E), Corpo (B) e dentina (D) e 55,6% em volume e 72,5% em peso nas opacidades translúcidas (T). Seringa com 4g. Cores a definir no momento do pedido.</w:t>
            </w:r>
          </w:p>
        </w:tc>
      </w:tr>
      <w:tr w:rsidR="004839C0" w:rsidRPr="004839C0" w14:paraId="024DDEFC" w14:textId="77777777" w:rsidTr="004839C0">
        <w:trPr>
          <w:trHeight w:val="227"/>
          <w:jc w:val="center"/>
        </w:trPr>
        <w:tc>
          <w:tcPr>
            <w:tcW w:w="567" w:type="dxa"/>
            <w:tcBorders>
              <w:top w:val="single" w:sz="4" w:space="0" w:color="000000"/>
              <w:left w:val="single" w:sz="4" w:space="0" w:color="000000"/>
              <w:bottom w:val="single" w:sz="4" w:space="0" w:color="000000"/>
              <w:right w:val="nil"/>
            </w:tcBorders>
            <w:vAlign w:val="center"/>
          </w:tcPr>
          <w:p w14:paraId="6602D8B8" w14:textId="3F26BBDD" w:rsidR="004839C0" w:rsidRPr="004839C0" w:rsidRDefault="004839C0" w:rsidP="008F57DC">
            <w:pPr>
              <w:jc w:val="center"/>
              <w:rPr>
                <w:rFonts w:ascii="Arial" w:hAnsi="Arial" w:cs="Arial"/>
              </w:rPr>
            </w:pPr>
            <w:r w:rsidRPr="004839C0">
              <w:rPr>
                <w:rFonts w:ascii="Arial" w:hAnsi="Arial" w:cs="Arial"/>
                <w:b/>
                <w:bCs/>
              </w:rPr>
              <w:t>11</w:t>
            </w:r>
          </w:p>
        </w:tc>
        <w:tc>
          <w:tcPr>
            <w:tcW w:w="850" w:type="dxa"/>
            <w:tcBorders>
              <w:top w:val="single" w:sz="4" w:space="0" w:color="000000"/>
              <w:left w:val="single" w:sz="4" w:space="0" w:color="000000"/>
              <w:bottom w:val="single" w:sz="4" w:space="0" w:color="000000"/>
              <w:right w:val="nil"/>
            </w:tcBorders>
            <w:vAlign w:val="center"/>
          </w:tcPr>
          <w:p w14:paraId="164109A0" w14:textId="328A7A69" w:rsidR="004839C0" w:rsidRPr="004839C0" w:rsidRDefault="004839C0" w:rsidP="008F57DC">
            <w:pPr>
              <w:pStyle w:val="Contedodatabela"/>
              <w:jc w:val="center"/>
              <w:rPr>
                <w:rFonts w:ascii="Arial" w:hAnsi="Arial" w:cs="Arial"/>
              </w:rPr>
            </w:pPr>
            <w:r w:rsidRPr="004839C0">
              <w:rPr>
                <w:rFonts w:ascii="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581AFF7D" w14:textId="10E9879E" w:rsidR="004839C0" w:rsidRPr="004839C0" w:rsidRDefault="004839C0" w:rsidP="008F57DC">
            <w:pPr>
              <w:pStyle w:val="Contedodatabela"/>
              <w:jc w:val="center"/>
              <w:rPr>
                <w:rFonts w:ascii="Arial" w:hAnsi="Arial" w:cs="Arial"/>
              </w:rPr>
            </w:pPr>
            <w:r w:rsidRPr="004839C0">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1EC83960" w14:textId="6A048486" w:rsidR="004839C0" w:rsidRPr="004839C0" w:rsidRDefault="004839C0" w:rsidP="008F57DC">
            <w:pPr>
              <w:pStyle w:val="Contedodatabela"/>
              <w:jc w:val="both"/>
              <w:rPr>
                <w:rFonts w:ascii="Arial" w:hAnsi="Arial" w:cs="Arial"/>
              </w:rPr>
            </w:pPr>
            <w:r w:rsidRPr="004839C0">
              <w:rPr>
                <w:rFonts w:ascii="Arial" w:hAnsi="Arial" w:cs="Arial"/>
              </w:rPr>
              <w:t>RESINA RÁPIDA COR DE DENTE 66 PÓ: acrílico autopolimerizante – pó para consertos, reembasamentos e adições na cor 66. Frasco com 78g – composição: resina (pó): polimetilmetacrilato, peróxido de benzoíla, pigmentos biocompatíveis.</w:t>
            </w:r>
          </w:p>
        </w:tc>
      </w:tr>
      <w:tr w:rsidR="004839C0" w:rsidRPr="004839C0" w14:paraId="7E27222A" w14:textId="77777777" w:rsidTr="004839C0">
        <w:trPr>
          <w:trHeight w:val="227"/>
          <w:jc w:val="center"/>
        </w:trPr>
        <w:tc>
          <w:tcPr>
            <w:tcW w:w="567" w:type="dxa"/>
            <w:tcBorders>
              <w:top w:val="single" w:sz="4" w:space="0" w:color="000000"/>
              <w:left w:val="single" w:sz="4" w:space="0" w:color="000000"/>
              <w:bottom w:val="single" w:sz="4" w:space="0" w:color="000000"/>
              <w:right w:val="nil"/>
            </w:tcBorders>
            <w:vAlign w:val="center"/>
          </w:tcPr>
          <w:p w14:paraId="39A4C8EA" w14:textId="4C01EBB2" w:rsidR="004839C0" w:rsidRPr="004839C0" w:rsidRDefault="004839C0" w:rsidP="008F57DC">
            <w:pPr>
              <w:jc w:val="center"/>
              <w:rPr>
                <w:rFonts w:ascii="Arial" w:hAnsi="Arial" w:cs="Arial"/>
              </w:rPr>
            </w:pPr>
            <w:r w:rsidRPr="004839C0">
              <w:rPr>
                <w:rFonts w:ascii="Arial" w:hAnsi="Arial" w:cs="Arial"/>
                <w:b/>
                <w:bCs/>
              </w:rPr>
              <w:t>12</w:t>
            </w:r>
          </w:p>
        </w:tc>
        <w:tc>
          <w:tcPr>
            <w:tcW w:w="850" w:type="dxa"/>
            <w:tcBorders>
              <w:top w:val="single" w:sz="4" w:space="0" w:color="000000"/>
              <w:left w:val="single" w:sz="4" w:space="0" w:color="000000"/>
              <w:bottom w:val="single" w:sz="4" w:space="0" w:color="000000"/>
              <w:right w:val="nil"/>
            </w:tcBorders>
            <w:vAlign w:val="center"/>
          </w:tcPr>
          <w:p w14:paraId="01BC964C" w14:textId="0586EDFB" w:rsidR="004839C0" w:rsidRPr="004839C0" w:rsidRDefault="004839C0" w:rsidP="008F57DC">
            <w:pPr>
              <w:pStyle w:val="Contedodatabela"/>
              <w:jc w:val="center"/>
              <w:rPr>
                <w:rFonts w:ascii="Arial" w:hAnsi="Arial" w:cs="Arial"/>
              </w:rPr>
            </w:pPr>
            <w:r w:rsidRPr="004839C0">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3ADE9A8E" w14:textId="4A5CF780" w:rsidR="004839C0" w:rsidRPr="004839C0" w:rsidRDefault="004839C0" w:rsidP="008F57DC">
            <w:pPr>
              <w:pStyle w:val="Contedodatabela"/>
              <w:jc w:val="center"/>
              <w:rPr>
                <w:rFonts w:ascii="Arial" w:hAnsi="Arial" w:cs="Arial"/>
              </w:rPr>
            </w:pPr>
            <w:r w:rsidRPr="004839C0">
              <w:rPr>
                <w:rFonts w:ascii="Arial" w:hAnsi="Arial" w:cs="Arial"/>
              </w:rPr>
              <w:t>FRA</w:t>
            </w:r>
          </w:p>
        </w:tc>
        <w:tc>
          <w:tcPr>
            <w:tcW w:w="7654" w:type="dxa"/>
            <w:tcBorders>
              <w:top w:val="single" w:sz="4" w:space="0" w:color="000000"/>
              <w:left w:val="single" w:sz="4" w:space="0" w:color="000000"/>
              <w:bottom w:val="single" w:sz="4" w:space="0" w:color="000000"/>
              <w:right w:val="single" w:sz="4" w:space="0" w:color="000000"/>
            </w:tcBorders>
            <w:vAlign w:val="center"/>
          </w:tcPr>
          <w:p w14:paraId="08DC153B" w14:textId="6B8FB5C6" w:rsidR="004839C0" w:rsidRPr="004839C0" w:rsidRDefault="004839C0" w:rsidP="008F57DC">
            <w:pPr>
              <w:pStyle w:val="Contedodatabela"/>
              <w:jc w:val="both"/>
              <w:rPr>
                <w:rFonts w:ascii="Arial" w:hAnsi="Arial" w:cs="Arial"/>
              </w:rPr>
            </w:pPr>
            <w:r w:rsidRPr="004839C0">
              <w:rPr>
                <w:rFonts w:ascii="Arial" w:hAnsi="Arial" w:cs="Arial"/>
              </w:rPr>
              <w:t>RESINA RÁPIDA INCOLOR LÍQUIDA: líquido para resina acrílica autopolimerizante para consertos, reembasamentos e adições em próteses dentárias. Frasco com 1000 ml. Composição: Líquido: Monômero de Metilmetacrilato, Inibidor, DMT.</w:t>
            </w:r>
          </w:p>
        </w:tc>
      </w:tr>
      <w:tr w:rsidR="004839C0" w:rsidRPr="004839C0" w14:paraId="546F658B" w14:textId="77777777" w:rsidTr="004839C0">
        <w:trPr>
          <w:trHeight w:val="227"/>
          <w:jc w:val="center"/>
        </w:trPr>
        <w:tc>
          <w:tcPr>
            <w:tcW w:w="567" w:type="dxa"/>
            <w:tcBorders>
              <w:top w:val="single" w:sz="4" w:space="0" w:color="000000"/>
              <w:left w:val="single" w:sz="4" w:space="0" w:color="000000"/>
              <w:bottom w:val="single" w:sz="4" w:space="0" w:color="000000"/>
              <w:right w:val="nil"/>
            </w:tcBorders>
            <w:vAlign w:val="center"/>
          </w:tcPr>
          <w:p w14:paraId="713DDE83" w14:textId="00BBE06A" w:rsidR="004839C0" w:rsidRPr="004839C0" w:rsidRDefault="004839C0" w:rsidP="008F57DC">
            <w:pPr>
              <w:jc w:val="center"/>
              <w:rPr>
                <w:rFonts w:ascii="Arial" w:hAnsi="Arial" w:cs="Arial"/>
              </w:rPr>
            </w:pPr>
            <w:r w:rsidRPr="004839C0">
              <w:rPr>
                <w:rFonts w:ascii="Arial" w:hAnsi="Arial" w:cs="Arial"/>
                <w:b/>
                <w:bCs/>
              </w:rPr>
              <w:t>13</w:t>
            </w:r>
          </w:p>
        </w:tc>
        <w:tc>
          <w:tcPr>
            <w:tcW w:w="850" w:type="dxa"/>
            <w:tcBorders>
              <w:top w:val="single" w:sz="4" w:space="0" w:color="000000"/>
              <w:left w:val="single" w:sz="4" w:space="0" w:color="000000"/>
              <w:bottom w:val="single" w:sz="4" w:space="0" w:color="000000"/>
              <w:right w:val="nil"/>
            </w:tcBorders>
            <w:vAlign w:val="center"/>
          </w:tcPr>
          <w:p w14:paraId="6D8E483D" w14:textId="246475E0" w:rsidR="004839C0" w:rsidRPr="004839C0" w:rsidRDefault="004839C0" w:rsidP="008F57DC">
            <w:pPr>
              <w:pStyle w:val="Contedodatabela"/>
              <w:jc w:val="center"/>
              <w:rPr>
                <w:rFonts w:ascii="Arial" w:hAnsi="Arial" w:cs="Arial"/>
              </w:rPr>
            </w:pPr>
            <w:r w:rsidRPr="004839C0">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067647B9" w14:textId="033D69B0" w:rsidR="004839C0" w:rsidRPr="004839C0" w:rsidRDefault="004839C0" w:rsidP="008F57DC">
            <w:pPr>
              <w:pStyle w:val="Contedodatabela"/>
              <w:jc w:val="center"/>
              <w:rPr>
                <w:rFonts w:ascii="Arial" w:hAnsi="Arial" w:cs="Arial"/>
              </w:rPr>
            </w:pPr>
            <w:r w:rsidRPr="004839C0">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02AA258E" w14:textId="660C490C" w:rsidR="004839C0" w:rsidRPr="004839C0" w:rsidRDefault="004839C0" w:rsidP="008F57DC">
            <w:pPr>
              <w:pStyle w:val="Contedodatabela"/>
              <w:jc w:val="both"/>
              <w:rPr>
                <w:rFonts w:ascii="Arial" w:hAnsi="Arial" w:cs="Arial"/>
              </w:rPr>
            </w:pPr>
            <w:r w:rsidRPr="004839C0">
              <w:rPr>
                <w:rFonts w:ascii="Arial" w:hAnsi="Arial" w:cs="Arial"/>
              </w:rPr>
              <w:t>RESINA RÁPIDA INCOLOR PÓ: acrílico Auto Polimerizante - pó incolor para consertos, reembasamentos e adições. Embalagem contendo 1Kg. Composição: Polimetilmetacrilato, peróxido de Benzoíla, Pigmentos Biocompatíveis.</w:t>
            </w:r>
          </w:p>
        </w:tc>
      </w:tr>
      <w:tr w:rsidR="004839C0" w:rsidRPr="004839C0" w14:paraId="0DA89B3C" w14:textId="77777777" w:rsidTr="004839C0">
        <w:trPr>
          <w:trHeight w:val="227"/>
          <w:jc w:val="center"/>
        </w:trPr>
        <w:tc>
          <w:tcPr>
            <w:tcW w:w="567" w:type="dxa"/>
            <w:tcBorders>
              <w:top w:val="single" w:sz="4" w:space="0" w:color="000000"/>
              <w:left w:val="single" w:sz="4" w:space="0" w:color="000000"/>
              <w:bottom w:val="single" w:sz="4" w:space="0" w:color="000000"/>
              <w:right w:val="nil"/>
            </w:tcBorders>
            <w:vAlign w:val="center"/>
          </w:tcPr>
          <w:p w14:paraId="11C1326E" w14:textId="429CE054" w:rsidR="004839C0" w:rsidRPr="004839C0" w:rsidRDefault="004839C0" w:rsidP="008F57DC">
            <w:pPr>
              <w:jc w:val="center"/>
              <w:rPr>
                <w:rFonts w:ascii="Arial" w:hAnsi="Arial" w:cs="Arial"/>
              </w:rPr>
            </w:pPr>
            <w:r w:rsidRPr="004839C0">
              <w:rPr>
                <w:rFonts w:ascii="Arial" w:hAnsi="Arial" w:cs="Arial"/>
                <w:b/>
                <w:bCs/>
              </w:rPr>
              <w:t>14</w:t>
            </w:r>
          </w:p>
        </w:tc>
        <w:tc>
          <w:tcPr>
            <w:tcW w:w="850" w:type="dxa"/>
            <w:tcBorders>
              <w:top w:val="single" w:sz="4" w:space="0" w:color="000000"/>
              <w:left w:val="single" w:sz="4" w:space="0" w:color="000000"/>
              <w:bottom w:val="single" w:sz="4" w:space="0" w:color="000000"/>
              <w:right w:val="nil"/>
            </w:tcBorders>
            <w:vAlign w:val="center"/>
          </w:tcPr>
          <w:p w14:paraId="3BB8656D" w14:textId="3D0AD4FD" w:rsidR="004839C0" w:rsidRPr="004839C0" w:rsidRDefault="004839C0" w:rsidP="008F57DC">
            <w:pPr>
              <w:pStyle w:val="Contedodatabela"/>
              <w:jc w:val="center"/>
              <w:rPr>
                <w:rFonts w:ascii="Arial" w:hAnsi="Arial" w:cs="Arial"/>
              </w:rPr>
            </w:pPr>
            <w:r w:rsidRPr="004839C0">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2C17DAAB" w14:textId="005B2F7A" w:rsidR="004839C0" w:rsidRPr="004839C0" w:rsidRDefault="004839C0" w:rsidP="008F57DC">
            <w:pPr>
              <w:pStyle w:val="Contedodatabela"/>
              <w:jc w:val="center"/>
              <w:rPr>
                <w:rFonts w:ascii="Arial" w:hAnsi="Arial" w:cs="Arial"/>
              </w:rPr>
            </w:pPr>
            <w:r w:rsidRPr="004839C0">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2A2CA452" w14:textId="453904D5" w:rsidR="004839C0" w:rsidRPr="004839C0" w:rsidRDefault="004839C0" w:rsidP="008F57DC">
            <w:pPr>
              <w:pStyle w:val="Contedodatabela"/>
              <w:jc w:val="both"/>
              <w:rPr>
                <w:rFonts w:ascii="Arial" w:hAnsi="Arial" w:cs="Arial"/>
              </w:rPr>
            </w:pPr>
            <w:r w:rsidRPr="004839C0">
              <w:rPr>
                <w:rFonts w:ascii="Arial" w:hAnsi="Arial" w:cs="Arial"/>
              </w:rPr>
              <w:t>RESINA RÁPIDA ROSA PÓ: Resina autopolimerizante (rápida) para consertos e reembasamentos de próteses dentárias. RESINA ACRÍLICA - PÓ com 440g na cor ROSA. Composição: Resina (Pó): Polimetilmetacrilato, Peróxido de Benzoíla, Pigmentos Biocompatíveis.</w:t>
            </w:r>
          </w:p>
        </w:tc>
      </w:tr>
      <w:tr w:rsidR="004839C0" w:rsidRPr="004839C0" w14:paraId="5FE74CF2" w14:textId="77777777" w:rsidTr="004839C0">
        <w:trPr>
          <w:trHeight w:val="227"/>
          <w:jc w:val="center"/>
        </w:trPr>
        <w:tc>
          <w:tcPr>
            <w:tcW w:w="567" w:type="dxa"/>
            <w:tcBorders>
              <w:top w:val="single" w:sz="4" w:space="0" w:color="000000"/>
              <w:left w:val="single" w:sz="4" w:space="0" w:color="000000"/>
              <w:bottom w:val="single" w:sz="4" w:space="0" w:color="000000"/>
              <w:right w:val="nil"/>
            </w:tcBorders>
            <w:vAlign w:val="center"/>
          </w:tcPr>
          <w:p w14:paraId="2F745115" w14:textId="1756DB99" w:rsidR="004839C0" w:rsidRPr="004839C0" w:rsidRDefault="004839C0" w:rsidP="008F57DC">
            <w:pPr>
              <w:jc w:val="center"/>
              <w:rPr>
                <w:rFonts w:ascii="Arial" w:hAnsi="Arial" w:cs="Arial"/>
              </w:rPr>
            </w:pPr>
            <w:r w:rsidRPr="004839C0">
              <w:rPr>
                <w:rFonts w:ascii="Arial" w:hAnsi="Arial" w:cs="Arial"/>
                <w:b/>
                <w:bCs/>
              </w:rPr>
              <w:t>15</w:t>
            </w:r>
          </w:p>
        </w:tc>
        <w:tc>
          <w:tcPr>
            <w:tcW w:w="850" w:type="dxa"/>
            <w:tcBorders>
              <w:top w:val="single" w:sz="4" w:space="0" w:color="000000"/>
              <w:left w:val="single" w:sz="4" w:space="0" w:color="000000"/>
              <w:bottom w:val="single" w:sz="4" w:space="0" w:color="000000"/>
              <w:right w:val="nil"/>
            </w:tcBorders>
            <w:vAlign w:val="center"/>
          </w:tcPr>
          <w:p w14:paraId="1C5761C1" w14:textId="6399B3BE" w:rsidR="004839C0" w:rsidRPr="004839C0" w:rsidRDefault="004839C0" w:rsidP="008F57DC">
            <w:pPr>
              <w:pStyle w:val="Contedodatabela"/>
              <w:jc w:val="center"/>
              <w:rPr>
                <w:rFonts w:ascii="Arial" w:hAnsi="Arial" w:cs="Arial"/>
              </w:rPr>
            </w:pPr>
            <w:r w:rsidRPr="004839C0">
              <w:rPr>
                <w:rFonts w:ascii="Arial" w:hAnsi="Arial" w:cs="Arial"/>
              </w:rPr>
              <w:t>70</w:t>
            </w:r>
          </w:p>
        </w:tc>
        <w:tc>
          <w:tcPr>
            <w:tcW w:w="850" w:type="dxa"/>
            <w:tcBorders>
              <w:top w:val="single" w:sz="4" w:space="0" w:color="000000"/>
              <w:left w:val="single" w:sz="4" w:space="0" w:color="000000"/>
              <w:bottom w:val="single" w:sz="4" w:space="0" w:color="000000"/>
              <w:right w:val="nil"/>
            </w:tcBorders>
            <w:vAlign w:val="center"/>
          </w:tcPr>
          <w:p w14:paraId="5F4DFBC2" w14:textId="377B2AFC" w:rsidR="004839C0" w:rsidRPr="004839C0" w:rsidRDefault="004839C0" w:rsidP="008F57DC">
            <w:pPr>
              <w:pStyle w:val="Contedodatabela"/>
              <w:jc w:val="center"/>
              <w:rPr>
                <w:rFonts w:ascii="Arial" w:hAnsi="Arial" w:cs="Arial"/>
              </w:rPr>
            </w:pPr>
            <w:r w:rsidRPr="004839C0">
              <w:rPr>
                <w:rFonts w:ascii="Arial" w:hAnsi="Arial" w:cs="Arial"/>
              </w:rPr>
              <w:t>KIT</w:t>
            </w:r>
          </w:p>
        </w:tc>
        <w:tc>
          <w:tcPr>
            <w:tcW w:w="7654" w:type="dxa"/>
            <w:tcBorders>
              <w:top w:val="single" w:sz="4" w:space="0" w:color="000000"/>
              <w:left w:val="single" w:sz="4" w:space="0" w:color="000000"/>
              <w:bottom w:val="single" w:sz="4" w:space="0" w:color="000000"/>
              <w:right w:val="single" w:sz="4" w:space="0" w:color="000000"/>
            </w:tcBorders>
            <w:vAlign w:val="center"/>
          </w:tcPr>
          <w:p w14:paraId="4DC028BA" w14:textId="0B2CD1FA" w:rsidR="004839C0" w:rsidRPr="004839C0" w:rsidRDefault="004839C0" w:rsidP="008F57DC">
            <w:pPr>
              <w:pStyle w:val="Contedodatabela"/>
              <w:jc w:val="both"/>
              <w:rPr>
                <w:rFonts w:ascii="Arial" w:hAnsi="Arial" w:cs="Arial"/>
              </w:rPr>
            </w:pPr>
            <w:r w:rsidRPr="004839C0">
              <w:rPr>
                <w:rFonts w:ascii="Arial" w:hAnsi="Arial" w:cs="Arial"/>
              </w:rPr>
              <w:t>SELANTE FOTOPOLIMERIZÁVEL KIT: selante para fóssulas e fissuras, fotopolimerizável, com flúor, contendo 50% em peso de cargas inorgânicas, kit contendo 5 seringas de selante com 2 gramas cada na cor matizado, com 20 pontas aplicadoras descartáveis, 1 seringa de condicionador ácido gel 3 ml.</w:t>
            </w:r>
          </w:p>
        </w:tc>
      </w:tr>
      <w:tr w:rsidR="004839C0" w:rsidRPr="004839C0" w14:paraId="3FF6ED63" w14:textId="77777777" w:rsidTr="004839C0">
        <w:trPr>
          <w:trHeight w:val="227"/>
          <w:jc w:val="center"/>
        </w:trPr>
        <w:tc>
          <w:tcPr>
            <w:tcW w:w="567" w:type="dxa"/>
            <w:tcBorders>
              <w:top w:val="single" w:sz="4" w:space="0" w:color="000000"/>
              <w:left w:val="single" w:sz="4" w:space="0" w:color="000000"/>
              <w:bottom w:val="single" w:sz="4" w:space="0" w:color="000000"/>
              <w:right w:val="nil"/>
            </w:tcBorders>
            <w:vAlign w:val="center"/>
          </w:tcPr>
          <w:p w14:paraId="4205F82D" w14:textId="7A333CCB" w:rsidR="004839C0" w:rsidRPr="004839C0" w:rsidRDefault="004839C0" w:rsidP="008F57DC">
            <w:pPr>
              <w:jc w:val="center"/>
              <w:rPr>
                <w:rFonts w:ascii="Arial" w:hAnsi="Arial" w:cs="Arial"/>
              </w:rPr>
            </w:pPr>
            <w:r w:rsidRPr="004839C0">
              <w:rPr>
                <w:rFonts w:ascii="Arial" w:hAnsi="Arial" w:cs="Arial"/>
                <w:b/>
                <w:bCs/>
              </w:rPr>
              <w:t>16</w:t>
            </w:r>
          </w:p>
        </w:tc>
        <w:tc>
          <w:tcPr>
            <w:tcW w:w="850" w:type="dxa"/>
            <w:tcBorders>
              <w:top w:val="single" w:sz="4" w:space="0" w:color="000000"/>
              <w:left w:val="single" w:sz="4" w:space="0" w:color="000000"/>
              <w:bottom w:val="single" w:sz="4" w:space="0" w:color="000000"/>
              <w:right w:val="nil"/>
            </w:tcBorders>
            <w:vAlign w:val="center"/>
          </w:tcPr>
          <w:p w14:paraId="7A0EBC52" w14:textId="1A9164F4" w:rsidR="004839C0" w:rsidRPr="004839C0" w:rsidRDefault="004839C0" w:rsidP="008F57DC">
            <w:pPr>
              <w:pStyle w:val="Contedodatabela"/>
              <w:jc w:val="center"/>
              <w:rPr>
                <w:rFonts w:ascii="Arial" w:hAnsi="Arial" w:cs="Arial"/>
              </w:rPr>
            </w:pPr>
            <w:r w:rsidRPr="004839C0">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225B9E29" w14:textId="518021C9" w:rsidR="004839C0" w:rsidRPr="004839C0" w:rsidRDefault="004839C0" w:rsidP="008F57DC">
            <w:pPr>
              <w:pStyle w:val="Contedodatabela"/>
              <w:jc w:val="center"/>
              <w:rPr>
                <w:rFonts w:ascii="Arial" w:hAnsi="Arial" w:cs="Arial"/>
              </w:rPr>
            </w:pPr>
            <w:r w:rsidRPr="004839C0">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2FCF54DA" w14:textId="3B9CFE2D" w:rsidR="004839C0" w:rsidRPr="004839C0" w:rsidRDefault="004839C0" w:rsidP="008F57DC">
            <w:pPr>
              <w:pStyle w:val="Contedodatabela"/>
              <w:jc w:val="both"/>
              <w:rPr>
                <w:rFonts w:ascii="Arial" w:hAnsi="Arial" w:cs="Arial"/>
              </w:rPr>
            </w:pPr>
            <w:r w:rsidRPr="004839C0">
              <w:rPr>
                <w:rFonts w:ascii="Arial" w:hAnsi="Arial" w:cs="Arial"/>
              </w:rPr>
              <w:t>SELANTE FOTOPOLIMERIZÁVEL REFIL: selante para fóssulas e fissuras, fotopolimerizável, com flúor, contendo 50% em peso de cargas inorgânicas, seringa refil com 2 g, embalagem individual.</w:t>
            </w:r>
          </w:p>
        </w:tc>
      </w:tr>
      <w:tr w:rsidR="004839C0" w:rsidRPr="004839C0" w14:paraId="262DC695" w14:textId="77777777" w:rsidTr="004839C0">
        <w:trPr>
          <w:trHeight w:val="227"/>
          <w:jc w:val="center"/>
        </w:trPr>
        <w:tc>
          <w:tcPr>
            <w:tcW w:w="567" w:type="dxa"/>
            <w:tcBorders>
              <w:top w:val="single" w:sz="4" w:space="0" w:color="000000"/>
              <w:left w:val="single" w:sz="4" w:space="0" w:color="000000"/>
              <w:bottom w:val="single" w:sz="4" w:space="0" w:color="000000"/>
              <w:right w:val="nil"/>
            </w:tcBorders>
            <w:vAlign w:val="center"/>
          </w:tcPr>
          <w:p w14:paraId="18E57186" w14:textId="1AB02B23" w:rsidR="004839C0" w:rsidRPr="004839C0" w:rsidRDefault="004839C0" w:rsidP="008F57DC">
            <w:pPr>
              <w:jc w:val="center"/>
              <w:rPr>
                <w:rFonts w:ascii="Arial" w:hAnsi="Arial" w:cs="Arial"/>
              </w:rPr>
            </w:pPr>
            <w:r w:rsidRPr="004839C0">
              <w:rPr>
                <w:rFonts w:ascii="Arial" w:hAnsi="Arial" w:cs="Arial"/>
                <w:b/>
                <w:bCs/>
              </w:rPr>
              <w:t>17</w:t>
            </w:r>
          </w:p>
        </w:tc>
        <w:tc>
          <w:tcPr>
            <w:tcW w:w="850" w:type="dxa"/>
            <w:tcBorders>
              <w:top w:val="single" w:sz="4" w:space="0" w:color="000000"/>
              <w:left w:val="single" w:sz="4" w:space="0" w:color="000000"/>
              <w:bottom w:val="single" w:sz="4" w:space="0" w:color="000000"/>
              <w:right w:val="nil"/>
            </w:tcBorders>
            <w:vAlign w:val="center"/>
          </w:tcPr>
          <w:p w14:paraId="3540CFB0" w14:textId="18F2F122" w:rsidR="004839C0" w:rsidRPr="004839C0" w:rsidRDefault="00BF1EB0" w:rsidP="008F57DC">
            <w:pPr>
              <w:pStyle w:val="Contedodatabela"/>
              <w:jc w:val="center"/>
              <w:rPr>
                <w:rFonts w:ascii="Arial" w:hAnsi="Arial" w:cs="Arial"/>
              </w:rPr>
            </w:pPr>
            <w:r>
              <w:rPr>
                <w:rFonts w:ascii="Arial" w:hAnsi="Arial" w:cs="Arial"/>
              </w:rPr>
              <w:t>800</w:t>
            </w:r>
          </w:p>
        </w:tc>
        <w:tc>
          <w:tcPr>
            <w:tcW w:w="850" w:type="dxa"/>
            <w:tcBorders>
              <w:top w:val="single" w:sz="4" w:space="0" w:color="000000"/>
              <w:left w:val="single" w:sz="4" w:space="0" w:color="000000"/>
              <w:bottom w:val="single" w:sz="4" w:space="0" w:color="000000"/>
              <w:right w:val="nil"/>
            </w:tcBorders>
            <w:vAlign w:val="center"/>
          </w:tcPr>
          <w:p w14:paraId="126C5AA6" w14:textId="2EF990A4" w:rsidR="004839C0" w:rsidRPr="004839C0" w:rsidRDefault="004839C0" w:rsidP="008F57DC">
            <w:pPr>
              <w:pStyle w:val="Contedodatabela"/>
              <w:jc w:val="center"/>
              <w:rPr>
                <w:rFonts w:ascii="Arial" w:hAnsi="Arial" w:cs="Arial"/>
              </w:rPr>
            </w:pPr>
            <w:r w:rsidRPr="004839C0">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61DE3F43" w14:textId="372EB088" w:rsidR="004839C0" w:rsidRPr="004839C0" w:rsidRDefault="004839C0" w:rsidP="008F57DC">
            <w:pPr>
              <w:pStyle w:val="Contedodatabela"/>
              <w:jc w:val="both"/>
              <w:rPr>
                <w:rFonts w:ascii="Arial" w:hAnsi="Arial" w:cs="Arial"/>
              </w:rPr>
            </w:pPr>
            <w:r w:rsidRPr="004839C0">
              <w:rPr>
                <w:rFonts w:ascii="Arial" w:hAnsi="Arial" w:cs="Arial"/>
              </w:rPr>
              <w:t>MATRIZ DE AÇO PRÉ-FABRICADAS MOLAR: Matriz pré-contornadas com sistema de fixação incorporado que permita a regulagem da matriz ao tamanho do dente, fixando-a firmemente e dispensando o uso do porta-matriz, com geometria e forma que lhe confira adaptação perfeita em molares, restabelecendo pontos de contato e cristas marginais. Produzida em aço com espessura de 0,05mm. Embalagem com 20 unidades.</w:t>
            </w:r>
          </w:p>
        </w:tc>
      </w:tr>
    </w:tbl>
    <w:p w14:paraId="05FAA3CF" w14:textId="77777777" w:rsidR="00DB131D" w:rsidRPr="004839C0" w:rsidRDefault="00DB131D" w:rsidP="00B039A0">
      <w:pPr>
        <w:tabs>
          <w:tab w:val="left" w:pos="284"/>
        </w:tabs>
        <w:jc w:val="both"/>
        <w:rPr>
          <w:rFonts w:ascii="Arial" w:eastAsia="Arial" w:hAnsi="Arial" w:cs="Arial"/>
        </w:rPr>
      </w:pPr>
    </w:p>
    <w:p w14:paraId="2D6E46A7" w14:textId="24CE98E3" w:rsidR="00DB131D" w:rsidRPr="004839C0" w:rsidRDefault="00DB131D" w:rsidP="00DB131D">
      <w:pPr>
        <w:tabs>
          <w:tab w:val="left" w:pos="284"/>
        </w:tabs>
        <w:jc w:val="center"/>
        <w:rPr>
          <w:rFonts w:ascii="Arial" w:eastAsia="Arial" w:hAnsi="Arial" w:cs="Arial"/>
          <w:b/>
          <w:bCs/>
        </w:rPr>
      </w:pPr>
      <w:r w:rsidRPr="004839C0">
        <w:rPr>
          <w:rFonts w:ascii="Arial" w:eastAsia="Arial" w:hAnsi="Arial" w:cs="Arial"/>
          <w:b/>
          <w:bCs/>
        </w:rPr>
        <w:t>COTA RESERVADA</w:t>
      </w:r>
      <w:r w:rsidR="00FD42F1" w:rsidRPr="004839C0">
        <w:rPr>
          <w:rFonts w:ascii="Arial" w:eastAsia="Arial" w:hAnsi="Arial" w:cs="Arial"/>
          <w:b/>
          <w:bCs/>
        </w:rPr>
        <w:t xml:space="preserve"> ME/EPP</w:t>
      </w:r>
    </w:p>
    <w:tbl>
      <w:tblPr>
        <w:tblW w:w="9921"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7654"/>
      </w:tblGrid>
      <w:tr w:rsidR="00DB131D" w:rsidRPr="004839C0" w14:paraId="7A202FD2" w14:textId="77777777" w:rsidTr="004839C0">
        <w:trPr>
          <w:trHeight w:val="227"/>
          <w:tblHeader/>
          <w:jc w:val="center"/>
        </w:trPr>
        <w:tc>
          <w:tcPr>
            <w:tcW w:w="567" w:type="dxa"/>
            <w:tcBorders>
              <w:top w:val="single" w:sz="4" w:space="0" w:color="000000"/>
              <w:left w:val="single" w:sz="4" w:space="0" w:color="000000"/>
              <w:bottom w:val="single" w:sz="4" w:space="0" w:color="000000"/>
              <w:right w:val="nil"/>
            </w:tcBorders>
            <w:vAlign w:val="center"/>
            <w:hideMark/>
          </w:tcPr>
          <w:p w14:paraId="02379EBD" w14:textId="77777777" w:rsidR="00DB131D" w:rsidRPr="004839C0" w:rsidRDefault="00DB131D" w:rsidP="008F57DC">
            <w:pPr>
              <w:pStyle w:val="Contedodatabela"/>
              <w:jc w:val="center"/>
              <w:rPr>
                <w:rFonts w:ascii="Arial" w:hAnsi="Arial" w:cs="Arial"/>
                <w:b/>
                <w:kern w:val="2"/>
              </w:rPr>
            </w:pPr>
            <w:r w:rsidRPr="004839C0">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AD15D14" w14:textId="77777777" w:rsidR="00DB131D" w:rsidRPr="004839C0" w:rsidRDefault="00DB131D" w:rsidP="008F57DC">
            <w:pPr>
              <w:pStyle w:val="Contedodatabela"/>
              <w:jc w:val="center"/>
              <w:rPr>
                <w:rFonts w:ascii="Arial" w:hAnsi="Arial" w:cs="Arial"/>
                <w:b/>
                <w:kern w:val="2"/>
              </w:rPr>
            </w:pPr>
            <w:r w:rsidRPr="004839C0">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CEC8662" w14:textId="77777777" w:rsidR="00DB131D" w:rsidRPr="004839C0" w:rsidRDefault="00DB131D" w:rsidP="008F57DC">
            <w:pPr>
              <w:pStyle w:val="Contedodatabela"/>
              <w:jc w:val="center"/>
              <w:rPr>
                <w:rFonts w:ascii="Arial" w:hAnsi="Arial" w:cs="Arial"/>
                <w:b/>
                <w:kern w:val="2"/>
              </w:rPr>
            </w:pPr>
            <w:r w:rsidRPr="004839C0">
              <w:rPr>
                <w:rFonts w:ascii="Arial" w:hAnsi="Arial" w:cs="Arial"/>
                <w:b/>
              </w:rPr>
              <w:t>Unid.</w:t>
            </w:r>
          </w:p>
        </w:tc>
        <w:tc>
          <w:tcPr>
            <w:tcW w:w="7654" w:type="dxa"/>
            <w:tcBorders>
              <w:top w:val="single" w:sz="4" w:space="0" w:color="000000"/>
              <w:left w:val="single" w:sz="4" w:space="0" w:color="000000"/>
              <w:bottom w:val="single" w:sz="4" w:space="0" w:color="000000"/>
              <w:right w:val="single" w:sz="4" w:space="0" w:color="000000"/>
            </w:tcBorders>
            <w:vAlign w:val="center"/>
            <w:hideMark/>
          </w:tcPr>
          <w:p w14:paraId="58EC3E55" w14:textId="77777777" w:rsidR="00DB131D" w:rsidRPr="004839C0" w:rsidRDefault="00DB131D" w:rsidP="008F57DC">
            <w:pPr>
              <w:pStyle w:val="Contedodatabela"/>
              <w:jc w:val="center"/>
              <w:rPr>
                <w:rFonts w:ascii="Arial" w:hAnsi="Arial" w:cs="Arial"/>
                <w:kern w:val="2"/>
              </w:rPr>
            </w:pPr>
            <w:r w:rsidRPr="004839C0">
              <w:rPr>
                <w:rFonts w:ascii="Arial" w:hAnsi="Arial" w:cs="Arial"/>
                <w:b/>
              </w:rPr>
              <w:t>Descritivo</w:t>
            </w:r>
          </w:p>
        </w:tc>
      </w:tr>
      <w:tr w:rsidR="004839C0" w:rsidRPr="004839C0" w14:paraId="6066A0B1" w14:textId="77777777" w:rsidTr="004839C0">
        <w:trPr>
          <w:trHeight w:val="227"/>
          <w:jc w:val="center"/>
        </w:trPr>
        <w:tc>
          <w:tcPr>
            <w:tcW w:w="567" w:type="dxa"/>
            <w:tcBorders>
              <w:top w:val="single" w:sz="4" w:space="0" w:color="000000"/>
              <w:left w:val="single" w:sz="4" w:space="0" w:color="000000"/>
              <w:bottom w:val="single" w:sz="4" w:space="0" w:color="000000"/>
              <w:right w:val="nil"/>
            </w:tcBorders>
            <w:vAlign w:val="center"/>
          </w:tcPr>
          <w:p w14:paraId="3FD78F8A" w14:textId="205DDFBD" w:rsidR="004839C0" w:rsidRPr="004839C0" w:rsidRDefault="004839C0" w:rsidP="008F57DC">
            <w:pPr>
              <w:jc w:val="center"/>
              <w:rPr>
                <w:rFonts w:ascii="Arial" w:hAnsi="Arial" w:cs="Arial"/>
                <w:b/>
              </w:rPr>
            </w:pPr>
            <w:r w:rsidRPr="004839C0">
              <w:rPr>
                <w:rFonts w:ascii="Arial" w:hAnsi="Arial" w:cs="Arial"/>
                <w:b/>
              </w:rPr>
              <w:t>18</w:t>
            </w:r>
          </w:p>
        </w:tc>
        <w:tc>
          <w:tcPr>
            <w:tcW w:w="850" w:type="dxa"/>
            <w:tcBorders>
              <w:top w:val="single" w:sz="4" w:space="0" w:color="000000"/>
              <w:left w:val="single" w:sz="4" w:space="0" w:color="000000"/>
              <w:bottom w:val="single" w:sz="4" w:space="0" w:color="000000"/>
              <w:right w:val="nil"/>
            </w:tcBorders>
            <w:vAlign w:val="center"/>
          </w:tcPr>
          <w:p w14:paraId="4BAA6B89" w14:textId="686F4993" w:rsidR="004839C0" w:rsidRPr="004839C0" w:rsidRDefault="004839C0" w:rsidP="008F57DC">
            <w:pPr>
              <w:pStyle w:val="Contedodatabela"/>
              <w:jc w:val="center"/>
              <w:rPr>
                <w:rFonts w:ascii="Arial" w:hAnsi="Arial" w:cs="Arial"/>
              </w:rPr>
            </w:pPr>
            <w:r w:rsidRPr="004839C0">
              <w:rPr>
                <w:rFonts w:ascii="Arial" w:hAnsi="Arial" w:cs="Arial"/>
              </w:rPr>
              <w:t>1.200</w:t>
            </w:r>
          </w:p>
        </w:tc>
        <w:tc>
          <w:tcPr>
            <w:tcW w:w="850" w:type="dxa"/>
            <w:tcBorders>
              <w:top w:val="single" w:sz="4" w:space="0" w:color="000000"/>
              <w:left w:val="single" w:sz="4" w:space="0" w:color="000000"/>
              <w:bottom w:val="single" w:sz="4" w:space="0" w:color="000000"/>
              <w:right w:val="nil"/>
            </w:tcBorders>
            <w:vAlign w:val="center"/>
          </w:tcPr>
          <w:p w14:paraId="63EC4EC5" w14:textId="0BC0F129" w:rsidR="004839C0" w:rsidRPr="004839C0" w:rsidRDefault="004839C0" w:rsidP="008F57DC">
            <w:pPr>
              <w:pStyle w:val="Contedodatabela"/>
              <w:jc w:val="center"/>
              <w:rPr>
                <w:rFonts w:ascii="Arial" w:hAnsi="Arial" w:cs="Arial"/>
              </w:rPr>
            </w:pPr>
            <w:r w:rsidRPr="004839C0">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7B96B9E6" w14:textId="03F05D48" w:rsidR="004839C0" w:rsidRPr="004839C0" w:rsidRDefault="004839C0" w:rsidP="008F57DC">
            <w:pPr>
              <w:pStyle w:val="Contedodatabela"/>
              <w:jc w:val="both"/>
              <w:rPr>
                <w:rFonts w:ascii="Arial" w:hAnsi="Arial" w:cs="Arial"/>
              </w:rPr>
            </w:pPr>
            <w:r w:rsidRPr="004839C0">
              <w:rPr>
                <w:rFonts w:ascii="Arial" w:hAnsi="Arial" w:cs="Arial"/>
              </w:rPr>
              <w:t>MATRIZ DE AÇO PRÉ-FABRICADAS MOLAR: Matriz pré-contornadas com sistema de fixação incorporado que permita a regulagem da matriz ao tamanho do dente, fixando-a firmemente e dispensando o uso do porta-matriz, com geometria e forma que lhe confira adaptação perfeita em molares, restabelecendo pontos de contato e cristas marginais. Produzida em aço com espessura de 0,05mm. Embalagem com 20 unidades.</w:t>
            </w:r>
          </w:p>
        </w:tc>
      </w:tr>
    </w:tbl>
    <w:p w14:paraId="72731D75" w14:textId="2FA0963E" w:rsidR="00217F72" w:rsidRPr="00250396" w:rsidRDefault="00217F72" w:rsidP="00DC2F9A">
      <w:pPr>
        <w:jc w:val="both"/>
        <w:rPr>
          <w:rFonts w:ascii="Arial" w:hAnsi="Arial" w:cs="Arial"/>
          <w:sz w:val="30"/>
          <w:szCs w:val="30"/>
          <w:highlight w:val="yellow"/>
        </w:rPr>
      </w:pPr>
    </w:p>
    <w:p w14:paraId="58BFAD4E" w14:textId="77777777" w:rsidR="008F57DC" w:rsidRPr="008F57DC" w:rsidRDefault="008F57DC" w:rsidP="008F57DC">
      <w:pPr>
        <w:shd w:val="clear" w:color="auto" w:fill="CCCCCC"/>
        <w:tabs>
          <w:tab w:val="left" w:pos="3450"/>
        </w:tabs>
        <w:ind w:firstLine="561"/>
        <w:jc w:val="both"/>
        <w:rPr>
          <w:rFonts w:ascii="Arial" w:hAnsi="Arial" w:cs="Arial"/>
          <w:b/>
          <w:bCs/>
        </w:rPr>
      </w:pPr>
      <w:r w:rsidRPr="008F57DC">
        <w:rPr>
          <w:rFonts w:ascii="Arial" w:hAnsi="Arial" w:cs="Arial"/>
          <w:b/>
          <w:bCs/>
        </w:rPr>
        <w:t>5. DA AMOSTRA:</w:t>
      </w:r>
    </w:p>
    <w:p w14:paraId="4C68809F" w14:textId="77777777" w:rsidR="008F57DC" w:rsidRPr="008F57DC" w:rsidRDefault="008F57DC" w:rsidP="008F57DC">
      <w:pPr>
        <w:jc w:val="both"/>
        <w:rPr>
          <w:rFonts w:ascii="Arial" w:hAnsi="Arial" w:cs="Arial"/>
        </w:rPr>
      </w:pPr>
      <w:r w:rsidRPr="008F57DC">
        <w:rPr>
          <w:rFonts w:ascii="Arial" w:hAnsi="Arial" w:cs="Arial"/>
          <w:b/>
          <w:bCs/>
        </w:rPr>
        <w:t xml:space="preserve">a) </w:t>
      </w:r>
      <w:r w:rsidRPr="008F57DC">
        <w:rPr>
          <w:rFonts w:ascii="Arial" w:hAnsi="Arial" w:cs="Arial"/>
          <w:lang w:eastAsia="pt-BR"/>
        </w:rPr>
        <w:t>A Unidade Requisitante</w:t>
      </w:r>
      <w:r w:rsidRPr="008F57DC">
        <w:rPr>
          <w:rFonts w:ascii="Arial" w:hAnsi="Arial" w:cs="Arial"/>
        </w:rPr>
        <w:t xml:space="preserve"> se reserva o direito de solicitar amostras do produto, desde que seja imprescindível uma avaliação técnica física, em que será avaliada suas características comparando-as com o descrito no edital, para tanto utiliza-se de recursos como simples observação visual (a partir de sua embalagem), peso, medidas, submetendo à lavagem ou uso para verificar na prática a sua capacidade de atender à funcionalidade a que ele se propõe e/ou nos casos de marcas não utilizadas anteriormente; as amostras também poderão ser encaminhadas à unidades que utilizarão os produtos para testarem em relação a sua funcionalidade, fixação, retirada, praticidade, segurança do paciente e do profissional etc.</w:t>
      </w:r>
    </w:p>
    <w:p w14:paraId="601B3431" w14:textId="621AEB95" w:rsidR="008F57DC" w:rsidRPr="008F57DC" w:rsidRDefault="008F57DC" w:rsidP="008F57DC">
      <w:pPr>
        <w:jc w:val="both"/>
        <w:rPr>
          <w:rFonts w:ascii="Arial" w:hAnsi="Arial" w:cs="Arial"/>
        </w:rPr>
      </w:pPr>
      <w:r w:rsidRPr="008F57DC">
        <w:rPr>
          <w:rFonts w:ascii="Arial" w:hAnsi="Arial" w:cs="Arial"/>
          <w:b/>
          <w:bCs/>
        </w:rPr>
        <w:t>b)</w:t>
      </w:r>
      <w:r w:rsidRPr="008F57DC">
        <w:rPr>
          <w:rFonts w:ascii="Arial" w:hAnsi="Arial" w:cs="Arial"/>
        </w:rPr>
        <w:t xml:space="preserve"> As amostras, caso solicitadas, deverão ser entregues no prazo de até</w:t>
      </w:r>
      <w:r w:rsidR="00FD42F1">
        <w:rPr>
          <w:rFonts w:ascii="Arial" w:hAnsi="Arial" w:cs="Arial"/>
        </w:rPr>
        <w:t xml:space="preserve"> 03 (três)</w:t>
      </w:r>
      <w:r w:rsidRPr="008F57DC">
        <w:rPr>
          <w:rFonts w:ascii="Arial" w:hAnsi="Arial" w:cs="Arial"/>
        </w:rPr>
        <w:t xml:space="preserve"> dias úteis, sob pena de desclassificação pelo não cumprimento.</w:t>
      </w:r>
    </w:p>
    <w:p w14:paraId="0EAE333D" w14:textId="77777777" w:rsidR="008F57DC" w:rsidRPr="008F57DC" w:rsidRDefault="008F57DC" w:rsidP="008F57DC">
      <w:pPr>
        <w:jc w:val="both"/>
        <w:rPr>
          <w:rFonts w:ascii="Arial" w:hAnsi="Arial" w:cs="Arial"/>
        </w:rPr>
      </w:pPr>
      <w:r w:rsidRPr="008F57DC">
        <w:rPr>
          <w:rFonts w:ascii="Arial" w:hAnsi="Arial" w:cs="Arial"/>
          <w:b/>
          <w:bCs/>
        </w:rPr>
        <w:t xml:space="preserve">c) </w:t>
      </w:r>
      <w:r w:rsidRPr="008F57DC">
        <w:rPr>
          <w:rFonts w:ascii="Arial" w:hAnsi="Arial" w:cs="Arial"/>
        </w:rPr>
        <w:t>As amostras de produtos não reutilizáveis serão testadas para avaliação e descartadas após o uso.</w:t>
      </w:r>
    </w:p>
    <w:p w14:paraId="4BF0732A" w14:textId="77777777" w:rsidR="008F57DC" w:rsidRPr="008F57DC" w:rsidRDefault="008F57DC" w:rsidP="008F57DC">
      <w:pPr>
        <w:jc w:val="both"/>
        <w:rPr>
          <w:rFonts w:ascii="Arial" w:hAnsi="Arial" w:cs="Arial"/>
          <w:bCs/>
        </w:rPr>
      </w:pPr>
      <w:r w:rsidRPr="008F57DC">
        <w:rPr>
          <w:rFonts w:ascii="Arial" w:hAnsi="Arial" w:cs="Arial"/>
          <w:b/>
        </w:rPr>
        <w:t xml:space="preserve">d) </w:t>
      </w:r>
      <w:r w:rsidRPr="008F57DC">
        <w:rPr>
          <w:rFonts w:ascii="Arial" w:hAnsi="Arial" w:cs="Arial"/>
          <w:bCs/>
        </w:rPr>
        <w:t>Nas amostras reutilizáveis serão realizados os testes para avaliação da qualidade e guardadas.</w:t>
      </w:r>
    </w:p>
    <w:p w14:paraId="39139A70" w14:textId="77777777" w:rsidR="00250396" w:rsidRDefault="008F57DC" w:rsidP="008F57DC">
      <w:pPr>
        <w:jc w:val="both"/>
        <w:rPr>
          <w:rFonts w:ascii="Arial" w:hAnsi="Arial" w:cs="Arial"/>
          <w:lang w:eastAsia="pt-BR"/>
        </w:rPr>
      </w:pPr>
      <w:r w:rsidRPr="008F57DC">
        <w:rPr>
          <w:rFonts w:ascii="Arial" w:hAnsi="Arial" w:cs="Arial"/>
          <w:b/>
        </w:rPr>
        <w:t>g)</w:t>
      </w:r>
      <w:r w:rsidRPr="008F57DC">
        <w:rPr>
          <w:rFonts w:ascii="Arial" w:hAnsi="Arial" w:cs="Arial"/>
          <w:bCs/>
        </w:rPr>
        <w:t xml:space="preserve"> </w:t>
      </w:r>
      <w:r w:rsidRPr="008F57DC">
        <w:rPr>
          <w:rFonts w:ascii="Arial" w:hAnsi="Arial" w:cs="Arial"/>
          <w:lang w:eastAsia="pt-BR"/>
        </w:rPr>
        <w:t xml:space="preserve">Local e horário de entrega das amostras: </w:t>
      </w:r>
    </w:p>
    <w:p w14:paraId="47D54457" w14:textId="40189833" w:rsidR="008F57DC" w:rsidRPr="008F57DC" w:rsidRDefault="008F57DC" w:rsidP="008F57DC">
      <w:pPr>
        <w:jc w:val="both"/>
        <w:rPr>
          <w:rFonts w:ascii="Arial" w:hAnsi="Arial" w:cs="Arial"/>
          <w:b/>
        </w:rPr>
      </w:pPr>
      <w:r w:rsidRPr="008F57DC">
        <w:rPr>
          <w:rFonts w:ascii="Arial" w:hAnsi="Arial" w:cs="Arial"/>
          <w:b/>
        </w:rPr>
        <w:t xml:space="preserve">Almoxarifado I – A/C Sra. </w:t>
      </w:r>
      <w:r w:rsidR="00250396" w:rsidRPr="00250396">
        <w:rPr>
          <w:rFonts w:ascii="Arial" w:hAnsi="Arial" w:cs="Arial"/>
          <w:b/>
        </w:rPr>
        <w:t>Mônica Machado Duarte</w:t>
      </w:r>
    </w:p>
    <w:p w14:paraId="5BABA9E0" w14:textId="77777777" w:rsidR="008F57DC" w:rsidRPr="008F57DC" w:rsidRDefault="008F57DC" w:rsidP="008F57DC">
      <w:pPr>
        <w:jc w:val="both"/>
        <w:rPr>
          <w:rFonts w:ascii="Arial" w:hAnsi="Arial" w:cs="Arial"/>
          <w:b/>
        </w:rPr>
      </w:pPr>
      <w:r w:rsidRPr="008F57DC">
        <w:rPr>
          <w:rFonts w:ascii="Arial" w:hAnsi="Arial" w:cs="Arial"/>
          <w:b/>
        </w:rPr>
        <w:t>Rua Fernando Lopes nº 1.410 Bairro Pauliceia CEP. 13.424-060, Piracicaba – SP</w:t>
      </w:r>
    </w:p>
    <w:p w14:paraId="63A0E245" w14:textId="77777777" w:rsidR="008F57DC" w:rsidRPr="008F57DC" w:rsidRDefault="008F57DC" w:rsidP="008F57DC">
      <w:pPr>
        <w:jc w:val="both"/>
        <w:rPr>
          <w:rFonts w:ascii="Arial" w:hAnsi="Arial" w:cs="Arial"/>
          <w:lang w:eastAsia="pt-BR"/>
        </w:rPr>
      </w:pPr>
      <w:r w:rsidRPr="008F57DC">
        <w:rPr>
          <w:rFonts w:ascii="Arial" w:hAnsi="Arial" w:cs="Arial"/>
          <w:b/>
        </w:rPr>
        <w:t>das 08h00 às 16h00, de segunda à sexta-feira.</w:t>
      </w:r>
    </w:p>
    <w:p w14:paraId="2E15607C" w14:textId="77777777" w:rsidR="008F57DC" w:rsidRPr="008F57DC" w:rsidRDefault="008F57DC" w:rsidP="008F57DC">
      <w:pPr>
        <w:tabs>
          <w:tab w:val="left" w:pos="284"/>
        </w:tabs>
        <w:jc w:val="both"/>
        <w:rPr>
          <w:rFonts w:ascii="Arial" w:hAnsi="Arial" w:cs="Arial"/>
        </w:rPr>
      </w:pPr>
    </w:p>
    <w:p w14:paraId="052352B6" w14:textId="77777777" w:rsidR="008F57DC" w:rsidRPr="008F57DC" w:rsidRDefault="008F57DC" w:rsidP="008F57DC">
      <w:pPr>
        <w:shd w:val="clear" w:color="auto" w:fill="CCCCCC"/>
        <w:ind w:firstLine="567"/>
        <w:rPr>
          <w:rFonts w:ascii="Arial" w:hAnsi="Arial" w:cs="Arial"/>
        </w:rPr>
      </w:pPr>
      <w:r w:rsidRPr="008F57DC">
        <w:rPr>
          <w:rFonts w:ascii="Arial" w:hAnsi="Arial" w:cs="Arial"/>
          <w:b/>
          <w:bCs/>
        </w:rPr>
        <w:t>6. DA EMBALAGEM:</w:t>
      </w:r>
    </w:p>
    <w:p w14:paraId="3728C58B" w14:textId="77777777" w:rsidR="008F57DC" w:rsidRDefault="008F57DC" w:rsidP="008F57DC">
      <w:pPr>
        <w:numPr>
          <w:ilvl w:val="0"/>
          <w:numId w:val="15"/>
        </w:numPr>
        <w:tabs>
          <w:tab w:val="left" w:pos="284"/>
        </w:tabs>
        <w:jc w:val="both"/>
        <w:rPr>
          <w:rFonts w:ascii="Arial" w:hAnsi="Arial" w:cs="Arial"/>
        </w:rPr>
      </w:pPr>
      <w:r w:rsidRPr="008F57DC">
        <w:rPr>
          <w:rFonts w:ascii="Arial" w:hAnsi="Arial" w:cs="Arial"/>
        </w:rPr>
        <w:t>Os produtos deverão ser acondicionados de acordo com a praxe do fabricante, garantindo sua integridade durante o transporte, armazenamento e uso, rotulados conforme a legislação em vigor.</w:t>
      </w:r>
    </w:p>
    <w:p w14:paraId="14F50334" w14:textId="1F6119A9" w:rsidR="00250396" w:rsidRPr="00250396" w:rsidRDefault="00250396" w:rsidP="00250396">
      <w:pPr>
        <w:numPr>
          <w:ilvl w:val="0"/>
          <w:numId w:val="15"/>
        </w:numPr>
        <w:tabs>
          <w:tab w:val="left" w:pos="284"/>
        </w:tabs>
        <w:jc w:val="both"/>
        <w:rPr>
          <w:rFonts w:ascii="Arial" w:hAnsi="Arial" w:cs="Arial"/>
        </w:rPr>
      </w:pPr>
      <w:r w:rsidRPr="00250396">
        <w:rPr>
          <w:rFonts w:ascii="Arial" w:hAnsi="Arial" w:cs="Arial"/>
        </w:rPr>
        <w:t xml:space="preserve">Em caso de produtos com ponta afiada ou perfurocortante </w:t>
      </w:r>
      <w:r w:rsidRPr="00250396">
        <w:rPr>
          <w:rFonts w:ascii="Arial" w:hAnsi="Arial" w:cs="Arial"/>
          <w:sz w:val="19"/>
          <w:szCs w:val="19"/>
        </w:rPr>
        <w:t>devem ser acondicionados de forma a proteger suas pontas ativas evitando acidente durante o manuseio de conferência e contagem no recebimento do material</w:t>
      </w:r>
      <w:r w:rsidRPr="00250396">
        <w:rPr>
          <w:rFonts w:ascii="Arial" w:hAnsi="Arial" w:cs="Arial"/>
        </w:rPr>
        <w:t xml:space="preserve">. </w:t>
      </w:r>
    </w:p>
    <w:p w14:paraId="19511AFF" w14:textId="3AE99906" w:rsidR="00250396" w:rsidRPr="008F57DC" w:rsidRDefault="00250396" w:rsidP="00250396">
      <w:pPr>
        <w:numPr>
          <w:ilvl w:val="0"/>
          <w:numId w:val="15"/>
        </w:numPr>
        <w:tabs>
          <w:tab w:val="left" w:pos="284"/>
        </w:tabs>
        <w:jc w:val="both"/>
        <w:rPr>
          <w:rFonts w:ascii="Arial" w:hAnsi="Arial" w:cs="Arial"/>
        </w:rPr>
      </w:pPr>
      <w:r w:rsidRPr="00250396">
        <w:rPr>
          <w:rFonts w:ascii="Arial" w:hAnsi="Arial" w:cs="Arial"/>
        </w:rPr>
        <w:t>Em caso de produtos esterilizados deverão ser acondicionados em embalagem individual, lacrada e que garanta a esterilidade do produto até a sua utilização; em papel grau cirúrgico, identificada com o tipo de esterilização, data de fabricação e prazo de validade.</w:t>
      </w:r>
    </w:p>
    <w:p w14:paraId="322F2C87" w14:textId="77777777" w:rsidR="008F57DC" w:rsidRPr="008F57DC" w:rsidRDefault="008F57DC" w:rsidP="008F57DC">
      <w:pPr>
        <w:jc w:val="both"/>
        <w:rPr>
          <w:rFonts w:ascii="Arial" w:eastAsia="Arial" w:hAnsi="Arial" w:cs="Arial"/>
          <w:color w:val="000000"/>
        </w:rPr>
      </w:pPr>
    </w:p>
    <w:p w14:paraId="56CC1860" w14:textId="77777777" w:rsidR="008F57DC" w:rsidRPr="008F57DC" w:rsidRDefault="008F57DC" w:rsidP="008F57DC">
      <w:pPr>
        <w:shd w:val="clear" w:color="auto" w:fill="CCCCCC"/>
        <w:ind w:firstLine="561"/>
        <w:rPr>
          <w:rFonts w:ascii="Arial" w:hAnsi="Arial" w:cs="Arial"/>
        </w:rPr>
      </w:pPr>
      <w:r w:rsidRPr="008F57DC">
        <w:rPr>
          <w:rFonts w:ascii="Arial" w:hAnsi="Arial" w:cs="Arial"/>
          <w:b/>
          <w:bCs/>
        </w:rPr>
        <w:t>7. DA ENTREGA:</w:t>
      </w:r>
    </w:p>
    <w:p w14:paraId="6ECFF2D7" w14:textId="17238BA1" w:rsidR="008F57DC" w:rsidRPr="008F57DC" w:rsidRDefault="008F57DC" w:rsidP="008F57DC">
      <w:pPr>
        <w:numPr>
          <w:ilvl w:val="0"/>
          <w:numId w:val="6"/>
        </w:numPr>
        <w:tabs>
          <w:tab w:val="left" w:pos="284"/>
        </w:tabs>
        <w:jc w:val="both"/>
        <w:rPr>
          <w:rFonts w:ascii="Arial" w:hAnsi="Arial" w:cs="Arial"/>
          <w:lang w:eastAsia="pt-BR"/>
        </w:rPr>
      </w:pPr>
      <w:r w:rsidRPr="008F57DC">
        <w:rPr>
          <w:rFonts w:ascii="Arial" w:hAnsi="Arial" w:cs="Arial"/>
          <w:lang w:eastAsia="pt-BR"/>
        </w:rPr>
        <w:t xml:space="preserve">Prazo de entrega: até o máximo de </w:t>
      </w:r>
      <w:r w:rsidR="00250396">
        <w:rPr>
          <w:rFonts w:ascii="Arial" w:hAnsi="Arial" w:cs="Arial"/>
        </w:rPr>
        <w:t xml:space="preserve">15 (quinze) </w:t>
      </w:r>
      <w:r w:rsidRPr="008F57DC">
        <w:rPr>
          <w:rFonts w:ascii="Arial" w:hAnsi="Arial" w:cs="Arial"/>
          <w:lang w:eastAsia="pt-BR"/>
        </w:rPr>
        <w:t>dias, a contar da Ordem de Fornecimento, emitida pela Unidade Requisitante.</w:t>
      </w:r>
    </w:p>
    <w:p w14:paraId="3AA40563" w14:textId="77777777" w:rsidR="008F57DC" w:rsidRPr="008F57DC" w:rsidRDefault="008F57DC" w:rsidP="008F57DC">
      <w:pPr>
        <w:numPr>
          <w:ilvl w:val="0"/>
          <w:numId w:val="6"/>
        </w:numPr>
        <w:tabs>
          <w:tab w:val="left" w:pos="284"/>
        </w:tabs>
        <w:jc w:val="both"/>
        <w:rPr>
          <w:rFonts w:ascii="Arial" w:hAnsi="Arial" w:cs="Arial"/>
        </w:rPr>
      </w:pPr>
      <w:r w:rsidRPr="008F57DC">
        <w:rPr>
          <w:rFonts w:ascii="Arial" w:hAnsi="Arial" w:cs="Arial"/>
        </w:rPr>
        <w:t>A empresa vencedora deverá seguir programação da Prefeitura Municipal de Piracicaba quanto a data, horário e quantidade dos medicamentos a serem entregues.</w:t>
      </w:r>
    </w:p>
    <w:p w14:paraId="416F745E" w14:textId="7A2F2345" w:rsidR="008F57DC" w:rsidRPr="00250396" w:rsidRDefault="008F57DC" w:rsidP="008F57DC">
      <w:pPr>
        <w:numPr>
          <w:ilvl w:val="0"/>
          <w:numId w:val="6"/>
        </w:numPr>
        <w:tabs>
          <w:tab w:val="left" w:pos="284"/>
        </w:tabs>
        <w:jc w:val="both"/>
        <w:rPr>
          <w:rFonts w:ascii="Arial" w:hAnsi="Arial" w:cs="Arial"/>
        </w:rPr>
      </w:pPr>
      <w:r w:rsidRPr="008F57DC">
        <w:rPr>
          <w:rFonts w:ascii="Arial" w:hAnsi="Arial" w:cs="Arial"/>
          <w:lang w:eastAsia="pt-BR"/>
        </w:rPr>
        <w:t xml:space="preserve">Local de entrega: </w:t>
      </w:r>
      <w:r w:rsidRPr="008F57DC">
        <w:rPr>
          <w:rFonts w:ascii="Arial" w:hAnsi="Arial" w:cs="Arial"/>
          <w:b/>
          <w:bCs/>
          <w:lang w:eastAsia="pt-BR"/>
        </w:rPr>
        <w:t xml:space="preserve">Secretaria Municipal de Saúde – Setor: Almoxarifado da </w:t>
      </w:r>
      <w:r w:rsidRPr="00250396">
        <w:rPr>
          <w:rFonts w:ascii="Arial" w:hAnsi="Arial" w:cs="Arial"/>
          <w:b/>
          <w:bCs/>
          <w:lang w:eastAsia="pt-BR"/>
        </w:rPr>
        <w:t xml:space="preserve">Saúde I </w:t>
      </w:r>
    </w:p>
    <w:p w14:paraId="6BD005F9" w14:textId="77777777" w:rsidR="008F57DC" w:rsidRPr="00250396" w:rsidRDefault="008F57DC" w:rsidP="008F57DC">
      <w:pPr>
        <w:tabs>
          <w:tab w:val="left" w:pos="284"/>
        </w:tabs>
        <w:jc w:val="both"/>
        <w:rPr>
          <w:rFonts w:ascii="Arial" w:hAnsi="Arial" w:cs="Arial"/>
          <w:b/>
          <w:bCs/>
          <w:sz w:val="19"/>
          <w:szCs w:val="19"/>
          <w:lang w:eastAsia="pt-BR"/>
        </w:rPr>
      </w:pPr>
      <w:r w:rsidRPr="00250396">
        <w:rPr>
          <w:rFonts w:ascii="Arial" w:hAnsi="Arial" w:cs="Arial"/>
          <w:b/>
          <w:bCs/>
          <w:sz w:val="19"/>
          <w:szCs w:val="19"/>
          <w:lang w:eastAsia="pt-BR"/>
        </w:rPr>
        <w:t>Rua Fernando Lopes no 1.410, Bairro Pauliceia, CEP 13.424-060</w:t>
      </w:r>
    </w:p>
    <w:p w14:paraId="26821AC5" w14:textId="3D9437D8" w:rsidR="008F57DC" w:rsidRPr="00250396" w:rsidRDefault="008F57DC" w:rsidP="008F57DC">
      <w:pPr>
        <w:tabs>
          <w:tab w:val="left" w:pos="284"/>
        </w:tabs>
        <w:jc w:val="both"/>
        <w:rPr>
          <w:rFonts w:ascii="Arial" w:hAnsi="Arial" w:cs="Arial"/>
          <w:sz w:val="19"/>
          <w:szCs w:val="19"/>
        </w:rPr>
      </w:pPr>
      <w:r w:rsidRPr="00250396">
        <w:rPr>
          <w:rFonts w:ascii="Arial" w:hAnsi="Arial" w:cs="Arial"/>
          <w:b/>
          <w:bCs/>
          <w:sz w:val="19"/>
          <w:szCs w:val="19"/>
          <w:lang w:eastAsia="pt-BR"/>
        </w:rPr>
        <w:t>Das 0</w:t>
      </w:r>
      <w:r w:rsidR="00250396" w:rsidRPr="00250396">
        <w:rPr>
          <w:rFonts w:ascii="Arial" w:hAnsi="Arial" w:cs="Arial"/>
          <w:b/>
          <w:bCs/>
          <w:sz w:val="19"/>
          <w:szCs w:val="19"/>
          <w:lang w:eastAsia="pt-BR"/>
        </w:rPr>
        <w:t>8</w:t>
      </w:r>
      <w:r w:rsidRPr="00250396">
        <w:rPr>
          <w:rFonts w:ascii="Arial" w:hAnsi="Arial" w:cs="Arial"/>
          <w:b/>
          <w:bCs/>
          <w:sz w:val="19"/>
          <w:szCs w:val="19"/>
          <w:lang w:eastAsia="pt-BR"/>
        </w:rPr>
        <w:t>h00 às 1</w:t>
      </w:r>
      <w:r w:rsidR="00250396" w:rsidRPr="00250396">
        <w:rPr>
          <w:rFonts w:ascii="Arial" w:hAnsi="Arial" w:cs="Arial"/>
          <w:b/>
          <w:bCs/>
          <w:sz w:val="19"/>
          <w:szCs w:val="19"/>
          <w:lang w:eastAsia="pt-BR"/>
        </w:rPr>
        <w:t>1</w:t>
      </w:r>
      <w:r w:rsidRPr="00250396">
        <w:rPr>
          <w:rFonts w:ascii="Arial" w:hAnsi="Arial" w:cs="Arial"/>
          <w:b/>
          <w:bCs/>
          <w:sz w:val="19"/>
          <w:szCs w:val="19"/>
          <w:lang w:eastAsia="pt-BR"/>
        </w:rPr>
        <w:t>h</w:t>
      </w:r>
      <w:r w:rsidR="00250396" w:rsidRPr="00250396">
        <w:rPr>
          <w:rFonts w:ascii="Arial" w:hAnsi="Arial" w:cs="Arial"/>
          <w:b/>
          <w:bCs/>
          <w:sz w:val="19"/>
          <w:szCs w:val="19"/>
          <w:lang w:eastAsia="pt-BR"/>
        </w:rPr>
        <w:t>0</w:t>
      </w:r>
      <w:r w:rsidRPr="00250396">
        <w:rPr>
          <w:rFonts w:ascii="Arial" w:hAnsi="Arial" w:cs="Arial"/>
          <w:b/>
          <w:bCs/>
          <w:sz w:val="19"/>
          <w:szCs w:val="19"/>
          <w:lang w:eastAsia="pt-BR"/>
        </w:rPr>
        <w:t>0 e das 13h00 às 16h00, de segunda a sexta-feira.</w:t>
      </w:r>
    </w:p>
    <w:p w14:paraId="2A288324"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A Contratada será responsável pelo transporte e descarregamento do produto, devendo entregá-los em condições adequadas para o armazenamento a serem observadas pelo Almoxarifado.</w:t>
      </w:r>
    </w:p>
    <w:p w14:paraId="6F3BB2FF" w14:textId="6FEC025A"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O recebimento será considerado provisório, para efeito de posterior verificação da quantidade e conformidade dos materiais com as especificações, no prazo de até</w:t>
      </w:r>
      <w:r w:rsidR="00FD42F1">
        <w:rPr>
          <w:rFonts w:ascii="Arial" w:hAnsi="Arial" w:cs="Arial"/>
        </w:rPr>
        <w:t xml:space="preserve"> 03 (três)</w:t>
      </w:r>
      <w:r w:rsidRPr="008F57DC">
        <w:rPr>
          <w:rFonts w:ascii="Arial" w:hAnsi="Arial" w:cs="Arial"/>
        </w:rPr>
        <w:t xml:space="preserve"> dias, a contar da data de entrega.</w:t>
      </w:r>
    </w:p>
    <w:p w14:paraId="604EE64F"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O recebimento será definitivo, após a verificação da qualidade dos materiais e consequente aceitação, no prazo de até 30 (trinta) dias, a contar do recebimento provisório.</w:t>
      </w:r>
    </w:p>
    <w:p w14:paraId="4DE64056"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Se for constatada qualquer alteração na qualidade ou composição durante a garantia do produto, a Contratada se compromete a trocá-lo sem ônus para a Contratante, no prazo máximo de 10 (dez) dias, a contar da notificação emitida pela Unidade Requisitante.</w:t>
      </w:r>
    </w:p>
    <w:p w14:paraId="0F6DC92A" w14:textId="77777777" w:rsidR="008F57DC" w:rsidRPr="008F57DC" w:rsidRDefault="008F57DC" w:rsidP="008F57DC">
      <w:pPr>
        <w:jc w:val="both"/>
        <w:rPr>
          <w:rFonts w:ascii="Arial" w:hAnsi="Arial" w:cs="Arial"/>
        </w:rPr>
      </w:pPr>
    </w:p>
    <w:p w14:paraId="01CB1439" w14:textId="77777777" w:rsidR="008F57DC" w:rsidRPr="008F57DC" w:rsidRDefault="008F57DC" w:rsidP="008F57DC">
      <w:pPr>
        <w:shd w:val="clear" w:color="auto" w:fill="DDDDDD"/>
        <w:ind w:firstLine="561"/>
        <w:rPr>
          <w:rFonts w:ascii="Arial" w:hAnsi="Arial" w:cs="Arial"/>
        </w:rPr>
      </w:pPr>
      <w:r w:rsidRPr="008F57DC">
        <w:rPr>
          <w:rFonts w:ascii="Arial" w:hAnsi="Arial" w:cs="Arial"/>
          <w:b/>
          <w:bCs/>
        </w:rPr>
        <w:t>8. DO FORNECIMENTO DE INFORMAÇÕES:</w:t>
      </w:r>
    </w:p>
    <w:p w14:paraId="5DB5461F" w14:textId="77777777" w:rsidR="006313C3" w:rsidRPr="006313C3" w:rsidRDefault="006313C3" w:rsidP="00250396">
      <w:pPr>
        <w:numPr>
          <w:ilvl w:val="0"/>
          <w:numId w:val="27"/>
        </w:numPr>
        <w:tabs>
          <w:tab w:val="clear" w:pos="360"/>
          <w:tab w:val="num" w:pos="0"/>
          <w:tab w:val="left" w:pos="284"/>
        </w:tabs>
        <w:ind w:left="0" w:firstLine="0"/>
        <w:jc w:val="both"/>
        <w:rPr>
          <w:rFonts w:ascii="Arial" w:hAnsi="Arial" w:cs="Arial"/>
        </w:rPr>
      </w:pPr>
      <w:r w:rsidRPr="006313C3">
        <w:rPr>
          <w:rFonts w:ascii="Arial" w:hAnsi="Arial" w:cs="Arial"/>
        </w:rPr>
        <w:t xml:space="preserve">As informações ou esclarecimentos referentes a presente licitação deverão ser inseridas no sistema de processamento da licitação, através do sítio eletrônico: </w:t>
      </w:r>
      <w:hyperlink r:id="rId12" w:history="1">
        <w:r w:rsidRPr="006313C3">
          <w:rPr>
            <w:rStyle w:val="Hyperlink"/>
            <w:rFonts w:ascii="Arial" w:hAnsi="Arial" w:cs="Arial"/>
          </w:rPr>
          <w:t>https://bnccompras.com/Home/Login</w:t>
        </w:r>
      </w:hyperlink>
    </w:p>
    <w:p w14:paraId="339831E2" w14:textId="77777777" w:rsidR="008F57DC" w:rsidRPr="008F57DC" w:rsidRDefault="008F57DC" w:rsidP="008F57DC">
      <w:pPr>
        <w:jc w:val="both"/>
        <w:rPr>
          <w:rFonts w:ascii="Arial" w:hAnsi="Arial" w:cs="Arial"/>
        </w:rPr>
      </w:pPr>
    </w:p>
    <w:p w14:paraId="1A1D1D47" w14:textId="4A6B5AE5" w:rsidR="00C55398" w:rsidRPr="00C55398" w:rsidRDefault="00C55398" w:rsidP="00C55398">
      <w:pPr>
        <w:shd w:val="clear" w:color="auto" w:fill="CCCCCC"/>
        <w:ind w:firstLine="561"/>
        <w:jc w:val="both"/>
        <w:rPr>
          <w:rFonts w:ascii="Arial" w:hAnsi="Arial" w:cs="Arial"/>
          <w:kern w:val="2"/>
        </w:rPr>
      </w:pPr>
      <w:r>
        <w:rPr>
          <w:rFonts w:ascii="Arial" w:hAnsi="Arial" w:cs="Arial"/>
          <w:b/>
          <w:bCs/>
          <w:kern w:val="2"/>
        </w:rPr>
        <w:lastRenderedPageBreak/>
        <w:t>9</w:t>
      </w:r>
      <w:r w:rsidRPr="00C55398">
        <w:rPr>
          <w:rFonts w:ascii="Arial" w:hAnsi="Arial" w:cs="Arial"/>
          <w:b/>
          <w:bCs/>
          <w:kern w:val="2"/>
        </w:rPr>
        <w:t>. EXIGÊNCIA PARA HABILITAÇÃO:</w:t>
      </w:r>
    </w:p>
    <w:p w14:paraId="69F8E80F" w14:textId="77777777" w:rsidR="00C55398" w:rsidRPr="00C55398" w:rsidRDefault="00C55398" w:rsidP="00416DDF">
      <w:pPr>
        <w:numPr>
          <w:ilvl w:val="0"/>
          <w:numId w:val="25"/>
        </w:numPr>
        <w:tabs>
          <w:tab w:val="left" w:pos="284"/>
        </w:tabs>
        <w:jc w:val="both"/>
        <w:rPr>
          <w:rFonts w:ascii="Arial" w:hAnsi="Arial" w:cs="Arial"/>
          <w:color w:val="000000"/>
          <w:kern w:val="2"/>
        </w:rPr>
      </w:pPr>
      <w:r w:rsidRPr="00C55398">
        <w:rPr>
          <w:rFonts w:ascii="Arial" w:hAnsi="Arial" w:cs="Arial"/>
          <w:b/>
          <w:bCs/>
          <w:color w:val="000000"/>
          <w:kern w:val="2"/>
        </w:rPr>
        <w:t>HABILITAÇÃO JURÍDICA</w:t>
      </w:r>
    </w:p>
    <w:p w14:paraId="0CEB7B4B"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 xml:space="preserve">Registro Comercial, no caso de empresa individual; </w:t>
      </w:r>
      <w:r w:rsidRPr="00C55398">
        <w:rPr>
          <w:rFonts w:ascii="Arial" w:hAnsi="Arial" w:cs="Arial"/>
          <w:b/>
          <w:color w:val="000000"/>
          <w:kern w:val="2"/>
        </w:rPr>
        <w:t>ou</w:t>
      </w:r>
      <w:r w:rsidRPr="00C55398">
        <w:rPr>
          <w:rFonts w:ascii="Arial" w:hAnsi="Arial" w:cs="Arial"/>
          <w:color w:val="000000"/>
          <w:kern w:val="2"/>
        </w:rPr>
        <w:t xml:space="preserve"> Ato constitutivo (Estatuto ou Contrato Social em vigor), devidamente registrado no Órgão competente, acompanhado de documento comprobatório da eleição dos atuais administradores; </w:t>
      </w:r>
      <w:r w:rsidRPr="00C55398">
        <w:rPr>
          <w:rFonts w:ascii="Arial" w:hAnsi="Arial" w:cs="Arial"/>
          <w:b/>
          <w:color w:val="000000"/>
          <w:kern w:val="2"/>
        </w:rPr>
        <w:t>ou</w:t>
      </w:r>
      <w:r w:rsidRPr="00C55398">
        <w:rPr>
          <w:rFonts w:ascii="Arial" w:hAnsi="Arial" w:cs="Arial"/>
          <w:color w:val="000000"/>
          <w:kern w:val="2"/>
        </w:rPr>
        <w:t xml:space="preserve"> Inscrição do Ato Constitutivo, no caso de Sociedades Simples, acompanhada de prova de designação da diretoria em exercício.</w:t>
      </w:r>
    </w:p>
    <w:p w14:paraId="40E598AE"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kern w:val="2"/>
        </w:rPr>
        <w:t>Autorização de Funcionamento, bem como a Licença Sanitária Estadual ou Municipal vigentes, compatível com o objeto da licitação, de acordo com a Portaria n° 2.814, de 29 de maio de 1998, no art. 5, itens I e II.</w:t>
      </w:r>
    </w:p>
    <w:p w14:paraId="431F1A09" w14:textId="77777777" w:rsidR="00C55398" w:rsidRPr="00250396" w:rsidRDefault="00C55398" w:rsidP="00C55398">
      <w:pPr>
        <w:tabs>
          <w:tab w:val="left" w:pos="1005"/>
        </w:tabs>
        <w:jc w:val="both"/>
        <w:rPr>
          <w:rFonts w:ascii="Arial" w:hAnsi="Arial" w:cs="Arial"/>
          <w:kern w:val="2"/>
          <w:sz w:val="10"/>
          <w:szCs w:val="10"/>
        </w:rPr>
      </w:pPr>
    </w:p>
    <w:p w14:paraId="1B36A868"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REGULARIDADE FISCAL E TRABALHISTA</w:t>
      </w:r>
    </w:p>
    <w:p w14:paraId="1AE76F28"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Inscrição no Cadastro Nacional de Pessoa Jurídica (CNPJ), do Ministério da Fazenda.</w:t>
      </w:r>
    </w:p>
    <w:p w14:paraId="3BA00F0C"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Conjunta Negativa de Débitos ou Positiva com Efeito de Negativa, relativa a Tributos Federais (inclusive as contribuições sociais) e à Dívida Ativa da União.</w:t>
      </w:r>
    </w:p>
    <w:p w14:paraId="066E1E13"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negativa de Débitos ou Positiva com Efeito de Negativa de</w:t>
      </w:r>
      <w:r w:rsidRPr="00C55398">
        <w:rPr>
          <w:rFonts w:ascii="Arial" w:hAnsi="Arial" w:cs="Arial"/>
          <w:kern w:val="2"/>
        </w:rPr>
        <w:t xml:space="preserve"> Tributos Estaduais relativos ao ICMS;</w:t>
      </w:r>
    </w:p>
    <w:p w14:paraId="498462CB"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Será exigida comprovação somente sobre débitos inscritos em dívida ativa.</w:t>
      </w:r>
    </w:p>
    <w:p w14:paraId="76CEDFCF"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de regularidade de débito para com o Fundo de Garantia por Tempo de Serviço (FGTS).</w:t>
      </w:r>
    </w:p>
    <w:p w14:paraId="796CEEC6"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Negativa ou Positiva de Débitos Trabalhistas com Efeito de Negativa de Débitos Trabalhistas.</w:t>
      </w:r>
    </w:p>
    <w:p w14:paraId="63111564" w14:textId="77777777" w:rsidR="00C55398" w:rsidRPr="00250396" w:rsidRDefault="00C55398" w:rsidP="00C55398">
      <w:pPr>
        <w:tabs>
          <w:tab w:val="left" w:pos="284"/>
        </w:tabs>
        <w:jc w:val="both"/>
        <w:rPr>
          <w:rFonts w:ascii="Arial" w:hAnsi="Arial" w:cs="Arial"/>
          <w:kern w:val="2"/>
          <w:sz w:val="10"/>
          <w:szCs w:val="10"/>
          <w:highlight w:val="yellow"/>
        </w:rPr>
      </w:pPr>
    </w:p>
    <w:p w14:paraId="216E9A16"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QUALIFICAÇÃO ECONÔMICO-FINANCEIRA</w:t>
      </w:r>
    </w:p>
    <w:p w14:paraId="2B1A0207"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kern w:val="2"/>
        </w:rPr>
        <w:t xml:space="preserve">Certidão negativa de </w:t>
      </w:r>
      <w:r w:rsidRPr="00C55398">
        <w:rPr>
          <w:rFonts w:ascii="Arial" w:hAnsi="Arial" w:cs="Arial"/>
          <w:b/>
          <w:kern w:val="2"/>
        </w:rPr>
        <w:t>falência e concordata, recuperação judicial ou extrajudicial</w:t>
      </w:r>
      <w:r w:rsidRPr="00C55398">
        <w:rPr>
          <w:rFonts w:ascii="Arial" w:hAnsi="Arial" w:cs="Arial"/>
          <w:kern w:val="2"/>
        </w:rPr>
        <w:t xml:space="preserve"> expedida pelo distribuidor da sede da pessoa jurídica, com data não superior a 180 (cento e oitenta) dias, da data limite para o recebimento das propostas da presente licitação.</w:t>
      </w:r>
    </w:p>
    <w:p w14:paraId="1FCC9DB0"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kern w:val="2"/>
        </w:rPr>
        <w:t>Nas hipóteses em que a certidão encaminhada for positiva, deve o licitante apresentar comprovante da homologação/deferimento pelo juízo competente do plano de recuperação judicial/extrajudicial em vigor.</w:t>
      </w:r>
    </w:p>
    <w:p w14:paraId="07CA25EF" w14:textId="77777777" w:rsidR="00C55398" w:rsidRPr="00250396" w:rsidRDefault="00C55398" w:rsidP="00C55398">
      <w:pPr>
        <w:tabs>
          <w:tab w:val="left" w:pos="284"/>
          <w:tab w:val="left" w:pos="426"/>
        </w:tabs>
        <w:jc w:val="both"/>
        <w:rPr>
          <w:rFonts w:ascii="Arial" w:hAnsi="Arial" w:cs="Arial"/>
          <w:kern w:val="2"/>
          <w:sz w:val="10"/>
          <w:szCs w:val="10"/>
        </w:rPr>
      </w:pPr>
    </w:p>
    <w:p w14:paraId="711DEFC1" w14:textId="77777777" w:rsidR="00C55398" w:rsidRPr="00C55398" w:rsidRDefault="00C55398" w:rsidP="00416DDF">
      <w:pPr>
        <w:numPr>
          <w:ilvl w:val="0"/>
          <w:numId w:val="25"/>
        </w:numPr>
        <w:tabs>
          <w:tab w:val="left" w:pos="284"/>
          <w:tab w:val="left" w:pos="426"/>
        </w:tabs>
        <w:jc w:val="both"/>
        <w:rPr>
          <w:rFonts w:ascii="Arial" w:hAnsi="Arial" w:cs="Arial"/>
          <w:kern w:val="2"/>
        </w:rPr>
      </w:pPr>
      <w:r w:rsidRPr="00C55398">
        <w:rPr>
          <w:rFonts w:ascii="Arial" w:hAnsi="Arial" w:cs="Arial"/>
          <w:b/>
          <w:bCs/>
          <w:kern w:val="2"/>
        </w:rPr>
        <w:t>DOCUMENTAÇÃO COMPLEMENTAR</w:t>
      </w:r>
    </w:p>
    <w:p w14:paraId="2483A637"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Declarações gerais,</w:t>
      </w:r>
      <w:r w:rsidRPr="00C55398">
        <w:rPr>
          <w:rFonts w:ascii="Arial" w:hAnsi="Arial" w:cs="Arial"/>
          <w:color w:val="000000"/>
          <w:kern w:val="2"/>
        </w:rPr>
        <w:t xml:space="preserve"> conforme modelo do </w:t>
      </w:r>
      <w:r w:rsidRPr="00C55398">
        <w:rPr>
          <w:rFonts w:ascii="Arial" w:hAnsi="Arial" w:cs="Arial"/>
          <w:b/>
          <w:color w:val="000000"/>
          <w:kern w:val="2"/>
        </w:rPr>
        <w:t xml:space="preserve">Anexo I </w:t>
      </w:r>
      <w:r w:rsidRPr="00C55398">
        <w:rPr>
          <w:rFonts w:ascii="Arial" w:hAnsi="Arial" w:cs="Arial"/>
          <w:color w:val="000000"/>
          <w:kern w:val="2"/>
        </w:rPr>
        <w:t>do Regulamento Geral deste Edital.</w:t>
      </w:r>
    </w:p>
    <w:p w14:paraId="698C636B"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C55398">
        <w:rPr>
          <w:rFonts w:ascii="Arial" w:hAnsi="Arial" w:cs="Arial"/>
          <w:color w:val="000000"/>
          <w:kern w:val="2"/>
        </w:rPr>
        <w:t xml:space="preserve">conforme modelo do </w:t>
      </w:r>
      <w:r w:rsidRPr="00C55398">
        <w:rPr>
          <w:rFonts w:ascii="Arial" w:hAnsi="Arial" w:cs="Arial"/>
          <w:b/>
          <w:color w:val="000000"/>
          <w:kern w:val="2"/>
        </w:rPr>
        <w:t>Anexo II</w:t>
      </w:r>
      <w:r w:rsidRPr="00C55398">
        <w:rPr>
          <w:rFonts w:ascii="Arial" w:hAnsi="Arial" w:cs="Arial"/>
          <w:color w:val="000000"/>
          <w:kern w:val="2"/>
        </w:rPr>
        <w:t xml:space="preserve"> do Regulamento Geral deste Edital</w:t>
      </w:r>
      <w:r w:rsidRPr="00C55398">
        <w:rPr>
          <w:rFonts w:ascii="Arial" w:hAnsi="Arial" w:cs="Arial"/>
          <w:kern w:val="2"/>
        </w:rPr>
        <w:t>.</w:t>
      </w:r>
    </w:p>
    <w:p w14:paraId="49CEFF19"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color w:val="000000"/>
          <w:kern w:val="2"/>
        </w:rPr>
        <w:t>Para efeito de concessão de tratamento favorecido previsto na Lei Complementar nº 123/2006, alterada pela Lei Complementar nº 147/2014 e Decreto Municipal nº 12.437/2007:</w:t>
      </w:r>
    </w:p>
    <w:p w14:paraId="251D4C42"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Declaração de enquadramento de ME/EPP, conforme modelo do </w:t>
      </w:r>
      <w:r w:rsidRPr="00C55398">
        <w:rPr>
          <w:rFonts w:ascii="Arial" w:hAnsi="Arial" w:cs="Arial"/>
          <w:b/>
          <w:color w:val="000000"/>
          <w:kern w:val="2"/>
        </w:rPr>
        <w:t xml:space="preserve">Anexo III </w:t>
      </w:r>
      <w:r w:rsidRPr="00C55398">
        <w:rPr>
          <w:rFonts w:ascii="Arial" w:hAnsi="Arial" w:cs="Arial"/>
          <w:color w:val="000000"/>
          <w:kern w:val="2"/>
        </w:rPr>
        <w:t>do Regulamento Geral deste Edital.</w:t>
      </w:r>
    </w:p>
    <w:p w14:paraId="70034236"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Comprovação da condição de Microempresa (ME) ou Empresa de Pequeno Porte (EPP), </w:t>
      </w:r>
      <w:r w:rsidRPr="00C55398">
        <w:rPr>
          <w:rFonts w:ascii="Arial" w:hAnsi="Arial" w:cs="Arial"/>
          <w:kern w:val="2"/>
        </w:rPr>
        <w:t>devendo ser feita com a apresentação de um dos seguintes documentos</w:t>
      </w:r>
      <w:r w:rsidRPr="00C55398">
        <w:rPr>
          <w:rFonts w:ascii="Arial" w:hAnsi="Arial" w:cs="Arial"/>
          <w:color w:val="000000"/>
          <w:kern w:val="2"/>
        </w:rPr>
        <w:t>:</w:t>
      </w:r>
    </w:p>
    <w:p w14:paraId="48100156"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Certidão expedida pela Junta Comercial, caso exerçam atividade comercial, com data inferior a 180 dias.</w:t>
      </w:r>
    </w:p>
    <w:p w14:paraId="2910137D"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Documento expedido pelo Registro Civil das Pessoas Jurídicas, caso atuem em outra área que não a comercial, com data inferior a 180 dias.</w:t>
      </w:r>
    </w:p>
    <w:p w14:paraId="68C874AE" w14:textId="77777777" w:rsidR="00C55398" w:rsidRPr="00C55398" w:rsidRDefault="00C55398" w:rsidP="00C55398">
      <w:pPr>
        <w:jc w:val="both"/>
        <w:rPr>
          <w:rFonts w:ascii="Arial" w:hAnsi="Arial" w:cs="Arial"/>
          <w:color w:val="000000"/>
          <w:kern w:val="2"/>
        </w:rPr>
      </w:pPr>
    </w:p>
    <w:p w14:paraId="6D3121FB" w14:textId="05CDB6E8" w:rsidR="00C55398" w:rsidRPr="00C55398" w:rsidRDefault="00C55398" w:rsidP="00C55398">
      <w:pPr>
        <w:ind w:firstLine="561"/>
        <w:jc w:val="both"/>
        <w:rPr>
          <w:rFonts w:ascii="Arial" w:hAnsi="Arial" w:cs="Arial"/>
          <w:kern w:val="2"/>
        </w:rPr>
      </w:pPr>
      <w:r w:rsidRPr="00C55398">
        <w:rPr>
          <w:rFonts w:ascii="Arial" w:hAnsi="Arial" w:cs="Arial"/>
          <w:kern w:val="2"/>
        </w:rPr>
        <w:t>Piracicaba,</w:t>
      </w:r>
      <w:r w:rsidR="00233A19">
        <w:rPr>
          <w:rFonts w:ascii="Arial" w:hAnsi="Arial" w:cs="Arial"/>
          <w:kern w:val="2"/>
        </w:rPr>
        <w:t xml:space="preserve"> 29 de janeiro de 2024.</w:t>
      </w:r>
    </w:p>
    <w:p w14:paraId="10F1942C" w14:textId="77777777" w:rsidR="00C55398" w:rsidRPr="00C55398" w:rsidRDefault="00C55398" w:rsidP="00C55398">
      <w:pPr>
        <w:rPr>
          <w:rFonts w:ascii="Arial" w:hAnsi="Arial" w:cs="Arial"/>
          <w:kern w:val="2"/>
        </w:rPr>
      </w:pPr>
    </w:p>
    <w:p w14:paraId="1ECE0460" w14:textId="3EC32759" w:rsidR="00C55398" w:rsidRPr="00C55398" w:rsidRDefault="00233A19" w:rsidP="00233A19">
      <w:pPr>
        <w:jc w:val="center"/>
        <w:rPr>
          <w:rFonts w:ascii="Arial" w:hAnsi="Arial" w:cs="Arial"/>
          <w:b/>
          <w:kern w:val="2"/>
        </w:rPr>
      </w:pPr>
      <w:r>
        <w:rPr>
          <w:rFonts w:ascii="Arial" w:hAnsi="Arial" w:cs="Arial"/>
          <w:b/>
          <w:kern w:val="2"/>
        </w:rPr>
        <w:t>Leonardo Vicentim Brancalion</w:t>
      </w:r>
    </w:p>
    <w:p w14:paraId="52124C72" w14:textId="28EF52CF" w:rsidR="00B94F1F" w:rsidRPr="00220BDD" w:rsidRDefault="00C55398" w:rsidP="00233A19">
      <w:pPr>
        <w:pStyle w:val="Corpodetexto"/>
        <w:jc w:val="center"/>
        <w:rPr>
          <w:sz w:val="2"/>
          <w:szCs w:val="2"/>
          <w:highlight w:val="yellow"/>
        </w:rPr>
      </w:pPr>
      <w:r w:rsidRPr="00C55398">
        <w:rPr>
          <w:b/>
          <w:kern w:val="2"/>
          <w:sz w:val="20"/>
          <w:szCs w:val="20"/>
          <w:lang w:val="pt-BR"/>
        </w:rPr>
        <w:t>Chefe d</w:t>
      </w:r>
      <w:r w:rsidR="00233A19">
        <w:rPr>
          <w:b/>
          <w:kern w:val="2"/>
          <w:sz w:val="20"/>
          <w:szCs w:val="20"/>
          <w:lang w:val="pt-BR"/>
        </w:rPr>
        <w:t>o Setor de Licitações</w:t>
      </w:r>
      <w:r w:rsidR="008F57DC" w:rsidRPr="00220BDD">
        <w:rPr>
          <w:sz w:val="2"/>
          <w:szCs w:val="2"/>
          <w:highlight w:val="yellow"/>
        </w:rPr>
        <w:t xml:space="preserve"> </w:t>
      </w:r>
      <w:r w:rsidR="00330E53" w:rsidRPr="00220BDD">
        <w:rPr>
          <w:sz w:val="2"/>
          <w:szCs w:val="2"/>
          <w:highlight w:val="yellow"/>
        </w:rPr>
        <w:br w:type="page"/>
      </w:r>
    </w:p>
    <w:p w14:paraId="6D8C604D" w14:textId="77777777" w:rsidR="00FD42F1" w:rsidRPr="00FD42F1" w:rsidRDefault="00FD42F1" w:rsidP="008F57DC">
      <w:pPr>
        <w:keepNext/>
        <w:numPr>
          <w:ilvl w:val="1"/>
          <w:numId w:val="1"/>
        </w:numPr>
        <w:tabs>
          <w:tab w:val="clear" w:pos="0"/>
        </w:tabs>
        <w:ind w:left="0" w:firstLine="0"/>
        <w:jc w:val="center"/>
        <w:outlineLvl w:val="1"/>
        <w:rPr>
          <w:rFonts w:ascii="Arial" w:hAnsi="Arial" w:cs="Arial"/>
          <w:b/>
          <w:bCs/>
          <w:sz w:val="24"/>
          <w:szCs w:val="24"/>
          <w:lang w:val="x-none"/>
        </w:rPr>
      </w:pPr>
    </w:p>
    <w:p w14:paraId="4015AD14" w14:textId="77777777" w:rsidR="008F57DC" w:rsidRPr="008F57DC" w:rsidRDefault="008F57DC" w:rsidP="008F57DC">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t>REGULAMENTO GERAL</w:t>
      </w:r>
    </w:p>
    <w:p w14:paraId="1A9DB4BB" w14:textId="77777777" w:rsidR="008F57DC" w:rsidRPr="008F57DC" w:rsidRDefault="008F57DC" w:rsidP="008F57DC">
      <w:pPr>
        <w:jc w:val="center"/>
        <w:rPr>
          <w:rFonts w:ascii="Arial" w:hAnsi="Arial" w:cs="Arial"/>
        </w:rPr>
      </w:pPr>
    </w:p>
    <w:p w14:paraId="2F2B22F5" w14:textId="77777777" w:rsidR="008F57DC" w:rsidRPr="008F57DC" w:rsidRDefault="008F57DC" w:rsidP="008F57DC">
      <w:pPr>
        <w:jc w:val="center"/>
        <w:rPr>
          <w:rFonts w:ascii="Arial" w:hAnsi="Arial" w:cs="Arial"/>
          <w:sz w:val="22"/>
          <w:szCs w:val="22"/>
        </w:rPr>
      </w:pPr>
      <w:r w:rsidRPr="008F57DC">
        <w:rPr>
          <w:rFonts w:ascii="Arial" w:hAnsi="Arial" w:cs="Arial"/>
          <w:sz w:val="22"/>
          <w:szCs w:val="22"/>
        </w:rPr>
        <w:t>Pregão Eletrônico – Registro de Preços – Aquisições</w:t>
      </w:r>
    </w:p>
    <w:p w14:paraId="24E8CD40" w14:textId="77777777" w:rsidR="008F57DC" w:rsidRPr="008F57DC" w:rsidRDefault="008F57DC" w:rsidP="008F57DC">
      <w:pPr>
        <w:jc w:val="center"/>
        <w:rPr>
          <w:rFonts w:ascii="Arial" w:hAnsi="Arial" w:cs="Arial"/>
        </w:rPr>
      </w:pPr>
      <w:r w:rsidRPr="008F57DC">
        <w:rPr>
          <w:rFonts w:ascii="Arial" w:hAnsi="Arial" w:cs="Arial"/>
        </w:rPr>
        <w:tab/>
      </w:r>
    </w:p>
    <w:p w14:paraId="1216C53A" w14:textId="77777777" w:rsidR="008F57DC" w:rsidRPr="008F57DC" w:rsidRDefault="008F57DC" w:rsidP="008F57DC">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0E9905A9" w14:textId="77777777" w:rsidR="008F57DC" w:rsidRPr="008F57DC" w:rsidRDefault="008F57DC" w:rsidP="008F57DC">
      <w:pPr>
        <w:ind w:firstLine="284"/>
        <w:jc w:val="both"/>
        <w:rPr>
          <w:rFonts w:ascii="Arial" w:hAnsi="Arial" w:cs="Arial"/>
          <w:b/>
          <w:bCs/>
        </w:rPr>
      </w:pPr>
    </w:p>
    <w:p w14:paraId="1F7AD1BA" w14:textId="77777777" w:rsidR="008F57DC" w:rsidRPr="008F57DC" w:rsidRDefault="008F57DC" w:rsidP="008F57DC">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45CCA24A" w14:textId="77777777" w:rsidR="008F57DC" w:rsidRPr="008F57DC" w:rsidRDefault="008F57DC" w:rsidP="008F57DC">
      <w:pPr>
        <w:ind w:firstLine="284"/>
        <w:jc w:val="both"/>
        <w:rPr>
          <w:rFonts w:ascii="Arial" w:hAnsi="Arial" w:cs="Arial"/>
          <w:b/>
          <w:bCs/>
          <w:highlight w:val="yellow"/>
        </w:rPr>
      </w:pPr>
    </w:p>
    <w:p w14:paraId="3E94FA54" w14:textId="77777777" w:rsidR="008F57DC" w:rsidRPr="008F57DC" w:rsidRDefault="008F57DC" w:rsidP="008F57DC">
      <w:pPr>
        <w:ind w:firstLine="284"/>
        <w:jc w:val="both"/>
        <w:rPr>
          <w:rFonts w:ascii="Arial" w:hAnsi="Arial" w:cs="Arial"/>
        </w:rPr>
      </w:pPr>
      <w:r w:rsidRPr="008F57DC">
        <w:rPr>
          <w:rFonts w:ascii="Arial" w:hAnsi="Arial" w:cs="Arial"/>
          <w:b/>
          <w:bCs/>
        </w:rPr>
        <w:t>1. DISPOSIÇÕES PRELIMINARES</w:t>
      </w:r>
    </w:p>
    <w:p w14:paraId="7454487F" w14:textId="77777777" w:rsidR="008F57DC" w:rsidRPr="008F57DC" w:rsidRDefault="008F57DC" w:rsidP="008F57DC">
      <w:pPr>
        <w:ind w:firstLine="284"/>
        <w:jc w:val="both"/>
        <w:rPr>
          <w:rFonts w:ascii="Arial" w:hAnsi="Arial" w:cs="Arial"/>
        </w:rPr>
      </w:pPr>
    </w:p>
    <w:p w14:paraId="606E2420" w14:textId="77777777" w:rsidR="008F57DC" w:rsidRPr="008F57DC" w:rsidRDefault="008F57DC" w:rsidP="008F57DC">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7C6CC05B" w14:textId="77777777" w:rsidR="008F57DC" w:rsidRPr="008F57DC" w:rsidRDefault="008F57DC" w:rsidP="008F57DC">
      <w:pPr>
        <w:ind w:firstLine="284"/>
        <w:jc w:val="both"/>
        <w:rPr>
          <w:rFonts w:ascii="Arial" w:hAnsi="Arial" w:cs="Arial"/>
        </w:rPr>
      </w:pPr>
    </w:p>
    <w:p w14:paraId="137B24B0"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1.2.</w:t>
      </w:r>
      <w:r w:rsidRPr="006313C3">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3" w:history="1">
        <w:r w:rsidRPr="006313C3">
          <w:rPr>
            <w:rFonts w:ascii="Arial" w:hAnsi="Arial" w:cs="Arial"/>
            <w:b/>
          </w:rPr>
          <w:t>https://bnccompras.com/Home/Login</w:t>
        </w:r>
      </w:hyperlink>
      <w:r w:rsidRPr="006313C3">
        <w:rPr>
          <w:rFonts w:ascii="Arial" w:hAnsi="Arial" w:cs="Arial"/>
          <w:b/>
        </w:rPr>
        <w:t>.</w:t>
      </w:r>
    </w:p>
    <w:p w14:paraId="763B2ADB" w14:textId="77777777" w:rsidR="006313C3" w:rsidRPr="006313C3" w:rsidRDefault="006313C3" w:rsidP="006313C3">
      <w:pPr>
        <w:tabs>
          <w:tab w:val="left" w:pos="284"/>
        </w:tabs>
        <w:ind w:firstLine="284"/>
        <w:jc w:val="both"/>
        <w:rPr>
          <w:rFonts w:ascii="Arial" w:hAnsi="Arial" w:cs="Arial"/>
        </w:rPr>
      </w:pPr>
    </w:p>
    <w:p w14:paraId="56E8193B"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2. FORMALIZAÇÃO DE CONSULTAS</w:t>
      </w:r>
    </w:p>
    <w:p w14:paraId="211CC813" w14:textId="77777777" w:rsidR="006313C3" w:rsidRPr="006313C3" w:rsidRDefault="006313C3" w:rsidP="006313C3">
      <w:pPr>
        <w:tabs>
          <w:tab w:val="left" w:pos="284"/>
        </w:tabs>
        <w:ind w:firstLine="284"/>
        <w:jc w:val="both"/>
        <w:rPr>
          <w:rFonts w:ascii="Arial" w:hAnsi="Arial" w:cs="Arial"/>
        </w:rPr>
      </w:pPr>
    </w:p>
    <w:p w14:paraId="23F7E205" w14:textId="7BFD6574" w:rsidR="008F57DC" w:rsidRPr="008F57DC" w:rsidRDefault="006313C3" w:rsidP="006313C3">
      <w:pPr>
        <w:ind w:firstLine="284"/>
        <w:jc w:val="both"/>
        <w:rPr>
          <w:rFonts w:ascii="Arial" w:hAnsi="Arial" w:cs="Arial"/>
        </w:rPr>
      </w:pPr>
      <w:r w:rsidRPr="006313C3">
        <w:rPr>
          <w:rFonts w:ascii="Arial" w:hAnsi="Arial" w:cs="Arial"/>
          <w:b/>
          <w:bCs/>
        </w:rPr>
        <w:t>2.1.</w:t>
      </w:r>
      <w:r w:rsidRPr="006313C3">
        <w:rPr>
          <w:rFonts w:ascii="Arial" w:hAnsi="Arial" w:cs="Arial"/>
        </w:rPr>
        <w:t xml:space="preserve"> Observado o prazo legal de 03 (três) dias úteis antes da data fixada para abertura das propostas, as licitantes poderão formular consultas através do site de processamento da </w:t>
      </w:r>
      <w:r w:rsidR="00824E03">
        <w:rPr>
          <w:rFonts w:ascii="Arial" w:hAnsi="Arial" w:cs="Arial"/>
        </w:rPr>
        <w:t>Licitação</w:t>
      </w:r>
      <w:r w:rsidRPr="006313C3">
        <w:rPr>
          <w:rFonts w:ascii="Arial" w:hAnsi="Arial" w:cs="Arial"/>
        </w:rPr>
        <w:t xml:space="preserve">, </w:t>
      </w:r>
      <w:hyperlink r:id="rId14" w:history="1">
        <w:r w:rsidRPr="006313C3">
          <w:rPr>
            <w:rStyle w:val="Hyperlink"/>
            <w:rFonts w:ascii="Arial" w:hAnsi="Arial" w:cs="Arial"/>
          </w:rPr>
          <w:t>https://bnccompras.com/Home/Login</w:t>
        </w:r>
      </w:hyperlink>
      <w:r w:rsidRPr="006313C3">
        <w:rPr>
          <w:rFonts w:ascii="Arial" w:hAnsi="Arial" w:cs="Arial"/>
        </w:rPr>
        <w:t>.</w:t>
      </w:r>
    </w:p>
    <w:p w14:paraId="77A69F46" w14:textId="77777777" w:rsidR="008F57DC" w:rsidRPr="008F57DC" w:rsidRDefault="008F57DC" w:rsidP="008F57DC">
      <w:pPr>
        <w:ind w:firstLine="284"/>
        <w:jc w:val="both"/>
        <w:rPr>
          <w:rFonts w:ascii="Arial" w:hAnsi="Arial" w:cs="Arial"/>
        </w:rPr>
      </w:pPr>
    </w:p>
    <w:p w14:paraId="01E221AC" w14:textId="77777777" w:rsidR="008F57DC" w:rsidRPr="008F57DC" w:rsidRDefault="008F57DC" w:rsidP="008F57DC">
      <w:pPr>
        <w:ind w:firstLine="284"/>
        <w:jc w:val="both"/>
        <w:rPr>
          <w:rFonts w:ascii="Arial" w:hAnsi="Arial" w:cs="Arial"/>
          <w:b/>
          <w:bCs/>
        </w:rPr>
      </w:pPr>
      <w:r w:rsidRPr="008F57DC">
        <w:rPr>
          <w:rFonts w:ascii="Arial" w:hAnsi="Arial" w:cs="Arial"/>
          <w:b/>
          <w:bCs/>
        </w:rPr>
        <w:t>3. RECEBIMENTO E ABERTURA DAS PROPOSTAS E DATA DO PREGÃO</w:t>
      </w:r>
    </w:p>
    <w:p w14:paraId="5B328678" w14:textId="77777777" w:rsidR="008F57DC" w:rsidRPr="008F57DC" w:rsidRDefault="008F57DC" w:rsidP="008F57DC">
      <w:pPr>
        <w:ind w:firstLine="284"/>
        <w:jc w:val="both"/>
        <w:rPr>
          <w:rFonts w:ascii="Arial" w:hAnsi="Arial" w:cs="Arial"/>
          <w:b/>
          <w:bCs/>
        </w:rPr>
      </w:pPr>
    </w:p>
    <w:p w14:paraId="3C5D9245"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E0310AD" w14:textId="77777777" w:rsidR="008F57DC" w:rsidRPr="008F57DC" w:rsidRDefault="008F57DC" w:rsidP="008F57DC">
      <w:pPr>
        <w:ind w:firstLine="284"/>
        <w:jc w:val="both"/>
        <w:rPr>
          <w:rFonts w:ascii="Arial" w:hAnsi="Arial" w:cs="Arial"/>
          <w:highlight w:val="yellow"/>
        </w:rPr>
      </w:pPr>
    </w:p>
    <w:p w14:paraId="66A3897F" w14:textId="77777777" w:rsidR="008F57DC" w:rsidRPr="008F57DC" w:rsidRDefault="008F57DC" w:rsidP="008F57DC">
      <w:pPr>
        <w:ind w:firstLine="284"/>
        <w:jc w:val="both"/>
        <w:rPr>
          <w:rFonts w:ascii="Arial" w:hAnsi="Arial" w:cs="Arial"/>
        </w:rPr>
      </w:pPr>
      <w:r w:rsidRPr="008F57DC">
        <w:rPr>
          <w:rFonts w:ascii="Arial" w:hAnsi="Arial" w:cs="Arial"/>
          <w:b/>
          <w:bCs/>
        </w:rPr>
        <w:t>4. REFERÊNCIA DE TEMPO</w:t>
      </w:r>
    </w:p>
    <w:p w14:paraId="2ADEC65F" w14:textId="77777777" w:rsidR="008F57DC" w:rsidRPr="008F57DC" w:rsidRDefault="008F57DC" w:rsidP="008F57DC">
      <w:pPr>
        <w:ind w:firstLine="284"/>
        <w:jc w:val="both"/>
        <w:rPr>
          <w:rFonts w:ascii="Arial" w:hAnsi="Arial" w:cs="Arial"/>
        </w:rPr>
      </w:pPr>
    </w:p>
    <w:p w14:paraId="3F6D004E"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5CEF1371" w14:textId="77777777" w:rsidR="008F57DC" w:rsidRPr="008F57DC" w:rsidRDefault="008F57DC" w:rsidP="008F57DC">
      <w:pPr>
        <w:ind w:firstLine="284"/>
        <w:jc w:val="both"/>
        <w:rPr>
          <w:rFonts w:ascii="Arial" w:hAnsi="Arial" w:cs="Arial"/>
          <w:highlight w:val="yellow"/>
        </w:rPr>
      </w:pPr>
    </w:p>
    <w:p w14:paraId="5AC9B668" w14:textId="77777777" w:rsidR="008F57DC" w:rsidRPr="008F57DC" w:rsidRDefault="008F57DC" w:rsidP="008F57DC">
      <w:pPr>
        <w:ind w:firstLine="284"/>
        <w:jc w:val="both"/>
        <w:rPr>
          <w:rFonts w:ascii="Arial" w:hAnsi="Arial" w:cs="Arial"/>
        </w:rPr>
      </w:pPr>
      <w:r w:rsidRPr="008F57DC">
        <w:rPr>
          <w:rFonts w:ascii="Arial" w:hAnsi="Arial" w:cs="Arial"/>
          <w:b/>
          <w:bCs/>
        </w:rPr>
        <w:t>5. CONDIÇÕES PARA PARTICIPAÇÃO</w:t>
      </w:r>
    </w:p>
    <w:p w14:paraId="0767A441" w14:textId="77777777" w:rsidR="008F57DC" w:rsidRPr="008F57DC" w:rsidRDefault="008F57DC" w:rsidP="008F57DC">
      <w:pPr>
        <w:ind w:firstLine="284"/>
        <w:jc w:val="both"/>
        <w:rPr>
          <w:rFonts w:ascii="Arial" w:hAnsi="Arial" w:cs="Arial"/>
        </w:rPr>
      </w:pPr>
    </w:p>
    <w:p w14:paraId="2E14F76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75630CB1" w14:textId="77777777" w:rsidR="008F57DC" w:rsidRPr="008F57DC" w:rsidRDefault="008F57DC" w:rsidP="008F57DC">
      <w:pPr>
        <w:ind w:firstLine="284"/>
        <w:jc w:val="both"/>
        <w:rPr>
          <w:rFonts w:ascii="Arial" w:hAnsi="Arial" w:cs="Arial"/>
          <w:strike/>
          <w:color w:val="00B050"/>
        </w:rPr>
      </w:pPr>
    </w:p>
    <w:p w14:paraId="73EAD4F0" w14:textId="77777777" w:rsidR="008F57DC" w:rsidRPr="008F57DC" w:rsidRDefault="008F57DC" w:rsidP="008F57DC">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12F7F819" w14:textId="77777777" w:rsidR="008F57DC" w:rsidRPr="008F57DC" w:rsidRDefault="008F57DC" w:rsidP="008F57DC">
      <w:pPr>
        <w:ind w:firstLine="284"/>
        <w:jc w:val="both"/>
        <w:rPr>
          <w:rFonts w:ascii="Arial" w:hAnsi="Arial" w:cs="Arial"/>
        </w:rPr>
      </w:pPr>
    </w:p>
    <w:p w14:paraId="4DF582C4"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5EA66F12" w14:textId="77777777" w:rsidR="008F57DC" w:rsidRPr="008F57DC" w:rsidRDefault="008F57DC" w:rsidP="008F57DC">
      <w:pPr>
        <w:ind w:firstLine="284"/>
        <w:jc w:val="both"/>
        <w:rPr>
          <w:rFonts w:ascii="Arial" w:hAnsi="Arial" w:cs="Arial"/>
        </w:rPr>
      </w:pPr>
    </w:p>
    <w:p w14:paraId="31FFE58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5.3.1. </w:t>
      </w:r>
      <w:r w:rsidRPr="008F57DC">
        <w:rPr>
          <w:rFonts w:ascii="Arial" w:hAnsi="Arial" w:cs="Arial"/>
        </w:rPr>
        <w:t>autor do anteprojeto, do projeto básico ou do projeto executivo, pessoa física ou jurídica, quando a licitação versar sobre obra, serviços ou fornecimento de bens a ele relacionados;</w:t>
      </w:r>
    </w:p>
    <w:p w14:paraId="4115134E" w14:textId="77777777" w:rsidR="008F57DC" w:rsidRPr="008F57DC" w:rsidRDefault="008F57DC" w:rsidP="008F57DC">
      <w:pPr>
        <w:tabs>
          <w:tab w:val="left" w:pos="735"/>
        </w:tabs>
        <w:ind w:firstLine="284"/>
        <w:jc w:val="both"/>
        <w:rPr>
          <w:rFonts w:ascii="Arial" w:hAnsi="Arial" w:cs="Arial"/>
        </w:rPr>
      </w:pPr>
      <w:r w:rsidRPr="008F57DC">
        <w:rPr>
          <w:rFonts w:ascii="Arial" w:hAnsi="Arial" w:cs="Arial"/>
        </w:rPr>
        <w:tab/>
      </w:r>
    </w:p>
    <w:p w14:paraId="60927811" w14:textId="77777777" w:rsidR="008F57DC" w:rsidRPr="008F57DC" w:rsidRDefault="008F57DC" w:rsidP="008F57DC">
      <w:pPr>
        <w:ind w:firstLine="284"/>
        <w:jc w:val="both"/>
        <w:rPr>
          <w:rFonts w:ascii="Arial" w:hAnsi="Arial" w:cs="Arial"/>
        </w:rPr>
      </w:pPr>
      <w:r w:rsidRPr="008F57DC">
        <w:rPr>
          <w:rFonts w:ascii="Arial" w:hAnsi="Arial" w:cs="Arial"/>
          <w:b/>
          <w:bCs/>
        </w:rPr>
        <w:t>5.3.2.</w:t>
      </w:r>
      <w:r w:rsidRPr="008F57DC">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E15111E" w14:textId="77777777" w:rsidR="008F57DC" w:rsidRPr="008F57DC" w:rsidRDefault="008F57DC" w:rsidP="008F57DC">
      <w:pPr>
        <w:ind w:firstLine="284"/>
        <w:jc w:val="both"/>
        <w:rPr>
          <w:rFonts w:ascii="Arial" w:hAnsi="Arial" w:cs="Arial"/>
          <w:b/>
          <w:bCs/>
        </w:rPr>
      </w:pPr>
    </w:p>
    <w:p w14:paraId="393EB026" w14:textId="6443B9F8" w:rsidR="008F57DC" w:rsidRDefault="008F57DC" w:rsidP="008F57DC">
      <w:pPr>
        <w:ind w:firstLine="284"/>
        <w:jc w:val="both"/>
        <w:rPr>
          <w:rFonts w:ascii="Arial" w:hAnsi="Arial" w:cs="Arial"/>
        </w:rPr>
      </w:pPr>
      <w:r w:rsidRPr="008F57DC">
        <w:rPr>
          <w:rFonts w:ascii="Arial" w:hAnsi="Arial" w:cs="Arial"/>
          <w:b/>
          <w:bCs/>
        </w:rPr>
        <w:lastRenderedPageBreak/>
        <w:t xml:space="preserve">5.3.3. </w:t>
      </w:r>
      <w:r w:rsidRPr="008F57DC">
        <w:rPr>
          <w:rFonts w:ascii="Arial" w:hAnsi="Arial" w:cs="Arial"/>
        </w:rPr>
        <w:t>pessoa física ou jurídica que se encontre, ao tempo da licitação, impossibilidade de participar da licitação em decorrência de sanção que lhe foi imposta;</w:t>
      </w:r>
    </w:p>
    <w:p w14:paraId="5C4C55F1" w14:textId="77777777" w:rsidR="00297F2E" w:rsidRDefault="00297F2E" w:rsidP="00297F2E">
      <w:pPr>
        <w:tabs>
          <w:tab w:val="left" w:pos="142"/>
          <w:tab w:val="left" w:pos="284"/>
        </w:tabs>
        <w:ind w:firstLine="284"/>
        <w:jc w:val="both"/>
        <w:rPr>
          <w:rFonts w:ascii="Arial" w:hAnsi="Arial" w:cs="Arial"/>
        </w:rPr>
      </w:pPr>
    </w:p>
    <w:p w14:paraId="7789EE6A" w14:textId="77777777" w:rsidR="00297F2E" w:rsidRDefault="00297F2E" w:rsidP="00297F2E">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018C5FFB" w14:textId="77777777" w:rsidR="00297F2E" w:rsidRDefault="00297F2E" w:rsidP="00297F2E">
      <w:pPr>
        <w:ind w:firstLine="284"/>
        <w:jc w:val="both"/>
        <w:rPr>
          <w:rFonts w:ascii="Arial" w:hAnsi="Arial" w:cs="Arial"/>
          <w:color w:val="000000" w:themeColor="text1"/>
        </w:rPr>
      </w:pPr>
    </w:p>
    <w:p w14:paraId="014AE340" w14:textId="77777777" w:rsidR="00297F2E" w:rsidRDefault="00297F2E" w:rsidP="00297F2E">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34F86C36" w14:textId="77777777" w:rsidR="008F57DC" w:rsidRPr="008F57DC" w:rsidRDefault="008F57DC" w:rsidP="008F57DC">
      <w:pPr>
        <w:ind w:firstLine="284"/>
        <w:jc w:val="both"/>
        <w:rPr>
          <w:rFonts w:ascii="Arial" w:hAnsi="Arial" w:cs="Arial"/>
        </w:rPr>
      </w:pPr>
    </w:p>
    <w:p w14:paraId="395C1541" w14:textId="77777777" w:rsidR="008F57DC" w:rsidRPr="008F57DC" w:rsidRDefault="008F57DC" w:rsidP="008F57DC">
      <w:pPr>
        <w:ind w:firstLine="284"/>
        <w:jc w:val="both"/>
        <w:rPr>
          <w:rFonts w:ascii="Arial" w:hAnsi="Arial" w:cs="Arial"/>
        </w:rPr>
      </w:pPr>
      <w:r w:rsidRPr="008F57DC">
        <w:rPr>
          <w:rFonts w:ascii="Arial" w:hAnsi="Arial" w:cs="Arial"/>
          <w:b/>
          <w:bCs/>
        </w:rPr>
        <w:t>5.3.4.</w:t>
      </w:r>
      <w:r w:rsidRPr="008F57DC">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CA83CF3" w14:textId="77777777" w:rsidR="008F57DC" w:rsidRPr="008F57DC" w:rsidRDefault="008F57DC" w:rsidP="008F57DC">
      <w:pPr>
        <w:ind w:firstLine="284"/>
        <w:jc w:val="both"/>
        <w:rPr>
          <w:rFonts w:ascii="Arial" w:hAnsi="Arial" w:cs="Arial"/>
        </w:rPr>
      </w:pPr>
    </w:p>
    <w:p w14:paraId="7D37040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5.3.5. </w:t>
      </w:r>
      <w:r w:rsidRPr="008F57DC">
        <w:rPr>
          <w:rFonts w:ascii="Arial" w:hAnsi="Arial" w:cs="Arial"/>
        </w:rPr>
        <w:t>empresas controladoras, controladas ou coligadas, nos termos da Lei n° 6.404, de 15 de dezembro de 1976, concorrendo entre si;</w:t>
      </w:r>
    </w:p>
    <w:p w14:paraId="42A35564" w14:textId="77777777" w:rsidR="008F57DC" w:rsidRPr="008F57DC" w:rsidRDefault="008F57DC" w:rsidP="008F57DC">
      <w:pPr>
        <w:ind w:firstLine="284"/>
        <w:jc w:val="both"/>
        <w:rPr>
          <w:rFonts w:ascii="Arial" w:hAnsi="Arial" w:cs="Arial"/>
        </w:rPr>
      </w:pPr>
    </w:p>
    <w:p w14:paraId="0F0FC21C" w14:textId="226FA1D5" w:rsidR="008F57DC" w:rsidRPr="008F57DC" w:rsidRDefault="008F57DC" w:rsidP="008F57DC">
      <w:pPr>
        <w:ind w:firstLine="284"/>
        <w:jc w:val="both"/>
        <w:rPr>
          <w:rFonts w:ascii="Arial" w:hAnsi="Arial" w:cs="Arial"/>
        </w:rPr>
      </w:pPr>
      <w:r w:rsidRPr="008F57DC">
        <w:rPr>
          <w:rFonts w:ascii="Arial" w:hAnsi="Arial" w:cs="Arial"/>
          <w:b/>
          <w:bCs/>
        </w:rPr>
        <w:t xml:space="preserve">5.3.6. </w:t>
      </w:r>
      <w:r w:rsidRPr="008F57DC">
        <w:rPr>
          <w:rFonts w:ascii="Arial" w:hAnsi="Arial" w:cs="Arial"/>
        </w:rPr>
        <w:t>pessoa física ou jurídica que, nos</w:t>
      </w:r>
      <w:r w:rsidR="00FD42F1">
        <w:rPr>
          <w:rFonts w:ascii="Arial" w:hAnsi="Arial" w:cs="Arial"/>
        </w:rPr>
        <w:t xml:space="preserve"> 05 (cinco)</w:t>
      </w:r>
      <w:r w:rsidRPr="008F57DC">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966B69" w14:textId="77777777" w:rsidR="008F57DC" w:rsidRPr="008F57DC" w:rsidRDefault="008F57DC" w:rsidP="008F57DC">
      <w:pPr>
        <w:ind w:firstLine="284"/>
        <w:jc w:val="both"/>
        <w:rPr>
          <w:rFonts w:ascii="Arial" w:hAnsi="Arial" w:cs="Arial"/>
        </w:rPr>
      </w:pPr>
    </w:p>
    <w:p w14:paraId="468C250B" w14:textId="77777777" w:rsidR="008F57DC" w:rsidRPr="008F57DC" w:rsidRDefault="008F57DC" w:rsidP="008F57DC">
      <w:pPr>
        <w:ind w:firstLine="284"/>
        <w:jc w:val="both"/>
        <w:rPr>
          <w:rFonts w:ascii="Arial" w:hAnsi="Arial" w:cs="Arial"/>
        </w:rPr>
      </w:pPr>
      <w:r w:rsidRPr="008F57DC">
        <w:rPr>
          <w:rFonts w:ascii="Arial" w:hAnsi="Arial" w:cs="Arial"/>
          <w:b/>
          <w:bCs/>
          <w:caps/>
        </w:rPr>
        <w:t>6. credenciamento NO APLICATIVO LICITAÇÕES</w:t>
      </w:r>
    </w:p>
    <w:p w14:paraId="0975F9AE" w14:textId="77777777" w:rsidR="008F57DC" w:rsidRPr="008F57DC" w:rsidRDefault="008F57DC" w:rsidP="008F57DC">
      <w:pPr>
        <w:ind w:firstLine="284"/>
        <w:jc w:val="both"/>
        <w:rPr>
          <w:rFonts w:ascii="Arial" w:hAnsi="Arial" w:cs="Arial"/>
        </w:rPr>
      </w:pPr>
    </w:p>
    <w:p w14:paraId="7AEA253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6.1.</w:t>
      </w:r>
      <w:r w:rsidRPr="006313C3">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6313C3">
          <w:rPr>
            <w:rStyle w:val="Hyperlink"/>
            <w:rFonts w:ascii="Arial" w:hAnsi="Arial" w:cs="Arial"/>
          </w:rPr>
          <w:t>https://bnccompras.com/Home/Login</w:t>
        </w:r>
      </w:hyperlink>
      <w:r w:rsidRPr="006313C3">
        <w:rPr>
          <w:rFonts w:ascii="Arial" w:hAnsi="Arial" w:cs="Arial"/>
        </w:rPr>
        <w:t>.</w:t>
      </w:r>
    </w:p>
    <w:p w14:paraId="03A2D699" w14:textId="77777777" w:rsidR="006313C3" w:rsidRPr="006313C3" w:rsidRDefault="006313C3" w:rsidP="006313C3">
      <w:pPr>
        <w:tabs>
          <w:tab w:val="left" w:pos="284"/>
          <w:tab w:val="left" w:pos="3870"/>
        </w:tabs>
        <w:ind w:firstLine="284"/>
        <w:jc w:val="both"/>
        <w:rPr>
          <w:rFonts w:ascii="Arial" w:hAnsi="Arial" w:cs="Arial"/>
        </w:rPr>
      </w:pPr>
      <w:r w:rsidRPr="006313C3">
        <w:rPr>
          <w:rFonts w:ascii="Arial" w:hAnsi="Arial" w:cs="Arial"/>
        </w:rPr>
        <w:tab/>
      </w:r>
    </w:p>
    <w:p w14:paraId="190F6BCC"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6.2.</w:t>
      </w:r>
      <w:r w:rsidRPr="006313C3">
        <w:rPr>
          <w:rFonts w:ascii="Arial" w:hAnsi="Arial" w:cs="Arial"/>
        </w:rPr>
        <w:t xml:space="preserve"> O login de usuário e a senha poderão ser utilizadas em qualquer Licitação deste órgão, salvo quando canceladas por solicitação do credenciado.</w:t>
      </w:r>
    </w:p>
    <w:p w14:paraId="71674CF3" w14:textId="77777777" w:rsidR="008F57DC" w:rsidRPr="008F57DC" w:rsidRDefault="008F57DC" w:rsidP="008F57DC">
      <w:pPr>
        <w:ind w:firstLine="284"/>
        <w:jc w:val="both"/>
        <w:rPr>
          <w:rFonts w:ascii="Arial" w:hAnsi="Arial" w:cs="Arial"/>
        </w:rPr>
      </w:pPr>
    </w:p>
    <w:p w14:paraId="22FFEA15" w14:textId="77777777" w:rsidR="008F57DC" w:rsidRPr="008F57DC" w:rsidRDefault="008F57DC" w:rsidP="008F57DC">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EC3FF5F" w14:textId="77777777" w:rsidR="008F57DC" w:rsidRPr="008F57DC" w:rsidRDefault="008F57DC" w:rsidP="008F57DC">
      <w:pPr>
        <w:ind w:firstLine="284"/>
        <w:jc w:val="both"/>
        <w:rPr>
          <w:rFonts w:ascii="Arial" w:hAnsi="Arial" w:cs="Arial"/>
          <w:lang w:val="x-none"/>
        </w:rPr>
      </w:pPr>
    </w:p>
    <w:p w14:paraId="5028ADE3" w14:textId="77777777" w:rsidR="008F57DC" w:rsidRPr="008F57DC" w:rsidRDefault="008F57DC" w:rsidP="008F57DC">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43A3B727" w14:textId="77777777" w:rsidR="008F57DC" w:rsidRPr="008F57DC" w:rsidRDefault="008F57DC" w:rsidP="008F57DC">
      <w:pPr>
        <w:ind w:firstLine="284"/>
        <w:jc w:val="both"/>
        <w:rPr>
          <w:rFonts w:ascii="Arial" w:hAnsi="Arial" w:cs="Arial"/>
        </w:rPr>
      </w:pPr>
    </w:p>
    <w:p w14:paraId="7AB63D4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3C593B56" w14:textId="77777777" w:rsidR="008F57DC" w:rsidRPr="008F57DC" w:rsidRDefault="008F57DC" w:rsidP="008F57DC">
      <w:pPr>
        <w:ind w:firstLine="284"/>
        <w:jc w:val="both"/>
        <w:rPr>
          <w:rFonts w:ascii="Arial" w:hAnsi="Arial" w:cs="Arial"/>
          <w:highlight w:val="yellow"/>
        </w:rPr>
      </w:pPr>
    </w:p>
    <w:p w14:paraId="0B3E8884" w14:textId="77777777" w:rsidR="008F57DC" w:rsidRPr="008F57DC" w:rsidRDefault="008F57DC" w:rsidP="008F57DC">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7907D44A" w14:textId="77777777" w:rsidR="008F57DC" w:rsidRPr="008F57DC" w:rsidRDefault="008F57DC" w:rsidP="008F57DC">
      <w:pPr>
        <w:ind w:firstLine="284"/>
        <w:jc w:val="both"/>
        <w:rPr>
          <w:rFonts w:ascii="Arial" w:hAnsi="Arial" w:cs="Arial"/>
        </w:rPr>
      </w:pPr>
    </w:p>
    <w:p w14:paraId="749176E2"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 xml:space="preserve">7.1. </w:t>
      </w:r>
      <w:r w:rsidRPr="006313C3">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6313C3">
          <w:rPr>
            <w:rStyle w:val="Hyperlink"/>
            <w:rFonts w:ascii="Arial" w:hAnsi="Arial" w:cs="Arial"/>
          </w:rPr>
          <w:t>https://bnccompras.com/Home/Login</w:t>
        </w:r>
      </w:hyperlink>
      <w:r w:rsidRPr="006313C3">
        <w:rPr>
          <w:rFonts w:ascii="Arial" w:hAnsi="Arial" w:cs="Arial"/>
        </w:rPr>
        <w:t>, observados data e horário limite estabelecidos neste Edital.</w:t>
      </w:r>
    </w:p>
    <w:p w14:paraId="0170C655" w14:textId="77777777" w:rsidR="008F57DC" w:rsidRPr="008F57DC" w:rsidRDefault="008F57DC" w:rsidP="008F57DC">
      <w:pPr>
        <w:ind w:firstLine="284"/>
        <w:jc w:val="both"/>
        <w:rPr>
          <w:rFonts w:ascii="Arial" w:hAnsi="Arial" w:cs="Arial"/>
          <w:color w:val="000000"/>
          <w:lang w:val="x-none"/>
        </w:rPr>
      </w:pPr>
    </w:p>
    <w:p w14:paraId="5E7553CA"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7.2.</w:t>
      </w:r>
      <w:r w:rsidRPr="008F57DC">
        <w:rPr>
          <w:rFonts w:ascii="Arial" w:hAnsi="Arial" w:cs="Arial"/>
          <w:color w:val="000000"/>
          <w:lang w:val="x-none"/>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8F57DC">
        <w:rPr>
          <w:rFonts w:ascii="Arial" w:hAnsi="Arial" w:cs="Arial"/>
          <w:color w:val="000000"/>
        </w:rPr>
        <w:t>.</w:t>
      </w:r>
    </w:p>
    <w:p w14:paraId="561C4CF7" w14:textId="77777777" w:rsidR="008F57DC" w:rsidRPr="008F57DC" w:rsidRDefault="008F57DC" w:rsidP="008F57DC">
      <w:pPr>
        <w:ind w:firstLine="284"/>
        <w:jc w:val="both"/>
        <w:rPr>
          <w:rFonts w:ascii="Arial" w:hAnsi="Arial" w:cs="Arial"/>
          <w:color w:val="000000"/>
          <w:lang w:val="x-none"/>
        </w:rPr>
      </w:pPr>
    </w:p>
    <w:p w14:paraId="16C18A35"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7.3.</w:t>
      </w:r>
      <w:r w:rsidRPr="008F57DC">
        <w:rPr>
          <w:rFonts w:ascii="Arial" w:hAnsi="Arial" w:cs="Arial"/>
          <w:color w:val="000000"/>
          <w:lang w:val="x-none"/>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Pr="008F57DC">
        <w:rPr>
          <w:rFonts w:ascii="Arial" w:hAnsi="Arial" w:cs="Arial"/>
          <w:color w:val="000000"/>
        </w:rPr>
        <w:t>.</w:t>
      </w:r>
    </w:p>
    <w:p w14:paraId="19DFCB01" w14:textId="77777777" w:rsidR="008F57DC" w:rsidRPr="008F57DC" w:rsidRDefault="008F57DC" w:rsidP="008F57DC">
      <w:pPr>
        <w:ind w:firstLine="284"/>
        <w:jc w:val="both"/>
        <w:rPr>
          <w:rFonts w:ascii="Arial" w:hAnsi="Arial" w:cs="Arial"/>
          <w:color w:val="000000"/>
          <w:lang w:val="x-none"/>
        </w:rPr>
      </w:pPr>
    </w:p>
    <w:p w14:paraId="397B9E3C" w14:textId="77777777" w:rsidR="008F57DC" w:rsidRPr="008F57DC" w:rsidRDefault="008F57DC" w:rsidP="008F57DC">
      <w:pPr>
        <w:ind w:firstLine="284"/>
        <w:jc w:val="both"/>
        <w:rPr>
          <w:rFonts w:ascii="Arial" w:hAnsi="Arial" w:cs="Arial"/>
          <w:color w:val="000000"/>
          <w:lang w:val="x-none"/>
        </w:rPr>
      </w:pPr>
      <w:r w:rsidRPr="008F57DC">
        <w:rPr>
          <w:rFonts w:ascii="Arial" w:hAnsi="Arial" w:cs="Arial"/>
          <w:b/>
          <w:bCs/>
          <w:color w:val="000000"/>
          <w:lang w:val="x-none"/>
        </w:rPr>
        <w:lastRenderedPageBreak/>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56723877" w14:textId="77777777" w:rsidR="008F57DC" w:rsidRPr="008F57DC" w:rsidRDefault="008F57DC" w:rsidP="008F57DC">
      <w:pPr>
        <w:ind w:firstLine="284"/>
        <w:jc w:val="both"/>
        <w:rPr>
          <w:rFonts w:ascii="Arial" w:hAnsi="Arial" w:cs="Arial"/>
          <w:color w:val="000000"/>
          <w:highlight w:val="yellow"/>
        </w:rPr>
      </w:pPr>
    </w:p>
    <w:p w14:paraId="7FAABE65" w14:textId="77777777" w:rsidR="008F57DC" w:rsidRPr="008F57DC" w:rsidRDefault="008F57DC" w:rsidP="008F57DC">
      <w:pPr>
        <w:ind w:firstLine="284"/>
        <w:jc w:val="both"/>
        <w:rPr>
          <w:rFonts w:ascii="Arial" w:hAnsi="Arial" w:cs="Arial"/>
        </w:rPr>
      </w:pPr>
      <w:r w:rsidRPr="008F57DC">
        <w:rPr>
          <w:rFonts w:ascii="Arial" w:hAnsi="Arial" w:cs="Arial"/>
          <w:b/>
          <w:bCs/>
        </w:rPr>
        <w:t>8. ENVIO DAS PROPOSTAS POR MEIO ELETRÔNICO</w:t>
      </w:r>
    </w:p>
    <w:p w14:paraId="545729CB" w14:textId="77777777" w:rsidR="008F57DC" w:rsidRPr="008F57DC" w:rsidRDefault="008F57DC" w:rsidP="008F57DC">
      <w:pPr>
        <w:ind w:firstLine="284"/>
        <w:jc w:val="both"/>
        <w:rPr>
          <w:rFonts w:ascii="Arial" w:hAnsi="Arial" w:cs="Arial"/>
          <w:color w:val="4472C4"/>
        </w:rPr>
      </w:pPr>
    </w:p>
    <w:p w14:paraId="2EEB2963" w14:textId="77777777" w:rsidR="008F57DC" w:rsidRPr="008F57DC" w:rsidRDefault="008F57DC" w:rsidP="008F57DC">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0E9F903D" w14:textId="77777777" w:rsidR="008F57DC" w:rsidRPr="008F57DC" w:rsidRDefault="008F57DC" w:rsidP="008F57DC">
      <w:pPr>
        <w:ind w:firstLine="284"/>
        <w:jc w:val="both"/>
        <w:rPr>
          <w:rFonts w:ascii="Arial" w:hAnsi="Arial" w:cs="Arial"/>
          <w:b/>
          <w:bCs/>
        </w:rPr>
      </w:pPr>
    </w:p>
    <w:p w14:paraId="1A6D1C66" w14:textId="77777777" w:rsidR="008F57DC" w:rsidRPr="008F57DC" w:rsidRDefault="008F57DC" w:rsidP="008F57DC">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66E73D49" w14:textId="77777777" w:rsidR="008F57DC" w:rsidRPr="008F57DC" w:rsidRDefault="008F57DC" w:rsidP="008F57DC">
      <w:pPr>
        <w:ind w:firstLine="284"/>
        <w:jc w:val="both"/>
        <w:rPr>
          <w:rFonts w:ascii="Arial" w:hAnsi="Arial" w:cs="Arial"/>
        </w:rPr>
      </w:pPr>
    </w:p>
    <w:p w14:paraId="27C64840"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8.3.</w:t>
      </w:r>
      <w:r w:rsidRPr="006313C3">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p>
    <w:p w14:paraId="7CCE9989" w14:textId="77777777" w:rsidR="006313C3" w:rsidRPr="006313C3" w:rsidRDefault="006313C3" w:rsidP="006313C3">
      <w:pPr>
        <w:tabs>
          <w:tab w:val="left" w:pos="284"/>
        </w:tabs>
        <w:ind w:firstLine="284"/>
        <w:jc w:val="both"/>
        <w:rPr>
          <w:rFonts w:ascii="Arial" w:hAnsi="Arial" w:cs="Arial"/>
        </w:rPr>
      </w:pPr>
    </w:p>
    <w:p w14:paraId="28E2E09C" w14:textId="0955449B" w:rsidR="008F57DC" w:rsidRDefault="006313C3" w:rsidP="006313C3">
      <w:pPr>
        <w:ind w:firstLine="284"/>
        <w:jc w:val="both"/>
        <w:rPr>
          <w:rFonts w:ascii="Arial" w:hAnsi="Arial" w:cs="Arial"/>
        </w:rPr>
      </w:pPr>
      <w:r w:rsidRPr="006313C3">
        <w:rPr>
          <w:rFonts w:ascii="Arial" w:hAnsi="Arial" w:cs="Arial"/>
          <w:b/>
          <w:bCs/>
        </w:rPr>
        <w:t>8.4.</w:t>
      </w:r>
      <w:r w:rsidRPr="006313C3">
        <w:rPr>
          <w:rFonts w:ascii="Arial" w:hAnsi="Arial" w:cs="Arial"/>
        </w:rPr>
        <w:t xml:space="preserve"> As licitantes deverão declarar sua condição de Microempresa ou Empresa de Pequeno Porte, selecionando a opção correta no sistema.</w:t>
      </w:r>
    </w:p>
    <w:p w14:paraId="2735B63E" w14:textId="77777777" w:rsidR="006313C3" w:rsidRPr="008F57DC" w:rsidRDefault="006313C3" w:rsidP="006313C3">
      <w:pPr>
        <w:ind w:firstLine="284"/>
        <w:jc w:val="both"/>
        <w:rPr>
          <w:rFonts w:ascii="Arial" w:hAnsi="Arial" w:cs="Arial"/>
          <w:b/>
          <w:bCs/>
        </w:rPr>
      </w:pPr>
    </w:p>
    <w:p w14:paraId="22CF90B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8.5. </w:t>
      </w:r>
      <w:r w:rsidRPr="008F57DC">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48BD09F7" w14:textId="77777777" w:rsidR="006313C3" w:rsidRDefault="006313C3" w:rsidP="008F57DC">
      <w:pPr>
        <w:ind w:firstLine="284"/>
        <w:rPr>
          <w:rFonts w:ascii="Arial" w:hAnsi="Arial" w:cs="Arial"/>
          <w:b/>
          <w:bCs/>
        </w:rPr>
      </w:pPr>
    </w:p>
    <w:p w14:paraId="589C650D" w14:textId="712F903B" w:rsidR="008F57DC" w:rsidRPr="008F57DC" w:rsidRDefault="008F57DC" w:rsidP="008F57DC">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02DD8D9A" w14:textId="77777777" w:rsidR="008F57DC" w:rsidRPr="008F57DC" w:rsidRDefault="008F57DC" w:rsidP="008F57DC">
      <w:pPr>
        <w:ind w:firstLine="284"/>
        <w:jc w:val="both"/>
        <w:rPr>
          <w:rFonts w:ascii="Arial" w:hAnsi="Arial" w:cs="Arial"/>
          <w:color w:val="00B050"/>
        </w:rPr>
      </w:pPr>
    </w:p>
    <w:p w14:paraId="088DF35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48BBF78A" w14:textId="77777777" w:rsidR="008F57DC" w:rsidRPr="008F57DC" w:rsidRDefault="008F57DC" w:rsidP="008F57DC">
      <w:pPr>
        <w:ind w:firstLine="284"/>
        <w:jc w:val="both"/>
        <w:rPr>
          <w:rFonts w:ascii="Arial" w:hAnsi="Arial" w:cs="Arial"/>
        </w:rPr>
      </w:pPr>
    </w:p>
    <w:p w14:paraId="6E1451CC" w14:textId="77777777" w:rsidR="008F57DC" w:rsidRPr="008F57DC" w:rsidRDefault="008F57DC" w:rsidP="008F57DC">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1C92E683" w14:textId="77777777" w:rsidR="008F57DC" w:rsidRPr="008F57DC" w:rsidRDefault="008F57DC" w:rsidP="008F57DC">
      <w:pPr>
        <w:ind w:firstLine="284"/>
        <w:jc w:val="both"/>
        <w:rPr>
          <w:rFonts w:ascii="Arial" w:hAnsi="Arial" w:cs="Arial"/>
        </w:rPr>
      </w:pPr>
    </w:p>
    <w:p w14:paraId="2CDB33CA" w14:textId="77777777" w:rsidR="006313C3" w:rsidRPr="006313C3" w:rsidRDefault="006313C3" w:rsidP="006313C3">
      <w:pPr>
        <w:numPr>
          <w:ilvl w:val="0"/>
          <w:numId w:val="1"/>
        </w:numPr>
        <w:tabs>
          <w:tab w:val="clear" w:pos="0"/>
          <w:tab w:val="left" w:pos="284"/>
        </w:tabs>
        <w:ind w:left="0" w:firstLine="284"/>
        <w:jc w:val="both"/>
        <w:rPr>
          <w:rFonts w:ascii="Arial" w:hAnsi="Arial" w:cs="Arial"/>
        </w:rPr>
      </w:pPr>
      <w:r w:rsidRPr="006313C3">
        <w:rPr>
          <w:rFonts w:ascii="Arial" w:hAnsi="Arial" w:cs="Arial"/>
          <w:b/>
          <w:bCs/>
        </w:rPr>
        <w:t>8.8.</w:t>
      </w:r>
      <w:r w:rsidRPr="006313C3">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05E9DD4" w14:textId="77777777" w:rsidR="006313C3" w:rsidRPr="006313C3" w:rsidRDefault="006313C3" w:rsidP="006313C3">
      <w:pPr>
        <w:tabs>
          <w:tab w:val="left" w:pos="284"/>
        </w:tabs>
        <w:ind w:firstLine="284"/>
        <w:jc w:val="both"/>
        <w:rPr>
          <w:rFonts w:ascii="Arial" w:hAnsi="Arial" w:cs="Arial"/>
        </w:rPr>
      </w:pPr>
    </w:p>
    <w:p w14:paraId="191977E0" w14:textId="5373C704" w:rsidR="008F57DC" w:rsidRDefault="006313C3" w:rsidP="006313C3">
      <w:pPr>
        <w:ind w:firstLine="284"/>
        <w:jc w:val="both"/>
        <w:rPr>
          <w:rFonts w:ascii="Arial" w:hAnsi="Arial" w:cs="Arial"/>
        </w:rPr>
      </w:pPr>
      <w:r w:rsidRPr="006313C3">
        <w:rPr>
          <w:rFonts w:ascii="Arial" w:hAnsi="Arial" w:cs="Arial"/>
          <w:b/>
          <w:bCs/>
        </w:rPr>
        <w:t>8.8.1</w:t>
      </w:r>
      <w:r w:rsidRPr="006313C3">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1BA6D0A7" w14:textId="77777777" w:rsidR="006313C3" w:rsidRPr="008F57DC" w:rsidRDefault="006313C3" w:rsidP="006313C3">
      <w:pPr>
        <w:ind w:firstLine="284"/>
        <w:jc w:val="both"/>
        <w:rPr>
          <w:rFonts w:ascii="Arial" w:hAnsi="Arial" w:cs="Arial"/>
          <w:b/>
        </w:rPr>
      </w:pPr>
    </w:p>
    <w:p w14:paraId="0118900A" w14:textId="77777777" w:rsidR="008F57DC" w:rsidRPr="008F57DC" w:rsidRDefault="008F57DC" w:rsidP="008F57DC">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265A83EF" w14:textId="77777777" w:rsidR="008F57DC" w:rsidRPr="008F57DC" w:rsidRDefault="008F57DC" w:rsidP="008F57DC">
      <w:pPr>
        <w:numPr>
          <w:ilvl w:val="0"/>
          <w:numId w:val="1"/>
        </w:numPr>
        <w:ind w:left="0" w:firstLine="284"/>
        <w:jc w:val="both"/>
        <w:rPr>
          <w:rFonts w:ascii="Arial" w:hAnsi="Arial" w:cs="Arial"/>
          <w:b/>
        </w:rPr>
      </w:pPr>
    </w:p>
    <w:p w14:paraId="7984396B" w14:textId="77777777" w:rsidR="008F57DC" w:rsidRPr="008F57DC" w:rsidRDefault="008F57DC" w:rsidP="008F57DC">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09BC228" w14:textId="77777777" w:rsidR="008F57DC" w:rsidRPr="008F57DC" w:rsidRDefault="008F57DC" w:rsidP="008F57DC">
      <w:pPr>
        <w:ind w:firstLine="284"/>
        <w:jc w:val="both"/>
        <w:rPr>
          <w:rFonts w:ascii="Arial" w:hAnsi="Arial" w:cs="Arial"/>
        </w:rPr>
      </w:pPr>
    </w:p>
    <w:p w14:paraId="52745990" w14:textId="77777777" w:rsidR="008F57DC" w:rsidRPr="008F57DC" w:rsidRDefault="008F57DC" w:rsidP="008F57DC">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549CCBC4" w14:textId="77777777" w:rsidR="008F57DC" w:rsidRPr="008F57DC" w:rsidRDefault="008F57DC" w:rsidP="008F57DC">
      <w:pPr>
        <w:ind w:firstLine="284"/>
        <w:rPr>
          <w:rFonts w:ascii="Arial" w:hAnsi="Arial" w:cs="Arial"/>
          <w:sz w:val="10"/>
          <w:szCs w:val="10"/>
          <w:highlight w:val="yellow"/>
        </w:rPr>
      </w:pPr>
    </w:p>
    <w:p w14:paraId="1E4211F8" w14:textId="77777777" w:rsidR="008F57DC" w:rsidRPr="008F57DC" w:rsidRDefault="008F57DC" w:rsidP="008F57DC">
      <w:pPr>
        <w:ind w:firstLine="284"/>
        <w:rPr>
          <w:rFonts w:ascii="Arial" w:hAnsi="Arial" w:cs="Arial"/>
          <w:sz w:val="10"/>
          <w:szCs w:val="10"/>
          <w:highlight w:val="yellow"/>
        </w:rPr>
      </w:pPr>
    </w:p>
    <w:p w14:paraId="67B822EB" w14:textId="77777777" w:rsidR="008F57DC" w:rsidRPr="008F57DC" w:rsidRDefault="008F57DC" w:rsidP="008F57DC">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1E208AAF" w14:textId="77777777" w:rsidR="008F57DC" w:rsidRPr="008F57DC" w:rsidRDefault="008F57DC" w:rsidP="008F57DC">
      <w:pPr>
        <w:ind w:firstLine="284"/>
        <w:rPr>
          <w:rFonts w:ascii="Arial" w:hAnsi="Arial" w:cs="Arial"/>
          <w:b/>
        </w:rPr>
      </w:pPr>
    </w:p>
    <w:p w14:paraId="37291DC6" w14:textId="77777777" w:rsidR="00FD42F1" w:rsidRPr="00E11586" w:rsidRDefault="00FD42F1" w:rsidP="00FD42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3F6812BE" w14:textId="77777777" w:rsidR="00FD42F1" w:rsidRDefault="00FD42F1" w:rsidP="00FD42F1">
      <w:pPr>
        <w:tabs>
          <w:tab w:val="left" w:pos="284"/>
        </w:tabs>
        <w:ind w:firstLine="284"/>
        <w:jc w:val="both"/>
        <w:rPr>
          <w:rFonts w:ascii="Arial" w:hAnsi="Arial" w:cs="Arial"/>
        </w:rPr>
      </w:pPr>
    </w:p>
    <w:p w14:paraId="4158F36E" w14:textId="50E4E533" w:rsidR="006313C3" w:rsidRPr="006313C3" w:rsidRDefault="006313C3" w:rsidP="006313C3">
      <w:pPr>
        <w:numPr>
          <w:ilvl w:val="0"/>
          <w:numId w:val="1"/>
        </w:numPr>
        <w:ind w:left="0" w:firstLine="284"/>
        <w:jc w:val="both"/>
        <w:rPr>
          <w:rFonts w:ascii="Arial" w:hAnsi="Arial" w:cs="Arial"/>
        </w:rPr>
      </w:pPr>
      <w:r w:rsidRPr="006313C3">
        <w:rPr>
          <w:rFonts w:ascii="Arial" w:hAnsi="Arial" w:cs="Arial"/>
          <w:b/>
          <w:bCs/>
        </w:rPr>
        <w:lastRenderedPageBreak/>
        <w:t>9.1.1.</w:t>
      </w:r>
      <w:r w:rsidRPr="006313C3">
        <w:rPr>
          <w:rFonts w:ascii="Arial" w:hAnsi="Arial" w:cs="Arial"/>
        </w:rPr>
        <w:t xml:space="preserve"> Encerrada a etapa de negociação, a licitante declarada vencedora deverá, no prazo máximo de 1 (um) dia útil, obrigatoriamente, anexar no sistema eletrônico, no campo denominado </w:t>
      </w:r>
      <w:r w:rsidR="00824E03">
        <w:rPr>
          <w:rFonts w:ascii="Arial" w:hAnsi="Arial" w:cs="Arial"/>
        </w:rPr>
        <w:t>“Documentos Complementares”</w:t>
      </w:r>
      <w:r w:rsidRPr="006313C3">
        <w:rPr>
          <w:rFonts w:ascii="Arial" w:hAnsi="Arial" w:cs="Arial"/>
        </w:rPr>
        <w:t>, os documentos exigidos para habilitação, NA FORMA DIGITALIZADA, sob pena de inabilitação pelo não cumprimento.</w:t>
      </w:r>
    </w:p>
    <w:p w14:paraId="0C7F93F6" w14:textId="77777777" w:rsidR="006313C3" w:rsidRPr="006313C3" w:rsidRDefault="006313C3" w:rsidP="006313C3">
      <w:pPr>
        <w:ind w:firstLine="284"/>
        <w:jc w:val="both"/>
        <w:rPr>
          <w:rFonts w:ascii="Arial" w:hAnsi="Arial" w:cs="Arial"/>
        </w:rPr>
      </w:pPr>
    </w:p>
    <w:p w14:paraId="238FD99A" w14:textId="155C0568" w:rsidR="00DF0F96" w:rsidRDefault="006313C3" w:rsidP="006313C3">
      <w:pPr>
        <w:ind w:firstLine="284"/>
        <w:jc w:val="both"/>
        <w:rPr>
          <w:rFonts w:ascii="Arial" w:hAnsi="Arial" w:cs="Arial"/>
        </w:rPr>
      </w:pPr>
      <w:r w:rsidRPr="006313C3">
        <w:rPr>
          <w:rFonts w:ascii="Arial" w:hAnsi="Arial" w:cs="Arial"/>
          <w:b/>
          <w:bCs/>
        </w:rPr>
        <w:t>9.1.2.</w:t>
      </w:r>
      <w:r w:rsidRPr="006313C3">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358FE6C3" w14:textId="77777777" w:rsidR="008F57DC" w:rsidRPr="008F57DC" w:rsidRDefault="008F57DC" w:rsidP="008F57DC">
      <w:pPr>
        <w:ind w:firstLine="284"/>
        <w:jc w:val="both"/>
        <w:rPr>
          <w:rFonts w:ascii="Arial" w:hAnsi="Arial" w:cs="Arial"/>
        </w:rPr>
      </w:pPr>
    </w:p>
    <w:p w14:paraId="6C94A2B3" w14:textId="77777777" w:rsidR="008F57DC" w:rsidRPr="008F57DC" w:rsidRDefault="008F57DC" w:rsidP="008F57DC">
      <w:pPr>
        <w:ind w:firstLine="284"/>
        <w:jc w:val="both"/>
        <w:rPr>
          <w:rFonts w:ascii="Arial" w:hAnsi="Arial" w:cs="Arial"/>
        </w:rPr>
      </w:pPr>
      <w:r w:rsidRPr="008F57DC">
        <w:rPr>
          <w:rFonts w:ascii="Arial" w:hAnsi="Arial" w:cs="Arial"/>
          <w:b/>
          <w:bCs/>
        </w:rPr>
        <w:t>9.2. Considerações Gerais da habilitação:</w:t>
      </w:r>
    </w:p>
    <w:p w14:paraId="1D32A165" w14:textId="77777777" w:rsidR="008F57DC" w:rsidRPr="008F57DC" w:rsidRDefault="008F57DC" w:rsidP="008F57DC">
      <w:pPr>
        <w:ind w:firstLine="284"/>
        <w:jc w:val="both"/>
        <w:rPr>
          <w:rFonts w:ascii="Arial" w:hAnsi="Arial" w:cs="Arial"/>
        </w:rPr>
      </w:pPr>
    </w:p>
    <w:p w14:paraId="3A66569D" w14:textId="77777777" w:rsidR="008F57DC" w:rsidRPr="008F57DC" w:rsidRDefault="008F57DC" w:rsidP="008F57DC">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315A459" w14:textId="77777777" w:rsidR="008F57DC" w:rsidRPr="008F57DC" w:rsidRDefault="008F57DC" w:rsidP="008F57DC">
      <w:pPr>
        <w:ind w:firstLine="284"/>
        <w:jc w:val="both"/>
        <w:rPr>
          <w:rFonts w:ascii="Arial" w:hAnsi="Arial" w:cs="Arial"/>
        </w:rPr>
      </w:pPr>
    </w:p>
    <w:p w14:paraId="2343853E"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6313C3">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05B4EB2" w14:textId="77777777" w:rsidR="006313C3" w:rsidRPr="000E0F32" w:rsidRDefault="006313C3" w:rsidP="006313C3">
      <w:pPr>
        <w:tabs>
          <w:tab w:val="left" w:pos="284"/>
        </w:tabs>
        <w:ind w:firstLine="284"/>
        <w:jc w:val="both"/>
        <w:rPr>
          <w:rFonts w:ascii="Arial" w:hAnsi="Arial" w:cs="Arial"/>
        </w:rPr>
      </w:pPr>
    </w:p>
    <w:p w14:paraId="79E70530"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6313C3">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6313C3">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0B39E5AE" w14:textId="77777777" w:rsidR="008F57DC" w:rsidRPr="008F57DC" w:rsidRDefault="008F57DC" w:rsidP="008F57DC">
      <w:pPr>
        <w:ind w:firstLine="284"/>
        <w:jc w:val="both"/>
        <w:rPr>
          <w:rFonts w:ascii="Arial" w:hAnsi="Arial" w:cs="Arial"/>
        </w:rPr>
      </w:pPr>
    </w:p>
    <w:p w14:paraId="472D04E0" w14:textId="77777777" w:rsidR="008F57DC" w:rsidRPr="008F57DC" w:rsidRDefault="008F57DC" w:rsidP="008F57DC">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0D5DA" w14:textId="77777777" w:rsidR="008F57DC" w:rsidRPr="008F57DC" w:rsidRDefault="008F57DC" w:rsidP="008F57DC">
      <w:pPr>
        <w:ind w:firstLine="284"/>
        <w:jc w:val="both"/>
        <w:rPr>
          <w:rFonts w:ascii="Arial" w:hAnsi="Arial" w:cs="Arial"/>
        </w:rPr>
      </w:pPr>
    </w:p>
    <w:p w14:paraId="77B8C2D1" w14:textId="77777777" w:rsidR="008F57DC" w:rsidRPr="008F57DC" w:rsidRDefault="008F57DC" w:rsidP="008F57DC">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616B5BA" w14:textId="77777777" w:rsidR="008F57DC" w:rsidRPr="008F57DC" w:rsidRDefault="008F57DC" w:rsidP="008F57DC">
      <w:pPr>
        <w:ind w:firstLine="284"/>
        <w:jc w:val="both"/>
        <w:rPr>
          <w:rFonts w:ascii="Arial" w:eastAsia="Arial" w:hAnsi="Arial" w:cs="Arial"/>
        </w:rPr>
      </w:pPr>
      <w:r w:rsidRPr="008F57DC">
        <w:rPr>
          <w:rFonts w:ascii="Arial" w:eastAsia="Arial" w:hAnsi="Arial" w:cs="Arial"/>
        </w:rPr>
        <w:t xml:space="preserve"> </w:t>
      </w:r>
    </w:p>
    <w:p w14:paraId="30466654" w14:textId="77777777" w:rsidR="008F57DC" w:rsidRPr="008F57DC" w:rsidRDefault="008F57DC" w:rsidP="008F57DC">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7D0827A" w14:textId="77777777" w:rsidR="008F57DC" w:rsidRPr="008F57DC" w:rsidRDefault="008F57DC" w:rsidP="008F57DC">
      <w:pPr>
        <w:keepLines/>
        <w:ind w:firstLine="284"/>
        <w:jc w:val="both"/>
        <w:rPr>
          <w:rFonts w:ascii="Arial" w:hAnsi="Arial" w:cs="Arial"/>
          <w:strike/>
        </w:rPr>
      </w:pPr>
    </w:p>
    <w:p w14:paraId="352A539E" w14:textId="77777777" w:rsidR="008F57DC" w:rsidRPr="008F57DC" w:rsidRDefault="008F57DC" w:rsidP="008F57DC">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33D6B150" w14:textId="77777777" w:rsidR="008F57DC" w:rsidRPr="008F57DC" w:rsidRDefault="008F57DC" w:rsidP="008F57DC">
      <w:pPr>
        <w:ind w:firstLine="284"/>
        <w:jc w:val="both"/>
        <w:rPr>
          <w:rFonts w:ascii="Arial" w:hAnsi="Arial" w:cs="Arial"/>
        </w:rPr>
      </w:pPr>
    </w:p>
    <w:p w14:paraId="4E5D0687" w14:textId="77777777" w:rsidR="008F57DC" w:rsidRPr="008F57DC" w:rsidRDefault="008F57DC" w:rsidP="008F57DC">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1D05949" w14:textId="77777777" w:rsidR="008F57DC" w:rsidRPr="008F57DC" w:rsidRDefault="008F57DC" w:rsidP="008F57DC">
      <w:pPr>
        <w:ind w:firstLine="284"/>
        <w:jc w:val="both"/>
        <w:rPr>
          <w:rFonts w:ascii="Arial" w:hAnsi="Arial" w:cs="Arial"/>
        </w:rPr>
      </w:pPr>
    </w:p>
    <w:p w14:paraId="10FE231C"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09597A2" w14:textId="77777777" w:rsidR="008F57DC" w:rsidRPr="008F57DC" w:rsidRDefault="008F57DC" w:rsidP="008F57DC">
      <w:pPr>
        <w:ind w:firstLine="284"/>
        <w:jc w:val="both"/>
        <w:rPr>
          <w:rFonts w:ascii="Arial" w:hAnsi="Arial" w:cs="Arial"/>
        </w:rPr>
      </w:pPr>
    </w:p>
    <w:p w14:paraId="05E6C6A5" w14:textId="30A380D4" w:rsidR="008F57DC" w:rsidRPr="008F57DC" w:rsidRDefault="008F57DC" w:rsidP="008F57DC">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w:t>
      </w:r>
      <w:r w:rsidR="00FD42F1">
        <w:rPr>
          <w:rFonts w:ascii="Arial" w:hAnsi="Arial" w:cs="Arial"/>
        </w:rPr>
        <w:t xml:space="preserve"> 05 (cinco)</w:t>
      </w:r>
      <w:r w:rsidRPr="008F57DC">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015F628A" w14:textId="77777777" w:rsidR="008F57DC" w:rsidRPr="008F57DC" w:rsidRDefault="008F57DC" w:rsidP="008F57DC">
      <w:pPr>
        <w:ind w:firstLine="284"/>
        <w:jc w:val="both"/>
        <w:rPr>
          <w:rFonts w:ascii="Arial" w:hAnsi="Arial" w:cs="Arial"/>
        </w:rPr>
      </w:pPr>
    </w:p>
    <w:p w14:paraId="435408C1" w14:textId="77777777" w:rsidR="008F57DC" w:rsidRPr="008F57DC" w:rsidRDefault="008F57DC" w:rsidP="008F57DC">
      <w:pPr>
        <w:ind w:firstLine="284"/>
        <w:jc w:val="both"/>
        <w:rPr>
          <w:rFonts w:ascii="Arial" w:hAnsi="Arial" w:cs="Arial"/>
        </w:rPr>
      </w:pPr>
      <w:r w:rsidRPr="008F57DC">
        <w:rPr>
          <w:rFonts w:ascii="Arial" w:hAnsi="Arial" w:cs="Arial"/>
          <w:b/>
          <w:bCs/>
        </w:rPr>
        <w:t>9.4.</w:t>
      </w:r>
      <w:r w:rsidRPr="008F57DC">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14:paraId="09E0ACA9" w14:textId="77777777" w:rsidR="008F57DC" w:rsidRPr="008F57DC" w:rsidRDefault="008F57DC" w:rsidP="008F57DC">
      <w:pPr>
        <w:ind w:firstLine="284"/>
        <w:jc w:val="both"/>
        <w:rPr>
          <w:rFonts w:ascii="Arial" w:hAnsi="Arial" w:cs="Arial"/>
        </w:rPr>
      </w:pPr>
    </w:p>
    <w:p w14:paraId="0B4C8306"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 xml:space="preserve">9.5. </w:t>
      </w:r>
      <w:r w:rsidRPr="008F57DC">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114B366E" w14:textId="77777777" w:rsidR="008F57DC" w:rsidRPr="008F57DC" w:rsidRDefault="008F57DC" w:rsidP="008F57DC">
      <w:pPr>
        <w:ind w:firstLine="284"/>
        <w:jc w:val="both"/>
        <w:rPr>
          <w:rFonts w:ascii="Arial" w:hAnsi="Arial" w:cs="Arial"/>
        </w:rPr>
      </w:pPr>
    </w:p>
    <w:p w14:paraId="0D73C4C0" w14:textId="77777777" w:rsidR="008F57DC" w:rsidRPr="008F57DC" w:rsidRDefault="008F57DC" w:rsidP="008F57DC">
      <w:pPr>
        <w:ind w:firstLine="284"/>
        <w:jc w:val="both"/>
        <w:rPr>
          <w:rFonts w:ascii="Arial" w:hAnsi="Arial" w:cs="Arial"/>
        </w:rPr>
      </w:pPr>
      <w:r w:rsidRPr="008F57DC">
        <w:rPr>
          <w:rFonts w:ascii="Arial" w:hAnsi="Arial" w:cs="Arial"/>
          <w:b/>
          <w:bCs/>
        </w:rPr>
        <w:t>9.5.1.</w:t>
      </w:r>
      <w:r w:rsidRPr="008F57DC">
        <w:rPr>
          <w:rFonts w:ascii="Arial" w:hAnsi="Arial" w:cs="Arial"/>
        </w:rPr>
        <w:t xml:space="preserve"> complementação de informações acerta dos documentos já apresentados pelos licitantes e desde que necessária para apurar fatos existentes à época da abertura do certame;</w:t>
      </w:r>
    </w:p>
    <w:p w14:paraId="2D4FA25D" w14:textId="77777777" w:rsidR="008F57DC" w:rsidRPr="008F57DC" w:rsidRDefault="008F57DC" w:rsidP="008F57DC">
      <w:pPr>
        <w:ind w:firstLine="284"/>
        <w:jc w:val="both"/>
        <w:rPr>
          <w:rFonts w:ascii="Arial" w:hAnsi="Arial" w:cs="Arial"/>
        </w:rPr>
      </w:pPr>
    </w:p>
    <w:p w14:paraId="63148E7E" w14:textId="77777777" w:rsidR="008F57DC" w:rsidRPr="008F57DC" w:rsidRDefault="008F57DC" w:rsidP="008F57DC">
      <w:pPr>
        <w:ind w:firstLine="284"/>
        <w:jc w:val="both"/>
        <w:rPr>
          <w:rFonts w:ascii="Arial" w:hAnsi="Arial" w:cs="Arial"/>
        </w:rPr>
      </w:pPr>
      <w:r w:rsidRPr="008F57DC">
        <w:rPr>
          <w:rFonts w:ascii="Arial" w:hAnsi="Arial" w:cs="Arial"/>
          <w:b/>
          <w:bCs/>
        </w:rPr>
        <w:t>9.5.2.</w:t>
      </w:r>
      <w:r w:rsidRPr="008F57DC">
        <w:rPr>
          <w:rFonts w:ascii="Arial" w:hAnsi="Arial" w:cs="Arial"/>
        </w:rPr>
        <w:t xml:space="preserve"> atualização de documentos cuja validade tenha expirado após a data de recebimento das propostas.</w:t>
      </w:r>
    </w:p>
    <w:p w14:paraId="18A58056" w14:textId="77777777" w:rsidR="008F57DC" w:rsidRPr="008F57DC" w:rsidRDefault="008F57DC" w:rsidP="008F57DC">
      <w:pPr>
        <w:ind w:firstLine="284"/>
        <w:jc w:val="both"/>
        <w:rPr>
          <w:rFonts w:ascii="Arial" w:hAnsi="Arial" w:cs="Arial"/>
          <w:color w:val="00B050"/>
          <w:highlight w:val="yellow"/>
        </w:rPr>
      </w:pPr>
      <w:r w:rsidRPr="008F57DC">
        <w:rPr>
          <w:rFonts w:ascii="Arial" w:hAnsi="Arial" w:cs="Arial"/>
          <w:color w:val="00B050"/>
        </w:rPr>
        <w:t xml:space="preserve"> </w:t>
      </w:r>
    </w:p>
    <w:p w14:paraId="2039148C" w14:textId="77777777" w:rsidR="008F57DC" w:rsidRPr="008F57DC" w:rsidRDefault="008F57DC" w:rsidP="008F57DC">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t>1</w:t>
      </w:r>
      <w:r w:rsidRPr="008F57DC">
        <w:rPr>
          <w:rFonts w:ascii="Arial" w:hAnsi="Arial" w:cs="Arial"/>
          <w:b/>
          <w:bCs/>
          <w:caps/>
        </w:rPr>
        <w:t>0.</w:t>
      </w:r>
      <w:r w:rsidRPr="008F57DC">
        <w:rPr>
          <w:rFonts w:ascii="Arial" w:hAnsi="Arial" w:cs="Arial"/>
          <w:b/>
          <w:bCs/>
          <w:caps/>
          <w:lang w:val="x-none"/>
        </w:rPr>
        <w:t xml:space="preserve"> abertura</w:t>
      </w:r>
    </w:p>
    <w:p w14:paraId="48D60644" w14:textId="77777777" w:rsidR="008F57DC" w:rsidRPr="008F57DC" w:rsidRDefault="008F57DC" w:rsidP="008F57DC">
      <w:pPr>
        <w:ind w:firstLine="284"/>
        <w:jc w:val="both"/>
        <w:rPr>
          <w:rFonts w:ascii="Arial" w:hAnsi="Arial" w:cs="Arial"/>
        </w:rPr>
      </w:pPr>
    </w:p>
    <w:p w14:paraId="55BB3C83" w14:textId="2F407F23" w:rsidR="008F57DC" w:rsidRPr="008F57DC" w:rsidRDefault="008F57DC" w:rsidP="008F57DC">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w:t>
      </w:r>
      <w:r w:rsidR="006313C3" w:rsidRPr="006313C3">
        <w:rPr>
          <w:rFonts w:ascii="Arial" w:hAnsi="Arial" w:cs="Arial"/>
        </w:rPr>
        <w:t>Agente de Contratação</w:t>
      </w:r>
      <w:r w:rsidRPr="008F57DC">
        <w:rPr>
          <w:rFonts w:ascii="Arial" w:hAnsi="Arial" w:cs="Arial"/>
        </w:rPr>
        <w:t xml:space="preserve"> a avaliar a aceitabilidade delas.</w:t>
      </w:r>
    </w:p>
    <w:p w14:paraId="0B0D5751" w14:textId="77777777" w:rsidR="008F57DC" w:rsidRPr="008F57DC" w:rsidRDefault="008F57DC" w:rsidP="008F57DC">
      <w:pPr>
        <w:numPr>
          <w:ilvl w:val="0"/>
          <w:numId w:val="3"/>
        </w:numPr>
        <w:ind w:left="0" w:firstLine="284"/>
        <w:jc w:val="both"/>
        <w:rPr>
          <w:rFonts w:ascii="Arial" w:hAnsi="Arial" w:cs="Arial"/>
        </w:rPr>
      </w:pPr>
    </w:p>
    <w:p w14:paraId="19DB7D38"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145F8911" w14:textId="77777777" w:rsidR="008F57DC" w:rsidRPr="008F57DC" w:rsidRDefault="008F57DC" w:rsidP="008F57DC">
      <w:pPr>
        <w:numPr>
          <w:ilvl w:val="0"/>
          <w:numId w:val="3"/>
        </w:numPr>
        <w:ind w:left="0" w:firstLine="284"/>
        <w:jc w:val="both"/>
        <w:rPr>
          <w:rFonts w:ascii="Arial" w:hAnsi="Arial" w:cs="Arial"/>
        </w:rPr>
      </w:pPr>
    </w:p>
    <w:p w14:paraId="3019FBBD" w14:textId="77777777" w:rsidR="008F57DC" w:rsidRPr="008F57DC" w:rsidRDefault="008F57DC" w:rsidP="008F57DC">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6FDB3BBA" w14:textId="77777777" w:rsidR="008F57DC" w:rsidRPr="008F57DC" w:rsidRDefault="008F57DC" w:rsidP="008F57DC">
      <w:pPr>
        <w:numPr>
          <w:ilvl w:val="0"/>
          <w:numId w:val="3"/>
        </w:numPr>
        <w:ind w:left="0" w:firstLine="284"/>
        <w:jc w:val="both"/>
        <w:rPr>
          <w:rFonts w:ascii="Arial" w:hAnsi="Arial" w:cs="Arial"/>
        </w:rPr>
      </w:pPr>
    </w:p>
    <w:p w14:paraId="488F4601" w14:textId="77777777" w:rsidR="008F57DC" w:rsidRPr="008F57DC" w:rsidRDefault="008F57DC" w:rsidP="008F57DC">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B7D82E2" w14:textId="77777777" w:rsidR="008F57DC" w:rsidRPr="008F57DC" w:rsidRDefault="008F57DC" w:rsidP="008F57DC">
      <w:pPr>
        <w:numPr>
          <w:ilvl w:val="0"/>
          <w:numId w:val="3"/>
        </w:numPr>
        <w:ind w:left="0" w:firstLine="284"/>
        <w:jc w:val="both"/>
        <w:rPr>
          <w:rFonts w:ascii="Arial" w:hAnsi="Arial" w:cs="Arial"/>
        </w:rPr>
      </w:pPr>
    </w:p>
    <w:p w14:paraId="5912EEDE"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4662A186" w14:textId="77777777" w:rsidR="008F57DC" w:rsidRPr="008F57DC" w:rsidRDefault="008F57DC" w:rsidP="008F57DC">
      <w:pPr>
        <w:numPr>
          <w:ilvl w:val="0"/>
          <w:numId w:val="3"/>
        </w:numPr>
        <w:ind w:left="0" w:firstLine="284"/>
        <w:jc w:val="both"/>
        <w:rPr>
          <w:rFonts w:ascii="Arial" w:hAnsi="Arial" w:cs="Arial"/>
        </w:rPr>
      </w:pPr>
    </w:p>
    <w:p w14:paraId="50DB7A94"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0EFA64FF" w14:textId="77777777" w:rsidR="008F57DC" w:rsidRPr="008F57DC" w:rsidRDefault="008F57DC" w:rsidP="008F57DC">
      <w:pPr>
        <w:numPr>
          <w:ilvl w:val="0"/>
          <w:numId w:val="3"/>
        </w:numPr>
        <w:ind w:left="0" w:firstLine="284"/>
        <w:jc w:val="both"/>
        <w:rPr>
          <w:rFonts w:ascii="Arial" w:hAnsi="Arial" w:cs="Arial"/>
        </w:rPr>
      </w:pPr>
    </w:p>
    <w:p w14:paraId="37014D53"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480035F4" w14:textId="77777777" w:rsidR="008F57DC" w:rsidRPr="008F57DC" w:rsidRDefault="008F57DC" w:rsidP="008F57DC">
      <w:pPr>
        <w:ind w:firstLine="284"/>
        <w:jc w:val="both"/>
        <w:rPr>
          <w:rFonts w:ascii="Arial" w:hAnsi="Arial" w:cs="Arial"/>
          <w:highlight w:val="yellow"/>
          <w:lang w:val="x-none"/>
        </w:rPr>
      </w:pPr>
    </w:p>
    <w:p w14:paraId="4B22B273"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0D24B355" w14:textId="77777777" w:rsidR="008F57DC" w:rsidRPr="008F57DC" w:rsidRDefault="008F57DC" w:rsidP="008F57DC">
      <w:pPr>
        <w:ind w:firstLine="284"/>
        <w:jc w:val="both"/>
        <w:rPr>
          <w:rFonts w:ascii="Arial" w:hAnsi="Arial" w:cs="Arial"/>
          <w:lang w:val="x-none"/>
        </w:rPr>
      </w:pPr>
    </w:p>
    <w:p w14:paraId="54007747"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0ECCFDC" w14:textId="77777777" w:rsidR="008F57DC" w:rsidRPr="008F57DC" w:rsidRDefault="008F57DC" w:rsidP="008F57DC">
      <w:pPr>
        <w:ind w:firstLine="284"/>
        <w:jc w:val="both"/>
        <w:rPr>
          <w:rFonts w:ascii="Arial" w:hAnsi="Arial" w:cs="Arial"/>
          <w:lang w:val="x-none"/>
        </w:rPr>
      </w:pPr>
    </w:p>
    <w:p w14:paraId="07EF0870"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823582C" w14:textId="77777777" w:rsidR="008F57DC" w:rsidRPr="008F57DC" w:rsidRDefault="008F57DC" w:rsidP="008F57DC">
      <w:pPr>
        <w:ind w:firstLine="284"/>
        <w:jc w:val="both"/>
        <w:rPr>
          <w:rFonts w:ascii="Arial" w:hAnsi="Arial" w:cs="Arial"/>
          <w:lang w:val="x-none"/>
        </w:rPr>
      </w:pPr>
    </w:p>
    <w:p w14:paraId="7EFA859E"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6BE5057E" w14:textId="77777777" w:rsidR="008F57DC" w:rsidRPr="008F57DC" w:rsidRDefault="008F57DC" w:rsidP="008F57DC">
      <w:pPr>
        <w:ind w:firstLine="284"/>
        <w:jc w:val="both"/>
        <w:rPr>
          <w:rFonts w:ascii="Arial" w:hAnsi="Arial" w:cs="Arial"/>
          <w:lang w:val="x-none"/>
        </w:rPr>
      </w:pPr>
    </w:p>
    <w:p w14:paraId="4C109FCB"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.9, pregoeiro examinará a conformidade da proposta e a aceitabilidade do preço ofertado, de acordo com o praticado no mercado vigente, apurado mediante pesquisa realizada pela Unidade Requisitante.</w:t>
      </w:r>
    </w:p>
    <w:p w14:paraId="34CF13AD" w14:textId="77777777" w:rsidR="008F57DC" w:rsidRPr="008F57DC" w:rsidRDefault="008F57DC" w:rsidP="008F57DC">
      <w:pPr>
        <w:ind w:firstLine="284"/>
        <w:jc w:val="both"/>
        <w:rPr>
          <w:rFonts w:ascii="Arial" w:hAnsi="Arial" w:cs="Arial"/>
          <w:highlight w:val="yellow"/>
          <w:lang w:val="x-none"/>
        </w:rPr>
      </w:pPr>
    </w:p>
    <w:p w14:paraId="0732A107"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3C584077" w14:textId="77777777" w:rsidR="008F57DC" w:rsidRPr="008F57DC" w:rsidRDefault="008F57DC" w:rsidP="008F57DC">
      <w:pPr>
        <w:ind w:firstLine="284"/>
        <w:jc w:val="both"/>
        <w:rPr>
          <w:rFonts w:ascii="Arial" w:hAnsi="Arial" w:cs="Arial"/>
          <w:b/>
          <w:bCs/>
          <w:szCs w:val="22"/>
        </w:rPr>
      </w:pPr>
    </w:p>
    <w:p w14:paraId="20ADF48B" w14:textId="77777777" w:rsidR="008F57DC" w:rsidRPr="008F57DC" w:rsidRDefault="008F57DC" w:rsidP="008F57DC">
      <w:pPr>
        <w:ind w:firstLine="284"/>
        <w:jc w:val="both"/>
        <w:rPr>
          <w:rFonts w:ascii="Arial" w:hAnsi="Arial" w:cs="Arial"/>
          <w:sz w:val="18"/>
        </w:rPr>
      </w:pPr>
      <w:r w:rsidRPr="008F57DC">
        <w:rPr>
          <w:rFonts w:ascii="Arial" w:hAnsi="Arial" w:cs="Arial"/>
          <w:b/>
          <w:bCs/>
          <w:szCs w:val="22"/>
        </w:rPr>
        <w:lastRenderedPageBreak/>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4C8B2DC5" w14:textId="77777777" w:rsidR="008F57DC" w:rsidRPr="008F57DC" w:rsidRDefault="008F57DC" w:rsidP="008F57DC">
      <w:pPr>
        <w:numPr>
          <w:ilvl w:val="0"/>
          <w:numId w:val="3"/>
        </w:numPr>
        <w:ind w:left="0" w:firstLine="284"/>
        <w:jc w:val="both"/>
        <w:rPr>
          <w:rFonts w:ascii="Arial" w:hAnsi="Arial" w:cs="Arial"/>
          <w:lang w:val="x-none"/>
        </w:rPr>
      </w:pPr>
    </w:p>
    <w:p w14:paraId="1267BE07" w14:textId="31D648B1"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w:t>
      </w:r>
      <w:r w:rsidR="006313C3" w:rsidRPr="006313C3">
        <w:rPr>
          <w:rFonts w:ascii="Arial" w:hAnsi="Arial" w:cs="Arial"/>
        </w:rPr>
        <w:t>Agente de Contratação</w:t>
      </w:r>
      <w:r w:rsidRPr="008F57DC">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6313C3" w:rsidRPr="006313C3">
        <w:rPr>
          <w:rFonts w:ascii="Arial" w:hAnsi="Arial" w:cs="Arial"/>
        </w:rPr>
        <w:t>Agente de Contratação</w:t>
      </w:r>
      <w:r w:rsidRPr="008F57DC">
        <w:rPr>
          <w:rFonts w:ascii="Arial" w:hAnsi="Arial" w:cs="Arial"/>
          <w:lang w:val="x-none"/>
        </w:rPr>
        <w:t xml:space="preserve"> poderá negociar com a licitante para que seja obtido menor preço.</w:t>
      </w:r>
    </w:p>
    <w:p w14:paraId="30F1D5C1" w14:textId="77777777" w:rsidR="008F57DC" w:rsidRPr="008F57DC" w:rsidRDefault="008F57DC" w:rsidP="008F57DC">
      <w:pPr>
        <w:ind w:firstLine="284"/>
        <w:jc w:val="both"/>
        <w:rPr>
          <w:rFonts w:ascii="Arial" w:hAnsi="Arial" w:cs="Arial"/>
        </w:rPr>
      </w:pPr>
    </w:p>
    <w:p w14:paraId="48A22454" w14:textId="77777777" w:rsidR="008F57DC" w:rsidRPr="008F57DC" w:rsidRDefault="008F57DC" w:rsidP="008F57DC">
      <w:pPr>
        <w:ind w:firstLine="284"/>
        <w:jc w:val="both"/>
        <w:rPr>
          <w:rFonts w:ascii="Arial" w:hAnsi="Arial" w:cs="Arial"/>
        </w:rPr>
      </w:pPr>
      <w:r w:rsidRPr="008F57DC">
        <w:rPr>
          <w:rFonts w:ascii="Arial" w:hAnsi="Arial" w:cs="Arial"/>
          <w:b/>
          <w:bCs/>
        </w:rPr>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0F5894D8" w14:textId="77777777" w:rsidR="008F57DC" w:rsidRPr="008F57DC" w:rsidRDefault="008F57DC" w:rsidP="008F57DC">
      <w:pPr>
        <w:ind w:firstLine="284"/>
        <w:jc w:val="both"/>
        <w:rPr>
          <w:rFonts w:ascii="Arial" w:hAnsi="Arial" w:cs="Arial"/>
          <w:lang w:val="x-none"/>
        </w:rPr>
      </w:pPr>
    </w:p>
    <w:p w14:paraId="37F20F2C" w14:textId="77777777" w:rsidR="008F57DC" w:rsidRPr="008F57DC" w:rsidRDefault="008F57DC" w:rsidP="008F57DC">
      <w:pPr>
        <w:ind w:firstLine="284"/>
        <w:jc w:val="both"/>
        <w:rPr>
          <w:rFonts w:ascii="Arial" w:hAnsi="Arial" w:cs="Arial"/>
          <w:b/>
          <w:bCs/>
        </w:rPr>
      </w:pPr>
      <w:r w:rsidRPr="008F57DC">
        <w:rPr>
          <w:rFonts w:ascii="Arial" w:hAnsi="Arial" w:cs="Arial"/>
          <w:b/>
          <w:bCs/>
        </w:rPr>
        <w:t>11. FASE DE JULGAMENTO</w:t>
      </w:r>
    </w:p>
    <w:p w14:paraId="5C3CD0BE" w14:textId="77777777" w:rsidR="008F57DC" w:rsidRPr="008F57DC" w:rsidRDefault="008F57DC" w:rsidP="008F57DC">
      <w:pPr>
        <w:ind w:firstLine="284"/>
        <w:jc w:val="both"/>
        <w:rPr>
          <w:rFonts w:ascii="Arial" w:hAnsi="Arial" w:cs="Arial"/>
          <w:b/>
          <w:bCs/>
        </w:rPr>
      </w:pPr>
    </w:p>
    <w:p w14:paraId="5644909B" w14:textId="77777777" w:rsidR="006313C3" w:rsidRPr="000E0F32" w:rsidRDefault="006313C3" w:rsidP="006313C3">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6313C3">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1F6C7F59" w14:textId="77777777" w:rsidR="006313C3" w:rsidRPr="000E0F32" w:rsidRDefault="006313C3" w:rsidP="006313C3">
      <w:pPr>
        <w:tabs>
          <w:tab w:val="left" w:pos="284"/>
        </w:tabs>
        <w:ind w:firstLine="284"/>
        <w:jc w:val="both"/>
        <w:rPr>
          <w:rFonts w:ascii="Arial" w:hAnsi="Arial" w:cs="Arial"/>
        </w:rPr>
      </w:pPr>
    </w:p>
    <w:p w14:paraId="205E4889"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C116305" w14:textId="77777777" w:rsidR="006313C3" w:rsidRPr="000E0F32" w:rsidRDefault="006313C3" w:rsidP="006313C3">
      <w:pPr>
        <w:tabs>
          <w:tab w:val="left" w:pos="284"/>
        </w:tabs>
        <w:ind w:firstLine="284"/>
        <w:jc w:val="both"/>
        <w:rPr>
          <w:rFonts w:ascii="Arial" w:hAnsi="Arial" w:cs="Arial"/>
        </w:rPr>
      </w:pPr>
    </w:p>
    <w:p w14:paraId="221099F3"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6313C3">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1EEBEAA" w14:textId="77777777" w:rsidR="006313C3" w:rsidRPr="000E0F32" w:rsidRDefault="006313C3" w:rsidP="006313C3">
      <w:pPr>
        <w:tabs>
          <w:tab w:val="left" w:pos="284"/>
        </w:tabs>
        <w:ind w:firstLine="284"/>
        <w:jc w:val="both"/>
        <w:rPr>
          <w:rFonts w:ascii="Arial" w:hAnsi="Arial" w:cs="Arial"/>
        </w:rPr>
      </w:pPr>
    </w:p>
    <w:p w14:paraId="6F157338" w14:textId="77777777" w:rsidR="006313C3" w:rsidRDefault="006313C3" w:rsidP="006313C3">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4F2281A" w14:textId="77777777" w:rsidR="006313C3" w:rsidRPr="00B3036E" w:rsidRDefault="006313C3" w:rsidP="006313C3">
      <w:pPr>
        <w:ind w:firstLine="284"/>
        <w:jc w:val="both"/>
        <w:rPr>
          <w:rFonts w:ascii="Arial" w:hAnsi="Arial" w:cs="Arial"/>
        </w:rPr>
      </w:pPr>
    </w:p>
    <w:p w14:paraId="78F9318D" w14:textId="77777777" w:rsidR="006313C3" w:rsidRDefault="006313C3" w:rsidP="006313C3">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AEEF2B3" w14:textId="77777777" w:rsidR="006313C3" w:rsidRPr="00B3036E" w:rsidRDefault="006313C3" w:rsidP="006313C3">
      <w:pPr>
        <w:ind w:firstLine="284"/>
        <w:jc w:val="both"/>
        <w:rPr>
          <w:rFonts w:ascii="Arial" w:hAnsi="Arial" w:cs="Arial"/>
        </w:rPr>
      </w:pPr>
    </w:p>
    <w:p w14:paraId="0BE175E7" w14:textId="77777777" w:rsidR="006313C3" w:rsidRDefault="006313C3" w:rsidP="006313C3">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374CD39" w14:textId="77777777" w:rsidR="006313C3" w:rsidRPr="00B3036E" w:rsidRDefault="006313C3" w:rsidP="006313C3">
      <w:pPr>
        <w:ind w:firstLine="284"/>
        <w:jc w:val="both"/>
        <w:rPr>
          <w:rFonts w:ascii="Arial" w:hAnsi="Arial" w:cs="Arial"/>
        </w:rPr>
      </w:pPr>
    </w:p>
    <w:p w14:paraId="12F1E74A" w14:textId="77777777" w:rsidR="006313C3" w:rsidRDefault="006313C3" w:rsidP="006313C3">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542C4B8" w14:textId="77777777" w:rsidR="006313C3" w:rsidRPr="00B3036E" w:rsidRDefault="006313C3" w:rsidP="006313C3">
      <w:pPr>
        <w:ind w:firstLine="284"/>
        <w:jc w:val="both"/>
        <w:rPr>
          <w:rFonts w:ascii="Arial" w:hAnsi="Arial" w:cs="Arial"/>
        </w:rPr>
      </w:pPr>
    </w:p>
    <w:p w14:paraId="4D81A195" w14:textId="77777777" w:rsidR="006313C3" w:rsidRDefault="006313C3" w:rsidP="006313C3">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120A9B3" w14:textId="77777777" w:rsidR="006313C3" w:rsidRPr="00B3036E" w:rsidRDefault="006313C3" w:rsidP="006313C3">
      <w:pPr>
        <w:ind w:firstLine="284"/>
        <w:jc w:val="both"/>
        <w:rPr>
          <w:rFonts w:ascii="Arial" w:hAnsi="Arial" w:cs="Arial"/>
        </w:rPr>
      </w:pPr>
    </w:p>
    <w:p w14:paraId="5D1ADFF6" w14:textId="77777777" w:rsidR="006313C3" w:rsidRPr="00B3036E" w:rsidRDefault="006313C3" w:rsidP="006313C3">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0570BA6" w14:textId="77777777" w:rsidR="008F57DC" w:rsidRPr="008F57DC" w:rsidRDefault="008F57DC" w:rsidP="008F57DC">
      <w:pPr>
        <w:ind w:firstLine="284"/>
        <w:jc w:val="both"/>
        <w:rPr>
          <w:rFonts w:ascii="Arial" w:hAnsi="Arial" w:cs="Arial"/>
          <w:b/>
          <w:bCs/>
          <w:highlight w:val="yellow"/>
        </w:rPr>
      </w:pPr>
    </w:p>
    <w:p w14:paraId="3666AE35" w14:textId="77777777" w:rsidR="008F57DC" w:rsidRPr="008F57DC" w:rsidRDefault="008F57DC" w:rsidP="008F57DC">
      <w:pPr>
        <w:ind w:firstLine="284"/>
        <w:jc w:val="both"/>
        <w:rPr>
          <w:rFonts w:ascii="Arial" w:hAnsi="Arial" w:cs="Arial"/>
          <w:b/>
          <w:bCs/>
        </w:rPr>
      </w:pPr>
      <w:r w:rsidRPr="008F57DC">
        <w:rPr>
          <w:rFonts w:ascii="Arial" w:hAnsi="Arial" w:cs="Arial"/>
          <w:b/>
          <w:bCs/>
        </w:rPr>
        <w:t>12. IMPUGNAÇÃO AO EDITAL E RECURSOS</w:t>
      </w:r>
    </w:p>
    <w:p w14:paraId="1C35E4FF" w14:textId="77777777" w:rsidR="008F57DC" w:rsidRPr="008F57DC" w:rsidRDefault="008F57DC" w:rsidP="008F57DC">
      <w:pPr>
        <w:ind w:firstLine="284"/>
        <w:jc w:val="both"/>
        <w:rPr>
          <w:rFonts w:ascii="Arial" w:hAnsi="Arial" w:cs="Arial"/>
          <w:highlight w:val="yellow"/>
        </w:rPr>
      </w:pPr>
    </w:p>
    <w:p w14:paraId="5A9ED7E3" w14:textId="7BD32055" w:rsidR="008F57DC" w:rsidRPr="008F57DC" w:rsidRDefault="008F57DC" w:rsidP="008F57DC">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17" w:history="1">
        <w:r w:rsidRPr="008F57DC">
          <w:rPr>
            <w:rFonts w:ascii="Arial" w:hAnsi="Arial" w:cs="Arial"/>
            <w:u w:val="single"/>
          </w:rPr>
          <w:t>Lei nº 14.133, de 2021</w:t>
        </w:r>
      </w:hyperlink>
      <w:r w:rsidRPr="008F57DC">
        <w:rPr>
          <w:rFonts w:ascii="Arial" w:hAnsi="Arial" w:cs="Arial"/>
        </w:rPr>
        <w:t>, devendo protocolar o pedido até</w:t>
      </w:r>
      <w:r w:rsidR="00FD42F1">
        <w:rPr>
          <w:rFonts w:ascii="Arial" w:hAnsi="Arial" w:cs="Arial"/>
        </w:rPr>
        <w:t xml:space="preserve"> 03 (três)</w:t>
      </w:r>
      <w:r w:rsidRPr="008F57DC">
        <w:rPr>
          <w:rFonts w:ascii="Arial" w:hAnsi="Arial" w:cs="Arial"/>
        </w:rPr>
        <w:t> dias úteis antes da data da abertura do certame.</w:t>
      </w:r>
    </w:p>
    <w:p w14:paraId="1ACD03B9" w14:textId="77777777" w:rsidR="008F57DC" w:rsidRPr="008F57DC" w:rsidRDefault="008F57DC" w:rsidP="008F57DC">
      <w:pPr>
        <w:ind w:firstLine="284"/>
        <w:jc w:val="both"/>
        <w:rPr>
          <w:rFonts w:ascii="Arial" w:hAnsi="Arial" w:cs="Arial"/>
          <w:highlight w:val="yellow"/>
        </w:rPr>
      </w:pPr>
    </w:p>
    <w:p w14:paraId="46148508" w14:textId="77777777" w:rsidR="008F57DC" w:rsidRPr="008F57DC" w:rsidRDefault="008F57DC" w:rsidP="008F57DC">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C405FEC" w14:textId="77777777" w:rsidR="008F57DC" w:rsidRPr="008F57DC" w:rsidRDefault="008F57DC" w:rsidP="008F57DC">
      <w:pPr>
        <w:ind w:firstLine="284"/>
        <w:jc w:val="both"/>
        <w:rPr>
          <w:rFonts w:ascii="Arial" w:hAnsi="Arial" w:cs="Arial"/>
        </w:rPr>
      </w:pPr>
    </w:p>
    <w:p w14:paraId="6CAC964E" w14:textId="77777777" w:rsidR="008F57DC" w:rsidRPr="008F57DC" w:rsidRDefault="008F57DC" w:rsidP="008F57DC">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40F29AB" w14:textId="77777777" w:rsidR="008F57DC" w:rsidRPr="008F57DC" w:rsidRDefault="008F57DC" w:rsidP="008F57DC">
      <w:pPr>
        <w:ind w:firstLine="284"/>
        <w:jc w:val="both"/>
        <w:rPr>
          <w:rFonts w:ascii="Arial" w:hAnsi="Arial" w:cs="Arial"/>
        </w:rPr>
      </w:pPr>
      <w:r w:rsidRPr="008F57DC">
        <w:rPr>
          <w:rFonts w:ascii="Arial" w:hAnsi="Arial" w:cs="Arial"/>
        </w:rPr>
        <w:t xml:space="preserve"> </w:t>
      </w:r>
    </w:p>
    <w:p w14:paraId="44BE5E5C" w14:textId="55518904" w:rsidR="008F57DC" w:rsidRPr="008F57DC" w:rsidRDefault="008F57DC" w:rsidP="008F57DC">
      <w:pPr>
        <w:ind w:firstLine="284"/>
        <w:jc w:val="both"/>
        <w:rPr>
          <w:rFonts w:ascii="Arial" w:hAnsi="Arial" w:cs="Arial"/>
        </w:rPr>
      </w:pPr>
      <w:r w:rsidRPr="008F57DC">
        <w:rPr>
          <w:rFonts w:ascii="Arial" w:hAnsi="Arial" w:cs="Arial"/>
          <w:b/>
          <w:bCs/>
        </w:rPr>
        <w:t>12.4.</w:t>
      </w:r>
      <w:r w:rsidRPr="008F57DC">
        <w:rPr>
          <w:rFonts w:ascii="Arial" w:hAnsi="Arial" w:cs="Arial"/>
        </w:rPr>
        <w:t xml:space="preserve"> </w:t>
      </w:r>
      <w:r w:rsidR="006313C3" w:rsidRPr="006313C3">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F57DC">
        <w:rPr>
          <w:rFonts w:ascii="Arial" w:hAnsi="Arial" w:cs="Arial"/>
        </w:rPr>
        <w:t>.</w:t>
      </w:r>
    </w:p>
    <w:p w14:paraId="5636D613" w14:textId="77777777" w:rsidR="008F57DC" w:rsidRPr="008F57DC" w:rsidRDefault="008F57DC" w:rsidP="008F57DC">
      <w:pPr>
        <w:ind w:firstLine="284"/>
        <w:jc w:val="both"/>
        <w:rPr>
          <w:rFonts w:ascii="Arial" w:hAnsi="Arial" w:cs="Arial"/>
        </w:rPr>
      </w:pPr>
    </w:p>
    <w:p w14:paraId="5910F473" w14:textId="77777777" w:rsidR="00761FD8" w:rsidRPr="000E0F32" w:rsidRDefault="00761FD8" w:rsidP="00761FD8">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A7ED3D7" w14:textId="77777777" w:rsidR="00761FD8" w:rsidRPr="00FB67A9" w:rsidRDefault="00761FD8" w:rsidP="00761FD8">
      <w:pPr>
        <w:ind w:firstLine="284"/>
        <w:jc w:val="both"/>
        <w:rPr>
          <w:rFonts w:ascii="Arial" w:hAnsi="Arial" w:cs="Arial"/>
        </w:rPr>
      </w:pPr>
    </w:p>
    <w:p w14:paraId="6E91C6CE" w14:textId="77777777" w:rsidR="00761FD8" w:rsidRPr="00FB67A9" w:rsidRDefault="00761FD8" w:rsidP="00761FD8">
      <w:pPr>
        <w:ind w:firstLine="284"/>
        <w:jc w:val="both"/>
        <w:rPr>
          <w:rFonts w:ascii="Arial" w:hAnsi="Arial" w:cs="Arial"/>
        </w:rPr>
      </w:pPr>
      <w:r w:rsidRPr="00FB67A9">
        <w:rPr>
          <w:rFonts w:ascii="Arial" w:hAnsi="Arial" w:cs="Arial"/>
          <w:b/>
          <w:bCs/>
        </w:rPr>
        <w:lastRenderedPageBreak/>
        <w:t>12.5.</w:t>
      </w:r>
      <w:r w:rsidRPr="00FB67A9">
        <w:rPr>
          <w:rFonts w:ascii="Arial" w:hAnsi="Arial" w:cs="Arial"/>
        </w:rPr>
        <w:t xml:space="preserve"> Os recursos contra as decisões do Pregoeiro não terão efeito suspensivo.</w:t>
      </w:r>
    </w:p>
    <w:p w14:paraId="6984B5A9" w14:textId="77777777" w:rsidR="00761FD8" w:rsidRPr="00FB67A9" w:rsidRDefault="00761FD8" w:rsidP="00761FD8">
      <w:pPr>
        <w:ind w:firstLine="284"/>
        <w:jc w:val="both"/>
        <w:rPr>
          <w:rFonts w:ascii="Arial" w:hAnsi="Arial" w:cs="Arial"/>
        </w:rPr>
      </w:pPr>
    </w:p>
    <w:p w14:paraId="5482DEC0" w14:textId="2339F2BB" w:rsidR="008F57DC" w:rsidRPr="008F57DC" w:rsidRDefault="00761FD8" w:rsidP="00761FD8">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3BA85EFE" w14:textId="77777777" w:rsidR="008F57DC" w:rsidRPr="008F57DC" w:rsidRDefault="008F57DC" w:rsidP="008F57DC">
      <w:pPr>
        <w:ind w:firstLine="284"/>
        <w:jc w:val="both"/>
        <w:rPr>
          <w:rFonts w:ascii="Arial" w:hAnsi="Arial" w:cs="Arial"/>
          <w:highlight w:val="yellow"/>
        </w:rPr>
      </w:pPr>
    </w:p>
    <w:p w14:paraId="4E3AE45E" w14:textId="77777777" w:rsidR="008F57DC" w:rsidRPr="008F57DC" w:rsidRDefault="008F57DC" w:rsidP="008F57DC">
      <w:pPr>
        <w:ind w:firstLine="284"/>
        <w:jc w:val="both"/>
        <w:rPr>
          <w:rFonts w:ascii="Arial" w:hAnsi="Arial" w:cs="Arial"/>
        </w:rPr>
      </w:pPr>
      <w:r w:rsidRPr="008F57DC">
        <w:rPr>
          <w:rFonts w:ascii="Arial" w:hAnsi="Arial" w:cs="Arial"/>
          <w:b/>
          <w:bCs/>
        </w:rPr>
        <w:t>13. SANÇÕES ADMINISTRATIVAS</w:t>
      </w:r>
    </w:p>
    <w:p w14:paraId="4457C44A" w14:textId="77777777" w:rsidR="008F57DC" w:rsidRPr="008F57DC" w:rsidRDefault="008F57DC" w:rsidP="008F57DC">
      <w:pPr>
        <w:ind w:firstLine="284"/>
        <w:jc w:val="both"/>
        <w:rPr>
          <w:rFonts w:ascii="Arial" w:hAnsi="Arial" w:cs="Arial"/>
          <w:highlight w:val="yellow"/>
        </w:rPr>
      </w:pPr>
    </w:p>
    <w:p w14:paraId="7612121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 </w:t>
      </w:r>
      <w:r w:rsidRPr="008F57DC">
        <w:rPr>
          <w:rFonts w:ascii="Arial" w:hAnsi="Arial" w:cs="Arial"/>
        </w:rPr>
        <w:t>Comete infração administrativa, nos termos da lei, o licitante que, com dolo ou culpa:</w:t>
      </w:r>
    </w:p>
    <w:p w14:paraId="2E4BDF15" w14:textId="77777777" w:rsidR="008F57DC" w:rsidRPr="008F57DC" w:rsidRDefault="008F57DC" w:rsidP="008F57DC">
      <w:pPr>
        <w:ind w:firstLine="284"/>
        <w:jc w:val="both"/>
        <w:rPr>
          <w:rFonts w:ascii="Arial" w:hAnsi="Arial" w:cs="Arial"/>
        </w:rPr>
      </w:pPr>
    </w:p>
    <w:p w14:paraId="2FB9F86E" w14:textId="77777777" w:rsidR="008F57DC" w:rsidRPr="008F57DC" w:rsidRDefault="008F57DC" w:rsidP="008F57DC">
      <w:pPr>
        <w:ind w:firstLine="284"/>
        <w:jc w:val="both"/>
        <w:rPr>
          <w:rFonts w:ascii="Arial" w:hAnsi="Arial" w:cs="Arial"/>
        </w:rPr>
      </w:pPr>
      <w:r w:rsidRPr="008F57DC">
        <w:rPr>
          <w:rFonts w:ascii="Arial" w:hAnsi="Arial" w:cs="Arial"/>
          <w:b/>
          <w:bCs/>
        </w:rPr>
        <w:t>13.1.1.</w:t>
      </w:r>
      <w:r w:rsidRPr="008F57DC">
        <w:rPr>
          <w:rFonts w:ascii="Arial" w:hAnsi="Arial" w:cs="Arial"/>
        </w:rPr>
        <w:t xml:space="preserve"> </w:t>
      </w:r>
      <w:bookmarkStart w:id="1" w:name="_Ref114668085"/>
      <w:bookmarkStart w:id="2" w:name="_Hlk114652595"/>
      <w:r w:rsidRPr="008F57DC">
        <w:rPr>
          <w:rFonts w:ascii="Arial" w:hAnsi="Arial" w:cs="Arial"/>
        </w:rPr>
        <w:t>deixar de entregar a documentação exigida para o certame ou não entregar qualquer documento que tenha sido solicitado pelo/a pregoeiro/a durante o certame;</w:t>
      </w:r>
      <w:bookmarkEnd w:id="1"/>
    </w:p>
    <w:p w14:paraId="0C7C5899" w14:textId="77777777" w:rsidR="008F57DC" w:rsidRPr="008F57DC" w:rsidRDefault="008F57DC" w:rsidP="008F57DC">
      <w:pPr>
        <w:ind w:firstLine="284"/>
        <w:jc w:val="both"/>
        <w:rPr>
          <w:rFonts w:ascii="Arial" w:hAnsi="Arial" w:cs="Arial"/>
        </w:rPr>
      </w:pPr>
      <w:bookmarkStart w:id="3" w:name="_Ref114668108"/>
    </w:p>
    <w:p w14:paraId="195FA7BF" w14:textId="77777777" w:rsidR="008F57DC" w:rsidRPr="008F57DC" w:rsidRDefault="008F57DC" w:rsidP="008F57DC">
      <w:pPr>
        <w:ind w:firstLine="284"/>
        <w:jc w:val="both"/>
        <w:rPr>
          <w:rFonts w:ascii="Arial" w:hAnsi="Arial" w:cs="Arial"/>
        </w:rPr>
      </w:pPr>
      <w:r w:rsidRPr="008F57DC">
        <w:rPr>
          <w:rFonts w:ascii="Arial" w:hAnsi="Arial" w:cs="Arial"/>
          <w:b/>
          <w:bCs/>
        </w:rPr>
        <w:t>13.1.2.</w:t>
      </w:r>
      <w:r w:rsidRPr="008F57DC">
        <w:rPr>
          <w:rFonts w:ascii="Arial" w:hAnsi="Arial" w:cs="Arial"/>
        </w:rPr>
        <w:t xml:space="preserve"> Salvo em decorrência de fato superveniente devidamente justificado, não mantiver a proposta em especial quando:</w:t>
      </w:r>
      <w:bookmarkEnd w:id="3"/>
    </w:p>
    <w:p w14:paraId="05B30CC7" w14:textId="77777777" w:rsidR="008F57DC" w:rsidRPr="008F57DC" w:rsidRDefault="008F57DC" w:rsidP="008F57DC">
      <w:pPr>
        <w:ind w:firstLine="284"/>
        <w:jc w:val="both"/>
        <w:rPr>
          <w:rFonts w:ascii="Arial" w:hAnsi="Arial" w:cs="Arial"/>
          <w:sz w:val="18"/>
        </w:rPr>
      </w:pPr>
    </w:p>
    <w:p w14:paraId="40FDDF39"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13.1.2.1. </w:t>
      </w:r>
      <w:r w:rsidRPr="008F57DC">
        <w:rPr>
          <w:rFonts w:ascii="Arial" w:hAnsi="Arial" w:cs="Arial"/>
        </w:rPr>
        <w:t xml:space="preserve">não enviar a proposta adequada ao último lance ofertado ou após a negociação; </w:t>
      </w:r>
    </w:p>
    <w:p w14:paraId="666958A2" w14:textId="77777777" w:rsidR="008F57DC" w:rsidRPr="008F57DC" w:rsidRDefault="008F57DC" w:rsidP="008F57DC">
      <w:pPr>
        <w:ind w:firstLine="284"/>
        <w:jc w:val="both"/>
        <w:rPr>
          <w:rFonts w:ascii="Arial" w:hAnsi="Arial" w:cs="Arial"/>
          <w:sz w:val="18"/>
        </w:rPr>
      </w:pPr>
    </w:p>
    <w:p w14:paraId="727A314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13.1.2.2. </w:t>
      </w:r>
      <w:r w:rsidRPr="008F57DC">
        <w:rPr>
          <w:rFonts w:ascii="Arial" w:hAnsi="Arial" w:cs="Arial"/>
        </w:rPr>
        <w:t xml:space="preserve">recusar-se a enviar o detalhamento da proposta quando exigível; </w:t>
      </w:r>
    </w:p>
    <w:p w14:paraId="54C0E58E" w14:textId="77777777" w:rsidR="008F57DC" w:rsidRPr="008F57DC" w:rsidRDefault="008F57DC" w:rsidP="008F57DC">
      <w:pPr>
        <w:ind w:firstLine="284"/>
        <w:jc w:val="both"/>
        <w:rPr>
          <w:rFonts w:ascii="Arial" w:hAnsi="Arial" w:cs="Arial"/>
          <w:sz w:val="18"/>
        </w:rPr>
      </w:pPr>
    </w:p>
    <w:p w14:paraId="0733492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13.1.2.3. </w:t>
      </w:r>
      <w:r w:rsidRPr="008F57DC">
        <w:rPr>
          <w:rFonts w:ascii="Arial" w:hAnsi="Arial" w:cs="Arial"/>
        </w:rPr>
        <w:t xml:space="preserve">pedir para ser desclassificado quando encerrada a etapa competitiva; ou </w:t>
      </w:r>
    </w:p>
    <w:p w14:paraId="5589814E" w14:textId="77777777" w:rsidR="008F57DC" w:rsidRPr="008F57DC" w:rsidRDefault="008F57DC" w:rsidP="008F57DC">
      <w:pPr>
        <w:ind w:firstLine="284"/>
        <w:jc w:val="both"/>
        <w:rPr>
          <w:rFonts w:ascii="Arial" w:hAnsi="Arial" w:cs="Arial"/>
          <w:sz w:val="18"/>
        </w:rPr>
      </w:pPr>
    </w:p>
    <w:p w14:paraId="1732730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13.1.2.4. </w:t>
      </w:r>
      <w:r w:rsidRPr="008F57DC">
        <w:rPr>
          <w:rFonts w:ascii="Arial" w:hAnsi="Arial" w:cs="Arial"/>
        </w:rPr>
        <w:t>deixar de apresentar amostra;</w:t>
      </w:r>
    </w:p>
    <w:p w14:paraId="05732697" w14:textId="77777777" w:rsidR="008F57DC" w:rsidRPr="008F57DC" w:rsidRDefault="008F57DC" w:rsidP="008F57DC">
      <w:pPr>
        <w:ind w:firstLine="284"/>
        <w:jc w:val="both"/>
        <w:rPr>
          <w:rFonts w:ascii="Arial" w:hAnsi="Arial" w:cs="Arial"/>
          <w:sz w:val="18"/>
        </w:rPr>
      </w:pPr>
    </w:p>
    <w:p w14:paraId="2D9C22EF"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13.1.2.5. </w:t>
      </w:r>
      <w:r w:rsidRPr="008F57DC">
        <w:rPr>
          <w:rFonts w:ascii="Arial" w:hAnsi="Arial" w:cs="Arial"/>
        </w:rPr>
        <w:t xml:space="preserve">apresentar proposta ou amostra em desacordo com as especificações do edital; </w:t>
      </w:r>
    </w:p>
    <w:p w14:paraId="59F4E784" w14:textId="77777777" w:rsidR="008F57DC" w:rsidRPr="008F57DC" w:rsidRDefault="008F57DC" w:rsidP="008F57DC">
      <w:pPr>
        <w:ind w:firstLine="284"/>
        <w:jc w:val="both"/>
        <w:rPr>
          <w:rFonts w:ascii="Arial" w:hAnsi="Arial" w:cs="Arial"/>
        </w:rPr>
      </w:pPr>
      <w:bookmarkStart w:id="4" w:name="_Ref114668139"/>
    </w:p>
    <w:p w14:paraId="236291BD" w14:textId="77777777" w:rsidR="008F57DC" w:rsidRPr="008F57DC" w:rsidRDefault="008F57DC" w:rsidP="008F57DC">
      <w:pPr>
        <w:ind w:firstLine="284"/>
        <w:jc w:val="both"/>
        <w:rPr>
          <w:rFonts w:ascii="Arial" w:hAnsi="Arial" w:cs="Arial"/>
        </w:rPr>
      </w:pPr>
      <w:r w:rsidRPr="008F57DC">
        <w:rPr>
          <w:rFonts w:ascii="Arial" w:hAnsi="Arial" w:cs="Arial"/>
          <w:b/>
          <w:bCs/>
        </w:rPr>
        <w:t>13.1.3.</w:t>
      </w:r>
      <w:r w:rsidRPr="008F57DC">
        <w:rPr>
          <w:rFonts w:ascii="Arial" w:hAnsi="Arial" w:cs="Arial"/>
        </w:rPr>
        <w:t xml:space="preserve"> não celebrar o contrato ou não entregar a documentação exigida para a contratação, quando convocado dentro do prazo de validade de sua proposta;</w:t>
      </w:r>
      <w:bookmarkEnd w:id="4"/>
    </w:p>
    <w:p w14:paraId="177DD0E3" w14:textId="77777777" w:rsidR="008F57DC" w:rsidRPr="008F57DC" w:rsidRDefault="008F57DC" w:rsidP="008F57DC">
      <w:pPr>
        <w:ind w:firstLine="284"/>
        <w:jc w:val="both"/>
        <w:rPr>
          <w:rFonts w:ascii="Arial" w:hAnsi="Arial" w:cs="Arial"/>
        </w:rPr>
      </w:pPr>
    </w:p>
    <w:p w14:paraId="50C3440B" w14:textId="77777777" w:rsidR="008F57DC" w:rsidRPr="008F57DC" w:rsidRDefault="008F57DC" w:rsidP="008F57DC">
      <w:pPr>
        <w:ind w:firstLine="284"/>
        <w:jc w:val="both"/>
        <w:rPr>
          <w:rFonts w:ascii="Arial" w:hAnsi="Arial" w:cs="Arial"/>
        </w:rPr>
      </w:pPr>
      <w:r w:rsidRPr="008F57DC">
        <w:rPr>
          <w:rFonts w:ascii="Arial" w:hAnsi="Arial" w:cs="Arial"/>
          <w:b/>
          <w:bCs/>
        </w:rPr>
        <w:t>13.1.3.1.</w:t>
      </w:r>
      <w:r w:rsidRPr="008F57DC">
        <w:rPr>
          <w:rFonts w:ascii="Arial" w:hAnsi="Arial" w:cs="Arial"/>
        </w:rPr>
        <w:t xml:space="preserve"> recusar-se, sem justificativa, a assinar o contrato ou a ata de registro de preço, ou a aceitar ou retirar o instrumento equivalente no prazo estabelecido pela Administração;</w:t>
      </w:r>
    </w:p>
    <w:p w14:paraId="6E1640F2" w14:textId="77777777" w:rsidR="008F57DC" w:rsidRPr="008F57DC" w:rsidRDefault="008F57DC" w:rsidP="008F57DC">
      <w:pPr>
        <w:ind w:firstLine="284"/>
        <w:jc w:val="both"/>
        <w:rPr>
          <w:rFonts w:ascii="Arial" w:hAnsi="Arial" w:cs="Arial"/>
        </w:rPr>
      </w:pPr>
      <w:bookmarkStart w:id="5" w:name="_Ref114668249"/>
    </w:p>
    <w:p w14:paraId="66C673C8" w14:textId="77777777" w:rsidR="008F57DC" w:rsidRPr="008F57DC" w:rsidRDefault="008F57DC" w:rsidP="008F57DC">
      <w:pPr>
        <w:ind w:firstLine="284"/>
        <w:jc w:val="both"/>
        <w:rPr>
          <w:rFonts w:ascii="Arial" w:hAnsi="Arial" w:cs="Arial"/>
        </w:rPr>
      </w:pPr>
      <w:r w:rsidRPr="008F57DC">
        <w:rPr>
          <w:rFonts w:ascii="Arial" w:hAnsi="Arial" w:cs="Arial"/>
          <w:b/>
          <w:bCs/>
        </w:rPr>
        <w:t>13.1.4.</w:t>
      </w:r>
      <w:r w:rsidRPr="008F57DC">
        <w:rPr>
          <w:rFonts w:ascii="Arial" w:hAnsi="Arial" w:cs="Arial"/>
        </w:rPr>
        <w:t xml:space="preserve"> apresentar declaração ou documentação falsa exigida para o certame ou prestar declaração falsa durante a licitação</w:t>
      </w:r>
      <w:bookmarkEnd w:id="5"/>
    </w:p>
    <w:p w14:paraId="6654A0D6" w14:textId="77777777" w:rsidR="008F57DC" w:rsidRPr="008F57DC" w:rsidRDefault="008F57DC" w:rsidP="008F57DC">
      <w:pPr>
        <w:ind w:firstLine="284"/>
        <w:jc w:val="both"/>
        <w:rPr>
          <w:rFonts w:ascii="Arial" w:hAnsi="Arial" w:cs="Arial"/>
        </w:rPr>
      </w:pPr>
      <w:bookmarkStart w:id="6" w:name="_Ref114668245"/>
    </w:p>
    <w:p w14:paraId="57AB2222" w14:textId="77777777" w:rsidR="008F57DC" w:rsidRPr="008F57DC" w:rsidRDefault="008F57DC" w:rsidP="008F57DC">
      <w:pPr>
        <w:ind w:firstLine="284"/>
        <w:jc w:val="both"/>
        <w:rPr>
          <w:rFonts w:ascii="Arial" w:hAnsi="Arial" w:cs="Arial"/>
        </w:rPr>
      </w:pPr>
      <w:r w:rsidRPr="008F57DC">
        <w:rPr>
          <w:rFonts w:ascii="Arial" w:hAnsi="Arial" w:cs="Arial"/>
          <w:b/>
          <w:bCs/>
        </w:rPr>
        <w:t>13.1.5.</w:t>
      </w:r>
      <w:r w:rsidRPr="008F57DC">
        <w:rPr>
          <w:rFonts w:ascii="Arial" w:hAnsi="Arial" w:cs="Arial"/>
        </w:rPr>
        <w:t xml:space="preserve"> fraudar a licitação</w:t>
      </w:r>
      <w:bookmarkEnd w:id="6"/>
    </w:p>
    <w:p w14:paraId="5B495DDF" w14:textId="77777777" w:rsidR="008F57DC" w:rsidRPr="008F57DC" w:rsidRDefault="008F57DC" w:rsidP="008F57DC">
      <w:pPr>
        <w:ind w:firstLine="284"/>
        <w:jc w:val="both"/>
        <w:rPr>
          <w:rFonts w:ascii="Arial" w:hAnsi="Arial" w:cs="Arial"/>
        </w:rPr>
      </w:pPr>
      <w:bookmarkStart w:id="7" w:name="_Ref114668247"/>
    </w:p>
    <w:p w14:paraId="28A326F4" w14:textId="77777777" w:rsidR="008F57DC" w:rsidRPr="008F57DC" w:rsidRDefault="008F57DC" w:rsidP="008F57DC">
      <w:pPr>
        <w:ind w:firstLine="284"/>
        <w:jc w:val="both"/>
        <w:rPr>
          <w:rFonts w:ascii="Arial" w:hAnsi="Arial" w:cs="Arial"/>
        </w:rPr>
      </w:pPr>
      <w:r w:rsidRPr="008F57DC">
        <w:rPr>
          <w:rFonts w:ascii="Arial" w:hAnsi="Arial" w:cs="Arial"/>
          <w:b/>
          <w:bCs/>
        </w:rPr>
        <w:t>13.1.6.</w:t>
      </w:r>
      <w:r w:rsidRPr="008F57DC">
        <w:rPr>
          <w:rFonts w:ascii="Arial" w:hAnsi="Arial" w:cs="Arial"/>
        </w:rPr>
        <w:t xml:space="preserve"> comportar-se de modo inidôneo ou cometer fraude de qualquer natureza, em especial quando:</w:t>
      </w:r>
      <w:bookmarkEnd w:id="7"/>
    </w:p>
    <w:p w14:paraId="161A2A8C" w14:textId="77777777" w:rsidR="008F57DC" w:rsidRPr="008F57DC" w:rsidRDefault="008F57DC" w:rsidP="008F57DC">
      <w:pPr>
        <w:ind w:firstLine="284"/>
        <w:jc w:val="both"/>
        <w:rPr>
          <w:rFonts w:ascii="Arial" w:hAnsi="Arial" w:cs="Arial"/>
          <w:sz w:val="18"/>
        </w:rPr>
      </w:pPr>
    </w:p>
    <w:p w14:paraId="04DEF06A" w14:textId="77777777" w:rsidR="008F57DC" w:rsidRPr="008F57DC" w:rsidRDefault="008F57DC" w:rsidP="008F57DC">
      <w:pPr>
        <w:ind w:firstLine="284"/>
        <w:jc w:val="both"/>
        <w:rPr>
          <w:rFonts w:ascii="Arial" w:hAnsi="Arial" w:cs="Arial"/>
        </w:rPr>
      </w:pPr>
      <w:r w:rsidRPr="008F57DC">
        <w:rPr>
          <w:rFonts w:ascii="Arial" w:hAnsi="Arial" w:cs="Arial"/>
          <w:b/>
          <w:bCs/>
        </w:rPr>
        <w:t>13.1.6.1.</w:t>
      </w:r>
      <w:r w:rsidRPr="008F57DC">
        <w:rPr>
          <w:rFonts w:ascii="Arial" w:hAnsi="Arial" w:cs="Arial"/>
        </w:rPr>
        <w:t xml:space="preserve"> agir em conluio ou em desconformidade com a lei; </w:t>
      </w:r>
    </w:p>
    <w:p w14:paraId="77B9C4C8" w14:textId="77777777" w:rsidR="008F57DC" w:rsidRPr="008F57DC" w:rsidRDefault="008F57DC" w:rsidP="008F57DC">
      <w:pPr>
        <w:ind w:firstLine="284"/>
        <w:jc w:val="both"/>
        <w:rPr>
          <w:rFonts w:ascii="Arial" w:hAnsi="Arial" w:cs="Arial"/>
          <w:sz w:val="18"/>
        </w:rPr>
      </w:pPr>
    </w:p>
    <w:p w14:paraId="2CBF284A" w14:textId="77777777" w:rsidR="008F57DC" w:rsidRPr="008F57DC" w:rsidRDefault="008F57DC" w:rsidP="008F57DC">
      <w:pPr>
        <w:ind w:firstLine="284"/>
        <w:jc w:val="both"/>
        <w:rPr>
          <w:rFonts w:ascii="Arial" w:hAnsi="Arial" w:cs="Arial"/>
        </w:rPr>
      </w:pPr>
      <w:r w:rsidRPr="008F57DC">
        <w:rPr>
          <w:rFonts w:ascii="Arial" w:hAnsi="Arial" w:cs="Arial"/>
          <w:b/>
          <w:bCs/>
        </w:rPr>
        <w:t>13.1.6.2.</w:t>
      </w:r>
      <w:r w:rsidRPr="008F57DC">
        <w:rPr>
          <w:rFonts w:ascii="Arial" w:hAnsi="Arial" w:cs="Arial"/>
        </w:rPr>
        <w:t xml:space="preserve"> induzir deliberadamente a erro no julgamento; </w:t>
      </w:r>
    </w:p>
    <w:p w14:paraId="3C796DA2" w14:textId="77777777" w:rsidR="008F57DC" w:rsidRPr="008F57DC" w:rsidRDefault="008F57DC" w:rsidP="008F57DC">
      <w:pPr>
        <w:ind w:firstLine="284"/>
        <w:jc w:val="both"/>
        <w:rPr>
          <w:rFonts w:ascii="Arial" w:hAnsi="Arial" w:cs="Arial"/>
          <w:sz w:val="18"/>
        </w:rPr>
      </w:pPr>
    </w:p>
    <w:p w14:paraId="196FB606" w14:textId="77777777" w:rsidR="008F57DC" w:rsidRPr="008F57DC" w:rsidRDefault="008F57DC" w:rsidP="008F57DC">
      <w:pPr>
        <w:ind w:firstLine="284"/>
        <w:jc w:val="both"/>
        <w:rPr>
          <w:rFonts w:ascii="Arial" w:hAnsi="Arial" w:cs="Arial"/>
        </w:rPr>
      </w:pPr>
      <w:r w:rsidRPr="008F57DC">
        <w:rPr>
          <w:rFonts w:ascii="Arial" w:hAnsi="Arial" w:cs="Arial"/>
          <w:b/>
          <w:bCs/>
        </w:rPr>
        <w:t>13.1.6.3.</w:t>
      </w:r>
      <w:r w:rsidRPr="008F57DC">
        <w:rPr>
          <w:rFonts w:ascii="Arial" w:hAnsi="Arial" w:cs="Arial"/>
        </w:rPr>
        <w:t xml:space="preserve"> apresentar amostra falsificada ou deteriorada; </w:t>
      </w:r>
    </w:p>
    <w:p w14:paraId="6DA6B34F" w14:textId="77777777" w:rsidR="008F57DC" w:rsidRPr="008F57DC" w:rsidRDefault="008F57DC" w:rsidP="008F57DC">
      <w:pPr>
        <w:ind w:firstLine="284"/>
        <w:jc w:val="both"/>
        <w:rPr>
          <w:rFonts w:ascii="Arial" w:hAnsi="Arial" w:cs="Arial"/>
        </w:rPr>
      </w:pPr>
      <w:bookmarkStart w:id="8" w:name="_Ref114668251"/>
    </w:p>
    <w:p w14:paraId="2F39C135" w14:textId="77777777" w:rsidR="008F57DC" w:rsidRPr="008F57DC" w:rsidRDefault="008F57DC" w:rsidP="008F57DC">
      <w:pPr>
        <w:ind w:firstLine="284"/>
        <w:jc w:val="both"/>
        <w:rPr>
          <w:rFonts w:ascii="Arial" w:hAnsi="Arial" w:cs="Arial"/>
        </w:rPr>
      </w:pPr>
      <w:r w:rsidRPr="008F57DC">
        <w:rPr>
          <w:rFonts w:ascii="Arial" w:hAnsi="Arial" w:cs="Arial"/>
          <w:b/>
          <w:bCs/>
        </w:rPr>
        <w:t>13.1.7.</w:t>
      </w:r>
      <w:r w:rsidRPr="008F57DC">
        <w:rPr>
          <w:rFonts w:ascii="Arial" w:hAnsi="Arial" w:cs="Arial"/>
        </w:rPr>
        <w:t xml:space="preserve"> praticar atos ilícitos com vistas a frustrar os objetivos da licitação</w:t>
      </w:r>
      <w:bookmarkEnd w:id="8"/>
    </w:p>
    <w:p w14:paraId="55B5CA1F" w14:textId="77777777" w:rsidR="008F57DC" w:rsidRPr="008F57DC" w:rsidRDefault="008F57DC" w:rsidP="008F57DC">
      <w:pPr>
        <w:ind w:firstLine="284"/>
        <w:jc w:val="both"/>
        <w:rPr>
          <w:rFonts w:ascii="Arial" w:hAnsi="Arial" w:cs="Arial"/>
        </w:rPr>
      </w:pPr>
      <w:bookmarkStart w:id="9" w:name="_Ref114668252"/>
    </w:p>
    <w:p w14:paraId="3A17E61F" w14:textId="77777777" w:rsidR="008F57DC" w:rsidRPr="008F57DC" w:rsidRDefault="008F57DC" w:rsidP="008F57DC">
      <w:pPr>
        <w:ind w:firstLine="284"/>
        <w:jc w:val="both"/>
        <w:rPr>
          <w:rFonts w:ascii="Arial" w:hAnsi="Arial" w:cs="Arial"/>
        </w:rPr>
      </w:pPr>
      <w:r w:rsidRPr="008F57DC">
        <w:rPr>
          <w:rFonts w:ascii="Arial" w:hAnsi="Arial" w:cs="Arial"/>
          <w:b/>
          <w:bCs/>
        </w:rPr>
        <w:t>13.1.8.</w:t>
      </w:r>
      <w:r w:rsidRPr="008F57DC">
        <w:rPr>
          <w:rFonts w:ascii="Arial" w:hAnsi="Arial" w:cs="Arial"/>
        </w:rPr>
        <w:t xml:space="preserve"> praticar ato lesivo previsto no </w:t>
      </w:r>
      <w:hyperlink r:id="rId18" w:anchor="art5" w:history="1">
        <w:r w:rsidRPr="008F57DC">
          <w:rPr>
            <w:rFonts w:ascii="Arial" w:hAnsi="Arial" w:cs="Arial"/>
          </w:rPr>
          <w:t>art. 5º da Lei n.º 12.846, de 2013</w:t>
        </w:r>
      </w:hyperlink>
      <w:r w:rsidRPr="008F57DC">
        <w:rPr>
          <w:rFonts w:ascii="Arial" w:hAnsi="Arial" w:cs="Arial"/>
        </w:rPr>
        <w:t>.</w:t>
      </w:r>
      <w:bookmarkEnd w:id="9"/>
    </w:p>
    <w:bookmarkEnd w:id="2"/>
    <w:p w14:paraId="41E40B74" w14:textId="77777777" w:rsidR="008F57DC" w:rsidRPr="008F57DC" w:rsidRDefault="008F57DC" w:rsidP="008F57DC">
      <w:pPr>
        <w:ind w:firstLine="284"/>
        <w:jc w:val="both"/>
        <w:rPr>
          <w:rFonts w:ascii="Arial" w:hAnsi="Arial" w:cs="Arial"/>
          <w:highlight w:val="yellow"/>
        </w:rPr>
      </w:pPr>
    </w:p>
    <w:p w14:paraId="649832F6" w14:textId="77777777" w:rsidR="008F57DC" w:rsidRPr="008F57DC" w:rsidRDefault="008F57DC" w:rsidP="008F57DC">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3DE7EEB2" w14:textId="77777777" w:rsidR="008F57DC" w:rsidRPr="008F57DC" w:rsidRDefault="008F57DC" w:rsidP="008F57DC">
      <w:pPr>
        <w:ind w:firstLine="284"/>
        <w:jc w:val="both"/>
        <w:rPr>
          <w:rFonts w:ascii="Arial" w:hAnsi="Arial" w:cs="Arial"/>
        </w:rPr>
      </w:pPr>
    </w:p>
    <w:p w14:paraId="05BCE8A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13.2.1. </w:t>
      </w:r>
      <w:r w:rsidRPr="008F57DC">
        <w:rPr>
          <w:rFonts w:ascii="Arial" w:hAnsi="Arial" w:cs="Arial"/>
        </w:rPr>
        <w:t>A sanção de impedimento de participar em licitação e contratar com a Administração Pública poderá ser aplicada também àqueles que:</w:t>
      </w:r>
    </w:p>
    <w:p w14:paraId="3B35F4CF" w14:textId="77777777" w:rsidR="008F57DC" w:rsidRPr="008F57DC" w:rsidRDefault="008F57DC" w:rsidP="008F57DC">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1FFD6E23" w14:textId="77777777" w:rsidR="008F57DC" w:rsidRPr="008F57DC" w:rsidRDefault="008F57DC" w:rsidP="008F57DC">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5876EC63" w14:textId="77777777" w:rsidR="008F57DC" w:rsidRPr="008F57DC" w:rsidRDefault="008F57DC" w:rsidP="008F57DC">
      <w:pPr>
        <w:ind w:firstLine="284"/>
        <w:jc w:val="both"/>
        <w:rPr>
          <w:rFonts w:ascii="Arial" w:eastAsia="Arial" w:hAnsi="Arial" w:cs="Arial"/>
        </w:rPr>
      </w:pPr>
      <w:r w:rsidRPr="008F57DC">
        <w:rPr>
          <w:rFonts w:ascii="Arial" w:hAnsi="Arial" w:cs="Arial"/>
          <w:b/>
          <w:bCs/>
        </w:rPr>
        <w:t xml:space="preserve">c) </w:t>
      </w:r>
      <w:r w:rsidRPr="008F57DC">
        <w:rPr>
          <w:rFonts w:ascii="Arial" w:hAnsi="Arial" w:cs="Arial"/>
        </w:rPr>
        <w:t>fizerem declaração falsa ou cometerem fraude fiscal.</w:t>
      </w:r>
    </w:p>
    <w:p w14:paraId="65576A3A" w14:textId="77777777" w:rsidR="008F57DC" w:rsidRPr="008F57DC" w:rsidRDefault="008F57DC" w:rsidP="008F57DC">
      <w:pPr>
        <w:ind w:firstLine="284"/>
        <w:jc w:val="both"/>
        <w:rPr>
          <w:rFonts w:ascii="Arial" w:hAnsi="Arial" w:cs="Arial"/>
          <w:strike/>
          <w:highlight w:val="yellow"/>
        </w:rPr>
      </w:pPr>
      <w:r w:rsidRPr="008F57DC">
        <w:rPr>
          <w:rFonts w:ascii="Arial" w:eastAsia="Arial" w:hAnsi="Arial" w:cs="Arial"/>
          <w:strike/>
          <w:highlight w:val="yellow"/>
        </w:rPr>
        <w:t xml:space="preserve"> </w:t>
      </w:r>
    </w:p>
    <w:p w14:paraId="65933239" w14:textId="77777777" w:rsidR="008F57DC" w:rsidRPr="008F57DC" w:rsidRDefault="008F57DC" w:rsidP="008F57DC">
      <w:pPr>
        <w:ind w:firstLine="284"/>
        <w:jc w:val="both"/>
        <w:rPr>
          <w:rFonts w:ascii="Arial" w:hAnsi="Arial" w:cs="Arial"/>
        </w:rPr>
      </w:pPr>
      <w:r w:rsidRPr="008F57DC">
        <w:rPr>
          <w:rFonts w:ascii="Arial" w:hAnsi="Arial" w:cs="Arial"/>
          <w:b/>
          <w:bCs/>
        </w:rPr>
        <w:t>13.3.</w:t>
      </w:r>
      <w:r w:rsidRPr="008F57DC">
        <w:rPr>
          <w:rFonts w:ascii="Arial" w:hAnsi="Arial" w:cs="Arial"/>
        </w:rPr>
        <w:t xml:space="preserve"> Com fulcro na </w:t>
      </w:r>
      <w:hyperlink r:id="rId19" w:history="1">
        <w:r w:rsidRPr="008F57DC">
          <w:rPr>
            <w:rFonts w:ascii="Arial" w:hAnsi="Arial" w:cs="Arial"/>
            <w:u w:val="single"/>
          </w:rPr>
          <w:t>Lei nº 14.133, de 2021</w:t>
        </w:r>
      </w:hyperlink>
      <w:r w:rsidRPr="008F57DC">
        <w:rPr>
          <w:rFonts w:ascii="Arial" w:hAnsi="Arial" w:cs="Arial"/>
        </w:rPr>
        <w:t>, a Administração poderá, garantida a prévia defesa, aplicar aos licitante e/ou adjudicatários as seguintes sanções, sem prejuízo das responsabilidades civil e criminal:</w:t>
      </w:r>
    </w:p>
    <w:p w14:paraId="5AFA97E9" w14:textId="77777777" w:rsidR="008F57DC" w:rsidRPr="008F57DC" w:rsidRDefault="008F57DC" w:rsidP="008F57DC">
      <w:pPr>
        <w:ind w:firstLine="284"/>
        <w:jc w:val="both"/>
        <w:rPr>
          <w:rFonts w:ascii="Arial" w:hAnsi="Arial" w:cs="Arial"/>
          <w:highlight w:val="yellow"/>
        </w:rPr>
      </w:pPr>
    </w:p>
    <w:p w14:paraId="5AA2B25D" w14:textId="77777777" w:rsidR="008F57DC" w:rsidRPr="008F57DC" w:rsidRDefault="008F57DC" w:rsidP="008F57DC">
      <w:pPr>
        <w:ind w:firstLine="284"/>
        <w:jc w:val="both"/>
        <w:rPr>
          <w:rFonts w:ascii="Arial" w:hAnsi="Arial" w:cs="Arial"/>
        </w:rPr>
      </w:pPr>
      <w:r w:rsidRPr="008F57DC">
        <w:rPr>
          <w:rFonts w:ascii="Arial" w:hAnsi="Arial" w:cs="Arial"/>
          <w:b/>
          <w:bCs/>
        </w:rPr>
        <w:t>13.3.1.</w:t>
      </w:r>
      <w:r w:rsidRPr="008F57DC">
        <w:rPr>
          <w:rFonts w:ascii="Arial" w:hAnsi="Arial" w:cs="Arial"/>
        </w:rPr>
        <w:t xml:space="preserve"> advertência;</w:t>
      </w:r>
    </w:p>
    <w:p w14:paraId="2EA18921" w14:textId="77777777" w:rsidR="008F57DC" w:rsidRPr="008F57DC" w:rsidRDefault="008F57DC" w:rsidP="008F57DC">
      <w:pPr>
        <w:ind w:firstLine="284"/>
        <w:jc w:val="both"/>
        <w:rPr>
          <w:rFonts w:ascii="Arial" w:hAnsi="Arial" w:cs="Arial"/>
        </w:rPr>
      </w:pPr>
    </w:p>
    <w:p w14:paraId="06168DAF" w14:textId="77777777" w:rsidR="008F57DC" w:rsidRPr="008F57DC" w:rsidRDefault="008F57DC" w:rsidP="008F57DC">
      <w:pPr>
        <w:ind w:firstLine="284"/>
        <w:jc w:val="both"/>
        <w:rPr>
          <w:rFonts w:ascii="Arial" w:hAnsi="Arial" w:cs="Arial"/>
        </w:rPr>
      </w:pPr>
      <w:r w:rsidRPr="008F57DC">
        <w:rPr>
          <w:rFonts w:ascii="Arial" w:hAnsi="Arial" w:cs="Arial"/>
          <w:b/>
          <w:bCs/>
        </w:rPr>
        <w:t>13.3.2.</w:t>
      </w:r>
      <w:r w:rsidRPr="008F57DC">
        <w:rPr>
          <w:rFonts w:ascii="Arial" w:hAnsi="Arial" w:cs="Arial"/>
        </w:rPr>
        <w:t xml:space="preserve"> multa de mora; </w:t>
      </w:r>
    </w:p>
    <w:p w14:paraId="2A462C1F" w14:textId="77777777" w:rsidR="008F57DC" w:rsidRPr="008F57DC" w:rsidRDefault="008F57DC" w:rsidP="008F57DC">
      <w:pPr>
        <w:ind w:firstLine="284"/>
        <w:jc w:val="both"/>
        <w:rPr>
          <w:rFonts w:ascii="Arial" w:hAnsi="Arial" w:cs="Arial"/>
        </w:rPr>
      </w:pPr>
    </w:p>
    <w:p w14:paraId="611767EB" w14:textId="77777777" w:rsidR="008F57DC" w:rsidRPr="008F57DC" w:rsidRDefault="008F57DC" w:rsidP="008F57DC">
      <w:pPr>
        <w:ind w:firstLine="284"/>
        <w:jc w:val="both"/>
        <w:rPr>
          <w:rFonts w:ascii="Arial" w:hAnsi="Arial" w:cs="Arial"/>
        </w:rPr>
      </w:pPr>
      <w:r w:rsidRPr="008F57DC">
        <w:rPr>
          <w:rFonts w:ascii="Arial" w:hAnsi="Arial" w:cs="Arial"/>
          <w:b/>
          <w:bCs/>
        </w:rPr>
        <w:t>13.3.2.1.</w:t>
      </w:r>
      <w:r w:rsidRPr="008F57DC">
        <w:rPr>
          <w:rFonts w:ascii="Arial" w:hAnsi="Arial" w:cs="Arial"/>
        </w:rPr>
        <w:t xml:space="preserve"> multa de 10% (dez por cento) sobre a parcela remanescente, no caso de inexecução parcial de contrato;</w:t>
      </w:r>
    </w:p>
    <w:p w14:paraId="59FA8739" w14:textId="77777777" w:rsidR="008F57DC" w:rsidRPr="008F57DC" w:rsidRDefault="008F57DC" w:rsidP="008F57DC">
      <w:pPr>
        <w:ind w:firstLine="284"/>
        <w:jc w:val="both"/>
        <w:rPr>
          <w:rFonts w:ascii="Arial" w:hAnsi="Arial" w:cs="Arial"/>
        </w:rPr>
      </w:pPr>
    </w:p>
    <w:p w14:paraId="7B228246" w14:textId="77777777" w:rsidR="008F57DC" w:rsidRPr="008F57DC" w:rsidRDefault="008F57DC" w:rsidP="008F57DC">
      <w:pPr>
        <w:ind w:firstLine="284"/>
        <w:jc w:val="both"/>
        <w:rPr>
          <w:rFonts w:ascii="Arial" w:hAnsi="Arial" w:cs="Arial"/>
        </w:rPr>
      </w:pPr>
      <w:r w:rsidRPr="008F57DC">
        <w:rPr>
          <w:rFonts w:ascii="Arial" w:hAnsi="Arial" w:cs="Arial"/>
          <w:b/>
          <w:bCs/>
        </w:rPr>
        <w:t>13.3.2.2.</w:t>
      </w:r>
      <w:r w:rsidRPr="008F57DC">
        <w:rPr>
          <w:rFonts w:ascii="Arial" w:hAnsi="Arial" w:cs="Arial"/>
        </w:rPr>
        <w:t xml:space="preserve"> multa de 1% (um por cento), por dia de atraso, sobre o valor correspondente à entrega que estiver em desacordo com os prazos estipulados, até o limite de 10 (dez) dias;</w:t>
      </w:r>
    </w:p>
    <w:p w14:paraId="75ECBF32" w14:textId="77777777" w:rsidR="008F57DC" w:rsidRPr="008F57DC" w:rsidRDefault="008F57DC" w:rsidP="008F57DC">
      <w:pPr>
        <w:ind w:firstLine="284"/>
        <w:jc w:val="both"/>
        <w:rPr>
          <w:rFonts w:ascii="Arial" w:hAnsi="Arial" w:cs="Arial"/>
        </w:rPr>
      </w:pPr>
    </w:p>
    <w:p w14:paraId="166FE677" w14:textId="77777777" w:rsidR="008F57DC" w:rsidRPr="008F57DC" w:rsidRDefault="008F57DC" w:rsidP="008F57DC">
      <w:pPr>
        <w:ind w:firstLine="284"/>
        <w:jc w:val="both"/>
        <w:rPr>
          <w:rFonts w:ascii="Arial" w:hAnsi="Arial" w:cs="Arial"/>
        </w:rPr>
      </w:pPr>
      <w:r w:rsidRPr="008F57DC">
        <w:rPr>
          <w:rFonts w:ascii="Arial" w:hAnsi="Arial" w:cs="Arial"/>
          <w:b/>
          <w:bCs/>
        </w:rPr>
        <w:t>13.3.2.3.</w:t>
      </w:r>
      <w:r w:rsidRPr="008F57DC">
        <w:rPr>
          <w:rFonts w:ascii="Arial" w:hAnsi="Arial" w:cs="Arial"/>
        </w:rPr>
        <w:t xml:space="preserve"> multa de 20% (vinte por cento) sobre o valor total do contrato, no caso de sua inexecução total;</w:t>
      </w:r>
    </w:p>
    <w:p w14:paraId="5DE91C19" w14:textId="77777777" w:rsidR="008F57DC" w:rsidRPr="008F57DC" w:rsidRDefault="008F57DC" w:rsidP="008F57DC">
      <w:pPr>
        <w:ind w:firstLine="284"/>
        <w:jc w:val="both"/>
        <w:rPr>
          <w:rFonts w:ascii="Arial" w:hAnsi="Arial" w:cs="Arial"/>
        </w:rPr>
      </w:pPr>
    </w:p>
    <w:p w14:paraId="52E7E61D" w14:textId="77777777" w:rsidR="008F57DC" w:rsidRPr="008F57DC" w:rsidRDefault="008F57DC" w:rsidP="008F57DC">
      <w:pPr>
        <w:ind w:firstLine="284"/>
        <w:jc w:val="both"/>
        <w:rPr>
          <w:rFonts w:ascii="Arial" w:hAnsi="Arial" w:cs="Arial"/>
        </w:rPr>
      </w:pPr>
      <w:r w:rsidRPr="008F57DC">
        <w:rPr>
          <w:rFonts w:ascii="Arial" w:hAnsi="Arial" w:cs="Arial"/>
          <w:b/>
          <w:bCs/>
        </w:rPr>
        <w:t>13.3.2.4.</w:t>
      </w:r>
      <w:r w:rsidRPr="008F57DC">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573CA1E" w14:textId="77777777" w:rsidR="008F57DC" w:rsidRPr="008F57DC" w:rsidRDefault="008F57DC" w:rsidP="008F57DC">
      <w:pPr>
        <w:ind w:firstLine="284"/>
        <w:jc w:val="both"/>
        <w:rPr>
          <w:rFonts w:ascii="Arial" w:hAnsi="Arial" w:cs="Arial"/>
        </w:rPr>
      </w:pPr>
    </w:p>
    <w:p w14:paraId="661DA3BC" w14:textId="77777777" w:rsidR="008F57DC" w:rsidRPr="008F57DC" w:rsidRDefault="008F57DC" w:rsidP="008F57DC">
      <w:pPr>
        <w:ind w:firstLine="284"/>
        <w:jc w:val="both"/>
        <w:rPr>
          <w:rFonts w:ascii="Arial" w:hAnsi="Arial" w:cs="Arial"/>
        </w:rPr>
      </w:pPr>
      <w:r w:rsidRPr="008F57DC">
        <w:rPr>
          <w:rFonts w:ascii="Arial" w:hAnsi="Arial" w:cs="Arial"/>
          <w:b/>
          <w:bCs/>
        </w:rPr>
        <w:t>13.3.2.5.</w:t>
      </w:r>
      <w:r w:rsidRPr="008F57DC">
        <w:rPr>
          <w:rFonts w:ascii="Arial" w:hAnsi="Arial" w:cs="Arial"/>
        </w:rPr>
        <w:t xml:space="preserve"> multa de 20% (vinte por cento) sobre o valor total do contrato, no caso recusa injustificada de assinar/receber o contrato.</w:t>
      </w:r>
    </w:p>
    <w:p w14:paraId="1A1F3E0A" w14:textId="77777777" w:rsidR="008F57DC" w:rsidRPr="008F57DC" w:rsidRDefault="008F57DC" w:rsidP="008F57DC">
      <w:pPr>
        <w:ind w:firstLine="284"/>
        <w:jc w:val="both"/>
        <w:rPr>
          <w:rFonts w:ascii="Arial" w:hAnsi="Arial" w:cs="Arial"/>
        </w:rPr>
      </w:pPr>
    </w:p>
    <w:p w14:paraId="3B9BB7D6" w14:textId="77777777" w:rsidR="008F57DC" w:rsidRPr="008F57DC" w:rsidRDefault="008F57DC" w:rsidP="008F57DC">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5FE85B0A" w14:textId="77777777" w:rsidR="008F57DC" w:rsidRPr="008F57DC" w:rsidRDefault="008F57DC" w:rsidP="008F57DC">
      <w:pPr>
        <w:ind w:firstLine="284"/>
        <w:jc w:val="both"/>
        <w:rPr>
          <w:rFonts w:ascii="Arial" w:hAnsi="Arial" w:cs="Arial"/>
        </w:rPr>
      </w:pPr>
    </w:p>
    <w:p w14:paraId="6FF987B7" w14:textId="77777777" w:rsidR="008F57DC" w:rsidRPr="008F57DC" w:rsidRDefault="008F57DC" w:rsidP="008F57DC">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52D865B3" w14:textId="77777777" w:rsidR="008F57DC" w:rsidRPr="008F57DC" w:rsidRDefault="008F57DC" w:rsidP="008F57DC">
      <w:pPr>
        <w:keepLines/>
        <w:ind w:firstLine="284"/>
        <w:jc w:val="both"/>
        <w:rPr>
          <w:rFonts w:ascii="Arial" w:hAnsi="Arial" w:cs="Arial"/>
        </w:rPr>
      </w:pPr>
    </w:p>
    <w:p w14:paraId="52C2655C" w14:textId="77777777" w:rsidR="008F57DC" w:rsidRPr="008F57DC" w:rsidRDefault="008F57DC" w:rsidP="008F57DC">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6B75264" w14:textId="77777777" w:rsidR="008F57DC" w:rsidRPr="008F57DC" w:rsidRDefault="008F57DC" w:rsidP="008F57DC">
      <w:pPr>
        <w:ind w:firstLine="284"/>
        <w:jc w:val="both"/>
        <w:rPr>
          <w:rFonts w:ascii="Arial" w:hAnsi="Arial" w:cs="Arial"/>
        </w:rPr>
      </w:pPr>
    </w:p>
    <w:p w14:paraId="41E0833F"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5D17D536" w14:textId="77777777" w:rsidR="008F57DC" w:rsidRPr="008F57DC" w:rsidRDefault="008F57DC" w:rsidP="008F57DC">
      <w:pPr>
        <w:ind w:firstLine="284"/>
        <w:jc w:val="both"/>
        <w:rPr>
          <w:rFonts w:ascii="Arial" w:hAnsi="Arial" w:cs="Arial"/>
        </w:rPr>
      </w:pPr>
    </w:p>
    <w:p w14:paraId="765B63D6" w14:textId="77777777" w:rsidR="008F57DC" w:rsidRPr="008F57DC" w:rsidRDefault="008F57DC" w:rsidP="008F57DC">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2B12062C" w14:textId="77777777" w:rsidR="008F57DC" w:rsidRPr="008F57DC" w:rsidRDefault="008F57DC" w:rsidP="008F57DC">
      <w:pPr>
        <w:ind w:firstLine="284"/>
        <w:jc w:val="both"/>
        <w:rPr>
          <w:rFonts w:ascii="Arial" w:hAnsi="Arial" w:cs="Arial"/>
        </w:rPr>
      </w:pPr>
    </w:p>
    <w:p w14:paraId="6D83A285" w14:textId="77777777" w:rsidR="008F57DC" w:rsidRPr="008F57DC" w:rsidRDefault="008F57DC" w:rsidP="008F57DC">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5E7FB4C1" w14:textId="77777777" w:rsidR="008F57DC" w:rsidRPr="008F57DC" w:rsidRDefault="008F57DC" w:rsidP="008F57DC">
      <w:pPr>
        <w:ind w:firstLine="284"/>
        <w:rPr>
          <w:rFonts w:ascii="Arial" w:hAnsi="Arial" w:cs="Arial"/>
          <w:highlight w:val="yellow"/>
        </w:rPr>
      </w:pPr>
    </w:p>
    <w:p w14:paraId="644639D6" w14:textId="77777777" w:rsidR="008F57DC" w:rsidRPr="008F57DC" w:rsidRDefault="008F57DC" w:rsidP="008F57DC">
      <w:pPr>
        <w:ind w:firstLine="284"/>
        <w:jc w:val="both"/>
        <w:rPr>
          <w:rFonts w:ascii="Arial" w:hAnsi="Arial" w:cs="Arial"/>
        </w:rPr>
      </w:pPr>
      <w:r w:rsidRPr="008F57DC">
        <w:rPr>
          <w:rFonts w:ascii="Arial" w:hAnsi="Arial" w:cs="Arial"/>
          <w:b/>
          <w:bCs/>
        </w:rPr>
        <w:t>14. DA ATA DE REGISTROS DE PREÇOS</w:t>
      </w:r>
    </w:p>
    <w:p w14:paraId="7525ABE4" w14:textId="77777777" w:rsidR="008F57DC" w:rsidRPr="008F57DC" w:rsidRDefault="008F57DC" w:rsidP="008F57DC">
      <w:pPr>
        <w:ind w:firstLine="284"/>
        <w:jc w:val="both"/>
        <w:rPr>
          <w:rFonts w:ascii="Arial" w:hAnsi="Arial" w:cs="Arial"/>
        </w:rPr>
      </w:pPr>
    </w:p>
    <w:p w14:paraId="4140524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14.1. </w:t>
      </w:r>
      <w:r w:rsidRPr="008F57DC">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5BA1186D" w14:textId="77777777" w:rsidR="008F57DC" w:rsidRPr="008F57DC" w:rsidRDefault="008F57DC" w:rsidP="008F57DC">
      <w:pPr>
        <w:ind w:firstLine="284"/>
        <w:jc w:val="both"/>
        <w:rPr>
          <w:rFonts w:ascii="Arial" w:hAnsi="Arial" w:cs="Arial"/>
        </w:rPr>
      </w:pPr>
    </w:p>
    <w:p w14:paraId="4E32F500" w14:textId="1330A7C1" w:rsidR="008F57DC" w:rsidRPr="008F57DC" w:rsidRDefault="008F57DC" w:rsidP="008F57DC">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w:t>
      </w:r>
      <w:r w:rsidR="00FD42F1">
        <w:rPr>
          <w:rFonts w:ascii="Arial" w:hAnsi="Arial" w:cs="Arial"/>
        </w:rPr>
        <w:t xml:space="preserve"> 05 (cinco)</w:t>
      </w:r>
      <w:r w:rsidRPr="008F57DC">
        <w:rPr>
          <w:rFonts w:ascii="Arial" w:hAnsi="Arial" w:cs="Arial"/>
        </w:rPr>
        <w:t xml:space="preserve"> dias úteis, prorrogáveis </w:t>
      </w:r>
      <w:r w:rsidR="00824E03">
        <w:rPr>
          <w:rFonts w:ascii="Arial" w:hAnsi="Arial" w:cs="Arial"/>
        </w:rPr>
        <w:t>por</w:t>
      </w:r>
      <w:r w:rsidRPr="008F57DC">
        <w:rPr>
          <w:rFonts w:ascii="Arial" w:hAnsi="Arial" w:cs="Arial"/>
        </w:rPr>
        <w:t xml:space="preserve"> apenas uma única vez a critério da Administração, sob pena de decair o direito à contratação, sem prejuízo das sanções previstas neste Edital.</w:t>
      </w:r>
    </w:p>
    <w:p w14:paraId="13EDCDF4" w14:textId="77777777" w:rsidR="008F57DC" w:rsidRPr="008F57DC" w:rsidRDefault="008F57DC" w:rsidP="008F57DC">
      <w:pPr>
        <w:ind w:firstLine="284"/>
        <w:jc w:val="both"/>
        <w:rPr>
          <w:rFonts w:ascii="Arial" w:hAnsi="Arial" w:cs="Arial"/>
        </w:rPr>
      </w:pPr>
    </w:p>
    <w:p w14:paraId="2502D206" w14:textId="77777777" w:rsidR="008F57DC" w:rsidRPr="008F57DC" w:rsidRDefault="008F57DC" w:rsidP="008F57DC">
      <w:pPr>
        <w:ind w:firstLine="284"/>
        <w:jc w:val="both"/>
        <w:rPr>
          <w:rFonts w:ascii="Arial" w:hAnsi="Arial" w:cs="Arial"/>
        </w:rPr>
      </w:pPr>
      <w:r w:rsidRPr="008F57DC">
        <w:rPr>
          <w:rFonts w:ascii="Arial" w:hAnsi="Arial" w:cs="Arial"/>
          <w:b/>
          <w:bCs/>
        </w:rPr>
        <w:t>14.3.</w:t>
      </w:r>
      <w:r w:rsidRPr="008F57DC">
        <w:rPr>
          <w:rFonts w:ascii="Arial" w:hAnsi="Arial" w:cs="Arial"/>
        </w:rPr>
        <w:t xml:space="preserve"> A ata firmada com os licitantes fornecedores observará a minuta em Anexo, podendo ser alterada nos termos do art. 107 da Lei n° 14.133, de 2021.</w:t>
      </w:r>
    </w:p>
    <w:p w14:paraId="783FF57C" w14:textId="77777777" w:rsidR="008F57DC" w:rsidRPr="008F57DC" w:rsidRDefault="008F57DC" w:rsidP="008F57DC">
      <w:pPr>
        <w:ind w:firstLine="284"/>
        <w:jc w:val="both"/>
        <w:rPr>
          <w:rFonts w:ascii="Arial" w:hAnsi="Arial" w:cs="Arial"/>
        </w:rPr>
      </w:pPr>
    </w:p>
    <w:p w14:paraId="48B996EC" w14:textId="08F90F39" w:rsidR="008F57DC" w:rsidRPr="008F57DC" w:rsidRDefault="008F57DC" w:rsidP="008F57DC">
      <w:pPr>
        <w:ind w:firstLine="284"/>
        <w:jc w:val="both"/>
        <w:rPr>
          <w:rFonts w:ascii="Arial" w:hAnsi="Arial" w:cs="Arial"/>
        </w:rPr>
      </w:pPr>
      <w:r w:rsidRPr="008F57DC">
        <w:rPr>
          <w:rFonts w:ascii="Arial" w:hAnsi="Arial" w:cs="Arial"/>
          <w:b/>
          <w:bCs/>
        </w:rPr>
        <w:t>14.4.</w:t>
      </w:r>
      <w:r w:rsidRPr="008F57DC">
        <w:rPr>
          <w:rFonts w:ascii="Arial" w:hAnsi="Arial" w:cs="Arial"/>
        </w:rPr>
        <w:t xml:space="preserve"> Sempre que o licitante vencedor não atender à convocação, nos termos defini</w:t>
      </w:r>
      <w:r w:rsidR="00824E03">
        <w:rPr>
          <w:rFonts w:ascii="Arial" w:hAnsi="Arial" w:cs="Arial"/>
        </w:rPr>
        <w:t>d</w:t>
      </w:r>
      <w:r w:rsidRPr="008F57DC">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12DFC5C3" w14:textId="77777777" w:rsidR="008F57DC" w:rsidRPr="008F57DC" w:rsidRDefault="008F57DC" w:rsidP="008F57DC">
      <w:pPr>
        <w:ind w:firstLine="284"/>
        <w:jc w:val="both"/>
        <w:rPr>
          <w:rFonts w:ascii="Arial" w:hAnsi="Arial" w:cs="Arial"/>
        </w:rPr>
      </w:pPr>
    </w:p>
    <w:p w14:paraId="2DB27E2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14.4.1.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39DFCAD" w14:textId="77777777" w:rsidR="008F57DC" w:rsidRPr="008F57DC" w:rsidRDefault="008F57DC" w:rsidP="008F57DC">
      <w:pPr>
        <w:ind w:firstLine="284"/>
        <w:jc w:val="both"/>
        <w:rPr>
          <w:rFonts w:ascii="Arial" w:hAnsi="Arial" w:cs="Arial"/>
        </w:rPr>
      </w:pPr>
    </w:p>
    <w:p w14:paraId="4EF34B45"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 xml:space="preserve">14.5. </w:t>
      </w:r>
      <w:r w:rsidRPr="008F57DC">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669B6869" w14:textId="77777777" w:rsidR="008F57DC" w:rsidRPr="008F57DC" w:rsidRDefault="008F57DC" w:rsidP="008F57DC">
      <w:pPr>
        <w:ind w:firstLine="284"/>
        <w:jc w:val="both"/>
        <w:rPr>
          <w:rFonts w:ascii="Arial" w:hAnsi="Arial" w:cs="Arial"/>
        </w:rPr>
      </w:pPr>
    </w:p>
    <w:p w14:paraId="1A1454F7" w14:textId="77777777" w:rsidR="008F57DC" w:rsidRPr="008F57DC" w:rsidRDefault="008F57DC" w:rsidP="008F57DC">
      <w:pPr>
        <w:ind w:firstLine="284"/>
        <w:jc w:val="both"/>
        <w:rPr>
          <w:rFonts w:ascii="Arial" w:hAnsi="Arial" w:cs="Arial"/>
          <w:b/>
          <w:bCs/>
        </w:rPr>
      </w:pPr>
      <w:r w:rsidRPr="008F57DC">
        <w:rPr>
          <w:rFonts w:ascii="Arial" w:hAnsi="Arial" w:cs="Arial"/>
          <w:b/>
          <w:bCs/>
        </w:rPr>
        <w:t>15. PRAZO DE VIGÊNCIA DA ATA DE REGISTRO DE PREÇOS</w:t>
      </w:r>
    </w:p>
    <w:p w14:paraId="190C56EF" w14:textId="77777777" w:rsidR="008F57DC" w:rsidRPr="008F57DC" w:rsidRDefault="008F57DC" w:rsidP="008F57DC">
      <w:pPr>
        <w:ind w:firstLine="284"/>
        <w:jc w:val="both"/>
        <w:rPr>
          <w:rFonts w:ascii="Arial" w:hAnsi="Arial" w:cs="Arial"/>
        </w:rPr>
      </w:pPr>
    </w:p>
    <w:p w14:paraId="096FC214" w14:textId="5B75DCCC" w:rsidR="008F57DC" w:rsidRPr="008F57DC" w:rsidRDefault="008F57DC" w:rsidP="008F57DC">
      <w:pPr>
        <w:ind w:firstLine="284"/>
        <w:jc w:val="both"/>
        <w:rPr>
          <w:rFonts w:ascii="Arial" w:hAnsi="Arial" w:cs="Arial"/>
        </w:rPr>
      </w:pPr>
      <w:r w:rsidRPr="008F57DC">
        <w:rPr>
          <w:rFonts w:ascii="Arial" w:hAnsi="Arial" w:cs="Arial"/>
          <w:b/>
          <w:bCs/>
        </w:rPr>
        <w:t xml:space="preserve">15.1. </w:t>
      </w:r>
      <w:r w:rsidR="0001010C" w:rsidRPr="00A40F8A">
        <w:rPr>
          <w:rFonts w:ascii="Arial" w:hAnsi="Arial" w:cs="Arial"/>
        </w:rPr>
        <w:t xml:space="preserve">O prazo da vigência da Ata de Registro de Preços será de 12 (doze) meses, a contar da data de sua </w:t>
      </w:r>
      <w:r w:rsidR="0001010C">
        <w:rPr>
          <w:rFonts w:ascii="Arial" w:hAnsi="Arial" w:cs="Arial"/>
        </w:rPr>
        <w:t>emissão</w:t>
      </w:r>
      <w:r w:rsidR="0001010C" w:rsidRPr="00291EED">
        <w:rPr>
          <w:rFonts w:ascii="Arial" w:hAnsi="Arial" w:cs="Arial"/>
        </w:rPr>
        <w:t>, podendo ser prorrogado por igua</w:t>
      </w:r>
      <w:r w:rsidR="0001010C">
        <w:rPr>
          <w:rFonts w:ascii="Arial" w:hAnsi="Arial" w:cs="Arial"/>
        </w:rPr>
        <w:t>l</w:t>
      </w:r>
      <w:r w:rsidR="0001010C" w:rsidRPr="00291EED">
        <w:rPr>
          <w:rFonts w:ascii="Arial" w:hAnsi="Arial" w:cs="Arial"/>
        </w:rPr>
        <w:t xml:space="preserve"> período, </w:t>
      </w:r>
      <w:r w:rsidR="0001010C">
        <w:rPr>
          <w:rFonts w:ascii="Arial" w:hAnsi="Arial" w:cs="Arial"/>
        </w:rPr>
        <w:t>conforme</w:t>
      </w:r>
      <w:r w:rsidR="0001010C" w:rsidRPr="00291EED">
        <w:rPr>
          <w:rFonts w:ascii="Arial" w:hAnsi="Arial" w:cs="Arial"/>
        </w:rPr>
        <w:t xml:space="preserve"> previsto no </w:t>
      </w:r>
      <w:r w:rsidR="0001010C" w:rsidRPr="00182A84">
        <w:rPr>
          <w:rFonts w:ascii="Arial" w:hAnsi="Arial" w:cs="Arial"/>
        </w:rPr>
        <w:t>artigo 84</w:t>
      </w:r>
      <w:r w:rsidR="0001010C" w:rsidRPr="00291EED">
        <w:rPr>
          <w:rFonts w:ascii="Arial" w:hAnsi="Arial" w:cs="Arial"/>
        </w:rPr>
        <w:t xml:space="preserve"> da Lei n° 14.133, de 2021</w:t>
      </w:r>
      <w:r w:rsidR="0001010C" w:rsidRPr="00A40F8A">
        <w:rPr>
          <w:rFonts w:ascii="Arial" w:hAnsi="Arial" w:cs="Arial"/>
        </w:rPr>
        <w:t>.</w:t>
      </w:r>
    </w:p>
    <w:p w14:paraId="6EA6B6A8" w14:textId="77777777" w:rsidR="008F57DC" w:rsidRPr="008F57DC" w:rsidRDefault="008F57DC" w:rsidP="008F57DC">
      <w:pPr>
        <w:ind w:firstLine="284"/>
        <w:jc w:val="both"/>
        <w:rPr>
          <w:rFonts w:ascii="Arial" w:hAnsi="Arial" w:cs="Arial"/>
        </w:rPr>
      </w:pPr>
    </w:p>
    <w:p w14:paraId="0CBA3E80" w14:textId="77777777" w:rsidR="008F57DC" w:rsidRPr="008F57DC" w:rsidRDefault="008F57DC" w:rsidP="008F57DC">
      <w:pPr>
        <w:ind w:firstLine="284"/>
        <w:jc w:val="both"/>
        <w:rPr>
          <w:rFonts w:ascii="Arial" w:hAnsi="Arial" w:cs="Arial"/>
          <w:b/>
          <w:bCs/>
        </w:rPr>
      </w:pPr>
      <w:r w:rsidRPr="008F57DC">
        <w:rPr>
          <w:rFonts w:ascii="Arial" w:hAnsi="Arial" w:cs="Arial"/>
          <w:b/>
          <w:bCs/>
        </w:rPr>
        <w:t>16. ALTERAÇÕES NA ATA DE REGISTRO DE PREÇOS</w:t>
      </w:r>
    </w:p>
    <w:p w14:paraId="5FFC6487" w14:textId="77777777" w:rsidR="008F57DC" w:rsidRPr="008F57DC" w:rsidRDefault="008F57DC" w:rsidP="008F57DC">
      <w:pPr>
        <w:ind w:firstLine="284"/>
        <w:jc w:val="both"/>
        <w:rPr>
          <w:rFonts w:ascii="Arial" w:hAnsi="Arial" w:cs="Arial"/>
          <w:b/>
          <w:bCs/>
        </w:rPr>
      </w:pPr>
    </w:p>
    <w:p w14:paraId="70A9797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16.1. </w:t>
      </w:r>
      <w:r w:rsidRPr="008F57DC">
        <w:rPr>
          <w:rFonts w:ascii="Arial" w:hAnsi="Arial" w:cs="Arial"/>
        </w:rPr>
        <w:t>A ata de Registro de Preços poderá sofrer alterações, obedecidas as disposições contidas no art. 124, da Lei 14.133, de 2021.</w:t>
      </w:r>
    </w:p>
    <w:p w14:paraId="30A4BB32" w14:textId="77777777" w:rsidR="008F57DC" w:rsidRPr="008F57DC" w:rsidRDefault="008F57DC" w:rsidP="008F57DC">
      <w:pPr>
        <w:ind w:firstLine="284"/>
        <w:jc w:val="both"/>
        <w:rPr>
          <w:rFonts w:ascii="Arial" w:hAnsi="Arial" w:cs="Arial"/>
        </w:rPr>
      </w:pPr>
    </w:p>
    <w:p w14:paraId="3AAE2A3B"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16.2. </w:t>
      </w:r>
      <w:r w:rsidRPr="008F57DC">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4696F4B2" w14:textId="77777777" w:rsidR="008F57DC" w:rsidRPr="008F57DC" w:rsidRDefault="008F57DC" w:rsidP="008F57DC">
      <w:pPr>
        <w:ind w:firstLine="284"/>
        <w:jc w:val="both"/>
        <w:rPr>
          <w:rFonts w:ascii="Arial" w:hAnsi="Arial" w:cs="Arial"/>
        </w:rPr>
      </w:pPr>
    </w:p>
    <w:p w14:paraId="283633A5" w14:textId="77777777" w:rsidR="008F57DC" w:rsidRPr="008F57DC" w:rsidRDefault="008F57DC" w:rsidP="008F57DC">
      <w:pPr>
        <w:ind w:firstLine="284"/>
        <w:jc w:val="both"/>
        <w:rPr>
          <w:rFonts w:ascii="Arial" w:hAnsi="Arial" w:cs="Arial"/>
        </w:rPr>
      </w:pPr>
      <w:r w:rsidRPr="008F57DC">
        <w:rPr>
          <w:rFonts w:ascii="Arial" w:hAnsi="Arial" w:cs="Arial"/>
          <w:b/>
          <w:bCs/>
        </w:rPr>
        <w:t>16.3.</w:t>
      </w:r>
      <w:r w:rsidRPr="008F57DC">
        <w:rPr>
          <w:rFonts w:ascii="Arial" w:hAnsi="Arial" w:cs="Arial"/>
        </w:rPr>
        <w:t xml:space="preserve"> Quando o preço inicialmente registrado, por motivo superveniente, tornar-se superior ao praticado mercado a Administração (Unidade Gerenciadora) deverá:</w:t>
      </w:r>
    </w:p>
    <w:p w14:paraId="426818C2" w14:textId="77777777" w:rsidR="008F57DC" w:rsidRPr="008F57DC" w:rsidRDefault="008F57DC" w:rsidP="008F57DC">
      <w:pPr>
        <w:ind w:firstLine="284"/>
        <w:jc w:val="both"/>
        <w:rPr>
          <w:rFonts w:ascii="Arial" w:hAnsi="Arial" w:cs="Arial"/>
        </w:rPr>
      </w:pPr>
    </w:p>
    <w:p w14:paraId="2E8A9FD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16.3.1. </w:t>
      </w:r>
      <w:r w:rsidRPr="008F57DC">
        <w:rPr>
          <w:rFonts w:ascii="Arial" w:hAnsi="Arial" w:cs="Arial"/>
        </w:rPr>
        <w:t>Convocar o fornecedor visando à negociação para redução de preços de sua adequação ao praticado pelo mercado.</w:t>
      </w:r>
    </w:p>
    <w:p w14:paraId="172210DC" w14:textId="77777777" w:rsidR="008F57DC" w:rsidRPr="008F57DC" w:rsidRDefault="008F57DC" w:rsidP="008F57DC">
      <w:pPr>
        <w:ind w:firstLine="284"/>
        <w:jc w:val="both"/>
        <w:rPr>
          <w:rFonts w:ascii="Arial" w:hAnsi="Arial" w:cs="Arial"/>
        </w:rPr>
      </w:pPr>
    </w:p>
    <w:p w14:paraId="10ED8C09"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16.3.2. </w:t>
      </w:r>
      <w:r w:rsidRPr="008F57DC">
        <w:rPr>
          <w:rFonts w:ascii="Arial" w:hAnsi="Arial" w:cs="Arial"/>
        </w:rPr>
        <w:t>Frustrada a negociação, o fornecedor será liberado do compromisso assumido.</w:t>
      </w:r>
    </w:p>
    <w:p w14:paraId="0421ED05" w14:textId="77777777" w:rsidR="008F57DC" w:rsidRPr="008F57DC" w:rsidRDefault="008F57DC" w:rsidP="008F57DC">
      <w:pPr>
        <w:ind w:firstLine="284"/>
        <w:jc w:val="both"/>
        <w:rPr>
          <w:rFonts w:ascii="Arial" w:hAnsi="Arial" w:cs="Arial"/>
        </w:rPr>
      </w:pPr>
    </w:p>
    <w:p w14:paraId="248E91B0" w14:textId="77777777" w:rsidR="008F57DC" w:rsidRPr="008F57DC" w:rsidRDefault="008F57DC" w:rsidP="008F57DC">
      <w:pPr>
        <w:ind w:firstLine="284"/>
        <w:jc w:val="both"/>
        <w:rPr>
          <w:rFonts w:ascii="Arial" w:hAnsi="Arial" w:cs="Arial"/>
        </w:rPr>
      </w:pPr>
      <w:r w:rsidRPr="008F57DC">
        <w:rPr>
          <w:rFonts w:ascii="Arial" w:hAnsi="Arial" w:cs="Arial"/>
          <w:b/>
          <w:bCs/>
        </w:rPr>
        <w:t>16.4.</w:t>
      </w:r>
      <w:r w:rsidRPr="008F57DC">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C77E19C" w14:textId="77777777" w:rsidR="008F57DC" w:rsidRPr="008F57DC" w:rsidRDefault="008F57DC" w:rsidP="008F57DC">
      <w:pPr>
        <w:ind w:firstLine="284"/>
        <w:jc w:val="both"/>
        <w:rPr>
          <w:rFonts w:ascii="Arial" w:hAnsi="Arial" w:cs="Arial"/>
        </w:rPr>
      </w:pPr>
    </w:p>
    <w:p w14:paraId="6E16DAE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16.4.1. </w:t>
      </w:r>
      <w:r w:rsidRPr="008F57DC">
        <w:rPr>
          <w:rFonts w:ascii="Arial" w:hAnsi="Arial" w:cs="Arial"/>
        </w:rPr>
        <w:t>Liberar o fornecedor do compromisso assumido, sem aplicação da penalidade, confirmando a veracidade dos motivos e comprovantes apresentados, e se a comunicação ocorrer antes do pedido de fornecimento;</w:t>
      </w:r>
    </w:p>
    <w:p w14:paraId="7DD81FA9" w14:textId="77777777" w:rsidR="008F57DC" w:rsidRPr="008F57DC" w:rsidRDefault="008F57DC" w:rsidP="008F57DC">
      <w:pPr>
        <w:ind w:firstLine="284"/>
        <w:jc w:val="both"/>
        <w:rPr>
          <w:rFonts w:ascii="Arial" w:hAnsi="Arial" w:cs="Arial"/>
        </w:rPr>
      </w:pPr>
    </w:p>
    <w:p w14:paraId="6743977E"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16.4.2. </w:t>
      </w:r>
      <w:r w:rsidRPr="008F57DC">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548B968F" w14:textId="77777777" w:rsidR="008F57DC" w:rsidRPr="008F57DC" w:rsidRDefault="008F57DC" w:rsidP="008F57DC">
      <w:pPr>
        <w:ind w:firstLine="284"/>
        <w:jc w:val="both"/>
        <w:rPr>
          <w:rFonts w:ascii="Arial" w:hAnsi="Arial" w:cs="Arial"/>
        </w:rPr>
      </w:pPr>
    </w:p>
    <w:p w14:paraId="0A1BE0EA" w14:textId="77777777" w:rsidR="008F57DC" w:rsidRPr="008F57DC" w:rsidRDefault="008F57DC" w:rsidP="008F57DC">
      <w:pPr>
        <w:ind w:firstLine="284"/>
        <w:jc w:val="both"/>
        <w:rPr>
          <w:rFonts w:ascii="Arial" w:hAnsi="Arial" w:cs="Arial"/>
          <w:b/>
          <w:bCs/>
        </w:rPr>
      </w:pPr>
      <w:r w:rsidRPr="008F57DC">
        <w:rPr>
          <w:rFonts w:ascii="Arial" w:hAnsi="Arial" w:cs="Arial"/>
          <w:b/>
          <w:bCs/>
        </w:rPr>
        <w:t>17. CANCELAMENTO DO REGISTRO DE PREÇOS</w:t>
      </w:r>
    </w:p>
    <w:p w14:paraId="6A90393D" w14:textId="77777777" w:rsidR="008F57DC" w:rsidRPr="008F57DC" w:rsidRDefault="008F57DC" w:rsidP="008F57DC">
      <w:pPr>
        <w:ind w:firstLine="284"/>
        <w:jc w:val="both"/>
        <w:rPr>
          <w:rFonts w:ascii="Arial" w:hAnsi="Arial" w:cs="Arial"/>
          <w:b/>
          <w:bCs/>
        </w:rPr>
      </w:pPr>
    </w:p>
    <w:p w14:paraId="39F0B6E5"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17.1. </w:t>
      </w:r>
      <w:r w:rsidRPr="008F57DC">
        <w:rPr>
          <w:rFonts w:ascii="Arial" w:hAnsi="Arial" w:cs="Arial"/>
        </w:rPr>
        <w:t>O fornecedor terá seu registro cancelado quando:</w:t>
      </w:r>
    </w:p>
    <w:p w14:paraId="62A551F2" w14:textId="77777777" w:rsidR="008F57DC" w:rsidRPr="008F57DC" w:rsidRDefault="008F57DC" w:rsidP="008F57DC">
      <w:pPr>
        <w:ind w:firstLine="284"/>
        <w:jc w:val="both"/>
        <w:rPr>
          <w:rFonts w:ascii="Arial" w:hAnsi="Arial" w:cs="Arial"/>
        </w:rPr>
      </w:pPr>
    </w:p>
    <w:p w14:paraId="7B459A2F"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17.1.1. </w:t>
      </w:r>
      <w:r w:rsidRPr="008F57DC">
        <w:rPr>
          <w:rFonts w:ascii="Arial" w:hAnsi="Arial" w:cs="Arial"/>
        </w:rPr>
        <w:t>Descumprir as condições da Ata de Registro de Preços;</w:t>
      </w:r>
    </w:p>
    <w:p w14:paraId="38390525" w14:textId="77777777" w:rsidR="008F57DC" w:rsidRPr="008F57DC" w:rsidRDefault="008F57DC" w:rsidP="008F57DC">
      <w:pPr>
        <w:ind w:firstLine="284"/>
        <w:jc w:val="both"/>
        <w:rPr>
          <w:rFonts w:ascii="Arial" w:hAnsi="Arial" w:cs="Arial"/>
        </w:rPr>
      </w:pPr>
    </w:p>
    <w:p w14:paraId="7E8730E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17.1.2. </w:t>
      </w:r>
      <w:r w:rsidRPr="008F57DC">
        <w:rPr>
          <w:rFonts w:ascii="Arial" w:hAnsi="Arial" w:cs="Arial"/>
        </w:rPr>
        <w:t>Não retirar a respectiva nota de empenho ou instrumento equivalente, no prazo estabelecido pela Administração, sem justificativa aceitável;</w:t>
      </w:r>
    </w:p>
    <w:p w14:paraId="236B4324" w14:textId="77777777" w:rsidR="008F57DC" w:rsidRPr="008F57DC" w:rsidRDefault="008F57DC" w:rsidP="008F57DC">
      <w:pPr>
        <w:ind w:firstLine="284"/>
        <w:jc w:val="both"/>
        <w:rPr>
          <w:rFonts w:ascii="Arial" w:hAnsi="Arial" w:cs="Arial"/>
        </w:rPr>
      </w:pPr>
    </w:p>
    <w:p w14:paraId="64FB8B6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17.1.3. </w:t>
      </w:r>
      <w:r w:rsidRPr="008F57DC">
        <w:rPr>
          <w:rFonts w:ascii="Arial" w:hAnsi="Arial" w:cs="Arial"/>
        </w:rPr>
        <w:t>Não aceitar reduzir o preço registrado, na hipótese de este se tornar superior àqueles praticados no mercado;</w:t>
      </w:r>
    </w:p>
    <w:p w14:paraId="2120BC27" w14:textId="77777777" w:rsidR="008F57DC" w:rsidRPr="008F57DC" w:rsidRDefault="008F57DC" w:rsidP="008F57DC">
      <w:pPr>
        <w:ind w:firstLine="284"/>
        <w:jc w:val="both"/>
        <w:rPr>
          <w:rFonts w:ascii="Arial" w:hAnsi="Arial" w:cs="Arial"/>
        </w:rPr>
      </w:pPr>
    </w:p>
    <w:p w14:paraId="7FDED8B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17.1.4. </w:t>
      </w:r>
      <w:r w:rsidRPr="008F57DC">
        <w:rPr>
          <w:rFonts w:ascii="Arial" w:hAnsi="Arial" w:cs="Arial"/>
        </w:rPr>
        <w:t>Tiver presentes razões de interesse público.</w:t>
      </w:r>
    </w:p>
    <w:p w14:paraId="232BE4CE" w14:textId="77777777" w:rsidR="008F57DC" w:rsidRPr="008F57DC" w:rsidRDefault="008F57DC" w:rsidP="008F57DC">
      <w:pPr>
        <w:ind w:firstLine="284"/>
        <w:jc w:val="both"/>
        <w:rPr>
          <w:rFonts w:ascii="Arial" w:hAnsi="Arial" w:cs="Arial"/>
        </w:rPr>
      </w:pPr>
    </w:p>
    <w:p w14:paraId="65F578E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17.2. </w:t>
      </w:r>
      <w:r w:rsidRPr="008F57DC">
        <w:rPr>
          <w:rFonts w:ascii="Arial" w:hAnsi="Arial" w:cs="Arial"/>
        </w:rPr>
        <w:t>O cancelamento de registro, nas hipóteses previstas, assegurados o contraditório e a ampla defesa, será formalizado por despacho da autoridade superior.</w:t>
      </w:r>
    </w:p>
    <w:p w14:paraId="152BBCAA" w14:textId="77777777" w:rsidR="008F57DC" w:rsidRPr="008F57DC" w:rsidRDefault="008F57DC" w:rsidP="008F57DC">
      <w:pPr>
        <w:ind w:firstLine="284"/>
        <w:jc w:val="both"/>
        <w:rPr>
          <w:rFonts w:ascii="Arial" w:hAnsi="Arial" w:cs="Arial"/>
        </w:rPr>
      </w:pPr>
    </w:p>
    <w:p w14:paraId="49F1869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17.3. </w:t>
      </w:r>
      <w:r w:rsidRPr="008F57DC">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7A7A985" w14:textId="77777777" w:rsidR="008F57DC" w:rsidRPr="008F57DC" w:rsidRDefault="008F57DC" w:rsidP="008F57DC">
      <w:pPr>
        <w:ind w:firstLine="284"/>
        <w:jc w:val="both"/>
        <w:rPr>
          <w:rFonts w:ascii="Arial" w:hAnsi="Arial" w:cs="Arial"/>
        </w:rPr>
      </w:pPr>
    </w:p>
    <w:p w14:paraId="761F3DDD" w14:textId="77777777" w:rsidR="008F57DC" w:rsidRPr="008F57DC" w:rsidRDefault="008F57DC" w:rsidP="008F57DC">
      <w:pPr>
        <w:ind w:firstLine="284"/>
        <w:jc w:val="both"/>
        <w:rPr>
          <w:rFonts w:ascii="Arial" w:hAnsi="Arial" w:cs="Arial"/>
        </w:rPr>
      </w:pPr>
      <w:r w:rsidRPr="008F57DC">
        <w:rPr>
          <w:rFonts w:ascii="Arial" w:hAnsi="Arial" w:cs="Arial"/>
          <w:b/>
          <w:bCs/>
        </w:rPr>
        <w:t>18. DOS PAGAMENTOS</w:t>
      </w:r>
    </w:p>
    <w:p w14:paraId="27952C84" w14:textId="77777777" w:rsidR="008F57DC" w:rsidRPr="008F57DC" w:rsidRDefault="008F57DC" w:rsidP="008F57DC">
      <w:pPr>
        <w:ind w:firstLine="284"/>
        <w:jc w:val="both"/>
        <w:rPr>
          <w:rFonts w:ascii="Arial" w:hAnsi="Arial" w:cs="Arial"/>
        </w:rPr>
      </w:pPr>
    </w:p>
    <w:p w14:paraId="20D986B7" w14:textId="77777777" w:rsidR="008F57DC" w:rsidRPr="008F57DC" w:rsidRDefault="008F57DC" w:rsidP="008F57DC">
      <w:pPr>
        <w:ind w:firstLine="284"/>
        <w:jc w:val="both"/>
        <w:rPr>
          <w:rFonts w:ascii="Arial" w:hAnsi="Arial" w:cs="Arial"/>
          <w:kern w:val="2"/>
        </w:rPr>
      </w:pPr>
      <w:r w:rsidRPr="008F57DC">
        <w:rPr>
          <w:rFonts w:ascii="Arial" w:hAnsi="Arial" w:cs="Arial"/>
          <w:b/>
          <w:bCs/>
        </w:rPr>
        <w:t>18.1.</w:t>
      </w:r>
      <w:r w:rsidRPr="008F57DC">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5411EE40" w14:textId="77777777" w:rsidR="008F57DC" w:rsidRPr="008F57DC" w:rsidRDefault="008F57DC" w:rsidP="008F57DC">
      <w:pPr>
        <w:ind w:firstLine="284"/>
        <w:jc w:val="both"/>
        <w:rPr>
          <w:rFonts w:ascii="Arial" w:hAnsi="Arial" w:cs="Arial"/>
        </w:rPr>
      </w:pPr>
    </w:p>
    <w:p w14:paraId="4EEDE9F0" w14:textId="77777777" w:rsidR="008F57DC" w:rsidRPr="008F57DC" w:rsidRDefault="008F57DC" w:rsidP="008F57DC">
      <w:pPr>
        <w:ind w:firstLine="284"/>
        <w:jc w:val="both"/>
        <w:rPr>
          <w:rFonts w:ascii="Arial" w:hAnsi="Arial" w:cs="Arial"/>
        </w:rPr>
      </w:pPr>
      <w:r w:rsidRPr="008F57DC">
        <w:rPr>
          <w:rFonts w:ascii="Arial" w:hAnsi="Arial" w:cs="Arial"/>
          <w:b/>
          <w:bCs/>
        </w:rPr>
        <w:t>18.1.1.</w:t>
      </w:r>
      <w:r w:rsidRPr="008F57DC">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8346A1E" w14:textId="77777777" w:rsidR="008F57DC" w:rsidRPr="008F57DC" w:rsidRDefault="008F57DC" w:rsidP="008F57DC">
      <w:pPr>
        <w:ind w:firstLine="284"/>
        <w:jc w:val="both"/>
        <w:rPr>
          <w:rFonts w:ascii="Arial" w:hAnsi="Arial" w:cs="Arial"/>
        </w:rPr>
      </w:pPr>
    </w:p>
    <w:p w14:paraId="2DD7B0C7" w14:textId="77777777" w:rsidR="008F57DC" w:rsidRPr="008F57DC" w:rsidRDefault="008F57DC" w:rsidP="008F57DC">
      <w:pPr>
        <w:ind w:firstLine="284"/>
        <w:jc w:val="both"/>
        <w:rPr>
          <w:rFonts w:ascii="Arial" w:hAnsi="Arial" w:cs="Arial"/>
        </w:rPr>
      </w:pPr>
      <w:r w:rsidRPr="008F57DC">
        <w:rPr>
          <w:rFonts w:ascii="Arial" w:hAnsi="Arial" w:cs="Arial"/>
          <w:b/>
          <w:bCs/>
        </w:rPr>
        <w:t>18.1.2.</w:t>
      </w:r>
      <w:r w:rsidRPr="008F57DC">
        <w:rPr>
          <w:rFonts w:ascii="Arial" w:hAnsi="Arial" w:cs="Arial"/>
        </w:rPr>
        <w:t xml:space="preserve"> E-mail para envio da NF-e: </w:t>
      </w:r>
      <w:hyperlink r:id="rId20" w:history="1">
        <w:r w:rsidRPr="008F57DC">
          <w:rPr>
            <w:rFonts w:ascii="Arial" w:hAnsi="Arial" w:cs="Arial"/>
            <w:color w:val="0000FF"/>
            <w:u w:val="single"/>
          </w:rPr>
          <w:t>notafiscal@piracicaba.sp.gov.br</w:t>
        </w:r>
      </w:hyperlink>
      <w:r w:rsidRPr="008F57DC">
        <w:rPr>
          <w:rFonts w:ascii="Arial" w:hAnsi="Arial" w:cs="Arial"/>
        </w:rPr>
        <w:t>.</w:t>
      </w:r>
    </w:p>
    <w:p w14:paraId="46A59EC1" w14:textId="77777777" w:rsidR="008F57DC" w:rsidRPr="008F57DC" w:rsidRDefault="008F57DC" w:rsidP="008F57DC">
      <w:pPr>
        <w:ind w:firstLine="284"/>
        <w:jc w:val="both"/>
        <w:rPr>
          <w:rFonts w:ascii="Arial" w:hAnsi="Arial" w:cs="Arial"/>
        </w:rPr>
      </w:pPr>
    </w:p>
    <w:p w14:paraId="5AC8317F" w14:textId="77777777" w:rsidR="008F57DC" w:rsidRPr="008F57DC" w:rsidRDefault="008F57DC" w:rsidP="008F57DC">
      <w:pPr>
        <w:ind w:firstLine="284"/>
        <w:jc w:val="both"/>
        <w:rPr>
          <w:rFonts w:ascii="Arial" w:hAnsi="Arial" w:cs="Arial"/>
        </w:rPr>
      </w:pPr>
      <w:r w:rsidRPr="008F57DC">
        <w:rPr>
          <w:rFonts w:ascii="Arial" w:hAnsi="Arial" w:cs="Arial"/>
          <w:b/>
          <w:bCs/>
        </w:rPr>
        <w:t>18.1.3.</w:t>
      </w:r>
      <w:r w:rsidRPr="008F57DC">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D1FB7BE" w14:textId="77777777" w:rsidR="008F57DC" w:rsidRPr="008F57DC" w:rsidRDefault="008F57DC" w:rsidP="008F57DC">
      <w:pPr>
        <w:ind w:firstLine="284"/>
        <w:jc w:val="both"/>
        <w:rPr>
          <w:rFonts w:ascii="Arial" w:hAnsi="Arial" w:cs="Arial"/>
        </w:rPr>
      </w:pPr>
    </w:p>
    <w:p w14:paraId="54D8CF5C" w14:textId="5BF7A3FC" w:rsidR="008F57DC" w:rsidRPr="008F57DC" w:rsidRDefault="008F57DC" w:rsidP="008F57DC">
      <w:pPr>
        <w:ind w:firstLine="284"/>
        <w:jc w:val="both"/>
        <w:rPr>
          <w:rFonts w:ascii="Arial" w:hAnsi="Arial" w:cs="Arial"/>
        </w:rPr>
      </w:pPr>
      <w:r w:rsidRPr="008F57DC">
        <w:rPr>
          <w:rFonts w:ascii="Arial" w:hAnsi="Arial" w:cs="Arial"/>
          <w:b/>
          <w:bCs/>
        </w:rPr>
        <w:t>18.2.</w:t>
      </w:r>
      <w:r w:rsidRPr="008F57DC">
        <w:rPr>
          <w:rFonts w:ascii="Arial" w:hAnsi="Arial" w:cs="Arial"/>
        </w:rPr>
        <w:t xml:space="preserve"> Com a Nota Fiscal, deverá obrigatoriamente ser comprovada pela CONTRATADA a persistência das condições licitatórias da habilitação e qualificação a que alude o inciso </w:t>
      </w:r>
      <w:r w:rsidR="006313C3">
        <w:rPr>
          <w:rFonts w:ascii="Arial" w:hAnsi="Arial" w:cs="Arial"/>
          <w:color w:val="000000" w:themeColor="text1"/>
        </w:rPr>
        <w:t>XVI do art. 92 da Lei n° 14.1</w:t>
      </w:r>
      <w:r w:rsidRPr="006313C3">
        <w:rPr>
          <w:rFonts w:ascii="Arial" w:hAnsi="Arial" w:cs="Arial"/>
          <w:color w:val="000000" w:themeColor="text1"/>
        </w:rPr>
        <w:t xml:space="preserve">33 </w:t>
      </w:r>
      <w:r w:rsidRPr="008F57DC">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1C97E65F" w14:textId="77777777" w:rsidR="008F57DC" w:rsidRPr="008F57DC" w:rsidRDefault="008F57DC" w:rsidP="008F57DC">
      <w:pPr>
        <w:ind w:firstLine="284"/>
        <w:jc w:val="both"/>
        <w:rPr>
          <w:rFonts w:ascii="Arial" w:hAnsi="Arial" w:cs="Arial"/>
        </w:rPr>
      </w:pPr>
    </w:p>
    <w:p w14:paraId="0A6D9E36" w14:textId="77777777" w:rsidR="008F57DC" w:rsidRPr="008F57DC" w:rsidRDefault="008F57DC" w:rsidP="008F57DC">
      <w:pPr>
        <w:ind w:firstLine="284"/>
        <w:jc w:val="both"/>
        <w:rPr>
          <w:rFonts w:ascii="Arial" w:hAnsi="Arial" w:cs="Arial"/>
          <w:b/>
        </w:rPr>
      </w:pPr>
      <w:r w:rsidRPr="008F57DC">
        <w:rPr>
          <w:rFonts w:ascii="Arial" w:hAnsi="Arial" w:cs="Arial"/>
          <w:b/>
        </w:rPr>
        <w:t>18.3.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D91E82" w14:textId="77777777" w:rsidR="008F57DC" w:rsidRPr="008F57DC" w:rsidRDefault="008F57DC" w:rsidP="008F57DC">
      <w:pPr>
        <w:ind w:firstLine="284"/>
        <w:jc w:val="both"/>
        <w:rPr>
          <w:rFonts w:ascii="Arial" w:hAnsi="Arial" w:cs="Arial"/>
          <w:highlight w:val="yellow"/>
        </w:rPr>
      </w:pPr>
    </w:p>
    <w:p w14:paraId="527410BB" w14:textId="77777777" w:rsidR="008F57DC" w:rsidRPr="008F57DC" w:rsidRDefault="008F57DC" w:rsidP="008F57DC">
      <w:pPr>
        <w:ind w:firstLine="284"/>
        <w:jc w:val="both"/>
        <w:rPr>
          <w:rFonts w:ascii="Arial" w:hAnsi="Arial" w:cs="Arial"/>
        </w:rPr>
      </w:pPr>
      <w:r w:rsidRPr="008F57DC">
        <w:rPr>
          <w:rFonts w:ascii="Arial" w:hAnsi="Arial" w:cs="Arial"/>
          <w:b/>
          <w:bCs/>
        </w:rPr>
        <w:t>19. DISPOSIÇÕES FINAIS</w:t>
      </w:r>
    </w:p>
    <w:p w14:paraId="49B2B5EB" w14:textId="77777777" w:rsidR="008F57DC" w:rsidRPr="008F57DC" w:rsidRDefault="008F57DC" w:rsidP="008F57DC">
      <w:pPr>
        <w:ind w:firstLine="284"/>
        <w:jc w:val="both"/>
        <w:rPr>
          <w:rFonts w:ascii="Arial" w:hAnsi="Arial" w:cs="Arial"/>
        </w:rPr>
      </w:pPr>
    </w:p>
    <w:p w14:paraId="67F9C5FF" w14:textId="77777777" w:rsidR="008F57DC" w:rsidRPr="008F57DC" w:rsidRDefault="008F57DC" w:rsidP="008F57DC">
      <w:pPr>
        <w:ind w:firstLine="284"/>
        <w:jc w:val="both"/>
        <w:rPr>
          <w:rFonts w:ascii="Arial" w:hAnsi="Arial" w:cs="Arial"/>
        </w:rPr>
      </w:pPr>
      <w:r w:rsidRPr="008F57DC">
        <w:rPr>
          <w:rFonts w:ascii="Arial" w:hAnsi="Arial" w:cs="Arial"/>
          <w:b/>
          <w:bCs/>
        </w:rPr>
        <w:t>19.1.</w:t>
      </w:r>
      <w:r w:rsidRPr="008F57DC">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742DA85E" w14:textId="77777777" w:rsidR="008F57DC" w:rsidRPr="008F57DC" w:rsidRDefault="008F57DC" w:rsidP="008F57DC">
      <w:pPr>
        <w:ind w:firstLine="284"/>
        <w:jc w:val="both"/>
        <w:rPr>
          <w:rFonts w:ascii="Arial" w:hAnsi="Arial" w:cs="Arial"/>
        </w:rPr>
      </w:pPr>
    </w:p>
    <w:p w14:paraId="16A10B19" w14:textId="77777777" w:rsidR="008F57DC" w:rsidRPr="008F57DC" w:rsidRDefault="008F57DC" w:rsidP="008F57DC">
      <w:pPr>
        <w:ind w:firstLine="284"/>
        <w:jc w:val="both"/>
        <w:rPr>
          <w:rFonts w:ascii="Arial" w:hAnsi="Arial" w:cs="Arial"/>
        </w:rPr>
      </w:pPr>
      <w:r w:rsidRPr="008F57DC">
        <w:rPr>
          <w:rFonts w:ascii="Arial" w:hAnsi="Arial" w:cs="Arial"/>
          <w:b/>
          <w:bCs/>
        </w:rPr>
        <w:t>19.2.</w:t>
      </w:r>
      <w:r w:rsidRPr="008F57DC">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B3375C1" w14:textId="77777777" w:rsidR="008F57DC" w:rsidRPr="008F57DC" w:rsidRDefault="008F57DC" w:rsidP="008F57DC">
      <w:pPr>
        <w:ind w:firstLine="284"/>
        <w:jc w:val="both"/>
        <w:rPr>
          <w:rFonts w:ascii="Arial" w:hAnsi="Arial" w:cs="Arial"/>
        </w:rPr>
      </w:pPr>
    </w:p>
    <w:p w14:paraId="40394561" w14:textId="77777777" w:rsidR="008F57DC" w:rsidRPr="008F57DC" w:rsidRDefault="008F57DC" w:rsidP="008F57DC">
      <w:pPr>
        <w:ind w:firstLine="284"/>
        <w:jc w:val="both"/>
        <w:rPr>
          <w:rFonts w:ascii="Arial" w:hAnsi="Arial" w:cs="Arial"/>
        </w:rPr>
      </w:pPr>
      <w:r w:rsidRPr="008F57DC">
        <w:rPr>
          <w:rFonts w:ascii="Arial" w:hAnsi="Arial" w:cs="Arial"/>
          <w:b/>
          <w:bCs/>
        </w:rPr>
        <w:t>19.3.</w:t>
      </w:r>
      <w:r w:rsidRPr="008F57DC">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0277307" w14:textId="77777777" w:rsidR="008F57DC" w:rsidRPr="008F57DC" w:rsidRDefault="008F57DC" w:rsidP="008F57DC">
      <w:pPr>
        <w:ind w:firstLine="284"/>
        <w:jc w:val="both"/>
        <w:rPr>
          <w:rFonts w:ascii="Arial" w:hAnsi="Arial" w:cs="Arial"/>
        </w:rPr>
      </w:pPr>
    </w:p>
    <w:p w14:paraId="3474B6C0" w14:textId="77777777" w:rsidR="008F57DC" w:rsidRPr="008F57DC" w:rsidRDefault="008F57DC" w:rsidP="008F57DC">
      <w:pPr>
        <w:ind w:firstLine="284"/>
        <w:jc w:val="both"/>
        <w:rPr>
          <w:rFonts w:ascii="Arial" w:hAnsi="Arial" w:cs="Arial"/>
        </w:rPr>
      </w:pPr>
      <w:r w:rsidRPr="008F57DC">
        <w:rPr>
          <w:rFonts w:ascii="Arial" w:hAnsi="Arial" w:cs="Arial"/>
          <w:b/>
          <w:bCs/>
        </w:rPr>
        <w:t>19.4.</w:t>
      </w:r>
      <w:r w:rsidRPr="008F57DC">
        <w:rPr>
          <w:rFonts w:ascii="Arial" w:hAnsi="Arial" w:cs="Arial"/>
        </w:rPr>
        <w:t xml:space="preserve"> Após a apresentação da proposta, não caberá desistência, salvo por motivo justo decorrente de fato superveniente e aceito pelo Pregoeiro.</w:t>
      </w:r>
    </w:p>
    <w:p w14:paraId="7C93AA1B" w14:textId="77777777" w:rsidR="008F57DC" w:rsidRPr="008F57DC" w:rsidRDefault="008F57DC" w:rsidP="008F57DC">
      <w:pPr>
        <w:ind w:firstLine="284"/>
        <w:jc w:val="both"/>
        <w:rPr>
          <w:rFonts w:ascii="Arial" w:hAnsi="Arial" w:cs="Arial"/>
        </w:rPr>
      </w:pPr>
    </w:p>
    <w:p w14:paraId="47F1BD27" w14:textId="77777777" w:rsidR="008F57DC" w:rsidRPr="008F57DC" w:rsidRDefault="008F57DC" w:rsidP="008F57DC">
      <w:pPr>
        <w:ind w:firstLine="284"/>
        <w:jc w:val="both"/>
        <w:rPr>
          <w:rFonts w:ascii="Arial" w:hAnsi="Arial" w:cs="Arial"/>
        </w:rPr>
      </w:pPr>
      <w:r w:rsidRPr="008F57DC">
        <w:rPr>
          <w:rFonts w:ascii="Arial" w:hAnsi="Arial" w:cs="Arial"/>
          <w:b/>
          <w:bCs/>
        </w:rPr>
        <w:t>19.5.</w:t>
      </w:r>
      <w:r w:rsidRPr="008F57DC">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FF25803" w14:textId="77777777" w:rsidR="008F57DC" w:rsidRPr="008F57DC" w:rsidRDefault="008F57DC" w:rsidP="008F57DC">
      <w:pPr>
        <w:ind w:firstLine="284"/>
        <w:jc w:val="both"/>
        <w:rPr>
          <w:rFonts w:ascii="Arial" w:hAnsi="Arial" w:cs="Arial"/>
        </w:rPr>
      </w:pPr>
    </w:p>
    <w:p w14:paraId="2F273293" w14:textId="77777777" w:rsidR="008F57DC" w:rsidRPr="008F57DC" w:rsidRDefault="008F57DC" w:rsidP="008F57DC">
      <w:pPr>
        <w:ind w:firstLine="284"/>
        <w:jc w:val="both"/>
        <w:rPr>
          <w:rFonts w:ascii="Arial" w:hAnsi="Arial" w:cs="Arial"/>
        </w:rPr>
      </w:pPr>
      <w:r w:rsidRPr="008F57DC">
        <w:rPr>
          <w:rFonts w:ascii="Arial" w:hAnsi="Arial" w:cs="Arial"/>
          <w:b/>
          <w:bCs/>
        </w:rPr>
        <w:t>19.6.</w:t>
      </w:r>
      <w:r w:rsidRPr="008F57DC">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DCBEFD2" w14:textId="77777777" w:rsidR="008F57DC" w:rsidRPr="008F57DC" w:rsidRDefault="008F57DC" w:rsidP="008F57DC">
      <w:pPr>
        <w:ind w:firstLine="284"/>
        <w:jc w:val="both"/>
        <w:rPr>
          <w:rFonts w:ascii="Arial" w:hAnsi="Arial" w:cs="Arial"/>
        </w:rPr>
      </w:pPr>
    </w:p>
    <w:p w14:paraId="63BC0A87" w14:textId="77777777" w:rsidR="008F57DC" w:rsidRPr="008F57DC" w:rsidRDefault="008F57DC" w:rsidP="008F57DC">
      <w:pPr>
        <w:ind w:firstLine="284"/>
        <w:jc w:val="both"/>
        <w:rPr>
          <w:rFonts w:ascii="Arial" w:hAnsi="Arial" w:cs="Arial"/>
        </w:rPr>
      </w:pPr>
      <w:r w:rsidRPr="008F57DC">
        <w:rPr>
          <w:rFonts w:ascii="Arial" w:hAnsi="Arial" w:cs="Arial"/>
          <w:b/>
          <w:bCs/>
        </w:rPr>
        <w:t>19.7.</w:t>
      </w:r>
      <w:r w:rsidRPr="008F57DC">
        <w:rPr>
          <w:rFonts w:ascii="Arial" w:hAnsi="Arial" w:cs="Arial"/>
        </w:rPr>
        <w:t xml:space="preserve"> As licitantes intimadas para prestar qualquer esclarecimento adicional deverão fazê-lo no prazo determinado pelo Pregoeiro, sob pena de desclassificação /inabilitação.</w:t>
      </w:r>
    </w:p>
    <w:p w14:paraId="3FECC292" w14:textId="77777777" w:rsidR="008F57DC" w:rsidRPr="008F57DC" w:rsidRDefault="008F57DC" w:rsidP="008F57DC">
      <w:pPr>
        <w:ind w:firstLine="284"/>
        <w:jc w:val="both"/>
        <w:rPr>
          <w:rFonts w:ascii="Arial" w:hAnsi="Arial" w:cs="Arial"/>
        </w:rPr>
      </w:pPr>
    </w:p>
    <w:p w14:paraId="78F13998"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19.8.</w:t>
      </w:r>
      <w:r w:rsidRPr="008F57DC">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3B8543" w14:textId="77777777" w:rsidR="008F57DC" w:rsidRPr="008F57DC" w:rsidRDefault="008F57DC" w:rsidP="008F57DC">
      <w:pPr>
        <w:ind w:firstLine="284"/>
        <w:jc w:val="both"/>
        <w:rPr>
          <w:rFonts w:ascii="Arial" w:hAnsi="Arial" w:cs="Arial"/>
        </w:rPr>
      </w:pPr>
    </w:p>
    <w:p w14:paraId="5B743DB8" w14:textId="77777777" w:rsidR="008F57DC" w:rsidRPr="008F57DC" w:rsidRDefault="008F57DC" w:rsidP="008F57DC">
      <w:pPr>
        <w:ind w:firstLine="284"/>
        <w:jc w:val="both"/>
        <w:rPr>
          <w:rFonts w:ascii="Arial" w:hAnsi="Arial" w:cs="Arial"/>
        </w:rPr>
      </w:pPr>
      <w:r w:rsidRPr="008F57DC">
        <w:rPr>
          <w:rFonts w:ascii="Arial" w:hAnsi="Arial" w:cs="Arial"/>
          <w:b/>
          <w:bCs/>
        </w:rPr>
        <w:t>19.9.</w:t>
      </w:r>
      <w:r w:rsidRPr="008F57DC">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570A8A4" w14:textId="77777777" w:rsidR="008F57DC" w:rsidRPr="008F57DC" w:rsidRDefault="008F57DC" w:rsidP="008F57DC">
      <w:pPr>
        <w:ind w:firstLine="284"/>
        <w:jc w:val="both"/>
        <w:rPr>
          <w:rFonts w:ascii="Arial" w:hAnsi="Arial" w:cs="Arial"/>
        </w:rPr>
      </w:pPr>
    </w:p>
    <w:p w14:paraId="1E026B87" w14:textId="77777777" w:rsidR="008F57DC" w:rsidRPr="008F57DC" w:rsidRDefault="008F57DC" w:rsidP="008F57DC">
      <w:pPr>
        <w:ind w:firstLine="284"/>
        <w:jc w:val="both"/>
        <w:rPr>
          <w:rFonts w:ascii="Arial" w:hAnsi="Arial" w:cs="Arial"/>
        </w:rPr>
      </w:pPr>
      <w:r w:rsidRPr="008F57DC">
        <w:rPr>
          <w:rFonts w:ascii="Arial" w:hAnsi="Arial" w:cs="Arial"/>
          <w:b/>
          <w:bCs/>
        </w:rPr>
        <w:t>19.10.</w:t>
      </w:r>
      <w:r w:rsidRPr="008F57DC">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DE3EC9D" w14:textId="77777777" w:rsidR="008F57DC" w:rsidRPr="008F57DC" w:rsidRDefault="008F57DC" w:rsidP="008F57DC">
      <w:pPr>
        <w:ind w:firstLine="284"/>
        <w:jc w:val="both"/>
        <w:rPr>
          <w:rFonts w:ascii="Arial" w:hAnsi="Arial" w:cs="Arial"/>
        </w:rPr>
      </w:pPr>
    </w:p>
    <w:p w14:paraId="0BF92352" w14:textId="77777777" w:rsidR="008F57DC" w:rsidRPr="008F57DC" w:rsidRDefault="008F57DC" w:rsidP="008F57DC">
      <w:pPr>
        <w:ind w:firstLine="284"/>
        <w:jc w:val="both"/>
        <w:rPr>
          <w:rFonts w:ascii="Arial" w:hAnsi="Arial" w:cs="Arial"/>
        </w:rPr>
      </w:pPr>
      <w:r w:rsidRPr="008F57DC">
        <w:rPr>
          <w:rFonts w:ascii="Arial" w:hAnsi="Arial" w:cs="Arial"/>
          <w:b/>
          <w:bCs/>
        </w:rPr>
        <w:t>19.11.</w:t>
      </w:r>
      <w:r w:rsidRPr="008F57DC">
        <w:rPr>
          <w:rFonts w:ascii="Arial" w:hAnsi="Arial" w:cs="Arial"/>
        </w:rPr>
        <w:t xml:space="preserve"> A participação da licitante nesta licitação implicará na aceitação de todos os termos e condições deste Edital.</w:t>
      </w:r>
    </w:p>
    <w:p w14:paraId="6FCCC3EC" w14:textId="77777777" w:rsidR="008F57DC" w:rsidRPr="008F57DC" w:rsidRDefault="008F57DC" w:rsidP="008F57DC">
      <w:pPr>
        <w:ind w:firstLine="284"/>
        <w:jc w:val="both"/>
        <w:rPr>
          <w:rFonts w:ascii="Arial" w:hAnsi="Arial" w:cs="Arial"/>
        </w:rPr>
      </w:pPr>
    </w:p>
    <w:p w14:paraId="1D852B59" w14:textId="77777777" w:rsidR="008F57DC" w:rsidRPr="008F57DC" w:rsidRDefault="008F57DC" w:rsidP="008F57DC">
      <w:pPr>
        <w:ind w:firstLine="284"/>
        <w:jc w:val="both"/>
        <w:rPr>
          <w:rFonts w:ascii="Arial" w:hAnsi="Arial" w:cs="Arial"/>
        </w:rPr>
      </w:pPr>
      <w:r w:rsidRPr="008F57DC">
        <w:rPr>
          <w:rFonts w:ascii="Arial" w:hAnsi="Arial" w:cs="Arial"/>
          <w:b/>
          <w:bCs/>
        </w:rPr>
        <w:t>19.12.</w:t>
      </w:r>
      <w:r w:rsidRPr="008F57D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8DCBD7E" w14:textId="77777777" w:rsidR="008F57DC" w:rsidRPr="008F57DC" w:rsidRDefault="008F57DC" w:rsidP="008F57DC">
      <w:pPr>
        <w:ind w:firstLine="284"/>
        <w:jc w:val="both"/>
        <w:rPr>
          <w:rFonts w:ascii="Arial" w:hAnsi="Arial" w:cs="Arial"/>
          <w:kern w:val="2"/>
        </w:rPr>
      </w:pPr>
    </w:p>
    <w:p w14:paraId="726A336A" w14:textId="2CFDA6A6" w:rsidR="006313C3" w:rsidRPr="006313C3" w:rsidRDefault="006313C3" w:rsidP="006313C3">
      <w:pPr>
        <w:tabs>
          <w:tab w:val="left" w:pos="284"/>
        </w:tabs>
        <w:ind w:firstLine="284"/>
        <w:jc w:val="both"/>
        <w:rPr>
          <w:rFonts w:ascii="Arial" w:hAnsi="Arial" w:cs="Arial"/>
        </w:rPr>
      </w:pPr>
      <w:r w:rsidRPr="006313C3">
        <w:rPr>
          <w:rFonts w:ascii="Arial" w:hAnsi="Arial" w:cs="Arial"/>
          <w:b/>
          <w:bCs/>
        </w:rPr>
        <w:t>1</w:t>
      </w:r>
      <w:r w:rsidR="00824E03">
        <w:rPr>
          <w:rFonts w:ascii="Arial" w:hAnsi="Arial" w:cs="Arial"/>
          <w:b/>
          <w:bCs/>
        </w:rPr>
        <w:t>9</w:t>
      </w:r>
      <w:r w:rsidRPr="006313C3">
        <w:rPr>
          <w:rFonts w:ascii="Arial" w:hAnsi="Arial" w:cs="Arial"/>
          <w:b/>
          <w:bCs/>
        </w:rPr>
        <w:t>.13.</w:t>
      </w:r>
      <w:r w:rsidRPr="006313C3">
        <w:rPr>
          <w:rFonts w:ascii="Arial" w:hAnsi="Arial" w:cs="Arial"/>
        </w:rPr>
        <w:t xml:space="preserve"> Os casos omissos serão decididos pelo Pregoeiro em conformidade com as disposições constantes do presente Edital e legislação pertinente.</w:t>
      </w:r>
    </w:p>
    <w:p w14:paraId="6F434D89" w14:textId="77777777" w:rsidR="006313C3" w:rsidRPr="006313C3" w:rsidRDefault="006313C3" w:rsidP="006313C3">
      <w:pPr>
        <w:tabs>
          <w:tab w:val="left" w:pos="284"/>
        </w:tabs>
        <w:ind w:firstLine="284"/>
        <w:jc w:val="both"/>
        <w:rPr>
          <w:rFonts w:ascii="Arial" w:hAnsi="Arial" w:cs="Arial"/>
        </w:rPr>
      </w:pPr>
    </w:p>
    <w:p w14:paraId="04026D7F" w14:textId="2C6BBAD2" w:rsidR="006313C3" w:rsidRPr="006313C3" w:rsidRDefault="006313C3" w:rsidP="006313C3">
      <w:pPr>
        <w:tabs>
          <w:tab w:val="left" w:pos="284"/>
        </w:tabs>
        <w:ind w:firstLine="284"/>
        <w:jc w:val="both"/>
        <w:rPr>
          <w:rFonts w:ascii="Arial" w:hAnsi="Arial" w:cs="Arial"/>
        </w:rPr>
      </w:pPr>
      <w:r w:rsidRPr="006313C3">
        <w:rPr>
          <w:rFonts w:ascii="Arial" w:hAnsi="Arial" w:cs="Arial"/>
          <w:b/>
          <w:bCs/>
        </w:rPr>
        <w:t>1</w:t>
      </w:r>
      <w:r w:rsidR="00824E03">
        <w:rPr>
          <w:rFonts w:ascii="Arial" w:hAnsi="Arial" w:cs="Arial"/>
          <w:b/>
          <w:bCs/>
        </w:rPr>
        <w:t>9</w:t>
      </w:r>
      <w:r w:rsidRPr="006313C3">
        <w:rPr>
          <w:rFonts w:ascii="Arial" w:hAnsi="Arial" w:cs="Arial"/>
          <w:b/>
          <w:bCs/>
        </w:rPr>
        <w:t>.14.</w:t>
      </w:r>
      <w:r w:rsidRPr="006313C3">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C2F43D3" w14:textId="77777777" w:rsidR="006313C3" w:rsidRPr="006313C3" w:rsidRDefault="006313C3" w:rsidP="006313C3">
      <w:pPr>
        <w:tabs>
          <w:tab w:val="left" w:pos="284"/>
        </w:tabs>
        <w:ind w:firstLine="284"/>
        <w:jc w:val="both"/>
        <w:rPr>
          <w:rFonts w:ascii="Arial" w:hAnsi="Arial" w:cs="Arial"/>
        </w:rPr>
      </w:pPr>
    </w:p>
    <w:p w14:paraId="6C49F9AC" w14:textId="1BE621FA" w:rsidR="006313C3" w:rsidRPr="006313C3" w:rsidRDefault="006313C3" w:rsidP="006313C3">
      <w:pPr>
        <w:tabs>
          <w:tab w:val="left" w:pos="284"/>
        </w:tabs>
        <w:ind w:firstLine="284"/>
        <w:jc w:val="both"/>
        <w:rPr>
          <w:rStyle w:val="Hyperlink"/>
          <w:rFonts w:ascii="Arial" w:hAnsi="Arial" w:cs="Arial"/>
          <w:color w:val="auto"/>
          <w:u w:val="none"/>
        </w:rPr>
      </w:pPr>
      <w:r w:rsidRPr="006313C3">
        <w:rPr>
          <w:rFonts w:ascii="Arial" w:hAnsi="Arial" w:cs="Arial"/>
          <w:b/>
          <w:bCs/>
        </w:rPr>
        <w:t>1</w:t>
      </w:r>
      <w:r w:rsidR="00824E03">
        <w:rPr>
          <w:rFonts w:ascii="Arial" w:hAnsi="Arial" w:cs="Arial"/>
          <w:b/>
          <w:bCs/>
        </w:rPr>
        <w:t>9</w:t>
      </w:r>
      <w:r w:rsidRPr="006313C3">
        <w:rPr>
          <w:rFonts w:ascii="Arial" w:hAnsi="Arial" w:cs="Arial"/>
          <w:b/>
          <w:bCs/>
        </w:rPr>
        <w:t>.15.</w:t>
      </w:r>
      <w:r w:rsidRPr="006313C3">
        <w:rPr>
          <w:rFonts w:ascii="Arial" w:hAnsi="Arial" w:cs="Arial"/>
        </w:rPr>
        <w:t xml:space="preserve"> O edital de pregão</w:t>
      </w:r>
      <w:r w:rsidRPr="006313C3">
        <w:rPr>
          <w:rStyle w:val="Hyperlink"/>
          <w:rFonts w:ascii="Arial" w:hAnsi="Arial" w:cs="Arial"/>
          <w:color w:val="auto"/>
          <w:u w:val="none"/>
        </w:rPr>
        <w:t xml:space="preserve"> será composto de:</w:t>
      </w:r>
    </w:p>
    <w:p w14:paraId="6CFC3DC8"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a) </w:t>
      </w:r>
      <w:r w:rsidRPr="006313C3">
        <w:rPr>
          <w:rStyle w:val="Hyperlink"/>
          <w:rFonts w:ascii="Arial" w:hAnsi="Arial" w:cs="Arial"/>
          <w:color w:val="auto"/>
          <w:u w:val="none"/>
        </w:rPr>
        <w:t>Termo de Referência;</w:t>
      </w:r>
    </w:p>
    <w:p w14:paraId="23DB1D11"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b) </w:t>
      </w:r>
      <w:r w:rsidRPr="006313C3">
        <w:rPr>
          <w:rStyle w:val="Hyperlink"/>
          <w:rFonts w:ascii="Arial" w:hAnsi="Arial" w:cs="Arial"/>
          <w:color w:val="auto"/>
          <w:u w:val="none"/>
        </w:rPr>
        <w:t>Regulamento Geral;</w:t>
      </w:r>
    </w:p>
    <w:p w14:paraId="27F6CEF3"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c) </w:t>
      </w:r>
      <w:r w:rsidRPr="006313C3">
        <w:rPr>
          <w:rFonts w:ascii="Arial" w:hAnsi="Arial" w:cs="Arial"/>
        </w:rPr>
        <w:t>Anexo I: Declarações Diversas;</w:t>
      </w:r>
    </w:p>
    <w:p w14:paraId="426DF57A"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d) </w:t>
      </w:r>
      <w:r w:rsidRPr="006313C3">
        <w:rPr>
          <w:rFonts w:ascii="Arial" w:hAnsi="Arial" w:cs="Arial"/>
        </w:rPr>
        <w:t>Anexo II: Declaração de elaboração independente de proposta e atuação conforme ao marco legal anticorrupção;</w:t>
      </w:r>
    </w:p>
    <w:p w14:paraId="0F6F21D0"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e) </w:t>
      </w:r>
      <w:r w:rsidRPr="006313C3">
        <w:rPr>
          <w:rFonts w:ascii="Arial" w:hAnsi="Arial" w:cs="Arial"/>
        </w:rPr>
        <w:t>Anexo III: Declaração de enquadramento como microempresa (ME) ou empresa de pequeno porte (EPP);</w:t>
      </w:r>
    </w:p>
    <w:p w14:paraId="3570EFE5"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f)</w:t>
      </w:r>
      <w:r w:rsidRPr="006313C3">
        <w:rPr>
          <w:rFonts w:ascii="Arial" w:hAnsi="Arial" w:cs="Arial"/>
        </w:rPr>
        <w:t xml:space="preserve"> Anexo IV: Modelo de Proposta;</w:t>
      </w:r>
    </w:p>
    <w:p w14:paraId="48AFFB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g)</w:t>
      </w:r>
      <w:r w:rsidRPr="006313C3">
        <w:rPr>
          <w:rFonts w:ascii="Arial" w:hAnsi="Arial" w:cs="Arial"/>
        </w:rPr>
        <w:t xml:space="preserve"> Anexo V: Minuta de Contrato ou Termo equivalente. </w:t>
      </w:r>
    </w:p>
    <w:p w14:paraId="223E4FC1" w14:textId="77777777" w:rsidR="006313C3" w:rsidRPr="006313C3" w:rsidRDefault="006313C3" w:rsidP="006313C3">
      <w:pPr>
        <w:tabs>
          <w:tab w:val="left" w:pos="284"/>
        </w:tabs>
        <w:ind w:firstLine="284"/>
        <w:jc w:val="both"/>
        <w:rPr>
          <w:rFonts w:ascii="Arial" w:hAnsi="Arial" w:cs="Arial"/>
        </w:rPr>
      </w:pPr>
    </w:p>
    <w:p w14:paraId="4B865D87" w14:textId="2CE562C0" w:rsidR="006313C3" w:rsidRPr="006313C3" w:rsidRDefault="006313C3" w:rsidP="006313C3">
      <w:pPr>
        <w:tabs>
          <w:tab w:val="left" w:pos="284"/>
        </w:tabs>
        <w:ind w:firstLine="284"/>
        <w:jc w:val="both"/>
        <w:rPr>
          <w:rStyle w:val="Hyperlink"/>
          <w:rFonts w:ascii="Arial" w:hAnsi="Arial" w:cs="Arial"/>
          <w:color w:val="auto"/>
          <w:u w:val="none"/>
        </w:rPr>
      </w:pPr>
      <w:r w:rsidRPr="006313C3">
        <w:rPr>
          <w:rFonts w:ascii="Arial" w:hAnsi="Arial" w:cs="Arial"/>
          <w:b/>
          <w:bCs/>
        </w:rPr>
        <w:t>1</w:t>
      </w:r>
      <w:r w:rsidR="00824E03">
        <w:rPr>
          <w:rFonts w:ascii="Arial" w:hAnsi="Arial" w:cs="Arial"/>
          <w:b/>
          <w:bCs/>
        </w:rPr>
        <w:t>9</w:t>
      </w:r>
      <w:r w:rsidRPr="006313C3">
        <w:rPr>
          <w:rFonts w:ascii="Arial" w:hAnsi="Arial" w:cs="Arial"/>
          <w:b/>
          <w:bCs/>
        </w:rPr>
        <w:t>.16.</w:t>
      </w:r>
      <w:r w:rsidRPr="006313C3">
        <w:rPr>
          <w:rFonts w:ascii="Arial" w:hAnsi="Arial" w:cs="Arial"/>
        </w:rPr>
        <w:t xml:space="preserve"> O procedimento licitatório </w:t>
      </w:r>
      <w:r w:rsidRPr="006313C3">
        <w:rPr>
          <w:rFonts w:ascii="Arial" w:hAnsi="Arial" w:cs="Arial"/>
          <w:color w:val="000000"/>
        </w:rPr>
        <w:t>observará as seguintes fases, em sequência</w:t>
      </w:r>
      <w:r w:rsidRPr="006313C3">
        <w:rPr>
          <w:rStyle w:val="Hyperlink"/>
          <w:rFonts w:ascii="Arial" w:hAnsi="Arial" w:cs="Arial"/>
          <w:color w:val="auto"/>
          <w:u w:val="none"/>
        </w:rPr>
        <w:t>:</w:t>
      </w:r>
    </w:p>
    <w:p w14:paraId="7CBEE9A4"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I. </w:t>
      </w:r>
      <w:r w:rsidRPr="006313C3">
        <w:rPr>
          <w:rStyle w:val="Hyperlink"/>
          <w:rFonts w:ascii="Arial" w:hAnsi="Arial" w:cs="Arial"/>
          <w:color w:val="auto"/>
          <w:u w:val="none"/>
        </w:rPr>
        <w:t xml:space="preserve">Envio das Propostas Eletrônicas; </w:t>
      </w:r>
    </w:p>
    <w:p w14:paraId="43164478"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II. </w:t>
      </w:r>
      <w:r w:rsidRPr="006313C3">
        <w:rPr>
          <w:rStyle w:val="Hyperlink"/>
          <w:rFonts w:ascii="Arial" w:hAnsi="Arial" w:cs="Arial"/>
          <w:color w:val="auto"/>
          <w:u w:val="none"/>
        </w:rPr>
        <w:t>Abertura das Propostas e Disputa de Lances;</w:t>
      </w:r>
    </w:p>
    <w:p w14:paraId="484D8E3A" w14:textId="77777777" w:rsidR="006313C3" w:rsidRPr="006313C3" w:rsidRDefault="006313C3" w:rsidP="006313C3">
      <w:pPr>
        <w:tabs>
          <w:tab w:val="left" w:pos="284"/>
        </w:tabs>
        <w:ind w:firstLine="284"/>
        <w:jc w:val="both"/>
        <w:rPr>
          <w:rFonts w:ascii="Arial" w:hAnsi="Arial" w:cs="Arial"/>
          <w:b/>
        </w:rPr>
      </w:pPr>
      <w:r w:rsidRPr="006313C3">
        <w:rPr>
          <w:rFonts w:ascii="Arial" w:hAnsi="Arial" w:cs="Arial"/>
          <w:b/>
          <w:bCs/>
        </w:rPr>
        <w:t xml:space="preserve">III. </w:t>
      </w:r>
      <w:r w:rsidRPr="006313C3">
        <w:rPr>
          <w:rFonts w:ascii="Arial" w:hAnsi="Arial" w:cs="Arial"/>
        </w:rPr>
        <w:t xml:space="preserve">Verificação das Condições de Participação; </w:t>
      </w:r>
    </w:p>
    <w:p w14:paraId="625630B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IV. </w:t>
      </w:r>
      <w:r w:rsidRPr="006313C3">
        <w:rPr>
          <w:rFonts w:ascii="Arial" w:hAnsi="Arial" w:cs="Arial"/>
        </w:rPr>
        <w:t>Negociação e Classificação;</w:t>
      </w:r>
    </w:p>
    <w:p w14:paraId="1F97E1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 </w:t>
      </w:r>
      <w:r w:rsidRPr="006313C3">
        <w:rPr>
          <w:rFonts w:ascii="Arial" w:hAnsi="Arial" w:cs="Arial"/>
          <w:bCs/>
        </w:rPr>
        <w:t xml:space="preserve">Julgamento e </w:t>
      </w:r>
      <w:r w:rsidRPr="006313C3">
        <w:rPr>
          <w:rFonts w:ascii="Arial" w:hAnsi="Arial" w:cs="Arial"/>
        </w:rPr>
        <w:t xml:space="preserve">Habilitação; </w:t>
      </w:r>
    </w:p>
    <w:p w14:paraId="20A0AFBF"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VI. </w:t>
      </w:r>
      <w:r w:rsidRPr="006313C3">
        <w:rPr>
          <w:rFonts w:ascii="Arial" w:hAnsi="Arial" w:cs="Arial"/>
        </w:rPr>
        <w:t>Manifestação de Recurso;</w:t>
      </w:r>
    </w:p>
    <w:p w14:paraId="4F8302EF"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 xml:space="preserve">VII. </w:t>
      </w:r>
      <w:r w:rsidRPr="006313C3">
        <w:rPr>
          <w:rFonts w:ascii="Arial" w:hAnsi="Arial" w:cs="Arial"/>
          <w:bCs/>
        </w:rPr>
        <w:t>Adjudicação e/ou</w:t>
      </w:r>
      <w:r w:rsidRPr="006313C3">
        <w:rPr>
          <w:rFonts w:ascii="Arial" w:hAnsi="Arial" w:cs="Arial"/>
        </w:rPr>
        <w:t xml:space="preserve"> Homologação.</w:t>
      </w:r>
    </w:p>
    <w:p w14:paraId="2C370870"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w:t>
      </w:r>
    </w:p>
    <w:p w14:paraId="564B8D13" w14:textId="77777777" w:rsidR="008F57DC" w:rsidRPr="008F57DC" w:rsidRDefault="008F57DC" w:rsidP="008F57DC">
      <w:pPr>
        <w:tabs>
          <w:tab w:val="left" w:pos="284"/>
        </w:tabs>
        <w:jc w:val="center"/>
        <w:rPr>
          <w:rFonts w:ascii="Arial" w:hAnsi="Arial" w:cs="Arial"/>
        </w:rPr>
      </w:pPr>
    </w:p>
    <w:p w14:paraId="2B6FEA52"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DECLARAÇÕES DIVERSAS**</w:t>
      </w:r>
    </w:p>
    <w:p w14:paraId="7F7D0C26" w14:textId="77777777" w:rsidR="008F57DC" w:rsidRPr="008F57DC" w:rsidRDefault="008F57DC" w:rsidP="008F57DC">
      <w:pPr>
        <w:tabs>
          <w:tab w:val="left" w:pos="284"/>
        </w:tabs>
        <w:jc w:val="center"/>
        <w:rPr>
          <w:rFonts w:ascii="Arial" w:hAnsi="Arial" w:cs="Arial"/>
        </w:rPr>
      </w:pPr>
    </w:p>
    <w:p w14:paraId="7B480F21" w14:textId="77777777" w:rsidR="008F57DC" w:rsidRPr="008F57DC" w:rsidRDefault="008F57DC" w:rsidP="008F57DC">
      <w:pPr>
        <w:tabs>
          <w:tab w:val="left" w:pos="284"/>
        </w:tabs>
        <w:jc w:val="center"/>
        <w:rPr>
          <w:rFonts w:ascii="Arial" w:hAnsi="Arial" w:cs="Arial"/>
        </w:rPr>
      </w:pPr>
    </w:p>
    <w:p w14:paraId="1679529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4762FA9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B357855" w14:textId="77777777" w:rsidR="008F57DC" w:rsidRPr="008F57DC" w:rsidRDefault="008F57DC" w:rsidP="008F57DC">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0D56352A" w14:textId="77777777" w:rsidR="008F57DC" w:rsidRPr="008F57DC" w:rsidRDefault="008F57DC" w:rsidP="008F57DC">
      <w:pPr>
        <w:tabs>
          <w:tab w:val="left" w:pos="284"/>
        </w:tabs>
        <w:ind w:firstLine="561"/>
        <w:jc w:val="both"/>
        <w:rPr>
          <w:rFonts w:ascii="Arial" w:hAnsi="Arial" w:cs="Arial"/>
        </w:rPr>
      </w:pPr>
    </w:p>
    <w:p w14:paraId="3F424F65" w14:textId="77777777" w:rsidR="008F57DC" w:rsidRPr="008F57DC" w:rsidRDefault="008F57DC" w:rsidP="008F57DC">
      <w:pPr>
        <w:tabs>
          <w:tab w:val="left" w:pos="284"/>
        </w:tabs>
        <w:ind w:firstLine="561"/>
        <w:jc w:val="both"/>
        <w:rPr>
          <w:rFonts w:ascii="Arial" w:hAnsi="Arial" w:cs="Arial"/>
        </w:rPr>
      </w:pPr>
    </w:p>
    <w:p w14:paraId="6DECA5F0" w14:textId="77777777" w:rsidR="008F57DC" w:rsidRPr="008F57DC" w:rsidRDefault="008F57DC" w:rsidP="008F57DC">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2AA6D6A2" w14:textId="77777777" w:rsidR="008F57DC" w:rsidRPr="008F57DC" w:rsidRDefault="008F57DC" w:rsidP="008F57DC">
      <w:pPr>
        <w:tabs>
          <w:tab w:val="left" w:pos="284"/>
        </w:tabs>
        <w:ind w:firstLine="561"/>
        <w:jc w:val="both"/>
        <w:rPr>
          <w:rFonts w:ascii="Arial" w:hAnsi="Arial" w:cs="Arial"/>
        </w:rPr>
      </w:pPr>
    </w:p>
    <w:p w14:paraId="5D84D4CC"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BE48F0B"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A507948"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C49824B"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B18477E"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D7B9B37"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está ciente de que a falsidade na declaração de que trata os itens anteriores sujeitará o licitante às sanções previstas na Lei n° 14.133, de 2021, e neste Edital;</w:t>
      </w:r>
    </w:p>
    <w:p w14:paraId="09FE8325"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3F9E728" w14:textId="77777777" w:rsidR="008F57DC" w:rsidRPr="008F57DC" w:rsidRDefault="008F57DC" w:rsidP="008F57DC">
      <w:pPr>
        <w:tabs>
          <w:tab w:val="left" w:pos="284"/>
        </w:tabs>
        <w:ind w:firstLine="561"/>
        <w:jc w:val="both"/>
        <w:rPr>
          <w:rFonts w:ascii="Arial" w:hAnsi="Arial" w:cs="Arial"/>
        </w:rPr>
      </w:pPr>
    </w:p>
    <w:p w14:paraId="25258C4D" w14:textId="77777777" w:rsidR="008F57DC" w:rsidRPr="008F57DC" w:rsidRDefault="008F57DC" w:rsidP="008F57DC">
      <w:pPr>
        <w:tabs>
          <w:tab w:val="left" w:pos="284"/>
        </w:tabs>
        <w:ind w:firstLine="561"/>
        <w:jc w:val="both"/>
        <w:rPr>
          <w:rFonts w:ascii="Arial" w:hAnsi="Arial" w:cs="Arial"/>
        </w:rPr>
      </w:pPr>
    </w:p>
    <w:p w14:paraId="2C84243D" w14:textId="77777777" w:rsidR="008F57DC" w:rsidRPr="008F57DC" w:rsidRDefault="008F57DC" w:rsidP="008F57DC">
      <w:pPr>
        <w:tabs>
          <w:tab w:val="left" w:pos="284"/>
        </w:tabs>
        <w:ind w:firstLine="561"/>
        <w:jc w:val="both"/>
        <w:rPr>
          <w:rFonts w:ascii="Arial" w:hAnsi="Arial" w:cs="Arial"/>
        </w:rPr>
      </w:pPr>
    </w:p>
    <w:p w14:paraId="646F0FD3" w14:textId="77777777" w:rsidR="008F57DC" w:rsidRPr="008F57DC" w:rsidRDefault="008F57DC" w:rsidP="008F57DC">
      <w:pPr>
        <w:tabs>
          <w:tab w:val="left" w:pos="284"/>
        </w:tabs>
        <w:ind w:firstLine="561"/>
        <w:jc w:val="both"/>
        <w:rPr>
          <w:rFonts w:ascii="Arial" w:hAnsi="Arial" w:cs="Arial"/>
        </w:rPr>
      </w:pPr>
    </w:p>
    <w:p w14:paraId="13BEFF6D"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159B00C" w14:textId="77777777" w:rsidR="008F57DC" w:rsidRPr="008F57DC" w:rsidRDefault="008F57DC" w:rsidP="008F57DC">
      <w:pPr>
        <w:tabs>
          <w:tab w:val="left" w:pos="284"/>
        </w:tabs>
        <w:jc w:val="center"/>
        <w:rPr>
          <w:rFonts w:ascii="Arial" w:hAnsi="Arial" w:cs="Arial"/>
        </w:rPr>
      </w:pPr>
    </w:p>
    <w:p w14:paraId="08C37FB9" w14:textId="77777777" w:rsidR="008F57DC" w:rsidRPr="008F57DC" w:rsidRDefault="008F57DC" w:rsidP="008F57DC">
      <w:pPr>
        <w:tabs>
          <w:tab w:val="left" w:pos="284"/>
        </w:tabs>
        <w:jc w:val="center"/>
        <w:rPr>
          <w:rFonts w:ascii="Arial" w:hAnsi="Arial" w:cs="Arial"/>
        </w:rPr>
      </w:pPr>
    </w:p>
    <w:p w14:paraId="4F079AFF" w14:textId="77777777" w:rsidR="008F57DC" w:rsidRPr="008F57DC" w:rsidRDefault="008F57DC" w:rsidP="008F57DC">
      <w:pPr>
        <w:tabs>
          <w:tab w:val="left" w:pos="284"/>
        </w:tabs>
        <w:jc w:val="center"/>
        <w:rPr>
          <w:rFonts w:ascii="Arial" w:hAnsi="Arial" w:cs="Arial"/>
        </w:rPr>
      </w:pPr>
    </w:p>
    <w:p w14:paraId="71D20AB7" w14:textId="77777777" w:rsidR="008F57DC" w:rsidRPr="008F57DC" w:rsidRDefault="008F57DC" w:rsidP="008F57DC">
      <w:pPr>
        <w:tabs>
          <w:tab w:val="left" w:pos="284"/>
        </w:tabs>
        <w:jc w:val="center"/>
        <w:rPr>
          <w:rFonts w:ascii="Arial" w:hAnsi="Arial" w:cs="Arial"/>
        </w:rPr>
      </w:pPr>
    </w:p>
    <w:p w14:paraId="21F205C5"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5CD410A2"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E8F0E49" w14:textId="77777777" w:rsidR="008F57DC" w:rsidRPr="008F57DC" w:rsidRDefault="008F57DC" w:rsidP="008F57DC">
      <w:pPr>
        <w:tabs>
          <w:tab w:val="left" w:pos="284"/>
        </w:tabs>
        <w:ind w:firstLine="561"/>
        <w:jc w:val="center"/>
        <w:rPr>
          <w:rFonts w:ascii="Arial" w:hAnsi="Arial" w:cs="Arial"/>
        </w:rPr>
      </w:pPr>
    </w:p>
    <w:p w14:paraId="6123F4E3" w14:textId="77777777" w:rsidR="008F57DC" w:rsidRPr="008F57DC" w:rsidRDefault="008F57DC" w:rsidP="008F57DC">
      <w:pPr>
        <w:tabs>
          <w:tab w:val="left" w:pos="284"/>
        </w:tabs>
        <w:ind w:firstLine="561"/>
        <w:jc w:val="center"/>
        <w:rPr>
          <w:rFonts w:ascii="Arial" w:hAnsi="Arial" w:cs="Arial"/>
        </w:rPr>
      </w:pPr>
    </w:p>
    <w:p w14:paraId="3B7697A9"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II</w:t>
      </w:r>
    </w:p>
    <w:p w14:paraId="4FA4F726" w14:textId="77777777" w:rsidR="008F57DC" w:rsidRPr="008F57DC" w:rsidRDefault="008F57DC" w:rsidP="008F57DC">
      <w:pPr>
        <w:tabs>
          <w:tab w:val="left" w:pos="284"/>
        </w:tabs>
        <w:ind w:firstLine="561"/>
        <w:jc w:val="center"/>
        <w:rPr>
          <w:rFonts w:ascii="Arial" w:hAnsi="Arial" w:cs="Arial"/>
          <w:b/>
        </w:rPr>
      </w:pPr>
    </w:p>
    <w:p w14:paraId="06AA54F5" w14:textId="77777777" w:rsidR="008F57DC" w:rsidRPr="008F57DC" w:rsidRDefault="008F57DC" w:rsidP="008F57D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4F8A00E9"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7C51D68A"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6AA05B8D"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24E50DF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025552C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1E54C5C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533387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909CBF4"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7E2153F" w14:textId="77777777" w:rsidR="008F57DC" w:rsidRPr="008F57DC" w:rsidRDefault="008F57DC" w:rsidP="008F57DC">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direta ou indiretamente, ao órgão licitante antes da abertura oficial das propostas; e</w:t>
      </w:r>
    </w:p>
    <w:p w14:paraId="1756084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A883EF8"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7E48C42"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55E5837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60F21F2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prometer, oferecer ou dar, direta ou indiretamente, vantagem indevida a agente público, ou a terceira pessoa a ele relacionada; </w:t>
      </w:r>
    </w:p>
    <w:p w14:paraId="43A15B8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comprovadamente, financiar, custear, patrocinar ou de qualquer modo subvencionar a prática dos atos ilícitos previstos em Lei; </w:t>
      </w:r>
    </w:p>
    <w:p w14:paraId="2042284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50F455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no tocante a licitações e contratos: </w:t>
      </w:r>
    </w:p>
    <w:p w14:paraId="55E4F55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4BA62FA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417DFF7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19BE591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366D820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22328BB"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9DE5903" w14:textId="77777777" w:rsidR="008F57DC" w:rsidRPr="008F57DC" w:rsidRDefault="008F57DC" w:rsidP="008F57DC">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2209A215"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69BB8DF" w14:textId="77777777" w:rsidR="008F57DC" w:rsidRPr="008F57DC" w:rsidRDefault="008F57DC" w:rsidP="008F57DC">
      <w:pPr>
        <w:tabs>
          <w:tab w:val="left" w:pos="284"/>
        </w:tabs>
        <w:jc w:val="both"/>
        <w:rPr>
          <w:rFonts w:ascii="Arial" w:hAnsi="Arial" w:cs="Arial"/>
        </w:rPr>
      </w:pPr>
    </w:p>
    <w:p w14:paraId="7F103A85"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CA1F5A8" w14:textId="77777777" w:rsidR="008F57DC" w:rsidRPr="008F57DC" w:rsidRDefault="008F57DC" w:rsidP="008F57DC">
      <w:pPr>
        <w:tabs>
          <w:tab w:val="left" w:pos="284"/>
        </w:tabs>
        <w:jc w:val="center"/>
        <w:rPr>
          <w:rFonts w:ascii="Arial" w:hAnsi="Arial" w:cs="Arial"/>
        </w:rPr>
      </w:pPr>
    </w:p>
    <w:p w14:paraId="5C59F2E4" w14:textId="77777777" w:rsidR="008F57DC" w:rsidRPr="008F57DC" w:rsidRDefault="008F57DC" w:rsidP="008F57DC">
      <w:pPr>
        <w:tabs>
          <w:tab w:val="left" w:pos="284"/>
        </w:tabs>
        <w:jc w:val="center"/>
        <w:rPr>
          <w:rFonts w:ascii="Arial" w:hAnsi="Arial" w:cs="Arial"/>
        </w:rPr>
      </w:pPr>
    </w:p>
    <w:p w14:paraId="01C7EBE6"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6DB18C93"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F6AE22F" w14:textId="77777777" w:rsidR="008F57DC" w:rsidRPr="008F57DC" w:rsidRDefault="008F57DC" w:rsidP="008F57DC">
      <w:pPr>
        <w:pageBreakBefore/>
        <w:widowControl w:val="0"/>
        <w:tabs>
          <w:tab w:val="left" w:pos="284"/>
        </w:tabs>
        <w:jc w:val="center"/>
        <w:textAlignment w:val="baseline"/>
        <w:rPr>
          <w:rFonts w:ascii="Arial" w:hAnsi="Arial" w:cs="Arial"/>
          <w:b/>
          <w:bCs/>
        </w:rPr>
      </w:pPr>
      <w:r w:rsidRPr="008F57DC">
        <w:rPr>
          <w:rFonts w:ascii="Arial" w:hAnsi="Arial" w:cs="Arial"/>
          <w:b/>
          <w:lang w:val="x-none"/>
        </w:rPr>
        <w:lastRenderedPageBreak/>
        <w:t>ANEXO I</w:t>
      </w:r>
      <w:r w:rsidRPr="008F57DC">
        <w:rPr>
          <w:rFonts w:ascii="Arial" w:hAnsi="Arial" w:cs="Arial"/>
          <w:b/>
        </w:rPr>
        <w:t>II</w:t>
      </w:r>
    </w:p>
    <w:p w14:paraId="5273FC84"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46AB2CD1" w14:textId="77777777" w:rsidR="008F57DC" w:rsidRPr="008F57DC" w:rsidRDefault="008F57DC" w:rsidP="008F57DC">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2FE3381A" w14:textId="77777777" w:rsidR="008F57DC" w:rsidRPr="008F57DC" w:rsidRDefault="008F57DC" w:rsidP="008F57DC">
      <w:pPr>
        <w:tabs>
          <w:tab w:val="left" w:pos="284"/>
        </w:tabs>
        <w:jc w:val="center"/>
        <w:rPr>
          <w:rFonts w:ascii="Arial" w:hAnsi="Arial" w:cs="Arial"/>
        </w:rPr>
      </w:pPr>
      <w:r w:rsidRPr="008F57DC">
        <w:rPr>
          <w:rFonts w:ascii="Arial" w:hAnsi="Arial" w:cs="Arial"/>
          <w:b/>
          <w:bCs/>
        </w:rPr>
        <w:t>OU EMPRESA DE PEQUENO PORTE (EPP)</w:t>
      </w:r>
    </w:p>
    <w:p w14:paraId="3AEBFFAF"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0ABCA5EF" w14:textId="77777777" w:rsidR="008F57DC" w:rsidRPr="008F57DC" w:rsidRDefault="008F57DC" w:rsidP="008F57DC">
      <w:pPr>
        <w:widowControl w:val="0"/>
        <w:tabs>
          <w:tab w:val="left" w:pos="284"/>
        </w:tabs>
        <w:jc w:val="both"/>
        <w:textAlignment w:val="baseline"/>
        <w:rPr>
          <w:rFonts w:ascii="Arial" w:hAnsi="Arial" w:cs="Arial"/>
          <w:lang w:val="x-none"/>
        </w:rPr>
      </w:pPr>
    </w:p>
    <w:p w14:paraId="02366EA3" w14:textId="77777777" w:rsidR="008F57DC" w:rsidRPr="008F57DC" w:rsidRDefault="008F57DC" w:rsidP="008F57DC">
      <w:pPr>
        <w:widowControl w:val="0"/>
        <w:tabs>
          <w:tab w:val="left" w:pos="284"/>
        </w:tabs>
        <w:jc w:val="both"/>
        <w:textAlignment w:val="baseline"/>
        <w:rPr>
          <w:rFonts w:ascii="Arial" w:hAnsi="Arial" w:cs="Arial"/>
          <w:lang w:val="x-none"/>
        </w:rPr>
      </w:pPr>
    </w:p>
    <w:p w14:paraId="7D3F0827" w14:textId="77777777" w:rsidR="008F57DC" w:rsidRPr="008F57DC" w:rsidRDefault="008F57DC" w:rsidP="008F57DC">
      <w:pPr>
        <w:widowControl w:val="0"/>
        <w:tabs>
          <w:tab w:val="left" w:pos="284"/>
        </w:tabs>
        <w:jc w:val="both"/>
        <w:textAlignment w:val="baseline"/>
        <w:rPr>
          <w:rFonts w:ascii="Arial" w:hAnsi="Arial" w:cs="Arial"/>
          <w:lang w:val="x-none"/>
        </w:rPr>
      </w:pPr>
    </w:p>
    <w:p w14:paraId="7628AF10" w14:textId="77777777" w:rsidR="008F57DC" w:rsidRPr="008F57DC" w:rsidRDefault="008F57DC" w:rsidP="008F57DC">
      <w:pPr>
        <w:widowControl w:val="0"/>
        <w:tabs>
          <w:tab w:val="left" w:pos="284"/>
        </w:tabs>
        <w:jc w:val="both"/>
        <w:textAlignment w:val="baseline"/>
        <w:rPr>
          <w:rFonts w:ascii="Arial" w:hAnsi="Arial" w:cs="Arial"/>
          <w:lang w:val="x-none"/>
        </w:rPr>
      </w:pPr>
    </w:p>
    <w:p w14:paraId="11D0E324" w14:textId="77777777" w:rsidR="008F57DC" w:rsidRPr="008F57DC" w:rsidRDefault="008F57DC" w:rsidP="008F57DC">
      <w:pPr>
        <w:widowControl w:val="0"/>
        <w:tabs>
          <w:tab w:val="left" w:pos="284"/>
        </w:tabs>
        <w:jc w:val="both"/>
        <w:textAlignment w:val="baseline"/>
        <w:rPr>
          <w:rFonts w:ascii="Arial" w:hAnsi="Arial" w:cs="Arial"/>
          <w:lang w:val="x-none"/>
        </w:rPr>
      </w:pPr>
    </w:p>
    <w:p w14:paraId="15A685F7" w14:textId="77777777" w:rsidR="008F57DC" w:rsidRPr="008F57DC" w:rsidRDefault="008F57DC" w:rsidP="008F57DC">
      <w:pPr>
        <w:widowControl w:val="0"/>
        <w:tabs>
          <w:tab w:val="left" w:pos="284"/>
        </w:tabs>
        <w:jc w:val="both"/>
        <w:rPr>
          <w:rFonts w:ascii="Arial" w:hAnsi="Arial" w:cs="Arial"/>
          <w:lang w:val="x-none"/>
        </w:rPr>
      </w:pPr>
    </w:p>
    <w:p w14:paraId="306E1CD0" w14:textId="77777777" w:rsidR="008F57DC" w:rsidRPr="008F57DC" w:rsidRDefault="008F57DC" w:rsidP="008F57DC">
      <w:pPr>
        <w:tabs>
          <w:tab w:val="left" w:pos="284"/>
        </w:tabs>
        <w:overflowPunct w:val="0"/>
        <w:autoSpaceDE w:val="0"/>
        <w:jc w:val="both"/>
        <w:textAlignment w:val="baseline"/>
        <w:rPr>
          <w:rFonts w:ascii="Arial" w:hAnsi="Arial" w:cs="Arial"/>
          <w:lang w:val="x-none"/>
        </w:rPr>
      </w:pPr>
    </w:p>
    <w:p w14:paraId="0B54275D" w14:textId="77777777" w:rsidR="008F57DC" w:rsidRPr="008F57DC" w:rsidRDefault="008F57DC" w:rsidP="008F57DC">
      <w:pPr>
        <w:tabs>
          <w:tab w:val="left" w:pos="284"/>
        </w:tabs>
        <w:rPr>
          <w:rFonts w:ascii="Arial" w:hAnsi="Arial" w:cs="Arial"/>
        </w:rPr>
      </w:pPr>
    </w:p>
    <w:p w14:paraId="3676DF6C" w14:textId="77777777" w:rsidR="008F57DC" w:rsidRPr="008F57DC" w:rsidRDefault="008F57DC" w:rsidP="008F57DC">
      <w:pPr>
        <w:tabs>
          <w:tab w:val="left" w:pos="284"/>
        </w:tabs>
        <w:rPr>
          <w:rFonts w:ascii="Arial" w:hAnsi="Arial" w:cs="Arial"/>
        </w:rPr>
      </w:pPr>
    </w:p>
    <w:p w14:paraId="0965F466" w14:textId="77777777" w:rsidR="008F57DC" w:rsidRPr="008F57DC" w:rsidRDefault="008F57DC" w:rsidP="008F57DC">
      <w:pPr>
        <w:tabs>
          <w:tab w:val="left" w:pos="284"/>
        </w:tabs>
        <w:rPr>
          <w:rFonts w:ascii="Arial" w:hAnsi="Arial" w:cs="Arial"/>
        </w:rPr>
      </w:pPr>
    </w:p>
    <w:p w14:paraId="275DAF71" w14:textId="77777777" w:rsidR="008F57DC" w:rsidRPr="008F57DC" w:rsidRDefault="008F57DC" w:rsidP="008F57DC">
      <w:pPr>
        <w:tabs>
          <w:tab w:val="left" w:pos="284"/>
        </w:tabs>
        <w:rPr>
          <w:rFonts w:ascii="Arial" w:hAnsi="Arial" w:cs="Arial"/>
        </w:rPr>
      </w:pPr>
    </w:p>
    <w:p w14:paraId="50205957" w14:textId="77777777" w:rsidR="008F57DC" w:rsidRPr="008F57DC" w:rsidRDefault="008F57DC" w:rsidP="008F57DC">
      <w:pPr>
        <w:tabs>
          <w:tab w:val="left" w:pos="284"/>
        </w:tabs>
        <w:rPr>
          <w:rFonts w:ascii="Arial" w:hAnsi="Arial" w:cs="Arial"/>
        </w:rPr>
      </w:pPr>
    </w:p>
    <w:p w14:paraId="04104FE7" w14:textId="77777777" w:rsidR="008F57DC" w:rsidRPr="008F57DC" w:rsidRDefault="008F57DC" w:rsidP="008F57DC">
      <w:pPr>
        <w:tabs>
          <w:tab w:val="left" w:pos="284"/>
        </w:tabs>
        <w:rPr>
          <w:rFonts w:ascii="Arial" w:hAnsi="Arial" w:cs="Arial"/>
        </w:rPr>
      </w:pPr>
    </w:p>
    <w:p w14:paraId="00D5F69C" w14:textId="77777777" w:rsidR="008F57DC" w:rsidRPr="008F57DC" w:rsidRDefault="008F57DC" w:rsidP="008F57DC">
      <w:pPr>
        <w:tabs>
          <w:tab w:val="left" w:pos="284"/>
        </w:tabs>
        <w:rPr>
          <w:rFonts w:ascii="Arial" w:hAnsi="Arial" w:cs="Arial"/>
        </w:rPr>
      </w:pPr>
    </w:p>
    <w:p w14:paraId="2B628029" w14:textId="1B8EA674" w:rsidR="008F57DC" w:rsidRPr="008F57DC" w:rsidRDefault="008F57DC" w:rsidP="008F57DC">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Sr.(a)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sidR="002146EC">
        <w:rPr>
          <w:rFonts w:ascii="Arial" w:hAnsi="Arial" w:cs="Arial"/>
        </w:rPr>
        <w:t xml:space="preserve">13.1.4. </w:t>
      </w:r>
      <w:r w:rsidRPr="008F57DC">
        <w:rPr>
          <w:rFonts w:ascii="Arial" w:hAnsi="Arial" w:cs="Arial"/>
        </w:rPr>
        <w:t>do edital no caso de declaração falsa, independente do processo judicial cabível.</w:t>
      </w:r>
    </w:p>
    <w:p w14:paraId="7CDB754A" w14:textId="77777777" w:rsidR="008F57DC" w:rsidRPr="008F57DC" w:rsidRDefault="008F57DC" w:rsidP="008F57DC">
      <w:pPr>
        <w:tabs>
          <w:tab w:val="left" w:pos="284"/>
        </w:tabs>
        <w:jc w:val="both"/>
        <w:rPr>
          <w:rFonts w:ascii="Arial" w:hAnsi="Arial" w:cs="Arial"/>
        </w:rPr>
      </w:pPr>
    </w:p>
    <w:p w14:paraId="0A2F9FC5" w14:textId="77777777" w:rsidR="008F57DC" w:rsidRPr="008F57DC" w:rsidRDefault="008F57DC" w:rsidP="008F57DC">
      <w:pPr>
        <w:tabs>
          <w:tab w:val="left" w:pos="284"/>
        </w:tabs>
        <w:jc w:val="both"/>
        <w:rPr>
          <w:rFonts w:ascii="Arial" w:hAnsi="Arial" w:cs="Arial"/>
        </w:rPr>
      </w:pPr>
    </w:p>
    <w:p w14:paraId="6010F872" w14:textId="77777777" w:rsidR="008F57DC" w:rsidRPr="008F57DC" w:rsidRDefault="008F57DC" w:rsidP="008F57DC">
      <w:pPr>
        <w:tabs>
          <w:tab w:val="left" w:pos="284"/>
        </w:tabs>
        <w:jc w:val="both"/>
        <w:rPr>
          <w:rFonts w:ascii="Arial" w:hAnsi="Arial" w:cs="Arial"/>
        </w:rPr>
      </w:pPr>
    </w:p>
    <w:p w14:paraId="061809E1" w14:textId="77777777" w:rsidR="008F57DC" w:rsidRPr="008F57DC" w:rsidRDefault="008F57DC" w:rsidP="008F57DC">
      <w:pPr>
        <w:tabs>
          <w:tab w:val="left" w:pos="284"/>
        </w:tabs>
        <w:jc w:val="both"/>
        <w:rPr>
          <w:rFonts w:ascii="Arial" w:hAnsi="Arial" w:cs="Arial"/>
        </w:rPr>
      </w:pPr>
    </w:p>
    <w:p w14:paraId="633FB5C2" w14:textId="77777777" w:rsidR="008F57DC" w:rsidRPr="008F57DC" w:rsidRDefault="008F57DC" w:rsidP="008F57DC">
      <w:pPr>
        <w:tabs>
          <w:tab w:val="left" w:pos="284"/>
        </w:tabs>
        <w:ind w:firstLine="561"/>
        <w:jc w:val="both"/>
        <w:rPr>
          <w:rFonts w:ascii="Arial" w:hAnsi="Arial" w:cs="Arial"/>
        </w:rPr>
      </w:pPr>
    </w:p>
    <w:p w14:paraId="1E2CB616"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Local e data</w:t>
      </w:r>
    </w:p>
    <w:p w14:paraId="34521EF8" w14:textId="77777777" w:rsidR="008F57DC" w:rsidRPr="008F57DC" w:rsidRDefault="008F57DC" w:rsidP="008F57DC">
      <w:pPr>
        <w:tabs>
          <w:tab w:val="left" w:pos="284"/>
        </w:tabs>
        <w:ind w:firstLine="561"/>
        <w:jc w:val="center"/>
        <w:rPr>
          <w:rFonts w:ascii="Arial" w:hAnsi="Arial" w:cs="Arial"/>
        </w:rPr>
      </w:pPr>
    </w:p>
    <w:p w14:paraId="4D7AD3AE" w14:textId="77777777" w:rsidR="008F57DC" w:rsidRPr="008F57DC" w:rsidRDefault="008F57DC" w:rsidP="008F57DC">
      <w:pPr>
        <w:tabs>
          <w:tab w:val="left" w:pos="284"/>
        </w:tabs>
        <w:ind w:firstLine="561"/>
        <w:jc w:val="center"/>
        <w:rPr>
          <w:rFonts w:ascii="Arial" w:hAnsi="Arial" w:cs="Arial"/>
        </w:rPr>
      </w:pPr>
    </w:p>
    <w:p w14:paraId="7C178DE7" w14:textId="77777777" w:rsidR="008F57DC" w:rsidRPr="008F57DC" w:rsidRDefault="008F57DC" w:rsidP="008F57DC">
      <w:pPr>
        <w:tabs>
          <w:tab w:val="left" w:pos="284"/>
        </w:tabs>
        <w:ind w:firstLine="561"/>
        <w:jc w:val="center"/>
        <w:rPr>
          <w:rFonts w:ascii="Arial" w:hAnsi="Arial" w:cs="Arial"/>
        </w:rPr>
      </w:pPr>
    </w:p>
    <w:p w14:paraId="2EABD300" w14:textId="77777777" w:rsidR="008F57DC" w:rsidRPr="008F57DC" w:rsidRDefault="008F57DC" w:rsidP="008F57DC">
      <w:pPr>
        <w:tabs>
          <w:tab w:val="left" w:pos="284"/>
        </w:tabs>
        <w:ind w:firstLine="561"/>
        <w:jc w:val="center"/>
        <w:rPr>
          <w:rFonts w:ascii="Arial" w:hAnsi="Arial" w:cs="Arial"/>
        </w:rPr>
      </w:pPr>
    </w:p>
    <w:p w14:paraId="10CA790D"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_______________________________________________</w:t>
      </w:r>
    </w:p>
    <w:p w14:paraId="4292973A"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Nome e assinatura do representante legal</w:t>
      </w:r>
    </w:p>
    <w:p w14:paraId="0CC06C0F" w14:textId="77777777" w:rsidR="008F57DC" w:rsidRPr="008F57DC" w:rsidRDefault="008F57DC" w:rsidP="008F57DC">
      <w:pPr>
        <w:tabs>
          <w:tab w:val="left" w:pos="284"/>
        </w:tabs>
        <w:jc w:val="center"/>
        <w:rPr>
          <w:rFonts w:ascii="Arial" w:hAnsi="Arial" w:cs="Arial"/>
        </w:rPr>
      </w:pPr>
    </w:p>
    <w:p w14:paraId="4CFE22B6" w14:textId="77777777" w:rsidR="008F57DC" w:rsidRPr="008F57DC" w:rsidRDefault="008F57DC" w:rsidP="008F57DC">
      <w:pPr>
        <w:tabs>
          <w:tab w:val="left" w:pos="284"/>
        </w:tabs>
        <w:jc w:val="center"/>
        <w:rPr>
          <w:rFonts w:ascii="Arial" w:hAnsi="Arial" w:cs="Arial"/>
        </w:rPr>
      </w:pPr>
    </w:p>
    <w:p w14:paraId="4C8680D9" w14:textId="77777777" w:rsidR="008F57DC" w:rsidRPr="008F57DC" w:rsidRDefault="008F57DC" w:rsidP="008F57DC">
      <w:pPr>
        <w:tabs>
          <w:tab w:val="left" w:pos="284"/>
        </w:tabs>
        <w:jc w:val="center"/>
        <w:rPr>
          <w:rFonts w:ascii="Arial" w:hAnsi="Arial" w:cs="Arial"/>
        </w:rPr>
      </w:pPr>
    </w:p>
    <w:p w14:paraId="5F09F1C7" w14:textId="77777777" w:rsidR="008F57DC" w:rsidRPr="008F57DC" w:rsidRDefault="008F57DC" w:rsidP="008F57DC">
      <w:pPr>
        <w:tabs>
          <w:tab w:val="left" w:pos="284"/>
        </w:tabs>
        <w:jc w:val="center"/>
        <w:rPr>
          <w:rFonts w:ascii="Arial" w:hAnsi="Arial" w:cs="Arial"/>
        </w:rPr>
      </w:pPr>
    </w:p>
    <w:p w14:paraId="1B8D3D2E" w14:textId="77777777" w:rsidR="008F57DC" w:rsidRPr="008F57DC" w:rsidRDefault="008F57DC" w:rsidP="008F57DC">
      <w:pPr>
        <w:tabs>
          <w:tab w:val="left" w:pos="284"/>
        </w:tabs>
        <w:jc w:val="center"/>
        <w:rPr>
          <w:rFonts w:ascii="Arial" w:hAnsi="Arial" w:cs="Arial"/>
        </w:rPr>
      </w:pPr>
    </w:p>
    <w:p w14:paraId="1470D80B" w14:textId="77777777" w:rsidR="008F57DC" w:rsidRPr="008F57DC" w:rsidRDefault="008F57DC" w:rsidP="008F57DC">
      <w:pPr>
        <w:tabs>
          <w:tab w:val="left" w:pos="284"/>
        </w:tabs>
        <w:jc w:val="center"/>
        <w:rPr>
          <w:rFonts w:ascii="Arial" w:hAnsi="Arial" w:cs="Arial"/>
        </w:rPr>
      </w:pPr>
    </w:p>
    <w:p w14:paraId="481CD8AA" w14:textId="77777777" w:rsidR="008F57DC" w:rsidRPr="008F57DC" w:rsidRDefault="008F57DC" w:rsidP="008F57DC">
      <w:pPr>
        <w:tabs>
          <w:tab w:val="left" w:pos="284"/>
        </w:tabs>
        <w:rPr>
          <w:rFonts w:ascii="Arial" w:hAnsi="Arial" w:cs="Arial"/>
        </w:rPr>
      </w:pPr>
    </w:p>
    <w:p w14:paraId="15B0D437" w14:textId="77777777" w:rsidR="008F57DC" w:rsidRPr="008F57DC" w:rsidRDefault="008F57DC" w:rsidP="008F57DC">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lastRenderedPageBreak/>
        <w:t xml:space="preserve">ANEXO </w:t>
      </w:r>
      <w:r w:rsidRPr="008F57DC">
        <w:rPr>
          <w:rFonts w:ascii="Arial" w:hAnsi="Arial" w:cs="Arial"/>
          <w:b/>
        </w:rPr>
        <w:t>I</w:t>
      </w:r>
      <w:r w:rsidRPr="008F57DC">
        <w:rPr>
          <w:rFonts w:ascii="Arial" w:hAnsi="Arial" w:cs="Arial"/>
          <w:b/>
          <w:lang w:val="x-none"/>
        </w:rPr>
        <w:t>V</w:t>
      </w:r>
    </w:p>
    <w:p w14:paraId="3BCA0F62"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51BCEE6E"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PROPOSTA</w:t>
      </w:r>
    </w:p>
    <w:p w14:paraId="5813C4E8"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0975D50C" w14:textId="77777777" w:rsidR="008F57DC" w:rsidRPr="008F57DC" w:rsidRDefault="008F57DC" w:rsidP="008F57DC">
      <w:pPr>
        <w:tabs>
          <w:tab w:val="left" w:pos="284"/>
        </w:tabs>
        <w:jc w:val="both"/>
        <w:rPr>
          <w:rFonts w:ascii="Arial" w:hAnsi="Arial" w:cs="Arial"/>
        </w:rPr>
      </w:pPr>
    </w:p>
    <w:p w14:paraId="087ADBE5" w14:textId="77777777" w:rsidR="008F57DC" w:rsidRPr="008F57DC" w:rsidRDefault="008F57DC" w:rsidP="008F57DC">
      <w:pPr>
        <w:tabs>
          <w:tab w:val="left" w:pos="284"/>
        </w:tabs>
        <w:jc w:val="both"/>
        <w:rPr>
          <w:rFonts w:ascii="Arial" w:hAnsi="Arial" w:cs="Arial"/>
        </w:rPr>
      </w:pPr>
    </w:p>
    <w:p w14:paraId="6C528BF2" w14:textId="77777777" w:rsidR="008F57DC" w:rsidRPr="008F57DC" w:rsidRDefault="008F57DC" w:rsidP="008F57DC">
      <w:pPr>
        <w:tabs>
          <w:tab w:val="left" w:pos="284"/>
        </w:tabs>
        <w:jc w:val="both"/>
        <w:rPr>
          <w:rFonts w:ascii="Arial" w:hAnsi="Arial" w:cs="Arial"/>
          <w:b/>
        </w:rPr>
      </w:pPr>
      <w:r w:rsidRPr="008F57DC">
        <w:rPr>
          <w:rFonts w:ascii="Arial" w:hAnsi="Arial" w:cs="Arial"/>
          <w:b/>
        </w:rPr>
        <w:t>EMPRESA:</w:t>
      </w:r>
    </w:p>
    <w:p w14:paraId="35CFC61D" w14:textId="77777777" w:rsidR="008F57DC" w:rsidRPr="008F57DC" w:rsidRDefault="008F57DC" w:rsidP="008F57DC">
      <w:pPr>
        <w:tabs>
          <w:tab w:val="left" w:pos="284"/>
        </w:tabs>
        <w:jc w:val="both"/>
        <w:rPr>
          <w:rFonts w:ascii="Arial" w:hAnsi="Arial" w:cs="Arial"/>
        </w:rPr>
      </w:pPr>
      <w:r w:rsidRPr="008F57DC">
        <w:rPr>
          <w:rFonts w:ascii="Arial" w:hAnsi="Arial" w:cs="Arial"/>
        </w:rPr>
        <w:t>Razão Social:</w:t>
      </w:r>
    </w:p>
    <w:p w14:paraId="7EF02278" w14:textId="77777777" w:rsidR="008F57DC" w:rsidRPr="008F57DC" w:rsidRDefault="008F57DC" w:rsidP="008F57DC">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5D6750ED" w14:textId="77777777" w:rsidR="008F57DC" w:rsidRPr="008F57DC" w:rsidRDefault="008F57DC" w:rsidP="008F57DC">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5F986D56" w14:textId="77777777" w:rsidR="008F57DC" w:rsidRPr="008F57DC" w:rsidRDefault="008F57DC" w:rsidP="008F57DC">
      <w:pPr>
        <w:tabs>
          <w:tab w:val="left" w:pos="284"/>
        </w:tabs>
        <w:jc w:val="both"/>
        <w:rPr>
          <w:rFonts w:ascii="Arial" w:hAnsi="Arial" w:cs="Arial"/>
        </w:rPr>
      </w:pPr>
      <w:r w:rsidRPr="008F57DC">
        <w:rPr>
          <w:rFonts w:ascii="Arial" w:hAnsi="Arial" w:cs="Arial"/>
        </w:rPr>
        <w:t>Telefone:</w:t>
      </w:r>
    </w:p>
    <w:p w14:paraId="75A762E4" w14:textId="77777777" w:rsidR="008F57DC" w:rsidRPr="008F57DC" w:rsidRDefault="008F57DC" w:rsidP="008F57DC">
      <w:pPr>
        <w:tabs>
          <w:tab w:val="left" w:pos="284"/>
        </w:tabs>
        <w:jc w:val="both"/>
        <w:rPr>
          <w:rFonts w:ascii="Arial" w:hAnsi="Arial" w:cs="Arial"/>
        </w:rPr>
      </w:pPr>
      <w:r w:rsidRPr="008F57DC">
        <w:rPr>
          <w:rFonts w:ascii="Arial" w:hAnsi="Arial" w:cs="Arial"/>
        </w:rPr>
        <w:t xml:space="preserve">Email Comercial: </w:t>
      </w:r>
    </w:p>
    <w:p w14:paraId="3189BF30" w14:textId="77777777" w:rsidR="008F57DC" w:rsidRPr="008F57DC" w:rsidRDefault="008F57DC" w:rsidP="008F57DC">
      <w:pPr>
        <w:tabs>
          <w:tab w:val="left" w:pos="567"/>
        </w:tabs>
        <w:jc w:val="both"/>
        <w:rPr>
          <w:rFonts w:ascii="Arial" w:hAnsi="Arial" w:cs="Arial"/>
        </w:rPr>
      </w:pPr>
      <w:r w:rsidRPr="008F57DC">
        <w:rPr>
          <w:rFonts w:ascii="Arial" w:hAnsi="Arial" w:cs="Arial"/>
        </w:rPr>
        <w:tab/>
        <w:t>Porte: ( ) Microempresa ( ) Empresa de Pequeno Porte ( ) Outros</w:t>
      </w:r>
    </w:p>
    <w:p w14:paraId="0C785FBE" w14:textId="77777777" w:rsidR="008F57DC" w:rsidRPr="008F57DC" w:rsidRDefault="008F57DC" w:rsidP="008F57DC">
      <w:pPr>
        <w:tabs>
          <w:tab w:val="left" w:pos="284"/>
        </w:tabs>
        <w:jc w:val="both"/>
        <w:rPr>
          <w:rFonts w:ascii="Arial" w:hAnsi="Arial" w:cs="Arial"/>
        </w:rPr>
      </w:pPr>
    </w:p>
    <w:p w14:paraId="00FDC48F" w14:textId="77777777" w:rsidR="008F57DC" w:rsidRPr="008F57DC" w:rsidRDefault="008F57DC" w:rsidP="008F57DC">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8F57DC" w:rsidRPr="008F57DC" w14:paraId="17370D7D" w14:textId="77777777" w:rsidTr="00F337CF">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26A4ED5"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35F13A6"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181BD94"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952B912" w14:textId="77777777" w:rsidR="008F57DC" w:rsidRPr="008F57DC" w:rsidRDefault="008F57DC" w:rsidP="008F57D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7592CD5D"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1BDD634C"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Total</w:t>
            </w:r>
          </w:p>
        </w:tc>
      </w:tr>
      <w:tr w:rsidR="008F57DC" w:rsidRPr="008F57DC" w14:paraId="774FB7D3" w14:textId="77777777" w:rsidTr="00F337CF">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60D34B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AB8B06"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7013068"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3AAEDB4"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6E101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6D4729"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r w:rsidR="008F57DC" w:rsidRPr="008F57DC" w14:paraId="74F30868" w14:textId="77777777" w:rsidTr="00F337CF">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84C01E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0E1B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20F0BB0"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63FFDE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FBA19E"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374050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bl>
    <w:p w14:paraId="2A967691" w14:textId="77777777" w:rsidR="008F57DC" w:rsidRPr="008F57DC" w:rsidRDefault="008F57DC" w:rsidP="008F57DC">
      <w:pPr>
        <w:tabs>
          <w:tab w:val="left" w:pos="284"/>
        </w:tabs>
        <w:jc w:val="both"/>
        <w:rPr>
          <w:rFonts w:ascii="Arial" w:hAnsi="Arial" w:cs="Arial"/>
        </w:rPr>
      </w:pPr>
    </w:p>
    <w:p w14:paraId="694F6B05" w14:textId="77777777" w:rsidR="008F57DC" w:rsidRPr="008F57DC" w:rsidRDefault="008F57DC" w:rsidP="008F57DC">
      <w:pPr>
        <w:tabs>
          <w:tab w:val="left" w:pos="284"/>
        </w:tabs>
        <w:jc w:val="both"/>
        <w:rPr>
          <w:rFonts w:ascii="Arial" w:hAnsi="Arial" w:cs="Arial"/>
        </w:rPr>
      </w:pPr>
    </w:p>
    <w:p w14:paraId="26C9908F" w14:textId="77777777" w:rsidR="008F57DC" w:rsidRPr="008F57DC" w:rsidRDefault="008F57DC" w:rsidP="008F57DC">
      <w:pPr>
        <w:tabs>
          <w:tab w:val="left" w:pos="284"/>
        </w:tabs>
        <w:jc w:val="both"/>
        <w:rPr>
          <w:rFonts w:ascii="Arial" w:hAnsi="Arial" w:cs="Arial"/>
        </w:rPr>
      </w:pPr>
    </w:p>
    <w:p w14:paraId="1DBB8D73" w14:textId="77777777" w:rsidR="008F57DC" w:rsidRPr="008F57DC" w:rsidRDefault="008F57DC" w:rsidP="008F57DC">
      <w:pPr>
        <w:tabs>
          <w:tab w:val="left" w:pos="284"/>
        </w:tabs>
        <w:jc w:val="both"/>
        <w:rPr>
          <w:rFonts w:ascii="Arial" w:hAnsi="Arial" w:cs="Arial"/>
        </w:rPr>
      </w:pPr>
    </w:p>
    <w:p w14:paraId="3F2E43E7" w14:textId="77777777" w:rsidR="008F57DC" w:rsidRPr="008F57DC" w:rsidRDefault="008F57DC" w:rsidP="008F57DC">
      <w:pPr>
        <w:tabs>
          <w:tab w:val="left" w:pos="284"/>
        </w:tabs>
        <w:jc w:val="both"/>
        <w:rPr>
          <w:rFonts w:ascii="Arial" w:hAnsi="Arial" w:cs="Arial"/>
        </w:rPr>
      </w:pPr>
    </w:p>
    <w:p w14:paraId="6CEFC790" w14:textId="77777777" w:rsidR="008F57DC" w:rsidRPr="008F57DC" w:rsidRDefault="008F57DC" w:rsidP="008F57DC">
      <w:pPr>
        <w:tabs>
          <w:tab w:val="left" w:pos="284"/>
        </w:tabs>
        <w:jc w:val="both"/>
        <w:rPr>
          <w:rFonts w:ascii="Arial" w:hAnsi="Arial" w:cs="Arial"/>
          <w:b/>
        </w:rPr>
      </w:pPr>
      <w:r w:rsidRPr="008F57DC">
        <w:rPr>
          <w:rFonts w:ascii="Arial" w:hAnsi="Arial" w:cs="Arial"/>
          <w:b/>
        </w:rPr>
        <w:t>DADOS BANCÁRIOS PARA FINS DE PAGAMENTO:</w:t>
      </w:r>
    </w:p>
    <w:p w14:paraId="45C7C690" w14:textId="77777777" w:rsidR="008F57DC" w:rsidRPr="008F57DC" w:rsidRDefault="008F57DC" w:rsidP="008F57DC">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1C1967D8" w14:textId="77777777" w:rsidR="008F57DC" w:rsidRPr="008F57DC" w:rsidRDefault="008F57DC" w:rsidP="008F57DC">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15B181AB" w14:textId="77777777" w:rsidR="008F57DC" w:rsidRPr="008F57DC" w:rsidRDefault="008F57DC" w:rsidP="008F57DC">
      <w:pPr>
        <w:tabs>
          <w:tab w:val="left" w:pos="284"/>
        </w:tabs>
        <w:jc w:val="both"/>
        <w:rPr>
          <w:rFonts w:ascii="Arial" w:hAnsi="Arial" w:cs="Arial"/>
          <w:b/>
        </w:rPr>
      </w:pPr>
      <w:r w:rsidRPr="008F57DC">
        <w:rPr>
          <w:rFonts w:ascii="Arial" w:hAnsi="Arial" w:cs="Arial"/>
        </w:rPr>
        <w:t>Nº Conta Corrente</w:t>
      </w:r>
    </w:p>
    <w:p w14:paraId="55C83970" w14:textId="77777777" w:rsidR="008F57DC" w:rsidRPr="008F57DC" w:rsidRDefault="008F57DC" w:rsidP="008F57DC">
      <w:pPr>
        <w:tabs>
          <w:tab w:val="left" w:pos="284"/>
        </w:tabs>
        <w:jc w:val="both"/>
        <w:rPr>
          <w:rFonts w:ascii="Arial" w:hAnsi="Arial" w:cs="Arial"/>
          <w:b/>
        </w:rPr>
      </w:pPr>
    </w:p>
    <w:p w14:paraId="7D505FFD" w14:textId="77777777" w:rsidR="008F57DC" w:rsidRPr="008F57DC" w:rsidRDefault="008F57DC" w:rsidP="008F57DC">
      <w:pPr>
        <w:tabs>
          <w:tab w:val="left" w:pos="284"/>
        </w:tabs>
        <w:jc w:val="both"/>
        <w:rPr>
          <w:rFonts w:ascii="Arial" w:hAnsi="Arial" w:cs="Arial"/>
          <w:b/>
        </w:rPr>
      </w:pPr>
    </w:p>
    <w:p w14:paraId="0F7F791B" w14:textId="77777777" w:rsidR="008F57DC" w:rsidRPr="008F57DC" w:rsidRDefault="008F57DC" w:rsidP="008F57DC">
      <w:pPr>
        <w:tabs>
          <w:tab w:val="left" w:pos="284"/>
        </w:tabs>
        <w:jc w:val="both"/>
        <w:rPr>
          <w:rFonts w:ascii="Arial" w:hAnsi="Arial" w:cs="Arial"/>
          <w:b/>
        </w:rPr>
      </w:pPr>
    </w:p>
    <w:p w14:paraId="2855AE97" w14:textId="77777777" w:rsidR="008F57DC" w:rsidRPr="008F57DC" w:rsidRDefault="008F57DC" w:rsidP="008F57DC">
      <w:pPr>
        <w:tabs>
          <w:tab w:val="left" w:pos="284"/>
        </w:tabs>
        <w:jc w:val="both"/>
        <w:rPr>
          <w:rFonts w:ascii="Arial" w:hAnsi="Arial" w:cs="Arial"/>
          <w:b/>
        </w:rPr>
      </w:pPr>
    </w:p>
    <w:p w14:paraId="7A17B004" w14:textId="77777777" w:rsidR="008F57DC" w:rsidRPr="008F57DC" w:rsidRDefault="008F57DC" w:rsidP="008F57DC">
      <w:pPr>
        <w:tabs>
          <w:tab w:val="left" w:pos="284"/>
        </w:tabs>
        <w:jc w:val="both"/>
        <w:rPr>
          <w:rFonts w:ascii="Arial" w:hAnsi="Arial" w:cs="Arial"/>
          <w:b/>
        </w:rPr>
      </w:pPr>
    </w:p>
    <w:p w14:paraId="79C88F7F" w14:textId="77777777" w:rsidR="008F57DC" w:rsidRPr="008F57DC" w:rsidRDefault="008F57DC" w:rsidP="008F57DC">
      <w:pPr>
        <w:tabs>
          <w:tab w:val="left" w:pos="284"/>
        </w:tabs>
        <w:jc w:val="both"/>
        <w:rPr>
          <w:rFonts w:ascii="Arial" w:hAnsi="Arial" w:cs="Arial"/>
        </w:rPr>
      </w:pPr>
      <w:r w:rsidRPr="008F57DC">
        <w:rPr>
          <w:rFonts w:ascii="Arial" w:hAnsi="Arial" w:cs="Arial"/>
          <w:b/>
        </w:rPr>
        <w:t>DADOS DO REPRESENTANTE LEGAL DA EMPRESA QUE ASSINARÁ, CONTRATO OU TERMO EQUIVALENTE</w:t>
      </w:r>
      <w:r w:rsidRPr="008F57DC">
        <w:rPr>
          <w:rFonts w:ascii="Arial" w:hAnsi="Arial" w:cs="Arial"/>
        </w:rPr>
        <w:t>;</w:t>
      </w:r>
    </w:p>
    <w:p w14:paraId="1E35F9B1" w14:textId="77777777" w:rsidR="008F57DC" w:rsidRPr="008F57DC" w:rsidRDefault="008F57DC" w:rsidP="008F57DC">
      <w:pPr>
        <w:tabs>
          <w:tab w:val="left" w:pos="284"/>
        </w:tabs>
        <w:jc w:val="both"/>
        <w:rPr>
          <w:rFonts w:ascii="Arial" w:hAnsi="Arial" w:cs="Arial"/>
        </w:rPr>
      </w:pPr>
      <w:r w:rsidRPr="008F57DC">
        <w:rPr>
          <w:rFonts w:ascii="Arial" w:hAnsi="Arial" w:cs="Arial"/>
        </w:rPr>
        <w:t>Nome:</w:t>
      </w:r>
    </w:p>
    <w:p w14:paraId="17B8CD33" w14:textId="77777777" w:rsidR="008F57DC" w:rsidRPr="008F57DC" w:rsidRDefault="008F57DC" w:rsidP="008F57DC">
      <w:pPr>
        <w:tabs>
          <w:tab w:val="left" w:pos="284"/>
        </w:tabs>
        <w:jc w:val="both"/>
        <w:rPr>
          <w:rFonts w:ascii="Arial" w:hAnsi="Arial" w:cs="Arial"/>
        </w:rPr>
      </w:pPr>
      <w:r w:rsidRPr="008F57DC">
        <w:rPr>
          <w:rFonts w:ascii="Arial" w:hAnsi="Arial" w:cs="Arial"/>
        </w:rPr>
        <w:t>CPF:</w:t>
      </w:r>
    </w:p>
    <w:p w14:paraId="27A4E576" w14:textId="77777777" w:rsidR="008F57DC" w:rsidRPr="008F57DC" w:rsidRDefault="008F57DC" w:rsidP="008F57DC">
      <w:pPr>
        <w:tabs>
          <w:tab w:val="left" w:pos="284"/>
        </w:tabs>
        <w:jc w:val="both"/>
        <w:rPr>
          <w:rFonts w:ascii="Arial" w:hAnsi="Arial" w:cs="Arial"/>
        </w:rPr>
      </w:pPr>
      <w:r w:rsidRPr="008F57DC">
        <w:rPr>
          <w:rFonts w:ascii="Arial" w:hAnsi="Arial" w:cs="Arial"/>
        </w:rPr>
        <w:t>RG:</w:t>
      </w:r>
    </w:p>
    <w:p w14:paraId="7C03A1BA" w14:textId="77777777" w:rsidR="008F57DC" w:rsidRPr="008F57DC" w:rsidRDefault="008F57DC" w:rsidP="008F57DC">
      <w:pPr>
        <w:tabs>
          <w:tab w:val="left" w:pos="284"/>
        </w:tabs>
        <w:jc w:val="both"/>
        <w:rPr>
          <w:rFonts w:ascii="Arial" w:hAnsi="Arial" w:cs="Arial"/>
        </w:rPr>
      </w:pPr>
      <w:r w:rsidRPr="008F57DC">
        <w:rPr>
          <w:rFonts w:ascii="Arial" w:hAnsi="Arial" w:cs="Arial"/>
        </w:rPr>
        <w:t>Nacionalidade:</w:t>
      </w:r>
    </w:p>
    <w:p w14:paraId="32604FD0" w14:textId="77777777" w:rsidR="008F57DC" w:rsidRPr="008F57DC" w:rsidRDefault="008F57DC" w:rsidP="008F57DC">
      <w:pPr>
        <w:tabs>
          <w:tab w:val="left" w:pos="284"/>
        </w:tabs>
        <w:jc w:val="both"/>
        <w:rPr>
          <w:rFonts w:ascii="Arial" w:hAnsi="Arial" w:cs="Arial"/>
        </w:rPr>
      </w:pPr>
      <w:r w:rsidRPr="008F57DC">
        <w:rPr>
          <w:rFonts w:ascii="Arial" w:hAnsi="Arial" w:cs="Arial"/>
        </w:rPr>
        <w:t>Estado Civil:</w:t>
      </w:r>
    </w:p>
    <w:p w14:paraId="33E2A020" w14:textId="77777777" w:rsidR="008F57DC" w:rsidRPr="008F57DC" w:rsidRDefault="008F57DC" w:rsidP="008F57DC">
      <w:pPr>
        <w:tabs>
          <w:tab w:val="left" w:pos="284"/>
        </w:tabs>
        <w:jc w:val="both"/>
        <w:rPr>
          <w:rFonts w:ascii="Arial" w:hAnsi="Arial" w:cs="Arial"/>
        </w:rPr>
      </w:pPr>
      <w:r w:rsidRPr="008F57DC">
        <w:rPr>
          <w:rFonts w:ascii="Arial" w:hAnsi="Arial" w:cs="Arial"/>
        </w:rPr>
        <w:t>Endereço residencial:</w:t>
      </w:r>
    </w:p>
    <w:p w14:paraId="1825C2FF" w14:textId="77777777" w:rsidR="008F57DC" w:rsidRPr="008F57DC" w:rsidRDefault="008F57DC" w:rsidP="008F57DC">
      <w:pPr>
        <w:tabs>
          <w:tab w:val="left" w:pos="284"/>
        </w:tabs>
        <w:jc w:val="both"/>
        <w:rPr>
          <w:rFonts w:ascii="Arial" w:hAnsi="Arial" w:cs="Arial"/>
        </w:rPr>
      </w:pPr>
      <w:r w:rsidRPr="008F57DC">
        <w:rPr>
          <w:rFonts w:ascii="Arial" w:hAnsi="Arial" w:cs="Arial"/>
        </w:rPr>
        <w:t>Profissão:</w:t>
      </w:r>
    </w:p>
    <w:p w14:paraId="7BB65C2B" w14:textId="77777777" w:rsidR="008F57DC" w:rsidRPr="008F57DC" w:rsidRDefault="008F57DC" w:rsidP="008F57DC">
      <w:pPr>
        <w:tabs>
          <w:tab w:val="left" w:pos="284"/>
        </w:tabs>
        <w:jc w:val="both"/>
        <w:rPr>
          <w:rFonts w:ascii="Arial" w:hAnsi="Arial" w:cs="Arial"/>
        </w:rPr>
      </w:pPr>
      <w:r w:rsidRPr="008F57DC">
        <w:rPr>
          <w:rFonts w:ascii="Arial" w:hAnsi="Arial" w:cs="Arial"/>
        </w:rPr>
        <w:t>Cargo que ocupa na empresa:</w:t>
      </w:r>
    </w:p>
    <w:p w14:paraId="1DFACBEB" w14:textId="77777777" w:rsidR="008F57DC" w:rsidRPr="008F57DC" w:rsidRDefault="008F57DC" w:rsidP="008F57DC">
      <w:pPr>
        <w:tabs>
          <w:tab w:val="left" w:pos="284"/>
        </w:tabs>
        <w:ind w:left="142" w:firstLine="709"/>
        <w:jc w:val="both"/>
        <w:rPr>
          <w:rFonts w:ascii="Arial" w:hAnsi="Arial" w:cs="Arial"/>
        </w:rPr>
      </w:pPr>
    </w:p>
    <w:p w14:paraId="396DB83C" w14:textId="77777777" w:rsidR="008F57DC" w:rsidRPr="008F57DC" w:rsidRDefault="008F57DC" w:rsidP="008F57DC">
      <w:pPr>
        <w:tabs>
          <w:tab w:val="left" w:pos="284"/>
        </w:tabs>
        <w:ind w:left="142" w:firstLine="709"/>
        <w:jc w:val="both"/>
        <w:rPr>
          <w:rFonts w:ascii="Arial" w:hAnsi="Arial" w:cs="Arial"/>
        </w:rPr>
      </w:pPr>
    </w:p>
    <w:p w14:paraId="4141A2AC" w14:textId="77777777" w:rsidR="008F57DC" w:rsidRPr="008F57DC" w:rsidRDefault="008F57DC" w:rsidP="008F57DC">
      <w:pPr>
        <w:tabs>
          <w:tab w:val="left" w:pos="284"/>
        </w:tabs>
        <w:ind w:left="142" w:firstLine="709"/>
        <w:jc w:val="both"/>
        <w:rPr>
          <w:rFonts w:ascii="Arial" w:hAnsi="Arial" w:cs="Arial"/>
        </w:rPr>
      </w:pPr>
    </w:p>
    <w:p w14:paraId="0E0A8843" w14:textId="77777777" w:rsidR="008F57DC" w:rsidRPr="008F57DC" w:rsidRDefault="008F57DC" w:rsidP="008F57DC">
      <w:pPr>
        <w:tabs>
          <w:tab w:val="left" w:pos="284"/>
        </w:tabs>
        <w:ind w:left="142" w:firstLine="709"/>
        <w:jc w:val="both"/>
        <w:rPr>
          <w:rFonts w:ascii="Arial" w:hAnsi="Arial" w:cs="Arial"/>
        </w:rPr>
      </w:pPr>
    </w:p>
    <w:p w14:paraId="451A3BC5" w14:textId="77777777" w:rsidR="008F57DC" w:rsidRPr="008F57DC" w:rsidRDefault="008F57DC" w:rsidP="008F57DC">
      <w:pPr>
        <w:tabs>
          <w:tab w:val="left" w:pos="284"/>
        </w:tabs>
        <w:jc w:val="center"/>
        <w:rPr>
          <w:rFonts w:ascii="Arial" w:hAnsi="Arial" w:cs="Arial"/>
        </w:rPr>
      </w:pPr>
      <w:r w:rsidRPr="008F57DC">
        <w:rPr>
          <w:rFonts w:ascii="Arial" w:hAnsi="Arial" w:cs="Arial"/>
        </w:rPr>
        <w:t>(Cidade), ___</w:t>
      </w:r>
      <w:r w:rsidRPr="008F57DC">
        <w:rPr>
          <w:rFonts w:ascii="Arial" w:hAnsi="Arial" w:cs="Arial"/>
        </w:rPr>
        <w:tab/>
        <w:t>de ________________ de _____</w:t>
      </w:r>
    </w:p>
    <w:p w14:paraId="1A73CEB5" w14:textId="77777777" w:rsidR="008F57DC" w:rsidRPr="008F57DC" w:rsidRDefault="008F57DC" w:rsidP="008F57DC">
      <w:pPr>
        <w:tabs>
          <w:tab w:val="left" w:pos="284"/>
        </w:tabs>
        <w:jc w:val="both"/>
        <w:rPr>
          <w:rFonts w:ascii="Arial" w:hAnsi="Arial" w:cs="Arial"/>
        </w:rPr>
      </w:pPr>
    </w:p>
    <w:p w14:paraId="67CDBCEF" w14:textId="77777777" w:rsidR="008F57DC" w:rsidRPr="008F57DC" w:rsidRDefault="008F57DC" w:rsidP="008F57DC">
      <w:pPr>
        <w:tabs>
          <w:tab w:val="left" w:pos="284"/>
        </w:tabs>
        <w:jc w:val="both"/>
        <w:rPr>
          <w:rFonts w:ascii="Arial" w:hAnsi="Arial" w:cs="Arial"/>
        </w:rPr>
      </w:pPr>
    </w:p>
    <w:p w14:paraId="5AD60C17" w14:textId="77777777" w:rsidR="008F57DC" w:rsidRPr="008F57DC" w:rsidRDefault="008F57DC" w:rsidP="008F57DC">
      <w:pPr>
        <w:tabs>
          <w:tab w:val="left" w:pos="284"/>
        </w:tabs>
        <w:jc w:val="both"/>
        <w:rPr>
          <w:rFonts w:ascii="Arial" w:hAnsi="Arial" w:cs="Arial"/>
        </w:rPr>
      </w:pPr>
    </w:p>
    <w:p w14:paraId="609AC471"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w:t>
      </w:r>
    </w:p>
    <w:p w14:paraId="2C6F0715" w14:textId="77777777" w:rsidR="008F57DC" w:rsidRPr="008F57DC" w:rsidRDefault="008F57DC" w:rsidP="008F57DC">
      <w:pPr>
        <w:tabs>
          <w:tab w:val="left" w:pos="284"/>
        </w:tabs>
        <w:jc w:val="center"/>
        <w:rPr>
          <w:rFonts w:ascii="Arial" w:hAnsi="Arial" w:cs="Arial"/>
        </w:rPr>
      </w:pPr>
      <w:r w:rsidRPr="008F57DC">
        <w:rPr>
          <w:rFonts w:ascii="Arial" w:hAnsi="Arial" w:cs="Arial"/>
        </w:rPr>
        <w:t>Assinatura e identificação do representante legal</w:t>
      </w:r>
    </w:p>
    <w:p w14:paraId="3A6F76EA" w14:textId="77777777" w:rsidR="008F57DC" w:rsidRPr="008F57DC" w:rsidRDefault="008F57DC" w:rsidP="008F57DC">
      <w:pPr>
        <w:widowControl w:val="0"/>
        <w:tabs>
          <w:tab w:val="left" w:pos="284"/>
        </w:tabs>
        <w:autoSpaceDN w:val="0"/>
        <w:jc w:val="center"/>
        <w:textAlignment w:val="baseline"/>
        <w:rPr>
          <w:rFonts w:ascii="Arial" w:hAnsi="Arial" w:cs="Arial"/>
          <w:lang w:val="x-none"/>
        </w:rPr>
      </w:pPr>
    </w:p>
    <w:p w14:paraId="6131B105"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p>
    <w:p w14:paraId="4A60E7A1"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02A2EB07" w14:textId="77777777" w:rsidR="008F57DC" w:rsidRPr="008F57DC" w:rsidRDefault="008F57DC" w:rsidP="008F57DC">
      <w:pPr>
        <w:ind w:firstLine="284"/>
        <w:jc w:val="center"/>
        <w:rPr>
          <w:rFonts w:ascii="Arial" w:hAnsi="Arial" w:cs="Arial"/>
        </w:rPr>
      </w:pPr>
      <w:r w:rsidRPr="008F57DC">
        <w:rPr>
          <w:rFonts w:ascii="Arial" w:hAnsi="Arial" w:cs="Arial"/>
          <w:b/>
          <w:bCs/>
        </w:rPr>
        <w:t>MINUTA DA ATA DE REGISTRO DE PREÇOS</w:t>
      </w:r>
    </w:p>
    <w:p w14:paraId="3F1F0F5C"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259D0F86" w14:textId="77777777" w:rsidR="008F57DC" w:rsidRPr="008F57DC" w:rsidRDefault="008F57DC" w:rsidP="008F57DC">
      <w:pPr>
        <w:ind w:firstLine="284"/>
        <w:jc w:val="both"/>
        <w:rPr>
          <w:rFonts w:ascii="Arial" w:hAnsi="Arial" w:cs="Arial"/>
        </w:rPr>
      </w:pPr>
    </w:p>
    <w:p w14:paraId="15693CA8" w14:textId="77777777" w:rsidR="008F57DC" w:rsidRPr="008F57DC" w:rsidRDefault="008F57DC" w:rsidP="008F57DC">
      <w:pPr>
        <w:ind w:firstLine="284"/>
        <w:jc w:val="both"/>
        <w:rPr>
          <w:rFonts w:ascii="Arial" w:hAnsi="Arial" w:cs="Arial"/>
        </w:rPr>
      </w:pPr>
    </w:p>
    <w:p w14:paraId="0148BC9F" w14:textId="77777777" w:rsidR="008F57DC" w:rsidRPr="008F57DC" w:rsidRDefault="008F57DC" w:rsidP="008F57DC">
      <w:pPr>
        <w:ind w:firstLine="284"/>
        <w:jc w:val="both"/>
        <w:rPr>
          <w:rFonts w:ascii="Arial" w:hAnsi="Arial" w:cs="Arial"/>
        </w:rPr>
      </w:pPr>
    </w:p>
    <w:p w14:paraId="5E78CD18" w14:textId="77777777" w:rsidR="008F57DC" w:rsidRPr="008F57DC" w:rsidRDefault="008F57DC" w:rsidP="008F57DC">
      <w:pPr>
        <w:ind w:firstLine="284"/>
        <w:jc w:val="center"/>
        <w:rPr>
          <w:rFonts w:ascii="Arial" w:hAnsi="Arial" w:cs="Arial"/>
          <w:b/>
        </w:rPr>
      </w:pPr>
      <w:r w:rsidRPr="008F57DC">
        <w:rPr>
          <w:rFonts w:ascii="Arial" w:hAnsi="Arial" w:cs="Arial"/>
          <w:b/>
        </w:rPr>
        <w:t>ATA DE REGISTRO DE PREÇOS Nº __/____</w:t>
      </w:r>
    </w:p>
    <w:p w14:paraId="5B60E770" w14:textId="77777777" w:rsidR="008F57DC" w:rsidRPr="008F57DC" w:rsidRDefault="008F57DC" w:rsidP="008F57DC">
      <w:pPr>
        <w:ind w:firstLine="284"/>
        <w:jc w:val="center"/>
        <w:rPr>
          <w:rFonts w:ascii="Arial" w:hAnsi="Arial" w:cs="Arial"/>
          <w:b/>
        </w:rPr>
      </w:pPr>
    </w:p>
    <w:p w14:paraId="2F9B9133" w14:textId="77777777" w:rsidR="008F57DC" w:rsidRPr="008F57DC" w:rsidRDefault="008F57DC" w:rsidP="008F57DC">
      <w:pPr>
        <w:ind w:firstLine="284"/>
        <w:jc w:val="center"/>
        <w:rPr>
          <w:rFonts w:ascii="Arial" w:hAnsi="Arial" w:cs="Arial"/>
          <w:b/>
        </w:rPr>
      </w:pPr>
      <w:r w:rsidRPr="008F57DC">
        <w:rPr>
          <w:rFonts w:ascii="Arial" w:hAnsi="Arial" w:cs="Arial"/>
          <w:b/>
        </w:rPr>
        <w:t>PREGÃO ELETRÔNICO Nº ____/____</w:t>
      </w:r>
    </w:p>
    <w:p w14:paraId="7E1E1F60" w14:textId="77777777" w:rsidR="008F57DC" w:rsidRPr="008F57DC" w:rsidRDefault="008F57DC" w:rsidP="008F57DC">
      <w:pPr>
        <w:ind w:firstLine="284"/>
        <w:jc w:val="center"/>
        <w:rPr>
          <w:rFonts w:ascii="Arial" w:hAnsi="Arial" w:cs="Arial"/>
          <w:b/>
        </w:rPr>
      </w:pPr>
    </w:p>
    <w:p w14:paraId="64A69B83"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w:t>
      </w:r>
    </w:p>
    <w:p w14:paraId="66A8D152" w14:textId="77777777" w:rsidR="008F57DC" w:rsidRPr="008F57DC" w:rsidRDefault="008F57DC" w:rsidP="008F57DC">
      <w:pPr>
        <w:spacing w:before="240"/>
        <w:ind w:firstLine="284"/>
        <w:jc w:val="center"/>
        <w:rPr>
          <w:rFonts w:ascii="Arial" w:hAnsi="Arial" w:cs="Arial"/>
          <w:b/>
        </w:rPr>
      </w:pPr>
      <w:r w:rsidRPr="008F57DC">
        <w:rPr>
          <w:rFonts w:ascii="Arial" w:hAnsi="Arial" w:cs="Arial"/>
          <w:b/>
        </w:rPr>
        <w:t>VALIDADE: 12 (DOZE) MESES</w:t>
      </w:r>
    </w:p>
    <w:p w14:paraId="757323BB" w14:textId="77777777" w:rsidR="008F57DC" w:rsidRPr="008F57DC" w:rsidRDefault="008F57DC" w:rsidP="008F57DC">
      <w:pPr>
        <w:spacing w:before="240"/>
        <w:ind w:firstLine="284"/>
        <w:jc w:val="center"/>
        <w:rPr>
          <w:rFonts w:ascii="Arial" w:hAnsi="Arial" w:cs="Arial"/>
          <w:b/>
        </w:rPr>
      </w:pPr>
    </w:p>
    <w:p w14:paraId="5D2EC12E" w14:textId="77777777" w:rsidR="008F57DC" w:rsidRPr="008F57DC" w:rsidRDefault="008F57DC" w:rsidP="008F57DC">
      <w:pPr>
        <w:spacing w:before="240"/>
        <w:ind w:firstLine="284"/>
        <w:jc w:val="center"/>
        <w:rPr>
          <w:rFonts w:ascii="Arial" w:hAnsi="Arial" w:cs="Arial"/>
          <w:b/>
        </w:rPr>
      </w:pPr>
    </w:p>
    <w:p w14:paraId="65B5F27A" w14:textId="77777777" w:rsidR="008F57DC" w:rsidRPr="008F57DC" w:rsidRDefault="008F57DC" w:rsidP="008F57DC">
      <w:pPr>
        <w:ind w:firstLine="284"/>
        <w:jc w:val="both"/>
        <w:rPr>
          <w:rFonts w:ascii="Arial" w:hAnsi="Arial" w:cs="Arial"/>
        </w:rPr>
      </w:pPr>
      <w:r w:rsidRPr="008F57DC">
        <w:rPr>
          <w:rFonts w:ascii="Arial" w:hAnsi="Arial" w:cs="Arial"/>
        </w:rPr>
        <w:t xml:space="preserve">Aos _____ dias do mês de _______________ de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10241A53" w14:textId="77777777" w:rsidR="008F57DC" w:rsidRPr="008F57DC" w:rsidRDefault="008F57DC" w:rsidP="008F57DC">
      <w:pPr>
        <w:ind w:firstLine="284"/>
        <w:jc w:val="both"/>
        <w:rPr>
          <w:rFonts w:ascii="Arial" w:hAnsi="Arial" w:cs="Arial"/>
        </w:rPr>
      </w:pPr>
    </w:p>
    <w:p w14:paraId="54129A1F" w14:textId="77777777" w:rsidR="008F57DC" w:rsidRPr="008F57DC" w:rsidRDefault="008F57DC" w:rsidP="008F57DC">
      <w:pPr>
        <w:ind w:firstLine="284"/>
        <w:jc w:val="both"/>
        <w:rPr>
          <w:rFonts w:ascii="Arial" w:hAnsi="Arial" w:cs="Arial"/>
        </w:rPr>
      </w:pPr>
      <w:r w:rsidRPr="008F57DC">
        <w:rPr>
          <w:rFonts w:ascii="Arial" w:hAnsi="Arial" w:cs="Arial"/>
        </w:rPr>
        <w:t>Empresa classificada:</w:t>
      </w:r>
    </w:p>
    <w:p w14:paraId="68AF8B66" w14:textId="77777777" w:rsidR="008F57DC" w:rsidRPr="008F57DC" w:rsidRDefault="008F57DC" w:rsidP="008F57DC">
      <w:pPr>
        <w:ind w:firstLine="284"/>
        <w:jc w:val="both"/>
        <w:rPr>
          <w:rFonts w:ascii="Arial" w:hAnsi="Arial" w:cs="Arial"/>
        </w:rPr>
      </w:pPr>
      <w:r w:rsidRPr="008F57DC">
        <w:rPr>
          <w:rFonts w:ascii="Arial" w:hAnsi="Arial" w:cs="Arial"/>
        </w:rPr>
        <w:t>Endereço:</w:t>
      </w:r>
    </w:p>
    <w:p w14:paraId="3183B6BA" w14:textId="77777777" w:rsidR="008F57DC" w:rsidRPr="008F57DC" w:rsidRDefault="008F57DC" w:rsidP="008F57DC">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505BBEA" w14:textId="77777777" w:rsidR="008F57DC" w:rsidRPr="008F57DC" w:rsidRDefault="008F57DC" w:rsidP="008F57DC">
      <w:pPr>
        <w:ind w:firstLine="284"/>
        <w:jc w:val="both"/>
        <w:rPr>
          <w:rFonts w:ascii="Arial" w:hAnsi="Arial" w:cs="Arial"/>
        </w:rPr>
      </w:pPr>
      <w:r w:rsidRPr="008F57DC">
        <w:rPr>
          <w:rFonts w:ascii="Arial" w:hAnsi="Arial" w:cs="Arial"/>
        </w:rPr>
        <w:t>CEP:</w:t>
      </w:r>
    </w:p>
    <w:p w14:paraId="6806B847" w14:textId="77777777" w:rsidR="008F57DC" w:rsidRPr="008F57DC" w:rsidRDefault="008F57DC" w:rsidP="008F57DC">
      <w:pPr>
        <w:ind w:firstLine="284"/>
        <w:jc w:val="both"/>
        <w:rPr>
          <w:rFonts w:ascii="Arial" w:hAnsi="Arial" w:cs="Arial"/>
        </w:rPr>
      </w:pPr>
      <w:r w:rsidRPr="008F57DC">
        <w:rPr>
          <w:rFonts w:ascii="Arial" w:hAnsi="Arial" w:cs="Arial"/>
        </w:rPr>
        <w:t>Telefone:</w:t>
      </w:r>
    </w:p>
    <w:p w14:paraId="64D86571" w14:textId="77777777" w:rsidR="008F57DC" w:rsidRPr="008F57DC" w:rsidRDefault="008F57DC" w:rsidP="008F57DC">
      <w:pPr>
        <w:ind w:firstLine="284"/>
        <w:jc w:val="both"/>
        <w:rPr>
          <w:rFonts w:ascii="Arial" w:hAnsi="Arial" w:cs="Arial"/>
        </w:rPr>
      </w:pPr>
      <w:r w:rsidRPr="008F57DC">
        <w:rPr>
          <w:rFonts w:ascii="Arial" w:hAnsi="Arial" w:cs="Arial"/>
        </w:rPr>
        <w:t>E-mail:</w:t>
      </w:r>
    </w:p>
    <w:p w14:paraId="5CB87E3C" w14:textId="77777777" w:rsidR="008F57DC" w:rsidRPr="008F57DC" w:rsidRDefault="008F57DC" w:rsidP="008F57DC">
      <w:pPr>
        <w:ind w:firstLine="284"/>
        <w:jc w:val="both"/>
        <w:rPr>
          <w:rFonts w:ascii="Arial" w:hAnsi="Arial" w:cs="Arial"/>
        </w:rPr>
      </w:pPr>
      <w:r w:rsidRPr="008F57DC">
        <w:rPr>
          <w:rFonts w:ascii="Arial" w:hAnsi="Arial" w:cs="Arial"/>
        </w:rPr>
        <w:t>Contato:</w:t>
      </w:r>
    </w:p>
    <w:p w14:paraId="2CCFAA00" w14:textId="77777777" w:rsidR="008F57DC" w:rsidRPr="008F57DC" w:rsidRDefault="008F57DC" w:rsidP="008F57DC">
      <w:pPr>
        <w:ind w:firstLine="284"/>
        <w:jc w:val="both"/>
        <w:rPr>
          <w:rFonts w:ascii="Arial" w:hAnsi="Arial" w:cs="Arial"/>
        </w:rPr>
      </w:pPr>
    </w:p>
    <w:p w14:paraId="35B9928D" w14:textId="77777777" w:rsidR="008F57DC" w:rsidRPr="008F57DC" w:rsidRDefault="008F57DC" w:rsidP="008F57DC">
      <w:pPr>
        <w:ind w:firstLine="284"/>
        <w:jc w:val="both"/>
        <w:rPr>
          <w:rFonts w:ascii="Arial" w:hAnsi="Arial" w:cs="Arial"/>
        </w:rPr>
      </w:pPr>
    </w:p>
    <w:p w14:paraId="2B37E8D1" w14:textId="77777777" w:rsidR="008F57DC" w:rsidRPr="008F57DC" w:rsidRDefault="008F57DC" w:rsidP="008F57DC">
      <w:pPr>
        <w:ind w:firstLine="284"/>
        <w:jc w:val="both"/>
        <w:rPr>
          <w:rFonts w:ascii="Arial" w:hAnsi="Arial" w:cs="Arial"/>
        </w:rPr>
      </w:pPr>
      <w:r w:rsidRPr="008F57DC">
        <w:rPr>
          <w:rFonts w:ascii="Arial" w:hAnsi="Arial" w:cs="Arial"/>
          <w:b/>
        </w:rPr>
        <w:t>CLAÚSULA 1ª – DO OBJETO</w:t>
      </w:r>
    </w:p>
    <w:p w14:paraId="1AEB593E" w14:textId="77777777" w:rsidR="008F57DC" w:rsidRPr="008F57DC" w:rsidRDefault="008F57DC" w:rsidP="008F57DC">
      <w:pPr>
        <w:ind w:firstLine="284"/>
        <w:jc w:val="both"/>
        <w:rPr>
          <w:rFonts w:ascii="Arial" w:hAnsi="Arial" w:cs="Arial"/>
        </w:rPr>
      </w:pPr>
    </w:p>
    <w:p w14:paraId="51CB65A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0307B879" w14:textId="77777777" w:rsidR="008F57DC" w:rsidRPr="008F57DC" w:rsidRDefault="008F57DC" w:rsidP="008F57DC">
      <w:pPr>
        <w:ind w:firstLine="284"/>
        <w:jc w:val="both"/>
        <w:rPr>
          <w:rFonts w:ascii="Arial" w:hAnsi="Arial" w:cs="Arial"/>
        </w:rPr>
      </w:pPr>
    </w:p>
    <w:p w14:paraId="5A3CB6A6" w14:textId="77777777" w:rsidR="008F57DC" w:rsidRPr="008F57DC" w:rsidRDefault="008F57DC" w:rsidP="008F57DC">
      <w:pPr>
        <w:ind w:firstLine="284"/>
        <w:jc w:val="both"/>
        <w:rPr>
          <w:rFonts w:ascii="Arial" w:hAnsi="Arial" w:cs="Arial"/>
        </w:rPr>
      </w:pPr>
    </w:p>
    <w:p w14:paraId="6637DD17" w14:textId="77777777" w:rsidR="008F57DC" w:rsidRPr="008F57DC" w:rsidRDefault="008F57DC" w:rsidP="008F57DC">
      <w:pPr>
        <w:ind w:firstLine="284"/>
        <w:jc w:val="both"/>
        <w:rPr>
          <w:rFonts w:ascii="Arial" w:hAnsi="Arial" w:cs="Arial"/>
          <w:b/>
        </w:rPr>
      </w:pPr>
      <w:r w:rsidRPr="008F57DC">
        <w:rPr>
          <w:rFonts w:ascii="Arial" w:hAnsi="Arial" w:cs="Arial"/>
          <w:b/>
        </w:rPr>
        <w:t>CLAÚSULA 2ª – DA VALIDADE DOS PREÇOS</w:t>
      </w:r>
    </w:p>
    <w:p w14:paraId="0829A396" w14:textId="77777777" w:rsidR="008F57DC" w:rsidRPr="008F57DC" w:rsidRDefault="008F57DC" w:rsidP="008F57DC">
      <w:pPr>
        <w:ind w:firstLine="284"/>
        <w:jc w:val="both"/>
        <w:rPr>
          <w:rFonts w:ascii="Arial" w:hAnsi="Arial" w:cs="Arial"/>
          <w:b/>
        </w:rPr>
      </w:pPr>
    </w:p>
    <w:p w14:paraId="40755801"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2.1. </w:t>
      </w:r>
      <w:r w:rsidRPr="008F57DC">
        <w:rPr>
          <w:rFonts w:ascii="Arial" w:hAnsi="Arial" w:cs="Arial"/>
        </w:rPr>
        <w:t>A presente Ata de registro de Preços terá a validade de 12 (doze) meses, a partir de sua assinatura.</w:t>
      </w:r>
    </w:p>
    <w:p w14:paraId="70BE0623" w14:textId="77777777" w:rsidR="008F57DC" w:rsidRPr="008F57DC" w:rsidRDefault="008F57DC" w:rsidP="008F57DC">
      <w:pPr>
        <w:ind w:firstLine="284"/>
        <w:jc w:val="both"/>
        <w:rPr>
          <w:rFonts w:ascii="Arial" w:hAnsi="Arial" w:cs="Arial"/>
        </w:rPr>
      </w:pPr>
    </w:p>
    <w:p w14:paraId="44FE5C8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D2FC15D" w14:textId="77777777" w:rsidR="008F57DC" w:rsidRPr="008F57DC" w:rsidRDefault="008F57DC" w:rsidP="008F57DC">
      <w:pPr>
        <w:ind w:firstLine="284"/>
        <w:jc w:val="both"/>
        <w:rPr>
          <w:rFonts w:ascii="Arial" w:hAnsi="Arial" w:cs="Arial"/>
        </w:rPr>
      </w:pPr>
    </w:p>
    <w:p w14:paraId="5C19FA5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6BA557EF" w14:textId="77777777" w:rsidR="008F57DC" w:rsidRPr="008F57DC" w:rsidRDefault="008F57DC" w:rsidP="008F57DC">
      <w:pPr>
        <w:ind w:firstLine="284"/>
        <w:jc w:val="both"/>
        <w:rPr>
          <w:rFonts w:ascii="Arial" w:hAnsi="Arial" w:cs="Arial"/>
        </w:rPr>
      </w:pPr>
    </w:p>
    <w:p w14:paraId="412B497C" w14:textId="77777777" w:rsidR="008F57DC" w:rsidRPr="008F57DC" w:rsidRDefault="008F57DC" w:rsidP="008F57DC">
      <w:pPr>
        <w:ind w:firstLine="284"/>
        <w:jc w:val="both"/>
        <w:rPr>
          <w:rFonts w:ascii="Arial" w:hAnsi="Arial" w:cs="Arial"/>
          <w:b/>
        </w:rPr>
      </w:pPr>
      <w:r w:rsidRPr="008F57DC">
        <w:rPr>
          <w:rFonts w:ascii="Arial" w:hAnsi="Arial" w:cs="Arial"/>
          <w:b/>
          <w:bCs/>
        </w:rPr>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34AEF5FC" w14:textId="77777777" w:rsidR="008F57DC" w:rsidRPr="008F57DC" w:rsidRDefault="008F57DC" w:rsidP="008F57DC">
      <w:pPr>
        <w:ind w:firstLine="284"/>
        <w:jc w:val="both"/>
        <w:rPr>
          <w:rFonts w:ascii="Arial" w:hAnsi="Arial" w:cs="Arial"/>
          <w:b/>
        </w:rPr>
      </w:pPr>
    </w:p>
    <w:p w14:paraId="371F9984" w14:textId="77777777" w:rsidR="008F57DC" w:rsidRPr="008F57DC" w:rsidRDefault="008F57DC" w:rsidP="008F57DC">
      <w:pPr>
        <w:ind w:firstLine="284"/>
        <w:jc w:val="both"/>
        <w:rPr>
          <w:rFonts w:ascii="Arial" w:hAnsi="Arial" w:cs="Arial"/>
          <w:b/>
        </w:rPr>
      </w:pPr>
    </w:p>
    <w:p w14:paraId="5251360B" w14:textId="77777777" w:rsidR="008F57DC" w:rsidRPr="008F57DC" w:rsidRDefault="008F57DC" w:rsidP="008F57DC">
      <w:pPr>
        <w:ind w:firstLine="284"/>
        <w:jc w:val="both"/>
        <w:rPr>
          <w:rFonts w:ascii="Arial" w:hAnsi="Arial" w:cs="Arial"/>
        </w:rPr>
      </w:pPr>
      <w:r w:rsidRPr="008F57DC">
        <w:rPr>
          <w:rFonts w:ascii="Arial" w:hAnsi="Arial" w:cs="Arial"/>
          <w:b/>
        </w:rPr>
        <w:lastRenderedPageBreak/>
        <w:t>CLAÚSULA 3ª – DA UTILIZAÇÃO DA ATA DE REGISTRO DE PREÇOS</w:t>
      </w:r>
    </w:p>
    <w:p w14:paraId="10931CB7" w14:textId="77777777" w:rsidR="008F57DC" w:rsidRPr="008F57DC" w:rsidRDefault="008F57DC" w:rsidP="008F57DC">
      <w:pPr>
        <w:ind w:firstLine="284"/>
        <w:jc w:val="both"/>
        <w:rPr>
          <w:rFonts w:ascii="Arial" w:hAnsi="Arial" w:cs="Arial"/>
        </w:rPr>
      </w:pPr>
    </w:p>
    <w:p w14:paraId="76C14E5A"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presente Ata de Registro de Preços </w:t>
      </w:r>
      <w:r w:rsidRPr="008F57DC">
        <w:rPr>
          <w:rFonts w:ascii="Arial" w:hAnsi="Arial" w:cs="Arial"/>
          <w:b/>
          <w:bCs/>
        </w:rPr>
        <w:t xml:space="preserve">não poderá </w:t>
      </w:r>
      <w:r w:rsidRPr="008F57DC">
        <w:rPr>
          <w:rFonts w:ascii="Arial" w:hAnsi="Arial" w:cs="Arial"/>
        </w:rPr>
        <w:t>ser usada por outros órgãos.</w:t>
      </w:r>
    </w:p>
    <w:p w14:paraId="70E7C389" w14:textId="77777777" w:rsidR="008F57DC" w:rsidRPr="008F57DC" w:rsidRDefault="008F57DC" w:rsidP="008F57DC">
      <w:pPr>
        <w:ind w:firstLine="284"/>
        <w:jc w:val="both"/>
        <w:rPr>
          <w:rFonts w:ascii="Arial" w:hAnsi="Arial" w:cs="Arial"/>
        </w:rPr>
      </w:pPr>
    </w:p>
    <w:p w14:paraId="06454DE4" w14:textId="77777777" w:rsidR="008F57DC" w:rsidRPr="008F57DC" w:rsidRDefault="008F57DC" w:rsidP="008F57DC">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2BC9E5B1" w14:textId="77777777" w:rsidR="008F57DC" w:rsidRPr="008F57DC" w:rsidRDefault="008F57DC" w:rsidP="008F57DC">
      <w:pPr>
        <w:ind w:firstLine="284"/>
        <w:jc w:val="both"/>
        <w:rPr>
          <w:rFonts w:ascii="Arial" w:hAnsi="Arial" w:cs="Arial"/>
        </w:rPr>
      </w:pPr>
    </w:p>
    <w:p w14:paraId="7B7D842D" w14:textId="77777777" w:rsidR="008F57DC" w:rsidRPr="008F57DC" w:rsidRDefault="008F57DC" w:rsidP="008F57DC">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19449A20" w14:textId="77777777" w:rsidR="008F57DC" w:rsidRPr="008F57DC" w:rsidRDefault="008F57DC" w:rsidP="008F57DC">
      <w:pPr>
        <w:ind w:firstLine="284"/>
        <w:jc w:val="both"/>
        <w:rPr>
          <w:rFonts w:ascii="Arial" w:hAnsi="Arial" w:cs="Arial"/>
        </w:rPr>
      </w:pPr>
    </w:p>
    <w:p w14:paraId="77D98720" w14:textId="77777777" w:rsidR="008F57DC" w:rsidRPr="008F57DC" w:rsidRDefault="008F57DC" w:rsidP="008F57DC">
      <w:pPr>
        <w:ind w:firstLine="284"/>
        <w:jc w:val="both"/>
        <w:rPr>
          <w:rFonts w:ascii="Arial" w:hAnsi="Arial" w:cs="Arial"/>
        </w:rPr>
      </w:pPr>
    </w:p>
    <w:p w14:paraId="6F21DE18" w14:textId="77777777" w:rsidR="008F57DC" w:rsidRPr="008F57DC" w:rsidRDefault="008F57DC" w:rsidP="008F57DC">
      <w:pPr>
        <w:ind w:firstLine="284"/>
        <w:jc w:val="both"/>
        <w:rPr>
          <w:rFonts w:ascii="Arial" w:hAnsi="Arial" w:cs="Arial"/>
          <w:b/>
        </w:rPr>
      </w:pPr>
      <w:r w:rsidRPr="008F57DC">
        <w:rPr>
          <w:rFonts w:ascii="Arial" w:hAnsi="Arial" w:cs="Arial"/>
          <w:b/>
        </w:rPr>
        <w:t>CLAÚSULA 4ª – DO LOCAL E PRAZO DE ENTREGA</w:t>
      </w:r>
    </w:p>
    <w:p w14:paraId="01522826" w14:textId="77777777" w:rsidR="008F57DC" w:rsidRPr="008F57DC" w:rsidRDefault="008F57DC" w:rsidP="008F57DC">
      <w:pPr>
        <w:ind w:firstLine="284"/>
        <w:jc w:val="both"/>
        <w:rPr>
          <w:rFonts w:ascii="Arial" w:hAnsi="Arial" w:cs="Arial"/>
          <w:b/>
        </w:rPr>
      </w:pPr>
    </w:p>
    <w:p w14:paraId="47DADCCC"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2555148" w14:textId="77777777" w:rsidR="008F57DC" w:rsidRPr="008F57DC" w:rsidRDefault="008F57DC" w:rsidP="008F57DC">
      <w:pPr>
        <w:ind w:firstLine="284"/>
        <w:jc w:val="both"/>
        <w:rPr>
          <w:rFonts w:ascii="Arial" w:hAnsi="Arial" w:cs="Arial"/>
        </w:rPr>
      </w:pPr>
    </w:p>
    <w:p w14:paraId="0E1C0DE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654EFD9C" w14:textId="77777777" w:rsidR="008F57DC" w:rsidRPr="008F57DC" w:rsidRDefault="008F57DC" w:rsidP="008F57DC">
      <w:pPr>
        <w:ind w:firstLine="284"/>
        <w:jc w:val="both"/>
        <w:rPr>
          <w:rFonts w:ascii="Arial" w:hAnsi="Arial" w:cs="Arial"/>
        </w:rPr>
      </w:pPr>
    </w:p>
    <w:p w14:paraId="22643293" w14:textId="77777777" w:rsidR="008F57DC" w:rsidRPr="008F57DC" w:rsidRDefault="008F57DC" w:rsidP="008F57DC">
      <w:pPr>
        <w:ind w:firstLine="284"/>
        <w:jc w:val="both"/>
        <w:rPr>
          <w:rFonts w:ascii="Arial" w:hAnsi="Arial" w:cs="Arial"/>
        </w:rPr>
      </w:pPr>
    </w:p>
    <w:p w14:paraId="78F4F044" w14:textId="77777777" w:rsidR="008F57DC" w:rsidRPr="008F57DC" w:rsidRDefault="008F57DC" w:rsidP="008F57DC">
      <w:pPr>
        <w:ind w:firstLine="284"/>
        <w:jc w:val="both"/>
        <w:rPr>
          <w:rFonts w:ascii="Arial" w:hAnsi="Arial" w:cs="Arial"/>
        </w:rPr>
      </w:pPr>
      <w:r w:rsidRPr="008F57DC">
        <w:rPr>
          <w:rFonts w:ascii="Arial" w:hAnsi="Arial" w:cs="Arial"/>
          <w:b/>
        </w:rPr>
        <w:t>CLAÚSULA 5ª – DAS OBRIGAÇÕES</w:t>
      </w:r>
    </w:p>
    <w:p w14:paraId="67B249C0" w14:textId="77777777" w:rsidR="008F57DC" w:rsidRPr="008F57DC" w:rsidRDefault="008F57DC" w:rsidP="008F57DC">
      <w:pPr>
        <w:ind w:firstLine="284"/>
        <w:jc w:val="both"/>
        <w:rPr>
          <w:rFonts w:ascii="Arial" w:hAnsi="Arial" w:cs="Arial"/>
        </w:rPr>
      </w:pPr>
    </w:p>
    <w:p w14:paraId="3DC43E1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2C8DDA8F" w14:textId="77777777" w:rsidR="008F57DC" w:rsidRPr="008F57DC" w:rsidRDefault="008F57DC" w:rsidP="008F57DC">
      <w:pPr>
        <w:ind w:firstLine="284"/>
        <w:jc w:val="both"/>
        <w:rPr>
          <w:rFonts w:ascii="Arial" w:hAnsi="Arial" w:cs="Arial"/>
        </w:rPr>
      </w:pPr>
    </w:p>
    <w:p w14:paraId="59066542" w14:textId="77777777" w:rsidR="008F57DC" w:rsidRPr="008F57DC" w:rsidRDefault="008F57DC" w:rsidP="008F57DC">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obedecendo horários, prazos e preços registrados.</w:t>
      </w:r>
    </w:p>
    <w:p w14:paraId="65676F7D" w14:textId="77777777" w:rsidR="008F57DC" w:rsidRPr="008F57DC" w:rsidRDefault="008F57DC" w:rsidP="008F57DC">
      <w:pPr>
        <w:ind w:firstLine="284"/>
        <w:jc w:val="both"/>
        <w:rPr>
          <w:rFonts w:ascii="Arial" w:hAnsi="Arial" w:cs="Arial"/>
        </w:rPr>
      </w:pPr>
    </w:p>
    <w:p w14:paraId="4C2CF86F"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744394FC" w14:textId="77777777" w:rsidR="008F57DC" w:rsidRPr="008F57DC" w:rsidRDefault="008F57DC" w:rsidP="008F57DC">
      <w:pPr>
        <w:ind w:firstLine="284"/>
        <w:jc w:val="both"/>
        <w:rPr>
          <w:rFonts w:ascii="Arial" w:hAnsi="Arial" w:cs="Arial"/>
        </w:rPr>
      </w:pPr>
    </w:p>
    <w:p w14:paraId="5FB77F81" w14:textId="77777777" w:rsidR="008F57DC" w:rsidRPr="008F57DC" w:rsidRDefault="008F57DC" w:rsidP="008F57DC">
      <w:pPr>
        <w:ind w:firstLine="284"/>
        <w:jc w:val="both"/>
        <w:rPr>
          <w:rFonts w:ascii="Arial" w:hAnsi="Arial" w:cs="Arial"/>
        </w:rPr>
      </w:pPr>
    </w:p>
    <w:p w14:paraId="1DA370BA" w14:textId="77777777" w:rsidR="008F57DC" w:rsidRPr="008F57DC" w:rsidRDefault="008F57DC" w:rsidP="008F57DC">
      <w:pPr>
        <w:ind w:firstLine="284"/>
        <w:jc w:val="both"/>
        <w:rPr>
          <w:rFonts w:ascii="Arial" w:hAnsi="Arial" w:cs="Arial"/>
          <w:b/>
        </w:rPr>
      </w:pPr>
      <w:r w:rsidRPr="008F57DC">
        <w:rPr>
          <w:rFonts w:ascii="Arial" w:hAnsi="Arial" w:cs="Arial"/>
          <w:b/>
        </w:rPr>
        <w:t>CLAÚSULA 6ª – DO PAGAMENTO</w:t>
      </w:r>
    </w:p>
    <w:p w14:paraId="22284286" w14:textId="77777777" w:rsidR="008F57DC" w:rsidRPr="008F57DC" w:rsidRDefault="008F57DC" w:rsidP="008F57DC">
      <w:pPr>
        <w:ind w:firstLine="284"/>
        <w:jc w:val="both"/>
        <w:rPr>
          <w:rFonts w:ascii="Arial" w:hAnsi="Arial" w:cs="Arial"/>
          <w:b/>
        </w:rPr>
      </w:pPr>
    </w:p>
    <w:p w14:paraId="7D8CD5EF" w14:textId="77777777" w:rsidR="008F57DC" w:rsidRPr="008F57DC" w:rsidRDefault="008F57DC" w:rsidP="008F57DC">
      <w:pPr>
        <w:ind w:firstLine="284"/>
        <w:jc w:val="both"/>
        <w:rPr>
          <w:rFonts w:ascii="Arial" w:hAnsi="Arial" w:cs="Arial"/>
        </w:rPr>
      </w:pPr>
      <w:r w:rsidRPr="008F57DC">
        <w:rPr>
          <w:rFonts w:ascii="Arial" w:hAnsi="Arial" w:cs="Arial"/>
          <w:b/>
          <w:bCs/>
        </w:rPr>
        <w:t>6.1.</w:t>
      </w:r>
      <w:r w:rsidRPr="008F57DC">
        <w:rPr>
          <w:rFonts w:ascii="Arial" w:hAnsi="Arial" w:cs="Arial"/>
        </w:rPr>
        <w:t xml:space="preserve"> O pagamento será efetuado em 15 dias, após a apresentação da Nota Fiscal devidamente discriminada, conferida e atestada pela Administração.</w:t>
      </w:r>
    </w:p>
    <w:p w14:paraId="1EF82810" w14:textId="77777777" w:rsidR="008F57DC" w:rsidRPr="008F57DC" w:rsidRDefault="008F57DC" w:rsidP="008F57DC">
      <w:pPr>
        <w:ind w:firstLine="284"/>
        <w:jc w:val="both"/>
        <w:rPr>
          <w:rFonts w:ascii="Arial" w:hAnsi="Arial" w:cs="Arial"/>
        </w:rPr>
      </w:pPr>
    </w:p>
    <w:p w14:paraId="3125B991" w14:textId="77777777" w:rsidR="008F57DC" w:rsidRPr="008F57DC" w:rsidRDefault="008F57DC" w:rsidP="008F57DC">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0F4CBBA8" w14:textId="77777777" w:rsidR="008F57DC" w:rsidRPr="008F57DC" w:rsidRDefault="008F57DC" w:rsidP="008F57DC">
      <w:pPr>
        <w:ind w:firstLine="284"/>
        <w:jc w:val="both"/>
        <w:rPr>
          <w:rFonts w:ascii="Arial" w:hAnsi="Arial" w:cs="Arial"/>
        </w:rPr>
      </w:pPr>
    </w:p>
    <w:p w14:paraId="0DC7D68E" w14:textId="77777777" w:rsidR="008F57DC" w:rsidRPr="008F57DC" w:rsidRDefault="008F57DC" w:rsidP="008F57DC">
      <w:pPr>
        <w:ind w:firstLine="284"/>
        <w:jc w:val="both"/>
        <w:rPr>
          <w:rFonts w:ascii="Arial" w:hAnsi="Arial" w:cs="Arial"/>
        </w:rPr>
      </w:pPr>
    </w:p>
    <w:p w14:paraId="467EB3BE" w14:textId="77777777" w:rsidR="008F57DC" w:rsidRPr="008F57DC" w:rsidRDefault="008F57DC" w:rsidP="008F57DC">
      <w:pPr>
        <w:ind w:firstLine="284"/>
        <w:jc w:val="both"/>
        <w:rPr>
          <w:rFonts w:ascii="Arial" w:hAnsi="Arial" w:cs="Arial"/>
          <w:b/>
        </w:rPr>
      </w:pPr>
      <w:r w:rsidRPr="008F57DC">
        <w:rPr>
          <w:rFonts w:ascii="Arial" w:hAnsi="Arial" w:cs="Arial"/>
          <w:b/>
        </w:rPr>
        <w:t>CLAÚSULA 7ª – DO REAJUSTAMENTO DE PREÇOS</w:t>
      </w:r>
    </w:p>
    <w:p w14:paraId="05C255AC" w14:textId="77777777" w:rsidR="008F57DC" w:rsidRPr="008F57DC" w:rsidRDefault="008F57DC" w:rsidP="008F57DC">
      <w:pPr>
        <w:ind w:firstLine="284"/>
        <w:jc w:val="both"/>
        <w:rPr>
          <w:rFonts w:ascii="Arial" w:hAnsi="Arial" w:cs="Arial"/>
          <w:b/>
        </w:rPr>
      </w:pPr>
    </w:p>
    <w:p w14:paraId="0B5D4C3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15411A85" w14:textId="77777777" w:rsidR="008F57DC" w:rsidRPr="008F57DC" w:rsidRDefault="008F57DC" w:rsidP="008F57DC">
      <w:pPr>
        <w:ind w:firstLine="284"/>
        <w:jc w:val="both"/>
        <w:rPr>
          <w:rFonts w:ascii="Arial" w:hAnsi="Arial" w:cs="Arial"/>
        </w:rPr>
      </w:pPr>
    </w:p>
    <w:p w14:paraId="7DA3198F" w14:textId="77777777" w:rsidR="008F57DC" w:rsidRPr="008F57DC" w:rsidRDefault="008F57DC" w:rsidP="008F57DC">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75187A75" w14:textId="77777777" w:rsidR="008F57DC" w:rsidRPr="008F57DC" w:rsidRDefault="008F57DC" w:rsidP="008F57DC">
      <w:pPr>
        <w:ind w:firstLine="284"/>
        <w:jc w:val="both"/>
        <w:rPr>
          <w:rFonts w:ascii="Arial" w:hAnsi="Arial" w:cs="Arial"/>
        </w:rPr>
      </w:pPr>
    </w:p>
    <w:p w14:paraId="471ECFEB" w14:textId="77777777" w:rsidR="008F57DC" w:rsidRPr="008F57DC" w:rsidRDefault="008F57DC" w:rsidP="008F57DC">
      <w:pPr>
        <w:ind w:firstLine="284"/>
        <w:jc w:val="both"/>
        <w:rPr>
          <w:rFonts w:ascii="Arial" w:hAnsi="Arial" w:cs="Arial"/>
        </w:rPr>
      </w:pPr>
    </w:p>
    <w:p w14:paraId="041B3621" w14:textId="77777777" w:rsidR="008F57DC" w:rsidRPr="008F57DC" w:rsidRDefault="008F57DC" w:rsidP="008F57DC">
      <w:pPr>
        <w:ind w:firstLine="284"/>
        <w:jc w:val="both"/>
        <w:rPr>
          <w:rFonts w:ascii="Arial" w:hAnsi="Arial" w:cs="Arial"/>
          <w:b/>
        </w:rPr>
      </w:pPr>
      <w:r w:rsidRPr="008F57DC">
        <w:rPr>
          <w:rFonts w:ascii="Arial" w:hAnsi="Arial" w:cs="Arial"/>
          <w:b/>
        </w:rPr>
        <w:t>CLAÚSULA 8ª – DO CANCELAMENTO DA ATA DE REGISTRO DE PREÇOS</w:t>
      </w:r>
    </w:p>
    <w:p w14:paraId="22F8359B" w14:textId="77777777" w:rsidR="008F57DC" w:rsidRPr="008F57DC" w:rsidRDefault="008F57DC" w:rsidP="008F57DC">
      <w:pPr>
        <w:ind w:firstLine="284"/>
        <w:jc w:val="both"/>
        <w:rPr>
          <w:rFonts w:ascii="Arial" w:hAnsi="Arial" w:cs="Arial"/>
          <w:b/>
        </w:rPr>
      </w:pPr>
    </w:p>
    <w:p w14:paraId="272D35D4" w14:textId="77777777" w:rsidR="008F57DC" w:rsidRPr="008F57DC" w:rsidRDefault="008F57DC" w:rsidP="008F57DC">
      <w:pPr>
        <w:ind w:firstLine="284"/>
        <w:jc w:val="both"/>
        <w:rPr>
          <w:rFonts w:ascii="Arial" w:hAnsi="Arial" w:cs="Arial"/>
        </w:rPr>
      </w:pPr>
      <w:r w:rsidRPr="008F57DC">
        <w:rPr>
          <w:rFonts w:ascii="Arial" w:hAnsi="Arial" w:cs="Arial"/>
          <w:b/>
          <w:bCs/>
        </w:rPr>
        <w:t>8.1.</w:t>
      </w:r>
      <w:r w:rsidRPr="008F57DC">
        <w:rPr>
          <w:rFonts w:ascii="Arial" w:hAnsi="Arial" w:cs="Arial"/>
        </w:rPr>
        <w:t xml:space="preserve"> O proponente terá o seu registro de preço cancelado na Ata, por intermédio do processo administrativo específico, assegurado o contraditório e ampla defesa:</w:t>
      </w:r>
    </w:p>
    <w:p w14:paraId="0C76DA8A" w14:textId="77777777" w:rsidR="008F57DC" w:rsidRPr="008F57DC" w:rsidRDefault="008F57DC" w:rsidP="008F57DC">
      <w:pPr>
        <w:ind w:firstLine="284"/>
        <w:jc w:val="both"/>
        <w:rPr>
          <w:rFonts w:ascii="Arial" w:hAnsi="Arial" w:cs="Arial"/>
        </w:rPr>
      </w:pPr>
    </w:p>
    <w:p w14:paraId="46AA8F6A" w14:textId="77777777" w:rsidR="008F57DC" w:rsidRPr="008F57DC" w:rsidRDefault="008F57DC" w:rsidP="008F57DC">
      <w:pPr>
        <w:ind w:firstLine="284"/>
        <w:jc w:val="both"/>
        <w:rPr>
          <w:rFonts w:ascii="Arial" w:hAnsi="Arial" w:cs="Arial"/>
        </w:rPr>
      </w:pPr>
      <w:r w:rsidRPr="008F57DC">
        <w:rPr>
          <w:rFonts w:ascii="Arial" w:hAnsi="Arial" w:cs="Arial"/>
          <w:b/>
          <w:bCs/>
        </w:rPr>
        <w:t>8.1.1.</w:t>
      </w:r>
      <w:r w:rsidRPr="008F57DC">
        <w:rPr>
          <w:rFonts w:ascii="Arial" w:hAnsi="Arial" w:cs="Arial"/>
        </w:rPr>
        <w:t xml:space="preserve"> A pedido do FORNECEDOR, quando:</w:t>
      </w:r>
    </w:p>
    <w:p w14:paraId="184CA097" w14:textId="77777777" w:rsidR="008F57DC" w:rsidRPr="008F57DC" w:rsidRDefault="008F57DC" w:rsidP="008F57DC">
      <w:pPr>
        <w:ind w:firstLine="284"/>
        <w:jc w:val="both"/>
        <w:rPr>
          <w:rFonts w:ascii="Arial" w:hAnsi="Arial" w:cs="Arial"/>
        </w:rPr>
      </w:pPr>
    </w:p>
    <w:p w14:paraId="4EB9747B"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BB6724B" w14:textId="77777777" w:rsidR="008F57DC" w:rsidRPr="008F57DC" w:rsidRDefault="008F57DC" w:rsidP="008F57DC">
      <w:pPr>
        <w:ind w:firstLine="284"/>
        <w:jc w:val="both"/>
        <w:rPr>
          <w:rFonts w:ascii="Arial" w:hAnsi="Arial" w:cs="Arial"/>
        </w:rPr>
      </w:pPr>
    </w:p>
    <w:p w14:paraId="614B7864" w14:textId="77777777" w:rsidR="008F57DC" w:rsidRPr="008F57DC" w:rsidRDefault="008F57DC" w:rsidP="008F57DC">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75689AB" w14:textId="77777777" w:rsidR="008F57DC" w:rsidRPr="008F57DC" w:rsidRDefault="008F57DC" w:rsidP="008F57DC">
      <w:pPr>
        <w:ind w:firstLine="284"/>
        <w:jc w:val="both"/>
        <w:rPr>
          <w:rFonts w:ascii="Arial" w:hAnsi="Arial" w:cs="Arial"/>
        </w:rPr>
      </w:pPr>
    </w:p>
    <w:p w14:paraId="3DEC29D5" w14:textId="77777777" w:rsidR="008F57DC" w:rsidRPr="008F57DC" w:rsidRDefault="008F57DC" w:rsidP="008F57DC">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280D9983" w14:textId="77777777" w:rsidR="008F57DC" w:rsidRPr="008F57DC" w:rsidRDefault="008F57DC" w:rsidP="008F57DC">
      <w:pPr>
        <w:ind w:firstLine="284"/>
        <w:jc w:val="both"/>
        <w:rPr>
          <w:rFonts w:ascii="Arial" w:hAnsi="Arial" w:cs="Arial"/>
        </w:rPr>
      </w:pPr>
    </w:p>
    <w:p w14:paraId="2CC6F4DB" w14:textId="77777777" w:rsidR="008F57DC" w:rsidRPr="008F57DC" w:rsidRDefault="008F57DC" w:rsidP="008F57DC">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67AC4D39" w14:textId="77777777" w:rsidR="008F57DC" w:rsidRPr="008F57DC" w:rsidRDefault="008F57DC" w:rsidP="008F57DC">
      <w:pPr>
        <w:ind w:firstLine="284"/>
        <w:jc w:val="both"/>
        <w:rPr>
          <w:rFonts w:ascii="Arial" w:hAnsi="Arial" w:cs="Arial"/>
        </w:rPr>
      </w:pPr>
    </w:p>
    <w:p w14:paraId="581B717A" w14:textId="77777777" w:rsidR="008F57DC" w:rsidRPr="008F57DC" w:rsidRDefault="008F57DC" w:rsidP="008F57DC">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2FDD3322" w14:textId="77777777" w:rsidR="008F57DC" w:rsidRPr="008F57DC" w:rsidRDefault="008F57DC" w:rsidP="008F57DC">
      <w:pPr>
        <w:ind w:firstLine="284"/>
        <w:jc w:val="both"/>
        <w:rPr>
          <w:rFonts w:ascii="Arial" w:eastAsia="Arial" w:hAnsi="Arial" w:cs="Arial"/>
        </w:rPr>
      </w:pPr>
    </w:p>
    <w:p w14:paraId="53FF62B6" w14:textId="77777777" w:rsidR="008F57DC" w:rsidRPr="008F57DC" w:rsidRDefault="008F57DC" w:rsidP="008F57DC">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077AC546" w14:textId="77777777" w:rsidR="008F57DC" w:rsidRPr="008F57DC" w:rsidRDefault="008F57DC" w:rsidP="008F57DC">
      <w:pPr>
        <w:ind w:firstLine="284"/>
        <w:jc w:val="both"/>
        <w:rPr>
          <w:rFonts w:ascii="Arial" w:hAnsi="Arial" w:cs="Arial"/>
        </w:rPr>
      </w:pPr>
    </w:p>
    <w:p w14:paraId="0BEECA2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62CDE4BA" w14:textId="77777777" w:rsidR="008F57DC" w:rsidRPr="008F57DC" w:rsidRDefault="008F57DC" w:rsidP="008F57DC">
      <w:pPr>
        <w:ind w:firstLine="284"/>
        <w:jc w:val="both"/>
        <w:rPr>
          <w:rFonts w:ascii="Arial" w:hAnsi="Arial" w:cs="Arial"/>
        </w:rPr>
      </w:pPr>
    </w:p>
    <w:p w14:paraId="0FCC940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3656BB70" w14:textId="77777777" w:rsidR="008F57DC" w:rsidRPr="008F57DC" w:rsidRDefault="008F57DC" w:rsidP="008F57DC">
      <w:pPr>
        <w:ind w:firstLine="284"/>
        <w:jc w:val="both"/>
        <w:rPr>
          <w:rFonts w:ascii="Arial" w:hAnsi="Arial" w:cs="Arial"/>
        </w:rPr>
      </w:pPr>
    </w:p>
    <w:p w14:paraId="38617FB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público, devidamente motivadas e justificadas. </w:t>
      </w:r>
    </w:p>
    <w:p w14:paraId="0F6C987F" w14:textId="77777777" w:rsidR="008F57DC" w:rsidRPr="008F57DC" w:rsidRDefault="008F57DC" w:rsidP="008F57DC">
      <w:pPr>
        <w:ind w:firstLine="284"/>
        <w:jc w:val="both"/>
        <w:rPr>
          <w:rFonts w:ascii="Arial" w:hAnsi="Arial" w:cs="Arial"/>
        </w:rPr>
      </w:pPr>
    </w:p>
    <w:p w14:paraId="542308E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5F18FAFA" w14:textId="77777777" w:rsidR="008F57DC" w:rsidRPr="008F57DC" w:rsidRDefault="008F57DC" w:rsidP="008F57DC">
      <w:pPr>
        <w:ind w:firstLine="284"/>
        <w:jc w:val="both"/>
        <w:rPr>
          <w:rFonts w:ascii="Arial" w:hAnsi="Arial" w:cs="Arial"/>
        </w:rPr>
      </w:pPr>
    </w:p>
    <w:p w14:paraId="5C613517" w14:textId="77777777" w:rsidR="008F57DC" w:rsidRPr="008F57DC" w:rsidRDefault="008F57DC" w:rsidP="008F57DC">
      <w:pPr>
        <w:ind w:firstLine="284"/>
        <w:jc w:val="both"/>
        <w:rPr>
          <w:rFonts w:ascii="Arial" w:hAnsi="Arial" w:cs="Arial"/>
        </w:rPr>
      </w:pPr>
    </w:p>
    <w:p w14:paraId="183E9F41" w14:textId="77777777" w:rsidR="008F57DC" w:rsidRPr="008F57DC" w:rsidRDefault="008F57DC" w:rsidP="008F57DC">
      <w:pPr>
        <w:ind w:firstLine="284"/>
        <w:jc w:val="both"/>
        <w:rPr>
          <w:rFonts w:ascii="Arial" w:hAnsi="Arial" w:cs="Arial"/>
          <w:b/>
        </w:rPr>
      </w:pPr>
      <w:r w:rsidRPr="008F57DC">
        <w:rPr>
          <w:rFonts w:ascii="Arial" w:hAnsi="Arial" w:cs="Arial"/>
          <w:b/>
        </w:rPr>
        <w:t>CLAÚSULA 9ª – DA AUTORIZAÇÃO DA AQUISIÇÃO E EMISSÃO DAS ORDENS DE FORNECIMENTO.</w:t>
      </w:r>
    </w:p>
    <w:p w14:paraId="357049AB" w14:textId="77777777" w:rsidR="008F57DC" w:rsidRPr="008F57DC" w:rsidRDefault="008F57DC" w:rsidP="008F57DC">
      <w:pPr>
        <w:ind w:firstLine="284"/>
        <w:jc w:val="both"/>
        <w:rPr>
          <w:rFonts w:ascii="Arial" w:hAnsi="Arial" w:cs="Arial"/>
          <w:b/>
        </w:rPr>
      </w:pPr>
    </w:p>
    <w:p w14:paraId="2FC702C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9.1. </w:t>
      </w:r>
      <w:r w:rsidRPr="008F57DC">
        <w:rPr>
          <w:rFonts w:ascii="Arial" w:hAnsi="Arial" w:cs="Arial"/>
        </w:rPr>
        <w:t>As aquisições do objeto da presente Ata de Registro de Preços e emissão de Ordens de fornecimento serão autorizadas, conforme a necessidade, pela Unidade Requisitante.</w:t>
      </w:r>
    </w:p>
    <w:p w14:paraId="00C28E73" w14:textId="77777777" w:rsidR="008F57DC" w:rsidRPr="008F57DC" w:rsidRDefault="008F57DC" w:rsidP="008F57DC">
      <w:pPr>
        <w:ind w:firstLine="284"/>
        <w:jc w:val="both"/>
        <w:rPr>
          <w:rFonts w:ascii="Arial" w:hAnsi="Arial" w:cs="Arial"/>
        </w:rPr>
      </w:pPr>
    </w:p>
    <w:p w14:paraId="42DF7272" w14:textId="77777777" w:rsidR="008F57DC" w:rsidRPr="008F57DC" w:rsidRDefault="008F57DC" w:rsidP="008F57DC">
      <w:pPr>
        <w:ind w:firstLine="284"/>
        <w:jc w:val="both"/>
        <w:rPr>
          <w:rFonts w:ascii="Arial" w:hAnsi="Arial" w:cs="Arial"/>
        </w:rPr>
      </w:pPr>
    </w:p>
    <w:p w14:paraId="113660C0" w14:textId="77777777" w:rsidR="008F57DC" w:rsidRPr="008F57DC" w:rsidRDefault="008F57DC" w:rsidP="008F57DC">
      <w:pPr>
        <w:ind w:firstLine="284"/>
        <w:jc w:val="both"/>
        <w:rPr>
          <w:rFonts w:ascii="Arial" w:hAnsi="Arial" w:cs="Arial"/>
        </w:rPr>
      </w:pPr>
      <w:r w:rsidRPr="008F57DC">
        <w:rPr>
          <w:rFonts w:ascii="Arial" w:hAnsi="Arial" w:cs="Arial"/>
          <w:b/>
        </w:rPr>
        <w:t>CLAÚSULA 10ª – DAS DISPOSIÇÕES FINAIS</w:t>
      </w:r>
    </w:p>
    <w:p w14:paraId="6E2A62D0" w14:textId="77777777" w:rsidR="008F57DC" w:rsidRPr="008F57DC" w:rsidRDefault="008F57DC" w:rsidP="008F57DC">
      <w:pPr>
        <w:ind w:firstLine="284"/>
        <w:jc w:val="both"/>
        <w:rPr>
          <w:rFonts w:ascii="Arial" w:hAnsi="Arial" w:cs="Arial"/>
        </w:rPr>
      </w:pPr>
    </w:p>
    <w:p w14:paraId="6B1DC730" w14:textId="77777777" w:rsidR="008F57DC" w:rsidRPr="008F57DC" w:rsidRDefault="008F57DC" w:rsidP="008F57DC">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706F5F91" w14:textId="77777777" w:rsidR="008F57DC" w:rsidRPr="008F57DC" w:rsidRDefault="008F57DC" w:rsidP="008F57DC">
      <w:pPr>
        <w:ind w:firstLine="284"/>
        <w:jc w:val="both"/>
        <w:rPr>
          <w:rFonts w:ascii="Arial" w:hAnsi="Arial" w:cs="Arial"/>
        </w:rPr>
      </w:pPr>
    </w:p>
    <w:p w14:paraId="7BB22380" w14:textId="77777777" w:rsidR="008F57DC" w:rsidRPr="008F57DC" w:rsidRDefault="008F57DC" w:rsidP="008F57DC">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7C08E001" w14:textId="77777777" w:rsidR="008F57DC" w:rsidRPr="008F57DC" w:rsidRDefault="008F57DC" w:rsidP="008F57DC">
      <w:pPr>
        <w:ind w:firstLine="284"/>
        <w:jc w:val="both"/>
        <w:rPr>
          <w:rFonts w:ascii="Arial" w:hAnsi="Arial" w:cs="Arial"/>
        </w:rPr>
      </w:pPr>
    </w:p>
    <w:p w14:paraId="7B8685F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72CE3B74" w14:textId="77777777" w:rsidR="008F57DC" w:rsidRPr="008F57DC" w:rsidRDefault="008F57DC" w:rsidP="008F57DC">
      <w:pPr>
        <w:ind w:firstLine="284"/>
        <w:jc w:val="both"/>
        <w:rPr>
          <w:rFonts w:ascii="Arial" w:hAnsi="Arial" w:cs="Arial"/>
        </w:rPr>
      </w:pPr>
    </w:p>
    <w:p w14:paraId="6CCBD28A" w14:textId="77777777" w:rsidR="008F57DC" w:rsidRPr="008F57DC" w:rsidRDefault="008F57DC" w:rsidP="008F57DC">
      <w:pPr>
        <w:ind w:firstLine="284"/>
        <w:jc w:val="both"/>
        <w:rPr>
          <w:rFonts w:ascii="Arial" w:hAnsi="Arial" w:cs="Arial"/>
        </w:rPr>
      </w:pPr>
    </w:p>
    <w:p w14:paraId="6258ECA5" w14:textId="77777777" w:rsidR="008F57DC" w:rsidRPr="008F57DC" w:rsidRDefault="008F57DC" w:rsidP="008F57DC">
      <w:pPr>
        <w:ind w:firstLine="284"/>
        <w:jc w:val="both"/>
        <w:rPr>
          <w:rFonts w:ascii="Arial" w:hAnsi="Arial" w:cs="Arial"/>
        </w:rPr>
      </w:pPr>
      <w:r w:rsidRPr="008F57DC">
        <w:rPr>
          <w:rFonts w:ascii="Arial" w:hAnsi="Arial" w:cs="Arial"/>
        </w:rPr>
        <w:t>Piracicaba, ____de ________ de _____.</w:t>
      </w:r>
    </w:p>
    <w:p w14:paraId="087B612B" w14:textId="77777777" w:rsidR="008F57DC" w:rsidRPr="008F57DC" w:rsidRDefault="008F57DC" w:rsidP="008F57DC">
      <w:pPr>
        <w:ind w:firstLine="284"/>
        <w:jc w:val="both"/>
        <w:rPr>
          <w:rFonts w:ascii="Arial" w:hAnsi="Arial" w:cs="Arial"/>
        </w:rPr>
      </w:pPr>
    </w:p>
    <w:p w14:paraId="004B5F54" w14:textId="77777777" w:rsidR="008F57DC" w:rsidRPr="008F57DC" w:rsidRDefault="008F57DC" w:rsidP="008F57DC">
      <w:pPr>
        <w:ind w:firstLine="284"/>
        <w:jc w:val="both"/>
        <w:rPr>
          <w:rFonts w:ascii="Arial" w:hAnsi="Arial" w:cs="Arial"/>
        </w:rPr>
      </w:pPr>
    </w:p>
    <w:p w14:paraId="6694CF89" w14:textId="77777777" w:rsidR="008F57DC" w:rsidRPr="008F57DC" w:rsidRDefault="008F57DC" w:rsidP="008F57DC">
      <w:pPr>
        <w:ind w:firstLine="284"/>
        <w:jc w:val="both"/>
        <w:rPr>
          <w:rFonts w:ascii="Arial" w:hAnsi="Arial" w:cs="Arial"/>
          <w:b/>
          <w:bCs/>
        </w:rPr>
      </w:pPr>
    </w:p>
    <w:p w14:paraId="75EAB98C" w14:textId="77777777" w:rsidR="008F57DC" w:rsidRPr="008F57DC" w:rsidRDefault="008F57DC" w:rsidP="008F57DC">
      <w:pPr>
        <w:ind w:firstLine="284"/>
        <w:jc w:val="both"/>
        <w:rPr>
          <w:rFonts w:ascii="Arial" w:hAnsi="Arial" w:cs="Arial"/>
          <w:b/>
          <w:bCs/>
        </w:rPr>
      </w:pPr>
    </w:p>
    <w:p w14:paraId="48DD24F9" w14:textId="77777777" w:rsidR="008F57DC" w:rsidRPr="008F57DC" w:rsidRDefault="008F57DC" w:rsidP="008F57DC">
      <w:pPr>
        <w:ind w:firstLine="284"/>
        <w:jc w:val="both"/>
        <w:rPr>
          <w:rFonts w:ascii="Arial" w:hAnsi="Arial" w:cs="Arial"/>
          <w:b/>
          <w:bCs/>
        </w:rPr>
      </w:pPr>
    </w:p>
    <w:p w14:paraId="66E03AB3" w14:textId="77777777" w:rsidR="008F57DC" w:rsidRPr="008F57DC" w:rsidRDefault="008F57DC" w:rsidP="008F57DC">
      <w:pPr>
        <w:ind w:firstLine="284"/>
        <w:jc w:val="center"/>
        <w:rPr>
          <w:rFonts w:ascii="Arial" w:hAnsi="Arial" w:cs="Arial"/>
          <w:b/>
          <w:bCs/>
        </w:rPr>
      </w:pPr>
      <w:r w:rsidRPr="008F57DC">
        <w:rPr>
          <w:rFonts w:ascii="Arial" w:hAnsi="Arial" w:cs="Arial"/>
          <w:b/>
          <w:bCs/>
        </w:rPr>
        <w:t>__________________________</w:t>
      </w:r>
    </w:p>
    <w:p w14:paraId="4338C17D" w14:textId="77777777" w:rsidR="008F57DC" w:rsidRPr="008F57DC" w:rsidRDefault="008F57DC" w:rsidP="008F57DC">
      <w:pPr>
        <w:ind w:firstLine="284"/>
        <w:jc w:val="center"/>
        <w:rPr>
          <w:rFonts w:ascii="Arial" w:hAnsi="Arial" w:cs="Arial"/>
          <w:b/>
          <w:bCs/>
        </w:rPr>
      </w:pPr>
      <w:r w:rsidRPr="008F57DC">
        <w:rPr>
          <w:rFonts w:ascii="Arial" w:hAnsi="Arial" w:cs="Arial"/>
          <w:b/>
          <w:bCs/>
        </w:rPr>
        <w:t>Prefeito Municipal</w:t>
      </w:r>
    </w:p>
    <w:p w14:paraId="7363B7CB" w14:textId="77777777" w:rsidR="008F57DC" w:rsidRPr="008F57DC" w:rsidRDefault="008F57DC" w:rsidP="008F57DC">
      <w:pPr>
        <w:ind w:firstLine="284"/>
        <w:jc w:val="center"/>
        <w:rPr>
          <w:rFonts w:ascii="Arial" w:hAnsi="Arial" w:cs="Arial"/>
          <w:b/>
          <w:bCs/>
        </w:rPr>
      </w:pPr>
    </w:p>
    <w:p w14:paraId="538EC95A" w14:textId="77777777" w:rsidR="008F57DC" w:rsidRPr="008F57DC" w:rsidRDefault="008F57DC" w:rsidP="008F57DC">
      <w:pPr>
        <w:widowControl w:val="0"/>
        <w:autoSpaceDN w:val="0"/>
        <w:jc w:val="both"/>
        <w:textAlignment w:val="baseline"/>
        <w:rPr>
          <w:rFonts w:ascii="Arial" w:hAnsi="Arial" w:cs="Arial"/>
          <w:b/>
          <w:bCs/>
          <w:color w:val="000000"/>
          <w:lang w:val="x-none"/>
        </w:rPr>
      </w:pPr>
    </w:p>
    <w:p w14:paraId="27CF5D09" w14:textId="77777777" w:rsidR="008F57DC" w:rsidRPr="008F57DC" w:rsidRDefault="008F57DC" w:rsidP="008F57DC">
      <w:pPr>
        <w:pageBreakBefore/>
        <w:ind w:firstLine="284"/>
        <w:jc w:val="center"/>
        <w:rPr>
          <w:rFonts w:ascii="Arial" w:hAnsi="Arial" w:cs="Arial"/>
          <w:b/>
        </w:rPr>
      </w:pPr>
      <w:r w:rsidRPr="008F57DC">
        <w:rPr>
          <w:rFonts w:ascii="Arial" w:eastAsia="Arial" w:hAnsi="Arial" w:cs="Arial"/>
          <w:b/>
        </w:rPr>
        <w:lastRenderedPageBreak/>
        <w:t xml:space="preserve">ANEXO DA </w:t>
      </w:r>
      <w:r w:rsidRPr="008F57DC">
        <w:rPr>
          <w:rFonts w:ascii="Arial" w:hAnsi="Arial" w:cs="Arial"/>
          <w:b/>
        </w:rPr>
        <w:t>ATA DE REGISTRO DE PREÇOS Nº __/_____</w:t>
      </w:r>
    </w:p>
    <w:p w14:paraId="5930E5DB" w14:textId="77777777" w:rsidR="008F57DC" w:rsidRPr="008F57DC" w:rsidRDefault="008F57DC" w:rsidP="008F57DC">
      <w:pPr>
        <w:ind w:firstLine="284"/>
        <w:jc w:val="center"/>
        <w:rPr>
          <w:rFonts w:ascii="Arial" w:hAnsi="Arial" w:cs="Arial"/>
          <w:b/>
        </w:rPr>
      </w:pPr>
    </w:p>
    <w:p w14:paraId="43EED641" w14:textId="77777777" w:rsidR="008F57DC" w:rsidRPr="008F57DC" w:rsidRDefault="008F57DC" w:rsidP="008F57DC">
      <w:pPr>
        <w:ind w:firstLine="284"/>
        <w:jc w:val="center"/>
        <w:rPr>
          <w:rFonts w:ascii="Arial" w:hAnsi="Arial" w:cs="Arial"/>
          <w:b/>
        </w:rPr>
      </w:pPr>
    </w:p>
    <w:p w14:paraId="3C9E5155" w14:textId="77777777" w:rsidR="008F57DC" w:rsidRPr="008F57DC" w:rsidRDefault="008F57DC" w:rsidP="008F57DC">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20A2FBED" w14:textId="77777777" w:rsidR="008F57DC" w:rsidRPr="008F57DC" w:rsidRDefault="008F57DC" w:rsidP="008F57DC">
      <w:pPr>
        <w:ind w:firstLine="284"/>
        <w:jc w:val="center"/>
        <w:rPr>
          <w:rFonts w:ascii="Arial" w:hAnsi="Arial" w:cs="Arial"/>
        </w:rPr>
      </w:pPr>
    </w:p>
    <w:p w14:paraId="27A788F8"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____/_______</w:t>
      </w:r>
    </w:p>
    <w:p w14:paraId="613E4BB6" w14:textId="77777777" w:rsidR="008F57DC" w:rsidRPr="008F57DC" w:rsidRDefault="008F57DC" w:rsidP="008F57DC">
      <w:pPr>
        <w:spacing w:before="240"/>
        <w:ind w:firstLine="284"/>
        <w:jc w:val="center"/>
        <w:rPr>
          <w:rFonts w:ascii="Arial" w:hAnsi="Arial" w:cs="Arial"/>
        </w:rPr>
      </w:pPr>
      <w:r w:rsidRPr="008F57DC">
        <w:rPr>
          <w:rFonts w:ascii="Arial" w:hAnsi="Arial" w:cs="Arial"/>
          <w:b/>
        </w:rPr>
        <w:t>VALIDADE DA ATA: DE____/______/______ A ____/_____/______</w:t>
      </w:r>
    </w:p>
    <w:p w14:paraId="2DEB791C" w14:textId="77777777" w:rsidR="008F57DC" w:rsidRPr="008F57DC" w:rsidRDefault="008F57DC" w:rsidP="008F57DC">
      <w:pPr>
        <w:ind w:firstLine="284"/>
        <w:jc w:val="center"/>
        <w:rPr>
          <w:rFonts w:ascii="Arial" w:hAnsi="Arial" w:cs="Arial"/>
        </w:rPr>
      </w:pPr>
    </w:p>
    <w:p w14:paraId="3D91E18B" w14:textId="77777777" w:rsidR="008F57DC" w:rsidRPr="008F57DC" w:rsidRDefault="008F57DC" w:rsidP="008F57DC">
      <w:pPr>
        <w:ind w:firstLine="284"/>
        <w:jc w:val="center"/>
        <w:rPr>
          <w:rFonts w:ascii="Arial" w:hAnsi="Arial" w:cs="Arial"/>
        </w:rPr>
      </w:pPr>
    </w:p>
    <w:p w14:paraId="20865815" w14:textId="77777777" w:rsidR="008F57DC" w:rsidRPr="008F57DC" w:rsidRDefault="008F57DC" w:rsidP="008F57DC">
      <w:pPr>
        <w:ind w:firstLine="284"/>
        <w:jc w:val="center"/>
        <w:rPr>
          <w:rFonts w:ascii="Arial" w:hAnsi="Arial" w:cs="Arial"/>
        </w:rPr>
      </w:pPr>
    </w:p>
    <w:p w14:paraId="5CEDD526" w14:textId="77777777" w:rsidR="008F57DC" w:rsidRPr="008F57DC" w:rsidRDefault="008F57DC" w:rsidP="008F57DC">
      <w:pPr>
        <w:ind w:firstLine="284"/>
        <w:jc w:val="center"/>
        <w:rPr>
          <w:rFonts w:ascii="Arial" w:hAnsi="Arial" w:cs="Arial"/>
        </w:rPr>
      </w:pPr>
    </w:p>
    <w:p w14:paraId="2B170380" w14:textId="77777777" w:rsidR="008F57DC" w:rsidRPr="008F57DC" w:rsidRDefault="008F57DC" w:rsidP="008F57DC">
      <w:pPr>
        <w:ind w:firstLine="284"/>
        <w:jc w:val="center"/>
        <w:rPr>
          <w:rFonts w:ascii="Arial" w:hAnsi="Arial" w:cs="Arial"/>
        </w:rPr>
      </w:pPr>
      <w:r w:rsidRPr="008F57DC">
        <w:rPr>
          <w:rFonts w:ascii="Arial" w:hAnsi="Arial" w:cs="Arial"/>
          <w:b/>
        </w:rPr>
        <w:t>PREÇO REGISTRADO:</w:t>
      </w:r>
    </w:p>
    <w:p w14:paraId="2CEE002C" w14:textId="77777777" w:rsidR="008F57DC" w:rsidRPr="008F57DC" w:rsidRDefault="008F57DC" w:rsidP="008F57DC">
      <w:pPr>
        <w:ind w:firstLine="284"/>
        <w:jc w:val="center"/>
        <w:rPr>
          <w:rFonts w:ascii="Arial" w:hAnsi="Arial" w:cs="Arial"/>
        </w:rPr>
      </w:pPr>
    </w:p>
    <w:p w14:paraId="41895414" w14:textId="77777777" w:rsidR="008F57DC" w:rsidRPr="008F57DC" w:rsidRDefault="008F57DC" w:rsidP="008F57DC">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8F57DC" w:rsidRPr="008F57DC" w14:paraId="262B9889" w14:textId="77777777" w:rsidTr="00F337CF">
        <w:tc>
          <w:tcPr>
            <w:tcW w:w="766" w:type="dxa"/>
            <w:tcBorders>
              <w:top w:val="single" w:sz="2" w:space="0" w:color="000000"/>
              <w:left w:val="single" w:sz="2" w:space="0" w:color="000000"/>
              <w:bottom w:val="single" w:sz="2" w:space="0" w:color="000000"/>
              <w:right w:val="nil"/>
            </w:tcBorders>
            <w:shd w:val="clear" w:color="auto" w:fill="DDDDDD"/>
            <w:hideMark/>
          </w:tcPr>
          <w:p w14:paraId="4C6B50AB" w14:textId="77777777" w:rsidR="008F57DC" w:rsidRPr="008F57DC" w:rsidRDefault="008F57DC" w:rsidP="008F57D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4C027BF3" w14:textId="77777777" w:rsidR="008F57DC" w:rsidRPr="008F57DC" w:rsidRDefault="008F57DC" w:rsidP="008F57D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1659EC3A" w14:textId="77777777" w:rsidR="008F57DC" w:rsidRPr="008F57DC" w:rsidRDefault="008F57DC" w:rsidP="008F57DC">
            <w:pPr>
              <w:suppressLineNumbers/>
              <w:jc w:val="center"/>
              <w:rPr>
                <w:rFonts w:ascii="Arial" w:hAnsi="Arial" w:cs="Arial"/>
                <w:b/>
              </w:rPr>
            </w:pPr>
            <w:r w:rsidRPr="008F57DC">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2C82379" w14:textId="77777777" w:rsidR="008F57DC" w:rsidRPr="008F57DC" w:rsidRDefault="008F57DC" w:rsidP="008F57D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305877D" w14:textId="77777777" w:rsidR="008F57DC" w:rsidRPr="008F57DC" w:rsidRDefault="008F57DC" w:rsidP="008F57DC">
            <w:pPr>
              <w:suppressLineNumbers/>
              <w:jc w:val="center"/>
              <w:rPr>
                <w:rFonts w:ascii="Arial" w:hAnsi="Arial" w:cs="Arial"/>
              </w:rPr>
            </w:pPr>
            <w:r w:rsidRPr="008F57DC">
              <w:rPr>
                <w:rFonts w:ascii="Arial" w:hAnsi="Arial" w:cs="Arial"/>
                <w:b/>
              </w:rPr>
              <w:t>Preço unitário</w:t>
            </w:r>
          </w:p>
        </w:tc>
      </w:tr>
      <w:tr w:rsidR="008F57DC" w:rsidRPr="008F57DC" w14:paraId="091248C2" w14:textId="77777777" w:rsidTr="00F337CF">
        <w:tc>
          <w:tcPr>
            <w:tcW w:w="766" w:type="dxa"/>
            <w:tcBorders>
              <w:top w:val="nil"/>
              <w:left w:val="single" w:sz="2" w:space="0" w:color="000000"/>
              <w:bottom w:val="single" w:sz="2" w:space="0" w:color="000000"/>
              <w:right w:val="nil"/>
            </w:tcBorders>
          </w:tcPr>
          <w:p w14:paraId="7187763D" w14:textId="77777777" w:rsidR="008F57DC" w:rsidRPr="008F57DC" w:rsidRDefault="008F57DC" w:rsidP="008F57D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4D00462" w14:textId="77777777" w:rsidR="008F57DC" w:rsidRPr="008F57DC" w:rsidRDefault="008F57DC" w:rsidP="008F57D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6B45181D" w14:textId="77777777" w:rsidR="008F57DC" w:rsidRPr="008F57DC" w:rsidRDefault="008F57DC" w:rsidP="008F57D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54BAFBC2" w14:textId="77777777" w:rsidR="008F57DC" w:rsidRPr="008F57DC" w:rsidRDefault="008F57DC" w:rsidP="008F57D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2459189F" w14:textId="77777777" w:rsidR="008F57DC" w:rsidRPr="008F57DC" w:rsidRDefault="008F57DC" w:rsidP="008F57DC">
            <w:pPr>
              <w:snapToGrid w:val="0"/>
              <w:ind w:firstLine="284"/>
              <w:jc w:val="both"/>
              <w:rPr>
                <w:rFonts w:ascii="Arial" w:hAnsi="Arial" w:cs="Arial"/>
                <w:color w:val="000000"/>
                <w:kern w:val="2"/>
              </w:rPr>
            </w:pPr>
          </w:p>
        </w:tc>
      </w:tr>
    </w:tbl>
    <w:p w14:paraId="1D7DE869" w14:textId="77777777" w:rsidR="008F57DC" w:rsidRPr="008F57DC" w:rsidRDefault="008F57DC" w:rsidP="008F57DC">
      <w:pPr>
        <w:widowControl w:val="0"/>
        <w:ind w:firstLine="284"/>
        <w:jc w:val="center"/>
        <w:rPr>
          <w:rFonts w:ascii="Arial" w:hAnsi="Arial" w:cs="Arial"/>
          <w:b/>
          <w:kern w:val="2"/>
          <w:u w:val="single"/>
        </w:rPr>
      </w:pPr>
    </w:p>
    <w:p w14:paraId="0249C4E3"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r w:rsidRPr="008F57DC">
        <w:rPr>
          <w:rFonts w:ascii="Arial" w:hAnsi="Arial" w:cs="Arial"/>
          <w:b/>
          <w:color w:val="000000"/>
        </w:rPr>
        <w:t>I</w:t>
      </w:r>
    </w:p>
    <w:p w14:paraId="6312E98B"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6796525C" w14:textId="77777777" w:rsidR="008F57DC" w:rsidRPr="008F57DC" w:rsidRDefault="008F57DC" w:rsidP="008F57DC">
      <w:pPr>
        <w:jc w:val="center"/>
        <w:rPr>
          <w:rFonts w:ascii="Arial" w:hAnsi="Arial" w:cs="Arial"/>
          <w:color w:val="000000"/>
        </w:rPr>
      </w:pPr>
      <w:r w:rsidRPr="008F57DC">
        <w:rPr>
          <w:rFonts w:ascii="Arial" w:hAnsi="Arial" w:cs="Arial"/>
          <w:b/>
          <w:bCs/>
        </w:rPr>
        <w:t>MINUTA DE CONTRATO OU TERMO EQUIVALENTE</w:t>
      </w:r>
    </w:p>
    <w:p w14:paraId="0CE2949A"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420D0872" w14:textId="77777777" w:rsidR="00A365B2" w:rsidRPr="005554C2" w:rsidRDefault="00A365B2" w:rsidP="00A365B2">
      <w:pPr>
        <w:jc w:val="both"/>
        <w:rPr>
          <w:b/>
          <w:sz w:val="24"/>
          <w:szCs w:val="24"/>
          <w:u w:val="single"/>
        </w:rPr>
      </w:pPr>
      <w:r w:rsidRPr="005554C2">
        <w:rPr>
          <w:b/>
          <w:sz w:val="24"/>
          <w:szCs w:val="24"/>
          <w:u w:val="single"/>
        </w:rPr>
        <w:t xml:space="preserve">CONTRATO QUE ENTRE SI FAZEM A PREFEITURA DO MUNICÍPIO DE PIRACICABA E ................................................, PARA </w:t>
      </w:r>
      <w:r>
        <w:rPr>
          <w:b/>
          <w:sz w:val="24"/>
          <w:szCs w:val="24"/>
          <w:u w:val="single"/>
        </w:rPr>
        <w:t>O FORNECIMENTO DE MATERIAL ODONTOLÓGICO.</w:t>
      </w:r>
    </w:p>
    <w:p w14:paraId="0909DDA0" w14:textId="77777777" w:rsidR="00A365B2" w:rsidRPr="005554C2" w:rsidRDefault="00A365B2" w:rsidP="00A365B2">
      <w:pPr>
        <w:jc w:val="both"/>
        <w:rPr>
          <w:b/>
          <w:sz w:val="24"/>
          <w:szCs w:val="24"/>
          <w:u w:val="single"/>
        </w:rPr>
      </w:pPr>
    </w:p>
    <w:p w14:paraId="5A87FF4B" w14:textId="77777777" w:rsidR="00A365B2" w:rsidRPr="005554C2" w:rsidRDefault="00A365B2" w:rsidP="00A365B2">
      <w:pPr>
        <w:jc w:val="both"/>
        <w:rPr>
          <w:b/>
          <w:sz w:val="24"/>
          <w:szCs w:val="24"/>
          <w:u w:val="single"/>
        </w:rPr>
      </w:pPr>
    </w:p>
    <w:p w14:paraId="2E59B49E" w14:textId="77777777" w:rsidR="00A365B2" w:rsidRPr="005554C2" w:rsidRDefault="00A365B2" w:rsidP="00A365B2">
      <w:pPr>
        <w:jc w:val="both"/>
        <w:rPr>
          <w:sz w:val="24"/>
          <w:szCs w:val="24"/>
        </w:rPr>
      </w:pPr>
      <w:r w:rsidRPr="005554C2">
        <w:rPr>
          <w:b/>
          <w:sz w:val="24"/>
          <w:szCs w:val="24"/>
        </w:rPr>
        <w:t>Data: ... de ................. de 202</w:t>
      </w:r>
      <w:r>
        <w:rPr>
          <w:b/>
          <w:sz w:val="24"/>
          <w:szCs w:val="24"/>
        </w:rPr>
        <w:t>4</w:t>
      </w:r>
      <w:r w:rsidRPr="005554C2">
        <w:rPr>
          <w:b/>
          <w:sz w:val="24"/>
          <w:szCs w:val="24"/>
        </w:rPr>
        <w:t>.</w:t>
      </w:r>
    </w:p>
    <w:p w14:paraId="4272D91B" w14:textId="77777777" w:rsidR="00A365B2" w:rsidRPr="005554C2" w:rsidRDefault="00A365B2" w:rsidP="00A365B2">
      <w:pPr>
        <w:jc w:val="both"/>
        <w:rPr>
          <w:sz w:val="24"/>
          <w:szCs w:val="24"/>
        </w:rPr>
      </w:pPr>
      <w:r w:rsidRPr="005554C2">
        <w:rPr>
          <w:b/>
          <w:sz w:val="24"/>
          <w:szCs w:val="24"/>
        </w:rPr>
        <w:t xml:space="preserve">Prazo: </w:t>
      </w:r>
      <w:r>
        <w:rPr>
          <w:b/>
          <w:sz w:val="24"/>
          <w:szCs w:val="24"/>
        </w:rPr>
        <w:t>até ... de .................. de 202..</w:t>
      </w:r>
    </w:p>
    <w:p w14:paraId="4AFFB421" w14:textId="77777777" w:rsidR="00A365B2" w:rsidRPr="005554C2" w:rsidRDefault="00A365B2" w:rsidP="00A365B2">
      <w:pPr>
        <w:jc w:val="both"/>
        <w:rPr>
          <w:sz w:val="24"/>
          <w:szCs w:val="24"/>
        </w:rPr>
      </w:pPr>
      <w:r w:rsidRPr="005554C2">
        <w:rPr>
          <w:b/>
          <w:sz w:val="24"/>
          <w:szCs w:val="24"/>
        </w:rPr>
        <w:t>Valor: R$ ........ (............).</w:t>
      </w:r>
    </w:p>
    <w:p w14:paraId="4EAE2F3A" w14:textId="77777777" w:rsidR="00A365B2" w:rsidRPr="005554C2" w:rsidRDefault="00A365B2" w:rsidP="00A365B2">
      <w:pPr>
        <w:jc w:val="both"/>
        <w:rPr>
          <w:sz w:val="24"/>
          <w:szCs w:val="24"/>
        </w:rPr>
      </w:pPr>
      <w:r w:rsidRPr="005554C2">
        <w:rPr>
          <w:b/>
          <w:sz w:val="24"/>
          <w:szCs w:val="24"/>
        </w:rPr>
        <w:t>Processo Administrativo nº 2023/</w:t>
      </w:r>
      <w:r>
        <w:rPr>
          <w:b/>
          <w:sz w:val="24"/>
          <w:szCs w:val="24"/>
        </w:rPr>
        <w:t>548.799.</w:t>
      </w:r>
    </w:p>
    <w:p w14:paraId="0B56AABA" w14:textId="77777777" w:rsidR="00A365B2" w:rsidRDefault="00A365B2" w:rsidP="00A365B2">
      <w:pPr>
        <w:jc w:val="both"/>
        <w:rPr>
          <w:b/>
          <w:sz w:val="24"/>
          <w:szCs w:val="24"/>
        </w:rPr>
      </w:pPr>
      <w:r w:rsidRPr="005554C2">
        <w:rPr>
          <w:b/>
          <w:sz w:val="24"/>
          <w:szCs w:val="24"/>
        </w:rPr>
        <w:t>Pregão Eletrônico n.º ..../202</w:t>
      </w:r>
      <w:r>
        <w:rPr>
          <w:b/>
          <w:sz w:val="24"/>
          <w:szCs w:val="24"/>
        </w:rPr>
        <w:t>4</w:t>
      </w:r>
      <w:r w:rsidRPr="005554C2">
        <w:rPr>
          <w:b/>
          <w:sz w:val="24"/>
          <w:szCs w:val="24"/>
        </w:rPr>
        <w:t>.</w:t>
      </w:r>
    </w:p>
    <w:p w14:paraId="16E04F34" w14:textId="77777777" w:rsidR="00A365B2" w:rsidRPr="005554C2" w:rsidRDefault="00A365B2" w:rsidP="00A365B2">
      <w:pPr>
        <w:jc w:val="both"/>
        <w:rPr>
          <w:sz w:val="24"/>
          <w:szCs w:val="24"/>
        </w:rPr>
      </w:pPr>
      <w:r>
        <w:rPr>
          <w:b/>
          <w:sz w:val="24"/>
          <w:szCs w:val="24"/>
        </w:rPr>
        <w:t>Ata de Registro de Preços nº ...2024 (válida até ... de ................. de 2025).</w:t>
      </w:r>
    </w:p>
    <w:p w14:paraId="364B491F" w14:textId="77777777" w:rsidR="00A365B2" w:rsidRPr="005554C2" w:rsidRDefault="00A365B2" w:rsidP="00A365B2">
      <w:pPr>
        <w:jc w:val="both"/>
        <w:rPr>
          <w:sz w:val="24"/>
          <w:szCs w:val="24"/>
        </w:rPr>
      </w:pPr>
      <w:r w:rsidRPr="005554C2">
        <w:rPr>
          <w:b/>
          <w:sz w:val="24"/>
          <w:szCs w:val="24"/>
        </w:rPr>
        <w:t>Contrato n.º …./202</w:t>
      </w:r>
      <w:r>
        <w:rPr>
          <w:b/>
          <w:sz w:val="24"/>
          <w:szCs w:val="24"/>
        </w:rPr>
        <w:t>4</w:t>
      </w:r>
      <w:r w:rsidRPr="005554C2">
        <w:rPr>
          <w:b/>
          <w:sz w:val="24"/>
          <w:szCs w:val="24"/>
        </w:rPr>
        <w:t>.</w:t>
      </w:r>
    </w:p>
    <w:p w14:paraId="0140EBD4" w14:textId="77777777" w:rsidR="00A365B2" w:rsidRPr="005554C2" w:rsidRDefault="00A365B2" w:rsidP="00A365B2">
      <w:pPr>
        <w:jc w:val="both"/>
        <w:rPr>
          <w:sz w:val="24"/>
          <w:szCs w:val="24"/>
        </w:rPr>
      </w:pPr>
    </w:p>
    <w:p w14:paraId="32A3D505" w14:textId="77777777" w:rsidR="00A365B2" w:rsidRPr="005554C2" w:rsidRDefault="00A365B2" w:rsidP="00A365B2">
      <w:pPr>
        <w:jc w:val="both"/>
        <w:rPr>
          <w:strike/>
          <w:sz w:val="24"/>
          <w:szCs w:val="24"/>
        </w:rPr>
      </w:pPr>
    </w:p>
    <w:p w14:paraId="522FF2B7" w14:textId="77777777" w:rsidR="00A365B2" w:rsidRPr="005554C2" w:rsidRDefault="00A365B2" w:rsidP="00A365B2">
      <w:pPr>
        <w:jc w:val="both"/>
        <w:rPr>
          <w:strike/>
          <w:sz w:val="24"/>
          <w:szCs w:val="24"/>
        </w:rPr>
      </w:pPr>
    </w:p>
    <w:p w14:paraId="147F29EB" w14:textId="77777777" w:rsidR="00A365B2" w:rsidRPr="005554C2" w:rsidRDefault="00A365B2" w:rsidP="00A365B2">
      <w:pPr>
        <w:jc w:val="both"/>
        <w:rPr>
          <w:strike/>
          <w:sz w:val="24"/>
          <w:szCs w:val="24"/>
        </w:rPr>
      </w:pPr>
    </w:p>
    <w:p w14:paraId="6D77C67A" w14:textId="77777777" w:rsidR="00A365B2" w:rsidRPr="005554C2" w:rsidRDefault="00A365B2" w:rsidP="00A365B2">
      <w:pPr>
        <w:jc w:val="both"/>
        <w:rPr>
          <w:strike/>
          <w:sz w:val="24"/>
          <w:szCs w:val="24"/>
        </w:rPr>
      </w:pPr>
    </w:p>
    <w:p w14:paraId="270639AC" w14:textId="77777777" w:rsidR="00A365B2" w:rsidRPr="005554C2" w:rsidRDefault="00A365B2" w:rsidP="00A365B2">
      <w:pPr>
        <w:ind w:firstLine="851"/>
        <w:jc w:val="both"/>
        <w:rPr>
          <w:b/>
          <w:sz w:val="24"/>
          <w:szCs w:val="24"/>
        </w:rPr>
      </w:pPr>
    </w:p>
    <w:p w14:paraId="34DF3EFF" w14:textId="77777777" w:rsidR="00A365B2" w:rsidRPr="005554C2" w:rsidRDefault="00A365B2" w:rsidP="00A365B2">
      <w:pPr>
        <w:jc w:val="both"/>
        <w:rPr>
          <w:b/>
          <w:sz w:val="24"/>
          <w:szCs w:val="24"/>
        </w:rPr>
      </w:pPr>
    </w:p>
    <w:p w14:paraId="7380895C" w14:textId="77777777" w:rsidR="00A365B2" w:rsidRPr="005554C2" w:rsidRDefault="00A365B2" w:rsidP="00A365B2">
      <w:pPr>
        <w:jc w:val="both"/>
        <w:rPr>
          <w:b/>
          <w:sz w:val="24"/>
          <w:szCs w:val="24"/>
        </w:rPr>
      </w:pPr>
    </w:p>
    <w:p w14:paraId="25228EA0" w14:textId="77777777" w:rsidR="00A365B2" w:rsidRPr="005554C2" w:rsidRDefault="00A365B2" w:rsidP="00A365B2">
      <w:pPr>
        <w:ind w:firstLine="851"/>
        <w:jc w:val="both"/>
        <w:rPr>
          <w:b/>
          <w:sz w:val="24"/>
          <w:szCs w:val="24"/>
        </w:rPr>
      </w:pPr>
    </w:p>
    <w:tbl>
      <w:tblPr>
        <w:tblW w:w="5000" w:type="pct"/>
        <w:tblLook w:val="0000" w:firstRow="0" w:lastRow="0" w:firstColumn="0" w:lastColumn="0" w:noHBand="0" w:noVBand="0"/>
      </w:tblPr>
      <w:tblGrid>
        <w:gridCol w:w="10138"/>
      </w:tblGrid>
      <w:tr w:rsidR="00A365B2" w:rsidRPr="005554C2" w14:paraId="0AA58860" w14:textId="77777777" w:rsidTr="00132189">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9C661DF" w14:textId="77777777" w:rsidR="00A365B2" w:rsidRPr="005554C2" w:rsidRDefault="00A365B2" w:rsidP="00132189">
            <w:pPr>
              <w:ind w:firstLine="851"/>
              <w:jc w:val="both"/>
              <w:rPr>
                <w:sz w:val="24"/>
                <w:szCs w:val="24"/>
              </w:rPr>
            </w:pPr>
            <w:r w:rsidRPr="005554C2">
              <w:rPr>
                <w:b/>
                <w:sz w:val="24"/>
                <w:szCs w:val="24"/>
              </w:rPr>
              <w:t>CLÁUSULA 1ª - DAS PARTES</w:t>
            </w:r>
          </w:p>
        </w:tc>
      </w:tr>
    </w:tbl>
    <w:p w14:paraId="0B6D6E9F" w14:textId="77777777" w:rsidR="00A365B2" w:rsidRPr="005554C2" w:rsidRDefault="00A365B2" w:rsidP="00A365B2">
      <w:pPr>
        <w:ind w:firstLine="851"/>
        <w:jc w:val="both"/>
        <w:rPr>
          <w:b/>
          <w:sz w:val="24"/>
          <w:szCs w:val="24"/>
        </w:rPr>
      </w:pPr>
    </w:p>
    <w:p w14:paraId="00396F88" w14:textId="77777777" w:rsidR="00A365B2" w:rsidRPr="005554C2" w:rsidRDefault="00A365B2" w:rsidP="00A365B2">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Nazareth, nesta cidade e Estado, com CNPJ n.º 46.341.038/0001-29, </w:t>
      </w:r>
      <w:r w:rsidRPr="0053099A">
        <w:rPr>
          <w:sz w:val="24"/>
          <w:szCs w:val="24"/>
        </w:rPr>
        <w:t xml:space="preserve">representada pelo seu Prefeito Municipal/Secretário Municipal de Saúde, Sr. </w:t>
      </w:r>
      <w:r w:rsidRPr="0053099A">
        <w:rPr>
          <w:b/>
          <w:sz w:val="24"/>
          <w:szCs w:val="24"/>
        </w:rPr>
        <w:t>.......................</w:t>
      </w:r>
      <w:r w:rsidRPr="0053099A">
        <w:rPr>
          <w:sz w:val="24"/>
          <w:szCs w:val="24"/>
          <w:shd w:val="clear" w:color="auto" w:fill="FFFFFF"/>
        </w:rPr>
        <w:t>, inscrito no CPF nº .........................</w:t>
      </w:r>
      <w:r w:rsidRPr="0053099A">
        <w:rPr>
          <w:sz w:val="24"/>
          <w:szCs w:val="24"/>
        </w:rPr>
        <w:t xml:space="preserve">, adiante, designada, simplesmente, adiante, designada, simplesmente, </w:t>
      </w:r>
      <w:r w:rsidRPr="0053099A">
        <w:rPr>
          <w:b/>
          <w:sz w:val="24"/>
          <w:szCs w:val="24"/>
        </w:rPr>
        <w:t>CONTRATANTE</w:t>
      </w:r>
      <w:r w:rsidRPr="0053099A">
        <w:rPr>
          <w:sz w:val="24"/>
          <w:szCs w:val="24"/>
        </w:rPr>
        <w:t xml:space="preserve"> e </w:t>
      </w:r>
      <w:r w:rsidRPr="0053099A">
        <w:rPr>
          <w:b/>
          <w:sz w:val="24"/>
          <w:szCs w:val="24"/>
        </w:rPr>
        <w:t>..........</w:t>
      </w:r>
      <w:r w:rsidRPr="0053099A">
        <w:rPr>
          <w:sz w:val="24"/>
          <w:szCs w:val="24"/>
        </w:rPr>
        <w:t>, com sede à ........, n.º ......., na cidade</w:t>
      </w:r>
      <w:r w:rsidRPr="005554C2">
        <w:rPr>
          <w:sz w:val="24"/>
          <w:szCs w:val="24"/>
        </w:rPr>
        <w:t xml:space="preserve"> de ......., inscrita no CNPJ  n.º ........, por intermédio de seu(sua) ......, Sr(a). .........., (qualificação completa), inscrito(a) no CPF n.º ......., adiante designada simplesmente </w:t>
      </w:r>
      <w:r w:rsidRPr="005554C2">
        <w:rPr>
          <w:b/>
          <w:sz w:val="24"/>
          <w:szCs w:val="24"/>
        </w:rPr>
        <w:t>CONTRATADA</w:t>
      </w:r>
      <w:r w:rsidRPr="005554C2">
        <w:rPr>
          <w:sz w:val="24"/>
          <w:szCs w:val="24"/>
        </w:rPr>
        <w:t>, ajustam o que se segue:</w:t>
      </w:r>
    </w:p>
    <w:p w14:paraId="36785680" w14:textId="77777777" w:rsidR="00A365B2" w:rsidRPr="005554C2" w:rsidRDefault="00A365B2" w:rsidP="00A365B2">
      <w:pPr>
        <w:ind w:firstLine="851"/>
        <w:jc w:val="both"/>
        <w:rPr>
          <w:b/>
          <w:sz w:val="24"/>
          <w:szCs w:val="24"/>
        </w:rPr>
      </w:pPr>
    </w:p>
    <w:tbl>
      <w:tblPr>
        <w:tblW w:w="5000" w:type="pct"/>
        <w:tblLook w:val="0000" w:firstRow="0" w:lastRow="0" w:firstColumn="0" w:lastColumn="0" w:noHBand="0" w:noVBand="0"/>
      </w:tblPr>
      <w:tblGrid>
        <w:gridCol w:w="10138"/>
      </w:tblGrid>
      <w:tr w:rsidR="00A365B2" w:rsidRPr="005554C2" w14:paraId="7ADE0F11" w14:textId="77777777" w:rsidTr="00132189">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19B38C7" w14:textId="77777777" w:rsidR="00A365B2" w:rsidRPr="005554C2" w:rsidRDefault="00A365B2" w:rsidP="00132189">
            <w:pPr>
              <w:ind w:firstLine="851"/>
              <w:jc w:val="both"/>
              <w:rPr>
                <w:sz w:val="24"/>
                <w:szCs w:val="24"/>
              </w:rPr>
            </w:pPr>
            <w:r w:rsidRPr="005554C2">
              <w:rPr>
                <w:b/>
                <w:sz w:val="24"/>
                <w:szCs w:val="24"/>
              </w:rPr>
              <w:t>CLÁUSULA 2ª - DO OBJETO</w:t>
            </w:r>
          </w:p>
        </w:tc>
      </w:tr>
    </w:tbl>
    <w:p w14:paraId="33F50B25" w14:textId="77777777" w:rsidR="00A365B2" w:rsidRPr="005554C2" w:rsidRDefault="00A365B2" w:rsidP="00A365B2">
      <w:pPr>
        <w:ind w:firstLine="851"/>
        <w:jc w:val="both"/>
        <w:rPr>
          <w:b/>
          <w:sz w:val="24"/>
          <w:szCs w:val="24"/>
        </w:rPr>
      </w:pPr>
    </w:p>
    <w:p w14:paraId="5AB9499B" w14:textId="77777777" w:rsidR="00A365B2" w:rsidRPr="005554C2" w:rsidRDefault="00A365B2" w:rsidP="00A365B2">
      <w:pPr>
        <w:pStyle w:val="Recuodecorpodetexto"/>
        <w:ind w:firstLine="851"/>
      </w:pPr>
      <w:r w:rsidRPr="005554C2">
        <w:rPr>
          <w:b/>
        </w:rPr>
        <w:t xml:space="preserve">2.1. A CONTRATADA se obriga a </w:t>
      </w:r>
      <w:r>
        <w:rPr>
          <w:b/>
        </w:rPr>
        <w:t>entrega parcelada do(s) item(ns) ... de material odontológico</w:t>
      </w:r>
      <w:r w:rsidRPr="005554C2">
        <w:rPr>
          <w:b/>
        </w:rPr>
        <w:t xml:space="preserve">, conforme descrição detalhada constante do Edital </w:t>
      </w:r>
      <w:r>
        <w:rPr>
          <w:b/>
        </w:rPr>
        <w:t>da Ata de Registro de Preços</w:t>
      </w:r>
      <w:r w:rsidRPr="005554C2">
        <w:rPr>
          <w:b/>
        </w:rPr>
        <w:t xml:space="preserve"> nº .../202</w:t>
      </w:r>
      <w:r>
        <w:rPr>
          <w:b/>
        </w:rPr>
        <w:t>4</w:t>
      </w:r>
      <w:r w:rsidRPr="005554C2">
        <w:rPr>
          <w:b/>
        </w:rPr>
        <w:t>, bem como seu Termo de Referência, o qual fica fazendo parte integrante do presente instrumento.</w:t>
      </w:r>
    </w:p>
    <w:p w14:paraId="11499DDF" w14:textId="77777777" w:rsidR="00A365B2" w:rsidRPr="005554C2" w:rsidRDefault="00A365B2" w:rsidP="00A365B2">
      <w:pPr>
        <w:keepLines/>
        <w:ind w:firstLine="851"/>
        <w:jc w:val="both"/>
        <w:rPr>
          <w:b/>
          <w:sz w:val="24"/>
          <w:szCs w:val="24"/>
        </w:rPr>
      </w:pPr>
    </w:p>
    <w:tbl>
      <w:tblPr>
        <w:tblW w:w="5000" w:type="pct"/>
        <w:tblLook w:val="0000" w:firstRow="0" w:lastRow="0" w:firstColumn="0" w:lastColumn="0" w:noHBand="0" w:noVBand="0"/>
      </w:tblPr>
      <w:tblGrid>
        <w:gridCol w:w="10138"/>
      </w:tblGrid>
      <w:tr w:rsidR="00A365B2" w:rsidRPr="005554C2" w14:paraId="635CE8D2" w14:textId="77777777" w:rsidTr="00132189">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03A3054" w14:textId="77777777" w:rsidR="00A365B2" w:rsidRPr="005554C2" w:rsidRDefault="00A365B2" w:rsidP="00132189">
            <w:pPr>
              <w:keepLines/>
              <w:ind w:firstLine="851"/>
              <w:jc w:val="both"/>
              <w:rPr>
                <w:sz w:val="24"/>
                <w:szCs w:val="24"/>
              </w:rPr>
            </w:pPr>
            <w:r w:rsidRPr="005554C2">
              <w:rPr>
                <w:b/>
                <w:sz w:val="24"/>
                <w:szCs w:val="24"/>
              </w:rPr>
              <w:t>CLÁUSULA 3ª - DOS RECURSOS FINANCEIROS</w:t>
            </w:r>
          </w:p>
        </w:tc>
      </w:tr>
    </w:tbl>
    <w:p w14:paraId="7E5CA61D" w14:textId="77777777" w:rsidR="00A365B2" w:rsidRPr="005554C2" w:rsidRDefault="00A365B2" w:rsidP="00A365B2">
      <w:pPr>
        <w:pStyle w:val="Recuodecorpodetexto"/>
        <w:ind w:firstLine="851"/>
        <w:rPr>
          <w:b/>
        </w:rPr>
      </w:pPr>
    </w:p>
    <w:p w14:paraId="435DA0F8" w14:textId="77777777" w:rsidR="00A365B2" w:rsidRDefault="00A365B2" w:rsidP="00A365B2">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w:t>
      </w:r>
      <w:r w:rsidRPr="005554C2">
        <w:rPr>
          <w:sz w:val="24"/>
          <w:szCs w:val="24"/>
        </w:rPr>
        <w:t>, constante do exercício de 202</w:t>
      </w:r>
      <w:r>
        <w:rPr>
          <w:sz w:val="24"/>
          <w:szCs w:val="24"/>
        </w:rPr>
        <w:t>4</w:t>
      </w:r>
      <w:r w:rsidRPr="005554C2">
        <w:rPr>
          <w:sz w:val="24"/>
          <w:szCs w:val="24"/>
        </w:rPr>
        <w:t>.</w:t>
      </w:r>
    </w:p>
    <w:p w14:paraId="79F51C70" w14:textId="77777777" w:rsidR="00A365B2" w:rsidRDefault="00A365B2" w:rsidP="00A365B2">
      <w:pPr>
        <w:ind w:firstLine="851"/>
        <w:jc w:val="both"/>
        <w:rPr>
          <w:sz w:val="24"/>
          <w:szCs w:val="24"/>
        </w:rPr>
      </w:pPr>
    </w:p>
    <w:p w14:paraId="4B50E66E" w14:textId="77777777" w:rsidR="00A365B2" w:rsidRPr="005554C2" w:rsidRDefault="00A365B2" w:rsidP="00A365B2">
      <w:pPr>
        <w:ind w:firstLine="851"/>
        <w:jc w:val="both"/>
        <w:rPr>
          <w:sz w:val="24"/>
          <w:szCs w:val="24"/>
        </w:rPr>
      </w:pPr>
    </w:p>
    <w:tbl>
      <w:tblPr>
        <w:tblW w:w="5000" w:type="pct"/>
        <w:tblLook w:val="0000" w:firstRow="0" w:lastRow="0" w:firstColumn="0" w:lastColumn="0" w:noHBand="0" w:noVBand="0"/>
      </w:tblPr>
      <w:tblGrid>
        <w:gridCol w:w="10138"/>
      </w:tblGrid>
      <w:tr w:rsidR="00A365B2" w:rsidRPr="005554C2" w14:paraId="443D12BC" w14:textId="77777777" w:rsidTr="00132189">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9A4D99B" w14:textId="77777777" w:rsidR="00A365B2" w:rsidRPr="005554C2" w:rsidRDefault="00A365B2" w:rsidP="00132189">
            <w:pPr>
              <w:keepLines/>
              <w:ind w:firstLine="851"/>
              <w:jc w:val="both"/>
              <w:rPr>
                <w:sz w:val="24"/>
                <w:szCs w:val="24"/>
              </w:rPr>
            </w:pPr>
            <w:r w:rsidRPr="005554C2">
              <w:rPr>
                <w:b/>
                <w:sz w:val="24"/>
                <w:szCs w:val="24"/>
              </w:rPr>
              <w:t>CLÁUSULA 4ª – DO SUPORTE LEGAL</w:t>
            </w:r>
          </w:p>
        </w:tc>
      </w:tr>
    </w:tbl>
    <w:p w14:paraId="760480D9" w14:textId="77777777" w:rsidR="00A365B2" w:rsidRPr="005554C2" w:rsidRDefault="00A365B2" w:rsidP="00A365B2">
      <w:pPr>
        <w:ind w:firstLine="851"/>
        <w:jc w:val="both"/>
        <w:rPr>
          <w:sz w:val="24"/>
          <w:szCs w:val="24"/>
        </w:rPr>
      </w:pPr>
    </w:p>
    <w:p w14:paraId="25CFFAC5" w14:textId="77777777" w:rsidR="00A365B2" w:rsidRDefault="00A365B2" w:rsidP="00A365B2">
      <w:pPr>
        <w:keepLines/>
        <w:ind w:firstLine="851"/>
        <w:jc w:val="both"/>
        <w:rPr>
          <w:sz w:val="24"/>
          <w:szCs w:val="24"/>
        </w:rPr>
      </w:pPr>
      <w:r w:rsidRPr="005554C2">
        <w:rPr>
          <w:b/>
          <w:sz w:val="24"/>
          <w:szCs w:val="24"/>
        </w:rPr>
        <w:lastRenderedPageBreak/>
        <w:t>4.1.</w:t>
      </w:r>
      <w:r w:rsidRPr="005554C2">
        <w:rPr>
          <w:sz w:val="24"/>
          <w:szCs w:val="24"/>
        </w:rPr>
        <w:t xml:space="preserve"> Este contrato é regulado pelos seguintes dispositivos legais:</w:t>
      </w:r>
    </w:p>
    <w:p w14:paraId="36D42DCF" w14:textId="77777777" w:rsidR="00A365B2" w:rsidRPr="005554C2" w:rsidRDefault="00A365B2" w:rsidP="00A365B2">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04EE3AAA" w14:textId="77777777" w:rsidR="00A365B2" w:rsidRPr="005554C2" w:rsidRDefault="00A365B2" w:rsidP="00A365B2">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424D44C7" w14:textId="77777777" w:rsidR="00A365B2" w:rsidRPr="005554C2" w:rsidRDefault="00A365B2" w:rsidP="00A365B2">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295468E6" w14:textId="77777777" w:rsidR="00A365B2" w:rsidRPr="005554C2" w:rsidRDefault="00A365B2" w:rsidP="00A365B2">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26491AE5" w14:textId="77777777" w:rsidR="00A365B2" w:rsidRPr="005554C2" w:rsidRDefault="00A365B2" w:rsidP="00A365B2">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5D9986C6" w14:textId="77777777" w:rsidR="00A365B2" w:rsidRPr="005554C2" w:rsidRDefault="00A365B2" w:rsidP="00A365B2">
      <w:pPr>
        <w:keepLines/>
        <w:ind w:firstLine="851"/>
        <w:jc w:val="both"/>
        <w:rPr>
          <w:sz w:val="24"/>
          <w:szCs w:val="24"/>
        </w:rPr>
      </w:pPr>
    </w:p>
    <w:tbl>
      <w:tblPr>
        <w:tblW w:w="5000" w:type="pct"/>
        <w:tblLook w:val="0000" w:firstRow="0" w:lastRow="0" w:firstColumn="0" w:lastColumn="0" w:noHBand="0" w:noVBand="0"/>
      </w:tblPr>
      <w:tblGrid>
        <w:gridCol w:w="10138"/>
      </w:tblGrid>
      <w:tr w:rsidR="00A365B2" w:rsidRPr="005554C2" w14:paraId="1DA6E6A1" w14:textId="77777777" w:rsidTr="00132189">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5D453FC" w14:textId="77777777" w:rsidR="00A365B2" w:rsidRPr="005554C2" w:rsidRDefault="00A365B2" w:rsidP="00132189">
            <w:pPr>
              <w:ind w:firstLine="851"/>
              <w:jc w:val="both"/>
              <w:rPr>
                <w:sz w:val="24"/>
                <w:szCs w:val="24"/>
              </w:rPr>
            </w:pPr>
            <w:r w:rsidRPr="005554C2">
              <w:rPr>
                <w:b/>
                <w:sz w:val="24"/>
                <w:szCs w:val="24"/>
              </w:rPr>
              <w:t>CLÁUSULA 5ª - DO PREÇO</w:t>
            </w:r>
          </w:p>
        </w:tc>
      </w:tr>
    </w:tbl>
    <w:p w14:paraId="26EA8089" w14:textId="77777777" w:rsidR="00A365B2" w:rsidRPr="005554C2" w:rsidRDefault="00A365B2" w:rsidP="00A365B2">
      <w:pPr>
        <w:ind w:firstLine="851"/>
        <w:jc w:val="both"/>
        <w:rPr>
          <w:sz w:val="24"/>
          <w:szCs w:val="24"/>
        </w:rPr>
      </w:pPr>
    </w:p>
    <w:p w14:paraId="0D51DDA4" w14:textId="77777777" w:rsidR="00A365B2" w:rsidRPr="005554C2" w:rsidRDefault="00A365B2" w:rsidP="00A365B2">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18B09633" w14:textId="77777777" w:rsidR="00A365B2" w:rsidRPr="005554C2" w:rsidRDefault="00A365B2" w:rsidP="00A365B2">
      <w:pPr>
        <w:ind w:firstLine="851"/>
        <w:jc w:val="both"/>
        <w:rPr>
          <w:b/>
          <w:sz w:val="24"/>
          <w:szCs w:val="24"/>
        </w:rPr>
      </w:pPr>
    </w:p>
    <w:p w14:paraId="497EF027" w14:textId="77777777" w:rsidR="00A365B2" w:rsidRPr="005554C2" w:rsidRDefault="00A365B2" w:rsidP="00A365B2">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25CFE8E7" w14:textId="77777777" w:rsidR="00A365B2" w:rsidRPr="005554C2" w:rsidRDefault="00A365B2" w:rsidP="00A365B2">
      <w:pPr>
        <w:ind w:firstLine="851"/>
        <w:jc w:val="both"/>
        <w:rPr>
          <w:b/>
          <w:sz w:val="24"/>
          <w:szCs w:val="24"/>
        </w:rPr>
      </w:pPr>
    </w:p>
    <w:tbl>
      <w:tblPr>
        <w:tblW w:w="5000" w:type="pct"/>
        <w:tblLook w:val="0000" w:firstRow="0" w:lastRow="0" w:firstColumn="0" w:lastColumn="0" w:noHBand="0" w:noVBand="0"/>
      </w:tblPr>
      <w:tblGrid>
        <w:gridCol w:w="10138"/>
      </w:tblGrid>
      <w:tr w:rsidR="00A365B2" w:rsidRPr="005554C2" w14:paraId="4AB48863" w14:textId="77777777" w:rsidTr="00132189">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426AC80" w14:textId="77777777" w:rsidR="00A365B2" w:rsidRPr="005554C2" w:rsidRDefault="00A365B2" w:rsidP="00132189">
            <w:pPr>
              <w:ind w:firstLine="851"/>
              <w:jc w:val="both"/>
              <w:rPr>
                <w:sz w:val="24"/>
                <w:szCs w:val="24"/>
              </w:rPr>
            </w:pPr>
            <w:r w:rsidRPr="005554C2">
              <w:rPr>
                <w:b/>
                <w:sz w:val="24"/>
                <w:szCs w:val="24"/>
              </w:rPr>
              <w:t>CLÁUSULA 6ª - DOS PAGAMENTOS</w:t>
            </w:r>
          </w:p>
        </w:tc>
      </w:tr>
    </w:tbl>
    <w:p w14:paraId="0AE1084C" w14:textId="77777777" w:rsidR="00A365B2" w:rsidRPr="005554C2" w:rsidRDefault="00A365B2" w:rsidP="00A365B2">
      <w:pPr>
        <w:ind w:firstLine="851"/>
        <w:jc w:val="both"/>
        <w:rPr>
          <w:sz w:val="24"/>
          <w:szCs w:val="24"/>
        </w:rPr>
      </w:pPr>
    </w:p>
    <w:p w14:paraId="76080646" w14:textId="77777777" w:rsidR="00A365B2" w:rsidRPr="005554C2" w:rsidRDefault="00A365B2" w:rsidP="00A365B2">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2CE5B440" w14:textId="77777777" w:rsidR="00A365B2" w:rsidRPr="005554C2" w:rsidRDefault="00A365B2" w:rsidP="00A365B2">
      <w:pPr>
        <w:ind w:firstLine="850"/>
        <w:jc w:val="both"/>
        <w:rPr>
          <w:sz w:val="24"/>
          <w:szCs w:val="24"/>
        </w:rPr>
      </w:pPr>
    </w:p>
    <w:p w14:paraId="0340C8CE" w14:textId="77777777" w:rsidR="00A365B2" w:rsidRPr="005554C2" w:rsidRDefault="00A365B2" w:rsidP="00A365B2">
      <w:pPr>
        <w:ind w:firstLine="850"/>
        <w:jc w:val="both"/>
        <w:rPr>
          <w:sz w:val="24"/>
          <w:szCs w:val="24"/>
        </w:rPr>
      </w:pPr>
      <w:r w:rsidRPr="005554C2">
        <w:rPr>
          <w:b/>
          <w:sz w:val="24"/>
          <w:szCs w:val="24"/>
        </w:rPr>
        <w:t xml:space="preserve">6.2. </w:t>
      </w:r>
      <w:r w:rsidRPr="005554C2">
        <w:rPr>
          <w:sz w:val="24"/>
          <w:szCs w:val="24"/>
        </w:rPr>
        <w:t xml:space="preserve">Os pagamentos serão efetuados mediante a apresentação da nota fiscal, acompanhada do atestado de recebimento </w:t>
      </w:r>
      <w:r w:rsidRPr="0053099A">
        <w:rPr>
          <w:sz w:val="24"/>
          <w:szCs w:val="24"/>
        </w:rPr>
        <w:t xml:space="preserve">emitido pela Secretaria Municipal de Saúde, no prazo estipulado pela </w:t>
      </w:r>
      <w:r w:rsidRPr="0053099A">
        <w:rPr>
          <w:b/>
          <w:sz w:val="24"/>
          <w:szCs w:val="24"/>
        </w:rPr>
        <w:t>CONTRATADA</w:t>
      </w:r>
      <w:r w:rsidRPr="0053099A">
        <w:rPr>
          <w:sz w:val="24"/>
          <w:szCs w:val="24"/>
        </w:rPr>
        <w:t>, contado da data de emissão da nota fiscal e depositados no banco e conta corrente indicados pela</w:t>
      </w:r>
      <w:r w:rsidRPr="005554C2">
        <w:rPr>
          <w:sz w:val="24"/>
          <w:szCs w:val="24"/>
        </w:rPr>
        <w:t xml:space="preserve"> </w:t>
      </w:r>
      <w:r w:rsidRPr="005554C2">
        <w:rPr>
          <w:b/>
          <w:sz w:val="24"/>
          <w:szCs w:val="24"/>
        </w:rPr>
        <w:t>CONTRATADA</w:t>
      </w:r>
      <w:r w:rsidRPr="005554C2">
        <w:rPr>
          <w:sz w:val="24"/>
          <w:szCs w:val="24"/>
        </w:rPr>
        <w:t xml:space="preserve">. </w:t>
      </w:r>
    </w:p>
    <w:p w14:paraId="67643A3C" w14:textId="77777777" w:rsidR="00A365B2" w:rsidRPr="005554C2" w:rsidRDefault="00A365B2" w:rsidP="00A365B2">
      <w:pPr>
        <w:ind w:firstLine="850"/>
        <w:jc w:val="both"/>
        <w:rPr>
          <w:sz w:val="24"/>
          <w:szCs w:val="24"/>
        </w:rPr>
      </w:pPr>
    </w:p>
    <w:p w14:paraId="0B1B00DF" w14:textId="77777777" w:rsidR="00A365B2" w:rsidRDefault="00A365B2" w:rsidP="00A365B2">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25FD12CD" w14:textId="77777777" w:rsidR="00A365B2" w:rsidRDefault="00A365B2" w:rsidP="00A365B2">
      <w:pPr>
        <w:ind w:firstLine="850"/>
        <w:jc w:val="both"/>
        <w:rPr>
          <w:sz w:val="24"/>
          <w:szCs w:val="24"/>
        </w:rPr>
      </w:pPr>
    </w:p>
    <w:p w14:paraId="78C70741" w14:textId="77777777" w:rsidR="00A365B2" w:rsidRPr="005554C2" w:rsidRDefault="00A365B2" w:rsidP="00A365B2">
      <w:pPr>
        <w:ind w:firstLine="850"/>
        <w:jc w:val="both"/>
        <w:rPr>
          <w:sz w:val="24"/>
          <w:szCs w:val="24"/>
        </w:rPr>
      </w:pPr>
      <w:r w:rsidRPr="005554C2">
        <w:rPr>
          <w:sz w:val="24"/>
          <w:szCs w:val="24"/>
        </w:rPr>
        <w:t xml:space="preserve">E-mail para emissão da NF-e: </w:t>
      </w:r>
      <w:hyperlink r:id="rId21" w:history="1">
        <w:r w:rsidRPr="005554C2">
          <w:rPr>
            <w:rStyle w:val="Hyperlink"/>
            <w:sz w:val="24"/>
            <w:szCs w:val="24"/>
          </w:rPr>
          <w:t>notafiscal@piracicaba.sp.gov.br</w:t>
        </w:r>
      </w:hyperlink>
    </w:p>
    <w:p w14:paraId="066E3F14" w14:textId="77777777" w:rsidR="00A365B2" w:rsidRPr="005554C2" w:rsidRDefault="00A365B2" w:rsidP="00A365B2">
      <w:pPr>
        <w:jc w:val="both"/>
        <w:rPr>
          <w:b/>
          <w:sz w:val="24"/>
          <w:szCs w:val="24"/>
        </w:rPr>
      </w:pPr>
    </w:p>
    <w:p w14:paraId="4E769C7C" w14:textId="77777777" w:rsidR="00A365B2" w:rsidRPr="005554C2" w:rsidRDefault="00A365B2" w:rsidP="00A365B2">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375E200F" w14:textId="77777777" w:rsidR="00A365B2" w:rsidRPr="005554C2" w:rsidRDefault="00A365B2" w:rsidP="00A365B2">
      <w:pPr>
        <w:ind w:firstLine="850"/>
        <w:jc w:val="both"/>
        <w:rPr>
          <w:sz w:val="24"/>
          <w:szCs w:val="24"/>
        </w:rPr>
      </w:pPr>
    </w:p>
    <w:p w14:paraId="31009F37" w14:textId="77777777" w:rsidR="00A365B2" w:rsidRPr="005554C2" w:rsidRDefault="00A365B2" w:rsidP="00A365B2">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7FE8CA8E" w14:textId="77777777" w:rsidR="00A365B2" w:rsidRPr="005554C2" w:rsidRDefault="00A365B2" w:rsidP="00A365B2">
      <w:pPr>
        <w:ind w:firstLine="850"/>
        <w:jc w:val="both"/>
        <w:rPr>
          <w:sz w:val="24"/>
          <w:szCs w:val="24"/>
        </w:rPr>
      </w:pPr>
    </w:p>
    <w:p w14:paraId="20AFB807" w14:textId="77777777" w:rsidR="00A365B2" w:rsidRPr="0053099A" w:rsidRDefault="00A365B2" w:rsidP="00A365B2">
      <w:pPr>
        <w:ind w:firstLine="850"/>
        <w:jc w:val="both"/>
        <w:rPr>
          <w:b/>
          <w:sz w:val="24"/>
          <w:szCs w:val="24"/>
        </w:rPr>
      </w:pPr>
      <w:r w:rsidRPr="0053099A">
        <w:rPr>
          <w:b/>
          <w:sz w:val="24"/>
          <w:szCs w:val="24"/>
        </w:rPr>
        <w:t xml:space="preserve">6.3.2. </w:t>
      </w:r>
      <w:r w:rsidRPr="0053099A">
        <w:rPr>
          <w:sz w:val="24"/>
          <w:szCs w:val="24"/>
        </w:rPr>
        <w:t>Certidão de regularidade do FGTS fornecido pela Caixa Econômica Federal, com validade em vigor;</w:t>
      </w:r>
      <w:r w:rsidRPr="0053099A">
        <w:rPr>
          <w:b/>
          <w:sz w:val="24"/>
          <w:szCs w:val="24"/>
        </w:rPr>
        <w:t xml:space="preserve"> </w:t>
      </w:r>
    </w:p>
    <w:p w14:paraId="1033A390" w14:textId="77777777" w:rsidR="00A365B2" w:rsidRPr="0053099A" w:rsidRDefault="00A365B2" w:rsidP="00A365B2">
      <w:pPr>
        <w:ind w:firstLine="850"/>
        <w:jc w:val="both"/>
        <w:rPr>
          <w:b/>
          <w:sz w:val="24"/>
          <w:szCs w:val="24"/>
        </w:rPr>
      </w:pPr>
    </w:p>
    <w:p w14:paraId="28167593" w14:textId="77777777" w:rsidR="00A365B2" w:rsidRPr="0053099A" w:rsidRDefault="00A365B2" w:rsidP="00A365B2">
      <w:pPr>
        <w:keepLines/>
        <w:ind w:firstLine="850"/>
        <w:jc w:val="both"/>
        <w:rPr>
          <w:sz w:val="24"/>
          <w:szCs w:val="24"/>
        </w:rPr>
      </w:pPr>
      <w:r w:rsidRPr="0053099A">
        <w:rPr>
          <w:b/>
          <w:sz w:val="24"/>
          <w:szCs w:val="24"/>
        </w:rPr>
        <w:t>6.3.3.</w:t>
      </w:r>
      <w:r w:rsidRPr="0053099A">
        <w:rPr>
          <w:sz w:val="24"/>
          <w:szCs w:val="24"/>
        </w:rPr>
        <w:t xml:space="preserve"> Certidão de Regularidade perante a Fazenda Estadual, com validade em vigor, e;</w:t>
      </w:r>
    </w:p>
    <w:p w14:paraId="00A94CF7" w14:textId="77777777" w:rsidR="00A365B2" w:rsidRPr="0053099A" w:rsidRDefault="00A365B2" w:rsidP="00A365B2">
      <w:pPr>
        <w:keepLines/>
        <w:ind w:firstLine="850"/>
        <w:jc w:val="both"/>
        <w:rPr>
          <w:sz w:val="24"/>
          <w:szCs w:val="24"/>
        </w:rPr>
      </w:pPr>
    </w:p>
    <w:p w14:paraId="79FA5AEC" w14:textId="77777777" w:rsidR="00A365B2" w:rsidRPr="0053099A" w:rsidRDefault="00A365B2" w:rsidP="00A365B2">
      <w:pPr>
        <w:keepLines/>
        <w:ind w:firstLine="850"/>
        <w:jc w:val="both"/>
        <w:rPr>
          <w:sz w:val="24"/>
          <w:szCs w:val="24"/>
        </w:rPr>
      </w:pPr>
      <w:r w:rsidRPr="0053099A">
        <w:rPr>
          <w:b/>
          <w:sz w:val="24"/>
          <w:szCs w:val="24"/>
        </w:rPr>
        <w:t>6.3.4.</w:t>
      </w:r>
      <w:r w:rsidRPr="0053099A">
        <w:rPr>
          <w:sz w:val="24"/>
          <w:szCs w:val="24"/>
        </w:rPr>
        <w:t xml:space="preserve"> Certidão Negativa de Débitos Trabalhistas (CNDT).</w:t>
      </w:r>
    </w:p>
    <w:p w14:paraId="147EFC9C" w14:textId="77777777" w:rsidR="00A365B2" w:rsidRPr="0053099A" w:rsidRDefault="00A365B2" w:rsidP="00A365B2">
      <w:pPr>
        <w:jc w:val="both"/>
        <w:rPr>
          <w:b/>
          <w:sz w:val="24"/>
          <w:szCs w:val="24"/>
        </w:rPr>
      </w:pPr>
    </w:p>
    <w:p w14:paraId="66ADA8D6" w14:textId="77777777" w:rsidR="00A365B2" w:rsidRPr="005554C2" w:rsidRDefault="00A365B2" w:rsidP="00A365B2">
      <w:pPr>
        <w:ind w:firstLine="850"/>
        <w:jc w:val="both"/>
        <w:rPr>
          <w:sz w:val="24"/>
          <w:szCs w:val="24"/>
        </w:rPr>
      </w:pPr>
      <w:r w:rsidRPr="0053099A">
        <w:rPr>
          <w:b/>
          <w:sz w:val="24"/>
          <w:szCs w:val="24"/>
        </w:rPr>
        <w:lastRenderedPageBreak/>
        <w:t xml:space="preserve">6.4. </w:t>
      </w:r>
      <w:r w:rsidRPr="0053099A">
        <w:rPr>
          <w:sz w:val="24"/>
          <w:szCs w:val="24"/>
        </w:rPr>
        <w:t>Caso o dia do pagamento coincida aos sábados, domingos, feriados ou pontos facultativos, o mesmo será efetuado no primeiro dia</w:t>
      </w:r>
      <w:r w:rsidRPr="005554C2">
        <w:rPr>
          <w:sz w:val="24"/>
          <w:szCs w:val="24"/>
        </w:rPr>
        <w:t xml:space="preserve"> útil subsequente, sem qualquer incidência de correção monetária.</w:t>
      </w:r>
    </w:p>
    <w:p w14:paraId="2F33147A" w14:textId="77777777" w:rsidR="00A365B2" w:rsidRPr="005554C2" w:rsidRDefault="00A365B2" w:rsidP="00A365B2">
      <w:pPr>
        <w:ind w:firstLine="850"/>
        <w:jc w:val="both"/>
        <w:rPr>
          <w:sz w:val="24"/>
          <w:szCs w:val="24"/>
        </w:rPr>
      </w:pPr>
    </w:p>
    <w:p w14:paraId="55A55407" w14:textId="77777777" w:rsidR="00A365B2" w:rsidRPr="005554C2" w:rsidRDefault="00A365B2" w:rsidP="00A365B2">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429563DD" w14:textId="77777777" w:rsidR="00A365B2" w:rsidRPr="005554C2" w:rsidRDefault="00A365B2" w:rsidP="00A365B2">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A365B2" w:rsidRPr="005554C2" w14:paraId="3BDF7155" w14:textId="77777777" w:rsidTr="00132189">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824EE86" w14:textId="77777777" w:rsidR="00A365B2" w:rsidRPr="005554C2" w:rsidRDefault="00A365B2" w:rsidP="00132189">
            <w:pPr>
              <w:ind w:firstLine="851"/>
              <w:jc w:val="both"/>
              <w:rPr>
                <w:sz w:val="24"/>
                <w:szCs w:val="24"/>
              </w:rPr>
            </w:pPr>
            <w:r w:rsidRPr="005554C2">
              <w:rPr>
                <w:b/>
                <w:sz w:val="24"/>
                <w:szCs w:val="24"/>
              </w:rPr>
              <w:t>CLÁUSULA 7ª - DA FISCALIZAÇÃO</w:t>
            </w:r>
          </w:p>
        </w:tc>
      </w:tr>
    </w:tbl>
    <w:p w14:paraId="060B9E07" w14:textId="77777777" w:rsidR="00A365B2" w:rsidRPr="005554C2" w:rsidRDefault="00A365B2" w:rsidP="00A365B2">
      <w:pPr>
        <w:ind w:firstLine="851"/>
        <w:jc w:val="both"/>
        <w:rPr>
          <w:b/>
          <w:sz w:val="24"/>
          <w:szCs w:val="24"/>
        </w:rPr>
      </w:pPr>
    </w:p>
    <w:p w14:paraId="06BA2559" w14:textId="77777777" w:rsidR="00A365B2" w:rsidRPr="005554C2" w:rsidRDefault="00A365B2" w:rsidP="00A365B2">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Saúde</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servidor(es) Sr.(a) .............. como gestor do presente instrumento.</w:t>
      </w:r>
    </w:p>
    <w:p w14:paraId="2E3780A7" w14:textId="77777777" w:rsidR="00A365B2" w:rsidRPr="005554C2" w:rsidRDefault="00A365B2" w:rsidP="00A365B2">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A365B2" w:rsidRPr="005554C2" w14:paraId="59F40FDF" w14:textId="77777777" w:rsidTr="00132189">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24F5EC9" w14:textId="77777777" w:rsidR="00A365B2" w:rsidRPr="005554C2" w:rsidRDefault="00A365B2" w:rsidP="00132189">
            <w:pPr>
              <w:ind w:firstLine="851"/>
              <w:jc w:val="both"/>
              <w:rPr>
                <w:sz w:val="24"/>
                <w:szCs w:val="24"/>
              </w:rPr>
            </w:pPr>
            <w:r w:rsidRPr="005554C2">
              <w:rPr>
                <w:b/>
                <w:sz w:val="24"/>
                <w:szCs w:val="24"/>
              </w:rPr>
              <w:t>CLÁUSULA 8ª - DO PRAZO DE VIGÊNCIA</w:t>
            </w:r>
          </w:p>
        </w:tc>
      </w:tr>
    </w:tbl>
    <w:p w14:paraId="0311C977" w14:textId="77777777" w:rsidR="00A365B2" w:rsidRPr="005554C2" w:rsidRDefault="00A365B2" w:rsidP="00A365B2">
      <w:pPr>
        <w:ind w:firstLine="851"/>
        <w:jc w:val="both"/>
        <w:rPr>
          <w:b/>
          <w:sz w:val="24"/>
          <w:szCs w:val="24"/>
        </w:rPr>
      </w:pPr>
    </w:p>
    <w:p w14:paraId="5C6A7979" w14:textId="77777777" w:rsidR="00A365B2" w:rsidRPr="005554C2" w:rsidRDefault="00A365B2" w:rsidP="00A365B2">
      <w:pPr>
        <w:ind w:firstLine="851"/>
        <w:jc w:val="both"/>
        <w:rPr>
          <w:sz w:val="24"/>
          <w:szCs w:val="24"/>
        </w:rPr>
      </w:pPr>
      <w:r w:rsidRPr="005554C2">
        <w:rPr>
          <w:b/>
          <w:sz w:val="24"/>
          <w:szCs w:val="24"/>
        </w:rPr>
        <w:t>8.1.</w:t>
      </w:r>
      <w:r w:rsidRPr="005554C2">
        <w:rPr>
          <w:sz w:val="24"/>
          <w:szCs w:val="24"/>
        </w:rPr>
        <w:t xml:space="preserve"> O presente contrato terá vigência </w:t>
      </w:r>
      <w:r>
        <w:rPr>
          <w:sz w:val="24"/>
          <w:szCs w:val="24"/>
        </w:rPr>
        <w:t>até ... de .............. de 202.</w:t>
      </w:r>
      <w:r w:rsidRPr="005554C2">
        <w:rPr>
          <w:sz w:val="24"/>
          <w:szCs w:val="24"/>
        </w:rPr>
        <w:t xml:space="preserve">, a contar da data da Ordem </w:t>
      </w:r>
      <w:r>
        <w:rPr>
          <w:sz w:val="24"/>
          <w:szCs w:val="24"/>
        </w:rPr>
        <w:t>de Fornecimento</w:t>
      </w:r>
      <w:r w:rsidRPr="005554C2">
        <w:rPr>
          <w:sz w:val="24"/>
          <w:szCs w:val="24"/>
        </w:rPr>
        <w:t>.</w:t>
      </w:r>
    </w:p>
    <w:p w14:paraId="7BC30D58" w14:textId="77777777" w:rsidR="00A365B2" w:rsidRPr="005554C2" w:rsidRDefault="00A365B2" w:rsidP="00A365B2">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A365B2" w:rsidRPr="005554C2" w14:paraId="341C49D6" w14:textId="77777777" w:rsidTr="00132189">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4E3D984" w14:textId="77777777" w:rsidR="00A365B2" w:rsidRPr="005554C2" w:rsidRDefault="00A365B2" w:rsidP="00132189">
            <w:pPr>
              <w:ind w:firstLine="851"/>
              <w:jc w:val="both"/>
              <w:rPr>
                <w:sz w:val="24"/>
                <w:szCs w:val="24"/>
              </w:rPr>
            </w:pPr>
            <w:r w:rsidRPr="005554C2">
              <w:rPr>
                <w:b/>
                <w:sz w:val="24"/>
                <w:szCs w:val="24"/>
              </w:rPr>
              <w:t>CLÁUSULA 9ª - DA EXTINÇÃO DO CONTRATO</w:t>
            </w:r>
          </w:p>
        </w:tc>
      </w:tr>
    </w:tbl>
    <w:p w14:paraId="3C496904" w14:textId="77777777" w:rsidR="00A365B2" w:rsidRPr="005554C2" w:rsidRDefault="00A365B2" w:rsidP="00A365B2">
      <w:pPr>
        <w:ind w:firstLine="851"/>
        <w:jc w:val="both"/>
        <w:rPr>
          <w:b/>
          <w:sz w:val="24"/>
          <w:szCs w:val="24"/>
        </w:rPr>
      </w:pPr>
    </w:p>
    <w:p w14:paraId="674E82DC" w14:textId="77777777" w:rsidR="00A365B2" w:rsidRPr="005554C2" w:rsidRDefault="00A365B2" w:rsidP="00A365B2">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49FF2BE8" w14:textId="77777777" w:rsidR="00A365B2" w:rsidRPr="005554C2" w:rsidRDefault="00A365B2" w:rsidP="00A365B2">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A365B2" w:rsidRPr="005554C2" w14:paraId="1C403314" w14:textId="77777777" w:rsidTr="00132189">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D443208" w14:textId="77777777" w:rsidR="00A365B2" w:rsidRPr="005554C2" w:rsidRDefault="00A365B2" w:rsidP="00132189">
            <w:pPr>
              <w:ind w:firstLine="851"/>
              <w:jc w:val="both"/>
              <w:rPr>
                <w:sz w:val="24"/>
                <w:szCs w:val="24"/>
              </w:rPr>
            </w:pPr>
            <w:r w:rsidRPr="005554C2">
              <w:rPr>
                <w:b/>
                <w:sz w:val="24"/>
                <w:szCs w:val="24"/>
              </w:rPr>
              <w:t>CLÁUSULA 10. - DO RECEBIMENTO</w:t>
            </w:r>
          </w:p>
        </w:tc>
      </w:tr>
    </w:tbl>
    <w:p w14:paraId="65F43565" w14:textId="77777777" w:rsidR="00A365B2" w:rsidRPr="005554C2" w:rsidRDefault="00A365B2" w:rsidP="00A365B2">
      <w:pPr>
        <w:ind w:firstLine="851"/>
        <w:jc w:val="both"/>
        <w:rPr>
          <w:b/>
          <w:sz w:val="24"/>
          <w:szCs w:val="24"/>
        </w:rPr>
      </w:pPr>
    </w:p>
    <w:p w14:paraId="64B14732" w14:textId="77777777" w:rsidR="00A365B2" w:rsidRPr="005554C2" w:rsidRDefault="00A365B2" w:rsidP="00A365B2">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00052B66" w14:textId="77777777" w:rsidR="00A365B2" w:rsidRPr="005554C2" w:rsidRDefault="00A365B2" w:rsidP="00A365B2">
      <w:pPr>
        <w:ind w:firstLine="851"/>
        <w:jc w:val="both"/>
        <w:rPr>
          <w:b/>
          <w:sz w:val="24"/>
          <w:szCs w:val="24"/>
        </w:rPr>
      </w:pPr>
    </w:p>
    <w:p w14:paraId="615EA08D" w14:textId="77777777" w:rsidR="00A365B2" w:rsidRPr="005554C2" w:rsidRDefault="00A365B2" w:rsidP="00A365B2">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0642196B" w14:textId="77777777" w:rsidR="00A365B2" w:rsidRPr="005554C2" w:rsidRDefault="00A365B2" w:rsidP="00A365B2">
      <w:pPr>
        <w:ind w:firstLine="851"/>
        <w:jc w:val="both"/>
        <w:rPr>
          <w:sz w:val="24"/>
          <w:szCs w:val="24"/>
        </w:rPr>
      </w:pPr>
    </w:p>
    <w:p w14:paraId="30D5D731" w14:textId="77777777" w:rsidR="00A365B2" w:rsidRPr="005554C2" w:rsidRDefault="00A365B2" w:rsidP="00A365B2">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16AD4AEB" w14:textId="77777777" w:rsidR="00A365B2" w:rsidRPr="005554C2" w:rsidRDefault="00A365B2" w:rsidP="00A365B2">
      <w:pPr>
        <w:ind w:firstLine="851"/>
        <w:jc w:val="both"/>
        <w:rPr>
          <w:b/>
          <w:sz w:val="24"/>
          <w:szCs w:val="24"/>
        </w:rPr>
      </w:pPr>
    </w:p>
    <w:p w14:paraId="111FE43A" w14:textId="77777777" w:rsidR="00A365B2" w:rsidRPr="005554C2" w:rsidRDefault="00A365B2" w:rsidP="00A365B2">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0F834A28" w14:textId="77777777" w:rsidR="00A365B2" w:rsidRPr="005554C2" w:rsidRDefault="00A365B2" w:rsidP="00A365B2">
      <w:pPr>
        <w:ind w:firstLine="851"/>
        <w:jc w:val="both"/>
        <w:rPr>
          <w:b/>
          <w:sz w:val="24"/>
          <w:szCs w:val="24"/>
        </w:rPr>
      </w:pPr>
    </w:p>
    <w:p w14:paraId="3AC0A624" w14:textId="77777777" w:rsidR="00A365B2" w:rsidRPr="005554C2" w:rsidRDefault="00A365B2" w:rsidP="00A365B2">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0BB2831B" w14:textId="77777777" w:rsidR="00A365B2" w:rsidRPr="005554C2" w:rsidRDefault="00A365B2" w:rsidP="00A365B2">
      <w:pPr>
        <w:jc w:val="both"/>
        <w:rPr>
          <w:sz w:val="24"/>
          <w:szCs w:val="24"/>
        </w:rPr>
      </w:pPr>
    </w:p>
    <w:tbl>
      <w:tblPr>
        <w:tblW w:w="0" w:type="auto"/>
        <w:tblInd w:w="-15" w:type="dxa"/>
        <w:tblLayout w:type="fixed"/>
        <w:tblLook w:val="0000" w:firstRow="0" w:lastRow="0" w:firstColumn="0" w:lastColumn="0" w:noHBand="0" w:noVBand="0"/>
      </w:tblPr>
      <w:tblGrid>
        <w:gridCol w:w="8750"/>
      </w:tblGrid>
      <w:tr w:rsidR="00A365B2" w:rsidRPr="005554C2" w14:paraId="235B80B6" w14:textId="77777777" w:rsidTr="00132189">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A5C55FC" w14:textId="77777777" w:rsidR="00A365B2" w:rsidRPr="005554C2" w:rsidRDefault="00A365B2" w:rsidP="00132189">
            <w:pPr>
              <w:keepLines/>
              <w:ind w:firstLine="851"/>
              <w:jc w:val="both"/>
              <w:rPr>
                <w:sz w:val="24"/>
                <w:szCs w:val="24"/>
              </w:rPr>
            </w:pPr>
            <w:r w:rsidRPr="005554C2">
              <w:rPr>
                <w:b/>
                <w:sz w:val="24"/>
                <w:szCs w:val="24"/>
              </w:rPr>
              <w:t>CLÁUSULA 11. - DAS SANÇÕES ADMINISTRATIVAS</w:t>
            </w:r>
          </w:p>
        </w:tc>
      </w:tr>
    </w:tbl>
    <w:p w14:paraId="086589A2" w14:textId="77777777" w:rsidR="00A365B2" w:rsidRPr="005554C2" w:rsidRDefault="00A365B2" w:rsidP="00A365B2">
      <w:pPr>
        <w:ind w:firstLine="851"/>
        <w:jc w:val="both"/>
        <w:rPr>
          <w:b/>
          <w:sz w:val="24"/>
          <w:szCs w:val="24"/>
        </w:rPr>
      </w:pPr>
    </w:p>
    <w:p w14:paraId="3A5DB237" w14:textId="77777777" w:rsidR="00A365B2" w:rsidRPr="005554C2" w:rsidRDefault="00A365B2" w:rsidP="00A365B2">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378AC1D2" w14:textId="77777777" w:rsidR="00A365B2" w:rsidRPr="005554C2" w:rsidRDefault="00A365B2" w:rsidP="00A365B2">
      <w:pPr>
        <w:ind w:firstLine="851"/>
        <w:jc w:val="both"/>
        <w:rPr>
          <w:b/>
          <w:sz w:val="24"/>
          <w:szCs w:val="24"/>
        </w:rPr>
      </w:pPr>
    </w:p>
    <w:p w14:paraId="613A66F6" w14:textId="77777777" w:rsidR="00A365B2" w:rsidRPr="005554C2" w:rsidRDefault="00A365B2" w:rsidP="00A365B2">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188CC4C2" w14:textId="77777777" w:rsidR="00A365B2" w:rsidRPr="005554C2" w:rsidRDefault="00A365B2" w:rsidP="00A365B2">
      <w:pPr>
        <w:ind w:firstLine="851"/>
        <w:jc w:val="both"/>
        <w:rPr>
          <w:sz w:val="24"/>
          <w:szCs w:val="24"/>
        </w:rPr>
      </w:pPr>
    </w:p>
    <w:p w14:paraId="6B6514B3" w14:textId="77777777" w:rsidR="00A365B2" w:rsidRPr="005554C2" w:rsidRDefault="00A365B2" w:rsidP="00A365B2">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1FD80925" w14:textId="77777777" w:rsidR="00A365B2" w:rsidRPr="005554C2" w:rsidRDefault="00A365B2" w:rsidP="00A365B2">
      <w:pPr>
        <w:ind w:firstLine="851"/>
        <w:jc w:val="both"/>
        <w:rPr>
          <w:sz w:val="24"/>
          <w:szCs w:val="24"/>
        </w:rPr>
      </w:pPr>
    </w:p>
    <w:p w14:paraId="3DE39C7E" w14:textId="77777777" w:rsidR="00A365B2" w:rsidRPr="005554C2" w:rsidRDefault="00A365B2" w:rsidP="00A365B2">
      <w:pPr>
        <w:ind w:firstLine="851"/>
        <w:jc w:val="both"/>
        <w:rPr>
          <w:sz w:val="24"/>
          <w:szCs w:val="24"/>
        </w:rPr>
      </w:pPr>
      <w:r w:rsidRPr="005554C2">
        <w:rPr>
          <w:b/>
          <w:sz w:val="24"/>
          <w:szCs w:val="24"/>
        </w:rPr>
        <w:lastRenderedPageBreak/>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5FF7759F" w14:textId="77777777" w:rsidR="00A365B2" w:rsidRPr="005554C2" w:rsidRDefault="00A365B2" w:rsidP="00A365B2">
      <w:pPr>
        <w:ind w:firstLine="851"/>
        <w:jc w:val="both"/>
        <w:rPr>
          <w:sz w:val="24"/>
          <w:szCs w:val="24"/>
        </w:rPr>
      </w:pPr>
    </w:p>
    <w:p w14:paraId="33684B86" w14:textId="77777777" w:rsidR="00A365B2" w:rsidRPr="005554C2" w:rsidRDefault="00A365B2" w:rsidP="00A365B2">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432629B3" w14:textId="77777777" w:rsidR="00A365B2" w:rsidRPr="005554C2" w:rsidRDefault="00A365B2" w:rsidP="00A365B2">
      <w:pPr>
        <w:ind w:firstLine="851"/>
        <w:jc w:val="both"/>
        <w:rPr>
          <w:sz w:val="24"/>
          <w:szCs w:val="24"/>
        </w:rPr>
      </w:pPr>
    </w:p>
    <w:p w14:paraId="2A1A7F96" w14:textId="77777777" w:rsidR="00A365B2" w:rsidRPr="005554C2" w:rsidRDefault="00A365B2" w:rsidP="00A365B2">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559D62E0" w14:textId="77777777" w:rsidR="00A365B2" w:rsidRPr="005554C2" w:rsidRDefault="00A365B2" w:rsidP="00A365B2">
      <w:pPr>
        <w:jc w:val="both"/>
        <w:rPr>
          <w:sz w:val="24"/>
          <w:szCs w:val="24"/>
        </w:rPr>
      </w:pPr>
    </w:p>
    <w:p w14:paraId="11E70CDC" w14:textId="77777777" w:rsidR="00A365B2" w:rsidRPr="005554C2" w:rsidRDefault="00A365B2" w:rsidP="00A365B2">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67E51375" w14:textId="77777777" w:rsidR="00A365B2" w:rsidRPr="005554C2" w:rsidRDefault="00A365B2" w:rsidP="00A365B2">
      <w:pPr>
        <w:ind w:firstLine="851"/>
        <w:jc w:val="both"/>
        <w:rPr>
          <w:sz w:val="24"/>
          <w:szCs w:val="24"/>
        </w:rPr>
      </w:pPr>
    </w:p>
    <w:p w14:paraId="5A2870E7" w14:textId="77777777" w:rsidR="00A365B2" w:rsidRPr="005554C2" w:rsidRDefault="00A365B2" w:rsidP="00A365B2">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5C80425B" w14:textId="77777777" w:rsidR="00A365B2" w:rsidRPr="005554C2" w:rsidRDefault="00A365B2" w:rsidP="00A365B2">
      <w:pPr>
        <w:ind w:firstLine="851"/>
        <w:jc w:val="both"/>
        <w:rPr>
          <w:sz w:val="24"/>
          <w:szCs w:val="24"/>
        </w:rPr>
      </w:pPr>
    </w:p>
    <w:p w14:paraId="3F7E813D" w14:textId="77777777" w:rsidR="00A365B2" w:rsidRPr="005554C2" w:rsidRDefault="00A365B2" w:rsidP="00A365B2">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7330D560" w14:textId="77777777" w:rsidR="00A365B2" w:rsidRPr="005554C2" w:rsidRDefault="00A365B2" w:rsidP="00A365B2">
      <w:pPr>
        <w:ind w:firstLine="851"/>
        <w:jc w:val="both"/>
        <w:rPr>
          <w:sz w:val="24"/>
          <w:szCs w:val="24"/>
        </w:rPr>
      </w:pPr>
    </w:p>
    <w:p w14:paraId="3376CA5F" w14:textId="77777777" w:rsidR="00A365B2" w:rsidRPr="005554C2" w:rsidRDefault="00A365B2" w:rsidP="00A365B2">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6F3E7A25" w14:textId="77777777" w:rsidR="00A365B2" w:rsidRPr="005554C2" w:rsidRDefault="00A365B2" w:rsidP="00A365B2">
      <w:pPr>
        <w:ind w:firstLine="851"/>
        <w:jc w:val="both"/>
        <w:rPr>
          <w:sz w:val="24"/>
          <w:szCs w:val="24"/>
        </w:rPr>
      </w:pPr>
    </w:p>
    <w:p w14:paraId="4AE0E343" w14:textId="77777777" w:rsidR="00A365B2" w:rsidRPr="005554C2" w:rsidRDefault="00A365B2" w:rsidP="00A365B2">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307B6B11" w14:textId="77777777" w:rsidR="00A365B2" w:rsidRPr="005554C2" w:rsidRDefault="00A365B2" w:rsidP="00A365B2">
      <w:pPr>
        <w:ind w:firstLine="851"/>
        <w:jc w:val="both"/>
        <w:rPr>
          <w:sz w:val="24"/>
          <w:szCs w:val="24"/>
        </w:rPr>
      </w:pPr>
    </w:p>
    <w:p w14:paraId="09C729F8" w14:textId="77777777" w:rsidR="00A365B2" w:rsidRPr="005554C2" w:rsidRDefault="00A365B2" w:rsidP="00A365B2">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38A1CAD0" w14:textId="77777777" w:rsidR="00A365B2" w:rsidRPr="005554C2" w:rsidRDefault="00A365B2" w:rsidP="00A365B2">
      <w:pPr>
        <w:ind w:firstLine="851"/>
        <w:jc w:val="both"/>
        <w:rPr>
          <w:b/>
          <w:sz w:val="24"/>
          <w:szCs w:val="24"/>
        </w:rPr>
      </w:pPr>
    </w:p>
    <w:p w14:paraId="31EE5E7C" w14:textId="77777777" w:rsidR="00A365B2" w:rsidRPr="005554C2" w:rsidRDefault="00A365B2" w:rsidP="00A365B2">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20AB9B7B" w14:textId="77777777" w:rsidR="00A365B2" w:rsidRPr="005554C2" w:rsidRDefault="00A365B2" w:rsidP="00A365B2">
      <w:pPr>
        <w:ind w:firstLine="851"/>
        <w:jc w:val="both"/>
        <w:rPr>
          <w:sz w:val="24"/>
          <w:szCs w:val="24"/>
        </w:rPr>
      </w:pPr>
    </w:p>
    <w:p w14:paraId="72788EC1" w14:textId="77777777" w:rsidR="00A365B2" w:rsidRPr="005554C2" w:rsidRDefault="00A365B2" w:rsidP="00A365B2">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1609707C" w14:textId="77777777" w:rsidR="00A365B2" w:rsidRPr="005554C2" w:rsidRDefault="00A365B2" w:rsidP="00A365B2">
      <w:pPr>
        <w:ind w:firstLine="851"/>
        <w:jc w:val="both"/>
        <w:rPr>
          <w:sz w:val="24"/>
          <w:szCs w:val="24"/>
        </w:rPr>
      </w:pPr>
    </w:p>
    <w:p w14:paraId="032D0DF5" w14:textId="77777777" w:rsidR="00A365B2" w:rsidRPr="005554C2" w:rsidRDefault="00A365B2" w:rsidP="00A365B2">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 xml:space="preserve">nduzir deliberadamente a erro no julgamento; </w:t>
      </w:r>
    </w:p>
    <w:p w14:paraId="727D195D" w14:textId="77777777" w:rsidR="00A365B2" w:rsidRDefault="00A365B2" w:rsidP="00A365B2">
      <w:pPr>
        <w:ind w:firstLine="851"/>
        <w:jc w:val="both"/>
        <w:rPr>
          <w:b/>
          <w:sz w:val="24"/>
          <w:szCs w:val="24"/>
        </w:rPr>
      </w:pPr>
    </w:p>
    <w:p w14:paraId="4442E8D1" w14:textId="77777777" w:rsidR="00A365B2" w:rsidRDefault="00A365B2" w:rsidP="00A365B2">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55EA7736" w14:textId="77777777" w:rsidR="00A365B2" w:rsidRDefault="00A365B2" w:rsidP="00A365B2">
      <w:pPr>
        <w:ind w:firstLine="851"/>
        <w:jc w:val="both"/>
        <w:rPr>
          <w:sz w:val="24"/>
          <w:szCs w:val="24"/>
        </w:rPr>
      </w:pPr>
    </w:p>
    <w:p w14:paraId="1EEC31EE" w14:textId="77777777" w:rsidR="00A365B2" w:rsidRPr="005554C2" w:rsidRDefault="00A365B2" w:rsidP="00A365B2">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66442CBC" w14:textId="77777777" w:rsidR="00A365B2" w:rsidRPr="005554C2" w:rsidRDefault="00A365B2" w:rsidP="00A365B2">
      <w:pPr>
        <w:ind w:firstLine="851"/>
        <w:jc w:val="both"/>
        <w:rPr>
          <w:sz w:val="24"/>
          <w:szCs w:val="24"/>
        </w:rPr>
      </w:pPr>
    </w:p>
    <w:p w14:paraId="607507C1" w14:textId="77777777" w:rsidR="00A365B2" w:rsidRPr="005554C2" w:rsidRDefault="00A365B2" w:rsidP="00A365B2">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04B760B1" w14:textId="77777777" w:rsidR="00A365B2" w:rsidRPr="00D2667F" w:rsidRDefault="00A365B2" w:rsidP="00A365B2">
      <w:pPr>
        <w:ind w:firstLine="851"/>
        <w:jc w:val="both"/>
        <w:rPr>
          <w:sz w:val="16"/>
          <w:szCs w:val="16"/>
        </w:rPr>
      </w:pPr>
    </w:p>
    <w:p w14:paraId="0A051728" w14:textId="77777777" w:rsidR="00A365B2" w:rsidRPr="005554C2" w:rsidRDefault="00A365B2" w:rsidP="00A365B2">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00561D7F" w14:textId="77777777" w:rsidR="00A365B2" w:rsidRPr="005554C2" w:rsidRDefault="00A365B2" w:rsidP="00A365B2">
      <w:pPr>
        <w:ind w:firstLine="851"/>
        <w:jc w:val="both"/>
        <w:rPr>
          <w:sz w:val="24"/>
          <w:szCs w:val="24"/>
        </w:rPr>
      </w:pPr>
    </w:p>
    <w:p w14:paraId="02B63AF3" w14:textId="77777777" w:rsidR="00A365B2" w:rsidRPr="005554C2" w:rsidRDefault="00A365B2" w:rsidP="00A365B2">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24003D65" w14:textId="77777777" w:rsidR="00A365B2" w:rsidRPr="005554C2" w:rsidRDefault="00A365B2" w:rsidP="00A365B2">
      <w:pPr>
        <w:ind w:firstLine="851"/>
        <w:jc w:val="both"/>
        <w:rPr>
          <w:b/>
          <w:sz w:val="24"/>
          <w:szCs w:val="24"/>
        </w:rPr>
      </w:pPr>
    </w:p>
    <w:p w14:paraId="384007A0" w14:textId="77777777" w:rsidR="00A365B2" w:rsidRPr="005554C2" w:rsidRDefault="00A365B2" w:rsidP="00A365B2">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0B7144B5" w14:textId="77777777" w:rsidR="00A365B2" w:rsidRPr="00D2667F" w:rsidRDefault="00A365B2" w:rsidP="00A365B2">
      <w:pPr>
        <w:ind w:firstLine="851"/>
        <w:jc w:val="both"/>
        <w:rPr>
          <w:b/>
          <w:sz w:val="16"/>
          <w:szCs w:val="16"/>
        </w:rPr>
      </w:pPr>
    </w:p>
    <w:p w14:paraId="136578C6" w14:textId="77777777" w:rsidR="00A365B2" w:rsidRPr="005554C2" w:rsidRDefault="00A365B2" w:rsidP="00A365B2">
      <w:pPr>
        <w:ind w:firstLine="851"/>
        <w:jc w:val="both"/>
        <w:rPr>
          <w:sz w:val="24"/>
          <w:szCs w:val="24"/>
        </w:rPr>
      </w:pPr>
      <w:r w:rsidRPr="005554C2">
        <w:rPr>
          <w:b/>
          <w:sz w:val="24"/>
          <w:szCs w:val="24"/>
        </w:rPr>
        <w:t>11.3.1.</w:t>
      </w:r>
      <w:r w:rsidRPr="005554C2">
        <w:rPr>
          <w:sz w:val="24"/>
          <w:szCs w:val="24"/>
        </w:rPr>
        <w:t xml:space="preserve"> Advertência; </w:t>
      </w:r>
    </w:p>
    <w:p w14:paraId="36D6ED11" w14:textId="77777777" w:rsidR="00A365B2" w:rsidRPr="00D2667F" w:rsidRDefault="00A365B2" w:rsidP="00A365B2">
      <w:pPr>
        <w:ind w:firstLine="851"/>
        <w:jc w:val="both"/>
        <w:rPr>
          <w:sz w:val="16"/>
          <w:szCs w:val="16"/>
        </w:rPr>
      </w:pPr>
    </w:p>
    <w:p w14:paraId="6E51744C" w14:textId="77777777" w:rsidR="00A365B2" w:rsidRDefault="00A365B2" w:rsidP="00A365B2">
      <w:pPr>
        <w:ind w:firstLine="851"/>
        <w:jc w:val="both"/>
        <w:rPr>
          <w:sz w:val="24"/>
          <w:szCs w:val="24"/>
        </w:rPr>
      </w:pPr>
      <w:r w:rsidRPr="005554C2">
        <w:rPr>
          <w:b/>
          <w:sz w:val="24"/>
          <w:szCs w:val="24"/>
        </w:rPr>
        <w:t>11.3.2.</w:t>
      </w:r>
      <w:r>
        <w:rPr>
          <w:sz w:val="24"/>
          <w:szCs w:val="24"/>
        </w:rPr>
        <w:t xml:space="preserve"> Multa de mora;</w:t>
      </w:r>
    </w:p>
    <w:p w14:paraId="45E7809E" w14:textId="77777777" w:rsidR="00A365B2" w:rsidRPr="00D2667F" w:rsidRDefault="00A365B2" w:rsidP="00A365B2">
      <w:pPr>
        <w:ind w:firstLine="851"/>
        <w:jc w:val="both"/>
        <w:rPr>
          <w:sz w:val="16"/>
          <w:szCs w:val="16"/>
        </w:rPr>
      </w:pPr>
    </w:p>
    <w:p w14:paraId="5D3E14B9" w14:textId="77777777" w:rsidR="00A365B2" w:rsidRDefault="00A365B2" w:rsidP="00A365B2">
      <w:pPr>
        <w:ind w:firstLine="851"/>
        <w:jc w:val="both"/>
        <w:rPr>
          <w:sz w:val="24"/>
          <w:szCs w:val="24"/>
        </w:rPr>
      </w:pPr>
      <w:r w:rsidRPr="005554C2">
        <w:rPr>
          <w:b/>
          <w:sz w:val="24"/>
          <w:szCs w:val="24"/>
        </w:rPr>
        <w:lastRenderedPageBreak/>
        <w:t>11.3.2.1.</w:t>
      </w:r>
      <w:r w:rsidRPr="005554C2">
        <w:rPr>
          <w:sz w:val="24"/>
          <w:szCs w:val="24"/>
        </w:rPr>
        <w:t xml:space="preserve"> Multa de 10% (dez por cento) sobre a parcela remanescente, no caso de inexecução parcial de contrato; </w:t>
      </w:r>
    </w:p>
    <w:p w14:paraId="31ADE98E" w14:textId="77777777" w:rsidR="00A365B2" w:rsidRPr="005554C2" w:rsidRDefault="00A365B2" w:rsidP="00A365B2">
      <w:pPr>
        <w:ind w:firstLine="851"/>
        <w:jc w:val="both"/>
        <w:rPr>
          <w:sz w:val="24"/>
          <w:szCs w:val="24"/>
        </w:rPr>
      </w:pPr>
    </w:p>
    <w:p w14:paraId="77E5B916" w14:textId="77777777" w:rsidR="00A365B2" w:rsidRDefault="00A365B2" w:rsidP="00A365B2">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42FA6C4A" w14:textId="77777777" w:rsidR="00A365B2" w:rsidRPr="00D2667F" w:rsidRDefault="00A365B2" w:rsidP="00A365B2">
      <w:pPr>
        <w:ind w:firstLine="851"/>
        <w:jc w:val="both"/>
        <w:rPr>
          <w:sz w:val="16"/>
          <w:szCs w:val="16"/>
        </w:rPr>
      </w:pPr>
    </w:p>
    <w:p w14:paraId="1C1930EC" w14:textId="77777777" w:rsidR="00A365B2" w:rsidRDefault="00A365B2" w:rsidP="00A365B2">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0D767FA4" w14:textId="77777777" w:rsidR="00A365B2" w:rsidRPr="005554C2" w:rsidRDefault="00A365B2" w:rsidP="00A365B2">
      <w:pPr>
        <w:ind w:firstLine="851"/>
        <w:jc w:val="both"/>
        <w:rPr>
          <w:sz w:val="24"/>
          <w:szCs w:val="24"/>
        </w:rPr>
      </w:pPr>
    </w:p>
    <w:p w14:paraId="160B6902" w14:textId="77777777" w:rsidR="00A365B2" w:rsidRDefault="00A365B2" w:rsidP="00A365B2">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4EC82E91" w14:textId="77777777" w:rsidR="00A365B2" w:rsidRPr="005554C2" w:rsidRDefault="00A365B2" w:rsidP="00A365B2">
      <w:pPr>
        <w:ind w:firstLine="851"/>
        <w:jc w:val="both"/>
        <w:rPr>
          <w:sz w:val="24"/>
          <w:szCs w:val="24"/>
        </w:rPr>
      </w:pPr>
    </w:p>
    <w:p w14:paraId="70AF5D65" w14:textId="77777777" w:rsidR="00A365B2" w:rsidRPr="005554C2" w:rsidRDefault="00A365B2" w:rsidP="00A365B2">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129EDB0A" w14:textId="77777777" w:rsidR="00A365B2" w:rsidRPr="005554C2" w:rsidRDefault="00A365B2" w:rsidP="00A365B2">
      <w:pPr>
        <w:ind w:firstLine="851"/>
        <w:jc w:val="both"/>
        <w:rPr>
          <w:b/>
          <w:sz w:val="24"/>
          <w:szCs w:val="24"/>
        </w:rPr>
      </w:pPr>
    </w:p>
    <w:p w14:paraId="7345BF1C" w14:textId="77777777" w:rsidR="00A365B2" w:rsidRPr="005554C2" w:rsidRDefault="00A365B2" w:rsidP="00A365B2">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55C18304" w14:textId="77777777" w:rsidR="00A365B2" w:rsidRPr="005554C2" w:rsidRDefault="00A365B2" w:rsidP="00A365B2">
      <w:pPr>
        <w:ind w:firstLine="851"/>
        <w:jc w:val="both"/>
        <w:rPr>
          <w:b/>
          <w:sz w:val="24"/>
          <w:szCs w:val="24"/>
        </w:rPr>
      </w:pPr>
    </w:p>
    <w:p w14:paraId="7BCC1561" w14:textId="77777777" w:rsidR="00A365B2" w:rsidRPr="005554C2" w:rsidRDefault="00A365B2" w:rsidP="00A365B2">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F5D1DC7" w14:textId="77777777" w:rsidR="00A365B2" w:rsidRPr="00D2667F" w:rsidRDefault="00A365B2" w:rsidP="00A365B2">
      <w:pPr>
        <w:ind w:firstLine="851"/>
        <w:jc w:val="both"/>
        <w:rPr>
          <w:b/>
          <w:sz w:val="16"/>
          <w:szCs w:val="16"/>
        </w:rPr>
      </w:pPr>
    </w:p>
    <w:p w14:paraId="124C38BB" w14:textId="77777777" w:rsidR="00A365B2" w:rsidRPr="005554C2" w:rsidRDefault="00A365B2" w:rsidP="00A365B2">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12924D2" w14:textId="77777777" w:rsidR="00A365B2" w:rsidRPr="005554C2" w:rsidRDefault="00A365B2" w:rsidP="00A365B2">
      <w:pPr>
        <w:ind w:firstLine="851"/>
        <w:jc w:val="both"/>
        <w:rPr>
          <w:b/>
          <w:sz w:val="24"/>
          <w:szCs w:val="24"/>
        </w:rPr>
      </w:pPr>
    </w:p>
    <w:p w14:paraId="72763951" w14:textId="77777777" w:rsidR="00A365B2" w:rsidRPr="005554C2" w:rsidRDefault="00A365B2" w:rsidP="00A365B2">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3C81DEFF" w14:textId="77777777" w:rsidR="00A365B2" w:rsidRPr="005554C2" w:rsidRDefault="00A365B2" w:rsidP="00A365B2">
      <w:pPr>
        <w:ind w:firstLine="851"/>
        <w:jc w:val="both"/>
        <w:rPr>
          <w:sz w:val="24"/>
          <w:szCs w:val="24"/>
        </w:rPr>
      </w:pPr>
    </w:p>
    <w:p w14:paraId="5D54BF2A" w14:textId="77777777" w:rsidR="00A365B2" w:rsidRPr="005554C2" w:rsidRDefault="00A365B2" w:rsidP="00A365B2">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1736A8FE" w14:textId="77777777" w:rsidR="00A365B2" w:rsidRPr="005554C2" w:rsidRDefault="00A365B2" w:rsidP="00A365B2">
      <w:pPr>
        <w:ind w:firstLine="851"/>
        <w:jc w:val="both"/>
        <w:rPr>
          <w:sz w:val="24"/>
          <w:szCs w:val="24"/>
        </w:rPr>
      </w:pPr>
    </w:p>
    <w:p w14:paraId="26FDDFFB" w14:textId="77777777" w:rsidR="00A365B2" w:rsidRPr="005554C2" w:rsidRDefault="00A365B2" w:rsidP="00A365B2">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74867380" w14:textId="77777777" w:rsidR="00A365B2" w:rsidRPr="005554C2" w:rsidRDefault="00A365B2" w:rsidP="00A365B2">
      <w:pPr>
        <w:ind w:firstLine="851"/>
        <w:jc w:val="both"/>
        <w:rPr>
          <w:sz w:val="24"/>
          <w:szCs w:val="24"/>
        </w:rPr>
      </w:pPr>
    </w:p>
    <w:tbl>
      <w:tblPr>
        <w:tblW w:w="5000" w:type="pct"/>
        <w:tblLook w:val="0000" w:firstRow="0" w:lastRow="0" w:firstColumn="0" w:lastColumn="0" w:noHBand="0" w:noVBand="0"/>
      </w:tblPr>
      <w:tblGrid>
        <w:gridCol w:w="10138"/>
      </w:tblGrid>
      <w:tr w:rsidR="00A365B2" w:rsidRPr="005554C2" w14:paraId="4A0CCD2C" w14:textId="77777777" w:rsidTr="00132189">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509F51A" w14:textId="77777777" w:rsidR="00A365B2" w:rsidRPr="005554C2" w:rsidRDefault="00A365B2" w:rsidP="00132189">
            <w:pPr>
              <w:ind w:firstLine="851"/>
              <w:jc w:val="both"/>
              <w:rPr>
                <w:sz w:val="24"/>
                <w:szCs w:val="24"/>
              </w:rPr>
            </w:pPr>
            <w:r w:rsidRPr="005554C2">
              <w:rPr>
                <w:b/>
                <w:sz w:val="24"/>
                <w:szCs w:val="24"/>
              </w:rPr>
              <w:t>CLÁUSULA 12. - DAS MEDIDAS ANTICORRUPÇÃO</w:t>
            </w:r>
          </w:p>
        </w:tc>
      </w:tr>
    </w:tbl>
    <w:p w14:paraId="6827EBF2" w14:textId="77777777" w:rsidR="00A365B2" w:rsidRPr="005554C2" w:rsidRDefault="00A365B2" w:rsidP="00A365B2">
      <w:pPr>
        <w:rPr>
          <w:b/>
          <w:sz w:val="24"/>
          <w:szCs w:val="24"/>
        </w:rPr>
      </w:pPr>
    </w:p>
    <w:p w14:paraId="5E939062" w14:textId="77777777" w:rsidR="00A365B2" w:rsidRPr="005554C2" w:rsidRDefault="00A365B2" w:rsidP="00A365B2">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E16E7E6" w14:textId="77777777" w:rsidR="00A365B2" w:rsidRPr="005554C2" w:rsidRDefault="00A365B2" w:rsidP="00A365B2">
      <w:pPr>
        <w:jc w:val="both"/>
        <w:rPr>
          <w:sz w:val="24"/>
          <w:szCs w:val="24"/>
        </w:rPr>
      </w:pPr>
    </w:p>
    <w:tbl>
      <w:tblPr>
        <w:tblW w:w="5000" w:type="pct"/>
        <w:tblLook w:val="0000" w:firstRow="0" w:lastRow="0" w:firstColumn="0" w:lastColumn="0" w:noHBand="0" w:noVBand="0"/>
      </w:tblPr>
      <w:tblGrid>
        <w:gridCol w:w="10138"/>
      </w:tblGrid>
      <w:tr w:rsidR="00A365B2" w:rsidRPr="005554C2" w14:paraId="27B2887F" w14:textId="77777777" w:rsidTr="00132189">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FCB5CC4" w14:textId="77777777" w:rsidR="00A365B2" w:rsidRPr="005554C2" w:rsidRDefault="00A365B2" w:rsidP="00132189">
            <w:pPr>
              <w:ind w:firstLine="851"/>
              <w:jc w:val="both"/>
              <w:rPr>
                <w:sz w:val="24"/>
                <w:szCs w:val="24"/>
              </w:rPr>
            </w:pPr>
            <w:r w:rsidRPr="005554C2">
              <w:rPr>
                <w:b/>
                <w:sz w:val="24"/>
                <w:szCs w:val="24"/>
              </w:rPr>
              <w:t>CLÁUSULA 13. - DAS DISPOSIÇÕES FINAIS</w:t>
            </w:r>
          </w:p>
        </w:tc>
      </w:tr>
    </w:tbl>
    <w:p w14:paraId="072B39F2" w14:textId="77777777" w:rsidR="00A365B2" w:rsidRPr="005554C2" w:rsidRDefault="00A365B2" w:rsidP="00A365B2">
      <w:pPr>
        <w:ind w:firstLine="851"/>
        <w:jc w:val="both"/>
        <w:rPr>
          <w:b/>
          <w:sz w:val="24"/>
          <w:szCs w:val="24"/>
        </w:rPr>
      </w:pPr>
    </w:p>
    <w:p w14:paraId="205AA92C" w14:textId="77777777" w:rsidR="00A365B2" w:rsidRPr="005554C2" w:rsidRDefault="00A365B2" w:rsidP="00A365B2">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118AF8F" w14:textId="77777777" w:rsidR="00A365B2" w:rsidRPr="005554C2" w:rsidRDefault="00A365B2" w:rsidP="00A365B2">
      <w:pPr>
        <w:ind w:firstLine="851"/>
        <w:jc w:val="both"/>
        <w:rPr>
          <w:sz w:val="24"/>
          <w:szCs w:val="24"/>
        </w:rPr>
      </w:pPr>
    </w:p>
    <w:p w14:paraId="3B13F217" w14:textId="77777777" w:rsidR="00A365B2" w:rsidRPr="005554C2" w:rsidRDefault="00A365B2" w:rsidP="00A365B2">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073B40D7" w14:textId="77777777" w:rsidR="00A365B2" w:rsidRPr="005554C2" w:rsidRDefault="00A365B2" w:rsidP="00A365B2">
      <w:pPr>
        <w:keepLines/>
        <w:ind w:firstLine="851"/>
        <w:jc w:val="both"/>
        <w:rPr>
          <w:b/>
          <w:sz w:val="24"/>
          <w:szCs w:val="24"/>
        </w:rPr>
      </w:pPr>
    </w:p>
    <w:p w14:paraId="07331B7A" w14:textId="77777777" w:rsidR="00A365B2" w:rsidRPr="005554C2" w:rsidRDefault="00A365B2" w:rsidP="00A365B2">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4EB1C09B" w14:textId="77777777" w:rsidR="00A365B2" w:rsidRPr="005554C2" w:rsidRDefault="00A365B2" w:rsidP="00A365B2">
      <w:pPr>
        <w:keepLines/>
        <w:ind w:firstLine="851"/>
        <w:jc w:val="both"/>
        <w:rPr>
          <w:sz w:val="24"/>
          <w:szCs w:val="24"/>
        </w:rPr>
      </w:pPr>
    </w:p>
    <w:p w14:paraId="1436D75F" w14:textId="77777777" w:rsidR="00A365B2" w:rsidRPr="005554C2" w:rsidRDefault="00A365B2" w:rsidP="00A365B2">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16F121EB" w14:textId="77777777" w:rsidR="00A365B2" w:rsidRPr="005554C2" w:rsidRDefault="00A365B2" w:rsidP="00A365B2">
      <w:pPr>
        <w:keepLines/>
        <w:ind w:firstLine="851"/>
        <w:jc w:val="both"/>
        <w:rPr>
          <w:sz w:val="24"/>
          <w:szCs w:val="24"/>
        </w:rPr>
      </w:pPr>
    </w:p>
    <w:p w14:paraId="3BAEF602" w14:textId="77777777" w:rsidR="00A365B2" w:rsidRPr="005554C2" w:rsidRDefault="00A365B2" w:rsidP="00A365B2">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42208910" w14:textId="77777777" w:rsidR="00A365B2" w:rsidRPr="005554C2" w:rsidRDefault="00A365B2" w:rsidP="00A365B2">
      <w:pPr>
        <w:keepLines/>
        <w:jc w:val="both"/>
        <w:rPr>
          <w:b/>
          <w:sz w:val="24"/>
          <w:szCs w:val="24"/>
        </w:rPr>
      </w:pPr>
    </w:p>
    <w:p w14:paraId="7536F896" w14:textId="77777777" w:rsidR="00A365B2" w:rsidRPr="005554C2" w:rsidRDefault="00A365B2" w:rsidP="00A365B2">
      <w:pPr>
        <w:ind w:firstLine="851"/>
        <w:jc w:val="both"/>
        <w:rPr>
          <w:sz w:val="24"/>
          <w:szCs w:val="24"/>
        </w:rPr>
      </w:pPr>
      <w:r w:rsidRPr="005554C2">
        <w:rPr>
          <w:b/>
          <w:sz w:val="24"/>
          <w:szCs w:val="24"/>
        </w:rPr>
        <w:t xml:space="preserve">13.6. </w:t>
      </w:r>
      <w:r w:rsidRPr="005554C2">
        <w:rPr>
          <w:sz w:val="24"/>
          <w:szCs w:val="24"/>
        </w:rPr>
        <w:t>É vedada a subcontratação.</w:t>
      </w:r>
    </w:p>
    <w:p w14:paraId="58EB8129" w14:textId="77777777" w:rsidR="00A365B2" w:rsidRPr="005554C2" w:rsidRDefault="00A365B2" w:rsidP="00A365B2">
      <w:pPr>
        <w:ind w:firstLine="851"/>
        <w:jc w:val="both"/>
        <w:rPr>
          <w:b/>
          <w:sz w:val="24"/>
          <w:szCs w:val="24"/>
        </w:rPr>
      </w:pPr>
    </w:p>
    <w:p w14:paraId="5DC6E6AC" w14:textId="77777777" w:rsidR="00A365B2" w:rsidRPr="005554C2" w:rsidRDefault="00A365B2" w:rsidP="00A365B2">
      <w:pPr>
        <w:ind w:firstLine="851"/>
        <w:jc w:val="both"/>
        <w:rPr>
          <w:sz w:val="24"/>
          <w:szCs w:val="24"/>
        </w:rPr>
      </w:pPr>
      <w:r w:rsidRPr="005554C2">
        <w:rPr>
          <w:b/>
          <w:sz w:val="24"/>
          <w:szCs w:val="24"/>
        </w:rPr>
        <w:t xml:space="preserve">13.7. </w:t>
      </w:r>
      <w:r w:rsidRPr="005554C2">
        <w:rPr>
          <w:sz w:val="24"/>
          <w:szCs w:val="24"/>
        </w:rPr>
        <w:t xml:space="preserve">A </w:t>
      </w:r>
      <w:r w:rsidRPr="005554C2">
        <w:rPr>
          <w:b/>
          <w:sz w:val="24"/>
          <w:szCs w:val="24"/>
        </w:rPr>
        <w:t xml:space="preserve">CONTRATADA </w:t>
      </w:r>
      <w:r w:rsidRPr="005554C2">
        <w:rPr>
          <w:sz w:val="24"/>
          <w:szCs w:val="24"/>
        </w:rPr>
        <w:t xml:space="preserve">assume inteira responsabilidade pela perfeita </w:t>
      </w:r>
      <w:r>
        <w:rPr>
          <w:sz w:val="24"/>
          <w:szCs w:val="24"/>
        </w:rPr>
        <w:t>entrega do objeto</w:t>
      </w:r>
      <w:r w:rsidRPr="005554C2">
        <w:rPr>
          <w:sz w:val="24"/>
          <w:szCs w:val="24"/>
        </w:rPr>
        <w:t xml:space="preserve"> contratado.</w:t>
      </w:r>
    </w:p>
    <w:p w14:paraId="328C3A17" w14:textId="77777777" w:rsidR="00A365B2" w:rsidRPr="005554C2" w:rsidRDefault="00A365B2" w:rsidP="00A365B2">
      <w:pPr>
        <w:keepLines/>
        <w:jc w:val="both"/>
        <w:rPr>
          <w:b/>
          <w:sz w:val="24"/>
          <w:szCs w:val="24"/>
        </w:rPr>
      </w:pPr>
    </w:p>
    <w:p w14:paraId="489D4385" w14:textId="77777777" w:rsidR="00A365B2" w:rsidRPr="005554C2" w:rsidRDefault="00A365B2" w:rsidP="00A365B2">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543423E0" w14:textId="77777777" w:rsidR="00A365B2" w:rsidRPr="005554C2" w:rsidRDefault="00A365B2" w:rsidP="00A365B2">
      <w:pPr>
        <w:keepLines/>
        <w:ind w:firstLine="851"/>
        <w:jc w:val="both"/>
        <w:rPr>
          <w:sz w:val="24"/>
          <w:szCs w:val="24"/>
        </w:rPr>
      </w:pPr>
    </w:p>
    <w:p w14:paraId="6F512B0E" w14:textId="77777777" w:rsidR="00A365B2" w:rsidRPr="005554C2" w:rsidRDefault="00A365B2" w:rsidP="00A365B2">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17ED9A65" w14:textId="77777777" w:rsidR="00A365B2" w:rsidRPr="005554C2" w:rsidRDefault="00A365B2" w:rsidP="00A365B2">
      <w:pPr>
        <w:ind w:firstLine="851"/>
        <w:jc w:val="both"/>
        <w:rPr>
          <w:sz w:val="24"/>
          <w:szCs w:val="24"/>
        </w:rPr>
      </w:pPr>
    </w:p>
    <w:p w14:paraId="1148D429" w14:textId="77777777" w:rsidR="00A365B2" w:rsidRPr="005554C2" w:rsidRDefault="00A365B2" w:rsidP="00A365B2">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31FFD69A" w14:textId="77777777" w:rsidR="00A365B2" w:rsidRPr="005554C2" w:rsidRDefault="00A365B2" w:rsidP="00A365B2">
      <w:pPr>
        <w:ind w:firstLine="851"/>
        <w:jc w:val="both"/>
        <w:rPr>
          <w:sz w:val="24"/>
          <w:szCs w:val="24"/>
        </w:rPr>
      </w:pPr>
    </w:p>
    <w:p w14:paraId="3ED8A424" w14:textId="77777777" w:rsidR="00A365B2" w:rsidRPr="005554C2" w:rsidRDefault="00A365B2" w:rsidP="00A365B2">
      <w:pPr>
        <w:ind w:firstLine="851"/>
        <w:jc w:val="both"/>
        <w:rPr>
          <w:sz w:val="24"/>
          <w:szCs w:val="24"/>
        </w:rPr>
      </w:pPr>
      <w:r w:rsidRPr="005554C2">
        <w:rPr>
          <w:sz w:val="24"/>
          <w:szCs w:val="24"/>
        </w:rPr>
        <w:t>Piracicaba, ..... de ........................... de 202</w:t>
      </w:r>
      <w:r>
        <w:rPr>
          <w:sz w:val="24"/>
          <w:szCs w:val="24"/>
        </w:rPr>
        <w:t>4</w:t>
      </w:r>
      <w:r w:rsidRPr="005554C2">
        <w:rPr>
          <w:sz w:val="24"/>
          <w:szCs w:val="24"/>
        </w:rPr>
        <w:t>.</w:t>
      </w:r>
    </w:p>
    <w:p w14:paraId="181DDCE3" w14:textId="77777777" w:rsidR="00A365B2" w:rsidRPr="005554C2" w:rsidRDefault="00A365B2" w:rsidP="00A365B2">
      <w:pPr>
        <w:jc w:val="both"/>
        <w:rPr>
          <w:sz w:val="24"/>
          <w:szCs w:val="24"/>
        </w:rPr>
      </w:pPr>
    </w:p>
    <w:tbl>
      <w:tblPr>
        <w:tblW w:w="5000" w:type="pct"/>
        <w:tblLook w:val="0000" w:firstRow="0" w:lastRow="0" w:firstColumn="0" w:lastColumn="0" w:noHBand="0" w:noVBand="0"/>
      </w:tblPr>
      <w:tblGrid>
        <w:gridCol w:w="4905"/>
        <w:gridCol w:w="328"/>
        <w:gridCol w:w="4905"/>
      </w:tblGrid>
      <w:tr w:rsidR="00A365B2" w:rsidRPr="005554C2" w14:paraId="0F08333F" w14:textId="77777777" w:rsidTr="00132189">
        <w:tc>
          <w:tcPr>
            <w:tcW w:w="2419" w:type="pct"/>
            <w:tcBorders>
              <w:top w:val="single" w:sz="4" w:space="0" w:color="000000"/>
              <w:left w:val="single" w:sz="4" w:space="0" w:color="000000"/>
              <w:bottom w:val="single" w:sz="4" w:space="0" w:color="000000"/>
            </w:tcBorders>
            <w:shd w:val="clear" w:color="auto" w:fill="auto"/>
          </w:tcPr>
          <w:p w14:paraId="4CAFA1D8" w14:textId="77777777" w:rsidR="00A365B2" w:rsidRPr="005554C2" w:rsidRDefault="00A365B2" w:rsidP="00132189">
            <w:pPr>
              <w:snapToGrid w:val="0"/>
              <w:jc w:val="center"/>
              <w:rPr>
                <w:b/>
                <w:sz w:val="24"/>
                <w:szCs w:val="24"/>
              </w:rPr>
            </w:pPr>
          </w:p>
          <w:p w14:paraId="08E0A9D9" w14:textId="77777777" w:rsidR="00A365B2" w:rsidRPr="005554C2" w:rsidRDefault="00A365B2" w:rsidP="00132189">
            <w:pPr>
              <w:jc w:val="center"/>
              <w:rPr>
                <w:b/>
                <w:sz w:val="24"/>
                <w:szCs w:val="24"/>
              </w:rPr>
            </w:pPr>
          </w:p>
          <w:p w14:paraId="2DE09D29" w14:textId="77777777" w:rsidR="00A365B2" w:rsidRPr="005554C2" w:rsidRDefault="00A365B2" w:rsidP="00132189">
            <w:pPr>
              <w:jc w:val="center"/>
              <w:rPr>
                <w:b/>
                <w:sz w:val="24"/>
                <w:szCs w:val="24"/>
              </w:rPr>
            </w:pPr>
          </w:p>
          <w:p w14:paraId="1CF9F1A2" w14:textId="77777777" w:rsidR="00A365B2" w:rsidRPr="005554C2" w:rsidRDefault="00A365B2" w:rsidP="00132189">
            <w:pPr>
              <w:jc w:val="center"/>
              <w:rPr>
                <w:b/>
                <w:sz w:val="24"/>
                <w:szCs w:val="24"/>
              </w:rPr>
            </w:pPr>
          </w:p>
          <w:p w14:paraId="3BB78F1F" w14:textId="77777777" w:rsidR="00A365B2" w:rsidRPr="005554C2" w:rsidRDefault="00A365B2" w:rsidP="00132189">
            <w:pPr>
              <w:jc w:val="center"/>
              <w:rPr>
                <w:b/>
                <w:sz w:val="24"/>
                <w:szCs w:val="24"/>
              </w:rPr>
            </w:pPr>
          </w:p>
          <w:p w14:paraId="0BFA65BE" w14:textId="77777777" w:rsidR="00A365B2" w:rsidRPr="005554C2" w:rsidRDefault="00A365B2" w:rsidP="00132189">
            <w:pPr>
              <w:rPr>
                <w:b/>
                <w:sz w:val="24"/>
                <w:szCs w:val="24"/>
              </w:rPr>
            </w:pPr>
          </w:p>
          <w:p w14:paraId="201DD675" w14:textId="77777777" w:rsidR="00A365B2" w:rsidRPr="005554C2" w:rsidRDefault="00A365B2" w:rsidP="00132189">
            <w:pPr>
              <w:rPr>
                <w:b/>
                <w:sz w:val="24"/>
                <w:szCs w:val="24"/>
              </w:rPr>
            </w:pPr>
          </w:p>
          <w:p w14:paraId="33B91554" w14:textId="77777777" w:rsidR="00A365B2" w:rsidRPr="005554C2" w:rsidRDefault="00A365B2" w:rsidP="00132189">
            <w:pPr>
              <w:jc w:val="center"/>
              <w:rPr>
                <w:sz w:val="24"/>
                <w:szCs w:val="24"/>
              </w:rPr>
            </w:pPr>
            <w:r w:rsidRPr="005554C2">
              <w:rPr>
                <w:b/>
                <w:sz w:val="24"/>
                <w:szCs w:val="24"/>
              </w:rPr>
              <w:t>AUTORIDADE</w:t>
            </w:r>
          </w:p>
          <w:p w14:paraId="5E7414A6" w14:textId="77777777" w:rsidR="00A365B2" w:rsidRPr="005554C2" w:rsidRDefault="00A365B2" w:rsidP="00132189">
            <w:pPr>
              <w:jc w:val="center"/>
              <w:rPr>
                <w:b/>
                <w:sz w:val="24"/>
                <w:szCs w:val="24"/>
              </w:rPr>
            </w:pPr>
            <w:r>
              <w:rPr>
                <w:b/>
                <w:sz w:val="24"/>
                <w:szCs w:val="24"/>
              </w:rPr>
              <w:t>Prefeito Municipal/</w:t>
            </w:r>
            <w:r w:rsidRPr="005554C2">
              <w:rPr>
                <w:b/>
                <w:sz w:val="24"/>
                <w:szCs w:val="24"/>
              </w:rPr>
              <w:t>Secretário Municipal d</w:t>
            </w:r>
            <w:r>
              <w:rPr>
                <w:b/>
                <w:sz w:val="24"/>
                <w:szCs w:val="24"/>
              </w:rPr>
              <w:t>e Saúde</w:t>
            </w:r>
          </w:p>
          <w:p w14:paraId="26491C0B" w14:textId="77777777" w:rsidR="00A365B2" w:rsidRPr="005554C2" w:rsidRDefault="00A365B2" w:rsidP="00132189">
            <w:pPr>
              <w:jc w:val="center"/>
              <w:rPr>
                <w:sz w:val="24"/>
                <w:szCs w:val="24"/>
              </w:rPr>
            </w:pPr>
          </w:p>
        </w:tc>
        <w:tc>
          <w:tcPr>
            <w:tcW w:w="162" w:type="pct"/>
            <w:tcBorders>
              <w:left w:val="single" w:sz="4" w:space="0" w:color="000000"/>
            </w:tcBorders>
            <w:shd w:val="clear" w:color="auto" w:fill="auto"/>
          </w:tcPr>
          <w:p w14:paraId="5DC58F83" w14:textId="77777777" w:rsidR="00A365B2" w:rsidRPr="005554C2" w:rsidRDefault="00A365B2" w:rsidP="00132189">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F1F734C" w14:textId="77777777" w:rsidR="00A365B2" w:rsidRPr="005554C2" w:rsidRDefault="00A365B2" w:rsidP="00132189">
            <w:pPr>
              <w:snapToGrid w:val="0"/>
              <w:jc w:val="center"/>
              <w:rPr>
                <w:b/>
                <w:sz w:val="24"/>
                <w:szCs w:val="24"/>
              </w:rPr>
            </w:pPr>
          </w:p>
          <w:p w14:paraId="74971B39" w14:textId="77777777" w:rsidR="00A365B2" w:rsidRPr="005554C2" w:rsidRDefault="00A365B2" w:rsidP="00132189">
            <w:pPr>
              <w:jc w:val="center"/>
              <w:rPr>
                <w:b/>
                <w:sz w:val="24"/>
                <w:szCs w:val="24"/>
              </w:rPr>
            </w:pPr>
          </w:p>
          <w:p w14:paraId="63FC5A35" w14:textId="77777777" w:rsidR="00A365B2" w:rsidRPr="005554C2" w:rsidRDefault="00A365B2" w:rsidP="00132189">
            <w:pPr>
              <w:jc w:val="center"/>
              <w:rPr>
                <w:b/>
                <w:sz w:val="24"/>
                <w:szCs w:val="24"/>
              </w:rPr>
            </w:pPr>
          </w:p>
          <w:p w14:paraId="631D90DF" w14:textId="77777777" w:rsidR="00A365B2" w:rsidRPr="005554C2" w:rsidRDefault="00A365B2" w:rsidP="00132189">
            <w:pPr>
              <w:jc w:val="center"/>
              <w:rPr>
                <w:b/>
                <w:sz w:val="24"/>
                <w:szCs w:val="24"/>
              </w:rPr>
            </w:pPr>
          </w:p>
          <w:p w14:paraId="004BB141" w14:textId="77777777" w:rsidR="00A365B2" w:rsidRPr="005554C2" w:rsidRDefault="00A365B2" w:rsidP="00132189">
            <w:pPr>
              <w:jc w:val="center"/>
              <w:rPr>
                <w:b/>
                <w:sz w:val="24"/>
                <w:szCs w:val="24"/>
              </w:rPr>
            </w:pPr>
          </w:p>
          <w:p w14:paraId="72DBAFDA" w14:textId="77777777" w:rsidR="00A365B2" w:rsidRPr="005554C2" w:rsidRDefault="00A365B2" w:rsidP="00132189">
            <w:pPr>
              <w:jc w:val="center"/>
              <w:rPr>
                <w:b/>
                <w:sz w:val="24"/>
                <w:szCs w:val="24"/>
              </w:rPr>
            </w:pPr>
          </w:p>
          <w:p w14:paraId="70F62299" w14:textId="77777777" w:rsidR="00A365B2" w:rsidRPr="005554C2" w:rsidRDefault="00A365B2" w:rsidP="00132189">
            <w:pPr>
              <w:rPr>
                <w:b/>
                <w:sz w:val="24"/>
                <w:szCs w:val="24"/>
              </w:rPr>
            </w:pPr>
          </w:p>
          <w:p w14:paraId="2D9A3F18" w14:textId="77777777" w:rsidR="00A365B2" w:rsidRPr="005554C2" w:rsidRDefault="00A365B2" w:rsidP="00132189">
            <w:pPr>
              <w:jc w:val="center"/>
              <w:rPr>
                <w:sz w:val="24"/>
                <w:szCs w:val="24"/>
              </w:rPr>
            </w:pPr>
            <w:r w:rsidRPr="005554C2">
              <w:rPr>
                <w:b/>
                <w:sz w:val="24"/>
                <w:szCs w:val="24"/>
              </w:rPr>
              <w:t>::: EMPRESA CONTRATADA :::</w:t>
            </w:r>
          </w:p>
          <w:p w14:paraId="11734AC5" w14:textId="77777777" w:rsidR="00A365B2" w:rsidRPr="005554C2" w:rsidRDefault="00A365B2" w:rsidP="00132189">
            <w:pPr>
              <w:jc w:val="center"/>
              <w:rPr>
                <w:sz w:val="24"/>
                <w:szCs w:val="24"/>
              </w:rPr>
            </w:pPr>
            <w:r w:rsidRPr="005554C2">
              <w:rPr>
                <w:b/>
                <w:sz w:val="24"/>
                <w:szCs w:val="24"/>
              </w:rPr>
              <w:t xml:space="preserve">Representante Legal </w:t>
            </w:r>
          </w:p>
        </w:tc>
      </w:tr>
    </w:tbl>
    <w:p w14:paraId="48A2BCE5" w14:textId="77777777" w:rsidR="00A365B2" w:rsidRPr="005554C2" w:rsidRDefault="00A365B2" w:rsidP="00A365B2">
      <w:pPr>
        <w:rPr>
          <w:b/>
          <w:sz w:val="24"/>
          <w:szCs w:val="24"/>
        </w:rPr>
      </w:pPr>
    </w:p>
    <w:p w14:paraId="26358232" w14:textId="77777777" w:rsidR="00A365B2" w:rsidRPr="005554C2" w:rsidRDefault="00A365B2" w:rsidP="00A365B2">
      <w:pPr>
        <w:jc w:val="both"/>
        <w:rPr>
          <w:sz w:val="24"/>
          <w:szCs w:val="24"/>
        </w:rPr>
      </w:pPr>
      <w:r w:rsidRPr="005554C2">
        <w:rPr>
          <w:b/>
          <w:sz w:val="24"/>
          <w:szCs w:val="24"/>
          <w:u w:val="single"/>
        </w:rPr>
        <w:lastRenderedPageBreak/>
        <w:t>TESTEMUNHAS:</w:t>
      </w:r>
    </w:p>
    <w:p w14:paraId="6DD08C4E" w14:textId="77777777" w:rsidR="00A365B2" w:rsidRPr="005554C2" w:rsidRDefault="00A365B2" w:rsidP="00A365B2">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A365B2" w:rsidRPr="005554C2" w14:paraId="2344E416" w14:textId="77777777" w:rsidTr="00132189">
        <w:trPr>
          <w:trHeight w:val="1089"/>
        </w:trPr>
        <w:tc>
          <w:tcPr>
            <w:tcW w:w="2419" w:type="pct"/>
            <w:tcBorders>
              <w:top w:val="single" w:sz="4" w:space="0" w:color="000000"/>
              <w:left w:val="single" w:sz="4" w:space="0" w:color="000000"/>
              <w:bottom w:val="single" w:sz="4" w:space="0" w:color="000000"/>
            </w:tcBorders>
            <w:shd w:val="clear" w:color="auto" w:fill="auto"/>
          </w:tcPr>
          <w:p w14:paraId="74A38BDC" w14:textId="77777777" w:rsidR="00A365B2" w:rsidRPr="005554C2" w:rsidRDefault="00A365B2" w:rsidP="00132189">
            <w:pPr>
              <w:snapToGrid w:val="0"/>
              <w:rPr>
                <w:b/>
                <w:sz w:val="24"/>
                <w:szCs w:val="24"/>
              </w:rPr>
            </w:pPr>
          </w:p>
          <w:p w14:paraId="41397D1E" w14:textId="77777777" w:rsidR="00A365B2" w:rsidRPr="005554C2" w:rsidRDefault="00A365B2" w:rsidP="00132189">
            <w:pPr>
              <w:rPr>
                <w:b/>
                <w:sz w:val="24"/>
                <w:szCs w:val="24"/>
              </w:rPr>
            </w:pPr>
          </w:p>
          <w:p w14:paraId="5581CE06" w14:textId="77777777" w:rsidR="00A365B2" w:rsidRPr="005554C2" w:rsidRDefault="00A365B2" w:rsidP="00132189">
            <w:pPr>
              <w:rPr>
                <w:sz w:val="24"/>
                <w:szCs w:val="24"/>
              </w:rPr>
            </w:pPr>
            <w:r w:rsidRPr="005554C2">
              <w:rPr>
                <w:b/>
                <w:sz w:val="24"/>
                <w:szCs w:val="24"/>
              </w:rPr>
              <w:t>_________________________</w:t>
            </w:r>
          </w:p>
          <w:p w14:paraId="6FC9AC1F" w14:textId="77777777" w:rsidR="00A365B2" w:rsidRPr="005554C2" w:rsidRDefault="00A365B2" w:rsidP="00132189">
            <w:pPr>
              <w:rPr>
                <w:sz w:val="24"/>
                <w:szCs w:val="24"/>
              </w:rPr>
            </w:pPr>
            <w:r w:rsidRPr="005554C2">
              <w:rPr>
                <w:b/>
                <w:sz w:val="24"/>
                <w:szCs w:val="24"/>
              </w:rPr>
              <w:t>Nome:</w:t>
            </w:r>
          </w:p>
          <w:p w14:paraId="26DD0957" w14:textId="77777777" w:rsidR="00A365B2" w:rsidRPr="0053099A" w:rsidRDefault="00A365B2" w:rsidP="00132189">
            <w:pPr>
              <w:rPr>
                <w:sz w:val="24"/>
                <w:szCs w:val="24"/>
              </w:rPr>
            </w:pPr>
            <w:r w:rsidRPr="005554C2">
              <w:rPr>
                <w:b/>
                <w:sz w:val="24"/>
                <w:szCs w:val="24"/>
              </w:rPr>
              <w:t>CPF:</w:t>
            </w:r>
          </w:p>
        </w:tc>
        <w:tc>
          <w:tcPr>
            <w:tcW w:w="161" w:type="pct"/>
            <w:tcBorders>
              <w:left w:val="single" w:sz="4" w:space="0" w:color="000000"/>
            </w:tcBorders>
            <w:shd w:val="clear" w:color="auto" w:fill="auto"/>
          </w:tcPr>
          <w:p w14:paraId="08BC0DA0" w14:textId="77777777" w:rsidR="00A365B2" w:rsidRPr="005554C2" w:rsidRDefault="00A365B2" w:rsidP="00132189">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31635D63" w14:textId="77777777" w:rsidR="00A365B2" w:rsidRPr="005554C2" w:rsidRDefault="00A365B2" w:rsidP="00132189">
            <w:pPr>
              <w:snapToGrid w:val="0"/>
              <w:rPr>
                <w:b/>
                <w:sz w:val="24"/>
                <w:szCs w:val="24"/>
              </w:rPr>
            </w:pPr>
          </w:p>
          <w:p w14:paraId="4C026386" w14:textId="77777777" w:rsidR="00A365B2" w:rsidRPr="005554C2" w:rsidRDefault="00A365B2" w:rsidP="00132189">
            <w:pPr>
              <w:rPr>
                <w:b/>
                <w:sz w:val="24"/>
                <w:szCs w:val="24"/>
              </w:rPr>
            </w:pPr>
          </w:p>
          <w:p w14:paraId="12B0ED3D" w14:textId="77777777" w:rsidR="00A365B2" w:rsidRPr="005554C2" w:rsidRDefault="00A365B2" w:rsidP="00132189">
            <w:pPr>
              <w:rPr>
                <w:sz w:val="24"/>
                <w:szCs w:val="24"/>
              </w:rPr>
            </w:pPr>
            <w:r w:rsidRPr="005554C2">
              <w:rPr>
                <w:b/>
                <w:sz w:val="24"/>
                <w:szCs w:val="24"/>
              </w:rPr>
              <w:t>__________________________</w:t>
            </w:r>
          </w:p>
          <w:p w14:paraId="288A03AB" w14:textId="77777777" w:rsidR="00A365B2" w:rsidRPr="005554C2" w:rsidRDefault="00A365B2" w:rsidP="00132189">
            <w:pPr>
              <w:rPr>
                <w:sz w:val="24"/>
                <w:szCs w:val="24"/>
              </w:rPr>
            </w:pPr>
            <w:r w:rsidRPr="005554C2">
              <w:rPr>
                <w:b/>
                <w:sz w:val="24"/>
                <w:szCs w:val="24"/>
              </w:rPr>
              <w:t>Nome:</w:t>
            </w:r>
          </w:p>
          <w:p w14:paraId="51BB8E0A" w14:textId="77777777" w:rsidR="00A365B2" w:rsidRPr="005554C2" w:rsidRDefault="00A365B2" w:rsidP="00132189">
            <w:pPr>
              <w:jc w:val="both"/>
              <w:rPr>
                <w:sz w:val="24"/>
                <w:szCs w:val="24"/>
              </w:rPr>
            </w:pPr>
            <w:r w:rsidRPr="005554C2">
              <w:rPr>
                <w:b/>
                <w:sz w:val="24"/>
                <w:szCs w:val="24"/>
              </w:rPr>
              <w:t>CPF:</w:t>
            </w:r>
          </w:p>
        </w:tc>
      </w:tr>
    </w:tbl>
    <w:p w14:paraId="3A8A6D84" w14:textId="77777777" w:rsidR="00C2624A" w:rsidRDefault="00C2624A" w:rsidP="008F57DC">
      <w:pPr>
        <w:pStyle w:val="Ttulo2"/>
        <w:tabs>
          <w:tab w:val="clear" w:pos="0"/>
        </w:tabs>
        <w:ind w:left="0" w:firstLine="0"/>
      </w:pPr>
    </w:p>
    <w:sectPr w:rsidR="00C2624A" w:rsidSect="008F57DC">
      <w:headerReference w:type="default" r:id="rId22"/>
      <w:footerReference w:type="default" r:id="rId23"/>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B9823DD" w16cid:durableId="2848403B"/>
  <w16cid:commentId w16cid:paraId="46A4B6FE"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DDE98" w14:textId="77777777" w:rsidR="00D739E4" w:rsidRDefault="00D739E4">
      <w:r>
        <w:separator/>
      </w:r>
    </w:p>
  </w:endnote>
  <w:endnote w:type="continuationSeparator" w:id="0">
    <w:p w14:paraId="37A55125" w14:textId="77777777" w:rsidR="00D739E4" w:rsidRDefault="00D739E4">
      <w:r>
        <w:continuationSeparator/>
      </w:r>
    </w:p>
  </w:endnote>
  <w:endnote w:type="continuationNotice" w:id="1">
    <w:p w14:paraId="588BE3C2" w14:textId="77777777" w:rsidR="00D739E4" w:rsidRDefault="00D739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Brougham"/>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Brougham"/>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Times New Roman"/>
    <w:charset w:val="00"/>
    <w:family w:val="roma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D739E4" w:rsidRPr="00BF6A10" w:rsidRDefault="00D739E4"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5169BB80" w:rsidR="00D739E4" w:rsidRPr="00BF6A10" w:rsidRDefault="00D739E4" w:rsidP="00183407">
    <w:pPr>
      <w:ind w:left="3346"/>
      <w:rPr>
        <w:rFonts w:ascii="Arial" w:hAnsi="Arial" w:cs="Arial"/>
        <w:sz w:val="16"/>
      </w:rPr>
    </w:pPr>
    <w:r w:rsidRPr="00BF6A10">
      <w:rPr>
        <w:rFonts w:ascii="Arial" w:hAnsi="Arial" w:cs="Arial"/>
        <w:sz w:val="16"/>
      </w:rPr>
      <w:t xml:space="preserve">Pregão Eletrônico nº </w:t>
    </w:r>
    <w:r w:rsidR="00233A19">
      <w:rPr>
        <w:rFonts w:ascii="Arial" w:hAnsi="Arial" w:cs="Arial"/>
        <w:sz w:val="16"/>
      </w:rPr>
      <w:t>63/2024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3A3837">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3A3837">
      <w:rPr>
        <w:rFonts w:ascii="Arial" w:hAnsi="Arial" w:cs="Arial"/>
        <w:b/>
        <w:noProof/>
        <w:sz w:val="16"/>
      </w:rPr>
      <w:t>30</w:t>
    </w:r>
    <w:r w:rsidRPr="003426BF">
      <w:rPr>
        <w:rFonts w:ascii="Arial" w:hAnsi="Arial" w:cs="Arial"/>
        <w:b/>
        <w:sz w:val="16"/>
      </w:rPr>
      <w:fldChar w:fldCharType="end"/>
    </w:r>
  </w:p>
  <w:p w14:paraId="5FAE6968" w14:textId="77777777" w:rsidR="00D739E4" w:rsidRPr="00BF6A10" w:rsidRDefault="00D739E4" w:rsidP="00183407">
    <w:pPr>
      <w:ind w:left="3346"/>
      <w:rPr>
        <w:rFonts w:ascii="Arial" w:hAnsi="Arial" w:cs="Arial"/>
        <w:sz w:val="4"/>
        <w:szCs w:val="4"/>
      </w:rPr>
    </w:pPr>
  </w:p>
  <w:p w14:paraId="410E9765" w14:textId="77777777" w:rsidR="00D739E4" w:rsidRDefault="00D739E4"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D739E4" w:rsidRDefault="00D739E4"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D739E4" w:rsidRPr="00BF6A10" w:rsidRDefault="00D739E4" w:rsidP="00183407">
    <w:pPr>
      <w:jc w:val="center"/>
    </w:pPr>
  </w:p>
  <w:p w14:paraId="6CA6F235" w14:textId="77777777" w:rsidR="00D739E4" w:rsidRDefault="00D739E4" w:rsidP="00183407">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8FED75" w14:textId="77777777" w:rsidR="00D739E4" w:rsidRDefault="00D739E4">
      <w:r>
        <w:separator/>
      </w:r>
    </w:p>
  </w:footnote>
  <w:footnote w:type="continuationSeparator" w:id="0">
    <w:p w14:paraId="50D90AA7" w14:textId="77777777" w:rsidR="00D739E4" w:rsidRDefault="00D739E4">
      <w:r>
        <w:continuationSeparator/>
      </w:r>
    </w:p>
  </w:footnote>
  <w:footnote w:type="continuationNotice" w:id="1">
    <w:p w14:paraId="42835732" w14:textId="77777777" w:rsidR="00D739E4" w:rsidRDefault="00D739E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A5391" w14:textId="68629EAA" w:rsidR="00D739E4" w:rsidRDefault="00D739E4">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1" name="Imagem 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539D6575"/>
    <w:multiLevelType w:val="multilevel"/>
    <w:tmpl w:val="BCD26628"/>
    <w:numStyleLink w:val="PrefPira"/>
  </w:abstractNum>
  <w:abstractNum w:abstractNumId="20"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56B82139"/>
    <w:multiLevelType w:val="multilevel"/>
    <w:tmpl w:val="BCD26628"/>
    <w:numStyleLink w:val="PrefPira"/>
  </w:abstractNum>
  <w:abstractNum w:abstractNumId="23"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6D6B7EAC"/>
    <w:multiLevelType w:val="multilevel"/>
    <w:tmpl w:val="BCD26628"/>
    <w:numStyleLink w:val="PrefPira"/>
  </w:abstractNum>
  <w:abstractNum w:abstractNumId="28" w15:restartNumberingAfterBreak="0">
    <w:nsid w:val="738B7E55"/>
    <w:multiLevelType w:val="multilevel"/>
    <w:tmpl w:val="BCD26628"/>
    <w:numStyleLink w:val="PrefPira"/>
  </w:abstractNum>
  <w:abstractNum w:abstractNumId="29"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1"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7"/>
  </w:num>
  <w:num w:numId="7">
    <w:abstractNumId w:val="16"/>
  </w:num>
  <w:num w:numId="8">
    <w:abstractNumId w:val="29"/>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31"/>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1"/>
  </w:num>
  <w:num w:numId="15">
    <w:abstractNumId w:val="27"/>
  </w:num>
  <w:num w:numId="16">
    <w:abstractNumId w:val="13"/>
  </w:num>
  <w:num w:numId="17">
    <w:abstractNumId w:val="15"/>
  </w:num>
  <w:num w:numId="18">
    <w:abstractNumId w:val="24"/>
  </w:num>
  <w:num w:numId="19">
    <w:abstractNumId w:val="20"/>
  </w:num>
  <w:num w:numId="20">
    <w:abstractNumId w:val="31"/>
    <w:lvlOverride w:ilvl="2">
      <w:lvl w:ilvl="2">
        <w:start w:val="1"/>
        <w:numFmt w:val="decimal"/>
        <w:lvlText w:val="%2.%3."/>
        <w:lvlJc w:val="left"/>
        <w:pPr>
          <w:ind w:left="0" w:firstLine="0"/>
        </w:pPr>
        <w:rPr>
          <w:rFonts w:ascii="Arial" w:hAnsi="Arial" w:hint="default"/>
          <w:b/>
          <w:sz w:val="20"/>
        </w:rPr>
      </w:lvl>
    </w:lvlOverride>
  </w:num>
  <w:num w:numId="21">
    <w:abstractNumId w:val="21"/>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5">
    <w:abstractNumId w:val="18"/>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10C"/>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290"/>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0546C"/>
    <w:rsid w:val="00213AAB"/>
    <w:rsid w:val="002146EC"/>
    <w:rsid w:val="00215C56"/>
    <w:rsid w:val="00217F72"/>
    <w:rsid w:val="00220B9E"/>
    <w:rsid w:val="00220BDD"/>
    <w:rsid w:val="00226E17"/>
    <w:rsid w:val="00232CA6"/>
    <w:rsid w:val="00233A19"/>
    <w:rsid w:val="00233A5C"/>
    <w:rsid w:val="00237C3E"/>
    <w:rsid w:val="0024074D"/>
    <w:rsid w:val="00240B18"/>
    <w:rsid w:val="0024151E"/>
    <w:rsid w:val="0024287F"/>
    <w:rsid w:val="00250396"/>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97F2E"/>
    <w:rsid w:val="002A0496"/>
    <w:rsid w:val="002A2C5A"/>
    <w:rsid w:val="002A5812"/>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5F8"/>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8577B"/>
    <w:rsid w:val="0039059A"/>
    <w:rsid w:val="0039074C"/>
    <w:rsid w:val="00392BDF"/>
    <w:rsid w:val="0039599C"/>
    <w:rsid w:val="003A0174"/>
    <w:rsid w:val="003A3684"/>
    <w:rsid w:val="003A3837"/>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2A18"/>
    <w:rsid w:val="00414350"/>
    <w:rsid w:val="00416145"/>
    <w:rsid w:val="00416DDF"/>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363CA"/>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39C0"/>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3644"/>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66B1"/>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865CD"/>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16B2"/>
    <w:rsid w:val="006134D0"/>
    <w:rsid w:val="006154E3"/>
    <w:rsid w:val="006243E3"/>
    <w:rsid w:val="006263F9"/>
    <w:rsid w:val="0062698E"/>
    <w:rsid w:val="00630194"/>
    <w:rsid w:val="00630A57"/>
    <w:rsid w:val="00630AE9"/>
    <w:rsid w:val="006313C3"/>
    <w:rsid w:val="006334F8"/>
    <w:rsid w:val="00640C70"/>
    <w:rsid w:val="006419A3"/>
    <w:rsid w:val="00641BF2"/>
    <w:rsid w:val="00643C34"/>
    <w:rsid w:val="006448C5"/>
    <w:rsid w:val="006449D5"/>
    <w:rsid w:val="00647204"/>
    <w:rsid w:val="00647F86"/>
    <w:rsid w:val="00652458"/>
    <w:rsid w:val="00653319"/>
    <w:rsid w:val="00655019"/>
    <w:rsid w:val="00656073"/>
    <w:rsid w:val="006561BB"/>
    <w:rsid w:val="00661A02"/>
    <w:rsid w:val="00663EDA"/>
    <w:rsid w:val="006654F5"/>
    <w:rsid w:val="0067004E"/>
    <w:rsid w:val="00672D4B"/>
    <w:rsid w:val="00673C41"/>
    <w:rsid w:val="00675C31"/>
    <w:rsid w:val="00677552"/>
    <w:rsid w:val="006813FF"/>
    <w:rsid w:val="00681575"/>
    <w:rsid w:val="00682946"/>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61FD8"/>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1E92"/>
    <w:rsid w:val="007F2579"/>
    <w:rsid w:val="007F2794"/>
    <w:rsid w:val="007F3351"/>
    <w:rsid w:val="007F34A7"/>
    <w:rsid w:val="007F4D95"/>
    <w:rsid w:val="0080345C"/>
    <w:rsid w:val="008046E6"/>
    <w:rsid w:val="008069F1"/>
    <w:rsid w:val="00814984"/>
    <w:rsid w:val="00814E34"/>
    <w:rsid w:val="00824840"/>
    <w:rsid w:val="00824E03"/>
    <w:rsid w:val="00826AE0"/>
    <w:rsid w:val="0082727D"/>
    <w:rsid w:val="00827884"/>
    <w:rsid w:val="00830C26"/>
    <w:rsid w:val="00832C41"/>
    <w:rsid w:val="00842E57"/>
    <w:rsid w:val="00845416"/>
    <w:rsid w:val="00847FF8"/>
    <w:rsid w:val="008561D3"/>
    <w:rsid w:val="00856F0E"/>
    <w:rsid w:val="0086053A"/>
    <w:rsid w:val="00861A15"/>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8EF"/>
    <w:rsid w:val="008F1C7E"/>
    <w:rsid w:val="008F1DA5"/>
    <w:rsid w:val="008F4F5B"/>
    <w:rsid w:val="008F57DC"/>
    <w:rsid w:val="009008F4"/>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68DB"/>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6E7D"/>
    <w:rsid w:val="00A1755C"/>
    <w:rsid w:val="00A179DD"/>
    <w:rsid w:val="00A21F7C"/>
    <w:rsid w:val="00A25E51"/>
    <w:rsid w:val="00A27899"/>
    <w:rsid w:val="00A27B91"/>
    <w:rsid w:val="00A30DF7"/>
    <w:rsid w:val="00A32332"/>
    <w:rsid w:val="00A35950"/>
    <w:rsid w:val="00A365B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0AC1"/>
    <w:rsid w:val="00B21585"/>
    <w:rsid w:val="00B21E86"/>
    <w:rsid w:val="00B23731"/>
    <w:rsid w:val="00B23A27"/>
    <w:rsid w:val="00B24CB7"/>
    <w:rsid w:val="00B36CC9"/>
    <w:rsid w:val="00B374A3"/>
    <w:rsid w:val="00B37D5B"/>
    <w:rsid w:val="00B408CA"/>
    <w:rsid w:val="00B41DD9"/>
    <w:rsid w:val="00B50BAD"/>
    <w:rsid w:val="00B537BD"/>
    <w:rsid w:val="00B56E73"/>
    <w:rsid w:val="00B616FA"/>
    <w:rsid w:val="00B62116"/>
    <w:rsid w:val="00B70247"/>
    <w:rsid w:val="00B802B6"/>
    <w:rsid w:val="00B840DD"/>
    <w:rsid w:val="00B866BC"/>
    <w:rsid w:val="00B8781B"/>
    <w:rsid w:val="00B94270"/>
    <w:rsid w:val="00B94F1F"/>
    <w:rsid w:val="00BA1710"/>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1EB0"/>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2624A"/>
    <w:rsid w:val="00C301A1"/>
    <w:rsid w:val="00C31914"/>
    <w:rsid w:val="00C34B8B"/>
    <w:rsid w:val="00C36B7E"/>
    <w:rsid w:val="00C41CC9"/>
    <w:rsid w:val="00C4696B"/>
    <w:rsid w:val="00C5102F"/>
    <w:rsid w:val="00C54B42"/>
    <w:rsid w:val="00C55398"/>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2102"/>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39E4"/>
    <w:rsid w:val="00D74CE9"/>
    <w:rsid w:val="00D758EB"/>
    <w:rsid w:val="00D810A2"/>
    <w:rsid w:val="00D81B86"/>
    <w:rsid w:val="00D82C39"/>
    <w:rsid w:val="00D839F0"/>
    <w:rsid w:val="00D83ABC"/>
    <w:rsid w:val="00D86BD3"/>
    <w:rsid w:val="00D9110E"/>
    <w:rsid w:val="00D94DB2"/>
    <w:rsid w:val="00D97E71"/>
    <w:rsid w:val="00DA40EB"/>
    <w:rsid w:val="00DA7522"/>
    <w:rsid w:val="00DB117F"/>
    <w:rsid w:val="00DB131D"/>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0F96"/>
    <w:rsid w:val="00DF1841"/>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337CF"/>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66EE5"/>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2AAE"/>
    <w:rsid w:val="00FA633F"/>
    <w:rsid w:val="00FA6625"/>
    <w:rsid w:val="00FB2CFE"/>
    <w:rsid w:val="00FB73C1"/>
    <w:rsid w:val="00FC2570"/>
    <w:rsid w:val="00FC27CD"/>
    <w:rsid w:val="00FC4C06"/>
    <w:rsid w:val="00FC75D4"/>
    <w:rsid w:val="00FD09DB"/>
    <w:rsid w:val="00FD42F1"/>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A1685DF2-5734-469F-B8B0-6366A3FCE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PrefPira1">
    <w:name w:val="Pref Pira1"/>
    <w:uiPriority w:val="99"/>
    <w:rsid w:val="00C553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7455360">
      <w:bodyDiv w:val="1"/>
      <w:marLeft w:val="0"/>
      <w:marRight w:val="0"/>
      <w:marTop w:val="0"/>
      <w:marBottom w:val="0"/>
      <w:divBdr>
        <w:top w:val="none" w:sz="0" w:space="0" w:color="auto"/>
        <w:left w:val="none" w:sz="0" w:space="0" w:color="auto"/>
        <w:bottom w:val="none" w:sz="0" w:space="0" w:color="auto"/>
        <w:right w:val="none" w:sz="0" w:space="0" w:color="auto"/>
      </w:divBdr>
    </w:div>
    <w:div w:id="463931314">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72573767">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23194438">
      <w:bodyDiv w:val="1"/>
      <w:marLeft w:val="0"/>
      <w:marRight w:val="0"/>
      <w:marTop w:val="0"/>
      <w:marBottom w:val="0"/>
      <w:divBdr>
        <w:top w:val="none" w:sz="0" w:space="0" w:color="auto"/>
        <w:left w:val="none" w:sz="0" w:space="0" w:color="auto"/>
        <w:bottom w:val="none" w:sz="0" w:space="0" w:color="auto"/>
        <w:right w:val="none" w:sz="0" w:space="0" w:color="auto"/>
      </w:divBdr>
    </w:div>
    <w:div w:id="1391269949">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13509242">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Home/Login"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Home/Login"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Home/Login"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infopath/2007/PartnerControls"/>
    <ds:schemaRef ds:uri="60198707-c4ff-4d5d-8bc5-5efdd47f407d"/>
    <ds:schemaRef ds:uri="http://schemas.microsoft.com/office/2006/documentManagement/types"/>
    <ds:schemaRef ds:uri="http://purl.org/dc/terms/"/>
    <ds:schemaRef ds:uri="http://schemas.openxmlformats.org/package/2006/metadata/core-properties"/>
    <ds:schemaRef ds:uri="http://purl.org/dc/dcmitype/"/>
    <ds:schemaRef ds:uri="http://www.w3.org/XML/1998/namespace"/>
    <ds:schemaRef ds:uri="71763c0a-43a9-4215-9c1e-ac13867d38db"/>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D9ECD2-D425-44F1-B1AE-0FDEB55FA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30</Pages>
  <Words>12626</Words>
  <Characters>68186</Characters>
  <Application>Microsoft Office Word</Application>
  <DocSecurity>0</DocSecurity>
  <Lines>568</Lines>
  <Paragraphs>161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80651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13</cp:revision>
  <cp:lastPrinted>2024-01-29T14:01:00Z</cp:lastPrinted>
  <dcterms:created xsi:type="dcterms:W3CDTF">2024-01-08T18:43:00Z</dcterms:created>
  <dcterms:modified xsi:type="dcterms:W3CDTF">2024-01-29T15:10:00Z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