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2D604F4E"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2D1DC3">
        <w:rPr>
          <w:b/>
          <w:sz w:val="20"/>
          <w:szCs w:val="20"/>
          <w:lang w:val="pt-BR"/>
        </w:rPr>
        <w:t>527/2024</w:t>
      </w:r>
      <w:r w:rsidRPr="003155DC">
        <w:rPr>
          <w:b/>
          <w:sz w:val="20"/>
          <w:szCs w:val="20"/>
        </w:rPr>
        <w:t xml:space="preserve"> </w:t>
      </w:r>
    </w:p>
    <w:p w14:paraId="098C8DD3" w14:textId="53E374E2"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38050CB9"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B1556C" w:rsidRPr="00B1556C">
        <w:rPr>
          <w:b/>
          <w:bCs/>
          <w:sz w:val="20"/>
          <w:szCs w:val="20"/>
          <w:lang w:val="pt-BR"/>
        </w:rPr>
        <w:t>122</w:t>
      </w:r>
      <w:r w:rsidR="00B1556C">
        <w:rPr>
          <w:b/>
          <w:bCs/>
          <w:sz w:val="20"/>
          <w:szCs w:val="20"/>
          <w:lang w:val="pt-BR"/>
        </w:rPr>
        <w:t>.</w:t>
      </w:r>
      <w:r w:rsidR="00B1556C" w:rsidRPr="00B1556C">
        <w:rPr>
          <w:b/>
          <w:bCs/>
          <w:sz w:val="20"/>
          <w:szCs w:val="20"/>
          <w:lang w:val="pt-BR"/>
        </w:rPr>
        <w:t>170</w:t>
      </w:r>
      <w:r w:rsidR="00B1556C">
        <w:rPr>
          <w:b/>
          <w:bCs/>
          <w:sz w:val="20"/>
          <w:szCs w:val="20"/>
          <w:lang w:val="pt-BR"/>
        </w:rPr>
        <w:t>/2024</w:t>
      </w:r>
    </w:p>
    <w:p w14:paraId="4DF3BAAE" w14:textId="5C7E1D8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2D1DC3">
        <w:rPr>
          <w:b/>
          <w:sz w:val="20"/>
          <w:szCs w:val="20"/>
          <w:lang w:val="pt-BR"/>
        </w:rPr>
        <w:t>26/11/2024</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095016B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2D1DC3">
        <w:rPr>
          <w:b/>
          <w:sz w:val="20"/>
          <w:szCs w:val="20"/>
          <w:lang w:val="pt-BR"/>
        </w:rPr>
        <w:t>26/11/2024</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0B71A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45C8A805"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B1556C">
        <w:rPr>
          <w:rFonts w:ascii="Arial" w:hAnsi="Arial" w:cs="Arial"/>
          <w:b/>
        </w:rPr>
        <w:t xml:space="preserve">Prestação de Serviços Parcelada de </w:t>
      </w:r>
      <w:r w:rsidR="00B1556C" w:rsidRPr="00B1556C">
        <w:rPr>
          <w:rFonts w:ascii="Arial" w:hAnsi="Arial" w:cs="Arial"/>
          <w:b/>
          <w:bCs/>
        </w:rPr>
        <w:t>C</w:t>
      </w:r>
      <w:r w:rsidR="00B1556C">
        <w:rPr>
          <w:rFonts w:ascii="Arial" w:hAnsi="Arial" w:cs="Arial"/>
          <w:b/>
          <w:bCs/>
        </w:rPr>
        <w:t>onfecção de Material Gráfico</w:t>
      </w:r>
    </w:p>
    <w:p w14:paraId="4DD8D191" w14:textId="32BCFAA4"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9B54A1" w:rsidRPr="009B54A1">
        <w:rPr>
          <w:rFonts w:ascii="Arial" w:hAnsi="Arial" w:cs="Arial"/>
        </w:rPr>
        <w:t>SECRETARIA MUNICIPAL DE AGRICULTURA E ABASTECIMENTO</w:t>
      </w:r>
    </w:p>
    <w:p w14:paraId="109A3D3D" w14:textId="2900A3C9"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ecursos:</w:t>
      </w:r>
      <w:r w:rsidR="009B54A1">
        <w:rPr>
          <w:rFonts w:ascii="Arial" w:hAnsi="Arial" w:cs="Arial"/>
        </w:rPr>
        <w:t xml:space="preserve"> </w:t>
      </w:r>
      <w:r w:rsidR="009B54A1" w:rsidRPr="009B54A1">
        <w:rPr>
          <w:rFonts w:ascii="Arial" w:hAnsi="Arial" w:cs="Arial"/>
        </w:rPr>
        <w:t>100100 – 10011 / 04.122.0004.2056.0000 da fonte 0101011000</w:t>
      </w:r>
    </w:p>
    <w:p w14:paraId="3BE35796" w14:textId="484DDB2E"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 xml:space="preserve">R$ </w:t>
      </w:r>
      <w:r w:rsidR="00B603EA" w:rsidRPr="00B603EA">
        <w:rPr>
          <w:rFonts w:ascii="Arial" w:hAnsi="Arial" w:cs="Arial"/>
          <w:b/>
        </w:rPr>
        <w:t>156.423,69 (</w:t>
      </w:r>
      <w:r w:rsidR="00B603EA">
        <w:rPr>
          <w:rFonts w:ascii="Arial" w:hAnsi="Arial" w:cs="Arial"/>
          <w:b/>
        </w:rPr>
        <w:t>C</w:t>
      </w:r>
      <w:r w:rsidR="00B603EA" w:rsidRPr="00B603EA">
        <w:rPr>
          <w:rFonts w:ascii="Arial" w:hAnsi="Arial" w:cs="Arial"/>
          <w:b/>
        </w:rPr>
        <w:t>ento e cinquenta e seis mil, quatrocentos e vinte e três reais, e sessenta e nove centavos)</w:t>
      </w:r>
      <w:r w:rsidR="00B603EA">
        <w:rPr>
          <w:rFonts w:ascii="Arial" w:hAnsi="Arial" w:cs="Arial"/>
          <w:b/>
        </w:rPr>
        <w:t>;</w:t>
      </w:r>
    </w:p>
    <w:p w14:paraId="5E3DA322" w14:textId="35926092" w:rsidR="000B71AB" w:rsidRPr="009B54A1" w:rsidRDefault="000B71AB" w:rsidP="000B71AB">
      <w:pPr>
        <w:numPr>
          <w:ilvl w:val="0"/>
          <w:numId w:val="10"/>
        </w:numPr>
        <w:tabs>
          <w:tab w:val="left" w:pos="284"/>
        </w:tabs>
        <w:jc w:val="both"/>
        <w:rPr>
          <w:rFonts w:ascii="Arial" w:hAnsi="Arial" w:cs="Arial"/>
        </w:rPr>
      </w:pPr>
      <w:r w:rsidRPr="009B54A1">
        <w:rPr>
          <w:rFonts w:ascii="Arial" w:hAnsi="Arial" w:cs="Arial"/>
        </w:rPr>
        <w:t>Prazo de vigência do contrato: até 31 de dezembro de 2024.</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5C587C63" w:rsidR="00B039A0" w:rsidRPr="009B54A1"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w:t>
      </w:r>
      <w:r w:rsidR="009B54A1">
        <w:rPr>
          <w:rFonts w:ascii="Arial" w:hAnsi="Arial" w:cs="Arial"/>
        </w:rPr>
        <w:t>total</w:t>
      </w:r>
      <w:r w:rsidRPr="00B039A0">
        <w:rPr>
          <w:rFonts w:ascii="Arial" w:hAnsi="Arial" w:cs="Arial"/>
        </w:rPr>
        <w:t xml:space="preserve"> do item</w:t>
      </w:r>
      <w:r w:rsidR="009E39D0">
        <w:rPr>
          <w:rFonts w:ascii="Arial" w:hAnsi="Arial" w:cs="Arial"/>
        </w:rPr>
        <w:t>;</w:t>
      </w:r>
    </w:p>
    <w:p w14:paraId="02FFCBD7" w14:textId="6070DFE2" w:rsidR="009B54A1" w:rsidRPr="009B54A1" w:rsidRDefault="009B54A1" w:rsidP="009B54A1">
      <w:pPr>
        <w:widowControl w:val="0"/>
        <w:numPr>
          <w:ilvl w:val="0"/>
          <w:numId w:val="12"/>
        </w:numPr>
        <w:tabs>
          <w:tab w:val="left" w:pos="284"/>
        </w:tabs>
        <w:autoSpaceDN w:val="0"/>
        <w:jc w:val="both"/>
        <w:rPr>
          <w:rFonts w:ascii="Arial" w:hAnsi="Arial" w:cs="Arial"/>
          <w:b/>
        </w:rPr>
      </w:pPr>
      <w:r>
        <w:rPr>
          <w:rFonts w:ascii="Arial" w:hAnsi="Arial" w:cs="Arial"/>
          <w:b/>
        </w:rPr>
        <w:t>S</w:t>
      </w:r>
      <w:r w:rsidRPr="009B54A1">
        <w:rPr>
          <w:rFonts w:ascii="Arial" w:hAnsi="Arial" w:cs="Arial"/>
          <w:b/>
        </w:rPr>
        <w:t>ão reservados a Microempresas e Empresas de Pequeno Porte os itens</w:t>
      </w:r>
      <w:r>
        <w:rPr>
          <w:rFonts w:ascii="Arial" w:hAnsi="Arial" w:cs="Arial"/>
          <w:b/>
        </w:rPr>
        <w:t xml:space="preserve"> 0</w:t>
      </w:r>
      <w:r w:rsidR="00DB2DCE">
        <w:rPr>
          <w:rFonts w:ascii="Arial" w:hAnsi="Arial" w:cs="Arial"/>
          <w:b/>
        </w:rPr>
        <w:t>2</w:t>
      </w:r>
      <w:r>
        <w:rPr>
          <w:rFonts w:ascii="Arial" w:hAnsi="Arial" w:cs="Arial"/>
          <w:b/>
        </w:rPr>
        <w:t xml:space="preserve"> a 1</w:t>
      </w:r>
      <w:r w:rsidR="00DB2DCE">
        <w:rPr>
          <w:rFonts w:ascii="Arial" w:hAnsi="Arial" w:cs="Arial"/>
          <w:b/>
        </w:rPr>
        <w:t>5</w:t>
      </w:r>
      <w:r w:rsidRPr="009B54A1">
        <w:rPr>
          <w:rFonts w:ascii="Arial" w:hAnsi="Arial" w:cs="Arial"/>
          <w:b/>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0B71AB">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DB2788F" w14:textId="0E86AA7F" w:rsidR="00BD4893" w:rsidRPr="009B54A1" w:rsidRDefault="00906BC5" w:rsidP="009B54A1">
      <w:pPr>
        <w:numPr>
          <w:ilvl w:val="0"/>
          <w:numId w:val="9"/>
        </w:numPr>
        <w:tabs>
          <w:tab w:val="left" w:pos="284"/>
        </w:tabs>
        <w:jc w:val="both"/>
        <w:rPr>
          <w:rFonts w:ascii="Arial" w:hAnsi="Arial" w:cs="Arial"/>
        </w:rPr>
      </w:pPr>
      <w:r w:rsidRPr="009B54A1">
        <w:rPr>
          <w:rFonts w:ascii="Arial" w:hAnsi="Arial" w:cs="Arial"/>
        </w:rPr>
        <w:t xml:space="preserve">Deverá ser especificado na proposta o </w:t>
      </w:r>
      <w:r w:rsidRPr="009B54A1">
        <w:rPr>
          <w:rFonts w:ascii="Arial" w:hAnsi="Arial" w:cs="Arial"/>
          <w:b/>
        </w:rPr>
        <w:t>valor unitário e total</w:t>
      </w:r>
      <w:r w:rsidRPr="009B54A1">
        <w:rPr>
          <w:rFonts w:ascii="Arial" w:hAnsi="Arial" w:cs="Arial"/>
        </w:rPr>
        <w:t xml:space="preserve"> </w:t>
      </w:r>
      <w:r w:rsidR="00BD4893" w:rsidRPr="009B54A1">
        <w:rPr>
          <w:rFonts w:ascii="Arial" w:hAnsi="Arial" w:cs="Arial"/>
        </w:rPr>
        <w:t>expresso em moeda corrente nacional</w:t>
      </w:r>
      <w:r w:rsidR="009B54A1" w:rsidRPr="009B54A1">
        <w:rPr>
          <w:rFonts w:ascii="Arial" w:hAnsi="Arial" w:cs="Arial"/>
        </w:rPr>
        <w:t>;</w:t>
      </w:r>
    </w:p>
    <w:p w14:paraId="7424EF68" w14:textId="77777777" w:rsidR="00B039A0" w:rsidRPr="00B1556C"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1D3A486A" w14:textId="74E04C18" w:rsidR="00B1556C" w:rsidRDefault="00B1556C" w:rsidP="00B1556C">
      <w:pPr>
        <w:tabs>
          <w:tab w:val="left" w:pos="284"/>
        </w:tabs>
        <w:jc w:val="both"/>
        <w:rPr>
          <w:rFonts w:ascii="Arial" w:eastAsia="Arial" w:hAnsi="Arial" w:cs="Arial"/>
        </w:rPr>
      </w:pPr>
    </w:p>
    <w:p w14:paraId="5BD41CF1" w14:textId="4C86F2A1" w:rsidR="00DB2DCE" w:rsidRPr="00DB2DCE" w:rsidRDefault="00DB2DCE" w:rsidP="00DB2DCE">
      <w:pPr>
        <w:tabs>
          <w:tab w:val="left" w:pos="284"/>
        </w:tabs>
        <w:jc w:val="center"/>
        <w:rPr>
          <w:rFonts w:ascii="Arial" w:eastAsia="Arial" w:hAnsi="Arial" w:cs="Arial"/>
          <w:b/>
          <w:u w:val="single"/>
        </w:rPr>
      </w:pPr>
      <w:r w:rsidRPr="00DB2DCE">
        <w:rPr>
          <w:rFonts w:ascii="Arial" w:eastAsia="Arial" w:hAnsi="Arial" w:cs="Arial"/>
          <w:b/>
          <w:u w:val="single"/>
        </w:rPr>
        <w:t>COTA 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B2DCE" w:rsidRPr="00874D8F" w14:paraId="2BA0C9A0" w14:textId="77777777" w:rsidTr="00DB2DCE">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1D599B6" w14:textId="7B9B5403" w:rsidR="00DB2DCE" w:rsidRPr="009B54A1" w:rsidRDefault="00DB2DCE" w:rsidP="00DB2DCE">
            <w:pPr>
              <w:jc w:val="center"/>
              <w:rPr>
                <w:rFonts w:ascii="Arial" w:hAnsi="Arial" w:cs="Arial"/>
                <w:b/>
                <w:bCs/>
                <w:sz w:val="18"/>
                <w:szCs w:val="18"/>
              </w:rPr>
            </w:pPr>
            <w:r w:rsidRPr="009B54A1">
              <w:rPr>
                <w:rFonts w:ascii="Arial" w:hAnsi="Arial" w:cs="Arial"/>
                <w:b/>
                <w:bCs/>
              </w:rPr>
              <w:t>1</w:t>
            </w:r>
          </w:p>
        </w:tc>
        <w:tc>
          <w:tcPr>
            <w:tcW w:w="850" w:type="dxa"/>
            <w:tcBorders>
              <w:top w:val="single" w:sz="4" w:space="0" w:color="000000"/>
              <w:left w:val="single" w:sz="4" w:space="0" w:color="000000"/>
              <w:bottom w:val="single" w:sz="4" w:space="0" w:color="000000"/>
              <w:right w:val="nil"/>
            </w:tcBorders>
            <w:vAlign w:val="center"/>
          </w:tcPr>
          <w:p w14:paraId="3A76B3E8" w14:textId="77777777" w:rsidR="00DB2DCE" w:rsidRPr="00B1556C" w:rsidRDefault="00DB2DCE" w:rsidP="00DB2DCE">
            <w:pPr>
              <w:pStyle w:val="Contedodatabela"/>
              <w:jc w:val="center"/>
              <w:rPr>
                <w:rFonts w:ascii="Arial" w:hAnsi="Arial" w:cs="Arial"/>
              </w:rPr>
            </w:pPr>
            <w:r w:rsidRPr="00B1556C">
              <w:rPr>
                <w:rFonts w:ascii="Arial" w:hAnsi="Arial" w:cs="Arial"/>
              </w:rPr>
              <w:t>1.125</w:t>
            </w:r>
          </w:p>
        </w:tc>
        <w:tc>
          <w:tcPr>
            <w:tcW w:w="850" w:type="dxa"/>
            <w:tcBorders>
              <w:top w:val="single" w:sz="4" w:space="0" w:color="000000"/>
              <w:left w:val="single" w:sz="4" w:space="0" w:color="000000"/>
              <w:bottom w:val="single" w:sz="4" w:space="0" w:color="000000"/>
              <w:right w:val="nil"/>
            </w:tcBorders>
            <w:vAlign w:val="center"/>
          </w:tcPr>
          <w:p w14:paraId="76E0AE7C" w14:textId="77777777" w:rsidR="00DB2DCE" w:rsidRPr="00B1556C" w:rsidRDefault="00DB2DCE" w:rsidP="00DB2DCE">
            <w:pPr>
              <w:jc w:val="center"/>
              <w:rPr>
                <w:rFonts w:ascii="Arial" w:hAnsi="Arial" w:cs="Arial"/>
              </w:rPr>
            </w:pPr>
            <w:r w:rsidRPr="00B1556C">
              <w:rPr>
                <w:rFonts w:ascii="Arial" w:hAnsi="Arial" w:cs="Arial"/>
                <w:color w:val="000000"/>
                <w:kern w:val="2"/>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492B7C5" w14:textId="77777777" w:rsidR="00DB2DCE" w:rsidRPr="00874D8F" w:rsidRDefault="00DB2DCE" w:rsidP="00DB2DCE">
            <w:pPr>
              <w:pStyle w:val="Contedodatabela"/>
              <w:rPr>
                <w:rFonts w:ascii="Arial" w:hAnsi="Arial" w:cs="Arial"/>
              </w:rPr>
            </w:pPr>
            <w:r w:rsidRPr="00B1556C">
              <w:rPr>
                <w:rFonts w:ascii="Arial" w:hAnsi="Arial" w:cs="Arial"/>
              </w:rPr>
              <w:t>Confecção de APOSTILHAS, no formato A4, com miolo em papel Offset 75gr, impressão frente e verso, 4x4 cores. Capa Papel Couchê 200grs. Acabamento com espiral. Sem limites de Matrizes – Apostilas impressas no mínimo com 50 páginas (25 folhas) e no máximo com 150 páginas (75 folhas).</w:t>
            </w:r>
          </w:p>
        </w:tc>
      </w:tr>
    </w:tbl>
    <w:p w14:paraId="6F106264" w14:textId="24C46151" w:rsidR="00DB2DCE" w:rsidRDefault="00DB2DCE" w:rsidP="00B1556C">
      <w:pPr>
        <w:tabs>
          <w:tab w:val="left" w:pos="284"/>
        </w:tabs>
        <w:jc w:val="both"/>
        <w:rPr>
          <w:rFonts w:ascii="Arial" w:eastAsia="Arial" w:hAnsi="Arial" w:cs="Arial"/>
        </w:rPr>
      </w:pPr>
    </w:p>
    <w:p w14:paraId="1CD621D7" w14:textId="4B093EA5" w:rsidR="00DB2DCE" w:rsidRDefault="00DB2DCE" w:rsidP="00B1556C">
      <w:pPr>
        <w:tabs>
          <w:tab w:val="left" w:pos="284"/>
        </w:tabs>
        <w:jc w:val="both"/>
        <w:rPr>
          <w:rFonts w:ascii="Arial" w:eastAsia="Arial" w:hAnsi="Arial" w:cs="Arial"/>
        </w:rPr>
      </w:pPr>
    </w:p>
    <w:p w14:paraId="3CB50D45" w14:textId="3DD25A7B" w:rsidR="00DB2DCE" w:rsidRPr="00DB2DCE" w:rsidRDefault="00DB2DCE" w:rsidP="00DB2DCE">
      <w:pPr>
        <w:tabs>
          <w:tab w:val="left" w:pos="284"/>
        </w:tabs>
        <w:jc w:val="center"/>
        <w:rPr>
          <w:rFonts w:ascii="Arial" w:eastAsia="Arial" w:hAnsi="Arial" w:cs="Arial"/>
          <w:b/>
          <w:u w:val="single"/>
        </w:rPr>
      </w:pPr>
      <w:r>
        <w:rPr>
          <w:rFonts w:ascii="Arial" w:eastAsia="Arial" w:hAnsi="Arial" w:cs="Arial"/>
          <w:b/>
          <w:u w:val="single"/>
        </w:rPr>
        <w:t>COTA RESERVADA e EXCLUSIVOS ME/EPP</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B1556C" w:rsidRPr="009B54A1"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316E4977" w:rsidR="00B1556C" w:rsidRPr="009B54A1" w:rsidRDefault="00DB2DCE" w:rsidP="00B039A0">
            <w:pPr>
              <w:jc w:val="center"/>
              <w:rPr>
                <w:rFonts w:ascii="Arial" w:hAnsi="Arial" w:cs="Arial"/>
                <w:b/>
              </w:rPr>
            </w:pPr>
            <w:r>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127149D5" w14:textId="41DE1D94" w:rsidR="00B1556C" w:rsidRPr="009B54A1" w:rsidRDefault="00B1556C" w:rsidP="00B039A0">
            <w:pPr>
              <w:pStyle w:val="Contedodatabela"/>
              <w:jc w:val="center"/>
              <w:rPr>
                <w:rFonts w:ascii="Arial" w:hAnsi="Arial" w:cs="Arial"/>
                <w:b/>
              </w:rPr>
            </w:pPr>
            <w:r w:rsidRPr="009B54A1">
              <w:rPr>
                <w:rFonts w:ascii="Arial" w:hAnsi="Arial" w:cs="Arial"/>
                <w:b/>
              </w:rPr>
              <w:t>20.500</w:t>
            </w:r>
          </w:p>
        </w:tc>
        <w:tc>
          <w:tcPr>
            <w:tcW w:w="850" w:type="dxa"/>
            <w:tcBorders>
              <w:top w:val="single" w:sz="4" w:space="0" w:color="000000"/>
              <w:left w:val="single" w:sz="4" w:space="0" w:color="000000"/>
              <w:bottom w:val="single" w:sz="4" w:space="0" w:color="000000"/>
              <w:right w:val="nil"/>
            </w:tcBorders>
            <w:vAlign w:val="center"/>
          </w:tcPr>
          <w:p w14:paraId="1F2A3AB6" w14:textId="0121854B" w:rsidR="00B1556C" w:rsidRPr="009B54A1" w:rsidRDefault="00B1556C" w:rsidP="00B039A0">
            <w:pPr>
              <w:pStyle w:val="Contedodatabela"/>
              <w:jc w:val="center"/>
              <w:rPr>
                <w:rFonts w:ascii="Arial" w:hAnsi="Arial" w:cs="Arial"/>
                <w:b/>
              </w:rPr>
            </w:pPr>
            <w:r w:rsidRPr="009B54A1">
              <w:rPr>
                <w:rFonts w:ascii="Arial" w:hAnsi="Arial" w:cs="Arial"/>
                <w:b/>
                <w:color w:val="000000"/>
                <w:kern w:val="2"/>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2165CB03" w:rsidR="00B1556C" w:rsidRPr="009B54A1" w:rsidRDefault="00B1556C" w:rsidP="00B039A0">
            <w:pPr>
              <w:pStyle w:val="Contedodatabela"/>
              <w:rPr>
                <w:rFonts w:ascii="Arial" w:hAnsi="Arial" w:cs="Arial"/>
                <w:b/>
              </w:rPr>
            </w:pPr>
            <w:r w:rsidRPr="009B54A1">
              <w:rPr>
                <w:rFonts w:ascii="Arial" w:hAnsi="Arial" w:cs="Arial"/>
                <w:b/>
              </w:rPr>
              <w:t>Confecção de FOLDERS, no formato A4, 4x4 cores, Papel couchê 90gr, 01 ou 02 dobras – impressão mínima: 250 unidades. Sem limite de Matrizes</w:t>
            </w:r>
          </w:p>
        </w:tc>
      </w:tr>
      <w:tr w:rsidR="00B1556C" w:rsidRPr="009B54A1" w14:paraId="57A2B8EB" w14:textId="77777777" w:rsidTr="009B54A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00BD5241" w:rsidR="00B1556C" w:rsidRPr="009B54A1" w:rsidRDefault="00DB2DCE" w:rsidP="00B039A0">
            <w:pPr>
              <w:jc w:val="center"/>
              <w:rPr>
                <w:rFonts w:ascii="Arial" w:hAnsi="Arial" w:cs="Arial"/>
                <w:b/>
                <w:bCs/>
                <w:sz w:val="18"/>
                <w:szCs w:val="18"/>
              </w:rPr>
            </w:pPr>
            <w:r>
              <w:rPr>
                <w:rFonts w:ascii="Arial" w:hAnsi="Arial" w:cs="Arial"/>
                <w:b/>
                <w:bCs/>
                <w:sz w:val="18"/>
                <w:szCs w:val="18"/>
              </w:rPr>
              <w:t>3</w:t>
            </w:r>
          </w:p>
        </w:tc>
        <w:tc>
          <w:tcPr>
            <w:tcW w:w="850" w:type="dxa"/>
            <w:tcBorders>
              <w:top w:val="single" w:sz="4" w:space="0" w:color="000000"/>
              <w:left w:val="single" w:sz="4" w:space="0" w:color="000000"/>
              <w:bottom w:val="single" w:sz="4" w:space="0" w:color="000000"/>
              <w:right w:val="nil"/>
            </w:tcBorders>
            <w:vAlign w:val="center"/>
          </w:tcPr>
          <w:p w14:paraId="5CA94908" w14:textId="600E1015" w:rsidR="00B1556C" w:rsidRPr="009B54A1" w:rsidRDefault="00B1556C" w:rsidP="00B039A0">
            <w:pPr>
              <w:pStyle w:val="Contedodatabela"/>
              <w:jc w:val="center"/>
              <w:rPr>
                <w:rFonts w:ascii="Arial" w:hAnsi="Arial" w:cs="Arial"/>
                <w:b/>
              </w:rPr>
            </w:pPr>
            <w:r w:rsidRPr="009B54A1">
              <w:rPr>
                <w:rFonts w:ascii="Arial" w:hAnsi="Arial" w:cs="Arial"/>
                <w:b/>
              </w:rPr>
              <w:t>15.000</w:t>
            </w:r>
          </w:p>
        </w:tc>
        <w:tc>
          <w:tcPr>
            <w:tcW w:w="850" w:type="dxa"/>
            <w:tcBorders>
              <w:top w:val="single" w:sz="4" w:space="0" w:color="000000"/>
              <w:left w:val="single" w:sz="4" w:space="0" w:color="000000"/>
              <w:bottom w:val="single" w:sz="4" w:space="0" w:color="000000"/>
              <w:right w:val="nil"/>
            </w:tcBorders>
            <w:vAlign w:val="center"/>
          </w:tcPr>
          <w:p w14:paraId="6563B137" w14:textId="168BE38D" w:rsidR="00B1556C" w:rsidRPr="009B54A1" w:rsidRDefault="00B1556C" w:rsidP="00B039A0">
            <w:pPr>
              <w:jc w:val="center"/>
              <w:rPr>
                <w:rFonts w:ascii="Arial" w:hAnsi="Arial" w:cs="Arial"/>
                <w:b/>
              </w:rPr>
            </w:pPr>
            <w:r w:rsidRPr="009B54A1">
              <w:rPr>
                <w:rFonts w:ascii="Arial" w:hAnsi="Arial" w:cs="Arial"/>
                <w:b/>
                <w:color w:val="000000"/>
                <w:kern w:val="2"/>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592A033C" w:rsidR="00B1556C" w:rsidRPr="009B54A1" w:rsidRDefault="00B1556C" w:rsidP="00B039A0">
            <w:pPr>
              <w:pStyle w:val="Contedodatabela"/>
              <w:rPr>
                <w:rFonts w:ascii="Arial" w:hAnsi="Arial" w:cs="Arial"/>
                <w:b/>
              </w:rPr>
            </w:pPr>
            <w:r w:rsidRPr="009B54A1">
              <w:rPr>
                <w:rFonts w:ascii="Arial" w:hAnsi="Arial" w:cs="Arial"/>
                <w:b/>
              </w:rPr>
              <w:t>Confecção de FOLHETOS, no formato A5, 4x4 cores, Papel Couché 90g – impressão mínima: 250 unidades. Sem limite de Matrizes</w:t>
            </w:r>
          </w:p>
        </w:tc>
      </w:tr>
      <w:tr w:rsidR="00B1556C" w:rsidRPr="009B54A1" w14:paraId="2593A47F" w14:textId="77777777" w:rsidTr="009B54A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741BDF9" w14:textId="53A63DF5" w:rsidR="00B1556C" w:rsidRPr="009B54A1" w:rsidRDefault="00DB2DCE" w:rsidP="00B039A0">
            <w:pPr>
              <w:jc w:val="center"/>
              <w:rPr>
                <w:rFonts w:ascii="Arial" w:hAnsi="Arial" w:cs="Arial"/>
                <w:b/>
                <w:bCs/>
                <w:sz w:val="18"/>
                <w:szCs w:val="18"/>
              </w:rPr>
            </w:pPr>
            <w:r>
              <w:rPr>
                <w:rFonts w:ascii="Arial" w:hAnsi="Arial" w:cs="Arial"/>
                <w:b/>
                <w:bCs/>
                <w:sz w:val="18"/>
                <w:szCs w:val="18"/>
              </w:rPr>
              <w:t>4</w:t>
            </w:r>
          </w:p>
        </w:tc>
        <w:tc>
          <w:tcPr>
            <w:tcW w:w="850" w:type="dxa"/>
            <w:tcBorders>
              <w:top w:val="single" w:sz="4" w:space="0" w:color="000000"/>
              <w:left w:val="single" w:sz="4" w:space="0" w:color="000000"/>
              <w:bottom w:val="single" w:sz="4" w:space="0" w:color="000000"/>
              <w:right w:val="nil"/>
            </w:tcBorders>
            <w:vAlign w:val="center"/>
          </w:tcPr>
          <w:p w14:paraId="2021C966" w14:textId="5604E4CA" w:rsidR="00B1556C" w:rsidRPr="009B54A1" w:rsidRDefault="00B1556C" w:rsidP="00B039A0">
            <w:pPr>
              <w:pStyle w:val="Contedodatabela"/>
              <w:jc w:val="center"/>
              <w:rPr>
                <w:rFonts w:ascii="Arial" w:hAnsi="Arial" w:cs="Arial"/>
                <w:b/>
              </w:rPr>
            </w:pPr>
            <w:r w:rsidRPr="009B54A1">
              <w:rPr>
                <w:rFonts w:ascii="Arial" w:hAnsi="Arial" w:cs="Arial"/>
                <w:b/>
              </w:rPr>
              <w:t>5.000</w:t>
            </w:r>
          </w:p>
        </w:tc>
        <w:tc>
          <w:tcPr>
            <w:tcW w:w="850" w:type="dxa"/>
            <w:tcBorders>
              <w:top w:val="single" w:sz="4" w:space="0" w:color="000000"/>
              <w:left w:val="single" w:sz="4" w:space="0" w:color="000000"/>
              <w:bottom w:val="single" w:sz="4" w:space="0" w:color="000000"/>
              <w:right w:val="nil"/>
            </w:tcBorders>
            <w:vAlign w:val="center"/>
          </w:tcPr>
          <w:p w14:paraId="4B381161" w14:textId="14C9FF4A" w:rsidR="00B1556C" w:rsidRPr="009B54A1" w:rsidRDefault="00B1556C" w:rsidP="00B039A0">
            <w:pPr>
              <w:jc w:val="center"/>
              <w:rPr>
                <w:rFonts w:ascii="Arial" w:hAnsi="Arial" w:cs="Arial"/>
                <w:b/>
              </w:rPr>
            </w:pPr>
            <w:r w:rsidRPr="009B54A1">
              <w:rPr>
                <w:rFonts w:ascii="Arial" w:hAnsi="Arial" w:cs="Arial"/>
                <w:b/>
                <w:color w:val="000000"/>
                <w:kern w:val="2"/>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0FF84BA" w14:textId="3BCB0A23" w:rsidR="00B1556C" w:rsidRPr="009B54A1" w:rsidRDefault="00B1556C" w:rsidP="00B039A0">
            <w:pPr>
              <w:pStyle w:val="Contedodatabela"/>
              <w:rPr>
                <w:rFonts w:ascii="Arial" w:hAnsi="Arial" w:cs="Arial"/>
                <w:b/>
              </w:rPr>
            </w:pPr>
            <w:r w:rsidRPr="009B54A1">
              <w:rPr>
                <w:rFonts w:ascii="Arial" w:hAnsi="Arial" w:cs="Arial"/>
                <w:b/>
              </w:rPr>
              <w:t>Confecção de FOLHETOS, no formato A5, 4x0 cores, Papel Couché 90g – impressão mínima: 250 unidades. Sem limite de Matrizes</w:t>
            </w:r>
          </w:p>
        </w:tc>
      </w:tr>
      <w:tr w:rsidR="00B1556C" w:rsidRPr="009B54A1" w14:paraId="79418158" w14:textId="77777777" w:rsidTr="009B54A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C1A5635" w14:textId="16571BA3" w:rsidR="00B1556C" w:rsidRPr="009B54A1" w:rsidRDefault="00DB2DCE" w:rsidP="00B039A0">
            <w:pPr>
              <w:jc w:val="center"/>
              <w:rPr>
                <w:rFonts w:ascii="Arial" w:hAnsi="Arial" w:cs="Arial"/>
                <w:b/>
                <w:bCs/>
                <w:sz w:val="18"/>
                <w:szCs w:val="18"/>
              </w:rPr>
            </w:pPr>
            <w:r>
              <w:rPr>
                <w:rFonts w:ascii="Arial" w:hAnsi="Arial" w:cs="Arial"/>
                <w:b/>
                <w:bCs/>
                <w:sz w:val="18"/>
                <w:szCs w:val="18"/>
              </w:rPr>
              <w:t>5</w:t>
            </w:r>
          </w:p>
        </w:tc>
        <w:tc>
          <w:tcPr>
            <w:tcW w:w="850" w:type="dxa"/>
            <w:tcBorders>
              <w:top w:val="single" w:sz="4" w:space="0" w:color="000000"/>
              <w:left w:val="single" w:sz="4" w:space="0" w:color="000000"/>
              <w:bottom w:val="single" w:sz="4" w:space="0" w:color="000000"/>
              <w:right w:val="nil"/>
            </w:tcBorders>
            <w:vAlign w:val="center"/>
          </w:tcPr>
          <w:p w14:paraId="096A0054" w14:textId="2C3C1630" w:rsidR="00B1556C" w:rsidRPr="009B54A1" w:rsidRDefault="00B1556C" w:rsidP="00B039A0">
            <w:pPr>
              <w:pStyle w:val="Contedodatabela"/>
              <w:jc w:val="center"/>
              <w:rPr>
                <w:rFonts w:ascii="Arial" w:hAnsi="Arial" w:cs="Arial"/>
                <w:b/>
              </w:rPr>
            </w:pPr>
            <w:r w:rsidRPr="009B54A1">
              <w:rPr>
                <w:rFonts w:ascii="Arial" w:hAnsi="Arial" w:cs="Arial"/>
                <w:b/>
              </w:rPr>
              <w:t>1.200</w:t>
            </w:r>
          </w:p>
        </w:tc>
        <w:tc>
          <w:tcPr>
            <w:tcW w:w="850" w:type="dxa"/>
            <w:tcBorders>
              <w:top w:val="single" w:sz="4" w:space="0" w:color="000000"/>
              <w:left w:val="single" w:sz="4" w:space="0" w:color="000000"/>
              <w:bottom w:val="single" w:sz="4" w:space="0" w:color="000000"/>
              <w:right w:val="nil"/>
            </w:tcBorders>
            <w:vAlign w:val="center"/>
          </w:tcPr>
          <w:p w14:paraId="429B5E86" w14:textId="182BF174" w:rsidR="00B1556C" w:rsidRPr="009B54A1" w:rsidRDefault="00B1556C" w:rsidP="00B039A0">
            <w:pPr>
              <w:jc w:val="center"/>
              <w:rPr>
                <w:rFonts w:ascii="Arial" w:hAnsi="Arial" w:cs="Arial"/>
                <w:b/>
              </w:rPr>
            </w:pPr>
            <w:r w:rsidRPr="009B54A1">
              <w:rPr>
                <w:rFonts w:ascii="Arial" w:hAnsi="Arial" w:cs="Arial"/>
                <w:b/>
                <w:color w:val="000000"/>
                <w:kern w:val="2"/>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D860382" w14:textId="706A8B93" w:rsidR="00B1556C" w:rsidRPr="009B54A1" w:rsidRDefault="00B1556C" w:rsidP="00B039A0">
            <w:pPr>
              <w:pStyle w:val="Contedodatabela"/>
              <w:rPr>
                <w:rFonts w:ascii="Arial" w:hAnsi="Arial" w:cs="Arial"/>
                <w:b/>
              </w:rPr>
            </w:pPr>
            <w:r w:rsidRPr="009B54A1">
              <w:rPr>
                <w:rFonts w:ascii="Arial" w:hAnsi="Arial" w:cs="Arial"/>
                <w:b/>
              </w:rPr>
              <w:t>Confecção de CARTAZES, formato A3, 4x0 cor, couche 115g – impressão mínima 20 unidades. Sem limite de Matrizes</w:t>
            </w:r>
          </w:p>
        </w:tc>
      </w:tr>
      <w:tr w:rsidR="00B1556C" w:rsidRPr="009B54A1" w14:paraId="46E25694" w14:textId="77777777" w:rsidTr="009B54A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10BF51E" w14:textId="70D5C26D" w:rsidR="00B1556C" w:rsidRPr="009B54A1" w:rsidRDefault="00DB2DCE" w:rsidP="00B039A0">
            <w:pPr>
              <w:jc w:val="center"/>
              <w:rPr>
                <w:rFonts w:ascii="Arial" w:hAnsi="Arial" w:cs="Arial"/>
                <w:b/>
                <w:bCs/>
                <w:sz w:val="18"/>
                <w:szCs w:val="18"/>
              </w:rPr>
            </w:pPr>
            <w:r>
              <w:rPr>
                <w:rFonts w:ascii="Arial" w:hAnsi="Arial" w:cs="Arial"/>
                <w:b/>
                <w:bCs/>
                <w:sz w:val="18"/>
                <w:szCs w:val="18"/>
              </w:rPr>
              <w:t>6</w:t>
            </w:r>
          </w:p>
        </w:tc>
        <w:tc>
          <w:tcPr>
            <w:tcW w:w="850" w:type="dxa"/>
            <w:tcBorders>
              <w:top w:val="single" w:sz="4" w:space="0" w:color="000000"/>
              <w:left w:val="single" w:sz="4" w:space="0" w:color="000000"/>
              <w:bottom w:val="single" w:sz="4" w:space="0" w:color="000000"/>
              <w:right w:val="nil"/>
            </w:tcBorders>
            <w:vAlign w:val="center"/>
          </w:tcPr>
          <w:p w14:paraId="22C76C52" w14:textId="26C2B764" w:rsidR="00B1556C" w:rsidRPr="009B54A1" w:rsidRDefault="00B1556C" w:rsidP="00B039A0">
            <w:pPr>
              <w:pStyle w:val="Contedodatabela"/>
              <w:jc w:val="center"/>
              <w:rPr>
                <w:rFonts w:ascii="Arial" w:hAnsi="Arial" w:cs="Arial"/>
                <w:b/>
              </w:rPr>
            </w:pPr>
            <w:r w:rsidRPr="009B54A1">
              <w:rPr>
                <w:rFonts w:ascii="Arial" w:hAnsi="Arial" w:cs="Arial"/>
                <w:b/>
              </w:rPr>
              <w:t>250</w:t>
            </w:r>
          </w:p>
        </w:tc>
        <w:tc>
          <w:tcPr>
            <w:tcW w:w="850" w:type="dxa"/>
            <w:tcBorders>
              <w:top w:val="single" w:sz="4" w:space="0" w:color="000000"/>
              <w:left w:val="single" w:sz="4" w:space="0" w:color="000000"/>
              <w:bottom w:val="single" w:sz="4" w:space="0" w:color="000000"/>
              <w:right w:val="nil"/>
            </w:tcBorders>
            <w:vAlign w:val="center"/>
          </w:tcPr>
          <w:p w14:paraId="57935942" w14:textId="17024183" w:rsidR="00B1556C" w:rsidRPr="009B54A1" w:rsidRDefault="00B1556C" w:rsidP="00B039A0">
            <w:pPr>
              <w:jc w:val="center"/>
              <w:rPr>
                <w:rFonts w:ascii="Arial" w:hAnsi="Arial" w:cs="Arial"/>
                <w:b/>
              </w:rPr>
            </w:pPr>
            <w:r w:rsidRPr="009B54A1">
              <w:rPr>
                <w:rFonts w:ascii="Arial" w:hAnsi="Arial" w:cs="Arial"/>
                <w:b/>
                <w:color w:val="000000"/>
                <w:kern w:val="2"/>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AD42027" w14:textId="42797380" w:rsidR="00B1556C" w:rsidRPr="009B54A1" w:rsidRDefault="00B1556C" w:rsidP="00B039A0">
            <w:pPr>
              <w:pStyle w:val="Contedodatabela"/>
              <w:rPr>
                <w:rFonts w:ascii="Arial" w:hAnsi="Arial" w:cs="Arial"/>
                <w:b/>
              </w:rPr>
            </w:pPr>
            <w:r w:rsidRPr="009B54A1">
              <w:rPr>
                <w:rFonts w:ascii="Arial" w:hAnsi="Arial" w:cs="Arial"/>
                <w:b/>
              </w:rPr>
              <w:t>Confecção de BLOCOS (com 100 fls. cada bloco), 1x0 cor (preto e branco), no formato 23mm x 15,7mm, Papel sulfite branco, 75 gr., acabamento por blocagem - impressão mínima de 100 unidades. Sem limite de Matrizes</w:t>
            </w:r>
          </w:p>
        </w:tc>
      </w:tr>
      <w:tr w:rsidR="00B1556C" w:rsidRPr="009B54A1" w14:paraId="02289D67" w14:textId="77777777" w:rsidTr="009B54A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65E0326" w14:textId="4CA27FDF" w:rsidR="00B1556C" w:rsidRPr="009B54A1" w:rsidRDefault="00DB2DCE" w:rsidP="00B039A0">
            <w:pPr>
              <w:jc w:val="center"/>
              <w:rPr>
                <w:rFonts w:ascii="Arial" w:hAnsi="Arial" w:cs="Arial"/>
                <w:b/>
                <w:bCs/>
                <w:sz w:val="18"/>
                <w:szCs w:val="18"/>
              </w:rPr>
            </w:pPr>
            <w:r>
              <w:rPr>
                <w:rFonts w:ascii="Arial" w:hAnsi="Arial" w:cs="Arial"/>
                <w:b/>
                <w:bCs/>
                <w:sz w:val="18"/>
                <w:szCs w:val="18"/>
              </w:rPr>
              <w:t>7</w:t>
            </w:r>
          </w:p>
        </w:tc>
        <w:tc>
          <w:tcPr>
            <w:tcW w:w="850" w:type="dxa"/>
            <w:tcBorders>
              <w:top w:val="single" w:sz="4" w:space="0" w:color="000000"/>
              <w:left w:val="single" w:sz="4" w:space="0" w:color="000000"/>
              <w:bottom w:val="single" w:sz="4" w:space="0" w:color="000000"/>
              <w:right w:val="nil"/>
            </w:tcBorders>
            <w:vAlign w:val="center"/>
          </w:tcPr>
          <w:p w14:paraId="0FABBD8C" w14:textId="7B2B937C" w:rsidR="00B1556C" w:rsidRPr="009B54A1" w:rsidRDefault="00B1556C" w:rsidP="00B039A0">
            <w:pPr>
              <w:pStyle w:val="Contedodatabela"/>
              <w:jc w:val="center"/>
              <w:rPr>
                <w:rFonts w:ascii="Arial" w:hAnsi="Arial" w:cs="Arial"/>
                <w:b/>
              </w:rPr>
            </w:pPr>
            <w:r w:rsidRPr="009B54A1">
              <w:rPr>
                <w:rFonts w:ascii="Arial" w:hAnsi="Arial" w:cs="Arial"/>
                <w:b/>
              </w:rPr>
              <w:t>1.000</w:t>
            </w:r>
          </w:p>
        </w:tc>
        <w:tc>
          <w:tcPr>
            <w:tcW w:w="850" w:type="dxa"/>
            <w:tcBorders>
              <w:top w:val="single" w:sz="4" w:space="0" w:color="000000"/>
              <w:left w:val="single" w:sz="4" w:space="0" w:color="000000"/>
              <w:bottom w:val="single" w:sz="4" w:space="0" w:color="000000"/>
              <w:right w:val="nil"/>
            </w:tcBorders>
            <w:vAlign w:val="center"/>
          </w:tcPr>
          <w:p w14:paraId="4A935756" w14:textId="51C5EF10" w:rsidR="00B1556C" w:rsidRPr="009B54A1" w:rsidRDefault="00B1556C" w:rsidP="00B039A0">
            <w:pPr>
              <w:jc w:val="center"/>
              <w:rPr>
                <w:rFonts w:ascii="Arial" w:hAnsi="Arial" w:cs="Arial"/>
                <w:b/>
              </w:rPr>
            </w:pPr>
            <w:r w:rsidRPr="009B54A1">
              <w:rPr>
                <w:rFonts w:ascii="Arial" w:hAnsi="Arial" w:cs="Arial"/>
                <w:b/>
                <w:color w:val="000000"/>
                <w:kern w:val="2"/>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18A4FEB" w14:textId="4850BAF5" w:rsidR="00B1556C" w:rsidRPr="009B54A1" w:rsidRDefault="00B1556C" w:rsidP="00B039A0">
            <w:pPr>
              <w:pStyle w:val="Contedodatabela"/>
              <w:rPr>
                <w:rFonts w:ascii="Arial" w:hAnsi="Arial" w:cs="Arial"/>
                <w:b/>
              </w:rPr>
            </w:pPr>
            <w:r w:rsidRPr="009B54A1">
              <w:rPr>
                <w:rFonts w:ascii="Arial" w:hAnsi="Arial" w:cs="Arial"/>
                <w:b/>
              </w:rPr>
              <w:t>Confecção de BLOCOS (com 100 fls. cada bloco), 1x0 cor (preto e branco), no formato 10mm x 6,0mm, Papel sulfite branco, 75 gr., acabamento por blocagem - impressão mínima de 100 unidades. Sem limite de Matrizes</w:t>
            </w:r>
          </w:p>
        </w:tc>
      </w:tr>
      <w:tr w:rsidR="00B1556C" w:rsidRPr="009B54A1" w14:paraId="38A8ED4C" w14:textId="77777777" w:rsidTr="009B54A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015D9A6" w14:textId="3DA0DC34" w:rsidR="00B1556C" w:rsidRPr="009B54A1" w:rsidRDefault="00E534EB" w:rsidP="00B039A0">
            <w:pPr>
              <w:jc w:val="center"/>
              <w:rPr>
                <w:rFonts w:ascii="Arial" w:hAnsi="Arial" w:cs="Arial"/>
                <w:b/>
                <w:bCs/>
                <w:sz w:val="18"/>
                <w:szCs w:val="18"/>
              </w:rPr>
            </w:pPr>
            <w:bookmarkStart w:id="0" w:name="_GoBack"/>
            <w:bookmarkEnd w:id="0"/>
            <w:r>
              <w:rPr>
                <w:rFonts w:ascii="Arial" w:hAnsi="Arial" w:cs="Arial"/>
                <w:b/>
                <w:bCs/>
                <w:sz w:val="18"/>
                <w:szCs w:val="18"/>
              </w:rPr>
              <w:lastRenderedPageBreak/>
              <w:t>8</w:t>
            </w:r>
          </w:p>
        </w:tc>
        <w:tc>
          <w:tcPr>
            <w:tcW w:w="850" w:type="dxa"/>
            <w:tcBorders>
              <w:top w:val="single" w:sz="4" w:space="0" w:color="000000"/>
              <w:left w:val="single" w:sz="4" w:space="0" w:color="000000"/>
              <w:bottom w:val="single" w:sz="4" w:space="0" w:color="000000"/>
              <w:right w:val="nil"/>
            </w:tcBorders>
            <w:vAlign w:val="center"/>
          </w:tcPr>
          <w:p w14:paraId="714BA026" w14:textId="6AB85416" w:rsidR="00B1556C" w:rsidRPr="009B54A1" w:rsidRDefault="00B1556C" w:rsidP="00B039A0">
            <w:pPr>
              <w:pStyle w:val="Contedodatabela"/>
              <w:jc w:val="center"/>
              <w:rPr>
                <w:rFonts w:ascii="Arial" w:hAnsi="Arial" w:cs="Arial"/>
                <w:b/>
              </w:rPr>
            </w:pPr>
            <w:r w:rsidRPr="009B54A1">
              <w:rPr>
                <w:rFonts w:ascii="Arial" w:hAnsi="Arial" w:cs="Arial"/>
                <w:b/>
              </w:rPr>
              <w:t>50.000</w:t>
            </w:r>
          </w:p>
        </w:tc>
        <w:tc>
          <w:tcPr>
            <w:tcW w:w="850" w:type="dxa"/>
            <w:tcBorders>
              <w:top w:val="single" w:sz="4" w:space="0" w:color="000000"/>
              <w:left w:val="single" w:sz="4" w:space="0" w:color="000000"/>
              <w:bottom w:val="single" w:sz="4" w:space="0" w:color="000000"/>
              <w:right w:val="nil"/>
            </w:tcBorders>
            <w:vAlign w:val="center"/>
          </w:tcPr>
          <w:p w14:paraId="7D4BD2C1" w14:textId="3C7ED238" w:rsidR="00B1556C" w:rsidRPr="009B54A1" w:rsidRDefault="00B1556C" w:rsidP="00B039A0">
            <w:pPr>
              <w:jc w:val="center"/>
              <w:rPr>
                <w:rFonts w:ascii="Arial" w:hAnsi="Arial" w:cs="Arial"/>
                <w:b/>
              </w:rPr>
            </w:pPr>
            <w:r w:rsidRPr="009B54A1">
              <w:rPr>
                <w:rFonts w:ascii="Arial" w:hAnsi="Arial" w:cs="Arial"/>
                <w:b/>
                <w:color w:val="000000"/>
                <w:kern w:val="2"/>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0E1272E" w14:textId="007310ED" w:rsidR="00B1556C" w:rsidRPr="009B54A1" w:rsidRDefault="00B1556C" w:rsidP="00B039A0">
            <w:pPr>
              <w:pStyle w:val="Contedodatabela"/>
              <w:rPr>
                <w:rFonts w:ascii="Arial" w:hAnsi="Arial" w:cs="Arial"/>
                <w:b/>
              </w:rPr>
            </w:pPr>
            <w:r w:rsidRPr="009B54A1">
              <w:rPr>
                <w:rFonts w:ascii="Arial" w:hAnsi="Arial" w:cs="Arial"/>
                <w:b/>
              </w:rPr>
              <w:t>Confecção de FILIPETAS, no formato 20mm x 10mm, 4X4 cores, papel Couchê 90gr, impressão mínima 200 unidades. Sem limite de Matrizes</w:t>
            </w:r>
          </w:p>
        </w:tc>
      </w:tr>
      <w:tr w:rsidR="00B1556C" w:rsidRPr="009B54A1" w14:paraId="0C0EC9DE" w14:textId="77777777" w:rsidTr="009B54A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3A4516E" w14:textId="70338983" w:rsidR="00B1556C" w:rsidRPr="009B54A1" w:rsidRDefault="00E534EB" w:rsidP="00B039A0">
            <w:pPr>
              <w:jc w:val="center"/>
              <w:rPr>
                <w:rFonts w:ascii="Arial" w:hAnsi="Arial" w:cs="Arial"/>
                <w:b/>
                <w:bCs/>
                <w:sz w:val="18"/>
                <w:szCs w:val="18"/>
              </w:rPr>
            </w:pPr>
            <w:r>
              <w:rPr>
                <w:rFonts w:ascii="Arial" w:hAnsi="Arial" w:cs="Arial"/>
                <w:b/>
                <w:bCs/>
                <w:sz w:val="18"/>
                <w:szCs w:val="18"/>
              </w:rPr>
              <w:t>9</w:t>
            </w:r>
          </w:p>
        </w:tc>
        <w:tc>
          <w:tcPr>
            <w:tcW w:w="850" w:type="dxa"/>
            <w:tcBorders>
              <w:top w:val="single" w:sz="4" w:space="0" w:color="000000"/>
              <w:left w:val="single" w:sz="4" w:space="0" w:color="000000"/>
              <w:bottom w:val="single" w:sz="4" w:space="0" w:color="000000"/>
              <w:right w:val="nil"/>
            </w:tcBorders>
            <w:vAlign w:val="center"/>
          </w:tcPr>
          <w:p w14:paraId="11D4B41E" w14:textId="65D6192D" w:rsidR="00B1556C" w:rsidRPr="009B54A1" w:rsidRDefault="00B1556C" w:rsidP="00B039A0">
            <w:pPr>
              <w:pStyle w:val="Contedodatabela"/>
              <w:jc w:val="center"/>
              <w:rPr>
                <w:rFonts w:ascii="Arial" w:hAnsi="Arial" w:cs="Arial"/>
                <w:b/>
              </w:rPr>
            </w:pPr>
            <w:r w:rsidRPr="009B54A1">
              <w:rPr>
                <w:rFonts w:ascii="Arial" w:hAnsi="Arial" w:cs="Arial"/>
                <w:b/>
              </w:rPr>
              <w:t>1.000</w:t>
            </w:r>
          </w:p>
        </w:tc>
        <w:tc>
          <w:tcPr>
            <w:tcW w:w="850" w:type="dxa"/>
            <w:tcBorders>
              <w:top w:val="single" w:sz="4" w:space="0" w:color="000000"/>
              <w:left w:val="single" w:sz="4" w:space="0" w:color="000000"/>
              <w:bottom w:val="single" w:sz="4" w:space="0" w:color="000000"/>
              <w:right w:val="nil"/>
            </w:tcBorders>
            <w:vAlign w:val="center"/>
          </w:tcPr>
          <w:p w14:paraId="280E9D7F" w14:textId="6190D20D" w:rsidR="00B1556C" w:rsidRPr="009B54A1" w:rsidRDefault="00B1556C" w:rsidP="00B039A0">
            <w:pPr>
              <w:jc w:val="center"/>
              <w:rPr>
                <w:rFonts w:ascii="Arial" w:hAnsi="Arial" w:cs="Arial"/>
                <w:b/>
              </w:rPr>
            </w:pPr>
            <w:r w:rsidRPr="009B54A1">
              <w:rPr>
                <w:rFonts w:ascii="Arial" w:hAnsi="Arial" w:cs="Arial"/>
                <w:b/>
                <w:color w:val="000000"/>
                <w:kern w:val="2"/>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3BCC643" w14:textId="595D0925" w:rsidR="00B1556C" w:rsidRPr="009B54A1" w:rsidRDefault="00B1556C" w:rsidP="00B039A0">
            <w:pPr>
              <w:pStyle w:val="Contedodatabela"/>
              <w:rPr>
                <w:rFonts w:ascii="Arial" w:hAnsi="Arial" w:cs="Arial"/>
                <w:b/>
              </w:rPr>
            </w:pPr>
            <w:r w:rsidRPr="009B54A1">
              <w:rPr>
                <w:rFonts w:ascii="Arial" w:hAnsi="Arial" w:cs="Arial"/>
                <w:b/>
              </w:rPr>
              <w:t>Confecção de CERTIFICADO, no formato A4, 4X4 cores, papel Couchê 150gr, impressão mínima 50 unidades. Sem limite de Matrizes</w:t>
            </w:r>
          </w:p>
        </w:tc>
      </w:tr>
      <w:tr w:rsidR="00B1556C" w:rsidRPr="009B54A1" w14:paraId="0E5B4EFB" w14:textId="77777777" w:rsidTr="009B54A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E62EEBD" w14:textId="36926F2A" w:rsidR="00B1556C" w:rsidRPr="009B54A1" w:rsidRDefault="00E534EB" w:rsidP="00DB2DCE">
            <w:pPr>
              <w:jc w:val="center"/>
              <w:rPr>
                <w:rFonts w:ascii="Arial" w:hAnsi="Arial" w:cs="Arial"/>
                <w:b/>
                <w:bCs/>
                <w:sz w:val="18"/>
                <w:szCs w:val="18"/>
              </w:rPr>
            </w:pPr>
            <w:r>
              <w:rPr>
                <w:rFonts w:ascii="Arial" w:hAnsi="Arial" w:cs="Arial"/>
                <w:b/>
                <w:bCs/>
              </w:rPr>
              <w:t>10</w:t>
            </w:r>
          </w:p>
        </w:tc>
        <w:tc>
          <w:tcPr>
            <w:tcW w:w="850" w:type="dxa"/>
            <w:tcBorders>
              <w:top w:val="single" w:sz="4" w:space="0" w:color="000000"/>
              <w:left w:val="single" w:sz="4" w:space="0" w:color="000000"/>
              <w:bottom w:val="single" w:sz="4" w:space="0" w:color="000000"/>
              <w:right w:val="nil"/>
            </w:tcBorders>
            <w:vAlign w:val="center"/>
          </w:tcPr>
          <w:p w14:paraId="246D9F21" w14:textId="566C79C4" w:rsidR="00B1556C" w:rsidRPr="009B54A1" w:rsidRDefault="00B1556C" w:rsidP="00B039A0">
            <w:pPr>
              <w:pStyle w:val="Contedodatabela"/>
              <w:jc w:val="center"/>
              <w:rPr>
                <w:rFonts w:ascii="Arial" w:hAnsi="Arial" w:cs="Arial"/>
                <w:b/>
              </w:rPr>
            </w:pPr>
            <w:r w:rsidRPr="009B54A1">
              <w:rPr>
                <w:rFonts w:ascii="Arial" w:hAnsi="Arial" w:cs="Arial"/>
                <w:b/>
              </w:rPr>
              <w:t>500</w:t>
            </w:r>
          </w:p>
        </w:tc>
        <w:tc>
          <w:tcPr>
            <w:tcW w:w="850" w:type="dxa"/>
            <w:tcBorders>
              <w:top w:val="single" w:sz="4" w:space="0" w:color="000000"/>
              <w:left w:val="single" w:sz="4" w:space="0" w:color="000000"/>
              <w:bottom w:val="single" w:sz="4" w:space="0" w:color="000000"/>
              <w:right w:val="nil"/>
            </w:tcBorders>
            <w:vAlign w:val="center"/>
          </w:tcPr>
          <w:p w14:paraId="1C7E7FFE" w14:textId="1A88414D" w:rsidR="00B1556C" w:rsidRPr="009B54A1" w:rsidRDefault="00B1556C" w:rsidP="00B039A0">
            <w:pPr>
              <w:jc w:val="center"/>
              <w:rPr>
                <w:rFonts w:ascii="Arial" w:hAnsi="Arial" w:cs="Arial"/>
                <w:b/>
              </w:rPr>
            </w:pPr>
            <w:r w:rsidRPr="009B54A1">
              <w:rPr>
                <w:rFonts w:ascii="Arial" w:hAnsi="Arial" w:cs="Arial"/>
                <w:b/>
                <w:color w:val="000000"/>
                <w:kern w:val="2"/>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01064B" w14:textId="6134C15C" w:rsidR="00B1556C" w:rsidRPr="009B54A1" w:rsidRDefault="00B1556C" w:rsidP="00B039A0">
            <w:pPr>
              <w:pStyle w:val="Contedodatabela"/>
              <w:rPr>
                <w:rFonts w:ascii="Arial" w:hAnsi="Arial" w:cs="Arial"/>
                <w:b/>
              </w:rPr>
            </w:pPr>
            <w:r w:rsidRPr="009B54A1">
              <w:rPr>
                <w:rFonts w:ascii="Arial" w:hAnsi="Arial" w:cs="Arial"/>
                <w:b/>
              </w:rPr>
              <w:t>Confecção de CONVITE, no formato 15x21cm, 4X4 cores, papel Couchê 180gr, impressão mínima 100 unidades. Sem limite de Matrizes</w:t>
            </w:r>
          </w:p>
        </w:tc>
      </w:tr>
      <w:tr w:rsidR="00B1556C" w:rsidRPr="009B54A1" w14:paraId="60B2E00C" w14:textId="77777777" w:rsidTr="009B54A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D621DEF" w14:textId="0EE53AD2" w:rsidR="00B1556C" w:rsidRPr="009B54A1" w:rsidRDefault="00E534EB" w:rsidP="00DB2DCE">
            <w:pPr>
              <w:jc w:val="center"/>
              <w:rPr>
                <w:rFonts w:ascii="Arial" w:hAnsi="Arial" w:cs="Arial"/>
                <w:b/>
                <w:bCs/>
                <w:sz w:val="18"/>
                <w:szCs w:val="18"/>
              </w:rPr>
            </w:pPr>
            <w:r>
              <w:rPr>
                <w:rFonts w:ascii="Arial" w:hAnsi="Arial" w:cs="Arial"/>
                <w:b/>
                <w:bCs/>
              </w:rPr>
              <w:t>11</w:t>
            </w:r>
          </w:p>
        </w:tc>
        <w:tc>
          <w:tcPr>
            <w:tcW w:w="850" w:type="dxa"/>
            <w:tcBorders>
              <w:top w:val="single" w:sz="4" w:space="0" w:color="000000"/>
              <w:left w:val="single" w:sz="4" w:space="0" w:color="000000"/>
              <w:bottom w:val="single" w:sz="4" w:space="0" w:color="000000"/>
              <w:right w:val="nil"/>
            </w:tcBorders>
            <w:vAlign w:val="center"/>
          </w:tcPr>
          <w:p w14:paraId="08231FC6" w14:textId="7AA42068" w:rsidR="00B1556C" w:rsidRPr="009B54A1" w:rsidRDefault="00B1556C" w:rsidP="00B039A0">
            <w:pPr>
              <w:pStyle w:val="Contedodatabela"/>
              <w:jc w:val="center"/>
              <w:rPr>
                <w:rFonts w:ascii="Arial" w:hAnsi="Arial" w:cs="Arial"/>
                <w:b/>
              </w:rPr>
            </w:pPr>
            <w:r w:rsidRPr="009B54A1">
              <w:rPr>
                <w:rFonts w:ascii="Arial" w:hAnsi="Arial" w:cs="Arial"/>
                <w:b/>
              </w:rPr>
              <w:t>1.000</w:t>
            </w:r>
          </w:p>
        </w:tc>
        <w:tc>
          <w:tcPr>
            <w:tcW w:w="850" w:type="dxa"/>
            <w:tcBorders>
              <w:top w:val="single" w:sz="4" w:space="0" w:color="000000"/>
              <w:left w:val="single" w:sz="4" w:space="0" w:color="000000"/>
              <w:bottom w:val="single" w:sz="4" w:space="0" w:color="000000"/>
              <w:right w:val="nil"/>
            </w:tcBorders>
            <w:vAlign w:val="center"/>
          </w:tcPr>
          <w:p w14:paraId="4686A4C4" w14:textId="057C3E14" w:rsidR="00B1556C" w:rsidRPr="009B54A1" w:rsidRDefault="00B1556C" w:rsidP="00B039A0">
            <w:pPr>
              <w:jc w:val="center"/>
              <w:rPr>
                <w:rFonts w:ascii="Arial" w:hAnsi="Arial" w:cs="Arial"/>
                <w:b/>
              </w:rPr>
            </w:pPr>
            <w:r w:rsidRPr="009B54A1">
              <w:rPr>
                <w:rFonts w:ascii="Arial" w:hAnsi="Arial" w:cs="Arial"/>
                <w:b/>
                <w:color w:val="000000"/>
                <w:kern w:val="2"/>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66BCD61" w14:textId="3FEAC176" w:rsidR="00B1556C" w:rsidRPr="009B54A1" w:rsidRDefault="00B1556C" w:rsidP="00B039A0">
            <w:pPr>
              <w:pStyle w:val="Contedodatabela"/>
              <w:rPr>
                <w:rFonts w:ascii="Arial" w:hAnsi="Arial" w:cs="Arial"/>
                <w:b/>
              </w:rPr>
            </w:pPr>
            <w:r w:rsidRPr="009B54A1">
              <w:rPr>
                <w:rFonts w:ascii="Arial" w:hAnsi="Arial" w:cs="Arial"/>
                <w:b/>
              </w:rPr>
              <w:t>IMPRESSÃO COLORIDA, em papel sulfite 75gr., tamanho A4, apenas frente, de acordo com material entregue pelo contratante. Sem limites de Matrizes.</w:t>
            </w:r>
          </w:p>
        </w:tc>
      </w:tr>
      <w:tr w:rsidR="00B1556C" w:rsidRPr="009B54A1" w14:paraId="63543D8F" w14:textId="77777777" w:rsidTr="009B54A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4A1615" w14:textId="6A6DB54F" w:rsidR="00B1556C" w:rsidRPr="009B54A1" w:rsidRDefault="00E534EB" w:rsidP="00DB2DCE">
            <w:pPr>
              <w:jc w:val="center"/>
              <w:rPr>
                <w:rFonts w:ascii="Arial" w:hAnsi="Arial" w:cs="Arial"/>
                <w:b/>
                <w:bCs/>
                <w:sz w:val="18"/>
                <w:szCs w:val="18"/>
              </w:rPr>
            </w:pPr>
            <w:r>
              <w:rPr>
                <w:rFonts w:ascii="Arial" w:hAnsi="Arial" w:cs="Arial"/>
                <w:b/>
                <w:bCs/>
              </w:rPr>
              <w:t>12</w:t>
            </w:r>
          </w:p>
        </w:tc>
        <w:tc>
          <w:tcPr>
            <w:tcW w:w="850" w:type="dxa"/>
            <w:tcBorders>
              <w:top w:val="single" w:sz="4" w:space="0" w:color="000000"/>
              <w:left w:val="single" w:sz="4" w:space="0" w:color="000000"/>
              <w:bottom w:val="single" w:sz="4" w:space="0" w:color="000000"/>
              <w:right w:val="nil"/>
            </w:tcBorders>
            <w:vAlign w:val="center"/>
          </w:tcPr>
          <w:p w14:paraId="3A3E08C8" w14:textId="10F187CC" w:rsidR="00B1556C" w:rsidRPr="009B54A1" w:rsidRDefault="00B1556C" w:rsidP="00B039A0">
            <w:pPr>
              <w:pStyle w:val="Contedodatabela"/>
              <w:jc w:val="center"/>
              <w:rPr>
                <w:rFonts w:ascii="Arial" w:hAnsi="Arial" w:cs="Arial"/>
                <w:b/>
              </w:rPr>
            </w:pPr>
            <w:r w:rsidRPr="009B54A1">
              <w:rPr>
                <w:rFonts w:ascii="Arial" w:hAnsi="Arial" w:cs="Arial"/>
                <w:b/>
              </w:rPr>
              <w:t>50</w:t>
            </w:r>
          </w:p>
        </w:tc>
        <w:tc>
          <w:tcPr>
            <w:tcW w:w="850" w:type="dxa"/>
            <w:tcBorders>
              <w:top w:val="single" w:sz="4" w:space="0" w:color="000000"/>
              <w:left w:val="single" w:sz="4" w:space="0" w:color="000000"/>
              <w:bottom w:val="single" w:sz="4" w:space="0" w:color="000000"/>
              <w:right w:val="nil"/>
            </w:tcBorders>
            <w:vAlign w:val="center"/>
          </w:tcPr>
          <w:p w14:paraId="78E3C2BC" w14:textId="1CF36950" w:rsidR="00B1556C" w:rsidRPr="009B54A1" w:rsidRDefault="00B1556C" w:rsidP="00B039A0">
            <w:pPr>
              <w:jc w:val="center"/>
              <w:rPr>
                <w:rFonts w:ascii="Arial" w:hAnsi="Arial" w:cs="Arial"/>
                <w:b/>
              </w:rPr>
            </w:pPr>
            <w:r w:rsidRPr="009B54A1">
              <w:rPr>
                <w:rFonts w:ascii="Arial" w:hAnsi="Arial" w:cs="Arial"/>
                <w:b/>
                <w:color w:val="000000"/>
                <w:kern w:val="2"/>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4B29D95" w14:textId="2C0C99F2" w:rsidR="00B1556C" w:rsidRPr="009B54A1" w:rsidRDefault="00B1556C" w:rsidP="00B039A0">
            <w:pPr>
              <w:pStyle w:val="Contedodatabela"/>
              <w:rPr>
                <w:rFonts w:ascii="Arial" w:hAnsi="Arial" w:cs="Arial"/>
                <w:b/>
              </w:rPr>
            </w:pPr>
            <w:r w:rsidRPr="009B54A1">
              <w:rPr>
                <w:rFonts w:ascii="Arial" w:hAnsi="Arial" w:cs="Arial"/>
                <w:b/>
              </w:rPr>
              <w:t>IMPRESSÃO de Projetos de Engenharia ou Arquitetura pelo sistema de AUTOCAD ou similar de traçados, no tamanho da folha A3, Preto e Branco.</w:t>
            </w:r>
          </w:p>
        </w:tc>
      </w:tr>
      <w:tr w:rsidR="00B1556C" w:rsidRPr="009B54A1" w14:paraId="6267F85D" w14:textId="77777777" w:rsidTr="009B54A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1CA8E63" w14:textId="72528240" w:rsidR="00B1556C" w:rsidRPr="009B54A1" w:rsidRDefault="00E534EB" w:rsidP="00DB2DCE">
            <w:pPr>
              <w:jc w:val="center"/>
              <w:rPr>
                <w:rFonts w:ascii="Arial" w:hAnsi="Arial" w:cs="Arial"/>
                <w:b/>
                <w:bCs/>
                <w:sz w:val="18"/>
                <w:szCs w:val="18"/>
              </w:rPr>
            </w:pPr>
            <w:r>
              <w:rPr>
                <w:rFonts w:ascii="Arial" w:hAnsi="Arial" w:cs="Arial"/>
                <w:b/>
                <w:bCs/>
              </w:rPr>
              <w:t>13</w:t>
            </w:r>
          </w:p>
        </w:tc>
        <w:tc>
          <w:tcPr>
            <w:tcW w:w="850" w:type="dxa"/>
            <w:tcBorders>
              <w:top w:val="single" w:sz="4" w:space="0" w:color="000000"/>
              <w:left w:val="single" w:sz="4" w:space="0" w:color="000000"/>
              <w:bottom w:val="single" w:sz="4" w:space="0" w:color="000000"/>
              <w:right w:val="nil"/>
            </w:tcBorders>
            <w:vAlign w:val="center"/>
          </w:tcPr>
          <w:p w14:paraId="42C533F9" w14:textId="680C1090" w:rsidR="00B1556C" w:rsidRPr="009B54A1" w:rsidRDefault="00B1556C" w:rsidP="00B039A0">
            <w:pPr>
              <w:pStyle w:val="Contedodatabela"/>
              <w:jc w:val="center"/>
              <w:rPr>
                <w:rFonts w:ascii="Arial" w:hAnsi="Arial" w:cs="Arial"/>
                <w:b/>
              </w:rPr>
            </w:pPr>
            <w:r w:rsidRPr="009B54A1">
              <w:rPr>
                <w:rFonts w:ascii="Arial" w:hAnsi="Arial" w:cs="Arial"/>
                <w:b/>
              </w:rPr>
              <w:t>50</w:t>
            </w:r>
          </w:p>
        </w:tc>
        <w:tc>
          <w:tcPr>
            <w:tcW w:w="850" w:type="dxa"/>
            <w:tcBorders>
              <w:top w:val="single" w:sz="4" w:space="0" w:color="000000"/>
              <w:left w:val="single" w:sz="4" w:space="0" w:color="000000"/>
              <w:bottom w:val="single" w:sz="4" w:space="0" w:color="000000"/>
              <w:right w:val="nil"/>
            </w:tcBorders>
            <w:vAlign w:val="center"/>
          </w:tcPr>
          <w:p w14:paraId="2267A04A" w14:textId="31E46172" w:rsidR="00B1556C" w:rsidRPr="009B54A1" w:rsidRDefault="00B1556C" w:rsidP="00B039A0">
            <w:pPr>
              <w:jc w:val="center"/>
              <w:rPr>
                <w:rFonts w:ascii="Arial" w:hAnsi="Arial" w:cs="Arial"/>
                <w:b/>
              </w:rPr>
            </w:pPr>
            <w:r w:rsidRPr="009B54A1">
              <w:rPr>
                <w:rFonts w:ascii="Arial" w:hAnsi="Arial" w:cs="Arial"/>
                <w:b/>
                <w:color w:val="000000"/>
                <w:kern w:val="2"/>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C7CFFA3" w14:textId="7A7A96BA" w:rsidR="00B1556C" w:rsidRPr="009B54A1" w:rsidRDefault="00B1556C" w:rsidP="00B039A0">
            <w:pPr>
              <w:pStyle w:val="Contedodatabela"/>
              <w:rPr>
                <w:rFonts w:ascii="Arial" w:hAnsi="Arial" w:cs="Arial"/>
                <w:b/>
              </w:rPr>
            </w:pPr>
            <w:r w:rsidRPr="009B54A1">
              <w:rPr>
                <w:rFonts w:ascii="Arial" w:hAnsi="Arial" w:cs="Arial"/>
                <w:b/>
              </w:rPr>
              <w:t>IMPRESSÃO de Projetos de Engenharia ou Arquitetura pelo sistema de AUTOCAD ou similar de traçados, no tamanho da folha A3, Colorido.</w:t>
            </w:r>
          </w:p>
        </w:tc>
      </w:tr>
      <w:tr w:rsidR="00B1556C" w:rsidRPr="009B54A1" w14:paraId="7C8665B3" w14:textId="77777777" w:rsidTr="009B54A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AFF435" w14:textId="0850BF6D" w:rsidR="00B1556C" w:rsidRPr="009B54A1" w:rsidRDefault="00E534EB" w:rsidP="00DB2DCE">
            <w:pPr>
              <w:jc w:val="center"/>
              <w:rPr>
                <w:rFonts w:ascii="Arial" w:hAnsi="Arial" w:cs="Arial"/>
                <w:b/>
                <w:bCs/>
                <w:sz w:val="18"/>
                <w:szCs w:val="18"/>
              </w:rPr>
            </w:pPr>
            <w:r>
              <w:rPr>
                <w:rFonts w:ascii="Arial" w:hAnsi="Arial" w:cs="Arial"/>
                <w:b/>
                <w:bCs/>
              </w:rPr>
              <w:t>14</w:t>
            </w:r>
          </w:p>
        </w:tc>
        <w:tc>
          <w:tcPr>
            <w:tcW w:w="850" w:type="dxa"/>
            <w:tcBorders>
              <w:top w:val="single" w:sz="4" w:space="0" w:color="000000"/>
              <w:left w:val="single" w:sz="4" w:space="0" w:color="000000"/>
              <w:bottom w:val="single" w:sz="4" w:space="0" w:color="000000"/>
              <w:right w:val="nil"/>
            </w:tcBorders>
            <w:vAlign w:val="center"/>
          </w:tcPr>
          <w:p w14:paraId="7E3868B8" w14:textId="0991F700" w:rsidR="00B1556C" w:rsidRPr="009B54A1" w:rsidRDefault="00B1556C" w:rsidP="00B039A0">
            <w:pPr>
              <w:pStyle w:val="Contedodatabela"/>
              <w:jc w:val="center"/>
              <w:rPr>
                <w:rFonts w:ascii="Arial" w:hAnsi="Arial" w:cs="Arial"/>
                <w:b/>
              </w:rPr>
            </w:pPr>
            <w:r w:rsidRPr="009B54A1">
              <w:rPr>
                <w:rFonts w:ascii="Arial" w:hAnsi="Arial" w:cs="Arial"/>
                <w:b/>
              </w:rPr>
              <w:t>50</w:t>
            </w:r>
          </w:p>
        </w:tc>
        <w:tc>
          <w:tcPr>
            <w:tcW w:w="850" w:type="dxa"/>
            <w:tcBorders>
              <w:top w:val="single" w:sz="4" w:space="0" w:color="000000"/>
              <w:left w:val="single" w:sz="4" w:space="0" w:color="000000"/>
              <w:bottom w:val="single" w:sz="4" w:space="0" w:color="000000"/>
              <w:right w:val="nil"/>
            </w:tcBorders>
            <w:vAlign w:val="center"/>
          </w:tcPr>
          <w:p w14:paraId="55166862" w14:textId="3FBD79DD" w:rsidR="00B1556C" w:rsidRPr="009B54A1" w:rsidRDefault="00B1556C" w:rsidP="00B039A0">
            <w:pPr>
              <w:jc w:val="center"/>
              <w:rPr>
                <w:rFonts w:ascii="Arial" w:hAnsi="Arial" w:cs="Arial"/>
                <w:b/>
              </w:rPr>
            </w:pPr>
            <w:r w:rsidRPr="009B54A1">
              <w:rPr>
                <w:rFonts w:ascii="Arial" w:hAnsi="Arial" w:cs="Arial"/>
                <w:b/>
                <w:color w:val="000000"/>
                <w:kern w:val="2"/>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7AF5616" w14:textId="4BF55827" w:rsidR="00B1556C" w:rsidRPr="009B54A1" w:rsidRDefault="00B1556C" w:rsidP="00B039A0">
            <w:pPr>
              <w:pStyle w:val="Contedodatabela"/>
              <w:rPr>
                <w:rFonts w:ascii="Arial" w:hAnsi="Arial" w:cs="Arial"/>
                <w:b/>
              </w:rPr>
            </w:pPr>
            <w:r w:rsidRPr="009B54A1">
              <w:rPr>
                <w:rFonts w:ascii="Arial" w:hAnsi="Arial" w:cs="Arial"/>
                <w:b/>
              </w:rPr>
              <w:t>ENCADERNAÇÃO em plástico (PVC) com espiral, capa transparente e contra capa, tamanho a4 – contendo até 150 páginas.</w:t>
            </w:r>
          </w:p>
        </w:tc>
      </w:tr>
      <w:tr w:rsidR="00E534EB" w:rsidRPr="009B54A1" w14:paraId="2040A713" w14:textId="77777777" w:rsidTr="009B54A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3796BD6" w14:textId="362F8E3A" w:rsidR="00E534EB" w:rsidRPr="009B54A1" w:rsidRDefault="00E534EB" w:rsidP="00E534EB">
            <w:pPr>
              <w:jc w:val="center"/>
              <w:rPr>
                <w:rFonts w:ascii="Arial" w:hAnsi="Arial" w:cs="Arial"/>
                <w:b/>
                <w:bCs/>
              </w:rPr>
            </w:pPr>
            <w:r>
              <w:rPr>
                <w:rFonts w:ascii="Arial" w:hAnsi="Arial" w:cs="Arial"/>
                <w:b/>
                <w:bCs/>
                <w:sz w:val="18"/>
                <w:szCs w:val="18"/>
              </w:rPr>
              <w:t>15</w:t>
            </w:r>
          </w:p>
        </w:tc>
        <w:tc>
          <w:tcPr>
            <w:tcW w:w="850" w:type="dxa"/>
            <w:tcBorders>
              <w:top w:val="single" w:sz="4" w:space="0" w:color="000000"/>
              <w:left w:val="single" w:sz="4" w:space="0" w:color="000000"/>
              <w:bottom w:val="single" w:sz="4" w:space="0" w:color="000000"/>
              <w:right w:val="nil"/>
            </w:tcBorders>
            <w:vAlign w:val="center"/>
          </w:tcPr>
          <w:p w14:paraId="042AAC77" w14:textId="667643D7" w:rsidR="00E534EB" w:rsidRPr="009B54A1" w:rsidRDefault="00E534EB" w:rsidP="00E534EB">
            <w:pPr>
              <w:pStyle w:val="Contedodatabela"/>
              <w:jc w:val="center"/>
              <w:rPr>
                <w:rFonts w:ascii="Arial" w:hAnsi="Arial" w:cs="Arial"/>
                <w:b/>
              </w:rPr>
            </w:pPr>
            <w:r w:rsidRPr="009B54A1">
              <w:rPr>
                <w:rFonts w:ascii="Arial" w:hAnsi="Arial" w:cs="Arial"/>
                <w:b/>
              </w:rPr>
              <w:t>375</w:t>
            </w:r>
          </w:p>
        </w:tc>
        <w:tc>
          <w:tcPr>
            <w:tcW w:w="850" w:type="dxa"/>
            <w:tcBorders>
              <w:top w:val="single" w:sz="4" w:space="0" w:color="000000"/>
              <w:left w:val="single" w:sz="4" w:space="0" w:color="000000"/>
              <w:bottom w:val="single" w:sz="4" w:space="0" w:color="000000"/>
              <w:right w:val="nil"/>
            </w:tcBorders>
            <w:vAlign w:val="center"/>
          </w:tcPr>
          <w:p w14:paraId="7426FBC9" w14:textId="621573F5" w:rsidR="00E534EB" w:rsidRPr="009B54A1" w:rsidRDefault="00E534EB" w:rsidP="00E534EB">
            <w:pPr>
              <w:jc w:val="center"/>
              <w:rPr>
                <w:rFonts w:ascii="Arial" w:hAnsi="Arial" w:cs="Arial"/>
                <w:b/>
                <w:color w:val="000000"/>
                <w:kern w:val="2"/>
              </w:rPr>
            </w:pPr>
            <w:r w:rsidRPr="009B54A1">
              <w:rPr>
                <w:rFonts w:ascii="Arial" w:hAnsi="Arial" w:cs="Arial"/>
                <w:b/>
                <w:color w:val="000000"/>
                <w:kern w:val="2"/>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69654D2" w14:textId="6C0E78F5" w:rsidR="00E534EB" w:rsidRPr="009B54A1" w:rsidRDefault="00E534EB" w:rsidP="00E534EB">
            <w:pPr>
              <w:pStyle w:val="Contedodatabela"/>
              <w:rPr>
                <w:rFonts w:ascii="Arial" w:hAnsi="Arial" w:cs="Arial"/>
                <w:b/>
              </w:rPr>
            </w:pPr>
            <w:r w:rsidRPr="009B54A1">
              <w:rPr>
                <w:rFonts w:ascii="Arial" w:hAnsi="Arial" w:cs="Arial"/>
                <w:b/>
              </w:rPr>
              <w:t>Confecção de APOSTILHAS, no formato A4, com miolo em papel Offset 75gr., impressão frente e verso, 4x4 cores. Capa Papel Couchê 200grs. Acabamento com espiral. Sem limites de Matrizes – Apostilas impressas no mínimo com 50 páginas (25 folhas) e no máximo com 150 páginas (75 folhas).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186FFD30" w14:textId="77777777" w:rsidR="009B54A1" w:rsidRDefault="009B54A1" w:rsidP="009B54A1">
      <w:pPr>
        <w:pStyle w:val="PargrafodaLista"/>
        <w:spacing w:after="0"/>
        <w:ind w:left="0"/>
        <w:jc w:val="both"/>
        <w:rPr>
          <w:rFonts w:ascii="Arial" w:hAnsi="Arial" w:cs="Arial"/>
          <w:b/>
          <w:sz w:val="20"/>
        </w:rPr>
      </w:pPr>
    </w:p>
    <w:p w14:paraId="08C41B7B" w14:textId="77777777" w:rsidR="009B54A1" w:rsidRDefault="009B54A1" w:rsidP="009B54A1">
      <w:pPr>
        <w:pStyle w:val="PargrafodaLista"/>
        <w:spacing w:after="0"/>
        <w:ind w:left="0"/>
        <w:jc w:val="both"/>
        <w:rPr>
          <w:sz w:val="20"/>
        </w:rPr>
      </w:pPr>
      <w:r w:rsidRPr="009B54A1">
        <w:rPr>
          <w:rFonts w:ascii="Arial" w:hAnsi="Arial" w:cs="Arial"/>
          <w:b/>
          <w:sz w:val="20"/>
        </w:rPr>
        <w:t xml:space="preserve">OBS: </w:t>
      </w:r>
      <w:r w:rsidRPr="009B54A1">
        <w:rPr>
          <w:rFonts w:ascii="Arial" w:hAnsi="Arial" w:cs="Arial"/>
          <w:sz w:val="20"/>
        </w:rPr>
        <w:t>AS ARTES SERÃO FORNECIDAS PELO CENTRO DE COMUNICAÇÃO SOCIAL; PRAZO DE IMPRESSÃO (ENTREGA) DE QUALQUER MATERIAL, INDEPENDENTE DE QUANTIDADE, SERÁ DE 48 (QUARENTA E OITO) HORAS – 2 (DOIS) DIAS.</w:t>
      </w:r>
    </w:p>
    <w:p w14:paraId="5A00A223" w14:textId="665EFA60" w:rsidR="009B54A1" w:rsidRPr="009B54A1" w:rsidRDefault="009B54A1" w:rsidP="009B54A1">
      <w:pPr>
        <w:pStyle w:val="PargrafodaLista"/>
        <w:spacing w:after="0"/>
        <w:ind w:left="0"/>
        <w:jc w:val="both"/>
        <w:rPr>
          <w:sz w:val="20"/>
        </w:rPr>
      </w:pPr>
      <w:r w:rsidRPr="009B54A1">
        <w:rPr>
          <w:rFonts w:ascii="Arial" w:hAnsi="Arial" w:cs="Arial"/>
          <w:b/>
          <w:sz w:val="20"/>
        </w:rPr>
        <w:t>O fornecimento será de acordo com as necessidades da Secretaria.</w:t>
      </w:r>
    </w:p>
    <w:p w14:paraId="4FF5FCFA" w14:textId="77777777" w:rsidR="009B54A1" w:rsidRPr="00F113B2" w:rsidRDefault="009B54A1"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39627033" w:rsidR="00022D4D" w:rsidRPr="00B603EA" w:rsidRDefault="00022D4D" w:rsidP="00022D4D">
      <w:pPr>
        <w:numPr>
          <w:ilvl w:val="0"/>
          <w:numId w:val="26"/>
        </w:numPr>
        <w:tabs>
          <w:tab w:val="left" w:pos="284"/>
        </w:tabs>
        <w:jc w:val="both"/>
        <w:rPr>
          <w:rFonts w:ascii="Arial" w:hAnsi="Arial" w:cs="Arial"/>
        </w:rPr>
      </w:pPr>
      <w:r w:rsidRPr="00B603EA">
        <w:rPr>
          <w:rFonts w:ascii="Arial" w:hAnsi="Arial" w:cs="Arial"/>
        </w:rPr>
        <w:t>Prazo de execução dos serviços:</w:t>
      </w:r>
      <w:r w:rsidRPr="00B603EA">
        <w:rPr>
          <w:rFonts w:ascii="Arial" w:hAnsi="Arial" w:cs="Arial"/>
          <w:b/>
          <w:bCs/>
        </w:rPr>
        <w:t xml:space="preserve"> </w:t>
      </w:r>
      <w:r w:rsidRPr="00B603EA">
        <w:rPr>
          <w:rFonts w:ascii="Arial" w:hAnsi="Arial" w:cs="Arial"/>
        </w:rPr>
        <w:t xml:space="preserve">Até o </w:t>
      </w:r>
      <w:r w:rsidRPr="00B603EA">
        <w:rPr>
          <w:rFonts w:ascii="Arial" w:hAnsi="Arial" w:cs="Arial"/>
          <w:b/>
        </w:rPr>
        <w:t xml:space="preserve">máximo de </w:t>
      </w:r>
      <w:r w:rsidR="009B54A1" w:rsidRPr="00B603EA">
        <w:rPr>
          <w:rFonts w:ascii="Arial" w:hAnsi="Arial" w:cs="Arial"/>
          <w:b/>
        </w:rPr>
        <w:t xml:space="preserve">48 </w:t>
      </w:r>
      <w:r w:rsidRPr="00B603EA">
        <w:rPr>
          <w:rFonts w:ascii="Arial" w:hAnsi="Arial" w:cs="Arial"/>
          <w:b/>
        </w:rPr>
        <w:t>(</w:t>
      </w:r>
      <w:r w:rsidR="009B54A1" w:rsidRPr="00B603EA">
        <w:rPr>
          <w:rFonts w:ascii="Arial" w:hAnsi="Arial" w:cs="Arial"/>
          <w:b/>
        </w:rPr>
        <w:t>quarenta e oito</w:t>
      </w:r>
      <w:r w:rsidRPr="00B603EA">
        <w:rPr>
          <w:rFonts w:ascii="Arial" w:hAnsi="Arial" w:cs="Arial"/>
          <w:b/>
        </w:rPr>
        <w:t xml:space="preserve">) </w:t>
      </w:r>
      <w:r w:rsidR="009B54A1" w:rsidRPr="00B603EA">
        <w:rPr>
          <w:rFonts w:ascii="Arial" w:hAnsi="Arial" w:cs="Arial"/>
          <w:b/>
        </w:rPr>
        <w:t>horas</w:t>
      </w:r>
      <w:r w:rsidRPr="00B603EA">
        <w:rPr>
          <w:rFonts w:ascii="Arial" w:hAnsi="Arial" w:cs="Arial"/>
        </w:rPr>
        <w:t>, a contar da data da Ordem de Serviço emitida pela Unidade Requisitante.</w:t>
      </w:r>
    </w:p>
    <w:p w14:paraId="0F922C47" w14:textId="77777777" w:rsidR="008B742C" w:rsidRDefault="008B742C" w:rsidP="008B742C">
      <w:pPr>
        <w:numPr>
          <w:ilvl w:val="0"/>
          <w:numId w:val="26"/>
        </w:numPr>
        <w:tabs>
          <w:tab w:val="left" w:pos="284"/>
        </w:tabs>
        <w:jc w:val="both"/>
        <w:rPr>
          <w:rFonts w:ascii="Arial" w:hAnsi="Arial" w:cs="Arial"/>
        </w:rPr>
      </w:pPr>
      <w:r>
        <w:rPr>
          <w:rFonts w:ascii="Arial" w:hAnsi="Arial" w:cs="Arial"/>
        </w:rPr>
        <w:t>Local e horário para execução dos serviços:</w:t>
      </w:r>
    </w:p>
    <w:p w14:paraId="0D46C58B" w14:textId="77777777" w:rsidR="00B603EA" w:rsidRDefault="00B603EA" w:rsidP="00434395">
      <w:pPr>
        <w:tabs>
          <w:tab w:val="left" w:pos="284"/>
        </w:tabs>
        <w:ind w:left="284"/>
        <w:jc w:val="both"/>
        <w:rPr>
          <w:rFonts w:ascii="Arial" w:hAnsi="Arial" w:cs="Arial"/>
          <w:b/>
        </w:rPr>
      </w:pPr>
    </w:p>
    <w:p w14:paraId="42E74312" w14:textId="5ED6AD85" w:rsidR="0077472B" w:rsidRPr="00434395" w:rsidRDefault="0077472B" w:rsidP="00434395">
      <w:pPr>
        <w:tabs>
          <w:tab w:val="left" w:pos="284"/>
        </w:tabs>
        <w:ind w:left="284"/>
        <w:jc w:val="both"/>
        <w:rPr>
          <w:rFonts w:ascii="Arial" w:hAnsi="Arial" w:cs="Arial"/>
          <w:b/>
        </w:rPr>
      </w:pPr>
      <w:r w:rsidRPr="00434395">
        <w:rPr>
          <w:rFonts w:ascii="Arial" w:hAnsi="Arial" w:cs="Arial"/>
          <w:b/>
        </w:rPr>
        <w:t>Secretaria Municipal de Agricultura e Abastecimento – Sema</w:t>
      </w:r>
    </w:p>
    <w:p w14:paraId="3D04E9E6" w14:textId="6CCBB622" w:rsidR="0077472B" w:rsidRPr="00434395" w:rsidRDefault="0077472B" w:rsidP="00434395">
      <w:pPr>
        <w:tabs>
          <w:tab w:val="left" w:pos="284"/>
        </w:tabs>
        <w:ind w:left="284"/>
        <w:jc w:val="both"/>
        <w:rPr>
          <w:rFonts w:ascii="Arial" w:hAnsi="Arial" w:cs="Arial"/>
          <w:b/>
        </w:rPr>
      </w:pPr>
      <w:r w:rsidRPr="00434395">
        <w:rPr>
          <w:rFonts w:ascii="Arial" w:hAnsi="Arial" w:cs="Arial"/>
          <w:b/>
        </w:rPr>
        <w:t>Av. Dr. Paulo de Moraes, nº 2.113 – Bairro Paulista – 13.400-890  – Piracicaba/SP</w:t>
      </w:r>
    </w:p>
    <w:p w14:paraId="0037E097" w14:textId="77777777" w:rsidR="00434395" w:rsidRDefault="0077472B" w:rsidP="00434395">
      <w:pPr>
        <w:tabs>
          <w:tab w:val="left" w:pos="284"/>
        </w:tabs>
        <w:ind w:left="284"/>
        <w:jc w:val="both"/>
        <w:rPr>
          <w:rFonts w:ascii="Arial" w:hAnsi="Arial" w:cs="Arial"/>
          <w:b/>
        </w:rPr>
      </w:pPr>
      <w:r w:rsidRPr="00434395">
        <w:rPr>
          <w:rFonts w:ascii="Arial" w:hAnsi="Arial" w:cs="Arial"/>
          <w:b/>
        </w:rPr>
        <w:t>Horário de entrega: das 08:00 às 10:00 horas e das 13:30 às 16:00 horas, de segunda-feira a sexta-feira, exceto feriados e pontos facultativos.</w:t>
      </w:r>
    </w:p>
    <w:p w14:paraId="6F150B8F" w14:textId="77777777" w:rsidR="00B603EA" w:rsidRPr="00434395" w:rsidRDefault="00B603EA" w:rsidP="00434395">
      <w:pPr>
        <w:tabs>
          <w:tab w:val="left" w:pos="284"/>
        </w:tabs>
        <w:ind w:left="284"/>
        <w:jc w:val="both"/>
        <w:rPr>
          <w:rFonts w:ascii="Arial" w:hAnsi="Arial" w:cs="Arial"/>
          <w:b/>
        </w:rPr>
      </w:pPr>
    </w:p>
    <w:p w14:paraId="030793DC" w14:textId="77777777" w:rsidR="00434395" w:rsidRPr="00434395" w:rsidRDefault="00434395" w:rsidP="00434395">
      <w:pPr>
        <w:pStyle w:val="PargrafodaLista"/>
        <w:numPr>
          <w:ilvl w:val="0"/>
          <w:numId w:val="26"/>
        </w:numPr>
        <w:tabs>
          <w:tab w:val="left" w:pos="284"/>
        </w:tabs>
        <w:spacing w:after="0"/>
        <w:jc w:val="both"/>
        <w:rPr>
          <w:rFonts w:ascii="Arial" w:hAnsi="Arial" w:cs="Arial"/>
          <w:sz w:val="20"/>
        </w:rPr>
      </w:pPr>
      <w:r w:rsidRPr="00434395">
        <w:rPr>
          <w:rFonts w:ascii="Arial" w:hAnsi="Arial" w:cs="Arial"/>
          <w:sz w:val="20"/>
        </w:rPr>
        <w:t xml:space="preserve">A Contratada será responsável pelo transporte e descarregamento dos produtos, devendo entregá-los em condições adequadas para o armazenamento, reforçando que a </w:t>
      </w:r>
      <w:r w:rsidRPr="00434395">
        <w:rPr>
          <w:rFonts w:ascii="Arial" w:hAnsi="Arial" w:cs="Arial"/>
          <w:b/>
          <w:sz w:val="20"/>
        </w:rPr>
        <w:t>NOTA FISCAL ELETRÔNICA SERÁ DE SERVIÇO E NÃO DE PRODUTO</w:t>
      </w:r>
      <w:r w:rsidRPr="00434395">
        <w:rPr>
          <w:rFonts w:ascii="Arial" w:hAnsi="Arial" w:cs="Arial"/>
          <w:sz w:val="20"/>
        </w:rPr>
        <w:t>.</w:t>
      </w:r>
    </w:p>
    <w:p w14:paraId="54C00668" w14:textId="625EF391" w:rsidR="00434395" w:rsidRDefault="00434395" w:rsidP="00434395">
      <w:pPr>
        <w:pStyle w:val="PargrafodaLista"/>
        <w:numPr>
          <w:ilvl w:val="0"/>
          <w:numId w:val="26"/>
        </w:numPr>
        <w:tabs>
          <w:tab w:val="left" w:pos="284"/>
        </w:tabs>
        <w:spacing w:after="0"/>
        <w:jc w:val="both"/>
        <w:rPr>
          <w:rFonts w:ascii="Arial" w:hAnsi="Arial" w:cs="Arial"/>
          <w:sz w:val="20"/>
        </w:rPr>
      </w:pPr>
      <w:r w:rsidRPr="00434395">
        <w:rPr>
          <w:rFonts w:ascii="Arial" w:hAnsi="Arial" w:cs="Arial"/>
          <w:sz w:val="20"/>
        </w:rPr>
        <w:t xml:space="preserve">Se for constatada qualquer alteração na qualidade ou composição durante a validade dos produtos, a contratada se compromete a trocá-los sem ônus para a contratante, </w:t>
      </w:r>
      <w:r w:rsidRPr="00B603EA">
        <w:rPr>
          <w:rFonts w:ascii="Arial" w:hAnsi="Arial" w:cs="Arial"/>
          <w:b/>
          <w:sz w:val="20"/>
        </w:rPr>
        <w:t xml:space="preserve">no prazo máximo de </w:t>
      </w:r>
      <w:r w:rsidR="00B603EA" w:rsidRPr="00B603EA">
        <w:rPr>
          <w:rFonts w:ascii="Arial" w:hAnsi="Arial" w:cs="Arial"/>
          <w:b/>
          <w:sz w:val="20"/>
        </w:rPr>
        <w:t>24 (vinte e quatro) horas</w:t>
      </w:r>
      <w:r w:rsidRPr="00434395">
        <w:rPr>
          <w:rFonts w:ascii="Arial" w:hAnsi="Arial" w:cs="Arial"/>
          <w:sz w:val="20"/>
        </w:rPr>
        <w:t>, a contar da notificação.</w:t>
      </w:r>
    </w:p>
    <w:p w14:paraId="6630F28B" w14:textId="77777777" w:rsidR="00434395" w:rsidRPr="00434395" w:rsidRDefault="00434395" w:rsidP="00434395">
      <w:pPr>
        <w:pStyle w:val="PargrafodaLista"/>
        <w:numPr>
          <w:ilvl w:val="0"/>
          <w:numId w:val="26"/>
        </w:numPr>
        <w:tabs>
          <w:tab w:val="left" w:pos="284"/>
        </w:tabs>
        <w:spacing w:after="0"/>
        <w:jc w:val="both"/>
        <w:rPr>
          <w:rFonts w:ascii="Arial" w:hAnsi="Arial" w:cs="Arial"/>
          <w:sz w:val="20"/>
        </w:rPr>
      </w:pPr>
      <w:r w:rsidRPr="00434395">
        <w:rPr>
          <w:rFonts w:ascii="Arial" w:hAnsi="Arial" w:cs="Arial"/>
          <w:sz w:val="20"/>
        </w:rPr>
        <w:t>Todo material deverá ser embalado ou encaixotado e identificado conforme a Ordem de Serviço, sendo necessária a conferência do material no ato da entrega, pelo (os) funcionário (os) responsável da SEMA. No caso de envio via serviços do correio, é necessário o endereçamento ao departamento e funcionário responsável, conforme consta na Ordem de Serviço.</w:t>
      </w:r>
    </w:p>
    <w:p w14:paraId="7ED5AFA2" w14:textId="045FF307" w:rsidR="00434395" w:rsidRPr="00B603EA" w:rsidRDefault="00434395" w:rsidP="00434395">
      <w:pPr>
        <w:pStyle w:val="PargrafodaLista"/>
        <w:numPr>
          <w:ilvl w:val="0"/>
          <w:numId w:val="26"/>
        </w:numPr>
        <w:tabs>
          <w:tab w:val="left" w:pos="284"/>
        </w:tabs>
        <w:spacing w:after="0"/>
        <w:jc w:val="both"/>
        <w:rPr>
          <w:rFonts w:ascii="Arial" w:hAnsi="Arial" w:cs="Arial"/>
          <w:sz w:val="20"/>
        </w:rPr>
      </w:pPr>
      <w:r w:rsidRPr="00B603EA">
        <w:rPr>
          <w:rFonts w:ascii="Arial" w:hAnsi="Arial" w:cs="Arial"/>
          <w:b/>
          <w:sz w:val="20"/>
        </w:rPr>
        <w:t xml:space="preserve">Condições de Garantia: </w:t>
      </w:r>
      <w:r w:rsidRPr="00B603EA">
        <w:rPr>
          <w:rFonts w:ascii="Arial" w:hAnsi="Arial" w:cs="Arial"/>
          <w:sz w:val="20"/>
        </w:rPr>
        <w:t>De responsabilidade total da contratada, desde a entrega ao atendimento do objeto, tendo 24 horas para a reposição do material em não conformidade.</w:t>
      </w:r>
    </w:p>
    <w:p w14:paraId="66BFE4B1" w14:textId="097F41C1" w:rsidR="00434395" w:rsidRPr="00434395" w:rsidRDefault="00434395" w:rsidP="00434395">
      <w:pPr>
        <w:pStyle w:val="PargrafodaLista"/>
        <w:numPr>
          <w:ilvl w:val="0"/>
          <w:numId w:val="26"/>
        </w:numPr>
        <w:tabs>
          <w:tab w:val="left" w:pos="284"/>
        </w:tabs>
        <w:spacing w:after="0"/>
        <w:jc w:val="both"/>
        <w:rPr>
          <w:rFonts w:ascii="Arial" w:hAnsi="Arial" w:cs="Arial"/>
          <w:sz w:val="20"/>
        </w:rPr>
      </w:pPr>
      <w:r w:rsidRPr="00B603EA">
        <w:rPr>
          <w:rFonts w:ascii="Arial" w:hAnsi="Arial" w:cs="Arial"/>
          <w:b/>
          <w:sz w:val="20"/>
        </w:rPr>
        <w:t>Obrigações da contratada:</w:t>
      </w:r>
      <w:r w:rsidRPr="00434395">
        <w:rPr>
          <w:rFonts w:ascii="Arial" w:hAnsi="Arial" w:cs="Arial"/>
          <w:sz w:val="20"/>
        </w:rPr>
        <w:t xml:space="preserve"> confecção de folhetos, folders, filipetas, cartazes, certificados, convites, impressões e encadernação conforme Ordem de Serviço, atentando-se as datas da entrega do material </w:t>
      </w:r>
      <w:r w:rsidRPr="00434395">
        <w:rPr>
          <w:rFonts w:ascii="Arial" w:hAnsi="Arial" w:cs="Arial"/>
          <w:sz w:val="20"/>
        </w:rPr>
        <w:lastRenderedPageBreak/>
        <w:t>impresso, além de especificações determinadas pela SEMA, conforme expressos em itens anteriores. A empresa vencedora será a responsável pela entrega do material impresso à SEMA. A Prefeitura não disponibilizará servidor para a retirada do mesmo.</w:t>
      </w:r>
    </w:p>
    <w:p w14:paraId="3CC1E399" w14:textId="67B0C55B" w:rsidR="00434395" w:rsidRPr="00434395" w:rsidRDefault="00434395" w:rsidP="0077472B">
      <w:pPr>
        <w:pStyle w:val="PargrafodaLista"/>
        <w:numPr>
          <w:ilvl w:val="0"/>
          <w:numId w:val="26"/>
        </w:numPr>
        <w:tabs>
          <w:tab w:val="left" w:pos="284"/>
        </w:tabs>
        <w:spacing w:after="0"/>
        <w:jc w:val="both"/>
        <w:rPr>
          <w:rFonts w:ascii="Arial" w:hAnsi="Arial" w:cs="Arial"/>
        </w:rPr>
      </w:pPr>
      <w:r w:rsidRPr="00434395">
        <w:rPr>
          <w:rFonts w:ascii="Arial" w:hAnsi="Arial" w:cs="Arial"/>
          <w:sz w:val="20"/>
        </w:rPr>
        <w:t>Sanções administrativas: O prazo de entrega e qualidade dos serviços deverá ser rigorosamente seguido aos estabelecidos no edital, atendendo ao planejamento da SEMA, sendo que o descumprimento ensejará na aplicação das penalidades previstas no contrato.</w:t>
      </w:r>
      <w:r w:rsidRPr="00434395">
        <w:rPr>
          <w:rFonts w:ascii="Arial" w:hAnsi="Arial" w:cs="Arial"/>
          <w:sz w:val="20"/>
        </w:rPr>
        <w:cr/>
      </w:r>
    </w:p>
    <w:p w14:paraId="5BF6F508" w14:textId="37045A5E" w:rsidR="00C63CD2" w:rsidRDefault="00434395" w:rsidP="00C63CD2">
      <w:pPr>
        <w:shd w:val="clear" w:color="auto" w:fill="CCCCCC"/>
        <w:ind w:firstLine="561"/>
        <w:rPr>
          <w:rFonts w:ascii="Arial" w:hAnsi="Arial" w:cs="Arial"/>
        </w:rPr>
      </w:pPr>
      <w:r>
        <w:rPr>
          <w:rFonts w:ascii="Arial" w:hAnsi="Arial" w:cs="Arial"/>
          <w:b/>
          <w:bCs/>
        </w:rPr>
        <w:t>6. DA GARANTIA</w:t>
      </w:r>
    </w:p>
    <w:p w14:paraId="1EB5C5EF" w14:textId="2D63E9ED" w:rsidR="00200BC3" w:rsidRPr="00200BC3" w:rsidRDefault="00200BC3" w:rsidP="00200BC3">
      <w:pPr>
        <w:pStyle w:val="Nivel01"/>
        <w:spacing w:before="0"/>
        <w:rPr>
          <w:b w:val="0"/>
        </w:rPr>
      </w:pPr>
      <w:r w:rsidRPr="00200BC3">
        <w:rPr>
          <w:b w:val="0"/>
        </w:rPr>
        <w:t xml:space="preserve">A garantia dos serviços deverá ser de no mínimo </w:t>
      </w:r>
      <w:r>
        <w:rPr>
          <w:b w:val="0"/>
        </w:rPr>
        <w:t xml:space="preserve">12 </w:t>
      </w:r>
      <w:r w:rsidRPr="00200BC3">
        <w:rPr>
          <w:b w:val="0"/>
        </w:rPr>
        <w:t>(</w:t>
      </w:r>
      <w:r>
        <w:rPr>
          <w:b w:val="0"/>
        </w:rPr>
        <w:t>doze</w:t>
      </w:r>
      <w:r w:rsidRPr="00200BC3">
        <w:rPr>
          <w:b w:val="0"/>
        </w:rPr>
        <w:t>) meses, contado da data de finalização de execução</w:t>
      </w:r>
      <w:r>
        <w:rPr>
          <w:b w:val="0"/>
        </w:rPr>
        <w:t xml:space="preserve"> e entrega do produto</w:t>
      </w:r>
      <w:r w:rsidRPr="00200BC3">
        <w:rPr>
          <w:b w:val="0"/>
        </w:rPr>
        <w:t>.</w:t>
      </w:r>
    </w:p>
    <w:p w14:paraId="3E772389" w14:textId="18A442DE" w:rsidR="00200BC3" w:rsidRPr="00200BC3" w:rsidRDefault="00200BC3" w:rsidP="00200BC3">
      <w:pPr>
        <w:pStyle w:val="Nivel01"/>
        <w:spacing w:before="0"/>
        <w:rPr>
          <w:b w:val="0"/>
        </w:rPr>
      </w:pPr>
      <w:r w:rsidRPr="00200BC3">
        <w:rPr>
          <w:b w:val="0"/>
        </w:rPr>
        <w:t>Durante a vigência da garantia, a Contratada deverá refazer</w:t>
      </w:r>
      <w:r>
        <w:rPr>
          <w:b w:val="0"/>
        </w:rPr>
        <w:t xml:space="preserve"> ou substituir</w:t>
      </w:r>
      <w:r w:rsidRPr="00200BC3">
        <w:rPr>
          <w:b w:val="0"/>
        </w:rPr>
        <w:t>, sem nenhum ônus adicional, serviços</w:t>
      </w:r>
      <w:r>
        <w:rPr>
          <w:b w:val="0"/>
        </w:rPr>
        <w:t xml:space="preserve"> ou produtos </w:t>
      </w:r>
      <w:r w:rsidRPr="00200BC3">
        <w:rPr>
          <w:b w:val="0"/>
        </w:rPr>
        <w:t>defeituosos ou com desgaste anormal</w:t>
      </w:r>
      <w:r>
        <w:rPr>
          <w:b w:val="0"/>
        </w:rPr>
        <w:t>,</w:t>
      </w:r>
      <w:r w:rsidRPr="00200BC3">
        <w:rPr>
          <w:b w:val="0"/>
        </w:rPr>
        <w:t xml:space="preserve"> </w:t>
      </w:r>
      <w:r w:rsidRPr="00434395">
        <w:rPr>
          <w:b w:val="0"/>
        </w:rPr>
        <w:t>no prazo máximo de 10 (dez) dias, a contar da notificação</w:t>
      </w:r>
      <w:r>
        <w:rPr>
          <w:b w:val="0"/>
        </w:rPr>
        <w:t>.</w:t>
      </w:r>
    </w:p>
    <w:p w14:paraId="321AF746" w14:textId="77777777" w:rsidR="004B32F8" w:rsidRPr="004B32F8" w:rsidRDefault="004B32F8" w:rsidP="004B32F8">
      <w:pPr>
        <w:rPr>
          <w:lang w:eastAsia="pt-BR"/>
        </w:rPr>
      </w:pPr>
    </w:p>
    <w:p w14:paraId="7C3B2BE0" w14:textId="77777777" w:rsidR="004B32F8" w:rsidRDefault="004B32F8" w:rsidP="004B32F8">
      <w:pPr>
        <w:shd w:val="clear" w:color="auto" w:fill="CCCCCC"/>
        <w:ind w:firstLine="561"/>
        <w:rPr>
          <w:rFonts w:ascii="Arial" w:hAnsi="Arial" w:cs="Arial"/>
        </w:rPr>
      </w:pPr>
      <w:r>
        <w:rPr>
          <w:rFonts w:ascii="Arial" w:hAnsi="Arial" w:cs="Arial"/>
          <w:b/>
          <w:bCs/>
        </w:rPr>
        <w:t>7. DA EMBALAGEM</w:t>
      </w:r>
    </w:p>
    <w:p w14:paraId="050F2C16" w14:textId="77777777" w:rsidR="004B32F8" w:rsidRPr="004B32F8" w:rsidRDefault="004B32F8" w:rsidP="004B32F8">
      <w:pPr>
        <w:pStyle w:val="PargrafodaLista"/>
        <w:numPr>
          <w:ilvl w:val="0"/>
          <w:numId w:val="42"/>
        </w:numPr>
        <w:tabs>
          <w:tab w:val="left" w:pos="284"/>
        </w:tabs>
        <w:spacing w:after="0"/>
        <w:ind w:left="0" w:firstLine="0"/>
        <w:jc w:val="both"/>
        <w:rPr>
          <w:rFonts w:ascii="Arial" w:eastAsia="Arial" w:hAnsi="Arial" w:cs="Arial"/>
          <w:color w:val="000000"/>
          <w:sz w:val="20"/>
        </w:rPr>
      </w:pPr>
      <w:r w:rsidRPr="004B32F8">
        <w:rPr>
          <w:rFonts w:ascii="Arial" w:eastAsia="Arial" w:hAnsi="Arial" w:cs="Arial"/>
          <w:color w:val="000000"/>
          <w:sz w:val="20"/>
        </w:rPr>
        <w:t>Os produtos deverão ser acondicionados de acordo com a praxe do fabricante, garantindo sua integridade durante o transporte, armazenamento e uso. Rotulados conforme a legislação em vigor.</w:t>
      </w:r>
    </w:p>
    <w:p w14:paraId="11F84351" w14:textId="77777777" w:rsidR="004B32F8" w:rsidRDefault="004B32F8" w:rsidP="000B71AB">
      <w:pPr>
        <w:pStyle w:val="Nivel2"/>
        <w:numPr>
          <w:ilvl w:val="0"/>
          <w:numId w:val="0"/>
        </w:numPr>
        <w:tabs>
          <w:tab w:val="left" w:pos="3075"/>
        </w:tabs>
        <w:spacing w:before="0" w:after="0" w:line="240" w:lineRule="auto"/>
        <w:ind w:left="360"/>
        <w:rPr>
          <w:color w:val="auto"/>
        </w:rPr>
      </w:pPr>
    </w:p>
    <w:p w14:paraId="7C5B87A0" w14:textId="111EB9D5" w:rsidR="00A07FB4" w:rsidRPr="00A07FB4" w:rsidRDefault="00A07FB4" w:rsidP="00A07FB4">
      <w:pPr>
        <w:shd w:val="clear" w:color="auto" w:fill="DDDDDD"/>
        <w:tabs>
          <w:tab w:val="left" w:pos="284"/>
        </w:tabs>
        <w:ind w:firstLine="561"/>
        <w:rPr>
          <w:rFonts w:ascii="Arial" w:hAnsi="Arial" w:cs="Arial"/>
        </w:rPr>
      </w:pPr>
      <w:r w:rsidRPr="00A07FB4">
        <w:rPr>
          <w:rFonts w:ascii="Arial" w:hAnsi="Arial" w:cs="Arial"/>
          <w:b/>
          <w:bCs/>
        </w:rPr>
        <w:t>8. DO FORNECIMENTO DE INFORMAÇÕES:</w:t>
      </w:r>
    </w:p>
    <w:p w14:paraId="1456DD2E" w14:textId="77777777" w:rsidR="000B71AB" w:rsidRPr="00AC2BF1" w:rsidRDefault="000B71AB" w:rsidP="000B71AB">
      <w:pPr>
        <w:numPr>
          <w:ilvl w:val="0"/>
          <w:numId w:val="3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77777777" w:rsidR="00C63CD2" w:rsidRDefault="00C63CD2" w:rsidP="00C63CD2">
      <w:pPr>
        <w:shd w:val="clear" w:color="auto" w:fill="CCCCCC"/>
        <w:ind w:firstLine="561"/>
        <w:jc w:val="both"/>
        <w:rPr>
          <w:rFonts w:ascii="Arial" w:hAnsi="Arial" w:cs="Arial"/>
        </w:rPr>
      </w:pPr>
      <w:r>
        <w:rPr>
          <w:rFonts w:ascii="Arial" w:hAnsi="Arial" w:cs="Arial"/>
          <w:b/>
          <w:bCs/>
        </w:rPr>
        <w:t>9. EXIGÊNCIA PARA HABILITAÇÃO:</w:t>
      </w: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2308FC">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666BE2FA" w:rsidR="00C63CD2" w:rsidRDefault="00C63CD2" w:rsidP="002308FC">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2308FC">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lastRenderedPageBreak/>
        <w:t>Certidão expedida pela Junta Comercial, caso exerçam atividade comercial, com data inferior a 180 dias.</w:t>
      </w:r>
    </w:p>
    <w:p w14:paraId="3C6EBF24"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321EB625" w14:textId="51B9098A" w:rsidR="00906BC5" w:rsidRDefault="00906BC5" w:rsidP="002C2869">
      <w:pPr>
        <w:ind w:firstLine="561"/>
        <w:jc w:val="both"/>
        <w:rPr>
          <w:rFonts w:ascii="Arial" w:hAnsi="Arial" w:cs="Arial"/>
        </w:rPr>
      </w:pPr>
      <w:r w:rsidRPr="003155DC">
        <w:rPr>
          <w:rFonts w:ascii="Arial" w:hAnsi="Arial" w:cs="Arial"/>
        </w:rPr>
        <w:t>Piracicaba,</w:t>
      </w:r>
      <w:r w:rsidR="002D1DC3">
        <w:rPr>
          <w:rFonts w:ascii="Arial" w:hAnsi="Arial" w:cs="Arial"/>
        </w:rPr>
        <w:t xml:space="preserve"> 06 de novembro de </w:t>
      </w:r>
      <w:r w:rsidR="006B199C">
        <w:rPr>
          <w:rFonts w:ascii="Arial" w:hAnsi="Arial" w:cs="Arial"/>
        </w:rPr>
        <w:t>2024</w:t>
      </w:r>
    </w:p>
    <w:p w14:paraId="42AFE1E1" w14:textId="77777777" w:rsidR="00E45DA6" w:rsidRDefault="00E45DA6" w:rsidP="002C2869">
      <w:pPr>
        <w:ind w:firstLine="561"/>
        <w:jc w:val="both"/>
        <w:rPr>
          <w:rFonts w:ascii="Arial" w:hAnsi="Arial" w:cs="Arial"/>
        </w:rPr>
      </w:pPr>
    </w:p>
    <w:p w14:paraId="108D24B1" w14:textId="6D2E9337" w:rsidR="006B199C" w:rsidRDefault="006B199C" w:rsidP="002C2869">
      <w:pPr>
        <w:ind w:firstLine="561"/>
        <w:jc w:val="both"/>
        <w:rPr>
          <w:rFonts w:ascii="Arial" w:hAnsi="Arial" w:cs="Arial"/>
        </w:rPr>
      </w:pPr>
    </w:p>
    <w:p w14:paraId="2ED28590" w14:textId="4DFC11A2" w:rsidR="006B199C" w:rsidRPr="007B7F5C" w:rsidRDefault="006B199C" w:rsidP="006B199C">
      <w:pPr>
        <w:ind w:firstLine="561"/>
        <w:jc w:val="center"/>
        <w:rPr>
          <w:rFonts w:ascii="Arial" w:hAnsi="Arial" w:cs="Arial"/>
          <w:b/>
        </w:rPr>
      </w:pPr>
      <w:r w:rsidRPr="007B7F5C">
        <w:rPr>
          <w:rFonts w:ascii="Arial" w:hAnsi="Arial" w:cs="Arial"/>
          <w:b/>
        </w:rPr>
        <w:t>Priscila Camargo Rodrigues Grecchi</w:t>
      </w:r>
    </w:p>
    <w:p w14:paraId="5A3D4E24" w14:textId="77665CE7" w:rsidR="006B199C" w:rsidRDefault="006B199C" w:rsidP="006B199C">
      <w:pPr>
        <w:ind w:firstLine="561"/>
        <w:jc w:val="center"/>
        <w:rPr>
          <w:rFonts w:ascii="Arial" w:hAnsi="Arial" w:cs="Arial"/>
        </w:rPr>
      </w:pPr>
      <w:r>
        <w:rPr>
          <w:rFonts w:ascii="Arial" w:hAnsi="Arial" w:cs="Arial"/>
        </w:rPr>
        <w:t>Chefe da Divisão de Compras</w:t>
      </w:r>
    </w:p>
    <w:p w14:paraId="600266E9" w14:textId="77777777" w:rsidR="006B199C" w:rsidRDefault="006B199C" w:rsidP="006B199C">
      <w:pPr>
        <w:ind w:firstLine="561"/>
        <w:jc w:val="center"/>
        <w:rPr>
          <w:rFonts w:ascii="Arial" w:hAnsi="Arial" w:cs="Arial"/>
        </w:rPr>
      </w:pPr>
    </w:p>
    <w:p w14:paraId="58B6730D" w14:textId="77777777" w:rsidR="006B199C" w:rsidRPr="003155DC" w:rsidRDefault="006B199C" w:rsidP="002C2869">
      <w:pPr>
        <w:ind w:firstLine="561"/>
        <w:jc w:val="both"/>
        <w:rPr>
          <w:rFonts w:ascii="Arial" w:hAnsi="Arial" w:cs="Arial"/>
        </w:rPr>
      </w:pPr>
    </w:p>
    <w:p w14:paraId="5F3E8620" w14:textId="77777777" w:rsidR="00906BC5" w:rsidRPr="003155DC" w:rsidRDefault="00906BC5" w:rsidP="00906BC5">
      <w:pPr>
        <w:rPr>
          <w:rFonts w:ascii="Arial" w:hAnsi="Arial" w:cs="Arial"/>
        </w:rPr>
      </w:pPr>
    </w:p>
    <w:p w14:paraId="4B7DCFD0" w14:textId="77777777" w:rsidR="00C63CD2" w:rsidRDefault="00C63CD2">
      <w:pPr>
        <w:suppressAutoHyphens w:val="0"/>
        <w:rPr>
          <w:rFonts w:ascii="Arial" w:hAnsi="Arial" w:cs="Arial"/>
          <w:b/>
        </w:rPr>
      </w:pPr>
      <w:r>
        <w:rPr>
          <w:rFonts w:ascii="Arial" w:hAnsi="Arial" w:cs="Arial"/>
          <w:b/>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46A82A4A" w14:textId="77777777" w:rsidR="00776BCE" w:rsidRPr="00776BCE" w:rsidRDefault="00776BCE" w:rsidP="00776BCE">
      <w:pPr>
        <w:ind w:firstLine="284"/>
        <w:jc w:val="both"/>
        <w:rPr>
          <w:rFonts w:ascii="Arial" w:hAnsi="Arial" w:cs="Arial"/>
          <w:b/>
          <w:bCs/>
        </w:rPr>
      </w:pPr>
      <w:r w:rsidRPr="00776BCE">
        <w:rPr>
          <w:rFonts w:ascii="Arial" w:hAnsi="Arial" w:cs="Arial"/>
          <w:b/>
          <w:bCs/>
        </w:rPr>
        <w:t>5.2. Itens e/ou lotes reservados para ME/EPP, poderão participar exclusivamente empresas que comprovem a classificação de Microempresas (ME) e Empresas de Pequeno Porte (EPP).</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lastRenderedPageBreak/>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15DF26E5" w:rsidR="00B5424B" w:rsidRPr="00C4009D"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E37F3B" w14:textId="27E3D82B" w:rsidR="000461F5" w:rsidRDefault="000461F5" w:rsidP="00C4009D">
      <w:pPr>
        <w:ind w:firstLine="284"/>
        <w:jc w:val="both"/>
        <w:rPr>
          <w:rFonts w:ascii="Arial" w:hAnsi="Arial" w:cs="Arial"/>
        </w:rPr>
      </w:pPr>
    </w:p>
    <w:p w14:paraId="328D000B" w14:textId="77777777" w:rsidR="003A6DDC" w:rsidRPr="00DB2DCE" w:rsidRDefault="003A6DDC" w:rsidP="003A6DDC">
      <w:pPr>
        <w:ind w:firstLine="426"/>
        <w:jc w:val="both"/>
        <w:rPr>
          <w:rFonts w:ascii="Arial" w:hAnsi="Arial" w:cs="Arial"/>
        </w:rPr>
      </w:pPr>
      <w:r w:rsidRPr="00DB2DCE">
        <w:rPr>
          <w:rFonts w:ascii="Arial" w:hAnsi="Arial" w:cs="Arial"/>
        </w:rPr>
        <w:t xml:space="preserve">5.4. No caso de participação de consórcios, deverá ser observado o atendimento às condições previstas no artigo 15 da Lei Federal nº 14.133/21 e, em especial, às seguintes regras: </w:t>
      </w:r>
    </w:p>
    <w:p w14:paraId="664765C2" w14:textId="77777777" w:rsidR="003A6DDC" w:rsidRPr="00DB2DCE" w:rsidRDefault="003A6DDC" w:rsidP="003A6DDC">
      <w:pPr>
        <w:ind w:firstLine="426"/>
        <w:jc w:val="both"/>
        <w:rPr>
          <w:rFonts w:ascii="Arial" w:hAnsi="Arial" w:cs="Arial"/>
        </w:rPr>
      </w:pPr>
    </w:p>
    <w:p w14:paraId="5C17B36B" w14:textId="77777777" w:rsidR="003A6DDC" w:rsidRPr="00DB2DCE" w:rsidRDefault="003A6DDC" w:rsidP="003A6DDC">
      <w:pPr>
        <w:ind w:firstLine="426"/>
        <w:jc w:val="both"/>
        <w:rPr>
          <w:rFonts w:ascii="Arial" w:hAnsi="Arial" w:cs="Arial"/>
        </w:rPr>
      </w:pPr>
      <w:r w:rsidRPr="00DB2DCE">
        <w:rPr>
          <w:rFonts w:ascii="Arial" w:hAnsi="Arial" w:cs="Arial"/>
        </w:rPr>
        <w:t>5.4.1. Comprovação do compromisso público ou particular de constituição do consórcio, subscrito pelos consorciados;</w:t>
      </w:r>
    </w:p>
    <w:p w14:paraId="144AF7F3" w14:textId="77777777" w:rsidR="003A6DDC" w:rsidRPr="00DB2DCE" w:rsidRDefault="003A6DDC" w:rsidP="003A6DDC">
      <w:pPr>
        <w:ind w:firstLine="426"/>
        <w:jc w:val="both"/>
        <w:rPr>
          <w:rFonts w:ascii="Arial" w:hAnsi="Arial" w:cs="Arial"/>
        </w:rPr>
      </w:pPr>
    </w:p>
    <w:p w14:paraId="1B16E438" w14:textId="77777777" w:rsidR="003A6DDC" w:rsidRPr="00DB2DCE" w:rsidRDefault="003A6DDC" w:rsidP="003A6DDC">
      <w:pPr>
        <w:ind w:firstLine="426"/>
        <w:jc w:val="both"/>
        <w:rPr>
          <w:rFonts w:ascii="Arial" w:hAnsi="Arial" w:cs="Arial"/>
        </w:rPr>
      </w:pPr>
      <w:r w:rsidRPr="00DB2DCE">
        <w:rPr>
          <w:rFonts w:ascii="Arial" w:hAnsi="Arial" w:cs="Arial"/>
        </w:rPr>
        <w:t>5.4.2. Indicação da empresa líder do consórcio, que será responsável por sua representação perante a Administração;</w:t>
      </w:r>
    </w:p>
    <w:p w14:paraId="583E01FF" w14:textId="77777777" w:rsidR="003A6DDC" w:rsidRPr="00DB2DCE" w:rsidRDefault="003A6DDC" w:rsidP="003A6DDC">
      <w:pPr>
        <w:ind w:firstLine="426"/>
        <w:jc w:val="both"/>
        <w:rPr>
          <w:rFonts w:ascii="Arial" w:hAnsi="Arial" w:cs="Arial"/>
        </w:rPr>
      </w:pPr>
    </w:p>
    <w:p w14:paraId="5DDF82AE" w14:textId="77777777" w:rsidR="003A6DDC" w:rsidRPr="00DB2DCE" w:rsidRDefault="003A6DDC" w:rsidP="003A6DDC">
      <w:pPr>
        <w:ind w:firstLine="426"/>
        <w:jc w:val="both"/>
        <w:rPr>
          <w:rFonts w:ascii="Arial" w:hAnsi="Arial" w:cs="Arial"/>
        </w:rPr>
      </w:pPr>
      <w:r w:rsidRPr="00DB2DCE">
        <w:rPr>
          <w:rFonts w:ascii="Arial" w:hAnsi="Arial" w:cs="Arial"/>
        </w:rPr>
        <w:t>5.4.3. Admissão, para efeito de habilitação técnica, do somatório dos quantitativos de cada consorciado e, para efeito de habilitação econômico-financeira, do somatório dos valores de cada consorciado;</w:t>
      </w:r>
    </w:p>
    <w:p w14:paraId="62A52E64" w14:textId="77777777" w:rsidR="003A6DDC" w:rsidRPr="00DB2DCE" w:rsidRDefault="003A6DDC" w:rsidP="003A6DDC">
      <w:pPr>
        <w:ind w:firstLine="426"/>
        <w:jc w:val="both"/>
        <w:rPr>
          <w:rFonts w:ascii="Arial" w:hAnsi="Arial" w:cs="Arial"/>
        </w:rPr>
      </w:pPr>
    </w:p>
    <w:p w14:paraId="75F1A2B8" w14:textId="77777777" w:rsidR="003A6DDC" w:rsidRPr="00DB2DCE" w:rsidRDefault="003A6DDC" w:rsidP="003A6DDC">
      <w:pPr>
        <w:ind w:firstLine="426"/>
        <w:jc w:val="both"/>
        <w:rPr>
          <w:rFonts w:ascii="Arial" w:hAnsi="Arial" w:cs="Arial"/>
        </w:rPr>
      </w:pPr>
      <w:r w:rsidRPr="00DB2DCE">
        <w:rPr>
          <w:rFonts w:ascii="Arial" w:hAnsi="Arial" w:cs="Arial"/>
        </w:rPr>
        <w:t>5.4.4. Responsabilidade solidária dos integrantes pelos atos praticados em consórcio, tanto na fase de licitação quanto na de execução do contrato.</w:t>
      </w:r>
    </w:p>
    <w:p w14:paraId="51FC585D" w14:textId="77777777" w:rsidR="003A6DDC" w:rsidRPr="00DB2DCE" w:rsidRDefault="003A6DDC" w:rsidP="003A6DDC">
      <w:pPr>
        <w:ind w:firstLine="426"/>
        <w:jc w:val="both"/>
        <w:rPr>
          <w:rFonts w:ascii="Arial" w:hAnsi="Arial" w:cs="Arial"/>
        </w:rPr>
      </w:pPr>
    </w:p>
    <w:p w14:paraId="58D6DACD" w14:textId="77777777" w:rsidR="003A6DDC" w:rsidRPr="00DB2DCE" w:rsidRDefault="003A6DDC" w:rsidP="003A6DDC">
      <w:pPr>
        <w:ind w:firstLine="426"/>
        <w:jc w:val="both"/>
        <w:rPr>
          <w:rFonts w:ascii="Arial" w:hAnsi="Arial" w:cs="Arial"/>
        </w:rPr>
      </w:pPr>
      <w:r w:rsidRPr="00DB2DCE">
        <w:rPr>
          <w:rFonts w:ascii="Arial" w:hAnsi="Arial" w:cs="Arial"/>
        </w:rPr>
        <w:t xml:space="preserve">5.4.5. Procuração das consorciadas, outorgando à empresa líder poderes para representá-las perante a Contratante, em juízo ou fora dele. </w:t>
      </w:r>
    </w:p>
    <w:p w14:paraId="4594BD58" w14:textId="77777777" w:rsidR="003A6DDC" w:rsidRPr="00DB2DCE" w:rsidRDefault="003A6DDC" w:rsidP="003A6DDC">
      <w:pPr>
        <w:ind w:firstLine="426"/>
        <w:jc w:val="both"/>
        <w:rPr>
          <w:rFonts w:ascii="Arial" w:hAnsi="Arial" w:cs="Arial"/>
        </w:rPr>
      </w:pPr>
    </w:p>
    <w:p w14:paraId="6AE8A590" w14:textId="7630AEC2" w:rsidR="003A6DDC" w:rsidRDefault="003A6DDC" w:rsidP="003A6DDC">
      <w:pPr>
        <w:ind w:firstLine="284"/>
        <w:jc w:val="both"/>
        <w:rPr>
          <w:rFonts w:ascii="Arial" w:hAnsi="Arial" w:cs="Arial"/>
        </w:rPr>
      </w:pPr>
      <w:r w:rsidRPr="00DB2DCE">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lastRenderedPageBreak/>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lastRenderedPageBreak/>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lastRenderedPageBreak/>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7"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lastRenderedPageBreak/>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r w:rsidRPr="00C4009D">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18"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19"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w:t>
      </w:r>
      <w:r w:rsidRPr="00C4009D">
        <w:rPr>
          <w:rFonts w:ascii="Arial" w:hAnsi="Arial" w:cs="Arial"/>
        </w:rPr>
        <w:lastRenderedPageBreak/>
        <w:t>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0"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 xml:space="preserve">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w:t>
      </w:r>
      <w:r w:rsidR="00534D2C" w:rsidRPr="00C4009D">
        <w:rPr>
          <w:rFonts w:ascii="Arial" w:hAnsi="Arial" w:cs="Arial"/>
        </w:rPr>
        <w:lastRenderedPageBreak/>
        <w:t>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lastRenderedPageBreak/>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lastRenderedPageBreak/>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1F406072"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r>
        <w:rPr>
          <w:rFonts w:ascii="Arial" w:hAnsi="Arial" w:cs="Arial"/>
        </w:rPr>
        <w:t>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6B70B466" w14:textId="77777777" w:rsidR="00C63CD2" w:rsidRDefault="00C63CD2" w:rsidP="00C63CD2">
      <w:pPr>
        <w:tabs>
          <w:tab w:val="left" w:pos="284"/>
        </w:tabs>
        <w:jc w:val="both"/>
        <w:rPr>
          <w:rFonts w:ascii="Arial" w:hAnsi="Arial" w:cs="Arial"/>
        </w:rPr>
      </w:pPr>
    </w:p>
    <w:p w14:paraId="5057A44F" w14:textId="77777777" w:rsidR="00735050" w:rsidRDefault="00735050" w:rsidP="00735050">
      <w:pPr>
        <w:jc w:val="both"/>
      </w:pPr>
      <w:r>
        <w:rPr>
          <w:b/>
          <w:sz w:val="24"/>
          <w:szCs w:val="24"/>
          <w:u w:val="single"/>
        </w:rPr>
        <w:t xml:space="preserve">CONTRATO QUE ENTRE SI FAZEM A PREFEITURA DO MUNICÍPIO DE PIRACICABA E ................................................, PARA A PRESTAÇÃO DE SERVIÇOS DE CONFECÇÃO DE MATERIAL GRÁFICO. </w:t>
      </w:r>
    </w:p>
    <w:p w14:paraId="4D47510D" w14:textId="77777777" w:rsidR="00735050" w:rsidRDefault="00735050" w:rsidP="00735050">
      <w:pPr>
        <w:jc w:val="both"/>
        <w:rPr>
          <w:b/>
          <w:sz w:val="24"/>
          <w:szCs w:val="24"/>
          <w:u w:val="single"/>
        </w:rPr>
      </w:pPr>
    </w:p>
    <w:p w14:paraId="43FD3E35" w14:textId="77777777" w:rsidR="00735050" w:rsidRDefault="00735050" w:rsidP="00735050">
      <w:pPr>
        <w:jc w:val="both"/>
        <w:rPr>
          <w:b/>
          <w:sz w:val="24"/>
          <w:szCs w:val="24"/>
          <w:u w:val="single"/>
        </w:rPr>
      </w:pPr>
    </w:p>
    <w:p w14:paraId="654852F7" w14:textId="77777777" w:rsidR="00735050" w:rsidRDefault="00735050" w:rsidP="00735050">
      <w:pPr>
        <w:jc w:val="both"/>
        <w:rPr>
          <w:b/>
          <w:sz w:val="24"/>
          <w:szCs w:val="24"/>
        </w:rPr>
      </w:pPr>
      <w:r>
        <w:rPr>
          <w:b/>
          <w:sz w:val="24"/>
          <w:szCs w:val="24"/>
        </w:rPr>
        <w:t>Data: ... de ................. de 2024.</w:t>
      </w:r>
    </w:p>
    <w:p w14:paraId="22A3B429" w14:textId="77777777" w:rsidR="00735050" w:rsidRDefault="00735050" w:rsidP="00735050">
      <w:pPr>
        <w:jc w:val="both"/>
        <w:rPr>
          <w:b/>
          <w:sz w:val="24"/>
          <w:szCs w:val="24"/>
        </w:rPr>
      </w:pPr>
      <w:r>
        <w:rPr>
          <w:b/>
          <w:sz w:val="24"/>
          <w:szCs w:val="24"/>
        </w:rPr>
        <w:t>Prazo: até 31 de dezembro de 2024.</w:t>
      </w:r>
    </w:p>
    <w:p w14:paraId="7D4347FB" w14:textId="77777777" w:rsidR="00735050" w:rsidRDefault="00735050" w:rsidP="00735050">
      <w:pPr>
        <w:jc w:val="both"/>
        <w:rPr>
          <w:b/>
          <w:sz w:val="24"/>
          <w:szCs w:val="24"/>
        </w:rPr>
      </w:pPr>
      <w:r>
        <w:rPr>
          <w:b/>
          <w:sz w:val="24"/>
          <w:szCs w:val="24"/>
        </w:rPr>
        <w:t>Valor: R$ ........ (............).</w:t>
      </w:r>
    </w:p>
    <w:p w14:paraId="192D6624" w14:textId="77777777" w:rsidR="00735050" w:rsidRDefault="00735050" w:rsidP="00735050">
      <w:pPr>
        <w:jc w:val="both"/>
      </w:pPr>
      <w:r>
        <w:rPr>
          <w:b/>
          <w:sz w:val="24"/>
          <w:szCs w:val="24"/>
        </w:rPr>
        <w:t>Processo Administrativo nº 2024/122.170</w:t>
      </w:r>
    </w:p>
    <w:p w14:paraId="7DB43397" w14:textId="77777777" w:rsidR="00735050" w:rsidRDefault="00735050" w:rsidP="00735050">
      <w:pPr>
        <w:jc w:val="both"/>
        <w:rPr>
          <w:b/>
          <w:sz w:val="24"/>
          <w:szCs w:val="24"/>
        </w:rPr>
      </w:pPr>
      <w:r>
        <w:rPr>
          <w:b/>
          <w:sz w:val="24"/>
          <w:szCs w:val="24"/>
        </w:rPr>
        <w:t>Pregão Eletrônico n.º ..../2024.</w:t>
      </w:r>
    </w:p>
    <w:p w14:paraId="052C10C2" w14:textId="77777777" w:rsidR="00735050" w:rsidRDefault="00735050" w:rsidP="00735050">
      <w:pPr>
        <w:jc w:val="both"/>
        <w:rPr>
          <w:sz w:val="24"/>
          <w:szCs w:val="24"/>
        </w:rPr>
      </w:pPr>
      <w:r>
        <w:rPr>
          <w:b/>
          <w:sz w:val="24"/>
          <w:szCs w:val="24"/>
        </w:rPr>
        <w:t>Contrato n.º …./2024.</w:t>
      </w:r>
    </w:p>
    <w:p w14:paraId="068BA158" w14:textId="77777777" w:rsidR="00735050" w:rsidRDefault="00735050" w:rsidP="00735050">
      <w:pPr>
        <w:jc w:val="both"/>
        <w:rPr>
          <w:sz w:val="24"/>
          <w:szCs w:val="24"/>
        </w:rPr>
      </w:pPr>
    </w:p>
    <w:p w14:paraId="35B96FA8" w14:textId="77777777" w:rsidR="00735050" w:rsidRDefault="00735050" w:rsidP="00735050">
      <w:pPr>
        <w:jc w:val="both"/>
        <w:rPr>
          <w:strike/>
          <w:sz w:val="24"/>
          <w:szCs w:val="24"/>
        </w:rPr>
      </w:pPr>
    </w:p>
    <w:p w14:paraId="25FD4CD6" w14:textId="77777777" w:rsidR="00735050" w:rsidRDefault="00735050" w:rsidP="00735050">
      <w:pPr>
        <w:jc w:val="both"/>
        <w:rPr>
          <w:strike/>
          <w:sz w:val="24"/>
          <w:szCs w:val="24"/>
        </w:rPr>
      </w:pPr>
    </w:p>
    <w:p w14:paraId="01796831" w14:textId="77777777" w:rsidR="00735050" w:rsidRDefault="00735050" w:rsidP="00735050">
      <w:pPr>
        <w:jc w:val="both"/>
        <w:rPr>
          <w:strike/>
          <w:sz w:val="24"/>
          <w:szCs w:val="24"/>
        </w:rPr>
      </w:pPr>
    </w:p>
    <w:p w14:paraId="299EC6FD" w14:textId="77777777" w:rsidR="00735050" w:rsidRDefault="00735050" w:rsidP="00735050">
      <w:pPr>
        <w:jc w:val="both"/>
        <w:rPr>
          <w:strike/>
          <w:sz w:val="24"/>
          <w:szCs w:val="24"/>
        </w:rPr>
      </w:pPr>
    </w:p>
    <w:p w14:paraId="4B44B1AD" w14:textId="77777777" w:rsidR="00735050" w:rsidRDefault="00735050" w:rsidP="00735050">
      <w:pPr>
        <w:ind w:firstLine="851"/>
        <w:jc w:val="both"/>
        <w:rPr>
          <w:b/>
          <w:strike/>
          <w:sz w:val="24"/>
          <w:szCs w:val="24"/>
        </w:rPr>
      </w:pPr>
    </w:p>
    <w:p w14:paraId="2561100E" w14:textId="77777777" w:rsidR="00735050" w:rsidRDefault="00735050" w:rsidP="00735050">
      <w:pPr>
        <w:jc w:val="both"/>
        <w:rPr>
          <w:b/>
          <w:strike/>
          <w:sz w:val="24"/>
          <w:szCs w:val="24"/>
        </w:rPr>
      </w:pPr>
    </w:p>
    <w:p w14:paraId="17B1AEEC" w14:textId="77777777" w:rsidR="00735050" w:rsidRDefault="00735050" w:rsidP="00735050">
      <w:pPr>
        <w:jc w:val="both"/>
        <w:rPr>
          <w:b/>
          <w:sz w:val="24"/>
          <w:szCs w:val="24"/>
        </w:rPr>
      </w:pPr>
    </w:p>
    <w:p w14:paraId="1690524D" w14:textId="77777777" w:rsidR="00735050" w:rsidRDefault="00735050" w:rsidP="00735050">
      <w:pPr>
        <w:jc w:val="both"/>
        <w:rPr>
          <w:b/>
          <w:sz w:val="24"/>
          <w:szCs w:val="24"/>
        </w:rPr>
      </w:pPr>
    </w:p>
    <w:p w14:paraId="39B22126" w14:textId="77777777" w:rsidR="00735050" w:rsidRDefault="00735050" w:rsidP="00735050">
      <w:pPr>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735050" w14:paraId="20412DAB" w14:textId="77777777" w:rsidTr="00DB2DCE">
        <w:tc>
          <w:tcPr>
            <w:tcW w:w="8504" w:type="dxa"/>
            <w:tcBorders>
              <w:top w:val="single" w:sz="4" w:space="0" w:color="000000"/>
              <w:left w:val="single" w:sz="4" w:space="0" w:color="000000"/>
              <w:bottom w:val="single" w:sz="4" w:space="0" w:color="000000"/>
              <w:right w:val="single" w:sz="4" w:space="0" w:color="000000"/>
            </w:tcBorders>
          </w:tcPr>
          <w:p w14:paraId="01AE8C18" w14:textId="77777777" w:rsidR="00735050" w:rsidRDefault="00735050" w:rsidP="00DB2DCE">
            <w:pPr>
              <w:ind w:firstLine="851"/>
              <w:jc w:val="both"/>
              <w:rPr>
                <w:b/>
                <w:sz w:val="24"/>
                <w:szCs w:val="24"/>
              </w:rPr>
            </w:pPr>
            <w:r>
              <w:rPr>
                <w:b/>
                <w:sz w:val="24"/>
                <w:szCs w:val="24"/>
              </w:rPr>
              <w:t>CLÁUSULA 1ª - DAS PARTES</w:t>
            </w:r>
          </w:p>
        </w:tc>
      </w:tr>
    </w:tbl>
    <w:p w14:paraId="7F81AE65" w14:textId="77777777" w:rsidR="00735050" w:rsidRDefault="00735050" w:rsidP="00735050">
      <w:pPr>
        <w:ind w:firstLine="851"/>
        <w:jc w:val="both"/>
        <w:rPr>
          <w:b/>
          <w:sz w:val="24"/>
          <w:szCs w:val="24"/>
        </w:rPr>
      </w:pPr>
    </w:p>
    <w:p w14:paraId="2D0C4F28" w14:textId="77777777" w:rsidR="00735050" w:rsidRDefault="00735050" w:rsidP="00735050">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pela sua Secretária Municipal de Agricultura e Abastecimento, Sra. </w:t>
      </w:r>
      <w:r>
        <w:rPr>
          <w:b/>
          <w:bCs/>
          <w:sz w:val="24"/>
          <w:szCs w:val="24"/>
        </w:rPr>
        <w:t>NANCY APARECIDA FERRUZZI THAME</w:t>
      </w:r>
      <w:r>
        <w:rPr>
          <w:sz w:val="24"/>
          <w:szCs w:val="24"/>
          <w:shd w:val="clear" w:color="auto" w:fill="FFFFFF"/>
        </w:rPr>
        <w:t>, inscrito no CPF nº 048.683.848-05</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4C456BC0" w14:textId="77777777" w:rsidR="00735050" w:rsidRDefault="00735050" w:rsidP="00735050">
      <w:pPr>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735050" w14:paraId="1F228F9B" w14:textId="77777777" w:rsidTr="00DB2DCE">
        <w:tc>
          <w:tcPr>
            <w:tcW w:w="8504" w:type="dxa"/>
            <w:tcBorders>
              <w:top w:val="single" w:sz="4" w:space="0" w:color="000000"/>
              <w:left w:val="single" w:sz="4" w:space="0" w:color="000000"/>
              <w:bottom w:val="single" w:sz="4" w:space="0" w:color="000000"/>
              <w:right w:val="single" w:sz="4" w:space="0" w:color="000000"/>
            </w:tcBorders>
          </w:tcPr>
          <w:p w14:paraId="1E4383C3" w14:textId="77777777" w:rsidR="00735050" w:rsidRDefault="00735050" w:rsidP="00DB2DCE">
            <w:pPr>
              <w:ind w:firstLine="851"/>
              <w:jc w:val="both"/>
              <w:rPr>
                <w:b/>
                <w:sz w:val="24"/>
                <w:szCs w:val="24"/>
              </w:rPr>
            </w:pPr>
            <w:r>
              <w:rPr>
                <w:b/>
                <w:sz w:val="24"/>
                <w:szCs w:val="24"/>
              </w:rPr>
              <w:t>CLÁUSULA 2ª - DO OBJETO</w:t>
            </w:r>
          </w:p>
        </w:tc>
      </w:tr>
    </w:tbl>
    <w:p w14:paraId="0BEBF6E4" w14:textId="77777777" w:rsidR="00735050" w:rsidRDefault="00735050" w:rsidP="00735050">
      <w:pPr>
        <w:ind w:firstLine="851"/>
        <w:jc w:val="both"/>
        <w:rPr>
          <w:b/>
          <w:sz w:val="24"/>
          <w:szCs w:val="24"/>
        </w:rPr>
      </w:pPr>
    </w:p>
    <w:p w14:paraId="766B4A8A" w14:textId="77777777" w:rsidR="00735050" w:rsidRDefault="00735050" w:rsidP="00735050">
      <w:pPr>
        <w:pStyle w:val="Recuodecorpodetexto"/>
        <w:ind w:firstLine="851"/>
      </w:pPr>
      <w:r>
        <w:rPr>
          <w:b/>
        </w:rPr>
        <w:t xml:space="preserve">2.1. A CONTRATADA se obriga a prestação de serviços de </w:t>
      </w:r>
      <w:r>
        <w:rPr>
          <w:rFonts w:cs="Times New Roman"/>
          <w:b/>
          <w:color w:val="auto"/>
          <w:lang w:val="pt-BR"/>
        </w:rPr>
        <w:t>confecção de material gráfico,</w:t>
      </w:r>
      <w:r>
        <w:rPr>
          <w:b/>
        </w:rPr>
        <w:t xml:space="preserve"> do(s) </w:t>
      </w:r>
      <w:r>
        <w:rPr>
          <w:rFonts w:cs="Times New Roman"/>
          <w:b/>
          <w:color w:val="auto"/>
          <w:lang w:val="pt-BR"/>
        </w:rPr>
        <w:t>item(ns) …..</w:t>
      </w:r>
      <w:r>
        <w:rPr>
          <w:b/>
        </w:rPr>
        <w:t>, conforme descrição detalhada constante do Edital de Pregão Eletrônico nº .../2024, bem como seu Termo de Referência, o qual fica fazendo parte integrante do presente instrumento.</w:t>
      </w:r>
    </w:p>
    <w:p w14:paraId="0D177570" w14:textId="77777777" w:rsidR="00735050" w:rsidRDefault="00735050" w:rsidP="00735050">
      <w:pPr>
        <w:keepLines/>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735050" w14:paraId="3C4FDFA6" w14:textId="77777777" w:rsidTr="00DB2DCE">
        <w:tc>
          <w:tcPr>
            <w:tcW w:w="8504" w:type="dxa"/>
            <w:tcBorders>
              <w:top w:val="single" w:sz="4" w:space="0" w:color="000000"/>
              <w:left w:val="single" w:sz="4" w:space="0" w:color="000000"/>
              <w:bottom w:val="single" w:sz="4" w:space="0" w:color="000000"/>
              <w:right w:val="single" w:sz="4" w:space="0" w:color="000000"/>
            </w:tcBorders>
          </w:tcPr>
          <w:p w14:paraId="58011357" w14:textId="77777777" w:rsidR="00735050" w:rsidRDefault="00735050" w:rsidP="00DB2DCE">
            <w:pPr>
              <w:keepLines/>
              <w:ind w:firstLine="851"/>
              <w:jc w:val="both"/>
              <w:rPr>
                <w:b/>
                <w:sz w:val="24"/>
                <w:szCs w:val="24"/>
              </w:rPr>
            </w:pPr>
            <w:r>
              <w:rPr>
                <w:b/>
                <w:sz w:val="24"/>
                <w:szCs w:val="24"/>
              </w:rPr>
              <w:t>CLÁUSULA 3ª - DOS RECURSOS FINANCEIROS</w:t>
            </w:r>
          </w:p>
        </w:tc>
      </w:tr>
    </w:tbl>
    <w:p w14:paraId="5F43C47C" w14:textId="77777777" w:rsidR="00735050" w:rsidRDefault="00735050" w:rsidP="00735050">
      <w:pPr>
        <w:pStyle w:val="Recuodecorpodetexto"/>
        <w:ind w:firstLine="851"/>
        <w:rPr>
          <w:b/>
        </w:rPr>
      </w:pPr>
    </w:p>
    <w:p w14:paraId="45D5B970" w14:textId="77777777" w:rsidR="00735050" w:rsidRDefault="00735050" w:rsidP="00735050">
      <w:pPr>
        <w:ind w:firstLine="851"/>
        <w:jc w:val="both"/>
        <w:rPr>
          <w:sz w:val="24"/>
          <w:szCs w:val="24"/>
        </w:rPr>
      </w:pPr>
      <w:r>
        <w:rPr>
          <w:b/>
          <w:sz w:val="24"/>
          <w:szCs w:val="24"/>
        </w:rPr>
        <w:t>3.1.</w:t>
      </w:r>
      <w:r>
        <w:rPr>
          <w:sz w:val="24"/>
          <w:szCs w:val="24"/>
        </w:rPr>
        <w:t xml:space="preserve"> A despesa supra será atendida pela dotação orçamentária nº </w:t>
      </w:r>
      <w:r>
        <w:rPr>
          <w:color w:val="000000"/>
          <w:sz w:val="24"/>
          <w:szCs w:val="24"/>
        </w:rPr>
        <w:t>1 10011 04122000420560000 0101011000 339039</w:t>
      </w:r>
      <w:r>
        <w:rPr>
          <w:sz w:val="24"/>
          <w:szCs w:val="24"/>
        </w:rPr>
        <w:t>, constante do exercício de 2024.</w:t>
      </w:r>
    </w:p>
    <w:p w14:paraId="3337E936" w14:textId="77777777" w:rsidR="00735050" w:rsidRDefault="00735050" w:rsidP="00735050">
      <w:pPr>
        <w:ind w:firstLine="851"/>
        <w:jc w:val="both"/>
        <w:rPr>
          <w:sz w:val="24"/>
          <w:szCs w:val="24"/>
        </w:rPr>
      </w:pPr>
    </w:p>
    <w:tbl>
      <w:tblPr>
        <w:tblW w:w="5000" w:type="pct"/>
        <w:tblInd w:w="-113" w:type="dxa"/>
        <w:tblLayout w:type="fixed"/>
        <w:tblLook w:val="0000" w:firstRow="0" w:lastRow="0" w:firstColumn="0" w:lastColumn="0" w:noHBand="0" w:noVBand="0"/>
      </w:tblPr>
      <w:tblGrid>
        <w:gridCol w:w="10138"/>
      </w:tblGrid>
      <w:tr w:rsidR="00735050" w14:paraId="606E0F11" w14:textId="77777777" w:rsidTr="00DB2DCE">
        <w:tc>
          <w:tcPr>
            <w:tcW w:w="8504" w:type="dxa"/>
            <w:tcBorders>
              <w:top w:val="single" w:sz="4" w:space="0" w:color="000000"/>
              <w:left w:val="single" w:sz="4" w:space="0" w:color="000000"/>
              <w:bottom w:val="single" w:sz="4" w:space="0" w:color="000000"/>
              <w:right w:val="single" w:sz="4" w:space="0" w:color="000000"/>
            </w:tcBorders>
          </w:tcPr>
          <w:p w14:paraId="02FA8933" w14:textId="77777777" w:rsidR="00735050" w:rsidRDefault="00735050" w:rsidP="00DB2DCE">
            <w:pPr>
              <w:keepLines/>
              <w:ind w:firstLine="851"/>
              <w:jc w:val="both"/>
              <w:rPr>
                <w:b/>
                <w:sz w:val="24"/>
                <w:szCs w:val="24"/>
              </w:rPr>
            </w:pPr>
            <w:r>
              <w:rPr>
                <w:b/>
                <w:sz w:val="24"/>
                <w:szCs w:val="24"/>
              </w:rPr>
              <w:t>CLÁUSULA 4ª – DO SUPORTE LEGAL</w:t>
            </w:r>
          </w:p>
        </w:tc>
      </w:tr>
    </w:tbl>
    <w:p w14:paraId="7944D917" w14:textId="77777777" w:rsidR="00735050" w:rsidRDefault="00735050" w:rsidP="00735050">
      <w:pPr>
        <w:ind w:firstLine="851"/>
        <w:jc w:val="both"/>
        <w:rPr>
          <w:sz w:val="24"/>
          <w:szCs w:val="24"/>
        </w:rPr>
      </w:pPr>
    </w:p>
    <w:p w14:paraId="614936FF" w14:textId="77777777" w:rsidR="00735050" w:rsidRDefault="00735050" w:rsidP="00735050">
      <w:pPr>
        <w:keepLines/>
        <w:ind w:firstLine="851"/>
        <w:jc w:val="both"/>
        <w:rPr>
          <w:b/>
          <w:sz w:val="24"/>
          <w:szCs w:val="24"/>
        </w:rPr>
      </w:pPr>
      <w:r>
        <w:rPr>
          <w:b/>
          <w:sz w:val="24"/>
          <w:szCs w:val="24"/>
        </w:rPr>
        <w:lastRenderedPageBreak/>
        <w:t>4.1.</w:t>
      </w:r>
      <w:r>
        <w:rPr>
          <w:sz w:val="24"/>
          <w:szCs w:val="24"/>
        </w:rPr>
        <w:t xml:space="preserve"> Este contrato é regulado pelos seguintes dispositivos legais:</w:t>
      </w:r>
    </w:p>
    <w:p w14:paraId="50CFC75A" w14:textId="77777777" w:rsidR="00735050" w:rsidRDefault="00735050" w:rsidP="00735050">
      <w:pPr>
        <w:keepLines/>
        <w:ind w:firstLine="851"/>
        <w:jc w:val="both"/>
        <w:rPr>
          <w:b/>
          <w:sz w:val="24"/>
          <w:szCs w:val="24"/>
        </w:rPr>
      </w:pPr>
      <w:r>
        <w:rPr>
          <w:b/>
          <w:sz w:val="24"/>
          <w:szCs w:val="24"/>
        </w:rPr>
        <w:t>4.1.1.</w:t>
      </w:r>
      <w:r>
        <w:rPr>
          <w:sz w:val="24"/>
          <w:szCs w:val="24"/>
        </w:rPr>
        <w:t xml:space="preserve"> Constituição da República Federativa do Brasil;</w:t>
      </w:r>
    </w:p>
    <w:p w14:paraId="4E1FA50E" w14:textId="77777777" w:rsidR="00735050" w:rsidRDefault="00735050" w:rsidP="00735050">
      <w:pPr>
        <w:keepLines/>
        <w:ind w:firstLine="851"/>
        <w:jc w:val="both"/>
        <w:rPr>
          <w:b/>
          <w:sz w:val="24"/>
          <w:szCs w:val="24"/>
        </w:rPr>
      </w:pPr>
      <w:r>
        <w:rPr>
          <w:b/>
          <w:sz w:val="24"/>
          <w:szCs w:val="24"/>
        </w:rPr>
        <w:t>4.1.2.</w:t>
      </w:r>
      <w:r>
        <w:rPr>
          <w:sz w:val="24"/>
          <w:szCs w:val="24"/>
        </w:rPr>
        <w:t xml:space="preserve"> Lei Orgânica do Município de Piracicaba;</w:t>
      </w:r>
    </w:p>
    <w:p w14:paraId="2F0BF05D" w14:textId="77777777" w:rsidR="00735050" w:rsidRDefault="00735050" w:rsidP="00735050">
      <w:pPr>
        <w:keepLines/>
        <w:ind w:firstLine="851"/>
        <w:jc w:val="both"/>
        <w:rPr>
          <w:b/>
          <w:sz w:val="24"/>
          <w:szCs w:val="24"/>
        </w:rPr>
      </w:pPr>
      <w:r>
        <w:rPr>
          <w:b/>
          <w:sz w:val="24"/>
          <w:szCs w:val="24"/>
        </w:rPr>
        <w:t>4.1.3.</w:t>
      </w:r>
      <w:r>
        <w:rPr>
          <w:sz w:val="24"/>
          <w:szCs w:val="24"/>
        </w:rPr>
        <w:t xml:space="preserve"> Lei Federal nº 14.133, de 01/04/2021;</w:t>
      </w:r>
    </w:p>
    <w:p w14:paraId="7810F74C" w14:textId="77777777" w:rsidR="00735050" w:rsidRDefault="00735050" w:rsidP="00735050">
      <w:pPr>
        <w:keepLines/>
        <w:ind w:firstLine="851"/>
        <w:jc w:val="both"/>
        <w:rPr>
          <w:b/>
          <w:sz w:val="24"/>
          <w:szCs w:val="24"/>
        </w:rPr>
      </w:pPr>
      <w:r>
        <w:rPr>
          <w:b/>
          <w:sz w:val="24"/>
          <w:szCs w:val="24"/>
        </w:rPr>
        <w:t>4.1.4.</w:t>
      </w:r>
      <w:r>
        <w:rPr>
          <w:sz w:val="24"/>
          <w:szCs w:val="24"/>
        </w:rPr>
        <w:t xml:space="preserve"> Decreto Municipal nº 17.640, de 30/10/2018;</w:t>
      </w:r>
    </w:p>
    <w:p w14:paraId="3DEC24CE" w14:textId="77777777" w:rsidR="00735050" w:rsidRDefault="00735050" w:rsidP="00735050">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274CD8F7" w14:textId="77777777" w:rsidR="00735050" w:rsidRDefault="00735050" w:rsidP="00735050">
      <w:pPr>
        <w:keepLines/>
        <w:ind w:firstLine="851"/>
        <w:jc w:val="both"/>
        <w:rPr>
          <w:sz w:val="24"/>
          <w:szCs w:val="24"/>
        </w:rPr>
      </w:pPr>
    </w:p>
    <w:tbl>
      <w:tblPr>
        <w:tblW w:w="5000" w:type="pct"/>
        <w:tblInd w:w="-113" w:type="dxa"/>
        <w:tblLayout w:type="fixed"/>
        <w:tblLook w:val="0000" w:firstRow="0" w:lastRow="0" w:firstColumn="0" w:lastColumn="0" w:noHBand="0" w:noVBand="0"/>
      </w:tblPr>
      <w:tblGrid>
        <w:gridCol w:w="10138"/>
      </w:tblGrid>
      <w:tr w:rsidR="00735050" w14:paraId="1F6BCFC7" w14:textId="77777777" w:rsidTr="00DB2DCE">
        <w:tc>
          <w:tcPr>
            <w:tcW w:w="8504" w:type="dxa"/>
            <w:tcBorders>
              <w:top w:val="single" w:sz="4" w:space="0" w:color="000000"/>
              <w:left w:val="single" w:sz="4" w:space="0" w:color="000000"/>
              <w:bottom w:val="single" w:sz="4" w:space="0" w:color="000000"/>
              <w:right w:val="single" w:sz="4" w:space="0" w:color="000000"/>
            </w:tcBorders>
          </w:tcPr>
          <w:p w14:paraId="4A2C454F" w14:textId="77777777" w:rsidR="00735050" w:rsidRDefault="00735050" w:rsidP="00DB2DCE">
            <w:pPr>
              <w:ind w:firstLine="851"/>
              <w:jc w:val="both"/>
              <w:rPr>
                <w:b/>
                <w:sz w:val="24"/>
                <w:szCs w:val="24"/>
              </w:rPr>
            </w:pPr>
            <w:r>
              <w:rPr>
                <w:b/>
                <w:sz w:val="24"/>
                <w:szCs w:val="24"/>
              </w:rPr>
              <w:t>CLÁUSULA 5ª - DO PREÇO</w:t>
            </w:r>
          </w:p>
        </w:tc>
      </w:tr>
    </w:tbl>
    <w:p w14:paraId="060EC43D" w14:textId="77777777" w:rsidR="00735050" w:rsidRDefault="00735050" w:rsidP="00735050">
      <w:pPr>
        <w:ind w:firstLine="851"/>
        <w:jc w:val="both"/>
        <w:rPr>
          <w:sz w:val="24"/>
          <w:szCs w:val="24"/>
        </w:rPr>
      </w:pPr>
    </w:p>
    <w:p w14:paraId="7F8AFB73" w14:textId="77777777" w:rsidR="00735050" w:rsidRDefault="00735050" w:rsidP="00735050">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11DD59D3" w14:textId="77777777" w:rsidR="00735050" w:rsidRDefault="00735050" w:rsidP="00735050">
      <w:pPr>
        <w:ind w:firstLine="851"/>
        <w:jc w:val="both"/>
        <w:rPr>
          <w:b/>
          <w:sz w:val="24"/>
          <w:szCs w:val="24"/>
        </w:rPr>
      </w:pPr>
    </w:p>
    <w:p w14:paraId="73CBAE9E" w14:textId="77777777" w:rsidR="00735050" w:rsidRDefault="00735050" w:rsidP="00735050">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67F6E1BA" w14:textId="77777777" w:rsidR="00735050" w:rsidRDefault="00735050" w:rsidP="00735050">
      <w:pPr>
        <w:ind w:firstLine="851"/>
        <w:jc w:val="both"/>
        <w:rPr>
          <w:b/>
          <w:sz w:val="24"/>
          <w:szCs w:val="24"/>
        </w:rPr>
      </w:pPr>
    </w:p>
    <w:tbl>
      <w:tblPr>
        <w:tblW w:w="5000" w:type="pct"/>
        <w:tblInd w:w="-113" w:type="dxa"/>
        <w:tblLayout w:type="fixed"/>
        <w:tblLook w:val="0000" w:firstRow="0" w:lastRow="0" w:firstColumn="0" w:lastColumn="0" w:noHBand="0" w:noVBand="0"/>
      </w:tblPr>
      <w:tblGrid>
        <w:gridCol w:w="10138"/>
      </w:tblGrid>
      <w:tr w:rsidR="00735050" w14:paraId="49C15B43" w14:textId="77777777" w:rsidTr="00DB2DCE">
        <w:tc>
          <w:tcPr>
            <w:tcW w:w="8504" w:type="dxa"/>
            <w:tcBorders>
              <w:top w:val="single" w:sz="4" w:space="0" w:color="000000"/>
              <w:left w:val="single" w:sz="4" w:space="0" w:color="000000"/>
              <w:bottom w:val="single" w:sz="4" w:space="0" w:color="000000"/>
              <w:right w:val="single" w:sz="4" w:space="0" w:color="000000"/>
            </w:tcBorders>
          </w:tcPr>
          <w:p w14:paraId="053E8001" w14:textId="77777777" w:rsidR="00735050" w:rsidRDefault="00735050" w:rsidP="00DB2DCE">
            <w:pPr>
              <w:ind w:firstLine="851"/>
              <w:jc w:val="both"/>
              <w:rPr>
                <w:b/>
                <w:sz w:val="24"/>
                <w:szCs w:val="24"/>
              </w:rPr>
            </w:pPr>
            <w:r>
              <w:rPr>
                <w:b/>
                <w:sz w:val="24"/>
                <w:szCs w:val="24"/>
              </w:rPr>
              <w:t>CLÁUSULA 6ª - DOS PAGAMENTOS</w:t>
            </w:r>
          </w:p>
        </w:tc>
      </w:tr>
    </w:tbl>
    <w:p w14:paraId="19D6FC53" w14:textId="77777777" w:rsidR="00735050" w:rsidRDefault="00735050" w:rsidP="00735050">
      <w:pPr>
        <w:ind w:firstLine="851"/>
        <w:jc w:val="both"/>
        <w:rPr>
          <w:sz w:val="24"/>
          <w:szCs w:val="24"/>
        </w:rPr>
      </w:pPr>
    </w:p>
    <w:p w14:paraId="679AAD9A" w14:textId="77777777" w:rsidR="00735050" w:rsidRDefault="00735050" w:rsidP="00735050">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3402E8A7" w14:textId="77777777" w:rsidR="00735050" w:rsidRDefault="00735050" w:rsidP="00735050">
      <w:pPr>
        <w:ind w:firstLine="850"/>
        <w:jc w:val="both"/>
        <w:rPr>
          <w:b/>
          <w:sz w:val="24"/>
          <w:szCs w:val="24"/>
        </w:rPr>
      </w:pPr>
    </w:p>
    <w:p w14:paraId="6EA4243C" w14:textId="77777777" w:rsidR="00735050" w:rsidRDefault="00735050" w:rsidP="00735050">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Agricultura e Abastecimento,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2A0EFC46" w14:textId="77777777" w:rsidR="00735050" w:rsidRDefault="00735050" w:rsidP="00735050">
      <w:pPr>
        <w:ind w:firstLine="850"/>
        <w:jc w:val="both"/>
        <w:rPr>
          <w:sz w:val="24"/>
          <w:szCs w:val="24"/>
        </w:rPr>
      </w:pPr>
    </w:p>
    <w:p w14:paraId="1BF0C141" w14:textId="77777777" w:rsidR="00735050" w:rsidRDefault="00735050" w:rsidP="00735050">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7E329A73" w14:textId="77777777" w:rsidR="00735050" w:rsidRDefault="00735050" w:rsidP="00735050">
      <w:pPr>
        <w:ind w:firstLine="850"/>
        <w:jc w:val="both"/>
        <w:rPr>
          <w:sz w:val="24"/>
          <w:szCs w:val="24"/>
        </w:rPr>
      </w:pPr>
    </w:p>
    <w:p w14:paraId="765C24B0" w14:textId="77777777" w:rsidR="00735050" w:rsidRDefault="00735050" w:rsidP="00735050">
      <w:pPr>
        <w:ind w:firstLine="850"/>
        <w:jc w:val="both"/>
        <w:rPr>
          <w:b/>
          <w:sz w:val="24"/>
          <w:szCs w:val="24"/>
        </w:rPr>
      </w:pPr>
      <w:r>
        <w:rPr>
          <w:sz w:val="24"/>
          <w:szCs w:val="24"/>
        </w:rPr>
        <w:t xml:space="preserve">E-mail para emissão da NF-e: </w:t>
      </w:r>
      <w:hyperlink r:id="rId21">
        <w:r>
          <w:rPr>
            <w:rStyle w:val="LinkdaInternet"/>
            <w:sz w:val="24"/>
            <w:szCs w:val="24"/>
          </w:rPr>
          <w:t>notafiscal@piracicaba.sp.gov.br</w:t>
        </w:r>
      </w:hyperlink>
    </w:p>
    <w:p w14:paraId="47F857F7" w14:textId="77777777" w:rsidR="00735050" w:rsidRDefault="00735050" w:rsidP="00735050">
      <w:pPr>
        <w:jc w:val="both"/>
        <w:rPr>
          <w:b/>
          <w:sz w:val="24"/>
          <w:szCs w:val="24"/>
        </w:rPr>
      </w:pPr>
    </w:p>
    <w:p w14:paraId="1D538B74" w14:textId="77777777" w:rsidR="00735050" w:rsidRDefault="00735050" w:rsidP="00735050">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2919AA1F" w14:textId="77777777" w:rsidR="00735050" w:rsidRDefault="00735050" w:rsidP="00735050">
      <w:pPr>
        <w:ind w:firstLine="850"/>
        <w:jc w:val="both"/>
        <w:rPr>
          <w:sz w:val="24"/>
          <w:szCs w:val="24"/>
        </w:rPr>
      </w:pPr>
    </w:p>
    <w:p w14:paraId="58A03DF4" w14:textId="77777777" w:rsidR="00735050" w:rsidRDefault="00735050" w:rsidP="00735050">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1675998D" w14:textId="77777777" w:rsidR="00735050" w:rsidRDefault="00735050" w:rsidP="00735050">
      <w:pPr>
        <w:ind w:firstLine="850"/>
        <w:jc w:val="both"/>
        <w:rPr>
          <w:sz w:val="24"/>
          <w:szCs w:val="24"/>
        </w:rPr>
      </w:pPr>
    </w:p>
    <w:p w14:paraId="38907CE1" w14:textId="77777777" w:rsidR="00735050" w:rsidRDefault="00735050" w:rsidP="00735050">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1A13A898" w14:textId="77777777" w:rsidR="00735050" w:rsidRDefault="00735050" w:rsidP="00735050">
      <w:pPr>
        <w:ind w:firstLine="850"/>
        <w:jc w:val="both"/>
        <w:rPr>
          <w:b/>
          <w:sz w:val="24"/>
          <w:szCs w:val="24"/>
        </w:rPr>
      </w:pPr>
    </w:p>
    <w:p w14:paraId="7F37956C" w14:textId="77777777" w:rsidR="00735050" w:rsidRDefault="00735050" w:rsidP="00735050">
      <w:pPr>
        <w:keepLines/>
        <w:ind w:firstLine="850"/>
        <w:jc w:val="both"/>
        <w:rPr>
          <w:sz w:val="24"/>
          <w:szCs w:val="24"/>
        </w:rPr>
      </w:pPr>
      <w:r>
        <w:rPr>
          <w:b/>
          <w:sz w:val="24"/>
          <w:szCs w:val="24"/>
        </w:rPr>
        <w:t>6.3.3.</w:t>
      </w:r>
      <w:r>
        <w:rPr>
          <w:sz w:val="24"/>
          <w:szCs w:val="24"/>
        </w:rPr>
        <w:t xml:space="preserve"> Certidão de Regularidade perante a Fazenda Municipal, com validade em vigor, e;</w:t>
      </w:r>
    </w:p>
    <w:p w14:paraId="126C5802" w14:textId="77777777" w:rsidR="00735050" w:rsidRDefault="00735050" w:rsidP="00735050">
      <w:pPr>
        <w:keepLines/>
        <w:ind w:firstLine="850"/>
        <w:jc w:val="both"/>
        <w:rPr>
          <w:sz w:val="24"/>
          <w:szCs w:val="24"/>
        </w:rPr>
      </w:pPr>
    </w:p>
    <w:p w14:paraId="6178FD4C" w14:textId="77777777" w:rsidR="00735050" w:rsidRDefault="00735050" w:rsidP="00735050">
      <w:pPr>
        <w:keepLines/>
        <w:ind w:firstLine="850"/>
        <w:jc w:val="both"/>
        <w:rPr>
          <w:b/>
          <w:sz w:val="24"/>
          <w:szCs w:val="24"/>
        </w:rPr>
      </w:pPr>
      <w:r>
        <w:rPr>
          <w:b/>
          <w:sz w:val="24"/>
          <w:szCs w:val="24"/>
        </w:rPr>
        <w:t>6.3.4.</w:t>
      </w:r>
      <w:r>
        <w:rPr>
          <w:sz w:val="24"/>
          <w:szCs w:val="24"/>
        </w:rPr>
        <w:t xml:space="preserve"> Certidão Negativa de Débitos Trabalhistas (CNDT).</w:t>
      </w:r>
    </w:p>
    <w:p w14:paraId="799A2BC4" w14:textId="77777777" w:rsidR="00735050" w:rsidRDefault="00735050" w:rsidP="00735050">
      <w:pPr>
        <w:jc w:val="both"/>
        <w:rPr>
          <w:b/>
          <w:sz w:val="24"/>
          <w:szCs w:val="24"/>
        </w:rPr>
      </w:pPr>
    </w:p>
    <w:p w14:paraId="2A8DF245" w14:textId="77777777" w:rsidR="00735050" w:rsidRDefault="00735050" w:rsidP="00735050">
      <w:pPr>
        <w:ind w:firstLine="850"/>
        <w:jc w:val="both"/>
        <w:rPr>
          <w:sz w:val="24"/>
          <w:szCs w:val="24"/>
        </w:rPr>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2294027B" w14:textId="77777777" w:rsidR="00735050" w:rsidRDefault="00735050" w:rsidP="00735050">
      <w:pPr>
        <w:ind w:firstLine="850"/>
        <w:jc w:val="both"/>
        <w:rPr>
          <w:sz w:val="24"/>
          <w:szCs w:val="24"/>
        </w:rPr>
      </w:pPr>
    </w:p>
    <w:p w14:paraId="232FF21E" w14:textId="77777777" w:rsidR="00735050" w:rsidRDefault="00735050" w:rsidP="00735050">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01681CAE" w14:textId="77777777" w:rsidR="00735050" w:rsidRDefault="00735050" w:rsidP="00735050">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735050" w14:paraId="123F5BD1" w14:textId="77777777" w:rsidTr="00DB2DCE">
        <w:tc>
          <w:tcPr>
            <w:tcW w:w="8750" w:type="dxa"/>
            <w:tcBorders>
              <w:top w:val="single" w:sz="4" w:space="0" w:color="000000"/>
              <w:left w:val="single" w:sz="4" w:space="0" w:color="000000"/>
              <w:bottom w:val="single" w:sz="4" w:space="0" w:color="000000"/>
              <w:right w:val="single" w:sz="4" w:space="0" w:color="000000"/>
            </w:tcBorders>
          </w:tcPr>
          <w:p w14:paraId="1220E008" w14:textId="77777777" w:rsidR="00735050" w:rsidRDefault="00735050" w:rsidP="00DB2DCE">
            <w:pPr>
              <w:ind w:firstLine="851"/>
              <w:jc w:val="both"/>
              <w:rPr>
                <w:b/>
                <w:sz w:val="24"/>
                <w:szCs w:val="24"/>
              </w:rPr>
            </w:pPr>
            <w:r>
              <w:rPr>
                <w:b/>
                <w:sz w:val="24"/>
                <w:szCs w:val="24"/>
              </w:rPr>
              <w:t>CLÁUSULA 7ª - DA FISCALIZAÇÃO</w:t>
            </w:r>
          </w:p>
        </w:tc>
      </w:tr>
    </w:tbl>
    <w:p w14:paraId="23B215CA" w14:textId="77777777" w:rsidR="00735050" w:rsidRDefault="00735050" w:rsidP="00735050">
      <w:pPr>
        <w:ind w:firstLine="851"/>
        <w:jc w:val="both"/>
        <w:rPr>
          <w:b/>
          <w:sz w:val="24"/>
          <w:szCs w:val="24"/>
        </w:rPr>
      </w:pPr>
    </w:p>
    <w:p w14:paraId="01FAB2B4" w14:textId="77777777" w:rsidR="00735050" w:rsidRDefault="00735050" w:rsidP="00735050">
      <w:pPr>
        <w:ind w:firstLine="851"/>
        <w:jc w:val="both"/>
        <w:rPr>
          <w:b/>
          <w:sz w:val="24"/>
          <w:szCs w:val="24"/>
        </w:rPr>
      </w:pPr>
      <w:r>
        <w:rPr>
          <w:b/>
          <w:sz w:val="24"/>
          <w:szCs w:val="24"/>
        </w:rPr>
        <w:t>7.1.</w:t>
      </w:r>
      <w:r>
        <w:rPr>
          <w:sz w:val="24"/>
          <w:szCs w:val="24"/>
        </w:rPr>
        <w:t xml:space="preserve"> A Secretaria Municipal de Agricultura e Abastecimento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do presente instrumento.</w:t>
      </w:r>
    </w:p>
    <w:p w14:paraId="09A643BA" w14:textId="77777777" w:rsidR="00735050" w:rsidRDefault="00735050" w:rsidP="00735050">
      <w:pPr>
        <w:ind w:firstLine="851"/>
        <w:jc w:val="both"/>
        <w:rPr>
          <w:b/>
          <w:sz w:val="24"/>
          <w:szCs w:val="24"/>
        </w:rPr>
      </w:pPr>
    </w:p>
    <w:tbl>
      <w:tblPr>
        <w:tblW w:w="8750" w:type="dxa"/>
        <w:tblInd w:w="-128" w:type="dxa"/>
        <w:tblLayout w:type="fixed"/>
        <w:tblLook w:val="0000" w:firstRow="0" w:lastRow="0" w:firstColumn="0" w:lastColumn="0" w:noHBand="0" w:noVBand="0"/>
      </w:tblPr>
      <w:tblGrid>
        <w:gridCol w:w="8750"/>
      </w:tblGrid>
      <w:tr w:rsidR="00735050" w14:paraId="4DEC0F1B" w14:textId="77777777" w:rsidTr="00DB2DCE">
        <w:tc>
          <w:tcPr>
            <w:tcW w:w="8750" w:type="dxa"/>
            <w:tcBorders>
              <w:top w:val="single" w:sz="4" w:space="0" w:color="000000"/>
              <w:left w:val="single" w:sz="4" w:space="0" w:color="000000"/>
              <w:bottom w:val="single" w:sz="4" w:space="0" w:color="000000"/>
              <w:right w:val="single" w:sz="4" w:space="0" w:color="000000"/>
            </w:tcBorders>
          </w:tcPr>
          <w:p w14:paraId="4A80E55D" w14:textId="77777777" w:rsidR="00735050" w:rsidRDefault="00735050" w:rsidP="00DB2DCE">
            <w:pPr>
              <w:ind w:firstLine="851"/>
              <w:jc w:val="both"/>
              <w:rPr>
                <w:b/>
                <w:sz w:val="24"/>
                <w:szCs w:val="24"/>
              </w:rPr>
            </w:pPr>
            <w:r>
              <w:rPr>
                <w:b/>
                <w:sz w:val="24"/>
                <w:szCs w:val="24"/>
              </w:rPr>
              <w:t>CLÁUSULA 8ª - DO PRAZO DE VIGÊNCIA</w:t>
            </w:r>
          </w:p>
        </w:tc>
      </w:tr>
    </w:tbl>
    <w:p w14:paraId="740C6E73" w14:textId="77777777" w:rsidR="00735050" w:rsidRDefault="00735050" w:rsidP="00735050">
      <w:pPr>
        <w:ind w:firstLine="851"/>
        <w:jc w:val="both"/>
        <w:rPr>
          <w:b/>
          <w:sz w:val="24"/>
          <w:szCs w:val="24"/>
        </w:rPr>
      </w:pPr>
    </w:p>
    <w:p w14:paraId="1BF62458" w14:textId="77777777" w:rsidR="00735050" w:rsidRDefault="00735050" w:rsidP="00735050">
      <w:pPr>
        <w:ind w:firstLine="851"/>
        <w:jc w:val="both"/>
        <w:rPr>
          <w:sz w:val="24"/>
          <w:szCs w:val="24"/>
        </w:rPr>
      </w:pPr>
      <w:r>
        <w:rPr>
          <w:b/>
          <w:sz w:val="24"/>
          <w:szCs w:val="24"/>
        </w:rPr>
        <w:t>8.1.</w:t>
      </w:r>
      <w:r>
        <w:rPr>
          <w:sz w:val="24"/>
          <w:szCs w:val="24"/>
        </w:rPr>
        <w:t xml:space="preserve"> O presente contrato terá vigência até 31 de dezembro de 2024, a contar da data da Ordem de Serviços.</w:t>
      </w:r>
    </w:p>
    <w:p w14:paraId="4CDD1378" w14:textId="77777777" w:rsidR="00735050" w:rsidRDefault="00735050" w:rsidP="00735050">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735050" w14:paraId="44EEB27D" w14:textId="77777777" w:rsidTr="00DB2DCE">
        <w:tc>
          <w:tcPr>
            <w:tcW w:w="8750" w:type="dxa"/>
            <w:tcBorders>
              <w:top w:val="single" w:sz="4" w:space="0" w:color="000000"/>
              <w:left w:val="single" w:sz="4" w:space="0" w:color="000000"/>
              <w:bottom w:val="single" w:sz="4" w:space="0" w:color="000000"/>
              <w:right w:val="single" w:sz="4" w:space="0" w:color="000000"/>
            </w:tcBorders>
          </w:tcPr>
          <w:p w14:paraId="5840B1B8" w14:textId="77777777" w:rsidR="00735050" w:rsidRDefault="00735050" w:rsidP="00DB2DCE">
            <w:pPr>
              <w:ind w:firstLine="851"/>
              <w:jc w:val="both"/>
              <w:rPr>
                <w:b/>
                <w:sz w:val="24"/>
                <w:szCs w:val="24"/>
              </w:rPr>
            </w:pPr>
            <w:r>
              <w:rPr>
                <w:b/>
                <w:sz w:val="24"/>
                <w:szCs w:val="24"/>
              </w:rPr>
              <w:t>CLÁUSULA 9ª - DA EXTINÇÃO DO CONTRATO</w:t>
            </w:r>
          </w:p>
        </w:tc>
      </w:tr>
    </w:tbl>
    <w:p w14:paraId="14424CAA" w14:textId="77777777" w:rsidR="00735050" w:rsidRDefault="00735050" w:rsidP="00735050">
      <w:pPr>
        <w:ind w:firstLine="851"/>
        <w:jc w:val="both"/>
        <w:rPr>
          <w:b/>
          <w:sz w:val="24"/>
          <w:szCs w:val="24"/>
        </w:rPr>
      </w:pPr>
    </w:p>
    <w:p w14:paraId="4E83D4C6" w14:textId="77777777" w:rsidR="00735050" w:rsidRDefault="00735050" w:rsidP="00735050">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3286808E" w14:textId="77777777" w:rsidR="00735050" w:rsidRDefault="00735050" w:rsidP="00735050">
      <w:pPr>
        <w:ind w:firstLine="851"/>
        <w:jc w:val="both"/>
        <w:rPr>
          <w:sz w:val="24"/>
          <w:szCs w:val="24"/>
        </w:rPr>
      </w:pPr>
    </w:p>
    <w:tbl>
      <w:tblPr>
        <w:tblW w:w="8750" w:type="dxa"/>
        <w:tblInd w:w="-128" w:type="dxa"/>
        <w:tblLayout w:type="fixed"/>
        <w:tblLook w:val="0000" w:firstRow="0" w:lastRow="0" w:firstColumn="0" w:lastColumn="0" w:noHBand="0" w:noVBand="0"/>
      </w:tblPr>
      <w:tblGrid>
        <w:gridCol w:w="8750"/>
      </w:tblGrid>
      <w:tr w:rsidR="00735050" w14:paraId="7C5348FF" w14:textId="77777777" w:rsidTr="00DB2DCE">
        <w:tc>
          <w:tcPr>
            <w:tcW w:w="8750" w:type="dxa"/>
            <w:tcBorders>
              <w:top w:val="single" w:sz="4" w:space="0" w:color="000000"/>
              <w:left w:val="single" w:sz="4" w:space="0" w:color="000000"/>
              <w:bottom w:val="single" w:sz="4" w:space="0" w:color="000000"/>
              <w:right w:val="single" w:sz="4" w:space="0" w:color="000000"/>
            </w:tcBorders>
          </w:tcPr>
          <w:p w14:paraId="6CFE8C25" w14:textId="77777777" w:rsidR="00735050" w:rsidRDefault="00735050" w:rsidP="00DB2DCE">
            <w:pPr>
              <w:ind w:firstLine="851"/>
              <w:jc w:val="both"/>
              <w:rPr>
                <w:b/>
                <w:sz w:val="24"/>
                <w:szCs w:val="24"/>
              </w:rPr>
            </w:pPr>
            <w:r>
              <w:rPr>
                <w:b/>
                <w:sz w:val="24"/>
                <w:szCs w:val="24"/>
              </w:rPr>
              <w:t>CLÁUSULA 10. - DO RECEBIMENTO</w:t>
            </w:r>
          </w:p>
        </w:tc>
      </w:tr>
    </w:tbl>
    <w:p w14:paraId="22244BA9" w14:textId="77777777" w:rsidR="00735050" w:rsidRDefault="00735050" w:rsidP="00735050">
      <w:pPr>
        <w:ind w:firstLine="851"/>
        <w:jc w:val="both"/>
        <w:rPr>
          <w:b/>
          <w:sz w:val="24"/>
          <w:szCs w:val="24"/>
        </w:rPr>
      </w:pPr>
    </w:p>
    <w:p w14:paraId="657750F5" w14:textId="77777777" w:rsidR="00735050" w:rsidRDefault="00735050" w:rsidP="00735050">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2D69BA8B" w14:textId="77777777" w:rsidR="00735050" w:rsidRDefault="00735050" w:rsidP="00735050">
      <w:pPr>
        <w:ind w:firstLine="851"/>
        <w:jc w:val="both"/>
        <w:rPr>
          <w:b/>
          <w:sz w:val="24"/>
          <w:szCs w:val="24"/>
        </w:rPr>
      </w:pPr>
    </w:p>
    <w:p w14:paraId="4C2643C8" w14:textId="77777777" w:rsidR="00735050" w:rsidRDefault="00735050" w:rsidP="00735050">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73032EF6" w14:textId="77777777" w:rsidR="00735050" w:rsidRDefault="00735050" w:rsidP="00735050">
      <w:pPr>
        <w:ind w:firstLine="851"/>
        <w:jc w:val="both"/>
        <w:rPr>
          <w:sz w:val="24"/>
          <w:szCs w:val="24"/>
        </w:rPr>
      </w:pPr>
    </w:p>
    <w:p w14:paraId="5C2D955E" w14:textId="77777777" w:rsidR="00735050" w:rsidRDefault="00735050" w:rsidP="00735050">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5BC816AE" w14:textId="77777777" w:rsidR="00735050" w:rsidRDefault="00735050" w:rsidP="00735050">
      <w:pPr>
        <w:ind w:firstLine="851"/>
        <w:jc w:val="both"/>
        <w:rPr>
          <w:b/>
          <w:sz w:val="24"/>
          <w:szCs w:val="24"/>
        </w:rPr>
      </w:pPr>
    </w:p>
    <w:p w14:paraId="261B01C1" w14:textId="77777777" w:rsidR="00735050" w:rsidRDefault="00735050" w:rsidP="00735050">
      <w:pPr>
        <w:ind w:firstLine="851"/>
        <w:jc w:val="both"/>
        <w:rPr>
          <w:b/>
          <w:sz w:val="24"/>
          <w:szCs w:val="24"/>
        </w:rPr>
      </w:pPr>
      <w:r>
        <w:rPr>
          <w:b/>
          <w:sz w:val="24"/>
          <w:szCs w:val="24"/>
        </w:rPr>
        <w:t xml:space="preserve">10.2. </w:t>
      </w:r>
      <w:r>
        <w:rPr>
          <w:sz w:val="24"/>
          <w:szCs w:val="24"/>
        </w:rPr>
        <w:t>O recebimento de que trata este item far-se-á mediante recibo.</w:t>
      </w:r>
    </w:p>
    <w:p w14:paraId="751F1C35" w14:textId="77777777" w:rsidR="00735050" w:rsidRDefault="00735050" w:rsidP="00735050">
      <w:pPr>
        <w:ind w:firstLine="851"/>
        <w:jc w:val="both"/>
        <w:rPr>
          <w:b/>
          <w:sz w:val="24"/>
          <w:szCs w:val="24"/>
        </w:rPr>
      </w:pPr>
    </w:p>
    <w:p w14:paraId="458A07F4" w14:textId="77777777" w:rsidR="00735050" w:rsidRDefault="00735050" w:rsidP="00735050">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5B5FE84A" w14:textId="77777777" w:rsidR="00735050" w:rsidRDefault="00735050" w:rsidP="00735050">
      <w:pPr>
        <w:jc w:val="both"/>
        <w:rPr>
          <w:sz w:val="24"/>
          <w:szCs w:val="24"/>
        </w:rPr>
      </w:pPr>
    </w:p>
    <w:tbl>
      <w:tblPr>
        <w:tblW w:w="8750" w:type="dxa"/>
        <w:tblInd w:w="-128" w:type="dxa"/>
        <w:tblLayout w:type="fixed"/>
        <w:tblLook w:val="0000" w:firstRow="0" w:lastRow="0" w:firstColumn="0" w:lastColumn="0" w:noHBand="0" w:noVBand="0"/>
      </w:tblPr>
      <w:tblGrid>
        <w:gridCol w:w="8750"/>
      </w:tblGrid>
      <w:tr w:rsidR="00735050" w14:paraId="29C44CB1" w14:textId="77777777" w:rsidTr="00DB2DCE">
        <w:tc>
          <w:tcPr>
            <w:tcW w:w="8750" w:type="dxa"/>
            <w:tcBorders>
              <w:top w:val="single" w:sz="4" w:space="0" w:color="000000"/>
              <w:left w:val="single" w:sz="4" w:space="0" w:color="000000"/>
              <w:bottom w:val="single" w:sz="4" w:space="0" w:color="000000"/>
              <w:right w:val="single" w:sz="4" w:space="0" w:color="000000"/>
            </w:tcBorders>
          </w:tcPr>
          <w:p w14:paraId="095F581F" w14:textId="77777777" w:rsidR="00735050" w:rsidRDefault="00735050" w:rsidP="00DB2DCE">
            <w:pPr>
              <w:keepLines/>
              <w:ind w:firstLine="851"/>
              <w:jc w:val="both"/>
              <w:rPr>
                <w:b/>
                <w:sz w:val="24"/>
                <w:szCs w:val="24"/>
              </w:rPr>
            </w:pPr>
            <w:r>
              <w:rPr>
                <w:b/>
                <w:sz w:val="24"/>
                <w:szCs w:val="24"/>
              </w:rPr>
              <w:t>CLÁUSULA 11. - DAS SANÇÕES ADMINISTRATIVAS</w:t>
            </w:r>
          </w:p>
        </w:tc>
      </w:tr>
    </w:tbl>
    <w:p w14:paraId="6ABEFB50" w14:textId="77777777" w:rsidR="00735050" w:rsidRDefault="00735050" w:rsidP="00735050">
      <w:pPr>
        <w:ind w:firstLine="851"/>
        <w:jc w:val="both"/>
        <w:rPr>
          <w:b/>
          <w:sz w:val="24"/>
          <w:szCs w:val="24"/>
        </w:rPr>
      </w:pPr>
    </w:p>
    <w:p w14:paraId="3BBC242C" w14:textId="77777777" w:rsidR="00735050" w:rsidRDefault="00735050" w:rsidP="00735050">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3BC48C58" w14:textId="77777777" w:rsidR="00735050" w:rsidRDefault="00735050" w:rsidP="00735050">
      <w:pPr>
        <w:ind w:firstLine="851"/>
        <w:jc w:val="both"/>
        <w:rPr>
          <w:b/>
          <w:sz w:val="24"/>
          <w:szCs w:val="24"/>
        </w:rPr>
      </w:pPr>
    </w:p>
    <w:p w14:paraId="7E48D612" w14:textId="77777777" w:rsidR="00735050" w:rsidRDefault="00735050" w:rsidP="00735050">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4B496307" w14:textId="77777777" w:rsidR="00735050" w:rsidRDefault="00735050" w:rsidP="00735050">
      <w:pPr>
        <w:ind w:firstLine="851"/>
        <w:jc w:val="both"/>
        <w:rPr>
          <w:sz w:val="24"/>
          <w:szCs w:val="24"/>
        </w:rPr>
      </w:pPr>
    </w:p>
    <w:p w14:paraId="5968F25C" w14:textId="77777777" w:rsidR="00735050" w:rsidRDefault="00735050" w:rsidP="00735050">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2A26A610" w14:textId="77777777" w:rsidR="00735050" w:rsidRDefault="00735050" w:rsidP="00735050">
      <w:pPr>
        <w:ind w:firstLine="851"/>
        <w:jc w:val="both"/>
        <w:rPr>
          <w:sz w:val="24"/>
          <w:szCs w:val="24"/>
        </w:rPr>
      </w:pPr>
    </w:p>
    <w:p w14:paraId="27BD8A35" w14:textId="77777777" w:rsidR="00735050" w:rsidRDefault="00735050" w:rsidP="00735050">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2D6BD74A" w14:textId="77777777" w:rsidR="00735050" w:rsidRDefault="00735050" w:rsidP="00735050">
      <w:pPr>
        <w:ind w:firstLine="851"/>
        <w:jc w:val="both"/>
        <w:rPr>
          <w:sz w:val="24"/>
          <w:szCs w:val="24"/>
        </w:rPr>
      </w:pPr>
    </w:p>
    <w:p w14:paraId="1D2F0907" w14:textId="77777777" w:rsidR="00735050" w:rsidRDefault="00735050" w:rsidP="00735050">
      <w:pPr>
        <w:ind w:firstLine="851"/>
        <w:jc w:val="both"/>
        <w:rPr>
          <w:sz w:val="24"/>
          <w:szCs w:val="24"/>
        </w:rPr>
      </w:pPr>
      <w:r>
        <w:rPr>
          <w:b/>
          <w:sz w:val="24"/>
          <w:szCs w:val="24"/>
        </w:rPr>
        <w:t>11.1.2.2.</w:t>
      </w:r>
      <w:r>
        <w:rPr>
          <w:sz w:val="24"/>
          <w:szCs w:val="24"/>
        </w:rPr>
        <w:t xml:space="preserve"> Recusar-se a enviar o detalhamento da proposta quando exigível; </w:t>
      </w:r>
    </w:p>
    <w:p w14:paraId="307A0E89" w14:textId="77777777" w:rsidR="00735050" w:rsidRDefault="00735050" w:rsidP="00735050">
      <w:pPr>
        <w:ind w:firstLine="851"/>
        <w:jc w:val="both"/>
        <w:rPr>
          <w:sz w:val="24"/>
          <w:szCs w:val="24"/>
        </w:rPr>
      </w:pPr>
    </w:p>
    <w:p w14:paraId="558C7210" w14:textId="77777777" w:rsidR="00735050" w:rsidRDefault="00735050" w:rsidP="00735050">
      <w:pPr>
        <w:ind w:firstLine="851"/>
        <w:jc w:val="both"/>
        <w:rPr>
          <w:sz w:val="24"/>
          <w:szCs w:val="24"/>
        </w:rPr>
      </w:pPr>
      <w:r>
        <w:rPr>
          <w:b/>
          <w:sz w:val="24"/>
          <w:szCs w:val="24"/>
        </w:rPr>
        <w:t>11.1.2.3.</w:t>
      </w:r>
      <w:r>
        <w:rPr>
          <w:sz w:val="24"/>
          <w:szCs w:val="24"/>
        </w:rPr>
        <w:t xml:space="preserve"> Pedir para ser desclassificado quando encerrada a etapa competitiva; </w:t>
      </w:r>
    </w:p>
    <w:p w14:paraId="0800B6EB" w14:textId="77777777" w:rsidR="00735050" w:rsidRDefault="00735050" w:rsidP="00735050">
      <w:pPr>
        <w:jc w:val="both"/>
        <w:rPr>
          <w:sz w:val="24"/>
          <w:szCs w:val="24"/>
        </w:rPr>
      </w:pPr>
    </w:p>
    <w:p w14:paraId="1E760674" w14:textId="77777777" w:rsidR="00735050" w:rsidRDefault="00735050" w:rsidP="00735050">
      <w:pPr>
        <w:ind w:firstLine="851"/>
        <w:jc w:val="both"/>
        <w:rPr>
          <w:sz w:val="24"/>
          <w:szCs w:val="24"/>
        </w:rPr>
      </w:pPr>
      <w:r>
        <w:rPr>
          <w:b/>
          <w:sz w:val="24"/>
          <w:szCs w:val="24"/>
        </w:rPr>
        <w:t>11.1.2.4.</w:t>
      </w:r>
      <w:r>
        <w:rPr>
          <w:sz w:val="24"/>
          <w:szCs w:val="24"/>
        </w:rPr>
        <w:t xml:space="preserve"> Deixar de apresentar amostra; </w:t>
      </w:r>
    </w:p>
    <w:p w14:paraId="30E242A5" w14:textId="77777777" w:rsidR="00735050" w:rsidRDefault="00735050" w:rsidP="00735050">
      <w:pPr>
        <w:ind w:firstLine="851"/>
        <w:jc w:val="both"/>
        <w:rPr>
          <w:sz w:val="24"/>
          <w:szCs w:val="24"/>
        </w:rPr>
      </w:pPr>
    </w:p>
    <w:p w14:paraId="732377C0" w14:textId="77777777" w:rsidR="00735050" w:rsidRDefault="00735050" w:rsidP="00735050">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32B5E95A" w14:textId="77777777" w:rsidR="00735050" w:rsidRDefault="00735050" w:rsidP="00735050">
      <w:pPr>
        <w:ind w:firstLine="851"/>
        <w:jc w:val="both"/>
        <w:rPr>
          <w:sz w:val="24"/>
          <w:szCs w:val="24"/>
        </w:rPr>
      </w:pPr>
    </w:p>
    <w:p w14:paraId="07C5EB0E" w14:textId="77777777" w:rsidR="00735050" w:rsidRDefault="00735050" w:rsidP="00735050">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4ED724E4" w14:textId="77777777" w:rsidR="00735050" w:rsidRDefault="00735050" w:rsidP="00735050">
      <w:pPr>
        <w:ind w:firstLine="851"/>
        <w:jc w:val="both"/>
        <w:rPr>
          <w:sz w:val="24"/>
          <w:szCs w:val="24"/>
        </w:rPr>
      </w:pPr>
    </w:p>
    <w:p w14:paraId="2EAF307F" w14:textId="77777777" w:rsidR="00735050" w:rsidRDefault="00735050" w:rsidP="00735050">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11E440AC" w14:textId="77777777" w:rsidR="00735050" w:rsidRDefault="00735050" w:rsidP="00735050">
      <w:pPr>
        <w:ind w:firstLine="851"/>
        <w:jc w:val="both"/>
        <w:rPr>
          <w:sz w:val="24"/>
          <w:szCs w:val="24"/>
        </w:rPr>
      </w:pPr>
    </w:p>
    <w:p w14:paraId="7C91B35D" w14:textId="77777777" w:rsidR="00735050" w:rsidRDefault="00735050" w:rsidP="00735050">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7C9AEF6B" w14:textId="77777777" w:rsidR="00735050" w:rsidRDefault="00735050" w:rsidP="00735050">
      <w:pPr>
        <w:ind w:firstLine="851"/>
        <w:jc w:val="both"/>
        <w:rPr>
          <w:sz w:val="24"/>
          <w:szCs w:val="24"/>
        </w:rPr>
      </w:pPr>
    </w:p>
    <w:p w14:paraId="5EDFC6CB" w14:textId="77777777" w:rsidR="00735050" w:rsidRDefault="00735050" w:rsidP="00735050">
      <w:pPr>
        <w:ind w:firstLine="851"/>
        <w:jc w:val="both"/>
        <w:rPr>
          <w:b/>
          <w:sz w:val="24"/>
          <w:szCs w:val="24"/>
        </w:rPr>
      </w:pPr>
      <w:r>
        <w:rPr>
          <w:b/>
          <w:sz w:val="24"/>
          <w:szCs w:val="24"/>
        </w:rPr>
        <w:t>11.1.5.</w:t>
      </w:r>
      <w:r>
        <w:rPr>
          <w:sz w:val="24"/>
          <w:szCs w:val="24"/>
        </w:rPr>
        <w:t xml:space="preserve"> Fraudar a licitação </w:t>
      </w:r>
    </w:p>
    <w:p w14:paraId="49DA3B61" w14:textId="77777777" w:rsidR="00735050" w:rsidRDefault="00735050" w:rsidP="00735050">
      <w:pPr>
        <w:ind w:firstLine="851"/>
        <w:jc w:val="both"/>
        <w:rPr>
          <w:b/>
          <w:sz w:val="24"/>
          <w:szCs w:val="24"/>
        </w:rPr>
      </w:pPr>
    </w:p>
    <w:p w14:paraId="5424C5B7" w14:textId="77777777" w:rsidR="00735050" w:rsidRDefault="00735050" w:rsidP="00735050">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21C1D047" w14:textId="77777777" w:rsidR="00735050" w:rsidRDefault="00735050" w:rsidP="00735050">
      <w:pPr>
        <w:ind w:firstLine="851"/>
        <w:jc w:val="both"/>
        <w:rPr>
          <w:sz w:val="24"/>
          <w:szCs w:val="24"/>
        </w:rPr>
      </w:pPr>
    </w:p>
    <w:p w14:paraId="2360029F" w14:textId="77777777" w:rsidR="00735050" w:rsidRDefault="00735050" w:rsidP="00735050">
      <w:pPr>
        <w:ind w:firstLine="851"/>
        <w:jc w:val="both"/>
        <w:rPr>
          <w:sz w:val="24"/>
          <w:szCs w:val="24"/>
        </w:rPr>
      </w:pPr>
      <w:r>
        <w:rPr>
          <w:b/>
          <w:sz w:val="24"/>
          <w:szCs w:val="24"/>
        </w:rPr>
        <w:t>11.1.6.1.</w:t>
      </w:r>
      <w:r>
        <w:rPr>
          <w:sz w:val="24"/>
          <w:szCs w:val="24"/>
        </w:rPr>
        <w:t xml:space="preserve"> Agir em conluio ou em desconformidade com a lei; </w:t>
      </w:r>
    </w:p>
    <w:p w14:paraId="35514489" w14:textId="77777777" w:rsidR="00735050" w:rsidRDefault="00735050" w:rsidP="00735050">
      <w:pPr>
        <w:ind w:firstLine="851"/>
        <w:jc w:val="both"/>
        <w:rPr>
          <w:sz w:val="24"/>
          <w:szCs w:val="24"/>
        </w:rPr>
      </w:pPr>
    </w:p>
    <w:p w14:paraId="09BF0D25" w14:textId="77777777" w:rsidR="00735050" w:rsidRDefault="00735050" w:rsidP="00735050">
      <w:pPr>
        <w:ind w:firstLine="851"/>
        <w:jc w:val="both"/>
        <w:rPr>
          <w:b/>
          <w:sz w:val="24"/>
          <w:szCs w:val="24"/>
        </w:rPr>
      </w:pPr>
      <w:r>
        <w:rPr>
          <w:b/>
          <w:sz w:val="24"/>
          <w:szCs w:val="24"/>
        </w:rPr>
        <w:t>11.1.6.2.</w:t>
      </w:r>
      <w:r>
        <w:rPr>
          <w:sz w:val="24"/>
          <w:szCs w:val="24"/>
        </w:rPr>
        <w:t xml:space="preserve"> Induzir deliberadamente a erro no julgamento; </w:t>
      </w:r>
    </w:p>
    <w:p w14:paraId="016801F6" w14:textId="77777777" w:rsidR="00735050" w:rsidRDefault="00735050" w:rsidP="00735050">
      <w:pPr>
        <w:ind w:firstLine="851"/>
        <w:jc w:val="both"/>
        <w:rPr>
          <w:b/>
          <w:sz w:val="24"/>
          <w:szCs w:val="24"/>
        </w:rPr>
      </w:pPr>
    </w:p>
    <w:p w14:paraId="0E1FF2B7" w14:textId="77777777" w:rsidR="00735050" w:rsidRDefault="00735050" w:rsidP="00735050">
      <w:pPr>
        <w:ind w:firstLine="851"/>
        <w:jc w:val="both"/>
        <w:rPr>
          <w:sz w:val="24"/>
          <w:szCs w:val="24"/>
        </w:rPr>
      </w:pPr>
      <w:r>
        <w:rPr>
          <w:b/>
          <w:sz w:val="24"/>
          <w:szCs w:val="24"/>
        </w:rPr>
        <w:t>11.1.6.3.</w:t>
      </w:r>
      <w:r>
        <w:rPr>
          <w:sz w:val="24"/>
          <w:szCs w:val="24"/>
        </w:rPr>
        <w:t xml:space="preserve"> Apresentar amostra falsificada ou deteriorada;</w:t>
      </w:r>
    </w:p>
    <w:p w14:paraId="7AAF20BB" w14:textId="77777777" w:rsidR="00735050" w:rsidRDefault="00735050" w:rsidP="00735050">
      <w:pPr>
        <w:ind w:firstLine="851"/>
        <w:jc w:val="both"/>
        <w:rPr>
          <w:sz w:val="24"/>
          <w:szCs w:val="24"/>
        </w:rPr>
      </w:pPr>
    </w:p>
    <w:p w14:paraId="2B87B1DD" w14:textId="77777777" w:rsidR="00735050" w:rsidRDefault="00735050" w:rsidP="00735050">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0FBF3A30" w14:textId="77777777" w:rsidR="00735050" w:rsidRDefault="00735050" w:rsidP="00735050">
      <w:pPr>
        <w:ind w:firstLine="851"/>
        <w:jc w:val="both"/>
        <w:rPr>
          <w:sz w:val="24"/>
          <w:szCs w:val="24"/>
        </w:rPr>
      </w:pPr>
    </w:p>
    <w:p w14:paraId="3628012E" w14:textId="77777777" w:rsidR="00735050" w:rsidRDefault="00735050" w:rsidP="00735050">
      <w:pPr>
        <w:ind w:firstLine="851"/>
        <w:jc w:val="both"/>
        <w:rPr>
          <w:sz w:val="16"/>
          <w:szCs w:val="16"/>
        </w:rPr>
      </w:pPr>
      <w:r>
        <w:rPr>
          <w:b/>
          <w:sz w:val="24"/>
          <w:szCs w:val="24"/>
        </w:rPr>
        <w:t>11.1.8.</w:t>
      </w:r>
      <w:r>
        <w:rPr>
          <w:sz w:val="24"/>
          <w:szCs w:val="24"/>
        </w:rPr>
        <w:t xml:space="preserve"> Praticar ato lesivo previsto no art. 5º da Lei n.º 12.846, de 2013. </w:t>
      </w:r>
    </w:p>
    <w:p w14:paraId="37C20EF6" w14:textId="77777777" w:rsidR="00735050" w:rsidRDefault="00735050" w:rsidP="00735050">
      <w:pPr>
        <w:ind w:firstLine="851"/>
        <w:jc w:val="both"/>
        <w:rPr>
          <w:sz w:val="16"/>
          <w:szCs w:val="16"/>
        </w:rPr>
      </w:pPr>
    </w:p>
    <w:p w14:paraId="2AC4D79F" w14:textId="77777777" w:rsidR="00735050" w:rsidRDefault="00735050" w:rsidP="00735050">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5C90C9F3" w14:textId="77777777" w:rsidR="00735050" w:rsidRDefault="00735050" w:rsidP="00735050">
      <w:pPr>
        <w:ind w:firstLine="851"/>
        <w:jc w:val="both"/>
        <w:rPr>
          <w:sz w:val="24"/>
          <w:szCs w:val="24"/>
        </w:rPr>
      </w:pPr>
    </w:p>
    <w:p w14:paraId="39A04B4A" w14:textId="77777777" w:rsidR="00735050" w:rsidRDefault="00735050" w:rsidP="00735050">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57531D2" w14:textId="77777777" w:rsidR="00735050" w:rsidRDefault="00735050" w:rsidP="00735050">
      <w:pPr>
        <w:ind w:firstLine="851"/>
        <w:jc w:val="both"/>
        <w:rPr>
          <w:b/>
          <w:sz w:val="24"/>
          <w:szCs w:val="24"/>
        </w:rPr>
      </w:pPr>
    </w:p>
    <w:p w14:paraId="0C051A43" w14:textId="77777777" w:rsidR="00735050" w:rsidRDefault="00735050" w:rsidP="00735050">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3ACD2F11" w14:textId="77777777" w:rsidR="00735050" w:rsidRDefault="00735050" w:rsidP="00735050">
      <w:pPr>
        <w:ind w:firstLine="851"/>
        <w:jc w:val="both"/>
        <w:rPr>
          <w:b/>
          <w:sz w:val="16"/>
          <w:szCs w:val="16"/>
        </w:rPr>
      </w:pPr>
    </w:p>
    <w:p w14:paraId="6C9377E3" w14:textId="77777777" w:rsidR="00735050" w:rsidRDefault="00735050" w:rsidP="00735050">
      <w:pPr>
        <w:ind w:firstLine="851"/>
        <w:jc w:val="both"/>
        <w:rPr>
          <w:sz w:val="16"/>
          <w:szCs w:val="16"/>
        </w:rPr>
      </w:pPr>
      <w:r>
        <w:rPr>
          <w:b/>
          <w:sz w:val="24"/>
          <w:szCs w:val="24"/>
        </w:rPr>
        <w:t>11.3.1.</w:t>
      </w:r>
      <w:r>
        <w:rPr>
          <w:sz w:val="24"/>
          <w:szCs w:val="24"/>
        </w:rPr>
        <w:t xml:space="preserve"> Advertência; </w:t>
      </w:r>
    </w:p>
    <w:p w14:paraId="706B4210" w14:textId="77777777" w:rsidR="00735050" w:rsidRDefault="00735050" w:rsidP="00735050">
      <w:pPr>
        <w:ind w:firstLine="851"/>
        <w:jc w:val="both"/>
        <w:rPr>
          <w:sz w:val="16"/>
          <w:szCs w:val="16"/>
        </w:rPr>
      </w:pPr>
    </w:p>
    <w:p w14:paraId="5DD250BA" w14:textId="77777777" w:rsidR="00735050" w:rsidRDefault="00735050" w:rsidP="00735050">
      <w:pPr>
        <w:ind w:firstLine="851"/>
        <w:jc w:val="both"/>
        <w:rPr>
          <w:sz w:val="16"/>
          <w:szCs w:val="16"/>
        </w:rPr>
      </w:pPr>
      <w:r>
        <w:rPr>
          <w:b/>
          <w:sz w:val="24"/>
          <w:szCs w:val="24"/>
        </w:rPr>
        <w:t>11.3.2.</w:t>
      </w:r>
      <w:r>
        <w:rPr>
          <w:sz w:val="24"/>
          <w:szCs w:val="24"/>
        </w:rPr>
        <w:t xml:space="preserve"> Multa de mora;</w:t>
      </w:r>
    </w:p>
    <w:p w14:paraId="686FE595" w14:textId="77777777" w:rsidR="00735050" w:rsidRDefault="00735050" w:rsidP="00735050">
      <w:pPr>
        <w:ind w:firstLine="851"/>
        <w:jc w:val="both"/>
        <w:rPr>
          <w:sz w:val="16"/>
          <w:szCs w:val="16"/>
        </w:rPr>
      </w:pPr>
    </w:p>
    <w:p w14:paraId="27C76231" w14:textId="77777777" w:rsidR="00735050" w:rsidRDefault="00735050" w:rsidP="00735050">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270EBC35" w14:textId="77777777" w:rsidR="00735050" w:rsidRDefault="00735050" w:rsidP="00735050">
      <w:pPr>
        <w:ind w:firstLine="851"/>
        <w:jc w:val="both"/>
        <w:rPr>
          <w:sz w:val="24"/>
          <w:szCs w:val="24"/>
        </w:rPr>
      </w:pPr>
    </w:p>
    <w:p w14:paraId="7B56FEE3" w14:textId="77777777" w:rsidR="00735050" w:rsidRDefault="00735050" w:rsidP="00735050">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537D4F29" w14:textId="77777777" w:rsidR="00735050" w:rsidRDefault="00735050" w:rsidP="00735050">
      <w:pPr>
        <w:ind w:firstLine="851"/>
        <w:jc w:val="both"/>
        <w:rPr>
          <w:sz w:val="16"/>
          <w:szCs w:val="16"/>
        </w:rPr>
      </w:pPr>
    </w:p>
    <w:p w14:paraId="0952CC1D" w14:textId="77777777" w:rsidR="00735050" w:rsidRDefault="00735050" w:rsidP="00735050">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486D1D72" w14:textId="77777777" w:rsidR="00735050" w:rsidRDefault="00735050" w:rsidP="00735050">
      <w:pPr>
        <w:ind w:firstLine="851"/>
        <w:jc w:val="both"/>
        <w:rPr>
          <w:sz w:val="24"/>
          <w:szCs w:val="24"/>
        </w:rPr>
      </w:pPr>
    </w:p>
    <w:p w14:paraId="1D0F7F00" w14:textId="77777777" w:rsidR="00735050" w:rsidRDefault="00735050" w:rsidP="00735050">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7687DBA5" w14:textId="77777777" w:rsidR="00735050" w:rsidRDefault="00735050" w:rsidP="00735050">
      <w:pPr>
        <w:ind w:firstLine="851"/>
        <w:jc w:val="both"/>
        <w:rPr>
          <w:sz w:val="24"/>
          <w:szCs w:val="24"/>
        </w:rPr>
      </w:pPr>
    </w:p>
    <w:p w14:paraId="55022F11" w14:textId="77777777" w:rsidR="00735050" w:rsidRDefault="00735050" w:rsidP="00735050">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4FD48F31" w14:textId="77777777" w:rsidR="00735050" w:rsidRDefault="00735050" w:rsidP="00735050">
      <w:pPr>
        <w:ind w:firstLine="851"/>
        <w:jc w:val="both"/>
        <w:rPr>
          <w:b/>
          <w:sz w:val="24"/>
          <w:szCs w:val="24"/>
        </w:rPr>
      </w:pPr>
    </w:p>
    <w:p w14:paraId="288639D9" w14:textId="77777777" w:rsidR="00735050" w:rsidRDefault="00735050" w:rsidP="00735050">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4065F4A7" w14:textId="77777777" w:rsidR="00735050" w:rsidRDefault="00735050" w:rsidP="00735050">
      <w:pPr>
        <w:ind w:firstLine="851"/>
        <w:jc w:val="both"/>
        <w:rPr>
          <w:b/>
          <w:sz w:val="24"/>
          <w:szCs w:val="24"/>
        </w:rPr>
      </w:pPr>
    </w:p>
    <w:p w14:paraId="226774B3" w14:textId="77777777" w:rsidR="00735050" w:rsidRDefault="00735050" w:rsidP="00735050">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5F4BC2F" w14:textId="77777777" w:rsidR="00735050" w:rsidRDefault="00735050" w:rsidP="00735050">
      <w:pPr>
        <w:ind w:firstLine="851"/>
        <w:jc w:val="both"/>
        <w:rPr>
          <w:b/>
          <w:sz w:val="16"/>
          <w:szCs w:val="16"/>
        </w:rPr>
      </w:pPr>
    </w:p>
    <w:p w14:paraId="48E44A04" w14:textId="77777777" w:rsidR="00735050" w:rsidRDefault="00735050" w:rsidP="00735050">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8F84781" w14:textId="77777777" w:rsidR="00735050" w:rsidRDefault="00735050" w:rsidP="00735050">
      <w:pPr>
        <w:ind w:firstLine="851"/>
        <w:jc w:val="both"/>
        <w:rPr>
          <w:b/>
          <w:sz w:val="24"/>
          <w:szCs w:val="24"/>
        </w:rPr>
      </w:pPr>
    </w:p>
    <w:p w14:paraId="67DC07B6" w14:textId="77777777" w:rsidR="00735050" w:rsidRDefault="00735050" w:rsidP="00735050">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7F20C806" w14:textId="77777777" w:rsidR="00735050" w:rsidRDefault="00735050" w:rsidP="00735050">
      <w:pPr>
        <w:ind w:firstLine="851"/>
        <w:jc w:val="both"/>
        <w:rPr>
          <w:sz w:val="24"/>
          <w:szCs w:val="24"/>
        </w:rPr>
      </w:pPr>
    </w:p>
    <w:p w14:paraId="27A69880" w14:textId="77777777" w:rsidR="00735050" w:rsidRDefault="00735050" w:rsidP="00735050">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3D3525F7" w14:textId="77777777" w:rsidR="00735050" w:rsidRDefault="00735050" w:rsidP="00735050">
      <w:pPr>
        <w:ind w:firstLine="851"/>
        <w:jc w:val="both"/>
        <w:rPr>
          <w:sz w:val="24"/>
          <w:szCs w:val="24"/>
        </w:rPr>
      </w:pPr>
    </w:p>
    <w:p w14:paraId="3AFE48CD" w14:textId="77777777" w:rsidR="00735050" w:rsidRDefault="00735050" w:rsidP="00735050">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483BB2AB" w14:textId="77777777" w:rsidR="00735050" w:rsidRDefault="00735050" w:rsidP="00735050">
      <w:pPr>
        <w:ind w:firstLine="851"/>
        <w:jc w:val="both"/>
        <w:rPr>
          <w:sz w:val="24"/>
          <w:szCs w:val="24"/>
        </w:rPr>
      </w:pPr>
    </w:p>
    <w:tbl>
      <w:tblPr>
        <w:tblW w:w="5000" w:type="pct"/>
        <w:tblInd w:w="-113" w:type="dxa"/>
        <w:tblLayout w:type="fixed"/>
        <w:tblLook w:val="0000" w:firstRow="0" w:lastRow="0" w:firstColumn="0" w:lastColumn="0" w:noHBand="0" w:noVBand="0"/>
      </w:tblPr>
      <w:tblGrid>
        <w:gridCol w:w="10138"/>
      </w:tblGrid>
      <w:tr w:rsidR="00735050" w14:paraId="46E8B4D7" w14:textId="77777777" w:rsidTr="00DB2DCE">
        <w:tc>
          <w:tcPr>
            <w:tcW w:w="8504" w:type="dxa"/>
            <w:tcBorders>
              <w:top w:val="single" w:sz="4" w:space="0" w:color="000000"/>
              <w:left w:val="single" w:sz="4" w:space="0" w:color="000000"/>
              <w:bottom w:val="single" w:sz="4" w:space="0" w:color="000000"/>
              <w:right w:val="single" w:sz="4" w:space="0" w:color="000000"/>
            </w:tcBorders>
          </w:tcPr>
          <w:p w14:paraId="35422DED" w14:textId="77777777" w:rsidR="00735050" w:rsidRDefault="00735050" w:rsidP="00DB2DCE">
            <w:pPr>
              <w:ind w:firstLine="851"/>
              <w:jc w:val="both"/>
              <w:rPr>
                <w:b/>
                <w:sz w:val="24"/>
                <w:szCs w:val="24"/>
              </w:rPr>
            </w:pPr>
            <w:r>
              <w:rPr>
                <w:b/>
                <w:sz w:val="24"/>
                <w:szCs w:val="24"/>
              </w:rPr>
              <w:t>CLÁUSULA 12. - DAS MEDIDAS ANTICORRUPÇÃO</w:t>
            </w:r>
          </w:p>
        </w:tc>
      </w:tr>
    </w:tbl>
    <w:p w14:paraId="686E6A7A" w14:textId="77777777" w:rsidR="00735050" w:rsidRDefault="00735050" w:rsidP="00735050">
      <w:pPr>
        <w:rPr>
          <w:b/>
          <w:sz w:val="24"/>
          <w:szCs w:val="24"/>
        </w:rPr>
      </w:pPr>
    </w:p>
    <w:p w14:paraId="6EF7CA5F" w14:textId="77777777" w:rsidR="00735050" w:rsidRDefault="00735050" w:rsidP="00735050">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31B889C" w14:textId="77777777" w:rsidR="00735050" w:rsidRDefault="00735050" w:rsidP="00735050">
      <w:pPr>
        <w:jc w:val="both"/>
        <w:rPr>
          <w:sz w:val="24"/>
          <w:szCs w:val="24"/>
        </w:rPr>
      </w:pPr>
    </w:p>
    <w:tbl>
      <w:tblPr>
        <w:tblW w:w="5000" w:type="pct"/>
        <w:tblInd w:w="-113" w:type="dxa"/>
        <w:tblLayout w:type="fixed"/>
        <w:tblLook w:val="0000" w:firstRow="0" w:lastRow="0" w:firstColumn="0" w:lastColumn="0" w:noHBand="0" w:noVBand="0"/>
      </w:tblPr>
      <w:tblGrid>
        <w:gridCol w:w="10138"/>
      </w:tblGrid>
      <w:tr w:rsidR="00735050" w14:paraId="45163FD0" w14:textId="77777777" w:rsidTr="00DB2DCE">
        <w:tc>
          <w:tcPr>
            <w:tcW w:w="8504" w:type="dxa"/>
            <w:tcBorders>
              <w:top w:val="single" w:sz="4" w:space="0" w:color="000000"/>
              <w:left w:val="single" w:sz="4" w:space="0" w:color="000000"/>
              <w:bottom w:val="single" w:sz="4" w:space="0" w:color="000000"/>
              <w:right w:val="single" w:sz="4" w:space="0" w:color="000000"/>
            </w:tcBorders>
          </w:tcPr>
          <w:p w14:paraId="4254AA4E" w14:textId="77777777" w:rsidR="00735050" w:rsidRDefault="00735050" w:rsidP="00DB2DCE">
            <w:pPr>
              <w:ind w:firstLine="851"/>
              <w:jc w:val="both"/>
              <w:rPr>
                <w:b/>
                <w:sz w:val="24"/>
                <w:szCs w:val="24"/>
              </w:rPr>
            </w:pPr>
            <w:r>
              <w:rPr>
                <w:b/>
                <w:sz w:val="24"/>
                <w:szCs w:val="24"/>
              </w:rPr>
              <w:lastRenderedPageBreak/>
              <w:t>CLÁUSULA 13. - DAS DISPOSIÇÕES FINAIS</w:t>
            </w:r>
          </w:p>
        </w:tc>
      </w:tr>
    </w:tbl>
    <w:p w14:paraId="019AE15D" w14:textId="77777777" w:rsidR="00735050" w:rsidRDefault="00735050" w:rsidP="00735050">
      <w:pPr>
        <w:ind w:firstLine="851"/>
        <w:jc w:val="both"/>
        <w:rPr>
          <w:b/>
          <w:sz w:val="24"/>
          <w:szCs w:val="24"/>
        </w:rPr>
      </w:pPr>
    </w:p>
    <w:p w14:paraId="2DC4553F" w14:textId="77777777" w:rsidR="00735050" w:rsidRDefault="00735050" w:rsidP="00735050">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0072F06" w14:textId="77777777" w:rsidR="00735050" w:rsidRDefault="00735050" w:rsidP="00735050">
      <w:pPr>
        <w:ind w:firstLine="851"/>
        <w:jc w:val="both"/>
        <w:rPr>
          <w:sz w:val="24"/>
          <w:szCs w:val="24"/>
        </w:rPr>
      </w:pPr>
    </w:p>
    <w:p w14:paraId="0EA3D60E" w14:textId="77777777" w:rsidR="00735050" w:rsidRDefault="00735050" w:rsidP="00735050">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3E57A337" w14:textId="77777777" w:rsidR="00735050" w:rsidRDefault="00735050" w:rsidP="00735050">
      <w:pPr>
        <w:keepLines/>
        <w:ind w:firstLine="851"/>
        <w:jc w:val="both"/>
        <w:rPr>
          <w:b/>
          <w:sz w:val="24"/>
          <w:szCs w:val="24"/>
        </w:rPr>
      </w:pPr>
    </w:p>
    <w:p w14:paraId="431D3D70" w14:textId="77777777" w:rsidR="00735050" w:rsidRDefault="00735050" w:rsidP="00735050">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53CABDF7" w14:textId="77777777" w:rsidR="00735050" w:rsidRDefault="00735050" w:rsidP="00735050">
      <w:pPr>
        <w:keepLines/>
        <w:ind w:firstLine="851"/>
        <w:jc w:val="both"/>
        <w:rPr>
          <w:sz w:val="24"/>
          <w:szCs w:val="24"/>
        </w:rPr>
      </w:pPr>
    </w:p>
    <w:p w14:paraId="23E68320" w14:textId="77777777" w:rsidR="00735050" w:rsidRDefault="00735050" w:rsidP="00735050">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5D4126A9" w14:textId="77777777" w:rsidR="00735050" w:rsidRDefault="00735050" w:rsidP="00735050">
      <w:pPr>
        <w:ind w:firstLine="851"/>
        <w:jc w:val="both"/>
      </w:pPr>
    </w:p>
    <w:p w14:paraId="2774F88A" w14:textId="77777777" w:rsidR="00735050" w:rsidRDefault="00735050" w:rsidP="00735050">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4D6F8320" w14:textId="77777777" w:rsidR="00735050" w:rsidRDefault="00735050" w:rsidP="00735050">
      <w:pPr>
        <w:keepLines/>
        <w:jc w:val="both"/>
        <w:rPr>
          <w:b/>
          <w:sz w:val="24"/>
          <w:szCs w:val="24"/>
        </w:rPr>
      </w:pPr>
    </w:p>
    <w:p w14:paraId="4A0636EB" w14:textId="77777777" w:rsidR="00735050" w:rsidRDefault="00735050" w:rsidP="00735050">
      <w:pPr>
        <w:ind w:firstLine="851"/>
        <w:jc w:val="both"/>
        <w:rPr>
          <w:b/>
          <w:sz w:val="24"/>
          <w:szCs w:val="24"/>
        </w:rPr>
      </w:pPr>
      <w:r>
        <w:rPr>
          <w:b/>
          <w:sz w:val="24"/>
          <w:szCs w:val="24"/>
        </w:rPr>
        <w:t xml:space="preserve">13.6. </w:t>
      </w:r>
      <w:r>
        <w:rPr>
          <w:sz w:val="24"/>
          <w:szCs w:val="24"/>
        </w:rPr>
        <w:t>É vedada a subcontratação.</w:t>
      </w:r>
    </w:p>
    <w:p w14:paraId="6B75BC78" w14:textId="77777777" w:rsidR="00735050" w:rsidRDefault="00735050" w:rsidP="00735050">
      <w:pPr>
        <w:ind w:firstLine="851"/>
        <w:jc w:val="both"/>
        <w:rPr>
          <w:b/>
          <w:sz w:val="24"/>
          <w:szCs w:val="24"/>
        </w:rPr>
      </w:pPr>
    </w:p>
    <w:p w14:paraId="1ECC4567" w14:textId="77777777" w:rsidR="00735050" w:rsidRDefault="00735050" w:rsidP="00735050">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execução do objeto contratado.</w:t>
      </w:r>
    </w:p>
    <w:p w14:paraId="1D8F32FF" w14:textId="77777777" w:rsidR="00735050" w:rsidRDefault="00735050" w:rsidP="00735050">
      <w:pPr>
        <w:keepLines/>
        <w:jc w:val="both"/>
        <w:rPr>
          <w:b/>
          <w:sz w:val="24"/>
          <w:szCs w:val="24"/>
        </w:rPr>
      </w:pPr>
    </w:p>
    <w:p w14:paraId="19A42B6B" w14:textId="77777777" w:rsidR="00735050" w:rsidRDefault="00735050" w:rsidP="00735050">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4A2265FD" w14:textId="77777777" w:rsidR="00735050" w:rsidRDefault="00735050" w:rsidP="00735050">
      <w:pPr>
        <w:keepLines/>
        <w:ind w:firstLine="851"/>
        <w:jc w:val="both"/>
        <w:rPr>
          <w:sz w:val="24"/>
          <w:szCs w:val="24"/>
        </w:rPr>
      </w:pPr>
    </w:p>
    <w:p w14:paraId="24AF64A4" w14:textId="77777777" w:rsidR="00735050" w:rsidRDefault="00735050" w:rsidP="00735050">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77B4B739" w14:textId="77777777" w:rsidR="00735050" w:rsidRDefault="00735050" w:rsidP="00735050">
      <w:pPr>
        <w:ind w:firstLine="851"/>
        <w:jc w:val="both"/>
        <w:rPr>
          <w:sz w:val="24"/>
          <w:szCs w:val="24"/>
        </w:rPr>
      </w:pPr>
    </w:p>
    <w:p w14:paraId="6AE60921" w14:textId="77777777" w:rsidR="00735050" w:rsidRDefault="00735050" w:rsidP="00735050">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15F927E8" w14:textId="77777777" w:rsidR="00735050" w:rsidRDefault="00735050" w:rsidP="00735050">
      <w:pPr>
        <w:ind w:firstLine="851"/>
        <w:jc w:val="both"/>
        <w:rPr>
          <w:sz w:val="24"/>
          <w:szCs w:val="24"/>
        </w:rPr>
      </w:pPr>
    </w:p>
    <w:p w14:paraId="127CBEEF" w14:textId="77777777" w:rsidR="00735050" w:rsidRDefault="00735050" w:rsidP="00735050">
      <w:pPr>
        <w:ind w:firstLine="851"/>
        <w:jc w:val="both"/>
        <w:rPr>
          <w:sz w:val="24"/>
          <w:szCs w:val="24"/>
        </w:rPr>
      </w:pPr>
      <w:r>
        <w:rPr>
          <w:sz w:val="24"/>
          <w:szCs w:val="24"/>
        </w:rPr>
        <w:t>Piracicaba, ..... de ........................... de 2024.</w:t>
      </w:r>
    </w:p>
    <w:p w14:paraId="56B58D85" w14:textId="77777777" w:rsidR="00735050" w:rsidRDefault="00735050" w:rsidP="00735050">
      <w:pPr>
        <w:jc w:val="both"/>
        <w:rPr>
          <w:sz w:val="24"/>
          <w:szCs w:val="24"/>
        </w:rPr>
      </w:pPr>
    </w:p>
    <w:tbl>
      <w:tblPr>
        <w:tblW w:w="5000" w:type="pct"/>
        <w:tblInd w:w="-113" w:type="dxa"/>
        <w:tblLayout w:type="fixed"/>
        <w:tblLook w:val="0000" w:firstRow="0" w:lastRow="0" w:firstColumn="0" w:lastColumn="0" w:noHBand="0" w:noVBand="0"/>
      </w:tblPr>
      <w:tblGrid>
        <w:gridCol w:w="5042"/>
        <w:gridCol w:w="276"/>
        <w:gridCol w:w="4820"/>
      </w:tblGrid>
      <w:tr w:rsidR="00735050" w14:paraId="352C8A7F" w14:textId="77777777" w:rsidTr="00DB2DCE">
        <w:tc>
          <w:tcPr>
            <w:tcW w:w="4305" w:type="dxa"/>
            <w:tcBorders>
              <w:top w:val="single" w:sz="4" w:space="0" w:color="000000"/>
              <w:left w:val="single" w:sz="4" w:space="0" w:color="000000"/>
              <w:bottom w:val="single" w:sz="4" w:space="0" w:color="000000"/>
            </w:tcBorders>
          </w:tcPr>
          <w:p w14:paraId="0E031816" w14:textId="77777777" w:rsidR="00735050" w:rsidRDefault="00735050" w:rsidP="00DB2DCE">
            <w:pPr>
              <w:snapToGrid w:val="0"/>
              <w:jc w:val="center"/>
              <w:rPr>
                <w:b/>
                <w:sz w:val="24"/>
                <w:szCs w:val="24"/>
              </w:rPr>
            </w:pPr>
          </w:p>
          <w:p w14:paraId="27BFC5A2" w14:textId="77777777" w:rsidR="00735050" w:rsidRDefault="00735050" w:rsidP="00DB2DCE">
            <w:pPr>
              <w:jc w:val="center"/>
              <w:rPr>
                <w:b/>
                <w:sz w:val="24"/>
                <w:szCs w:val="24"/>
              </w:rPr>
            </w:pPr>
          </w:p>
          <w:p w14:paraId="030D8FD4" w14:textId="77777777" w:rsidR="00735050" w:rsidRDefault="00735050" w:rsidP="00DB2DCE">
            <w:pPr>
              <w:jc w:val="center"/>
              <w:rPr>
                <w:b/>
                <w:sz w:val="24"/>
                <w:szCs w:val="24"/>
              </w:rPr>
            </w:pPr>
          </w:p>
          <w:p w14:paraId="3A535F6E" w14:textId="77777777" w:rsidR="00735050" w:rsidRDefault="00735050" w:rsidP="00DB2DCE">
            <w:pPr>
              <w:jc w:val="center"/>
              <w:rPr>
                <w:b/>
                <w:sz w:val="24"/>
                <w:szCs w:val="24"/>
              </w:rPr>
            </w:pPr>
          </w:p>
          <w:p w14:paraId="2B80C745" w14:textId="77777777" w:rsidR="00735050" w:rsidRDefault="00735050" w:rsidP="00DB2DCE">
            <w:pPr>
              <w:jc w:val="center"/>
              <w:rPr>
                <w:b/>
                <w:sz w:val="24"/>
                <w:szCs w:val="24"/>
              </w:rPr>
            </w:pPr>
          </w:p>
          <w:p w14:paraId="0669776A" w14:textId="77777777" w:rsidR="00735050" w:rsidRDefault="00735050" w:rsidP="00DB2DCE">
            <w:pPr>
              <w:rPr>
                <w:b/>
                <w:sz w:val="24"/>
                <w:szCs w:val="24"/>
              </w:rPr>
            </w:pPr>
          </w:p>
          <w:p w14:paraId="1716CCB7" w14:textId="77777777" w:rsidR="00735050" w:rsidRDefault="00735050" w:rsidP="00DB2DCE">
            <w:pPr>
              <w:rPr>
                <w:b/>
                <w:sz w:val="24"/>
                <w:szCs w:val="24"/>
              </w:rPr>
            </w:pPr>
          </w:p>
          <w:p w14:paraId="60B84C97" w14:textId="77777777" w:rsidR="00735050" w:rsidRDefault="00735050" w:rsidP="00DB2DCE">
            <w:pPr>
              <w:jc w:val="center"/>
              <w:rPr>
                <w:b/>
                <w:sz w:val="24"/>
                <w:szCs w:val="24"/>
              </w:rPr>
            </w:pPr>
            <w:r>
              <w:rPr>
                <w:b/>
                <w:sz w:val="24"/>
                <w:szCs w:val="24"/>
              </w:rPr>
              <w:t>NANCY APARECIDA FERRUZZI THAME</w:t>
            </w:r>
          </w:p>
          <w:p w14:paraId="195F1AF8" w14:textId="77777777" w:rsidR="00735050" w:rsidRDefault="00735050" w:rsidP="00DB2DCE">
            <w:pPr>
              <w:jc w:val="center"/>
            </w:pPr>
            <w:r>
              <w:rPr>
                <w:b/>
                <w:sz w:val="24"/>
                <w:szCs w:val="24"/>
              </w:rPr>
              <w:t>Secretária Municipal da Agricultura e Abastecimento.</w:t>
            </w:r>
          </w:p>
        </w:tc>
        <w:tc>
          <w:tcPr>
            <w:tcW w:w="84" w:type="dxa"/>
            <w:tcBorders>
              <w:left w:val="single" w:sz="4" w:space="0" w:color="000000"/>
            </w:tcBorders>
          </w:tcPr>
          <w:p w14:paraId="709A54F6" w14:textId="77777777" w:rsidR="00735050" w:rsidRDefault="00735050" w:rsidP="00DB2DCE">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6BBA5C66" w14:textId="77777777" w:rsidR="00735050" w:rsidRDefault="00735050" w:rsidP="00DB2DCE">
            <w:pPr>
              <w:snapToGrid w:val="0"/>
              <w:jc w:val="center"/>
              <w:rPr>
                <w:b/>
                <w:sz w:val="24"/>
                <w:szCs w:val="24"/>
              </w:rPr>
            </w:pPr>
          </w:p>
          <w:p w14:paraId="677798C8" w14:textId="77777777" w:rsidR="00735050" w:rsidRDefault="00735050" w:rsidP="00DB2DCE">
            <w:pPr>
              <w:jc w:val="center"/>
              <w:rPr>
                <w:b/>
                <w:sz w:val="24"/>
                <w:szCs w:val="24"/>
              </w:rPr>
            </w:pPr>
          </w:p>
          <w:p w14:paraId="722D27DD" w14:textId="77777777" w:rsidR="00735050" w:rsidRDefault="00735050" w:rsidP="00DB2DCE">
            <w:pPr>
              <w:jc w:val="center"/>
              <w:rPr>
                <w:b/>
                <w:sz w:val="24"/>
                <w:szCs w:val="24"/>
              </w:rPr>
            </w:pPr>
          </w:p>
          <w:p w14:paraId="495F491D" w14:textId="77777777" w:rsidR="00735050" w:rsidRDefault="00735050" w:rsidP="00DB2DCE">
            <w:pPr>
              <w:jc w:val="center"/>
              <w:rPr>
                <w:b/>
                <w:sz w:val="24"/>
                <w:szCs w:val="24"/>
              </w:rPr>
            </w:pPr>
          </w:p>
          <w:p w14:paraId="6784B2E0" w14:textId="77777777" w:rsidR="00735050" w:rsidRDefault="00735050" w:rsidP="00DB2DCE">
            <w:pPr>
              <w:jc w:val="center"/>
              <w:rPr>
                <w:b/>
                <w:sz w:val="24"/>
                <w:szCs w:val="24"/>
              </w:rPr>
            </w:pPr>
          </w:p>
          <w:p w14:paraId="68CF374E" w14:textId="77777777" w:rsidR="00735050" w:rsidRDefault="00735050" w:rsidP="00DB2DCE">
            <w:pPr>
              <w:jc w:val="center"/>
              <w:rPr>
                <w:b/>
                <w:sz w:val="24"/>
                <w:szCs w:val="24"/>
              </w:rPr>
            </w:pPr>
          </w:p>
          <w:p w14:paraId="708995CE" w14:textId="77777777" w:rsidR="00735050" w:rsidRDefault="00735050" w:rsidP="00DB2DCE">
            <w:pPr>
              <w:rPr>
                <w:b/>
                <w:sz w:val="24"/>
                <w:szCs w:val="24"/>
              </w:rPr>
            </w:pPr>
          </w:p>
          <w:p w14:paraId="6945044F" w14:textId="77777777" w:rsidR="00735050" w:rsidRDefault="00735050" w:rsidP="00DB2DCE">
            <w:pPr>
              <w:jc w:val="center"/>
              <w:rPr>
                <w:b/>
                <w:sz w:val="24"/>
                <w:szCs w:val="24"/>
              </w:rPr>
            </w:pPr>
            <w:r>
              <w:rPr>
                <w:b/>
                <w:sz w:val="24"/>
                <w:szCs w:val="24"/>
              </w:rPr>
              <w:t>::: EMPRESA CONTRATADA :::</w:t>
            </w:r>
          </w:p>
          <w:p w14:paraId="17C329F0" w14:textId="77777777" w:rsidR="00735050" w:rsidRDefault="00735050" w:rsidP="00DB2DCE">
            <w:pPr>
              <w:jc w:val="center"/>
              <w:rPr>
                <w:b/>
                <w:sz w:val="24"/>
                <w:szCs w:val="24"/>
              </w:rPr>
            </w:pPr>
            <w:r>
              <w:rPr>
                <w:b/>
                <w:sz w:val="24"/>
                <w:szCs w:val="24"/>
              </w:rPr>
              <w:t xml:space="preserve">Representante Legal </w:t>
            </w:r>
          </w:p>
        </w:tc>
      </w:tr>
    </w:tbl>
    <w:p w14:paraId="08C9E75B" w14:textId="77777777" w:rsidR="00735050" w:rsidRDefault="00735050" w:rsidP="00735050">
      <w:pPr>
        <w:rPr>
          <w:b/>
          <w:sz w:val="24"/>
          <w:szCs w:val="24"/>
        </w:rPr>
      </w:pPr>
    </w:p>
    <w:p w14:paraId="44BD50E5" w14:textId="77777777" w:rsidR="00735050" w:rsidRDefault="00735050" w:rsidP="00735050">
      <w:pPr>
        <w:jc w:val="both"/>
        <w:rPr>
          <w:b/>
          <w:sz w:val="24"/>
          <w:szCs w:val="24"/>
          <w:u w:val="single"/>
        </w:rPr>
      </w:pPr>
      <w:r>
        <w:rPr>
          <w:b/>
          <w:sz w:val="24"/>
          <w:szCs w:val="24"/>
          <w:u w:val="single"/>
        </w:rPr>
        <w:t>TESTEMUNHAS:</w:t>
      </w:r>
    </w:p>
    <w:p w14:paraId="2DD53BEE" w14:textId="77777777" w:rsidR="00735050" w:rsidRDefault="00735050" w:rsidP="00735050">
      <w:pPr>
        <w:jc w:val="both"/>
        <w:rPr>
          <w:b/>
          <w:sz w:val="24"/>
          <w:szCs w:val="24"/>
          <w:u w:val="single"/>
        </w:rPr>
      </w:pPr>
    </w:p>
    <w:tbl>
      <w:tblPr>
        <w:tblW w:w="5000" w:type="pct"/>
        <w:tblInd w:w="-113" w:type="dxa"/>
        <w:tblLayout w:type="fixed"/>
        <w:tblLook w:val="0000" w:firstRow="0" w:lastRow="0" w:firstColumn="0" w:lastColumn="0" w:noHBand="0" w:noVBand="0"/>
      </w:tblPr>
      <w:tblGrid>
        <w:gridCol w:w="4905"/>
        <w:gridCol w:w="327"/>
        <w:gridCol w:w="4906"/>
      </w:tblGrid>
      <w:tr w:rsidR="00735050" w14:paraId="67098632" w14:textId="77777777" w:rsidTr="00DB2DCE">
        <w:trPr>
          <w:trHeight w:val="1089"/>
        </w:trPr>
        <w:tc>
          <w:tcPr>
            <w:tcW w:w="4115" w:type="dxa"/>
            <w:tcBorders>
              <w:top w:val="single" w:sz="4" w:space="0" w:color="000000"/>
              <w:left w:val="single" w:sz="4" w:space="0" w:color="000000"/>
              <w:bottom w:val="single" w:sz="4" w:space="0" w:color="000000"/>
            </w:tcBorders>
          </w:tcPr>
          <w:p w14:paraId="6868F206" w14:textId="77777777" w:rsidR="00735050" w:rsidRDefault="00735050" w:rsidP="00DB2DCE">
            <w:pPr>
              <w:snapToGrid w:val="0"/>
              <w:rPr>
                <w:b/>
                <w:sz w:val="24"/>
                <w:szCs w:val="24"/>
              </w:rPr>
            </w:pPr>
          </w:p>
          <w:p w14:paraId="1D19C4D8" w14:textId="77777777" w:rsidR="00735050" w:rsidRDefault="00735050" w:rsidP="00DB2DCE">
            <w:pPr>
              <w:rPr>
                <w:b/>
                <w:sz w:val="24"/>
                <w:szCs w:val="24"/>
              </w:rPr>
            </w:pPr>
          </w:p>
          <w:p w14:paraId="00A16532" w14:textId="77777777" w:rsidR="00735050" w:rsidRDefault="00735050" w:rsidP="00DB2DCE">
            <w:pPr>
              <w:rPr>
                <w:b/>
                <w:sz w:val="24"/>
                <w:szCs w:val="24"/>
              </w:rPr>
            </w:pPr>
            <w:r>
              <w:rPr>
                <w:b/>
                <w:sz w:val="24"/>
                <w:szCs w:val="24"/>
              </w:rPr>
              <w:t>_________________________</w:t>
            </w:r>
          </w:p>
          <w:p w14:paraId="4AB3D0A8" w14:textId="77777777" w:rsidR="00735050" w:rsidRDefault="00735050" w:rsidP="00DB2DCE">
            <w:pPr>
              <w:rPr>
                <w:b/>
                <w:sz w:val="24"/>
                <w:szCs w:val="24"/>
              </w:rPr>
            </w:pPr>
            <w:r>
              <w:rPr>
                <w:b/>
                <w:sz w:val="24"/>
                <w:szCs w:val="24"/>
              </w:rPr>
              <w:t>Nome:</w:t>
            </w:r>
          </w:p>
          <w:p w14:paraId="6F589E49" w14:textId="77777777" w:rsidR="00735050" w:rsidRDefault="00735050" w:rsidP="00DB2DCE">
            <w:pPr>
              <w:rPr>
                <w:b/>
                <w:sz w:val="24"/>
                <w:szCs w:val="24"/>
              </w:rPr>
            </w:pPr>
            <w:r>
              <w:rPr>
                <w:b/>
                <w:sz w:val="24"/>
                <w:szCs w:val="24"/>
              </w:rPr>
              <w:t>CPF:</w:t>
            </w:r>
          </w:p>
          <w:p w14:paraId="35BD5958" w14:textId="77777777" w:rsidR="00735050" w:rsidRDefault="00735050" w:rsidP="00DB2DCE">
            <w:pPr>
              <w:rPr>
                <w:b/>
                <w:sz w:val="24"/>
                <w:szCs w:val="24"/>
              </w:rPr>
            </w:pPr>
          </w:p>
        </w:tc>
        <w:tc>
          <w:tcPr>
            <w:tcW w:w="274" w:type="dxa"/>
            <w:tcBorders>
              <w:left w:val="single" w:sz="4" w:space="0" w:color="000000"/>
            </w:tcBorders>
          </w:tcPr>
          <w:p w14:paraId="3C196481" w14:textId="77777777" w:rsidR="00735050" w:rsidRDefault="00735050" w:rsidP="00DB2DCE">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tcPr>
          <w:p w14:paraId="3531730B" w14:textId="77777777" w:rsidR="00735050" w:rsidRDefault="00735050" w:rsidP="00DB2DCE">
            <w:pPr>
              <w:snapToGrid w:val="0"/>
              <w:rPr>
                <w:b/>
                <w:sz w:val="24"/>
                <w:szCs w:val="24"/>
              </w:rPr>
            </w:pPr>
          </w:p>
          <w:p w14:paraId="45174017" w14:textId="77777777" w:rsidR="00735050" w:rsidRDefault="00735050" w:rsidP="00DB2DCE">
            <w:pPr>
              <w:rPr>
                <w:b/>
                <w:sz w:val="24"/>
                <w:szCs w:val="24"/>
              </w:rPr>
            </w:pPr>
          </w:p>
          <w:p w14:paraId="28029D0E" w14:textId="77777777" w:rsidR="00735050" w:rsidRDefault="00735050" w:rsidP="00DB2DCE">
            <w:pPr>
              <w:rPr>
                <w:b/>
                <w:sz w:val="24"/>
                <w:szCs w:val="24"/>
              </w:rPr>
            </w:pPr>
            <w:r>
              <w:rPr>
                <w:b/>
                <w:sz w:val="24"/>
                <w:szCs w:val="24"/>
              </w:rPr>
              <w:t>__________________________</w:t>
            </w:r>
          </w:p>
          <w:p w14:paraId="074FEEBE" w14:textId="77777777" w:rsidR="00735050" w:rsidRDefault="00735050" w:rsidP="00DB2DCE">
            <w:pPr>
              <w:rPr>
                <w:b/>
                <w:sz w:val="24"/>
                <w:szCs w:val="24"/>
              </w:rPr>
            </w:pPr>
            <w:r>
              <w:rPr>
                <w:b/>
                <w:sz w:val="24"/>
                <w:szCs w:val="24"/>
              </w:rPr>
              <w:t>Nome:</w:t>
            </w:r>
          </w:p>
          <w:p w14:paraId="20869B88" w14:textId="77777777" w:rsidR="00735050" w:rsidRDefault="00735050" w:rsidP="00DB2DCE">
            <w:pPr>
              <w:jc w:val="both"/>
              <w:rPr>
                <w:b/>
                <w:sz w:val="24"/>
                <w:szCs w:val="24"/>
              </w:rPr>
            </w:pPr>
            <w:r>
              <w:rPr>
                <w:b/>
                <w:sz w:val="24"/>
                <w:szCs w:val="24"/>
              </w:rPr>
              <w:t>CPF:</w:t>
            </w:r>
          </w:p>
        </w:tc>
      </w:tr>
    </w:tbl>
    <w:p w14:paraId="736E2B8A" w14:textId="77777777" w:rsidR="00735050" w:rsidRDefault="00735050" w:rsidP="00735050">
      <w:pPr>
        <w:rPr>
          <w:sz w:val="24"/>
          <w:szCs w:val="24"/>
        </w:rPr>
      </w:pPr>
      <w:bookmarkStart w:id="10" w:name="art1p"/>
      <w:bookmarkStart w:id="11" w:name="art2§1"/>
      <w:bookmarkEnd w:id="10"/>
      <w:bookmarkEnd w:id="11"/>
    </w:p>
    <w:p w14:paraId="549AF8FD" w14:textId="77777777" w:rsidR="004D36CC" w:rsidRDefault="004D36CC" w:rsidP="00C63CD2">
      <w:pPr>
        <w:ind w:firstLine="567"/>
        <w:jc w:val="both"/>
      </w:pPr>
    </w:p>
    <w:sectPr w:rsidR="004D36CC" w:rsidSect="003A6DDC">
      <w:headerReference w:type="default" r:id="rId22"/>
      <w:footerReference w:type="default" r:id="rId23"/>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82488E" w14:textId="77777777" w:rsidR="002D1DC3" w:rsidRDefault="002D1DC3">
      <w:r>
        <w:separator/>
      </w:r>
    </w:p>
  </w:endnote>
  <w:endnote w:type="continuationSeparator" w:id="0">
    <w:p w14:paraId="6BF228DA" w14:textId="77777777" w:rsidR="002D1DC3" w:rsidRDefault="002D1DC3">
      <w:r>
        <w:continuationSeparator/>
      </w:r>
    </w:p>
  </w:endnote>
  <w:endnote w:type="continuationNotice" w:id="1">
    <w:p w14:paraId="21A7CE6C" w14:textId="77777777" w:rsidR="002D1DC3" w:rsidRDefault="002D1D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Arial"/>
    <w:charset w:val="00"/>
    <w:family w:val="moder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2D1DC3" w:rsidRPr="00BF6A10" w:rsidRDefault="002D1DC3"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719350E5" w:rsidR="002D1DC3" w:rsidRPr="00BF6A10" w:rsidRDefault="002D1DC3"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527/2024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534EB">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534EB">
      <w:rPr>
        <w:rFonts w:ascii="Arial" w:hAnsi="Arial" w:cs="Arial"/>
        <w:b/>
        <w:noProof/>
        <w:sz w:val="16"/>
      </w:rPr>
      <w:t>27</w:t>
    </w:r>
    <w:r w:rsidRPr="003426BF">
      <w:rPr>
        <w:rFonts w:ascii="Arial" w:hAnsi="Arial" w:cs="Arial"/>
        <w:b/>
        <w:sz w:val="16"/>
      </w:rPr>
      <w:fldChar w:fldCharType="end"/>
    </w:r>
  </w:p>
  <w:p w14:paraId="5FAE6968" w14:textId="77777777" w:rsidR="002D1DC3" w:rsidRPr="00BF6A10" w:rsidRDefault="002D1DC3" w:rsidP="00183407">
    <w:pPr>
      <w:ind w:left="3346"/>
      <w:rPr>
        <w:rFonts w:ascii="Arial" w:hAnsi="Arial" w:cs="Arial"/>
        <w:sz w:val="4"/>
        <w:szCs w:val="4"/>
      </w:rPr>
    </w:pPr>
  </w:p>
  <w:p w14:paraId="410E9765" w14:textId="77777777" w:rsidR="002D1DC3" w:rsidRDefault="002D1DC3"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2D1DC3" w:rsidRDefault="002D1DC3"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2D1DC3" w:rsidRPr="00BF6A10" w:rsidRDefault="002D1DC3" w:rsidP="00183407">
    <w:pPr>
      <w:jc w:val="center"/>
    </w:pPr>
  </w:p>
  <w:p w14:paraId="6CA6F235" w14:textId="77777777" w:rsidR="002D1DC3" w:rsidRDefault="002D1DC3"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F735F" w14:textId="77777777" w:rsidR="002D1DC3" w:rsidRDefault="002D1DC3">
      <w:r>
        <w:separator/>
      </w:r>
    </w:p>
  </w:footnote>
  <w:footnote w:type="continuationSeparator" w:id="0">
    <w:p w14:paraId="685518DC" w14:textId="77777777" w:rsidR="002D1DC3" w:rsidRDefault="002D1DC3">
      <w:r>
        <w:continuationSeparator/>
      </w:r>
    </w:p>
  </w:footnote>
  <w:footnote w:type="continuationNotice" w:id="1">
    <w:p w14:paraId="7205B9D7" w14:textId="77777777" w:rsidR="002D1DC3" w:rsidRDefault="002D1DC3"/>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315EB" w14:textId="60411ABA" w:rsidR="002D1DC3" w:rsidRDefault="002D1DC3">
    <w:pPr>
      <w:pStyle w:val="Cabealho"/>
    </w:pPr>
    <w:r>
      <w:rPr>
        <w:noProof/>
        <w:lang w:eastAsia="pt-BR"/>
      </w:rPr>
      <w:drawing>
        <wp:inline distT="0" distB="0" distL="0" distR="0" wp14:anchorId="19C3B821" wp14:editId="047B9C57">
          <wp:extent cx="2585536"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536" cy="720000"/>
                  </a:xfrm>
                  <a:prstGeom prst="rect">
                    <a:avLst/>
                  </a:prstGeom>
                </pic:spPr>
              </pic:pic>
            </a:graphicData>
          </a:graphic>
        </wp:inline>
      </w:drawing>
    </w:r>
  </w:p>
  <w:p w14:paraId="3CAB3A9F" w14:textId="77777777" w:rsidR="002D1DC3" w:rsidRDefault="002D1DC3">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F13052C2"/>
    <w:lvl w:ilvl="0">
      <w:start w:val="1"/>
      <w:numFmt w:val="lowerLetter"/>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DCB27D6"/>
    <w:multiLevelType w:val="multilevel"/>
    <w:tmpl w:val="BCD26628"/>
    <w:numStyleLink w:val="PrefPira"/>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2A2042D8"/>
    <w:multiLevelType w:val="hybridMultilevel"/>
    <w:tmpl w:val="549AF0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C153C7"/>
    <w:multiLevelType w:val="multilevel"/>
    <w:tmpl w:val="BCD26628"/>
    <w:numStyleLink w:val="PrefPira"/>
  </w:abstractNum>
  <w:abstractNum w:abstractNumId="22"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3FFF6B6A"/>
    <w:multiLevelType w:val="multilevel"/>
    <w:tmpl w:val="BCD26628"/>
    <w:numStyleLink w:val="PrefPira"/>
  </w:abstractNum>
  <w:abstractNum w:abstractNumId="24"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6B82139"/>
    <w:multiLevelType w:val="multilevel"/>
    <w:tmpl w:val="BCD26628"/>
    <w:numStyleLink w:val="PrefPira"/>
  </w:abstractNum>
  <w:abstractNum w:abstractNumId="29" w15:restartNumberingAfterBreak="0">
    <w:nsid w:val="5AD27122"/>
    <w:multiLevelType w:val="hybridMultilevel"/>
    <w:tmpl w:val="09EE5E34"/>
    <w:lvl w:ilvl="0" w:tplc="457C25D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4"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15:restartNumberingAfterBreak="0">
    <w:nsid w:val="6D6B7EAC"/>
    <w:multiLevelType w:val="multilevel"/>
    <w:tmpl w:val="BCD26628"/>
    <w:numStyleLink w:val="PrefPira"/>
  </w:abstractNum>
  <w:abstractNum w:abstractNumId="38"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38B7E55"/>
    <w:multiLevelType w:val="multilevel"/>
    <w:tmpl w:val="BCD26628"/>
    <w:numStyleLink w:val="PrefPira"/>
  </w:abstractNum>
  <w:abstractNum w:abstractNumId="40"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2" w15:restartNumberingAfterBreak="0">
    <w:nsid w:val="79DA6924"/>
    <w:multiLevelType w:val="multilevel"/>
    <w:tmpl w:val="BCD26628"/>
    <w:numStyleLink w:val="PrefPira"/>
  </w:abstractNum>
  <w:abstractNum w:abstractNumId="43"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32"/>
  </w:num>
  <w:num w:numId="6">
    <w:abstractNumId w:val="21"/>
  </w:num>
  <w:num w:numId="7">
    <w:abstractNumId w:val="17"/>
  </w:num>
  <w:num w:numId="8">
    <w:abstractNumId w:val="40"/>
  </w:num>
  <w:num w:numId="9">
    <w:abstractNumId w:val="12"/>
  </w:num>
  <w:num w:numId="10">
    <w:abstractNumId w:val="15"/>
  </w:num>
  <w:num w:numId="11">
    <w:abstractNumId w:val="39"/>
  </w:num>
  <w:num w:numId="12">
    <w:abstractNumId w:val="36"/>
  </w:num>
  <w:num w:numId="13">
    <w:abstractNumId w:val="28"/>
  </w:num>
  <w:num w:numId="14">
    <w:abstractNumId w:val="42"/>
  </w:num>
  <w:num w:numId="15">
    <w:abstractNumId w:val="37"/>
  </w:num>
  <w:num w:numId="16">
    <w:abstractNumId w:val="13"/>
  </w:num>
  <w:num w:numId="17">
    <w:abstractNumId w:val="16"/>
  </w:num>
  <w:num w:numId="18">
    <w:abstractNumId w:val="33"/>
  </w:num>
  <w:num w:numId="19">
    <w:abstractNumId w:val="27"/>
  </w:num>
  <w:num w:numId="20">
    <w:abstractNumId w:val="8"/>
  </w:num>
  <w:num w:numId="21">
    <w:abstractNumId w:val="31"/>
  </w:num>
  <w:num w:numId="22">
    <w:abstractNumId w:val="38"/>
  </w:num>
  <w:num w:numId="23">
    <w:abstractNumId w:val="20"/>
  </w:num>
  <w:num w:numId="24">
    <w:abstractNumId w:val="41"/>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9"/>
  </w:num>
  <w:num w:numId="28">
    <w:abstractNumId w:val="14"/>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25"/>
  </w:num>
  <w:num w:numId="36">
    <w:abstractNumId w:val="15"/>
    <w:lvlOverride w:ilvl="0">
      <w:lvl w:ilvl="0">
        <w:start w:val="1"/>
        <w:numFmt w:val="lowerLetter"/>
        <w:lvlText w:val="%1)"/>
        <w:lvlJc w:val="left"/>
        <w:pPr>
          <w:ind w:left="0" w:firstLine="0"/>
        </w:pPr>
        <w:rPr>
          <w:rFonts w:ascii="Arial" w:hAnsi="Arial" w:hint="default"/>
          <w:b/>
          <w:color w:val="auto"/>
          <w:sz w:val="20"/>
        </w:rPr>
      </w:lvl>
    </w:lvlOverride>
  </w:num>
  <w:num w:numId="37">
    <w:abstractNumId w:val="12"/>
    <w:lvlOverride w:ilvl="0">
      <w:lvl w:ilvl="0">
        <w:start w:val="1"/>
        <w:numFmt w:val="lowerLetter"/>
        <w:lvlText w:val="%1)"/>
        <w:lvlJc w:val="left"/>
        <w:pPr>
          <w:ind w:left="0" w:firstLine="0"/>
        </w:pPr>
        <w:rPr>
          <w:rFonts w:ascii="Arial" w:hAnsi="Arial" w:hint="default"/>
          <w:b/>
          <w:color w:val="auto"/>
          <w:sz w:val="20"/>
        </w:rPr>
      </w:lvl>
    </w:lvlOverride>
  </w:num>
  <w:num w:numId="38">
    <w:abstractNumId w:val="24"/>
  </w:num>
  <w:num w:numId="39">
    <w:abstractNumId w:val="26"/>
  </w:num>
  <w:num w:numId="40">
    <w:abstractNumId w:val="43"/>
  </w:num>
  <w:num w:numId="41">
    <w:abstractNumId w:val="18"/>
  </w:num>
  <w:num w:numId="42">
    <w:abstractNumId w:val="29"/>
  </w:num>
  <w:num w:numId="43">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5E2A"/>
    <w:rsid w:val="001A7209"/>
    <w:rsid w:val="001B0ECD"/>
    <w:rsid w:val="001B3FE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0BC3"/>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1DC3"/>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A6DDC"/>
    <w:rsid w:val="003B11A8"/>
    <w:rsid w:val="003B267F"/>
    <w:rsid w:val="003B26DA"/>
    <w:rsid w:val="003B293B"/>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4395"/>
    <w:rsid w:val="00435D73"/>
    <w:rsid w:val="00437412"/>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32F8"/>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199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050"/>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472B"/>
    <w:rsid w:val="0077541C"/>
    <w:rsid w:val="00775987"/>
    <w:rsid w:val="007759F3"/>
    <w:rsid w:val="00775F16"/>
    <w:rsid w:val="00776BCE"/>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B7F5C"/>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58E"/>
    <w:rsid w:val="008A4943"/>
    <w:rsid w:val="008B1BA0"/>
    <w:rsid w:val="008B295D"/>
    <w:rsid w:val="008B742C"/>
    <w:rsid w:val="008C0B8F"/>
    <w:rsid w:val="008C0E60"/>
    <w:rsid w:val="008C38D8"/>
    <w:rsid w:val="008C68A9"/>
    <w:rsid w:val="008D397D"/>
    <w:rsid w:val="008D497C"/>
    <w:rsid w:val="008D7A1F"/>
    <w:rsid w:val="008E0671"/>
    <w:rsid w:val="008E135B"/>
    <w:rsid w:val="008E1F93"/>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B54A1"/>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1556C"/>
    <w:rsid w:val="00B21585"/>
    <w:rsid w:val="00B21E86"/>
    <w:rsid w:val="00B23A27"/>
    <w:rsid w:val="00B2786D"/>
    <w:rsid w:val="00B36CC9"/>
    <w:rsid w:val="00B374A3"/>
    <w:rsid w:val="00B37D5B"/>
    <w:rsid w:val="00B408CA"/>
    <w:rsid w:val="00B41DD9"/>
    <w:rsid w:val="00B50BAD"/>
    <w:rsid w:val="00B537BD"/>
    <w:rsid w:val="00B5424B"/>
    <w:rsid w:val="00B603EA"/>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423D"/>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1E1B"/>
    <w:rsid w:val="00D92A41"/>
    <w:rsid w:val="00D94DB2"/>
    <w:rsid w:val="00D97E71"/>
    <w:rsid w:val="00DA7522"/>
    <w:rsid w:val="00DB1C76"/>
    <w:rsid w:val="00DB2DCE"/>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290"/>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45DA6"/>
    <w:rsid w:val="00E534EB"/>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4368"/>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D7DFD"/>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88BDF3DB-FC8D-48E6-8B63-F994C7DA2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FD7DF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daInternet">
    <w:name w:val="Link da Internet"/>
    <w:rsid w:val="007350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71763c0a-43a9-4215-9c1e-ac13867d38db"/>
    <ds:schemaRef ds:uri="60198707-c4ff-4d5d-8bc5-5efdd47f407d"/>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B58B82E4-E1C6-48CB-9554-2402FDF7E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27</Pages>
  <Words>10447</Words>
  <Characters>56415</Characters>
  <Application>Microsoft Office Word</Application>
  <DocSecurity>0</DocSecurity>
  <Lines>470</Lines>
  <Paragraphs>133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66729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Leticia Esposito de Almeida</cp:lastModifiedBy>
  <cp:revision>15</cp:revision>
  <cp:lastPrinted>2022-08-03T17:48:00Z</cp:lastPrinted>
  <dcterms:created xsi:type="dcterms:W3CDTF">2024-10-04T11:57:00Z</dcterms:created>
  <dcterms:modified xsi:type="dcterms:W3CDTF">2024-11-06T17:29:00Z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