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25370C0" w14:textId="0327FC9F" w:rsidR="00A70C3D" w:rsidRPr="00DC4724" w:rsidRDefault="00A65B45">
      <w:pPr>
        <w:pStyle w:val="Recuodecorpodetexto"/>
        <w:widowControl w:val="0"/>
        <w:shd w:val="clear" w:color="auto" w:fill="CCCCCC"/>
        <w:overflowPunct w:val="0"/>
        <w:spacing w:line="240" w:lineRule="auto"/>
        <w:jc w:val="center"/>
        <w:rPr>
          <w:b/>
          <w:color w:val="auto"/>
          <w:sz w:val="20"/>
          <w:szCs w:val="20"/>
          <w:lang w:val="pt-BR"/>
        </w:rPr>
      </w:pPr>
      <w:r w:rsidRPr="00DC4724">
        <w:rPr>
          <w:b/>
          <w:color w:val="auto"/>
          <w:sz w:val="20"/>
          <w:szCs w:val="20"/>
        </w:rPr>
        <w:t xml:space="preserve">EDITAL DE </w:t>
      </w:r>
      <w:r w:rsidRPr="00DC4724">
        <w:rPr>
          <w:b/>
          <w:color w:val="auto"/>
          <w:sz w:val="20"/>
          <w:szCs w:val="20"/>
          <w:lang w:val="pt-BR"/>
        </w:rPr>
        <w:t xml:space="preserve">DISPENSA ELETRÔNICA nº </w:t>
      </w:r>
      <w:r w:rsidR="00E4264B">
        <w:rPr>
          <w:b/>
          <w:color w:val="auto"/>
          <w:sz w:val="20"/>
          <w:szCs w:val="20"/>
          <w:lang w:val="pt-BR"/>
        </w:rPr>
        <w:t>42</w:t>
      </w:r>
      <w:r w:rsidRPr="00DC4724">
        <w:rPr>
          <w:b/>
          <w:color w:val="auto"/>
          <w:sz w:val="20"/>
          <w:szCs w:val="20"/>
          <w:lang w:val="pt-BR"/>
        </w:rPr>
        <w:t>/</w:t>
      </w:r>
      <w:r w:rsidR="009B6467">
        <w:rPr>
          <w:b/>
          <w:color w:val="auto"/>
          <w:sz w:val="20"/>
          <w:szCs w:val="20"/>
          <w:lang w:val="pt-BR"/>
        </w:rPr>
        <w:t>2024</w:t>
      </w:r>
      <w:r w:rsidRPr="00DC4724">
        <w:rPr>
          <w:b/>
          <w:color w:val="auto"/>
          <w:sz w:val="20"/>
          <w:szCs w:val="20"/>
        </w:rPr>
        <w:t xml:space="preserve"> </w:t>
      </w:r>
    </w:p>
    <w:p w14:paraId="26192196" w14:textId="77777777" w:rsidR="00A70C3D" w:rsidRPr="00DC4724" w:rsidRDefault="00A70C3D">
      <w:pPr>
        <w:pStyle w:val="Recuodecorpodetexto"/>
        <w:widowControl w:val="0"/>
        <w:overflowPunct w:val="0"/>
        <w:spacing w:line="240" w:lineRule="auto"/>
        <w:jc w:val="center"/>
        <w:rPr>
          <w:color w:val="auto"/>
          <w:sz w:val="20"/>
          <w:szCs w:val="20"/>
        </w:rPr>
      </w:pPr>
    </w:p>
    <w:p w14:paraId="2D2A34EF"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bCs/>
          <w:color w:val="auto"/>
          <w:sz w:val="20"/>
          <w:szCs w:val="20"/>
          <w:lang w:val="pt-BR"/>
        </w:rPr>
        <w:t>TERMO DE REFERÊNCIA</w:t>
      </w:r>
    </w:p>
    <w:p w14:paraId="473D8C91" w14:textId="77777777" w:rsidR="00A70C3D" w:rsidRPr="00DC4724" w:rsidRDefault="00A70C3D">
      <w:pPr>
        <w:pStyle w:val="Recuodecorpodetexto"/>
        <w:widowControl w:val="0"/>
        <w:overflowPunct w:val="0"/>
        <w:spacing w:line="240" w:lineRule="auto"/>
        <w:jc w:val="center"/>
        <w:rPr>
          <w:color w:val="auto"/>
          <w:sz w:val="20"/>
          <w:szCs w:val="20"/>
        </w:rPr>
      </w:pPr>
    </w:p>
    <w:p w14:paraId="1F46650E" w14:textId="77777777" w:rsidR="00A70C3D" w:rsidRPr="00DC4724" w:rsidRDefault="00A65B45">
      <w:pPr>
        <w:pStyle w:val="Recuodecorpodetexto"/>
        <w:widowControl w:val="0"/>
        <w:shd w:val="clear" w:color="auto" w:fill="DDDDDD"/>
        <w:overflowPunct w:val="0"/>
        <w:spacing w:line="240" w:lineRule="auto"/>
        <w:ind w:firstLine="561"/>
        <w:jc w:val="left"/>
        <w:rPr>
          <w:b/>
          <w:color w:val="auto"/>
          <w:sz w:val="20"/>
          <w:szCs w:val="20"/>
        </w:rPr>
      </w:pPr>
      <w:r w:rsidRPr="00DC4724">
        <w:rPr>
          <w:b/>
          <w:color w:val="auto"/>
          <w:sz w:val="20"/>
          <w:szCs w:val="20"/>
        </w:rPr>
        <w:t>1</w:t>
      </w:r>
      <w:r w:rsidRPr="00DC4724">
        <w:rPr>
          <w:b/>
          <w:color w:val="auto"/>
          <w:sz w:val="20"/>
          <w:szCs w:val="20"/>
          <w:lang w:val="pt-BR"/>
        </w:rPr>
        <w:t>.</w:t>
      </w:r>
      <w:r w:rsidRPr="00DC4724">
        <w:rPr>
          <w:b/>
          <w:color w:val="auto"/>
          <w:sz w:val="20"/>
          <w:szCs w:val="20"/>
        </w:rPr>
        <w:t xml:space="preserve"> DO PROCESSAMENTO:</w:t>
      </w:r>
    </w:p>
    <w:p w14:paraId="6A9F7D69" w14:textId="77777777" w:rsidR="00A70C3D" w:rsidRPr="00DC4724" w:rsidRDefault="00A70C3D">
      <w:pPr>
        <w:pStyle w:val="Recuodecorpodetexto"/>
        <w:widowControl w:val="0"/>
        <w:tabs>
          <w:tab w:val="left" w:pos="284"/>
        </w:tabs>
        <w:overflowPunct w:val="0"/>
        <w:spacing w:line="240" w:lineRule="auto"/>
        <w:rPr>
          <w:color w:val="auto"/>
          <w:sz w:val="20"/>
          <w:szCs w:val="20"/>
          <w:lang w:val="pt-BR"/>
        </w:rPr>
      </w:pPr>
    </w:p>
    <w:p w14:paraId="039B0F3F" w14:textId="5526C304" w:rsidR="00A70C3D" w:rsidRPr="003B5A2D" w:rsidRDefault="00A65B45" w:rsidP="005A3FF5">
      <w:pPr>
        <w:pStyle w:val="Recuodecorpodetexto"/>
        <w:widowControl w:val="0"/>
        <w:numPr>
          <w:ilvl w:val="0"/>
          <w:numId w:val="5"/>
        </w:numPr>
        <w:tabs>
          <w:tab w:val="left" w:pos="284"/>
        </w:tabs>
        <w:overflowPunct w:val="0"/>
        <w:spacing w:line="276" w:lineRule="auto"/>
        <w:rPr>
          <w:color w:val="auto"/>
          <w:sz w:val="20"/>
          <w:szCs w:val="20"/>
          <w:lang w:val="pt-BR"/>
        </w:rPr>
      </w:pPr>
      <w:r w:rsidRPr="00DC4724">
        <w:rPr>
          <w:color w:val="auto"/>
          <w:sz w:val="20"/>
          <w:szCs w:val="20"/>
        </w:rPr>
        <w:t>Número do proces</w:t>
      </w:r>
      <w:r w:rsidRPr="00DC4724">
        <w:rPr>
          <w:color w:val="auto"/>
          <w:sz w:val="20"/>
          <w:szCs w:val="20"/>
          <w:lang w:val="pt-BR"/>
        </w:rPr>
        <w:t>so:</w:t>
      </w:r>
      <w:r w:rsidRPr="00DC4724">
        <w:rPr>
          <w:b/>
          <w:color w:val="auto"/>
          <w:sz w:val="20"/>
          <w:szCs w:val="20"/>
          <w:lang w:val="pt-BR"/>
        </w:rPr>
        <w:t xml:space="preserve"> </w:t>
      </w:r>
      <w:r w:rsidR="005A3FF5">
        <w:rPr>
          <w:b/>
          <w:color w:val="auto"/>
          <w:sz w:val="20"/>
          <w:szCs w:val="20"/>
          <w:lang w:val="pt-BR"/>
        </w:rPr>
        <w:t>1</w:t>
      </w:r>
      <w:r w:rsidR="00843F23">
        <w:rPr>
          <w:b/>
          <w:color w:val="auto"/>
          <w:sz w:val="20"/>
          <w:szCs w:val="20"/>
          <w:lang w:val="pt-BR"/>
        </w:rPr>
        <w:t>7.388</w:t>
      </w:r>
      <w:r w:rsidR="005A3FF5">
        <w:rPr>
          <w:b/>
          <w:color w:val="auto"/>
          <w:sz w:val="20"/>
          <w:szCs w:val="20"/>
          <w:lang w:val="pt-BR"/>
        </w:rPr>
        <w:t>/2024</w:t>
      </w:r>
    </w:p>
    <w:p w14:paraId="6EA49F27" w14:textId="2F5CF39F" w:rsidR="003B5A2D" w:rsidRPr="00843F23" w:rsidRDefault="003B5A2D" w:rsidP="005A3FF5">
      <w:pPr>
        <w:pStyle w:val="Recuodecorpodetexto"/>
        <w:widowControl w:val="0"/>
        <w:numPr>
          <w:ilvl w:val="0"/>
          <w:numId w:val="5"/>
        </w:numPr>
        <w:tabs>
          <w:tab w:val="left" w:pos="284"/>
        </w:tabs>
        <w:spacing w:line="276" w:lineRule="auto"/>
        <w:rPr>
          <w:b/>
          <w:color w:val="auto"/>
          <w:sz w:val="20"/>
          <w:szCs w:val="20"/>
        </w:rPr>
      </w:pPr>
      <w:r w:rsidRPr="007C28D6">
        <w:rPr>
          <w:color w:val="auto"/>
          <w:sz w:val="20"/>
          <w:szCs w:val="20"/>
        </w:rPr>
        <w:t xml:space="preserve">Data </w:t>
      </w:r>
      <w:r w:rsidR="00BF3504" w:rsidRPr="007C28D6">
        <w:rPr>
          <w:color w:val="auto"/>
          <w:sz w:val="20"/>
          <w:szCs w:val="20"/>
          <w:lang w:val="pt-BR"/>
        </w:rPr>
        <w:t xml:space="preserve">Limite </w:t>
      </w:r>
      <w:r w:rsidRPr="007C28D6">
        <w:rPr>
          <w:color w:val="auto"/>
          <w:sz w:val="20"/>
          <w:szCs w:val="20"/>
        </w:rPr>
        <w:t xml:space="preserve">de </w:t>
      </w:r>
      <w:r w:rsidRPr="007C28D6">
        <w:rPr>
          <w:color w:val="auto"/>
          <w:sz w:val="20"/>
          <w:szCs w:val="20"/>
          <w:lang w:val="pt-BR"/>
        </w:rPr>
        <w:t>recebimento de propostas</w:t>
      </w:r>
      <w:r w:rsidRPr="00DC4724">
        <w:rPr>
          <w:color w:val="auto"/>
          <w:sz w:val="20"/>
          <w:szCs w:val="20"/>
        </w:rPr>
        <w:t>:</w:t>
      </w:r>
      <w:r w:rsidR="00FA3416">
        <w:rPr>
          <w:color w:val="auto"/>
          <w:sz w:val="20"/>
          <w:szCs w:val="20"/>
          <w:lang w:val="pt-BR"/>
        </w:rPr>
        <w:t xml:space="preserve"> </w:t>
      </w:r>
      <w:r w:rsidR="00843F23" w:rsidRPr="00843F23">
        <w:rPr>
          <w:b/>
          <w:color w:val="auto"/>
          <w:sz w:val="20"/>
          <w:szCs w:val="20"/>
          <w:lang w:val="pt-BR"/>
        </w:rPr>
        <w:t>27/</w:t>
      </w:r>
      <w:r w:rsidR="005A3FF5" w:rsidRPr="00843F23">
        <w:rPr>
          <w:b/>
          <w:color w:val="auto"/>
          <w:sz w:val="20"/>
          <w:szCs w:val="20"/>
          <w:lang w:val="pt-BR"/>
        </w:rPr>
        <w:t>02/2024</w:t>
      </w:r>
      <w:r w:rsidR="00FA3416" w:rsidRPr="00843F23">
        <w:rPr>
          <w:b/>
          <w:color w:val="auto"/>
          <w:sz w:val="20"/>
          <w:szCs w:val="20"/>
          <w:lang w:val="pt-BR"/>
        </w:rPr>
        <w:t xml:space="preserve"> – </w:t>
      </w:r>
      <w:r w:rsidR="005A3FF5" w:rsidRPr="00843F23">
        <w:rPr>
          <w:b/>
          <w:color w:val="auto"/>
          <w:sz w:val="20"/>
          <w:szCs w:val="20"/>
          <w:lang w:val="pt-BR"/>
        </w:rPr>
        <w:t>0</w:t>
      </w:r>
      <w:r w:rsidR="00FA3416" w:rsidRPr="00843F23">
        <w:rPr>
          <w:b/>
          <w:color w:val="auto"/>
          <w:sz w:val="20"/>
          <w:szCs w:val="20"/>
          <w:lang w:val="pt-BR"/>
        </w:rPr>
        <w:t>8</w:t>
      </w:r>
      <w:r w:rsidR="005A3FF5" w:rsidRPr="00843F23">
        <w:rPr>
          <w:b/>
          <w:color w:val="auto"/>
          <w:sz w:val="20"/>
          <w:szCs w:val="20"/>
          <w:lang w:val="pt-BR"/>
        </w:rPr>
        <w:t>:00</w:t>
      </w:r>
      <w:r w:rsidR="00FA3416" w:rsidRPr="00843F23">
        <w:rPr>
          <w:b/>
          <w:color w:val="auto"/>
          <w:sz w:val="20"/>
          <w:szCs w:val="20"/>
          <w:lang w:val="pt-BR"/>
        </w:rPr>
        <w:t>h</w:t>
      </w:r>
    </w:p>
    <w:p w14:paraId="3C7A8F02" w14:textId="00E35F08" w:rsidR="00A70C3D" w:rsidRPr="00843F23" w:rsidRDefault="00FA3416" w:rsidP="005A3FF5">
      <w:pPr>
        <w:pStyle w:val="Recuodecorpodetexto"/>
        <w:widowControl w:val="0"/>
        <w:numPr>
          <w:ilvl w:val="0"/>
          <w:numId w:val="5"/>
        </w:numPr>
        <w:tabs>
          <w:tab w:val="left" w:pos="284"/>
        </w:tabs>
        <w:spacing w:line="276" w:lineRule="auto"/>
        <w:rPr>
          <w:b/>
          <w:color w:val="auto"/>
          <w:sz w:val="20"/>
          <w:szCs w:val="20"/>
        </w:rPr>
      </w:pPr>
      <w:r>
        <w:rPr>
          <w:color w:val="auto"/>
          <w:sz w:val="20"/>
          <w:szCs w:val="20"/>
        </w:rPr>
        <w:t>Data de início de lances:</w:t>
      </w:r>
      <w:r w:rsidR="005A3FF5">
        <w:rPr>
          <w:color w:val="auto"/>
          <w:sz w:val="20"/>
          <w:szCs w:val="20"/>
          <w:lang w:val="pt-BR"/>
        </w:rPr>
        <w:t xml:space="preserve"> </w:t>
      </w:r>
      <w:r w:rsidR="004163F2" w:rsidRPr="00843F23">
        <w:rPr>
          <w:b/>
          <w:color w:val="auto"/>
          <w:sz w:val="20"/>
          <w:szCs w:val="20"/>
          <w:lang w:val="pt-BR"/>
        </w:rPr>
        <w:t>2</w:t>
      </w:r>
      <w:r w:rsidR="00843F23" w:rsidRPr="00843F23">
        <w:rPr>
          <w:b/>
          <w:color w:val="auto"/>
          <w:sz w:val="20"/>
          <w:szCs w:val="20"/>
          <w:lang w:val="pt-BR"/>
        </w:rPr>
        <w:t>7</w:t>
      </w:r>
      <w:r w:rsidR="005A3FF5" w:rsidRPr="00843F23">
        <w:rPr>
          <w:b/>
          <w:color w:val="auto"/>
          <w:sz w:val="20"/>
          <w:szCs w:val="20"/>
          <w:lang w:val="pt-BR"/>
        </w:rPr>
        <w:t>/02/2024 – 09:00h</w:t>
      </w:r>
    </w:p>
    <w:p w14:paraId="44CD12AC" w14:textId="71FCEEDD" w:rsidR="00A70C3D" w:rsidRPr="00843F23" w:rsidRDefault="00FA3416" w:rsidP="005A3FF5">
      <w:pPr>
        <w:pStyle w:val="Recuodecorpodetexto"/>
        <w:widowControl w:val="0"/>
        <w:numPr>
          <w:ilvl w:val="0"/>
          <w:numId w:val="5"/>
        </w:numPr>
        <w:tabs>
          <w:tab w:val="left" w:pos="284"/>
        </w:tabs>
        <w:spacing w:line="276" w:lineRule="auto"/>
        <w:rPr>
          <w:b/>
          <w:color w:val="auto"/>
          <w:sz w:val="20"/>
          <w:szCs w:val="20"/>
        </w:rPr>
      </w:pPr>
      <w:r>
        <w:rPr>
          <w:color w:val="auto"/>
          <w:sz w:val="20"/>
          <w:szCs w:val="20"/>
        </w:rPr>
        <w:t>Data de encerramento de lances:</w:t>
      </w:r>
      <w:r>
        <w:rPr>
          <w:color w:val="auto"/>
          <w:sz w:val="20"/>
          <w:szCs w:val="20"/>
          <w:lang w:val="pt-BR"/>
        </w:rPr>
        <w:t xml:space="preserve"> </w:t>
      </w:r>
      <w:r w:rsidR="004163F2" w:rsidRPr="00843F23">
        <w:rPr>
          <w:b/>
          <w:color w:val="auto"/>
          <w:sz w:val="20"/>
          <w:szCs w:val="20"/>
          <w:lang w:val="pt-BR"/>
        </w:rPr>
        <w:t>2</w:t>
      </w:r>
      <w:r w:rsidR="00843F23" w:rsidRPr="00843F23">
        <w:rPr>
          <w:b/>
          <w:color w:val="auto"/>
          <w:sz w:val="20"/>
          <w:szCs w:val="20"/>
          <w:lang w:val="pt-BR"/>
        </w:rPr>
        <w:t>7</w:t>
      </w:r>
      <w:r w:rsidR="005A3FF5" w:rsidRPr="00843F23">
        <w:rPr>
          <w:b/>
          <w:color w:val="auto"/>
          <w:sz w:val="20"/>
          <w:szCs w:val="20"/>
          <w:lang w:val="pt-BR"/>
        </w:rPr>
        <w:t>/02/2024 – 15:00h</w:t>
      </w:r>
    </w:p>
    <w:p w14:paraId="0A522D40" w14:textId="77777777" w:rsidR="00A70C3D" w:rsidRPr="007C28D6" w:rsidRDefault="00A65B45" w:rsidP="005A3FF5">
      <w:pPr>
        <w:pStyle w:val="Recuodecorpodetexto"/>
        <w:widowControl w:val="0"/>
        <w:numPr>
          <w:ilvl w:val="0"/>
          <w:numId w:val="5"/>
        </w:numPr>
        <w:tabs>
          <w:tab w:val="left" w:pos="284"/>
        </w:tabs>
        <w:overflowPunct w:val="0"/>
        <w:spacing w:line="276" w:lineRule="auto"/>
        <w:jc w:val="left"/>
        <w:rPr>
          <w:b/>
          <w:bCs/>
          <w:color w:val="auto"/>
          <w:sz w:val="20"/>
          <w:szCs w:val="20"/>
        </w:rPr>
      </w:pPr>
      <w:r w:rsidRPr="007C28D6">
        <w:rPr>
          <w:color w:val="auto"/>
          <w:sz w:val="20"/>
          <w:szCs w:val="20"/>
        </w:rPr>
        <w:t xml:space="preserve">Endereço eletrônico: </w:t>
      </w:r>
      <w:hyperlink r:id="rId12" w:history="1">
        <w:r w:rsidR="000041C2" w:rsidRPr="007C28D6">
          <w:rPr>
            <w:rStyle w:val="Hyperlink"/>
            <w:sz w:val="20"/>
            <w:szCs w:val="20"/>
          </w:rPr>
          <w:t>www.bnc.org.br</w:t>
        </w:r>
      </w:hyperlink>
      <w:r w:rsidR="000041C2" w:rsidRPr="007C28D6">
        <w:rPr>
          <w:sz w:val="20"/>
          <w:szCs w:val="20"/>
          <w:lang w:val="pt-BR"/>
        </w:rPr>
        <w:t xml:space="preserve"> </w:t>
      </w:r>
    </w:p>
    <w:p w14:paraId="0D9E9EC9" w14:textId="77777777" w:rsidR="00DC4724" w:rsidRPr="00DC4724" w:rsidRDefault="00DC4724" w:rsidP="00DC4724">
      <w:pPr>
        <w:pStyle w:val="Recuodecorpodetexto"/>
        <w:widowControl w:val="0"/>
        <w:tabs>
          <w:tab w:val="left" w:pos="284"/>
        </w:tabs>
        <w:overflowPunct w:val="0"/>
        <w:spacing w:line="240" w:lineRule="auto"/>
        <w:jc w:val="left"/>
        <w:rPr>
          <w:b/>
          <w:bCs/>
          <w:color w:val="auto"/>
          <w:sz w:val="20"/>
          <w:szCs w:val="20"/>
          <w:highlight w:val="yellow"/>
        </w:rPr>
      </w:pPr>
    </w:p>
    <w:p w14:paraId="193E30C8" w14:textId="77777777" w:rsidR="00A70C3D" w:rsidRPr="00DC4724" w:rsidRDefault="00A65B45">
      <w:pPr>
        <w:shd w:val="clear" w:color="auto" w:fill="DDDDDD"/>
        <w:ind w:firstLine="561"/>
        <w:rPr>
          <w:rFonts w:ascii="Arial" w:hAnsi="Arial" w:cs="Arial"/>
        </w:rPr>
      </w:pPr>
      <w:r w:rsidRPr="00DC4724">
        <w:rPr>
          <w:rFonts w:ascii="Arial" w:hAnsi="Arial" w:cs="Arial"/>
          <w:b/>
          <w:bCs/>
        </w:rPr>
        <w:t>2. DO OBJETO:</w:t>
      </w:r>
    </w:p>
    <w:p w14:paraId="01E21F22" w14:textId="77777777" w:rsidR="00A70C3D" w:rsidRPr="00DC4724" w:rsidRDefault="00A70C3D">
      <w:pPr>
        <w:tabs>
          <w:tab w:val="left" w:pos="284"/>
        </w:tabs>
        <w:jc w:val="both"/>
        <w:rPr>
          <w:rFonts w:ascii="Arial" w:hAnsi="Arial" w:cs="Arial"/>
        </w:rPr>
      </w:pPr>
    </w:p>
    <w:p w14:paraId="27DAC826" w14:textId="7632469B" w:rsidR="00367D81" w:rsidRPr="00E4264B" w:rsidRDefault="00A65B45" w:rsidP="005A3FF5">
      <w:pPr>
        <w:numPr>
          <w:ilvl w:val="0"/>
          <w:numId w:val="47"/>
        </w:numPr>
        <w:tabs>
          <w:tab w:val="left" w:pos="284"/>
        </w:tabs>
        <w:spacing w:line="276" w:lineRule="auto"/>
        <w:jc w:val="both"/>
        <w:rPr>
          <w:rFonts w:ascii="Arial" w:hAnsi="Arial" w:cs="Arial"/>
          <w:b/>
        </w:rPr>
      </w:pPr>
      <w:r w:rsidRPr="005A3FF5">
        <w:rPr>
          <w:rFonts w:ascii="Arial" w:hAnsi="Arial" w:cs="Arial"/>
        </w:rPr>
        <w:t>Objeto:</w:t>
      </w:r>
      <w:r w:rsidR="005A3FF5" w:rsidRPr="005A3FF5">
        <w:rPr>
          <w:rFonts w:ascii="Arial" w:hAnsi="Arial" w:cs="Arial"/>
        </w:rPr>
        <w:t xml:space="preserve"> </w:t>
      </w:r>
      <w:r w:rsidR="00E4264B" w:rsidRPr="00E4264B">
        <w:rPr>
          <w:rFonts w:ascii="Arial" w:hAnsi="Arial" w:cs="Arial"/>
          <w:b/>
        </w:rPr>
        <w:t>Dispensa de Licitação para prestação de serviços de sessões de fonoaudiologia, em domicílio, para atender a mandado judicial.</w:t>
      </w:r>
    </w:p>
    <w:p w14:paraId="20400EDD" w14:textId="6FAF365D" w:rsidR="00EF2A99" w:rsidRPr="00D3671C" w:rsidRDefault="00A65B45" w:rsidP="005A3FF5">
      <w:pPr>
        <w:numPr>
          <w:ilvl w:val="0"/>
          <w:numId w:val="47"/>
        </w:numPr>
        <w:tabs>
          <w:tab w:val="left" w:pos="284"/>
        </w:tabs>
        <w:spacing w:line="276" w:lineRule="auto"/>
        <w:jc w:val="both"/>
        <w:rPr>
          <w:rFonts w:ascii="Arial" w:hAnsi="Arial" w:cs="Arial"/>
        </w:rPr>
      </w:pPr>
      <w:r w:rsidRPr="00D3671C">
        <w:rPr>
          <w:rFonts w:ascii="Arial" w:hAnsi="Arial" w:cs="Arial"/>
        </w:rPr>
        <w:t xml:space="preserve">Unidade Requisitante: </w:t>
      </w:r>
      <w:r w:rsidR="005A3FF5" w:rsidRPr="00D3671C">
        <w:rPr>
          <w:rFonts w:ascii="Arial" w:hAnsi="Arial" w:cs="Arial"/>
        </w:rPr>
        <w:t>Secretaria Municipal de Saúde.</w:t>
      </w:r>
    </w:p>
    <w:p w14:paraId="26E74048" w14:textId="085C064B" w:rsidR="00EF2A99" w:rsidRPr="00D3671C" w:rsidRDefault="00A65B45" w:rsidP="005A3FF5">
      <w:pPr>
        <w:numPr>
          <w:ilvl w:val="0"/>
          <w:numId w:val="47"/>
        </w:numPr>
        <w:tabs>
          <w:tab w:val="left" w:pos="284"/>
        </w:tabs>
        <w:spacing w:line="276" w:lineRule="auto"/>
        <w:jc w:val="both"/>
        <w:rPr>
          <w:rFonts w:ascii="Arial" w:hAnsi="Arial" w:cs="Arial"/>
        </w:rPr>
      </w:pPr>
      <w:r w:rsidRPr="00D3671C">
        <w:rPr>
          <w:rFonts w:ascii="Arial" w:hAnsi="Arial" w:cs="Arial"/>
        </w:rPr>
        <w:t>Fonte de recursos:</w:t>
      </w:r>
      <w:r w:rsidR="00E20CF9" w:rsidRPr="00D3671C">
        <w:rPr>
          <w:rFonts w:ascii="Arial" w:hAnsi="Arial" w:cs="Arial"/>
        </w:rPr>
        <w:t xml:space="preserve"> </w:t>
      </w:r>
      <w:r w:rsidR="00D3671C" w:rsidRPr="00D3671C">
        <w:rPr>
          <w:rFonts w:ascii="Arial" w:hAnsi="Arial" w:cs="Arial"/>
        </w:rPr>
        <w:t>2186 – 0101031000 – Lei nº 9.658 de 07/12/2021</w:t>
      </w:r>
      <w:proofErr w:type="gramStart"/>
      <w:r w:rsidR="00D3671C" w:rsidRPr="00D3671C">
        <w:rPr>
          <w:rFonts w:ascii="Arial" w:hAnsi="Arial" w:cs="Arial"/>
        </w:rPr>
        <w:t>.</w:t>
      </w:r>
      <w:r w:rsidR="005A3FF5" w:rsidRPr="00D3671C">
        <w:rPr>
          <w:rFonts w:ascii="Arial" w:hAnsi="Arial" w:cs="Arial"/>
        </w:rPr>
        <w:t>.</w:t>
      </w:r>
      <w:proofErr w:type="gramEnd"/>
    </w:p>
    <w:p w14:paraId="75131382" w14:textId="2F1226C0" w:rsidR="00A70C3D" w:rsidRPr="00D36F9D" w:rsidRDefault="00A65B45" w:rsidP="005A3FF5">
      <w:pPr>
        <w:numPr>
          <w:ilvl w:val="0"/>
          <w:numId w:val="47"/>
        </w:numPr>
        <w:tabs>
          <w:tab w:val="left" w:pos="284"/>
        </w:tabs>
        <w:spacing w:line="276" w:lineRule="auto"/>
        <w:jc w:val="both"/>
        <w:rPr>
          <w:rFonts w:ascii="Arial" w:hAnsi="Arial" w:cs="Arial"/>
          <w:b/>
        </w:rPr>
      </w:pPr>
      <w:r w:rsidRPr="00D3671C">
        <w:rPr>
          <w:rFonts w:ascii="Arial" w:hAnsi="Arial" w:cs="Arial"/>
        </w:rPr>
        <w:t>Valor estimado da contratação:</w:t>
      </w:r>
      <w:r w:rsidR="00D3671C" w:rsidRPr="00D3671C">
        <w:rPr>
          <w:rFonts w:ascii="Arial" w:hAnsi="Arial" w:cs="Arial"/>
        </w:rPr>
        <w:t xml:space="preserve"> </w:t>
      </w:r>
      <w:r w:rsidR="00D3671C" w:rsidRPr="00D36F9D">
        <w:rPr>
          <w:rFonts w:ascii="Arial" w:hAnsi="Arial" w:cs="Arial"/>
          <w:b/>
        </w:rPr>
        <w:t>R$ 48.518,74 (</w:t>
      </w:r>
      <w:proofErr w:type="gramStart"/>
      <w:r w:rsidR="00D3671C" w:rsidRPr="00D36F9D">
        <w:rPr>
          <w:rFonts w:ascii="Arial" w:hAnsi="Arial" w:cs="Arial"/>
          <w:b/>
        </w:rPr>
        <w:t>quarenta e oito mil, quinhentos e dezoito reais e setenta e quatro centavos</w:t>
      </w:r>
      <w:proofErr w:type="gramEnd"/>
      <w:r w:rsidR="00D3671C" w:rsidRPr="00D36F9D">
        <w:rPr>
          <w:rFonts w:ascii="Arial" w:hAnsi="Arial" w:cs="Arial"/>
          <w:b/>
        </w:rPr>
        <w:t>).</w:t>
      </w:r>
    </w:p>
    <w:p w14:paraId="77E0692B" w14:textId="59D99F30" w:rsidR="00A70C3D" w:rsidRPr="00D3671C" w:rsidRDefault="00A65B45" w:rsidP="005A3FF5">
      <w:pPr>
        <w:numPr>
          <w:ilvl w:val="0"/>
          <w:numId w:val="47"/>
        </w:numPr>
        <w:tabs>
          <w:tab w:val="left" w:pos="284"/>
        </w:tabs>
        <w:spacing w:line="276" w:lineRule="auto"/>
        <w:jc w:val="both"/>
        <w:rPr>
          <w:rFonts w:ascii="Arial" w:hAnsi="Arial" w:cs="Arial"/>
        </w:rPr>
      </w:pPr>
      <w:r w:rsidRPr="00D3671C">
        <w:rPr>
          <w:rFonts w:ascii="Arial" w:hAnsi="Arial" w:cs="Arial"/>
        </w:rPr>
        <w:t xml:space="preserve">Prazo de contratação: </w:t>
      </w:r>
      <w:r w:rsidR="00D3671C" w:rsidRPr="00D3671C">
        <w:rPr>
          <w:rFonts w:ascii="Arial" w:hAnsi="Arial" w:cs="Arial"/>
        </w:rPr>
        <w:t xml:space="preserve">12 (doze) meses ou até a finalização do processo licitatório na modalidade pregão eletrônico. </w:t>
      </w:r>
    </w:p>
    <w:p w14:paraId="78832558" w14:textId="1D97F5BF" w:rsidR="00A96387" w:rsidRDefault="00A96387" w:rsidP="005A3FF5">
      <w:pPr>
        <w:numPr>
          <w:ilvl w:val="0"/>
          <w:numId w:val="47"/>
        </w:numPr>
        <w:tabs>
          <w:tab w:val="left" w:pos="284"/>
        </w:tabs>
        <w:spacing w:line="276" w:lineRule="auto"/>
        <w:jc w:val="both"/>
        <w:rPr>
          <w:rFonts w:ascii="Arial" w:hAnsi="Arial" w:cs="Arial"/>
        </w:rPr>
      </w:pPr>
      <w:r w:rsidRPr="00D3671C">
        <w:rPr>
          <w:rFonts w:ascii="Arial" w:hAnsi="Arial" w:cs="Arial"/>
        </w:rPr>
        <w:t xml:space="preserve">Amparo Legal: </w:t>
      </w:r>
      <w:r w:rsidR="00EF2A99" w:rsidRPr="00D3671C">
        <w:rPr>
          <w:rFonts w:ascii="Arial" w:hAnsi="Arial" w:cs="Arial"/>
        </w:rPr>
        <w:t xml:space="preserve">Art. 75, Inciso </w:t>
      </w:r>
      <w:r w:rsidR="005A3FF5" w:rsidRPr="00D3671C">
        <w:rPr>
          <w:rFonts w:ascii="Arial" w:hAnsi="Arial" w:cs="Arial"/>
        </w:rPr>
        <w:t xml:space="preserve">II </w:t>
      </w:r>
      <w:r w:rsidR="00EF2A99" w:rsidRPr="00D3671C">
        <w:rPr>
          <w:rFonts w:ascii="Arial" w:hAnsi="Arial" w:cs="Arial"/>
        </w:rPr>
        <w:t>(será aplicado o benefício da LC 123/06, conforme item 2.3.1 do</w:t>
      </w:r>
      <w:r w:rsidR="00EF2A99" w:rsidRPr="005A3FF5">
        <w:rPr>
          <w:rFonts w:ascii="Arial" w:hAnsi="Arial" w:cs="Arial"/>
        </w:rPr>
        <w:t xml:space="preserve"> Regulamento Geral).</w:t>
      </w:r>
    </w:p>
    <w:p w14:paraId="5203ADEA" w14:textId="77777777" w:rsidR="005A3FF5" w:rsidRPr="005A3FF5" w:rsidRDefault="005A3FF5" w:rsidP="005A3FF5">
      <w:pPr>
        <w:tabs>
          <w:tab w:val="left" w:pos="284"/>
        </w:tabs>
        <w:spacing w:line="276" w:lineRule="auto"/>
        <w:jc w:val="both"/>
        <w:rPr>
          <w:rFonts w:ascii="Arial" w:hAnsi="Arial" w:cs="Arial"/>
        </w:rPr>
      </w:pPr>
    </w:p>
    <w:p w14:paraId="5A3C93D5" w14:textId="77777777" w:rsidR="00A70C3D" w:rsidRPr="00DC4724" w:rsidRDefault="00A65B45">
      <w:pPr>
        <w:shd w:val="clear" w:color="auto" w:fill="DDDDDD"/>
        <w:ind w:firstLine="561"/>
        <w:rPr>
          <w:rFonts w:ascii="Arial" w:hAnsi="Arial" w:cs="Arial"/>
        </w:rPr>
      </w:pPr>
      <w:r w:rsidRPr="00DC4724">
        <w:rPr>
          <w:rFonts w:ascii="Arial" w:hAnsi="Arial" w:cs="Arial"/>
          <w:b/>
          <w:bCs/>
        </w:rPr>
        <w:t>3. DA PROPOSTA:</w:t>
      </w:r>
    </w:p>
    <w:p w14:paraId="61003DC0" w14:textId="77777777" w:rsidR="00A70C3D" w:rsidRPr="00DC4724" w:rsidRDefault="00A70C3D">
      <w:pPr>
        <w:tabs>
          <w:tab w:val="left" w:pos="284"/>
        </w:tabs>
        <w:jc w:val="both"/>
        <w:rPr>
          <w:rFonts w:ascii="Arial" w:hAnsi="Arial" w:cs="Arial"/>
        </w:rPr>
      </w:pPr>
    </w:p>
    <w:p w14:paraId="614DD3C0" w14:textId="77777777" w:rsidR="00A70C3D" w:rsidRPr="005A3FF5" w:rsidRDefault="00A65B45" w:rsidP="00C7717A">
      <w:pPr>
        <w:numPr>
          <w:ilvl w:val="0"/>
          <w:numId w:val="12"/>
        </w:numPr>
        <w:tabs>
          <w:tab w:val="left" w:pos="284"/>
        </w:tabs>
        <w:jc w:val="both"/>
        <w:rPr>
          <w:rFonts w:ascii="Arial" w:hAnsi="Arial" w:cs="Arial"/>
        </w:rPr>
      </w:pPr>
      <w:r w:rsidRPr="005A3FF5">
        <w:rPr>
          <w:rFonts w:ascii="Arial" w:hAnsi="Arial" w:cs="Arial"/>
        </w:rPr>
        <w:t>Prazo de validade: 30 (trinta) dias.</w:t>
      </w:r>
    </w:p>
    <w:p w14:paraId="01C16743" w14:textId="77777777" w:rsidR="00A70C3D" w:rsidRPr="005A3FF5" w:rsidRDefault="00A65B45" w:rsidP="00C7717A">
      <w:pPr>
        <w:numPr>
          <w:ilvl w:val="0"/>
          <w:numId w:val="13"/>
        </w:numPr>
        <w:tabs>
          <w:tab w:val="left" w:pos="284"/>
        </w:tabs>
        <w:jc w:val="both"/>
        <w:rPr>
          <w:rFonts w:ascii="Arial" w:hAnsi="Arial" w:cs="Arial"/>
          <w:b/>
          <w:u w:val="single"/>
        </w:rPr>
      </w:pPr>
      <w:r w:rsidRPr="005A3FF5">
        <w:rPr>
          <w:rFonts w:ascii="Arial" w:hAnsi="Arial" w:cs="Arial"/>
        </w:rPr>
        <w:t>Prazo de Pagamento: 15 (quinze) dias úteis, contados da data do recebimento da nota fiscal, em atendimento ao Decreto Municipal Nº 17.640/18.</w:t>
      </w:r>
    </w:p>
    <w:p w14:paraId="73A32823" w14:textId="77777777" w:rsidR="00A70C3D" w:rsidRPr="005A3FF5" w:rsidRDefault="00A65B45">
      <w:pPr>
        <w:tabs>
          <w:tab w:val="left" w:pos="284"/>
        </w:tabs>
        <w:jc w:val="both"/>
        <w:rPr>
          <w:rFonts w:ascii="Arial" w:hAnsi="Arial" w:cs="Arial"/>
        </w:rPr>
      </w:pPr>
      <w:proofErr w:type="gramStart"/>
      <w:r w:rsidRPr="005A3FF5">
        <w:rPr>
          <w:rFonts w:ascii="Arial" w:hAnsi="Arial" w:cs="Arial"/>
          <w:b/>
        </w:rPr>
        <w:t>b.</w:t>
      </w:r>
      <w:proofErr w:type="gramEnd"/>
      <w:r w:rsidRPr="005A3FF5">
        <w:rPr>
          <w:rFonts w:ascii="Arial" w:hAnsi="Arial" w:cs="Arial"/>
          <w:b/>
        </w:rPr>
        <w:t>1</w:t>
      </w:r>
      <w:r w:rsidRPr="005A3FF5">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547CCC3" w14:textId="77777777" w:rsidR="00A70C3D" w:rsidRPr="005A3FF5" w:rsidRDefault="00A65B45">
      <w:pPr>
        <w:tabs>
          <w:tab w:val="left" w:pos="284"/>
        </w:tabs>
        <w:jc w:val="both"/>
        <w:rPr>
          <w:rFonts w:ascii="Arial" w:hAnsi="Arial" w:cs="Arial"/>
          <w:b/>
          <w:u w:val="single"/>
        </w:rPr>
      </w:pPr>
      <w:r w:rsidRPr="005A3FF5">
        <w:rPr>
          <w:rFonts w:ascii="Arial" w:hAnsi="Arial" w:cs="Arial"/>
        </w:rPr>
        <w:t>O envio da Nota Fiscal Eletrônica deverá ser feito no e-mail: notafiscal@piracicaba.sp.gov.br</w:t>
      </w:r>
    </w:p>
    <w:p w14:paraId="62267C0B" w14:textId="6F285090" w:rsidR="00EF2A99" w:rsidRPr="005A3FF5" w:rsidRDefault="00367D81" w:rsidP="0009180E">
      <w:pPr>
        <w:pStyle w:val="PargrafodaLista"/>
        <w:numPr>
          <w:ilvl w:val="0"/>
          <w:numId w:val="15"/>
        </w:numPr>
        <w:tabs>
          <w:tab w:val="clear" w:pos="0"/>
          <w:tab w:val="num" w:pos="284"/>
        </w:tabs>
        <w:spacing w:after="0"/>
        <w:rPr>
          <w:rFonts w:ascii="Arial" w:hAnsi="Arial" w:cs="Arial"/>
          <w:sz w:val="20"/>
          <w:szCs w:val="20"/>
        </w:rPr>
      </w:pPr>
      <w:r w:rsidRPr="005A3FF5">
        <w:rPr>
          <w:rFonts w:ascii="Arial" w:hAnsi="Arial" w:cs="Arial"/>
          <w:sz w:val="20"/>
          <w:szCs w:val="20"/>
        </w:rPr>
        <w:t xml:space="preserve">Deverá ser especificado na proposta o </w:t>
      </w:r>
      <w:r w:rsidRPr="005A3FF5">
        <w:rPr>
          <w:rFonts w:ascii="Arial" w:hAnsi="Arial" w:cs="Arial"/>
          <w:b/>
          <w:sz w:val="20"/>
          <w:szCs w:val="20"/>
        </w:rPr>
        <w:t>valor unitário e total</w:t>
      </w:r>
      <w:r w:rsidR="001126B4" w:rsidRPr="005A3FF5">
        <w:rPr>
          <w:rFonts w:ascii="Arial" w:hAnsi="Arial" w:cs="Arial"/>
          <w:sz w:val="20"/>
          <w:szCs w:val="20"/>
        </w:rPr>
        <w:t xml:space="preserve"> do item</w:t>
      </w:r>
      <w:r w:rsidR="005A3FF5">
        <w:rPr>
          <w:rFonts w:ascii="Arial" w:hAnsi="Arial" w:cs="Arial"/>
          <w:sz w:val="20"/>
          <w:szCs w:val="20"/>
        </w:rPr>
        <w:t xml:space="preserve"> e prazo de validade da proposta</w:t>
      </w:r>
      <w:r w:rsidR="00EF2A99" w:rsidRPr="005A3FF5">
        <w:rPr>
          <w:rFonts w:ascii="Arial" w:hAnsi="Arial" w:cs="Arial"/>
          <w:sz w:val="20"/>
          <w:szCs w:val="20"/>
        </w:rPr>
        <w:t>.</w:t>
      </w:r>
    </w:p>
    <w:p w14:paraId="6646F627" w14:textId="39B4A4E3" w:rsidR="00A70C3D" w:rsidRPr="005A3FF5" w:rsidRDefault="00A65B45" w:rsidP="0009180E">
      <w:pPr>
        <w:numPr>
          <w:ilvl w:val="0"/>
          <w:numId w:val="15"/>
        </w:numPr>
        <w:tabs>
          <w:tab w:val="left" w:pos="284"/>
        </w:tabs>
        <w:jc w:val="both"/>
        <w:rPr>
          <w:rFonts w:ascii="Arial" w:eastAsia="Arial" w:hAnsi="Arial" w:cs="Arial"/>
        </w:rPr>
      </w:pPr>
      <w:r w:rsidRPr="005A3FF5">
        <w:rPr>
          <w:rFonts w:ascii="Arial" w:hAnsi="Arial" w:cs="Arial"/>
        </w:rPr>
        <w:t>Especificações e quantidades:</w:t>
      </w:r>
    </w:p>
    <w:p w14:paraId="4B5E2270" w14:textId="77777777" w:rsidR="00A70C3D" w:rsidRDefault="00A70C3D" w:rsidP="0009180E">
      <w:pPr>
        <w:tabs>
          <w:tab w:val="left" w:pos="284"/>
        </w:tabs>
        <w:jc w:val="both"/>
        <w:rPr>
          <w:rFonts w:ascii="Arial" w:eastAsia="Arial" w:hAnsi="Arial" w:cs="Arial"/>
        </w:rPr>
      </w:pPr>
    </w:p>
    <w:p w14:paraId="78A795AD" w14:textId="77777777" w:rsidR="005A3FF5" w:rsidRPr="00DC4724" w:rsidRDefault="005A3FF5">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C4724" w:rsidRPr="00DC4724" w14:paraId="1B18F3BC" w14:textId="77777777" w:rsidTr="001126B4">
        <w:trPr>
          <w:trHeight w:val="283"/>
          <w:tblHeader/>
          <w:jc w:val="center"/>
        </w:trPr>
        <w:tc>
          <w:tcPr>
            <w:tcW w:w="850" w:type="dxa"/>
            <w:tcBorders>
              <w:top w:val="single" w:sz="4" w:space="0" w:color="000000"/>
              <w:left w:val="single" w:sz="4" w:space="0" w:color="000000"/>
              <w:bottom w:val="single" w:sz="4" w:space="0" w:color="000000"/>
            </w:tcBorders>
            <w:vAlign w:val="center"/>
          </w:tcPr>
          <w:p w14:paraId="755C0E95" w14:textId="77777777" w:rsidR="00A70C3D" w:rsidRPr="00DC4724" w:rsidRDefault="00A65B45">
            <w:pPr>
              <w:pStyle w:val="Contedodatabela"/>
              <w:widowControl w:val="0"/>
              <w:jc w:val="center"/>
              <w:rPr>
                <w:rFonts w:ascii="Arial" w:hAnsi="Arial" w:cs="Arial"/>
                <w:b/>
              </w:rPr>
            </w:pPr>
            <w:r w:rsidRPr="00DC4724">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14:paraId="67A8598C" w14:textId="77777777" w:rsidR="00A70C3D" w:rsidRPr="00DC4724" w:rsidRDefault="00A65B45">
            <w:pPr>
              <w:pStyle w:val="Contedodatabela"/>
              <w:widowControl w:val="0"/>
              <w:jc w:val="center"/>
              <w:rPr>
                <w:rFonts w:ascii="Arial" w:hAnsi="Arial" w:cs="Arial"/>
                <w:b/>
              </w:rPr>
            </w:pPr>
            <w:r w:rsidRPr="00DC4724">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14:paraId="40802D98" w14:textId="77777777" w:rsidR="00A70C3D" w:rsidRPr="00DC4724" w:rsidRDefault="00A65B45">
            <w:pPr>
              <w:pStyle w:val="Contedodatabela"/>
              <w:widowControl w:val="0"/>
              <w:jc w:val="center"/>
              <w:rPr>
                <w:rFonts w:ascii="Arial" w:hAnsi="Arial" w:cs="Arial"/>
                <w:b/>
              </w:rPr>
            </w:pPr>
            <w:r w:rsidRPr="00DC4724">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06202FA" w14:textId="77777777" w:rsidR="00A70C3D" w:rsidRPr="00DC4724" w:rsidRDefault="00A65B45">
            <w:pPr>
              <w:pStyle w:val="Contedodatabela"/>
              <w:widowControl w:val="0"/>
              <w:jc w:val="center"/>
              <w:rPr>
                <w:rFonts w:ascii="Arial" w:hAnsi="Arial" w:cs="Arial"/>
              </w:rPr>
            </w:pPr>
            <w:r w:rsidRPr="00DC4724">
              <w:rPr>
                <w:rFonts w:ascii="Arial" w:hAnsi="Arial" w:cs="Arial"/>
                <w:b/>
              </w:rPr>
              <w:t>Descritivo</w:t>
            </w:r>
          </w:p>
        </w:tc>
      </w:tr>
      <w:tr w:rsidR="00DC4724" w:rsidRPr="00A12158" w14:paraId="7500F616"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274B2EA4" w14:textId="4558AC7F" w:rsidR="00A70C3D" w:rsidRPr="00A12158" w:rsidRDefault="0022798D">
            <w:pPr>
              <w:widowControl w:val="0"/>
              <w:jc w:val="center"/>
              <w:rPr>
                <w:rFonts w:ascii="Arial" w:hAnsi="Arial" w:cs="Arial"/>
                <w:b/>
              </w:rPr>
            </w:pPr>
            <w:r w:rsidRPr="00A12158">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14:paraId="0A491E07" w14:textId="07F88035" w:rsidR="00A70C3D" w:rsidRPr="00A12158" w:rsidRDefault="00A12158">
            <w:pPr>
              <w:pStyle w:val="Contedodatabela"/>
              <w:widowControl w:val="0"/>
              <w:jc w:val="center"/>
              <w:rPr>
                <w:rFonts w:ascii="Arial" w:hAnsi="Arial" w:cs="Arial"/>
              </w:rPr>
            </w:pPr>
            <w:r w:rsidRPr="00A12158">
              <w:rPr>
                <w:rFonts w:ascii="Arial" w:hAnsi="Arial" w:cs="Arial"/>
              </w:rPr>
              <w:t>105</w:t>
            </w:r>
          </w:p>
        </w:tc>
        <w:tc>
          <w:tcPr>
            <w:tcW w:w="850" w:type="dxa"/>
            <w:tcBorders>
              <w:top w:val="single" w:sz="4" w:space="0" w:color="000000"/>
              <w:left w:val="single" w:sz="4" w:space="0" w:color="000000"/>
              <w:bottom w:val="single" w:sz="4" w:space="0" w:color="000000"/>
            </w:tcBorders>
            <w:vAlign w:val="center"/>
          </w:tcPr>
          <w:p w14:paraId="32119ADB" w14:textId="387AC42E" w:rsidR="00A70C3D" w:rsidRPr="00A12158" w:rsidRDefault="00A12158">
            <w:pPr>
              <w:pStyle w:val="Contedodatabela"/>
              <w:widowControl w:val="0"/>
              <w:jc w:val="center"/>
              <w:rPr>
                <w:rFonts w:ascii="Arial" w:hAnsi="Arial" w:cs="Arial"/>
              </w:rPr>
            </w:pPr>
            <w:proofErr w:type="gramStart"/>
            <w:r w:rsidRPr="00A12158">
              <w:rPr>
                <w:rFonts w:ascii="Arial" w:hAnsi="Arial" w:cs="Arial"/>
              </w:rPr>
              <w:t>sessão</w:t>
            </w:r>
            <w:proofErr w:type="gramEnd"/>
          </w:p>
        </w:tc>
        <w:tc>
          <w:tcPr>
            <w:tcW w:w="7370" w:type="dxa"/>
            <w:tcBorders>
              <w:top w:val="single" w:sz="4" w:space="0" w:color="000000"/>
              <w:left w:val="single" w:sz="4" w:space="0" w:color="000000"/>
              <w:bottom w:val="single" w:sz="4" w:space="0" w:color="000000"/>
              <w:right w:val="single" w:sz="4" w:space="0" w:color="000000"/>
            </w:tcBorders>
            <w:vAlign w:val="center"/>
          </w:tcPr>
          <w:p w14:paraId="686E92C1" w14:textId="266DF851" w:rsidR="00A70C3D" w:rsidRPr="00A12158" w:rsidRDefault="00A12158" w:rsidP="0009180E">
            <w:pPr>
              <w:suppressAutoHyphens w:val="0"/>
              <w:autoSpaceDE w:val="0"/>
              <w:autoSpaceDN w:val="0"/>
              <w:adjustRightInd w:val="0"/>
              <w:rPr>
                <w:rFonts w:ascii="Arial" w:hAnsi="Arial" w:cs="Arial"/>
              </w:rPr>
            </w:pPr>
            <w:r w:rsidRPr="00A12158">
              <w:rPr>
                <w:rFonts w:ascii="Arial" w:hAnsi="Arial" w:cs="Arial"/>
              </w:rPr>
              <w:t>Sessão de fonoaudiologia, em domicílio – 2x por semana.</w:t>
            </w:r>
          </w:p>
        </w:tc>
      </w:tr>
    </w:tbl>
    <w:p w14:paraId="4931C78A" w14:textId="77777777" w:rsidR="0009180E" w:rsidRDefault="0009180E" w:rsidP="0009180E">
      <w:pPr>
        <w:suppressAutoHyphens w:val="0"/>
        <w:autoSpaceDE w:val="0"/>
        <w:autoSpaceDN w:val="0"/>
        <w:adjustRightInd w:val="0"/>
        <w:spacing w:line="276" w:lineRule="auto"/>
        <w:rPr>
          <w:rFonts w:ascii="Arial,Bold" w:hAnsi="Arial,Bold" w:cs="Arial,Bold"/>
          <w:b/>
          <w:bCs/>
          <w:kern w:val="0"/>
          <w:lang w:eastAsia="pt-BR"/>
        </w:rPr>
      </w:pPr>
    </w:p>
    <w:p w14:paraId="6599CA97" w14:textId="77777777" w:rsidR="0055642F" w:rsidRPr="0055642F" w:rsidRDefault="0055642F" w:rsidP="0055642F">
      <w:pPr>
        <w:suppressAutoHyphens w:val="0"/>
        <w:autoSpaceDE w:val="0"/>
        <w:autoSpaceDN w:val="0"/>
        <w:adjustRightInd w:val="0"/>
        <w:spacing w:line="276" w:lineRule="auto"/>
        <w:jc w:val="both"/>
        <w:rPr>
          <w:rFonts w:ascii="Arial" w:hAnsi="Arial" w:cs="Arial"/>
          <w:b/>
        </w:rPr>
      </w:pPr>
      <w:r w:rsidRPr="0055642F">
        <w:rPr>
          <w:rFonts w:ascii="Arial" w:hAnsi="Arial" w:cs="Arial"/>
          <w:b/>
        </w:rPr>
        <w:t>b) Detalhamento técnico:</w:t>
      </w:r>
    </w:p>
    <w:p w14:paraId="50A46042" w14:textId="77777777" w:rsidR="0055642F" w:rsidRDefault="0055642F" w:rsidP="0055642F">
      <w:pPr>
        <w:suppressAutoHyphens w:val="0"/>
        <w:autoSpaceDE w:val="0"/>
        <w:autoSpaceDN w:val="0"/>
        <w:adjustRightInd w:val="0"/>
        <w:spacing w:line="276" w:lineRule="auto"/>
        <w:jc w:val="both"/>
        <w:rPr>
          <w:rFonts w:ascii="Arial" w:hAnsi="Arial" w:cs="Arial"/>
        </w:rPr>
      </w:pPr>
    </w:p>
    <w:p w14:paraId="1F729662" w14:textId="46694C64" w:rsidR="0055642F" w:rsidRPr="0055642F" w:rsidRDefault="0055642F" w:rsidP="0055642F">
      <w:pPr>
        <w:suppressAutoHyphens w:val="0"/>
        <w:autoSpaceDE w:val="0"/>
        <w:autoSpaceDN w:val="0"/>
        <w:adjustRightInd w:val="0"/>
        <w:spacing w:line="276" w:lineRule="auto"/>
        <w:jc w:val="both"/>
        <w:rPr>
          <w:rFonts w:ascii="Arial" w:hAnsi="Arial" w:cs="Arial"/>
          <w:b/>
          <w:bCs/>
          <w:kern w:val="0"/>
          <w:lang w:eastAsia="pt-BR"/>
        </w:rPr>
      </w:pPr>
      <w:r w:rsidRPr="0055642F">
        <w:rPr>
          <w:rFonts w:ascii="Arial" w:hAnsi="Arial" w:cs="Arial"/>
        </w:rPr>
        <w:t>1. O serviço deverá ser prestado da seguinte maneira: sessões de 01 hora de duração, 02 vezes por semana. 2. O serviço deverá ser prestado na residência do paciente, e deverá ser fornecido todo o equipamento nece</w:t>
      </w:r>
      <w:r w:rsidRPr="0055642F">
        <w:rPr>
          <w:rFonts w:ascii="Arial" w:hAnsi="Arial" w:cs="Arial"/>
        </w:rPr>
        <w:t>s</w:t>
      </w:r>
      <w:r w:rsidRPr="0055642F">
        <w:rPr>
          <w:rFonts w:ascii="Arial" w:hAnsi="Arial" w:cs="Arial"/>
        </w:rPr>
        <w:t>sário, inclusive materiais de consumo e mão de obra especializada. 3. O paciente é portador de síndrome flác</w:t>
      </w:r>
      <w:r w:rsidRPr="0055642F">
        <w:rPr>
          <w:rFonts w:ascii="Arial" w:hAnsi="Arial" w:cs="Arial"/>
        </w:rPr>
        <w:t>i</w:t>
      </w:r>
      <w:r w:rsidRPr="0055642F">
        <w:rPr>
          <w:rFonts w:ascii="Arial" w:hAnsi="Arial" w:cs="Arial"/>
        </w:rPr>
        <w:t>da, com hipotonia, generalizada (</w:t>
      </w:r>
      <w:proofErr w:type="gramStart"/>
      <w:r w:rsidRPr="0055642F">
        <w:rPr>
          <w:rFonts w:ascii="Arial" w:hAnsi="Arial" w:cs="Arial"/>
        </w:rPr>
        <w:t>CID:</w:t>
      </w:r>
      <w:proofErr w:type="gramEnd"/>
      <w:r w:rsidRPr="0055642F">
        <w:rPr>
          <w:rFonts w:ascii="Arial" w:hAnsi="Arial" w:cs="Arial"/>
        </w:rPr>
        <w:t xml:space="preserve">G80) de provável etiologia central, com epilepsia (CID:G40) , alimentação por </w:t>
      </w:r>
      <w:proofErr w:type="spellStart"/>
      <w:r w:rsidRPr="0055642F">
        <w:rPr>
          <w:rFonts w:ascii="Arial" w:hAnsi="Arial" w:cs="Arial"/>
        </w:rPr>
        <w:t>gastrostomia</w:t>
      </w:r>
      <w:proofErr w:type="spellEnd"/>
      <w:r w:rsidRPr="0055642F">
        <w:rPr>
          <w:rFonts w:ascii="Arial" w:hAnsi="Arial" w:cs="Arial"/>
        </w:rPr>
        <w:t xml:space="preserve"> e uso de traqueostomia devido </w:t>
      </w:r>
      <w:proofErr w:type="spellStart"/>
      <w:r w:rsidRPr="0055642F">
        <w:rPr>
          <w:rFonts w:ascii="Arial" w:hAnsi="Arial" w:cs="Arial"/>
        </w:rPr>
        <w:t>laringomalácea</w:t>
      </w:r>
      <w:proofErr w:type="spellEnd"/>
      <w:r w:rsidRPr="0055642F">
        <w:rPr>
          <w:rFonts w:ascii="Arial" w:hAnsi="Arial" w:cs="Arial"/>
        </w:rPr>
        <w:t>.</w:t>
      </w:r>
    </w:p>
    <w:p w14:paraId="6BC72DFA" w14:textId="77777777" w:rsidR="0055642F" w:rsidRPr="00DC4724" w:rsidRDefault="0055642F">
      <w:pPr>
        <w:jc w:val="both"/>
        <w:rPr>
          <w:rFonts w:ascii="Arial" w:hAnsi="Arial" w:cs="Arial"/>
          <w:highlight w:val="yellow"/>
        </w:rPr>
      </w:pPr>
    </w:p>
    <w:p w14:paraId="111D3EE4" w14:textId="2414FA01" w:rsidR="00A70C3D" w:rsidRPr="00DC4724" w:rsidRDefault="00A65B45">
      <w:pPr>
        <w:shd w:val="clear" w:color="auto" w:fill="CCCCCC"/>
        <w:tabs>
          <w:tab w:val="left" w:pos="3450"/>
        </w:tabs>
        <w:ind w:firstLine="561"/>
        <w:jc w:val="both"/>
        <w:rPr>
          <w:rFonts w:ascii="Arial" w:hAnsi="Arial" w:cs="Arial"/>
          <w:b/>
          <w:bCs/>
        </w:rPr>
      </w:pPr>
      <w:r w:rsidRPr="00DC4724">
        <w:rPr>
          <w:rFonts w:ascii="Arial" w:hAnsi="Arial" w:cs="Arial"/>
          <w:b/>
          <w:bCs/>
        </w:rPr>
        <w:t>4. D</w:t>
      </w:r>
      <w:r w:rsidR="0055642F">
        <w:rPr>
          <w:rFonts w:ascii="Arial" w:hAnsi="Arial" w:cs="Arial"/>
          <w:b/>
          <w:bCs/>
        </w:rPr>
        <w:t>A EXECUÇÃO DOS SERVIÇOS</w:t>
      </w:r>
      <w:r w:rsidRPr="00DC4724">
        <w:rPr>
          <w:rFonts w:ascii="Arial" w:hAnsi="Arial" w:cs="Arial"/>
          <w:b/>
          <w:bCs/>
        </w:rPr>
        <w:t>:</w:t>
      </w:r>
    </w:p>
    <w:p w14:paraId="2A02583E" w14:textId="77777777" w:rsidR="00A70C3D" w:rsidRPr="00DC4724" w:rsidRDefault="00A70C3D">
      <w:pPr>
        <w:tabs>
          <w:tab w:val="left" w:pos="284"/>
        </w:tabs>
        <w:jc w:val="both"/>
        <w:rPr>
          <w:rFonts w:ascii="Arial" w:hAnsi="Arial" w:cs="Arial"/>
        </w:rPr>
      </w:pPr>
    </w:p>
    <w:p w14:paraId="0FC5763E" w14:textId="77777777" w:rsidR="001C6E23" w:rsidRDefault="00A9027D" w:rsidP="007C3E2F">
      <w:pPr>
        <w:tabs>
          <w:tab w:val="left" w:pos="284"/>
        </w:tabs>
        <w:spacing w:line="276" w:lineRule="auto"/>
        <w:jc w:val="both"/>
        <w:rPr>
          <w:rFonts w:ascii="Arial" w:hAnsi="Arial" w:cs="Arial"/>
        </w:rPr>
      </w:pPr>
      <w:r w:rsidRPr="00A9027D">
        <w:rPr>
          <w:rFonts w:ascii="Arial" w:hAnsi="Arial" w:cs="Arial"/>
        </w:rPr>
        <w:t xml:space="preserve">a) O serviço deverá ser prestado da seguinte maneira: sessões de 01 hora de duração, 02 vezes por semana, em domicílio. </w:t>
      </w:r>
    </w:p>
    <w:p w14:paraId="6ACBB353" w14:textId="77777777" w:rsidR="001C6E23" w:rsidRDefault="00A9027D" w:rsidP="007C3E2F">
      <w:pPr>
        <w:tabs>
          <w:tab w:val="left" w:pos="284"/>
        </w:tabs>
        <w:spacing w:line="276" w:lineRule="auto"/>
        <w:jc w:val="both"/>
        <w:rPr>
          <w:rFonts w:ascii="Arial" w:hAnsi="Arial" w:cs="Arial"/>
        </w:rPr>
      </w:pPr>
      <w:r w:rsidRPr="00A9027D">
        <w:rPr>
          <w:rFonts w:ascii="Arial" w:hAnsi="Arial" w:cs="Arial"/>
        </w:rPr>
        <w:lastRenderedPageBreak/>
        <w:t xml:space="preserve">b) O serviço deverá ser prestado na residência do paciente, e deverá ser fornecido todo o equipamento necessário, inclusive materiais de consumo e mão de obra especializada. </w:t>
      </w:r>
    </w:p>
    <w:p w14:paraId="009397E7" w14:textId="77777777" w:rsidR="001C6E23" w:rsidRDefault="00A9027D" w:rsidP="007C3E2F">
      <w:pPr>
        <w:tabs>
          <w:tab w:val="left" w:pos="284"/>
        </w:tabs>
        <w:spacing w:line="276" w:lineRule="auto"/>
        <w:jc w:val="both"/>
        <w:rPr>
          <w:rFonts w:ascii="Arial" w:hAnsi="Arial" w:cs="Arial"/>
        </w:rPr>
      </w:pPr>
      <w:r w:rsidRPr="00A9027D">
        <w:rPr>
          <w:rFonts w:ascii="Arial" w:hAnsi="Arial" w:cs="Arial"/>
        </w:rPr>
        <w:t xml:space="preserve">c) O prazo para início da prestação de serviços será imediatamente após envio da Ordem de Serviços pela Secretaria de Saúde ou com prazo definido na própria Ordem de Serviço. </w:t>
      </w:r>
    </w:p>
    <w:p w14:paraId="11A3F36A" w14:textId="77777777" w:rsidR="001C6E23" w:rsidRDefault="00A9027D" w:rsidP="007C3E2F">
      <w:pPr>
        <w:tabs>
          <w:tab w:val="left" w:pos="284"/>
        </w:tabs>
        <w:spacing w:line="276" w:lineRule="auto"/>
        <w:jc w:val="both"/>
        <w:rPr>
          <w:rFonts w:ascii="Arial" w:hAnsi="Arial" w:cs="Arial"/>
        </w:rPr>
      </w:pPr>
      <w:r w:rsidRPr="00A9027D">
        <w:rPr>
          <w:rFonts w:ascii="Arial" w:hAnsi="Arial" w:cs="Arial"/>
        </w:rPr>
        <w:t xml:space="preserve">d) Por se tratar de atendimento a Mandado Judicial o serviço poderá ser suspenso caso não haja mais necessidade. </w:t>
      </w:r>
    </w:p>
    <w:p w14:paraId="661DE6D6" w14:textId="77777777" w:rsidR="001C6E23" w:rsidRDefault="001C6E23" w:rsidP="007C3E2F">
      <w:pPr>
        <w:tabs>
          <w:tab w:val="left" w:pos="284"/>
        </w:tabs>
        <w:spacing w:line="276" w:lineRule="auto"/>
        <w:jc w:val="both"/>
        <w:rPr>
          <w:rFonts w:ascii="Arial" w:hAnsi="Arial" w:cs="Arial"/>
        </w:rPr>
      </w:pPr>
    </w:p>
    <w:p w14:paraId="242D7C6E" w14:textId="77777777" w:rsidR="001C6E23" w:rsidRDefault="00A9027D" w:rsidP="007C3E2F">
      <w:pPr>
        <w:tabs>
          <w:tab w:val="left" w:pos="284"/>
        </w:tabs>
        <w:spacing w:line="276" w:lineRule="auto"/>
        <w:jc w:val="both"/>
        <w:rPr>
          <w:rFonts w:ascii="Arial" w:hAnsi="Arial" w:cs="Arial"/>
        </w:rPr>
      </w:pPr>
      <w:r w:rsidRPr="001C6E23">
        <w:rPr>
          <w:rFonts w:ascii="Arial" w:hAnsi="Arial" w:cs="Arial"/>
          <w:b/>
        </w:rPr>
        <w:t>e) NORMAS GERAIS</w:t>
      </w:r>
      <w:r w:rsidRPr="00A9027D">
        <w:rPr>
          <w:rFonts w:ascii="Arial" w:hAnsi="Arial" w:cs="Arial"/>
        </w:rPr>
        <w:t xml:space="preserve"> O serviço ora contratado será prestado diretamente por profissionais do estabelecimento contratado. </w:t>
      </w:r>
    </w:p>
    <w:p w14:paraId="64A010F9" w14:textId="77777777" w:rsidR="001C6E23" w:rsidRDefault="00A9027D" w:rsidP="007C3E2F">
      <w:pPr>
        <w:tabs>
          <w:tab w:val="left" w:pos="284"/>
        </w:tabs>
        <w:spacing w:line="276" w:lineRule="auto"/>
        <w:jc w:val="both"/>
        <w:rPr>
          <w:rFonts w:ascii="Arial" w:hAnsi="Arial" w:cs="Arial"/>
        </w:rPr>
      </w:pPr>
      <w:r w:rsidRPr="00A9027D">
        <w:rPr>
          <w:rFonts w:ascii="Arial" w:hAnsi="Arial" w:cs="Arial"/>
        </w:rPr>
        <w:t xml:space="preserve">Para os efeitos deste contrato, consideram-se profissionais do próprio estabelecimento do contratado: </w:t>
      </w:r>
    </w:p>
    <w:p w14:paraId="0F0984C1" w14:textId="77777777" w:rsidR="001C6E23" w:rsidRDefault="00A9027D" w:rsidP="007C3E2F">
      <w:pPr>
        <w:tabs>
          <w:tab w:val="left" w:pos="284"/>
        </w:tabs>
        <w:spacing w:line="276" w:lineRule="auto"/>
        <w:jc w:val="both"/>
        <w:rPr>
          <w:rFonts w:ascii="Arial" w:hAnsi="Arial" w:cs="Arial"/>
        </w:rPr>
      </w:pPr>
      <w:r w:rsidRPr="00A9027D">
        <w:rPr>
          <w:rFonts w:ascii="Arial" w:hAnsi="Arial" w:cs="Arial"/>
        </w:rPr>
        <w:t xml:space="preserve">1. O membro do seu corpo clínico; </w:t>
      </w:r>
    </w:p>
    <w:p w14:paraId="798F0517" w14:textId="77777777" w:rsidR="001C6E23" w:rsidRDefault="00A9027D" w:rsidP="007C3E2F">
      <w:pPr>
        <w:tabs>
          <w:tab w:val="left" w:pos="284"/>
        </w:tabs>
        <w:spacing w:line="276" w:lineRule="auto"/>
        <w:jc w:val="both"/>
        <w:rPr>
          <w:rFonts w:ascii="Arial" w:hAnsi="Arial" w:cs="Arial"/>
        </w:rPr>
      </w:pPr>
      <w:r w:rsidRPr="00A9027D">
        <w:rPr>
          <w:rFonts w:ascii="Arial" w:hAnsi="Arial" w:cs="Arial"/>
        </w:rPr>
        <w:t xml:space="preserve">2. O profissional que tenha vínculo de emprego com o contratado; </w:t>
      </w:r>
    </w:p>
    <w:p w14:paraId="241A95AA" w14:textId="77777777" w:rsidR="001C6E23" w:rsidRDefault="00A9027D" w:rsidP="007C3E2F">
      <w:pPr>
        <w:tabs>
          <w:tab w:val="left" w:pos="284"/>
        </w:tabs>
        <w:spacing w:line="276" w:lineRule="auto"/>
        <w:jc w:val="both"/>
        <w:rPr>
          <w:rFonts w:ascii="Arial" w:hAnsi="Arial" w:cs="Arial"/>
        </w:rPr>
      </w:pPr>
      <w:r w:rsidRPr="00A9027D">
        <w:rPr>
          <w:rFonts w:ascii="Arial" w:hAnsi="Arial" w:cs="Arial"/>
        </w:rPr>
        <w:t xml:space="preserve">3. O profissional autônomo que, eventualmente ou permanentemente, presta serviços ao contratado ou se por este autorizado; </w:t>
      </w:r>
    </w:p>
    <w:p w14:paraId="484E10C7" w14:textId="77777777" w:rsidR="001C6E23" w:rsidRDefault="00A9027D" w:rsidP="007C3E2F">
      <w:pPr>
        <w:tabs>
          <w:tab w:val="left" w:pos="284"/>
        </w:tabs>
        <w:spacing w:line="276" w:lineRule="auto"/>
        <w:jc w:val="both"/>
        <w:rPr>
          <w:rFonts w:ascii="Arial" w:hAnsi="Arial" w:cs="Arial"/>
        </w:rPr>
      </w:pPr>
      <w:r w:rsidRPr="00A9027D">
        <w:rPr>
          <w:rFonts w:ascii="Arial" w:hAnsi="Arial" w:cs="Arial"/>
        </w:rPr>
        <w:t xml:space="preserve">É de responsabilidade exclusiva e integral do contratado a utilização de pessoal para a execução de objeto deste contrato, incluídos os encargos trabalhistas, previdenciários, sociais, fiscais e comerciais resultantes de vínculos empregatícios, cujo ônus e obrigações, em nenhuma hipótese, poderão ser transferidos para o contratante e ainda, a prestação do serviço hora contratado não implica vínculo empregatício entre contratante e contratado. </w:t>
      </w:r>
    </w:p>
    <w:p w14:paraId="13E29E71" w14:textId="77777777" w:rsidR="007913C9" w:rsidRDefault="007913C9" w:rsidP="007C3E2F">
      <w:pPr>
        <w:tabs>
          <w:tab w:val="left" w:pos="284"/>
        </w:tabs>
        <w:spacing w:line="276" w:lineRule="auto"/>
        <w:jc w:val="both"/>
        <w:rPr>
          <w:rFonts w:ascii="Arial" w:hAnsi="Arial" w:cs="Arial"/>
        </w:rPr>
      </w:pPr>
    </w:p>
    <w:p w14:paraId="250FC337" w14:textId="77777777" w:rsidR="001C6E23" w:rsidRDefault="00A9027D" w:rsidP="007C3E2F">
      <w:pPr>
        <w:tabs>
          <w:tab w:val="left" w:pos="284"/>
        </w:tabs>
        <w:spacing w:line="276" w:lineRule="auto"/>
        <w:jc w:val="both"/>
        <w:rPr>
          <w:rFonts w:ascii="Arial" w:hAnsi="Arial" w:cs="Arial"/>
        </w:rPr>
      </w:pPr>
      <w:r w:rsidRPr="001C6E23">
        <w:rPr>
          <w:rFonts w:ascii="Arial" w:hAnsi="Arial" w:cs="Arial"/>
          <w:b/>
        </w:rPr>
        <w:t>f) DA RESPONSABILIDADE CIVIL DO CONTRATADO</w:t>
      </w:r>
      <w:r w:rsidRPr="00A9027D">
        <w:rPr>
          <w:rFonts w:ascii="Arial" w:hAnsi="Arial" w:cs="Arial"/>
        </w:rPr>
        <w:t xml:space="preserve"> </w:t>
      </w:r>
    </w:p>
    <w:p w14:paraId="4C464395" w14:textId="77777777" w:rsidR="001C6E23" w:rsidRDefault="00A9027D" w:rsidP="007C3E2F">
      <w:pPr>
        <w:tabs>
          <w:tab w:val="left" w:pos="284"/>
        </w:tabs>
        <w:spacing w:line="276" w:lineRule="auto"/>
        <w:jc w:val="both"/>
        <w:rPr>
          <w:rFonts w:ascii="Arial" w:hAnsi="Arial" w:cs="Arial"/>
        </w:rPr>
      </w:pPr>
      <w:r w:rsidRPr="00A9027D">
        <w:rPr>
          <w:rFonts w:ascii="Arial" w:hAnsi="Arial" w:cs="Arial"/>
        </w:rPr>
        <w:t xml:space="preserve">1. O contratado é responsável pela indenização de danos causados ao paciente, aos órgãos do SUS e a terceiros a eles vinculados, decorrentes de ação ou omissão voluntária, ou de negligência, imperícia ou prepostos, ficando assegurado ao contratante o direito de regresso; </w:t>
      </w:r>
    </w:p>
    <w:p w14:paraId="6F433006" w14:textId="77777777" w:rsidR="001C6E23" w:rsidRDefault="00A9027D" w:rsidP="007C3E2F">
      <w:pPr>
        <w:tabs>
          <w:tab w:val="left" w:pos="284"/>
        </w:tabs>
        <w:spacing w:line="276" w:lineRule="auto"/>
        <w:jc w:val="both"/>
        <w:rPr>
          <w:rFonts w:ascii="Arial" w:hAnsi="Arial" w:cs="Arial"/>
        </w:rPr>
      </w:pPr>
      <w:r w:rsidRPr="00A9027D">
        <w:rPr>
          <w:rFonts w:ascii="Arial" w:hAnsi="Arial" w:cs="Arial"/>
        </w:rPr>
        <w:t xml:space="preserve">2. A fiscalização ou acompanhamento da execução deste contrato pelos órgãos competentes do contratante, através da Secretaria de Saúde, não exclui nem reduz a responsabilidade do contratado nos termos da legislação referente a licitações e contratos administrativos e demais legislação existente; </w:t>
      </w:r>
    </w:p>
    <w:p w14:paraId="47E1B07A" w14:textId="7F9637CF" w:rsidR="00A70C3D" w:rsidRPr="00A9027D" w:rsidRDefault="00A9027D" w:rsidP="007C3E2F">
      <w:pPr>
        <w:tabs>
          <w:tab w:val="left" w:pos="284"/>
        </w:tabs>
        <w:spacing w:line="276" w:lineRule="auto"/>
        <w:jc w:val="both"/>
        <w:rPr>
          <w:rFonts w:ascii="Arial" w:hAnsi="Arial" w:cs="Arial"/>
        </w:rPr>
      </w:pPr>
      <w:r w:rsidRPr="00A9027D">
        <w:rPr>
          <w:rFonts w:ascii="Arial" w:hAnsi="Arial" w:cs="Arial"/>
        </w:rPr>
        <w:t>3. A responsabilidade de que trata essa cláusula estende-se aos casos de danos causados por má prestação dos serviços, nos estritos termos do art. 14 da Lei nº 8078, de 11 de setembro de 1990 – Código de Defesa do Consumidor.</w:t>
      </w:r>
    </w:p>
    <w:p w14:paraId="7776065E" w14:textId="77777777" w:rsidR="008568BB" w:rsidRPr="00A9027D" w:rsidRDefault="008568BB">
      <w:pPr>
        <w:jc w:val="both"/>
        <w:rPr>
          <w:rFonts w:ascii="Arial" w:eastAsia="Arial" w:hAnsi="Arial" w:cs="Arial"/>
        </w:rPr>
      </w:pPr>
    </w:p>
    <w:p w14:paraId="05DF3E96" w14:textId="1EEE19E8" w:rsidR="00A70C3D" w:rsidRPr="0088668F" w:rsidRDefault="00A65B45">
      <w:pPr>
        <w:shd w:val="clear" w:color="auto" w:fill="CCCCCC"/>
        <w:ind w:firstLine="561"/>
        <w:rPr>
          <w:rFonts w:ascii="Arial" w:hAnsi="Arial" w:cs="Arial"/>
          <w:b/>
        </w:rPr>
      </w:pPr>
      <w:r w:rsidRPr="00DC4724">
        <w:rPr>
          <w:rFonts w:ascii="Arial" w:hAnsi="Arial" w:cs="Arial"/>
          <w:b/>
          <w:bCs/>
        </w:rPr>
        <w:t xml:space="preserve">5. </w:t>
      </w:r>
      <w:r w:rsidR="0088668F" w:rsidRPr="0088668F">
        <w:rPr>
          <w:rFonts w:ascii="Arial" w:hAnsi="Arial" w:cs="Arial"/>
          <w:b/>
        </w:rPr>
        <w:t>DO CONTROLE, AVALIAÇÃO, VISTORIA E FISCALIZAÇÃO</w:t>
      </w:r>
      <w:r w:rsidRPr="0088668F">
        <w:rPr>
          <w:rFonts w:ascii="Arial" w:hAnsi="Arial" w:cs="Arial"/>
          <w:b/>
          <w:bCs/>
        </w:rPr>
        <w:t>:</w:t>
      </w:r>
    </w:p>
    <w:p w14:paraId="6070AC79" w14:textId="77777777" w:rsidR="00A70C3D" w:rsidRPr="00DC4724" w:rsidRDefault="00A70C3D">
      <w:pPr>
        <w:tabs>
          <w:tab w:val="left" w:pos="284"/>
        </w:tabs>
        <w:jc w:val="both"/>
        <w:rPr>
          <w:rFonts w:ascii="Arial" w:hAnsi="Arial" w:cs="Arial"/>
          <w:lang w:eastAsia="pt-BR"/>
        </w:rPr>
      </w:pPr>
    </w:p>
    <w:p w14:paraId="4CCB5E28" w14:textId="77777777" w:rsidR="0088668F" w:rsidRDefault="0088668F">
      <w:pPr>
        <w:jc w:val="both"/>
        <w:rPr>
          <w:rFonts w:ascii="Arial" w:hAnsi="Arial" w:cs="Arial"/>
        </w:rPr>
      </w:pPr>
      <w:r w:rsidRPr="0088668F">
        <w:rPr>
          <w:rFonts w:ascii="Arial" w:hAnsi="Arial" w:cs="Arial"/>
        </w:rPr>
        <w:t>a) A execução do presente contrato será avaliada pelos órgãos competentes da Secretaria Municipal de Saúde, mediante procedimentos de supervisão indireta ou local, os quais observarão o cumprimento das cláusulas e condições estabelecidas neste contrato;</w:t>
      </w:r>
    </w:p>
    <w:p w14:paraId="4FBFEC8D" w14:textId="77777777" w:rsidR="0088668F" w:rsidRDefault="0088668F">
      <w:pPr>
        <w:jc w:val="both"/>
        <w:rPr>
          <w:rFonts w:ascii="Arial" w:hAnsi="Arial" w:cs="Arial"/>
        </w:rPr>
      </w:pPr>
      <w:r w:rsidRPr="0088668F">
        <w:rPr>
          <w:rFonts w:ascii="Arial" w:hAnsi="Arial" w:cs="Arial"/>
        </w:rPr>
        <w:t xml:space="preserve">b) Quando achar necessário, o contratante vistoriará as instalações do contratado, para verificar se persistem as mesmas condições técnicas básicas do contratado, comprovadas por ocasião da assinatura do contrato; </w:t>
      </w:r>
    </w:p>
    <w:p w14:paraId="6852E76B" w14:textId="77777777" w:rsidR="0088668F" w:rsidRDefault="0088668F">
      <w:pPr>
        <w:jc w:val="both"/>
        <w:rPr>
          <w:rFonts w:ascii="Arial" w:hAnsi="Arial" w:cs="Arial"/>
        </w:rPr>
      </w:pPr>
      <w:r w:rsidRPr="0088668F">
        <w:rPr>
          <w:rFonts w:ascii="Arial" w:hAnsi="Arial" w:cs="Arial"/>
        </w:rPr>
        <w:t>c) Qualquer alteração ou modificação que importe em diminuição da capacidade operativa do contratante</w:t>
      </w:r>
      <w:proofErr w:type="gramStart"/>
      <w:r w:rsidRPr="0088668F">
        <w:rPr>
          <w:rFonts w:ascii="Arial" w:hAnsi="Arial" w:cs="Arial"/>
        </w:rPr>
        <w:t>, poderá</w:t>
      </w:r>
      <w:proofErr w:type="gramEnd"/>
      <w:r w:rsidRPr="0088668F">
        <w:rPr>
          <w:rFonts w:ascii="Arial" w:hAnsi="Arial" w:cs="Arial"/>
        </w:rPr>
        <w:t xml:space="preserve"> ensejar a não prorrogação deste contrato ou a revisão das condições ora estipuladas; </w:t>
      </w:r>
    </w:p>
    <w:p w14:paraId="3613A26F" w14:textId="77777777" w:rsidR="0088668F" w:rsidRDefault="0088668F">
      <w:pPr>
        <w:jc w:val="both"/>
        <w:rPr>
          <w:rFonts w:ascii="Arial" w:hAnsi="Arial" w:cs="Arial"/>
        </w:rPr>
      </w:pPr>
      <w:r w:rsidRPr="0088668F">
        <w:rPr>
          <w:rFonts w:ascii="Arial" w:hAnsi="Arial" w:cs="Arial"/>
        </w:rPr>
        <w:t xml:space="preserve">d) </w:t>
      </w:r>
      <w:proofErr w:type="gramStart"/>
      <w:r w:rsidRPr="0088668F">
        <w:rPr>
          <w:rFonts w:ascii="Arial" w:hAnsi="Arial" w:cs="Arial"/>
        </w:rPr>
        <w:t>A fiscalização exercida pelo contratante sobre os serviços ora contratados</w:t>
      </w:r>
      <w:proofErr w:type="gramEnd"/>
      <w:r w:rsidRPr="0088668F">
        <w:rPr>
          <w:rFonts w:ascii="Arial" w:hAnsi="Arial" w:cs="Arial"/>
        </w:rPr>
        <w:t xml:space="preserve"> não eximirá o contratado da sua plena responsabilidade perante o contratante, ou para os pacientes e terceiros, decorrentes de culpa ou dolo na execução do contrato; </w:t>
      </w:r>
    </w:p>
    <w:p w14:paraId="6C7A8F07" w14:textId="2A4B58A3" w:rsidR="00A70C3D" w:rsidRDefault="0088668F">
      <w:pPr>
        <w:jc w:val="both"/>
        <w:rPr>
          <w:rFonts w:ascii="Arial" w:hAnsi="Arial" w:cs="Arial"/>
        </w:rPr>
      </w:pPr>
      <w:r w:rsidRPr="0088668F">
        <w:rPr>
          <w:rFonts w:ascii="Arial" w:hAnsi="Arial" w:cs="Arial"/>
        </w:rPr>
        <w:t>e) O contratado facilitará ao contratante o acompanhamento e a fiscalização permanente dos serviços e prestará todos os esclarecimentos que lhe forem solicitados pelos servidores do contratante, designados para tal fim.</w:t>
      </w:r>
    </w:p>
    <w:p w14:paraId="310712E7" w14:textId="77777777" w:rsidR="0088668F" w:rsidRDefault="0088668F">
      <w:pPr>
        <w:jc w:val="both"/>
        <w:rPr>
          <w:rFonts w:ascii="Arial" w:hAnsi="Arial" w:cs="Arial"/>
          <w:highlight w:val="yellow"/>
        </w:rPr>
      </w:pPr>
    </w:p>
    <w:p w14:paraId="3C15CFA6" w14:textId="7E93AF84" w:rsidR="00854178" w:rsidRPr="00854178" w:rsidRDefault="00854178" w:rsidP="00854178">
      <w:pPr>
        <w:shd w:val="clear" w:color="auto" w:fill="DDDDDD"/>
        <w:ind w:firstLine="561"/>
        <w:rPr>
          <w:rFonts w:ascii="Arial" w:hAnsi="Arial" w:cs="Arial"/>
          <w:b/>
        </w:rPr>
      </w:pPr>
      <w:r w:rsidRPr="00854178">
        <w:rPr>
          <w:rFonts w:ascii="Arial" w:hAnsi="Arial" w:cs="Arial"/>
          <w:b/>
          <w:bCs/>
        </w:rPr>
        <w:t xml:space="preserve">8. </w:t>
      </w:r>
      <w:r w:rsidRPr="00854178">
        <w:rPr>
          <w:rFonts w:ascii="Arial" w:hAnsi="Arial" w:cs="Arial"/>
          <w:b/>
        </w:rPr>
        <w:t>DA APRESENTAÇÃO DAS CONTAS E DAS CONDIÇÕES DE PAGAMENTO</w:t>
      </w:r>
      <w:r w:rsidRPr="00854178">
        <w:rPr>
          <w:rFonts w:ascii="Arial" w:hAnsi="Arial" w:cs="Arial"/>
          <w:b/>
          <w:bCs/>
        </w:rPr>
        <w:t>:</w:t>
      </w:r>
    </w:p>
    <w:p w14:paraId="373047FA" w14:textId="77777777" w:rsidR="00854178" w:rsidRDefault="00854178">
      <w:pPr>
        <w:jc w:val="both"/>
        <w:rPr>
          <w:rFonts w:ascii="Arial" w:hAnsi="Arial" w:cs="Arial"/>
          <w:highlight w:val="yellow"/>
        </w:rPr>
      </w:pPr>
    </w:p>
    <w:p w14:paraId="695E8175" w14:textId="77777777" w:rsidR="00854178" w:rsidRDefault="00854178">
      <w:pPr>
        <w:jc w:val="both"/>
        <w:rPr>
          <w:rFonts w:ascii="Arial" w:hAnsi="Arial" w:cs="Arial"/>
        </w:rPr>
      </w:pPr>
      <w:r w:rsidRPr="00854178">
        <w:rPr>
          <w:rFonts w:ascii="Arial" w:hAnsi="Arial" w:cs="Arial"/>
        </w:rPr>
        <w:t xml:space="preserve">a) O contratado receberá, mensalmente, a importância referente aos serviços contratados efetivamente prestados. </w:t>
      </w:r>
    </w:p>
    <w:p w14:paraId="3ADD1993" w14:textId="77777777" w:rsidR="00854178" w:rsidRDefault="00854178">
      <w:pPr>
        <w:jc w:val="both"/>
        <w:rPr>
          <w:rFonts w:ascii="Arial" w:hAnsi="Arial" w:cs="Arial"/>
        </w:rPr>
      </w:pPr>
      <w:r w:rsidRPr="00854178">
        <w:rPr>
          <w:rFonts w:ascii="Arial" w:hAnsi="Arial" w:cs="Arial"/>
        </w:rPr>
        <w:t xml:space="preserve">b) O preço estipulado neste contrato será pago da seguinte forma: </w:t>
      </w:r>
    </w:p>
    <w:p w14:paraId="7525936A" w14:textId="77777777" w:rsidR="00854178" w:rsidRDefault="00854178">
      <w:pPr>
        <w:jc w:val="both"/>
        <w:rPr>
          <w:rFonts w:ascii="Arial" w:hAnsi="Arial" w:cs="Arial"/>
        </w:rPr>
      </w:pPr>
      <w:r w:rsidRPr="00854178">
        <w:rPr>
          <w:rFonts w:ascii="Arial" w:hAnsi="Arial" w:cs="Arial"/>
        </w:rPr>
        <w:t xml:space="preserve">1. O contratado </w:t>
      </w:r>
      <w:proofErr w:type="gramStart"/>
      <w:r w:rsidRPr="00854178">
        <w:rPr>
          <w:rFonts w:ascii="Arial" w:hAnsi="Arial" w:cs="Arial"/>
        </w:rPr>
        <w:t>apresentará,</w:t>
      </w:r>
      <w:proofErr w:type="gramEnd"/>
      <w:r w:rsidRPr="00854178">
        <w:rPr>
          <w:rFonts w:ascii="Arial" w:hAnsi="Arial" w:cs="Arial"/>
        </w:rPr>
        <w:t xml:space="preserve"> mensalmente ao contratante, as faturas e os documentos referentes aos serviços efetivamente prestado</w:t>
      </w:r>
    </w:p>
    <w:p w14:paraId="21F7AB5A" w14:textId="77777777" w:rsidR="00854178" w:rsidRDefault="00854178">
      <w:pPr>
        <w:jc w:val="both"/>
        <w:rPr>
          <w:rFonts w:ascii="Arial" w:hAnsi="Arial" w:cs="Arial"/>
        </w:rPr>
      </w:pPr>
      <w:r w:rsidRPr="00854178">
        <w:rPr>
          <w:rFonts w:ascii="Arial" w:hAnsi="Arial" w:cs="Arial"/>
        </w:rPr>
        <w:t>2. O contratante por sua vez, revisará e processará as faturas e documentos recebidos do contratado;</w:t>
      </w:r>
    </w:p>
    <w:p w14:paraId="368BCD29" w14:textId="77777777" w:rsidR="00854178" w:rsidRDefault="00854178">
      <w:pPr>
        <w:jc w:val="both"/>
        <w:rPr>
          <w:rFonts w:ascii="Arial" w:hAnsi="Arial" w:cs="Arial"/>
        </w:rPr>
      </w:pPr>
      <w:r w:rsidRPr="00854178">
        <w:rPr>
          <w:rFonts w:ascii="Arial" w:hAnsi="Arial" w:cs="Arial"/>
        </w:rPr>
        <w:lastRenderedPageBreak/>
        <w:t xml:space="preserve">3. Para fins de prova da data de apresentação das contas, observância dos prazos de pagamento, será entregue ao contratado recibo, assinado ou rubricado pelo servidor do contratante, com a posição do respectivo carimbo funcional; </w:t>
      </w:r>
    </w:p>
    <w:p w14:paraId="3E2B4CA0" w14:textId="77777777" w:rsidR="00854178" w:rsidRDefault="00854178">
      <w:pPr>
        <w:jc w:val="both"/>
        <w:rPr>
          <w:rFonts w:ascii="Arial" w:hAnsi="Arial" w:cs="Arial"/>
        </w:rPr>
      </w:pPr>
      <w:r w:rsidRPr="00854178">
        <w:rPr>
          <w:rFonts w:ascii="Arial" w:hAnsi="Arial" w:cs="Arial"/>
        </w:rPr>
        <w:t xml:space="preserve">4. As contas rejeitadas pelo serviço de processamento de dados ou pela conferência técnica e administrativa serão devolvidas ao contratado para as correções cabíveis, devendo ser reapresentadas no prazo estabelecido. O documento reapresentado será acompanhado do correspondente documento original devidamente inutilizado por meio de carimbo, quando cabível; </w:t>
      </w:r>
    </w:p>
    <w:p w14:paraId="454CD318" w14:textId="77777777" w:rsidR="00854178" w:rsidRDefault="00854178">
      <w:pPr>
        <w:jc w:val="both"/>
        <w:rPr>
          <w:rFonts w:ascii="Arial" w:hAnsi="Arial" w:cs="Arial"/>
        </w:rPr>
      </w:pPr>
      <w:r w:rsidRPr="00854178">
        <w:rPr>
          <w:rFonts w:ascii="Arial" w:hAnsi="Arial" w:cs="Arial"/>
        </w:rPr>
        <w:t xml:space="preserve">5. Ocorrendo erro, falha ou falta de processamento das contas, por culpa do contratante, este garantirá ao contratado </w:t>
      </w:r>
      <w:proofErr w:type="gramStart"/>
      <w:r w:rsidRPr="00854178">
        <w:rPr>
          <w:rFonts w:ascii="Arial" w:hAnsi="Arial" w:cs="Arial"/>
        </w:rPr>
        <w:t>o</w:t>
      </w:r>
      <w:proofErr w:type="gramEnd"/>
      <w:r w:rsidRPr="00854178">
        <w:rPr>
          <w:rFonts w:ascii="Arial" w:hAnsi="Arial" w:cs="Arial"/>
        </w:rPr>
        <w:t xml:space="preserve"> </w:t>
      </w:r>
    </w:p>
    <w:p w14:paraId="524615F7" w14:textId="2F4B2459" w:rsidR="00854178" w:rsidRPr="00854178" w:rsidRDefault="00854178">
      <w:pPr>
        <w:jc w:val="both"/>
        <w:rPr>
          <w:rFonts w:ascii="Arial" w:hAnsi="Arial" w:cs="Arial"/>
          <w:highlight w:val="yellow"/>
        </w:rPr>
      </w:pPr>
      <w:r w:rsidRPr="00854178">
        <w:rPr>
          <w:rFonts w:ascii="Arial" w:hAnsi="Arial" w:cs="Arial"/>
        </w:rPr>
        <w:t>6. As contas rejeitadas quanto ao mérito serão objeto de análise pelos órgãos de avaliação e controle do SUS</w:t>
      </w:r>
    </w:p>
    <w:p w14:paraId="2A91F2A1" w14:textId="77777777" w:rsidR="00854178" w:rsidRPr="0088668F" w:rsidRDefault="00854178">
      <w:pPr>
        <w:jc w:val="both"/>
        <w:rPr>
          <w:rFonts w:ascii="Arial" w:hAnsi="Arial" w:cs="Arial"/>
          <w:highlight w:val="yellow"/>
        </w:rPr>
      </w:pPr>
    </w:p>
    <w:p w14:paraId="5ADF567A" w14:textId="6623454E" w:rsidR="00A70C3D" w:rsidRPr="00DC4724" w:rsidRDefault="00C71EEB">
      <w:pPr>
        <w:shd w:val="clear" w:color="auto" w:fill="DDDDDD"/>
        <w:ind w:firstLine="561"/>
        <w:rPr>
          <w:rFonts w:ascii="Arial" w:hAnsi="Arial" w:cs="Arial"/>
        </w:rPr>
      </w:pPr>
      <w:r>
        <w:rPr>
          <w:rFonts w:ascii="Arial" w:hAnsi="Arial" w:cs="Arial"/>
          <w:b/>
          <w:bCs/>
        </w:rPr>
        <w:t>8</w:t>
      </w:r>
      <w:r w:rsidR="00A65B45" w:rsidRPr="00DC4724">
        <w:rPr>
          <w:rFonts w:ascii="Arial" w:hAnsi="Arial" w:cs="Arial"/>
          <w:b/>
          <w:bCs/>
        </w:rPr>
        <w:t>. DO FORNECIMENTO DE INFORMAÇÕES:</w:t>
      </w:r>
    </w:p>
    <w:p w14:paraId="45057F8E" w14:textId="77777777" w:rsidR="00A70C3D" w:rsidRPr="00DC4724" w:rsidRDefault="00A70C3D">
      <w:pPr>
        <w:tabs>
          <w:tab w:val="left" w:pos="284"/>
        </w:tabs>
        <w:jc w:val="both"/>
        <w:rPr>
          <w:rFonts w:ascii="Arial" w:hAnsi="Arial" w:cs="Arial"/>
        </w:rPr>
      </w:pPr>
    </w:p>
    <w:p w14:paraId="123F3C07" w14:textId="77777777" w:rsidR="00C71EEB" w:rsidRPr="00C71EEB" w:rsidRDefault="00A65B45" w:rsidP="00C71EEB">
      <w:pPr>
        <w:numPr>
          <w:ilvl w:val="0"/>
          <w:numId w:val="49"/>
        </w:numPr>
        <w:tabs>
          <w:tab w:val="left" w:pos="284"/>
        </w:tabs>
        <w:spacing w:line="276" w:lineRule="auto"/>
        <w:jc w:val="both"/>
        <w:rPr>
          <w:rFonts w:ascii="Arial" w:hAnsi="Arial" w:cs="Arial"/>
        </w:rPr>
      </w:pPr>
      <w:r w:rsidRPr="00C71EEB">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hyperlink r:id="rId13">
        <w:r w:rsidRPr="00C71EEB">
          <w:rPr>
            <w:rStyle w:val="Hyperlink1"/>
            <w:rFonts w:ascii="Arial" w:hAnsi="Arial" w:cs="Arial"/>
            <w:color w:val="auto"/>
          </w:rPr>
          <w:t>compradireta@piracicaba.sp.gov.br</w:t>
        </w:r>
      </w:hyperlink>
      <w:r w:rsidRPr="00C71EEB">
        <w:rPr>
          <w:rFonts w:ascii="Arial" w:hAnsi="Arial" w:cs="Arial"/>
        </w:rPr>
        <w:t>.</w:t>
      </w:r>
    </w:p>
    <w:p w14:paraId="07E1A242" w14:textId="35A25C77" w:rsidR="00A70C3D" w:rsidRPr="006A1C7C" w:rsidRDefault="006A1C7C" w:rsidP="006A1C7C">
      <w:pPr>
        <w:pStyle w:val="PargrafodaLista"/>
        <w:numPr>
          <w:ilvl w:val="0"/>
          <w:numId w:val="49"/>
        </w:numPr>
        <w:tabs>
          <w:tab w:val="left" w:pos="284"/>
        </w:tabs>
        <w:jc w:val="both"/>
        <w:rPr>
          <w:rFonts w:ascii="Arial" w:hAnsi="Arial" w:cs="Arial"/>
          <w:sz w:val="20"/>
          <w:szCs w:val="20"/>
        </w:rPr>
      </w:pPr>
      <w:r w:rsidRPr="006A1C7C">
        <w:rPr>
          <w:rFonts w:ascii="Arial" w:hAnsi="Arial" w:cs="Arial"/>
          <w:sz w:val="20"/>
          <w:szCs w:val="20"/>
        </w:rPr>
        <w:t>As dúvidas técnicas poderão ser esclarecidas com a Secretaria Municipal de Saúde, com a com a Sra. Rafaela Penedo, pelo telefone (19) 3403-1272 e e-mail: asscoordpira@gmail.com</w:t>
      </w:r>
      <w:r w:rsidR="00C71EEB" w:rsidRPr="006A1C7C">
        <w:rPr>
          <w:rFonts w:ascii="Arial" w:eastAsia="Arial" w:hAnsi="Arial" w:cs="Arial"/>
          <w:sz w:val="20"/>
          <w:szCs w:val="20"/>
        </w:rPr>
        <w:t>.</w:t>
      </w:r>
    </w:p>
    <w:p w14:paraId="761A695B" w14:textId="77777777" w:rsidR="00A70C3D" w:rsidRPr="00DC4724" w:rsidRDefault="00A70C3D">
      <w:pPr>
        <w:jc w:val="both"/>
        <w:rPr>
          <w:rFonts w:ascii="Arial" w:hAnsi="Arial" w:cs="Arial"/>
        </w:rPr>
      </w:pPr>
    </w:p>
    <w:p w14:paraId="6E48CEC7" w14:textId="52DBC850" w:rsidR="00A70C3D" w:rsidRPr="00DC4724" w:rsidRDefault="00C71EEB">
      <w:pPr>
        <w:shd w:val="clear" w:color="auto" w:fill="CCCCCC"/>
        <w:ind w:firstLine="561"/>
        <w:jc w:val="both"/>
        <w:rPr>
          <w:rFonts w:ascii="Arial" w:hAnsi="Arial" w:cs="Arial"/>
        </w:rPr>
      </w:pPr>
      <w:r>
        <w:rPr>
          <w:rFonts w:ascii="Arial" w:hAnsi="Arial" w:cs="Arial"/>
          <w:b/>
          <w:bCs/>
        </w:rPr>
        <w:t>9</w:t>
      </w:r>
      <w:r w:rsidR="00A65B45" w:rsidRPr="00DC4724">
        <w:rPr>
          <w:rFonts w:ascii="Arial" w:hAnsi="Arial" w:cs="Arial"/>
          <w:b/>
          <w:bCs/>
        </w:rPr>
        <w:t>. EXIGÊNCIA PARA HABILITAÇÃO:</w:t>
      </w:r>
    </w:p>
    <w:p w14:paraId="7A3198E8" w14:textId="77777777" w:rsidR="00A70C3D" w:rsidRPr="00DC4724" w:rsidRDefault="00A70C3D">
      <w:pPr>
        <w:tabs>
          <w:tab w:val="left" w:pos="284"/>
        </w:tabs>
        <w:jc w:val="both"/>
        <w:rPr>
          <w:rFonts w:ascii="Arial" w:hAnsi="Arial" w:cs="Arial"/>
        </w:rPr>
      </w:pPr>
    </w:p>
    <w:p w14:paraId="5BC3FCC8" w14:textId="12F993DF" w:rsidR="00A70C3D" w:rsidRPr="00DC4724" w:rsidRDefault="00892409">
      <w:pPr>
        <w:tabs>
          <w:tab w:val="left" w:pos="284"/>
        </w:tabs>
        <w:jc w:val="both"/>
        <w:rPr>
          <w:rFonts w:ascii="Arial" w:hAnsi="Arial" w:cs="Arial"/>
          <w:b/>
          <w:bCs/>
        </w:rPr>
      </w:pPr>
      <w:r>
        <w:rPr>
          <w:rFonts w:ascii="Arial" w:hAnsi="Arial" w:cs="Arial"/>
          <w:b/>
          <w:bCs/>
        </w:rPr>
        <w:t xml:space="preserve">Proposta e </w:t>
      </w:r>
      <w:r w:rsidR="00D56BC5" w:rsidRPr="00D56BC5">
        <w:rPr>
          <w:rFonts w:ascii="Arial" w:hAnsi="Arial" w:cs="Arial"/>
          <w:b/>
          <w:bCs/>
        </w:rPr>
        <w:t xml:space="preserve">Documentos obrigatórios que deverão ser anexados no site pela empresa vencedora da etapa de lances, no prazo de </w:t>
      </w:r>
      <w:r w:rsidR="006E4BE5">
        <w:rPr>
          <w:rFonts w:ascii="Arial" w:hAnsi="Arial" w:cs="Arial"/>
          <w:b/>
          <w:bCs/>
        </w:rPr>
        <w:t>06</w:t>
      </w:r>
      <w:r w:rsidR="00D56BC5" w:rsidRPr="00D56BC5">
        <w:rPr>
          <w:rFonts w:ascii="Arial" w:hAnsi="Arial" w:cs="Arial"/>
          <w:b/>
          <w:bCs/>
        </w:rPr>
        <w:t xml:space="preserve"> horas</w:t>
      </w:r>
      <w:r w:rsidR="00D56BC5">
        <w:rPr>
          <w:rFonts w:ascii="Arial" w:hAnsi="Arial" w:cs="Arial"/>
          <w:b/>
          <w:bCs/>
        </w:rPr>
        <w:t>:</w:t>
      </w:r>
    </w:p>
    <w:p w14:paraId="08C57248" w14:textId="77777777" w:rsidR="00A70C3D" w:rsidRPr="00DC4724" w:rsidRDefault="00A70C3D">
      <w:pPr>
        <w:tabs>
          <w:tab w:val="left" w:pos="284"/>
        </w:tabs>
        <w:jc w:val="both"/>
        <w:rPr>
          <w:rFonts w:ascii="Arial" w:hAnsi="Arial" w:cs="Arial"/>
        </w:rPr>
      </w:pPr>
    </w:p>
    <w:p w14:paraId="19BDDDAB" w14:textId="77777777" w:rsidR="00A70C3D" w:rsidRDefault="003B5A2D" w:rsidP="003B5A2D">
      <w:pPr>
        <w:tabs>
          <w:tab w:val="left" w:pos="284"/>
        </w:tabs>
        <w:jc w:val="both"/>
        <w:rPr>
          <w:rFonts w:ascii="Arial" w:hAnsi="Arial" w:cs="Arial"/>
          <w:b/>
          <w:bCs/>
        </w:rPr>
      </w:pPr>
      <w:r>
        <w:rPr>
          <w:rFonts w:ascii="Arial" w:hAnsi="Arial" w:cs="Arial"/>
          <w:b/>
          <w:bCs/>
        </w:rPr>
        <w:t xml:space="preserve">a) </w:t>
      </w:r>
      <w:r w:rsidR="00A65B45" w:rsidRPr="00DC4724">
        <w:rPr>
          <w:rFonts w:ascii="Arial" w:hAnsi="Arial" w:cs="Arial"/>
          <w:b/>
          <w:bCs/>
        </w:rPr>
        <w:t>HABILITAÇÃO JURÍDICA</w:t>
      </w:r>
    </w:p>
    <w:p w14:paraId="4DC438AE" w14:textId="77777777" w:rsidR="006222B3" w:rsidRPr="00DC4724" w:rsidRDefault="006222B3" w:rsidP="003B5A2D">
      <w:pPr>
        <w:tabs>
          <w:tab w:val="left" w:pos="284"/>
        </w:tabs>
        <w:jc w:val="both"/>
        <w:rPr>
          <w:rFonts w:ascii="Arial" w:hAnsi="Arial" w:cs="Arial"/>
        </w:rPr>
      </w:pPr>
    </w:p>
    <w:p w14:paraId="23EDB4BA" w14:textId="352FE76E" w:rsidR="00A70C3D" w:rsidRPr="007913C9" w:rsidRDefault="00A65B45" w:rsidP="007913C9">
      <w:pPr>
        <w:pStyle w:val="PargrafodaLista"/>
        <w:numPr>
          <w:ilvl w:val="1"/>
          <w:numId w:val="49"/>
        </w:numPr>
        <w:jc w:val="both"/>
        <w:rPr>
          <w:rFonts w:ascii="Arial" w:hAnsi="Arial" w:cs="Arial"/>
        </w:rPr>
      </w:pPr>
      <w:r w:rsidRPr="007913C9">
        <w:rPr>
          <w:rFonts w:ascii="Arial" w:hAnsi="Arial" w:cs="Arial"/>
        </w:rPr>
        <w:t xml:space="preserve">Registro Comercial, no caso de empresa individual; </w:t>
      </w:r>
      <w:r w:rsidRPr="007913C9">
        <w:rPr>
          <w:rFonts w:ascii="Arial" w:hAnsi="Arial" w:cs="Arial"/>
          <w:b/>
        </w:rPr>
        <w:t>ou</w:t>
      </w:r>
      <w:r w:rsidRPr="007913C9">
        <w:rPr>
          <w:rFonts w:ascii="Arial" w:hAnsi="Arial" w:cs="Arial"/>
        </w:rPr>
        <w:t xml:space="preserve"> Ato constitutivo (Estatuto ou Contrato Social em vigor), devidamente registrado no Órgão competente, acompanhado de documento comprobatório da eleição dos atuais administradores; </w:t>
      </w:r>
      <w:r w:rsidRPr="007913C9">
        <w:rPr>
          <w:rFonts w:ascii="Arial" w:hAnsi="Arial" w:cs="Arial"/>
          <w:b/>
        </w:rPr>
        <w:t>ou</w:t>
      </w:r>
      <w:r w:rsidRPr="007913C9">
        <w:rPr>
          <w:rFonts w:ascii="Arial" w:hAnsi="Arial" w:cs="Arial"/>
        </w:rPr>
        <w:t xml:space="preserve"> Inscrição do Ato Constitutivo, no caso de Sociedades Simples, acompanhada de prova de designação da diretoria em exercício.</w:t>
      </w:r>
    </w:p>
    <w:p w14:paraId="623C0F9D" w14:textId="5C996F29" w:rsidR="007913C9" w:rsidRPr="007913C9" w:rsidRDefault="007913C9" w:rsidP="007913C9">
      <w:pPr>
        <w:pStyle w:val="PargrafodaLista"/>
        <w:numPr>
          <w:ilvl w:val="1"/>
          <w:numId w:val="49"/>
        </w:numPr>
        <w:jc w:val="both"/>
        <w:rPr>
          <w:rFonts w:ascii="Arial" w:hAnsi="Arial" w:cs="Arial"/>
        </w:rPr>
      </w:pPr>
      <w:r w:rsidRPr="007913C9">
        <w:rPr>
          <w:rFonts w:ascii="Arial" w:hAnsi="Arial" w:cs="Arial"/>
        </w:rPr>
        <w:t>Licença Sanitária Estadual ou Municipal vigentes, compatível com o objeto da licitação.</w:t>
      </w:r>
    </w:p>
    <w:p w14:paraId="1040B3F5" w14:textId="77777777" w:rsidR="00A70C3D" w:rsidRPr="00854178" w:rsidRDefault="00A70C3D">
      <w:pPr>
        <w:tabs>
          <w:tab w:val="left" w:pos="284"/>
        </w:tabs>
        <w:jc w:val="both"/>
        <w:rPr>
          <w:rFonts w:ascii="Arial" w:hAnsi="Arial" w:cs="Arial"/>
        </w:rPr>
      </w:pPr>
    </w:p>
    <w:p w14:paraId="1D447B5F" w14:textId="77777777" w:rsidR="00A70C3D" w:rsidRDefault="00A65B45">
      <w:pPr>
        <w:tabs>
          <w:tab w:val="left" w:pos="284"/>
        </w:tabs>
        <w:jc w:val="both"/>
        <w:rPr>
          <w:rFonts w:ascii="Arial" w:hAnsi="Arial" w:cs="Arial"/>
          <w:b/>
          <w:bCs/>
        </w:rPr>
      </w:pPr>
      <w:r w:rsidRPr="00854178">
        <w:rPr>
          <w:rFonts w:ascii="Arial" w:hAnsi="Arial" w:cs="Arial"/>
          <w:b/>
          <w:bCs/>
        </w:rPr>
        <w:t xml:space="preserve">c) </w:t>
      </w:r>
      <w:r w:rsidRPr="00DC4724">
        <w:rPr>
          <w:rFonts w:ascii="Arial" w:hAnsi="Arial" w:cs="Arial"/>
          <w:b/>
          <w:bCs/>
        </w:rPr>
        <w:t>REGULARIDADE FISCAL E TRABALHISTA</w:t>
      </w:r>
    </w:p>
    <w:p w14:paraId="17CA74AF" w14:textId="77777777" w:rsidR="006222B3" w:rsidRPr="00DC4724" w:rsidRDefault="006222B3">
      <w:pPr>
        <w:tabs>
          <w:tab w:val="left" w:pos="284"/>
        </w:tabs>
        <w:jc w:val="both"/>
        <w:rPr>
          <w:rFonts w:ascii="Arial" w:hAnsi="Arial" w:cs="Arial"/>
        </w:rPr>
      </w:pPr>
    </w:p>
    <w:p w14:paraId="673DBC48" w14:textId="40A9F814" w:rsidR="00A70C3D" w:rsidRPr="00C71EEB" w:rsidRDefault="00A65B45" w:rsidP="00C71EEB">
      <w:pPr>
        <w:pStyle w:val="PargrafodaLista"/>
        <w:numPr>
          <w:ilvl w:val="0"/>
          <w:numId w:val="50"/>
        </w:numPr>
        <w:tabs>
          <w:tab w:val="left" w:pos="284"/>
        </w:tabs>
        <w:spacing w:after="0"/>
        <w:jc w:val="both"/>
        <w:rPr>
          <w:rFonts w:ascii="Arial" w:hAnsi="Arial" w:cs="Arial"/>
          <w:sz w:val="20"/>
          <w:szCs w:val="20"/>
        </w:rPr>
      </w:pPr>
      <w:r w:rsidRPr="00C71EEB">
        <w:rPr>
          <w:rFonts w:ascii="Arial" w:hAnsi="Arial" w:cs="Arial"/>
          <w:sz w:val="20"/>
          <w:szCs w:val="20"/>
        </w:rPr>
        <w:t>Inscrição no Cadastro Nacional de Pessoa Jurídica (CNPJ), do Ministério da Fazenda.</w:t>
      </w:r>
    </w:p>
    <w:p w14:paraId="466D0F04" w14:textId="77777777" w:rsidR="00A70C3D" w:rsidRPr="00C71EEB" w:rsidRDefault="00A65B45" w:rsidP="00C71EEB">
      <w:pPr>
        <w:pStyle w:val="PargrafodaLista"/>
        <w:numPr>
          <w:ilvl w:val="0"/>
          <w:numId w:val="50"/>
        </w:numPr>
        <w:tabs>
          <w:tab w:val="left" w:pos="284"/>
        </w:tabs>
        <w:spacing w:after="0"/>
        <w:jc w:val="both"/>
        <w:rPr>
          <w:rFonts w:ascii="Arial" w:hAnsi="Arial" w:cs="Arial"/>
          <w:sz w:val="20"/>
          <w:szCs w:val="20"/>
        </w:rPr>
      </w:pPr>
      <w:r w:rsidRPr="00C71EEB">
        <w:rPr>
          <w:rFonts w:ascii="Arial" w:hAnsi="Arial" w:cs="Arial"/>
          <w:sz w:val="20"/>
          <w:szCs w:val="20"/>
        </w:rPr>
        <w:t>Certidão Conjunta Negativa de Débitos ou Positiva com Efeito de Negativa, relativa a Tributos Federais (inclusive as contribuições sociais) e à Dívida Ativa da União.</w:t>
      </w:r>
    </w:p>
    <w:p w14:paraId="6A63D786" w14:textId="77777777" w:rsidR="00A70C3D" w:rsidRPr="00C71EEB" w:rsidRDefault="00A65B45" w:rsidP="00C71EEB">
      <w:pPr>
        <w:pStyle w:val="PargrafodaLista"/>
        <w:numPr>
          <w:ilvl w:val="0"/>
          <w:numId w:val="50"/>
        </w:numPr>
        <w:tabs>
          <w:tab w:val="left" w:pos="284"/>
        </w:tabs>
        <w:spacing w:after="0"/>
        <w:jc w:val="both"/>
        <w:rPr>
          <w:rFonts w:ascii="Arial" w:hAnsi="Arial" w:cs="Arial"/>
          <w:sz w:val="20"/>
          <w:szCs w:val="20"/>
        </w:rPr>
      </w:pPr>
      <w:r w:rsidRPr="00C71EEB">
        <w:rPr>
          <w:rFonts w:ascii="Arial" w:hAnsi="Arial" w:cs="Arial"/>
          <w:sz w:val="20"/>
          <w:szCs w:val="20"/>
        </w:rPr>
        <w:t>Certidão Negativa de Débitos ou Positiva com Efeito de Negativa de Débitos com a Fazenda Municipal de débito, relativa à sede ou do domicílio do licitante, com relação aos tributos mobiliários (ISS);</w:t>
      </w:r>
    </w:p>
    <w:p w14:paraId="135021CC" w14:textId="77777777" w:rsidR="00A70C3D" w:rsidRPr="00C71EEB" w:rsidRDefault="00A65B45" w:rsidP="00C71EEB">
      <w:pPr>
        <w:pStyle w:val="PargrafodaLista"/>
        <w:numPr>
          <w:ilvl w:val="0"/>
          <w:numId w:val="50"/>
        </w:numPr>
        <w:tabs>
          <w:tab w:val="left" w:pos="284"/>
        </w:tabs>
        <w:spacing w:after="0"/>
        <w:jc w:val="both"/>
        <w:rPr>
          <w:rFonts w:ascii="Arial" w:hAnsi="Arial" w:cs="Arial"/>
          <w:sz w:val="20"/>
          <w:szCs w:val="20"/>
        </w:rPr>
      </w:pPr>
      <w:r w:rsidRPr="00C71EEB">
        <w:rPr>
          <w:rFonts w:ascii="Arial" w:hAnsi="Arial" w:cs="Arial"/>
          <w:sz w:val="20"/>
          <w:szCs w:val="20"/>
        </w:rPr>
        <w:t>Certidão de regularidade de débito para com o Fundo de Garantia por Tempo de Serviço (FGTS).</w:t>
      </w:r>
    </w:p>
    <w:p w14:paraId="042D5B17" w14:textId="77777777" w:rsidR="00A70C3D" w:rsidRPr="00C71EEB" w:rsidRDefault="00A65B45" w:rsidP="00C71EEB">
      <w:pPr>
        <w:pStyle w:val="PargrafodaLista"/>
        <w:numPr>
          <w:ilvl w:val="0"/>
          <w:numId w:val="50"/>
        </w:numPr>
        <w:tabs>
          <w:tab w:val="left" w:pos="284"/>
        </w:tabs>
        <w:spacing w:after="0"/>
        <w:jc w:val="both"/>
        <w:rPr>
          <w:rFonts w:ascii="Arial" w:hAnsi="Arial" w:cs="Arial"/>
          <w:sz w:val="20"/>
          <w:szCs w:val="20"/>
        </w:rPr>
      </w:pPr>
      <w:r w:rsidRPr="00C71EEB">
        <w:rPr>
          <w:rFonts w:ascii="Arial" w:hAnsi="Arial" w:cs="Arial"/>
          <w:sz w:val="20"/>
          <w:szCs w:val="20"/>
        </w:rPr>
        <w:t>Certidão Negativa ou Positiva de Débitos Trabalhistas com Efeito de Negativa de Débitos Trabalhistas.</w:t>
      </w:r>
    </w:p>
    <w:p w14:paraId="5B0C3BE0" w14:textId="77777777" w:rsidR="00A70C3D" w:rsidRPr="00DC4724" w:rsidRDefault="00A70C3D">
      <w:pPr>
        <w:tabs>
          <w:tab w:val="left" w:pos="284"/>
        </w:tabs>
        <w:jc w:val="both"/>
        <w:rPr>
          <w:rFonts w:ascii="Arial" w:hAnsi="Arial" w:cs="Arial"/>
          <w:highlight w:val="yellow"/>
        </w:rPr>
      </w:pPr>
    </w:p>
    <w:p w14:paraId="7F61D4E4" w14:textId="77777777" w:rsidR="00A70C3D" w:rsidRDefault="00A65B45">
      <w:pPr>
        <w:tabs>
          <w:tab w:val="left" w:pos="284"/>
        </w:tabs>
        <w:jc w:val="both"/>
        <w:rPr>
          <w:rFonts w:ascii="Arial" w:hAnsi="Arial" w:cs="Arial"/>
          <w:b/>
          <w:bCs/>
        </w:rPr>
      </w:pPr>
      <w:r w:rsidRPr="00DC4724">
        <w:rPr>
          <w:rFonts w:ascii="Arial" w:hAnsi="Arial" w:cs="Arial"/>
          <w:b/>
          <w:bCs/>
        </w:rPr>
        <w:t>d) QUALIFICAÇÃO ECONÔMICO-FINANCEIRA</w:t>
      </w:r>
    </w:p>
    <w:p w14:paraId="716E4BA6" w14:textId="77777777" w:rsidR="006222B3" w:rsidRPr="00DC4724" w:rsidRDefault="006222B3">
      <w:pPr>
        <w:tabs>
          <w:tab w:val="left" w:pos="284"/>
        </w:tabs>
        <w:jc w:val="both"/>
        <w:rPr>
          <w:rFonts w:ascii="Arial" w:hAnsi="Arial" w:cs="Arial"/>
        </w:rPr>
      </w:pPr>
    </w:p>
    <w:p w14:paraId="67312AD5" w14:textId="789308BC" w:rsidR="00A70C3D" w:rsidRPr="00DC4724" w:rsidRDefault="00A65B45" w:rsidP="006222B3">
      <w:pPr>
        <w:pStyle w:val="PargrafodaLista"/>
        <w:numPr>
          <w:ilvl w:val="1"/>
          <w:numId w:val="51"/>
        </w:numPr>
        <w:tabs>
          <w:tab w:val="left" w:pos="284"/>
          <w:tab w:val="left" w:pos="426"/>
        </w:tabs>
        <w:spacing w:after="0"/>
        <w:jc w:val="both"/>
        <w:rPr>
          <w:rFonts w:ascii="Arial" w:hAnsi="Arial" w:cs="Arial"/>
          <w:sz w:val="20"/>
          <w:szCs w:val="20"/>
        </w:rPr>
      </w:pPr>
      <w:r w:rsidRPr="00DC4724">
        <w:rPr>
          <w:rFonts w:ascii="Arial" w:hAnsi="Arial" w:cs="Arial"/>
          <w:sz w:val="20"/>
          <w:szCs w:val="20"/>
        </w:rPr>
        <w:t xml:space="preserve">Certidão negativa de </w:t>
      </w:r>
      <w:r w:rsidRPr="00DC4724">
        <w:rPr>
          <w:rFonts w:ascii="Arial" w:hAnsi="Arial" w:cs="Arial"/>
          <w:b/>
          <w:sz w:val="20"/>
          <w:szCs w:val="20"/>
        </w:rPr>
        <w:t>falência e concordata, recuperação judicial ou extrajudicial</w:t>
      </w:r>
      <w:r w:rsidRPr="00DC4724">
        <w:rPr>
          <w:rFonts w:ascii="Arial" w:hAnsi="Arial" w:cs="Arial"/>
          <w:sz w:val="20"/>
          <w:szCs w:val="20"/>
        </w:rPr>
        <w:t xml:space="preserve"> expedida pelo distribuidor da sede da pessoa jurídica, com data não superior a 180 (cento e oitenta) dias, da data limite para o recebimento das propostas da presente licitação.</w:t>
      </w:r>
    </w:p>
    <w:p w14:paraId="64451EE5" w14:textId="77777777" w:rsidR="00A70C3D" w:rsidRPr="00DC4724" w:rsidRDefault="00A65B45" w:rsidP="006222B3">
      <w:pPr>
        <w:numPr>
          <w:ilvl w:val="2"/>
          <w:numId w:val="51"/>
        </w:numPr>
        <w:tabs>
          <w:tab w:val="left" w:pos="284"/>
        </w:tabs>
        <w:ind w:left="284" w:hanging="284"/>
        <w:jc w:val="both"/>
        <w:rPr>
          <w:rFonts w:ascii="Arial" w:hAnsi="Arial" w:cs="Arial"/>
        </w:rPr>
      </w:pPr>
      <w:r w:rsidRPr="00DC4724">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4ABF1826" w14:textId="77777777" w:rsidR="00A70C3D" w:rsidRDefault="00A70C3D" w:rsidP="006222B3">
      <w:pPr>
        <w:tabs>
          <w:tab w:val="left" w:pos="284"/>
          <w:tab w:val="left" w:pos="426"/>
        </w:tabs>
        <w:jc w:val="both"/>
        <w:rPr>
          <w:rFonts w:ascii="Arial" w:hAnsi="Arial" w:cs="Arial"/>
        </w:rPr>
      </w:pPr>
    </w:p>
    <w:p w14:paraId="1EDB5418" w14:textId="77777777" w:rsidR="00A868D2" w:rsidRDefault="00A868D2" w:rsidP="006222B3">
      <w:pPr>
        <w:tabs>
          <w:tab w:val="left" w:pos="284"/>
          <w:tab w:val="left" w:pos="426"/>
        </w:tabs>
        <w:jc w:val="both"/>
        <w:rPr>
          <w:rFonts w:ascii="Arial" w:hAnsi="Arial" w:cs="Arial"/>
        </w:rPr>
      </w:pPr>
    </w:p>
    <w:p w14:paraId="5F35F163" w14:textId="77777777" w:rsidR="00A868D2" w:rsidRPr="00DC4724" w:rsidRDefault="00A868D2" w:rsidP="006222B3">
      <w:pPr>
        <w:tabs>
          <w:tab w:val="left" w:pos="284"/>
          <w:tab w:val="left" w:pos="426"/>
        </w:tabs>
        <w:jc w:val="both"/>
        <w:rPr>
          <w:rFonts w:ascii="Arial" w:hAnsi="Arial" w:cs="Arial"/>
        </w:rPr>
      </w:pPr>
    </w:p>
    <w:p w14:paraId="6E696FFA" w14:textId="77777777" w:rsidR="00055550" w:rsidRDefault="00055550">
      <w:pPr>
        <w:tabs>
          <w:tab w:val="left" w:pos="284"/>
          <w:tab w:val="left" w:pos="426"/>
        </w:tabs>
        <w:jc w:val="both"/>
        <w:rPr>
          <w:rFonts w:ascii="Arial" w:hAnsi="Arial" w:cs="Arial"/>
          <w:b/>
          <w:bCs/>
        </w:rPr>
      </w:pPr>
    </w:p>
    <w:p w14:paraId="200E454B" w14:textId="77777777" w:rsidR="00A70C3D" w:rsidRDefault="00A65B45">
      <w:pPr>
        <w:tabs>
          <w:tab w:val="left" w:pos="284"/>
          <w:tab w:val="left" w:pos="426"/>
        </w:tabs>
        <w:jc w:val="both"/>
        <w:rPr>
          <w:rFonts w:ascii="Arial" w:hAnsi="Arial" w:cs="Arial"/>
          <w:b/>
          <w:bCs/>
        </w:rPr>
      </w:pPr>
      <w:r w:rsidRPr="00DC4724">
        <w:rPr>
          <w:rFonts w:ascii="Arial" w:hAnsi="Arial" w:cs="Arial"/>
          <w:b/>
          <w:bCs/>
        </w:rPr>
        <w:lastRenderedPageBreak/>
        <w:t>e) DOCUMENTAÇÃO COMPLEMENTAR</w:t>
      </w:r>
    </w:p>
    <w:p w14:paraId="023CA651" w14:textId="77777777" w:rsidR="006222B3" w:rsidRPr="00DC4724" w:rsidRDefault="006222B3">
      <w:pPr>
        <w:tabs>
          <w:tab w:val="left" w:pos="284"/>
          <w:tab w:val="left" w:pos="426"/>
        </w:tabs>
        <w:jc w:val="both"/>
        <w:rPr>
          <w:rFonts w:ascii="Arial" w:hAnsi="Arial" w:cs="Arial"/>
        </w:rPr>
      </w:pPr>
    </w:p>
    <w:p w14:paraId="5E851FC4" w14:textId="77777777" w:rsidR="00A70C3D" w:rsidRPr="00DC4724" w:rsidRDefault="00A65B45">
      <w:pPr>
        <w:tabs>
          <w:tab w:val="left" w:pos="284"/>
          <w:tab w:val="left" w:pos="426"/>
        </w:tabs>
        <w:jc w:val="both"/>
        <w:rPr>
          <w:rFonts w:ascii="Arial" w:hAnsi="Arial" w:cs="Arial"/>
        </w:rPr>
      </w:pPr>
      <w:r w:rsidRPr="00DC4724">
        <w:rPr>
          <w:rFonts w:ascii="Arial" w:hAnsi="Arial" w:cs="Arial"/>
          <w:b/>
          <w:bCs/>
        </w:rPr>
        <w:t xml:space="preserve">1. </w:t>
      </w:r>
      <w:r w:rsidRPr="00DC4724">
        <w:rPr>
          <w:rFonts w:ascii="Arial" w:hAnsi="Arial" w:cs="Arial"/>
        </w:rPr>
        <w:t xml:space="preserve">Declarações gerais, conforme modelo do </w:t>
      </w:r>
      <w:r w:rsidRPr="00DC4724">
        <w:rPr>
          <w:rFonts w:ascii="Arial" w:hAnsi="Arial" w:cs="Arial"/>
          <w:b/>
        </w:rPr>
        <w:t xml:space="preserve">Anexo I </w:t>
      </w:r>
      <w:r w:rsidRPr="00DC4724">
        <w:rPr>
          <w:rFonts w:ascii="Arial" w:hAnsi="Arial" w:cs="Arial"/>
        </w:rPr>
        <w:t>do Regulamento Geral deste Edital.</w:t>
      </w:r>
    </w:p>
    <w:p w14:paraId="34209405" w14:textId="55361395" w:rsidR="00A70C3D" w:rsidRPr="00DC4724" w:rsidRDefault="006222B3" w:rsidP="006222B3">
      <w:pPr>
        <w:tabs>
          <w:tab w:val="left" w:pos="284"/>
          <w:tab w:val="left" w:pos="426"/>
        </w:tabs>
        <w:jc w:val="both"/>
        <w:rPr>
          <w:rFonts w:ascii="Arial" w:hAnsi="Arial" w:cs="Arial"/>
        </w:rPr>
      </w:pPr>
      <w:r>
        <w:rPr>
          <w:rFonts w:ascii="Arial" w:hAnsi="Arial" w:cs="Arial"/>
        </w:rPr>
        <w:t xml:space="preserve">2. </w:t>
      </w:r>
      <w:r w:rsidR="00A65B45" w:rsidRPr="00DC4724">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conforme modelo do </w:t>
      </w:r>
      <w:r w:rsidR="00A65B45" w:rsidRPr="00DC4724">
        <w:rPr>
          <w:rFonts w:ascii="Arial" w:hAnsi="Arial" w:cs="Arial"/>
          <w:b/>
        </w:rPr>
        <w:t>Anexo II</w:t>
      </w:r>
      <w:r w:rsidR="00A65B45" w:rsidRPr="00DC4724">
        <w:rPr>
          <w:rFonts w:ascii="Arial" w:hAnsi="Arial" w:cs="Arial"/>
        </w:rPr>
        <w:t xml:space="preserve"> do Regulamento Geral deste Edital.</w:t>
      </w:r>
    </w:p>
    <w:p w14:paraId="60DB5A48" w14:textId="63E76788" w:rsidR="00A70C3D" w:rsidRPr="006222B3" w:rsidRDefault="006222B3" w:rsidP="006222B3">
      <w:pPr>
        <w:pStyle w:val="PargrafodaLista"/>
        <w:tabs>
          <w:tab w:val="left" w:pos="284"/>
          <w:tab w:val="left" w:pos="426"/>
        </w:tabs>
        <w:spacing w:after="0"/>
        <w:ind w:left="0"/>
        <w:jc w:val="both"/>
        <w:rPr>
          <w:rFonts w:ascii="Arial" w:hAnsi="Arial" w:cs="Arial"/>
          <w:sz w:val="20"/>
          <w:szCs w:val="20"/>
        </w:rPr>
      </w:pPr>
      <w:r w:rsidRPr="006222B3">
        <w:rPr>
          <w:rFonts w:ascii="Arial" w:hAnsi="Arial" w:cs="Arial"/>
          <w:sz w:val="20"/>
          <w:szCs w:val="20"/>
        </w:rPr>
        <w:t>3.</w:t>
      </w:r>
      <w:r>
        <w:rPr>
          <w:rFonts w:ascii="Arial" w:hAnsi="Arial" w:cs="Arial"/>
          <w:sz w:val="20"/>
          <w:szCs w:val="20"/>
        </w:rPr>
        <w:t xml:space="preserve"> </w:t>
      </w:r>
      <w:r w:rsidR="00A65B45" w:rsidRPr="006222B3">
        <w:rPr>
          <w:rFonts w:ascii="Arial" w:hAnsi="Arial" w:cs="Arial"/>
          <w:sz w:val="20"/>
          <w:szCs w:val="20"/>
        </w:rPr>
        <w:t>Para efeito de concessão de tratamento favorecido pre</w:t>
      </w:r>
      <w:bookmarkStart w:id="0" w:name="_GoBack"/>
      <w:bookmarkEnd w:id="0"/>
      <w:r w:rsidR="00A65B45" w:rsidRPr="006222B3">
        <w:rPr>
          <w:rFonts w:ascii="Arial" w:hAnsi="Arial" w:cs="Arial"/>
          <w:sz w:val="20"/>
          <w:szCs w:val="20"/>
        </w:rPr>
        <w:t>visto na Lei Complementar nº 123/2006, alterada pela Lei Complementar nº 147/2014 e Decreto Municipal nº 12.437/2007:</w:t>
      </w:r>
    </w:p>
    <w:p w14:paraId="5A236D85" w14:textId="77777777" w:rsidR="00A70C3D" w:rsidRPr="00DC4724" w:rsidRDefault="00A65B45" w:rsidP="006222B3">
      <w:pPr>
        <w:numPr>
          <w:ilvl w:val="2"/>
          <w:numId w:val="35"/>
        </w:numPr>
        <w:tabs>
          <w:tab w:val="left" w:pos="284"/>
          <w:tab w:val="left" w:pos="426"/>
        </w:tabs>
        <w:ind w:left="284"/>
        <w:jc w:val="both"/>
        <w:rPr>
          <w:rFonts w:ascii="Arial" w:hAnsi="Arial" w:cs="Arial"/>
        </w:rPr>
      </w:pPr>
      <w:r w:rsidRPr="006222B3">
        <w:rPr>
          <w:rFonts w:ascii="Arial" w:hAnsi="Arial" w:cs="Arial"/>
        </w:rPr>
        <w:t xml:space="preserve">Declaração de enquadramento de ME/EPP, conforme modelo do </w:t>
      </w:r>
      <w:r w:rsidRPr="006222B3">
        <w:rPr>
          <w:rFonts w:ascii="Arial" w:hAnsi="Arial" w:cs="Arial"/>
          <w:b/>
        </w:rPr>
        <w:t xml:space="preserve">Anexo III </w:t>
      </w:r>
      <w:r w:rsidRPr="006222B3">
        <w:rPr>
          <w:rFonts w:ascii="Arial" w:hAnsi="Arial" w:cs="Arial"/>
        </w:rPr>
        <w:t>do Regulamento Geral</w:t>
      </w:r>
      <w:r w:rsidRPr="00DC4724">
        <w:rPr>
          <w:rFonts w:ascii="Arial" w:hAnsi="Arial" w:cs="Arial"/>
        </w:rPr>
        <w:t xml:space="preserve"> deste Edital.</w:t>
      </w:r>
    </w:p>
    <w:p w14:paraId="1C2D80B4" w14:textId="77777777" w:rsidR="00A70C3D" w:rsidRPr="00DC4724" w:rsidRDefault="00A65B45" w:rsidP="006222B3">
      <w:pPr>
        <w:numPr>
          <w:ilvl w:val="2"/>
          <w:numId w:val="36"/>
        </w:numPr>
        <w:tabs>
          <w:tab w:val="left" w:pos="284"/>
          <w:tab w:val="left" w:pos="426"/>
        </w:tabs>
        <w:ind w:left="284"/>
        <w:jc w:val="both"/>
        <w:rPr>
          <w:rFonts w:ascii="Arial" w:hAnsi="Arial" w:cs="Arial"/>
        </w:rPr>
      </w:pPr>
      <w:r w:rsidRPr="00DC4724">
        <w:rPr>
          <w:rFonts w:ascii="Arial" w:hAnsi="Arial" w:cs="Arial"/>
        </w:rPr>
        <w:t>Comprovação da condição de Microempresa (ME) ou Empresa de Pequeno Porte (EPP), devendo ser feita com a apresentação de um dos seguintes documentos:</w:t>
      </w:r>
    </w:p>
    <w:p w14:paraId="18AF36C2" w14:textId="77777777" w:rsidR="00A70C3D" w:rsidRPr="00DC4724" w:rsidRDefault="00A65B45" w:rsidP="006222B3">
      <w:pPr>
        <w:numPr>
          <w:ilvl w:val="3"/>
          <w:numId w:val="37"/>
        </w:numPr>
        <w:tabs>
          <w:tab w:val="left" w:pos="426"/>
          <w:tab w:val="left" w:pos="567"/>
          <w:tab w:val="left" w:pos="1134"/>
        </w:tabs>
        <w:ind w:left="567"/>
        <w:jc w:val="both"/>
        <w:rPr>
          <w:rFonts w:ascii="Arial" w:hAnsi="Arial" w:cs="Arial"/>
        </w:rPr>
      </w:pPr>
      <w:r w:rsidRPr="00DC4724">
        <w:rPr>
          <w:rFonts w:ascii="Arial" w:hAnsi="Arial" w:cs="Arial"/>
        </w:rPr>
        <w:t>Certidão expedida pela Junta Comercial, caso exerçam atividade comercial, com data inferior a 180 dias;</w:t>
      </w:r>
    </w:p>
    <w:p w14:paraId="14D48141" w14:textId="77777777" w:rsidR="00A70C3D" w:rsidRPr="00DC4724" w:rsidRDefault="00A65B45" w:rsidP="006222B3">
      <w:pPr>
        <w:numPr>
          <w:ilvl w:val="3"/>
          <w:numId w:val="38"/>
        </w:numPr>
        <w:tabs>
          <w:tab w:val="left" w:pos="426"/>
          <w:tab w:val="left" w:pos="567"/>
          <w:tab w:val="left" w:pos="1134"/>
        </w:tabs>
        <w:ind w:left="567"/>
        <w:jc w:val="both"/>
        <w:rPr>
          <w:rFonts w:ascii="Arial" w:hAnsi="Arial" w:cs="Arial"/>
        </w:rPr>
      </w:pPr>
      <w:r w:rsidRPr="00DC4724">
        <w:rPr>
          <w:rFonts w:ascii="Arial" w:hAnsi="Arial" w:cs="Arial"/>
        </w:rPr>
        <w:t>Documento expedido pelo Registro Civil das Pessoas Jurídicas, caso atuem em outra área que não a comercial, com data inferior a 180 dias.</w:t>
      </w:r>
    </w:p>
    <w:p w14:paraId="42F9E6B4" w14:textId="474D856E" w:rsidR="00A70C3D" w:rsidRPr="00DC4724" w:rsidRDefault="00BD3523" w:rsidP="00CD0E3E">
      <w:pPr>
        <w:numPr>
          <w:ilvl w:val="1"/>
          <w:numId w:val="41"/>
        </w:numPr>
        <w:tabs>
          <w:tab w:val="left" w:pos="284"/>
          <w:tab w:val="left" w:pos="426"/>
          <w:tab w:val="left" w:pos="567"/>
        </w:tabs>
        <w:jc w:val="both"/>
        <w:rPr>
          <w:rFonts w:ascii="Arial" w:hAnsi="Arial" w:cs="Arial"/>
        </w:rPr>
      </w:pPr>
      <w:r>
        <w:rPr>
          <w:rFonts w:ascii="Arial" w:hAnsi="Arial" w:cs="Arial"/>
        </w:rPr>
        <w:t>Modelo de Proposta</w:t>
      </w:r>
      <w:r w:rsidR="00A65B45" w:rsidRPr="00DC4724">
        <w:rPr>
          <w:rFonts w:ascii="Arial" w:hAnsi="Arial" w:cs="Arial"/>
        </w:rPr>
        <w:t xml:space="preserve"> (</w:t>
      </w:r>
      <w:r w:rsidR="00A65B45" w:rsidRPr="00DC4724">
        <w:rPr>
          <w:rFonts w:ascii="Arial" w:hAnsi="Arial" w:cs="Arial"/>
          <w:b/>
          <w:bCs/>
        </w:rPr>
        <w:t xml:space="preserve">Anexo </w:t>
      </w:r>
      <w:r w:rsidR="007913C9">
        <w:rPr>
          <w:rFonts w:ascii="Arial" w:hAnsi="Arial" w:cs="Arial"/>
          <w:b/>
          <w:bCs/>
        </w:rPr>
        <w:t>I</w:t>
      </w:r>
      <w:r w:rsidR="00A65B45" w:rsidRPr="00DC4724">
        <w:rPr>
          <w:rFonts w:ascii="Arial" w:hAnsi="Arial" w:cs="Arial"/>
          <w:b/>
          <w:bCs/>
        </w:rPr>
        <w:t>V</w:t>
      </w:r>
      <w:r w:rsidR="001D51EC">
        <w:rPr>
          <w:rFonts w:ascii="Arial" w:hAnsi="Arial" w:cs="Arial"/>
        </w:rPr>
        <w:t>)</w:t>
      </w:r>
      <w:r w:rsidR="00A65B45" w:rsidRPr="00DC4724">
        <w:rPr>
          <w:rFonts w:ascii="Arial" w:hAnsi="Arial" w:cs="Arial"/>
        </w:rPr>
        <w:t>.</w:t>
      </w:r>
    </w:p>
    <w:p w14:paraId="08144EA7" w14:textId="77777777" w:rsidR="00A70C3D" w:rsidRDefault="00A70C3D">
      <w:pPr>
        <w:jc w:val="both"/>
        <w:rPr>
          <w:rFonts w:ascii="Arial" w:hAnsi="Arial" w:cs="Arial"/>
        </w:rPr>
      </w:pPr>
    </w:p>
    <w:p w14:paraId="74AF3EE1" w14:textId="77777777" w:rsidR="00055550" w:rsidRDefault="00055550">
      <w:pPr>
        <w:jc w:val="both"/>
        <w:rPr>
          <w:rFonts w:ascii="Arial" w:hAnsi="Arial" w:cs="Arial"/>
          <w:b/>
        </w:rPr>
      </w:pPr>
      <w:r w:rsidRPr="00055550">
        <w:rPr>
          <w:rFonts w:ascii="Arial" w:hAnsi="Arial" w:cs="Arial"/>
          <w:b/>
        </w:rPr>
        <w:t>f) QUALIFICAÇÃO TÉCNICA</w:t>
      </w:r>
    </w:p>
    <w:p w14:paraId="32508DF1" w14:textId="77777777" w:rsidR="00055550" w:rsidRDefault="00055550">
      <w:pPr>
        <w:jc w:val="both"/>
        <w:rPr>
          <w:rFonts w:ascii="Arial" w:hAnsi="Arial" w:cs="Arial"/>
        </w:rPr>
      </w:pPr>
      <w:r w:rsidRPr="00055550">
        <w:rPr>
          <w:rFonts w:ascii="Arial" w:hAnsi="Arial" w:cs="Arial"/>
        </w:rPr>
        <w:t xml:space="preserve">1. Apresentar Atestado(s) ou </w:t>
      </w:r>
      <w:proofErr w:type="gramStart"/>
      <w:r w:rsidRPr="00055550">
        <w:rPr>
          <w:rFonts w:ascii="Arial" w:hAnsi="Arial" w:cs="Arial"/>
        </w:rPr>
        <w:t>Certidão(</w:t>
      </w:r>
      <w:proofErr w:type="spellStart"/>
      <w:proofErr w:type="gramEnd"/>
      <w:r w:rsidRPr="00055550">
        <w:rPr>
          <w:rFonts w:ascii="Arial" w:hAnsi="Arial" w:cs="Arial"/>
        </w:rPr>
        <w:t>ões</w:t>
      </w:r>
      <w:proofErr w:type="spellEnd"/>
      <w:r w:rsidRPr="00055550">
        <w:rPr>
          <w:rFonts w:ascii="Arial" w:hAnsi="Arial" w:cs="Arial"/>
        </w:rPr>
        <w:t xml:space="preserve">) de Capacidade Técnica Operacional, fornecido por pessoa jurídica de direito público ou privado, necessariamente em nome da licitante, compatível com objeto licitado. </w:t>
      </w:r>
    </w:p>
    <w:p w14:paraId="6A71BA52" w14:textId="77777777" w:rsidR="00055550" w:rsidRDefault="00055550">
      <w:pPr>
        <w:jc w:val="both"/>
        <w:rPr>
          <w:rFonts w:ascii="Arial" w:hAnsi="Arial" w:cs="Arial"/>
        </w:rPr>
      </w:pPr>
      <w:r w:rsidRPr="00055550">
        <w:rPr>
          <w:rFonts w:ascii="Arial" w:hAnsi="Arial" w:cs="Arial"/>
        </w:rPr>
        <w:t xml:space="preserve">2. Declaração de sócios e diretores de que não ocupam cargo ou função de chefia, assessoramento ou função de confiança no Sistema Único de Saúde nos termos do parágrafo 4º do artigo 26 da Lei 8.080/90; </w:t>
      </w:r>
    </w:p>
    <w:p w14:paraId="0109B127" w14:textId="77777777" w:rsidR="00055550" w:rsidRDefault="00055550">
      <w:pPr>
        <w:jc w:val="both"/>
        <w:rPr>
          <w:rFonts w:ascii="Arial" w:hAnsi="Arial" w:cs="Arial"/>
        </w:rPr>
      </w:pPr>
      <w:r w:rsidRPr="00055550">
        <w:rPr>
          <w:rFonts w:ascii="Arial" w:hAnsi="Arial" w:cs="Arial"/>
        </w:rPr>
        <w:t xml:space="preserve">3. Indicar o responsável técnico pela execução dos serviços, com comprovação de que o responsável técnico indicado pertence ao quadro permanente da licitante, devendo ser feita com a apresentação de um dos seguintes documentos: </w:t>
      </w:r>
    </w:p>
    <w:p w14:paraId="3748F513" w14:textId="77777777" w:rsidR="00055550" w:rsidRDefault="00055550">
      <w:pPr>
        <w:jc w:val="both"/>
        <w:rPr>
          <w:rFonts w:ascii="Arial" w:hAnsi="Arial" w:cs="Arial"/>
        </w:rPr>
      </w:pPr>
      <w:r w:rsidRPr="00055550">
        <w:rPr>
          <w:rFonts w:ascii="Arial" w:hAnsi="Arial" w:cs="Arial"/>
        </w:rPr>
        <w:t xml:space="preserve">3.1. Se funcionário: registro na Carteira Profissional, ficha de registro de empregado ou contrato de trabalho; 3.2. Se Sócio e/ou Diretor: Contrato social ou Certidão da Junta Comercial em vigor; </w:t>
      </w:r>
    </w:p>
    <w:p w14:paraId="53419F67" w14:textId="77777777" w:rsidR="00055550" w:rsidRDefault="00055550">
      <w:pPr>
        <w:jc w:val="both"/>
        <w:rPr>
          <w:rFonts w:ascii="Arial" w:hAnsi="Arial" w:cs="Arial"/>
        </w:rPr>
      </w:pPr>
      <w:r w:rsidRPr="00055550">
        <w:rPr>
          <w:rFonts w:ascii="Arial" w:hAnsi="Arial" w:cs="Arial"/>
        </w:rPr>
        <w:t xml:space="preserve">3.3. Se profissional autônomo que preencha os requisitos e se responsabilize tecnicamente pela execução dos serviços: apresentar o contrato firmado com o profissional. </w:t>
      </w:r>
    </w:p>
    <w:p w14:paraId="054A6239" w14:textId="77777777" w:rsidR="007913C9" w:rsidRDefault="00055550">
      <w:pPr>
        <w:jc w:val="both"/>
        <w:rPr>
          <w:rFonts w:ascii="Arial" w:hAnsi="Arial" w:cs="Arial"/>
        </w:rPr>
      </w:pPr>
      <w:r w:rsidRPr="00055550">
        <w:rPr>
          <w:rFonts w:ascii="Arial" w:hAnsi="Arial" w:cs="Arial"/>
        </w:rPr>
        <w:t xml:space="preserve">4. Certificado de Registro da Empresa - CRE no Conselho Regional de Enfermagem - COREN. 5. Apresentar declaração de que possui equipe técnica para perfeita execução dos serviços, com descrição da capacidade profissional, número de inscrição no Conselho competente, juntando-se documentação comprobatória, para a assinatura do contrato. </w:t>
      </w:r>
    </w:p>
    <w:p w14:paraId="23BF9174" w14:textId="11A6CE85" w:rsidR="00055550" w:rsidRPr="00055550" w:rsidRDefault="00055550">
      <w:pPr>
        <w:jc w:val="both"/>
        <w:rPr>
          <w:rFonts w:ascii="Arial" w:hAnsi="Arial" w:cs="Arial"/>
        </w:rPr>
      </w:pPr>
      <w:r w:rsidRPr="00055550">
        <w:rPr>
          <w:rFonts w:ascii="Arial" w:hAnsi="Arial" w:cs="Arial"/>
        </w:rPr>
        <w:t>6. Cópia do Cadastro Nacional dos Estabelecimentos de Saúde (CNES).</w:t>
      </w:r>
    </w:p>
    <w:p w14:paraId="62EA5718" w14:textId="77777777" w:rsidR="00055550" w:rsidRPr="00DC4724" w:rsidRDefault="00055550">
      <w:pPr>
        <w:jc w:val="both"/>
        <w:rPr>
          <w:rFonts w:ascii="Arial" w:hAnsi="Arial" w:cs="Arial"/>
        </w:rPr>
      </w:pPr>
    </w:p>
    <w:p w14:paraId="711D1DD6" w14:textId="29242FD2" w:rsidR="008B51E8" w:rsidRPr="00DC4724" w:rsidRDefault="008B51E8" w:rsidP="008B51E8">
      <w:pPr>
        <w:ind w:firstLine="561"/>
        <w:jc w:val="both"/>
        <w:rPr>
          <w:rFonts w:ascii="Arial" w:hAnsi="Arial" w:cs="Arial"/>
        </w:rPr>
      </w:pPr>
      <w:r w:rsidRPr="00DC4724">
        <w:rPr>
          <w:rFonts w:ascii="Arial" w:hAnsi="Arial" w:cs="Arial"/>
        </w:rPr>
        <w:t>Piracicaba,</w:t>
      </w:r>
      <w:r>
        <w:rPr>
          <w:rFonts w:ascii="Arial" w:hAnsi="Arial" w:cs="Arial"/>
        </w:rPr>
        <w:t xml:space="preserve"> </w:t>
      </w:r>
      <w:r w:rsidR="00055550">
        <w:rPr>
          <w:rFonts w:ascii="Arial" w:hAnsi="Arial" w:cs="Arial"/>
        </w:rPr>
        <w:t>21</w:t>
      </w:r>
      <w:r>
        <w:rPr>
          <w:rFonts w:ascii="Arial" w:hAnsi="Arial" w:cs="Arial"/>
        </w:rPr>
        <w:t xml:space="preserve"> de fevereiro de 2024.</w:t>
      </w:r>
    </w:p>
    <w:p w14:paraId="050E8931" w14:textId="77777777" w:rsidR="008B51E8" w:rsidRPr="00DC4724" w:rsidRDefault="008B51E8" w:rsidP="008B51E8">
      <w:pPr>
        <w:rPr>
          <w:rFonts w:ascii="Arial" w:hAnsi="Arial" w:cs="Arial"/>
        </w:rPr>
      </w:pPr>
    </w:p>
    <w:p w14:paraId="19B1C663" w14:textId="77777777" w:rsidR="008B51E8" w:rsidRPr="00DC4724" w:rsidRDefault="008B51E8" w:rsidP="008B51E8">
      <w:pPr>
        <w:rPr>
          <w:rFonts w:ascii="Arial" w:hAnsi="Arial" w:cs="Arial"/>
        </w:rPr>
      </w:pPr>
    </w:p>
    <w:p w14:paraId="54149689" w14:textId="77777777" w:rsidR="008B51E8" w:rsidRPr="00DC4724" w:rsidRDefault="008B51E8" w:rsidP="008B51E8">
      <w:pPr>
        <w:jc w:val="center"/>
        <w:rPr>
          <w:rFonts w:ascii="Arial" w:hAnsi="Arial" w:cs="Arial"/>
        </w:rPr>
      </w:pPr>
    </w:p>
    <w:p w14:paraId="34DFE60E" w14:textId="77777777" w:rsidR="008B51E8" w:rsidRPr="00DC4724" w:rsidRDefault="008B51E8" w:rsidP="008B51E8">
      <w:pPr>
        <w:spacing w:line="276" w:lineRule="auto"/>
        <w:ind w:firstLine="561"/>
        <w:rPr>
          <w:rFonts w:ascii="Arial" w:hAnsi="Arial" w:cs="Arial"/>
          <w:b/>
        </w:rPr>
      </w:pPr>
      <w:r>
        <w:rPr>
          <w:rFonts w:ascii="Arial" w:hAnsi="Arial" w:cs="Arial"/>
          <w:b/>
        </w:rPr>
        <w:t xml:space="preserve">                                               Priscila Camargo Rodrigues </w:t>
      </w:r>
      <w:proofErr w:type="spellStart"/>
      <w:r>
        <w:rPr>
          <w:rFonts w:ascii="Arial" w:hAnsi="Arial" w:cs="Arial"/>
          <w:b/>
        </w:rPr>
        <w:t>Grecchi</w:t>
      </w:r>
      <w:proofErr w:type="spellEnd"/>
    </w:p>
    <w:p w14:paraId="0C896A3A" w14:textId="77777777" w:rsidR="008B51E8" w:rsidRPr="00DC4724" w:rsidRDefault="008B51E8" w:rsidP="008B51E8">
      <w:pPr>
        <w:spacing w:line="276" w:lineRule="auto"/>
        <w:jc w:val="center"/>
        <w:rPr>
          <w:rFonts w:ascii="Arial" w:hAnsi="Arial" w:cs="Arial"/>
          <w:b/>
        </w:rPr>
      </w:pPr>
      <w:r>
        <w:rPr>
          <w:rFonts w:ascii="Arial" w:hAnsi="Arial" w:cs="Arial"/>
          <w:b/>
        </w:rPr>
        <w:t>Chefe de Setor de Dispensa de Licitação</w:t>
      </w:r>
    </w:p>
    <w:p w14:paraId="39A7C095" w14:textId="77777777" w:rsidR="00C7717A" w:rsidRPr="00DC4724" w:rsidRDefault="00C7717A">
      <w:pPr>
        <w:jc w:val="center"/>
        <w:rPr>
          <w:rFonts w:ascii="Arial" w:hAnsi="Arial" w:cs="Arial"/>
          <w:b/>
        </w:rPr>
      </w:pPr>
    </w:p>
    <w:p w14:paraId="7393F383" w14:textId="77777777" w:rsidR="00A70C3D" w:rsidRPr="00DC4724" w:rsidRDefault="00A65B45">
      <w:pPr>
        <w:pStyle w:val="Corpodetexto"/>
        <w:ind w:left="3969"/>
        <w:jc w:val="center"/>
        <w:rPr>
          <w:sz w:val="20"/>
          <w:szCs w:val="20"/>
          <w:highlight w:val="yellow"/>
        </w:rPr>
      </w:pPr>
      <w:r w:rsidRPr="00DC4724">
        <w:rPr>
          <w:sz w:val="20"/>
          <w:szCs w:val="20"/>
        </w:rPr>
        <w:br w:type="page"/>
      </w:r>
    </w:p>
    <w:p w14:paraId="0DF1CB33" w14:textId="77777777" w:rsidR="00A70C3D" w:rsidRPr="00071DC3" w:rsidRDefault="00A65B45" w:rsidP="00A1020B">
      <w:pPr>
        <w:pStyle w:val="Ttulo2"/>
        <w:ind w:left="0" w:firstLine="0"/>
      </w:pPr>
      <w:r w:rsidRPr="00071DC3">
        <w:lastRenderedPageBreak/>
        <w:t>REGULAMENTO GERAL</w:t>
      </w:r>
    </w:p>
    <w:p w14:paraId="6171D072" w14:textId="77777777" w:rsidR="00A1020B" w:rsidRDefault="00A65B45" w:rsidP="00A1020B">
      <w:pPr>
        <w:pStyle w:val="Ttulo2"/>
        <w:numPr>
          <w:ilvl w:val="0"/>
          <w:numId w:val="0"/>
        </w:numPr>
        <w:tabs>
          <w:tab w:val="left" w:pos="708"/>
          <w:tab w:val="left" w:pos="851"/>
        </w:tabs>
      </w:pPr>
      <w:r w:rsidRPr="00071DC3">
        <w:rPr>
          <w:lang w:val="pt-BR"/>
        </w:rPr>
        <w:t>DISPENSA ELETRÔNICA</w:t>
      </w:r>
    </w:p>
    <w:p w14:paraId="66569F78" w14:textId="77777777" w:rsidR="00A1020B" w:rsidRDefault="00A1020B" w:rsidP="00A1020B">
      <w:pPr>
        <w:pStyle w:val="Ttulo2"/>
        <w:numPr>
          <w:ilvl w:val="0"/>
          <w:numId w:val="1"/>
        </w:numPr>
        <w:tabs>
          <w:tab w:val="left" w:pos="708"/>
          <w:tab w:val="left" w:pos="851"/>
        </w:tabs>
        <w:ind w:firstLine="0"/>
      </w:pPr>
    </w:p>
    <w:p w14:paraId="620A370F" w14:textId="77777777" w:rsidR="00A70C3D" w:rsidRPr="00071DC3" w:rsidRDefault="00A65B45" w:rsidP="003B3EC7">
      <w:pPr>
        <w:jc w:val="both"/>
        <w:rPr>
          <w:rFonts w:ascii="Arial" w:hAnsi="Arial" w:cs="Arial"/>
          <w:b/>
          <w:bCs/>
        </w:rPr>
      </w:pPr>
      <w:r w:rsidRPr="00071DC3">
        <w:rPr>
          <w:rFonts w:ascii="Arial" w:hAnsi="Arial" w:cs="Arial"/>
        </w:rPr>
        <w:t xml:space="preserve">O Departamento de Material e Patrimônio torna público, por meio da utilização dos recursos da tecnologia da informação – </w:t>
      </w:r>
      <w:r w:rsidRPr="00071DC3">
        <w:rPr>
          <w:rFonts w:ascii="Arial" w:hAnsi="Arial" w:cs="Arial"/>
          <w:i/>
          <w:iCs/>
        </w:rPr>
        <w:t>INTERNET</w:t>
      </w:r>
      <w:r w:rsidRPr="00071DC3">
        <w:rPr>
          <w:rFonts w:ascii="Arial" w:hAnsi="Arial" w:cs="Arial"/>
        </w:rPr>
        <w:t xml:space="preserve"> – que fará realizar-se DISPENSA ELETRÔNICA.</w:t>
      </w:r>
    </w:p>
    <w:p w14:paraId="3CEF1A95" w14:textId="77777777" w:rsidR="00A70C3D" w:rsidRPr="00071DC3" w:rsidRDefault="00A70C3D" w:rsidP="003B3EC7">
      <w:pPr>
        <w:numPr>
          <w:ilvl w:val="0"/>
          <w:numId w:val="1"/>
        </w:numPr>
        <w:ind w:left="0" w:firstLine="0"/>
        <w:jc w:val="both"/>
        <w:rPr>
          <w:rFonts w:ascii="Arial" w:hAnsi="Arial" w:cs="Arial"/>
          <w:b/>
          <w:bCs/>
        </w:rPr>
      </w:pPr>
    </w:p>
    <w:p w14:paraId="3BDBA1B1" w14:textId="77777777" w:rsidR="00A70C3D" w:rsidRPr="00071DC3" w:rsidRDefault="00A65B45" w:rsidP="003B3EC7">
      <w:pPr>
        <w:jc w:val="both"/>
        <w:rPr>
          <w:rFonts w:ascii="Arial" w:hAnsi="Arial" w:cs="Arial"/>
        </w:rPr>
      </w:pPr>
      <w:r w:rsidRPr="00071DC3">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14:paraId="73D6DBCA" w14:textId="77777777" w:rsidR="00A70C3D" w:rsidRPr="00071DC3" w:rsidRDefault="00A70C3D" w:rsidP="00E23CCB">
      <w:pPr>
        <w:numPr>
          <w:ilvl w:val="0"/>
          <w:numId w:val="1"/>
        </w:numPr>
        <w:ind w:left="0" w:firstLine="0"/>
        <w:jc w:val="both"/>
        <w:rPr>
          <w:rFonts w:ascii="Arial" w:hAnsi="Arial" w:cs="Arial"/>
          <w:highlight w:val="yellow"/>
        </w:rPr>
      </w:pPr>
    </w:p>
    <w:p w14:paraId="14BAC215" w14:textId="77777777" w:rsidR="00A70C3D" w:rsidRPr="00071DC3" w:rsidRDefault="00A65B45" w:rsidP="003B3EC7">
      <w:pPr>
        <w:jc w:val="both"/>
        <w:rPr>
          <w:rFonts w:ascii="Arial" w:hAnsi="Arial" w:cs="Arial"/>
        </w:rPr>
      </w:pPr>
      <w:r w:rsidRPr="00071DC3">
        <w:rPr>
          <w:rFonts w:ascii="Arial" w:hAnsi="Arial" w:cs="Arial"/>
          <w:b/>
          <w:bCs/>
        </w:rPr>
        <w:t>1. REFERÊNCIA DE TEMPO</w:t>
      </w:r>
    </w:p>
    <w:p w14:paraId="5BB4501B" w14:textId="77777777" w:rsidR="00A70C3D" w:rsidRPr="00071DC3" w:rsidRDefault="00A70C3D" w:rsidP="003B3EC7">
      <w:pPr>
        <w:numPr>
          <w:ilvl w:val="0"/>
          <w:numId w:val="1"/>
        </w:numPr>
        <w:ind w:left="0" w:firstLine="0"/>
        <w:jc w:val="both"/>
        <w:rPr>
          <w:rFonts w:ascii="Arial" w:hAnsi="Arial" w:cs="Arial"/>
        </w:rPr>
      </w:pPr>
    </w:p>
    <w:p w14:paraId="2F7209A8" w14:textId="77777777" w:rsidR="00A70C3D" w:rsidRPr="00071DC3" w:rsidRDefault="00A65B45" w:rsidP="003B3EC7">
      <w:pPr>
        <w:pStyle w:val="Ttulo3"/>
        <w:ind w:left="0" w:firstLine="0"/>
        <w:jc w:val="both"/>
        <w:rPr>
          <w:b w:val="0"/>
          <w:sz w:val="20"/>
          <w:szCs w:val="20"/>
        </w:rPr>
      </w:pPr>
      <w:r w:rsidRPr="00071DC3">
        <w:rPr>
          <w:b w:val="0"/>
          <w:sz w:val="20"/>
          <w:szCs w:val="20"/>
        </w:rPr>
        <w:t>1.1.</w:t>
      </w:r>
      <w:r w:rsidR="00AB7537" w:rsidRPr="00071DC3">
        <w:rPr>
          <w:b w:val="0"/>
          <w:caps w:val="0"/>
          <w:sz w:val="20"/>
          <w:szCs w:val="20"/>
        </w:rPr>
        <w:t>Todas as referências de tempo no edital, no aviso e durante a sessão pública observarão obrigatoria</w:t>
      </w:r>
      <w:r w:rsidR="00E23CCB" w:rsidRPr="00071DC3">
        <w:rPr>
          <w:b w:val="0"/>
          <w:caps w:val="0"/>
          <w:sz w:val="20"/>
          <w:szCs w:val="20"/>
        </w:rPr>
        <w:t xml:space="preserve">mente o horário de </w:t>
      </w:r>
      <w:r w:rsidR="001D51EC">
        <w:rPr>
          <w:b w:val="0"/>
          <w:caps w:val="0"/>
          <w:sz w:val="20"/>
          <w:szCs w:val="20"/>
          <w:lang w:val="pt-BR"/>
        </w:rPr>
        <w:t>B</w:t>
      </w:r>
      <w:proofErr w:type="spellStart"/>
      <w:r w:rsidR="00E23CCB" w:rsidRPr="00071DC3">
        <w:rPr>
          <w:b w:val="0"/>
          <w:caps w:val="0"/>
          <w:sz w:val="20"/>
          <w:szCs w:val="20"/>
        </w:rPr>
        <w:t>rasília</w:t>
      </w:r>
      <w:proofErr w:type="spellEnd"/>
      <w:r w:rsidR="00E23CCB" w:rsidRPr="00071DC3">
        <w:rPr>
          <w:b w:val="0"/>
          <w:caps w:val="0"/>
          <w:sz w:val="20"/>
          <w:szCs w:val="20"/>
        </w:rPr>
        <w:t xml:space="preserve"> – </w:t>
      </w:r>
      <w:r w:rsidR="00E23CCB" w:rsidRPr="00071DC3">
        <w:rPr>
          <w:b w:val="0"/>
          <w:caps w:val="0"/>
          <w:sz w:val="20"/>
          <w:szCs w:val="20"/>
          <w:lang w:val="pt-BR"/>
        </w:rPr>
        <w:t>DF</w:t>
      </w:r>
      <w:r w:rsidR="00AB7537" w:rsidRPr="00071DC3">
        <w:rPr>
          <w:b w:val="0"/>
          <w:caps w:val="0"/>
          <w:sz w:val="20"/>
          <w:szCs w:val="20"/>
        </w:rPr>
        <w:t xml:space="preserve"> e, desta forma, serão registradas no sistema eletrônico e na documentação relativa ao certame.</w:t>
      </w:r>
    </w:p>
    <w:p w14:paraId="44E93072" w14:textId="77777777" w:rsidR="00A70C3D" w:rsidRPr="00071DC3" w:rsidRDefault="00A70C3D" w:rsidP="003B3EC7">
      <w:pPr>
        <w:numPr>
          <w:ilvl w:val="0"/>
          <w:numId w:val="1"/>
        </w:numPr>
        <w:ind w:left="0" w:firstLine="0"/>
        <w:jc w:val="both"/>
        <w:rPr>
          <w:rFonts w:ascii="Arial" w:hAnsi="Arial" w:cs="Arial"/>
          <w:highlight w:val="yellow"/>
        </w:rPr>
      </w:pPr>
    </w:p>
    <w:p w14:paraId="40F46B04" w14:textId="77777777" w:rsidR="00A70C3D" w:rsidRPr="00071DC3" w:rsidRDefault="00A65B45" w:rsidP="003B3EC7">
      <w:pPr>
        <w:jc w:val="both"/>
        <w:rPr>
          <w:rFonts w:ascii="Arial" w:hAnsi="Arial" w:cs="Arial"/>
        </w:rPr>
      </w:pPr>
      <w:r w:rsidRPr="00071DC3">
        <w:rPr>
          <w:rFonts w:ascii="Arial" w:hAnsi="Arial" w:cs="Arial"/>
          <w:b/>
          <w:bCs/>
        </w:rPr>
        <w:t>2. CONDIÇÕES PARA PARTICIPAÇÃO</w:t>
      </w:r>
    </w:p>
    <w:p w14:paraId="7BBA5DFA" w14:textId="77777777" w:rsidR="00AB7537" w:rsidRPr="00071DC3" w:rsidRDefault="00AB7537" w:rsidP="003B3EC7">
      <w:pPr>
        <w:numPr>
          <w:ilvl w:val="0"/>
          <w:numId w:val="1"/>
        </w:numPr>
        <w:ind w:left="0" w:firstLine="0"/>
        <w:jc w:val="both"/>
        <w:rPr>
          <w:rFonts w:ascii="Arial" w:hAnsi="Arial" w:cs="Arial"/>
        </w:rPr>
      </w:pPr>
    </w:p>
    <w:p w14:paraId="37B444BE" w14:textId="77777777" w:rsidR="00E205B8" w:rsidRPr="00BF3504" w:rsidRDefault="00E205B8" w:rsidP="003B3EC7">
      <w:pPr>
        <w:jc w:val="both"/>
        <w:rPr>
          <w:rFonts w:ascii="Arial" w:hAnsi="Arial" w:cs="Arial"/>
        </w:rPr>
      </w:pPr>
      <w:r w:rsidRPr="00BF3504">
        <w:rPr>
          <w:rFonts w:ascii="Arial" w:hAnsi="Arial" w:cs="Arial"/>
        </w:rPr>
        <w:t xml:space="preserve">2.1 A participação na presente dispensa eletrônica se dará mediante Sistema de Dispensa Eletrônica integrante do Portal BNC, disponível no endereço eletrônico </w:t>
      </w:r>
      <w:hyperlink r:id="rId14" w:history="1">
        <w:r w:rsidRPr="00BF3504">
          <w:rPr>
            <w:rStyle w:val="Hyperlink"/>
            <w:rFonts w:ascii="Arial" w:hAnsi="Arial" w:cs="Arial"/>
          </w:rPr>
          <w:t>www.bnc.org.br</w:t>
        </w:r>
      </w:hyperlink>
      <w:r w:rsidRPr="00BF3504">
        <w:rPr>
          <w:rFonts w:ascii="Arial" w:hAnsi="Arial" w:cs="Arial"/>
        </w:rPr>
        <w:t>.</w:t>
      </w:r>
    </w:p>
    <w:p w14:paraId="19BE0FDB" w14:textId="77777777" w:rsidR="00E205B8" w:rsidRPr="00BF3504" w:rsidRDefault="00E205B8" w:rsidP="003B3EC7">
      <w:pPr>
        <w:jc w:val="both"/>
        <w:rPr>
          <w:rFonts w:ascii="Arial" w:hAnsi="Arial" w:cs="Arial"/>
        </w:rPr>
      </w:pPr>
    </w:p>
    <w:p w14:paraId="2B730E71" w14:textId="77777777" w:rsidR="00E205B8" w:rsidRPr="00BF3504" w:rsidRDefault="00E205B8" w:rsidP="003B3EC7">
      <w:pPr>
        <w:jc w:val="both"/>
        <w:rPr>
          <w:rFonts w:ascii="Arial" w:hAnsi="Arial" w:cs="Arial"/>
        </w:rPr>
      </w:pPr>
      <w:r w:rsidRPr="00BF3504">
        <w:rPr>
          <w:rFonts w:ascii="Arial" w:hAnsi="Arial" w:cs="Arial"/>
        </w:rPr>
        <w:t>2.2. Os fornecedores deverão se cadastrar previamente no Portal BNC para acesso ao sistema e operacionalização.</w:t>
      </w:r>
    </w:p>
    <w:p w14:paraId="77FDBC45" w14:textId="77777777" w:rsidR="00A70C3D" w:rsidRPr="00071DC3" w:rsidRDefault="00A70C3D" w:rsidP="003B3EC7">
      <w:pPr>
        <w:numPr>
          <w:ilvl w:val="0"/>
          <w:numId w:val="1"/>
        </w:numPr>
        <w:ind w:left="0" w:firstLine="0"/>
        <w:jc w:val="both"/>
        <w:rPr>
          <w:rFonts w:ascii="Arial" w:hAnsi="Arial" w:cs="Arial"/>
          <w:highlight w:val="yellow"/>
        </w:rPr>
      </w:pPr>
    </w:p>
    <w:p w14:paraId="5C2C9E3F" w14:textId="77777777" w:rsidR="00A70C3D" w:rsidRPr="00071DC3" w:rsidRDefault="0046120C" w:rsidP="003B3EC7">
      <w:pPr>
        <w:pStyle w:val="Ttulo9"/>
        <w:tabs>
          <w:tab w:val="clear" w:pos="0"/>
          <w:tab w:val="num" w:pos="709"/>
        </w:tabs>
        <w:ind w:firstLine="0"/>
        <w:rPr>
          <w:b w:val="0"/>
          <w:i w:val="0"/>
          <w:sz w:val="20"/>
          <w:szCs w:val="20"/>
        </w:rPr>
      </w:pPr>
      <w:r w:rsidRPr="00071DC3">
        <w:rPr>
          <w:b w:val="0"/>
          <w:i w:val="0"/>
          <w:sz w:val="20"/>
          <w:szCs w:val="20"/>
        </w:rPr>
        <w:t>2.3</w:t>
      </w:r>
      <w:r w:rsidR="00A65B45" w:rsidRPr="00071DC3">
        <w:rPr>
          <w:b w:val="0"/>
          <w:i w:val="0"/>
          <w:sz w:val="20"/>
          <w:szCs w:val="20"/>
        </w:rPr>
        <w:t>.</w:t>
      </w:r>
      <w:r w:rsidR="00AB7537" w:rsidRPr="00071DC3">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14:paraId="36BFC867" w14:textId="77777777" w:rsidR="00A70C3D" w:rsidRPr="00071DC3" w:rsidRDefault="00A70C3D" w:rsidP="003B3EC7">
      <w:pPr>
        <w:numPr>
          <w:ilvl w:val="0"/>
          <w:numId w:val="1"/>
        </w:numPr>
        <w:ind w:left="0" w:firstLine="0"/>
        <w:jc w:val="both"/>
        <w:rPr>
          <w:rFonts w:ascii="Arial" w:hAnsi="Arial" w:cs="Arial"/>
        </w:rPr>
      </w:pPr>
    </w:p>
    <w:p w14:paraId="7677F85F" w14:textId="77777777" w:rsidR="00A70C3D" w:rsidRPr="00071DC3" w:rsidRDefault="0046120C" w:rsidP="003B3EC7">
      <w:pPr>
        <w:pStyle w:val="Standard"/>
        <w:numPr>
          <w:ilvl w:val="0"/>
          <w:numId w:val="1"/>
        </w:numPr>
        <w:tabs>
          <w:tab w:val="clear" w:pos="0"/>
          <w:tab w:val="num" w:pos="709"/>
        </w:tabs>
        <w:ind w:left="0" w:firstLine="0"/>
        <w:jc w:val="both"/>
        <w:rPr>
          <w:rFonts w:ascii="Arial" w:hAnsi="Arial" w:cs="Arial"/>
        </w:rPr>
      </w:pPr>
      <w:r w:rsidRPr="00071DC3">
        <w:rPr>
          <w:rFonts w:ascii="Arial" w:hAnsi="Arial" w:cs="Arial"/>
        </w:rPr>
        <w:t>2.3</w:t>
      </w:r>
      <w:r w:rsidR="00A65B45" w:rsidRPr="00071DC3">
        <w:rPr>
          <w:rFonts w:ascii="Arial" w:hAnsi="Arial" w:cs="Arial"/>
        </w:rPr>
        <w:t xml:space="preserve">.1.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sidR="00A65B45" w:rsidRPr="00071DC3">
        <w:rPr>
          <w:rFonts w:ascii="Arial" w:hAnsi="Arial" w:cs="Arial"/>
          <w:b/>
          <w:bCs/>
        </w:rPr>
        <w:t xml:space="preserve">empresas classificadas como microempresas (ME) ou empresas de pequeno porte (EPP), seguindo a ordem de classificação das mesmas, </w:t>
      </w:r>
      <w:r w:rsidR="00A65B45" w:rsidRPr="00071DC3">
        <w:rPr>
          <w:rFonts w:ascii="Arial" w:hAnsi="Arial" w:cs="Arial"/>
        </w:rPr>
        <w:t>dando preferência à contratação destas, desde que atendar a todas as exigências e condições contidas neste Edital e seus Anexos.</w:t>
      </w:r>
    </w:p>
    <w:p w14:paraId="7380565C" w14:textId="77777777" w:rsidR="00A70C3D" w:rsidRPr="00071DC3" w:rsidRDefault="00A70C3D" w:rsidP="003B3EC7">
      <w:pPr>
        <w:pStyle w:val="Standard"/>
        <w:numPr>
          <w:ilvl w:val="0"/>
          <w:numId w:val="1"/>
        </w:numPr>
        <w:ind w:left="0" w:firstLine="0"/>
        <w:jc w:val="both"/>
        <w:rPr>
          <w:rFonts w:ascii="Arial" w:hAnsi="Arial" w:cs="Arial"/>
        </w:rPr>
      </w:pPr>
    </w:p>
    <w:p w14:paraId="1D7DFF62" w14:textId="77777777" w:rsidR="00A70C3D" w:rsidRPr="00071DC3" w:rsidRDefault="00A1020B" w:rsidP="003B3EC7">
      <w:pPr>
        <w:pStyle w:val="Standard"/>
        <w:jc w:val="both"/>
        <w:rPr>
          <w:rFonts w:ascii="Arial" w:hAnsi="Arial" w:cs="Arial"/>
        </w:rPr>
      </w:pPr>
      <w:r>
        <w:rPr>
          <w:rFonts w:ascii="Arial" w:hAnsi="Arial" w:cs="Arial"/>
        </w:rPr>
        <w:t>2.</w:t>
      </w:r>
      <w:r w:rsidR="00E205B8" w:rsidRPr="00071DC3">
        <w:rPr>
          <w:rFonts w:ascii="Arial" w:hAnsi="Arial" w:cs="Arial"/>
        </w:rPr>
        <w:t>3</w:t>
      </w:r>
      <w:r w:rsidR="00A65B45" w:rsidRPr="00071DC3">
        <w:rPr>
          <w:rFonts w:ascii="Arial" w:hAnsi="Arial" w:cs="Arial"/>
        </w:rPr>
        <w:t>.1.a. Não havendo interessados classificados como microempresas (ME) ou empresas de pequeno porte (EPP), a aquisição será estendida a qualquer interessado do ramo de atividade, sem restrição de classificação fiscal.</w:t>
      </w:r>
    </w:p>
    <w:p w14:paraId="05BB251A" w14:textId="77777777" w:rsidR="00A70C3D" w:rsidRPr="00071DC3" w:rsidRDefault="00A70C3D" w:rsidP="003B3EC7">
      <w:pPr>
        <w:pStyle w:val="Standard"/>
        <w:numPr>
          <w:ilvl w:val="0"/>
          <w:numId w:val="1"/>
        </w:numPr>
        <w:ind w:left="0" w:firstLine="0"/>
        <w:jc w:val="both"/>
        <w:rPr>
          <w:rFonts w:ascii="Arial" w:hAnsi="Arial" w:cs="Arial"/>
        </w:rPr>
      </w:pPr>
    </w:p>
    <w:p w14:paraId="778B0965" w14:textId="7F838F71" w:rsidR="00A70C3D" w:rsidRPr="00071DC3" w:rsidRDefault="00D56BC5" w:rsidP="003B3EC7">
      <w:pPr>
        <w:numPr>
          <w:ilvl w:val="0"/>
          <w:numId w:val="1"/>
        </w:numPr>
        <w:ind w:left="0" w:firstLine="0"/>
        <w:jc w:val="both"/>
        <w:rPr>
          <w:rFonts w:ascii="Arial" w:hAnsi="Arial" w:cs="Arial"/>
        </w:rPr>
      </w:pPr>
      <w:r w:rsidRPr="00BF3504">
        <w:rPr>
          <w:rFonts w:ascii="Arial" w:hAnsi="Arial" w:cs="Arial"/>
          <w:bCs/>
        </w:rPr>
        <w:t>2</w:t>
      </w:r>
      <w:r w:rsidR="0046120C" w:rsidRPr="00BF3504">
        <w:rPr>
          <w:rFonts w:ascii="Arial" w:hAnsi="Arial" w:cs="Arial"/>
          <w:bCs/>
        </w:rPr>
        <w:t>.</w:t>
      </w:r>
      <w:r w:rsidR="00BF3504">
        <w:rPr>
          <w:rFonts w:ascii="Arial" w:hAnsi="Arial" w:cs="Arial"/>
          <w:bCs/>
        </w:rPr>
        <w:t>4</w:t>
      </w:r>
      <w:r w:rsidR="00A65B45" w:rsidRPr="00071DC3">
        <w:rPr>
          <w:rFonts w:ascii="Arial" w:hAnsi="Arial" w:cs="Arial"/>
          <w:bCs/>
        </w:rPr>
        <w:t>.</w:t>
      </w:r>
      <w:r w:rsidR="00A65B45" w:rsidRPr="00071DC3">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BF45550" w14:textId="77777777" w:rsidR="00A70C3D" w:rsidRPr="00071DC3" w:rsidRDefault="00A70C3D" w:rsidP="003B3EC7">
      <w:pPr>
        <w:numPr>
          <w:ilvl w:val="0"/>
          <w:numId w:val="1"/>
        </w:numPr>
        <w:ind w:left="0" w:firstLine="0"/>
        <w:jc w:val="both"/>
        <w:rPr>
          <w:rFonts w:ascii="Arial" w:hAnsi="Arial" w:cs="Arial"/>
        </w:rPr>
      </w:pPr>
    </w:p>
    <w:p w14:paraId="5779AE03" w14:textId="56FB2199"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.1. </w:t>
      </w:r>
      <w:proofErr w:type="gramStart"/>
      <w:r w:rsidR="00A1020B" w:rsidRPr="00F15E1C">
        <w:rPr>
          <w:rFonts w:ascii="Arial" w:hAnsi="Arial" w:cs="Arial"/>
        </w:rPr>
        <w:t>autor</w:t>
      </w:r>
      <w:proofErr w:type="gramEnd"/>
      <w:r w:rsidR="00A1020B" w:rsidRPr="00F15E1C">
        <w:rPr>
          <w:rFonts w:ascii="Arial" w:hAnsi="Arial" w:cs="Arial"/>
        </w:rPr>
        <w:t xml:space="preserve"> do anteprojeto, do projeto básico ou do projeto executivo, pessoa física ou jurídica, quando a licitação versar sobre obra, serviços ou fornecimento de bens a ele relacionados;</w:t>
      </w:r>
    </w:p>
    <w:p w14:paraId="72157BA8" w14:textId="77777777" w:rsidR="00A1020B" w:rsidRPr="00F15E1C" w:rsidRDefault="00A1020B" w:rsidP="00A1020B">
      <w:pPr>
        <w:ind w:firstLine="426"/>
        <w:jc w:val="both"/>
        <w:rPr>
          <w:rFonts w:ascii="Arial" w:hAnsi="Arial" w:cs="Arial"/>
        </w:rPr>
      </w:pPr>
    </w:p>
    <w:p w14:paraId="3D35E2AE" w14:textId="1C5D84CD"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.2. </w:t>
      </w:r>
      <w:proofErr w:type="gramStart"/>
      <w:r w:rsidR="00A1020B" w:rsidRPr="00F15E1C">
        <w:rPr>
          <w:rFonts w:ascii="Arial" w:hAnsi="Arial" w:cs="Arial"/>
        </w:rPr>
        <w:t>empresa</w:t>
      </w:r>
      <w:proofErr w:type="gramEnd"/>
      <w:r w:rsidR="00A1020B" w:rsidRPr="00F15E1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745F06C" w14:textId="77777777" w:rsidR="00A1020B" w:rsidRPr="00F15E1C" w:rsidRDefault="00A1020B" w:rsidP="00A1020B">
      <w:pPr>
        <w:ind w:firstLine="426"/>
        <w:jc w:val="both"/>
        <w:rPr>
          <w:rFonts w:ascii="Arial" w:hAnsi="Arial" w:cs="Arial"/>
        </w:rPr>
      </w:pPr>
    </w:p>
    <w:p w14:paraId="31253674" w14:textId="37E7BCE1" w:rsidR="00A1020B" w:rsidRPr="00F15E1C" w:rsidRDefault="00D56BC5" w:rsidP="00A1020B">
      <w:pPr>
        <w:ind w:firstLine="426"/>
        <w:jc w:val="both"/>
        <w:rPr>
          <w:rFonts w:ascii="Arial" w:hAnsi="Arial" w:cs="Arial"/>
        </w:rPr>
      </w:pPr>
      <w:r>
        <w:rPr>
          <w:rFonts w:ascii="Arial" w:hAnsi="Arial" w:cs="Arial"/>
        </w:rPr>
        <w:t>2</w:t>
      </w:r>
      <w:r w:rsidR="00BF3504">
        <w:rPr>
          <w:rFonts w:ascii="Arial" w:hAnsi="Arial" w:cs="Arial"/>
        </w:rPr>
        <w:t>.4</w:t>
      </w:r>
      <w:r w:rsidR="00A1020B" w:rsidRPr="00F15E1C">
        <w:rPr>
          <w:rFonts w:ascii="Arial" w:hAnsi="Arial" w:cs="Arial"/>
        </w:rPr>
        <w:t xml:space="preserve">.3. </w:t>
      </w:r>
      <w:proofErr w:type="gramStart"/>
      <w:r w:rsidR="00A1020B" w:rsidRPr="00F15E1C">
        <w:rPr>
          <w:rFonts w:ascii="Arial" w:hAnsi="Arial" w:cs="Arial"/>
        </w:rPr>
        <w:t>pessoa</w:t>
      </w:r>
      <w:proofErr w:type="gramEnd"/>
      <w:r w:rsidR="00A1020B" w:rsidRPr="00F15E1C">
        <w:rPr>
          <w:rFonts w:ascii="Arial" w:hAnsi="Arial" w:cs="Arial"/>
        </w:rPr>
        <w:t xml:space="preserve"> física ou jurídica que se encontre, ao tempo da licitação, impossibilidade de participar da licitação em decorrência de sanção que lhe foi imposta;</w:t>
      </w:r>
    </w:p>
    <w:p w14:paraId="7BA6C419" w14:textId="77777777" w:rsidR="00A1020B" w:rsidRPr="00F15E1C" w:rsidRDefault="00A1020B" w:rsidP="00A1020B">
      <w:pPr>
        <w:ind w:firstLine="426"/>
        <w:jc w:val="both"/>
        <w:rPr>
          <w:rFonts w:ascii="Arial" w:hAnsi="Arial" w:cs="Arial"/>
        </w:rPr>
      </w:pPr>
    </w:p>
    <w:p w14:paraId="47BDE99E" w14:textId="24DEF698"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.3.1. </w:t>
      </w:r>
      <w:proofErr w:type="gramStart"/>
      <w:r w:rsidR="00A1020B" w:rsidRPr="00F15E1C">
        <w:rPr>
          <w:rFonts w:ascii="Arial" w:hAnsi="Arial" w:cs="Arial"/>
        </w:rPr>
        <w:t>a</w:t>
      </w:r>
      <w:proofErr w:type="gramEnd"/>
      <w:r w:rsidR="00A1020B" w:rsidRPr="00F15E1C">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14:paraId="5BB83A06" w14:textId="77777777" w:rsidR="00A1020B" w:rsidRPr="00F15E1C" w:rsidRDefault="00A1020B" w:rsidP="00A1020B">
      <w:pPr>
        <w:ind w:firstLine="426"/>
        <w:jc w:val="both"/>
        <w:rPr>
          <w:rFonts w:ascii="Arial" w:hAnsi="Arial" w:cs="Arial"/>
        </w:rPr>
      </w:pPr>
    </w:p>
    <w:p w14:paraId="4596DA09" w14:textId="34B8D973" w:rsidR="00A1020B" w:rsidRPr="00F15E1C" w:rsidRDefault="00D56BC5" w:rsidP="00A1020B">
      <w:pPr>
        <w:ind w:firstLine="426"/>
        <w:jc w:val="both"/>
        <w:rPr>
          <w:rFonts w:ascii="Arial" w:hAnsi="Arial" w:cs="Arial"/>
        </w:rPr>
      </w:pPr>
      <w:r>
        <w:rPr>
          <w:rFonts w:ascii="Arial" w:hAnsi="Arial" w:cs="Arial"/>
        </w:rPr>
        <w:t>2</w:t>
      </w:r>
      <w:r w:rsidR="00BF3504">
        <w:rPr>
          <w:rFonts w:ascii="Arial" w:hAnsi="Arial" w:cs="Arial"/>
        </w:rPr>
        <w:t>.4</w:t>
      </w:r>
      <w:r w:rsidR="00A1020B" w:rsidRPr="00F15E1C">
        <w:rPr>
          <w:rFonts w:ascii="Arial" w:hAnsi="Arial" w:cs="Arial"/>
        </w:rPr>
        <w:t xml:space="preserve">.3.2. </w:t>
      </w:r>
      <w:proofErr w:type="gramStart"/>
      <w:r w:rsidR="00A1020B" w:rsidRPr="00F15E1C">
        <w:rPr>
          <w:rFonts w:ascii="Arial" w:hAnsi="Arial" w:cs="Arial"/>
        </w:rPr>
        <w:t>a</w:t>
      </w:r>
      <w:proofErr w:type="gramEnd"/>
      <w:r w:rsidR="00A1020B" w:rsidRPr="00F15E1C">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47376DA6" w14:textId="77777777" w:rsidR="00A1020B" w:rsidRPr="00F15E1C" w:rsidRDefault="00A1020B" w:rsidP="00A1020B">
      <w:pPr>
        <w:ind w:firstLine="426"/>
        <w:jc w:val="both"/>
        <w:rPr>
          <w:rFonts w:ascii="Arial" w:hAnsi="Arial" w:cs="Arial"/>
        </w:rPr>
      </w:pPr>
    </w:p>
    <w:p w14:paraId="3476661A" w14:textId="2DC18104" w:rsidR="00A1020B" w:rsidRPr="00F15E1C" w:rsidRDefault="00D56BC5" w:rsidP="00A1020B">
      <w:pPr>
        <w:ind w:firstLine="426"/>
        <w:jc w:val="both"/>
        <w:rPr>
          <w:rFonts w:ascii="Arial" w:hAnsi="Arial" w:cs="Arial"/>
        </w:rPr>
      </w:pPr>
      <w:r>
        <w:rPr>
          <w:rFonts w:ascii="Arial" w:hAnsi="Arial" w:cs="Arial"/>
        </w:rPr>
        <w:lastRenderedPageBreak/>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.4. </w:t>
      </w:r>
      <w:proofErr w:type="gramStart"/>
      <w:r w:rsidR="00A1020B" w:rsidRPr="00F15E1C">
        <w:rPr>
          <w:rFonts w:ascii="Arial" w:hAnsi="Arial" w:cs="Arial"/>
        </w:rPr>
        <w:t>aquele</w:t>
      </w:r>
      <w:proofErr w:type="gramEnd"/>
      <w:r w:rsidR="00A1020B" w:rsidRPr="00F15E1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37C365" w14:textId="77777777" w:rsidR="00A1020B" w:rsidRPr="00F15E1C" w:rsidRDefault="00A1020B" w:rsidP="00A1020B">
      <w:pPr>
        <w:ind w:firstLine="426"/>
        <w:jc w:val="both"/>
        <w:rPr>
          <w:rFonts w:ascii="Arial" w:hAnsi="Arial" w:cs="Arial"/>
        </w:rPr>
      </w:pPr>
    </w:p>
    <w:p w14:paraId="1F4FCC44" w14:textId="7377DE9A"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.5. </w:t>
      </w:r>
      <w:proofErr w:type="gramStart"/>
      <w:r w:rsidR="00A1020B" w:rsidRPr="00F15E1C">
        <w:rPr>
          <w:rFonts w:ascii="Arial" w:hAnsi="Arial" w:cs="Arial"/>
        </w:rPr>
        <w:t>empresas</w:t>
      </w:r>
      <w:proofErr w:type="gramEnd"/>
      <w:r w:rsidR="00A1020B" w:rsidRPr="00F15E1C">
        <w:rPr>
          <w:rFonts w:ascii="Arial" w:hAnsi="Arial" w:cs="Arial"/>
        </w:rPr>
        <w:t xml:space="preserve"> controladoras, controladas ou coligadas, nos termos da Lei n° 6.404, de 15 de dezembro de 1976, concorrendo entre si;</w:t>
      </w:r>
    </w:p>
    <w:p w14:paraId="535C069F" w14:textId="77777777" w:rsidR="00A1020B" w:rsidRPr="00F15E1C" w:rsidRDefault="00A1020B" w:rsidP="00A1020B">
      <w:pPr>
        <w:ind w:firstLine="426"/>
        <w:jc w:val="both"/>
        <w:rPr>
          <w:rFonts w:ascii="Arial" w:hAnsi="Arial" w:cs="Arial"/>
        </w:rPr>
      </w:pPr>
    </w:p>
    <w:p w14:paraId="0C76EB44" w14:textId="182F8356"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.6. </w:t>
      </w:r>
      <w:proofErr w:type="gramStart"/>
      <w:r w:rsidR="00A1020B" w:rsidRPr="00F15E1C">
        <w:rPr>
          <w:rFonts w:ascii="Arial" w:hAnsi="Arial" w:cs="Arial"/>
        </w:rPr>
        <w:t>pessoa</w:t>
      </w:r>
      <w:proofErr w:type="gramEnd"/>
      <w:r w:rsidR="00A1020B" w:rsidRPr="00F15E1C">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92C3996" w14:textId="77777777" w:rsidR="00A70C3D" w:rsidRPr="00071DC3" w:rsidRDefault="00A70C3D" w:rsidP="003B3EC7">
      <w:pPr>
        <w:numPr>
          <w:ilvl w:val="0"/>
          <w:numId w:val="1"/>
        </w:numPr>
        <w:ind w:left="0" w:firstLine="0"/>
        <w:jc w:val="both"/>
        <w:rPr>
          <w:rFonts w:ascii="Arial" w:hAnsi="Arial" w:cs="Arial"/>
        </w:rPr>
      </w:pPr>
    </w:p>
    <w:p w14:paraId="40AA1DF0" w14:textId="77777777" w:rsidR="00A70C3D" w:rsidRPr="00071DC3" w:rsidRDefault="00A70C3D">
      <w:pPr>
        <w:numPr>
          <w:ilvl w:val="0"/>
          <w:numId w:val="1"/>
        </w:numPr>
        <w:ind w:firstLine="284"/>
        <w:jc w:val="both"/>
        <w:rPr>
          <w:rFonts w:ascii="Arial" w:hAnsi="Arial" w:cs="Arial"/>
        </w:rPr>
      </w:pPr>
    </w:p>
    <w:p w14:paraId="594B4FFC" w14:textId="77777777" w:rsidR="00A70C3D" w:rsidRPr="00071DC3" w:rsidRDefault="00A65B45" w:rsidP="003B3EC7">
      <w:pPr>
        <w:jc w:val="both"/>
        <w:rPr>
          <w:rFonts w:ascii="Arial" w:hAnsi="Arial" w:cs="Arial"/>
        </w:rPr>
      </w:pPr>
      <w:r w:rsidRPr="00071DC3">
        <w:rPr>
          <w:rFonts w:ascii="Arial" w:hAnsi="Arial" w:cs="Arial"/>
          <w:b/>
          <w:bCs/>
          <w:caps/>
        </w:rPr>
        <w:t>3. credenciamento NO APLICATIVO LICITAÇÕES</w:t>
      </w:r>
    </w:p>
    <w:p w14:paraId="3948618C" w14:textId="77777777" w:rsidR="00A70C3D" w:rsidRPr="00071DC3" w:rsidRDefault="00A70C3D">
      <w:pPr>
        <w:numPr>
          <w:ilvl w:val="0"/>
          <w:numId w:val="1"/>
        </w:numPr>
        <w:ind w:firstLine="284"/>
        <w:jc w:val="both"/>
        <w:rPr>
          <w:rFonts w:ascii="Arial" w:hAnsi="Arial" w:cs="Arial"/>
        </w:rPr>
      </w:pPr>
    </w:p>
    <w:p w14:paraId="28D2FA06" w14:textId="5CC80C13" w:rsidR="00A70C3D" w:rsidRPr="00071DC3" w:rsidRDefault="00A65B45" w:rsidP="003B3EC7">
      <w:pPr>
        <w:numPr>
          <w:ilvl w:val="0"/>
          <w:numId w:val="1"/>
        </w:numPr>
        <w:ind w:left="0" w:firstLine="0"/>
        <w:jc w:val="both"/>
        <w:rPr>
          <w:rFonts w:ascii="Arial" w:hAnsi="Arial" w:cs="Arial"/>
        </w:rPr>
      </w:pPr>
      <w:r w:rsidRPr="00071DC3">
        <w:rPr>
          <w:rFonts w:ascii="Arial" w:hAnsi="Arial" w:cs="Arial"/>
          <w:bCs/>
        </w:rPr>
        <w:t>3.1.</w:t>
      </w:r>
      <w:r w:rsidR="003B3EC7" w:rsidRPr="00071DC3">
        <w:rPr>
          <w:rFonts w:ascii="Arial" w:hAnsi="Arial" w:cs="Arial"/>
        </w:rPr>
        <w:t xml:space="preserve"> </w:t>
      </w:r>
      <w:r w:rsidRPr="00071DC3">
        <w:rPr>
          <w:rFonts w:ascii="Arial" w:hAnsi="Arial" w:cs="Arial"/>
        </w:rPr>
        <w:t xml:space="preserve">Para acesso ao sistema eletrônico, os interessados em participar </w:t>
      </w:r>
      <w:r w:rsidRPr="00BF3504">
        <w:rPr>
          <w:rFonts w:ascii="Arial" w:hAnsi="Arial" w:cs="Arial"/>
        </w:rPr>
        <w:t xml:space="preserve">da </w:t>
      </w:r>
      <w:r w:rsidR="00BF3504" w:rsidRPr="00BF3504">
        <w:rPr>
          <w:rFonts w:ascii="Arial" w:hAnsi="Arial" w:cs="Arial"/>
        </w:rPr>
        <w:t>DISPENSA</w:t>
      </w:r>
      <w:r w:rsidR="003B3EC7" w:rsidRPr="00BF3504">
        <w:rPr>
          <w:rFonts w:ascii="Arial" w:hAnsi="Arial" w:cs="Arial"/>
        </w:rPr>
        <w:t xml:space="preserve"> ELETRÔNICA </w:t>
      </w:r>
      <w:r w:rsidRPr="00071DC3">
        <w:rPr>
          <w:rFonts w:ascii="Arial" w:hAnsi="Arial" w:cs="Arial"/>
        </w:rPr>
        <w:t xml:space="preserve">deverão se cadastrar, para obtenção do </w:t>
      </w:r>
      <w:proofErr w:type="spellStart"/>
      <w:r w:rsidRPr="00071DC3">
        <w:rPr>
          <w:rFonts w:ascii="Arial" w:hAnsi="Arial" w:cs="Arial"/>
        </w:rPr>
        <w:t>login</w:t>
      </w:r>
      <w:proofErr w:type="spellEnd"/>
      <w:r w:rsidRPr="00071DC3">
        <w:rPr>
          <w:rFonts w:ascii="Arial" w:hAnsi="Arial" w:cs="Arial"/>
        </w:rPr>
        <w:t xml:space="preserve"> de usuário e senha pessoal (intransferíveis), através do endereço eletrônico </w:t>
      </w:r>
      <w:hyperlink r:id="rId15" w:history="1">
        <w:r w:rsidR="000041C2" w:rsidRPr="00071DC3">
          <w:rPr>
            <w:rStyle w:val="Hyperlink"/>
            <w:rFonts w:ascii="Arial" w:hAnsi="Arial" w:cs="Arial"/>
          </w:rPr>
          <w:t>www.bnc.org.br</w:t>
        </w:r>
      </w:hyperlink>
      <w:r w:rsidRPr="00071DC3">
        <w:rPr>
          <w:rFonts w:ascii="Arial" w:hAnsi="Arial" w:cs="Arial"/>
        </w:rPr>
        <w:t xml:space="preserve">, sendo que o </w:t>
      </w:r>
      <w:proofErr w:type="spellStart"/>
      <w:r w:rsidRPr="00071DC3">
        <w:rPr>
          <w:rFonts w:ascii="Arial" w:hAnsi="Arial" w:cs="Arial"/>
        </w:rPr>
        <w:t>login</w:t>
      </w:r>
      <w:proofErr w:type="spellEnd"/>
      <w:r w:rsidRPr="00071DC3">
        <w:rPr>
          <w:rFonts w:ascii="Arial" w:hAnsi="Arial" w:cs="Arial"/>
        </w:rPr>
        <w:t xml:space="preserve"> de usuário e a senha poderão ser </w:t>
      </w:r>
      <w:proofErr w:type="gramStart"/>
      <w:r w:rsidRPr="00071DC3">
        <w:rPr>
          <w:rFonts w:ascii="Arial" w:hAnsi="Arial" w:cs="Arial"/>
        </w:rPr>
        <w:t>utilizadas</w:t>
      </w:r>
      <w:proofErr w:type="gramEnd"/>
      <w:r w:rsidRPr="00071DC3">
        <w:rPr>
          <w:rFonts w:ascii="Arial" w:hAnsi="Arial" w:cs="Arial"/>
        </w:rPr>
        <w:t xml:space="preserve"> em qualquer </w:t>
      </w:r>
      <w:r w:rsidR="00D56BC5" w:rsidRPr="00BF3504">
        <w:rPr>
          <w:rFonts w:ascii="Arial" w:hAnsi="Arial" w:cs="Arial"/>
        </w:rPr>
        <w:t>DISPENSA</w:t>
      </w:r>
      <w:r w:rsidRPr="00BF3504">
        <w:rPr>
          <w:rFonts w:ascii="Arial" w:hAnsi="Arial" w:cs="Arial"/>
        </w:rPr>
        <w:t xml:space="preserve"> ELETRÔNICA,</w:t>
      </w:r>
      <w:r w:rsidRPr="00071DC3">
        <w:rPr>
          <w:rFonts w:ascii="Arial" w:hAnsi="Arial" w:cs="Arial"/>
        </w:rPr>
        <w:t xml:space="preserve"> salvo quando canceladas por solicitação do credenciado ou por iniciativa da Prefeitura do Município de Piracicaba, devidamente justificada.</w:t>
      </w:r>
    </w:p>
    <w:p w14:paraId="40CE7A91" w14:textId="77777777" w:rsidR="00A70C3D" w:rsidRPr="00071DC3" w:rsidRDefault="00A70C3D">
      <w:pPr>
        <w:numPr>
          <w:ilvl w:val="0"/>
          <w:numId w:val="1"/>
        </w:numPr>
        <w:jc w:val="both"/>
        <w:rPr>
          <w:rFonts w:ascii="Arial" w:hAnsi="Arial" w:cs="Arial"/>
        </w:rPr>
      </w:pPr>
    </w:p>
    <w:p w14:paraId="4C40E3F8" w14:textId="77777777" w:rsidR="00A70C3D" w:rsidRPr="00071DC3" w:rsidRDefault="00A65B45" w:rsidP="003B3EC7">
      <w:pPr>
        <w:numPr>
          <w:ilvl w:val="0"/>
          <w:numId w:val="1"/>
        </w:numPr>
        <w:ind w:left="0" w:firstLine="0"/>
        <w:jc w:val="both"/>
        <w:rPr>
          <w:rFonts w:ascii="Arial" w:hAnsi="Arial" w:cs="Arial"/>
        </w:rPr>
      </w:pPr>
      <w:r w:rsidRPr="00071DC3">
        <w:rPr>
          <w:rFonts w:ascii="Arial" w:hAnsi="Arial" w:cs="Arial"/>
          <w:bCs/>
        </w:rPr>
        <w:t>3.2.</w:t>
      </w:r>
      <w:r w:rsidRPr="00071DC3">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70766C05" w14:textId="77777777" w:rsidR="00A70C3D" w:rsidRPr="00071DC3" w:rsidRDefault="00A70C3D">
      <w:pPr>
        <w:pStyle w:val="Corpodetexto"/>
        <w:numPr>
          <w:ilvl w:val="0"/>
          <w:numId w:val="1"/>
        </w:numPr>
        <w:rPr>
          <w:sz w:val="20"/>
          <w:szCs w:val="20"/>
        </w:rPr>
      </w:pPr>
    </w:p>
    <w:p w14:paraId="0A1AEE3C" w14:textId="77777777" w:rsidR="00A70C3D" w:rsidRPr="00071DC3" w:rsidRDefault="00A70C3D">
      <w:pPr>
        <w:numPr>
          <w:ilvl w:val="0"/>
          <w:numId w:val="1"/>
        </w:numPr>
        <w:ind w:firstLine="284"/>
        <w:jc w:val="both"/>
        <w:rPr>
          <w:rFonts w:ascii="Arial" w:hAnsi="Arial" w:cs="Arial"/>
          <w:highlight w:val="yellow"/>
        </w:rPr>
      </w:pPr>
    </w:p>
    <w:p w14:paraId="4632355C" w14:textId="77777777" w:rsidR="00A70C3D" w:rsidRPr="00071DC3" w:rsidRDefault="00A65B45" w:rsidP="003B3EC7">
      <w:pPr>
        <w:jc w:val="both"/>
        <w:rPr>
          <w:rFonts w:ascii="Arial" w:hAnsi="Arial" w:cs="Arial"/>
        </w:rPr>
      </w:pPr>
      <w:r w:rsidRPr="00071DC3">
        <w:rPr>
          <w:rFonts w:ascii="Arial" w:hAnsi="Arial" w:cs="Arial"/>
          <w:b/>
          <w:bCs/>
        </w:rPr>
        <w:t>4. ENVIO DAS PROPOSTAS ELETRÔNICAS DE PREÇOS</w:t>
      </w:r>
    </w:p>
    <w:p w14:paraId="0F35E1CB" w14:textId="77777777" w:rsidR="00A70C3D" w:rsidRPr="00071DC3" w:rsidRDefault="00A70C3D">
      <w:pPr>
        <w:numPr>
          <w:ilvl w:val="0"/>
          <w:numId w:val="1"/>
        </w:numPr>
        <w:ind w:firstLine="284"/>
        <w:jc w:val="both"/>
        <w:rPr>
          <w:rFonts w:ascii="Arial" w:hAnsi="Arial" w:cs="Arial"/>
        </w:rPr>
      </w:pPr>
    </w:p>
    <w:p w14:paraId="2123D448" w14:textId="77777777" w:rsidR="00A70C3D" w:rsidRPr="00071DC3" w:rsidRDefault="00A65B45" w:rsidP="003B3EC7">
      <w:pPr>
        <w:numPr>
          <w:ilvl w:val="0"/>
          <w:numId w:val="1"/>
        </w:numPr>
        <w:ind w:left="0" w:hanging="6"/>
        <w:jc w:val="both"/>
        <w:rPr>
          <w:rFonts w:ascii="Arial" w:hAnsi="Arial" w:cs="Arial"/>
          <w:b/>
          <w:bCs/>
        </w:rPr>
      </w:pPr>
      <w:r w:rsidRPr="00071DC3">
        <w:rPr>
          <w:rFonts w:ascii="Arial" w:hAnsi="Arial" w:cs="Arial"/>
          <w:bCs/>
        </w:rPr>
        <w:t>4.1.</w:t>
      </w:r>
      <w:r w:rsidRPr="00071DC3">
        <w:rPr>
          <w:rFonts w:ascii="Arial" w:hAnsi="Arial" w:cs="Arial"/>
        </w:rPr>
        <w:t xml:space="preserve"> O encaminhamento da proposta eletrônica pressupõe o pleno conhecime</w:t>
      </w:r>
      <w:r w:rsidR="003B3EC7" w:rsidRPr="00071DC3">
        <w:rPr>
          <w:rFonts w:ascii="Arial" w:hAnsi="Arial" w:cs="Arial"/>
        </w:rPr>
        <w:t xml:space="preserve">nto e atendimento às exigências </w:t>
      </w:r>
      <w:r w:rsidRPr="00071DC3">
        <w:rPr>
          <w:rFonts w:ascii="Arial" w:hAnsi="Arial" w:cs="Arial"/>
        </w:rPr>
        <w:t>e condições previstas no Edital e seus Anexos. O interessado será responsável por todas as transações que forem efetuadas em seu nome no sistema eletrônico, assumindo como firmes e verdadeiras suas propostas e lances.</w:t>
      </w:r>
    </w:p>
    <w:p w14:paraId="76939616" w14:textId="77777777" w:rsidR="00A70C3D" w:rsidRPr="00071DC3" w:rsidRDefault="00A70C3D">
      <w:pPr>
        <w:numPr>
          <w:ilvl w:val="0"/>
          <w:numId w:val="1"/>
        </w:numPr>
        <w:jc w:val="both"/>
        <w:rPr>
          <w:rFonts w:ascii="Arial" w:hAnsi="Arial" w:cs="Arial"/>
          <w:b/>
          <w:bCs/>
        </w:rPr>
      </w:pPr>
    </w:p>
    <w:p w14:paraId="16F1B238"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4.2.</w:t>
      </w:r>
      <w:r w:rsidRPr="00071DC3">
        <w:rPr>
          <w:rFonts w:ascii="Arial" w:hAnsi="Arial" w:cs="Arial"/>
        </w:rPr>
        <w:t xml:space="preserve"> Ao apresentar sua proposta eletrônica, o interessado concorda que os produtos deverão atender a todas as especificações constantes no Termo de Referência, deste Edital.</w:t>
      </w:r>
    </w:p>
    <w:p w14:paraId="514EDB4B" w14:textId="77777777" w:rsidR="00A70C3D" w:rsidRPr="00071DC3" w:rsidRDefault="00A70C3D">
      <w:pPr>
        <w:numPr>
          <w:ilvl w:val="0"/>
          <w:numId w:val="1"/>
        </w:numPr>
        <w:jc w:val="both"/>
        <w:rPr>
          <w:rFonts w:ascii="Arial" w:hAnsi="Arial" w:cs="Arial"/>
        </w:rPr>
      </w:pPr>
    </w:p>
    <w:p w14:paraId="593FBAFD"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4.3.</w:t>
      </w:r>
      <w:r w:rsidRPr="00071DC3">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14:paraId="7CF56794" w14:textId="77777777" w:rsidR="00A70C3D" w:rsidRPr="00071DC3" w:rsidRDefault="00A70C3D">
      <w:pPr>
        <w:numPr>
          <w:ilvl w:val="0"/>
          <w:numId w:val="1"/>
        </w:numPr>
        <w:jc w:val="both"/>
        <w:rPr>
          <w:rFonts w:ascii="Arial" w:hAnsi="Arial" w:cs="Arial"/>
          <w:b/>
          <w:bCs/>
        </w:rPr>
      </w:pPr>
    </w:p>
    <w:p w14:paraId="6D9399A4"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4.4.</w:t>
      </w:r>
      <w:r w:rsidRPr="00071DC3">
        <w:rPr>
          <w:rFonts w:ascii="Arial" w:hAnsi="Arial" w:cs="Arial"/>
          <w:b/>
          <w:bCs/>
        </w:rPr>
        <w:t xml:space="preserve"> </w:t>
      </w:r>
      <w:r w:rsidRPr="00071DC3">
        <w:rPr>
          <w:rFonts w:ascii="Arial" w:hAnsi="Arial" w:cs="Arial"/>
        </w:rPr>
        <w:t xml:space="preserve">As licitantes deverão preencher corretamente todos os campos solicitados na proposta eletrônica, tais como: preço unitário, </w:t>
      </w:r>
      <w:proofErr w:type="gramStart"/>
      <w:r w:rsidRPr="00071DC3">
        <w:rPr>
          <w:rFonts w:ascii="Arial" w:hAnsi="Arial" w:cs="Arial"/>
        </w:rPr>
        <w:t>marca,</w:t>
      </w:r>
      <w:proofErr w:type="gramEnd"/>
      <w:r w:rsidRPr="00071DC3">
        <w:rPr>
          <w:rFonts w:ascii="Arial" w:hAnsi="Arial" w:cs="Arial"/>
        </w:rPr>
        <w:t xml:space="preserve"> modelo e demais itens que forem parametrizados de acordo com o objeto solicitado.</w:t>
      </w:r>
    </w:p>
    <w:p w14:paraId="527A129A" w14:textId="77777777" w:rsidR="00A70C3D" w:rsidRPr="00071DC3" w:rsidRDefault="00A70C3D">
      <w:pPr>
        <w:numPr>
          <w:ilvl w:val="0"/>
          <w:numId w:val="1"/>
        </w:numPr>
        <w:ind w:left="284" w:firstLine="0"/>
        <w:jc w:val="both"/>
        <w:rPr>
          <w:rFonts w:ascii="Arial" w:hAnsi="Arial" w:cs="Arial"/>
        </w:rPr>
      </w:pPr>
    </w:p>
    <w:p w14:paraId="302878AF" w14:textId="77777777" w:rsidR="00A70C3D" w:rsidRPr="00071DC3" w:rsidRDefault="00A65B45" w:rsidP="003B3EC7">
      <w:pPr>
        <w:jc w:val="both"/>
        <w:rPr>
          <w:rFonts w:ascii="Arial" w:hAnsi="Arial" w:cs="Arial"/>
        </w:rPr>
      </w:pPr>
      <w:r w:rsidRPr="00071DC3">
        <w:rPr>
          <w:rFonts w:ascii="Arial" w:hAnsi="Arial" w:cs="Arial"/>
          <w:bCs/>
        </w:rPr>
        <w:t>4.4.1.</w:t>
      </w:r>
      <w:r w:rsidRPr="00071DC3">
        <w:rPr>
          <w:rFonts w:ascii="Arial" w:hAnsi="Arial" w:cs="Arial"/>
        </w:rPr>
        <w:t xml:space="preserve"> No lançamento da proposta inicial, é obrigatório </w:t>
      </w:r>
      <w:r w:rsidR="005C2F62" w:rsidRPr="00071DC3">
        <w:rPr>
          <w:rFonts w:ascii="Arial" w:hAnsi="Arial" w:cs="Arial"/>
        </w:rPr>
        <w:t>à</w:t>
      </w:r>
      <w:r w:rsidRPr="00071DC3">
        <w:rPr>
          <w:rFonts w:ascii="Arial" w:hAnsi="Arial" w:cs="Arial"/>
        </w:rPr>
        <w:t xml:space="preserve"> indicação de apenas uma marca para cada item cotado, </w:t>
      </w:r>
      <w:proofErr w:type="gramStart"/>
      <w:r w:rsidRPr="00071DC3">
        <w:rPr>
          <w:rFonts w:ascii="Arial" w:hAnsi="Arial" w:cs="Arial"/>
        </w:rPr>
        <w:t>sob pena</w:t>
      </w:r>
      <w:proofErr w:type="gramEnd"/>
      <w:r w:rsidRPr="00071DC3">
        <w:rPr>
          <w:rFonts w:ascii="Arial" w:hAnsi="Arial" w:cs="Arial"/>
        </w:rPr>
        <w:t xml:space="preserve"> de desclassificação. A marca não poderá ser alterada no decorrer do processo de compra e quaisquer alterações serão desconsideradas, prevalecendo sempre </w:t>
      </w:r>
      <w:proofErr w:type="gramStart"/>
      <w:r w:rsidRPr="00071DC3">
        <w:rPr>
          <w:rFonts w:ascii="Arial" w:hAnsi="Arial" w:cs="Arial"/>
        </w:rPr>
        <w:t>a</w:t>
      </w:r>
      <w:proofErr w:type="gramEnd"/>
      <w:r w:rsidRPr="00071DC3">
        <w:rPr>
          <w:rFonts w:ascii="Arial" w:hAnsi="Arial" w:cs="Arial"/>
        </w:rPr>
        <w:t xml:space="preserve"> marca inicialmente indicada.</w:t>
      </w:r>
    </w:p>
    <w:p w14:paraId="1BAAAA24" w14:textId="77777777" w:rsidR="00A70C3D" w:rsidRPr="00071DC3" w:rsidRDefault="00A70C3D">
      <w:pPr>
        <w:numPr>
          <w:ilvl w:val="0"/>
          <w:numId w:val="1"/>
        </w:numPr>
        <w:jc w:val="both"/>
        <w:rPr>
          <w:rFonts w:ascii="Arial" w:hAnsi="Arial" w:cs="Arial"/>
        </w:rPr>
      </w:pPr>
    </w:p>
    <w:p w14:paraId="7D4DF560" w14:textId="7EC8FC51"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4.5.</w:t>
      </w:r>
      <w:r w:rsidRPr="00071DC3">
        <w:rPr>
          <w:rFonts w:ascii="Arial" w:hAnsi="Arial" w:cs="Arial"/>
          <w:b/>
          <w:bCs/>
        </w:rPr>
        <w:t xml:space="preserve"> </w:t>
      </w:r>
      <w:r w:rsidRPr="00071DC3">
        <w:rPr>
          <w:rFonts w:ascii="Arial" w:hAnsi="Arial" w:cs="Arial"/>
        </w:rPr>
        <w:t xml:space="preserve">Conforme o objeto a ser contratado, o sistema apresentará automaticamente os respectivos campos que tratam o subitem </w:t>
      </w:r>
      <w:r w:rsidR="00D56BC5">
        <w:rPr>
          <w:rFonts w:ascii="Arial" w:hAnsi="Arial" w:cs="Arial"/>
        </w:rPr>
        <w:t>4.4</w:t>
      </w:r>
      <w:r w:rsidRPr="00071DC3">
        <w:rPr>
          <w:rFonts w:ascii="Arial" w:hAnsi="Arial" w:cs="Arial"/>
        </w:rPr>
        <w:t>., e que deverão ser obrigatoriamente preenchidos.</w:t>
      </w:r>
    </w:p>
    <w:p w14:paraId="32CB5CF6" w14:textId="77777777" w:rsidR="00A70C3D" w:rsidRPr="00071DC3" w:rsidRDefault="00A70C3D">
      <w:pPr>
        <w:numPr>
          <w:ilvl w:val="0"/>
          <w:numId w:val="1"/>
        </w:numPr>
        <w:jc w:val="both"/>
        <w:rPr>
          <w:rFonts w:ascii="Arial" w:hAnsi="Arial" w:cs="Arial"/>
        </w:rPr>
      </w:pPr>
    </w:p>
    <w:p w14:paraId="3EBA1139"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4.6.</w:t>
      </w:r>
      <w:r w:rsidRPr="00071DC3">
        <w:rPr>
          <w:rFonts w:ascii="Arial" w:hAnsi="Arial" w:cs="Arial"/>
          <w:b/>
          <w:bCs/>
        </w:rPr>
        <w:t xml:space="preserve"> </w:t>
      </w:r>
      <w:r w:rsidRPr="00071DC3">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033398F8" w14:textId="77777777" w:rsidR="00A70C3D" w:rsidRPr="00071DC3" w:rsidRDefault="00A70C3D">
      <w:pPr>
        <w:numPr>
          <w:ilvl w:val="0"/>
          <w:numId w:val="1"/>
        </w:numPr>
        <w:jc w:val="both"/>
        <w:rPr>
          <w:rFonts w:ascii="Arial" w:hAnsi="Arial" w:cs="Arial"/>
        </w:rPr>
      </w:pPr>
    </w:p>
    <w:p w14:paraId="6D800CBA" w14:textId="496BA4F0"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lastRenderedPageBreak/>
        <w:t>4.7.</w:t>
      </w:r>
      <w:r w:rsidRPr="00071DC3">
        <w:rPr>
          <w:rFonts w:ascii="Arial" w:hAnsi="Arial" w:cs="Arial"/>
          <w:b/>
          <w:bCs/>
        </w:rPr>
        <w:t xml:space="preserve"> </w:t>
      </w:r>
      <w:r w:rsidRPr="00071DC3">
        <w:rPr>
          <w:rFonts w:ascii="Arial" w:hAnsi="Arial" w:cs="Arial"/>
        </w:rPr>
        <w:t xml:space="preserve">Os catálogos, bulas e demais documentos referentes </w:t>
      </w:r>
      <w:r w:rsidR="005C2F62" w:rsidRPr="00071DC3">
        <w:rPr>
          <w:rFonts w:ascii="Arial" w:hAnsi="Arial" w:cs="Arial"/>
        </w:rPr>
        <w:t>à</w:t>
      </w:r>
      <w:r w:rsidRPr="00071DC3">
        <w:rPr>
          <w:rFonts w:ascii="Arial" w:hAnsi="Arial" w:cs="Arial"/>
        </w:rPr>
        <w:t xml:space="preserve"> proposta, solicitados no Termo de Referência deste </w:t>
      </w:r>
      <w:r w:rsidR="00D56BC5">
        <w:rPr>
          <w:rFonts w:ascii="Arial" w:hAnsi="Arial" w:cs="Arial"/>
        </w:rPr>
        <w:t>Ed</w:t>
      </w:r>
      <w:r w:rsidR="00BF3504">
        <w:rPr>
          <w:rFonts w:ascii="Arial" w:hAnsi="Arial" w:cs="Arial"/>
        </w:rPr>
        <w:t>ital, deverão ser anexados no ícone “Documentação Complementar”.</w:t>
      </w:r>
    </w:p>
    <w:p w14:paraId="647522F9" w14:textId="77777777" w:rsidR="00A70C3D" w:rsidRPr="00071DC3" w:rsidRDefault="00A70C3D">
      <w:pPr>
        <w:numPr>
          <w:ilvl w:val="0"/>
          <w:numId w:val="1"/>
        </w:numPr>
        <w:ind w:firstLine="284"/>
        <w:rPr>
          <w:rFonts w:ascii="Arial" w:hAnsi="Arial" w:cs="Arial"/>
          <w:highlight w:val="yellow"/>
        </w:rPr>
      </w:pPr>
    </w:p>
    <w:p w14:paraId="7CCB8E7C" w14:textId="77777777" w:rsidR="00A70C3D" w:rsidRPr="00071DC3" w:rsidRDefault="00A70C3D">
      <w:pPr>
        <w:numPr>
          <w:ilvl w:val="0"/>
          <w:numId w:val="1"/>
        </w:numPr>
        <w:ind w:firstLine="284"/>
        <w:rPr>
          <w:rFonts w:ascii="Arial" w:hAnsi="Arial" w:cs="Arial"/>
          <w:highlight w:val="yellow"/>
        </w:rPr>
      </w:pPr>
    </w:p>
    <w:p w14:paraId="282617B2" w14:textId="77777777" w:rsidR="00A70C3D" w:rsidRPr="00071DC3" w:rsidRDefault="0046120C" w:rsidP="003B3EC7">
      <w:pPr>
        <w:rPr>
          <w:rFonts w:ascii="Arial" w:hAnsi="Arial" w:cs="Arial"/>
          <w:b/>
        </w:rPr>
      </w:pPr>
      <w:r w:rsidRPr="00071DC3">
        <w:rPr>
          <w:rFonts w:ascii="Arial" w:hAnsi="Arial" w:cs="Arial"/>
          <w:b/>
        </w:rPr>
        <w:t xml:space="preserve">5. </w:t>
      </w:r>
      <w:r w:rsidR="00FF109F" w:rsidRPr="00071DC3">
        <w:rPr>
          <w:rFonts w:ascii="Arial" w:hAnsi="Arial" w:cs="Arial"/>
          <w:b/>
        </w:rPr>
        <w:t xml:space="preserve">HABILITAÇÃO: </w:t>
      </w:r>
    </w:p>
    <w:p w14:paraId="5867C9D3" w14:textId="77777777" w:rsidR="00FF109F" w:rsidRPr="00071DC3" w:rsidRDefault="00FF109F">
      <w:pPr>
        <w:numPr>
          <w:ilvl w:val="0"/>
          <w:numId w:val="1"/>
        </w:numPr>
        <w:ind w:firstLine="284"/>
        <w:rPr>
          <w:rFonts w:ascii="Arial" w:hAnsi="Arial" w:cs="Arial"/>
          <w:b/>
        </w:rPr>
      </w:pPr>
    </w:p>
    <w:p w14:paraId="20B68C68" w14:textId="77777777" w:rsidR="0046120C" w:rsidRPr="00C04563" w:rsidRDefault="0046120C" w:rsidP="003B3EC7">
      <w:pPr>
        <w:jc w:val="both"/>
        <w:rPr>
          <w:rFonts w:ascii="Arial" w:hAnsi="Arial" w:cs="Arial"/>
        </w:rPr>
      </w:pPr>
      <w:r w:rsidRPr="00C04563">
        <w:rPr>
          <w:rFonts w:ascii="Arial" w:hAnsi="Arial" w:cs="Arial"/>
        </w:rPr>
        <w:t xml:space="preserve">5.1 </w:t>
      </w:r>
      <w:r w:rsidR="00FF109F" w:rsidRPr="00C04563">
        <w:rPr>
          <w:rFonts w:ascii="Arial" w:hAnsi="Arial" w:cs="Arial"/>
        </w:rPr>
        <w:t xml:space="preserve">Os documentos a serem exigidos para fins de habilitação constam no </w:t>
      </w:r>
      <w:r w:rsidRPr="00C04563">
        <w:rPr>
          <w:rFonts w:ascii="Arial" w:hAnsi="Arial" w:cs="Arial"/>
        </w:rPr>
        <w:t>Termo de Referência do Edital de Dispensa Eletrônica</w:t>
      </w:r>
      <w:r w:rsidR="00FF109F" w:rsidRPr="00C04563">
        <w:rPr>
          <w:rFonts w:ascii="Arial" w:hAnsi="Arial" w:cs="Arial"/>
        </w:rPr>
        <w:t xml:space="preserve"> </w:t>
      </w:r>
      <w:r w:rsidRPr="00C04563">
        <w:rPr>
          <w:rFonts w:ascii="Arial" w:hAnsi="Arial" w:cs="Arial"/>
        </w:rPr>
        <w:t xml:space="preserve">e </w:t>
      </w:r>
      <w:r w:rsidR="00FF109F" w:rsidRPr="00C04563">
        <w:rPr>
          <w:rFonts w:ascii="Arial" w:hAnsi="Arial" w:cs="Arial"/>
        </w:rPr>
        <w:t>será solicitado do fornecedor declarado vencedor da fase de lances</w:t>
      </w:r>
      <w:r w:rsidRPr="00C04563">
        <w:rPr>
          <w:rFonts w:ascii="Arial" w:hAnsi="Arial" w:cs="Arial"/>
        </w:rPr>
        <w:t>.</w:t>
      </w:r>
    </w:p>
    <w:p w14:paraId="163522B6" w14:textId="77777777" w:rsidR="003B3EC7" w:rsidRPr="00C04563" w:rsidRDefault="003B3EC7" w:rsidP="003B3EC7">
      <w:pPr>
        <w:jc w:val="both"/>
        <w:rPr>
          <w:rFonts w:ascii="Arial" w:hAnsi="Arial" w:cs="Arial"/>
        </w:rPr>
      </w:pPr>
    </w:p>
    <w:p w14:paraId="0F816B0C" w14:textId="4F0BA475" w:rsidR="00A70C3D" w:rsidRPr="00C04563" w:rsidRDefault="0046120C" w:rsidP="003B3EC7">
      <w:pPr>
        <w:jc w:val="both"/>
        <w:rPr>
          <w:rFonts w:ascii="Arial" w:hAnsi="Arial" w:cs="Arial"/>
        </w:rPr>
      </w:pPr>
      <w:r w:rsidRPr="00C04563">
        <w:rPr>
          <w:rFonts w:ascii="Arial" w:hAnsi="Arial" w:cs="Arial"/>
        </w:rPr>
        <w:t>5.2 A</w:t>
      </w:r>
      <w:r w:rsidR="00FF109F" w:rsidRPr="00C04563">
        <w:rPr>
          <w:rFonts w:ascii="Arial" w:hAnsi="Arial" w:cs="Arial"/>
        </w:rPr>
        <w:t xml:space="preserve">s entregas dos documentos no sistema </w:t>
      </w:r>
      <w:r w:rsidRPr="00C04563">
        <w:rPr>
          <w:rFonts w:ascii="Arial" w:hAnsi="Arial" w:cs="Arial"/>
        </w:rPr>
        <w:t xml:space="preserve">deverão ser no prazo máximo </w:t>
      </w:r>
      <w:r w:rsidR="00AA2640">
        <w:rPr>
          <w:rFonts w:ascii="Arial" w:hAnsi="Arial" w:cs="Arial"/>
        </w:rPr>
        <w:t>06</w:t>
      </w:r>
      <w:r w:rsidR="00D56BC5" w:rsidRPr="00C04563">
        <w:rPr>
          <w:rFonts w:ascii="Arial" w:hAnsi="Arial" w:cs="Arial"/>
        </w:rPr>
        <w:t xml:space="preserve"> horas</w:t>
      </w:r>
      <w:r w:rsidR="00A65B45" w:rsidRPr="00C04563">
        <w:rPr>
          <w:rFonts w:ascii="Arial" w:hAnsi="Arial" w:cs="Arial"/>
        </w:rPr>
        <w:t xml:space="preserve">. </w:t>
      </w:r>
    </w:p>
    <w:p w14:paraId="72F47769" w14:textId="77777777" w:rsidR="00A70C3D" w:rsidRPr="00C04563" w:rsidRDefault="00A70C3D">
      <w:pPr>
        <w:numPr>
          <w:ilvl w:val="0"/>
          <w:numId w:val="1"/>
        </w:numPr>
        <w:jc w:val="both"/>
        <w:rPr>
          <w:rFonts w:ascii="Arial" w:hAnsi="Arial" w:cs="Arial"/>
        </w:rPr>
      </w:pPr>
    </w:p>
    <w:p w14:paraId="2795DEFF" w14:textId="77777777" w:rsidR="00A70C3D" w:rsidRPr="00C04563" w:rsidRDefault="00A65B45" w:rsidP="003B3EC7">
      <w:pPr>
        <w:jc w:val="both"/>
        <w:rPr>
          <w:rFonts w:ascii="Arial" w:hAnsi="Arial" w:cs="Arial"/>
        </w:rPr>
      </w:pPr>
      <w:r w:rsidRPr="00C04563">
        <w:rPr>
          <w:rFonts w:ascii="Arial" w:hAnsi="Arial" w:cs="Arial"/>
          <w:bCs/>
        </w:rPr>
        <w:t>5.</w:t>
      </w:r>
      <w:r w:rsidR="0046120C" w:rsidRPr="00C04563">
        <w:rPr>
          <w:rFonts w:ascii="Arial" w:hAnsi="Arial" w:cs="Arial"/>
          <w:bCs/>
        </w:rPr>
        <w:t>3</w:t>
      </w:r>
      <w:r w:rsidRPr="00C04563">
        <w:rPr>
          <w:rFonts w:ascii="Arial" w:hAnsi="Arial" w:cs="Arial"/>
          <w:bCs/>
        </w:rPr>
        <w:t>.</w:t>
      </w:r>
      <w:r w:rsidRPr="00C04563">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14:paraId="3B98AD2F" w14:textId="77777777" w:rsidR="00A70C3D" w:rsidRPr="00C04563" w:rsidRDefault="00A70C3D">
      <w:pPr>
        <w:numPr>
          <w:ilvl w:val="0"/>
          <w:numId w:val="1"/>
        </w:numPr>
        <w:jc w:val="both"/>
        <w:rPr>
          <w:rFonts w:ascii="Arial" w:hAnsi="Arial" w:cs="Arial"/>
        </w:rPr>
      </w:pPr>
    </w:p>
    <w:p w14:paraId="6B38C807" w14:textId="77777777" w:rsidR="00A70C3D" w:rsidRPr="00C04563" w:rsidRDefault="0046120C" w:rsidP="003B3EC7">
      <w:pPr>
        <w:jc w:val="both"/>
        <w:rPr>
          <w:rFonts w:ascii="Arial" w:hAnsi="Arial" w:cs="Arial"/>
        </w:rPr>
      </w:pPr>
      <w:r w:rsidRPr="00C04563">
        <w:rPr>
          <w:rFonts w:ascii="Arial" w:hAnsi="Arial" w:cs="Arial"/>
        </w:rPr>
        <w:t xml:space="preserve">5.4 </w:t>
      </w:r>
      <w:proofErr w:type="gramStart"/>
      <w:r w:rsidRPr="00C04563">
        <w:rPr>
          <w:rFonts w:ascii="Arial" w:hAnsi="Arial" w:cs="Arial"/>
        </w:rPr>
        <w:t>Será</w:t>
      </w:r>
      <w:proofErr w:type="gramEnd"/>
      <w:r w:rsidRPr="00C04563">
        <w:rPr>
          <w:rFonts w:ascii="Arial" w:hAnsi="Arial" w:cs="Arial"/>
        </w:rPr>
        <w:t xml:space="preserve"> inabilitado o fornecedor que não comprovar sua habilitação, seja por não apresentar quaisquer dos documentos exigidos, ou apresentá-los em desacordo com o estabelecido neste Edital de Dispensa Eletrônica</w:t>
      </w:r>
      <w:r w:rsidR="00A65B45" w:rsidRPr="00C04563">
        <w:rPr>
          <w:rFonts w:ascii="Arial" w:hAnsi="Arial" w:cs="Arial"/>
        </w:rPr>
        <w:t>.</w:t>
      </w:r>
    </w:p>
    <w:p w14:paraId="7C5E9A38" w14:textId="77777777" w:rsidR="00A70C3D" w:rsidRPr="00C04563" w:rsidRDefault="00A70C3D" w:rsidP="0046120C">
      <w:pPr>
        <w:jc w:val="both"/>
        <w:rPr>
          <w:rFonts w:ascii="Arial" w:hAnsi="Arial" w:cs="Arial"/>
        </w:rPr>
      </w:pPr>
    </w:p>
    <w:p w14:paraId="544F42EA" w14:textId="77777777" w:rsidR="0046120C" w:rsidRDefault="0046120C" w:rsidP="003B3EC7">
      <w:pPr>
        <w:jc w:val="both"/>
        <w:rPr>
          <w:rFonts w:ascii="Arial" w:hAnsi="Arial" w:cs="Arial"/>
        </w:rPr>
      </w:pPr>
      <w:r w:rsidRPr="00C04563">
        <w:rPr>
          <w:rFonts w:ascii="Arial" w:hAnsi="Arial" w:cs="Arial"/>
        </w:rPr>
        <w:t>5.5 Na hipótese de o fornecedor não atender às exigências para a h</w:t>
      </w:r>
      <w:r w:rsidR="003B3EC7" w:rsidRPr="00C04563">
        <w:rPr>
          <w:rFonts w:ascii="Arial" w:hAnsi="Arial" w:cs="Arial"/>
        </w:rPr>
        <w:t>abilitação, o órgão ou entidade</w:t>
      </w:r>
      <w:r w:rsidR="005C2F62" w:rsidRPr="00C04563">
        <w:rPr>
          <w:rFonts w:ascii="Arial" w:hAnsi="Arial" w:cs="Arial"/>
        </w:rPr>
        <w:t xml:space="preserve"> </w:t>
      </w:r>
      <w:r w:rsidRPr="00C04563">
        <w:rPr>
          <w:rFonts w:ascii="Arial" w:hAnsi="Arial" w:cs="Arial"/>
        </w:rPr>
        <w:t>examinará a proposta subsequente e assim sucessivamente, na ordem de classificação, até a apuração de uma proposta que atenda às especificações do objeto e as condições de habilitação.</w:t>
      </w:r>
    </w:p>
    <w:p w14:paraId="7FC6EC7C" w14:textId="77777777" w:rsidR="00620DAA" w:rsidRDefault="00620DAA" w:rsidP="003B3EC7">
      <w:pPr>
        <w:jc w:val="both"/>
        <w:rPr>
          <w:rFonts w:ascii="Arial" w:hAnsi="Arial" w:cs="Arial"/>
        </w:rPr>
      </w:pPr>
    </w:p>
    <w:p w14:paraId="0D6B5D51" w14:textId="7D9C4BFB" w:rsidR="00620DAA" w:rsidRPr="00071DC3" w:rsidRDefault="00620DAA" w:rsidP="003B3EC7">
      <w:pPr>
        <w:jc w:val="both"/>
        <w:rPr>
          <w:rFonts w:ascii="Arial" w:hAnsi="Arial" w:cs="Arial"/>
        </w:rPr>
      </w:pPr>
      <w:r>
        <w:rPr>
          <w:rFonts w:ascii="Arial" w:hAnsi="Arial" w:cs="Arial"/>
        </w:rPr>
        <w:t xml:space="preserve">5.5.1. </w:t>
      </w:r>
      <w:r w:rsidR="00D56BC5" w:rsidRPr="00D56BC5">
        <w:rPr>
          <w:rFonts w:ascii="Arial" w:hAnsi="Arial" w:cs="Arial"/>
        </w:rPr>
        <w:t>Neste caso a empresa de proposta subsequente terá t</w:t>
      </w:r>
      <w:r w:rsidR="00D56BC5">
        <w:rPr>
          <w:rFonts w:ascii="Arial" w:hAnsi="Arial" w:cs="Arial"/>
        </w:rPr>
        <w:t>ambém</w:t>
      </w:r>
      <w:proofErr w:type="gramStart"/>
      <w:r w:rsidR="00D56BC5" w:rsidRPr="00D56BC5">
        <w:rPr>
          <w:rFonts w:ascii="Arial" w:hAnsi="Arial" w:cs="Arial"/>
        </w:rPr>
        <w:t xml:space="preserve">  </w:t>
      </w:r>
      <w:proofErr w:type="gramEnd"/>
      <w:r w:rsidR="00D56BC5" w:rsidRPr="00D56BC5">
        <w:rPr>
          <w:rFonts w:ascii="Arial" w:hAnsi="Arial" w:cs="Arial"/>
        </w:rPr>
        <w:t xml:space="preserve">prazo de </w:t>
      </w:r>
      <w:r w:rsidR="00AA2640">
        <w:rPr>
          <w:rFonts w:ascii="Arial" w:hAnsi="Arial" w:cs="Arial"/>
        </w:rPr>
        <w:t>6</w:t>
      </w:r>
      <w:r w:rsidR="00D56BC5" w:rsidRPr="00D56BC5">
        <w:rPr>
          <w:rFonts w:ascii="Arial" w:hAnsi="Arial" w:cs="Arial"/>
        </w:rPr>
        <w:t xml:space="preserve"> horas para apresentação dos documentos de habilitação</w:t>
      </w:r>
      <w:r w:rsidR="00D56BC5">
        <w:rPr>
          <w:rFonts w:ascii="Arial" w:hAnsi="Arial" w:cs="Arial"/>
        </w:rPr>
        <w:t xml:space="preserve"> e catálogos</w:t>
      </w:r>
      <w:r w:rsidR="00C04563">
        <w:rPr>
          <w:rFonts w:ascii="Arial" w:hAnsi="Arial" w:cs="Arial"/>
        </w:rPr>
        <w:t>/bulas</w:t>
      </w:r>
      <w:r w:rsidR="00D56BC5">
        <w:rPr>
          <w:rFonts w:ascii="Arial" w:hAnsi="Arial" w:cs="Arial"/>
        </w:rPr>
        <w:t>.</w:t>
      </w:r>
    </w:p>
    <w:p w14:paraId="6AE7A119" w14:textId="77777777" w:rsidR="0046120C" w:rsidRPr="00071DC3" w:rsidRDefault="0046120C" w:rsidP="0046120C">
      <w:pPr>
        <w:jc w:val="both"/>
        <w:rPr>
          <w:rFonts w:ascii="Arial" w:hAnsi="Arial" w:cs="Arial"/>
        </w:rPr>
      </w:pPr>
    </w:p>
    <w:p w14:paraId="531C3085" w14:textId="77777777" w:rsidR="00A70C3D" w:rsidRPr="00071DC3" w:rsidRDefault="00A65B45" w:rsidP="003B3EC7">
      <w:pPr>
        <w:jc w:val="both"/>
        <w:rPr>
          <w:rFonts w:ascii="Arial" w:eastAsia="Arial" w:hAnsi="Arial" w:cs="Arial"/>
        </w:rPr>
      </w:pPr>
      <w:r w:rsidRPr="00071DC3">
        <w:rPr>
          <w:rFonts w:ascii="Arial" w:hAnsi="Arial" w:cs="Arial"/>
          <w:bCs/>
        </w:rPr>
        <w:t>5.</w:t>
      </w:r>
      <w:r w:rsidR="0046120C" w:rsidRPr="00071DC3">
        <w:rPr>
          <w:rFonts w:ascii="Arial" w:hAnsi="Arial" w:cs="Arial"/>
          <w:bCs/>
        </w:rPr>
        <w:t>6</w:t>
      </w:r>
      <w:r w:rsidRPr="00071DC3">
        <w:rPr>
          <w:rFonts w:ascii="Arial" w:hAnsi="Arial" w:cs="Arial"/>
          <w:bCs/>
        </w:rPr>
        <w:t>.</w:t>
      </w:r>
      <w:r w:rsidRPr="00071DC3">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14:paraId="7B7E42A4" w14:textId="77777777" w:rsidR="00A70C3D" w:rsidRPr="00071DC3" w:rsidRDefault="00A65B45">
      <w:pPr>
        <w:numPr>
          <w:ilvl w:val="0"/>
          <w:numId w:val="1"/>
        </w:numPr>
        <w:jc w:val="both"/>
        <w:rPr>
          <w:rFonts w:ascii="Arial" w:eastAsia="Arial" w:hAnsi="Arial" w:cs="Arial"/>
        </w:rPr>
      </w:pPr>
      <w:r w:rsidRPr="00071DC3">
        <w:rPr>
          <w:rFonts w:ascii="Arial" w:eastAsia="Arial" w:hAnsi="Arial" w:cs="Arial"/>
        </w:rPr>
        <w:t xml:space="preserve">  </w:t>
      </w:r>
    </w:p>
    <w:p w14:paraId="35CF9619" w14:textId="77777777" w:rsidR="00A70C3D" w:rsidRPr="00071DC3" w:rsidRDefault="00A65B45" w:rsidP="003B3EC7">
      <w:pPr>
        <w:pStyle w:val="Recuodecorpodetexto"/>
        <w:rPr>
          <w:bCs/>
          <w:color w:val="auto"/>
          <w:sz w:val="20"/>
          <w:szCs w:val="20"/>
        </w:rPr>
      </w:pPr>
      <w:r w:rsidRPr="00071DC3">
        <w:rPr>
          <w:rFonts w:eastAsia="Arial"/>
          <w:bCs/>
          <w:color w:val="auto"/>
          <w:sz w:val="20"/>
          <w:szCs w:val="20"/>
          <w:lang w:val="pt-BR"/>
        </w:rPr>
        <w:t>5</w:t>
      </w:r>
      <w:r w:rsidRPr="00071DC3">
        <w:rPr>
          <w:rFonts w:eastAsia="Arial"/>
          <w:bCs/>
          <w:color w:val="auto"/>
          <w:sz w:val="20"/>
          <w:szCs w:val="20"/>
        </w:rPr>
        <w:t>.</w:t>
      </w:r>
      <w:r w:rsidR="0046120C" w:rsidRPr="00071DC3">
        <w:rPr>
          <w:rFonts w:eastAsia="Arial"/>
          <w:bCs/>
          <w:color w:val="auto"/>
          <w:sz w:val="20"/>
          <w:szCs w:val="20"/>
          <w:lang w:val="pt-BR"/>
        </w:rPr>
        <w:t>7</w:t>
      </w:r>
      <w:r w:rsidRPr="00071DC3">
        <w:rPr>
          <w:bCs/>
          <w:color w:val="auto"/>
          <w:sz w:val="20"/>
          <w:szCs w:val="20"/>
        </w:rPr>
        <w:t>.</w:t>
      </w:r>
      <w:r w:rsidRPr="00071DC3">
        <w:rPr>
          <w:color w:val="auto"/>
          <w:sz w:val="20"/>
          <w:szCs w:val="20"/>
        </w:rPr>
        <w:t xml:space="preserve"> Quanto a</w:t>
      </w:r>
      <w:r w:rsidRPr="00071DC3">
        <w:rPr>
          <w:color w:val="auto"/>
          <w:sz w:val="20"/>
          <w:szCs w:val="20"/>
          <w:lang w:val="pt-BR"/>
        </w:rPr>
        <w:t xml:space="preserve">s certidões exigidas para </w:t>
      </w:r>
      <w:r w:rsidRPr="00071DC3">
        <w:rPr>
          <w:color w:val="auto"/>
          <w:sz w:val="20"/>
          <w:szCs w:val="20"/>
        </w:rPr>
        <w:t xml:space="preserve">habilitação, não havendo validade expressa, os mesmos deverão ser expedidos com data não superior a 180 (cento e oitenta) dias anteriores a data limite para o recebimento das propostas da presente </w:t>
      </w:r>
      <w:r w:rsidRPr="00071DC3">
        <w:rPr>
          <w:color w:val="auto"/>
          <w:sz w:val="20"/>
          <w:szCs w:val="20"/>
          <w:lang w:val="pt-BR"/>
        </w:rPr>
        <w:t>Dispensa Eletrônica</w:t>
      </w:r>
      <w:r w:rsidRPr="00071DC3">
        <w:rPr>
          <w:color w:val="auto"/>
          <w:sz w:val="20"/>
          <w:szCs w:val="20"/>
        </w:rPr>
        <w:t>.</w:t>
      </w:r>
    </w:p>
    <w:p w14:paraId="77BE151F" w14:textId="77777777" w:rsidR="00A70C3D" w:rsidRPr="00071DC3" w:rsidRDefault="00A70C3D">
      <w:pPr>
        <w:keepLines/>
        <w:numPr>
          <w:ilvl w:val="0"/>
          <w:numId w:val="1"/>
        </w:numPr>
        <w:ind w:left="284" w:firstLine="0"/>
        <w:jc w:val="both"/>
        <w:rPr>
          <w:rFonts w:ascii="Arial" w:hAnsi="Arial" w:cs="Arial"/>
          <w:strike/>
        </w:rPr>
      </w:pPr>
    </w:p>
    <w:p w14:paraId="523D3082" w14:textId="77777777" w:rsidR="00A70C3D" w:rsidRPr="00071DC3" w:rsidRDefault="00A65B45" w:rsidP="003B3EC7">
      <w:pPr>
        <w:rPr>
          <w:rFonts w:ascii="Arial" w:hAnsi="Arial" w:cs="Arial"/>
        </w:rPr>
      </w:pPr>
      <w:r w:rsidRPr="00071DC3">
        <w:rPr>
          <w:rFonts w:ascii="Arial" w:eastAsia="Arial" w:hAnsi="Arial" w:cs="Arial"/>
        </w:rPr>
        <w:t>5.</w:t>
      </w:r>
      <w:r w:rsidR="0046120C" w:rsidRPr="00071DC3">
        <w:rPr>
          <w:rFonts w:ascii="Arial" w:eastAsia="Arial" w:hAnsi="Arial" w:cs="Arial"/>
        </w:rPr>
        <w:t>8</w:t>
      </w:r>
      <w:r w:rsidRPr="00071DC3">
        <w:rPr>
          <w:rFonts w:ascii="Arial" w:hAnsi="Arial" w:cs="Arial"/>
        </w:rPr>
        <w:t>.</w:t>
      </w:r>
      <w:r w:rsidRPr="00071DC3">
        <w:rPr>
          <w:rFonts w:ascii="Arial" w:hAnsi="Arial" w:cs="Arial"/>
          <w:bCs/>
        </w:rPr>
        <w:t xml:space="preserve"> </w:t>
      </w:r>
      <w:r w:rsidRPr="00071DC3">
        <w:rPr>
          <w:rFonts w:ascii="Arial" w:hAnsi="Arial" w:cs="Arial"/>
        </w:rPr>
        <w:t>Em todos os casos das Certidões solicitadas nos subitens acima, sempre serão aceitas Certidões Positiva com efeitos de Negativa.</w:t>
      </w:r>
    </w:p>
    <w:p w14:paraId="107ADAF3" w14:textId="77777777" w:rsidR="00A70C3D" w:rsidRPr="00071DC3" w:rsidRDefault="00A70C3D">
      <w:pPr>
        <w:numPr>
          <w:ilvl w:val="0"/>
          <w:numId w:val="1"/>
        </w:numPr>
        <w:jc w:val="both"/>
        <w:rPr>
          <w:rFonts w:ascii="Arial" w:hAnsi="Arial" w:cs="Arial"/>
        </w:rPr>
      </w:pPr>
    </w:p>
    <w:p w14:paraId="542E4915" w14:textId="77777777" w:rsidR="00A70C3D" w:rsidRPr="00071DC3" w:rsidRDefault="00A65B45" w:rsidP="003B3EC7">
      <w:pPr>
        <w:numPr>
          <w:ilvl w:val="0"/>
          <w:numId w:val="1"/>
        </w:numPr>
        <w:ind w:left="0" w:firstLine="0"/>
        <w:jc w:val="both"/>
        <w:rPr>
          <w:rFonts w:ascii="Arial" w:hAnsi="Arial" w:cs="Arial"/>
        </w:rPr>
      </w:pPr>
      <w:r w:rsidRPr="00071DC3">
        <w:rPr>
          <w:rFonts w:ascii="Arial" w:hAnsi="Arial" w:cs="Arial"/>
          <w:bCs/>
        </w:rPr>
        <w:t>5.</w:t>
      </w:r>
      <w:r w:rsidR="0046120C" w:rsidRPr="00071DC3">
        <w:rPr>
          <w:rFonts w:ascii="Arial" w:hAnsi="Arial" w:cs="Arial"/>
          <w:bCs/>
        </w:rPr>
        <w:t>9</w:t>
      </w:r>
      <w:r w:rsidRPr="00071DC3">
        <w:rPr>
          <w:rFonts w:ascii="Arial" w:hAnsi="Arial" w:cs="Arial"/>
          <w:bCs/>
        </w:rPr>
        <w:t>.</w:t>
      </w:r>
      <w:r w:rsidRPr="00071DC3">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14:paraId="0EB69C4C" w14:textId="77777777" w:rsidR="00A70C3D" w:rsidRPr="00071DC3" w:rsidRDefault="00A70C3D">
      <w:pPr>
        <w:numPr>
          <w:ilvl w:val="0"/>
          <w:numId w:val="1"/>
        </w:numPr>
        <w:jc w:val="both"/>
        <w:rPr>
          <w:rFonts w:ascii="Arial" w:hAnsi="Arial" w:cs="Arial"/>
        </w:rPr>
      </w:pPr>
    </w:p>
    <w:p w14:paraId="0E96D825" w14:textId="77777777" w:rsidR="00A70C3D" w:rsidRPr="00071DC3" w:rsidRDefault="00A65B45" w:rsidP="003B3EC7">
      <w:pPr>
        <w:jc w:val="both"/>
        <w:rPr>
          <w:rFonts w:ascii="Arial" w:hAnsi="Arial" w:cs="Arial"/>
        </w:rPr>
      </w:pPr>
      <w:r w:rsidRPr="00071DC3">
        <w:rPr>
          <w:rFonts w:ascii="Arial" w:hAnsi="Arial" w:cs="Arial"/>
          <w:bCs/>
        </w:rPr>
        <w:t>5.</w:t>
      </w:r>
      <w:r w:rsidR="0046120C" w:rsidRPr="00071DC3">
        <w:rPr>
          <w:rFonts w:ascii="Arial" w:hAnsi="Arial" w:cs="Arial"/>
          <w:bCs/>
        </w:rPr>
        <w:t>10</w:t>
      </w:r>
      <w:r w:rsidRPr="00071DC3">
        <w:rPr>
          <w:rFonts w:ascii="Arial" w:hAnsi="Arial" w:cs="Arial"/>
          <w:bCs/>
        </w:rPr>
        <w:t>.</w:t>
      </w:r>
      <w:r w:rsidRPr="00071DC3">
        <w:rPr>
          <w:rFonts w:ascii="Arial" w:hAnsi="Arial" w:cs="Arial"/>
          <w:b/>
          <w:bCs/>
        </w:rPr>
        <w:t xml:space="preserve"> </w:t>
      </w:r>
      <w:r w:rsidRPr="00071DC3">
        <w:rPr>
          <w:rFonts w:ascii="Arial" w:hAnsi="Arial" w:cs="Arial"/>
        </w:rPr>
        <w:t xml:space="preserve">Havendo alguma restrição na comprovação da regularidade fiscal e trabalhista das microempresas e empresas de pequeno porte, será assegurado o prazo de </w:t>
      </w:r>
      <w:proofErr w:type="gramStart"/>
      <w:r w:rsidRPr="00071DC3">
        <w:rPr>
          <w:rFonts w:ascii="Arial" w:hAnsi="Arial" w:cs="Arial"/>
        </w:rPr>
        <w:t>5</w:t>
      </w:r>
      <w:proofErr w:type="gramEnd"/>
      <w:r w:rsidRPr="00071DC3">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4BEEB053" w14:textId="77777777" w:rsidR="00A70C3D" w:rsidRPr="00071DC3" w:rsidRDefault="00A70C3D">
      <w:pPr>
        <w:numPr>
          <w:ilvl w:val="0"/>
          <w:numId w:val="1"/>
        </w:numPr>
        <w:jc w:val="both"/>
        <w:rPr>
          <w:rFonts w:ascii="Arial" w:hAnsi="Arial" w:cs="Arial"/>
        </w:rPr>
      </w:pPr>
    </w:p>
    <w:p w14:paraId="1EEF326D" w14:textId="77777777" w:rsidR="00A70C3D" w:rsidRPr="00071DC3" w:rsidRDefault="0046120C" w:rsidP="003B3EC7">
      <w:pPr>
        <w:jc w:val="both"/>
        <w:rPr>
          <w:rFonts w:ascii="Arial" w:hAnsi="Arial" w:cs="Arial"/>
        </w:rPr>
      </w:pPr>
      <w:r w:rsidRPr="00071DC3">
        <w:rPr>
          <w:rFonts w:ascii="Arial" w:hAnsi="Arial" w:cs="Arial"/>
          <w:bCs/>
        </w:rPr>
        <w:t>5.11</w:t>
      </w:r>
      <w:r w:rsidR="00A65B45" w:rsidRPr="00071DC3">
        <w:rPr>
          <w:rFonts w:ascii="Arial" w:hAnsi="Arial" w:cs="Arial"/>
          <w:bCs/>
        </w:rPr>
        <w:t>.</w:t>
      </w:r>
      <w:r w:rsidR="00A65B45" w:rsidRPr="00071DC3">
        <w:rPr>
          <w:rFonts w:ascii="Arial" w:hAnsi="Arial" w:cs="Arial"/>
          <w:b/>
          <w:bCs/>
        </w:rPr>
        <w:t xml:space="preserve"> </w:t>
      </w:r>
      <w:r w:rsidR="00A65B45" w:rsidRPr="00071DC3">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96E4402" w14:textId="77777777" w:rsidR="00A70C3D" w:rsidRPr="00071DC3" w:rsidRDefault="00A70C3D">
      <w:pPr>
        <w:numPr>
          <w:ilvl w:val="0"/>
          <w:numId w:val="1"/>
        </w:numPr>
        <w:jc w:val="both"/>
        <w:rPr>
          <w:rFonts w:ascii="Arial" w:hAnsi="Arial" w:cs="Arial"/>
        </w:rPr>
      </w:pPr>
    </w:p>
    <w:p w14:paraId="7633D458" w14:textId="77777777" w:rsidR="00A70C3D" w:rsidRPr="00071DC3" w:rsidRDefault="00A65B45" w:rsidP="003B3EC7">
      <w:pPr>
        <w:jc w:val="both"/>
        <w:rPr>
          <w:rFonts w:ascii="Arial" w:hAnsi="Arial" w:cs="Arial"/>
        </w:rPr>
      </w:pPr>
      <w:r w:rsidRPr="00071DC3">
        <w:rPr>
          <w:rFonts w:ascii="Arial" w:hAnsi="Arial" w:cs="Arial"/>
          <w:bCs/>
        </w:rPr>
        <w:t>5.</w:t>
      </w:r>
      <w:r w:rsidR="0046120C" w:rsidRPr="00071DC3">
        <w:rPr>
          <w:rFonts w:ascii="Arial" w:hAnsi="Arial" w:cs="Arial"/>
          <w:bCs/>
        </w:rPr>
        <w:t>12</w:t>
      </w:r>
      <w:r w:rsidRPr="00071DC3">
        <w:rPr>
          <w:rFonts w:ascii="Arial" w:hAnsi="Arial" w:cs="Arial"/>
          <w:bCs/>
        </w:rPr>
        <w:t>.</w:t>
      </w:r>
      <w:r w:rsidRPr="00071DC3">
        <w:rPr>
          <w:rFonts w:ascii="Arial" w:hAnsi="Arial" w:cs="Arial"/>
        </w:rPr>
        <w:t xml:space="preserve"> </w:t>
      </w:r>
      <w:proofErr w:type="gramStart"/>
      <w:r w:rsidRPr="00071DC3">
        <w:rPr>
          <w:rFonts w:ascii="Arial" w:hAnsi="Arial" w:cs="Arial"/>
        </w:rPr>
        <w:t>complementação</w:t>
      </w:r>
      <w:proofErr w:type="gramEnd"/>
      <w:r w:rsidRPr="00071DC3">
        <w:rPr>
          <w:rFonts w:ascii="Arial" w:hAnsi="Arial" w:cs="Arial"/>
        </w:rPr>
        <w:t xml:space="preserve"> de informações acerta dos documentos já apresentados pelos licitantes e desde que necessária para apurar fatos existentes à época da abertura do certame;</w:t>
      </w:r>
    </w:p>
    <w:p w14:paraId="3D662915" w14:textId="77777777" w:rsidR="00A70C3D" w:rsidRPr="00071DC3" w:rsidRDefault="00A70C3D">
      <w:pPr>
        <w:numPr>
          <w:ilvl w:val="0"/>
          <w:numId w:val="1"/>
        </w:numPr>
        <w:ind w:left="284" w:firstLine="0"/>
        <w:jc w:val="both"/>
        <w:rPr>
          <w:rFonts w:ascii="Arial" w:hAnsi="Arial" w:cs="Arial"/>
        </w:rPr>
      </w:pPr>
    </w:p>
    <w:p w14:paraId="1342E0E0" w14:textId="77777777" w:rsidR="00A70C3D" w:rsidRPr="00071DC3" w:rsidRDefault="00A65B45" w:rsidP="003B3EC7">
      <w:pPr>
        <w:jc w:val="both"/>
        <w:rPr>
          <w:rFonts w:ascii="Arial" w:hAnsi="Arial" w:cs="Arial"/>
        </w:rPr>
      </w:pPr>
      <w:r w:rsidRPr="00071DC3">
        <w:rPr>
          <w:rFonts w:ascii="Arial" w:hAnsi="Arial" w:cs="Arial"/>
          <w:bCs/>
        </w:rPr>
        <w:t>5.</w:t>
      </w:r>
      <w:r w:rsidR="004E2C7E" w:rsidRPr="00071DC3">
        <w:rPr>
          <w:rFonts w:ascii="Arial" w:hAnsi="Arial" w:cs="Arial"/>
          <w:bCs/>
        </w:rPr>
        <w:t>13</w:t>
      </w:r>
      <w:r w:rsidRPr="00071DC3">
        <w:rPr>
          <w:rFonts w:ascii="Arial" w:hAnsi="Arial" w:cs="Arial"/>
          <w:bCs/>
        </w:rPr>
        <w:t>.</w:t>
      </w:r>
      <w:r w:rsidRPr="00071DC3">
        <w:rPr>
          <w:rFonts w:ascii="Arial" w:hAnsi="Arial" w:cs="Arial"/>
        </w:rPr>
        <w:t xml:space="preserve"> </w:t>
      </w:r>
      <w:proofErr w:type="gramStart"/>
      <w:r w:rsidRPr="00071DC3">
        <w:rPr>
          <w:rFonts w:ascii="Arial" w:hAnsi="Arial" w:cs="Arial"/>
        </w:rPr>
        <w:t>atualização</w:t>
      </w:r>
      <w:proofErr w:type="gramEnd"/>
      <w:r w:rsidRPr="00071DC3">
        <w:rPr>
          <w:rFonts w:ascii="Arial" w:hAnsi="Arial" w:cs="Arial"/>
        </w:rPr>
        <w:t xml:space="preserve"> de documentos cuja validade tenha expirado após a data de recebimento das propostas.</w:t>
      </w:r>
    </w:p>
    <w:p w14:paraId="07B9A77A" w14:textId="77777777" w:rsidR="00A70C3D" w:rsidRPr="00071DC3" w:rsidRDefault="00A65B45">
      <w:pPr>
        <w:numPr>
          <w:ilvl w:val="0"/>
          <w:numId w:val="1"/>
        </w:numPr>
        <w:jc w:val="both"/>
        <w:rPr>
          <w:rFonts w:ascii="Arial" w:hAnsi="Arial" w:cs="Arial"/>
          <w:highlight w:val="yellow"/>
        </w:rPr>
      </w:pPr>
      <w:r w:rsidRPr="00071DC3">
        <w:rPr>
          <w:rFonts w:ascii="Arial" w:hAnsi="Arial" w:cs="Arial"/>
        </w:rPr>
        <w:t xml:space="preserve"> </w:t>
      </w:r>
    </w:p>
    <w:p w14:paraId="785AAC56" w14:textId="77777777" w:rsidR="003B5A2D" w:rsidRPr="00C04563" w:rsidRDefault="003B5A2D" w:rsidP="003B5A2D">
      <w:pPr>
        <w:jc w:val="both"/>
        <w:rPr>
          <w:rFonts w:ascii="Arial" w:hAnsi="Arial" w:cs="Arial"/>
        </w:rPr>
      </w:pPr>
      <w:proofErr w:type="gramStart"/>
      <w:r w:rsidRPr="00C04563">
        <w:rPr>
          <w:rFonts w:ascii="Arial" w:hAnsi="Arial" w:cs="Arial"/>
          <w:b/>
        </w:rPr>
        <w:t>6</w:t>
      </w:r>
      <w:proofErr w:type="gramEnd"/>
      <w:r w:rsidRPr="00C04563">
        <w:rPr>
          <w:rFonts w:ascii="Arial" w:hAnsi="Arial" w:cs="Arial"/>
        </w:rPr>
        <w:t xml:space="preserve"> </w:t>
      </w:r>
      <w:r w:rsidRPr="00C04563">
        <w:rPr>
          <w:rFonts w:ascii="Arial" w:hAnsi="Arial" w:cs="Arial"/>
          <w:b/>
        </w:rPr>
        <w:t>FASE DE LANCES</w:t>
      </w:r>
      <w:r w:rsidRPr="00C04563">
        <w:rPr>
          <w:rFonts w:ascii="Arial" w:hAnsi="Arial" w:cs="Arial"/>
        </w:rPr>
        <w:t xml:space="preserve"> </w:t>
      </w:r>
    </w:p>
    <w:p w14:paraId="49926836" w14:textId="77777777" w:rsidR="003B3EC7" w:rsidRPr="00C04563" w:rsidRDefault="003B3EC7" w:rsidP="003B5A2D">
      <w:pPr>
        <w:jc w:val="both"/>
        <w:rPr>
          <w:rFonts w:ascii="Arial" w:hAnsi="Arial" w:cs="Arial"/>
        </w:rPr>
      </w:pPr>
    </w:p>
    <w:p w14:paraId="10B4BAF5" w14:textId="77777777" w:rsidR="003B5A2D" w:rsidRPr="00C04563" w:rsidRDefault="003B5A2D" w:rsidP="003B5A2D">
      <w:pPr>
        <w:jc w:val="both"/>
        <w:rPr>
          <w:rFonts w:ascii="Arial" w:hAnsi="Arial" w:cs="Arial"/>
        </w:rPr>
      </w:pPr>
      <w:r w:rsidRPr="00C04563">
        <w:rPr>
          <w:rFonts w:ascii="Arial" w:hAnsi="Arial" w:cs="Arial"/>
        </w:rPr>
        <w:lastRenderedPageBreak/>
        <w:t>6.1. A partir da data e horário estabelecido no item 1.c deste Edital de Dispensa Eletrônica, a sessão pública será automaticamente aberta pelo sistema para o envio de lances públicos e sucessivos, exclusivamente por meio do sistema eletrônico, sendo encerrado no horário de finalização de lances também já previsto neste aviso.</w:t>
      </w:r>
    </w:p>
    <w:p w14:paraId="00750C98" w14:textId="77777777" w:rsidR="003B3EC7" w:rsidRPr="00C04563" w:rsidRDefault="003B3EC7" w:rsidP="003B5A2D">
      <w:pPr>
        <w:jc w:val="both"/>
        <w:rPr>
          <w:rFonts w:ascii="Arial" w:hAnsi="Arial" w:cs="Arial"/>
        </w:rPr>
      </w:pPr>
    </w:p>
    <w:p w14:paraId="2570D08D" w14:textId="77777777" w:rsidR="003B5A2D" w:rsidRPr="00071DC3" w:rsidRDefault="003B5A2D" w:rsidP="003B5A2D">
      <w:pPr>
        <w:jc w:val="both"/>
        <w:rPr>
          <w:rFonts w:ascii="Arial" w:hAnsi="Arial" w:cs="Arial"/>
          <w:highlight w:val="yellow"/>
        </w:rPr>
      </w:pPr>
      <w:r w:rsidRPr="00C04563">
        <w:rPr>
          <w:rFonts w:ascii="Arial" w:hAnsi="Arial" w:cs="Arial"/>
        </w:rPr>
        <w:t>6.2.</w:t>
      </w:r>
      <w:r w:rsidR="005C2F62" w:rsidRPr="00C04563">
        <w:rPr>
          <w:rFonts w:ascii="Arial" w:hAnsi="Arial" w:cs="Arial"/>
        </w:rPr>
        <w:t xml:space="preserve"> </w:t>
      </w:r>
      <w:r w:rsidRPr="00C04563">
        <w:rPr>
          <w:rFonts w:ascii="Arial" w:hAnsi="Arial" w:cs="Arial"/>
        </w:rPr>
        <w:t>Iniciada a etapa competitiva, os fornecedores deverão encaminhar lances exclusivamente por meio do sistema eletrônico, sendo imediatamente informados do seu recebimento e do valor consignado no registro</w:t>
      </w:r>
      <w:r w:rsidRPr="00071DC3">
        <w:rPr>
          <w:rFonts w:ascii="Arial" w:hAnsi="Arial" w:cs="Arial"/>
          <w:highlight w:val="yellow"/>
        </w:rPr>
        <w:t xml:space="preserve">. </w:t>
      </w:r>
    </w:p>
    <w:p w14:paraId="73FD86F0" w14:textId="77777777" w:rsidR="003B3EC7" w:rsidRPr="00C04563" w:rsidRDefault="003B3EC7" w:rsidP="003B5A2D">
      <w:pPr>
        <w:jc w:val="both"/>
        <w:rPr>
          <w:rFonts w:ascii="Arial" w:hAnsi="Arial" w:cs="Arial"/>
        </w:rPr>
      </w:pPr>
    </w:p>
    <w:p w14:paraId="602EA919" w14:textId="2708172C" w:rsidR="003B5A2D" w:rsidRPr="00C04563" w:rsidRDefault="003B5A2D" w:rsidP="003B5A2D">
      <w:pPr>
        <w:jc w:val="both"/>
        <w:rPr>
          <w:rFonts w:ascii="Arial" w:hAnsi="Arial" w:cs="Arial"/>
        </w:rPr>
      </w:pPr>
      <w:r w:rsidRPr="00C04563">
        <w:rPr>
          <w:rFonts w:ascii="Arial" w:hAnsi="Arial" w:cs="Arial"/>
        </w:rPr>
        <w:t xml:space="preserve">6.2.1. O lance deverá ser ofertado pelo </w:t>
      </w:r>
      <w:r w:rsidR="00C04563" w:rsidRPr="00C04563">
        <w:rPr>
          <w:rFonts w:ascii="Arial" w:hAnsi="Arial" w:cs="Arial"/>
        </w:rPr>
        <w:t>valor unitário quando o critério de julgamento for por item e valor total quando a dispensa for julgada por Lote</w:t>
      </w:r>
      <w:r w:rsidRPr="00C04563">
        <w:rPr>
          <w:rFonts w:ascii="Arial" w:hAnsi="Arial" w:cs="Arial"/>
        </w:rPr>
        <w:t xml:space="preserve">. </w:t>
      </w:r>
    </w:p>
    <w:p w14:paraId="791A08B5" w14:textId="77777777" w:rsidR="003B3EC7" w:rsidRPr="00071DC3" w:rsidRDefault="003B3EC7" w:rsidP="003B5A2D">
      <w:pPr>
        <w:jc w:val="both"/>
        <w:rPr>
          <w:rFonts w:ascii="Arial" w:hAnsi="Arial" w:cs="Arial"/>
          <w:b/>
          <w:highlight w:val="yellow"/>
        </w:rPr>
      </w:pPr>
    </w:p>
    <w:p w14:paraId="76CD05C8" w14:textId="77777777" w:rsidR="003B5A2D" w:rsidRPr="00C04563" w:rsidRDefault="003B5A2D" w:rsidP="003B5A2D">
      <w:pPr>
        <w:jc w:val="both"/>
        <w:rPr>
          <w:rFonts w:ascii="Arial" w:hAnsi="Arial" w:cs="Arial"/>
        </w:rPr>
      </w:pPr>
      <w:r w:rsidRPr="00C04563">
        <w:rPr>
          <w:rFonts w:ascii="Arial" w:hAnsi="Arial" w:cs="Arial"/>
        </w:rPr>
        <w:t xml:space="preserve">6.3. O fornecedor somente poderá oferecer valor inferior em relação ao último lance por ele ofertado e registrado pelo sistema. </w:t>
      </w:r>
    </w:p>
    <w:p w14:paraId="3263B794" w14:textId="77777777" w:rsidR="003B3EC7" w:rsidRPr="00C04563" w:rsidRDefault="003B3EC7" w:rsidP="003B5A2D">
      <w:pPr>
        <w:jc w:val="both"/>
        <w:rPr>
          <w:rFonts w:ascii="Arial" w:hAnsi="Arial" w:cs="Arial"/>
        </w:rPr>
      </w:pPr>
    </w:p>
    <w:p w14:paraId="36866E3A" w14:textId="77777777" w:rsidR="00DE5AD1" w:rsidRPr="00C04563" w:rsidRDefault="003B5A2D" w:rsidP="003B5A2D">
      <w:pPr>
        <w:jc w:val="both"/>
        <w:rPr>
          <w:rFonts w:ascii="Arial" w:hAnsi="Arial" w:cs="Arial"/>
        </w:rPr>
      </w:pPr>
      <w:r w:rsidRPr="00C04563">
        <w:rPr>
          <w:rFonts w:ascii="Arial" w:hAnsi="Arial" w:cs="Arial"/>
        </w:rPr>
        <w:t xml:space="preserve">6.3.1. O fornecedor poderá oferecer lances sucessivos iguais ou superiores ao lance que esteja vencendo o certame, desde que inferiores ao menor valor por ele ofertado e registrado pelo sistema, sendo tais lances definidos como “lances intermediários” para os fins deste </w:t>
      </w:r>
      <w:r w:rsidR="00DE5AD1" w:rsidRPr="00C04563">
        <w:rPr>
          <w:rFonts w:ascii="Arial" w:hAnsi="Arial" w:cs="Arial"/>
        </w:rPr>
        <w:t xml:space="preserve">Edital </w:t>
      </w:r>
      <w:r w:rsidRPr="00C04563">
        <w:rPr>
          <w:rFonts w:ascii="Arial" w:hAnsi="Arial" w:cs="Arial"/>
        </w:rPr>
        <w:t xml:space="preserve">de Dispensa Eletrônica. </w:t>
      </w:r>
    </w:p>
    <w:p w14:paraId="5E3F6928" w14:textId="77777777" w:rsidR="003B3EC7" w:rsidRPr="00C04563" w:rsidRDefault="003B3EC7" w:rsidP="003B5A2D">
      <w:pPr>
        <w:jc w:val="both"/>
        <w:rPr>
          <w:rFonts w:ascii="Arial" w:hAnsi="Arial" w:cs="Arial"/>
        </w:rPr>
      </w:pPr>
    </w:p>
    <w:p w14:paraId="41B20550" w14:textId="77777777" w:rsidR="003B3EC7"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.4. Havendo lances iguais ao menor já ofertado, prevalecerá aquele que for recebido e registrado primeiro no sistema</w:t>
      </w:r>
      <w:r w:rsidR="001D51EC" w:rsidRPr="00C04563">
        <w:rPr>
          <w:rFonts w:ascii="Arial" w:hAnsi="Arial" w:cs="Arial"/>
        </w:rPr>
        <w:t>.</w:t>
      </w:r>
    </w:p>
    <w:p w14:paraId="6582A979" w14:textId="77777777" w:rsidR="00DE5AD1" w:rsidRPr="00C04563" w:rsidRDefault="003B5A2D" w:rsidP="003B5A2D">
      <w:pPr>
        <w:jc w:val="both"/>
        <w:rPr>
          <w:rFonts w:ascii="Arial" w:hAnsi="Arial" w:cs="Arial"/>
        </w:rPr>
      </w:pPr>
      <w:r w:rsidRPr="00C04563">
        <w:rPr>
          <w:rFonts w:ascii="Arial" w:hAnsi="Arial" w:cs="Arial"/>
        </w:rPr>
        <w:t xml:space="preserve">. </w:t>
      </w:r>
    </w:p>
    <w:p w14:paraId="60AC77DF" w14:textId="77777777" w:rsidR="00DE5AD1"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 xml:space="preserve">.5. Caso o fornecedor não apresente lances, concorrerá com o valor de sua proposta. </w:t>
      </w:r>
    </w:p>
    <w:p w14:paraId="537F9BF3" w14:textId="77777777" w:rsidR="003B3EC7" w:rsidRPr="00C04563" w:rsidRDefault="003B3EC7" w:rsidP="003B5A2D">
      <w:pPr>
        <w:jc w:val="both"/>
        <w:rPr>
          <w:rFonts w:ascii="Arial" w:hAnsi="Arial" w:cs="Arial"/>
        </w:rPr>
      </w:pPr>
    </w:p>
    <w:p w14:paraId="618E8F5E" w14:textId="77777777" w:rsidR="00DE5AD1"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 xml:space="preserve">.6. Durante o procedimento, os fornecedores serão informados, em tempo real, do valor do menor lance registrado, vedada a identificação do fornecedor. </w:t>
      </w:r>
    </w:p>
    <w:p w14:paraId="351EFE0A" w14:textId="77777777" w:rsidR="003B3EC7" w:rsidRPr="00C04563" w:rsidRDefault="003B3EC7" w:rsidP="003B5A2D">
      <w:pPr>
        <w:jc w:val="both"/>
        <w:rPr>
          <w:rFonts w:ascii="Arial" w:hAnsi="Arial" w:cs="Arial"/>
        </w:rPr>
      </w:pPr>
    </w:p>
    <w:p w14:paraId="010486E6" w14:textId="77777777" w:rsidR="003B5A2D"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.7. Imediatamente após o termino do prazo estabelecido para a fase de lances, haverá o seu encerramento, com o ordenamento e divulgação dos lances, pelo sistema, em ordem crescente de classificação</w:t>
      </w:r>
      <w:r w:rsidRPr="00C04563">
        <w:rPr>
          <w:rFonts w:ascii="Arial" w:hAnsi="Arial" w:cs="Arial"/>
        </w:rPr>
        <w:t>.</w:t>
      </w:r>
    </w:p>
    <w:p w14:paraId="25B7E10D" w14:textId="77777777" w:rsidR="00071DC3" w:rsidRPr="00C04563" w:rsidRDefault="00071DC3" w:rsidP="00E23CCB">
      <w:pPr>
        <w:pStyle w:val="Ttulo8"/>
        <w:numPr>
          <w:ilvl w:val="0"/>
          <w:numId w:val="0"/>
        </w:numPr>
        <w:rPr>
          <w:rFonts w:cs="Arial"/>
          <w:b w:val="0"/>
          <w:bCs w:val="0"/>
          <w:sz w:val="20"/>
          <w:szCs w:val="20"/>
          <w:lang w:val="pt-BR"/>
        </w:rPr>
      </w:pPr>
    </w:p>
    <w:p w14:paraId="7E8662A3" w14:textId="77777777" w:rsidR="00A70C3D" w:rsidRPr="00071DC3" w:rsidRDefault="00A70C3D">
      <w:pPr>
        <w:numPr>
          <w:ilvl w:val="0"/>
          <w:numId w:val="1"/>
        </w:numPr>
        <w:jc w:val="both"/>
        <w:rPr>
          <w:rFonts w:ascii="Arial" w:hAnsi="Arial" w:cs="Arial"/>
        </w:rPr>
      </w:pPr>
    </w:p>
    <w:p w14:paraId="04830014" w14:textId="7ED46CD5" w:rsidR="00A70C3D" w:rsidRPr="00071DC3" w:rsidRDefault="00D56BC5" w:rsidP="00E23CCB">
      <w:pPr>
        <w:jc w:val="both"/>
        <w:rPr>
          <w:rFonts w:ascii="Arial" w:hAnsi="Arial" w:cs="Arial"/>
          <w:b/>
          <w:bCs/>
        </w:rPr>
      </w:pPr>
      <w:r>
        <w:rPr>
          <w:rFonts w:ascii="Arial" w:hAnsi="Arial" w:cs="Arial"/>
          <w:b/>
          <w:bCs/>
        </w:rPr>
        <w:t>7</w:t>
      </w:r>
      <w:r w:rsidR="00A65B45" w:rsidRPr="00071DC3">
        <w:rPr>
          <w:rFonts w:ascii="Arial" w:hAnsi="Arial" w:cs="Arial"/>
          <w:b/>
          <w:bCs/>
        </w:rPr>
        <w:t>. FASE DE JULGAMENTO</w:t>
      </w:r>
      <w:r w:rsidR="00AA2FAD" w:rsidRPr="00071DC3">
        <w:rPr>
          <w:rFonts w:ascii="Arial" w:hAnsi="Arial" w:cs="Arial"/>
          <w:b/>
          <w:bCs/>
        </w:rPr>
        <w:t xml:space="preserve"> </w:t>
      </w:r>
    </w:p>
    <w:p w14:paraId="30A6B24B" w14:textId="77777777" w:rsidR="009E5B8B" w:rsidRPr="00071DC3" w:rsidRDefault="009E5B8B" w:rsidP="009E5B8B">
      <w:pPr>
        <w:jc w:val="both"/>
        <w:rPr>
          <w:rFonts w:ascii="Arial" w:hAnsi="Arial" w:cs="Arial"/>
          <w:b/>
          <w:bCs/>
        </w:rPr>
      </w:pPr>
    </w:p>
    <w:p w14:paraId="0612B57A" w14:textId="77777777" w:rsidR="00A70C3D" w:rsidRDefault="00071DC3" w:rsidP="004D66E1">
      <w:pPr>
        <w:jc w:val="both"/>
        <w:rPr>
          <w:rFonts w:ascii="Arial" w:hAnsi="Arial" w:cs="Arial"/>
        </w:rPr>
      </w:pPr>
      <w:r w:rsidRPr="00C04563">
        <w:rPr>
          <w:rFonts w:ascii="Arial" w:hAnsi="Arial" w:cs="Arial"/>
        </w:rPr>
        <w:t>8</w:t>
      </w:r>
      <w:r w:rsidR="009E5B8B" w:rsidRPr="00C04563">
        <w:rPr>
          <w:rFonts w:ascii="Arial" w:hAnsi="Arial" w:cs="Arial"/>
        </w:rPr>
        <w:t>.1</w:t>
      </w:r>
      <w:r w:rsidR="00E23CCB" w:rsidRPr="00C04563">
        <w:rPr>
          <w:rFonts w:ascii="Arial" w:hAnsi="Arial" w:cs="Arial"/>
        </w:rPr>
        <w:t xml:space="preserve"> </w:t>
      </w:r>
      <w:r w:rsidR="009E5B8B" w:rsidRPr="00C04563">
        <w:rPr>
          <w:rFonts w:ascii="Arial" w:hAnsi="Arial" w:cs="Arial"/>
        </w:rPr>
        <w:t xml:space="preserve">Encerrada a </w:t>
      </w:r>
      <w:r w:rsidR="00DE5AD1" w:rsidRPr="00C04563">
        <w:rPr>
          <w:rFonts w:ascii="Arial" w:hAnsi="Arial" w:cs="Arial"/>
        </w:rPr>
        <w:t>fase de lances</w:t>
      </w:r>
      <w:r w:rsidR="009E5B8B" w:rsidRPr="00C04563">
        <w:rPr>
          <w:rFonts w:ascii="Arial" w:hAnsi="Arial" w:cs="Arial"/>
        </w:rPr>
        <w:t xml:space="preserve">, o </w:t>
      </w:r>
      <w:r w:rsidR="00DE5AD1" w:rsidRPr="00C04563">
        <w:rPr>
          <w:rFonts w:ascii="Arial" w:hAnsi="Arial" w:cs="Arial"/>
        </w:rPr>
        <w:t xml:space="preserve">coordenador da Dispensa Eletrônica </w:t>
      </w:r>
      <w:r w:rsidR="009E5B8B" w:rsidRPr="00C04563">
        <w:rPr>
          <w:rFonts w:ascii="Arial" w:hAnsi="Arial" w:cs="Arial"/>
        </w:rPr>
        <w:t>verificará se o licitante provisoriamente classificado em primeiro lugar atende às condições de participação no certame,</w:t>
      </w:r>
      <w:proofErr w:type="gramStart"/>
      <w:r w:rsidR="009E5B8B" w:rsidRPr="00C04563">
        <w:rPr>
          <w:rFonts w:ascii="Arial" w:hAnsi="Arial" w:cs="Arial"/>
        </w:rPr>
        <w:t xml:space="preserve"> </w:t>
      </w:r>
      <w:r w:rsidR="00A65B45" w:rsidRPr="00071DC3">
        <w:rPr>
          <w:rFonts w:ascii="Arial" w:hAnsi="Arial" w:cs="Arial"/>
        </w:rPr>
        <w:t xml:space="preserve"> </w:t>
      </w:r>
      <w:proofErr w:type="gramEnd"/>
      <w:r w:rsidR="00A65B45" w:rsidRPr="00071DC3">
        <w:rPr>
          <w:rFonts w:ascii="Arial" w:hAnsi="Arial" w:cs="Arial"/>
        </w:rPr>
        <w:t xml:space="preserve">bem como a equipe técnica da Unidade Requisitante, efetuará o julgamento das propostas pelo critério de </w:t>
      </w:r>
      <w:r w:rsidR="00A65B45" w:rsidRPr="00071DC3">
        <w:rPr>
          <w:rFonts w:ascii="Arial" w:hAnsi="Arial" w:cs="Arial"/>
          <w:u w:val="single"/>
        </w:rPr>
        <w:t>MENOR PREÇO</w:t>
      </w:r>
      <w:r w:rsidR="00A65B45" w:rsidRPr="00071DC3">
        <w:rPr>
          <w:rFonts w:ascii="Arial" w:hAnsi="Arial" w:cs="Arial"/>
        </w:rPr>
        <w:t>, observando o atendimento aos prazos para o fornecimento, especificações técnicas e demais condições e exi</w:t>
      </w:r>
      <w:r w:rsidR="004D66E1">
        <w:rPr>
          <w:rFonts w:ascii="Arial" w:hAnsi="Arial" w:cs="Arial"/>
        </w:rPr>
        <w:t xml:space="preserve">gências definidas neste Edital e </w:t>
      </w:r>
      <w:r w:rsidR="00A65B45" w:rsidRPr="00071DC3">
        <w:rPr>
          <w:rFonts w:ascii="Arial" w:hAnsi="Arial" w:cs="Arial"/>
        </w:rPr>
        <w:t>a exequibilidade dos preços, em conformidade ao art. 59° da Lei n° 14.133, de 2021.</w:t>
      </w:r>
    </w:p>
    <w:p w14:paraId="16C8AEB6" w14:textId="77777777" w:rsidR="004D66E1" w:rsidRDefault="004D66E1" w:rsidP="004D66E1">
      <w:pPr>
        <w:jc w:val="both"/>
        <w:rPr>
          <w:rFonts w:ascii="Arial" w:hAnsi="Arial" w:cs="Arial"/>
        </w:rPr>
      </w:pPr>
    </w:p>
    <w:p w14:paraId="2BE34819" w14:textId="23E67957" w:rsidR="00FF109F" w:rsidRPr="00C04563" w:rsidRDefault="00D56BC5" w:rsidP="00E23CCB">
      <w:pPr>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 xml:space="preserve"> </w:t>
      </w:r>
      <w:proofErr w:type="gramStart"/>
      <w:r w:rsidR="00FF109F" w:rsidRPr="00C04563">
        <w:rPr>
          <w:rFonts w:ascii="Arial" w:hAnsi="Arial" w:cs="Arial"/>
        </w:rPr>
        <w:t>Será</w:t>
      </w:r>
      <w:proofErr w:type="gramEnd"/>
      <w:r w:rsidR="00FF109F" w:rsidRPr="00C04563">
        <w:rPr>
          <w:rFonts w:ascii="Arial" w:hAnsi="Arial" w:cs="Arial"/>
        </w:rPr>
        <w:t xml:space="preserve"> desclassificada a proposta vencedora que: </w:t>
      </w:r>
    </w:p>
    <w:p w14:paraId="4951A19A" w14:textId="77777777" w:rsidR="00E23CCB" w:rsidRPr="00C04563" w:rsidRDefault="00E23CCB" w:rsidP="00E23CCB">
      <w:pPr>
        <w:rPr>
          <w:rFonts w:ascii="Arial" w:hAnsi="Arial" w:cs="Arial"/>
        </w:rPr>
      </w:pPr>
    </w:p>
    <w:p w14:paraId="5BB16577" w14:textId="6750D84D" w:rsidR="00FF109F" w:rsidRPr="00C04563" w:rsidRDefault="00D56BC5" w:rsidP="00E23CCB">
      <w:pPr>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.1 Contiver vícios insanáveis;</w:t>
      </w:r>
    </w:p>
    <w:p w14:paraId="3F8E5BE0" w14:textId="77777777" w:rsidR="00E23CCB" w:rsidRPr="00C04563" w:rsidRDefault="00E23CCB" w:rsidP="00E23CCB">
      <w:pPr>
        <w:rPr>
          <w:rFonts w:ascii="Arial" w:hAnsi="Arial" w:cs="Arial"/>
        </w:rPr>
      </w:pPr>
    </w:p>
    <w:p w14:paraId="53676B74" w14:textId="0D0C6E4A" w:rsidR="00FF109F" w:rsidRPr="00C04563" w:rsidRDefault="00D56BC5" w:rsidP="00E23CCB">
      <w:pPr>
        <w:rPr>
          <w:rFonts w:ascii="Arial" w:hAnsi="Arial" w:cs="Arial"/>
        </w:rPr>
      </w:pPr>
      <w:r w:rsidRPr="00C04563">
        <w:rPr>
          <w:rFonts w:ascii="Arial" w:hAnsi="Arial" w:cs="Arial"/>
        </w:rPr>
        <w:t>7</w:t>
      </w:r>
      <w:r w:rsidR="00E23CCB" w:rsidRPr="00C04563">
        <w:rPr>
          <w:rFonts w:ascii="Arial" w:hAnsi="Arial" w:cs="Arial"/>
        </w:rPr>
        <w:t>.</w:t>
      </w:r>
      <w:r w:rsidR="004D66E1" w:rsidRPr="00C04563">
        <w:rPr>
          <w:rFonts w:ascii="Arial" w:hAnsi="Arial" w:cs="Arial"/>
        </w:rPr>
        <w:t>2</w:t>
      </w:r>
      <w:r w:rsidR="00E23CCB" w:rsidRPr="00C04563">
        <w:rPr>
          <w:rFonts w:ascii="Arial" w:hAnsi="Arial" w:cs="Arial"/>
        </w:rPr>
        <w:t xml:space="preserve">.2 </w:t>
      </w:r>
      <w:r w:rsidR="00FF109F" w:rsidRPr="00C04563">
        <w:rPr>
          <w:rFonts w:ascii="Arial" w:hAnsi="Arial" w:cs="Arial"/>
        </w:rPr>
        <w:t>Não obedecer às especificações técnicas expressas neste aviso ou em seu(s) anexo(s);</w:t>
      </w:r>
    </w:p>
    <w:p w14:paraId="41921B21" w14:textId="77777777" w:rsidR="00E23CCB" w:rsidRPr="00C04563" w:rsidRDefault="00E23CCB" w:rsidP="00E23CCB">
      <w:pPr>
        <w:rPr>
          <w:rFonts w:ascii="Arial" w:hAnsi="Arial" w:cs="Arial"/>
        </w:rPr>
      </w:pPr>
    </w:p>
    <w:p w14:paraId="1D27A099" w14:textId="7BC417C9" w:rsidR="00A70C3D" w:rsidRDefault="00D56BC5" w:rsidP="00FF109F">
      <w:pPr>
        <w:jc w:val="both"/>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 xml:space="preserve"> Se a proposta ou lance vencedor for desclassificado, será examinada a proposta ou lance subsequente, e, assim sucessivamente, na ordem de classificação.</w:t>
      </w:r>
    </w:p>
    <w:p w14:paraId="1448DEBB" w14:textId="77777777" w:rsidR="004D66E1" w:rsidRDefault="004D66E1" w:rsidP="00FF109F">
      <w:pPr>
        <w:jc w:val="both"/>
        <w:rPr>
          <w:rFonts w:ascii="Arial" w:hAnsi="Arial" w:cs="Arial"/>
        </w:rPr>
      </w:pPr>
    </w:p>
    <w:p w14:paraId="4A957AE8" w14:textId="795964E6" w:rsidR="004D66E1" w:rsidRPr="00071DC3" w:rsidRDefault="00D56BC5" w:rsidP="00FF109F">
      <w:pPr>
        <w:jc w:val="both"/>
        <w:rPr>
          <w:rFonts w:ascii="Arial" w:hAnsi="Arial" w:cs="Arial"/>
        </w:rPr>
      </w:pPr>
      <w:r>
        <w:rPr>
          <w:rFonts w:ascii="Arial" w:hAnsi="Arial" w:cs="Arial"/>
        </w:rPr>
        <w:t>7</w:t>
      </w:r>
      <w:r w:rsidR="004D66E1">
        <w:rPr>
          <w:rFonts w:ascii="Arial" w:hAnsi="Arial" w:cs="Arial"/>
        </w:rPr>
        <w:t xml:space="preserve">.3. Após análise dos documentos de habilitação, será aprovada a empresa que cumprir todos os requisitos deste </w:t>
      </w:r>
      <w:proofErr w:type="gramStart"/>
      <w:r w:rsidR="004D66E1">
        <w:rPr>
          <w:rFonts w:ascii="Arial" w:hAnsi="Arial" w:cs="Arial"/>
        </w:rPr>
        <w:t>Edital</w:t>
      </w:r>
      <w:proofErr w:type="gramEnd"/>
    </w:p>
    <w:p w14:paraId="6399015A" w14:textId="77777777" w:rsidR="00FF109F" w:rsidRPr="00071DC3" w:rsidRDefault="00FF109F" w:rsidP="00FF109F">
      <w:pPr>
        <w:jc w:val="both"/>
        <w:rPr>
          <w:rFonts w:ascii="Arial" w:hAnsi="Arial" w:cs="Arial"/>
        </w:rPr>
      </w:pPr>
    </w:p>
    <w:p w14:paraId="7FD5C92F" w14:textId="68B6C790" w:rsidR="00A70C3D" w:rsidRPr="00071DC3" w:rsidRDefault="00D56BC5" w:rsidP="00E23CCB">
      <w:pPr>
        <w:numPr>
          <w:ilvl w:val="0"/>
          <w:numId w:val="1"/>
        </w:numPr>
        <w:ind w:left="0" w:hanging="6"/>
        <w:jc w:val="both"/>
        <w:rPr>
          <w:rFonts w:ascii="Arial" w:hAnsi="Arial" w:cs="Arial"/>
        </w:rPr>
      </w:pPr>
      <w:r>
        <w:rPr>
          <w:rFonts w:ascii="Arial" w:hAnsi="Arial" w:cs="Arial"/>
          <w:bCs/>
        </w:rPr>
        <w:t>7</w:t>
      </w:r>
      <w:r w:rsidR="00A65B45" w:rsidRPr="00071DC3">
        <w:rPr>
          <w:rFonts w:ascii="Arial" w:hAnsi="Arial" w:cs="Arial"/>
          <w:bCs/>
        </w:rPr>
        <w:t>.</w:t>
      </w:r>
      <w:r w:rsidR="00FF109F" w:rsidRPr="00071DC3">
        <w:rPr>
          <w:rFonts w:ascii="Arial" w:hAnsi="Arial" w:cs="Arial"/>
          <w:bCs/>
        </w:rPr>
        <w:t>5</w:t>
      </w:r>
      <w:r w:rsidR="00A65B45" w:rsidRPr="00071DC3">
        <w:rPr>
          <w:rFonts w:ascii="Arial" w:hAnsi="Arial" w:cs="Arial"/>
          <w:bCs/>
        </w:rPr>
        <w:t>.</w:t>
      </w:r>
      <w:r w:rsidR="00A65B45" w:rsidRPr="00071DC3">
        <w:rPr>
          <w:rFonts w:ascii="Arial" w:hAnsi="Arial" w:cs="Arial"/>
        </w:rPr>
        <w:t xml:space="preserve"> A Prefeitura reserva-se o direito de aprovar total ou parcialmente as</w:t>
      </w:r>
      <w:r w:rsidR="00E23CCB" w:rsidRPr="00071DC3">
        <w:rPr>
          <w:rFonts w:ascii="Arial" w:hAnsi="Arial" w:cs="Arial"/>
        </w:rPr>
        <w:t xml:space="preserve"> propostas, anular ou revogar a </w:t>
      </w:r>
      <w:r w:rsidR="00FF109F" w:rsidRPr="00071DC3">
        <w:rPr>
          <w:rFonts w:ascii="Arial" w:hAnsi="Arial" w:cs="Arial"/>
        </w:rPr>
        <w:t>DISPENSA ELETRÔNICA</w:t>
      </w:r>
      <w:r w:rsidR="00A65B45" w:rsidRPr="00071DC3">
        <w:rPr>
          <w:rFonts w:ascii="Arial" w:hAnsi="Arial" w:cs="Arial"/>
        </w:rPr>
        <w:t>, se for de interesse público, de acordo com o que dispõe a Lei Federal n° 14.133/2021 e suas alterações.</w:t>
      </w:r>
    </w:p>
    <w:p w14:paraId="47941B11" w14:textId="77777777" w:rsidR="00FF109F" w:rsidRPr="00071DC3" w:rsidRDefault="00FF109F" w:rsidP="00FF109F">
      <w:pPr>
        <w:numPr>
          <w:ilvl w:val="0"/>
          <w:numId w:val="1"/>
        </w:numPr>
        <w:jc w:val="both"/>
        <w:rPr>
          <w:rFonts w:ascii="Arial" w:hAnsi="Arial" w:cs="Arial"/>
        </w:rPr>
      </w:pPr>
    </w:p>
    <w:p w14:paraId="17DF32EB" w14:textId="77777777" w:rsidR="00A70C3D" w:rsidRPr="00071DC3" w:rsidRDefault="00071DC3" w:rsidP="00E23CCB">
      <w:pPr>
        <w:jc w:val="both"/>
        <w:rPr>
          <w:rFonts w:ascii="Arial" w:hAnsi="Arial" w:cs="Arial"/>
        </w:rPr>
      </w:pPr>
      <w:r w:rsidRPr="00071DC3">
        <w:rPr>
          <w:rFonts w:ascii="Arial" w:hAnsi="Arial" w:cs="Arial"/>
          <w:b/>
          <w:bCs/>
        </w:rPr>
        <w:t>9</w:t>
      </w:r>
      <w:r w:rsidR="00A65B45" w:rsidRPr="00071DC3">
        <w:rPr>
          <w:rFonts w:ascii="Arial" w:hAnsi="Arial" w:cs="Arial"/>
          <w:b/>
          <w:bCs/>
        </w:rPr>
        <w:t>. SANÇÕES ADMINISTRATIVAS</w:t>
      </w:r>
    </w:p>
    <w:p w14:paraId="68B12FBE" w14:textId="77777777" w:rsidR="00A70C3D" w:rsidRPr="00071DC3" w:rsidRDefault="00A70C3D">
      <w:pPr>
        <w:numPr>
          <w:ilvl w:val="0"/>
          <w:numId w:val="1"/>
        </w:numPr>
        <w:ind w:firstLine="284"/>
        <w:jc w:val="both"/>
        <w:rPr>
          <w:rFonts w:ascii="Arial" w:hAnsi="Arial" w:cs="Arial"/>
          <w:highlight w:val="yellow"/>
        </w:rPr>
      </w:pPr>
    </w:p>
    <w:p w14:paraId="70818C13" w14:textId="77777777" w:rsidR="00A70C3D" w:rsidRPr="00071DC3" w:rsidRDefault="00071DC3">
      <w:pPr>
        <w:numPr>
          <w:ilvl w:val="0"/>
          <w:numId w:val="1"/>
        </w:numPr>
        <w:jc w:val="both"/>
        <w:rPr>
          <w:rFonts w:ascii="Arial" w:hAnsi="Arial" w:cs="Arial"/>
        </w:rPr>
      </w:pPr>
      <w:r w:rsidRPr="00071DC3">
        <w:rPr>
          <w:rFonts w:ascii="Arial" w:hAnsi="Arial" w:cs="Arial"/>
          <w:bCs/>
        </w:rPr>
        <w:t>9</w:t>
      </w:r>
      <w:r w:rsidR="00A65B45" w:rsidRPr="00071DC3">
        <w:rPr>
          <w:rFonts w:ascii="Arial" w:hAnsi="Arial" w:cs="Arial"/>
          <w:bCs/>
        </w:rPr>
        <w:t>.1.</w:t>
      </w:r>
      <w:r w:rsidR="00A65B45" w:rsidRPr="00071DC3">
        <w:rPr>
          <w:rFonts w:ascii="Arial" w:hAnsi="Arial" w:cs="Arial"/>
          <w:b/>
          <w:bCs/>
        </w:rPr>
        <w:t xml:space="preserve"> </w:t>
      </w:r>
      <w:r w:rsidR="00A65B45" w:rsidRPr="00071DC3">
        <w:rPr>
          <w:rFonts w:ascii="Arial" w:hAnsi="Arial" w:cs="Arial"/>
        </w:rPr>
        <w:t>Comete infração administrativa, nos termos da lei, o interessado que, com dolo ou culpa:</w:t>
      </w:r>
    </w:p>
    <w:p w14:paraId="34E79F00" w14:textId="77777777" w:rsidR="00A70C3D" w:rsidRPr="00071DC3" w:rsidRDefault="00A70C3D">
      <w:pPr>
        <w:numPr>
          <w:ilvl w:val="0"/>
          <w:numId w:val="1"/>
        </w:numPr>
        <w:jc w:val="both"/>
        <w:rPr>
          <w:rFonts w:ascii="Arial" w:hAnsi="Arial" w:cs="Arial"/>
        </w:rPr>
      </w:pPr>
    </w:p>
    <w:p w14:paraId="34CBA4A2" w14:textId="77777777" w:rsidR="00A70C3D" w:rsidRPr="00071DC3" w:rsidRDefault="00071DC3" w:rsidP="00E23CCB">
      <w:pPr>
        <w:jc w:val="both"/>
        <w:rPr>
          <w:rFonts w:ascii="Arial" w:hAnsi="Arial" w:cs="Arial"/>
        </w:rPr>
      </w:pPr>
      <w:r w:rsidRPr="00071DC3">
        <w:rPr>
          <w:rFonts w:ascii="Arial" w:hAnsi="Arial" w:cs="Arial"/>
          <w:bCs/>
        </w:rPr>
        <w:lastRenderedPageBreak/>
        <w:t>9</w:t>
      </w:r>
      <w:r w:rsidR="00A65B45" w:rsidRPr="00071DC3">
        <w:rPr>
          <w:rFonts w:ascii="Arial" w:hAnsi="Arial" w:cs="Arial"/>
          <w:bCs/>
        </w:rPr>
        <w:t>.1.1.</w:t>
      </w:r>
      <w:r w:rsidR="00A65B45" w:rsidRPr="00071DC3">
        <w:rPr>
          <w:rFonts w:ascii="Arial" w:hAnsi="Arial" w:cs="Arial"/>
        </w:rPr>
        <w:t xml:space="preserve"> </w:t>
      </w:r>
      <w:bookmarkStart w:id="1" w:name="_Ref114668085"/>
      <w:bookmarkStart w:id="2" w:name="_Hlk114652595"/>
      <w:proofErr w:type="gramStart"/>
      <w:r w:rsidR="00A65B45" w:rsidRPr="00071DC3">
        <w:rPr>
          <w:rFonts w:ascii="Arial" w:hAnsi="Arial" w:cs="Arial"/>
        </w:rPr>
        <w:t>deixar</w:t>
      </w:r>
      <w:proofErr w:type="gramEnd"/>
      <w:r w:rsidR="00A65B45" w:rsidRPr="00071DC3">
        <w:rPr>
          <w:rFonts w:ascii="Arial" w:hAnsi="Arial" w:cs="Arial"/>
        </w:rPr>
        <w:t xml:space="preserve"> de entregar a documentação exigida para o certame ou não entregar qualquer documento que tenha sido solicitado pelo/a pregoeiro/a durante o certame;</w:t>
      </w:r>
      <w:bookmarkEnd w:id="1"/>
    </w:p>
    <w:p w14:paraId="0377A855" w14:textId="77777777" w:rsidR="00A70C3D" w:rsidRPr="00071DC3" w:rsidRDefault="00A70C3D">
      <w:pPr>
        <w:numPr>
          <w:ilvl w:val="0"/>
          <w:numId w:val="1"/>
        </w:numPr>
        <w:ind w:left="284" w:firstLine="0"/>
        <w:jc w:val="both"/>
        <w:rPr>
          <w:rFonts w:ascii="Arial" w:hAnsi="Arial" w:cs="Arial"/>
        </w:rPr>
      </w:pPr>
      <w:bookmarkStart w:id="3" w:name="_Ref114668108"/>
    </w:p>
    <w:p w14:paraId="20817150"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w:t>
      </w:r>
      <w:r w:rsidR="00A65B45" w:rsidRPr="00071DC3">
        <w:rPr>
          <w:rFonts w:ascii="Arial" w:hAnsi="Arial" w:cs="Arial"/>
        </w:rPr>
        <w:t xml:space="preserve"> </w:t>
      </w:r>
      <w:proofErr w:type="gramStart"/>
      <w:r w:rsidR="00A65B45" w:rsidRPr="00071DC3">
        <w:rPr>
          <w:rFonts w:ascii="Arial" w:hAnsi="Arial" w:cs="Arial"/>
        </w:rPr>
        <w:t>salvo</w:t>
      </w:r>
      <w:proofErr w:type="gramEnd"/>
      <w:r w:rsidR="00A65B45" w:rsidRPr="00071DC3">
        <w:rPr>
          <w:rFonts w:ascii="Arial" w:hAnsi="Arial" w:cs="Arial"/>
        </w:rPr>
        <w:t xml:space="preserve"> em decorrência de fato superveniente devidamente justificado, não mantiver a proposta em especial quando:</w:t>
      </w:r>
      <w:bookmarkEnd w:id="3"/>
    </w:p>
    <w:p w14:paraId="20E4D8E4" w14:textId="77777777" w:rsidR="00A70C3D" w:rsidRPr="00071DC3" w:rsidRDefault="00A70C3D">
      <w:pPr>
        <w:numPr>
          <w:ilvl w:val="0"/>
          <w:numId w:val="1"/>
        </w:numPr>
        <w:ind w:left="284" w:firstLine="0"/>
        <w:jc w:val="both"/>
        <w:rPr>
          <w:rFonts w:ascii="Arial" w:hAnsi="Arial" w:cs="Arial"/>
        </w:rPr>
      </w:pPr>
    </w:p>
    <w:p w14:paraId="0661599B"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.1.2.1.</w:t>
      </w:r>
      <w:r w:rsidR="00A65B45" w:rsidRPr="00071DC3">
        <w:rPr>
          <w:rFonts w:ascii="Arial" w:hAnsi="Arial" w:cs="Arial"/>
          <w:b/>
          <w:bCs/>
        </w:rPr>
        <w:t xml:space="preserve"> </w:t>
      </w:r>
      <w:proofErr w:type="gramStart"/>
      <w:r w:rsidR="00A65B45" w:rsidRPr="00071DC3">
        <w:rPr>
          <w:rFonts w:ascii="Arial" w:hAnsi="Arial" w:cs="Arial"/>
        </w:rPr>
        <w:t>não</w:t>
      </w:r>
      <w:proofErr w:type="gramEnd"/>
      <w:r w:rsidR="00A65B45" w:rsidRPr="00071DC3">
        <w:rPr>
          <w:rFonts w:ascii="Arial" w:hAnsi="Arial" w:cs="Arial"/>
        </w:rPr>
        <w:t xml:space="preserve"> enviar a proposta adequada ao último lance ofertado ou após a negociação; </w:t>
      </w:r>
    </w:p>
    <w:p w14:paraId="5FB73A51" w14:textId="77777777" w:rsidR="00A70C3D" w:rsidRPr="00071DC3" w:rsidRDefault="00A70C3D">
      <w:pPr>
        <w:numPr>
          <w:ilvl w:val="0"/>
          <w:numId w:val="1"/>
        </w:numPr>
        <w:ind w:left="426" w:firstLine="0"/>
        <w:jc w:val="both"/>
        <w:rPr>
          <w:rFonts w:ascii="Arial" w:hAnsi="Arial" w:cs="Arial"/>
        </w:rPr>
      </w:pPr>
    </w:p>
    <w:p w14:paraId="1345194F"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.1.2.2.</w:t>
      </w:r>
      <w:r w:rsidR="00A65B45" w:rsidRPr="00071DC3">
        <w:rPr>
          <w:rFonts w:ascii="Arial" w:hAnsi="Arial" w:cs="Arial"/>
          <w:b/>
          <w:bCs/>
        </w:rPr>
        <w:t xml:space="preserve"> </w:t>
      </w:r>
      <w:proofErr w:type="gramStart"/>
      <w:r w:rsidR="00A65B45" w:rsidRPr="00071DC3">
        <w:rPr>
          <w:rFonts w:ascii="Arial" w:hAnsi="Arial" w:cs="Arial"/>
        </w:rPr>
        <w:t>recusar</w:t>
      </w:r>
      <w:proofErr w:type="gramEnd"/>
      <w:r w:rsidR="00A65B45" w:rsidRPr="00071DC3">
        <w:rPr>
          <w:rFonts w:ascii="Arial" w:hAnsi="Arial" w:cs="Arial"/>
        </w:rPr>
        <w:t xml:space="preserve">-se a enviar o detalhamento da proposta quando exigível; </w:t>
      </w:r>
    </w:p>
    <w:p w14:paraId="5CE8A40B" w14:textId="77777777" w:rsidR="00A70C3D" w:rsidRPr="00071DC3" w:rsidRDefault="00A70C3D">
      <w:pPr>
        <w:numPr>
          <w:ilvl w:val="0"/>
          <w:numId w:val="1"/>
        </w:numPr>
        <w:ind w:left="426" w:firstLine="0"/>
        <w:jc w:val="both"/>
        <w:rPr>
          <w:rFonts w:ascii="Arial" w:hAnsi="Arial" w:cs="Arial"/>
        </w:rPr>
      </w:pPr>
    </w:p>
    <w:p w14:paraId="63EA2A9D"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.1.2.3.</w:t>
      </w:r>
      <w:r w:rsidR="00A65B45" w:rsidRPr="00071DC3">
        <w:rPr>
          <w:rFonts w:ascii="Arial" w:hAnsi="Arial" w:cs="Arial"/>
          <w:b/>
          <w:bCs/>
        </w:rPr>
        <w:t xml:space="preserve"> </w:t>
      </w:r>
      <w:proofErr w:type="gramStart"/>
      <w:r w:rsidR="00A65B45" w:rsidRPr="00071DC3">
        <w:rPr>
          <w:rFonts w:ascii="Arial" w:hAnsi="Arial" w:cs="Arial"/>
        </w:rPr>
        <w:t>pedir</w:t>
      </w:r>
      <w:proofErr w:type="gramEnd"/>
      <w:r w:rsidR="00A65B45" w:rsidRPr="00071DC3">
        <w:rPr>
          <w:rFonts w:ascii="Arial" w:hAnsi="Arial" w:cs="Arial"/>
        </w:rPr>
        <w:t xml:space="preserve"> para ser desclassificado quando encerrada a etapa competitiva; ou </w:t>
      </w:r>
    </w:p>
    <w:p w14:paraId="2971A31A" w14:textId="77777777" w:rsidR="00A70C3D" w:rsidRPr="00071DC3" w:rsidRDefault="00A70C3D">
      <w:pPr>
        <w:numPr>
          <w:ilvl w:val="0"/>
          <w:numId w:val="1"/>
        </w:numPr>
        <w:ind w:left="426" w:firstLine="0"/>
        <w:jc w:val="both"/>
        <w:rPr>
          <w:rFonts w:ascii="Arial" w:hAnsi="Arial" w:cs="Arial"/>
        </w:rPr>
      </w:pPr>
    </w:p>
    <w:p w14:paraId="078ADCAA"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.1.2.4.</w:t>
      </w:r>
      <w:r w:rsidR="00A65B45" w:rsidRPr="00071DC3">
        <w:rPr>
          <w:rFonts w:ascii="Arial" w:hAnsi="Arial" w:cs="Arial"/>
          <w:b/>
          <w:bCs/>
        </w:rPr>
        <w:t xml:space="preserve"> </w:t>
      </w:r>
      <w:proofErr w:type="gramStart"/>
      <w:r w:rsidR="00A65B45" w:rsidRPr="00071DC3">
        <w:rPr>
          <w:rFonts w:ascii="Arial" w:hAnsi="Arial" w:cs="Arial"/>
        </w:rPr>
        <w:t>deixar</w:t>
      </w:r>
      <w:proofErr w:type="gramEnd"/>
      <w:r w:rsidR="00A65B45" w:rsidRPr="00071DC3">
        <w:rPr>
          <w:rFonts w:ascii="Arial" w:hAnsi="Arial" w:cs="Arial"/>
        </w:rPr>
        <w:t xml:space="preserve"> de apresentar amostra;</w:t>
      </w:r>
    </w:p>
    <w:p w14:paraId="75400C6B" w14:textId="77777777" w:rsidR="00A70C3D" w:rsidRPr="00071DC3" w:rsidRDefault="00A70C3D">
      <w:pPr>
        <w:numPr>
          <w:ilvl w:val="0"/>
          <w:numId w:val="1"/>
        </w:numPr>
        <w:ind w:left="426" w:firstLine="0"/>
        <w:jc w:val="both"/>
        <w:rPr>
          <w:rFonts w:ascii="Arial" w:hAnsi="Arial" w:cs="Arial"/>
        </w:rPr>
      </w:pPr>
    </w:p>
    <w:p w14:paraId="35295A96"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.1.2.5.</w:t>
      </w:r>
      <w:r w:rsidR="00A65B45" w:rsidRPr="00071DC3">
        <w:rPr>
          <w:rFonts w:ascii="Arial" w:hAnsi="Arial" w:cs="Arial"/>
          <w:b/>
          <w:bCs/>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proposta ou amostra em desacordo com as especificações do edital; </w:t>
      </w:r>
    </w:p>
    <w:p w14:paraId="0E84EDC2" w14:textId="77777777" w:rsidR="00A70C3D" w:rsidRPr="00071DC3" w:rsidRDefault="00A70C3D">
      <w:pPr>
        <w:numPr>
          <w:ilvl w:val="0"/>
          <w:numId w:val="1"/>
        </w:numPr>
        <w:ind w:left="284" w:firstLine="0"/>
        <w:jc w:val="both"/>
        <w:rPr>
          <w:rFonts w:ascii="Arial" w:hAnsi="Arial" w:cs="Arial"/>
        </w:rPr>
      </w:pPr>
      <w:bookmarkStart w:id="4" w:name="_Ref114668139"/>
    </w:p>
    <w:p w14:paraId="1CA1E6F9"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.1.3.</w:t>
      </w:r>
      <w:r w:rsidR="00A65B45" w:rsidRPr="00071DC3">
        <w:rPr>
          <w:rFonts w:ascii="Arial" w:hAnsi="Arial" w:cs="Arial"/>
        </w:rPr>
        <w:t xml:space="preserve"> </w:t>
      </w:r>
      <w:proofErr w:type="gramStart"/>
      <w:r w:rsidR="00A65B45" w:rsidRPr="00071DC3">
        <w:rPr>
          <w:rFonts w:ascii="Arial" w:hAnsi="Arial" w:cs="Arial"/>
        </w:rPr>
        <w:t>não</w:t>
      </w:r>
      <w:proofErr w:type="gramEnd"/>
      <w:r w:rsidR="00A65B45" w:rsidRPr="00071DC3">
        <w:rPr>
          <w:rFonts w:ascii="Arial" w:hAnsi="Arial" w:cs="Arial"/>
        </w:rPr>
        <w:t xml:space="preserve"> celebrar o contrato ou não entregar a documentação exigida para a contratação, quando convocado dentro do prazo de validade de sua proposta;</w:t>
      </w:r>
      <w:bookmarkEnd w:id="4"/>
    </w:p>
    <w:p w14:paraId="0A269A7A" w14:textId="77777777" w:rsidR="00A70C3D" w:rsidRPr="00071DC3" w:rsidRDefault="00A70C3D">
      <w:pPr>
        <w:numPr>
          <w:ilvl w:val="0"/>
          <w:numId w:val="1"/>
        </w:numPr>
        <w:ind w:left="284" w:firstLine="0"/>
        <w:jc w:val="both"/>
        <w:rPr>
          <w:rFonts w:ascii="Arial" w:hAnsi="Arial" w:cs="Arial"/>
        </w:rPr>
      </w:pPr>
    </w:p>
    <w:p w14:paraId="060100C2"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.1.3.1.</w:t>
      </w:r>
      <w:r w:rsidR="00A65B45" w:rsidRPr="00071DC3">
        <w:rPr>
          <w:rFonts w:ascii="Arial" w:hAnsi="Arial" w:cs="Arial"/>
        </w:rPr>
        <w:t xml:space="preserve"> </w:t>
      </w:r>
      <w:proofErr w:type="gramStart"/>
      <w:r w:rsidR="00A65B45" w:rsidRPr="00071DC3">
        <w:rPr>
          <w:rFonts w:ascii="Arial" w:hAnsi="Arial" w:cs="Arial"/>
        </w:rPr>
        <w:t>recusar</w:t>
      </w:r>
      <w:proofErr w:type="gramEnd"/>
      <w:r w:rsidR="00A65B45" w:rsidRPr="00071DC3">
        <w:rPr>
          <w:rFonts w:ascii="Arial" w:hAnsi="Arial" w:cs="Arial"/>
        </w:rPr>
        <w:t>-se, sem justificativa, a assinar o contrato ou a ata de registro de preço, ou a aceitar ou retirar o instrumento equivalente no prazo estabelecido pela Administração;</w:t>
      </w:r>
    </w:p>
    <w:p w14:paraId="6F86BC0F" w14:textId="77777777" w:rsidR="00A70C3D" w:rsidRPr="00071DC3" w:rsidRDefault="00A70C3D">
      <w:pPr>
        <w:numPr>
          <w:ilvl w:val="0"/>
          <w:numId w:val="1"/>
        </w:numPr>
        <w:ind w:left="284" w:firstLine="0"/>
        <w:jc w:val="both"/>
        <w:rPr>
          <w:rFonts w:ascii="Arial" w:hAnsi="Arial" w:cs="Arial"/>
        </w:rPr>
      </w:pPr>
      <w:bookmarkStart w:id="5" w:name="_Ref114668249"/>
    </w:p>
    <w:p w14:paraId="1EE98463"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.1.4.</w:t>
      </w:r>
      <w:r w:rsidR="00A65B45" w:rsidRPr="00071DC3">
        <w:rPr>
          <w:rFonts w:ascii="Arial" w:hAnsi="Arial" w:cs="Arial"/>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declaração ou documentação falsa exigida para o certame ou prestar declaração falsa durante a licitação</w:t>
      </w:r>
      <w:bookmarkEnd w:id="5"/>
    </w:p>
    <w:p w14:paraId="7F888408" w14:textId="77777777" w:rsidR="00A70C3D" w:rsidRPr="00071DC3" w:rsidRDefault="00A70C3D">
      <w:pPr>
        <w:numPr>
          <w:ilvl w:val="0"/>
          <w:numId w:val="1"/>
        </w:numPr>
        <w:ind w:left="284" w:firstLine="0"/>
        <w:jc w:val="both"/>
        <w:rPr>
          <w:rFonts w:ascii="Arial" w:hAnsi="Arial" w:cs="Arial"/>
        </w:rPr>
      </w:pPr>
      <w:bookmarkStart w:id="6" w:name="_Ref114668245"/>
    </w:p>
    <w:p w14:paraId="333E1E58"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.1.5.</w:t>
      </w:r>
      <w:r w:rsidR="00A65B45" w:rsidRPr="00071DC3">
        <w:rPr>
          <w:rFonts w:ascii="Arial" w:hAnsi="Arial" w:cs="Arial"/>
        </w:rPr>
        <w:t xml:space="preserve"> </w:t>
      </w:r>
      <w:proofErr w:type="gramStart"/>
      <w:r w:rsidR="00A65B45" w:rsidRPr="00071DC3">
        <w:rPr>
          <w:rFonts w:ascii="Arial" w:hAnsi="Arial" w:cs="Arial"/>
        </w:rPr>
        <w:t>fraudar</w:t>
      </w:r>
      <w:proofErr w:type="gramEnd"/>
      <w:r w:rsidR="00A65B45" w:rsidRPr="00071DC3">
        <w:rPr>
          <w:rFonts w:ascii="Arial" w:hAnsi="Arial" w:cs="Arial"/>
        </w:rPr>
        <w:t xml:space="preserve"> a licitação</w:t>
      </w:r>
      <w:bookmarkEnd w:id="6"/>
      <w:r w:rsidR="00A65B45" w:rsidRPr="00071DC3">
        <w:rPr>
          <w:rFonts w:ascii="Arial" w:hAnsi="Arial" w:cs="Arial"/>
        </w:rPr>
        <w:t>;</w:t>
      </w:r>
    </w:p>
    <w:p w14:paraId="711EDE1F" w14:textId="77777777" w:rsidR="00A70C3D" w:rsidRPr="00071DC3" w:rsidRDefault="00A70C3D">
      <w:pPr>
        <w:numPr>
          <w:ilvl w:val="0"/>
          <w:numId w:val="1"/>
        </w:numPr>
        <w:ind w:left="284" w:firstLine="0"/>
        <w:jc w:val="both"/>
        <w:rPr>
          <w:rFonts w:ascii="Arial" w:hAnsi="Arial" w:cs="Arial"/>
        </w:rPr>
      </w:pPr>
      <w:bookmarkStart w:id="7" w:name="_Ref114668247"/>
    </w:p>
    <w:p w14:paraId="483C4864"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.1.6.</w:t>
      </w:r>
      <w:r w:rsidR="00A65B45" w:rsidRPr="00071DC3">
        <w:rPr>
          <w:rFonts w:ascii="Arial" w:hAnsi="Arial" w:cs="Arial"/>
        </w:rPr>
        <w:t xml:space="preserve"> </w:t>
      </w:r>
      <w:proofErr w:type="gramStart"/>
      <w:r w:rsidR="00A65B45" w:rsidRPr="00071DC3">
        <w:rPr>
          <w:rFonts w:ascii="Arial" w:hAnsi="Arial" w:cs="Arial"/>
        </w:rPr>
        <w:t>comportar</w:t>
      </w:r>
      <w:proofErr w:type="gramEnd"/>
      <w:r w:rsidR="00A65B45" w:rsidRPr="00071DC3">
        <w:rPr>
          <w:rFonts w:ascii="Arial" w:hAnsi="Arial" w:cs="Arial"/>
        </w:rPr>
        <w:t>-se de modo inidôneo ou cometer fraude de qualquer natureza, em especial quando:</w:t>
      </w:r>
      <w:bookmarkEnd w:id="7"/>
    </w:p>
    <w:p w14:paraId="4BB20B5B" w14:textId="77777777" w:rsidR="00A70C3D" w:rsidRPr="00071DC3" w:rsidRDefault="00A70C3D">
      <w:pPr>
        <w:numPr>
          <w:ilvl w:val="0"/>
          <w:numId w:val="1"/>
        </w:numPr>
        <w:ind w:left="284" w:firstLine="0"/>
        <w:jc w:val="both"/>
        <w:rPr>
          <w:rFonts w:ascii="Arial" w:hAnsi="Arial" w:cs="Arial"/>
        </w:rPr>
      </w:pPr>
    </w:p>
    <w:p w14:paraId="086A7289" w14:textId="77777777" w:rsidR="00A70C3D" w:rsidRPr="00071DC3" w:rsidRDefault="00071DC3" w:rsidP="00071DC3">
      <w:pPr>
        <w:jc w:val="both"/>
        <w:rPr>
          <w:rFonts w:ascii="Arial" w:hAnsi="Arial" w:cs="Arial"/>
        </w:rPr>
      </w:pPr>
      <w:r w:rsidRPr="00071DC3">
        <w:rPr>
          <w:rFonts w:ascii="Arial" w:hAnsi="Arial" w:cs="Arial"/>
          <w:bCs/>
        </w:rPr>
        <w:t>9</w:t>
      </w:r>
      <w:r w:rsidR="00A65B45" w:rsidRPr="00071DC3">
        <w:rPr>
          <w:rFonts w:ascii="Arial" w:hAnsi="Arial" w:cs="Arial"/>
          <w:bCs/>
        </w:rPr>
        <w:t>.1.6.1.</w:t>
      </w:r>
      <w:r w:rsidR="00A65B45" w:rsidRPr="00071DC3">
        <w:rPr>
          <w:rFonts w:ascii="Arial" w:hAnsi="Arial" w:cs="Arial"/>
        </w:rPr>
        <w:t xml:space="preserve"> </w:t>
      </w:r>
      <w:proofErr w:type="gramStart"/>
      <w:r w:rsidR="00A65B45" w:rsidRPr="00071DC3">
        <w:rPr>
          <w:rFonts w:ascii="Arial" w:hAnsi="Arial" w:cs="Arial"/>
        </w:rPr>
        <w:t>agir</w:t>
      </w:r>
      <w:proofErr w:type="gramEnd"/>
      <w:r w:rsidR="00A65B45" w:rsidRPr="00071DC3">
        <w:rPr>
          <w:rFonts w:ascii="Arial" w:hAnsi="Arial" w:cs="Arial"/>
        </w:rPr>
        <w:t xml:space="preserve"> em conluio ou em desconformidade com a lei; </w:t>
      </w:r>
    </w:p>
    <w:p w14:paraId="76B8A864" w14:textId="77777777" w:rsidR="00A70C3D" w:rsidRPr="00071DC3" w:rsidRDefault="00A70C3D">
      <w:pPr>
        <w:numPr>
          <w:ilvl w:val="0"/>
          <w:numId w:val="1"/>
        </w:numPr>
        <w:ind w:left="426" w:firstLine="0"/>
        <w:jc w:val="both"/>
        <w:rPr>
          <w:rFonts w:ascii="Arial" w:hAnsi="Arial" w:cs="Arial"/>
        </w:rPr>
      </w:pPr>
    </w:p>
    <w:p w14:paraId="2520EE2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.1.6.2.</w:t>
      </w:r>
      <w:r w:rsidR="00A65B45" w:rsidRPr="00071DC3">
        <w:rPr>
          <w:rFonts w:ascii="Arial" w:hAnsi="Arial" w:cs="Arial"/>
        </w:rPr>
        <w:t xml:space="preserve"> </w:t>
      </w:r>
      <w:proofErr w:type="gramStart"/>
      <w:r w:rsidR="00A65B45" w:rsidRPr="00071DC3">
        <w:rPr>
          <w:rFonts w:ascii="Arial" w:hAnsi="Arial" w:cs="Arial"/>
        </w:rPr>
        <w:t>induzir</w:t>
      </w:r>
      <w:proofErr w:type="gramEnd"/>
      <w:r w:rsidR="00A65B45" w:rsidRPr="00071DC3">
        <w:rPr>
          <w:rFonts w:ascii="Arial" w:hAnsi="Arial" w:cs="Arial"/>
        </w:rPr>
        <w:t xml:space="preserve"> deliberadamente a erro no julgamento; </w:t>
      </w:r>
    </w:p>
    <w:p w14:paraId="7B5C2DBE" w14:textId="77777777" w:rsidR="00A70C3D" w:rsidRPr="00071DC3" w:rsidRDefault="00A70C3D">
      <w:pPr>
        <w:numPr>
          <w:ilvl w:val="0"/>
          <w:numId w:val="1"/>
        </w:numPr>
        <w:ind w:left="426" w:firstLine="0"/>
        <w:jc w:val="both"/>
        <w:rPr>
          <w:rFonts w:ascii="Arial" w:hAnsi="Arial" w:cs="Arial"/>
        </w:rPr>
      </w:pPr>
    </w:p>
    <w:p w14:paraId="1A53D659"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.1.6.3.</w:t>
      </w:r>
      <w:r w:rsidR="00A65B45" w:rsidRPr="00071DC3">
        <w:rPr>
          <w:rFonts w:ascii="Arial" w:hAnsi="Arial" w:cs="Arial"/>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amostra falsificada ou deteriorada; </w:t>
      </w:r>
    </w:p>
    <w:p w14:paraId="1D52E5C8" w14:textId="77777777" w:rsidR="00A70C3D" w:rsidRPr="00071DC3" w:rsidRDefault="00A70C3D">
      <w:pPr>
        <w:numPr>
          <w:ilvl w:val="0"/>
          <w:numId w:val="1"/>
        </w:numPr>
        <w:ind w:left="284" w:firstLine="0"/>
        <w:jc w:val="both"/>
        <w:rPr>
          <w:rFonts w:ascii="Arial" w:hAnsi="Arial" w:cs="Arial"/>
        </w:rPr>
      </w:pPr>
      <w:bookmarkStart w:id="8" w:name="_Ref114668251"/>
    </w:p>
    <w:p w14:paraId="1045EE25"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.1.7.</w:t>
      </w:r>
      <w:r w:rsidR="00A65B45" w:rsidRPr="00071DC3">
        <w:rPr>
          <w:rFonts w:ascii="Arial" w:hAnsi="Arial" w:cs="Arial"/>
        </w:rPr>
        <w:t xml:space="preserve"> </w:t>
      </w:r>
      <w:proofErr w:type="gramStart"/>
      <w:r w:rsidR="00A65B45" w:rsidRPr="00071DC3">
        <w:rPr>
          <w:rFonts w:ascii="Arial" w:hAnsi="Arial" w:cs="Arial"/>
        </w:rPr>
        <w:t>praticar</w:t>
      </w:r>
      <w:proofErr w:type="gramEnd"/>
      <w:r w:rsidR="00A65B45" w:rsidRPr="00071DC3">
        <w:rPr>
          <w:rFonts w:ascii="Arial" w:hAnsi="Arial" w:cs="Arial"/>
        </w:rPr>
        <w:t xml:space="preserve"> atos ilícitos com vistas a frustrar os objetivos da licitação</w:t>
      </w:r>
      <w:bookmarkEnd w:id="8"/>
      <w:r w:rsidR="00A65B45" w:rsidRPr="00071DC3">
        <w:rPr>
          <w:rFonts w:ascii="Arial" w:hAnsi="Arial" w:cs="Arial"/>
        </w:rPr>
        <w:t>;</w:t>
      </w:r>
    </w:p>
    <w:p w14:paraId="65CDB5AA" w14:textId="77777777" w:rsidR="00A70C3D" w:rsidRPr="00071DC3" w:rsidRDefault="00A70C3D" w:rsidP="00E23CCB">
      <w:pPr>
        <w:numPr>
          <w:ilvl w:val="0"/>
          <w:numId w:val="1"/>
        </w:numPr>
        <w:ind w:left="0" w:firstLine="0"/>
        <w:jc w:val="both"/>
        <w:rPr>
          <w:rFonts w:ascii="Arial" w:hAnsi="Arial" w:cs="Arial"/>
        </w:rPr>
      </w:pPr>
      <w:bookmarkStart w:id="9" w:name="_Ref114668252"/>
    </w:p>
    <w:p w14:paraId="1FBF2BC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1.8.</w:t>
      </w:r>
      <w:r w:rsidR="00A65B45" w:rsidRPr="00071DC3">
        <w:rPr>
          <w:rFonts w:ascii="Arial" w:hAnsi="Arial" w:cs="Arial"/>
        </w:rPr>
        <w:t xml:space="preserve"> </w:t>
      </w:r>
      <w:proofErr w:type="gramStart"/>
      <w:r w:rsidR="00A65B45" w:rsidRPr="00071DC3">
        <w:rPr>
          <w:rFonts w:ascii="Arial" w:hAnsi="Arial" w:cs="Arial"/>
        </w:rPr>
        <w:t>praticar</w:t>
      </w:r>
      <w:proofErr w:type="gramEnd"/>
      <w:r w:rsidR="00A65B45" w:rsidRPr="00071DC3">
        <w:rPr>
          <w:rFonts w:ascii="Arial" w:hAnsi="Arial" w:cs="Arial"/>
        </w:rPr>
        <w:t xml:space="preserve"> ato lesivo previsto no </w:t>
      </w:r>
      <w:hyperlink r:id="rId16" w:anchor="art5" w:history="1">
        <w:r w:rsidR="00A65B45" w:rsidRPr="00071DC3">
          <w:rPr>
            <w:rFonts w:ascii="Arial" w:hAnsi="Arial" w:cs="Arial"/>
          </w:rPr>
          <w:t>art. 5º da Lei n.º 12.846, de 2013</w:t>
        </w:r>
      </w:hyperlink>
      <w:r w:rsidR="00A65B45" w:rsidRPr="00071DC3">
        <w:rPr>
          <w:rFonts w:ascii="Arial" w:hAnsi="Arial" w:cs="Arial"/>
        </w:rPr>
        <w:t>.</w:t>
      </w:r>
      <w:bookmarkEnd w:id="2"/>
      <w:bookmarkEnd w:id="9"/>
    </w:p>
    <w:p w14:paraId="03FE3B4C" w14:textId="77777777" w:rsidR="00A70C3D" w:rsidRPr="00071DC3" w:rsidRDefault="00A70C3D" w:rsidP="00E23CCB">
      <w:pPr>
        <w:numPr>
          <w:ilvl w:val="0"/>
          <w:numId w:val="1"/>
        </w:numPr>
        <w:ind w:left="0"/>
        <w:jc w:val="both"/>
        <w:rPr>
          <w:rFonts w:ascii="Arial" w:hAnsi="Arial" w:cs="Arial"/>
          <w:highlight w:val="yellow"/>
        </w:rPr>
      </w:pPr>
    </w:p>
    <w:p w14:paraId="4B357E38"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w:t>
      </w:r>
      <w:r w:rsidR="00A65B45" w:rsidRPr="00071DC3">
        <w:rPr>
          <w:rFonts w:ascii="Arial" w:hAnsi="Arial" w:cs="Arial"/>
          <w:b/>
          <w:bCs/>
        </w:rPr>
        <w:t xml:space="preserve"> </w:t>
      </w:r>
      <w:r w:rsidR="00A65B45" w:rsidRPr="00071DC3">
        <w:rPr>
          <w:rFonts w:ascii="Arial" w:hAnsi="Arial" w:cs="Arial"/>
        </w:rPr>
        <w:t>O não cumprimento, por parte dos interessados, dos preços e condições constantes de sua coleta, acarretará as seguintes sanções:</w:t>
      </w:r>
    </w:p>
    <w:p w14:paraId="5E37F93E" w14:textId="77777777" w:rsidR="00A70C3D" w:rsidRPr="00071DC3" w:rsidRDefault="00A70C3D" w:rsidP="00E23CCB">
      <w:pPr>
        <w:numPr>
          <w:ilvl w:val="0"/>
          <w:numId w:val="1"/>
        </w:numPr>
        <w:ind w:left="0"/>
        <w:jc w:val="both"/>
        <w:rPr>
          <w:rFonts w:ascii="Arial" w:hAnsi="Arial" w:cs="Arial"/>
        </w:rPr>
      </w:pPr>
    </w:p>
    <w:p w14:paraId="2461A3A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.2.1</w:t>
      </w:r>
      <w:r w:rsidR="00A65B45" w:rsidRPr="00071DC3">
        <w:rPr>
          <w:rFonts w:ascii="Arial" w:hAnsi="Arial" w:cs="Arial"/>
          <w:b/>
          <w:bCs/>
        </w:rPr>
        <w:t>.</w:t>
      </w:r>
      <w:r w:rsidR="00A65B45" w:rsidRPr="00071DC3">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14:paraId="50CF24BD" w14:textId="77777777" w:rsidR="00A70C3D" w:rsidRPr="00071DC3" w:rsidRDefault="00A70C3D" w:rsidP="00E23CCB">
      <w:pPr>
        <w:numPr>
          <w:ilvl w:val="0"/>
          <w:numId w:val="1"/>
        </w:numPr>
        <w:ind w:left="0" w:firstLine="0"/>
        <w:jc w:val="both"/>
        <w:rPr>
          <w:rFonts w:ascii="Arial" w:hAnsi="Arial" w:cs="Arial"/>
        </w:rPr>
      </w:pPr>
    </w:p>
    <w:p w14:paraId="35C14AEA"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.2.2.</w:t>
      </w:r>
      <w:r w:rsidR="00A65B45" w:rsidRPr="00071DC3">
        <w:rPr>
          <w:rFonts w:ascii="Arial" w:hAnsi="Arial" w:cs="Arial"/>
          <w:b/>
          <w:bCs/>
        </w:rPr>
        <w:t xml:space="preserve"> </w:t>
      </w:r>
      <w:r w:rsidR="00A65B45" w:rsidRPr="00071DC3">
        <w:rPr>
          <w:rFonts w:ascii="Arial" w:hAnsi="Arial" w:cs="Arial"/>
        </w:rPr>
        <w:t>Pela inexecução parcial, multa de 10% (dez por cento) sobre o valor do empenho;</w:t>
      </w:r>
    </w:p>
    <w:p w14:paraId="5363CE32" w14:textId="77777777" w:rsidR="00A70C3D" w:rsidRPr="00071DC3" w:rsidRDefault="00A70C3D" w:rsidP="00E23CCB">
      <w:pPr>
        <w:numPr>
          <w:ilvl w:val="0"/>
          <w:numId w:val="1"/>
        </w:numPr>
        <w:ind w:left="0" w:firstLine="0"/>
        <w:jc w:val="both"/>
        <w:rPr>
          <w:rFonts w:ascii="Arial" w:hAnsi="Arial" w:cs="Arial"/>
        </w:rPr>
      </w:pPr>
    </w:p>
    <w:p w14:paraId="36EA302D"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.2.3.</w:t>
      </w:r>
      <w:r w:rsidR="00A65B45" w:rsidRPr="00071DC3">
        <w:rPr>
          <w:rFonts w:ascii="Arial" w:hAnsi="Arial" w:cs="Arial"/>
          <w:b/>
          <w:bCs/>
        </w:rPr>
        <w:t xml:space="preserve"> </w:t>
      </w:r>
      <w:r w:rsidR="00A65B45" w:rsidRPr="00071DC3">
        <w:rPr>
          <w:rFonts w:ascii="Arial" w:hAnsi="Arial" w:cs="Arial"/>
        </w:rPr>
        <w:t>Pela inexecução total, multa de 20% (vinte por cento) sobre o valor do empenho;</w:t>
      </w:r>
    </w:p>
    <w:p w14:paraId="51470A49" w14:textId="77777777" w:rsidR="00A70C3D" w:rsidRPr="00071DC3" w:rsidRDefault="00A70C3D" w:rsidP="00E23CCB">
      <w:pPr>
        <w:numPr>
          <w:ilvl w:val="0"/>
          <w:numId w:val="1"/>
        </w:numPr>
        <w:ind w:left="0" w:firstLine="0"/>
        <w:jc w:val="both"/>
        <w:rPr>
          <w:rFonts w:ascii="Arial" w:hAnsi="Arial" w:cs="Arial"/>
        </w:rPr>
      </w:pPr>
    </w:p>
    <w:p w14:paraId="2D62677D"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.2.4.</w:t>
      </w:r>
      <w:r w:rsidR="00A65B45" w:rsidRPr="00071DC3">
        <w:rPr>
          <w:rFonts w:ascii="Arial" w:hAnsi="Arial" w:cs="Arial"/>
          <w:b/>
          <w:bCs/>
        </w:rPr>
        <w:t xml:space="preserve"> </w:t>
      </w:r>
      <w:r w:rsidR="00A65B45" w:rsidRPr="00071DC3">
        <w:rPr>
          <w:rFonts w:ascii="Arial" w:hAnsi="Arial" w:cs="Arial"/>
        </w:rPr>
        <w:t xml:space="preserve">Suspensão temporária da participação nas COLETAS ELETRÔNICAS DE PREÇOS, com o descredenciamento no Cadastro do </w:t>
      </w:r>
      <w:hyperlink r:id="rId17" w:history="1">
        <w:r w:rsidR="000041C2" w:rsidRPr="00071DC3">
          <w:rPr>
            <w:rStyle w:val="Hyperlink"/>
            <w:rFonts w:ascii="Arial" w:hAnsi="Arial" w:cs="Arial"/>
          </w:rPr>
          <w:t>www.bnc.org.br</w:t>
        </w:r>
      </w:hyperlink>
    </w:p>
    <w:p w14:paraId="3328FF80" w14:textId="77777777" w:rsidR="00A70C3D" w:rsidRPr="00071DC3" w:rsidRDefault="00A70C3D" w:rsidP="00E23CCB">
      <w:pPr>
        <w:numPr>
          <w:ilvl w:val="0"/>
          <w:numId w:val="1"/>
        </w:numPr>
        <w:ind w:left="0"/>
        <w:jc w:val="both"/>
        <w:rPr>
          <w:rFonts w:ascii="Arial" w:hAnsi="Arial" w:cs="Arial"/>
          <w:b/>
          <w:bCs/>
        </w:rPr>
      </w:pPr>
    </w:p>
    <w:p w14:paraId="46DEAA37" w14:textId="77777777" w:rsidR="00A70C3D" w:rsidRPr="00071DC3" w:rsidRDefault="00071DC3" w:rsidP="00E23CCB">
      <w:pPr>
        <w:numPr>
          <w:ilvl w:val="0"/>
          <w:numId w:val="1"/>
        </w:numPr>
        <w:ind w:left="0" w:firstLine="0"/>
        <w:jc w:val="both"/>
        <w:rPr>
          <w:rFonts w:ascii="Arial" w:hAnsi="Arial" w:cs="Arial"/>
          <w:b/>
          <w:bCs/>
        </w:rPr>
      </w:pPr>
      <w:r w:rsidRPr="00071DC3">
        <w:rPr>
          <w:rFonts w:ascii="Arial" w:hAnsi="Arial" w:cs="Arial"/>
          <w:bCs/>
        </w:rPr>
        <w:t>9</w:t>
      </w:r>
      <w:r w:rsidR="00A65B45" w:rsidRPr="00071DC3">
        <w:rPr>
          <w:rFonts w:ascii="Arial" w:hAnsi="Arial" w:cs="Arial"/>
          <w:bCs/>
        </w:rPr>
        <w:t>.3.</w:t>
      </w:r>
      <w:r w:rsidR="00A65B45" w:rsidRPr="00071DC3">
        <w:rPr>
          <w:rFonts w:ascii="Arial" w:hAnsi="Arial" w:cs="Arial"/>
          <w:b/>
          <w:bCs/>
        </w:rPr>
        <w:t xml:space="preserve"> A aplicação das sanções previstas neste edital não exclui, em hipótese alguma, a obrigação de reparação integral dos danos causados.</w:t>
      </w:r>
    </w:p>
    <w:p w14:paraId="6734DC37" w14:textId="77777777" w:rsidR="00A70C3D" w:rsidRPr="00071DC3" w:rsidRDefault="00A70C3D" w:rsidP="00E23CCB">
      <w:pPr>
        <w:numPr>
          <w:ilvl w:val="0"/>
          <w:numId w:val="1"/>
        </w:numPr>
        <w:ind w:left="0" w:firstLine="284"/>
        <w:jc w:val="center"/>
        <w:rPr>
          <w:rFonts w:ascii="Arial" w:hAnsi="Arial" w:cs="Arial"/>
          <w:highlight w:val="yellow"/>
        </w:rPr>
      </w:pPr>
    </w:p>
    <w:p w14:paraId="71F11AD2" w14:textId="77777777" w:rsidR="00A70C3D" w:rsidRPr="00071DC3" w:rsidRDefault="00A65B45" w:rsidP="00E23CCB">
      <w:pPr>
        <w:numPr>
          <w:ilvl w:val="0"/>
          <w:numId w:val="1"/>
        </w:numPr>
        <w:ind w:left="0" w:firstLine="284"/>
        <w:jc w:val="both"/>
        <w:rPr>
          <w:rFonts w:ascii="Arial" w:hAnsi="Arial" w:cs="Arial"/>
        </w:rPr>
      </w:pPr>
      <w:r w:rsidRPr="00071DC3">
        <w:rPr>
          <w:rFonts w:ascii="Arial" w:hAnsi="Arial" w:cs="Arial"/>
        </w:rPr>
        <w:br w:type="page"/>
      </w:r>
    </w:p>
    <w:p w14:paraId="499ED942"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w:t>
      </w:r>
    </w:p>
    <w:p w14:paraId="6E019343" w14:textId="77777777" w:rsidR="00A70C3D" w:rsidRPr="00DC4724" w:rsidRDefault="00A70C3D">
      <w:pPr>
        <w:jc w:val="center"/>
        <w:rPr>
          <w:rFonts w:ascii="Arial" w:hAnsi="Arial" w:cs="Arial"/>
          <w:b/>
          <w:bCs/>
        </w:rPr>
      </w:pPr>
    </w:p>
    <w:p w14:paraId="4D7B6CD2" w14:textId="77777777" w:rsidR="00A70C3D" w:rsidRPr="00DC4724" w:rsidRDefault="00A70C3D">
      <w:pPr>
        <w:jc w:val="center"/>
        <w:rPr>
          <w:rFonts w:ascii="Arial" w:hAnsi="Arial" w:cs="Arial"/>
        </w:rPr>
      </w:pPr>
    </w:p>
    <w:p w14:paraId="130A9B52" w14:textId="77777777" w:rsidR="00A70C3D" w:rsidRPr="00DC4724" w:rsidRDefault="00A65B45">
      <w:pPr>
        <w:jc w:val="center"/>
        <w:rPr>
          <w:rFonts w:ascii="Arial" w:hAnsi="Arial" w:cs="Arial"/>
          <w:b/>
        </w:rPr>
      </w:pPr>
      <w:r w:rsidRPr="00DC4724">
        <w:rPr>
          <w:rFonts w:ascii="Arial" w:hAnsi="Arial" w:cs="Arial"/>
          <w:b/>
        </w:rPr>
        <w:t>MODELO DE DECLARAÇÕES DIVERSAS**</w:t>
      </w:r>
    </w:p>
    <w:p w14:paraId="18F542E7" w14:textId="77777777" w:rsidR="00A70C3D" w:rsidRPr="00DC4724" w:rsidRDefault="00A65B45">
      <w:pPr>
        <w:jc w:val="center"/>
        <w:rPr>
          <w:rFonts w:ascii="Arial" w:hAnsi="Arial" w:cs="Arial"/>
        </w:rPr>
      </w:pPr>
      <w:r w:rsidRPr="00DC4724">
        <w:rPr>
          <w:rFonts w:ascii="Arial" w:hAnsi="Arial" w:cs="Arial"/>
        </w:rPr>
        <w:t>(em papel timbrado da licitante)</w:t>
      </w:r>
    </w:p>
    <w:p w14:paraId="14144E8B" w14:textId="77777777" w:rsidR="00A70C3D" w:rsidRPr="00DC4724" w:rsidRDefault="00A70C3D">
      <w:pPr>
        <w:jc w:val="center"/>
        <w:rPr>
          <w:rFonts w:ascii="Arial" w:hAnsi="Arial" w:cs="Arial"/>
        </w:rPr>
      </w:pPr>
    </w:p>
    <w:p w14:paraId="6A15EDEE" w14:textId="77777777" w:rsidR="00A70C3D" w:rsidRPr="00DC4724" w:rsidRDefault="00A70C3D">
      <w:pPr>
        <w:jc w:val="center"/>
        <w:rPr>
          <w:rFonts w:ascii="Arial" w:hAnsi="Arial" w:cs="Arial"/>
        </w:rPr>
      </w:pPr>
    </w:p>
    <w:p w14:paraId="6655AF9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Nome completo: ____________________________________________________________</w:t>
      </w:r>
    </w:p>
    <w:p w14:paraId="003DC518" w14:textId="77777777" w:rsidR="00A70C3D" w:rsidRPr="00DC4724" w:rsidRDefault="00A70C3D">
      <w:pPr>
        <w:suppressAutoHyphens w:val="0"/>
        <w:jc w:val="both"/>
        <w:rPr>
          <w:rFonts w:ascii="Arial" w:hAnsi="Arial" w:cs="Arial"/>
          <w:lang w:eastAsia="pt-BR"/>
        </w:rPr>
      </w:pPr>
    </w:p>
    <w:p w14:paraId="5CBED4A7" w14:textId="77777777" w:rsidR="00A70C3D" w:rsidRPr="00DC4724" w:rsidRDefault="00A65B45">
      <w:pPr>
        <w:suppressAutoHyphens w:val="0"/>
        <w:jc w:val="both"/>
        <w:rPr>
          <w:rFonts w:ascii="Arial" w:hAnsi="Arial" w:cs="Arial"/>
        </w:rPr>
      </w:pPr>
      <w:r w:rsidRPr="00DC4724">
        <w:rPr>
          <w:rFonts w:ascii="Arial" w:hAnsi="Arial" w:cs="Arial"/>
          <w:lang w:eastAsia="pt-BR"/>
        </w:rPr>
        <w:t xml:space="preserve">RG nº: </w:t>
      </w:r>
      <w:r w:rsidRPr="00DC4724">
        <w:rPr>
          <w:rFonts w:ascii="Arial" w:hAnsi="Arial" w:cs="Arial"/>
          <w:bCs/>
          <w:lang w:eastAsia="pt-BR"/>
        </w:rPr>
        <w:t xml:space="preserve">______________________________ </w:t>
      </w:r>
      <w:r w:rsidRPr="00DC4724">
        <w:rPr>
          <w:rFonts w:ascii="Arial" w:hAnsi="Arial" w:cs="Arial"/>
          <w:lang w:eastAsia="pt-BR"/>
        </w:rPr>
        <w:t>CPF nº________________________________</w:t>
      </w:r>
    </w:p>
    <w:p w14:paraId="1FF0E795" w14:textId="77777777" w:rsidR="00A70C3D" w:rsidRPr="00DC4724" w:rsidRDefault="00A70C3D">
      <w:pPr>
        <w:ind w:firstLine="561"/>
        <w:jc w:val="both"/>
        <w:rPr>
          <w:rFonts w:ascii="Arial" w:hAnsi="Arial" w:cs="Arial"/>
        </w:rPr>
      </w:pPr>
    </w:p>
    <w:p w14:paraId="77F109FB" w14:textId="77777777" w:rsidR="00A70C3D" w:rsidRPr="00DC4724" w:rsidRDefault="00A70C3D">
      <w:pPr>
        <w:ind w:firstLine="561"/>
        <w:jc w:val="both"/>
        <w:rPr>
          <w:rFonts w:ascii="Arial" w:hAnsi="Arial" w:cs="Arial"/>
        </w:rPr>
      </w:pPr>
    </w:p>
    <w:p w14:paraId="7518CDA1" w14:textId="77777777" w:rsidR="00A70C3D" w:rsidRPr="00DC4724" w:rsidRDefault="00A65B45">
      <w:pPr>
        <w:jc w:val="both"/>
        <w:rPr>
          <w:rFonts w:ascii="Arial" w:hAnsi="Arial" w:cs="Arial"/>
        </w:rPr>
      </w:pPr>
      <w:r w:rsidRPr="00DC4724">
        <w:rPr>
          <w:rFonts w:ascii="Arial" w:hAnsi="Arial" w:cs="Arial"/>
          <w:b/>
          <w:bCs/>
        </w:rPr>
        <w:t xml:space="preserve">DECLARO, </w:t>
      </w:r>
      <w:r w:rsidRPr="00DC4724">
        <w:rPr>
          <w:rFonts w:ascii="Arial" w:hAnsi="Arial" w:cs="Arial"/>
        </w:rPr>
        <w:t>sob as penas da Lei, que o licitante __________________________________ (</w:t>
      </w:r>
      <w:r w:rsidRPr="00DC4724">
        <w:rPr>
          <w:rFonts w:ascii="Arial" w:hAnsi="Arial" w:cs="Arial"/>
          <w:i/>
          <w:iCs/>
        </w:rPr>
        <w:t>nome empresarial</w:t>
      </w:r>
      <w:r w:rsidRPr="00DC4724">
        <w:rPr>
          <w:rFonts w:ascii="Arial" w:hAnsi="Arial" w:cs="Arial"/>
        </w:rPr>
        <w:t>), participante da Dispensa Eletrônica nº _____/_____, Processo n° ____/___:</w:t>
      </w:r>
    </w:p>
    <w:p w14:paraId="5395859C" w14:textId="77777777" w:rsidR="00A70C3D" w:rsidRPr="00DC4724" w:rsidRDefault="00A70C3D">
      <w:pPr>
        <w:ind w:firstLine="561"/>
        <w:jc w:val="both"/>
        <w:rPr>
          <w:rFonts w:ascii="Arial" w:hAnsi="Arial" w:cs="Arial"/>
        </w:rPr>
      </w:pPr>
    </w:p>
    <w:p w14:paraId="2A338FB5"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DC4724">
        <w:rPr>
          <w:rFonts w:ascii="Arial" w:hAnsi="Arial" w:cs="Arial"/>
        </w:rPr>
        <w:t>infralegais</w:t>
      </w:r>
      <w:proofErr w:type="spellEnd"/>
      <w:r w:rsidRPr="00DC4724">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171CEB06"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70F79B"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cumpre</w:t>
      </w:r>
      <w:proofErr w:type="gramEnd"/>
      <w:r w:rsidRPr="00DC4724">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47D7D883"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sidRPr="00DC4724">
        <w:rPr>
          <w:rFonts w:ascii="Arial" w:hAnsi="Arial" w:cs="Arial"/>
        </w:rPr>
        <w:t>encontra,</w:t>
      </w:r>
      <w:proofErr w:type="gramEnd"/>
      <w:r w:rsidRPr="00DC4724">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3E9A0650"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5F0F40B" w14:textId="77777777" w:rsidR="00A70C3D"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de que a falsidade na declaração de que trata os itens anteriores sujeitará o licitante às sanções previstas na Lei n° 14.133, de 2021, e neste Edital.</w:t>
      </w:r>
    </w:p>
    <w:p w14:paraId="76DD54DE" w14:textId="77777777" w:rsidR="00D56BC5" w:rsidRDefault="00D56BC5" w:rsidP="00D56BC5">
      <w:pPr>
        <w:numPr>
          <w:ilvl w:val="0"/>
          <w:numId w:val="3"/>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E294417" w14:textId="77777777" w:rsidR="00D56BC5" w:rsidRPr="00DC4724" w:rsidRDefault="00D56BC5" w:rsidP="00D56BC5">
      <w:pPr>
        <w:ind w:left="720"/>
        <w:jc w:val="both"/>
        <w:rPr>
          <w:rFonts w:ascii="Arial" w:hAnsi="Arial" w:cs="Arial"/>
        </w:rPr>
      </w:pPr>
    </w:p>
    <w:p w14:paraId="77CF20AF" w14:textId="77777777" w:rsidR="00A70C3D" w:rsidRPr="00DC4724" w:rsidRDefault="00A70C3D">
      <w:pPr>
        <w:ind w:firstLine="561"/>
        <w:jc w:val="both"/>
        <w:rPr>
          <w:rFonts w:ascii="Arial" w:hAnsi="Arial" w:cs="Arial"/>
        </w:rPr>
      </w:pPr>
    </w:p>
    <w:p w14:paraId="6025DFD8" w14:textId="77777777" w:rsidR="00A70C3D" w:rsidRPr="00DC4724" w:rsidRDefault="00A70C3D">
      <w:pPr>
        <w:ind w:firstLine="561"/>
        <w:jc w:val="both"/>
        <w:rPr>
          <w:rFonts w:ascii="Arial" w:hAnsi="Arial" w:cs="Arial"/>
        </w:rPr>
      </w:pPr>
    </w:p>
    <w:p w14:paraId="28094E7E" w14:textId="77777777" w:rsidR="00A70C3D" w:rsidRPr="00DC4724" w:rsidRDefault="00A70C3D">
      <w:pPr>
        <w:ind w:firstLine="561"/>
        <w:jc w:val="both"/>
        <w:rPr>
          <w:rFonts w:ascii="Arial" w:hAnsi="Arial" w:cs="Arial"/>
        </w:rPr>
      </w:pPr>
    </w:p>
    <w:p w14:paraId="0814F644" w14:textId="77777777" w:rsidR="00A70C3D" w:rsidRPr="00DC4724" w:rsidRDefault="00A70C3D">
      <w:pPr>
        <w:ind w:firstLine="561"/>
        <w:jc w:val="both"/>
        <w:rPr>
          <w:rFonts w:ascii="Arial" w:hAnsi="Arial" w:cs="Arial"/>
        </w:rPr>
      </w:pPr>
    </w:p>
    <w:p w14:paraId="273854EA" w14:textId="77777777" w:rsidR="00A70C3D" w:rsidRPr="00DC4724" w:rsidRDefault="00A65B45">
      <w:pPr>
        <w:ind w:firstLine="561"/>
        <w:jc w:val="center"/>
        <w:rPr>
          <w:rFonts w:ascii="Arial" w:hAnsi="Arial" w:cs="Arial"/>
        </w:rPr>
      </w:pPr>
      <w:r w:rsidRPr="00DC4724">
        <w:rPr>
          <w:rFonts w:ascii="Arial" w:hAnsi="Arial" w:cs="Arial"/>
        </w:rPr>
        <w:t>Local e data</w:t>
      </w:r>
    </w:p>
    <w:p w14:paraId="371E500D" w14:textId="77777777" w:rsidR="00A70C3D" w:rsidRPr="00DC4724" w:rsidRDefault="00A70C3D">
      <w:pPr>
        <w:ind w:firstLine="561"/>
        <w:jc w:val="center"/>
        <w:rPr>
          <w:rFonts w:ascii="Arial" w:hAnsi="Arial" w:cs="Arial"/>
        </w:rPr>
      </w:pPr>
    </w:p>
    <w:p w14:paraId="20F1E1A9" w14:textId="77777777" w:rsidR="00A70C3D" w:rsidRPr="00DC4724" w:rsidRDefault="00A70C3D">
      <w:pPr>
        <w:ind w:firstLine="561"/>
        <w:jc w:val="center"/>
        <w:rPr>
          <w:rFonts w:ascii="Arial" w:hAnsi="Arial" w:cs="Arial"/>
        </w:rPr>
      </w:pPr>
    </w:p>
    <w:p w14:paraId="7A6AC930" w14:textId="77777777" w:rsidR="00A70C3D" w:rsidRPr="00DC4724" w:rsidRDefault="00A70C3D">
      <w:pPr>
        <w:ind w:firstLine="561"/>
        <w:jc w:val="center"/>
        <w:rPr>
          <w:rFonts w:ascii="Arial" w:hAnsi="Arial" w:cs="Arial"/>
        </w:rPr>
      </w:pPr>
    </w:p>
    <w:p w14:paraId="6DB52A80" w14:textId="77777777" w:rsidR="00A70C3D" w:rsidRPr="00DC4724" w:rsidRDefault="00A70C3D">
      <w:pPr>
        <w:ind w:firstLine="561"/>
        <w:jc w:val="center"/>
        <w:rPr>
          <w:rFonts w:ascii="Arial" w:hAnsi="Arial" w:cs="Arial"/>
        </w:rPr>
      </w:pPr>
    </w:p>
    <w:p w14:paraId="5A2C5846"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243654B"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1E91F5B8" w14:textId="77777777" w:rsidR="00A70C3D" w:rsidRPr="00DC4724" w:rsidRDefault="00A70C3D">
      <w:pPr>
        <w:ind w:firstLine="561"/>
        <w:jc w:val="center"/>
        <w:rPr>
          <w:rFonts w:ascii="Arial" w:hAnsi="Arial" w:cs="Arial"/>
        </w:rPr>
      </w:pPr>
    </w:p>
    <w:p w14:paraId="608C56E7" w14:textId="77777777" w:rsidR="00A70C3D" w:rsidRPr="00DC4724" w:rsidRDefault="00A65B45">
      <w:pPr>
        <w:ind w:firstLine="561"/>
        <w:jc w:val="center"/>
        <w:rPr>
          <w:rFonts w:ascii="Arial" w:hAnsi="Arial" w:cs="Arial"/>
        </w:rPr>
      </w:pPr>
      <w:r w:rsidRPr="00DC4724">
        <w:rPr>
          <w:rFonts w:ascii="Arial" w:hAnsi="Arial" w:cs="Arial"/>
        </w:rPr>
        <w:br w:type="page"/>
      </w:r>
    </w:p>
    <w:p w14:paraId="02EECB91"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II</w:t>
      </w:r>
    </w:p>
    <w:p w14:paraId="1E041F84" w14:textId="77777777" w:rsidR="00A70C3D" w:rsidRPr="00DC4724" w:rsidRDefault="00A70C3D">
      <w:pPr>
        <w:ind w:firstLine="561"/>
        <w:jc w:val="center"/>
        <w:rPr>
          <w:rFonts w:ascii="Arial" w:hAnsi="Arial" w:cs="Arial"/>
          <w:b/>
        </w:rPr>
      </w:pPr>
    </w:p>
    <w:p w14:paraId="1F39DA62" w14:textId="77777777" w:rsidR="00A70C3D" w:rsidRPr="00DC4724" w:rsidRDefault="00A65B45">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sidRPr="00DC4724">
        <w:rPr>
          <w:rFonts w:ascii="Arial" w:hAnsi="Arial" w:cs="Arial"/>
          <w:b/>
          <w:bCs/>
          <w:lang w:eastAsia="pt-BR"/>
        </w:rPr>
        <w:t>DECLARAÇÃO DE ELABORAÇÃO INDEPENDENTE DE PROPOSTA E ATUAÇÃO CONFORME AO MA</w:t>
      </w:r>
      <w:r w:rsidRPr="00DC4724">
        <w:rPr>
          <w:rFonts w:ascii="Arial" w:hAnsi="Arial" w:cs="Arial"/>
          <w:b/>
          <w:bCs/>
          <w:lang w:eastAsia="pt-BR"/>
        </w:rPr>
        <w:t>R</w:t>
      </w:r>
      <w:r w:rsidRPr="00DC4724">
        <w:rPr>
          <w:rFonts w:ascii="Arial" w:hAnsi="Arial" w:cs="Arial"/>
          <w:b/>
          <w:bCs/>
          <w:lang w:eastAsia="pt-BR"/>
        </w:rPr>
        <w:t>CO LEGAL ANTICORRUPÇÃO</w:t>
      </w:r>
    </w:p>
    <w:p w14:paraId="097B9A67" w14:textId="77777777" w:rsidR="00A70C3D" w:rsidRPr="00DC4724" w:rsidRDefault="00A70C3D">
      <w:pPr>
        <w:suppressAutoHyphens w:val="0"/>
        <w:rPr>
          <w:rFonts w:ascii="Arial" w:hAnsi="Arial" w:cs="Arial"/>
          <w:lang w:eastAsia="pt-BR"/>
        </w:rPr>
      </w:pPr>
    </w:p>
    <w:p w14:paraId="65DF08C1" w14:textId="77777777" w:rsidR="00A70C3D" w:rsidRPr="00DC4724" w:rsidRDefault="00A70C3D">
      <w:pPr>
        <w:suppressAutoHyphens w:val="0"/>
        <w:rPr>
          <w:rFonts w:ascii="Arial" w:hAnsi="Arial" w:cs="Arial"/>
          <w:lang w:eastAsia="pt-BR"/>
        </w:rPr>
      </w:pPr>
    </w:p>
    <w:p w14:paraId="385FBBD1" w14:textId="77777777" w:rsidR="00A70C3D" w:rsidRPr="00DC4724" w:rsidRDefault="00A65B45">
      <w:pPr>
        <w:suppressAutoHyphens w:val="0"/>
        <w:jc w:val="both"/>
        <w:rPr>
          <w:rFonts w:ascii="Arial" w:hAnsi="Arial" w:cs="Arial"/>
          <w:b/>
          <w:bCs/>
          <w:lang w:eastAsia="pt-BR"/>
        </w:rPr>
      </w:pPr>
      <w:r w:rsidRPr="00DC4724">
        <w:rPr>
          <w:rFonts w:ascii="Arial" w:hAnsi="Arial" w:cs="Arial"/>
          <w:lang w:eastAsia="pt-BR"/>
        </w:rPr>
        <w:t xml:space="preserve">Eu, ___________________________________, portador do RG nº </w:t>
      </w:r>
      <w:proofErr w:type="gramStart"/>
      <w:r w:rsidRPr="00DC4724">
        <w:rPr>
          <w:rFonts w:ascii="Arial" w:hAnsi="Arial" w:cs="Arial"/>
          <w:bCs/>
          <w:lang w:eastAsia="pt-BR"/>
        </w:rPr>
        <w:t>___________________</w:t>
      </w:r>
      <w:proofErr w:type="gramEnd"/>
      <w:r w:rsidRPr="00DC4724">
        <w:rPr>
          <w:rFonts w:ascii="Arial" w:hAnsi="Arial" w:cs="Arial"/>
          <w:b/>
          <w:bCs/>
          <w:lang w:eastAsia="pt-BR"/>
        </w:rPr>
        <w:t xml:space="preserve"> </w:t>
      </w:r>
    </w:p>
    <w:p w14:paraId="4BB50363" w14:textId="77777777" w:rsidR="00A70C3D" w:rsidRPr="00DC4724" w:rsidRDefault="00A65B45">
      <w:pPr>
        <w:suppressAutoHyphens w:val="0"/>
        <w:jc w:val="both"/>
        <w:rPr>
          <w:rFonts w:ascii="Arial" w:hAnsi="Arial" w:cs="Arial"/>
          <w:lang w:eastAsia="pt-BR"/>
        </w:rPr>
      </w:pPr>
      <w:proofErr w:type="gramStart"/>
      <w:r w:rsidRPr="00DC4724">
        <w:rPr>
          <w:rFonts w:ascii="Arial" w:hAnsi="Arial" w:cs="Arial"/>
          <w:lang w:eastAsia="pt-BR"/>
        </w:rPr>
        <w:t>e</w:t>
      </w:r>
      <w:proofErr w:type="gramEnd"/>
      <w:r w:rsidRPr="00DC4724">
        <w:rPr>
          <w:rFonts w:ascii="Arial" w:hAnsi="Arial" w:cs="Arial"/>
          <w:lang w:eastAsia="pt-BR"/>
        </w:rPr>
        <w:t xml:space="preserve"> do CPF nº </w:t>
      </w:r>
      <w:r w:rsidRPr="00DC4724">
        <w:rPr>
          <w:rFonts w:ascii="Arial" w:hAnsi="Arial" w:cs="Arial"/>
          <w:bCs/>
          <w:lang w:eastAsia="pt-BR"/>
        </w:rPr>
        <w:t>_____________</w:t>
      </w:r>
      <w:r w:rsidRPr="00DC4724">
        <w:rPr>
          <w:rFonts w:ascii="Arial" w:hAnsi="Arial" w:cs="Arial"/>
          <w:lang w:eastAsia="pt-BR"/>
        </w:rPr>
        <w:t>, representante legal do licitante _______________________ (</w:t>
      </w:r>
      <w:r w:rsidRPr="00DC4724">
        <w:rPr>
          <w:rFonts w:ascii="Arial" w:hAnsi="Arial" w:cs="Arial"/>
          <w:i/>
          <w:iCs/>
          <w:lang w:eastAsia="pt-BR"/>
        </w:rPr>
        <w:t>nome empresarial</w:t>
      </w:r>
      <w:r w:rsidRPr="00DC4724">
        <w:rPr>
          <w:rFonts w:ascii="Arial" w:hAnsi="Arial" w:cs="Arial"/>
          <w:lang w:eastAsia="pt-BR"/>
        </w:rPr>
        <w:t xml:space="preserve">), participante da Dispensa Eletrônica nº ___/___, Processo n° ___/___, </w:t>
      </w:r>
      <w:r w:rsidRPr="00DC4724">
        <w:rPr>
          <w:rFonts w:ascii="Arial" w:hAnsi="Arial" w:cs="Arial"/>
          <w:b/>
          <w:bCs/>
          <w:lang w:eastAsia="pt-BR"/>
        </w:rPr>
        <w:t xml:space="preserve">DECLARO, </w:t>
      </w:r>
      <w:r w:rsidRPr="00DC4724">
        <w:rPr>
          <w:rFonts w:ascii="Arial" w:hAnsi="Arial" w:cs="Arial"/>
          <w:lang w:eastAsia="pt-BR"/>
        </w:rPr>
        <w:t>sob as penas da Lei, esp</w:t>
      </w:r>
      <w:r w:rsidRPr="00DC4724">
        <w:rPr>
          <w:rFonts w:ascii="Arial" w:hAnsi="Arial" w:cs="Arial"/>
          <w:lang w:eastAsia="pt-BR"/>
        </w:rPr>
        <w:t>e</w:t>
      </w:r>
      <w:r w:rsidRPr="00DC4724">
        <w:rPr>
          <w:rFonts w:ascii="Arial" w:hAnsi="Arial" w:cs="Arial"/>
          <w:lang w:eastAsia="pt-BR"/>
        </w:rPr>
        <w:t xml:space="preserve">cialmente o artigo 299 do Código Penal Brasileiro, que: </w:t>
      </w:r>
    </w:p>
    <w:p w14:paraId="7A4FCB39" w14:textId="77777777" w:rsidR="00A70C3D" w:rsidRPr="00DC4724" w:rsidRDefault="00A70C3D">
      <w:pPr>
        <w:suppressAutoHyphens w:val="0"/>
        <w:jc w:val="both"/>
        <w:rPr>
          <w:rFonts w:ascii="Arial" w:hAnsi="Arial" w:cs="Arial"/>
          <w:lang w:eastAsia="pt-BR"/>
        </w:rPr>
      </w:pPr>
    </w:p>
    <w:p w14:paraId="623436E0"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082A223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b) a intenção de apresentar a proposta não foi informada ou discutida com qualquer outro licitante ou intere</w:t>
      </w:r>
      <w:r w:rsidRPr="00DC4724">
        <w:rPr>
          <w:rFonts w:ascii="Arial" w:hAnsi="Arial" w:cs="Arial"/>
          <w:lang w:eastAsia="pt-BR"/>
        </w:rPr>
        <w:t>s</w:t>
      </w:r>
      <w:r w:rsidRPr="00DC4724">
        <w:rPr>
          <w:rFonts w:ascii="Arial" w:hAnsi="Arial" w:cs="Arial"/>
          <w:lang w:eastAsia="pt-BR"/>
        </w:rPr>
        <w:t xml:space="preserve">sado, em potencial ou de fato, no presente procedimento licitatório; </w:t>
      </w:r>
    </w:p>
    <w:p w14:paraId="537069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14:paraId="1A8A8B8B"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sidRPr="00DC4724">
        <w:rPr>
          <w:rFonts w:ascii="Arial" w:hAnsi="Arial" w:cs="Arial"/>
          <w:lang w:eastAsia="pt-BR"/>
        </w:rPr>
        <w:t>a</w:t>
      </w:r>
      <w:r w:rsidRPr="00DC4724">
        <w:rPr>
          <w:rFonts w:ascii="Arial" w:hAnsi="Arial" w:cs="Arial"/>
          <w:lang w:eastAsia="pt-BR"/>
        </w:rPr>
        <w:t xml:space="preserve">tório antes da adjudicação do objeto; </w:t>
      </w:r>
    </w:p>
    <w:p w14:paraId="50180566" w14:textId="77777777" w:rsidR="00A70C3D" w:rsidRPr="00DC4724" w:rsidRDefault="00A65B45">
      <w:pPr>
        <w:jc w:val="both"/>
        <w:rPr>
          <w:rFonts w:ascii="Arial" w:hAnsi="Arial" w:cs="Arial"/>
        </w:rPr>
      </w:pPr>
      <w:r w:rsidRPr="00DC4724">
        <w:rPr>
          <w:rFonts w:ascii="Arial" w:hAnsi="Arial" w:cs="Arial"/>
          <w:lang w:eastAsia="pt-BR"/>
        </w:rPr>
        <w:t xml:space="preserve">e) o conteúdo da proposta apresentada não foi, no todo ou em parte, informado, discutido ou recebido de qualquer integrante relacionado, </w:t>
      </w:r>
      <w:r w:rsidRPr="00DC4724">
        <w:rPr>
          <w:rFonts w:ascii="Arial" w:hAnsi="Arial" w:cs="Arial"/>
        </w:rPr>
        <w:t xml:space="preserve">direta ou indiretamente, ao órgão licitante antes da abertura oficial das propostas; </w:t>
      </w:r>
      <w:proofErr w:type="gramStart"/>
      <w:r w:rsidRPr="00DC4724">
        <w:rPr>
          <w:rFonts w:ascii="Arial" w:hAnsi="Arial" w:cs="Arial"/>
        </w:rPr>
        <w:t>e</w:t>
      </w:r>
      <w:proofErr w:type="gramEnd"/>
    </w:p>
    <w:p w14:paraId="4493F2D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f) o representante legal do licitante está plenamente ciente do teor e da extensão desta declaração e que d</w:t>
      </w:r>
      <w:r w:rsidRPr="00DC4724">
        <w:rPr>
          <w:rFonts w:ascii="Arial" w:hAnsi="Arial" w:cs="Arial"/>
          <w:lang w:eastAsia="pt-BR"/>
        </w:rPr>
        <w:t>e</w:t>
      </w:r>
      <w:r w:rsidRPr="00DC4724">
        <w:rPr>
          <w:rFonts w:ascii="Arial" w:hAnsi="Arial" w:cs="Arial"/>
          <w:lang w:eastAsia="pt-BR"/>
        </w:rPr>
        <w:t xml:space="preserve">tém plenos poderes e informações para firmá-la. </w:t>
      </w:r>
    </w:p>
    <w:p w14:paraId="7AD82BAC" w14:textId="77777777" w:rsidR="00A70C3D" w:rsidRPr="00DC4724" w:rsidRDefault="00A70C3D">
      <w:pPr>
        <w:suppressAutoHyphens w:val="0"/>
        <w:jc w:val="both"/>
        <w:rPr>
          <w:rFonts w:ascii="Arial" w:hAnsi="Arial" w:cs="Arial"/>
          <w:lang w:eastAsia="pt-BR"/>
        </w:rPr>
      </w:pPr>
    </w:p>
    <w:p w14:paraId="52105234" w14:textId="77777777" w:rsidR="00A70C3D" w:rsidRPr="00DC4724" w:rsidRDefault="00A65B45">
      <w:pPr>
        <w:suppressAutoHyphens w:val="0"/>
        <w:jc w:val="both"/>
        <w:rPr>
          <w:rFonts w:ascii="Arial" w:hAnsi="Arial" w:cs="Arial"/>
          <w:lang w:eastAsia="pt-BR"/>
        </w:rPr>
      </w:pPr>
      <w:r w:rsidRPr="00DC4724">
        <w:rPr>
          <w:rFonts w:ascii="Arial" w:hAnsi="Arial" w:cs="Arial"/>
          <w:b/>
          <w:bCs/>
          <w:lang w:eastAsia="pt-BR"/>
        </w:rPr>
        <w:t>DECLARO</w:t>
      </w:r>
      <w:r w:rsidRPr="00DC4724">
        <w:rPr>
          <w:rFonts w:ascii="Arial" w:hAnsi="Arial" w:cs="Arial"/>
          <w:lang w:eastAsia="pt-BR"/>
        </w:rPr>
        <w:t>, ainda, que a pessoa jurídica que represento conduz seus negócios de forma a coibir fraudes, co</w:t>
      </w:r>
      <w:r w:rsidRPr="00DC4724">
        <w:rPr>
          <w:rFonts w:ascii="Arial" w:hAnsi="Arial" w:cs="Arial"/>
          <w:lang w:eastAsia="pt-BR"/>
        </w:rPr>
        <w:t>r</w:t>
      </w:r>
      <w:r w:rsidRPr="00DC4724">
        <w:rPr>
          <w:rFonts w:ascii="Arial" w:hAnsi="Arial" w:cs="Arial"/>
          <w:lang w:eastAsia="pt-BR"/>
        </w:rPr>
        <w:t>rupção e a prática de quaisquer outros atos lesivos à Administração Pública, nacional ou estrangeira, em ate</w:t>
      </w:r>
      <w:r w:rsidRPr="00DC4724">
        <w:rPr>
          <w:rFonts w:ascii="Arial" w:hAnsi="Arial" w:cs="Arial"/>
          <w:lang w:eastAsia="pt-BR"/>
        </w:rPr>
        <w:t>n</w:t>
      </w:r>
      <w:r w:rsidRPr="00DC4724">
        <w:rPr>
          <w:rFonts w:ascii="Arial" w:hAnsi="Arial" w:cs="Arial"/>
          <w:lang w:eastAsia="pt-BR"/>
        </w:rPr>
        <w:t xml:space="preserve">dimento à Lei nº 12.846/ 2013, tais como: </w:t>
      </w:r>
    </w:p>
    <w:p w14:paraId="572E844F" w14:textId="77777777" w:rsidR="00A70C3D" w:rsidRPr="00DC4724" w:rsidRDefault="00A70C3D">
      <w:pPr>
        <w:suppressAutoHyphens w:val="0"/>
        <w:jc w:val="both"/>
        <w:rPr>
          <w:rFonts w:ascii="Arial" w:hAnsi="Arial" w:cs="Arial"/>
          <w:lang w:eastAsia="pt-BR"/>
        </w:rPr>
      </w:pPr>
    </w:p>
    <w:p w14:paraId="2E96A85C"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 – prometer, oferecer ou dar, direta ou indiretamente, vantagem indevida a agente público, ou a terceira pessoa a ele relacionada; </w:t>
      </w:r>
    </w:p>
    <w:p w14:paraId="64C5AD3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II – comprovadamente, financiar, custear, patrocinar ou de qualquer modo subvencionar a prática dos atos ilíc</w:t>
      </w:r>
      <w:r w:rsidRPr="00DC4724">
        <w:rPr>
          <w:rFonts w:ascii="Arial" w:hAnsi="Arial" w:cs="Arial"/>
          <w:lang w:eastAsia="pt-BR"/>
        </w:rPr>
        <w:t>i</w:t>
      </w:r>
      <w:r w:rsidRPr="00DC4724">
        <w:rPr>
          <w:rFonts w:ascii="Arial" w:hAnsi="Arial" w:cs="Arial"/>
          <w:lang w:eastAsia="pt-BR"/>
        </w:rPr>
        <w:t xml:space="preserve">tos previstos em Lei; </w:t>
      </w:r>
    </w:p>
    <w:p w14:paraId="0E92B7A7"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14:paraId="2D9C3CA3"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IV – no tocante a licitações e contratos: </w:t>
      </w:r>
    </w:p>
    <w:p w14:paraId="5DCF112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a) frustrar ou fraudar, mediante ajuste, combinação ou qualquer outro expediente, o caráter competitivo de pr</w:t>
      </w:r>
      <w:r w:rsidRPr="00DC4724">
        <w:rPr>
          <w:rFonts w:ascii="Arial" w:hAnsi="Arial" w:cs="Arial"/>
          <w:lang w:eastAsia="pt-BR"/>
        </w:rPr>
        <w:t>o</w:t>
      </w:r>
      <w:r w:rsidRPr="00DC4724">
        <w:rPr>
          <w:rFonts w:ascii="Arial" w:hAnsi="Arial" w:cs="Arial"/>
          <w:lang w:eastAsia="pt-BR"/>
        </w:rPr>
        <w:t xml:space="preserve">cedimento licitatório público; </w:t>
      </w:r>
    </w:p>
    <w:p w14:paraId="6BD2F4F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b) impedir, perturbar ou fraudar a realização de qualquer ato de procedimento licitatório público; </w:t>
      </w:r>
    </w:p>
    <w:p w14:paraId="170D819A"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afastar ou procurar afastar licitante, por meio de fraude ou oferecimento de vantagem de qualquer tipo; </w:t>
      </w:r>
    </w:p>
    <w:p w14:paraId="7C31B5C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d) fraudar licitação pública ou contrato dela decorrente; </w:t>
      </w:r>
    </w:p>
    <w:p w14:paraId="1A1876E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e) criar, de modo fraudulento ou irregular, pessoa jurídica para participar de licitação pública ou celebrar contr</w:t>
      </w:r>
      <w:r w:rsidRPr="00DC4724">
        <w:rPr>
          <w:rFonts w:ascii="Arial" w:hAnsi="Arial" w:cs="Arial"/>
          <w:lang w:eastAsia="pt-BR"/>
        </w:rPr>
        <w:t>a</w:t>
      </w:r>
      <w:r w:rsidRPr="00DC4724">
        <w:rPr>
          <w:rFonts w:ascii="Arial" w:hAnsi="Arial" w:cs="Arial"/>
          <w:lang w:eastAsia="pt-BR"/>
        </w:rPr>
        <w:t xml:space="preserve">to administrativo; </w:t>
      </w:r>
    </w:p>
    <w:p w14:paraId="379658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DC4724">
        <w:rPr>
          <w:rFonts w:ascii="Arial" w:hAnsi="Arial" w:cs="Arial"/>
          <w:lang w:eastAsia="pt-BR"/>
        </w:rPr>
        <w:t>ou</w:t>
      </w:r>
      <w:proofErr w:type="gramEnd"/>
      <w:r w:rsidRPr="00DC4724">
        <w:rPr>
          <w:rFonts w:ascii="Arial" w:hAnsi="Arial" w:cs="Arial"/>
          <w:lang w:eastAsia="pt-BR"/>
        </w:rPr>
        <w:t xml:space="preserve"> </w:t>
      </w:r>
    </w:p>
    <w:p w14:paraId="1DCC407F" w14:textId="77777777" w:rsidR="00A70C3D" w:rsidRPr="00DC4724" w:rsidRDefault="00A65B45">
      <w:pPr>
        <w:jc w:val="both"/>
        <w:rPr>
          <w:rFonts w:ascii="Arial" w:hAnsi="Arial" w:cs="Arial"/>
          <w:lang w:eastAsia="pt-BR"/>
        </w:rPr>
      </w:pPr>
      <w:r w:rsidRPr="00DC4724">
        <w:rPr>
          <w:rFonts w:ascii="Arial" w:hAnsi="Arial" w:cs="Arial"/>
          <w:lang w:eastAsia="pt-BR"/>
        </w:rPr>
        <w:t xml:space="preserve">g) manipular ou fraudar o equilíbrio econômico-financeiro dos contratos celebrados com a administração pública; </w:t>
      </w:r>
    </w:p>
    <w:p w14:paraId="3FD30042"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1CBDBFB1" w14:textId="77777777" w:rsidR="00A70C3D" w:rsidRPr="00DC4724" w:rsidRDefault="00A70C3D">
      <w:pPr>
        <w:ind w:firstLine="561"/>
        <w:jc w:val="both"/>
        <w:rPr>
          <w:rFonts w:ascii="Arial" w:hAnsi="Arial" w:cs="Arial"/>
        </w:rPr>
      </w:pPr>
    </w:p>
    <w:p w14:paraId="366FA95E" w14:textId="77777777" w:rsidR="00A70C3D" w:rsidRPr="00DC4724" w:rsidRDefault="00A65B45">
      <w:pPr>
        <w:ind w:firstLine="561"/>
        <w:jc w:val="center"/>
        <w:rPr>
          <w:rFonts w:ascii="Arial" w:hAnsi="Arial" w:cs="Arial"/>
        </w:rPr>
      </w:pPr>
      <w:r w:rsidRPr="00DC4724">
        <w:rPr>
          <w:rFonts w:ascii="Arial" w:hAnsi="Arial" w:cs="Arial"/>
        </w:rPr>
        <w:t>Local e data</w:t>
      </w:r>
    </w:p>
    <w:p w14:paraId="74C13A3C" w14:textId="77777777" w:rsidR="00A70C3D" w:rsidRPr="00DC4724" w:rsidRDefault="00A70C3D">
      <w:pPr>
        <w:ind w:firstLine="561"/>
        <w:jc w:val="center"/>
        <w:rPr>
          <w:rFonts w:ascii="Arial" w:hAnsi="Arial" w:cs="Arial"/>
        </w:rPr>
      </w:pPr>
    </w:p>
    <w:p w14:paraId="33E40DC1" w14:textId="77777777" w:rsidR="00A70C3D" w:rsidRPr="00DC4724" w:rsidRDefault="00A70C3D">
      <w:pPr>
        <w:ind w:firstLine="561"/>
        <w:jc w:val="center"/>
        <w:rPr>
          <w:rFonts w:ascii="Arial" w:hAnsi="Arial" w:cs="Arial"/>
        </w:rPr>
      </w:pPr>
    </w:p>
    <w:p w14:paraId="4EF065A0"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7779406"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r w:rsidRPr="00DC4724">
        <w:rPr>
          <w:rFonts w:ascii="Arial" w:hAnsi="Arial" w:cs="Arial"/>
        </w:rPr>
        <w:br w:type="page"/>
      </w:r>
    </w:p>
    <w:p w14:paraId="41768F68"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color w:val="auto"/>
          <w:sz w:val="20"/>
          <w:szCs w:val="20"/>
        </w:rPr>
        <w:lastRenderedPageBreak/>
        <w:t>ANEXO I</w:t>
      </w:r>
      <w:r w:rsidRPr="00DC4724">
        <w:rPr>
          <w:b/>
          <w:color w:val="auto"/>
          <w:sz w:val="20"/>
          <w:szCs w:val="20"/>
          <w:lang w:val="pt-BR"/>
        </w:rPr>
        <w:t>II</w:t>
      </w:r>
    </w:p>
    <w:p w14:paraId="7C6871E7" w14:textId="77777777" w:rsidR="00A70C3D" w:rsidRPr="00DC4724" w:rsidRDefault="00A65B45">
      <w:pPr>
        <w:jc w:val="center"/>
        <w:rPr>
          <w:rFonts w:ascii="Arial" w:hAnsi="Arial" w:cs="Arial"/>
          <w:b/>
          <w:bCs/>
        </w:rPr>
      </w:pPr>
      <w:r w:rsidRPr="00DC4724">
        <w:rPr>
          <w:rFonts w:ascii="Arial" w:hAnsi="Arial" w:cs="Arial"/>
        </w:rPr>
        <w:t>====================================================================================</w:t>
      </w:r>
    </w:p>
    <w:p w14:paraId="4DE6A50D" w14:textId="77777777" w:rsidR="00A70C3D" w:rsidRPr="00DC4724" w:rsidRDefault="00A65B45">
      <w:pPr>
        <w:jc w:val="center"/>
        <w:rPr>
          <w:rFonts w:ascii="Arial" w:hAnsi="Arial" w:cs="Arial"/>
          <w:b/>
          <w:bCs/>
        </w:rPr>
      </w:pPr>
      <w:r w:rsidRPr="00DC4724">
        <w:rPr>
          <w:rFonts w:ascii="Arial" w:hAnsi="Arial" w:cs="Arial"/>
          <w:b/>
          <w:bCs/>
        </w:rPr>
        <w:t xml:space="preserve">DECLARAÇÃO DE ENQUADRAMENTO COMO MICROEMPRESA (ME) </w:t>
      </w:r>
    </w:p>
    <w:p w14:paraId="2456C090" w14:textId="77777777" w:rsidR="00A70C3D" w:rsidRPr="00DC4724" w:rsidRDefault="00A65B45">
      <w:pPr>
        <w:jc w:val="center"/>
        <w:rPr>
          <w:rFonts w:ascii="Arial" w:hAnsi="Arial" w:cs="Arial"/>
        </w:rPr>
      </w:pPr>
      <w:r w:rsidRPr="00DC4724">
        <w:rPr>
          <w:rFonts w:ascii="Arial" w:hAnsi="Arial" w:cs="Arial"/>
          <w:b/>
          <w:bCs/>
        </w:rPr>
        <w:t>OU EMPRESA DE PEQUENO PORTE (EPP)</w:t>
      </w:r>
    </w:p>
    <w:p w14:paraId="2F2609D0" w14:textId="77777777" w:rsidR="00A70C3D" w:rsidRPr="00DC4724" w:rsidRDefault="00A65B45">
      <w:pPr>
        <w:jc w:val="center"/>
        <w:rPr>
          <w:rFonts w:ascii="Arial" w:hAnsi="Arial" w:cs="Arial"/>
          <w:b/>
          <w:bCs/>
        </w:rPr>
      </w:pPr>
      <w:r w:rsidRPr="00DC4724">
        <w:rPr>
          <w:rFonts w:ascii="Arial" w:hAnsi="Arial" w:cs="Arial"/>
        </w:rPr>
        <w:t>====================================================================================</w:t>
      </w:r>
    </w:p>
    <w:p w14:paraId="61533E90" w14:textId="77777777" w:rsidR="00A70C3D" w:rsidRPr="00DC4724" w:rsidRDefault="00A70C3D">
      <w:pPr>
        <w:pStyle w:val="Recuodecorpodetexto"/>
        <w:widowControl w:val="0"/>
        <w:overflowPunct w:val="0"/>
        <w:spacing w:line="240" w:lineRule="auto"/>
        <w:rPr>
          <w:color w:val="auto"/>
          <w:sz w:val="20"/>
          <w:szCs w:val="20"/>
        </w:rPr>
      </w:pPr>
    </w:p>
    <w:p w14:paraId="5193F786" w14:textId="77777777" w:rsidR="00A70C3D" w:rsidRPr="00DC4724" w:rsidRDefault="00A70C3D">
      <w:pPr>
        <w:pStyle w:val="Recuodecorpodetexto"/>
        <w:widowControl w:val="0"/>
        <w:overflowPunct w:val="0"/>
        <w:spacing w:line="240" w:lineRule="auto"/>
        <w:rPr>
          <w:color w:val="auto"/>
          <w:sz w:val="20"/>
          <w:szCs w:val="20"/>
        </w:rPr>
      </w:pPr>
    </w:p>
    <w:p w14:paraId="348BA805" w14:textId="77777777" w:rsidR="00A70C3D" w:rsidRPr="00DC4724" w:rsidRDefault="00A70C3D">
      <w:pPr>
        <w:pStyle w:val="Recuodecorpodetexto"/>
        <w:widowControl w:val="0"/>
        <w:overflowPunct w:val="0"/>
        <w:spacing w:line="240" w:lineRule="auto"/>
        <w:rPr>
          <w:color w:val="auto"/>
          <w:sz w:val="20"/>
          <w:szCs w:val="20"/>
        </w:rPr>
      </w:pPr>
    </w:p>
    <w:p w14:paraId="6CB9A793" w14:textId="77777777" w:rsidR="00A70C3D" w:rsidRPr="00DC4724" w:rsidRDefault="00A70C3D">
      <w:pPr>
        <w:pStyle w:val="Recuodecorpodetexto"/>
        <w:widowControl w:val="0"/>
        <w:overflowPunct w:val="0"/>
        <w:spacing w:line="240" w:lineRule="auto"/>
        <w:rPr>
          <w:color w:val="auto"/>
          <w:sz w:val="20"/>
          <w:szCs w:val="20"/>
        </w:rPr>
      </w:pPr>
    </w:p>
    <w:p w14:paraId="295E917D" w14:textId="77777777" w:rsidR="00A70C3D" w:rsidRPr="00DC4724" w:rsidRDefault="00A70C3D">
      <w:pPr>
        <w:pStyle w:val="Recuodecorpodetexto"/>
        <w:widowControl w:val="0"/>
        <w:overflowPunct w:val="0"/>
        <w:spacing w:line="240" w:lineRule="auto"/>
        <w:rPr>
          <w:color w:val="auto"/>
          <w:sz w:val="20"/>
          <w:szCs w:val="20"/>
        </w:rPr>
      </w:pPr>
    </w:p>
    <w:p w14:paraId="2C002F38" w14:textId="77777777" w:rsidR="00A70C3D" w:rsidRPr="00DC4724" w:rsidRDefault="00A70C3D">
      <w:pPr>
        <w:pStyle w:val="Recuodecorpodetexto"/>
        <w:widowControl w:val="0"/>
        <w:overflowPunct w:val="0"/>
        <w:spacing w:line="240" w:lineRule="auto"/>
        <w:textAlignment w:val="auto"/>
        <w:rPr>
          <w:color w:val="auto"/>
          <w:sz w:val="20"/>
          <w:szCs w:val="20"/>
        </w:rPr>
      </w:pPr>
    </w:p>
    <w:p w14:paraId="1E2043C6" w14:textId="77777777" w:rsidR="00A70C3D" w:rsidRPr="00DC4724" w:rsidRDefault="00A70C3D">
      <w:pPr>
        <w:pStyle w:val="Recuodecorpodetexto"/>
        <w:rPr>
          <w:color w:val="auto"/>
          <w:sz w:val="20"/>
          <w:szCs w:val="20"/>
        </w:rPr>
      </w:pPr>
    </w:p>
    <w:p w14:paraId="56D4C0E5" w14:textId="77777777" w:rsidR="00A70C3D" w:rsidRPr="00DC4724" w:rsidRDefault="00A70C3D">
      <w:pPr>
        <w:rPr>
          <w:rFonts w:ascii="Arial" w:hAnsi="Arial" w:cs="Arial"/>
        </w:rPr>
      </w:pPr>
    </w:p>
    <w:p w14:paraId="3AF8F359" w14:textId="77777777" w:rsidR="00A70C3D" w:rsidRPr="00DC4724" w:rsidRDefault="00A70C3D">
      <w:pPr>
        <w:rPr>
          <w:rFonts w:ascii="Arial" w:hAnsi="Arial" w:cs="Arial"/>
        </w:rPr>
      </w:pPr>
    </w:p>
    <w:p w14:paraId="7B9C7538" w14:textId="77777777" w:rsidR="00A70C3D" w:rsidRPr="00DC4724" w:rsidRDefault="00A70C3D">
      <w:pPr>
        <w:rPr>
          <w:rFonts w:ascii="Arial" w:hAnsi="Arial" w:cs="Arial"/>
        </w:rPr>
      </w:pPr>
    </w:p>
    <w:p w14:paraId="3C49E805" w14:textId="77777777" w:rsidR="00A70C3D" w:rsidRPr="00DC4724" w:rsidRDefault="00A70C3D">
      <w:pPr>
        <w:rPr>
          <w:rFonts w:ascii="Arial" w:hAnsi="Arial" w:cs="Arial"/>
        </w:rPr>
      </w:pPr>
    </w:p>
    <w:p w14:paraId="7A56D943" w14:textId="77777777" w:rsidR="00A70C3D" w:rsidRPr="00DC4724" w:rsidRDefault="00A70C3D">
      <w:pPr>
        <w:rPr>
          <w:rFonts w:ascii="Arial" w:hAnsi="Arial" w:cs="Arial"/>
        </w:rPr>
      </w:pPr>
    </w:p>
    <w:p w14:paraId="70D9CA2F" w14:textId="77777777" w:rsidR="00A70C3D" w:rsidRPr="00DC4724" w:rsidRDefault="00A70C3D">
      <w:pPr>
        <w:rPr>
          <w:rFonts w:ascii="Arial" w:hAnsi="Arial" w:cs="Arial"/>
        </w:rPr>
      </w:pPr>
    </w:p>
    <w:p w14:paraId="6E2E6E2C" w14:textId="77777777" w:rsidR="00A70C3D" w:rsidRPr="00DC4724" w:rsidRDefault="00A70C3D">
      <w:pPr>
        <w:rPr>
          <w:rFonts w:ascii="Arial" w:hAnsi="Arial" w:cs="Arial"/>
        </w:rPr>
      </w:pPr>
    </w:p>
    <w:p w14:paraId="06458CFE" w14:textId="77777777" w:rsidR="00A70C3D" w:rsidRPr="00DC4724" w:rsidRDefault="00A65B45">
      <w:pPr>
        <w:jc w:val="both"/>
        <w:rPr>
          <w:rFonts w:ascii="Arial" w:hAnsi="Arial" w:cs="Arial"/>
        </w:rPr>
      </w:pPr>
      <w:r w:rsidRPr="00DC4724">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sidRPr="00DC4724">
        <w:rPr>
          <w:rFonts w:ascii="Arial" w:hAnsi="Arial" w:cs="Arial"/>
        </w:rPr>
        <w:t>Sr.</w:t>
      </w:r>
      <w:proofErr w:type="gramEnd"/>
      <w:r w:rsidRPr="00DC4724">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DC4724">
        <w:rPr>
          <w:rFonts w:ascii="Arial" w:hAnsi="Arial" w:cs="Arial"/>
          <w:bCs/>
          <w:iCs/>
        </w:rPr>
        <w:t>alterada pela Lei Complementar n.º 147/2014</w:t>
      </w:r>
      <w:r w:rsidRPr="00DC4724">
        <w:rPr>
          <w:rFonts w:ascii="Arial" w:hAnsi="Arial" w:cs="Arial"/>
        </w:rPr>
        <w:t xml:space="preserve"> e Decreto Municipal 12.437/07, </w:t>
      </w:r>
      <w:r w:rsidRPr="00DC4724">
        <w:rPr>
          <w:rFonts w:ascii="Arial" w:hAnsi="Arial" w:cs="Arial"/>
          <w:b/>
        </w:rPr>
        <w:t xml:space="preserve"> </w:t>
      </w:r>
      <w:r w:rsidRPr="00DC4724">
        <w:rPr>
          <w:rFonts w:ascii="Arial" w:hAnsi="Arial" w:cs="Arial"/>
        </w:rPr>
        <w:t>estando ciente da penalidades previstas no subitem 12.2.1. “c” do edital no caso de declaração falsa, independente do processo judicial cabível.</w:t>
      </w:r>
    </w:p>
    <w:p w14:paraId="353E9B41" w14:textId="77777777" w:rsidR="00A70C3D" w:rsidRPr="00DC4724" w:rsidRDefault="00A70C3D">
      <w:pPr>
        <w:jc w:val="both"/>
        <w:rPr>
          <w:rFonts w:ascii="Arial" w:hAnsi="Arial" w:cs="Arial"/>
        </w:rPr>
      </w:pPr>
    </w:p>
    <w:p w14:paraId="3DD6E22F" w14:textId="77777777" w:rsidR="00A70C3D" w:rsidRPr="00DC4724" w:rsidRDefault="00A70C3D">
      <w:pPr>
        <w:jc w:val="both"/>
        <w:rPr>
          <w:rFonts w:ascii="Arial" w:hAnsi="Arial" w:cs="Arial"/>
        </w:rPr>
      </w:pPr>
    </w:p>
    <w:p w14:paraId="77AFE92E" w14:textId="77777777" w:rsidR="00A70C3D" w:rsidRPr="00DC4724" w:rsidRDefault="00A70C3D">
      <w:pPr>
        <w:jc w:val="both"/>
        <w:rPr>
          <w:rFonts w:ascii="Arial" w:hAnsi="Arial" w:cs="Arial"/>
        </w:rPr>
      </w:pPr>
    </w:p>
    <w:p w14:paraId="32918E2F" w14:textId="77777777" w:rsidR="00A70C3D" w:rsidRPr="00DC4724" w:rsidRDefault="00A70C3D">
      <w:pPr>
        <w:jc w:val="both"/>
        <w:rPr>
          <w:rFonts w:ascii="Arial" w:hAnsi="Arial" w:cs="Arial"/>
        </w:rPr>
      </w:pPr>
    </w:p>
    <w:p w14:paraId="15088050" w14:textId="77777777" w:rsidR="00A70C3D" w:rsidRPr="00DC4724" w:rsidRDefault="00A70C3D">
      <w:pPr>
        <w:ind w:firstLine="561"/>
        <w:jc w:val="both"/>
        <w:rPr>
          <w:rFonts w:ascii="Arial" w:hAnsi="Arial" w:cs="Arial"/>
        </w:rPr>
      </w:pPr>
    </w:p>
    <w:p w14:paraId="022F2B5F" w14:textId="77777777" w:rsidR="00A70C3D" w:rsidRPr="00DC4724" w:rsidRDefault="00A65B45">
      <w:pPr>
        <w:ind w:firstLine="561"/>
        <w:jc w:val="center"/>
        <w:rPr>
          <w:rFonts w:ascii="Arial" w:hAnsi="Arial" w:cs="Arial"/>
        </w:rPr>
      </w:pPr>
      <w:r w:rsidRPr="00DC4724">
        <w:rPr>
          <w:rFonts w:ascii="Arial" w:hAnsi="Arial" w:cs="Arial"/>
        </w:rPr>
        <w:t>Local e data</w:t>
      </w:r>
    </w:p>
    <w:p w14:paraId="669F98BA" w14:textId="77777777" w:rsidR="00A70C3D" w:rsidRPr="00DC4724" w:rsidRDefault="00A70C3D">
      <w:pPr>
        <w:ind w:firstLine="561"/>
        <w:jc w:val="center"/>
        <w:rPr>
          <w:rFonts w:ascii="Arial" w:hAnsi="Arial" w:cs="Arial"/>
        </w:rPr>
      </w:pPr>
    </w:p>
    <w:p w14:paraId="13B300C6" w14:textId="77777777" w:rsidR="00A70C3D" w:rsidRPr="00DC4724" w:rsidRDefault="00A70C3D">
      <w:pPr>
        <w:ind w:firstLine="561"/>
        <w:jc w:val="center"/>
        <w:rPr>
          <w:rFonts w:ascii="Arial" w:hAnsi="Arial" w:cs="Arial"/>
        </w:rPr>
      </w:pPr>
    </w:p>
    <w:p w14:paraId="5531774E" w14:textId="77777777" w:rsidR="00A70C3D" w:rsidRPr="00DC4724" w:rsidRDefault="00A70C3D">
      <w:pPr>
        <w:ind w:firstLine="561"/>
        <w:jc w:val="center"/>
        <w:rPr>
          <w:rFonts w:ascii="Arial" w:hAnsi="Arial" w:cs="Arial"/>
        </w:rPr>
      </w:pPr>
    </w:p>
    <w:p w14:paraId="65BAE132" w14:textId="77777777" w:rsidR="00A70C3D" w:rsidRPr="00DC4724" w:rsidRDefault="00A70C3D">
      <w:pPr>
        <w:ind w:firstLine="561"/>
        <w:jc w:val="center"/>
        <w:rPr>
          <w:rFonts w:ascii="Arial" w:hAnsi="Arial" w:cs="Arial"/>
        </w:rPr>
      </w:pPr>
    </w:p>
    <w:p w14:paraId="4D5E30A7"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317D4951"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2E726951" w14:textId="77777777" w:rsidR="00A70C3D" w:rsidRPr="00DC4724" w:rsidRDefault="00A70C3D">
      <w:pPr>
        <w:jc w:val="center"/>
        <w:rPr>
          <w:rFonts w:ascii="Arial" w:hAnsi="Arial" w:cs="Arial"/>
        </w:rPr>
      </w:pPr>
    </w:p>
    <w:p w14:paraId="763F0770" w14:textId="77777777" w:rsidR="00A70C3D" w:rsidRPr="00DC4724" w:rsidRDefault="00A65B45">
      <w:pPr>
        <w:rPr>
          <w:rFonts w:ascii="Arial" w:hAnsi="Arial" w:cs="Arial"/>
        </w:rPr>
      </w:pPr>
      <w:r w:rsidRPr="00DC4724">
        <w:rPr>
          <w:rFonts w:ascii="Arial" w:hAnsi="Arial" w:cs="Arial"/>
        </w:rPr>
        <w:br w:type="page"/>
      </w:r>
    </w:p>
    <w:p w14:paraId="28D64C40" w14:textId="77777777" w:rsidR="00BD3523" w:rsidRDefault="00BD3523" w:rsidP="00BD3523">
      <w:pPr>
        <w:pStyle w:val="Recuodecorpodetexto"/>
        <w:pageBreakBefore/>
        <w:widowControl w:val="0"/>
        <w:tabs>
          <w:tab w:val="left" w:pos="284"/>
        </w:tabs>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4037F723" w14:textId="77777777" w:rsidR="00BD3523" w:rsidRDefault="00BD3523" w:rsidP="00BD3523">
      <w:pPr>
        <w:tabs>
          <w:tab w:val="left" w:pos="284"/>
        </w:tabs>
        <w:jc w:val="both"/>
        <w:rPr>
          <w:rFonts w:ascii="Arial" w:hAnsi="Arial" w:cs="Arial"/>
        </w:rPr>
      </w:pPr>
      <w:r>
        <w:rPr>
          <w:rFonts w:ascii="Arial" w:hAnsi="Arial" w:cs="Arial"/>
        </w:rPr>
        <w:t>===================================================================================</w:t>
      </w:r>
    </w:p>
    <w:p w14:paraId="3E10C2EC" w14:textId="77777777" w:rsidR="00BD3523" w:rsidRDefault="00BD3523" w:rsidP="00BD3523">
      <w:pPr>
        <w:tabs>
          <w:tab w:val="left" w:pos="284"/>
        </w:tabs>
        <w:jc w:val="center"/>
        <w:rPr>
          <w:rFonts w:ascii="Arial" w:hAnsi="Arial" w:cs="Arial"/>
          <w:b/>
        </w:rPr>
      </w:pPr>
      <w:r>
        <w:rPr>
          <w:rFonts w:ascii="Arial" w:hAnsi="Arial" w:cs="Arial"/>
          <w:b/>
        </w:rPr>
        <w:t>MODELO DE PROPOSTA</w:t>
      </w:r>
    </w:p>
    <w:p w14:paraId="24129CF8" w14:textId="77777777" w:rsidR="00BD3523" w:rsidRDefault="00BD3523" w:rsidP="00BD3523">
      <w:pPr>
        <w:tabs>
          <w:tab w:val="left" w:pos="284"/>
        </w:tabs>
        <w:jc w:val="both"/>
        <w:rPr>
          <w:rFonts w:ascii="Arial" w:hAnsi="Arial" w:cs="Arial"/>
        </w:rPr>
      </w:pPr>
      <w:r>
        <w:rPr>
          <w:rFonts w:ascii="Arial" w:hAnsi="Arial" w:cs="Arial"/>
        </w:rPr>
        <w:t>===================================================================================</w:t>
      </w:r>
    </w:p>
    <w:p w14:paraId="791CA9A3" w14:textId="77777777" w:rsidR="00BD3523" w:rsidRDefault="00BD3523" w:rsidP="00BD3523">
      <w:pPr>
        <w:tabs>
          <w:tab w:val="left" w:pos="284"/>
        </w:tabs>
        <w:jc w:val="both"/>
        <w:rPr>
          <w:rFonts w:ascii="Arial" w:hAnsi="Arial" w:cs="Arial"/>
        </w:rPr>
      </w:pPr>
    </w:p>
    <w:p w14:paraId="5BA4C05C" w14:textId="77777777" w:rsidR="00BD3523" w:rsidRDefault="00BD3523" w:rsidP="00BD3523">
      <w:pPr>
        <w:tabs>
          <w:tab w:val="left" w:pos="284"/>
        </w:tabs>
        <w:jc w:val="both"/>
        <w:rPr>
          <w:rFonts w:ascii="Arial" w:hAnsi="Arial" w:cs="Arial"/>
        </w:rPr>
      </w:pPr>
    </w:p>
    <w:p w14:paraId="5A7463DC" w14:textId="77777777" w:rsidR="00BD3523" w:rsidRDefault="00BD3523" w:rsidP="00BD3523">
      <w:pPr>
        <w:pStyle w:val="Corpodetexto31"/>
        <w:tabs>
          <w:tab w:val="left" w:pos="284"/>
        </w:tabs>
        <w:rPr>
          <w:b/>
          <w:color w:val="auto"/>
        </w:rPr>
      </w:pPr>
      <w:r>
        <w:rPr>
          <w:b/>
          <w:color w:val="auto"/>
        </w:rPr>
        <w:t>EMPRESA:</w:t>
      </w:r>
    </w:p>
    <w:p w14:paraId="3E27D1FA" w14:textId="77777777" w:rsidR="00BD3523" w:rsidRDefault="00BD3523" w:rsidP="00BD3523">
      <w:pPr>
        <w:tabs>
          <w:tab w:val="left" w:pos="284"/>
        </w:tabs>
        <w:jc w:val="both"/>
        <w:rPr>
          <w:rFonts w:ascii="Arial" w:hAnsi="Arial" w:cs="Arial"/>
        </w:rPr>
      </w:pPr>
      <w:r>
        <w:rPr>
          <w:rFonts w:ascii="Arial" w:hAnsi="Arial" w:cs="Arial"/>
        </w:rPr>
        <w:t>Razão Social:</w:t>
      </w:r>
    </w:p>
    <w:p w14:paraId="18AF429B" w14:textId="77777777" w:rsidR="00BD3523" w:rsidRDefault="00BD3523" w:rsidP="00BD3523">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169B0589" w14:textId="77777777" w:rsidR="00BD3523" w:rsidRDefault="00BD3523" w:rsidP="00BD3523">
      <w:pPr>
        <w:tabs>
          <w:tab w:val="left" w:pos="284"/>
        </w:tabs>
        <w:jc w:val="both"/>
        <w:rPr>
          <w:rFonts w:ascii="Arial" w:hAnsi="Arial" w:cs="Arial"/>
        </w:rPr>
      </w:pPr>
      <w:r>
        <w:rPr>
          <w:rFonts w:ascii="Arial" w:hAnsi="Arial" w:cs="Arial"/>
        </w:rPr>
        <w:t>Endereço:</w:t>
      </w:r>
      <w:r>
        <w:rPr>
          <w:rFonts w:ascii="Arial" w:hAnsi="Arial" w:cs="Arial"/>
        </w:rPr>
        <w:tab/>
      </w:r>
    </w:p>
    <w:p w14:paraId="54300859" w14:textId="77777777" w:rsidR="00BD3523" w:rsidRDefault="00BD3523" w:rsidP="00BD3523">
      <w:pPr>
        <w:pStyle w:val="Corpodetexto21"/>
        <w:tabs>
          <w:tab w:val="left" w:pos="284"/>
        </w:tabs>
        <w:rPr>
          <w:b w:val="0"/>
          <w:sz w:val="20"/>
        </w:rPr>
      </w:pPr>
      <w:r>
        <w:rPr>
          <w:b w:val="0"/>
          <w:sz w:val="20"/>
        </w:rPr>
        <w:t>Telefone:</w:t>
      </w:r>
    </w:p>
    <w:p w14:paraId="51BD2548" w14:textId="77777777" w:rsidR="00BD3523" w:rsidRDefault="00BD3523" w:rsidP="00BD3523">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604C2B06" w14:textId="77777777" w:rsidR="00BD3523" w:rsidRDefault="00BD3523" w:rsidP="00BD3523">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651B6649" w14:textId="77777777" w:rsidR="00BD3523" w:rsidRDefault="00BD3523" w:rsidP="00BD3523">
      <w:pPr>
        <w:tabs>
          <w:tab w:val="left" w:pos="284"/>
        </w:tabs>
        <w:jc w:val="both"/>
        <w:rPr>
          <w:rFonts w:ascii="Arial" w:hAnsi="Arial" w:cs="Arial"/>
        </w:rPr>
      </w:pPr>
    </w:p>
    <w:p w14:paraId="672FE7F1" w14:textId="77777777" w:rsidR="00BD3523" w:rsidRDefault="00BD3523" w:rsidP="00BD352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BD3523" w14:paraId="7B5DD0F4"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3E1F832" w14:textId="77777777" w:rsidR="00BD3523" w:rsidRDefault="00BD3523">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EFB625D" w14:textId="77777777" w:rsidR="00BD3523" w:rsidRDefault="00BD3523">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CF97F93" w14:textId="77777777" w:rsidR="00BD3523" w:rsidRDefault="00BD3523">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9FF28F" w14:textId="77777777" w:rsidR="00BD3523" w:rsidRDefault="00BD3523">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5292EB7" w14:textId="77777777" w:rsidR="00BD3523" w:rsidRDefault="00BD3523">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F2095B" w14:textId="77777777" w:rsidR="00BD3523" w:rsidRDefault="00BD3523">
            <w:pPr>
              <w:pStyle w:val="Contedodatabela"/>
              <w:tabs>
                <w:tab w:val="left" w:pos="284"/>
              </w:tabs>
              <w:jc w:val="center"/>
              <w:rPr>
                <w:rFonts w:ascii="Arial" w:hAnsi="Arial" w:cs="Arial"/>
                <w:b/>
              </w:rPr>
            </w:pPr>
            <w:r>
              <w:rPr>
                <w:rFonts w:ascii="Arial" w:hAnsi="Arial" w:cs="Arial"/>
                <w:b/>
              </w:rPr>
              <w:t>Valor Total</w:t>
            </w:r>
          </w:p>
        </w:tc>
      </w:tr>
      <w:tr w:rsidR="00BD3523" w14:paraId="682C17CC"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9262C3B"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87BBC8F"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DFD8DB8"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32A88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9783754"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EF8E20" w14:textId="77777777" w:rsidR="00BD3523" w:rsidRDefault="00BD3523">
            <w:pPr>
              <w:tabs>
                <w:tab w:val="left" w:pos="284"/>
              </w:tabs>
              <w:ind w:hanging="2"/>
              <w:jc w:val="center"/>
              <w:rPr>
                <w:rFonts w:ascii="Arial" w:eastAsia="Arial" w:hAnsi="Arial" w:cs="Arial"/>
              </w:rPr>
            </w:pPr>
          </w:p>
        </w:tc>
      </w:tr>
      <w:tr w:rsidR="00BD3523" w14:paraId="4F326757"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E99D375"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E523459"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2AF3C7B"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7B0282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014878"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845F771" w14:textId="77777777" w:rsidR="00BD3523" w:rsidRDefault="00BD3523">
            <w:pPr>
              <w:tabs>
                <w:tab w:val="left" w:pos="284"/>
              </w:tabs>
              <w:ind w:hanging="2"/>
              <w:jc w:val="center"/>
              <w:rPr>
                <w:rFonts w:ascii="Arial" w:eastAsia="Arial" w:hAnsi="Arial" w:cs="Arial"/>
              </w:rPr>
            </w:pPr>
          </w:p>
        </w:tc>
      </w:tr>
    </w:tbl>
    <w:p w14:paraId="5BB364C6" w14:textId="77777777" w:rsidR="00BD3523" w:rsidRDefault="00BD3523" w:rsidP="00BD3523">
      <w:pPr>
        <w:tabs>
          <w:tab w:val="left" w:pos="284"/>
        </w:tabs>
        <w:jc w:val="both"/>
        <w:rPr>
          <w:rFonts w:ascii="Arial" w:hAnsi="Arial" w:cs="Arial"/>
        </w:rPr>
      </w:pPr>
    </w:p>
    <w:p w14:paraId="0C2DD68D" w14:textId="77777777" w:rsidR="00BD3523" w:rsidRDefault="00BD3523" w:rsidP="00BD3523">
      <w:pPr>
        <w:tabs>
          <w:tab w:val="left" w:pos="284"/>
        </w:tabs>
        <w:jc w:val="both"/>
        <w:rPr>
          <w:rFonts w:ascii="Arial" w:hAnsi="Arial" w:cs="Arial"/>
        </w:rPr>
      </w:pPr>
    </w:p>
    <w:p w14:paraId="558C91CC" w14:textId="77777777" w:rsidR="00BD3523" w:rsidRDefault="00BD3523" w:rsidP="00BD3523">
      <w:pPr>
        <w:tabs>
          <w:tab w:val="left" w:pos="284"/>
        </w:tabs>
        <w:jc w:val="both"/>
        <w:rPr>
          <w:rFonts w:ascii="Arial" w:hAnsi="Arial" w:cs="Arial"/>
        </w:rPr>
      </w:pPr>
    </w:p>
    <w:p w14:paraId="0CC23041" w14:textId="77777777" w:rsidR="00BD3523" w:rsidRDefault="00BD3523" w:rsidP="00BD3523">
      <w:pPr>
        <w:tabs>
          <w:tab w:val="left" w:pos="284"/>
        </w:tabs>
        <w:jc w:val="both"/>
        <w:rPr>
          <w:rFonts w:ascii="Arial" w:hAnsi="Arial" w:cs="Arial"/>
        </w:rPr>
      </w:pPr>
    </w:p>
    <w:p w14:paraId="10C1EBBB" w14:textId="77777777" w:rsidR="00BD3523" w:rsidRDefault="00BD3523" w:rsidP="00BD3523">
      <w:pPr>
        <w:tabs>
          <w:tab w:val="left" w:pos="284"/>
        </w:tabs>
        <w:jc w:val="both"/>
        <w:rPr>
          <w:rFonts w:ascii="Arial" w:hAnsi="Arial" w:cs="Arial"/>
        </w:rPr>
      </w:pPr>
    </w:p>
    <w:p w14:paraId="7A7D2EA9" w14:textId="77777777" w:rsidR="00BD3523" w:rsidRDefault="00BD3523" w:rsidP="00BD3523">
      <w:pPr>
        <w:pStyle w:val="Corpodetexto31"/>
        <w:tabs>
          <w:tab w:val="left" w:pos="284"/>
        </w:tabs>
        <w:rPr>
          <w:b/>
          <w:color w:val="auto"/>
        </w:rPr>
      </w:pPr>
      <w:r>
        <w:rPr>
          <w:b/>
          <w:color w:val="auto"/>
        </w:rPr>
        <w:t>DADOS BANCÁRIOS PARA FINS DE PAGAMENTO:</w:t>
      </w:r>
    </w:p>
    <w:p w14:paraId="2F73FF68" w14:textId="77777777" w:rsidR="00BD3523" w:rsidRDefault="00BD3523" w:rsidP="00BD3523">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1A15EC" w14:textId="77777777" w:rsidR="00BD3523" w:rsidRDefault="00BD3523" w:rsidP="00BD3523">
      <w:pPr>
        <w:pStyle w:val="Corpodetexto31"/>
        <w:tabs>
          <w:tab w:val="left" w:pos="284"/>
        </w:tabs>
        <w:rPr>
          <w:color w:val="auto"/>
        </w:rPr>
      </w:pPr>
      <w:r>
        <w:rPr>
          <w:color w:val="auto"/>
        </w:rPr>
        <w:t>Nº da Agência:</w:t>
      </w:r>
      <w:r>
        <w:rPr>
          <w:color w:val="auto"/>
        </w:rPr>
        <w:tab/>
      </w:r>
      <w:r>
        <w:rPr>
          <w:color w:val="auto"/>
        </w:rPr>
        <w:tab/>
      </w:r>
      <w:r>
        <w:rPr>
          <w:color w:val="auto"/>
        </w:rPr>
        <w:tab/>
      </w:r>
    </w:p>
    <w:p w14:paraId="53C7A9BE" w14:textId="77777777" w:rsidR="00BD3523" w:rsidRDefault="00BD3523" w:rsidP="00BD3523">
      <w:pPr>
        <w:pStyle w:val="Corpodetexto31"/>
        <w:tabs>
          <w:tab w:val="left" w:pos="284"/>
        </w:tabs>
        <w:rPr>
          <w:b/>
          <w:color w:val="auto"/>
        </w:rPr>
      </w:pPr>
      <w:r>
        <w:rPr>
          <w:color w:val="auto"/>
        </w:rPr>
        <w:t>Nº Conta Corrente</w:t>
      </w:r>
    </w:p>
    <w:p w14:paraId="2DC7C1E7" w14:textId="77777777" w:rsidR="00BD3523" w:rsidRDefault="00BD3523" w:rsidP="00BD3523">
      <w:pPr>
        <w:pStyle w:val="Corpodetexto31"/>
        <w:tabs>
          <w:tab w:val="left" w:pos="284"/>
        </w:tabs>
        <w:rPr>
          <w:b/>
          <w:color w:val="auto"/>
        </w:rPr>
      </w:pPr>
    </w:p>
    <w:p w14:paraId="636699A0" w14:textId="77777777" w:rsidR="00BD3523" w:rsidRDefault="00BD3523" w:rsidP="00BD3523">
      <w:pPr>
        <w:pStyle w:val="Corpodetexto31"/>
        <w:tabs>
          <w:tab w:val="left" w:pos="284"/>
        </w:tabs>
        <w:rPr>
          <w:b/>
          <w:color w:val="auto"/>
        </w:rPr>
      </w:pPr>
    </w:p>
    <w:p w14:paraId="72207FBD" w14:textId="77777777" w:rsidR="00BD3523" w:rsidRDefault="00BD3523" w:rsidP="00BD3523">
      <w:pPr>
        <w:pStyle w:val="Corpodetexto31"/>
        <w:tabs>
          <w:tab w:val="left" w:pos="284"/>
        </w:tabs>
        <w:rPr>
          <w:b/>
          <w:color w:val="auto"/>
        </w:rPr>
      </w:pPr>
    </w:p>
    <w:p w14:paraId="63D17616" w14:textId="77777777" w:rsidR="00BD3523" w:rsidRDefault="00BD3523" w:rsidP="00BD3523">
      <w:pPr>
        <w:pStyle w:val="Corpodetexto31"/>
        <w:tabs>
          <w:tab w:val="left" w:pos="284"/>
        </w:tabs>
        <w:rPr>
          <w:b/>
          <w:color w:val="auto"/>
        </w:rPr>
      </w:pPr>
    </w:p>
    <w:p w14:paraId="75AC10B7" w14:textId="77777777" w:rsidR="00BD3523" w:rsidRDefault="00BD3523" w:rsidP="00BD3523">
      <w:pPr>
        <w:pStyle w:val="Corpodetexto31"/>
        <w:tabs>
          <w:tab w:val="left" w:pos="284"/>
        </w:tabs>
        <w:rPr>
          <w:b/>
          <w:color w:val="auto"/>
        </w:rPr>
      </w:pPr>
    </w:p>
    <w:p w14:paraId="650A3DCE" w14:textId="77777777" w:rsidR="00BD3523" w:rsidRDefault="00BD3523" w:rsidP="00BD3523">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54F1F574" w14:textId="77777777" w:rsidR="00BD3523" w:rsidRDefault="00BD3523" w:rsidP="00BD3523">
      <w:pPr>
        <w:tabs>
          <w:tab w:val="left" w:pos="284"/>
        </w:tabs>
        <w:jc w:val="both"/>
        <w:rPr>
          <w:rFonts w:ascii="Arial" w:hAnsi="Arial" w:cs="Arial"/>
        </w:rPr>
      </w:pPr>
      <w:r>
        <w:rPr>
          <w:rFonts w:ascii="Arial" w:hAnsi="Arial" w:cs="Arial"/>
        </w:rPr>
        <w:t>Nome:</w:t>
      </w:r>
    </w:p>
    <w:p w14:paraId="61625960" w14:textId="77777777" w:rsidR="00BD3523" w:rsidRDefault="00BD3523" w:rsidP="00BD3523">
      <w:pPr>
        <w:tabs>
          <w:tab w:val="left" w:pos="284"/>
        </w:tabs>
        <w:jc w:val="both"/>
        <w:rPr>
          <w:rFonts w:ascii="Arial" w:hAnsi="Arial" w:cs="Arial"/>
        </w:rPr>
      </w:pPr>
      <w:r>
        <w:rPr>
          <w:rFonts w:ascii="Arial" w:hAnsi="Arial" w:cs="Arial"/>
        </w:rPr>
        <w:t>CPF:</w:t>
      </w:r>
    </w:p>
    <w:p w14:paraId="150BA9D8" w14:textId="77777777" w:rsidR="00BD3523" w:rsidRDefault="00BD3523" w:rsidP="00BD3523">
      <w:pPr>
        <w:tabs>
          <w:tab w:val="left" w:pos="284"/>
        </w:tabs>
        <w:jc w:val="both"/>
        <w:rPr>
          <w:rFonts w:ascii="Arial" w:hAnsi="Arial" w:cs="Arial"/>
        </w:rPr>
      </w:pPr>
      <w:r>
        <w:rPr>
          <w:rFonts w:ascii="Arial" w:hAnsi="Arial" w:cs="Arial"/>
        </w:rPr>
        <w:t>RG:</w:t>
      </w:r>
    </w:p>
    <w:p w14:paraId="7B7F8182" w14:textId="77777777" w:rsidR="00BD3523" w:rsidRDefault="00BD3523" w:rsidP="00BD3523">
      <w:pPr>
        <w:tabs>
          <w:tab w:val="left" w:pos="284"/>
        </w:tabs>
        <w:jc w:val="both"/>
        <w:rPr>
          <w:rFonts w:ascii="Arial" w:hAnsi="Arial" w:cs="Arial"/>
        </w:rPr>
      </w:pPr>
      <w:r>
        <w:rPr>
          <w:rFonts w:ascii="Arial" w:hAnsi="Arial" w:cs="Arial"/>
        </w:rPr>
        <w:t>Nacionalidade:</w:t>
      </w:r>
    </w:p>
    <w:p w14:paraId="65984159" w14:textId="77777777" w:rsidR="00BD3523" w:rsidRDefault="00BD3523" w:rsidP="00BD3523">
      <w:pPr>
        <w:tabs>
          <w:tab w:val="left" w:pos="284"/>
        </w:tabs>
        <w:jc w:val="both"/>
        <w:rPr>
          <w:rFonts w:ascii="Arial" w:hAnsi="Arial" w:cs="Arial"/>
        </w:rPr>
      </w:pPr>
      <w:r>
        <w:rPr>
          <w:rFonts w:ascii="Arial" w:hAnsi="Arial" w:cs="Arial"/>
        </w:rPr>
        <w:t>Estado Civil:</w:t>
      </w:r>
    </w:p>
    <w:p w14:paraId="1D0FED8B" w14:textId="77777777" w:rsidR="00BD3523" w:rsidRDefault="00BD3523" w:rsidP="00BD3523">
      <w:pPr>
        <w:tabs>
          <w:tab w:val="left" w:pos="284"/>
        </w:tabs>
        <w:jc w:val="both"/>
        <w:rPr>
          <w:rFonts w:ascii="Arial" w:hAnsi="Arial" w:cs="Arial"/>
        </w:rPr>
      </w:pPr>
      <w:r>
        <w:rPr>
          <w:rFonts w:ascii="Arial" w:hAnsi="Arial" w:cs="Arial"/>
        </w:rPr>
        <w:t>Endereço residencial:</w:t>
      </w:r>
    </w:p>
    <w:p w14:paraId="0718AACB" w14:textId="77777777" w:rsidR="00BD3523" w:rsidRDefault="00BD3523" w:rsidP="00BD3523">
      <w:pPr>
        <w:tabs>
          <w:tab w:val="left" w:pos="284"/>
        </w:tabs>
        <w:jc w:val="both"/>
        <w:rPr>
          <w:rFonts w:ascii="Arial" w:hAnsi="Arial" w:cs="Arial"/>
        </w:rPr>
      </w:pPr>
      <w:r>
        <w:rPr>
          <w:rFonts w:ascii="Arial" w:hAnsi="Arial" w:cs="Arial"/>
        </w:rPr>
        <w:t>Profissão:</w:t>
      </w:r>
    </w:p>
    <w:p w14:paraId="585CD130" w14:textId="77777777" w:rsidR="00BD3523" w:rsidRDefault="00BD3523" w:rsidP="00BD3523">
      <w:pPr>
        <w:tabs>
          <w:tab w:val="left" w:pos="284"/>
        </w:tabs>
        <w:jc w:val="both"/>
        <w:rPr>
          <w:rFonts w:ascii="Arial" w:hAnsi="Arial" w:cs="Arial"/>
        </w:rPr>
      </w:pPr>
      <w:r>
        <w:rPr>
          <w:rFonts w:ascii="Arial" w:hAnsi="Arial" w:cs="Arial"/>
        </w:rPr>
        <w:t>Cargo que ocupa na empresa:</w:t>
      </w:r>
    </w:p>
    <w:p w14:paraId="0C98C6C4" w14:textId="77777777" w:rsidR="00A70C3D" w:rsidRPr="00BD3523" w:rsidRDefault="00A70C3D">
      <w:pPr>
        <w:pStyle w:val="Recuodecorpodetexto"/>
        <w:widowControl w:val="0"/>
        <w:overflowPunct w:val="0"/>
        <w:spacing w:line="240" w:lineRule="auto"/>
        <w:jc w:val="center"/>
        <w:rPr>
          <w:color w:val="auto"/>
          <w:sz w:val="20"/>
          <w:szCs w:val="20"/>
          <w:lang w:val="pt-BR"/>
        </w:rPr>
      </w:pPr>
    </w:p>
    <w:p w14:paraId="5C0DFCEE" w14:textId="77777777" w:rsidR="00A70C3D" w:rsidRPr="00DC4724" w:rsidRDefault="00A70C3D">
      <w:pPr>
        <w:jc w:val="both"/>
        <w:rPr>
          <w:rFonts w:ascii="Arial" w:hAnsi="Arial" w:cs="Arial"/>
        </w:rPr>
      </w:pPr>
    </w:p>
    <w:sectPr w:rsidR="00A70C3D" w:rsidRPr="00DC4724">
      <w:headerReference w:type="default" r:id="rId18"/>
      <w:footerReference w:type="default" r:id="rId19"/>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75627" w14:textId="77777777" w:rsidR="004F03D5" w:rsidRDefault="004F03D5">
      <w:r>
        <w:separator/>
      </w:r>
    </w:p>
  </w:endnote>
  <w:endnote w:type="continuationSeparator" w:id="0">
    <w:p w14:paraId="28B2C8B6" w14:textId="77777777" w:rsidR="004F03D5" w:rsidRDefault="004F03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Arial,Bold">
    <w:panose1 w:val="00000000000000000000"/>
    <w:charset w:val="00"/>
    <w:family w:val="auto"/>
    <w:notTrueType/>
    <w:pitch w:val="default"/>
    <w:sig w:usb0="00000003" w:usb1="00000000" w:usb2="00000000" w:usb3="00000000" w:csb0="00000001" w:csb1="00000000"/>
  </w:font>
  <w:font w:name="Basic Sans SemiBold">
    <w:altName w:val="Arial"/>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B1EBD" w14:textId="77777777" w:rsidR="004F03D5" w:rsidRDefault="004F03D5">
    <w:pPr>
      <w:ind w:left="3346"/>
      <w:rPr>
        <w:rFonts w:ascii="Arial" w:hAnsi="Arial" w:cs="Arial"/>
      </w:rPr>
    </w:pPr>
    <w:r>
      <w:rPr>
        <w:rFonts w:ascii="Arial" w:hAnsi="Arial" w:cs="Arial"/>
        <w:noProof/>
        <w:lang w:eastAsia="pt-BR"/>
      </w:rPr>
      <w:drawing>
        <wp:anchor distT="0" distB="0" distL="0" distR="0" simplePos="0" relativeHeight="19" behindDoc="1" locked="0" layoutInCell="0" allowOverlap="1" wp14:anchorId="36081DBC" wp14:editId="70698132">
          <wp:simplePos x="0" y="0"/>
          <wp:positionH relativeFrom="column">
            <wp:posOffset>-6985</wp:posOffset>
          </wp:positionH>
          <wp:positionV relativeFrom="paragraph">
            <wp:posOffset>-2540</wp:posOffset>
          </wp:positionV>
          <wp:extent cx="6306820" cy="601345"/>
          <wp:effectExtent l="0" t="0" r="0" b="0"/>
          <wp:wrapNone/>
          <wp:docPr id="4"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14:paraId="00F71F3E" w14:textId="17237048" w:rsidR="004F03D5" w:rsidRDefault="004F03D5">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w:t>
    </w:r>
    <w:r w:rsidR="00A12158">
      <w:rPr>
        <w:rFonts w:ascii="Arial" w:hAnsi="Arial" w:cs="Arial"/>
        <w:sz w:val="16"/>
      </w:rPr>
      <w:t>42</w:t>
    </w:r>
    <w:r>
      <w:rPr>
        <w:rFonts w:ascii="Arial" w:hAnsi="Arial" w:cs="Arial"/>
        <w:sz w:val="16"/>
      </w:rPr>
      <w:t xml:space="preserve">/2024 - Página </w:t>
    </w:r>
    <w:r>
      <w:rPr>
        <w:rFonts w:ascii="Arial" w:hAnsi="Arial" w:cs="Arial"/>
        <w:b/>
        <w:sz w:val="16"/>
      </w:rPr>
      <w:fldChar w:fldCharType="begin"/>
    </w:r>
    <w:r>
      <w:rPr>
        <w:rFonts w:ascii="Arial" w:hAnsi="Arial" w:cs="Arial"/>
        <w:b/>
        <w:sz w:val="16"/>
      </w:rPr>
      <w:instrText xml:space="preserve"> PAGE \* ARABIC </w:instrText>
    </w:r>
    <w:r>
      <w:rPr>
        <w:rFonts w:ascii="Arial" w:hAnsi="Arial" w:cs="Arial"/>
        <w:b/>
        <w:sz w:val="16"/>
      </w:rPr>
      <w:fldChar w:fldCharType="separate"/>
    </w:r>
    <w:r w:rsidR="007913C9">
      <w:rPr>
        <w:rFonts w:ascii="Arial" w:hAnsi="Arial" w:cs="Arial"/>
        <w:b/>
        <w:noProof/>
        <w:sz w:val="16"/>
      </w:rPr>
      <w:t>4</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 ARABIC </w:instrText>
    </w:r>
    <w:r>
      <w:rPr>
        <w:rFonts w:ascii="Arial" w:hAnsi="Arial" w:cs="Arial"/>
        <w:b/>
        <w:sz w:val="16"/>
      </w:rPr>
      <w:fldChar w:fldCharType="separate"/>
    </w:r>
    <w:r w:rsidR="007913C9">
      <w:rPr>
        <w:rFonts w:ascii="Arial" w:hAnsi="Arial" w:cs="Arial"/>
        <w:b/>
        <w:noProof/>
        <w:sz w:val="16"/>
      </w:rPr>
      <w:t>13</w:t>
    </w:r>
    <w:r>
      <w:rPr>
        <w:rFonts w:ascii="Arial" w:hAnsi="Arial" w:cs="Arial"/>
        <w:b/>
        <w:sz w:val="16"/>
      </w:rPr>
      <w:fldChar w:fldCharType="end"/>
    </w:r>
  </w:p>
  <w:p w14:paraId="23763430" w14:textId="77777777" w:rsidR="004F03D5" w:rsidRDefault="004F03D5">
    <w:pPr>
      <w:ind w:left="3346"/>
      <w:rPr>
        <w:rFonts w:ascii="Arial" w:hAnsi="Arial" w:cs="Arial"/>
        <w:sz w:val="4"/>
        <w:szCs w:val="4"/>
      </w:rPr>
    </w:pPr>
  </w:p>
  <w:p w14:paraId="08BCE4CB" w14:textId="77777777" w:rsidR="004F03D5" w:rsidRDefault="004F03D5">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51A1E612" w14:textId="77777777" w:rsidR="004F03D5" w:rsidRDefault="004F03D5">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4B042A13" w14:textId="77777777" w:rsidR="004F03D5" w:rsidRDefault="004F03D5">
    <w:pPr>
      <w:jc w:val="center"/>
    </w:pPr>
  </w:p>
  <w:p w14:paraId="79CF01DA" w14:textId="77777777" w:rsidR="004F03D5" w:rsidRDefault="004F03D5">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201D05" w14:textId="77777777" w:rsidR="004F03D5" w:rsidRDefault="004F03D5">
      <w:r>
        <w:separator/>
      </w:r>
    </w:p>
  </w:footnote>
  <w:footnote w:type="continuationSeparator" w:id="0">
    <w:p w14:paraId="22D78D78" w14:textId="77777777" w:rsidR="004F03D5" w:rsidRDefault="004F03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74490" w14:textId="77777777" w:rsidR="004F03D5" w:rsidRDefault="004F03D5">
    <w:pPr>
      <w:pStyle w:val="Cabealho"/>
    </w:pPr>
    <w:r>
      <w:rPr>
        <w:noProof/>
        <w:lang w:eastAsia="pt-BR"/>
      </w:rPr>
      <w:drawing>
        <wp:anchor distT="0" distB="0" distL="0" distR="0" simplePos="0" relativeHeight="37" behindDoc="1" locked="0" layoutInCell="0" allowOverlap="1" wp14:anchorId="483426AA" wp14:editId="13BC3348">
          <wp:simplePos x="0" y="0"/>
          <wp:positionH relativeFrom="column">
            <wp:posOffset>0</wp:posOffset>
          </wp:positionH>
          <wp:positionV relativeFrom="paragraph">
            <wp:posOffset>-534035</wp:posOffset>
          </wp:positionV>
          <wp:extent cx="2041525" cy="568325"/>
          <wp:effectExtent l="0" t="0" r="0" b="0"/>
          <wp:wrapNone/>
          <wp:docPr id="3"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61E65"/>
    <w:multiLevelType w:val="multilevel"/>
    <w:tmpl w:val="9DD22DB8"/>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10C208AC"/>
    <w:multiLevelType w:val="multilevel"/>
    <w:tmpl w:val="C6AAF8F4"/>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10D73CCE"/>
    <w:multiLevelType w:val="multilevel"/>
    <w:tmpl w:val="DEB0CAE8"/>
    <w:lvl w:ilvl="0">
      <w:start w:val="1"/>
      <w:numFmt w:val="decimal"/>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12CA7460"/>
    <w:multiLevelType w:val="multilevel"/>
    <w:tmpl w:val="8ADE04D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nsid w:val="168A5283"/>
    <w:multiLevelType w:val="multilevel"/>
    <w:tmpl w:val="7EEC96D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5">
    <w:nsid w:val="1E776C8E"/>
    <w:multiLevelType w:val="multilevel"/>
    <w:tmpl w:val="95544E06"/>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nsid w:val="220B4473"/>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7">
    <w:nsid w:val="2DBD54E1"/>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nsid w:val="3BC245F5"/>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nsid w:val="43CC3637"/>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nsid w:val="512656A4"/>
    <w:multiLevelType w:val="multilevel"/>
    <w:tmpl w:val="241821B8"/>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7A7C4B93"/>
    <w:multiLevelType w:val="hybridMultilevel"/>
    <w:tmpl w:val="CDB2B3A6"/>
    <w:lvl w:ilvl="0" w:tplc="666496B4">
      <w:start w:val="9"/>
      <w:numFmt w:val="lowerLetter"/>
      <w:lvlText w:val="%1)"/>
      <w:lvlJc w:val="left"/>
      <w:pPr>
        <w:ind w:left="360" w:hanging="360"/>
      </w:pPr>
      <w:rPr>
        <w:rFonts w:eastAsia="Times New Roman"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num w:numId="1">
    <w:abstractNumId w:val="0"/>
  </w:num>
  <w:num w:numId="2">
    <w:abstractNumId w:val="5"/>
  </w:num>
  <w:num w:numId="3">
    <w:abstractNumId w:val="10"/>
  </w:num>
  <w:num w:numId="4">
    <w:abstractNumId w:val="4"/>
  </w:num>
  <w:num w:numId="5">
    <w:abstractNumId w:val="7"/>
  </w:num>
  <w:num w:numId="6">
    <w:abstractNumId w:val="1"/>
  </w:num>
  <w:num w:numId="7">
    <w:abstractNumId w:val="7"/>
    <w:lvlOverride w:ilvl="0">
      <w:startOverride w:val="1"/>
    </w:lvlOverride>
  </w:num>
  <w:num w:numId="8">
    <w:abstractNumId w:val="7"/>
  </w:num>
  <w:num w:numId="9">
    <w:abstractNumId w:val="7"/>
  </w:num>
  <w:num w:numId="10">
    <w:abstractNumId w:val="7"/>
  </w:num>
  <w:num w:numId="11">
    <w:abstractNumId w:val="7"/>
  </w:num>
  <w:num w:numId="12">
    <w:abstractNumId w:val="7"/>
    <w:lvlOverride w:ilvl="0">
      <w:startOverride w:val="1"/>
    </w:lvlOverride>
  </w:num>
  <w:num w:numId="13">
    <w:abstractNumId w:val="7"/>
  </w:num>
  <w:num w:numId="14">
    <w:abstractNumId w:val="7"/>
  </w:num>
  <w:num w:numId="15">
    <w:abstractNumId w:val="7"/>
  </w:num>
  <w:num w:numId="16">
    <w:abstractNumId w:val="7"/>
  </w:num>
  <w:num w:numId="17">
    <w:abstractNumId w:val="7"/>
    <w:lvlOverride w:ilvl="0">
      <w:startOverride w:val="1"/>
    </w:lvlOverride>
  </w:num>
  <w:num w:numId="18">
    <w:abstractNumId w:val="7"/>
  </w:num>
  <w:num w:numId="19">
    <w:abstractNumId w:val="7"/>
  </w:num>
  <w:num w:numId="20">
    <w:abstractNumId w:val="7"/>
  </w:num>
  <w:num w:numId="21">
    <w:abstractNumId w:val="7"/>
  </w:num>
  <w:num w:numId="22">
    <w:abstractNumId w:val="7"/>
  </w:num>
  <w:num w:numId="23">
    <w:abstractNumId w:val="7"/>
  </w:num>
  <w:num w:numId="24">
    <w:abstractNumId w:val="7"/>
  </w:num>
  <w:num w:numId="25">
    <w:abstractNumId w:val="7"/>
  </w:num>
  <w:num w:numId="26">
    <w:abstractNumId w:val="7"/>
  </w:num>
  <w:num w:numId="27">
    <w:abstractNumId w:val="7"/>
  </w:num>
  <w:num w:numId="28">
    <w:abstractNumId w:val="7"/>
  </w:num>
  <w:num w:numId="29">
    <w:abstractNumId w:val="7"/>
  </w:num>
  <w:num w:numId="30">
    <w:abstractNumId w:val="7"/>
  </w:num>
  <w:num w:numId="31">
    <w:abstractNumId w:val="7"/>
  </w:num>
  <w:num w:numId="32">
    <w:abstractNumId w:val="7"/>
  </w:num>
  <w:num w:numId="33">
    <w:abstractNumId w:val="7"/>
  </w:num>
  <w:num w:numId="34">
    <w:abstractNumId w:val="7"/>
  </w:num>
  <w:num w:numId="35">
    <w:abstractNumId w:val="7"/>
  </w:num>
  <w:num w:numId="36">
    <w:abstractNumId w:val="7"/>
  </w:num>
  <w:num w:numId="37">
    <w:abstractNumId w:val="7"/>
  </w:num>
  <w:num w:numId="38">
    <w:abstractNumId w:val="7"/>
  </w:num>
  <w:num w:numId="39">
    <w:abstractNumId w:val="7"/>
  </w:num>
  <w:num w:numId="40">
    <w:abstractNumId w:val="7"/>
  </w:num>
  <w:num w:numId="41">
    <w:abstractNumId w:val="7"/>
  </w:num>
  <w:num w:numId="42">
    <w:abstractNumId w:val="7"/>
  </w:num>
  <w:num w:numId="43">
    <w:abstractNumId w:val="0"/>
    <w:lvlOverride w:ilvl="0"/>
    <w:lvlOverride w:ilvl="1">
      <w:startOverride w:val="1"/>
    </w:lvlOverride>
  </w:num>
  <w:num w:numId="44">
    <w:abstractNumId w:val="0"/>
    <w:lvlOverride w:ilvl="0"/>
    <w:lvlOverride w:ilvl="1"/>
    <w:lvlOverride w:ilvl="2"/>
    <w:lvlOverride w:ilvl="3"/>
    <w:lvlOverride w:ilvl="4"/>
    <w:lvlOverride w:ilvl="5"/>
    <w:lvlOverride w:ilvl="6"/>
    <w:lvlOverride w:ilvl="7">
      <w:startOverride w:val="1"/>
    </w:lvlOverride>
  </w:num>
  <w:num w:numId="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
  </w:num>
  <w:num w:numId="47">
    <w:abstractNumId w:val="6"/>
  </w:num>
  <w:num w:numId="48">
    <w:abstractNumId w:val="11"/>
  </w:num>
  <w:num w:numId="49">
    <w:abstractNumId w:val="9"/>
  </w:num>
  <w:num w:numId="50">
    <w:abstractNumId w:val="2"/>
  </w:num>
  <w:num w:numId="51">
    <w:abstractNumId w:val="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C3D"/>
    <w:rsid w:val="000041C2"/>
    <w:rsid w:val="00055550"/>
    <w:rsid w:val="00071DC3"/>
    <w:rsid w:val="0008554D"/>
    <w:rsid w:val="0009180E"/>
    <w:rsid w:val="00091940"/>
    <w:rsid w:val="000B0DFD"/>
    <w:rsid w:val="001126B4"/>
    <w:rsid w:val="001C6E23"/>
    <w:rsid w:val="001D51EC"/>
    <w:rsid w:val="0022798D"/>
    <w:rsid w:val="00251270"/>
    <w:rsid w:val="0025499B"/>
    <w:rsid w:val="002B3C51"/>
    <w:rsid w:val="002D4713"/>
    <w:rsid w:val="00316B2C"/>
    <w:rsid w:val="00367D81"/>
    <w:rsid w:val="003B3EC7"/>
    <w:rsid w:val="003B5A2D"/>
    <w:rsid w:val="004163F2"/>
    <w:rsid w:val="0046120C"/>
    <w:rsid w:val="00463FF4"/>
    <w:rsid w:val="004D66E1"/>
    <w:rsid w:val="004E2C7E"/>
    <w:rsid w:val="004F03D5"/>
    <w:rsid w:val="0055642F"/>
    <w:rsid w:val="005A3FF5"/>
    <w:rsid w:val="005C2F62"/>
    <w:rsid w:val="00620DAA"/>
    <w:rsid w:val="006222B3"/>
    <w:rsid w:val="00632AC3"/>
    <w:rsid w:val="006535DB"/>
    <w:rsid w:val="006A1C7C"/>
    <w:rsid w:val="006E4BE5"/>
    <w:rsid w:val="00750404"/>
    <w:rsid w:val="007913C9"/>
    <w:rsid w:val="007C28D6"/>
    <w:rsid w:val="007C3E2F"/>
    <w:rsid w:val="00843F23"/>
    <w:rsid w:val="00850EAA"/>
    <w:rsid w:val="00854178"/>
    <w:rsid w:val="008568BB"/>
    <w:rsid w:val="00874F32"/>
    <w:rsid w:val="0088668F"/>
    <w:rsid w:val="00892409"/>
    <w:rsid w:val="008B51E8"/>
    <w:rsid w:val="008B6176"/>
    <w:rsid w:val="00924D3B"/>
    <w:rsid w:val="0097291B"/>
    <w:rsid w:val="009B6467"/>
    <w:rsid w:val="009E5B8B"/>
    <w:rsid w:val="00A1020B"/>
    <w:rsid w:val="00A12158"/>
    <w:rsid w:val="00A2632F"/>
    <w:rsid w:val="00A65B45"/>
    <w:rsid w:val="00A70C3D"/>
    <w:rsid w:val="00A744FA"/>
    <w:rsid w:val="00A868D2"/>
    <w:rsid w:val="00A9027D"/>
    <w:rsid w:val="00A9600A"/>
    <w:rsid w:val="00A96387"/>
    <w:rsid w:val="00AA2640"/>
    <w:rsid w:val="00AA2FAD"/>
    <w:rsid w:val="00AB7537"/>
    <w:rsid w:val="00AF38D8"/>
    <w:rsid w:val="00AF4BA5"/>
    <w:rsid w:val="00B16DC1"/>
    <w:rsid w:val="00B36A38"/>
    <w:rsid w:val="00BD3523"/>
    <w:rsid w:val="00BF00AC"/>
    <w:rsid w:val="00BF3504"/>
    <w:rsid w:val="00C04563"/>
    <w:rsid w:val="00C21BAE"/>
    <w:rsid w:val="00C71EEB"/>
    <w:rsid w:val="00C7717A"/>
    <w:rsid w:val="00CD0E3E"/>
    <w:rsid w:val="00D134F5"/>
    <w:rsid w:val="00D3671C"/>
    <w:rsid w:val="00D36F9D"/>
    <w:rsid w:val="00D44257"/>
    <w:rsid w:val="00D56BC5"/>
    <w:rsid w:val="00D9031A"/>
    <w:rsid w:val="00DC4724"/>
    <w:rsid w:val="00DE5AD1"/>
    <w:rsid w:val="00E205B8"/>
    <w:rsid w:val="00E20CF9"/>
    <w:rsid w:val="00E23CCB"/>
    <w:rsid w:val="00E4264B"/>
    <w:rsid w:val="00E435EE"/>
    <w:rsid w:val="00EF2A99"/>
    <w:rsid w:val="00F34AB0"/>
    <w:rsid w:val="00F45B5E"/>
    <w:rsid w:val="00F905E5"/>
    <w:rsid w:val="00FA3416"/>
    <w:rsid w:val="00FA4B74"/>
    <w:rsid w:val="00FA7AC9"/>
    <w:rsid w:val="00FE5A4E"/>
    <w:rsid w:val="00FF109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08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6"/>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character" w:styleId="Hyperlink">
    <w:name w:val="Hyperlink"/>
    <w:basedOn w:val="Fontepargpadro"/>
    <w:unhideWhenUsed/>
    <w:rsid w:val="00DC4724"/>
    <w:rPr>
      <w:color w:val="0563C1" w:themeColor="hyperlink"/>
      <w:u w:val="single"/>
    </w:rPr>
  </w:style>
  <w:style w:type="table" w:styleId="Tabelacomgrade">
    <w:name w:val="Table Grid"/>
    <w:basedOn w:val="Tabelanormal"/>
    <w:uiPriority w:val="59"/>
    <w:rsid w:val="002B3C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6"/>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character" w:styleId="Hyperlink">
    <w:name w:val="Hyperlink"/>
    <w:basedOn w:val="Fontepargpadro"/>
    <w:unhideWhenUsed/>
    <w:rsid w:val="00DC4724"/>
    <w:rPr>
      <w:color w:val="0563C1" w:themeColor="hyperlink"/>
      <w:u w:val="single"/>
    </w:rPr>
  </w:style>
  <w:style w:type="table" w:styleId="Tabelacomgrade">
    <w:name w:val="Table Grid"/>
    <w:basedOn w:val="Tabelanormal"/>
    <w:uiPriority w:val="59"/>
    <w:rsid w:val="002B3C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622759">
      <w:bodyDiv w:val="1"/>
      <w:marLeft w:val="0"/>
      <w:marRight w:val="0"/>
      <w:marTop w:val="0"/>
      <w:marBottom w:val="0"/>
      <w:divBdr>
        <w:top w:val="none" w:sz="0" w:space="0" w:color="auto"/>
        <w:left w:val="none" w:sz="0" w:space="0" w:color="auto"/>
        <w:bottom w:val="none" w:sz="0" w:space="0" w:color="auto"/>
        <w:right w:val="none" w:sz="0" w:space="0" w:color="auto"/>
      </w:divBdr>
    </w:div>
    <w:div w:id="797183480">
      <w:bodyDiv w:val="1"/>
      <w:marLeft w:val="0"/>
      <w:marRight w:val="0"/>
      <w:marTop w:val="0"/>
      <w:marBottom w:val="0"/>
      <w:divBdr>
        <w:top w:val="none" w:sz="0" w:space="0" w:color="auto"/>
        <w:left w:val="none" w:sz="0" w:space="0" w:color="auto"/>
        <w:bottom w:val="none" w:sz="0" w:space="0" w:color="auto"/>
        <w:right w:val="none" w:sz="0" w:space="0" w:color="auto"/>
      </w:divBdr>
    </w:div>
    <w:div w:id="813067045">
      <w:bodyDiv w:val="1"/>
      <w:marLeft w:val="0"/>
      <w:marRight w:val="0"/>
      <w:marTop w:val="0"/>
      <w:marBottom w:val="0"/>
      <w:divBdr>
        <w:top w:val="none" w:sz="0" w:space="0" w:color="auto"/>
        <w:left w:val="none" w:sz="0" w:space="0" w:color="auto"/>
        <w:bottom w:val="none" w:sz="0" w:space="0" w:color="auto"/>
        <w:right w:val="none" w:sz="0" w:space="0" w:color="auto"/>
      </w:divBdr>
    </w:div>
    <w:div w:id="18460497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ompradireta@piracicaba.sp.gov.br"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bnc.org.br"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bnc.org.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terms/"/>
    <ds:schemaRef ds:uri="71763c0a-43a9-4215-9c1e-ac13867d38db"/>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60198707-c4ff-4d5d-8bc5-5efdd47f407d"/>
    <ds:schemaRef ds:uri="http://www.w3.org/XML/1998/namespac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0E4BDC87-DE4F-4FF9-95A6-65C8DC8A6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13</Pages>
  <Words>5813</Words>
  <Characters>31393</Characters>
  <Application>Microsoft Office Word</Application>
  <DocSecurity>0</DocSecurity>
  <Lines>261</Lines>
  <Paragraphs>74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37132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Priscila Camargo Rodrigues</cp:lastModifiedBy>
  <cp:revision>19</cp:revision>
  <cp:lastPrinted>2023-08-30T16:56:00Z</cp:lastPrinted>
  <dcterms:created xsi:type="dcterms:W3CDTF">2024-02-21T11:28:00Z</dcterms:created>
  <dcterms:modified xsi:type="dcterms:W3CDTF">2024-02-21T13:51:00Z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