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9296C8C"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CC6B35">
        <w:rPr>
          <w:b/>
          <w:sz w:val="20"/>
          <w:szCs w:val="20"/>
          <w:lang w:val="pt-BR"/>
        </w:rPr>
        <w:t>151</w:t>
      </w:r>
      <w:r>
        <w:rPr>
          <w:b/>
          <w:sz w:val="20"/>
          <w:szCs w:val="20"/>
          <w:lang w:val="pt-BR"/>
        </w:rPr>
        <w:t>/</w:t>
      </w:r>
      <w:r w:rsidR="00CC6B35">
        <w:rPr>
          <w:b/>
          <w:sz w:val="20"/>
          <w:szCs w:val="20"/>
          <w:lang w:val="pt-BR"/>
        </w:rPr>
        <w:t>2024</w:t>
      </w:r>
      <w:r w:rsidRPr="003155DC">
        <w:rPr>
          <w:b/>
          <w:sz w:val="20"/>
          <w:szCs w:val="20"/>
        </w:rPr>
        <w:t xml:space="preserve"> </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1935C6B4" w:rsidR="00B039A0" w:rsidRPr="00AB11D4" w:rsidRDefault="00906BC5" w:rsidP="00002169">
      <w:pPr>
        <w:pStyle w:val="Recuodecorpodetexto"/>
        <w:widowControl w:val="0"/>
        <w:numPr>
          <w:ilvl w:val="0"/>
          <w:numId w:val="11"/>
        </w:numPr>
        <w:tabs>
          <w:tab w:val="left" w:pos="284"/>
        </w:tabs>
        <w:overflowPunct/>
        <w:autoSpaceDE/>
        <w:autoSpaceDN w:val="0"/>
        <w:spacing w:line="240" w:lineRule="auto"/>
        <w:rPr>
          <w:sz w:val="20"/>
          <w:szCs w:val="20"/>
          <w:lang w:val="pt-BR"/>
        </w:rPr>
      </w:pPr>
      <w:r w:rsidRPr="00AB11D4">
        <w:rPr>
          <w:sz w:val="20"/>
          <w:szCs w:val="20"/>
        </w:rPr>
        <w:t xml:space="preserve">Número do </w:t>
      </w:r>
      <w:r w:rsidR="00A179DD" w:rsidRPr="00AB11D4">
        <w:rPr>
          <w:sz w:val="20"/>
          <w:szCs w:val="20"/>
        </w:rPr>
        <w:t>proces</w:t>
      </w:r>
      <w:r w:rsidR="00A179DD" w:rsidRPr="00AB11D4">
        <w:rPr>
          <w:sz w:val="20"/>
          <w:szCs w:val="20"/>
          <w:lang w:val="pt-BR"/>
        </w:rPr>
        <w:t>so</w:t>
      </w:r>
      <w:r w:rsidRPr="00AB11D4">
        <w:rPr>
          <w:sz w:val="20"/>
          <w:szCs w:val="20"/>
          <w:lang w:val="pt-BR"/>
        </w:rPr>
        <w:t>:</w:t>
      </w:r>
      <w:r w:rsidRPr="00AB11D4">
        <w:rPr>
          <w:b/>
          <w:sz w:val="20"/>
          <w:szCs w:val="20"/>
          <w:lang w:val="pt-BR"/>
        </w:rPr>
        <w:t xml:space="preserve"> </w:t>
      </w:r>
      <w:r w:rsidR="00AB11D4" w:rsidRPr="00AB11D4">
        <w:rPr>
          <w:b/>
          <w:sz w:val="20"/>
          <w:szCs w:val="20"/>
        </w:rPr>
        <w:t>15</w:t>
      </w:r>
      <w:r w:rsidR="00AB11D4" w:rsidRPr="00AB11D4">
        <w:rPr>
          <w:b/>
          <w:sz w:val="20"/>
          <w:szCs w:val="20"/>
          <w:lang w:val="pt-BR"/>
        </w:rPr>
        <w:t>.</w:t>
      </w:r>
      <w:r w:rsidR="00AB11D4" w:rsidRPr="00AB11D4">
        <w:rPr>
          <w:b/>
          <w:sz w:val="20"/>
          <w:szCs w:val="20"/>
        </w:rPr>
        <w:t>827/2024</w:t>
      </w:r>
    </w:p>
    <w:p w14:paraId="4DF3BAAE" w14:textId="63658956"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CC6B35">
        <w:rPr>
          <w:b/>
          <w:sz w:val="20"/>
          <w:szCs w:val="20"/>
          <w:lang w:val="pt-BR"/>
        </w:rPr>
        <w:t>10</w:t>
      </w:r>
      <w:r w:rsidRPr="00B039A0">
        <w:rPr>
          <w:b/>
          <w:sz w:val="20"/>
          <w:szCs w:val="20"/>
          <w:lang w:val="pt-BR"/>
        </w:rPr>
        <w:t>/</w:t>
      </w:r>
      <w:r w:rsidR="00CC6B35">
        <w:rPr>
          <w:b/>
          <w:sz w:val="20"/>
          <w:szCs w:val="20"/>
          <w:lang w:val="pt-BR"/>
        </w:rPr>
        <w:t>04</w:t>
      </w:r>
      <w:r w:rsidRPr="00B039A0">
        <w:rPr>
          <w:b/>
          <w:sz w:val="20"/>
          <w:szCs w:val="20"/>
          <w:lang w:val="pt-BR"/>
        </w:rPr>
        <w:t>/</w:t>
      </w:r>
      <w:r w:rsidR="00CC6B35">
        <w:rPr>
          <w:b/>
          <w:sz w:val="20"/>
          <w:szCs w:val="20"/>
          <w:lang w:val="pt-BR"/>
        </w:rPr>
        <w:t>2024</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4F456F0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CC6B35">
        <w:rPr>
          <w:b/>
          <w:sz w:val="20"/>
          <w:szCs w:val="20"/>
          <w:lang w:val="pt-BR"/>
        </w:rPr>
        <w:t>10</w:t>
      </w:r>
      <w:r w:rsidRPr="00B039A0">
        <w:rPr>
          <w:b/>
          <w:sz w:val="20"/>
          <w:szCs w:val="20"/>
          <w:lang w:val="pt-BR"/>
        </w:rPr>
        <w:t>/</w:t>
      </w:r>
      <w:r w:rsidR="00CC6B35">
        <w:rPr>
          <w:b/>
          <w:sz w:val="20"/>
          <w:szCs w:val="20"/>
          <w:lang w:val="pt-BR"/>
        </w:rPr>
        <w:t>04</w:t>
      </w:r>
      <w:r w:rsidRPr="00B039A0">
        <w:rPr>
          <w:b/>
          <w:sz w:val="20"/>
          <w:szCs w:val="20"/>
          <w:lang w:val="pt-BR"/>
        </w:rPr>
        <w:t>/</w:t>
      </w:r>
      <w:r w:rsidR="00CC6B35">
        <w:rPr>
          <w:b/>
          <w:sz w:val="20"/>
          <w:szCs w:val="20"/>
          <w:lang w:val="pt-BR"/>
        </w:rPr>
        <w:t>2024</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bookmarkStart w:id="0" w:name="_GoBack"/>
      <w:bookmarkEnd w:id="0"/>
    </w:p>
    <w:p w14:paraId="2BB68B63" w14:textId="6478EDE7"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2" w:history="1">
        <w:r w:rsidR="00F306B1" w:rsidRPr="00E30FCE">
          <w:rPr>
            <w:rStyle w:val="Hyperlink"/>
            <w:sz w:val="20"/>
          </w:rPr>
          <w:t>https://bnccompras.com/Home/Login</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59D65488"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AB11D4">
        <w:rPr>
          <w:rFonts w:ascii="Arial" w:hAnsi="Arial" w:cs="Arial"/>
          <w:b/>
        </w:rPr>
        <w:t xml:space="preserve"> </w:t>
      </w:r>
      <w:r w:rsidR="00AB11D4">
        <w:rPr>
          <w:rFonts w:ascii="Arial" w:hAnsi="Arial" w:cs="Arial"/>
          <w:b/>
        </w:rPr>
        <w:t>P</w:t>
      </w:r>
      <w:r w:rsidR="00AB11D4" w:rsidRPr="00AB11D4">
        <w:rPr>
          <w:rFonts w:ascii="Arial" w:hAnsi="Arial" w:cs="Arial"/>
          <w:b/>
        </w:rPr>
        <w:t>restação de serviços de manutenção elétrica nos veículos da Frota Municipal, com fornecimento de peças.</w:t>
      </w:r>
    </w:p>
    <w:p w14:paraId="4DD8D191" w14:textId="7B562E1F"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AB11D4">
        <w:rPr>
          <w:rFonts w:ascii="Arial" w:hAnsi="Arial" w:cs="Arial"/>
        </w:rPr>
        <w:t>Secretaria Municipal de Transportes Internos</w:t>
      </w:r>
    </w:p>
    <w:p w14:paraId="109A3D3D" w14:textId="470EDB36" w:rsidR="00BE3501" w:rsidRPr="00AB11D4" w:rsidRDefault="00906BC5" w:rsidP="00002169">
      <w:pPr>
        <w:numPr>
          <w:ilvl w:val="0"/>
          <w:numId w:val="10"/>
        </w:numPr>
        <w:tabs>
          <w:tab w:val="left" w:pos="284"/>
          <w:tab w:val="left" w:pos="786"/>
        </w:tabs>
        <w:jc w:val="both"/>
        <w:rPr>
          <w:rFonts w:ascii="Arial" w:hAnsi="Arial" w:cs="Arial"/>
        </w:rPr>
      </w:pPr>
      <w:r w:rsidRPr="00AB11D4">
        <w:rPr>
          <w:rFonts w:ascii="Arial" w:hAnsi="Arial" w:cs="Arial"/>
        </w:rPr>
        <w:t xml:space="preserve">Fonte de </w:t>
      </w:r>
      <w:r w:rsidR="00A179DD" w:rsidRPr="00AB11D4">
        <w:rPr>
          <w:rFonts w:ascii="Arial" w:hAnsi="Arial" w:cs="Arial"/>
        </w:rPr>
        <w:t>r</w:t>
      </w:r>
      <w:r w:rsidRPr="00AB11D4">
        <w:rPr>
          <w:rFonts w:ascii="Arial" w:hAnsi="Arial" w:cs="Arial"/>
        </w:rPr>
        <w:t xml:space="preserve">ecursos: </w:t>
      </w:r>
      <w:r w:rsidR="00AB11D4" w:rsidRPr="00AB11D4">
        <w:rPr>
          <w:rFonts w:ascii="Arial" w:hAnsi="Arial" w:cs="Arial"/>
        </w:rPr>
        <w:t xml:space="preserve">150100 – 152075 – 3.3390.30.39 – 0101011000 </w:t>
      </w:r>
      <w:r w:rsidR="00AB11D4">
        <w:rPr>
          <w:rFonts w:ascii="Arial" w:hAnsi="Arial" w:cs="Arial"/>
        </w:rPr>
        <w:t xml:space="preserve">e </w:t>
      </w:r>
      <w:r w:rsidR="00AB11D4" w:rsidRPr="00AB11D4">
        <w:rPr>
          <w:rFonts w:ascii="Arial" w:hAnsi="Arial" w:cs="Arial"/>
        </w:rPr>
        <w:t xml:space="preserve">150100 – 152075 – </w:t>
      </w:r>
      <w:r w:rsidR="00AB11D4" w:rsidRPr="00AB11D4">
        <w:rPr>
          <w:rFonts w:ascii="Arial" w:hAnsi="Arial" w:cs="Arial"/>
          <w:color w:val="000000"/>
        </w:rPr>
        <w:t>3.3390.39.19</w:t>
      </w:r>
      <w:r w:rsidR="00AB11D4" w:rsidRPr="00AB11D4">
        <w:rPr>
          <w:rFonts w:ascii="Arial" w:hAnsi="Arial" w:cs="Arial"/>
        </w:rPr>
        <w:t xml:space="preserve"> – 0101011000</w:t>
      </w:r>
    </w:p>
    <w:p w14:paraId="3BE35796" w14:textId="03F56862"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AB11D4" w:rsidRPr="00AB11D4">
        <w:rPr>
          <w:rFonts w:ascii="Arial" w:hAnsi="Arial" w:cs="Arial"/>
          <w:b/>
        </w:rPr>
        <w:t>R$ 118.999,98 (Cento e dezoito mil novecentos e noventa e nove reais e noventa e oito centavos)</w:t>
      </w:r>
      <w:r w:rsidR="009E39D0" w:rsidRPr="00BE3501">
        <w:rPr>
          <w:rFonts w:ascii="Arial" w:hAnsi="Arial" w:cs="Arial"/>
        </w:rPr>
        <w:t>;</w:t>
      </w:r>
      <w:r w:rsidR="00CB615B" w:rsidRPr="00BE3501">
        <w:rPr>
          <w:rFonts w:ascii="Arial" w:hAnsi="Arial" w:cs="Arial"/>
        </w:rPr>
        <w:t xml:space="preserve"> sendo R$ </w:t>
      </w:r>
      <w:r w:rsidR="00AB11D4">
        <w:rPr>
          <w:rFonts w:ascii="Arial" w:hAnsi="Arial" w:cs="Arial"/>
        </w:rPr>
        <w:t>68.999,98</w:t>
      </w:r>
      <w:r w:rsidR="00CB615B" w:rsidRPr="00BE3501">
        <w:rPr>
          <w:rFonts w:ascii="Arial" w:hAnsi="Arial" w:cs="Arial"/>
        </w:rPr>
        <w:t xml:space="preserve"> (</w:t>
      </w:r>
      <w:r w:rsidR="00AB11D4">
        <w:rPr>
          <w:rFonts w:ascii="Arial" w:hAnsi="Arial" w:cs="Arial"/>
        </w:rPr>
        <w:t>Sessenta e oito mil, novecentos e noventa e nove reais e noventa e oito centavos)</w:t>
      </w:r>
      <w:r w:rsidR="00CB615B" w:rsidRPr="00BE3501">
        <w:rPr>
          <w:rFonts w:ascii="Arial" w:hAnsi="Arial" w:cs="Arial"/>
        </w:rPr>
        <w:t xml:space="preserve"> em mão</w:t>
      </w:r>
      <w:r w:rsidR="00BE3501">
        <w:rPr>
          <w:rFonts w:ascii="Arial" w:hAnsi="Arial" w:cs="Arial"/>
        </w:rPr>
        <w:t>-</w:t>
      </w:r>
      <w:r w:rsidR="00CB615B" w:rsidRPr="00BE3501">
        <w:rPr>
          <w:rFonts w:ascii="Arial" w:hAnsi="Arial" w:cs="Arial"/>
        </w:rPr>
        <w:t>de</w:t>
      </w:r>
      <w:r w:rsidR="00BE3501">
        <w:rPr>
          <w:rFonts w:ascii="Arial" w:hAnsi="Arial" w:cs="Arial"/>
        </w:rPr>
        <w:t>-</w:t>
      </w:r>
      <w:r w:rsidR="00CB615B" w:rsidRPr="00BE3501">
        <w:rPr>
          <w:rFonts w:ascii="Arial" w:hAnsi="Arial" w:cs="Arial"/>
        </w:rPr>
        <w:t xml:space="preserve">obra, e R$ </w:t>
      </w:r>
      <w:r w:rsidR="00AB11D4">
        <w:rPr>
          <w:rFonts w:ascii="Arial" w:hAnsi="Arial" w:cs="Arial"/>
        </w:rPr>
        <w:t>50.000,00 (Cinquenta mil reais</w:t>
      </w:r>
      <w:r w:rsidR="00CB615B" w:rsidRPr="00BE3501">
        <w:rPr>
          <w:rFonts w:ascii="Arial" w:hAnsi="Arial" w:cs="Arial"/>
        </w:rPr>
        <w:t>) em peças.</w:t>
      </w:r>
    </w:p>
    <w:p w14:paraId="7C5213D7" w14:textId="3DDF86C1" w:rsidR="00906BC5" w:rsidRPr="00AA2EF9"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AB11D4">
        <w:rPr>
          <w:rFonts w:ascii="Arial" w:hAnsi="Arial" w:cs="Arial"/>
        </w:rPr>
        <w:t xml:space="preserve">12 (doze) meses, contados da data de emissão da Ordem de Serviço, podendo ser </w:t>
      </w:r>
      <w:r w:rsidR="00E567ED" w:rsidRPr="00AB11D4">
        <w:rPr>
          <w:rFonts w:ascii="Arial" w:hAnsi="Arial" w:cs="Arial"/>
          <w:bCs/>
          <w:iCs/>
        </w:rPr>
        <w:t>prorrogado por iguais e sucessivos períodos, dentro do limite previsto no artigo</w:t>
      </w:r>
      <w:r w:rsidR="00906FA5" w:rsidRPr="00AB11D4">
        <w:rPr>
          <w:rFonts w:ascii="Arial" w:hAnsi="Arial" w:cs="Arial"/>
          <w:bCs/>
          <w:iCs/>
        </w:rPr>
        <w:t xml:space="preserve"> 10</w:t>
      </w:r>
      <w:r w:rsidR="00AA2EF9" w:rsidRPr="00AB11D4">
        <w:rPr>
          <w:rFonts w:ascii="Arial" w:hAnsi="Arial" w:cs="Arial"/>
          <w:bCs/>
          <w:iCs/>
        </w:rPr>
        <w:t>7</w:t>
      </w:r>
      <w:r w:rsidR="00906FA5" w:rsidRPr="00AB11D4">
        <w:rPr>
          <w:rFonts w:ascii="Arial" w:hAnsi="Arial" w:cs="Arial"/>
          <w:bCs/>
          <w:iCs/>
        </w:rPr>
        <w:t xml:space="preserve"> da Lei 14.133, de </w:t>
      </w:r>
      <w:r w:rsidR="008D7A1F" w:rsidRPr="00AB11D4">
        <w:rPr>
          <w:rFonts w:ascii="Arial" w:hAnsi="Arial" w:cs="Arial"/>
          <w:bCs/>
          <w:iCs/>
        </w:rPr>
        <w:t>2021</w:t>
      </w:r>
      <w:r w:rsidR="008D7A1F" w:rsidRPr="00AA2EF9">
        <w:rPr>
          <w:rFonts w:ascii="Arial" w:hAnsi="Arial" w:cs="Arial"/>
          <w:bCs/>
          <w:iCs/>
          <w:color w:val="4472C4" w:themeColor="accent1"/>
        </w:rPr>
        <w:t>.</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22C52DB3"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AB11D4">
        <w:rPr>
          <w:rFonts w:ascii="Arial" w:hAnsi="Arial" w:cs="Arial"/>
        </w:rPr>
        <w:t>lote</w:t>
      </w:r>
      <w:r w:rsidR="009E39D0">
        <w:rPr>
          <w:rFonts w:ascii="Arial" w:hAnsi="Arial" w:cs="Arial"/>
        </w:rPr>
        <w:t>;</w:t>
      </w:r>
    </w:p>
    <w:p w14:paraId="7231F326" w14:textId="637CBD0A" w:rsidR="00B039A0" w:rsidRPr="00B039A0"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w:t>
      </w:r>
      <w:r w:rsidR="00AB11D4">
        <w:rPr>
          <w:rFonts w:ascii="Arial" w:hAnsi="Arial" w:cs="Arial"/>
        </w:rPr>
        <w:t>total do lote</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59ACF79B" w:rsidR="00B039A0" w:rsidRPr="00CC6B35" w:rsidRDefault="00906BC5" w:rsidP="005601BB">
      <w:pPr>
        <w:numPr>
          <w:ilvl w:val="0"/>
          <w:numId w:val="9"/>
        </w:numPr>
        <w:tabs>
          <w:tab w:val="left" w:pos="284"/>
        </w:tabs>
        <w:jc w:val="both"/>
        <w:rPr>
          <w:rFonts w:ascii="Arial" w:hAnsi="Arial" w:cs="Arial"/>
          <w:b/>
        </w:rPr>
      </w:pPr>
      <w:r w:rsidRPr="00B039A0">
        <w:rPr>
          <w:rFonts w:ascii="Arial" w:hAnsi="Arial" w:cs="Arial"/>
        </w:rPr>
        <w:t xml:space="preserve">Prazo de validade: </w:t>
      </w:r>
      <w:r w:rsidR="00AB11D4" w:rsidRPr="00CC6B35">
        <w:rPr>
          <w:rFonts w:ascii="Arial" w:hAnsi="Arial" w:cs="Arial"/>
          <w:b/>
        </w:rPr>
        <w:t>90</w:t>
      </w:r>
      <w:r w:rsidRPr="00CC6B35">
        <w:rPr>
          <w:rFonts w:ascii="Arial" w:hAnsi="Arial" w:cs="Arial"/>
          <w:b/>
        </w:rPr>
        <w:t xml:space="preserve"> (</w:t>
      </w:r>
      <w:r w:rsidR="00AB11D4" w:rsidRPr="00CC6B35">
        <w:rPr>
          <w:rFonts w:ascii="Arial" w:hAnsi="Arial" w:cs="Arial"/>
          <w:b/>
        </w:rPr>
        <w:t>noventa</w:t>
      </w:r>
      <w:r w:rsidRPr="00CC6B35">
        <w:rPr>
          <w:rFonts w:ascii="Arial" w:hAnsi="Arial" w:cs="Arial"/>
          <w:b/>
        </w:rPr>
        <w:t>) dias</w:t>
      </w:r>
      <w:r w:rsidR="009E39D0" w:rsidRPr="00CC6B35">
        <w:rPr>
          <w:rFonts w:ascii="Arial" w:hAnsi="Arial" w:cs="Arial"/>
          <w:b/>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36422432" w14:textId="77777777" w:rsidR="00BD4893" w:rsidRPr="00AB11D4" w:rsidRDefault="00BD4893" w:rsidP="00C63CD2">
      <w:pPr>
        <w:numPr>
          <w:ilvl w:val="0"/>
          <w:numId w:val="9"/>
        </w:numPr>
        <w:tabs>
          <w:tab w:val="left" w:pos="284"/>
        </w:tabs>
        <w:jc w:val="both"/>
        <w:rPr>
          <w:rFonts w:ascii="Arial" w:hAnsi="Arial" w:cs="Arial"/>
        </w:rPr>
      </w:pPr>
      <w:r w:rsidRPr="00AB11D4">
        <w:rPr>
          <w:rFonts w:ascii="Arial" w:hAnsi="Arial" w:cs="Arial"/>
        </w:rPr>
        <w:t>Dos preços:</w:t>
      </w:r>
    </w:p>
    <w:p w14:paraId="29664344" w14:textId="092100EE" w:rsidR="00BD4893" w:rsidRPr="00AB11D4" w:rsidRDefault="00BD4893" w:rsidP="00C63CD2">
      <w:pPr>
        <w:numPr>
          <w:ilvl w:val="1"/>
          <w:numId w:val="9"/>
        </w:numPr>
        <w:tabs>
          <w:tab w:val="left" w:pos="284"/>
          <w:tab w:val="left" w:pos="567"/>
        </w:tabs>
        <w:jc w:val="both"/>
        <w:rPr>
          <w:rFonts w:ascii="Arial" w:hAnsi="Arial" w:cs="Arial"/>
        </w:rPr>
      </w:pPr>
      <w:r w:rsidRPr="00AB11D4">
        <w:rPr>
          <w:rFonts w:ascii="Arial" w:hAnsi="Arial" w:cs="Arial"/>
        </w:rPr>
        <w:t xml:space="preserve">No item 1, especificar o valor unitário por hora/homem trabalhada, limitados a </w:t>
      </w:r>
      <w:r w:rsidRPr="00AB11D4">
        <w:rPr>
          <w:rFonts w:ascii="Arial" w:hAnsi="Arial" w:cs="Arial"/>
          <w:b/>
        </w:rPr>
        <w:t xml:space="preserve">R$ </w:t>
      </w:r>
      <w:r w:rsidR="00AB11D4" w:rsidRPr="00AB11D4">
        <w:rPr>
          <w:rFonts w:ascii="Arial" w:hAnsi="Arial" w:cs="Arial"/>
          <w:b/>
        </w:rPr>
        <w:t>153,33</w:t>
      </w:r>
      <w:r w:rsidRPr="00AB11D4">
        <w:rPr>
          <w:rFonts w:ascii="Arial" w:hAnsi="Arial" w:cs="Arial"/>
          <w:b/>
        </w:rPr>
        <w:t xml:space="preserve"> (</w:t>
      </w:r>
      <w:r w:rsidR="00AB11D4" w:rsidRPr="00AB11D4">
        <w:rPr>
          <w:rFonts w:ascii="Arial" w:hAnsi="Arial" w:cs="Arial"/>
          <w:b/>
        </w:rPr>
        <w:t>Cento e cinquenta e três reais e trinta e três centavos</w:t>
      </w:r>
      <w:r w:rsidRPr="00AB11D4">
        <w:rPr>
          <w:rFonts w:ascii="Arial" w:hAnsi="Arial" w:cs="Arial"/>
          <w:b/>
        </w:rPr>
        <w:t>)</w:t>
      </w:r>
      <w:r w:rsidRPr="00AB11D4">
        <w:rPr>
          <w:rFonts w:ascii="Arial" w:hAnsi="Arial" w:cs="Arial"/>
        </w:rPr>
        <w:t>;</w:t>
      </w:r>
    </w:p>
    <w:p w14:paraId="326552C4" w14:textId="58F4E31D" w:rsidR="00B039A0" w:rsidRPr="00AB11D4" w:rsidRDefault="00BD4893" w:rsidP="00C63CD2">
      <w:pPr>
        <w:numPr>
          <w:ilvl w:val="1"/>
          <w:numId w:val="9"/>
        </w:numPr>
        <w:tabs>
          <w:tab w:val="left" w:pos="284"/>
          <w:tab w:val="left" w:pos="567"/>
        </w:tabs>
        <w:jc w:val="both"/>
        <w:rPr>
          <w:rFonts w:ascii="Arial" w:hAnsi="Arial" w:cs="Arial"/>
        </w:rPr>
      </w:pPr>
      <w:r w:rsidRPr="00AB11D4">
        <w:rPr>
          <w:rFonts w:ascii="Arial" w:hAnsi="Arial" w:cs="Arial"/>
        </w:rPr>
        <w:t xml:space="preserve">No item 2, especificar o </w:t>
      </w:r>
      <w:r w:rsidRPr="00AB11D4">
        <w:rPr>
          <w:rFonts w:ascii="Arial" w:hAnsi="Arial" w:cs="Arial"/>
          <w:b/>
          <w:bCs/>
        </w:rPr>
        <w:t xml:space="preserve">valor fixo de </w:t>
      </w:r>
      <w:r w:rsidR="00AB11D4" w:rsidRPr="00AB11D4">
        <w:rPr>
          <w:rFonts w:ascii="Arial" w:hAnsi="Arial" w:cs="Arial"/>
          <w:b/>
        </w:rPr>
        <w:t>R$ 50.000,00 (Cinquenta mil reais)</w:t>
      </w:r>
      <w:r w:rsidRPr="00AB11D4">
        <w:rPr>
          <w:rFonts w:ascii="Arial" w:hAnsi="Arial" w:cs="Arial"/>
          <w:b/>
        </w:rPr>
        <w:t>;</w:t>
      </w:r>
    </w:p>
    <w:p w14:paraId="2DB2788F" w14:textId="74EB0BD4" w:rsidR="00BD4893" w:rsidRPr="00AB11D4" w:rsidRDefault="00BD4893" w:rsidP="00C63CD2">
      <w:pPr>
        <w:numPr>
          <w:ilvl w:val="1"/>
          <w:numId w:val="9"/>
        </w:numPr>
        <w:tabs>
          <w:tab w:val="left" w:pos="284"/>
          <w:tab w:val="left" w:pos="567"/>
        </w:tabs>
        <w:jc w:val="both"/>
        <w:rPr>
          <w:rFonts w:ascii="Arial" w:hAnsi="Arial" w:cs="Arial"/>
        </w:rPr>
      </w:pPr>
      <w:r w:rsidRPr="00AB11D4">
        <w:rPr>
          <w:rFonts w:ascii="Arial" w:hAnsi="Arial" w:cs="Arial"/>
        </w:rPr>
        <w:t>O total do lote deverá conter a somatório dos valores de mão de obra ofertados e o valor fixo de peças de reposição.</w:t>
      </w:r>
    </w:p>
    <w:p w14:paraId="7424EF68" w14:textId="1ECCE295" w:rsidR="00B039A0" w:rsidRPr="00AB11D4"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351D38FC" w14:textId="0B1558C9" w:rsidR="00AB11D4" w:rsidRDefault="00AB11D4" w:rsidP="00AB11D4">
      <w:pPr>
        <w:tabs>
          <w:tab w:val="left" w:pos="284"/>
        </w:tabs>
        <w:jc w:val="both"/>
        <w:rPr>
          <w:rFonts w:ascii="Arial" w:hAnsi="Arial" w:cs="Arial"/>
        </w:rPr>
      </w:pPr>
    </w:p>
    <w:p w14:paraId="4CFBDE33" w14:textId="2D841EEC" w:rsidR="00AB11D4" w:rsidRPr="00AB11D4" w:rsidRDefault="00AB11D4" w:rsidP="00AB11D4">
      <w:pPr>
        <w:tabs>
          <w:tab w:val="left" w:pos="284"/>
        </w:tabs>
        <w:jc w:val="center"/>
        <w:rPr>
          <w:rFonts w:ascii="Arial" w:eastAsia="Arial" w:hAnsi="Arial" w:cs="Arial"/>
          <w:b/>
          <w:u w:val="single"/>
        </w:rPr>
      </w:pPr>
      <w:r w:rsidRPr="00AB11D4">
        <w:rPr>
          <w:rFonts w:ascii="Arial" w:hAnsi="Arial" w:cs="Arial"/>
          <w:b/>
          <w:u w:val="single"/>
        </w:rPr>
        <w:t>LOTE 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AB11D4" w:rsidRPr="00F113B2" w14:paraId="53AC8B79" w14:textId="77777777" w:rsidTr="00002169">
        <w:trPr>
          <w:trHeight w:val="283"/>
          <w:jc w:val="center"/>
        </w:trPr>
        <w:tc>
          <w:tcPr>
            <w:tcW w:w="850" w:type="dxa"/>
            <w:tcBorders>
              <w:top w:val="single" w:sz="4" w:space="0" w:color="000000"/>
              <w:left w:val="single" w:sz="4" w:space="0" w:color="000000"/>
              <w:bottom w:val="single" w:sz="4" w:space="0" w:color="000000"/>
              <w:right w:val="nil"/>
            </w:tcBorders>
          </w:tcPr>
          <w:p w14:paraId="49FD389A" w14:textId="749AEEF7" w:rsidR="00AB11D4" w:rsidRPr="00874D8F" w:rsidRDefault="00AB11D4" w:rsidP="00AB11D4">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tcPr>
          <w:p w14:paraId="127149D5" w14:textId="76CE5D28" w:rsidR="00AB11D4" w:rsidRPr="00874D8F" w:rsidRDefault="00AB11D4" w:rsidP="00AB11D4">
            <w:pPr>
              <w:pStyle w:val="Contedodatabela"/>
              <w:jc w:val="center"/>
              <w:rPr>
                <w:rFonts w:ascii="Arial" w:hAnsi="Arial" w:cs="Arial"/>
              </w:rPr>
            </w:pPr>
            <w:r>
              <w:rPr>
                <w:rFonts w:ascii="Arial" w:hAnsi="Arial" w:cs="Arial"/>
                <w:color w:val="000000"/>
              </w:rPr>
              <w:t>450</w:t>
            </w:r>
          </w:p>
        </w:tc>
        <w:tc>
          <w:tcPr>
            <w:tcW w:w="850" w:type="dxa"/>
            <w:tcBorders>
              <w:top w:val="single" w:sz="4" w:space="0" w:color="000000"/>
              <w:left w:val="single" w:sz="4" w:space="0" w:color="000000"/>
              <w:bottom w:val="single" w:sz="4" w:space="0" w:color="000000"/>
              <w:right w:val="nil"/>
            </w:tcBorders>
          </w:tcPr>
          <w:p w14:paraId="1F2A3AB6" w14:textId="65D8C93B" w:rsidR="00AB11D4" w:rsidRPr="00874D8F" w:rsidRDefault="00AB11D4" w:rsidP="00AB11D4">
            <w:pPr>
              <w:pStyle w:val="Contedodatabela"/>
              <w:jc w:val="center"/>
              <w:rPr>
                <w:rFonts w:ascii="Arial" w:hAnsi="Arial" w:cs="Arial"/>
              </w:rPr>
            </w:pPr>
            <w:r>
              <w:rPr>
                <w:rFonts w:ascii="Arial" w:hAnsi="Arial" w:cs="Arial"/>
              </w:rPr>
              <w:t xml:space="preserve">Horas </w:t>
            </w:r>
          </w:p>
        </w:tc>
        <w:tc>
          <w:tcPr>
            <w:tcW w:w="7370" w:type="dxa"/>
            <w:tcBorders>
              <w:top w:val="single" w:sz="4" w:space="0" w:color="000000"/>
              <w:left w:val="single" w:sz="4" w:space="0" w:color="000000"/>
              <w:bottom w:val="single" w:sz="4" w:space="0" w:color="000000"/>
              <w:right w:val="single" w:sz="4" w:space="0" w:color="000000"/>
            </w:tcBorders>
          </w:tcPr>
          <w:p w14:paraId="48ACC675" w14:textId="77777777" w:rsidR="00AB11D4" w:rsidRDefault="00AB11D4" w:rsidP="00AB11D4">
            <w:pPr>
              <w:widowControl w:val="0"/>
              <w:jc w:val="both"/>
              <w:rPr>
                <w:rFonts w:ascii="Arial" w:hAnsi="Arial"/>
              </w:rPr>
            </w:pPr>
            <w:r>
              <w:rPr>
                <w:rFonts w:ascii="Arial" w:hAnsi="Arial"/>
              </w:rPr>
              <w:t>Prestação de Serviços de Manutenção Elétrica Corretiva.</w:t>
            </w:r>
          </w:p>
          <w:p w14:paraId="321B12CA" w14:textId="2746512B" w:rsidR="00AB11D4" w:rsidRPr="00874D8F" w:rsidRDefault="00AB11D4" w:rsidP="00AB11D4">
            <w:pPr>
              <w:pStyle w:val="Contedodatabela"/>
              <w:rPr>
                <w:rFonts w:ascii="Arial" w:hAnsi="Arial" w:cs="Arial"/>
              </w:rPr>
            </w:pPr>
            <w:r>
              <w:rPr>
                <w:rFonts w:ascii="Arial" w:hAnsi="Arial"/>
              </w:rPr>
              <w:t>Os serviços consistem em manutenção corretiva elétrica incluindo: motor de partida, alternador, todo o sistema de chicote elétrico, faróis, lanternas, sistema de alimentação de combustível, painel de instrumentos, vidros laterais elétricos, travas elétricas de portas, alarmes, retrovisores externos elétricos, enfim, todos os serviços que compõem os sistemas elétricos dos veículos.</w:t>
            </w:r>
          </w:p>
        </w:tc>
      </w:tr>
      <w:tr w:rsidR="00AB11D4" w:rsidRPr="00F113B2" w14:paraId="57A2B8EB" w14:textId="77777777" w:rsidTr="00002169">
        <w:trPr>
          <w:trHeight w:val="283"/>
          <w:jc w:val="center"/>
        </w:trPr>
        <w:tc>
          <w:tcPr>
            <w:tcW w:w="850" w:type="dxa"/>
            <w:tcBorders>
              <w:top w:val="single" w:sz="4" w:space="0" w:color="000000"/>
              <w:left w:val="single" w:sz="4" w:space="0" w:color="000000"/>
              <w:bottom w:val="single" w:sz="4" w:space="0" w:color="000000"/>
              <w:right w:val="nil"/>
            </w:tcBorders>
          </w:tcPr>
          <w:p w14:paraId="1D6F94B9" w14:textId="4FA4B038" w:rsidR="00AB11D4" w:rsidRPr="00874D8F" w:rsidRDefault="00AB11D4" w:rsidP="00AB11D4">
            <w:pPr>
              <w:jc w:val="center"/>
              <w:rPr>
                <w:rFonts w:ascii="Arial" w:hAnsi="Arial" w:cs="Arial"/>
                <w:b/>
                <w:bCs/>
                <w:sz w:val="18"/>
                <w:szCs w:val="18"/>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tcPr>
          <w:p w14:paraId="5CA94908" w14:textId="7C0926C3" w:rsidR="00AB11D4" w:rsidRPr="00874D8F" w:rsidRDefault="00AB11D4" w:rsidP="00AB11D4">
            <w:pPr>
              <w:pStyle w:val="Contedodatabela"/>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tcPr>
          <w:p w14:paraId="6563B137" w14:textId="0620FF8E" w:rsidR="00AB11D4" w:rsidRPr="00874D8F" w:rsidRDefault="00AB11D4" w:rsidP="00AB11D4">
            <w:pPr>
              <w:jc w:val="center"/>
              <w:rPr>
                <w:rFonts w:ascii="Arial" w:hAnsi="Arial" w:cs="Arial"/>
              </w:rPr>
            </w:pPr>
            <w:r>
              <w:rPr>
                <w:rFonts w:ascii="Arial" w:hAnsi="Arial" w:cs="Arial"/>
              </w:rPr>
              <w:t>Peças</w:t>
            </w:r>
          </w:p>
        </w:tc>
        <w:tc>
          <w:tcPr>
            <w:tcW w:w="7370" w:type="dxa"/>
            <w:tcBorders>
              <w:top w:val="single" w:sz="4" w:space="0" w:color="000000"/>
              <w:left w:val="single" w:sz="4" w:space="0" w:color="000000"/>
              <w:bottom w:val="single" w:sz="4" w:space="0" w:color="000000"/>
              <w:right w:val="single" w:sz="4" w:space="0" w:color="000000"/>
            </w:tcBorders>
          </w:tcPr>
          <w:p w14:paraId="3C9267BE" w14:textId="3AF88FAD" w:rsidR="00AB11D4" w:rsidRPr="00874D8F" w:rsidRDefault="00AB11D4" w:rsidP="00AB11D4">
            <w:pPr>
              <w:pStyle w:val="Contedodatabela"/>
              <w:rPr>
                <w:rFonts w:ascii="Arial" w:hAnsi="Arial" w:cs="Arial"/>
              </w:rPr>
            </w:pPr>
            <w:r>
              <w:rPr>
                <w:rFonts w:ascii="Arial" w:hAnsi="Arial"/>
              </w:rPr>
              <w:t>Estimativa de gastos com peças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63C354DC" w14:textId="5E1686B7" w:rsidR="0026227D" w:rsidRDefault="0026227D" w:rsidP="00DC2F9A">
      <w:pPr>
        <w:jc w:val="both"/>
        <w:rPr>
          <w:rFonts w:ascii="Arial" w:hAnsi="Arial" w:cs="Arial"/>
        </w:rPr>
      </w:pPr>
    </w:p>
    <w:p w14:paraId="3CE86A61" w14:textId="77777777" w:rsidR="00AB11D4" w:rsidRDefault="00AB11D4" w:rsidP="00AB11D4">
      <w:pPr>
        <w:jc w:val="both"/>
      </w:pPr>
      <w:r>
        <w:rPr>
          <w:rFonts w:ascii="Arial" w:hAnsi="Arial" w:cs="Arial"/>
          <w:b/>
          <w:bCs/>
        </w:rPr>
        <w:t>Item 01:</w:t>
      </w:r>
    </w:p>
    <w:p w14:paraId="3B45D485" w14:textId="77777777" w:rsidR="00AB11D4" w:rsidRDefault="00AB11D4" w:rsidP="00AB11D4">
      <w:pPr>
        <w:jc w:val="both"/>
        <w:rPr>
          <w:rFonts w:ascii="Arial" w:hAnsi="Arial"/>
        </w:rPr>
      </w:pPr>
      <w:r>
        <w:rPr>
          <w:rFonts w:ascii="Arial" w:hAnsi="Arial"/>
        </w:rPr>
        <w:t>Prestação de Serviços de Manutenção Elétrica Corretiva.</w:t>
      </w:r>
    </w:p>
    <w:p w14:paraId="00F6BE86" w14:textId="77777777" w:rsidR="00AB11D4" w:rsidRDefault="00AB11D4" w:rsidP="00AB11D4">
      <w:pPr>
        <w:jc w:val="both"/>
        <w:rPr>
          <w:rFonts w:ascii="Arial" w:hAnsi="Arial"/>
        </w:rPr>
      </w:pPr>
      <w:r>
        <w:rPr>
          <w:rFonts w:ascii="Arial" w:hAnsi="Arial"/>
        </w:rPr>
        <w:t>Os serviços consistem em manutenção corretiva elétrica incluindo: motor de partida, alternador, todo o sistema de chicote elétrico, faróis, lanternas, sistema de alimentação de combustível, painel de instrumentos, vidros laterais elétricos, travas elétricas de portas, alarmes, retrovisores externos elétricos, enfim, todos os serviços que compõem os sistemas elétricos dos veículos.</w:t>
      </w:r>
    </w:p>
    <w:p w14:paraId="14F7C3BE" w14:textId="1A8EB982" w:rsidR="00AB11D4" w:rsidRDefault="00AB11D4" w:rsidP="00AB11D4">
      <w:pPr>
        <w:rPr>
          <w:rFonts w:ascii="Arial" w:hAnsi="Arial"/>
        </w:rPr>
      </w:pPr>
    </w:p>
    <w:p w14:paraId="706F5D55" w14:textId="564FA588" w:rsidR="00AB11D4" w:rsidRDefault="00AB11D4" w:rsidP="00AB11D4">
      <w:pPr>
        <w:rPr>
          <w:rFonts w:ascii="Arial" w:hAnsi="Arial"/>
        </w:rPr>
      </w:pPr>
    </w:p>
    <w:p w14:paraId="488E3576" w14:textId="77777777" w:rsidR="00AB11D4" w:rsidRDefault="00AB11D4" w:rsidP="00AB11D4">
      <w:pPr>
        <w:rPr>
          <w:rFonts w:ascii="Arial" w:hAnsi="Arial"/>
        </w:rPr>
      </w:pPr>
    </w:p>
    <w:p w14:paraId="001D182F" w14:textId="77777777" w:rsidR="00AB11D4" w:rsidRDefault="00AB11D4" w:rsidP="00AB11D4">
      <w:pPr>
        <w:jc w:val="both"/>
        <w:rPr>
          <w:rFonts w:ascii="Arial" w:hAnsi="Arial" w:cs="Arial"/>
        </w:rPr>
      </w:pPr>
      <w:r>
        <w:rPr>
          <w:rFonts w:ascii="Arial" w:hAnsi="Arial" w:cs="Arial"/>
          <w:b/>
          <w:bCs/>
        </w:rPr>
        <w:t>Item 02:</w:t>
      </w:r>
    </w:p>
    <w:p w14:paraId="77357EFA" w14:textId="1555B020" w:rsidR="00AB11D4" w:rsidRDefault="00AB11D4" w:rsidP="00AB11D4">
      <w:pPr>
        <w:jc w:val="both"/>
        <w:rPr>
          <w:rFonts w:ascii="Arial" w:hAnsi="Arial" w:cs="Arial"/>
          <w:color w:val="4472C4"/>
        </w:rPr>
      </w:pPr>
      <w:r>
        <w:rPr>
          <w:rFonts w:ascii="Arial" w:hAnsi="Arial" w:cs="Arial"/>
        </w:rPr>
        <w:t>As peças consistem em itens que por ventura não são passíveis de manutenção devido a danos irreversíveis, variam de caso a caso dependendo dos danos causados no veículo</w:t>
      </w:r>
      <w:r>
        <w:rPr>
          <w:rFonts w:ascii="Arial" w:hAnsi="Arial"/>
        </w:rPr>
        <w:t>, etc</w:t>
      </w:r>
      <w:r w:rsidRPr="00674004">
        <w:rPr>
          <w:rFonts w:ascii="Arial" w:hAnsi="Arial" w:cs="Arial"/>
          <w:color w:val="4472C4"/>
        </w:rPr>
        <w:t xml:space="preserve">. </w:t>
      </w:r>
    </w:p>
    <w:p w14:paraId="0C834C59" w14:textId="4618F355" w:rsidR="00AB11D4" w:rsidRPr="00AB11D4" w:rsidRDefault="00AB11D4" w:rsidP="00AB11D4">
      <w:pPr>
        <w:jc w:val="both"/>
        <w:rPr>
          <w:rFonts w:ascii="Arial" w:hAnsi="Arial" w:cs="Arial"/>
        </w:rPr>
      </w:pPr>
    </w:p>
    <w:p w14:paraId="463BCB49" w14:textId="26A2643F" w:rsidR="00AB11D4" w:rsidRPr="00AB11D4" w:rsidRDefault="00AB11D4" w:rsidP="00AB11D4">
      <w:pPr>
        <w:jc w:val="both"/>
        <w:rPr>
          <w:b/>
        </w:rPr>
      </w:pPr>
      <w:r w:rsidRPr="00AB11D4">
        <w:rPr>
          <w:rFonts w:ascii="Arial" w:hAnsi="Arial" w:cs="Arial"/>
          <w:b/>
        </w:rPr>
        <w:t xml:space="preserve">OBS: </w:t>
      </w:r>
      <w:r w:rsidRPr="00AB11D4">
        <w:rPr>
          <w:rFonts w:ascii="Arial" w:hAnsi="Arial"/>
          <w:b/>
        </w:rPr>
        <w:t xml:space="preserve">Se a empresa for sediada fora do município de Piracicaba, a mesma deverá apresentar </w:t>
      </w:r>
      <w:r w:rsidRPr="00AB11D4">
        <w:rPr>
          <w:rFonts w:ascii="Arial" w:hAnsi="Arial"/>
          <w:b/>
          <w:color w:val="000000"/>
        </w:rPr>
        <w:t xml:space="preserve">após a publicação do contrato, </w:t>
      </w:r>
      <w:r w:rsidRPr="00AB11D4">
        <w:rPr>
          <w:rFonts w:ascii="Arial" w:hAnsi="Arial"/>
          <w:b/>
        </w:rPr>
        <w:t xml:space="preserve">no prazo máximo de 30 (trinta) dias corridos, oficina ou base de atendimento em nosso município a fim de que possam cumprir os prazos, garantias e as especificações constantes no contrato, sob pena de sanções administrativas e rescisão contratual pelo não cumprimento, visto que seria </w:t>
      </w:r>
      <w:r w:rsidRPr="00AB11D4">
        <w:rPr>
          <w:rFonts w:ascii="Arial" w:hAnsi="Arial"/>
          <w:b/>
          <w:bCs/>
        </w:rPr>
        <w:t>oneroso e moroso</w:t>
      </w:r>
      <w:r w:rsidRPr="00AB11D4">
        <w:rPr>
          <w:rFonts w:ascii="Arial" w:hAnsi="Arial"/>
          <w:b/>
        </w:rPr>
        <w:t xml:space="preserve"> manutenção de veículos em empresas fora do município</w:t>
      </w:r>
    </w:p>
    <w:p w14:paraId="583AD0D4" w14:textId="17A95D89" w:rsidR="00AB11D4" w:rsidRDefault="00AB11D4" w:rsidP="00DC2F9A">
      <w:pPr>
        <w:jc w:val="both"/>
        <w:rPr>
          <w:rFonts w:ascii="Arial" w:hAnsi="Arial" w:cs="Arial"/>
        </w:rPr>
      </w:pPr>
    </w:p>
    <w:p w14:paraId="17751E48" w14:textId="567B8761" w:rsidR="00AB11D4" w:rsidRDefault="00AB11D4" w:rsidP="00AB11D4">
      <w:pPr>
        <w:shd w:val="clear" w:color="auto" w:fill="DDDDDD"/>
        <w:ind w:firstLine="561"/>
        <w:jc w:val="both"/>
      </w:pPr>
      <w:r>
        <w:rPr>
          <w:rFonts w:ascii="Arial" w:hAnsi="Arial" w:cs="Arial"/>
          <w:b/>
          <w:bCs/>
        </w:rPr>
        <w:t>5. DA SUBCONTRATAÇÃO</w:t>
      </w:r>
    </w:p>
    <w:p w14:paraId="34364570" w14:textId="77777777" w:rsidR="00AB11D4" w:rsidRDefault="00AB11D4" w:rsidP="00AB11D4">
      <w:pPr>
        <w:jc w:val="both"/>
      </w:pPr>
      <w:r>
        <w:rPr>
          <w:rFonts w:ascii="Arial" w:hAnsi="Arial" w:cs="Arial"/>
          <w:b/>
          <w:bCs/>
        </w:rPr>
        <w:t xml:space="preserve">a) </w:t>
      </w:r>
      <w:r>
        <w:rPr>
          <w:rFonts w:ascii="Arial" w:hAnsi="Arial" w:cs="Arial"/>
        </w:rPr>
        <w:t>É admitida a subcontratação parcial do objeto, nas seguintes condições:</w:t>
      </w:r>
    </w:p>
    <w:p w14:paraId="2112A48C" w14:textId="77777777" w:rsidR="00AB11D4" w:rsidRDefault="00AB11D4" w:rsidP="00AB11D4">
      <w:pPr>
        <w:jc w:val="both"/>
        <w:rPr>
          <w:rFonts w:ascii="Arial" w:hAnsi="Arial" w:cs="Arial"/>
        </w:rPr>
      </w:pPr>
    </w:p>
    <w:p w14:paraId="633F4495" w14:textId="77777777" w:rsidR="00AB11D4" w:rsidRDefault="00AB11D4" w:rsidP="00AB11D4">
      <w:pPr>
        <w:ind w:left="284"/>
        <w:jc w:val="both"/>
      </w:pPr>
      <w:r>
        <w:rPr>
          <w:rFonts w:ascii="Arial" w:hAnsi="Arial" w:cs="Arial"/>
        </w:rPr>
        <w:t xml:space="preserve">a.1) É vedada a subcontratação completa ou da parcela principal do objeto da contratação, a qual consiste em: Serviços de Manutenção elétrica. </w:t>
      </w:r>
      <w:r>
        <w:rPr>
          <w:rFonts w:ascii="Arial" w:hAnsi="Arial" w:cs="Arial"/>
          <w:b/>
          <w:bCs/>
        </w:rPr>
        <w:t>Ou seja, a PARCELA que é admitida a subcontratação é a secundária do objeto da contratação, a aquisição de peças.</w:t>
      </w:r>
    </w:p>
    <w:p w14:paraId="1494FF52" w14:textId="77777777" w:rsidR="00AB11D4" w:rsidRPr="00AB11D4" w:rsidRDefault="00AB11D4" w:rsidP="00DC2F9A">
      <w:pPr>
        <w:jc w:val="both"/>
        <w:rPr>
          <w:rFonts w:ascii="Arial" w:hAnsi="Arial" w:cs="Arial"/>
        </w:rPr>
      </w:pPr>
    </w:p>
    <w:p w14:paraId="533DB4C5" w14:textId="07BA69C2" w:rsidR="00DC2F9A" w:rsidRPr="00EF135E" w:rsidRDefault="00AB11D4"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0755CB9" w14:textId="041491EB" w:rsidR="00022D4D" w:rsidRDefault="00022D4D" w:rsidP="00022D4D">
      <w:pPr>
        <w:numPr>
          <w:ilvl w:val="0"/>
          <w:numId w:val="26"/>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máximo de </w:t>
      </w:r>
      <w:r w:rsidR="00AB11D4">
        <w:rPr>
          <w:rFonts w:ascii="Arial" w:hAnsi="Arial" w:cs="Arial"/>
        </w:rPr>
        <w:t>07 (sete</w:t>
      </w:r>
      <w:r w:rsidRPr="00AB2DE4">
        <w:rPr>
          <w:rFonts w:ascii="Arial" w:hAnsi="Arial" w:cs="Arial"/>
        </w:rPr>
        <w:t>) dias, a contar da data da Ordem de Serviço emitida pela Unidade Requisitante.</w:t>
      </w:r>
    </w:p>
    <w:p w14:paraId="5F0DDF33" w14:textId="40D7E779" w:rsidR="00AB11D4" w:rsidRDefault="00AB11D4" w:rsidP="008B742C">
      <w:pPr>
        <w:numPr>
          <w:ilvl w:val="0"/>
          <w:numId w:val="26"/>
        </w:numPr>
        <w:tabs>
          <w:tab w:val="left" w:pos="284"/>
        </w:tabs>
        <w:jc w:val="both"/>
        <w:rPr>
          <w:rFonts w:ascii="Arial" w:hAnsi="Arial" w:cs="Arial"/>
        </w:rPr>
      </w:pPr>
      <w:r>
        <w:rPr>
          <w:rFonts w:ascii="Arial" w:hAnsi="Arial"/>
        </w:rPr>
        <w:t>A Secretaria Municipal de Transportes Internos verificará se os preços das referidas peças estão de acordo com os praticados pelo mercado, e estando, emitirá a autorização para a realização dos serviços;</w:t>
      </w:r>
    </w:p>
    <w:p w14:paraId="12E2D9E3" w14:textId="663EF0C1" w:rsidR="00AB11D4" w:rsidRDefault="00AB11D4" w:rsidP="008B742C">
      <w:pPr>
        <w:numPr>
          <w:ilvl w:val="0"/>
          <w:numId w:val="26"/>
        </w:numPr>
        <w:tabs>
          <w:tab w:val="left" w:pos="284"/>
        </w:tabs>
        <w:jc w:val="both"/>
        <w:rPr>
          <w:rFonts w:ascii="Arial" w:hAnsi="Arial" w:cs="Arial"/>
        </w:rPr>
      </w:pPr>
      <w:r>
        <w:rPr>
          <w:rFonts w:ascii="Arial" w:hAnsi="Arial"/>
        </w:rPr>
        <w:t>Caso os preços das peças a serem utilizadas na execução dos serviços estiverem acima dos praticados pela média dos preços pesquisados, a contratada deverá equipará-los.</w:t>
      </w:r>
    </w:p>
    <w:p w14:paraId="50294A06" w14:textId="251D49CD" w:rsidR="00AB11D4" w:rsidRDefault="00AB11D4" w:rsidP="008B742C">
      <w:pPr>
        <w:numPr>
          <w:ilvl w:val="0"/>
          <w:numId w:val="26"/>
        </w:numPr>
        <w:tabs>
          <w:tab w:val="left" w:pos="284"/>
        </w:tabs>
        <w:jc w:val="both"/>
        <w:rPr>
          <w:rFonts w:ascii="Arial" w:hAnsi="Arial" w:cs="Arial"/>
        </w:rPr>
      </w:pPr>
      <w:r>
        <w:rPr>
          <w:rFonts w:ascii="Arial" w:hAnsi="Arial"/>
        </w:rPr>
        <w:t>As peças avariadas deverão ser entregues ao responsável pela Oficina Mecânica da SEMUTRI.</w:t>
      </w:r>
    </w:p>
    <w:p w14:paraId="1619293A" w14:textId="771D8376" w:rsidR="00AB11D4" w:rsidRDefault="00002169" w:rsidP="008B742C">
      <w:pPr>
        <w:numPr>
          <w:ilvl w:val="0"/>
          <w:numId w:val="26"/>
        </w:numPr>
        <w:tabs>
          <w:tab w:val="left" w:pos="284"/>
        </w:tabs>
        <w:jc w:val="both"/>
        <w:rPr>
          <w:rFonts w:ascii="Arial" w:hAnsi="Arial" w:cs="Arial"/>
        </w:rPr>
      </w:pPr>
      <w:r>
        <w:rPr>
          <w:rFonts w:ascii="Arial" w:hAnsi="Arial"/>
        </w:rPr>
        <w:t>Fiscalização: O acompanhamento e fiscalização dos serviços serão realizados por servidor designado pela SEMUTRI</w:t>
      </w:r>
    </w:p>
    <w:p w14:paraId="018467B0" w14:textId="2C1B609F" w:rsidR="00AB11D4" w:rsidRDefault="00002169" w:rsidP="008B742C">
      <w:pPr>
        <w:numPr>
          <w:ilvl w:val="0"/>
          <w:numId w:val="26"/>
        </w:numPr>
        <w:tabs>
          <w:tab w:val="left" w:pos="284"/>
        </w:tabs>
        <w:jc w:val="both"/>
        <w:rPr>
          <w:rFonts w:ascii="Arial" w:hAnsi="Arial" w:cs="Arial"/>
        </w:rPr>
      </w:pPr>
      <w:r>
        <w:rPr>
          <w:rFonts w:ascii="Arial" w:hAnsi="Arial"/>
        </w:rPr>
        <w:t>Os serviços deverão ser executados por empresa que disponham de mão de obra especializada, equipamentos específicos, bem como, manter a oficina ou base de atendimento em nosso município a fim de que possam cumprir os prazos, garantias e as especificações constantes no contrato.</w:t>
      </w:r>
    </w:p>
    <w:p w14:paraId="436C3A13" w14:textId="5981C984" w:rsidR="00AB11D4" w:rsidRDefault="00002169" w:rsidP="008B742C">
      <w:pPr>
        <w:numPr>
          <w:ilvl w:val="0"/>
          <w:numId w:val="26"/>
        </w:numPr>
        <w:tabs>
          <w:tab w:val="left" w:pos="284"/>
        </w:tabs>
        <w:jc w:val="both"/>
        <w:rPr>
          <w:rFonts w:ascii="Arial" w:hAnsi="Arial" w:cs="Arial"/>
        </w:rPr>
      </w:pPr>
      <w:r>
        <w:rPr>
          <w:rFonts w:ascii="Arial" w:hAnsi="Arial"/>
        </w:rPr>
        <w:t>Dar prioridade aos pedidos da SEMUTRI, tendo em vista problemas que possam surgir tais como, quebra de equipamentos e quantidade de serviços a serem realizados.</w:t>
      </w:r>
    </w:p>
    <w:p w14:paraId="4F305AF0" w14:textId="1A89043A" w:rsidR="00AB11D4" w:rsidRDefault="00002169" w:rsidP="008B742C">
      <w:pPr>
        <w:numPr>
          <w:ilvl w:val="0"/>
          <w:numId w:val="26"/>
        </w:numPr>
        <w:tabs>
          <w:tab w:val="left" w:pos="284"/>
        </w:tabs>
        <w:jc w:val="both"/>
        <w:rPr>
          <w:rFonts w:ascii="Arial" w:hAnsi="Arial" w:cs="Arial"/>
        </w:rPr>
      </w:pPr>
      <w:r>
        <w:rPr>
          <w:rFonts w:ascii="Arial" w:hAnsi="Arial"/>
        </w:rPr>
        <w:t>A contratada deverá: dispor de espaço físico para acomodação simultânea de, no mínimo, 03 (três) veículos e deverá garantir-lhes segurança enquanto estiverem em sua oficina.</w:t>
      </w:r>
    </w:p>
    <w:p w14:paraId="35A62A76" w14:textId="13A268D7" w:rsidR="00AB11D4" w:rsidRDefault="00793CEE" w:rsidP="008B742C">
      <w:pPr>
        <w:numPr>
          <w:ilvl w:val="0"/>
          <w:numId w:val="26"/>
        </w:numPr>
        <w:tabs>
          <w:tab w:val="left" w:pos="284"/>
        </w:tabs>
        <w:jc w:val="both"/>
        <w:rPr>
          <w:rFonts w:ascii="Arial" w:hAnsi="Arial" w:cs="Arial"/>
        </w:rPr>
      </w:pPr>
      <w:r>
        <w:rPr>
          <w:rFonts w:ascii="Arial" w:hAnsi="Arial"/>
        </w:rPr>
        <w:t>Materiais de consumo de pequeno valor e difícil mensuração, tais como: soldas, graxas, estopas e demais produtos afins, deverão estar inclusos no valor ajustado de mão de obra.</w:t>
      </w:r>
    </w:p>
    <w:p w14:paraId="314AFC94" w14:textId="018AFA5D" w:rsidR="00022D4D" w:rsidRPr="00793CEE" w:rsidRDefault="00793CEE" w:rsidP="00793CEE">
      <w:pPr>
        <w:numPr>
          <w:ilvl w:val="0"/>
          <w:numId w:val="26"/>
        </w:numPr>
        <w:tabs>
          <w:tab w:val="left" w:pos="284"/>
        </w:tabs>
        <w:jc w:val="both"/>
        <w:rPr>
          <w:rStyle w:val="Fontepargpadro1"/>
          <w:rFonts w:ascii="Arial" w:hAnsi="Arial" w:cs="Arial"/>
        </w:rPr>
      </w:pPr>
      <w:r>
        <w:rPr>
          <w:rFonts w:ascii="Arial" w:hAnsi="Arial" w:cs="Arial"/>
        </w:rPr>
        <w:t>Os serviços só poderão ser executados, após a emissão da Ordem de Serviços emitida pela SEMUTRI.</w:t>
      </w:r>
    </w:p>
    <w:p w14:paraId="62D76183" w14:textId="77777777" w:rsidR="00C63CD2" w:rsidRPr="00AB2DE4" w:rsidRDefault="00C63CD2" w:rsidP="00C63CD2">
      <w:pPr>
        <w:tabs>
          <w:tab w:val="left" w:pos="284"/>
        </w:tabs>
        <w:jc w:val="both"/>
        <w:rPr>
          <w:rFonts w:ascii="Arial" w:hAnsi="Arial" w:cs="Arial"/>
        </w:rPr>
      </w:pPr>
    </w:p>
    <w:p w14:paraId="5BF6F508" w14:textId="46C96275" w:rsidR="00C63CD2" w:rsidRDefault="00793CEE" w:rsidP="00C63CD2">
      <w:pPr>
        <w:shd w:val="clear" w:color="auto" w:fill="CCCCCC"/>
        <w:ind w:firstLine="561"/>
        <w:rPr>
          <w:rFonts w:ascii="Arial" w:hAnsi="Arial" w:cs="Arial"/>
        </w:rPr>
      </w:pPr>
      <w:r>
        <w:rPr>
          <w:rFonts w:ascii="Arial" w:hAnsi="Arial" w:cs="Arial"/>
          <w:b/>
          <w:bCs/>
        </w:rPr>
        <w:t>7</w:t>
      </w:r>
      <w:r w:rsidR="00C63CD2">
        <w:rPr>
          <w:rFonts w:ascii="Arial" w:hAnsi="Arial" w:cs="Arial"/>
          <w:b/>
          <w:bCs/>
        </w:rPr>
        <w:t>. DA GARANTIA E ASSISTÊNCIA TÉCNICA</w:t>
      </w:r>
    </w:p>
    <w:p w14:paraId="2C2312FE" w14:textId="55DEC290" w:rsidR="00C63CD2" w:rsidRDefault="00C63CD2" w:rsidP="00C63CD2">
      <w:pPr>
        <w:numPr>
          <w:ilvl w:val="0"/>
          <w:numId w:val="29"/>
        </w:numPr>
        <w:tabs>
          <w:tab w:val="left" w:pos="284"/>
        </w:tabs>
        <w:jc w:val="both"/>
      </w:pPr>
      <w:r>
        <w:rPr>
          <w:rFonts w:ascii="Arial" w:hAnsi="Arial" w:cs="Arial"/>
        </w:rPr>
        <w:t xml:space="preserve">A garantia dos serviços deverá ser de no mínimo </w:t>
      </w:r>
      <w:r w:rsidR="00793CEE">
        <w:rPr>
          <w:rFonts w:ascii="Arial" w:hAnsi="Arial" w:cs="Arial"/>
        </w:rPr>
        <w:t>3 (três) meses</w:t>
      </w:r>
      <w:r>
        <w:rPr>
          <w:rFonts w:ascii="Arial" w:hAnsi="Arial" w:cs="Arial"/>
        </w:rPr>
        <w:t>, contado da data de finalização de execução.</w:t>
      </w:r>
    </w:p>
    <w:p w14:paraId="1BD41864" w14:textId="001B60D3" w:rsidR="00793CEE" w:rsidRPr="00793CEE" w:rsidRDefault="00793CEE" w:rsidP="00C63CD2">
      <w:pPr>
        <w:numPr>
          <w:ilvl w:val="0"/>
          <w:numId w:val="29"/>
        </w:numPr>
        <w:tabs>
          <w:tab w:val="left" w:pos="284"/>
        </w:tabs>
        <w:jc w:val="both"/>
      </w:pPr>
      <w:r>
        <w:rPr>
          <w:rFonts w:ascii="Arial" w:hAnsi="Arial" w:cs="Arial"/>
        </w:rPr>
        <w:t>Durante a vigência da garantia, a Contratada deverá refazer, sem nenhum ônus adicional, serviços defeituosos ou com desgaste anormal</w:t>
      </w:r>
    </w:p>
    <w:p w14:paraId="589C6101" w14:textId="52F8B207" w:rsidR="00C63CD2" w:rsidRDefault="00793CEE" w:rsidP="00C63CD2">
      <w:pPr>
        <w:numPr>
          <w:ilvl w:val="0"/>
          <w:numId w:val="29"/>
        </w:numPr>
        <w:tabs>
          <w:tab w:val="left" w:pos="284"/>
        </w:tabs>
        <w:jc w:val="both"/>
      </w:pPr>
      <w:r>
        <w:rPr>
          <w:rFonts w:ascii="Arial" w:hAnsi="Arial" w:cs="Arial"/>
        </w:rPr>
        <w:t>Durante a vigência da garantia, o Contratante deverá substituir, sem nenhum ônus adicional, peças defeituosas ou com desgaste anormal</w:t>
      </w:r>
      <w:r w:rsidR="00C63CD2">
        <w:rPr>
          <w:rFonts w:ascii="Arial" w:hAnsi="Arial" w:cs="Arial"/>
        </w:rPr>
        <w:t>.</w:t>
      </w:r>
    </w:p>
    <w:p w14:paraId="02424F30" w14:textId="77777777" w:rsidR="00C63CD2" w:rsidRDefault="00C63CD2" w:rsidP="00C63CD2">
      <w:pPr>
        <w:pStyle w:val="Nivel2"/>
        <w:numPr>
          <w:ilvl w:val="0"/>
          <w:numId w:val="0"/>
        </w:numPr>
        <w:spacing w:before="0" w:after="0" w:line="240" w:lineRule="auto"/>
        <w:ind w:left="360"/>
        <w:rPr>
          <w:color w:val="auto"/>
        </w:rPr>
      </w:pPr>
    </w:p>
    <w:p w14:paraId="7C5B87A0" w14:textId="111EB9D5" w:rsidR="00A07FB4" w:rsidRPr="00A07FB4" w:rsidRDefault="00A07FB4" w:rsidP="00A07FB4">
      <w:pPr>
        <w:shd w:val="clear" w:color="auto" w:fill="DDDDDD"/>
        <w:tabs>
          <w:tab w:val="left" w:pos="284"/>
        </w:tabs>
        <w:ind w:firstLine="561"/>
        <w:rPr>
          <w:rFonts w:ascii="Arial" w:hAnsi="Arial" w:cs="Arial"/>
        </w:rPr>
      </w:pPr>
      <w:r w:rsidRPr="00A07FB4">
        <w:rPr>
          <w:rFonts w:ascii="Arial" w:hAnsi="Arial" w:cs="Arial"/>
          <w:b/>
          <w:bCs/>
        </w:rPr>
        <w:t>8. DO FORNECIMENTO DE INFORMAÇÕES:</w:t>
      </w:r>
    </w:p>
    <w:p w14:paraId="5E6F0181" w14:textId="3E449C03" w:rsidR="00A07FB4" w:rsidRPr="00A07FB4" w:rsidRDefault="00A07FB4" w:rsidP="00A07FB4">
      <w:pPr>
        <w:numPr>
          <w:ilvl w:val="0"/>
          <w:numId w:val="24"/>
        </w:numPr>
        <w:jc w:val="both"/>
        <w:rPr>
          <w:rFonts w:ascii="Arial" w:hAnsi="Arial" w:cs="Arial"/>
        </w:rPr>
      </w:pPr>
      <w:r w:rsidRPr="00A07FB4">
        <w:rPr>
          <w:rFonts w:ascii="Arial" w:hAnsi="Arial" w:cs="Arial"/>
        </w:rPr>
        <w:t xml:space="preserve">As informações ou esclarecimentos referentes a presente licitação deverão ser inseridas no sistema de processamento da </w:t>
      </w:r>
      <w:r w:rsidR="00A56CA7">
        <w:rPr>
          <w:rFonts w:ascii="Arial" w:hAnsi="Arial" w:cs="Arial"/>
        </w:rPr>
        <w:t>Licitação</w:t>
      </w:r>
      <w:r w:rsidRPr="00A07FB4">
        <w:rPr>
          <w:rFonts w:ascii="Arial" w:hAnsi="Arial" w:cs="Arial"/>
        </w:rPr>
        <w:t xml:space="preserve">, através do sítio eletrônico: </w:t>
      </w:r>
      <w:hyperlink r:id="rId13" w:history="1">
        <w:r w:rsidRPr="00A07FB4">
          <w:rPr>
            <w:rStyle w:val="Hyperlink"/>
            <w:rFonts w:ascii="Arial" w:hAnsi="Arial" w:cs="Arial"/>
          </w:rPr>
          <w:t>https://bnccompras.com/Home/Login</w:t>
        </w:r>
      </w:hyperlink>
    </w:p>
    <w:p w14:paraId="686B37C6" w14:textId="77777777" w:rsidR="00C63CD2" w:rsidRDefault="00C63CD2" w:rsidP="00C63CD2">
      <w:pPr>
        <w:jc w:val="both"/>
        <w:rPr>
          <w:rFonts w:ascii="Arial" w:eastAsia="Arial" w:hAnsi="Arial" w:cs="Arial"/>
          <w:color w:val="000000"/>
        </w:rPr>
      </w:pPr>
    </w:p>
    <w:p w14:paraId="744788C8" w14:textId="77777777" w:rsidR="00C63CD2" w:rsidRDefault="00C63CD2" w:rsidP="00C63CD2">
      <w:pPr>
        <w:shd w:val="clear" w:color="auto" w:fill="CCCCCC"/>
        <w:ind w:firstLine="561"/>
        <w:jc w:val="both"/>
        <w:rPr>
          <w:rFonts w:ascii="Arial" w:hAnsi="Arial" w:cs="Arial"/>
        </w:rPr>
      </w:pPr>
      <w:r>
        <w:rPr>
          <w:rFonts w:ascii="Arial" w:hAnsi="Arial" w:cs="Arial"/>
          <w:b/>
          <w:bCs/>
        </w:rPr>
        <w:t>9. EXIGÊNCIA PARA HABILITAÇÃO:</w:t>
      </w:r>
    </w:p>
    <w:p w14:paraId="77576966" w14:textId="77777777" w:rsidR="00C63CD2" w:rsidRDefault="00C63CD2" w:rsidP="002308FC">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2308FC">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lastRenderedPageBreak/>
        <w:t>Inscrição no Cadastro Nacional de Pessoa Jurídica (CNPJ), do Ministério da Fazenda.</w:t>
      </w:r>
    </w:p>
    <w:p w14:paraId="1D8C9EB7" w14:textId="77777777" w:rsidR="00562486" w:rsidRPr="00B039A0"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36B198EA" w14:textId="77777777" w:rsidR="00562486" w:rsidRPr="00793CEE" w:rsidRDefault="00562486" w:rsidP="00562486">
      <w:pPr>
        <w:numPr>
          <w:ilvl w:val="1"/>
          <w:numId w:val="34"/>
        </w:numPr>
        <w:tabs>
          <w:tab w:val="left" w:pos="284"/>
        </w:tabs>
        <w:jc w:val="both"/>
        <w:rPr>
          <w:rFonts w:ascii="Arial" w:hAnsi="Arial" w:cs="Arial"/>
        </w:rPr>
      </w:pPr>
      <w:r w:rsidRPr="00793CEE">
        <w:rPr>
          <w:rFonts w:ascii="Arial" w:hAnsi="Arial" w:cs="Arial"/>
        </w:rPr>
        <w:t>Certidão negativa de Débitos ou Positiva com Efeito de Negativa de Tributos Estaduais relativos ao ICMS.</w:t>
      </w:r>
    </w:p>
    <w:p w14:paraId="564418F5" w14:textId="77777777" w:rsidR="00562486" w:rsidRPr="00793CEE" w:rsidRDefault="00562486" w:rsidP="00562486">
      <w:pPr>
        <w:numPr>
          <w:ilvl w:val="2"/>
          <w:numId w:val="34"/>
        </w:numPr>
        <w:tabs>
          <w:tab w:val="left" w:pos="284"/>
          <w:tab w:val="left" w:pos="426"/>
        </w:tabs>
        <w:jc w:val="both"/>
        <w:rPr>
          <w:rFonts w:ascii="Arial" w:hAnsi="Arial" w:cs="Arial"/>
        </w:rPr>
      </w:pPr>
      <w:r w:rsidRPr="00793CEE">
        <w:rPr>
          <w:rFonts w:ascii="Arial" w:hAnsi="Arial" w:cs="Arial"/>
        </w:rPr>
        <w:t>Será exigida comprovação somente sobre débitos inscritos em dívida ativa.</w:t>
      </w:r>
    </w:p>
    <w:p w14:paraId="0D7E4194" w14:textId="77777777" w:rsidR="00562486" w:rsidRPr="00F602A8" w:rsidRDefault="00562486" w:rsidP="00562486">
      <w:pPr>
        <w:numPr>
          <w:ilvl w:val="1"/>
          <w:numId w:val="34"/>
        </w:numPr>
        <w:tabs>
          <w:tab w:val="left" w:pos="284"/>
          <w:tab w:val="left" w:pos="426"/>
        </w:tabs>
        <w:jc w:val="both"/>
      </w:pPr>
      <w:r w:rsidRPr="00793CEE">
        <w:rPr>
          <w:rFonts w:ascii="Arial" w:hAnsi="Arial" w:cs="Arial"/>
        </w:rPr>
        <w:t>C</w:t>
      </w:r>
      <w:r w:rsidRPr="00793CEE">
        <w:rPr>
          <w:rFonts w:ascii="Arial" w:hAnsi="Arial" w:cs="Calibri"/>
        </w:rPr>
        <w:t>ertidão Negativa de Débitos ou Positiva com Efeito de Negativa de Débitos com a Fazenda Municipal</w:t>
      </w:r>
      <w:r w:rsidRPr="00793CEE">
        <w:rPr>
          <w:rFonts w:ascii="Arial" w:hAnsi="Arial" w:cs="Arial"/>
        </w:rPr>
        <w:t xml:space="preserve"> de </w:t>
      </w:r>
      <w:r w:rsidRPr="00F602A8">
        <w:rPr>
          <w:rFonts w:ascii="Arial" w:hAnsi="Arial" w:cs="Arial"/>
          <w:color w:val="000000"/>
        </w:rPr>
        <w:t>débito, relativa à sede ou do domicílio do licitante, com relação aos tributos mobiliários (ISS);</w:t>
      </w:r>
    </w:p>
    <w:p w14:paraId="3FA684AF"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6248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2308FC">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2308FC">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17233CA1" w14:textId="476219E7" w:rsidR="00C63CD2" w:rsidRDefault="00C63CD2" w:rsidP="00793CEE">
      <w:pPr>
        <w:tabs>
          <w:tab w:val="left" w:pos="284"/>
          <w:tab w:val="left" w:pos="426"/>
          <w:tab w:val="left" w:pos="567"/>
        </w:tabs>
        <w:jc w:val="both"/>
        <w:rPr>
          <w:rFonts w:ascii="Arial" w:hAnsi="Arial" w:cs="Arial"/>
        </w:rPr>
      </w:pPr>
    </w:p>
    <w:p w14:paraId="10B52537" w14:textId="77777777" w:rsidR="00152A1F" w:rsidRDefault="00152A1F" w:rsidP="00906BC5">
      <w:pPr>
        <w:jc w:val="both"/>
        <w:rPr>
          <w:rFonts w:ascii="Arial" w:hAnsi="Arial" w:cs="Arial"/>
          <w:color w:val="000000"/>
        </w:rPr>
      </w:pPr>
    </w:p>
    <w:p w14:paraId="321EB625" w14:textId="486825FA" w:rsidR="00906BC5" w:rsidRDefault="00906BC5" w:rsidP="002C2869">
      <w:pPr>
        <w:ind w:firstLine="561"/>
        <w:jc w:val="both"/>
        <w:rPr>
          <w:rFonts w:ascii="Arial" w:hAnsi="Arial" w:cs="Arial"/>
        </w:rPr>
      </w:pPr>
      <w:r w:rsidRPr="003155DC">
        <w:rPr>
          <w:rFonts w:ascii="Arial" w:hAnsi="Arial" w:cs="Arial"/>
        </w:rPr>
        <w:t>Piracicaba,</w:t>
      </w:r>
      <w:r w:rsidR="00CC6B35">
        <w:rPr>
          <w:rFonts w:ascii="Arial" w:hAnsi="Arial" w:cs="Arial"/>
        </w:rPr>
        <w:t xml:space="preserve"> 18 de março de 2024</w:t>
      </w:r>
    </w:p>
    <w:p w14:paraId="71619A44" w14:textId="77777777" w:rsidR="00CC6B35" w:rsidRDefault="00CC6B35" w:rsidP="002C2869">
      <w:pPr>
        <w:ind w:firstLine="561"/>
        <w:jc w:val="both"/>
        <w:rPr>
          <w:rFonts w:ascii="Arial" w:hAnsi="Arial" w:cs="Arial"/>
        </w:rPr>
      </w:pPr>
    </w:p>
    <w:p w14:paraId="5E85CAA6" w14:textId="77777777" w:rsidR="00CC6B35" w:rsidRDefault="00CC6B35" w:rsidP="002C2869">
      <w:pPr>
        <w:ind w:firstLine="561"/>
        <w:jc w:val="both"/>
        <w:rPr>
          <w:rFonts w:ascii="Arial" w:hAnsi="Arial" w:cs="Arial"/>
        </w:rPr>
      </w:pPr>
    </w:p>
    <w:p w14:paraId="4DBC328C" w14:textId="77777777" w:rsidR="00CC6B35" w:rsidRDefault="00CC6B35" w:rsidP="002C2869">
      <w:pPr>
        <w:ind w:firstLine="561"/>
        <w:jc w:val="both"/>
        <w:rPr>
          <w:rFonts w:ascii="Arial" w:hAnsi="Arial" w:cs="Arial"/>
        </w:rPr>
      </w:pPr>
    </w:p>
    <w:p w14:paraId="47EC0272" w14:textId="77777777" w:rsidR="00CC6B35" w:rsidRDefault="00CC6B35" w:rsidP="002C2869">
      <w:pPr>
        <w:ind w:firstLine="561"/>
        <w:jc w:val="both"/>
        <w:rPr>
          <w:rFonts w:ascii="Arial" w:hAnsi="Arial" w:cs="Arial"/>
        </w:rPr>
      </w:pPr>
    </w:p>
    <w:p w14:paraId="4426A43C" w14:textId="77777777" w:rsidR="00CC6B35" w:rsidRPr="003155DC" w:rsidRDefault="00CC6B35" w:rsidP="002C2869">
      <w:pPr>
        <w:ind w:firstLine="561"/>
        <w:jc w:val="both"/>
        <w:rPr>
          <w:rFonts w:ascii="Arial" w:hAnsi="Arial" w:cs="Arial"/>
        </w:rPr>
      </w:pPr>
    </w:p>
    <w:p w14:paraId="5F3E8620" w14:textId="77777777" w:rsidR="00906BC5" w:rsidRPr="003155DC" w:rsidRDefault="00906BC5" w:rsidP="00906BC5">
      <w:pPr>
        <w:rPr>
          <w:rFonts w:ascii="Arial" w:hAnsi="Arial" w:cs="Arial"/>
        </w:rPr>
      </w:pPr>
    </w:p>
    <w:p w14:paraId="7E01803F" w14:textId="77777777" w:rsidR="00906BC5" w:rsidRPr="003155DC" w:rsidRDefault="00906BC5" w:rsidP="00906BC5">
      <w:pPr>
        <w:jc w:val="center"/>
        <w:rPr>
          <w:rFonts w:ascii="Arial" w:hAnsi="Arial" w:cs="Arial"/>
          <w:b/>
        </w:rPr>
      </w:pPr>
      <w:r w:rsidRPr="003155DC">
        <w:rPr>
          <w:rFonts w:ascii="Arial" w:hAnsi="Arial" w:cs="Arial"/>
          <w:b/>
        </w:rPr>
        <w:t xml:space="preserve">Maira Martins de Oliveira </w:t>
      </w:r>
      <w:proofErr w:type="spellStart"/>
      <w:r w:rsidRPr="003155DC">
        <w:rPr>
          <w:rFonts w:ascii="Arial" w:hAnsi="Arial" w:cs="Arial"/>
          <w:b/>
        </w:rPr>
        <w:t>Pessini</w:t>
      </w:r>
      <w:proofErr w:type="spellEnd"/>
    </w:p>
    <w:p w14:paraId="0E83B967" w14:textId="5359D8A4" w:rsidR="00E95547" w:rsidRDefault="00906BC5" w:rsidP="00E95547">
      <w:pPr>
        <w:jc w:val="center"/>
        <w:rPr>
          <w:rFonts w:ascii="Arial" w:hAnsi="Arial" w:cs="Arial"/>
          <w:b/>
        </w:rPr>
      </w:pPr>
      <w:r w:rsidRPr="003155DC">
        <w:rPr>
          <w:rFonts w:ascii="Arial" w:hAnsi="Arial" w:cs="Arial"/>
          <w:b/>
        </w:rPr>
        <w:t>Chefe da Divisão de Compras</w:t>
      </w:r>
    </w:p>
    <w:p w14:paraId="4B7DCFD0" w14:textId="77777777" w:rsidR="00C63CD2" w:rsidRDefault="00C63CD2">
      <w:pPr>
        <w:suppressAutoHyphens w:val="0"/>
        <w:rPr>
          <w:rFonts w:ascii="Arial" w:hAnsi="Arial" w:cs="Arial"/>
          <w:b/>
        </w:rPr>
      </w:pPr>
      <w:r>
        <w:rPr>
          <w:rFonts w:ascii="Arial" w:hAnsi="Arial" w:cs="Arial"/>
          <w:b/>
        </w:rPr>
        <w:br w:type="page"/>
      </w:r>
    </w:p>
    <w:p w14:paraId="0D6E2AD1" w14:textId="77777777" w:rsidR="00C4009D" w:rsidRPr="00C4009D" w:rsidRDefault="00C4009D"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Pr="00C63CD2" w:rsidRDefault="00C4009D" w:rsidP="00BA50EE">
      <w:pPr>
        <w:jc w:val="center"/>
        <w:rPr>
          <w:rFonts w:ascii="Arial" w:hAnsi="Arial" w:cs="Arial"/>
        </w:rPr>
      </w:pPr>
    </w:p>
    <w:p w14:paraId="45D95BD2" w14:textId="77777777" w:rsidR="0007230A" w:rsidRPr="00C63CD2" w:rsidRDefault="0007230A"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4BB3F883"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1.2.</w:t>
      </w:r>
      <w:r w:rsidRPr="00A07FB4">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sidRPr="00A07FB4">
          <w:rPr>
            <w:rFonts w:ascii="Arial" w:hAnsi="Arial" w:cs="Arial"/>
            <w:b/>
          </w:rPr>
          <w:t>https://bnccompras.com/Home/Login</w:t>
        </w:r>
      </w:hyperlink>
      <w:r w:rsidRPr="00A07FB4">
        <w:rPr>
          <w:rFonts w:ascii="Arial" w:hAnsi="Arial" w:cs="Arial"/>
          <w:b/>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5B6A447D" w14:textId="261B9CA4" w:rsidR="000461F5" w:rsidRDefault="00A07FB4" w:rsidP="00A07FB4">
      <w:pPr>
        <w:ind w:firstLine="284"/>
        <w:jc w:val="both"/>
        <w:rPr>
          <w:rFonts w:ascii="Arial" w:hAnsi="Arial" w:cs="Arial"/>
        </w:rPr>
      </w:pPr>
      <w:r w:rsidRPr="00A07FB4">
        <w:rPr>
          <w:rFonts w:ascii="Arial" w:hAnsi="Arial" w:cs="Arial"/>
          <w:b/>
          <w:bCs/>
        </w:rPr>
        <w:t>2.1.</w:t>
      </w:r>
      <w:r w:rsidRPr="00A07FB4">
        <w:rPr>
          <w:rFonts w:ascii="Arial" w:hAnsi="Arial" w:cs="Arial"/>
        </w:rPr>
        <w:t xml:space="preserve"> Observado o prazo legal de 03 (três) dias úteis antes da data fixada para abertura das propostas, as licitantes poderão formular consultas através do site de processamento da </w:t>
      </w:r>
      <w:r w:rsidR="00A56CA7">
        <w:rPr>
          <w:rFonts w:ascii="Arial" w:hAnsi="Arial" w:cs="Arial"/>
        </w:rPr>
        <w:t>Licitação</w:t>
      </w:r>
      <w:r w:rsidRPr="00A07FB4">
        <w:rPr>
          <w:rFonts w:ascii="Arial" w:hAnsi="Arial" w:cs="Arial"/>
        </w:rPr>
        <w:t xml:space="preserve">, </w:t>
      </w:r>
      <w:hyperlink r:id="rId15" w:history="1">
        <w:r w:rsidRPr="00A07FB4">
          <w:rPr>
            <w:rStyle w:val="Hyperlink"/>
            <w:rFonts w:ascii="Arial" w:hAnsi="Arial" w:cs="Arial"/>
          </w:rPr>
          <w:t>https://bnccompras.com/Home/Login</w:t>
        </w:r>
      </w:hyperlink>
      <w:r w:rsidRPr="00A07FB4">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15DF26E5" w:rsidR="00B5424B" w:rsidRPr="00C4009D"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E37F3B" w14:textId="77777777" w:rsidR="000461F5" w:rsidRPr="00C4009D" w:rsidRDefault="000461F5"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28641B43"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6.1.</w:t>
      </w:r>
      <w:r w:rsidRPr="00A07FB4">
        <w:rPr>
          <w:rFonts w:ascii="Arial" w:hAnsi="Arial" w:cs="Arial"/>
        </w:rPr>
        <w:t xml:space="preserve"> Para acesso ao sistema eletrônico, os interessados que desejarem participar do Pregão deverão se cadastrar no Portal da “BNC”, para obtenção do </w:t>
      </w:r>
      <w:proofErr w:type="spellStart"/>
      <w:r w:rsidRPr="00A07FB4">
        <w:rPr>
          <w:rFonts w:ascii="Arial" w:hAnsi="Arial" w:cs="Arial"/>
        </w:rPr>
        <w:t>login</w:t>
      </w:r>
      <w:proofErr w:type="spellEnd"/>
      <w:r w:rsidRPr="00A07FB4">
        <w:rPr>
          <w:rFonts w:ascii="Arial" w:hAnsi="Arial" w:cs="Arial"/>
        </w:rPr>
        <w:t xml:space="preserve"> de usuário e senha pessoal (intransferíveis), através do endereço eletrônico </w:t>
      </w:r>
      <w:hyperlink r:id="rId16" w:history="1">
        <w:r w:rsidRPr="00A07FB4">
          <w:rPr>
            <w:rStyle w:val="Hyperlink"/>
            <w:rFonts w:ascii="Arial" w:hAnsi="Arial" w:cs="Arial"/>
          </w:rPr>
          <w:t>https://bnccompras.com/Home/Login</w:t>
        </w:r>
      </w:hyperlink>
      <w:r w:rsidRPr="00A07FB4">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C05D2DA"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 xml:space="preserve">7.1. </w:t>
      </w:r>
      <w:r w:rsidRPr="00A07FB4">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07FB4">
          <w:rPr>
            <w:rStyle w:val="Hyperlink"/>
            <w:rFonts w:ascii="Arial" w:hAnsi="Arial" w:cs="Arial"/>
          </w:rPr>
          <w:t>https://bnccompras.com/Home/Login</w:t>
        </w:r>
      </w:hyperlink>
      <w:r w:rsidRPr="00A07FB4">
        <w:rPr>
          <w:rFonts w:ascii="Arial" w:hAnsi="Arial" w:cs="Arial"/>
        </w:rPr>
        <w:t>, observados data e horário limite estabelecidos neste Edital.</w:t>
      </w:r>
    </w:p>
    <w:p w14:paraId="6676E835"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lastRenderedPageBreak/>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020D9B71" w14:textId="56A24883" w:rsidR="006E085C" w:rsidRPr="00C4009D" w:rsidRDefault="006E085C" w:rsidP="00C4009D">
      <w:pPr>
        <w:ind w:firstLine="284"/>
        <w:jc w:val="both"/>
        <w:rPr>
          <w:rFonts w:ascii="Arial" w:hAnsi="Arial" w:cs="Arial"/>
        </w:rPr>
      </w:pPr>
      <w:r w:rsidRPr="00C4009D">
        <w:rPr>
          <w:rFonts w:ascii="Arial" w:hAnsi="Arial" w:cs="Arial"/>
          <w:b/>
          <w:bCs/>
        </w:rPr>
        <w:t>9.</w:t>
      </w:r>
      <w:r w:rsidR="008F4C1C">
        <w:rPr>
          <w:rFonts w:ascii="Arial" w:hAnsi="Arial" w:cs="Arial"/>
          <w:b/>
          <w:bCs/>
        </w:rPr>
        <w:t>4</w:t>
      </w:r>
      <w:r w:rsidRPr="00C4009D">
        <w:rPr>
          <w:rFonts w:ascii="Arial" w:hAnsi="Arial" w:cs="Arial"/>
          <w:b/>
          <w:bCs/>
        </w:rPr>
        <w:t xml:space="preserve">. </w:t>
      </w:r>
      <w:r w:rsidRPr="00C4009D">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C4009D" w:rsidRDefault="006E085C" w:rsidP="00C4009D">
      <w:pPr>
        <w:ind w:firstLine="284"/>
        <w:jc w:val="both"/>
        <w:rPr>
          <w:rFonts w:ascii="Arial" w:hAnsi="Arial" w:cs="Arial"/>
        </w:rPr>
      </w:pPr>
    </w:p>
    <w:p w14:paraId="28CF310E" w14:textId="55A8F9AC" w:rsidR="006E085C" w:rsidRPr="00C4009D" w:rsidRDefault="006E085C" w:rsidP="00C4009D">
      <w:pPr>
        <w:ind w:firstLine="284"/>
        <w:jc w:val="both"/>
        <w:rPr>
          <w:rFonts w:ascii="Arial" w:hAnsi="Arial" w:cs="Arial"/>
        </w:rPr>
      </w:pPr>
      <w:r w:rsidRPr="00C4009D">
        <w:rPr>
          <w:rFonts w:ascii="Arial" w:hAnsi="Arial" w:cs="Arial"/>
          <w:b/>
          <w:bCs/>
        </w:rPr>
        <w:t>9.</w:t>
      </w:r>
      <w:r w:rsidR="008F4C1C">
        <w:rPr>
          <w:rFonts w:ascii="Arial" w:hAnsi="Arial" w:cs="Arial"/>
          <w:b/>
          <w:bCs/>
        </w:rPr>
        <w:t>4</w:t>
      </w:r>
      <w:r w:rsidRPr="00C4009D">
        <w:rPr>
          <w:rFonts w:ascii="Arial" w:hAnsi="Arial" w:cs="Arial"/>
          <w:b/>
          <w:bCs/>
        </w:rPr>
        <w:t>.1.</w:t>
      </w:r>
      <w:r w:rsidRPr="00C4009D">
        <w:rPr>
          <w:rFonts w:ascii="Arial" w:hAnsi="Arial" w:cs="Arial"/>
        </w:rPr>
        <w:t xml:space="preserve"> complementação de informações acerta dos documentos já apresentados pelos licitantes e desde que necessária para apurar fatos existentes à época da abertura do certame;</w:t>
      </w:r>
    </w:p>
    <w:p w14:paraId="2F99A88C" w14:textId="77777777" w:rsidR="006E085C" w:rsidRPr="00C4009D" w:rsidRDefault="006E085C" w:rsidP="00C4009D">
      <w:pPr>
        <w:ind w:firstLine="284"/>
        <w:jc w:val="both"/>
        <w:rPr>
          <w:rFonts w:ascii="Arial" w:hAnsi="Arial" w:cs="Arial"/>
        </w:rPr>
      </w:pPr>
    </w:p>
    <w:p w14:paraId="34E3E11F" w14:textId="31DEE6E2" w:rsidR="006E085C" w:rsidRPr="00C4009D" w:rsidRDefault="006E085C" w:rsidP="00C4009D">
      <w:pPr>
        <w:ind w:firstLine="284"/>
        <w:jc w:val="both"/>
        <w:rPr>
          <w:rFonts w:ascii="Arial" w:hAnsi="Arial" w:cs="Arial"/>
        </w:rPr>
      </w:pPr>
      <w:r w:rsidRPr="00C4009D">
        <w:rPr>
          <w:rFonts w:ascii="Arial" w:hAnsi="Arial" w:cs="Arial"/>
          <w:b/>
          <w:bCs/>
        </w:rPr>
        <w:t>9.</w:t>
      </w:r>
      <w:r w:rsidR="008F4C1C">
        <w:rPr>
          <w:rFonts w:ascii="Arial" w:hAnsi="Arial" w:cs="Arial"/>
          <w:b/>
          <w:bCs/>
        </w:rPr>
        <w:t>4</w:t>
      </w:r>
      <w:r w:rsidRPr="00C4009D">
        <w:rPr>
          <w:rFonts w:ascii="Arial" w:hAnsi="Arial" w:cs="Arial"/>
          <w:b/>
          <w:bCs/>
        </w:rPr>
        <w:t>.2.</w:t>
      </w:r>
      <w:r w:rsidRPr="00C4009D">
        <w:rPr>
          <w:rFonts w:ascii="Arial" w:hAnsi="Arial" w:cs="Arial"/>
        </w:rPr>
        <w:t xml:space="preserve"> atualização de documentos cuja validade tenha expirado após a data de recebimento das propostas.</w:t>
      </w:r>
    </w:p>
    <w:p w14:paraId="5BC355C8" w14:textId="77777777" w:rsidR="000B594D" w:rsidRPr="00C4009D" w:rsidRDefault="000B594D" w:rsidP="00C4009D">
      <w:pPr>
        <w:ind w:firstLine="284"/>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lastRenderedPageBreak/>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C4009D" w:rsidRDefault="000B594D" w:rsidP="00C4009D">
      <w:pPr>
        <w:ind w:firstLine="284"/>
        <w:jc w:val="both"/>
        <w:rPr>
          <w:rFonts w:ascii="Arial" w:hAnsi="Arial" w:cs="Arial"/>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638584C0" w14:textId="77777777" w:rsidR="000B594D" w:rsidRPr="00C4009D" w:rsidRDefault="000B594D" w:rsidP="00C4009D">
      <w:pPr>
        <w:numPr>
          <w:ilvl w:val="0"/>
          <w:numId w:val="3"/>
        </w:numPr>
        <w:ind w:left="0" w:firstLine="284"/>
        <w:jc w:val="both"/>
        <w:rPr>
          <w:rFonts w:ascii="Arial" w:hAnsi="Arial" w:cs="Arial"/>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C4009D" w:rsidRDefault="000B594D" w:rsidP="00C4009D">
      <w:pPr>
        <w:numPr>
          <w:ilvl w:val="0"/>
          <w:numId w:val="3"/>
        </w:numPr>
        <w:ind w:left="0" w:firstLine="284"/>
        <w:jc w:val="both"/>
        <w:rPr>
          <w:rFonts w:ascii="Arial" w:hAnsi="Arial" w:cs="Arial"/>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C4009D" w:rsidRDefault="00DB67AF" w:rsidP="00C4009D">
      <w:pPr>
        <w:numPr>
          <w:ilvl w:val="0"/>
          <w:numId w:val="3"/>
        </w:numPr>
        <w:ind w:left="0" w:firstLine="284"/>
        <w:jc w:val="both"/>
        <w:rPr>
          <w:rFonts w:ascii="Arial" w:hAnsi="Arial" w:cs="Arial"/>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C4009D" w:rsidRDefault="00465F5B" w:rsidP="00C4009D">
      <w:pPr>
        <w:numPr>
          <w:ilvl w:val="0"/>
          <w:numId w:val="3"/>
        </w:numPr>
        <w:ind w:left="0" w:firstLine="284"/>
        <w:jc w:val="both"/>
        <w:rPr>
          <w:rFonts w:ascii="Arial" w:hAnsi="Arial" w:cs="Arial"/>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C4009D" w:rsidRDefault="000B594D" w:rsidP="00C4009D">
      <w:pPr>
        <w:numPr>
          <w:ilvl w:val="0"/>
          <w:numId w:val="3"/>
        </w:numPr>
        <w:ind w:left="0" w:firstLine="284"/>
        <w:jc w:val="both"/>
        <w:rPr>
          <w:rFonts w:ascii="Arial" w:hAnsi="Arial" w:cs="Arial"/>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C4009D" w:rsidRDefault="000B594D" w:rsidP="00C4009D">
      <w:pPr>
        <w:numPr>
          <w:ilvl w:val="0"/>
          <w:numId w:val="3"/>
        </w:numPr>
        <w:ind w:left="0" w:firstLine="284"/>
        <w:jc w:val="both"/>
        <w:rPr>
          <w:rFonts w:ascii="Arial" w:hAnsi="Arial" w:cs="Arial"/>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C4009D" w:rsidRDefault="000B594D" w:rsidP="00C4009D">
      <w:pPr>
        <w:pStyle w:val="Corpodetexto"/>
        <w:numPr>
          <w:ilvl w:val="0"/>
          <w:numId w:val="3"/>
        </w:numPr>
        <w:ind w:left="0" w:firstLine="284"/>
        <w:rPr>
          <w:sz w:val="20"/>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C4009D" w:rsidRDefault="0046663D" w:rsidP="00C4009D">
      <w:pPr>
        <w:pStyle w:val="Corpodetexto"/>
        <w:ind w:firstLine="284"/>
        <w:rPr>
          <w:sz w:val="20"/>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C4009D" w:rsidRDefault="0046663D" w:rsidP="00C4009D">
      <w:pPr>
        <w:pStyle w:val="Corpodetexto"/>
        <w:ind w:firstLine="284"/>
        <w:rPr>
          <w:sz w:val="20"/>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C4009D" w:rsidRDefault="0046663D" w:rsidP="00C4009D">
      <w:pPr>
        <w:pStyle w:val="Corpodetexto"/>
        <w:ind w:firstLine="284"/>
        <w:rPr>
          <w:sz w:val="20"/>
          <w:szCs w:val="20"/>
        </w:rPr>
      </w:pPr>
    </w:p>
    <w:p w14:paraId="55F10A98"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C4009D" w:rsidRDefault="0046663D" w:rsidP="00C4009D">
      <w:pPr>
        <w:pStyle w:val="Corpodetexto"/>
        <w:ind w:firstLine="284"/>
        <w:rPr>
          <w:sz w:val="20"/>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C4009D" w:rsidRDefault="0046663D" w:rsidP="00C4009D">
      <w:pPr>
        <w:pStyle w:val="Corpodetexto"/>
        <w:ind w:firstLine="284"/>
        <w:rPr>
          <w:sz w:val="20"/>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C4009D" w:rsidRDefault="0046663D" w:rsidP="00C4009D">
      <w:pPr>
        <w:pStyle w:val="Corpodetexto"/>
        <w:numPr>
          <w:ilvl w:val="0"/>
          <w:numId w:val="3"/>
        </w:numPr>
        <w:ind w:left="0" w:firstLine="284"/>
        <w:rPr>
          <w:sz w:val="20"/>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lastRenderedPageBreak/>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E08B62C" w14:textId="77777777" w:rsidR="00A07FB4" w:rsidRPr="00B3036E" w:rsidRDefault="00A07FB4" w:rsidP="00A07FB4">
      <w:pPr>
        <w:ind w:firstLine="284"/>
        <w:jc w:val="both"/>
        <w:rPr>
          <w:rFonts w:ascii="Arial" w:hAnsi="Arial" w:cs="Arial"/>
        </w:rPr>
      </w:pP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2FB074EA" w14:textId="77777777" w:rsidR="00A07FB4" w:rsidRPr="00B3036E" w:rsidRDefault="00A07FB4" w:rsidP="00A07FB4">
      <w:pPr>
        <w:ind w:firstLine="284"/>
        <w:jc w:val="both"/>
        <w:rPr>
          <w:rFonts w:ascii="Arial" w:hAnsi="Arial" w:cs="Arial"/>
        </w:rPr>
      </w:pP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59304725" w14:textId="77777777" w:rsidR="00A07FB4" w:rsidRPr="00B3036E" w:rsidRDefault="00A07FB4" w:rsidP="00A07FB4">
      <w:pPr>
        <w:ind w:firstLine="284"/>
        <w:jc w:val="both"/>
        <w:rPr>
          <w:rFonts w:ascii="Arial" w:hAnsi="Arial" w:cs="Arial"/>
        </w:rPr>
      </w:pP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50C38411" w14:textId="77777777" w:rsidR="00A07FB4" w:rsidRPr="00B3036E" w:rsidRDefault="00A07FB4" w:rsidP="00A07FB4">
      <w:pPr>
        <w:ind w:firstLine="284"/>
        <w:jc w:val="both"/>
        <w:rPr>
          <w:rFonts w:ascii="Arial" w:hAnsi="Arial" w:cs="Arial"/>
        </w:rPr>
      </w:pP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9DF392B" w14:textId="77777777" w:rsidR="00A07FB4" w:rsidRPr="00B3036E" w:rsidRDefault="00A07FB4" w:rsidP="00A07FB4">
      <w:pPr>
        <w:ind w:firstLine="284"/>
        <w:jc w:val="both"/>
        <w:rPr>
          <w:rFonts w:ascii="Arial" w:hAnsi="Arial" w:cs="Arial"/>
        </w:rPr>
      </w:pP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68AA1221" w:rsidR="00657894" w:rsidRPr="00C4009D" w:rsidRDefault="008A458E" w:rsidP="008A458E">
      <w:pPr>
        <w:tabs>
          <w:tab w:val="left" w:pos="795"/>
        </w:tabs>
        <w:ind w:firstLine="284"/>
        <w:jc w:val="both"/>
        <w:rPr>
          <w:rFonts w:ascii="Arial" w:hAnsi="Arial" w:cs="Arial"/>
          <w:b/>
          <w:bCs/>
        </w:rPr>
      </w:pPr>
      <w:r>
        <w:rPr>
          <w:rFonts w:ascii="Arial" w:hAnsi="Arial" w:cs="Arial"/>
          <w:b/>
          <w:bCs/>
        </w:rPr>
        <w:tab/>
      </w: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8"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r w:rsidRPr="00C4009D">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19"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0"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1"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5E9C361F"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006F5A58">
        <w:rPr>
          <w:rFonts w:ascii="Arial" w:hAnsi="Arial" w:cs="Arial"/>
        </w:rPr>
        <w:t>, Estadual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C4009D" w:rsidRDefault="00E651AB" w:rsidP="00C4009D">
      <w:pPr>
        <w:ind w:firstLine="284"/>
        <w:jc w:val="both"/>
        <w:rPr>
          <w:rFonts w:ascii="Arial" w:hAnsi="Arial" w:cs="Arial"/>
        </w:rPr>
      </w:pP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lastRenderedPageBreak/>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1F406072"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r>
        <w:rPr>
          <w:rFonts w:ascii="Arial" w:hAnsi="Arial" w:cs="Arial"/>
        </w:rPr>
        <w:t>do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17C8388B" w14:textId="77777777" w:rsidR="00580659" w:rsidRPr="005554C2" w:rsidRDefault="00580659" w:rsidP="00580659">
      <w:pPr>
        <w:jc w:val="both"/>
        <w:rPr>
          <w:b/>
          <w:sz w:val="24"/>
          <w:szCs w:val="24"/>
          <w:u w:val="single"/>
        </w:rPr>
      </w:pPr>
      <w:r w:rsidRPr="005554C2">
        <w:rPr>
          <w:b/>
          <w:sz w:val="24"/>
          <w:szCs w:val="24"/>
          <w:u w:val="single"/>
        </w:rPr>
        <w:t xml:space="preserve">CONTRATO QUE ENTRE SI FAZEM A PREFEITURA DO MUNICÍPIO DE PIRACICABA E ................................................, PARA A </w:t>
      </w:r>
      <w:r>
        <w:rPr>
          <w:b/>
          <w:sz w:val="24"/>
          <w:szCs w:val="24"/>
          <w:u w:val="single"/>
        </w:rPr>
        <w:t>PRESTAÇÃO DE SERVIÇOS DE MANUTENÇÃO ELÉTRICA NOS VEÍCULOS DA FROTA MUNICIPAL, COM FORNECIMENTO DE PEÇAS.</w:t>
      </w:r>
    </w:p>
    <w:p w14:paraId="772DDA46" w14:textId="77777777" w:rsidR="00580659" w:rsidRPr="005554C2" w:rsidRDefault="00580659" w:rsidP="00580659">
      <w:pPr>
        <w:jc w:val="both"/>
        <w:rPr>
          <w:b/>
          <w:sz w:val="24"/>
          <w:szCs w:val="24"/>
          <w:u w:val="single"/>
        </w:rPr>
      </w:pPr>
    </w:p>
    <w:p w14:paraId="351BAEF5" w14:textId="77777777" w:rsidR="00580659" w:rsidRPr="005554C2" w:rsidRDefault="00580659" w:rsidP="00580659">
      <w:pPr>
        <w:jc w:val="both"/>
        <w:rPr>
          <w:b/>
          <w:sz w:val="24"/>
          <w:szCs w:val="24"/>
          <w:u w:val="single"/>
        </w:rPr>
      </w:pPr>
    </w:p>
    <w:p w14:paraId="0213CCD7" w14:textId="77777777" w:rsidR="00580659" w:rsidRPr="005554C2" w:rsidRDefault="00580659" w:rsidP="00580659">
      <w:pPr>
        <w:jc w:val="both"/>
        <w:rPr>
          <w:sz w:val="24"/>
          <w:szCs w:val="24"/>
        </w:rPr>
      </w:pPr>
      <w:r w:rsidRPr="005554C2">
        <w:rPr>
          <w:b/>
          <w:sz w:val="24"/>
          <w:szCs w:val="24"/>
        </w:rPr>
        <w:t>Data: ... de ................. de 202</w:t>
      </w:r>
      <w:r>
        <w:rPr>
          <w:b/>
          <w:sz w:val="24"/>
          <w:szCs w:val="24"/>
        </w:rPr>
        <w:t>4</w:t>
      </w:r>
      <w:r w:rsidRPr="005554C2">
        <w:rPr>
          <w:b/>
          <w:sz w:val="24"/>
          <w:szCs w:val="24"/>
        </w:rPr>
        <w:t>.</w:t>
      </w:r>
    </w:p>
    <w:p w14:paraId="4CA613CB" w14:textId="77777777" w:rsidR="00580659" w:rsidRPr="005554C2" w:rsidRDefault="00580659" w:rsidP="00580659">
      <w:pPr>
        <w:jc w:val="both"/>
        <w:rPr>
          <w:sz w:val="24"/>
          <w:szCs w:val="24"/>
        </w:rPr>
      </w:pPr>
      <w:r w:rsidRPr="005554C2">
        <w:rPr>
          <w:b/>
          <w:sz w:val="24"/>
          <w:szCs w:val="24"/>
        </w:rPr>
        <w:t xml:space="preserve">Prazo: </w:t>
      </w:r>
      <w:r>
        <w:rPr>
          <w:b/>
          <w:sz w:val="24"/>
          <w:szCs w:val="24"/>
        </w:rPr>
        <w:t>12 (doze) meses.</w:t>
      </w:r>
    </w:p>
    <w:p w14:paraId="1A523BBA" w14:textId="77777777" w:rsidR="00580659" w:rsidRPr="005554C2" w:rsidRDefault="00580659" w:rsidP="00580659">
      <w:pPr>
        <w:jc w:val="both"/>
        <w:rPr>
          <w:sz w:val="24"/>
          <w:szCs w:val="24"/>
        </w:rPr>
      </w:pPr>
      <w:r w:rsidRPr="005554C2">
        <w:rPr>
          <w:b/>
          <w:sz w:val="24"/>
          <w:szCs w:val="24"/>
        </w:rPr>
        <w:t>Valor: R$ ........ (............).</w:t>
      </w:r>
    </w:p>
    <w:p w14:paraId="5FCA050B" w14:textId="77777777" w:rsidR="00580659" w:rsidRPr="005554C2" w:rsidRDefault="00580659" w:rsidP="00580659">
      <w:pPr>
        <w:jc w:val="both"/>
        <w:rPr>
          <w:sz w:val="24"/>
          <w:szCs w:val="24"/>
        </w:rPr>
      </w:pPr>
      <w:r w:rsidRPr="005554C2">
        <w:rPr>
          <w:b/>
          <w:sz w:val="24"/>
          <w:szCs w:val="24"/>
        </w:rPr>
        <w:t>Processo Administrativo nº 202</w:t>
      </w:r>
      <w:r>
        <w:rPr>
          <w:b/>
          <w:sz w:val="24"/>
          <w:szCs w:val="24"/>
        </w:rPr>
        <w:t>4</w:t>
      </w:r>
      <w:r w:rsidRPr="005554C2">
        <w:rPr>
          <w:b/>
          <w:sz w:val="24"/>
          <w:szCs w:val="24"/>
        </w:rPr>
        <w:t>/</w:t>
      </w:r>
      <w:r>
        <w:rPr>
          <w:b/>
          <w:sz w:val="24"/>
          <w:szCs w:val="24"/>
        </w:rPr>
        <w:t>15.827.</w:t>
      </w:r>
    </w:p>
    <w:p w14:paraId="643052DB" w14:textId="77777777" w:rsidR="00580659" w:rsidRPr="005554C2" w:rsidRDefault="00580659" w:rsidP="00580659">
      <w:pPr>
        <w:jc w:val="both"/>
        <w:rPr>
          <w:sz w:val="24"/>
          <w:szCs w:val="24"/>
        </w:rPr>
      </w:pPr>
      <w:r w:rsidRPr="005554C2">
        <w:rPr>
          <w:b/>
          <w:sz w:val="24"/>
          <w:szCs w:val="24"/>
        </w:rPr>
        <w:t>Pregão Eletrônico n.º ..../202</w:t>
      </w:r>
      <w:r>
        <w:rPr>
          <w:b/>
          <w:sz w:val="24"/>
          <w:szCs w:val="24"/>
        </w:rPr>
        <w:t>4</w:t>
      </w:r>
      <w:r w:rsidRPr="005554C2">
        <w:rPr>
          <w:b/>
          <w:sz w:val="24"/>
          <w:szCs w:val="24"/>
        </w:rPr>
        <w:t>.</w:t>
      </w:r>
    </w:p>
    <w:p w14:paraId="2CE78FEC" w14:textId="77777777" w:rsidR="00580659" w:rsidRPr="005554C2" w:rsidRDefault="00580659" w:rsidP="00580659">
      <w:pPr>
        <w:jc w:val="both"/>
        <w:rPr>
          <w:sz w:val="24"/>
          <w:szCs w:val="24"/>
        </w:rPr>
      </w:pPr>
      <w:r w:rsidRPr="005554C2">
        <w:rPr>
          <w:b/>
          <w:sz w:val="24"/>
          <w:szCs w:val="24"/>
        </w:rPr>
        <w:t>Contrato n.º …./202</w:t>
      </w:r>
      <w:r>
        <w:rPr>
          <w:b/>
          <w:sz w:val="24"/>
          <w:szCs w:val="24"/>
        </w:rPr>
        <w:t>4</w:t>
      </w:r>
      <w:r w:rsidRPr="005554C2">
        <w:rPr>
          <w:b/>
          <w:sz w:val="24"/>
          <w:szCs w:val="24"/>
        </w:rPr>
        <w:t>.</w:t>
      </w:r>
    </w:p>
    <w:p w14:paraId="4A892DF2" w14:textId="77777777" w:rsidR="00580659" w:rsidRPr="005554C2" w:rsidRDefault="00580659" w:rsidP="00580659">
      <w:pPr>
        <w:jc w:val="both"/>
        <w:rPr>
          <w:sz w:val="24"/>
          <w:szCs w:val="24"/>
        </w:rPr>
      </w:pPr>
    </w:p>
    <w:p w14:paraId="0BB47542" w14:textId="77777777" w:rsidR="00580659" w:rsidRPr="005554C2" w:rsidRDefault="00580659" w:rsidP="00580659">
      <w:pPr>
        <w:jc w:val="both"/>
        <w:rPr>
          <w:strike/>
          <w:sz w:val="24"/>
          <w:szCs w:val="24"/>
        </w:rPr>
      </w:pPr>
    </w:p>
    <w:p w14:paraId="25031E60" w14:textId="77777777" w:rsidR="00580659" w:rsidRPr="005554C2" w:rsidRDefault="00580659" w:rsidP="00580659">
      <w:pPr>
        <w:jc w:val="both"/>
        <w:rPr>
          <w:strike/>
          <w:sz w:val="24"/>
          <w:szCs w:val="24"/>
        </w:rPr>
      </w:pPr>
    </w:p>
    <w:p w14:paraId="03B1019A" w14:textId="77777777" w:rsidR="00580659" w:rsidRPr="005554C2" w:rsidRDefault="00580659" w:rsidP="00580659">
      <w:pPr>
        <w:jc w:val="both"/>
        <w:rPr>
          <w:b/>
          <w:sz w:val="24"/>
          <w:szCs w:val="24"/>
        </w:rPr>
      </w:pPr>
    </w:p>
    <w:p w14:paraId="38971151" w14:textId="77777777" w:rsidR="00580659" w:rsidRPr="005554C2" w:rsidRDefault="00580659" w:rsidP="00580659">
      <w:pPr>
        <w:jc w:val="both"/>
        <w:rPr>
          <w:b/>
          <w:sz w:val="24"/>
          <w:szCs w:val="24"/>
        </w:rPr>
      </w:pPr>
    </w:p>
    <w:p w14:paraId="168015E3" w14:textId="77777777" w:rsidR="00580659" w:rsidRPr="005554C2" w:rsidRDefault="00580659" w:rsidP="00580659">
      <w:pPr>
        <w:ind w:firstLine="851"/>
        <w:jc w:val="both"/>
        <w:rPr>
          <w:b/>
          <w:sz w:val="24"/>
          <w:szCs w:val="24"/>
        </w:rPr>
      </w:pPr>
    </w:p>
    <w:tbl>
      <w:tblPr>
        <w:tblW w:w="5000" w:type="pct"/>
        <w:tblLook w:val="0000" w:firstRow="0" w:lastRow="0" w:firstColumn="0" w:lastColumn="0" w:noHBand="0" w:noVBand="0"/>
      </w:tblPr>
      <w:tblGrid>
        <w:gridCol w:w="10138"/>
      </w:tblGrid>
      <w:tr w:rsidR="00580659" w:rsidRPr="005554C2" w14:paraId="51956E01" w14:textId="77777777" w:rsidTr="004E121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AD4678D" w14:textId="77777777" w:rsidR="00580659" w:rsidRPr="005554C2" w:rsidRDefault="00580659" w:rsidP="004E1213">
            <w:pPr>
              <w:ind w:firstLine="851"/>
              <w:jc w:val="both"/>
              <w:rPr>
                <w:sz w:val="24"/>
                <w:szCs w:val="24"/>
              </w:rPr>
            </w:pPr>
            <w:r w:rsidRPr="005554C2">
              <w:rPr>
                <w:b/>
                <w:sz w:val="24"/>
                <w:szCs w:val="24"/>
              </w:rPr>
              <w:t>CLÁUSULA 1ª - DAS PARTES</w:t>
            </w:r>
          </w:p>
        </w:tc>
      </w:tr>
    </w:tbl>
    <w:p w14:paraId="6CA9F7C6" w14:textId="77777777" w:rsidR="00580659" w:rsidRPr="005554C2" w:rsidRDefault="00580659" w:rsidP="00580659">
      <w:pPr>
        <w:ind w:firstLine="851"/>
        <w:jc w:val="both"/>
        <w:rPr>
          <w:b/>
          <w:sz w:val="24"/>
          <w:szCs w:val="24"/>
        </w:rPr>
      </w:pPr>
    </w:p>
    <w:p w14:paraId="4F9357D9" w14:textId="77777777" w:rsidR="00580659" w:rsidRPr="005554C2" w:rsidRDefault="00580659" w:rsidP="00580659">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representada </w:t>
      </w:r>
      <w:r w:rsidRPr="0006607D">
        <w:rPr>
          <w:sz w:val="24"/>
          <w:szCs w:val="24"/>
        </w:rPr>
        <w:t xml:space="preserve">pelo seu Secretário Municipal de Transportes Internos, Sr. </w:t>
      </w:r>
      <w:r w:rsidRPr="0006607D">
        <w:rPr>
          <w:b/>
          <w:sz w:val="24"/>
          <w:szCs w:val="24"/>
        </w:rPr>
        <w:t>REINALDO JOSÉ POUSA</w:t>
      </w:r>
      <w:r w:rsidRPr="005554C2">
        <w:rPr>
          <w:sz w:val="24"/>
          <w:szCs w:val="24"/>
          <w:shd w:val="clear" w:color="auto" w:fill="FFFFFF"/>
        </w:rPr>
        <w:t xml:space="preserve">, inscrito no CPF nº </w:t>
      </w:r>
      <w:r>
        <w:rPr>
          <w:sz w:val="24"/>
          <w:szCs w:val="24"/>
          <w:shd w:val="clear" w:color="auto" w:fill="FFFFFF"/>
        </w:rPr>
        <w:t>048.683.968-03</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 (qualificação completa), inscrito(a) no CPF n.º ......., adiante designada simplesmente </w:t>
      </w:r>
      <w:r w:rsidRPr="005554C2">
        <w:rPr>
          <w:b/>
          <w:sz w:val="24"/>
          <w:szCs w:val="24"/>
        </w:rPr>
        <w:t>CONTRATADA</w:t>
      </w:r>
      <w:r w:rsidRPr="005554C2">
        <w:rPr>
          <w:sz w:val="24"/>
          <w:szCs w:val="24"/>
        </w:rPr>
        <w:t>, ajustam o que se segue:</w:t>
      </w:r>
    </w:p>
    <w:p w14:paraId="629DEF7B" w14:textId="77777777" w:rsidR="00580659" w:rsidRPr="005554C2" w:rsidRDefault="00580659" w:rsidP="00580659">
      <w:pPr>
        <w:ind w:firstLine="851"/>
        <w:jc w:val="both"/>
        <w:rPr>
          <w:b/>
          <w:sz w:val="24"/>
          <w:szCs w:val="24"/>
        </w:rPr>
      </w:pPr>
    </w:p>
    <w:tbl>
      <w:tblPr>
        <w:tblW w:w="5000" w:type="pct"/>
        <w:tblLook w:val="0000" w:firstRow="0" w:lastRow="0" w:firstColumn="0" w:lastColumn="0" w:noHBand="0" w:noVBand="0"/>
      </w:tblPr>
      <w:tblGrid>
        <w:gridCol w:w="10138"/>
      </w:tblGrid>
      <w:tr w:rsidR="00580659" w:rsidRPr="005554C2" w14:paraId="731D4FCA" w14:textId="77777777" w:rsidTr="004E121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FF91EBE" w14:textId="77777777" w:rsidR="00580659" w:rsidRPr="005554C2" w:rsidRDefault="00580659" w:rsidP="004E1213">
            <w:pPr>
              <w:ind w:firstLine="851"/>
              <w:jc w:val="both"/>
              <w:rPr>
                <w:sz w:val="24"/>
                <w:szCs w:val="24"/>
              </w:rPr>
            </w:pPr>
            <w:r w:rsidRPr="005554C2">
              <w:rPr>
                <w:b/>
                <w:sz w:val="24"/>
                <w:szCs w:val="24"/>
              </w:rPr>
              <w:t>CLÁUSULA 2ª - DO OBJETO</w:t>
            </w:r>
          </w:p>
        </w:tc>
      </w:tr>
    </w:tbl>
    <w:p w14:paraId="468AE062" w14:textId="77777777" w:rsidR="00580659" w:rsidRPr="005554C2" w:rsidRDefault="00580659" w:rsidP="00580659">
      <w:pPr>
        <w:ind w:firstLine="851"/>
        <w:jc w:val="both"/>
        <w:rPr>
          <w:b/>
          <w:sz w:val="24"/>
          <w:szCs w:val="24"/>
        </w:rPr>
      </w:pPr>
    </w:p>
    <w:p w14:paraId="58CEEDEF" w14:textId="77777777" w:rsidR="00580659" w:rsidRPr="005554C2" w:rsidRDefault="00580659" w:rsidP="00580659">
      <w:pPr>
        <w:pStyle w:val="Recuodecorpodetexto"/>
        <w:ind w:firstLine="851"/>
      </w:pPr>
      <w:r w:rsidRPr="005554C2">
        <w:rPr>
          <w:b/>
        </w:rPr>
        <w:t xml:space="preserve">2.1. A CONTRATADA se obriga a </w:t>
      </w:r>
      <w:r>
        <w:rPr>
          <w:b/>
        </w:rPr>
        <w:t>prestar serviços de manutenção elétrica nos veículos da Frota Municipal, com fornecimento de peças</w:t>
      </w:r>
      <w:r w:rsidRPr="005554C2">
        <w:rPr>
          <w:b/>
        </w:rPr>
        <w:t>, conforme descrição detalhada constante do Edital de Pregão Eletrônico nº .../202</w:t>
      </w:r>
      <w:r>
        <w:rPr>
          <w:b/>
        </w:rPr>
        <w:t>4</w:t>
      </w:r>
      <w:r w:rsidRPr="005554C2">
        <w:rPr>
          <w:b/>
        </w:rPr>
        <w:t>, bem como seu Termo de Referência, o qual fica fazendo parte integrante do presente instrumento.</w:t>
      </w:r>
    </w:p>
    <w:p w14:paraId="158ADDF7" w14:textId="77777777" w:rsidR="00580659" w:rsidRPr="005554C2" w:rsidRDefault="00580659" w:rsidP="00580659">
      <w:pPr>
        <w:keepLines/>
        <w:ind w:firstLine="851"/>
        <w:jc w:val="both"/>
        <w:rPr>
          <w:b/>
          <w:sz w:val="24"/>
          <w:szCs w:val="24"/>
        </w:rPr>
      </w:pPr>
    </w:p>
    <w:tbl>
      <w:tblPr>
        <w:tblW w:w="5000" w:type="pct"/>
        <w:tblLook w:val="0000" w:firstRow="0" w:lastRow="0" w:firstColumn="0" w:lastColumn="0" w:noHBand="0" w:noVBand="0"/>
      </w:tblPr>
      <w:tblGrid>
        <w:gridCol w:w="10138"/>
      </w:tblGrid>
      <w:tr w:rsidR="00580659" w:rsidRPr="005554C2" w14:paraId="329DDEF9" w14:textId="77777777" w:rsidTr="004E121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B72150A" w14:textId="77777777" w:rsidR="00580659" w:rsidRPr="005554C2" w:rsidRDefault="00580659" w:rsidP="004E1213">
            <w:pPr>
              <w:keepLines/>
              <w:ind w:firstLine="851"/>
              <w:jc w:val="both"/>
              <w:rPr>
                <w:sz w:val="24"/>
                <w:szCs w:val="24"/>
              </w:rPr>
            </w:pPr>
            <w:r w:rsidRPr="005554C2">
              <w:rPr>
                <w:b/>
                <w:sz w:val="24"/>
                <w:szCs w:val="24"/>
              </w:rPr>
              <w:t>CLÁUSULA 3ª - DOS RECURSOS FINANCEIROS</w:t>
            </w:r>
          </w:p>
        </w:tc>
      </w:tr>
    </w:tbl>
    <w:p w14:paraId="6D7FD517" w14:textId="77777777" w:rsidR="00580659" w:rsidRPr="005554C2" w:rsidRDefault="00580659" w:rsidP="00580659">
      <w:pPr>
        <w:pStyle w:val="Recuodecorpodetexto"/>
        <w:ind w:firstLine="851"/>
        <w:rPr>
          <w:b/>
        </w:rPr>
      </w:pPr>
    </w:p>
    <w:p w14:paraId="5C1EBD01" w14:textId="77777777" w:rsidR="00580659" w:rsidRDefault="00580659" w:rsidP="00580659">
      <w:pPr>
        <w:ind w:firstLine="851"/>
        <w:jc w:val="both"/>
        <w:rPr>
          <w:sz w:val="24"/>
          <w:szCs w:val="24"/>
        </w:rPr>
      </w:pPr>
      <w:r w:rsidRPr="005554C2">
        <w:rPr>
          <w:b/>
          <w:sz w:val="24"/>
          <w:szCs w:val="24"/>
        </w:rPr>
        <w:t>3.1.</w:t>
      </w:r>
      <w:r w:rsidRPr="005554C2">
        <w:rPr>
          <w:sz w:val="24"/>
          <w:szCs w:val="24"/>
        </w:rPr>
        <w:t xml:space="preserve"> A despesa supra será atendida pela</w:t>
      </w:r>
      <w:r>
        <w:rPr>
          <w:sz w:val="24"/>
          <w:szCs w:val="24"/>
        </w:rPr>
        <w:t>s dotações</w:t>
      </w:r>
      <w:r w:rsidRPr="005554C2">
        <w:rPr>
          <w:sz w:val="24"/>
          <w:szCs w:val="24"/>
        </w:rPr>
        <w:t xml:space="preserve"> orçamentária</w:t>
      </w:r>
      <w:r>
        <w:rPr>
          <w:sz w:val="24"/>
          <w:szCs w:val="24"/>
        </w:rPr>
        <w:t>s</w:t>
      </w:r>
      <w:r w:rsidRPr="005554C2">
        <w:rPr>
          <w:sz w:val="24"/>
          <w:szCs w:val="24"/>
        </w:rPr>
        <w:t xml:space="preserve"> nº </w:t>
      </w:r>
      <w:r>
        <w:rPr>
          <w:sz w:val="24"/>
          <w:szCs w:val="24"/>
        </w:rPr>
        <w:t>1 15011 04122000520750000 0101011000 339039 e 1 15011 04122000520750000 0101011000 339030</w:t>
      </w:r>
      <w:r w:rsidRPr="005554C2">
        <w:rPr>
          <w:sz w:val="24"/>
          <w:szCs w:val="24"/>
        </w:rPr>
        <w:t>, constante</w:t>
      </w:r>
      <w:r>
        <w:rPr>
          <w:sz w:val="24"/>
          <w:szCs w:val="24"/>
        </w:rPr>
        <w:t>s</w:t>
      </w:r>
      <w:r w:rsidRPr="005554C2">
        <w:rPr>
          <w:sz w:val="24"/>
          <w:szCs w:val="24"/>
        </w:rPr>
        <w:t xml:space="preserve"> do exercício de 202</w:t>
      </w:r>
      <w:r>
        <w:rPr>
          <w:sz w:val="24"/>
          <w:szCs w:val="24"/>
        </w:rPr>
        <w:t>4</w:t>
      </w:r>
      <w:r w:rsidRPr="005554C2">
        <w:rPr>
          <w:sz w:val="24"/>
          <w:szCs w:val="24"/>
        </w:rPr>
        <w:t>.</w:t>
      </w:r>
    </w:p>
    <w:p w14:paraId="2245ADB3" w14:textId="77777777" w:rsidR="00580659" w:rsidRDefault="00580659" w:rsidP="00580659">
      <w:pPr>
        <w:ind w:firstLine="851"/>
        <w:jc w:val="both"/>
        <w:rPr>
          <w:sz w:val="24"/>
          <w:szCs w:val="24"/>
        </w:rPr>
      </w:pPr>
    </w:p>
    <w:p w14:paraId="662579CD" w14:textId="77777777" w:rsidR="00580659" w:rsidRPr="005554C2" w:rsidRDefault="00580659" w:rsidP="00580659">
      <w:pPr>
        <w:ind w:firstLine="851"/>
        <w:jc w:val="both"/>
        <w:rPr>
          <w:sz w:val="24"/>
          <w:szCs w:val="24"/>
        </w:rPr>
      </w:pPr>
    </w:p>
    <w:tbl>
      <w:tblPr>
        <w:tblW w:w="5000" w:type="pct"/>
        <w:tblLook w:val="0000" w:firstRow="0" w:lastRow="0" w:firstColumn="0" w:lastColumn="0" w:noHBand="0" w:noVBand="0"/>
      </w:tblPr>
      <w:tblGrid>
        <w:gridCol w:w="10138"/>
      </w:tblGrid>
      <w:tr w:rsidR="00580659" w:rsidRPr="005554C2" w14:paraId="1978F5C9" w14:textId="77777777" w:rsidTr="004E121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6BE9C24" w14:textId="77777777" w:rsidR="00580659" w:rsidRPr="005554C2" w:rsidRDefault="00580659" w:rsidP="004E1213">
            <w:pPr>
              <w:keepLines/>
              <w:ind w:firstLine="851"/>
              <w:jc w:val="both"/>
              <w:rPr>
                <w:sz w:val="24"/>
                <w:szCs w:val="24"/>
              </w:rPr>
            </w:pPr>
            <w:r w:rsidRPr="005554C2">
              <w:rPr>
                <w:b/>
                <w:sz w:val="24"/>
                <w:szCs w:val="24"/>
              </w:rPr>
              <w:t>CLÁUSULA 4ª – DO SUPORTE LEGAL</w:t>
            </w:r>
          </w:p>
        </w:tc>
      </w:tr>
    </w:tbl>
    <w:p w14:paraId="5079D84A" w14:textId="77777777" w:rsidR="00580659" w:rsidRPr="005554C2" w:rsidRDefault="00580659" w:rsidP="00580659">
      <w:pPr>
        <w:ind w:firstLine="851"/>
        <w:jc w:val="both"/>
        <w:rPr>
          <w:sz w:val="24"/>
          <w:szCs w:val="24"/>
        </w:rPr>
      </w:pPr>
    </w:p>
    <w:p w14:paraId="6D6B7887" w14:textId="77777777" w:rsidR="00580659" w:rsidRDefault="00580659" w:rsidP="00580659">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4EFBD797" w14:textId="77777777" w:rsidR="00580659" w:rsidRPr="005554C2" w:rsidRDefault="00580659" w:rsidP="00580659">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2E8AA222" w14:textId="77777777" w:rsidR="00580659" w:rsidRPr="005554C2" w:rsidRDefault="00580659" w:rsidP="00580659">
      <w:pPr>
        <w:keepLines/>
        <w:ind w:firstLine="851"/>
        <w:jc w:val="both"/>
        <w:rPr>
          <w:sz w:val="24"/>
          <w:szCs w:val="24"/>
        </w:rPr>
      </w:pPr>
      <w:r w:rsidRPr="005554C2">
        <w:rPr>
          <w:b/>
          <w:sz w:val="24"/>
          <w:szCs w:val="24"/>
        </w:rPr>
        <w:lastRenderedPageBreak/>
        <w:t>4.1.2.</w:t>
      </w:r>
      <w:r w:rsidRPr="005554C2">
        <w:rPr>
          <w:sz w:val="24"/>
          <w:szCs w:val="24"/>
        </w:rPr>
        <w:t xml:space="preserve"> Lei Orgânica do Município de Piracicaba;</w:t>
      </w:r>
    </w:p>
    <w:p w14:paraId="177AC9DF" w14:textId="77777777" w:rsidR="00580659" w:rsidRPr="005554C2" w:rsidRDefault="00580659" w:rsidP="00580659">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5C9F297B" w14:textId="77777777" w:rsidR="00580659" w:rsidRPr="005554C2" w:rsidRDefault="00580659" w:rsidP="00580659">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610739BC" w14:textId="77777777" w:rsidR="00580659" w:rsidRPr="005554C2" w:rsidRDefault="00580659" w:rsidP="00580659">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6D3ECA45" w14:textId="77777777" w:rsidR="00580659" w:rsidRPr="005554C2" w:rsidRDefault="00580659" w:rsidP="00580659">
      <w:pPr>
        <w:keepLines/>
        <w:ind w:firstLine="851"/>
        <w:jc w:val="both"/>
        <w:rPr>
          <w:sz w:val="24"/>
          <w:szCs w:val="24"/>
        </w:rPr>
      </w:pPr>
    </w:p>
    <w:tbl>
      <w:tblPr>
        <w:tblW w:w="5000" w:type="pct"/>
        <w:tblLook w:val="0000" w:firstRow="0" w:lastRow="0" w:firstColumn="0" w:lastColumn="0" w:noHBand="0" w:noVBand="0"/>
      </w:tblPr>
      <w:tblGrid>
        <w:gridCol w:w="10138"/>
      </w:tblGrid>
      <w:tr w:rsidR="00580659" w:rsidRPr="005554C2" w14:paraId="3DEAE045" w14:textId="77777777" w:rsidTr="004E121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CE2A544" w14:textId="77777777" w:rsidR="00580659" w:rsidRPr="005554C2" w:rsidRDefault="00580659" w:rsidP="004E1213">
            <w:pPr>
              <w:ind w:firstLine="851"/>
              <w:jc w:val="both"/>
              <w:rPr>
                <w:sz w:val="24"/>
                <w:szCs w:val="24"/>
              </w:rPr>
            </w:pPr>
            <w:r w:rsidRPr="005554C2">
              <w:rPr>
                <w:b/>
                <w:sz w:val="24"/>
                <w:szCs w:val="24"/>
              </w:rPr>
              <w:t>CLÁUSULA 5ª - DO PREÇO</w:t>
            </w:r>
          </w:p>
        </w:tc>
      </w:tr>
    </w:tbl>
    <w:p w14:paraId="76AA843D" w14:textId="77777777" w:rsidR="00580659" w:rsidRPr="005554C2" w:rsidRDefault="00580659" w:rsidP="00580659">
      <w:pPr>
        <w:ind w:firstLine="851"/>
        <w:jc w:val="both"/>
        <w:rPr>
          <w:sz w:val="24"/>
          <w:szCs w:val="24"/>
        </w:rPr>
      </w:pPr>
    </w:p>
    <w:p w14:paraId="06A01BD0" w14:textId="77777777" w:rsidR="00580659" w:rsidRPr="005554C2" w:rsidRDefault="00580659" w:rsidP="00580659">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4757B395" w14:textId="77777777" w:rsidR="00580659" w:rsidRPr="005554C2" w:rsidRDefault="00580659" w:rsidP="00580659">
      <w:pPr>
        <w:ind w:firstLine="851"/>
        <w:jc w:val="both"/>
        <w:rPr>
          <w:b/>
          <w:sz w:val="24"/>
          <w:szCs w:val="24"/>
        </w:rPr>
      </w:pPr>
    </w:p>
    <w:p w14:paraId="0A913DBD" w14:textId="77777777" w:rsidR="00580659" w:rsidRPr="005554C2" w:rsidRDefault="00580659" w:rsidP="00580659">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0FA30A3" w14:textId="77777777" w:rsidR="00580659" w:rsidRPr="005554C2" w:rsidRDefault="00580659" w:rsidP="00580659">
      <w:pPr>
        <w:ind w:firstLine="851"/>
        <w:jc w:val="both"/>
        <w:rPr>
          <w:b/>
          <w:sz w:val="24"/>
          <w:szCs w:val="24"/>
        </w:rPr>
      </w:pPr>
    </w:p>
    <w:tbl>
      <w:tblPr>
        <w:tblW w:w="5000" w:type="pct"/>
        <w:tblLook w:val="0000" w:firstRow="0" w:lastRow="0" w:firstColumn="0" w:lastColumn="0" w:noHBand="0" w:noVBand="0"/>
      </w:tblPr>
      <w:tblGrid>
        <w:gridCol w:w="10138"/>
      </w:tblGrid>
      <w:tr w:rsidR="00580659" w:rsidRPr="005554C2" w14:paraId="46ADAC2B" w14:textId="77777777" w:rsidTr="004E121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928A0CE" w14:textId="77777777" w:rsidR="00580659" w:rsidRPr="005554C2" w:rsidRDefault="00580659" w:rsidP="004E1213">
            <w:pPr>
              <w:ind w:firstLine="851"/>
              <w:jc w:val="both"/>
              <w:rPr>
                <w:sz w:val="24"/>
                <w:szCs w:val="24"/>
              </w:rPr>
            </w:pPr>
            <w:r w:rsidRPr="005554C2">
              <w:rPr>
                <w:b/>
                <w:sz w:val="24"/>
                <w:szCs w:val="24"/>
              </w:rPr>
              <w:t>CLÁUSULA 6ª - DOS PAGAMENTOS</w:t>
            </w:r>
          </w:p>
        </w:tc>
      </w:tr>
    </w:tbl>
    <w:p w14:paraId="0FB2CED8" w14:textId="77777777" w:rsidR="00580659" w:rsidRPr="005554C2" w:rsidRDefault="00580659" w:rsidP="00580659">
      <w:pPr>
        <w:ind w:firstLine="851"/>
        <w:jc w:val="both"/>
        <w:rPr>
          <w:sz w:val="24"/>
          <w:szCs w:val="24"/>
        </w:rPr>
      </w:pPr>
    </w:p>
    <w:p w14:paraId="59B5EEC3" w14:textId="77777777" w:rsidR="00580659" w:rsidRPr="005554C2" w:rsidRDefault="00580659" w:rsidP="00580659">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339594D1" w14:textId="77777777" w:rsidR="00580659" w:rsidRPr="005554C2" w:rsidRDefault="00580659" w:rsidP="00580659">
      <w:pPr>
        <w:ind w:firstLine="850"/>
        <w:jc w:val="both"/>
        <w:rPr>
          <w:sz w:val="24"/>
          <w:szCs w:val="24"/>
        </w:rPr>
      </w:pPr>
    </w:p>
    <w:p w14:paraId="0C7AF7EF" w14:textId="77777777" w:rsidR="00580659" w:rsidRPr="005554C2" w:rsidRDefault="00580659" w:rsidP="00580659">
      <w:pPr>
        <w:ind w:firstLine="850"/>
        <w:jc w:val="both"/>
        <w:rPr>
          <w:sz w:val="24"/>
          <w:szCs w:val="24"/>
        </w:rPr>
      </w:pPr>
      <w:r w:rsidRPr="005554C2">
        <w:rPr>
          <w:b/>
          <w:sz w:val="24"/>
          <w:szCs w:val="24"/>
        </w:rPr>
        <w:t xml:space="preserve">6.2. </w:t>
      </w:r>
      <w:r w:rsidRPr="005554C2">
        <w:rPr>
          <w:sz w:val="24"/>
          <w:szCs w:val="24"/>
        </w:rPr>
        <w:t xml:space="preserve">Os pagamentos serão efetuados mediante a apresentação da nota fiscal, acompanhada do atestado de </w:t>
      </w:r>
      <w:r w:rsidRPr="0006607D">
        <w:rPr>
          <w:sz w:val="24"/>
          <w:szCs w:val="24"/>
        </w:rPr>
        <w:t>recebimento emitido pela Secretaria Municipal de Transportes Internos, no prazo estipulado</w:t>
      </w:r>
      <w:r w:rsidRPr="005554C2">
        <w:rPr>
          <w:sz w:val="24"/>
          <w:szCs w:val="24"/>
        </w:rPr>
        <w:t xml:space="preserve"> pela </w:t>
      </w:r>
      <w:r w:rsidRPr="005554C2">
        <w:rPr>
          <w:b/>
          <w:sz w:val="24"/>
          <w:szCs w:val="24"/>
        </w:rPr>
        <w:t>CONTRATADA</w:t>
      </w:r>
      <w:r w:rsidRPr="005554C2">
        <w:rPr>
          <w:sz w:val="24"/>
          <w:szCs w:val="24"/>
        </w:rPr>
        <w:t xml:space="preserve">, contado da data de emissão da nota fiscal e depositados no banco e conta corrente indicados pela </w:t>
      </w:r>
      <w:r w:rsidRPr="005554C2">
        <w:rPr>
          <w:b/>
          <w:sz w:val="24"/>
          <w:szCs w:val="24"/>
        </w:rPr>
        <w:t>CONTRATADA</w:t>
      </w:r>
      <w:r w:rsidRPr="005554C2">
        <w:rPr>
          <w:sz w:val="24"/>
          <w:szCs w:val="24"/>
        </w:rPr>
        <w:t xml:space="preserve">. </w:t>
      </w:r>
    </w:p>
    <w:p w14:paraId="648655C7" w14:textId="77777777" w:rsidR="00580659" w:rsidRPr="005554C2" w:rsidRDefault="00580659" w:rsidP="00580659">
      <w:pPr>
        <w:ind w:firstLine="850"/>
        <w:jc w:val="both"/>
        <w:rPr>
          <w:sz w:val="24"/>
          <w:szCs w:val="24"/>
        </w:rPr>
      </w:pPr>
    </w:p>
    <w:p w14:paraId="109597DA" w14:textId="77777777" w:rsidR="00580659" w:rsidRDefault="00580659" w:rsidP="00580659">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5EF3087" w14:textId="77777777" w:rsidR="00580659" w:rsidRDefault="00580659" w:rsidP="00580659">
      <w:pPr>
        <w:ind w:firstLine="850"/>
        <w:jc w:val="both"/>
        <w:rPr>
          <w:sz w:val="24"/>
          <w:szCs w:val="24"/>
        </w:rPr>
      </w:pPr>
    </w:p>
    <w:p w14:paraId="54259CEF" w14:textId="77777777" w:rsidR="00580659" w:rsidRPr="005554C2" w:rsidRDefault="00580659" w:rsidP="00580659">
      <w:pPr>
        <w:ind w:firstLine="850"/>
        <w:jc w:val="both"/>
        <w:rPr>
          <w:sz w:val="24"/>
          <w:szCs w:val="24"/>
        </w:rPr>
      </w:pPr>
      <w:r w:rsidRPr="005554C2">
        <w:rPr>
          <w:sz w:val="24"/>
          <w:szCs w:val="24"/>
        </w:rPr>
        <w:t xml:space="preserve">E-mail para emissão da NF-e: </w:t>
      </w:r>
      <w:hyperlink r:id="rId22" w:history="1">
        <w:r w:rsidRPr="005554C2">
          <w:rPr>
            <w:rStyle w:val="Hyperlink"/>
            <w:sz w:val="24"/>
            <w:szCs w:val="24"/>
          </w:rPr>
          <w:t>notafiscal@piracicaba.sp.gov.br</w:t>
        </w:r>
      </w:hyperlink>
    </w:p>
    <w:p w14:paraId="42025A43" w14:textId="77777777" w:rsidR="00580659" w:rsidRPr="005554C2" w:rsidRDefault="00580659" w:rsidP="00580659">
      <w:pPr>
        <w:jc w:val="both"/>
        <w:rPr>
          <w:b/>
          <w:sz w:val="24"/>
          <w:szCs w:val="24"/>
        </w:rPr>
      </w:pPr>
    </w:p>
    <w:p w14:paraId="6F4D8338" w14:textId="77777777" w:rsidR="00580659" w:rsidRPr="005554C2" w:rsidRDefault="00580659" w:rsidP="00580659">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0BAFF51B" w14:textId="77777777" w:rsidR="00580659" w:rsidRPr="005554C2" w:rsidRDefault="00580659" w:rsidP="00580659">
      <w:pPr>
        <w:ind w:firstLine="850"/>
        <w:jc w:val="both"/>
        <w:rPr>
          <w:sz w:val="24"/>
          <w:szCs w:val="24"/>
        </w:rPr>
      </w:pPr>
    </w:p>
    <w:p w14:paraId="785AC6BA" w14:textId="77777777" w:rsidR="00580659" w:rsidRPr="005554C2" w:rsidRDefault="00580659" w:rsidP="00580659">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4D86B712" w14:textId="77777777" w:rsidR="00580659" w:rsidRPr="005554C2" w:rsidRDefault="00580659" w:rsidP="00580659">
      <w:pPr>
        <w:ind w:firstLine="850"/>
        <w:jc w:val="both"/>
        <w:rPr>
          <w:sz w:val="24"/>
          <w:szCs w:val="24"/>
        </w:rPr>
      </w:pPr>
    </w:p>
    <w:p w14:paraId="4429FDCA" w14:textId="77777777" w:rsidR="00580659" w:rsidRPr="0006607D" w:rsidRDefault="00580659" w:rsidP="00580659">
      <w:pPr>
        <w:ind w:firstLine="850"/>
        <w:jc w:val="both"/>
        <w:rPr>
          <w:b/>
          <w:sz w:val="24"/>
          <w:szCs w:val="24"/>
        </w:rPr>
      </w:pPr>
      <w:r w:rsidRPr="005554C2">
        <w:rPr>
          <w:b/>
          <w:sz w:val="24"/>
          <w:szCs w:val="24"/>
        </w:rPr>
        <w:t xml:space="preserve">6.3.2. </w:t>
      </w:r>
      <w:r w:rsidRPr="005554C2">
        <w:rPr>
          <w:sz w:val="24"/>
          <w:szCs w:val="24"/>
        </w:rPr>
        <w:t xml:space="preserve">Certidão de regularidade do </w:t>
      </w:r>
      <w:r w:rsidRPr="0006607D">
        <w:rPr>
          <w:sz w:val="24"/>
          <w:szCs w:val="24"/>
        </w:rPr>
        <w:t>FGTS fornecido pela Caixa Econômica Federal, com validade em vigor;</w:t>
      </w:r>
      <w:r w:rsidRPr="0006607D">
        <w:rPr>
          <w:b/>
          <w:sz w:val="24"/>
          <w:szCs w:val="24"/>
        </w:rPr>
        <w:t xml:space="preserve"> </w:t>
      </w:r>
    </w:p>
    <w:p w14:paraId="19F9F677" w14:textId="77777777" w:rsidR="00580659" w:rsidRPr="0006607D" w:rsidRDefault="00580659" w:rsidP="00580659">
      <w:pPr>
        <w:ind w:firstLine="850"/>
        <w:jc w:val="both"/>
        <w:rPr>
          <w:b/>
          <w:sz w:val="24"/>
          <w:szCs w:val="24"/>
        </w:rPr>
      </w:pPr>
    </w:p>
    <w:p w14:paraId="25710308" w14:textId="77777777" w:rsidR="00580659" w:rsidRPr="0006607D" w:rsidRDefault="00580659" w:rsidP="00580659">
      <w:pPr>
        <w:keepLines/>
        <w:ind w:firstLine="850"/>
        <w:jc w:val="both"/>
        <w:rPr>
          <w:sz w:val="24"/>
          <w:szCs w:val="24"/>
        </w:rPr>
      </w:pPr>
      <w:r w:rsidRPr="0006607D">
        <w:rPr>
          <w:b/>
          <w:sz w:val="24"/>
          <w:szCs w:val="24"/>
        </w:rPr>
        <w:t>6.3.3.</w:t>
      </w:r>
      <w:r w:rsidRPr="0006607D">
        <w:rPr>
          <w:sz w:val="24"/>
          <w:szCs w:val="24"/>
        </w:rPr>
        <w:t xml:space="preserve"> Certidão de Regularidade perante a Fazenda Municipal e Estadual, com validade em vigor, e;</w:t>
      </w:r>
    </w:p>
    <w:p w14:paraId="7B8E0E8A" w14:textId="77777777" w:rsidR="00580659" w:rsidRPr="0006607D" w:rsidRDefault="00580659" w:rsidP="00580659">
      <w:pPr>
        <w:keepLines/>
        <w:ind w:firstLine="850"/>
        <w:jc w:val="both"/>
        <w:rPr>
          <w:sz w:val="24"/>
          <w:szCs w:val="24"/>
        </w:rPr>
      </w:pPr>
    </w:p>
    <w:p w14:paraId="13D0ACA9" w14:textId="77777777" w:rsidR="00580659" w:rsidRPr="005554C2" w:rsidRDefault="00580659" w:rsidP="00580659">
      <w:pPr>
        <w:keepLines/>
        <w:ind w:firstLine="850"/>
        <w:jc w:val="both"/>
        <w:rPr>
          <w:sz w:val="24"/>
          <w:szCs w:val="24"/>
        </w:rPr>
      </w:pPr>
      <w:r w:rsidRPr="0006607D">
        <w:rPr>
          <w:b/>
          <w:sz w:val="24"/>
          <w:szCs w:val="24"/>
        </w:rPr>
        <w:t>6.3.4.</w:t>
      </w:r>
      <w:r w:rsidRPr="0006607D">
        <w:rPr>
          <w:sz w:val="24"/>
          <w:szCs w:val="24"/>
        </w:rPr>
        <w:t xml:space="preserve"> Certidão Negativa de Débitos Trabalhistas (CNDT</w:t>
      </w:r>
      <w:r w:rsidRPr="005554C2">
        <w:rPr>
          <w:sz w:val="24"/>
          <w:szCs w:val="24"/>
        </w:rPr>
        <w:t>).</w:t>
      </w:r>
    </w:p>
    <w:p w14:paraId="477C91DB" w14:textId="77777777" w:rsidR="00580659" w:rsidRPr="005554C2" w:rsidRDefault="00580659" w:rsidP="00580659">
      <w:pPr>
        <w:jc w:val="both"/>
        <w:rPr>
          <w:b/>
          <w:sz w:val="24"/>
          <w:szCs w:val="24"/>
        </w:rPr>
      </w:pPr>
    </w:p>
    <w:p w14:paraId="10F45CD2" w14:textId="77777777" w:rsidR="00580659" w:rsidRPr="005554C2" w:rsidRDefault="00580659" w:rsidP="00580659">
      <w:pPr>
        <w:ind w:firstLine="850"/>
        <w:jc w:val="both"/>
        <w:rPr>
          <w:sz w:val="24"/>
          <w:szCs w:val="24"/>
        </w:rPr>
      </w:pPr>
      <w:r w:rsidRPr="005554C2">
        <w:rPr>
          <w:b/>
          <w:sz w:val="24"/>
          <w:szCs w:val="24"/>
        </w:rPr>
        <w:lastRenderedPageBreak/>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0999AB1A" w14:textId="77777777" w:rsidR="00580659" w:rsidRPr="005554C2" w:rsidRDefault="00580659" w:rsidP="00580659">
      <w:pPr>
        <w:ind w:firstLine="850"/>
        <w:jc w:val="both"/>
        <w:rPr>
          <w:sz w:val="24"/>
          <w:szCs w:val="24"/>
        </w:rPr>
      </w:pPr>
    </w:p>
    <w:p w14:paraId="6745AA82" w14:textId="77777777" w:rsidR="00580659" w:rsidRPr="005554C2" w:rsidRDefault="00580659" w:rsidP="00580659">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76AB218D" w14:textId="77777777" w:rsidR="00580659" w:rsidRPr="005554C2" w:rsidRDefault="00580659" w:rsidP="0058065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580659" w:rsidRPr="005554C2" w14:paraId="2B621F11" w14:textId="77777777" w:rsidTr="004E121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E3326BF" w14:textId="77777777" w:rsidR="00580659" w:rsidRPr="005554C2" w:rsidRDefault="00580659" w:rsidP="004E1213">
            <w:pPr>
              <w:ind w:firstLine="851"/>
              <w:jc w:val="both"/>
              <w:rPr>
                <w:sz w:val="24"/>
                <w:szCs w:val="24"/>
              </w:rPr>
            </w:pPr>
            <w:r w:rsidRPr="005554C2">
              <w:rPr>
                <w:b/>
                <w:sz w:val="24"/>
                <w:szCs w:val="24"/>
              </w:rPr>
              <w:t>CLÁUSULA 7ª - DA FISCALIZAÇÃO</w:t>
            </w:r>
          </w:p>
        </w:tc>
      </w:tr>
    </w:tbl>
    <w:p w14:paraId="6E4E930F" w14:textId="77777777" w:rsidR="00580659" w:rsidRPr="005554C2" w:rsidRDefault="00580659" w:rsidP="00580659">
      <w:pPr>
        <w:ind w:firstLine="851"/>
        <w:jc w:val="both"/>
        <w:rPr>
          <w:b/>
          <w:sz w:val="24"/>
          <w:szCs w:val="24"/>
        </w:rPr>
      </w:pPr>
    </w:p>
    <w:p w14:paraId="576C9604" w14:textId="77777777" w:rsidR="00580659" w:rsidRPr="005554C2" w:rsidRDefault="00580659" w:rsidP="00580659">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Transportes Internos</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servidor(es) Sr.(a) .............. como gestor do presente instrumento.</w:t>
      </w:r>
    </w:p>
    <w:p w14:paraId="7BC4031F" w14:textId="77777777" w:rsidR="00580659" w:rsidRPr="005554C2" w:rsidRDefault="00580659" w:rsidP="00580659">
      <w:pPr>
        <w:ind w:firstLine="851"/>
        <w:jc w:val="both"/>
        <w:rPr>
          <w:b/>
          <w:sz w:val="24"/>
          <w:szCs w:val="24"/>
        </w:rPr>
      </w:pPr>
      <w:bookmarkStart w:id="10" w:name="art1p"/>
      <w:bookmarkStart w:id="11" w:name="art2§1"/>
      <w:bookmarkEnd w:id="10"/>
      <w:bookmarkEnd w:id="11"/>
    </w:p>
    <w:tbl>
      <w:tblPr>
        <w:tblW w:w="0" w:type="auto"/>
        <w:tblInd w:w="-15" w:type="dxa"/>
        <w:tblLayout w:type="fixed"/>
        <w:tblLook w:val="0000" w:firstRow="0" w:lastRow="0" w:firstColumn="0" w:lastColumn="0" w:noHBand="0" w:noVBand="0"/>
      </w:tblPr>
      <w:tblGrid>
        <w:gridCol w:w="8750"/>
      </w:tblGrid>
      <w:tr w:rsidR="00580659" w:rsidRPr="005554C2" w14:paraId="2F3CD1BD" w14:textId="77777777" w:rsidTr="004E121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9B8BD24" w14:textId="77777777" w:rsidR="00580659" w:rsidRPr="005554C2" w:rsidRDefault="00580659" w:rsidP="004E1213">
            <w:pPr>
              <w:ind w:firstLine="851"/>
              <w:jc w:val="both"/>
              <w:rPr>
                <w:sz w:val="24"/>
                <w:szCs w:val="24"/>
              </w:rPr>
            </w:pPr>
            <w:r w:rsidRPr="005554C2">
              <w:rPr>
                <w:b/>
                <w:sz w:val="24"/>
                <w:szCs w:val="24"/>
              </w:rPr>
              <w:t>CLÁUSULA 8ª - DO PRAZO DE VIGÊNCIA</w:t>
            </w:r>
          </w:p>
        </w:tc>
      </w:tr>
    </w:tbl>
    <w:p w14:paraId="4B471A53" w14:textId="77777777" w:rsidR="00580659" w:rsidRPr="005554C2" w:rsidRDefault="00580659" w:rsidP="00580659">
      <w:pPr>
        <w:ind w:firstLine="851"/>
        <w:jc w:val="both"/>
        <w:rPr>
          <w:b/>
          <w:sz w:val="24"/>
          <w:szCs w:val="24"/>
        </w:rPr>
      </w:pPr>
    </w:p>
    <w:p w14:paraId="01C9B3C1" w14:textId="77777777" w:rsidR="00580659" w:rsidRPr="005554C2" w:rsidRDefault="00580659" w:rsidP="00580659">
      <w:pPr>
        <w:ind w:firstLine="851"/>
        <w:jc w:val="both"/>
        <w:rPr>
          <w:sz w:val="24"/>
          <w:szCs w:val="24"/>
        </w:rPr>
      </w:pPr>
      <w:r w:rsidRPr="005554C2">
        <w:rPr>
          <w:b/>
          <w:sz w:val="24"/>
          <w:szCs w:val="24"/>
        </w:rPr>
        <w:t>8.1.</w:t>
      </w:r>
      <w:r w:rsidRPr="005554C2">
        <w:rPr>
          <w:sz w:val="24"/>
          <w:szCs w:val="24"/>
        </w:rPr>
        <w:t xml:space="preserve"> O presente </w:t>
      </w:r>
      <w:r w:rsidRPr="00A403E2">
        <w:rPr>
          <w:sz w:val="24"/>
          <w:szCs w:val="24"/>
        </w:rPr>
        <w:t>contrato terá vigência de 12 (doze) meses, a contar da data da Ordem de Serviço, podendo ser prorrogado</w:t>
      </w:r>
      <w:r>
        <w:rPr>
          <w:sz w:val="24"/>
          <w:szCs w:val="24"/>
        </w:rPr>
        <w:t xml:space="preserve"> por iguais e sucessivos períodos, dentro do limite previsto no art. 107, da Lei Federal nº 14.133/21.</w:t>
      </w:r>
    </w:p>
    <w:p w14:paraId="32019F2C" w14:textId="77777777" w:rsidR="00580659" w:rsidRPr="009425B8" w:rsidRDefault="00580659" w:rsidP="00580659">
      <w:pPr>
        <w:jc w:val="both"/>
        <w:rPr>
          <w:bCs/>
          <w:sz w:val="24"/>
          <w:szCs w:val="24"/>
        </w:rPr>
      </w:pPr>
    </w:p>
    <w:tbl>
      <w:tblPr>
        <w:tblW w:w="8910" w:type="dxa"/>
        <w:tblInd w:w="-95" w:type="dxa"/>
        <w:tblLayout w:type="fixed"/>
        <w:tblLook w:val="0000" w:firstRow="0" w:lastRow="0" w:firstColumn="0" w:lastColumn="0" w:noHBand="0" w:noVBand="0"/>
      </w:tblPr>
      <w:tblGrid>
        <w:gridCol w:w="8910"/>
      </w:tblGrid>
      <w:tr w:rsidR="00580659" w:rsidRPr="009425B8" w14:paraId="698BF842" w14:textId="77777777" w:rsidTr="004E1213">
        <w:tc>
          <w:tcPr>
            <w:tcW w:w="8910" w:type="dxa"/>
            <w:tcBorders>
              <w:top w:val="single" w:sz="4" w:space="0" w:color="000000"/>
              <w:left w:val="single" w:sz="4" w:space="0" w:color="000000"/>
              <w:bottom w:val="single" w:sz="4" w:space="0" w:color="000000"/>
              <w:right w:val="single" w:sz="4" w:space="0" w:color="000000"/>
            </w:tcBorders>
            <w:shd w:val="clear" w:color="auto" w:fill="auto"/>
          </w:tcPr>
          <w:p w14:paraId="03442D56" w14:textId="77777777" w:rsidR="00580659" w:rsidRPr="009425B8" w:rsidRDefault="00580659" w:rsidP="004E1213">
            <w:pPr>
              <w:ind w:firstLine="936"/>
              <w:jc w:val="both"/>
              <w:rPr>
                <w:sz w:val="24"/>
                <w:szCs w:val="24"/>
              </w:rPr>
            </w:pPr>
            <w:r w:rsidRPr="009425B8">
              <w:rPr>
                <w:b/>
                <w:sz w:val="24"/>
                <w:szCs w:val="24"/>
              </w:rPr>
              <w:t xml:space="preserve">CLÁUSULA 9ª – </w:t>
            </w:r>
            <w:r w:rsidRPr="009425B8">
              <w:rPr>
                <w:b/>
                <w:bCs/>
                <w:sz w:val="24"/>
                <w:szCs w:val="24"/>
              </w:rPr>
              <w:t>DO REAJUSTE</w:t>
            </w:r>
          </w:p>
        </w:tc>
      </w:tr>
    </w:tbl>
    <w:p w14:paraId="39BFE8C7" w14:textId="77777777" w:rsidR="00580659" w:rsidRPr="009425B8" w:rsidRDefault="00580659" w:rsidP="00580659">
      <w:pPr>
        <w:jc w:val="both"/>
        <w:rPr>
          <w:sz w:val="24"/>
          <w:szCs w:val="24"/>
        </w:rPr>
      </w:pPr>
    </w:p>
    <w:p w14:paraId="1251DAE2" w14:textId="77777777" w:rsidR="00580659" w:rsidRPr="009425B8" w:rsidRDefault="00580659" w:rsidP="00580659">
      <w:pPr>
        <w:ind w:firstLine="851"/>
        <w:jc w:val="both"/>
        <w:rPr>
          <w:sz w:val="24"/>
          <w:szCs w:val="24"/>
        </w:rPr>
      </w:pPr>
      <w:r w:rsidRPr="009425B8">
        <w:rPr>
          <w:b/>
          <w:sz w:val="24"/>
          <w:szCs w:val="24"/>
        </w:rPr>
        <w:t>9.1.</w:t>
      </w:r>
      <w:r w:rsidRPr="009425B8">
        <w:rPr>
          <w:sz w:val="24"/>
          <w:szCs w:val="24"/>
        </w:rPr>
        <w:t xml:space="preserve"> O reajuste, se houver, será efetuado nos termos da Lei Federal n.º 9.069, de 29/06/95, de acordo com a variação do índice INPC/IBGE.</w:t>
      </w:r>
    </w:p>
    <w:p w14:paraId="6946D99B" w14:textId="77777777" w:rsidR="00580659" w:rsidRPr="009425B8" w:rsidRDefault="00580659" w:rsidP="0058065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580659" w:rsidRPr="009425B8" w14:paraId="3111FBEF" w14:textId="77777777" w:rsidTr="004E121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E16F06A" w14:textId="77777777" w:rsidR="00580659" w:rsidRPr="009425B8" w:rsidRDefault="00580659" w:rsidP="004E1213">
            <w:pPr>
              <w:ind w:firstLine="851"/>
              <w:jc w:val="both"/>
              <w:rPr>
                <w:sz w:val="24"/>
                <w:szCs w:val="24"/>
              </w:rPr>
            </w:pPr>
            <w:r w:rsidRPr="009425B8">
              <w:rPr>
                <w:b/>
                <w:sz w:val="24"/>
                <w:szCs w:val="24"/>
              </w:rPr>
              <w:t>CLÁUSULA 10 - DA EXTINÇÃO DO CONTRATO</w:t>
            </w:r>
          </w:p>
        </w:tc>
      </w:tr>
    </w:tbl>
    <w:p w14:paraId="19FAC91B" w14:textId="77777777" w:rsidR="00580659" w:rsidRPr="009425B8" w:rsidRDefault="00580659" w:rsidP="00580659">
      <w:pPr>
        <w:ind w:firstLine="851"/>
        <w:jc w:val="both"/>
        <w:rPr>
          <w:b/>
          <w:sz w:val="24"/>
          <w:szCs w:val="24"/>
        </w:rPr>
      </w:pPr>
    </w:p>
    <w:p w14:paraId="4501DD03" w14:textId="77777777" w:rsidR="00580659" w:rsidRPr="009425B8" w:rsidRDefault="00580659" w:rsidP="00580659">
      <w:pPr>
        <w:ind w:firstLine="851"/>
        <w:jc w:val="both"/>
        <w:rPr>
          <w:sz w:val="24"/>
          <w:szCs w:val="24"/>
        </w:rPr>
      </w:pPr>
      <w:r w:rsidRPr="009425B8">
        <w:rPr>
          <w:b/>
          <w:sz w:val="24"/>
          <w:szCs w:val="24"/>
        </w:rPr>
        <w:t>10.1.</w:t>
      </w:r>
      <w:r w:rsidRPr="009425B8">
        <w:rPr>
          <w:sz w:val="24"/>
          <w:szCs w:val="24"/>
        </w:rPr>
        <w:t xml:space="preserve"> Independentemente de interpelação judicial, o contrato será extinto nas hipóteses previstas no art. 137 da Lei Federal nº 14.133/21</w:t>
      </w:r>
      <w:r>
        <w:rPr>
          <w:sz w:val="24"/>
          <w:szCs w:val="24"/>
        </w:rPr>
        <w:t xml:space="preserve"> </w:t>
      </w:r>
      <w:r w:rsidRPr="009425B8">
        <w:rPr>
          <w:sz w:val="24"/>
          <w:szCs w:val="24"/>
        </w:rPr>
        <w:t>e suas alterações.</w:t>
      </w:r>
    </w:p>
    <w:p w14:paraId="73888B83" w14:textId="77777777" w:rsidR="00580659" w:rsidRPr="009425B8" w:rsidRDefault="00580659" w:rsidP="0058065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580659" w:rsidRPr="009425B8" w14:paraId="05197C05" w14:textId="77777777" w:rsidTr="004E121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85D0F1C" w14:textId="77777777" w:rsidR="00580659" w:rsidRPr="009425B8" w:rsidRDefault="00580659" w:rsidP="004E1213">
            <w:pPr>
              <w:ind w:firstLine="851"/>
              <w:jc w:val="both"/>
              <w:rPr>
                <w:sz w:val="24"/>
                <w:szCs w:val="24"/>
              </w:rPr>
            </w:pPr>
            <w:r w:rsidRPr="009425B8">
              <w:rPr>
                <w:b/>
                <w:sz w:val="24"/>
                <w:szCs w:val="24"/>
              </w:rPr>
              <w:t>CLÁUSULA 11. - DO RECEBIMENTO</w:t>
            </w:r>
          </w:p>
        </w:tc>
      </w:tr>
    </w:tbl>
    <w:p w14:paraId="3DB76CEF" w14:textId="77777777" w:rsidR="00580659" w:rsidRPr="009425B8" w:rsidRDefault="00580659" w:rsidP="00580659">
      <w:pPr>
        <w:ind w:firstLine="851"/>
        <w:jc w:val="both"/>
        <w:rPr>
          <w:b/>
          <w:sz w:val="24"/>
          <w:szCs w:val="24"/>
        </w:rPr>
      </w:pPr>
    </w:p>
    <w:p w14:paraId="40DAF19A" w14:textId="77777777" w:rsidR="00580659" w:rsidRPr="009425B8" w:rsidRDefault="00580659" w:rsidP="00580659">
      <w:pPr>
        <w:ind w:firstLine="851"/>
        <w:jc w:val="both"/>
        <w:rPr>
          <w:sz w:val="24"/>
          <w:szCs w:val="24"/>
        </w:rPr>
      </w:pPr>
      <w:r w:rsidRPr="009425B8">
        <w:rPr>
          <w:b/>
          <w:sz w:val="24"/>
          <w:szCs w:val="24"/>
        </w:rPr>
        <w:t>11.1.</w:t>
      </w:r>
      <w:r w:rsidRPr="009425B8">
        <w:rPr>
          <w:sz w:val="24"/>
          <w:szCs w:val="24"/>
        </w:rPr>
        <w:t xml:space="preserve"> O objeto deste contrato será recebido por servidor a ser designado para o ato do recebimento, da seguinte forma:</w:t>
      </w:r>
    </w:p>
    <w:p w14:paraId="2A73868D" w14:textId="77777777" w:rsidR="00580659" w:rsidRPr="009425B8" w:rsidRDefault="00580659" w:rsidP="00580659">
      <w:pPr>
        <w:ind w:firstLine="851"/>
        <w:jc w:val="both"/>
        <w:rPr>
          <w:sz w:val="24"/>
          <w:szCs w:val="24"/>
        </w:rPr>
      </w:pPr>
    </w:p>
    <w:p w14:paraId="2CFD8E64" w14:textId="77777777" w:rsidR="00580659" w:rsidRDefault="00580659" w:rsidP="00580659">
      <w:pPr>
        <w:ind w:firstLine="851"/>
        <w:jc w:val="both"/>
        <w:rPr>
          <w:sz w:val="24"/>
          <w:szCs w:val="24"/>
        </w:rPr>
      </w:pPr>
      <w:r w:rsidRPr="009425B8">
        <w:rPr>
          <w:b/>
          <w:sz w:val="24"/>
          <w:szCs w:val="24"/>
        </w:rPr>
        <w:t xml:space="preserve">11.1.1. </w:t>
      </w:r>
      <w:r w:rsidRPr="009425B8">
        <w:rPr>
          <w:sz w:val="24"/>
          <w:szCs w:val="24"/>
        </w:rPr>
        <w:t>Provisoriamente, para efeito de posterior verificação da conformidade do objeto com as especificações, no prazo de até 03 (três) dias, a contar da entrega;</w:t>
      </w:r>
    </w:p>
    <w:p w14:paraId="164C4A87" w14:textId="77777777" w:rsidR="00580659" w:rsidRPr="009425B8" w:rsidRDefault="00580659" w:rsidP="00580659">
      <w:pPr>
        <w:ind w:firstLine="851"/>
        <w:jc w:val="both"/>
        <w:rPr>
          <w:sz w:val="24"/>
          <w:szCs w:val="24"/>
        </w:rPr>
      </w:pPr>
    </w:p>
    <w:p w14:paraId="07D3D95D" w14:textId="77777777" w:rsidR="00580659" w:rsidRPr="009425B8" w:rsidRDefault="00580659" w:rsidP="00580659">
      <w:pPr>
        <w:ind w:firstLine="851"/>
        <w:jc w:val="both"/>
        <w:rPr>
          <w:sz w:val="24"/>
          <w:szCs w:val="24"/>
        </w:rPr>
      </w:pPr>
      <w:r w:rsidRPr="009425B8">
        <w:rPr>
          <w:b/>
          <w:sz w:val="24"/>
          <w:szCs w:val="24"/>
        </w:rPr>
        <w:t xml:space="preserve">11.1.2. </w:t>
      </w:r>
      <w:r w:rsidRPr="009425B8">
        <w:rPr>
          <w:sz w:val="24"/>
          <w:szCs w:val="24"/>
        </w:rPr>
        <w:t>Definitivamente, após a verificação da qualidade do objeto e consequente aceitação, no prazo de até 30 (trinta) dias, a contar do recebimento provisório.</w:t>
      </w:r>
    </w:p>
    <w:p w14:paraId="654680BA" w14:textId="77777777" w:rsidR="00580659" w:rsidRPr="009425B8" w:rsidRDefault="00580659" w:rsidP="00580659">
      <w:pPr>
        <w:ind w:firstLine="851"/>
        <w:jc w:val="both"/>
        <w:rPr>
          <w:b/>
          <w:sz w:val="24"/>
          <w:szCs w:val="24"/>
        </w:rPr>
      </w:pPr>
    </w:p>
    <w:p w14:paraId="5CC54565" w14:textId="77777777" w:rsidR="00580659" w:rsidRPr="009425B8" w:rsidRDefault="00580659" w:rsidP="00580659">
      <w:pPr>
        <w:ind w:firstLine="851"/>
        <w:jc w:val="both"/>
        <w:rPr>
          <w:sz w:val="24"/>
          <w:szCs w:val="24"/>
        </w:rPr>
      </w:pPr>
      <w:r w:rsidRPr="009425B8">
        <w:rPr>
          <w:b/>
          <w:sz w:val="24"/>
          <w:szCs w:val="24"/>
        </w:rPr>
        <w:t xml:space="preserve">11.2. </w:t>
      </w:r>
      <w:r w:rsidRPr="009425B8">
        <w:rPr>
          <w:sz w:val="24"/>
          <w:szCs w:val="24"/>
        </w:rPr>
        <w:t>O recebimento de que trata este item far-se-á mediante recibo.</w:t>
      </w:r>
    </w:p>
    <w:p w14:paraId="17042E21" w14:textId="77777777" w:rsidR="00580659" w:rsidRPr="009425B8" w:rsidRDefault="00580659" w:rsidP="00580659">
      <w:pPr>
        <w:ind w:firstLine="851"/>
        <w:jc w:val="both"/>
        <w:rPr>
          <w:b/>
          <w:sz w:val="24"/>
          <w:szCs w:val="24"/>
        </w:rPr>
      </w:pPr>
    </w:p>
    <w:p w14:paraId="166A53D3" w14:textId="77777777" w:rsidR="00580659" w:rsidRPr="009425B8" w:rsidRDefault="00580659" w:rsidP="00580659">
      <w:pPr>
        <w:ind w:firstLine="851"/>
        <w:jc w:val="both"/>
        <w:rPr>
          <w:sz w:val="24"/>
          <w:szCs w:val="24"/>
        </w:rPr>
      </w:pPr>
      <w:r w:rsidRPr="009425B8">
        <w:rPr>
          <w:b/>
          <w:sz w:val="24"/>
          <w:szCs w:val="24"/>
        </w:rPr>
        <w:t>11.3.</w:t>
      </w:r>
      <w:r w:rsidRPr="009425B8">
        <w:rPr>
          <w:sz w:val="24"/>
          <w:szCs w:val="24"/>
        </w:rPr>
        <w:t xml:space="preserve"> Fica facultada à </w:t>
      </w:r>
      <w:r w:rsidRPr="009425B8">
        <w:rPr>
          <w:b/>
          <w:sz w:val="24"/>
          <w:szCs w:val="24"/>
        </w:rPr>
        <w:t xml:space="preserve">CONTRATADA </w:t>
      </w:r>
      <w:r w:rsidRPr="009425B8">
        <w:rPr>
          <w:sz w:val="24"/>
          <w:szCs w:val="24"/>
        </w:rPr>
        <w:t xml:space="preserve">a indicação de um representante para, conjuntamente, com o da </w:t>
      </w:r>
      <w:r w:rsidRPr="009425B8">
        <w:rPr>
          <w:b/>
          <w:sz w:val="24"/>
          <w:szCs w:val="24"/>
        </w:rPr>
        <w:t>CONTRATANTE</w:t>
      </w:r>
      <w:r w:rsidRPr="009425B8">
        <w:rPr>
          <w:sz w:val="24"/>
          <w:szCs w:val="24"/>
        </w:rPr>
        <w:t>, proceder ao recebimento do objeto do presente contrato.</w:t>
      </w:r>
    </w:p>
    <w:p w14:paraId="081E8319" w14:textId="77777777" w:rsidR="00580659" w:rsidRPr="009425B8" w:rsidRDefault="00580659" w:rsidP="00580659">
      <w:pPr>
        <w:jc w:val="both"/>
        <w:rPr>
          <w:sz w:val="24"/>
          <w:szCs w:val="24"/>
        </w:rPr>
      </w:pPr>
    </w:p>
    <w:tbl>
      <w:tblPr>
        <w:tblW w:w="0" w:type="auto"/>
        <w:tblInd w:w="-15" w:type="dxa"/>
        <w:tblLayout w:type="fixed"/>
        <w:tblLook w:val="0000" w:firstRow="0" w:lastRow="0" w:firstColumn="0" w:lastColumn="0" w:noHBand="0" w:noVBand="0"/>
      </w:tblPr>
      <w:tblGrid>
        <w:gridCol w:w="8750"/>
      </w:tblGrid>
      <w:tr w:rsidR="00580659" w:rsidRPr="009425B8" w14:paraId="0463083F" w14:textId="77777777" w:rsidTr="004E121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5980776" w14:textId="77777777" w:rsidR="00580659" w:rsidRPr="009425B8" w:rsidRDefault="00580659" w:rsidP="004E1213">
            <w:pPr>
              <w:keepLines/>
              <w:ind w:firstLine="851"/>
              <w:jc w:val="both"/>
              <w:rPr>
                <w:sz w:val="24"/>
                <w:szCs w:val="24"/>
              </w:rPr>
            </w:pPr>
            <w:r w:rsidRPr="009425B8">
              <w:rPr>
                <w:b/>
                <w:sz w:val="24"/>
                <w:szCs w:val="24"/>
              </w:rPr>
              <w:t>CLÁUSULA 12. - DAS SANÇÕES ADMINISTRATIVAS</w:t>
            </w:r>
          </w:p>
        </w:tc>
      </w:tr>
    </w:tbl>
    <w:p w14:paraId="66400C36" w14:textId="77777777" w:rsidR="00580659" w:rsidRPr="009425B8" w:rsidRDefault="00580659" w:rsidP="00580659">
      <w:pPr>
        <w:ind w:firstLine="851"/>
        <w:jc w:val="both"/>
        <w:rPr>
          <w:b/>
          <w:sz w:val="24"/>
          <w:szCs w:val="24"/>
        </w:rPr>
      </w:pPr>
    </w:p>
    <w:p w14:paraId="42215DB7" w14:textId="77777777" w:rsidR="00580659" w:rsidRPr="009425B8" w:rsidRDefault="00580659" w:rsidP="00580659">
      <w:pPr>
        <w:ind w:firstLine="851"/>
        <w:jc w:val="both"/>
        <w:rPr>
          <w:sz w:val="24"/>
          <w:szCs w:val="24"/>
        </w:rPr>
      </w:pPr>
      <w:r w:rsidRPr="009425B8">
        <w:rPr>
          <w:b/>
          <w:sz w:val="24"/>
          <w:szCs w:val="24"/>
        </w:rPr>
        <w:t>12.1.</w:t>
      </w:r>
      <w:r w:rsidRPr="009425B8">
        <w:rPr>
          <w:sz w:val="24"/>
          <w:szCs w:val="24"/>
        </w:rPr>
        <w:t xml:space="preserve"> Comete infração administrativa, nos termos da lei, o licitante que, com dolo ou culpa: </w:t>
      </w:r>
    </w:p>
    <w:p w14:paraId="1515171D" w14:textId="77777777" w:rsidR="00580659" w:rsidRPr="009425B8" w:rsidRDefault="00580659" w:rsidP="00580659">
      <w:pPr>
        <w:ind w:firstLine="851"/>
        <w:jc w:val="both"/>
        <w:rPr>
          <w:b/>
          <w:sz w:val="24"/>
          <w:szCs w:val="24"/>
        </w:rPr>
      </w:pPr>
    </w:p>
    <w:p w14:paraId="65248102" w14:textId="77777777" w:rsidR="00580659" w:rsidRPr="009425B8" w:rsidRDefault="00580659" w:rsidP="00580659">
      <w:pPr>
        <w:ind w:firstLine="851"/>
        <w:jc w:val="both"/>
        <w:rPr>
          <w:sz w:val="24"/>
          <w:szCs w:val="24"/>
        </w:rPr>
      </w:pPr>
      <w:r w:rsidRPr="009425B8">
        <w:rPr>
          <w:b/>
          <w:sz w:val="24"/>
          <w:szCs w:val="24"/>
        </w:rPr>
        <w:lastRenderedPageBreak/>
        <w:t>12.1.1.</w:t>
      </w:r>
      <w:r w:rsidRPr="009425B8">
        <w:rPr>
          <w:sz w:val="24"/>
          <w:szCs w:val="24"/>
        </w:rPr>
        <w:t xml:space="preserve"> Deixar de entregar a documentação exigida para o certame ou não entregar qualquer documento que tenha sido solicitado pelo/a pregoeiro/a durante o certame; </w:t>
      </w:r>
    </w:p>
    <w:p w14:paraId="447622E3" w14:textId="77777777" w:rsidR="00580659" w:rsidRPr="009425B8" w:rsidRDefault="00580659" w:rsidP="00580659">
      <w:pPr>
        <w:ind w:firstLine="851"/>
        <w:jc w:val="both"/>
        <w:rPr>
          <w:sz w:val="24"/>
          <w:szCs w:val="24"/>
        </w:rPr>
      </w:pPr>
    </w:p>
    <w:p w14:paraId="03252D4B" w14:textId="77777777" w:rsidR="00580659" w:rsidRPr="009425B8" w:rsidRDefault="00580659" w:rsidP="00580659">
      <w:pPr>
        <w:ind w:firstLine="851"/>
        <w:jc w:val="both"/>
        <w:rPr>
          <w:sz w:val="24"/>
          <w:szCs w:val="24"/>
        </w:rPr>
      </w:pPr>
      <w:r w:rsidRPr="009425B8">
        <w:rPr>
          <w:b/>
          <w:sz w:val="24"/>
          <w:szCs w:val="24"/>
        </w:rPr>
        <w:t>12.1.2.</w:t>
      </w:r>
      <w:r w:rsidRPr="009425B8">
        <w:rPr>
          <w:sz w:val="24"/>
          <w:szCs w:val="24"/>
        </w:rPr>
        <w:t xml:space="preserve"> Salvo em decorrência de fato superveniente devidamente justificado, não mantiver a proposta em especial quando: </w:t>
      </w:r>
    </w:p>
    <w:p w14:paraId="44474D05" w14:textId="77777777" w:rsidR="00580659" w:rsidRPr="009425B8" w:rsidRDefault="00580659" w:rsidP="00580659">
      <w:pPr>
        <w:ind w:firstLine="851"/>
        <w:jc w:val="both"/>
        <w:rPr>
          <w:sz w:val="24"/>
          <w:szCs w:val="24"/>
        </w:rPr>
      </w:pPr>
    </w:p>
    <w:p w14:paraId="7E628A30" w14:textId="77777777" w:rsidR="00580659" w:rsidRPr="009425B8" w:rsidRDefault="00580659" w:rsidP="00580659">
      <w:pPr>
        <w:ind w:firstLine="851"/>
        <w:jc w:val="both"/>
        <w:rPr>
          <w:sz w:val="24"/>
          <w:szCs w:val="24"/>
        </w:rPr>
      </w:pPr>
      <w:r w:rsidRPr="009425B8">
        <w:rPr>
          <w:b/>
          <w:sz w:val="24"/>
          <w:szCs w:val="24"/>
        </w:rPr>
        <w:t>12.1.2.1.</w:t>
      </w:r>
      <w:r w:rsidRPr="009425B8">
        <w:rPr>
          <w:sz w:val="24"/>
          <w:szCs w:val="24"/>
        </w:rPr>
        <w:t xml:space="preserve"> Não enviar a proposta adequada ao último lance ofertado ou após a negociação; </w:t>
      </w:r>
    </w:p>
    <w:p w14:paraId="255C4E52" w14:textId="77777777" w:rsidR="00580659" w:rsidRPr="009425B8" w:rsidRDefault="00580659" w:rsidP="00580659">
      <w:pPr>
        <w:ind w:firstLine="851"/>
        <w:jc w:val="both"/>
        <w:rPr>
          <w:sz w:val="24"/>
          <w:szCs w:val="24"/>
        </w:rPr>
      </w:pPr>
    </w:p>
    <w:p w14:paraId="6135756E" w14:textId="77777777" w:rsidR="00580659" w:rsidRPr="009425B8" w:rsidRDefault="00580659" w:rsidP="00580659">
      <w:pPr>
        <w:ind w:firstLine="851"/>
        <w:jc w:val="both"/>
        <w:rPr>
          <w:sz w:val="24"/>
          <w:szCs w:val="24"/>
        </w:rPr>
      </w:pPr>
      <w:r w:rsidRPr="009425B8">
        <w:rPr>
          <w:b/>
          <w:sz w:val="24"/>
          <w:szCs w:val="24"/>
        </w:rPr>
        <w:t>12.1.2.2.</w:t>
      </w:r>
      <w:r w:rsidRPr="009425B8">
        <w:rPr>
          <w:sz w:val="24"/>
          <w:szCs w:val="24"/>
        </w:rPr>
        <w:t xml:space="preserve"> Recusar-se a enviar o detalhamento da proposta quando exigível; </w:t>
      </w:r>
    </w:p>
    <w:p w14:paraId="5AE6EE67" w14:textId="77777777" w:rsidR="00580659" w:rsidRPr="009425B8" w:rsidRDefault="00580659" w:rsidP="00580659">
      <w:pPr>
        <w:ind w:firstLine="851"/>
        <w:jc w:val="both"/>
        <w:rPr>
          <w:sz w:val="24"/>
          <w:szCs w:val="24"/>
        </w:rPr>
      </w:pPr>
    </w:p>
    <w:p w14:paraId="6854BF68" w14:textId="77777777" w:rsidR="00580659" w:rsidRPr="009425B8" w:rsidRDefault="00580659" w:rsidP="00580659">
      <w:pPr>
        <w:ind w:firstLine="851"/>
        <w:jc w:val="both"/>
        <w:rPr>
          <w:sz w:val="24"/>
          <w:szCs w:val="24"/>
        </w:rPr>
      </w:pPr>
      <w:r w:rsidRPr="009425B8">
        <w:rPr>
          <w:b/>
          <w:sz w:val="24"/>
          <w:szCs w:val="24"/>
        </w:rPr>
        <w:t>12.1.2.3.</w:t>
      </w:r>
      <w:r w:rsidRPr="009425B8">
        <w:rPr>
          <w:sz w:val="24"/>
          <w:szCs w:val="24"/>
        </w:rPr>
        <w:t xml:space="preserve"> Pedir para ser desclassificado quando encerrada a etapa competitiva; </w:t>
      </w:r>
    </w:p>
    <w:p w14:paraId="163FD865" w14:textId="77777777" w:rsidR="00580659" w:rsidRPr="009425B8" w:rsidRDefault="00580659" w:rsidP="00580659">
      <w:pPr>
        <w:jc w:val="both"/>
        <w:rPr>
          <w:sz w:val="24"/>
          <w:szCs w:val="24"/>
        </w:rPr>
      </w:pPr>
    </w:p>
    <w:p w14:paraId="2A5D457A" w14:textId="77777777" w:rsidR="00580659" w:rsidRPr="009425B8" w:rsidRDefault="00580659" w:rsidP="00580659">
      <w:pPr>
        <w:ind w:firstLine="851"/>
        <w:jc w:val="both"/>
        <w:rPr>
          <w:sz w:val="24"/>
          <w:szCs w:val="24"/>
        </w:rPr>
      </w:pPr>
      <w:r w:rsidRPr="009425B8">
        <w:rPr>
          <w:b/>
          <w:sz w:val="24"/>
          <w:szCs w:val="24"/>
        </w:rPr>
        <w:t>12.1.2.4.</w:t>
      </w:r>
      <w:r w:rsidRPr="009425B8">
        <w:rPr>
          <w:sz w:val="24"/>
          <w:szCs w:val="24"/>
        </w:rPr>
        <w:t xml:space="preserve"> Deixar de apresentar amostra; </w:t>
      </w:r>
    </w:p>
    <w:p w14:paraId="573F284B" w14:textId="77777777" w:rsidR="00580659" w:rsidRPr="009425B8" w:rsidRDefault="00580659" w:rsidP="00580659">
      <w:pPr>
        <w:ind w:firstLine="851"/>
        <w:jc w:val="both"/>
        <w:rPr>
          <w:sz w:val="24"/>
          <w:szCs w:val="24"/>
        </w:rPr>
      </w:pPr>
    </w:p>
    <w:p w14:paraId="2CF9B052" w14:textId="77777777" w:rsidR="00580659" w:rsidRPr="009425B8" w:rsidRDefault="00580659" w:rsidP="00580659">
      <w:pPr>
        <w:ind w:firstLine="851"/>
        <w:jc w:val="both"/>
        <w:rPr>
          <w:sz w:val="24"/>
          <w:szCs w:val="24"/>
        </w:rPr>
      </w:pPr>
      <w:r w:rsidRPr="009425B8">
        <w:rPr>
          <w:b/>
          <w:sz w:val="24"/>
          <w:szCs w:val="24"/>
        </w:rPr>
        <w:t>12.1.2.5</w:t>
      </w:r>
      <w:r w:rsidRPr="009425B8">
        <w:rPr>
          <w:sz w:val="24"/>
          <w:szCs w:val="24"/>
        </w:rPr>
        <w:t xml:space="preserve">. Apresentar proposta ou amostra em desacordo com as especificações do edital; </w:t>
      </w:r>
    </w:p>
    <w:p w14:paraId="01EE02EC" w14:textId="77777777" w:rsidR="00580659" w:rsidRPr="009425B8" w:rsidRDefault="00580659" w:rsidP="00580659">
      <w:pPr>
        <w:ind w:firstLine="851"/>
        <w:jc w:val="both"/>
        <w:rPr>
          <w:sz w:val="24"/>
          <w:szCs w:val="24"/>
        </w:rPr>
      </w:pPr>
    </w:p>
    <w:p w14:paraId="22F2D600" w14:textId="77777777" w:rsidR="00580659" w:rsidRPr="009425B8" w:rsidRDefault="00580659" w:rsidP="00580659">
      <w:pPr>
        <w:ind w:firstLine="851"/>
        <w:jc w:val="both"/>
        <w:rPr>
          <w:sz w:val="24"/>
          <w:szCs w:val="24"/>
        </w:rPr>
      </w:pPr>
      <w:r w:rsidRPr="009425B8">
        <w:rPr>
          <w:b/>
          <w:sz w:val="24"/>
          <w:szCs w:val="24"/>
        </w:rPr>
        <w:t>12.1.3.</w:t>
      </w:r>
      <w:r w:rsidRPr="009425B8">
        <w:rPr>
          <w:sz w:val="24"/>
          <w:szCs w:val="24"/>
        </w:rPr>
        <w:t xml:space="preserve"> Não celebrar o contrato ou não entregar a documentação exigida para a contratação, quando convocado dentro do prazo de validade de sua proposta; </w:t>
      </w:r>
    </w:p>
    <w:p w14:paraId="590895AB" w14:textId="77777777" w:rsidR="00580659" w:rsidRPr="009425B8" w:rsidRDefault="00580659" w:rsidP="00580659">
      <w:pPr>
        <w:ind w:firstLine="851"/>
        <w:jc w:val="both"/>
        <w:rPr>
          <w:sz w:val="24"/>
          <w:szCs w:val="24"/>
        </w:rPr>
      </w:pPr>
    </w:p>
    <w:p w14:paraId="39629F88" w14:textId="77777777" w:rsidR="00580659" w:rsidRPr="009425B8" w:rsidRDefault="00580659" w:rsidP="00580659">
      <w:pPr>
        <w:ind w:firstLine="851"/>
        <w:jc w:val="both"/>
        <w:rPr>
          <w:sz w:val="24"/>
          <w:szCs w:val="24"/>
        </w:rPr>
      </w:pPr>
      <w:r w:rsidRPr="009425B8">
        <w:rPr>
          <w:b/>
          <w:sz w:val="24"/>
          <w:szCs w:val="24"/>
        </w:rPr>
        <w:t>12.1.3.1.</w:t>
      </w:r>
      <w:r w:rsidRPr="009425B8">
        <w:rPr>
          <w:sz w:val="24"/>
          <w:szCs w:val="24"/>
        </w:rPr>
        <w:t xml:space="preserve"> Recusar-se, sem justificativa, a assinar o contrato ou a ata de registro de preço, ou a aceitar ou retirar o instrumento equivalente no prazo estabelecido pela Administração; </w:t>
      </w:r>
    </w:p>
    <w:p w14:paraId="178EF927" w14:textId="77777777" w:rsidR="00580659" w:rsidRPr="009425B8" w:rsidRDefault="00580659" w:rsidP="00580659">
      <w:pPr>
        <w:ind w:firstLine="851"/>
        <w:jc w:val="both"/>
        <w:rPr>
          <w:sz w:val="24"/>
          <w:szCs w:val="24"/>
        </w:rPr>
      </w:pPr>
    </w:p>
    <w:p w14:paraId="62F9115A" w14:textId="77777777" w:rsidR="00580659" w:rsidRPr="009425B8" w:rsidRDefault="00580659" w:rsidP="00580659">
      <w:pPr>
        <w:ind w:firstLine="851"/>
        <w:jc w:val="both"/>
        <w:rPr>
          <w:sz w:val="24"/>
          <w:szCs w:val="24"/>
        </w:rPr>
      </w:pPr>
      <w:r w:rsidRPr="009425B8">
        <w:rPr>
          <w:b/>
          <w:sz w:val="24"/>
          <w:szCs w:val="24"/>
        </w:rPr>
        <w:t>12.1.4.</w:t>
      </w:r>
      <w:r w:rsidRPr="009425B8">
        <w:rPr>
          <w:sz w:val="24"/>
          <w:szCs w:val="24"/>
        </w:rPr>
        <w:t xml:space="preserve"> Apresentar declaração ou documentação falsa exigida para o certame ou prestar declaração falsa durante a licitação;</w:t>
      </w:r>
    </w:p>
    <w:p w14:paraId="081B8EC7" w14:textId="77777777" w:rsidR="00580659" w:rsidRPr="009425B8" w:rsidRDefault="00580659" w:rsidP="00580659">
      <w:pPr>
        <w:ind w:firstLine="851"/>
        <w:jc w:val="both"/>
        <w:rPr>
          <w:sz w:val="24"/>
          <w:szCs w:val="24"/>
        </w:rPr>
      </w:pPr>
    </w:p>
    <w:p w14:paraId="24411D0B" w14:textId="77777777" w:rsidR="00580659" w:rsidRPr="009425B8" w:rsidRDefault="00580659" w:rsidP="00580659">
      <w:pPr>
        <w:ind w:firstLine="851"/>
        <w:jc w:val="both"/>
        <w:rPr>
          <w:sz w:val="24"/>
          <w:szCs w:val="24"/>
        </w:rPr>
      </w:pPr>
      <w:r w:rsidRPr="009425B8">
        <w:rPr>
          <w:b/>
          <w:sz w:val="24"/>
          <w:szCs w:val="24"/>
        </w:rPr>
        <w:t>12.1.5.</w:t>
      </w:r>
      <w:r w:rsidRPr="009425B8">
        <w:rPr>
          <w:sz w:val="24"/>
          <w:szCs w:val="24"/>
        </w:rPr>
        <w:t xml:space="preserve"> Fraudar a licitação </w:t>
      </w:r>
    </w:p>
    <w:p w14:paraId="71040409" w14:textId="77777777" w:rsidR="00580659" w:rsidRPr="009425B8" w:rsidRDefault="00580659" w:rsidP="00580659">
      <w:pPr>
        <w:ind w:firstLine="851"/>
        <w:jc w:val="both"/>
        <w:rPr>
          <w:b/>
          <w:sz w:val="24"/>
          <w:szCs w:val="24"/>
        </w:rPr>
      </w:pPr>
    </w:p>
    <w:p w14:paraId="421BD3B1" w14:textId="77777777" w:rsidR="00580659" w:rsidRDefault="00580659" w:rsidP="00580659">
      <w:pPr>
        <w:ind w:firstLine="851"/>
        <w:jc w:val="both"/>
        <w:rPr>
          <w:sz w:val="24"/>
          <w:szCs w:val="24"/>
        </w:rPr>
      </w:pPr>
      <w:r w:rsidRPr="009425B8">
        <w:rPr>
          <w:b/>
          <w:sz w:val="24"/>
          <w:szCs w:val="24"/>
        </w:rPr>
        <w:t>12.1.6.</w:t>
      </w:r>
      <w:r w:rsidRPr="009425B8">
        <w:rPr>
          <w:sz w:val="24"/>
          <w:szCs w:val="24"/>
        </w:rPr>
        <w:t xml:space="preserve"> Comportar-se de modo inidôneo ou cometer fraude de qualque</w:t>
      </w:r>
      <w:r>
        <w:rPr>
          <w:sz w:val="24"/>
          <w:szCs w:val="24"/>
        </w:rPr>
        <w:t>r natureza, em especial quando:</w:t>
      </w:r>
    </w:p>
    <w:p w14:paraId="4095020C" w14:textId="77777777" w:rsidR="00580659" w:rsidRPr="009425B8" w:rsidRDefault="00580659" w:rsidP="00580659">
      <w:pPr>
        <w:ind w:firstLine="851"/>
        <w:jc w:val="both"/>
        <w:rPr>
          <w:sz w:val="24"/>
          <w:szCs w:val="24"/>
        </w:rPr>
      </w:pPr>
    </w:p>
    <w:p w14:paraId="2F7C4A8C" w14:textId="77777777" w:rsidR="00580659" w:rsidRPr="00D15DE8" w:rsidRDefault="00580659" w:rsidP="00580659">
      <w:pPr>
        <w:ind w:firstLine="851"/>
        <w:jc w:val="both"/>
        <w:rPr>
          <w:sz w:val="24"/>
          <w:szCs w:val="24"/>
        </w:rPr>
      </w:pPr>
      <w:r w:rsidRPr="00D15DE8">
        <w:rPr>
          <w:b/>
          <w:sz w:val="24"/>
          <w:szCs w:val="24"/>
        </w:rPr>
        <w:t>12.1.6.1.</w:t>
      </w:r>
      <w:r w:rsidRPr="00D15DE8">
        <w:rPr>
          <w:sz w:val="24"/>
          <w:szCs w:val="24"/>
        </w:rPr>
        <w:t xml:space="preserve"> Agir em conluio ou em desconformidade com a lei; </w:t>
      </w:r>
    </w:p>
    <w:p w14:paraId="4E449B93" w14:textId="77777777" w:rsidR="00580659" w:rsidRPr="00D15DE8" w:rsidRDefault="00580659" w:rsidP="00580659">
      <w:pPr>
        <w:ind w:firstLine="851"/>
        <w:jc w:val="both"/>
        <w:rPr>
          <w:sz w:val="24"/>
          <w:szCs w:val="24"/>
        </w:rPr>
      </w:pPr>
    </w:p>
    <w:p w14:paraId="39113184" w14:textId="77777777" w:rsidR="00580659" w:rsidRPr="00D15DE8" w:rsidRDefault="00580659" w:rsidP="00580659">
      <w:pPr>
        <w:ind w:firstLine="851"/>
        <w:jc w:val="both"/>
        <w:rPr>
          <w:sz w:val="24"/>
          <w:szCs w:val="24"/>
        </w:rPr>
      </w:pPr>
      <w:r w:rsidRPr="00D15DE8">
        <w:rPr>
          <w:b/>
          <w:sz w:val="24"/>
          <w:szCs w:val="24"/>
        </w:rPr>
        <w:t>12.1.6.2.</w:t>
      </w:r>
      <w:r w:rsidRPr="00D15DE8">
        <w:rPr>
          <w:sz w:val="24"/>
          <w:szCs w:val="24"/>
        </w:rPr>
        <w:t xml:space="preserve"> Induzir deliberadamente a erro no julgamento; </w:t>
      </w:r>
    </w:p>
    <w:p w14:paraId="63A569FF" w14:textId="77777777" w:rsidR="00580659" w:rsidRPr="00D15DE8" w:rsidRDefault="00580659" w:rsidP="00580659">
      <w:pPr>
        <w:ind w:firstLine="851"/>
        <w:jc w:val="both"/>
        <w:rPr>
          <w:b/>
          <w:sz w:val="24"/>
          <w:szCs w:val="24"/>
        </w:rPr>
      </w:pPr>
    </w:p>
    <w:p w14:paraId="5BE03BB2" w14:textId="77777777" w:rsidR="00580659" w:rsidRPr="00D15DE8" w:rsidRDefault="00580659" w:rsidP="00580659">
      <w:pPr>
        <w:ind w:firstLine="851"/>
        <w:jc w:val="both"/>
        <w:rPr>
          <w:sz w:val="24"/>
          <w:szCs w:val="24"/>
        </w:rPr>
      </w:pPr>
      <w:r w:rsidRPr="00D15DE8">
        <w:rPr>
          <w:b/>
          <w:sz w:val="24"/>
          <w:szCs w:val="24"/>
        </w:rPr>
        <w:t>12.1.6.3.</w:t>
      </w:r>
      <w:r w:rsidRPr="00D15DE8">
        <w:rPr>
          <w:sz w:val="24"/>
          <w:szCs w:val="24"/>
        </w:rPr>
        <w:t xml:space="preserve"> Apresentar amostra falsificada ou deteriorada;</w:t>
      </w:r>
    </w:p>
    <w:p w14:paraId="445EF042" w14:textId="77777777" w:rsidR="00580659" w:rsidRPr="00D15DE8" w:rsidRDefault="00580659" w:rsidP="00580659">
      <w:pPr>
        <w:ind w:firstLine="851"/>
        <w:jc w:val="both"/>
        <w:rPr>
          <w:sz w:val="24"/>
          <w:szCs w:val="24"/>
        </w:rPr>
      </w:pPr>
    </w:p>
    <w:p w14:paraId="0933F097" w14:textId="77777777" w:rsidR="00580659" w:rsidRPr="00D15DE8" w:rsidRDefault="00580659" w:rsidP="00580659">
      <w:pPr>
        <w:ind w:firstLine="851"/>
        <w:jc w:val="both"/>
        <w:rPr>
          <w:sz w:val="24"/>
          <w:szCs w:val="24"/>
        </w:rPr>
      </w:pPr>
      <w:r w:rsidRPr="00D15DE8">
        <w:rPr>
          <w:b/>
          <w:sz w:val="24"/>
          <w:szCs w:val="24"/>
        </w:rPr>
        <w:t>12.1.7.</w:t>
      </w:r>
      <w:r w:rsidRPr="00D15DE8">
        <w:rPr>
          <w:sz w:val="24"/>
          <w:szCs w:val="24"/>
        </w:rPr>
        <w:t xml:space="preserve"> Praticar atos ilícitos com vistas a frustrar os objetivos da licitação </w:t>
      </w:r>
    </w:p>
    <w:p w14:paraId="28A197D0" w14:textId="77777777" w:rsidR="00580659" w:rsidRPr="00D15DE8" w:rsidRDefault="00580659" w:rsidP="00580659">
      <w:pPr>
        <w:ind w:firstLine="851"/>
        <w:jc w:val="both"/>
        <w:rPr>
          <w:sz w:val="24"/>
          <w:szCs w:val="24"/>
        </w:rPr>
      </w:pPr>
    </w:p>
    <w:p w14:paraId="5A49E0ED" w14:textId="77777777" w:rsidR="00580659" w:rsidRPr="00D15DE8" w:rsidRDefault="00580659" w:rsidP="00580659">
      <w:pPr>
        <w:ind w:firstLine="851"/>
        <w:jc w:val="both"/>
        <w:rPr>
          <w:sz w:val="24"/>
          <w:szCs w:val="24"/>
        </w:rPr>
      </w:pPr>
      <w:r w:rsidRPr="00D15DE8">
        <w:rPr>
          <w:b/>
          <w:sz w:val="24"/>
          <w:szCs w:val="24"/>
        </w:rPr>
        <w:t>12.1.8.</w:t>
      </w:r>
      <w:r w:rsidRPr="00D15DE8">
        <w:rPr>
          <w:sz w:val="24"/>
          <w:szCs w:val="24"/>
        </w:rPr>
        <w:t xml:space="preserve"> Praticar ato lesivo previsto no art. 5º da Lei n.º 12.846, de 2013. </w:t>
      </w:r>
    </w:p>
    <w:p w14:paraId="5F46C02F" w14:textId="77777777" w:rsidR="00580659" w:rsidRPr="00D15DE8" w:rsidRDefault="00580659" w:rsidP="00580659">
      <w:pPr>
        <w:ind w:firstLine="851"/>
        <w:jc w:val="both"/>
        <w:rPr>
          <w:sz w:val="24"/>
          <w:szCs w:val="24"/>
        </w:rPr>
      </w:pPr>
    </w:p>
    <w:p w14:paraId="3847ADFB" w14:textId="77777777" w:rsidR="00580659" w:rsidRPr="00D15DE8" w:rsidRDefault="00580659" w:rsidP="00580659">
      <w:pPr>
        <w:ind w:firstLine="851"/>
        <w:jc w:val="both"/>
        <w:rPr>
          <w:sz w:val="24"/>
          <w:szCs w:val="24"/>
        </w:rPr>
      </w:pPr>
      <w:r w:rsidRPr="00D15DE8">
        <w:rPr>
          <w:b/>
          <w:sz w:val="24"/>
          <w:szCs w:val="24"/>
        </w:rPr>
        <w:t>12.2.</w:t>
      </w:r>
      <w:r w:rsidRPr="00D15DE8">
        <w:rPr>
          <w:sz w:val="24"/>
          <w:szCs w:val="24"/>
        </w:rPr>
        <w:t xml:space="preserve"> A sanção de que trata o subitem poderá ser aplicada juntamente com as multas previstas, garantindo o exercício de prévia e ampla defesa.</w:t>
      </w:r>
    </w:p>
    <w:p w14:paraId="30EA4708" w14:textId="77777777" w:rsidR="00580659" w:rsidRPr="00D15DE8" w:rsidRDefault="00580659" w:rsidP="00580659">
      <w:pPr>
        <w:ind w:firstLine="851"/>
        <w:jc w:val="both"/>
        <w:rPr>
          <w:sz w:val="24"/>
          <w:szCs w:val="24"/>
        </w:rPr>
      </w:pPr>
    </w:p>
    <w:p w14:paraId="26B3D75F" w14:textId="77777777" w:rsidR="00580659" w:rsidRPr="00D15DE8" w:rsidRDefault="00580659" w:rsidP="00580659">
      <w:pPr>
        <w:ind w:firstLine="851"/>
        <w:jc w:val="both"/>
        <w:rPr>
          <w:sz w:val="24"/>
          <w:szCs w:val="24"/>
        </w:rPr>
      </w:pPr>
      <w:r w:rsidRPr="00D15DE8">
        <w:rPr>
          <w:b/>
          <w:sz w:val="24"/>
          <w:szCs w:val="24"/>
        </w:rPr>
        <w:t>12.2.1.</w:t>
      </w:r>
      <w:r w:rsidRPr="00D15DE8">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C5A2CB4" w14:textId="77777777" w:rsidR="00580659" w:rsidRPr="00D15DE8" w:rsidRDefault="00580659" w:rsidP="00580659">
      <w:pPr>
        <w:ind w:firstLine="851"/>
        <w:jc w:val="both"/>
        <w:rPr>
          <w:b/>
          <w:sz w:val="24"/>
          <w:szCs w:val="24"/>
        </w:rPr>
      </w:pPr>
    </w:p>
    <w:p w14:paraId="0A71E364" w14:textId="77777777" w:rsidR="00580659" w:rsidRPr="00D15DE8" w:rsidRDefault="00580659" w:rsidP="00580659">
      <w:pPr>
        <w:ind w:firstLine="851"/>
        <w:jc w:val="both"/>
        <w:rPr>
          <w:sz w:val="24"/>
          <w:szCs w:val="24"/>
        </w:rPr>
      </w:pPr>
      <w:r w:rsidRPr="00D15DE8">
        <w:rPr>
          <w:b/>
          <w:sz w:val="24"/>
          <w:szCs w:val="24"/>
        </w:rPr>
        <w:lastRenderedPageBreak/>
        <w:t>12.3.</w:t>
      </w:r>
      <w:r w:rsidRPr="00D15DE8">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4E2D1951" w14:textId="77777777" w:rsidR="00580659" w:rsidRPr="00D15DE8" w:rsidRDefault="00580659" w:rsidP="00580659">
      <w:pPr>
        <w:ind w:firstLine="851"/>
        <w:jc w:val="both"/>
        <w:rPr>
          <w:b/>
          <w:sz w:val="24"/>
          <w:szCs w:val="24"/>
        </w:rPr>
      </w:pPr>
    </w:p>
    <w:p w14:paraId="333115CA" w14:textId="77777777" w:rsidR="00580659" w:rsidRPr="00D15DE8" w:rsidRDefault="00580659" w:rsidP="00580659">
      <w:pPr>
        <w:ind w:firstLine="851"/>
        <w:jc w:val="both"/>
        <w:rPr>
          <w:sz w:val="24"/>
          <w:szCs w:val="24"/>
        </w:rPr>
      </w:pPr>
      <w:r w:rsidRPr="00D15DE8">
        <w:rPr>
          <w:b/>
          <w:sz w:val="24"/>
          <w:szCs w:val="24"/>
        </w:rPr>
        <w:t>12.3.1.</w:t>
      </w:r>
      <w:r w:rsidRPr="00D15DE8">
        <w:rPr>
          <w:sz w:val="24"/>
          <w:szCs w:val="24"/>
        </w:rPr>
        <w:t xml:space="preserve"> Advertência; </w:t>
      </w:r>
    </w:p>
    <w:p w14:paraId="7D1DA64B" w14:textId="77777777" w:rsidR="00580659" w:rsidRPr="00D15DE8" w:rsidRDefault="00580659" w:rsidP="00580659">
      <w:pPr>
        <w:ind w:firstLine="851"/>
        <w:jc w:val="both"/>
        <w:rPr>
          <w:sz w:val="24"/>
          <w:szCs w:val="24"/>
        </w:rPr>
      </w:pPr>
    </w:p>
    <w:p w14:paraId="7581891F" w14:textId="77777777" w:rsidR="00580659" w:rsidRPr="00D15DE8" w:rsidRDefault="00580659" w:rsidP="00580659">
      <w:pPr>
        <w:ind w:firstLine="851"/>
        <w:jc w:val="both"/>
        <w:rPr>
          <w:sz w:val="24"/>
          <w:szCs w:val="24"/>
        </w:rPr>
      </w:pPr>
      <w:r w:rsidRPr="00D15DE8">
        <w:rPr>
          <w:b/>
          <w:sz w:val="24"/>
          <w:szCs w:val="24"/>
        </w:rPr>
        <w:t>12.3.2.</w:t>
      </w:r>
      <w:r w:rsidRPr="00D15DE8">
        <w:rPr>
          <w:sz w:val="24"/>
          <w:szCs w:val="24"/>
        </w:rPr>
        <w:t xml:space="preserve"> Multa de mora;</w:t>
      </w:r>
    </w:p>
    <w:p w14:paraId="05767076" w14:textId="77777777" w:rsidR="00580659" w:rsidRPr="00D15DE8" w:rsidRDefault="00580659" w:rsidP="00580659">
      <w:pPr>
        <w:ind w:firstLine="851"/>
        <w:jc w:val="both"/>
        <w:rPr>
          <w:sz w:val="24"/>
          <w:szCs w:val="24"/>
        </w:rPr>
      </w:pPr>
    </w:p>
    <w:p w14:paraId="2BC51EA2" w14:textId="77777777" w:rsidR="00580659" w:rsidRPr="00D15DE8" w:rsidRDefault="00580659" w:rsidP="00580659">
      <w:pPr>
        <w:ind w:firstLine="851"/>
        <w:jc w:val="both"/>
        <w:rPr>
          <w:sz w:val="24"/>
          <w:szCs w:val="24"/>
        </w:rPr>
      </w:pPr>
      <w:r w:rsidRPr="00D15DE8">
        <w:rPr>
          <w:b/>
          <w:sz w:val="24"/>
          <w:szCs w:val="24"/>
        </w:rPr>
        <w:t>12.3.2.1.</w:t>
      </w:r>
      <w:r w:rsidRPr="00D15DE8">
        <w:rPr>
          <w:sz w:val="24"/>
          <w:szCs w:val="24"/>
        </w:rPr>
        <w:t xml:space="preserve"> Multa de 10% (dez por cento) sobre a parcela remanescente, no caso de inexecução parcial de contrato; </w:t>
      </w:r>
    </w:p>
    <w:p w14:paraId="4434F66E" w14:textId="77777777" w:rsidR="00580659" w:rsidRPr="00D15DE8" w:rsidRDefault="00580659" w:rsidP="00580659">
      <w:pPr>
        <w:ind w:firstLine="851"/>
        <w:jc w:val="both"/>
        <w:rPr>
          <w:sz w:val="24"/>
          <w:szCs w:val="24"/>
        </w:rPr>
      </w:pPr>
    </w:p>
    <w:p w14:paraId="3EDEC209" w14:textId="77777777" w:rsidR="00580659" w:rsidRPr="00D15DE8" w:rsidRDefault="00580659" w:rsidP="00580659">
      <w:pPr>
        <w:ind w:firstLine="851"/>
        <w:jc w:val="both"/>
        <w:rPr>
          <w:sz w:val="24"/>
          <w:szCs w:val="24"/>
        </w:rPr>
      </w:pPr>
      <w:r w:rsidRPr="00D15DE8">
        <w:rPr>
          <w:b/>
          <w:sz w:val="24"/>
          <w:szCs w:val="24"/>
        </w:rPr>
        <w:t>12.3.2.2.</w:t>
      </w:r>
      <w:r w:rsidRPr="00D15DE8">
        <w:rPr>
          <w:sz w:val="24"/>
          <w:szCs w:val="24"/>
        </w:rPr>
        <w:t xml:space="preserve"> Multa de 1% (um por cento), por dia de atraso, sobre o valor correspondente à entrega que estiver em desacordo com os prazos estipulados, até o limite de 10 (dez) dias; </w:t>
      </w:r>
    </w:p>
    <w:p w14:paraId="02C6B894" w14:textId="77777777" w:rsidR="00580659" w:rsidRPr="00D15DE8" w:rsidRDefault="00580659" w:rsidP="00580659">
      <w:pPr>
        <w:ind w:firstLine="851"/>
        <w:jc w:val="both"/>
        <w:rPr>
          <w:sz w:val="24"/>
          <w:szCs w:val="24"/>
        </w:rPr>
      </w:pPr>
    </w:p>
    <w:p w14:paraId="1CA3A90F" w14:textId="77777777" w:rsidR="00580659" w:rsidRPr="00D15DE8" w:rsidRDefault="00580659" w:rsidP="00580659">
      <w:pPr>
        <w:ind w:firstLine="851"/>
        <w:jc w:val="both"/>
        <w:rPr>
          <w:sz w:val="24"/>
          <w:szCs w:val="24"/>
        </w:rPr>
      </w:pPr>
      <w:r w:rsidRPr="00D15DE8">
        <w:rPr>
          <w:b/>
          <w:sz w:val="24"/>
          <w:szCs w:val="24"/>
        </w:rPr>
        <w:t>12.3.2.3.</w:t>
      </w:r>
      <w:r w:rsidRPr="00D15DE8">
        <w:rPr>
          <w:sz w:val="24"/>
          <w:szCs w:val="24"/>
        </w:rPr>
        <w:t xml:space="preserve"> Multa de 20% (vinte por cento) sobre o valor total do contrato, no caso de sua inexecução total; </w:t>
      </w:r>
    </w:p>
    <w:p w14:paraId="4D996D22" w14:textId="77777777" w:rsidR="00580659" w:rsidRPr="00D15DE8" w:rsidRDefault="00580659" w:rsidP="00580659">
      <w:pPr>
        <w:ind w:firstLine="851"/>
        <w:jc w:val="both"/>
        <w:rPr>
          <w:sz w:val="24"/>
          <w:szCs w:val="24"/>
        </w:rPr>
      </w:pPr>
    </w:p>
    <w:p w14:paraId="11FC832D" w14:textId="77777777" w:rsidR="00580659" w:rsidRPr="00D15DE8" w:rsidRDefault="00580659" w:rsidP="00580659">
      <w:pPr>
        <w:ind w:firstLine="851"/>
        <w:jc w:val="both"/>
        <w:rPr>
          <w:sz w:val="24"/>
          <w:szCs w:val="24"/>
        </w:rPr>
      </w:pPr>
      <w:r w:rsidRPr="00D15DE8">
        <w:rPr>
          <w:b/>
          <w:sz w:val="24"/>
          <w:szCs w:val="24"/>
        </w:rPr>
        <w:t>12.3.2.4.</w:t>
      </w:r>
      <w:r w:rsidRPr="00D15DE8">
        <w:rPr>
          <w:sz w:val="24"/>
          <w:szCs w:val="24"/>
        </w:rPr>
        <w:t xml:space="preserve"> Multa de 10% (dez por cento) sobre o valor do contrato ou do item correspondente, no caso de constatação, pelo Município, de que o material fornecido é diverso das especificações e/ou má qualidade e;</w:t>
      </w:r>
    </w:p>
    <w:p w14:paraId="1F411650" w14:textId="77777777" w:rsidR="00580659" w:rsidRPr="00D15DE8" w:rsidRDefault="00580659" w:rsidP="00580659">
      <w:pPr>
        <w:ind w:firstLine="851"/>
        <w:jc w:val="both"/>
        <w:rPr>
          <w:sz w:val="24"/>
          <w:szCs w:val="24"/>
        </w:rPr>
      </w:pPr>
    </w:p>
    <w:p w14:paraId="1F01C10C" w14:textId="77777777" w:rsidR="00580659" w:rsidRPr="00D15DE8" w:rsidRDefault="00580659" w:rsidP="00580659">
      <w:pPr>
        <w:ind w:firstLine="851"/>
        <w:jc w:val="both"/>
        <w:rPr>
          <w:sz w:val="24"/>
          <w:szCs w:val="24"/>
        </w:rPr>
      </w:pPr>
      <w:r w:rsidRPr="00D15DE8">
        <w:rPr>
          <w:b/>
          <w:sz w:val="24"/>
          <w:szCs w:val="24"/>
        </w:rPr>
        <w:t>12.3.2.5.</w:t>
      </w:r>
      <w:r w:rsidRPr="00D15DE8">
        <w:rPr>
          <w:sz w:val="24"/>
          <w:szCs w:val="24"/>
        </w:rPr>
        <w:t xml:space="preserve"> Multa de 20% (vinte por cento) sobre o valor total do contrato, no caso recusa injustificada de assinar/receber o contrato. </w:t>
      </w:r>
    </w:p>
    <w:p w14:paraId="2157B5DD" w14:textId="77777777" w:rsidR="00580659" w:rsidRPr="00D15DE8" w:rsidRDefault="00580659" w:rsidP="00580659">
      <w:pPr>
        <w:ind w:firstLine="851"/>
        <w:jc w:val="both"/>
        <w:rPr>
          <w:b/>
          <w:sz w:val="24"/>
          <w:szCs w:val="24"/>
        </w:rPr>
      </w:pPr>
    </w:p>
    <w:p w14:paraId="3CE8A438" w14:textId="77777777" w:rsidR="00580659" w:rsidRPr="00D15DE8" w:rsidRDefault="00580659" w:rsidP="00580659">
      <w:pPr>
        <w:ind w:firstLine="851"/>
        <w:jc w:val="both"/>
        <w:rPr>
          <w:sz w:val="24"/>
          <w:szCs w:val="24"/>
        </w:rPr>
      </w:pPr>
      <w:r w:rsidRPr="00D15DE8">
        <w:rPr>
          <w:b/>
          <w:sz w:val="24"/>
          <w:szCs w:val="24"/>
        </w:rPr>
        <w:t>12.4.</w:t>
      </w:r>
      <w:r w:rsidRPr="00D15DE8">
        <w:rPr>
          <w:sz w:val="24"/>
          <w:szCs w:val="24"/>
        </w:rPr>
        <w:t xml:space="preserve"> As multas são independentes entre si; a aplicação de uma, não exclui a aplicação de outras, bem como das demais penalidades previstas em lei. </w:t>
      </w:r>
    </w:p>
    <w:p w14:paraId="43F0D661" w14:textId="77777777" w:rsidR="00580659" w:rsidRPr="00D15DE8" w:rsidRDefault="00580659" w:rsidP="00580659">
      <w:pPr>
        <w:ind w:firstLine="851"/>
        <w:jc w:val="both"/>
        <w:rPr>
          <w:b/>
          <w:sz w:val="24"/>
          <w:szCs w:val="24"/>
        </w:rPr>
      </w:pPr>
    </w:p>
    <w:p w14:paraId="095D1F82" w14:textId="77777777" w:rsidR="00580659" w:rsidRPr="00D15DE8" w:rsidRDefault="00580659" w:rsidP="00580659">
      <w:pPr>
        <w:ind w:firstLine="851"/>
        <w:jc w:val="both"/>
        <w:rPr>
          <w:sz w:val="24"/>
          <w:szCs w:val="24"/>
        </w:rPr>
      </w:pPr>
      <w:r w:rsidRPr="00D15DE8">
        <w:rPr>
          <w:b/>
          <w:sz w:val="24"/>
          <w:szCs w:val="24"/>
        </w:rPr>
        <w:t>12.5.</w:t>
      </w:r>
      <w:r w:rsidRPr="00D15DE8">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48E70A7" w14:textId="77777777" w:rsidR="00580659" w:rsidRPr="00D15DE8" w:rsidRDefault="00580659" w:rsidP="00580659">
      <w:pPr>
        <w:ind w:firstLine="851"/>
        <w:jc w:val="both"/>
        <w:rPr>
          <w:b/>
          <w:sz w:val="24"/>
          <w:szCs w:val="24"/>
        </w:rPr>
      </w:pPr>
    </w:p>
    <w:p w14:paraId="778499DF" w14:textId="77777777" w:rsidR="00580659" w:rsidRPr="00D15DE8" w:rsidRDefault="00580659" w:rsidP="00580659">
      <w:pPr>
        <w:ind w:firstLine="851"/>
        <w:jc w:val="both"/>
        <w:rPr>
          <w:sz w:val="24"/>
          <w:szCs w:val="24"/>
        </w:rPr>
      </w:pPr>
      <w:r w:rsidRPr="00D15DE8">
        <w:rPr>
          <w:b/>
          <w:sz w:val="24"/>
          <w:szCs w:val="24"/>
        </w:rPr>
        <w:t>12.6.</w:t>
      </w:r>
      <w:r w:rsidRPr="00D15DE8">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50FECBC" w14:textId="77777777" w:rsidR="00580659" w:rsidRPr="00D15DE8" w:rsidRDefault="00580659" w:rsidP="00580659">
      <w:pPr>
        <w:ind w:firstLine="851"/>
        <w:jc w:val="both"/>
        <w:rPr>
          <w:b/>
          <w:sz w:val="24"/>
          <w:szCs w:val="24"/>
        </w:rPr>
      </w:pPr>
    </w:p>
    <w:p w14:paraId="3EF9B15A" w14:textId="77777777" w:rsidR="00580659" w:rsidRPr="00D15DE8" w:rsidRDefault="00580659" w:rsidP="00580659">
      <w:pPr>
        <w:ind w:firstLine="851"/>
        <w:jc w:val="both"/>
        <w:rPr>
          <w:sz w:val="24"/>
          <w:szCs w:val="24"/>
        </w:rPr>
      </w:pPr>
      <w:r w:rsidRPr="00D15DE8">
        <w:rPr>
          <w:b/>
          <w:sz w:val="24"/>
          <w:szCs w:val="24"/>
        </w:rPr>
        <w:t>12.7.</w:t>
      </w:r>
      <w:r w:rsidRPr="00D15DE8">
        <w:rPr>
          <w:sz w:val="24"/>
          <w:szCs w:val="24"/>
        </w:rPr>
        <w:t xml:space="preserve"> Nenhuma sanção será aplicada sem o devido processo administrativo, que prevê defesa prévia do interessado e recurso nos prazos definidos em lei, sendo-lhe facultado vista ao processo. </w:t>
      </w:r>
    </w:p>
    <w:p w14:paraId="0C15A75C" w14:textId="77777777" w:rsidR="00580659" w:rsidRPr="00D15DE8" w:rsidRDefault="00580659" w:rsidP="00580659">
      <w:pPr>
        <w:ind w:firstLine="851"/>
        <w:jc w:val="both"/>
        <w:rPr>
          <w:sz w:val="24"/>
          <w:szCs w:val="24"/>
        </w:rPr>
      </w:pPr>
    </w:p>
    <w:p w14:paraId="35C229D9" w14:textId="77777777" w:rsidR="00580659" w:rsidRPr="00D15DE8" w:rsidRDefault="00580659" w:rsidP="00580659">
      <w:pPr>
        <w:ind w:firstLine="851"/>
        <w:jc w:val="both"/>
        <w:rPr>
          <w:sz w:val="24"/>
          <w:szCs w:val="24"/>
        </w:rPr>
      </w:pPr>
      <w:r w:rsidRPr="00D15DE8">
        <w:rPr>
          <w:b/>
          <w:sz w:val="24"/>
          <w:szCs w:val="24"/>
        </w:rPr>
        <w:t>12.8.</w:t>
      </w:r>
      <w:r w:rsidRPr="00D15DE8">
        <w:rPr>
          <w:sz w:val="24"/>
          <w:szCs w:val="24"/>
        </w:rPr>
        <w:t xml:space="preserve"> Pelo descumprimento de quaisquer cláusulas ou condições do contrato, as multas e penalidade serão elevadas em dobro, em caso de reincidência. </w:t>
      </w:r>
    </w:p>
    <w:p w14:paraId="74CC30DC" w14:textId="77777777" w:rsidR="00580659" w:rsidRPr="00D15DE8" w:rsidRDefault="00580659" w:rsidP="00580659">
      <w:pPr>
        <w:ind w:firstLine="851"/>
        <w:jc w:val="both"/>
        <w:rPr>
          <w:sz w:val="24"/>
          <w:szCs w:val="24"/>
        </w:rPr>
      </w:pPr>
    </w:p>
    <w:p w14:paraId="587B6F9E" w14:textId="77777777" w:rsidR="00580659" w:rsidRPr="00D15DE8" w:rsidRDefault="00580659" w:rsidP="00580659">
      <w:pPr>
        <w:ind w:firstLine="851"/>
        <w:jc w:val="both"/>
        <w:rPr>
          <w:sz w:val="24"/>
          <w:szCs w:val="24"/>
        </w:rPr>
      </w:pPr>
      <w:r w:rsidRPr="00D15DE8">
        <w:rPr>
          <w:b/>
          <w:sz w:val="24"/>
          <w:szCs w:val="24"/>
        </w:rPr>
        <w:t>12.9.</w:t>
      </w:r>
      <w:r w:rsidRPr="00D15DE8">
        <w:rPr>
          <w:sz w:val="24"/>
          <w:szCs w:val="24"/>
        </w:rPr>
        <w:t xml:space="preserve"> A aplicação das sanções previstas neste edital não exclui, em hipótese alguma, a obrigação de reparação integral dos danos causados.</w:t>
      </w:r>
    </w:p>
    <w:p w14:paraId="1275D871" w14:textId="77777777" w:rsidR="00580659" w:rsidRPr="00D15DE8" w:rsidRDefault="00580659" w:rsidP="00580659">
      <w:pPr>
        <w:ind w:firstLine="851"/>
        <w:jc w:val="both"/>
        <w:rPr>
          <w:sz w:val="24"/>
          <w:szCs w:val="24"/>
        </w:rPr>
      </w:pPr>
    </w:p>
    <w:tbl>
      <w:tblPr>
        <w:tblW w:w="5000" w:type="pct"/>
        <w:tblLook w:val="0000" w:firstRow="0" w:lastRow="0" w:firstColumn="0" w:lastColumn="0" w:noHBand="0" w:noVBand="0"/>
      </w:tblPr>
      <w:tblGrid>
        <w:gridCol w:w="10138"/>
      </w:tblGrid>
      <w:tr w:rsidR="00580659" w:rsidRPr="00D15DE8" w14:paraId="04650265" w14:textId="77777777" w:rsidTr="004E121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DFD2AEF" w14:textId="77777777" w:rsidR="00580659" w:rsidRPr="00D15DE8" w:rsidRDefault="00580659" w:rsidP="004E1213">
            <w:pPr>
              <w:ind w:firstLine="851"/>
              <w:jc w:val="both"/>
              <w:rPr>
                <w:sz w:val="24"/>
                <w:szCs w:val="24"/>
              </w:rPr>
            </w:pPr>
            <w:r w:rsidRPr="00D15DE8">
              <w:rPr>
                <w:b/>
                <w:sz w:val="24"/>
                <w:szCs w:val="24"/>
              </w:rPr>
              <w:t>CLÁUSULA 13. - DAS MEDIDAS ANTICORRUPÇÃO</w:t>
            </w:r>
          </w:p>
        </w:tc>
      </w:tr>
    </w:tbl>
    <w:p w14:paraId="3219A1ED" w14:textId="77777777" w:rsidR="00580659" w:rsidRPr="00D15DE8" w:rsidRDefault="00580659" w:rsidP="00580659">
      <w:pPr>
        <w:rPr>
          <w:b/>
          <w:sz w:val="24"/>
          <w:szCs w:val="24"/>
        </w:rPr>
      </w:pPr>
    </w:p>
    <w:p w14:paraId="1C65D4A5" w14:textId="77777777" w:rsidR="00580659" w:rsidRPr="00D15DE8" w:rsidRDefault="00580659" w:rsidP="00580659">
      <w:pPr>
        <w:ind w:firstLine="850"/>
        <w:jc w:val="both"/>
        <w:rPr>
          <w:sz w:val="24"/>
          <w:szCs w:val="24"/>
        </w:rPr>
      </w:pPr>
      <w:r w:rsidRPr="00D15DE8">
        <w:rPr>
          <w:b/>
          <w:sz w:val="24"/>
          <w:szCs w:val="24"/>
          <w:shd w:val="clear" w:color="auto" w:fill="FFFFFF"/>
        </w:rPr>
        <w:lastRenderedPageBreak/>
        <w:t>13.1.</w:t>
      </w:r>
      <w:r w:rsidRPr="00D15DE8">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99B85BA" w14:textId="77777777" w:rsidR="00580659" w:rsidRPr="00D15DE8" w:rsidRDefault="00580659" w:rsidP="00580659">
      <w:pPr>
        <w:jc w:val="both"/>
        <w:rPr>
          <w:sz w:val="24"/>
          <w:szCs w:val="24"/>
        </w:rPr>
      </w:pPr>
    </w:p>
    <w:tbl>
      <w:tblPr>
        <w:tblW w:w="5000" w:type="pct"/>
        <w:tblLook w:val="0000" w:firstRow="0" w:lastRow="0" w:firstColumn="0" w:lastColumn="0" w:noHBand="0" w:noVBand="0"/>
      </w:tblPr>
      <w:tblGrid>
        <w:gridCol w:w="10138"/>
      </w:tblGrid>
      <w:tr w:rsidR="00580659" w:rsidRPr="00D15DE8" w14:paraId="15FBB142" w14:textId="77777777" w:rsidTr="004E121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E65E47F" w14:textId="77777777" w:rsidR="00580659" w:rsidRPr="00D15DE8" w:rsidRDefault="00580659" w:rsidP="004E1213">
            <w:pPr>
              <w:ind w:firstLine="851"/>
              <w:jc w:val="both"/>
              <w:rPr>
                <w:sz w:val="24"/>
                <w:szCs w:val="24"/>
              </w:rPr>
            </w:pPr>
            <w:r w:rsidRPr="00D15DE8">
              <w:rPr>
                <w:b/>
                <w:sz w:val="24"/>
                <w:szCs w:val="24"/>
              </w:rPr>
              <w:t>CLÁUSULA 14. - DAS DISPOSIÇÕES FINAIS</w:t>
            </w:r>
          </w:p>
        </w:tc>
      </w:tr>
    </w:tbl>
    <w:p w14:paraId="73CBF1A3" w14:textId="77777777" w:rsidR="00580659" w:rsidRPr="00D15DE8" w:rsidRDefault="00580659" w:rsidP="00580659">
      <w:pPr>
        <w:ind w:firstLine="851"/>
        <w:jc w:val="both"/>
        <w:rPr>
          <w:b/>
          <w:sz w:val="24"/>
          <w:szCs w:val="24"/>
        </w:rPr>
      </w:pPr>
    </w:p>
    <w:p w14:paraId="7201F10C" w14:textId="77777777" w:rsidR="00580659" w:rsidRPr="00D15DE8" w:rsidRDefault="00580659" w:rsidP="00580659">
      <w:pPr>
        <w:ind w:firstLine="851"/>
        <w:jc w:val="both"/>
        <w:rPr>
          <w:sz w:val="24"/>
          <w:szCs w:val="24"/>
        </w:rPr>
      </w:pPr>
      <w:r w:rsidRPr="00D15DE8">
        <w:rPr>
          <w:b/>
          <w:sz w:val="24"/>
          <w:szCs w:val="24"/>
        </w:rPr>
        <w:t>14.1.</w:t>
      </w:r>
      <w:r w:rsidRPr="00D15DE8">
        <w:rPr>
          <w:sz w:val="24"/>
          <w:szCs w:val="24"/>
        </w:rPr>
        <w:t xml:space="preserve"> A </w:t>
      </w:r>
      <w:r w:rsidRPr="00D15DE8">
        <w:rPr>
          <w:b/>
          <w:sz w:val="24"/>
          <w:szCs w:val="24"/>
        </w:rPr>
        <w:t>CONTRATADA</w:t>
      </w:r>
      <w:r w:rsidRPr="00D15DE8">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F895CDC" w14:textId="77777777" w:rsidR="00580659" w:rsidRPr="00D15DE8" w:rsidRDefault="00580659" w:rsidP="00580659">
      <w:pPr>
        <w:ind w:firstLine="851"/>
        <w:jc w:val="both"/>
        <w:rPr>
          <w:sz w:val="24"/>
          <w:szCs w:val="24"/>
        </w:rPr>
      </w:pPr>
    </w:p>
    <w:p w14:paraId="63BC355E" w14:textId="77777777" w:rsidR="00580659" w:rsidRPr="00D15DE8" w:rsidRDefault="00580659" w:rsidP="00580659">
      <w:pPr>
        <w:keepLines/>
        <w:ind w:firstLine="851"/>
        <w:jc w:val="both"/>
        <w:rPr>
          <w:sz w:val="24"/>
          <w:szCs w:val="24"/>
        </w:rPr>
      </w:pPr>
      <w:r w:rsidRPr="00D15DE8">
        <w:rPr>
          <w:b/>
          <w:sz w:val="24"/>
          <w:szCs w:val="24"/>
        </w:rPr>
        <w:t>14.2.</w:t>
      </w:r>
      <w:r w:rsidRPr="00D15DE8">
        <w:rPr>
          <w:sz w:val="24"/>
          <w:szCs w:val="24"/>
        </w:rPr>
        <w:t xml:space="preserve"> O pessoal da </w:t>
      </w:r>
      <w:r w:rsidRPr="00D15DE8">
        <w:rPr>
          <w:b/>
          <w:sz w:val="24"/>
          <w:szCs w:val="24"/>
        </w:rPr>
        <w:t>CONTRATADA</w:t>
      </w:r>
      <w:r w:rsidRPr="00D15DE8">
        <w:rPr>
          <w:sz w:val="24"/>
          <w:szCs w:val="24"/>
        </w:rPr>
        <w:t xml:space="preserve"> por ela designado para trabalhar na execução do contrato, não terão qualquer vínculo empregatício com a </w:t>
      </w:r>
      <w:r w:rsidRPr="00D15DE8">
        <w:rPr>
          <w:b/>
          <w:sz w:val="24"/>
          <w:szCs w:val="24"/>
        </w:rPr>
        <w:t>CONTRATANTE</w:t>
      </w:r>
      <w:r w:rsidRPr="00D15DE8">
        <w:rPr>
          <w:sz w:val="24"/>
          <w:szCs w:val="24"/>
        </w:rPr>
        <w:t>.</w:t>
      </w:r>
    </w:p>
    <w:p w14:paraId="465841FF" w14:textId="77777777" w:rsidR="00580659" w:rsidRPr="00D15DE8" w:rsidRDefault="00580659" w:rsidP="00580659">
      <w:pPr>
        <w:keepLines/>
        <w:ind w:firstLine="851"/>
        <w:jc w:val="both"/>
        <w:rPr>
          <w:b/>
          <w:sz w:val="24"/>
          <w:szCs w:val="24"/>
        </w:rPr>
      </w:pPr>
    </w:p>
    <w:p w14:paraId="42E8AE3A" w14:textId="77777777" w:rsidR="00580659" w:rsidRPr="00D15DE8" w:rsidRDefault="00580659" w:rsidP="00580659">
      <w:pPr>
        <w:keepLines/>
        <w:ind w:firstLine="851"/>
        <w:jc w:val="both"/>
        <w:rPr>
          <w:sz w:val="24"/>
          <w:szCs w:val="24"/>
        </w:rPr>
      </w:pPr>
      <w:r w:rsidRPr="00D15DE8">
        <w:rPr>
          <w:b/>
          <w:sz w:val="24"/>
          <w:szCs w:val="24"/>
        </w:rPr>
        <w:t>14.3.</w:t>
      </w:r>
      <w:r w:rsidRPr="00D15DE8">
        <w:rPr>
          <w:sz w:val="24"/>
          <w:szCs w:val="24"/>
        </w:rPr>
        <w:t xml:space="preserve"> A </w:t>
      </w:r>
      <w:r w:rsidRPr="00D15DE8">
        <w:rPr>
          <w:b/>
          <w:sz w:val="24"/>
          <w:szCs w:val="24"/>
        </w:rPr>
        <w:t>CONTRATADA</w:t>
      </w:r>
      <w:r w:rsidRPr="00D15DE8">
        <w:rPr>
          <w:sz w:val="24"/>
          <w:szCs w:val="24"/>
        </w:rPr>
        <w:t xml:space="preserve"> é responsável pelos encargos trabalhistas, previdenciários, fiscais e comerciais resultantes da execução do contrato.</w:t>
      </w:r>
    </w:p>
    <w:p w14:paraId="7370B1B2" w14:textId="77777777" w:rsidR="00580659" w:rsidRPr="00D15DE8" w:rsidRDefault="00580659" w:rsidP="00580659">
      <w:pPr>
        <w:keepLines/>
        <w:ind w:firstLine="851"/>
        <w:jc w:val="both"/>
        <w:rPr>
          <w:sz w:val="24"/>
          <w:szCs w:val="24"/>
        </w:rPr>
      </w:pPr>
    </w:p>
    <w:p w14:paraId="455DF692" w14:textId="77777777" w:rsidR="00580659" w:rsidRDefault="00580659" w:rsidP="00580659">
      <w:pPr>
        <w:keepLines/>
        <w:ind w:firstLine="851"/>
        <w:jc w:val="both"/>
        <w:rPr>
          <w:sz w:val="24"/>
          <w:szCs w:val="24"/>
        </w:rPr>
      </w:pPr>
      <w:r w:rsidRPr="00D15DE8">
        <w:rPr>
          <w:b/>
          <w:sz w:val="24"/>
          <w:szCs w:val="24"/>
        </w:rPr>
        <w:t>14.4.</w:t>
      </w:r>
      <w:r w:rsidRPr="00D15DE8">
        <w:rPr>
          <w:sz w:val="24"/>
          <w:szCs w:val="24"/>
        </w:rPr>
        <w:t xml:space="preserve"> Correrão por conta da </w:t>
      </w:r>
      <w:r w:rsidRPr="00D15DE8">
        <w:rPr>
          <w:b/>
          <w:sz w:val="24"/>
          <w:szCs w:val="24"/>
        </w:rPr>
        <w:t>CONTRATADA</w:t>
      </w:r>
      <w:r w:rsidRPr="00D15DE8">
        <w:rPr>
          <w:sz w:val="24"/>
          <w:szCs w:val="24"/>
        </w:rPr>
        <w:t xml:space="preserve"> todos os tributos e/ou preços públicos que sejam porventura devidos, em decorrência da e</w:t>
      </w:r>
      <w:r w:rsidRPr="009425B8">
        <w:rPr>
          <w:sz w:val="24"/>
          <w:szCs w:val="24"/>
        </w:rPr>
        <w:t>xecução do contrato.</w:t>
      </w:r>
    </w:p>
    <w:p w14:paraId="40C91116" w14:textId="77777777" w:rsidR="00580659" w:rsidRPr="009425B8" w:rsidRDefault="00580659" w:rsidP="00580659">
      <w:pPr>
        <w:keepLines/>
        <w:ind w:firstLine="851"/>
        <w:jc w:val="both"/>
        <w:rPr>
          <w:sz w:val="24"/>
          <w:szCs w:val="24"/>
        </w:rPr>
      </w:pPr>
    </w:p>
    <w:p w14:paraId="7CA14EDB" w14:textId="77777777" w:rsidR="00580659" w:rsidRPr="009425B8" w:rsidRDefault="00580659" w:rsidP="00580659">
      <w:pPr>
        <w:keepLines/>
        <w:ind w:firstLine="851"/>
        <w:jc w:val="both"/>
        <w:rPr>
          <w:sz w:val="24"/>
          <w:szCs w:val="24"/>
        </w:rPr>
      </w:pPr>
      <w:r w:rsidRPr="009425B8">
        <w:rPr>
          <w:b/>
          <w:sz w:val="24"/>
          <w:szCs w:val="24"/>
        </w:rPr>
        <w:t>14.5.</w:t>
      </w:r>
      <w:r w:rsidRPr="009425B8">
        <w:rPr>
          <w:sz w:val="24"/>
          <w:szCs w:val="24"/>
        </w:rPr>
        <w:t xml:space="preserve"> A </w:t>
      </w:r>
      <w:r w:rsidRPr="009425B8">
        <w:rPr>
          <w:b/>
          <w:sz w:val="24"/>
          <w:szCs w:val="24"/>
        </w:rPr>
        <w:t xml:space="preserve">CONTRATADA </w:t>
      </w:r>
      <w:r w:rsidRPr="009425B8">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9425B8">
        <w:rPr>
          <w:b/>
          <w:sz w:val="24"/>
          <w:szCs w:val="24"/>
        </w:rPr>
        <w:t>CONTRATANTE</w:t>
      </w:r>
      <w:r w:rsidRPr="009425B8">
        <w:rPr>
          <w:sz w:val="24"/>
          <w:szCs w:val="24"/>
        </w:rPr>
        <w:t>.</w:t>
      </w:r>
    </w:p>
    <w:p w14:paraId="535B2DE7" w14:textId="77777777" w:rsidR="00580659" w:rsidRPr="009425B8" w:rsidRDefault="00580659" w:rsidP="00580659">
      <w:pPr>
        <w:keepLines/>
        <w:jc w:val="both"/>
        <w:rPr>
          <w:b/>
          <w:sz w:val="24"/>
          <w:szCs w:val="24"/>
        </w:rPr>
      </w:pPr>
    </w:p>
    <w:p w14:paraId="6BFCEAFB" w14:textId="77777777" w:rsidR="00580659" w:rsidRPr="009425B8" w:rsidRDefault="00580659" w:rsidP="00580659">
      <w:pPr>
        <w:ind w:firstLine="851"/>
        <w:jc w:val="both"/>
        <w:rPr>
          <w:sz w:val="24"/>
          <w:szCs w:val="24"/>
        </w:rPr>
      </w:pPr>
      <w:r w:rsidRPr="009425B8">
        <w:rPr>
          <w:b/>
          <w:sz w:val="24"/>
          <w:szCs w:val="24"/>
        </w:rPr>
        <w:t xml:space="preserve">14.6. </w:t>
      </w:r>
      <w:r w:rsidRPr="009425B8">
        <w:rPr>
          <w:sz w:val="24"/>
          <w:szCs w:val="24"/>
        </w:rPr>
        <w:t>É vedada a subcontratação.</w:t>
      </w:r>
    </w:p>
    <w:p w14:paraId="60CF86E2" w14:textId="77777777" w:rsidR="00580659" w:rsidRPr="009425B8" w:rsidRDefault="00580659" w:rsidP="00580659">
      <w:pPr>
        <w:ind w:firstLine="851"/>
        <w:jc w:val="both"/>
        <w:rPr>
          <w:b/>
          <w:sz w:val="24"/>
          <w:szCs w:val="24"/>
        </w:rPr>
      </w:pPr>
    </w:p>
    <w:p w14:paraId="147674EE" w14:textId="77777777" w:rsidR="00580659" w:rsidRPr="009425B8" w:rsidRDefault="00580659" w:rsidP="00580659">
      <w:pPr>
        <w:ind w:firstLine="851"/>
        <w:jc w:val="both"/>
        <w:rPr>
          <w:sz w:val="24"/>
          <w:szCs w:val="24"/>
        </w:rPr>
      </w:pPr>
      <w:r w:rsidRPr="009425B8">
        <w:rPr>
          <w:b/>
          <w:sz w:val="24"/>
          <w:szCs w:val="24"/>
        </w:rPr>
        <w:t xml:space="preserve">14.7. </w:t>
      </w:r>
      <w:r w:rsidRPr="009425B8">
        <w:rPr>
          <w:sz w:val="24"/>
          <w:szCs w:val="24"/>
        </w:rPr>
        <w:t xml:space="preserve">A </w:t>
      </w:r>
      <w:r w:rsidRPr="009425B8">
        <w:rPr>
          <w:b/>
          <w:sz w:val="24"/>
          <w:szCs w:val="24"/>
        </w:rPr>
        <w:t xml:space="preserve">CONTRATADA </w:t>
      </w:r>
      <w:r w:rsidRPr="009425B8">
        <w:rPr>
          <w:sz w:val="24"/>
          <w:szCs w:val="24"/>
        </w:rPr>
        <w:t xml:space="preserve">assume inteira responsabilidade pela perfeita </w:t>
      </w:r>
      <w:r>
        <w:rPr>
          <w:sz w:val="24"/>
          <w:szCs w:val="24"/>
        </w:rPr>
        <w:t>execução dos serviços contratados</w:t>
      </w:r>
      <w:r w:rsidRPr="009425B8">
        <w:rPr>
          <w:sz w:val="24"/>
          <w:szCs w:val="24"/>
        </w:rPr>
        <w:t>.</w:t>
      </w:r>
    </w:p>
    <w:p w14:paraId="1F70865C" w14:textId="77777777" w:rsidR="00580659" w:rsidRPr="009425B8" w:rsidRDefault="00580659" w:rsidP="00580659">
      <w:pPr>
        <w:keepLines/>
        <w:jc w:val="both"/>
        <w:rPr>
          <w:b/>
          <w:sz w:val="24"/>
          <w:szCs w:val="24"/>
        </w:rPr>
      </w:pPr>
    </w:p>
    <w:p w14:paraId="3ADF3E3B" w14:textId="77777777" w:rsidR="00580659" w:rsidRPr="009425B8" w:rsidRDefault="00580659" w:rsidP="00580659">
      <w:pPr>
        <w:keepLines/>
        <w:ind w:firstLine="851"/>
        <w:jc w:val="both"/>
        <w:rPr>
          <w:sz w:val="24"/>
          <w:szCs w:val="24"/>
        </w:rPr>
      </w:pPr>
      <w:r w:rsidRPr="009425B8">
        <w:rPr>
          <w:b/>
          <w:sz w:val="24"/>
          <w:szCs w:val="24"/>
        </w:rPr>
        <w:t>14.8.</w:t>
      </w:r>
      <w:r w:rsidRPr="009425B8">
        <w:rPr>
          <w:sz w:val="24"/>
          <w:szCs w:val="24"/>
        </w:rPr>
        <w:t xml:space="preserve"> A </w:t>
      </w:r>
      <w:r w:rsidRPr="009425B8">
        <w:rPr>
          <w:b/>
          <w:sz w:val="24"/>
          <w:szCs w:val="24"/>
        </w:rPr>
        <w:t>CONTRATADA</w:t>
      </w:r>
      <w:r w:rsidRPr="009425B8">
        <w:rPr>
          <w:sz w:val="24"/>
          <w:szCs w:val="24"/>
        </w:rPr>
        <w:t xml:space="preserve"> se obriga a manter, durante toda a execução do contrato, em compatibilidade com as obrigações por ela assumidas, todas as condições de habilitação e qualificação exigidas na licitação. </w:t>
      </w:r>
    </w:p>
    <w:p w14:paraId="216329DD" w14:textId="77777777" w:rsidR="00580659" w:rsidRPr="009425B8" w:rsidRDefault="00580659" w:rsidP="00580659">
      <w:pPr>
        <w:keepLines/>
        <w:ind w:firstLine="851"/>
        <w:jc w:val="both"/>
        <w:rPr>
          <w:sz w:val="24"/>
          <w:szCs w:val="24"/>
        </w:rPr>
      </w:pPr>
    </w:p>
    <w:p w14:paraId="7449C13F" w14:textId="77777777" w:rsidR="00580659" w:rsidRPr="009425B8" w:rsidRDefault="00580659" w:rsidP="00580659">
      <w:pPr>
        <w:ind w:firstLine="851"/>
        <w:jc w:val="both"/>
        <w:rPr>
          <w:sz w:val="24"/>
          <w:szCs w:val="24"/>
        </w:rPr>
      </w:pPr>
      <w:r w:rsidRPr="009425B8">
        <w:rPr>
          <w:b/>
          <w:sz w:val="24"/>
          <w:szCs w:val="24"/>
        </w:rPr>
        <w:t>14.9.</w:t>
      </w:r>
      <w:r w:rsidRPr="009425B8">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C879668" w14:textId="77777777" w:rsidR="00580659" w:rsidRPr="009425B8" w:rsidRDefault="00580659" w:rsidP="00580659">
      <w:pPr>
        <w:ind w:firstLine="851"/>
        <w:jc w:val="both"/>
        <w:rPr>
          <w:sz w:val="24"/>
          <w:szCs w:val="24"/>
        </w:rPr>
      </w:pPr>
    </w:p>
    <w:p w14:paraId="08A1EBD3" w14:textId="77777777" w:rsidR="00580659" w:rsidRPr="009425B8" w:rsidRDefault="00580659" w:rsidP="00580659">
      <w:pPr>
        <w:ind w:firstLine="851"/>
        <w:jc w:val="both"/>
        <w:rPr>
          <w:sz w:val="24"/>
          <w:szCs w:val="24"/>
        </w:rPr>
      </w:pPr>
      <w:r w:rsidRPr="009425B8">
        <w:rPr>
          <w:sz w:val="24"/>
          <w:szCs w:val="24"/>
        </w:rPr>
        <w:t>Lido e achado conforme, assinam este instrumento em 02 (duas) vias, de igual teor e forma, as partes e testemunha, sendo 01 (uma) via destinada ao processo e a outra para arquivo.</w:t>
      </w:r>
    </w:p>
    <w:p w14:paraId="46E0C18A" w14:textId="77777777" w:rsidR="00580659" w:rsidRPr="009425B8" w:rsidRDefault="00580659" w:rsidP="00580659">
      <w:pPr>
        <w:ind w:firstLine="851"/>
        <w:jc w:val="both"/>
        <w:rPr>
          <w:sz w:val="24"/>
          <w:szCs w:val="24"/>
        </w:rPr>
      </w:pPr>
    </w:p>
    <w:p w14:paraId="376D9457" w14:textId="77777777" w:rsidR="00580659" w:rsidRDefault="00580659" w:rsidP="00580659">
      <w:pPr>
        <w:ind w:firstLine="851"/>
        <w:jc w:val="both"/>
        <w:rPr>
          <w:sz w:val="24"/>
          <w:szCs w:val="24"/>
        </w:rPr>
      </w:pPr>
      <w:r w:rsidRPr="009425B8">
        <w:rPr>
          <w:sz w:val="24"/>
          <w:szCs w:val="24"/>
        </w:rPr>
        <w:t>Piracicaba, ..... de ........................... de 2024.</w:t>
      </w:r>
    </w:p>
    <w:p w14:paraId="01E092D8" w14:textId="77777777" w:rsidR="00580659" w:rsidRPr="009425B8" w:rsidRDefault="00580659" w:rsidP="00580659">
      <w:pPr>
        <w:jc w:val="both"/>
        <w:rPr>
          <w:sz w:val="24"/>
          <w:szCs w:val="24"/>
        </w:rPr>
      </w:pPr>
    </w:p>
    <w:tbl>
      <w:tblPr>
        <w:tblW w:w="5000" w:type="pct"/>
        <w:tblLook w:val="0000" w:firstRow="0" w:lastRow="0" w:firstColumn="0" w:lastColumn="0" w:noHBand="0" w:noVBand="0"/>
      </w:tblPr>
      <w:tblGrid>
        <w:gridCol w:w="4905"/>
        <w:gridCol w:w="328"/>
        <w:gridCol w:w="4905"/>
      </w:tblGrid>
      <w:tr w:rsidR="00580659" w:rsidRPr="009425B8" w14:paraId="5B7AE968" w14:textId="77777777" w:rsidTr="004E1213">
        <w:tc>
          <w:tcPr>
            <w:tcW w:w="2419" w:type="pct"/>
            <w:tcBorders>
              <w:top w:val="single" w:sz="4" w:space="0" w:color="000000"/>
              <w:left w:val="single" w:sz="4" w:space="0" w:color="000000"/>
              <w:bottom w:val="single" w:sz="4" w:space="0" w:color="000000"/>
            </w:tcBorders>
            <w:shd w:val="clear" w:color="auto" w:fill="auto"/>
          </w:tcPr>
          <w:p w14:paraId="1F6E15A7" w14:textId="77777777" w:rsidR="00580659" w:rsidRPr="009425B8" w:rsidRDefault="00580659" w:rsidP="004E1213">
            <w:pPr>
              <w:snapToGrid w:val="0"/>
              <w:jc w:val="center"/>
              <w:rPr>
                <w:b/>
                <w:sz w:val="24"/>
                <w:szCs w:val="24"/>
              </w:rPr>
            </w:pPr>
          </w:p>
          <w:p w14:paraId="5D416F73" w14:textId="77777777" w:rsidR="00580659" w:rsidRDefault="00580659" w:rsidP="004E1213">
            <w:pPr>
              <w:jc w:val="center"/>
              <w:rPr>
                <w:b/>
                <w:sz w:val="24"/>
                <w:szCs w:val="24"/>
              </w:rPr>
            </w:pPr>
          </w:p>
          <w:p w14:paraId="325D8012" w14:textId="77777777" w:rsidR="00580659" w:rsidRDefault="00580659" w:rsidP="004E1213">
            <w:pPr>
              <w:jc w:val="center"/>
              <w:rPr>
                <w:b/>
                <w:sz w:val="24"/>
                <w:szCs w:val="24"/>
              </w:rPr>
            </w:pPr>
          </w:p>
          <w:p w14:paraId="4806FE97" w14:textId="77777777" w:rsidR="00580659" w:rsidRPr="009425B8" w:rsidRDefault="00580659" w:rsidP="004E1213">
            <w:pPr>
              <w:jc w:val="center"/>
              <w:rPr>
                <w:b/>
                <w:sz w:val="24"/>
                <w:szCs w:val="24"/>
              </w:rPr>
            </w:pPr>
          </w:p>
          <w:p w14:paraId="4F61CEB5" w14:textId="77777777" w:rsidR="00580659" w:rsidRPr="009425B8" w:rsidRDefault="00580659" w:rsidP="004E1213">
            <w:pPr>
              <w:jc w:val="center"/>
              <w:rPr>
                <w:b/>
                <w:sz w:val="24"/>
                <w:szCs w:val="24"/>
              </w:rPr>
            </w:pPr>
          </w:p>
          <w:p w14:paraId="7643C626" w14:textId="77777777" w:rsidR="00580659" w:rsidRPr="009425B8" w:rsidRDefault="00580659" w:rsidP="004E1213">
            <w:pPr>
              <w:jc w:val="center"/>
              <w:rPr>
                <w:sz w:val="24"/>
                <w:szCs w:val="24"/>
              </w:rPr>
            </w:pPr>
            <w:r>
              <w:rPr>
                <w:b/>
                <w:sz w:val="24"/>
                <w:szCs w:val="24"/>
              </w:rPr>
              <w:t>REINALDO JOSÉ POUSA</w:t>
            </w:r>
          </w:p>
          <w:p w14:paraId="21159C30" w14:textId="77777777" w:rsidR="00580659" w:rsidRPr="009425B8" w:rsidRDefault="00580659" w:rsidP="004E1213">
            <w:pPr>
              <w:jc w:val="center"/>
              <w:rPr>
                <w:b/>
                <w:sz w:val="24"/>
                <w:szCs w:val="24"/>
              </w:rPr>
            </w:pPr>
            <w:r>
              <w:rPr>
                <w:b/>
                <w:sz w:val="24"/>
                <w:szCs w:val="24"/>
              </w:rPr>
              <w:t>Secretário Municipal de Transportes Internos</w:t>
            </w:r>
          </w:p>
        </w:tc>
        <w:tc>
          <w:tcPr>
            <w:tcW w:w="162" w:type="pct"/>
            <w:tcBorders>
              <w:left w:val="single" w:sz="4" w:space="0" w:color="000000"/>
            </w:tcBorders>
            <w:shd w:val="clear" w:color="auto" w:fill="auto"/>
          </w:tcPr>
          <w:p w14:paraId="5515A4FE" w14:textId="77777777" w:rsidR="00580659" w:rsidRPr="009425B8" w:rsidRDefault="00580659" w:rsidP="004E1213">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A679005" w14:textId="77777777" w:rsidR="00580659" w:rsidRPr="009425B8" w:rsidRDefault="00580659" w:rsidP="004E1213">
            <w:pPr>
              <w:snapToGrid w:val="0"/>
              <w:jc w:val="center"/>
              <w:rPr>
                <w:b/>
                <w:sz w:val="24"/>
                <w:szCs w:val="24"/>
              </w:rPr>
            </w:pPr>
          </w:p>
          <w:p w14:paraId="320CF14D" w14:textId="77777777" w:rsidR="00580659" w:rsidRDefault="00580659" w:rsidP="004E1213">
            <w:pPr>
              <w:rPr>
                <w:b/>
                <w:sz w:val="24"/>
                <w:szCs w:val="24"/>
              </w:rPr>
            </w:pPr>
          </w:p>
          <w:p w14:paraId="3591D683" w14:textId="77777777" w:rsidR="00580659" w:rsidRPr="009425B8" w:rsidRDefault="00580659" w:rsidP="004E1213">
            <w:pPr>
              <w:rPr>
                <w:b/>
                <w:sz w:val="24"/>
                <w:szCs w:val="24"/>
              </w:rPr>
            </w:pPr>
          </w:p>
          <w:p w14:paraId="36DF3AA1" w14:textId="77777777" w:rsidR="00580659" w:rsidRPr="009425B8" w:rsidRDefault="00580659" w:rsidP="004E1213">
            <w:pPr>
              <w:rPr>
                <w:b/>
                <w:sz w:val="24"/>
                <w:szCs w:val="24"/>
              </w:rPr>
            </w:pPr>
          </w:p>
          <w:p w14:paraId="2CD90091" w14:textId="77777777" w:rsidR="00580659" w:rsidRPr="009425B8" w:rsidRDefault="00580659" w:rsidP="004E1213">
            <w:pPr>
              <w:rPr>
                <w:b/>
                <w:sz w:val="24"/>
                <w:szCs w:val="24"/>
              </w:rPr>
            </w:pPr>
          </w:p>
          <w:p w14:paraId="1BF7787F" w14:textId="77777777" w:rsidR="00580659" w:rsidRPr="009425B8" w:rsidRDefault="00580659" w:rsidP="004E1213">
            <w:pPr>
              <w:jc w:val="center"/>
              <w:rPr>
                <w:sz w:val="24"/>
                <w:szCs w:val="24"/>
              </w:rPr>
            </w:pPr>
            <w:r w:rsidRPr="009425B8">
              <w:rPr>
                <w:b/>
                <w:sz w:val="24"/>
                <w:szCs w:val="24"/>
              </w:rPr>
              <w:t>::: EMPRESA CONTRATADA :::</w:t>
            </w:r>
          </w:p>
          <w:p w14:paraId="7FD64DFD" w14:textId="77777777" w:rsidR="00580659" w:rsidRPr="009425B8" w:rsidRDefault="00580659" w:rsidP="004E1213">
            <w:pPr>
              <w:jc w:val="center"/>
              <w:rPr>
                <w:sz w:val="24"/>
                <w:szCs w:val="24"/>
              </w:rPr>
            </w:pPr>
            <w:r w:rsidRPr="009425B8">
              <w:rPr>
                <w:b/>
                <w:sz w:val="24"/>
                <w:szCs w:val="24"/>
              </w:rPr>
              <w:t xml:space="preserve">Representante Legal </w:t>
            </w:r>
          </w:p>
        </w:tc>
      </w:tr>
    </w:tbl>
    <w:p w14:paraId="1559166C" w14:textId="77777777" w:rsidR="00580659" w:rsidRPr="009425B8" w:rsidRDefault="00580659" w:rsidP="00580659">
      <w:pPr>
        <w:rPr>
          <w:b/>
          <w:sz w:val="24"/>
          <w:szCs w:val="24"/>
        </w:rPr>
      </w:pPr>
    </w:p>
    <w:p w14:paraId="15BDE655" w14:textId="77777777" w:rsidR="00580659" w:rsidRPr="009425B8" w:rsidRDefault="00580659" w:rsidP="00580659">
      <w:pPr>
        <w:jc w:val="both"/>
        <w:rPr>
          <w:sz w:val="24"/>
          <w:szCs w:val="24"/>
        </w:rPr>
      </w:pPr>
      <w:r w:rsidRPr="009425B8">
        <w:rPr>
          <w:b/>
          <w:sz w:val="24"/>
          <w:szCs w:val="24"/>
          <w:u w:val="single"/>
        </w:rPr>
        <w:t>TESTEMUNHAS:</w:t>
      </w:r>
    </w:p>
    <w:p w14:paraId="313A0E17" w14:textId="77777777" w:rsidR="00580659" w:rsidRPr="009425B8" w:rsidRDefault="00580659" w:rsidP="00580659">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580659" w:rsidRPr="009425B8" w14:paraId="55040273" w14:textId="77777777" w:rsidTr="004E1213">
        <w:trPr>
          <w:trHeight w:val="1089"/>
        </w:trPr>
        <w:tc>
          <w:tcPr>
            <w:tcW w:w="2419" w:type="pct"/>
            <w:tcBorders>
              <w:top w:val="single" w:sz="4" w:space="0" w:color="000000"/>
              <w:left w:val="single" w:sz="4" w:space="0" w:color="000000"/>
              <w:bottom w:val="single" w:sz="4" w:space="0" w:color="000000"/>
            </w:tcBorders>
            <w:shd w:val="clear" w:color="auto" w:fill="auto"/>
          </w:tcPr>
          <w:p w14:paraId="1B3B5F93" w14:textId="77777777" w:rsidR="00580659" w:rsidRPr="009425B8" w:rsidRDefault="00580659" w:rsidP="004E1213">
            <w:pPr>
              <w:rPr>
                <w:b/>
                <w:sz w:val="24"/>
                <w:szCs w:val="24"/>
              </w:rPr>
            </w:pPr>
          </w:p>
          <w:p w14:paraId="4FCE4E5D" w14:textId="77777777" w:rsidR="00580659" w:rsidRPr="009425B8" w:rsidRDefault="00580659" w:rsidP="004E1213">
            <w:pPr>
              <w:rPr>
                <w:sz w:val="24"/>
                <w:szCs w:val="24"/>
              </w:rPr>
            </w:pPr>
            <w:r w:rsidRPr="009425B8">
              <w:rPr>
                <w:b/>
                <w:sz w:val="24"/>
                <w:szCs w:val="24"/>
              </w:rPr>
              <w:t>_________________________</w:t>
            </w:r>
          </w:p>
          <w:p w14:paraId="38A115F6" w14:textId="77777777" w:rsidR="00580659" w:rsidRPr="009425B8" w:rsidRDefault="00580659" w:rsidP="004E1213">
            <w:pPr>
              <w:rPr>
                <w:sz w:val="24"/>
                <w:szCs w:val="24"/>
              </w:rPr>
            </w:pPr>
            <w:r w:rsidRPr="009425B8">
              <w:rPr>
                <w:b/>
                <w:sz w:val="24"/>
                <w:szCs w:val="24"/>
              </w:rPr>
              <w:t>Nome:</w:t>
            </w:r>
          </w:p>
          <w:p w14:paraId="16D43F7C" w14:textId="77777777" w:rsidR="00580659" w:rsidRPr="009425B8" w:rsidRDefault="00580659" w:rsidP="004E1213">
            <w:pPr>
              <w:rPr>
                <w:sz w:val="24"/>
                <w:szCs w:val="24"/>
              </w:rPr>
            </w:pPr>
            <w:r w:rsidRPr="009425B8">
              <w:rPr>
                <w:b/>
                <w:sz w:val="24"/>
                <w:szCs w:val="24"/>
              </w:rPr>
              <w:t>CPF:</w:t>
            </w:r>
          </w:p>
        </w:tc>
        <w:tc>
          <w:tcPr>
            <w:tcW w:w="161" w:type="pct"/>
            <w:tcBorders>
              <w:left w:val="single" w:sz="4" w:space="0" w:color="000000"/>
            </w:tcBorders>
            <w:shd w:val="clear" w:color="auto" w:fill="auto"/>
          </w:tcPr>
          <w:p w14:paraId="6794259A" w14:textId="77777777" w:rsidR="00580659" w:rsidRPr="009425B8" w:rsidRDefault="00580659" w:rsidP="004E1213">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9736F92" w14:textId="77777777" w:rsidR="00580659" w:rsidRPr="009425B8" w:rsidRDefault="00580659" w:rsidP="004E1213">
            <w:pPr>
              <w:rPr>
                <w:b/>
                <w:sz w:val="24"/>
                <w:szCs w:val="24"/>
              </w:rPr>
            </w:pPr>
          </w:p>
          <w:p w14:paraId="1C8BF9BA" w14:textId="77777777" w:rsidR="00580659" w:rsidRPr="009425B8" w:rsidRDefault="00580659" w:rsidP="004E1213">
            <w:pPr>
              <w:rPr>
                <w:sz w:val="24"/>
                <w:szCs w:val="24"/>
              </w:rPr>
            </w:pPr>
            <w:r w:rsidRPr="009425B8">
              <w:rPr>
                <w:b/>
                <w:sz w:val="24"/>
                <w:szCs w:val="24"/>
              </w:rPr>
              <w:t>__________________________</w:t>
            </w:r>
          </w:p>
          <w:p w14:paraId="40F80533" w14:textId="77777777" w:rsidR="00580659" w:rsidRPr="009425B8" w:rsidRDefault="00580659" w:rsidP="004E1213">
            <w:pPr>
              <w:rPr>
                <w:sz w:val="24"/>
                <w:szCs w:val="24"/>
              </w:rPr>
            </w:pPr>
            <w:r w:rsidRPr="009425B8">
              <w:rPr>
                <w:b/>
                <w:sz w:val="24"/>
                <w:szCs w:val="24"/>
              </w:rPr>
              <w:t>Nome:</w:t>
            </w:r>
          </w:p>
          <w:p w14:paraId="05EC4AF3" w14:textId="77777777" w:rsidR="00580659" w:rsidRPr="009425B8" w:rsidRDefault="00580659" w:rsidP="004E1213">
            <w:pPr>
              <w:jc w:val="both"/>
              <w:rPr>
                <w:sz w:val="24"/>
                <w:szCs w:val="24"/>
              </w:rPr>
            </w:pPr>
            <w:r w:rsidRPr="009425B8">
              <w:rPr>
                <w:b/>
                <w:sz w:val="24"/>
                <w:szCs w:val="24"/>
              </w:rPr>
              <w:t>CPF:</w:t>
            </w:r>
          </w:p>
        </w:tc>
      </w:tr>
    </w:tbl>
    <w:p w14:paraId="15DEDC22" w14:textId="77777777" w:rsidR="00580659" w:rsidRPr="005554C2" w:rsidRDefault="00580659" w:rsidP="00580659">
      <w:pPr>
        <w:jc w:val="both"/>
        <w:rPr>
          <w:sz w:val="24"/>
          <w:szCs w:val="24"/>
        </w:rPr>
      </w:pPr>
    </w:p>
    <w:p w14:paraId="6B70B466" w14:textId="77777777" w:rsidR="00C63CD2"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C63CD2">
      <w:headerReference w:type="default" r:id="rId23"/>
      <w:footerReference w:type="default" r:id="rId24"/>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002169" w:rsidRDefault="00002169">
      <w:r>
        <w:separator/>
      </w:r>
    </w:p>
  </w:endnote>
  <w:endnote w:type="continuationSeparator" w:id="0">
    <w:p w14:paraId="6BF228DA" w14:textId="77777777" w:rsidR="00002169" w:rsidRDefault="00002169">
      <w:r>
        <w:continuationSeparator/>
      </w:r>
    </w:p>
  </w:endnote>
  <w:endnote w:type="continuationNotice" w:id="1">
    <w:p w14:paraId="21A7CE6C" w14:textId="77777777" w:rsidR="00002169" w:rsidRDefault="000021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asic Sans SemiBold">
    <w:altName w:val="Times New Roman"/>
    <w:charset w:val="00"/>
    <w:family w:val="moder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002169" w:rsidRPr="00BF6A10" w:rsidRDefault="00002169"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2E7C4B4D" w:rsidR="00002169" w:rsidRPr="00BF6A10" w:rsidRDefault="00002169" w:rsidP="00183407">
    <w:pPr>
      <w:ind w:left="3346"/>
      <w:rPr>
        <w:rFonts w:ascii="Arial" w:hAnsi="Arial" w:cs="Arial"/>
        <w:sz w:val="16"/>
      </w:rPr>
    </w:pPr>
    <w:r w:rsidRPr="00BF6A10">
      <w:rPr>
        <w:rFonts w:ascii="Arial" w:hAnsi="Arial" w:cs="Arial"/>
        <w:sz w:val="16"/>
      </w:rPr>
      <w:t xml:space="preserve">Pregão Eletrônico nº </w:t>
    </w:r>
    <w:r w:rsidR="00CC6B35">
      <w:rPr>
        <w:rFonts w:ascii="Arial" w:hAnsi="Arial" w:cs="Arial"/>
        <w:sz w:val="16"/>
      </w:rPr>
      <w:t>151</w:t>
    </w:r>
    <w:r w:rsidRPr="00BF6A10">
      <w:rPr>
        <w:rFonts w:ascii="Arial" w:hAnsi="Arial" w:cs="Arial"/>
        <w:sz w:val="16"/>
      </w:rPr>
      <w:t>/</w:t>
    </w:r>
    <w:r w:rsidR="00CC6B35">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CC6B35">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CC6B35">
      <w:rPr>
        <w:rFonts w:ascii="Arial" w:hAnsi="Arial" w:cs="Arial"/>
        <w:b/>
        <w:noProof/>
        <w:sz w:val="16"/>
      </w:rPr>
      <w:t>24</w:t>
    </w:r>
    <w:r w:rsidRPr="003426BF">
      <w:rPr>
        <w:rFonts w:ascii="Arial" w:hAnsi="Arial" w:cs="Arial"/>
        <w:b/>
        <w:sz w:val="16"/>
      </w:rPr>
      <w:fldChar w:fldCharType="end"/>
    </w:r>
  </w:p>
  <w:p w14:paraId="5FAE6968" w14:textId="77777777" w:rsidR="00002169" w:rsidRPr="00BF6A10" w:rsidRDefault="00002169" w:rsidP="00183407">
    <w:pPr>
      <w:ind w:left="3346"/>
      <w:rPr>
        <w:rFonts w:ascii="Arial" w:hAnsi="Arial" w:cs="Arial"/>
        <w:sz w:val="4"/>
        <w:szCs w:val="4"/>
      </w:rPr>
    </w:pPr>
  </w:p>
  <w:p w14:paraId="410E9765" w14:textId="77777777" w:rsidR="00002169" w:rsidRDefault="00002169"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002169" w:rsidRDefault="00002169"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002169" w:rsidRPr="00BF6A10" w:rsidRDefault="00002169" w:rsidP="00183407">
    <w:pPr>
      <w:jc w:val="center"/>
    </w:pPr>
  </w:p>
  <w:p w14:paraId="6CA6F235" w14:textId="77777777" w:rsidR="00002169" w:rsidRDefault="00002169"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002169" w:rsidRDefault="00002169">
      <w:r>
        <w:separator/>
      </w:r>
    </w:p>
  </w:footnote>
  <w:footnote w:type="continuationSeparator" w:id="0">
    <w:p w14:paraId="685518DC" w14:textId="77777777" w:rsidR="00002169" w:rsidRDefault="00002169">
      <w:r>
        <w:continuationSeparator/>
      </w:r>
    </w:p>
  </w:footnote>
  <w:footnote w:type="continuationNotice" w:id="1">
    <w:p w14:paraId="7205B9D7" w14:textId="77777777" w:rsidR="00002169" w:rsidRDefault="0000216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1807F83" w:rsidR="00002169" w:rsidRDefault="00002169">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E0C067B"/>
    <w:multiLevelType w:val="multilevel"/>
    <w:tmpl w:val="BAE21200"/>
    <w:lvl w:ilvl="0">
      <w:start w:val="1"/>
      <w:numFmt w:val="lowerLetter"/>
      <w:lvlText w:val="%1)"/>
      <w:lvlJc w:val="left"/>
      <w:pPr>
        <w:tabs>
          <w:tab w:val="num" w:pos="360"/>
        </w:tabs>
        <w:ind w:left="360" w:hanging="360"/>
      </w:pPr>
      <w:rPr>
        <w:rFonts w:eastAsia="Times New Roman" w:cs="Arial"/>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CB27D6"/>
    <w:multiLevelType w:val="multilevel"/>
    <w:tmpl w:val="BCD26628"/>
    <w:numStyleLink w:val="PrefPira"/>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6C153C7"/>
    <w:multiLevelType w:val="multilevel"/>
    <w:tmpl w:val="BCD26628"/>
    <w:numStyleLink w:val="PrefPira"/>
  </w:abstractNum>
  <w:abstractNum w:abstractNumId="22">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3FFF6B6A"/>
    <w:multiLevelType w:val="multilevel"/>
    <w:tmpl w:val="BCD26628"/>
    <w:numStyleLink w:val="PrefPira"/>
  </w:abstractNum>
  <w:abstractNum w:abstractNumId="24">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6B82139"/>
    <w:multiLevelType w:val="multilevel"/>
    <w:tmpl w:val="BCD26628"/>
    <w:numStyleLink w:val="PrefPira"/>
  </w:abstractNum>
  <w:abstractNum w:abstractNumId="27">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6D6B7EAC"/>
    <w:multiLevelType w:val="multilevel"/>
    <w:tmpl w:val="BCD26628"/>
    <w:numStyleLink w:val="PrefPira"/>
  </w:abstractNum>
  <w:abstractNum w:abstractNumId="34">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38B7E55"/>
    <w:multiLevelType w:val="multilevel"/>
    <w:tmpl w:val="BCD26628"/>
    <w:numStyleLink w:val="PrefPira"/>
  </w:abstractNum>
  <w:abstractNum w:abstractNumId="36">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8">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28"/>
  </w:num>
  <w:num w:numId="6">
    <w:abstractNumId w:val="21"/>
  </w:num>
  <w:num w:numId="7">
    <w:abstractNumId w:val="18"/>
  </w:num>
  <w:num w:numId="8">
    <w:abstractNumId w:val="36"/>
  </w:num>
  <w:num w:numId="9">
    <w:abstractNumId w:val="12"/>
  </w:num>
  <w:num w:numId="10">
    <w:abstractNumId w:val="16"/>
  </w:num>
  <w:num w:numId="11">
    <w:abstractNumId w:val="35"/>
  </w:num>
  <w:num w:numId="12">
    <w:abstractNumId w:val="32"/>
  </w:num>
  <w:num w:numId="13">
    <w:abstractNumId w:val="26"/>
  </w:num>
  <w:num w:numId="14">
    <w:abstractNumId w:val="38"/>
  </w:num>
  <w:num w:numId="15">
    <w:abstractNumId w:val="33"/>
  </w:num>
  <w:num w:numId="16">
    <w:abstractNumId w:val="14"/>
  </w:num>
  <w:num w:numId="17">
    <w:abstractNumId w:val="17"/>
  </w:num>
  <w:num w:numId="18">
    <w:abstractNumId w:val="29"/>
  </w:num>
  <w:num w:numId="19">
    <w:abstractNumId w:val="25"/>
  </w:num>
  <w:num w:numId="20">
    <w:abstractNumId w:val="8"/>
  </w:num>
  <w:num w:numId="21">
    <w:abstractNumId w:val="27"/>
  </w:num>
  <w:num w:numId="22">
    <w:abstractNumId w:val="34"/>
  </w:num>
  <w:num w:numId="23">
    <w:abstractNumId w:val="20"/>
  </w:num>
  <w:num w:numId="24">
    <w:abstractNumId w:val="37"/>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9"/>
  </w:num>
  <w:num w:numId="28">
    <w:abstractNumId w:val="15"/>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38"/>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24"/>
  </w:num>
  <w:num w:numId="36">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69"/>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43D"/>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B11A8"/>
    <w:rsid w:val="003B267F"/>
    <w:rsid w:val="003B26DA"/>
    <w:rsid w:val="003B293B"/>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0659"/>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5A58"/>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93CEE"/>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11D4"/>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C6B35"/>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15363"/>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dcmitype/"/>
    <ds:schemaRef ds:uri="http://purl.org/dc/elements/1.1/"/>
    <ds:schemaRef ds:uri="http://schemas.microsoft.com/office/infopath/2007/PartnerControls"/>
    <ds:schemaRef ds:uri="http://schemas.microsoft.com/office/2006/metadata/properties"/>
    <ds:schemaRef ds:uri="http://purl.org/dc/terms/"/>
    <ds:schemaRef ds:uri="60198707-c4ff-4d5d-8bc5-5efdd47f407d"/>
    <ds:schemaRef ds:uri="http://schemas.microsoft.com/office/2006/documentManagement/types"/>
    <ds:schemaRef ds:uri="http://schemas.openxmlformats.org/package/2006/metadata/core-properties"/>
    <ds:schemaRef ds:uri="71763c0a-43a9-4215-9c1e-ac13867d38db"/>
    <ds:schemaRef ds:uri="http://www.w3.org/XML/1998/namespac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90CC70D0-A489-4FB7-91FD-66013A554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24</Pages>
  <Words>10172</Words>
  <Characters>54932</Characters>
  <Application>Microsoft Office Word</Application>
  <DocSecurity>0</DocSecurity>
  <Lines>457</Lines>
  <Paragraphs>129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64975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Alexandre Halle Najm</cp:lastModifiedBy>
  <cp:revision>8</cp:revision>
  <cp:lastPrinted>2024-03-06T13:52:00Z</cp:lastPrinted>
  <dcterms:created xsi:type="dcterms:W3CDTF">2024-02-19T17:28:00Z</dcterms:created>
  <dcterms:modified xsi:type="dcterms:W3CDTF">2024-03-18T13:24:00Z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