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7439E83"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212857">
        <w:rPr>
          <w:b/>
          <w:sz w:val="20"/>
          <w:szCs w:val="20"/>
          <w:lang w:val="pt-BR"/>
        </w:rPr>
        <w:t>169/2024</w:t>
      </w:r>
    </w:p>
    <w:p w14:paraId="098C8DD3" w14:textId="77777777" w:rsidR="00906BC5" w:rsidRPr="0084740A" w:rsidRDefault="00906BC5" w:rsidP="00F022CA">
      <w:pPr>
        <w:pStyle w:val="Recuodecorpodetexto"/>
        <w:widowControl w:val="0"/>
        <w:overflowPunct/>
        <w:autoSpaceDE/>
        <w:spacing w:line="240" w:lineRule="auto"/>
        <w:rPr>
          <w:b/>
          <w:sz w:val="15"/>
          <w:szCs w:val="15"/>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84740A" w:rsidRDefault="00750509" w:rsidP="00F022CA">
      <w:pPr>
        <w:pStyle w:val="Recuodecorpodetexto"/>
        <w:widowControl w:val="0"/>
        <w:overflowPunct/>
        <w:autoSpaceDE/>
        <w:spacing w:line="240" w:lineRule="auto"/>
        <w:rPr>
          <w:b/>
          <w:sz w:val="15"/>
          <w:szCs w:val="15"/>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FAC4A7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D1797">
        <w:rPr>
          <w:b/>
          <w:sz w:val="20"/>
          <w:szCs w:val="20"/>
          <w:lang w:val="pt-BR"/>
        </w:rPr>
        <w:t>540.331/2023</w:t>
      </w:r>
    </w:p>
    <w:p w14:paraId="4DF3BAAE" w14:textId="1D2AEFD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12857">
        <w:rPr>
          <w:b/>
          <w:sz w:val="20"/>
          <w:szCs w:val="20"/>
          <w:lang w:val="pt-BR"/>
        </w:rPr>
        <w:t>16/04/2024</w:t>
      </w:r>
      <w:r w:rsidRPr="00B039A0">
        <w:rPr>
          <w:b/>
          <w:sz w:val="20"/>
          <w:szCs w:val="20"/>
          <w:lang w:val="pt-BR"/>
        </w:rPr>
        <w:t xml:space="preserve"> - </w:t>
      </w:r>
      <w:r w:rsidR="00212857">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948B36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12857">
        <w:rPr>
          <w:b/>
          <w:sz w:val="20"/>
          <w:szCs w:val="20"/>
          <w:lang w:val="pt-BR"/>
        </w:rPr>
        <w:t>16/04/2024</w:t>
      </w:r>
      <w:r w:rsidR="00212857" w:rsidRPr="00B039A0">
        <w:rPr>
          <w:b/>
          <w:sz w:val="20"/>
          <w:szCs w:val="20"/>
          <w:lang w:val="pt-BR"/>
        </w:rPr>
        <w:t xml:space="preserve"> - </w:t>
      </w:r>
      <w:r w:rsidR="00212857">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4A7E435"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803CA4" w:rsidRPr="00803CA4">
        <w:rPr>
          <w:rFonts w:ascii="Arial" w:hAnsi="Arial" w:cs="Arial"/>
          <w:b/>
        </w:rPr>
        <w:t>L</w:t>
      </w:r>
      <w:r w:rsidR="00803CA4" w:rsidRPr="00803CA4">
        <w:rPr>
          <w:rFonts w:ascii="Arial" w:hAnsi="Arial" w:cs="Arial"/>
          <w:b/>
          <w:shd w:val="clear" w:color="auto" w:fill="FFFFFF"/>
        </w:rPr>
        <w:t xml:space="preserve">ocação  </w:t>
      </w:r>
      <w:r w:rsidR="00803CA4">
        <w:rPr>
          <w:rFonts w:ascii="Arial" w:hAnsi="Arial" w:cs="Arial"/>
          <w:b/>
          <w:shd w:val="clear" w:color="auto" w:fill="FFFFFF"/>
        </w:rPr>
        <w:t xml:space="preserve">de </w:t>
      </w:r>
      <w:r w:rsidR="00803CA4" w:rsidRPr="00803CA4">
        <w:rPr>
          <w:rFonts w:ascii="Arial" w:hAnsi="Arial" w:cs="Arial"/>
          <w:b/>
          <w:shd w:val="clear" w:color="auto" w:fill="FFFFFF"/>
        </w:rPr>
        <w:t xml:space="preserve">veículos automotores,  com  o  fornecimento  de  equipamento específico para monitoramento de veículo em tempo real (Rastreador), manutenção, limpeza, seguro total e </w:t>
      </w:r>
      <w:r w:rsidR="00803CA4">
        <w:rPr>
          <w:rFonts w:ascii="Arial" w:hAnsi="Arial" w:cs="Arial"/>
          <w:b/>
          <w:shd w:val="clear" w:color="auto" w:fill="FFFFFF"/>
        </w:rPr>
        <w:t>quilometragem  livre</w:t>
      </w:r>
    </w:p>
    <w:p w14:paraId="4DD8D191" w14:textId="08BD72D9"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D1797">
        <w:rPr>
          <w:rFonts w:ascii="Arial" w:hAnsi="Arial" w:cs="Arial"/>
        </w:rPr>
        <w:t>Secretaria Municipal de Transportes Internos</w:t>
      </w:r>
    </w:p>
    <w:p w14:paraId="508FF7CB" w14:textId="0EADC213" w:rsidR="001D6005" w:rsidRPr="00803CA4" w:rsidRDefault="00906BC5" w:rsidP="00803CA4">
      <w:pPr>
        <w:numPr>
          <w:ilvl w:val="0"/>
          <w:numId w:val="10"/>
        </w:numPr>
        <w:tabs>
          <w:tab w:val="left" w:pos="284"/>
        </w:tabs>
        <w:jc w:val="both"/>
        <w:rPr>
          <w:rFonts w:ascii="Arial" w:hAnsi="Arial" w:cs="Arial"/>
        </w:rPr>
      </w:pPr>
      <w:r w:rsidRPr="001D6005">
        <w:rPr>
          <w:rFonts w:ascii="Arial" w:hAnsi="Arial" w:cs="Arial"/>
        </w:rPr>
        <w:t xml:space="preserve">Fonte de </w:t>
      </w:r>
      <w:r w:rsidR="00A179DD" w:rsidRPr="001D6005">
        <w:rPr>
          <w:rFonts w:ascii="Arial" w:hAnsi="Arial" w:cs="Arial"/>
        </w:rPr>
        <w:t>r</w:t>
      </w:r>
      <w:r w:rsidRPr="001D6005">
        <w:rPr>
          <w:rFonts w:ascii="Arial" w:hAnsi="Arial" w:cs="Arial"/>
        </w:rPr>
        <w:t xml:space="preserve">ecursos: </w:t>
      </w:r>
      <w:r w:rsidR="00803CA4" w:rsidRPr="00803CA4">
        <w:rPr>
          <w:rFonts w:ascii="Arial" w:hAnsi="Arial" w:cs="Arial"/>
          <w:shd w:val="clear" w:color="auto" w:fill="FFFFFF"/>
        </w:rPr>
        <w:t>50100 – 04.122.0001.52075.0000 – 3.3390.39.14 – 0101011000 (tesouro). - SEMUTR</w:t>
      </w:r>
    </w:p>
    <w:p w14:paraId="2D51DC59" w14:textId="6E2A98B6" w:rsidR="00ED1797" w:rsidRPr="00ED1797" w:rsidRDefault="00906BC5" w:rsidP="00E567ED">
      <w:pPr>
        <w:numPr>
          <w:ilvl w:val="0"/>
          <w:numId w:val="10"/>
        </w:numPr>
        <w:tabs>
          <w:tab w:val="left" w:pos="284"/>
        </w:tabs>
        <w:jc w:val="both"/>
        <w:rPr>
          <w:rFonts w:ascii="Arial" w:hAnsi="Arial" w:cs="Arial"/>
        </w:rPr>
      </w:pPr>
      <w:r w:rsidRPr="00ED1797">
        <w:rPr>
          <w:rFonts w:ascii="Arial" w:hAnsi="Arial" w:cs="Arial"/>
        </w:rPr>
        <w:t xml:space="preserve">Valor estimado da contratação: </w:t>
      </w:r>
      <w:r w:rsidR="00C36B7E" w:rsidRPr="00ED1797">
        <w:rPr>
          <w:rFonts w:ascii="Arial" w:hAnsi="Arial" w:cs="Arial"/>
          <w:b/>
        </w:rPr>
        <w:t xml:space="preserve">R$ </w:t>
      </w:r>
      <w:r w:rsidR="00ED1797" w:rsidRPr="00ED1797">
        <w:rPr>
          <w:rFonts w:ascii="Arial" w:hAnsi="Arial"/>
          <w:b/>
          <w:bCs/>
        </w:rPr>
        <w:t xml:space="preserve">3.018.938,36 </w:t>
      </w:r>
      <w:r w:rsidR="00ED1797" w:rsidRPr="00ED1797">
        <w:rPr>
          <w:rFonts w:ascii="Arial" w:hAnsi="Arial"/>
          <w:bCs/>
        </w:rPr>
        <w:t>(três milhões e dezoito mil e novecentos e trinta e oito reais e trinta e seis centavos)</w:t>
      </w:r>
    </w:p>
    <w:p w14:paraId="7C5213D7" w14:textId="73316CEF" w:rsidR="00906BC5" w:rsidRPr="00ED1797" w:rsidRDefault="00906BC5" w:rsidP="00E567ED">
      <w:pPr>
        <w:numPr>
          <w:ilvl w:val="0"/>
          <w:numId w:val="10"/>
        </w:numPr>
        <w:tabs>
          <w:tab w:val="left" w:pos="284"/>
        </w:tabs>
        <w:jc w:val="both"/>
        <w:rPr>
          <w:rFonts w:ascii="Arial" w:hAnsi="Arial" w:cs="Arial"/>
        </w:rPr>
      </w:pPr>
      <w:r w:rsidRPr="00ED1797">
        <w:rPr>
          <w:rFonts w:ascii="Arial" w:hAnsi="Arial" w:cs="Arial"/>
        </w:rPr>
        <w:t xml:space="preserve">Prazo de </w:t>
      </w:r>
      <w:r w:rsidR="00E567ED" w:rsidRPr="00ED1797">
        <w:rPr>
          <w:rFonts w:ascii="Arial" w:hAnsi="Arial" w:cs="Arial"/>
        </w:rPr>
        <w:t>vigência do contrato</w:t>
      </w:r>
      <w:r w:rsidRPr="00ED1797">
        <w:rPr>
          <w:rFonts w:ascii="Arial" w:hAnsi="Arial" w:cs="Arial"/>
        </w:rPr>
        <w:t xml:space="preserve">: </w:t>
      </w:r>
      <w:r w:rsidR="00E567ED" w:rsidRPr="00ED1797">
        <w:rPr>
          <w:rFonts w:ascii="Arial" w:hAnsi="Arial" w:cs="Arial"/>
        </w:rPr>
        <w:t xml:space="preserve">12 (doze) meses, contados da data de emissão da Ordem de Serviço, </w:t>
      </w:r>
      <w:r w:rsidR="00E567ED" w:rsidRPr="0084740A">
        <w:rPr>
          <w:rFonts w:ascii="Arial" w:hAnsi="Arial" w:cs="Arial"/>
          <w:sz w:val="18"/>
          <w:szCs w:val="19"/>
        </w:rPr>
        <w:t xml:space="preserve">podendo ser </w:t>
      </w:r>
      <w:r w:rsidR="00E567ED" w:rsidRPr="0084740A">
        <w:rPr>
          <w:rFonts w:ascii="Arial" w:hAnsi="Arial" w:cs="Arial"/>
          <w:bCs/>
          <w:iCs/>
          <w:sz w:val="18"/>
          <w:szCs w:val="19"/>
        </w:rPr>
        <w:t>prorrogado por iguais e sucessivos períodos, dentro do limite previsto no artigo</w:t>
      </w:r>
      <w:r w:rsidR="00906FA5" w:rsidRPr="0084740A">
        <w:rPr>
          <w:rFonts w:ascii="Arial" w:hAnsi="Arial" w:cs="Arial"/>
          <w:bCs/>
          <w:iCs/>
          <w:sz w:val="18"/>
          <w:szCs w:val="19"/>
        </w:rPr>
        <w:t xml:space="preserve"> 10</w:t>
      </w:r>
      <w:r w:rsidR="00AA2EF9" w:rsidRPr="0084740A">
        <w:rPr>
          <w:rFonts w:ascii="Arial" w:hAnsi="Arial" w:cs="Arial"/>
          <w:bCs/>
          <w:iCs/>
          <w:sz w:val="18"/>
          <w:szCs w:val="19"/>
        </w:rPr>
        <w:t>7</w:t>
      </w:r>
      <w:r w:rsidR="00906FA5" w:rsidRPr="0084740A">
        <w:rPr>
          <w:rFonts w:ascii="Arial" w:hAnsi="Arial" w:cs="Arial"/>
          <w:bCs/>
          <w:iCs/>
          <w:sz w:val="18"/>
          <w:szCs w:val="19"/>
        </w:rPr>
        <w:t xml:space="preserve"> da Lei 14.133, de </w:t>
      </w:r>
      <w:r w:rsidR="008D7A1F" w:rsidRPr="0084740A">
        <w:rPr>
          <w:rFonts w:ascii="Arial" w:hAnsi="Arial" w:cs="Arial"/>
          <w:bCs/>
          <w:iCs/>
          <w:sz w:val="18"/>
          <w:szCs w:val="19"/>
        </w:rPr>
        <w:t>2021</w:t>
      </w:r>
      <w:r w:rsidR="008D7A1F" w:rsidRPr="00ED1797">
        <w:rPr>
          <w:rFonts w:ascii="Arial" w:hAnsi="Arial" w:cs="Arial"/>
          <w:bCs/>
          <w:iCs/>
        </w:rPr>
        <w:t>.</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64055672"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ED1797">
        <w:rPr>
          <w:rFonts w:ascii="Arial" w:hAnsi="Arial" w:cs="Arial"/>
        </w:rPr>
        <w:t>por item</w:t>
      </w:r>
      <w:r w:rsidR="009E39D0">
        <w:rPr>
          <w:rFonts w:ascii="Arial" w:hAnsi="Arial" w:cs="Arial"/>
        </w:rPr>
        <w:t>;</w:t>
      </w:r>
    </w:p>
    <w:p w14:paraId="7231F326" w14:textId="0FD16109"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ED1797">
        <w:rPr>
          <w:rFonts w:ascii="Arial" w:hAnsi="Arial" w:cs="Arial"/>
        </w:rPr>
        <w:t>anual por veículo</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2F7F2F90" w:rsidR="00B039A0" w:rsidRDefault="00906BC5" w:rsidP="005601BB">
      <w:pPr>
        <w:numPr>
          <w:ilvl w:val="0"/>
          <w:numId w:val="9"/>
        </w:numPr>
        <w:tabs>
          <w:tab w:val="left" w:pos="284"/>
        </w:tabs>
        <w:jc w:val="both"/>
        <w:rPr>
          <w:rFonts w:ascii="Arial" w:hAnsi="Arial" w:cs="Arial"/>
        </w:rPr>
      </w:pPr>
      <w:r w:rsidRPr="00B039A0">
        <w:rPr>
          <w:rFonts w:ascii="Arial" w:hAnsi="Arial" w:cs="Arial"/>
        </w:rPr>
        <w:t>Prazo de validade: 120 (cento e vinte) dias</w:t>
      </w:r>
      <w:r w:rsidR="009E39D0">
        <w:rPr>
          <w:rFonts w:ascii="Arial" w:hAnsi="Arial" w:cs="Arial"/>
        </w:rPr>
        <w:t>;</w:t>
      </w:r>
    </w:p>
    <w:p w14:paraId="5D7B3330" w14:textId="238859E7" w:rsidR="00B039A0" w:rsidRPr="00ED1797"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 xml:space="preserve">agamento: 15 (quinze) dias úteis, contados da data do recebimento da nota fiscal, em atendimento </w:t>
      </w:r>
      <w:r w:rsidRPr="00ED1797">
        <w:rPr>
          <w:rFonts w:ascii="Arial" w:hAnsi="Arial" w:cs="Arial"/>
        </w:rPr>
        <w:t>ao</w:t>
      </w:r>
      <w:r w:rsidR="00B039A0" w:rsidRPr="00ED1797">
        <w:rPr>
          <w:rFonts w:ascii="Arial" w:hAnsi="Arial" w:cs="Arial"/>
        </w:rPr>
        <w:t xml:space="preserve"> Decreto Municipal Nº 17.640/18</w:t>
      </w:r>
      <w:r w:rsidR="00145C11" w:rsidRPr="00ED1797">
        <w:rPr>
          <w:rFonts w:ascii="Arial" w:hAnsi="Arial" w:cs="Arial"/>
        </w:rPr>
        <w:t>;</w:t>
      </w:r>
    </w:p>
    <w:p w14:paraId="32C5530B" w14:textId="74EF376A" w:rsidR="00BD4893" w:rsidRPr="00ED1797" w:rsidRDefault="00906BC5" w:rsidP="00C63CD2">
      <w:pPr>
        <w:numPr>
          <w:ilvl w:val="0"/>
          <w:numId w:val="9"/>
        </w:numPr>
        <w:tabs>
          <w:tab w:val="left" w:pos="284"/>
        </w:tabs>
        <w:jc w:val="both"/>
        <w:rPr>
          <w:rFonts w:ascii="Arial" w:hAnsi="Arial" w:cs="Arial"/>
        </w:rPr>
      </w:pPr>
      <w:r w:rsidRPr="00ED1797">
        <w:rPr>
          <w:rFonts w:ascii="Arial" w:hAnsi="Arial" w:cs="Arial"/>
        </w:rPr>
        <w:t xml:space="preserve">Deverá ser especificado na proposta o </w:t>
      </w:r>
      <w:r w:rsidRPr="00ED1797">
        <w:rPr>
          <w:rFonts w:ascii="Arial" w:hAnsi="Arial" w:cs="Arial"/>
          <w:b/>
        </w:rPr>
        <w:t xml:space="preserve">valor </w:t>
      </w:r>
      <w:r w:rsidR="00ED1797" w:rsidRPr="00ED1797">
        <w:rPr>
          <w:rFonts w:ascii="Arial" w:hAnsi="Arial" w:cs="Arial"/>
          <w:b/>
        </w:rPr>
        <w:t>anual por veículo</w:t>
      </w:r>
      <w:r w:rsidRPr="00ED1797">
        <w:rPr>
          <w:rFonts w:ascii="Arial" w:hAnsi="Arial" w:cs="Arial"/>
        </w:rPr>
        <w:t xml:space="preserve"> </w:t>
      </w:r>
      <w:r w:rsidR="00BD4893" w:rsidRPr="00ED1797">
        <w:rPr>
          <w:rFonts w:ascii="Arial" w:hAnsi="Arial" w:cs="Arial"/>
        </w:rPr>
        <w:t>expresso em moeda corrente nacional</w:t>
      </w:r>
      <w:r w:rsidR="00ED1797" w:rsidRPr="00ED1797">
        <w:rPr>
          <w:rFonts w:ascii="Arial" w:hAnsi="Arial" w:cs="Arial"/>
        </w:rPr>
        <w:t>.</w:t>
      </w:r>
    </w:p>
    <w:p w14:paraId="182DDEC3" w14:textId="77777777" w:rsidR="00ED1797" w:rsidRPr="00ED1797" w:rsidRDefault="00ED1797" w:rsidP="00ED1797">
      <w:pPr>
        <w:numPr>
          <w:ilvl w:val="0"/>
          <w:numId w:val="9"/>
        </w:numPr>
        <w:tabs>
          <w:tab w:val="left" w:pos="284"/>
        </w:tabs>
        <w:jc w:val="both"/>
        <w:rPr>
          <w:rFonts w:ascii="Arial" w:hAnsi="Arial" w:cs="Arial"/>
        </w:rPr>
      </w:pPr>
      <w:r w:rsidRPr="00ED1797">
        <w:rPr>
          <w:rFonts w:ascii="Arial" w:hAnsi="Arial" w:cs="Arial"/>
        </w:rPr>
        <w:t>Deverá ser anexado no sistema eletrônico, no campo denominado “Anexos de Proposta”,</w:t>
      </w:r>
      <w:r w:rsidRPr="00ED1797">
        <w:rPr>
          <w:rFonts w:ascii="Arial" w:hAnsi="Arial" w:cs="Arial"/>
          <w:bCs/>
        </w:rPr>
        <w:t xml:space="preserve"> </w:t>
      </w:r>
      <w:r w:rsidRPr="00ED1797">
        <w:rPr>
          <w:rFonts w:ascii="Arial" w:hAnsi="Arial" w:cs="Arial"/>
        </w:rPr>
        <w:t>sob pena de desclassificação pelo não cumprimento:</w:t>
      </w:r>
    </w:p>
    <w:p w14:paraId="6D7D2487" w14:textId="2A316E15" w:rsidR="00ED1797" w:rsidRPr="00ED1797" w:rsidRDefault="00ED1797" w:rsidP="00ED1797">
      <w:pPr>
        <w:numPr>
          <w:ilvl w:val="1"/>
          <w:numId w:val="9"/>
        </w:numPr>
        <w:tabs>
          <w:tab w:val="left" w:pos="284"/>
        </w:tabs>
        <w:jc w:val="both"/>
        <w:rPr>
          <w:rFonts w:ascii="Arial" w:hAnsi="Arial" w:cs="Arial"/>
        </w:rPr>
      </w:pPr>
      <w:r w:rsidRPr="00ED1797">
        <w:rPr>
          <w:rFonts w:ascii="Arial" w:hAnsi="Arial" w:cs="Arial"/>
        </w:rPr>
        <w:t>Catálogos técnicos contendo o descritivo do veículo ofertado, comprovando as especificações técnicas exigidas no edital.</w:t>
      </w:r>
    </w:p>
    <w:p w14:paraId="145F01FB" w14:textId="70C6363D" w:rsidR="00ED1797" w:rsidRPr="00ED1797" w:rsidRDefault="00ED1797" w:rsidP="00ED1797">
      <w:pPr>
        <w:numPr>
          <w:ilvl w:val="1"/>
          <w:numId w:val="9"/>
        </w:numPr>
        <w:tabs>
          <w:tab w:val="left" w:pos="284"/>
        </w:tabs>
        <w:jc w:val="both"/>
        <w:rPr>
          <w:rFonts w:ascii="Arial" w:hAnsi="Arial" w:cs="Arial"/>
        </w:rPr>
      </w:pPr>
      <w:r w:rsidRPr="00ED1797">
        <w:rPr>
          <w:rFonts w:ascii="Arial" w:hAnsi="Arial" w:cs="Arial"/>
        </w:rPr>
        <w:t>Cer</w:t>
      </w:r>
      <w:r>
        <w:rPr>
          <w:rFonts w:ascii="Arial" w:hAnsi="Arial" w:cs="Arial"/>
        </w:rPr>
        <w:t>tificados/Declarações/Atestados</w:t>
      </w:r>
      <w:r w:rsidRPr="00ED1797">
        <w:rPr>
          <w:rFonts w:ascii="Arial" w:hAnsi="Arial" w:cs="Arial"/>
        </w:rPr>
        <w:t xml:space="preserve"> de Emissões Máximas de acordo com o Programa de Controle da Poluição do Ar por Veículos Automotores (Proconve).</w:t>
      </w:r>
    </w:p>
    <w:p w14:paraId="7424EF68" w14:textId="02A88C3D" w:rsidR="00B039A0" w:rsidRPr="00803CA4" w:rsidRDefault="00906BC5" w:rsidP="005601BB">
      <w:pPr>
        <w:numPr>
          <w:ilvl w:val="0"/>
          <w:numId w:val="9"/>
        </w:numPr>
        <w:tabs>
          <w:tab w:val="left" w:pos="284"/>
        </w:tabs>
        <w:jc w:val="both"/>
        <w:rPr>
          <w:rFonts w:ascii="Arial" w:eastAsia="Arial" w:hAnsi="Arial" w:cs="Arial"/>
        </w:rPr>
      </w:pPr>
      <w:r w:rsidRPr="00ED1797">
        <w:rPr>
          <w:rFonts w:ascii="Arial" w:hAnsi="Arial" w:cs="Arial"/>
        </w:rPr>
        <w:t>Espe</w:t>
      </w:r>
      <w:r w:rsidRPr="00B039A0">
        <w:rPr>
          <w:rFonts w:ascii="Arial" w:hAnsi="Arial" w:cs="Arial"/>
        </w:rPr>
        <w:t>cificações e quantidades:</w:t>
      </w:r>
    </w:p>
    <w:p w14:paraId="1718C1BA" w14:textId="77777777" w:rsidR="00803CA4" w:rsidRPr="00B039A0" w:rsidRDefault="00803CA4" w:rsidP="00803CA4">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8F37BC" w14:paraId="53F06FC8" w14:textId="77777777" w:rsidTr="0084740A">
        <w:trPr>
          <w:trHeight w:val="5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8F37BC" w:rsidRDefault="00B039A0" w:rsidP="00B039A0">
            <w:pPr>
              <w:pStyle w:val="Contedodatabela"/>
              <w:jc w:val="center"/>
              <w:rPr>
                <w:rFonts w:ascii="Arial" w:hAnsi="Arial" w:cs="Arial"/>
                <w:b/>
                <w:kern w:val="2"/>
              </w:rPr>
            </w:pPr>
            <w:r w:rsidRPr="008F37B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8F37BC" w:rsidRDefault="00B039A0" w:rsidP="00B039A0">
            <w:pPr>
              <w:pStyle w:val="Contedodatabela"/>
              <w:jc w:val="center"/>
              <w:rPr>
                <w:rFonts w:ascii="Arial" w:hAnsi="Arial" w:cs="Arial"/>
                <w:b/>
                <w:kern w:val="2"/>
              </w:rPr>
            </w:pPr>
            <w:r w:rsidRPr="008F37B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8F37BC" w:rsidRDefault="00B039A0" w:rsidP="00B039A0">
            <w:pPr>
              <w:pStyle w:val="Contedodatabela"/>
              <w:jc w:val="center"/>
              <w:rPr>
                <w:rFonts w:ascii="Arial" w:hAnsi="Arial" w:cs="Arial"/>
                <w:b/>
                <w:kern w:val="2"/>
              </w:rPr>
            </w:pPr>
            <w:r w:rsidRPr="008F37B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8F37BC" w:rsidRDefault="00B039A0" w:rsidP="00B039A0">
            <w:pPr>
              <w:pStyle w:val="Contedodatabela"/>
              <w:jc w:val="center"/>
              <w:rPr>
                <w:rFonts w:ascii="Arial" w:hAnsi="Arial" w:cs="Arial"/>
                <w:kern w:val="2"/>
              </w:rPr>
            </w:pPr>
            <w:r w:rsidRPr="008F37BC">
              <w:rPr>
                <w:rFonts w:ascii="Arial" w:hAnsi="Arial" w:cs="Arial"/>
                <w:b/>
              </w:rPr>
              <w:t>Descritivo</w:t>
            </w:r>
          </w:p>
        </w:tc>
      </w:tr>
      <w:tr w:rsidR="00ED1797" w:rsidRPr="008F37BC" w14:paraId="53AC8B79" w14:textId="77777777" w:rsidTr="0084740A">
        <w:trPr>
          <w:trHeight w:val="57"/>
          <w:jc w:val="center"/>
        </w:trPr>
        <w:tc>
          <w:tcPr>
            <w:tcW w:w="850" w:type="dxa"/>
            <w:tcBorders>
              <w:top w:val="single" w:sz="4" w:space="0" w:color="000000"/>
              <w:left w:val="single" w:sz="4" w:space="0" w:color="000000"/>
              <w:bottom w:val="single" w:sz="4" w:space="0" w:color="000000"/>
              <w:right w:val="nil"/>
            </w:tcBorders>
            <w:vAlign w:val="center"/>
          </w:tcPr>
          <w:p w14:paraId="49FD389A" w14:textId="7FC78340" w:rsidR="00ED1797" w:rsidRPr="008F37BC" w:rsidRDefault="00ED1797" w:rsidP="00B039A0">
            <w:pPr>
              <w:jc w:val="center"/>
              <w:rPr>
                <w:rFonts w:ascii="Arial" w:hAnsi="Arial" w:cs="Arial"/>
              </w:rPr>
            </w:pPr>
            <w:r w:rsidRPr="008F37B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26092D45" w:rsidR="00ED1797" w:rsidRPr="008F37BC" w:rsidRDefault="00ED1797" w:rsidP="00B039A0">
            <w:pPr>
              <w:pStyle w:val="Contedodatabela"/>
              <w:jc w:val="center"/>
              <w:rPr>
                <w:rFonts w:ascii="Arial" w:hAnsi="Arial" w:cs="Arial"/>
              </w:rPr>
            </w:pPr>
            <w:r w:rsidRPr="008F37BC">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F2A3AB6" w14:textId="184F104B" w:rsidR="00ED1797" w:rsidRPr="008F37BC" w:rsidRDefault="00ED1797" w:rsidP="00B039A0">
            <w:pPr>
              <w:pStyle w:val="Contedodatabela"/>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C30DC12" w:rsidR="00ED1797" w:rsidRPr="008F37BC" w:rsidRDefault="00ED1797" w:rsidP="00B039A0">
            <w:pPr>
              <w:pStyle w:val="Contedodatabela"/>
              <w:rPr>
                <w:rFonts w:ascii="Arial" w:hAnsi="Arial" w:cs="Arial"/>
              </w:rPr>
            </w:pPr>
            <w:r w:rsidRPr="008F37BC">
              <w:rPr>
                <w:rFonts w:ascii="Arial" w:hAnsi="Arial" w:cs="Arial"/>
              </w:rPr>
              <w:t>Locação de veículo do tipo Sedan</w:t>
            </w:r>
          </w:p>
        </w:tc>
      </w:tr>
      <w:tr w:rsidR="00ED1797" w:rsidRPr="008F37BC" w14:paraId="57A2B8EB" w14:textId="77777777" w:rsidTr="0084740A">
        <w:trPr>
          <w:trHeight w:val="57"/>
          <w:jc w:val="center"/>
        </w:trPr>
        <w:tc>
          <w:tcPr>
            <w:tcW w:w="850" w:type="dxa"/>
            <w:tcBorders>
              <w:top w:val="single" w:sz="4" w:space="0" w:color="000000"/>
              <w:left w:val="single" w:sz="4" w:space="0" w:color="000000"/>
              <w:bottom w:val="single" w:sz="4" w:space="0" w:color="000000"/>
              <w:right w:val="nil"/>
            </w:tcBorders>
            <w:vAlign w:val="center"/>
          </w:tcPr>
          <w:p w14:paraId="1D6F94B9" w14:textId="69777BAC" w:rsidR="00ED1797" w:rsidRPr="008F37BC" w:rsidRDefault="00ED1797" w:rsidP="00B039A0">
            <w:pPr>
              <w:jc w:val="center"/>
              <w:rPr>
                <w:rFonts w:ascii="Arial" w:hAnsi="Arial" w:cs="Arial"/>
                <w:b/>
                <w:bCs/>
              </w:rPr>
            </w:pPr>
            <w:r w:rsidRPr="008F37BC">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CA94908" w14:textId="27D06D39" w:rsidR="00ED1797" w:rsidRPr="008F37BC" w:rsidRDefault="00ED1797" w:rsidP="00B039A0">
            <w:pPr>
              <w:pStyle w:val="Contedodatabela"/>
              <w:jc w:val="center"/>
              <w:rPr>
                <w:rFonts w:ascii="Arial" w:hAnsi="Arial" w:cs="Arial"/>
              </w:rPr>
            </w:pPr>
            <w:r w:rsidRPr="008F37B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563B137" w14:textId="01FAE13A" w:rsidR="00ED1797" w:rsidRPr="008F37BC" w:rsidRDefault="00ED1797" w:rsidP="00B039A0">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09F266B" w:rsidR="00ED1797" w:rsidRPr="008F37BC" w:rsidRDefault="00ED1797" w:rsidP="00B039A0">
            <w:pPr>
              <w:pStyle w:val="Contedodatabela"/>
              <w:rPr>
                <w:rFonts w:ascii="Arial" w:hAnsi="Arial" w:cs="Arial"/>
              </w:rPr>
            </w:pPr>
            <w:r w:rsidRPr="008F37BC">
              <w:rPr>
                <w:rFonts w:ascii="Arial" w:hAnsi="Arial" w:cs="Arial"/>
              </w:rPr>
              <w:t>Locação de veículo do tipo Sedan “Premium”</w:t>
            </w:r>
          </w:p>
        </w:tc>
      </w:tr>
      <w:tr w:rsidR="00ED1797" w:rsidRPr="008F37BC" w14:paraId="2C5C2055" w14:textId="77777777" w:rsidTr="0084740A">
        <w:trPr>
          <w:trHeight w:val="57"/>
          <w:jc w:val="center"/>
        </w:trPr>
        <w:tc>
          <w:tcPr>
            <w:tcW w:w="850" w:type="dxa"/>
            <w:tcBorders>
              <w:top w:val="single" w:sz="4" w:space="0" w:color="000000"/>
              <w:left w:val="single" w:sz="4" w:space="0" w:color="000000"/>
              <w:bottom w:val="single" w:sz="4" w:space="0" w:color="000000"/>
              <w:right w:val="nil"/>
            </w:tcBorders>
            <w:vAlign w:val="center"/>
          </w:tcPr>
          <w:p w14:paraId="4CF3FEC8" w14:textId="65511E97" w:rsidR="00ED1797" w:rsidRPr="008F37BC" w:rsidRDefault="00ED1797" w:rsidP="00B039A0">
            <w:pPr>
              <w:jc w:val="center"/>
              <w:rPr>
                <w:rFonts w:ascii="Arial" w:hAnsi="Arial" w:cs="Arial"/>
              </w:rPr>
            </w:pPr>
            <w:r w:rsidRPr="008F37BC">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47821F3D" w14:textId="740F6C28" w:rsidR="00ED1797" w:rsidRPr="008F37BC" w:rsidRDefault="00ED1797" w:rsidP="00B039A0">
            <w:pPr>
              <w:pStyle w:val="Contedodatabela"/>
              <w:jc w:val="center"/>
              <w:rPr>
                <w:rFonts w:ascii="Arial" w:hAnsi="Arial" w:cs="Arial"/>
              </w:rPr>
            </w:pPr>
            <w:r w:rsidRPr="008F37BC">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65F5462B" w14:textId="0EB52A8D" w:rsidR="00ED1797" w:rsidRPr="008F37BC" w:rsidRDefault="00ED1797" w:rsidP="00B039A0">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91C5C0" w14:textId="572E2BFA" w:rsidR="00ED1797" w:rsidRPr="008F37BC" w:rsidRDefault="00ED1797" w:rsidP="00B039A0">
            <w:pPr>
              <w:pStyle w:val="Contedodatabela"/>
              <w:rPr>
                <w:rFonts w:ascii="Arial" w:hAnsi="Arial" w:cs="Arial"/>
              </w:rPr>
            </w:pPr>
            <w:r w:rsidRPr="008F37BC">
              <w:rPr>
                <w:rFonts w:ascii="Arial" w:hAnsi="Arial" w:cs="Arial"/>
              </w:rPr>
              <w:t>Locação de veículo do tipo Picape</w:t>
            </w:r>
          </w:p>
        </w:tc>
      </w:tr>
      <w:tr w:rsidR="00ED1797" w:rsidRPr="008F37BC" w14:paraId="3FE18918" w14:textId="77777777" w:rsidTr="0084740A">
        <w:trPr>
          <w:trHeight w:val="57"/>
          <w:jc w:val="center"/>
        </w:trPr>
        <w:tc>
          <w:tcPr>
            <w:tcW w:w="850" w:type="dxa"/>
            <w:tcBorders>
              <w:top w:val="single" w:sz="4" w:space="0" w:color="000000"/>
              <w:left w:val="single" w:sz="4" w:space="0" w:color="000000"/>
              <w:bottom w:val="single" w:sz="4" w:space="0" w:color="000000"/>
              <w:right w:val="nil"/>
            </w:tcBorders>
            <w:vAlign w:val="center"/>
          </w:tcPr>
          <w:p w14:paraId="1DCEA627" w14:textId="4A554100" w:rsidR="00ED1797" w:rsidRPr="008F37BC" w:rsidRDefault="00ED1797" w:rsidP="00B039A0">
            <w:pPr>
              <w:jc w:val="center"/>
              <w:rPr>
                <w:rFonts w:ascii="Arial" w:hAnsi="Arial" w:cs="Arial"/>
              </w:rPr>
            </w:pPr>
            <w:r w:rsidRPr="008F37BC">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1BC8DB98" w14:textId="43AB6A53" w:rsidR="00ED1797" w:rsidRPr="008F37BC" w:rsidRDefault="00ED1797" w:rsidP="00B039A0">
            <w:pPr>
              <w:pStyle w:val="Contedodatabela"/>
              <w:jc w:val="center"/>
              <w:rPr>
                <w:rFonts w:ascii="Arial" w:hAnsi="Arial" w:cs="Arial"/>
              </w:rPr>
            </w:pPr>
            <w:r w:rsidRPr="008F37BC">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39D1D41" w14:textId="221ADD60" w:rsidR="00ED1797" w:rsidRPr="008F37BC" w:rsidRDefault="00ED1797" w:rsidP="00B039A0">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780195" w14:textId="7BAB82F0" w:rsidR="00ED1797" w:rsidRPr="008F37BC" w:rsidRDefault="00ED1797" w:rsidP="00B039A0">
            <w:pPr>
              <w:pStyle w:val="Contedodatabela"/>
              <w:rPr>
                <w:rFonts w:ascii="Arial" w:hAnsi="Arial" w:cs="Arial"/>
              </w:rPr>
            </w:pPr>
            <w:r w:rsidRPr="008F37BC">
              <w:rPr>
                <w:rFonts w:ascii="Arial" w:hAnsi="Arial" w:cs="Arial"/>
              </w:rPr>
              <w:t>Locação de veículo do tipo Van</w:t>
            </w:r>
          </w:p>
        </w:tc>
      </w:tr>
      <w:tr w:rsidR="00ED1797" w:rsidRPr="008F37BC" w14:paraId="0F26696E" w14:textId="77777777" w:rsidTr="0084740A">
        <w:trPr>
          <w:trHeight w:val="57"/>
          <w:jc w:val="center"/>
        </w:trPr>
        <w:tc>
          <w:tcPr>
            <w:tcW w:w="850" w:type="dxa"/>
            <w:tcBorders>
              <w:top w:val="single" w:sz="4" w:space="0" w:color="000000"/>
              <w:left w:val="single" w:sz="4" w:space="0" w:color="000000"/>
              <w:bottom w:val="single" w:sz="4" w:space="0" w:color="000000"/>
              <w:right w:val="nil"/>
            </w:tcBorders>
            <w:vAlign w:val="center"/>
          </w:tcPr>
          <w:p w14:paraId="258911DA" w14:textId="4FA74D8B" w:rsidR="00ED1797" w:rsidRPr="008F37BC" w:rsidRDefault="00ED1797" w:rsidP="00B039A0">
            <w:pPr>
              <w:jc w:val="center"/>
              <w:rPr>
                <w:rFonts w:ascii="Arial" w:hAnsi="Arial" w:cs="Arial"/>
              </w:rPr>
            </w:pPr>
            <w:r w:rsidRPr="008F37BC">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167E92DE" w14:textId="6056AA41" w:rsidR="00ED1797" w:rsidRPr="008F37BC" w:rsidRDefault="00ED1797" w:rsidP="00B039A0">
            <w:pPr>
              <w:pStyle w:val="Contedodatabela"/>
              <w:jc w:val="center"/>
              <w:rPr>
                <w:rFonts w:ascii="Arial" w:hAnsi="Arial" w:cs="Arial"/>
              </w:rPr>
            </w:pPr>
            <w:r w:rsidRPr="008F37BC">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0D50ABE" w14:textId="77CE7ADE" w:rsidR="00ED1797" w:rsidRPr="008F37BC" w:rsidRDefault="00ED1797" w:rsidP="00B039A0">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809E86C" w14:textId="474C8F22" w:rsidR="00ED1797" w:rsidRPr="008F37BC" w:rsidRDefault="00ED1797" w:rsidP="00B039A0">
            <w:pPr>
              <w:pStyle w:val="Contedodatabela"/>
              <w:rPr>
                <w:rFonts w:ascii="Arial" w:hAnsi="Arial" w:cs="Arial"/>
              </w:rPr>
            </w:pPr>
            <w:r w:rsidRPr="008F37BC">
              <w:rPr>
                <w:rFonts w:ascii="Arial" w:hAnsi="Arial" w:cs="Arial"/>
              </w:rPr>
              <w:t>Locação de veículo do tipo Furgão</w:t>
            </w:r>
          </w:p>
        </w:tc>
      </w:tr>
    </w:tbl>
    <w:p w14:paraId="189CE17F" w14:textId="77777777" w:rsidR="00B039A0" w:rsidRPr="0084740A" w:rsidRDefault="00B039A0" w:rsidP="00B039A0">
      <w:pPr>
        <w:tabs>
          <w:tab w:val="left" w:pos="284"/>
        </w:tabs>
        <w:jc w:val="both"/>
        <w:rPr>
          <w:rFonts w:ascii="Arial" w:eastAsia="Arial" w:hAnsi="Arial" w:cs="Arial"/>
          <w:sz w:val="4"/>
          <w:szCs w:val="4"/>
        </w:rPr>
      </w:pPr>
    </w:p>
    <w:p w14:paraId="367F3822" w14:textId="5F5CC356" w:rsidR="00803CA4" w:rsidRPr="00803CA4" w:rsidRDefault="00803CA4" w:rsidP="00803CA4">
      <w:pPr>
        <w:tabs>
          <w:tab w:val="left" w:pos="284"/>
        </w:tabs>
        <w:jc w:val="both"/>
        <w:rPr>
          <w:rFonts w:ascii="Arial" w:eastAsia="Arial" w:hAnsi="Arial" w:cs="Arial"/>
          <w:b/>
        </w:rPr>
      </w:pPr>
      <w:r w:rsidRPr="00803CA4">
        <w:rPr>
          <w:rFonts w:ascii="Arial" w:eastAsia="Arial" w:hAnsi="Arial" w:cs="Arial"/>
          <w:b/>
        </w:rPr>
        <w:t>OBS: No sistema eletrônico, a empresa participante do certame deverá apresentar</w:t>
      </w:r>
      <w:r>
        <w:rPr>
          <w:rFonts w:ascii="Arial" w:eastAsia="Arial" w:hAnsi="Arial" w:cs="Arial"/>
          <w:b/>
        </w:rPr>
        <w:t>,</w:t>
      </w:r>
      <w:r w:rsidRPr="00803CA4">
        <w:rPr>
          <w:rFonts w:ascii="Arial" w:eastAsia="Arial" w:hAnsi="Arial" w:cs="Arial"/>
          <w:b/>
        </w:rPr>
        <w:t xml:space="preserve"> no campo de valor unitário, o valor anual por veículo</w:t>
      </w:r>
      <w:r>
        <w:rPr>
          <w:rFonts w:ascii="Arial" w:eastAsia="Arial" w:hAnsi="Arial" w:cs="Arial"/>
          <w:b/>
        </w:rPr>
        <w:t xml:space="preserve"> para cada um dos itens</w:t>
      </w:r>
      <w:r w:rsidRPr="00803CA4">
        <w:rPr>
          <w:rFonts w:ascii="Arial" w:eastAsia="Arial" w:hAnsi="Arial" w:cs="Arial"/>
          <w:b/>
        </w:rPr>
        <w:t>, ou seja, se o valor mensal do aluguel do ve</w:t>
      </w:r>
      <w:r>
        <w:rPr>
          <w:rFonts w:ascii="Arial" w:eastAsia="Arial" w:hAnsi="Arial" w:cs="Arial"/>
          <w:b/>
        </w:rPr>
        <w:t>ículo f</w:t>
      </w:r>
      <w:r w:rsidRPr="00803CA4">
        <w:rPr>
          <w:rFonts w:ascii="Arial" w:eastAsia="Arial" w:hAnsi="Arial" w:cs="Arial"/>
          <w:b/>
        </w:rPr>
        <w:t>or R$ 10,00, no campo de valor unitário deverá preencher R$ 120,00 (valor anual do aluguel de um veículo).</w:t>
      </w:r>
    </w:p>
    <w:p w14:paraId="4437CA4F" w14:textId="77777777" w:rsidR="00803CA4" w:rsidRPr="00803CA4" w:rsidRDefault="00803CA4" w:rsidP="00803CA4">
      <w:pPr>
        <w:tabs>
          <w:tab w:val="left" w:pos="284"/>
        </w:tabs>
        <w:jc w:val="both"/>
        <w:rPr>
          <w:rFonts w:ascii="Arial" w:eastAsia="Arial" w:hAnsi="Arial" w:cs="Arial"/>
        </w:rPr>
      </w:pPr>
    </w:p>
    <w:p w14:paraId="55837B9C" w14:textId="67BC1BB1" w:rsidR="00906BC5" w:rsidRPr="00ED1797"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2BC5C007" w14:textId="18CFF7B7" w:rsidR="00ED1797" w:rsidRPr="00ED1797" w:rsidRDefault="00ED1797" w:rsidP="0084740A">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01</w:t>
      </w:r>
      <w:r w:rsidRPr="00ED1797">
        <w:rPr>
          <w:rFonts w:ascii="Arial" w:eastAsia="Arial" w:hAnsi="Arial" w:cs="Arial"/>
        </w:rPr>
        <w:t xml:space="preserve">: 40 (quarenta) veículos novos, </w:t>
      </w:r>
      <w:r w:rsidR="0084740A">
        <w:rPr>
          <w:rFonts w:ascii="Arial" w:eastAsia="Arial" w:hAnsi="Arial" w:cs="Arial"/>
        </w:rPr>
        <w:t>com no máximo 01 ano de uso e no máximo 30.000 km rodados</w:t>
      </w:r>
      <w:r w:rsidRPr="00ED1797">
        <w:rPr>
          <w:rFonts w:ascii="Arial" w:eastAsia="Arial" w:hAnsi="Arial" w:cs="Arial"/>
        </w:rPr>
        <w:t>, do tipo sedan 1.0 turbo. Especificação Técnica: Veículo Automotor; Bicombustível (gasolina/etanol); Na Cor Branca; 04 Portas, Com Travas Elétricas para as 04 Portas; Capacidade para 05 Pessoas; Potência Mínima de 100 cv; com Câmbio Automático Ou Cvt, Direção Elétrica ou Hidráulica, Freios Com Sistema Abs; Ar Condicionado, Kit Multimídia e Tomada 12v/usb;</w:t>
      </w:r>
    </w:p>
    <w:p w14:paraId="1A4D466D" w14:textId="30AB2D99" w:rsidR="00ED1797" w:rsidRPr="00ED1797" w:rsidRDefault="00ED1797" w:rsidP="0084740A">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02</w:t>
      </w:r>
      <w:r w:rsidRPr="00ED1797">
        <w:rPr>
          <w:rFonts w:ascii="Arial" w:eastAsia="Arial" w:hAnsi="Arial" w:cs="Arial"/>
        </w:rPr>
        <w:t xml:space="preserve">: 01 (um) veículos novos, </w:t>
      </w:r>
      <w:r w:rsidR="0084740A">
        <w:rPr>
          <w:rFonts w:ascii="Arial" w:eastAsia="Arial" w:hAnsi="Arial" w:cs="Arial"/>
        </w:rPr>
        <w:t>com no máximo 01 ano de uso e no máximo 30.000 km rodados</w:t>
      </w:r>
      <w:r w:rsidRPr="00ED1797">
        <w:rPr>
          <w:rFonts w:ascii="Arial" w:eastAsia="Arial" w:hAnsi="Arial" w:cs="Arial"/>
        </w:rPr>
        <w:t xml:space="preserve">, tipo sedan, 05 (cinco) portas, ano de fabricação e modelo não inferior ao ano vigente, cor branca, com capacidade </w:t>
      </w:r>
      <w:r w:rsidRPr="00ED1797">
        <w:rPr>
          <w:rFonts w:ascii="Arial" w:eastAsia="Arial" w:hAnsi="Arial" w:cs="Arial"/>
        </w:rPr>
        <w:lastRenderedPageBreak/>
        <w:t xml:space="preserve">mínima de </w:t>
      </w:r>
      <w:r w:rsidR="0084740A">
        <w:rPr>
          <w:rFonts w:ascii="Arial" w:eastAsia="Arial" w:hAnsi="Arial" w:cs="Arial"/>
        </w:rPr>
        <w:t>0</w:t>
      </w:r>
      <w:r w:rsidRPr="00ED1797">
        <w:rPr>
          <w:rFonts w:ascii="Arial" w:eastAsia="Arial" w:hAnsi="Arial" w:cs="Arial"/>
        </w:rPr>
        <w:t xml:space="preserve">5 lugares, potência do motor </w:t>
      </w:r>
      <w:r w:rsidR="00803CA4">
        <w:rPr>
          <w:rFonts w:ascii="Arial" w:eastAsia="Arial" w:hAnsi="Arial" w:cs="Arial"/>
        </w:rPr>
        <w:t>aproximadamente</w:t>
      </w:r>
      <w:r w:rsidRPr="00ED1797">
        <w:rPr>
          <w:rFonts w:ascii="Arial" w:eastAsia="Arial" w:hAnsi="Arial" w:cs="Arial"/>
        </w:rPr>
        <w:t xml:space="preserve"> 169 CV (gasolina)/ 177 CV (etanol) motorização mínima 2,0 bicombustível (etanol e gasolina), transmissão automática de no mínimo </w:t>
      </w:r>
      <w:r w:rsidR="0084740A">
        <w:rPr>
          <w:rFonts w:ascii="Arial" w:eastAsia="Arial" w:hAnsi="Arial" w:cs="Arial"/>
        </w:rPr>
        <w:t>0</w:t>
      </w:r>
      <w:r w:rsidRPr="00ED1797">
        <w:rPr>
          <w:rFonts w:ascii="Arial" w:eastAsia="Arial" w:hAnsi="Arial" w:cs="Arial"/>
        </w:rPr>
        <w:t xml:space="preserve">7 (sete) marchas a frente e </w:t>
      </w:r>
      <w:r w:rsidR="0084740A">
        <w:rPr>
          <w:rFonts w:ascii="Arial" w:eastAsia="Arial" w:hAnsi="Arial" w:cs="Arial"/>
        </w:rPr>
        <w:t>0</w:t>
      </w:r>
      <w:r w:rsidRPr="00ED1797">
        <w:rPr>
          <w:rFonts w:ascii="Arial" w:eastAsia="Arial" w:hAnsi="Arial" w:cs="Arial"/>
        </w:rPr>
        <w:t>1 (uma) a ré, distância entre eixos de no mínimo 2700 mm, tanque de combustível de no mínimo 50 litros, capacidade de carga do porta-malas de no mínimo 470 litros. Equipado com ar-condicionado quente e frio, sistema de alarme com acionamento, sistema de direção elétrica progressiva, freios ABS com EBD, no mínimo air bag duplo frontal , faróis de neblina dianteiro, lanterna de neblina, banco do motorista com regulagem de altura, distância e inclinação, desembaçador traseiro, rodas no mínimo aro 17", travamento elétrico e remoto das 5 (cinco) portas, vidros elétricos dianteiros e traseiros, sistema de som original com rádio AM/FM que permita conexão Bluetooth e possua entrada USB, computador de bordo, cinto de segurança dianteiro com regulagem de altura e pré tensionadores, cinto de segurança traseiro automático de 3 (três) pontos para os três passageiros, sistema universal de fixação de cadeiras para crianças (ISOFIX), apoios de cabeça no banco traseiro com ajuste de altura para os 3 (três) passageiros, jogo de tapetes de borracha e demais equipamentos exigidos pelo Conselho Nacional de Trânsito (CONTRAN)</w:t>
      </w:r>
    </w:p>
    <w:p w14:paraId="183AFBA8" w14:textId="3C478C10" w:rsidR="00ED1797" w:rsidRPr="00ED1797" w:rsidRDefault="00ED1797" w:rsidP="0084740A">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03:</w:t>
      </w:r>
      <w:r w:rsidRPr="00ED1797">
        <w:rPr>
          <w:rFonts w:ascii="Arial" w:eastAsia="Arial" w:hAnsi="Arial" w:cs="Arial"/>
        </w:rPr>
        <w:t xml:space="preserve"> 06 (seis) veículos novos, </w:t>
      </w:r>
      <w:r w:rsidR="0084740A">
        <w:rPr>
          <w:rFonts w:ascii="Arial" w:eastAsia="Arial" w:hAnsi="Arial" w:cs="Arial"/>
        </w:rPr>
        <w:t>com no máximo 01 ano de uso e no máximo 30.000 km rodados</w:t>
      </w:r>
      <w:r w:rsidRPr="00ED1797">
        <w:rPr>
          <w:rFonts w:ascii="Arial" w:eastAsia="Arial" w:hAnsi="Arial" w:cs="Arial"/>
        </w:rPr>
        <w:t>, tipo pickup; Bicombustível (gasolina/etanol); na Cor Branca; 02 Portas, com travas elétricas; Capacidade para 02 (duas pessoas); Potência máxima de 90cv; com câmbio manual, direção elétrica ou hidráulica; Ar-condicionado, R</w:t>
      </w:r>
      <w:r>
        <w:rPr>
          <w:rFonts w:ascii="Arial" w:eastAsia="Arial" w:hAnsi="Arial" w:cs="Arial"/>
        </w:rPr>
        <w:t>ádio AM/FM e conexão Bluetooth.</w:t>
      </w:r>
    </w:p>
    <w:p w14:paraId="723E8C2A" w14:textId="5CE0D7D1" w:rsidR="00ED1797" w:rsidRPr="00ED1797" w:rsidRDefault="00ED1797" w:rsidP="0084740A">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04:</w:t>
      </w:r>
      <w:r w:rsidRPr="00ED1797">
        <w:rPr>
          <w:rFonts w:ascii="Arial" w:eastAsia="Arial" w:hAnsi="Arial" w:cs="Arial"/>
        </w:rPr>
        <w:t xml:space="preserve"> 10 (dez) veículos novos, </w:t>
      </w:r>
      <w:r w:rsidR="0084740A">
        <w:rPr>
          <w:rFonts w:ascii="Arial" w:eastAsia="Arial" w:hAnsi="Arial" w:cs="Arial"/>
        </w:rPr>
        <w:t>com no máximo 01 ano de uso e no máximo 30.000 km rodados</w:t>
      </w:r>
      <w:r w:rsidRPr="00ED1797">
        <w:rPr>
          <w:rFonts w:ascii="Arial" w:eastAsia="Arial" w:hAnsi="Arial" w:cs="Arial"/>
        </w:rPr>
        <w:t>, tipo van, para uso rodoviário, ano de fabricação e modelo não inferior ao ano vigente, cor branca, capacidade mínima de 10 (09 + 01) passageiros e capacidade máxima de 16 (15 + 01), potência do motor não inferior a 127cv, motorização a diesel, transmissão manual de no mínimo 05 (cinco) marchas a frente e 01 (uma) a ré, tanque de combustível com capacidade mínima de 70 litros, distancia entre eixo de no mínimo 3200 mm, altura externa de no mínimo 2135 mm, largura externa sem os espelhos de no mínimo 1993 mm. Equipado com tacógrafo, jogo de tapetes, ar-condicionado quente e frio, sistema de direção hidráulica ou elétrica progressiva, freios ABS com EBD, no mínimo airbaig para o motorista e para os passageiros da primeira fileira de assentos, sistema de som com rádio AM/FM com entrada USB e conexão bluetooth, bancos individuais com cinto de segurança e encosto reclinável, sistema de alarme com acionamento remoto, luzes de circulação noturna, saída de emergência e demais equip</w:t>
      </w:r>
      <w:r>
        <w:rPr>
          <w:rFonts w:ascii="Arial" w:eastAsia="Arial" w:hAnsi="Arial" w:cs="Arial"/>
        </w:rPr>
        <w:t xml:space="preserve">amentos exigidos pelo CONTRAN. </w:t>
      </w:r>
    </w:p>
    <w:p w14:paraId="58B36FA8" w14:textId="700A1B64" w:rsidR="00ED1797" w:rsidRDefault="00ED1797" w:rsidP="0084740A">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05:</w:t>
      </w:r>
      <w:r w:rsidRPr="00ED1797">
        <w:rPr>
          <w:rFonts w:ascii="Arial" w:eastAsia="Arial" w:hAnsi="Arial" w:cs="Arial"/>
        </w:rPr>
        <w:t xml:space="preserve"> 03 (três) veículos novos, </w:t>
      </w:r>
      <w:r w:rsidR="0084740A">
        <w:rPr>
          <w:rFonts w:ascii="Arial" w:eastAsia="Arial" w:hAnsi="Arial" w:cs="Arial"/>
        </w:rPr>
        <w:t>com no máximo 01 ano de uso e no máximo 30.000 km rodados</w:t>
      </w:r>
      <w:r w:rsidRPr="00ED1797">
        <w:rPr>
          <w:rFonts w:ascii="Arial" w:eastAsia="Arial" w:hAnsi="Arial" w:cs="Arial"/>
        </w:rPr>
        <w:t>, tipo furgão; Bicombustível (gasolina/etanol); Cor Branca; 02 (duas) portas, Travas Elétricas; Capacidade para 02 (duas) pessoas; Potência Máxima de 90 cv; Câmbio Manual, Direção Elétrica ou Hidráulica; Ar-condicionado</w:t>
      </w:r>
    </w:p>
    <w:p w14:paraId="4EC9C204" w14:textId="42FA303D" w:rsidR="00803CA4" w:rsidRDefault="00803CA4" w:rsidP="00803CA4">
      <w:pPr>
        <w:tabs>
          <w:tab w:val="left" w:pos="284"/>
        </w:tabs>
        <w:spacing w:before="60" w:after="60"/>
        <w:jc w:val="both"/>
        <w:rPr>
          <w:rFonts w:ascii="Arial" w:eastAsia="Arial" w:hAnsi="Arial" w:cs="Arial"/>
          <w:b/>
        </w:rPr>
      </w:pPr>
    </w:p>
    <w:p w14:paraId="27C69C5F" w14:textId="77777777" w:rsidR="00803CA4" w:rsidRDefault="00803CA4" w:rsidP="00803CA4">
      <w:pPr>
        <w:tabs>
          <w:tab w:val="left" w:pos="284"/>
        </w:tabs>
        <w:spacing w:before="60" w:after="60"/>
        <w:jc w:val="both"/>
        <w:rPr>
          <w:rFonts w:ascii="Arial" w:hAnsi="Arial" w:cs="Arial"/>
          <w:shd w:val="clear" w:color="auto" w:fill="FFFFFF"/>
        </w:rPr>
      </w:pPr>
      <w:r w:rsidRPr="00803CA4">
        <w:rPr>
          <w:rFonts w:ascii="Arial" w:hAnsi="Arial" w:cs="Arial"/>
          <w:b/>
          <w:shd w:val="clear" w:color="auto" w:fill="FFFFFF"/>
        </w:rPr>
        <w:t>Justificativa:-</w:t>
      </w:r>
      <w:r w:rsidRPr="00803CA4">
        <w:rPr>
          <w:rFonts w:ascii="Arial" w:hAnsi="Arial" w:cs="Arial"/>
          <w:shd w:val="clear" w:color="auto" w:fill="FFFFFF"/>
        </w:rPr>
        <w:t xml:space="preserve"> O parâmetro de condição para os veículos no ato da locação de novos, com no máximo 01 (um) ano de uso e no máximo 30.000 km rodados justifica-se, visto que, as coletas de preços foram baseadas em veículos nestas  condições,  sendo  assim:  se  faz  necessário  aplicação  de  parâmetro  visando  a  concorrência  justa,  pois empresas que possuem frota com modelos/ano de veículos mais novos não conseguiriam apresentar propostas iguais as empresas que possuem frota com modelos/ano de veículos mais antigos e provavelmente locadoras que possuem frota com modelos/ano de veículos mais antigos vão prestar o serviço com valores superfaturados se comparados com as condições de seus veículos, mesmo que as propostas (valores) estejam abaixo do preço médio de mercado.</w:t>
      </w:r>
    </w:p>
    <w:p w14:paraId="13195F9E" w14:textId="4E149C84" w:rsidR="00803CA4" w:rsidRPr="00803CA4" w:rsidRDefault="00803CA4" w:rsidP="00803CA4">
      <w:pPr>
        <w:tabs>
          <w:tab w:val="left" w:pos="284"/>
        </w:tabs>
        <w:spacing w:before="60" w:after="60"/>
        <w:jc w:val="both"/>
        <w:rPr>
          <w:rFonts w:ascii="Arial" w:eastAsia="Arial" w:hAnsi="Arial" w:cs="Arial"/>
        </w:rPr>
      </w:pPr>
      <w:r w:rsidRPr="00803CA4">
        <w:rPr>
          <w:rFonts w:ascii="Arial" w:hAnsi="Arial" w:cs="Arial"/>
          <w:shd w:val="clear" w:color="auto" w:fill="FFFFFF"/>
        </w:rPr>
        <w:t>Frisamos também que o principal objetivo desta contratação é a atualização da frota de veículos e a diminuição de manutenções dos mesmos. Veículos com alta quilometragem tendem a necessitar de mais manutenções e a chance  da  contratante  ficar  com  deficit  de  veículos  na  frota  aumenta,  pois,  mesmo  a  contratada,  estando suscetível as sanções administrativas e multas por infrações contratuais, visto que a mesma é responsável pelas manutenções dos veículos e tem prazo para a substituição de veículos inoperantes, o maior prejudicado ainda será esta Administração, que ficará sem veículos para atender suas necessidades</w:t>
      </w:r>
    </w:p>
    <w:p w14:paraId="63C354DC" w14:textId="77777777" w:rsidR="0026227D" w:rsidRPr="00F113B2" w:rsidRDefault="0026227D" w:rsidP="0084740A">
      <w:pPr>
        <w:jc w:val="both"/>
        <w:rPr>
          <w:rFonts w:ascii="Arial" w:hAnsi="Arial" w:cs="Arial"/>
        </w:rPr>
      </w:pPr>
    </w:p>
    <w:p w14:paraId="533DB4C5" w14:textId="68A1F243" w:rsidR="00DC2F9A" w:rsidRPr="00EF135E" w:rsidRDefault="00EF135E" w:rsidP="0084740A">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23EBF001" w14:textId="57F01862" w:rsidR="008F37BC" w:rsidRPr="008F37BC" w:rsidRDefault="008F37BC" w:rsidP="0084740A">
      <w:pPr>
        <w:numPr>
          <w:ilvl w:val="0"/>
          <w:numId w:val="26"/>
        </w:numPr>
        <w:tabs>
          <w:tab w:val="left" w:pos="284"/>
        </w:tabs>
        <w:jc w:val="both"/>
        <w:rPr>
          <w:rFonts w:ascii="Arial" w:hAnsi="Arial" w:cs="Arial"/>
          <w:b/>
          <w:bCs/>
        </w:rPr>
      </w:pPr>
      <w:r w:rsidRPr="008F37BC">
        <w:rPr>
          <w:rFonts w:ascii="Arial" w:hAnsi="Arial" w:cs="Arial"/>
          <w:b/>
          <w:bCs/>
        </w:rPr>
        <w:t>DA LOCAÇÃO</w:t>
      </w:r>
    </w:p>
    <w:p w14:paraId="4C0468B3" w14:textId="416CE9AD"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Os veículos disponibilizados deverão apresentar-se com as cores e especificações constantes neste Termo de Referência. </w:t>
      </w:r>
    </w:p>
    <w:p w14:paraId="6031728B" w14:textId="1B169BCF"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Todos os veículos deverão ser disponibilizados em perfeito estado de funcionamento, de conservação e higienização, devidamente licenciados e devidamente segurados. </w:t>
      </w:r>
    </w:p>
    <w:p w14:paraId="0D2A758E" w14:textId="7E03C517" w:rsidR="001D6005" w:rsidRDefault="001D6005" w:rsidP="001D6005">
      <w:pPr>
        <w:numPr>
          <w:ilvl w:val="1"/>
          <w:numId w:val="26"/>
        </w:numPr>
        <w:tabs>
          <w:tab w:val="left" w:pos="284"/>
        </w:tabs>
        <w:jc w:val="both"/>
        <w:rPr>
          <w:rFonts w:ascii="Arial" w:hAnsi="Arial" w:cs="Arial"/>
        </w:rPr>
      </w:pPr>
      <w:r w:rsidRPr="001D6005">
        <w:rPr>
          <w:rFonts w:ascii="Arial" w:hAnsi="Arial" w:cs="Arial"/>
        </w:rPr>
        <w:t>No ato da disponibilização, os veículos locados deverão ser novos com no máximo 01 (um) ano de uso e no máximo 30.000 km rodados</w:t>
      </w:r>
      <w:r>
        <w:rPr>
          <w:rFonts w:ascii="Arial" w:hAnsi="Arial" w:cs="Arial"/>
        </w:rPr>
        <w:t>.</w:t>
      </w:r>
    </w:p>
    <w:p w14:paraId="0D0C6292" w14:textId="30EC8DAC" w:rsidR="008F37BC" w:rsidRPr="008F37BC" w:rsidRDefault="008F37BC" w:rsidP="001D6005">
      <w:pPr>
        <w:numPr>
          <w:ilvl w:val="1"/>
          <w:numId w:val="26"/>
        </w:numPr>
        <w:tabs>
          <w:tab w:val="left" w:pos="284"/>
        </w:tabs>
        <w:jc w:val="both"/>
        <w:rPr>
          <w:rFonts w:ascii="Arial" w:hAnsi="Arial" w:cs="Arial"/>
        </w:rPr>
      </w:pPr>
      <w:r w:rsidRPr="008F37BC">
        <w:rPr>
          <w:rFonts w:ascii="Arial" w:hAnsi="Arial" w:cs="Arial"/>
        </w:rPr>
        <w:t>O regime para todos os lotes de veículos acima descritos é o de quilometragem livre.</w:t>
      </w:r>
    </w:p>
    <w:p w14:paraId="1BFFF581" w14:textId="69B27FF0" w:rsidR="008F37BC" w:rsidRPr="008F37BC" w:rsidRDefault="008F37BC" w:rsidP="0084740A">
      <w:pPr>
        <w:numPr>
          <w:ilvl w:val="0"/>
          <w:numId w:val="26"/>
        </w:numPr>
        <w:tabs>
          <w:tab w:val="left" w:pos="284"/>
        </w:tabs>
        <w:jc w:val="both"/>
        <w:rPr>
          <w:rFonts w:ascii="Arial" w:hAnsi="Arial" w:cs="Arial"/>
          <w:b/>
        </w:rPr>
      </w:pPr>
      <w:r w:rsidRPr="008F37BC">
        <w:rPr>
          <w:rFonts w:ascii="Arial" w:hAnsi="Arial" w:cs="Arial"/>
          <w:b/>
        </w:rPr>
        <w:t>DA SUBSTITUIÇÃO DE VEÍCULOS</w:t>
      </w:r>
    </w:p>
    <w:p w14:paraId="776E8D22" w14:textId="41DDB506"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lastRenderedPageBreak/>
        <w:t>Todos os veículos devem ser substituídos de imediato e de forma automática por veículos nas mesmas condições da entrega inicial quando completarem 100.000 km ou 24 (vinte e quatro) meses de uso, a contar do primeiro licenciamento (o que ocorrer primeiro).</w:t>
      </w:r>
    </w:p>
    <w:p w14:paraId="67295500" w14:textId="6A6E6C6B"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Sendo constatada a necessidade, por parte do Contratante, da substituição de um ou mais veículos para manutenção preventiva ou corretiva, o Contratante comunicará a Contratada com antecedência mínima de 24 (vinte e quatro) horas, sendo assim o veículo deverá ser substituído imediatamente por veículo reserva de mesmas características, com as mesmas especificações constantes neste Termo de Referência, para que não haja descontinuidade na prestação de serviço.</w:t>
      </w:r>
    </w:p>
    <w:p w14:paraId="37AEC062" w14:textId="6A336BAE"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Havendo necessidade de substituição de veículo, decorrente de quebra, roubo ou colisão, a Contratada deverá fazer a substituição, no prazo máximo de 06 (seis) horas, após recebimento do comunicado do Contratante, por veículo com as mesmas especificações constantes no respectivo Edital.</w:t>
      </w:r>
    </w:p>
    <w:p w14:paraId="07B99698" w14:textId="7233E18A" w:rsidR="008F37BC" w:rsidRPr="008F37BC" w:rsidRDefault="008F37BC" w:rsidP="0084740A">
      <w:pPr>
        <w:numPr>
          <w:ilvl w:val="0"/>
          <w:numId w:val="26"/>
        </w:numPr>
        <w:tabs>
          <w:tab w:val="left" w:pos="284"/>
        </w:tabs>
        <w:jc w:val="both"/>
        <w:rPr>
          <w:rFonts w:ascii="Arial" w:hAnsi="Arial" w:cs="Arial"/>
          <w:b/>
        </w:rPr>
      </w:pPr>
      <w:r w:rsidRPr="008F37BC">
        <w:rPr>
          <w:rFonts w:ascii="Arial" w:hAnsi="Arial" w:cs="Arial"/>
          <w:b/>
        </w:rPr>
        <w:t>DA DOCUMENTAÇÃO DOS VEÍCULOS</w:t>
      </w:r>
    </w:p>
    <w:p w14:paraId="3C059A88" w14:textId="58E16F37"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O CRLVs dos veículos poderão estar em nome da empresa Contratada, bem como advindos de contratos típicos de posse legal como arrendamento, leasing, locação, comodato ou equivalentes.</w:t>
      </w:r>
    </w:p>
    <w:p w14:paraId="0D67628C" w14:textId="25A4DF4C" w:rsidR="008F37BC" w:rsidRPr="008F37BC" w:rsidRDefault="008F37BC" w:rsidP="0084740A">
      <w:pPr>
        <w:numPr>
          <w:ilvl w:val="0"/>
          <w:numId w:val="26"/>
        </w:numPr>
        <w:tabs>
          <w:tab w:val="left" w:pos="284"/>
        </w:tabs>
        <w:jc w:val="both"/>
        <w:rPr>
          <w:rFonts w:ascii="Arial" w:hAnsi="Arial" w:cs="Arial"/>
          <w:b/>
          <w:bCs/>
        </w:rPr>
      </w:pPr>
      <w:r>
        <w:rPr>
          <w:rFonts w:ascii="Arial" w:hAnsi="Arial" w:cs="Arial"/>
          <w:b/>
          <w:bCs/>
        </w:rPr>
        <w:t xml:space="preserve">DA </w:t>
      </w:r>
      <w:r w:rsidRPr="008F37BC">
        <w:rPr>
          <w:rFonts w:ascii="Arial" w:hAnsi="Arial" w:cs="Arial"/>
          <w:b/>
          <w:bCs/>
        </w:rPr>
        <w:t xml:space="preserve">MANUTENÇÃO DOS VEÍCULOS </w:t>
      </w:r>
    </w:p>
    <w:p w14:paraId="6C796AE1" w14:textId="622538E0"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A Contratada será responsável pela manutenção CORRETIVA E PREVENTIVA dos veículos, sendo esta última conforme consta no manual do fabricante ou de acordo com as necessidades apresentadas pelos veículos, imediatamente ao ato da notificação por parte do Contratante.</w:t>
      </w:r>
    </w:p>
    <w:p w14:paraId="09062A36" w14:textId="4903C636"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Se em decorrência da manutenção corretiva, o problema não for sanado, o veículo deverá ser substituído imediatamente, por outro com as mesmas especificações constantes neste Termo de Referência. </w:t>
      </w:r>
    </w:p>
    <w:p w14:paraId="4C8DFF75" w14:textId="30D7E17B"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Os veículos, que por motivo de realização de manutenção de qualquer natureza, retorne ao serviço por 02 (duas) vezes consecutivas, apresentando os mesmos defeitos, deverão ser substituídos definitivamente por outro, com as mesmas especificações constantes neste Termo de Referência. </w:t>
      </w:r>
    </w:p>
    <w:p w14:paraId="7E8DFAED" w14:textId="64F1F9AF"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A Contratada deverá disponibilizar serviço de auto–socorro para os veículos, 24 (vinte e quatro) horas por dia, para atendimento em qualquer localidade, devendo realizar o socorro no máximo em 06 (seis) horas, após a comunicação. </w:t>
      </w:r>
    </w:p>
    <w:p w14:paraId="27E0449E" w14:textId="32048BC9"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A Contratada deverá realizar trimestralmente inspeções em cada um dos veículos locados, devidamente acompanhado por servidor indicado pela Secretaria Municipal de Transportes Internos, e disponibilizando uma via do laudo técnico ao Contratante em até 15 (quinze) dias após inspeção. </w:t>
      </w:r>
    </w:p>
    <w:p w14:paraId="003B6A02" w14:textId="569ECEF2" w:rsidR="008F37BC" w:rsidRPr="008F37BC" w:rsidRDefault="008F37BC" w:rsidP="0084740A">
      <w:pPr>
        <w:numPr>
          <w:ilvl w:val="0"/>
          <w:numId w:val="26"/>
        </w:numPr>
        <w:tabs>
          <w:tab w:val="left" w:pos="284"/>
        </w:tabs>
        <w:jc w:val="both"/>
        <w:rPr>
          <w:rFonts w:ascii="Arial" w:hAnsi="Arial" w:cs="Arial"/>
          <w:b/>
          <w:bCs/>
        </w:rPr>
      </w:pPr>
      <w:r w:rsidRPr="008F37BC">
        <w:rPr>
          <w:rFonts w:ascii="Arial" w:hAnsi="Arial" w:cs="Arial"/>
          <w:b/>
          <w:bCs/>
        </w:rPr>
        <w:t xml:space="preserve">DO SISTEMA DE POSICIONAMENTO GLOBAL – GPS </w:t>
      </w:r>
    </w:p>
    <w:p w14:paraId="005983B0" w14:textId="2575EE96" w:rsidR="008F37BC" w:rsidRDefault="008F37BC" w:rsidP="0084740A">
      <w:pPr>
        <w:numPr>
          <w:ilvl w:val="1"/>
          <w:numId w:val="26"/>
        </w:numPr>
        <w:tabs>
          <w:tab w:val="left" w:pos="284"/>
        </w:tabs>
        <w:jc w:val="both"/>
        <w:rPr>
          <w:rFonts w:ascii="Arial" w:hAnsi="Arial" w:cs="Arial"/>
        </w:rPr>
      </w:pPr>
      <w:r w:rsidRPr="008F37BC">
        <w:rPr>
          <w:rFonts w:ascii="Arial" w:hAnsi="Arial" w:cs="Arial"/>
        </w:rPr>
        <w:t>Permitir que a Contratante, sempre que houver necessidade, instale equipamentos de rastreamento e monitoramento nos veículos ora locados, pra que compartilhe informações e relatórios comuns na frota própria da Contratante.</w:t>
      </w:r>
    </w:p>
    <w:p w14:paraId="48CD3D0F" w14:textId="04AC333B" w:rsidR="008F37BC" w:rsidRDefault="008F37BC" w:rsidP="0084740A">
      <w:pPr>
        <w:numPr>
          <w:ilvl w:val="0"/>
          <w:numId w:val="26"/>
        </w:numPr>
        <w:tabs>
          <w:tab w:val="left" w:pos="284"/>
        </w:tabs>
        <w:jc w:val="both"/>
        <w:rPr>
          <w:rFonts w:ascii="Arial" w:hAnsi="Arial" w:cs="Arial"/>
          <w:b/>
        </w:rPr>
      </w:pPr>
      <w:r w:rsidRPr="008F37BC">
        <w:rPr>
          <w:rFonts w:ascii="Arial" w:hAnsi="Arial" w:cs="Arial"/>
          <w:b/>
        </w:rPr>
        <w:t>DO SEGURO</w:t>
      </w:r>
    </w:p>
    <w:p w14:paraId="74C74E92" w14:textId="079F838C"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Responsabilidade Civil Facultativa (RCF) ou Danos a Terceiros, com as seguintes importâncias seguradas: </w:t>
      </w:r>
    </w:p>
    <w:p w14:paraId="1D1E311A" w14:textId="0D8633F5"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Para cada Veículo o RCF relativo a danos materiais, o valor mínimo será de R$ 100.000,00 (Cem mil reais) e danos corporais no valor mínimo de R$ 40.000,00 (quarenta mil reais). </w:t>
      </w:r>
    </w:p>
    <w:p w14:paraId="2A4E61E0" w14:textId="7083E3EA"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caso de colisão ou capotagem acidental, incêndio, roubo/furto, submersão parcial ou total em água doce proveniente de enchente, granizo ou demais casos fortuitos, dos veículos locados, o Contratante ficará isenta de quaisquer responsabilidades, não sendo devido qualquer pagamento de indenização à Contratada. </w:t>
      </w:r>
    </w:p>
    <w:p w14:paraId="1C0DA764" w14:textId="0ECB84C4"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Será ainda da responsabilidade da Contratada os danos causados aos veículos locados nos vidros (para-brisa, laterais e traseiro), retrovisores dos veículos (lente/espelho e carcaça), lanternas e faróis, devendo manter seguro a terceiros, abrangendo danos materiais e pessoais, inclusive quanto aos seus ocupantes, arcando com todos os custos decorrentes de acidentes e avarias, inclusive o pagamento da franquia, assumindo integral e absoluta responsabilidade pelos veículos contratados. </w:t>
      </w:r>
    </w:p>
    <w:p w14:paraId="52DB7913" w14:textId="30B11750"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Fica desobrigada o Contratante, de qualquer ônus, encargos, deveres e responsabilidade por defeitos, vícios aparentes ou ocultos, ou funcionamento insatisfatório dos aludidos bens e acidentes não cobertos pelo seguro.</w:t>
      </w:r>
    </w:p>
    <w:p w14:paraId="48C0AE43" w14:textId="14D8362D"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Não haverá por parte do Contratante o pagamento de franquia por evento ocorrido, excetuando-se os casos de sinistros decorrentes de culpa ou dolo do condutor. </w:t>
      </w:r>
    </w:p>
    <w:p w14:paraId="5D361C8C" w14:textId="45A31538" w:rsidR="008F37BC" w:rsidRDefault="008F37BC" w:rsidP="0084740A">
      <w:pPr>
        <w:numPr>
          <w:ilvl w:val="1"/>
          <w:numId w:val="26"/>
        </w:numPr>
        <w:tabs>
          <w:tab w:val="left" w:pos="284"/>
        </w:tabs>
        <w:jc w:val="both"/>
        <w:rPr>
          <w:rFonts w:ascii="Arial" w:hAnsi="Arial" w:cs="Arial"/>
        </w:rPr>
      </w:pPr>
      <w:r w:rsidRPr="008F37BC">
        <w:rPr>
          <w:rFonts w:ascii="Arial" w:hAnsi="Arial" w:cs="Arial"/>
        </w:rPr>
        <w:t>A apuração das responsabilidades do condutor dos veículos locados será objeto de competente processo administrativo, respeitando-se a ampla defesa e o contraditório de acordo com as normas estabelecidas pela Município de Piracicaba.</w:t>
      </w:r>
    </w:p>
    <w:p w14:paraId="7192EF1B" w14:textId="6EE8B27E" w:rsidR="008F37BC" w:rsidRDefault="008F37BC" w:rsidP="0084740A">
      <w:pPr>
        <w:numPr>
          <w:ilvl w:val="0"/>
          <w:numId w:val="26"/>
        </w:numPr>
        <w:tabs>
          <w:tab w:val="left" w:pos="284"/>
        </w:tabs>
        <w:jc w:val="both"/>
        <w:rPr>
          <w:rFonts w:ascii="Arial" w:hAnsi="Arial" w:cs="Arial"/>
          <w:b/>
        </w:rPr>
      </w:pPr>
      <w:r w:rsidRPr="008F37BC">
        <w:rPr>
          <w:rFonts w:ascii="Arial" w:hAnsi="Arial" w:cs="Arial"/>
          <w:b/>
        </w:rPr>
        <w:t>DO MODELO DE FORNECIMENTO/DEVOLUÇÃO</w:t>
      </w:r>
    </w:p>
    <w:p w14:paraId="59BB53E3" w14:textId="0BD03F9C" w:rsidR="008F37BC" w:rsidRPr="008F37BC" w:rsidRDefault="008F37BC" w:rsidP="0084740A">
      <w:pPr>
        <w:numPr>
          <w:ilvl w:val="1"/>
          <w:numId w:val="26"/>
        </w:numPr>
        <w:tabs>
          <w:tab w:val="left" w:pos="284"/>
        </w:tabs>
        <w:jc w:val="both"/>
        <w:rPr>
          <w:rFonts w:ascii="Arial" w:hAnsi="Arial" w:cs="Arial"/>
        </w:rPr>
      </w:pPr>
      <w:r>
        <w:rPr>
          <w:rFonts w:ascii="Arial" w:hAnsi="Arial" w:cs="Arial"/>
        </w:rPr>
        <w:t>O local de disponibilização dos veículos locados para início das atividades será na Secretaria Municipal de Transportes</w:t>
      </w:r>
      <w:r w:rsidRPr="008F37BC">
        <w:rPr>
          <w:rFonts w:ascii="Arial" w:hAnsi="Arial" w:cs="Arial"/>
        </w:rPr>
        <w:t xml:space="preserve"> Internos, localizada na Av. Dr. Paulo de Moraes nº 2021, Chácara Nazareth, Piracicaba – SP em horário a ser combinado.</w:t>
      </w:r>
    </w:p>
    <w:p w14:paraId="028E0336" w14:textId="4F24EBAF"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A Secretaria Municipal de Transporte Internos emitirá a Ordem de Fornecimento e a disponibilização dos veículos que deverá ocorrer no prazo máximo de 30 (trinta) dias corridos, prorrogáveis por mais 30 (trinta) dias corridos, mediante aviso prévio e 60 (sessenta) dias corridos, prorrogáveis por mais 30 (trinta) dias corridos para os veículos que forem equipados com dispositivos luminosos e sonoros, que dependam de instalação técnica.</w:t>
      </w:r>
    </w:p>
    <w:p w14:paraId="1D1DD6A2" w14:textId="56727243"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O não cumprimento dos prazos em questão, contados a partir do envio da Ordem de Fornecimento, fica sob pena das sanções administrativas previstas no Edital.</w:t>
      </w:r>
    </w:p>
    <w:p w14:paraId="1CBFB82F" w14:textId="7F965E6F"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A Contratada deverá proceder a disponibilização dos veículos em perfeito estado para uso, com o tanque de combustível completo, nas especificações prescritas neste Termo de Referência, rigorosamente dentro dos prazos estipulados, bem como, nas condições do instrumento contratual, celebrado com os órgãos e entidades que venham utilizar do Contrato. </w:t>
      </w:r>
    </w:p>
    <w:p w14:paraId="02099774" w14:textId="46B1D052"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Todos os veículos, deverão ser apresentados e mantidos com os respectivos documentos originais, apólices de seguro total, relação de oficinas credenciadas e de auto–socorro, em perfeitas condições de utilização, funcionamento e segurança. </w:t>
      </w:r>
    </w:p>
    <w:p w14:paraId="4503EF58" w14:textId="2E91A757"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No ato do recebimento dos veículos o Contratante realizará uma vistoria verificando as condições dos veículos. </w:t>
      </w:r>
    </w:p>
    <w:p w14:paraId="4301D145" w14:textId="24CD8E5F"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Ao término da vigência do Contrato, os veículos locados serão devolvidos à Contratada nas mesmas condições recebidas, salvas as depreciações e desgastes naturais ao uso regular, conforme vistoria referida no parágrafo anterior, sem necessidade de abastecimento de combustível.</w:t>
      </w:r>
    </w:p>
    <w:p w14:paraId="37C62DCB" w14:textId="7CDB9D36"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O prazo e local de devolução dos veículos serão, oportunamente, definidos em comum acordo entre as partes.</w:t>
      </w:r>
    </w:p>
    <w:p w14:paraId="48D78389" w14:textId="102B247F"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Os veículos que no ato do recebimento apresentarem desconformidades com as exigências requisitadas, terão devolução imediata, com notificação por escrito à Contratada, sem ônus para o Contratante. </w:t>
      </w:r>
    </w:p>
    <w:p w14:paraId="0EDE00DB" w14:textId="3EC6A452"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Fica facultado ao Gestor do Contrato, o recebimento provisório, sendo sua aceitação para efeito de posterior verificação de sua conformidade com as características e especificações exigidas no presente Termo de Referência. </w:t>
      </w:r>
    </w:p>
    <w:p w14:paraId="75D37C1D" w14:textId="659AC603"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A Ordem de Início dos Serviços detalhará a forma de recebimento, podendo ser parcelada, com até 20 (vinte) veículos por dia, a fim de viabilizar a vistoria provisória.</w:t>
      </w:r>
    </w:p>
    <w:p w14:paraId="4D4D6B55" w14:textId="7DAB5453"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Não será considerado para faturamento o período anterior ao recebimento provisório.</w:t>
      </w:r>
    </w:p>
    <w:p w14:paraId="2E1B6D07" w14:textId="30CF024B"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O recebimento definitivo será emitido em até 10 (dez) dias úteis, mediante Termo próprio. </w:t>
      </w:r>
    </w:p>
    <w:p w14:paraId="6D327484" w14:textId="1097C0C1"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Verificada a incompatibilidade do objeto ofertado com o exigido em licitação ou que apresentarem desconformes com as exigências requisitadas neste Termo de Referência (quantidade e/ou qualidade dos veículos, imprestáveis ou defeituosos), será a Contratada obrigada a substituir o veículo automaticamente, sem qualquer ônus para o Contratante, no máximo em 06 (seis) horas a partir da comunicação pelo Contratante, independentemente da aplicação das penalidades cabíveis. </w:t>
      </w:r>
    </w:p>
    <w:p w14:paraId="43ACD707" w14:textId="28CA66DC"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Relativamente ao disposto no parágrafo anterior, aplicam-se subsidiariamente, as disposições da Lei Federal 8.078, de 11 de setembro de 1990 e alterações – Código de Defesa do Consumidor. </w:t>
      </w:r>
    </w:p>
    <w:p w14:paraId="58C1F0BF" w14:textId="77D8C8FB" w:rsidR="008F37BC" w:rsidRPr="008F37BC" w:rsidRDefault="008F37BC" w:rsidP="0084740A">
      <w:pPr>
        <w:numPr>
          <w:ilvl w:val="1"/>
          <w:numId w:val="26"/>
        </w:numPr>
        <w:tabs>
          <w:tab w:val="left" w:pos="284"/>
        </w:tabs>
        <w:jc w:val="both"/>
        <w:rPr>
          <w:rFonts w:ascii="Arial" w:hAnsi="Arial" w:cs="Arial"/>
        </w:rPr>
      </w:pPr>
      <w:r w:rsidRPr="008F37BC">
        <w:rPr>
          <w:rFonts w:ascii="Arial" w:hAnsi="Arial" w:cs="Arial"/>
        </w:rPr>
        <w:t xml:space="preserve">Todas as despesas relativas até o local de disponibilização dos veículos, serão de responsabilidade exclusiva da Contratada. </w:t>
      </w:r>
    </w:p>
    <w:p w14:paraId="7014884D" w14:textId="52A334D3" w:rsidR="008F37BC" w:rsidRPr="0084740A" w:rsidRDefault="008F37BC" w:rsidP="0084740A">
      <w:pPr>
        <w:numPr>
          <w:ilvl w:val="1"/>
          <w:numId w:val="26"/>
        </w:numPr>
        <w:tabs>
          <w:tab w:val="left" w:pos="284"/>
        </w:tabs>
        <w:jc w:val="both"/>
        <w:rPr>
          <w:rFonts w:ascii="Arial" w:hAnsi="Arial" w:cs="Arial"/>
          <w:sz w:val="19"/>
          <w:szCs w:val="19"/>
        </w:rPr>
      </w:pPr>
      <w:r w:rsidRPr="0084740A">
        <w:rPr>
          <w:rFonts w:ascii="Arial" w:hAnsi="Arial" w:cs="Arial"/>
          <w:sz w:val="19"/>
          <w:szCs w:val="19"/>
        </w:rPr>
        <w:t>Disponibilizar os veículos com numeração final de placa diferenciada, por item, com vistas a minimizar a interrupção de uso nos dias de rodízio municipal de veículos na cidade de São Paulo, conforme legislação específica.</w:t>
      </w:r>
    </w:p>
    <w:p w14:paraId="62D76183" w14:textId="46396BDE" w:rsidR="00C63CD2" w:rsidRPr="00AB2DE4" w:rsidRDefault="00C63CD2" w:rsidP="0084740A">
      <w:pPr>
        <w:tabs>
          <w:tab w:val="left" w:pos="284"/>
        </w:tabs>
        <w:jc w:val="both"/>
        <w:rPr>
          <w:rFonts w:ascii="Arial" w:hAnsi="Arial" w:cs="Arial"/>
        </w:rPr>
      </w:pPr>
    </w:p>
    <w:p w14:paraId="44E4A686" w14:textId="22EE478D" w:rsidR="00C63CD2" w:rsidRDefault="0084740A" w:rsidP="0084740A">
      <w:pPr>
        <w:shd w:val="clear" w:color="auto" w:fill="CCCCCC"/>
        <w:ind w:firstLine="561"/>
        <w:rPr>
          <w:rFonts w:ascii="Arial" w:hAnsi="Arial" w:cs="Arial"/>
        </w:rPr>
      </w:pPr>
      <w:r>
        <w:rPr>
          <w:rFonts w:ascii="Arial" w:hAnsi="Arial" w:cs="Arial"/>
          <w:b/>
          <w:bCs/>
        </w:rPr>
        <w:t>6</w:t>
      </w:r>
      <w:r w:rsidR="00C63CD2">
        <w:rPr>
          <w:rFonts w:ascii="Arial" w:hAnsi="Arial" w:cs="Arial"/>
          <w:b/>
          <w:bCs/>
        </w:rPr>
        <w:t>. DA</w:t>
      </w:r>
      <w:r w:rsidR="008F37BC">
        <w:rPr>
          <w:rFonts w:ascii="Arial" w:hAnsi="Arial" w:cs="Arial"/>
          <w:b/>
          <w:bCs/>
        </w:rPr>
        <w:t>S</w:t>
      </w:r>
      <w:r w:rsidR="00C63CD2">
        <w:rPr>
          <w:rFonts w:ascii="Arial" w:hAnsi="Arial" w:cs="Arial"/>
          <w:b/>
          <w:bCs/>
        </w:rPr>
        <w:t xml:space="preserve"> </w:t>
      </w:r>
      <w:r w:rsidR="008F37BC">
        <w:rPr>
          <w:rFonts w:ascii="Arial" w:hAnsi="Arial" w:cs="Arial"/>
          <w:b/>
          <w:bCs/>
        </w:rPr>
        <w:t>OBRIGAÇÕES</w:t>
      </w:r>
    </w:p>
    <w:p w14:paraId="12D54477" w14:textId="39DFA3D5" w:rsidR="00C63CD2" w:rsidRPr="008F37BC" w:rsidRDefault="008F37BC" w:rsidP="0084740A">
      <w:pPr>
        <w:numPr>
          <w:ilvl w:val="0"/>
          <w:numId w:val="30"/>
        </w:numPr>
        <w:tabs>
          <w:tab w:val="left" w:pos="284"/>
        </w:tabs>
        <w:jc w:val="both"/>
        <w:rPr>
          <w:rFonts w:ascii="Arial" w:hAnsi="Arial" w:cs="Arial"/>
          <w:b/>
        </w:rPr>
      </w:pPr>
      <w:r w:rsidRPr="008F37BC">
        <w:rPr>
          <w:rFonts w:ascii="Arial" w:hAnsi="Arial" w:cs="Arial"/>
          <w:b/>
        </w:rPr>
        <w:t>OBRIGAÇÕES DA CONTRATADA</w:t>
      </w:r>
    </w:p>
    <w:p w14:paraId="7DF1D4D1" w14:textId="5CA47B9E"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A Contratada deverá indicar um preposto devidamente habilitado, com poderes para representá-la em tudo o que se relacionar com a locação de veículos. </w:t>
      </w:r>
    </w:p>
    <w:p w14:paraId="417E53E1" w14:textId="2D274E5E"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Responsabilizar-se por todos os encargos relativos ao veículo, como IPVA, seguro obrigatório e taxa de emplacamento, com exceção das multas provenientes de infração às leis de trânsito, previstas no Código de Trânsito Brasileiro, que tenham sido causadas por dolo ou culpa do condutor do veículo locado. </w:t>
      </w:r>
    </w:p>
    <w:p w14:paraId="2664C59E" w14:textId="57F62A30"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A Contratada é responsável pela locação dos veículos, fazendo com toda cautela, segurança e nas condições estabelecidas. </w:t>
      </w:r>
    </w:p>
    <w:p w14:paraId="02FE00F0" w14:textId="19BD5C91"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Encaminhar junto ao Contratante, dentro do prazo máximo de 03 (três) dias úteis de seu recebimento, a notificação de autuação de infração de trânsito referente ao veículo locado para verificação, apuração de responsabilidade e indicação dos dados do condutor infrator, conforme previsto no Código de Trânsito Brasileiro. </w:t>
      </w:r>
    </w:p>
    <w:p w14:paraId="6576B60D" w14:textId="1094D416"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Responsabilizar-se por todas as despesas decorrentes da utilização dos veículos, como troca de óleo e reparos mecânicos necessários à sua manutenção, com exceção do abastecimento do combustível.</w:t>
      </w:r>
    </w:p>
    <w:p w14:paraId="1632F9C7" w14:textId="38990651"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Realizar manutenção preventiva e corretiva dos veículos de acordo com as recomendações do fabricante, incluindo os serviços de funilaria e lubrificação, bem como de conserto e substituição de pneus, e peças desgastadas. </w:t>
      </w:r>
    </w:p>
    <w:p w14:paraId="3CA504BC" w14:textId="61941F59"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Manter atualizada e em ordem a documentação relativa ao veículo.</w:t>
      </w:r>
    </w:p>
    <w:p w14:paraId="21B3780A" w14:textId="0A8395F1"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No caso de veículos financiados, a contratada deverá apresentar mensalmente o comprovante de pagamento das respectivas parcelas a fim de garantir a continuidade na prestação dos serviços.</w:t>
      </w:r>
    </w:p>
    <w:p w14:paraId="539CE836" w14:textId="751BF4A5" w:rsidR="008F37BC" w:rsidRDefault="008F37BC" w:rsidP="0084740A">
      <w:pPr>
        <w:numPr>
          <w:ilvl w:val="1"/>
          <w:numId w:val="30"/>
        </w:numPr>
        <w:tabs>
          <w:tab w:val="left" w:pos="284"/>
        </w:tabs>
        <w:jc w:val="both"/>
        <w:rPr>
          <w:rFonts w:ascii="Arial" w:hAnsi="Arial" w:cs="Arial"/>
        </w:rPr>
      </w:pPr>
      <w:r w:rsidRPr="008F37BC">
        <w:rPr>
          <w:rFonts w:ascii="Arial" w:hAnsi="Arial" w:cs="Arial"/>
        </w:rPr>
        <w:t>Se por algum motivo devidamente comprovado a contratada não conseguir dar continuidade aos serviços prestados, a mesma deverá notificar antecipadamente no prazo mínimo de 90 dias à contratante. Isso não isentará a contratada das penalidades cabíveis em lei.</w:t>
      </w:r>
    </w:p>
    <w:p w14:paraId="289A30AF" w14:textId="4816D3EB" w:rsidR="008F37BC" w:rsidRDefault="008F37BC" w:rsidP="0084740A">
      <w:pPr>
        <w:numPr>
          <w:ilvl w:val="0"/>
          <w:numId w:val="30"/>
        </w:numPr>
        <w:tabs>
          <w:tab w:val="left" w:pos="284"/>
        </w:tabs>
        <w:jc w:val="both"/>
        <w:rPr>
          <w:rFonts w:ascii="Arial" w:hAnsi="Arial" w:cs="Arial"/>
          <w:b/>
        </w:rPr>
      </w:pPr>
      <w:r w:rsidRPr="008F37BC">
        <w:rPr>
          <w:rFonts w:ascii="Arial" w:hAnsi="Arial" w:cs="Arial"/>
          <w:b/>
        </w:rPr>
        <w:t>OBRIGAÇÕES DA CONTRATA</w:t>
      </w:r>
      <w:r>
        <w:rPr>
          <w:rFonts w:ascii="Arial" w:hAnsi="Arial" w:cs="Arial"/>
          <w:b/>
        </w:rPr>
        <w:t>NTE</w:t>
      </w:r>
    </w:p>
    <w:p w14:paraId="72471A15" w14:textId="4C8563B0"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Prestar à Contratada todos os esclarecimentos operacionais, pertinentes à execução dos serviços. </w:t>
      </w:r>
    </w:p>
    <w:p w14:paraId="2CC0803B" w14:textId="344E399E"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Fornecer o combustível. </w:t>
      </w:r>
    </w:p>
    <w:p w14:paraId="700420C9" w14:textId="380544B5"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Designar somente servidores devidamente habilitados para dirigir os veículos locados. </w:t>
      </w:r>
    </w:p>
    <w:p w14:paraId="696AB88D" w14:textId="3D299338"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Conferir e analisar a planilha de medição detalhada da locação de veículo sem motorista, fornecida pela Contratada, emitindo parecer sobre eventual alteração ou divergência, em até 05 (cinco) dias úteis do recebimento da planilha. </w:t>
      </w:r>
    </w:p>
    <w:p w14:paraId="3E36EB0A" w14:textId="7F019F69"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Na eventualidade de haver alteração na planilha de medição, o prazo será sempre reiniciado, contando 05 (cinco) dias úteis da última entrega de planilha pela Contratada. </w:t>
      </w:r>
    </w:p>
    <w:p w14:paraId="5BE3B519" w14:textId="7C4D77B3"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Efetuar os pagamentos devidos. </w:t>
      </w:r>
    </w:p>
    <w:p w14:paraId="49A77173" w14:textId="42F61845"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Fiscalizar os serviços a qualquer instante, solicitando à Contratada informação sobre a execução dos serviços contratados, devendo ainda prestar todos os esclarecimentos solicitados, bem como comunicar quaisquer fatos ou anormalidades que porventura possam prejudicar o bom andamento ou o resultado final dos serviços. </w:t>
      </w:r>
    </w:p>
    <w:p w14:paraId="37B81BCC" w14:textId="760DEDD9"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No desempenho de suas atividades, é assegurada ao Contratante a verificação da perfeita execução do serviço em todos os termos e condições estabelecidas. </w:t>
      </w:r>
    </w:p>
    <w:p w14:paraId="2D0F44D7" w14:textId="0F6A956C"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Fiscalizar o estado físico, conservação e manutenção, dos veículos utilizados na locação, através do Departamento de Transportes Interno, que os vistoriará sempre que julgar necessário. </w:t>
      </w:r>
    </w:p>
    <w:p w14:paraId="3DD0BCE1" w14:textId="06F2FFD1"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Efetuar o pagamento dos gastos com pedágio, estacionamento e outros que não sejam decorrentes do objeto do contrato. </w:t>
      </w:r>
    </w:p>
    <w:p w14:paraId="0BEAD63D" w14:textId="334CB584"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 xml:space="preserve">O Contratante fica responsável pelo pagamento de toda e qualquer multa de trânsito, dentro do prazo hábil concedido pelo órgão emissor, para que o Município tenha direito a indicar o condutor, onde deverá conter informações de cobrança referente ao A.I.T. (Auto de Infração de Trânsito). </w:t>
      </w:r>
    </w:p>
    <w:p w14:paraId="2ECCB18B" w14:textId="20DC5276" w:rsidR="008F37BC" w:rsidRPr="008F37BC" w:rsidRDefault="008F37BC" w:rsidP="0084740A">
      <w:pPr>
        <w:numPr>
          <w:ilvl w:val="1"/>
          <w:numId w:val="30"/>
        </w:numPr>
        <w:tabs>
          <w:tab w:val="left" w:pos="284"/>
        </w:tabs>
        <w:jc w:val="both"/>
        <w:rPr>
          <w:rFonts w:ascii="Arial" w:hAnsi="Arial" w:cs="Arial"/>
        </w:rPr>
      </w:pPr>
      <w:r w:rsidRPr="008F37BC">
        <w:rPr>
          <w:rFonts w:ascii="Arial" w:hAnsi="Arial" w:cs="Arial"/>
        </w:rPr>
        <w:t>Fica a cargo do Contratante devolver todos e quaisquer veículos locados, da mesma forma em que esses foram recebidos, salvo as condições de depreciação normal por uso adequado, desgaste natural, quando da sua devolução/troca/substituição.</w:t>
      </w:r>
    </w:p>
    <w:p w14:paraId="79C49301" w14:textId="77777777" w:rsidR="00C63CD2" w:rsidRDefault="00C63CD2" w:rsidP="00C63CD2">
      <w:pPr>
        <w:tabs>
          <w:tab w:val="left" w:pos="284"/>
        </w:tabs>
        <w:jc w:val="both"/>
        <w:rPr>
          <w:rFonts w:ascii="Arial" w:hAnsi="Arial" w:cs="Arial"/>
        </w:rPr>
      </w:pPr>
    </w:p>
    <w:p w14:paraId="05488421" w14:textId="502A7C81" w:rsidR="00C63CD2" w:rsidRDefault="0084740A" w:rsidP="00C63CD2">
      <w:pPr>
        <w:shd w:val="clear" w:color="auto" w:fill="CCCCCC"/>
        <w:ind w:firstLine="567"/>
        <w:rPr>
          <w:rFonts w:ascii="Arial" w:hAnsi="Arial" w:cs="Arial"/>
          <w:b/>
          <w:bCs/>
        </w:rPr>
      </w:pPr>
      <w:r>
        <w:rPr>
          <w:rFonts w:ascii="Arial" w:hAnsi="Arial" w:cs="Arial"/>
          <w:b/>
          <w:bCs/>
        </w:rPr>
        <w:t>7</w:t>
      </w:r>
      <w:r w:rsidR="00C63CD2">
        <w:rPr>
          <w:rFonts w:ascii="Arial" w:hAnsi="Arial" w:cs="Arial"/>
          <w:b/>
          <w:bCs/>
        </w:rPr>
        <w:t>. DO FORNECIMENTO DE INFORMAÇÕES</w:t>
      </w:r>
    </w:p>
    <w:p w14:paraId="4A0195B8" w14:textId="2EEA2084" w:rsidR="00C63CD2" w:rsidRDefault="00C63CD2" w:rsidP="00C63CD2">
      <w:pPr>
        <w:numPr>
          <w:ilvl w:val="0"/>
          <w:numId w:val="3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1C15E9">
        <w:rPr>
          <w:rFonts w:ascii="Arial" w:hAnsi="Arial" w:cs="Arial"/>
        </w:rPr>
        <w:t>licitacoes@piracicaba.sp.gov.br</w:t>
      </w:r>
      <w:r>
        <w:rPr>
          <w:rFonts w:ascii="Arial" w:hAnsi="Arial" w:cs="Arial"/>
        </w:rPr>
        <w:t xml:space="preserve">. </w:t>
      </w:r>
    </w:p>
    <w:p w14:paraId="39D9825F" w14:textId="4139A7C4" w:rsidR="00C63CD2" w:rsidRDefault="00C63CD2" w:rsidP="008F37BC">
      <w:pPr>
        <w:numPr>
          <w:ilvl w:val="0"/>
          <w:numId w:val="32"/>
        </w:numPr>
        <w:tabs>
          <w:tab w:val="left" w:pos="284"/>
        </w:tabs>
        <w:jc w:val="both"/>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w:t>
      </w:r>
      <w:r w:rsidR="008F37BC" w:rsidRPr="008F37BC">
        <w:rPr>
          <w:rFonts w:ascii="Arial" w:eastAsia="Arial" w:hAnsi="Arial" w:cs="Arial"/>
        </w:rPr>
        <w:t xml:space="preserve">com a Secretaria Municipal de Transportes Internos, com o (a) Sr.(a) Maria Lucinei Xavier, pelo telefone (19) 3417-3800 e e-mail </w:t>
      </w:r>
      <w:hyperlink r:id="rId12" w:history="1">
        <w:r w:rsidR="008F37BC" w:rsidRPr="00382BD8">
          <w:rPr>
            <w:rStyle w:val="Hyperlink"/>
            <w:rFonts w:ascii="Arial" w:eastAsia="Arial" w:hAnsi="Arial" w:cs="Arial"/>
          </w:rPr>
          <w:t>mxavier@piracicaba.sp.gov.br</w:t>
        </w:r>
      </w:hyperlink>
      <w:r w:rsidR="008F37BC">
        <w:rPr>
          <w:rFonts w:ascii="Arial" w:eastAsia="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1034D5D3" w:rsidR="00C63CD2" w:rsidRDefault="0084740A"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Pr="0084740A" w:rsidRDefault="002308FC" w:rsidP="002308FC">
      <w:pPr>
        <w:tabs>
          <w:tab w:val="left" w:pos="945"/>
        </w:tabs>
        <w:jc w:val="both"/>
        <w:rPr>
          <w:rFonts w:ascii="Arial" w:hAnsi="Arial" w:cs="Arial"/>
          <w:sz w:val="10"/>
          <w:szCs w:val="10"/>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Pr="0084740A" w:rsidRDefault="00C63CD2" w:rsidP="00C63CD2">
      <w:pPr>
        <w:tabs>
          <w:tab w:val="left" w:pos="284"/>
        </w:tabs>
        <w:jc w:val="both"/>
        <w:rPr>
          <w:rFonts w:ascii="Arial" w:hAnsi="Arial" w:cs="Arial"/>
          <w:sz w:val="10"/>
          <w:szCs w:val="10"/>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Pr="0084740A" w:rsidRDefault="00C63CD2" w:rsidP="00C63CD2">
      <w:pPr>
        <w:tabs>
          <w:tab w:val="left" w:pos="284"/>
          <w:tab w:val="left" w:pos="426"/>
        </w:tabs>
        <w:jc w:val="both"/>
        <w:rPr>
          <w:rFonts w:ascii="Arial" w:hAnsi="Arial" w:cs="Arial"/>
          <w:sz w:val="10"/>
          <w:szCs w:val="10"/>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5193034F"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Pr="0084740A" w:rsidRDefault="00C63CD2" w:rsidP="002308FC">
      <w:pPr>
        <w:numPr>
          <w:ilvl w:val="3"/>
          <w:numId w:val="34"/>
        </w:numPr>
        <w:tabs>
          <w:tab w:val="left" w:pos="284"/>
          <w:tab w:val="left" w:pos="426"/>
          <w:tab w:val="left" w:pos="567"/>
        </w:tabs>
        <w:jc w:val="both"/>
        <w:rPr>
          <w:rFonts w:ascii="Arial" w:hAnsi="Arial" w:cs="Arial"/>
        </w:rPr>
      </w:pPr>
      <w:r w:rsidRPr="0084740A">
        <w:rPr>
          <w:rFonts w:ascii="Arial" w:hAnsi="Arial" w:cs="Arial"/>
          <w:color w:val="000000"/>
        </w:rPr>
        <w:t>Documento expedido pelo Registro Civil das Pessoas Jurídicas, caso atuem em outra área que não a comercial, com data inferior a 180 dias.</w:t>
      </w:r>
    </w:p>
    <w:p w14:paraId="7FA79626" w14:textId="77777777" w:rsidR="00C63CD2" w:rsidRPr="0084740A" w:rsidRDefault="00C63CD2" w:rsidP="00C63CD2">
      <w:pPr>
        <w:tabs>
          <w:tab w:val="left" w:pos="284"/>
          <w:tab w:val="left" w:pos="426"/>
          <w:tab w:val="left" w:pos="567"/>
        </w:tabs>
        <w:jc w:val="both"/>
        <w:rPr>
          <w:rFonts w:ascii="Arial" w:hAnsi="Arial" w:cs="Arial"/>
          <w:sz w:val="10"/>
          <w:szCs w:val="10"/>
        </w:rPr>
      </w:pPr>
    </w:p>
    <w:p w14:paraId="5B383A59" w14:textId="77777777" w:rsidR="00C63CD2" w:rsidRPr="0084740A" w:rsidRDefault="00C63CD2" w:rsidP="002308FC">
      <w:pPr>
        <w:numPr>
          <w:ilvl w:val="0"/>
          <w:numId w:val="34"/>
        </w:numPr>
        <w:tabs>
          <w:tab w:val="left" w:pos="284"/>
          <w:tab w:val="left" w:pos="426"/>
          <w:tab w:val="left" w:pos="567"/>
        </w:tabs>
        <w:jc w:val="both"/>
        <w:rPr>
          <w:rFonts w:ascii="Arial" w:hAnsi="Arial" w:cs="Arial"/>
        </w:rPr>
      </w:pPr>
      <w:r w:rsidRPr="0084740A">
        <w:rPr>
          <w:rFonts w:ascii="Arial" w:hAnsi="Arial" w:cs="Arial"/>
          <w:b/>
          <w:bCs/>
        </w:rPr>
        <w:t>QUALIFICAÇÃO TÉCNICA</w:t>
      </w:r>
    </w:p>
    <w:p w14:paraId="6C919C46" w14:textId="77777777" w:rsidR="00602B82" w:rsidRDefault="00602B82" w:rsidP="00602B82">
      <w:pPr>
        <w:numPr>
          <w:ilvl w:val="1"/>
          <w:numId w:val="34"/>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3DD9AD3A" w14:textId="77777777" w:rsidR="00C63CD2" w:rsidRDefault="00C63CD2" w:rsidP="00C63CD2">
      <w:pPr>
        <w:jc w:val="both"/>
        <w:rPr>
          <w:rFonts w:ascii="Arial" w:hAnsi="Arial" w:cs="Arial"/>
          <w:color w:val="000000"/>
        </w:rPr>
      </w:pPr>
    </w:p>
    <w:p w14:paraId="321EB625" w14:textId="695744D6" w:rsidR="00906BC5" w:rsidRDefault="00906BC5" w:rsidP="002C2869">
      <w:pPr>
        <w:ind w:firstLine="561"/>
        <w:jc w:val="both"/>
        <w:rPr>
          <w:rFonts w:ascii="Arial" w:hAnsi="Arial" w:cs="Arial"/>
        </w:rPr>
      </w:pPr>
      <w:r w:rsidRPr="003155DC">
        <w:rPr>
          <w:rFonts w:ascii="Arial" w:hAnsi="Arial" w:cs="Arial"/>
        </w:rPr>
        <w:t>Piracicaba,</w:t>
      </w:r>
      <w:r w:rsidR="00212857">
        <w:rPr>
          <w:rFonts w:ascii="Arial" w:hAnsi="Arial" w:cs="Arial"/>
        </w:rPr>
        <w:t xml:space="preserve"> 27 de março de 2024.</w:t>
      </w:r>
      <w:bookmarkStart w:id="0" w:name="_GoBack"/>
      <w:bookmarkEnd w:id="0"/>
    </w:p>
    <w:p w14:paraId="56F335C4" w14:textId="77777777" w:rsidR="00212857" w:rsidRPr="003155DC" w:rsidRDefault="00212857"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Maira Martins de Oliveira Pessini</w:t>
      </w:r>
    </w:p>
    <w:p w14:paraId="52124C72" w14:textId="0FF2CAB0" w:rsidR="00B94F1F" w:rsidRPr="00642C9D" w:rsidRDefault="00906BC5" w:rsidP="0084740A">
      <w:pPr>
        <w:jc w:val="center"/>
        <w:rPr>
          <w:rFonts w:ascii="Arial" w:hAnsi="Arial" w:cs="Arial"/>
          <w:b/>
        </w:rPr>
      </w:pPr>
      <w:r w:rsidRPr="003155DC">
        <w:rPr>
          <w:rFonts w:ascii="Arial" w:hAnsi="Arial" w:cs="Arial"/>
          <w:b/>
        </w:rPr>
        <w:t>Chefe da Divisão de Compras</w:t>
      </w:r>
      <w:r w:rsidR="00C63CD2">
        <w:rPr>
          <w:rFonts w:ascii="Arial" w:hAnsi="Arial" w:cs="Arial"/>
          <w:b/>
        </w:rPr>
        <w:br w:type="page"/>
      </w:r>
    </w:p>
    <w:p w14:paraId="6F5AD371" w14:textId="77777777" w:rsidR="007A6876" w:rsidRPr="00C4009D" w:rsidRDefault="007A6876" w:rsidP="007A6876">
      <w:pPr>
        <w:pStyle w:val="Ttulo2"/>
        <w:tabs>
          <w:tab w:val="clear" w:pos="0"/>
        </w:tabs>
        <w:ind w:left="0" w:firstLine="0"/>
      </w:pPr>
    </w:p>
    <w:p w14:paraId="0A6E967B" w14:textId="77777777" w:rsidR="007A6876" w:rsidRPr="00C63CD2" w:rsidRDefault="007A6876" w:rsidP="007A6876">
      <w:pPr>
        <w:pStyle w:val="Ttulo2"/>
        <w:tabs>
          <w:tab w:val="clear" w:pos="0"/>
        </w:tabs>
        <w:ind w:left="0" w:firstLine="0"/>
      </w:pPr>
      <w:r w:rsidRPr="00C63CD2">
        <w:t>REGULAMENTO GERAL</w:t>
      </w:r>
    </w:p>
    <w:p w14:paraId="4F8FAD0C" w14:textId="77777777" w:rsidR="007A6876" w:rsidRPr="00C63CD2" w:rsidRDefault="007A6876" w:rsidP="007A6876">
      <w:pPr>
        <w:pStyle w:val="Corpodetexto"/>
        <w:jc w:val="center"/>
        <w:rPr>
          <w:sz w:val="20"/>
          <w:szCs w:val="20"/>
          <w:lang w:val="pt-BR"/>
        </w:rPr>
      </w:pPr>
    </w:p>
    <w:p w14:paraId="55EE8052" w14:textId="77777777" w:rsidR="007A6876" w:rsidRPr="00C63CD2" w:rsidRDefault="007A6876" w:rsidP="007A6876">
      <w:pPr>
        <w:jc w:val="center"/>
        <w:rPr>
          <w:rFonts w:ascii="Arial" w:hAnsi="Arial" w:cs="Arial"/>
          <w:sz w:val="22"/>
        </w:rPr>
      </w:pPr>
      <w:r w:rsidRPr="00C63CD2">
        <w:rPr>
          <w:rFonts w:ascii="Arial" w:hAnsi="Arial" w:cs="Arial"/>
          <w:sz w:val="22"/>
        </w:rPr>
        <w:t>Pregão Eletrônico - Serviços</w:t>
      </w:r>
    </w:p>
    <w:p w14:paraId="39BDB743" w14:textId="77777777" w:rsidR="007A6876" w:rsidRPr="00C63CD2" w:rsidRDefault="007A6876" w:rsidP="007A6876">
      <w:pPr>
        <w:jc w:val="center"/>
        <w:rPr>
          <w:rFonts w:ascii="Arial" w:hAnsi="Arial" w:cs="Arial"/>
        </w:rPr>
      </w:pPr>
    </w:p>
    <w:p w14:paraId="3E2C4747" w14:textId="77777777" w:rsidR="007A6876" w:rsidRPr="00C63CD2" w:rsidRDefault="007A6876" w:rsidP="007A6876">
      <w:pPr>
        <w:jc w:val="center"/>
        <w:rPr>
          <w:rFonts w:ascii="Arial" w:hAnsi="Arial" w:cs="Arial"/>
        </w:rPr>
      </w:pPr>
    </w:p>
    <w:p w14:paraId="43B742A3" w14:textId="77777777" w:rsidR="007A6876" w:rsidRPr="00C4009D" w:rsidRDefault="007A6876" w:rsidP="007A6876">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68844ADE" w14:textId="77777777" w:rsidR="007A6876" w:rsidRPr="00C4009D" w:rsidRDefault="007A6876" w:rsidP="007A6876">
      <w:pPr>
        <w:ind w:firstLine="284"/>
        <w:jc w:val="both"/>
        <w:rPr>
          <w:rFonts w:ascii="Arial" w:hAnsi="Arial" w:cs="Arial"/>
          <w:b/>
          <w:bCs/>
        </w:rPr>
      </w:pPr>
    </w:p>
    <w:p w14:paraId="363916D1" w14:textId="77777777" w:rsidR="007A6876" w:rsidRPr="00C4009D" w:rsidRDefault="007A6876" w:rsidP="007A6876">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472D268B" w14:textId="77777777" w:rsidR="007A6876" w:rsidRPr="00C4009D" w:rsidRDefault="007A6876" w:rsidP="007A6876">
      <w:pPr>
        <w:ind w:firstLine="284"/>
        <w:jc w:val="both"/>
        <w:rPr>
          <w:rFonts w:ascii="Arial" w:hAnsi="Arial" w:cs="Arial"/>
        </w:rPr>
      </w:pPr>
    </w:p>
    <w:p w14:paraId="2A2C7B70" w14:textId="77777777" w:rsidR="007A6876" w:rsidRPr="00C4009D" w:rsidRDefault="007A6876" w:rsidP="007A6876">
      <w:pPr>
        <w:ind w:firstLine="284"/>
        <w:jc w:val="both"/>
        <w:rPr>
          <w:rFonts w:ascii="Arial" w:hAnsi="Arial" w:cs="Arial"/>
        </w:rPr>
      </w:pPr>
      <w:r w:rsidRPr="00C4009D">
        <w:rPr>
          <w:rFonts w:ascii="Arial" w:hAnsi="Arial" w:cs="Arial"/>
          <w:b/>
          <w:bCs/>
        </w:rPr>
        <w:t>1. DISPOSIÇÕES PRELIMINARES</w:t>
      </w:r>
    </w:p>
    <w:p w14:paraId="07884278" w14:textId="77777777" w:rsidR="007A6876" w:rsidRPr="00C4009D" w:rsidRDefault="007A6876" w:rsidP="007A6876">
      <w:pPr>
        <w:ind w:firstLine="284"/>
        <w:jc w:val="both"/>
        <w:rPr>
          <w:rFonts w:ascii="Arial" w:hAnsi="Arial" w:cs="Arial"/>
        </w:rPr>
      </w:pPr>
    </w:p>
    <w:p w14:paraId="116AB3B6" w14:textId="77777777" w:rsidR="007A6876" w:rsidRPr="00C4009D" w:rsidRDefault="007A6876" w:rsidP="007A6876">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457D16D9" w14:textId="77777777" w:rsidR="007A6876" w:rsidRPr="00C4009D" w:rsidRDefault="007A6876" w:rsidP="007A6876">
      <w:pPr>
        <w:ind w:firstLine="284"/>
        <w:jc w:val="both"/>
        <w:rPr>
          <w:rFonts w:ascii="Arial" w:hAnsi="Arial" w:cs="Arial"/>
        </w:rPr>
      </w:pPr>
    </w:p>
    <w:p w14:paraId="6AE2527A" w14:textId="77777777" w:rsidR="007A6876" w:rsidRPr="00C4009D" w:rsidRDefault="007A6876" w:rsidP="007A6876">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“LICIT@PIRA” no endereço eletrônico: </w:t>
      </w:r>
      <w:hyperlink r:id="rId13"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078315C0" w14:textId="77777777" w:rsidR="007A6876" w:rsidRPr="00C4009D" w:rsidRDefault="007A6876" w:rsidP="007A6876">
      <w:pPr>
        <w:ind w:firstLine="284"/>
        <w:jc w:val="both"/>
        <w:rPr>
          <w:rFonts w:ascii="Arial" w:hAnsi="Arial" w:cs="Arial"/>
        </w:rPr>
      </w:pPr>
    </w:p>
    <w:p w14:paraId="4AE60AF1" w14:textId="77777777" w:rsidR="007A6876" w:rsidRPr="00C4009D" w:rsidRDefault="007A6876" w:rsidP="007A6876">
      <w:pPr>
        <w:ind w:firstLine="284"/>
        <w:jc w:val="both"/>
        <w:rPr>
          <w:rFonts w:ascii="Arial" w:hAnsi="Arial" w:cs="Arial"/>
        </w:rPr>
      </w:pPr>
      <w:r w:rsidRPr="00C4009D">
        <w:rPr>
          <w:rFonts w:ascii="Arial" w:hAnsi="Arial" w:cs="Arial"/>
          <w:b/>
          <w:bCs/>
        </w:rPr>
        <w:t>2. FORMALIZAÇÃO DE CONSULTAS</w:t>
      </w:r>
    </w:p>
    <w:p w14:paraId="763E8F1F" w14:textId="77777777" w:rsidR="007A6876" w:rsidRPr="00C4009D" w:rsidRDefault="007A6876" w:rsidP="007A6876">
      <w:pPr>
        <w:ind w:firstLine="284"/>
        <w:jc w:val="both"/>
        <w:rPr>
          <w:rFonts w:ascii="Arial" w:hAnsi="Arial" w:cs="Arial"/>
        </w:rPr>
      </w:pPr>
    </w:p>
    <w:p w14:paraId="590594B7" w14:textId="77777777" w:rsidR="007A6876" w:rsidRPr="00C4009D" w:rsidRDefault="007A6876" w:rsidP="007A6876">
      <w:pPr>
        <w:ind w:firstLine="284"/>
        <w:jc w:val="both"/>
        <w:rPr>
          <w:rFonts w:ascii="Arial" w:hAnsi="Arial" w:cs="Arial"/>
        </w:rPr>
      </w:pPr>
      <w:r w:rsidRPr="00C4009D">
        <w:rPr>
          <w:rFonts w:ascii="Arial" w:hAnsi="Arial" w:cs="Arial"/>
          <w:b/>
          <w:bCs/>
        </w:rPr>
        <w:t xml:space="preserve">2.1. </w:t>
      </w:r>
      <w:r w:rsidRPr="00C4009D">
        <w:rPr>
          <w:rFonts w:ascii="Arial" w:hAnsi="Arial" w:cs="Arial"/>
        </w:rPr>
        <w:t>Observado o prazo legal de</w:t>
      </w:r>
      <w:r>
        <w:rPr>
          <w:rFonts w:ascii="Arial" w:hAnsi="Arial" w:cs="Arial"/>
        </w:rPr>
        <w:t xml:space="preserve"> 03 (três)</w:t>
      </w:r>
      <w:r w:rsidRPr="00C4009D">
        <w:rPr>
          <w:rFonts w:ascii="Arial" w:hAnsi="Arial" w:cs="Arial"/>
        </w:rPr>
        <w:t xml:space="preserve"> dias úteis antes da data fixada para abertura das propostas, as licitantes poderão formular consultas por e-mail no endereço eletrônico: </w:t>
      </w:r>
      <w:r>
        <w:rPr>
          <w:rFonts w:ascii="Arial" w:hAnsi="Arial" w:cs="Arial"/>
        </w:rPr>
        <w:t>licitacoes@piracicaba.sp.gov.br</w:t>
      </w:r>
      <w:r w:rsidRPr="00C4009D">
        <w:rPr>
          <w:rFonts w:ascii="Arial" w:hAnsi="Arial" w:cs="Arial"/>
        </w:rPr>
        <w:t>, fone (19) 3403-1020, informando o número da licitação.</w:t>
      </w:r>
    </w:p>
    <w:p w14:paraId="46272572" w14:textId="77777777" w:rsidR="007A6876" w:rsidRPr="00C4009D" w:rsidRDefault="007A6876" w:rsidP="007A6876">
      <w:pPr>
        <w:ind w:firstLine="284"/>
        <w:jc w:val="both"/>
        <w:rPr>
          <w:rFonts w:ascii="Arial" w:hAnsi="Arial" w:cs="Arial"/>
        </w:rPr>
      </w:pPr>
    </w:p>
    <w:p w14:paraId="66D44EA5" w14:textId="77777777" w:rsidR="007A6876" w:rsidRPr="00C4009D" w:rsidRDefault="007A6876" w:rsidP="007A6876">
      <w:pPr>
        <w:ind w:firstLine="284"/>
        <w:jc w:val="both"/>
        <w:rPr>
          <w:rFonts w:ascii="Arial" w:hAnsi="Arial" w:cs="Arial"/>
          <w:b/>
          <w:bCs/>
        </w:rPr>
      </w:pPr>
      <w:r w:rsidRPr="00C4009D">
        <w:rPr>
          <w:rFonts w:ascii="Arial" w:hAnsi="Arial" w:cs="Arial"/>
          <w:b/>
          <w:bCs/>
        </w:rPr>
        <w:t>3. RECEBIMENTO E ABERTURA DAS PROPOSTAS E DATA DO PREGÃO</w:t>
      </w:r>
    </w:p>
    <w:p w14:paraId="79D9EDAC" w14:textId="77777777" w:rsidR="007A6876" w:rsidRPr="00C4009D" w:rsidRDefault="007A6876" w:rsidP="007A6876">
      <w:pPr>
        <w:ind w:firstLine="284"/>
        <w:jc w:val="both"/>
        <w:rPr>
          <w:rFonts w:ascii="Arial" w:hAnsi="Arial" w:cs="Arial"/>
          <w:b/>
          <w:bCs/>
        </w:rPr>
      </w:pPr>
    </w:p>
    <w:p w14:paraId="387FE89B" w14:textId="77777777" w:rsidR="007A6876" w:rsidRPr="00C4009D" w:rsidRDefault="007A6876" w:rsidP="007A6876">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E0B455F" w14:textId="77777777" w:rsidR="007A6876" w:rsidRPr="00C4009D" w:rsidRDefault="007A6876" w:rsidP="007A6876">
      <w:pPr>
        <w:ind w:firstLine="284"/>
        <w:jc w:val="both"/>
        <w:rPr>
          <w:rFonts w:ascii="Arial" w:hAnsi="Arial" w:cs="Arial"/>
        </w:rPr>
      </w:pPr>
    </w:p>
    <w:p w14:paraId="317116CB" w14:textId="77777777" w:rsidR="007A6876" w:rsidRPr="00C4009D" w:rsidRDefault="007A6876" w:rsidP="007A6876">
      <w:pPr>
        <w:ind w:firstLine="284"/>
        <w:jc w:val="both"/>
        <w:rPr>
          <w:rFonts w:ascii="Arial" w:hAnsi="Arial" w:cs="Arial"/>
        </w:rPr>
      </w:pPr>
      <w:r w:rsidRPr="00C4009D">
        <w:rPr>
          <w:rFonts w:ascii="Arial" w:hAnsi="Arial" w:cs="Arial"/>
          <w:b/>
          <w:bCs/>
        </w:rPr>
        <w:t>4. REFERÊNCIA DE TEMPO</w:t>
      </w:r>
    </w:p>
    <w:p w14:paraId="5A8435F2" w14:textId="77777777" w:rsidR="007A6876" w:rsidRPr="00C4009D" w:rsidRDefault="007A6876" w:rsidP="007A6876">
      <w:pPr>
        <w:ind w:firstLine="284"/>
        <w:jc w:val="both"/>
        <w:rPr>
          <w:rFonts w:ascii="Arial" w:hAnsi="Arial" w:cs="Arial"/>
        </w:rPr>
      </w:pPr>
    </w:p>
    <w:p w14:paraId="1D167AB4" w14:textId="77777777" w:rsidR="007A6876" w:rsidRPr="00C4009D" w:rsidRDefault="007A6876" w:rsidP="007A6876">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026E138D" w14:textId="77777777" w:rsidR="007A6876" w:rsidRPr="00C4009D" w:rsidRDefault="007A6876" w:rsidP="007A6876">
      <w:pPr>
        <w:ind w:firstLine="284"/>
        <w:jc w:val="both"/>
        <w:rPr>
          <w:rFonts w:ascii="Arial" w:hAnsi="Arial" w:cs="Arial"/>
        </w:rPr>
      </w:pPr>
    </w:p>
    <w:p w14:paraId="53F0B8A0" w14:textId="77777777" w:rsidR="007A6876" w:rsidRPr="00C4009D" w:rsidRDefault="007A6876" w:rsidP="007A6876">
      <w:pPr>
        <w:ind w:firstLine="284"/>
        <w:jc w:val="both"/>
        <w:rPr>
          <w:rFonts w:ascii="Arial" w:hAnsi="Arial" w:cs="Arial"/>
        </w:rPr>
      </w:pPr>
      <w:r w:rsidRPr="00C4009D">
        <w:rPr>
          <w:rFonts w:ascii="Arial" w:hAnsi="Arial" w:cs="Arial"/>
          <w:b/>
          <w:bCs/>
        </w:rPr>
        <w:t>5. CONDIÇÕES PARA PARTICIPAÇÃO</w:t>
      </w:r>
    </w:p>
    <w:p w14:paraId="54E7B901" w14:textId="77777777" w:rsidR="007A6876" w:rsidRPr="00C4009D" w:rsidRDefault="007A6876" w:rsidP="007A6876">
      <w:pPr>
        <w:ind w:firstLine="284"/>
        <w:jc w:val="both"/>
        <w:rPr>
          <w:rFonts w:ascii="Arial" w:hAnsi="Arial" w:cs="Arial"/>
        </w:rPr>
      </w:pPr>
    </w:p>
    <w:p w14:paraId="58B134E7" w14:textId="77777777" w:rsidR="007A6876" w:rsidRPr="00C4009D" w:rsidRDefault="007A6876" w:rsidP="007A6876">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1475E15" w14:textId="77777777" w:rsidR="007A6876" w:rsidRPr="00C4009D" w:rsidRDefault="007A6876" w:rsidP="007A6876">
      <w:pPr>
        <w:ind w:firstLine="284"/>
        <w:jc w:val="both"/>
        <w:rPr>
          <w:rFonts w:ascii="Arial" w:hAnsi="Arial" w:cs="Arial"/>
        </w:rPr>
      </w:pPr>
    </w:p>
    <w:p w14:paraId="49F10F24" w14:textId="77777777" w:rsidR="007A6876" w:rsidRPr="00C4009D" w:rsidRDefault="007A6876" w:rsidP="007A6876">
      <w:pPr>
        <w:ind w:firstLine="284"/>
        <w:jc w:val="both"/>
        <w:rPr>
          <w:rFonts w:ascii="Arial" w:hAnsi="Arial" w:cs="Arial"/>
          <w:b/>
          <w:bCs/>
        </w:rPr>
      </w:pPr>
      <w:r w:rsidRPr="00C4009D">
        <w:rPr>
          <w:rFonts w:ascii="Arial" w:hAnsi="Arial" w:cs="Arial"/>
          <w:b/>
          <w:bCs/>
        </w:rPr>
        <w:t>5.2. A participação neste Pregão é aberta as empresas de todos os portes.</w:t>
      </w:r>
    </w:p>
    <w:p w14:paraId="3FDEA4CE" w14:textId="77777777" w:rsidR="007A6876" w:rsidRPr="00C4009D" w:rsidRDefault="007A6876" w:rsidP="007A6876">
      <w:pPr>
        <w:ind w:firstLine="284"/>
        <w:jc w:val="both"/>
        <w:rPr>
          <w:rFonts w:ascii="Arial" w:hAnsi="Arial" w:cs="Arial"/>
        </w:rPr>
      </w:pPr>
    </w:p>
    <w:p w14:paraId="5B654CAC" w14:textId="77777777" w:rsidR="007A6876" w:rsidRPr="00C4009D" w:rsidRDefault="007A6876" w:rsidP="007A6876">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83B5A85" w14:textId="77777777" w:rsidR="007A6876" w:rsidRPr="00C4009D" w:rsidRDefault="007A6876" w:rsidP="007A6876">
      <w:pPr>
        <w:ind w:firstLine="284"/>
        <w:jc w:val="both"/>
        <w:rPr>
          <w:rFonts w:ascii="Arial" w:hAnsi="Arial" w:cs="Arial"/>
        </w:rPr>
      </w:pPr>
    </w:p>
    <w:p w14:paraId="780C79B4" w14:textId="77777777" w:rsidR="007A6876" w:rsidRPr="00C4009D" w:rsidRDefault="007A6876" w:rsidP="007A6876">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11A5E2FB" w14:textId="77777777" w:rsidR="007A6876" w:rsidRPr="00C4009D" w:rsidRDefault="007A6876" w:rsidP="007A6876">
      <w:pPr>
        <w:ind w:firstLine="284"/>
        <w:jc w:val="both"/>
        <w:rPr>
          <w:rFonts w:ascii="Arial" w:hAnsi="Arial" w:cs="Arial"/>
          <w:highlight w:val="yellow"/>
        </w:rPr>
      </w:pPr>
    </w:p>
    <w:p w14:paraId="240182F0" w14:textId="77777777" w:rsidR="007A6876" w:rsidRPr="00C4009D" w:rsidRDefault="007A6876" w:rsidP="007A6876">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908FD2A" w14:textId="77777777" w:rsidR="007A6876" w:rsidRPr="00C4009D" w:rsidRDefault="007A6876" w:rsidP="007A6876">
      <w:pPr>
        <w:ind w:firstLine="284"/>
        <w:jc w:val="both"/>
        <w:rPr>
          <w:rFonts w:ascii="Arial" w:hAnsi="Arial" w:cs="Arial"/>
          <w:b/>
          <w:bCs/>
        </w:rPr>
      </w:pPr>
    </w:p>
    <w:p w14:paraId="18E51525" w14:textId="77777777" w:rsidR="007A6876" w:rsidRDefault="007A6876" w:rsidP="007A6876">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2768DA99" w14:textId="77777777" w:rsidR="007A6876" w:rsidRDefault="007A6876" w:rsidP="007A6876">
      <w:pPr>
        <w:tabs>
          <w:tab w:val="left" w:pos="142"/>
          <w:tab w:val="left" w:pos="284"/>
        </w:tabs>
        <w:ind w:firstLine="284"/>
        <w:jc w:val="both"/>
        <w:rPr>
          <w:rFonts w:ascii="Arial" w:hAnsi="Arial" w:cs="Arial"/>
        </w:rPr>
      </w:pPr>
    </w:p>
    <w:p w14:paraId="7C96F539" w14:textId="77777777" w:rsidR="007A6876" w:rsidRDefault="007A6876" w:rsidP="007A6876">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64A7D26" w14:textId="77777777" w:rsidR="007A6876" w:rsidRDefault="007A6876" w:rsidP="007A6876">
      <w:pPr>
        <w:ind w:firstLine="284"/>
        <w:jc w:val="both"/>
        <w:rPr>
          <w:rFonts w:ascii="Arial" w:hAnsi="Arial" w:cs="Arial"/>
          <w:color w:val="000000" w:themeColor="text1"/>
        </w:rPr>
      </w:pPr>
    </w:p>
    <w:p w14:paraId="32AFF4F2" w14:textId="77777777" w:rsidR="007A6876" w:rsidRDefault="007A6876" w:rsidP="007A6876">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354AF19" w14:textId="77777777" w:rsidR="007A6876" w:rsidRPr="00C4009D" w:rsidRDefault="007A6876" w:rsidP="007A6876">
      <w:pPr>
        <w:ind w:firstLine="284"/>
        <w:jc w:val="both"/>
        <w:rPr>
          <w:rFonts w:ascii="Arial" w:hAnsi="Arial" w:cs="Arial"/>
        </w:rPr>
      </w:pPr>
    </w:p>
    <w:p w14:paraId="02CE1AFE" w14:textId="77777777" w:rsidR="007A6876" w:rsidRPr="00C4009D" w:rsidRDefault="007A6876" w:rsidP="007A6876">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EE2BA2" w14:textId="77777777" w:rsidR="007A6876" w:rsidRPr="00C4009D" w:rsidRDefault="007A6876" w:rsidP="007A6876">
      <w:pPr>
        <w:ind w:firstLine="284"/>
        <w:jc w:val="both"/>
        <w:rPr>
          <w:rFonts w:ascii="Arial" w:hAnsi="Arial" w:cs="Arial"/>
        </w:rPr>
      </w:pPr>
    </w:p>
    <w:p w14:paraId="470CC9E2" w14:textId="77777777" w:rsidR="007A6876" w:rsidRPr="00C4009D" w:rsidRDefault="007A6876" w:rsidP="007A6876">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50A9C063" w14:textId="77777777" w:rsidR="007A6876" w:rsidRPr="00C4009D" w:rsidRDefault="007A6876" w:rsidP="007A6876">
      <w:pPr>
        <w:ind w:firstLine="284"/>
        <w:jc w:val="both"/>
        <w:rPr>
          <w:rFonts w:ascii="Arial" w:hAnsi="Arial" w:cs="Arial"/>
        </w:rPr>
      </w:pPr>
    </w:p>
    <w:p w14:paraId="1B467547" w14:textId="77777777" w:rsidR="007A6876" w:rsidRPr="00C4009D" w:rsidRDefault="007A6876" w:rsidP="007A6876">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0DDA10" w14:textId="77777777" w:rsidR="007A6876" w:rsidRPr="00C4009D" w:rsidRDefault="007A6876" w:rsidP="007A6876">
      <w:pPr>
        <w:ind w:firstLine="284"/>
        <w:jc w:val="both"/>
        <w:rPr>
          <w:rFonts w:ascii="Arial" w:hAnsi="Arial" w:cs="Arial"/>
        </w:rPr>
      </w:pPr>
    </w:p>
    <w:p w14:paraId="23739DA3" w14:textId="77777777" w:rsidR="007A6876" w:rsidRPr="00C4009D" w:rsidRDefault="007A6876" w:rsidP="007A6876">
      <w:pPr>
        <w:ind w:firstLine="284"/>
        <w:jc w:val="both"/>
        <w:rPr>
          <w:rFonts w:ascii="Arial" w:hAnsi="Arial" w:cs="Arial"/>
        </w:rPr>
      </w:pPr>
      <w:r w:rsidRPr="00C4009D">
        <w:rPr>
          <w:rFonts w:ascii="Arial" w:hAnsi="Arial" w:cs="Arial"/>
          <w:b/>
          <w:bCs/>
          <w:caps/>
        </w:rPr>
        <w:t>6. credenciamento NO APLICATIVO LICITAÇÕES</w:t>
      </w:r>
    </w:p>
    <w:p w14:paraId="25733994" w14:textId="77777777" w:rsidR="007A6876" w:rsidRPr="00C4009D" w:rsidRDefault="007A6876" w:rsidP="007A6876">
      <w:pPr>
        <w:ind w:firstLine="284"/>
        <w:jc w:val="both"/>
        <w:rPr>
          <w:rFonts w:ascii="Arial" w:hAnsi="Arial" w:cs="Arial"/>
        </w:rPr>
      </w:pPr>
    </w:p>
    <w:p w14:paraId="5074A18E" w14:textId="77777777" w:rsidR="007A6876" w:rsidRPr="00C4009D" w:rsidRDefault="007A6876" w:rsidP="007A6876">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4" w:history="1">
        <w:r w:rsidRPr="00C4009D">
          <w:rPr>
            <w:rStyle w:val="Hyperlink"/>
            <w:rFonts w:ascii="Arial" w:hAnsi="Arial" w:cs="Arial"/>
            <w:color w:val="auto"/>
          </w:rPr>
          <w:t>www.licitapira.piracicaba.sp.gov.br</w:t>
        </w:r>
      </w:hyperlink>
      <w:r w:rsidRPr="00C4009D">
        <w:rPr>
          <w:rFonts w:ascii="Arial" w:hAnsi="Arial" w:cs="Arial"/>
        </w:rPr>
        <w:t>.</w:t>
      </w:r>
    </w:p>
    <w:p w14:paraId="2566A6AB" w14:textId="77777777" w:rsidR="007A6876" w:rsidRPr="00C4009D" w:rsidRDefault="007A6876" w:rsidP="007A6876">
      <w:pPr>
        <w:ind w:firstLine="284"/>
        <w:jc w:val="both"/>
        <w:rPr>
          <w:rFonts w:ascii="Arial" w:hAnsi="Arial" w:cs="Arial"/>
        </w:rPr>
      </w:pPr>
    </w:p>
    <w:p w14:paraId="6E14BF0B" w14:textId="77777777" w:rsidR="007A6876" w:rsidRPr="00C4009D" w:rsidRDefault="007A6876" w:rsidP="007A6876">
      <w:pPr>
        <w:ind w:firstLine="284"/>
        <w:jc w:val="both"/>
        <w:rPr>
          <w:rFonts w:ascii="Arial" w:hAnsi="Arial" w:cs="Arial"/>
        </w:rPr>
      </w:pPr>
      <w:r w:rsidRPr="00C4009D">
        <w:rPr>
          <w:rFonts w:ascii="Arial" w:hAnsi="Arial" w:cs="Arial"/>
          <w:b/>
          <w:bCs/>
        </w:rPr>
        <w:t>6.2.</w:t>
      </w:r>
      <w:r w:rsidRPr="00C4009D">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p>
    <w:p w14:paraId="2CF1E96E" w14:textId="77777777" w:rsidR="007A6876" w:rsidRPr="00C4009D" w:rsidRDefault="007A6876" w:rsidP="007A6876">
      <w:pPr>
        <w:ind w:firstLine="284"/>
        <w:jc w:val="both"/>
        <w:rPr>
          <w:rFonts w:ascii="Arial" w:hAnsi="Arial" w:cs="Arial"/>
        </w:rPr>
      </w:pPr>
    </w:p>
    <w:p w14:paraId="5794F21B" w14:textId="77777777" w:rsidR="007A6876" w:rsidRPr="00C4009D" w:rsidRDefault="007A6876" w:rsidP="007A6876">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818EB26" w14:textId="77777777" w:rsidR="007A6876" w:rsidRPr="00C4009D" w:rsidRDefault="007A6876" w:rsidP="007A6876">
      <w:pPr>
        <w:pStyle w:val="Corpodetexto"/>
        <w:ind w:firstLine="284"/>
        <w:rPr>
          <w:sz w:val="20"/>
          <w:szCs w:val="20"/>
        </w:rPr>
      </w:pPr>
    </w:p>
    <w:p w14:paraId="3F01D584" w14:textId="77777777" w:rsidR="007A6876" w:rsidRPr="00C4009D" w:rsidRDefault="007A6876" w:rsidP="007A6876">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14:paraId="4468F215" w14:textId="77777777" w:rsidR="007A6876" w:rsidRPr="00C4009D" w:rsidRDefault="007A6876" w:rsidP="007A6876">
      <w:pPr>
        <w:ind w:firstLine="284"/>
        <w:jc w:val="both"/>
        <w:rPr>
          <w:rFonts w:ascii="Arial" w:hAnsi="Arial" w:cs="Arial"/>
        </w:rPr>
      </w:pPr>
    </w:p>
    <w:p w14:paraId="091BF443" w14:textId="77777777" w:rsidR="007A6876" w:rsidRPr="00C4009D" w:rsidRDefault="007A6876" w:rsidP="007A6876">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10765FA5" w14:textId="77777777" w:rsidR="007A6876" w:rsidRPr="00C4009D" w:rsidRDefault="007A6876" w:rsidP="007A6876">
      <w:pPr>
        <w:ind w:firstLine="284"/>
        <w:jc w:val="both"/>
        <w:rPr>
          <w:rFonts w:ascii="Arial" w:hAnsi="Arial" w:cs="Arial"/>
        </w:rPr>
      </w:pPr>
    </w:p>
    <w:p w14:paraId="2840045A" w14:textId="77777777" w:rsidR="007A6876" w:rsidRPr="00C4009D" w:rsidRDefault="007A6876" w:rsidP="007A6876">
      <w:pPr>
        <w:pStyle w:val="Ttulo9"/>
        <w:ind w:firstLine="284"/>
        <w:rPr>
          <w:sz w:val="20"/>
          <w:szCs w:val="20"/>
        </w:rPr>
      </w:pPr>
      <w:r w:rsidRPr="00C4009D">
        <w:rPr>
          <w:i w:val="0"/>
          <w:iCs w:val="0"/>
          <w:sz w:val="20"/>
          <w:szCs w:val="20"/>
        </w:rPr>
        <w:t>7. participação</w:t>
      </w:r>
    </w:p>
    <w:p w14:paraId="3AF3A825" w14:textId="77777777" w:rsidR="007A6876" w:rsidRPr="00C4009D" w:rsidRDefault="007A6876" w:rsidP="007A6876">
      <w:pPr>
        <w:ind w:firstLine="284"/>
        <w:jc w:val="both"/>
        <w:rPr>
          <w:rFonts w:ascii="Arial" w:hAnsi="Arial" w:cs="Arial"/>
        </w:rPr>
      </w:pPr>
    </w:p>
    <w:p w14:paraId="308656CE" w14:textId="77777777" w:rsidR="007A6876" w:rsidRPr="00C4009D" w:rsidRDefault="007A6876" w:rsidP="007A6876">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p>
    <w:p w14:paraId="2CBCDBA1" w14:textId="77777777" w:rsidR="007A6876" w:rsidRPr="00C4009D" w:rsidRDefault="007A6876" w:rsidP="007A6876">
      <w:pPr>
        <w:pStyle w:val="Recuodecorpodetexto"/>
        <w:overflowPunct/>
        <w:autoSpaceDE/>
        <w:spacing w:line="240" w:lineRule="auto"/>
        <w:ind w:firstLine="284"/>
        <w:textAlignment w:val="auto"/>
        <w:rPr>
          <w:color w:val="auto"/>
          <w:sz w:val="20"/>
          <w:szCs w:val="20"/>
        </w:rPr>
      </w:pPr>
    </w:p>
    <w:p w14:paraId="64426B34" w14:textId="77777777" w:rsidR="007A6876" w:rsidRPr="00C4009D" w:rsidRDefault="007A6876" w:rsidP="007A6876">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C4009D">
        <w:rPr>
          <w:color w:val="auto"/>
          <w:sz w:val="20"/>
          <w:szCs w:val="20"/>
          <w:lang w:val="pt-BR"/>
        </w:rPr>
        <w:t>.</w:t>
      </w:r>
    </w:p>
    <w:p w14:paraId="6317A12D" w14:textId="77777777" w:rsidR="007A6876" w:rsidRPr="00C4009D" w:rsidRDefault="007A6876" w:rsidP="007A6876">
      <w:pPr>
        <w:pStyle w:val="Recuodecorpodetexto"/>
        <w:overflowPunct/>
        <w:autoSpaceDE/>
        <w:spacing w:line="240" w:lineRule="auto"/>
        <w:ind w:firstLine="284"/>
        <w:textAlignment w:val="auto"/>
        <w:rPr>
          <w:color w:val="auto"/>
          <w:sz w:val="20"/>
          <w:szCs w:val="20"/>
        </w:rPr>
      </w:pPr>
    </w:p>
    <w:p w14:paraId="1C8F1BC8" w14:textId="77777777" w:rsidR="007A6876" w:rsidRPr="00C4009D" w:rsidRDefault="007A6876" w:rsidP="007A6876">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C4009D">
        <w:rPr>
          <w:color w:val="auto"/>
          <w:sz w:val="20"/>
          <w:szCs w:val="20"/>
          <w:lang w:val="pt-BR"/>
        </w:rPr>
        <w:t>.</w:t>
      </w:r>
    </w:p>
    <w:p w14:paraId="392998BB" w14:textId="77777777" w:rsidR="007A6876" w:rsidRPr="00C4009D" w:rsidRDefault="007A6876" w:rsidP="007A6876">
      <w:pPr>
        <w:pStyle w:val="Recuodecorpodetexto"/>
        <w:overflowPunct/>
        <w:autoSpaceDE/>
        <w:spacing w:line="240" w:lineRule="auto"/>
        <w:ind w:firstLine="284"/>
        <w:textAlignment w:val="auto"/>
        <w:rPr>
          <w:color w:val="auto"/>
          <w:sz w:val="20"/>
          <w:szCs w:val="20"/>
        </w:rPr>
      </w:pPr>
    </w:p>
    <w:p w14:paraId="0BD505F1" w14:textId="77777777" w:rsidR="007A6876" w:rsidRPr="00C4009D" w:rsidRDefault="007A6876" w:rsidP="007A6876">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10 (dez) minutos, a sessão do Pregão será suspensa, retornando somente após comunicação expressa as licitantes.</w:t>
      </w:r>
    </w:p>
    <w:p w14:paraId="0651B763" w14:textId="77777777" w:rsidR="007A6876" w:rsidRPr="00C4009D" w:rsidRDefault="007A6876" w:rsidP="007A6876">
      <w:pPr>
        <w:pStyle w:val="Recuodecorpodetexto"/>
        <w:overflowPunct/>
        <w:autoSpaceDE/>
        <w:spacing w:line="240" w:lineRule="auto"/>
        <w:ind w:firstLine="284"/>
        <w:textAlignment w:val="auto"/>
        <w:rPr>
          <w:color w:val="auto"/>
          <w:sz w:val="20"/>
          <w:szCs w:val="20"/>
        </w:rPr>
      </w:pPr>
    </w:p>
    <w:p w14:paraId="07F4F35C" w14:textId="77777777" w:rsidR="007A6876" w:rsidRPr="00C4009D" w:rsidRDefault="007A6876" w:rsidP="007A6876">
      <w:pPr>
        <w:ind w:firstLine="284"/>
        <w:jc w:val="both"/>
        <w:rPr>
          <w:rFonts w:ascii="Arial" w:hAnsi="Arial" w:cs="Arial"/>
        </w:rPr>
      </w:pPr>
      <w:r w:rsidRPr="00C4009D">
        <w:rPr>
          <w:rFonts w:ascii="Arial" w:hAnsi="Arial" w:cs="Arial"/>
          <w:b/>
          <w:bCs/>
        </w:rPr>
        <w:t>8. ENVIO DAS PROPOSTAS POR MEIO ELETRÔNICO</w:t>
      </w:r>
    </w:p>
    <w:p w14:paraId="5B28D235" w14:textId="77777777" w:rsidR="007A6876" w:rsidRPr="00C4009D" w:rsidRDefault="007A6876" w:rsidP="007A6876">
      <w:pPr>
        <w:ind w:firstLine="284"/>
        <w:jc w:val="both"/>
        <w:rPr>
          <w:rFonts w:ascii="Arial" w:hAnsi="Arial" w:cs="Arial"/>
        </w:rPr>
      </w:pPr>
    </w:p>
    <w:p w14:paraId="48152786" w14:textId="77777777" w:rsidR="007A6876" w:rsidRPr="00C4009D" w:rsidRDefault="007A6876" w:rsidP="007A6876">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E9A2B93" w14:textId="77777777" w:rsidR="007A6876" w:rsidRPr="00C4009D" w:rsidRDefault="007A6876" w:rsidP="007A6876">
      <w:pPr>
        <w:ind w:firstLine="284"/>
        <w:jc w:val="both"/>
        <w:rPr>
          <w:rFonts w:ascii="Arial" w:hAnsi="Arial" w:cs="Arial"/>
          <w:b/>
          <w:bCs/>
        </w:rPr>
      </w:pPr>
    </w:p>
    <w:p w14:paraId="2B8695D3" w14:textId="77777777" w:rsidR="007A6876" w:rsidRPr="00C4009D" w:rsidRDefault="007A6876" w:rsidP="007A6876">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14:paraId="652E7706" w14:textId="77777777" w:rsidR="007A6876" w:rsidRPr="00C4009D" w:rsidRDefault="007A6876" w:rsidP="007A6876">
      <w:pPr>
        <w:ind w:firstLine="284"/>
        <w:jc w:val="both"/>
        <w:rPr>
          <w:rFonts w:ascii="Arial" w:hAnsi="Arial" w:cs="Arial"/>
        </w:rPr>
      </w:pPr>
    </w:p>
    <w:p w14:paraId="429903EF" w14:textId="77777777" w:rsidR="007A6876" w:rsidRPr="00C4009D" w:rsidRDefault="007A6876" w:rsidP="007A6876">
      <w:pPr>
        <w:ind w:firstLine="284"/>
        <w:jc w:val="both"/>
        <w:rPr>
          <w:rFonts w:ascii="Arial" w:hAnsi="Arial" w:cs="Arial"/>
        </w:rPr>
      </w:pPr>
      <w:r w:rsidRPr="00C4009D">
        <w:rPr>
          <w:rFonts w:ascii="Arial" w:hAnsi="Arial" w:cs="Arial"/>
          <w:b/>
          <w:bCs/>
        </w:rPr>
        <w:t>8.3.</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0338D11A" w14:textId="77777777" w:rsidR="007A6876" w:rsidRPr="00C4009D" w:rsidRDefault="007A6876" w:rsidP="007A6876">
      <w:pPr>
        <w:ind w:firstLine="284"/>
        <w:jc w:val="both"/>
        <w:rPr>
          <w:rFonts w:ascii="Arial" w:hAnsi="Arial" w:cs="Arial"/>
          <w:b/>
          <w:bCs/>
        </w:rPr>
      </w:pPr>
    </w:p>
    <w:p w14:paraId="35BA8DCA" w14:textId="77777777" w:rsidR="007A6876" w:rsidRPr="00C4009D" w:rsidRDefault="007A6876" w:rsidP="007A6876">
      <w:pPr>
        <w:ind w:firstLine="284"/>
        <w:jc w:val="both"/>
        <w:rPr>
          <w:rFonts w:ascii="Arial" w:hAnsi="Arial" w:cs="Arial"/>
        </w:rPr>
      </w:pPr>
      <w:r w:rsidRPr="00C4009D">
        <w:rPr>
          <w:rFonts w:ascii="Arial" w:hAnsi="Arial" w:cs="Arial"/>
          <w:b/>
          <w:bCs/>
        </w:rPr>
        <w:t xml:space="preserve">8.4. </w:t>
      </w:r>
      <w:r w:rsidRPr="00C4009D">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0DE52D4" w14:textId="77777777" w:rsidR="007A6876" w:rsidRPr="00C4009D" w:rsidRDefault="007A6876" w:rsidP="007A6876">
      <w:pPr>
        <w:ind w:firstLine="284"/>
        <w:jc w:val="both"/>
        <w:rPr>
          <w:rFonts w:ascii="Arial" w:hAnsi="Arial" w:cs="Arial"/>
        </w:rPr>
      </w:pPr>
    </w:p>
    <w:p w14:paraId="7C1C74B1" w14:textId="77777777" w:rsidR="007A6876" w:rsidRPr="00C4009D" w:rsidRDefault="007A6876" w:rsidP="007A6876">
      <w:pPr>
        <w:ind w:firstLine="284"/>
        <w:jc w:val="both"/>
        <w:rPr>
          <w:rFonts w:ascii="Arial" w:hAnsi="Arial" w:cs="Arial"/>
        </w:rPr>
      </w:pPr>
      <w:r w:rsidRPr="00C4009D">
        <w:rPr>
          <w:rFonts w:ascii="Arial" w:hAnsi="Arial" w:cs="Arial"/>
          <w:b/>
          <w:bCs/>
        </w:rPr>
        <w:t>8.5.</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6AB596CB" w14:textId="77777777" w:rsidR="007A6876" w:rsidRPr="00C4009D" w:rsidRDefault="007A6876" w:rsidP="007A6876">
      <w:pPr>
        <w:ind w:firstLine="284"/>
        <w:jc w:val="both"/>
        <w:rPr>
          <w:rFonts w:ascii="Arial" w:hAnsi="Arial" w:cs="Arial"/>
        </w:rPr>
      </w:pPr>
    </w:p>
    <w:p w14:paraId="5366EA8C" w14:textId="77777777" w:rsidR="007A6876" w:rsidRPr="00C4009D" w:rsidRDefault="007A6876" w:rsidP="007A6876">
      <w:pPr>
        <w:ind w:firstLine="284"/>
        <w:jc w:val="both"/>
        <w:rPr>
          <w:rFonts w:ascii="Arial" w:hAnsi="Arial" w:cs="Arial"/>
        </w:rPr>
      </w:pPr>
      <w:r w:rsidRPr="00C4009D">
        <w:rPr>
          <w:rFonts w:ascii="Arial" w:hAnsi="Arial" w:cs="Arial"/>
          <w:b/>
          <w:bCs/>
        </w:rPr>
        <w:t xml:space="preserve">8.6. </w:t>
      </w:r>
      <w:r w:rsidRPr="00C4009D">
        <w:rPr>
          <w:rFonts w:ascii="Arial" w:hAnsi="Arial" w:cs="Arial"/>
        </w:rPr>
        <w:t>Ao encaminhar a proposta eletrônica, o fornecedor obrigatoriamente deverá lançar sua proposta pelo preço unitário do item.</w:t>
      </w:r>
    </w:p>
    <w:p w14:paraId="2E40DFEA" w14:textId="77777777" w:rsidR="007A6876" w:rsidRPr="00C4009D" w:rsidRDefault="007A6876" w:rsidP="007A6876">
      <w:pPr>
        <w:ind w:firstLine="284"/>
        <w:jc w:val="both"/>
        <w:rPr>
          <w:rFonts w:ascii="Arial" w:hAnsi="Arial" w:cs="Arial"/>
        </w:rPr>
      </w:pPr>
    </w:p>
    <w:p w14:paraId="09DAF2CC" w14:textId="77777777" w:rsidR="007A6876" w:rsidRPr="00C4009D" w:rsidRDefault="007A6876" w:rsidP="007A6876">
      <w:pPr>
        <w:numPr>
          <w:ilvl w:val="0"/>
          <w:numId w:val="1"/>
        </w:numPr>
        <w:ind w:left="0" w:firstLine="284"/>
        <w:jc w:val="both"/>
        <w:rPr>
          <w:rFonts w:ascii="Arial" w:hAnsi="Arial" w:cs="Arial"/>
        </w:rPr>
      </w:pPr>
      <w:r w:rsidRPr="00C4009D">
        <w:rPr>
          <w:rFonts w:ascii="Arial" w:hAnsi="Arial" w:cs="Arial"/>
          <w:b/>
          <w:bCs/>
        </w:rPr>
        <w:t>8.7.</w:t>
      </w:r>
      <w:r w:rsidRPr="00C4009D">
        <w:rPr>
          <w:rFonts w:ascii="Arial" w:hAnsi="Arial" w:cs="Arial"/>
        </w:rPr>
        <w:t xml:space="preserve"> Encerrada a etapa de lances da sessão pública, a licitante declarada vencedora deverá, no prazo máximo de</w:t>
      </w:r>
      <w:r>
        <w:rPr>
          <w:rFonts w:ascii="Arial" w:hAnsi="Arial" w:cs="Arial"/>
        </w:rPr>
        <w:t xml:space="preserve"> 01 (um)</w:t>
      </w:r>
      <w:r w:rsidRPr="00C4009D">
        <w:rPr>
          <w:rFonts w:ascii="Arial" w:hAnsi="Arial" w:cs="Arial"/>
        </w:rPr>
        <w:t xml:space="preserve"> dia útil, obrigatoriamente, anexar no sistema eletrônico, no campo denominado “Anexos da Negociação”, </w:t>
      </w:r>
      <w:r w:rsidRPr="00C4009D">
        <w:rPr>
          <w:rFonts w:ascii="Arial" w:hAnsi="Arial" w:cs="Arial"/>
          <w:bCs/>
        </w:rPr>
        <w:t xml:space="preserve">a proposta readequada ao valor final de disputa, NA FORMA DIGITALIZADA, </w:t>
      </w:r>
      <w:r w:rsidRPr="00C4009D">
        <w:rPr>
          <w:rFonts w:ascii="Arial" w:hAnsi="Arial" w:cs="Arial"/>
        </w:rPr>
        <w:t>sob pena de desclassificação pelo não cumprimento.</w:t>
      </w:r>
    </w:p>
    <w:p w14:paraId="2FA126F8" w14:textId="77777777" w:rsidR="007A6876" w:rsidRPr="00C4009D" w:rsidRDefault="007A6876" w:rsidP="007A6876">
      <w:pPr>
        <w:ind w:firstLine="284"/>
        <w:jc w:val="both"/>
        <w:rPr>
          <w:rFonts w:ascii="Arial" w:hAnsi="Arial" w:cs="Arial"/>
        </w:rPr>
      </w:pPr>
    </w:p>
    <w:p w14:paraId="5460CE09" w14:textId="77777777" w:rsidR="007A6876" w:rsidRPr="00C4009D" w:rsidRDefault="007A6876" w:rsidP="007A6876">
      <w:pPr>
        <w:ind w:firstLine="284"/>
        <w:jc w:val="both"/>
        <w:rPr>
          <w:rFonts w:ascii="Arial" w:hAnsi="Arial" w:cs="Arial"/>
        </w:rPr>
      </w:pPr>
      <w:r w:rsidRPr="00C4009D">
        <w:rPr>
          <w:rFonts w:ascii="Arial" w:hAnsi="Arial" w:cs="Arial"/>
          <w:b/>
          <w:bCs/>
        </w:rPr>
        <w:t>8.7.1.</w:t>
      </w:r>
      <w:r w:rsidRPr="00C4009D">
        <w:rPr>
          <w:rFonts w:ascii="Arial" w:hAnsi="Arial" w:cs="Arial"/>
        </w:rPr>
        <w:t xml:space="preserve"> Será concedido o prazo de</w:t>
      </w:r>
      <w:r>
        <w:rPr>
          <w:rFonts w:ascii="Arial" w:hAnsi="Arial" w:cs="Arial"/>
        </w:rPr>
        <w:t xml:space="preserve"> 01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0CD1639" w14:textId="77777777" w:rsidR="007A6876" w:rsidRPr="00C4009D" w:rsidRDefault="007A6876" w:rsidP="007A6876">
      <w:pPr>
        <w:ind w:firstLine="284"/>
        <w:jc w:val="both"/>
        <w:rPr>
          <w:rFonts w:ascii="Arial" w:hAnsi="Arial" w:cs="Arial"/>
          <w:b/>
        </w:rPr>
      </w:pPr>
    </w:p>
    <w:p w14:paraId="76DA5235" w14:textId="77777777" w:rsidR="007A6876" w:rsidRPr="00C4009D" w:rsidRDefault="007A6876" w:rsidP="007A6876">
      <w:pPr>
        <w:ind w:firstLine="284"/>
        <w:jc w:val="both"/>
        <w:rPr>
          <w:rFonts w:ascii="Arial" w:hAnsi="Arial" w:cs="Arial"/>
          <w:b/>
        </w:rPr>
      </w:pPr>
      <w:r w:rsidRPr="00C4009D">
        <w:rPr>
          <w:rFonts w:ascii="Arial" w:hAnsi="Arial" w:cs="Arial"/>
          <w:b/>
        </w:rPr>
        <w:t>8.7.2. A proposta readequada deverá seguir o modelo disponível no Anexo V deste edital.</w:t>
      </w:r>
    </w:p>
    <w:p w14:paraId="3090C2BA" w14:textId="77777777" w:rsidR="007A6876" w:rsidRPr="00C4009D" w:rsidRDefault="007A6876" w:rsidP="007A6876">
      <w:pPr>
        <w:numPr>
          <w:ilvl w:val="0"/>
          <w:numId w:val="1"/>
        </w:numPr>
        <w:ind w:left="0" w:firstLine="284"/>
        <w:jc w:val="both"/>
        <w:rPr>
          <w:rFonts w:ascii="Arial" w:hAnsi="Arial" w:cs="Arial"/>
          <w:b/>
        </w:rPr>
      </w:pPr>
    </w:p>
    <w:p w14:paraId="3C8B1CA2" w14:textId="77777777" w:rsidR="007A6876" w:rsidRPr="00C4009D" w:rsidRDefault="007A6876" w:rsidP="007A6876">
      <w:pPr>
        <w:ind w:firstLine="284"/>
        <w:rPr>
          <w:rFonts w:ascii="Arial" w:hAnsi="Arial" w:cs="Arial"/>
        </w:rPr>
      </w:pPr>
      <w:r w:rsidRPr="00C4009D">
        <w:rPr>
          <w:rFonts w:ascii="Arial" w:hAnsi="Arial" w:cs="Arial"/>
          <w:b/>
          <w:bCs/>
        </w:rPr>
        <w:t>8.8.</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14:paraId="3FD63C22" w14:textId="77777777" w:rsidR="007A6876" w:rsidRPr="00C4009D" w:rsidRDefault="007A6876" w:rsidP="007A6876">
      <w:pPr>
        <w:ind w:firstLine="284"/>
        <w:jc w:val="both"/>
        <w:rPr>
          <w:rFonts w:ascii="Arial" w:hAnsi="Arial" w:cs="Arial"/>
        </w:rPr>
      </w:pPr>
    </w:p>
    <w:p w14:paraId="18CDB08E" w14:textId="77777777" w:rsidR="007A6876" w:rsidRPr="00C4009D" w:rsidRDefault="007A6876" w:rsidP="007A6876">
      <w:pPr>
        <w:ind w:firstLine="284"/>
        <w:jc w:val="both"/>
        <w:rPr>
          <w:rFonts w:ascii="Arial" w:hAnsi="Arial" w:cs="Arial"/>
        </w:rPr>
      </w:pPr>
      <w:r w:rsidRPr="00C4009D">
        <w:rPr>
          <w:rFonts w:ascii="Arial" w:hAnsi="Arial" w:cs="Arial"/>
          <w:b/>
          <w:bCs/>
        </w:rPr>
        <w:t>8.9.</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5FB0703" w14:textId="77777777" w:rsidR="007A6876" w:rsidRPr="00C4009D" w:rsidRDefault="007A6876" w:rsidP="007A6876">
      <w:pPr>
        <w:ind w:firstLine="284"/>
        <w:rPr>
          <w:rFonts w:ascii="Arial" w:hAnsi="Arial" w:cs="Arial"/>
        </w:rPr>
      </w:pPr>
    </w:p>
    <w:p w14:paraId="2A48C63F" w14:textId="77777777" w:rsidR="007A6876" w:rsidRPr="00C4009D" w:rsidRDefault="007A6876" w:rsidP="007A6876">
      <w:pPr>
        <w:pStyle w:val="Ttulo8"/>
        <w:numPr>
          <w:ilvl w:val="7"/>
          <w:numId w:val="3"/>
        </w:numPr>
        <w:ind w:left="0" w:firstLine="284"/>
        <w:rPr>
          <w:rFonts w:cs="Arial"/>
          <w:caps/>
          <w:kern w:val="2"/>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14:paraId="44EA35A7" w14:textId="77777777" w:rsidR="007A6876" w:rsidRPr="00C4009D" w:rsidRDefault="007A6876" w:rsidP="007A6876">
      <w:pPr>
        <w:ind w:firstLine="284"/>
        <w:rPr>
          <w:rFonts w:ascii="Arial" w:hAnsi="Arial" w:cs="Arial"/>
          <w:b/>
        </w:rPr>
      </w:pPr>
    </w:p>
    <w:p w14:paraId="68192E8B" w14:textId="77777777" w:rsidR="007A6876" w:rsidRPr="00E11586" w:rsidRDefault="007A6876" w:rsidP="007A6876">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91B7366" w14:textId="77777777" w:rsidR="007A6876" w:rsidRDefault="007A6876" w:rsidP="007A6876">
      <w:pPr>
        <w:tabs>
          <w:tab w:val="left" w:pos="284"/>
        </w:tabs>
        <w:ind w:firstLine="284"/>
        <w:jc w:val="both"/>
        <w:rPr>
          <w:rFonts w:ascii="Arial" w:hAnsi="Arial" w:cs="Arial"/>
        </w:rPr>
      </w:pPr>
    </w:p>
    <w:p w14:paraId="1D26CEEC" w14:textId="77777777" w:rsidR="007A6876" w:rsidRPr="00FB67A9" w:rsidRDefault="007A6876" w:rsidP="007A6876">
      <w:pPr>
        <w:numPr>
          <w:ilvl w:val="0"/>
          <w:numId w:val="1"/>
        </w:numPr>
        <w:ind w:left="0" w:firstLine="284"/>
        <w:jc w:val="both"/>
        <w:rPr>
          <w:rFonts w:ascii="Arial" w:hAnsi="Arial" w:cs="Arial"/>
        </w:rPr>
      </w:pPr>
      <w:r>
        <w:rPr>
          <w:rFonts w:ascii="Arial" w:hAnsi="Arial" w:cs="Arial"/>
          <w:b/>
          <w:bCs/>
        </w:rPr>
        <w:t>9.2.</w:t>
      </w:r>
      <w:r w:rsidRPr="00FB67A9">
        <w:rPr>
          <w:rFonts w:ascii="Arial" w:hAnsi="Arial" w:cs="Arial"/>
        </w:rPr>
        <w:t xml:space="preserve"> Encerrada a etapa de lances da sessão pública, a licitante declarada vencedora deverá, no prazo máximo de </w:t>
      </w:r>
      <w:r>
        <w:rPr>
          <w:rFonts w:ascii="Arial" w:hAnsi="Arial" w:cs="Arial"/>
        </w:rPr>
        <w:t>0</w:t>
      </w:r>
      <w:r w:rsidRPr="00FB67A9">
        <w:rPr>
          <w:rFonts w:ascii="Arial" w:hAnsi="Arial" w:cs="Arial"/>
        </w:rPr>
        <w:t xml:space="preserve">1 (um) dia útil, obrigatoriamente, anexar no sistema eletrônico, no campo denominado “Anexos da </w:t>
      </w:r>
      <w:r>
        <w:rPr>
          <w:rFonts w:ascii="Arial" w:hAnsi="Arial" w:cs="Arial"/>
        </w:rPr>
        <w:t>Habilitação</w:t>
      </w:r>
      <w:r w:rsidRPr="00FB67A9">
        <w:rPr>
          <w:rFonts w:ascii="Arial" w:hAnsi="Arial" w:cs="Arial"/>
        </w:rPr>
        <w:t xml:space="preserve">”, </w:t>
      </w:r>
      <w:r>
        <w:rPr>
          <w:rFonts w:ascii="Arial" w:hAnsi="Arial" w:cs="Arial"/>
          <w:bCs/>
        </w:rPr>
        <w:t xml:space="preserve">os documentos </w:t>
      </w:r>
      <w:r w:rsidRPr="00FB67A9">
        <w:rPr>
          <w:rFonts w:ascii="Arial" w:hAnsi="Arial" w:cs="Arial"/>
        </w:rPr>
        <w:t>exigidos para fins de habilitação</w:t>
      </w:r>
      <w:r w:rsidRPr="00FB67A9">
        <w:rPr>
          <w:rFonts w:ascii="Arial" w:hAnsi="Arial" w:cs="Arial"/>
          <w:bCs/>
        </w:rPr>
        <w:t xml:space="preserve">, NA FORMA DIGITALIZADA, </w:t>
      </w:r>
      <w:r w:rsidRPr="00FB67A9">
        <w:rPr>
          <w:rFonts w:ascii="Arial" w:hAnsi="Arial" w:cs="Arial"/>
        </w:rPr>
        <w:t xml:space="preserve">sob pena de </w:t>
      </w:r>
      <w:r>
        <w:rPr>
          <w:rFonts w:ascii="Arial" w:hAnsi="Arial" w:cs="Arial"/>
        </w:rPr>
        <w:t>inabilitação</w:t>
      </w:r>
      <w:r w:rsidRPr="00FB67A9">
        <w:rPr>
          <w:rFonts w:ascii="Arial" w:hAnsi="Arial" w:cs="Arial"/>
        </w:rPr>
        <w:t xml:space="preserve"> pelo não cumprimento.</w:t>
      </w:r>
    </w:p>
    <w:p w14:paraId="74DCF66B" w14:textId="77777777" w:rsidR="007A6876" w:rsidRPr="00E11586" w:rsidRDefault="007A6876" w:rsidP="007A6876">
      <w:pPr>
        <w:ind w:firstLine="284"/>
        <w:jc w:val="both"/>
        <w:rPr>
          <w:rFonts w:ascii="Arial" w:hAnsi="Arial" w:cs="Arial"/>
        </w:rPr>
      </w:pPr>
    </w:p>
    <w:p w14:paraId="5BE65A09" w14:textId="77777777" w:rsidR="007A6876" w:rsidRPr="00E11586" w:rsidRDefault="007A6876" w:rsidP="007A6876">
      <w:pPr>
        <w:ind w:firstLine="284"/>
        <w:jc w:val="both"/>
        <w:rPr>
          <w:rFonts w:ascii="Arial" w:hAnsi="Arial" w:cs="Arial"/>
        </w:rPr>
      </w:pPr>
      <w:r>
        <w:rPr>
          <w:rFonts w:ascii="Arial" w:hAnsi="Arial" w:cs="Arial"/>
          <w:b/>
          <w:bCs/>
        </w:rPr>
        <w:t>9</w:t>
      </w:r>
      <w:r w:rsidRPr="00E11586">
        <w:rPr>
          <w:rFonts w:ascii="Arial" w:hAnsi="Arial" w:cs="Arial"/>
          <w:b/>
          <w:bCs/>
        </w:rPr>
        <w:t>.</w:t>
      </w:r>
      <w:r>
        <w:rPr>
          <w:rFonts w:ascii="Arial" w:hAnsi="Arial" w:cs="Arial"/>
          <w:b/>
          <w:bCs/>
        </w:rPr>
        <w:t>1</w:t>
      </w:r>
      <w:r w:rsidRPr="00E11586">
        <w:rPr>
          <w:rFonts w:ascii="Arial" w:hAnsi="Arial" w:cs="Arial"/>
          <w:b/>
          <w:bCs/>
        </w:rPr>
        <w:t>.</w:t>
      </w:r>
      <w:r>
        <w:rPr>
          <w:rFonts w:ascii="Arial" w:hAnsi="Arial" w:cs="Arial"/>
          <w:b/>
          <w:bCs/>
        </w:rPr>
        <w:t>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F18EC27" w14:textId="77777777" w:rsidR="007A6876" w:rsidRPr="00C4009D" w:rsidRDefault="007A6876" w:rsidP="007A6876">
      <w:pPr>
        <w:ind w:firstLine="284"/>
        <w:jc w:val="both"/>
        <w:rPr>
          <w:rFonts w:ascii="Arial" w:hAnsi="Arial" w:cs="Arial"/>
        </w:rPr>
      </w:pPr>
    </w:p>
    <w:p w14:paraId="6A2868AF" w14:textId="77777777" w:rsidR="007A6876" w:rsidRPr="00C4009D" w:rsidRDefault="007A6876" w:rsidP="007A6876">
      <w:pPr>
        <w:ind w:firstLine="284"/>
        <w:jc w:val="both"/>
        <w:rPr>
          <w:rFonts w:ascii="Arial" w:hAnsi="Arial" w:cs="Arial"/>
        </w:rPr>
      </w:pPr>
      <w:r w:rsidRPr="00C4009D">
        <w:rPr>
          <w:rFonts w:ascii="Arial" w:hAnsi="Arial" w:cs="Arial"/>
          <w:b/>
          <w:bCs/>
        </w:rPr>
        <w:t>9.2. Considerações Gerais da habilitação:</w:t>
      </w:r>
    </w:p>
    <w:p w14:paraId="2B44FD95" w14:textId="77777777" w:rsidR="007A6876" w:rsidRPr="00C4009D" w:rsidRDefault="007A6876" w:rsidP="007A6876">
      <w:pPr>
        <w:ind w:firstLine="284"/>
        <w:jc w:val="both"/>
        <w:rPr>
          <w:rFonts w:ascii="Arial" w:hAnsi="Arial" w:cs="Arial"/>
        </w:rPr>
      </w:pPr>
    </w:p>
    <w:p w14:paraId="10C10836" w14:textId="77777777" w:rsidR="007A6876" w:rsidRPr="00C4009D" w:rsidRDefault="007A6876" w:rsidP="007A6876">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14:paraId="5864B33E" w14:textId="77777777" w:rsidR="007A6876" w:rsidRPr="00C4009D" w:rsidRDefault="007A6876" w:rsidP="007A6876">
      <w:pPr>
        <w:ind w:firstLine="284"/>
        <w:jc w:val="both"/>
        <w:rPr>
          <w:rFonts w:ascii="Arial" w:hAnsi="Arial" w:cs="Arial"/>
        </w:rPr>
      </w:pPr>
    </w:p>
    <w:p w14:paraId="2A3D3122" w14:textId="77777777" w:rsidR="007A6876" w:rsidRPr="00C4009D" w:rsidRDefault="007A6876" w:rsidP="007A6876">
      <w:pPr>
        <w:ind w:firstLine="284"/>
        <w:jc w:val="both"/>
        <w:rPr>
          <w:rFonts w:ascii="Arial" w:hAnsi="Arial" w:cs="Arial"/>
        </w:rPr>
      </w:pPr>
      <w:r w:rsidRPr="00C4009D">
        <w:rPr>
          <w:rFonts w:ascii="Arial" w:hAnsi="Arial" w:cs="Arial"/>
          <w:b/>
          <w:bCs/>
        </w:rPr>
        <w:t>9.2.2.</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892B681" w14:textId="77777777" w:rsidR="007A6876" w:rsidRPr="00C4009D" w:rsidRDefault="007A6876" w:rsidP="007A6876">
      <w:pPr>
        <w:ind w:firstLine="284"/>
        <w:jc w:val="both"/>
        <w:rPr>
          <w:rFonts w:ascii="Arial" w:hAnsi="Arial" w:cs="Arial"/>
        </w:rPr>
      </w:pPr>
    </w:p>
    <w:p w14:paraId="7F701B79" w14:textId="77777777" w:rsidR="007A6876" w:rsidRPr="00C4009D" w:rsidRDefault="007A6876" w:rsidP="007A6876">
      <w:pPr>
        <w:ind w:firstLine="284"/>
        <w:jc w:val="both"/>
        <w:rPr>
          <w:rFonts w:ascii="Arial" w:hAnsi="Arial" w:cs="Arial"/>
        </w:rPr>
      </w:pPr>
      <w:r w:rsidRPr="00C4009D">
        <w:rPr>
          <w:rFonts w:ascii="Arial" w:hAnsi="Arial" w:cs="Arial"/>
          <w:b/>
          <w:bCs/>
        </w:rPr>
        <w:t>9.2.2.1.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ADADC08" w14:textId="77777777" w:rsidR="007A6876" w:rsidRPr="00C4009D" w:rsidRDefault="007A6876" w:rsidP="007A6876">
      <w:pPr>
        <w:ind w:firstLine="284"/>
        <w:jc w:val="both"/>
        <w:rPr>
          <w:rFonts w:ascii="Arial" w:hAnsi="Arial" w:cs="Arial"/>
        </w:rPr>
      </w:pPr>
    </w:p>
    <w:p w14:paraId="0937E81D" w14:textId="77777777" w:rsidR="007A6876" w:rsidRPr="00C4009D" w:rsidRDefault="007A6876" w:rsidP="007A6876">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40D065C5" w14:textId="77777777" w:rsidR="007A6876" w:rsidRPr="00C4009D" w:rsidRDefault="007A6876" w:rsidP="007A6876">
      <w:pPr>
        <w:ind w:firstLine="284"/>
        <w:jc w:val="both"/>
        <w:rPr>
          <w:rFonts w:ascii="Arial" w:hAnsi="Arial" w:cs="Arial"/>
        </w:rPr>
      </w:pPr>
    </w:p>
    <w:p w14:paraId="15DD0A1D" w14:textId="77777777" w:rsidR="007A6876" w:rsidRPr="00C4009D" w:rsidRDefault="007A6876" w:rsidP="007A6876">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BD9C251" w14:textId="77777777" w:rsidR="007A6876" w:rsidRPr="00C4009D" w:rsidRDefault="007A6876" w:rsidP="007A6876">
      <w:pPr>
        <w:ind w:firstLine="284"/>
        <w:jc w:val="both"/>
        <w:rPr>
          <w:rFonts w:ascii="Arial" w:eastAsia="Arial" w:hAnsi="Arial" w:cs="Arial"/>
        </w:rPr>
      </w:pPr>
      <w:r w:rsidRPr="00C4009D">
        <w:rPr>
          <w:rFonts w:ascii="Arial" w:eastAsia="Arial" w:hAnsi="Arial" w:cs="Arial"/>
        </w:rPr>
        <w:t xml:space="preserve">  </w:t>
      </w:r>
    </w:p>
    <w:p w14:paraId="4C0077B7" w14:textId="77777777" w:rsidR="007A6876" w:rsidRPr="00C4009D" w:rsidRDefault="007A6876" w:rsidP="007A6876">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8FD7C99" w14:textId="77777777" w:rsidR="007A6876" w:rsidRPr="00C4009D" w:rsidRDefault="007A6876" w:rsidP="007A6876">
      <w:pPr>
        <w:keepLines/>
        <w:ind w:firstLine="284"/>
        <w:jc w:val="both"/>
        <w:rPr>
          <w:rFonts w:ascii="Arial" w:hAnsi="Arial" w:cs="Arial"/>
          <w:bCs/>
        </w:rPr>
      </w:pPr>
    </w:p>
    <w:p w14:paraId="3FA1E09C" w14:textId="77777777" w:rsidR="007A6876" w:rsidRPr="00C4009D" w:rsidRDefault="007A6876" w:rsidP="007A6876">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40329125" w14:textId="77777777" w:rsidR="007A6876" w:rsidRPr="00C4009D" w:rsidRDefault="007A6876" w:rsidP="007A6876">
      <w:pPr>
        <w:ind w:firstLine="284"/>
        <w:jc w:val="both"/>
        <w:rPr>
          <w:rFonts w:ascii="Arial" w:hAnsi="Arial" w:cs="Arial"/>
        </w:rPr>
      </w:pPr>
    </w:p>
    <w:p w14:paraId="6EF7156D" w14:textId="77777777" w:rsidR="007A6876" w:rsidRPr="00C4009D" w:rsidRDefault="007A6876" w:rsidP="007A6876">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7FDE066" w14:textId="77777777" w:rsidR="007A6876" w:rsidRPr="00C4009D" w:rsidRDefault="007A6876" w:rsidP="007A6876">
      <w:pPr>
        <w:ind w:firstLine="284"/>
        <w:jc w:val="both"/>
        <w:rPr>
          <w:rFonts w:ascii="Arial" w:hAnsi="Arial" w:cs="Arial"/>
        </w:rPr>
      </w:pPr>
    </w:p>
    <w:p w14:paraId="01966ED1" w14:textId="77777777" w:rsidR="007A6876" w:rsidRPr="00C4009D" w:rsidRDefault="007A6876" w:rsidP="007A6876">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325FF87" w14:textId="77777777" w:rsidR="007A6876" w:rsidRPr="00C4009D" w:rsidRDefault="007A6876" w:rsidP="007A6876">
      <w:pPr>
        <w:ind w:firstLine="284"/>
        <w:jc w:val="both"/>
        <w:rPr>
          <w:rFonts w:ascii="Arial" w:hAnsi="Arial" w:cs="Arial"/>
        </w:rPr>
      </w:pPr>
    </w:p>
    <w:p w14:paraId="63C888FA" w14:textId="77777777" w:rsidR="007A6876" w:rsidRPr="00C4009D" w:rsidRDefault="007A6876" w:rsidP="007A6876">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1F3BC73C" w14:textId="77777777" w:rsidR="007A6876" w:rsidRPr="00C4009D" w:rsidRDefault="007A6876" w:rsidP="007A6876">
      <w:pPr>
        <w:ind w:firstLine="284"/>
        <w:jc w:val="both"/>
        <w:rPr>
          <w:rFonts w:ascii="Arial" w:hAnsi="Arial" w:cs="Arial"/>
        </w:rPr>
      </w:pPr>
    </w:p>
    <w:p w14:paraId="5356FCF2" w14:textId="77777777" w:rsidR="007A6876" w:rsidRPr="00C4009D" w:rsidRDefault="007A6876" w:rsidP="007A6876">
      <w:pPr>
        <w:ind w:firstLine="284"/>
        <w:jc w:val="both"/>
        <w:rPr>
          <w:rFonts w:ascii="Arial" w:hAnsi="Arial" w:cs="Arial"/>
        </w:rPr>
      </w:pPr>
      <w:r w:rsidRPr="00C4009D">
        <w:rPr>
          <w:rFonts w:ascii="Arial" w:hAnsi="Arial" w:cs="Arial"/>
        </w:rPr>
        <w:t>9.4. Os documentos que compõem a habilitação do licitante melhor classificado somente serão disponibilizados para avaliação do pregoeiro e para acesso público após o encerramento do envio de lances.</w:t>
      </w:r>
    </w:p>
    <w:p w14:paraId="4B32B9F0" w14:textId="77777777" w:rsidR="007A6876" w:rsidRPr="00C4009D" w:rsidRDefault="007A6876" w:rsidP="007A6876">
      <w:pPr>
        <w:ind w:firstLine="284"/>
        <w:jc w:val="both"/>
        <w:rPr>
          <w:rFonts w:ascii="Arial" w:hAnsi="Arial" w:cs="Arial"/>
        </w:rPr>
      </w:pPr>
    </w:p>
    <w:p w14:paraId="741406D9" w14:textId="77777777" w:rsidR="007A6876" w:rsidRPr="00C4009D" w:rsidRDefault="007A6876" w:rsidP="007A6876">
      <w:pPr>
        <w:ind w:firstLine="284"/>
        <w:jc w:val="both"/>
        <w:rPr>
          <w:rFonts w:ascii="Arial" w:hAnsi="Arial" w:cs="Arial"/>
        </w:rPr>
      </w:pPr>
      <w:r w:rsidRPr="00C4009D">
        <w:rPr>
          <w:rFonts w:ascii="Arial" w:hAnsi="Arial" w:cs="Arial"/>
          <w:b/>
          <w:bCs/>
        </w:rPr>
        <w:t xml:space="preserve">9.5.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F57AACB" w14:textId="77777777" w:rsidR="007A6876" w:rsidRPr="00C4009D" w:rsidRDefault="007A6876" w:rsidP="007A6876">
      <w:pPr>
        <w:ind w:firstLine="284"/>
        <w:jc w:val="both"/>
        <w:rPr>
          <w:rFonts w:ascii="Arial" w:hAnsi="Arial" w:cs="Arial"/>
        </w:rPr>
      </w:pPr>
    </w:p>
    <w:p w14:paraId="2140003F" w14:textId="77777777" w:rsidR="007A6876" w:rsidRPr="00C4009D" w:rsidRDefault="007A6876" w:rsidP="007A6876">
      <w:pPr>
        <w:ind w:firstLine="284"/>
        <w:jc w:val="both"/>
        <w:rPr>
          <w:rFonts w:ascii="Arial" w:hAnsi="Arial" w:cs="Arial"/>
        </w:rPr>
      </w:pPr>
      <w:r w:rsidRPr="00C4009D">
        <w:rPr>
          <w:rFonts w:ascii="Arial" w:hAnsi="Arial" w:cs="Arial"/>
          <w:b/>
          <w:bCs/>
        </w:rPr>
        <w:t>9.5.1.</w:t>
      </w:r>
      <w:r w:rsidRPr="00C4009D">
        <w:rPr>
          <w:rFonts w:ascii="Arial" w:hAnsi="Arial" w:cs="Arial"/>
        </w:rPr>
        <w:t xml:space="preserve"> complementação de informações acerta dos documentos já apresentados pelos licitantes e desde que necessária para apurar fatos existentes à época da abertura do certame;</w:t>
      </w:r>
    </w:p>
    <w:p w14:paraId="2F5623D7" w14:textId="77777777" w:rsidR="007A6876" w:rsidRPr="00C4009D" w:rsidRDefault="007A6876" w:rsidP="007A6876">
      <w:pPr>
        <w:ind w:firstLine="284"/>
        <w:jc w:val="both"/>
        <w:rPr>
          <w:rFonts w:ascii="Arial" w:hAnsi="Arial" w:cs="Arial"/>
        </w:rPr>
      </w:pPr>
    </w:p>
    <w:p w14:paraId="16A9B65D" w14:textId="77777777" w:rsidR="007A6876" w:rsidRPr="00C4009D" w:rsidRDefault="007A6876" w:rsidP="007A6876">
      <w:pPr>
        <w:ind w:firstLine="284"/>
        <w:jc w:val="both"/>
        <w:rPr>
          <w:rFonts w:ascii="Arial" w:hAnsi="Arial" w:cs="Arial"/>
        </w:rPr>
      </w:pPr>
      <w:r w:rsidRPr="00C4009D">
        <w:rPr>
          <w:rFonts w:ascii="Arial" w:hAnsi="Arial" w:cs="Arial"/>
          <w:b/>
          <w:bCs/>
        </w:rPr>
        <w:t>9.5.2.</w:t>
      </w:r>
      <w:r w:rsidRPr="00C4009D">
        <w:rPr>
          <w:rFonts w:ascii="Arial" w:hAnsi="Arial" w:cs="Arial"/>
        </w:rPr>
        <w:t xml:space="preserve"> atualização de documentos cuja validade tenha expirado após a data de recebimento das propostas.</w:t>
      </w:r>
    </w:p>
    <w:p w14:paraId="07C5DDAA" w14:textId="77777777" w:rsidR="007A6876" w:rsidRPr="00C4009D" w:rsidRDefault="007A6876" w:rsidP="007A6876">
      <w:pPr>
        <w:ind w:firstLine="284"/>
        <w:rPr>
          <w:rFonts w:ascii="Arial" w:hAnsi="Arial" w:cs="Arial"/>
        </w:rPr>
      </w:pPr>
    </w:p>
    <w:p w14:paraId="4CD567FF" w14:textId="77777777" w:rsidR="007A6876" w:rsidRPr="00C4009D" w:rsidRDefault="007A6876" w:rsidP="007A6876">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3203860B" w14:textId="77777777" w:rsidR="007A6876" w:rsidRPr="00C4009D" w:rsidRDefault="007A6876" w:rsidP="007A6876">
      <w:pPr>
        <w:ind w:firstLine="284"/>
        <w:jc w:val="both"/>
        <w:rPr>
          <w:rFonts w:ascii="Arial" w:hAnsi="Arial" w:cs="Arial"/>
        </w:rPr>
      </w:pPr>
    </w:p>
    <w:p w14:paraId="4C3A16C2" w14:textId="77777777" w:rsidR="007A6876" w:rsidRPr="00C4009D" w:rsidRDefault="007A6876" w:rsidP="007A6876">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6B87E43E" w14:textId="77777777" w:rsidR="007A6876" w:rsidRPr="00C4009D" w:rsidRDefault="007A6876" w:rsidP="007A6876">
      <w:pPr>
        <w:numPr>
          <w:ilvl w:val="0"/>
          <w:numId w:val="3"/>
        </w:numPr>
        <w:ind w:left="0" w:firstLine="284"/>
        <w:jc w:val="both"/>
        <w:rPr>
          <w:rFonts w:ascii="Arial" w:hAnsi="Arial" w:cs="Arial"/>
        </w:rPr>
      </w:pPr>
    </w:p>
    <w:p w14:paraId="574C2192" w14:textId="77777777" w:rsidR="007A6876" w:rsidRPr="00C4009D" w:rsidRDefault="007A6876" w:rsidP="007A6876">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EB0D268" w14:textId="77777777" w:rsidR="007A6876" w:rsidRPr="00C4009D" w:rsidRDefault="007A6876" w:rsidP="007A6876">
      <w:pPr>
        <w:numPr>
          <w:ilvl w:val="0"/>
          <w:numId w:val="3"/>
        </w:numPr>
        <w:ind w:left="0" w:firstLine="284"/>
        <w:jc w:val="both"/>
        <w:rPr>
          <w:rFonts w:ascii="Arial" w:hAnsi="Arial" w:cs="Arial"/>
        </w:rPr>
      </w:pPr>
    </w:p>
    <w:p w14:paraId="008496A2" w14:textId="77777777" w:rsidR="007A6876" w:rsidRPr="00C4009D" w:rsidRDefault="007A6876" w:rsidP="007A6876">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799376D3" w14:textId="77777777" w:rsidR="007A6876" w:rsidRPr="00C4009D" w:rsidRDefault="007A6876" w:rsidP="007A6876">
      <w:pPr>
        <w:numPr>
          <w:ilvl w:val="0"/>
          <w:numId w:val="3"/>
        </w:numPr>
        <w:ind w:left="0" w:firstLine="284"/>
        <w:jc w:val="both"/>
        <w:rPr>
          <w:rFonts w:ascii="Arial" w:hAnsi="Arial" w:cs="Arial"/>
        </w:rPr>
      </w:pPr>
    </w:p>
    <w:p w14:paraId="294282C7" w14:textId="77777777" w:rsidR="007A6876" w:rsidRPr="00C4009D" w:rsidRDefault="007A6876" w:rsidP="007A6876">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79FD08D" w14:textId="77777777" w:rsidR="007A6876" w:rsidRPr="00C4009D" w:rsidRDefault="007A6876" w:rsidP="007A6876">
      <w:pPr>
        <w:numPr>
          <w:ilvl w:val="0"/>
          <w:numId w:val="3"/>
        </w:numPr>
        <w:ind w:left="0" w:firstLine="284"/>
        <w:jc w:val="both"/>
        <w:rPr>
          <w:rFonts w:ascii="Arial" w:hAnsi="Arial" w:cs="Arial"/>
        </w:rPr>
      </w:pPr>
    </w:p>
    <w:p w14:paraId="49109D45" w14:textId="77777777" w:rsidR="007A6876" w:rsidRPr="00C4009D" w:rsidRDefault="007A6876" w:rsidP="007A6876">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D6E3736" w14:textId="77777777" w:rsidR="007A6876" w:rsidRPr="00C4009D" w:rsidRDefault="007A6876" w:rsidP="007A6876">
      <w:pPr>
        <w:numPr>
          <w:ilvl w:val="0"/>
          <w:numId w:val="3"/>
        </w:numPr>
        <w:ind w:left="0" w:firstLine="284"/>
        <w:jc w:val="both"/>
        <w:rPr>
          <w:rFonts w:ascii="Arial" w:hAnsi="Arial" w:cs="Arial"/>
        </w:rPr>
      </w:pPr>
    </w:p>
    <w:p w14:paraId="2848CF9C" w14:textId="77777777" w:rsidR="007A6876" w:rsidRPr="00C4009D" w:rsidRDefault="007A6876" w:rsidP="007A6876">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0C5167F8" w14:textId="77777777" w:rsidR="007A6876" w:rsidRPr="00C4009D" w:rsidRDefault="007A6876" w:rsidP="007A6876">
      <w:pPr>
        <w:numPr>
          <w:ilvl w:val="0"/>
          <w:numId w:val="3"/>
        </w:numPr>
        <w:ind w:left="0" w:firstLine="284"/>
        <w:jc w:val="both"/>
        <w:rPr>
          <w:rFonts w:ascii="Arial" w:hAnsi="Arial" w:cs="Arial"/>
        </w:rPr>
      </w:pPr>
    </w:p>
    <w:p w14:paraId="2A0E55D5" w14:textId="77777777" w:rsidR="007A6876" w:rsidRPr="00C4009D" w:rsidRDefault="007A6876" w:rsidP="007A6876">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02FFA3D3" w14:textId="77777777" w:rsidR="007A6876" w:rsidRPr="00C4009D" w:rsidRDefault="007A6876" w:rsidP="007A6876">
      <w:pPr>
        <w:pStyle w:val="Corpodetexto"/>
        <w:numPr>
          <w:ilvl w:val="0"/>
          <w:numId w:val="3"/>
        </w:numPr>
        <w:ind w:left="0" w:firstLine="284"/>
        <w:rPr>
          <w:sz w:val="20"/>
          <w:szCs w:val="20"/>
        </w:rPr>
      </w:pPr>
    </w:p>
    <w:p w14:paraId="243C8828" w14:textId="77777777" w:rsidR="007A6876" w:rsidRPr="00C4009D" w:rsidRDefault="007A6876" w:rsidP="007A687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1402A58" w14:textId="77777777" w:rsidR="007A6876" w:rsidRPr="00C4009D" w:rsidRDefault="007A6876" w:rsidP="007A6876">
      <w:pPr>
        <w:pStyle w:val="Corpodetexto"/>
        <w:ind w:firstLine="284"/>
        <w:rPr>
          <w:sz w:val="20"/>
          <w:szCs w:val="20"/>
        </w:rPr>
      </w:pPr>
    </w:p>
    <w:p w14:paraId="55A54B35" w14:textId="77777777" w:rsidR="007A6876" w:rsidRPr="00C4009D" w:rsidRDefault="007A6876" w:rsidP="007A687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14316E8" w14:textId="77777777" w:rsidR="007A6876" w:rsidRPr="00C4009D" w:rsidRDefault="007A6876" w:rsidP="007A6876">
      <w:pPr>
        <w:pStyle w:val="Corpodetexto"/>
        <w:ind w:firstLine="284"/>
        <w:rPr>
          <w:sz w:val="20"/>
          <w:szCs w:val="20"/>
        </w:rPr>
      </w:pPr>
    </w:p>
    <w:p w14:paraId="45D29647" w14:textId="77777777" w:rsidR="007A6876" w:rsidRPr="00C4009D" w:rsidRDefault="007A6876" w:rsidP="007A687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3ADBED06" w14:textId="77777777" w:rsidR="007A6876" w:rsidRPr="00C4009D" w:rsidRDefault="007A6876" w:rsidP="007A6876">
      <w:pPr>
        <w:pStyle w:val="Corpodetexto"/>
        <w:ind w:firstLine="284"/>
        <w:rPr>
          <w:sz w:val="20"/>
          <w:szCs w:val="20"/>
        </w:rPr>
      </w:pPr>
    </w:p>
    <w:p w14:paraId="2220C0BE" w14:textId="77777777" w:rsidR="007A6876" w:rsidRPr="00C4009D" w:rsidRDefault="007A6876" w:rsidP="007A687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5D8F1063" w14:textId="77777777" w:rsidR="007A6876" w:rsidRPr="00C4009D" w:rsidRDefault="007A6876" w:rsidP="007A6876">
      <w:pPr>
        <w:pStyle w:val="Corpodetexto"/>
        <w:ind w:firstLine="284"/>
        <w:rPr>
          <w:sz w:val="20"/>
          <w:szCs w:val="20"/>
        </w:rPr>
      </w:pPr>
    </w:p>
    <w:p w14:paraId="54749E39" w14:textId="77777777" w:rsidR="007A6876" w:rsidRPr="00C4009D" w:rsidRDefault="007A6876" w:rsidP="007A6876">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18E6DF01" w14:textId="77777777" w:rsidR="007A6876" w:rsidRPr="00C4009D" w:rsidRDefault="007A6876" w:rsidP="007A6876">
      <w:pPr>
        <w:pStyle w:val="Corpodetexto"/>
        <w:ind w:firstLine="284"/>
        <w:rPr>
          <w:sz w:val="20"/>
          <w:szCs w:val="20"/>
          <w:highlight w:val="yellow"/>
        </w:rPr>
      </w:pPr>
    </w:p>
    <w:p w14:paraId="6C05EB39" w14:textId="77777777" w:rsidR="007A6876" w:rsidRPr="00C4009D" w:rsidRDefault="007A6876" w:rsidP="007A687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A1DDCF3" w14:textId="77777777" w:rsidR="007A6876" w:rsidRPr="00C4009D" w:rsidRDefault="007A6876" w:rsidP="007A6876">
      <w:pPr>
        <w:pStyle w:val="Corpodetexto"/>
        <w:numPr>
          <w:ilvl w:val="0"/>
          <w:numId w:val="3"/>
        </w:numPr>
        <w:ind w:left="0" w:firstLine="284"/>
        <w:rPr>
          <w:sz w:val="20"/>
          <w:szCs w:val="20"/>
        </w:rPr>
      </w:pPr>
    </w:p>
    <w:p w14:paraId="26B217D7" w14:textId="77777777" w:rsidR="007A6876" w:rsidRPr="00C4009D" w:rsidRDefault="007A6876" w:rsidP="007A6876">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19496A79" w14:textId="77777777" w:rsidR="007A6876" w:rsidRPr="00C4009D" w:rsidRDefault="007A6876" w:rsidP="007A6876">
      <w:pPr>
        <w:pStyle w:val="Corpodetexto"/>
        <w:numPr>
          <w:ilvl w:val="0"/>
          <w:numId w:val="3"/>
        </w:numPr>
        <w:ind w:left="0" w:firstLine="284"/>
        <w:rPr>
          <w:sz w:val="20"/>
          <w:szCs w:val="20"/>
        </w:rPr>
      </w:pPr>
    </w:p>
    <w:p w14:paraId="308675DB" w14:textId="77777777" w:rsidR="007A6876" w:rsidRPr="00C4009D" w:rsidRDefault="007A6876" w:rsidP="007A6876">
      <w:pPr>
        <w:ind w:firstLine="284"/>
        <w:jc w:val="both"/>
        <w:rPr>
          <w:rFonts w:ascii="Arial" w:hAnsi="Arial" w:cs="Arial"/>
          <w:b/>
          <w:bCs/>
        </w:rPr>
      </w:pPr>
    </w:p>
    <w:p w14:paraId="31641A7E" w14:textId="77777777" w:rsidR="007A6876" w:rsidRPr="00C4009D" w:rsidRDefault="007A6876" w:rsidP="007A6876">
      <w:pPr>
        <w:ind w:firstLine="284"/>
        <w:jc w:val="both"/>
        <w:rPr>
          <w:rFonts w:ascii="Arial" w:hAnsi="Arial" w:cs="Arial"/>
          <w:b/>
          <w:bCs/>
        </w:rPr>
      </w:pPr>
      <w:r w:rsidRPr="00C4009D">
        <w:rPr>
          <w:rFonts w:ascii="Arial" w:hAnsi="Arial" w:cs="Arial"/>
          <w:b/>
          <w:bCs/>
        </w:rPr>
        <w:t>11. FASE DE JULGAMENTO</w:t>
      </w:r>
    </w:p>
    <w:p w14:paraId="685915A2" w14:textId="77777777" w:rsidR="007A6876" w:rsidRPr="00C4009D" w:rsidRDefault="007A6876" w:rsidP="007A6876">
      <w:pPr>
        <w:ind w:firstLine="284"/>
        <w:jc w:val="both"/>
        <w:rPr>
          <w:rFonts w:ascii="Arial" w:hAnsi="Arial" w:cs="Arial"/>
          <w:b/>
          <w:bCs/>
        </w:rPr>
      </w:pPr>
    </w:p>
    <w:p w14:paraId="3C9FDB18"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5BA4E921" w14:textId="77777777" w:rsidR="007A6876" w:rsidRPr="00C4009D" w:rsidRDefault="007A6876" w:rsidP="007A6876">
      <w:pPr>
        <w:ind w:firstLine="284"/>
        <w:jc w:val="both"/>
        <w:rPr>
          <w:rFonts w:ascii="Arial" w:hAnsi="Arial" w:cs="Arial"/>
        </w:rPr>
      </w:pPr>
    </w:p>
    <w:p w14:paraId="609086C8" w14:textId="77777777" w:rsidR="007A6876" w:rsidRPr="00C4009D" w:rsidRDefault="007A6876" w:rsidP="007A6876">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38F80CC" w14:textId="77777777" w:rsidR="007A6876" w:rsidRPr="00C4009D" w:rsidRDefault="007A6876" w:rsidP="007A6876">
      <w:pPr>
        <w:ind w:firstLine="284"/>
        <w:jc w:val="both"/>
        <w:rPr>
          <w:rFonts w:ascii="Arial" w:hAnsi="Arial" w:cs="Arial"/>
        </w:rPr>
      </w:pPr>
    </w:p>
    <w:p w14:paraId="534CD94A"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4638DB27" w14:textId="77777777" w:rsidR="007A6876" w:rsidRPr="00C4009D" w:rsidRDefault="007A6876" w:rsidP="007A6876">
      <w:pPr>
        <w:ind w:firstLine="284"/>
        <w:jc w:val="both"/>
        <w:rPr>
          <w:rFonts w:ascii="Arial" w:hAnsi="Arial" w:cs="Arial"/>
        </w:rPr>
      </w:pPr>
    </w:p>
    <w:p w14:paraId="0E3C36E5" w14:textId="77777777" w:rsidR="007A6876" w:rsidRPr="00C4009D" w:rsidRDefault="007A6876" w:rsidP="007A6876">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3712ACDC" w14:textId="77777777" w:rsidR="007A6876" w:rsidRPr="00C4009D" w:rsidRDefault="007A6876" w:rsidP="007A6876">
      <w:pPr>
        <w:ind w:firstLine="284"/>
        <w:jc w:val="both"/>
        <w:rPr>
          <w:rFonts w:ascii="Arial" w:hAnsi="Arial" w:cs="Arial"/>
        </w:rPr>
      </w:pPr>
    </w:p>
    <w:p w14:paraId="627E3A34" w14:textId="77777777" w:rsidR="007A6876" w:rsidRPr="00C4009D" w:rsidRDefault="007A6876" w:rsidP="007A6876">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1F8BC545" w14:textId="77777777" w:rsidR="007A6876" w:rsidRPr="00C4009D" w:rsidRDefault="007A6876" w:rsidP="007A6876">
      <w:pPr>
        <w:ind w:firstLine="284"/>
        <w:jc w:val="both"/>
        <w:rPr>
          <w:rFonts w:ascii="Arial" w:hAnsi="Arial" w:cs="Arial"/>
        </w:rPr>
      </w:pPr>
      <w:r w:rsidRPr="00C4009D">
        <w:rPr>
          <w:rFonts w:ascii="Arial" w:hAnsi="Arial" w:cs="Arial"/>
          <w:b/>
        </w:rPr>
        <w:t>I</w:t>
      </w:r>
      <w:r w:rsidRPr="00C4009D">
        <w:rPr>
          <w:rFonts w:ascii="Arial" w:hAnsi="Arial" w:cs="Arial"/>
        </w:rPr>
        <w:t xml:space="preserve"> – contiver vícios insanáveis;</w:t>
      </w:r>
    </w:p>
    <w:p w14:paraId="501B9C84" w14:textId="77777777" w:rsidR="007A6876" w:rsidRPr="00C4009D" w:rsidRDefault="007A6876" w:rsidP="007A6876">
      <w:pPr>
        <w:ind w:firstLine="284"/>
        <w:jc w:val="both"/>
        <w:rPr>
          <w:rFonts w:ascii="Arial" w:hAnsi="Arial" w:cs="Arial"/>
        </w:rPr>
      </w:pPr>
      <w:r w:rsidRPr="00C4009D">
        <w:rPr>
          <w:rFonts w:ascii="Arial" w:hAnsi="Arial" w:cs="Arial"/>
          <w:b/>
        </w:rPr>
        <w:t>II</w:t>
      </w:r>
      <w:r w:rsidRPr="00C4009D">
        <w:rPr>
          <w:rFonts w:ascii="Arial" w:hAnsi="Arial" w:cs="Arial"/>
        </w:rPr>
        <w:t xml:space="preserve"> – não obedecer às especificações técnicas pormenorizadas no edital;</w:t>
      </w:r>
    </w:p>
    <w:p w14:paraId="4E50537C" w14:textId="77777777" w:rsidR="007A6876" w:rsidRPr="00C4009D" w:rsidRDefault="007A6876" w:rsidP="007A6876">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7A9FAC96" w14:textId="77777777" w:rsidR="007A6876" w:rsidRPr="00C4009D" w:rsidRDefault="007A6876" w:rsidP="007A6876">
      <w:pPr>
        <w:ind w:firstLine="284"/>
        <w:jc w:val="both"/>
        <w:rPr>
          <w:rFonts w:ascii="Arial" w:hAnsi="Arial" w:cs="Arial"/>
        </w:rPr>
      </w:pPr>
      <w:r w:rsidRPr="00C4009D">
        <w:rPr>
          <w:rFonts w:ascii="Arial" w:hAnsi="Arial" w:cs="Arial"/>
          <w:b/>
        </w:rPr>
        <w:t>IV</w:t>
      </w:r>
      <w:r w:rsidRPr="00C4009D">
        <w:rPr>
          <w:rFonts w:ascii="Arial" w:hAnsi="Arial" w:cs="Arial"/>
        </w:rPr>
        <w:t xml:space="preserve"> – não tiver sua exequibilidade demonstrada, quando exigido pela Administração;</w:t>
      </w:r>
    </w:p>
    <w:p w14:paraId="5AACEFF3" w14:textId="77777777" w:rsidR="007A6876" w:rsidRPr="00C4009D" w:rsidRDefault="007A6876" w:rsidP="007A6876">
      <w:pPr>
        <w:ind w:firstLine="284"/>
        <w:jc w:val="both"/>
        <w:rPr>
          <w:rFonts w:ascii="Arial" w:hAnsi="Arial" w:cs="Arial"/>
        </w:rPr>
      </w:pPr>
      <w:r w:rsidRPr="00C4009D">
        <w:rPr>
          <w:rFonts w:ascii="Arial" w:hAnsi="Arial" w:cs="Arial"/>
          <w:b/>
        </w:rPr>
        <w:t>V</w:t>
      </w:r>
      <w:r w:rsidRPr="00C4009D">
        <w:rPr>
          <w:rFonts w:ascii="Arial" w:hAnsi="Arial" w:cs="Arial"/>
        </w:rPr>
        <w:t xml:space="preserve"> – apresentarem desconformidade com quaisquer outras exigências do edital ou seus anexos, desde que insanável.</w:t>
      </w:r>
    </w:p>
    <w:p w14:paraId="377E280D" w14:textId="77777777" w:rsidR="007A6876" w:rsidRPr="00C4009D" w:rsidRDefault="007A6876" w:rsidP="007A6876">
      <w:pPr>
        <w:tabs>
          <w:tab w:val="left" w:pos="795"/>
        </w:tabs>
        <w:ind w:firstLine="284"/>
        <w:jc w:val="both"/>
        <w:rPr>
          <w:rFonts w:ascii="Arial" w:hAnsi="Arial" w:cs="Arial"/>
          <w:b/>
          <w:bCs/>
        </w:rPr>
      </w:pPr>
      <w:r>
        <w:rPr>
          <w:rFonts w:ascii="Arial" w:hAnsi="Arial" w:cs="Arial"/>
          <w:b/>
          <w:bCs/>
        </w:rPr>
        <w:tab/>
      </w:r>
    </w:p>
    <w:p w14:paraId="7DD34E57" w14:textId="77777777" w:rsidR="007A6876" w:rsidRPr="00C4009D" w:rsidRDefault="007A6876" w:rsidP="007A6876">
      <w:pPr>
        <w:ind w:firstLine="284"/>
        <w:jc w:val="both"/>
        <w:rPr>
          <w:rFonts w:ascii="Arial" w:hAnsi="Arial" w:cs="Arial"/>
          <w:b/>
          <w:bCs/>
        </w:rPr>
      </w:pPr>
      <w:r w:rsidRPr="00C4009D">
        <w:rPr>
          <w:rFonts w:ascii="Arial" w:hAnsi="Arial" w:cs="Arial"/>
          <w:b/>
          <w:bCs/>
        </w:rPr>
        <w:t>12. IMPUGNAÇÃO AO EDITAL E RECURSOS</w:t>
      </w:r>
    </w:p>
    <w:p w14:paraId="2E7154B8" w14:textId="77777777" w:rsidR="007A6876" w:rsidRPr="00C4009D" w:rsidRDefault="007A6876" w:rsidP="007A6876">
      <w:pPr>
        <w:ind w:firstLine="284"/>
        <w:jc w:val="both"/>
        <w:rPr>
          <w:rFonts w:ascii="Arial" w:hAnsi="Arial" w:cs="Arial"/>
          <w:highlight w:val="yellow"/>
        </w:rPr>
      </w:pPr>
    </w:p>
    <w:p w14:paraId="4CCBED16"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6"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14:paraId="46534174" w14:textId="77777777" w:rsidR="007A6876" w:rsidRPr="00C4009D" w:rsidRDefault="007A6876" w:rsidP="007A6876">
      <w:pPr>
        <w:ind w:firstLine="284"/>
        <w:jc w:val="both"/>
        <w:rPr>
          <w:rFonts w:ascii="Arial" w:hAnsi="Arial" w:cs="Arial"/>
          <w:highlight w:val="yellow"/>
        </w:rPr>
      </w:pPr>
    </w:p>
    <w:p w14:paraId="0302DE87" w14:textId="77777777" w:rsidR="007A6876" w:rsidRPr="00C4009D" w:rsidRDefault="007A6876" w:rsidP="007A6876">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01F9D4A" w14:textId="77777777" w:rsidR="007A6876" w:rsidRPr="00C4009D" w:rsidRDefault="007A6876" w:rsidP="007A6876">
      <w:pPr>
        <w:ind w:firstLine="284"/>
        <w:jc w:val="both"/>
        <w:rPr>
          <w:rFonts w:ascii="Arial" w:hAnsi="Arial" w:cs="Arial"/>
        </w:rPr>
      </w:pPr>
    </w:p>
    <w:p w14:paraId="77E1D4DB" w14:textId="77777777" w:rsidR="007A6876" w:rsidRPr="00C4009D" w:rsidRDefault="007A6876" w:rsidP="007A6876">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AFD683" w14:textId="77777777" w:rsidR="007A6876" w:rsidRPr="00C4009D" w:rsidRDefault="007A6876" w:rsidP="007A6876">
      <w:pPr>
        <w:ind w:firstLine="284"/>
        <w:jc w:val="both"/>
        <w:rPr>
          <w:rFonts w:ascii="Arial" w:hAnsi="Arial" w:cs="Arial"/>
        </w:rPr>
      </w:pPr>
      <w:r w:rsidRPr="00C4009D">
        <w:rPr>
          <w:rFonts w:ascii="Arial" w:hAnsi="Arial" w:cs="Arial"/>
        </w:rPr>
        <w:t xml:space="preserve">       </w:t>
      </w:r>
    </w:p>
    <w:p w14:paraId="4DC52A4B" w14:textId="77777777" w:rsidR="007A6876" w:rsidRPr="00C4009D" w:rsidRDefault="007A6876" w:rsidP="007A6876">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FF45CC2" w14:textId="77777777" w:rsidR="007A6876" w:rsidRPr="00C4009D" w:rsidRDefault="007A6876" w:rsidP="007A6876">
      <w:pPr>
        <w:ind w:firstLine="284"/>
        <w:jc w:val="both"/>
        <w:rPr>
          <w:rFonts w:ascii="Arial" w:hAnsi="Arial" w:cs="Arial"/>
        </w:rPr>
      </w:pPr>
    </w:p>
    <w:p w14:paraId="7C974C53" w14:textId="77777777" w:rsidR="007A6876" w:rsidRPr="000E0F32" w:rsidRDefault="007A6876" w:rsidP="007A6876">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35801CA" w14:textId="77777777" w:rsidR="007A6876" w:rsidRPr="00FB67A9" w:rsidRDefault="007A6876" w:rsidP="007A6876">
      <w:pPr>
        <w:ind w:firstLine="284"/>
        <w:jc w:val="both"/>
        <w:rPr>
          <w:rFonts w:ascii="Arial" w:hAnsi="Arial" w:cs="Arial"/>
        </w:rPr>
      </w:pPr>
    </w:p>
    <w:p w14:paraId="7249831D" w14:textId="77777777" w:rsidR="007A6876" w:rsidRPr="00FB67A9" w:rsidRDefault="007A6876" w:rsidP="007A6876">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937DC7C" w14:textId="77777777" w:rsidR="007A6876" w:rsidRPr="00FB67A9" w:rsidRDefault="007A6876" w:rsidP="007A6876">
      <w:pPr>
        <w:ind w:firstLine="284"/>
        <w:jc w:val="both"/>
        <w:rPr>
          <w:rFonts w:ascii="Arial" w:hAnsi="Arial" w:cs="Arial"/>
        </w:rPr>
      </w:pPr>
    </w:p>
    <w:p w14:paraId="3F1238B8" w14:textId="77777777" w:rsidR="007A6876" w:rsidRPr="00C4009D" w:rsidRDefault="007A6876" w:rsidP="007A6876">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916C31C" w14:textId="77777777" w:rsidR="007A6876" w:rsidRPr="00C4009D" w:rsidRDefault="007A6876" w:rsidP="007A6876">
      <w:pPr>
        <w:ind w:firstLine="284"/>
        <w:jc w:val="both"/>
        <w:rPr>
          <w:rFonts w:ascii="Arial" w:hAnsi="Arial" w:cs="Arial"/>
        </w:rPr>
      </w:pPr>
    </w:p>
    <w:p w14:paraId="3947E1F6" w14:textId="77777777" w:rsidR="007A6876" w:rsidRPr="00C4009D" w:rsidRDefault="007A6876" w:rsidP="007A6876">
      <w:pPr>
        <w:ind w:firstLine="284"/>
        <w:jc w:val="both"/>
        <w:rPr>
          <w:rFonts w:ascii="Arial" w:hAnsi="Arial" w:cs="Arial"/>
        </w:rPr>
      </w:pPr>
      <w:r w:rsidRPr="00C4009D">
        <w:rPr>
          <w:rFonts w:ascii="Arial" w:hAnsi="Arial" w:cs="Arial"/>
          <w:b/>
          <w:bCs/>
        </w:rPr>
        <w:t>13. SANÇÕES ADMINISTRATIVAS</w:t>
      </w:r>
    </w:p>
    <w:p w14:paraId="15B47D93" w14:textId="77777777" w:rsidR="007A6876" w:rsidRPr="00C4009D" w:rsidRDefault="007A6876" w:rsidP="007A6876">
      <w:pPr>
        <w:ind w:firstLine="284"/>
        <w:jc w:val="both"/>
        <w:rPr>
          <w:rFonts w:ascii="Arial" w:hAnsi="Arial" w:cs="Arial"/>
          <w:highlight w:val="yellow"/>
        </w:rPr>
      </w:pPr>
    </w:p>
    <w:p w14:paraId="484236C3"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2F3B9FD2" w14:textId="77777777" w:rsidR="007A6876" w:rsidRPr="00C4009D" w:rsidRDefault="007A6876" w:rsidP="007A6876">
      <w:pPr>
        <w:ind w:firstLine="284"/>
        <w:jc w:val="both"/>
        <w:rPr>
          <w:rFonts w:ascii="Arial" w:hAnsi="Arial" w:cs="Arial"/>
        </w:rPr>
      </w:pPr>
    </w:p>
    <w:p w14:paraId="1D6F11FC" w14:textId="77777777" w:rsidR="007A6876" w:rsidRPr="00C4009D" w:rsidRDefault="007A6876" w:rsidP="007A6876">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4911AA17" w14:textId="77777777" w:rsidR="007A6876" w:rsidRPr="00C4009D" w:rsidRDefault="007A6876" w:rsidP="007A6876">
      <w:pPr>
        <w:ind w:firstLine="284"/>
        <w:jc w:val="both"/>
        <w:rPr>
          <w:rFonts w:ascii="Arial" w:hAnsi="Arial" w:cs="Arial"/>
        </w:rPr>
      </w:pPr>
      <w:bookmarkStart w:id="3" w:name="_Ref114668108"/>
    </w:p>
    <w:p w14:paraId="45B72160" w14:textId="77777777" w:rsidR="007A6876" w:rsidRPr="00C4009D" w:rsidRDefault="007A6876" w:rsidP="007A6876">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1D8844BB" w14:textId="77777777" w:rsidR="007A6876" w:rsidRPr="00C4009D" w:rsidRDefault="007A6876" w:rsidP="007A6876">
      <w:pPr>
        <w:ind w:firstLine="284"/>
        <w:jc w:val="both"/>
        <w:rPr>
          <w:rFonts w:ascii="Arial" w:hAnsi="Arial" w:cs="Arial"/>
        </w:rPr>
      </w:pPr>
    </w:p>
    <w:p w14:paraId="0FC18025"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0D5DC67D" w14:textId="77777777" w:rsidR="007A6876" w:rsidRPr="00C4009D" w:rsidRDefault="007A6876" w:rsidP="007A6876">
      <w:pPr>
        <w:ind w:firstLine="284"/>
        <w:jc w:val="both"/>
        <w:rPr>
          <w:rFonts w:ascii="Arial" w:hAnsi="Arial" w:cs="Arial"/>
        </w:rPr>
      </w:pPr>
    </w:p>
    <w:p w14:paraId="619461FB"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147FB958" w14:textId="77777777" w:rsidR="007A6876" w:rsidRPr="00C4009D" w:rsidRDefault="007A6876" w:rsidP="007A6876">
      <w:pPr>
        <w:ind w:firstLine="284"/>
        <w:jc w:val="both"/>
        <w:rPr>
          <w:rFonts w:ascii="Arial" w:hAnsi="Arial" w:cs="Arial"/>
        </w:rPr>
      </w:pPr>
    </w:p>
    <w:p w14:paraId="02F632AC"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3A02B1D3" w14:textId="77777777" w:rsidR="007A6876" w:rsidRPr="00C4009D" w:rsidRDefault="007A6876" w:rsidP="007A6876">
      <w:pPr>
        <w:ind w:firstLine="284"/>
        <w:jc w:val="both"/>
        <w:rPr>
          <w:rFonts w:ascii="Arial" w:hAnsi="Arial" w:cs="Arial"/>
        </w:rPr>
      </w:pPr>
    </w:p>
    <w:p w14:paraId="146CAE1E"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286083CD" w14:textId="77777777" w:rsidR="007A6876" w:rsidRPr="00C4009D" w:rsidRDefault="007A6876" w:rsidP="007A6876">
      <w:pPr>
        <w:ind w:firstLine="284"/>
        <w:jc w:val="both"/>
        <w:rPr>
          <w:rFonts w:ascii="Arial" w:hAnsi="Arial" w:cs="Arial"/>
        </w:rPr>
      </w:pPr>
    </w:p>
    <w:p w14:paraId="19AD0D37"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1EE0C43C" w14:textId="77777777" w:rsidR="007A6876" w:rsidRPr="00C4009D" w:rsidRDefault="007A6876" w:rsidP="007A6876">
      <w:pPr>
        <w:ind w:firstLine="284"/>
        <w:jc w:val="both"/>
        <w:rPr>
          <w:rFonts w:ascii="Arial" w:hAnsi="Arial" w:cs="Arial"/>
        </w:rPr>
      </w:pPr>
      <w:bookmarkStart w:id="4" w:name="_Ref114668139"/>
    </w:p>
    <w:p w14:paraId="2FD4EFB0" w14:textId="77777777" w:rsidR="007A6876" w:rsidRPr="00C4009D" w:rsidRDefault="007A6876" w:rsidP="007A6876">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16FC0E21" w14:textId="77777777" w:rsidR="007A6876" w:rsidRPr="00C4009D" w:rsidRDefault="007A6876" w:rsidP="007A6876">
      <w:pPr>
        <w:ind w:firstLine="284"/>
        <w:jc w:val="both"/>
        <w:rPr>
          <w:rFonts w:ascii="Arial" w:hAnsi="Arial" w:cs="Arial"/>
        </w:rPr>
      </w:pPr>
    </w:p>
    <w:p w14:paraId="5EB6BDA3" w14:textId="77777777" w:rsidR="007A6876" w:rsidRPr="00C4009D" w:rsidRDefault="007A6876" w:rsidP="007A6876">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2395F227" w14:textId="77777777" w:rsidR="007A6876" w:rsidRPr="00C4009D" w:rsidRDefault="007A6876" w:rsidP="007A6876">
      <w:pPr>
        <w:ind w:firstLine="284"/>
        <w:jc w:val="both"/>
        <w:rPr>
          <w:rFonts w:ascii="Arial" w:hAnsi="Arial" w:cs="Arial"/>
        </w:rPr>
      </w:pPr>
      <w:bookmarkStart w:id="5" w:name="_Ref114668249"/>
    </w:p>
    <w:p w14:paraId="4A779723" w14:textId="77777777" w:rsidR="007A6876" w:rsidRPr="00C4009D" w:rsidRDefault="007A6876" w:rsidP="007A6876">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68EDF2CD" w14:textId="77777777" w:rsidR="007A6876" w:rsidRPr="00C4009D" w:rsidRDefault="007A6876" w:rsidP="007A6876">
      <w:pPr>
        <w:ind w:firstLine="284"/>
        <w:jc w:val="both"/>
        <w:rPr>
          <w:rFonts w:ascii="Arial" w:hAnsi="Arial" w:cs="Arial"/>
        </w:rPr>
      </w:pPr>
      <w:bookmarkStart w:id="6" w:name="_Ref114668245"/>
    </w:p>
    <w:p w14:paraId="0B88A18E" w14:textId="77777777" w:rsidR="007A6876" w:rsidRPr="00C4009D" w:rsidRDefault="007A6876" w:rsidP="007A6876">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3AA7A76" w14:textId="77777777" w:rsidR="007A6876" w:rsidRPr="00C4009D" w:rsidRDefault="007A6876" w:rsidP="007A6876">
      <w:pPr>
        <w:ind w:firstLine="284"/>
        <w:jc w:val="both"/>
        <w:rPr>
          <w:rFonts w:ascii="Arial" w:hAnsi="Arial" w:cs="Arial"/>
        </w:rPr>
      </w:pPr>
      <w:bookmarkStart w:id="7" w:name="_Ref114668247"/>
    </w:p>
    <w:p w14:paraId="0E28CB59" w14:textId="77777777" w:rsidR="007A6876" w:rsidRPr="00C4009D" w:rsidRDefault="007A6876" w:rsidP="007A6876">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E0DDDF0" w14:textId="77777777" w:rsidR="007A6876" w:rsidRPr="00C4009D" w:rsidRDefault="007A6876" w:rsidP="007A6876">
      <w:pPr>
        <w:ind w:firstLine="284"/>
        <w:jc w:val="both"/>
        <w:rPr>
          <w:rFonts w:ascii="Arial" w:hAnsi="Arial" w:cs="Arial"/>
        </w:rPr>
      </w:pPr>
    </w:p>
    <w:p w14:paraId="05081A68" w14:textId="77777777" w:rsidR="007A6876" w:rsidRPr="00C4009D" w:rsidRDefault="007A6876" w:rsidP="007A6876">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22E9AF92" w14:textId="77777777" w:rsidR="007A6876" w:rsidRPr="00C4009D" w:rsidRDefault="007A6876" w:rsidP="007A6876">
      <w:pPr>
        <w:ind w:firstLine="284"/>
        <w:jc w:val="both"/>
        <w:rPr>
          <w:rFonts w:ascii="Arial" w:hAnsi="Arial" w:cs="Arial"/>
        </w:rPr>
      </w:pPr>
    </w:p>
    <w:p w14:paraId="7A0138D2" w14:textId="77777777" w:rsidR="007A6876" w:rsidRPr="00C4009D" w:rsidRDefault="007A6876" w:rsidP="007A6876">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1BEDC6C1" w14:textId="77777777" w:rsidR="007A6876" w:rsidRPr="00C4009D" w:rsidRDefault="007A6876" w:rsidP="007A6876">
      <w:pPr>
        <w:ind w:firstLine="284"/>
        <w:jc w:val="both"/>
        <w:rPr>
          <w:rFonts w:ascii="Arial" w:hAnsi="Arial" w:cs="Arial"/>
        </w:rPr>
      </w:pPr>
    </w:p>
    <w:p w14:paraId="0BEE9456" w14:textId="77777777" w:rsidR="007A6876" w:rsidRPr="00C4009D" w:rsidRDefault="007A6876" w:rsidP="007A6876">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5ABD5FE3" w14:textId="77777777" w:rsidR="007A6876" w:rsidRPr="00C4009D" w:rsidRDefault="007A6876" w:rsidP="007A6876">
      <w:pPr>
        <w:ind w:firstLine="284"/>
        <w:jc w:val="both"/>
        <w:rPr>
          <w:rFonts w:ascii="Arial" w:hAnsi="Arial" w:cs="Arial"/>
        </w:rPr>
      </w:pPr>
      <w:bookmarkStart w:id="8" w:name="_Ref114668251"/>
    </w:p>
    <w:p w14:paraId="2E146D98" w14:textId="77777777" w:rsidR="007A6876" w:rsidRPr="00C4009D" w:rsidRDefault="007A6876" w:rsidP="007A6876">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60BD29CC" w14:textId="77777777" w:rsidR="007A6876" w:rsidRPr="00C4009D" w:rsidRDefault="007A6876" w:rsidP="007A6876">
      <w:pPr>
        <w:ind w:firstLine="284"/>
        <w:jc w:val="both"/>
        <w:rPr>
          <w:rFonts w:ascii="Arial" w:hAnsi="Arial" w:cs="Arial"/>
        </w:rPr>
      </w:pPr>
      <w:bookmarkStart w:id="9" w:name="_Ref114668252"/>
    </w:p>
    <w:p w14:paraId="53F95F2F" w14:textId="77777777" w:rsidR="007A6876" w:rsidRPr="00C4009D" w:rsidRDefault="007A6876" w:rsidP="007A6876">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7" w:anchor="art5" w:history="1">
        <w:r w:rsidRPr="00C4009D">
          <w:rPr>
            <w:rFonts w:ascii="Arial" w:hAnsi="Arial" w:cs="Arial"/>
          </w:rPr>
          <w:t>art. 5º da Lei n.º 12.846, de 2013</w:t>
        </w:r>
      </w:hyperlink>
      <w:r w:rsidRPr="00C4009D">
        <w:rPr>
          <w:rFonts w:ascii="Arial" w:hAnsi="Arial" w:cs="Arial"/>
        </w:rPr>
        <w:t>.</w:t>
      </w:r>
      <w:bookmarkEnd w:id="9"/>
    </w:p>
    <w:bookmarkEnd w:id="2"/>
    <w:p w14:paraId="20C57361" w14:textId="77777777" w:rsidR="007A6876" w:rsidRPr="00C4009D" w:rsidRDefault="007A6876" w:rsidP="007A6876">
      <w:pPr>
        <w:ind w:firstLine="284"/>
        <w:jc w:val="both"/>
        <w:rPr>
          <w:rFonts w:ascii="Arial" w:hAnsi="Arial" w:cs="Arial"/>
          <w:highlight w:val="yellow"/>
        </w:rPr>
      </w:pPr>
    </w:p>
    <w:p w14:paraId="51E819E4" w14:textId="77777777" w:rsidR="007A6876" w:rsidRPr="00C4009D" w:rsidRDefault="007A6876" w:rsidP="007A6876">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50362EDF" w14:textId="77777777" w:rsidR="007A6876" w:rsidRPr="00C4009D" w:rsidRDefault="007A6876" w:rsidP="007A6876">
      <w:pPr>
        <w:ind w:firstLine="284"/>
        <w:jc w:val="both"/>
        <w:rPr>
          <w:rFonts w:ascii="Arial" w:hAnsi="Arial" w:cs="Arial"/>
        </w:rPr>
      </w:pPr>
    </w:p>
    <w:p w14:paraId="49B10232"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26AE0232" w14:textId="77777777" w:rsidR="007A6876" w:rsidRPr="00C4009D" w:rsidRDefault="007A6876" w:rsidP="007A6876">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7C96FD52" w14:textId="77777777" w:rsidR="007A6876" w:rsidRPr="00C4009D" w:rsidRDefault="007A6876" w:rsidP="007A6876">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478125BB" w14:textId="77777777" w:rsidR="007A6876" w:rsidRPr="00C4009D" w:rsidRDefault="007A6876" w:rsidP="007A6876">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409142FC" w14:textId="77777777" w:rsidR="007A6876" w:rsidRPr="00C4009D" w:rsidRDefault="007A6876" w:rsidP="007A6876">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1FC3A566" w14:textId="77777777" w:rsidR="007A6876" w:rsidRPr="00C4009D" w:rsidRDefault="007A6876" w:rsidP="007A6876">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8"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2FAD0A74" w14:textId="77777777" w:rsidR="007A6876" w:rsidRPr="00C4009D" w:rsidRDefault="007A6876" w:rsidP="007A6876">
      <w:pPr>
        <w:ind w:firstLine="284"/>
        <w:jc w:val="both"/>
        <w:rPr>
          <w:rFonts w:ascii="Arial" w:hAnsi="Arial" w:cs="Arial"/>
          <w:highlight w:val="yellow"/>
        </w:rPr>
      </w:pPr>
    </w:p>
    <w:p w14:paraId="1C76DA29" w14:textId="77777777" w:rsidR="007A6876" w:rsidRPr="00C4009D" w:rsidRDefault="007A6876" w:rsidP="007A6876">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69C1E74" w14:textId="77777777" w:rsidR="007A6876" w:rsidRPr="00C4009D" w:rsidRDefault="007A6876" w:rsidP="007A6876">
      <w:pPr>
        <w:ind w:firstLine="284"/>
        <w:jc w:val="both"/>
        <w:rPr>
          <w:rFonts w:ascii="Arial" w:hAnsi="Arial" w:cs="Arial"/>
        </w:rPr>
      </w:pPr>
    </w:p>
    <w:p w14:paraId="7E490D85" w14:textId="77777777" w:rsidR="007A6876" w:rsidRPr="00C4009D" w:rsidRDefault="007A6876" w:rsidP="007A6876">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5398AF29" w14:textId="77777777" w:rsidR="007A6876" w:rsidRPr="00C4009D" w:rsidRDefault="007A6876" w:rsidP="007A6876">
      <w:pPr>
        <w:ind w:firstLine="284"/>
        <w:jc w:val="both"/>
        <w:rPr>
          <w:rFonts w:ascii="Arial" w:hAnsi="Arial" w:cs="Arial"/>
        </w:rPr>
      </w:pPr>
    </w:p>
    <w:p w14:paraId="23849DE0" w14:textId="77777777" w:rsidR="007A6876" w:rsidRPr="00C4009D" w:rsidRDefault="007A6876" w:rsidP="007A6876">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31A95605" w14:textId="77777777" w:rsidR="007A6876" w:rsidRPr="00C4009D" w:rsidRDefault="007A6876" w:rsidP="007A6876">
      <w:pPr>
        <w:ind w:firstLine="284"/>
        <w:jc w:val="both"/>
        <w:rPr>
          <w:rFonts w:ascii="Arial" w:hAnsi="Arial" w:cs="Arial"/>
        </w:rPr>
      </w:pPr>
    </w:p>
    <w:p w14:paraId="4855C7C5" w14:textId="77777777" w:rsidR="007A6876" w:rsidRPr="00C4009D" w:rsidRDefault="007A6876" w:rsidP="007A6876">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1DDDB51F" w14:textId="77777777" w:rsidR="007A6876" w:rsidRPr="00C4009D" w:rsidRDefault="007A6876" w:rsidP="007A6876">
      <w:pPr>
        <w:ind w:firstLine="284"/>
        <w:jc w:val="both"/>
        <w:rPr>
          <w:rFonts w:ascii="Arial" w:hAnsi="Arial" w:cs="Arial"/>
        </w:rPr>
      </w:pPr>
    </w:p>
    <w:p w14:paraId="5D7A36F5" w14:textId="77777777" w:rsidR="007A6876" w:rsidRPr="00C4009D" w:rsidRDefault="007A6876" w:rsidP="007A6876">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349B46E5" w14:textId="77777777" w:rsidR="007A6876" w:rsidRPr="00C4009D" w:rsidRDefault="007A6876" w:rsidP="007A6876">
      <w:pPr>
        <w:ind w:firstLine="284"/>
        <w:jc w:val="both"/>
        <w:rPr>
          <w:rFonts w:ascii="Arial" w:hAnsi="Arial" w:cs="Arial"/>
        </w:rPr>
      </w:pPr>
    </w:p>
    <w:p w14:paraId="43FB9CA1" w14:textId="77777777" w:rsidR="007A6876" w:rsidRPr="00C4009D" w:rsidRDefault="007A6876" w:rsidP="007A6876">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6B4935F" w14:textId="77777777" w:rsidR="007A6876" w:rsidRPr="00C4009D" w:rsidRDefault="007A6876" w:rsidP="007A6876">
      <w:pPr>
        <w:ind w:firstLine="284"/>
        <w:jc w:val="both"/>
        <w:rPr>
          <w:rFonts w:ascii="Arial" w:hAnsi="Arial" w:cs="Arial"/>
        </w:rPr>
      </w:pPr>
    </w:p>
    <w:p w14:paraId="788676E7" w14:textId="77777777" w:rsidR="007A6876" w:rsidRPr="00C4009D" w:rsidRDefault="007A6876" w:rsidP="007A6876">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598C827D" w14:textId="77777777" w:rsidR="007A6876" w:rsidRPr="00C4009D" w:rsidRDefault="007A6876" w:rsidP="007A6876">
      <w:pPr>
        <w:ind w:firstLine="284"/>
        <w:jc w:val="both"/>
        <w:rPr>
          <w:rFonts w:ascii="Arial" w:hAnsi="Arial" w:cs="Arial"/>
        </w:rPr>
      </w:pPr>
    </w:p>
    <w:p w14:paraId="7E76D7F0" w14:textId="77777777" w:rsidR="007A6876" w:rsidRPr="00C4009D" w:rsidRDefault="007A6876" w:rsidP="007A6876">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30470CEC" w14:textId="77777777" w:rsidR="007A6876" w:rsidRPr="00C4009D" w:rsidRDefault="007A6876" w:rsidP="007A6876">
      <w:pPr>
        <w:ind w:firstLine="284"/>
        <w:jc w:val="both"/>
        <w:rPr>
          <w:rFonts w:ascii="Arial" w:hAnsi="Arial" w:cs="Arial"/>
        </w:rPr>
      </w:pPr>
    </w:p>
    <w:p w14:paraId="30C78198" w14:textId="77777777" w:rsidR="007A6876" w:rsidRPr="00C4009D" w:rsidRDefault="007A6876" w:rsidP="007A6876">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0C35F1C" w14:textId="77777777" w:rsidR="007A6876" w:rsidRPr="00C4009D" w:rsidRDefault="007A6876" w:rsidP="007A6876">
      <w:pPr>
        <w:keepLines/>
        <w:ind w:firstLine="284"/>
        <w:jc w:val="both"/>
        <w:rPr>
          <w:rFonts w:ascii="Arial" w:hAnsi="Arial" w:cs="Arial"/>
        </w:rPr>
      </w:pPr>
    </w:p>
    <w:p w14:paraId="1224AC89" w14:textId="77777777" w:rsidR="007A6876" w:rsidRPr="00C4009D" w:rsidRDefault="007A6876" w:rsidP="007A6876">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3FBC4E2" w14:textId="77777777" w:rsidR="007A6876" w:rsidRPr="00C4009D" w:rsidRDefault="007A6876" w:rsidP="007A6876">
      <w:pPr>
        <w:ind w:firstLine="284"/>
        <w:jc w:val="both"/>
        <w:rPr>
          <w:rFonts w:ascii="Arial" w:hAnsi="Arial" w:cs="Arial"/>
        </w:rPr>
      </w:pPr>
    </w:p>
    <w:p w14:paraId="0CBCE606" w14:textId="77777777" w:rsidR="007A6876" w:rsidRPr="00C4009D" w:rsidRDefault="007A6876" w:rsidP="007A6876">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45D13870" w14:textId="77777777" w:rsidR="007A6876" w:rsidRPr="00C4009D" w:rsidRDefault="007A6876" w:rsidP="007A6876">
      <w:pPr>
        <w:ind w:firstLine="284"/>
        <w:jc w:val="both"/>
        <w:rPr>
          <w:rFonts w:ascii="Arial" w:hAnsi="Arial" w:cs="Arial"/>
        </w:rPr>
      </w:pPr>
    </w:p>
    <w:p w14:paraId="066F0CBD" w14:textId="77777777" w:rsidR="007A6876" w:rsidRPr="00C4009D" w:rsidRDefault="007A6876" w:rsidP="007A6876">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6D485F49" w14:textId="77777777" w:rsidR="007A6876" w:rsidRPr="00C4009D" w:rsidRDefault="007A6876" w:rsidP="007A6876">
      <w:pPr>
        <w:ind w:firstLine="284"/>
        <w:jc w:val="both"/>
        <w:rPr>
          <w:rFonts w:ascii="Arial" w:hAnsi="Arial" w:cs="Arial"/>
        </w:rPr>
      </w:pPr>
    </w:p>
    <w:p w14:paraId="0C7C6F4E" w14:textId="77777777" w:rsidR="007A6876" w:rsidRPr="00C4009D" w:rsidRDefault="007A6876" w:rsidP="007A6876">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1CC6B983" w14:textId="77777777" w:rsidR="007A6876" w:rsidRPr="00C4009D" w:rsidRDefault="007A6876" w:rsidP="007A6876">
      <w:pPr>
        <w:ind w:firstLine="284"/>
        <w:jc w:val="both"/>
        <w:rPr>
          <w:rFonts w:ascii="Arial" w:hAnsi="Arial" w:cs="Arial"/>
        </w:rPr>
      </w:pPr>
    </w:p>
    <w:p w14:paraId="0EC79695" w14:textId="77777777" w:rsidR="007A6876" w:rsidRPr="00C4009D" w:rsidRDefault="007A6876" w:rsidP="007A6876">
      <w:pPr>
        <w:ind w:firstLine="284"/>
        <w:jc w:val="both"/>
        <w:rPr>
          <w:rFonts w:ascii="Arial" w:hAnsi="Arial" w:cs="Arial"/>
        </w:rPr>
      </w:pPr>
      <w:r w:rsidRPr="00C4009D">
        <w:rPr>
          <w:rFonts w:ascii="Arial" w:hAnsi="Arial" w:cs="Arial"/>
          <w:b/>
          <w:bCs/>
        </w:rPr>
        <w:t>14. DOS PAGAMENTOS</w:t>
      </w:r>
    </w:p>
    <w:p w14:paraId="19E88A41" w14:textId="77777777" w:rsidR="007A6876" w:rsidRPr="00C4009D" w:rsidRDefault="007A6876" w:rsidP="007A6876">
      <w:pPr>
        <w:ind w:firstLine="284"/>
        <w:jc w:val="both"/>
        <w:rPr>
          <w:rFonts w:ascii="Arial" w:hAnsi="Arial" w:cs="Arial"/>
        </w:rPr>
      </w:pPr>
    </w:p>
    <w:p w14:paraId="090C94F7" w14:textId="77777777" w:rsidR="007A6876" w:rsidRPr="00C4009D" w:rsidRDefault="007A6876" w:rsidP="007A6876">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42BB87CB" w14:textId="77777777" w:rsidR="007A6876" w:rsidRPr="00C4009D" w:rsidRDefault="007A6876" w:rsidP="007A6876">
      <w:pPr>
        <w:ind w:firstLine="284"/>
        <w:jc w:val="both"/>
        <w:rPr>
          <w:rFonts w:ascii="Arial" w:hAnsi="Arial" w:cs="Arial"/>
        </w:rPr>
      </w:pPr>
    </w:p>
    <w:p w14:paraId="2F555C33" w14:textId="77777777" w:rsidR="007A6876" w:rsidRPr="00C4009D" w:rsidRDefault="007A6876" w:rsidP="007A6876">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8BEE81E" w14:textId="77777777" w:rsidR="007A6876" w:rsidRPr="00C4009D" w:rsidRDefault="007A6876" w:rsidP="007A6876">
      <w:pPr>
        <w:ind w:firstLine="284"/>
        <w:jc w:val="both"/>
        <w:rPr>
          <w:rFonts w:ascii="Arial" w:hAnsi="Arial" w:cs="Arial"/>
        </w:rPr>
      </w:pPr>
    </w:p>
    <w:p w14:paraId="4EDBADB3" w14:textId="77777777" w:rsidR="007A6876" w:rsidRPr="00C4009D" w:rsidRDefault="007A6876" w:rsidP="007A6876">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19"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5CA38DF5" w14:textId="77777777" w:rsidR="007A6876" w:rsidRPr="00C4009D" w:rsidRDefault="007A6876" w:rsidP="007A6876">
      <w:pPr>
        <w:ind w:firstLine="284"/>
        <w:jc w:val="both"/>
        <w:rPr>
          <w:rFonts w:ascii="Arial" w:hAnsi="Arial" w:cs="Arial"/>
        </w:rPr>
      </w:pPr>
    </w:p>
    <w:p w14:paraId="0989D95B" w14:textId="77777777" w:rsidR="007A6876" w:rsidRPr="00C4009D" w:rsidRDefault="007A6876" w:rsidP="007A6876">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8643A60" w14:textId="77777777" w:rsidR="007A6876" w:rsidRPr="00C4009D" w:rsidRDefault="007A6876" w:rsidP="007A6876">
      <w:pPr>
        <w:ind w:firstLine="284"/>
        <w:jc w:val="both"/>
        <w:rPr>
          <w:rFonts w:ascii="Arial" w:hAnsi="Arial" w:cs="Arial"/>
        </w:rPr>
      </w:pPr>
    </w:p>
    <w:p w14:paraId="08201ED7" w14:textId="77777777" w:rsidR="007A6876" w:rsidRPr="00C4009D" w:rsidRDefault="007A6876" w:rsidP="007A6876">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34BC6CA" w14:textId="77777777" w:rsidR="007A6876" w:rsidRPr="00C4009D" w:rsidRDefault="007A6876" w:rsidP="007A6876">
      <w:pPr>
        <w:ind w:firstLine="284"/>
        <w:jc w:val="both"/>
        <w:rPr>
          <w:rFonts w:ascii="Arial" w:hAnsi="Arial" w:cs="Arial"/>
        </w:rPr>
      </w:pPr>
    </w:p>
    <w:p w14:paraId="1D16256D" w14:textId="77777777" w:rsidR="007A6876" w:rsidRPr="00C4009D" w:rsidRDefault="007A6876" w:rsidP="007A6876">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75A68B9B" w14:textId="77777777" w:rsidR="007A6876" w:rsidRPr="00C4009D" w:rsidRDefault="007A6876" w:rsidP="007A6876">
      <w:pPr>
        <w:ind w:firstLine="284"/>
        <w:jc w:val="both"/>
        <w:rPr>
          <w:rFonts w:ascii="Arial" w:hAnsi="Arial" w:cs="Arial"/>
        </w:rPr>
      </w:pPr>
    </w:p>
    <w:p w14:paraId="11469E51" w14:textId="77777777" w:rsidR="007A6876" w:rsidRDefault="007A6876" w:rsidP="007A6876">
      <w:pPr>
        <w:ind w:firstLine="284"/>
        <w:jc w:val="both"/>
        <w:rPr>
          <w:rFonts w:ascii="Arial" w:hAnsi="Arial" w:cs="Arial"/>
          <w:b/>
          <w:bCs/>
        </w:rPr>
      </w:pPr>
    </w:p>
    <w:p w14:paraId="5D343735" w14:textId="77777777" w:rsidR="007A6876" w:rsidRPr="00C4009D" w:rsidRDefault="007A6876" w:rsidP="007A6876">
      <w:pPr>
        <w:ind w:firstLine="284"/>
        <w:jc w:val="both"/>
        <w:rPr>
          <w:rFonts w:ascii="Arial" w:hAnsi="Arial" w:cs="Arial"/>
        </w:rPr>
      </w:pPr>
      <w:r w:rsidRPr="00C4009D">
        <w:rPr>
          <w:rFonts w:ascii="Arial" w:hAnsi="Arial" w:cs="Arial"/>
          <w:b/>
          <w:bCs/>
        </w:rPr>
        <w:t>15. FORMALIZAÇÃO DO INSTRUMENTO CONTRATUAL</w:t>
      </w:r>
    </w:p>
    <w:p w14:paraId="3736C56B" w14:textId="77777777" w:rsidR="007A6876" w:rsidRPr="00C4009D" w:rsidRDefault="007A6876" w:rsidP="007A6876">
      <w:pPr>
        <w:ind w:firstLine="284"/>
        <w:jc w:val="both"/>
        <w:rPr>
          <w:rFonts w:ascii="Arial" w:hAnsi="Arial" w:cs="Arial"/>
        </w:rPr>
      </w:pPr>
    </w:p>
    <w:p w14:paraId="4B40798E" w14:textId="77777777" w:rsidR="007A6876" w:rsidRPr="00C4009D" w:rsidRDefault="007A6876" w:rsidP="007A6876">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038414B5" w14:textId="77777777" w:rsidR="007A6876" w:rsidRPr="00C4009D" w:rsidRDefault="007A6876" w:rsidP="007A6876">
      <w:pPr>
        <w:ind w:firstLine="284"/>
        <w:jc w:val="both"/>
        <w:rPr>
          <w:rFonts w:ascii="Arial" w:hAnsi="Arial" w:cs="Arial"/>
          <w:highlight w:val="yellow"/>
        </w:rPr>
      </w:pPr>
    </w:p>
    <w:p w14:paraId="7D1B083E" w14:textId="77777777" w:rsidR="007A6876" w:rsidRPr="00C4009D" w:rsidRDefault="007A6876" w:rsidP="007A6876">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1181DF9" w14:textId="77777777" w:rsidR="007A6876" w:rsidRPr="00C4009D" w:rsidRDefault="007A6876" w:rsidP="007A6876">
      <w:pPr>
        <w:ind w:firstLine="284"/>
        <w:rPr>
          <w:rFonts w:ascii="Arial" w:hAnsi="Arial" w:cs="Arial"/>
        </w:rPr>
      </w:pPr>
    </w:p>
    <w:p w14:paraId="65429F37" w14:textId="77777777" w:rsidR="007A6876" w:rsidRPr="00C4009D" w:rsidRDefault="007A6876" w:rsidP="007A6876">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7E2DEF1" w14:textId="77777777" w:rsidR="007A6876" w:rsidRPr="00C4009D" w:rsidRDefault="007A6876" w:rsidP="007A6876">
      <w:pPr>
        <w:pStyle w:val="Corpodetexto31"/>
        <w:ind w:firstLine="284"/>
        <w:rPr>
          <w:color w:val="auto"/>
        </w:rPr>
      </w:pPr>
    </w:p>
    <w:p w14:paraId="658F94D9" w14:textId="77777777" w:rsidR="007A6876" w:rsidRPr="00C4009D" w:rsidRDefault="007A6876" w:rsidP="007A6876">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504E25BE" w14:textId="77777777" w:rsidR="007A6876" w:rsidRPr="00C4009D" w:rsidRDefault="007A6876" w:rsidP="007A6876">
      <w:pPr>
        <w:pStyle w:val="Corpodetexto31"/>
        <w:ind w:firstLine="284"/>
        <w:rPr>
          <w:color w:val="auto"/>
        </w:rPr>
      </w:pPr>
    </w:p>
    <w:p w14:paraId="610ACCDA" w14:textId="77777777" w:rsidR="007A6876" w:rsidRPr="00C4009D" w:rsidRDefault="007A6876" w:rsidP="007A6876">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7661B76F" w14:textId="77777777" w:rsidR="007A6876" w:rsidRPr="00C4009D" w:rsidRDefault="007A6876" w:rsidP="007A6876">
      <w:pPr>
        <w:pStyle w:val="Corpodetexto31"/>
        <w:ind w:firstLine="284"/>
        <w:rPr>
          <w:color w:val="auto"/>
        </w:rPr>
      </w:pPr>
    </w:p>
    <w:p w14:paraId="1DC72146" w14:textId="77777777" w:rsidR="007A6876" w:rsidRPr="00C4009D" w:rsidRDefault="007A6876" w:rsidP="007A6876">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7B544F52" w14:textId="77777777" w:rsidR="007A6876" w:rsidRPr="00C4009D" w:rsidRDefault="007A6876" w:rsidP="007A6876">
      <w:pPr>
        <w:ind w:firstLine="284"/>
        <w:jc w:val="both"/>
        <w:rPr>
          <w:rFonts w:ascii="Arial" w:hAnsi="Arial" w:cs="Arial"/>
          <w:b/>
          <w:bCs/>
        </w:rPr>
      </w:pPr>
    </w:p>
    <w:p w14:paraId="6C73F545" w14:textId="77777777" w:rsidR="007A6876" w:rsidRPr="00C4009D" w:rsidRDefault="007A6876" w:rsidP="007A6876">
      <w:pPr>
        <w:ind w:firstLine="284"/>
        <w:jc w:val="both"/>
        <w:rPr>
          <w:rFonts w:ascii="Arial" w:hAnsi="Arial" w:cs="Arial"/>
        </w:rPr>
      </w:pPr>
      <w:r w:rsidRPr="00C4009D">
        <w:rPr>
          <w:rFonts w:ascii="Arial" w:hAnsi="Arial" w:cs="Arial"/>
          <w:b/>
          <w:bCs/>
        </w:rPr>
        <w:t>16. DISPOSIÇÕES FINAIS</w:t>
      </w:r>
    </w:p>
    <w:p w14:paraId="37955B44" w14:textId="77777777" w:rsidR="007A6876" w:rsidRPr="00C4009D" w:rsidRDefault="007A6876" w:rsidP="007A6876">
      <w:pPr>
        <w:ind w:firstLine="284"/>
        <w:jc w:val="both"/>
        <w:rPr>
          <w:rFonts w:ascii="Arial" w:hAnsi="Arial" w:cs="Arial"/>
        </w:rPr>
      </w:pPr>
    </w:p>
    <w:p w14:paraId="77DB1BA3"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BC0378C" w14:textId="77777777" w:rsidR="007A6876" w:rsidRPr="00C4009D" w:rsidRDefault="007A6876" w:rsidP="007A6876">
      <w:pPr>
        <w:ind w:firstLine="284"/>
        <w:jc w:val="both"/>
        <w:rPr>
          <w:rFonts w:ascii="Arial" w:hAnsi="Arial" w:cs="Arial"/>
        </w:rPr>
      </w:pPr>
    </w:p>
    <w:p w14:paraId="081FCF1A" w14:textId="77777777" w:rsidR="007A6876" w:rsidRPr="00C4009D" w:rsidRDefault="007A6876" w:rsidP="007A6876">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758D8BC" w14:textId="77777777" w:rsidR="007A6876" w:rsidRPr="00C4009D" w:rsidRDefault="007A6876" w:rsidP="007A6876">
      <w:pPr>
        <w:ind w:firstLine="284"/>
        <w:jc w:val="both"/>
        <w:rPr>
          <w:rFonts w:ascii="Arial" w:hAnsi="Arial" w:cs="Arial"/>
        </w:rPr>
      </w:pPr>
    </w:p>
    <w:p w14:paraId="367F784B"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336A079" w14:textId="77777777" w:rsidR="007A6876" w:rsidRPr="00C4009D" w:rsidRDefault="007A6876" w:rsidP="007A6876">
      <w:pPr>
        <w:ind w:firstLine="284"/>
        <w:jc w:val="both"/>
        <w:rPr>
          <w:rFonts w:ascii="Arial" w:hAnsi="Arial" w:cs="Arial"/>
        </w:rPr>
      </w:pPr>
    </w:p>
    <w:p w14:paraId="71B729E1"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14:paraId="1ACE9A78" w14:textId="77777777" w:rsidR="007A6876" w:rsidRPr="00C4009D" w:rsidRDefault="007A6876" w:rsidP="007A6876">
      <w:pPr>
        <w:ind w:firstLine="284"/>
        <w:jc w:val="both"/>
        <w:rPr>
          <w:rFonts w:ascii="Arial" w:hAnsi="Arial" w:cs="Arial"/>
        </w:rPr>
      </w:pPr>
    </w:p>
    <w:p w14:paraId="0308BFA5"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01ACCC73" w14:textId="77777777" w:rsidR="007A6876" w:rsidRPr="00C4009D" w:rsidRDefault="007A6876" w:rsidP="007A6876">
      <w:pPr>
        <w:ind w:firstLine="284"/>
        <w:jc w:val="both"/>
        <w:rPr>
          <w:rFonts w:ascii="Arial" w:hAnsi="Arial" w:cs="Arial"/>
        </w:rPr>
      </w:pPr>
    </w:p>
    <w:p w14:paraId="5D2C1166"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EA45AAD" w14:textId="77777777" w:rsidR="007A6876" w:rsidRPr="00C4009D" w:rsidRDefault="007A6876" w:rsidP="007A6876">
      <w:pPr>
        <w:ind w:firstLine="284"/>
        <w:jc w:val="both"/>
        <w:rPr>
          <w:rFonts w:ascii="Arial" w:hAnsi="Arial" w:cs="Arial"/>
        </w:rPr>
      </w:pPr>
    </w:p>
    <w:p w14:paraId="0237953D" w14:textId="77777777" w:rsidR="007A6876" w:rsidRPr="00C4009D" w:rsidRDefault="007A6876" w:rsidP="007A6876">
      <w:pPr>
        <w:ind w:firstLine="284"/>
        <w:jc w:val="both"/>
        <w:rPr>
          <w:rFonts w:ascii="Arial" w:hAnsi="Arial" w:cs="Arial"/>
        </w:rPr>
      </w:pPr>
      <w:r w:rsidRPr="00C4009D">
        <w:rPr>
          <w:rFonts w:ascii="Arial" w:hAnsi="Arial" w:cs="Arial"/>
          <w:b/>
          <w:bCs/>
        </w:rPr>
        <w:t xml:space="preserve">16.7. </w:t>
      </w:r>
      <w:r w:rsidRPr="00C4009D">
        <w:rPr>
          <w:rFonts w:ascii="Arial" w:hAnsi="Arial" w:cs="Arial"/>
        </w:rPr>
        <w:t>As licitantes intimadas para prestar qualquer esclarecimento adicional deverão fazê-lo no prazo determinado pelo Pregoeiro, sob pena de desclassificação/inabilitação.</w:t>
      </w:r>
    </w:p>
    <w:p w14:paraId="2964F856" w14:textId="77777777" w:rsidR="007A6876" w:rsidRPr="00C4009D" w:rsidRDefault="007A6876" w:rsidP="007A6876">
      <w:pPr>
        <w:ind w:firstLine="284"/>
        <w:jc w:val="both"/>
        <w:rPr>
          <w:rFonts w:ascii="Arial" w:hAnsi="Arial" w:cs="Arial"/>
        </w:rPr>
      </w:pPr>
    </w:p>
    <w:p w14:paraId="2197D769" w14:textId="77777777" w:rsidR="007A6876" w:rsidRPr="00C4009D" w:rsidRDefault="007A6876" w:rsidP="007A6876">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2F8B4B" w14:textId="77777777" w:rsidR="007A6876" w:rsidRPr="00C4009D" w:rsidRDefault="007A6876" w:rsidP="007A6876">
      <w:pPr>
        <w:ind w:firstLine="284"/>
        <w:jc w:val="both"/>
        <w:rPr>
          <w:rFonts w:ascii="Arial" w:hAnsi="Arial" w:cs="Arial"/>
        </w:rPr>
      </w:pPr>
    </w:p>
    <w:p w14:paraId="0FFFA646" w14:textId="77777777" w:rsidR="007A6876" w:rsidRPr="00C4009D" w:rsidRDefault="007A6876" w:rsidP="007A6876">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D9A7FBA" w14:textId="77777777" w:rsidR="007A6876" w:rsidRPr="00C4009D" w:rsidRDefault="007A6876" w:rsidP="007A6876">
      <w:pPr>
        <w:ind w:firstLine="284"/>
        <w:jc w:val="both"/>
        <w:rPr>
          <w:rFonts w:ascii="Arial" w:hAnsi="Arial" w:cs="Arial"/>
        </w:rPr>
      </w:pPr>
    </w:p>
    <w:p w14:paraId="0B22FA89" w14:textId="77777777" w:rsidR="007A6876" w:rsidRPr="00C4009D" w:rsidRDefault="007A6876" w:rsidP="007A6876">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F205D4" w14:textId="77777777" w:rsidR="007A6876" w:rsidRPr="00C4009D" w:rsidRDefault="007A6876" w:rsidP="007A6876">
      <w:pPr>
        <w:ind w:firstLine="284"/>
        <w:jc w:val="both"/>
        <w:rPr>
          <w:rFonts w:ascii="Arial" w:hAnsi="Arial" w:cs="Arial"/>
        </w:rPr>
      </w:pPr>
    </w:p>
    <w:p w14:paraId="7AD6685C" w14:textId="77777777" w:rsidR="007A6876" w:rsidRPr="00C4009D" w:rsidRDefault="007A6876" w:rsidP="007A6876">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14:paraId="0E6E832B" w14:textId="77777777" w:rsidR="007A6876" w:rsidRPr="00C4009D" w:rsidRDefault="007A6876" w:rsidP="007A6876">
      <w:pPr>
        <w:ind w:firstLine="284"/>
        <w:jc w:val="both"/>
        <w:rPr>
          <w:rFonts w:ascii="Arial" w:hAnsi="Arial" w:cs="Arial"/>
        </w:rPr>
      </w:pPr>
    </w:p>
    <w:p w14:paraId="40AAB1E8" w14:textId="77777777" w:rsidR="007A6876" w:rsidRPr="00C4009D" w:rsidRDefault="007A6876" w:rsidP="007A6876">
      <w:pPr>
        <w:ind w:firstLine="284"/>
        <w:jc w:val="both"/>
        <w:rPr>
          <w:rFonts w:ascii="Arial" w:hAnsi="Arial" w:cs="Arial"/>
        </w:rPr>
      </w:pPr>
      <w:r w:rsidRPr="00C4009D">
        <w:rPr>
          <w:rFonts w:ascii="Arial" w:hAnsi="Arial" w:cs="Arial"/>
          <w:b/>
          <w:bCs/>
        </w:rPr>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F77EE57" w14:textId="77777777" w:rsidR="007A6876" w:rsidRPr="00C4009D" w:rsidRDefault="007A6876" w:rsidP="007A6876">
      <w:pPr>
        <w:ind w:firstLine="284"/>
        <w:jc w:val="both"/>
        <w:rPr>
          <w:rFonts w:ascii="Arial" w:hAnsi="Arial" w:cs="Arial"/>
        </w:rPr>
      </w:pPr>
    </w:p>
    <w:p w14:paraId="66FF705F"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20"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21" w:history="1">
        <w:r w:rsidRPr="00C4009D">
          <w:rPr>
            <w:rFonts w:ascii="Arial" w:hAnsi="Arial" w:cs="Arial"/>
            <w:color w:val="0000FF"/>
            <w:kern w:val="2"/>
            <w:u w:val="single"/>
          </w:rPr>
          <w:t>www.piracicaba.sp.gov.br</w:t>
        </w:r>
      </w:hyperlink>
      <w:r w:rsidRPr="00C4009D">
        <w:rPr>
          <w:rFonts w:ascii="Arial" w:hAnsi="Arial" w:cs="Arial"/>
          <w:kern w:val="2"/>
        </w:rPr>
        <w:t>.</w:t>
      </w:r>
    </w:p>
    <w:p w14:paraId="7086D496" w14:textId="77777777" w:rsidR="007A6876" w:rsidRPr="00C4009D" w:rsidRDefault="007A6876" w:rsidP="007A6876">
      <w:pPr>
        <w:tabs>
          <w:tab w:val="left" w:pos="284"/>
        </w:tabs>
        <w:ind w:firstLine="284"/>
        <w:jc w:val="both"/>
        <w:rPr>
          <w:rFonts w:ascii="Arial" w:hAnsi="Arial" w:cs="Arial"/>
          <w:kern w:val="2"/>
        </w:rPr>
      </w:pPr>
    </w:p>
    <w:p w14:paraId="7F9663CB" w14:textId="77777777" w:rsidR="007A6876" w:rsidRPr="00C4009D" w:rsidRDefault="007A6876" w:rsidP="007A6876">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2" w:history="1">
        <w:r>
          <w:rPr>
            <w:rFonts w:ascii="Arial" w:hAnsi="Arial" w:cs="Arial"/>
            <w:color w:val="0000FF"/>
            <w:kern w:val="2"/>
            <w:u w:val="single"/>
          </w:rPr>
          <w:t>licitacoes@piracicaba.sp.gov.br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477F52C4" w14:textId="77777777" w:rsidR="007A6876" w:rsidRPr="00C4009D" w:rsidRDefault="007A6876" w:rsidP="007A6876">
      <w:pPr>
        <w:tabs>
          <w:tab w:val="left" w:pos="284"/>
        </w:tabs>
        <w:ind w:firstLine="284"/>
        <w:jc w:val="both"/>
        <w:rPr>
          <w:rFonts w:ascii="Arial" w:hAnsi="Arial" w:cs="Arial"/>
          <w:kern w:val="2"/>
        </w:rPr>
      </w:pPr>
    </w:p>
    <w:p w14:paraId="7A96F1F5"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0BCD2C28" w14:textId="77777777" w:rsidR="007A6876" w:rsidRPr="00C4009D" w:rsidRDefault="007A6876" w:rsidP="007A6876">
      <w:pPr>
        <w:tabs>
          <w:tab w:val="left" w:pos="284"/>
        </w:tabs>
        <w:ind w:firstLine="284"/>
        <w:jc w:val="both"/>
        <w:rPr>
          <w:rFonts w:ascii="Arial" w:hAnsi="Arial" w:cs="Arial"/>
          <w:kern w:val="2"/>
        </w:rPr>
      </w:pPr>
    </w:p>
    <w:p w14:paraId="5923C097"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4BA03453" w14:textId="77777777" w:rsidR="007A6876" w:rsidRPr="00C4009D" w:rsidRDefault="007A6876" w:rsidP="007A6876">
      <w:pPr>
        <w:tabs>
          <w:tab w:val="left" w:pos="284"/>
        </w:tabs>
        <w:ind w:firstLine="284"/>
        <w:jc w:val="both"/>
        <w:rPr>
          <w:rFonts w:ascii="Arial" w:hAnsi="Arial" w:cs="Arial"/>
          <w:kern w:val="2"/>
        </w:rPr>
      </w:pPr>
    </w:p>
    <w:p w14:paraId="5C043B54" w14:textId="77777777" w:rsidR="007A6876" w:rsidRPr="00C4009D" w:rsidRDefault="007A6876" w:rsidP="007A6876">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2964E3ED"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E88CFD8" w14:textId="77777777" w:rsidR="007A6876" w:rsidRPr="00C4009D" w:rsidRDefault="007A6876" w:rsidP="007A6876">
      <w:pPr>
        <w:tabs>
          <w:tab w:val="left" w:pos="284"/>
        </w:tabs>
        <w:ind w:firstLine="284"/>
        <w:jc w:val="both"/>
        <w:rPr>
          <w:kern w:val="2"/>
        </w:rPr>
      </w:pPr>
      <w:r w:rsidRPr="00C4009D">
        <w:rPr>
          <w:rFonts w:ascii="Arial" w:hAnsi="Arial" w:cs="Arial"/>
          <w:b/>
          <w:bCs/>
          <w:kern w:val="2"/>
        </w:rPr>
        <w:t xml:space="preserve">b) </w:t>
      </w:r>
      <w:r w:rsidRPr="00C4009D">
        <w:rPr>
          <w:rFonts w:ascii="Arial" w:hAnsi="Arial" w:cs="Arial"/>
          <w:kern w:val="2"/>
        </w:rPr>
        <w:t>Regulamento Geral;</w:t>
      </w:r>
    </w:p>
    <w:p w14:paraId="019A55A8"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18D4CCC0"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36BF9680"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Declaração de enquadramento como microempresa (ME) ou empresa de pequeno porte (EPP);</w:t>
      </w:r>
    </w:p>
    <w:p w14:paraId="6EFD8D0B"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f)</w:t>
      </w:r>
      <w:r w:rsidRPr="00C4009D">
        <w:rPr>
          <w:rFonts w:ascii="Arial" w:hAnsi="Arial" w:cs="Arial"/>
          <w:kern w:val="2"/>
        </w:rPr>
        <w:t xml:space="preserve"> Anexo IV: Modelo de Proposta;</w:t>
      </w:r>
    </w:p>
    <w:p w14:paraId="1018CDBE"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g)</w:t>
      </w:r>
      <w:r w:rsidRPr="00C4009D">
        <w:rPr>
          <w:rFonts w:ascii="Arial" w:hAnsi="Arial" w:cs="Arial"/>
          <w:kern w:val="2"/>
        </w:rPr>
        <w:t xml:space="preserve"> Anexo V: Minuta de Contrato ou Termo equivalente. </w:t>
      </w:r>
    </w:p>
    <w:p w14:paraId="2299B77C" w14:textId="77777777" w:rsidR="007A6876" w:rsidRPr="00C4009D" w:rsidRDefault="007A6876" w:rsidP="007A6876">
      <w:pPr>
        <w:tabs>
          <w:tab w:val="left" w:pos="284"/>
        </w:tabs>
        <w:ind w:firstLine="284"/>
        <w:jc w:val="both"/>
        <w:rPr>
          <w:rFonts w:ascii="Arial" w:hAnsi="Arial" w:cs="Arial"/>
          <w:kern w:val="2"/>
        </w:rPr>
      </w:pPr>
    </w:p>
    <w:p w14:paraId="7E20D221" w14:textId="77777777" w:rsidR="007A6876" w:rsidRPr="00C4009D" w:rsidRDefault="007A6876" w:rsidP="007A6876">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4C2A4422"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I. </w:t>
      </w:r>
      <w:r w:rsidRPr="00C4009D">
        <w:rPr>
          <w:rFonts w:ascii="Arial" w:hAnsi="Arial" w:cs="Arial"/>
          <w:kern w:val="2"/>
        </w:rPr>
        <w:t>E</w:t>
      </w:r>
      <w:r>
        <w:rPr>
          <w:rFonts w:ascii="Arial" w:hAnsi="Arial" w:cs="Arial"/>
          <w:kern w:val="2"/>
        </w:rPr>
        <w:t>nvio das Propostas Eletrônicas</w:t>
      </w:r>
      <w:r w:rsidRPr="00C4009D">
        <w:rPr>
          <w:rFonts w:ascii="Arial" w:hAnsi="Arial" w:cs="Arial"/>
          <w:kern w:val="2"/>
        </w:rPr>
        <w:t xml:space="preserve">; </w:t>
      </w:r>
    </w:p>
    <w:p w14:paraId="0C84A7D8" w14:textId="77777777" w:rsidR="007A6876" w:rsidRPr="00C4009D" w:rsidRDefault="007A6876" w:rsidP="007A6876">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827B4A0" w14:textId="77777777" w:rsidR="007A6876" w:rsidRPr="00C4009D" w:rsidRDefault="007A6876" w:rsidP="007A6876">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06494FF2"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458CA705"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3FF035D2"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7D4D8C4E" w14:textId="77777777" w:rsidR="007A6876" w:rsidRPr="00C4009D" w:rsidRDefault="007A6876" w:rsidP="007A6876">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3F4F35E9" w14:textId="77777777" w:rsidR="00F93B3A" w:rsidRPr="002F30C7" w:rsidRDefault="00F93B3A" w:rsidP="00F93B3A">
      <w:pPr>
        <w:jc w:val="both"/>
        <w:rPr>
          <w:b/>
          <w:sz w:val="24"/>
          <w:szCs w:val="24"/>
          <w:u w:val="single"/>
        </w:rPr>
      </w:pPr>
      <w:r w:rsidRPr="002F30C7">
        <w:rPr>
          <w:b/>
          <w:sz w:val="24"/>
          <w:szCs w:val="24"/>
          <w:u w:val="single"/>
        </w:rPr>
        <w:t xml:space="preserve">CONTRATO QUE ENTRE SI FAZEM A PREFEITURA DO MUNICÍPIO DE PIRACICABA E ................................................, PARA A </w:t>
      </w:r>
      <w:r>
        <w:rPr>
          <w:b/>
          <w:sz w:val="24"/>
          <w:szCs w:val="24"/>
          <w:u w:val="single"/>
        </w:rPr>
        <w:t>LOCAÇÃO DE VEÍCULOS.</w:t>
      </w:r>
    </w:p>
    <w:p w14:paraId="5CD40063" w14:textId="77777777" w:rsidR="00F93B3A" w:rsidRPr="002F30C7" w:rsidRDefault="00F93B3A" w:rsidP="00F93B3A">
      <w:pPr>
        <w:jc w:val="both"/>
        <w:rPr>
          <w:b/>
          <w:sz w:val="24"/>
          <w:szCs w:val="24"/>
          <w:u w:val="single"/>
        </w:rPr>
      </w:pPr>
    </w:p>
    <w:p w14:paraId="4C1FC083" w14:textId="77777777" w:rsidR="00F93B3A" w:rsidRPr="002F30C7" w:rsidRDefault="00F93B3A" w:rsidP="00F93B3A">
      <w:pPr>
        <w:jc w:val="both"/>
        <w:rPr>
          <w:b/>
          <w:sz w:val="24"/>
          <w:szCs w:val="24"/>
          <w:u w:val="single"/>
        </w:rPr>
      </w:pPr>
    </w:p>
    <w:p w14:paraId="792946AA" w14:textId="77777777" w:rsidR="00F93B3A" w:rsidRPr="002F30C7" w:rsidRDefault="00F93B3A" w:rsidP="00F93B3A">
      <w:pPr>
        <w:jc w:val="both"/>
        <w:rPr>
          <w:sz w:val="24"/>
          <w:szCs w:val="24"/>
        </w:rPr>
      </w:pPr>
      <w:r w:rsidRPr="002F30C7">
        <w:rPr>
          <w:b/>
          <w:sz w:val="24"/>
          <w:szCs w:val="24"/>
        </w:rPr>
        <w:t>Data: ... de ................. de 2024.</w:t>
      </w:r>
    </w:p>
    <w:p w14:paraId="3F88E93C" w14:textId="77777777" w:rsidR="00F93B3A" w:rsidRPr="002F30C7" w:rsidRDefault="00F93B3A" w:rsidP="00F93B3A">
      <w:pPr>
        <w:jc w:val="both"/>
        <w:rPr>
          <w:sz w:val="24"/>
          <w:szCs w:val="24"/>
        </w:rPr>
      </w:pPr>
      <w:r w:rsidRPr="002F30C7">
        <w:rPr>
          <w:b/>
          <w:sz w:val="24"/>
          <w:szCs w:val="24"/>
        </w:rPr>
        <w:t xml:space="preserve">Prazo: </w:t>
      </w:r>
      <w:r>
        <w:rPr>
          <w:b/>
          <w:sz w:val="24"/>
          <w:szCs w:val="24"/>
        </w:rPr>
        <w:t>12 (doze) meses.</w:t>
      </w:r>
    </w:p>
    <w:p w14:paraId="026877D8" w14:textId="77777777" w:rsidR="00F93B3A" w:rsidRPr="002F30C7" w:rsidRDefault="00F93B3A" w:rsidP="00F93B3A">
      <w:pPr>
        <w:jc w:val="both"/>
        <w:rPr>
          <w:sz w:val="24"/>
          <w:szCs w:val="24"/>
        </w:rPr>
      </w:pPr>
      <w:r w:rsidRPr="002F30C7">
        <w:rPr>
          <w:b/>
          <w:sz w:val="24"/>
          <w:szCs w:val="24"/>
        </w:rPr>
        <w:t>Valor: R$ ........ (............).</w:t>
      </w:r>
    </w:p>
    <w:p w14:paraId="7CCA5329" w14:textId="77777777" w:rsidR="00F93B3A" w:rsidRPr="002F30C7" w:rsidRDefault="00F93B3A" w:rsidP="00F93B3A">
      <w:pPr>
        <w:jc w:val="both"/>
        <w:rPr>
          <w:sz w:val="24"/>
          <w:szCs w:val="24"/>
        </w:rPr>
      </w:pPr>
      <w:r w:rsidRPr="002F30C7">
        <w:rPr>
          <w:b/>
          <w:sz w:val="24"/>
          <w:szCs w:val="24"/>
        </w:rPr>
        <w:t>Processo Administrativo nº 2023/</w:t>
      </w:r>
      <w:r>
        <w:rPr>
          <w:b/>
          <w:sz w:val="24"/>
          <w:szCs w:val="24"/>
        </w:rPr>
        <w:t>540.331</w:t>
      </w:r>
    </w:p>
    <w:p w14:paraId="78E546DA" w14:textId="77777777" w:rsidR="00F93B3A" w:rsidRPr="002F30C7" w:rsidRDefault="00F93B3A" w:rsidP="00F93B3A">
      <w:pPr>
        <w:jc w:val="both"/>
        <w:rPr>
          <w:sz w:val="24"/>
          <w:szCs w:val="24"/>
        </w:rPr>
      </w:pPr>
      <w:r w:rsidRPr="002F30C7">
        <w:rPr>
          <w:b/>
          <w:sz w:val="24"/>
          <w:szCs w:val="24"/>
        </w:rPr>
        <w:t>Pregão Eletrônico n.º ..../2024.</w:t>
      </w:r>
    </w:p>
    <w:p w14:paraId="0EDC0CD0" w14:textId="77777777" w:rsidR="00F93B3A" w:rsidRPr="002F30C7" w:rsidRDefault="00F93B3A" w:rsidP="00F93B3A">
      <w:pPr>
        <w:jc w:val="both"/>
        <w:rPr>
          <w:sz w:val="24"/>
          <w:szCs w:val="24"/>
        </w:rPr>
      </w:pPr>
      <w:r w:rsidRPr="002F30C7">
        <w:rPr>
          <w:b/>
          <w:sz w:val="24"/>
          <w:szCs w:val="24"/>
        </w:rPr>
        <w:t>Contrato n.º …./2024.</w:t>
      </w:r>
    </w:p>
    <w:p w14:paraId="2AE44588" w14:textId="77777777" w:rsidR="00F93B3A" w:rsidRPr="002F30C7" w:rsidRDefault="00F93B3A" w:rsidP="00F93B3A">
      <w:pPr>
        <w:jc w:val="both"/>
        <w:rPr>
          <w:sz w:val="24"/>
          <w:szCs w:val="24"/>
        </w:rPr>
      </w:pPr>
    </w:p>
    <w:p w14:paraId="124C2E34" w14:textId="77777777" w:rsidR="00F93B3A" w:rsidRDefault="00F93B3A" w:rsidP="00F93B3A">
      <w:pPr>
        <w:jc w:val="both"/>
        <w:rPr>
          <w:strike/>
          <w:sz w:val="24"/>
          <w:szCs w:val="24"/>
        </w:rPr>
      </w:pPr>
    </w:p>
    <w:p w14:paraId="0F95326C" w14:textId="77777777" w:rsidR="00F93B3A" w:rsidRPr="002F30C7" w:rsidRDefault="00F93B3A" w:rsidP="00F93B3A">
      <w:pPr>
        <w:jc w:val="both"/>
        <w:rPr>
          <w:strike/>
          <w:sz w:val="24"/>
          <w:szCs w:val="24"/>
        </w:rPr>
      </w:pPr>
    </w:p>
    <w:p w14:paraId="70BA8C29" w14:textId="77777777" w:rsidR="00F93B3A" w:rsidRDefault="00F93B3A" w:rsidP="00F93B3A">
      <w:pPr>
        <w:jc w:val="both"/>
        <w:rPr>
          <w:strike/>
          <w:sz w:val="24"/>
          <w:szCs w:val="24"/>
        </w:rPr>
      </w:pPr>
    </w:p>
    <w:p w14:paraId="3FA001FF" w14:textId="77777777" w:rsidR="00F93B3A" w:rsidRDefault="00F93B3A" w:rsidP="00F93B3A">
      <w:pPr>
        <w:jc w:val="both"/>
        <w:rPr>
          <w:strike/>
          <w:sz w:val="24"/>
          <w:szCs w:val="24"/>
        </w:rPr>
      </w:pPr>
    </w:p>
    <w:p w14:paraId="78796C46" w14:textId="77777777" w:rsidR="00F93B3A" w:rsidRPr="002F30C7" w:rsidRDefault="00F93B3A" w:rsidP="00F93B3A">
      <w:pPr>
        <w:ind w:firstLine="851"/>
        <w:jc w:val="both"/>
        <w:rPr>
          <w:b/>
          <w:sz w:val="24"/>
          <w:szCs w:val="24"/>
        </w:rPr>
      </w:pPr>
    </w:p>
    <w:tbl>
      <w:tblPr>
        <w:tblW w:w="5000" w:type="pct"/>
        <w:tblLook w:val="0000" w:firstRow="0" w:lastRow="0" w:firstColumn="0" w:lastColumn="0" w:noHBand="0" w:noVBand="0"/>
      </w:tblPr>
      <w:tblGrid>
        <w:gridCol w:w="10138"/>
      </w:tblGrid>
      <w:tr w:rsidR="00F93B3A" w:rsidRPr="002F30C7" w14:paraId="3E9DF590"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3BB50F" w14:textId="77777777" w:rsidR="00F93B3A" w:rsidRPr="002F30C7" w:rsidRDefault="00F93B3A" w:rsidP="00075834">
            <w:pPr>
              <w:ind w:firstLine="851"/>
              <w:jc w:val="both"/>
              <w:rPr>
                <w:sz w:val="24"/>
                <w:szCs w:val="24"/>
              </w:rPr>
            </w:pPr>
            <w:r w:rsidRPr="002F30C7">
              <w:rPr>
                <w:b/>
                <w:sz w:val="24"/>
                <w:szCs w:val="24"/>
              </w:rPr>
              <w:t>CLÁUSULA 1ª - DAS PARTES</w:t>
            </w:r>
          </w:p>
        </w:tc>
      </w:tr>
    </w:tbl>
    <w:p w14:paraId="4CE26B7B" w14:textId="77777777" w:rsidR="00F93B3A" w:rsidRPr="002F30C7" w:rsidRDefault="00F93B3A" w:rsidP="00F93B3A">
      <w:pPr>
        <w:ind w:firstLine="851"/>
        <w:jc w:val="both"/>
        <w:rPr>
          <w:b/>
          <w:sz w:val="24"/>
          <w:szCs w:val="24"/>
        </w:rPr>
      </w:pPr>
    </w:p>
    <w:p w14:paraId="2542232E" w14:textId="77777777" w:rsidR="00F93B3A" w:rsidRPr="002F30C7" w:rsidRDefault="00F93B3A" w:rsidP="00F93B3A">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xml:space="preserve">, com sede à Rua Antônio Corrêa Barbosa, n.º 2.233, bairro Chácara Nazareth, nesta cidade e Estado, com CNPJ n.º 46.341.038/0001-29, representada pelo seu </w:t>
      </w:r>
      <w:r>
        <w:rPr>
          <w:sz w:val="24"/>
          <w:szCs w:val="24"/>
        </w:rPr>
        <w:t>Prefeito Municipal</w:t>
      </w:r>
      <w:r w:rsidRPr="002F30C7">
        <w:rPr>
          <w:sz w:val="24"/>
          <w:szCs w:val="24"/>
        </w:rPr>
        <w:t xml:space="preserve">, Sr. </w:t>
      </w:r>
      <w:r>
        <w:rPr>
          <w:b/>
          <w:sz w:val="24"/>
          <w:szCs w:val="24"/>
        </w:rPr>
        <w:t>LUCIANO SANTOS TAVARES DE ALMEIDA</w:t>
      </w:r>
      <w:r w:rsidRPr="002F30C7">
        <w:rPr>
          <w:sz w:val="24"/>
          <w:szCs w:val="24"/>
          <w:shd w:val="clear" w:color="auto" w:fill="FFFFFF"/>
        </w:rPr>
        <w:t xml:space="preserve">, inscrito no CPF nº </w:t>
      </w:r>
      <w:r>
        <w:rPr>
          <w:sz w:val="24"/>
          <w:szCs w:val="24"/>
          <w:shd w:val="clear" w:color="auto" w:fill="FFFFFF"/>
        </w:rPr>
        <w:t>102.930.088-76</w:t>
      </w:r>
      <w:r w:rsidRPr="002F30C7">
        <w:rPr>
          <w:sz w:val="24"/>
          <w:szCs w:val="24"/>
        </w:rPr>
        <w:t xml:space="preserve">, adiante, designada, simplesmente,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Sr(a). .........., (qualificação completa), inscrito(a) no CPF n.º ......., adiante designada simplesmente </w:t>
      </w:r>
      <w:r w:rsidRPr="002F30C7">
        <w:rPr>
          <w:b/>
          <w:sz w:val="24"/>
          <w:szCs w:val="24"/>
        </w:rPr>
        <w:t>CONTRATADA</w:t>
      </w:r>
      <w:r w:rsidRPr="002F30C7">
        <w:rPr>
          <w:sz w:val="24"/>
          <w:szCs w:val="24"/>
        </w:rPr>
        <w:t>, ajustam o que se segue:</w:t>
      </w:r>
    </w:p>
    <w:p w14:paraId="754C58D9" w14:textId="77777777" w:rsidR="00F93B3A" w:rsidRPr="002F30C7" w:rsidRDefault="00F93B3A" w:rsidP="00F93B3A">
      <w:pPr>
        <w:ind w:firstLine="851"/>
        <w:jc w:val="both"/>
        <w:rPr>
          <w:b/>
          <w:sz w:val="24"/>
          <w:szCs w:val="24"/>
        </w:rPr>
      </w:pPr>
    </w:p>
    <w:tbl>
      <w:tblPr>
        <w:tblW w:w="5000" w:type="pct"/>
        <w:tblLook w:val="0000" w:firstRow="0" w:lastRow="0" w:firstColumn="0" w:lastColumn="0" w:noHBand="0" w:noVBand="0"/>
      </w:tblPr>
      <w:tblGrid>
        <w:gridCol w:w="10138"/>
      </w:tblGrid>
      <w:tr w:rsidR="00F93B3A" w:rsidRPr="002F30C7" w14:paraId="5B808588"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CF9856E" w14:textId="77777777" w:rsidR="00F93B3A" w:rsidRPr="002F30C7" w:rsidRDefault="00F93B3A" w:rsidP="00075834">
            <w:pPr>
              <w:ind w:firstLine="851"/>
              <w:jc w:val="both"/>
              <w:rPr>
                <w:sz w:val="24"/>
                <w:szCs w:val="24"/>
              </w:rPr>
            </w:pPr>
            <w:r w:rsidRPr="002F30C7">
              <w:rPr>
                <w:b/>
                <w:sz w:val="24"/>
                <w:szCs w:val="24"/>
              </w:rPr>
              <w:t>CLÁUSULA 2ª - DO OBJETO</w:t>
            </w:r>
          </w:p>
        </w:tc>
      </w:tr>
    </w:tbl>
    <w:p w14:paraId="6C8F9190" w14:textId="77777777" w:rsidR="00F93B3A" w:rsidRPr="002F30C7" w:rsidRDefault="00F93B3A" w:rsidP="00F93B3A">
      <w:pPr>
        <w:ind w:firstLine="851"/>
        <w:jc w:val="both"/>
        <w:rPr>
          <w:b/>
          <w:sz w:val="24"/>
          <w:szCs w:val="24"/>
        </w:rPr>
      </w:pPr>
    </w:p>
    <w:p w14:paraId="5AD03560" w14:textId="77777777" w:rsidR="00F93B3A" w:rsidRPr="002F30C7" w:rsidRDefault="00F93B3A" w:rsidP="00F93B3A">
      <w:pPr>
        <w:pStyle w:val="Recuodecorpodetexto"/>
        <w:ind w:firstLine="851"/>
      </w:pPr>
      <w:r w:rsidRPr="002F30C7">
        <w:rPr>
          <w:b/>
        </w:rPr>
        <w:t xml:space="preserve">2.1. A CONTRATADA se obriga a </w:t>
      </w:r>
      <w:r>
        <w:rPr>
          <w:b/>
        </w:rPr>
        <w:t>locar veículos do(s) item(ns) ...</w:t>
      </w:r>
      <w:r w:rsidRPr="002F30C7">
        <w:rPr>
          <w:b/>
        </w:rPr>
        <w:t>, conforme descrição detalhada constante do Edital de Pregão Eletrônico nº .../2024, bem como seu Termo de Referência, o qual fica fazendo parte integrante do presente instrumento.</w:t>
      </w:r>
    </w:p>
    <w:p w14:paraId="009C8BA8" w14:textId="77777777" w:rsidR="00F93B3A" w:rsidRPr="002F30C7" w:rsidRDefault="00F93B3A" w:rsidP="00F93B3A">
      <w:pPr>
        <w:keepLines/>
        <w:ind w:firstLine="851"/>
        <w:jc w:val="both"/>
        <w:rPr>
          <w:b/>
          <w:sz w:val="24"/>
          <w:szCs w:val="24"/>
        </w:rPr>
      </w:pPr>
    </w:p>
    <w:tbl>
      <w:tblPr>
        <w:tblW w:w="5000" w:type="pct"/>
        <w:tblLook w:val="0000" w:firstRow="0" w:lastRow="0" w:firstColumn="0" w:lastColumn="0" w:noHBand="0" w:noVBand="0"/>
      </w:tblPr>
      <w:tblGrid>
        <w:gridCol w:w="10138"/>
      </w:tblGrid>
      <w:tr w:rsidR="00F93B3A" w:rsidRPr="002F30C7" w14:paraId="57354C39"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A64F1A" w14:textId="77777777" w:rsidR="00F93B3A" w:rsidRPr="002F30C7" w:rsidRDefault="00F93B3A" w:rsidP="00075834">
            <w:pPr>
              <w:keepLines/>
              <w:ind w:firstLine="851"/>
              <w:jc w:val="both"/>
              <w:rPr>
                <w:sz w:val="24"/>
                <w:szCs w:val="24"/>
              </w:rPr>
            </w:pPr>
            <w:r w:rsidRPr="002F30C7">
              <w:rPr>
                <w:b/>
                <w:sz w:val="24"/>
                <w:szCs w:val="24"/>
              </w:rPr>
              <w:t>CLÁUSULA 3ª - DOS RECURSOS FINANCEIROS</w:t>
            </w:r>
          </w:p>
        </w:tc>
      </w:tr>
    </w:tbl>
    <w:p w14:paraId="32B9F964" w14:textId="77777777" w:rsidR="00F93B3A" w:rsidRPr="008D74BB" w:rsidRDefault="00F93B3A" w:rsidP="00F93B3A">
      <w:pPr>
        <w:pStyle w:val="Recuodecorpodetexto"/>
        <w:ind w:firstLine="851"/>
        <w:rPr>
          <w:b/>
        </w:rPr>
      </w:pPr>
    </w:p>
    <w:p w14:paraId="23A148D9" w14:textId="77777777" w:rsidR="00F93B3A" w:rsidRDefault="00F93B3A" w:rsidP="00F93B3A">
      <w:pPr>
        <w:ind w:firstLine="851"/>
        <w:jc w:val="both"/>
        <w:rPr>
          <w:sz w:val="24"/>
          <w:szCs w:val="24"/>
        </w:rPr>
      </w:pPr>
      <w:r w:rsidRPr="008D74BB">
        <w:rPr>
          <w:b/>
          <w:sz w:val="24"/>
          <w:szCs w:val="24"/>
        </w:rPr>
        <w:t>3.1.</w:t>
      </w:r>
      <w:r w:rsidRPr="008D74BB">
        <w:rPr>
          <w:sz w:val="24"/>
          <w:szCs w:val="24"/>
        </w:rPr>
        <w:t xml:space="preserve"> A despesa supra será atendida pelas dotações orçamentárias nºs 1 15011 04122000520750000 0101011000 339039, 1 07011 12365000825110000 0101021000 339039 e 1 07011 12361000825090000 0101022000 339039, constantes do exercício de 2024, correspondentes para 2025 e demais exercícios no caso de prorrogação.</w:t>
      </w:r>
    </w:p>
    <w:p w14:paraId="7D74664C" w14:textId="77777777" w:rsidR="00F93B3A" w:rsidRPr="008D74BB" w:rsidRDefault="00F93B3A" w:rsidP="00F93B3A">
      <w:pPr>
        <w:ind w:firstLine="851"/>
        <w:jc w:val="both"/>
        <w:rPr>
          <w:sz w:val="24"/>
          <w:szCs w:val="24"/>
        </w:rPr>
      </w:pPr>
    </w:p>
    <w:tbl>
      <w:tblPr>
        <w:tblW w:w="5000" w:type="pct"/>
        <w:tblLook w:val="0000" w:firstRow="0" w:lastRow="0" w:firstColumn="0" w:lastColumn="0" w:noHBand="0" w:noVBand="0"/>
      </w:tblPr>
      <w:tblGrid>
        <w:gridCol w:w="10138"/>
      </w:tblGrid>
      <w:tr w:rsidR="00F93B3A" w:rsidRPr="002F30C7" w14:paraId="1D40954E"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5857E06" w14:textId="77777777" w:rsidR="00F93B3A" w:rsidRPr="002F30C7" w:rsidRDefault="00F93B3A" w:rsidP="00075834">
            <w:pPr>
              <w:keepLines/>
              <w:ind w:firstLine="851"/>
              <w:jc w:val="both"/>
              <w:rPr>
                <w:sz w:val="24"/>
                <w:szCs w:val="24"/>
              </w:rPr>
            </w:pPr>
            <w:r w:rsidRPr="002F30C7">
              <w:rPr>
                <w:b/>
                <w:sz w:val="24"/>
                <w:szCs w:val="24"/>
              </w:rPr>
              <w:t>CLÁUSULA 4ª – DO SUPORTE LEGAL</w:t>
            </w:r>
          </w:p>
        </w:tc>
      </w:tr>
    </w:tbl>
    <w:p w14:paraId="51ACA52E" w14:textId="77777777" w:rsidR="00F93B3A" w:rsidRPr="002F30C7" w:rsidRDefault="00F93B3A" w:rsidP="00F93B3A">
      <w:pPr>
        <w:ind w:firstLine="851"/>
        <w:jc w:val="both"/>
        <w:rPr>
          <w:sz w:val="24"/>
          <w:szCs w:val="24"/>
        </w:rPr>
      </w:pPr>
    </w:p>
    <w:p w14:paraId="6749B95D" w14:textId="77777777" w:rsidR="00F93B3A" w:rsidRPr="002F30C7" w:rsidRDefault="00F93B3A" w:rsidP="00F93B3A">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125914F5" w14:textId="77777777" w:rsidR="00F93B3A" w:rsidRPr="002F30C7" w:rsidRDefault="00F93B3A" w:rsidP="00F93B3A">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7E85AB41" w14:textId="77777777" w:rsidR="00F93B3A" w:rsidRPr="002F30C7" w:rsidRDefault="00F93B3A" w:rsidP="00F93B3A">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6907DBEA" w14:textId="77777777" w:rsidR="00F93B3A" w:rsidRPr="002F30C7" w:rsidRDefault="00F93B3A" w:rsidP="00F93B3A">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6D8C9139" w14:textId="77777777" w:rsidR="00F93B3A" w:rsidRPr="002F30C7" w:rsidRDefault="00F93B3A" w:rsidP="00F93B3A">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44AC2327" w14:textId="77777777" w:rsidR="00F93B3A" w:rsidRPr="002F30C7" w:rsidRDefault="00F93B3A" w:rsidP="00F93B3A">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1ACD7B4B" w14:textId="77777777" w:rsidR="00F93B3A" w:rsidRPr="002F30C7" w:rsidRDefault="00F93B3A" w:rsidP="00F93B3A">
      <w:pPr>
        <w:keepLines/>
        <w:ind w:firstLine="851"/>
        <w:jc w:val="both"/>
        <w:rPr>
          <w:sz w:val="24"/>
          <w:szCs w:val="24"/>
        </w:rPr>
      </w:pPr>
    </w:p>
    <w:tbl>
      <w:tblPr>
        <w:tblW w:w="5000" w:type="pct"/>
        <w:tblLook w:val="0000" w:firstRow="0" w:lastRow="0" w:firstColumn="0" w:lastColumn="0" w:noHBand="0" w:noVBand="0"/>
      </w:tblPr>
      <w:tblGrid>
        <w:gridCol w:w="10138"/>
      </w:tblGrid>
      <w:tr w:rsidR="00F93B3A" w:rsidRPr="002F30C7" w14:paraId="053D66C5"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FFA3D7" w14:textId="77777777" w:rsidR="00F93B3A" w:rsidRPr="002F30C7" w:rsidRDefault="00F93B3A" w:rsidP="00075834">
            <w:pPr>
              <w:ind w:firstLine="851"/>
              <w:jc w:val="both"/>
              <w:rPr>
                <w:sz w:val="24"/>
                <w:szCs w:val="24"/>
              </w:rPr>
            </w:pPr>
            <w:r w:rsidRPr="002F30C7">
              <w:rPr>
                <w:b/>
                <w:sz w:val="24"/>
                <w:szCs w:val="24"/>
              </w:rPr>
              <w:t>CLÁUSULA 5ª - DO PREÇO</w:t>
            </w:r>
          </w:p>
        </w:tc>
      </w:tr>
    </w:tbl>
    <w:p w14:paraId="1F9C4A1E" w14:textId="77777777" w:rsidR="00F93B3A" w:rsidRPr="002F30C7" w:rsidRDefault="00F93B3A" w:rsidP="00F93B3A">
      <w:pPr>
        <w:ind w:firstLine="851"/>
        <w:jc w:val="both"/>
        <w:rPr>
          <w:sz w:val="24"/>
          <w:szCs w:val="24"/>
        </w:rPr>
      </w:pPr>
    </w:p>
    <w:p w14:paraId="49D41D5E" w14:textId="77777777" w:rsidR="00F93B3A" w:rsidRPr="002F30C7" w:rsidRDefault="00F93B3A" w:rsidP="00F93B3A">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69776907" w14:textId="77777777" w:rsidR="00F93B3A" w:rsidRPr="002F30C7" w:rsidRDefault="00F93B3A" w:rsidP="00F93B3A">
      <w:pPr>
        <w:ind w:firstLine="851"/>
        <w:jc w:val="both"/>
        <w:rPr>
          <w:b/>
          <w:sz w:val="24"/>
          <w:szCs w:val="24"/>
        </w:rPr>
      </w:pPr>
    </w:p>
    <w:p w14:paraId="25050F21" w14:textId="77777777" w:rsidR="00F93B3A" w:rsidRPr="002F30C7" w:rsidRDefault="00F93B3A" w:rsidP="00F93B3A">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E2239CE" w14:textId="77777777" w:rsidR="00F93B3A" w:rsidRPr="002F30C7" w:rsidRDefault="00F93B3A" w:rsidP="00F93B3A">
      <w:pPr>
        <w:ind w:firstLine="851"/>
        <w:jc w:val="both"/>
        <w:rPr>
          <w:b/>
          <w:sz w:val="24"/>
          <w:szCs w:val="24"/>
        </w:rPr>
      </w:pPr>
    </w:p>
    <w:tbl>
      <w:tblPr>
        <w:tblW w:w="5000" w:type="pct"/>
        <w:tblLook w:val="0000" w:firstRow="0" w:lastRow="0" w:firstColumn="0" w:lastColumn="0" w:noHBand="0" w:noVBand="0"/>
      </w:tblPr>
      <w:tblGrid>
        <w:gridCol w:w="10138"/>
      </w:tblGrid>
      <w:tr w:rsidR="00F93B3A" w:rsidRPr="002F30C7" w14:paraId="1ED8AEA8"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10855B" w14:textId="77777777" w:rsidR="00F93B3A" w:rsidRPr="002F30C7" w:rsidRDefault="00F93B3A" w:rsidP="00075834">
            <w:pPr>
              <w:ind w:firstLine="851"/>
              <w:jc w:val="both"/>
              <w:rPr>
                <w:sz w:val="24"/>
                <w:szCs w:val="24"/>
              </w:rPr>
            </w:pPr>
            <w:r w:rsidRPr="002F30C7">
              <w:rPr>
                <w:b/>
                <w:sz w:val="24"/>
                <w:szCs w:val="24"/>
              </w:rPr>
              <w:t>CLÁUSULA 6ª - DOS PAGAMENTOS</w:t>
            </w:r>
          </w:p>
        </w:tc>
      </w:tr>
    </w:tbl>
    <w:p w14:paraId="79B11827" w14:textId="77777777" w:rsidR="00F93B3A" w:rsidRPr="002F30C7" w:rsidRDefault="00F93B3A" w:rsidP="00F93B3A">
      <w:pPr>
        <w:ind w:firstLine="851"/>
        <w:jc w:val="both"/>
        <w:rPr>
          <w:sz w:val="24"/>
          <w:szCs w:val="24"/>
        </w:rPr>
      </w:pPr>
    </w:p>
    <w:p w14:paraId="19F8880E" w14:textId="77777777" w:rsidR="00F93B3A" w:rsidRPr="002F30C7" w:rsidRDefault="00F93B3A" w:rsidP="00F93B3A">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6E884C89" w14:textId="77777777" w:rsidR="00F93B3A" w:rsidRPr="002F30C7" w:rsidRDefault="00F93B3A" w:rsidP="00F93B3A">
      <w:pPr>
        <w:ind w:firstLine="850"/>
        <w:jc w:val="both"/>
        <w:rPr>
          <w:sz w:val="24"/>
          <w:szCs w:val="24"/>
        </w:rPr>
      </w:pPr>
    </w:p>
    <w:p w14:paraId="7DED2099" w14:textId="77777777" w:rsidR="00F93B3A" w:rsidRPr="002F30C7" w:rsidRDefault="00F93B3A" w:rsidP="00F93B3A">
      <w:pPr>
        <w:ind w:firstLine="850"/>
        <w:jc w:val="both"/>
        <w:rPr>
          <w:sz w:val="24"/>
          <w:szCs w:val="24"/>
        </w:rPr>
      </w:pPr>
      <w:r w:rsidRPr="00A12F18">
        <w:rPr>
          <w:b/>
          <w:sz w:val="24"/>
          <w:szCs w:val="24"/>
        </w:rPr>
        <w:t xml:space="preserve">6.2. </w:t>
      </w:r>
      <w:r w:rsidRPr="00A12F18">
        <w:rPr>
          <w:sz w:val="24"/>
          <w:szCs w:val="24"/>
        </w:rPr>
        <w:t xml:space="preserve">Os pagamentos serão efetuados mediante a apresentação da nota fiscal, acompanhada do atestado de recebimento emitido pela Secretaria Municipal de Transportes Internos, no prazo estipulado pela </w:t>
      </w:r>
      <w:r w:rsidRPr="00A12F18">
        <w:rPr>
          <w:b/>
          <w:sz w:val="24"/>
          <w:szCs w:val="24"/>
        </w:rPr>
        <w:t>CONTRATADA</w:t>
      </w:r>
      <w:r w:rsidRPr="002F30C7">
        <w:rPr>
          <w:sz w:val="24"/>
          <w:szCs w:val="24"/>
        </w:rPr>
        <w:t xml:space="preserve">, contado da data de emissão da nota fiscal e depositados no banco e conta corrente indicados pela </w:t>
      </w:r>
      <w:r w:rsidRPr="002F30C7">
        <w:rPr>
          <w:b/>
          <w:sz w:val="24"/>
          <w:szCs w:val="24"/>
        </w:rPr>
        <w:t>CONTRATADA</w:t>
      </w:r>
      <w:r w:rsidRPr="002F30C7">
        <w:rPr>
          <w:sz w:val="24"/>
          <w:szCs w:val="24"/>
        </w:rPr>
        <w:t xml:space="preserve">. </w:t>
      </w:r>
    </w:p>
    <w:p w14:paraId="0D087F1A" w14:textId="77777777" w:rsidR="00F93B3A" w:rsidRPr="002F30C7" w:rsidRDefault="00F93B3A" w:rsidP="00F93B3A">
      <w:pPr>
        <w:ind w:firstLine="850"/>
        <w:jc w:val="both"/>
        <w:rPr>
          <w:sz w:val="24"/>
          <w:szCs w:val="24"/>
        </w:rPr>
      </w:pPr>
    </w:p>
    <w:p w14:paraId="1A00C31E" w14:textId="77777777" w:rsidR="00F93B3A" w:rsidRPr="002F30C7" w:rsidRDefault="00F93B3A" w:rsidP="00F93B3A">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A4A11FE" w14:textId="77777777" w:rsidR="00F93B3A" w:rsidRPr="002F30C7" w:rsidRDefault="00F93B3A" w:rsidP="00F93B3A">
      <w:pPr>
        <w:ind w:firstLine="850"/>
        <w:jc w:val="both"/>
        <w:rPr>
          <w:sz w:val="24"/>
          <w:szCs w:val="24"/>
        </w:rPr>
      </w:pPr>
      <w:r w:rsidRPr="002F30C7">
        <w:rPr>
          <w:sz w:val="24"/>
          <w:szCs w:val="24"/>
        </w:rPr>
        <w:t xml:space="preserve">E-mail para emissão da NF-e: </w:t>
      </w:r>
      <w:hyperlink r:id="rId23" w:history="1">
        <w:r w:rsidRPr="002F30C7">
          <w:rPr>
            <w:rStyle w:val="Hyperlink"/>
            <w:sz w:val="24"/>
            <w:szCs w:val="24"/>
          </w:rPr>
          <w:t>notafiscal@piracicaba.sp.gov.br</w:t>
        </w:r>
      </w:hyperlink>
    </w:p>
    <w:p w14:paraId="76A10AAC" w14:textId="77777777" w:rsidR="00F93B3A" w:rsidRPr="002F30C7" w:rsidRDefault="00F93B3A" w:rsidP="00F93B3A">
      <w:pPr>
        <w:jc w:val="both"/>
        <w:rPr>
          <w:b/>
          <w:sz w:val="24"/>
          <w:szCs w:val="24"/>
        </w:rPr>
      </w:pPr>
    </w:p>
    <w:p w14:paraId="1B235AAD" w14:textId="77777777" w:rsidR="00F93B3A" w:rsidRPr="002F30C7" w:rsidRDefault="00F93B3A" w:rsidP="00F93B3A">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365A71CB" w14:textId="77777777" w:rsidR="00F93B3A" w:rsidRPr="002F30C7" w:rsidRDefault="00F93B3A" w:rsidP="00F93B3A">
      <w:pPr>
        <w:ind w:firstLine="850"/>
        <w:jc w:val="both"/>
        <w:rPr>
          <w:sz w:val="24"/>
          <w:szCs w:val="24"/>
        </w:rPr>
      </w:pPr>
    </w:p>
    <w:p w14:paraId="46CC5582" w14:textId="77777777" w:rsidR="00F93B3A" w:rsidRPr="002F30C7" w:rsidRDefault="00F93B3A" w:rsidP="00F93B3A">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27F9311F" w14:textId="77777777" w:rsidR="00F93B3A" w:rsidRPr="002F30C7" w:rsidRDefault="00F93B3A" w:rsidP="00F93B3A">
      <w:pPr>
        <w:ind w:firstLine="850"/>
        <w:jc w:val="both"/>
        <w:rPr>
          <w:sz w:val="24"/>
          <w:szCs w:val="24"/>
        </w:rPr>
      </w:pPr>
    </w:p>
    <w:p w14:paraId="1DDE4463" w14:textId="77777777" w:rsidR="00F93B3A" w:rsidRPr="002F30C7" w:rsidRDefault="00F93B3A" w:rsidP="00F93B3A">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72F2406F" w14:textId="77777777" w:rsidR="00F93B3A" w:rsidRPr="002F30C7" w:rsidRDefault="00F93B3A" w:rsidP="00F93B3A">
      <w:pPr>
        <w:ind w:firstLine="850"/>
        <w:jc w:val="both"/>
        <w:rPr>
          <w:b/>
          <w:sz w:val="24"/>
          <w:szCs w:val="24"/>
        </w:rPr>
      </w:pPr>
    </w:p>
    <w:p w14:paraId="529EE48C" w14:textId="77777777" w:rsidR="00F93B3A" w:rsidRPr="002F30C7" w:rsidRDefault="00F93B3A" w:rsidP="00F93B3A">
      <w:pPr>
        <w:keepLines/>
        <w:ind w:firstLine="850"/>
        <w:jc w:val="both"/>
        <w:rPr>
          <w:sz w:val="24"/>
          <w:szCs w:val="24"/>
        </w:rPr>
      </w:pPr>
      <w:r w:rsidRPr="002F30C7">
        <w:rPr>
          <w:b/>
          <w:sz w:val="24"/>
          <w:szCs w:val="24"/>
        </w:rPr>
        <w:t>6.3.3.</w:t>
      </w:r>
      <w:r w:rsidRPr="002F30C7">
        <w:rPr>
          <w:sz w:val="24"/>
          <w:szCs w:val="24"/>
        </w:rPr>
        <w:t xml:space="preserve"> Certidão de Regularidade </w:t>
      </w:r>
      <w:r w:rsidRPr="00A12F18">
        <w:rPr>
          <w:sz w:val="24"/>
          <w:szCs w:val="24"/>
        </w:rPr>
        <w:t>perante a Fazenda Municipal, com validade em vigor, e;</w:t>
      </w:r>
    </w:p>
    <w:p w14:paraId="34B2C360" w14:textId="77777777" w:rsidR="00F93B3A" w:rsidRPr="002F30C7" w:rsidRDefault="00F93B3A" w:rsidP="00F93B3A">
      <w:pPr>
        <w:keepLines/>
        <w:ind w:firstLine="850"/>
        <w:jc w:val="both"/>
        <w:rPr>
          <w:sz w:val="24"/>
          <w:szCs w:val="24"/>
        </w:rPr>
      </w:pPr>
    </w:p>
    <w:p w14:paraId="48FDFEA9" w14:textId="77777777" w:rsidR="00F93B3A" w:rsidRPr="002F30C7" w:rsidRDefault="00F93B3A" w:rsidP="00F93B3A">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531F697E" w14:textId="77777777" w:rsidR="00F93B3A" w:rsidRPr="002F30C7" w:rsidRDefault="00F93B3A" w:rsidP="00F93B3A">
      <w:pPr>
        <w:jc w:val="both"/>
        <w:rPr>
          <w:b/>
          <w:sz w:val="24"/>
          <w:szCs w:val="24"/>
        </w:rPr>
      </w:pPr>
    </w:p>
    <w:p w14:paraId="771EE747" w14:textId="77777777" w:rsidR="00F93B3A" w:rsidRPr="002F30C7" w:rsidRDefault="00F93B3A" w:rsidP="00F93B3A">
      <w:pPr>
        <w:ind w:firstLine="850"/>
        <w:jc w:val="both"/>
        <w:rPr>
          <w:sz w:val="24"/>
          <w:szCs w:val="24"/>
        </w:rPr>
      </w:pPr>
      <w:r w:rsidRPr="002F30C7">
        <w:rPr>
          <w:b/>
          <w:sz w:val="24"/>
          <w:szCs w:val="24"/>
        </w:rPr>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779B8D32" w14:textId="77777777" w:rsidR="00F93B3A" w:rsidRPr="002F30C7" w:rsidRDefault="00F93B3A" w:rsidP="00F93B3A">
      <w:pPr>
        <w:ind w:firstLine="850"/>
        <w:jc w:val="both"/>
        <w:rPr>
          <w:sz w:val="24"/>
          <w:szCs w:val="24"/>
        </w:rPr>
      </w:pPr>
    </w:p>
    <w:p w14:paraId="2584A17D" w14:textId="77777777" w:rsidR="00F93B3A" w:rsidRPr="002F30C7" w:rsidRDefault="00F93B3A" w:rsidP="00F93B3A">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tbl>
      <w:tblPr>
        <w:tblW w:w="0" w:type="auto"/>
        <w:tblInd w:w="-15" w:type="dxa"/>
        <w:tblLayout w:type="fixed"/>
        <w:tblLook w:val="0000" w:firstRow="0" w:lastRow="0" w:firstColumn="0" w:lastColumn="0" w:noHBand="0" w:noVBand="0"/>
      </w:tblPr>
      <w:tblGrid>
        <w:gridCol w:w="8750"/>
      </w:tblGrid>
      <w:tr w:rsidR="00F93B3A" w:rsidRPr="002F30C7" w14:paraId="76BB2F44" w14:textId="77777777" w:rsidTr="000758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33D037A" w14:textId="77777777" w:rsidR="00F93B3A" w:rsidRPr="002F30C7" w:rsidRDefault="00F93B3A" w:rsidP="00075834">
            <w:pPr>
              <w:ind w:firstLine="851"/>
              <w:jc w:val="both"/>
              <w:rPr>
                <w:sz w:val="24"/>
                <w:szCs w:val="24"/>
              </w:rPr>
            </w:pPr>
            <w:r w:rsidRPr="002F30C7">
              <w:rPr>
                <w:b/>
                <w:sz w:val="24"/>
                <w:szCs w:val="24"/>
              </w:rPr>
              <w:t>CLÁUSULA 7ª - DA FISCALIZAÇÃO</w:t>
            </w:r>
          </w:p>
        </w:tc>
      </w:tr>
    </w:tbl>
    <w:p w14:paraId="06113CA4" w14:textId="77777777" w:rsidR="00F93B3A" w:rsidRPr="002F30C7" w:rsidRDefault="00F93B3A" w:rsidP="00F93B3A">
      <w:pPr>
        <w:ind w:firstLine="851"/>
        <w:jc w:val="both"/>
        <w:rPr>
          <w:b/>
          <w:sz w:val="24"/>
          <w:szCs w:val="24"/>
        </w:rPr>
      </w:pPr>
    </w:p>
    <w:p w14:paraId="5E5019A5" w14:textId="77777777" w:rsidR="00F93B3A" w:rsidRPr="002F30C7" w:rsidRDefault="00F93B3A" w:rsidP="00F93B3A">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Transportes Internos e/ou de Educação</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41F4C661" w14:textId="77777777" w:rsidR="00F93B3A" w:rsidRPr="002F30C7" w:rsidRDefault="00F93B3A" w:rsidP="00F93B3A">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93B3A" w:rsidRPr="002F30C7" w14:paraId="3B661CB8" w14:textId="77777777" w:rsidTr="000758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66B3F3E" w14:textId="77777777" w:rsidR="00F93B3A" w:rsidRPr="002F30C7" w:rsidRDefault="00F93B3A" w:rsidP="00075834">
            <w:pPr>
              <w:ind w:firstLine="851"/>
              <w:jc w:val="both"/>
              <w:rPr>
                <w:sz w:val="24"/>
                <w:szCs w:val="24"/>
              </w:rPr>
            </w:pPr>
            <w:r w:rsidRPr="002F30C7">
              <w:rPr>
                <w:b/>
                <w:sz w:val="24"/>
                <w:szCs w:val="24"/>
              </w:rPr>
              <w:t>CLÁUSULA 8ª - DO PRAZO DE VIGÊNCIA</w:t>
            </w:r>
          </w:p>
        </w:tc>
      </w:tr>
    </w:tbl>
    <w:p w14:paraId="57688799" w14:textId="77777777" w:rsidR="00F93B3A" w:rsidRPr="002F30C7" w:rsidRDefault="00F93B3A" w:rsidP="00F93B3A">
      <w:pPr>
        <w:ind w:firstLine="851"/>
        <w:jc w:val="both"/>
        <w:rPr>
          <w:b/>
          <w:sz w:val="24"/>
          <w:szCs w:val="24"/>
        </w:rPr>
      </w:pPr>
    </w:p>
    <w:p w14:paraId="6026E0BB" w14:textId="77777777" w:rsidR="00F93B3A" w:rsidRDefault="00F93B3A" w:rsidP="00F93B3A">
      <w:pPr>
        <w:ind w:firstLine="851"/>
        <w:jc w:val="both"/>
        <w:rPr>
          <w:bCs/>
          <w:sz w:val="24"/>
          <w:szCs w:val="24"/>
        </w:rPr>
      </w:pPr>
      <w:r w:rsidRPr="00A12F18">
        <w:rPr>
          <w:b/>
          <w:sz w:val="24"/>
          <w:szCs w:val="24"/>
        </w:rPr>
        <w:t>8.1.</w:t>
      </w:r>
      <w:r w:rsidRPr="00A12F18">
        <w:rPr>
          <w:sz w:val="24"/>
          <w:szCs w:val="24"/>
        </w:rPr>
        <w:t xml:space="preserve"> O presente contrato terá vigência de 12 (doze) meses, a contar da data da Ordem de Serviços, </w:t>
      </w:r>
      <w:r w:rsidRPr="00A12F18">
        <w:rPr>
          <w:bCs/>
          <w:sz w:val="24"/>
          <w:szCs w:val="24"/>
        </w:rPr>
        <w:t>podendo ser prorrogado por iguais e sucessivos períodos, dentro do limite previsto no artigo 107 da Lei 14.133, de 2021</w:t>
      </w:r>
      <w:r>
        <w:rPr>
          <w:bCs/>
          <w:sz w:val="24"/>
          <w:szCs w:val="24"/>
        </w:rPr>
        <w:t>.</w:t>
      </w:r>
    </w:p>
    <w:p w14:paraId="4E885234" w14:textId="77777777" w:rsidR="00F93B3A" w:rsidRPr="009425B8" w:rsidRDefault="00F93B3A" w:rsidP="00F93B3A">
      <w:pPr>
        <w:jc w:val="both"/>
        <w:rPr>
          <w:bCs/>
          <w:sz w:val="24"/>
          <w:szCs w:val="24"/>
        </w:rPr>
      </w:pPr>
    </w:p>
    <w:tbl>
      <w:tblPr>
        <w:tblW w:w="8910" w:type="dxa"/>
        <w:tblInd w:w="-95" w:type="dxa"/>
        <w:tblLayout w:type="fixed"/>
        <w:tblLook w:val="0000" w:firstRow="0" w:lastRow="0" w:firstColumn="0" w:lastColumn="0" w:noHBand="0" w:noVBand="0"/>
      </w:tblPr>
      <w:tblGrid>
        <w:gridCol w:w="8910"/>
      </w:tblGrid>
      <w:tr w:rsidR="00F93B3A" w:rsidRPr="009425B8" w14:paraId="00478E71" w14:textId="77777777" w:rsidTr="00075834">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5EC680C9" w14:textId="77777777" w:rsidR="00F93B3A" w:rsidRPr="009425B8" w:rsidRDefault="00F93B3A" w:rsidP="00075834">
            <w:pPr>
              <w:ind w:firstLine="936"/>
              <w:jc w:val="both"/>
              <w:rPr>
                <w:sz w:val="24"/>
                <w:szCs w:val="24"/>
              </w:rPr>
            </w:pPr>
            <w:r w:rsidRPr="009425B8">
              <w:rPr>
                <w:b/>
                <w:sz w:val="24"/>
                <w:szCs w:val="24"/>
              </w:rPr>
              <w:t xml:space="preserve">CLÁUSULA 9ª – </w:t>
            </w:r>
            <w:r w:rsidRPr="009425B8">
              <w:rPr>
                <w:b/>
                <w:bCs/>
                <w:sz w:val="24"/>
                <w:szCs w:val="24"/>
              </w:rPr>
              <w:t>DO REAJUSTE</w:t>
            </w:r>
          </w:p>
        </w:tc>
      </w:tr>
    </w:tbl>
    <w:p w14:paraId="54303C59" w14:textId="77777777" w:rsidR="00F93B3A" w:rsidRPr="009425B8" w:rsidRDefault="00F93B3A" w:rsidP="00F93B3A">
      <w:pPr>
        <w:jc w:val="both"/>
        <w:rPr>
          <w:sz w:val="24"/>
          <w:szCs w:val="24"/>
        </w:rPr>
      </w:pPr>
    </w:p>
    <w:p w14:paraId="5987FE1F" w14:textId="77777777" w:rsidR="00F93B3A" w:rsidRPr="009425B8" w:rsidRDefault="00F93B3A" w:rsidP="00F93B3A">
      <w:pPr>
        <w:ind w:firstLine="851"/>
        <w:jc w:val="both"/>
        <w:rPr>
          <w:sz w:val="24"/>
          <w:szCs w:val="24"/>
        </w:rPr>
      </w:pPr>
      <w:r w:rsidRPr="009425B8">
        <w:rPr>
          <w:b/>
          <w:sz w:val="24"/>
          <w:szCs w:val="24"/>
        </w:rPr>
        <w:t>9.1.</w:t>
      </w:r>
      <w:r w:rsidRPr="009425B8">
        <w:rPr>
          <w:sz w:val="24"/>
          <w:szCs w:val="24"/>
        </w:rPr>
        <w:t xml:space="preserve"> O reajuste, se houver, será efetuado nos termos da Lei Federal n.º 9.069, de 29/06/95, de acordo com a variação do índice INPC/IBGE.</w:t>
      </w:r>
    </w:p>
    <w:p w14:paraId="512CC0AE" w14:textId="77777777" w:rsidR="00F93B3A" w:rsidRPr="009425B8" w:rsidRDefault="00F93B3A" w:rsidP="00F93B3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93B3A" w:rsidRPr="009425B8" w14:paraId="45AB18BD" w14:textId="77777777" w:rsidTr="000758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CE8AFBF" w14:textId="77777777" w:rsidR="00F93B3A" w:rsidRPr="009425B8" w:rsidRDefault="00F93B3A" w:rsidP="00075834">
            <w:pPr>
              <w:ind w:firstLine="851"/>
              <w:jc w:val="both"/>
              <w:rPr>
                <w:sz w:val="24"/>
                <w:szCs w:val="24"/>
              </w:rPr>
            </w:pPr>
            <w:r w:rsidRPr="009425B8">
              <w:rPr>
                <w:b/>
                <w:sz w:val="24"/>
                <w:szCs w:val="24"/>
              </w:rPr>
              <w:t>CLÁUSULA 10 - DA EXTINÇÃO DO CONTRATO</w:t>
            </w:r>
          </w:p>
        </w:tc>
      </w:tr>
    </w:tbl>
    <w:p w14:paraId="4FE0E925" w14:textId="77777777" w:rsidR="00F93B3A" w:rsidRPr="009425B8" w:rsidRDefault="00F93B3A" w:rsidP="00F93B3A">
      <w:pPr>
        <w:ind w:firstLine="851"/>
        <w:jc w:val="both"/>
        <w:rPr>
          <w:b/>
          <w:sz w:val="24"/>
          <w:szCs w:val="24"/>
        </w:rPr>
      </w:pPr>
    </w:p>
    <w:p w14:paraId="025D0C28" w14:textId="77777777" w:rsidR="00F93B3A" w:rsidRPr="009425B8" w:rsidRDefault="00F93B3A" w:rsidP="00F93B3A">
      <w:pPr>
        <w:ind w:firstLine="851"/>
        <w:jc w:val="both"/>
        <w:rPr>
          <w:sz w:val="24"/>
          <w:szCs w:val="24"/>
        </w:rPr>
      </w:pPr>
      <w:r w:rsidRPr="009425B8">
        <w:rPr>
          <w:b/>
          <w:sz w:val="24"/>
          <w:szCs w:val="24"/>
        </w:rPr>
        <w:t>10.1.</w:t>
      </w:r>
      <w:r w:rsidRPr="009425B8">
        <w:rPr>
          <w:sz w:val="24"/>
          <w:szCs w:val="24"/>
        </w:rPr>
        <w:t xml:space="preserve"> Independentemente de interpelação judicial, o contrato será extinto nas hipóteses previstas no art. 137 da Lei Federal nº 14.133/21</w:t>
      </w:r>
      <w:r>
        <w:rPr>
          <w:sz w:val="24"/>
          <w:szCs w:val="24"/>
        </w:rPr>
        <w:t xml:space="preserve"> </w:t>
      </w:r>
      <w:r w:rsidRPr="009425B8">
        <w:rPr>
          <w:sz w:val="24"/>
          <w:szCs w:val="24"/>
        </w:rPr>
        <w:t>e suas alterações.</w:t>
      </w:r>
    </w:p>
    <w:p w14:paraId="46A81A98" w14:textId="77777777" w:rsidR="00F93B3A" w:rsidRPr="009425B8" w:rsidRDefault="00F93B3A" w:rsidP="00F93B3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93B3A" w:rsidRPr="009425B8" w14:paraId="3DD29B14" w14:textId="77777777" w:rsidTr="000758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A111EAD" w14:textId="77777777" w:rsidR="00F93B3A" w:rsidRPr="009425B8" w:rsidRDefault="00F93B3A" w:rsidP="00075834">
            <w:pPr>
              <w:ind w:firstLine="851"/>
              <w:jc w:val="both"/>
              <w:rPr>
                <w:sz w:val="24"/>
                <w:szCs w:val="24"/>
              </w:rPr>
            </w:pPr>
            <w:r w:rsidRPr="009425B8">
              <w:rPr>
                <w:b/>
                <w:sz w:val="24"/>
                <w:szCs w:val="24"/>
              </w:rPr>
              <w:t>CLÁUSULA 11. - DO RECEBIMENTO</w:t>
            </w:r>
          </w:p>
        </w:tc>
      </w:tr>
    </w:tbl>
    <w:p w14:paraId="53942C00" w14:textId="77777777" w:rsidR="00F93B3A" w:rsidRPr="009425B8" w:rsidRDefault="00F93B3A" w:rsidP="00F93B3A">
      <w:pPr>
        <w:ind w:firstLine="851"/>
        <w:jc w:val="both"/>
        <w:rPr>
          <w:b/>
          <w:sz w:val="24"/>
          <w:szCs w:val="24"/>
        </w:rPr>
      </w:pPr>
    </w:p>
    <w:p w14:paraId="7668DEC1" w14:textId="77777777" w:rsidR="00F93B3A" w:rsidRPr="009425B8" w:rsidRDefault="00F93B3A" w:rsidP="00F93B3A">
      <w:pPr>
        <w:ind w:firstLine="851"/>
        <w:jc w:val="both"/>
        <w:rPr>
          <w:sz w:val="24"/>
          <w:szCs w:val="24"/>
        </w:rPr>
      </w:pPr>
      <w:r w:rsidRPr="009425B8">
        <w:rPr>
          <w:b/>
          <w:sz w:val="24"/>
          <w:szCs w:val="24"/>
        </w:rPr>
        <w:t>11.1.</w:t>
      </w:r>
      <w:r w:rsidRPr="009425B8">
        <w:rPr>
          <w:sz w:val="24"/>
          <w:szCs w:val="24"/>
        </w:rPr>
        <w:t xml:space="preserve"> O objeto deste contrato será recebido por servidor a ser designado para o ato do recebimento, da seguinte forma:</w:t>
      </w:r>
    </w:p>
    <w:p w14:paraId="30367B64" w14:textId="77777777" w:rsidR="00F93B3A" w:rsidRPr="009425B8" w:rsidRDefault="00F93B3A" w:rsidP="00F93B3A">
      <w:pPr>
        <w:ind w:firstLine="851"/>
        <w:jc w:val="both"/>
        <w:rPr>
          <w:sz w:val="24"/>
          <w:szCs w:val="24"/>
        </w:rPr>
      </w:pPr>
    </w:p>
    <w:p w14:paraId="352866BF" w14:textId="77777777" w:rsidR="00F93B3A" w:rsidRPr="009425B8" w:rsidRDefault="00F93B3A" w:rsidP="00F93B3A">
      <w:pPr>
        <w:ind w:firstLine="851"/>
        <w:jc w:val="both"/>
        <w:rPr>
          <w:sz w:val="24"/>
          <w:szCs w:val="24"/>
        </w:rPr>
      </w:pPr>
      <w:r w:rsidRPr="009425B8">
        <w:rPr>
          <w:b/>
          <w:sz w:val="24"/>
          <w:szCs w:val="24"/>
        </w:rPr>
        <w:t xml:space="preserve">11.1.1. </w:t>
      </w:r>
      <w:r w:rsidRPr="009425B8">
        <w:rPr>
          <w:sz w:val="24"/>
          <w:szCs w:val="24"/>
        </w:rPr>
        <w:t>Provisoriamente, para efeito de posterior verificação da conformidade do objeto com as especificações, no prazo de até 03 (três) dias, a contar da entrega;</w:t>
      </w:r>
    </w:p>
    <w:p w14:paraId="69FA88CC" w14:textId="77777777" w:rsidR="00F93B3A" w:rsidRPr="009425B8" w:rsidRDefault="00F93B3A" w:rsidP="00F93B3A">
      <w:pPr>
        <w:ind w:firstLine="851"/>
        <w:jc w:val="both"/>
        <w:rPr>
          <w:sz w:val="24"/>
          <w:szCs w:val="24"/>
        </w:rPr>
      </w:pPr>
      <w:r w:rsidRPr="009425B8">
        <w:rPr>
          <w:b/>
          <w:sz w:val="24"/>
          <w:szCs w:val="24"/>
        </w:rPr>
        <w:t xml:space="preserve">11.1.2. </w:t>
      </w:r>
      <w:r w:rsidRPr="009425B8">
        <w:rPr>
          <w:sz w:val="24"/>
          <w:szCs w:val="24"/>
        </w:rPr>
        <w:t>Definitivamente, após a verificação da qualidade do objeto e consequente aceitação, no prazo de até 30 (trinta) dias, a contar do recebimento provisório.</w:t>
      </w:r>
    </w:p>
    <w:p w14:paraId="4B5EEB07" w14:textId="77777777" w:rsidR="00F93B3A" w:rsidRPr="009425B8" w:rsidRDefault="00F93B3A" w:rsidP="00F93B3A">
      <w:pPr>
        <w:ind w:firstLine="851"/>
        <w:jc w:val="both"/>
        <w:rPr>
          <w:b/>
          <w:sz w:val="24"/>
          <w:szCs w:val="24"/>
        </w:rPr>
      </w:pPr>
    </w:p>
    <w:p w14:paraId="136B3B1F" w14:textId="77777777" w:rsidR="00F93B3A" w:rsidRPr="009425B8" w:rsidRDefault="00F93B3A" w:rsidP="00F93B3A">
      <w:pPr>
        <w:ind w:firstLine="851"/>
        <w:jc w:val="both"/>
        <w:rPr>
          <w:sz w:val="24"/>
          <w:szCs w:val="24"/>
        </w:rPr>
      </w:pPr>
      <w:r w:rsidRPr="009425B8">
        <w:rPr>
          <w:b/>
          <w:sz w:val="24"/>
          <w:szCs w:val="24"/>
        </w:rPr>
        <w:t xml:space="preserve">11.2. </w:t>
      </w:r>
      <w:r w:rsidRPr="009425B8">
        <w:rPr>
          <w:sz w:val="24"/>
          <w:szCs w:val="24"/>
        </w:rPr>
        <w:t>O recebimento de que trata este item far-se-á mediante recibo.</w:t>
      </w:r>
    </w:p>
    <w:p w14:paraId="13C7C3FE" w14:textId="77777777" w:rsidR="00F93B3A" w:rsidRPr="009425B8" w:rsidRDefault="00F93B3A" w:rsidP="00F93B3A">
      <w:pPr>
        <w:ind w:firstLine="851"/>
        <w:jc w:val="both"/>
        <w:rPr>
          <w:b/>
          <w:sz w:val="24"/>
          <w:szCs w:val="24"/>
        </w:rPr>
      </w:pPr>
    </w:p>
    <w:p w14:paraId="71B6B5CC" w14:textId="77777777" w:rsidR="00F93B3A" w:rsidRPr="009425B8" w:rsidRDefault="00F93B3A" w:rsidP="00F93B3A">
      <w:pPr>
        <w:ind w:firstLine="851"/>
        <w:jc w:val="both"/>
        <w:rPr>
          <w:sz w:val="24"/>
          <w:szCs w:val="24"/>
        </w:rPr>
      </w:pPr>
      <w:r w:rsidRPr="009425B8">
        <w:rPr>
          <w:b/>
          <w:sz w:val="24"/>
          <w:szCs w:val="24"/>
        </w:rPr>
        <w:t>11.3.</w:t>
      </w:r>
      <w:r w:rsidRPr="009425B8">
        <w:rPr>
          <w:sz w:val="24"/>
          <w:szCs w:val="24"/>
        </w:rPr>
        <w:t xml:space="preserve"> Fica facultada à </w:t>
      </w:r>
      <w:r w:rsidRPr="009425B8">
        <w:rPr>
          <w:b/>
          <w:sz w:val="24"/>
          <w:szCs w:val="24"/>
        </w:rPr>
        <w:t xml:space="preserve">CONTRATADA </w:t>
      </w:r>
      <w:r w:rsidRPr="009425B8">
        <w:rPr>
          <w:sz w:val="24"/>
          <w:szCs w:val="24"/>
        </w:rPr>
        <w:t xml:space="preserve">a indicação de um representante para, conjuntamente, com o da </w:t>
      </w:r>
      <w:r w:rsidRPr="009425B8">
        <w:rPr>
          <w:b/>
          <w:sz w:val="24"/>
          <w:szCs w:val="24"/>
        </w:rPr>
        <w:t>CONTRATANTE</w:t>
      </w:r>
      <w:r w:rsidRPr="009425B8">
        <w:rPr>
          <w:sz w:val="24"/>
          <w:szCs w:val="24"/>
        </w:rPr>
        <w:t>, proceder ao recebimento do objeto do presente contrato.</w:t>
      </w:r>
    </w:p>
    <w:p w14:paraId="09693ABD" w14:textId="77777777" w:rsidR="00F93B3A" w:rsidRPr="009425B8" w:rsidRDefault="00F93B3A" w:rsidP="00F93B3A">
      <w:pPr>
        <w:jc w:val="both"/>
        <w:rPr>
          <w:sz w:val="24"/>
          <w:szCs w:val="24"/>
        </w:rPr>
      </w:pPr>
    </w:p>
    <w:tbl>
      <w:tblPr>
        <w:tblW w:w="0" w:type="auto"/>
        <w:tblInd w:w="-15" w:type="dxa"/>
        <w:tblLayout w:type="fixed"/>
        <w:tblLook w:val="0000" w:firstRow="0" w:lastRow="0" w:firstColumn="0" w:lastColumn="0" w:noHBand="0" w:noVBand="0"/>
      </w:tblPr>
      <w:tblGrid>
        <w:gridCol w:w="8750"/>
      </w:tblGrid>
      <w:tr w:rsidR="00F93B3A" w:rsidRPr="009425B8" w14:paraId="6A843A6B" w14:textId="77777777" w:rsidTr="00075834">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4FF203B" w14:textId="77777777" w:rsidR="00F93B3A" w:rsidRPr="009425B8" w:rsidRDefault="00F93B3A" w:rsidP="00075834">
            <w:pPr>
              <w:keepLines/>
              <w:ind w:firstLine="851"/>
              <w:jc w:val="both"/>
              <w:rPr>
                <w:sz w:val="24"/>
                <w:szCs w:val="24"/>
              </w:rPr>
            </w:pPr>
            <w:r w:rsidRPr="009425B8">
              <w:rPr>
                <w:b/>
                <w:sz w:val="24"/>
                <w:szCs w:val="24"/>
              </w:rPr>
              <w:t>CLÁUSULA 12. - DAS SANÇÕES ADMINISTRATIVAS</w:t>
            </w:r>
          </w:p>
        </w:tc>
      </w:tr>
    </w:tbl>
    <w:p w14:paraId="6DC2038B" w14:textId="77777777" w:rsidR="00F93B3A" w:rsidRPr="009425B8" w:rsidRDefault="00F93B3A" w:rsidP="00F93B3A">
      <w:pPr>
        <w:ind w:firstLine="851"/>
        <w:jc w:val="both"/>
        <w:rPr>
          <w:b/>
          <w:sz w:val="24"/>
          <w:szCs w:val="24"/>
        </w:rPr>
      </w:pPr>
    </w:p>
    <w:p w14:paraId="470EE22F" w14:textId="77777777" w:rsidR="00F93B3A" w:rsidRPr="009425B8" w:rsidRDefault="00F93B3A" w:rsidP="00F93B3A">
      <w:pPr>
        <w:ind w:firstLine="851"/>
        <w:jc w:val="both"/>
        <w:rPr>
          <w:sz w:val="24"/>
          <w:szCs w:val="24"/>
        </w:rPr>
      </w:pPr>
      <w:r w:rsidRPr="009425B8">
        <w:rPr>
          <w:b/>
          <w:sz w:val="24"/>
          <w:szCs w:val="24"/>
        </w:rPr>
        <w:t>12.1.</w:t>
      </w:r>
      <w:r w:rsidRPr="009425B8">
        <w:rPr>
          <w:sz w:val="24"/>
          <w:szCs w:val="24"/>
        </w:rPr>
        <w:t xml:space="preserve"> Comete infração administrativa, nos termos da lei, o licitante que, com dolo ou culpa: </w:t>
      </w:r>
    </w:p>
    <w:p w14:paraId="2107F420" w14:textId="77777777" w:rsidR="00F93B3A" w:rsidRPr="009425B8" w:rsidRDefault="00F93B3A" w:rsidP="00F93B3A">
      <w:pPr>
        <w:ind w:firstLine="851"/>
        <w:jc w:val="both"/>
        <w:rPr>
          <w:b/>
          <w:sz w:val="24"/>
          <w:szCs w:val="24"/>
        </w:rPr>
      </w:pPr>
    </w:p>
    <w:p w14:paraId="492D3B4D" w14:textId="77777777" w:rsidR="00F93B3A" w:rsidRPr="009425B8" w:rsidRDefault="00F93B3A" w:rsidP="00F93B3A">
      <w:pPr>
        <w:ind w:firstLine="851"/>
        <w:jc w:val="both"/>
        <w:rPr>
          <w:sz w:val="24"/>
          <w:szCs w:val="24"/>
        </w:rPr>
      </w:pPr>
      <w:r w:rsidRPr="009425B8">
        <w:rPr>
          <w:b/>
          <w:sz w:val="24"/>
          <w:szCs w:val="24"/>
        </w:rPr>
        <w:t>12.1.1.</w:t>
      </w:r>
      <w:r w:rsidRPr="009425B8">
        <w:rPr>
          <w:sz w:val="24"/>
          <w:szCs w:val="24"/>
        </w:rPr>
        <w:t xml:space="preserve"> Deixar de entregar a documentação exigida para o certame ou não entregar qualquer documento que tenha sido solicitado pelo/a pregoeiro/a durante o certame; </w:t>
      </w:r>
    </w:p>
    <w:p w14:paraId="6748E458" w14:textId="77777777" w:rsidR="00F93B3A" w:rsidRPr="009425B8" w:rsidRDefault="00F93B3A" w:rsidP="00F93B3A">
      <w:pPr>
        <w:ind w:firstLine="851"/>
        <w:jc w:val="both"/>
        <w:rPr>
          <w:sz w:val="24"/>
          <w:szCs w:val="24"/>
        </w:rPr>
      </w:pPr>
    </w:p>
    <w:p w14:paraId="726CE8F8" w14:textId="77777777" w:rsidR="00F93B3A" w:rsidRPr="009425B8" w:rsidRDefault="00F93B3A" w:rsidP="00F93B3A">
      <w:pPr>
        <w:ind w:firstLine="851"/>
        <w:jc w:val="both"/>
        <w:rPr>
          <w:sz w:val="24"/>
          <w:szCs w:val="24"/>
        </w:rPr>
      </w:pPr>
      <w:r w:rsidRPr="009425B8">
        <w:rPr>
          <w:b/>
          <w:sz w:val="24"/>
          <w:szCs w:val="24"/>
        </w:rPr>
        <w:t>12.1.2.</w:t>
      </w:r>
      <w:r w:rsidRPr="009425B8">
        <w:rPr>
          <w:sz w:val="24"/>
          <w:szCs w:val="24"/>
        </w:rPr>
        <w:t xml:space="preserve"> Salvo em decorrência de fato superveniente devidamente justificado, não mantiver a proposta em especial quando: </w:t>
      </w:r>
    </w:p>
    <w:p w14:paraId="57326C9A" w14:textId="77777777" w:rsidR="00F93B3A" w:rsidRPr="009425B8" w:rsidRDefault="00F93B3A" w:rsidP="00F93B3A">
      <w:pPr>
        <w:ind w:firstLine="851"/>
        <w:jc w:val="both"/>
        <w:rPr>
          <w:sz w:val="24"/>
          <w:szCs w:val="24"/>
        </w:rPr>
      </w:pPr>
    </w:p>
    <w:p w14:paraId="447D292F" w14:textId="77777777" w:rsidR="00F93B3A" w:rsidRPr="009425B8" w:rsidRDefault="00F93B3A" w:rsidP="00F93B3A">
      <w:pPr>
        <w:ind w:firstLine="851"/>
        <w:jc w:val="both"/>
        <w:rPr>
          <w:sz w:val="24"/>
          <w:szCs w:val="24"/>
        </w:rPr>
      </w:pPr>
      <w:r w:rsidRPr="009425B8">
        <w:rPr>
          <w:b/>
          <w:sz w:val="24"/>
          <w:szCs w:val="24"/>
        </w:rPr>
        <w:t>12.1.2.1.</w:t>
      </w:r>
      <w:r w:rsidRPr="009425B8">
        <w:rPr>
          <w:sz w:val="24"/>
          <w:szCs w:val="24"/>
        </w:rPr>
        <w:t xml:space="preserve"> Não enviar a proposta adequada ao último lance ofertado ou após a negociação; </w:t>
      </w:r>
    </w:p>
    <w:p w14:paraId="10A1D6BB" w14:textId="77777777" w:rsidR="00F93B3A" w:rsidRPr="009425B8" w:rsidRDefault="00F93B3A" w:rsidP="00F93B3A">
      <w:pPr>
        <w:ind w:firstLine="851"/>
        <w:jc w:val="both"/>
        <w:rPr>
          <w:sz w:val="24"/>
          <w:szCs w:val="24"/>
        </w:rPr>
      </w:pPr>
    </w:p>
    <w:p w14:paraId="2BB77191" w14:textId="77777777" w:rsidR="00F93B3A" w:rsidRPr="009425B8" w:rsidRDefault="00F93B3A" w:rsidP="00F93B3A">
      <w:pPr>
        <w:ind w:firstLine="851"/>
        <w:jc w:val="both"/>
        <w:rPr>
          <w:sz w:val="24"/>
          <w:szCs w:val="24"/>
        </w:rPr>
      </w:pPr>
      <w:r w:rsidRPr="009425B8">
        <w:rPr>
          <w:b/>
          <w:sz w:val="24"/>
          <w:szCs w:val="24"/>
        </w:rPr>
        <w:t>12.1.2.2.</w:t>
      </w:r>
      <w:r w:rsidRPr="009425B8">
        <w:rPr>
          <w:sz w:val="24"/>
          <w:szCs w:val="24"/>
        </w:rPr>
        <w:t xml:space="preserve"> Recusar-se a enviar o detalhamento da proposta quando exigível; </w:t>
      </w:r>
    </w:p>
    <w:p w14:paraId="378C92E8" w14:textId="77777777" w:rsidR="00F93B3A" w:rsidRPr="009425B8" w:rsidRDefault="00F93B3A" w:rsidP="00F93B3A">
      <w:pPr>
        <w:ind w:firstLine="851"/>
        <w:jc w:val="both"/>
        <w:rPr>
          <w:sz w:val="24"/>
          <w:szCs w:val="24"/>
        </w:rPr>
      </w:pPr>
    </w:p>
    <w:p w14:paraId="26EC8FD8" w14:textId="77777777" w:rsidR="00F93B3A" w:rsidRPr="009425B8" w:rsidRDefault="00F93B3A" w:rsidP="00F93B3A">
      <w:pPr>
        <w:ind w:firstLine="851"/>
        <w:jc w:val="both"/>
        <w:rPr>
          <w:sz w:val="24"/>
          <w:szCs w:val="24"/>
        </w:rPr>
      </w:pPr>
      <w:r w:rsidRPr="009425B8">
        <w:rPr>
          <w:b/>
          <w:sz w:val="24"/>
          <w:szCs w:val="24"/>
        </w:rPr>
        <w:t>12.1.2.3.</w:t>
      </w:r>
      <w:r w:rsidRPr="009425B8">
        <w:rPr>
          <w:sz w:val="24"/>
          <w:szCs w:val="24"/>
        </w:rPr>
        <w:t xml:space="preserve"> Pedir para ser desclassificado quando encerrada a etapa competitiva; </w:t>
      </w:r>
    </w:p>
    <w:p w14:paraId="5C5728D5" w14:textId="77777777" w:rsidR="00F93B3A" w:rsidRPr="009425B8" w:rsidRDefault="00F93B3A" w:rsidP="00F93B3A">
      <w:pPr>
        <w:jc w:val="both"/>
        <w:rPr>
          <w:sz w:val="24"/>
          <w:szCs w:val="24"/>
        </w:rPr>
      </w:pPr>
    </w:p>
    <w:p w14:paraId="16C66BA4" w14:textId="77777777" w:rsidR="00F93B3A" w:rsidRPr="009425B8" w:rsidRDefault="00F93B3A" w:rsidP="00F93B3A">
      <w:pPr>
        <w:ind w:firstLine="851"/>
        <w:jc w:val="both"/>
        <w:rPr>
          <w:sz w:val="24"/>
          <w:szCs w:val="24"/>
        </w:rPr>
      </w:pPr>
      <w:r w:rsidRPr="009425B8">
        <w:rPr>
          <w:b/>
          <w:sz w:val="24"/>
          <w:szCs w:val="24"/>
        </w:rPr>
        <w:t>12.1.2.4.</w:t>
      </w:r>
      <w:r w:rsidRPr="009425B8">
        <w:rPr>
          <w:sz w:val="24"/>
          <w:szCs w:val="24"/>
        </w:rPr>
        <w:t xml:space="preserve"> Deixar de apresentar amostra; </w:t>
      </w:r>
    </w:p>
    <w:p w14:paraId="551C3A82" w14:textId="77777777" w:rsidR="00F93B3A" w:rsidRPr="009425B8" w:rsidRDefault="00F93B3A" w:rsidP="00F93B3A">
      <w:pPr>
        <w:ind w:firstLine="851"/>
        <w:jc w:val="both"/>
        <w:rPr>
          <w:sz w:val="24"/>
          <w:szCs w:val="24"/>
        </w:rPr>
      </w:pPr>
    </w:p>
    <w:p w14:paraId="36FD7574" w14:textId="77777777" w:rsidR="00F93B3A" w:rsidRPr="009425B8" w:rsidRDefault="00F93B3A" w:rsidP="00F93B3A">
      <w:pPr>
        <w:ind w:firstLine="851"/>
        <w:jc w:val="both"/>
        <w:rPr>
          <w:sz w:val="24"/>
          <w:szCs w:val="24"/>
        </w:rPr>
      </w:pPr>
      <w:r w:rsidRPr="009425B8">
        <w:rPr>
          <w:b/>
          <w:sz w:val="24"/>
          <w:szCs w:val="24"/>
        </w:rPr>
        <w:t>12.1.2.5</w:t>
      </w:r>
      <w:r w:rsidRPr="009425B8">
        <w:rPr>
          <w:sz w:val="24"/>
          <w:szCs w:val="24"/>
        </w:rPr>
        <w:t xml:space="preserve">. Apresentar proposta ou amostra em desacordo com as especificações do edital; </w:t>
      </w:r>
    </w:p>
    <w:p w14:paraId="348FB005" w14:textId="77777777" w:rsidR="00F93B3A" w:rsidRPr="009425B8" w:rsidRDefault="00F93B3A" w:rsidP="00F93B3A">
      <w:pPr>
        <w:ind w:firstLine="851"/>
        <w:jc w:val="both"/>
        <w:rPr>
          <w:sz w:val="24"/>
          <w:szCs w:val="24"/>
        </w:rPr>
      </w:pPr>
    </w:p>
    <w:p w14:paraId="0760713C" w14:textId="77777777" w:rsidR="00F93B3A" w:rsidRPr="009425B8" w:rsidRDefault="00F93B3A" w:rsidP="00F93B3A">
      <w:pPr>
        <w:ind w:firstLine="851"/>
        <w:jc w:val="both"/>
        <w:rPr>
          <w:sz w:val="24"/>
          <w:szCs w:val="24"/>
        </w:rPr>
      </w:pPr>
      <w:r w:rsidRPr="009425B8">
        <w:rPr>
          <w:b/>
          <w:sz w:val="24"/>
          <w:szCs w:val="24"/>
        </w:rPr>
        <w:t>12.1.3.</w:t>
      </w:r>
      <w:r w:rsidRPr="009425B8">
        <w:rPr>
          <w:sz w:val="24"/>
          <w:szCs w:val="24"/>
        </w:rPr>
        <w:t xml:space="preserve"> Não celebrar o contrato ou não entregar a documentação exigida para a contratação, quando convocado dentro do prazo de validade de sua proposta; </w:t>
      </w:r>
    </w:p>
    <w:p w14:paraId="19E4ADDE" w14:textId="77777777" w:rsidR="00F93B3A" w:rsidRPr="009425B8" w:rsidRDefault="00F93B3A" w:rsidP="00F93B3A">
      <w:pPr>
        <w:ind w:firstLine="851"/>
        <w:jc w:val="both"/>
        <w:rPr>
          <w:sz w:val="24"/>
          <w:szCs w:val="24"/>
        </w:rPr>
      </w:pPr>
    </w:p>
    <w:p w14:paraId="74EED16C" w14:textId="77777777" w:rsidR="00F93B3A" w:rsidRPr="009425B8" w:rsidRDefault="00F93B3A" w:rsidP="00F93B3A">
      <w:pPr>
        <w:ind w:firstLine="851"/>
        <w:jc w:val="both"/>
        <w:rPr>
          <w:sz w:val="24"/>
          <w:szCs w:val="24"/>
        </w:rPr>
      </w:pPr>
      <w:r w:rsidRPr="009425B8">
        <w:rPr>
          <w:b/>
          <w:sz w:val="24"/>
          <w:szCs w:val="24"/>
        </w:rPr>
        <w:t>12.1.3.1.</w:t>
      </w:r>
      <w:r w:rsidRPr="009425B8">
        <w:rPr>
          <w:sz w:val="24"/>
          <w:szCs w:val="24"/>
        </w:rPr>
        <w:t xml:space="preserve"> Recusar-se, sem justificativa, a assinar o contrato ou a ata de registro de preço, ou a aceitar ou retirar o instrumento equivalente no prazo estabelecido pela Administração; </w:t>
      </w:r>
    </w:p>
    <w:p w14:paraId="08E509C9" w14:textId="77777777" w:rsidR="00F93B3A" w:rsidRPr="009425B8" w:rsidRDefault="00F93B3A" w:rsidP="00F93B3A">
      <w:pPr>
        <w:ind w:firstLine="851"/>
        <w:jc w:val="both"/>
        <w:rPr>
          <w:sz w:val="24"/>
          <w:szCs w:val="24"/>
        </w:rPr>
      </w:pPr>
    </w:p>
    <w:p w14:paraId="55B506B6" w14:textId="77777777" w:rsidR="00F93B3A" w:rsidRPr="009425B8" w:rsidRDefault="00F93B3A" w:rsidP="00F93B3A">
      <w:pPr>
        <w:ind w:firstLine="851"/>
        <w:jc w:val="both"/>
        <w:rPr>
          <w:sz w:val="24"/>
          <w:szCs w:val="24"/>
        </w:rPr>
      </w:pPr>
      <w:r w:rsidRPr="009425B8">
        <w:rPr>
          <w:b/>
          <w:sz w:val="24"/>
          <w:szCs w:val="24"/>
        </w:rPr>
        <w:t>12.1.4.</w:t>
      </w:r>
      <w:r w:rsidRPr="009425B8">
        <w:rPr>
          <w:sz w:val="24"/>
          <w:szCs w:val="24"/>
        </w:rPr>
        <w:t xml:space="preserve"> Apresentar declaração ou documentação falsa exigida para o certame ou prestar declaração falsa durante a licitação;</w:t>
      </w:r>
    </w:p>
    <w:p w14:paraId="1CCF51C8" w14:textId="77777777" w:rsidR="00F93B3A" w:rsidRPr="009425B8" w:rsidRDefault="00F93B3A" w:rsidP="00F93B3A">
      <w:pPr>
        <w:ind w:firstLine="851"/>
        <w:jc w:val="both"/>
        <w:rPr>
          <w:sz w:val="24"/>
          <w:szCs w:val="24"/>
        </w:rPr>
      </w:pPr>
    </w:p>
    <w:p w14:paraId="58811B14" w14:textId="77777777" w:rsidR="00F93B3A" w:rsidRPr="009425B8" w:rsidRDefault="00F93B3A" w:rsidP="00F93B3A">
      <w:pPr>
        <w:ind w:firstLine="851"/>
        <w:jc w:val="both"/>
        <w:rPr>
          <w:sz w:val="24"/>
          <w:szCs w:val="24"/>
        </w:rPr>
      </w:pPr>
      <w:r w:rsidRPr="009425B8">
        <w:rPr>
          <w:b/>
          <w:sz w:val="24"/>
          <w:szCs w:val="24"/>
        </w:rPr>
        <w:t>12.1.5.</w:t>
      </w:r>
      <w:r w:rsidRPr="009425B8">
        <w:rPr>
          <w:sz w:val="24"/>
          <w:szCs w:val="24"/>
        </w:rPr>
        <w:t xml:space="preserve"> Fraudar a licitação </w:t>
      </w:r>
    </w:p>
    <w:p w14:paraId="6BF8BBA9" w14:textId="77777777" w:rsidR="00F93B3A" w:rsidRPr="009425B8" w:rsidRDefault="00F93B3A" w:rsidP="00F93B3A">
      <w:pPr>
        <w:ind w:firstLine="851"/>
        <w:jc w:val="both"/>
        <w:rPr>
          <w:b/>
          <w:sz w:val="24"/>
          <w:szCs w:val="24"/>
        </w:rPr>
      </w:pPr>
    </w:p>
    <w:p w14:paraId="404423BA" w14:textId="77777777" w:rsidR="00F93B3A" w:rsidRDefault="00F93B3A" w:rsidP="00F93B3A">
      <w:pPr>
        <w:ind w:firstLine="851"/>
        <w:jc w:val="both"/>
        <w:rPr>
          <w:sz w:val="24"/>
          <w:szCs w:val="24"/>
        </w:rPr>
      </w:pPr>
      <w:r w:rsidRPr="009425B8">
        <w:rPr>
          <w:b/>
          <w:sz w:val="24"/>
          <w:szCs w:val="24"/>
        </w:rPr>
        <w:t>12.1.6.</w:t>
      </w:r>
      <w:r w:rsidRPr="009425B8">
        <w:rPr>
          <w:sz w:val="24"/>
          <w:szCs w:val="24"/>
        </w:rPr>
        <w:t xml:space="preserve"> Comportar-se de modo inidôneo ou cometer fraude de qualquer natureza, em especial quando: </w:t>
      </w:r>
    </w:p>
    <w:p w14:paraId="111B6E9D" w14:textId="77777777" w:rsidR="00F93B3A" w:rsidRPr="009425B8" w:rsidRDefault="00F93B3A" w:rsidP="00F93B3A">
      <w:pPr>
        <w:ind w:firstLine="851"/>
        <w:jc w:val="both"/>
        <w:rPr>
          <w:sz w:val="24"/>
          <w:szCs w:val="24"/>
        </w:rPr>
      </w:pPr>
    </w:p>
    <w:p w14:paraId="646F40EB" w14:textId="77777777" w:rsidR="00F93B3A" w:rsidRPr="00D15DE8" w:rsidRDefault="00F93B3A" w:rsidP="00F93B3A">
      <w:pPr>
        <w:ind w:firstLine="851"/>
        <w:jc w:val="both"/>
        <w:rPr>
          <w:sz w:val="24"/>
          <w:szCs w:val="24"/>
        </w:rPr>
      </w:pPr>
      <w:r w:rsidRPr="00D15DE8">
        <w:rPr>
          <w:b/>
          <w:sz w:val="24"/>
          <w:szCs w:val="24"/>
        </w:rPr>
        <w:t>12.1.6.1.</w:t>
      </w:r>
      <w:r w:rsidRPr="00D15DE8">
        <w:rPr>
          <w:sz w:val="24"/>
          <w:szCs w:val="24"/>
        </w:rPr>
        <w:t xml:space="preserve"> Agir em conluio ou em desconformidade com a lei; </w:t>
      </w:r>
    </w:p>
    <w:p w14:paraId="1B1A66F1" w14:textId="77777777" w:rsidR="00F93B3A" w:rsidRPr="00D15DE8" w:rsidRDefault="00F93B3A" w:rsidP="00F93B3A">
      <w:pPr>
        <w:ind w:firstLine="851"/>
        <w:jc w:val="both"/>
        <w:rPr>
          <w:sz w:val="24"/>
          <w:szCs w:val="24"/>
        </w:rPr>
      </w:pPr>
    </w:p>
    <w:p w14:paraId="5EEBF0C8" w14:textId="77777777" w:rsidR="00F93B3A" w:rsidRPr="00D15DE8" w:rsidRDefault="00F93B3A" w:rsidP="00F93B3A">
      <w:pPr>
        <w:ind w:firstLine="851"/>
        <w:jc w:val="both"/>
        <w:rPr>
          <w:sz w:val="24"/>
          <w:szCs w:val="24"/>
        </w:rPr>
      </w:pPr>
      <w:r w:rsidRPr="00D15DE8">
        <w:rPr>
          <w:b/>
          <w:sz w:val="24"/>
          <w:szCs w:val="24"/>
        </w:rPr>
        <w:t>12.1.6.2.</w:t>
      </w:r>
      <w:r w:rsidRPr="00D15DE8">
        <w:rPr>
          <w:sz w:val="24"/>
          <w:szCs w:val="24"/>
        </w:rPr>
        <w:t xml:space="preserve"> Induzir deliberadamente a erro no julgamento; </w:t>
      </w:r>
    </w:p>
    <w:p w14:paraId="1C812291" w14:textId="77777777" w:rsidR="00F93B3A" w:rsidRPr="00D15DE8" w:rsidRDefault="00F93B3A" w:rsidP="00F93B3A">
      <w:pPr>
        <w:ind w:firstLine="851"/>
        <w:jc w:val="both"/>
        <w:rPr>
          <w:b/>
          <w:sz w:val="24"/>
          <w:szCs w:val="24"/>
        </w:rPr>
      </w:pPr>
    </w:p>
    <w:p w14:paraId="2117DC76" w14:textId="77777777" w:rsidR="00F93B3A" w:rsidRPr="00D15DE8" w:rsidRDefault="00F93B3A" w:rsidP="00F93B3A">
      <w:pPr>
        <w:ind w:firstLine="851"/>
        <w:jc w:val="both"/>
        <w:rPr>
          <w:sz w:val="24"/>
          <w:szCs w:val="24"/>
        </w:rPr>
      </w:pPr>
      <w:r w:rsidRPr="00D15DE8">
        <w:rPr>
          <w:b/>
          <w:sz w:val="24"/>
          <w:szCs w:val="24"/>
        </w:rPr>
        <w:t>12.1.6.3.</w:t>
      </w:r>
      <w:r w:rsidRPr="00D15DE8">
        <w:rPr>
          <w:sz w:val="24"/>
          <w:szCs w:val="24"/>
        </w:rPr>
        <w:t xml:space="preserve"> Apresentar amostra falsificada ou deteriorada;</w:t>
      </w:r>
    </w:p>
    <w:p w14:paraId="2B714ECB" w14:textId="77777777" w:rsidR="00F93B3A" w:rsidRPr="00D15DE8" w:rsidRDefault="00F93B3A" w:rsidP="00F93B3A">
      <w:pPr>
        <w:ind w:firstLine="851"/>
        <w:jc w:val="both"/>
        <w:rPr>
          <w:sz w:val="24"/>
          <w:szCs w:val="24"/>
        </w:rPr>
      </w:pPr>
    </w:p>
    <w:p w14:paraId="34E896DE" w14:textId="77777777" w:rsidR="00F93B3A" w:rsidRPr="00D15DE8" w:rsidRDefault="00F93B3A" w:rsidP="00F93B3A">
      <w:pPr>
        <w:ind w:firstLine="851"/>
        <w:jc w:val="both"/>
        <w:rPr>
          <w:sz w:val="24"/>
          <w:szCs w:val="24"/>
        </w:rPr>
      </w:pPr>
      <w:r w:rsidRPr="00D15DE8">
        <w:rPr>
          <w:b/>
          <w:sz w:val="24"/>
          <w:szCs w:val="24"/>
        </w:rPr>
        <w:t>12.1.7.</w:t>
      </w:r>
      <w:r w:rsidRPr="00D15DE8">
        <w:rPr>
          <w:sz w:val="24"/>
          <w:szCs w:val="24"/>
        </w:rPr>
        <w:t xml:space="preserve"> Praticar atos ilícitos com vistas a frustrar os objetivos da licitação </w:t>
      </w:r>
    </w:p>
    <w:p w14:paraId="59F0834F" w14:textId="77777777" w:rsidR="00F93B3A" w:rsidRPr="00D15DE8" w:rsidRDefault="00F93B3A" w:rsidP="00F93B3A">
      <w:pPr>
        <w:ind w:firstLine="851"/>
        <w:jc w:val="both"/>
        <w:rPr>
          <w:sz w:val="24"/>
          <w:szCs w:val="24"/>
        </w:rPr>
      </w:pPr>
    </w:p>
    <w:p w14:paraId="7AEA6488" w14:textId="77777777" w:rsidR="00F93B3A" w:rsidRPr="00D15DE8" w:rsidRDefault="00F93B3A" w:rsidP="00F93B3A">
      <w:pPr>
        <w:ind w:firstLine="851"/>
        <w:jc w:val="both"/>
        <w:rPr>
          <w:sz w:val="24"/>
          <w:szCs w:val="24"/>
        </w:rPr>
      </w:pPr>
      <w:r w:rsidRPr="00D15DE8">
        <w:rPr>
          <w:b/>
          <w:sz w:val="24"/>
          <w:szCs w:val="24"/>
        </w:rPr>
        <w:t>12.1.8.</w:t>
      </w:r>
      <w:r w:rsidRPr="00D15DE8">
        <w:rPr>
          <w:sz w:val="24"/>
          <w:szCs w:val="24"/>
        </w:rPr>
        <w:t xml:space="preserve"> Praticar ato lesivo previsto no art. 5º da Lei n.º 12.846, de 2013. </w:t>
      </w:r>
    </w:p>
    <w:p w14:paraId="0D1FB8C2" w14:textId="77777777" w:rsidR="00F93B3A" w:rsidRPr="00D15DE8" w:rsidRDefault="00F93B3A" w:rsidP="00F93B3A">
      <w:pPr>
        <w:ind w:firstLine="851"/>
        <w:jc w:val="both"/>
        <w:rPr>
          <w:sz w:val="24"/>
          <w:szCs w:val="24"/>
        </w:rPr>
      </w:pPr>
    </w:p>
    <w:p w14:paraId="14FFADFD" w14:textId="77777777" w:rsidR="00F93B3A" w:rsidRPr="00D15DE8" w:rsidRDefault="00F93B3A" w:rsidP="00F93B3A">
      <w:pPr>
        <w:ind w:firstLine="851"/>
        <w:jc w:val="both"/>
        <w:rPr>
          <w:sz w:val="24"/>
          <w:szCs w:val="24"/>
        </w:rPr>
      </w:pPr>
      <w:r w:rsidRPr="00D15DE8">
        <w:rPr>
          <w:b/>
          <w:sz w:val="24"/>
          <w:szCs w:val="24"/>
        </w:rPr>
        <w:t>12.2.</w:t>
      </w:r>
      <w:r w:rsidRPr="00D15DE8">
        <w:rPr>
          <w:sz w:val="24"/>
          <w:szCs w:val="24"/>
        </w:rPr>
        <w:t xml:space="preserve"> A sanção de que trata o subitem poderá ser aplicada juntamente com as multas previstas, garantindo o exercício de prévia e ampla defesa.</w:t>
      </w:r>
    </w:p>
    <w:p w14:paraId="2FC28FA3" w14:textId="77777777" w:rsidR="00F93B3A" w:rsidRPr="00D15DE8" w:rsidRDefault="00F93B3A" w:rsidP="00F93B3A">
      <w:pPr>
        <w:ind w:firstLine="851"/>
        <w:jc w:val="both"/>
        <w:rPr>
          <w:sz w:val="24"/>
          <w:szCs w:val="24"/>
        </w:rPr>
      </w:pPr>
    </w:p>
    <w:p w14:paraId="560D3A0E" w14:textId="77777777" w:rsidR="00F93B3A" w:rsidRPr="00D15DE8" w:rsidRDefault="00F93B3A" w:rsidP="00F93B3A">
      <w:pPr>
        <w:ind w:firstLine="851"/>
        <w:jc w:val="both"/>
        <w:rPr>
          <w:sz w:val="24"/>
          <w:szCs w:val="24"/>
        </w:rPr>
      </w:pPr>
      <w:r w:rsidRPr="00D15DE8">
        <w:rPr>
          <w:b/>
          <w:sz w:val="24"/>
          <w:szCs w:val="24"/>
        </w:rPr>
        <w:t>12.2.1.</w:t>
      </w:r>
      <w:r w:rsidRPr="00D15DE8">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478FCC2" w14:textId="77777777" w:rsidR="00F93B3A" w:rsidRPr="00D15DE8" w:rsidRDefault="00F93B3A" w:rsidP="00F93B3A">
      <w:pPr>
        <w:ind w:firstLine="851"/>
        <w:jc w:val="both"/>
        <w:rPr>
          <w:b/>
          <w:sz w:val="24"/>
          <w:szCs w:val="24"/>
        </w:rPr>
      </w:pPr>
    </w:p>
    <w:p w14:paraId="408577DE" w14:textId="77777777" w:rsidR="00F93B3A" w:rsidRPr="00D15DE8" w:rsidRDefault="00F93B3A" w:rsidP="00F93B3A">
      <w:pPr>
        <w:ind w:firstLine="851"/>
        <w:jc w:val="both"/>
        <w:rPr>
          <w:sz w:val="24"/>
          <w:szCs w:val="24"/>
        </w:rPr>
      </w:pPr>
      <w:r w:rsidRPr="00D15DE8">
        <w:rPr>
          <w:b/>
          <w:sz w:val="24"/>
          <w:szCs w:val="24"/>
        </w:rPr>
        <w:t>12.3.</w:t>
      </w:r>
      <w:r w:rsidRPr="00D15DE8">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B544DDF" w14:textId="77777777" w:rsidR="00F93B3A" w:rsidRPr="00D15DE8" w:rsidRDefault="00F93B3A" w:rsidP="00F93B3A">
      <w:pPr>
        <w:ind w:firstLine="851"/>
        <w:jc w:val="both"/>
        <w:rPr>
          <w:b/>
          <w:sz w:val="24"/>
          <w:szCs w:val="24"/>
        </w:rPr>
      </w:pPr>
    </w:p>
    <w:p w14:paraId="4C3C5621" w14:textId="77777777" w:rsidR="00F93B3A" w:rsidRPr="00D15DE8" w:rsidRDefault="00F93B3A" w:rsidP="00F93B3A">
      <w:pPr>
        <w:ind w:firstLine="851"/>
        <w:jc w:val="both"/>
        <w:rPr>
          <w:sz w:val="24"/>
          <w:szCs w:val="24"/>
        </w:rPr>
      </w:pPr>
      <w:r w:rsidRPr="00D15DE8">
        <w:rPr>
          <w:b/>
          <w:sz w:val="24"/>
          <w:szCs w:val="24"/>
        </w:rPr>
        <w:t>12.3.1.</w:t>
      </w:r>
      <w:r w:rsidRPr="00D15DE8">
        <w:rPr>
          <w:sz w:val="24"/>
          <w:szCs w:val="24"/>
        </w:rPr>
        <w:t xml:space="preserve"> Advertência; </w:t>
      </w:r>
    </w:p>
    <w:p w14:paraId="41C0FBF7" w14:textId="77777777" w:rsidR="00F93B3A" w:rsidRPr="00D15DE8" w:rsidRDefault="00F93B3A" w:rsidP="00F93B3A">
      <w:pPr>
        <w:ind w:firstLine="851"/>
        <w:jc w:val="both"/>
        <w:rPr>
          <w:sz w:val="24"/>
          <w:szCs w:val="24"/>
        </w:rPr>
      </w:pPr>
    </w:p>
    <w:p w14:paraId="238F139D" w14:textId="77777777" w:rsidR="00F93B3A" w:rsidRPr="00D15DE8" w:rsidRDefault="00F93B3A" w:rsidP="00F93B3A">
      <w:pPr>
        <w:ind w:firstLine="851"/>
        <w:jc w:val="both"/>
        <w:rPr>
          <w:sz w:val="24"/>
          <w:szCs w:val="24"/>
        </w:rPr>
      </w:pPr>
      <w:r w:rsidRPr="00D15DE8">
        <w:rPr>
          <w:b/>
          <w:sz w:val="24"/>
          <w:szCs w:val="24"/>
        </w:rPr>
        <w:t>12.3.2.</w:t>
      </w:r>
      <w:r w:rsidRPr="00D15DE8">
        <w:rPr>
          <w:sz w:val="24"/>
          <w:szCs w:val="24"/>
        </w:rPr>
        <w:t xml:space="preserve"> Multa de mora;</w:t>
      </w:r>
    </w:p>
    <w:p w14:paraId="42F0428E" w14:textId="77777777" w:rsidR="00F93B3A" w:rsidRPr="00D15DE8" w:rsidRDefault="00F93B3A" w:rsidP="00F93B3A">
      <w:pPr>
        <w:ind w:firstLine="851"/>
        <w:jc w:val="both"/>
        <w:rPr>
          <w:sz w:val="24"/>
          <w:szCs w:val="24"/>
        </w:rPr>
      </w:pPr>
    </w:p>
    <w:p w14:paraId="1636173B" w14:textId="77777777" w:rsidR="00F93B3A" w:rsidRPr="00D15DE8" w:rsidRDefault="00F93B3A" w:rsidP="00F93B3A">
      <w:pPr>
        <w:ind w:firstLine="851"/>
        <w:jc w:val="both"/>
        <w:rPr>
          <w:sz w:val="24"/>
          <w:szCs w:val="24"/>
        </w:rPr>
      </w:pPr>
      <w:r w:rsidRPr="00D15DE8">
        <w:rPr>
          <w:b/>
          <w:sz w:val="24"/>
          <w:szCs w:val="24"/>
        </w:rPr>
        <w:t>12.3.2.1.</w:t>
      </w:r>
      <w:r w:rsidRPr="00D15DE8">
        <w:rPr>
          <w:sz w:val="24"/>
          <w:szCs w:val="24"/>
        </w:rPr>
        <w:t xml:space="preserve"> Multa de 10% (dez por cento) sobre a parcela remanescente, no caso de inexecução parcial de contrato; </w:t>
      </w:r>
    </w:p>
    <w:p w14:paraId="307B6494" w14:textId="77777777" w:rsidR="00F93B3A" w:rsidRPr="00D15DE8" w:rsidRDefault="00F93B3A" w:rsidP="00F93B3A">
      <w:pPr>
        <w:ind w:firstLine="851"/>
        <w:jc w:val="both"/>
        <w:rPr>
          <w:sz w:val="24"/>
          <w:szCs w:val="24"/>
        </w:rPr>
      </w:pPr>
      <w:r w:rsidRPr="00D15DE8">
        <w:rPr>
          <w:b/>
          <w:sz w:val="24"/>
          <w:szCs w:val="24"/>
        </w:rPr>
        <w:t>12.3.2.2.</w:t>
      </w:r>
      <w:r w:rsidRPr="00D15DE8">
        <w:rPr>
          <w:sz w:val="24"/>
          <w:szCs w:val="24"/>
        </w:rPr>
        <w:t xml:space="preserve"> Multa de 1% (um por cento), por dia de atraso, sobre o valor correspondente à entrega que estiver em desacordo com os prazos estipulados, até o limite de 10 (dez) dias; </w:t>
      </w:r>
    </w:p>
    <w:p w14:paraId="08CE6161" w14:textId="77777777" w:rsidR="00F93B3A" w:rsidRPr="00D15DE8" w:rsidRDefault="00F93B3A" w:rsidP="00F93B3A">
      <w:pPr>
        <w:ind w:firstLine="851"/>
        <w:jc w:val="both"/>
        <w:rPr>
          <w:sz w:val="24"/>
          <w:szCs w:val="24"/>
        </w:rPr>
      </w:pPr>
    </w:p>
    <w:p w14:paraId="707A7105" w14:textId="77777777" w:rsidR="00F93B3A" w:rsidRPr="00D15DE8" w:rsidRDefault="00F93B3A" w:rsidP="00F93B3A">
      <w:pPr>
        <w:ind w:firstLine="851"/>
        <w:jc w:val="both"/>
        <w:rPr>
          <w:sz w:val="24"/>
          <w:szCs w:val="24"/>
        </w:rPr>
      </w:pPr>
      <w:r w:rsidRPr="00D15DE8">
        <w:rPr>
          <w:b/>
          <w:sz w:val="24"/>
          <w:szCs w:val="24"/>
        </w:rPr>
        <w:t>12.3.2.3.</w:t>
      </w:r>
      <w:r w:rsidRPr="00D15DE8">
        <w:rPr>
          <w:sz w:val="24"/>
          <w:szCs w:val="24"/>
        </w:rPr>
        <w:t xml:space="preserve"> Multa de 20% (vinte por cento) sobre o valor total do contrato, no caso de sua inexecução total; </w:t>
      </w:r>
    </w:p>
    <w:p w14:paraId="244EC228" w14:textId="77777777" w:rsidR="00F93B3A" w:rsidRPr="00D15DE8" w:rsidRDefault="00F93B3A" w:rsidP="00F93B3A">
      <w:pPr>
        <w:ind w:firstLine="851"/>
        <w:jc w:val="both"/>
        <w:rPr>
          <w:sz w:val="24"/>
          <w:szCs w:val="24"/>
        </w:rPr>
      </w:pPr>
    </w:p>
    <w:p w14:paraId="7C7B3D63" w14:textId="77777777" w:rsidR="00F93B3A" w:rsidRPr="00D15DE8" w:rsidRDefault="00F93B3A" w:rsidP="00F93B3A">
      <w:pPr>
        <w:ind w:firstLine="851"/>
        <w:jc w:val="both"/>
        <w:rPr>
          <w:sz w:val="24"/>
          <w:szCs w:val="24"/>
        </w:rPr>
      </w:pPr>
      <w:r w:rsidRPr="00D15DE8">
        <w:rPr>
          <w:b/>
          <w:sz w:val="24"/>
          <w:szCs w:val="24"/>
        </w:rPr>
        <w:t>12.3.2.4.</w:t>
      </w:r>
      <w:r w:rsidRPr="00D15DE8">
        <w:rPr>
          <w:sz w:val="24"/>
          <w:szCs w:val="24"/>
        </w:rPr>
        <w:t xml:space="preserve"> Multa de 10% (dez por cento) sobre o valor do contrato ou do item correspondente, no caso de constatação, pelo Município, de que o material fornecido é diverso das especificações e/ou má qualidade e;</w:t>
      </w:r>
    </w:p>
    <w:p w14:paraId="1EEEFC66" w14:textId="77777777" w:rsidR="00F93B3A" w:rsidRPr="00D15DE8" w:rsidRDefault="00F93B3A" w:rsidP="00F93B3A">
      <w:pPr>
        <w:ind w:firstLine="851"/>
        <w:jc w:val="both"/>
        <w:rPr>
          <w:sz w:val="24"/>
          <w:szCs w:val="24"/>
        </w:rPr>
      </w:pPr>
    </w:p>
    <w:p w14:paraId="51558B3A" w14:textId="77777777" w:rsidR="00F93B3A" w:rsidRPr="00D15DE8" w:rsidRDefault="00F93B3A" w:rsidP="00F93B3A">
      <w:pPr>
        <w:ind w:firstLine="851"/>
        <w:jc w:val="both"/>
        <w:rPr>
          <w:sz w:val="24"/>
          <w:szCs w:val="24"/>
        </w:rPr>
      </w:pPr>
      <w:r w:rsidRPr="00D15DE8">
        <w:rPr>
          <w:b/>
          <w:sz w:val="24"/>
          <w:szCs w:val="24"/>
        </w:rPr>
        <w:t>12.3.2.5.</w:t>
      </w:r>
      <w:r w:rsidRPr="00D15DE8">
        <w:rPr>
          <w:sz w:val="24"/>
          <w:szCs w:val="24"/>
        </w:rPr>
        <w:t xml:space="preserve"> Multa de 20% (vinte por cento) sobre o valor total do contrato, no caso recusa injustificada de assinar/receber o contrato. </w:t>
      </w:r>
    </w:p>
    <w:p w14:paraId="59CB166C" w14:textId="77777777" w:rsidR="00F93B3A" w:rsidRPr="00D15DE8" w:rsidRDefault="00F93B3A" w:rsidP="00F93B3A">
      <w:pPr>
        <w:ind w:firstLine="851"/>
        <w:jc w:val="both"/>
        <w:rPr>
          <w:b/>
          <w:sz w:val="24"/>
          <w:szCs w:val="24"/>
        </w:rPr>
      </w:pPr>
    </w:p>
    <w:p w14:paraId="5F280BB8" w14:textId="77777777" w:rsidR="00F93B3A" w:rsidRPr="00D15DE8" w:rsidRDefault="00F93B3A" w:rsidP="00F93B3A">
      <w:pPr>
        <w:ind w:firstLine="851"/>
        <w:jc w:val="both"/>
        <w:rPr>
          <w:sz w:val="24"/>
          <w:szCs w:val="24"/>
        </w:rPr>
      </w:pPr>
      <w:r w:rsidRPr="00D15DE8">
        <w:rPr>
          <w:b/>
          <w:sz w:val="24"/>
          <w:szCs w:val="24"/>
        </w:rPr>
        <w:t>12.4.</w:t>
      </w:r>
      <w:r w:rsidRPr="00D15DE8">
        <w:rPr>
          <w:sz w:val="24"/>
          <w:szCs w:val="24"/>
        </w:rPr>
        <w:t xml:space="preserve"> As multas são independentes entre si; a aplicação de uma, não exclui a aplicação de outras, bem como das demais penalidades previstas em lei. </w:t>
      </w:r>
    </w:p>
    <w:p w14:paraId="1E566D8F" w14:textId="77777777" w:rsidR="00F93B3A" w:rsidRPr="00D15DE8" w:rsidRDefault="00F93B3A" w:rsidP="00F93B3A">
      <w:pPr>
        <w:ind w:firstLine="851"/>
        <w:jc w:val="both"/>
        <w:rPr>
          <w:b/>
          <w:sz w:val="24"/>
          <w:szCs w:val="24"/>
        </w:rPr>
      </w:pPr>
    </w:p>
    <w:p w14:paraId="74B5C703" w14:textId="77777777" w:rsidR="00F93B3A" w:rsidRPr="00D15DE8" w:rsidRDefault="00F93B3A" w:rsidP="00F93B3A">
      <w:pPr>
        <w:ind w:firstLine="851"/>
        <w:jc w:val="both"/>
        <w:rPr>
          <w:sz w:val="24"/>
          <w:szCs w:val="24"/>
        </w:rPr>
      </w:pPr>
      <w:r w:rsidRPr="00D15DE8">
        <w:rPr>
          <w:b/>
          <w:sz w:val="24"/>
          <w:szCs w:val="24"/>
        </w:rPr>
        <w:t>12.5.</w:t>
      </w:r>
      <w:r w:rsidRPr="00D15DE8">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CA0A38A" w14:textId="77777777" w:rsidR="00F93B3A" w:rsidRPr="00D15DE8" w:rsidRDefault="00F93B3A" w:rsidP="00F93B3A">
      <w:pPr>
        <w:ind w:firstLine="851"/>
        <w:jc w:val="both"/>
        <w:rPr>
          <w:b/>
          <w:sz w:val="24"/>
          <w:szCs w:val="24"/>
        </w:rPr>
      </w:pPr>
    </w:p>
    <w:p w14:paraId="39AEE33D" w14:textId="77777777" w:rsidR="00F93B3A" w:rsidRPr="00D15DE8" w:rsidRDefault="00F93B3A" w:rsidP="00F93B3A">
      <w:pPr>
        <w:ind w:firstLine="851"/>
        <w:jc w:val="both"/>
        <w:rPr>
          <w:sz w:val="24"/>
          <w:szCs w:val="24"/>
        </w:rPr>
      </w:pPr>
      <w:r w:rsidRPr="00D15DE8">
        <w:rPr>
          <w:b/>
          <w:sz w:val="24"/>
          <w:szCs w:val="24"/>
        </w:rPr>
        <w:t>12.6.</w:t>
      </w:r>
      <w:r w:rsidRPr="00D15DE8">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550699D" w14:textId="77777777" w:rsidR="00F93B3A" w:rsidRPr="00D15DE8" w:rsidRDefault="00F93B3A" w:rsidP="00F93B3A">
      <w:pPr>
        <w:ind w:firstLine="851"/>
        <w:jc w:val="both"/>
        <w:rPr>
          <w:b/>
          <w:sz w:val="24"/>
          <w:szCs w:val="24"/>
        </w:rPr>
      </w:pPr>
    </w:p>
    <w:p w14:paraId="78F06654" w14:textId="77777777" w:rsidR="00F93B3A" w:rsidRPr="00D15DE8" w:rsidRDefault="00F93B3A" w:rsidP="00F93B3A">
      <w:pPr>
        <w:ind w:firstLine="851"/>
        <w:jc w:val="both"/>
        <w:rPr>
          <w:sz w:val="24"/>
          <w:szCs w:val="24"/>
        </w:rPr>
      </w:pPr>
      <w:r w:rsidRPr="00D15DE8">
        <w:rPr>
          <w:b/>
          <w:sz w:val="24"/>
          <w:szCs w:val="24"/>
        </w:rPr>
        <w:t>12.7.</w:t>
      </w:r>
      <w:r w:rsidRPr="00D15DE8">
        <w:rPr>
          <w:sz w:val="24"/>
          <w:szCs w:val="24"/>
        </w:rPr>
        <w:t xml:space="preserve"> Nenhuma sanção será aplicada sem o devido processo administrativo, que prevê defesa prévia do interessado e recurso nos prazos definidos em lei, sendo-lhe facultado vista ao processo. </w:t>
      </w:r>
    </w:p>
    <w:p w14:paraId="39928A7E" w14:textId="77777777" w:rsidR="00F93B3A" w:rsidRPr="00D15DE8" w:rsidRDefault="00F93B3A" w:rsidP="00F93B3A">
      <w:pPr>
        <w:ind w:firstLine="851"/>
        <w:jc w:val="both"/>
        <w:rPr>
          <w:sz w:val="24"/>
          <w:szCs w:val="24"/>
        </w:rPr>
      </w:pPr>
    </w:p>
    <w:p w14:paraId="45D7E5DB" w14:textId="77777777" w:rsidR="00F93B3A" w:rsidRPr="00D15DE8" w:rsidRDefault="00F93B3A" w:rsidP="00F93B3A">
      <w:pPr>
        <w:ind w:firstLine="851"/>
        <w:jc w:val="both"/>
        <w:rPr>
          <w:sz w:val="24"/>
          <w:szCs w:val="24"/>
        </w:rPr>
      </w:pPr>
      <w:r w:rsidRPr="00D15DE8">
        <w:rPr>
          <w:b/>
          <w:sz w:val="24"/>
          <w:szCs w:val="24"/>
        </w:rPr>
        <w:t>12.8.</w:t>
      </w:r>
      <w:r w:rsidRPr="00D15DE8">
        <w:rPr>
          <w:sz w:val="24"/>
          <w:szCs w:val="24"/>
        </w:rPr>
        <w:t xml:space="preserve"> Pelo descumprimento de quaisquer cláusulas ou condições do contrato, as multas e penalidade serão elevadas em dobro, em caso de reincidência. </w:t>
      </w:r>
    </w:p>
    <w:p w14:paraId="0699D37C" w14:textId="77777777" w:rsidR="00F93B3A" w:rsidRPr="00D15DE8" w:rsidRDefault="00F93B3A" w:rsidP="00F93B3A">
      <w:pPr>
        <w:ind w:firstLine="851"/>
        <w:jc w:val="both"/>
        <w:rPr>
          <w:sz w:val="24"/>
          <w:szCs w:val="24"/>
        </w:rPr>
      </w:pPr>
    </w:p>
    <w:p w14:paraId="5652F61E" w14:textId="77777777" w:rsidR="00F93B3A" w:rsidRPr="00D15DE8" w:rsidRDefault="00F93B3A" w:rsidP="00F93B3A">
      <w:pPr>
        <w:ind w:firstLine="851"/>
        <w:jc w:val="both"/>
        <w:rPr>
          <w:sz w:val="24"/>
          <w:szCs w:val="24"/>
        </w:rPr>
      </w:pPr>
      <w:r w:rsidRPr="00D15DE8">
        <w:rPr>
          <w:b/>
          <w:sz w:val="24"/>
          <w:szCs w:val="24"/>
        </w:rPr>
        <w:t>12.9.</w:t>
      </w:r>
      <w:r w:rsidRPr="00D15DE8">
        <w:rPr>
          <w:sz w:val="24"/>
          <w:szCs w:val="24"/>
        </w:rPr>
        <w:t xml:space="preserve"> A aplicação das sanções previstas neste edital não exclui, em hipótese alguma, a obrigação de reparação integral dos danos causados.</w:t>
      </w:r>
    </w:p>
    <w:p w14:paraId="47B8ADF9" w14:textId="77777777" w:rsidR="00F93B3A" w:rsidRPr="00D15DE8" w:rsidRDefault="00F93B3A" w:rsidP="00F93B3A">
      <w:pPr>
        <w:ind w:firstLine="851"/>
        <w:jc w:val="both"/>
        <w:rPr>
          <w:sz w:val="24"/>
          <w:szCs w:val="24"/>
        </w:rPr>
      </w:pPr>
    </w:p>
    <w:tbl>
      <w:tblPr>
        <w:tblW w:w="5000" w:type="pct"/>
        <w:tblLook w:val="0000" w:firstRow="0" w:lastRow="0" w:firstColumn="0" w:lastColumn="0" w:noHBand="0" w:noVBand="0"/>
      </w:tblPr>
      <w:tblGrid>
        <w:gridCol w:w="10138"/>
      </w:tblGrid>
      <w:tr w:rsidR="00F93B3A" w:rsidRPr="00D15DE8" w14:paraId="269A2B10"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F6F177" w14:textId="77777777" w:rsidR="00F93B3A" w:rsidRPr="00D15DE8" w:rsidRDefault="00F93B3A" w:rsidP="00075834">
            <w:pPr>
              <w:ind w:firstLine="851"/>
              <w:jc w:val="both"/>
              <w:rPr>
                <w:sz w:val="24"/>
                <w:szCs w:val="24"/>
              </w:rPr>
            </w:pPr>
            <w:r w:rsidRPr="00D15DE8">
              <w:rPr>
                <w:b/>
                <w:sz w:val="24"/>
                <w:szCs w:val="24"/>
              </w:rPr>
              <w:t>CLÁUSULA 13. - DAS MEDIDAS ANTICORRUPÇÃO</w:t>
            </w:r>
          </w:p>
        </w:tc>
      </w:tr>
    </w:tbl>
    <w:p w14:paraId="0372CD92" w14:textId="77777777" w:rsidR="00F93B3A" w:rsidRPr="00D15DE8" w:rsidRDefault="00F93B3A" w:rsidP="00F93B3A">
      <w:pPr>
        <w:rPr>
          <w:b/>
          <w:sz w:val="24"/>
          <w:szCs w:val="24"/>
        </w:rPr>
      </w:pPr>
    </w:p>
    <w:p w14:paraId="66451BD3" w14:textId="77777777" w:rsidR="00F93B3A" w:rsidRPr="00D15DE8" w:rsidRDefault="00F93B3A" w:rsidP="00F93B3A">
      <w:pPr>
        <w:ind w:firstLine="850"/>
        <w:jc w:val="both"/>
        <w:rPr>
          <w:sz w:val="24"/>
          <w:szCs w:val="24"/>
        </w:rPr>
      </w:pPr>
      <w:r w:rsidRPr="00D15DE8">
        <w:rPr>
          <w:b/>
          <w:sz w:val="24"/>
          <w:szCs w:val="24"/>
          <w:shd w:val="clear" w:color="auto" w:fill="FFFFFF"/>
        </w:rPr>
        <w:t>13.1.</w:t>
      </w:r>
      <w:r w:rsidRPr="00D15DE8">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44959ED" w14:textId="77777777" w:rsidR="00F93B3A" w:rsidRPr="00D15DE8" w:rsidRDefault="00F93B3A" w:rsidP="00F93B3A">
      <w:pPr>
        <w:jc w:val="both"/>
        <w:rPr>
          <w:sz w:val="24"/>
          <w:szCs w:val="24"/>
        </w:rPr>
      </w:pPr>
    </w:p>
    <w:tbl>
      <w:tblPr>
        <w:tblW w:w="5000" w:type="pct"/>
        <w:tblLook w:val="0000" w:firstRow="0" w:lastRow="0" w:firstColumn="0" w:lastColumn="0" w:noHBand="0" w:noVBand="0"/>
      </w:tblPr>
      <w:tblGrid>
        <w:gridCol w:w="10138"/>
      </w:tblGrid>
      <w:tr w:rsidR="00F93B3A" w:rsidRPr="00D15DE8" w14:paraId="11D175E9" w14:textId="77777777" w:rsidTr="00075834">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D0B9EA2" w14:textId="77777777" w:rsidR="00F93B3A" w:rsidRPr="00D15DE8" w:rsidRDefault="00F93B3A" w:rsidP="00075834">
            <w:pPr>
              <w:ind w:firstLine="851"/>
              <w:jc w:val="both"/>
              <w:rPr>
                <w:sz w:val="24"/>
                <w:szCs w:val="24"/>
              </w:rPr>
            </w:pPr>
            <w:r w:rsidRPr="00D15DE8">
              <w:rPr>
                <w:b/>
                <w:sz w:val="24"/>
                <w:szCs w:val="24"/>
              </w:rPr>
              <w:t>CLÁUSULA 14. - DAS DISPOSIÇÕES FINAIS</w:t>
            </w:r>
          </w:p>
        </w:tc>
      </w:tr>
    </w:tbl>
    <w:p w14:paraId="2BA522F1" w14:textId="77777777" w:rsidR="00F93B3A" w:rsidRPr="00D15DE8" w:rsidRDefault="00F93B3A" w:rsidP="00F93B3A">
      <w:pPr>
        <w:ind w:firstLine="851"/>
        <w:jc w:val="both"/>
        <w:rPr>
          <w:b/>
          <w:sz w:val="24"/>
          <w:szCs w:val="24"/>
        </w:rPr>
      </w:pPr>
    </w:p>
    <w:p w14:paraId="793A5356" w14:textId="77777777" w:rsidR="00F93B3A" w:rsidRPr="00D15DE8" w:rsidRDefault="00F93B3A" w:rsidP="00F93B3A">
      <w:pPr>
        <w:ind w:firstLine="851"/>
        <w:jc w:val="both"/>
        <w:rPr>
          <w:sz w:val="24"/>
          <w:szCs w:val="24"/>
        </w:rPr>
      </w:pPr>
      <w:r w:rsidRPr="00D15DE8">
        <w:rPr>
          <w:b/>
          <w:sz w:val="24"/>
          <w:szCs w:val="24"/>
        </w:rPr>
        <w:t>14.1.</w:t>
      </w:r>
      <w:r w:rsidRPr="00D15DE8">
        <w:rPr>
          <w:sz w:val="24"/>
          <w:szCs w:val="24"/>
        </w:rPr>
        <w:t xml:space="preserve"> A </w:t>
      </w:r>
      <w:r w:rsidRPr="00D15DE8">
        <w:rPr>
          <w:b/>
          <w:sz w:val="24"/>
          <w:szCs w:val="24"/>
        </w:rPr>
        <w:t>CONTRATADA</w:t>
      </w:r>
      <w:r w:rsidRPr="00D15DE8">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D9BF7A3" w14:textId="77777777" w:rsidR="00F93B3A" w:rsidRPr="00D15DE8" w:rsidRDefault="00F93B3A" w:rsidP="00F93B3A">
      <w:pPr>
        <w:ind w:firstLine="851"/>
        <w:jc w:val="both"/>
        <w:rPr>
          <w:sz w:val="24"/>
          <w:szCs w:val="24"/>
        </w:rPr>
      </w:pPr>
    </w:p>
    <w:p w14:paraId="7378098B" w14:textId="77777777" w:rsidR="00F93B3A" w:rsidRPr="00D15DE8" w:rsidRDefault="00F93B3A" w:rsidP="00F93B3A">
      <w:pPr>
        <w:keepLines/>
        <w:ind w:firstLine="851"/>
        <w:jc w:val="both"/>
        <w:rPr>
          <w:sz w:val="24"/>
          <w:szCs w:val="24"/>
        </w:rPr>
      </w:pPr>
      <w:r w:rsidRPr="00D15DE8">
        <w:rPr>
          <w:b/>
          <w:sz w:val="24"/>
          <w:szCs w:val="24"/>
        </w:rPr>
        <w:t>14.2.</w:t>
      </w:r>
      <w:r w:rsidRPr="00D15DE8">
        <w:rPr>
          <w:sz w:val="24"/>
          <w:szCs w:val="24"/>
        </w:rPr>
        <w:t xml:space="preserve"> O pessoal da </w:t>
      </w:r>
      <w:r w:rsidRPr="00D15DE8">
        <w:rPr>
          <w:b/>
          <w:sz w:val="24"/>
          <w:szCs w:val="24"/>
        </w:rPr>
        <w:t>CONTRATADA</w:t>
      </w:r>
      <w:r w:rsidRPr="00D15DE8">
        <w:rPr>
          <w:sz w:val="24"/>
          <w:szCs w:val="24"/>
        </w:rPr>
        <w:t xml:space="preserve"> por ela designado para trabalhar na execução do contrato, não terão qualquer vínculo empregatício com a </w:t>
      </w:r>
      <w:r w:rsidRPr="00D15DE8">
        <w:rPr>
          <w:b/>
          <w:sz w:val="24"/>
          <w:szCs w:val="24"/>
        </w:rPr>
        <w:t>CONTRATANTE</w:t>
      </w:r>
      <w:r w:rsidRPr="00D15DE8">
        <w:rPr>
          <w:sz w:val="24"/>
          <w:szCs w:val="24"/>
        </w:rPr>
        <w:t>.</w:t>
      </w:r>
    </w:p>
    <w:p w14:paraId="5F1317D3" w14:textId="77777777" w:rsidR="00F93B3A" w:rsidRPr="00D15DE8" w:rsidRDefault="00F93B3A" w:rsidP="00F93B3A">
      <w:pPr>
        <w:keepLines/>
        <w:ind w:firstLine="851"/>
        <w:jc w:val="both"/>
        <w:rPr>
          <w:b/>
          <w:sz w:val="24"/>
          <w:szCs w:val="24"/>
        </w:rPr>
      </w:pPr>
    </w:p>
    <w:p w14:paraId="7A85DD14" w14:textId="77777777" w:rsidR="00F93B3A" w:rsidRPr="00D15DE8" w:rsidRDefault="00F93B3A" w:rsidP="00F93B3A">
      <w:pPr>
        <w:keepLines/>
        <w:ind w:firstLine="851"/>
        <w:jc w:val="both"/>
        <w:rPr>
          <w:sz w:val="24"/>
          <w:szCs w:val="24"/>
        </w:rPr>
      </w:pPr>
      <w:r w:rsidRPr="00D15DE8">
        <w:rPr>
          <w:b/>
          <w:sz w:val="24"/>
          <w:szCs w:val="24"/>
        </w:rPr>
        <w:t>14.3.</w:t>
      </w:r>
      <w:r w:rsidRPr="00D15DE8">
        <w:rPr>
          <w:sz w:val="24"/>
          <w:szCs w:val="24"/>
        </w:rPr>
        <w:t xml:space="preserve"> A </w:t>
      </w:r>
      <w:r w:rsidRPr="00D15DE8">
        <w:rPr>
          <w:b/>
          <w:sz w:val="24"/>
          <w:szCs w:val="24"/>
        </w:rPr>
        <w:t>CONTRATADA</w:t>
      </w:r>
      <w:r w:rsidRPr="00D15DE8">
        <w:rPr>
          <w:sz w:val="24"/>
          <w:szCs w:val="24"/>
        </w:rPr>
        <w:t xml:space="preserve"> é responsável pelos encargos trabalhistas, previdenciários, fiscais e comerciais resultantes da execução do contrato.</w:t>
      </w:r>
    </w:p>
    <w:p w14:paraId="7C7F49E3" w14:textId="77777777" w:rsidR="00F93B3A" w:rsidRPr="00D15DE8" w:rsidRDefault="00F93B3A" w:rsidP="00F93B3A">
      <w:pPr>
        <w:keepLines/>
        <w:ind w:firstLine="851"/>
        <w:jc w:val="both"/>
        <w:rPr>
          <w:sz w:val="24"/>
          <w:szCs w:val="24"/>
        </w:rPr>
      </w:pPr>
    </w:p>
    <w:p w14:paraId="3A4292F5" w14:textId="77777777" w:rsidR="00F93B3A" w:rsidRDefault="00F93B3A" w:rsidP="00F93B3A">
      <w:pPr>
        <w:keepLines/>
        <w:ind w:firstLine="851"/>
        <w:jc w:val="both"/>
        <w:rPr>
          <w:sz w:val="24"/>
          <w:szCs w:val="24"/>
        </w:rPr>
      </w:pPr>
      <w:r w:rsidRPr="00D15DE8">
        <w:rPr>
          <w:b/>
          <w:sz w:val="24"/>
          <w:szCs w:val="24"/>
        </w:rPr>
        <w:t>14.4.</w:t>
      </w:r>
      <w:r w:rsidRPr="00D15DE8">
        <w:rPr>
          <w:sz w:val="24"/>
          <w:szCs w:val="24"/>
        </w:rPr>
        <w:t xml:space="preserve"> Correrão por conta da </w:t>
      </w:r>
      <w:r w:rsidRPr="00D15DE8">
        <w:rPr>
          <w:b/>
          <w:sz w:val="24"/>
          <w:szCs w:val="24"/>
        </w:rPr>
        <w:t>CONTRATADA</w:t>
      </w:r>
      <w:r w:rsidRPr="00D15DE8">
        <w:rPr>
          <w:sz w:val="24"/>
          <w:szCs w:val="24"/>
        </w:rPr>
        <w:t xml:space="preserve"> todos os tributos e/ou preços públicos que sejam porventura devidos, em decorrência da e</w:t>
      </w:r>
      <w:r w:rsidRPr="009425B8">
        <w:rPr>
          <w:sz w:val="24"/>
          <w:szCs w:val="24"/>
        </w:rPr>
        <w:t>xecução do contrato.</w:t>
      </w:r>
    </w:p>
    <w:p w14:paraId="270CA6D5" w14:textId="77777777" w:rsidR="00F93B3A" w:rsidRPr="009425B8" w:rsidRDefault="00F93B3A" w:rsidP="00F93B3A">
      <w:pPr>
        <w:keepLines/>
        <w:ind w:firstLine="851"/>
        <w:jc w:val="both"/>
        <w:rPr>
          <w:sz w:val="24"/>
          <w:szCs w:val="24"/>
        </w:rPr>
      </w:pPr>
    </w:p>
    <w:p w14:paraId="2B690D73" w14:textId="77777777" w:rsidR="00F93B3A" w:rsidRPr="009425B8" w:rsidRDefault="00F93B3A" w:rsidP="00F93B3A">
      <w:pPr>
        <w:keepLines/>
        <w:ind w:firstLine="851"/>
        <w:jc w:val="both"/>
        <w:rPr>
          <w:sz w:val="24"/>
          <w:szCs w:val="24"/>
        </w:rPr>
      </w:pPr>
      <w:r w:rsidRPr="009425B8">
        <w:rPr>
          <w:b/>
          <w:sz w:val="24"/>
          <w:szCs w:val="24"/>
        </w:rPr>
        <w:t>14.5.</w:t>
      </w:r>
      <w:r w:rsidRPr="009425B8">
        <w:rPr>
          <w:sz w:val="24"/>
          <w:szCs w:val="24"/>
        </w:rPr>
        <w:t xml:space="preserve"> A </w:t>
      </w:r>
      <w:r w:rsidRPr="009425B8">
        <w:rPr>
          <w:b/>
          <w:sz w:val="24"/>
          <w:szCs w:val="24"/>
        </w:rPr>
        <w:t xml:space="preserve">CONTRATADA </w:t>
      </w:r>
      <w:r w:rsidRPr="009425B8">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25B8">
        <w:rPr>
          <w:b/>
          <w:sz w:val="24"/>
          <w:szCs w:val="24"/>
        </w:rPr>
        <w:t>CONTRATANTE</w:t>
      </w:r>
      <w:r w:rsidRPr="009425B8">
        <w:rPr>
          <w:sz w:val="24"/>
          <w:szCs w:val="24"/>
        </w:rPr>
        <w:t>.</w:t>
      </w:r>
    </w:p>
    <w:p w14:paraId="7835C6F8" w14:textId="77777777" w:rsidR="00F93B3A" w:rsidRPr="009425B8" w:rsidRDefault="00F93B3A" w:rsidP="00F93B3A">
      <w:pPr>
        <w:keepLines/>
        <w:jc w:val="both"/>
        <w:rPr>
          <w:b/>
          <w:sz w:val="24"/>
          <w:szCs w:val="24"/>
        </w:rPr>
      </w:pPr>
    </w:p>
    <w:p w14:paraId="421F2243" w14:textId="77777777" w:rsidR="00F93B3A" w:rsidRPr="009425B8" w:rsidRDefault="00F93B3A" w:rsidP="00F93B3A">
      <w:pPr>
        <w:ind w:firstLine="851"/>
        <w:jc w:val="both"/>
        <w:rPr>
          <w:sz w:val="24"/>
          <w:szCs w:val="24"/>
        </w:rPr>
      </w:pPr>
      <w:r w:rsidRPr="009425B8">
        <w:rPr>
          <w:b/>
          <w:sz w:val="24"/>
          <w:szCs w:val="24"/>
        </w:rPr>
        <w:t xml:space="preserve">14.6. </w:t>
      </w:r>
      <w:r w:rsidRPr="009425B8">
        <w:rPr>
          <w:sz w:val="24"/>
          <w:szCs w:val="24"/>
        </w:rPr>
        <w:t>É vedada a subcontratação.</w:t>
      </w:r>
    </w:p>
    <w:p w14:paraId="3F723C15" w14:textId="77777777" w:rsidR="00F93B3A" w:rsidRPr="009425B8" w:rsidRDefault="00F93B3A" w:rsidP="00F93B3A">
      <w:pPr>
        <w:ind w:firstLine="851"/>
        <w:jc w:val="both"/>
        <w:rPr>
          <w:b/>
          <w:sz w:val="24"/>
          <w:szCs w:val="24"/>
        </w:rPr>
      </w:pPr>
    </w:p>
    <w:p w14:paraId="1C77C002" w14:textId="77777777" w:rsidR="00F93B3A" w:rsidRPr="009425B8" w:rsidRDefault="00F93B3A" w:rsidP="00F93B3A">
      <w:pPr>
        <w:ind w:firstLine="851"/>
        <w:jc w:val="both"/>
        <w:rPr>
          <w:sz w:val="24"/>
          <w:szCs w:val="24"/>
        </w:rPr>
      </w:pPr>
      <w:r w:rsidRPr="009425B8">
        <w:rPr>
          <w:b/>
          <w:sz w:val="24"/>
          <w:szCs w:val="24"/>
        </w:rPr>
        <w:t xml:space="preserve">14.7. </w:t>
      </w:r>
      <w:r w:rsidRPr="009425B8">
        <w:rPr>
          <w:sz w:val="24"/>
          <w:szCs w:val="24"/>
        </w:rPr>
        <w:t xml:space="preserve">A </w:t>
      </w:r>
      <w:r w:rsidRPr="009425B8">
        <w:rPr>
          <w:b/>
          <w:sz w:val="24"/>
          <w:szCs w:val="24"/>
        </w:rPr>
        <w:t xml:space="preserve">CONTRATADA </w:t>
      </w:r>
      <w:r w:rsidRPr="009425B8">
        <w:rPr>
          <w:sz w:val="24"/>
          <w:szCs w:val="24"/>
        </w:rPr>
        <w:t xml:space="preserve">assume inteira responsabilidade pela perfeita </w:t>
      </w:r>
      <w:r>
        <w:rPr>
          <w:sz w:val="24"/>
          <w:szCs w:val="24"/>
        </w:rPr>
        <w:t>locação dos veículos contratados</w:t>
      </w:r>
      <w:r w:rsidRPr="009425B8">
        <w:rPr>
          <w:sz w:val="24"/>
          <w:szCs w:val="24"/>
        </w:rPr>
        <w:t>.</w:t>
      </w:r>
    </w:p>
    <w:p w14:paraId="390DC00E" w14:textId="77777777" w:rsidR="00F93B3A" w:rsidRPr="009425B8" w:rsidRDefault="00F93B3A" w:rsidP="00F93B3A">
      <w:pPr>
        <w:keepLines/>
        <w:jc w:val="both"/>
        <w:rPr>
          <w:b/>
          <w:sz w:val="24"/>
          <w:szCs w:val="24"/>
        </w:rPr>
      </w:pPr>
    </w:p>
    <w:p w14:paraId="5F8D9CD2" w14:textId="77777777" w:rsidR="00F93B3A" w:rsidRPr="009425B8" w:rsidRDefault="00F93B3A" w:rsidP="00F93B3A">
      <w:pPr>
        <w:keepLines/>
        <w:ind w:firstLine="851"/>
        <w:jc w:val="both"/>
        <w:rPr>
          <w:sz w:val="24"/>
          <w:szCs w:val="24"/>
        </w:rPr>
      </w:pPr>
      <w:r w:rsidRPr="009425B8">
        <w:rPr>
          <w:b/>
          <w:sz w:val="24"/>
          <w:szCs w:val="24"/>
        </w:rPr>
        <w:t>14.8.</w:t>
      </w:r>
      <w:r w:rsidRPr="009425B8">
        <w:rPr>
          <w:sz w:val="24"/>
          <w:szCs w:val="24"/>
        </w:rPr>
        <w:t xml:space="preserve"> A </w:t>
      </w:r>
      <w:r w:rsidRPr="009425B8">
        <w:rPr>
          <w:b/>
          <w:sz w:val="24"/>
          <w:szCs w:val="24"/>
        </w:rPr>
        <w:t>CONTRATADA</w:t>
      </w:r>
      <w:r w:rsidRPr="009425B8">
        <w:rPr>
          <w:sz w:val="24"/>
          <w:szCs w:val="24"/>
        </w:rPr>
        <w:t xml:space="preserve"> se obriga a manter, durante toda a execução do contrato, em compatibilidade com as obrigações por ela assumidas, todas as condições de habilitação e qualificação exigidas na licitação. </w:t>
      </w:r>
    </w:p>
    <w:p w14:paraId="56C605EB" w14:textId="77777777" w:rsidR="00F93B3A" w:rsidRPr="009425B8" w:rsidRDefault="00F93B3A" w:rsidP="00F93B3A">
      <w:pPr>
        <w:keepLines/>
        <w:ind w:firstLine="851"/>
        <w:jc w:val="both"/>
        <w:rPr>
          <w:sz w:val="24"/>
          <w:szCs w:val="24"/>
        </w:rPr>
      </w:pPr>
    </w:p>
    <w:p w14:paraId="05DDFC37" w14:textId="77777777" w:rsidR="00F93B3A" w:rsidRPr="009425B8" w:rsidRDefault="00F93B3A" w:rsidP="00F93B3A">
      <w:pPr>
        <w:ind w:firstLine="851"/>
        <w:jc w:val="both"/>
        <w:rPr>
          <w:sz w:val="24"/>
          <w:szCs w:val="24"/>
        </w:rPr>
      </w:pPr>
      <w:r w:rsidRPr="009425B8">
        <w:rPr>
          <w:b/>
          <w:sz w:val="24"/>
          <w:szCs w:val="24"/>
        </w:rPr>
        <w:t>14.9.</w:t>
      </w:r>
      <w:r w:rsidRPr="009425B8">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021766A" w14:textId="77777777" w:rsidR="00F93B3A" w:rsidRPr="009425B8" w:rsidRDefault="00F93B3A" w:rsidP="00F93B3A">
      <w:pPr>
        <w:ind w:firstLine="851"/>
        <w:jc w:val="both"/>
        <w:rPr>
          <w:sz w:val="24"/>
          <w:szCs w:val="24"/>
        </w:rPr>
      </w:pPr>
    </w:p>
    <w:p w14:paraId="0EC88F56" w14:textId="77777777" w:rsidR="00F93B3A" w:rsidRPr="009425B8" w:rsidRDefault="00F93B3A" w:rsidP="00F93B3A">
      <w:pPr>
        <w:ind w:firstLine="851"/>
        <w:jc w:val="both"/>
        <w:rPr>
          <w:sz w:val="24"/>
          <w:szCs w:val="24"/>
        </w:rPr>
      </w:pPr>
      <w:r w:rsidRPr="009425B8">
        <w:rPr>
          <w:sz w:val="24"/>
          <w:szCs w:val="24"/>
        </w:rPr>
        <w:t>Lido e achado conforme, assinam este instrumento em 02 (duas) vias, de igual teor e forma, as partes e testemunha, sendo 01 (uma) via destinada ao processo e a outra para arquivo.</w:t>
      </w:r>
    </w:p>
    <w:p w14:paraId="3F2F8D04" w14:textId="77777777" w:rsidR="00F93B3A" w:rsidRPr="009425B8" w:rsidRDefault="00F93B3A" w:rsidP="00F93B3A">
      <w:pPr>
        <w:ind w:firstLine="851"/>
        <w:jc w:val="both"/>
        <w:rPr>
          <w:sz w:val="24"/>
          <w:szCs w:val="24"/>
        </w:rPr>
      </w:pPr>
    </w:p>
    <w:p w14:paraId="1E41A3D4" w14:textId="77777777" w:rsidR="00F93B3A" w:rsidRDefault="00F93B3A" w:rsidP="00F93B3A">
      <w:pPr>
        <w:ind w:firstLine="851"/>
        <w:jc w:val="both"/>
        <w:rPr>
          <w:sz w:val="24"/>
          <w:szCs w:val="24"/>
        </w:rPr>
      </w:pPr>
      <w:r w:rsidRPr="009425B8">
        <w:rPr>
          <w:sz w:val="24"/>
          <w:szCs w:val="24"/>
        </w:rPr>
        <w:t>Piracicaba, ..... de ........................... de 2024.</w:t>
      </w:r>
    </w:p>
    <w:p w14:paraId="5736B988" w14:textId="77777777" w:rsidR="00F93B3A" w:rsidRPr="009425B8" w:rsidRDefault="00F93B3A" w:rsidP="00F93B3A">
      <w:pPr>
        <w:jc w:val="both"/>
        <w:rPr>
          <w:sz w:val="24"/>
          <w:szCs w:val="24"/>
        </w:rPr>
      </w:pPr>
    </w:p>
    <w:tbl>
      <w:tblPr>
        <w:tblW w:w="5000" w:type="pct"/>
        <w:tblLook w:val="0000" w:firstRow="0" w:lastRow="0" w:firstColumn="0" w:lastColumn="0" w:noHBand="0" w:noVBand="0"/>
      </w:tblPr>
      <w:tblGrid>
        <w:gridCol w:w="4905"/>
        <w:gridCol w:w="328"/>
        <w:gridCol w:w="4905"/>
      </w:tblGrid>
      <w:tr w:rsidR="00F93B3A" w:rsidRPr="009425B8" w14:paraId="1B82969D" w14:textId="77777777" w:rsidTr="00075834">
        <w:tc>
          <w:tcPr>
            <w:tcW w:w="2419" w:type="pct"/>
            <w:tcBorders>
              <w:top w:val="single" w:sz="4" w:space="0" w:color="000000"/>
              <w:left w:val="single" w:sz="4" w:space="0" w:color="000000"/>
              <w:bottom w:val="single" w:sz="4" w:space="0" w:color="000000"/>
            </w:tcBorders>
            <w:shd w:val="clear" w:color="auto" w:fill="auto"/>
          </w:tcPr>
          <w:p w14:paraId="6978751D" w14:textId="77777777" w:rsidR="00F93B3A" w:rsidRPr="009425B8" w:rsidRDefault="00F93B3A" w:rsidP="00075834">
            <w:pPr>
              <w:snapToGrid w:val="0"/>
              <w:jc w:val="center"/>
              <w:rPr>
                <w:b/>
                <w:sz w:val="24"/>
                <w:szCs w:val="24"/>
              </w:rPr>
            </w:pPr>
          </w:p>
          <w:p w14:paraId="4D31CA27" w14:textId="77777777" w:rsidR="00F93B3A" w:rsidRDefault="00F93B3A" w:rsidP="00075834">
            <w:pPr>
              <w:jc w:val="center"/>
              <w:rPr>
                <w:b/>
                <w:sz w:val="24"/>
                <w:szCs w:val="24"/>
              </w:rPr>
            </w:pPr>
          </w:p>
          <w:p w14:paraId="6F07FA1D" w14:textId="77777777" w:rsidR="00F93B3A" w:rsidRPr="009425B8" w:rsidRDefault="00F93B3A" w:rsidP="00075834">
            <w:pPr>
              <w:jc w:val="center"/>
              <w:rPr>
                <w:b/>
                <w:sz w:val="24"/>
                <w:szCs w:val="24"/>
              </w:rPr>
            </w:pPr>
          </w:p>
          <w:p w14:paraId="20132040" w14:textId="77777777" w:rsidR="00F93B3A" w:rsidRPr="009425B8" w:rsidRDefault="00F93B3A" w:rsidP="00075834">
            <w:pPr>
              <w:jc w:val="center"/>
              <w:rPr>
                <w:b/>
                <w:sz w:val="24"/>
                <w:szCs w:val="24"/>
              </w:rPr>
            </w:pPr>
          </w:p>
          <w:p w14:paraId="18C8F884" w14:textId="77777777" w:rsidR="00F93B3A" w:rsidRPr="009425B8" w:rsidRDefault="00F93B3A" w:rsidP="00075834">
            <w:pPr>
              <w:jc w:val="center"/>
              <w:rPr>
                <w:sz w:val="24"/>
                <w:szCs w:val="24"/>
              </w:rPr>
            </w:pPr>
            <w:r>
              <w:rPr>
                <w:b/>
                <w:sz w:val="24"/>
                <w:szCs w:val="24"/>
              </w:rPr>
              <w:t>LUCIANO SANTOS TAVARES DE ALMEIDA</w:t>
            </w:r>
          </w:p>
          <w:p w14:paraId="70F29B72" w14:textId="77777777" w:rsidR="00F93B3A" w:rsidRPr="009425B8" w:rsidRDefault="00F93B3A" w:rsidP="00075834">
            <w:pPr>
              <w:jc w:val="center"/>
              <w:rPr>
                <w:b/>
                <w:sz w:val="24"/>
                <w:szCs w:val="24"/>
              </w:rPr>
            </w:pPr>
            <w:r>
              <w:rPr>
                <w:b/>
                <w:sz w:val="24"/>
                <w:szCs w:val="24"/>
              </w:rPr>
              <w:t>Prefeito Municipal</w:t>
            </w:r>
          </w:p>
        </w:tc>
        <w:tc>
          <w:tcPr>
            <w:tcW w:w="162" w:type="pct"/>
            <w:tcBorders>
              <w:left w:val="single" w:sz="4" w:space="0" w:color="000000"/>
            </w:tcBorders>
            <w:shd w:val="clear" w:color="auto" w:fill="auto"/>
          </w:tcPr>
          <w:p w14:paraId="264246CC" w14:textId="77777777" w:rsidR="00F93B3A" w:rsidRPr="009425B8" w:rsidRDefault="00F93B3A" w:rsidP="00075834">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7A2C69E" w14:textId="77777777" w:rsidR="00F93B3A" w:rsidRPr="009425B8" w:rsidRDefault="00F93B3A" w:rsidP="00075834">
            <w:pPr>
              <w:snapToGrid w:val="0"/>
              <w:jc w:val="center"/>
              <w:rPr>
                <w:b/>
                <w:sz w:val="24"/>
                <w:szCs w:val="24"/>
              </w:rPr>
            </w:pPr>
          </w:p>
          <w:p w14:paraId="1AAA7251" w14:textId="77777777" w:rsidR="00F93B3A" w:rsidRDefault="00F93B3A" w:rsidP="00075834">
            <w:pPr>
              <w:rPr>
                <w:b/>
                <w:sz w:val="24"/>
                <w:szCs w:val="24"/>
              </w:rPr>
            </w:pPr>
          </w:p>
          <w:p w14:paraId="17F05BE1" w14:textId="77777777" w:rsidR="00F93B3A" w:rsidRDefault="00F93B3A" w:rsidP="00075834">
            <w:pPr>
              <w:rPr>
                <w:b/>
                <w:sz w:val="24"/>
                <w:szCs w:val="24"/>
              </w:rPr>
            </w:pPr>
          </w:p>
          <w:p w14:paraId="03BFF5E3" w14:textId="77777777" w:rsidR="00F93B3A" w:rsidRPr="009425B8" w:rsidRDefault="00F93B3A" w:rsidP="00075834">
            <w:pPr>
              <w:rPr>
                <w:b/>
                <w:sz w:val="24"/>
                <w:szCs w:val="24"/>
              </w:rPr>
            </w:pPr>
          </w:p>
          <w:p w14:paraId="7648C12E" w14:textId="77777777" w:rsidR="00F93B3A" w:rsidRPr="009425B8" w:rsidRDefault="00F93B3A" w:rsidP="00075834">
            <w:pPr>
              <w:rPr>
                <w:b/>
                <w:sz w:val="24"/>
                <w:szCs w:val="24"/>
              </w:rPr>
            </w:pPr>
          </w:p>
          <w:p w14:paraId="6027F8FF" w14:textId="77777777" w:rsidR="00F93B3A" w:rsidRPr="009425B8" w:rsidRDefault="00F93B3A" w:rsidP="00075834">
            <w:pPr>
              <w:jc w:val="center"/>
              <w:rPr>
                <w:sz w:val="24"/>
                <w:szCs w:val="24"/>
              </w:rPr>
            </w:pPr>
            <w:r w:rsidRPr="009425B8">
              <w:rPr>
                <w:b/>
                <w:sz w:val="24"/>
                <w:szCs w:val="24"/>
              </w:rPr>
              <w:t>::: EMPRESA CONTRATADA :::</w:t>
            </w:r>
          </w:p>
          <w:p w14:paraId="78882F11" w14:textId="77777777" w:rsidR="00F93B3A" w:rsidRPr="009425B8" w:rsidRDefault="00F93B3A" w:rsidP="00075834">
            <w:pPr>
              <w:jc w:val="center"/>
              <w:rPr>
                <w:sz w:val="24"/>
                <w:szCs w:val="24"/>
              </w:rPr>
            </w:pPr>
            <w:r w:rsidRPr="009425B8">
              <w:rPr>
                <w:b/>
                <w:sz w:val="24"/>
                <w:szCs w:val="24"/>
              </w:rPr>
              <w:t xml:space="preserve">Representante Legal </w:t>
            </w:r>
          </w:p>
        </w:tc>
      </w:tr>
    </w:tbl>
    <w:p w14:paraId="7BD8CD30" w14:textId="77777777" w:rsidR="00F93B3A" w:rsidRPr="009425B8" w:rsidRDefault="00F93B3A" w:rsidP="00F93B3A">
      <w:pPr>
        <w:rPr>
          <w:b/>
          <w:sz w:val="24"/>
          <w:szCs w:val="24"/>
        </w:rPr>
      </w:pPr>
    </w:p>
    <w:p w14:paraId="4744A791" w14:textId="77777777" w:rsidR="00F93B3A" w:rsidRPr="009425B8" w:rsidRDefault="00F93B3A" w:rsidP="00F93B3A">
      <w:pPr>
        <w:jc w:val="both"/>
        <w:rPr>
          <w:sz w:val="24"/>
          <w:szCs w:val="24"/>
        </w:rPr>
      </w:pPr>
      <w:r w:rsidRPr="009425B8">
        <w:rPr>
          <w:b/>
          <w:sz w:val="24"/>
          <w:szCs w:val="24"/>
          <w:u w:val="single"/>
        </w:rPr>
        <w:t>TESTEMUNHAS:</w:t>
      </w:r>
    </w:p>
    <w:p w14:paraId="2FDD4CB4" w14:textId="77777777" w:rsidR="00F93B3A" w:rsidRPr="009425B8" w:rsidRDefault="00F93B3A" w:rsidP="00F93B3A">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F93B3A" w:rsidRPr="009425B8" w14:paraId="7A625024" w14:textId="77777777" w:rsidTr="00075834">
        <w:trPr>
          <w:trHeight w:val="1089"/>
        </w:trPr>
        <w:tc>
          <w:tcPr>
            <w:tcW w:w="2419" w:type="pct"/>
            <w:tcBorders>
              <w:top w:val="single" w:sz="4" w:space="0" w:color="000000"/>
              <w:left w:val="single" w:sz="4" w:space="0" w:color="000000"/>
              <w:bottom w:val="single" w:sz="4" w:space="0" w:color="000000"/>
            </w:tcBorders>
            <w:shd w:val="clear" w:color="auto" w:fill="auto"/>
          </w:tcPr>
          <w:p w14:paraId="57D465DD" w14:textId="77777777" w:rsidR="00F93B3A" w:rsidRPr="009425B8" w:rsidRDefault="00F93B3A" w:rsidP="00075834">
            <w:pPr>
              <w:snapToGrid w:val="0"/>
              <w:rPr>
                <w:b/>
                <w:sz w:val="24"/>
                <w:szCs w:val="24"/>
              </w:rPr>
            </w:pPr>
          </w:p>
          <w:p w14:paraId="6D61BCDD" w14:textId="77777777" w:rsidR="00F93B3A" w:rsidRPr="009425B8" w:rsidRDefault="00F93B3A" w:rsidP="00075834">
            <w:pPr>
              <w:rPr>
                <w:sz w:val="24"/>
                <w:szCs w:val="24"/>
              </w:rPr>
            </w:pPr>
            <w:r w:rsidRPr="009425B8">
              <w:rPr>
                <w:b/>
                <w:sz w:val="24"/>
                <w:szCs w:val="24"/>
              </w:rPr>
              <w:t>_________________________</w:t>
            </w:r>
          </w:p>
          <w:p w14:paraId="59975668" w14:textId="77777777" w:rsidR="00F93B3A" w:rsidRPr="009425B8" w:rsidRDefault="00F93B3A" w:rsidP="00075834">
            <w:pPr>
              <w:rPr>
                <w:sz w:val="24"/>
                <w:szCs w:val="24"/>
              </w:rPr>
            </w:pPr>
            <w:r w:rsidRPr="009425B8">
              <w:rPr>
                <w:b/>
                <w:sz w:val="24"/>
                <w:szCs w:val="24"/>
              </w:rPr>
              <w:t>Nome:</w:t>
            </w:r>
          </w:p>
          <w:p w14:paraId="1DDAB1D2" w14:textId="77777777" w:rsidR="00F93B3A" w:rsidRPr="009425B8" w:rsidRDefault="00F93B3A" w:rsidP="00075834">
            <w:pPr>
              <w:rPr>
                <w:sz w:val="24"/>
                <w:szCs w:val="24"/>
              </w:rPr>
            </w:pPr>
            <w:r w:rsidRPr="009425B8">
              <w:rPr>
                <w:b/>
                <w:sz w:val="24"/>
                <w:szCs w:val="24"/>
              </w:rPr>
              <w:t>CPF:</w:t>
            </w:r>
          </w:p>
        </w:tc>
        <w:tc>
          <w:tcPr>
            <w:tcW w:w="161" w:type="pct"/>
            <w:tcBorders>
              <w:left w:val="single" w:sz="4" w:space="0" w:color="000000"/>
            </w:tcBorders>
            <w:shd w:val="clear" w:color="auto" w:fill="auto"/>
          </w:tcPr>
          <w:p w14:paraId="69E47730" w14:textId="77777777" w:rsidR="00F93B3A" w:rsidRPr="009425B8" w:rsidRDefault="00F93B3A" w:rsidP="00075834">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9D56310" w14:textId="77777777" w:rsidR="00F93B3A" w:rsidRPr="009425B8" w:rsidRDefault="00F93B3A" w:rsidP="00075834">
            <w:pPr>
              <w:rPr>
                <w:b/>
                <w:sz w:val="24"/>
                <w:szCs w:val="24"/>
              </w:rPr>
            </w:pPr>
          </w:p>
          <w:p w14:paraId="5A46232B" w14:textId="77777777" w:rsidR="00F93B3A" w:rsidRPr="009425B8" w:rsidRDefault="00F93B3A" w:rsidP="00075834">
            <w:pPr>
              <w:rPr>
                <w:sz w:val="24"/>
                <w:szCs w:val="24"/>
              </w:rPr>
            </w:pPr>
            <w:r w:rsidRPr="009425B8">
              <w:rPr>
                <w:b/>
                <w:sz w:val="24"/>
                <w:szCs w:val="24"/>
              </w:rPr>
              <w:t>__________________________</w:t>
            </w:r>
          </w:p>
          <w:p w14:paraId="4FC017F7" w14:textId="77777777" w:rsidR="00F93B3A" w:rsidRPr="009425B8" w:rsidRDefault="00F93B3A" w:rsidP="00075834">
            <w:pPr>
              <w:rPr>
                <w:sz w:val="24"/>
                <w:szCs w:val="24"/>
              </w:rPr>
            </w:pPr>
            <w:r w:rsidRPr="009425B8">
              <w:rPr>
                <w:b/>
                <w:sz w:val="24"/>
                <w:szCs w:val="24"/>
              </w:rPr>
              <w:t>Nome:</w:t>
            </w:r>
          </w:p>
          <w:p w14:paraId="1764356D" w14:textId="77777777" w:rsidR="00F93B3A" w:rsidRPr="009425B8" w:rsidRDefault="00F93B3A" w:rsidP="00075834">
            <w:pPr>
              <w:jc w:val="both"/>
              <w:rPr>
                <w:sz w:val="24"/>
                <w:szCs w:val="24"/>
              </w:rPr>
            </w:pPr>
            <w:r w:rsidRPr="009425B8">
              <w:rPr>
                <w:b/>
                <w:sz w:val="24"/>
                <w:szCs w:val="24"/>
              </w:rPr>
              <w:t>CPF:</w:t>
            </w:r>
          </w:p>
        </w:tc>
      </w:tr>
    </w:tbl>
    <w:p w14:paraId="549AF8FD" w14:textId="77777777" w:rsidR="004D36CC" w:rsidRDefault="004D36CC" w:rsidP="00F93B3A">
      <w:pPr>
        <w:ind w:firstLine="567"/>
        <w:jc w:val="both"/>
      </w:pPr>
    </w:p>
    <w:sectPr w:rsidR="004D36CC" w:rsidSect="00C63CD2">
      <w:headerReference w:type="default" r:id="rId24"/>
      <w:footerReference w:type="default" r:id="rId25"/>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8F37BC" w:rsidRDefault="008F37BC">
      <w:r>
        <w:separator/>
      </w:r>
    </w:p>
  </w:endnote>
  <w:endnote w:type="continuationSeparator" w:id="0">
    <w:p w14:paraId="6BF228DA" w14:textId="77777777" w:rsidR="008F37BC" w:rsidRDefault="008F37BC">
      <w:r>
        <w:continuationSeparator/>
      </w:r>
    </w:p>
  </w:endnote>
  <w:endnote w:type="continuationNotice" w:id="1">
    <w:p w14:paraId="21A7CE6C" w14:textId="77777777" w:rsidR="008F37BC" w:rsidRDefault="008F37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8F37BC" w:rsidRPr="00BF6A10" w:rsidRDefault="008F37B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74C9E5F" w:rsidR="008F37BC" w:rsidRPr="00BF6A10" w:rsidRDefault="008F37BC" w:rsidP="00183407">
    <w:pPr>
      <w:ind w:left="3346"/>
      <w:rPr>
        <w:rFonts w:ascii="Arial" w:hAnsi="Arial" w:cs="Arial"/>
        <w:sz w:val="16"/>
      </w:rPr>
    </w:pPr>
    <w:r w:rsidRPr="00BF6A10">
      <w:rPr>
        <w:rFonts w:ascii="Arial" w:hAnsi="Arial" w:cs="Arial"/>
        <w:sz w:val="16"/>
      </w:rPr>
      <w:t xml:space="preserve">Pregão Eletrônico nº </w:t>
    </w:r>
    <w:r w:rsidR="00212857">
      <w:rPr>
        <w:rFonts w:ascii="Arial" w:hAnsi="Arial" w:cs="Arial"/>
        <w:sz w:val="16"/>
      </w:rPr>
      <w:t>169/2024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12857">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12857">
      <w:rPr>
        <w:rFonts w:ascii="Arial" w:hAnsi="Arial" w:cs="Arial"/>
        <w:b/>
        <w:noProof/>
        <w:sz w:val="16"/>
      </w:rPr>
      <w:t>26</w:t>
    </w:r>
    <w:r w:rsidRPr="003426BF">
      <w:rPr>
        <w:rFonts w:ascii="Arial" w:hAnsi="Arial" w:cs="Arial"/>
        <w:b/>
        <w:sz w:val="16"/>
      </w:rPr>
      <w:fldChar w:fldCharType="end"/>
    </w:r>
  </w:p>
  <w:p w14:paraId="5FAE6968" w14:textId="77777777" w:rsidR="008F37BC" w:rsidRPr="00BF6A10" w:rsidRDefault="008F37BC" w:rsidP="00183407">
    <w:pPr>
      <w:ind w:left="3346"/>
      <w:rPr>
        <w:rFonts w:ascii="Arial" w:hAnsi="Arial" w:cs="Arial"/>
        <w:sz w:val="4"/>
        <w:szCs w:val="4"/>
      </w:rPr>
    </w:pPr>
  </w:p>
  <w:p w14:paraId="410E9765" w14:textId="77777777" w:rsidR="008F37BC" w:rsidRDefault="008F37B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8F37BC" w:rsidRDefault="008F37B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8F37BC" w:rsidRPr="00BF6A10" w:rsidRDefault="008F37BC" w:rsidP="00183407">
    <w:pPr>
      <w:jc w:val="center"/>
    </w:pPr>
  </w:p>
  <w:p w14:paraId="6CA6F235" w14:textId="77777777" w:rsidR="008F37BC" w:rsidRDefault="008F37BC"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8F37BC" w:rsidRDefault="008F37BC">
      <w:r>
        <w:separator/>
      </w:r>
    </w:p>
  </w:footnote>
  <w:footnote w:type="continuationSeparator" w:id="0">
    <w:p w14:paraId="685518DC" w14:textId="77777777" w:rsidR="008F37BC" w:rsidRDefault="008F37BC">
      <w:r>
        <w:continuationSeparator/>
      </w:r>
    </w:p>
  </w:footnote>
  <w:footnote w:type="continuationNotice" w:id="1">
    <w:p w14:paraId="7205B9D7" w14:textId="77777777" w:rsidR="008F37BC" w:rsidRDefault="008F37B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1807F83" w:rsidR="008F37BC" w:rsidRDefault="008F37BC">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FFF6B6A"/>
    <w:multiLevelType w:val="multilevel"/>
    <w:tmpl w:val="BCD26628"/>
    <w:numStyleLink w:val="PrefPira"/>
  </w:abstractNum>
  <w:abstractNum w:abstractNumId="23"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82139"/>
    <w:multiLevelType w:val="multilevel"/>
    <w:tmpl w:val="BCD26628"/>
    <w:numStyleLink w:val="PrefPira"/>
  </w:abstractNum>
  <w:abstractNum w:abstractNumId="26"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5"/>
  </w:num>
  <w:num w:numId="9">
    <w:abstractNumId w:val="12"/>
  </w:num>
  <w:num w:numId="10">
    <w:abstractNumId w:val="15"/>
  </w:num>
  <w:num w:numId="11">
    <w:abstractNumId w:val="34"/>
  </w:num>
  <w:num w:numId="12">
    <w:abstractNumId w:val="31"/>
  </w:num>
  <w:num w:numId="13">
    <w:abstractNumId w:val="25"/>
  </w:num>
  <w:num w:numId="14">
    <w:abstractNumId w:val="37"/>
  </w:num>
  <w:num w:numId="15">
    <w:abstractNumId w:val="32"/>
  </w:num>
  <w:num w:numId="16">
    <w:abstractNumId w:val="13"/>
  </w:num>
  <w:num w:numId="17">
    <w:abstractNumId w:val="16"/>
  </w:num>
  <w:num w:numId="18">
    <w:abstractNumId w:val="28"/>
  </w:num>
  <w:num w:numId="19">
    <w:abstractNumId w:val="24"/>
  </w:num>
  <w:num w:numId="20">
    <w:abstractNumId w:val="8"/>
  </w:num>
  <w:num w:numId="21">
    <w:abstractNumId w:val="26"/>
  </w:num>
  <w:num w:numId="22">
    <w:abstractNumId w:val="33"/>
  </w:num>
  <w:num w:numId="23">
    <w:abstractNumId w:val="19"/>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D6005"/>
    <w:rsid w:val="001E055C"/>
    <w:rsid w:val="001E12C7"/>
    <w:rsid w:val="001E3032"/>
    <w:rsid w:val="001E5D5C"/>
    <w:rsid w:val="001E6649"/>
    <w:rsid w:val="001E6FFC"/>
    <w:rsid w:val="001E7A89"/>
    <w:rsid w:val="001F683A"/>
    <w:rsid w:val="001F687B"/>
    <w:rsid w:val="002003DD"/>
    <w:rsid w:val="00201F21"/>
    <w:rsid w:val="00204EB5"/>
    <w:rsid w:val="00212857"/>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2B82"/>
    <w:rsid w:val="00605F9A"/>
    <w:rsid w:val="006154E3"/>
    <w:rsid w:val="006243E3"/>
    <w:rsid w:val="006263F9"/>
    <w:rsid w:val="00630194"/>
    <w:rsid w:val="00630AE9"/>
    <w:rsid w:val="00640C70"/>
    <w:rsid w:val="006419A3"/>
    <w:rsid w:val="00641BF2"/>
    <w:rsid w:val="00642C9D"/>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6876"/>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3CA4"/>
    <w:rsid w:val="008046E6"/>
    <w:rsid w:val="008069F1"/>
    <w:rsid w:val="00823F62"/>
    <w:rsid w:val="00824840"/>
    <w:rsid w:val="00826AE0"/>
    <w:rsid w:val="00842E57"/>
    <w:rsid w:val="0084740A"/>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37B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57053"/>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4295"/>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56C"/>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D1797"/>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2C28"/>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3B3A"/>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C5E83EB-7268-4F65-AF0C-07A4E04E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Ttulo9Char">
    <w:name w:val="Título 9 Char"/>
    <w:basedOn w:val="Fontepargpadro"/>
    <w:link w:val="Ttulo9"/>
    <w:rsid w:val="007A6876"/>
    <w:rPr>
      <w:rFonts w:ascii="Arial" w:hAnsi="Arial" w:cs="Arial"/>
      <w:b/>
      <w:bCs/>
      <w:i/>
      <w:iCs/>
      <w:caps/>
      <w:ker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icitapira.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openxmlformats.org/officeDocument/2006/relationships/settings" Target="settings.xml"/><Relationship Id="rId12" Type="http://schemas.openxmlformats.org/officeDocument/2006/relationships/hyperlink" Target="mailto:mxavier@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citapira.piracicaba.sp.gov.br/"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60198707-c4ff-4d5d-8bc5-5efdd47f407d"/>
    <ds:schemaRef ds:uri="71763c0a-43a9-4215-9c1e-ac13867d38db"/>
    <ds:schemaRef ds:uri="http://purl.org/dc/elements/1.1/"/>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957CE95B-AAC1-4C71-81D6-4C792241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26</Pages>
  <Words>12646</Words>
  <Characters>68291</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80776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146</cp:revision>
  <cp:lastPrinted>2023-11-30T18:58:00Z</cp:lastPrinted>
  <dcterms:created xsi:type="dcterms:W3CDTF">2023-03-21T21:14:00Z</dcterms:created>
  <dcterms:modified xsi:type="dcterms:W3CDTF">2024-03-27T14:31:00Z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