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2342BD03" w:rsidR="00906BC5" w:rsidRPr="00A40F8A" w:rsidRDefault="00906BC5" w:rsidP="00A40F8A">
      <w:pPr>
        <w:pStyle w:val="Recuodecorpodetexto"/>
        <w:widowControl w:val="0"/>
        <w:shd w:val="clear" w:color="auto" w:fill="CCCCCC"/>
        <w:overflowPunct/>
        <w:autoSpaceDE/>
        <w:spacing w:line="240" w:lineRule="auto"/>
        <w:jc w:val="center"/>
        <w:rPr>
          <w:b/>
          <w:sz w:val="20"/>
          <w:szCs w:val="20"/>
        </w:rPr>
      </w:pPr>
      <w:r w:rsidRPr="00A40F8A">
        <w:rPr>
          <w:b/>
          <w:sz w:val="20"/>
          <w:szCs w:val="20"/>
        </w:rPr>
        <w:t xml:space="preserve">EDITAL DE PREGÃO ELETRÔNICO </w:t>
      </w:r>
      <w:r w:rsidRPr="00A40F8A">
        <w:rPr>
          <w:b/>
          <w:sz w:val="20"/>
          <w:szCs w:val="20"/>
          <w:lang w:val="pt-BR"/>
        </w:rPr>
        <w:t xml:space="preserve">nº </w:t>
      </w:r>
      <w:r w:rsidR="00F14146">
        <w:rPr>
          <w:b/>
          <w:sz w:val="20"/>
          <w:szCs w:val="20"/>
          <w:lang w:val="pt-BR"/>
        </w:rPr>
        <w:t>286</w:t>
      </w:r>
      <w:r w:rsidRPr="00A40F8A">
        <w:rPr>
          <w:b/>
          <w:sz w:val="20"/>
          <w:szCs w:val="20"/>
          <w:lang w:val="pt-BR"/>
        </w:rPr>
        <w:t>/</w:t>
      </w:r>
      <w:r w:rsidR="00F14146">
        <w:rPr>
          <w:b/>
          <w:sz w:val="20"/>
          <w:szCs w:val="20"/>
          <w:lang w:val="pt-BR"/>
        </w:rPr>
        <w:t>2024</w:t>
      </w:r>
      <w:r w:rsidRPr="00A40F8A">
        <w:rPr>
          <w:b/>
          <w:sz w:val="20"/>
          <w:szCs w:val="20"/>
        </w:rPr>
        <w:t xml:space="preserve"> </w:t>
      </w:r>
    </w:p>
    <w:p w14:paraId="2DD5C85A" w14:textId="130A81D7" w:rsidR="009A2694" w:rsidRPr="00A40F8A" w:rsidRDefault="009A2694" w:rsidP="00A40F8A">
      <w:pPr>
        <w:pStyle w:val="Recuodecorpodetexto"/>
        <w:widowControl w:val="0"/>
        <w:shd w:val="clear" w:color="auto" w:fill="CCCCCC"/>
        <w:overflowPunct/>
        <w:autoSpaceDE/>
        <w:spacing w:line="240" w:lineRule="auto"/>
        <w:jc w:val="center"/>
        <w:rPr>
          <w:b/>
          <w:sz w:val="20"/>
          <w:szCs w:val="20"/>
          <w:lang w:val="pt-BR"/>
        </w:rPr>
      </w:pPr>
      <w:r w:rsidRPr="00A40F8A">
        <w:rPr>
          <w:b/>
          <w:sz w:val="20"/>
          <w:szCs w:val="20"/>
          <w:lang w:val="pt-BR"/>
        </w:rPr>
        <w:t>REGISTRO DE PREÇOS</w:t>
      </w:r>
    </w:p>
    <w:p w14:paraId="064F1EB1" w14:textId="4BE9DB8C" w:rsidR="00906BC5" w:rsidRPr="00A40B6F" w:rsidRDefault="00906BC5" w:rsidP="00A40F8A">
      <w:pPr>
        <w:pStyle w:val="Recuodecorpodetexto"/>
        <w:widowControl w:val="0"/>
        <w:overflowPunct/>
        <w:autoSpaceDE/>
        <w:spacing w:line="240" w:lineRule="auto"/>
        <w:jc w:val="center"/>
        <w:rPr>
          <w:sz w:val="20"/>
          <w:szCs w:val="20"/>
          <w:lang w:val="pt-BR"/>
        </w:rPr>
      </w:pPr>
    </w:p>
    <w:p w14:paraId="08ABD3CC" w14:textId="46E4717B" w:rsidR="00E0658D" w:rsidRPr="00A40F8A" w:rsidRDefault="00E0658D" w:rsidP="00A40F8A">
      <w:pPr>
        <w:pStyle w:val="Recuodecorpodetexto"/>
        <w:widowControl w:val="0"/>
        <w:overflowPunct/>
        <w:autoSpaceDE/>
        <w:spacing w:line="240" w:lineRule="auto"/>
        <w:jc w:val="center"/>
        <w:rPr>
          <w:b/>
          <w:bCs/>
          <w:sz w:val="20"/>
          <w:szCs w:val="20"/>
          <w:lang w:val="pt-BR"/>
        </w:rPr>
      </w:pPr>
      <w:r w:rsidRPr="00A40F8A">
        <w:rPr>
          <w:b/>
          <w:bCs/>
          <w:sz w:val="20"/>
          <w:szCs w:val="20"/>
          <w:lang w:val="pt-BR"/>
        </w:rPr>
        <w:t>TERMO DE REFERÊNCIA</w:t>
      </w:r>
    </w:p>
    <w:p w14:paraId="7D80FFE2" w14:textId="77777777" w:rsidR="00E0658D" w:rsidRPr="00FF3827" w:rsidRDefault="00E0658D" w:rsidP="00A40F8A">
      <w:pPr>
        <w:pStyle w:val="Recuodecorpodetexto"/>
        <w:widowControl w:val="0"/>
        <w:overflowPunct/>
        <w:autoSpaceDE/>
        <w:spacing w:line="240" w:lineRule="auto"/>
        <w:jc w:val="center"/>
        <w:rPr>
          <w:sz w:val="20"/>
          <w:szCs w:val="20"/>
          <w:lang w:val="pt-BR"/>
        </w:rPr>
      </w:pPr>
    </w:p>
    <w:p w14:paraId="41E5D4EB" w14:textId="0201295B" w:rsidR="00F71FC0" w:rsidRPr="00A40F8A" w:rsidRDefault="00906BC5" w:rsidP="00A40F8A">
      <w:pPr>
        <w:pStyle w:val="Recuodecorpodetexto"/>
        <w:widowControl w:val="0"/>
        <w:shd w:val="clear" w:color="auto" w:fill="DDDDDD"/>
        <w:overflowPunct/>
        <w:autoSpaceDE/>
        <w:spacing w:line="240" w:lineRule="auto"/>
        <w:ind w:firstLine="561"/>
        <w:jc w:val="left"/>
        <w:rPr>
          <w:b/>
          <w:sz w:val="20"/>
          <w:szCs w:val="20"/>
        </w:rPr>
      </w:pPr>
      <w:r w:rsidRPr="00A40F8A">
        <w:rPr>
          <w:b/>
          <w:sz w:val="20"/>
          <w:szCs w:val="20"/>
        </w:rPr>
        <w:t>1</w:t>
      </w:r>
      <w:r w:rsidR="00EF135E" w:rsidRPr="00A40F8A">
        <w:rPr>
          <w:b/>
          <w:sz w:val="20"/>
          <w:szCs w:val="20"/>
          <w:lang w:val="pt-BR"/>
        </w:rPr>
        <w:t>.</w:t>
      </w:r>
      <w:r w:rsidRPr="00A40F8A">
        <w:rPr>
          <w:b/>
          <w:sz w:val="20"/>
          <w:szCs w:val="20"/>
        </w:rPr>
        <w:t xml:space="preserve"> DO PROCESSAMENTO DO PREGÃO:</w:t>
      </w:r>
    </w:p>
    <w:p w14:paraId="02F6B7BF" w14:textId="0631387C"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lang w:val="pt-BR"/>
        </w:rPr>
      </w:pPr>
      <w:r w:rsidRPr="00A40F8A">
        <w:rPr>
          <w:sz w:val="20"/>
          <w:szCs w:val="20"/>
        </w:rPr>
        <w:t xml:space="preserve">Número do </w:t>
      </w:r>
      <w:r w:rsidR="00A179DD" w:rsidRPr="00A40F8A">
        <w:rPr>
          <w:sz w:val="20"/>
          <w:szCs w:val="20"/>
        </w:rPr>
        <w:t>proces</w:t>
      </w:r>
      <w:r w:rsidR="00A179DD" w:rsidRPr="00A40F8A">
        <w:rPr>
          <w:sz w:val="20"/>
          <w:szCs w:val="20"/>
          <w:lang w:val="pt-BR"/>
        </w:rPr>
        <w:t>so</w:t>
      </w:r>
      <w:r w:rsidRPr="00A40F8A">
        <w:rPr>
          <w:sz w:val="20"/>
          <w:szCs w:val="20"/>
          <w:lang w:val="pt-BR"/>
        </w:rPr>
        <w:t>:</w:t>
      </w:r>
      <w:r w:rsidRPr="00A40F8A">
        <w:rPr>
          <w:b/>
          <w:sz w:val="20"/>
          <w:szCs w:val="20"/>
          <w:lang w:val="pt-BR"/>
        </w:rPr>
        <w:t xml:space="preserve"> </w:t>
      </w:r>
      <w:r w:rsidR="00AD34CA">
        <w:rPr>
          <w:b/>
          <w:sz w:val="20"/>
          <w:szCs w:val="20"/>
          <w:lang w:val="pt-BR"/>
        </w:rPr>
        <w:t>49.309/2024</w:t>
      </w:r>
    </w:p>
    <w:p w14:paraId="4DF3BAAE" w14:textId="0E9B8C72"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sz w:val="20"/>
          <w:szCs w:val="20"/>
        </w:rPr>
      </w:pPr>
      <w:r w:rsidRPr="00A40F8A">
        <w:rPr>
          <w:sz w:val="20"/>
          <w:szCs w:val="20"/>
        </w:rPr>
        <w:t>Data e horário d</w:t>
      </w:r>
      <w:r w:rsidRPr="00A40F8A">
        <w:rPr>
          <w:sz w:val="20"/>
          <w:szCs w:val="20"/>
          <w:lang w:val="pt-BR"/>
        </w:rPr>
        <w:t>a</w:t>
      </w:r>
      <w:r w:rsidRPr="00A40F8A">
        <w:rPr>
          <w:sz w:val="20"/>
          <w:szCs w:val="20"/>
        </w:rPr>
        <w:t xml:space="preserve"> abertura</w:t>
      </w:r>
      <w:r w:rsidRPr="00A40F8A">
        <w:rPr>
          <w:sz w:val="20"/>
          <w:szCs w:val="20"/>
          <w:lang w:val="pt-BR"/>
        </w:rPr>
        <w:t xml:space="preserve"> das propostas</w:t>
      </w:r>
      <w:r w:rsidRPr="00A40F8A">
        <w:rPr>
          <w:sz w:val="20"/>
          <w:szCs w:val="20"/>
        </w:rPr>
        <w:t>:</w:t>
      </w:r>
      <w:r w:rsidRPr="00A40F8A">
        <w:rPr>
          <w:b/>
          <w:sz w:val="20"/>
          <w:szCs w:val="20"/>
          <w:lang w:val="pt-BR"/>
        </w:rPr>
        <w:t xml:space="preserve"> </w:t>
      </w:r>
      <w:r w:rsidR="00F14146">
        <w:rPr>
          <w:b/>
          <w:sz w:val="20"/>
          <w:szCs w:val="20"/>
          <w:lang w:val="pt-BR"/>
        </w:rPr>
        <w:t>05/06/2024</w:t>
      </w:r>
      <w:r w:rsidRPr="00A40F8A">
        <w:rPr>
          <w:b/>
          <w:sz w:val="20"/>
          <w:szCs w:val="20"/>
          <w:lang w:val="pt-BR"/>
        </w:rPr>
        <w:t xml:space="preserve"> - </w:t>
      </w:r>
      <w:r w:rsidR="008B5FF7">
        <w:rPr>
          <w:b/>
          <w:sz w:val="20"/>
          <w:szCs w:val="20"/>
          <w:lang w:val="pt-BR"/>
        </w:rPr>
        <w:t>08</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1A4D8A12" w14:textId="7DB090BF" w:rsidR="00B039A0" w:rsidRPr="00A40F8A" w:rsidRDefault="00906BC5" w:rsidP="00A40F8A">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A40F8A">
        <w:rPr>
          <w:sz w:val="20"/>
          <w:szCs w:val="20"/>
        </w:rPr>
        <w:t>Data e horário d</w:t>
      </w:r>
      <w:r w:rsidRPr="00A40F8A">
        <w:rPr>
          <w:sz w:val="20"/>
          <w:szCs w:val="20"/>
          <w:lang w:val="pt-BR"/>
        </w:rPr>
        <w:t>o início da</w:t>
      </w:r>
      <w:r w:rsidRPr="00A40F8A">
        <w:rPr>
          <w:sz w:val="20"/>
          <w:szCs w:val="20"/>
        </w:rPr>
        <w:t xml:space="preserve"> </w:t>
      </w:r>
      <w:r w:rsidRPr="00A40F8A">
        <w:rPr>
          <w:sz w:val="20"/>
          <w:szCs w:val="20"/>
          <w:lang w:val="pt-BR"/>
        </w:rPr>
        <w:t>fase de lances</w:t>
      </w:r>
      <w:r w:rsidRPr="00A40F8A">
        <w:rPr>
          <w:sz w:val="20"/>
          <w:szCs w:val="20"/>
        </w:rPr>
        <w:t>:</w:t>
      </w:r>
      <w:r w:rsidRPr="00A40F8A">
        <w:rPr>
          <w:b/>
          <w:sz w:val="20"/>
          <w:szCs w:val="20"/>
          <w:lang w:val="pt-BR"/>
        </w:rPr>
        <w:t xml:space="preserve"> </w:t>
      </w:r>
      <w:r w:rsidR="00F14146">
        <w:rPr>
          <w:b/>
          <w:sz w:val="20"/>
          <w:szCs w:val="20"/>
          <w:lang w:val="pt-BR"/>
        </w:rPr>
        <w:t>05/06/2024</w:t>
      </w:r>
      <w:r w:rsidRPr="00A40F8A">
        <w:rPr>
          <w:b/>
          <w:sz w:val="20"/>
          <w:szCs w:val="20"/>
        </w:rPr>
        <w:t xml:space="preserve"> </w:t>
      </w:r>
      <w:r w:rsidRPr="00A40F8A">
        <w:rPr>
          <w:b/>
          <w:sz w:val="20"/>
          <w:szCs w:val="20"/>
          <w:lang w:val="pt-BR"/>
        </w:rPr>
        <w:t>-</w:t>
      </w:r>
      <w:r w:rsidRPr="00A40F8A">
        <w:rPr>
          <w:b/>
          <w:sz w:val="20"/>
          <w:szCs w:val="20"/>
        </w:rPr>
        <w:t xml:space="preserve"> </w:t>
      </w:r>
      <w:r w:rsidR="008B5FF7">
        <w:rPr>
          <w:b/>
          <w:sz w:val="20"/>
          <w:szCs w:val="20"/>
          <w:lang w:val="pt-BR"/>
        </w:rPr>
        <w:t>09</w:t>
      </w:r>
      <w:r w:rsidRPr="00A40F8A">
        <w:rPr>
          <w:b/>
          <w:sz w:val="20"/>
          <w:szCs w:val="20"/>
          <w:lang w:val="pt-BR"/>
        </w:rPr>
        <w:t xml:space="preserve"> </w:t>
      </w:r>
      <w:r w:rsidRPr="00A40F8A">
        <w:rPr>
          <w:b/>
          <w:sz w:val="20"/>
          <w:szCs w:val="20"/>
        </w:rPr>
        <w:t>horas</w:t>
      </w:r>
      <w:r w:rsidR="009E39D0" w:rsidRPr="00A40F8A">
        <w:rPr>
          <w:b/>
          <w:sz w:val="20"/>
          <w:szCs w:val="20"/>
          <w:lang w:val="pt-BR"/>
        </w:rPr>
        <w:t>;</w:t>
      </w:r>
    </w:p>
    <w:p w14:paraId="7F4A551D" w14:textId="01677B50" w:rsidR="00A911D8" w:rsidRPr="00726945" w:rsidRDefault="00A911D8" w:rsidP="00A911D8">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sidR="000F4C1D">
        <w:rPr>
          <w:sz w:val="20"/>
          <w:szCs w:val="20"/>
          <w:lang w:val="pt-BR"/>
        </w:rPr>
        <w:t xml:space="preserve"> </w:t>
      </w:r>
    </w:p>
    <w:p w14:paraId="0733EB3F" w14:textId="77777777" w:rsidR="00217F72" w:rsidRPr="00A40F8A" w:rsidRDefault="00217F72" w:rsidP="00A40F8A">
      <w:pPr>
        <w:pStyle w:val="Recuodecorpodetexto"/>
        <w:widowControl w:val="0"/>
        <w:overflowPunct/>
        <w:autoSpaceDE/>
        <w:spacing w:line="240" w:lineRule="auto"/>
        <w:ind w:firstLine="561"/>
        <w:jc w:val="left"/>
        <w:rPr>
          <w:b/>
          <w:bCs/>
          <w:sz w:val="20"/>
          <w:szCs w:val="20"/>
          <w:highlight w:val="yellow"/>
          <w:lang w:val="pt-BR"/>
        </w:rPr>
      </w:pPr>
    </w:p>
    <w:p w14:paraId="5BECE918" w14:textId="77777777" w:rsidR="00906BC5" w:rsidRPr="00A40F8A" w:rsidRDefault="00906BC5" w:rsidP="00A40F8A">
      <w:pPr>
        <w:shd w:val="clear" w:color="auto" w:fill="DDDDDD"/>
        <w:ind w:firstLine="561"/>
        <w:rPr>
          <w:rFonts w:ascii="Arial" w:hAnsi="Arial" w:cs="Arial"/>
        </w:rPr>
      </w:pPr>
      <w:r w:rsidRPr="00A40F8A">
        <w:rPr>
          <w:rFonts w:ascii="Arial" w:hAnsi="Arial" w:cs="Arial"/>
          <w:b/>
          <w:bCs/>
        </w:rPr>
        <w:t>2</w:t>
      </w:r>
      <w:r w:rsidR="00EF135E" w:rsidRPr="00A40F8A">
        <w:rPr>
          <w:rFonts w:ascii="Arial" w:hAnsi="Arial" w:cs="Arial"/>
          <w:b/>
          <w:bCs/>
        </w:rPr>
        <w:t>.</w:t>
      </w:r>
      <w:r w:rsidRPr="00A40F8A">
        <w:rPr>
          <w:rFonts w:ascii="Arial" w:hAnsi="Arial" w:cs="Arial"/>
          <w:b/>
          <w:bCs/>
        </w:rPr>
        <w:t xml:space="preserve"> DO OBJETO</w:t>
      </w:r>
      <w:r w:rsidR="00EF135E" w:rsidRPr="00A40F8A">
        <w:rPr>
          <w:rFonts w:ascii="Arial" w:hAnsi="Arial" w:cs="Arial"/>
          <w:b/>
          <w:bCs/>
        </w:rPr>
        <w:t>:</w:t>
      </w:r>
    </w:p>
    <w:p w14:paraId="2AB71CCE" w14:textId="295095CF"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Objeto:</w:t>
      </w:r>
      <w:r w:rsidRPr="00A40F8A">
        <w:rPr>
          <w:rFonts w:ascii="Arial" w:hAnsi="Arial" w:cs="Arial"/>
          <w:b/>
        </w:rPr>
        <w:t xml:space="preserve"> </w:t>
      </w:r>
      <w:r w:rsidR="00A911D8" w:rsidRPr="00DB6073">
        <w:rPr>
          <w:rFonts w:ascii="Arial" w:hAnsi="Arial" w:cs="Arial"/>
          <w:b/>
        </w:rPr>
        <w:t>Registro de Preços para</w:t>
      </w:r>
      <w:r w:rsidR="00A911D8">
        <w:rPr>
          <w:rFonts w:ascii="Arial" w:hAnsi="Arial" w:cs="Arial"/>
          <w:b/>
        </w:rPr>
        <w:t xml:space="preserve"> </w:t>
      </w:r>
      <w:r w:rsidR="00AD34CA">
        <w:rPr>
          <w:rFonts w:ascii="Arial" w:hAnsi="Arial" w:cs="Arial"/>
          <w:b/>
        </w:rPr>
        <w:t>Fornecimento Parcelado de Computadores</w:t>
      </w:r>
    </w:p>
    <w:p w14:paraId="4DD8D191" w14:textId="154A5DB9" w:rsidR="00B039A0"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Unidade </w:t>
      </w:r>
      <w:r w:rsidR="007A6329" w:rsidRPr="00A40F8A">
        <w:rPr>
          <w:rFonts w:ascii="Arial" w:hAnsi="Arial" w:cs="Arial"/>
        </w:rPr>
        <w:t>R</w:t>
      </w:r>
      <w:r w:rsidRPr="00A40F8A">
        <w:rPr>
          <w:rFonts w:ascii="Arial" w:hAnsi="Arial" w:cs="Arial"/>
        </w:rPr>
        <w:t xml:space="preserve">equisitante: </w:t>
      </w:r>
      <w:r w:rsidR="00AD34CA">
        <w:rPr>
          <w:rFonts w:ascii="Arial" w:hAnsi="Arial" w:cs="Arial"/>
        </w:rPr>
        <w:t>Secretaria Municipal de Administração</w:t>
      </w:r>
    </w:p>
    <w:p w14:paraId="2BE1C226" w14:textId="44E80F2F" w:rsidR="00DD74AF" w:rsidRPr="00A40F8A" w:rsidRDefault="00906BC5" w:rsidP="00AD34CA">
      <w:pPr>
        <w:numPr>
          <w:ilvl w:val="0"/>
          <w:numId w:val="10"/>
        </w:numPr>
        <w:tabs>
          <w:tab w:val="left" w:pos="284"/>
        </w:tabs>
        <w:jc w:val="both"/>
        <w:rPr>
          <w:rFonts w:ascii="Arial" w:hAnsi="Arial" w:cs="Arial"/>
        </w:rPr>
      </w:pPr>
      <w:r w:rsidRPr="00A40F8A">
        <w:rPr>
          <w:rFonts w:ascii="Arial" w:hAnsi="Arial" w:cs="Arial"/>
        </w:rPr>
        <w:t xml:space="preserve">Fonte de </w:t>
      </w:r>
      <w:r w:rsidR="00A179DD" w:rsidRPr="00A40F8A">
        <w:rPr>
          <w:rFonts w:ascii="Arial" w:hAnsi="Arial" w:cs="Arial"/>
        </w:rPr>
        <w:t>r</w:t>
      </w:r>
      <w:r w:rsidRPr="00A40F8A">
        <w:rPr>
          <w:rFonts w:ascii="Arial" w:hAnsi="Arial" w:cs="Arial"/>
        </w:rPr>
        <w:t>ecursos:</w:t>
      </w:r>
      <w:r w:rsidR="00AD34CA" w:rsidRPr="00AD34CA">
        <w:t xml:space="preserve"> </w:t>
      </w:r>
      <w:r w:rsidR="00AD34CA" w:rsidRPr="00AD34CA">
        <w:rPr>
          <w:rFonts w:ascii="Arial" w:hAnsi="Arial" w:cs="Arial"/>
        </w:rPr>
        <w:t>04.126.0003.1044.0000 – TECNOLOGIA DA INFORMAÇÃO – MODERNIZAÇÃO DE</w:t>
      </w:r>
      <w:r w:rsidR="000F4C1D">
        <w:rPr>
          <w:rFonts w:ascii="Arial" w:hAnsi="Arial" w:cs="Arial"/>
        </w:rPr>
        <w:t xml:space="preserve"> </w:t>
      </w:r>
      <w:r w:rsidR="00AD34CA" w:rsidRPr="00AD34CA">
        <w:rPr>
          <w:rFonts w:ascii="Arial" w:hAnsi="Arial" w:cs="Arial"/>
        </w:rPr>
        <w:t>PRÓPRIOS</w:t>
      </w:r>
      <w:r w:rsidR="000F4C1D">
        <w:rPr>
          <w:rFonts w:ascii="Arial" w:hAnsi="Arial" w:cs="Arial"/>
        </w:rPr>
        <w:t xml:space="preserve"> </w:t>
      </w:r>
      <w:r w:rsidR="00AD34CA" w:rsidRPr="00AD34CA">
        <w:rPr>
          <w:rFonts w:ascii="Arial" w:hAnsi="Arial" w:cs="Arial"/>
        </w:rPr>
        <w:t>MUNICIPAIS</w:t>
      </w:r>
      <w:r w:rsidR="000F4C1D">
        <w:rPr>
          <w:rFonts w:ascii="Arial" w:hAnsi="Arial" w:cs="Arial"/>
        </w:rPr>
        <w:t xml:space="preserve"> </w:t>
      </w:r>
      <w:r w:rsidR="00AD34CA" w:rsidRPr="00AD34CA">
        <w:rPr>
          <w:rFonts w:ascii="Arial" w:hAnsi="Arial" w:cs="Arial"/>
        </w:rPr>
        <w:t>e</w:t>
      </w:r>
      <w:r w:rsidR="000F4C1D">
        <w:rPr>
          <w:rFonts w:ascii="Arial" w:hAnsi="Arial" w:cs="Arial"/>
        </w:rPr>
        <w:t xml:space="preserve"> </w:t>
      </w:r>
      <w:r w:rsidR="00AD34CA" w:rsidRPr="00AD34CA">
        <w:rPr>
          <w:rFonts w:ascii="Arial" w:hAnsi="Arial" w:cs="Arial"/>
        </w:rPr>
        <w:t>outras</w:t>
      </w:r>
      <w:r w:rsidR="000F4C1D">
        <w:rPr>
          <w:rFonts w:ascii="Arial" w:hAnsi="Arial" w:cs="Arial"/>
        </w:rPr>
        <w:t xml:space="preserve"> </w:t>
      </w:r>
      <w:r w:rsidR="00AD34CA" w:rsidRPr="00AD34CA">
        <w:rPr>
          <w:rFonts w:ascii="Arial" w:hAnsi="Arial" w:cs="Arial"/>
        </w:rPr>
        <w:t>conforme</w:t>
      </w:r>
      <w:r w:rsidR="000F4C1D">
        <w:rPr>
          <w:rFonts w:ascii="Arial" w:hAnsi="Arial" w:cs="Arial"/>
        </w:rPr>
        <w:t xml:space="preserve"> </w:t>
      </w:r>
      <w:r w:rsidR="00AD34CA" w:rsidRPr="00AD34CA">
        <w:rPr>
          <w:rFonts w:ascii="Arial" w:hAnsi="Arial" w:cs="Arial"/>
        </w:rPr>
        <w:t>Requisição.</w:t>
      </w:r>
      <w:r w:rsidR="000F4C1D">
        <w:rPr>
          <w:rFonts w:ascii="Arial" w:hAnsi="Arial" w:cs="Arial"/>
        </w:rPr>
        <w:t xml:space="preserve"> </w:t>
      </w:r>
      <w:r w:rsidR="00AD34CA" w:rsidRPr="00AD34CA">
        <w:rPr>
          <w:rFonts w:ascii="Arial" w:hAnsi="Arial" w:cs="Arial"/>
        </w:rPr>
        <w:t>Cada</w:t>
      </w:r>
      <w:r w:rsidR="000F4C1D">
        <w:rPr>
          <w:rFonts w:ascii="Arial" w:hAnsi="Arial" w:cs="Arial"/>
        </w:rPr>
        <w:t xml:space="preserve"> </w:t>
      </w:r>
      <w:r w:rsidR="00AD34CA" w:rsidRPr="00AD34CA">
        <w:rPr>
          <w:rFonts w:ascii="Arial" w:hAnsi="Arial" w:cs="Arial"/>
        </w:rPr>
        <w:t>Secretaria</w:t>
      </w:r>
      <w:r w:rsidR="000F4C1D">
        <w:rPr>
          <w:rFonts w:ascii="Arial" w:hAnsi="Arial" w:cs="Arial"/>
        </w:rPr>
        <w:t xml:space="preserve"> </w:t>
      </w:r>
      <w:r w:rsidR="00AD34CA" w:rsidRPr="00AD34CA">
        <w:rPr>
          <w:rFonts w:ascii="Arial" w:hAnsi="Arial" w:cs="Arial"/>
        </w:rPr>
        <w:t>irá</w:t>
      </w:r>
      <w:r w:rsidR="000F4C1D">
        <w:rPr>
          <w:rFonts w:ascii="Arial" w:hAnsi="Arial" w:cs="Arial"/>
        </w:rPr>
        <w:t xml:space="preserve"> </w:t>
      </w:r>
      <w:r w:rsidR="00AD34CA" w:rsidRPr="00AD34CA">
        <w:rPr>
          <w:rFonts w:ascii="Arial" w:hAnsi="Arial" w:cs="Arial"/>
        </w:rPr>
        <w:t>utilizar</w:t>
      </w:r>
      <w:r w:rsidR="000F4C1D">
        <w:rPr>
          <w:rFonts w:ascii="Arial" w:hAnsi="Arial" w:cs="Arial"/>
        </w:rPr>
        <w:t xml:space="preserve"> </w:t>
      </w:r>
      <w:r w:rsidR="00AD34CA" w:rsidRPr="00AD34CA">
        <w:rPr>
          <w:rFonts w:ascii="Arial" w:hAnsi="Arial" w:cs="Arial"/>
        </w:rPr>
        <w:t>a</w:t>
      </w:r>
      <w:r w:rsidR="000F4C1D">
        <w:rPr>
          <w:rFonts w:ascii="Arial" w:hAnsi="Arial" w:cs="Arial"/>
        </w:rPr>
        <w:t xml:space="preserve"> </w:t>
      </w:r>
      <w:r w:rsidR="00AD34CA" w:rsidRPr="00AD34CA">
        <w:rPr>
          <w:rFonts w:ascii="Arial" w:hAnsi="Arial" w:cs="Arial"/>
        </w:rPr>
        <w:t>sua</w:t>
      </w:r>
      <w:r w:rsidR="000F4C1D">
        <w:rPr>
          <w:rFonts w:ascii="Arial" w:hAnsi="Arial" w:cs="Arial"/>
        </w:rPr>
        <w:t xml:space="preserve"> </w:t>
      </w:r>
      <w:r w:rsidR="00AD34CA" w:rsidRPr="00AD34CA">
        <w:rPr>
          <w:rFonts w:ascii="Arial" w:hAnsi="Arial" w:cs="Arial"/>
        </w:rPr>
        <w:t>dotação orçamentária no momento da aquisição/ contrato.</w:t>
      </w:r>
    </w:p>
    <w:p w14:paraId="5B93A093" w14:textId="51C46248" w:rsidR="0049377B" w:rsidRPr="00A40F8A" w:rsidRDefault="00906BC5" w:rsidP="00A40F8A">
      <w:pPr>
        <w:numPr>
          <w:ilvl w:val="0"/>
          <w:numId w:val="10"/>
        </w:numPr>
        <w:tabs>
          <w:tab w:val="left" w:pos="284"/>
        </w:tabs>
        <w:jc w:val="both"/>
        <w:rPr>
          <w:rFonts w:ascii="Arial" w:hAnsi="Arial" w:cs="Arial"/>
        </w:rPr>
      </w:pPr>
      <w:r w:rsidRPr="00A40F8A">
        <w:rPr>
          <w:rFonts w:ascii="Arial" w:hAnsi="Arial" w:cs="Arial"/>
        </w:rPr>
        <w:t xml:space="preserve">Valor estimado da contratação: </w:t>
      </w:r>
      <w:r w:rsidR="00C36B7E" w:rsidRPr="00A40F8A">
        <w:rPr>
          <w:rFonts w:ascii="Arial" w:hAnsi="Arial" w:cs="Arial"/>
          <w:b/>
        </w:rPr>
        <w:t>R$</w:t>
      </w:r>
      <w:r w:rsidR="00AD34CA">
        <w:rPr>
          <w:rFonts w:ascii="Arial" w:hAnsi="Arial" w:cs="Arial"/>
          <w:b/>
        </w:rPr>
        <w:t xml:space="preserve"> 7.545.037,50</w:t>
      </w:r>
      <w:r w:rsidR="00C36B7E" w:rsidRPr="00A40F8A">
        <w:rPr>
          <w:rFonts w:ascii="Arial" w:hAnsi="Arial" w:cs="Arial"/>
          <w:b/>
        </w:rPr>
        <w:t xml:space="preserve"> </w:t>
      </w:r>
      <w:r w:rsidR="00C36B7E" w:rsidRPr="00A40F8A">
        <w:rPr>
          <w:rFonts w:ascii="Arial" w:hAnsi="Arial" w:cs="Arial"/>
        </w:rPr>
        <w:t>(</w:t>
      </w:r>
      <w:proofErr w:type="gramStart"/>
      <w:r w:rsidR="00AD34CA">
        <w:rPr>
          <w:rFonts w:ascii="Arial" w:hAnsi="Arial" w:cs="Arial"/>
        </w:rPr>
        <w:t>Sete milhões, quinhentos e quarenta e</w:t>
      </w:r>
      <w:proofErr w:type="gramEnd"/>
      <w:r w:rsidR="00AD34CA">
        <w:rPr>
          <w:rFonts w:ascii="Arial" w:hAnsi="Arial" w:cs="Arial"/>
        </w:rPr>
        <w:t xml:space="preserve"> cinco mil, trinta e sete Reais e cinquenta centavos</w:t>
      </w:r>
      <w:r w:rsidR="004928A5" w:rsidRPr="00A40F8A">
        <w:rPr>
          <w:rFonts w:ascii="Arial" w:hAnsi="Arial" w:cs="Arial"/>
        </w:rPr>
        <w:t>)</w:t>
      </w:r>
      <w:r w:rsidR="00DC7B29" w:rsidRPr="00A40F8A">
        <w:rPr>
          <w:rFonts w:ascii="Arial" w:hAnsi="Arial" w:cs="Arial"/>
        </w:rPr>
        <w:t>.</w:t>
      </w:r>
    </w:p>
    <w:p w14:paraId="60D0D473" w14:textId="77777777" w:rsidR="00A911D8" w:rsidRPr="00A40F8A" w:rsidRDefault="00A911D8" w:rsidP="00A911D8">
      <w:pPr>
        <w:numPr>
          <w:ilvl w:val="0"/>
          <w:numId w:val="10"/>
        </w:numPr>
        <w:tabs>
          <w:tab w:val="left" w:pos="284"/>
        </w:tabs>
        <w:jc w:val="both"/>
        <w:rPr>
          <w:rFonts w:ascii="Arial" w:hAnsi="Arial" w:cs="Arial"/>
        </w:rPr>
      </w:pPr>
      <w:r w:rsidRPr="00A40F8A">
        <w:rPr>
          <w:rFonts w:ascii="Arial" w:hAnsi="Arial" w:cs="Arial"/>
        </w:rPr>
        <w:t>Validade da Ata de Registro de Preços: 12 (doze) meses</w:t>
      </w:r>
      <w:r w:rsidRPr="00AD34CA">
        <w:rPr>
          <w:rFonts w:ascii="Arial" w:hAnsi="Arial" w:cs="Arial"/>
        </w:rPr>
        <w:t>, podendo ser prorrogado, por igual período, desde que comprovado o preço vantajoso, conforme previsto no artigo 84 da Lei 14.133, de 2021.</w:t>
      </w:r>
    </w:p>
    <w:p w14:paraId="0F77F92A" w14:textId="77777777" w:rsidR="00217F72" w:rsidRPr="00A40F8A" w:rsidRDefault="00217F72" w:rsidP="00A40F8A">
      <w:pPr>
        <w:ind w:firstLine="561"/>
        <w:rPr>
          <w:rFonts w:ascii="Arial" w:hAnsi="Arial" w:cs="Arial"/>
          <w:highlight w:val="yellow"/>
        </w:rPr>
      </w:pPr>
    </w:p>
    <w:p w14:paraId="73D01005" w14:textId="77777777" w:rsidR="00EF135E" w:rsidRPr="00A40F8A" w:rsidRDefault="00906BC5" w:rsidP="00A40F8A">
      <w:pPr>
        <w:shd w:val="clear" w:color="auto" w:fill="DDDDDD"/>
        <w:ind w:firstLine="561"/>
        <w:rPr>
          <w:rFonts w:ascii="Arial" w:hAnsi="Arial" w:cs="Arial"/>
          <w:b/>
          <w:bCs/>
        </w:rPr>
      </w:pPr>
      <w:r w:rsidRPr="00A40F8A">
        <w:rPr>
          <w:rFonts w:ascii="Arial" w:hAnsi="Arial" w:cs="Arial"/>
          <w:b/>
          <w:bCs/>
        </w:rPr>
        <w:t>3</w:t>
      </w:r>
      <w:r w:rsidR="00EF135E" w:rsidRPr="00A40F8A">
        <w:rPr>
          <w:rFonts w:ascii="Arial" w:hAnsi="Arial" w:cs="Arial"/>
          <w:b/>
          <w:bCs/>
        </w:rPr>
        <w:t>.</w:t>
      </w:r>
      <w:r w:rsidRPr="00A40F8A">
        <w:rPr>
          <w:rFonts w:ascii="Arial" w:hAnsi="Arial" w:cs="Arial"/>
          <w:b/>
          <w:bCs/>
        </w:rPr>
        <w:t xml:space="preserve"> DO PROCEDIMENTO:</w:t>
      </w:r>
    </w:p>
    <w:p w14:paraId="100385D5" w14:textId="1F426BBB" w:rsidR="00B039A0" w:rsidRPr="00A40F8A" w:rsidRDefault="00906BC5" w:rsidP="00A40F8A">
      <w:pPr>
        <w:widowControl w:val="0"/>
        <w:numPr>
          <w:ilvl w:val="0"/>
          <w:numId w:val="12"/>
        </w:numPr>
        <w:tabs>
          <w:tab w:val="left" w:pos="284"/>
        </w:tabs>
        <w:jc w:val="both"/>
        <w:rPr>
          <w:rFonts w:ascii="Arial" w:hAnsi="Arial" w:cs="Arial"/>
        </w:rPr>
      </w:pPr>
      <w:r w:rsidRPr="00A40F8A">
        <w:rPr>
          <w:rFonts w:ascii="Arial" w:hAnsi="Arial" w:cs="Arial"/>
        </w:rPr>
        <w:t xml:space="preserve">Critério de </w:t>
      </w:r>
      <w:r w:rsidR="00A179DD" w:rsidRPr="00A40F8A">
        <w:rPr>
          <w:rFonts w:ascii="Arial" w:hAnsi="Arial" w:cs="Arial"/>
        </w:rPr>
        <w:t>j</w:t>
      </w:r>
      <w:r w:rsidRPr="00A40F8A">
        <w:rPr>
          <w:rFonts w:ascii="Arial" w:hAnsi="Arial" w:cs="Arial"/>
        </w:rPr>
        <w:t xml:space="preserve">ulgamento: </w:t>
      </w:r>
      <w:r w:rsidR="00DC7B29" w:rsidRPr="00A40F8A">
        <w:rPr>
          <w:rFonts w:ascii="Arial" w:hAnsi="Arial" w:cs="Arial"/>
        </w:rPr>
        <w:t>M</w:t>
      </w:r>
      <w:r w:rsidRPr="00A40F8A">
        <w:rPr>
          <w:rFonts w:ascii="Arial" w:hAnsi="Arial" w:cs="Arial"/>
        </w:rPr>
        <w:t>enor preço por item</w:t>
      </w:r>
      <w:r w:rsidR="00DC7B29" w:rsidRPr="00A40F8A">
        <w:rPr>
          <w:rFonts w:ascii="Arial" w:hAnsi="Arial" w:cs="Arial"/>
        </w:rPr>
        <w:t>.</w:t>
      </w:r>
    </w:p>
    <w:p w14:paraId="0149F08B" w14:textId="2138A732" w:rsidR="00906BC5" w:rsidRPr="00A40F8A" w:rsidRDefault="00906BC5" w:rsidP="00A40F8A">
      <w:pPr>
        <w:widowControl w:val="0"/>
        <w:numPr>
          <w:ilvl w:val="0"/>
          <w:numId w:val="12"/>
        </w:numPr>
        <w:tabs>
          <w:tab w:val="left" w:pos="284"/>
        </w:tabs>
        <w:autoSpaceDN w:val="0"/>
        <w:jc w:val="both"/>
        <w:rPr>
          <w:rFonts w:ascii="Arial" w:hAnsi="Arial" w:cs="Arial"/>
          <w:b/>
        </w:rPr>
      </w:pPr>
      <w:r w:rsidRPr="00A40F8A">
        <w:rPr>
          <w:rFonts w:ascii="Arial" w:hAnsi="Arial" w:cs="Arial"/>
        </w:rPr>
        <w:t xml:space="preserve">Base de disputa: </w:t>
      </w:r>
      <w:r w:rsidR="00DC7B29" w:rsidRPr="00A40F8A">
        <w:rPr>
          <w:rFonts w:ascii="Arial" w:hAnsi="Arial" w:cs="Arial"/>
        </w:rPr>
        <w:t>P</w:t>
      </w:r>
      <w:r w:rsidRPr="00A40F8A">
        <w:rPr>
          <w:rFonts w:ascii="Arial" w:hAnsi="Arial" w:cs="Arial"/>
        </w:rPr>
        <w:t>reço unitário do item</w:t>
      </w:r>
      <w:r w:rsidR="00DC7B29" w:rsidRPr="00A40F8A">
        <w:rPr>
          <w:rFonts w:ascii="Arial" w:hAnsi="Arial" w:cs="Arial"/>
        </w:rPr>
        <w:t>.</w:t>
      </w:r>
    </w:p>
    <w:p w14:paraId="35EA4E0C" w14:textId="40466019" w:rsidR="00A40F8A" w:rsidRPr="00A40F8A" w:rsidRDefault="00A40F8A" w:rsidP="00A40F8A">
      <w:pPr>
        <w:widowControl w:val="0"/>
        <w:numPr>
          <w:ilvl w:val="0"/>
          <w:numId w:val="12"/>
        </w:numPr>
        <w:tabs>
          <w:tab w:val="left" w:pos="284"/>
        </w:tabs>
        <w:autoSpaceDN w:val="0"/>
        <w:jc w:val="both"/>
        <w:rPr>
          <w:rFonts w:ascii="Arial" w:hAnsi="Arial" w:cs="Arial"/>
          <w:b/>
        </w:rPr>
      </w:pPr>
      <w:proofErr w:type="gramStart"/>
      <w:r w:rsidRPr="00A40F8A">
        <w:rPr>
          <w:rFonts w:ascii="Arial" w:hAnsi="Arial" w:cs="Arial"/>
          <w:b/>
          <w:bCs/>
        </w:rPr>
        <w:t>É reservado a Microempresas e Empresas de Pequeno Porte o)</w:t>
      </w:r>
      <w:proofErr w:type="gramEnd"/>
      <w:r w:rsidRPr="00A40F8A">
        <w:rPr>
          <w:rFonts w:ascii="Arial" w:hAnsi="Arial" w:cs="Arial"/>
          <w:b/>
          <w:bCs/>
        </w:rPr>
        <w:t xml:space="preserve"> item</w:t>
      </w:r>
      <w:r w:rsidR="00AD34CA">
        <w:rPr>
          <w:rFonts w:ascii="Arial" w:hAnsi="Arial" w:cs="Arial"/>
          <w:b/>
          <w:bCs/>
        </w:rPr>
        <w:t xml:space="preserve"> 02</w:t>
      </w:r>
      <w:r w:rsidRPr="00A40F8A">
        <w:rPr>
          <w:rFonts w:ascii="Arial" w:hAnsi="Arial" w:cs="Arial"/>
          <w:b/>
          <w:bCs/>
        </w:rPr>
        <w:t>.</w:t>
      </w:r>
    </w:p>
    <w:p w14:paraId="41BF457C" w14:textId="77777777" w:rsidR="00217F72" w:rsidRPr="00A40F8A" w:rsidRDefault="00217F72" w:rsidP="00A40F8A">
      <w:pPr>
        <w:ind w:firstLine="567"/>
        <w:jc w:val="both"/>
        <w:rPr>
          <w:rFonts w:ascii="Arial" w:hAnsi="Arial" w:cs="Arial"/>
        </w:rPr>
      </w:pPr>
    </w:p>
    <w:p w14:paraId="1B2E8B8B" w14:textId="77777777" w:rsidR="00906BC5" w:rsidRPr="00A40F8A" w:rsidRDefault="00EF135E" w:rsidP="00A40F8A">
      <w:pPr>
        <w:shd w:val="clear" w:color="auto" w:fill="DDDDDD"/>
        <w:ind w:firstLine="561"/>
        <w:rPr>
          <w:rFonts w:ascii="Arial" w:hAnsi="Arial" w:cs="Arial"/>
        </w:rPr>
      </w:pPr>
      <w:r w:rsidRPr="00A40F8A">
        <w:rPr>
          <w:rFonts w:ascii="Arial" w:hAnsi="Arial" w:cs="Arial"/>
          <w:b/>
          <w:bCs/>
        </w:rPr>
        <w:t>4.</w:t>
      </w:r>
      <w:r w:rsidR="00906BC5" w:rsidRPr="00A40F8A">
        <w:rPr>
          <w:rFonts w:ascii="Arial" w:hAnsi="Arial" w:cs="Arial"/>
          <w:b/>
          <w:bCs/>
        </w:rPr>
        <w:t xml:space="preserve"> DA PROPOSTA</w:t>
      </w:r>
      <w:r w:rsidRPr="00A40F8A">
        <w:rPr>
          <w:rFonts w:ascii="Arial" w:hAnsi="Arial" w:cs="Arial"/>
          <w:b/>
          <w:bCs/>
        </w:rPr>
        <w:t>:</w:t>
      </w:r>
    </w:p>
    <w:p w14:paraId="094F3953" w14:textId="77777777" w:rsidR="008C2F1A" w:rsidRDefault="008C2F1A" w:rsidP="008C2F1A">
      <w:pPr>
        <w:numPr>
          <w:ilvl w:val="0"/>
          <w:numId w:val="9"/>
        </w:numPr>
        <w:tabs>
          <w:tab w:val="left" w:pos="284"/>
        </w:tabs>
        <w:jc w:val="both"/>
        <w:rPr>
          <w:rFonts w:ascii="Arial" w:hAnsi="Arial" w:cs="Arial"/>
        </w:rPr>
      </w:pPr>
      <w:r>
        <w:rPr>
          <w:rFonts w:ascii="Arial" w:hAnsi="Arial" w:cs="Arial"/>
        </w:rPr>
        <w:t xml:space="preserve">Prazo de validade: </w:t>
      </w:r>
      <w:r w:rsidRPr="008748C9">
        <w:rPr>
          <w:rFonts w:ascii="Arial" w:hAnsi="Arial" w:cs="Arial"/>
          <w:b/>
        </w:rPr>
        <w:t>90 (noventa) dias.</w:t>
      </w:r>
    </w:p>
    <w:p w14:paraId="5D7B3330" w14:textId="4908D828"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Prazo de </w:t>
      </w:r>
      <w:r w:rsidR="00145C11" w:rsidRPr="00A40F8A">
        <w:rPr>
          <w:rFonts w:ascii="Arial" w:hAnsi="Arial" w:cs="Arial"/>
        </w:rPr>
        <w:t>p</w:t>
      </w:r>
      <w:r w:rsidRPr="00A40F8A">
        <w:rPr>
          <w:rFonts w:ascii="Arial" w:hAnsi="Arial" w:cs="Arial"/>
        </w:rPr>
        <w:t>agamento: 15 (quinze) dias úteis, contados da data do recebimento da nota fiscal, em atendimento ao</w:t>
      </w:r>
      <w:r w:rsidR="00B039A0" w:rsidRPr="00A40F8A">
        <w:rPr>
          <w:rFonts w:ascii="Arial" w:hAnsi="Arial" w:cs="Arial"/>
        </w:rPr>
        <w:t xml:space="preserve"> Decreto Municipal Nº 17.640/18</w:t>
      </w:r>
      <w:r w:rsidR="009C0A5F" w:rsidRPr="00A40F8A">
        <w:rPr>
          <w:rFonts w:ascii="Arial" w:hAnsi="Arial" w:cs="Arial"/>
        </w:rPr>
        <w:t>.</w:t>
      </w:r>
    </w:p>
    <w:p w14:paraId="5A679858" w14:textId="44EB987E" w:rsidR="00B039A0" w:rsidRPr="00A40F8A" w:rsidRDefault="00906BC5" w:rsidP="00A40F8A">
      <w:pPr>
        <w:numPr>
          <w:ilvl w:val="0"/>
          <w:numId w:val="9"/>
        </w:numPr>
        <w:tabs>
          <w:tab w:val="left" w:pos="284"/>
        </w:tabs>
        <w:jc w:val="both"/>
        <w:rPr>
          <w:rFonts w:ascii="Arial" w:hAnsi="Arial" w:cs="Arial"/>
        </w:rPr>
      </w:pPr>
      <w:r w:rsidRPr="00A40F8A">
        <w:rPr>
          <w:rFonts w:ascii="Arial" w:hAnsi="Arial" w:cs="Arial"/>
        </w:rPr>
        <w:t xml:space="preserve">Deverá ser especificado na proposta o </w:t>
      </w:r>
      <w:r w:rsidRPr="00A40F8A">
        <w:rPr>
          <w:rFonts w:ascii="Arial" w:hAnsi="Arial" w:cs="Arial"/>
          <w:b/>
        </w:rPr>
        <w:t>valor unitário e total</w:t>
      </w:r>
      <w:r w:rsidRPr="00A40F8A">
        <w:rPr>
          <w:rFonts w:ascii="Arial" w:hAnsi="Arial" w:cs="Arial"/>
        </w:rPr>
        <w:t xml:space="preserve"> do item, e a </w:t>
      </w:r>
      <w:r w:rsidRPr="00A40F8A">
        <w:rPr>
          <w:rFonts w:ascii="Arial" w:hAnsi="Arial" w:cs="Arial"/>
          <w:b/>
        </w:rPr>
        <w:t>marca do fabricante</w:t>
      </w:r>
      <w:r w:rsidRPr="00A40F8A">
        <w:rPr>
          <w:rFonts w:ascii="Arial" w:hAnsi="Arial" w:cs="Arial"/>
        </w:rPr>
        <w:t xml:space="preserve"> do produto cotado, sendo admitida apenas uma marca por item</w:t>
      </w:r>
      <w:r w:rsidR="009C0A5F" w:rsidRPr="00A40F8A">
        <w:rPr>
          <w:rFonts w:ascii="Arial" w:hAnsi="Arial" w:cs="Arial"/>
        </w:rPr>
        <w:t>.</w:t>
      </w:r>
    </w:p>
    <w:p w14:paraId="139B5F8F" w14:textId="78FC82FE" w:rsidR="00A40F8A" w:rsidRPr="00A911D8" w:rsidRDefault="00A40F8A" w:rsidP="00A40F8A">
      <w:pPr>
        <w:numPr>
          <w:ilvl w:val="0"/>
          <w:numId w:val="9"/>
        </w:numPr>
        <w:tabs>
          <w:tab w:val="left" w:pos="284"/>
        </w:tabs>
        <w:jc w:val="both"/>
        <w:rPr>
          <w:rFonts w:ascii="Arial" w:hAnsi="Arial" w:cs="Arial"/>
        </w:rPr>
      </w:pPr>
      <w:r w:rsidRPr="00A911D8">
        <w:rPr>
          <w:rFonts w:ascii="Arial" w:hAnsi="Arial" w:cs="Arial"/>
        </w:rPr>
        <w:t>Deverá ser anexado no sistema eletrônico, no campo denominado “</w:t>
      </w:r>
      <w:r w:rsidR="0023481B" w:rsidRPr="00A911D8">
        <w:rPr>
          <w:rFonts w:ascii="Arial" w:hAnsi="Arial" w:cs="Arial"/>
        </w:rPr>
        <w:t>Documentos Complementares</w:t>
      </w:r>
      <w:r w:rsidRPr="00A911D8">
        <w:rPr>
          <w:rFonts w:ascii="Arial" w:hAnsi="Arial" w:cs="Arial"/>
        </w:rPr>
        <w:t>”,</w:t>
      </w:r>
      <w:r w:rsidRPr="00A911D8">
        <w:rPr>
          <w:rFonts w:ascii="Arial" w:hAnsi="Arial" w:cs="Arial"/>
          <w:bCs/>
        </w:rPr>
        <w:t xml:space="preserve"> </w:t>
      </w:r>
      <w:proofErr w:type="gramStart"/>
      <w:r w:rsidRPr="00A911D8">
        <w:rPr>
          <w:rFonts w:ascii="Arial" w:hAnsi="Arial" w:cs="Arial"/>
        </w:rPr>
        <w:t>sob pena</w:t>
      </w:r>
      <w:proofErr w:type="gramEnd"/>
      <w:r w:rsidRPr="00A911D8">
        <w:rPr>
          <w:rFonts w:ascii="Arial" w:hAnsi="Arial" w:cs="Arial"/>
        </w:rPr>
        <w:t xml:space="preserve"> de desclassificação pelo não cumprimento:</w:t>
      </w:r>
    </w:p>
    <w:p w14:paraId="4AADA64C" w14:textId="77777777" w:rsidR="00A40F8A" w:rsidRDefault="00A40F8A" w:rsidP="00A40F8A">
      <w:pPr>
        <w:numPr>
          <w:ilvl w:val="1"/>
          <w:numId w:val="9"/>
        </w:numPr>
        <w:tabs>
          <w:tab w:val="left" w:pos="284"/>
        </w:tabs>
        <w:jc w:val="both"/>
        <w:rPr>
          <w:rFonts w:ascii="Arial" w:hAnsi="Arial" w:cs="Arial"/>
        </w:rPr>
      </w:pPr>
      <w:r w:rsidRPr="00A911D8">
        <w:rPr>
          <w:rFonts w:ascii="Arial" w:hAnsi="Arial" w:cs="Arial"/>
        </w:rPr>
        <w:t>Catálogos técnicos contendo o descritivo/folder/foto do produto ofertado, comprovando as especificações técnicas exigidas no edital.</w:t>
      </w:r>
    </w:p>
    <w:p w14:paraId="15C3F2BC" w14:textId="7C04623F" w:rsidR="00555CD7" w:rsidRDefault="00555CD7" w:rsidP="00555CD7">
      <w:pPr>
        <w:numPr>
          <w:ilvl w:val="1"/>
          <w:numId w:val="9"/>
        </w:numPr>
        <w:tabs>
          <w:tab w:val="left" w:pos="284"/>
        </w:tabs>
        <w:jc w:val="both"/>
        <w:rPr>
          <w:rFonts w:ascii="Arial" w:hAnsi="Arial" w:cs="Arial"/>
        </w:rPr>
      </w:pPr>
      <w:r w:rsidRPr="00555CD7">
        <w:rPr>
          <w:rFonts w:ascii="Arial" w:hAnsi="Arial" w:cs="Arial"/>
        </w:rPr>
        <w:t xml:space="preserve">Os catálogos técnicos deverão conter os códigos de identificação dos itens ofertados de modo a permitir a </w:t>
      </w:r>
      <w:proofErr w:type="gramStart"/>
      <w:r w:rsidRPr="00555CD7">
        <w:rPr>
          <w:rFonts w:ascii="Arial" w:hAnsi="Arial" w:cs="Arial"/>
        </w:rPr>
        <w:t>verificação</w:t>
      </w:r>
      <w:proofErr w:type="gramEnd"/>
      <w:r w:rsidRPr="00555CD7">
        <w:rPr>
          <w:rFonts w:ascii="Arial" w:hAnsi="Arial" w:cs="Arial"/>
        </w:rPr>
        <w:t xml:space="preserve"> das diversas características técnicas exigidas</w:t>
      </w:r>
    </w:p>
    <w:p w14:paraId="71CA7E54" w14:textId="77777777" w:rsidR="00555CD7" w:rsidRPr="00A911D8" w:rsidRDefault="00555CD7" w:rsidP="00555CD7">
      <w:pPr>
        <w:tabs>
          <w:tab w:val="left" w:pos="284"/>
        </w:tabs>
        <w:jc w:val="both"/>
        <w:rPr>
          <w:rFonts w:ascii="Arial" w:hAnsi="Arial" w:cs="Arial"/>
        </w:rPr>
      </w:pPr>
    </w:p>
    <w:p w14:paraId="7424EF68" w14:textId="77777777" w:rsidR="00B039A0" w:rsidRPr="00A40F8A" w:rsidRDefault="00906BC5" w:rsidP="00A40F8A">
      <w:pPr>
        <w:numPr>
          <w:ilvl w:val="0"/>
          <w:numId w:val="9"/>
        </w:numPr>
        <w:tabs>
          <w:tab w:val="left" w:pos="284"/>
        </w:tabs>
        <w:jc w:val="both"/>
        <w:rPr>
          <w:rFonts w:ascii="Arial" w:eastAsia="Arial" w:hAnsi="Arial" w:cs="Arial"/>
        </w:rPr>
      </w:pPr>
      <w:r w:rsidRPr="00A40F8A">
        <w:rPr>
          <w:rFonts w:ascii="Arial" w:hAnsi="Arial" w:cs="Arial"/>
        </w:rPr>
        <w:t>Especificações e quantidades:</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A40F8A" w14:paraId="53F06FC8"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A40F8A" w:rsidRDefault="00B039A0"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A40F8A" w:rsidRDefault="00B039A0" w:rsidP="00A40F8A">
            <w:pPr>
              <w:pStyle w:val="Contedodatabela"/>
              <w:jc w:val="center"/>
              <w:rPr>
                <w:rFonts w:ascii="Arial" w:hAnsi="Arial" w:cs="Arial"/>
                <w:kern w:val="2"/>
              </w:rPr>
            </w:pPr>
            <w:r w:rsidRPr="00A40F8A">
              <w:rPr>
                <w:rFonts w:ascii="Arial" w:hAnsi="Arial" w:cs="Arial"/>
                <w:b/>
              </w:rPr>
              <w:t>Descritivo</w:t>
            </w:r>
          </w:p>
        </w:tc>
      </w:tr>
      <w:tr w:rsidR="00B039A0" w:rsidRPr="00A40F8A" w14:paraId="53AC8B79"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49FD389A" w14:textId="66E16F07" w:rsidR="00B039A0" w:rsidRPr="00A40F8A" w:rsidRDefault="00AD34CA" w:rsidP="00A40F8A">
            <w:pPr>
              <w:jc w:val="center"/>
              <w:rPr>
                <w:rFonts w:ascii="Arial" w:hAnsi="Arial" w:cs="Arial"/>
              </w:rPr>
            </w:pPr>
            <w:proofErr w:type="gramStart"/>
            <w:r>
              <w:rPr>
                <w:rFonts w:ascii="Arial" w:hAnsi="Arial" w:cs="Arial"/>
              </w:rPr>
              <w:t>1</w:t>
            </w:r>
            <w:proofErr w:type="gramEnd"/>
          </w:p>
        </w:tc>
        <w:tc>
          <w:tcPr>
            <w:tcW w:w="850" w:type="dxa"/>
            <w:tcBorders>
              <w:top w:val="single" w:sz="4" w:space="0" w:color="000000"/>
              <w:left w:val="single" w:sz="4" w:space="0" w:color="000000"/>
              <w:bottom w:val="single" w:sz="4" w:space="0" w:color="000000"/>
              <w:right w:val="nil"/>
            </w:tcBorders>
            <w:vAlign w:val="center"/>
          </w:tcPr>
          <w:p w14:paraId="127149D5" w14:textId="65AEE107" w:rsidR="00B039A0" w:rsidRPr="00A40F8A" w:rsidRDefault="00AD34CA" w:rsidP="00AD34CA">
            <w:pPr>
              <w:pStyle w:val="Contedodatabela"/>
              <w:jc w:val="center"/>
              <w:rPr>
                <w:rFonts w:ascii="Arial" w:hAnsi="Arial" w:cs="Arial"/>
              </w:rPr>
            </w:pPr>
            <w:r>
              <w:rPr>
                <w:rFonts w:ascii="Arial" w:hAnsi="Arial" w:cs="Arial"/>
              </w:rPr>
              <w:t>550</w:t>
            </w:r>
          </w:p>
        </w:tc>
        <w:tc>
          <w:tcPr>
            <w:tcW w:w="850" w:type="dxa"/>
            <w:tcBorders>
              <w:top w:val="single" w:sz="4" w:space="0" w:color="000000"/>
              <w:left w:val="single" w:sz="4" w:space="0" w:color="000000"/>
              <w:bottom w:val="single" w:sz="4" w:space="0" w:color="000000"/>
              <w:right w:val="nil"/>
            </w:tcBorders>
            <w:vAlign w:val="center"/>
          </w:tcPr>
          <w:p w14:paraId="1F2A3AB6" w14:textId="0AE8209B" w:rsidR="00B039A0" w:rsidRPr="00A40F8A" w:rsidRDefault="00AD34CA"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321B12CA" w14:textId="1960BFB2" w:rsidR="00B039A0" w:rsidRPr="00AD34CA" w:rsidRDefault="00AD34CA" w:rsidP="00A40F8A">
            <w:pPr>
              <w:pStyle w:val="Contedodatabela"/>
              <w:rPr>
                <w:rFonts w:ascii="Arial" w:hAnsi="Arial" w:cs="Arial"/>
              </w:rPr>
            </w:pPr>
            <w:r w:rsidRPr="00AD34CA">
              <w:rPr>
                <w:rFonts w:ascii="Arial" w:hAnsi="Arial" w:cs="Arial"/>
                <w:shd w:val="clear" w:color="auto" w:fill="FFFFFF"/>
              </w:rPr>
              <w:t>COMPUTADOR COM 02 (DOIS) MONITORES</w:t>
            </w:r>
          </w:p>
        </w:tc>
      </w:tr>
    </w:tbl>
    <w:p w14:paraId="47A9D58D" w14:textId="0048DDEB" w:rsidR="003E5267" w:rsidRPr="00BC116C" w:rsidRDefault="00A40F8A" w:rsidP="00A40F8A">
      <w:pPr>
        <w:tabs>
          <w:tab w:val="left" w:pos="3888"/>
        </w:tabs>
        <w:jc w:val="both"/>
        <w:rPr>
          <w:rFonts w:ascii="Arial" w:eastAsia="Arial" w:hAnsi="Arial" w:cs="Arial"/>
          <w:sz w:val="10"/>
          <w:szCs w:val="10"/>
        </w:rPr>
      </w:pPr>
      <w:r>
        <w:rPr>
          <w:rFonts w:ascii="Arial" w:eastAsia="Arial" w:hAnsi="Arial" w:cs="Arial"/>
        </w:rPr>
        <w:tab/>
      </w:r>
    </w:p>
    <w:p w14:paraId="19C2AFDE" w14:textId="2F2FA480" w:rsidR="003E5267" w:rsidRPr="00A40F8A" w:rsidRDefault="003E5267" w:rsidP="00A40F8A">
      <w:pPr>
        <w:tabs>
          <w:tab w:val="left" w:pos="284"/>
        </w:tabs>
        <w:jc w:val="center"/>
        <w:rPr>
          <w:rFonts w:ascii="Arial" w:eastAsia="Arial" w:hAnsi="Arial" w:cs="Arial"/>
          <w:b/>
          <w:bCs/>
        </w:rPr>
      </w:pPr>
      <w:r w:rsidRPr="00A40F8A">
        <w:rPr>
          <w:rFonts w:ascii="Arial" w:hAnsi="Arial" w:cs="Arial"/>
          <w:b/>
          <w:bCs/>
        </w:rPr>
        <w:t>COTA RESERVADA</w:t>
      </w:r>
      <w:r w:rsidR="00ED1731">
        <w:rPr>
          <w:rFonts w:ascii="Arial" w:hAnsi="Arial" w:cs="Arial"/>
          <w:b/>
          <w:bCs/>
        </w:rPr>
        <w:t xml:space="preserve"> ME/EPP</w:t>
      </w: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3E5267" w:rsidRPr="00A40F8A" w14:paraId="2728D860" w14:textId="77777777" w:rsidTr="00A40F8A">
        <w:trPr>
          <w:trHeight w:val="227"/>
          <w:tblHeader/>
          <w:jc w:val="center"/>
        </w:trPr>
        <w:tc>
          <w:tcPr>
            <w:tcW w:w="850" w:type="dxa"/>
            <w:tcBorders>
              <w:top w:val="single" w:sz="4" w:space="0" w:color="000000"/>
              <w:left w:val="single" w:sz="4" w:space="0" w:color="000000"/>
              <w:bottom w:val="single" w:sz="4" w:space="0" w:color="000000"/>
              <w:right w:val="nil"/>
            </w:tcBorders>
            <w:vAlign w:val="center"/>
            <w:hideMark/>
          </w:tcPr>
          <w:p w14:paraId="56327ECF"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A37B811"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69D6174" w14:textId="77777777" w:rsidR="003E5267" w:rsidRPr="00A40F8A" w:rsidRDefault="003E5267" w:rsidP="00A40F8A">
            <w:pPr>
              <w:pStyle w:val="Contedodatabela"/>
              <w:jc w:val="center"/>
              <w:rPr>
                <w:rFonts w:ascii="Arial" w:hAnsi="Arial" w:cs="Arial"/>
                <w:b/>
                <w:kern w:val="2"/>
              </w:rPr>
            </w:pPr>
            <w:r w:rsidRPr="00A40F8A">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0EB093F5" w14:textId="77777777" w:rsidR="003E5267" w:rsidRPr="00A40F8A" w:rsidRDefault="003E5267" w:rsidP="00A40F8A">
            <w:pPr>
              <w:pStyle w:val="Contedodatabela"/>
              <w:jc w:val="center"/>
              <w:rPr>
                <w:rFonts w:ascii="Arial" w:hAnsi="Arial" w:cs="Arial"/>
                <w:kern w:val="2"/>
              </w:rPr>
            </w:pPr>
            <w:r w:rsidRPr="00A40F8A">
              <w:rPr>
                <w:rFonts w:ascii="Arial" w:hAnsi="Arial" w:cs="Arial"/>
                <w:b/>
              </w:rPr>
              <w:t>Descritivo</w:t>
            </w:r>
          </w:p>
        </w:tc>
      </w:tr>
      <w:tr w:rsidR="003E5267" w:rsidRPr="00A40F8A" w14:paraId="39564345" w14:textId="77777777" w:rsidTr="00A40F8A">
        <w:trPr>
          <w:trHeight w:val="227"/>
          <w:jc w:val="center"/>
        </w:trPr>
        <w:tc>
          <w:tcPr>
            <w:tcW w:w="850" w:type="dxa"/>
            <w:tcBorders>
              <w:top w:val="single" w:sz="4" w:space="0" w:color="000000"/>
              <w:left w:val="single" w:sz="4" w:space="0" w:color="000000"/>
              <w:bottom w:val="single" w:sz="4" w:space="0" w:color="000000"/>
              <w:right w:val="nil"/>
            </w:tcBorders>
            <w:vAlign w:val="center"/>
          </w:tcPr>
          <w:p w14:paraId="6501A175" w14:textId="716D5879" w:rsidR="003E5267" w:rsidRPr="00A40F8A" w:rsidRDefault="00AD34CA" w:rsidP="00A40F8A">
            <w:pPr>
              <w:jc w:val="center"/>
              <w:rPr>
                <w:rFonts w:ascii="Arial" w:hAnsi="Arial" w:cs="Arial"/>
              </w:rPr>
            </w:pPr>
            <w:proofErr w:type="gramStart"/>
            <w:r>
              <w:rPr>
                <w:rFonts w:ascii="Arial" w:hAnsi="Arial" w:cs="Arial"/>
              </w:rPr>
              <w:t>2</w:t>
            </w:r>
            <w:proofErr w:type="gramEnd"/>
          </w:p>
        </w:tc>
        <w:tc>
          <w:tcPr>
            <w:tcW w:w="850" w:type="dxa"/>
            <w:tcBorders>
              <w:top w:val="single" w:sz="4" w:space="0" w:color="000000"/>
              <w:left w:val="single" w:sz="4" w:space="0" w:color="000000"/>
              <w:bottom w:val="single" w:sz="4" w:space="0" w:color="000000"/>
              <w:right w:val="nil"/>
            </w:tcBorders>
            <w:vAlign w:val="center"/>
          </w:tcPr>
          <w:p w14:paraId="0A9BE365" w14:textId="4D1EA3A8" w:rsidR="003E5267" w:rsidRPr="00A40F8A" w:rsidRDefault="00AD34CA" w:rsidP="00AD34CA">
            <w:pPr>
              <w:pStyle w:val="Contedodatabela"/>
              <w:jc w:val="center"/>
              <w:rPr>
                <w:rFonts w:ascii="Arial" w:hAnsi="Arial" w:cs="Arial"/>
              </w:rPr>
            </w:pPr>
            <w:r>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196F3DA9" w14:textId="06379D86" w:rsidR="003E5267" w:rsidRPr="00A40F8A" w:rsidRDefault="00AD34CA" w:rsidP="00A40F8A">
            <w:pPr>
              <w:pStyle w:val="Contedodatabela"/>
              <w:jc w:val="center"/>
              <w:rPr>
                <w:rFonts w:ascii="Arial" w:hAnsi="Arial" w:cs="Arial"/>
              </w:rPr>
            </w:pPr>
            <w:r>
              <w:rPr>
                <w:rFonts w:ascii="Arial" w:hAnsi="Arial" w:cs="Arial"/>
              </w:rPr>
              <w:t>Unid.</w:t>
            </w:r>
          </w:p>
        </w:tc>
        <w:tc>
          <w:tcPr>
            <w:tcW w:w="7370" w:type="dxa"/>
            <w:tcBorders>
              <w:top w:val="single" w:sz="4" w:space="0" w:color="000000"/>
              <w:left w:val="single" w:sz="4" w:space="0" w:color="000000"/>
              <w:bottom w:val="single" w:sz="4" w:space="0" w:color="000000"/>
              <w:right w:val="single" w:sz="4" w:space="0" w:color="000000"/>
            </w:tcBorders>
            <w:vAlign w:val="center"/>
          </w:tcPr>
          <w:p w14:paraId="5B9D3710" w14:textId="2BCBD68F" w:rsidR="003E5267" w:rsidRPr="00A40F8A" w:rsidRDefault="00AD34CA" w:rsidP="00A40F8A">
            <w:pPr>
              <w:pStyle w:val="Contedodatabela"/>
              <w:rPr>
                <w:rFonts w:ascii="Arial" w:hAnsi="Arial" w:cs="Arial"/>
              </w:rPr>
            </w:pPr>
            <w:r w:rsidRPr="00AD34CA">
              <w:rPr>
                <w:rFonts w:ascii="Arial" w:hAnsi="Arial" w:cs="Arial"/>
              </w:rPr>
              <w:t>COMPUTADOR COM 02 (DOIS) MONITORES</w:t>
            </w:r>
          </w:p>
        </w:tc>
      </w:tr>
    </w:tbl>
    <w:p w14:paraId="18796730" w14:textId="77777777" w:rsidR="00A40F8A" w:rsidRPr="00BC116C" w:rsidRDefault="00A40F8A" w:rsidP="00A40F8A">
      <w:pPr>
        <w:tabs>
          <w:tab w:val="left" w:pos="284"/>
        </w:tabs>
        <w:jc w:val="both"/>
        <w:rPr>
          <w:rFonts w:ascii="Arial" w:eastAsia="Arial" w:hAnsi="Arial" w:cs="Arial"/>
          <w:sz w:val="10"/>
          <w:szCs w:val="10"/>
        </w:rPr>
      </w:pPr>
    </w:p>
    <w:p w14:paraId="04785EAE" w14:textId="44557281" w:rsidR="00A40F8A" w:rsidRPr="000F4C1D" w:rsidRDefault="00A40F8A" w:rsidP="00A40F8A">
      <w:pPr>
        <w:numPr>
          <w:ilvl w:val="0"/>
          <w:numId w:val="9"/>
        </w:numPr>
        <w:tabs>
          <w:tab w:val="left" w:pos="284"/>
        </w:tabs>
        <w:jc w:val="both"/>
        <w:rPr>
          <w:rFonts w:ascii="Arial" w:eastAsia="Arial" w:hAnsi="Arial" w:cs="Arial"/>
          <w:b/>
        </w:rPr>
      </w:pPr>
      <w:r w:rsidRPr="00A40F8A">
        <w:rPr>
          <w:rFonts w:ascii="Arial" w:hAnsi="Arial" w:cs="Arial"/>
        </w:rPr>
        <w:t>Descritivo técnico:</w:t>
      </w:r>
    </w:p>
    <w:p w14:paraId="1D1687C5" w14:textId="77777777" w:rsidR="000F4C1D" w:rsidRPr="008748C9" w:rsidRDefault="000F4C1D" w:rsidP="000F4C1D">
      <w:pPr>
        <w:tabs>
          <w:tab w:val="left" w:pos="284"/>
        </w:tabs>
        <w:jc w:val="both"/>
        <w:rPr>
          <w:rFonts w:ascii="Arial" w:eastAsia="Arial" w:hAnsi="Arial" w:cs="Arial"/>
          <w:b/>
        </w:rPr>
      </w:pPr>
    </w:p>
    <w:p w14:paraId="18D4DC35" w14:textId="12A17286" w:rsidR="00A40F8A" w:rsidRDefault="008748C9" w:rsidP="00A40F8A">
      <w:pPr>
        <w:tabs>
          <w:tab w:val="left" w:pos="284"/>
        </w:tabs>
        <w:jc w:val="both"/>
        <w:rPr>
          <w:rFonts w:ascii="Arial" w:hAnsi="Arial" w:cs="Arial"/>
          <w:b/>
        </w:rPr>
      </w:pPr>
      <w:r w:rsidRPr="008748C9">
        <w:rPr>
          <w:rFonts w:ascii="Arial" w:hAnsi="Arial" w:cs="Arial"/>
          <w:b/>
        </w:rPr>
        <w:t>Para os itens 01 e 02:</w:t>
      </w:r>
    </w:p>
    <w:p w14:paraId="49A50857" w14:textId="77777777" w:rsidR="008748C9" w:rsidRPr="008748C9" w:rsidRDefault="008748C9" w:rsidP="00A40F8A">
      <w:pPr>
        <w:tabs>
          <w:tab w:val="left" w:pos="284"/>
        </w:tabs>
        <w:jc w:val="both"/>
        <w:rPr>
          <w:rFonts w:ascii="Arial" w:hAnsi="Arial" w:cs="Arial"/>
          <w:b/>
        </w:rPr>
      </w:pPr>
    </w:p>
    <w:p w14:paraId="3DA96778" w14:textId="77777777" w:rsidR="008748C9" w:rsidRPr="008748C9" w:rsidRDefault="008748C9" w:rsidP="008748C9">
      <w:pPr>
        <w:tabs>
          <w:tab w:val="left" w:pos="284"/>
        </w:tabs>
        <w:jc w:val="both"/>
        <w:rPr>
          <w:rFonts w:ascii="Arial" w:hAnsi="Arial" w:cs="Arial"/>
        </w:rPr>
      </w:pPr>
      <w:r w:rsidRPr="008748C9">
        <w:rPr>
          <w:rFonts w:ascii="Arial" w:hAnsi="Arial" w:cs="Arial"/>
        </w:rPr>
        <w:t>1.</w:t>
      </w:r>
      <w:r w:rsidRPr="008748C9">
        <w:rPr>
          <w:rFonts w:ascii="Arial" w:hAnsi="Arial" w:cs="Arial"/>
        </w:rPr>
        <w:tab/>
        <w:t xml:space="preserve">COMPUTADOR TIPO I COM 02 (DOIS) </w:t>
      </w:r>
      <w:proofErr w:type="gramStart"/>
      <w:r w:rsidRPr="008748C9">
        <w:rPr>
          <w:rFonts w:ascii="Arial" w:hAnsi="Arial" w:cs="Arial"/>
        </w:rPr>
        <w:t>MONITORES</w:t>
      </w:r>
      <w:proofErr w:type="gramEnd"/>
    </w:p>
    <w:p w14:paraId="26F347A1" w14:textId="77777777" w:rsidR="008748C9" w:rsidRPr="008748C9" w:rsidRDefault="008748C9" w:rsidP="008748C9">
      <w:pPr>
        <w:tabs>
          <w:tab w:val="left" w:pos="284"/>
        </w:tabs>
        <w:jc w:val="both"/>
        <w:rPr>
          <w:rFonts w:ascii="Arial" w:hAnsi="Arial" w:cs="Arial"/>
        </w:rPr>
      </w:pPr>
      <w:r w:rsidRPr="008748C9">
        <w:rPr>
          <w:rFonts w:ascii="Arial" w:hAnsi="Arial" w:cs="Arial"/>
        </w:rPr>
        <w:t>1.1.</w:t>
      </w:r>
      <w:r w:rsidRPr="008748C9">
        <w:rPr>
          <w:rFonts w:ascii="Arial" w:hAnsi="Arial" w:cs="Arial"/>
        </w:rPr>
        <w:tab/>
        <w:t>MICROCOMPUTADOR NOVO E SEM USO ANTERIOR.</w:t>
      </w:r>
    </w:p>
    <w:p w14:paraId="5E0FA794" w14:textId="77777777" w:rsidR="008748C9" w:rsidRPr="008748C9" w:rsidRDefault="008748C9" w:rsidP="008748C9">
      <w:pPr>
        <w:tabs>
          <w:tab w:val="left" w:pos="284"/>
        </w:tabs>
        <w:jc w:val="both"/>
        <w:rPr>
          <w:rFonts w:ascii="Arial" w:hAnsi="Arial" w:cs="Arial"/>
        </w:rPr>
      </w:pPr>
      <w:r w:rsidRPr="008748C9">
        <w:rPr>
          <w:rFonts w:ascii="Arial" w:hAnsi="Arial" w:cs="Arial"/>
        </w:rPr>
        <w:t>1.1.1.</w:t>
      </w:r>
      <w:r w:rsidRPr="008748C9">
        <w:rPr>
          <w:rFonts w:ascii="Arial" w:hAnsi="Arial" w:cs="Arial"/>
        </w:rPr>
        <w:tab/>
        <w:t>O modelo ofertado deverá estar em linha de produção, sem previsão de encerramento, na data de entrega da proposta.</w:t>
      </w:r>
    </w:p>
    <w:p w14:paraId="199CCC88" w14:textId="77777777" w:rsidR="008748C9" w:rsidRPr="008748C9" w:rsidRDefault="008748C9" w:rsidP="008748C9">
      <w:pPr>
        <w:tabs>
          <w:tab w:val="left" w:pos="284"/>
        </w:tabs>
        <w:jc w:val="both"/>
        <w:rPr>
          <w:rFonts w:ascii="Arial" w:hAnsi="Arial" w:cs="Arial"/>
        </w:rPr>
      </w:pPr>
      <w:r w:rsidRPr="008748C9">
        <w:rPr>
          <w:rFonts w:ascii="Arial" w:hAnsi="Arial" w:cs="Arial"/>
        </w:rPr>
        <w:t>1.1.2.</w:t>
      </w:r>
      <w:r w:rsidRPr="008748C9">
        <w:rPr>
          <w:rFonts w:ascii="Arial" w:hAnsi="Arial" w:cs="Arial"/>
        </w:rPr>
        <w:tab/>
        <w:t>Deverá garantir o suporte on-site, pelo período de 05 (cinco) anos a contar do recebimento e aceite definitivo de equipamento referente ao objeto;</w:t>
      </w:r>
    </w:p>
    <w:p w14:paraId="2F5F493C" w14:textId="77777777" w:rsidR="008748C9" w:rsidRPr="008748C9" w:rsidRDefault="008748C9" w:rsidP="008748C9">
      <w:pPr>
        <w:tabs>
          <w:tab w:val="left" w:pos="284"/>
        </w:tabs>
        <w:jc w:val="both"/>
        <w:rPr>
          <w:rFonts w:ascii="Arial" w:hAnsi="Arial" w:cs="Arial"/>
        </w:rPr>
      </w:pPr>
      <w:r w:rsidRPr="008748C9">
        <w:rPr>
          <w:rFonts w:ascii="Arial" w:hAnsi="Arial" w:cs="Arial"/>
        </w:rPr>
        <w:t>1.2.</w:t>
      </w:r>
      <w:r w:rsidRPr="008748C9">
        <w:rPr>
          <w:rFonts w:ascii="Arial" w:hAnsi="Arial" w:cs="Arial"/>
        </w:rPr>
        <w:tab/>
        <w:t>GABINETE</w:t>
      </w:r>
    </w:p>
    <w:p w14:paraId="758955BD" w14:textId="77777777" w:rsidR="008748C9" w:rsidRPr="008748C9" w:rsidRDefault="008748C9" w:rsidP="008748C9">
      <w:pPr>
        <w:tabs>
          <w:tab w:val="left" w:pos="284"/>
        </w:tabs>
        <w:jc w:val="both"/>
        <w:rPr>
          <w:rFonts w:ascii="Arial" w:hAnsi="Arial" w:cs="Arial"/>
        </w:rPr>
      </w:pPr>
      <w:r w:rsidRPr="008748C9">
        <w:rPr>
          <w:rFonts w:ascii="Arial" w:hAnsi="Arial" w:cs="Arial"/>
        </w:rPr>
        <w:lastRenderedPageBreak/>
        <w:t>1.2.1.</w:t>
      </w:r>
      <w:r w:rsidRPr="008748C9">
        <w:rPr>
          <w:rFonts w:ascii="Arial" w:hAnsi="Arial" w:cs="Arial"/>
        </w:rPr>
        <w:tab/>
        <w:t>Deverá ser do tipo SFF (</w:t>
      </w:r>
      <w:proofErr w:type="spellStart"/>
      <w:proofErr w:type="gramStart"/>
      <w:r w:rsidRPr="008748C9">
        <w:rPr>
          <w:rFonts w:ascii="Arial" w:hAnsi="Arial" w:cs="Arial"/>
        </w:rPr>
        <w:t>SmallFormFactor</w:t>
      </w:r>
      <w:proofErr w:type="spellEnd"/>
      <w:proofErr w:type="gramEnd"/>
      <w:r w:rsidRPr="008748C9">
        <w:rPr>
          <w:rFonts w:ascii="Arial" w:hAnsi="Arial" w:cs="Arial"/>
        </w:rPr>
        <w:t>) com orientação vertical ou horizontal.</w:t>
      </w:r>
    </w:p>
    <w:p w14:paraId="30AB36C9" w14:textId="77777777" w:rsidR="008748C9" w:rsidRPr="008748C9" w:rsidRDefault="008748C9" w:rsidP="008748C9">
      <w:pPr>
        <w:tabs>
          <w:tab w:val="left" w:pos="284"/>
        </w:tabs>
        <w:jc w:val="both"/>
        <w:rPr>
          <w:rFonts w:ascii="Arial" w:hAnsi="Arial" w:cs="Arial"/>
        </w:rPr>
      </w:pPr>
      <w:r w:rsidRPr="008748C9">
        <w:rPr>
          <w:rFonts w:ascii="Arial" w:hAnsi="Arial" w:cs="Arial"/>
        </w:rPr>
        <w:t>1.2.2.</w:t>
      </w:r>
      <w:r w:rsidRPr="008748C9">
        <w:rPr>
          <w:rFonts w:ascii="Arial" w:hAnsi="Arial" w:cs="Arial"/>
        </w:rPr>
        <w:tab/>
        <w:t>A tampa do gabinete, uma vez posicionada corretamente em seu local adequado, deverá ser travada automaticamente.</w:t>
      </w:r>
    </w:p>
    <w:p w14:paraId="33619210" w14:textId="77777777" w:rsidR="008748C9" w:rsidRPr="008748C9" w:rsidRDefault="008748C9" w:rsidP="008748C9">
      <w:pPr>
        <w:tabs>
          <w:tab w:val="left" w:pos="284"/>
        </w:tabs>
        <w:jc w:val="both"/>
        <w:rPr>
          <w:rFonts w:ascii="Arial" w:hAnsi="Arial" w:cs="Arial"/>
        </w:rPr>
      </w:pPr>
      <w:r w:rsidRPr="008748C9">
        <w:rPr>
          <w:rFonts w:ascii="Arial" w:hAnsi="Arial" w:cs="Arial"/>
        </w:rPr>
        <w:t>1.2.3.</w:t>
      </w:r>
      <w:r w:rsidRPr="008748C9">
        <w:rPr>
          <w:rFonts w:ascii="Arial" w:hAnsi="Arial" w:cs="Arial"/>
        </w:rPr>
        <w:tab/>
        <w:t>Possuir, no mínimo, 01 (um) alto-falante interno, com 01 (um) Watt RMS de potência, compatível com a controladora de som especificada.</w:t>
      </w:r>
    </w:p>
    <w:p w14:paraId="412D4FDF" w14:textId="77777777" w:rsidR="008748C9" w:rsidRPr="008748C9" w:rsidRDefault="008748C9" w:rsidP="008748C9">
      <w:pPr>
        <w:tabs>
          <w:tab w:val="left" w:pos="284"/>
        </w:tabs>
        <w:jc w:val="both"/>
        <w:rPr>
          <w:rFonts w:ascii="Arial" w:hAnsi="Arial" w:cs="Arial"/>
        </w:rPr>
      </w:pPr>
      <w:r w:rsidRPr="008748C9">
        <w:rPr>
          <w:rFonts w:ascii="Arial" w:hAnsi="Arial" w:cs="Arial"/>
        </w:rPr>
        <w:t>1.2.4.</w:t>
      </w:r>
      <w:r w:rsidRPr="008748C9">
        <w:rPr>
          <w:rFonts w:ascii="Arial" w:hAnsi="Arial" w:cs="Arial"/>
        </w:rPr>
        <w:tab/>
        <w:t>Identificação inequívoca do fabricante e do modelo do computador.</w:t>
      </w:r>
    </w:p>
    <w:p w14:paraId="025DF29C" w14:textId="77777777" w:rsidR="008748C9" w:rsidRPr="008748C9" w:rsidRDefault="008748C9" w:rsidP="008748C9">
      <w:pPr>
        <w:tabs>
          <w:tab w:val="left" w:pos="284"/>
        </w:tabs>
        <w:jc w:val="both"/>
        <w:rPr>
          <w:rFonts w:ascii="Arial" w:hAnsi="Arial" w:cs="Arial"/>
        </w:rPr>
      </w:pPr>
      <w:r w:rsidRPr="008748C9">
        <w:rPr>
          <w:rFonts w:ascii="Arial" w:hAnsi="Arial" w:cs="Arial"/>
        </w:rPr>
        <w:t>1.2.5.</w:t>
      </w:r>
      <w:r w:rsidRPr="008748C9">
        <w:rPr>
          <w:rFonts w:ascii="Arial" w:hAnsi="Arial" w:cs="Arial"/>
        </w:rPr>
        <w:tab/>
        <w:t>O microcomputador deve ter projeto tool-</w:t>
      </w:r>
      <w:proofErr w:type="spellStart"/>
      <w:r w:rsidRPr="008748C9">
        <w:rPr>
          <w:rFonts w:ascii="Arial" w:hAnsi="Arial" w:cs="Arial"/>
        </w:rPr>
        <w:t>less</w:t>
      </w:r>
      <w:proofErr w:type="spellEnd"/>
      <w:r w:rsidRPr="008748C9">
        <w:rPr>
          <w:rFonts w:ascii="Arial" w:hAnsi="Arial" w:cs="Arial"/>
        </w:rPr>
        <w:t>, ou seja, que não necessite ferramentas para sua manutenção básica, sendo aceito parafuso recartilhado como solução.</w:t>
      </w:r>
    </w:p>
    <w:p w14:paraId="693100EB" w14:textId="77777777" w:rsidR="008748C9" w:rsidRPr="008748C9" w:rsidRDefault="008748C9" w:rsidP="008748C9">
      <w:pPr>
        <w:tabs>
          <w:tab w:val="left" w:pos="284"/>
        </w:tabs>
        <w:jc w:val="both"/>
        <w:rPr>
          <w:rFonts w:ascii="Arial" w:hAnsi="Arial" w:cs="Arial"/>
        </w:rPr>
      </w:pPr>
      <w:r w:rsidRPr="008748C9">
        <w:rPr>
          <w:rFonts w:ascii="Arial" w:hAnsi="Arial" w:cs="Arial"/>
        </w:rPr>
        <w:t>1.2.6.</w:t>
      </w:r>
      <w:r w:rsidRPr="008748C9">
        <w:rPr>
          <w:rFonts w:ascii="Arial" w:hAnsi="Arial" w:cs="Arial"/>
        </w:rPr>
        <w:tab/>
        <w:t>Deverá ser possível remover a tampa do gabinete e memória sem o uso de ferramentas.</w:t>
      </w:r>
    </w:p>
    <w:p w14:paraId="17FD24B2" w14:textId="77777777" w:rsidR="008748C9" w:rsidRPr="008748C9" w:rsidRDefault="008748C9" w:rsidP="008748C9">
      <w:pPr>
        <w:tabs>
          <w:tab w:val="left" w:pos="284"/>
        </w:tabs>
        <w:jc w:val="both"/>
        <w:rPr>
          <w:rFonts w:ascii="Arial" w:hAnsi="Arial" w:cs="Arial"/>
        </w:rPr>
      </w:pPr>
      <w:r w:rsidRPr="008748C9">
        <w:rPr>
          <w:rFonts w:ascii="Arial" w:hAnsi="Arial" w:cs="Arial"/>
        </w:rPr>
        <w:t>1.2.7.</w:t>
      </w:r>
      <w:r w:rsidRPr="008748C9">
        <w:rPr>
          <w:rFonts w:ascii="Arial" w:hAnsi="Arial" w:cs="Arial"/>
        </w:rPr>
        <w:tab/>
        <w:t>Deverá possuir sistema de detecção de intrusão de chassis, com acionador instalado no gabinete que permita a detecção de abertura, ainda que o equipamento esteja desligado da fonte de energia.</w:t>
      </w:r>
    </w:p>
    <w:p w14:paraId="65758BAA" w14:textId="77777777" w:rsidR="008748C9" w:rsidRPr="008748C9" w:rsidRDefault="008748C9" w:rsidP="008748C9">
      <w:pPr>
        <w:tabs>
          <w:tab w:val="left" w:pos="284"/>
        </w:tabs>
        <w:jc w:val="both"/>
        <w:rPr>
          <w:rFonts w:ascii="Arial" w:hAnsi="Arial" w:cs="Arial"/>
        </w:rPr>
      </w:pPr>
      <w:r w:rsidRPr="008748C9">
        <w:rPr>
          <w:rFonts w:ascii="Arial" w:hAnsi="Arial" w:cs="Arial"/>
        </w:rPr>
        <w:t>1.2.8.</w:t>
      </w:r>
      <w:r w:rsidRPr="008748C9">
        <w:rPr>
          <w:rFonts w:ascii="Arial" w:hAnsi="Arial" w:cs="Arial"/>
        </w:rPr>
        <w:tab/>
        <w:t xml:space="preserve">Deverá possuir dispositivo de segurança com trava </w:t>
      </w:r>
      <w:proofErr w:type="spellStart"/>
      <w:r w:rsidRPr="008748C9">
        <w:rPr>
          <w:rFonts w:ascii="Arial" w:hAnsi="Arial" w:cs="Arial"/>
        </w:rPr>
        <w:t>eletro-mecânica</w:t>
      </w:r>
      <w:proofErr w:type="spellEnd"/>
      <w:r w:rsidRPr="008748C9">
        <w:rPr>
          <w:rFonts w:ascii="Arial" w:hAnsi="Arial" w:cs="Arial"/>
        </w:rPr>
        <w:t xml:space="preserve"> que possa ser habilitado através da BIOS ou local para instalação de cadeado, vindo acompanhado de cadeado com segredo único.</w:t>
      </w:r>
    </w:p>
    <w:p w14:paraId="697BF224" w14:textId="77777777" w:rsidR="008748C9" w:rsidRPr="008748C9" w:rsidRDefault="008748C9" w:rsidP="008748C9">
      <w:pPr>
        <w:tabs>
          <w:tab w:val="left" w:pos="284"/>
        </w:tabs>
        <w:jc w:val="both"/>
        <w:rPr>
          <w:rFonts w:ascii="Arial" w:hAnsi="Arial" w:cs="Arial"/>
        </w:rPr>
      </w:pPr>
      <w:r w:rsidRPr="008748C9">
        <w:rPr>
          <w:rFonts w:ascii="Arial" w:hAnsi="Arial" w:cs="Arial"/>
        </w:rPr>
        <w:t>1.3.</w:t>
      </w:r>
      <w:r w:rsidRPr="008748C9">
        <w:rPr>
          <w:rFonts w:ascii="Arial" w:hAnsi="Arial" w:cs="Arial"/>
        </w:rPr>
        <w:tab/>
        <w:t>PROCESSADOR</w:t>
      </w:r>
    </w:p>
    <w:p w14:paraId="530532CF" w14:textId="77777777" w:rsidR="008748C9" w:rsidRPr="008748C9" w:rsidRDefault="008748C9" w:rsidP="008748C9">
      <w:pPr>
        <w:tabs>
          <w:tab w:val="left" w:pos="284"/>
        </w:tabs>
        <w:jc w:val="both"/>
        <w:rPr>
          <w:rFonts w:ascii="Arial" w:hAnsi="Arial" w:cs="Arial"/>
        </w:rPr>
      </w:pPr>
      <w:r w:rsidRPr="008748C9">
        <w:rPr>
          <w:rFonts w:ascii="Arial" w:hAnsi="Arial" w:cs="Arial"/>
        </w:rPr>
        <w:t>1.3.1.</w:t>
      </w:r>
      <w:r w:rsidRPr="008748C9">
        <w:rPr>
          <w:rFonts w:ascii="Arial" w:hAnsi="Arial" w:cs="Arial"/>
        </w:rPr>
        <w:tab/>
        <w:t xml:space="preserve">A fim de satisfazer as exigências deste item, somente serão aceitos processadores dos fabricantes Intel e AMD, reconhecidos como padrões de excelência no mercado. </w:t>
      </w:r>
    </w:p>
    <w:p w14:paraId="097AFFFA" w14:textId="77777777" w:rsidR="008748C9" w:rsidRPr="008748C9" w:rsidRDefault="008748C9" w:rsidP="008748C9">
      <w:pPr>
        <w:tabs>
          <w:tab w:val="left" w:pos="284"/>
        </w:tabs>
        <w:jc w:val="both"/>
        <w:rPr>
          <w:rFonts w:ascii="Arial" w:hAnsi="Arial" w:cs="Arial"/>
        </w:rPr>
      </w:pPr>
      <w:r w:rsidRPr="008748C9">
        <w:rPr>
          <w:rFonts w:ascii="Arial" w:hAnsi="Arial" w:cs="Arial"/>
        </w:rPr>
        <w:t>1.3.2.</w:t>
      </w:r>
      <w:r w:rsidRPr="008748C9">
        <w:rPr>
          <w:rFonts w:ascii="Arial" w:hAnsi="Arial" w:cs="Arial"/>
        </w:rPr>
        <w:tab/>
        <w:t xml:space="preserve">O processador deve possuir arquitetura x86-64 e demonstrar um desempenho conforme avaliado pelo software </w:t>
      </w:r>
      <w:proofErr w:type="spellStart"/>
      <w:proofErr w:type="gramStart"/>
      <w:r w:rsidRPr="008748C9">
        <w:rPr>
          <w:rFonts w:ascii="Arial" w:hAnsi="Arial" w:cs="Arial"/>
        </w:rPr>
        <w:t>PassMark</w:t>
      </w:r>
      <w:proofErr w:type="spellEnd"/>
      <w:proofErr w:type="gramEnd"/>
      <w:r w:rsidRPr="008748C9">
        <w:rPr>
          <w:rFonts w:ascii="Arial" w:hAnsi="Arial" w:cs="Arial"/>
        </w:rPr>
        <w:t xml:space="preserve">. </w:t>
      </w:r>
    </w:p>
    <w:p w14:paraId="4EBAC5F4" w14:textId="77777777" w:rsidR="008748C9" w:rsidRPr="008748C9" w:rsidRDefault="008748C9" w:rsidP="008748C9">
      <w:pPr>
        <w:tabs>
          <w:tab w:val="left" w:pos="284"/>
        </w:tabs>
        <w:jc w:val="both"/>
        <w:rPr>
          <w:rFonts w:ascii="Arial" w:hAnsi="Arial" w:cs="Arial"/>
        </w:rPr>
      </w:pPr>
      <w:r w:rsidRPr="008748C9">
        <w:rPr>
          <w:rFonts w:ascii="Arial" w:hAnsi="Arial" w:cs="Arial"/>
        </w:rPr>
        <w:t>1.3.3.</w:t>
      </w:r>
      <w:r w:rsidRPr="008748C9">
        <w:rPr>
          <w:rFonts w:ascii="Arial" w:hAnsi="Arial" w:cs="Arial"/>
        </w:rPr>
        <w:tab/>
        <w:t>Especificamente, é exigido um desempenho mínimo de:</w:t>
      </w:r>
    </w:p>
    <w:p w14:paraId="6E48FAF4" w14:textId="77777777" w:rsidR="008748C9" w:rsidRPr="008748C9" w:rsidRDefault="008748C9" w:rsidP="008748C9">
      <w:pPr>
        <w:tabs>
          <w:tab w:val="left" w:pos="284"/>
        </w:tabs>
        <w:jc w:val="both"/>
        <w:rPr>
          <w:rFonts w:ascii="Arial" w:hAnsi="Arial" w:cs="Arial"/>
        </w:rPr>
      </w:pPr>
      <w:r w:rsidRPr="008748C9">
        <w:rPr>
          <w:rFonts w:ascii="Arial" w:hAnsi="Arial" w:cs="Arial"/>
        </w:rPr>
        <w:t>1.3.3.1.</w:t>
      </w:r>
      <w:r w:rsidRPr="008748C9">
        <w:rPr>
          <w:rFonts w:ascii="Arial" w:hAnsi="Arial" w:cs="Arial"/>
        </w:rPr>
        <w:tab/>
        <w:t xml:space="preserve">31.000 (trinta e um </w:t>
      </w:r>
      <w:proofErr w:type="spellStart"/>
      <w:proofErr w:type="gramStart"/>
      <w:r w:rsidRPr="008748C9">
        <w:rPr>
          <w:rFonts w:ascii="Arial" w:hAnsi="Arial" w:cs="Arial"/>
        </w:rPr>
        <w:t>mill</w:t>
      </w:r>
      <w:proofErr w:type="spellEnd"/>
      <w:proofErr w:type="gramEnd"/>
      <w:r w:rsidRPr="008748C9">
        <w:rPr>
          <w:rFonts w:ascii="Arial" w:hAnsi="Arial" w:cs="Arial"/>
        </w:rPr>
        <w:t>) pontos no índice CPU Mark;</w:t>
      </w:r>
    </w:p>
    <w:p w14:paraId="00D05044" w14:textId="77777777" w:rsidR="008748C9" w:rsidRPr="008748C9" w:rsidRDefault="008748C9" w:rsidP="008748C9">
      <w:pPr>
        <w:tabs>
          <w:tab w:val="left" w:pos="284"/>
        </w:tabs>
        <w:jc w:val="both"/>
        <w:rPr>
          <w:rFonts w:ascii="Arial" w:hAnsi="Arial" w:cs="Arial"/>
        </w:rPr>
      </w:pPr>
      <w:r w:rsidRPr="008748C9">
        <w:rPr>
          <w:rFonts w:ascii="Arial" w:hAnsi="Arial" w:cs="Arial"/>
        </w:rPr>
        <w:t>1.3.3.2.</w:t>
      </w:r>
      <w:r w:rsidRPr="008748C9">
        <w:rPr>
          <w:rFonts w:ascii="Arial" w:hAnsi="Arial" w:cs="Arial"/>
        </w:rPr>
        <w:tab/>
        <w:t>3.800 (três mil e oitocentos) pontos no índice Single Thread Rating.</w:t>
      </w:r>
    </w:p>
    <w:p w14:paraId="52A3EA4A" w14:textId="77777777" w:rsidR="008748C9" w:rsidRPr="008748C9" w:rsidRDefault="008748C9" w:rsidP="008748C9">
      <w:pPr>
        <w:tabs>
          <w:tab w:val="left" w:pos="284"/>
        </w:tabs>
        <w:jc w:val="both"/>
        <w:rPr>
          <w:rFonts w:ascii="Arial" w:hAnsi="Arial" w:cs="Arial"/>
        </w:rPr>
      </w:pPr>
      <w:r w:rsidRPr="008748C9">
        <w:rPr>
          <w:rFonts w:ascii="Arial" w:hAnsi="Arial" w:cs="Arial"/>
        </w:rPr>
        <w:t>1.3.4.</w:t>
      </w:r>
      <w:r w:rsidRPr="008748C9">
        <w:rPr>
          <w:rFonts w:ascii="Arial" w:hAnsi="Arial" w:cs="Arial"/>
        </w:rPr>
        <w:tab/>
        <w:t>A comprovação do desempenho deve ser feita diretamente através dos seguintes endereços eletrônicos:</w:t>
      </w:r>
    </w:p>
    <w:p w14:paraId="755FEB74" w14:textId="77777777" w:rsidR="008748C9" w:rsidRPr="008748C9" w:rsidRDefault="008748C9" w:rsidP="008748C9">
      <w:pPr>
        <w:tabs>
          <w:tab w:val="left" w:pos="284"/>
        </w:tabs>
        <w:jc w:val="both"/>
        <w:rPr>
          <w:rFonts w:ascii="Arial" w:hAnsi="Arial" w:cs="Arial"/>
        </w:rPr>
      </w:pPr>
      <w:r w:rsidRPr="008748C9">
        <w:rPr>
          <w:rFonts w:ascii="Arial" w:hAnsi="Arial" w:cs="Arial"/>
        </w:rPr>
        <w:t>1.3.4.1.</w:t>
      </w:r>
      <w:r w:rsidRPr="008748C9">
        <w:rPr>
          <w:rFonts w:ascii="Arial" w:hAnsi="Arial" w:cs="Arial"/>
        </w:rPr>
        <w:tab/>
        <w:t xml:space="preserve">Para o índice CPU Mark, consultar: </w:t>
      </w:r>
    </w:p>
    <w:p w14:paraId="7BD8ACE2" w14:textId="77777777" w:rsidR="008748C9" w:rsidRPr="008748C9" w:rsidRDefault="008748C9" w:rsidP="008748C9">
      <w:pPr>
        <w:tabs>
          <w:tab w:val="left" w:pos="284"/>
        </w:tabs>
        <w:jc w:val="both"/>
        <w:rPr>
          <w:rFonts w:ascii="Arial" w:hAnsi="Arial" w:cs="Arial"/>
        </w:rPr>
      </w:pPr>
      <w:proofErr w:type="gramStart"/>
      <w:r w:rsidRPr="008748C9">
        <w:rPr>
          <w:rFonts w:ascii="Arial" w:hAnsi="Arial" w:cs="Arial"/>
        </w:rPr>
        <w:t>https</w:t>
      </w:r>
      <w:proofErr w:type="gramEnd"/>
      <w:r w:rsidRPr="008748C9">
        <w:rPr>
          <w:rFonts w:ascii="Arial" w:hAnsi="Arial" w:cs="Arial"/>
        </w:rPr>
        <w:t>://www.cpubenchmark.net/cpu_list.php</w:t>
      </w:r>
    </w:p>
    <w:p w14:paraId="426D6219" w14:textId="77777777" w:rsidR="008748C9" w:rsidRPr="008748C9" w:rsidRDefault="008748C9" w:rsidP="008748C9">
      <w:pPr>
        <w:tabs>
          <w:tab w:val="left" w:pos="284"/>
        </w:tabs>
        <w:jc w:val="both"/>
        <w:rPr>
          <w:rFonts w:ascii="Arial" w:hAnsi="Arial" w:cs="Arial"/>
        </w:rPr>
      </w:pPr>
      <w:r w:rsidRPr="008748C9">
        <w:rPr>
          <w:rFonts w:ascii="Arial" w:hAnsi="Arial" w:cs="Arial"/>
        </w:rPr>
        <w:t>1.3.4.2.</w:t>
      </w:r>
      <w:r w:rsidRPr="008748C9">
        <w:rPr>
          <w:rFonts w:ascii="Arial" w:hAnsi="Arial" w:cs="Arial"/>
        </w:rPr>
        <w:tab/>
        <w:t xml:space="preserve">Para o índice Single Thread Rating, consultar: </w:t>
      </w:r>
    </w:p>
    <w:p w14:paraId="795926A1" w14:textId="77777777" w:rsidR="008748C9" w:rsidRPr="008748C9" w:rsidRDefault="008748C9" w:rsidP="008748C9">
      <w:pPr>
        <w:tabs>
          <w:tab w:val="left" w:pos="284"/>
        </w:tabs>
        <w:jc w:val="both"/>
        <w:rPr>
          <w:rFonts w:ascii="Arial" w:hAnsi="Arial" w:cs="Arial"/>
        </w:rPr>
      </w:pPr>
      <w:proofErr w:type="gramStart"/>
      <w:r w:rsidRPr="008748C9">
        <w:rPr>
          <w:rFonts w:ascii="Arial" w:hAnsi="Arial" w:cs="Arial"/>
        </w:rPr>
        <w:t>https</w:t>
      </w:r>
      <w:proofErr w:type="gramEnd"/>
      <w:r w:rsidRPr="008748C9">
        <w:rPr>
          <w:rFonts w:ascii="Arial" w:hAnsi="Arial" w:cs="Arial"/>
        </w:rPr>
        <w:t>://www.cpubenchmark.net/singleThread.html.</w:t>
      </w:r>
    </w:p>
    <w:p w14:paraId="6C2BEE9D" w14:textId="77777777" w:rsidR="008748C9" w:rsidRPr="008748C9" w:rsidRDefault="008748C9" w:rsidP="008748C9">
      <w:pPr>
        <w:tabs>
          <w:tab w:val="left" w:pos="284"/>
        </w:tabs>
        <w:jc w:val="both"/>
        <w:rPr>
          <w:rFonts w:ascii="Arial" w:hAnsi="Arial" w:cs="Arial"/>
        </w:rPr>
      </w:pPr>
      <w:r w:rsidRPr="008748C9">
        <w:rPr>
          <w:rFonts w:ascii="Arial" w:hAnsi="Arial" w:cs="Arial"/>
        </w:rPr>
        <w:t>1.3.5.</w:t>
      </w:r>
      <w:r w:rsidRPr="008748C9">
        <w:rPr>
          <w:rFonts w:ascii="Arial" w:hAnsi="Arial" w:cs="Arial"/>
        </w:rPr>
        <w:tab/>
        <w:t>Será inaceitável a apresentação de capturas de tela ou qualquer outra forma de evidência que represente resultados de testes de datas passadas.</w:t>
      </w:r>
    </w:p>
    <w:p w14:paraId="6C6DEE40" w14:textId="77777777" w:rsidR="008748C9" w:rsidRPr="008748C9" w:rsidRDefault="008748C9" w:rsidP="008748C9">
      <w:pPr>
        <w:tabs>
          <w:tab w:val="left" w:pos="284"/>
        </w:tabs>
        <w:jc w:val="both"/>
        <w:rPr>
          <w:rFonts w:ascii="Arial" w:hAnsi="Arial" w:cs="Arial"/>
        </w:rPr>
      </w:pPr>
      <w:r w:rsidRPr="008748C9">
        <w:rPr>
          <w:rFonts w:ascii="Arial" w:hAnsi="Arial" w:cs="Arial"/>
        </w:rPr>
        <w:t>1.3.6.</w:t>
      </w:r>
      <w:r w:rsidRPr="008748C9">
        <w:rPr>
          <w:rFonts w:ascii="Arial" w:hAnsi="Arial" w:cs="Arial"/>
        </w:rPr>
        <w:tab/>
        <w:t>Adicionalmente, somente serão considerados processadores onde a data de lançamento do mesmo não seja anterior ao ano de 2023. Esta medida assegura que os equipamentos adquiridos estejam alinhados às tecnologias mais atuais e eficazes disponíveis no mercado.</w:t>
      </w:r>
    </w:p>
    <w:p w14:paraId="5059F8C5" w14:textId="77777777" w:rsidR="008748C9" w:rsidRPr="008748C9" w:rsidRDefault="008748C9" w:rsidP="008748C9">
      <w:pPr>
        <w:tabs>
          <w:tab w:val="left" w:pos="284"/>
        </w:tabs>
        <w:jc w:val="both"/>
        <w:rPr>
          <w:rFonts w:ascii="Arial" w:hAnsi="Arial" w:cs="Arial"/>
        </w:rPr>
      </w:pPr>
      <w:r w:rsidRPr="008748C9">
        <w:rPr>
          <w:rFonts w:ascii="Arial" w:hAnsi="Arial" w:cs="Arial"/>
        </w:rPr>
        <w:t>1.4.</w:t>
      </w:r>
      <w:r w:rsidRPr="008748C9">
        <w:rPr>
          <w:rFonts w:ascii="Arial" w:hAnsi="Arial" w:cs="Arial"/>
        </w:rPr>
        <w:tab/>
        <w:t>PLACA PRINCIPAL</w:t>
      </w:r>
    </w:p>
    <w:p w14:paraId="26A99095" w14:textId="77777777" w:rsidR="008748C9" w:rsidRPr="008748C9" w:rsidRDefault="008748C9" w:rsidP="008748C9">
      <w:pPr>
        <w:tabs>
          <w:tab w:val="left" w:pos="284"/>
        </w:tabs>
        <w:jc w:val="both"/>
        <w:rPr>
          <w:rFonts w:ascii="Arial" w:hAnsi="Arial" w:cs="Arial"/>
        </w:rPr>
      </w:pPr>
      <w:r w:rsidRPr="008748C9">
        <w:rPr>
          <w:rFonts w:ascii="Arial" w:hAnsi="Arial" w:cs="Arial"/>
        </w:rPr>
        <w:t>1.4.1.</w:t>
      </w:r>
      <w:r w:rsidRPr="008748C9">
        <w:rPr>
          <w:rFonts w:ascii="Arial" w:hAnsi="Arial" w:cs="Arial"/>
        </w:rPr>
        <w:tab/>
        <w:t>Deverá ser do mesmo fabricante do equipamento ou do mesmo fabricante do processador.</w:t>
      </w:r>
    </w:p>
    <w:p w14:paraId="521C7700" w14:textId="77777777" w:rsidR="008748C9" w:rsidRPr="008748C9" w:rsidRDefault="008748C9" w:rsidP="008748C9">
      <w:pPr>
        <w:tabs>
          <w:tab w:val="left" w:pos="284"/>
        </w:tabs>
        <w:jc w:val="both"/>
        <w:rPr>
          <w:rFonts w:ascii="Arial" w:hAnsi="Arial" w:cs="Arial"/>
        </w:rPr>
      </w:pPr>
      <w:r w:rsidRPr="008748C9">
        <w:rPr>
          <w:rFonts w:ascii="Arial" w:hAnsi="Arial" w:cs="Arial"/>
        </w:rPr>
        <w:t>1.4.2.</w:t>
      </w:r>
      <w:r w:rsidRPr="008748C9">
        <w:rPr>
          <w:rFonts w:ascii="Arial" w:hAnsi="Arial" w:cs="Arial"/>
        </w:rPr>
        <w:tab/>
        <w:t>Deverá ser de arquitetura da família ATX ou família BTX.</w:t>
      </w:r>
    </w:p>
    <w:p w14:paraId="290E10CB" w14:textId="77777777" w:rsidR="008748C9" w:rsidRPr="008748C9" w:rsidRDefault="008748C9" w:rsidP="008748C9">
      <w:pPr>
        <w:tabs>
          <w:tab w:val="left" w:pos="284"/>
        </w:tabs>
        <w:jc w:val="both"/>
        <w:rPr>
          <w:rFonts w:ascii="Arial" w:hAnsi="Arial" w:cs="Arial"/>
        </w:rPr>
      </w:pPr>
      <w:r w:rsidRPr="008748C9">
        <w:rPr>
          <w:rFonts w:ascii="Arial" w:hAnsi="Arial" w:cs="Arial"/>
        </w:rPr>
        <w:t>1.4.3.</w:t>
      </w:r>
      <w:r w:rsidRPr="008748C9">
        <w:rPr>
          <w:rFonts w:ascii="Arial" w:hAnsi="Arial" w:cs="Arial"/>
        </w:rPr>
        <w:tab/>
        <w:t>Deverá possuir chip de segurança integrado, no padrão TPM versão 2.0 ou superior.</w:t>
      </w:r>
    </w:p>
    <w:p w14:paraId="1BA714C3" w14:textId="77777777" w:rsidR="008748C9" w:rsidRPr="008748C9" w:rsidRDefault="008748C9" w:rsidP="008748C9">
      <w:pPr>
        <w:tabs>
          <w:tab w:val="left" w:pos="284"/>
        </w:tabs>
        <w:jc w:val="both"/>
        <w:rPr>
          <w:rFonts w:ascii="Arial" w:hAnsi="Arial" w:cs="Arial"/>
        </w:rPr>
      </w:pPr>
      <w:r w:rsidRPr="008748C9">
        <w:rPr>
          <w:rFonts w:ascii="Arial" w:hAnsi="Arial" w:cs="Arial"/>
        </w:rPr>
        <w:t>1.4.4.</w:t>
      </w:r>
      <w:r w:rsidRPr="008748C9">
        <w:rPr>
          <w:rFonts w:ascii="Arial" w:hAnsi="Arial" w:cs="Arial"/>
        </w:rPr>
        <w:tab/>
        <w:t>Não serão aceitas soluções que utilizem slot.</w:t>
      </w:r>
    </w:p>
    <w:p w14:paraId="73D44E95" w14:textId="77777777" w:rsidR="008748C9" w:rsidRPr="008748C9" w:rsidRDefault="008748C9" w:rsidP="008748C9">
      <w:pPr>
        <w:tabs>
          <w:tab w:val="left" w:pos="284"/>
        </w:tabs>
        <w:jc w:val="both"/>
        <w:rPr>
          <w:rFonts w:ascii="Arial" w:hAnsi="Arial" w:cs="Arial"/>
        </w:rPr>
      </w:pPr>
      <w:r w:rsidRPr="008748C9">
        <w:rPr>
          <w:rFonts w:ascii="Arial" w:hAnsi="Arial" w:cs="Arial"/>
        </w:rPr>
        <w:t>1.4.5.</w:t>
      </w:r>
      <w:r w:rsidRPr="008748C9">
        <w:rPr>
          <w:rFonts w:ascii="Arial" w:hAnsi="Arial" w:cs="Arial"/>
        </w:rPr>
        <w:tab/>
        <w:t xml:space="preserve">Deverá possuir software para </w:t>
      </w:r>
      <w:proofErr w:type="gramStart"/>
      <w:r w:rsidRPr="008748C9">
        <w:rPr>
          <w:rFonts w:ascii="Arial" w:hAnsi="Arial" w:cs="Arial"/>
        </w:rPr>
        <w:t>implementação</w:t>
      </w:r>
      <w:proofErr w:type="gramEnd"/>
      <w:r w:rsidRPr="008748C9">
        <w:rPr>
          <w:rFonts w:ascii="Arial" w:hAnsi="Arial" w:cs="Arial"/>
        </w:rPr>
        <w:t xml:space="preserve"> da solução de segurança.</w:t>
      </w:r>
    </w:p>
    <w:p w14:paraId="32D7B0DA" w14:textId="77777777" w:rsidR="008748C9" w:rsidRPr="008748C9" w:rsidRDefault="008748C9" w:rsidP="008748C9">
      <w:pPr>
        <w:tabs>
          <w:tab w:val="left" w:pos="284"/>
        </w:tabs>
        <w:jc w:val="both"/>
        <w:rPr>
          <w:rFonts w:ascii="Arial" w:hAnsi="Arial" w:cs="Arial"/>
        </w:rPr>
      </w:pPr>
      <w:r w:rsidRPr="008748C9">
        <w:rPr>
          <w:rFonts w:ascii="Arial" w:hAnsi="Arial" w:cs="Arial"/>
        </w:rPr>
        <w:t>1.4.6.</w:t>
      </w:r>
      <w:r w:rsidRPr="008748C9">
        <w:rPr>
          <w:rFonts w:ascii="Arial" w:hAnsi="Arial" w:cs="Arial"/>
        </w:rPr>
        <w:tab/>
        <w:t>Deverá possuir recursos WFM 2.0 (</w:t>
      </w:r>
      <w:proofErr w:type="spellStart"/>
      <w:r w:rsidRPr="008748C9">
        <w:rPr>
          <w:rFonts w:ascii="Arial" w:hAnsi="Arial" w:cs="Arial"/>
        </w:rPr>
        <w:t>Wired</w:t>
      </w:r>
      <w:proofErr w:type="spellEnd"/>
      <w:r w:rsidRPr="008748C9">
        <w:rPr>
          <w:rFonts w:ascii="Arial" w:hAnsi="Arial" w:cs="Arial"/>
        </w:rPr>
        <w:t xml:space="preserve"> For Management);</w:t>
      </w:r>
    </w:p>
    <w:p w14:paraId="17A86574" w14:textId="77777777" w:rsidR="008748C9" w:rsidRPr="008748C9" w:rsidRDefault="008748C9" w:rsidP="008748C9">
      <w:pPr>
        <w:tabs>
          <w:tab w:val="left" w:pos="284"/>
        </w:tabs>
        <w:jc w:val="both"/>
        <w:rPr>
          <w:rFonts w:ascii="Arial" w:hAnsi="Arial" w:cs="Arial"/>
        </w:rPr>
      </w:pPr>
      <w:r w:rsidRPr="008748C9">
        <w:rPr>
          <w:rFonts w:ascii="Arial" w:hAnsi="Arial" w:cs="Arial"/>
        </w:rPr>
        <w:t>1.4.7.</w:t>
      </w:r>
      <w:r w:rsidRPr="008748C9">
        <w:rPr>
          <w:rFonts w:ascii="Arial" w:hAnsi="Arial" w:cs="Arial"/>
        </w:rPr>
        <w:tab/>
        <w:t>Deverá possuir, no mínimo, 01 (um) slot PCI-Express x16 de perfil baixo.</w:t>
      </w:r>
    </w:p>
    <w:p w14:paraId="3248C6D8" w14:textId="77777777" w:rsidR="008748C9" w:rsidRPr="008748C9" w:rsidRDefault="008748C9" w:rsidP="008748C9">
      <w:pPr>
        <w:tabs>
          <w:tab w:val="left" w:pos="284"/>
        </w:tabs>
        <w:jc w:val="both"/>
        <w:rPr>
          <w:rFonts w:ascii="Arial" w:hAnsi="Arial" w:cs="Arial"/>
        </w:rPr>
      </w:pPr>
      <w:r w:rsidRPr="008748C9">
        <w:rPr>
          <w:rFonts w:ascii="Arial" w:hAnsi="Arial" w:cs="Arial"/>
        </w:rPr>
        <w:t>1.4.8.</w:t>
      </w:r>
      <w:r w:rsidRPr="008748C9">
        <w:rPr>
          <w:rFonts w:ascii="Arial" w:hAnsi="Arial" w:cs="Arial"/>
        </w:rPr>
        <w:tab/>
        <w:t>Deverá possuir, no mínimo, 01 (um) slot, podendo ser PCI-Express x1 ou PCI-Express x4 ou PCI-Express x8 ou PCI 2.3 32-bit.</w:t>
      </w:r>
    </w:p>
    <w:p w14:paraId="2D010CAF" w14:textId="77777777" w:rsidR="008748C9" w:rsidRPr="008748C9" w:rsidRDefault="008748C9" w:rsidP="008748C9">
      <w:pPr>
        <w:tabs>
          <w:tab w:val="left" w:pos="284"/>
        </w:tabs>
        <w:jc w:val="both"/>
        <w:rPr>
          <w:rFonts w:ascii="Arial" w:hAnsi="Arial" w:cs="Arial"/>
        </w:rPr>
      </w:pPr>
      <w:r w:rsidRPr="008748C9">
        <w:rPr>
          <w:rFonts w:ascii="Arial" w:hAnsi="Arial" w:cs="Arial"/>
        </w:rPr>
        <w:t>1.4.9.</w:t>
      </w:r>
      <w:r w:rsidRPr="008748C9">
        <w:rPr>
          <w:rFonts w:ascii="Arial" w:hAnsi="Arial" w:cs="Arial"/>
        </w:rPr>
        <w:tab/>
        <w:t xml:space="preserve">Deverá suportar tecnologia Dual </w:t>
      </w:r>
      <w:proofErr w:type="spellStart"/>
      <w:proofErr w:type="gramStart"/>
      <w:r w:rsidRPr="008748C9">
        <w:rPr>
          <w:rFonts w:ascii="Arial" w:hAnsi="Arial" w:cs="Arial"/>
        </w:rPr>
        <w:t>ChannelMemory</w:t>
      </w:r>
      <w:proofErr w:type="spellEnd"/>
      <w:proofErr w:type="gramEnd"/>
      <w:r w:rsidRPr="008748C9">
        <w:rPr>
          <w:rFonts w:ascii="Arial" w:hAnsi="Arial" w:cs="Arial"/>
        </w:rPr>
        <w:t>.</w:t>
      </w:r>
    </w:p>
    <w:p w14:paraId="1C50629A" w14:textId="77777777" w:rsidR="008748C9" w:rsidRPr="008748C9" w:rsidRDefault="008748C9" w:rsidP="008748C9">
      <w:pPr>
        <w:tabs>
          <w:tab w:val="left" w:pos="284"/>
        </w:tabs>
        <w:jc w:val="both"/>
        <w:rPr>
          <w:rFonts w:ascii="Arial" w:hAnsi="Arial" w:cs="Arial"/>
        </w:rPr>
      </w:pPr>
      <w:r w:rsidRPr="008748C9">
        <w:rPr>
          <w:rFonts w:ascii="Arial" w:hAnsi="Arial" w:cs="Arial"/>
        </w:rPr>
        <w:t>1.4.10.</w:t>
      </w:r>
      <w:r w:rsidRPr="008748C9">
        <w:rPr>
          <w:rFonts w:ascii="Arial" w:hAnsi="Arial" w:cs="Arial"/>
        </w:rPr>
        <w:tab/>
        <w:t xml:space="preserve">Deverá possuir </w:t>
      </w:r>
      <w:proofErr w:type="gramStart"/>
      <w:r w:rsidRPr="008748C9">
        <w:rPr>
          <w:rFonts w:ascii="Arial" w:hAnsi="Arial" w:cs="Arial"/>
        </w:rPr>
        <w:t>2</w:t>
      </w:r>
      <w:proofErr w:type="gramEnd"/>
      <w:r w:rsidRPr="008748C9">
        <w:rPr>
          <w:rFonts w:ascii="Arial" w:hAnsi="Arial" w:cs="Arial"/>
        </w:rPr>
        <w:t xml:space="preserve"> (dois) slots do tipo M.2 de forma que possibilite a instalação e funcionamento simultâneo de 1 (uma) placa Wireless M.2 e 1 (um) SSD NVME M.2 </w:t>
      </w:r>
      <w:proofErr w:type="spellStart"/>
      <w:r w:rsidRPr="008748C9">
        <w:rPr>
          <w:rFonts w:ascii="Arial" w:hAnsi="Arial" w:cs="Arial"/>
        </w:rPr>
        <w:t>PCIe</w:t>
      </w:r>
      <w:proofErr w:type="spellEnd"/>
      <w:r w:rsidRPr="008748C9">
        <w:rPr>
          <w:rFonts w:ascii="Arial" w:hAnsi="Arial" w:cs="Arial"/>
        </w:rPr>
        <w:t xml:space="preserve"> geração 3.0 ou superior.</w:t>
      </w:r>
    </w:p>
    <w:p w14:paraId="52E37D4B" w14:textId="77777777" w:rsidR="008748C9" w:rsidRPr="008748C9" w:rsidRDefault="008748C9" w:rsidP="008748C9">
      <w:pPr>
        <w:tabs>
          <w:tab w:val="left" w:pos="284"/>
        </w:tabs>
        <w:jc w:val="both"/>
        <w:rPr>
          <w:rFonts w:ascii="Arial" w:hAnsi="Arial" w:cs="Arial"/>
        </w:rPr>
      </w:pPr>
      <w:r w:rsidRPr="008748C9">
        <w:rPr>
          <w:rFonts w:ascii="Arial" w:hAnsi="Arial" w:cs="Arial"/>
        </w:rPr>
        <w:t>1.4.11.</w:t>
      </w:r>
      <w:r w:rsidRPr="008748C9">
        <w:rPr>
          <w:rFonts w:ascii="Arial" w:hAnsi="Arial" w:cs="Arial"/>
        </w:rPr>
        <w:tab/>
        <w:t>Deverá possuir chipset Q670 ou superior para Intel ou AMD PRO 500 ou superior para AMD.</w:t>
      </w:r>
    </w:p>
    <w:p w14:paraId="7C4A8DCB" w14:textId="77777777" w:rsidR="008748C9" w:rsidRPr="008748C9" w:rsidRDefault="008748C9" w:rsidP="008748C9">
      <w:pPr>
        <w:tabs>
          <w:tab w:val="left" w:pos="284"/>
        </w:tabs>
        <w:jc w:val="both"/>
        <w:rPr>
          <w:rFonts w:ascii="Arial" w:hAnsi="Arial" w:cs="Arial"/>
        </w:rPr>
      </w:pPr>
      <w:r w:rsidRPr="008748C9">
        <w:rPr>
          <w:rFonts w:ascii="Arial" w:hAnsi="Arial" w:cs="Arial"/>
        </w:rPr>
        <w:t>1.5.</w:t>
      </w:r>
      <w:r w:rsidRPr="008748C9">
        <w:rPr>
          <w:rFonts w:ascii="Arial" w:hAnsi="Arial" w:cs="Arial"/>
        </w:rPr>
        <w:tab/>
        <w:t>BIOS</w:t>
      </w:r>
    </w:p>
    <w:p w14:paraId="532EA5FF" w14:textId="77777777" w:rsidR="008748C9" w:rsidRPr="008748C9" w:rsidRDefault="008748C9" w:rsidP="008748C9">
      <w:pPr>
        <w:tabs>
          <w:tab w:val="left" w:pos="284"/>
        </w:tabs>
        <w:jc w:val="both"/>
        <w:rPr>
          <w:rFonts w:ascii="Arial" w:hAnsi="Arial" w:cs="Arial"/>
        </w:rPr>
      </w:pPr>
      <w:r w:rsidRPr="008748C9">
        <w:rPr>
          <w:rFonts w:ascii="Arial" w:hAnsi="Arial" w:cs="Arial"/>
        </w:rPr>
        <w:t>1.5.1.</w:t>
      </w:r>
      <w:r w:rsidRPr="008748C9">
        <w:rPr>
          <w:rFonts w:ascii="Arial" w:hAnsi="Arial" w:cs="Arial"/>
        </w:rPr>
        <w:tab/>
        <w:t>O BIOS deverá ser do tipo memória flash.</w:t>
      </w:r>
    </w:p>
    <w:p w14:paraId="3FA30E37" w14:textId="77777777" w:rsidR="008748C9" w:rsidRPr="008748C9" w:rsidRDefault="008748C9" w:rsidP="008748C9">
      <w:pPr>
        <w:tabs>
          <w:tab w:val="left" w:pos="284"/>
        </w:tabs>
        <w:jc w:val="both"/>
        <w:rPr>
          <w:rFonts w:ascii="Arial" w:hAnsi="Arial" w:cs="Arial"/>
        </w:rPr>
      </w:pPr>
      <w:r w:rsidRPr="008748C9">
        <w:rPr>
          <w:rFonts w:ascii="Arial" w:hAnsi="Arial" w:cs="Arial"/>
        </w:rPr>
        <w:t>1.5.2.</w:t>
      </w:r>
      <w:r w:rsidRPr="008748C9">
        <w:rPr>
          <w:rFonts w:ascii="Arial" w:hAnsi="Arial" w:cs="Arial"/>
        </w:rPr>
        <w:tab/>
        <w:t>Deverá permitir personalizações do equipamento pelo usuário, tal como inclusão do número de série, e deverá exibir o nome e/ou logo da empresa fabricante do equipamento, sempre que o mesmo for inicializado.</w:t>
      </w:r>
    </w:p>
    <w:p w14:paraId="6D652101" w14:textId="77777777" w:rsidR="008748C9" w:rsidRPr="008748C9" w:rsidRDefault="008748C9" w:rsidP="008748C9">
      <w:pPr>
        <w:tabs>
          <w:tab w:val="left" w:pos="284"/>
        </w:tabs>
        <w:jc w:val="both"/>
        <w:rPr>
          <w:rFonts w:ascii="Arial" w:hAnsi="Arial" w:cs="Arial"/>
        </w:rPr>
      </w:pPr>
      <w:r w:rsidRPr="008748C9">
        <w:rPr>
          <w:rFonts w:ascii="Arial" w:hAnsi="Arial" w:cs="Arial"/>
        </w:rPr>
        <w:t>1.5.3.</w:t>
      </w:r>
      <w:r w:rsidRPr="008748C9">
        <w:rPr>
          <w:rFonts w:ascii="Arial" w:hAnsi="Arial" w:cs="Arial"/>
        </w:rPr>
        <w:tab/>
        <w:t xml:space="preserve">A </w:t>
      </w:r>
      <w:proofErr w:type="spellStart"/>
      <w:r w:rsidRPr="008748C9">
        <w:rPr>
          <w:rFonts w:ascii="Arial" w:hAnsi="Arial" w:cs="Arial"/>
        </w:rPr>
        <w:t>seqüência</w:t>
      </w:r>
      <w:proofErr w:type="spellEnd"/>
      <w:r w:rsidRPr="008748C9">
        <w:rPr>
          <w:rFonts w:ascii="Arial" w:hAnsi="Arial" w:cs="Arial"/>
        </w:rPr>
        <w:t xml:space="preserve"> de inicialização do equipamento deverá ser definida pelo usuário, e a mesma deve contar com as opções de ser via disquete, CDROM, disco rígido e pela placa de rede através do recurso WOL (Wake </w:t>
      </w:r>
      <w:proofErr w:type="spellStart"/>
      <w:r w:rsidRPr="008748C9">
        <w:rPr>
          <w:rFonts w:ascii="Arial" w:hAnsi="Arial" w:cs="Arial"/>
        </w:rPr>
        <w:t>On</w:t>
      </w:r>
      <w:proofErr w:type="spellEnd"/>
      <w:r w:rsidRPr="008748C9">
        <w:rPr>
          <w:rFonts w:ascii="Arial" w:hAnsi="Arial" w:cs="Arial"/>
        </w:rPr>
        <w:t xml:space="preserve"> LAN).</w:t>
      </w:r>
    </w:p>
    <w:p w14:paraId="5BB01913" w14:textId="77777777" w:rsidR="008748C9" w:rsidRPr="008748C9" w:rsidRDefault="008748C9" w:rsidP="008748C9">
      <w:pPr>
        <w:tabs>
          <w:tab w:val="left" w:pos="284"/>
        </w:tabs>
        <w:jc w:val="both"/>
        <w:rPr>
          <w:rFonts w:ascii="Arial" w:hAnsi="Arial" w:cs="Arial"/>
        </w:rPr>
      </w:pPr>
      <w:r w:rsidRPr="008748C9">
        <w:rPr>
          <w:rFonts w:ascii="Arial" w:hAnsi="Arial" w:cs="Arial"/>
        </w:rPr>
        <w:t>1.5.4.</w:t>
      </w:r>
      <w:r w:rsidRPr="008748C9">
        <w:rPr>
          <w:rFonts w:ascii="Arial" w:hAnsi="Arial" w:cs="Arial"/>
        </w:rPr>
        <w:tab/>
        <w:t xml:space="preserve">Deverá possuir recursos de controle de permissão através de senhas, uma para inicializar o computador e </w:t>
      </w:r>
      <w:proofErr w:type="gramStart"/>
      <w:r w:rsidRPr="008748C9">
        <w:rPr>
          <w:rFonts w:ascii="Arial" w:hAnsi="Arial" w:cs="Arial"/>
        </w:rPr>
        <w:t>outra para acesso e alterações das configurações do programa “setup”</w:t>
      </w:r>
      <w:proofErr w:type="gramEnd"/>
      <w:r w:rsidRPr="008748C9">
        <w:rPr>
          <w:rFonts w:ascii="Arial" w:hAnsi="Arial" w:cs="Arial"/>
        </w:rPr>
        <w:t xml:space="preserve"> do BIOS;</w:t>
      </w:r>
    </w:p>
    <w:p w14:paraId="0DBED588" w14:textId="77777777" w:rsidR="008748C9" w:rsidRPr="008748C9" w:rsidRDefault="008748C9" w:rsidP="008748C9">
      <w:pPr>
        <w:tabs>
          <w:tab w:val="left" w:pos="284"/>
        </w:tabs>
        <w:jc w:val="both"/>
        <w:rPr>
          <w:rFonts w:ascii="Arial" w:hAnsi="Arial" w:cs="Arial"/>
        </w:rPr>
      </w:pPr>
      <w:r w:rsidRPr="008748C9">
        <w:rPr>
          <w:rFonts w:ascii="Arial" w:hAnsi="Arial" w:cs="Arial"/>
        </w:rPr>
        <w:t>1.5.5.</w:t>
      </w:r>
      <w:r w:rsidRPr="008748C9">
        <w:rPr>
          <w:rFonts w:ascii="Arial" w:hAnsi="Arial" w:cs="Arial"/>
        </w:rPr>
        <w:tab/>
        <w:t>Deve possuir recurso de ativação/desativação individual das portas USB, permitindo o reconhecimento e acesso inteligente de teclado e mouse quando conectados nas portas de uso desses acessórios ainda que estejam desativadas para discos externos;</w:t>
      </w:r>
    </w:p>
    <w:p w14:paraId="6D127DE6" w14:textId="77777777" w:rsidR="008748C9" w:rsidRPr="008748C9" w:rsidRDefault="008748C9" w:rsidP="008748C9">
      <w:pPr>
        <w:tabs>
          <w:tab w:val="left" w:pos="284"/>
        </w:tabs>
        <w:jc w:val="both"/>
        <w:rPr>
          <w:rFonts w:ascii="Arial" w:hAnsi="Arial" w:cs="Arial"/>
        </w:rPr>
      </w:pPr>
      <w:r w:rsidRPr="008748C9">
        <w:rPr>
          <w:rFonts w:ascii="Arial" w:hAnsi="Arial" w:cs="Arial"/>
        </w:rPr>
        <w:lastRenderedPageBreak/>
        <w:t>1.5.6.</w:t>
      </w:r>
      <w:r w:rsidRPr="008748C9">
        <w:rPr>
          <w:rFonts w:ascii="Arial" w:hAnsi="Arial" w:cs="Arial"/>
        </w:rPr>
        <w:tab/>
        <w:t>O BIOS deve ser capaz de armazenar o número de série do equipamento além de disponibilizar campo editável que permita inserir identificação customizada podendo ser consultada por software de gerenciamento, como o número de patrimônio, por exemplo;</w:t>
      </w:r>
    </w:p>
    <w:p w14:paraId="7974C2EF" w14:textId="77777777" w:rsidR="008748C9" w:rsidRPr="008748C9" w:rsidRDefault="008748C9" w:rsidP="008748C9">
      <w:pPr>
        <w:tabs>
          <w:tab w:val="left" w:pos="284"/>
        </w:tabs>
        <w:jc w:val="both"/>
        <w:rPr>
          <w:rFonts w:ascii="Arial" w:hAnsi="Arial" w:cs="Arial"/>
        </w:rPr>
      </w:pPr>
      <w:r w:rsidRPr="008748C9">
        <w:rPr>
          <w:rFonts w:ascii="Arial" w:hAnsi="Arial" w:cs="Arial"/>
        </w:rPr>
        <w:t>1.5.7.</w:t>
      </w:r>
      <w:r w:rsidRPr="008748C9">
        <w:rPr>
          <w:rFonts w:ascii="Arial" w:hAnsi="Arial" w:cs="Arial"/>
        </w:rPr>
        <w:tab/>
        <w:t>O BIOS deve permitir a restauração da imagem de disco do sistema, original de fábrica do fabricante do equipamento e versões personalizadas pela contratante para armazenamento na nuvem do fabricante; caso o fabricante não disponha dessa solução será aceito software de gerenciamento homologado para execução dessa atividade;</w:t>
      </w:r>
    </w:p>
    <w:p w14:paraId="0F6737B3" w14:textId="77777777" w:rsidR="008748C9" w:rsidRPr="008748C9" w:rsidRDefault="008748C9" w:rsidP="008748C9">
      <w:pPr>
        <w:tabs>
          <w:tab w:val="left" w:pos="284"/>
        </w:tabs>
        <w:jc w:val="both"/>
        <w:rPr>
          <w:rFonts w:ascii="Arial" w:hAnsi="Arial" w:cs="Arial"/>
        </w:rPr>
      </w:pPr>
      <w:r w:rsidRPr="008748C9">
        <w:rPr>
          <w:rFonts w:ascii="Arial" w:hAnsi="Arial" w:cs="Arial"/>
        </w:rPr>
        <w:t>1.5.8.</w:t>
      </w:r>
      <w:r w:rsidRPr="008748C9">
        <w:rPr>
          <w:rFonts w:ascii="Arial" w:hAnsi="Arial" w:cs="Arial"/>
        </w:rPr>
        <w:tab/>
        <w:t>BIOS desenvolvido pelo mesmo fabricante do equipamento ou via direitos de Copyright. O fabricante do computador deverá possuir livre direito de edição sobre o BIOS, garantindo assim adaptabilidade do conjunto adquirido;</w:t>
      </w:r>
    </w:p>
    <w:p w14:paraId="05D07EA9" w14:textId="77777777" w:rsidR="008748C9" w:rsidRPr="008748C9" w:rsidRDefault="008748C9" w:rsidP="008748C9">
      <w:pPr>
        <w:tabs>
          <w:tab w:val="left" w:pos="284"/>
        </w:tabs>
        <w:jc w:val="both"/>
        <w:rPr>
          <w:rFonts w:ascii="Arial" w:hAnsi="Arial" w:cs="Arial"/>
        </w:rPr>
      </w:pPr>
      <w:r w:rsidRPr="008748C9">
        <w:rPr>
          <w:rFonts w:ascii="Arial" w:hAnsi="Arial" w:cs="Arial"/>
        </w:rPr>
        <w:t>1.5.9.</w:t>
      </w:r>
      <w:r w:rsidRPr="008748C9">
        <w:rPr>
          <w:rFonts w:ascii="Arial" w:hAnsi="Arial" w:cs="Arial"/>
        </w:rPr>
        <w:tab/>
        <w:t xml:space="preserve">BIOS deverá ser desenvolvido de acordo com o padrão se segurança NIST 800-147 ou ISO/IEC 19678:2015 ou outra norma que se equipare a estas. Diante de falha, deverá permitir sua </w:t>
      </w:r>
      <w:proofErr w:type="gramStart"/>
      <w:r w:rsidRPr="008748C9">
        <w:rPr>
          <w:rFonts w:ascii="Arial" w:hAnsi="Arial" w:cs="Arial"/>
        </w:rPr>
        <w:t>auto recuperação</w:t>
      </w:r>
      <w:proofErr w:type="gramEnd"/>
      <w:r w:rsidRPr="008748C9">
        <w:rPr>
          <w:rFonts w:ascii="Arial" w:hAnsi="Arial" w:cs="Arial"/>
        </w:rPr>
        <w:t xml:space="preserve">, garantindo proteção contra atualizações ou alterações não permitidas no BIOS em razão de </w:t>
      </w:r>
      <w:proofErr w:type="spellStart"/>
      <w:r w:rsidRPr="008748C9">
        <w:rPr>
          <w:rFonts w:ascii="Arial" w:hAnsi="Arial" w:cs="Arial"/>
        </w:rPr>
        <w:t>malware</w:t>
      </w:r>
      <w:proofErr w:type="spellEnd"/>
      <w:r w:rsidRPr="008748C9">
        <w:rPr>
          <w:rFonts w:ascii="Arial" w:hAnsi="Arial" w:cs="Arial"/>
        </w:rPr>
        <w:t>, vírus ou atualizações mal-intencionadas;</w:t>
      </w:r>
    </w:p>
    <w:p w14:paraId="2A97C873" w14:textId="77777777" w:rsidR="008748C9" w:rsidRPr="008748C9" w:rsidRDefault="008748C9" w:rsidP="008748C9">
      <w:pPr>
        <w:tabs>
          <w:tab w:val="left" w:pos="284"/>
        </w:tabs>
        <w:jc w:val="both"/>
        <w:rPr>
          <w:rFonts w:ascii="Arial" w:hAnsi="Arial" w:cs="Arial"/>
        </w:rPr>
      </w:pPr>
      <w:r w:rsidRPr="008748C9">
        <w:rPr>
          <w:rFonts w:ascii="Arial" w:hAnsi="Arial" w:cs="Arial"/>
        </w:rPr>
        <w:t>1.6.</w:t>
      </w:r>
      <w:r w:rsidRPr="008748C9">
        <w:rPr>
          <w:rFonts w:ascii="Arial" w:hAnsi="Arial" w:cs="Arial"/>
        </w:rPr>
        <w:tab/>
        <w:t>CONECTIVIDADE</w:t>
      </w:r>
    </w:p>
    <w:p w14:paraId="1BF1C051" w14:textId="77777777" w:rsidR="008748C9" w:rsidRPr="008748C9" w:rsidRDefault="008748C9" w:rsidP="008748C9">
      <w:pPr>
        <w:tabs>
          <w:tab w:val="left" w:pos="284"/>
        </w:tabs>
        <w:jc w:val="both"/>
        <w:rPr>
          <w:rFonts w:ascii="Arial" w:hAnsi="Arial" w:cs="Arial"/>
        </w:rPr>
      </w:pPr>
      <w:r w:rsidRPr="008748C9">
        <w:rPr>
          <w:rFonts w:ascii="Arial" w:hAnsi="Arial" w:cs="Arial"/>
        </w:rPr>
        <w:t>1.6.1.</w:t>
      </w:r>
      <w:r w:rsidRPr="008748C9">
        <w:rPr>
          <w:rFonts w:ascii="Arial" w:hAnsi="Arial" w:cs="Arial"/>
        </w:rPr>
        <w:tab/>
        <w:t xml:space="preserve">Deverá possuir conector no padrão P2 estéreo para </w:t>
      </w:r>
      <w:proofErr w:type="spellStart"/>
      <w:r w:rsidRPr="008748C9">
        <w:rPr>
          <w:rFonts w:ascii="Arial" w:hAnsi="Arial" w:cs="Arial"/>
        </w:rPr>
        <w:t>Line</w:t>
      </w:r>
      <w:proofErr w:type="spellEnd"/>
      <w:r w:rsidRPr="008748C9">
        <w:rPr>
          <w:rFonts w:ascii="Arial" w:hAnsi="Arial" w:cs="Arial"/>
        </w:rPr>
        <w:t>-out, sendo aceito porta combo.</w:t>
      </w:r>
    </w:p>
    <w:p w14:paraId="246BA36B" w14:textId="77777777" w:rsidR="008748C9" w:rsidRPr="008748C9" w:rsidRDefault="008748C9" w:rsidP="008748C9">
      <w:pPr>
        <w:tabs>
          <w:tab w:val="left" w:pos="284"/>
        </w:tabs>
        <w:jc w:val="both"/>
        <w:rPr>
          <w:rFonts w:ascii="Arial" w:hAnsi="Arial" w:cs="Arial"/>
        </w:rPr>
      </w:pPr>
      <w:r w:rsidRPr="008748C9">
        <w:rPr>
          <w:rFonts w:ascii="Arial" w:hAnsi="Arial" w:cs="Arial"/>
        </w:rPr>
        <w:t>1.6.2.</w:t>
      </w:r>
      <w:r w:rsidRPr="008748C9">
        <w:rPr>
          <w:rFonts w:ascii="Arial" w:hAnsi="Arial" w:cs="Arial"/>
        </w:rPr>
        <w:tab/>
        <w:t xml:space="preserve">Deverá possuir, na parte frontal do gabinete, conectores P2 estéreo para </w:t>
      </w:r>
      <w:proofErr w:type="spellStart"/>
      <w:r w:rsidRPr="008748C9">
        <w:rPr>
          <w:rFonts w:ascii="Arial" w:hAnsi="Arial" w:cs="Arial"/>
        </w:rPr>
        <w:t>Mic</w:t>
      </w:r>
      <w:proofErr w:type="spellEnd"/>
      <w:r w:rsidRPr="008748C9">
        <w:rPr>
          <w:rFonts w:ascii="Arial" w:hAnsi="Arial" w:cs="Arial"/>
        </w:rPr>
        <w:t>-in e Headphone-out, sendo aceito porta combo.</w:t>
      </w:r>
    </w:p>
    <w:p w14:paraId="5068F7FE" w14:textId="77777777" w:rsidR="008748C9" w:rsidRPr="008748C9" w:rsidRDefault="008748C9" w:rsidP="008748C9">
      <w:pPr>
        <w:tabs>
          <w:tab w:val="left" w:pos="284"/>
        </w:tabs>
        <w:jc w:val="both"/>
        <w:rPr>
          <w:rFonts w:ascii="Arial" w:hAnsi="Arial" w:cs="Arial"/>
        </w:rPr>
      </w:pPr>
      <w:r w:rsidRPr="008748C9">
        <w:rPr>
          <w:rFonts w:ascii="Arial" w:hAnsi="Arial" w:cs="Arial"/>
        </w:rPr>
        <w:t>1.6.3.</w:t>
      </w:r>
      <w:r w:rsidRPr="008748C9">
        <w:rPr>
          <w:rFonts w:ascii="Arial" w:hAnsi="Arial" w:cs="Arial"/>
        </w:rPr>
        <w:tab/>
        <w:t xml:space="preserve">Deverá </w:t>
      </w:r>
      <w:proofErr w:type="gramStart"/>
      <w:r w:rsidRPr="008748C9">
        <w:rPr>
          <w:rFonts w:ascii="Arial" w:hAnsi="Arial" w:cs="Arial"/>
        </w:rPr>
        <w:t>possuir,</w:t>
      </w:r>
      <w:proofErr w:type="gramEnd"/>
      <w:r w:rsidRPr="008748C9">
        <w:rPr>
          <w:rFonts w:ascii="Arial" w:hAnsi="Arial" w:cs="Arial"/>
        </w:rPr>
        <w:t xml:space="preserve"> no mínimo 09 (nove) portas USB, sendo pelo menos 05 (cinco) portas USB 3.0 ou superior.</w:t>
      </w:r>
    </w:p>
    <w:p w14:paraId="65FEA6FC" w14:textId="77777777" w:rsidR="008748C9" w:rsidRPr="008748C9" w:rsidRDefault="008748C9" w:rsidP="008748C9">
      <w:pPr>
        <w:tabs>
          <w:tab w:val="left" w:pos="284"/>
        </w:tabs>
        <w:jc w:val="both"/>
        <w:rPr>
          <w:rFonts w:ascii="Arial" w:hAnsi="Arial" w:cs="Arial"/>
        </w:rPr>
      </w:pPr>
      <w:r w:rsidRPr="008748C9">
        <w:rPr>
          <w:rFonts w:ascii="Arial" w:hAnsi="Arial" w:cs="Arial"/>
        </w:rPr>
        <w:t>1.6.4.</w:t>
      </w:r>
      <w:r w:rsidRPr="008748C9">
        <w:rPr>
          <w:rFonts w:ascii="Arial" w:hAnsi="Arial" w:cs="Arial"/>
        </w:rPr>
        <w:tab/>
        <w:t>Deverá possuir, no mínimo, 02 (duas) portas USB 3.0 ou superior e 01 (uma) porta US|B tipo C localizadas na parte frontal do gabinete, não sendo aceitas portas USB instaladas em placas PCI - as portas devem fazer parte do projeto original da placa mãe do equipamento proposto.</w:t>
      </w:r>
    </w:p>
    <w:p w14:paraId="7558F7F9" w14:textId="77777777" w:rsidR="008748C9" w:rsidRPr="008748C9" w:rsidRDefault="008748C9" w:rsidP="008748C9">
      <w:pPr>
        <w:tabs>
          <w:tab w:val="left" w:pos="284"/>
        </w:tabs>
        <w:jc w:val="both"/>
        <w:rPr>
          <w:rFonts w:ascii="Arial" w:hAnsi="Arial" w:cs="Arial"/>
        </w:rPr>
      </w:pPr>
      <w:r w:rsidRPr="008748C9">
        <w:rPr>
          <w:rFonts w:ascii="Arial" w:hAnsi="Arial" w:cs="Arial"/>
        </w:rPr>
        <w:t>1.6.5.</w:t>
      </w:r>
      <w:r w:rsidRPr="008748C9">
        <w:rPr>
          <w:rFonts w:ascii="Arial" w:hAnsi="Arial" w:cs="Arial"/>
        </w:rPr>
        <w:tab/>
        <w:t xml:space="preserve">As duas interfaces USB presentes na parte frontal do equipamento deverão estar dispostas de tal forma que seja permitido o uso simultâneo por 02 (dois) dispositivos como </w:t>
      </w:r>
      <w:proofErr w:type="spellStart"/>
      <w:proofErr w:type="gramStart"/>
      <w:r w:rsidRPr="008748C9">
        <w:rPr>
          <w:rFonts w:ascii="Arial" w:hAnsi="Arial" w:cs="Arial"/>
        </w:rPr>
        <w:t>PenDrives</w:t>
      </w:r>
      <w:proofErr w:type="spellEnd"/>
      <w:proofErr w:type="gramEnd"/>
      <w:r w:rsidRPr="008748C9">
        <w:rPr>
          <w:rFonts w:ascii="Arial" w:hAnsi="Arial" w:cs="Arial"/>
        </w:rPr>
        <w:t>.</w:t>
      </w:r>
    </w:p>
    <w:p w14:paraId="712DF0E8" w14:textId="77777777" w:rsidR="008748C9" w:rsidRPr="008748C9" w:rsidRDefault="008748C9" w:rsidP="008748C9">
      <w:pPr>
        <w:tabs>
          <w:tab w:val="left" w:pos="284"/>
        </w:tabs>
        <w:jc w:val="both"/>
        <w:rPr>
          <w:rFonts w:ascii="Arial" w:hAnsi="Arial" w:cs="Arial"/>
        </w:rPr>
      </w:pPr>
      <w:r w:rsidRPr="008748C9">
        <w:rPr>
          <w:rFonts w:ascii="Arial" w:hAnsi="Arial" w:cs="Arial"/>
        </w:rPr>
        <w:t>1.6.6.</w:t>
      </w:r>
      <w:r w:rsidRPr="008748C9">
        <w:rPr>
          <w:rFonts w:ascii="Arial" w:hAnsi="Arial" w:cs="Arial"/>
        </w:rPr>
        <w:tab/>
        <w:t>Não serão aceitas customizações em placas, adaptadores ou conectores para os itens requisitados.</w:t>
      </w:r>
    </w:p>
    <w:p w14:paraId="0A7FF264" w14:textId="77777777" w:rsidR="008748C9" w:rsidRPr="008748C9" w:rsidRDefault="008748C9" w:rsidP="008748C9">
      <w:pPr>
        <w:tabs>
          <w:tab w:val="left" w:pos="284"/>
        </w:tabs>
        <w:jc w:val="both"/>
        <w:rPr>
          <w:rFonts w:ascii="Arial" w:hAnsi="Arial" w:cs="Arial"/>
        </w:rPr>
      </w:pPr>
      <w:r w:rsidRPr="008748C9">
        <w:rPr>
          <w:rFonts w:ascii="Arial" w:hAnsi="Arial" w:cs="Arial"/>
        </w:rPr>
        <w:t>1.6.7.</w:t>
      </w:r>
      <w:r w:rsidRPr="008748C9">
        <w:rPr>
          <w:rFonts w:ascii="Arial" w:hAnsi="Arial" w:cs="Arial"/>
        </w:rPr>
        <w:tab/>
        <w:t>Caso fabricante ofereça recurso como opcional, especificar o modelo do equipamento corretamente e anexar documentação solicitada no item “DOCUMENTAÇÃO OBRIGATÓRIA” desta especificação.</w:t>
      </w:r>
    </w:p>
    <w:p w14:paraId="69828E6A" w14:textId="77777777" w:rsidR="008748C9" w:rsidRPr="008748C9" w:rsidRDefault="008748C9" w:rsidP="008748C9">
      <w:pPr>
        <w:tabs>
          <w:tab w:val="left" w:pos="284"/>
        </w:tabs>
        <w:jc w:val="both"/>
        <w:rPr>
          <w:rFonts w:ascii="Arial" w:hAnsi="Arial" w:cs="Arial"/>
        </w:rPr>
      </w:pPr>
      <w:r w:rsidRPr="008748C9">
        <w:rPr>
          <w:rFonts w:ascii="Arial" w:hAnsi="Arial" w:cs="Arial"/>
        </w:rPr>
        <w:t>1.7.</w:t>
      </w:r>
      <w:r w:rsidRPr="008748C9">
        <w:rPr>
          <w:rFonts w:ascii="Arial" w:hAnsi="Arial" w:cs="Arial"/>
        </w:rPr>
        <w:tab/>
        <w:t>INTERFACE DE REDE</w:t>
      </w:r>
    </w:p>
    <w:p w14:paraId="509E592A" w14:textId="77777777" w:rsidR="008748C9" w:rsidRPr="008748C9" w:rsidRDefault="008748C9" w:rsidP="008748C9">
      <w:pPr>
        <w:tabs>
          <w:tab w:val="left" w:pos="284"/>
        </w:tabs>
        <w:jc w:val="both"/>
        <w:rPr>
          <w:rFonts w:ascii="Arial" w:hAnsi="Arial" w:cs="Arial"/>
        </w:rPr>
      </w:pPr>
      <w:r w:rsidRPr="008748C9">
        <w:rPr>
          <w:rFonts w:ascii="Arial" w:hAnsi="Arial" w:cs="Arial"/>
        </w:rPr>
        <w:t>1.7.1.</w:t>
      </w:r>
      <w:r w:rsidRPr="008748C9">
        <w:rPr>
          <w:rFonts w:ascii="Arial" w:hAnsi="Arial" w:cs="Arial"/>
        </w:rPr>
        <w:tab/>
        <w:t xml:space="preserve">Deverá possuir, no mínimo, 01 (uma) interface de rede compatível com Ethernet do tipo </w:t>
      </w:r>
      <w:proofErr w:type="spellStart"/>
      <w:r w:rsidRPr="008748C9">
        <w:rPr>
          <w:rFonts w:ascii="Arial" w:hAnsi="Arial" w:cs="Arial"/>
        </w:rPr>
        <w:t>onboard</w:t>
      </w:r>
      <w:proofErr w:type="spellEnd"/>
      <w:r w:rsidRPr="008748C9">
        <w:rPr>
          <w:rFonts w:ascii="Arial" w:hAnsi="Arial" w:cs="Arial"/>
        </w:rPr>
        <w:t xml:space="preserve"> (integrada a placa principal).</w:t>
      </w:r>
    </w:p>
    <w:p w14:paraId="65CF863C" w14:textId="77777777" w:rsidR="008748C9" w:rsidRPr="008748C9" w:rsidRDefault="008748C9" w:rsidP="008748C9">
      <w:pPr>
        <w:tabs>
          <w:tab w:val="left" w:pos="284"/>
        </w:tabs>
        <w:jc w:val="both"/>
        <w:rPr>
          <w:rFonts w:ascii="Arial" w:hAnsi="Arial" w:cs="Arial"/>
        </w:rPr>
      </w:pPr>
      <w:r w:rsidRPr="008748C9">
        <w:rPr>
          <w:rFonts w:ascii="Arial" w:hAnsi="Arial" w:cs="Arial"/>
        </w:rPr>
        <w:t>1.7.2.</w:t>
      </w:r>
      <w:r w:rsidRPr="008748C9">
        <w:rPr>
          <w:rFonts w:ascii="Arial" w:hAnsi="Arial" w:cs="Arial"/>
        </w:rPr>
        <w:tab/>
        <w:t>Possuir velocidades de comunicação de, ao menos, 100/</w:t>
      </w:r>
      <w:proofErr w:type="gramStart"/>
      <w:r w:rsidRPr="008748C9">
        <w:rPr>
          <w:rFonts w:ascii="Arial" w:hAnsi="Arial" w:cs="Arial"/>
        </w:rPr>
        <w:t>1000Mbps</w:t>
      </w:r>
      <w:proofErr w:type="gramEnd"/>
      <w:r w:rsidRPr="008748C9">
        <w:rPr>
          <w:rFonts w:ascii="Arial" w:hAnsi="Arial" w:cs="Arial"/>
        </w:rPr>
        <w:t xml:space="preserve"> (cem, mil megabits por segundo).</w:t>
      </w:r>
    </w:p>
    <w:p w14:paraId="655D8DCD" w14:textId="77777777" w:rsidR="008748C9" w:rsidRPr="008748C9" w:rsidRDefault="008748C9" w:rsidP="008748C9">
      <w:pPr>
        <w:tabs>
          <w:tab w:val="left" w:pos="284"/>
        </w:tabs>
        <w:jc w:val="both"/>
        <w:rPr>
          <w:rFonts w:ascii="Arial" w:hAnsi="Arial" w:cs="Arial"/>
        </w:rPr>
      </w:pPr>
      <w:r w:rsidRPr="008748C9">
        <w:rPr>
          <w:rFonts w:ascii="Arial" w:hAnsi="Arial" w:cs="Arial"/>
        </w:rPr>
        <w:t>1.7.3.</w:t>
      </w:r>
      <w:r w:rsidRPr="008748C9">
        <w:rPr>
          <w:rFonts w:ascii="Arial" w:hAnsi="Arial" w:cs="Arial"/>
        </w:rPr>
        <w:tab/>
        <w:t>Deverá possuir conector de rede do padrão RJ-45 fêmea.</w:t>
      </w:r>
    </w:p>
    <w:p w14:paraId="5115E1CA" w14:textId="77777777" w:rsidR="008748C9" w:rsidRPr="008748C9" w:rsidRDefault="008748C9" w:rsidP="008748C9">
      <w:pPr>
        <w:tabs>
          <w:tab w:val="left" w:pos="284"/>
        </w:tabs>
        <w:jc w:val="both"/>
        <w:rPr>
          <w:rFonts w:ascii="Arial" w:hAnsi="Arial" w:cs="Arial"/>
        </w:rPr>
      </w:pPr>
      <w:r w:rsidRPr="008748C9">
        <w:rPr>
          <w:rFonts w:ascii="Arial" w:hAnsi="Arial" w:cs="Arial"/>
        </w:rPr>
        <w:t>1.7.4.</w:t>
      </w:r>
      <w:r w:rsidRPr="008748C9">
        <w:rPr>
          <w:rFonts w:ascii="Arial" w:hAnsi="Arial" w:cs="Arial"/>
        </w:rPr>
        <w:tab/>
        <w:t xml:space="preserve">Deverá suportar recurso WOL (Wake </w:t>
      </w:r>
      <w:proofErr w:type="spellStart"/>
      <w:r w:rsidRPr="008748C9">
        <w:rPr>
          <w:rFonts w:ascii="Arial" w:hAnsi="Arial" w:cs="Arial"/>
        </w:rPr>
        <w:t>On</w:t>
      </w:r>
      <w:proofErr w:type="spellEnd"/>
      <w:r w:rsidRPr="008748C9">
        <w:rPr>
          <w:rFonts w:ascii="Arial" w:hAnsi="Arial" w:cs="Arial"/>
        </w:rPr>
        <w:t xml:space="preserve"> LAN).</w:t>
      </w:r>
    </w:p>
    <w:p w14:paraId="4F83E6F0" w14:textId="77777777" w:rsidR="008748C9" w:rsidRPr="008748C9" w:rsidRDefault="008748C9" w:rsidP="008748C9">
      <w:pPr>
        <w:tabs>
          <w:tab w:val="left" w:pos="284"/>
        </w:tabs>
        <w:jc w:val="both"/>
        <w:rPr>
          <w:rFonts w:ascii="Arial" w:hAnsi="Arial" w:cs="Arial"/>
        </w:rPr>
      </w:pPr>
      <w:r w:rsidRPr="008748C9">
        <w:rPr>
          <w:rFonts w:ascii="Arial" w:hAnsi="Arial" w:cs="Arial"/>
        </w:rPr>
        <w:t>1.7.5.</w:t>
      </w:r>
      <w:r w:rsidRPr="008748C9">
        <w:rPr>
          <w:rFonts w:ascii="Arial" w:hAnsi="Arial" w:cs="Arial"/>
        </w:rPr>
        <w:tab/>
        <w:t xml:space="preserve">Deverá suportar </w:t>
      </w:r>
      <w:proofErr w:type="spellStart"/>
      <w:r w:rsidRPr="008748C9">
        <w:rPr>
          <w:rFonts w:ascii="Arial" w:hAnsi="Arial" w:cs="Arial"/>
        </w:rPr>
        <w:t>VLANs</w:t>
      </w:r>
      <w:proofErr w:type="spellEnd"/>
      <w:r w:rsidRPr="008748C9">
        <w:rPr>
          <w:rFonts w:ascii="Arial" w:hAnsi="Arial" w:cs="Arial"/>
        </w:rPr>
        <w:t>, conforme padrão IEEE 802.1Q.</w:t>
      </w:r>
    </w:p>
    <w:p w14:paraId="123F55E3" w14:textId="77777777" w:rsidR="008748C9" w:rsidRPr="008748C9" w:rsidRDefault="008748C9" w:rsidP="008748C9">
      <w:pPr>
        <w:tabs>
          <w:tab w:val="left" w:pos="284"/>
        </w:tabs>
        <w:jc w:val="both"/>
        <w:rPr>
          <w:rFonts w:ascii="Arial" w:hAnsi="Arial" w:cs="Arial"/>
        </w:rPr>
      </w:pPr>
      <w:r w:rsidRPr="008748C9">
        <w:rPr>
          <w:rFonts w:ascii="Arial" w:hAnsi="Arial" w:cs="Arial"/>
        </w:rPr>
        <w:t>1.8.</w:t>
      </w:r>
      <w:r w:rsidRPr="008748C9">
        <w:rPr>
          <w:rFonts w:ascii="Arial" w:hAnsi="Arial" w:cs="Arial"/>
        </w:rPr>
        <w:tab/>
        <w:t>CONTROLADORA DE VÍDEO</w:t>
      </w:r>
    </w:p>
    <w:p w14:paraId="22CEB0FF" w14:textId="77777777" w:rsidR="008748C9" w:rsidRPr="008748C9" w:rsidRDefault="008748C9" w:rsidP="008748C9">
      <w:pPr>
        <w:tabs>
          <w:tab w:val="left" w:pos="284"/>
        </w:tabs>
        <w:jc w:val="both"/>
        <w:rPr>
          <w:rFonts w:ascii="Arial" w:hAnsi="Arial" w:cs="Arial"/>
        </w:rPr>
      </w:pPr>
      <w:r w:rsidRPr="008748C9">
        <w:rPr>
          <w:rFonts w:ascii="Arial" w:hAnsi="Arial" w:cs="Arial"/>
        </w:rPr>
        <w:t>1.8.1.</w:t>
      </w:r>
      <w:r w:rsidRPr="008748C9">
        <w:rPr>
          <w:rFonts w:ascii="Arial" w:hAnsi="Arial" w:cs="Arial"/>
        </w:rPr>
        <w:tab/>
        <w:t>Deverá possuir 01 (uma) controladora de vídeo SVGA.</w:t>
      </w:r>
    </w:p>
    <w:p w14:paraId="6E68DDB5" w14:textId="77777777" w:rsidR="008748C9" w:rsidRPr="008748C9" w:rsidRDefault="008748C9" w:rsidP="008748C9">
      <w:pPr>
        <w:tabs>
          <w:tab w:val="left" w:pos="284"/>
        </w:tabs>
        <w:jc w:val="both"/>
        <w:rPr>
          <w:rFonts w:ascii="Arial" w:hAnsi="Arial" w:cs="Arial"/>
        </w:rPr>
      </w:pPr>
      <w:r w:rsidRPr="008748C9">
        <w:rPr>
          <w:rFonts w:ascii="Arial" w:hAnsi="Arial" w:cs="Arial"/>
        </w:rPr>
        <w:t>1.8.2.</w:t>
      </w:r>
      <w:r w:rsidRPr="008748C9">
        <w:rPr>
          <w:rFonts w:ascii="Arial" w:hAnsi="Arial" w:cs="Arial"/>
        </w:rPr>
        <w:tab/>
        <w:t>Deverá ser on-board.</w:t>
      </w:r>
    </w:p>
    <w:p w14:paraId="480E5600" w14:textId="77777777" w:rsidR="008748C9" w:rsidRPr="008748C9" w:rsidRDefault="008748C9" w:rsidP="008748C9">
      <w:pPr>
        <w:tabs>
          <w:tab w:val="left" w:pos="284"/>
        </w:tabs>
        <w:jc w:val="both"/>
        <w:rPr>
          <w:rFonts w:ascii="Arial" w:hAnsi="Arial" w:cs="Arial"/>
        </w:rPr>
      </w:pPr>
      <w:r w:rsidRPr="008748C9">
        <w:rPr>
          <w:rFonts w:ascii="Arial" w:hAnsi="Arial" w:cs="Arial"/>
        </w:rPr>
        <w:t>1.8.3.</w:t>
      </w:r>
      <w:r w:rsidRPr="008748C9">
        <w:rPr>
          <w:rFonts w:ascii="Arial" w:hAnsi="Arial" w:cs="Arial"/>
        </w:rPr>
        <w:tab/>
        <w:t>Deverá possuir, no mínimo, 02 (duas) conexões para utilização de 02 (dois) monitores simultaneamente:</w:t>
      </w:r>
    </w:p>
    <w:p w14:paraId="6906118B" w14:textId="77777777" w:rsidR="008748C9" w:rsidRPr="008748C9" w:rsidRDefault="008748C9" w:rsidP="008748C9">
      <w:pPr>
        <w:tabs>
          <w:tab w:val="left" w:pos="284"/>
        </w:tabs>
        <w:jc w:val="both"/>
        <w:rPr>
          <w:rFonts w:ascii="Arial" w:hAnsi="Arial" w:cs="Arial"/>
        </w:rPr>
      </w:pPr>
      <w:r w:rsidRPr="008748C9">
        <w:rPr>
          <w:rFonts w:ascii="Arial" w:hAnsi="Arial" w:cs="Arial"/>
        </w:rPr>
        <w:t>1.8.4.</w:t>
      </w:r>
      <w:r w:rsidRPr="008748C9">
        <w:rPr>
          <w:rFonts w:ascii="Arial" w:hAnsi="Arial" w:cs="Arial"/>
        </w:rPr>
        <w:tab/>
        <w:t xml:space="preserve">A primeira com conexão Display </w:t>
      </w:r>
      <w:proofErr w:type="spellStart"/>
      <w:r w:rsidRPr="008748C9">
        <w:rPr>
          <w:rFonts w:ascii="Arial" w:hAnsi="Arial" w:cs="Arial"/>
        </w:rPr>
        <w:t>Port</w:t>
      </w:r>
      <w:proofErr w:type="spellEnd"/>
      <w:r w:rsidRPr="008748C9">
        <w:rPr>
          <w:rFonts w:ascii="Arial" w:hAnsi="Arial" w:cs="Arial"/>
        </w:rPr>
        <w:t>;</w:t>
      </w:r>
    </w:p>
    <w:p w14:paraId="28DBEFA4" w14:textId="77777777" w:rsidR="008748C9" w:rsidRPr="008748C9" w:rsidRDefault="008748C9" w:rsidP="008748C9">
      <w:pPr>
        <w:tabs>
          <w:tab w:val="left" w:pos="284"/>
        </w:tabs>
        <w:jc w:val="both"/>
        <w:rPr>
          <w:rFonts w:ascii="Arial" w:hAnsi="Arial" w:cs="Arial"/>
        </w:rPr>
      </w:pPr>
      <w:r w:rsidRPr="008748C9">
        <w:rPr>
          <w:rFonts w:ascii="Arial" w:hAnsi="Arial" w:cs="Arial"/>
        </w:rPr>
        <w:t>1.8.5.</w:t>
      </w:r>
      <w:r w:rsidRPr="008748C9">
        <w:rPr>
          <w:rFonts w:ascii="Arial" w:hAnsi="Arial" w:cs="Arial"/>
        </w:rPr>
        <w:tab/>
        <w:t xml:space="preserve">A segunda com conexão Display </w:t>
      </w:r>
      <w:proofErr w:type="spellStart"/>
      <w:r w:rsidRPr="008748C9">
        <w:rPr>
          <w:rFonts w:ascii="Arial" w:hAnsi="Arial" w:cs="Arial"/>
        </w:rPr>
        <w:t>Port</w:t>
      </w:r>
      <w:proofErr w:type="spellEnd"/>
      <w:r w:rsidRPr="008748C9">
        <w:rPr>
          <w:rFonts w:ascii="Arial" w:hAnsi="Arial" w:cs="Arial"/>
        </w:rPr>
        <w:t xml:space="preserve"> ou HDMI</w:t>
      </w:r>
    </w:p>
    <w:p w14:paraId="188540DF" w14:textId="77777777" w:rsidR="008748C9" w:rsidRPr="008748C9" w:rsidRDefault="008748C9" w:rsidP="008748C9">
      <w:pPr>
        <w:tabs>
          <w:tab w:val="left" w:pos="284"/>
        </w:tabs>
        <w:jc w:val="both"/>
        <w:rPr>
          <w:rFonts w:ascii="Arial" w:hAnsi="Arial" w:cs="Arial"/>
        </w:rPr>
      </w:pPr>
      <w:r w:rsidRPr="008748C9">
        <w:rPr>
          <w:rFonts w:ascii="Arial" w:hAnsi="Arial" w:cs="Arial"/>
        </w:rPr>
        <w:t>1.8.6.</w:t>
      </w:r>
      <w:r w:rsidRPr="008748C9">
        <w:rPr>
          <w:rFonts w:ascii="Arial" w:hAnsi="Arial" w:cs="Arial"/>
        </w:rPr>
        <w:tab/>
        <w:t xml:space="preserve">Quando operando com 16 milhões de cores deverá suportar resolução gráfica mínima de 1920 x 1080 (um mil, novecentos e vinte por </w:t>
      </w:r>
      <w:proofErr w:type="gramStart"/>
      <w:r w:rsidRPr="008748C9">
        <w:rPr>
          <w:rFonts w:ascii="Arial" w:hAnsi="Arial" w:cs="Arial"/>
        </w:rPr>
        <w:t>um mil e oitenta</w:t>
      </w:r>
      <w:proofErr w:type="gramEnd"/>
      <w:r w:rsidRPr="008748C9">
        <w:rPr>
          <w:rFonts w:ascii="Arial" w:hAnsi="Arial" w:cs="Arial"/>
        </w:rPr>
        <w:t xml:space="preserve"> pixels) quando conectada em monitor de proporção 16:9 (dezesseis por nove polegadas).</w:t>
      </w:r>
    </w:p>
    <w:p w14:paraId="4B1659C4" w14:textId="77777777" w:rsidR="008748C9" w:rsidRPr="008748C9" w:rsidRDefault="008748C9" w:rsidP="008748C9">
      <w:pPr>
        <w:tabs>
          <w:tab w:val="left" w:pos="284"/>
        </w:tabs>
        <w:jc w:val="both"/>
        <w:rPr>
          <w:rFonts w:ascii="Arial" w:hAnsi="Arial" w:cs="Arial"/>
        </w:rPr>
      </w:pPr>
      <w:r w:rsidRPr="008748C9">
        <w:rPr>
          <w:rFonts w:ascii="Arial" w:hAnsi="Arial" w:cs="Arial"/>
        </w:rPr>
        <w:t>1.9.</w:t>
      </w:r>
      <w:r w:rsidRPr="008748C9">
        <w:rPr>
          <w:rFonts w:ascii="Arial" w:hAnsi="Arial" w:cs="Arial"/>
        </w:rPr>
        <w:tab/>
        <w:t>MEMÓRIA RAM</w:t>
      </w:r>
    </w:p>
    <w:p w14:paraId="337E9B3B" w14:textId="77777777" w:rsidR="008748C9" w:rsidRPr="008748C9" w:rsidRDefault="008748C9" w:rsidP="008748C9">
      <w:pPr>
        <w:tabs>
          <w:tab w:val="left" w:pos="284"/>
        </w:tabs>
        <w:jc w:val="both"/>
        <w:rPr>
          <w:rFonts w:ascii="Arial" w:hAnsi="Arial" w:cs="Arial"/>
        </w:rPr>
      </w:pPr>
      <w:r w:rsidRPr="008748C9">
        <w:rPr>
          <w:rFonts w:ascii="Arial" w:hAnsi="Arial" w:cs="Arial"/>
        </w:rPr>
        <w:t>1.9.1.</w:t>
      </w:r>
      <w:r w:rsidRPr="008748C9">
        <w:rPr>
          <w:rFonts w:ascii="Arial" w:hAnsi="Arial" w:cs="Arial"/>
        </w:rPr>
        <w:tab/>
        <w:t xml:space="preserve">Deverá </w:t>
      </w:r>
      <w:proofErr w:type="gramStart"/>
      <w:r w:rsidRPr="008748C9">
        <w:rPr>
          <w:rFonts w:ascii="Arial" w:hAnsi="Arial" w:cs="Arial"/>
        </w:rPr>
        <w:t>possuir,</w:t>
      </w:r>
      <w:proofErr w:type="gramEnd"/>
      <w:r w:rsidRPr="008748C9">
        <w:rPr>
          <w:rFonts w:ascii="Arial" w:hAnsi="Arial" w:cs="Arial"/>
        </w:rPr>
        <w:t xml:space="preserve"> no mínimo, 16GB (dezesseis gigabytes) de memória RAM instalados na placa principal em configuração Dual </w:t>
      </w:r>
      <w:proofErr w:type="spellStart"/>
      <w:r w:rsidRPr="008748C9">
        <w:rPr>
          <w:rFonts w:ascii="Arial" w:hAnsi="Arial" w:cs="Arial"/>
        </w:rPr>
        <w:t>Channel</w:t>
      </w:r>
      <w:proofErr w:type="spellEnd"/>
      <w:r w:rsidRPr="008748C9">
        <w:rPr>
          <w:rFonts w:ascii="Arial" w:hAnsi="Arial" w:cs="Arial"/>
        </w:rPr>
        <w:t>.</w:t>
      </w:r>
    </w:p>
    <w:p w14:paraId="1B15F6E9" w14:textId="77777777" w:rsidR="008748C9" w:rsidRPr="008748C9" w:rsidRDefault="008748C9" w:rsidP="008748C9">
      <w:pPr>
        <w:tabs>
          <w:tab w:val="left" w:pos="284"/>
        </w:tabs>
        <w:jc w:val="both"/>
        <w:rPr>
          <w:rFonts w:ascii="Arial" w:hAnsi="Arial" w:cs="Arial"/>
        </w:rPr>
      </w:pPr>
      <w:r w:rsidRPr="008748C9">
        <w:rPr>
          <w:rFonts w:ascii="Arial" w:hAnsi="Arial" w:cs="Arial"/>
        </w:rPr>
        <w:t>1.9.2.</w:t>
      </w:r>
      <w:r w:rsidRPr="008748C9">
        <w:rPr>
          <w:rFonts w:ascii="Arial" w:hAnsi="Arial" w:cs="Arial"/>
        </w:rPr>
        <w:tab/>
        <w:t>Deverá ser expansível a, no mínimo, 64 GB (sessenta e quatro gigabytes) de memória na placa principal.</w:t>
      </w:r>
    </w:p>
    <w:p w14:paraId="34ADFF45" w14:textId="77777777" w:rsidR="008748C9" w:rsidRPr="008748C9" w:rsidRDefault="008748C9" w:rsidP="008748C9">
      <w:pPr>
        <w:tabs>
          <w:tab w:val="left" w:pos="284"/>
        </w:tabs>
        <w:jc w:val="both"/>
        <w:rPr>
          <w:rFonts w:ascii="Arial" w:hAnsi="Arial" w:cs="Arial"/>
        </w:rPr>
      </w:pPr>
      <w:r w:rsidRPr="008748C9">
        <w:rPr>
          <w:rFonts w:ascii="Arial" w:hAnsi="Arial" w:cs="Arial"/>
        </w:rPr>
        <w:t>1.9.3.</w:t>
      </w:r>
      <w:r w:rsidRPr="008748C9">
        <w:rPr>
          <w:rFonts w:ascii="Arial" w:hAnsi="Arial" w:cs="Arial"/>
        </w:rPr>
        <w:tab/>
        <w:t>Deverá ser compatível com o processador ofertado.</w:t>
      </w:r>
    </w:p>
    <w:p w14:paraId="1226BD81" w14:textId="77777777" w:rsidR="008748C9" w:rsidRPr="008748C9" w:rsidRDefault="008748C9" w:rsidP="008748C9">
      <w:pPr>
        <w:tabs>
          <w:tab w:val="left" w:pos="284"/>
        </w:tabs>
        <w:jc w:val="both"/>
        <w:rPr>
          <w:rFonts w:ascii="Arial" w:hAnsi="Arial" w:cs="Arial"/>
        </w:rPr>
      </w:pPr>
      <w:r w:rsidRPr="008748C9">
        <w:rPr>
          <w:rFonts w:ascii="Arial" w:hAnsi="Arial" w:cs="Arial"/>
        </w:rPr>
        <w:t>1.9.4.</w:t>
      </w:r>
      <w:r w:rsidRPr="008748C9">
        <w:rPr>
          <w:rFonts w:ascii="Arial" w:hAnsi="Arial" w:cs="Arial"/>
        </w:rPr>
        <w:tab/>
        <w:t>Deverá possuir, no mínimo, 04 (quatro) soquetes de memória na placa principal do equipamento.</w:t>
      </w:r>
    </w:p>
    <w:p w14:paraId="7340C39E" w14:textId="77777777" w:rsidR="008748C9" w:rsidRPr="008748C9" w:rsidRDefault="008748C9" w:rsidP="008748C9">
      <w:pPr>
        <w:tabs>
          <w:tab w:val="left" w:pos="284"/>
        </w:tabs>
        <w:jc w:val="both"/>
        <w:rPr>
          <w:rFonts w:ascii="Arial" w:hAnsi="Arial" w:cs="Arial"/>
        </w:rPr>
      </w:pPr>
      <w:r w:rsidRPr="008748C9">
        <w:rPr>
          <w:rFonts w:ascii="Arial" w:hAnsi="Arial" w:cs="Arial"/>
        </w:rPr>
        <w:t>1.9.5.</w:t>
      </w:r>
      <w:r w:rsidRPr="008748C9">
        <w:rPr>
          <w:rFonts w:ascii="Arial" w:hAnsi="Arial" w:cs="Arial"/>
        </w:rPr>
        <w:tab/>
        <w:t>O equipamento deverá possuir no mínimo 02 (dois) soquetes de memória livres para expansão futura na configuração de memória requerida.</w:t>
      </w:r>
    </w:p>
    <w:p w14:paraId="169D88BA" w14:textId="77777777" w:rsidR="008748C9" w:rsidRPr="008748C9" w:rsidRDefault="008748C9" w:rsidP="008748C9">
      <w:pPr>
        <w:tabs>
          <w:tab w:val="left" w:pos="284"/>
        </w:tabs>
        <w:jc w:val="both"/>
        <w:rPr>
          <w:rFonts w:ascii="Arial" w:hAnsi="Arial" w:cs="Arial"/>
        </w:rPr>
      </w:pPr>
      <w:r w:rsidRPr="008748C9">
        <w:rPr>
          <w:rFonts w:ascii="Arial" w:hAnsi="Arial" w:cs="Arial"/>
        </w:rPr>
        <w:t>1.10.</w:t>
      </w:r>
      <w:r w:rsidRPr="008748C9">
        <w:rPr>
          <w:rFonts w:ascii="Arial" w:hAnsi="Arial" w:cs="Arial"/>
        </w:rPr>
        <w:tab/>
        <w:t>UNIDADE DE ARMAZENAMENTO (DISCO RÍGIDO)</w:t>
      </w:r>
    </w:p>
    <w:p w14:paraId="3492F2A8" w14:textId="77777777" w:rsidR="008748C9" w:rsidRPr="008748C9" w:rsidRDefault="008748C9" w:rsidP="008748C9">
      <w:pPr>
        <w:tabs>
          <w:tab w:val="left" w:pos="284"/>
        </w:tabs>
        <w:jc w:val="both"/>
        <w:rPr>
          <w:rFonts w:ascii="Arial" w:hAnsi="Arial" w:cs="Arial"/>
        </w:rPr>
      </w:pPr>
      <w:r w:rsidRPr="008748C9">
        <w:rPr>
          <w:rFonts w:ascii="Arial" w:hAnsi="Arial" w:cs="Arial"/>
        </w:rPr>
        <w:t>1.10.1.</w:t>
      </w:r>
      <w:r w:rsidRPr="008748C9">
        <w:rPr>
          <w:rFonts w:ascii="Arial" w:hAnsi="Arial" w:cs="Arial"/>
        </w:rPr>
        <w:tab/>
        <w:t>O equipamento deverá ser fornecido com, no mínimo, 01 (um) disco interno para armazenamento de dados.</w:t>
      </w:r>
    </w:p>
    <w:p w14:paraId="0473DB85" w14:textId="77777777" w:rsidR="008748C9" w:rsidRPr="008748C9" w:rsidRDefault="008748C9" w:rsidP="008748C9">
      <w:pPr>
        <w:tabs>
          <w:tab w:val="left" w:pos="284"/>
        </w:tabs>
        <w:jc w:val="both"/>
        <w:rPr>
          <w:rFonts w:ascii="Arial" w:hAnsi="Arial" w:cs="Arial"/>
        </w:rPr>
      </w:pPr>
      <w:r w:rsidRPr="008748C9">
        <w:rPr>
          <w:rFonts w:ascii="Arial" w:hAnsi="Arial" w:cs="Arial"/>
        </w:rPr>
        <w:t>1.10.2.</w:t>
      </w:r>
      <w:r w:rsidRPr="008748C9">
        <w:rPr>
          <w:rFonts w:ascii="Arial" w:hAnsi="Arial" w:cs="Arial"/>
        </w:rPr>
        <w:tab/>
        <w:t>Deverá possuir, no mínimo, 400 GB (quatrocentos gigabytes) de espaço.</w:t>
      </w:r>
    </w:p>
    <w:p w14:paraId="6BB9318A" w14:textId="77777777" w:rsidR="008748C9" w:rsidRPr="008748C9" w:rsidRDefault="008748C9" w:rsidP="008748C9">
      <w:pPr>
        <w:tabs>
          <w:tab w:val="left" w:pos="284"/>
        </w:tabs>
        <w:jc w:val="both"/>
        <w:rPr>
          <w:rFonts w:ascii="Arial" w:hAnsi="Arial" w:cs="Arial"/>
        </w:rPr>
      </w:pPr>
      <w:r w:rsidRPr="008748C9">
        <w:rPr>
          <w:rFonts w:ascii="Arial" w:hAnsi="Arial" w:cs="Arial"/>
        </w:rPr>
        <w:t>1.10.3.</w:t>
      </w:r>
      <w:r w:rsidRPr="008748C9">
        <w:rPr>
          <w:rFonts w:ascii="Arial" w:hAnsi="Arial" w:cs="Arial"/>
        </w:rPr>
        <w:tab/>
        <w:t xml:space="preserve">Deverá ser do tipo SSD </w:t>
      </w:r>
      <w:proofErr w:type="spellStart"/>
      <w:proofErr w:type="gramStart"/>
      <w:r w:rsidRPr="008748C9">
        <w:rPr>
          <w:rFonts w:ascii="Arial" w:hAnsi="Arial" w:cs="Arial"/>
        </w:rPr>
        <w:t>NVMe</w:t>
      </w:r>
      <w:proofErr w:type="spellEnd"/>
      <w:proofErr w:type="gramEnd"/>
      <w:r w:rsidRPr="008748C9">
        <w:rPr>
          <w:rFonts w:ascii="Arial" w:hAnsi="Arial" w:cs="Arial"/>
        </w:rPr>
        <w:t>.</w:t>
      </w:r>
    </w:p>
    <w:p w14:paraId="3AAE6C20" w14:textId="77777777" w:rsidR="008748C9" w:rsidRPr="008748C9" w:rsidRDefault="008748C9" w:rsidP="008748C9">
      <w:pPr>
        <w:tabs>
          <w:tab w:val="left" w:pos="284"/>
        </w:tabs>
        <w:jc w:val="both"/>
        <w:rPr>
          <w:rFonts w:ascii="Arial" w:hAnsi="Arial" w:cs="Arial"/>
        </w:rPr>
      </w:pPr>
      <w:r w:rsidRPr="008748C9">
        <w:rPr>
          <w:rFonts w:ascii="Arial" w:hAnsi="Arial" w:cs="Arial"/>
        </w:rPr>
        <w:t>1.10.4.</w:t>
      </w:r>
      <w:r w:rsidRPr="008748C9">
        <w:rPr>
          <w:rFonts w:ascii="Arial" w:hAnsi="Arial" w:cs="Arial"/>
        </w:rPr>
        <w:tab/>
        <w:t xml:space="preserve">Deverá possuir conexão tipo </w:t>
      </w:r>
      <w:proofErr w:type="spellStart"/>
      <w:proofErr w:type="gramStart"/>
      <w:r w:rsidRPr="008748C9">
        <w:rPr>
          <w:rFonts w:ascii="Arial" w:hAnsi="Arial" w:cs="Arial"/>
        </w:rPr>
        <w:t>PCIe</w:t>
      </w:r>
      <w:proofErr w:type="spellEnd"/>
      <w:proofErr w:type="gramEnd"/>
      <w:r w:rsidRPr="008748C9">
        <w:rPr>
          <w:rFonts w:ascii="Arial" w:hAnsi="Arial" w:cs="Arial"/>
        </w:rPr>
        <w:t xml:space="preserve"> M.2.</w:t>
      </w:r>
    </w:p>
    <w:p w14:paraId="5076DE2B" w14:textId="77777777" w:rsidR="008748C9" w:rsidRPr="008748C9" w:rsidRDefault="008748C9" w:rsidP="008748C9">
      <w:pPr>
        <w:tabs>
          <w:tab w:val="left" w:pos="284"/>
        </w:tabs>
        <w:jc w:val="both"/>
        <w:rPr>
          <w:rFonts w:ascii="Arial" w:hAnsi="Arial" w:cs="Arial"/>
        </w:rPr>
      </w:pPr>
      <w:r w:rsidRPr="008748C9">
        <w:rPr>
          <w:rFonts w:ascii="Arial" w:hAnsi="Arial" w:cs="Arial"/>
        </w:rPr>
        <w:lastRenderedPageBreak/>
        <w:t>1.10.5.</w:t>
      </w:r>
      <w:r w:rsidRPr="008748C9">
        <w:rPr>
          <w:rFonts w:ascii="Arial" w:hAnsi="Arial" w:cs="Arial"/>
        </w:rPr>
        <w:tab/>
        <w:t xml:space="preserve">O SSD utilizado deverá ser </w:t>
      </w:r>
      <w:proofErr w:type="gramStart"/>
      <w:r w:rsidRPr="008748C9">
        <w:rPr>
          <w:rFonts w:ascii="Arial" w:hAnsi="Arial" w:cs="Arial"/>
        </w:rPr>
        <w:t>homologada</w:t>
      </w:r>
      <w:proofErr w:type="gramEnd"/>
      <w:r w:rsidRPr="008748C9">
        <w:rPr>
          <w:rFonts w:ascii="Arial" w:hAnsi="Arial" w:cs="Arial"/>
        </w:rPr>
        <w:t xml:space="preserve"> pelo fabricante do equipamento ofertado.</w:t>
      </w:r>
    </w:p>
    <w:p w14:paraId="7B35E997" w14:textId="77777777" w:rsidR="008748C9" w:rsidRPr="008748C9" w:rsidRDefault="008748C9" w:rsidP="008748C9">
      <w:pPr>
        <w:tabs>
          <w:tab w:val="left" w:pos="284"/>
        </w:tabs>
        <w:jc w:val="both"/>
        <w:rPr>
          <w:rFonts w:ascii="Arial" w:hAnsi="Arial" w:cs="Arial"/>
        </w:rPr>
      </w:pPr>
      <w:r w:rsidRPr="008748C9">
        <w:rPr>
          <w:rFonts w:ascii="Arial" w:hAnsi="Arial" w:cs="Arial"/>
        </w:rPr>
        <w:t>1.11.</w:t>
      </w:r>
      <w:r w:rsidRPr="008748C9">
        <w:rPr>
          <w:rFonts w:ascii="Arial" w:hAnsi="Arial" w:cs="Arial"/>
        </w:rPr>
        <w:tab/>
        <w:t>TECLADO</w:t>
      </w:r>
    </w:p>
    <w:p w14:paraId="5E4F3B1E" w14:textId="77777777" w:rsidR="008748C9" w:rsidRPr="008748C9" w:rsidRDefault="008748C9" w:rsidP="008748C9">
      <w:pPr>
        <w:tabs>
          <w:tab w:val="left" w:pos="284"/>
        </w:tabs>
        <w:jc w:val="both"/>
        <w:rPr>
          <w:rFonts w:ascii="Arial" w:hAnsi="Arial" w:cs="Arial"/>
        </w:rPr>
      </w:pPr>
      <w:r w:rsidRPr="008748C9">
        <w:rPr>
          <w:rFonts w:ascii="Arial" w:hAnsi="Arial" w:cs="Arial"/>
        </w:rPr>
        <w:t>1.11.1.</w:t>
      </w:r>
      <w:r w:rsidRPr="008748C9">
        <w:rPr>
          <w:rFonts w:ascii="Arial" w:hAnsi="Arial" w:cs="Arial"/>
        </w:rPr>
        <w:tab/>
        <w:t>Deverá ser fornecido 01 (um) teclado.</w:t>
      </w:r>
    </w:p>
    <w:p w14:paraId="209BD214" w14:textId="77777777" w:rsidR="008748C9" w:rsidRPr="008748C9" w:rsidRDefault="008748C9" w:rsidP="008748C9">
      <w:pPr>
        <w:tabs>
          <w:tab w:val="left" w:pos="284"/>
        </w:tabs>
        <w:jc w:val="both"/>
        <w:rPr>
          <w:rFonts w:ascii="Arial" w:hAnsi="Arial" w:cs="Arial"/>
        </w:rPr>
      </w:pPr>
      <w:r w:rsidRPr="008748C9">
        <w:rPr>
          <w:rFonts w:ascii="Arial" w:hAnsi="Arial" w:cs="Arial"/>
        </w:rPr>
        <w:t>1.11.2.</w:t>
      </w:r>
      <w:r w:rsidRPr="008748C9">
        <w:rPr>
          <w:rFonts w:ascii="Arial" w:hAnsi="Arial" w:cs="Arial"/>
        </w:rPr>
        <w:tab/>
        <w:t>Deverá ser layout português-brasileiro e seguir o conjunto de normas ABNT2.</w:t>
      </w:r>
    </w:p>
    <w:p w14:paraId="14D71D7D" w14:textId="77777777" w:rsidR="008748C9" w:rsidRPr="008748C9" w:rsidRDefault="008748C9" w:rsidP="008748C9">
      <w:pPr>
        <w:tabs>
          <w:tab w:val="left" w:pos="284"/>
        </w:tabs>
        <w:jc w:val="both"/>
        <w:rPr>
          <w:rFonts w:ascii="Arial" w:hAnsi="Arial" w:cs="Arial"/>
        </w:rPr>
      </w:pPr>
      <w:r w:rsidRPr="008748C9">
        <w:rPr>
          <w:rFonts w:ascii="Arial" w:hAnsi="Arial" w:cs="Arial"/>
        </w:rPr>
        <w:t>1.11.3.</w:t>
      </w:r>
      <w:r w:rsidRPr="008748C9">
        <w:rPr>
          <w:rFonts w:ascii="Arial" w:hAnsi="Arial" w:cs="Arial"/>
        </w:rPr>
        <w:tab/>
        <w:t>Deverá possuir cabo de comunicação com conector padrão USB, conforme disponível na placa principal.</w:t>
      </w:r>
    </w:p>
    <w:p w14:paraId="1B92FE2F" w14:textId="77777777" w:rsidR="008748C9" w:rsidRPr="008748C9" w:rsidRDefault="008748C9" w:rsidP="008748C9">
      <w:pPr>
        <w:tabs>
          <w:tab w:val="left" w:pos="284"/>
        </w:tabs>
        <w:jc w:val="both"/>
        <w:rPr>
          <w:rFonts w:ascii="Arial" w:hAnsi="Arial" w:cs="Arial"/>
        </w:rPr>
      </w:pPr>
      <w:r w:rsidRPr="008748C9">
        <w:rPr>
          <w:rFonts w:ascii="Arial" w:hAnsi="Arial" w:cs="Arial"/>
        </w:rPr>
        <w:t>1.11.4.</w:t>
      </w:r>
      <w:r w:rsidRPr="008748C9">
        <w:rPr>
          <w:rFonts w:ascii="Arial" w:hAnsi="Arial" w:cs="Arial"/>
        </w:rPr>
        <w:tab/>
        <w:t>A conexão deverá ser feita sem a utilização de qualquer tipo de adaptador.</w:t>
      </w:r>
    </w:p>
    <w:p w14:paraId="712E0645" w14:textId="77777777" w:rsidR="008748C9" w:rsidRPr="008748C9" w:rsidRDefault="008748C9" w:rsidP="008748C9">
      <w:pPr>
        <w:tabs>
          <w:tab w:val="left" w:pos="284"/>
        </w:tabs>
        <w:jc w:val="both"/>
        <w:rPr>
          <w:rFonts w:ascii="Arial" w:hAnsi="Arial" w:cs="Arial"/>
        </w:rPr>
      </w:pPr>
      <w:r w:rsidRPr="008748C9">
        <w:rPr>
          <w:rFonts w:ascii="Arial" w:hAnsi="Arial" w:cs="Arial"/>
        </w:rPr>
        <w:t>1.11.5.</w:t>
      </w:r>
      <w:r w:rsidRPr="008748C9">
        <w:rPr>
          <w:rFonts w:ascii="Arial" w:hAnsi="Arial" w:cs="Arial"/>
        </w:rPr>
        <w:tab/>
        <w:t>A marca deverá ser igual à do fabricante do equipamento ofertado.</w:t>
      </w:r>
    </w:p>
    <w:p w14:paraId="0DB383EC" w14:textId="77777777" w:rsidR="008748C9" w:rsidRPr="008748C9" w:rsidRDefault="008748C9" w:rsidP="008748C9">
      <w:pPr>
        <w:tabs>
          <w:tab w:val="left" w:pos="284"/>
        </w:tabs>
        <w:jc w:val="both"/>
        <w:rPr>
          <w:rFonts w:ascii="Arial" w:hAnsi="Arial" w:cs="Arial"/>
        </w:rPr>
      </w:pPr>
      <w:r w:rsidRPr="008748C9">
        <w:rPr>
          <w:rFonts w:ascii="Arial" w:hAnsi="Arial" w:cs="Arial"/>
        </w:rPr>
        <w:t>1.12.</w:t>
      </w:r>
      <w:r w:rsidRPr="008748C9">
        <w:rPr>
          <w:rFonts w:ascii="Arial" w:hAnsi="Arial" w:cs="Arial"/>
        </w:rPr>
        <w:tab/>
        <w:t>MOUSE</w:t>
      </w:r>
    </w:p>
    <w:p w14:paraId="3AD8BC24" w14:textId="77777777" w:rsidR="008748C9" w:rsidRPr="008748C9" w:rsidRDefault="008748C9" w:rsidP="008748C9">
      <w:pPr>
        <w:tabs>
          <w:tab w:val="left" w:pos="284"/>
        </w:tabs>
        <w:jc w:val="both"/>
        <w:rPr>
          <w:rFonts w:ascii="Arial" w:hAnsi="Arial" w:cs="Arial"/>
        </w:rPr>
      </w:pPr>
      <w:r w:rsidRPr="008748C9">
        <w:rPr>
          <w:rFonts w:ascii="Arial" w:hAnsi="Arial" w:cs="Arial"/>
        </w:rPr>
        <w:t>1.12.1.</w:t>
      </w:r>
      <w:r w:rsidRPr="008748C9">
        <w:rPr>
          <w:rFonts w:ascii="Arial" w:hAnsi="Arial" w:cs="Arial"/>
        </w:rPr>
        <w:tab/>
        <w:t>Deverá ser fornecido 01 (um) mouse.</w:t>
      </w:r>
    </w:p>
    <w:p w14:paraId="27B68EE4" w14:textId="77777777" w:rsidR="008748C9" w:rsidRPr="008748C9" w:rsidRDefault="008748C9" w:rsidP="008748C9">
      <w:pPr>
        <w:tabs>
          <w:tab w:val="left" w:pos="284"/>
        </w:tabs>
        <w:jc w:val="both"/>
        <w:rPr>
          <w:rFonts w:ascii="Arial" w:hAnsi="Arial" w:cs="Arial"/>
        </w:rPr>
      </w:pPr>
      <w:r w:rsidRPr="008748C9">
        <w:rPr>
          <w:rFonts w:ascii="Arial" w:hAnsi="Arial" w:cs="Arial"/>
        </w:rPr>
        <w:t>1.12.2.</w:t>
      </w:r>
      <w:r w:rsidRPr="008748C9">
        <w:rPr>
          <w:rFonts w:ascii="Arial" w:hAnsi="Arial" w:cs="Arial"/>
        </w:rPr>
        <w:tab/>
        <w:t>Deverá ser do tipo óptico.</w:t>
      </w:r>
    </w:p>
    <w:p w14:paraId="21948431" w14:textId="77777777" w:rsidR="008748C9" w:rsidRPr="008748C9" w:rsidRDefault="008748C9" w:rsidP="008748C9">
      <w:pPr>
        <w:tabs>
          <w:tab w:val="left" w:pos="284"/>
        </w:tabs>
        <w:jc w:val="both"/>
        <w:rPr>
          <w:rFonts w:ascii="Arial" w:hAnsi="Arial" w:cs="Arial"/>
        </w:rPr>
      </w:pPr>
      <w:r w:rsidRPr="008748C9">
        <w:rPr>
          <w:rFonts w:ascii="Arial" w:hAnsi="Arial" w:cs="Arial"/>
        </w:rPr>
        <w:t>1.12.3.</w:t>
      </w:r>
      <w:r w:rsidRPr="008748C9">
        <w:rPr>
          <w:rFonts w:ascii="Arial" w:hAnsi="Arial" w:cs="Arial"/>
        </w:rPr>
        <w:tab/>
        <w:t>Deverá possuir, no mínimo, resolução de 1000ppp (mil pontos por polegadas).</w:t>
      </w:r>
    </w:p>
    <w:p w14:paraId="59A00A97" w14:textId="77777777" w:rsidR="008748C9" w:rsidRPr="008748C9" w:rsidRDefault="008748C9" w:rsidP="008748C9">
      <w:pPr>
        <w:tabs>
          <w:tab w:val="left" w:pos="284"/>
        </w:tabs>
        <w:jc w:val="both"/>
        <w:rPr>
          <w:rFonts w:ascii="Arial" w:hAnsi="Arial" w:cs="Arial"/>
        </w:rPr>
      </w:pPr>
      <w:r w:rsidRPr="008748C9">
        <w:rPr>
          <w:rFonts w:ascii="Arial" w:hAnsi="Arial" w:cs="Arial"/>
        </w:rPr>
        <w:t>1.12.4.</w:t>
      </w:r>
      <w:r w:rsidRPr="008748C9">
        <w:rPr>
          <w:rFonts w:ascii="Arial" w:hAnsi="Arial" w:cs="Arial"/>
        </w:rPr>
        <w:tab/>
        <w:t>Deverá possuir cabo de comunicação com conector padrão USB, conforme disponível na placa principal.</w:t>
      </w:r>
    </w:p>
    <w:p w14:paraId="6BC324EF" w14:textId="77777777" w:rsidR="008748C9" w:rsidRPr="008748C9" w:rsidRDefault="008748C9" w:rsidP="008748C9">
      <w:pPr>
        <w:tabs>
          <w:tab w:val="left" w:pos="284"/>
        </w:tabs>
        <w:jc w:val="both"/>
        <w:rPr>
          <w:rFonts w:ascii="Arial" w:hAnsi="Arial" w:cs="Arial"/>
        </w:rPr>
      </w:pPr>
      <w:r w:rsidRPr="008748C9">
        <w:rPr>
          <w:rFonts w:ascii="Arial" w:hAnsi="Arial" w:cs="Arial"/>
        </w:rPr>
        <w:t>1.12.5.</w:t>
      </w:r>
      <w:r w:rsidRPr="008748C9">
        <w:rPr>
          <w:rFonts w:ascii="Arial" w:hAnsi="Arial" w:cs="Arial"/>
        </w:rPr>
        <w:tab/>
        <w:t>A conexão deverá ser feita sem a utilização de qualquer tipo de adaptador.</w:t>
      </w:r>
    </w:p>
    <w:p w14:paraId="386CDC1C" w14:textId="77777777" w:rsidR="008748C9" w:rsidRPr="008748C9" w:rsidRDefault="008748C9" w:rsidP="008748C9">
      <w:pPr>
        <w:tabs>
          <w:tab w:val="left" w:pos="284"/>
        </w:tabs>
        <w:jc w:val="both"/>
        <w:rPr>
          <w:rFonts w:ascii="Arial" w:hAnsi="Arial" w:cs="Arial"/>
        </w:rPr>
      </w:pPr>
      <w:r w:rsidRPr="008748C9">
        <w:rPr>
          <w:rFonts w:ascii="Arial" w:hAnsi="Arial" w:cs="Arial"/>
        </w:rPr>
        <w:t>1.12.6.</w:t>
      </w:r>
      <w:r w:rsidRPr="008748C9">
        <w:rPr>
          <w:rFonts w:ascii="Arial" w:hAnsi="Arial" w:cs="Arial"/>
        </w:rPr>
        <w:tab/>
        <w:t>A marca deverá ser igual à do fabricante do equipamento ofertado.</w:t>
      </w:r>
    </w:p>
    <w:p w14:paraId="4344FE9B" w14:textId="77777777" w:rsidR="008748C9" w:rsidRPr="008748C9" w:rsidRDefault="008748C9" w:rsidP="008748C9">
      <w:pPr>
        <w:tabs>
          <w:tab w:val="left" w:pos="284"/>
        </w:tabs>
        <w:jc w:val="both"/>
        <w:rPr>
          <w:rFonts w:ascii="Arial" w:hAnsi="Arial" w:cs="Arial"/>
        </w:rPr>
      </w:pPr>
      <w:r w:rsidRPr="008748C9">
        <w:rPr>
          <w:rFonts w:ascii="Arial" w:hAnsi="Arial" w:cs="Arial"/>
        </w:rPr>
        <w:t>1.12.7.</w:t>
      </w:r>
      <w:r w:rsidRPr="008748C9">
        <w:rPr>
          <w:rFonts w:ascii="Arial" w:hAnsi="Arial" w:cs="Arial"/>
        </w:rPr>
        <w:tab/>
        <w:t xml:space="preserve">Deverá ser fornecido o protetor de mouse (mouse </w:t>
      </w:r>
      <w:proofErr w:type="spellStart"/>
      <w:r w:rsidRPr="008748C9">
        <w:rPr>
          <w:rFonts w:ascii="Arial" w:hAnsi="Arial" w:cs="Arial"/>
        </w:rPr>
        <w:t>pad</w:t>
      </w:r>
      <w:proofErr w:type="spellEnd"/>
      <w:r w:rsidRPr="008748C9">
        <w:rPr>
          <w:rFonts w:ascii="Arial" w:hAnsi="Arial" w:cs="Arial"/>
        </w:rPr>
        <w:t>).</w:t>
      </w:r>
    </w:p>
    <w:p w14:paraId="48E85161" w14:textId="77777777" w:rsidR="008748C9" w:rsidRPr="008748C9" w:rsidRDefault="008748C9" w:rsidP="008748C9">
      <w:pPr>
        <w:tabs>
          <w:tab w:val="left" w:pos="284"/>
        </w:tabs>
        <w:jc w:val="both"/>
        <w:rPr>
          <w:rFonts w:ascii="Arial" w:hAnsi="Arial" w:cs="Arial"/>
        </w:rPr>
      </w:pPr>
      <w:r w:rsidRPr="008748C9">
        <w:rPr>
          <w:rFonts w:ascii="Arial" w:hAnsi="Arial" w:cs="Arial"/>
        </w:rPr>
        <w:t>1.13.</w:t>
      </w:r>
      <w:r w:rsidRPr="008748C9">
        <w:rPr>
          <w:rFonts w:ascii="Arial" w:hAnsi="Arial" w:cs="Arial"/>
        </w:rPr>
        <w:tab/>
        <w:t>FONTE DE ALIMENTAÇÃO</w:t>
      </w:r>
    </w:p>
    <w:p w14:paraId="1386E49C" w14:textId="77777777" w:rsidR="008748C9" w:rsidRPr="008748C9" w:rsidRDefault="008748C9" w:rsidP="008748C9">
      <w:pPr>
        <w:tabs>
          <w:tab w:val="left" w:pos="284"/>
        </w:tabs>
        <w:jc w:val="both"/>
        <w:rPr>
          <w:rFonts w:ascii="Arial" w:hAnsi="Arial" w:cs="Arial"/>
        </w:rPr>
      </w:pPr>
      <w:r w:rsidRPr="008748C9">
        <w:rPr>
          <w:rFonts w:ascii="Arial" w:hAnsi="Arial" w:cs="Arial"/>
        </w:rPr>
        <w:t>1.13.1.</w:t>
      </w:r>
      <w:r w:rsidRPr="008748C9">
        <w:rPr>
          <w:rFonts w:ascii="Arial" w:hAnsi="Arial" w:cs="Arial"/>
        </w:rPr>
        <w:tab/>
        <w:t>Deverá ser interna, compatível ao gabinete e placa mãe.</w:t>
      </w:r>
    </w:p>
    <w:p w14:paraId="38FCFD81" w14:textId="77777777" w:rsidR="008748C9" w:rsidRPr="008748C9" w:rsidRDefault="008748C9" w:rsidP="008748C9">
      <w:pPr>
        <w:tabs>
          <w:tab w:val="left" w:pos="284"/>
        </w:tabs>
        <w:jc w:val="both"/>
        <w:rPr>
          <w:rFonts w:ascii="Arial" w:hAnsi="Arial" w:cs="Arial"/>
        </w:rPr>
      </w:pPr>
      <w:r w:rsidRPr="008748C9">
        <w:rPr>
          <w:rFonts w:ascii="Arial" w:hAnsi="Arial" w:cs="Arial"/>
        </w:rPr>
        <w:t>1.13.2.</w:t>
      </w:r>
      <w:r w:rsidRPr="008748C9">
        <w:rPr>
          <w:rFonts w:ascii="Arial" w:hAnsi="Arial" w:cs="Arial"/>
        </w:rPr>
        <w:tab/>
        <w:t>Deverá possuir a capacidade de suportar a configuração máxima (todos e ao mesmo tempo) dos periféricos e acessórios suportados pelo o microcomputador ofertado.</w:t>
      </w:r>
    </w:p>
    <w:p w14:paraId="5C96069E" w14:textId="77777777" w:rsidR="008748C9" w:rsidRPr="008748C9" w:rsidRDefault="008748C9" w:rsidP="008748C9">
      <w:pPr>
        <w:tabs>
          <w:tab w:val="left" w:pos="284"/>
        </w:tabs>
        <w:jc w:val="both"/>
        <w:rPr>
          <w:rFonts w:ascii="Arial" w:hAnsi="Arial" w:cs="Arial"/>
        </w:rPr>
      </w:pPr>
      <w:r w:rsidRPr="008748C9">
        <w:rPr>
          <w:rFonts w:ascii="Arial" w:hAnsi="Arial" w:cs="Arial"/>
        </w:rPr>
        <w:t>1.13.3.</w:t>
      </w:r>
      <w:r w:rsidRPr="008748C9">
        <w:rPr>
          <w:rFonts w:ascii="Arial" w:hAnsi="Arial" w:cs="Arial"/>
        </w:rPr>
        <w:tab/>
        <w:t xml:space="preserve">Deverá possuir seleção automática de entrada de tensão, sendo compatível com as voltagens nominais de 110 (cento e dez) a </w:t>
      </w:r>
      <w:proofErr w:type="gramStart"/>
      <w:r w:rsidRPr="008748C9">
        <w:rPr>
          <w:rFonts w:ascii="Arial" w:hAnsi="Arial" w:cs="Arial"/>
        </w:rPr>
        <w:t>220V</w:t>
      </w:r>
      <w:proofErr w:type="gramEnd"/>
      <w:r w:rsidRPr="008748C9">
        <w:rPr>
          <w:rFonts w:ascii="Arial" w:hAnsi="Arial" w:cs="Arial"/>
        </w:rPr>
        <w:t xml:space="preserve"> (duzentos e vinte volts).</w:t>
      </w:r>
    </w:p>
    <w:p w14:paraId="0288C38E" w14:textId="77777777" w:rsidR="008748C9" w:rsidRPr="008748C9" w:rsidRDefault="008748C9" w:rsidP="008748C9">
      <w:pPr>
        <w:tabs>
          <w:tab w:val="left" w:pos="284"/>
        </w:tabs>
        <w:jc w:val="both"/>
        <w:rPr>
          <w:rFonts w:ascii="Arial" w:hAnsi="Arial" w:cs="Arial"/>
        </w:rPr>
      </w:pPr>
      <w:r w:rsidRPr="008748C9">
        <w:rPr>
          <w:rFonts w:ascii="Arial" w:hAnsi="Arial" w:cs="Arial"/>
        </w:rPr>
        <w:t>1.13.4.</w:t>
      </w:r>
      <w:r w:rsidRPr="008748C9">
        <w:rPr>
          <w:rFonts w:ascii="Arial" w:hAnsi="Arial" w:cs="Arial"/>
        </w:rPr>
        <w:tab/>
        <w:t>Deverá possuir tecnologia PFC – Correção de fator de potência (ativo ou passivo), para evitar a perda de energia e eficiência de, no mínimo, 90% (noventa por cento) quando operando a 50% (cinquenta por cento) de carga.</w:t>
      </w:r>
    </w:p>
    <w:p w14:paraId="53C2BE21" w14:textId="77777777" w:rsidR="008748C9" w:rsidRPr="008748C9" w:rsidRDefault="008748C9" w:rsidP="008748C9">
      <w:pPr>
        <w:tabs>
          <w:tab w:val="left" w:pos="284"/>
        </w:tabs>
        <w:jc w:val="both"/>
        <w:rPr>
          <w:rFonts w:ascii="Arial" w:hAnsi="Arial" w:cs="Arial"/>
        </w:rPr>
      </w:pPr>
      <w:r w:rsidRPr="008748C9">
        <w:rPr>
          <w:rFonts w:ascii="Arial" w:hAnsi="Arial" w:cs="Arial"/>
        </w:rPr>
        <w:t>1.13.5.</w:t>
      </w:r>
      <w:r w:rsidRPr="008748C9">
        <w:rPr>
          <w:rFonts w:ascii="Arial" w:hAnsi="Arial" w:cs="Arial"/>
        </w:rPr>
        <w:tab/>
        <w:t xml:space="preserve">Essa comprovação deverá ser feita apresentando documento retirado do site </w:t>
      </w:r>
      <w:proofErr w:type="gramStart"/>
      <w:r w:rsidRPr="008748C9">
        <w:rPr>
          <w:rFonts w:ascii="Arial" w:hAnsi="Arial" w:cs="Arial"/>
        </w:rPr>
        <w:t>http://www.plugloadsolutions.com/80PlusPowerSupplies.</w:t>
      </w:r>
      <w:proofErr w:type="gramEnd"/>
      <w:r w:rsidRPr="008748C9">
        <w:rPr>
          <w:rFonts w:ascii="Arial" w:hAnsi="Arial" w:cs="Arial"/>
        </w:rPr>
        <w:t>aspx, sendo que a fonte deverá estar cadastrada em nome do fabricante do equipamento ofertado;</w:t>
      </w:r>
    </w:p>
    <w:p w14:paraId="7104E3E2" w14:textId="77777777" w:rsidR="008748C9" w:rsidRPr="008748C9" w:rsidRDefault="008748C9" w:rsidP="008748C9">
      <w:pPr>
        <w:tabs>
          <w:tab w:val="left" w:pos="284"/>
        </w:tabs>
        <w:jc w:val="both"/>
        <w:rPr>
          <w:rFonts w:ascii="Arial" w:hAnsi="Arial" w:cs="Arial"/>
        </w:rPr>
      </w:pPr>
      <w:r w:rsidRPr="008748C9">
        <w:rPr>
          <w:rFonts w:ascii="Arial" w:hAnsi="Arial" w:cs="Arial"/>
        </w:rPr>
        <w:t>1.13.6.</w:t>
      </w:r>
      <w:r w:rsidRPr="008748C9">
        <w:rPr>
          <w:rFonts w:ascii="Arial" w:hAnsi="Arial" w:cs="Arial"/>
        </w:rPr>
        <w:tab/>
        <w:t xml:space="preserve">A </w:t>
      </w:r>
      <w:proofErr w:type="gramStart"/>
      <w:r w:rsidRPr="008748C9">
        <w:rPr>
          <w:rFonts w:ascii="Arial" w:hAnsi="Arial" w:cs="Arial"/>
        </w:rPr>
        <w:t>implementação</w:t>
      </w:r>
      <w:proofErr w:type="gramEnd"/>
      <w:r w:rsidRPr="008748C9">
        <w:rPr>
          <w:rFonts w:ascii="Arial" w:hAnsi="Arial" w:cs="Arial"/>
        </w:rPr>
        <w:t xml:space="preserve"> deste requisito é fundamental para o cumprimento dos requisitos de sustentabilidade ambiental estabelecido na IN SLTI/MPOG n. 01 de 19 de janeiro de 2010.</w:t>
      </w:r>
    </w:p>
    <w:p w14:paraId="63A75B85" w14:textId="77777777" w:rsidR="008748C9" w:rsidRPr="008748C9" w:rsidRDefault="008748C9" w:rsidP="008748C9">
      <w:pPr>
        <w:tabs>
          <w:tab w:val="left" w:pos="284"/>
        </w:tabs>
        <w:jc w:val="both"/>
        <w:rPr>
          <w:rFonts w:ascii="Arial" w:hAnsi="Arial" w:cs="Arial"/>
        </w:rPr>
      </w:pPr>
      <w:r w:rsidRPr="008748C9">
        <w:rPr>
          <w:rFonts w:ascii="Arial" w:hAnsi="Arial" w:cs="Arial"/>
        </w:rPr>
        <w:t>1.14.</w:t>
      </w:r>
      <w:r w:rsidRPr="008748C9">
        <w:rPr>
          <w:rFonts w:ascii="Arial" w:hAnsi="Arial" w:cs="Arial"/>
        </w:rPr>
        <w:tab/>
        <w:t>MONITOR COLORIDO (DUAS UNIDADES IDÊNTICAS)</w:t>
      </w:r>
    </w:p>
    <w:p w14:paraId="266EF86D" w14:textId="77777777" w:rsidR="008748C9" w:rsidRPr="008748C9" w:rsidRDefault="008748C9" w:rsidP="008748C9">
      <w:pPr>
        <w:tabs>
          <w:tab w:val="left" w:pos="284"/>
        </w:tabs>
        <w:jc w:val="both"/>
        <w:rPr>
          <w:rFonts w:ascii="Arial" w:hAnsi="Arial" w:cs="Arial"/>
        </w:rPr>
      </w:pPr>
      <w:r w:rsidRPr="008748C9">
        <w:rPr>
          <w:rFonts w:ascii="Arial" w:hAnsi="Arial" w:cs="Arial"/>
        </w:rPr>
        <w:t>1.14.1.</w:t>
      </w:r>
      <w:r w:rsidRPr="008748C9">
        <w:rPr>
          <w:rFonts w:ascii="Arial" w:hAnsi="Arial" w:cs="Arial"/>
        </w:rPr>
        <w:tab/>
        <w:t>Deverão ser fornecidas 02 (duas) unidades do monitor abaixo especificado:</w:t>
      </w:r>
    </w:p>
    <w:p w14:paraId="0A3D31C9" w14:textId="77777777" w:rsidR="008748C9" w:rsidRPr="008748C9" w:rsidRDefault="008748C9" w:rsidP="008748C9">
      <w:pPr>
        <w:tabs>
          <w:tab w:val="left" w:pos="284"/>
        </w:tabs>
        <w:jc w:val="both"/>
        <w:rPr>
          <w:rFonts w:ascii="Arial" w:hAnsi="Arial" w:cs="Arial"/>
        </w:rPr>
      </w:pPr>
      <w:r w:rsidRPr="008748C9">
        <w:rPr>
          <w:rFonts w:ascii="Arial" w:hAnsi="Arial" w:cs="Arial"/>
        </w:rPr>
        <w:t>1.14.2.</w:t>
      </w:r>
      <w:proofErr w:type="gramStart"/>
      <w:r w:rsidRPr="008748C9">
        <w:rPr>
          <w:rFonts w:ascii="Arial" w:hAnsi="Arial" w:cs="Arial"/>
        </w:rPr>
        <w:tab/>
        <w:t>Deverá possuir tamanho nominal de, no mínimo, 21,5”</w:t>
      </w:r>
      <w:proofErr w:type="gramEnd"/>
      <w:r w:rsidRPr="008748C9">
        <w:rPr>
          <w:rFonts w:ascii="Arial" w:hAnsi="Arial" w:cs="Arial"/>
        </w:rPr>
        <w:t xml:space="preserve"> (vinte e uma polegadas e meia).</w:t>
      </w:r>
    </w:p>
    <w:p w14:paraId="68ABAABB" w14:textId="77777777" w:rsidR="008748C9" w:rsidRPr="008748C9" w:rsidRDefault="008748C9" w:rsidP="008748C9">
      <w:pPr>
        <w:tabs>
          <w:tab w:val="left" w:pos="284"/>
        </w:tabs>
        <w:jc w:val="both"/>
        <w:rPr>
          <w:rFonts w:ascii="Arial" w:hAnsi="Arial" w:cs="Arial"/>
        </w:rPr>
      </w:pPr>
      <w:r w:rsidRPr="008748C9">
        <w:rPr>
          <w:rFonts w:ascii="Arial" w:hAnsi="Arial" w:cs="Arial"/>
        </w:rPr>
        <w:t>1.14.3.</w:t>
      </w:r>
      <w:r w:rsidRPr="008748C9">
        <w:rPr>
          <w:rFonts w:ascii="Arial" w:hAnsi="Arial" w:cs="Arial"/>
        </w:rPr>
        <w:tab/>
        <w:t>Deverá ser do tipo LCD ou LED.</w:t>
      </w:r>
    </w:p>
    <w:p w14:paraId="1CC1C96A" w14:textId="77777777" w:rsidR="008748C9" w:rsidRPr="008748C9" w:rsidRDefault="008748C9" w:rsidP="008748C9">
      <w:pPr>
        <w:tabs>
          <w:tab w:val="left" w:pos="284"/>
        </w:tabs>
        <w:jc w:val="both"/>
        <w:rPr>
          <w:rFonts w:ascii="Arial" w:hAnsi="Arial" w:cs="Arial"/>
        </w:rPr>
      </w:pPr>
      <w:r w:rsidRPr="008748C9">
        <w:rPr>
          <w:rFonts w:ascii="Arial" w:hAnsi="Arial" w:cs="Arial"/>
        </w:rPr>
        <w:t>1.14.4.</w:t>
      </w:r>
      <w:r w:rsidRPr="008748C9">
        <w:rPr>
          <w:rFonts w:ascii="Arial" w:hAnsi="Arial" w:cs="Arial"/>
        </w:rPr>
        <w:tab/>
        <w:t>Deverá ser “</w:t>
      </w:r>
      <w:proofErr w:type="spellStart"/>
      <w:r w:rsidRPr="008748C9">
        <w:rPr>
          <w:rFonts w:ascii="Arial" w:hAnsi="Arial" w:cs="Arial"/>
        </w:rPr>
        <w:t>widescreen</w:t>
      </w:r>
      <w:proofErr w:type="spellEnd"/>
      <w:r w:rsidRPr="008748C9">
        <w:rPr>
          <w:rFonts w:ascii="Arial" w:hAnsi="Arial" w:cs="Arial"/>
        </w:rPr>
        <w:t>”.</w:t>
      </w:r>
    </w:p>
    <w:p w14:paraId="51589630" w14:textId="77777777" w:rsidR="008748C9" w:rsidRPr="008748C9" w:rsidRDefault="008748C9" w:rsidP="008748C9">
      <w:pPr>
        <w:tabs>
          <w:tab w:val="left" w:pos="284"/>
        </w:tabs>
        <w:jc w:val="both"/>
        <w:rPr>
          <w:rFonts w:ascii="Arial" w:hAnsi="Arial" w:cs="Arial"/>
        </w:rPr>
      </w:pPr>
      <w:r w:rsidRPr="008748C9">
        <w:rPr>
          <w:rFonts w:ascii="Arial" w:hAnsi="Arial" w:cs="Arial"/>
        </w:rPr>
        <w:t>1.14.5.</w:t>
      </w:r>
      <w:r w:rsidRPr="008748C9">
        <w:rPr>
          <w:rFonts w:ascii="Arial" w:hAnsi="Arial" w:cs="Arial"/>
        </w:rPr>
        <w:tab/>
        <w:t>Deverá suportar resolução de, no mínimo, 1920 x 1080 (um mil novecentos e vinte por um mil e oitenta) pontos por polegada no modo gráfico.</w:t>
      </w:r>
    </w:p>
    <w:p w14:paraId="4E868F7F" w14:textId="77777777" w:rsidR="008748C9" w:rsidRPr="008748C9" w:rsidRDefault="008748C9" w:rsidP="008748C9">
      <w:pPr>
        <w:tabs>
          <w:tab w:val="left" w:pos="284"/>
        </w:tabs>
        <w:jc w:val="both"/>
        <w:rPr>
          <w:rFonts w:ascii="Arial" w:hAnsi="Arial" w:cs="Arial"/>
        </w:rPr>
      </w:pPr>
      <w:r w:rsidRPr="008748C9">
        <w:rPr>
          <w:rFonts w:ascii="Arial" w:hAnsi="Arial" w:cs="Arial"/>
        </w:rPr>
        <w:t>1.14.6.</w:t>
      </w:r>
      <w:r w:rsidRPr="008748C9">
        <w:rPr>
          <w:rFonts w:ascii="Arial" w:hAnsi="Arial" w:cs="Arial"/>
        </w:rPr>
        <w:tab/>
        <w:t xml:space="preserve">Deverá possuir, no mínimo, uma conexão no padrão </w:t>
      </w:r>
      <w:proofErr w:type="spellStart"/>
      <w:proofErr w:type="gramStart"/>
      <w:r w:rsidRPr="008748C9">
        <w:rPr>
          <w:rFonts w:ascii="Arial" w:hAnsi="Arial" w:cs="Arial"/>
        </w:rPr>
        <w:t>DisplayPort</w:t>
      </w:r>
      <w:proofErr w:type="spellEnd"/>
      <w:proofErr w:type="gramEnd"/>
      <w:r w:rsidRPr="008748C9">
        <w:rPr>
          <w:rFonts w:ascii="Arial" w:hAnsi="Arial" w:cs="Arial"/>
        </w:rPr>
        <w:t xml:space="preserve"> ou HDMI.</w:t>
      </w:r>
    </w:p>
    <w:p w14:paraId="1B3BCFBC" w14:textId="77777777" w:rsidR="008748C9" w:rsidRPr="008748C9" w:rsidRDefault="008748C9" w:rsidP="008748C9">
      <w:pPr>
        <w:tabs>
          <w:tab w:val="left" w:pos="284"/>
        </w:tabs>
        <w:jc w:val="both"/>
        <w:rPr>
          <w:rFonts w:ascii="Arial" w:hAnsi="Arial" w:cs="Arial"/>
        </w:rPr>
      </w:pPr>
      <w:r w:rsidRPr="008748C9">
        <w:rPr>
          <w:rFonts w:ascii="Arial" w:hAnsi="Arial" w:cs="Arial"/>
        </w:rPr>
        <w:t>1.14.7.</w:t>
      </w:r>
      <w:r w:rsidRPr="008748C9">
        <w:rPr>
          <w:rFonts w:ascii="Arial" w:hAnsi="Arial" w:cs="Arial"/>
        </w:rPr>
        <w:tab/>
        <w:t xml:space="preserve">Deverá possuir, no mínimo, 02 (duas) portas USB 3.2 </w:t>
      </w:r>
      <w:proofErr w:type="spellStart"/>
      <w:r w:rsidRPr="008748C9">
        <w:rPr>
          <w:rFonts w:ascii="Arial" w:hAnsi="Arial" w:cs="Arial"/>
        </w:rPr>
        <w:t>Gen</w:t>
      </w:r>
      <w:proofErr w:type="spellEnd"/>
      <w:r w:rsidRPr="008748C9">
        <w:rPr>
          <w:rFonts w:ascii="Arial" w:hAnsi="Arial" w:cs="Arial"/>
        </w:rPr>
        <w:t xml:space="preserve"> </w:t>
      </w:r>
      <w:proofErr w:type="gramStart"/>
      <w:r w:rsidRPr="008748C9">
        <w:rPr>
          <w:rFonts w:ascii="Arial" w:hAnsi="Arial" w:cs="Arial"/>
        </w:rPr>
        <w:t>1</w:t>
      </w:r>
      <w:proofErr w:type="gramEnd"/>
    </w:p>
    <w:p w14:paraId="609D158B" w14:textId="77777777" w:rsidR="008748C9" w:rsidRPr="008748C9" w:rsidRDefault="008748C9" w:rsidP="008748C9">
      <w:pPr>
        <w:tabs>
          <w:tab w:val="left" w:pos="284"/>
        </w:tabs>
        <w:jc w:val="both"/>
        <w:rPr>
          <w:rFonts w:ascii="Arial" w:hAnsi="Arial" w:cs="Arial"/>
        </w:rPr>
      </w:pPr>
      <w:r w:rsidRPr="008748C9">
        <w:rPr>
          <w:rFonts w:ascii="Arial" w:hAnsi="Arial" w:cs="Arial"/>
        </w:rPr>
        <w:t>1.14.8.</w:t>
      </w:r>
      <w:r w:rsidRPr="008748C9">
        <w:rPr>
          <w:rFonts w:ascii="Arial" w:hAnsi="Arial" w:cs="Arial"/>
        </w:rPr>
        <w:tab/>
        <w:t>Deverá vir acompanhado de cabo compatível com a conexão de vídeo da unidade principal.</w:t>
      </w:r>
    </w:p>
    <w:p w14:paraId="055062D2" w14:textId="77777777" w:rsidR="008748C9" w:rsidRPr="008748C9" w:rsidRDefault="008748C9" w:rsidP="008748C9">
      <w:pPr>
        <w:tabs>
          <w:tab w:val="left" w:pos="284"/>
        </w:tabs>
        <w:jc w:val="both"/>
        <w:rPr>
          <w:rFonts w:ascii="Arial" w:hAnsi="Arial" w:cs="Arial"/>
        </w:rPr>
      </w:pPr>
      <w:r w:rsidRPr="008748C9">
        <w:rPr>
          <w:rFonts w:ascii="Arial" w:hAnsi="Arial" w:cs="Arial"/>
        </w:rPr>
        <w:t>1.14.9.</w:t>
      </w:r>
      <w:r w:rsidRPr="008748C9">
        <w:rPr>
          <w:rFonts w:ascii="Arial" w:hAnsi="Arial" w:cs="Arial"/>
        </w:rPr>
        <w:tab/>
        <w:t xml:space="preserve">O tempo de resposta deverá ser inferior ou igual a </w:t>
      </w:r>
      <w:proofErr w:type="gramStart"/>
      <w:r w:rsidRPr="008748C9">
        <w:rPr>
          <w:rFonts w:ascii="Arial" w:hAnsi="Arial" w:cs="Arial"/>
        </w:rPr>
        <w:t>8</w:t>
      </w:r>
      <w:proofErr w:type="gramEnd"/>
      <w:r w:rsidRPr="008748C9">
        <w:rPr>
          <w:rFonts w:ascii="Arial" w:hAnsi="Arial" w:cs="Arial"/>
        </w:rPr>
        <w:t xml:space="preserve"> </w:t>
      </w:r>
      <w:proofErr w:type="spellStart"/>
      <w:r w:rsidRPr="008748C9">
        <w:rPr>
          <w:rFonts w:ascii="Arial" w:hAnsi="Arial" w:cs="Arial"/>
        </w:rPr>
        <w:t>ms</w:t>
      </w:r>
      <w:proofErr w:type="spellEnd"/>
      <w:r w:rsidRPr="008748C9">
        <w:rPr>
          <w:rFonts w:ascii="Arial" w:hAnsi="Arial" w:cs="Arial"/>
        </w:rPr>
        <w:t xml:space="preserve"> (oito milissegundos).</w:t>
      </w:r>
    </w:p>
    <w:p w14:paraId="77EBC649" w14:textId="77777777" w:rsidR="008748C9" w:rsidRPr="008748C9" w:rsidRDefault="008748C9" w:rsidP="008748C9">
      <w:pPr>
        <w:tabs>
          <w:tab w:val="left" w:pos="284"/>
        </w:tabs>
        <w:jc w:val="both"/>
        <w:rPr>
          <w:rFonts w:ascii="Arial" w:hAnsi="Arial" w:cs="Arial"/>
        </w:rPr>
      </w:pPr>
      <w:r w:rsidRPr="008748C9">
        <w:rPr>
          <w:rFonts w:ascii="Arial" w:hAnsi="Arial" w:cs="Arial"/>
        </w:rPr>
        <w:t>1.14.10.</w:t>
      </w:r>
      <w:r w:rsidRPr="008748C9">
        <w:rPr>
          <w:rFonts w:ascii="Arial" w:hAnsi="Arial" w:cs="Arial"/>
        </w:rPr>
        <w:tab/>
        <w:t xml:space="preserve">Deverá possuir brilho de, no mínimo, 250 </w:t>
      </w:r>
      <w:proofErr w:type="spellStart"/>
      <w:proofErr w:type="gramStart"/>
      <w:r w:rsidRPr="008748C9">
        <w:rPr>
          <w:rFonts w:ascii="Arial" w:hAnsi="Arial" w:cs="Arial"/>
        </w:rPr>
        <w:t>cd</w:t>
      </w:r>
      <w:proofErr w:type="spellEnd"/>
      <w:proofErr w:type="gramEnd"/>
      <w:r w:rsidRPr="008748C9">
        <w:rPr>
          <w:rFonts w:ascii="Arial" w:hAnsi="Arial" w:cs="Arial"/>
        </w:rPr>
        <w:t>/m² (duzentas e cinquenta candelas por metro quadrado).</w:t>
      </w:r>
    </w:p>
    <w:p w14:paraId="2B22E0F9" w14:textId="77777777" w:rsidR="008748C9" w:rsidRPr="008748C9" w:rsidRDefault="008748C9" w:rsidP="008748C9">
      <w:pPr>
        <w:tabs>
          <w:tab w:val="left" w:pos="284"/>
        </w:tabs>
        <w:jc w:val="both"/>
        <w:rPr>
          <w:rFonts w:ascii="Arial" w:hAnsi="Arial" w:cs="Arial"/>
        </w:rPr>
      </w:pPr>
      <w:r w:rsidRPr="008748C9">
        <w:rPr>
          <w:rFonts w:ascii="Arial" w:hAnsi="Arial" w:cs="Arial"/>
        </w:rPr>
        <w:t>1.14.11.</w:t>
      </w:r>
      <w:r w:rsidRPr="008748C9">
        <w:rPr>
          <w:rFonts w:ascii="Arial" w:hAnsi="Arial" w:cs="Arial"/>
        </w:rPr>
        <w:tab/>
        <w:t>Possui comutação de 110/</w:t>
      </w:r>
      <w:proofErr w:type="gramStart"/>
      <w:r w:rsidRPr="008748C9">
        <w:rPr>
          <w:rFonts w:ascii="Arial" w:hAnsi="Arial" w:cs="Arial"/>
        </w:rPr>
        <w:t>220V</w:t>
      </w:r>
      <w:proofErr w:type="gramEnd"/>
      <w:r w:rsidRPr="008748C9">
        <w:rPr>
          <w:rFonts w:ascii="Arial" w:hAnsi="Arial" w:cs="Arial"/>
        </w:rPr>
        <w:t xml:space="preserve"> (cento e dez por duzentos e vinte volts) automática.</w:t>
      </w:r>
    </w:p>
    <w:p w14:paraId="741D6D12" w14:textId="77777777" w:rsidR="008748C9" w:rsidRPr="008748C9" w:rsidRDefault="008748C9" w:rsidP="008748C9">
      <w:pPr>
        <w:tabs>
          <w:tab w:val="left" w:pos="284"/>
        </w:tabs>
        <w:jc w:val="both"/>
        <w:rPr>
          <w:rFonts w:ascii="Arial" w:hAnsi="Arial" w:cs="Arial"/>
        </w:rPr>
      </w:pPr>
      <w:r w:rsidRPr="008748C9">
        <w:rPr>
          <w:rFonts w:ascii="Arial" w:hAnsi="Arial" w:cs="Arial"/>
        </w:rPr>
        <w:t>1.14.12.</w:t>
      </w:r>
      <w:r w:rsidRPr="008748C9">
        <w:rPr>
          <w:rFonts w:ascii="Arial" w:hAnsi="Arial" w:cs="Arial"/>
        </w:rPr>
        <w:tab/>
        <w:t>Deverá possuir funcionalidades ergonômicas:</w:t>
      </w:r>
    </w:p>
    <w:p w14:paraId="27EE49B8" w14:textId="77777777" w:rsidR="008748C9" w:rsidRPr="008748C9" w:rsidRDefault="008748C9" w:rsidP="008748C9">
      <w:pPr>
        <w:tabs>
          <w:tab w:val="left" w:pos="284"/>
        </w:tabs>
        <w:jc w:val="both"/>
        <w:rPr>
          <w:rFonts w:ascii="Arial" w:hAnsi="Arial" w:cs="Arial"/>
        </w:rPr>
      </w:pPr>
      <w:r w:rsidRPr="008748C9">
        <w:rPr>
          <w:rFonts w:ascii="Arial" w:hAnsi="Arial" w:cs="Arial"/>
        </w:rPr>
        <w:t>1.14.13.</w:t>
      </w:r>
      <w:r w:rsidRPr="008748C9">
        <w:rPr>
          <w:rFonts w:ascii="Arial" w:hAnsi="Arial" w:cs="Arial"/>
        </w:rPr>
        <w:tab/>
        <w:t>Ajuste de inclinação.</w:t>
      </w:r>
    </w:p>
    <w:p w14:paraId="7B8EED2F" w14:textId="77777777" w:rsidR="008748C9" w:rsidRPr="008748C9" w:rsidRDefault="008748C9" w:rsidP="008748C9">
      <w:pPr>
        <w:tabs>
          <w:tab w:val="left" w:pos="284"/>
        </w:tabs>
        <w:jc w:val="both"/>
        <w:rPr>
          <w:rFonts w:ascii="Arial" w:hAnsi="Arial" w:cs="Arial"/>
        </w:rPr>
      </w:pPr>
      <w:r w:rsidRPr="008748C9">
        <w:rPr>
          <w:rFonts w:ascii="Arial" w:hAnsi="Arial" w:cs="Arial"/>
        </w:rPr>
        <w:t>1.14.14.</w:t>
      </w:r>
      <w:r w:rsidRPr="008748C9">
        <w:rPr>
          <w:rFonts w:ascii="Arial" w:hAnsi="Arial" w:cs="Arial"/>
        </w:rPr>
        <w:tab/>
        <w:t xml:space="preserve">Regulagem de altura de, no mínimo, </w:t>
      </w:r>
      <w:proofErr w:type="gramStart"/>
      <w:r w:rsidRPr="008748C9">
        <w:rPr>
          <w:rFonts w:ascii="Arial" w:hAnsi="Arial" w:cs="Arial"/>
        </w:rPr>
        <w:t>130mm</w:t>
      </w:r>
      <w:proofErr w:type="gramEnd"/>
      <w:r w:rsidRPr="008748C9">
        <w:rPr>
          <w:rFonts w:ascii="Arial" w:hAnsi="Arial" w:cs="Arial"/>
        </w:rPr>
        <w:t xml:space="preserve"> (cento e trinta milímetros).</w:t>
      </w:r>
    </w:p>
    <w:p w14:paraId="352E2002" w14:textId="77777777" w:rsidR="008748C9" w:rsidRPr="008748C9" w:rsidRDefault="008748C9" w:rsidP="008748C9">
      <w:pPr>
        <w:tabs>
          <w:tab w:val="left" w:pos="284"/>
        </w:tabs>
        <w:jc w:val="both"/>
        <w:rPr>
          <w:rFonts w:ascii="Arial" w:hAnsi="Arial" w:cs="Arial"/>
        </w:rPr>
      </w:pPr>
      <w:r w:rsidRPr="008748C9">
        <w:rPr>
          <w:rFonts w:ascii="Arial" w:hAnsi="Arial" w:cs="Arial"/>
        </w:rPr>
        <w:t>1.14.15.</w:t>
      </w:r>
      <w:r w:rsidRPr="008748C9">
        <w:rPr>
          <w:rFonts w:ascii="Arial" w:hAnsi="Arial" w:cs="Arial"/>
        </w:rPr>
        <w:tab/>
        <w:t>Regulagem de rotação em, no mínimo, 90° (noventa graus).</w:t>
      </w:r>
    </w:p>
    <w:p w14:paraId="458EB0FC" w14:textId="77777777" w:rsidR="008748C9" w:rsidRPr="008748C9" w:rsidRDefault="008748C9" w:rsidP="008748C9">
      <w:pPr>
        <w:tabs>
          <w:tab w:val="left" w:pos="284"/>
        </w:tabs>
        <w:jc w:val="both"/>
        <w:rPr>
          <w:rFonts w:ascii="Arial" w:hAnsi="Arial" w:cs="Arial"/>
        </w:rPr>
      </w:pPr>
      <w:r w:rsidRPr="008748C9">
        <w:rPr>
          <w:rFonts w:ascii="Arial" w:hAnsi="Arial" w:cs="Arial"/>
        </w:rPr>
        <w:t>1.14.16.</w:t>
      </w:r>
      <w:r w:rsidRPr="008748C9">
        <w:rPr>
          <w:rFonts w:ascii="Arial" w:hAnsi="Arial" w:cs="Arial"/>
        </w:rPr>
        <w:tab/>
        <w:t>Deverá ser da mesma cor do equipamento ofertado.</w:t>
      </w:r>
    </w:p>
    <w:p w14:paraId="0E289F99" w14:textId="77777777" w:rsidR="008748C9" w:rsidRPr="008748C9" w:rsidRDefault="008748C9" w:rsidP="008748C9">
      <w:pPr>
        <w:tabs>
          <w:tab w:val="left" w:pos="284"/>
        </w:tabs>
        <w:jc w:val="both"/>
        <w:rPr>
          <w:rFonts w:ascii="Arial" w:hAnsi="Arial" w:cs="Arial"/>
        </w:rPr>
      </w:pPr>
      <w:r w:rsidRPr="008748C9">
        <w:rPr>
          <w:rFonts w:ascii="Arial" w:hAnsi="Arial" w:cs="Arial"/>
        </w:rPr>
        <w:t>1.14.17.</w:t>
      </w:r>
      <w:r w:rsidRPr="008748C9">
        <w:rPr>
          <w:rFonts w:ascii="Arial" w:hAnsi="Arial" w:cs="Arial"/>
        </w:rPr>
        <w:tab/>
        <w:t>O monitor deverá ser do mesmo fabricante da unidade principal ofertada</w:t>
      </w:r>
    </w:p>
    <w:p w14:paraId="477F6136" w14:textId="77777777" w:rsidR="008748C9" w:rsidRPr="008748C9" w:rsidRDefault="008748C9" w:rsidP="008748C9">
      <w:pPr>
        <w:tabs>
          <w:tab w:val="left" w:pos="284"/>
        </w:tabs>
        <w:jc w:val="both"/>
        <w:rPr>
          <w:rFonts w:ascii="Arial" w:hAnsi="Arial" w:cs="Arial"/>
        </w:rPr>
      </w:pPr>
      <w:r w:rsidRPr="008748C9">
        <w:rPr>
          <w:rFonts w:ascii="Arial" w:hAnsi="Arial" w:cs="Arial"/>
        </w:rPr>
        <w:t>1.14.18.</w:t>
      </w:r>
      <w:r w:rsidRPr="008748C9">
        <w:rPr>
          <w:rFonts w:ascii="Arial" w:hAnsi="Arial" w:cs="Arial"/>
        </w:rPr>
        <w:tab/>
        <w:t>Possuir fonte de alimentação embutida;</w:t>
      </w:r>
    </w:p>
    <w:p w14:paraId="7CC12A08" w14:textId="77777777" w:rsidR="008748C9" w:rsidRPr="008748C9" w:rsidRDefault="008748C9" w:rsidP="008748C9">
      <w:pPr>
        <w:tabs>
          <w:tab w:val="left" w:pos="284"/>
        </w:tabs>
        <w:jc w:val="both"/>
        <w:rPr>
          <w:rFonts w:ascii="Arial" w:hAnsi="Arial" w:cs="Arial"/>
        </w:rPr>
      </w:pPr>
      <w:r w:rsidRPr="008748C9">
        <w:rPr>
          <w:rFonts w:ascii="Arial" w:hAnsi="Arial" w:cs="Arial"/>
        </w:rPr>
        <w:t>1.14.19.</w:t>
      </w:r>
      <w:r w:rsidRPr="008748C9">
        <w:rPr>
          <w:rFonts w:ascii="Arial" w:hAnsi="Arial" w:cs="Arial"/>
        </w:rPr>
        <w:tab/>
        <w:t>Deverá possuir local apropriado, já desenvolvido no projeto do produto, para colocação de trava ou cadeados mecânicos ou eletrônicos, não sendo aceito adaptações, usinagens em geral, furações, emprego de adesivos, fitas adesivas ou quaisquer outros procedimentos ou emprego de materiais inadequados ou que visem adaptar forçadamente o equipamento ou suas partes para atingir esta funcionalidade.</w:t>
      </w:r>
    </w:p>
    <w:p w14:paraId="197677CF" w14:textId="77777777" w:rsidR="008748C9" w:rsidRPr="008748C9" w:rsidRDefault="008748C9" w:rsidP="008748C9">
      <w:pPr>
        <w:tabs>
          <w:tab w:val="left" w:pos="284"/>
        </w:tabs>
        <w:jc w:val="both"/>
        <w:rPr>
          <w:rFonts w:ascii="Arial" w:hAnsi="Arial" w:cs="Arial"/>
        </w:rPr>
      </w:pPr>
      <w:r w:rsidRPr="008748C9">
        <w:rPr>
          <w:rFonts w:ascii="Arial" w:hAnsi="Arial" w:cs="Arial"/>
        </w:rPr>
        <w:t>1.15.</w:t>
      </w:r>
      <w:r w:rsidRPr="008748C9">
        <w:rPr>
          <w:rFonts w:ascii="Arial" w:hAnsi="Arial" w:cs="Arial"/>
        </w:rPr>
        <w:tab/>
        <w:t>SISTEMA OPERACIONAL</w:t>
      </w:r>
    </w:p>
    <w:p w14:paraId="70DF0043" w14:textId="77777777" w:rsidR="008748C9" w:rsidRPr="008748C9" w:rsidRDefault="008748C9" w:rsidP="008748C9">
      <w:pPr>
        <w:tabs>
          <w:tab w:val="left" w:pos="284"/>
        </w:tabs>
        <w:jc w:val="both"/>
        <w:rPr>
          <w:rFonts w:ascii="Arial" w:hAnsi="Arial" w:cs="Arial"/>
        </w:rPr>
      </w:pPr>
      <w:r w:rsidRPr="008748C9">
        <w:rPr>
          <w:rFonts w:ascii="Arial" w:hAnsi="Arial" w:cs="Arial"/>
        </w:rPr>
        <w:t>1.15.1.</w:t>
      </w:r>
      <w:r w:rsidRPr="008748C9">
        <w:rPr>
          <w:rFonts w:ascii="Arial" w:hAnsi="Arial" w:cs="Arial"/>
        </w:rPr>
        <w:tab/>
        <w:t>Deverá vir acompanhado do sistema operacional Microsoft Windows 11 Professional OEM 64-bits ou superior, em português, incluindo sua licença, já instalado ou pré-instalado no disco rígido do equipamento, incluindo seus drivers e softwares de gerenciamento.</w:t>
      </w:r>
    </w:p>
    <w:p w14:paraId="3619EFCB" w14:textId="77777777" w:rsidR="008748C9" w:rsidRPr="008748C9" w:rsidRDefault="008748C9" w:rsidP="008748C9">
      <w:pPr>
        <w:tabs>
          <w:tab w:val="left" w:pos="284"/>
        </w:tabs>
        <w:jc w:val="both"/>
        <w:rPr>
          <w:rFonts w:ascii="Arial" w:hAnsi="Arial" w:cs="Arial"/>
        </w:rPr>
      </w:pPr>
      <w:r w:rsidRPr="008748C9">
        <w:rPr>
          <w:rFonts w:ascii="Arial" w:hAnsi="Arial" w:cs="Arial"/>
        </w:rPr>
        <w:lastRenderedPageBreak/>
        <w:t>1.15.2.</w:t>
      </w:r>
      <w:r w:rsidRPr="008748C9">
        <w:rPr>
          <w:rFonts w:ascii="Arial" w:hAnsi="Arial" w:cs="Arial"/>
        </w:rPr>
        <w:tab/>
        <w:t>O fabricante deverá fornecer a mídia necessária para instalação e/ou recuperação do sistema operacional licenciado e instalado no computador, podendo ser disponibilizado por meio de mídia física ou de download no site de suporte do próprio fabricante.</w:t>
      </w:r>
    </w:p>
    <w:p w14:paraId="1C11167D" w14:textId="77777777" w:rsidR="008748C9" w:rsidRPr="008748C9" w:rsidRDefault="008748C9" w:rsidP="008748C9">
      <w:pPr>
        <w:tabs>
          <w:tab w:val="left" w:pos="284"/>
        </w:tabs>
        <w:jc w:val="both"/>
        <w:rPr>
          <w:rFonts w:ascii="Arial" w:hAnsi="Arial" w:cs="Arial"/>
        </w:rPr>
      </w:pPr>
      <w:r w:rsidRPr="008748C9">
        <w:rPr>
          <w:rFonts w:ascii="Arial" w:hAnsi="Arial" w:cs="Arial"/>
        </w:rPr>
        <w:t>1.15.3.</w:t>
      </w:r>
      <w:r w:rsidRPr="008748C9">
        <w:rPr>
          <w:rFonts w:ascii="Arial" w:hAnsi="Arial" w:cs="Arial"/>
        </w:rPr>
        <w:tab/>
        <w:t>O modo de recuperação do Windows não atende a este requisito, devendo o software de recuperação reinstalar o próprio sistema operacional quando este estiver corrompido ou quando uma instalação limpa for necessária.</w:t>
      </w:r>
    </w:p>
    <w:p w14:paraId="569887C9" w14:textId="77777777" w:rsidR="008748C9" w:rsidRPr="008748C9" w:rsidRDefault="008748C9" w:rsidP="008748C9">
      <w:pPr>
        <w:tabs>
          <w:tab w:val="left" w:pos="284"/>
        </w:tabs>
        <w:jc w:val="both"/>
        <w:rPr>
          <w:rFonts w:ascii="Arial" w:hAnsi="Arial" w:cs="Arial"/>
        </w:rPr>
      </w:pPr>
      <w:r w:rsidRPr="008748C9">
        <w:rPr>
          <w:rFonts w:ascii="Arial" w:hAnsi="Arial" w:cs="Arial"/>
        </w:rPr>
        <w:t>1.15.4.</w:t>
      </w:r>
      <w:r w:rsidRPr="008748C9">
        <w:rPr>
          <w:rFonts w:ascii="Arial" w:hAnsi="Arial" w:cs="Arial"/>
        </w:rPr>
        <w:tab/>
        <w:t xml:space="preserve">Cada computador deverá vir a acompanhado de 04 (quatro) licenças Microsoft Windows Server 2022 </w:t>
      </w:r>
      <w:proofErr w:type="spellStart"/>
      <w:r w:rsidRPr="008748C9">
        <w:rPr>
          <w:rFonts w:ascii="Arial" w:hAnsi="Arial" w:cs="Arial"/>
        </w:rPr>
        <w:t>Device</w:t>
      </w:r>
      <w:proofErr w:type="spellEnd"/>
      <w:r w:rsidRPr="008748C9">
        <w:rPr>
          <w:rFonts w:ascii="Arial" w:hAnsi="Arial" w:cs="Arial"/>
        </w:rPr>
        <w:t xml:space="preserve"> CAL (ou licença equivalente mais recente) na modalidade licenciamento perpétuo.</w:t>
      </w:r>
    </w:p>
    <w:p w14:paraId="349E03B6" w14:textId="77777777" w:rsidR="008748C9" w:rsidRPr="008748C9" w:rsidRDefault="008748C9" w:rsidP="008748C9">
      <w:pPr>
        <w:tabs>
          <w:tab w:val="left" w:pos="284"/>
        </w:tabs>
        <w:jc w:val="both"/>
        <w:rPr>
          <w:rFonts w:ascii="Arial" w:hAnsi="Arial" w:cs="Arial"/>
        </w:rPr>
      </w:pPr>
      <w:r w:rsidRPr="008748C9">
        <w:rPr>
          <w:rFonts w:ascii="Arial" w:hAnsi="Arial" w:cs="Arial"/>
        </w:rPr>
        <w:t>1.15.4.1.</w:t>
      </w:r>
      <w:r w:rsidRPr="008748C9">
        <w:rPr>
          <w:rFonts w:ascii="Arial" w:hAnsi="Arial" w:cs="Arial"/>
        </w:rPr>
        <w:tab/>
        <w:t xml:space="preserve">Deverá constar na proposta o </w:t>
      </w:r>
      <w:proofErr w:type="spellStart"/>
      <w:proofErr w:type="gramStart"/>
      <w:r w:rsidRPr="008748C9">
        <w:rPr>
          <w:rFonts w:ascii="Arial" w:hAnsi="Arial" w:cs="Arial"/>
        </w:rPr>
        <w:t>PartNumber</w:t>
      </w:r>
      <w:proofErr w:type="spellEnd"/>
      <w:proofErr w:type="gramEnd"/>
      <w:r w:rsidRPr="008748C9">
        <w:rPr>
          <w:rFonts w:ascii="Arial" w:hAnsi="Arial" w:cs="Arial"/>
        </w:rPr>
        <w:t xml:space="preserve"> da CAL ofertada.</w:t>
      </w:r>
    </w:p>
    <w:p w14:paraId="2D0120DB" w14:textId="77777777" w:rsidR="008748C9" w:rsidRPr="008748C9" w:rsidRDefault="008748C9" w:rsidP="008748C9">
      <w:pPr>
        <w:tabs>
          <w:tab w:val="left" w:pos="284"/>
        </w:tabs>
        <w:jc w:val="both"/>
        <w:rPr>
          <w:rFonts w:ascii="Arial" w:hAnsi="Arial" w:cs="Arial"/>
        </w:rPr>
      </w:pPr>
      <w:r w:rsidRPr="008748C9">
        <w:rPr>
          <w:rFonts w:ascii="Arial" w:hAnsi="Arial" w:cs="Arial"/>
        </w:rPr>
        <w:t>1.15.5.</w:t>
      </w:r>
      <w:r w:rsidRPr="008748C9">
        <w:rPr>
          <w:rFonts w:ascii="Arial" w:hAnsi="Arial" w:cs="Arial"/>
        </w:rPr>
        <w:tab/>
        <w:t xml:space="preserve">O Desktop ofertado deverá estar certificado no HCL (Hardware </w:t>
      </w:r>
      <w:proofErr w:type="spellStart"/>
      <w:proofErr w:type="gramStart"/>
      <w:r w:rsidRPr="008748C9">
        <w:rPr>
          <w:rFonts w:ascii="Arial" w:hAnsi="Arial" w:cs="Arial"/>
        </w:rPr>
        <w:t>CompatibilityList</w:t>
      </w:r>
      <w:proofErr w:type="spellEnd"/>
      <w:proofErr w:type="gramEnd"/>
      <w:r w:rsidRPr="008748C9">
        <w:rPr>
          <w:rFonts w:ascii="Arial" w:hAnsi="Arial" w:cs="Arial"/>
        </w:rPr>
        <w:t>) da Microsoft para o sistema operacional ofertado.</w:t>
      </w:r>
    </w:p>
    <w:p w14:paraId="1F562CD4" w14:textId="77777777" w:rsidR="008748C9" w:rsidRPr="008748C9" w:rsidRDefault="008748C9" w:rsidP="008748C9">
      <w:pPr>
        <w:tabs>
          <w:tab w:val="left" w:pos="284"/>
        </w:tabs>
        <w:jc w:val="both"/>
        <w:rPr>
          <w:rFonts w:ascii="Arial" w:hAnsi="Arial" w:cs="Arial"/>
        </w:rPr>
      </w:pPr>
      <w:r w:rsidRPr="008748C9">
        <w:rPr>
          <w:rFonts w:ascii="Arial" w:hAnsi="Arial" w:cs="Arial"/>
        </w:rPr>
        <w:t>1.15.5.1.</w:t>
      </w:r>
      <w:r w:rsidRPr="008748C9">
        <w:rPr>
          <w:rFonts w:ascii="Arial" w:hAnsi="Arial" w:cs="Arial"/>
        </w:rPr>
        <w:tab/>
        <w:t xml:space="preserve">A comprovação se dará através do site </w:t>
      </w:r>
      <w:proofErr w:type="gramStart"/>
      <w:r w:rsidRPr="008748C9">
        <w:rPr>
          <w:rFonts w:ascii="Arial" w:hAnsi="Arial" w:cs="Arial"/>
        </w:rPr>
        <w:t>https</w:t>
      </w:r>
      <w:proofErr w:type="gramEnd"/>
      <w:r w:rsidRPr="008748C9">
        <w:rPr>
          <w:rFonts w:ascii="Arial" w:hAnsi="Arial" w:cs="Arial"/>
        </w:rPr>
        <w:t>://partner.microsoft.com/en-us/dashboard/hardware/search/cpl ou apresentação do certificado</w:t>
      </w:r>
    </w:p>
    <w:p w14:paraId="48028E7E" w14:textId="77777777" w:rsidR="008748C9" w:rsidRPr="008748C9" w:rsidRDefault="008748C9" w:rsidP="008748C9">
      <w:pPr>
        <w:tabs>
          <w:tab w:val="left" w:pos="284"/>
        </w:tabs>
        <w:jc w:val="both"/>
        <w:rPr>
          <w:rFonts w:ascii="Arial" w:hAnsi="Arial" w:cs="Arial"/>
        </w:rPr>
      </w:pPr>
      <w:r w:rsidRPr="008748C9">
        <w:rPr>
          <w:rFonts w:ascii="Arial" w:hAnsi="Arial" w:cs="Arial"/>
        </w:rPr>
        <w:t>1.16.</w:t>
      </w:r>
      <w:r w:rsidRPr="008748C9">
        <w:rPr>
          <w:rFonts w:ascii="Arial" w:hAnsi="Arial" w:cs="Arial"/>
        </w:rPr>
        <w:tab/>
        <w:t>SISTEMA DE DIAGNÓSTICO</w:t>
      </w:r>
    </w:p>
    <w:p w14:paraId="25214A92" w14:textId="77777777" w:rsidR="008748C9" w:rsidRPr="008748C9" w:rsidRDefault="008748C9" w:rsidP="008748C9">
      <w:pPr>
        <w:tabs>
          <w:tab w:val="left" w:pos="284"/>
        </w:tabs>
        <w:jc w:val="both"/>
        <w:rPr>
          <w:rFonts w:ascii="Arial" w:hAnsi="Arial" w:cs="Arial"/>
        </w:rPr>
      </w:pPr>
      <w:r w:rsidRPr="008748C9">
        <w:rPr>
          <w:rFonts w:ascii="Arial" w:hAnsi="Arial" w:cs="Arial"/>
        </w:rPr>
        <w:t>1.16.1.</w:t>
      </w:r>
      <w:r w:rsidRPr="008748C9">
        <w:rPr>
          <w:rFonts w:ascii="Arial" w:hAnsi="Arial" w:cs="Arial"/>
        </w:rPr>
        <w:tab/>
        <w:t>O equipamento deverá dispor de software para diagnóstico de problemas com as seguintes características:</w:t>
      </w:r>
    </w:p>
    <w:p w14:paraId="093691DE" w14:textId="77777777" w:rsidR="008748C9" w:rsidRPr="008748C9" w:rsidRDefault="008748C9" w:rsidP="008748C9">
      <w:pPr>
        <w:tabs>
          <w:tab w:val="left" w:pos="284"/>
        </w:tabs>
        <w:jc w:val="both"/>
        <w:rPr>
          <w:rFonts w:ascii="Arial" w:hAnsi="Arial" w:cs="Arial"/>
        </w:rPr>
      </w:pPr>
      <w:r w:rsidRPr="008748C9">
        <w:rPr>
          <w:rFonts w:ascii="Arial" w:hAnsi="Arial" w:cs="Arial"/>
        </w:rPr>
        <w:t>1.16.1.1.</w:t>
      </w:r>
      <w:r w:rsidRPr="008748C9">
        <w:rPr>
          <w:rFonts w:ascii="Arial" w:hAnsi="Arial" w:cs="Arial"/>
        </w:rPr>
        <w:tab/>
        <w:t>Deverá operar com independência do sistema operacional instalado e com independência do estado de funcionamento ou existência da unidade de DVD/CD-ROM.</w:t>
      </w:r>
    </w:p>
    <w:p w14:paraId="0D86A86D" w14:textId="77777777" w:rsidR="008748C9" w:rsidRPr="008748C9" w:rsidRDefault="008748C9" w:rsidP="008748C9">
      <w:pPr>
        <w:tabs>
          <w:tab w:val="left" w:pos="284"/>
        </w:tabs>
        <w:jc w:val="both"/>
        <w:rPr>
          <w:rFonts w:ascii="Arial" w:hAnsi="Arial" w:cs="Arial"/>
        </w:rPr>
      </w:pPr>
      <w:r w:rsidRPr="008748C9">
        <w:rPr>
          <w:rFonts w:ascii="Arial" w:hAnsi="Arial" w:cs="Arial"/>
        </w:rPr>
        <w:t>1.16.1.2.</w:t>
      </w:r>
      <w:r w:rsidRPr="008748C9">
        <w:rPr>
          <w:rFonts w:ascii="Arial" w:hAnsi="Arial" w:cs="Arial"/>
        </w:rPr>
        <w:tab/>
        <w:t>O software de diagnóstico deverá ser capaz de ser executado (inicializado) a partir da UEFI (</w:t>
      </w:r>
      <w:proofErr w:type="spellStart"/>
      <w:proofErr w:type="gramStart"/>
      <w:r w:rsidRPr="008748C9">
        <w:rPr>
          <w:rFonts w:ascii="Arial" w:hAnsi="Arial" w:cs="Arial"/>
        </w:rPr>
        <w:t>UnifiedExtensible</w:t>
      </w:r>
      <w:proofErr w:type="spellEnd"/>
      <w:proofErr w:type="gramEnd"/>
      <w:r w:rsidRPr="008748C9">
        <w:rPr>
          <w:rFonts w:ascii="Arial" w:hAnsi="Arial" w:cs="Arial"/>
        </w:rPr>
        <w:t xml:space="preserve"> Firmware Interface) ou do Firmware do equipamento através do acionamento de tecla função específica (F1...F12);</w:t>
      </w:r>
    </w:p>
    <w:p w14:paraId="01F8089C" w14:textId="77777777" w:rsidR="008748C9" w:rsidRPr="008748C9" w:rsidRDefault="008748C9" w:rsidP="008748C9">
      <w:pPr>
        <w:tabs>
          <w:tab w:val="left" w:pos="284"/>
        </w:tabs>
        <w:jc w:val="both"/>
        <w:rPr>
          <w:rFonts w:ascii="Arial" w:hAnsi="Arial" w:cs="Arial"/>
        </w:rPr>
      </w:pPr>
      <w:r w:rsidRPr="008748C9">
        <w:rPr>
          <w:rFonts w:ascii="Arial" w:hAnsi="Arial" w:cs="Arial"/>
        </w:rPr>
        <w:t>1.16.1.3.</w:t>
      </w:r>
      <w:r w:rsidRPr="008748C9">
        <w:rPr>
          <w:rFonts w:ascii="Arial" w:hAnsi="Arial" w:cs="Arial"/>
        </w:rPr>
        <w:tab/>
        <w:t>O software de diagnóstico deve ser capaz de informar, através de tela gráfica: O fabricante e modelo do equipamento; A marca e modelo do processador; O tamanho e velocidade da memória RAM; Data e versão de firmware do equipamento; O modelo e a capacidade do disco rígido;</w:t>
      </w:r>
    </w:p>
    <w:p w14:paraId="236F0631" w14:textId="77777777" w:rsidR="008748C9" w:rsidRPr="008748C9" w:rsidRDefault="008748C9" w:rsidP="008748C9">
      <w:pPr>
        <w:tabs>
          <w:tab w:val="left" w:pos="284"/>
        </w:tabs>
        <w:jc w:val="both"/>
        <w:rPr>
          <w:rFonts w:ascii="Arial" w:hAnsi="Arial" w:cs="Arial"/>
        </w:rPr>
      </w:pPr>
      <w:r w:rsidRPr="008748C9">
        <w:rPr>
          <w:rFonts w:ascii="Arial" w:hAnsi="Arial" w:cs="Arial"/>
        </w:rPr>
        <w:t>1.16.1.4.</w:t>
      </w:r>
      <w:r w:rsidRPr="008748C9">
        <w:rPr>
          <w:rFonts w:ascii="Arial" w:hAnsi="Arial" w:cs="Arial"/>
        </w:rPr>
        <w:tab/>
        <w:t>O software de diagnóstico deve ser capaz de verificar, testar e emitir relatório, através de tela gráfica que mostre o andamento do teste, dos seguintes componentes: Processador; Memória; Disco rígido; Placa mãe; Portas USB;</w:t>
      </w:r>
    </w:p>
    <w:p w14:paraId="754D3E25" w14:textId="77777777" w:rsidR="008748C9" w:rsidRPr="008748C9" w:rsidRDefault="008748C9" w:rsidP="008748C9">
      <w:pPr>
        <w:tabs>
          <w:tab w:val="left" w:pos="284"/>
        </w:tabs>
        <w:jc w:val="both"/>
        <w:rPr>
          <w:rFonts w:ascii="Arial" w:hAnsi="Arial" w:cs="Arial"/>
        </w:rPr>
      </w:pPr>
      <w:r w:rsidRPr="008748C9">
        <w:rPr>
          <w:rFonts w:ascii="Arial" w:hAnsi="Arial" w:cs="Arial"/>
        </w:rPr>
        <w:t>1.16.2.</w:t>
      </w:r>
      <w:r w:rsidRPr="008748C9">
        <w:rPr>
          <w:rFonts w:ascii="Arial" w:hAnsi="Arial" w:cs="Arial"/>
        </w:rPr>
        <w:tab/>
        <w:t>O licitante deverá apresentar em sua proposta comercial link do catálogo ou manual desse sistema para comprovação das características solicitadas.</w:t>
      </w:r>
    </w:p>
    <w:p w14:paraId="2F561910" w14:textId="77777777" w:rsidR="008748C9" w:rsidRPr="008748C9" w:rsidRDefault="008748C9" w:rsidP="008748C9">
      <w:pPr>
        <w:tabs>
          <w:tab w:val="left" w:pos="284"/>
        </w:tabs>
        <w:jc w:val="both"/>
        <w:rPr>
          <w:rFonts w:ascii="Arial" w:hAnsi="Arial" w:cs="Arial"/>
        </w:rPr>
      </w:pPr>
      <w:r w:rsidRPr="008748C9">
        <w:rPr>
          <w:rFonts w:ascii="Arial" w:hAnsi="Arial" w:cs="Arial"/>
        </w:rPr>
        <w:t>1.17.</w:t>
      </w:r>
      <w:r w:rsidRPr="008748C9">
        <w:rPr>
          <w:rFonts w:ascii="Arial" w:hAnsi="Arial" w:cs="Arial"/>
        </w:rPr>
        <w:tab/>
        <w:t>PADRONIZAÇÃO</w:t>
      </w:r>
    </w:p>
    <w:p w14:paraId="150C4BF6" w14:textId="77777777" w:rsidR="008748C9" w:rsidRPr="008748C9" w:rsidRDefault="008748C9" w:rsidP="008748C9">
      <w:pPr>
        <w:tabs>
          <w:tab w:val="left" w:pos="284"/>
        </w:tabs>
        <w:jc w:val="both"/>
        <w:rPr>
          <w:rFonts w:ascii="Arial" w:hAnsi="Arial" w:cs="Arial"/>
        </w:rPr>
      </w:pPr>
      <w:r w:rsidRPr="008748C9">
        <w:rPr>
          <w:rFonts w:ascii="Arial" w:hAnsi="Arial" w:cs="Arial"/>
        </w:rPr>
        <w:t>1.17.1.</w:t>
      </w:r>
      <w:r w:rsidRPr="008748C9">
        <w:rPr>
          <w:rFonts w:ascii="Arial" w:hAnsi="Arial" w:cs="Arial"/>
        </w:rPr>
        <w:tab/>
        <w:t>Os componentes internos ao gabinete deverão ser montados, homologados e testados (individualmente e em conjunto) pelo fabricante, ou seja, não será aceita a adição ou subtração de qualquer elemento do microcomputador.</w:t>
      </w:r>
    </w:p>
    <w:p w14:paraId="13CAEB58" w14:textId="77777777" w:rsidR="008748C9" w:rsidRPr="008748C9" w:rsidRDefault="008748C9" w:rsidP="008748C9">
      <w:pPr>
        <w:tabs>
          <w:tab w:val="left" w:pos="284"/>
        </w:tabs>
        <w:jc w:val="both"/>
        <w:rPr>
          <w:rFonts w:ascii="Arial" w:hAnsi="Arial" w:cs="Arial"/>
        </w:rPr>
      </w:pPr>
      <w:r w:rsidRPr="008748C9">
        <w:rPr>
          <w:rFonts w:ascii="Arial" w:hAnsi="Arial" w:cs="Arial"/>
        </w:rPr>
        <w:t>1.17.2.</w:t>
      </w:r>
      <w:r w:rsidRPr="008748C9">
        <w:rPr>
          <w:rFonts w:ascii="Arial" w:hAnsi="Arial" w:cs="Arial"/>
        </w:rPr>
        <w:tab/>
        <w:t>O gabinete, teclado, mouse, monitor deverão ser todos da mesma cor e tonalidade.</w:t>
      </w:r>
    </w:p>
    <w:p w14:paraId="6AB353AD" w14:textId="77777777" w:rsidR="008748C9" w:rsidRPr="008748C9" w:rsidRDefault="008748C9" w:rsidP="008748C9">
      <w:pPr>
        <w:tabs>
          <w:tab w:val="left" w:pos="284"/>
        </w:tabs>
        <w:jc w:val="both"/>
        <w:rPr>
          <w:rFonts w:ascii="Arial" w:hAnsi="Arial" w:cs="Arial"/>
        </w:rPr>
      </w:pPr>
      <w:r w:rsidRPr="008748C9">
        <w:rPr>
          <w:rFonts w:ascii="Arial" w:hAnsi="Arial" w:cs="Arial"/>
        </w:rPr>
        <w:t>1.17.3.</w:t>
      </w:r>
      <w:r w:rsidRPr="008748C9">
        <w:rPr>
          <w:rFonts w:ascii="Arial" w:hAnsi="Arial" w:cs="Arial"/>
        </w:rPr>
        <w:tab/>
        <w:t>As tomadas elétricas dos equipamentos ofertados deverão estar em conformidade com o padrão brasileiro, conforme NBR14136.</w:t>
      </w:r>
    </w:p>
    <w:p w14:paraId="7C9E0356" w14:textId="1E8D6884" w:rsidR="008748C9" w:rsidRPr="008748C9" w:rsidRDefault="008748C9" w:rsidP="008748C9">
      <w:pPr>
        <w:tabs>
          <w:tab w:val="left" w:pos="284"/>
        </w:tabs>
        <w:jc w:val="both"/>
        <w:rPr>
          <w:rFonts w:ascii="Arial" w:hAnsi="Arial" w:cs="Arial"/>
        </w:rPr>
      </w:pPr>
      <w:r w:rsidRPr="008748C9">
        <w:rPr>
          <w:rFonts w:ascii="Arial" w:hAnsi="Arial" w:cs="Arial"/>
        </w:rPr>
        <w:t>1.17.4.</w:t>
      </w:r>
      <w:r w:rsidRPr="008748C9">
        <w:rPr>
          <w:rFonts w:ascii="Arial" w:hAnsi="Arial" w:cs="Arial"/>
        </w:rPr>
        <w:tab/>
        <w:t>O equipamento deve estar em conformidade com a norma IEC 60950 - Segurança Elétrica (</w:t>
      </w:r>
      <w:proofErr w:type="spellStart"/>
      <w:r w:rsidRPr="008748C9">
        <w:rPr>
          <w:rFonts w:ascii="Arial" w:hAnsi="Arial" w:cs="Arial"/>
        </w:rPr>
        <w:t>Safety</w:t>
      </w:r>
      <w:proofErr w:type="spellEnd"/>
      <w:r>
        <w:rPr>
          <w:rFonts w:ascii="Arial" w:hAnsi="Arial" w:cs="Arial"/>
        </w:rPr>
        <w:t xml:space="preserve"> </w:t>
      </w:r>
      <w:proofErr w:type="spellStart"/>
      <w:r w:rsidRPr="008748C9">
        <w:rPr>
          <w:rFonts w:ascii="Arial" w:hAnsi="Arial" w:cs="Arial"/>
        </w:rPr>
        <w:t>of</w:t>
      </w:r>
      <w:proofErr w:type="spellEnd"/>
      <w:r>
        <w:rPr>
          <w:rFonts w:ascii="Arial" w:hAnsi="Arial" w:cs="Arial"/>
        </w:rPr>
        <w:t xml:space="preserve"> </w:t>
      </w:r>
      <w:proofErr w:type="spellStart"/>
      <w:r w:rsidRPr="008748C9">
        <w:rPr>
          <w:rFonts w:ascii="Arial" w:hAnsi="Arial" w:cs="Arial"/>
        </w:rPr>
        <w:t>Information</w:t>
      </w:r>
      <w:proofErr w:type="spellEnd"/>
      <w:r w:rsidRPr="008748C9">
        <w:rPr>
          <w:rFonts w:ascii="Arial" w:hAnsi="Arial" w:cs="Arial"/>
        </w:rPr>
        <w:t xml:space="preserve"> Technology </w:t>
      </w:r>
      <w:proofErr w:type="spellStart"/>
      <w:r w:rsidRPr="008748C9">
        <w:rPr>
          <w:rFonts w:ascii="Arial" w:hAnsi="Arial" w:cs="Arial"/>
        </w:rPr>
        <w:t>Equipament</w:t>
      </w:r>
      <w:proofErr w:type="spellEnd"/>
      <w:r>
        <w:rPr>
          <w:rFonts w:ascii="Arial" w:hAnsi="Arial" w:cs="Arial"/>
        </w:rPr>
        <w:t xml:space="preserve"> </w:t>
      </w:r>
      <w:proofErr w:type="spellStart"/>
      <w:r w:rsidRPr="008748C9">
        <w:rPr>
          <w:rFonts w:ascii="Arial" w:hAnsi="Arial" w:cs="Arial"/>
        </w:rPr>
        <w:t>Including</w:t>
      </w:r>
      <w:proofErr w:type="spellEnd"/>
      <w:r>
        <w:rPr>
          <w:rFonts w:ascii="Arial" w:hAnsi="Arial" w:cs="Arial"/>
        </w:rPr>
        <w:t xml:space="preserve"> </w:t>
      </w:r>
      <w:proofErr w:type="spellStart"/>
      <w:r w:rsidRPr="008748C9">
        <w:rPr>
          <w:rFonts w:ascii="Arial" w:hAnsi="Arial" w:cs="Arial"/>
        </w:rPr>
        <w:t>Eletrical</w:t>
      </w:r>
      <w:proofErr w:type="spellEnd"/>
      <w:r w:rsidRPr="008748C9">
        <w:rPr>
          <w:rFonts w:ascii="Arial" w:hAnsi="Arial" w:cs="Arial"/>
        </w:rPr>
        <w:t xml:space="preserve"> Business </w:t>
      </w:r>
      <w:proofErr w:type="spellStart"/>
      <w:r w:rsidRPr="008748C9">
        <w:rPr>
          <w:rFonts w:ascii="Arial" w:hAnsi="Arial" w:cs="Arial"/>
        </w:rPr>
        <w:t>Equipament</w:t>
      </w:r>
      <w:proofErr w:type="spellEnd"/>
      <w:r w:rsidRPr="008748C9">
        <w:rPr>
          <w:rFonts w:ascii="Arial" w:hAnsi="Arial" w:cs="Arial"/>
        </w:rPr>
        <w:t>), para segurança do usuário contra incidentes elétricos e combustão dos materiais elétricos.</w:t>
      </w:r>
    </w:p>
    <w:p w14:paraId="54F3053C" w14:textId="77777777" w:rsidR="008748C9" w:rsidRPr="008748C9" w:rsidRDefault="008748C9" w:rsidP="008748C9">
      <w:pPr>
        <w:tabs>
          <w:tab w:val="left" w:pos="284"/>
        </w:tabs>
        <w:jc w:val="both"/>
        <w:rPr>
          <w:rFonts w:ascii="Arial" w:hAnsi="Arial" w:cs="Arial"/>
        </w:rPr>
      </w:pPr>
      <w:r w:rsidRPr="008748C9">
        <w:rPr>
          <w:rFonts w:ascii="Arial" w:hAnsi="Arial" w:cs="Arial"/>
        </w:rPr>
        <w:t>1.17.5.</w:t>
      </w:r>
      <w:r w:rsidRPr="008748C9">
        <w:rPr>
          <w:rFonts w:ascii="Arial" w:hAnsi="Arial" w:cs="Arial"/>
        </w:rPr>
        <w:tab/>
        <w:t>A licitante vencedora deverá entregar os equipamentos com o logotipo da CONTRATANTE estampado na inicialização da BIOS do equipamento;</w:t>
      </w:r>
    </w:p>
    <w:p w14:paraId="0A1CA68B" w14:textId="77777777" w:rsidR="008748C9" w:rsidRPr="008748C9" w:rsidRDefault="008748C9" w:rsidP="008748C9">
      <w:pPr>
        <w:tabs>
          <w:tab w:val="left" w:pos="284"/>
        </w:tabs>
        <w:jc w:val="both"/>
        <w:rPr>
          <w:rFonts w:ascii="Arial" w:hAnsi="Arial" w:cs="Arial"/>
        </w:rPr>
      </w:pPr>
      <w:r w:rsidRPr="008748C9">
        <w:rPr>
          <w:rFonts w:ascii="Arial" w:hAnsi="Arial" w:cs="Arial"/>
        </w:rPr>
        <w:t>1.17.6.</w:t>
      </w:r>
      <w:r w:rsidRPr="008748C9">
        <w:rPr>
          <w:rFonts w:ascii="Arial" w:hAnsi="Arial" w:cs="Arial"/>
        </w:rPr>
        <w:tab/>
        <w:t xml:space="preserve">Cada equipamento deverá vir com o número de patrimônio do contratante, cabendo à Prefeitura de Piracicaba informar os números a serem utilizados e fornecer as etiquetas em seu padrão. </w:t>
      </w:r>
    </w:p>
    <w:p w14:paraId="082DCA83" w14:textId="77777777" w:rsidR="008748C9" w:rsidRPr="008748C9" w:rsidRDefault="008748C9" w:rsidP="008748C9">
      <w:pPr>
        <w:tabs>
          <w:tab w:val="left" w:pos="284"/>
        </w:tabs>
        <w:jc w:val="both"/>
        <w:rPr>
          <w:rFonts w:ascii="Arial" w:hAnsi="Arial" w:cs="Arial"/>
        </w:rPr>
      </w:pPr>
      <w:r w:rsidRPr="008748C9">
        <w:rPr>
          <w:rFonts w:ascii="Arial" w:hAnsi="Arial" w:cs="Arial"/>
        </w:rPr>
        <w:t>1.17.6.1.</w:t>
      </w:r>
      <w:r w:rsidRPr="008748C9">
        <w:rPr>
          <w:rFonts w:ascii="Arial" w:hAnsi="Arial" w:cs="Arial"/>
        </w:rPr>
        <w:tab/>
        <w:t>O número de patrimônio deverá vir gravado na BIOS e fisicamente no gabinete do equipamento (computador e/ou monitor).</w:t>
      </w:r>
    </w:p>
    <w:p w14:paraId="5FBEB6EA" w14:textId="77777777" w:rsidR="008748C9" w:rsidRPr="008748C9" w:rsidRDefault="008748C9" w:rsidP="008748C9">
      <w:pPr>
        <w:tabs>
          <w:tab w:val="left" w:pos="284"/>
        </w:tabs>
        <w:jc w:val="both"/>
        <w:rPr>
          <w:rFonts w:ascii="Arial" w:hAnsi="Arial" w:cs="Arial"/>
        </w:rPr>
      </w:pPr>
      <w:r w:rsidRPr="008748C9">
        <w:rPr>
          <w:rFonts w:ascii="Arial" w:hAnsi="Arial" w:cs="Arial"/>
        </w:rPr>
        <w:t>1.17.7.</w:t>
      </w:r>
      <w:r w:rsidRPr="008748C9">
        <w:rPr>
          <w:rFonts w:ascii="Arial" w:hAnsi="Arial" w:cs="Arial"/>
        </w:rPr>
        <w:tab/>
        <w:t xml:space="preserve">Os equipamentos adquiridos deverão estar configurados com o perfil utilizado na Prefeitura do Município de Piracicaba, como por exemplo: fundo de tela, drivers de impressora, configurações de internet, entre outros. </w:t>
      </w:r>
    </w:p>
    <w:p w14:paraId="327C191C" w14:textId="77777777" w:rsidR="008748C9" w:rsidRPr="008748C9" w:rsidRDefault="008748C9" w:rsidP="008748C9">
      <w:pPr>
        <w:tabs>
          <w:tab w:val="left" w:pos="284"/>
        </w:tabs>
        <w:jc w:val="both"/>
        <w:rPr>
          <w:rFonts w:ascii="Arial" w:hAnsi="Arial" w:cs="Arial"/>
        </w:rPr>
      </w:pPr>
      <w:r w:rsidRPr="008748C9">
        <w:rPr>
          <w:rFonts w:ascii="Arial" w:hAnsi="Arial" w:cs="Arial"/>
        </w:rPr>
        <w:t>1.17.8.</w:t>
      </w:r>
      <w:r w:rsidRPr="008748C9">
        <w:rPr>
          <w:rFonts w:ascii="Arial" w:hAnsi="Arial" w:cs="Arial"/>
        </w:rPr>
        <w:tab/>
        <w:t xml:space="preserve">Este processo se dará da seguinte forma: </w:t>
      </w:r>
    </w:p>
    <w:p w14:paraId="5DDC0270" w14:textId="77777777" w:rsidR="008748C9" w:rsidRPr="008748C9" w:rsidRDefault="008748C9" w:rsidP="008748C9">
      <w:pPr>
        <w:tabs>
          <w:tab w:val="left" w:pos="284"/>
        </w:tabs>
        <w:jc w:val="both"/>
        <w:rPr>
          <w:rFonts w:ascii="Arial" w:hAnsi="Arial" w:cs="Arial"/>
        </w:rPr>
      </w:pPr>
      <w:r w:rsidRPr="008748C9">
        <w:rPr>
          <w:rFonts w:ascii="Arial" w:hAnsi="Arial" w:cs="Arial"/>
        </w:rPr>
        <w:t>1.17.8.1.</w:t>
      </w:r>
      <w:r w:rsidRPr="008748C9">
        <w:rPr>
          <w:rFonts w:ascii="Arial" w:hAnsi="Arial" w:cs="Arial"/>
        </w:rPr>
        <w:tab/>
        <w:t xml:space="preserve">A PREFEITURA DE PIRACICABA deverá preparar uma única máquina “modelo” com este perfil. Posteriormente, a empresa vencedora deverá replicar este modelo para todas as outras máquinas, </w:t>
      </w:r>
      <w:proofErr w:type="gramStart"/>
      <w:r w:rsidRPr="008748C9">
        <w:rPr>
          <w:rFonts w:ascii="Arial" w:hAnsi="Arial" w:cs="Arial"/>
        </w:rPr>
        <w:t>obedecendo o</w:t>
      </w:r>
      <w:proofErr w:type="gramEnd"/>
      <w:r w:rsidRPr="008748C9">
        <w:rPr>
          <w:rFonts w:ascii="Arial" w:hAnsi="Arial" w:cs="Arial"/>
        </w:rPr>
        <w:t xml:space="preserve"> licenciamento “MICROSOFT OEM” do software Windows. </w:t>
      </w:r>
    </w:p>
    <w:p w14:paraId="192C48C2" w14:textId="5C567686" w:rsidR="00AD34CA" w:rsidRDefault="008748C9" w:rsidP="008748C9">
      <w:pPr>
        <w:tabs>
          <w:tab w:val="left" w:pos="284"/>
        </w:tabs>
        <w:jc w:val="both"/>
        <w:rPr>
          <w:rFonts w:ascii="Arial" w:hAnsi="Arial" w:cs="Arial"/>
          <w:highlight w:val="yellow"/>
        </w:rPr>
      </w:pPr>
      <w:r w:rsidRPr="008748C9">
        <w:rPr>
          <w:rFonts w:ascii="Arial" w:hAnsi="Arial" w:cs="Arial"/>
        </w:rPr>
        <w:t>1.17.8.2.</w:t>
      </w:r>
      <w:r w:rsidRPr="008748C9">
        <w:rPr>
          <w:rFonts w:ascii="Arial" w:hAnsi="Arial" w:cs="Arial"/>
        </w:rPr>
        <w:tab/>
        <w:t>Após a criação da máquina modelo (conforme perfil), deverá ser gerado uma ISO de recuperação, de forma que seja possível a restauração do sistema por replicação da imagem.</w:t>
      </w:r>
    </w:p>
    <w:p w14:paraId="52F000FC" w14:textId="77777777" w:rsidR="00AD34CA" w:rsidRPr="00A40F8A" w:rsidRDefault="00AD34CA" w:rsidP="00A40F8A">
      <w:pPr>
        <w:tabs>
          <w:tab w:val="left" w:pos="284"/>
        </w:tabs>
        <w:jc w:val="both"/>
        <w:rPr>
          <w:rFonts w:ascii="Arial" w:hAnsi="Arial" w:cs="Arial"/>
          <w:highlight w:val="yellow"/>
        </w:rPr>
      </w:pPr>
    </w:p>
    <w:p w14:paraId="4A88B2E0" w14:textId="317EF269" w:rsidR="00555CD7" w:rsidRPr="006A3F05" w:rsidRDefault="00555CD7" w:rsidP="00555CD7">
      <w:pPr>
        <w:pStyle w:val="Recuodecorpodetexto"/>
        <w:widowControl w:val="0"/>
        <w:shd w:val="clear" w:color="auto" w:fill="DDDDDD"/>
        <w:spacing w:line="100" w:lineRule="atLeast"/>
        <w:ind w:firstLine="561"/>
        <w:rPr>
          <w:b/>
          <w:sz w:val="20"/>
          <w:szCs w:val="20"/>
        </w:rPr>
      </w:pPr>
      <w:r>
        <w:rPr>
          <w:b/>
          <w:sz w:val="20"/>
          <w:szCs w:val="20"/>
          <w:lang w:val="pt-BR"/>
        </w:rPr>
        <w:t>5</w:t>
      </w:r>
      <w:r w:rsidRPr="00295919">
        <w:rPr>
          <w:b/>
          <w:sz w:val="20"/>
          <w:szCs w:val="20"/>
        </w:rPr>
        <w:t>. DA SUSTENTABILIDADE</w:t>
      </w:r>
    </w:p>
    <w:p w14:paraId="7943118A" w14:textId="77777777" w:rsidR="00555CD7" w:rsidRPr="006A3F05" w:rsidRDefault="00555CD7" w:rsidP="00555CD7">
      <w:pPr>
        <w:jc w:val="both"/>
        <w:rPr>
          <w:rFonts w:ascii="Arial" w:hAnsi="Arial" w:cs="Arial"/>
          <w:highlight w:val="white"/>
        </w:rPr>
      </w:pPr>
      <w:r w:rsidRPr="00295919">
        <w:rPr>
          <w:rFonts w:ascii="Arial" w:hAnsi="Arial" w:cs="Arial"/>
          <w:b/>
          <w:bCs/>
          <w:highlight w:val="white"/>
        </w:rPr>
        <w:t xml:space="preserve">a) </w:t>
      </w:r>
      <w:r w:rsidRPr="00295919">
        <w:rPr>
          <w:rFonts w:ascii="Arial" w:hAnsi="Arial" w:cs="Arial"/>
          <w:highlight w:val="white"/>
        </w:rPr>
        <w:t>Além dos critérios de sustentabilidade eventualmente inseridos na descrição do objeto, devem ser atendidos os seguintes requisitos, que se baseiam no Guia Nacional de Contratações Sustentáveis:</w:t>
      </w:r>
    </w:p>
    <w:p w14:paraId="1D04D6FE" w14:textId="77777777" w:rsidR="00555CD7" w:rsidRPr="006A3F05" w:rsidRDefault="00555CD7" w:rsidP="00555CD7">
      <w:pPr>
        <w:ind w:left="360"/>
        <w:jc w:val="both"/>
        <w:rPr>
          <w:rFonts w:ascii="Arial" w:hAnsi="Arial" w:cs="Arial"/>
          <w:highlight w:val="white"/>
        </w:rPr>
      </w:pPr>
      <w:proofErr w:type="gramStart"/>
      <w:r w:rsidRPr="00295919">
        <w:rPr>
          <w:rFonts w:ascii="Arial" w:hAnsi="Arial" w:cs="Arial"/>
          <w:b/>
          <w:highlight w:val="white"/>
        </w:rPr>
        <w:t>a.</w:t>
      </w:r>
      <w:proofErr w:type="gramEnd"/>
      <w:r w:rsidRPr="00295919">
        <w:rPr>
          <w:rFonts w:ascii="Arial" w:hAnsi="Arial" w:cs="Arial"/>
          <w:b/>
          <w:highlight w:val="white"/>
        </w:rPr>
        <w:t>1.</w:t>
      </w:r>
      <w:r w:rsidRPr="00295919">
        <w:rPr>
          <w:rFonts w:ascii="Arial" w:hAnsi="Arial" w:cs="Arial"/>
          <w:highlight w:val="white"/>
        </w:rPr>
        <w:t xml:space="preserve"> Somente poderão ser utilizados na execução dos serviços de informática e/ou automação produtos e/ou materiais que não contenham substâncias perigosas em concentração acima da recomendada na </w:t>
      </w:r>
      <w:r w:rsidRPr="00295919">
        <w:rPr>
          <w:rFonts w:ascii="Arial" w:hAnsi="Arial" w:cs="Arial"/>
          <w:highlight w:val="white"/>
        </w:rPr>
        <w:lastRenderedPageBreak/>
        <w:t xml:space="preserve">diretiva </w:t>
      </w:r>
      <w:proofErr w:type="spellStart"/>
      <w:proofErr w:type="gramStart"/>
      <w:r w:rsidRPr="00295919">
        <w:rPr>
          <w:rFonts w:ascii="Arial" w:hAnsi="Arial" w:cs="Arial"/>
          <w:highlight w:val="white"/>
        </w:rPr>
        <w:t>RoHS</w:t>
      </w:r>
      <w:proofErr w:type="spellEnd"/>
      <w:proofErr w:type="gramEnd"/>
      <w:r w:rsidRPr="00295919">
        <w:rPr>
          <w:rFonts w:ascii="Arial" w:hAnsi="Arial" w:cs="Arial"/>
          <w:highlight w:val="white"/>
        </w:rPr>
        <w:t xml:space="preserve"> (</w:t>
      </w:r>
      <w:proofErr w:type="spellStart"/>
      <w:r w:rsidRPr="00295919">
        <w:rPr>
          <w:rFonts w:ascii="Arial" w:hAnsi="Arial" w:cs="Arial"/>
          <w:highlight w:val="white"/>
        </w:rPr>
        <w:t>RestrictionofCertainHazardousSubstances</w:t>
      </w:r>
      <w:proofErr w:type="spellEnd"/>
      <w:r w:rsidRPr="00295919">
        <w:rPr>
          <w:rFonts w:ascii="Arial" w:hAnsi="Arial" w:cs="Arial"/>
          <w:highlight w:val="white"/>
        </w:rPr>
        <w:t>), tais como mercúrio (Hg), chumbo (</w:t>
      </w:r>
      <w:proofErr w:type="spellStart"/>
      <w:r w:rsidRPr="00295919">
        <w:rPr>
          <w:rFonts w:ascii="Arial" w:hAnsi="Arial" w:cs="Arial"/>
          <w:highlight w:val="white"/>
        </w:rPr>
        <w:t>Pb</w:t>
      </w:r>
      <w:proofErr w:type="spellEnd"/>
      <w:r w:rsidRPr="00295919">
        <w:rPr>
          <w:rFonts w:ascii="Arial" w:hAnsi="Arial" w:cs="Arial"/>
          <w:highlight w:val="white"/>
        </w:rPr>
        <w:t xml:space="preserve">), cromo </w:t>
      </w:r>
      <w:proofErr w:type="spellStart"/>
      <w:r w:rsidRPr="00295919">
        <w:rPr>
          <w:rFonts w:ascii="Arial" w:hAnsi="Arial" w:cs="Arial"/>
          <w:highlight w:val="white"/>
        </w:rPr>
        <w:t>hexavalente</w:t>
      </w:r>
      <w:proofErr w:type="spellEnd"/>
      <w:r w:rsidRPr="00295919">
        <w:rPr>
          <w:rFonts w:ascii="Arial" w:hAnsi="Arial" w:cs="Arial"/>
          <w:highlight w:val="white"/>
        </w:rPr>
        <w:t xml:space="preserve"> (Cr(VI)), cádmio (</w:t>
      </w:r>
      <w:proofErr w:type="spellStart"/>
      <w:r w:rsidRPr="00295919">
        <w:rPr>
          <w:rFonts w:ascii="Arial" w:hAnsi="Arial" w:cs="Arial"/>
          <w:highlight w:val="white"/>
        </w:rPr>
        <w:t>Cd</w:t>
      </w:r>
      <w:proofErr w:type="spellEnd"/>
      <w:r w:rsidRPr="00295919">
        <w:rPr>
          <w:rFonts w:ascii="Arial" w:hAnsi="Arial" w:cs="Arial"/>
          <w:highlight w:val="white"/>
        </w:rPr>
        <w:t xml:space="preserve">), </w:t>
      </w:r>
      <w:proofErr w:type="spellStart"/>
      <w:r w:rsidRPr="00295919">
        <w:rPr>
          <w:rFonts w:ascii="Arial" w:hAnsi="Arial" w:cs="Arial"/>
          <w:highlight w:val="white"/>
        </w:rPr>
        <w:t>bifenilpolibromados</w:t>
      </w:r>
      <w:proofErr w:type="spellEnd"/>
      <w:r w:rsidRPr="00295919">
        <w:rPr>
          <w:rFonts w:ascii="Arial" w:hAnsi="Arial" w:cs="Arial"/>
          <w:highlight w:val="white"/>
        </w:rPr>
        <w:t xml:space="preserve"> (</w:t>
      </w:r>
      <w:proofErr w:type="spellStart"/>
      <w:r w:rsidRPr="00295919">
        <w:rPr>
          <w:rFonts w:ascii="Arial" w:hAnsi="Arial" w:cs="Arial"/>
          <w:highlight w:val="white"/>
        </w:rPr>
        <w:t>PBBs</w:t>
      </w:r>
      <w:proofErr w:type="spellEnd"/>
      <w:r w:rsidRPr="00295919">
        <w:rPr>
          <w:rFonts w:ascii="Arial" w:hAnsi="Arial" w:cs="Arial"/>
          <w:highlight w:val="white"/>
        </w:rPr>
        <w:t xml:space="preserve">), éteres </w:t>
      </w:r>
      <w:proofErr w:type="spellStart"/>
      <w:r w:rsidRPr="00295919">
        <w:rPr>
          <w:rFonts w:ascii="Arial" w:hAnsi="Arial" w:cs="Arial"/>
          <w:highlight w:val="white"/>
        </w:rPr>
        <w:t>difenil-polibromados</w:t>
      </w:r>
      <w:proofErr w:type="spellEnd"/>
      <w:r w:rsidRPr="00295919">
        <w:rPr>
          <w:rFonts w:ascii="Arial" w:hAnsi="Arial" w:cs="Arial"/>
          <w:highlight w:val="white"/>
        </w:rPr>
        <w:t xml:space="preserve"> (</w:t>
      </w:r>
      <w:proofErr w:type="spellStart"/>
      <w:r w:rsidRPr="00295919">
        <w:rPr>
          <w:rFonts w:ascii="Arial" w:hAnsi="Arial" w:cs="Arial"/>
          <w:highlight w:val="white"/>
        </w:rPr>
        <w:t>PBDEs</w:t>
      </w:r>
      <w:proofErr w:type="spellEnd"/>
      <w:r w:rsidRPr="00295919">
        <w:rPr>
          <w:rFonts w:ascii="Arial" w:hAnsi="Arial" w:cs="Arial"/>
          <w:highlight w:val="white"/>
        </w:rPr>
        <w:t>).</w:t>
      </w:r>
    </w:p>
    <w:p w14:paraId="5DB88B7D" w14:textId="77777777" w:rsidR="00555CD7" w:rsidRPr="00295919" w:rsidRDefault="00555CD7" w:rsidP="00555CD7">
      <w:pPr>
        <w:ind w:left="360"/>
        <w:jc w:val="both"/>
        <w:rPr>
          <w:rFonts w:ascii="Arial" w:hAnsi="Arial" w:cs="Arial"/>
        </w:rPr>
      </w:pPr>
      <w:proofErr w:type="gramStart"/>
      <w:r w:rsidRPr="00295919">
        <w:rPr>
          <w:rFonts w:ascii="Arial" w:hAnsi="Arial" w:cs="Arial"/>
          <w:b/>
        </w:rPr>
        <w:t>a.</w:t>
      </w:r>
      <w:proofErr w:type="gramEnd"/>
      <w:r w:rsidRPr="00295919">
        <w:rPr>
          <w:rFonts w:ascii="Arial" w:hAnsi="Arial" w:cs="Arial"/>
          <w:b/>
        </w:rPr>
        <w:t>2.</w:t>
      </w:r>
      <w:r w:rsidRPr="00295919">
        <w:rPr>
          <w:rFonts w:ascii="Arial" w:hAnsi="Arial" w:cs="Arial"/>
        </w:rPr>
        <w:t xml:space="preserve"> Os equipamentos ofertados deverão estar certificados por programas reconhecidos de eficiência energética, como o ENERGY STAR, que demonstram um compromisso com a redução do consumo de energia.</w:t>
      </w:r>
    </w:p>
    <w:p w14:paraId="793A1E7F" w14:textId="77777777" w:rsidR="00217F72" w:rsidRPr="00A40F8A" w:rsidRDefault="00217F72" w:rsidP="00A40F8A">
      <w:pPr>
        <w:tabs>
          <w:tab w:val="left" w:pos="284"/>
        </w:tabs>
        <w:ind w:left="720"/>
        <w:jc w:val="both"/>
        <w:rPr>
          <w:rFonts w:ascii="Arial" w:hAnsi="Arial" w:cs="Arial"/>
        </w:rPr>
      </w:pPr>
    </w:p>
    <w:p w14:paraId="1F9F364C" w14:textId="77777777" w:rsidR="00906BC5" w:rsidRPr="00A40F8A" w:rsidRDefault="00DC2F9A" w:rsidP="00A40F8A">
      <w:pPr>
        <w:shd w:val="clear" w:color="auto" w:fill="CCCCCC"/>
        <w:ind w:firstLine="567"/>
        <w:rPr>
          <w:rFonts w:ascii="Arial" w:hAnsi="Arial" w:cs="Arial"/>
        </w:rPr>
      </w:pPr>
      <w:r w:rsidRPr="00A40F8A">
        <w:rPr>
          <w:rFonts w:ascii="Arial" w:hAnsi="Arial" w:cs="Arial"/>
          <w:b/>
          <w:bCs/>
        </w:rPr>
        <w:t>6</w:t>
      </w:r>
      <w:r w:rsidR="00EF135E" w:rsidRPr="00A40F8A">
        <w:rPr>
          <w:rFonts w:ascii="Arial" w:hAnsi="Arial" w:cs="Arial"/>
          <w:b/>
          <w:bCs/>
        </w:rPr>
        <w:t>.</w:t>
      </w:r>
      <w:r w:rsidR="00906BC5" w:rsidRPr="00A40F8A">
        <w:rPr>
          <w:rFonts w:ascii="Arial" w:hAnsi="Arial" w:cs="Arial"/>
          <w:b/>
          <w:bCs/>
        </w:rPr>
        <w:t xml:space="preserve"> DA EMBALAGEM</w:t>
      </w:r>
      <w:r w:rsidR="00B039A0" w:rsidRPr="00A40F8A">
        <w:rPr>
          <w:rFonts w:ascii="Arial" w:hAnsi="Arial" w:cs="Arial"/>
          <w:b/>
          <w:bCs/>
        </w:rPr>
        <w:t>:</w:t>
      </w:r>
    </w:p>
    <w:p w14:paraId="39F2B23D" w14:textId="207762DC" w:rsidR="00906BC5" w:rsidRPr="00A40F8A" w:rsidRDefault="00906BC5" w:rsidP="00A40F8A">
      <w:pPr>
        <w:numPr>
          <w:ilvl w:val="0"/>
          <w:numId w:val="15"/>
        </w:numPr>
        <w:tabs>
          <w:tab w:val="left" w:pos="284"/>
        </w:tabs>
        <w:jc w:val="both"/>
        <w:rPr>
          <w:rFonts w:ascii="Arial" w:hAnsi="Arial" w:cs="Arial"/>
        </w:rPr>
      </w:pPr>
      <w:r w:rsidRPr="00A40F8A">
        <w:rPr>
          <w:rFonts w:ascii="Arial" w:hAnsi="Arial" w:cs="Arial"/>
        </w:rPr>
        <w:t>Os produtos deverão ser acondicionados de acordo com a praxe do fabricante, garantindo sua integridade durante o transporte, armazenamento e uso</w:t>
      </w:r>
      <w:r w:rsidR="007736B1" w:rsidRPr="00A40F8A">
        <w:rPr>
          <w:rFonts w:ascii="Arial" w:hAnsi="Arial" w:cs="Arial"/>
        </w:rPr>
        <w:t>, r</w:t>
      </w:r>
      <w:r w:rsidRPr="00A40F8A">
        <w:rPr>
          <w:rFonts w:ascii="Arial" w:hAnsi="Arial" w:cs="Arial"/>
        </w:rPr>
        <w:t>otulados conforme a legislação em vigor.</w:t>
      </w:r>
    </w:p>
    <w:p w14:paraId="30AE662D" w14:textId="77777777" w:rsidR="00217F72" w:rsidRPr="00A40F8A" w:rsidRDefault="00217F72" w:rsidP="00A40F8A">
      <w:pPr>
        <w:jc w:val="both"/>
        <w:rPr>
          <w:rFonts w:ascii="Arial" w:eastAsia="Arial" w:hAnsi="Arial" w:cs="Arial"/>
          <w:color w:val="000000"/>
        </w:rPr>
      </w:pPr>
    </w:p>
    <w:p w14:paraId="300C414E"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7</w:t>
      </w:r>
      <w:r w:rsidR="00EF135E" w:rsidRPr="00A40F8A">
        <w:rPr>
          <w:rFonts w:ascii="Arial" w:hAnsi="Arial" w:cs="Arial"/>
          <w:b/>
          <w:bCs/>
        </w:rPr>
        <w:t>.</w:t>
      </w:r>
      <w:r w:rsidR="00906BC5" w:rsidRPr="00A40F8A">
        <w:rPr>
          <w:rFonts w:ascii="Arial" w:hAnsi="Arial" w:cs="Arial"/>
          <w:b/>
          <w:bCs/>
        </w:rPr>
        <w:t xml:space="preserve"> DA ENTREGA</w:t>
      </w:r>
      <w:r w:rsidR="00B039A0" w:rsidRPr="00A40F8A">
        <w:rPr>
          <w:rFonts w:ascii="Arial" w:hAnsi="Arial" w:cs="Arial"/>
          <w:b/>
          <w:bCs/>
        </w:rPr>
        <w:t>:</w:t>
      </w:r>
    </w:p>
    <w:p w14:paraId="61320D53" w14:textId="5DBE5C99" w:rsidR="00EF135E" w:rsidRPr="00A40F8A" w:rsidRDefault="00906BC5" w:rsidP="00A40F8A">
      <w:pPr>
        <w:numPr>
          <w:ilvl w:val="0"/>
          <w:numId w:val="6"/>
        </w:numPr>
        <w:tabs>
          <w:tab w:val="left" w:pos="284"/>
        </w:tabs>
        <w:jc w:val="both"/>
        <w:rPr>
          <w:rFonts w:ascii="Arial" w:hAnsi="Arial" w:cs="Arial"/>
          <w:lang w:eastAsia="pt-BR"/>
        </w:rPr>
      </w:pPr>
      <w:r w:rsidRPr="00A40F8A">
        <w:rPr>
          <w:rFonts w:ascii="Arial" w:hAnsi="Arial" w:cs="Arial"/>
          <w:lang w:eastAsia="pt-BR"/>
        </w:rPr>
        <w:t xml:space="preserve">Prazo de entrega: </w:t>
      </w:r>
      <w:r w:rsidR="007A6329" w:rsidRPr="00A40F8A">
        <w:rPr>
          <w:rFonts w:ascii="Arial" w:hAnsi="Arial" w:cs="Arial"/>
          <w:lang w:eastAsia="pt-BR"/>
        </w:rPr>
        <w:t>a</w:t>
      </w:r>
      <w:r w:rsidRPr="00A40F8A">
        <w:rPr>
          <w:rFonts w:ascii="Arial" w:hAnsi="Arial" w:cs="Arial"/>
          <w:lang w:eastAsia="pt-BR"/>
        </w:rPr>
        <w:t xml:space="preserve">té o máximo de </w:t>
      </w:r>
      <w:r w:rsidR="00555CD7" w:rsidRPr="00555CD7">
        <w:rPr>
          <w:rFonts w:ascii="Arial" w:hAnsi="Arial" w:cs="Arial"/>
          <w:b/>
          <w:lang w:eastAsia="pt-BR"/>
        </w:rPr>
        <w:t>60</w:t>
      </w:r>
      <w:r w:rsidRPr="00555CD7">
        <w:rPr>
          <w:rFonts w:ascii="Arial" w:hAnsi="Arial" w:cs="Arial"/>
          <w:b/>
          <w:lang w:eastAsia="pt-BR"/>
        </w:rPr>
        <w:t xml:space="preserve"> (</w:t>
      </w:r>
      <w:r w:rsidR="00555CD7" w:rsidRPr="00555CD7">
        <w:rPr>
          <w:rFonts w:ascii="Arial" w:hAnsi="Arial" w:cs="Arial"/>
          <w:b/>
          <w:lang w:eastAsia="pt-BR"/>
        </w:rPr>
        <w:t>sessenta</w:t>
      </w:r>
      <w:r w:rsidRPr="00555CD7">
        <w:rPr>
          <w:rFonts w:ascii="Arial" w:hAnsi="Arial" w:cs="Arial"/>
          <w:b/>
          <w:lang w:eastAsia="pt-BR"/>
        </w:rPr>
        <w:t>) dias</w:t>
      </w:r>
      <w:r w:rsidRPr="00A40F8A">
        <w:rPr>
          <w:rFonts w:ascii="Arial" w:hAnsi="Arial" w:cs="Arial"/>
          <w:lang w:eastAsia="pt-BR"/>
        </w:rPr>
        <w:t>, a contar da Ordem de Fornecimento, emitida pela Unidade Requisitant</w:t>
      </w:r>
      <w:r w:rsidR="007A6329" w:rsidRPr="00A40F8A">
        <w:rPr>
          <w:rFonts w:ascii="Arial" w:hAnsi="Arial" w:cs="Arial"/>
          <w:lang w:eastAsia="pt-BR"/>
        </w:rPr>
        <w:t>e</w:t>
      </w:r>
      <w:r w:rsidR="00BE5E68" w:rsidRPr="00A40F8A">
        <w:rPr>
          <w:rFonts w:ascii="Arial" w:hAnsi="Arial" w:cs="Arial"/>
          <w:lang w:eastAsia="pt-BR"/>
        </w:rPr>
        <w:t>.</w:t>
      </w:r>
    </w:p>
    <w:p w14:paraId="583607A3" w14:textId="4EC3044C" w:rsidR="00B039A0" w:rsidRDefault="00906BC5" w:rsidP="00A40F8A">
      <w:pPr>
        <w:numPr>
          <w:ilvl w:val="0"/>
          <w:numId w:val="6"/>
        </w:numPr>
        <w:tabs>
          <w:tab w:val="left" w:pos="284"/>
        </w:tabs>
        <w:jc w:val="both"/>
        <w:rPr>
          <w:rFonts w:ascii="Arial" w:hAnsi="Arial" w:cs="Arial"/>
        </w:rPr>
      </w:pPr>
      <w:r w:rsidRPr="00A40F8A">
        <w:rPr>
          <w:rFonts w:ascii="Arial" w:hAnsi="Arial" w:cs="Arial"/>
          <w:lang w:eastAsia="pt-BR"/>
        </w:rPr>
        <w:t xml:space="preserve">Local de </w:t>
      </w:r>
      <w:r w:rsidR="00DD74AF" w:rsidRPr="00A40F8A">
        <w:rPr>
          <w:rFonts w:ascii="Arial" w:hAnsi="Arial" w:cs="Arial"/>
          <w:lang w:eastAsia="pt-BR"/>
        </w:rPr>
        <w:t>e</w:t>
      </w:r>
      <w:r w:rsidRPr="00A40F8A">
        <w:rPr>
          <w:rFonts w:ascii="Arial" w:hAnsi="Arial" w:cs="Arial"/>
          <w:lang w:eastAsia="pt-BR"/>
        </w:rPr>
        <w:t xml:space="preserve">ntrega: </w:t>
      </w:r>
    </w:p>
    <w:p w14:paraId="6AF3384A" w14:textId="77777777" w:rsidR="00555CD7" w:rsidRDefault="00555CD7" w:rsidP="00555CD7">
      <w:pPr>
        <w:tabs>
          <w:tab w:val="left" w:pos="284"/>
        </w:tabs>
        <w:jc w:val="both"/>
        <w:rPr>
          <w:rFonts w:ascii="Arial" w:hAnsi="Arial" w:cs="Arial"/>
          <w:lang w:eastAsia="pt-BR"/>
        </w:rPr>
      </w:pPr>
    </w:p>
    <w:p w14:paraId="0622E42D" w14:textId="77777777" w:rsidR="00555CD7" w:rsidRPr="00555CD7" w:rsidRDefault="00555CD7" w:rsidP="00555CD7">
      <w:pPr>
        <w:ind w:firstLine="709"/>
        <w:jc w:val="both"/>
        <w:rPr>
          <w:rFonts w:ascii="Arial" w:hAnsi="Arial" w:cs="Arial"/>
          <w:b/>
        </w:rPr>
      </w:pPr>
      <w:r w:rsidRPr="00555CD7">
        <w:rPr>
          <w:rFonts w:ascii="Arial" w:hAnsi="Arial" w:cs="Arial"/>
          <w:b/>
        </w:rPr>
        <w:t>Secretaria Municipal de Administração - Centro de Informática</w:t>
      </w:r>
    </w:p>
    <w:p w14:paraId="0398545D" w14:textId="77777777" w:rsidR="00555CD7" w:rsidRPr="00555CD7" w:rsidRDefault="00555CD7" w:rsidP="00555CD7">
      <w:pPr>
        <w:jc w:val="both"/>
        <w:rPr>
          <w:rFonts w:ascii="Arial" w:hAnsi="Arial" w:cs="Arial"/>
          <w:b/>
        </w:rPr>
      </w:pPr>
      <w:r w:rsidRPr="00555CD7">
        <w:rPr>
          <w:rFonts w:ascii="Arial" w:hAnsi="Arial" w:cs="Arial"/>
          <w:b/>
        </w:rPr>
        <w:tab/>
        <w:t>Rua Antônio Corrêa Barbosa nº 2233 – Bairro: Chácara Nazareth - 1º andar</w:t>
      </w:r>
    </w:p>
    <w:p w14:paraId="05E9283D" w14:textId="77777777" w:rsidR="00555CD7" w:rsidRPr="00555CD7" w:rsidRDefault="00555CD7" w:rsidP="00555CD7">
      <w:pPr>
        <w:ind w:firstLine="708"/>
        <w:jc w:val="both"/>
        <w:rPr>
          <w:rFonts w:ascii="Arial" w:hAnsi="Arial" w:cs="Arial"/>
          <w:b/>
        </w:rPr>
      </w:pPr>
      <w:r w:rsidRPr="00555CD7">
        <w:rPr>
          <w:rFonts w:ascii="Arial" w:hAnsi="Arial" w:cs="Arial"/>
          <w:b/>
        </w:rPr>
        <w:t>CEP: 13400-900 – Piracicaba - SP</w:t>
      </w:r>
    </w:p>
    <w:p w14:paraId="5CB96554" w14:textId="7579DB0D" w:rsidR="00555CD7" w:rsidRPr="00555CD7" w:rsidRDefault="00555CD7" w:rsidP="00555CD7">
      <w:pPr>
        <w:jc w:val="both"/>
        <w:rPr>
          <w:rFonts w:ascii="Arial" w:hAnsi="Arial" w:cs="Arial"/>
          <w:b/>
        </w:rPr>
      </w:pPr>
      <w:r w:rsidRPr="00555CD7">
        <w:rPr>
          <w:rFonts w:ascii="Arial" w:hAnsi="Arial" w:cs="Arial"/>
          <w:b/>
        </w:rPr>
        <w:tab/>
      </w:r>
      <w:r>
        <w:rPr>
          <w:rFonts w:ascii="Arial" w:hAnsi="Arial" w:cs="Arial"/>
          <w:b/>
        </w:rPr>
        <w:t xml:space="preserve">Horário: </w:t>
      </w:r>
      <w:r w:rsidRPr="00555CD7">
        <w:rPr>
          <w:rFonts w:ascii="Arial" w:hAnsi="Arial" w:cs="Arial"/>
          <w:b/>
        </w:rPr>
        <w:t>8 horas às 17 horas de segunda a sexta-feira.</w:t>
      </w:r>
    </w:p>
    <w:p w14:paraId="0FC35F81" w14:textId="77777777" w:rsidR="00555CD7" w:rsidRDefault="00555CD7" w:rsidP="00555CD7">
      <w:pPr>
        <w:tabs>
          <w:tab w:val="left" w:pos="284"/>
        </w:tabs>
        <w:jc w:val="both"/>
        <w:rPr>
          <w:rFonts w:ascii="Arial" w:hAnsi="Arial" w:cs="Arial"/>
          <w:lang w:eastAsia="pt-BR"/>
        </w:rPr>
      </w:pPr>
    </w:p>
    <w:p w14:paraId="55338BA3" w14:textId="77777777" w:rsidR="00555CD7" w:rsidRPr="00A40F8A" w:rsidRDefault="00555CD7" w:rsidP="00555CD7">
      <w:pPr>
        <w:tabs>
          <w:tab w:val="left" w:pos="284"/>
        </w:tabs>
        <w:jc w:val="both"/>
        <w:rPr>
          <w:rFonts w:ascii="Arial" w:hAnsi="Arial" w:cs="Arial"/>
        </w:rPr>
      </w:pPr>
    </w:p>
    <w:p w14:paraId="2BCFD3EE" w14:textId="1A04D0C3" w:rsidR="00B039A0" w:rsidRPr="00A40F8A" w:rsidRDefault="00906BC5" w:rsidP="00A40F8A">
      <w:pPr>
        <w:keepLines/>
        <w:numPr>
          <w:ilvl w:val="0"/>
          <w:numId w:val="6"/>
        </w:numPr>
        <w:tabs>
          <w:tab w:val="left" w:pos="284"/>
        </w:tabs>
        <w:jc w:val="both"/>
        <w:rPr>
          <w:rFonts w:ascii="Arial" w:hAnsi="Arial" w:cs="Arial"/>
        </w:rPr>
      </w:pPr>
      <w:r w:rsidRPr="00A40F8A">
        <w:rPr>
          <w:rFonts w:ascii="Arial" w:hAnsi="Arial" w:cs="Arial"/>
        </w:rPr>
        <w:t>A Contratada será responsável pelo transporte e descarregamento do produto, devendo entregá-los em condições adequadas para o armazenamento</w:t>
      </w:r>
      <w:r w:rsidR="00BE5E68" w:rsidRPr="00A40F8A">
        <w:rPr>
          <w:rFonts w:ascii="Arial" w:hAnsi="Arial" w:cs="Arial"/>
        </w:rPr>
        <w:t>.</w:t>
      </w:r>
    </w:p>
    <w:p w14:paraId="6E06F0B8" w14:textId="1692D613" w:rsidR="00217F72" w:rsidRDefault="00906BC5" w:rsidP="00A40F8A">
      <w:pPr>
        <w:keepLines/>
        <w:numPr>
          <w:ilvl w:val="0"/>
          <w:numId w:val="6"/>
        </w:numPr>
        <w:tabs>
          <w:tab w:val="left" w:pos="284"/>
        </w:tabs>
        <w:jc w:val="both"/>
        <w:rPr>
          <w:rFonts w:ascii="Arial" w:hAnsi="Arial" w:cs="Arial"/>
        </w:rPr>
      </w:pPr>
      <w:r w:rsidRPr="00555CD7">
        <w:rPr>
          <w:rFonts w:ascii="Arial" w:hAnsi="Arial" w:cs="Arial"/>
        </w:rPr>
        <w:t xml:space="preserve">Se for constatada qualquer alteração na qualidade ou composição durante a garantia do produto, a </w:t>
      </w:r>
      <w:r w:rsidR="00E961D0" w:rsidRPr="00555CD7">
        <w:rPr>
          <w:rFonts w:ascii="Arial" w:hAnsi="Arial" w:cs="Arial"/>
        </w:rPr>
        <w:t>C</w:t>
      </w:r>
      <w:r w:rsidRPr="00555CD7">
        <w:rPr>
          <w:rFonts w:ascii="Arial" w:hAnsi="Arial" w:cs="Arial"/>
        </w:rPr>
        <w:t xml:space="preserve">ontratada se compromete a trocá-lo sem ônus para a </w:t>
      </w:r>
      <w:r w:rsidR="00E961D0" w:rsidRPr="00555CD7">
        <w:rPr>
          <w:rFonts w:ascii="Arial" w:hAnsi="Arial" w:cs="Arial"/>
        </w:rPr>
        <w:t>C</w:t>
      </w:r>
      <w:r w:rsidRPr="00555CD7">
        <w:rPr>
          <w:rFonts w:ascii="Arial" w:hAnsi="Arial" w:cs="Arial"/>
        </w:rPr>
        <w:t>ontratante, no prazo máximo de 10 (dez) dias, a contar da notificação emitida pela Unidade Requisitante.</w:t>
      </w:r>
      <w:r w:rsidR="0049377B" w:rsidRPr="00555CD7">
        <w:rPr>
          <w:rFonts w:ascii="Arial" w:hAnsi="Arial" w:cs="Arial"/>
        </w:rPr>
        <w:t xml:space="preserve"> </w:t>
      </w:r>
    </w:p>
    <w:p w14:paraId="1A2B4A75" w14:textId="77777777" w:rsidR="00555CD7" w:rsidRPr="00555CD7" w:rsidRDefault="00555CD7" w:rsidP="00555CD7">
      <w:pPr>
        <w:keepLines/>
        <w:tabs>
          <w:tab w:val="left" w:pos="284"/>
        </w:tabs>
        <w:jc w:val="both"/>
        <w:rPr>
          <w:rFonts w:ascii="Arial" w:hAnsi="Arial" w:cs="Arial"/>
        </w:rPr>
      </w:pPr>
    </w:p>
    <w:p w14:paraId="29551AF2" w14:textId="77777777" w:rsidR="00906BC5" w:rsidRPr="00A40F8A" w:rsidRDefault="00DC2F9A" w:rsidP="00A40F8A">
      <w:pPr>
        <w:shd w:val="clear" w:color="auto" w:fill="CCCCCC"/>
        <w:ind w:firstLine="561"/>
        <w:rPr>
          <w:rFonts w:ascii="Arial" w:hAnsi="Arial" w:cs="Arial"/>
        </w:rPr>
      </w:pPr>
      <w:r w:rsidRPr="00A40F8A">
        <w:rPr>
          <w:rFonts w:ascii="Arial" w:hAnsi="Arial" w:cs="Arial"/>
          <w:b/>
          <w:bCs/>
        </w:rPr>
        <w:t>8</w:t>
      </w:r>
      <w:r w:rsidR="00EF135E" w:rsidRPr="00A40F8A">
        <w:rPr>
          <w:rFonts w:ascii="Arial" w:hAnsi="Arial" w:cs="Arial"/>
          <w:b/>
          <w:bCs/>
        </w:rPr>
        <w:t>.</w:t>
      </w:r>
      <w:r w:rsidR="00906BC5" w:rsidRPr="00A40F8A">
        <w:rPr>
          <w:rFonts w:ascii="Arial" w:hAnsi="Arial" w:cs="Arial"/>
          <w:b/>
          <w:bCs/>
        </w:rPr>
        <w:t xml:space="preserve"> DA GARANTIA E ASSISTÊNCIA TÉCNICA</w:t>
      </w:r>
      <w:r w:rsidR="00906BC5" w:rsidRPr="00A40F8A">
        <w:rPr>
          <w:rFonts w:ascii="Arial" w:eastAsia="Arial" w:hAnsi="Arial" w:cs="Arial"/>
          <w:b/>
          <w:color w:val="000000"/>
        </w:rPr>
        <w:t>:</w:t>
      </w:r>
    </w:p>
    <w:p w14:paraId="40F7766D" w14:textId="34200CB8" w:rsidR="00B039A0" w:rsidRPr="00A40F8A" w:rsidRDefault="00906BC5" w:rsidP="00A40F8A">
      <w:pPr>
        <w:numPr>
          <w:ilvl w:val="0"/>
          <w:numId w:val="8"/>
        </w:numPr>
        <w:tabs>
          <w:tab w:val="left" w:pos="284"/>
        </w:tabs>
        <w:ind w:right="-1"/>
        <w:jc w:val="both"/>
        <w:rPr>
          <w:rFonts w:ascii="Arial" w:hAnsi="Arial" w:cs="Arial"/>
        </w:rPr>
      </w:pPr>
      <w:r w:rsidRPr="00A40F8A">
        <w:rPr>
          <w:rFonts w:ascii="Arial" w:hAnsi="Arial" w:cs="Arial"/>
        </w:rPr>
        <w:t xml:space="preserve">A garantia do produto deverá ser de no mínimo </w:t>
      </w:r>
      <w:r w:rsidR="00555CD7" w:rsidRPr="00555CD7">
        <w:rPr>
          <w:rFonts w:ascii="Arial" w:hAnsi="Arial" w:cs="Arial"/>
          <w:b/>
        </w:rPr>
        <w:t>05</w:t>
      </w:r>
      <w:r w:rsidRPr="00555CD7">
        <w:rPr>
          <w:rFonts w:ascii="Arial" w:hAnsi="Arial" w:cs="Arial"/>
          <w:b/>
        </w:rPr>
        <w:t xml:space="preserve"> (</w:t>
      </w:r>
      <w:r w:rsidR="00555CD7" w:rsidRPr="00555CD7">
        <w:rPr>
          <w:rFonts w:ascii="Arial" w:hAnsi="Arial" w:cs="Arial"/>
          <w:b/>
        </w:rPr>
        <w:t>cinco</w:t>
      </w:r>
      <w:r w:rsidRPr="00555CD7">
        <w:rPr>
          <w:rFonts w:ascii="Arial" w:hAnsi="Arial" w:cs="Arial"/>
          <w:b/>
        </w:rPr>
        <w:t xml:space="preserve">) </w:t>
      </w:r>
      <w:r w:rsidR="00555CD7" w:rsidRPr="00555CD7">
        <w:rPr>
          <w:rFonts w:ascii="Arial" w:hAnsi="Arial" w:cs="Arial"/>
          <w:b/>
        </w:rPr>
        <w:t>anos, on-site</w:t>
      </w:r>
      <w:proofErr w:type="gramStart"/>
      <w:r w:rsidR="00555CD7" w:rsidRPr="00555CD7">
        <w:rPr>
          <w:rFonts w:ascii="Arial" w:hAnsi="Arial" w:cs="Arial"/>
          <w:b/>
        </w:rPr>
        <w:t>,</w:t>
      </w:r>
      <w:r w:rsidR="00555CD7">
        <w:rPr>
          <w:rFonts w:ascii="Arial" w:hAnsi="Arial" w:cs="Arial"/>
        </w:rPr>
        <w:t xml:space="preserve"> </w:t>
      </w:r>
      <w:r w:rsidRPr="00A40F8A">
        <w:rPr>
          <w:rFonts w:ascii="Arial" w:hAnsi="Arial" w:cs="Arial"/>
        </w:rPr>
        <w:t>,</w:t>
      </w:r>
      <w:proofErr w:type="gramEnd"/>
      <w:r w:rsidRPr="00A40F8A">
        <w:rPr>
          <w:rFonts w:ascii="Arial" w:hAnsi="Arial" w:cs="Arial"/>
        </w:rPr>
        <w:t xml:space="preserve"> contado da data de recebimento</w:t>
      </w:r>
      <w:r w:rsidR="004C6FCD" w:rsidRPr="00A40F8A">
        <w:rPr>
          <w:rFonts w:ascii="Arial" w:hAnsi="Arial" w:cs="Arial"/>
        </w:rPr>
        <w:t>.</w:t>
      </w:r>
    </w:p>
    <w:p w14:paraId="62D654E0" w14:textId="3DED096B" w:rsidR="00AB51C1" w:rsidRPr="00AB51C1" w:rsidRDefault="00AB51C1" w:rsidP="00AB51C1">
      <w:pPr>
        <w:suppressAutoHyphens w:val="0"/>
        <w:jc w:val="both"/>
        <w:rPr>
          <w:rFonts w:ascii="Arial" w:hAnsi="Arial" w:cs="Arial"/>
          <w:highlight w:val="white"/>
        </w:rPr>
      </w:pPr>
      <w:r w:rsidRPr="00AB51C1">
        <w:rPr>
          <w:rFonts w:ascii="Arial" w:hAnsi="Arial" w:cs="Arial"/>
          <w:b/>
          <w:highlight w:val="white"/>
        </w:rPr>
        <w:t xml:space="preserve">b) </w:t>
      </w:r>
      <w:r w:rsidRPr="00AB51C1">
        <w:rPr>
          <w:rFonts w:ascii="Arial" w:hAnsi="Arial" w:cs="Arial"/>
          <w:highlight w:val="white"/>
        </w:rPr>
        <w:t>A garantia on-site, deverá ser prestada pelo fabricante do equipamento ou sua rede de assistência técnica oficialmente credenciada;</w:t>
      </w:r>
    </w:p>
    <w:p w14:paraId="538310C8" w14:textId="48B4EBF5"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c) </w:t>
      </w:r>
      <w:r w:rsidRPr="00295919">
        <w:rPr>
          <w:rFonts w:ascii="Arial" w:hAnsi="Arial" w:cs="Arial"/>
          <w:highlight w:val="white"/>
        </w:rPr>
        <w:t xml:space="preserve">Com solução do defeito apresentado e finalização do atendimento em no máximo </w:t>
      </w:r>
      <w:r>
        <w:rPr>
          <w:rFonts w:ascii="Arial" w:hAnsi="Arial" w:cs="Arial"/>
          <w:highlight w:val="white"/>
        </w:rPr>
        <w:t>05 dias úteis;</w:t>
      </w:r>
    </w:p>
    <w:p w14:paraId="6627A8B6" w14:textId="74EA690D" w:rsidR="00AB51C1" w:rsidRPr="00AB51C1" w:rsidRDefault="00AB51C1" w:rsidP="00AB51C1">
      <w:pPr>
        <w:suppressAutoHyphens w:val="0"/>
        <w:jc w:val="both"/>
        <w:rPr>
          <w:rFonts w:ascii="Arial" w:hAnsi="Arial" w:cs="Arial"/>
          <w:highlight w:val="white"/>
        </w:rPr>
      </w:pPr>
      <w:r w:rsidRPr="00AB51C1">
        <w:rPr>
          <w:rFonts w:ascii="Arial" w:hAnsi="Arial" w:cs="Arial"/>
          <w:b/>
          <w:highlight w:val="white"/>
        </w:rPr>
        <w:t xml:space="preserve">d) </w:t>
      </w:r>
      <w:r w:rsidRPr="00AB51C1">
        <w:rPr>
          <w:rFonts w:ascii="Arial" w:hAnsi="Arial" w:cs="Arial"/>
          <w:highlight w:val="white"/>
        </w:rPr>
        <w:t>Retenção de discos rígidos defeituosos – Em caso de defeito dos discos/drives durante a vigência da garantia, estes ficarão retidos sob o controle da Contratante a título de segurança da informação ali contida;</w:t>
      </w:r>
    </w:p>
    <w:p w14:paraId="1A804914" w14:textId="752115E9"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e) </w:t>
      </w:r>
      <w:r w:rsidRPr="00295919">
        <w:rPr>
          <w:rFonts w:ascii="Arial" w:hAnsi="Arial" w:cs="Arial"/>
          <w:highlight w:val="white"/>
        </w:rPr>
        <w:t>Durante a vigência da garantia, a contratada deverá substituir, sem nenhum ônus adicional, produt</w:t>
      </w:r>
      <w:r>
        <w:rPr>
          <w:rFonts w:ascii="Arial" w:hAnsi="Arial" w:cs="Arial"/>
          <w:highlight w:val="white"/>
        </w:rPr>
        <w:t>os defeituosos decorrentes de ví</w:t>
      </w:r>
      <w:r w:rsidRPr="00295919">
        <w:rPr>
          <w:rFonts w:ascii="Arial" w:hAnsi="Arial" w:cs="Arial"/>
          <w:highlight w:val="white"/>
        </w:rPr>
        <w:t>cio de fabricação ou desgaste anormal do produto;</w:t>
      </w:r>
    </w:p>
    <w:p w14:paraId="46803A83" w14:textId="2C3E6CD6"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f) </w:t>
      </w:r>
      <w:r w:rsidRPr="00295919">
        <w:rPr>
          <w:rFonts w:ascii="Arial" w:hAnsi="Arial" w:cs="Arial"/>
          <w:highlight w:val="white"/>
        </w:rPr>
        <w:t>A licitante deverá declarar em sua proposta, no campo "Descrição Detalhada do Objeto Ofertado", um link público, ou seja, que não precisa de usuário e senha, do site do fabricante para consulta e validação de garantia do equipamento proposto;</w:t>
      </w:r>
    </w:p>
    <w:p w14:paraId="4051A0E9" w14:textId="61E34993"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g) </w:t>
      </w:r>
      <w:r w:rsidRPr="00295919">
        <w:rPr>
          <w:rFonts w:ascii="Arial" w:hAnsi="Arial" w:cs="Arial"/>
          <w:highlight w:val="white"/>
        </w:rPr>
        <w:t>A empresa fabricante do microcomputador deverá prover assistência técnica em todo território brasileiro;</w:t>
      </w:r>
    </w:p>
    <w:p w14:paraId="1696E503" w14:textId="4543B1FA"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h) </w:t>
      </w:r>
      <w:r w:rsidRPr="00295919">
        <w:rPr>
          <w:rFonts w:ascii="Arial" w:hAnsi="Arial" w:cs="Arial"/>
          <w:highlight w:val="white"/>
        </w:rPr>
        <w:t>A empresa fabricante do microcomputador deverá comprovadamente dispor de um número telefônico e de serviço de chat em seu site para suporte técnico e abertura de chamados técnico;</w:t>
      </w:r>
    </w:p>
    <w:p w14:paraId="35DC59D0" w14:textId="510FA527"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i) </w:t>
      </w:r>
      <w:r w:rsidRPr="00295919">
        <w:rPr>
          <w:rFonts w:ascii="Arial" w:hAnsi="Arial" w:cs="Arial"/>
          <w:highlight w:val="white"/>
        </w:rPr>
        <w:t xml:space="preserve">Deverão ser informados na proposta técnica os códigos PN dos serviços ofertados de acordo com o exigido no edital e o link do fabricante para consulta da garantia através do número de série; A garantia os códigos PN deverá estar especificada (impressa) quando da emissão da Nota Fiscal, </w:t>
      </w:r>
      <w:proofErr w:type="gramStart"/>
      <w:r w:rsidRPr="00295919">
        <w:rPr>
          <w:rFonts w:ascii="Arial" w:hAnsi="Arial" w:cs="Arial"/>
          <w:highlight w:val="white"/>
        </w:rPr>
        <w:t>sob pena</w:t>
      </w:r>
      <w:proofErr w:type="gramEnd"/>
      <w:r w:rsidRPr="00295919">
        <w:rPr>
          <w:rFonts w:ascii="Arial" w:hAnsi="Arial" w:cs="Arial"/>
          <w:highlight w:val="white"/>
        </w:rPr>
        <w:t xml:space="preserve"> de devolução da mercadoria;</w:t>
      </w:r>
    </w:p>
    <w:p w14:paraId="616E6377" w14:textId="68BA70FC"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j) </w:t>
      </w:r>
      <w:r w:rsidRPr="00295919">
        <w:rPr>
          <w:rFonts w:ascii="Arial" w:hAnsi="Arial" w:cs="Arial"/>
          <w:highlight w:val="white"/>
        </w:rPr>
        <w:t xml:space="preserve">Após a entrega será emitido termo de recebimento provisório. O termo de recebimento definitivo será aprovado somente após conferência da especificação do hardware e ateste do nível de garantia cadastrado no site do fabricante para todas as séries. </w:t>
      </w:r>
    </w:p>
    <w:p w14:paraId="62EAC371" w14:textId="4646380B"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k) </w:t>
      </w:r>
      <w:r w:rsidRPr="00295919">
        <w:rPr>
          <w:rFonts w:ascii="Arial" w:hAnsi="Arial" w:cs="Arial"/>
          <w:highlight w:val="white"/>
        </w:rPr>
        <w:t>A garantia deverá ser acionada através de um suporte de diagnóstico remoto, que poderá ser feito via Internet, ou portal eletrônico oficial do fabricante, ou outro método eficiente, e deverá haver uma Central de Atendimento Corporativo, com sistema de ligação gratuita 0800 ou outro tipo de comunicação que não envolva em custo para a Prefeitura Municipal, durante toda a vigência da garantia;</w:t>
      </w:r>
    </w:p>
    <w:p w14:paraId="63589F83" w14:textId="1E8965F0" w:rsidR="00AB51C1" w:rsidRPr="00295919" w:rsidRDefault="00AB51C1" w:rsidP="00AB51C1">
      <w:pPr>
        <w:suppressAutoHyphens w:val="0"/>
        <w:jc w:val="both"/>
        <w:rPr>
          <w:rFonts w:ascii="Arial" w:hAnsi="Arial" w:cs="Arial"/>
          <w:highlight w:val="white"/>
        </w:rPr>
      </w:pPr>
      <w:r w:rsidRPr="00AB51C1">
        <w:rPr>
          <w:rFonts w:ascii="Arial" w:hAnsi="Arial" w:cs="Arial"/>
          <w:b/>
        </w:rPr>
        <w:t xml:space="preserve">l) </w:t>
      </w:r>
      <w:r w:rsidRPr="00295919">
        <w:rPr>
          <w:rFonts w:ascii="Arial" w:hAnsi="Arial" w:cs="Arial"/>
        </w:rPr>
        <w:t>Uma vez acionada a garantia, o atendimento deve ser finalizado no prazo máximo de 05 (cinco) dias úteis a contar da sua abertura, esse período deve ser final, independentemente do número de atendimento que sejam realizados até a solução do problema.</w:t>
      </w:r>
    </w:p>
    <w:p w14:paraId="59EC6025" w14:textId="15CB1677"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m) </w:t>
      </w:r>
      <w:r w:rsidRPr="00295919">
        <w:rPr>
          <w:rFonts w:ascii="Arial" w:hAnsi="Arial" w:cs="Arial"/>
          <w:highlight w:val="white"/>
        </w:rPr>
        <w:t>O site do fabricante deve permitir a consulta em massa das séries que deverão ser enviadas em meio eletrônico pela contratada;</w:t>
      </w:r>
    </w:p>
    <w:p w14:paraId="5C31596F" w14:textId="57F0207E"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t xml:space="preserve">n) </w:t>
      </w:r>
      <w:r w:rsidRPr="00295919">
        <w:rPr>
          <w:rFonts w:ascii="Arial" w:hAnsi="Arial" w:cs="Arial"/>
          <w:highlight w:val="white"/>
        </w:rPr>
        <w:t>Todos os drivers para os sistemas operacionais suportados devem estar disponíveis para download na website do fabricante do equipamento.</w:t>
      </w:r>
    </w:p>
    <w:p w14:paraId="6C40EA09" w14:textId="03F0D17F" w:rsidR="00AB51C1" w:rsidRPr="00295919" w:rsidRDefault="00AB51C1" w:rsidP="00AB51C1">
      <w:pPr>
        <w:suppressAutoHyphens w:val="0"/>
        <w:jc w:val="both"/>
        <w:rPr>
          <w:rFonts w:ascii="Arial" w:hAnsi="Arial" w:cs="Arial"/>
          <w:highlight w:val="white"/>
        </w:rPr>
      </w:pPr>
      <w:r w:rsidRPr="00AB51C1">
        <w:rPr>
          <w:rFonts w:ascii="Arial" w:hAnsi="Arial" w:cs="Arial"/>
          <w:b/>
          <w:highlight w:val="white"/>
        </w:rPr>
        <w:lastRenderedPageBreak/>
        <w:t xml:space="preserve">o) </w:t>
      </w:r>
      <w:r w:rsidRPr="00295919">
        <w:rPr>
          <w:rFonts w:ascii="Arial" w:hAnsi="Arial" w:cs="Arial"/>
          <w:highlight w:val="white"/>
        </w:rPr>
        <w:t>Toda e qualquer substituição de peças ou componentes deverá ser feita com peças originais homologadas pelo fabricante do equipamento;</w:t>
      </w:r>
    </w:p>
    <w:p w14:paraId="115F5EFF" w14:textId="22E93D60" w:rsidR="00AB51C1" w:rsidRPr="00AB51C1" w:rsidRDefault="00AB51C1" w:rsidP="00AB51C1">
      <w:pPr>
        <w:suppressAutoHyphens w:val="0"/>
        <w:jc w:val="both"/>
        <w:rPr>
          <w:rFonts w:ascii="Arial" w:hAnsi="Arial" w:cs="Arial"/>
          <w:highlight w:val="white"/>
        </w:rPr>
      </w:pPr>
      <w:r w:rsidRPr="00AB51C1">
        <w:rPr>
          <w:rFonts w:ascii="Arial" w:hAnsi="Arial" w:cs="Arial"/>
          <w:b/>
          <w:highlight w:val="white"/>
        </w:rPr>
        <w:t xml:space="preserve">p) </w:t>
      </w:r>
      <w:r w:rsidRPr="00AB51C1">
        <w:rPr>
          <w:rFonts w:ascii="Arial" w:hAnsi="Arial" w:cs="Arial"/>
          <w:highlight w:val="white"/>
        </w:rPr>
        <w:t>A garantia não será afetada caso a Prefeitura Municipal de Piracicaba venha a instalar placas de rede, interfaces específicas para acionamento de outros equipamentos, adicionar unidades de disco, bem como alterar a capacidade de memória RAM do equipamento ou efetuar troca de monitor de vídeo, ressaltando que a garantia destes opcionais é de total responsabilidade da Prefeitura Municipal de Piracicaba.</w:t>
      </w:r>
    </w:p>
    <w:p w14:paraId="0F54EB26" w14:textId="77777777" w:rsidR="00217F72" w:rsidRPr="00A40F8A" w:rsidRDefault="00217F72" w:rsidP="00A40F8A">
      <w:pPr>
        <w:jc w:val="both"/>
        <w:rPr>
          <w:rFonts w:ascii="Arial" w:hAnsi="Arial" w:cs="Arial"/>
        </w:rPr>
      </w:pPr>
    </w:p>
    <w:p w14:paraId="3F07D66D" w14:textId="77777777" w:rsidR="000D2F7B" w:rsidRPr="000D2F7B" w:rsidRDefault="000D2F7B" w:rsidP="000D2F7B">
      <w:pPr>
        <w:shd w:val="clear" w:color="auto" w:fill="DDDDDD"/>
        <w:tabs>
          <w:tab w:val="left" w:pos="284"/>
        </w:tabs>
        <w:ind w:firstLine="561"/>
        <w:rPr>
          <w:rFonts w:ascii="Arial" w:hAnsi="Arial" w:cs="Arial"/>
        </w:rPr>
      </w:pPr>
      <w:r w:rsidRPr="000D2F7B">
        <w:rPr>
          <w:rFonts w:ascii="Arial" w:hAnsi="Arial" w:cs="Arial"/>
          <w:b/>
          <w:bCs/>
        </w:rPr>
        <w:t>9. DO FORNECIMENTO DE INFORMAÇÕES:</w:t>
      </w:r>
    </w:p>
    <w:p w14:paraId="3EC6AEE0" w14:textId="77777777" w:rsidR="00A911D8" w:rsidRPr="00AC2BF1" w:rsidRDefault="00A911D8" w:rsidP="00A911D8">
      <w:pPr>
        <w:numPr>
          <w:ilvl w:val="0"/>
          <w:numId w:val="13"/>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B0E735C" w14:textId="77777777" w:rsidR="000D2F7B" w:rsidRPr="00A40F8A" w:rsidRDefault="000D2F7B" w:rsidP="000D2F7B">
      <w:pPr>
        <w:jc w:val="both"/>
        <w:rPr>
          <w:rFonts w:ascii="Arial" w:hAnsi="Arial" w:cs="Arial"/>
        </w:rPr>
      </w:pPr>
    </w:p>
    <w:p w14:paraId="490CEE78" w14:textId="77777777" w:rsidR="00906BC5" w:rsidRPr="00A40F8A" w:rsidRDefault="00DC2F9A" w:rsidP="00A40F8A">
      <w:pPr>
        <w:shd w:val="clear" w:color="auto" w:fill="CCCCCC"/>
        <w:ind w:firstLine="561"/>
        <w:jc w:val="both"/>
        <w:rPr>
          <w:rFonts w:ascii="Arial" w:hAnsi="Arial" w:cs="Arial"/>
        </w:rPr>
      </w:pPr>
      <w:r w:rsidRPr="00A40F8A">
        <w:rPr>
          <w:rFonts w:ascii="Arial" w:hAnsi="Arial" w:cs="Arial"/>
          <w:b/>
          <w:bCs/>
        </w:rPr>
        <w:t>10</w:t>
      </w:r>
      <w:r w:rsidR="00EF135E" w:rsidRPr="00A40F8A">
        <w:rPr>
          <w:rFonts w:ascii="Arial" w:hAnsi="Arial" w:cs="Arial"/>
          <w:b/>
          <w:bCs/>
        </w:rPr>
        <w:t>.</w:t>
      </w:r>
      <w:r w:rsidR="00906BC5" w:rsidRPr="00A40F8A">
        <w:rPr>
          <w:rFonts w:ascii="Arial" w:hAnsi="Arial" w:cs="Arial"/>
          <w:b/>
          <w:bCs/>
        </w:rPr>
        <w:t xml:space="preserve"> EXIGÊNCIA PARA HABILITAÇÃO:</w:t>
      </w:r>
    </w:p>
    <w:p w14:paraId="34E0A443" w14:textId="77777777" w:rsidR="00FB597C" w:rsidRDefault="00FB597C" w:rsidP="00FB597C">
      <w:pPr>
        <w:numPr>
          <w:ilvl w:val="0"/>
          <w:numId w:val="23"/>
        </w:numPr>
        <w:tabs>
          <w:tab w:val="left" w:pos="284"/>
        </w:tabs>
        <w:jc w:val="both"/>
        <w:rPr>
          <w:rFonts w:ascii="Arial" w:hAnsi="Arial" w:cs="Arial"/>
          <w:color w:val="000000"/>
        </w:rPr>
      </w:pPr>
      <w:r w:rsidRPr="00FF7479">
        <w:rPr>
          <w:rFonts w:ascii="Arial" w:hAnsi="Arial" w:cs="Arial"/>
          <w:b/>
          <w:bCs/>
          <w:color w:val="000000"/>
        </w:rPr>
        <w:t>HABILITAÇÃO JURÍDICA</w:t>
      </w:r>
    </w:p>
    <w:p w14:paraId="290A73FC" w14:textId="77777777" w:rsidR="00FB597C" w:rsidRPr="0040479C" w:rsidRDefault="00FB597C" w:rsidP="00FB597C">
      <w:pPr>
        <w:numPr>
          <w:ilvl w:val="1"/>
          <w:numId w:val="23"/>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111055A1" w14:textId="77777777" w:rsidR="00FB597C" w:rsidRPr="00FF7479" w:rsidRDefault="00FB597C" w:rsidP="00FB597C">
      <w:pPr>
        <w:tabs>
          <w:tab w:val="left" w:pos="1005"/>
        </w:tabs>
        <w:jc w:val="both"/>
        <w:rPr>
          <w:rFonts w:ascii="Arial" w:hAnsi="Arial" w:cs="Arial"/>
        </w:rPr>
      </w:pPr>
    </w:p>
    <w:p w14:paraId="3AB1B51D"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REGULARIDADE FISCAL E TRABALHISTA</w:t>
      </w:r>
    </w:p>
    <w:p w14:paraId="4E7DF925" w14:textId="77777777" w:rsidR="00FB597C" w:rsidRPr="0040479C" w:rsidRDefault="00FB597C" w:rsidP="00FB597C">
      <w:pPr>
        <w:numPr>
          <w:ilvl w:val="1"/>
          <w:numId w:val="23"/>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51CBD197"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13345CD5"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ADA1C16" w14:textId="77777777" w:rsidR="00FB597C" w:rsidRPr="00FF7479" w:rsidRDefault="00FB597C" w:rsidP="00FB597C">
      <w:pPr>
        <w:numPr>
          <w:ilvl w:val="2"/>
          <w:numId w:val="23"/>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7C74677B" w14:textId="77777777" w:rsidR="00FB597C" w:rsidRPr="00FF7479" w:rsidRDefault="00FB597C" w:rsidP="00FB597C">
      <w:pPr>
        <w:numPr>
          <w:ilvl w:val="1"/>
          <w:numId w:val="23"/>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18B2E4AE" w14:textId="77777777" w:rsidR="00FB597C" w:rsidRPr="00FF7479" w:rsidRDefault="00FB597C" w:rsidP="00FB597C">
      <w:pPr>
        <w:numPr>
          <w:ilvl w:val="1"/>
          <w:numId w:val="23"/>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21FB9897" w14:textId="77777777" w:rsidR="00FB597C" w:rsidRPr="00FF7479" w:rsidRDefault="00FB597C" w:rsidP="00FB597C">
      <w:pPr>
        <w:tabs>
          <w:tab w:val="left" w:pos="284"/>
        </w:tabs>
        <w:jc w:val="both"/>
        <w:rPr>
          <w:rFonts w:ascii="Arial" w:hAnsi="Arial" w:cs="Arial"/>
          <w:highlight w:val="yellow"/>
        </w:rPr>
      </w:pPr>
    </w:p>
    <w:p w14:paraId="4C19A73B" w14:textId="77777777" w:rsidR="00FB597C" w:rsidRDefault="00FB597C" w:rsidP="00FB597C">
      <w:pPr>
        <w:numPr>
          <w:ilvl w:val="0"/>
          <w:numId w:val="23"/>
        </w:numPr>
        <w:tabs>
          <w:tab w:val="left" w:pos="284"/>
        </w:tabs>
        <w:jc w:val="both"/>
        <w:rPr>
          <w:rFonts w:ascii="Arial" w:hAnsi="Arial" w:cs="Arial"/>
        </w:rPr>
      </w:pPr>
      <w:r w:rsidRPr="00FF7479">
        <w:rPr>
          <w:rFonts w:ascii="Arial" w:hAnsi="Arial" w:cs="Arial"/>
          <w:b/>
          <w:bCs/>
        </w:rPr>
        <w:t>QUALIFICAÇÃO ECONÔMICO-FINANCEIRA</w:t>
      </w:r>
    </w:p>
    <w:p w14:paraId="0F315C20" w14:textId="77777777" w:rsidR="00FB597C" w:rsidRDefault="00FB597C" w:rsidP="00FB597C">
      <w:pPr>
        <w:numPr>
          <w:ilvl w:val="1"/>
          <w:numId w:val="23"/>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3A7FB5B"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E62DA0F" w14:textId="77777777" w:rsidR="00FB597C" w:rsidRDefault="00FB597C" w:rsidP="00FB597C">
      <w:pPr>
        <w:tabs>
          <w:tab w:val="left" w:pos="284"/>
          <w:tab w:val="left" w:pos="426"/>
        </w:tabs>
        <w:jc w:val="both"/>
        <w:rPr>
          <w:rFonts w:ascii="Arial" w:hAnsi="Arial" w:cs="Arial"/>
        </w:rPr>
      </w:pPr>
    </w:p>
    <w:p w14:paraId="015418A4" w14:textId="77777777" w:rsidR="00FB597C" w:rsidRDefault="00FB597C" w:rsidP="00FB597C">
      <w:pPr>
        <w:numPr>
          <w:ilvl w:val="0"/>
          <w:numId w:val="23"/>
        </w:numPr>
        <w:tabs>
          <w:tab w:val="left" w:pos="284"/>
          <w:tab w:val="left" w:pos="426"/>
        </w:tabs>
        <w:jc w:val="both"/>
        <w:rPr>
          <w:rFonts w:ascii="Arial" w:hAnsi="Arial" w:cs="Arial"/>
        </w:rPr>
      </w:pPr>
      <w:r w:rsidRPr="0040479C">
        <w:rPr>
          <w:rFonts w:ascii="Arial" w:hAnsi="Arial" w:cs="Arial"/>
          <w:b/>
          <w:bCs/>
        </w:rPr>
        <w:t>DOCUMENTAÇÃO COMPLEMENTAR</w:t>
      </w:r>
    </w:p>
    <w:p w14:paraId="1241FEF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8DFADE4"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081EC67B" w14:textId="77777777" w:rsidR="00FB597C" w:rsidRDefault="00FB597C" w:rsidP="00FB597C">
      <w:pPr>
        <w:numPr>
          <w:ilvl w:val="1"/>
          <w:numId w:val="23"/>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1FB112D2"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672BD1F9" w14:textId="77777777" w:rsidR="00FB597C" w:rsidRDefault="00FB597C" w:rsidP="00FB597C">
      <w:pPr>
        <w:numPr>
          <w:ilvl w:val="2"/>
          <w:numId w:val="23"/>
        </w:numPr>
        <w:tabs>
          <w:tab w:val="left" w:pos="284"/>
          <w:tab w:val="left" w:pos="426"/>
        </w:tabs>
        <w:jc w:val="both"/>
        <w:rPr>
          <w:rFonts w:ascii="Arial" w:hAnsi="Arial" w:cs="Arial"/>
        </w:rPr>
      </w:pPr>
      <w:r w:rsidRPr="0040479C">
        <w:rPr>
          <w:rFonts w:ascii="Arial" w:hAnsi="Arial" w:cs="Arial"/>
          <w:color w:val="000000"/>
        </w:rPr>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17233130" w14:textId="77777777" w:rsidR="00FB597C"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3C22B3A3" w14:textId="77777777" w:rsidR="00FB597C" w:rsidRPr="00DD6515" w:rsidRDefault="00FB597C" w:rsidP="00FB597C">
      <w:pPr>
        <w:numPr>
          <w:ilvl w:val="3"/>
          <w:numId w:val="23"/>
        </w:numPr>
        <w:tabs>
          <w:tab w:val="left" w:pos="284"/>
          <w:tab w:val="left" w:pos="426"/>
          <w:tab w:val="left" w:pos="567"/>
        </w:tabs>
        <w:jc w:val="both"/>
        <w:rPr>
          <w:rFonts w:ascii="Arial" w:hAnsi="Arial" w:cs="Arial"/>
        </w:rPr>
      </w:pPr>
      <w:r w:rsidRPr="0040479C">
        <w:rPr>
          <w:rFonts w:ascii="Arial" w:hAnsi="Arial" w:cs="Arial"/>
          <w:color w:val="000000"/>
        </w:rPr>
        <w:t xml:space="preserve">Documento expedido pelo Registro Civil das Pessoas Jurídicas, caso atuem em outra área que não a </w:t>
      </w:r>
      <w:r w:rsidRPr="00DD6515">
        <w:rPr>
          <w:rFonts w:ascii="Arial" w:hAnsi="Arial" w:cs="Arial"/>
          <w:color w:val="000000"/>
        </w:rPr>
        <w:t>comercial, com data inferior a 180 dias.</w:t>
      </w:r>
    </w:p>
    <w:p w14:paraId="3EC7DFB5" w14:textId="2419BD80" w:rsidR="00A911D8" w:rsidRPr="00DD6515" w:rsidRDefault="00A911D8" w:rsidP="00A911D8">
      <w:pPr>
        <w:numPr>
          <w:ilvl w:val="1"/>
          <w:numId w:val="23"/>
        </w:numPr>
        <w:tabs>
          <w:tab w:val="left" w:pos="284"/>
          <w:tab w:val="left" w:pos="426"/>
          <w:tab w:val="left" w:pos="567"/>
        </w:tabs>
        <w:jc w:val="both"/>
        <w:rPr>
          <w:rFonts w:ascii="Arial" w:hAnsi="Arial" w:cs="Arial"/>
        </w:rPr>
      </w:pPr>
      <w:r w:rsidRPr="00DD6515">
        <w:rPr>
          <w:rFonts w:ascii="Arial" w:hAnsi="Arial" w:cs="Arial"/>
        </w:rPr>
        <w:t xml:space="preserve">Declaração de que caso seja vencedora do certame, adotará, no que for aplicável, considerando a natureza do objeto e a necessidade de destinação ambientalmente adequada, o procedimento de logística reversa, em atendimento à legislação pertinente, especialmente os artigos </w:t>
      </w:r>
      <w:proofErr w:type="spellStart"/>
      <w:r w:rsidRPr="00DD6515">
        <w:rPr>
          <w:rFonts w:ascii="Arial" w:hAnsi="Arial" w:cs="Arial"/>
        </w:rPr>
        <w:t>nºs</w:t>
      </w:r>
      <w:proofErr w:type="spellEnd"/>
      <w:r w:rsidRPr="00DD6515">
        <w:rPr>
          <w:rFonts w:ascii="Arial" w:hAnsi="Arial" w:cs="Arial"/>
        </w:rPr>
        <w:t xml:space="preserve"> 31 a 33 da Lei Federal nº 12.305/2010 – Politica Nacional de Resíduos Sólidos e artigos </w:t>
      </w:r>
      <w:proofErr w:type="spellStart"/>
      <w:r w:rsidRPr="00DD6515">
        <w:rPr>
          <w:rFonts w:ascii="Arial" w:hAnsi="Arial" w:cs="Arial"/>
        </w:rPr>
        <w:t>nºs</w:t>
      </w:r>
      <w:proofErr w:type="spellEnd"/>
      <w:r w:rsidRPr="00DD6515">
        <w:rPr>
          <w:rFonts w:ascii="Arial" w:hAnsi="Arial" w:cs="Arial"/>
        </w:rPr>
        <w:t xml:space="preserve"> 13 a 18 do Decreto Nº 7.404/2010. </w:t>
      </w:r>
    </w:p>
    <w:p w14:paraId="3FB5952D" w14:textId="77777777" w:rsidR="000C0CA4" w:rsidRPr="00A40F8A" w:rsidRDefault="000C0CA4" w:rsidP="00A40F8A">
      <w:pPr>
        <w:jc w:val="both"/>
        <w:rPr>
          <w:rFonts w:ascii="Arial" w:hAnsi="Arial" w:cs="Arial"/>
          <w:color w:val="000000"/>
        </w:rPr>
      </w:pPr>
    </w:p>
    <w:p w14:paraId="321EB625" w14:textId="1DED66B6" w:rsidR="00906BC5" w:rsidRPr="00A40F8A" w:rsidRDefault="00906BC5" w:rsidP="00A40F8A">
      <w:pPr>
        <w:ind w:firstLine="561"/>
        <w:jc w:val="both"/>
        <w:rPr>
          <w:rFonts w:ascii="Arial" w:hAnsi="Arial" w:cs="Arial"/>
        </w:rPr>
      </w:pPr>
      <w:r w:rsidRPr="00A40F8A">
        <w:rPr>
          <w:rFonts w:ascii="Arial" w:hAnsi="Arial" w:cs="Arial"/>
        </w:rPr>
        <w:t>Piracicaba,</w:t>
      </w:r>
      <w:r w:rsidR="00F14146">
        <w:rPr>
          <w:rFonts w:ascii="Arial" w:hAnsi="Arial" w:cs="Arial"/>
        </w:rPr>
        <w:t xml:space="preserve"> 16 de maio de 2024.</w:t>
      </w:r>
    </w:p>
    <w:p w14:paraId="7F5B53E9" w14:textId="77777777" w:rsidR="00217F72" w:rsidRPr="00A40F8A" w:rsidRDefault="00217F72" w:rsidP="00A40F8A">
      <w:pPr>
        <w:jc w:val="center"/>
        <w:rPr>
          <w:rFonts w:ascii="Arial" w:hAnsi="Arial" w:cs="Arial"/>
        </w:rPr>
      </w:pPr>
    </w:p>
    <w:p w14:paraId="4C671304" w14:textId="77777777" w:rsidR="00D512A1" w:rsidRDefault="00D512A1" w:rsidP="00D512A1">
      <w:pPr>
        <w:jc w:val="center"/>
        <w:rPr>
          <w:rFonts w:ascii="Arial" w:hAnsi="Arial" w:cs="Arial"/>
          <w:b/>
        </w:rPr>
      </w:pPr>
      <w:r>
        <w:rPr>
          <w:rFonts w:ascii="Arial" w:hAnsi="Arial" w:cs="Arial"/>
          <w:b/>
        </w:rPr>
        <w:t xml:space="preserve">Priscila Camargo Rodrigues </w:t>
      </w:r>
      <w:proofErr w:type="spellStart"/>
      <w:r>
        <w:rPr>
          <w:rFonts w:ascii="Arial" w:hAnsi="Arial" w:cs="Arial"/>
          <w:b/>
        </w:rPr>
        <w:t>Grecchi</w:t>
      </w:r>
      <w:proofErr w:type="spellEnd"/>
    </w:p>
    <w:p w14:paraId="1AA1F3CA" w14:textId="29515772" w:rsidR="0054765E" w:rsidRPr="00A40F8A" w:rsidRDefault="00D512A1" w:rsidP="00D512A1">
      <w:pPr>
        <w:jc w:val="center"/>
        <w:rPr>
          <w:rFonts w:ascii="Arial" w:hAnsi="Arial" w:cs="Arial"/>
          <w:b/>
        </w:rPr>
      </w:pPr>
      <w:r>
        <w:rPr>
          <w:rFonts w:ascii="Arial" w:hAnsi="Arial"/>
          <w:b/>
        </w:rPr>
        <w:t>Chef</w:t>
      </w:r>
      <w:bookmarkStart w:id="0" w:name="_GoBack_Copia_1"/>
      <w:bookmarkEnd w:id="0"/>
      <w:r>
        <w:rPr>
          <w:rFonts w:ascii="Arial" w:hAnsi="Arial"/>
          <w:b/>
        </w:rPr>
        <w:t>e da Divisão de Compras</w:t>
      </w:r>
      <w:bookmarkStart w:id="1" w:name="_GoBack"/>
      <w:bookmarkEnd w:id="1"/>
    </w:p>
    <w:p w14:paraId="52124C72" w14:textId="77777777" w:rsidR="00B94F1F" w:rsidRPr="00A40F8A" w:rsidRDefault="00330E53" w:rsidP="00A40F8A">
      <w:pPr>
        <w:pStyle w:val="Corpodetexto"/>
        <w:ind w:left="3969"/>
        <w:jc w:val="center"/>
        <w:rPr>
          <w:sz w:val="20"/>
          <w:szCs w:val="20"/>
          <w:highlight w:val="yellow"/>
        </w:rPr>
      </w:pPr>
      <w:r w:rsidRPr="00A40F8A">
        <w:rPr>
          <w:sz w:val="20"/>
          <w:szCs w:val="20"/>
          <w:highlight w:val="yellow"/>
        </w:rPr>
        <w:br w:type="page"/>
      </w:r>
    </w:p>
    <w:p w14:paraId="5BF94B4C" w14:textId="77777777" w:rsidR="00BA50EE" w:rsidRPr="00A40F8A" w:rsidRDefault="00BA50EE" w:rsidP="00A40F8A">
      <w:pPr>
        <w:pStyle w:val="Ttulo2"/>
        <w:tabs>
          <w:tab w:val="clear" w:pos="0"/>
        </w:tabs>
        <w:ind w:left="0" w:firstLine="0"/>
      </w:pPr>
      <w:r w:rsidRPr="00A40F8A">
        <w:lastRenderedPageBreak/>
        <w:t>REGULAMENTO GERAL</w:t>
      </w:r>
    </w:p>
    <w:p w14:paraId="05CA8BF6" w14:textId="77777777" w:rsidR="00BA50EE" w:rsidRPr="00A40F8A" w:rsidRDefault="00BA50EE" w:rsidP="00A40F8A">
      <w:pPr>
        <w:pStyle w:val="Corpodetexto"/>
        <w:jc w:val="center"/>
        <w:rPr>
          <w:sz w:val="20"/>
          <w:szCs w:val="20"/>
          <w:lang w:val="pt-BR"/>
        </w:rPr>
      </w:pPr>
    </w:p>
    <w:p w14:paraId="46681EAE" w14:textId="0861E1DE" w:rsidR="00BA50EE" w:rsidRPr="00A40F8A" w:rsidRDefault="00BA50EE" w:rsidP="00A40F8A">
      <w:pPr>
        <w:jc w:val="center"/>
        <w:rPr>
          <w:rFonts w:ascii="Arial" w:hAnsi="Arial" w:cs="Arial"/>
          <w:sz w:val="22"/>
          <w:szCs w:val="22"/>
        </w:rPr>
      </w:pPr>
      <w:r w:rsidRPr="00A40F8A">
        <w:rPr>
          <w:rFonts w:ascii="Arial" w:hAnsi="Arial" w:cs="Arial"/>
          <w:sz w:val="22"/>
          <w:szCs w:val="22"/>
        </w:rPr>
        <w:t xml:space="preserve">Pregão Eletrônico </w:t>
      </w:r>
      <w:r w:rsidR="00377EDE" w:rsidRPr="00A40F8A">
        <w:rPr>
          <w:rFonts w:ascii="Arial" w:hAnsi="Arial" w:cs="Arial"/>
          <w:sz w:val="22"/>
          <w:szCs w:val="22"/>
        </w:rPr>
        <w:t>–</w:t>
      </w:r>
      <w:r w:rsidRPr="00A40F8A">
        <w:rPr>
          <w:rFonts w:ascii="Arial" w:hAnsi="Arial" w:cs="Arial"/>
          <w:sz w:val="22"/>
          <w:szCs w:val="22"/>
        </w:rPr>
        <w:t xml:space="preserve"> </w:t>
      </w:r>
      <w:r w:rsidR="00377EDE" w:rsidRPr="00A40F8A">
        <w:rPr>
          <w:rFonts w:ascii="Arial" w:hAnsi="Arial" w:cs="Arial"/>
          <w:sz w:val="22"/>
          <w:szCs w:val="22"/>
        </w:rPr>
        <w:t xml:space="preserve">Registro de Preços – </w:t>
      </w:r>
      <w:r w:rsidRPr="00A40F8A">
        <w:rPr>
          <w:rFonts w:ascii="Arial" w:hAnsi="Arial" w:cs="Arial"/>
          <w:sz w:val="22"/>
          <w:szCs w:val="22"/>
        </w:rPr>
        <w:t>Aquisições</w:t>
      </w:r>
    </w:p>
    <w:p w14:paraId="236DC989" w14:textId="54240167" w:rsidR="0007230A" w:rsidRPr="00A40F8A" w:rsidRDefault="00A40F8A" w:rsidP="00A40F8A">
      <w:pPr>
        <w:jc w:val="center"/>
        <w:rPr>
          <w:rFonts w:ascii="Arial" w:hAnsi="Arial" w:cs="Arial"/>
        </w:rPr>
      </w:pPr>
      <w:r>
        <w:rPr>
          <w:rFonts w:ascii="Arial" w:hAnsi="Arial" w:cs="Arial"/>
        </w:rPr>
        <w:tab/>
      </w:r>
    </w:p>
    <w:p w14:paraId="3EA452F8" w14:textId="2A1A7689" w:rsidR="00CE3EFF" w:rsidRPr="00A40F8A" w:rsidRDefault="00CE3EFF" w:rsidP="00A40F8A">
      <w:pPr>
        <w:ind w:firstLine="284"/>
        <w:jc w:val="both"/>
        <w:rPr>
          <w:rFonts w:ascii="Arial" w:hAnsi="Arial" w:cs="Arial"/>
          <w:b/>
          <w:bCs/>
        </w:rPr>
      </w:pPr>
      <w:r w:rsidRPr="00A40F8A">
        <w:rPr>
          <w:rFonts w:ascii="Arial" w:hAnsi="Arial" w:cs="Arial"/>
        </w:rPr>
        <w:t xml:space="preserve">A Prefeitura do Município de Piracicaba torna público, por meio da utilização dos recursos da tecnologia da informação – </w:t>
      </w:r>
      <w:r w:rsidRPr="00A40F8A">
        <w:rPr>
          <w:rFonts w:ascii="Arial" w:hAnsi="Arial" w:cs="Arial"/>
          <w:i/>
          <w:iCs/>
        </w:rPr>
        <w:t>INTERNET</w:t>
      </w:r>
      <w:r w:rsidRPr="00A40F8A">
        <w:rPr>
          <w:rFonts w:ascii="Arial" w:hAnsi="Arial" w:cs="Arial"/>
        </w:rPr>
        <w:t xml:space="preserve"> – torna público que fará realizar-se licitação </w:t>
      </w:r>
      <w:r w:rsidR="00377EDE" w:rsidRPr="00A40F8A">
        <w:rPr>
          <w:rFonts w:ascii="Arial" w:hAnsi="Arial" w:cs="Arial"/>
        </w:rPr>
        <w:t xml:space="preserve">para REGISTRO DE PREÇOS </w:t>
      </w:r>
      <w:r w:rsidRPr="00A40F8A">
        <w:rPr>
          <w:rFonts w:ascii="Arial" w:hAnsi="Arial" w:cs="Arial"/>
        </w:rPr>
        <w:t>na modalidade PREGÃO ELETRÔNICO</w:t>
      </w:r>
      <w:r w:rsidRPr="00A40F8A">
        <w:rPr>
          <w:rFonts w:ascii="Arial" w:hAnsi="Arial" w:cs="Arial"/>
          <w:bCs/>
        </w:rPr>
        <w:t>.</w:t>
      </w:r>
    </w:p>
    <w:p w14:paraId="410FB91A" w14:textId="77777777" w:rsidR="00CE3EFF" w:rsidRPr="00A40F8A" w:rsidRDefault="00CE3EFF" w:rsidP="00A40F8A">
      <w:pPr>
        <w:ind w:firstLine="284"/>
        <w:jc w:val="both"/>
        <w:rPr>
          <w:rFonts w:ascii="Arial" w:hAnsi="Arial" w:cs="Arial"/>
          <w:b/>
          <w:bCs/>
        </w:rPr>
      </w:pPr>
    </w:p>
    <w:p w14:paraId="133CFF74" w14:textId="16377BF1" w:rsidR="00CE3EFF" w:rsidRPr="00A40F8A" w:rsidRDefault="00CE3EFF" w:rsidP="00A40F8A">
      <w:pPr>
        <w:ind w:firstLine="284"/>
        <w:jc w:val="both"/>
        <w:rPr>
          <w:rFonts w:ascii="Arial" w:hAnsi="Arial" w:cs="Arial"/>
        </w:rPr>
      </w:pPr>
      <w:r w:rsidRPr="00A40F8A">
        <w:rPr>
          <w:rFonts w:ascii="Arial" w:hAnsi="Arial" w:cs="Arial"/>
        </w:rPr>
        <w:t xml:space="preserve">O procedimento licitatório obedecerá, integralmente, a </w:t>
      </w:r>
      <w:r w:rsidR="00C24747" w:rsidRPr="00A40F8A">
        <w:rPr>
          <w:rFonts w:ascii="Arial" w:hAnsi="Arial" w:cs="Arial"/>
        </w:rPr>
        <w:t>Lei</w:t>
      </w:r>
      <w:r w:rsidRPr="00A40F8A">
        <w:rPr>
          <w:rFonts w:ascii="Arial" w:hAnsi="Arial" w:cs="Arial"/>
        </w:rPr>
        <w:t xml:space="preserve"> nº</w:t>
      </w:r>
      <w:r w:rsidR="00CF15F7" w:rsidRPr="00A40F8A">
        <w:rPr>
          <w:rFonts w:ascii="Arial" w:hAnsi="Arial" w:cs="Arial"/>
        </w:rPr>
        <w:t xml:space="preserve"> 14.133, de 2021, e demais legislações aplicáveis e, ainda, de acordo com as especificações constantes no Termo de Referência e neste Regulamento Geral, que dele fazem parte integrante.</w:t>
      </w:r>
    </w:p>
    <w:p w14:paraId="491B3ECB" w14:textId="77777777" w:rsidR="00DB4AC3" w:rsidRPr="00A40F8A" w:rsidRDefault="00DB4AC3" w:rsidP="00A40F8A">
      <w:pPr>
        <w:ind w:firstLine="284"/>
        <w:jc w:val="both"/>
        <w:rPr>
          <w:rFonts w:ascii="Arial" w:hAnsi="Arial" w:cs="Arial"/>
          <w:b/>
          <w:bCs/>
          <w:highlight w:val="yellow"/>
        </w:rPr>
      </w:pPr>
    </w:p>
    <w:p w14:paraId="4F7CE0E6" w14:textId="216B1647" w:rsidR="00CE3EFF" w:rsidRPr="00A40F8A" w:rsidRDefault="00B039A0" w:rsidP="00A40F8A">
      <w:pPr>
        <w:ind w:firstLine="284"/>
        <w:jc w:val="both"/>
        <w:rPr>
          <w:rFonts w:ascii="Arial" w:hAnsi="Arial" w:cs="Arial"/>
        </w:rPr>
      </w:pPr>
      <w:r w:rsidRPr="00A40F8A">
        <w:rPr>
          <w:rFonts w:ascii="Arial" w:hAnsi="Arial" w:cs="Arial"/>
          <w:b/>
          <w:bCs/>
        </w:rPr>
        <w:t>1.</w:t>
      </w:r>
      <w:r w:rsidR="00CE3EFF" w:rsidRPr="00A40F8A">
        <w:rPr>
          <w:rFonts w:ascii="Arial" w:hAnsi="Arial" w:cs="Arial"/>
          <w:b/>
          <w:bCs/>
        </w:rPr>
        <w:t xml:space="preserve"> DISPOSIÇÕES PRELIMINARES</w:t>
      </w:r>
    </w:p>
    <w:p w14:paraId="04CCB73E" w14:textId="77777777" w:rsidR="00CE3EFF" w:rsidRPr="00A40F8A" w:rsidRDefault="00CE3EFF" w:rsidP="00A40F8A">
      <w:pPr>
        <w:ind w:firstLine="284"/>
        <w:jc w:val="both"/>
        <w:rPr>
          <w:rFonts w:ascii="Arial" w:hAnsi="Arial" w:cs="Arial"/>
        </w:rPr>
      </w:pPr>
    </w:p>
    <w:p w14:paraId="3C9E7747" w14:textId="77777777" w:rsidR="00CE3EFF" w:rsidRPr="00A40F8A" w:rsidRDefault="00CE3EFF" w:rsidP="00A40F8A">
      <w:pPr>
        <w:ind w:firstLine="284"/>
        <w:jc w:val="both"/>
        <w:rPr>
          <w:rFonts w:ascii="Arial" w:hAnsi="Arial" w:cs="Arial"/>
        </w:rPr>
      </w:pPr>
      <w:r w:rsidRPr="00A40F8A">
        <w:rPr>
          <w:rFonts w:ascii="Arial" w:hAnsi="Arial" w:cs="Arial"/>
          <w:b/>
          <w:bCs/>
        </w:rPr>
        <w:t>1.1.</w:t>
      </w:r>
      <w:r w:rsidRPr="00A40F8A">
        <w:rPr>
          <w:rFonts w:ascii="Arial" w:hAnsi="Arial" w:cs="Arial"/>
        </w:rPr>
        <w:t xml:space="preserve"> O Pregão Eletrônico será realizado em sessão pública, por meio da </w:t>
      </w:r>
      <w:r w:rsidRPr="00A40F8A">
        <w:rPr>
          <w:rFonts w:ascii="Arial" w:hAnsi="Arial" w:cs="Arial"/>
          <w:i/>
          <w:iCs/>
        </w:rPr>
        <w:t>INTERNET</w:t>
      </w:r>
      <w:r w:rsidRPr="00A40F8A">
        <w:rPr>
          <w:rFonts w:ascii="Arial" w:hAnsi="Arial" w:cs="Arial"/>
        </w:rPr>
        <w:t>, mediante condições de segurança - criptografia e autenticação - em todas as suas fases.</w:t>
      </w:r>
    </w:p>
    <w:p w14:paraId="2652A9A6" w14:textId="77777777" w:rsidR="00CE3EFF" w:rsidRPr="00A40F8A" w:rsidRDefault="00CE3EFF" w:rsidP="00A40F8A">
      <w:pPr>
        <w:ind w:firstLine="284"/>
        <w:jc w:val="both"/>
        <w:rPr>
          <w:rFonts w:ascii="Arial" w:hAnsi="Arial" w:cs="Arial"/>
        </w:rPr>
      </w:pPr>
    </w:p>
    <w:p w14:paraId="20224812"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46F48C50" w14:textId="77777777" w:rsidR="000D2F7B" w:rsidRPr="009F4CAD" w:rsidRDefault="000D2F7B" w:rsidP="000D2F7B">
      <w:pPr>
        <w:tabs>
          <w:tab w:val="left" w:pos="284"/>
        </w:tabs>
        <w:ind w:firstLine="284"/>
        <w:jc w:val="both"/>
        <w:rPr>
          <w:rFonts w:ascii="Arial" w:hAnsi="Arial" w:cs="Arial"/>
        </w:rPr>
      </w:pPr>
    </w:p>
    <w:p w14:paraId="2EB7AA83" w14:textId="77777777" w:rsidR="000D2F7B" w:rsidRPr="009F4CAD" w:rsidRDefault="000D2F7B" w:rsidP="000D2F7B">
      <w:pPr>
        <w:tabs>
          <w:tab w:val="left" w:pos="284"/>
        </w:tabs>
        <w:ind w:firstLine="284"/>
        <w:jc w:val="both"/>
        <w:rPr>
          <w:rFonts w:ascii="Arial" w:hAnsi="Arial" w:cs="Arial"/>
        </w:rPr>
      </w:pPr>
      <w:r w:rsidRPr="009F4CAD">
        <w:rPr>
          <w:rFonts w:ascii="Arial" w:hAnsi="Arial" w:cs="Arial"/>
          <w:b/>
          <w:bCs/>
        </w:rPr>
        <w:t>2. FORMALIZAÇÃO DE CONSULTAS</w:t>
      </w:r>
    </w:p>
    <w:p w14:paraId="57152813" w14:textId="77777777" w:rsidR="000D2F7B" w:rsidRPr="009F4CAD" w:rsidRDefault="000D2F7B" w:rsidP="000D2F7B">
      <w:pPr>
        <w:tabs>
          <w:tab w:val="left" w:pos="284"/>
        </w:tabs>
        <w:ind w:firstLine="284"/>
        <w:jc w:val="both"/>
        <w:rPr>
          <w:rFonts w:ascii="Arial" w:hAnsi="Arial" w:cs="Arial"/>
        </w:rPr>
      </w:pPr>
    </w:p>
    <w:p w14:paraId="7C0CB36A"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3B9F4720" w14:textId="77777777" w:rsidR="000D2F7B" w:rsidRDefault="000D2F7B" w:rsidP="000D2F7B">
      <w:pPr>
        <w:ind w:firstLine="284"/>
        <w:jc w:val="both"/>
        <w:rPr>
          <w:rFonts w:ascii="Arial" w:hAnsi="Arial" w:cs="Arial"/>
        </w:rPr>
      </w:pPr>
    </w:p>
    <w:p w14:paraId="24743814" w14:textId="77777777" w:rsidR="00CE3EFF" w:rsidRPr="00A40F8A" w:rsidRDefault="00CE3EFF" w:rsidP="00A40F8A">
      <w:pPr>
        <w:ind w:firstLine="284"/>
        <w:jc w:val="both"/>
        <w:rPr>
          <w:rFonts w:ascii="Arial" w:hAnsi="Arial" w:cs="Arial"/>
          <w:b/>
          <w:bCs/>
        </w:rPr>
      </w:pPr>
      <w:r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RECEBIMENTO E ABERTURA DAS PROPOSTAS E DATA DO PREGÃO</w:t>
      </w:r>
    </w:p>
    <w:p w14:paraId="19980ABE" w14:textId="77777777" w:rsidR="00CE3EFF" w:rsidRPr="00A40F8A" w:rsidRDefault="00CE3EFF" w:rsidP="00A40F8A">
      <w:pPr>
        <w:ind w:firstLine="284"/>
        <w:jc w:val="both"/>
        <w:rPr>
          <w:rFonts w:ascii="Arial" w:hAnsi="Arial" w:cs="Arial"/>
          <w:b/>
          <w:bCs/>
        </w:rPr>
      </w:pPr>
    </w:p>
    <w:p w14:paraId="78E0ECB1" w14:textId="77777777" w:rsidR="00CE3EFF" w:rsidRPr="00A40F8A" w:rsidRDefault="00CE3EFF" w:rsidP="00A40F8A">
      <w:pPr>
        <w:ind w:firstLine="284"/>
        <w:jc w:val="both"/>
        <w:rPr>
          <w:rFonts w:ascii="Arial" w:hAnsi="Arial" w:cs="Arial"/>
        </w:rPr>
      </w:pPr>
      <w:r w:rsidRPr="00A40F8A">
        <w:rPr>
          <w:rFonts w:ascii="Arial" w:hAnsi="Arial" w:cs="Arial"/>
          <w:b/>
          <w:bCs/>
        </w:rPr>
        <w:t>3.1.</w:t>
      </w:r>
      <w:r w:rsidRPr="00A40F8A">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Default="00CE3EFF" w:rsidP="00A40F8A">
      <w:pPr>
        <w:ind w:firstLine="284"/>
        <w:jc w:val="both"/>
        <w:rPr>
          <w:rFonts w:ascii="Arial" w:hAnsi="Arial" w:cs="Arial"/>
          <w:highlight w:val="yellow"/>
        </w:rPr>
      </w:pPr>
    </w:p>
    <w:p w14:paraId="6123E162" w14:textId="77777777" w:rsidR="00CE3EFF" w:rsidRPr="00A40F8A" w:rsidRDefault="00CE3EFF" w:rsidP="00A40F8A">
      <w:pPr>
        <w:ind w:firstLine="284"/>
        <w:jc w:val="both"/>
        <w:rPr>
          <w:rFonts w:ascii="Arial" w:hAnsi="Arial" w:cs="Arial"/>
        </w:rPr>
      </w:pPr>
      <w:r w:rsidRPr="00A40F8A">
        <w:rPr>
          <w:rFonts w:ascii="Arial" w:hAnsi="Arial" w:cs="Arial"/>
          <w:b/>
          <w:bCs/>
        </w:rPr>
        <w:t>4</w:t>
      </w:r>
      <w:r w:rsidR="00B039A0" w:rsidRPr="00A40F8A">
        <w:rPr>
          <w:rFonts w:ascii="Arial" w:hAnsi="Arial" w:cs="Arial"/>
          <w:b/>
          <w:bCs/>
        </w:rPr>
        <w:t>.</w:t>
      </w:r>
      <w:r w:rsidRPr="00A40F8A">
        <w:rPr>
          <w:rFonts w:ascii="Arial" w:hAnsi="Arial" w:cs="Arial"/>
          <w:b/>
          <w:bCs/>
        </w:rPr>
        <w:t xml:space="preserve"> REFERÊNCIA DE TEMPO</w:t>
      </w:r>
    </w:p>
    <w:p w14:paraId="388A65B0" w14:textId="77777777" w:rsidR="00CE3EFF" w:rsidRPr="00A40F8A" w:rsidRDefault="00CE3EFF" w:rsidP="00A40F8A">
      <w:pPr>
        <w:ind w:firstLine="284"/>
        <w:jc w:val="both"/>
        <w:rPr>
          <w:rFonts w:ascii="Arial" w:hAnsi="Arial" w:cs="Arial"/>
        </w:rPr>
      </w:pPr>
    </w:p>
    <w:p w14:paraId="306BD8CC" w14:textId="77777777" w:rsidR="00CE3EFF" w:rsidRPr="00A40F8A" w:rsidRDefault="00CE3EFF" w:rsidP="00A40F8A">
      <w:pPr>
        <w:ind w:firstLine="284"/>
        <w:jc w:val="both"/>
        <w:rPr>
          <w:rFonts w:ascii="Arial" w:hAnsi="Arial" w:cs="Arial"/>
        </w:rPr>
      </w:pPr>
      <w:r w:rsidRPr="00A40F8A">
        <w:rPr>
          <w:rFonts w:ascii="Arial" w:hAnsi="Arial" w:cs="Arial"/>
          <w:b/>
          <w:bCs/>
        </w:rPr>
        <w:t>4.1.</w:t>
      </w:r>
      <w:r w:rsidRPr="00A40F8A">
        <w:rPr>
          <w:rFonts w:ascii="Arial" w:hAnsi="Arial" w:cs="Arial"/>
        </w:rPr>
        <w:t xml:space="preserve"> Todas as referências de tempo no Edital, no Aviso e durante a Sessão Pública observarão obrigatoriamente o</w:t>
      </w:r>
      <w:r w:rsidRPr="00A40F8A">
        <w:rPr>
          <w:rFonts w:ascii="Arial" w:hAnsi="Arial" w:cs="Arial"/>
          <w:b/>
          <w:bCs/>
        </w:rPr>
        <w:t xml:space="preserve"> horário de Brasília – DF</w:t>
      </w:r>
      <w:r w:rsidRPr="00A40F8A">
        <w:rPr>
          <w:rFonts w:ascii="Arial" w:hAnsi="Arial" w:cs="Arial"/>
        </w:rPr>
        <w:t xml:space="preserve"> e, desta forma, serão registradas no sistema eletrônico e na documentação relativa ao certame.</w:t>
      </w:r>
    </w:p>
    <w:p w14:paraId="3A1731B2" w14:textId="77777777" w:rsidR="00DB4AC3" w:rsidRPr="00A40F8A" w:rsidRDefault="00DB4AC3" w:rsidP="00A40F8A">
      <w:pPr>
        <w:ind w:firstLine="284"/>
        <w:jc w:val="both"/>
        <w:rPr>
          <w:rFonts w:ascii="Arial" w:hAnsi="Arial" w:cs="Arial"/>
          <w:highlight w:val="yellow"/>
        </w:rPr>
      </w:pPr>
    </w:p>
    <w:p w14:paraId="325A885D" w14:textId="77777777" w:rsidR="00CE3EFF" w:rsidRPr="00A40F8A" w:rsidRDefault="00CE3EFF" w:rsidP="00A40F8A">
      <w:pPr>
        <w:ind w:firstLine="284"/>
        <w:jc w:val="both"/>
        <w:rPr>
          <w:rFonts w:ascii="Arial" w:hAnsi="Arial" w:cs="Arial"/>
        </w:rPr>
      </w:pPr>
      <w:r w:rsidRPr="00A40F8A">
        <w:rPr>
          <w:rFonts w:ascii="Arial" w:hAnsi="Arial" w:cs="Arial"/>
          <w:b/>
          <w:bCs/>
        </w:rPr>
        <w:t>5</w:t>
      </w:r>
      <w:r w:rsidR="00B039A0" w:rsidRPr="00A40F8A">
        <w:rPr>
          <w:rFonts w:ascii="Arial" w:hAnsi="Arial" w:cs="Arial"/>
          <w:b/>
          <w:bCs/>
        </w:rPr>
        <w:t>.</w:t>
      </w:r>
      <w:r w:rsidRPr="00A40F8A">
        <w:rPr>
          <w:rFonts w:ascii="Arial" w:hAnsi="Arial" w:cs="Arial"/>
          <w:b/>
          <w:bCs/>
        </w:rPr>
        <w:t xml:space="preserve"> CONDIÇÕES PARA PARTICIPAÇÃO</w:t>
      </w:r>
    </w:p>
    <w:p w14:paraId="562E18D2" w14:textId="77777777" w:rsidR="00CE3EFF" w:rsidRPr="00A40F8A" w:rsidRDefault="00CE3EFF" w:rsidP="00A40F8A">
      <w:pPr>
        <w:ind w:firstLine="284"/>
        <w:jc w:val="both"/>
        <w:rPr>
          <w:rFonts w:ascii="Arial" w:hAnsi="Arial" w:cs="Arial"/>
        </w:rPr>
      </w:pPr>
    </w:p>
    <w:p w14:paraId="417B239B" w14:textId="77777777" w:rsidR="005E54F6" w:rsidRPr="00A40F8A" w:rsidRDefault="00CE3EFF" w:rsidP="00A40F8A">
      <w:pPr>
        <w:ind w:firstLine="284"/>
        <w:jc w:val="both"/>
        <w:rPr>
          <w:rFonts w:ascii="Arial" w:hAnsi="Arial" w:cs="Arial"/>
        </w:rPr>
      </w:pPr>
      <w:r w:rsidRPr="00A40F8A">
        <w:rPr>
          <w:rFonts w:ascii="Arial" w:hAnsi="Arial" w:cs="Arial"/>
          <w:b/>
          <w:bCs/>
        </w:rPr>
        <w:t>5.1.</w:t>
      </w:r>
      <w:r w:rsidRPr="00A40F8A">
        <w:rPr>
          <w:rFonts w:ascii="Arial" w:hAnsi="Arial" w:cs="Arial"/>
        </w:rPr>
        <w:t xml:space="preserve"> </w:t>
      </w:r>
      <w:r w:rsidR="0047397D" w:rsidRPr="00A40F8A">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A40F8A" w:rsidRDefault="000529B0" w:rsidP="00A40F8A">
      <w:pPr>
        <w:ind w:firstLine="284"/>
        <w:jc w:val="both"/>
        <w:rPr>
          <w:rFonts w:ascii="Arial" w:hAnsi="Arial" w:cs="Arial"/>
          <w:strike/>
          <w:color w:val="00B050"/>
        </w:rPr>
      </w:pPr>
    </w:p>
    <w:p w14:paraId="7DD37C9F" w14:textId="68D0E93C" w:rsidR="0056574E" w:rsidRDefault="004940B7" w:rsidP="00A40F8A">
      <w:pPr>
        <w:ind w:firstLine="284"/>
        <w:jc w:val="both"/>
        <w:rPr>
          <w:rFonts w:ascii="Arial" w:hAnsi="Arial" w:cs="Arial"/>
          <w:b/>
          <w:bCs/>
        </w:rPr>
      </w:pPr>
      <w:r w:rsidRPr="004940B7">
        <w:rPr>
          <w:rFonts w:ascii="Arial" w:hAnsi="Arial" w:cs="Arial"/>
          <w:b/>
          <w:bCs/>
        </w:rPr>
        <w:t>5.2. Itens e/ou lotes reservados para ME/EPP, poderão participar exclusivamente empresas que comprovem a classificação de Microempresas (ME) e Empresas de Pequeno Porte (EPP)</w:t>
      </w:r>
      <w:r>
        <w:rPr>
          <w:rFonts w:ascii="Arial" w:hAnsi="Arial" w:cs="Arial"/>
          <w:b/>
          <w:bCs/>
        </w:rPr>
        <w:t>.</w:t>
      </w:r>
    </w:p>
    <w:p w14:paraId="012AFA4C" w14:textId="77777777" w:rsidR="004940B7" w:rsidRPr="00A40F8A" w:rsidRDefault="004940B7" w:rsidP="00A40F8A">
      <w:pPr>
        <w:ind w:firstLine="284"/>
        <w:jc w:val="both"/>
        <w:rPr>
          <w:rFonts w:ascii="Arial" w:hAnsi="Arial" w:cs="Arial"/>
        </w:rPr>
      </w:pPr>
    </w:p>
    <w:p w14:paraId="5118E419" w14:textId="04501914" w:rsidR="00CE3EFF" w:rsidRPr="00A40F8A" w:rsidRDefault="00CE3EFF"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Pr="00A40F8A">
        <w:rPr>
          <w:rFonts w:ascii="Arial" w:hAnsi="Arial" w:cs="Arial"/>
        </w:rPr>
        <w:t xml:space="preserve"> Estarão impedidos de participar de qualquer fase do processo os interessados que se enquadrarem em uma ou mais situações abaixo discriminadas</w:t>
      </w:r>
      <w:r w:rsidR="00510E92" w:rsidRPr="00A40F8A">
        <w:rPr>
          <w:rFonts w:ascii="Arial" w:hAnsi="Arial" w:cs="Arial"/>
        </w:rPr>
        <w:t>, em atendimento ao art. 14 da Lei 14.133, de 2021</w:t>
      </w:r>
      <w:r w:rsidRPr="00A40F8A">
        <w:rPr>
          <w:rFonts w:ascii="Arial" w:hAnsi="Arial" w:cs="Arial"/>
        </w:rPr>
        <w:t>:</w:t>
      </w:r>
    </w:p>
    <w:p w14:paraId="42F36DBF" w14:textId="77777777" w:rsidR="00CE3EFF" w:rsidRPr="00A40F8A" w:rsidRDefault="00CE3EFF" w:rsidP="00A40F8A">
      <w:pPr>
        <w:ind w:firstLine="284"/>
        <w:jc w:val="both"/>
        <w:rPr>
          <w:rFonts w:ascii="Arial" w:hAnsi="Arial" w:cs="Arial"/>
        </w:rPr>
      </w:pPr>
    </w:p>
    <w:p w14:paraId="5A65E23B" w14:textId="60FBE029" w:rsidR="00EF3B7E" w:rsidRDefault="002C07BA"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000C3E3C" w:rsidRPr="00A40F8A">
        <w:rPr>
          <w:rFonts w:ascii="Arial" w:hAnsi="Arial" w:cs="Arial"/>
          <w:b/>
          <w:bCs/>
        </w:rPr>
        <w:t>.1</w:t>
      </w:r>
      <w:r w:rsidRPr="00A40F8A">
        <w:rPr>
          <w:rFonts w:ascii="Arial" w:hAnsi="Arial" w:cs="Arial"/>
          <w:b/>
          <w:bCs/>
        </w:rPr>
        <w:t>.</w:t>
      </w:r>
      <w:r w:rsidR="000C3E3C" w:rsidRPr="00A40F8A">
        <w:rPr>
          <w:rFonts w:ascii="Arial" w:hAnsi="Arial" w:cs="Arial"/>
          <w:b/>
          <w:bCs/>
        </w:rPr>
        <w:t xml:space="preserve"> </w:t>
      </w:r>
      <w:proofErr w:type="gramStart"/>
      <w:r w:rsidR="000C3E3C" w:rsidRPr="00A40F8A">
        <w:rPr>
          <w:rFonts w:ascii="Arial" w:hAnsi="Arial" w:cs="Arial"/>
        </w:rPr>
        <w:t>autor</w:t>
      </w:r>
      <w:proofErr w:type="gramEnd"/>
      <w:r w:rsidR="000C3E3C" w:rsidRPr="00A40F8A">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A40F8A">
        <w:rPr>
          <w:rFonts w:ascii="Arial" w:hAnsi="Arial" w:cs="Arial"/>
        </w:rPr>
        <w:t>;</w:t>
      </w:r>
    </w:p>
    <w:p w14:paraId="5637A4F6" w14:textId="77777777" w:rsidR="00A107C0" w:rsidRDefault="00A107C0" w:rsidP="00A107C0">
      <w:pPr>
        <w:tabs>
          <w:tab w:val="left" w:pos="142"/>
          <w:tab w:val="left" w:pos="284"/>
        </w:tabs>
        <w:ind w:firstLine="284"/>
        <w:jc w:val="both"/>
        <w:rPr>
          <w:rFonts w:ascii="Arial" w:hAnsi="Arial" w:cs="Arial"/>
        </w:rPr>
      </w:pPr>
    </w:p>
    <w:p w14:paraId="5F1FE241" w14:textId="1465409A"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.2.</w:t>
      </w:r>
      <w:r w:rsidRPr="00A40F8A">
        <w:rPr>
          <w:rFonts w:ascii="Arial" w:hAnsi="Arial" w:cs="Arial"/>
        </w:rPr>
        <w:t xml:space="preserve"> </w:t>
      </w:r>
      <w:proofErr w:type="gramStart"/>
      <w:r w:rsidRPr="00A40F8A">
        <w:rPr>
          <w:rFonts w:ascii="Arial" w:hAnsi="Arial" w:cs="Arial"/>
        </w:rPr>
        <w:t>empresa</w:t>
      </w:r>
      <w:proofErr w:type="gramEnd"/>
      <w:r w:rsidRPr="00A40F8A">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A40F8A" w:rsidRDefault="000C3E3C" w:rsidP="00A40F8A">
      <w:pPr>
        <w:ind w:firstLine="284"/>
        <w:jc w:val="both"/>
        <w:rPr>
          <w:rFonts w:ascii="Arial" w:hAnsi="Arial" w:cs="Arial"/>
          <w:b/>
          <w:bCs/>
        </w:rPr>
      </w:pPr>
    </w:p>
    <w:p w14:paraId="7811423C" w14:textId="4C45964F" w:rsidR="000C3E3C" w:rsidRPr="00A40F8A" w:rsidRDefault="000C3E3C"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 xml:space="preserve">.3. </w:t>
      </w:r>
      <w:proofErr w:type="gramStart"/>
      <w:r w:rsidRPr="00A40F8A">
        <w:rPr>
          <w:rFonts w:ascii="Arial" w:hAnsi="Arial" w:cs="Arial"/>
        </w:rPr>
        <w:t>pessoa</w:t>
      </w:r>
      <w:proofErr w:type="gramEnd"/>
      <w:r w:rsidRPr="00A40F8A">
        <w:rPr>
          <w:rFonts w:ascii="Arial" w:hAnsi="Arial" w:cs="Arial"/>
        </w:rPr>
        <w:t xml:space="preserve"> física ou jurídica que se encontre, ao tempo da licitação, impossibilidade de participar da licitação em decorrência de sanção que lhe foi imposta;</w:t>
      </w:r>
    </w:p>
    <w:p w14:paraId="76140574" w14:textId="77777777" w:rsidR="000C3E3C" w:rsidRPr="00A40F8A" w:rsidRDefault="000C3E3C" w:rsidP="00A40F8A">
      <w:pPr>
        <w:ind w:firstLine="284"/>
        <w:jc w:val="both"/>
        <w:rPr>
          <w:rFonts w:ascii="Arial" w:hAnsi="Arial" w:cs="Arial"/>
        </w:rPr>
      </w:pPr>
    </w:p>
    <w:p w14:paraId="579BC147" w14:textId="77777777" w:rsidR="00A911D8" w:rsidRDefault="00A911D8" w:rsidP="00A911D8">
      <w:pPr>
        <w:ind w:firstLine="284"/>
        <w:jc w:val="both"/>
        <w:rPr>
          <w:rFonts w:ascii="Arial" w:hAnsi="Arial" w:cs="Arial"/>
          <w:color w:val="000000" w:themeColor="text1"/>
          <w:kern w:val="2"/>
        </w:rPr>
      </w:pPr>
      <w:r w:rsidRPr="004900E8">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0D52A919" w14:textId="77777777" w:rsidR="00A911D8" w:rsidRDefault="00A911D8" w:rsidP="00A911D8">
      <w:pPr>
        <w:ind w:firstLine="284"/>
        <w:jc w:val="both"/>
        <w:rPr>
          <w:rFonts w:ascii="Arial" w:hAnsi="Arial" w:cs="Arial"/>
          <w:color w:val="000000" w:themeColor="text1"/>
        </w:rPr>
      </w:pPr>
    </w:p>
    <w:p w14:paraId="372DD190" w14:textId="0127191A" w:rsidR="00A911D8" w:rsidRDefault="00A911D8" w:rsidP="00A911D8">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w:t>
      </w:r>
      <w:r w:rsidR="000F4C1D">
        <w:rPr>
          <w:rFonts w:ascii="Arial" w:hAnsi="Arial" w:cs="Arial"/>
          <w:color w:val="000000" w:themeColor="text1"/>
        </w:rPr>
        <w:t xml:space="preserve"> </w:t>
      </w:r>
      <w:r>
        <w:rPr>
          <w:rFonts w:ascii="Arial" w:hAnsi="Arial" w:cs="Arial"/>
          <w:color w:val="000000" w:themeColor="text1"/>
        </w:rPr>
        <w:t>de licitar no âmbito da Administração direta e indireta de todos os entes federativos.</w:t>
      </w:r>
    </w:p>
    <w:p w14:paraId="73CD64F7" w14:textId="77777777" w:rsidR="00A911D8" w:rsidRPr="00DB4AC3" w:rsidRDefault="00A911D8" w:rsidP="00A911D8">
      <w:pPr>
        <w:tabs>
          <w:tab w:val="left" w:pos="735"/>
        </w:tabs>
        <w:ind w:firstLine="284"/>
        <w:jc w:val="both"/>
        <w:rPr>
          <w:rFonts w:ascii="Arial" w:hAnsi="Arial" w:cs="Arial"/>
        </w:rPr>
      </w:pPr>
      <w:r w:rsidRPr="00DB4AC3">
        <w:rPr>
          <w:rFonts w:ascii="Arial" w:hAnsi="Arial" w:cs="Arial"/>
        </w:rPr>
        <w:tab/>
      </w:r>
    </w:p>
    <w:p w14:paraId="3C860DAB" w14:textId="77EFC95D" w:rsidR="00EF3B7E" w:rsidRPr="00A40F8A" w:rsidRDefault="00DE6420" w:rsidP="00A40F8A">
      <w:pPr>
        <w:ind w:firstLine="284"/>
        <w:jc w:val="both"/>
        <w:rPr>
          <w:rFonts w:ascii="Arial" w:hAnsi="Arial" w:cs="Arial"/>
        </w:rPr>
      </w:pPr>
      <w:r w:rsidRPr="00A40F8A">
        <w:rPr>
          <w:rFonts w:ascii="Arial" w:hAnsi="Arial" w:cs="Arial"/>
          <w:b/>
          <w:bCs/>
        </w:rPr>
        <w:t>5.</w:t>
      </w:r>
      <w:r w:rsidR="00432F0C" w:rsidRPr="00A40F8A">
        <w:rPr>
          <w:rFonts w:ascii="Arial" w:hAnsi="Arial" w:cs="Arial"/>
          <w:b/>
          <w:bCs/>
        </w:rPr>
        <w:t>3</w:t>
      </w:r>
      <w:r w:rsidRPr="00A40F8A">
        <w:rPr>
          <w:rFonts w:ascii="Arial" w:hAnsi="Arial" w:cs="Arial"/>
          <w:b/>
          <w:bCs/>
        </w:rPr>
        <w:t>.</w:t>
      </w:r>
      <w:r w:rsidR="00432F0C" w:rsidRPr="00A40F8A">
        <w:rPr>
          <w:rFonts w:ascii="Arial" w:hAnsi="Arial" w:cs="Arial"/>
          <w:b/>
          <w:bCs/>
        </w:rPr>
        <w:t>4</w:t>
      </w:r>
      <w:r w:rsidRPr="00A40F8A">
        <w:rPr>
          <w:rFonts w:ascii="Arial" w:hAnsi="Arial" w:cs="Arial"/>
          <w:b/>
          <w:bCs/>
        </w:rPr>
        <w:t>.</w:t>
      </w:r>
      <w:r w:rsidRPr="00A40F8A">
        <w:rPr>
          <w:rFonts w:ascii="Arial" w:hAnsi="Arial" w:cs="Arial"/>
        </w:rPr>
        <w:t xml:space="preserve"> </w:t>
      </w:r>
      <w:proofErr w:type="gramStart"/>
      <w:r w:rsidR="00FE10DD" w:rsidRPr="00A40F8A">
        <w:rPr>
          <w:rFonts w:ascii="Arial" w:hAnsi="Arial" w:cs="Arial"/>
        </w:rPr>
        <w:t>aquele</w:t>
      </w:r>
      <w:proofErr w:type="gramEnd"/>
      <w:r w:rsidR="00FE10DD" w:rsidRPr="00A40F8A">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A40F8A" w:rsidRDefault="000C3E3C" w:rsidP="00A40F8A">
      <w:pPr>
        <w:ind w:firstLine="284"/>
        <w:jc w:val="both"/>
        <w:rPr>
          <w:rFonts w:ascii="Arial" w:hAnsi="Arial" w:cs="Arial"/>
        </w:rPr>
      </w:pPr>
    </w:p>
    <w:p w14:paraId="1848EF87" w14:textId="5897CB3C"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5</w:t>
      </w:r>
      <w:r w:rsidRPr="00A40F8A">
        <w:rPr>
          <w:rFonts w:ascii="Arial" w:hAnsi="Arial" w:cs="Arial"/>
          <w:b/>
          <w:bCs/>
        </w:rPr>
        <w:t xml:space="preserve">. </w:t>
      </w:r>
      <w:proofErr w:type="gramStart"/>
      <w:r w:rsidRPr="00A40F8A">
        <w:rPr>
          <w:rFonts w:ascii="Arial" w:hAnsi="Arial" w:cs="Arial"/>
        </w:rPr>
        <w:t>empresas</w:t>
      </w:r>
      <w:proofErr w:type="gramEnd"/>
      <w:r w:rsidRPr="00A40F8A">
        <w:rPr>
          <w:rFonts w:ascii="Arial" w:hAnsi="Arial" w:cs="Arial"/>
        </w:rPr>
        <w:t xml:space="preserve"> controladoras, controladas ou coligadas, nos termos da Lei n° 6.404, de 15 de dezembro de 1976, concorrendo entre si;</w:t>
      </w:r>
    </w:p>
    <w:p w14:paraId="59262473" w14:textId="77777777" w:rsidR="000C3E3C" w:rsidRPr="00A40F8A" w:rsidRDefault="000C3E3C" w:rsidP="00A40F8A">
      <w:pPr>
        <w:ind w:firstLine="284"/>
        <w:jc w:val="both"/>
        <w:rPr>
          <w:rFonts w:ascii="Arial" w:hAnsi="Arial" w:cs="Arial"/>
        </w:rPr>
      </w:pPr>
    </w:p>
    <w:p w14:paraId="73AA368B" w14:textId="10569334" w:rsidR="000C3E3C" w:rsidRPr="00A40F8A" w:rsidRDefault="000C3E3C" w:rsidP="00A40F8A">
      <w:pPr>
        <w:ind w:firstLine="284"/>
        <w:jc w:val="both"/>
        <w:rPr>
          <w:rFonts w:ascii="Arial" w:hAnsi="Arial" w:cs="Arial"/>
        </w:rPr>
      </w:pPr>
      <w:r w:rsidRPr="00A40F8A">
        <w:rPr>
          <w:rFonts w:ascii="Arial" w:hAnsi="Arial" w:cs="Arial"/>
          <w:b/>
          <w:bCs/>
        </w:rPr>
        <w:t>5.</w:t>
      </w:r>
      <w:r w:rsidR="000F6F26" w:rsidRPr="00A40F8A">
        <w:rPr>
          <w:rFonts w:ascii="Arial" w:hAnsi="Arial" w:cs="Arial"/>
          <w:b/>
          <w:bCs/>
        </w:rPr>
        <w:t>3</w:t>
      </w:r>
      <w:r w:rsidRPr="00A40F8A">
        <w:rPr>
          <w:rFonts w:ascii="Arial" w:hAnsi="Arial" w:cs="Arial"/>
          <w:b/>
          <w:bCs/>
        </w:rPr>
        <w:t>.</w:t>
      </w:r>
      <w:r w:rsidR="000F6F26" w:rsidRPr="00A40F8A">
        <w:rPr>
          <w:rFonts w:ascii="Arial" w:hAnsi="Arial" w:cs="Arial"/>
          <w:b/>
          <w:bCs/>
        </w:rPr>
        <w:t>6</w:t>
      </w:r>
      <w:r w:rsidRPr="00A40F8A">
        <w:rPr>
          <w:rFonts w:ascii="Arial" w:hAnsi="Arial" w:cs="Arial"/>
          <w:b/>
          <w:bCs/>
        </w:rPr>
        <w:t xml:space="preserve">. </w:t>
      </w:r>
      <w:proofErr w:type="gramStart"/>
      <w:r w:rsidRPr="00A40F8A">
        <w:rPr>
          <w:rFonts w:ascii="Arial" w:hAnsi="Arial" w:cs="Arial"/>
        </w:rPr>
        <w:t>pessoa</w:t>
      </w:r>
      <w:proofErr w:type="gramEnd"/>
      <w:r w:rsidRPr="00A40F8A">
        <w:rPr>
          <w:rFonts w:ascii="Arial" w:hAnsi="Arial" w:cs="Arial"/>
        </w:rPr>
        <w:t xml:space="preserve"> física ou jurídica que, nos</w:t>
      </w:r>
      <w:r w:rsidR="00ED1731">
        <w:rPr>
          <w:rFonts w:ascii="Arial" w:hAnsi="Arial" w:cs="Arial"/>
        </w:rPr>
        <w:t xml:space="preserve"> 05 (cinco)</w:t>
      </w:r>
      <w:r w:rsidR="00510E92" w:rsidRPr="00A40F8A">
        <w:rPr>
          <w:rFonts w:ascii="Arial" w:hAnsi="Arial" w:cs="Arial"/>
        </w:rPr>
        <w:t xml:space="preserve"> anos </w:t>
      </w:r>
      <w:r w:rsidR="00A40F8A">
        <w:rPr>
          <w:rFonts w:ascii="Arial" w:hAnsi="Arial" w:cs="Arial"/>
        </w:rPr>
        <w:t>anteriores</w:t>
      </w:r>
      <w:r w:rsidR="00510E92" w:rsidRPr="00A40F8A">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Default="0056574E" w:rsidP="00A40F8A">
      <w:pPr>
        <w:ind w:firstLine="284"/>
        <w:jc w:val="both"/>
        <w:rPr>
          <w:rFonts w:ascii="Arial" w:hAnsi="Arial" w:cs="Arial"/>
        </w:rPr>
      </w:pPr>
    </w:p>
    <w:p w14:paraId="5D3F4D15" w14:textId="77777777" w:rsidR="00CE3EFF" w:rsidRPr="00A40F8A" w:rsidRDefault="00CE3EFF" w:rsidP="00A40F8A">
      <w:pPr>
        <w:ind w:firstLine="284"/>
        <w:jc w:val="both"/>
        <w:rPr>
          <w:rFonts w:ascii="Arial" w:hAnsi="Arial" w:cs="Arial"/>
        </w:rPr>
      </w:pPr>
      <w:r w:rsidRPr="00A40F8A">
        <w:rPr>
          <w:rFonts w:ascii="Arial" w:hAnsi="Arial" w:cs="Arial"/>
          <w:b/>
          <w:bCs/>
          <w:caps/>
        </w:rPr>
        <w:t>6</w:t>
      </w:r>
      <w:r w:rsidR="00B039A0" w:rsidRPr="00A40F8A">
        <w:rPr>
          <w:rFonts w:ascii="Arial" w:hAnsi="Arial" w:cs="Arial"/>
          <w:b/>
          <w:bCs/>
          <w:caps/>
        </w:rPr>
        <w:t>.</w:t>
      </w:r>
      <w:r w:rsidRPr="00A40F8A">
        <w:rPr>
          <w:rFonts w:ascii="Arial" w:hAnsi="Arial" w:cs="Arial"/>
          <w:b/>
          <w:bCs/>
          <w:caps/>
        </w:rPr>
        <w:t xml:space="preserve"> credenciamento NO APLICATIVO LICITAÇÕES</w:t>
      </w:r>
    </w:p>
    <w:p w14:paraId="607D1889" w14:textId="77777777" w:rsidR="00CE3EFF" w:rsidRPr="00A40F8A" w:rsidRDefault="00CE3EFF" w:rsidP="00A40F8A">
      <w:pPr>
        <w:ind w:firstLine="284"/>
        <w:jc w:val="both"/>
        <w:rPr>
          <w:rFonts w:ascii="Arial" w:hAnsi="Arial" w:cs="Arial"/>
        </w:rPr>
      </w:pPr>
    </w:p>
    <w:p w14:paraId="3E1C80F4" w14:textId="77777777" w:rsidR="00A911D8" w:rsidRPr="00AC2BF1" w:rsidRDefault="00A911D8" w:rsidP="00A911D8">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1DF63206" w14:textId="77777777" w:rsidR="009F4CAD" w:rsidRPr="009F4CAD" w:rsidRDefault="009F4CAD" w:rsidP="009F4CAD">
      <w:pPr>
        <w:tabs>
          <w:tab w:val="left" w:pos="284"/>
          <w:tab w:val="left" w:pos="3870"/>
        </w:tabs>
        <w:ind w:firstLine="284"/>
        <w:jc w:val="both"/>
        <w:rPr>
          <w:rFonts w:ascii="Arial" w:hAnsi="Arial" w:cs="Arial"/>
        </w:rPr>
      </w:pPr>
      <w:r w:rsidRPr="009F4CAD">
        <w:rPr>
          <w:rFonts w:ascii="Arial" w:hAnsi="Arial" w:cs="Arial"/>
        </w:rPr>
        <w:tab/>
      </w:r>
    </w:p>
    <w:p w14:paraId="4E3B8299" w14:textId="5C7DC96B" w:rsidR="00CE3EFF" w:rsidRDefault="009F4CAD" w:rsidP="009F4CAD">
      <w:pPr>
        <w:ind w:firstLine="284"/>
        <w:jc w:val="both"/>
        <w:rPr>
          <w:rFonts w:ascii="Arial" w:hAnsi="Arial" w:cs="Arial"/>
        </w:rPr>
      </w:pPr>
      <w:r w:rsidRPr="009F4CAD">
        <w:rPr>
          <w:rFonts w:ascii="Arial" w:hAnsi="Arial" w:cs="Arial"/>
          <w:b/>
          <w:bCs/>
        </w:rPr>
        <w:t>6.2.</w:t>
      </w:r>
      <w:r w:rsidRPr="009F4CAD">
        <w:rPr>
          <w:rFonts w:ascii="Arial" w:hAnsi="Arial" w:cs="Arial"/>
        </w:rPr>
        <w:t xml:space="preserve"> O </w:t>
      </w:r>
      <w:proofErr w:type="spellStart"/>
      <w:r w:rsidRPr="009F4CAD">
        <w:rPr>
          <w:rFonts w:ascii="Arial" w:hAnsi="Arial" w:cs="Arial"/>
        </w:rPr>
        <w:t>login</w:t>
      </w:r>
      <w:proofErr w:type="spellEnd"/>
      <w:r w:rsidRPr="009F4CAD">
        <w:rPr>
          <w:rFonts w:ascii="Arial" w:hAnsi="Arial" w:cs="Arial"/>
        </w:rPr>
        <w:t xml:space="preserve"> de usuário e a senha poderão ser </w:t>
      </w:r>
      <w:proofErr w:type="gramStart"/>
      <w:r w:rsidRPr="009F4CAD">
        <w:rPr>
          <w:rFonts w:ascii="Arial" w:hAnsi="Arial" w:cs="Arial"/>
        </w:rPr>
        <w:t>utilizadas</w:t>
      </w:r>
      <w:proofErr w:type="gramEnd"/>
      <w:r w:rsidRPr="009F4CAD">
        <w:rPr>
          <w:rFonts w:ascii="Arial" w:hAnsi="Arial" w:cs="Arial"/>
        </w:rPr>
        <w:t xml:space="preserve"> em qualquer Licitação deste órgão, salvo quando canceladas por solicitação do credenciado.</w:t>
      </w:r>
    </w:p>
    <w:p w14:paraId="60A4F379" w14:textId="77777777" w:rsidR="009F4CAD" w:rsidRPr="00A40F8A" w:rsidRDefault="009F4CAD" w:rsidP="009F4CAD">
      <w:pPr>
        <w:ind w:firstLine="284"/>
        <w:jc w:val="both"/>
        <w:rPr>
          <w:rFonts w:ascii="Arial" w:hAnsi="Arial" w:cs="Arial"/>
        </w:rPr>
      </w:pPr>
    </w:p>
    <w:p w14:paraId="5C0DF80E" w14:textId="00F6DA99" w:rsidR="00CE3EFF" w:rsidRPr="00A40F8A" w:rsidRDefault="00CE3EFF" w:rsidP="00A40F8A">
      <w:pPr>
        <w:ind w:firstLine="284"/>
        <w:jc w:val="both"/>
        <w:rPr>
          <w:rFonts w:ascii="Arial" w:hAnsi="Arial" w:cs="Arial"/>
        </w:rPr>
      </w:pPr>
      <w:r w:rsidRPr="00A40F8A">
        <w:rPr>
          <w:rFonts w:ascii="Arial" w:hAnsi="Arial" w:cs="Arial"/>
          <w:b/>
          <w:bCs/>
        </w:rPr>
        <w:t>6.3.</w:t>
      </w:r>
      <w:r w:rsidRPr="00A40F8A">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A40F8A">
        <w:rPr>
          <w:rFonts w:ascii="Arial" w:hAnsi="Arial" w:cs="Arial"/>
        </w:rPr>
        <w:t>.</w:t>
      </w:r>
    </w:p>
    <w:p w14:paraId="1EF20E13" w14:textId="77777777" w:rsidR="00CE3EFF" w:rsidRPr="00A40F8A" w:rsidRDefault="00CE3EFF" w:rsidP="00A40F8A">
      <w:pPr>
        <w:pStyle w:val="Corpodetexto"/>
        <w:ind w:firstLine="284"/>
        <w:rPr>
          <w:sz w:val="20"/>
          <w:szCs w:val="20"/>
        </w:rPr>
      </w:pPr>
    </w:p>
    <w:p w14:paraId="4712B256" w14:textId="67731A94" w:rsidR="00CE3EFF" w:rsidRPr="00A40F8A" w:rsidRDefault="00CE3EFF" w:rsidP="00A40F8A">
      <w:pPr>
        <w:pStyle w:val="Corpodetexto"/>
        <w:ind w:firstLine="284"/>
        <w:rPr>
          <w:sz w:val="20"/>
          <w:szCs w:val="20"/>
          <w:lang w:val="pt-BR"/>
        </w:rPr>
      </w:pPr>
      <w:r w:rsidRPr="00A40F8A">
        <w:rPr>
          <w:b/>
          <w:bCs/>
          <w:sz w:val="20"/>
          <w:szCs w:val="20"/>
        </w:rPr>
        <w:t>6.4.</w:t>
      </w:r>
      <w:r w:rsidRPr="00A40F8A">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A40F8A">
        <w:rPr>
          <w:sz w:val="20"/>
          <w:szCs w:val="20"/>
          <w:lang w:val="pt-BR"/>
        </w:rPr>
        <w:t>.</w:t>
      </w:r>
    </w:p>
    <w:p w14:paraId="3350795D" w14:textId="77777777" w:rsidR="00CE3EFF" w:rsidRPr="00A40F8A" w:rsidRDefault="00CE3EFF" w:rsidP="00A40F8A">
      <w:pPr>
        <w:ind w:firstLine="284"/>
        <w:jc w:val="both"/>
        <w:rPr>
          <w:rFonts w:ascii="Arial" w:hAnsi="Arial" w:cs="Arial"/>
        </w:rPr>
      </w:pPr>
    </w:p>
    <w:p w14:paraId="314CC2BF" w14:textId="77777777" w:rsidR="00CE3EFF" w:rsidRPr="00A40F8A" w:rsidRDefault="00CE3EFF" w:rsidP="00A40F8A">
      <w:pPr>
        <w:ind w:firstLine="284"/>
        <w:jc w:val="both"/>
        <w:rPr>
          <w:rFonts w:ascii="Arial" w:hAnsi="Arial" w:cs="Arial"/>
        </w:rPr>
      </w:pPr>
      <w:r w:rsidRPr="00A40F8A">
        <w:rPr>
          <w:rFonts w:ascii="Arial" w:hAnsi="Arial" w:cs="Arial"/>
          <w:b/>
          <w:bCs/>
        </w:rPr>
        <w:t xml:space="preserve">6.5. </w:t>
      </w:r>
      <w:r w:rsidRPr="00A40F8A">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217A4543" w14:textId="77777777" w:rsidR="00DB4AC3" w:rsidRPr="00A40F8A" w:rsidRDefault="00DB4AC3" w:rsidP="00A40F8A">
      <w:pPr>
        <w:ind w:firstLine="284"/>
        <w:jc w:val="both"/>
        <w:rPr>
          <w:rFonts w:ascii="Arial" w:hAnsi="Arial" w:cs="Arial"/>
          <w:highlight w:val="yellow"/>
        </w:rPr>
      </w:pPr>
    </w:p>
    <w:p w14:paraId="3E53187C" w14:textId="77777777" w:rsidR="00CE3EFF" w:rsidRPr="00A40F8A" w:rsidRDefault="00CE3EFF" w:rsidP="00A40F8A">
      <w:pPr>
        <w:pStyle w:val="Ttulo9"/>
        <w:ind w:firstLine="284"/>
        <w:rPr>
          <w:sz w:val="20"/>
          <w:szCs w:val="20"/>
        </w:rPr>
      </w:pPr>
      <w:r w:rsidRPr="00A40F8A">
        <w:rPr>
          <w:i w:val="0"/>
          <w:iCs w:val="0"/>
          <w:sz w:val="20"/>
          <w:szCs w:val="20"/>
        </w:rPr>
        <w:t>7</w:t>
      </w:r>
      <w:r w:rsidR="00B039A0" w:rsidRPr="00A40F8A">
        <w:rPr>
          <w:i w:val="0"/>
          <w:iCs w:val="0"/>
          <w:sz w:val="20"/>
          <w:szCs w:val="20"/>
        </w:rPr>
        <w:t>.</w:t>
      </w:r>
      <w:r w:rsidRPr="00A40F8A">
        <w:rPr>
          <w:i w:val="0"/>
          <w:iCs w:val="0"/>
          <w:sz w:val="20"/>
          <w:szCs w:val="20"/>
        </w:rPr>
        <w:t xml:space="preserve"> participação</w:t>
      </w:r>
    </w:p>
    <w:p w14:paraId="14DF2FE1" w14:textId="77777777" w:rsidR="00CE3EFF" w:rsidRPr="00A40F8A" w:rsidRDefault="00CE3EFF" w:rsidP="00A40F8A">
      <w:pPr>
        <w:ind w:firstLine="284"/>
        <w:jc w:val="both"/>
        <w:rPr>
          <w:rFonts w:ascii="Arial" w:hAnsi="Arial" w:cs="Arial"/>
        </w:rPr>
      </w:pPr>
    </w:p>
    <w:p w14:paraId="1EE0772E" w14:textId="77777777" w:rsidR="00A911D8" w:rsidRPr="000E0F32" w:rsidRDefault="00A911D8" w:rsidP="00A911D8">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C11791B" w14:textId="77777777" w:rsidR="009F4CAD" w:rsidRPr="00A911D8" w:rsidRDefault="009F4CAD" w:rsidP="00A40F8A">
      <w:pPr>
        <w:pStyle w:val="Recuodecorpodetexto"/>
        <w:overflowPunct/>
        <w:autoSpaceDE/>
        <w:spacing w:line="240" w:lineRule="auto"/>
        <w:ind w:firstLine="284"/>
        <w:textAlignment w:val="auto"/>
        <w:rPr>
          <w:sz w:val="20"/>
          <w:szCs w:val="20"/>
          <w:lang w:val="pt-BR"/>
        </w:rPr>
      </w:pPr>
    </w:p>
    <w:p w14:paraId="51C8EE5D" w14:textId="7D9448D8"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7.2.</w:t>
      </w:r>
      <w:r w:rsidRPr="00A40F8A">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A40F8A">
        <w:rPr>
          <w:sz w:val="20"/>
          <w:szCs w:val="20"/>
          <w:lang w:val="pt-BR"/>
        </w:rPr>
        <w:t>.</w:t>
      </w:r>
    </w:p>
    <w:p w14:paraId="246D574E"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11BB05EF" w14:textId="0E0CB557" w:rsidR="00CE3EFF" w:rsidRPr="00A40F8A" w:rsidRDefault="00CE3EFF" w:rsidP="00A40F8A">
      <w:pPr>
        <w:pStyle w:val="Recuodecorpodetexto"/>
        <w:overflowPunct/>
        <w:autoSpaceDE/>
        <w:spacing w:line="240" w:lineRule="auto"/>
        <w:ind w:firstLine="284"/>
        <w:textAlignment w:val="auto"/>
        <w:rPr>
          <w:sz w:val="20"/>
          <w:szCs w:val="20"/>
          <w:lang w:val="pt-BR"/>
        </w:rPr>
      </w:pPr>
      <w:r w:rsidRPr="00A40F8A">
        <w:rPr>
          <w:b/>
          <w:bCs/>
          <w:sz w:val="20"/>
          <w:szCs w:val="20"/>
        </w:rPr>
        <w:t>7.3.</w:t>
      </w:r>
      <w:r w:rsidRPr="00A40F8A">
        <w:rPr>
          <w:sz w:val="20"/>
          <w:szCs w:val="20"/>
        </w:rPr>
        <w:t xml:space="preserve"> No caso de desconexão do </w:t>
      </w:r>
      <w:r w:rsidR="009F4CAD" w:rsidRPr="009F4CAD">
        <w:rPr>
          <w:color w:val="auto"/>
          <w:sz w:val="20"/>
          <w:szCs w:val="20"/>
          <w:lang w:val="pt-BR"/>
        </w:rPr>
        <w:t>Agente de Contratação</w:t>
      </w:r>
      <w:r w:rsidRPr="00A40F8A">
        <w:rPr>
          <w:sz w:val="20"/>
          <w:szCs w:val="20"/>
        </w:rPr>
        <w:t xml:space="preserve"> no decorrer da etapa competitiva do Pregão, o sistema eletrônico poderá permanecer acessível às licitantes para a recepção dos lances, retornando o </w:t>
      </w:r>
      <w:r w:rsidR="009F4CAD" w:rsidRPr="009F4CAD">
        <w:rPr>
          <w:color w:val="auto"/>
          <w:sz w:val="20"/>
          <w:szCs w:val="20"/>
          <w:lang w:val="pt-BR"/>
        </w:rPr>
        <w:t>Agente de Contratação</w:t>
      </w:r>
      <w:r w:rsidRPr="00A40F8A">
        <w:rPr>
          <w:sz w:val="20"/>
          <w:szCs w:val="20"/>
        </w:rPr>
        <w:t>, quando possível, sua atuação no certame sem prejuízo dos demais atos já praticados</w:t>
      </w:r>
      <w:r w:rsidR="00DC1039" w:rsidRPr="00A40F8A">
        <w:rPr>
          <w:sz w:val="20"/>
          <w:szCs w:val="20"/>
          <w:lang w:val="pt-BR"/>
        </w:rPr>
        <w:t>.</w:t>
      </w:r>
    </w:p>
    <w:p w14:paraId="4EDF56F3" w14:textId="77777777" w:rsidR="00CE3EFF" w:rsidRPr="00A40F8A" w:rsidRDefault="00CE3EFF" w:rsidP="00A40F8A">
      <w:pPr>
        <w:pStyle w:val="Recuodecorpodetexto"/>
        <w:overflowPunct/>
        <w:autoSpaceDE/>
        <w:spacing w:line="240" w:lineRule="auto"/>
        <w:ind w:firstLine="284"/>
        <w:textAlignment w:val="auto"/>
        <w:rPr>
          <w:sz w:val="20"/>
          <w:szCs w:val="20"/>
        </w:rPr>
      </w:pPr>
    </w:p>
    <w:p w14:paraId="691779CC" w14:textId="77777777" w:rsidR="00CE3EFF" w:rsidRPr="00A40F8A" w:rsidRDefault="00CE3EFF" w:rsidP="00A40F8A">
      <w:pPr>
        <w:pStyle w:val="Recuodecorpodetexto"/>
        <w:overflowPunct/>
        <w:autoSpaceDE/>
        <w:spacing w:line="240" w:lineRule="auto"/>
        <w:ind w:firstLine="284"/>
        <w:textAlignment w:val="auto"/>
        <w:rPr>
          <w:sz w:val="20"/>
          <w:szCs w:val="20"/>
        </w:rPr>
      </w:pPr>
      <w:r w:rsidRPr="00A40F8A">
        <w:rPr>
          <w:b/>
          <w:bCs/>
          <w:sz w:val="20"/>
          <w:szCs w:val="20"/>
        </w:rPr>
        <w:t>7.4.</w:t>
      </w:r>
      <w:r w:rsidRPr="00A40F8A">
        <w:rPr>
          <w:sz w:val="20"/>
          <w:szCs w:val="20"/>
        </w:rPr>
        <w:t xml:space="preserve"> Quando a desconexão persistir por tempo superior a </w:t>
      </w:r>
      <w:r w:rsidR="000B594D" w:rsidRPr="00A40F8A">
        <w:rPr>
          <w:sz w:val="20"/>
          <w:szCs w:val="20"/>
        </w:rPr>
        <w:t>10 (dez) minutos</w:t>
      </w:r>
      <w:r w:rsidRPr="00A40F8A">
        <w:rPr>
          <w:sz w:val="20"/>
          <w:szCs w:val="20"/>
        </w:rPr>
        <w:t>, a sessão do Pregão será suspensa, retornando somente após comunicação expressa as licitantes.</w:t>
      </w:r>
    </w:p>
    <w:p w14:paraId="05957A37" w14:textId="77777777" w:rsidR="0056574E" w:rsidRDefault="0056574E" w:rsidP="00A40F8A">
      <w:pPr>
        <w:pStyle w:val="Recuodecorpodetexto"/>
        <w:overflowPunct/>
        <w:autoSpaceDE/>
        <w:spacing w:line="240" w:lineRule="auto"/>
        <w:ind w:firstLine="284"/>
        <w:textAlignment w:val="auto"/>
        <w:rPr>
          <w:sz w:val="20"/>
          <w:szCs w:val="20"/>
          <w:highlight w:val="yellow"/>
          <w:lang w:val="pt-BR"/>
        </w:rPr>
      </w:pPr>
    </w:p>
    <w:p w14:paraId="0E33F291" w14:textId="77777777" w:rsidR="00534D2C" w:rsidRPr="00A40F8A" w:rsidRDefault="00534D2C" w:rsidP="00A40F8A">
      <w:pPr>
        <w:ind w:firstLine="284"/>
        <w:jc w:val="both"/>
        <w:rPr>
          <w:rFonts w:ascii="Arial" w:hAnsi="Arial" w:cs="Arial"/>
        </w:rPr>
      </w:pPr>
      <w:r w:rsidRPr="00A40F8A">
        <w:rPr>
          <w:rFonts w:ascii="Arial" w:hAnsi="Arial" w:cs="Arial"/>
          <w:b/>
          <w:bCs/>
        </w:rPr>
        <w:lastRenderedPageBreak/>
        <w:t>8</w:t>
      </w:r>
      <w:r w:rsidR="00B039A0" w:rsidRPr="00A40F8A">
        <w:rPr>
          <w:rFonts w:ascii="Arial" w:hAnsi="Arial" w:cs="Arial"/>
          <w:b/>
          <w:bCs/>
        </w:rPr>
        <w:t>.</w:t>
      </w:r>
      <w:r w:rsidRPr="00A40F8A">
        <w:rPr>
          <w:rFonts w:ascii="Arial" w:hAnsi="Arial" w:cs="Arial"/>
          <w:b/>
          <w:bCs/>
        </w:rPr>
        <w:t xml:space="preserve"> ENVIO DAS PROPOSTAS POR MEIO ELETRÔNICO</w:t>
      </w:r>
    </w:p>
    <w:p w14:paraId="79ED6FAD" w14:textId="77777777" w:rsidR="00534D2C" w:rsidRPr="00A40F8A" w:rsidRDefault="00534D2C" w:rsidP="00A40F8A">
      <w:pPr>
        <w:ind w:firstLine="284"/>
        <w:jc w:val="both"/>
        <w:rPr>
          <w:rFonts w:ascii="Arial" w:hAnsi="Arial" w:cs="Arial"/>
          <w:color w:val="4472C4" w:themeColor="accent1"/>
        </w:rPr>
      </w:pPr>
    </w:p>
    <w:p w14:paraId="24E2393C" w14:textId="7D6F4D04" w:rsidR="00534D2C" w:rsidRPr="00A40F8A" w:rsidRDefault="00F47237" w:rsidP="00A40F8A">
      <w:pPr>
        <w:ind w:firstLine="284"/>
        <w:jc w:val="both"/>
        <w:rPr>
          <w:rFonts w:ascii="Arial" w:hAnsi="Arial" w:cs="Arial"/>
          <w:b/>
          <w:bCs/>
        </w:rPr>
      </w:pPr>
      <w:r w:rsidRPr="00A40F8A">
        <w:rPr>
          <w:rFonts w:ascii="Arial" w:hAnsi="Arial" w:cs="Arial"/>
          <w:b/>
          <w:bCs/>
        </w:rPr>
        <w:t>8.</w:t>
      </w:r>
      <w:r w:rsidR="0031140A" w:rsidRPr="00A40F8A">
        <w:rPr>
          <w:rFonts w:ascii="Arial" w:hAnsi="Arial" w:cs="Arial"/>
          <w:b/>
          <w:bCs/>
        </w:rPr>
        <w:t>1</w:t>
      </w:r>
      <w:r w:rsidRPr="00A40F8A">
        <w:rPr>
          <w:rFonts w:ascii="Arial" w:hAnsi="Arial" w:cs="Arial"/>
          <w:b/>
          <w:bCs/>
        </w:rPr>
        <w:t>.</w:t>
      </w:r>
      <w:r w:rsidRPr="00A40F8A">
        <w:rPr>
          <w:rFonts w:ascii="Arial" w:hAnsi="Arial" w:cs="Arial"/>
        </w:rPr>
        <w:t xml:space="preserve"> </w:t>
      </w:r>
      <w:r w:rsidR="00534D2C" w:rsidRPr="00A40F8A">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A40F8A">
        <w:rPr>
          <w:rFonts w:ascii="Arial" w:hAnsi="Arial" w:cs="Arial"/>
        </w:rPr>
        <w:t>.</w:t>
      </w:r>
    </w:p>
    <w:p w14:paraId="15BA702B" w14:textId="77777777" w:rsidR="00534D2C" w:rsidRPr="00A40F8A" w:rsidRDefault="00534D2C" w:rsidP="00A40F8A">
      <w:pPr>
        <w:ind w:firstLine="284"/>
        <w:jc w:val="both"/>
        <w:rPr>
          <w:rFonts w:ascii="Arial" w:hAnsi="Arial" w:cs="Arial"/>
          <w:b/>
          <w:bCs/>
        </w:rPr>
      </w:pPr>
    </w:p>
    <w:p w14:paraId="2C6DCC08" w14:textId="0C8DC570" w:rsidR="00534D2C" w:rsidRPr="00A40F8A" w:rsidRDefault="00534D2C" w:rsidP="00A40F8A">
      <w:pPr>
        <w:ind w:firstLine="284"/>
        <w:jc w:val="both"/>
        <w:rPr>
          <w:rFonts w:ascii="Arial" w:hAnsi="Arial" w:cs="Arial"/>
        </w:rPr>
      </w:pPr>
      <w:r w:rsidRPr="00A40F8A">
        <w:rPr>
          <w:rFonts w:ascii="Arial" w:hAnsi="Arial" w:cs="Arial"/>
          <w:b/>
          <w:bCs/>
        </w:rPr>
        <w:t>8.</w:t>
      </w:r>
      <w:r w:rsidR="0031140A" w:rsidRPr="00A40F8A">
        <w:rPr>
          <w:rFonts w:ascii="Arial" w:hAnsi="Arial" w:cs="Arial"/>
          <w:b/>
          <w:bCs/>
        </w:rPr>
        <w:t>2</w:t>
      </w:r>
      <w:r w:rsidR="00F47237" w:rsidRPr="00A40F8A">
        <w:rPr>
          <w:rFonts w:ascii="Arial" w:hAnsi="Arial" w:cs="Arial"/>
          <w:b/>
          <w:bCs/>
        </w:rPr>
        <w:t>.</w:t>
      </w:r>
      <w:r w:rsidRPr="00A40F8A">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A40F8A">
        <w:rPr>
          <w:rFonts w:ascii="Arial" w:hAnsi="Arial" w:cs="Arial"/>
        </w:rPr>
        <w:t>.</w:t>
      </w:r>
    </w:p>
    <w:p w14:paraId="6C796150" w14:textId="77777777" w:rsidR="00F47237" w:rsidRPr="00A40F8A" w:rsidRDefault="00F47237" w:rsidP="00A40F8A">
      <w:pPr>
        <w:ind w:firstLine="284"/>
        <w:jc w:val="both"/>
        <w:rPr>
          <w:rFonts w:ascii="Arial" w:hAnsi="Arial" w:cs="Arial"/>
        </w:rPr>
      </w:pPr>
    </w:p>
    <w:p w14:paraId="4BF4E543" w14:textId="1B32C1E8" w:rsidR="009F4CAD" w:rsidRPr="009F4CAD" w:rsidRDefault="009F4CAD" w:rsidP="009F4CAD">
      <w:pPr>
        <w:tabs>
          <w:tab w:val="left" w:pos="284"/>
        </w:tabs>
        <w:ind w:firstLine="284"/>
        <w:jc w:val="both"/>
        <w:rPr>
          <w:rFonts w:ascii="Arial" w:hAnsi="Arial" w:cs="Arial"/>
        </w:rPr>
      </w:pPr>
      <w:r w:rsidRPr="009F4CAD">
        <w:rPr>
          <w:rFonts w:ascii="Arial" w:hAnsi="Arial" w:cs="Arial"/>
          <w:b/>
          <w:bCs/>
        </w:rPr>
        <w:t>8.3.</w:t>
      </w:r>
      <w:r w:rsidRPr="009F4CAD">
        <w:rPr>
          <w:rFonts w:ascii="Arial" w:hAnsi="Arial" w:cs="Arial"/>
        </w:rPr>
        <w:t xml:space="preserve"> Quando solicitado, no Termo de Referência deste Edital, documentos de proposta (catálogos, bula, registros etc.), estes deverão ser anexados, em campo próprio no sistema, denominado “</w:t>
      </w:r>
      <w:r w:rsidR="0023481B">
        <w:rPr>
          <w:rFonts w:ascii="Arial" w:hAnsi="Arial" w:cs="Arial"/>
        </w:rPr>
        <w:t>Documentos Complementares</w:t>
      </w:r>
      <w:r w:rsidRPr="009F4CAD">
        <w:rPr>
          <w:rFonts w:ascii="Arial" w:hAnsi="Arial" w:cs="Arial"/>
        </w:rPr>
        <w:t>”.</w:t>
      </w:r>
    </w:p>
    <w:p w14:paraId="0D0C0B97" w14:textId="77777777" w:rsidR="009F4CAD" w:rsidRPr="009F4CAD" w:rsidRDefault="009F4CAD" w:rsidP="009F4CAD">
      <w:pPr>
        <w:tabs>
          <w:tab w:val="left" w:pos="284"/>
        </w:tabs>
        <w:ind w:firstLine="284"/>
        <w:jc w:val="both"/>
        <w:rPr>
          <w:rFonts w:ascii="Arial" w:hAnsi="Arial" w:cs="Arial"/>
        </w:rPr>
      </w:pPr>
    </w:p>
    <w:p w14:paraId="222567F0"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8.4.</w:t>
      </w:r>
      <w:r w:rsidRPr="009F4CAD">
        <w:rPr>
          <w:rFonts w:ascii="Arial" w:hAnsi="Arial" w:cs="Arial"/>
        </w:rPr>
        <w:t xml:space="preserve"> As licitantes deverão declarar sua condição de Microempresa ou Empresa de Pequeno Porte, selecionando a opção correta no sistema.</w:t>
      </w:r>
    </w:p>
    <w:p w14:paraId="78EAC830" w14:textId="77777777" w:rsidR="00C23C69" w:rsidRPr="00A40F8A" w:rsidRDefault="00C23C69" w:rsidP="00A40F8A">
      <w:pPr>
        <w:ind w:firstLine="284"/>
        <w:jc w:val="both"/>
        <w:rPr>
          <w:rFonts w:ascii="Arial" w:hAnsi="Arial" w:cs="Arial"/>
          <w:b/>
          <w:bCs/>
        </w:rPr>
      </w:pPr>
    </w:p>
    <w:p w14:paraId="76CF83A1" w14:textId="6EFA3E8A" w:rsidR="00534D2C" w:rsidRPr="00A40F8A" w:rsidRDefault="00534D2C" w:rsidP="00A40F8A">
      <w:pPr>
        <w:ind w:firstLine="284"/>
        <w:jc w:val="both"/>
        <w:rPr>
          <w:rFonts w:ascii="Arial" w:hAnsi="Arial" w:cs="Arial"/>
        </w:rPr>
      </w:pPr>
      <w:r w:rsidRPr="00A40F8A">
        <w:rPr>
          <w:rFonts w:ascii="Arial" w:hAnsi="Arial" w:cs="Arial"/>
          <w:b/>
          <w:bCs/>
        </w:rPr>
        <w:t>8.</w:t>
      </w:r>
      <w:r w:rsidR="00D74CE9" w:rsidRPr="00A40F8A">
        <w:rPr>
          <w:rFonts w:ascii="Arial" w:hAnsi="Arial" w:cs="Arial"/>
          <w:b/>
          <w:bCs/>
        </w:rPr>
        <w:t>5</w:t>
      </w:r>
      <w:r w:rsidRPr="00A40F8A">
        <w:rPr>
          <w:rFonts w:ascii="Arial" w:hAnsi="Arial" w:cs="Arial"/>
          <w:b/>
          <w:bCs/>
        </w:rPr>
        <w:t xml:space="preserve">. </w:t>
      </w:r>
      <w:r w:rsidRPr="00A40F8A">
        <w:rPr>
          <w:rFonts w:ascii="Arial" w:hAnsi="Arial" w:cs="Arial"/>
        </w:rPr>
        <w:t xml:space="preserve">As licitantes deverão preencher corretamente todos os campos solicitados na proposta eletrônica, tais como: preço unitário, </w:t>
      </w:r>
      <w:proofErr w:type="gramStart"/>
      <w:r w:rsidRPr="00A40F8A">
        <w:rPr>
          <w:rFonts w:ascii="Arial" w:hAnsi="Arial" w:cs="Arial"/>
        </w:rPr>
        <w:t>marca,</w:t>
      </w:r>
      <w:proofErr w:type="gramEnd"/>
      <w:r w:rsidRPr="00A40F8A">
        <w:rPr>
          <w:rFonts w:ascii="Arial" w:hAnsi="Arial" w:cs="Arial"/>
        </w:rPr>
        <w:t xml:space="preserve"> </w:t>
      </w:r>
      <w:r w:rsidR="00D40E04" w:rsidRPr="00A40F8A">
        <w:rPr>
          <w:rFonts w:ascii="Arial" w:hAnsi="Arial" w:cs="Arial"/>
        </w:rPr>
        <w:t>modelo e demais itens que forem para</w:t>
      </w:r>
      <w:r w:rsidRPr="00A40F8A">
        <w:rPr>
          <w:rFonts w:ascii="Arial" w:hAnsi="Arial" w:cs="Arial"/>
        </w:rPr>
        <w:t>metrizados de acordo com o objeto solicitado</w:t>
      </w:r>
      <w:r w:rsidR="00DC1039" w:rsidRPr="00A40F8A">
        <w:rPr>
          <w:rFonts w:ascii="Arial" w:hAnsi="Arial" w:cs="Arial"/>
        </w:rPr>
        <w:t>.</w:t>
      </w:r>
    </w:p>
    <w:p w14:paraId="2135F9F5" w14:textId="77777777" w:rsidR="009F4CAD" w:rsidRDefault="009F4CAD" w:rsidP="007E2636">
      <w:pPr>
        <w:ind w:firstLine="284"/>
        <w:rPr>
          <w:rFonts w:ascii="Arial" w:hAnsi="Arial" w:cs="Arial"/>
          <w:b/>
          <w:bCs/>
        </w:rPr>
      </w:pPr>
    </w:p>
    <w:p w14:paraId="051C199B" w14:textId="0395B463" w:rsidR="007E2636" w:rsidRPr="00FC0462" w:rsidRDefault="007E2636" w:rsidP="007E2636">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0A0BE350" w14:textId="77777777" w:rsidR="007E2636" w:rsidRPr="00A40F8A" w:rsidRDefault="007E2636" w:rsidP="00A40F8A">
      <w:pPr>
        <w:ind w:firstLine="284"/>
        <w:jc w:val="both"/>
        <w:rPr>
          <w:rFonts w:ascii="Arial" w:hAnsi="Arial" w:cs="Arial"/>
          <w:color w:val="00B050"/>
        </w:rPr>
      </w:pPr>
    </w:p>
    <w:p w14:paraId="282EE860" w14:textId="104622E1"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6</w:t>
      </w:r>
      <w:r w:rsidRPr="00A40F8A">
        <w:rPr>
          <w:rFonts w:ascii="Arial" w:hAnsi="Arial" w:cs="Arial"/>
          <w:b/>
          <w:bCs/>
        </w:rPr>
        <w:t xml:space="preserve">. </w:t>
      </w:r>
      <w:r w:rsidRPr="00A40F8A">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A40F8A">
        <w:rPr>
          <w:rFonts w:ascii="Arial" w:hAnsi="Arial" w:cs="Arial"/>
        </w:rPr>
        <w:t>.</w:t>
      </w:r>
    </w:p>
    <w:p w14:paraId="2A956339" w14:textId="77777777" w:rsidR="00534D2C" w:rsidRPr="00A40F8A" w:rsidRDefault="00534D2C" w:rsidP="00A40F8A">
      <w:pPr>
        <w:ind w:firstLine="284"/>
        <w:jc w:val="both"/>
        <w:rPr>
          <w:rFonts w:ascii="Arial" w:hAnsi="Arial" w:cs="Arial"/>
        </w:rPr>
      </w:pPr>
    </w:p>
    <w:p w14:paraId="400C4BF6" w14:textId="4EA1F6C0" w:rsidR="00534D2C" w:rsidRPr="00A40F8A" w:rsidRDefault="00534D2C" w:rsidP="00A40F8A">
      <w:pPr>
        <w:ind w:firstLine="284"/>
        <w:jc w:val="both"/>
        <w:rPr>
          <w:rFonts w:ascii="Arial" w:hAnsi="Arial" w:cs="Arial"/>
        </w:rPr>
      </w:pPr>
      <w:r w:rsidRPr="00A40F8A">
        <w:rPr>
          <w:rFonts w:ascii="Arial" w:hAnsi="Arial" w:cs="Arial"/>
          <w:b/>
          <w:bCs/>
        </w:rPr>
        <w:t>8.</w:t>
      </w:r>
      <w:r w:rsidR="00D40E04" w:rsidRPr="00A40F8A">
        <w:rPr>
          <w:rFonts w:ascii="Arial" w:hAnsi="Arial" w:cs="Arial"/>
          <w:b/>
          <w:bCs/>
        </w:rPr>
        <w:t>7</w:t>
      </w:r>
      <w:r w:rsidRPr="00A40F8A">
        <w:rPr>
          <w:rFonts w:ascii="Arial" w:hAnsi="Arial" w:cs="Arial"/>
          <w:b/>
          <w:bCs/>
        </w:rPr>
        <w:t>.</w:t>
      </w:r>
      <w:r w:rsidRPr="00A40F8A">
        <w:rPr>
          <w:rFonts w:ascii="Arial" w:hAnsi="Arial" w:cs="Arial"/>
        </w:rPr>
        <w:t xml:space="preserve"> Ao encaminhar a proposta eletrônica, o fornecedor obrigatoriamente deverá lançar sua proposta pelo preço unitário do item</w:t>
      </w:r>
      <w:r w:rsidR="00DC1039" w:rsidRPr="00A40F8A">
        <w:rPr>
          <w:rFonts w:ascii="Arial" w:hAnsi="Arial" w:cs="Arial"/>
        </w:rPr>
        <w:t>.</w:t>
      </w:r>
    </w:p>
    <w:p w14:paraId="32CAF66F" w14:textId="77777777" w:rsidR="00534D2C" w:rsidRPr="00A40F8A" w:rsidRDefault="00534D2C" w:rsidP="00A40F8A">
      <w:pPr>
        <w:ind w:firstLine="284"/>
        <w:jc w:val="both"/>
        <w:rPr>
          <w:rFonts w:ascii="Arial" w:hAnsi="Arial" w:cs="Arial"/>
        </w:rPr>
      </w:pPr>
    </w:p>
    <w:p w14:paraId="58046416" w14:textId="77777777" w:rsidR="009F4CAD" w:rsidRPr="009F4CAD" w:rsidRDefault="009F4CAD" w:rsidP="009F4CAD">
      <w:pPr>
        <w:numPr>
          <w:ilvl w:val="0"/>
          <w:numId w:val="1"/>
        </w:numPr>
        <w:tabs>
          <w:tab w:val="clear" w:pos="0"/>
          <w:tab w:val="left" w:pos="284"/>
        </w:tabs>
        <w:ind w:left="0" w:firstLine="284"/>
        <w:jc w:val="both"/>
        <w:rPr>
          <w:rFonts w:ascii="Arial" w:hAnsi="Arial" w:cs="Arial"/>
        </w:rPr>
      </w:pPr>
      <w:r w:rsidRPr="009F4CAD">
        <w:rPr>
          <w:rFonts w:ascii="Arial" w:hAnsi="Arial" w:cs="Arial"/>
          <w:b/>
          <w:bCs/>
        </w:rPr>
        <w:t>8.8.</w:t>
      </w:r>
      <w:r w:rsidRPr="009F4CAD">
        <w:rPr>
          <w:rFonts w:ascii="Arial" w:hAnsi="Arial" w:cs="Arial"/>
        </w:rPr>
        <w:t xml:space="preserve"> Encerrada a etapa de lances da sessão pública,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3B807FC0" w14:textId="77777777" w:rsidR="009F4CAD" w:rsidRPr="009F4CAD" w:rsidRDefault="009F4CAD" w:rsidP="009F4CAD">
      <w:pPr>
        <w:tabs>
          <w:tab w:val="left" w:pos="284"/>
        </w:tabs>
        <w:ind w:firstLine="284"/>
        <w:jc w:val="both"/>
        <w:rPr>
          <w:rFonts w:ascii="Arial" w:hAnsi="Arial" w:cs="Arial"/>
        </w:rPr>
      </w:pPr>
    </w:p>
    <w:p w14:paraId="4BB1C7D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8.8.1</w:t>
      </w:r>
      <w:r w:rsidRPr="009F4CAD">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2E192913" w14:textId="77777777" w:rsidR="005D1FA8" w:rsidRPr="00A40F8A" w:rsidRDefault="005D1FA8" w:rsidP="00A40F8A">
      <w:pPr>
        <w:ind w:firstLine="284"/>
        <w:jc w:val="both"/>
        <w:rPr>
          <w:rFonts w:ascii="Arial" w:hAnsi="Arial" w:cs="Arial"/>
          <w:b/>
        </w:rPr>
      </w:pPr>
    </w:p>
    <w:p w14:paraId="164998CB" w14:textId="2C52F96D" w:rsidR="005D1FA8" w:rsidRPr="00A40F8A" w:rsidRDefault="005D1FA8" w:rsidP="00A40F8A">
      <w:pPr>
        <w:ind w:firstLine="284"/>
        <w:jc w:val="both"/>
        <w:rPr>
          <w:rFonts w:ascii="Arial" w:hAnsi="Arial" w:cs="Arial"/>
          <w:b/>
        </w:rPr>
      </w:pPr>
      <w:r w:rsidRPr="00A40F8A">
        <w:rPr>
          <w:rFonts w:ascii="Arial" w:hAnsi="Arial" w:cs="Arial"/>
          <w:b/>
        </w:rPr>
        <w:t>8.</w:t>
      </w:r>
      <w:r w:rsidR="00D40E04" w:rsidRPr="00A40F8A">
        <w:rPr>
          <w:rFonts w:ascii="Arial" w:hAnsi="Arial" w:cs="Arial"/>
          <w:b/>
        </w:rPr>
        <w:t>8</w:t>
      </w:r>
      <w:r w:rsidR="0034358F" w:rsidRPr="00A40F8A">
        <w:rPr>
          <w:rFonts w:ascii="Arial" w:hAnsi="Arial" w:cs="Arial"/>
          <w:b/>
        </w:rPr>
        <w:t>.2</w:t>
      </w:r>
      <w:r w:rsidRPr="00A40F8A">
        <w:rPr>
          <w:rFonts w:ascii="Arial" w:hAnsi="Arial" w:cs="Arial"/>
          <w:b/>
        </w:rPr>
        <w:t xml:space="preserve">. A proposta readequada deverá seguir o modelo disponível no Anexo </w:t>
      </w:r>
      <w:r w:rsidR="00A40F8A">
        <w:rPr>
          <w:rFonts w:ascii="Arial" w:hAnsi="Arial" w:cs="Arial"/>
          <w:b/>
        </w:rPr>
        <w:t>I</w:t>
      </w:r>
      <w:r w:rsidRPr="00A40F8A">
        <w:rPr>
          <w:rFonts w:ascii="Arial" w:hAnsi="Arial" w:cs="Arial"/>
          <w:b/>
        </w:rPr>
        <w:t>V deste edital</w:t>
      </w:r>
      <w:r w:rsidR="0056574E" w:rsidRPr="00A40F8A">
        <w:rPr>
          <w:rFonts w:ascii="Arial" w:hAnsi="Arial" w:cs="Arial"/>
          <w:b/>
        </w:rPr>
        <w:t>.</w:t>
      </w:r>
    </w:p>
    <w:p w14:paraId="207763E3" w14:textId="77777777" w:rsidR="00534D2C" w:rsidRPr="00A40F8A" w:rsidRDefault="00534D2C" w:rsidP="00A40F8A">
      <w:pPr>
        <w:numPr>
          <w:ilvl w:val="0"/>
          <w:numId w:val="1"/>
        </w:numPr>
        <w:ind w:left="0" w:firstLine="284"/>
        <w:jc w:val="both"/>
        <w:rPr>
          <w:rFonts w:ascii="Arial" w:hAnsi="Arial" w:cs="Arial"/>
          <w:b/>
        </w:rPr>
      </w:pPr>
    </w:p>
    <w:p w14:paraId="1F3FC186" w14:textId="22EA9AA9" w:rsidR="00534D2C" w:rsidRPr="00A40F8A" w:rsidRDefault="00534D2C" w:rsidP="00A40F8A">
      <w:pPr>
        <w:ind w:firstLine="284"/>
        <w:rPr>
          <w:rFonts w:ascii="Arial" w:hAnsi="Arial" w:cs="Arial"/>
        </w:rPr>
      </w:pPr>
      <w:r w:rsidRPr="00A40F8A">
        <w:rPr>
          <w:rFonts w:ascii="Arial" w:hAnsi="Arial" w:cs="Arial"/>
          <w:b/>
          <w:bCs/>
        </w:rPr>
        <w:t>8.</w:t>
      </w:r>
      <w:r w:rsidR="00D40E04" w:rsidRPr="00A40F8A">
        <w:rPr>
          <w:rFonts w:ascii="Arial" w:hAnsi="Arial" w:cs="Arial"/>
          <w:b/>
          <w:bCs/>
        </w:rPr>
        <w:t>9</w:t>
      </w:r>
      <w:r w:rsidRPr="00A40F8A">
        <w:rPr>
          <w:rFonts w:ascii="Arial" w:hAnsi="Arial" w:cs="Arial"/>
          <w:b/>
          <w:bCs/>
        </w:rPr>
        <w:t>.</w:t>
      </w:r>
      <w:r w:rsidRPr="00A40F8A">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A40F8A">
        <w:rPr>
          <w:rFonts w:ascii="Arial" w:hAnsi="Arial" w:cs="Arial"/>
        </w:rPr>
        <w:t>.</w:t>
      </w:r>
    </w:p>
    <w:p w14:paraId="6BF00526" w14:textId="77777777" w:rsidR="004B6A78" w:rsidRPr="00A40F8A" w:rsidRDefault="004B6A78" w:rsidP="00A40F8A">
      <w:pPr>
        <w:ind w:firstLine="284"/>
        <w:jc w:val="both"/>
        <w:rPr>
          <w:rFonts w:ascii="Arial" w:hAnsi="Arial" w:cs="Arial"/>
        </w:rPr>
      </w:pPr>
    </w:p>
    <w:p w14:paraId="6F645C33"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8.10.</w:t>
      </w:r>
      <w:r w:rsidRPr="009F4CAD">
        <w:rPr>
          <w:rFonts w:ascii="Arial" w:hAnsi="Arial" w:cs="Arial"/>
        </w:rPr>
        <w:t xml:space="preserve"> É responsabilidade </w:t>
      </w:r>
      <w:proofErr w:type="gramStart"/>
      <w:r w:rsidRPr="009F4CAD">
        <w:rPr>
          <w:rFonts w:ascii="Arial" w:hAnsi="Arial" w:cs="Arial"/>
        </w:rPr>
        <w:t>da Licitante acompanhar</w:t>
      </w:r>
      <w:proofErr w:type="gramEnd"/>
      <w:r w:rsidRPr="009F4CAD">
        <w:rPr>
          <w:rFonts w:ascii="Arial" w:hAnsi="Arial" w:cs="Arial"/>
        </w:rPr>
        <w:t xml:space="preserve"> periodicamente o chat para verificação de concessão de prazos a ela e demais avisos, como por exemplo, sessão para manifestação de intenção de recurso.</w:t>
      </w:r>
    </w:p>
    <w:p w14:paraId="63DBADD8" w14:textId="77777777" w:rsidR="0056574E" w:rsidRPr="00721196" w:rsidRDefault="0056574E" w:rsidP="00A40F8A">
      <w:pPr>
        <w:ind w:firstLine="284"/>
        <w:rPr>
          <w:rFonts w:ascii="Arial" w:hAnsi="Arial" w:cs="Arial"/>
          <w:sz w:val="10"/>
          <w:szCs w:val="10"/>
          <w:highlight w:val="yellow"/>
        </w:rPr>
      </w:pPr>
    </w:p>
    <w:p w14:paraId="55B6C553" w14:textId="77777777" w:rsidR="00F27D45" w:rsidRPr="00721196" w:rsidRDefault="00F27D45" w:rsidP="00A40F8A">
      <w:pPr>
        <w:ind w:firstLine="284"/>
        <w:rPr>
          <w:rFonts w:ascii="Arial" w:hAnsi="Arial" w:cs="Arial"/>
          <w:sz w:val="10"/>
          <w:szCs w:val="10"/>
          <w:highlight w:val="yellow"/>
        </w:rPr>
      </w:pPr>
    </w:p>
    <w:p w14:paraId="1D289BE9" w14:textId="54758A05" w:rsidR="000B594D" w:rsidRPr="00A40F8A" w:rsidRDefault="00510E92" w:rsidP="00A40F8A">
      <w:pPr>
        <w:pStyle w:val="Ttulo8"/>
        <w:numPr>
          <w:ilvl w:val="7"/>
          <w:numId w:val="3"/>
        </w:numPr>
        <w:ind w:left="0" w:firstLine="284"/>
        <w:rPr>
          <w:rFonts w:cs="Arial"/>
          <w:caps/>
          <w:kern w:val="2"/>
          <w:sz w:val="20"/>
          <w:szCs w:val="20"/>
        </w:rPr>
      </w:pPr>
      <w:r w:rsidRPr="00A40F8A">
        <w:rPr>
          <w:rFonts w:cs="Arial"/>
          <w:caps/>
          <w:sz w:val="20"/>
          <w:szCs w:val="20"/>
          <w:lang w:val="pt-BR"/>
        </w:rPr>
        <w:t>9</w:t>
      </w:r>
      <w:r w:rsidR="0097196E" w:rsidRPr="00A40F8A">
        <w:rPr>
          <w:rFonts w:cs="Arial"/>
          <w:caps/>
          <w:sz w:val="20"/>
          <w:szCs w:val="20"/>
          <w:lang w:val="pt-BR"/>
        </w:rPr>
        <w:t>.</w:t>
      </w:r>
      <w:r w:rsidR="000B594D" w:rsidRPr="00A40F8A">
        <w:rPr>
          <w:rFonts w:cs="Arial"/>
          <w:caps/>
          <w:sz w:val="20"/>
          <w:szCs w:val="20"/>
        </w:rPr>
        <w:t xml:space="preserve"> ENVIO DA DOCUMENTAÇÃO DE HABILITAÇÃO </w:t>
      </w:r>
    </w:p>
    <w:p w14:paraId="39F200AD" w14:textId="77777777" w:rsidR="000B594D" w:rsidRPr="00A40F8A" w:rsidRDefault="000B594D" w:rsidP="00A40F8A">
      <w:pPr>
        <w:ind w:firstLine="284"/>
        <w:rPr>
          <w:rFonts w:ascii="Arial" w:hAnsi="Arial" w:cs="Arial"/>
          <w:b/>
        </w:rPr>
      </w:pPr>
    </w:p>
    <w:p w14:paraId="7F4AFE89" w14:textId="77777777" w:rsidR="009F4CAD" w:rsidRPr="00E11586" w:rsidRDefault="009F4CAD" w:rsidP="009F4CAD">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7B13CD5E" w14:textId="77777777" w:rsidR="009F4CAD" w:rsidRDefault="009F4CAD" w:rsidP="009F4CAD">
      <w:pPr>
        <w:tabs>
          <w:tab w:val="left" w:pos="284"/>
        </w:tabs>
        <w:ind w:firstLine="284"/>
        <w:jc w:val="both"/>
        <w:rPr>
          <w:rFonts w:ascii="Arial" w:hAnsi="Arial" w:cs="Arial"/>
        </w:rPr>
      </w:pPr>
    </w:p>
    <w:p w14:paraId="41BA9C3D" w14:textId="1E682B01" w:rsidR="009F4CAD" w:rsidRPr="009F4CAD" w:rsidRDefault="009F4CAD" w:rsidP="009F4CAD">
      <w:pPr>
        <w:numPr>
          <w:ilvl w:val="0"/>
          <w:numId w:val="1"/>
        </w:numPr>
        <w:ind w:left="0" w:firstLine="284"/>
        <w:jc w:val="both"/>
        <w:rPr>
          <w:rFonts w:ascii="Arial" w:hAnsi="Arial" w:cs="Arial"/>
        </w:rPr>
      </w:pPr>
      <w:r w:rsidRPr="009F4CAD">
        <w:rPr>
          <w:rFonts w:ascii="Arial" w:hAnsi="Arial" w:cs="Arial"/>
          <w:b/>
          <w:bCs/>
        </w:rPr>
        <w:t>9.1.1.</w:t>
      </w:r>
      <w:r w:rsidRPr="009F4CAD">
        <w:rPr>
          <w:rFonts w:ascii="Arial" w:hAnsi="Arial" w:cs="Arial"/>
        </w:rPr>
        <w:t xml:space="preserve"> Encerrada a etapa de negociação, a licitante declarada vencedora deverá, no prazo máximo de </w:t>
      </w:r>
      <w:proofErr w:type="gramStart"/>
      <w:r w:rsidRPr="009F4CAD">
        <w:rPr>
          <w:rFonts w:ascii="Arial" w:hAnsi="Arial" w:cs="Arial"/>
        </w:rPr>
        <w:t>1</w:t>
      </w:r>
      <w:proofErr w:type="gramEnd"/>
      <w:r w:rsidRPr="009F4CAD">
        <w:rPr>
          <w:rFonts w:ascii="Arial" w:hAnsi="Arial" w:cs="Arial"/>
        </w:rPr>
        <w:t xml:space="preserve"> (um) dia útil, obrigatoriamente, anexar no sistema eletrônico, no campo denominado “</w:t>
      </w:r>
      <w:r w:rsidR="0023481B">
        <w:rPr>
          <w:rFonts w:ascii="Arial" w:hAnsi="Arial" w:cs="Arial"/>
        </w:rPr>
        <w:t xml:space="preserve">Documentos </w:t>
      </w:r>
      <w:r w:rsidR="0023481B">
        <w:rPr>
          <w:rFonts w:ascii="Arial" w:hAnsi="Arial" w:cs="Arial"/>
        </w:rPr>
        <w:lastRenderedPageBreak/>
        <w:t>Complementares</w:t>
      </w:r>
      <w:r w:rsidRPr="009F4CAD">
        <w:rPr>
          <w:rFonts w:ascii="Arial" w:hAnsi="Arial" w:cs="Arial"/>
        </w:rPr>
        <w:t>”, os documentos exigidos para habilitação, NA FORMA DIGITALIZADA, sob pena de inabilitação pelo não cumprimento.</w:t>
      </w:r>
    </w:p>
    <w:p w14:paraId="2F08AB33" w14:textId="77777777" w:rsidR="009F4CAD" w:rsidRPr="009F4CAD" w:rsidRDefault="009F4CAD" w:rsidP="009F4CAD">
      <w:pPr>
        <w:ind w:firstLine="284"/>
        <w:jc w:val="both"/>
        <w:rPr>
          <w:rFonts w:ascii="Arial" w:hAnsi="Arial" w:cs="Arial"/>
        </w:rPr>
      </w:pPr>
    </w:p>
    <w:p w14:paraId="7A9C9199" w14:textId="77777777" w:rsidR="009F4CAD" w:rsidRPr="00E11586" w:rsidRDefault="009F4CAD" w:rsidP="009F4CAD">
      <w:pPr>
        <w:ind w:firstLine="284"/>
        <w:jc w:val="both"/>
        <w:rPr>
          <w:rFonts w:ascii="Arial" w:hAnsi="Arial" w:cs="Arial"/>
        </w:rPr>
      </w:pPr>
      <w:r w:rsidRPr="009F4CAD">
        <w:rPr>
          <w:rFonts w:ascii="Arial" w:hAnsi="Arial" w:cs="Arial"/>
          <w:b/>
          <w:bCs/>
        </w:rPr>
        <w:t>9.1.2.</w:t>
      </w:r>
      <w:r w:rsidRPr="009F4CAD">
        <w:rPr>
          <w:rFonts w:ascii="Arial" w:hAnsi="Arial" w:cs="Arial"/>
        </w:rPr>
        <w:t xml:space="preserve"> Será concedido o prazo de </w:t>
      </w:r>
      <w:proofErr w:type="gramStart"/>
      <w:r w:rsidRPr="009F4CAD">
        <w:rPr>
          <w:rFonts w:ascii="Arial" w:hAnsi="Arial" w:cs="Arial"/>
        </w:rPr>
        <w:t>1</w:t>
      </w:r>
      <w:proofErr w:type="gramEnd"/>
      <w:r w:rsidRPr="009F4CAD">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0D135FE6" w14:textId="77777777" w:rsidR="00ED1731" w:rsidRPr="000E0F32" w:rsidRDefault="00ED1731" w:rsidP="00ED1731">
      <w:pPr>
        <w:tabs>
          <w:tab w:val="left" w:pos="284"/>
        </w:tabs>
        <w:ind w:firstLine="284"/>
        <w:jc w:val="both"/>
        <w:rPr>
          <w:rFonts w:ascii="Arial" w:hAnsi="Arial" w:cs="Arial"/>
        </w:rPr>
      </w:pPr>
    </w:p>
    <w:p w14:paraId="06CB754A" w14:textId="6D08AB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 Considerações Gerais da habilitação:</w:t>
      </w:r>
    </w:p>
    <w:p w14:paraId="465F4896" w14:textId="77777777" w:rsidR="000B594D" w:rsidRPr="00A40F8A" w:rsidRDefault="000B594D" w:rsidP="00A40F8A">
      <w:pPr>
        <w:ind w:firstLine="284"/>
        <w:jc w:val="both"/>
        <w:rPr>
          <w:rFonts w:ascii="Arial" w:hAnsi="Arial" w:cs="Arial"/>
        </w:rPr>
      </w:pPr>
    </w:p>
    <w:p w14:paraId="44B85110" w14:textId="1B9B7F32" w:rsidR="00966670" w:rsidRPr="00A40F8A" w:rsidRDefault="00510E92" w:rsidP="00A40F8A">
      <w:pPr>
        <w:ind w:firstLine="284"/>
        <w:jc w:val="both"/>
        <w:rPr>
          <w:rFonts w:ascii="Arial" w:hAnsi="Arial" w:cs="Arial"/>
        </w:rPr>
      </w:pPr>
      <w:r w:rsidRPr="00A40F8A">
        <w:rPr>
          <w:rFonts w:ascii="Arial" w:hAnsi="Arial" w:cs="Arial"/>
          <w:b/>
          <w:bCs/>
        </w:rPr>
        <w:t>9</w:t>
      </w:r>
      <w:r w:rsidR="00966670" w:rsidRPr="00A40F8A">
        <w:rPr>
          <w:rFonts w:ascii="Arial" w:hAnsi="Arial" w:cs="Arial"/>
          <w:b/>
          <w:bCs/>
        </w:rPr>
        <w:t>.2.1.</w:t>
      </w:r>
      <w:r w:rsidR="00966670" w:rsidRPr="00A40F8A">
        <w:rPr>
          <w:rFonts w:ascii="Arial" w:hAnsi="Arial" w:cs="Arial"/>
        </w:rPr>
        <w:t xml:space="preserve"> Na presente licitação, a fase de habilitação sucederá as fases de apresentação de propostas e lances de julgamento</w:t>
      </w:r>
      <w:r w:rsidR="00D13F06" w:rsidRPr="00A40F8A">
        <w:rPr>
          <w:rFonts w:ascii="Arial" w:hAnsi="Arial" w:cs="Arial"/>
        </w:rPr>
        <w:t>.</w:t>
      </w:r>
    </w:p>
    <w:p w14:paraId="31FCA7A6" w14:textId="77777777" w:rsidR="00966670" w:rsidRPr="00A40F8A" w:rsidRDefault="00966670" w:rsidP="00A40F8A">
      <w:pPr>
        <w:ind w:firstLine="284"/>
        <w:jc w:val="both"/>
        <w:rPr>
          <w:rFonts w:ascii="Arial" w:hAnsi="Arial" w:cs="Arial"/>
        </w:rPr>
      </w:pPr>
    </w:p>
    <w:p w14:paraId="50707EE1" w14:textId="6424B5E6"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E834A8" w:rsidRPr="00A40F8A">
        <w:rPr>
          <w:rFonts w:ascii="Arial" w:hAnsi="Arial" w:cs="Arial"/>
          <w:b/>
          <w:bCs/>
        </w:rPr>
        <w:t>.</w:t>
      </w:r>
      <w:r w:rsidR="000B594D" w:rsidRPr="00A40F8A">
        <w:rPr>
          <w:rFonts w:ascii="Arial" w:hAnsi="Arial" w:cs="Arial"/>
        </w:rPr>
        <w:t xml:space="preserve"> O </w:t>
      </w:r>
      <w:r w:rsidR="009F4CAD" w:rsidRPr="009F4CAD">
        <w:rPr>
          <w:rFonts w:ascii="Arial" w:hAnsi="Arial" w:cs="Arial"/>
        </w:rPr>
        <w:t>Agente de Contratação</w:t>
      </w:r>
      <w:r w:rsidR="000B594D" w:rsidRPr="00A40F8A">
        <w:rPr>
          <w:rFonts w:ascii="Arial" w:hAnsi="Arial" w:cs="Arial"/>
        </w:rPr>
        <w:t xml:space="preserve"> reserva-se no direito de solicitar das licitantes, em qualquer tempo, no curso da licitação, quaisquer esclarecimentos sobre documentos já entregues, podendo, inclu</w:t>
      </w:r>
      <w:r w:rsidR="00D13F06" w:rsidRPr="00A40F8A">
        <w:rPr>
          <w:rFonts w:ascii="Arial" w:hAnsi="Arial" w:cs="Arial"/>
        </w:rPr>
        <w:t>s</w:t>
      </w:r>
      <w:r w:rsidR="000B594D" w:rsidRPr="00A40F8A">
        <w:rPr>
          <w:rFonts w:ascii="Arial" w:hAnsi="Arial" w:cs="Arial"/>
        </w:rPr>
        <w:t>ive, solicitar o envio físico dos documentos apresentados digitalmente, fixando-lhes prazo para atendimento.</w:t>
      </w:r>
    </w:p>
    <w:p w14:paraId="06C05628" w14:textId="77777777" w:rsidR="000B594D" w:rsidRPr="00A40F8A" w:rsidRDefault="000B594D" w:rsidP="00A40F8A">
      <w:pPr>
        <w:ind w:firstLine="284"/>
        <w:jc w:val="both"/>
        <w:rPr>
          <w:rFonts w:ascii="Arial" w:hAnsi="Arial" w:cs="Arial"/>
        </w:rPr>
      </w:pPr>
    </w:p>
    <w:p w14:paraId="1BB5FCE6" w14:textId="6329C214"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2</w:t>
      </w:r>
      <w:r w:rsidR="000B594D" w:rsidRPr="00A40F8A">
        <w:rPr>
          <w:rFonts w:ascii="Arial" w:hAnsi="Arial" w:cs="Arial"/>
          <w:b/>
          <w:bCs/>
        </w:rPr>
        <w:t xml:space="preserve">.1. </w:t>
      </w:r>
      <w:r w:rsidR="000B594D" w:rsidRPr="00A40F8A">
        <w:rPr>
          <w:rFonts w:ascii="Arial" w:hAnsi="Arial" w:cs="Arial"/>
        </w:rPr>
        <w:t xml:space="preserve">Caso o </w:t>
      </w:r>
      <w:r w:rsidR="009F4CAD" w:rsidRPr="009F4CAD">
        <w:rPr>
          <w:rFonts w:ascii="Arial" w:hAnsi="Arial" w:cs="Arial"/>
        </w:rPr>
        <w:t>Agente de Contratação</w:t>
      </w:r>
      <w:r w:rsidR="000B594D" w:rsidRPr="00A40F8A">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9F4CAD">
        <w:rPr>
          <w:rFonts w:ascii="Arial" w:hAnsi="Arial" w:cs="Arial"/>
        </w:rPr>
        <w:t>por ele mesmo</w:t>
      </w:r>
      <w:r w:rsidR="000B594D" w:rsidRPr="00A40F8A">
        <w:rPr>
          <w:rFonts w:ascii="Arial" w:hAnsi="Arial" w:cs="Arial"/>
        </w:rPr>
        <w:t xml:space="preserve"> ou Equipe de Apoio, mediante conferência com os originais e, quando for o caso, para os documentos emitidos por meio eletrônico (internet), no qual o órgão emissor disponibilize expressamente </w:t>
      </w:r>
      <w:proofErr w:type="gramStart"/>
      <w:r w:rsidR="000B594D" w:rsidRPr="00A40F8A">
        <w:rPr>
          <w:rFonts w:ascii="Arial" w:hAnsi="Arial" w:cs="Arial"/>
        </w:rPr>
        <w:t>o endereço eletrônico e dados para confirmação de sua autenticidade</w:t>
      </w:r>
      <w:proofErr w:type="gramEnd"/>
      <w:r w:rsidR="000B594D" w:rsidRPr="00A40F8A">
        <w:rPr>
          <w:rFonts w:ascii="Arial" w:hAnsi="Arial" w:cs="Arial"/>
        </w:rPr>
        <w:t>.</w:t>
      </w:r>
    </w:p>
    <w:p w14:paraId="2FB3B828" w14:textId="77777777" w:rsidR="000B594D" w:rsidRPr="00A40F8A" w:rsidRDefault="000B594D" w:rsidP="00A40F8A">
      <w:pPr>
        <w:ind w:firstLine="284"/>
        <w:jc w:val="both"/>
        <w:rPr>
          <w:rFonts w:ascii="Arial" w:hAnsi="Arial" w:cs="Arial"/>
        </w:rPr>
      </w:pPr>
    </w:p>
    <w:p w14:paraId="1CAC9DA4" w14:textId="0BFA25F2"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.2.</w:t>
      </w:r>
      <w:r w:rsidR="00E71DA4" w:rsidRPr="00A40F8A">
        <w:rPr>
          <w:rFonts w:ascii="Arial" w:hAnsi="Arial" w:cs="Arial"/>
          <w:b/>
          <w:bCs/>
        </w:rPr>
        <w:t>3</w:t>
      </w:r>
      <w:r w:rsidR="000B594D" w:rsidRPr="00A40F8A">
        <w:rPr>
          <w:rFonts w:ascii="Arial" w:hAnsi="Arial" w:cs="Arial"/>
          <w:b/>
          <w:bCs/>
        </w:rPr>
        <w:t>.</w:t>
      </w:r>
      <w:r w:rsidR="000B594D" w:rsidRPr="00A40F8A">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A40F8A" w:rsidRDefault="000B594D" w:rsidP="00A40F8A">
      <w:pPr>
        <w:ind w:firstLine="284"/>
        <w:jc w:val="both"/>
        <w:rPr>
          <w:rFonts w:ascii="Arial" w:hAnsi="Arial" w:cs="Arial"/>
        </w:rPr>
      </w:pPr>
    </w:p>
    <w:p w14:paraId="18BEC1CD" w14:textId="704A75DE" w:rsidR="000B594D" w:rsidRPr="00A40F8A" w:rsidRDefault="00510E92" w:rsidP="00A40F8A">
      <w:pPr>
        <w:ind w:firstLine="284"/>
        <w:jc w:val="both"/>
        <w:rPr>
          <w:rFonts w:ascii="Arial" w:eastAsia="Arial" w:hAnsi="Arial" w:cs="Arial"/>
        </w:rPr>
      </w:pPr>
      <w:r w:rsidRPr="00A40F8A">
        <w:rPr>
          <w:rFonts w:ascii="Arial" w:hAnsi="Arial" w:cs="Arial"/>
          <w:b/>
          <w:bCs/>
        </w:rPr>
        <w:t>9</w:t>
      </w:r>
      <w:r w:rsidR="000B594D" w:rsidRPr="00A40F8A">
        <w:rPr>
          <w:rFonts w:ascii="Arial" w:hAnsi="Arial" w:cs="Arial"/>
          <w:b/>
          <w:bCs/>
        </w:rPr>
        <w:t>.2.</w:t>
      </w:r>
      <w:r w:rsidR="003C37F5" w:rsidRPr="00A40F8A">
        <w:rPr>
          <w:rFonts w:ascii="Arial" w:hAnsi="Arial" w:cs="Arial"/>
          <w:b/>
          <w:bCs/>
        </w:rPr>
        <w:t>4</w:t>
      </w:r>
      <w:r w:rsidR="000B594D" w:rsidRPr="00A40F8A">
        <w:rPr>
          <w:rFonts w:ascii="Arial" w:hAnsi="Arial" w:cs="Arial"/>
          <w:b/>
          <w:bCs/>
        </w:rPr>
        <w:t>.</w:t>
      </w:r>
      <w:r w:rsidR="000B594D" w:rsidRPr="00A40F8A">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431963FB" w:rsidR="000B594D" w:rsidRPr="00A40F8A" w:rsidRDefault="00215092" w:rsidP="00A40F8A">
      <w:pPr>
        <w:ind w:firstLine="284"/>
        <w:jc w:val="both"/>
        <w:rPr>
          <w:rFonts w:ascii="Arial" w:eastAsia="Arial" w:hAnsi="Arial" w:cs="Arial"/>
        </w:rPr>
      </w:pPr>
      <w:r>
        <w:rPr>
          <w:rFonts w:ascii="Arial" w:eastAsia="Arial" w:hAnsi="Arial" w:cs="Arial"/>
        </w:rPr>
        <w:t xml:space="preserve"> </w:t>
      </w:r>
    </w:p>
    <w:p w14:paraId="2E943302" w14:textId="7BBE5B85" w:rsidR="000B594D" w:rsidRPr="00A40F8A" w:rsidRDefault="00510E92" w:rsidP="00A40F8A">
      <w:pPr>
        <w:pStyle w:val="Recuodecorpodetexto"/>
        <w:spacing w:line="240" w:lineRule="auto"/>
        <w:ind w:firstLine="284"/>
        <w:rPr>
          <w:bCs/>
          <w:color w:val="auto"/>
          <w:sz w:val="20"/>
          <w:szCs w:val="20"/>
        </w:rPr>
      </w:pPr>
      <w:r w:rsidRPr="00A40F8A">
        <w:rPr>
          <w:rFonts w:eastAsia="Arial"/>
          <w:b/>
          <w:bCs/>
          <w:color w:val="auto"/>
          <w:sz w:val="20"/>
          <w:szCs w:val="20"/>
          <w:lang w:val="pt-BR"/>
        </w:rPr>
        <w:t>9</w:t>
      </w:r>
      <w:r w:rsidR="000B594D" w:rsidRPr="00A40F8A">
        <w:rPr>
          <w:rFonts w:eastAsia="Arial"/>
          <w:b/>
          <w:bCs/>
          <w:color w:val="auto"/>
          <w:sz w:val="20"/>
          <w:szCs w:val="20"/>
        </w:rPr>
        <w:t>.2.</w:t>
      </w:r>
      <w:r w:rsidR="003C37F5" w:rsidRPr="00A40F8A">
        <w:rPr>
          <w:rFonts w:eastAsia="Arial"/>
          <w:b/>
          <w:bCs/>
          <w:color w:val="auto"/>
          <w:sz w:val="20"/>
          <w:szCs w:val="20"/>
          <w:lang w:val="pt-BR"/>
        </w:rPr>
        <w:t>5</w:t>
      </w:r>
      <w:r w:rsidR="000B594D" w:rsidRPr="00A40F8A">
        <w:rPr>
          <w:b/>
          <w:bCs/>
          <w:color w:val="auto"/>
          <w:sz w:val="20"/>
          <w:szCs w:val="20"/>
        </w:rPr>
        <w:t>.</w:t>
      </w:r>
      <w:r w:rsidR="000B594D" w:rsidRPr="00A40F8A">
        <w:rPr>
          <w:color w:val="auto"/>
          <w:sz w:val="20"/>
          <w:szCs w:val="20"/>
        </w:rPr>
        <w:t xml:space="preserve"> Quanto a</w:t>
      </w:r>
      <w:r w:rsidR="00A81166" w:rsidRPr="00A40F8A">
        <w:rPr>
          <w:color w:val="auto"/>
          <w:sz w:val="20"/>
          <w:szCs w:val="20"/>
          <w:lang w:val="pt-BR"/>
        </w:rPr>
        <w:t xml:space="preserve">s certidões exigidas para </w:t>
      </w:r>
      <w:r w:rsidR="000B594D" w:rsidRPr="00A40F8A">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A40F8A" w:rsidRDefault="000B594D" w:rsidP="00A40F8A">
      <w:pPr>
        <w:keepLines/>
        <w:ind w:firstLine="284"/>
        <w:jc w:val="both"/>
        <w:rPr>
          <w:rFonts w:ascii="Arial" w:hAnsi="Arial" w:cs="Arial"/>
          <w:strike/>
        </w:rPr>
      </w:pPr>
    </w:p>
    <w:p w14:paraId="32C46EDD" w14:textId="389CD8A6" w:rsidR="000B594D" w:rsidRPr="00A40F8A" w:rsidRDefault="00510E92" w:rsidP="00A40F8A">
      <w:pPr>
        <w:ind w:firstLine="284"/>
        <w:rPr>
          <w:rFonts w:ascii="Arial" w:hAnsi="Arial" w:cs="Arial"/>
        </w:rPr>
      </w:pPr>
      <w:r w:rsidRPr="00A40F8A">
        <w:rPr>
          <w:rFonts w:ascii="Arial" w:eastAsia="Arial" w:hAnsi="Arial" w:cs="Arial"/>
          <w:b/>
        </w:rPr>
        <w:t>9</w:t>
      </w:r>
      <w:r w:rsidR="000B594D" w:rsidRPr="00A40F8A">
        <w:rPr>
          <w:rFonts w:ascii="Arial" w:eastAsia="Arial" w:hAnsi="Arial" w:cs="Arial"/>
          <w:b/>
        </w:rPr>
        <w:t>.2.</w:t>
      </w:r>
      <w:r w:rsidR="00432F0C" w:rsidRPr="00A40F8A">
        <w:rPr>
          <w:rFonts w:ascii="Arial" w:eastAsia="Arial" w:hAnsi="Arial" w:cs="Arial"/>
          <w:b/>
        </w:rPr>
        <w:t>6</w:t>
      </w:r>
      <w:r w:rsidR="000B594D" w:rsidRPr="00A40F8A">
        <w:rPr>
          <w:rFonts w:ascii="Arial" w:hAnsi="Arial" w:cs="Arial"/>
          <w:b/>
        </w:rPr>
        <w:t>.</w:t>
      </w:r>
      <w:r w:rsidR="000B594D" w:rsidRPr="00A40F8A">
        <w:rPr>
          <w:rFonts w:ascii="Arial" w:hAnsi="Arial" w:cs="Arial"/>
          <w:bCs/>
        </w:rPr>
        <w:t xml:space="preserve"> </w:t>
      </w:r>
      <w:r w:rsidR="000B594D" w:rsidRPr="00A40F8A">
        <w:rPr>
          <w:rFonts w:ascii="Arial" w:hAnsi="Arial" w:cs="Arial"/>
        </w:rPr>
        <w:t>Em todos os casos das Certidões solicitadas nos subitens acima, sempre serão aceitas Certidões Positiva com efeitos de Negativa.</w:t>
      </w:r>
    </w:p>
    <w:p w14:paraId="34DDEBF4" w14:textId="77777777" w:rsidR="000B594D" w:rsidRPr="00A40F8A" w:rsidRDefault="000B594D" w:rsidP="00A40F8A">
      <w:pPr>
        <w:ind w:firstLine="284"/>
        <w:jc w:val="both"/>
        <w:rPr>
          <w:rFonts w:ascii="Arial" w:hAnsi="Arial" w:cs="Arial"/>
        </w:rPr>
      </w:pPr>
    </w:p>
    <w:p w14:paraId="40B1B70C" w14:textId="63B8FD60"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.3.</w:t>
      </w:r>
      <w:r w:rsidR="000B594D" w:rsidRPr="00A40F8A">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A40F8A" w:rsidRDefault="000B594D" w:rsidP="00A40F8A">
      <w:pPr>
        <w:ind w:firstLine="284"/>
        <w:jc w:val="both"/>
        <w:rPr>
          <w:rFonts w:ascii="Arial" w:hAnsi="Arial" w:cs="Arial"/>
        </w:rPr>
      </w:pPr>
    </w:p>
    <w:p w14:paraId="2546CC59" w14:textId="25CDD7AC"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.3.1. </w:t>
      </w:r>
      <w:r w:rsidR="000B594D" w:rsidRPr="00A40F8A">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A40F8A" w:rsidRDefault="000B594D" w:rsidP="00A40F8A">
      <w:pPr>
        <w:ind w:firstLine="284"/>
        <w:jc w:val="both"/>
        <w:rPr>
          <w:rFonts w:ascii="Arial" w:hAnsi="Arial" w:cs="Arial"/>
        </w:rPr>
      </w:pPr>
    </w:p>
    <w:p w14:paraId="0FDE3437" w14:textId="66CFA3AE" w:rsidR="000B594D" w:rsidRPr="00A40F8A" w:rsidRDefault="00510E92" w:rsidP="00A40F8A">
      <w:pPr>
        <w:ind w:firstLine="284"/>
        <w:jc w:val="both"/>
        <w:rPr>
          <w:rFonts w:ascii="Arial" w:hAnsi="Arial" w:cs="Arial"/>
        </w:rPr>
      </w:pPr>
      <w:r w:rsidRPr="00A40F8A">
        <w:rPr>
          <w:rFonts w:ascii="Arial" w:hAnsi="Arial" w:cs="Arial"/>
          <w:b/>
          <w:bCs/>
        </w:rPr>
        <w:t>9</w:t>
      </w:r>
      <w:r w:rsidR="000B594D" w:rsidRPr="00A40F8A">
        <w:rPr>
          <w:rFonts w:ascii="Arial" w:hAnsi="Arial" w:cs="Arial"/>
          <w:b/>
          <w:bCs/>
        </w:rPr>
        <w:t xml:space="preserve">.3.2. </w:t>
      </w:r>
      <w:r w:rsidR="000B594D" w:rsidRPr="00A40F8A">
        <w:rPr>
          <w:rFonts w:ascii="Arial" w:hAnsi="Arial" w:cs="Arial"/>
        </w:rPr>
        <w:t>Havendo alguma restrição na comprovação da regularidade fiscal e trabalhista das microempresas e empresas de pequeno porte, será assegurado o prazo de</w:t>
      </w:r>
      <w:r w:rsidR="00ED1731">
        <w:rPr>
          <w:rFonts w:ascii="Arial" w:hAnsi="Arial" w:cs="Arial"/>
        </w:rPr>
        <w:t xml:space="preserve"> 05 (cinco)</w:t>
      </w:r>
      <w:r w:rsidR="000B594D" w:rsidRPr="00A40F8A">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A40F8A">
        <w:rPr>
          <w:rFonts w:ascii="Arial" w:hAnsi="Arial" w:cs="Arial"/>
        </w:rPr>
        <w:t>.</w:t>
      </w:r>
    </w:p>
    <w:p w14:paraId="5A85EEC8" w14:textId="77777777" w:rsidR="000B594D" w:rsidRPr="00A40F8A" w:rsidRDefault="000B594D" w:rsidP="00A40F8A">
      <w:pPr>
        <w:ind w:firstLine="284"/>
        <w:jc w:val="both"/>
        <w:rPr>
          <w:rFonts w:ascii="Arial" w:hAnsi="Arial" w:cs="Arial"/>
        </w:rPr>
      </w:pPr>
    </w:p>
    <w:p w14:paraId="47B9BD36" w14:textId="74CFB1B1" w:rsidR="001E7554" w:rsidRPr="00A40F8A" w:rsidRDefault="00510E92" w:rsidP="00A40F8A">
      <w:pPr>
        <w:ind w:firstLine="284"/>
        <w:jc w:val="both"/>
        <w:rPr>
          <w:rFonts w:ascii="Arial" w:hAnsi="Arial" w:cs="Arial"/>
        </w:rPr>
      </w:pPr>
      <w:r w:rsidRPr="00A40F8A">
        <w:rPr>
          <w:rFonts w:ascii="Arial" w:hAnsi="Arial" w:cs="Arial"/>
          <w:b/>
          <w:bCs/>
        </w:rPr>
        <w:t>9</w:t>
      </w:r>
      <w:r w:rsidR="001E7554" w:rsidRPr="00A40F8A">
        <w:rPr>
          <w:rFonts w:ascii="Arial" w:hAnsi="Arial" w:cs="Arial"/>
          <w:b/>
          <w:bCs/>
        </w:rPr>
        <w:t>.</w:t>
      </w:r>
      <w:r w:rsidR="004943D7">
        <w:rPr>
          <w:rFonts w:ascii="Arial" w:hAnsi="Arial" w:cs="Arial"/>
          <w:b/>
          <w:bCs/>
        </w:rPr>
        <w:t>4</w:t>
      </w:r>
      <w:r w:rsidR="001E7554" w:rsidRPr="00A40F8A">
        <w:rPr>
          <w:rFonts w:ascii="Arial" w:hAnsi="Arial" w:cs="Arial"/>
          <w:b/>
          <w:bCs/>
        </w:rPr>
        <w:t xml:space="preserve">. </w:t>
      </w:r>
      <w:r w:rsidR="001E7554" w:rsidRPr="00A40F8A">
        <w:rPr>
          <w:rFonts w:ascii="Arial" w:hAnsi="Arial" w:cs="Arial"/>
        </w:rPr>
        <w:t xml:space="preserve">Após a entrega dos documentos para habilitação, não será permitida a </w:t>
      </w:r>
      <w:r w:rsidR="00FE5A17" w:rsidRPr="00A40F8A">
        <w:rPr>
          <w:rFonts w:ascii="Arial" w:hAnsi="Arial" w:cs="Arial"/>
        </w:rPr>
        <w:t xml:space="preserve">substituição ou a apresentação de novos documentos, salvo em sede de diligência, </w:t>
      </w:r>
      <w:r w:rsidR="00007772" w:rsidRPr="00A40F8A">
        <w:rPr>
          <w:rFonts w:ascii="Arial" w:hAnsi="Arial" w:cs="Arial"/>
        </w:rPr>
        <w:t>para (</w:t>
      </w:r>
      <w:r w:rsidR="00FE5A17" w:rsidRPr="00A40F8A">
        <w:rPr>
          <w:rFonts w:ascii="Arial" w:hAnsi="Arial" w:cs="Arial"/>
        </w:rPr>
        <w:t>art. 64 da Lei 14.133, de 2021, e art. 39, §</w:t>
      </w:r>
      <w:r w:rsidR="00832C41" w:rsidRPr="00A40F8A">
        <w:rPr>
          <w:rFonts w:ascii="Arial" w:hAnsi="Arial" w:cs="Arial"/>
        </w:rPr>
        <w:t>4° da IN 73, de 2022</w:t>
      </w:r>
      <w:r w:rsidR="00007772" w:rsidRPr="00A40F8A">
        <w:rPr>
          <w:rFonts w:ascii="Arial" w:hAnsi="Arial" w:cs="Arial"/>
        </w:rPr>
        <w:t>):</w:t>
      </w:r>
    </w:p>
    <w:p w14:paraId="0FD06432" w14:textId="77777777" w:rsidR="00007772" w:rsidRPr="00A40F8A" w:rsidRDefault="00007772" w:rsidP="00A40F8A">
      <w:pPr>
        <w:ind w:firstLine="284"/>
        <w:jc w:val="both"/>
        <w:rPr>
          <w:rFonts w:ascii="Arial" w:hAnsi="Arial" w:cs="Arial"/>
        </w:rPr>
      </w:pPr>
    </w:p>
    <w:p w14:paraId="53B1D98A" w14:textId="62AB3CA7"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.1.</w:t>
      </w:r>
      <w:r w:rsidR="00007772" w:rsidRPr="00A40F8A">
        <w:rPr>
          <w:rFonts w:ascii="Arial" w:hAnsi="Arial" w:cs="Arial"/>
        </w:rPr>
        <w:t xml:space="preserve"> </w:t>
      </w:r>
      <w:proofErr w:type="gramStart"/>
      <w:r w:rsidR="00007772" w:rsidRPr="00A40F8A">
        <w:rPr>
          <w:rFonts w:ascii="Arial" w:hAnsi="Arial" w:cs="Arial"/>
        </w:rPr>
        <w:t>complementação</w:t>
      </w:r>
      <w:proofErr w:type="gramEnd"/>
      <w:r w:rsidR="00007772" w:rsidRPr="00A40F8A">
        <w:rPr>
          <w:rFonts w:ascii="Arial" w:hAnsi="Arial" w:cs="Arial"/>
        </w:rPr>
        <w:t xml:space="preserve"> de informações acerta dos documentos já apresentados pelos licitantes e desde que necessária para apurar fatos existentes à época da abertura do certame;</w:t>
      </w:r>
    </w:p>
    <w:p w14:paraId="074911E8" w14:textId="77777777" w:rsidR="00007772" w:rsidRPr="00A40F8A" w:rsidRDefault="00007772" w:rsidP="00A40F8A">
      <w:pPr>
        <w:ind w:firstLine="284"/>
        <w:jc w:val="both"/>
        <w:rPr>
          <w:rFonts w:ascii="Arial" w:hAnsi="Arial" w:cs="Arial"/>
        </w:rPr>
      </w:pPr>
    </w:p>
    <w:p w14:paraId="61D20311" w14:textId="10253312" w:rsidR="00007772" w:rsidRPr="00A40F8A" w:rsidRDefault="00510E92" w:rsidP="00A40F8A">
      <w:pPr>
        <w:ind w:firstLine="284"/>
        <w:jc w:val="both"/>
        <w:rPr>
          <w:rFonts w:ascii="Arial" w:hAnsi="Arial" w:cs="Arial"/>
        </w:rPr>
      </w:pPr>
      <w:r w:rsidRPr="00A40F8A">
        <w:rPr>
          <w:rFonts w:ascii="Arial" w:hAnsi="Arial" w:cs="Arial"/>
          <w:b/>
          <w:bCs/>
        </w:rPr>
        <w:t>9</w:t>
      </w:r>
      <w:r w:rsidR="00007772" w:rsidRPr="00A40F8A">
        <w:rPr>
          <w:rFonts w:ascii="Arial" w:hAnsi="Arial" w:cs="Arial"/>
          <w:b/>
          <w:bCs/>
        </w:rPr>
        <w:t>.</w:t>
      </w:r>
      <w:r w:rsidR="004943D7">
        <w:rPr>
          <w:rFonts w:ascii="Arial" w:hAnsi="Arial" w:cs="Arial"/>
          <w:b/>
          <w:bCs/>
        </w:rPr>
        <w:t>4</w:t>
      </w:r>
      <w:r w:rsidR="00007772" w:rsidRPr="00A40F8A">
        <w:rPr>
          <w:rFonts w:ascii="Arial" w:hAnsi="Arial" w:cs="Arial"/>
          <w:b/>
          <w:bCs/>
        </w:rPr>
        <w:t>.2.</w:t>
      </w:r>
      <w:r w:rsidR="00007772" w:rsidRPr="00A40F8A">
        <w:rPr>
          <w:rFonts w:ascii="Arial" w:hAnsi="Arial" w:cs="Arial"/>
        </w:rPr>
        <w:t xml:space="preserve"> </w:t>
      </w:r>
      <w:proofErr w:type="gramStart"/>
      <w:r w:rsidR="00007772" w:rsidRPr="00A40F8A">
        <w:rPr>
          <w:rFonts w:ascii="Arial" w:hAnsi="Arial" w:cs="Arial"/>
        </w:rPr>
        <w:t>atualização</w:t>
      </w:r>
      <w:proofErr w:type="gramEnd"/>
      <w:r w:rsidR="00007772" w:rsidRPr="00A40F8A">
        <w:rPr>
          <w:rFonts w:ascii="Arial" w:hAnsi="Arial" w:cs="Arial"/>
        </w:rPr>
        <w:t xml:space="preserve"> de documentos cuja validade tenha expirado após a data de recebimento das propostas.</w:t>
      </w:r>
    </w:p>
    <w:p w14:paraId="094E6C1B" w14:textId="23828497" w:rsidR="003C37F5" w:rsidRPr="00A40F8A" w:rsidRDefault="00131643" w:rsidP="00A40F8A">
      <w:pPr>
        <w:ind w:firstLine="284"/>
        <w:jc w:val="both"/>
        <w:rPr>
          <w:rFonts w:ascii="Arial" w:hAnsi="Arial" w:cs="Arial"/>
          <w:color w:val="00B050"/>
          <w:highlight w:val="yellow"/>
        </w:rPr>
      </w:pPr>
      <w:r w:rsidRPr="00A40F8A">
        <w:rPr>
          <w:rFonts w:ascii="Arial" w:hAnsi="Arial" w:cs="Arial"/>
          <w:color w:val="00B050"/>
        </w:rPr>
        <w:t xml:space="preserve"> </w:t>
      </w:r>
    </w:p>
    <w:p w14:paraId="6FBEB36B" w14:textId="6A460B7C" w:rsidR="000B594D" w:rsidRPr="00A40F8A" w:rsidRDefault="000B594D" w:rsidP="00A40F8A">
      <w:pPr>
        <w:pStyle w:val="Ttulo8"/>
        <w:numPr>
          <w:ilvl w:val="7"/>
          <w:numId w:val="3"/>
        </w:numPr>
        <w:ind w:left="0" w:firstLine="284"/>
        <w:rPr>
          <w:rFonts w:cs="Arial"/>
          <w:sz w:val="20"/>
          <w:szCs w:val="20"/>
        </w:rPr>
      </w:pPr>
      <w:r w:rsidRPr="00A40F8A">
        <w:rPr>
          <w:rFonts w:cs="Arial"/>
          <w:caps/>
          <w:sz w:val="20"/>
          <w:szCs w:val="20"/>
        </w:rPr>
        <w:t>1</w:t>
      </w:r>
      <w:r w:rsidR="00510E92" w:rsidRPr="00A40F8A">
        <w:rPr>
          <w:rFonts w:cs="Arial"/>
          <w:caps/>
          <w:sz w:val="20"/>
          <w:szCs w:val="20"/>
          <w:lang w:val="pt-BR"/>
        </w:rPr>
        <w:t>0</w:t>
      </w:r>
      <w:r w:rsidR="00B039A0" w:rsidRPr="00A40F8A">
        <w:rPr>
          <w:rFonts w:cs="Arial"/>
          <w:caps/>
          <w:sz w:val="20"/>
          <w:szCs w:val="20"/>
          <w:lang w:val="pt-BR"/>
        </w:rPr>
        <w:t>.</w:t>
      </w:r>
      <w:r w:rsidRPr="00A40F8A">
        <w:rPr>
          <w:rFonts w:cs="Arial"/>
          <w:caps/>
          <w:sz w:val="20"/>
          <w:szCs w:val="20"/>
        </w:rPr>
        <w:t xml:space="preserve"> abertura</w:t>
      </w:r>
    </w:p>
    <w:p w14:paraId="01F600F1" w14:textId="77777777" w:rsidR="000B594D" w:rsidRPr="00A40F8A" w:rsidRDefault="000B594D" w:rsidP="00A40F8A">
      <w:pPr>
        <w:ind w:firstLine="284"/>
        <w:jc w:val="both"/>
        <w:rPr>
          <w:rFonts w:ascii="Arial" w:hAnsi="Arial" w:cs="Arial"/>
        </w:rPr>
      </w:pPr>
    </w:p>
    <w:p w14:paraId="558ED4C6" w14:textId="614C59D6" w:rsidR="000B594D" w:rsidRPr="00A40F8A" w:rsidRDefault="000B594D" w:rsidP="00A40F8A">
      <w:pPr>
        <w:numPr>
          <w:ilvl w:val="0"/>
          <w:numId w:val="3"/>
        </w:numPr>
        <w:ind w:left="0" w:firstLine="284"/>
        <w:jc w:val="both"/>
        <w:rPr>
          <w:rFonts w:ascii="Arial" w:hAnsi="Arial" w:cs="Arial"/>
          <w:kern w:val="2"/>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.1.</w:t>
      </w:r>
      <w:r w:rsidRPr="00A40F8A">
        <w:rPr>
          <w:rFonts w:ascii="Arial" w:hAnsi="Arial" w:cs="Arial"/>
        </w:rPr>
        <w:t xml:space="preserve"> A partir do horário previsto no sistema eletrônico, a sessão pública do Pregão Eletrônico terá início com a divulgação das propostas de preços recebidas, passando o </w:t>
      </w:r>
      <w:r w:rsidR="009F4CAD" w:rsidRPr="009F4CAD">
        <w:rPr>
          <w:rFonts w:ascii="Arial" w:hAnsi="Arial" w:cs="Arial"/>
        </w:rPr>
        <w:t>Agente de Contratação</w:t>
      </w:r>
      <w:r w:rsidRPr="00A40F8A">
        <w:rPr>
          <w:rFonts w:ascii="Arial" w:hAnsi="Arial" w:cs="Arial"/>
        </w:rPr>
        <w:t xml:space="preserve"> a avaliar a aceitabilidade </w:t>
      </w:r>
      <w:r w:rsidR="00AB5354" w:rsidRPr="00A40F8A">
        <w:rPr>
          <w:rFonts w:ascii="Arial" w:hAnsi="Arial" w:cs="Arial"/>
        </w:rPr>
        <w:t>delas</w:t>
      </w:r>
      <w:r w:rsidRPr="00A40F8A">
        <w:rPr>
          <w:rFonts w:ascii="Arial" w:hAnsi="Arial" w:cs="Arial"/>
        </w:rPr>
        <w:t>.</w:t>
      </w:r>
    </w:p>
    <w:p w14:paraId="638584C0" w14:textId="77777777" w:rsidR="000B594D" w:rsidRPr="00A40F8A" w:rsidRDefault="000B594D" w:rsidP="00A40F8A">
      <w:pPr>
        <w:numPr>
          <w:ilvl w:val="0"/>
          <w:numId w:val="3"/>
        </w:numPr>
        <w:ind w:left="0" w:firstLine="284"/>
        <w:jc w:val="both"/>
        <w:rPr>
          <w:rFonts w:ascii="Arial" w:hAnsi="Arial" w:cs="Arial"/>
        </w:rPr>
      </w:pPr>
    </w:p>
    <w:p w14:paraId="14429BE9" w14:textId="371D4D77"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.2.</w:t>
      </w:r>
      <w:r w:rsidRPr="00A40F8A">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A40F8A" w:rsidRDefault="000B594D" w:rsidP="00A40F8A">
      <w:pPr>
        <w:numPr>
          <w:ilvl w:val="0"/>
          <w:numId w:val="3"/>
        </w:numPr>
        <w:ind w:left="0" w:firstLine="284"/>
        <w:jc w:val="both"/>
        <w:rPr>
          <w:rFonts w:ascii="Arial" w:hAnsi="Arial" w:cs="Arial"/>
        </w:rPr>
      </w:pPr>
    </w:p>
    <w:p w14:paraId="4641D34C" w14:textId="5DAD9059" w:rsidR="00DB67AF" w:rsidRPr="00A40F8A" w:rsidRDefault="000B594D" w:rsidP="00A40F8A">
      <w:pPr>
        <w:numPr>
          <w:ilvl w:val="0"/>
          <w:numId w:val="3"/>
        </w:numPr>
        <w:tabs>
          <w:tab w:val="clear" w:pos="0"/>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.2.1. </w:t>
      </w:r>
      <w:r w:rsidRPr="00A40F8A">
        <w:rPr>
          <w:rFonts w:ascii="Arial" w:hAnsi="Arial" w:cs="Arial"/>
        </w:rPr>
        <w:t>Não serão aceitos dois ou mais lances de mesmo valor, prevalecendo aquele que for recebido e registrado em primeiro lugar.</w:t>
      </w:r>
    </w:p>
    <w:p w14:paraId="6653DC0E" w14:textId="77777777" w:rsidR="00DB67AF" w:rsidRPr="00A40F8A" w:rsidRDefault="00DB67AF" w:rsidP="00A40F8A">
      <w:pPr>
        <w:numPr>
          <w:ilvl w:val="0"/>
          <w:numId w:val="3"/>
        </w:numPr>
        <w:ind w:left="0" w:firstLine="284"/>
        <w:jc w:val="both"/>
        <w:rPr>
          <w:rFonts w:ascii="Arial" w:hAnsi="Arial" w:cs="Arial"/>
        </w:rPr>
      </w:pPr>
    </w:p>
    <w:p w14:paraId="3A2DEFEF" w14:textId="79C54D34" w:rsidR="00465F5B" w:rsidRPr="00A40F8A" w:rsidRDefault="00DB67AF" w:rsidP="00A40F8A">
      <w:pPr>
        <w:numPr>
          <w:ilvl w:val="0"/>
          <w:numId w:val="3"/>
        </w:numPr>
        <w:tabs>
          <w:tab w:val="clear" w:pos="0"/>
          <w:tab w:val="num" w:pos="284"/>
        </w:tabs>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.2.2. </w:t>
      </w:r>
      <w:r w:rsidRPr="00A40F8A">
        <w:rPr>
          <w:rFonts w:ascii="Arial" w:hAnsi="Arial" w:cs="Arial"/>
        </w:rPr>
        <w:t>A formulação de lances será efetuada, exclusivamente, por meio do sistema eletrônico</w:t>
      </w:r>
      <w:r w:rsidR="00465F5B" w:rsidRPr="00A40F8A">
        <w:rPr>
          <w:rFonts w:ascii="Arial" w:hAnsi="Arial" w:cs="Arial"/>
        </w:rPr>
        <w:t xml:space="preserve">. </w:t>
      </w:r>
      <w:r w:rsidRPr="00A40F8A">
        <w:rPr>
          <w:rFonts w:ascii="Arial" w:hAnsi="Arial" w:cs="Arial"/>
        </w:rPr>
        <w:t>Os lances deverão ser formulados em valores distintos e decrescentes, inferiores à proposta de menor preço, ou inferiores ao do último valor apresentado pelo próprio licitante ofertante</w:t>
      </w:r>
      <w:r w:rsidR="00465F5B" w:rsidRPr="00A40F8A">
        <w:rPr>
          <w:rFonts w:ascii="Arial" w:hAnsi="Arial" w:cs="Arial"/>
        </w:rPr>
        <w:t>.</w:t>
      </w:r>
    </w:p>
    <w:p w14:paraId="0F5A7E6A" w14:textId="77777777" w:rsidR="00465F5B" w:rsidRPr="00A40F8A" w:rsidRDefault="00465F5B" w:rsidP="00A40F8A">
      <w:pPr>
        <w:numPr>
          <w:ilvl w:val="0"/>
          <w:numId w:val="3"/>
        </w:numPr>
        <w:ind w:left="0" w:firstLine="284"/>
        <w:jc w:val="both"/>
        <w:rPr>
          <w:rFonts w:ascii="Arial" w:hAnsi="Arial" w:cs="Arial"/>
        </w:rPr>
      </w:pPr>
    </w:p>
    <w:p w14:paraId="1DB07324" w14:textId="3CCE0925"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.3. </w:t>
      </w:r>
      <w:r w:rsidRPr="00A40F8A">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A40F8A" w:rsidRDefault="000B594D" w:rsidP="00A40F8A">
      <w:pPr>
        <w:numPr>
          <w:ilvl w:val="0"/>
          <w:numId w:val="3"/>
        </w:numPr>
        <w:ind w:left="0" w:firstLine="284"/>
        <w:jc w:val="both"/>
        <w:rPr>
          <w:rFonts w:ascii="Arial" w:hAnsi="Arial" w:cs="Arial"/>
        </w:rPr>
      </w:pPr>
    </w:p>
    <w:p w14:paraId="0137A1F4" w14:textId="3AFDD70C" w:rsidR="000B594D" w:rsidRPr="00A40F8A" w:rsidRDefault="000B594D" w:rsidP="00A40F8A">
      <w:pPr>
        <w:numPr>
          <w:ilvl w:val="0"/>
          <w:numId w:val="3"/>
        </w:numPr>
        <w:ind w:left="0" w:firstLine="284"/>
        <w:jc w:val="both"/>
        <w:rPr>
          <w:rFonts w:ascii="Arial" w:hAnsi="Arial" w:cs="Arial"/>
        </w:rPr>
      </w:pPr>
      <w:r w:rsidRPr="00A40F8A">
        <w:rPr>
          <w:rFonts w:ascii="Arial" w:hAnsi="Arial" w:cs="Arial"/>
          <w:b/>
          <w:bCs/>
        </w:rPr>
        <w:t>1</w:t>
      </w:r>
      <w:r w:rsidR="00510E92" w:rsidRPr="00A40F8A">
        <w:rPr>
          <w:rFonts w:ascii="Arial" w:hAnsi="Arial" w:cs="Arial"/>
          <w:b/>
          <w:bCs/>
        </w:rPr>
        <w:t>0</w:t>
      </w:r>
      <w:r w:rsidRPr="00A40F8A">
        <w:rPr>
          <w:rFonts w:ascii="Arial" w:hAnsi="Arial" w:cs="Arial"/>
          <w:b/>
          <w:bCs/>
        </w:rPr>
        <w:t xml:space="preserve">.4. </w:t>
      </w:r>
      <w:r w:rsidRPr="00A40F8A">
        <w:rPr>
          <w:rFonts w:ascii="Arial" w:hAnsi="Arial" w:cs="Arial"/>
        </w:rPr>
        <w:t xml:space="preserve">A etapa de lances da sessão pública terá o período de tempo fixo de 10 (dez) minutos e, após isso, será prorrogada automaticamente pelo sistema, quando houver lance ofertado nos últimos </w:t>
      </w:r>
      <w:proofErr w:type="gramStart"/>
      <w:r w:rsidRPr="00A40F8A">
        <w:rPr>
          <w:rFonts w:ascii="Arial" w:hAnsi="Arial" w:cs="Arial"/>
        </w:rPr>
        <w:t>2</w:t>
      </w:r>
      <w:proofErr w:type="gramEnd"/>
      <w:r w:rsidRPr="00A40F8A">
        <w:rPr>
          <w:rFonts w:ascii="Arial" w:hAnsi="Arial" w:cs="Arial"/>
        </w:rPr>
        <w:t xml:space="preserve"> (dois) minutos do período de duração da sessão pública.</w:t>
      </w:r>
    </w:p>
    <w:p w14:paraId="4E4CB62D" w14:textId="77777777" w:rsidR="000B594D" w:rsidRPr="00A40F8A" w:rsidRDefault="000B594D" w:rsidP="00A40F8A">
      <w:pPr>
        <w:numPr>
          <w:ilvl w:val="0"/>
          <w:numId w:val="3"/>
        </w:numPr>
        <w:ind w:left="0" w:firstLine="284"/>
        <w:jc w:val="both"/>
        <w:rPr>
          <w:rFonts w:ascii="Arial" w:hAnsi="Arial" w:cs="Arial"/>
        </w:rPr>
      </w:pPr>
    </w:p>
    <w:p w14:paraId="6FF5C073" w14:textId="6D3E82E7"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.5.</w:t>
      </w:r>
      <w:r w:rsidRPr="00A40F8A">
        <w:rPr>
          <w:sz w:val="20"/>
          <w:szCs w:val="20"/>
        </w:rPr>
        <w:t xml:space="preserve"> Na hipótese de não haver novos lances no período da prorrogação automática que trata o item 1</w:t>
      </w:r>
      <w:r w:rsidR="00510E92" w:rsidRPr="00A40F8A">
        <w:rPr>
          <w:sz w:val="20"/>
          <w:szCs w:val="20"/>
          <w:lang w:val="pt-BR"/>
        </w:rPr>
        <w:t>0</w:t>
      </w:r>
      <w:r w:rsidRPr="00A40F8A">
        <w:rPr>
          <w:sz w:val="20"/>
          <w:szCs w:val="20"/>
        </w:rPr>
        <w:t>.4, a sessão pública será encerrada automaticamente.</w:t>
      </w:r>
    </w:p>
    <w:p w14:paraId="41E4FADB" w14:textId="77777777" w:rsidR="000B594D" w:rsidRPr="00A40F8A" w:rsidRDefault="000B594D" w:rsidP="00A40F8A">
      <w:pPr>
        <w:pStyle w:val="Corpodetexto"/>
        <w:ind w:firstLine="284"/>
        <w:rPr>
          <w:sz w:val="20"/>
          <w:szCs w:val="20"/>
          <w:highlight w:val="yellow"/>
        </w:rPr>
      </w:pPr>
    </w:p>
    <w:p w14:paraId="5CAF2AFF" w14:textId="74EEA574"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.6.</w:t>
      </w:r>
      <w:r w:rsidRPr="00A40F8A">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A40F8A" w:rsidRDefault="00110105" w:rsidP="00A40F8A">
      <w:pPr>
        <w:pStyle w:val="Corpodetexto"/>
        <w:ind w:firstLine="284"/>
        <w:rPr>
          <w:sz w:val="20"/>
          <w:szCs w:val="20"/>
        </w:rPr>
      </w:pPr>
    </w:p>
    <w:p w14:paraId="7E2B88C6" w14:textId="11814D10"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.7.</w:t>
      </w:r>
      <w:r w:rsidRPr="00A40F8A">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A40F8A" w:rsidRDefault="00110105" w:rsidP="00A40F8A">
      <w:pPr>
        <w:pStyle w:val="Corpodetexto"/>
        <w:ind w:firstLine="284"/>
        <w:rPr>
          <w:sz w:val="20"/>
          <w:szCs w:val="20"/>
        </w:rPr>
      </w:pPr>
    </w:p>
    <w:p w14:paraId="7A79907A" w14:textId="54103069"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.8.</w:t>
      </w:r>
      <w:r w:rsidRPr="00A40F8A">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A40F8A" w:rsidRDefault="00110105" w:rsidP="00A40F8A">
      <w:pPr>
        <w:pStyle w:val="Corpodetexto"/>
        <w:ind w:firstLine="284"/>
        <w:rPr>
          <w:sz w:val="20"/>
          <w:szCs w:val="20"/>
        </w:rPr>
      </w:pPr>
    </w:p>
    <w:p w14:paraId="731B3C8F" w14:textId="7967C8BB"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.9.</w:t>
      </w:r>
      <w:r w:rsidRPr="00A40F8A">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A40F8A" w:rsidRDefault="00110105" w:rsidP="00A40F8A">
      <w:pPr>
        <w:pStyle w:val="Corpodetexto"/>
        <w:ind w:firstLine="284"/>
        <w:rPr>
          <w:sz w:val="20"/>
          <w:szCs w:val="20"/>
        </w:rPr>
      </w:pPr>
    </w:p>
    <w:p w14:paraId="51186D30" w14:textId="182E8FDD" w:rsidR="00110105" w:rsidRPr="00A40F8A" w:rsidRDefault="00110105" w:rsidP="00A40F8A">
      <w:pPr>
        <w:pStyle w:val="Corpodetexto"/>
        <w:ind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.10.</w:t>
      </w:r>
      <w:r w:rsidRPr="00A40F8A">
        <w:rPr>
          <w:sz w:val="20"/>
          <w:szCs w:val="20"/>
        </w:rPr>
        <w:t xml:space="preserve"> Decorrido o prazo determinado no subitem 1</w:t>
      </w:r>
      <w:r w:rsidR="00510E92" w:rsidRPr="00A40F8A">
        <w:rPr>
          <w:sz w:val="20"/>
          <w:szCs w:val="20"/>
          <w:lang w:val="pt-BR"/>
        </w:rPr>
        <w:t>0</w:t>
      </w:r>
      <w:r w:rsidRPr="00A40F8A">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A40F8A" w:rsidRDefault="00110105" w:rsidP="00A40F8A">
      <w:pPr>
        <w:pStyle w:val="Corpodetexto"/>
        <w:ind w:firstLine="284"/>
        <w:rPr>
          <w:sz w:val="20"/>
          <w:szCs w:val="20"/>
          <w:highlight w:val="yellow"/>
        </w:rPr>
      </w:pPr>
    </w:p>
    <w:p w14:paraId="08787FCD" w14:textId="329B1E75" w:rsidR="000B594D" w:rsidRPr="00A40F8A" w:rsidRDefault="000B594D" w:rsidP="00A40F8A">
      <w:pPr>
        <w:pStyle w:val="Corpodetexto"/>
        <w:numPr>
          <w:ilvl w:val="0"/>
          <w:numId w:val="3"/>
        </w:numPr>
        <w:ind w:left="0" w:firstLine="284"/>
        <w:rPr>
          <w:sz w:val="20"/>
          <w:szCs w:val="20"/>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11</w:t>
      </w:r>
      <w:r w:rsidRPr="00A40F8A">
        <w:rPr>
          <w:b/>
          <w:bCs/>
          <w:sz w:val="20"/>
          <w:szCs w:val="20"/>
        </w:rPr>
        <w:t>.</w:t>
      </w:r>
      <w:r w:rsidRPr="00A40F8A">
        <w:rPr>
          <w:sz w:val="20"/>
          <w:szCs w:val="20"/>
        </w:rPr>
        <w:t xml:space="preserve"> Encerrada a recepção de lances, antes de anunciar a vencedora, o </w:t>
      </w:r>
      <w:r w:rsidR="009F4CAD" w:rsidRPr="009F4CAD">
        <w:rPr>
          <w:sz w:val="20"/>
          <w:szCs w:val="20"/>
          <w:lang w:val="pt-BR"/>
        </w:rPr>
        <w:t>Agente de Contratação</w:t>
      </w:r>
      <w:r w:rsidRPr="00A40F8A">
        <w:rPr>
          <w:sz w:val="20"/>
          <w:szCs w:val="20"/>
        </w:rPr>
        <w:t xml:space="preserve"> poderá encaminhar, pelo sistema eletrônico, contraproposta diretamente a licitante que tenha apresentado o lance de menor preço, para que seja obtido preço melhor ao anteriormente ofertado, bem como decidir sobre sua aceitação.</w:t>
      </w:r>
    </w:p>
    <w:p w14:paraId="17E98B95" w14:textId="77777777" w:rsidR="007E2636" w:rsidRDefault="007E2636" w:rsidP="007E2636">
      <w:pPr>
        <w:pStyle w:val="Corpodetexto"/>
        <w:ind w:firstLine="284"/>
        <w:rPr>
          <w:b/>
          <w:bCs/>
          <w:sz w:val="20"/>
          <w:lang w:val="pt-BR"/>
        </w:rPr>
      </w:pPr>
    </w:p>
    <w:p w14:paraId="34ED8A90" w14:textId="77777777" w:rsidR="007E2636" w:rsidRPr="00EF62D8" w:rsidRDefault="007E2636" w:rsidP="007E2636">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A40F8A" w:rsidRDefault="000B594D" w:rsidP="00A40F8A">
      <w:pPr>
        <w:pStyle w:val="Corpodetexto"/>
        <w:numPr>
          <w:ilvl w:val="0"/>
          <w:numId w:val="3"/>
        </w:numPr>
        <w:ind w:left="0" w:firstLine="284"/>
        <w:rPr>
          <w:sz w:val="20"/>
          <w:szCs w:val="20"/>
        </w:rPr>
      </w:pPr>
    </w:p>
    <w:p w14:paraId="1001E384" w14:textId="77777777" w:rsidR="009F4CAD" w:rsidRPr="009F4CAD" w:rsidRDefault="000B594D" w:rsidP="009F4CAD">
      <w:pPr>
        <w:pStyle w:val="Corpodetexto"/>
        <w:numPr>
          <w:ilvl w:val="0"/>
          <w:numId w:val="3"/>
        </w:numPr>
        <w:tabs>
          <w:tab w:val="clear" w:pos="0"/>
          <w:tab w:val="left" w:pos="284"/>
        </w:tabs>
        <w:ind w:left="0" w:firstLine="284"/>
        <w:rPr>
          <w:sz w:val="20"/>
          <w:szCs w:val="20"/>
          <w:highlight w:val="yellow"/>
        </w:rPr>
      </w:pPr>
      <w:r w:rsidRPr="00A40F8A">
        <w:rPr>
          <w:b/>
          <w:bCs/>
          <w:sz w:val="20"/>
          <w:szCs w:val="20"/>
        </w:rPr>
        <w:t>1</w:t>
      </w:r>
      <w:r w:rsidR="00510E92" w:rsidRPr="00A40F8A">
        <w:rPr>
          <w:b/>
          <w:bCs/>
          <w:sz w:val="20"/>
          <w:szCs w:val="20"/>
          <w:lang w:val="pt-BR"/>
        </w:rPr>
        <w:t>0</w:t>
      </w:r>
      <w:r w:rsidRPr="00A40F8A">
        <w:rPr>
          <w:b/>
          <w:bCs/>
          <w:sz w:val="20"/>
          <w:szCs w:val="20"/>
        </w:rPr>
        <w:t>.</w:t>
      </w:r>
      <w:r w:rsidR="00110105" w:rsidRPr="00A40F8A">
        <w:rPr>
          <w:b/>
          <w:bCs/>
          <w:sz w:val="20"/>
          <w:szCs w:val="20"/>
          <w:lang w:val="pt-BR"/>
        </w:rPr>
        <w:t>12</w:t>
      </w:r>
      <w:r w:rsidRPr="00A40F8A">
        <w:rPr>
          <w:b/>
          <w:bCs/>
          <w:sz w:val="20"/>
          <w:szCs w:val="20"/>
        </w:rPr>
        <w:t>.</w:t>
      </w:r>
      <w:r w:rsidRPr="00A40F8A">
        <w:rPr>
          <w:sz w:val="20"/>
          <w:szCs w:val="20"/>
        </w:rPr>
        <w:t xml:space="preserve"> </w:t>
      </w:r>
      <w:r w:rsidR="009F4CAD" w:rsidRPr="009F4CAD">
        <w:rPr>
          <w:sz w:val="20"/>
          <w:szCs w:val="20"/>
        </w:rPr>
        <w:t xml:space="preserve">Quando a proposta ou o lance de menor valor não for aceitável, ou se a licitante não atender às exigências e condições para sua habilitação, o </w:t>
      </w:r>
      <w:r w:rsidR="009F4CAD" w:rsidRPr="009F4CAD">
        <w:rPr>
          <w:sz w:val="20"/>
          <w:szCs w:val="20"/>
          <w:lang w:val="pt-BR"/>
        </w:rPr>
        <w:t>Agente de Contratação</w:t>
      </w:r>
      <w:r w:rsidR="009F4CAD" w:rsidRPr="009F4CAD">
        <w:rPr>
          <w:sz w:val="20"/>
          <w:szCs w:val="20"/>
        </w:rPr>
        <w:t xml:space="preserve"> examinará a proposta ou o lance </w:t>
      </w:r>
      <w:r w:rsidR="009F4CAD" w:rsidRPr="009F4CAD">
        <w:rPr>
          <w:sz w:val="20"/>
          <w:szCs w:val="20"/>
        </w:rPr>
        <w:lastRenderedPageBreak/>
        <w:t xml:space="preserve">subsequente, verificando a sua compatibilidade e habilitação, na ordem de classificação e assim sucessivamente, até a apuração de proposta ou lance que atenda o Edital. Também nessa etapa o </w:t>
      </w:r>
      <w:r w:rsidR="009F4CAD" w:rsidRPr="009F4CAD">
        <w:rPr>
          <w:sz w:val="20"/>
          <w:szCs w:val="20"/>
          <w:lang w:val="pt-BR"/>
        </w:rPr>
        <w:t>Agente de Contratação</w:t>
      </w:r>
      <w:r w:rsidR="009F4CAD" w:rsidRPr="009F4CAD">
        <w:rPr>
          <w:sz w:val="20"/>
          <w:szCs w:val="20"/>
        </w:rPr>
        <w:t xml:space="preserve"> poderá negociar com a licitante para que seja obtido menor preço</w:t>
      </w:r>
      <w:r w:rsidR="009F4CAD" w:rsidRPr="009F4CAD">
        <w:rPr>
          <w:sz w:val="20"/>
          <w:szCs w:val="20"/>
          <w:highlight w:val="yellow"/>
        </w:rPr>
        <w:t>.</w:t>
      </w:r>
    </w:p>
    <w:p w14:paraId="13315226" w14:textId="77777777" w:rsidR="008C7C3F" w:rsidRPr="00A40F8A" w:rsidRDefault="008C7C3F" w:rsidP="00A40F8A">
      <w:pPr>
        <w:pStyle w:val="Corpodetexto"/>
        <w:ind w:firstLine="284"/>
        <w:rPr>
          <w:sz w:val="20"/>
          <w:szCs w:val="20"/>
          <w:lang w:val="pt-BR"/>
        </w:rPr>
      </w:pPr>
    </w:p>
    <w:p w14:paraId="2F1B6515" w14:textId="51C1837F" w:rsidR="000B594D" w:rsidRPr="00A40F8A" w:rsidRDefault="008C7C3F" w:rsidP="00A40F8A">
      <w:pPr>
        <w:pStyle w:val="Corpodetexto"/>
        <w:ind w:firstLine="284"/>
        <w:rPr>
          <w:sz w:val="20"/>
          <w:szCs w:val="20"/>
          <w:lang w:val="pt-BR"/>
        </w:rPr>
      </w:pPr>
      <w:r w:rsidRPr="00A40F8A">
        <w:rPr>
          <w:b/>
          <w:bCs/>
          <w:sz w:val="20"/>
          <w:szCs w:val="20"/>
          <w:lang w:val="pt-BR"/>
        </w:rPr>
        <w:t>10.13.</w:t>
      </w:r>
      <w:r w:rsidRPr="00A40F8A">
        <w:rPr>
          <w:sz w:val="20"/>
          <w:szCs w:val="20"/>
          <w:lang w:val="pt-BR"/>
        </w:rPr>
        <w:t xml:space="preserve"> Nos pregões por cota, caso a mesma licitante vença a cota reservada e a cota principal de um mesmo item, a contratação deverá ocorrer pelo menor preço ofertado.</w:t>
      </w:r>
    </w:p>
    <w:p w14:paraId="6F9ADD22" w14:textId="77777777" w:rsidR="008C7C3F" w:rsidRPr="00A40F8A" w:rsidRDefault="008C7C3F" w:rsidP="00A40F8A">
      <w:pPr>
        <w:pStyle w:val="Corpodetexto"/>
        <w:ind w:firstLine="284"/>
        <w:rPr>
          <w:sz w:val="20"/>
          <w:szCs w:val="20"/>
        </w:rPr>
      </w:pPr>
    </w:p>
    <w:p w14:paraId="45E8ABD0" w14:textId="7C84AA9C" w:rsidR="00F27D45" w:rsidRPr="00693309" w:rsidRDefault="00510E92" w:rsidP="00A40F8A">
      <w:pPr>
        <w:ind w:firstLine="284"/>
        <w:jc w:val="both"/>
        <w:rPr>
          <w:rFonts w:ascii="Arial" w:hAnsi="Arial" w:cs="Arial"/>
          <w:b/>
          <w:bCs/>
        </w:rPr>
      </w:pPr>
      <w:r w:rsidRPr="00693309">
        <w:rPr>
          <w:rFonts w:ascii="Arial" w:hAnsi="Arial" w:cs="Arial"/>
          <w:b/>
          <w:bCs/>
        </w:rPr>
        <w:t>11</w:t>
      </w:r>
      <w:r w:rsidR="00F27D45" w:rsidRPr="00693309">
        <w:rPr>
          <w:rFonts w:ascii="Arial" w:hAnsi="Arial" w:cs="Arial"/>
          <w:b/>
          <w:bCs/>
        </w:rPr>
        <w:t>. FASE DE JULGAMENTO</w:t>
      </w:r>
    </w:p>
    <w:p w14:paraId="0A14200F" w14:textId="77777777" w:rsidR="00F27D45" w:rsidRPr="00693309" w:rsidRDefault="00F27D45" w:rsidP="00A40F8A">
      <w:pPr>
        <w:ind w:firstLine="284"/>
        <w:jc w:val="both"/>
        <w:rPr>
          <w:rFonts w:ascii="Arial" w:hAnsi="Arial" w:cs="Arial"/>
          <w:b/>
          <w:bCs/>
        </w:rPr>
      </w:pPr>
    </w:p>
    <w:p w14:paraId="19B0DA80" w14:textId="77777777" w:rsidR="009F4CAD" w:rsidRPr="000E0F32" w:rsidRDefault="009F4CAD" w:rsidP="009F4CAD">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9F4CAD">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30BB32EC" w14:textId="77777777" w:rsidR="009F4CAD" w:rsidRPr="000E0F32" w:rsidRDefault="009F4CAD" w:rsidP="009F4CAD">
      <w:pPr>
        <w:tabs>
          <w:tab w:val="left" w:pos="284"/>
        </w:tabs>
        <w:ind w:firstLine="284"/>
        <w:jc w:val="both"/>
        <w:rPr>
          <w:rFonts w:ascii="Arial" w:hAnsi="Arial" w:cs="Arial"/>
        </w:rPr>
      </w:pPr>
    </w:p>
    <w:p w14:paraId="189D5A15"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6795A301" w14:textId="77777777" w:rsidR="009F4CAD" w:rsidRPr="000E0F32" w:rsidRDefault="009F4CAD" w:rsidP="009F4CAD">
      <w:pPr>
        <w:tabs>
          <w:tab w:val="left" w:pos="284"/>
        </w:tabs>
        <w:ind w:firstLine="284"/>
        <w:jc w:val="both"/>
        <w:rPr>
          <w:rFonts w:ascii="Arial" w:hAnsi="Arial" w:cs="Arial"/>
        </w:rPr>
      </w:pPr>
    </w:p>
    <w:p w14:paraId="729B5339" w14:textId="77777777" w:rsidR="009F4CAD" w:rsidRPr="000E0F32" w:rsidRDefault="009F4CAD" w:rsidP="009F4CAD">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9F4CAD">
        <w:rPr>
          <w:rFonts w:ascii="Arial" w:hAnsi="Arial" w:cs="Arial"/>
        </w:rPr>
        <w:t>a equipe técnica</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4BD4A732" w14:textId="77777777" w:rsidR="009F4CAD" w:rsidRPr="000E0F32" w:rsidRDefault="009F4CAD" w:rsidP="009F4CAD">
      <w:pPr>
        <w:tabs>
          <w:tab w:val="left" w:pos="284"/>
        </w:tabs>
        <w:ind w:firstLine="284"/>
        <w:jc w:val="both"/>
        <w:rPr>
          <w:rFonts w:ascii="Arial" w:hAnsi="Arial" w:cs="Arial"/>
        </w:rPr>
      </w:pPr>
    </w:p>
    <w:p w14:paraId="381EFBD0" w14:textId="77777777" w:rsidR="009F4CAD" w:rsidRDefault="009F4CAD" w:rsidP="009F4CAD">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33BCF028" w14:textId="77777777" w:rsidR="009F4CAD" w:rsidRDefault="009F4CAD" w:rsidP="009F4CAD">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682A6617" w14:textId="77777777" w:rsidR="009F4CAD" w:rsidRDefault="009F4CAD" w:rsidP="009F4CAD">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0D0AF464" w14:textId="77777777" w:rsidR="009F4CAD" w:rsidRDefault="009F4CAD" w:rsidP="009F4CAD">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6EE3A3A9" w14:textId="77777777" w:rsidR="009F4CAD" w:rsidRDefault="009F4CAD" w:rsidP="009F4CAD">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65F25BA3" w14:textId="77777777" w:rsidR="009F4CAD" w:rsidRPr="00B3036E" w:rsidRDefault="009F4CAD" w:rsidP="009F4CAD">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7819F066" w14:textId="77777777" w:rsidR="00EE5D37" w:rsidRPr="00693309" w:rsidRDefault="00EE5D37" w:rsidP="00A40F8A">
      <w:pPr>
        <w:ind w:firstLine="284"/>
        <w:jc w:val="both"/>
        <w:rPr>
          <w:rFonts w:ascii="Arial" w:hAnsi="Arial" w:cs="Arial"/>
          <w:b/>
          <w:bCs/>
          <w:highlight w:val="yellow"/>
        </w:rPr>
      </w:pPr>
    </w:p>
    <w:p w14:paraId="36102C26" w14:textId="5D8A2082" w:rsidR="000B594D" w:rsidRPr="00693309" w:rsidRDefault="000B594D"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2</w:t>
      </w:r>
      <w:r w:rsidR="00B039A0" w:rsidRPr="00693309">
        <w:rPr>
          <w:rFonts w:ascii="Arial" w:hAnsi="Arial" w:cs="Arial"/>
          <w:b/>
          <w:bCs/>
        </w:rPr>
        <w:t>.</w:t>
      </w:r>
      <w:r w:rsidRPr="00693309">
        <w:rPr>
          <w:rFonts w:ascii="Arial" w:hAnsi="Arial" w:cs="Arial"/>
          <w:b/>
          <w:bCs/>
        </w:rPr>
        <w:t xml:space="preserve"> IMPUGNAÇÃO AO EDITAL E RECURSOS</w:t>
      </w:r>
    </w:p>
    <w:p w14:paraId="78EEACA7" w14:textId="77777777" w:rsidR="00675C31" w:rsidRPr="00693309" w:rsidRDefault="00675C31" w:rsidP="00A40F8A">
      <w:pPr>
        <w:ind w:firstLine="284"/>
        <w:jc w:val="both"/>
        <w:rPr>
          <w:rFonts w:ascii="Arial" w:hAnsi="Arial" w:cs="Arial"/>
          <w:highlight w:val="yellow"/>
        </w:rPr>
      </w:pPr>
    </w:p>
    <w:p w14:paraId="131C838C" w14:textId="57CE425B" w:rsidR="00675C31" w:rsidRPr="00693309" w:rsidRDefault="00414350"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2</w:t>
      </w:r>
      <w:r w:rsidRPr="00693309">
        <w:rPr>
          <w:rFonts w:ascii="Arial" w:hAnsi="Arial" w:cs="Arial"/>
          <w:b/>
          <w:bCs/>
        </w:rPr>
        <w:t xml:space="preserve">.1. </w:t>
      </w:r>
      <w:r w:rsidR="003E73E4" w:rsidRPr="00693309">
        <w:rPr>
          <w:rFonts w:ascii="Arial" w:hAnsi="Arial" w:cs="Arial"/>
        </w:rPr>
        <w:t xml:space="preserve">Qualquer pessoa é parte legítima para impugnar este Edital por irregularidade na aplicação da </w:t>
      </w:r>
      <w:hyperlink r:id="rId18" w:history="1">
        <w:r w:rsidR="003E73E4" w:rsidRPr="00EE5D37">
          <w:rPr>
            <w:rFonts w:ascii="Arial" w:hAnsi="Arial" w:cs="Arial"/>
            <w:u w:val="single"/>
          </w:rPr>
          <w:t>Lei nº 14.133, de 2021</w:t>
        </w:r>
      </w:hyperlink>
      <w:r w:rsidR="003E73E4" w:rsidRPr="00693309">
        <w:rPr>
          <w:rFonts w:ascii="Arial" w:hAnsi="Arial" w:cs="Arial"/>
        </w:rPr>
        <w:t>, devendo protocolar o pedido até</w:t>
      </w:r>
      <w:r w:rsidR="00ED1731">
        <w:rPr>
          <w:rFonts w:ascii="Arial" w:hAnsi="Arial" w:cs="Arial"/>
        </w:rPr>
        <w:t xml:space="preserve"> 03 (três)</w:t>
      </w:r>
      <w:r w:rsidR="003E73E4" w:rsidRPr="00693309">
        <w:rPr>
          <w:rFonts w:ascii="Arial" w:hAnsi="Arial" w:cs="Arial"/>
        </w:rPr>
        <w:t> dias úteis antes da data da abertura do certame.</w:t>
      </w:r>
    </w:p>
    <w:p w14:paraId="163B59AE" w14:textId="77777777" w:rsidR="00675C31" w:rsidRPr="00693309" w:rsidRDefault="00675C31" w:rsidP="00A40F8A">
      <w:pPr>
        <w:ind w:firstLine="284"/>
        <w:jc w:val="both"/>
        <w:rPr>
          <w:rFonts w:ascii="Arial" w:hAnsi="Arial" w:cs="Arial"/>
          <w:highlight w:val="yellow"/>
        </w:rPr>
      </w:pPr>
    </w:p>
    <w:p w14:paraId="69B26B1A" w14:textId="6BC362E2"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2</w:t>
      </w:r>
      <w:r w:rsidRPr="00A40F8A">
        <w:rPr>
          <w:rFonts w:ascii="Arial" w:hAnsi="Arial" w:cs="Arial"/>
          <w:b/>
          <w:bCs/>
        </w:rPr>
        <w:t>.</w:t>
      </w:r>
      <w:r w:rsidRPr="00A40F8A">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40F8A" w:rsidRDefault="00675C31" w:rsidP="00A40F8A">
      <w:pPr>
        <w:ind w:firstLine="284"/>
        <w:jc w:val="both"/>
        <w:rPr>
          <w:rFonts w:ascii="Arial" w:hAnsi="Arial" w:cs="Arial"/>
        </w:rPr>
      </w:pPr>
    </w:p>
    <w:p w14:paraId="7A11ABDE" w14:textId="699E7C76" w:rsidR="000B594D" w:rsidRPr="00A40F8A" w:rsidRDefault="000B594D"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2</w:t>
      </w:r>
      <w:r w:rsidRPr="00A40F8A">
        <w:rPr>
          <w:rFonts w:ascii="Arial" w:hAnsi="Arial" w:cs="Arial"/>
          <w:b/>
          <w:bCs/>
        </w:rPr>
        <w:t>.</w:t>
      </w:r>
      <w:r w:rsidR="00D13F06" w:rsidRPr="00A40F8A">
        <w:rPr>
          <w:rFonts w:ascii="Arial" w:hAnsi="Arial" w:cs="Arial"/>
          <w:b/>
          <w:bCs/>
        </w:rPr>
        <w:t>3</w:t>
      </w:r>
      <w:r w:rsidR="0007230A" w:rsidRPr="00A40F8A">
        <w:rPr>
          <w:rFonts w:ascii="Arial" w:hAnsi="Arial" w:cs="Arial"/>
          <w:b/>
          <w:bCs/>
        </w:rPr>
        <w:t>.</w:t>
      </w:r>
      <w:r w:rsidRPr="00A40F8A">
        <w:rPr>
          <w:rFonts w:ascii="Arial" w:hAnsi="Arial" w:cs="Arial"/>
        </w:rPr>
        <w:t xml:space="preserve"> A impugnação ao Edital deverá ser feita exclusivamente no sistema eletrônico em campo próprio criado especificamente para esse fim, </w:t>
      </w:r>
      <w:r w:rsidR="00186223" w:rsidRPr="00A40F8A">
        <w:rPr>
          <w:rFonts w:ascii="Arial" w:hAnsi="Arial" w:cs="Arial"/>
        </w:rPr>
        <w:t>até o terceiro dia útil antes da abertura</w:t>
      </w:r>
      <w:r w:rsidR="00FD47CC" w:rsidRPr="00A40F8A">
        <w:rPr>
          <w:rFonts w:ascii="Arial" w:hAnsi="Arial" w:cs="Arial"/>
        </w:rPr>
        <w:t>,</w:t>
      </w:r>
      <w:r w:rsidR="00186223" w:rsidRPr="00A40F8A">
        <w:rPr>
          <w:rFonts w:ascii="Arial" w:hAnsi="Arial" w:cs="Arial"/>
        </w:rPr>
        <w:t xml:space="preserve"> conforme</w:t>
      </w:r>
      <w:r w:rsidRPr="00A40F8A">
        <w:rPr>
          <w:rFonts w:ascii="Arial" w:hAnsi="Arial" w:cs="Arial"/>
        </w:rPr>
        <w:t xml:space="preserve"> determina a legislação.</w:t>
      </w:r>
    </w:p>
    <w:p w14:paraId="12FB4F53" w14:textId="740BCAC4" w:rsidR="000B594D" w:rsidRPr="00A40F8A" w:rsidRDefault="00215092" w:rsidP="00A40F8A">
      <w:pPr>
        <w:ind w:firstLine="284"/>
        <w:jc w:val="both"/>
        <w:rPr>
          <w:rFonts w:ascii="Arial" w:hAnsi="Arial" w:cs="Arial"/>
        </w:rPr>
      </w:pPr>
      <w:r>
        <w:rPr>
          <w:rFonts w:ascii="Arial" w:hAnsi="Arial" w:cs="Arial"/>
        </w:rPr>
        <w:t xml:space="preserve"> </w:t>
      </w:r>
    </w:p>
    <w:p w14:paraId="2BABF0A5"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12.4.</w:t>
      </w:r>
      <w:r w:rsidRPr="009F4CA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40F8A" w:rsidRDefault="000B594D" w:rsidP="00A40F8A">
      <w:pPr>
        <w:ind w:firstLine="284"/>
        <w:jc w:val="both"/>
        <w:rPr>
          <w:rFonts w:ascii="Arial" w:hAnsi="Arial" w:cs="Arial"/>
        </w:rPr>
      </w:pPr>
    </w:p>
    <w:p w14:paraId="5B702D01" w14:textId="77777777" w:rsidR="008F739A" w:rsidRPr="000E0F32" w:rsidRDefault="008F739A" w:rsidP="008F739A">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97B5800" w14:textId="77777777" w:rsidR="008F739A" w:rsidRPr="00FB67A9" w:rsidRDefault="008F739A" w:rsidP="008F739A">
      <w:pPr>
        <w:ind w:firstLine="284"/>
        <w:jc w:val="both"/>
        <w:rPr>
          <w:rFonts w:ascii="Arial" w:hAnsi="Arial" w:cs="Arial"/>
        </w:rPr>
      </w:pPr>
    </w:p>
    <w:p w14:paraId="0BEBF3A3" w14:textId="77777777" w:rsidR="008F739A" w:rsidRPr="00FB67A9" w:rsidRDefault="008F739A" w:rsidP="008F739A">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75EE5C99" w14:textId="77777777" w:rsidR="008F739A" w:rsidRPr="00FB67A9" w:rsidRDefault="008F739A" w:rsidP="008F739A">
      <w:pPr>
        <w:ind w:firstLine="284"/>
        <w:jc w:val="both"/>
        <w:rPr>
          <w:rFonts w:ascii="Arial" w:hAnsi="Arial" w:cs="Arial"/>
        </w:rPr>
      </w:pPr>
    </w:p>
    <w:p w14:paraId="2524719B" w14:textId="5463561D" w:rsidR="000B594D" w:rsidRPr="00A40F8A" w:rsidRDefault="008F739A" w:rsidP="008F739A">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210139A2" w14:textId="77777777" w:rsidR="00DB4AC3" w:rsidRPr="00A40F8A" w:rsidRDefault="00DB4AC3" w:rsidP="00A40F8A">
      <w:pPr>
        <w:ind w:firstLine="284"/>
        <w:jc w:val="both"/>
        <w:rPr>
          <w:rFonts w:ascii="Arial" w:hAnsi="Arial" w:cs="Arial"/>
          <w:highlight w:val="yellow"/>
        </w:rPr>
      </w:pPr>
    </w:p>
    <w:p w14:paraId="2E3701E9" w14:textId="02A8C184" w:rsidR="00D13F06"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00B039A0" w:rsidRPr="00A40F8A">
        <w:rPr>
          <w:rFonts w:ascii="Arial" w:hAnsi="Arial" w:cs="Arial"/>
          <w:b/>
          <w:bCs/>
        </w:rPr>
        <w:t>.</w:t>
      </w:r>
      <w:r w:rsidRPr="00A40F8A">
        <w:rPr>
          <w:rFonts w:ascii="Arial" w:hAnsi="Arial" w:cs="Arial"/>
          <w:b/>
          <w:bCs/>
        </w:rPr>
        <w:t xml:space="preserve"> SANÇÕES ADMINISTRATIVAS</w:t>
      </w:r>
    </w:p>
    <w:p w14:paraId="348FF9F7" w14:textId="77777777" w:rsidR="00D13F06" w:rsidRPr="00A40F8A" w:rsidRDefault="00D13F06" w:rsidP="00A40F8A">
      <w:pPr>
        <w:ind w:firstLine="284"/>
        <w:jc w:val="both"/>
        <w:rPr>
          <w:rFonts w:ascii="Arial" w:hAnsi="Arial" w:cs="Arial"/>
          <w:highlight w:val="yellow"/>
        </w:rPr>
      </w:pPr>
    </w:p>
    <w:p w14:paraId="6638C1D0" w14:textId="7431253F" w:rsidR="00CE3EFF" w:rsidRPr="00693309" w:rsidRDefault="006932B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 </w:t>
      </w:r>
      <w:r w:rsidRPr="00693309">
        <w:rPr>
          <w:rFonts w:ascii="Arial" w:hAnsi="Arial" w:cs="Arial"/>
        </w:rPr>
        <w:t>Comete infração administrativa, nos termos da lei, o licitante que, com dolo ou culpa:</w:t>
      </w:r>
    </w:p>
    <w:p w14:paraId="558DF811" w14:textId="77777777" w:rsidR="00E85634" w:rsidRPr="00693309" w:rsidRDefault="00E85634" w:rsidP="00A40F8A">
      <w:pPr>
        <w:ind w:firstLine="284"/>
        <w:jc w:val="both"/>
        <w:rPr>
          <w:rFonts w:ascii="Arial" w:hAnsi="Arial" w:cs="Arial"/>
        </w:rPr>
      </w:pPr>
    </w:p>
    <w:p w14:paraId="754B9F31" w14:textId="60AB8EBA" w:rsidR="005703D9" w:rsidRPr="00693309" w:rsidRDefault="006932BF" w:rsidP="00A40F8A">
      <w:pPr>
        <w:ind w:firstLine="284"/>
        <w:jc w:val="both"/>
        <w:rPr>
          <w:rFonts w:ascii="Arial" w:hAnsi="Arial" w:cs="Arial"/>
        </w:rPr>
      </w:pPr>
      <w:r w:rsidRPr="00693309">
        <w:rPr>
          <w:rFonts w:ascii="Arial" w:hAnsi="Arial" w:cs="Arial"/>
          <w:b/>
          <w:bCs/>
        </w:rPr>
        <w:lastRenderedPageBreak/>
        <w:t>1</w:t>
      </w:r>
      <w:r w:rsidR="005617D0" w:rsidRPr="00693309">
        <w:rPr>
          <w:rFonts w:ascii="Arial" w:hAnsi="Arial" w:cs="Arial"/>
          <w:b/>
          <w:bCs/>
        </w:rPr>
        <w:t>3</w:t>
      </w:r>
      <w:r w:rsidRPr="00693309">
        <w:rPr>
          <w:rFonts w:ascii="Arial" w:hAnsi="Arial" w:cs="Arial"/>
          <w:b/>
          <w:bCs/>
        </w:rPr>
        <w:t>.1.1.</w:t>
      </w:r>
      <w:r w:rsidRPr="00693309">
        <w:rPr>
          <w:rFonts w:ascii="Arial" w:hAnsi="Arial" w:cs="Arial"/>
        </w:rPr>
        <w:t xml:space="preserve"> </w:t>
      </w:r>
      <w:bookmarkStart w:id="2" w:name="_Ref114668085"/>
      <w:bookmarkStart w:id="3" w:name="_Hlk114652595"/>
      <w:proofErr w:type="gramStart"/>
      <w:r w:rsidR="005703D9" w:rsidRPr="00693309">
        <w:rPr>
          <w:rFonts w:ascii="Arial" w:hAnsi="Arial" w:cs="Arial"/>
        </w:rPr>
        <w:t>deixar</w:t>
      </w:r>
      <w:proofErr w:type="gramEnd"/>
      <w:r w:rsidR="005703D9" w:rsidRPr="00693309">
        <w:rPr>
          <w:rFonts w:ascii="Arial" w:hAnsi="Arial" w:cs="Arial"/>
        </w:rPr>
        <w:t xml:space="preserve"> de entregar a documentação exigida para o certame ou não entregar qualquer documento que tenha sido solicitado pelo/a pregoeiro/a durante o certame;</w:t>
      </w:r>
      <w:bookmarkEnd w:id="2"/>
    </w:p>
    <w:p w14:paraId="3F44BB03" w14:textId="77777777" w:rsidR="00E85634" w:rsidRPr="00693309" w:rsidRDefault="00E85634" w:rsidP="00A40F8A">
      <w:pPr>
        <w:ind w:firstLine="284"/>
        <w:jc w:val="both"/>
        <w:rPr>
          <w:rFonts w:ascii="Arial" w:hAnsi="Arial" w:cs="Arial"/>
        </w:rPr>
      </w:pPr>
      <w:bookmarkStart w:id="4" w:name="_Ref114668108"/>
    </w:p>
    <w:p w14:paraId="712721E5" w14:textId="081F3BB4" w:rsidR="005703D9" w:rsidRPr="00693309" w:rsidRDefault="004B17D3"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.1.2.</w:t>
      </w:r>
      <w:r w:rsidRPr="00693309">
        <w:rPr>
          <w:rFonts w:ascii="Arial" w:hAnsi="Arial" w:cs="Arial"/>
        </w:rPr>
        <w:t xml:space="preserve"> </w:t>
      </w:r>
      <w:r w:rsidR="005703D9" w:rsidRPr="00693309">
        <w:rPr>
          <w:rFonts w:ascii="Arial" w:hAnsi="Arial" w:cs="Arial"/>
        </w:rPr>
        <w:t>Salvo em decorrência de fato superveniente devidamente justificado, não mantiver a proposta em especial quando:</w:t>
      </w:r>
      <w:bookmarkEnd w:id="4"/>
    </w:p>
    <w:p w14:paraId="5622645A" w14:textId="77777777" w:rsidR="00E85634" w:rsidRPr="007E2636" w:rsidRDefault="00E85634" w:rsidP="00A40F8A">
      <w:pPr>
        <w:ind w:firstLine="284"/>
        <w:jc w:val="both"/>
        <w:rPr>
          <w:rFonts w:ascii="Arial" w:hAnsi="Arial" w:cs="Arial"/>
          <w:sz w:val="18"/>
        </w:rPr>
      </w:pPr>
    </w:p>
    <w:p w14:paraId="5B468406" w14:textId="511CBAD8"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.1.2.1. </w:t>
      </w:r>
      <w:proofErr w:type="gramStart"/>
      <w:r w:rsidR="005703D9" w:rsidRPr="00693309">
        <w:rPr>
          <w:rFonts w:ascii="Arial" w:hAnsi="Arial" w:cs="Arial"/>
        </w:rPr>
        <w:t>não</w:t>
      </w:r>
      <w:proofErr w:type="gramEnd"/>
      <w:r w:rsidR="005703D9" w:rsidRPr="00693309">
        <w:rPr>
          <w:rFonts w:ascii="Arial" w:hAnsi="Arial" w:cs="Arial"/>
        </w:rPr>
        <w:t xml:space="preserve"> enviar a proposta adequada ao último lance ofertado ou após a negociação; </w:t>
      </w:r>
    </w:p>
    <w:p w14:paraId="7CEC3FB5" w14:textId="77777777" w:rsidR="00E85634" w:rsidRPr="007E2636" w:rsidRDefault="00E85634" w:rsidP="00A40F8A">
      <w:pPr>
        <w:ind w:firstLine="284"/>
        <w:jc w:val="both"/>
        <w:rPr>
          <w:rFonts w:ascii="Arial" w:hAnsi="Arial" w:cs="Arial"/>
          <w:sz w:val="18"/>
        </w:rPr>
      </w:pPr>
    </w:p>
    <w:p w14:paraId="3216AC05" w14:textId="5D5C975C"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.1.2.2. </w:t>
      </w:r>
      <w:proofErr w:type="gramStart"/>
      <w:r w:rsidR="005703D9" w:rsidRPr="00693309">
        <w:rPr>
          <w:rFonts w:ascii="Arial" w:hAnsi="Arial" w:cs="Arial"/>
        </w:rPr>
        <w:t>recusar</w:t>
      </w:r>
      <w:proofErr w:type="gramEnd"/>
      <w:r w:rsidR="005703D9" w:rsidRPr="00693309">
        <w:rPr>
          <w:rFonts w:ascii="Arial" w:hAnsi="Arial" w:cs="Arial"/>
        </w:rPr>
        <w:t xml:space="preserve">-se a enviar o detalhamento da proposta quando exigível; </w:t>
      </w:r>
    </w:p>
    <w:p w14:paraId="6BB04D1F" w14:textId="77777777" w:rsidR="00E85634" w:rsidRPr="007E2636" w:rsidRDefault="00E85634" w:rsidP="00A40F8A">
      <w:pPr>
        <w:ind w:firstLine="284"/>
        <w:jc w:val="both"/>
        <w:rPr>
          <w:rFonts w:ascii="Arial" w:hAnsi="Arial" w:cs="Arial"/>
          <w:sz w:val="18"/>
        </w:rPr>
      </w:pPr>
    </w:p>
    <w:p w14:paraId="1C87D67D" w14:textId="3B45F4F3"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.1.2.3. </w:t>
      </w:r>
      <w:proofErr w:type="gramStart"/>
      <w:r w:rsidR="005703D9" w:rsidRPr="00693309">
        <w:rPr>
          <w:rFonts w:ascii="Arial" w:hAnsi="Arial" w:cs="Arial"/>
        </w:rPr>
        <w:t>pedir</w:t>
      </w:r>
      <w:proofErr w:type="gramEnd"/>
      <w:r w:rsidR="005703D9" w:rsidRPr="00693309">
        <w:rPr>
          <w:rFonts w:ascii="Arial" w:hAnsi="Arial" w:cs="Arial"/>
        </w:rPr>
        <w:t xml:space="preserve"> para ser desclassificado quando encerrada a etapa competitiva; ou </w:t>
      </w:r>
    </w:p>
    <w:p w14:paraId="2D0AB602" w14:textId="77777777" w:rsidR="00E85634" w:rsidRPr="007E2636" w:rsidRDefault="00E85634" w:rsidP="00A40F8A">
      <w:pPr>
        <w:ind w:firstLine="284"/>
        <w:jc w:val="both"/>
        <w:rPr>
          <w:rFonts w:ascii="Arial" w:hAnsi="Arial" w:cs="Arial"/>
          <w:sz w:val="18"/>
        </w:rPr>
      </w:pPr>
    </w:p>
    <w:p w14:paraId="027B1DAD" w14:textId="07EBAF64" w:rsidR="001A3A4D" w:rsidRPr="00693309" w:rsidRDefault="00B00E29"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.1.2.4. </w:t>
      </w:r>
      <w:proofErr w:type="gramStart"/>
      <w:r w:rsidR="005703D9" w:rsidRPr="00693309">
        <w:rPr>
          <w:rFonts w:ascii="Arial" w:hAnsi="Arial" w:cs="Arial"/>
        </w:rPr>
        <w:t>deixar</w:t>
      </w:r>
      <w:proofErr w:type="gramEnd"/>
      <w:r w:rsidR="005703D9" w:rsidRPr="00693309">
        <w:rPr>
          <w:rFonts w:ascii="Arial" w:hAnsi="Arial" w:cs="Arial"/>
        </w:rPr>
        <w:t xml:space="preserve"> de apresentar amostra;</w:t>
      </w:r>
    </w:p>
    <w:p w14:paraId="712C2DAA" w14:textId="77777777" w:rsidR="00E85634" w:rsidRPr="007E2636" w:rsidRDefault="00E85634" w:rsidP="00A40F8A">
      <w:pPr>
        <w:ind w:firstLine="284"/>
        <w:jc w:val="both"/>
        <w:rPr>
          <w:rFonts w:ascii="Arial" w:hAnsi="Arial" w:cs="Arial"/>
          <w:sz w:val="18"/>
        </w:rPr>
      </w:pPr>
    </w:p>
    <w:p w14:paraId="00BFE3E6" w14:textId="5B877295"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.1.2.5. </w:t>
      </w:r>
      <w:proofErr w:type="gramStart"/>
      <w:r w:rsidR="005703D9" w:rsidRPr="00693309">
        <w:rPr>
          <w:rFonts w:ascii="Arial" w:hAnsi="Arial" w:cs="Arial"/>
        </w:rPr>
        <w:t>apresentar</w:t>
      </w:r>
      <w:proofErr w:type="gramEnd"/>
      <w:r w:rsidR="005703D9" w:rsidRPr="00693309">
        <w:rPr>
          <w:rFonts w:ascii="Arial" w:hAnsi="Arial" w:cs="Arial"/>
        </w:rPr>
        <w:t xml:space="preserve"> proposta ou amostra em desacordo com as especificações do edital; </w:t>
      </w:r>
    </w:p>
    <w:p w14:paraId="3A5795B3" w14:textId="77777777" w:rsidR="00E85634" w:rsidRPr="00693309" w:rsidRDefault="00E85634" w:rsidP="00A40F8A">
      <w:pPr>
        <w:ind w:firstLine="284"/>
        <w:jc w:val="both"/>
        <w:rPr>
          <w:rFonts w:ascii="Arial" w:hAnsi="Arial" w:cs="Arial"/>
        </w:rPr>
      </w:pPr>
      <w:bookmarkStart w:id="5" w:name="_Ref114668139"/>
    </w:p>
    <w:p w14:paraId="5C96A3D4" w14:textId="1AD64F02" w:rsidR="005703D9" w:rsidRPr="00693309" w:rsidRDefault="00D44B31"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w:t>
      </w:r>
      <w:r w:rsidRPr="00693309">
        <w:rPr>
          <w:rFonts w:ascii="Arial" w:hAnsi="Arial" w:cs="Arial"/>
        </w:rPr>
        <w:t xml:space="preserve"> </w:t>
      </w:r>
      <w:proofErr w:type="gramStart"/>
      <w:r w:rsidR="005703D9" w:rsidRPr="00693309">
        <w:rPr>
          <w:rFonts w:ascii="Arial" w:hAnsi="Arial" w:cs="Arial"/>
        </w:rPr>
        <w:t>não</w:t>
      </w:r>
      <w:proofErr w:type="gramEnd"/>
      <w:r w:rsidR="005703D9" w:rsidRPr="00693309">
        <w:rPr>
          <w:rFonts w:ascii="Arial" w:hAnsi="Arial" w:cs="Arial"/>
        </w:rPr>
        <w:t xml:space="preserve"> celebrar o contrato ou não entregar a documentação exigida para a contratação, quando convocado dentro do prazo de validade de sua proposta;</w:t>
      </w:r>
      <w:bookmarkEnd w:id="5"/>
    </w:p>
    <w:p w14:paraId="7BBCD3A8" w14:textId="77777777" w:rsidR="00E85634" w:rsidRPr="00693309" w:rsidRDefault="00E85634" w:rsidP="00A40F8A">
      <w:pPr>
        <w:ind w:firstLine="284"/>
        <w:jc w:val="both"/>
        <w:rPr>
          <w:rFonts w:ascii="Arial" w:hAnsi="Arial" w:cs="Arial"/>
        </w:rPr>
      </w:pPr>
    </w:p>
    <w:p w14:paraId="1A17DB7A" w14:textId="1B897F5B"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.1.3.1.</w:t>
      </w:r>
      <w:r w:rsidRPr="00693309">
        <w:rPr>
          <w:rFonts w:ascii="Arial" w:hAnsi="Arial" w:cs="Arial"/>
        </w:rPr>
        <w:t xml:space="preserve"> </w:t>
      </w:r>
      <w:proofErr w:type="gramStart"/>
      <w:r w:rsidR="005703D9" w:rsidRPr="00693309">
        <w:rPr>
          <w:rFonts w:ascii="Arial" w:hAnsi="Arial" w:cs="Arial"/>
        </w:rPr>
        <w:t>recusar</w:t>
      </w:r>
      <w:proofErr w:type="gramEnd"/>
      <w:r w:rsidR="005703D9" w:rsidRPr="00693309">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693309" w:rsidRDefault="00E85634" w:rsidP="00A40F8A">
      <w:pPr>
        <w:ind w:firstLine="284"/>
        <w:jc w:val="both"/>
        <w:rPr>
          <w:rFonts w:ascii="Arial" w:hAnsi="Arial" w:cs="Arial"/>
        </w:rPr>
      </w:pPr>
      <w:bookmarkStart w:id="6" w:name="_Ref114668249"/>
    </w:p>
    <w:p w14:paraId="204BA5FF" w14:textId="3EAA146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.1.4.</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declaração ou documentação falsa exigida para o certame ou prestar declaração falsa durante a licitação</w:t>
      </w:r>
      <w:bookmarkEnd w:id="6"/>
    </w:p>
    <w:p w14:paraId="4D4C22D1" w14:textId="77777777" w:rsidR="00E85634" w:rsidRPr="00693309" w:rsidRDefault="00E85634" w:rsidP="00A40F8A">
      <w:pPr>
        <w:ind w:firstLine="284"/>
        <w:jc w:val="both"/>
        <w:rPr>
          <w:rFonts w:ascii="Arial" w:hAnsi="Arial" w:cs="Arial"/>
        </w:rPr>
      </w:pPr>
      <w:bookmarkStart w:id="7" w:name="_Ref114668245"/>
    </w:p>
    <w:p w14:paraId="112BF6D7" w14:textId="45DA39F3"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.1.5.</w:t>
      </w:r>
      <w:r w:rsidRPr="00693309">
        <w:rPr>
          <w:rFonts w:ascii="Arial" w:hAnsi="Arial" w:cs="Arial"/>
        </w:rPr>
        <w:t xml:space="preserve"> </w:t>
      </w:r>
      <w:proofErr w:type="gramStart"/>
      <w:r w:rsidR="005703D9" w:rsidRPr="00693309">
        <w:rPr>
          <w:rFonts w:ascii="Arial" w:hAnsi="Arial" w:cs="Arial"/>
        </w:rPr>
        <w:t>fraudar</w:t>
      </w:r>
      <w:proofErr w:type="gramEnd"/>
      <w:r w:rsidR="005703D9" w:rsidRPr="00693309">
        <w:rPr>
          <w:rFonts w:ascii="Arial" w:hAnsi="Arial" w:cs="Arial"/>
        </w:rPr>
        <w:t xml:space="preserve"> a licitação</w:t>
      </w:r>
      <w:bookmarkEnd w:id="7"/>
    </w:p>
    <w:p w14:paraId="03F01E9B" w14:textId="77777777" w:rsidR="00E85634" w:rsidRPr="00693309" w:rsidRDefault="00E85634" w:rsidP="00A40F8A">
      <w:pPr>
        <w:ind w:firstLine="284"/>
        <w:jc w:val="both"/>
        <w:rPr>
          <w:rFonts w:ascii="Arial" w:hAnsi="Arial" w:cs="Arial"/>
        </w:rPr>
      </w:pPr>
      <w:bookmarkStart w:id="8" w:name="_Ref114668247"/>
    </w:p>
    <w:p w14:paraId="5EA9495B" w14:textId="46A60F24" w:rsidR="005703D9" w:rsidRPr="00693309" w:rsidRDefault="00DA40EB"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w:t>
      </w:r>
      <w:r w:rsidRPr="00693309">
        <w:rPr>
          <w:rFonts w:ascii="Arial" w:hAnsi="Arial" w:cs="Arial"/>
        </w:rPr>
        <w:t xml:space="preserve"> </w:t>
      </w:r>
      <w:proofErr w:type="gramStart"/>
      <w:r w:rsidR="005703D9" w:rsidRPr="00693309">
        <w:rPr>
          <w:rFonts w:ascii="Arial" w:hAnsi="Arial" w:cs="Arial"/>
        </w:rPr>
        <w:t>comportar</w:t>
      </w:r>
      <w:proofErr w:type="gramEnd"/>
      <w:r w:rsidR="005703D9" w:rsidRPr="00693309">
        <w:rPr>
          <w:rFonts w:ascii="Arial" w:hAnsi="Arial" w:cs="Arial"/>
        </w:rPr>
        <w:t>-se de modo inidôneo ou cometer fraude de qualquer natureza, em especial quando:</w:t>
      </w:r>
      <w:bookmarkEnd w:id="8"/>
    </w:p>
    <w:p w14:paraId="0C0AF815" w14:textId="77777777" w:rsidR="00E85634" w:rsidRPr="007E2636" w:rsidRDefault="00E85634" w:rsidP="00A40F8A">
      <w:pPr>
        <w:ind w:firstLine="284"/>
        <w:jc w:val="both"/>
        <w:rPr>
          <w:rFonts w:ascii="Arial" w:hAnsi="Arial" w:cs="Arial"/>
          <w:sz w:val="18"/>
        </w:rPr>
      </w:pPr>
    </w:p>
    <w:p w14:paraId="1F700B31" w14:textId="681D5A2E"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.1.6.1.</w:t>
      </w:r>
      <w:r w:rsidRPr="00693309">
        <w:rPr>
          <w:rFonts w:ascii="Arial" w:hAnsi="Arial" w:cs="Arial"/>
        </w:rPr>
        <w:t xml:space="preserve"> </w:t>
      </w:r>
      <w:proofErr w:type="gramStart"/>
      <w:r w:rsidR="005703D9" w:rsidRPr="00693309">
        <w:rPr>
          <w:rFonts w:ascii="Arial" w:hAnsi="Arial" w:cs="Arial"/>
        </w:rPr>
        <w:t>agir</w:t>
      </w:r>
      <w:proofErr w:type="gramEnd"/>
      <w:r w:rsidR="005703D9" w:rsidRPr="00693309">
        <w:rPr>
          <w:rFonts w:ascii="Arial" w:hAnsi="Arial" w:cs="Arial"/>
        </w:rPr>
        <w:t xml:space="preserve"> em conluio ou em desconformidade com a lei; </w:t>
      </w:r>
    </w:p>
    <w:p w14:paraId="618675EA" w14:textId="77777777" w:rsidR="00E85634" w:rsidRPr="007E2636" w:rsidRDefault="00E85634" w:rsidP="00A40F8A">
      <w:pPr>
        <w:ind w:firstLine="284"/>
        <w:jc w:val="both"/>
        <w:rPr>
          <w:rFonts w:ascii="Arial" w:hAnsi="Arial" w:cs="Arial"/>
          <w:sz w:val="18"/>
        </w:rPr>
      </w:pPr>
    </w:p>
    <w:p w14:paraId="286A1631" w14:textId="7278067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.1.6.2.</w:t>
      </w:r>
      <w:r w:rsidRPr="00693309">
        <w:rPr>
          <w:rFonts w:ascii="Arial" w:hAnsi="Arial" w:cs="Arial"/>
        </w:rPr>
        <w:t xml:space="preserve"> </w:t>
      </w:r>
      <w:proofErr w:type="gramStart"/>
      <w:r w:rsidR="005703D9" w:rsidRPr="00693309">
        <w:rPr>
          <w:rFonts w:ascii="Arial" w:hAnsi="Arial" w:cs="Arial"/>
        </w:rPr>
        <w:t>induzir</w:t>
      </w:r>
      <w:proofErr w:type="gramEnd"/>
      <w:r w:rsidR="005703D9" w:rsidRPr="00693309">
        <w:rPr>
          <w:rFonts w:ascii="Arial" w:hAnsi="Arial" w:cs="Arial"/>
        </w:rPr>
        <w:t xml:space="preserve"> deliberadamente a erro no julgamento; </w:t>
      </w:r>
    </w:p>
    <w:p w14:paraId="3F7CD95E" w14:textId="77777777" w:rsidR="00E85634" w:rsidRPr="007E2636" w:rsidRDefault="00E85634" w:rsidP="00A40F8A">
      <w:pPr>
        <w:ind w:firstLine="284"/>
        <w:jc w:val="both"/>
        <w:rPr>
          <w:rFonts w:ascii="Arial" w:hAnsi="Arial" w:cs="Arial"/>
          <w:sz w:val="18"/>
        </w:rPr>
      </w:pPr>
    </w:p>
    <w:p w14:paraId="08E222E8" w14:textId="59668309"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.1.6.3.</w:t>
      </w:r>
      <w:r w:rsidRPr="00693309">
        <w:rPr>
          <w:rFonts w:ascii="Arial" w:hAnsi="Arial" w:cs="Arial"/>
        </w:rPr>
        <w:t xml:space="preserve"> </w:t>
      </w:r>
      <w:proofErr w:type="gramStart"/>
      <w:r w:rsidR="005703D9" w:rsidRPr="00693309">
        <w:rPr>
          <w:rFonts w:ascii="Arial" w:hAnsi="Arial" w:cs="Arial"/>
        </w:rPr>
        <w:t>apresentar</w:t>
      </w:r>
      <w:proofErr w:type="gramEnd"/>
      <w:r w:rsidR="005703D9" w:rsidRPr="00693309">
        <w:rPr>
          <w:rFonts w:ascii="Arial" w:hAnsi="Arial" w:cs="Arial"/>
        </w:rPr>
        <w:t xml:space="preserve"> amostra falsificada ou deteriorada; </w:t>
      </w:r>
    </w:p>
    <w:p w14:paraId="5FEA6CFE" w14:textId="77777777" w:rsidR="00E85634" w:rsidRPr="00693309" w:rsidRDefault="00E85634" w:rsidP="00A40F8A">
      <w:pPr>
        <w:ind w:firstLine="284"/>
        <w:jc w:val="both"/>
        <w:rPr>
          <w:rFonts w:ascii="Arial" w:hAnsi="Arial" w:cs="Arial"/>
        </w:rPr>
      </w:pPr>
      <w:bookmarkStart w:id="9" w:name="_Ref114668251"/>
    </w:p>
    <w:p w14:paraId="6661CE3C" w14:textId="2B8EA850"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.1.7.</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atos ilícitos com vistas a frustrar os objetivos da licitação</w:t>
      </w:r>
      <w:bookmarkEnd w:id="9"/>
    </w:p>
    <w:p w14:paraId="04EB009A" w14:textId="77777777" w:rsidR="00E85634" w:rsidRPr="00693309" w:rsidRDefault="00E85634" w:rsidP="00A40F8A">
      <w:pPr>
        <w:ind w:firstLine="284"/>
        <w:jc w:val="both"/>
        <w:rPr>
          <w:rFonts w:ascii="Arial" w:hAnsi="Arial" w:cs="Arial"/>
        </w:rPr>
      </w:pPr>
      <w:bookmarkStart w:id="10" w:name="_Ref114668252"/>
    </w:p>
    <w:p w14:paraId="5131B73A" w14:textId="7E70A7B1" w:rsidR="005703D9" w:rsidRPr="00693309" w:rsidRDefault="00A46766"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.1.8.</w:t>
      </w:r>
      <w:r w:rsidRPr="00693309">
        <w:rPr>
          <w:rFonts w:ascii="Arial" w:hAnsi="Arial" w:cs="Arial"/>
        </w:rPr>
        <w:t xml:space="preserve"> </w:t>
      </w:r>
      <w:proofErr w:type="gramStart"/>
      <w:r w:rsidR="005703D9" w:rsidRPr="00693309">
        <w:rPr>
          <w:rFonts w:ascii="Arial" w:hAnsi="Arial" w:cs="Arial"/>
        </w:rPr>
        <w:t>praticar</w:t>
      </w:r>
      <w:proofErr w:type="gramEnd"/>
      <w:r w:rsidR="005703D9" w:rsidRPr="00693309">
        <w:rPr>
          <w:rFonts w:ascii="Arial" w:hAnsi="Arial" w:cs="Arial"/>
        </w:rPr>
        <w:t xml:space="preserve"> ato lesivo previsto no </w:t>
      </w:r>
      <w:hyperlink r:id="rId19" w:anchor="art5" w:history="1">
        <w:r w:rsidR="005703D9" w:rsidRPr="00693309">
          <w:rPr>
            <w:rFonts w:ascii="Arial" w:hAnsi="Arial" w:cs="Arial"/>
          </w:rPr>
          <w:t>art. 5º da Lei n.º 12.846, de 2013</w:t>
        </w:r>
      </w:hyperlink>
      <w:r w:rsidR="005703D9" w:rsidRPr="00693309">
        <w:rPr>
          <w:rFonts w:ascii="Arial" w:hAnsi="Arial" w:cs="Arial"/>
        </w:rPr>
        <w:t>.</w:t>
      </w:r>
      <w:bookmarkEnd w:id="10"/>
    </w:p>
    <w:bookmarkEnd w:id="3"/>
    <w:p w14:paraId="20FE595C" w14:textId="77777777" w:rsidR="00E85634" w:rsidRPr="00693309" w:rsidRDefault="00E85634" w:rsidP="00A40F8A">
      <w:pPr>
        <w:ind w:firstLine="284"/>
        <w:jc w:val="both"/>
        <w:rPr>
          <w:rFonts w:ascii="Arial" w:hAnsi="Arial" w:cs="Arial"/>
          <w:highlight w:val="yellow"/>
        </w:rPr>
      </w:pPr>
    </w:p>
    <w:p w14:paraId="2A703C41" w14:textId="614631CC"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.2.</w:t>
      </w:r>
      <w:r w:rsidRPr="00693309">
        <w:rPr>
          <w:rFonts w:ascii="Arial" w:hAnsi="Arial" w:cs="Arial"/>
        </w:rPr>
        <w:t xml:space="preserve"> A sanção de que trata o subitem poderá ser aplicada juntamente com as multas previstas, garantindo o exercício de prévia e ampla defesa.</w:t>
      </w:r>
    </w:p>
    <w:p w14:paraId="2EC44E79" w14:textId="77777777" w:rsidR="00CE3EFF" w:rsidRPr="00693309" w:rsidRDefault="00CE3EFF" w:rsidP="00A40F8A">
      <w:pPr>
        <w:ind w:firstLine="284"/>
        <w:jc w:val="both"/>
        <w:rPr>
          <w:rFonts w:ascii="Arial" w:hAnsi="Arial" w:cs="Arial"/>
        </w:rPr>
      </w:pPr>
    </w:p>
    <w:p w14:paraId="3C034F06" w14:textId="30F6C7DA"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 xml:space="preserve">.2.1. </w:t>
      </w:r>
      <w:r w:rsidRPr="00693309">
        <w:rPr>
          <w:rFonts w:ascii="Arial" w:hAnsi="Arial" w:cs="Arial"/>
        </w:rPr>
        <w:t xml:space="preserve">A sanção de impedimento de participar em licitação e contratar com a Administração Pública </w:t>
      </w:r>
      <w:proofErr w:type="gramStart"/>
      <w:r w:rsidRPr="00693309">
        <w:rPr>
          <w:rFonts w:ascii="Arial" w:hAnsi="Arial" w:cs="Arial"/>
        </w:rPr>
        <w:t>poderá ser aplicada</w:t>
      </w:r>
      <w:proofErr w:type="gramEnd"/>
      <w:r w:rsidRPr="00693309">
        <w:rPr>
          <w:rFonts w:ascii="Arial" w:hAnsi="Arial" w:cs="Arial"/>
        </w:rPr>
        <w:t xml:space="preserve"> também àqueles que:</w:t>
      </w:r>
    </w:p>
    <w:p w14:paraId="7ADA1417" w14:textId="77777777" w:rsidR="00CE3EFF" w:rsidRPr="00693309" w:rsidRDefault="00CE3EFF" w:rsidP="00A40F8A">
      <w:pPr>
        <w:ind w:firstLine="284"/>
        <w:jc w:val="both"/>
        <w:rPr>
          <w:rFonts w:ascii="Arial" w:hAnsi="Arial" w:cs="Arial"/>
        </w:rPr>
      </w:pPr>
      <w:r w:rsidRPr="00693309">
        <w:rPr>
          <w:rFonts w:ascii="Arial" w:hAnsi="Arial" w:cs="Arial"/>
          <w:b/>
          <w:bCs/>
        </w:rPr>
        <w:t>a)</w:t>
      </w:r>
      <w:r w:rsidRPr="00693309">
        <w:rPr>
          <w:rFonts w:ascii="Arial" w:hAnsi="Arial" w:cs="Arial"/>
        </w:rPr>
        <w:t xml:space="preserve"> retardarem a execução do Pregão;</w:t>
      </w:r>
    </w:p>
    <w:p w14:paraId="3F3409AB" w14:textId="77777777" w:rsidR="00CE3EFF" w:rsidRPr="00693309" w:rsidRDefault="00CE3EFF" w:rsidP="00A40F8A">
      <w:pPr>
        <w:ind w:firstLine="284"/>
        <w:jc w:val="both"/>
        <w:rPr>
          <w:rFonts w:ascii="Arial" w:hAnsi="Arial" w:cs="Arial"/>
        </w:rPr>
      </w:pPr>
      <w:r w:rsidRPr="00693309">
        <w:rPr>
          <w:rFonts w:ascii="Arial" w:hAnsi="Arial" w:cs="Arial"/>
          <w:b/>
          <w:bCs/>
        </w:rPr>
        <w:t>b)</w:t>
      </w:r>
      <w:r w:rsidRPr="00693309">
        <w:rPr>
          <w:rFonts w:ascii="Arial" w:hAnsi="Arial" w:cs="Arial"/>
        </w:rPr>
        <w:t xml:space="preserve"> demonstrarem não possuir idoneidade </w:t>
      </w:r>
      <w:r w:rsidR="00AB5354" w:rsidRPr="00693309">
        <w:rPr>
          <w:rFonts w:ascii="Arial" w:hAnsi="Arial" w:cs="Arial"/>
        </w:rPr>
        <w:t>para contratar</w:t>
      </w:r>
      <w:r w:rsidRPr="00693309">
        <w:rPr>
          <w:rFonts w:ascii="Arial" w:hAnsi="Arial" w:cs="Arial"/>
        </w:rPr>
        <w:t xml:space="preserve"> com a Administração;</w:t>
      </w:r>
    </w:p>
    <w:p w14:paraId="6DDE6957" w14:textId="77777777" w:rsidR="00CE3EFF" w:rsidRPr="00693309" w:rsidRDefault="00CE3EFF" w:rsidP="00A40F8A">
      <w:pPr>
        <w:ind w:firstLine="284"/>
        <w:jc w:val="both"/>
        <w:rPr>
          <w:rFonts w:ascii="Arial" w:eastAsia="Arial" w:hAnsi="Arial" w:cs="Arial"/>
        </w:rPr>
      </w:pPr>
      <w:r w:rsidRPr="00693309">
        <w:rPr>
          <w:rFonts w:ascii="Arial" w:hAnsi="Arial" w:cs="Arial"/>
          <w:b/>
          <w:bCs/>
        </w:rPr>
        <w:t xml:space="preserve">c) </w:t>
      </w:r>
      <w:r w:rsidRPr="00693309">
        <w:rPr>
          <w:rFonts w:ascii="Arial" w:hAnsi="Arial" w:cs="Arial"/>
        </w:rPr>
        <w:t>fizerem declaração falsa ou cometerem fraude fiscal.</w:t>
      </w:r>
    </w:p>
    <w:p w14:paraId="087C2931" w14:textId="77777777" w:rsidR="00CE3EFF" w:rsidRPr="00693309" w:rsidRDefault="00CE3EFF" w:rsidP="00A40F8A">
      <w:pPr>
        <w:ind w:firstLine="284"/>
        <w:jc w:val="both"/>
        <w:rPr>
          <w:rFonts w:ascii="Arial" w:hAnsi="Arial" w:cs="Arial"/>
          <w:strike/>
          <w:highlight w:val="yellow"/>
        </w:rPr>
      </w:pPr>
      <w:r w:rsidRPr="00693309">
        <w:rPr>
          <w:rFonts w:ascii="Arial" w:eastAsia="Arial" w:hAnsi="Arial" w:cs="Arial"/>
          <w:strike/>
          <w:highlight w:val="yellow"/>
        </w:rPr>
        <w:t xml:space="preserve"> </w:t>
      </w:r>
    </w:p>
    <w:p w14:paraId="1E44F693" w14:textId="5451057D" w:rsidR="00CE3EFF" w:rsidRPr="00693309" w:rsidRDefault="00363685"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w:t>
      </w:r>
      <w:r w:rsidRPr="00693309">
        <w:rPr>
          <w:rFonts w:ascii="Arial" w:hAnsi="Arial" w:cs="Arial"/>
        </w:rPr>
        <w:t xml:space="preserve"> </w:t>
      </w:r>
      <w:r w:rsidR="00451A76" w:rsidRPr="00693309">
        <w:rPr>
          <w:rFonts w:ascii="Arial" w:hAnsi="Arial" w:cs="Arial"/>
        </w:rPr>
        <w:t xml:space="preserve">Com fulcro na </w:t>
      </w:r>
      <w:hyperlink r:id="rId20" w:history="1">
        <w:r w:rsidR="00C85D7D" w:rsidRPr="00693309">
          <w:rPr>
            <w:rStyle w:val="Hyperlink"/>
            <w:rFonts w:ascii="Arial" w:hAnsi="Arial" w:cs="Arial"/>
            <w:color w:val="auto"/>
          </w:rPr>
          <w:t>Lei nº 14.133, de 2021</w:t>
        </w:r>
      </w:hyperlink>
      <w:r w:rsidR="00C85D7D" w:rsidRPr="00693309">
        <w:rPr>
          <w:rFonts w:ascii="Arial" w:hAnsi="Arial" w:cs="Arial"/>
        </w:rPr>
        <w:t xml:space="preserve">, a Administração poderá, garantida a prévia defesa, aplicar </w:t>
      </w:r>
      <w:proofErr w:type="gramStart"/>
      <w:r w:rsidR="00C85D7D" w:rsidRPr="00693309">
        <w:rPr>
          <w:rFonts w:ascii="Arial" w:hAnsi="Arial" w:cs="Arial"/>
        </w:rPr>
        <w:t>aos licitante</w:t>
      </w:r>
      <w:proofErr w:type="gramEnd"/>
      <w:r w:rsidR="00C85D7D" w:rsidRPr="00693309">
        <w:rPr>
          <w:rFonts w:ascii="Arial" w:hAnsi="Arial" w:cs="Arial"/>
        </w:rPr>
        <w:t xml:space="preserve"> e/ou adjudicatários as seguintes sanções, sem prejuízo das responsabilidades civil e criminal:</w:t>
      </w:r>
    </w:p>
    <w:p w14:paraId="56B41A9A" w14:textId="77777777" w:rsidR="00CE3EFF" w:rsidRPr="00693309" w:rsidRDefault="00CE3EFF" w:rsidP="00A40F8A">
      <w:pPr>
        <w:ind w:firstLine="284"/>
        <w:jc w:val="both"/>
        <w:rPr>
          <w:rFonts w:ascii="Arial" w:hAnsi="Arial" w:cs="Arial"/>
          <w:highlight w:val="yellow"/>
        </w:rPr>
      </w:pPr>
    </w:p>
    <w:p w14:paraId="566D5E6F" w14:textId="66E14110" w:rsidR="00CE3EFF" w:rsidRPr="00693309" w:rsidRDefault="00CE3EFF" w:rsidP="00A40F8A">
      <w:pPr>
        <w:ind w:firstLine="284"/>
        <w:jc w:val="both"/>
        <w:rPr>
          <w:rFonts w:ascii="Arial" w:hAnsi="Arial" w:cs="Arial"/>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.3.1</w:t>
      </w:r>
      <w:r w:rsidR="0077368C" w:rsidRPr="00693309">
        <w:rPr>
          <w:rFonts w:ascii="Arial" w:hAnsi="Arial" w:cs="Arial"/>
          <w:b/>
          <w:bCs/>
        </w:rPr>
        <w:t>.</w:t>
      </w:r>
      <w:r w:rsidRPr="00693309">
        <w:rPr>
          <w:rFonts w:ascii="Arial" w:hAnsi="Arial" w:cs="Arial"/>
        </w:rPr>
        <w:t xml:space="preserve"> </w:t>
      </w:r>
      <w:proofErr w:type="gramStart"/>
      <w:r w:rsidR="00E628D0" w:rsidRPr="00693309">
        <w:rPr>
          <w:rFonts w:ascii="Arial" w:hAnsi="Arial" w:cs="Arial"/>
        </w:rPr>
        <w:t>a</w:t>
      </w:r>
      <w:r w:rsidRPr="00693309">
        <w:rPr>
          <w:rFonts w:ascii="Arial" w:hAnsi="Arial" w:cs="Arial"/>
        </w:rPr>
        <w:t>dvertência</w:t>
      </w:r>
      <w:proofErr w:type="gramEnd"/>
      <w:r w:rsidRPr="00693309">
        <w:rPr>
          <w:rFonts w:ascii="Arial" w:hAnsi="Arial" w:cs="Arial"/>
        </w:rPr>
        <w:t>;</w:t>
      </w:r>
    </w:p>
    <w:p w14:paraId="3CCCB605" w14:textId="77777777" w:rsidR="00CE3EFF" w:rsidRPr="00693309" w:rsidRDefault="00CE3EFF" w:rsidP="00A40F8A">
      <w:pPr>
        <w:ind w:firstLine="284"/>
        <w:jc w:val="both"/>
        <w:rPr>
          <w:rFonts w:ascii="Arial" w:hAnsi="Arial" w:cs="Arial"/>
        </w:rPr>
      </w:pPr>
    </w:p>
    <w:p w14:paraId="146FB4A9" w14:textId="15D1B792"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mora;</w:t>
      </w:r>
      <w:r w:rsidR="00215092">
        <w:rPr>
          <w:rFonts w:ascii="Arial" w:hAnsi="Arial" w:cs="Arial"/>
        </w:rPr>
        <w:t xml:space="preserve"> </w:t>
      </w:r>
    </w:p>
    <w:p w14:paraId="1C727EE1" w14:textId="77777777" w:rsidR="00CE3EFF" w:rsidRPr="00A40F8A" w:rsidRDefault="00CE3EFF" w:rsidP="00A40F8A">
      <w:pPr>
        <w:ind w:firstLine="284"/>
        <w:jc w:val="both"/>
        <w:rPr>
          <w:rFonts w:ascii="Arial" w:hAnsi="Arial" w:cs="Arial"/>
        </w:rPr>
      </w:pPr>
    </w:p>
    <w:p w14:paraId="6F7A3C27" w14:textId="512FC97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.3.2.1</w:t>
      </w:r>
      <w:r w:rsidR="0077368C" w:rsidRPr="00A40F8A">
        <w:rPr>
          <w:rFonts w:ascii="Arial" w:hAnsi="Arial" w:cs="Arial"/>
          <w:b/>
          <w:bCs/>
        </w:rPr>
        <w:t>.</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a parcela remanescente, no caso de inexecução parcial de contrato;</w:t>
      </w:r>
    </w:p>
    <w:p w14:paraId="3F6289C5" w14:textId="77777777" w:rsidR="00CE3EFF" w:rsidRPr="00A40F8A" w:rsidRDefault="00CE3EFF" w:rsidP="00A40F8A">
      <w:pPr>
        <w:ind w:firstLine="284"/>
        <w:jc w:val="both"/>
        <w:rPr>
          <w:rFonts w:ascii="Arial" w:hAnsi="Arial" w:cs="Arial"/>
        </w:rPr>
      </w:pPr>
    </w:p>
    <w:p w14:paraId="424C3018" w14:textId="601B78A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.3.2.2.</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A40F8A" w:rsidRDefault="00CE3EFF" w:rsidP="00A40F8A">
      <w:pPr>
        <w:ind w:firstLine="284"/>
        <w:jc w:val="both"/>
        <w:rPr>
          <w:rFonts w:ascii="Arial" w:hAnsi="Arial" w:cs="Arial"/>
        </w:rPr>
      </w:pPr>
    </w:p>
    <w:p w14:paraId="7EFE7178" w14:textId="67FC3E45" w:rsidR="00CE3EFF" w:rsidRPr="00A40F8A" w:rsidRDefault="00CE3EFF" w:rsidP="00A40F8A">
      <w:pPr>
        <w:ind w:firstLine="284"/>
        <w:jc w:val="both"/>
        <w:rPr>
          <w:rFonts w:ascii="Arial" w:hAnsi="Arial" w:cs="Arial"/>
        </w:rPr>
      </w:pPr>
      <w:r w:rsidRPr="00A40F8A">
        <w:rPr>
          <w:rFonts w:ascii="Arial" w:hAnsi="Arial" w:cs="Arial"/>
          <w:b/>
          <w:bCs/>
        </w:rPr>
        <w:lastRenderedPageBreak/>
        <w:t>1</w:t>
      </w:r>
      <w:r w:rsidR="005617D0" w:rsidRPr="00A40F8A">
        <w:rPr>
          <w:rFonts w:ascii="Arial" w:hAnsi="Arial" w:cs="Arial"/>
          <w:b/>
          <w:bCs/>
        </w:rPr>
        <w:t>3</w:t>
      </w:r>
      <w:r w:rsidRPr="00A40F8A">
        <w:rPr>
          <w:rFonts w:ascii="Arial" w:hAnsi="Arial" w:cs="Arial"/>
          <w:b/>
          <w:bCs/>
        </w:rPr>
        <w:t>.3.2.3.</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de sua inexecução total;</w:t>
      </w:r>
    </w:p>
    <w:p w14:paraId="02541158" w14:textId="77777777" w:rsidR="00CE3EFF" w:rsidRPr="00A40F8A" w:rsidRDefault="00CE3EFF" w:rsidP="00A40F8A">
      <w:pPr>
        <w:ind w:firstLine="284"/>
        <w:jc w:val="both"/>
        <w:rPr>
          <w:rFonts w:ascii="Arial" w:hAnsi="Arial" w:cs="Arial"/>
        </w:rPr>
      </w:pPr>
    </w:p>
    <w:p w14:paraId="6E29FD1C" w14:textId="057D4939"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.3.2.4.</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A40F8A" w:rsidRDefault="00CE3EFF" w:rsidP="00A40F8A">
      <w:pPr>
        <w:ind w:firstLine="284"/>
        <w:jc w:val="both"/>
        <w:rPr>
          <w:rFonts w:ascii="Arial" w:hAnsi="Arial" w:cs="Arial"/>
        </w:rPr>
      </w:pPr>
    </w:p>
    <w:p w14:paraId="3F16FFAB" w14:textId="5EAD0EF6"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.3.2.5.</w:t>
      </w:r>
      <w:r w:rsidRPr="00A40F8A">
        <w:rPr>
          <w:rFonts w:ascii="Arial" w:hAnsi="Arial" w:cs="Arial"/>
        </w:rPr>
        <w:t xml:space="preserve"> </w:t>
      </w:r>
      <w:proofErr w:type="gramStart"/>
      <w:r w:rsidRPr="00A40F8A">
        <w:rPr>
          <w:rFonts w:ascii="Arial" w:hAnsi="Arial" w:cs="Arial"/>
        </w:rPr>
        <w:t>multa</w:t>
      </w:r>
      <w:proofErr w:type="gramEnd"/>
      <w:r w:rsidRPr="00A40F8A">
        <w:rPr>
          <w:rFonts w:ascii="Arial" w:hAnsi="Arial" w:cs="Arial"/>
        </w:rPr>
        <w:t xml:space="preserve"> de 20% (vinte por cento) sobre o valor total do contrato, no caso recusa injustificada de assinar/receber o contrato.</w:t>
      </w:r>
    </w:p>
    <w:p w14:paraId="705B21AE" w14:textId="77777777" w:rsidR="00CE3EFF" w:rsidRPr="00A40F8A" w:rsidRDefault="00CE3EFF" w:rsidP="00A40F8A">
      <w:pPr>
        <w:ind w:firstLine="284"/>
        <w:jc w:val="both"/>
        <w:rPr>
          <w:rFonts w:ascii="Arial" w:hAnsi="Arial" w:cs="Arial"/>
        </w:rPr>
      </w:pPr>
    </w:p>
    <w:p w14:paraId="7327F2E4" w14:textId="74F6D70D" w:rsidR="00CE3EFF" w:rsidRPr="00A40F8A" w:rsidRDefault="005617D0" w:rsidP="00A40F8A">
      <w:pPr>
        <w:ind w:firstLine="284"/>
        <w:jc w:val="both"/>
        <w:rPr>
          <w:rFonts w:ascii="Arial" w:hAnsi="Arial" w:cs="Arial"/>
        </w:rPr>
      </w:pPr>
      <w:r w:rsidRPr="00A40F8A">
        <w:rPr>
          <w:rFonts w:ascii="Arial" w:hAnsi="Arial" w:cs="Arial"/>
          <w:b/>
          <w:bCs/>
        </w:rPr>
        <w:t>13</w:t>
      </w:r>
      <w:r w:rsidR="00CE3EFF" w:rsidRPr="00A40F8A">
        <w:rPr>
          <w:rFonts w:ascii="Arial" w:hAnsi="Arial" w:cs="Arial"/>
          <w:b/>
          <w:bCs/>
        </w:rPr>
        <w:t>.4.</w:t>
      </w:r>
      <w:r w:rsidR="00CE3EFF" w:rsidRPr="00A40F8A">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A40F8A" w:rsidRDefault="00CE3EFF" w:rsidP="00A40F8A">
      <w:pPr>
        <w:ind w:firstLine="284"/>
        <w:jc w:val="both"/>
        <w:rPr>
          <w:rFonts w:ascii="Arial" w:hAnsi="Arial" w:cs="Arial"/>
        </w:rPr>
      </w:pPr>
    </w:p>
    <w:p w14:paraId="6D21991F" w14:textId="2305AF91"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.5.</w:t>
      </w:r>
      <w:r w:rsidRPr="00A40F8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A40F8A" w:rsidRDefault="00CE3EFF" w:rsidP="00A40F8A">
      <w:pPr>
        <w:keepLines/>
        <w:ind w:firstLine="284"/>
        <w:jc w:val="both"/>
        <w:rPr>
          <w:rFonts w:ascii="Arial" w:hAnsi="Arial" w:cs="Arial"/>
        </w:rPr>
      </w:pPr>
    </w:p>
    <w:p w14:paraId="32EB9DF2" w14:textId="5AADEBFF" w:rsidR="00CE3EFF" w:rsidRPr="00A40F8A" w:rsidRDefault="00CE3EFF" w:rsidP="00A40F8A">
      <w:pPr>
        <w:keepLines/>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.6.</w:t>
      </w:r>
      <w:r w:rsidRPr="00A40F8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A40F8A" w:rsidRDefault="00CE3EFF" w:rsidP="00A40F8A">
      <w:pPr>
        <w:ind w:firstLine="284"/>
        <w:jc w:val="both"/>
        <w:rPr>
          <w:rFonts w:ascii="Arial" w:hAnsi="Arial" w:cs="Arial"/>
        </w:rPr>
      </w:pPr>
    </w:p>
    <w:p w14:paraId="583C2004" w14:textId="7FBC459E" w:rsidR="00CE3EFF" w:rsidRPr="00A40F8A" w:rsidRDefault="00CE3EFF" w:rsidP="00A40F8A">
      <w:pPr>
        <w:pStyle w:val="Corpodetexto"/>
        <w:ind w:firstLine="284"/>
        <w:rPr>
          <w:sz w:val="20"/>
          <w:szCs w:val="20"/>
        </w:rPr>
      </w:pPr>
      <w:r w:rsidRPr="00A40F8A">
        <w:rPr>
          <w:b/>
          <w:bCs/>
          <w:sz w:val="20"/>
          <w:szCs w:val="20"/>
        </w:rPr>
        <w:t>1</w:t>
      </w:r>
      <w:r w:rsidR="005617D0" w:rsidRPr="00A40F8A">
        <w:rPr>
          <w:b/>
          <w:bCs/>
          <w:sz w:val="20"/>
          <w:szCs w:val="20"/>
          <w:lang w:val="pt-BR"/>
        </w:rPr>
        <w:t>3</w:t>
      </w:r>
      <w:r w:rsidRPr="00A40F8A">
        <w:rPr>
          <w:b/>
          <w:bCs/>
          <w:sz w:val="20"/>
          <w:szCs w:val="20"/>
        </w:rPr>
        <w:t>.7.</w:t>
      </w:r>
      <w:r w:rsidRPr="00A40F8A">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A40F8A" w:rsidRDefault="00CE3EFF" w:rsidP="00A40F8A">
      <w:pPr>
        <w:ind w:firstLine="284"/>
        <w:jc w:val="both"/>
        <w:rPr>
          <w:rFonts w:ascii="Arial" w:hAnsi="Arial" w:cs="Arial"/>
        </w:rPr>
      </w:pPr>
    </w:p>
    <w:p w14:paraId="7A1B47D1" w14:textId="2D2194B1" w:rsidR="00CE3EFF" w:rsidRPr="00A40F8A" w:rsidRDefault="00CE3EFF" w:rsidP="00A40F8A">
      <w:pPr>
        <w:ind w:firstLine="284"/>
        <w:jc w:val="both"/>
        <w:rPr>
          <w:rFonts w:ascii="Arial" w:hAnsi="Arial" w:cs="Arial"/>
        </w:rPr>
      </w:pPr>
      <w:r w:rsidRPr="00A40F8A">
        <w:rPr>
          <w:rFonts w:ascii="Arial" w:hAnsi="Arial" w:cs="Arial"/>
          <w:b/>
          <w:bCs/>
        </w:rPr>
        <w:t>1</w:t>
      </w:r>
      <w:r w:rsidR="005617D0" w:rsidRPr="00A40F8A">
        <w:rPr>
          <w:rFonts w:ascii="Arial" w:hAnsi="Arial" w:cs="Arial"/>
          <w:b/>
          <w:bCs/>
        </w:rPr>
        <w:t>3</w:t>
      </w:r>
      <w:r w:rsidRPr="00A40F8A">
        <w:rPr>
          <w:rFonts w:ascii="Arial" w:hAnsi="Arial" w:cs="Arial"/>
          <w:b/>
          <w:bCs/>
        </w:rPr>
        <w:t>.8.</w:t>
      </w:r>
      <w:r w:rsidRPr="00A40F8A">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Pr="00A40F8A" w:rsidRDefault="00D01096" w:rsidP="00A40F8A">
      <w:pPr>
        <w:ind w:firstLine="284"/>
        <w:jc w:val="both"/>
        <w:rPr>
          <w:rFonts w:ascii="Arial" w:hAnsi="Arial" w:cs="Arial"/>
        </w:rPr>
      </w:pPr>
    </w:p>
    <w:p w14:paraId="47664E35" w14:textId="78956409" w:rsidR="00D01096" w:rsidRPr="00693309" w:rsidRDefault="00D01096" w:rsidP="00A40F8A">
      <w:pPr>
        <w:ind w:firstLine="284"/>
        <w:jc w:val="both"/>
        <w:rPr>
          <w:rFonts w:ascii="Arial" w:hAnsi="Arial" w:cs="Arial"/>
          <w:b/>
          <w:bCs/>
        </w:rPr>
      </w:pPr>
      <w:r w:rsidRPr="00693309">
        <w:rPr>
          <w:rFonts w:ascii="Arial" w:hAnsi="Arial" w:cs="Arial"/>
          <w:b/>
          <w:bCs/>
        </w:rPr>
        <w:t>1</w:t>
      </w:r>
      <w:r w:rsidR="005617D0" w:rsidRPr="00693309">
        <w:rPr>
          <w:rFonts w:ascii="Arial" w:hAnsi="Arial" w:cs="Arial"/>
          <w:b/>
          <w:bCs/>
        </w:rPr>
        <w:t>3</w:t>
      </w:r>
      <w:r w:rsidRPr="00693309">
        <w:rPr>
          <w:rFonts w:ascii="Arial" w:hAnsi="Arial" w:cs="Arial"/>
          <w:b/>
          <w:bCs/>
        </w:rPr>
        <w:t>.9.</w:t>
      </w:r>
      <w:r w:rsidR="005617D0" w:rsidRPr="00693309">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Default="00BE0D9C" w:rsidP="00A40F8A">
      <w:pPr>
        <w:ind w:firstLine="284"/>
        <w:rPr>
          <w:rFonts w:ascii="Arial" w:hAnsi="Arial" w:cs="Arial"/>
          <w:highlight w:val="yellow"/>
        </w:rPr>
      </w:pPr>
    </w:p>
    <w:p w14:paraId="7FD32F1B" w14:textId="1E5AFF8A" w:rsidR="00EF4592" w:rsidRPr="00A40F8A" w:rsidRDefault="00EF4592" w:rsidP="00A40F8A">
      <w:pPr>
        <w:ind w:firstLine="284"/>
        <w:jc w:val="both"/>
        <w:rPr>
          <w:rFonts w:ascii="Arial" w:hAnsi="Arial" w:cs="Arial"/>
        </w:rPr>
      </w:pPr>
      <w:r w:rsidRPr="00A40F8A">
        <w:rPr>
          <w:rFonts w:ascii="Arial" w:hAnsi="Arial" w:cs="Arial"/>
          <w:b/>
          <w:bCs/>
        </w:rPr>
        <w:t>14. DA ATA DE REGISTROS DE PREÇOS</w:t>
      </w:r>
    </w:p>
    <w:p w14:paraId="7A8B6A49" w14:textId="77777777" w:rsidR="00370173" w:rsidRPr="00A40F8A" w:rsidRDefault="00370173" w:rsidP="00A40F8A">
      <w:pPr>
        <w:ind w:firstLine="284"/>
        <w:jc w:val="both"/>
        <w:rPr>
          <w:rFonts w:ascii="Arial" w:hAnsi="Arial" w:cs="Arial"/>
        </w:rPr>
      </w:pPr>
    </w:p>
    <w:p w14:paraId="336797EB" w14:textId="42DF5019" w:rsidR="00EF4592" w:rsidRPr="00A40F8A" w:rsidRDefault="00EF4592" w:rsidP="00A40F8A">
      <w:pPr>
        <w:ind w:firstLine="284"/>
        <w:jc w:val="both"/>
        <w:rPr>
          <w:rFonts w:ascii="Arial" w:hAnsi="Arial" w:cs="Arial"/>
        </w:rPr>
      </w:pPr>
      <w:r w:rsidRPr="00A40F8A">
        <w:rPr>
          <w:rFonts w:ascii="Arial" w:hAnsi="Arial" w:cs="Arial"/>
          <w:b/>
          <w:bCs/>
        </w:rPr>
        <w:t xml:space="preserve">14.1. </w:t>
      </w:r>
      <w:r w:rsidRPr="00A40F8A">
        <w:rPr>
          <w:rFonts w:ascii="Arial" w:hAnsi="Arial" w:cs="Arial"/>
        </w:rPr>
        <w:t>Homologado o resultado da licitação, a Unidade Requisitante, gerenciadora desta Ata, respeitada a or</w:t>
      </w:r>
      <w:r w:rsidR="0002456D" w:rsidRPr="00A40F8A">
        <w:rPr>
          <w:rFonts w:ascii="Arial" w:hAnsi="Arial" w:cs="Arial"/>
        </w:rPr>
        <w:t xml:space="preserve">dem de classificação, convocará os interessados para assinatura da Ata de Registro de Preços que, </w:t>
      </w:r>
      <w:proofErr w:type="gramStart"/>
      <w:r w:rsidR="0002456D" w:rsidRPr="00A40F8A">
        <w:rPr>
          <w:rFonts w:ascii="Arial" w:hAnsi="Arial" w:cs="Arial"/>
        </w:rPr>
        <w:t>após</w:t>
      </w:r>
      <w:proofErr w:type="gramEnd"/>
      <w:r w:rsidR="0002456D" w:rsidRPr="00A40F8A">
        <w:rPr>
          <w:rFonts w:ascii="Arial" w:hAnsi="Arial" w:cs="Arial"/>
        </w:rPr>
        <w:t xml:space="preserve"> cumpridos os </w:t>
      </w:r>
      <w:r w:rsidR="00897B21" w:rsidRPr="00A40F8A">
        <w:rPr>
          <w:rFonts w:ascii="Arial" w:hAnsi="Arial" w:cs="Arial"/>
        </w:rPr>
        <w:t>requisitos de publicidade, terá efeito de compromisso de fornecimento nas condições estabelecidas.</w:t>
      </w:r>
    </w:p>
    <w:p w14:paraId="7405503C" w14:textId="77777777" w:rsidR="00897B21" w:rsidRPr="00A40F8A" w:rsidRDefault="00897B21" w:rsidP="00A40F8A">
      <w:pPr>
        <w:ind w:firstLine="284"/>
        <w:jc w:val="both"/>
        <w:rPr>
          <w:rFonts w:ascii="Arial" w:hAnsi="Arial" w:cs="Arial"/>
        </w:rPr>
      </w:pPr>
    </w:p>
    <w:p w14:paraId="67C0C15A" w14:textId="3879B299" w:rsidR="00897B21" w:rsidRPr="00A40F8A" w:rsidRDefault="00897B21" w:rsidP="00A40F8A">
      <w:pPr>
        <w:ind w:firstLine="284"/>
        <w:jc w:val="both"/>
        <w:rPr>
          <w:rFonts w:ascii="Arial" w:hAnsi="Arial" w:cs="Arial"/>
        </w:rPr>
      </w:pPr>
      <w:r w:rsidRPr="00A40F8A">
        <w:rPr>
          <w:rFonts w:ascii="Arial" w:hAnsi="Arial" w:cs="Arial"/>
          <w:b/>
          <w:bCs/>
        </w:rPr>
        <w:t xml:space="preserve">14.2. </w:t>
      </w:r>
      <w:r w:rsidR="008A0CAF" w:rsidRPr="00A40F8A">
        <w:rPr>
          <w:rFonts w:ascii="Arial" w:hAnsi="Arial" w:cs="Arial"/>
        </w:rPr>
        <w:t>As convocações de que trata o item anterior deverão ser atendidas no prazo máximo de</w:t>
      </w:r>
      <w:r w:rsidR="00ED1731">
        <w:rPr>
          <w:rFonts w:ascii="Arial" w:hAnsi="Arial" w:cs="Arial"/>
        </w:rPr>
        <w:t xml:space="preserve"> 05 (cinco)</w:t>
      </w:r>
      <w:r w:rsidR="008A0CAF" w:rsidRPr="00A40F8A">
        <w:rPr>
          <w:rFonts w:ascii="Arial" w:hAnsi="Arial" w:cs="Arial"/>
        </w:rPr>
        <w:t xml:space="preserve"> dias úteis, prorrogáveis </w:t>
      </w:r>
      <w:r w:rsidR="0009597E">
        <w:rPr>
          <w:rFonts w:ascii="Arial" w:hAnsi="Arial" w:cs="Arial"/>
        </w:rPr>
        <w:t>por</w:t>
      </w:r>
      <w:r w:rsidR="008A0CAF" w:rsidRPr="00A40F8A">
        <w:rPr>
          <w:rFonts w:ascii="Arial" w:hAnsi="Arial" w:cs="Arial"/>
        </w:rPr>
        <w:t xml:space="preserve"> apenas uma única vez a critério da Administração, </w:t>
      </w:r>
      <w:proofErr w:type="gramStart"/>
      <w:r w:rsidR="008A0CAF" w:rsidRPr="00A40F8A">
        <w:rPr>
          <w:rFonts w:ascii="Arial" w:hAnsi="Arial" w:cs="Arial"/>
        </w:rPr>
        <w:t>sob pena</w:t>
      </w:r>
      <w:proofErr w:type="gramEnd"/>
      <w:r w:rsidR="008A0CAF" w:rsidRPr="00A40F8A">
        <w:rPr>
          <w:rFonts w:ascii="Arial" w:hAnsi="Arial" w:cs="Arial"/>
        </w:rPr>
        <w:t xml:space="preserve"> de decair o direito à contratação, sem prejuízo das sanções previstas neste Edital.</w:t>
      </w:r>
    </w:p>
    <w:p w14:paraId="652BD12F" w14:textId="77777777" w:rsidR="008A0CAF" w:rsidRPr="00A40F8A" w:rsidRDefault="008A0CAF" w:rsidP="00A40F8A">
      <w:pPr>
        <w:ind w:firstLine="284"/>
        <w:jc w:val="both"/>
        <w:rPr>
          <w:rFonts w:ascii="Arial" w:hAnsi="Arial" w:cs="Arial"/>
        </w:rPr>
      </w:pPr>
    </w:p>
    <w:p w14:paraId="221494B6" w14:textId="03B85D50" w:rsidR="008A0CAF" w:rsidRPr="00A40F8A" w:rsidRDefault="008A0CAF" w:rsidP="00A40F8A">
      <w:pPr>
        <w:ind w:firstLine="284"/>
        <w:jc w:val="both"/>
        <w:rPr>
          <w:rFonts w:ascii="Arial" w:hAnsi="Arial" w:cs="Arial"/>
        </w:rPr>
      </w:pPr>
      <w:r w:rsidRPr="00A40F8A">
        <w:rPr>
          <w:rFonts w:ascii="Arial" w:hAnsi="Arial" w:cs="Arial"/>
          <w:b/>
          <w:bCs/>
        </w:rPr>
        <w:t>14.3.</w:t>
      </w:r>
      <w:r w:rsidRPr="00A40F8A">
        <w:rPr>
          <w:rFonts w:ascii="Arial" w:hAnsi="Arial" w:cs="Arial"/>
        </w:rPr>
        <w:t xml:space="preserve"> A ata firmada com os licitantes fornecedores observará a minuta em Anexo, podendo ser alterada nos termos do art. </w:t>
      </w:r>
      <w:r w:rsidR="0078527B" w:rsidRPr="00A40F8A">
        <w:rPr>
          <w:rFonts w:ascii="Arial" w:hAnsi="Arial" w:cs="Arial"/>
        </w:rPr>
        <w:t>10</w:t>
      </w:r>
      <w:r w:rsidR="002B5B86" w:rsidRPr="00A40F8A">
        <w:rPr>
          <w:rFonts w:ascii="Arial" w:hAnsi="Arial" w:cs="Arial"/>
        </w:rPr>
        <w:t>7</w:t>
      </w:r>
      <w:r w:rsidR="002A39EF" w:rsidRPr="00A40F8A">
        <w:rPr>
          <w:rFonts w:ascii="Arial" w:hAnsi="Arial" w:cs="Arial"/>
        </w:rPr>
        <w:t xml:space="preserve"> da Lei n° 14.133, de 2021.</w:t>
      </w:r>
    </w:p>
    <w:p w14:paraId="0BDBD7D1" w14:textId="77777777" w:rsidR="00EF4592" w:rsidRPr="00A40F8A" w:rsidRDefault="00EF4592" w:rsidP="00A40F8A">
      <w:pPr>
        <w:ind w:firstLine="284"/>
        <w:jc w:val="both"/>
        <w:rPr>
          <w:rFonts w:ascii="Arial" w:hAnsi="Arial" w:cs="Arial"/>
        </w:rPr>
      </w:pPr>
    </w:p>
    <w:p w14:paraId="3DDE10FF" w14:textId="4C3D89BF" w:rsidR="002A39EF" w:rsidRPr="00A40F8A" w:rsidRDefault="002A39EF" w:rsidP="00A40F8A">
      <w:pPr>
        <w:ind w:firstLine="284"/>
        <w:jc w:val="both"/>
        <w:rPr>
          <w:rFonts w:ascii="Arial" w:hAnsi="Arial" w:cs="Arial"/>
        </w:rPr>
      </w:pPr>
      <w:r w:rsidRPr="00A40F8A">
        <w:rPr>
          <w:rFonts w:ascii="Arial" w:hAnsi="Arial" w:cs="Arial"/>
          <w:b/>
          <w:bCs/>
        </w:rPr>
        <w:t>14.4.</w:t>
      </w:r>
      <w:r w:rsidRPr="00A40F8A">
        <w:rPr>
          <w:rFonts w:ascii="Arial" w:hAnsi="Arial" w:cs="Arial"/>
        </w:rPr>
        <w:t xml:space="preserve"> Sempre que o licitante vencedor não atender à convocação, nos termos defini</w:t>
      </w:r>
      <w:r w:rsidR="0009597E">
        <w:rPr>
          <w:rFonts w:ascii="Arial" w:hAnsi="Arial" w:cs="Arial"/>
        </w:rPr>
        <w:t>d</w:t>
      </w:r>
      <w:r w:rsidRPr="00A40F8A">
        <w:rPr>
          <w:rFonts w:ascii="Arial" w:hAnsi="Arial" w:cs="Arial"/>
        </w:rPr>
        <w:t>os no subitem 14.2., é</w:t>
      </w:r>
      <w:r w:rsidR="00BB6BD2" w:rsidRPr="00A40F8A">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Pr="00A40F8A" w:rsidRDefault="00BB6BD2" w:rsidP="00A40F8A">
      <w:pPr>
        <w:ind w:firstLine="284"/>
        <w:jc w:val="both"/>
        <w:rPr>
          <w:rFonts w:ascii="Arial" w:hAnsi="Arial" w:cs="Arial"/>
        </w:rPr>
      </w:pPr>
    </w:p>
    <w:p w14:paraId="04531DA7" w14:textId="32C8063A" w:rsidR="00BB6BD2" w:rsidRPr="00A40F8A" w:rsidRDefault="000B0EEF" w:rsidP="00A40F8A">
      <w:pPr>
        <w:ind w:firstLine="284"/>
        <w:jc w:val="both"/>
        <w:rPr>
          <w:rFonts w:ascii="Arial" w:hAnsi="Arial" w:cs="Arial"/>
        </w:rPr>
      </w:pPr>
      <w:r w:rsidRPr="00A40F8A">
        <w:rPr>
          <w:rFonts w:ascii="Arial" w:hAnsi="Arial" w:cs="Arial"/>
          <w:b/>
          <w:bCs/>
        </w:rPr>
        <w:t xml:space="preserve">14.4.1. </w:t>
      </w:r>
      <w:r w:rsidRPr="00A40F8A">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sidRPr="00A40F8A">
        <w:rPr>
          <w:rFonts w:ascii="Arial" w:hAnsi="Arial" w:cs="Arial"/>
        </w:rPr>
        <w:t>multa pela inexecução total do ajuste.</w:t>
      </w:r>
    </w:p>
    <w:p w14:paraId="26114153" w14:textId="77777777" w:rsidR="004537C8" w:rsidRPr="00A40F8A" w:rsidRDefault="004537C8" w:rsidP="00A40F8A">
      <w:pPr>
        <w:ind w:firstLine="284"/>
        <w:jc w:val="both"/>
        <w:rPr>
          <w:rFonts w:ascii="Arial" w:hAnsi="Arial" w:cs="Arial"/>
        </w:rPr>
      </w:pPr>
    </w:p>
    <w:p w14:paraId="5023D996" w14:textId="5CDCF35F" w:rsidR="004537C8" w:rsidRPr="00A40F8A" w:rsidRDefault="004537C8" w:rsidP="00A40F8A">
      <w:pPr>
        <w:ind w:firstLine="284"/>
        <w:jc w:val="both"/>
        <w:rPr>
          <w:rFonts w:ascii="Arial" w:hAnsi="Arial" w:cs="Arial"/>
        </w:rPr>
      </w:pPr>
      <w:r w:rsidRPr="00A40F8A">
        <w:rPr>
          <w:rFonts w:ascii="Arial" w:hAnsi="Arial" w:cs="Arial"/>
          <w:b/>
          <w:bCs/>
        </w:rPr>
        <w:t xml:space="preserve">14.5. </w:t>
      </w:r>
      <w:r w:rsidRPr="00A40F8A">
        <w:rPr>
          <w:rFonts w:ascii="Arial" w:hAnsi="Arial" w:cs="Arial"/>
        </w:rPr>
        <w:t xml:space="preserve">A Ata de Registro de Preços é um documento vinculativo, obrigacional, ao assinar a Ata de Registro de Preços </w:t>
      </w:r>
      <w:proofErr w:type="gramStart"/>
      <w:r w:rsidRPr="00A40F8A">
        <w:rPr>
          <w:rFonts w:ascii="Arial" w:hAnsi="Arial" w:cs="Arial"/>
        </w:rPr>
        <w:t>a</w:t>
      </w:r>
      <w:proofErr w:type="gramEnd"/>
      <w:r w:rsidRPr="00A40F8A">
        <w:rPr>
          <w:rFonts w:ascii="Arial" w:hAnsi="Arial" w:cs="Arial"/>
        </w:rPr>
        <w:t xml:space="preserve"> vencedora obriga-se a fornecer o material, conforme especificações e condições contidas neste edital, em seus anexos e também na proposta apresentada, prevalecendo no caso de divergência, as especificações e condições do edital</w:t>
      </w:r>
      <w:r w:rsidR="0075423A" w:rsidRPr="00A40F8A">
        <w:rPr>
          <w:rFonts w:ascii="Arial" w:hAnsi="Arial" w:cs="Arial"/>
        </w:rPr>
        <w:t>.</w:t>
      </w:r>
    </w:p>
    <w:p w14:paraId="53182D35" w14:textId="77777777" w:rsidR="0030136E" w:rsidRPr="00A40F8A" w:rsidRDefault="0030136E" w:rsidP="00A40F8A">
      <w:pPr>
        <w:ind w:firstLine="284"/>
        <w:jc w:val="both"/>
        <w:rPr>
          <w:rFonts w:ascii="Arial" w:hAnsi="Arial" w:cs="Arial"/>
        </w:rPr>
      </w:pPr>
    </w:p>
    <w:p w14:paraId="3E4C52A8" w14:textId="45D1512B" w:rsidR="0030136E" w:rsidRPr="00A40F8A" w:rsidRDefault="0030136E" w:rsidP="00A40F8A">
      <w:pPr>
        <w:ind w:firstLine="284"/>
        <w:jc w:val="both"/>
        <w:rPr>
          <w:rFonts w:ascii="Arial" w:hAnsi="Arial" w:cs="Arial"/>
          <w:b/>
          <w:bCs/>
        </w:rPr>
      </w:pPr>
      <w:r w:rsidRPr="00A40F8A">
        <w:rPr>
          <w:rFonts w:ascii="Arial" w:hAnsi="Arial" w:cs="Arial"/>
          <w:b/>
          <w:bCs/>
        </w:rPr>
        <w:t>15. PRAZO DE VIGÊNCIA</w:t>
      </w:r>
      <w:r w:rsidR="00AB52D9" w:rsidRPr="00A40F8A">
        <w:rPr>
          <w:rFonts w:ascii="Arial" w:hAnsi="Arial" w:cs="Arial"/>
          <w:b/>
          <w:bCs/>
        </w:rPr>
        <w:t xml:space="preserve"> DA ATA DE REGISTRO DE PREÇOS</w:t>
      </w:r>
    </w:p>
    <w:p w14:paraId="28B891DE" w14:textId="77777777" w:rsidR="002A39EF" w:rsidRPr="00A40F8A" w:rsidRDefault="002A39EF" w:rsidP="00A40F8A">
      <w:pPr>
        <w:ind w:firstLine="284"/>
        <w:jc w:val="both"/>
        <w:rPr>
          <w:rFonts w:ascii="Arial" w:hAnsi="Arial" w:cs="Arial"/>
        </w:rPr>
      </w:pPr>
    </w:p>
    <w:p w14:paraId="46A25867" w14:textId="5C4D74C0" w:rsidR="00AA141B" w:rsidRPr="00A40F8A" w:rsidRDefault="00AB52D9" w:rsidP="00A40F8A">
      <w:pPr>
        <w:ind w:firstLine="284"/>
        <w:jc w:val="both"/>
        <w:rPr>
          <w:rFonts w:ascii="Arial" w:hAnsi="Arial" w:cs="Arial"/>
        </w:rPr>
      </w:pPr>
      <w:r w:rsidRPr="00A40F8A">
        <w:rPr>
          <w:rFonts w:ascii="Arial" w:hAnsi="Arial" w:cs="Arial"/>
          <w:b/>
          <w:bCs/>
        </w:rPr>
        <w:t xml:space="preserve">15.1. </w:t>
      </w:r>
      <w:r w:rsidR="00A76535" w:rsidRPr="00A40F8A">
        <w:rPr>
          <w:rFonts w:ascii="Arial" w:hAnsi="Arial" w:cs="Arial"/>
        </w:rPr>
        <w:t xml:space="preserve">O prazo da vigência da Ata de Registro de Preços será de 12 (doze) meses, a contar da data de sua </w:t>
      </w:r>
      <w:r w:rsidR="00A76535">
        <w:rPr>
          <w:rFonts w:ascii="Arial" w:hAnsi="Arial" w:cs="Arial"/>
        </w:rPr>
        <w:t>emissão</w:t>
      </w:r>
      <w:r w:rsidR="00A76535" w:rsidRPr="00291EED">
        <w:rPr>
          <w:rFonts w:ascii="Arial" w:hAnsi="Arial" w:cs="Arial"/>
        </w:rPr>
        <w:t>, podendo ser prorrogado por igua</w:t>
      </w:r>
      <w:r w:rsidR="00A76535">
        <w:rPr>
          <w:rFonts w:ascii="Arial" w:hAnsi="Arial" w:cs="Arial"/>
        </w:rPr>
        <w:t>l</w:t>
      </w:r>
      <w:r w:rsidR="00A76535" w:rsidRPr="00291EED">
        <w:rPr>
          <w:rFonts w:ascii="Arial" w:hAnsi="Arial" w:cs="Arial"/>
        </w:rPr>
        <w:t xml:space="preserve"> período, </w:t>
      </w:r>
      <w:r w:rsidR="00A76535">
        <w:rPr>
          <w:rFonts w:ascii="Arial" w:hAnsi="Arial" w:cs="Arial"/>
        </w:rPr>
        <w:t>conforme</w:t>
      </w:r>
      <w:r w:rsidR="00A76535" w:rsidRPr="00291EED">
        <w:rPr>
          <w:rFonts w:ascii="Arial" w:hAnsi="Arial" w:cs="Arial"/>
        </w:rPr>
        <w:t xml:space="preserve"> previsto no </w:t>
      </w:r>
      <w:r w:rsidR="00A76535" w:rsidRPr="00182A84">
        <w:rPr>
          <w:rFonts w:ascii="Arial" w:hAnsi="Arial" w:cs="Arial"/>
        </w:rPr>
        <w:t>artigo 84</w:t>
      </w:r>
      <w:r w:rsidR="00A76535" w:rsidRPr="00291EED">
        <w:rPr>
          <w:rFonts w:ascii="Arial" w:hAnsi="Arial" w:cs="Arial"/>
        </w:rPr>
        <w:t xml:space="preserve"> da Lei n° 14.133, de 2021</w:t>
      </w:r>
      <w:r w:rsidR="00A76535" w:rsidRPr="00A40F8A">
        <w:rPr>
          <w:rFonts w:ascii="Arial" w:hAnsi="Arial" w:cs="Arial"/>
        </w:rPr>
        <w:t>.</w:t>
      </w:r>
    </w:p>
    <w:p w14:paraId="4E3309BA" w14:textId="77777777" w:rsidR="00DB4AC3" w:rsidRPr="00A40F8A" w:rsidRDefault="00DB4AC3" w:rsidP="00A40F8A">
      <w:pPr>
        <w:ind w:firstLine="284"/>
        <w:jc w:val="both"/>
        <w:rPr>
          <w:rFonts w:ascii="Arial" w:hAnsi="Arial" w:cs="Arial"/>
        </w:rPr>
      </w:pPr>
    </w:p>
    <w:p w14:paraId="6B8A687F" w14:textId="3808419B" w:rsidR="00A73965" w:rsidRPr="00A40F8A" w:rsidRDefault="00A73965" w:rsidP="00A40F8A">
      <w:pPr>
        <w:ind w:firstLine="284"/>
        <w:jc w:val="both"/>
        <w:rPr>
          <w:rFonts w:ascii="Arial" w:hAnsi="Arial" w:cs="Arial"/>
          <w:b/>
          <w:bCs/>
        </w:rPr>
      </w:pPr>
      <w:r w:rsidRPr="00A40F8A">
        <w:rPr>
          <w:rFonts w:ascii="Arial" w:hAnsi="Arial" w:cs="Arial"/>
          <w:b/>
          <w:bCs/>
        </w:rPr>
        <w:t>16. ALTERAÇÕES NA ATA DE REGISTRO DE PREÇOS</w:t>
      </w:r>
    </w:p>
    <w:p w14:paraId="1F0159E5" w14:textId="77777777" w:rsidR="00AA141B" w:rsidRPr="00A40F8A" w:rsidRDefault="00AA141B" w:rsidP="00A40F8A">
      <w:pPr>
        <w:ind w:firstLine="284"/>
        <w:jc w:val="both"/>
        <w:rPr>
          <w:rFonts w:ascii="Arial" w:hAnsi="Arial" w:cs="Arial"/>
          <w:b/>
          <w:bCs/>
        </w:rPr>
      </w:pPr>
    </w:p>
    <w:p w14:paraId="05603207" w14:textId="39BEA2A4" w:rsidR="00AB52D9" w:rsidRPr="00A40F8A" w:rsidRDefault="00A73965" w:rsidP="00A40F8A">
      <w:pPr>
        <w:ind w:firstLine="284"/>
        <w:jc w:val="both"/>
        <w:rPr>
          <w:rFonts w:ascii="Arial" w:hAnsi="Arial" w:cs="Arial"/>
        </w:rPr>
      </w:pPr>
      <w:r w:rsidRPr="00A40F8A">
        <w:rPr>
          <w:rFonts w:ascii="Arial" w:hAnsi="Arial" w:cs="Arial"/>
          <w:b/>
          <w:bCs/>
        </w:rPr>
        <w:t xml:space="preserve">16.1. </w:t>
      </w:r>
      <w:r w:rsidR="00AB52D9" w:rsidRPr="00A40F8A">
        <w:rPr>
          <w:rFonts w:ascii="Arial" w:hAnsi="Arial" w:cs="Arial"/>
        </w:rPr>
        <w:t xml:space="preserve">A ata de Registro de Preços poderá sofrer alterações, obedecidas </w:t>
      </w:r>
      <w:proofErr w:type="gramStart"/>
      <w:r w:rsidR="00AB52D9" w:rsidRPr="00A40F8A">
        <w:rPr>
          <w:rFonts w:ascii="Arial" w:hAnsi="Arial" w:cs="Arial"/>
        </w:rPr>
        <w:t>as</w:t>
      </w:r>
      <w:proofErr w:type="gramEnd"/>
      <w:r w:rsidR="00AB52D9" w:rsidRPr="00A40F8A">
        <w:rPr>
          <w:rFonts w:ascii="Arial" w:hAnsi="Arial" w:cs="Arial"/>
        </w:rPr>
        <w:t xml:space="preserve"> disposições contidas no art</w:t>
      </w:r>
      <w:r w:rsidR="00AB0812" w:rsidRPr="00A40F8A">
        <w:rPr>
          <w:rFonts w:ascii="Arial" w:hAnsi="Arial" w:cs="Arial"/>
        </w:rPr>
        <w:t>. 124</w:t>
      </w:r>
      <w:r w:rsidR="00AB52D9" w:rsidRPr="00A40F8A">
        <w:rPr>
          <w:rFonts w:ascii="Arial" w:hAnsi="Arial" w:cs="Arial"/>
        </w:rPr>
        <w:t xml:space="preserve">, da Lei </w:t>
      </w:r>
      <w:r w:rsidR="00AB0812" w:rsidRPr="00A40F8A">
        <w:rPr>
          <w:rFonts w:ascii="Arial" w:hAnsi="Arial" w:cs="Arial"/>
        </w:rPr>
        <w:t>14.133</w:t>
      </w:r>
      <w:r w:rsidR="00925478" w:rsidRPr="00A40F8A">
        <w:rPr>
          <w:rFonts w:ascii="Arial" w:hAnsi="Arial" w:cs="Arial"/>
        </w:rPr>
        <w:t xml:space="preserve">, de </w:t>
      </w:r>
      <w:r w:rsidR="00AB0812" w:rsidRPr="00A40F8A">
        <w:rPr>
          <w:rFonts w:ascii="Arial" w:hAnsi="Arial" w:cs="Arial"/>
        </w:rPr>
        <w:t>2021</w:t>
      </w:r>
      <w:r w:rsidR="00925478" w:rsidRPr="00A40F8A">
        <w:rPr>
          <w:rFonts w:ascii="Arial" w:hAnsi="Arial" w:cs="Arial"/>
        </w:rPr>
        <w:t>.</w:t>
      </w:r>
    </w:p>
    <w:p w14:paraId="6DF0A893" w14:textId="77777777" w:rsidR="00925478" w:rsidRPr="00A40F8A" w:rsidRDefault="00925478" w:rsidP="00A40F8A">
      <w:pPr>
        <w:ind w:firstLine="284"/>
        <w:jc w:val="both"/>
        <w:rPr>
          <w:rFonts w:ascii="Arial" w:hAnsi="Arial" w:cs="Arial"/>
        </w:rPr>
      </w:pPr>
    </w:p>
    <w:p w14:paraId="02033F82" w14:textId="4647010E" w:rsidR="00925478" w:rsidRPr="00A40F8A" w:rsidRDefault="00925478"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.2. </w:t>
      </w:r>
      <w:r w:rsidRPr="00A40F8A">
        <w:rPr>
          <w:rFonts w:ascii="Arial" w:hAnsi="Arial" w:cs="Arial"/>
        </w:rPr>
        <w:t xml:space="preserve">O preço registrado poderá ser revisto em decorrência de eventual redução daqueles praticados </w:t>
      </w:r>
      <w:r w:rsidR="00103A9D" w:rsidRPr="00A40F8A">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Pr="00A40F8A" w:rsidRDefault="00103A9D" w:rsidP="00A40F8A">
      <w:pPr>
        <w:ind w:firstLine="284"/>
        <w:jc w:val="both"/>
        <w:rPr>
          <w:rFonts w:ascii="Arial" w:hAnsi="Arial" w:cs="Arial"/>
        </w:rPr>
      </w:pPr>
    </w:p>
    <w:p w14:paraId="4098EB1C" w14:textId="020F515E"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.3.</w:t>
      </w:r>
      <w:r w:rsidRPr="00A40F8A">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Pr="00A40F8A" w:rsidRDefault="00103A9D" w:rsidP="00A40F8A">
      <w:pPr>
        <w:ind w:firstLine="284"/>
        <w:jc w:val="both"/>
        <w:rPr>
          <w:rFonts w:ascii="Arial" w:hAnsi="Arial" w:cs="Arial"/>
        </w:rPr>
      </w:pPr>
    </w:p>
    <w:p w14:paraId="57F85921" w14:textId="211F9087" w:rsidR="00103A9D" w:rsidRPr="00A40F8A" w:rsidRDefault="00103A9D" w:rsidP="00A40F8A">
      <w:pPr>
        <w:ind w:firstLine="284"/>
        <w:jc w:val="both"/>
        <w:rPr>
          <w:rFonts w:ascii="Arial" w:hAnsi="Arial" w:cs="Arial"/>
        </w:rPr>
      </w:pPr>
      <w:r w:rsidRPr="00A40F8A">
        <w:rPr>
          <w:rFonts w:ascii="Arial" w:hAnsi="Arial" w:cs="Arial"/>
          <w:b/>
          <w:bCs/>
        </w:rPr>
        <w:t>1</w:t>
      </w:r>
      <w:r w:rsidR="00A73965" w:rsidRPr="00A40F8A">
        <w:rPr>
          <w:rFonts w:ascii="Arial" w:hAnsi="Arial" w:cs="Arial"/>
          <w:b/>
          <w:bCs/>
        </w:rPr>
        <w:t>6</w:t>
      </w:r>
      <w:r w:rsidRPr="00A40F8A">
        <w:rPr>
          <w:rFonts w:ascii="Arial" w:hAnsi="Arial" w:cs="Arial"/>
          <w:b/>
          <w:bCs/>
        </w:rPr>
        <w:t xml:space="preserve">.3.1. </w:t>
      </w:r>
      <w:r w:rsidR="00A73965" w:rsidRPr="00A40F8A">
        <w:rPr>
          <w:rFonts w:ascii="Arial" w:hAnsi="Arial" w:cs="Arial"/>
        </w:rPr>
        <w:t>Convocar o fornecedor visando à negociação para redução de preços de sua adequação ao praticado pelo mercado.</w:t>
      </w:r>
    </w:p>
    <w:p w14:paraId="1B7FE397" w14:textId="77777777" w:rsidR="00A73965" w:rsidRPr="00A40F8A" w:rsidRDefault="00A73965" w:rsidP="00A40F8A">
      <w:pPr>
        <w:ind w:firstLine="284"/>
        <w:jc w:val="both"/>
        <w:rPr>
          <w:rFonts w:ascii="Arial" w:hAnsi="Arial" w:cs="Arial"/>
        </w:rPr>
      </w:pPr>
    </w:p>
    <w:p w14:paraId="16C8B223" w14:textId="4A696D46" w:rsidR="00A73965" w:rsidRPr="00A40F8A" w:rsidRDefault="00A73965" w:rsidP="00A40F8A">
      <w:pPr>
        <w:ind w:firstLine="284"/>
        <w:jc w:val="both"/>
        <w:rPr>
          <w:rFonts w:ascii="Arial" w:hAnsi="Arial" w:cs="Arial"/>
        </w:rPr>
      </w:pPr>
      <w:r w:rsidRPr="00A40F8A">
        <w:rPr>
          <w:rFonts w:ascii="Arial" w:hAnsi="Arial" w:cs="Arial"/>
          <w:b/>
          <w:bCs/>
        </w:rPr>
        <w:t xml:space="preserve">16.3.2. </w:t>
      </w:r>
      <w:r w:rsidRPr="00A40F8A">
        <w:rPr>
          <w:rFonts w:ascii="Arial" w:hAnsi="Arial" w:cs="Arial"/>
        </w:rPr>
        <w:t>Frustrada a negociação, o fornecedor será liberado do compromisso assumido.</w:t>
      </w:r>
    </w:p>
    <w:p w14:paraId="23DCA96A" w14:textId="77777777" w:rsidR="00AC0D0C" w:rsidRPr="00A40F8A" w:rsidRDefault="00AC0D0C" w:rsidP="00A40F8A">
      <w:pPr>
        <w:ind w:firstLine="284"/>
        <w:jc w:val="both"/>
        <w:rPr>
          <w:rFonts w:ascii="Arial" w:hAnsi="Arial" w:cs="Arial"/>
        </w:rPr>
      </w:pPr>
    </w:p>
    <w:p w14:paraId="5D05ACB5" w14:textId="4AA7A833" w:rsidR="00AC0D0C" w:rsidRPr="00A40F8A" w:rsidRDefault="00AC0D0C" w:rsidP="00A40F8A">
      <w:pPr>
        <w:ind w:firstLine="284"/>
        <w:jc w:val="both"/>
        <w:rPr>
          <w:rFonts w:ascii="Arial" w:hAnsi="Arial" w:cs="Arial"/>
        </w:rPr>
      </w:pPr>
      <w:r w:rsidRPr="00A40F8A">
        <w:rPr>
          <w:rFonts w:ascii="Arial" w:hAnsi="Arial" w:cs="Arial"/>
          <w:b/>
          <w:bCs/>
        </w:rPr>
        <w:t>16.4.</w:t>
      </w:r>
      <w:r w:rsidRPr="00A40F8A">
        <w:rPr>
          <w:rFonts w:ascii="Arial" w:hAnsi="Arial" w:cs="Arial"/>
        </w:rPr>
        <w:t xml:space="preserve"> Quando o preço do mercado </w:t>
      </w:r>
      <w:r w:rsidR="00174248" w:rsidRPr="00A40F8A">
        <w:rPr>
          <w:rFonts w:ascii="Arial" w:hAnsi="Arial" w:cs="Arial"/>
        </w:rPr>
        <w:t>se tornar</w:t>
      </w:r>
      <w:r w:rsidRPr="00A40F8A">
        <w:rPr>
          <w:rFonts w:ascii="Arial" w:hAnsi="Arial" w:cs="Arial"/>
        </w:rPr>
        <w:t xml:space="preserve"> superior aos preços registrados e o fornecedor, mediante requerimento</w:t>
      </w:r>
      <w:r w:rsidR="00174248" w:rsidRPr="00A40F8A">
        <w:rPr>
          <w:rFonts w:ascii="Arial" w:hAnsi="Arial" w:cs="Arial"/>
        </w:rPr>
        <w:t xml:space="preserve"> devidamente comprovado, não puder cumprir o compromisso, a Administração (Unidade Gerenciadora) poderá:</w:t>
      </w:r>
    </w:p>
    <w:p w14:paraId="7A02867D" w14:textId="77777777" w:rsidR="00174248" w:rsidRPr="00A40F8A" w:rsidRDefault="00174248" w:rsidP="00A40F8A">
      <w:pPr>
        <w:ind w:firstLine="284"/>
        <w:jc w:val="both"/>
        <w:rPr>
          <w:rFonts w:ascii="Arial" w:hAnsi="Arial" w:cs="Arial"/>
        </w:rPr>
      </w:pPr>
    </w:p>
    <w:p w14:paraId="3B3E9B0D" w14:textId="00F3D2A7" w:rsidR="00174248" w:rsidRPr="00A40F8A" w:rsidRDefault="00174248" w:rsidP="00A40F8A">
      <w:pPr>
        <w:ind w:firstLine="284"/>
        <w:jc w:val="both"/>
        <w:rPr>
          <w:rFonts w:ascii="Arial" w:hAnsi="Arial" w:cs="Arial"/>
        </w:rPr>
      </w:pPr>
      <w:r w:rsidRPr="00A40F8A">
        <w:rPr>
          <w:rFonts w:ascii="Arial" w:hAnsi="Arial" w:cs="Arial"/>
          <w:b/>
          <w:bCs/>
        </w:rPr>
        <w:t xml:space="preserve">16.4.1. </w:t>
      </w:r>
      <w:r w:rsidRPr="00A40F8A">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Pr="00A40F8A" w:rsidRDefault="00174248" w:rsidP="00A40F8A">
      <w:pPr>
        <w:ind w:firstLine="284"/>
        <w:jc w:val="both"/>
        <w:rPr>
          <w:rFonts w:ascii="Arial" w:hAnsi="Arial" w:cs="Arial"/>
        </w:rPr>
      </w:pPr>
    </w:p>
    <w:p w14:paraId="1861BC91" w14:textId="31972596" w:rsidR="00174248" w:rsidRPr="00A40F8A" w:rsidRDefault="00174248" w:rsidP="00A40F8A">
      <w:pPr>
        <w:ind w:firstLine="284"/>
        <w:jc w:val="both"/>
        <w:rPr>
          <w:rFonts w:ascii="Arial" w:hAnsi="Arial" w:cs="Arial"/>
        </w:rPr>
      </w:pPr>
      <w:r w:rsidRPr="00A40F8A">
        <w:rPr>
          <w:rFonts w:ascii="Arial" w:hAnsi="Arial" w:cs="Arial"/>
          <w:b/>
          <w:bCs/>
        </w:rPr>
        <w:t xml:space="preserve">16.4.2. </w:t>
      </w:r>
      <w:r w:rsidRPr="00A40F8A">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17091112" w14:textId="77777777" w:rsidR="00DB4AC3" w:rsidRPr="00A40F8A" w:rsidRDefault="00DB4AC3" w:rsidP="00A40F8A">
      <w:pPr>
        <w:ind w:firstLine="284"/>
        <w:jc w:val="both"/>
        <w:rPr>
          <w:rFonts w:ascii="Arial" w:hAnsi="Arial" w:cs="Arial"/>
        </w:rPr>
      </w:pPr>
    </w:p>
    <w:p w14:paraId="68DD4A31" w14:textId="7F70C9CD" w:rsidR="00DB48D8" w:rsidRPr="00A40F8A" w:rsidRDefault="00DB48D8" w:rsidP="00A40F8A">
      <w:pPr>
        <w:ind w:firstLine="284"/>
        <w:jc w:val="both"/>
        <w:rPr>
          <w:rFonts w:ascii="Arial" w:hAnsi="Arial" w:cs="Arial"/>
          <w:b/>
          <w:bCs/>
        </w:rPr>
      </w:pPr>
      <w:r w:rsidRPr="00A40F8A">
        <w:rPr>
          <w:rFonts w:ascii="Arial" w:hAnsi="Arial" w:cs="Arial"/>
          <w:b/>
          <w:bCs/>
        </w:rPr>
        <w:t>17. CANCELAMENTO DO REGISTRO DE PREÇOS</w:t>
      </w:r>
    </w:p>
    <w:p w14:paraId="3FB92549" w14:textId="77777777" w:rsidR="00DB48D8" w:rsidRPr="00A40F8A" w:rsidRDefault="00DB48D8" w:rsidP="00A40F8A">
      <w:pPr>
        <w:ind w:firstLine="284"/>
        <w:jc w:val="both"/>
        <w:rPr>
          <w:rFonts w:ascii="Arial" w:hAnsi="Arial" w:cs="Arial"/>
          <w:b/>
          <w:bCs/>
        </w:rPr>
      </w:pPr>
    </w:p>
    <w:p w14:paraId="4E222D54" w14:textId="25BA2673" w:rsidR="00DB48D8" w:rsidRPr="00A40F8A" w:rsidRDefault="00DB48D8" w:rsidP="00A40F8A">
      <w:pPr>
        <w:ind w:firstLine="284"/>
        <w:jc w:val="both"/>
        <w:rPr>
          <w:rFonts w:ascii="Arial" w:hAnsi="Arial" w:cs="Arial"/>
        </w:rPr>
      </w:pPr>
      <w:r w:rsidRPr="00A40F8A">
        <w:rPr>
          <w:rFonts w:ascii="Arial" w:hAnsi="Arial" w:cs="Arial"/>
          <w:b/>
          <w:bCs/>
        </w:rPr>
        <w:t xml:space="preserve">17.1. </w:t>
      </w:r>
      <w:r w:rsidRPr="00A40F8A">
        <w:rPr>
          <w:rFonts w:ascii="Arial" w:hAnsi="Arial" w:cs="Arial"/>
        </w:rPr>
        <w:t>O fornecedor terá seu registro cancelado quando:</w:t>
      </w:r>
    </w:p>
    <w:p w14:paraId="523B0385" w14:textId="77777777" w:rsidR="00DB48D8" w:rsidRPr="00A40F8A" w:rsidRDefault="00DB48D8" w:rsidP="00A40F8A">
      <w:pPr>
        <w:ind w:firstLine="284"/>
        <w:jc w:val="both"/>
        <w:rPr>
          <w:rFonts w:ascii="Arial" w:hAnsi="Arial" w:cs="Arial"/>
        </w:rPr>
      </w:pPr>
    </w:p>
    <w:p w14:paraId="33294857" w14:textId="6DCC7452" w:rsidR="00DB48D8" w:rsidRPr="00A40F8A" w:rsidRDefault="00DB48D8" w:rsidP="00A40F8A">
      <w:pPr>
        <w:ind w:firstLine="284"/>
        <w:jc w:val="both"/>
        <w:rPr>
          <w:rFonts w:ascii="Arial" w:hAnsi="Arial" w:cs="Arial"/>
        </w:rPr>
      </w:pPr>
      <w:r w:rsidRPr="00A40F8A">
        <w:rPr>
          <w:rFonts w:ascii="Arial" w:hAnsi="Arial" w:cs="Arial"/>
          <w:b/>
          <w:bCs/>
        </w:rPr>
        <w:t xml:space="preserve">17.1.1. </w:t>
      </w:r>
      <w:r w:rsidRPr="00A40F8A">
        <w:rPr>
          <w:rFonts w:ascii="Arial" w:hAnsi="Arial" w:cs="Arial"/>
        </w:rPr>
        <w:t>Descumprir as condições da Ata de Registro de Preços;</w:t>
      </w:r>
    </w:p>
    <w:p w14:paraId="64587DFE" w14:textId="77777777" w:rsidR="00DB48D8" w:rsidRPr="00A40F8A" w:rsidRDefault="00DB48D8" w:rsidP="00A40F8A">
      <w:pPr>
        <w:ind w:firstLine="284"/>
        <w:jc w:val="both"/>
        <w:rPr>
          <w:rFonts w:ascii="Arial" w:hAnsi="Arial" w:cs="Arial"/>
        </w:rPr>
      </w:pPr>
    </w:p>
    <w:p w14:paraId="6CA1EA9C" w14:textId="3F4A4A97" w:rsidR="00DB48D8" w:rsidRPr="00A40F8A" w:rsidRDefault="00DB48D8" w:rsidP="00A40F8A">
      <w:pPr>
        <w:ind w:firstLine="284"/>
        <w:jc w:val="both"/>
        <w:rPr>
          <w:rFonts w:ascii="Arial" w:hAnsi="Arial" w:cs="Arial"/>
        </w:rPr>
      </w:pPr>
      <w:r w:rsidRPr="00A40F8A">
        <w:rPr>
          <w:rFonts w:ascii="Arial" w:hAnsi="Arial" w:cs="Arial"/>
          <w:b/>
          <w:bCs/>
        </w:rPr>
        <w:t xml:space="preserve">17.1.2. </w:t>
      </w:r>
      <w:r w:rsidRPr="00A40F8A">
        <w:rPr>
          <w:rFonts w:ascii="Arial" w:hAnsi="Arial" w:cs="Arial"/>
        </w:rPr>
        <w:t>Não retirar a respectiva</w:t>
      </w:r>
      <w:r w:rsidR="00577D08" w:rsidRPr="00A40F8A">
        <w:rPr>
          <w:rFonts w:ascii="Arial" w:hAnsi="Arial" w:cs="Arial"/>
        </w:rPr>
        <w:t xml:space="preserve"> nota de empenho ou instrumento equivalente, no prazo estabelecido pela Administração, sem justificativa aceitável;</w:t>
      </w:r>
    </w:p>
    <w:p w14:paraId="78038E07" w14:textId="77777777" w:rsidR="00577D08" w:rsidRPr="00A40F8A" w:rsidRDefault="00577D08" w:rsidP="00A40F8A">
      <w:pPr>
        <w:ind w:firstLine="284"/>
        <w:jc w:val="both"/>
        <w:rPr>
          <w:rFonts w:ascii="Arial" w:hAnsi="Arial" w:cs="Arial"/>
        </w:rPr>
      </w:pPr>
    </w:p>
    <w:p w14:paraId="4F95A330" w14:textId="00236B24" w:rsidR="00577D08" w:rsidRPr="00A40F8A" w:rsidRDefault="00577D08" w:rsidP="00A40F8A">
      <w:pPr>
        <w:ind w:firstLine="284"/>
        <w:jc w:val="both"/>
        <w:rPr>
          <w:rFonts w:ascii="Arial" w:hAnsi="Arial" w:cs="Arial"/>
        </w:rPr>
      </w:pPr>
      <w:r w:rsidRPr="00A40F8A">
        <w:rPr>
          <w:rFonts w:ascii="Arial" w:hAnsi="Arial" w:cs="Arial"/>
          <w:b/>
          <w:bCs/>
        </w:rPr>
        <w:t xml:space="preserve">17.1.3. </w:t>
      </w:r>
      <w:r w:rsidRPr="00A40F8A">
        <w:rPr>
          <w:rFonts w:ascii="Arial" w:hAnsi="Arial" w:cs="Arial"/>
        </w:rPr>
        <w:t>Não aceitar reduzir o preço registrado, na hipótese de este se tornar superior àqueles praticados no mercado;</w:t>
      </w:r>
    </w:p>
    <w:p w14:paraId="35B9E3C8" w14:textId="77777777" w:rsidR="00577D08" w:rsidRPr="00A40F8A" w:rsidRDefault="00577D08" w:rsidP="00A40F8A">
      <w:pPr>
        <w:ind w:firstLine="284"/>
        <w:jc w:val="both"/>
        <w:rPr>
          <w:rFonts w:ascii="Arial" w:hAnsi="Arial" w:cs="Arial"/>
        </w:rPr>
      </w:pPr>
    </w:p>
    <w:p w14:paraId="191A5037" w14:textId="098C5CF9" w:rsidR="00577D08" w:rsidRPr="00A40F8A" w:rsidRDefault="00577D08" w:rsidP="00A40F8A">
      <w:pPr>
        <w:ind w:firstLine="284"/>
        <w:jc w:val="both"/>
        <w:rPr>
          <w:rFonts w:ascii="Arial" w:hAnsi="Arial" w:cs="Arial"/>
        </w:rPr>
      </w:pPr>
      <w:r w:rsidRPr="00A40F8A">
        <w:rPr>
          <w:rFonts w:ascii="Arial" w:hAnsi="Arial" w:cs="Arial"/>
          <w:b/>
          <w:bCs/>
        </w:rPr>
        <w:t xml:space="preserve">17.1.4. </w:t>
      </w:r>
      <w:r w:rsidRPr="00A40F8A">
        <w:rPr>
          <w:rFonts w:ascii="Arial" w:hAnsi="Arial" w:cs="Arial"/>
        </w:rPr>
        <w:t>Tiver presentes razões de interesse público.</w:t>
      </w:r>
    </w:p>
    <w:p w14:paraId="2B7DDA8B" w14:textId="77777777" w:rsidR="00577D08" w:rsidRPr="00A40F8A" w:rsidRDefault="00577D08" w:rsidP="00A40F8A">
      <w:pPr>
        <w:ind w:firstLine="284"/>
        <w:jc w:val="both"/>
        <w:rPr>
          <w:rFonts w:ascii="Arial" w:hAnsi="Arial" w:cs="Arial"/>
        </w:rPr>
      </w:pPr>
    </w:p>
    <w:p w14:paraId="2731EB5D" w14:textId="424D8269" w:rsidR="00577D08" w:rsidRPr="00A40F8A" w:rsidRDefault="003E22A3" w:rsidP="00A40F8A">
      <w:pPr>
        <w:ind w:firstLine="284"/>
        <w:jc w:val="both"/>
        <w:rPr>
          <w:rFonts w:ascii="Arial" w:hAnsi="Arial" w:cs="Arial"/>
        </w:rPr>
      </w:pPr>
      <w:r w:rsidRPr="00A40F8A">
        <w:rPr>
          <w:rFonts w:ascii="Arial" w:hAnsi="Arial" w:cs="Arial"/>
          <w:b/>
          <w:bCs/>
        </w:rPr>
        <w:t xml:space="preserve">17.2. </w:t>
      </w:r>
      <w:r w:rsidRPr="00A40F8A">
        <w:rPr>
          <w:rFonts w:ascii="Arial" w:hAnsi="Arial" w:cs="Arial"/>
        </w:rPr>
        <w:t xml:space="preserve">O cancelamento de registro, nas hipóteses previstas, assegurados o contraditório e a ampla defesa, </w:t>
      </w:r>
      <w:proofErr w:type="gramStart"/>
      <w:r w:rsidRPr="00A40F8A">
        <w:rPr>
          <w:rFonts w:ascii="Arial" w:hAnsi="Arial" w:cs="Arial"/>
        </w:rPr>
        <w:t>será formalizado</w:t>
      </w:r>
      <w:proofErr w:type="gramEnd"/>
      <w:r w:rsidRPr="00A40F8A">
        <w:rPr>
          <w:rFonts w:ascii="Arial" w:hAnsi="Arial" w:cs="Arial"/>
        </w:rPr>
        <w:t xml:space="preserve"> por despacho da autoridade superior.</w:t>
      </w:r>
    </w:p>
    <w:p w14:paraId="79B87A82" w14:textId="77777777" w:rsidR="003E22A3" w:rsidRPr="00A40F8A" w:rsidRDefault="003E22A3" w:rsidP="00A40F8A">
      <w:pPr>
        <w:ind w:firstLine="284"/>
        <w:jc w:val="both"/>
        <w:rPr>
          <w:rFonts w:ascii="Arial" w:hAnsi="Arial" w:cs="Arial"/>
        </w:rPr>
      </w:pPr>
    </w:p>
    <w:p w14:paraId="0FCB6118" w14:textId="78DDC492" w:rsidR="003E22A3" w:rsidRPr="00A40F8A" w:rsidRDefault="003E22A3" w:rsidP="00A40F8A">
      <w:pPr>
        <w:ind w:firstLine="284"/>
        <w:jc w:val="both"/>
        <w:rPr>
          <w:rFonts w:ascii="Arial" w:hAnsi="Arial" w:cs="Arial"/>
        </w:rPr>
      </w:pPr>
      <w:r w:rsidRPr="00A40F8A">
        <w:rPr>
          <w:rFonts w:ascii="Arial" w:hAnsi="Arial" w:cs="Arial"/>
          <w:b/>
          <w:bCs/>
        </w:rPr>
        <w:t xml:space="preserve">17.3. </w:t>
      </w:r>
      <w:r w:rsidRPr="00A40F8A">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Default="00AB52D9" w:rsidP="00A40F8A">
      <w:pPr>
        <w:ind w:firstLine="284"/>
        <w:jc w:val="both"/>
        <w:rPr>
          <w:rFonts w:ascii="Arial" w:hAnsi="Arial" w:cs="Arial"/>
        </w:rPr>
      </w:pPr>
    </w:p>
    <w:p w14:paraId="0BC85A52" w14:textId="7F5CA44E"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00B039A0" w:rsidRPr="00A40F8A">
        <w:rPr>
          <w:rFonts w:ascii="Arial" w:hAnsi="Arial" w:cs="Arial"/>
          <w:b/>
          <w:bCs/>
        </w:rPr>
        <w:t>.</w:t>
      </w:r>
      <w:r w:rsidRPr="00A40F8A">
        <w:rPr>
          <w:rFonts w:ascii="Arial" w:hAnsi="Arial" w:cs="Arial"/>
          <w:b/>
          <w:bCs/>
        </w:rPr>
        <w:t xml:space="preserve"> DOS PAGAMENTOS</w:t>
      </w:r>
    </w:p>
    <w:p w14:paraId="203DAEE4" w14:textId="77777777" w:rsidR="00CE3EFF" w:rsidRPr="00A40F8A" w:rsidRDefault="00CE3EFF" w:rsidP="00A40F8A">
      <w:pPr>
        <w:ind w:firstLine="284"/>
        <w:jc w:val="both"/>
        <w:rPr>
          <w:rFonts w:ascii="Arial" w:hAnsi="Arial" w:cs="Arial"/>
        </w:rPr>
      </w:pPr>
    </w:p>
    <w:p w14:paraId="796B3605" w14:textId="5D74BA9A" w:rsidR="003F2BFE" w:rsidRPr="00A40F8A" w:rsidRDefault="00CE3EFF" w:rsidP="00A40F8A">
      <w:pPr>
        <w:ind w:firstLine="284"/>
        <w:jc w:val="both"/>
        <w:rPr>
          <w:rFonts w:ascii="Arial" w:hAnsi="Arial" w:cs="Arial"/>
          <w:kern w:val="2"/>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w:t>
      </w:r>
      <w:r w:rsidRPr="00A40F8A">
        <w:rPr>
          <w:rFonts w:ascii="Arial" w:hAnsi="Arial" w:cs="Arial"/>
        </w:rPr>
        <w:t xml:space="preserve"> </w:t>
      </w:r>
      <w:r w:rsidR="003F2BFE" w:rsidRPr="00A40F8A">
        <w:rPr>
          <w:rFonts w:ascii="Arial" w:hAnsi="Arial" w:cs="Arial"/>
        </w:rPr>
        <w:t xml:space="preserve">Os pagamentos serão efetuados mediante a apresentação da nota fiscal, acompanhada do atestado de recebimento emitido pela Unidade Requisitante e serão depositados em banco e conta </w:t>
      </w:r>
      <w:proofErr w:type="gramStart"/>
      <w:r w:rsidR="003F2BFE" w:rsidRPr="00A40F8A">
        <w:rPr>
          <w:rFonts w:ascii="Arial" w:hAnsi="Arial" w:cs="Arial"/>
        </w:rPr>
        <w:t>corrente indicados pela CONTRATADA</w:t>
      </w:r>
      <w:proofErr w:type="gramEnd"/>
      <w:r w:rsidR="003F2BFE" w:rsidRPr="00A40F8A">
        <w:rPr>
          <w:rFonts w:ascii="Arial" w:hAnsi="Arial" w:cs="Arial"/>
        </w:rPr>
        <w:t>.</w:t>
      </w:r>
    </w:p>
    <w:p w14:paraId="21044BD0" w14:textId="77777777" w:rsidR="00CE3EFF" w:rsidRPr="00A40F8A" w:rsidRDefault="00CE3EFF" w:rsidP="00A40F8A">
      <w:pPr>
        <w:ind w:firstLine="284"/>
        <w:jc w:val="both"/>
        <w:rPr>
          <w:rFonts w:ascii="Arial" w:hAnsi="Arial" w:cs="Arial"/>
        </w:rPr>
      </w:pPr>
    </w:p>
    <w:p w14:paraId="3CDD36EA" w14:textId="24B681A5"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.1.1</w:t>
      </w:r>
      <w:r w:rsidR="0077368C" w:rsidRPr="00A40F8A">
        <w:rPr>
          <w:rFonts w:ascii="Arial" w:hAnsi="Arial" w:cs="Arial"/>
          <w:b/>
          <w:bCs/>
        </w:rPr>
        <w:t>.</w:t>
      </w:r>
      <w:r w:rsidRPr="00A40F8A">
        <w:rPr>
          <w:rFonts w:ascii="Arial" w:hAnsi="Arial" w:cs="Arial"/>
        </w:rPr>
        <w:t xml:space="preserve"> Conforme o protocolo ICMS 42/09, </w:t>
      </w:r>
      <w:proofErr w:type="gramStart"/>
      <w:r w:rsidRPr="00A40F8A">
        <w:rPr>
          <w:rFonts w:ascii="Arial" w:hAnsi="Arial" w:cs="Arial"/>
        </w:rPr>
        <w:t>ficam</w:t>
      </w:r>
      <w:proofErr w:type="gramEnd"/>
      <w:r w:rsidRPr="00A40F8A">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A40F8A" w:rsidRDefault="00CE3EFF" w:rsidP="00A40F8A">
      <w:pPr>
        <w:ind w:firstLine="284"/>
        <w:jc w:val="both"/>
        <w:rPr>
          <w:rFonts w:ascii="Arial" w:hAnsi="Arial" w:cs="Arial"/>
        </w:rPr>
      </w:pPr>
    </w:p>
    <w:p w14:paraId="7D65D86C" w14:textId="57D000FF"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.1.2</w:t>
      </w:r>
      <w:r w:rsidR="0077368C" w:rsidRPr="00A40F8A">
        <w:rPr>
          <w:rFonts w:ascii="Arial" w:hAnsi="Arial" w:cs="Arial"/>
          <w:b/>
          <w:bCs/>
        </w:rPr>
        <w:t>.</w:t>
      </w:r>
      <w:r w:rsidRPr="00A40F8A">
        <w:rPr>
          <w:rFonts w:ascii="Arial" w:hAnsi="Arial" w:cs="Arial"/>
        </w:rPr>
        <w:t xml:space="preserve"> E-mail para envio da NF-e: </w:t>
      </w:r>
      <w:hyperlink r:id="rId21" w:history="1">
        <w:r w:rsidRPr="00A40F8A">
          <w:rPr>
            <w:rStyle w:val="Hyperlink"/>
            <w:rFonts w:ascii="Arial" w:hAnsi="Arial" w:cs="Arial"/>
          </w:rPr>
          <w:t>notafiscal@piracicaba.sp.gov.br</w:t>
        </w:r>
      </w:hyperlink>
      <w:r w:rsidR="00370173" w:rsidRPr="00A40F8A">
        <w:rPr>
          <w:rStyle w:val="Hyperlink"/>
          <w:rFonts w:ascii="Arial" w:hAnsi="Arial" w:cs="Arial"/>
          <w:color w:val="auto"/>
          <w:u w:val="none"/>
        </w:rPr>
        <w:t>.</w:t>
      </w:r>
    </w:p>
    <w:p w14:paraId="6BEB7837" w14:textId="77777777" w:rsidR="00370173" w:rsidRPr="00A40F8A" w:rsidRDefault="00370173" w:rsidP="00A40F8A">
      <w:pPr>
        <w:ind w:firstLine="284"/>
        <w:jc w:val="both"/>
        <w:rPr>
          <w:rFonts w:ascii="Arial" w:hAnsi="Arial" w:cs="Arial"/>
        </w:rPr>
      </w:pPr>
    </w:p>
    <w:p w14:paraId="472CA51D" w14:textId="13FA02E2" w:rsidR="00CE3EFF" w:rsidRPr="00A40F8A" w:rsidRDefault="00CE3EFF"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.1.3.</w:t>
      </w:r>
      <w:r w:rsidRPr="00A40F8A">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A40F8A" w:rsidRDefault="00CE3EFF" w:rsidP="00A40F8A">
      <w:pPr>
        <w:ind w:firstLine="284"/>
        <w:jc w:val="both"/>
        <w:rPr>
          <w:rFonts w:ascii="Arial" w:hAnsi="Arial" w:cs="Arial"/>
        </w:rPr>
      </w:pPr>
    </w:p>
    <w:p w14:paraId="718AE133" w14:textId="0966697E" w:rsidR="00CE3EFF" w:rsidRPr="00A40F8A" w:rsidRDefault="0077368C" w:rsidP="00A40F8A">
      <w:pPr>
        <w:ind w:firstLine="284"/>
        <w:jc w:val="both"/>
        <w:rPr>
          <w:rFonts w:ascii="Arial" w:hAnsi="Arial" w:cs="Arial"/>
        </w:rPr>
      </w:pPr>
      <w:r w:rsidRPr="00A40F8A">
        <w:rPr>
          <w:rFonts w:ascii="Arial" w:hAnsi="Arial" w:cs="Arial"/>
          <w:b/>
          <w:bCs/>
        </w:rPr>
        <w:t>1</w:t>
      </w:r>
      <w:r w:rsidR="003E22A3" w:rsidRPr="00A40F8A">
        <w:rPr>
          <w:rFonts w:ascii="Arial" w:hAnsi="Arial" w:cs="Arial"/>
          <w:b/>
          <w:bCs/>
        </w:rPr>
        <w:t>8</w:t>
      </w:r>
      <w:r w:rsidRPr="00A40F8A">
        <w:rPr>
          <w:rFonts w:ascii="Arial" w:hAnsi="Arial" w:cs="Arial"/>
          <w:b/>
          <w:bCs/>
        </w:rPr>
        <w:t>.2.</w:t>
      </w:r>
      <w:r w:rsidRPr="00A40F8A">
        <w:rPr>
          <w:rFonts w:ascii="Arial" w:hAnsi="Arial" w:cs="Arial"/>
        </w:rPr>
        <w:t xml:space="preserve"> </w:t>
      </w:r>
      <w:r w:rsidR="00CE3EFF" w:rsidRPr="00A40F8A">
        <w:rPr>
          <w:rFonts w:ascii="Arial" w:hAnsi="Arial" w:cs="Arial"/>
        </w:rPr>
        <w:t>Com a Nota Fiscal, deverá obrigatoriamente ser comprovada pela CONTRATADA a persistência das condições licitatórias da habilitação e qualificação a que alude o inciso</w:t>
      </w:r>
      <w:r w:rsidR="00BB0F19" w:rsidRPr="00A40F8A">
        <w:rPr>
          <w:rFonts w:ascii="Arial" w:hAnsi="Arial" w:cs="Arial"/>
        </w:rPr>
        <w:t xml:space="preserve"> </w:t>
      </w:r>
      <w:r w:rsidR="00BB0F19" w:rsidRPr="009F4CAD">
        <w:rPr>
          <w:rFonts w:ascii="Arial" w:hAnsi="Arial" w:cs="Arial"/>
          <w:color w:val="000000" w:themeColor="text1"/>
        </w:rPr>
        <w:t xml:space="preserve">XVI do art. 92 da Lei </w:t>
      </w:r>
      <w:r w:rsidR="009F4CAD">
        <w:rPr>
          <w:rFonts w:ascii="Arial" w:hAnsi="Arial" w:cs="Arial"/>
          <w:color w:val="000000" w:themeColor="text1"/>
        </w:rPr>
        <w:t>n° 14.1</w:t>
      </w:r>
      <w:r w:rsidR="00204EB5" w:rsidRPr="009F4CAD">
        <w:rPr>
          <w:rFonts w:ascii="Arial" w:hAnsi="Arial" w:cs="Arial"/>
          <w:color w:val="000000" w:themeColor="text1"/>
        </w:rPr>
        <w:t>33</w:t>
      </w:r>
      <w:r w:rsidR="00370173" w:rsidRPr="009F4CAD">
        <w:rPr>
          <w:rFonts w:ascii="Arial" w:hAnsi="Arial" w:cs="Arial"/>
          <w:color w:val="000000" w:themeColor="text1"/>
        </w:rPr>
        <w:t xml:space="preserve"> </w:t>
      </w:r>
      <w:r w:rsidR="00CE3EFF" w:rsidRPr="00A40F8A">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A40F8A" w:rsidRDefault="00E651AB" w:rsidP="00A40F8A">
      <w:pPr>
        <w:ind w:firstLine="284"/>
        <w:jc w:val="both"/>
        <w:rPr>
          <w:rFonts w:ascii="Arial" w:hAnsi="Arial" w:cs="Arial"/>
        </w:rPr>
      </w:pPr>
    </w:p>
    <w:p w14:paraId="0BACFCC6" w14:textId="59F30DAC" w:rsidR="005729A2" w:rsidRPr="00A40F8A" w:rsidRDefault="005729A2" w:rsidP="00A40F8A">
      <w:pPr>
        <w:ind w:firstLine="284"/>
        <w:jc w:val="both"/>
        <w:rPr>
          <w:rFonts w:ascii="Arial" w:hAnsi="Arial" w:cs="Arial"/>
          <w:b/>
        </w:rPr>
      </w:pPr>
      <w:r w:rsidRPr="00A40F8A">
        <w:rPr>
          <w:rFonts w:ascii="Arial" w:hAnsi="Arial" w:cs="Arial"/>
          <w:b/>
        </w:rPr>
        <w:t>1</w:t>
      </w:r>
      <w:r w:rsidR="003E22A3" w:rsidRPr="00A40F8A">
        <w:rPr>
          <w:rFonts w:ascii="Arial" w:hAnsi="Arial" w:cs="Arial"/>
          <w:b/>
        </w:rPr>
        <w:t>8</w:t>
      </w:r>
      <w:r w:rsidRPr="00A40F8A">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Default="00E651AB" w:rsidP="00A40F8A">
      <w:pPr>
        <w:ind w:firstLine="284"/>
        <w:jc w:val="both"/>
        <w:rPr>
          <w:rFonts w:ascii="Arial" w:hAnsi="Arial" w:cs="Arial"/>
          <w:highlight w:val="yellow"/>
        </w:rPr>
      </w:pPr>
    </w:p>
    <w:p w14:paraId="77CCAF80" w14:textId="2EFE143E" w:rsidR="00CE3EFF" w:rsidRPr="00A40F8A" w:rsidRDefault="00CE3EFF" w:rsidP="00A40F8A">
      <w:pPr>
        <w:ind w:firstLine="284"/>
        <w:jc w:val="both"/>
        <w:rPr>
          <w:rFonts w:ascii="Arial" w:hAnsi="Arial" w:cs="Arial"/>
        </w:rPr>
      </w:pPr>
      <w:r w:rsidRPr="00A40F8A">
        <w:rPr>
          <w:rFonts w:ascii="Arial" w:hAnsi="Arial" w:cs="Arial"/>
          <w:b/>
          <w:bCs/>
        </w:rPr>
        <w:t>1</w:t>
      </w:r>
      <w:r w:rsidR="004D39CA" w:rsidRPr="00A40F8A">
        <w:rPr>
          <w:rFonts w:ascii="Arial" w:hAnsi="Arial" w:cs="Arial"/>
          <w:b/>
          <w:bCs/>
        </w:rPr>
        <w:t>9</w:t>
      </w:r>
      <w:r w:rsidR="00B039A0" w:rsidRPr="00A40F8A">
        <w:rPr>
          <w:rFonts w:ascii="Arial" w:hAnsi="Arial" w:cs="Arial"/>
          <w:b/>
          <w:bCs/>
        </w:rPr>
        <w:t>.</w:t>
      </w:r>
      <w:r w:rsidRPr="00A40F8A">
        <w:rPr>
          <w:rFonts w:ascii="Arial" w:hAnsi="Arial" w:cs="Arial"/>
          <w:b/>
          <w:bCs/>
        </w:rPr>
        <w:t xml:space="preserve"> DISPOSIÇÕES FINAIS</w:t>
      </w:r>
    </w:p>
    <w:p w14:paraId="0275B2F2" w14:textId="77777777" w:rsidR="00CE3EFF" w:rsidRPr="00A40F8A" w:rsidRDefault="00CE3EFF" w:rsidP="00A40F8A">
      <w:pPr>
        <w:ind w:firstLine="284"/>
        <w:jc w:val="both"/>
        <w:rPr>
          <w:rFonts w:ascii="Arial" w:hAnsi="Arial" w:cs="Arial"/>
        </w:rPr>
      </w:pPr>
    </w:p>
    <w:p w14:paraId="785EA1B0" w14:textId="57BDBA04"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w:t>
      </w:r>
      <w:r w:rsidRPr="00A40F8A">
        <w:rPr>
          <w:rFonts w:ascii="Arial" w:hAnsi="Arial" w:cs="Arial"/>
        </w:rPr>
        <w:t xml:space="preserve"> A presente licitação não </w:t>
      </w:r>
      <w:r w:rsidR="00D5196B" w:rsidRPr="00A40F8A">
        <w:rPr>
          <w:rFonts w:ascii="Arial" w:hAnsi="Arial" w:cs="Arial"/>
        </w:rPr>
        <w:t>implicará</w:t>
      </w:r>
      <w:r w:rsidRPr="00A40F8A">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A40F8A" w:rsidRDefault="00CE3EFF" w:rsidP="00A40F8A">
      <w:pPr>
        <w:ind w:firstLine="284"/>
        <w:jc w:val="both"/>
        <w:rPr>
          <w:rFonts w:ascii="Arial" w:hAnsi="Arial" w:cs="Arial"/>
        </w:rPr>
      </w:pPr>
    </w:p>
    <w:p w14:paraId="4BFDD708" w14:textId="2E71F09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.2.</w:t>
      </w:r>
      <w:r w:rsidRPr="00A40F8A">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A40F8A" w:rsidRDefault="00CE3EFF" w:rsidP="00A40F8A">
      <w:pPr>
        <w:ind w:firstLine="284"/>
        <w:jc w:val="both"/>
        <w:rPr>
          <w:rFonts w:ascii="Arial" w:hAnsi="Arial" w:cs="Arial"/>
        </w:rPr>
      </w:pPr>
    </w:p>
    <w:p w14:paraId="7E401123" w14:textId="59299847" w:rsidR="00534D2C"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.3.</w:t>
      </w:r>
      <w:r w:rsidRPr="00A40F8A">
        <w:rPr>
          <w:rFonts w:ascii="Arial" w:hAnsi="Arial" w:cs="Arial"/>
        </w:rPr>
        <w:t xml:space="preserve"> </w:t>
      </w:r>
      <w:r w:rsidR="00534D2C" w:rsidRPr="00A40F8A">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A40F8A" w:rsidRDefault="00CE3EFF" w:rsidP="00A40F8A">
      <w:pPr>
        <w:ind w:firstLine="284"/>
        <w:jc w:val="both"/>
        <w:rPr>
          <w:rFonts w:ascii="Arial" w:hAnsi="Arial" w:cs="Arial"/>
        </w:rPr>
      </w:pPr>
    </w:p>
    <w:p w14:paraId="3EFC296E" w14:textId="0E4F9733"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.4.</w:t>
      </w:r>
      <w:r w:rsidRPr="00A40F8A">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A40F8A" w:rsidRDefault="00CE3EFF" w:rsidP="00A40F8A">
      <w:pPr>
        <w:ind w:firstLine="284"/>
        <w:jc w:val="both"/>
        <w:rPr>
          <w:rFonts w:ascii="Arial" w:hAnsi="Arial" w:cs="Arial"/>
        </w:rPr>
      </w:pPr>
    </w:p>
    <w:p w14:paraId="04791EBC" w14:textId="1EC9FB6B"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.5.</w:t>
      </w:r>
      <w:r w:rsidRPr="00A40F8A">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A40F8A" w:rsidRDefault="00CE3EFF" w:rsidP="00A40F8A">
      <w:pPr>
        <w:ind w:firstLine="284"/>
        <w:jc w:val="both"/>
        <w:rPr>
          <w:rFonts w:ascii="Arial" w:hAnsi="Arial" w:cs="Arial"/>
        </w:rPr>
      </w:pPr>
    </w:p>
    <w:p w14:paraId="5B2B054A" w14:textId="483AC84C"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.6.</w:t>
      </w:r>
      <w:r w:rsidRPr="00A40F8A">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A40F8A" w:rsidRDefault="00CE3EFF" w:rsidP="00A40F8A">
      <w:pPr>
        <w:ind w:firstLine="284"/>
        <w:jc w:val="both"/>
        <w:rPr>
          <w:rFonts w:ascii="Arial" w:hAnsi="Arial" w:cs="Arial"/>
        </w:rPr>
      </w:pPr>
    </w:p>
    <w:p w14:paraId="14685712" w14:textId="60253A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.7.</w:t>
      </w:r>
      <w:r w:rsidRPr="00A40F8A">
        <w:rPr>
          <w:rFonts w:ascii="Arial" w:hAnsi="Arial" w:cs="Arial"/>
        </w:rPr>
        <w:t xml:space="preserve"> As licitantes intimadas para prestar qualquer esclarecimento adicional deverão fazê-lo no prazo determinado pelo Pregoeiro, </w:t>
      </w:r>
      <w:proofErr w:type="gramStart"/>
      <w:r w:rsidRPr="00A40F8A">
        <w:rPr>
          <w:rFonts w:ascii="Arial" w:hAnsi="Arial" w:cs="Arial"/>
        </w:rPr>
        <w:t>sob pena</w:t>
      </w:r>
      <w:proofErr w:type="gramEnd"/>
      <w:r w:rsidRPr="00A40F8A">
        <w:rPr>
          <w:rFonts w:ascii="Arial" w:hAnsi="Arial" w:cs="Arial"/>
        </w:rPr>
        <w:t xml:space="preserve"> de desclassificação /inabilitação.</w:t>
      </w:r>
    </w:p>
    <w:p w14:paraId="01E101EB" w14:textId="77777777" w:rsidR="00CE3EFF" w:rsidRPr="00A40F8A" w:rsidRDefault="00CE3EFF" w:rsidP="00A40F8A">
      <w:pPr>
        <w:ind w:firstLine="284"/>
        <w:jc w:val="both"/>
        <w:rPr>
          <w:rFonts w:ascii="Arial" w:hAnsi="Arial" w:cs="Arial"/>
        </w:rPr>
      </w:pPr>
    </w:p>
    <w:p w14:paraId="30134693" w14:textId="5F709555"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.8.</w:t>
      </w:r>
      <w:r w:rsidRPr="00A40F8A">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A40F8A" w:rsidRDefault="00CE3EFF" w:rsidP="00A40F8A">
      <w:pPr>
        <w:ind w:firstLine="284"/>
        <w:jc w:val="both"/>
        <w:rPr>
          <w:rFonts w:ascii="Arial" w:hAnsi="Arial" w:cs="Arial"/>
        </w:rPr>
      </w:pPr>
    </w:p>
    <w:p w14:paraId="563D3A1D" w14:textId="7C1D3179"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.9.</w:t>
      </w:r>
      <w:r w:rsidRPr="00A40F8A">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A40F8A" w:rsidRDefault="00CE3EFF" w:rsidP="00A40F8A">
      <w:pPr>
        <w:ind w:firstLine="284"/>
        <w:jc w:val="both"/>
        <w:rPr>
          <w:rFonts w:ascii="Arial" w:hAnsi="Arial" w:cs="Arial"/>
        </w:rPr>
      </w:pPr>
    </w:p>
    <w:p w14:paraId="2F5FD4E4" w14:textId="2216DA32"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.10.</w:t>
      </w:r>
      <w:r w:rsidRPr="00A40F8A">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A40F8A" w:rsidRDefault="00CE3EFF" w:rsidP="00A40F8A">
      <w:pPr>
        <w:ind w:firstLine="284"/>
        <w:jc w:val="both"/>
        <w:rPr>
          <w:rFonts w:ascii="Arial" w:hAnsi="Arial" w:cs="Arial"/>
        </w:rPr>
      </w:pPr>
    </w:p>
    <w:p w14:paraId="11A0304C" w14:textId="3EEE3F56"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.11.</w:t>
      </w:r>
      <w:r w:rsidRPr="00A40F8A">
        <w:rPr>
          <w:rFonts w:ascii="Arial" w:hAnsi="Arial" w:cs="Arial"/>
        </w:rPr>
        <w:t xml:space="preserve"> A participação da licitante nesta licitação implicará na aceitação de todos os termos e condições deste Edital.</w:t>
      </w:r>
    </w:p>
    <w:p w14:paraId="4969A129" w14:textId="77777777" w:rsidR="00CE3EFF" w:rsidRPr="00A40F8A" w:rsidRDefault="00CE3EFF" w:rsidP="00A40F8A">
      <w:pPr>
        <w:ind w:firstLine="284"/>
        <w:jc w:val="both"/>
        <w:rPr>
          <w:rFonts w:ascii="Arial" w:hAnsi="Arial" w:cs="Arial"/>
        </w:rPr>
      </w:pPr>
    </w:p>
    <w:p w14:paraId="74587BA8" w14:textId="164BDD4F" w:rsidR="00CE3EFF" w:rsidRPr="00A40F8A" w:rsidRDefault="00CE3EFF" w:rsidP="00A40F8A">
      <w:pPr>
        <w:ind w:firstLine="284"/>
        <w:jc w:val="both"/>
        <w:rPr>
          <w:rFonts w:ascii="Arial" w:hAnsi="Arial" w:cs="Arial"/>
        </w:rPr>
      </w:pPr>
      <w:r w:rsidRPr="00A40F8A">
        <w:rPr>
          <w:rFonts w:ascii="Arial" w:hAnsi="Arial" w:cs="Arial"/>
          <w:b/>
          <w:bCs/>
        </w:rPr>
        <w:t>1</w:t>
      </w:r>
      <w:r w:rsidR="00901116" w:rsidRPr="00A40F8A">
        <w:rPr>
          <w:rFonts w:ascii="Arial" w:hAnsi="Arial" w:cs="Arial"/>
          <w:b/>
          <w:bCs/>
        </w:rPr>
        <w:t>9</w:t>
      </w:r>
      <w:r w:rsidRPr="00A40F8A">
        <w:rPr>
          <w:rFonts w:ascii="Arial" w:hAnsi="Arial" w:cs="Arial"/>
          <w:b/>
          <w:bCs/>
        </w:rPr>
        <w:t>.12.</w:t>
      </w:r>
      <w:r w:rsidRPr="00A40F8A">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6951B447" w14:textId="77777777" w:rsidR="00EE5D37" w:rsidRPr="00EE5D37" w:rsidRDefault="00EE5D37" w:rsidP="00EE5D37">
      <w:pPr>
        <w:ind w:firstLine="284"/>
        <w:jc w:val="both"/>
        <w:rPr>
          <w:rFonts w:ascii="Arial" w:hAnsi="Arial" w:cs="Arial"/>
          <w:kern w:val="2"/>
        </w:rPr>
      </w:pPr>
    </w:p>
    <w:p w14:paraId="37DA4903" w14:textId="3F778967"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3</w:t>
      </w:r>
      <w:r w:rsidRPr="009F4CAD">
        <w:rPr>
          <w:rFonts w:ascii="Arial" w:hAnsi="Arial" w:cs="Arial"/>
          <w:b/>
          <w:bCs/>
        </w:rPr>
        <w:t>.</w:t>
      </w:r>
      <w:r w:rsidRPr="009F4CAD">
        <w:rPr>
          <w:rFonts w:ascii="Arial" w:hAnsi="Arial" w:cs="Arial"/>
        </w:rPr>
        <w:t xml:space="preserve"> Os casos omissos serão decididos pelo Pregoeiro em conformidade com as disposições constantes do presente Edital e legislação pertinente.</w:t>
      </w:r>
    </w:p>
    <w:p w14:paraId="4C2FC4F7" w14:textId="77777777" w:rsidR="009F4CAD" w:rsidRPr="009F4CAD" w:rsidRDefault="009F4CAD" w:rsidP="009F4CAD">
      <w:pPr>
        <w:tabs>
          <w:tab w:val="left" w:pos="284"/>
        </w:tabs>
        <w:ind w:firstLine="284"/>
        <w:jc w:val="both"/>
        <w:rPr>
          <w:rFonts w:ascii="Arial" w:hAnsi="Arial" w:cs="Arial"/>
        </w:rPr>
      </w:pPr>
    </w:p>
    <w:p w14:paraId="5FA41F81" w14:textId="5BE49A71" w:rsidR="009F4CAD" w:rsidRPr="009F4CAD" w:rsidRDefault="009F4CAD" w:rsidP="009F4CAD">
      <w:pPr>
        <w:tabs>
          <w:tab w:val="left" w:pos="284"/>
        </w:tabs>
        <w:ind w:firstLine="284"/>
        <w:jc w:val="both"/>
        <w:rPr>
          <w:rFonts w:ascii="Arial" w:hAnsi="Arial" w:cs="Arial"/>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4</w:t>
      </w:r>
      <w:r w:rsidRPr="009F4CAD">
        <w:rPr>
          <w:rFonts w:ascii="Arial" w:hAnsi="Arial" w:cs="Arial"/>
          <w:b/>
          <w:bCs/>
        </w:rPr>
        <w:t>.</w:t>
      </w:r>
      <w:r w:rsidRPr="009F4CAD">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365987A8" w14:textId="77777777" w:rsidR="009F4CAD" w:rsidRPr="009F4CAD" w:rsidRDefault="009F4CAD" w:rsidP="009F4CAD">
      <w:pPr>
        <w:tabs>
          <w:tab w:val="left" w:pos="284"/>
        </w:tabs>
        <w:ind w:firstLine="284"/>
        <w:jc w:val="both"/>
        <w:rPr>
          <w:rFonts w:ascii="Arial" w:hAnsi="Arial" w:cs="Arial"/>
        </w:rPr>
      </w:pPr>
    </w:p>
    <w:p w14:paraId="23B6122C" w14:textId="48333ADF"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5</w:t>
      </w:r>
      <w:r w:rsidRPr="009F4CAD">
        <w:rPr>
          <w:rFonts w:ascii="Arial" w:hAnsi="Arial" w:cs="Arial"/>
          <w:b/>
          <w:bCs/>
        </w:rPr>
        <w:t>.</w:t>
      </w:r>
      <w:r w:rsidRPr="009F4CAD">
        <w:rPr>
          <w:rFonts w:ascii="Arial" w:hAnsi="Arial" w:cs="Arial"/>
        </w:rPr>
        <w:t xml:space="preserve"> O edital de pregão</w:t>
      </w:r>
      <w:r w:rsidRPr="009F4CAD">
        <w:rPr>
          <w:rStyle w:val="Hyperlink"/>
          <w:rFonts w:ascii="Arial" w:hAnsi="Arial" w:cs="Arial"/>
          <w:color w:val="auto"/>
          <w:u w:val="none"/>
        </w:rPr>
        <w:t xml:space="preserve"> será composto de:</w:t>
      </w:r>
    </w:p>
    <w:p w14:paraId="1AE3E92B"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a) </w:t>
      </w:r>
      <w:r w:rsidRPr="009F4CAD">
        <w:rPr>
          <w:rStyle w:val="Hyperlink"/>
          <w:rFonts w:ascii="Arial" w:hAnsi="Arial" w:cs="Arial"/>
          <w:color w:val="auto"/>
          <w:u w:val="none"/>
        </w:rPr>
        <w:t>Termo de Referência;</w:t>
      </w:r>
    </w:p>
    <w:p w14:paraId="3474DF87"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b) </w:t>
      </w:r>
      <w:r w:rsidRPr="009F4CAD">
        <w:rPr>
          <w:rStyle w:val="Hyperlink"/>
          <w:rFonts w:ascii="Arial" w:hAnsi="Arial" w:cs="Arial"/>
          <w:color w:val="auto"/>
          <w:u w:val="none"/>
        </w:rPr>
        <w:t>Regulamento Geral;</w:t>
      </w:r>
    </w:p>
    <w:p w14:paraId="02B00DC5"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c) </w:t>
      </w:r>
      <w:r w:rsidRPr="009F4CAD">
        <w:rPr>
          <w:rFonts w:ascii="Arial" w:hAnsi="Arial" w:cs="Arial"/>
        </w:rPr>
        <w:t>Anexo I: Declarações Diversas;</w:t>
      </w:r>
    </w:p>
    <w:p w14:paraId="370CFC3C"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d) </w:t>
      </w:r>
      <w:r w:rsidRPr="009F4CAD">
        <w:rPr>
          <w:rFonts w:ascii="Arial" w:hAnsi="Arial" w:cs="Arial"/>
        </w:rPr>
        <w:t>Anexo II: Declaração de elaboração independente de proposta e atuação conforme ao marco legal anticorrupção;</w:t>
      </w:r>
    </w:p>
    <w:p w14:paraId="0835501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e) </w:t>
      </w:r>
      <w:r w:rsidRPr="009F4CAD">
        <w:rPr>
          <w:rFonts w:ascii="Arial" w:hAnsi="Arial" w:cs="Arial"/>
        </w:rPr>
        <w:t>Anexo III: Declaração de enquadramento como microempresa (ME) ou empresa de pequeno porte (EPP);</w:t>
      </w:r>
    </w:p>
    <w:p w14:paraId="004E0EA6"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f)</w:t>
      </w:r>
      <w:r w:rsidRPr="009F4CAD">
        <w:rPr>
          <w:rFonts w:ascii="Arial" w:hAnsi="Arial" w:cs="Arial"/>
        </w:rPr>
        <w:t xml:space="preserve"> Anexo IV: Modelo de Proposta;</w:t>
      </w:r>
    </w:p>
    <w:p w14:paraId="4D94A1B0"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g)</w:t>
      </w:r>
      <w:r w:rsidRPr="009F4CAD">
        <w:rPr>
          <w:rFonts w:ascii="Arial" w:hAnsi="Arial" w:cs="Arial"/>
        </w:rPr>
        <w:t xml:space="preserve"> Anexo V: Minuta de Contrato ou Termo equivalente. </w:t>
      </w:r>
    </w:p>
    <w:p w14:paraId="5A0BBD4C" w14:textId="77777777" w:rsidR="009F4CAD" w:rsidRPr="009F4CAD" w:rsidRDefault="009F4CAD" w:rsidP="009F4CAD">
      <w:pPr>
        <w:tabs>
          <w:tab w:val="left" w:pos="284"/>
        </w:tabs>
        <w:ind w:firstLine="284"/>
        <w:jc w:val="both"/>
        <w:rPr>
          <w:rFonts w:ascii="Arial" w:hAnsi="Arial" w:cs="Arial"/>
        </w:rPr>
      </w:pPr>
    </w:p>
    <w:p w14:paraId="0F69E51A" w14:textId="1077F97B" w:rsidR="009F4CAD" w:rsidRPr="009F4CAD" w:rsidRDefault="009F4CAD" w:rsidP="009F4CAD">
      <w:pPr>
        <w:tabs>
          <w:tab w:val="left" w:pos="284"/>
        </w:tabs>
        <w:ind w:firstLine="284"/>
        <w:jc w:val="both"/>
        <w:rPr>
          <w:rStyle w:val="Hyperlink"/>
          <w:rFonts w:ascii="Arial" w:hAnsi="Arial" w:cs="Arial"/>
          <w:color w:val="auto"/>
          <w:u w:val="none"/>
        </w:rPr>
      </w:pPr>
      <w:r w:rsidRPr="009F4CAD">
        <w:rPr>
          <w:rFonts w:ascii="Arial" w:hAnsi="Arial" w:cs="Arial"/>
          <w:b/>
          <w:bCs/>
        </w:rPr>
        <w:t>1</w:t>
      </w:r>
      <w:r w:rsidR="0009597E">
        <w:rPr>
          <w:rFonts w:ascii="Arial" w:hAnsi="Arial" w:cs="Arial"/>
          <w:b/>
          <w:bCs/>
        </w:rPr>
        <w:t>9</w:t>
      </w:r>
      <w:r w:rsidRPr="009F4CAD">
        <w:rPr>
          <w:rFonts w:ascii="Arial" w:hAnsi="Arial" w:cs="Arial"/>
          <w:b/>
          <w:bCs/>
        </w:rPr>
        <w:t>.1</w:t>
      </w:r>
      <w:r w:rsidR="0009597E">
        <w:rPr>
          <w:rFonts w:ascii="Arial" w:hAnsi="Arial" w:cs="Arial"/>
          <w:b/>
          <w:bCs/>
        </w:rPr>
        <w:t>6</w:t>
      </w:r>
      <w:r w:rsidRPr="009F4CAD">
        <w:rPr>
          <w:rFonts w:ascii="Arial" w:hAnsi="Arial" w:cs="Arial"/>
          <w:b/>
          <w:bCs/>
        </w:rPr>
        <w:t>.</w:t>
      </w:r>
      <w:r w:rsidRPr="009F4CAD">
        <w:rPr>
          <w:rFonts w:ascii="Arial" w:hAnsi="Arial" w:cs="Arial"/>
        </w:rPr>
        <w:t xml:space="preserve"> O procedimento licitatório </w:t>
      </w:r>
      <w:r w:rsidRPr="009F4CAD">
        <w:rPr>
          <w:rFonts w:ascii="Arial" w:hAnsi="Arial" w:cs="Arial"/>
          <w:color w:val="000000"/>
        </w:rPr>
        <w:t>observará as seguintes fases, em sequência</w:t>
      </w:r>
      <w:r w:rsidRPr="009F4CAD">
        <w:rPr>
          <w:rStyle w:val="Hyperlink"/>
          <w:rFonts w:ascii="Arial" w:hAnsi="Arial" w:cs="Arial"/>
          <w:color w:val="auto"/>
          <w:u w:val="none"/>
        </w:rPr>
        <w:t>:</w:t>
      </w:r>
    </w:p>
    <w:p w14:paraId="6C86DDC6" w14:textId="77777777" w:rsidR="009F4CAD" w:rsidRPr="009F4CAD" w:rsidRDefault="009F4CAD" w:rsidP="009F4CAD">
      <w:pPr>
        <w:tabs>
          <w:tab w:val="left" w:pos="284"/>
        </w:tabs>
        <w:ind w:firstLine="284"/>
        <w:jc w:val="both"/>
        <w:rPr>
          <w:rStyle w:val="Hyperlink"/>
          <w:rFonts w:ascii="Arial" w:hAnsi="Arial" w:cs="Arial"/>
          <w:color w:val="auto"/>
          <w:u w:val="none"/>
        </w:rPr>
      </w:pPr>
      <w:r w:rsidRPr="009F4CAD">
        <w:rPr>
          <w:rStyle w:val="Hyperlink"/>
          <w:rFonts w:ascii="Arial" w:hAnsi="Arial" w:cs="Arial"/>
          <w:b/>
          <w:bCs/>
          <w:color w:val="auto"/>
          <w:u w:val="none"/>
        </w:rPr>
        <w:t xml:space="preserve">I. </w:t>
      </w:r>
      <w:r w:rsidRPr="009F4CAD">
        <w:rPr>
          <w:rStyle w:val="Hyperlink"/>
          <w:rFonts w:ascii="Arial" w:hAnsi="Arial" w:cs="Arial"/>
          <w:color w:val="auto"/>
          <w:u w:val="none"/>
        </w:rPr>
        <w:t xml:space="preserve">Envio das Propostas Eletrônicas; </w:t>
      </w:r>
    </w:p>
    <w:p w14:paraId="0CF6F223" w14:textId="77777777" w:rsidR="009F4CAD" w:rsidRPr="009F4CAD" w:rsidRDefault="009F4CAD" w:rsidP="009F4CAD">
      <w:pPr>
        <w:tabs>
          <w:tab w:val="left" w:pos="284"/>
        </w:tabs>
        <w:ind w:firstLine="284"/>
        <w:jc w:val="both"/>
        <w:rPr>
          <w:rFonts w:ascii="Arial" w:hAnsi="Arial" w:cs="Arial"/>
        </w:rPr>
      </w:pPr>
      <w:r w:rsidRPr="009F4CAD">
        <w:rPr>
          <w:rStyle w:val="Hyperlink"/>
          <w:rFonts w:ascii="Arial" w:hAnsi="Arial" w:cs="Arial"/>
          <w:b/>
          <w:bCs/>
          <w:color w:val="auto"/>
          <w:u w:val="none"/>
        </w:rPr>
        <w:t xml:space="preserve">II. </w:t>
      </w:r>
      <w:r w:rsidRPr="009F4CAD">
        <w:rPr>
          <w:rStyle w:val="Hyperlink"/>
          <w:rFonts w:ascii="Arial" w:hAnsi="Arial" w:cs="Arial"/>
          <w:color w:val="auto"/>
          <w:u w:val="none"/>
        </w:rPr>
        <w:t>Abertura das Propostas e Disputa de Lances;</w:t>
      </w:r>
    </w:p>
    <w:p w14:paraId="78B3F045" w14:textId="77777777" w:rsidR="009F4CAD" w:rsidRPr="009F4CAD" w:rsidRDefault="009F4CAD" w:rsidP="009F4CAD">
      <w:pPr>
        <w:tabs>
          <w:tab w:val="left" w:pos="284"/>
        </w:tabs>
        <w:ind w:firstLine="284"/>
        <w:jc w:val="both"/>
        <w:rPr>
          <w:rFonts w:ascii="Arial" w:hAnsi="Arial" w:cs="Arial"/>
          <w:b/>
        </w:rPr>
      </w:pPr>
      <w:r w:rsidRPr="009F4CAD">
        <w:rPr>
          <w:rFonts w:ascii="Arial" w:hAnsi="Arial" w:cs="Arial"/>
          <w:b/>
          <w:bCs/>
        </w:rPr>
        <w:t xml:space="preserve">III. </w:t>
      </w:r>
      <w:r w:rsidRPr="009F4CAD">
        <w:rPr>
          <w:rFonts w:ascii="Arial" w:hAnsi="Arial" w:cs="Arial"/>
        </w:rPr>
        <w:t xml:space="preserve">Verificação das Condições de Participação; </w:t>
      </w:r>
    </w:p>
    <w:p w14:paraId="2A1572D1"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IV. </w:t>
      </w:r>
      <w:r w:rsidRPr="009F4CAD">
        <w:rPr>
          <w:rFonts w:ascii="Arial" w:hAnsi="Arial" w:cs="Arial"/>
        </w:rPr>
        <w:t>Negociação e Classificação;</w:t>
      </w:r>
    </w:p>
    <w:p w14:paraId="13E27732"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 </w:t>
      </w:r>
      <w:r w:rsidRPr="009F4CAD">
        <w:rPr>
          <w:rFonts w:ascii="Arial" w:hAnsi="Arial" w:cs="Arial"/>
          <w:bCs/>
        </w:rPr>
        <w:t xml:space="preserve">Julgamento e </w:t>
      </w:r>
      <w:r w:rsidRPr="009F4CAD">
        <w:rPr>
          <w:rFonts w:ascii="Arial" w:hAnsi="Arial" w:cs="Arial"/>
        </w:rPr>
        <w:t xml:space="preserve">Habilitação; </w:t>
      </w:r>
    </w:p>
    <w:p w14:paraId="720386A3" w14:textId="77777777" w:rsidR="009F4CAD" w:rsidRPr="009F4CAD" w:rsidRDefault="009F4CAD" w:rsidP="009F4CAD">
      <w:pPr>
        <w:tabs>
          <w:tab w:val="left" w:pos="284"/>
        </w:tabs>
        <w:ind w:firstLine="284"/>
        <w:jc w:val="both"/>
        <w:rPr>
          <w:rFonts w:ascii="Arial" w:hAnsi="Arial" w:cs="Arial"/>
        </w:rPr>
      </w:pPr>
      <w:r w:rsidRPr="009F4CAD">
        <w:rPr>
          <w:rFonts w:ascii="Arial" w:hAnsi="Arial" w:cs="Arial"/>
          <w:b/>
          <w:bCs/>
        </w:rPr>
        <w:t xml:space="preserve">VI. </w:t>
      </w:r>
      <w:r w:rsidRPr="009F4CAD">
        <w:rPr>
          <w:rFonts w:ascii="Arial" w:hAnsi="Arial" w:cs="Arial"/>
        </w:rPr>
        <w:t>Manifestação de Recurso;</w:t>
      </w:r>
    </w:p>
    <w:p w14:paraId="0C511461" w14:textId="77777777" w:rsidR="009F4CAD" w:rsidRPr="000E0F32" w:rsidRDefault="009F4CAD" w:rsidP="009F4CAD">
      <w:pPr>
        <w:tabs>
          <w:tab w:val="left" w:pos="284"/>
        </w:tabs>
        <w:ind w:firstLine="284"/>
        <w:jc w:val="both"/>
        <w:rPr>
          <w:rFonts w:ascii="Arial" w:hAnsi="Arial" w:cs="Arial"/>
        </w:rPr>
      </w:pPr>
      <w:r w:rsidRPr="009F4CAD">
        <w:rPr>
          <w:rFonts w:ascii="Arial" w:hAnsi="Arial" w:cs="Arial"/>
          <w:b/>
          <w:bCs/>
        </w:rPr>
        <w:t xml:space="preserve">VII. </w:t>
      </w:r>
      <w:r w:rsidRPr="009F4CAD">
        <w:rPr>
          <w:rFonts w:ascii="Arial" w:hAnsi="Arial" w:cs="Arial"/>
          <w:bCs/>
        </w:rPr>
        <w:t>Adjudicação e/ou</w:t>
      </w:r>
      <w:r w:rsidRPr="009F4CAD">
        <w:rPr>
          <w:rFonts w:ascii="Arial" w:hAnsi="Arial" w:cs="Arial"/>
        </w:rPr>
        <w:t xml:space="preserve"> Homologação.</w:t>
      </w:r>
    </w:p>
    <w:p w14:paraId="1DD3D776"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w:t>
      </w:r>
    </w:p>
    <w:p w14:paraId="62FD9A43" w14:textId="77777777" w:rsidR="00693309" w:rsidRPr="00726945" w:rsidRDefault="00693309" w:rsidP="00693309">
      <w:pPr>
        <w:tabs>
          <w:tab w:val="left" w:pos="284"/>
        </w:tabs>
        <w:jc w:val="center"/>
        <w:rPr>
          <w:rFonts w:ascii="Arial" w:hAnsi="Arial" w:cs="Arial"/>
        </w:rPr>
      </w:pPr>
    </w:p>
    <w:p w14:paraId="3613F8B9"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DECLARAÇÕES DIVERSAS**</w:t>
      </w:r>
    </w:p>
    <w:p w14:paraId="373998C4" w14:textId="77777777" w:rsidR="00693309" w:rsidRPr="00726945" w:rsidRDefault="00693309" w:rsidP="00693309">
      <w:pPr>
        <w:tabs>
          <w:tab w:val="left" w:pos="284"/>
        </w:tabs>
        <w:jc w:val="center"/>
        <w:rPr>
          <w:rFonts w:ascii="Arial" w:hAnsi="Arial" w:cs="Arial"/>
        </w:rPr>
      </w:pPr>
    </w:p>
    <w:p w14:paraId="37A65C96" w14:textId="77777777" w:rsidR="00693309" w:rsidRPr="00726945" w:rsidRDefault="00693309" w:rsidP="00693309">
      <w:pPr>
        <w:tabs>
          <w:tab w:val="left" w:pos="284"/>
        </w:tabs>
        <w:jc w:val="center"/>
        <w:rPr>
          <w:rFonts w:ascii="Arial" w:hAnsi="Arial" w:cs="Arial"/>
        </w:rPr>
      </w:pPr>
    </w:p>
    <w:p w14:paraId="043AC7F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Nome completo: ____________________________________________________________</w:t>
      </w:r>
    </w:p>
    <w:p w14:paraId="5E16815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06D8176" w14:textId="77777777" w:rsidR="00693309" w:rsidRPr="00726945" w:rsidRDefault="00693309" w:rsidP="00693309">
      <w:pPr>
        <w:tabs>
          <w:tab w:val="left" w:pos="284"/>
        </w:tabs>
        <w:suppressAutoHyphens w:val="0"/>
        <w:autoSpaceDE w:val="0"/>
        <w:autoSpaceDN w:val="0"/>
        <w:adjustRightInd w:val="0"/>
        <w:jc w:val="both"/>
        <w:rPr>
          <w:rFonts w:ascii="Arial" w:hAnsi="Arial" w:cs="Arial"/>
        </w:rPr>
      </w:pPr>
      <w:r w:rsidRPr="00726945">
        <w:rPr>
          <w:rFonts w:ascii="Arial" w:hAnsi="Arial" w:cs="Arial"/>
          <w:lang w:eastAsia="pt-BR"/>
        </w:rPr>
        <w:t xml:space="preserve">RG nº: </w:t>
      </w:r>
      <w:r w:rsidRPr="00726945">
        <w:rPr>
          <w:rFonts w:ascii="Arial" w:hAnsi="Arial" w:cs="Arial"/>
          <w:bCs/>
          <w:lang w:eastAsia="pt-BR"/>
        </w:rPr>
        <w:t xml:space="preserve">______________________________ </w:t>
      </w:r>
      <w:r w:rsidRPr="00726945">
        <w:rPr>
          <w:rFonts w:ascii="Arial" w:hAnsi="Arial" w:cs="Arial"/>
          <w:lang w:eastAsia="pt-BR"/>
        </w:rPr>
        <w:t>CPF nº________________________________</w:t>
      </w:r>
    </w:p>
    <w:p w14:paraId="240C59F2" w14:textId="77777777" w:rsidR="00693309" w:rsidRPr="00726945" w:rsidRDefault="00693309" w:rsidP="00693309">
      <w:pPr>
        <w:tabs>
          <w:tab w:val="left" w:pos="284"/>
        </w:tabs>
        <w:ind w:firstLine="561"/>
        <w:jc w:val="both"/>
        <w:rPr>
          <w:rFonts w:ascii="Arial" w:hAnsi="Arial" w:cs="Arial"/>
        </w:rPr>
      </w:pPr>
    </w:p>
    <w:p w14:paraId="08E356BC" w14:textId="77777777" w:rsidR="00693309" w:rsidRPr="00726945" w:rsidRDefault="00693309" w:rsidP="00693309">
      <w:pPr>
        <w:tabs>
          <w:tab w:val="left" w:pos="284"/>
        </w:tabs>
        <w:ind w:firstLine="561"/>
        <w:jc w:val="both"/>
        <w:rPr>
          <w:rFonts w:ascii="Arial" w:hAnsi="Arial" w:cs="Arial"/>
        </w:rPr>
      </w:pPr>
    </w:p>
    <w:p w14:paraId="14831828" w14:textId="77777777" w:rsidR="00693309" w:rsidRPr="00726945" w:rsidRDefault="00693309" w:rsidP="00693309">
      <w:pPr>
        <w:tabs>
          <w:tab w:val="left" w:pos="284"/>
        </w:tabs>
        <w:jc w:val="both"/>
        <w:rPr>
          <w:rFonts w:ascii="Arial" w:hAnsi="Arial" w:cs="Arial"/>
        </w:rPr>
      </w:pPr>
      <w:r w:rsidRPr="00726945">
        <w:rPr>
          <w:rFonts w:ascii="Arial" w:hAnsi="Arial" w:cs="Arial"/>
          <w:b/>
          <w:bCs/>
        </w:rPr>
        <w:t xml:space="preserve">DECLARO, </w:t>
      </w:r>
      <w:r w:rsidRPr="00726945">
        <w:rPr>
          <w:rFonts w:ascii="Arial" w:hAnsi="Arial" w:cs="Arial"/>
        </w:rPr>
        <w:t>sob as penas da Lei, que o licitante __________________________________ (</w:t>
      </w:r>
      <w:r w:rsidRPr="00726945">
        <w:rPr>
          <w:rFonts w:ascii="Arial" w:hAnsi="Arial" w:cs="Arial"/>
          <w:i/>
          <w:iCs/>
        </w:rPr>
        <w:t>nome empresarial</w:t>
      </w:r>
      <w:r w:rsidRPr="00726945">
        <w:rPr>
          <w:rFonts w:ascii="Arial" w:hAnsi="Arial" w:cs="Arial"/>
        </w:rPr>
        <w:t>), participante do Pregão Eletrônico nº _____/_____, Processo n° ____/___:</w:t>
      </w:r>
    </w:p>
    <w:p w14:paraId="0442704E" w14:textId="77777777" w:rsidR="00693309" w:rsidRPr="00726945" w:rsidRDefault="00693309" w:rsidP="00693309">
      <w:pPr>
        <w:tabs>
          <w:tab w:val="left" w:pos="284"/>
        </w:tabs>
        <w:ind w:firstLine="561"/>
        <w:jc w:val="both"/>
        <w:rPr>
          <w:rFonts w:ascii="Arial" w:hAnsi="Arial" w:cs="Arial"/>
        </w:rPr>
      </w:pPr>
    </w:p>
    <w:p w14:paraId="03DB158A"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726945">
        <w:rPr>
          <w:rFonts w:ascii="Arial" w:hAnsi="Arial" w:cs="Arial"/>
        </w:rPr>
        <w:t>infralegais</w:t>
      </w:r>
      <w:proofErr w:type="spellEnd"/>
      <w:r w:rsidRPr="00726945">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06D6014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5AFB2EAC"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cumpre</w:t>
      </w:r>
      <w:proofErr w:type="gramEnd"/>
      <w:r w:rsidRPr="00726945">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713A5353"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59B84FF"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não</w:t>
      </w:r>
      <w:proofErr w:type="gramEnd"/>
      <w:r w:rsidRPr="00726945">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1A4A0F91"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está</w:t>
      </w:r>
      <w:proofErr w:type="gramEnd"/>
      <w:r w:rsidRPr="00726945">
        <w:rPr>
          <w:rFonts w:ascii="Arial" w:hAnsi="Arial" w:cs="Arial"/>
        </w:rPr>
        <w:t xml:space="preserve"> ciente de que a falsidade na declaração de que trata os itens anteriores sujeitará o licitante às sanções previstas na Lei n° 14.133, de 2021, e neste Edital;</w:t>
      </w:r>
    </w:p>
    <w:p w14:paraId="2643FADB" w14:textId="77777777" w:rsidR="00693309" w:rsidRPr="00726945" w:rsidRDefault="00693309" w:rsidP="00693309">
      <w:pPr>
        <w:numPr>
          <w:ilvl w:val="0"/>
          <w:numId w:val="4"/>
        </w:numPr>
        <w:tabs>
          <w:tab w:val="left" w:pos="284"/>
        </w:tabs>
        <w:ind w:left="567" w:hanging="284"/>
        <w:jc w:val="both"/>
        <w:rPr>
          <w:rFonts w:ascii="Arial" w:hAnsi="Arial" w:cs="Arial"/>
        </w:rPr>
      </w:pPr>
      <w:proofErr w:type="gramStart"/>
      <w:r w:rsidRPr="00726945">
        <w:rPr>
          <w:rFonts w:ascii="Arial" w:hAnsi="Arial" w:cs="Arial"/>
        </w:rPr>
        <w:t>é</w:t>
      </w:r>
      <w:proofErr w:type="gramEnd"/>
      <w:r w:rsidRPr="00726945">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18FB5A7C" w14:textId="77777777" w:rsidR="00693309" w:rsidRPr="00726945" w:rsidRDefault="00693309" w:rsidP="00693309">
      <w:pPr>
        <w:tabs>
          <w:tab w:val="left" w:pos="284"/>
        </w:tabs>
        <w:ind w:firstLine="561"/>
        <w:jc w:val="both"/>
        <w:rPr>
          <w:rFonts w:ascii="Arial" w:hAnsi="Arial" w:cs="Arial"/>
        </w:rPr>
      </w:pPr>
    </w:p>
    <w:p w14:paraId="7DCAFFFD" w14:textId="77777777" w:rsidR="00693309" w:rsidRPr="00726945" w:rsidRDefault="00693309" w:rsidP="00693309">
      <w:pPr>
        <w:tabs>
          <w:tab w:val="left" w:pos="284"/>
        </w:tabs>
        <w:ind w:firstLine="561"/>
        <w:jc w:val="both"/>
        <w:rPr>
          <w:rFonts w:ascii="Arial" w:hAnsi="Arial" w:cs="Arial"/>
        </w:rPr>
      </w:pPr>
    </w:p>
    <w:p w14:paraId="6FCB8EE8" w14:textId="77777777" w:rsidR="00693309" w:rsidRPr="00726945" w:rsidRDefault="00693309" w:rsidP="00693309">
      <w:pPr>
        <w:tabs>
          <w:tab w:val="left" w:pos="284"/>
        </w:tabs>
        <w:ind w:firstLine="561"/>
        <w:jc w:val="both"/>
        <w:rPr>
          <w:rFonts w:ascii="Arial" w:hAnsi="Arial" w:cs="Arial"/>
        </w:rPr>
      </w:pPr>
    </w:p>
    <w:p w14:paraId="6F36602D" w14:textId="77777777" w:rsidR="00693309" w:rsidRPr="00726945" w:rsidRDefault="00693309" w:rsidP="00693309">
      <w:pPr>
        <w:tabs>
          <w:tab w:val="left" w:pos="284"/>
        </w:tabs>
        <w:ind w:firstLine="561"/>
        <w:jc w:val="both"/>
        <w:rPr>
          <w:rFonts w:ascii="Arial" w:hAnsi="Arial" w:cs="Arial"/>
        </w:rPr>
      </w:pPr>
    </w:p>
    <w:p w14:paraId="14148EF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73BD73DE" w14:textId="77777777" w:rsidR="00693309" w:rsidRPr="00726945" w:rsidRDefault="00693309" w:rsidP="00693309">
      <w:pPr>
        <w:tabs>
          <w:tab w:val="left" w:pos="284"/>
        </w:tabs>
        <w:jc w:val="center"/>
        <w:rPr>
          <w:rFonts w:ascii="Arial" w:hAnsi="Arial" w:cs="Arial"/>
        </w:rPr>
      </w:pPr>
    </w:p>
    <w:p w14:paraId="4612F932" w14:textId="77777777" w:rsidR="00693309" w:rsidRPr="00726945" w:rsidRDefault="00693309" w:rsidP="00693309">
      <w:pPr>
        <w:tabs>
          <w:tab w:val="left" w:pos="284"/>
        </w:tabs>
        <w:jc w:val="center"/>
        <w:rPr>
          <w:rFonts w:ascii="Arial" w:hAnsi="Arial" w:cs="Arial"/>
        </w:rPr>
      </w:pPr>
    </w:p>
    <w:p w14:paraId="60EEBC38" w14:textId="77777777" w:rsidR="00693309" w:rsidRPr="00726945" w:rsidRDefault="00693309" w:rsidP="00693309">
      <w:pPr>
        <w:tabs>
          <w:tab w:val="left" w:pos="284"/>
        </w:tabs>
        <w:jc w:val="center"/>
        <w:rPr>
          <w:rFonts w:ascii="Arial" w:hAnsi="Arial" w:cs="Arial"/>
        </w:rPr>
      </w:pPr>
    </w:p>
    <w:p w14:paraId="41B78E01" w14:textId="77777777" w:rsidR="00693309" w:rsidRPr="00726945" w:rsidRDefault="00693309" w:rsidP="00693309">
      <w:pPr>
        <w:tabs>
          <w:tab w:val="left" w:pos="284"/>
        </w:tabs>
        <w:jc w:val="center"/>
        <w:rPr>
          <w:rFonts w:ascii="Arial" w:hAnsi="Arial" w:cs="Arial"/>
        </w:rPr>
      </w:pPr>
    </w:p>
    <w:p w14:paraId="39CF9827"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6C0CD733"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43A8A0DC" w14:textId="77777777" w:rsidR="00693309" w:rsidRPr="00726945" w:rsidRDefault="00693309" w:rsidP="00693309">
      <w:pPr>
        <w:tabs>
          <w:tab w:val="left" w:pos="284"/>
        </w:tabs>
        <w:ind w:firstLine="561"/>
        <w:jc w:val="center"/>
        <w:rPr>
          <w:rFonts w:ascii="Arial" w:hAnsi="Arial" w:cs="Arial"/>
        </w:rPr>
      </w:pPr>
    </w:p>
    <w:p w14:paraId="372FEFF7" w14:textId="77777777" w:rsidR="00693309" w:rsidRPr="00726945" w:rsidRDefault="00693309" w:rsidP="00693309">
      <w:pPr>
        <w:tabs>
          <w:tab w:val="left" w:pos="284"/>
        </w:tabs>
        <w:ind w:firstLine="561"/>
        <w:jc w:val="center"/>
        <w:rPr>
          <w:rFonts w:ascii="Arial" w:hAnsi="Arial" w:cs="Arial"/>
        </w:rPr>
      </w:pPr>
    </w:p>
    <w:p w14:paraId="45159A9E" w14:textId="77777777" w:rsidR="00693309" w:rsidRPr="00726945" w:rsidRDefault="00693309" w:rsidP="00693309">
      <w:pPr>
        <w:pStyle w:val="Recuodecorpodetexto"/>
        <w:pageBreakBefore/>
        <w:widowControl w:val="0"/>
        <w:tabs>
          <w:tab w:val="left" w:pos="284"/>
        </w:tabs>
        <w:overflowPunct/>
        <w:autoSpaceDE/>
        <w:spacing w:line="240" w:lineRule="auto"/>
        <w:jc w:val="center"/>
        <w:textAlignment w:val="auto"/>
        <w:rPr>
          <w:b/>
          <w:bCs/>
          <w:color w:val="auto"/>
          <w:sz w:val="20"/>
          <w:szCs w:val="20"/>
          <w:lang w:val="pt-BR"/>
        </w:rPr>
      </w:pPr>
      <w:r w:rsidRPr="00726945">
        <w:rPr>
          <w:b/>
          <w:bCs/>
          <w:color w:val="auto"/>
          <w:sz w:val="20"/>
          <w:szCs w:val="20"/>
        </w:rPr>
        <w:lastRenderedPageBreak/>
        <w:t>ANEXO II</w:t>
      </w:r>
    </w:p>
    <w:p w14:paraId="68D9689A" w14:textId="77777777" w:rsidR="00693309" w:rsidRPr="00726945" w:rsidRDefault="00693309" w:rsidP="00693309">
      <w:pPr>
        <w:tabs>
          <w:tab w:val="left" w:pos="284"/>
        </w:tabs>
        <w:ind w:firstLine="561"/>
        <w:jc w:val="center"/>
        <w:rPr>
          <w:rFonts w:ascii="Arial" w:hAnsi="Arial" w:cs="Arial"/>
          <w:b/>
        </w:rPr>
      </w:pPr>
    </w:p>
    <w:p w14:paraId="778EC78A" w14:textId="77777777" w:rsidR="00693309" w:rsidRPr="00726945" w:rsidRDefault="00693309" w:rsidP="0069330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726945">
        <w:rPr>
          <w:rFonts w:ascii="Arial" w:hAnsi="Arial" w:cs="Arial"/>
          <w:b/>
          <w:bCs/>
          <w:lang w:eastAsia="pt-BR"/>
        </w:rPr>
        <w:t>DECLARAÇÃO DE ELABORAÇÃO INDEPENDENTE DE PROPOSTA E ATUAÇÃO CONFORME AO MARCO LEGAL ANTICORRUPÇÃO</w:t>
      </w:r>
    </w:p>
    <w:p w14:paraId="3B89F30B"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363DB4DA" w14:textId="77777777" w:rsidR="00693309" w:rsidRPr="00726945" w:rsidRDefault="00693309" w:rsidP="00693309">
      <w:pPr>
        <w:tabs>
          <w:tab w:val="left" w:pos="284"/>
        </w:tabs>
        <w:suppressAutoHyphens w:val="0"/>
        <w:autoSpaceDE w:val="0"/>
        <w:autoSpaceDN w:val="0"/>
        <w:adjustRightInd w:val="0"/>
        <w:rPr>
          <w:rFonts w:ascii="Arial" w:hAnsi="Arial" w:cs="Arial"/>
          <w:lang w:eastAsia="pt-BR"/>
        </w:rPr>
      </w:pPr>
    </w:p>
    <w:p w14:paraId="784FF073"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lang w:eastAsia="pt-BR"/>
        </w:rPr>
        <w:t>Eu, _____________________, portador do RG nº ________________ e do CPF nº ________________, representante legal do licitante _____________________ (</w:t>
      </w:r>
      <w:r w:rsidRPr="00726945">
        <w:rPr>
          <w:rFonts w:ascii="Arial" w:hAnsi="Arial" w:cs="Arial"/>
          <w:i/>
          <w:iCs/>
          <w:lang w:eastAsia="pt-BR"/>
        </w:rPr>
        <w:t>nome empresarial</w:t>
      </w:r>
      <w:r w:rsidRPr="00726945">
        <w:rPr>
          <w:rFonts w:ascii="Arial" w:hAnsi="Arial" w:cs="Arial"/>
          <w:lang w:eastAsia="pt-BR"/>
        </w:rPr>
        <w:t xml:space="preserve">), participante do Pregão Eletrônico nº ___/____, Processo n° ______/____, </w:t>
      </w:r>
      <w:r w:rsidRPr="00726945">
        <w:rPr>
          <w:rFonts w:ascii="Arial" w:hAnsi="Arial" w:cs="Arial"/>
          <w:b/>
          <w:bCs/>
          <w:lang w:eastAsia="pt-BR"/>
        </w:rPr>
        <w:t xml:space="preserve">DECLARO, </w:t>
      </w:r>
      <w:r w:rsidRPr="00726945">
        <w:rPr>
          <w:rFonts w:ascii="Arial" w:hAnsi="Arial" w:cs="Arial"/>
          <w:lang w:eastAsia="pt-BR"/>
        </w:rPr>
        <w:t xml:space="preserve">sob as penas da Lei, especialmente o artigo 299 do Código Penal Brasileiro, que: </w:t>
      </w:r>
    </w:p>
    <w:p w14:paraId="2DC86324"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7B901D3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62BCB4B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7C6DE1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E6F7E4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64C40EF" w14:textId="77777777" w:rsidR="00693309" w:rsidRPr="00726945" w:rsidRDefault="00693309" w:rsidP="00693309">
      <w:pPr>
        <w:tabs>
          <w:tab w:val="left" w:pos="284"/>
        </w:tabs>
        <w:jc w:val="both"/>
        <w:rPr>
          <w:rFonts w:ascii="Arial" w:hAnsi="Arial" w:cs="Arial"/>
        </w:rPr>
      </w:pPr>
      <w:r w:rsidRPr="00726945">
        <w:rPr>
          <w:rFonts w:ascii="Arial" w:hAnsi="Arial" w:cs="Arial"/>
          <w:b/>
          <w:lang w:eastAsia="pt-BR"/>
        </w:rPr>
        <w:t>e)</w:t>
      </w:r>
      <w:r w:rsidRPr="00726945">
        <w:rPr>
          <w:rFonts w:ascii="Arial" w:hAnsi="Arial" w:cs="Arial"/>
          <w:lang w:eastAsia="pt-BR"/>
        </w:rPr>
        <w:t xml:space="preserve"> o conteúdo da proposta apresentada não foi, no todo ou em parte, informado, discutido ou recebido de qualquer integrante relacionado, </w:t>
      </w:r>
      <w:r w:rsidRPr="00726945">
        <w:rPr>
          <w:rFonts w:ascii="Arial" w:hAnsi="Arial" w:cs="Arial"/>
        </w:rPr>
        <w:t xml:space="preserve">direta ou indiretamente, ao órgão licitante antes da abertura oficial das propostas; </w:t>
      </w:r>
      <w:proofErr w:type="gramStart"/>
      <w:r w:rsidRPr="00726945">
        <w:rPr>
          <w:rFonts w:ascii="Arial" w:hAnsi="Arial" w:cs="Arial"/>
        </w:rPr>
        <w:t>e</w:t>
      </w:r>
      <w:proofErr w:type="gramEnd"/>
    </w:p>
    <w:p w14:paraId="2663F42E"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 representante legal do licitante está plenamente ciente do teor e da extensão desta declaração e que detém plenos poderes e informações para firmá-la. </w:t>
      </w:r>
    </w:p>
    <w:p w14:paraId="5A4BD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2A6F6AA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bCs/>
          <w:lang w:eastAsia="pt-BR"/>
        </w:rPr>
        <w:t>DECLARO</w:t>
      </w:r>
      <w:r w:rsidRPr="00726945">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0F5C215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p>
    <w:p w14:paraId="5C783D8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 </w:t>
      </w:r>
      <w:r w:rsidRPr="00726945">
        <w:rPr>
          <w:rFonts w:ascii="Arial" w:hAnsi="Arial" w:cs="Arial"/>
          <w:lang w:eastAsia="pt-BR"/>
        </w:rPr>
        <w:t xml:space="preserve">– prometer, oferecer ou dar, direta ou indiretamente, vantagem indevida a agente público, ou a terceira pessoa a ele relacionada; </w:t>
      </w:r>
    </w:p>
    <w:p w14:paraId="0BDC667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w:t>
      </w:r>
      <w:r w:rsidRPr="00726945">
        <w:rPr>
          <w:rFonts w:ascii="Arial" w:hAnsi="Arial" w:cs="Arial"/>
          <w:lang w:eastAsia="pt-BR"/>
        </w:rPr>
        <w:t xml:space="preserve"> – comprovadamente, financiar, custear, patrocinar ou de qualquer modo subvencionar a prática dos atos ilícitos previstos em Lei; </w:t>
      </w:r>
    </w:p>
    <w:p w14:paraId="2153AC9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III</w:t>
      </w:r>
      <w:r w:rsidRPr="00726945">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2210C9AA"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 xml:space="preserve">IV </w:t>
      </w:r>
      <w:r w:rsidRPr="00726945">
        <w:rPr>
          <w:rFonts w:ascii="Arial" w:hAnsi="Arial" w:cs="Arial"/>
          <w:lang w:eastAsia="pt-BR"/>
        </w:rPr>
        <w:t xml:space="preserve">– no tocante a licitações e contratos: </w:t>
      </w:r>
    </w:p>
    <w:p w14:paraId="79154A0F"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a)</w:t>
      </w:r>
      <w:r w:rsidRPr="00726945">
        <w:rPr>
          <w:rFonts w:ascii="Arial" w:hAnsi="Arial" w:cs="Arial"/>
          <w:lang w:eastAsia="pt-BR"/>
        </w:rPr>
        <w:t xml:space="preserve"> frustrar ou fraudar, mediante ajuste, combinação ou qualquer outro expediente, o caráter competitivo de procedimento licitatório público; </w:t>
      </w:r>
    </w:p>
    <w:p w14:paraId="40C71058"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b)</w:t>
      </w:r>
      <w:r w:rsidRPr="00726945">
        <w:rPr>
          <w:rFonts w:ascii="Arial" w:hAnsi="Arial" w:cs="Arial"/>
          <w:lang w:eastAsia="pt-BR"/>
        </w:rPr>
        <w:t xml:space="preserve"> impedir, perturbar ou fraudar a realização de qualquer ato de procedimento licitatório público; </w:t>
      </w:r>
    </w:p>
    <w:p w14:paraId="2FCAD337"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c)</w:t>
      </w:r>
      <w:r w:rsidRPr="00726945">
        <w:rPr>
          <w:rFonts w:ascii="Arial" w:hAnsi="Arial" w:cs="Arial"/>
          <w:lang w:eastAsia="pt-BR"/>
        </w:rPr>
        <w:t xml:space="preserve"> afastar ou procurar afastar licitante, por meio de fraude ou oferecimento de vantagem de qualquer tipo; </w:t>
      </w:r>
    </w:p>
    <w:p w14:paraId="1315B741"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d)</w:t>
      </w:r>
      <w:r w:rsidRPr="00726945">
        <w:rPr>
          <w:rFonts w:ascii="Arial" w:hAnsi="Arial" w:cs="Arial"/>
          <w:lang w:eastAsia="pt-BR"/>
        </w:rPr>
        <w:t xml:space="preserve"> fraudar licitação pública ou contrato dela decorrente; </w:t>
      </w:r>
    </w:p>
    <w:p w14:paraId="4323FD06"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e)</w:t>
      </w:r>
      <w:r w:rsidRPr="00726945">
        <w:rPr>
          <w:rFonts w:ascii="Arial" w:hAnsi="Arial" w:cs="Arial"/>
          <w:lang w:eastAsia="pt-BR"/>
        </w:rPr>
        <w:t xml:space="preserve"> criar, de modo fraudulento ou irregular, pessoa jurídica para participar de licitação pública ou celebrar contrato administrativo; </w:t>
      </w:r>
    </w:p>
    <w:p w14:paraId="56AEA2CC"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f)</w:t>
      </w:r>
      <w:r w:rsidRPr="00726945">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sidRPr="00726945">
        <w:rPr>
          <w:rFonts w:ascii="Arial" w:hAnsi="Arial" w:cs="Arial"/>
          <w:lang w:eastAsia="pt-BR"/>
        </w:rPr>
        <w:t>ou</w:t>
      </w:r>
      <w:proofErr w:type="gramEnd"/>
      <w:r w:rsidRPr="00726945">
        <w:rPr>
          <w:rFonts w:ascii="Arial" w:hAnsi="Arial" w:cs="Arial"/>
          <w:lang w:eastAsia="pt-BR"/>
        </w:rPr>
        <w:t xml:space="preserve"> </w:t>
      </w:r>
    </w:p>
    <w:p w14:paraId="04A8613A" w14:textId="77777777" w:rsidR="00693309" w:rsidRPr="00726945" w:rsidRDefault="00693309" w:rsidP="00693309">
      <w:pPr>
        <w:tabs>
          <w:tab w:val="left" w:pos="284"/>
        </w:tabs>
        <w:jc w:val="both"/>
        <w:rPr>
          <w:rFonts w:ascii="Arial" w:hAnsi="Arial" w:cs="Arial"/>
          <w:lang w:eastAsia="pt-BR"/>
        </w:rPr>
      </w:pPr>
      <w:r w:rsidRPr="00726945">
        <w:rPr>
          <w:rFonts w:ascii="Arial" w:hAnsi="Arial" w:cs="Arial"/>
          <w:b/>
          <w:lang w:eastAsia="pt-BR"/>
        </w:rPr>
        <w:t>g)</w:t>
      </w:r>
      <w:r w:rsidRPr="00726945">
        <w:rPr>
          <w:rFonts w:ascii="Arial" w:hAnsi="Arial" w:cs="Arial"/>
          <w:lang w:eastAsia="pt-BR"/>
        </w:rPr>
        <w:t xml:space="preserve"> manipular ou fraudar o equilíbrio econômico-financeiro dos contratos celebrados com a administração pública; </w:t>
      </w:r>
    </w:p>
    <w:p w14:paraId="4AA69DE0" w14:textId="77777777" w:rsidR="00693309" w:rsidRPr="00726945" w:rsidRDefault="00693309" w:rsidP="00693309">
      <w:pPr>
        <w:tabs>
          <w:tab w:val="left" w:pos="284"/>
        </w:tabs>
        <w:suppressAutoHyphens w:val="0"/>
        <w:autoSpaceDE w:val="0"/>
        <w:autoSpaceDN w:val="0"/>
        <w:adjustRightInd w:val="0"/>
        <w:jc w:val="both"/>
        <w:rPr>
          <w:rFonts w:ascii="Arial" w:hAnsi="Arial" w:cs="Arial"/>
          <w:lang w:eastAsia="pt-BR"/>
        </w:rPr>
      </w:pPr>
      <w:r w:rsidRPr="00726945">
        <w:rPr>
          <w:rFonts w:ascii="Arial" w:hAnsi="Arial" w:cs="Arial"/>
          <w:b/>
          <w:lang w:eastAsia="pt-BR"/>
        </w:rPr>
        <w:t>V</w:t>
      </w:r>
      <w:r w:rsidRPr="00726945">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5036FDE" w14:textId="77777777" w:rsidR="00693309" w:rsidRPr="00726945" w:rsidRDefault="00693309" w:rsidP="00693309">
      <w:pPr>
        <w:tabs>
          <w:tab w:val="left" w:pos="284"/>
        </w:tabs>
        <w:jc w:val="both"/>
        <w:rPr>
          <w:rFonts w:ascii="Arial" w:hAnsi="Arial" w:cs="Arial"/>
        </w:rPr>
      </w:pPr>
    </w:p>
    <w:p w14:paraId="1FE77B28" w14:textId="77777777" w:rsidR="00693309" w:rsidRPr="00726945" w:rsidRDefault="00693309" w:rsidP="00693309">
      <w:pPr>
        <w:tabs>
          <w:tab w:val="left" w:pos="284"/>
        </w:tabs>
        <w:jc w:val="center"/>
        <w:rPr>
          <w:rFonts w:ascii="Arial" w:hAnsi="Arial" w:cs="Arial"/>
        </w:rPr>
      </w:pPr>
      <w:r w:rsidRPr="00726945">
        <w:rPr>
          <w:rFonts w:ascii="Arial" w:hAnsi="Arial" w:cs="Arial"/>
        </w:rPr>
        <w:t>Local e data</w:t>
      </w:r>
    </w:p>
    <w:p w14:paraId="0E6C6967" w14:textId="77777777" w:rsidR="00693309" w:rsidRPr="00726945" w:rsidRDefault="00693309" w:rsidP="00693309">
      <w:pPr>
        <w:tabs>
          <w:tab w:val="left" w:pos="284"/>
        </w:tabs>
        <w:jc w:val="center"/>
        <w:rPr>
          <w:rFonts w:ascii="Arial" w:hAnsi="Arial" w:cs="Arial"/>
        </w:rPr>
      </w:pPr>
    </w:p>
    <w:p w14:paraId="70144CE9" w14:textId="77777777" w:rsidR="00693309" w:rsidRPr="00726945" w:rsidRDefault="00693309" w:rsidP="00693309">
      <w:pPr>
        <w:tabs>
          <w:tab w:val="left" w:pos="284"/>
        </w:tabs>
        <w:jc w:val="center"/>
        <w:rPr>
          <w:rFonts w:ascii="Arial" w:hAnsi="Arial" w:cs="Arial"/>
        </w:rPr>
      </w:pPr>
    </w:p>
    <w:p w14:paraId="55D78533"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_______________________________________________</w:t>
      </w:r>
    </w:p>
    <w:p w14:paraId="481DC76C" w14:textId="77777777" w:rsidR="00693309" w:rsidRPr="00726945" w:rsidRDefault="00693309" w:rsidP="00693309">
      <w:pPr>
        <w:tabs>
          <w:tab w:val="left" w:pos="284"/>
        </w:tabs>
        <w:jc w:val="center"/>
        <w:rPr>
          <w:rFonts w:ascii="Arial" w:hAnsi="Arial" w:cs="Arial"/>
        </w:rPr>
      </w:pPr>
      <w:r w:rsidRPr="00726945">
        <w:rPr>
          <w:rFonts w:ascii="Arial" w:hAnsi="Arial" w:cs="Arial"/>
        </w:rPr>
        <w:t>Nome e assinatura do representante legal</w:t>
      </w:r>
    </w:p>
    <w:p w14:paraId="39786888" w14:textId="77777777" w:rsidR="00693309" w:rsidRPr="00726945" w:rsidRDefault="00693309" w:rsidP="00693309">
      <w:pPr>
        <w:pStyle w:val="Recuodecorpodetexto"/>
        <w:pageBreakBefore/>
        <w:widowControl w:val="0"/>
        <w:tabs>
          <w:tab w:val="left" w:pos="284"/>
        </w:tabs>
        <w:overflowPunct/>
        <w:autoSpaceDE/>
        <w:spacing w:line="240" w:lineRule="auto"/>
        <w:jc w:val="center"/>
        <w:rPr>
          <w:b/>
          <w:bCs/>
          <w:color w:val="auto"/>
          <w:sz w:val="20"/>
          <w:szCs w:val="20"/>
          <w:lang w:val="pt-BR"/>
        </w:rPr>
      </w:pPr>
      <w:r w:rsidRPr="00726945">
        <w:rPr>
          <w:b/>
          <w:color w:val="auto"/>
          <w:sz w:val="20"/>
          <w:szCs w:val="20"/>
        </w:rPr>
        <w:lastRenderedPageBreak/>
        <w:t>ANEXO I</w:t>
      </w:r>
      <w:r w:rsidRPr="00726945">
        <w:rPr>
          <w:b/>
          <w:color w:val="auto"/>
          <w:sz w:val="20"/>
          <w:szCs w:val="20"/>
          <w:lang w:val="pt-BR"/>
        </w:rPr>
        <w:t>II</w:t>
      </w:r>
    </w:p>
    <w:p w14:paraId="5B4EEB44"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7DA482F0" w14:textId="77777777" w:rsidR="00693309" w:rsidRPr="00726945" w:rsidRDefault="00693309" w:rsidP="00693309">
      <w:pPr>
        <w:tabs>
          <w:tab w:val="left" w:pos="284"/>
        </w:tabs>
        <w:jc w:val="center"/>
        <w:rPr>
          <w:rFonts w:ascii="Arial" w:hAnsi="Arial" w:cs="Arial"/>
          <w:b/>
          <w:bCs/>
        </w:rPr>
      </w:pPr>
      <w:r w:rsidRPr="00726945">
        <w:rPr>
          <w:rFonts w:ascii="Arial" w:hAnsi="Arial" w:cs="Arial"/>
          <w:b/>
          <w:bCs/>
        </w:rPr>
        <w:t xml:space="preserve">DECLARAÇÃO DE ENQUADRAMENTO COMO MICROEMPRESA (ME) </w:t>
      </w:r>
    </w:p>
    <w:p w14:paraId="2B403F54" w14:textId="77777777" w:rsidR="00693309" w:rsidRPr="00726945" w:rsidRDefault="00693309" w:rsidP="00693309">
      <w:pPr>
        <w:tabs>
          <w:tab w:val="left" w:pos="284"/>
        </w:tabs>
        <w:jc w:val="center"/>
        <w:rPr>
          <w:rFonts w:ascii="Arial" w:hAnsi="Arial" w:cs="Arial"/>
        </w:rPr>
      </w:pPr>
      <w:r w:rsidRPr="00726945">
        <w:rPr>
          <w:rFonts w:ascii="Arial" w:hAnsi="Arial" w:cs="Arial"/>
          <w:b/>
          <w:bCs/>
        </w:rPr>
        <w:t>OU EMPRESA DE PEQUENO PORTE (EPP)</w:t>
      </w:r>
    </w:p>
    <w:p w14:paraId="5ACA4305" w14:textId="77777777" w:rsidR="00693309" w:rsidRPr="00726945" w:rsidRDefault="00693309" w:rsidP="00693309">
      <w:pPr>
        <w:tabs>
          <w:tab w:val="left" w:pos="284"/>
        </w:tabs>
        <w:jc w:val="center"/>
        <w:rPr>
          <w:rFonts w:ascii="Arial" w:hAnsi="Arial" w:cs="Arial"/>
          <w:b/>
          <w:bCs/>
        </w:rPr>
      </w:pPr>
      <w:r w:rsidRPr="00726945">
        <w:rPr>
          <w:rFonts w:ascii="Arial" w:hAnsi="Arial" w:cs="Arial"/>
        </w:rPr>
        <w:t>====================================================================================</w:t>
      </w:r>
    </w:p>
    <w:p w14:paraId="1C79F7E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0E290229"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5644A82C"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22F4928D"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1BA6FAA6" w14:textId="77777777" w:rsidR="00693309" w:rsidRPr="00726945" w:rsidRDefault="00693309" w:rsidP="00693309">
      <w:pPr>
        <w:pStyle w:val="Recuodecorpodetexto"/>
        <w:widowControl w:val="0"/>
        <w:tabs>
          <w:tab w:val="left" w:pos="284"/>
        </w:tabs>
        <w:overflowPunct/>
        <w:autoSpaceDE/>
        <w:spacing w:line="240" w:lineRule="auto"/>
        <w:rPr>
          <w:color w:val="auto"/>
          <w:sz w:val="20"/>
          <w:szCs w:val="20"/>
        </w:rPr>
      </w:pPr>
    </w:p>
    <w:p w14:paraId="6FEA7A75" w14:textId="77777777" w:rsidR="00693309" w:rsidRPr="00726945" w:rsidRDefault="00693309" w:rsidP="00693309">
      <w:pPr>
        <w:pStyle w:val="Recuodecorpodetexto"/>
        <w:widowControl w:val="0"/>
        <w:tabs>
          <w:tab w:val="left" w:pos="284"/>
        </w:tabs>
        <w:overflowPunct/>
        <w:autoSpaceDE/>
        <w:spacing w:line="240" w:lineRule="auto"/>
        <w:textAlignment w:val="auto"/>
        <w:rPr>
          <w:color w:val="auto"/>
          <w:sz w:val="20"/>
          <w:szCs w:val="20"/>
        </w:rPr>
      </w:pPr>
    </w:p>
    <w:p w14:paraId="1168D7A3" w14:textId="77777777" w:rsidR="00693309" w:rsidRPr="00726945" w:rsidRDefault="00693309" w:rsidP="00693309">
      <w:pPr>
        <w:pStyle w:val="Recuodecorpodetexto"/>
        <w:tabs>
          <w:tab w:val="left" w:pos="284"/>
        </w:tabs>
        <w:spacing w:line="240" w:lineRule="auto"/>
        <w:rPr>
          <w:color w:val="auto"/>
          <w:sz w:val="20"/>
          <w:szCs w:val="20"/>
        </w:rPr>
      </w:pPr>
    </w:p>
    <w:p w14:paraId="7E2548E0" w14:textId="77777777" w:rsidR="00693309" w:rsidRPr="00726945" w:rsidRDefault="00693309" w:rsidP="00693309">
      <w:pPr>
        <w:tabs>
          <w:tab w:val="left" w:pos="284"/>
        </w:tabs>
        <w:rPr>
          <w:rFonts w:ascii="Arial" w:hAnsi="Arial" w:cs="Arial"/>
        </w:rPr>
      </w:pPr>
    </w:p>
    <w:p w14:paraId="7769B035" w14:textId="77777777" w:rsidR="00693309" w:rsidRPr="00726945" w:rsidRDefault="00693309" w:rsidP="00693309">
      <w:pPr>
        <w:tabs>
          <w:tab w:val="left" w:pos="284"/>
        </w:tabs>
        <w:rPr>
          <w:rFonts w:ascii="Arial" w:hAnsi="Arial" w:cs="Arial"/>
        </w:rPr>
      </w:pPr>
    </w:p>
    <w:p w14:paraId="2C99E4C1" w14:textId="77777777" w:rsidR="00693309" w:rsidRPr="00726945" w:rsidRDefault="00693309" w:rsidP="00693309">
      <w:pPr>
        <w:tabs>
          <w:tab w:val="left" w:pos="284"/>
        </w:tabs>
        <w:rPr>
          <w:rFonts w:ascii="Arial" w:hAnsi="Arial" w:cs="Arial"/>
        </w:rPr>
      </w:pPr>
    </w:p>
    <w:p w14:paraId="26E99190" w14:textId="77777777" w:rsidR="00693309" w:rsidRPr="00726945" w:rsidRDefault="00693309" w:rsidP="00693309">
      <w:pPr>
        <w:tabs>
          <w:tab w:val="left" w:pos="284"/>
        </w:tabs>
        <w:rPr>
          <w:rFonts w:ascii="Arial" w:hAnsi="Arial" w:cs="Arial"/>
        </w:rPr>
      </w:pPr>
    </w:p>
    <w:p w14:paraId="698205CB" w14:textId="77777777" w:rsidR="00693309" w:rsidRPr="00726945" w:rsidRDefault="00693309" w:rsidP="00693309">
      <w:pPr>
        <w:tabs>
          <w:tab w:val="left" w:pos="284"/>
        </w:tabs>
        <w:rPr>
          <w:rFonts w:ascii="Arial" w:hAnsi="Arial" w:cs="Arial"/>
        </w:rPr>
      </w:pPr>
    </w:p>
    <w:p w14:paraId="3C253DB3" w14:textId="77777777" w:rsidR="00693309" w:rsidRPr="00726945" w:rsidRDefault="00693309" w:rsidP="00693309">
      <w:pPr>
        <w:tabs>
          <w:tab w:val="left" w:pos="284"/>
        </w:tabs>
        <w:rPr>
          <w:rFonts w:ascii="Arial" w:hAnsi="Arial" w:cs="Arial"/>
        </w:rPr>
      </w:pPr>
    </w:p>
    <w:p w14:paraId="7BBCC6A7" w14:textId="77777777" w:rsidR="00693309" w:rsidRPr="00726945" w:rsidRDefault="00693309" w:rsidP="00693309">
      <w:pPr>
        <w:tabs>
          <w:tab w:val="left" w:pos="284"/>
        </w:tabs>
        <w:rPr>
          <w:rFonts w:ascii="Arial" w:hAnsi="Arial" w:cs="Arial"/>
        </w:rPr>
      </w:pPr>
    </w:p>
    <w:p w14:paraId="141DF194" w14:textId="2D867E86" w:rsidR="00693309" w:rsidRPr="00726945" w:rsidRDefault="00693309" w:rsidP="00693309">
      <w:pPr>
        <w:tabs>
          <w:tab w:val="left" w:pos="284"/>
        </w:tabs>
        <w:jc w:val="both"/>
        <w:rPr>
          <w:rFonts w:ascii="Arial" w:hAnsi="Arial" w:cs="Arial"/>
          <w:lang w:eastAsia="pt-BR"/>
        </w:rPr>
      </w:pPr>
      <w:r w:rsidRPr="00726945">
        <w:rPr>
          <w:rFonts w:ascii="Arial" w:hAnsi="Arial" w:cs="Arial"/>
          <w:lang w:eastAsia="pt-BR"/>
        </w:rPr>
        <w:t>_______________________________ (</w:t>
      </w:r>
      <w:r w:rsidRPr="00726945">
        <w:rPr>
          <w:rFonts w:ascii="Arial" w:hAnsi="Arial" w:cs="Arial"/>
          <w:i/>
          <w:iCs/>
          <w:lang w:eastAsia="pt-BR"/>
        </w:rPr>
        <w:t>nome empresarial</w:t>
      </w:r>
      <w:r w:rsidRPr="00726945">
        <w:rPr>
          <w:rFonts w:ascii="Arial" w:hAnsi="Arial" w:cs="Arial"/>
          <w:lang w:eastAsia="pt-BR"/>
        </w:rPr>
        <w:t xml:space="preserve">), </w:t>
      </w:r>
      <w:r w:rsidRPr="00726945">
        <w:rPr>
          <w:rFonts w:ascii="Arial" w:hAnsi="Arial" w:cs="Arial"/>
        </w:rPr>
        <w:t xml:space="preserve">inscrito no CNPJ nº ___________________ e Inscrição Estadual nº ________________________, por intermédio de seu representante legal o (a) </w:t>
      </w:r>
      <w:proofErr w:type="gramStart"/>
      <w:r w:rsidRPr="00726945">
        <w:rPr>
          <w:rFonts w:ascii="Arial" w:hAnsi="Arial" w:cs="Arial"/>
        </w:rPr>
        <w:t>Sr.</w:t>
      </w:r>
      <w:proofErr w:type="gramEnd"/>
      <w:r w:rsidRPr="00726945">
        <w:rPr>
          <w:rFonts w:ascii="Arial" w:hAnsi="Arial" w:cs="Arial"/>
        </w:rPr>
        <w:t xml:space="preserve">(a) </w:t>
      </w:r>
      <w:r w:rsidRPr="00726945">
        <w:rPr>
          <w:rFonts w:ascii="Arial" w:hAnsi="Arial" w:cs="Arial"/>
          <w:lang w:eastAsia="pt-BR"/>
        </w:rPr>
        <w:t>__________________________</w:t>
      </w:r>
      <w:r w:rsidRPr="00726945">
        <w:rPr>
          <w:rFonts w:ascii="Arial" w:hAnsi="Arial" w:cs="Arial"/>
        </w:rPr>
        <w:t xml:space="preserve">, </w:t>
      </w:r>
      <w:r w:rsidRPr="00726945">
        <w:rPr>
          <w:rFonts w:ascii="Arial" w:hAnsi="Arial" w:cs="Arial"/>
          <w:lang w:eastAsia="pt-BR"/>
        </w:rPr>
        <w:t xml:space="preserve">portador do RG nº ________________ e do CPF nº ________________, </w:t>
      </w:r>
      <w:r w:rsidRPr="00726945">
        <w:rPr>
          <w:rFonts w:ascii="Arial" w:hAnsi="Arial" w:cs="Arial"/>
        </w:rPr>
        <w:t xml:space="preserve">DECLARA, sob as penas da lei, que cumpre os requisitos legais para qualificação como </w:t>
      </w:r>
      <w:r w:rsidRPr="00726945">
        <w:rPr>
          <w:rFonts w:ascii="Arial" w:hAnsi="Arial" w:cs="Arial"/>
          <w:b/>
        </w:rPr>
        <w:t>Microempresa (ME)</w:t>
      </w:r>
      <w:r w:rsidRPr="00726945">
        <w:rPr>
          <w:rFonts w:ascii="Arial" w:hAnsi="Arial" w:cs="Arial"/>
        </w:rPr>
        <w:t xml:space="preserve"> ou </w:t>
      </w:r>
      <w:r w:rsidRPr="00726945">
        <w:rPr>
          <w:rFonts w:ascii="Arial" w:hAnsi="Arial" w:cs="Arial"/>
          <w:b/>
        </w:rPr>
        <w:t>Empresa de Pequeno Porte (EPP)</w:t>
      </w:r>
      <w:r w:rsidRPr="00726945">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726945">
        <w:rPr>
          <w:rFonts w:ascii="Arial" w:hAnsi="Arial" w:cs="Arial"/>
          <w:bCs/>
          <w:iCs/>
        </w:rPr>
        <w:t>alterada pela Lei Complementar n.º 147/2014</w:t>
      </w:r>
      <w:r w:rsidRPr="00726945">
        <w:rPr>
          <w:rFonts w:ascii="Arial" w:hAnsi="Arial" w:cs="Arial"/>
        </w:rPr>
        <w:t xml:space="preserve"> e Decreto Municipal 12.437/07, estando ciente da penalidades previstas no subitem </w:t>
      </w:r>
      <w:r w:rsidR="00DF7530">
        <w:rPr>
          <w:rFonts w:ascii="Arial" w:hAnsi="Arial" w:cs="Arial"/>
        </w:rPr>
        <w:t xml:space="preserve">13.1.4. </w:t>
      </w:r>
      <w:proofErr w:type="gramStart"/>
      <w:r w:rsidRPr="00726945">
        <w:rPr>
          <w:rFonts w:ascii="Arial" w:hAnsi="Arial" w:cs="Arial"/>
        </w:rPr>
        <w:t>do</w:t>
      </w:r>
      <w:proofErr w:type="gramEnd"/>
      <w:r w:rsidRPr="00726945">
        <w:rPr>
          <w:rFonts w:ascii="Arial" w:hAnsi="Arial" w:cs="Arial"/>
        </w:rPr>
        <w:t xml:space="preserve"> edital no caso de declaração falsa, independente do processo judicial cabível.</w:t>
      </w:r>
    </w:p>
    <w:p w14:paraId="5BC96673" w14:textId="77777777" w:rsidR="00693309" w:rsidRPr="00726945" w:rsidRDefault="00693309" w:rsidP="00693309">
      <w:pPr>
        <w:tabs>
          <w:tab w:val="left" w:pos="284"/>
        </w:tabs>
        <w:jc w:val="both"/>
        <w:rPr>
          <w:rFonts w:ascii="Arial" w:hAnsi="Arial" w:cs="Arial"/>
        </w:rPr>
      </w:pPr>
    </w:p>
    <w:p w14:paraId="586C1FA5" w14:textId="77777777" w:rsidR="00693309" w:rsidRPr="00726945" w:rsidRDefault="00693309" w:rsidP="00693309">
      <w:pPr>
        <w:tabs>
          <w:tab w:val="left" w:pos="284"/>
        </w:tabs>
        <w:jc w:val="both"/>
        <w:rPr>
          <w:rFonts w:ascii="Arial" w:hAnsi="Arial" w:cs="Arial"/>
        </w:rPr>
      </w:pPr>
    </w:p>
    <w:p w14:paraId="4706DCED" w14:textId="77777777" w:rsidR="00693309" w:rsidRPr="00726945" w:rsidRDefault="00693309" w:rsidP="00693309">
      <w:pPr>
        <w:tabs>
          <w:tab w:val="left" w:pos="284"/>
        </w:tabs>
        <w:jc w:val="both"/>
        <w:rPr>
          <w:rFonts w:ascii="Arial" w:hAnsi="Arial" w:cs="Arial"/>
        </w:rPr>
      </w:pPr>
    </w:p>
    <w:p w14:paraId="6D563DB9" w14:textId="77777777" w:rsidR="00693309" w:rsidRPr="00726945" w:rsidRDefault="00693309" w:rsidP="00693309">
      <w:pPr>
        <w:tabs>
          <w:tab w:val="left" w:pos="284"/>
        </w:tabs>
        <w:jc w:val="both"/>
        <w:rPr>
          <w:rFonts w:ascii="Arial" w:hAnsi="Arial" w:cs="Arial"/>
        </w:rPr>
      </w:pPr>
    </w:p>
    <w:p w14:paraId="208AC2F1" w14:textId="77777777" w:rsidR="00693309" w:rsidRPr="00726945" w:rsidRDefault="00693309" w:rsidP="00693309">
      <w:pPr>
        <w:tabs>
          <w:tab w:val="left" w:pos="284"/>
        </w:tabs>
        <w:ind w:firstLine="561"/>
        <w:jc w:val="both"/>
        <w:rPr>
          <w:rFonts w:ascii="Arial" w:hAnsi="Arial" w:cs="Arial"/>
        </w:rPr>
      </w:pPr>
    </w:p>
    <w:p w14:paraId="06655E36"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Local e data</w:t>
      </w:r>
    </w:p>
    <w:p w14:paraId="79DBFC1B" w14:textId="77777777" w:rsidR="00693309" w:rsidRPr="00726945" w:rsidRDefault="00693309" w:rsidP="00693309">
      <w:pPr>
        <w:tabs>
          <w:tab w:val="left" w:pos="284"/>
        </w:tabs>
        <w:ind w:firstLine="561"/>
        <w:jc w:val="center"/>
        <w:rPr>
          <w:rFonts w:ascii="Arial" w:hAnsi="Arial" w:cs="Arial"/>
        </w:rPr>
      </w:pPr>
    </w:p>
    <w:p w14:paraId="07638462" w14:textId="77777777" w:rsidR="00693309" w:rsidRPr="00726945" w:rsidRDefault="00693309" w:rsidP="00693309">
      <w:pPr>
        <w:tabs>
          <w:tab w:val="left" w:pos="284"/>
        </w:tabs>
        <w:ind w:firstLine="561"/>
        <w:jc w:val="center"/>
        <w:rPr>
          <w:rFonts w:ascii="Arial" w:hAnsi="Arial" w:cs="Arial"/>
        </w:rPr>
      </w:pPr>
    </w:p>
    <w:p w14:paraId="0FDA5EB9" w14:textId="77777777" w:rsidR="00693309" w:rsidRPr="00726945" w:rsidRDefault="00693309" w:rsidP="00693309">
      <w:pPr>
        <w:tabs>
          <w:tab w:val="left" w:pos="284"/>
        </w:tabs>
        <w:ind w:firstLine="561"/>
        <w:jc w:val="center"/>
        <w:rPr>
          <w:rFonts w:ascii="Arial" w:hAnsi="Arial" w:cs="Arial"/>
        </w:rPr>
      </w:pPr>
    </w:p>
    <w:p w14:paraId="47709EBF" w14:textId="77777777" w:rsidR="00693309" w:rsidRPr="00726945" w:rsidRDefault="00693309" w:rsidP="00693309">
      <w:pPr>
        <w:tabs>
          <w:tab w:val="left" w:pos="284"/>
        </w:tabs>
        <w:ind w:firstLine="561"/>
        <w:jc w:val="center"/>
        <w:rPr>
          <w:rFonts w:ascii="Arial" w:hAnsi="Arial" w:cs="Arial"/>
        </w:rPr>
      </w:pPr>
    </w:p>
    <w:p w14:paraId="4686E06D"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_______________________________________________</w:t>
      </w:r>
    </w:p>
    <w:p w14:paraId="3F5C83AC" w14:textId="77777777" w:rsidR="00693309" w:rsidRPr="00726945" w:rsidRDefault="00693309" w:rsidP="00693309">
      <w:pPr>
        <w:tabs>
          <w:tab w:val="left" w:pos="284"/>
        </w:tabs>
        <w:ind w:firstLine="561"/>
        <w:jc w:val="center"/>
        <w:rPr>
          <w:rFonts w:ascii="Arial" w:hAnsi="Arial" w:cs="Arial"/>
        </w:rPr>
      </w:pPr>
      <w:r w:rsidRPr="00726945">
        <w:rPr>
          <w:rFonts w:ascii="Arial" w:hAnsi="Arial" w:cs="Arial"/>
        </w:rPr>
        <w:t>Nome e assinatura do representante legal</w:t>
      </w:r>
    </w:p>
    <w:p w14:paraId="5B3441AA" w14:textId="77777777" w:rsidR="00693309" w:rsidRPr="00726945" w:rsidRDefault="00693309" w:rsidP="00693309">
      <w:pPr>
        <w:tabs>
          <w:tab w:val="left" w:pos="284"/>
        </w:tabs>
        <w:jc w:val="center"/>
        <w:rPr>
          <w:rFonts w:ascii="Arial" w:hAnsi="Arial" w:cs="Arial"/>
        </w:rPr>
      </w:pPr>
    </w:p>
    <w:p w14:paraId="7EC7EAF9" w14:textId="77777777" w:rsidR="00693309" w:rsidRPr="00726945" w:rsidRDefault="00693309" w:rsidP="00693309">
      <w:pPr>
        <w:tabs>
          <w:tab w:val="left" w:pos="284"/>
        </w:tabs>
        <w:jc w:val="center"/>
        <w:rPr>
          <w:rFonts w:ascii="Arial" w:hAnsi="Arial" w:cs="Arial"/>
        </w:rPr>
      </w:pPr>
    </w:p>
    <w:p w14:paraId="568E58F4" w14:textId="77777777" w:rsidR="00693309" w:rsidRPr="00726945" w:rsidRDefault="00693309" w:rsidP="00693309">
      <w:pPr>
        <w:tabs>
          <w:tab w:val="left" w:pos="284"/>
        </w:tabs>
        <w:jc w:val="center"/>
        <w:rPr>
          <w:rFonts w:ascii="Arial" w:hAnsi="Arial" w:cs="Arial"/>
        </w:rPr>
      </w:pPr>
    </w:p>
    <w:p w14:paraId="2DF76448" w14:textId="77777777" w:rsidR="00693309" w:rsidRPr="00726945" w:rsidRDefault="00693309" w:rsidP="00693309">
      <w:pPr>
        <w:tabs>
          <w:tab w:val="left" w:pos="284"/>
        </w:tabs>
        <w:jc w:val="center"/>
        <w:rPr>
          <w:rFonts w:ascii="Arial" w:hAnsi="Arial" w:cs="Arial"/>
        </w:rPr>
      </w:pPr>
    </w:p>
    <w:p w14:paraId="06CED741" w14:textId="77777777" w:rsidR="00693309" w:rsidRPr="00726945" w:rsidRDefault="00693309" w:rsidP="00693309">
      <w:pPr>
        <w:tabs>
          <w:tab w:val="left" w:pos="284"/>
        </w:tabs>
        <w:jc w:val="center"/>
        <w:rPr>
          <w:rFonts w:ascii="Arial" w:hAnsi="Arial" w:cs="Arial"/>
        </w:rPr>
      </w:pPr>
    </w:p>
    <w:p w14:paraId="48249BD3" w14:textId="77777777" w:rsidR="00693309" w:rsidRPr="00726945" w:rsidRDefault="00693309" w:rsidP="00693309">
      <w:pPr>
        <w:tabs>
          <w:tab w:val="left" w:pos="284"/>
        </w:tabs>
        <w:jc w:val="center"/>
        <w:rPr>
          <w:rFonts w:ascii="Arial" w:hAnsi="Arial" w:cs="Arial"/>
        </w:rPr>
      </w:pPr>
    </w:p>
    <w:p w14:paraId="3F7AC4DF" w14:textId="77777777" w:rsidR="00693309" w:rsidRPr="00726945" w:rsidRDefault="00693309" w:rsidP="00693309">
      <w:pPr>
        <w:tabs>
          <w:tab w:val="left" w:pos="284"/>
        </w:tabs>
        <w:rPr>
          <w:rFonts w:ascii="Arial" w:hAnsi="Arial" w:cs="Arial"/>
        </w:rPr>
      </w:pPr>
    </w:p>
    <w:p w14:paraId="63DF62F8" w14:textId="77777777" w:rsidR="00693309" w:rsidRPr="00726945" w:rsidRDefault="00693309" w:rsidP="00693309">
      <w:pPr>
        <w:pStyle w:val="Recuodecorpodetexto"/>
        <w:pageBreakBefore/>
        <w:widowControl w:val="0"/>
        <w:tabs>
          <w:tab w:val="left" w:pos="284"/>
        </w:tabs>
        <w:overflowPunct/>
        <w:autoSpaceDE/>
        <w:spacing w:line="240" w:lineRule="auto"/>
        <w:jc w:val="center"/>
        <w:rPr>
          <w:color w:val="auto"/>
          <w:sz w:val="20"/>
          <w:szCs w:val="20"/>
        </w:rPr>
      </w:pPr>
      <w:r w:rsidRPr="00726945">
        <w:rPr>
          <w:b/>
          <w:color w:val="auto"/>
          <w:sz w:val="20"/>
          <w:szCs w:val="20"/>
        </w:rPr>
        <w:lastRenderedPageBreak/>
        <w:t xml:space="preserve">ANEXO </w:t>
      </w:r>
      <w:r w:rsidRPr="00726945">
        <w:rPr>
          <w:b/>
          <w:color w:val="auto"/>
          <w:sz w:val="20"/>
          <w:szCs w:val="20"/>
          <w:lang w:val="pt-BR"/>
        </w:rPr>
        <w:t>I</w:t>
      </w:r>
      <w:r w:rsidRPr="00726945">
        <w:rPr>
          <w:b/>
          <w:color w:val="auto"/>
          <w:sz w:val="20"/>
          <w:szCs w:val="20"/>
        </w:rPr>
        <w:t>V</w:t>
      </w:r>
    </w:p>
    <w:p w14:paraId="0BE4BAA2"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60D899F6" w14:textId="77777777" w:rsidR="00693309" w:rsidRPr="00726945" w:rsidRDefault="00693309" w:rsidP="00693309">
      <w:pPr>
        <w:tabs>
          <w:tab w:val="left" w:pos="284"/>
        </w:tabs>
        <w:jc w:val="center"/>
        <w:rPr>
          <w:rFonts w:ascii="Arial" w:hAnsi="Arial" w:cs="Arial"/>
          <w:b/>
        </w:rPr>
      </w:pPr>
      <w:r w:rsidRPr="00726945">
        <w:rPr>
          <w:rFonts w:ascii="Arial" w:hAnsi="Arial" w:cs="Arial"/>
          <w:b/>
        </w:rPr>
        <w:t>MODELO DE PROPOSTA</w:t>
      </w:r>
    </w:p>
    <w:p w14:paraId="70976CA6" w14:textId="77777777" w:rsidR="00693309" w:rsidRPr="00726945" w:rsidRDefault="00693309" w:rsidP="00693309">
      <w:pPr>
        <w:tabs>
          <w:tab w:val="left" w:pos="284"/>
        </w:tabs>
        <w:jc w:val="both"/>
        <w:rPr>
          <w:rFonts w:ascii="Arial" w:hAnsi="Arial" w:cs="Arial"/>
        </w:rPr>
      </w:pPr>
      <w:r w:rsidRPr="00726945">
        <w:rPr>
          <w:rFonts w:ascii="Arial" w:hAnsi="Arial" w:cs="Arial"/>
        </w:rPr>
        <w:t>===================================================================================</w:t>
      </w:r>
    </w:p>
    <w:p w14:paraId="7C3006ED" w14:textId="77777777" w:rsidR="00693309" w:rsidRPr="00726945" w:rsidRDefault="00693309" w:rsidP="00693309">
      <w:pPr>
        <w:tabs>
          <w:tab w:val="left" w:pos="284"/>
        </w:tabs>
        <w:jc w:val="both"/>
        <w:rPr>
          <w:rFonts w:ascii="Arial" w:hAnsi="Arial" w:cs="Arial"/>
        </w:rPr>
      </w:pPr>
    </w:p>
    <w:p w14:paraId="59869E38" w14:textId="77777777" w:rsidR="00693309" w:rsidRPr="00726945" w:rsidRDefault="00693309" w:rsidP="00693309">
      <w:pPr>
        <w:tabs>
          <w:tab w:val="left" w:pos="284"/>
        </w:tabs>
        <w:jc w:val="both"/>
        <w:rPr>
          <w:rFonts w:ascii="Arial" w:hAnsi="Arial" w:cs="Arial"/>
        </w:rPr>
      </w:pPr>
    </w:p>
    <w:p w14:paraId="1C70A862" w14:textId="77777777" w:rsidR="00693309" w:rsidRPr="00726945" w:rsidRDefault="00693309" w:rsidP="00693309">
      <w:pPr>
        <w:pStyle w:val="Corpodetexto31"/>
        <w:tabs>
          <w:tab w:val="left" w:pos="284"/>
        </w:tabs>
        <w:rPr>
          <w:b/>
          <w:color w:val="auto"/>
        </w:rPr>
      </w:pPr>
      <w:r w:rsidRPr="00726945">
        <w:rPr>
          <w:b/>
          <w:color w:val="auto"/>
        </w:rPr>
        <w:t>EMPRESA:</w:t>
      </w:r>
    </w:p>
    <w:p w14:paraId="28F86981" w14:textId="77777777" w:rsidR="00693309" w:rsidRPr="00726945" w:rsidRDefault="00693309" w:rsidP="00693309">
      <w:pPr>
        <w:tabs>
          <w:tab w:val="left" w:pos="284"/>
        </w:tabs>
        <w:jc w:val="both"/>
        <w:rPr>
          <w:rFonts w:ascii="Arial" w:hAnsi="Arial" w:cs="Arial"/>
        </w:rPr>
      </w:pPr>
      <w:r w:rsidRPr="00726945">
        <w:rPr>
          <w:rFonts w:ascii="Arial" w:hAnsi="Arial" w:cs="Arial"/>
        </w:rPr>
        <w:t>Razão Social:</w:t>
      </w:r>
    </w:p>
    <w:p w14:paraId="5CF452A7" w14:textId="77777777" w:rsidR="00693309" w:rsidRPr="00726945" w:rsidRDefault="00693309" w:rsidP="00693309">
      <w:pPr>
        <w:tabs>
          <w:tab w:val="left" w:pos="284"/>
        </w:tabs>
        <w:jc w:val="both"/>
        <w:rPr>
          <w:rFonts w:ascii="Arial" w:hAnsi="Arial" w:cs="Arial"/>
        </w:rPr>
      </w:pPr>
      <w:r w:rsidRPr="00726945">
        <w:rPr>
          <w:rFonts w:ascii="Arial" w:hAnsi="Arial" w:cs="Arial"/>
        </w:rPr>
        <w:t>C.N.P.J.:</w:t>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r w:rsidRPr="00726945">
        <w:rPr>
          <w:rFonts w:ascii="Arial" w:hAnsi="Arial" w:cs="Arial"/>
        </w:rPr>
        <w:tab/>
      </w:r>
    </w:p>
    <w:p w14:paraId="2413B3E0" w14:textId="77777777" w:rsidR="00693309" w:rsidRPr="00726945" w:rsidRDefault="00693309" w:rsidP="00693309">
      <w:pPr>
        <w:tabs>
          <w:tab w:val="left" w:pos="284"/>
        </w:tabs>
        <w:jc w:val="both"/>
        <w:rPr>
          <w:rFonts w:ascii="Arial" w:hAnsi="Arial" w:cs="Arial"/>
        </w:rPr>
      </w:pPr>
      <w:r w:rsidRPr="00726945">
        <w:rPr>
          <w:rFonts w:ascii="Arial" w:hAnsi="Arial" w:cs="Arial"/>
        </w:rPr>
        <w:t>Endereço:</w:t>
      </w:r>
      <w:r w:rsidRPr="00726945">
        <w:rPr>
          <w:rFonts w:ascii="Arial" w:hAnsi="Arial" w:cs="Arial"/>
        </w:rPr>
        <w:tab/>
      </w:r>
    </w:p>
    <w:p w14:paraId="22E85EBC" w14:textId="77777777" w:rsidR="00693309" w:rsidRPr="00726945" w:rsidRDefault="00693309" w:rsidP="00693309">
      <w:pPr>
        <w:pStyle w:val="Corpodetexto21"/>
        <w:tabs>
          <w:tab w:val="left" w:pos="284"/>
        </w:tabs>
        <w:rPr>
          <w:b w:val="0"/>
          <w:sz w:val="20"/>
        </w:rPr>
      </w:pPr>
      <w:r w:rsidRPr="00726945">
        <w:rPr>
          <w:b w:val="0"/>
          <w:sz w:val="20"/>
        </w:rPr>
        <w:t>Telefone:</w:t>
      </w:r>
    </w:p>
    <w:p w14:paraId="47871B47" w14:textId="77777777" w:rsidR="00693309" w:rsidRPr="00726945" w:rsidRDefault="00693309" w:rsidP="00693309">
      <w:pPr>
        <w:pStyle w:val="Corpodetexto21"/>
        <w:tabs>
          <w:tab w:val="left" w:pos="284"/>
        </w:tabs>
        <w:rPr>
          <w:b w:val="0"/>
          <w:sz w:val="20"/>
        </w:rPr>
      </w:pPr>
      <w:proofErr w:type="spellStart"/>
      <w:r w:rsidRPr="00726945">
        <w:rPr>
          <w:b w:val="0"/>
          <w:sz w:val="20"/>
        </w:rPr>
        <w:t>Email</w:t>
      </w:r>
      <w:proofErr w:type="spellEnd"/>
      <w:r w:rsidRPr="00726945">
        <w:rPr>
          <w:b w:val="0"/>
          <w:sz w:val="20"/>
        </w:rPr>
        <w:t xml:space="preserve"> Comercial: </w:t>
      </w:r>
    </w:p>
    <w:p w14:paraId="252E497D" w14:textId="77777777" w:rsidR="00693309" w:rsidRPr="00726945" w:rsidRDefault="00693309" w:rsidP="00693309">
      <w:pPr>
        <w:tabs>
          <w:tab w:val="left" w:pos="567"/>
        </w:tabs>
        <w:jc w:val="both"/>
        <w:rPr>
          <w:rFonts w:ascii="Arial" w:hAnsi="Arial" w:cs="Arial"/>
        </w:rPr>
      </w:pPr>
      <w:r w:rsidRPr="00726945">
        <w:rPr>
          <w:rFonts w:ascii="Arial" w:hAnsi="Arial" w:cs="Arial"/>
        </w:rPr>
        <w:tab/>
        <w:t xml:space="preserve">Porte: </w:t>
      </w:r>
      <w:proofErr w:type="gramStart"/>
      <w:r w:rsidRPr="00726945">
        <w:rPr>
          <w:rFonts w:ascii="Arial" w:hAnsi="Arial" w:cs="Arial"/>
        </w:rPr>
        <w:t xml:space="preserve">( </w:t>
      </w:r>
      <w:proofErr w:type="gramEnd"/>
      <w:r w:rsidRPr="00726945">
        <w:rPr>
          <w:rFonts w:ascii="Arial" w:hAnsi="Arial" w:cs="Arial"/>
        </w:rPr>
        <w:t>) Microempresa ( ) Empresa de Pequeno Porte ( ) Outros</w:t>
      </w:r>
    </w:p>
    <w:p w14:paraId="7BC5F9F4" w14:textId="77777777" w:rsidR="00693309" w:rsidRPr="00726945" w:rsidRDefault="00693309" w:rsidP="00693309">
      <w:pPr>
        <w:tabs>
          <w:tab w:val="left" w:pos="284"/>
        </w:tabs>
        <w:jc w:val="both"/>
        <w:rPr>
          <w:rFonts w:ascii="Arial" w:hAnsi="Arial" w:cs="Arial"/>
        </w:rPr>
      </w:pPr>
    </w:p>
    <w:p w14:paraId="7512F2A9" w14:textId="77777777" w:rsidR="00693309" w:rsidRPr="00726945" w:rsidRDefault="00693309" w:rsidP="0069330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693309" w:rsidRPr="00726945" w14:paraId="11BC3E3E"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2F42252"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AD59768"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0F1E2EC0" w14:textId="77777777" w:rsidR="00693309" w:rsidRPr="00726945" w:rsidRDefault="00693309" w:rsidP="00DB4AC3">
            <w:pPr>
              <w:pStyle w:val="Contedodatabela"/>
              <w:tabs>
                <w:tab w:val="left" w:pos="284"/>
              </w:tabs>
              <w:jc w:val="center"/>
              <w:rPr>
                <w:rFonts w:ascii="Arial" w:hAnsi="Arial" w:cs="Arial"/>
                <w:b/>
                <w:kern w:val="2"/>
              </w:rPr>
            </w:pPr>
            <w:r w:rsidRPr="00726945">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3F4378C" w14:textId="77777777" w:rsidR="00693309" w:rsidRPr="00726945" w:rsidRDefault="00693309" w:rsidP="00DB4AC3">
            <w:pPr>
              <w:pStyle w:val="Contedodatabela"/>
              <w:tabs>
                <w:tab w:val="left" w:pos="284"/>
              </w:tabs>
              <w:jc w:val="center"/>
              <w:rPr>
                <w:rFonts w:ascii="Arial" w:hAnsi="Arial" w:cs="Arial"/>
                <w:kern w:val="2"/>
              </w:rPr>
            </w:pPr>
            <w:r w:rsidRPr="00726945">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1B03A764"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6395D46" w14:textId="77777777" w:rsidR="00693309" w:rsidRPr="00726945" w:rsidRDefault="00693309" w:rsidP="00DB4AC3">
            <w:pPr>
              <w:pStyle w:val="Contedodatabela"/>
              <w:tabs>
                <w:tab w:val="left" w:pos="284"/>
              </w:tabs>
              <w:jc w:val="center"/>
              <w:rPr>
                <w:rFonts w:ascii="Arial" w:hAnsi="Arial" w:cs="Arial"/>
                <w:b/>
              </w:rPr>
            </w:pPr>
            <w:r w:rsidRPr="00726945">
              <w:rPr>
                <w:rFonts w:ascii="Arial" w:hAnsi="Arial" w:cs="Arial"/>
                <w:b/>
              </w:rPr>
              <w:t>Valor Total</w:t>
            </w:r>
          </w:p>
        </w:tc>
      </w:tr>
      <w:tr w:rsidR="00693309" w:rsidRPr="00726945" w14:paraId="5CA8BE33"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AC951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60E0282F"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2728019"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4DA8FD92"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6714B69C"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0AE6015"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r w:rsidR="00693309" w:rsidRPr="00726945" w14:paraId="5590A077" w14:textId="77777777" w:rsidTr="00DB4AC3">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09589B0"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13CFF2A4"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2B9C3EEB"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4267FD6"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402ECA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2F3D1663" w14:textId="77777777" w:rsidR="00693309" w:rsidRPr="00726945" w:rsidRDefault="00693309" w:rsidP="00DB4AC3">
            <w:pPr>
              <w:pBdr>
                <w:top w:val="nil"/>
                <w:left w:val="nil"/>
                <w:bottom w:val="nil"/>
                <w:right w:val="nil"/>
                <w:between w:val="nil"/>
              </w:pBdr>
              <w:tabs>
                <w:tab w:val="left" w:pos="284"/>
              </w:tabs>
              <w:ind w:hanging="2"/>
              <w:jc w:val="center"/>
              <w:rPr>
                <w:rFonts w:ascii="Arial" w:eastAsia="Arial" w:hAnsi="Arial" w:cs="Arial"/>
              </w:rPr>
            </w:pPr>
          </w:p>
        </w:tc>
      </w:tr>
    </w:tbl>
    <w:p w14:paraId="2868E088" w14:textId="77777777" w:rsidR="00693309" w:rsidRPr="00726945" w:rsidRDefault="00693309" w:rsidP="00693309">
      <w:pPr>
        <w:tabs>
          <w:tab w:val="left" w:pos="284"/>
        </w:tabs>
        <w:jc w:val="both"/>
        <w:rPr>
          <w:rFonts w:ascii="Arial" w:hAnsi="Arial" w:cs="Arial"/>
        </w:rPr>
      </w:pPr>
    </w:p>
    <w:p w14:paraId="5A7A7914" w14:textId="77777777" w:rsidR="00693309" w:rsidRPr="00726945" w:rsidRDefault="00693309" w:rsidP="00693309">
      <w:pPr>
        <w:tabs>
          <w:tab w:val="left" w:pos="284"/>
        </w:tabs>
        <w:jc w:val="both"/>
        <w:rPr>
          <w:rFonts w:ascii="Arial" w:hAnsi="Arial" w:cs="Arial"/>
        </w:rPr>
      </w:pPr>
    </w:p>
    <w:p w14:paraId="2783CC88" w14:textId="77777777" w:rsidR="00693309" w:rsidRPr="00726945" w:rsidRDefault="00693309" w:rsidP="00693309">
      <w:pPr>
        <w:tabs>
          <w:tab w:val="left" w:pos="284"/>
        </w:tabs>
        <w:jc w:val="both"/>
        <w:rPr>
          <w:rFonts w:ascii="Arial" w:hAnsi="Arial" w:cs="Arial"/>
        </w:rPr>
      </w:pPr>
    </w:p>
    <w:p w14:paraId="064A5633" w14:textId="77777777" w:rsidR="00693309" w:rsidRPr="00726945" w:rsidRDefault="00693309" w:rsidP="00693309">
      <w:pPr>
        <w:tabs>
          <w:tab w:val="left" w:pos="284"/>
        </w:tabs>
        <w:jc w:val="both"/>
        <w:rPr>
          <w:rFonts w:ascii="Arial" w:hAnsi="Arial" w:cs="Arial"/>
        </w:rPr>
      </w:pPr>
    </w:p>
    <w:p w14:paraId="6CD99F5E" w14:textId="77777777" w:rsidR="00693309" w:rsidRPr="00726945" w:rsidRDefault="00693309" w:rsidP="00693309">
      <w:pPr>
        <w:tabs>
          <w:tab w:val="left" w:pos="284"/>
        </w:tabs>
        <w:jc w:val="both"/>
        <w:rPr>
          <w:rFonts w:ascii="Arial" w:hAnsi="Arial" w:cs="Arial"/>
        </w:rPr>
      </w:pPr>
    </w:p>
    <w:p w14:paraId="73C3C5DE" w14:textId="77777777" w:rsidR="00693309" w:rsidRPr="00726945" w:rsidRDefault="00693309" w:rsidP="00693309">
      <w:pPr>
        <w:pStyle w:val="Corpodetexto31"/>
        <w:tabs>
          <w:tab w:val="left" w:pos="284"/>
        </w:tabs>
        <w:rPr>
          <w:b/>
          <w:color w:val="auto"/>
        </w:rPr>
      </w:pPr>
      <w:r w:rsidRPr="00726945">
        <w:rPr>
          <w:b/>
          <w:color w:val="auto"/>
        </w:rPr>
        <w:t>DADOS BANCÁRIOS PARA FINS DE PAGAMENTO:</w:t>
      </w:r>
    </w:p>
    <w:p w14:paraId="388AC511" w14:textId="77777777" w:rsidR="00693309" w:rsidRPr="00726945" w:rsidRDefault="00693309" w:rsidP="00693309">
      <w:pPr>
        <w:pStyle w:val="Corpodetexto31"/>
        <w:tabs>
          <w:tab w:val="left" w:pos="284"/>
        </w:tabs>
        <w:rPr>
          <w:color w:val="auto"/>
        </w:rPr>
      </w:pPr>
      <w:r w:rsidRPr="00726945">
        <w:rPr>
          <w:color w:val="auto"/>
        </w:rPr>
        <w:t>Banco:</w:t>
      </w:r>
      <w:r w:rsidRPr="00726945">
        <w:rPr>
          <w:color w:val="auto"/>
        </w:rPr>
        <w:tab/>
      </w:r>
      <w:r w:rsidRPr="00726945">
        <w:rPr>
          <w:color w:val="auto"/>
        </w:rPr>
        <w:tab/>
      </w:r>
      <w:r w:rsidRPr="00726945">
        <w:rPr>
          <w:color w:val="auto"/>
        </w:rPr>
        <w:tab/>
      </w:r>
      <w:r w:rsidRPr="00726945">
        <w:rPr>
          <w:color w:val="auto"/>
        </w:rPr>
        <w:tab/>
      </w:r>
    </w:p>
    <w:p w14:paraId="3EB6FAE9" w14:textId="77777777" w:rsidR="00693309" w:rsidRPr="00726945" w:rsidRDefault="00693309" w:rsidP="00693309">
      <w:pPr>
        <w:pStyle w:val="Corpodetexto31"/>
        <w:tabs>
          <w:tab w:val="left" w:pos="284"/>
        </w:tabs>
        <w:rPr>
          <w:color w:val="auto"/>
        </w:rPr>
      </w:pPr>
      <w:r w:rsidRPr="00726945">
        <w:rPr>
          <w:color w:val="auto"/>
        </w:rPr>
        <w:t>Nº da Agência:</w:t>
      </w:r>
      <w:r w:rsidRPr="00726945">
        <w:rPr>
          <w:color w:val="auto"/>
        </w:rPr>
        <w:tab/>
      </w:r>
      <w:r w:rsidRPr="00726945">
        <w:rPr>
          <w:color w:val="auto"/>
        </w:rPr>
        <w:tab/>
      </w:r>
      <w:r w:rsidRPr="00726945">
        <w:rPr>
          <w:color w:val="auto"/>
        </w:rPr>
        <w:tab/>
      </w:r>
    </w:p>
    <w:p w14:paraId="0CC49F67" w14:textId="77777777" w:rsidR="00693309" w:rsidRPr="00726945" w:rsidRDefault="00693309" w:rsidP="00693309">
      <w:pPr>
        <w:pStyle w:val="Corpodetexto31"/>
        <w:tabs>
          <w:tab w:val="left" w:pos="284"/>
        </w:tabs>
        <w:rPr>
          <w:b/>
          <w:color w:val="auto"/>
        </w:rPr>
      </w:pPr>
      <w:r w:rsidRPr="00726945">
        <w:rPr>
          <w:color w:val="auto"/>
        </w:rPr>
        <w:t>Nº Conta Corrente</w:t>
      </w:r>
    </w:p>
    <w:p w14:paraId="6E23F554" w14:textId="77777777" w:rsidR="00693309" w:rsidRPr="00726945" w:rsidRDefault="00693309" w:rsidP="00693309">
      <w:pPr>
        <w:pStyle w:val="Corpodetexto31"/>
        <w:tabs>
          <w:tab w:val="left" w:pos="284"/>
        </w:tabs>
        <w:rPr>
          <w:b/>
          <w:color w:val="auto"/>
        </w:rPr>
      </w:pPr>
    </w:p>
    <w:p w14:paraId="74877938" w14:textId="77777777" w:rsidR="00693309" w:rsidRPr="00726945" w:rsidRDefault="00693309" w:rsidP="00693309">
      <w:pPr>
        <w:pStyle w:val="Corpodetexto31"/>
        <w:tabs>
          <w:tab w:val="left" w:pos="284"/>
        </w:tabs>
        <w:rPr>
          <w:b/>
          <w:color w:val="auto"/>
        </w:rPr>
      </w:pPr>
    </w:p>
    <w:p w14:paraId="0C425428" w14:textId="77777777" w:rsidR="00693309" w:rsidRPr="00726945" w:rsidRDefault="00693309" w:rsidP="00693309">
      <w:pPr>
        <w:pStyle w:val="Corpodetexto31"/>
        <w:tabs>
          <w:tab w:val="left" w:pos="284"/>
        </w:tabs>
        <w:rPr>
          <w:b/>
          <w:color w:val="auto"/>
        </w:rPr>
      </w:pPr>
    </w:p>
    <w:p w14:paraId="67A32AEA" w14:textId="77777777" w:rsidR="00693309" w:rsidRPr="00726945" w:rsidRDefault="00693309" w:rsidP="00693309">
      <w:pPr>
        <w:pStyle w:val="Corpodetexto31"/>
        <w:tabs>
          <w:tab w:val="left" w:pos="284"/>
        </w:tabs>
        <w:rPr>
          <w:b/>
          <w:color w:val="auto"/>
        </w:rPr>
      </w:pPr>
    </w:p>
    <w:p w14:paraId="79B24F89" w14:textId="77777777" w:rsidR="00693309" w:rsidRPr="00726945" w:rsidRDefault="00693309" w:rsidP="00693309">
      <w:pPr>
        <w:pStyle w:val="Corpodetexto31"/>
        <w:tabs>
          <w:tab w:val="left" w:pos="284"/>
        </w:tabs>
        <w:rPr>
          <w:b/>
          <w:color w:val="auto"/>
        </w:rPr>
      </w:pPr>
    </w:p>
    <w:p w14:paraId="48A236A0" w14:textId="77777777" w:rsidR="00693309" w:rsidRPr="00726945" w:rsidRDefault="00693309" w:rsidP="00693309">
      <w:pPr>
        <w:pStyle w:val="Corpodetexto31"/>
        <w:tabs>
          <w:tab w:val="left" w:pos="284"/>
        </w:tabs>
        <w:rPr>
          <w:color w:val="auto"/>
        </w:rPr>
      </w:pPr>
      <w:r w:rsidRPr="00726945">
        <w:rPr>
          <w:b/>
          <w:color w:val="auto"/>
        </w:rPr>
        <w:t xml:space="preserve">DADOS DO REPRESENTANTE LEGAL DA EMPRESA QUE </w:t>
      </w:r>
      <w:proofErr w:type="gramStart"/>
      <w:r w:rsidRPr="00726945">
        <w:rPr>
          <w:b/>
          <w:color w:val="auto"/>
        </w:rPr>
        <w:t>ASSINARÁ,</w:t>
      </w:r>
      <w:proofErr w:type="gramEnd"/>
      <w:r w:rsidRPr="00726945">
        <w:rPr>
          <w:b/>
          <w:color w:val="auto"/>
        </w:rPr>
        <w:t xml:space="preserve"> CONTRATO OU TERMO EQUIVALENTE</w:t>
      </w:r>
      <w:r w:rsidRPr="00726945">
        <w:rPr>
          <w:color w:val="auto"/>
        </w:rPr>
        <w:t>;</w:t>
      </w:r>
    </w:p>
    <w:p w14:paraId="12167BB5" w14:textId="77777777" w:rsidR="00693309" w:rsidRPr="00726945" w:rsidRDefault="00693309" w:rsidP="00693309">
      <w:pPr>
        <w:tabs>
          <w:tab w:val="left" w:pos="284"/>
        </w:tabs>
        <w:jc w:val="both"/>
        <w:rPr>
          <w:rFonts w:ascii="Arial" w:hAnsi="Arial" w:cs="Arial"/>
        </w:rPr>
      </w:pPr>
      <w:r w:rsidRPr="00726945">
        <w:rPr>
          <w:rFonts w:ascii="Arial" w:hAnsi="Arial" w:cs="Arial"/>
        </w:rPr>
        <w:t>Nome:</w:t>
      </w:r>
    </w:p>
    <w:p w14:paraId="03949198" w14:textId="77777777" w:rsidR="00693309" w:rsidRPr="00726945" w:rsidRDefault="00693309" w:rsidP="00693309">
      <w:pPr>
        <w:tabs>
          <w:tab w:val="left" w:pos="284"/>
        </w:tabs>
        <w:jc w:val="both"/>
        <w:rPr>
          <w:rFonts w:ascii="Arial" w:hAnsi="Arial" w:cs="Arial"/>
        </w:rPr>
      </w:pPr>
      <w:r w:rsidRPr="00726945">
        <w:rPr>
          <w:rFonts w:ascii="Arial" w:hAnsi="Arial" w:cs="Arial"/>
        </w:rPr>
        <w:t>CPF:</w:t>
      </w:r>
    </w:p>
    <w:p w14:paraId="75A22897" w14:textId="77777777" w:rsidR="00693309" w:rsidRPr="00726945" w:rsidRDefault="00693309" w:rsidP="00693309">
      <w:pPr>
        <w:tabs>
          <w:tab w:val="left" w:pos="284"/>
        </w:tabs>
        <w:jc w:val="both"/>
        <w:rPr>
          <w:rFonts w:ascii="Arial" w:hAnsi="Arial" w:cs="Arial"/>
        </w:rPr>
      </w:pPr>
      <w:r w:rsidRPr="00726945">
        <w:rPr>
          <w:rFonts w:ascii="Arial" w:hAnsi="Arial" w:cs="Arial"/>
        </w:rPr>
        <w:t>RG:</w:t>
      </w:r>
    </w:p>
    <w:p w14:paraId="68FC27C8" w14:textId="77777777" w:rsidR="00693309" w:rsidRPr="00726945" w:rsidRDefault="00693309" w:rsidP="00693309">
      <w:pPr>
        <w:tabs>
          <w:tab w:val="left" w:pos="284"/>
        </w:tabs>
        <w:jc w:val="both"/>
        <w:rPr>
          <w:rFonts w:ascii="Arial" w:hAnsi="Arial" w:cs="Arial"/>
        </w:rPr>
      </w:pPr>
      <w:r w:rsidRPr="00726945">
        <w:rPr>
          <w:rFonts w:ascii="Arial" w:hAnsi="Arial" w:cs="Arial"/>
        </w:rPr>
        <w:t>Nacionalidade:</w:t>
      </w:r>
    </w:p>
    <w:p w14:paraId="2C8F1879" w14:textId="77777777" w:rsidR="00693309" w:rsidRPr="00726945" w:rsidRDefault="00693309" w:rsidP="00693309">
      <w:pPr>
        <w:tabs>
          <w:tab w:val="left" w:pos="284"/>
        </w:tabs>
        <w:jc w:val="both"/>
        <w:rPr>
          <w:rFonts w:ascii="Arial" w:hAnsi="Arial" w:cs="Arial"/>
        </w:rPr>
      </w:pPr>
      <w:r w:rsidRPr="00726945">
        <w:rPr>
          <w:rFonts w:ascii="Arial" w:hAnsi="Arial" w:cs="Arial"/>
        </w:rPr>
        <w:t>Estado Civil:</w:t>
      </w:r>
    </w:p>
    <w:p w14:paraId="08AA9441" w14:textId="77777777" w:rsidR="00693309" w:rsidRPr="00726945" w:rsidRDefault="00693309" w:rsidP="00693309">
      <w:pPr>
        <w:tabs>
          <w:tab w:val="left" w:pos="284"/>
        </w:tabs>
        <w:jc w:val="both"/>
        <w:rPr>
          <w:rFonts w:ascii="Arial" w:hAnsi="Arial" w:cs="Arial"/>
        </w:rPr>
      </w:pPr>
      <w:r w:rsidRPr="00726945">
        <w:rPr>
          <w:rFonts w:ascii="Arial" w:hAnsi="Arial" w:cs="Arial"/>
        </w:rPr>
        <w:t>Endereço residencial:</w:t>
      </w:r>
    </w:p>
    <w:p w14:paraId="1306413B" w14:textId="77777777" w:rsidR="00693309" w:rsidRPr="00726945" w:rsidRDefault="00693309" w:rsidP="00693309">
      <w:pPr>
        <w:tabs>
          <w:tab w:val="left" w:pos="284"/>
        </w:tabs>
        <w:jc w:val="both"/>
        <w:rPr>
          <w:rFonts w:ascii="Arial" w:hAnsi="Arial" w:cs="Arial"/>
        </w:rPr>
      </w:pPr>
      <w:r w:rsidRPr="00726945">
        <w:rPr>
          <w:rFonts w:ascii="Arial" w:hAnsi="Arial" w:cs="Arial"/>
        </w:rPr>
        <w:t>Profissão:</w:t>
      </w:r>
    </w:p>
    <w:p w14:paraId="72013013" w14:textId="77777777" w:rsidR="00693309" w:rsidRPr="00726945" w:rsidRDefault="00693309" w:rsidP="00693309">
      <w:pPr>
        <w:tabs>
          <w:tab w:val="left" w:pos="284"/>
        </w:tabs>
        <w:jc w:val="both"/>
        <w:rPr>
          <w:rFonts w:ascii="Arial" w:hAnsi="Arial" w:cs="Arial"/>
        </w:rPr>
      </w:pPr>
      <w:r w:rsidRPr="00726945">
        <w:rPr>
          <w:rFonts w:ascii="Arial" w:hAnsi="Arial" w:cs="Arial"/>
        </w:rPr>
        <w:t>Cargo que ocupa na empresa:</w:t>
      </w:r>
    </w:p>
    <w:p w14:paraId="329E3939" w14:textId="77777777" w:rsidR="00693309" w:rsidRPr="00726945" w:rsidRDefault="00693309" w:rsidP="00693309">
      <w:pPr>
        <w:tabs>
          <w:tab w:val="left" w:pos="284"/>
        </w:tabs>
        <w:ind w:left="142" w:firstLine="709"/>
        <w:jc w:val="both"/>
        <w:rPr>
          <w:rFonts w:ascii="Arial" w:hAnsi="Arial" w:cs="Arial"/>
        </w:rPr>
      </w:pPr>
    </w:p>
    <w:p w14:paraId="7B05FDF8" w14:textId="77777777" w:rsidR="00693309" w:rsidRPr="00726945" w:rsidRDefault="00693309" w:rsidP="00693309">
      <w:pPr>
        <w:tabs>
          <w:tab w:val="left" w:pos="284"/>
        </w:tabs>
        <w:ind w:left="142" w:firstLine="709"/>
        <w:jc w:val="both"/>
        <w:rPr>
          <w:rFonts w:ascii="Arial" w:hAnsi="Arial" w:cs="Arial"/>
        </w:rPr>
      </w:pPr>
    </w:p>
    <w:p w14:paraId="2FED1120" w14:textId="77777777" w:rsidR="00693309" w:rsidRPr="00726945" w:rsidRDefault="00693309" w:rsidP="00693309">
      <w:pPr>
        <w:tabs>
          <w:tab w:val="left" w:pos="284"/>
        </w:tabs>
        <w:ind w:left="142" w:firstLine="709"/>
        <w:jc w:val="both"/>
        <w:rPr>
          <w:rFonts w:ascii="Arial" w:hAnsi="Arial" w:cs="Arial"/>
        </w:rPr>
      </w:pPr>
    </w:p>
    <w:p w14:paraId="34B6C02F" w14:textId="77777777" w:rsidR="00693309" w:rsidRPr="00726945" w:rsidRDefault="00693309" w:rsidP="00693309">
      <w:pPr>
        <w:tabs>
          <w:tab w:val="left" w:pos="284"/>
        </w:tabs>
        <w:ind w:left="142" w:firstLine="709"/>
        <w:jc w:val="both"/>
        <w:rPr>
          <w:rFonts w:ascii="Arial" w:hAnsi="Arial" w:cs="Arial"/>
        </w:rPr>
      </w:pPr>
    </w:p>
    <w:p w14:paraId="61F79075" w14:textId="77777777" w:rsidR="00693309" w:rsidRPr="00726945" w:rsidRDefault="00693309" w:rsidP="00693309">
      <w:pPr>
        <w:tabs>
          <w:tab w:val="left" w:pos="284"/>
        </w:tabs>
        <w:jc w:val="center"/>
        <w:rPr>
          <w:rFonts w:ascii="Arial" w:hAnsi="Arial" w:cs="Arial"/>
        </w:rPr>
      </w:pPr>
      <w:r w:rsidRPr="00726945">
        <w:rPr>
          <w:rFonts w:ascii="Arial" w:hAnsi="Arial" w:cs="Arial"/>
        </w:rPr>
        <w:t>(Cidade), ___</w:t>
      </w:r>
      <w:r w:rsidRPr="00726945">
        <w:rPr>
          <w:rFonts w:ascii="Arial" w:hAnsi="Arial" w:cs="Arial"/>
        </w:rPr>
        <w:tab/>
        <w:t xml:space="preserve">de ________________ </w:t>
      </w:r>
      <w:proofErr w:type="spellStart"/>
      <w:r w:rsidRPr="00726945">
        <w:rPr>
          <w:rFonts w:ascii="Arial" w:hAnsi="Arial" w:cs="Arial"/>
        </w:rPr>
        <w:t>de</w:t>
      </w:r>
      <w:proofErr w:type="spellEnd"/>
      <w:r w:rsidRPr="00726945">
        <w:rPr>
          <w:rFonts w:ascii="Arial" w:hAnsi="Arial" w:cs="Arial"/>
        </w:rPr>
        <w:t xml:space="preserve"> </w:t>
      </w:r>
      <w:proofErr w:type="gramStart"/>
      <w:r w:rsidRPr="00726945">
        <w:rPr>
          <w:rFonts w:ascii="Arial" w:hAnsi="Arial" w:cs="Arial"/>
        </w:rPr>
        <w:t>_____</w:t>
      </w:r>
      <w:proofErr w:type="gramEnd"/>
    </w:p>
    <w:p w14:paraId="716DB9FC" w14:textId="77777777" w:rsidR="00693309" w:rsidRPr="00726945" w:rsidRDefault="00693309" w:rsidP="00693309">
      <w:pPr>
        <w:tabs>
          <w:tab w:val="left" w:pos="284"/>
        </w:tabs>
        <w:jc w:val="both"/>
        <w:rPr>
          <w:rFonts w:ascii="Arial" w:hAnsi="Arial" w:cs="Arial"/>
        </w:rPr>
      </w:pPr>
    </w:p>
    <w:p w14:paraId="1984DE74" w14:textId="77777777" w:rsidR="00693309" w:rsidRPr="00726945" w:rsidRDefault="00693309" w:rsidP="00693309">
      <w:pPr>
        <w:tabs>
          <w:tab w:val="left" w:pos="284"/>
        </w:tabs>
        <w:jc w:val="both"/>
        <w:rPr>
          <w:rFonts w:ascii="Arial" w:hAnsi="Arial" w:cs="Arial"/>
        </w:rPr>
      </w:pPr>
    </w:p>
    <w:p w14:paraId="1956BCD1" w14:textId="77777777" w:rsidR="00693309" w:rsidRPr="00726945" w:rsidRDefault="00693309" w:rsidP="00693309">
      <w:pPr>
        <w:tabs>
          <w:tab w:val="left" w:pos="284"/>
        </w:tabs>
        <w:jc w:val="both"/>
        <w:rPr>
          <w:rFonts w:ascii="Arial" w:hAnsi="Arial" w:cs="Arial"/>
        </w:rPr>
      </w:pPr>
    </w:p>
    <w:p w14:paraId="2F966C01" w14:textId="77777777" w:rsidR="00693309" w:rsidRPr="00726945" w:rsidRDefault="00693309" w:rsidP="00693309">
      <w:pPr>
        <w:tabs>
          <w:tab w:val="left" w:pos="284"/>
        </w:tabs>
        <w:jc w:val="center"/>
        <w:rPr>
          <w:rFonts w:ascii="Arial" w:hAnsi="Arial" w:cs="Arial"/>
        </w:rPr>
      </w:pPr>
      <w:r w:rsidRPr="00726945">
        <w:rPr>
          <w:rFonts w:ascii="Arial" w:hAnsi="Arial" w:cs="Arial"/>
        </w:rPr>
        <w:t>________________________________________</w:t>
      </w:r>
    </w:p>
    <w:p w14:paraId="38BA202E" w14:textId="77777777" w:rsidR="00693309" w:rsidRPr="00726945" w:rsidRDefault="00693309" w:rsidP="00693309">
      <w:pPr>
        <w:tabs>
          <w:tab w:val="left" w:pos="284"/>
        </w:tabs>
        <w:jc w:val="center"/>
        <w:rPr>
          <w:rFonts w:ascii="Arial" w:hAnsi="Arial" w:cs="Arial"/>
        </w:rPr>
      </w:pPr>
      <w:r w:rsidRPr="00726945">
        <w:rPr>
          <w:rFonts w:ascii="Arial" w:hAnsi="Arial" w:cs="Arial"/>
        </w:rPr>
        <w:t>Assinatura e identificação do representante legal</w:t>
      </w:r>
    </w:p>
    <w:p w14:paraId="577158EE" w14:textId="77777777" w:rsidR="00693309" w:rsidRPr="00726945" w:rsidRDefault="00693309" w:rsidP="00693309">
      <w:pPr>
        <w:pStyle w:val="Recuodecorpodetexto"/>
        <w:widowControl w:val="0"/>
        <w:tabs>
          <w:tab w:val="left" w:pos="284"/>
        </w:tabs>
        <w:overflowPunct/>
        <w:autoSpaceDE/>
        <w:autoSpaceDN w:val="0"/>
        <w:spacing w:line="240" w:lineRule="auto"/>
        <w:jc w:val="center"/>
        <w:rPr>
          <w:color w:val="auto"/>
          <w:sz w:val="20"/>
          <w:szCs w:val="20"/>
        </w:rPr>
      </w:pPr>
    </w:p>
    <w:p w14:paraId="006F4D2E"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p>
    <w:p w14:paraId="48F08CEA" w14:textId="77777777" w:rsidR="004940B7" w:rsidRDefault="004940B7" w:rsidP="004940B7">
      <w:pPr>
        <w:jc w:val="center"/>
        <w:rPr>
          <w:rFonts w:ascii="Arial" w:hAnsi="Arial" w:cs="Arial"/>
          <w:b/>
          <w:bCs/>
        </w:rPr>
      </w:pPr>
      <w:r>
        <w:rPr>
          <w:rFonts w:ascii="Arial" w:hAnsi="Arial" w:cs="Arial"/>
          <w:color w:val="000000"/>
        </w:rPr>
        <w:t>====================================================================================</w:t>
      </w:r>
    </w:p>
    <w:p w14:paraId="4F5AD77B" w14:textId="77777777" w:rsidR="004940B7" w:rsidRDefault="004940B7" w:rsidP="004940B7">
      <w:pPr>
        <w:ind w:firstLine="284"/>
        <w:jc w:val="center"/>
        <w:rPr>
          <w:rFonts w:ascii="Arial" w:hAnsi="Arial" w:cs="Arial"/>
        </w:rPr>
      </w:pPr>
      <w:r>
        <w:rPr>
          <w:rFonts w:ascii="Arial" w:hAnsi="Arial" w:cs="Arial"/>
          <w:b/>
          <w:bCs/>
        </w:rPr>
        <w:t>MINUTA DA ATA DE REGISTRO DE PREÇOS</w:t>
      </w:r>
    </w:p>
    <w:p w14:paraId="6B097341" w14:textId="77777777" w:rsidR="004940B7" w:rsidRDefault="004940B7" w:rsidP="004940B7">
      <w:pPr>
        <w:jc w:val="center"/>
        <w:rPr>
          <w:rFonts w:ascii="Arial" w:hAnsi="Arial" w:cs="Arial"/>
          <w:b/>
          <w:bCs/>
        </w:rPr>
      </w:pPr>
      <w:r>
        <w:rPr>
          <w:rFonts w:ascii="Arial" w:hAnsi="Arial" w:cs="Arial"/>
          <w:color w:val="000000"/>
        </w:rPr>
        <w:t>====================================================================================</w:t>
      </w:r>
    </w:p>
    <w:p w14:paraId="64978231" w14:textId="77777777" w:rsidR="004940B7" w:rsidRDefault="004940B7" w:rsidP="004940B7">
      <w:pPr>
        <w:pStyle w:val="Corpodetexto"/>
        <w:ind w:firstLine="284"/>
        <w:rPr>
          <w:sz w:val="20"/>
          <w:szCs w:val="20"/>
          <w:lang w:val="pt-BR"/>
        </w:rPr>
      </w:pPr>
    </w:p>
    <w:p w14:paraId="236A7C20" w14:textId="77777777" w:rsidR="004940B7" w:rsidRDefault="004940B7" w:rsidP="004940B7">
      <w:pPr>
        <w:pStyle w:val="Corpodetexto"/>
        <w:ind w:firstLine="284"/>
        <w:rPr>
          <w:sz w:val="20"/>
          <w:szCs w:val="20"/>
          <w:lang w:val="pt-BR"/>
        </w:rPr>
      </w:pPr>
    </w:p>
    <w:p w14:paraId="4728A7CC" w14:textId="77777777" w:rsidR="004940B7" w:rsidRDefault="004940B7" w:rsidP="004940B7">
      <w:pPr>
        <w:pStyle w:val="Corpodetexto"/>
        <w:ind w:firstLine="284"/>
        <w:rPr>
          <w:sz w:val="20"/>
          <w:szCs w:val="20"/>
          <w:lang w:val="pt-BR"/>
        </w:rPr>
      </w:pPr>
    </w:p>
    <w:p w14:paraId="7DBA2495" w14:textId="77777777" w:rsidR="004940B7" w:rsidRDefault="004940B7" w:rsidP="004940B7">
      <w:pPr>
        <w:ind w:firstLine="284"/>
        <w:jc w:val="center"/>
        <w:rPr>
          <w:rFonts w:ascii="Arial" w:hAnsi="Arial" w:cs="Arial"/>
          <w:b/>
        </w:rPr>
      </w:pPr>
      <w:r>
        <w:rPr>
          <w:rFonts w:ascii="Arial" w:hAnsi="Arial" w:cs="Arial"/>
          <w:b/>
        </w:rPr>
        <w:t>ATA DE REGISTRO DE PREÇOS Nº __/____</w:t>
      </w:r>
    </w:p>
    <w:p w14:paraId="691A6269" w14:textId="77777777" w:rsidR="004940B7" w:rsidRDefault="004940B7" w:rsidP="004940B7">
      <w:pPr>
        <w:ind w:firstLine="284"/>
        <w:jc w:val="center"/>
        <w:rPr>
          <w:rFonts w:ascii="Arial" w:hAnsi="Arial" w:cs="Arial"/>
          <w:b/>
        </w:rPr>
      </w:pPr>
    </w:p>
    <w:p w14:paraId="343E40C5" w14:textId="77777777" w:rsidR="004940B7" w:rsidRDefault="004940B7" w:rsidP="004940B7">
      <w:pPr>
        <w:ind w:firstLine="284"/>
        <w:jc w:val="center"/>
        <w:rPr>
          <w:rFonts w:ascii="Arial" w:hAnsi="Arial" w:cs="Arial"/>
          <w:b/>
        </w:rPr>
      </w:pPr>
      <w:r>
        <w:rPr>
          <w:rFonts w:ascii="Arial" w:hAnsi="Arial" w:cs="Arial"/>
          <w:b/>
        </w:rPr>
        <w:t>PREGÃO ELETRÔNICO Nº ____/____</w:t>
      </w:r>
    </w:p>
    <w:p w14:paraId="53478B40" w14:textId="77777777" w:rsidR="004940B7" w:rsidRDefault="004940B7" w:rsidP="004940B7">
      <w:pPr>
        <w:ind w:firstLine="284"/>
        <w:jc w:val="center"/>
        <w:rPr>
          <w:rFonts w:ascii="Arial" w:hAnsi="Arial" w:cs="Arial"/>
          <w:b/>
        </w:rPr>
      </w:pPr>
    </w:p>
    <w:p w14:paraId="7AB5ED3D" w14:textId="77777777" w:rsidR="004940B7" w:rsidRDefault="004940B7" w:rsidP="004940B7">
      <w:pPr>
        <w:ind w:firstLine="284"/>
        <w:jc w:val="center"/>
        <w:rPr>
          <w:rFonts w:ascii="Arial" w:hAnsi="Arial" w:cs="Arial"/>
          <w:b/>
        </w:rPr>
      </w:pPr>
      <w:r>
        <w:rPr>
          <w:rFonts w:ascii="Arial" w:hAnsi="Arial" w:cs="Arial"/>
          <w:b/>
        </w:rPr>
        <w:t>PROCESSO Nº ____/____</w:t>
      </w:r>
    </w:p>
    <w:p w14:paraId="305B38F1" w14:textId="77777777" w:rsidR="004940B7" w:rsidRDefault="004940B7" w:rsidP="004940B7">
      <w:pPr>
        <w:spacing w:before="240"/>
        <w:ind w:firstLine="284"/>
        <w:jc w:val="center"/>
        <w:rPr>
          <w:rFonts w:ascii="Arial" w:hAnsi="Arial" w:cs="Arial"/>
          <w:b/>
        </w:rPr>
      </w:pPr>
      <w:r>
        <w:rPr>
          <w:rFonts w:ascii="Arial" w:hAnsi="Arial" w:cs="Arial"/>
          <w:b/>
        </w:rPr>
        <w:t>VALIDADE: 12 (DOZE) MESES</w:t>
      </w:r>
    </w:p>
    <w:p w14:paraId="36A45217" w14:textId="77777777" w:rsidR="004940B7" w:rsidRDefault="004940B7" w:rsidP="004940B7">
      <w:pPr>
        <w:spacing w:before="240"/>
        <w:ind w:firstLine="284"/>
        <w:jc w:val="center"/>
        <w:rPr>
          <w:rFonts w:ascii="Arial" w:hAnsi="Arial" w:cs="Arial"/>
          <w:b/>
        </w:rPr>
      </w:pPr>
    </w:p>
    <w:p w14:paraId="58EDFC58" w14:textId="77777777" w:rsidR="004940B7" w:rsidRDefault="004940B7" w:rsidP="004940B7">
      <w:pPr>
        <w:spacing w:before="240"/>
        <w:ind w:firstLine="284"/>
        <w:jc w:val="center"/>
        <w:rPr>
          <w:rFonts w:ascii="Arial" w:hAnsi="Arial" w:cs="Arial"/>
          <w:b/>
        </w:rPr>
      </w:pPr>
    </w:p>
    <w:p w14:paraId="3CF69A74" w14:textId="77777777" w:rsidR="004940B7" w:rsidRDefault="004940B7" w:rsidP="004940B7">
      <w:pPr>
        <w:ind w:firstLine="284"/>
        <w:jc w:val="both"/>
        <w:rPr>
          <w:rFonts w:ascii="Arial" w:hAnsi="Arial" w:cs="Arial"/>
        </w:rPr>
      </w:pPr>
      <w:r>
        <w:rPr>
          <w:rFonts w:ascii="Arial" w:hAnsi="Arial" w:cs="Arial"/>
        </w:rPr>
        <w:t xml:space="preserve">Aos _____ dias do mês de _______________ </w:t>
      </w:r>
      <w:proofErr w:type="spellStart"/>
      <w:r>
        <w:rPr>
          <w:rFonts w:ascii="Arial" w:hAnsi="Arial" w:cs="Arial"/>
        </w:rPr>
        <w:t>de</w:t>
      </w:r>
      <w:proofErr w:type="spellEnd"/>
      <w:r>
        <w:rPr>
          <w:rFonts w:ascii="Arial" w:hAnsi="Arial" w:cs="Arial"/>
        </w:rPr>
        <w:t xml:space="preserve"> ____, a </w:t>
      </w:r>
      <w:r>
        <w:rPr>
          <w:rFonts w:ascii="Arial" w:hAnsi="Arial" w:cs="Arial"/>
          <w:b/>
        </w:rPr>
        <w:t>PREFEITURA DO MUNICÍPIO DE PIRACICABA,</w:t>
      </w:r>
      <w:r>
        <w:rPr>
          <w:rFonts w:ascii="Arial" w:hAnsi="Arial" w:cs="Arial"/>
        </w:rPr>
        <w:t xml:space="preserve"> localizada na Rua Antônio Corrêa Barbosa, nº 2233, Chácara Nazareth, nesta cidade de Piracicaba/SP, nos termos da Lei Federal nº 14.133/21, Decreto Municipal nº 19.670/23 e demais normas aplicáveis, conforme classificação das propostas apresentadas no Pregão Eletrônico nº____/___ e homologadas pelo </w:t>
      </w:r>
      <w:proofErr w:type="gramStart"/>
      <w:r>
        <w:rPr>
          <w:rFonts w:ascii="Arial" w:hAnsi="Arial" w:cs="Arial"/>
        </w:rPr>
        <w:t>Sr.</w:t>
      </w:r>
      <w:proofErr w:type="gramEnd"/>
      <w:r>
        <w:rPr>
          <w:rFonts w:ascii="Arial" w:hAnsi="Arial" w:cs="Arial"/>
        </w:rPr>
        <w:t xml:space="preserve"> Prefeito Municipal no processo acima referenciado,</w:t>
      </w:r>
      <w:r>
        <w:rPr>
          <w:rFonts w:ascii="Arial" w:hAnsi="Arial" w:cs="Arial"/>
          <w:b/>
        </w:rPr>
        <w:t xml:space="preserve"> RESOLVE </w:t>
      </w:r>
      <w:r>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5B902FDA" w14:textId="77777777" w:rsidR="004940B7" w:rsidRDefault="004940B7" w:rsidP="004940B7">
      <w:pPr>
        <w:ind w:firstLine="284"/>
        <w:jc w:val="both"/>
        <w:rPr>
          <w:rFonts w:ascii="Arial" w:hAnsi="Arial" w:cs="Arial"/>
        </w:rPr>
      </w:pPr>
    </w:p>
    <w:p w14:paraId="4588A49F" w14:textId="77777777" w:rsidR="004940B7" w:rsidRDefault="004940B7" w:rsidP="004940B7">
      <w:pPr>
        <w:ind w:firstLine="284"/>
        <w:jc w:val="both"/>
        <w:rPr>
          <w:rFonts w:ascii="Arial" w:hAnsi="Arial" w:cs="Arial"/>
        </w:rPr>
      </w:pPr>
      <w:r>
        <w:rPr>
          <w:rFonts w:ascii="Arial" w:hAnsi="Arial" w:cs="Arial"/>
        </w:rPr>
        <w:t>Empresa classificada:</w:t>
      </w:r>
    </w:p>
    <w:p w14:paraId="26204D37" w14:textId="77777777" w:rsidR="004940B7" w:rsidRDefault="004940B7" w:rsidP="004940B7">
      <w:pPr>
        <w:ind w:firstLine="284"/>
        <w:jc w:val="both"/>
        <w:rPr>
          <w:rFonts w:ascii="Arial" w:hAnsi="Arial" w:cs="Arial"/>
        </w:rPr>
      </w:pPr>
      <w:r>
        <w:rPr>
          <w:rFonts w:ascii="Arial" w:hAnsi="Arial" w:cs="Arial"/>
        </w:rPr>
        <w:t>Endereço:</w:t>
      </w:r>
    </w:p>
    <w:p w14:paraId="403F0E92" w14:textId="77777777" w:rsidR="004940B7" w:rsidRDefault="004940B7" w:rsidP="004940B7">
      <w:pPr>
        <w:ind w:firstLine="284"/>
        <w:jc w:val="both"/>
        <w:rPr>
          <w:rFonts w:ascii="Arial" w:hAnsi="Arial" w:cs="Arial"/>
        </w:rPr>
      </w:pPr>
      <w:r>
        <w:rPr>
          <w:rFonts w:ascii="Arial" w:hAnsi="Arial" w:cs="Arial"/>
        </w:rPr>
        <w:t>Cidade:</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Estado:</w:t>
      </w:r>
    </w:p>
    <w:p w14:paraId="4E1EDDD7" w14:textId="77777777" w:rsidR="004940B7" w:rsidRDefault="004940B7" w:rsidP="004940B7">
      <w:pPr>
        <w:ind w:firstLine="284"/>
        <w:jc w:val="both"/>
        <w:rPr>
          <w:rFonts w:ascii="Arial" w:hAnsi="Arial" w:cs="Arial"/>
        </w:rPr>
      </w:pPr>
      <w:r>
        <w:rPr>
          <w:rFonts w:ascii="Arial" w:hAnsi="Arial" w:cs="Arial"/>
        </w:rPr>
        <w:t>CEP:</w:t>
      </w:r>
    </w:p>
    <w:p w14:paraId="1131630A" w14:textId="77777777" w:rsidR="004940B7" w:rsidRDefault="004940B7" w:rsidP="004940B7">
      <w:pPr>
        <w:ind w:firstLine="284"/>
        <w:jc w:val="both"/>
        <w:rPr>
          <w:rFonts w:ascii="Arial" w:hAnsi="Arial" w:cs="Arial"/>
        </w:rPr>
      </w:pPr>
      <w:r>
        <w:rPr>
          <w:rFonts w:ascii="Arial" w:hAnsi="Arial" w:cs="Arial"/>
        </w:rPr>
        <w:t>Telefone:</w:t>
      </w:r>
    </w:p>
    <w:p w14:paraId="2EB1399F" w14:textId="77777777" w:rsidR="004940B7" w:rsidRDefault="004940B7" w:rsidP="004940B7">
      <w:pPr>
        <w:ind w:firstLine="284"/>
        <w:jc w:val="both"/>
        <w:rPr>
          <w:rFonts w:ascii="Arial" w:hAnsi="Arial" w:cs="Arial"/>
        </w:rPr>
      </w:pPr>
      <w:r>
        <w:rPr>
          <w:rFonts w:ascii="Arial" w:hAnsi="Arial" w:cs="Arial"/>
        </w:rPr>
        <w:t>E-mail:</w:t>
      </w:r>
    </w:p>
    <w:p w14:paraId="5FFC4B12" w14:textId="77777777" w:rsidR="004940B7" w:rsidRDefault="004940B7" w:rsidP="004940B7">
      <w:pPr>
        <w:ind w:firstLine="284"/>
        <w:jc w:val="both"/>
        <w:rPr>
          <w:rFonts w:ascii="Arial" w:hAnsi="Arial" w:cs="Arial"/>
        </w:rPr>
      </w:pPr>
      <w:r>
        <w:rPr>
          <w:rFonts w:ascii="Arial" w:hAnsi="Arial" w:cs="Arial"/>
        </w:rPr>
        <w:t>Contato:</w:t>
      </w:r>
    </w:p>
    <w:p w14:paraId="6CD8E839" w14:textId="77777777" w:rsidR="004940B7" w:rsidRDefault="004940B7" w:rsidP="004940B7">
      <w:pPr>
        <w:ind w:firstLine="284"/>
        <w:jc w:val="both"/>
        <w:rPr>
          <w:rFonts w:ascii="Arial" w:hAnsi="Arial" w:cs="Arial"/>
        </w:rPr>
      </w:pPr>
    </w:p>
    <w:p w14:paraId="5851C81E" w14:textId="77777777" w:rsidR="004940B7" w:rsidRDefault="004940B7" w:rsidP="004940B7">
      <w:pPr>
        <w:ind w:firstLine="284"/>
        <w:jc w:val="both"/>
        <w:rPr>
          <w:rFonts w:ascii="Arial" w:hAnsi="Arial" w:cs="Arial"/>
        </w:rPr>
      </w:pPr>
    </w:p>
    <w:p w14:paraId="54771903" w14:textId="77777777" w:rsidR="004940B7" w:rsidRDefault="004940B7" w:rsidP="004940B7">
      <w:pPr>
        <w:ind w:firstLine="284"/>
        <w:jc w:val="both"/>
        <w:rPr>
          <w:rFonts w:ascii="Arial" w:hAnsi="Arial" w:cs="Arial"/>
        </w:rPr>
      </w:pPr>
      <w:r>
        <w:rPr>
          <w:rFonts w:ascii="Arial" w:hAnsi="Arial" w:cs="Arial"/>
          <w:b/>
        </w:rPr>
        <w:t>CLAÚSULA 1ª – DO OBJETO</w:t>
      </w:r>
    </w:p>
    <w:p w14:paraId="78077A6D" w14:textId="77777777" w:rsidR="004940B7" w:rsidRDefault="004940B7" w:rsidP="004940B7">
      <w:pPr>
        <w:ind w:firstLine="284"/>
        <w:jc w:val="both"/>
        <w:rPr>
          <w:rFonts w:ascii="Arial" w:hAnsi="Arial" w:cs="Arial"/>
        </w:rPr>
      </w:pPr>
    </w:p>
    <w:p w14:paraId="51F0AED8" w14:textId="77777777" w:rsidR="004940B7" w:rsidRDefault="004940B7" w:rsidP="004940B7">
      <w:pPr>
        <w:ind w:firstLine="284"/>
        <w:jc w:val="both"/>
        <w:rPr>
          <w:rFonts w:ascii="Arial" w:hAnsi="Arial" w:cs="Arial"/>
        </w:rPr>
      </w:pPr>
      <w:r>
        <w:rPr>
          <w:rFonts w:ascii="Arial" w:hAnsi="Arial" w:cs="Arial"/>
          <w:b/>
          <w:bCs/>
        </w:rPr>
        <w:t xml:space="preserve">1.1. </w:t>
      </w:r>
      <w:r>
        <w:rPr>
          <w:rFonts w:ascii="Arial" w:hAnsi="Arial" w:cs="Arial"/>
        </w:rPr>
        <w:t xml:space="preserve">O Objeto da presente Ata é o </w:t>
      </w:r>
      <w:r>
        <w:rPr>
          <w:rFonts w:ascii="Arial" w:hAnsi="Arial" w:cs="Arial"/>
          <w:b/>
        </w:rPr>
        <w:t xml:space="preserve">REGISTRO DE PREÇOS </w:t>
      </w:r>
      <w:r>
        <w:rPr>
          <w:rFonts w:ascii="Arial" w:hAnsi="Arial" w:cs="Arial"/>
        </w:rPr>
        <w:t>para ________________________________</w:t>
      </w:r>
      <w:r>
        <w:rPr>
          <w:rFonts w:ascii="Arial" w:hAnsi="Arial" w:cs="Arial"/>
          <w:b/>
        </w:rPr>
        <w:t xml:space="preserve">, </w:t>
      </w:r>
      <w:r>
        <w:rPr>
          <w:rFonts w:ascii="Arial" w:hAnsi="Arial" w:cs="Arial"/>
        </w:rPr>
        <w:t>conforme especificações e quantidades estimadas constantes no Termo de Referência do instrumento convocatório.</w:t>
      </w:r>
    </w:p>
    <w:p w14:paraId="19706911" w14:textId="77777777" w:rsidR="004940B7" w:rsidRDefault="004940B7" w:rsidP="004940B7">
      <w:pPr>
        <w:ind w:firstLine="284"/>
        <w:jc w:val="both"/>
        <w:rPr>
          <w:rFonts w:ascii="Arial" w:hAnsi="Arial" w:cs="Arial"/>
        </w:rPr>
      </w:pPr>
    </w:p>
    <w:p w14:paraId="087B676D" w14:textId="77777777" w:rsidR="004940B7" w:rsidRDefault="004940B7" w:rsidP="004940B7">
      <w:pPr>
        <w:ind w:firstLine="284"/>
        <w:jc w:val="both"/>
        <w:rPr>
          <w:rFonts w:ascii="Arial" w:hAnsi="Arial" w:cs="Arial"/>
        </w:rPr>
      </w:pPr>
    </w:p>
    <w:p w14:paraId="013B878F" w14:textId="77777777" w:rsidR="004940B7" w:rsidRDefault="004940B7" w:rsidP="004940B7">
      <w:pPr>
        <w:ind w:firstLine="284"/>
        <w:jc w:val="both"/>
        <w:rPr>
          <w:rFonts w:ascii="Arial" w:hAnsi="Arial" w:cs="Arial"/>
          <w:b/>
        </w:rPr>
      </w:pPr>
      <w:r>
        <w:rPr>
          <w:rFonts w:ascii="Arial" w:hAnsi="Arial" w:cs="Arial"/>
          <w:b/>
        </w:rPr>
        <w:t>CLAÚSULA 2ª – DA VALIDADE DOS PREÇOS</w:t>
      </w:r>
    </w:p>
    <w:p w14:paraId="63CC2CF3" w14:textId="77777777" w:rsidR="004940B7" w:rsidRDefault="004940B7" w:rsidP="004940B7">
      <w:pPr>
        <w:ind w:firstLine="284"/>
        <w:jc w:val="both"/>
        <w:rPr>
          <w:rFonts w:ascii="Arial" w:hAnsi="Arial" w:cs="Arial"/>
          <w:b/>
        </w:rPr>
      </w:pPr>
    </w:p>
    <w:p w14:paraId="2AE5425E" w14:textId="77777777" w:rsidR="004940B7" w:rsidRDefault="004940B7" w:rsidP="004940B7">
      <w:pPr>
        <w:ind w:firstLine="284"/>
        <w:jc w:val="both"/>
        <w:rPr>
          <w:rFonts w:ascii="Arial" w:hAnsi="Arial" w:cs="Arial"/>
        </w:rPr>
      </w:pPr>
      <w:r>
        <w:rPr>
          <w:rFonts w:ascii="Arial" w:hAnsi="Arial" w:cs="Arial"/>
          <w:b/>
          <w:bCs/>
        </w:rPr>
        <w:t xml:space="preserve">2.1. </w:t>
      </w:r>
      <w:proofErr w:type="gramStart"/>
      <w:r>
        <w:rPr>
          <w:rFonts w:ascii="Arial" w:hAnsi="Arial" w:cs="Arial"/>
        </w:rPr>
        <w:t>A presente</w:t>
      </w:r>
      <w:proofErr w:type="gramEnd"/>
      <w:r>
        <w:rPr>
          <w:rFonts w:ascii="Arial" w:hAnsi="Arial" w:cs="Arial"/>
        </w:rPr>
        <w:t xml:space="preserve"> Ata de registro de Preços terá a validade de 12 (doze) meses, a partir de sua assinatura.</w:t>
      </w:r>
    </w:p>
    <w:p w14:paraId="382FD828" w14:textId="77777777" w:rsidR="004940B7" w:rsidRDefault="004940B7" w:rsidP="004940B7">
      <w:pPr>
        <w:ind w:firstLine="284"/>
        <w:jc w:val="both"/>
        <w:rPr>
          <w:rFonts w:ascii="Arial" w:hAnsi="Arial" w:cs="Arial"/>
        </w:rPr>
      </w:pPr>
    </w:p>
    <w:p w14:paraId="1E843F5D" w14:textId="77777777" w:rsidR="004940B7" w:rsidRDefault="004940B7" w:rsidP="004940B7">
      <w:pPr>
        <w:ind w:firstLine="284"/>
        <w:jc w:val="both"/>
        <w:rPr>
          <w:rFonts w:ascii="Arial" w:hAnsi="Arial" w:cs="Arial"/>
        </w:rPr>
      </w:pPr>
      <w:r>
        <w:rPr>
          <w:rFonts w:ascii="Arial" w:hAnsi="Arial" w:cs="Arial"/>
          <w:b/>
          <w:bCs/>
        </w:rPr>
        <w:t xml:space="preserve">2.2. </w:t>
      </w:r>
      <w:r>
        <w:rPr>
          <w:rFonts w:ascii="Arial" w:hAnsi="Arial" w:cs="Arial"/>
        </w:rPr>
        <w:t>Durante a vigência da Ata os preços registrados serão fixos e irreajustáveis, exceto no caso de redução dos preços praticados no mercado.</w:t>
      </w:r>
    </w:p>
    <w:p w14:paraId="527F9B8A" w14:textId="77777777" w:rsidR="004940B7" w:rsidRDefault="004940B7" w:rsidP="004940B7">
      <w:pPr>
        <w:ind w:firstLine="284"/>
        <w:jc w:val="both"/>
        <w:rPr>
          <w:rFonts w:ascii="Arial" w:hAnsi="Arial" w:cs="Arial"/>
        </w:rPr>
      </w:pPr>
    </w:p>
    <w:p w14:paraId="047EE549" w14:textId="77777777" w:rsidR="004940B7" w:rsidRDefault="004940B7" w:rsidP="004940B7">
      <w:pPr>
        <w:ind w:firstLine="284"/>
        <w:jc w:val="both"/>
        <w:rPr>
          <w:rFonts w:ascii="Arial" w:hAnsi="Arial" w:cs="Arial"/>
        </w:rPr>
      </w:pPr>
      <w:r>
        <w:rPr>
          <w:rFonts w:ascii="Arial" w:hAnsi="Arial" w:cs="Arial"/>
          <w:b/>
          <w:bCs/>
        </w:rPr>
        <w:t xml:space="preserve">2.3. </w:t>
      </w:r>
      <w:r>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132EE76E" w14:textId="77777777" w:rsidR="004940B7" w:rsidRDefault="004940B7" w:rsidP="004940B7">
      <w:pPr>
        <w:ind w:firstLine="284"/>
        <w:jc w:val="both"/>
        <w:rPr>
          <w:rFonts w:ascii="Arial" w:hAnsi="Arial" w:cs="Arial"/>
        </w:rPr>
      </w:pPr>
    </w:p>
    <w:p w14:paraId="09712C80" w14:textId="77777777" w:rsidR="004940B7" w:rsidRDefault="004940B7" w:rsidP="004940B7">
      <w:pPr>
        <w:ind w:firstLine="284"/>
        <w:jc w:val="both"/>
        <w:rPr>
          <w:rFonts w:ascii="Arial" w:hAnsi="Arial" w:cs="Arial"/>
          <w:b/>
        </w:rPr>
      </w:pPr>
      <w:r>
        <w:rPr>
          <w:rFonts w:ascii="Arial" w:hAnsi="Arial" w:cs="Arial"/>
          <w:b/>
          <w:bCs/>
        </w:rPr>
        <w:t>2.4.</w:t>
      </w:r>
      <w:r>
        <w:rPr>
          <w:rFonts w:ascii="Arial" w:hAnsi="Arial" w:cs="Arial"/>
        </w:rPr>
        <w:t xml:space="preserve"> Durante o prazo de validade desta Ata de Registro de Preços, a </w:t>
      </w:r>
      <w:r>
        <w:rPr>
          <w:rFonts w:ascii="Arial" w:hAnsi="Arial" w:cs="Arial"/>
          <w:b/>
        </w:rPr>
        <w:t>PREFEITURA DO MUNICÍPIO DE PIRACICABA</w:t>
      </w:r>
      <w:r>
        <w:rPr>
          <w:rFonts w:ascii="Arial" w:hAnsi="Arial" w:cs="Arial"/>
        </w:rPr>
        <w:t xml:space="preserve"> não será obrigada a firmar contratações que deles poderão advir, facultando-se a utilização de outros meios, respeitada a legislação relativa às licitações, sendo assegurado ao beneficiário do registro o direito de preferência de fornecimento em igualdade de condições.</w:t>
      </w:r>
    </w:p>
    <w:p w14:paraId="55C4CD31" w14:textId="77777777" w:rsidR="004940B7" w:rsidRDefault="004940B7" w:rsidP="004940B7">
      <w:pPr>
        <w:ind w:firstLine="284"/>
        <w:jc w:val="both"/>
        <w:rPr>
          <w:rFonts w:ascii="Arial" w:hAnsi="Arial" w:cs="Arial"/>
          <w:b/>
        </w:rPr>
      </w:pPr>
    </w:p>
    <w:p w14:paraId="7A00AE75" w14:textId="77777777" w:rsidR="004940B7" w:rsidRDefault="004940B7" w:rsidP="004940B7">
      <w:pPr>
        <w:ind w:firstLine="284"/>
        <w:jc w:val="both"/>
        <w:rPr>
          <w:rFonts w:ascii="Arial" w:hAnsi="Arial" w:cs="Arial"/>
          <w:b/>
        </w:rPr>
      </w:pPr>
    </w:p>
    <w:p w14:paraId="0731C0A8" w14:textId="77777777" w:rsidR="004940B7" w:rsidRDefault="004940B7" w:rsidP="004940B7">
      <w:pPr>
        <w:ind w:firstLine="284"/>
        <w:jc w:val="both"/>
        <w:rPr>
          <w:rFonts w:ascii="Arial" w:hAnsi="Arial" w:cs="Arial"/>
        </w:rPr>
      </w:pPr>
      <w:r>
        <w:rPr>
          <w:rFonts w:ascii="Arial" w:hAnsi="Arial" w:cs="Arial"/>
          <w:b/>
        </w:rPr>
        <w:lastRenderedPageBreak/>
        <w:t>CLAÚSULA 3ª – DA UTILIZAÇÃO DA ATA DE REGISTRO DE PREÇOS</w:t>
      </w:r>
    </w:p>
    <w:p w14:paraId="1AB8B424" w14:textId="77777777" w:rsidR="004940B7" w:rsidRDefault="004940B7" w:rsidP="004940B7">
      <w:pPr>
        <w:ind w:firstLine="284"/>
        <w:jc w:val="both"/>
        <w:rPr>
          <w:rFonts w:ascii="Arial" w:hAnsi="Arial" w:cs="Arial"/>
        </w:rPr>
      </w:pPr>
    </w:p>
    <w:p w14:paraId="3AE38B04" w14:textId="77777777" w:rsidR="004940B7" w:rsidRDefault="004940B7" w:rsidP="004940B7">
      <w:pPr>
        <w:ind w:firstLine="284"/>
        <w:jc w:val="both"/>
        <w:rPr>
          <w:rFonts w:ascii="Arial" w:hAnsi="Arial" w:cs="Arial"/>
        </w:rPr>
      </w:pPr>
      <w:r>
        <w:rPr>
          <w:rFonts w:ascii="Arial" w:hAnsi="Arial" w:cs="Arial"/>
          <w:b/>
          <w:bCs/>
        </w:rPr>
        <w:t>3.1.</w:t>
      </w:r>
      <w:r>
        <w:rPr>
          <w:rFonts w:ascii="Arial" w:hAnsi="Arial" w:cs="Arial"/>
        </w:rPr>
        <w:t xml:space="preserve"> </w:t>
      </w:r>
      <w:proofErr w:type="gramStart"/>
      <w:r>
        <w:rPr>
          <w:rFonts w:ascii="Arial" w:hAnsi="Arial" w:cs="Arial"/>
        </w:rPr>
        <w:t>A presente</w:t>
      </w:r>
      <w:proofErr w:type="gramEnd"/>
      <w:r>
        <w:rPr>
          <w:rFonts w:ascii="Arial" w:hAnsi="Arial" w:cs="Arial"/>
        </w:rPr>
        <w:t xml:space="preserve"> Ata de Registro de Preços </w:t>
      </w:r>
      <w:r>
        <w:rPr>
          <w:rFonts w:ascii="Arial" w:hAnsi="Arial" w:cs="Arial"/>
          <w:b/>
          <w:bCs/>
        </w:rPr>
        <w:t xml:space="preserve">não poderá </w:t>
      </w:r>
      <w:r>
        <w:rPr>
          <w:rFonts w:ascii="Arial" w:hAnsi="Arial" w:cs="Arial"/>
        </w:rPr>
        <w:t>ser usada por outros órgãos.</w:t>
      </w:r>
    </w:p>
    <w:p w14:paraId="4658EC4C" w14:textId="77777777" w:rsidR="004940B7" w:rsidRDefault="004940B7" w:rsidP="004940B7">
      <w:pPr>
        <w:ind w:firstLine="284"/>
        <w:jc w:val="both"/>
        <w:rPr>
          <w:rFonts w:ascii="Arial" w:hAnsi="Arial" w:cs="Arial"/>
        </w:rPr>
      </w:pPr>
    </w:p>
    <w:p w14:paraId="5C6E0343" w14:textId="77777777" w:rsidR="004940B7" w:rsidRDefault="004940B7" w:rsidP="004940B7">
      <w:pPr>
        <w:ind w:firstLine="284"/>
        <w:jc w:val="both"/>
        <w:rPr>
          <w:rFonts w:ascii="Arial" w:hAnsi="Arial" w:cs="Arial"/>
        </w:rPr>
      </w:pPr>
      <w:r>
        <w:rPr>
          <w:rFonts w:ascii="Arial" w:hAnsi="Arial" w:cs="Arial"/>
          <w:b/>
          <w:bCs/>
        </w:rPr>
        <w:t>3.2.</w:t>
      </w:r>
      <w:r>
        <w:rPr>
          <w:rFonts w:ascii="Arial" w:hAnsi="Arial" w:cs="Arial"/>
        </w:rPr>
        <w:t xml:space="preserve"> O preço unitário a ser pago será o constante da proposta apresentada no Pregão Eletrônico nº____/___, os quais também a integram.</w:t>
      </w:r>
    </w:p>
    <w:p w14:paraId="03801183" w14:textId="77777777" w:rsidR="004940B7" w:rsidRDefault="004940B7" w:rsidP="004940B7">
      <w:pPr>
        <w:ind w:firstLine="284"/>
        <w:jc w:val="both"/>
        <w:rPr>
          <w:rFonts w:ascii="Arial" w:hAnsi="Arial" w:cs="Arial"/>
        </w:rPr>
      </w:pPr>
    </w:p>
    <w:p w14:paraId="632C7ED8" w14:textId="77777777" w:rsidR="004940B7" w:rsidRDefault="004940B7" w:rsidP="004940B7">
      <w:pPr>
        <w:ind w:firstLine="284"/>
        <w:jc w:val="both"/>
        <w:rPr>
          <w:rFonts w:ascii="Arial" w:hAnsi="Arial" w:cs="Arial"/>
        </w:rPr>
      </w:pPr>
      <w:r>
        <w:rPr>
          <w:rFonts w:ascii="Arial" w:hAnsi="Arial" w:cs="Arial"/>
          <w:b/>
          <w:bCs/>
        </w:rPr>
        <w:t>3.3.</w:t>
      </w:r>
      <w:r>
        <w:rPr>
          <w:rFonts w:ascii="Arial" w:hAnsi="Arial" w:cs="Arial"/>
        </w:rPr>
        <w:t xml:space="preserve"> Em cada fornecimento decorrente desta Ata, serão observadas, quanto ao preço, </w:t>
      </w:r>
      <w:proofErr w:type="gramStart"/>
      <w:r>
        <w:rPr>
          <w:rFonts w:ascii="Arial" w:hAnsi="Arial" w:cs="Arial"/>
        </w:rPr>
        <w:t>as</w:t>
      </w:r>
      <w:proofErr w:type="gramEnd"/>
      <w:r>
        <w:rPr>
          <w:rFonts w:ascii="Arial" w:hAnsi="Arial" w:cs="Arial"/>
        </w:rPr>
        <w:t xml:space="preserve"> cláusulas e condições constantes no Edital de Pregão Eletrônico nº __/___, que a precedeu e integra o presente instrumento de compromisso.</w:t>
      </w:r>
    </w:p>
    <w:p w14:paraId="3D0AFD69" w14:textId="77777777" w:rsidR="004940B7" w:rsidRDefault="004940B7" w:rsidP="004940B7">
      <w:pPr>
        <w:ind w:firstLine="284"/>
        <w:jc w:val="both"/>
        <w:rPr>
          <w:rFonts w:ascii="Arial" w:hAnsi="Arial" w:cs="Arial"/>
        </w:rPr>
      </w:pPr>
    </w:p>
    <w:p w14:paraId="69A86FEC" w14:textId="77777777" w:rsidR="004940B7" w:rsidRDefault="004940B7" w:rsidP="004940B7">
      <w:pPr>
        <w:ind w:firstLine="284"/>
        <w:jc w:val="both"/>
        <w:rPr>
          <w:rFonts w:ascii="Arial" w:hAnsi="Arial" w:cs="Arial"/>
        </w:rPr>
      </w:pPr>
    </w:p>
    <w:p w14:paraId="7DDA9536" w14:textId="77777777" w:rsidR="004940B7" w:rsidRDefault="004940B7" w:rsidP="004940B7">
      <w:pPr>
        <w:ind w:firstLine="284"/>
        <w:jc w:val="both"/>
        <w:rPr>
          <w:rFonts w:ascii="Arial" w:hAnsi="Arial" w:cs="Arial"/>
          <w:b/>
        </w:rPr>
      </w:pPr>
      <w:r>
        <w:rPr>
          <w:rFonts w:ascii="Arial" w:hAnsi="Arial" w:cs="Arial"/>
          <w:b/>
        </w:rPr>
        <w:t>CLAÚSULA 4ª – DO LOCAL E PRAZO DE ENTREGA</w:t>
      </w:r>
    </w:p>
    <w:p w14:paraId="459B28B6" w14:textId="77777777" w:rsidR="004940B7" w:rsidRDefault="004940B7" w:rsidP="004940B7">
      <w:pPr>
        <w:ind w:firstLine="284"/>
        <w:jc w:val="both"/>
        <w:rPr>
          <w:rFonts w:ascii="Arial" w:hAnsi="Arial" w:cs="Arial"/>
          <w:b/>
        </w:rPr>
      </w:pPr>
    </w:p>
    <w:p w14:paraId="6C759DC3" w14:textId="77777777" w:rsidR="004940B7" w:rsidRDefault="004940B7" w:rsidP="004940B7">
      <w:pPr>
        <w:ind w:firstLine="284"/>
        <w:jc w:val="both"/>
        <w:rPr>
          <w:rFonts w:ascii="Arial" w:hAnsi="Arial" w:cs="Arial"/>
        </w:rPr>
      </w:pPr>
      <w:r>
        <w:rPr>
          <w:rFonts w:ascii="Arial" w:hAnsi="Arial" w:cs="Arial"/>
          <w:b/>
          <w:bCs/>
        </w:rPr>
        <w:t>4.1.</w:t>
      </w:r>
      <w:r>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7324543" w14:textId="77777777" w:rsidR="004940B7" w:rsidRDefault="004940B7" w:rsidP="004940B7">
      <w:pPr>
        <w:ind w:firstLine="284"/>
        <w:jc w:val="both"/>
        <w:rPr>
          <w:rFonts w:ascii="Arial" w:hAnsi="Arial" w:cs="Arial"/>
        </w:rPr>
      </w:pPr>
    </w:p>
    <w:p w14:paraId="5E980C41" w14:textId="77777777" w:rsidR="004940B7" w:rsidRDefault="004940B7" w:rsidP="004940B7">
      <w:pPr>
        <w:ind w:firstLine="284"/>
        <w:jc w:val="both"/>
        <w:rPr>
          <w:rFonts w:ascii="Arial" w:hAnsi="Arial" w:cs="Arial"/>
        </w:rPr>
      </w:pPr>
      <w:r>
        <w:rPr>
          <w:rFonts w:ascii="Arial" w:hAnsi="Arial" w:cs="Arial"/>
          <w:b/>
          <w:bCs/>
        </w:rPr>
        <w:t xml:space="preserve">4.2. </w:t>
      </w:r>
      <w:r>
        <w:rPr>
          <w:rFonts w:ascii="Arial" w:hAnsi="Arial" w:cs="Arial"/>
        </w:rPr>
        <w:t>Os materiais deverão ser entregues no endereço e horário estipulado pela Unidade Requisitante.</w:t>
      </w:r>
    </w:p>
    <w:p w14:paraId="0A1B0FA1" w14:textId="77777777" w:rsidR="004940B7" w:rsidRDefault="004940B7" w:rsidP="004940B7">
      <w:pPr>
        <w:ind w:firstLine="284"/>
        <w:jc w:val="both"/>
        <w:rPr>
          <w:rFonts w:ascii="Arial" w:hAnsi="Arial" w:cs="Arial"/>
        </w:rPr>
      </w:pPr>
    </w:p>
    <w:p w14:paraId="4B334A30" w14:textId="77777777" w:rsidR="004940B7" w:rsidRDefault="004940B7" w:rsidP="004940B7">
      <w:pPr>
        <w:ind w:firstLine="284"/>
        <w:jc w:val="both"/>
        <w:rPr>
          <w:rFonts w:ascii="Arial" w:hAnsi="Arial" w:cs="Arial"/>
        </w:rPr>
      </w:pPr>
    </w:p>
    <w:p w14:paraId="09B1DDD8" w14:textId="77777777" w:rsidR="004940B7" w:rsidRDefault="004940B7" w:rsidP="004940B7">
      <w:pPr>
        <w:ind w:firstLine="284"/>
        <w:jc w:val="both"/>
        <w:rPr>
          <w:rFonts w:ascii="Arial" w:hAnsi="Arial" w:cs="Arial"/>
        </w:rPr>
      </w:pPr>
      <w:r>
        <w:rPr>
          <w:rFonts w:ascii="Arial" w:hAnsi="Arial" w:cs="Arial"/>
          <w:b/>
        </w:rPr>
        <w:t>CLAÚSULA 5ª – DAS OBRIGAÇÕES</w:t>
      </w:r>
    </w:p>
    <w:p w14:paraId="0798691C" w14:textId="77777777" w:rsidR="004940B7" w:rsidRDefault="004940B7" w:rsidP="004940B7">
      <w:pPr>
        <w:ind w:firstLine="284"/>
        <w:jc w:val="both"/>
        <w:rPr>
          <w:rFonts w:ascii="Arial" w:hAnsi="Arial" w:cs="Arial"/>
        </w:rPr>
      </w:pPr>
    </w:p>
    <w:p w14:paraId="7D050F24" w14:textId="77777777" w:rsidR="004940B7" w:rsidRDefault="004940B7" w:rsidP="004940B7">
      <w:pPr>
        <w:ind w:firstLine="284"/>
        <w:jc w:val="both"/>
        <w:rPr>
          <w:rFonts w:ascii="Arial" w:hAnsi="Arial" w:cs="Arial"/>
        </w:rPr>
      </w:pPr>
      <w:r>
        <w:rPr>
          <w:rFonts w:ascii="Arial" w:hAnsi="Arial" w:cs="Arial"/>
          <w:b/>
          <w:bCs/>
        </w:rPr>
        <w:t>5.1.</w:t>
      </w:r>
      <w:r>
        <w:rPr>
          <w:rFonts w:ascii="Arial" w:hAnsi="Arial" w:cs="Arial"/>
        </w:rPr>
        <w:t xml:space="preserve"> Fornecer todos os materiais cotados em estrita conformidade com as especificações exigidas neste edital.</w:t>
      </w:r>
    </w:p>
    <w:p w14:paraId="4622CC38" w14:textId="77777777" w:rsidR="004940B7" w:rsidRDefault="004940B7" w:rsidP="004940B7">
      <w:pPr>
        <w:ind w:firstLine="284"/>
        <w:jc w:val="both"/>
        <w:rPr>
          <w:rFonts w:ascii="Arial" w:hAnsi="Arial" w:cs="Arial"/>
        </w:rPr>
      </w:pPr>
    </w:p>
    <w:p w14:paraId="400148CD" w14:textId="77777777" w:rsidR="004940B7" w:rsidRDefault="004940B7" w:rsidP="004940B7">
      <w:pPr>
        <w:ind w:firstLine="284"/>
        <w:jc w:val="both"/>
        <w:rPr>
          <w:rFonts w:ascii="Arial" w:hAnsi="Arial" w:cs="Arial"/>
        </w:rPr>
      </w:pPr>
      <w:r>
        <w:rPr>
          <w:rFonts w:ascii="Arial" w:hAnsi="Arial" w:cs="Arial"/>
          <w:b/>
          <w:bCs/>
        </w:rPr>
        <w:t>5.2.</w:t>
      </w:r>
      <w:r>
        <w:rPr>
          <w:rFonts w:ascii="Arial" w:hAnsi="Arial" w:cs="Arial"/>
        </w:rPr>
        <w:t xml:space="preserve"> Entregar os materiais no endereço informado pela Unidade Requisitante, </w:t>
      </w:r>
      <w:proofErr w:type="gramStart"/>
      <w:r>
        <w:rPr>
          <w:rFonts w:ascii="Arial" w:hAnsi="Arial" w:cs="Arial"/>
        </w:rPr>
        <w:t>obedecendo</w:t>
      </w:r>
      <w:proofErr w:type="gramEnd"/>
      <w:r>
        <w:rPr>
          <w:rFonts w:ascii="Arial" w:hAnsi="Arial" w:cs="Arial"/>
        </w:rPr>
        <w:t xml:space="preserve"> horários, prazos e preços registrados.</w:t>
      </w:r>
    </w:p>
    <w:p w14:paraId="0C52ACC1" w14:textId="77777777" w:rsidR="004940B7" w:rsidRDefault="004940B7" w:rsidP="004940B7">
      <w:pPr>
        <w:ind w:firstLine="284"/>
        <w:jc w:val="both"/>
        <w:rPr>
          <w:rFonts w:ascii="Arial" w:hAnsi="Arial" w:cs="Arial"/>
        </w:rPr>
      </w:pPr>
    </w:p>
    <w:p w14:paraId="5ABA1824" w14:textId="77777777" w:rsidR="004940B7" w:rsidRDefault="004940B7" w:rsidP="004940B7">
      <w:pPr>
        <w:ind w:firstLine="284"/>
        <w:jc w:val="both"/>
        <w:rPr>
          <w:rFonts w:ascii="Arial" w:hAnsi="Arial" w:cs="Arial"/>
        </w:rPr>
      </w:pPr>
      <w:r>
        <w:rPr>
          <w:rFonts w:ascii="Arial" w:hAnsi="Arial" w:cs="Arial"/>
          <w:b/>
          <w:bCs/>
        </w:rPr>
        <w:t>5.3.</w:t>
      </w:r>
      <w:r>
        <w:rPr>
          <w:rFonts w:ascii="Arial" w:hAnsi="Arial" w:cs="Arial"/>
        </w:rPr>
        <w:t xml:space="preserve"> Substituir o material que, após a entrega, apresente problemas de fabricação ou prazo de validade irregular, no prazo máximo de até 10 (dez) dias úteis após a sua efetiva comunicação.</w:t>
      </w:r>
    </w:p>
    <w:p w14:paraId="303D077A" w14:textId="77777777" w:rsidR="004940B7" w:rsidRDefault="004940B7" w:rsidP="004940B7">
      <w:pPr>
        <w:ind w:firstLine="284"/>
        <w:jc w:val="both"/>
        <w:rPr>
          <w:rFonts w:ascii="Arial" w:hAnsi="Arial" w:cs="Arial"/>
        </w:rPr>
      </w:pPr>
    </w:p>
    <w:p w14:paraId="3054AA77" w14:textId="77777777" w:rsidR="004940B7" w:rsidRDefault="004940B7" w:rsidP="004940B7">
      <w:pPr>
        <w:ind w:firstLine="284"/>
        <w:jc w:val="both"/>
        <w:rPr>
          <w:rFonts w:ascii="Arial" w:hAnsi="Arial" w:cs="Arial"/>
        </w:rPr>
      </w:pPr>
    </w:p>
    <w:p w14:paraId="3B1C5439" w14:textId="77777777" w:rsidR="004940B7" w:rsidRDefault="004940B7" w:rsidP="004940B7">
      <w:pPr>
        <w:ind w:firstLine="284"/>
        <w:jc w:val="both"/>
        <w:rPr>
          <w:rFonts w:ascii="Arial" w:hAnsi="Arial" w:cs="Arial"/>
          <w:b/>
        </w:rPr>
      </w:pPr>
      <w:r>
        <w:rPr>
          <w:rFonts w:ascii="Arial" w:hAnsi="Arial" w:cs="Arial"/>
          <w:b/>
        </w:rPr>
        <w:t>CLAÚSULA 6ª – DO PAGAMENTO</w:t>
      </w:r>
    </w:p>
    <w:p w14:paraId="48D7E300" w14:textId="77777777" w:rsidR="004940B7" w:rsidRDefault="004940B7" w:rsidP="004940B7">
      <w:pPr>
        <w:ind w:firstLine="284"/>
        <w:jc w:val="both"/>
        <w:rPr>
          <w:rFonts w:ascii="Arial" w:hAnsi="Arial" w:cs="Arial"/>
          <w:b/>
        </w:rPr>
      </w:pPr>
    </w:p>
    <w:p w14:paraId="1D2C5E1B" w14:textId="77777777" w:rsidR="004940B7" w:rsidRDefault="004940B7" w:rsidP="004940B7">
      <w:pPr>
        <w:ind w:firstLine="284"/>
        <w:jc w:val="both"/>
        <w:rPr>
          <w:rFonts w:ascii="Arial" w:hAnsi="Arial" w:cs="Arial"/>
        </w:rPr>
      </w:pPr>
      <w:r>
        <w:rPr>
          <w:rFonts w:ascii="Arial" w:hAnsi="Arial" w:cs="Arial"/>
          <w:b/>
          <w:bCs/>
        </w:rPr>
        <w:t>6.1.</w:t>
      </w:r>
      <w:r>
        <w:rPr>
          <w:rFonts w:ascii="Arial" w:hAnsi="Arial" w:cs="Arial"/>
        </w:rPr>
        <w:t xml:space="preserve"> O pagamento será efetuado em 15 dias, após a apresentação da Nota Fiscal devidamente discriminada, conferida e atestada pela Administração.</w:t>
      </w:r>
    </w:p>
    <w:p w14:paraId="4A22E2E3" w14:textId="77777777" w:rsidR="004940B7" w:rsidRDefault="004940B7" w:rsidP="004940B7">
      <w:pPr>
        <w:ind w:firstLine="284"/>
        <w:jc w:val="both"/>
        <w:rPr>
          <w:rFonts w:ascii="Arial" w:hAnsi="Arial" w:cs="Arial"/>
        </w:rPr>
      </w:pPr>
    </w:p>
    <w:p w14:paraId="3766F755" w14:textId="77777777" w:rsidR="004940B7" w:rsidRDefault="004940B7" w:rsidP="004940B7">
      <w:pPr>
        <w:ind w:firstLine="284"/>
        <w:jc w:val="both"/>
        <w:rPr>
          <w:rFonts w:ascii="Arial" w:hAnsi="Arial" w:cs="Arial"/>
        </w:rPr>
      </w:pPr>
      <w:r>
        <w:rPr>
          <w:rFonts w:ascii="Arial" w:hAnsi="Arial" w:cs="Arial"/>
          <w:b/>
          <w:bCs/>
        </w:rPr>
        <w:t>6.2.</w:t>
      </w:r>
      <w:r>
        <w:rPr>
          <w:rFonts w:ascii="Arial" w:hAnsi="Arial" w:cs="Arial"/>
        </w:rPr>
        <w:t xml:space="preserve"> A Nota Fiscal deverá discriminar os itens a que se refere, um a um, indicando qual o valor e quantidade correspondentes a cada tipo de material/produto.</w:t>
      </w:r>
    </w:p>
    <w:p w14:paraId="042B3BB1" w14:textId="77777777" w:rsidR="004940B7" w:rsidRDefault="004940B7" w:rsidP="004940B7">
      <w:pPr>
        <w:ind w:firstLine="284"/>
        <w:jc w:val="both"/>
        <w:rPr>
          <w:rFonts w:ascii="Arial" w:hAnsi="Arial" w:cs="Arial"/>
        </w:rPr>
      </w:pPr>
    </w:p>
    <w:p w14:paraId="099DB78B" w14:textId="77777777" w:rsidR="004940B7" w:rsidRDefault="004940B7" w:rsidP="004940B7">
      <w:pPr>
        <w:ind w:firstLine="284"/>
        <w:jc w:val="both"/>
        <w:rPr>
          <w:rFonts w:ascii="Arial" w:hAnsi="Arial" w:cs="Arial"/>
        </w:rPr>
      </w:pPr>
    </w:p>
    <w:p w14:paraId="0296F27E" w14:textId="77777777" w:rsidR="004940B7" w:rsidRDefault="004940B7" w:rsidP="004940B7">
      <w:pPr>
        <w:ind w:firstLine="284"/>
        <w:jc w:val="both"/>
        <w:rPr>
          <w:rFonts w:ascii="Arial" w:hAnsi="Arial" w:cs="Arial"/>
          <w:b/>
        </w:rPr>
      </w:pPr>
      <w:r>
        <w:rPr>
          <w:rFonts w:ascii="Arial" w:hAnsi="Arial" w:cs="Arial"/>
          <w:b/>
        </w:rPr>
        <w:t>CLAÚSULA 7ª – DO REAJUSTAMENTO DE PREÇOS</w:t>
      </w:r>
    </w:p>
    <w:p w14:paraId="73E17894" w14:textId="77777777" w:rsidR="004940B7" w:rsidRDefault="004940B7" w:rsidP="004940B7">
      <w:pPr>
        <w:ind w:firstLine="284"/>
        <w:jc w:val="both"/>
        <w:rPr>
          <w:rFonts w:ascii="Arial" w:hAnsi="Arial" w:cs="Arial"/>
          <w:b/>
        </w:rPr>
      </w:pPr>
    </w:p>
    <w:p w14:paraId="2BDBB770" w14:textId="77777777" w:rsidR="004940B7" w:rsidRDefault="004940B7" w:rsidP="004940B7">
      <w:pPr>
        <w:ind w:firstLine="284"/>
        <w:jc w:val="both"/>
        <w:rPr>
          <w:rFonts w:ascii="Arial" w:hAnsi="Arial" w:cs="Arial"/>
        </w:rPr>
      </w:pPr>
      <w:r>
        <w:rPr>
          <w:rFonts w:ascii="Arial" w:hAnsi="Arial" w:cs="Arial"/>
          <w:b/>
          <w:bCs/>
        </w:rPr>
        <w:t xml:space="preserve">7.1. </w:t>
      </w:r>
      <w:r>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2718FCDC" w14:textId="77777777" w:rsidR="004940B7" w:rsidRDefault="004940B7" w:rsidP="004940B7">
      <w:pPr>
        <w:ind w:firstLine="284"/>
        <w:jc w:val="both"/>
        <w:rPr>
          <w:rFonts w:ascii="Arial" w:hAnsi="Arial" w:cs="Arial"/>
        </w:rPr>
      </w:pPr>
    </w:p>
    <w:p w14:paraId="04A94E1B" w14:textId="77777777" w:rsidR="004940B7" w:rsidRDefault="004940B7" w:rsidP="004940B7">
      <w:pPr>
        <w:ind w:firstLine="284"/>
        <w:jc w:val="both"/>
        <w:rPr>
          <w:rFonts w:ascii="Arial" w:hAnsi="Arial" w:cs="Arial"/>
        </w:rPr>
      </w:pPr>
      <w:r>
        <w:rPr>
          <w:rFonts w:ascii="Arial" w:hAnsi="Arial" w:cs="Arial"/>
          <w:b/>
          <w:bCs/>
        </w:rPr>
        <w:t>7.2.</w:t>
      </w:r>
      <w:r>
        <w:rPr>
          <w:rFonts w:ascii="Arial" w:hAnsi="Arial" w:cs="Arial"/>
        </w:rPr>
        <w:t xml:space="preserve"> Mesmo comprovada </w:t>
      </w:r>
      <w:proofErr w:type="gramStart"/>
      <w:r>
        <w:rPr>
          <w:rFonts w:ascii="Arial" w:hAnsi="Arial" w:cs="Arial"/>
        </w:rPr>
        <w:t>a</w:t>
      </w:r>
      <w:proofErr w:type="gramEnd"/>
      <w:r>
        <w:rPr>
          <w:rFonts w:ascii="Arial" w:hAnsi="Arial" w:cs="Arial"/>
        </w:rPr>
        <w:t xml:space="preserve"> ocorrência de situação prevista na alínea “d” do inciso II do art. 124 da Lei 14.133/21, a Administração, se julgar conveniente, poderá optar por cancelar a Ata e iniciar outro procedimento licitatório.</w:t>
      </w:r>
    </w:p>
    <w:p w14:paraId="6E260E8A" w14:textId="77777777" w:rsidR="004940B7" w:rsidRDefault="004940B7" w:rsidP="004940B7">
      <w:pPr>
        <w:ind w:firstLine="284"/>
        <w:jc w:val="both"/>
        <w:rPr>
          <w:rFonts w:ascii="Arial" w:hAnsi="Arial" w:cs="Arial"/>
        </w:rPr>
      </w:pPr>
    </w:p>
    <w:p w14:paraId="4508AED5" w14:textId="77777777" w:rsidR="004940B7" w:rsidRDefault="004940B7" w:rsidP="004940B7">
      <w:pPr>
        <w:ind w:firstLine="284"/>
        <w:jc w:val="both"/>
        <w:rPr>
          <w:rFonts w:ascii="Arial" w:hAnsi="Arial" w:cs="Arial"/>
        </w:rPr>
      </w:pPr>
    </w:p>
    <w:p w14:paraId="7927EE07" w14:textId="77777777" w:rsidR="004940B7" w:rsidRDefault="004940B7" w:rsidP="004940B7">
      <w:pPr>
        <w:ind w:firstLine="284"/>
        <w:jc w:val="both"/>
        <w:rPr>
          <w:rFonts w:ascii="Arial" w:hAnsi="Arial" w:cs="Arial"/>
          <w:b/>
        </w:rPr>
      </w:pPr>
      <w:r>
        <w:rPr>
          <w:rFonts w:ascii="Arial" w:hAnsi="Arial" w:cs="Arial"/>
          <w:b/>
        </w:rPr>
        <w:t>CLAÚSULA 8ª – DO CANCELAMENTO DA ATA DE REGISTRO DE PREÇOS</w:t>
      </w:r>
    </w:p>
    <w:p w14:paraId="0BE37BC8" w14:textId="77777777" w:rsidR="004940B7" w:rsidRDefault="004940B7" w:rsidP="004940B7">
      <w:pPr>
        <w:ind w:firstLine="284"/>
        <w:jc w:val="both"/>
        <w:rPr>
          <w:rFonts w:ascii="Arial" w:hAnsi="Arial" w:cs="Arial"/>
          <w:b/>
        </w:rPr>
      </w:pPr>
    </w:p>
    <w:p w14:paraId="3110573D" w14:textId="77777777" w:rsidR="004940B7" w:rsidRDefault="004940B7" w:rsidP="004940B7">
      <w:pPr>
        <w:ind w:firstLine="284"/>
        <w:jc w:val="both"/>
        <w:rPr>
          <w:rFonts w:ascii="Arial" w:hAnsi="Arial" w:cs="Arial"/>
        </w:rPr>
      </w:pPr>
      <w:r>
        <w:rPr>
          <w:rFonts w:ascii="Arial" w:hAnsi="Arial" w:cs="Arial"/>
          <w:b/>
          <w:bCs/>
        </w:rPr>
        <w:t>8.1.</w:t>
      </w:r>
      <w:r>
        <w:rPr>
          <w:rFonts w:ascii="Arial" w:hAnsi="Arial" w:cs="Arial"/>
        </w:rPr>
        <w:t xml:space="preserve"> O proponente terá o seu registro de preço cancelado na Ata, por intermédio do processo administrativo específico, assegurado </w:t>
      </w:r>
      <w:proofErr w:type="gramStart"/>
      <w:r>
        <w:rPr>
          <w:rFonts w:ascii="Arial" w:hAnsi="Arial" w:cs="Arial"/>
        </w:rPr>
        <w:t>o contraditório e ampla defesa</w:t>
      </w:r>
      <w:proofErr w:type="gramEnd"/>
      <w:r>
        <w:rPr>
          <w:rFonts w:ascii="Arial" w:hAnsi="Arial" w:cs="Arial"/>
        </w:rPr>
        <w:t>:</w:t>
      </w:r>
    </w:p>
    <w:p w14:paraId="5AEF7FBF" w14:textId="77777777" w:rsidR="004940B7" w:rsidRDefault="004940B7" w:rsidP="004940B7">
      <w:pPr>
        <w:ind w:firstLine="284"/>
        <w:jc w:val="both"/>
        <w:rPr>
          <w:rFonts w:ascii="Arial" w:hAnsi="Arial" w:cs="Arial"/>
        </w:rPr>
      </w:pPr>
    </w:p>
    <w:p w14:paraId="3104B242" w14:textId="77777777" w:rsidR="004940B7" w:rsidRDefault="004940B7" w:rsidP="004940B7">
      <w:pPr>
        <w:ind w:firstLine="284"/>
        <w:jc w:val="both"/>
        <w:rPr>
          <w:rFonts w:ascii="Arial" w:hAnsi="Arial" w:cs="Arial"/>
        </w:rPr>
      </w:pPr>
      <w:r>
        <w:rPr>
          <w:rFonts w:ascii="Arial" w:hAnsi="Arial" w:cs="Arial"/>
          <w:b/>
          <w:bCs/>
        </w:rPr>
        <w:t>8.1.1.</w:t>
      </w:r>
      <w:r>
        <w:rPr>
          <w:rFonts w:ascii="Arial" w:hAnsi="Arial" w:cs="Arial"/>
        </w:rPr>
        <w:t xml:space="preserve"> </w:t>
      </w:r>
      <w:proofErr w:type="gramStart"/>
      <w:r>
        <w:rPr>
          <w:rFonts w:ascii="Arial" w:hAnsi="Arial" w:cs="Arial"/>
        </w:rPr>
        <w:t>A pedido</w:t>
      </w:r>
      <w:proofErr w:type="gramEnd"/>
      <w:r>
        <w:rPr>
          <w:rFonts w:ascii="Arial" w:hAnsi="Arial" w:cs="Arial"/>
        </w:rPr>
        <w:t xml:space="preserve"> do FORNECEDOR, quando:</w:t>
      </w:r>
    </w:p>
    <w:p w14:paraId="1C3748B9" w14:textId="77777777" w:rsidR="004940B7" w:rsidRDefault="004940B7" w:rsidP="004940B7">
      <w:pPr>
        <w:ind w:firstLine="284"/>
        <w:jc w:val="both"/>
        <w:rPr>
          <w:rFonts w:ascii="Arial" w:hAnsi="Arial" w:cs="Arial"/>
        </w:rPr>
      </w:pPr>
    </w:p>
    <w:p w14:paraId="0FEDA445" w14:textId="77777777" w:rsidR="004940B7" w:rsidRDefault="004940B7" w:rsidP="004940B7">
      <w:pPr>
        <w:ind w:firstLine="284"/>
        <w:jc w:val="both"/>
        <w:rPr>
          <w:rFonts w:ascii="Arial" w:hAnsi="Arial" w:cs="Arial"/>
        </w:rPr>
      </w:pPr>
      <w:r>
        <w:rPr>
          <w:rFonts w:ascii="Arial" w:hAnsi="Arial" w:cs="Arial"/>
          <w:b/>
          <w:bCs/>
        </w:rPr>
        <w:lastRenderedPageBreak/>
        <w:t>8.1.1.1.</w:t>
      </w:r>
      <w:r>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2AC3B459" w14:textId="77777777" w:rsidR="004940B7" w:rsidRDefault="004940B7" w:rsidP="004940B7">
      <w:pPr>
        <w:ind w:firstLine="284"/>
        <w:jc w:val="both"/>
        <w:rPr>
          <w:rFonts w:ascii="Arial" w:hAnsi="Arial" w:cs="Arial"/>
        </w:rPr>
      </w:pPr>
    </w:p>
    <w:p w14:paraId="30EA8689" w14:textId="77777777" w:rsidR="004940B7" w:rsidRDefault="004940B7" w:rsidP="004940B7">
      <w:pPr>
        <w:ind w:firstLine="284"/>
        <w:jc w:val="both"/>
        <w:rPr>
          <w:rFonts w:ascii="Arial" w:hAnsi="Arial" w:cs="Arial"/>
        </w:rPr>
      </w:pPr>
      <w:r>
        <w:rPr>
          <w:rFonts w:ascii="Arial" w:hAnsi="Arial" w:cs="Arial"/>
          <w:b/>
          <w:bCs/>
        </w:rPr>
        <w:t>8.1.1.2.</w:t>
      </w:r>
      <w:r>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30380532" w14:textId="77777777" w:rsidR="004940B7" w:rsidRDefault="004940B7" w:rsidP="004940B7">
      <w:pPr>
        <w:ind w:firstLine="284"/>
        <w:jc w:val="both"/>
        <w:rPr>
          <w:rFonts w:ascii="Arial" w:hAnsi="Arial" w:cs="Arial"/>
        </w:rPr>
      </w:pPr>
    </w:p>
    <w:p w14:paraId="702C1751" w14:textId="77777777" w:rsidR="004940B7" w:rsidRDefault="004940B7" w:rsidP="004940B7">
      <w:pPr>
        <w:ind w:firstLine="284"/>
        <w:jc w:val="both"/>
        <w:rPr>
          <w:rFonts w:ascii="Arial" w:hAnsi="Arial" w:cs="Arial"/>
        </w:rPr>
      </w:pPr>
      <w:r>
        <w:rPr>
          <w:rFonts w:ascii="Arial" w:hAnsi="Arial" w:cs="Arial"/>
          <w:b/>
          <w:bCs/>
        </w:rPr>
        <w:t>8.1.2.</w:t>
      </w:r>
      <w:r>
        <w:rPr>
          <w:rFonts w:ascii="Arial" w:hAnsi="Arial" w:cs="Arial"/>
        </w:rPr>
        <w:t xml:space="preserve"> Por iniciativa da PREFEITURA DO MUNICIPIO DE PIRACICABA, quando:</w:t>
      </w:r>
    </w:p>
    <w:p w14:paraId="66877B8E" w14:textId="77777777" w:rsidR="004940B7" w:rsidRDefault="004940B7" w:rsidP="004940B7">
      <w:pPr>
        <w:ind w:firstLine="284"/>
        <w:jc w:val="both"/>
        <w:rPr>
          <w:rFonts w:ascii="Arial" w:hAnsi="Arial" w:cs="Arial"/>
        </w:rPr>
      </w:pPr>
    </w:p>
    <w:p w14:paraId="769BDD9C" w14:textId="77777777" w:rsidR="004940B7" w:rsidRDefault="004940B7" w:rsidP="004940B7">
      <w:pPr>
        <w:ind w:firstLine="284"/>
        <w:jc w:val="both"/>
        <w:rPr>
          <w:rFonts w:ascii="Arial" w:hAnsi="Arial" w:cs="Arial"/>
        </w:rPr>
      </w:pPr>
      <w:r>
        <w:rPr>
          <w:rFonts w:ascii="Arial" w:hAnsi="Arial" w:cs="Arial"/>
          <w:b/>
          <w:bCs/>
        </w:rPr>
        <w:t>8.1.2.1.</w:t>
      </w:r>
      <w:r>
        <w:rPr>
          <w:rFonts w:ascii="Arial" w:hAnsi="Arial" w:cs="Arial"/>
        </w:rPr>
        <w:t xml:space="preserve"> O fornecedor não cumprir as exigências do instrumento convocatório que deu origem ao registro de preços.</w:t>
      </w:r>
    </w:p>
    <w:p w14:paraId="5491A082" w14:textId="77777777" w:rsidR="004940B7" w:rsidRDefault="004940B7" w:rsidP="004940B7">
      <w:pPr>
        <w:ind w:firstLine="284"/>
        <w:jc w:val="both"/>
        <w:rPr>
          <w:rFonts w:ascii="Arial" w:hAnsi="Arial" w:cs="Arial"/>
        </w:rPr>
      </w:pPr>
    </w:p>
    <w:p w14:paraId="71C7785C" w14:textId="77777777" w:rsidR="004940B7" w:rsidRDefault="004940B7" w:rsidP="004940B7">
      <w:pPr>
        <w:ind w:firstLine="284"/>
        <w:jc w:val="both"/>
        <w:rPr>
          <w:rFonts w:ascii="Arial" w:hAnsi="Arial" w:cs="Arial"/>
        </w:rPr>
      </w:pPr>
      <w:r>
        <w:rPr>
          <w:rFonts w:ascii="Arial" w:hAnsi="Arial" w:cs="Arial"/>
          <w:b/>
          <w:bCs/>
        </w:rPr>
        <w:t>8.1.2.2.</w:t>
      </w:r>
      <w:r>
        <w:rPr>
          <w:rFonts w:ascii="Arial" w:hAnsi="Arial" w:cs="Arial"/>
        </w:rPr>
        <w:t xml:space="preserve"> O fornecedor não formalizar contrato decorrente do registro de preços ou não tenha retirado o instrumento equivalente no prazo estabelecido.</w:t>
      </w:r>
    </w:p>
    <w:p w14:paraId="0C615929" w14:textId="77777777" w:rsidR="004940B7" w:rsidRDefault="004940B7" w:rsidP="004940B7">
      <w:pPr>
        <w:ind w:firstLine="284"/>
        <w:jc w:val="both"/>
        <w:rPr>
          <w:rFonts w:ascii="Arial" w:eastAsia="Arial" w:hAnsi="Arial" w:cs="Arial"/>
        </w:rPr>
      </w:pPr>
    </w:p>
    <w:p w14:paraId="0DA63790" w14:textId="77777777" w:rsidR="004940B7" w:rsidRDefault="004940B7" w:rsidP="004940B7">
      <w:pPr>
        <w:ind w:firstLine="284"/>
        <w:jc w:val="both"/>
        <w:rPr>
          <w:rFonts w:ascii="Arial" w:hAnsi="Arial" w:cs="Arial"/>
        </w:rPr>
      </w:pPr>
      <w:r>
        <w:rPr>
          <w:rFonts w:ascii="Arial" w:hAnsi="Arial" w:cs="Arial"/>
          <w:b/>
          <w:bCs/>
        </w:rPr>
        <w:t>8.1.2.3.</w:t>
      </w:r>
      <w:r>
        <w:rPr>
          <w:rFonts w:ascii="Arial" w:hAnsi="Arial" w:cs="Arial"/>
        </w:rPr>
        <w:t xml:space="preserve"> O fornecedor der causa à rescisão administrativa de contrato decorrente do registro de preços.</w:t>
      </w:r>
    </w:p>
    <w:p w14:paraId="3CAE5599" w14:textId="77777777" w:rsidR="004940B7" w:rsidRDefault="004940B7" w:rsidP="004940B7">
      <w:pPr>
        <w:ind w:firstLine="284"/>
        <w:jc w:val="both"/>
        <w:rPr>
          <w:rFonts w:ascii="Arial" w:hAnsi="Arial" w:cs="Arial"/>
        </w:rPr>
      </w:pPr>
    </w:p>
    <w:p w14:paraId="07169099" w14:textId="77777777" w:rsidR="004940B7" w:rsidRDefault="004940B7" w:rsidP="004940B7">
      <w:pPr>
        <w:ind w:firstLine="284"/>
        <w:jc w:val="both"/>
        <w:rPr>
          <w:rFonts w:ascii="Arial" w:hAnsi="Arial" w:cs="Arial"/>
        </w:rPr>
      </w:pPr>
      <w:r>
        <w:rPr>
          <w:rFonts w:ascii="Arial" w:hAnsi="Arial" w:cs="Arial"/>
          <w:b/>
          <w:bCs/>
        </w:rPr>
        <w:t xml:space="preserve">8.1.2.4. </w:t>
      </w:r>
      <w:r>
        <w:rPr>
          <w:rFonts w:ascii="Arial" w:hAnsi="Arial" w:cs="Arial"/>
        </w:rPr>
        <w:t>Caracterizada qualquer hipótese de inexecução total ou parcial das condições estabelecidas na Ata de Registro de Preços ou nos pedidos dela decorrentes.</w:t>
      </w:r>
    </w:p>
    <w:p w14:paraId="07B5F209" w14:textId="77777777" w:rsidR="004940B7" w:rsidRDefault="004940B7" w:rsidP="004940B7">
      <w:pPr>
        <w:ind w:firstLine="284"/>
        <w:jc w:val="both"/>
        <w:rPr>
          <w:rFonts w:ascii="Arial" w:hAnsi="Arial" w:cs="Arial"/>
        </w:rPr>
      </w:pPr>
    </w:p>
    <w:p w14:paraId="6A12FC70" w14:textId="77777777" w:rsidR="004940B7" w:rsidRDefault="004940B7" w:rsidP="004940B7">
      <w:pPr>
        <w:ind w:firstLine="284"/>
        <w:jc w:val="both"/>
        <w:rPr>
          <w:rFonts w:ascii="Arial" w:hAnsi="Arial" w:cs="Arial"/>
        </w:rPr>
      </w:pPr>
      <w:r>
        <w:rPr>
          <w:rFonts w:ascii="Arial" w:hAnsi="Arial" w:cs="Arial"/>
          <w:b/>
          <w:bCs/>
        </w:rPr>
        <w:t xml:space="preserve">8.1.2.5. </w:t>
      </w:r>
      <w:r>
        <w:rPr>
          <w:rFonts w:ascii="Arial" w:hAnsi="Arial" w:cs="Arial"/>
        </w:rPr>
        <w:t>O fornecedor não aceitar reduzir o preço registrado, na hipótese de se tornar superior àqueles praticados no mercado.</w:t>
      </w:r>
    </w:p>
    <w:p w14:paraId="756B453A" w14:textId="77777777" w:rsidR="004940B7" w:rsidRDefault="004940B7" w:rsidP="004940B7">
      <w:pPr>
        <w:ind w:firstLine="284"/>
        <w:jc w:val="both"/>
        <w:rPr>
          <w:rFonts w:ascii="Arial" w:hAnsi="Arial" w:cs="Arial"/>
        </w:rPr>
      </w:pPr>
    </w:p>
    <w:p w14:paraId="2F4BBB88" w14:textId="77777777" w:rsidR="004940B7" w:rsidRDefault="004940B7" w:rsidP="004940B7">
      <w:pPr>
        <w:ind w:firstLine="284"/>
        <w:jc w:val="both"/>
        <w:rPr>
          <w:rFonts w:ascii="Arial" w:hAnsi="Arial" w:cs="Arial"/>
        </w:rPr>
      </w:pPr>
      <w:r>
        <w:rPr>
          <w:rFonts w:ascii="Arial" w:hAnsi="Arial" w:cs="Arial"/>
          <w:b/>
          <w:bCs/>
        </w:rPr>
        <w:t xml:space="preserve">8.1.2.6. </w:t>
      </w:r>
      <w:r>
        <w:rPr>
          <w:rFonts w:ascii="Arial" w:hAnsi="Arial" w:cs="Arial"/>
        </w:rPr>
        <w:t xml:space="preserve">Por razões de interesse </w:t>
      </w:r>
      <w:proofErr w:type="gramStart"/>
      <w:r>
        <w:rPr>
          <w:rFonts w:ascii="Arial" w:hAnsi="Arial" w:cs="Arial"/>
        </w:rPr>
        <w:t>público, devidamente motivadas e justificadas</w:t>
      </w:r>
      <w:proofErr w:type="gramEnd"/>
      <w:r>
        <w:rPr>
          <w:rFonts w:ascii="Arial" w:hAnsi="Arial" w:cs="Arial"/>
        </w:rPr>
        <w:t xml:space="preserve">. </w:t>
      </w:r>
    </w:p>
    <w:p w14:paraId="076614D2" w14:textId="77777777" w:rsidR="004940B7" w:rsidRDefault="004940B7" w:rsidP="004940B7">
      <w:pPr>
        <w:ind w:firstLine="284"/>
        <w:jc w:val="both"/>
        <w:rPr>
          <w:rFonts w:ascii="Arial" w:hAnsi="Arial" w:cs="Arial"/>
        </w:rPr>
      </w:pPr>
    </w:p>
    <w:p w14:paraId="7239698B" w14:textId="77777777" w:rsidR="004940B7" w:rsidRDefault="004940B7" w:rsidP="004940B7">
      <w:pPr>
        <w:ind w:firstLine="284"/>
        <w:jc w:val="both"/>
        <w:rPr>
          <w:rFonts w:ascii="Arial" w:hAnsi="Arial" w:cs="Arial"/>
        </w:rPr>
      </w:pPr>
      <w:r>
        <w:rPr>
          <w:rFonts w:ascii="Arial" w:hAnsi="Arial" w:cs="Arial"/>
          <w:b/>
          <w:bCs/>
        </w:rPr>
        <w:t xml:space="preserve">8.2. </w:t>
      </w:r>
      <w:r>
        <w:rPr>
          <w:rFonts w:ascii="Arial" w:hAnsi="Arial" w:cs="Arial"/>
        </w:rPr>
        <w:t>A Ata de Registro de Preços, decorrentes desta licitação, será cancelada automaticamente por decurso de prazo de vigência.</w:t>
      </w:r>
    </w:p>
    <w:p w14:paraId="1F92EE9C" w14:textId="77777777" w:rsidR="004940B7" w:rsidRDefault="004940B7" w:rsidP="004940B7">
      <w:pPr>
        <w:ind w:firstLine="284"/>
        <w:jc w:val="both"/>
        <w:rPr>
          <w:rFonts w:ascii="Arial" w:hAnsi="Arial" w:cs="Arial"/>
        </w:rPr>
      </w:pPr>
    </w:p>
    <w:p w14:paraId="62D8ACEA" w14:textId="77777777" w:rsidR="004940B7" w:rsidRDefault="004940B7" w:rsidP="004940B7">
      <w:pPr>
        <w:ind w:firstLine="284"/>
        <w:jc w:val="both"/>
        <w:rPr>
          <w:rFonts w:ascii="Arial" w:hAnsi="Arial" w:cs="Arial"/>
        </w:rPr>
      </w:pPr>
    </w:p>
    <w:p w14:paraId="2D6E6979" w14:textId="77777777" w:rsidR="004940B7" w:rsidRDefault="004940B7" w:rsidP="004940B7">
      <w:pPr>
        <w:ind w:firstLine="284"/>
        <w:jc w:val="both"/>
        <w:rPr>
          <w:rFonts w:ascii="Arial" w:hAnsi="Arial" w:cs="Arial"/>
          <w:b/>
        </w:rPr>
      </w:pPr>
      <w:r>
        <w:rPr>
          <w:rFonts w:ascii="Arial" w:hAnsi="Arial" w:cs="Arial"/>
          <w:b/>
        </w:rPr>
        <w:t>CLAÚSULA 9ª – DA AUTORIZAÇÃO DA AQUISIÇÃO E EMISSÃO DAS ORDENS DE FORNECIMENTO.</w:t>
      </w:r>
    </w:p>
    <w:p w14:paraId="7FD0FFF9" w14:textId="77777777" w:rsidR="004940B7" w:rsidRDefault="004940B7" w:rsidP="004940B7">
      <w:pPr>
        <w:ind w:firstLine="284"/>
        <w:jc w:val="both"/>
        <w:rPr>
          <w:rFonts w:ascii="Arial" w:hAnsi="Arial" w:cs="Arial"/>
          <w:b/>
        </w:rPr>
      </w:pPr>
    </w:p>
    <w:p w14:paraId="0FF8FC6E" w14:textId="77777777" w:rsidR="004940B7" w:rsidRDefault="004940B7" w:rsidP="004940B7">
      <w:pPr>
        <w:ind w:firstLine="284"/>
        <w:jc w:val="both"/>
        <w:rPr>
          <w:rFonts w:ascii="Arial" w:hAnsi="Arial" w:cs="Arial"/>
        </w:rPr>
      </w:pPr>
      <w:r>
        <w:rPr>
          <w:rFonts w:ascii="Arial" w:hAnsi="Arial" w:cs="Arial"/>
          <w:b/>
          <w:bCs/>
        </w:rPr>
        <w:t xml:space="preserve">9.1. </w:t>
      </w:r>
      <w:proofErr w:type="gramStart"/>
      <w:r>
        <w:rPr>
          <w:rFonts w:ascii="Arial" w:hAnsi="Arial" w:cs="Arial"/>
        </w:rPr>
        <w:t>As aquisições do objeto da presente Ata</w:t>
      </w:r>
      <w:proofErr w:type="gramEnd"/>
      <w:r>
        <w:rPr>
          <w:rFonts w:ascii="Arial" w:hAnsi="Arial" w:cs="Arial"/>
        </w:rPr>
        <w:t xml:space="preserve"> de Registro de Preços e emissão de Ordens de fornecimento serão autorizadas, conforme a necessidade, pela Unidade Requisitante.</w:t>
      </w:r>
    </w:p>
    <w:p w14:paraId="5DF8BCEF" w14:textId="77777777" w:rsidR="004940B7" w:rsidRDefault="004940B7" w:rsidP="004940B7">
      <w:pPr>
        <w:ind w:firstLine="284"/>
        <w:jc w:val="both"/>
        <w:rPr>
          <w:rFonts w:ascii="Arial" w:hAnsi="Arial" w:cs="Arial"/>
        </w:rPr>
      </w:pPr>
    </w:p>
    <w:p w14:paraId="2A7506C6" w14:textId="77777777" w:rsidR="004940B7" w:rsidRDefault="004940B7" w:rsidP="004940B7">
      <w:pPr>
        <w:ind w:firstLine="284"/>
        <w:jc w:val="both"/>
        <w:rPr>
          <w:rFonts w:ascii="Arial" w:hAnsi="Arial" w:cs="Arial"/>
        </w:rPr>
      </w:pPr>
    </w:p>
    <w:p w14:paraId="6691AD9F" w14:textId="77777777" w:rsidR="004940B7" w:rsidRDefault="004940B7" w:rsidP="004940B7">
      <w:pPr>
        <w:ind w:firstLine="284"/>
        <w:jc w:val="both"/>
        <w:rPr>
          <w:rFonts w:ascii="Arial" w:hAnsi="Arial" w:cs="Arial"/>
        </w:rPr>
      </w:pPr>
      <w:r>
        <w:rPr>
          <w:rFonts w:ascii="Arial" w:hAnsi="Arial" w:cs="Arial"/>
          <w:b/>
        </w:rPr>
        <w:t>CLAÚSULA 10ª – DAS DISPOSIÇÕES FINAIS</w:t>
      </w:r>
    </w:p>
    <w:p w14:paraId="7DBEA8D7" w14:textId="77777777" w:rsidR="004940B7" w:rsidRDefault="004940B7" w:rsidP="004940B7">
      <w:pPr>
        <w:ind w:firstLine="284"/>
        <w:jc w:val="both"/>
        <w:rPr>
          <w:rFonts w:ascii="Arial" w:hAnsi="Arial" w:cs="Arial"/>
        </w:rPr>
      </w:pPr>
    </w:p>
    <w:p w14:paraId="16603885" w14:textId="77777777" w:rsidR="004940B7" w:rsidRDefault="004940B7" w:rsidP="004940B7">
      <w:pPr>
        <w:ind w:firstLine="284"/>
        <w:jc w:val="both"/>
        <w:rPr>
          <w:rFonts w:ascii="Arial" w:hAnsi="Arial" w:cs="Arial"/>
        </w:rPr>
      </w:pPr>
      <w:r>
        <w:rPr>
          <w:rFonts w:ascii="Arial" w:hAnsi="Arial" w:cs="Arial"/>
          <w:b/>
          <w:bCs/>
        </w:rPr>
        <w:t>10.1.</w:t>
      </w:r>
      <w:r>
        <w:rPr>
          <w:rFonts w:ascii="Arial" w:hAnsi="Arial" w:cs="Arial"/>
        </w:rPr>
        <w:t xml:space="preserve"> Integram esta Ata, o edital do Pregão Eletrônico nº __/___, seus anexos e a proposta da empresa classificada em 1º lugar nos Itens do certame supranumerado.</w:t>
      </w:r>
    </w:p>
    <w:p w14:paraId="0464F5E6" w14:textId="77777777" w:rsidR="004940B7" w:rsidRDefault="004940B7" w:rsidP="004940B7">
      <w:pPr>
        <w:ind w:firstLine="284"/>
        <w:jc w:val="both"/>
        <w:rPr>
          <w:rFonts w:ascii="Arial" w:hAnsi="Arial" w:cs="Arial"/>
        </w:rPr>
      </w:pPr>
    </w:p>
    <w:p w14:paraId="303A3925" w14:textId="77777777" w:rsidR="004940B7" w:rsidRDefault="004940B7" w:rsidP="004940B7">
      <w:pPr>
        <w:ind w:firstLine="284"/>
        <w:jc w:val="both"/>
        <w:rPr>
          <w:rFonts w:ascii="Arial" w:hAnsi="Arial" w:cs="Arial"/>
        </w:rPr>
      </w:pPr>
      <w:r>
        <w:rPr>
          <w:rFonts w:ascii="Arial" w:hAnsi="Arial" w:cs="Arial"/>
          <w:b/>
          <w:bCs/>
        </w:rPr>
        <w:t>10.2.</w:t>
      </w:r>
      <w:r>
        <w:rPr>
          <w:rFonts w:ascii="Arial" w:hAnsi="Arial" w:cs="Arial"/>
        </w:rPr>
        <w:t xml:space="preserve"> Fica eleito o foro da cidade de Piracicaba – SP, para dirimir quaisquer questões decorrentes da utilização da presente Ata.</w:t>
      </w:r>
    </w:p>
    <w:p w14:paraId="44AF09F2" w14:textId="77777777" w:rsidR="004940B7" w:rsidRDefault="004940B7" w:rsidP="004940B7">
      <w:pPr>
        <w:ind w:firstLine="284"/>
        <w:jc w:val="both"/>
        <w:rPr>
          <w:rFonts w:ascii="Arial" w:hAnsi="Arial" w:cs="Arial"/>
        </w:rPr>
      </w:pPr>
    </w:p>
    <w:p w14:paraId="0A1D6A06" w14:textId="77777777" w:rsidR="004940B7" w:rsidRDefault="004940B7" w:rsidP="004940B7">
      <w:pPr>
        <w:ind w:firstLine="284"/>
        <w:jc w:val="both"/>
        <w:rPr>
          <w:rFonts w:ascii="Arial" w:hAnsi="Arial" w:cs="Arial"/>
        </w:rPr>
      </w:pPr>
      <w:r>
        <w:rPr>
          <w:rFonts w:ascii="Arial" w:hAnsi="Arial" w:cs="Arial"/>
          <w:b/>
          <w:bCs/>
        </w:rPr>
        <w:t xml:space="preserve">10.3. </w:t>
      </w:r>
      <w:r>
        <w:rPr>
          <w:rFonts w:ascii="Arial" w:hAnsi="Arial" w:cs="Arial"/>
        </w:rPr>
        <w:t>Os casos omissos serão resolvidos de acordo com a Lei Federal nº 14.133/21, Decreto Municipal 19.670/2023 e demais normas aplicáveis.</w:t>
      </w:r>
    </w:p>
    <w:p w14:paraId="25792B3E" w14:textId="77777777" w:rsidR="004940B7" w:rsidRDefault="004940B7" w:rsidP="004940B7">
      <w:pPr>
        <w:ind w:firstLine="284"/>
        <w:jc w:val="both"/>
        <w:rPr>
          <w:rFonts w:ascii="Arial" w:hAnsi="Arial" w:cs="Arial"/>
        </w:rPr>
      </w:pPr>
    </w:p>
    <w:p w14:paraId="347CB2CE" w14:textId="77777777" w:rsidR="004940B7" w:rsidRDefault="004940B7" w:rsidP="004940B7">
      <w:pPr>
        <w:ind w:firstLine="284"/>
        <w:jc w:val="both"/>
        <w:rPr>
          <w:rFonts w:ascii="Arial" w:hAnsi="Arial" w:cs="Arial"/>
        </w:rPr>
      </w:pPr>
    </w:p>
    <w:p w14:paraId="2EE4550A" w14:textId="77777777" w:rsidR="004940B7" w:rsidRDefault="004940B7" w:rsidP="004940B7">
      <w:pPr>
        <w:ind w:firstLine="284"/>
        <w:jc w:val="both"/>
        <w:rPr>
          <w:rFonts w:ascii="Arial" w:hAnsi="Arial" w:cs="Arial"/>
        </w:rPr>
      </w:pPr>
      <w:r>
        <w:rPr>
          <w:rFonts w:ascii="Arial" w:hAnsi="Arial" w:cs="Arial"/>
        </w:rPr>
        <w:t xml:space="preserve">Piracicaba, ____de ________ </w:t>
      </w:r>
      <w:proofErr w:type="spellStart"/>
      <w:r>
        <w:rPr>
          <w:rFonts w:ascii="Arial" w:hAnsi="Arial" w:cs="Arial"/>
        </w:rPr>
        <w:t>de</w:t>
      </w:r>
      <w:proofErr w:type="spellEnd"/>
      <w:r>
        <w:rPr>
          <w:rFonts w:ascii="Arial" w:hAnsi="Arial" w:cs="Arial"/>
        </w:rPr>
        <w:t xml:space="preserve"> _____.</w:t>
      </w:r>
    </w:p>
    <w:p w14:paraId="089F300F" w14:textId="77777777" w:rsidR="004940B7" w:rsidRDefault="004940B7" w:rsidP="004940B7">
      <w:pPr>
        <w:ind w:firstLine="284"/>
        <w:jc w:val="both"/>
        <w:rPr>
          <w:rFonts w:ascii="Arial" w:hAnsi="Arial" w:cs="Arial"/>
        </w:rPr>
      </w:pPr>
    </w:p>
    <w:p w14:paraId="5E03779B" w14:textId="77777777" w:rsidR="004940B7" w:rsidRDefault="004940B7" w:rsidP="004940B7">
      <w:pPr>
        <w:ind w:firstLine="284"/>
        <w:jc w:val="both"/>
        <w:rPr>
          <w:rFonts w:ascii="Arial" w:hAnsi="Arial" w:cs="Arial"/>
        </w:rPr>
      </w:pPr>
    </w:p>
    <w:p w14:paraId="46104C13" w14:textId="77777777" w:rsidR="004940B7" w:rsidRDefault="004940B7" w:rsidP="004940B7">
      <w:pPr>
        <w:ind w:firstLine="284"/>
        <w:jc w:val="both"/>
        <w:rPr>
          <w:rFonts w:ascii="Arial" w:hAnsi="Arial" w:cs="Arial"/>
          <w:b/>
          <w:bCs/>
        </w:rPr>
      </w:pPr>
    </w:p>
    <w:p w14:paraId="7A435BC7" w14:textId="77777777" w:rsidR="004940B7" w:rsidRDefault="004940B7" w:rsidP="004940B7">
      <w:pPr>
        <w:ind w:firstLine="284"/>
        <w:jc w:val="both"/>
        <w:rPr>
          <w:rFonts w:ascii="Arial" w:hAnsi="Arial" w:cs="Arial"/>
          <w:b/>
          <w:bCs/>
        </w:rPr>
      </w:pPr>
    </w:p>
    <w:p w14:paraId="0524CA32" w14:textId="77777777" w:rsidR="004940B7" w:rsidRDefault="004940B7" w:rsidP="004940B7">
      <w:pPr>
        <w:ind w:firstLine="284"/>
        <w:jc w:val="both"/>
        <w:rPr>
          <w:rFonts w:ascii="Arial" w:hAnsi="Arial" w:cs="Arial"/>
          <w:b/>
          <w:bCs/>
        </w:rPr>
      </w:pPr>
    </w:p>
    <w:p w14:paraId="6F6D9F07" w14:textId="77777777" w:rsidR="004940B7" w:rsidRDefault="004940B7" w:rsidP="004940B7">
      <w:pPr>
        <w:ind w:firstLine="284"/>
        <w:jc w:val="center"/>
        <w:rPr>
          <w:rFonts w:ascii="Arial" w:hAnsi="Arial" w:cs="Arial"/>
          <w:b/>
          <w:bCs/>
        </w:rPr>
      </w:pPr>
      <w:r>
        <w:rPr>
          <w:rFonts w:ascii="Arial" w:hAnsi="Arial" w:cs="Arial"/>
          <w:b/>
          <w:bCs/>
        </w:rPr>
        <w:t>__________________________</w:t>
      </w:r>
    </w:p>
    <w:p w14:paraId="5B7AB897" w14:textId="77777777" w:rsidR="004940B7" w:rsidRDefault="004940B7" w:rsidP="004940B7">
      <w:pPr>
        <w:ind w:firstLine="284"/>
        <w:jc w:val="center"/>
        <w:rPr>
          <w:rFonts w:ascii="Arial" w:hAnsi="Arial" w:cs="Arial"/>
          <w:b/>
          <w:bCs/>
        </w:rPr>
      </w:pPr>
      <w:r>
        <w:rPr>
          <w:rFonts w:ascii="Arial" w:hAnsi="Arial" w:cs="Arial"/>
          <w:b/>
          <w:bCs/>
        </w:rPr>
        <w:t>Prefeito Municipal</w:t>
      </w:r>
    </w:p>
    <w:p w14:paraId="0E086C2C" w14:textId="77777777" w:rsidR="004940B7" w:rsidRDefault="004940B7" w:rsidP="004940B7">
      <w:pPr>
        <w:ind w:firstLine="284"/>
        <w:jc w:val="center"/>
        <w:rPr>
          <w:rFonts w:ascii="Arial" w:hAnsi="Arial" w:cs="Arial"/>
          <w:b/>
          <w:bCs/>
        </w:rPr>
      </w:pPr>
    </w:p>
    <w:p w14:paraId="742A9C5D" w14:textId="77777777" w:rsidR="004940B7" w:rsidRDefault="004940B7" w:rsidP="004940B7">
      <w:pPr>
        <w:pStyle w:val="Recuodecorpodetexto"/>
        <w:widowControl w:val="0"/>
        <w:overflowPunct/>
        <w:autoSpaceDE/>
        <w:autoSpaceDN w:val="0"/>
        <w:spacing w:line="240" w:lineRule="auto"/>
        <w:rPr>
          <w:b/>
          <w:bCs/>
          <w:sz w:val="20"/>
          <w:szCs w:val="20"/>
        </w:rPr>
      </w:pPr>
    </w:p>
    <w:p w14:paraId="21BD8776" w14:textId="77777777" w:rsidR="004940B7" w:rsidRDefault="004940B7" w:rsidP="004940B7">
      <w:pPr>
        <w:pageBreakBefore/>
        <w:ind w:firstLine="284"/>
        <w:jc w:val="center"/>
        <w:rPr>
          <w:rFonts w:ascii="Arial" w:hAnsi="Arial" w:cs="Arial"/>
          <w:b/>
        </w:rPr>
      </w:pPr>
      <w:r>
        <w:rPr>
          <w:rFonts w:ascii="Arial" w:eastAsia="Arial" w:hAnsi="Arial" w:cs="Arial"/>
          <w:b/>
        </w:rPr>
        <w:lastRenderedPageBreak/>
        <w:t xml:space="preserve">ANEXO DA </w:t>
      </w:r>
      <w:r>
        <w:rPr>
          <w:rFonts w:ascii="Arial" w:hAnsi="Arial" w:cs="Arial"/>
          <w:b/>
        </w:rPr>
        <w:t>ATA DE REGISTRO DE PREÇOS Nº __/_____</w:t>
      </w:r>
    </w:p>
    <w:p w14:paraId="7F026E17" w14:textId="77777777" w:rsidR="004940B7" w:rsidRDefault="004940B7" w:rsidP="004940B7">
      <w:pPr>
        <w:ind w:firstLine="284"/>
        <w:jc w:val="center"/>
        <w:rPr>
          <w:rFonts w:ascii="Arial" w:hAnsi="Arial" w:cs="Arial"/>
          <w:b/>
        </w:rPr>
      </w:pPr>
    </w:p>
    <w:p w14:paraId="1B46595A" w14:textId="77777777" w:rsidR="004940B7" w:rsidRDefault="004940B7" w:rsidP="004940B7">
      <w:pPr>
        <w:ind w:firstLine="284"/>
        <w:jc w:val="center"/>
        <w:rPr>
          <w:rFonts w:ascii="Arial" w:hAnsi="Arial" w:cs="Arial"/>
          <w:b/>
        </w:rPr>
      </w:pPr>
    </w:p>
    <w:p w14:paraId="74DE81DF" w14:textId="77777777" w:rsidR="004940B7" w:rsidRDefault="004940B7" w:rsidP="004940B7">
      <w:pPr>
        <w:ind w:firstLine="284"/>
        <w:jc w:val="center"/>
        <w:rPr>
          <w:rFonts w:ascii="Arial" w:hAnsi="Arial" w:cs="Arial"/>
        </w:rPr>
      </w:pPr>
      <w:r>
        <w:rPr>
          <w:rFonts w:ascii="Arial" w:hAnsi="Arial" w:cs="Arial"/>
          <w:b/>
        </w:rPr>
        <w:t>PREGÃO</w:t>
      </w:r>
      <w:r>
        <w:rPr>
          <w:rFonts w:ascii="Arial" w:hAnsi="Arial" w:cs="Arial"/>
          <w:b/>
          <w:bCs/>
        </w:rPr>
        <w:t xml:space="preserve"> ELETRÔNICO</w:t>
      </w:r>
      <w:r>
        <w:rPr>
          <w:rFonts w:ascii="Arial" w:hAnsi="Arial" w:cs="Arial"/>
          <w:b/>
        </w:rPr>
        <w:t xml:space="preserve"> Nº ____/______</w:t>
      </w:r>
    </w:p>
    <w:p w14:paraId="17294059" w14:textId="77777777" w:rsidR="004940B7" w:rsidRDefault="004940B7" w:rsidP="004940B7">
      <w:pPr>
        <w:ind w:firstLine="284"/>
        <w:jc w:val="center"/>
        <w:rPr>
          <w:rFonts w:ascii="Arial" w:hAnsi="Arial" w:cs="Arial"/>
        </w:rPr>
      </w:pPr>
    </w:p>
    <w:p w14:paraId="24966562" w14:textId="77777777" w:rsidR="004940B7" w:rsidRDefault="004940B7" w:rsidP="004940B7">
      <w:pPr>
        <w:ind w:firstLine="284"/>
        <w:jc w:val="center"/>
        <w:rPr>
          <w:rFonts w:ascii="Arial" w:hAnsi="Arial" w:cs="Arial"/>
          <w:b/>
        </w:rPr>
      </w:pPr>
      <w:r>
        <w:rPr>
          <w:rFonts w:ascii="Arial" w:hAnsi="Arial" w:cs="Arial"/>
          <w:b/>
        </w:rPr>
        <w:t>PROCESSO Nº ____/_______</w:t>
      </w:r>
    </w:p>
    <w:p w14:paraId="38BC2C48" w14:textId="77777777" w:rsidR="004940B7" w:rsidRDefault="004940B7" w:rsidP="004940B7">
      <w:pPr>
        <w:spacing w:before="240"/>
        <w:ind w:firstLine="284"/>
        <w:jc w:val="center"/>
        <w:rPr>
          <w:rFonts w:ascii="Arial" w:hAnsi="Arial" w:cs="Arial"/>
        </w:rPr>
      </w:pPr>
      <w:r>
        <w:rPr>
          <w:rFonts w:ascii="Arial" w:hAnsi="Arial" w:cs="Arial"/>
          <w:b/>
        </w:rPr>
        <w:t>VALIDADE DA ATA: DE____/______/______ A ____/_____/______</w:t>
      </w:r>
    </w:p>
    <w:p w14:paraId="25FB8B2B" w14:textId="77777777" w:rsidR="004940B7" w:rsidRDefault="004940B7" w:rsidP="004940B7">
      <w:pPr>
        <w:ind w:firstLine="284"/>
        <w:jc w:val="center"/>
        <w:rPr>
          <w:rFonts w:ascii="Arial" w:hAnsi="Arial" w:cs="Arial"/>
        </w:rPr>
      </w:pPr>
    </w:p>
    <w:p w14:paraId="3E16AF43" w14:textId="77777777" w:rsidR="004940B7" w:rsidRDefault="004940B7" w:rsidP="004940B7">
      <w:pPr>
        <w:ind w:firstLine="284"/>
        <w:jc w:val="center"/>
        <w:rPr>
          <w:rFonts w:ascii="Arial" w:hAnsi="Arial" w:cs="Arial"/>
        </w:rPr>
      </w:pPr>
    </w:p>
    <w:p w14:paraId="074E717D" w14:textId="77777777" w:rsidR="004940B7" w:rsidRDefault="004940B7" w:rsidP="004940B7">
      <w:pPr>
        <w:ind w:firstLine="284"/>
        <w:jc w:val="center"/>
        <w:rPr>
          <w:rFonts w:ascii="Arial" w:hAnsi="Arial" w:cs="Arial"/>
        </w:rPr>
      </w:pPr>
    </w:p>
    <w:p w14:paraId="67647B36" w14:textId="77777777" w:rsidR="004940B7" w:rsidRDefault="004940B7" w:rsidP="004940B7">
      <w:pPr>
        <w:ind w:firstLine="284"/>
        <w:jc w:val="center"/>
        <w:rPr>
          <w:rFonts w:ascii="Arial" w:hAnsi="Arial" w:cs="Arial"/>
        </w:rPr>
      </w:pPr>
    </w:p>
    <w:p w14:paraId="1BE0E33F" w14:textId="77777777" w:rsidR="00215092" w:rsidRDefault="00215092" w:rsidP="00215092">
      <w:pPr>
        <w:ind w:firstLine="284"/>
        <w:jc w:val="center"/>
        <w:rPr>
          <w:rFonts w:ascii="Arial" w:hAnsi="Arial" w:cs="Arial"/>
        </w:rPr>
      </w:pPr>
      <w:r>
        <w:rPr>
          <w:rFonts w:ascii="Arial" w:hAnsi="Arial" w:cs="Arial"/>
          <w:b/>
        </w:rPr>
        <w:t>PREÇO REGISTRADO:</w:t>
      </w:r>
    </w:p>
    <w:p w14:paraId="1D7AA93A" w14:textId="77777777" w:rsidR="00215092" w:rsidRDefault="00215092" w:rsidP="00215092">
      <w:pPr>
        <w:ind w:firstLine="284"/>
        <w:jc w:val="center"/>
        <w:rPr>
          <w:rFonts w:ascii="Arial" w:hAnsi="Arial" w:cs="Arial"/>
        </w:rPr>
      </w:pPr>
    </w:p>
    <w:p w14:paraId="05BAD889" w14:textId="77777777" w:rsidR="00215092" w:rsidRDefault="00215092" w:rsidP="00215092">
      <w:pPr>
        <w:rPr>
          <w:rFonts w:ascii="Arial" w:hAnsi="Arial" w:cs="Arial"/>
          <w:b/>
        </w:rPr>
      </w:pPr>
      <w:r>
        <w:rPr>
          <w:rFonts w:ascii="Arial" w:hAnsi="Arial" w:cs="Arial"/>
          <w:b/>
          <w:u w:val="single"/>
        </w:rPr>
        <w:t xml:space="preserve">Empresa: </w:t>
      </w:r>
    </w:p>
    <w:tbl>
      <w:tblPr>
        <w:tblW w:w="0" w:type="auto"/>
        <w:tblInd w:w="1" w:type="dxa"/>
        <w:tblLayout w:type="fixed"/>
        <w:tblCellMar>
          <w:left w:w="0" w:type="dxa"/>
          <w:right w:w="0" w:type="dxa"/>
        </w:tblCellMar>
        <w:tblLook w:val="04A0" w:firstRow="1" w:lastRow="0" w:firstColumn="1" w:lastColumn="0" w:noHBand="0" w:noVBand="1"/>
      </w:tblPr>
      <w:tblGrid>
        <w:gridCol w:w="766"/>
        <w:gridCol w:w="890"/>
        <w:gridCol w:w="1078"/>
        <w:gridCol w:w="4938"/>
        <w:gridCol w:w="2161"/>
      </w:tblGrid>
      <w:tr w:rsidR="00215092" w14:paraId="5E574FE7" w14:textId="77777777" w:rsidTr="00215092">
        <w:tc>
          <w:tcPr>
            <w:tcW w:w="766" w:type="dxa"/>
            <w:tcBorders>
              <w:top w:val="single" w:sz="2" w:space="0" w:color="000000"/>
              <w:left w:val="single" w:sz="2" w:space="0" w:color="000000"/>
              <w:bottom w:val="single" w:sz="2" w:space="0" w:color="000000"/>
              <w:right w:val="nil"/>
            </w:tcBorders>
            <w:shd w:val="clear" w:color="auto" w:fill="DDDDDD"/>
            <w:hideMark/>
          </w:tcPr>
          <w:p w14:paraId="6C11B7AA" w14:textId="77777777" w:rsidR="00215092" w:rsidRDefault="00215092">
            <w:pPr>
              <w:pStyle w:val="Contedodatabela"/>
              <w:jc w:val="center"/>
              <w:rPr>
                <w:rFonts w:ascii="Arial" w:hAnsi="Arial" w:cs="Arial"/>
                <w:b/>
              </w:rPr>
            </w:pPr>
            <w:r>
              <w:rPr>
                <w:rFonts w:ascii="Arial" w:hAnsi="Arial" w:cs="Arial"/>
                <w:b/>
              </w:rPr>
              <w:t>Item</w:t>
            </w:r>
          </w:p>
        </w:tc>
        <w:tc>
          <w:tcPr>
            <w:tcW w:w="890" w:type="dxa"/>
            <w:tcBorders>
              <w:top w:val="single" w:sz="2" w:space="0" w:color="000000"/>
              <w:left w:val="single" w:sz="2" w:space="0" w:color="000000"/>
              <w:bottom w:val="single" w:sz="2" w:space="0" w:color="000000"/>
              <w:right w:val="nil"/>
            </w:tcBorders>
            <w:shd w:val="clear" w:color="auto" w:fill="DDDDDD"/>
            <w:hideMark/>
          </w:tcPr>
          <w:p w14:paraId="7EBFE1ED" w14:textId="77777777" w:rsidR="00215092" w:rsidRDefault="00215092">
            <w:pPr>
              <w:pStyle w:val="Contedodatabela"/>
              <w:jc w:val="center"/>
              <w:rPr>
                <w:rFonts w:ascii="Arial" w:hAnsi="Arial" w:cs="Arial"/>
                <w:b/>
              </w:rPr>
            </w:pPr>
            <w:r>
              <w:rPr>
                <w:rFonts w:ascii="Arial" w:hAnsi="Arial" w:cs="Arial"/>
                <w:b/>
              </w:rPr>
              <w:t>Quant</w:t>
            </w:r>
          </w:p>
        </w:tc>
        <w:tc>
          <w:tcPr>
            <w:tcW w:w="1078" w:type="dxa"/>
            <w:tcBorders>
              <w:top w:val="single" w:sz="2" w:space="0" w:color="000000"/>
              <w:left w:val="single" w:sz="2" w:space="0" w:color="000000"/>
              <w:bottom w:val="single" w:sz="2" w:space="0" w:color="000000"/>
              <w:right w:val="nil"/>
            </w:tcBorders>
            <w:shd w:val="clear" w:color="auto" w:fill="DDDDDD"/>
            <w:hideMark/>
          </w:tcPr>
          <w:p w14:paraId="224B33F7" w14:textId="77777777" w:rsidR="00215092" w:rsidRDefault="00215092">
            <w:pPr>
              <w:pStyle w:val="Contedodatabela"/>
              <w:jc w:val="center"/>
              <w:rPr>
                <w:rFonts w:ascii="Arial" w:hAnsi="Arial" w:cs="Arial"/>
                <w:b/>
              </w:rPr>
            </w:pPr>
            <w:proofErr w:type="spellStart"/>
            <w:r>
              <w:rPr>
                <w:rFonts w:ascii="Arial" w:hAnsi="Arial" w:cs="Arial"/>
                <w:b/>
              </w:rPr>
              <w:t>Unids</w:t>
            </w:r>
            <w:proofErr w:type="spellEnd"/>
          </w:p>
        </w:tc>
        <w:tc>
          <w:tcPr>
            <w:tcW w:w="4938" w:type="dxa"/>
            <w:tcBorders>
              <w:top w:val="single" w:sz="2" w:space="0" w:color="000000"/>
              <w:left w:val="single" w:sz="2" w:space="0" w:color="000000"/>
              <w:bottom w:val="single" w:sz="2" w:space="0" w:color="000000"/>
              <w:right w:val="single" w:sz="4" w:space="0" w:color="auto"/>
            </w:tcBorders>
            <w:shd w:val="clear" w:color="auto" w:fill="DDDDDD"/>
            <w:hideMark/>
          </w:tcPr>
          <w:p w14:paraId="3A154FBD" w14:textId="77777777" w:rsidR="00215092" w:rsidRDefault="00215092">
            <w:pPr>
              <w:pStyle w:val="Contedodatabela"/>
              <w:jc w:val="center"/>
              <w:rPr>
                <w:rFonts w:ascii="Arial" w:hAnsi="Arial" w:cs="Arial"/>
                <w:b/>
              </w:rPr>
            </w:pPr>
            <w:r>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hideMark/>
          </w:tcPr>
          <w:p w14:paraId="5EA0EAA9" w14:textId="77777777" w:rsidR="00215092" w:rsidRDefault="00215092">
            <w:pPr>
              <w:pStyle w:val="Contedodatabela"/>
              <w:jc w:val="center"/>
              <w:rPr>
                <w:rFonts w:ascii="Arial" w:hAnsi="Arial" w:cs="Arial"/>
              </w:rPr>
            </w:pPr>
            <w:r>
              <w:rPr>
                <w:rFonts w:ascii="Arial" w:hAnsi="Arial" w:cs="Arial"/>
                <w:b/>
              </w:rPr>
              <w:t>Preço unitário</w:t>
            </w:r>
          </w:p>
        </w:tc>
      </w:tr>
      <w:tr w:rsidR="00215092" w14:paraId="323AA873" w14:textId="77777777" w:rsidTr="00215092">
        <w:tc>
          <w:tcPr>
            <w:tcW w:w="766" w:type="dxa"/>
            <w:tcBorders>
              <w:top w:val="nil"/>
              <w:left w:val="single" w:sz="2" w:space="0" w:color="000000"/>
              <w:bottom w:val="single" w:sz="2" w:space="0" w:color="000000"/>
              <w:right w:val="nil"/>
            </w:tcBorders>
          </w:tcPr>
          <w:p w14:paraId="56A12A15" w14:textId="77777777" w:rsidR="00215092" w:rsidRDefault="00215092">
            <w:pPr>
              <w:snapToGrid w:val="0"/>
              <w:jc w:val="center"/>
              <w:rPr>
                <w:rFonts w:ascii="Arial" w:hAnsi="Arial" w:cs="Arial"/>
                <w:kern w:val="2"/>
              </w:rPr>
            </w:pPr>
          </w:p>
        </w:tc>
        <w:tc>
          <w:tcPr>
            <w:tcW w:w="890" w:type="dxa"/>
            <w:tcBorders>
              <w:top w:val="nil"/>
              <w:left w:val="single" w:sz="2" w:space="0" w:color="000000"/>
              <w:bottom w:val="single" w:sz="2" w:space="0" w:color="000000"/>
              <w:right w:val="nil"/>
            </w:tcBorders>
            <w:vAlign w:val="center"/>
          </w:tcPr>
          <w:p w14:paraId="7FD8474F" w14:textId="77777777" w:rsidR="00215092" w:rsidRDefault="00215092">
            <w:pPr>
              <w:snapToGrid w:val="0"/>
              <w:jc w:val="center"/>
              <w:rPr>
                <w:rFonts w:ascii="Arial" w:hAnsi="Arial" w:cs="Arial"/>
                <w:kern w:val="2"/>
              </w:rPr>
            </w:pPr>
          </w:p>
        </w:tc>
        <w:tc>
          <w:tcPr>
            <w:tcW w:w="1078" w:type="dxa"/>
            <w:tcBorders>
              <w:top w:val="nil"/>
              <w:left w:val="single" w:sz="2" w:space="0" w:color="000000"/>
              <w:bottom w:val="single" w:sz="2" w:space="0" w:color="000000"/>
              <w:right w:val="nil"/>
            </w:tcBorders>
            <w:vAlign w:val="center"/>
          </w:tcPr>
          <w:p w14:paraId="2734A02E" w14:textId="77777777" w:rsidR="00215092" w:rsidRDefault="00215092">
            <w:pPr>
              <w:snapToGrid w:val="0"/>
              <w:jc w:val="center"/>
              <w:rPr>
                <w:rFonts w:ascii="Arial" w:hAnsi="Arial" w:cs="Arial"/>
                <w:kern w:val="2"/>
              </w:rPr>
            </w:pPr>
          </w:p>
        </w:tc>
        <w:tc>
          <w:tcPr>
            <w:tcW w:w="4938" w:type="dxa"/>
            <w:tcBorders>
              <w:top w:val="nil"/>
              <w:left w:val="single" w:sz="2" w:space="0" w:color="000000"/>
              <w:bottom w:val="single" w:sz="2" w:space="0" w:color="000000"/>
              <w:right w:val="single" w:sz="4" w:space="0" w:color="auto"/>
            </w:tcBorders>
            <w:vAlign w:val="center"/>
          </w:tcPr>
          <w:p w14:paraId="28F1CF91" w14:textId="77777777" w:rsidR="00215092" w:rsidRDefault="00215092">
            <w:pPr>
              <w:snapToGrid w:val="0"/>
              <w:jc w:val="both"/>
              <w:rPr>
                <w:rFonts w:ascii="Arial" w:hAnsi="Arial" w:cs="Arial"/>
                <w:color w:val="000000"/>
                <w:kern w:val="2"/>
              </w:rPr>
            </w:pPr>
          </w:p>
        </w:tc>
        <w:tc>
          <w:tcPr>
            <w:tcW w:w="2161" w:type="dxa"/>
            <w:tcBorders>
              <w:top w:val="single" w:sz="4" w:space="0" w:color="auto"/>
              <w:left w:val="single" w:sz="4" w:space="0" w:color="auto"/>
              <w:bottom w:val="single" w:sz="4" w:space="0" w:color="auto"/>
              <w:right w:val="single" w:sz="4" w:space="0" w:color="auto"/>
            </w:tcBorders>
          </w:tcPr>
          <w:p w14:paraId="5FB4B2C2" w14:textId="77777777" w:rsidR="00215092" w:rsidRDefault="00215092">
            <w:pPr>
              <w:snapToGrid w:val="0"/>
              <w:ind w:firstLine="284"/>
              <w:jc w:val="both"/>
              <w:rPr>
                <w:rFonts w:ascii="Arial" w:hAnsi="Arial" w:cs="Arial"/>
                <w:color w:val="000000"/>
                <w:kern w:val="2"/>
              </w:rPr>
            </w:pPr>
          </w:p>
        </w:tc>
      </w:tr>
    </w:tbl>
    <w:p w14:paraId="0F5D13CE" w14:textId="77777777" w:rsidR="00215092" w:rsidRDefault="00215092" w:rsidP="00215092">
      <w:pPr>
        <w:widowControl w:val="0"/>
        <w:ind w:firstLine="284"/>
        <w:jc w:val="center"/>
        <w:rPr>
          <w:rFonts w:ascii="Arial" w:hAnsi="Arial" w:cs="Arial"/>
          <w:b/>
          <w:kern w:val="2"/>
          <w:u w:val="single"/>
        </w:rPr>
      </w:pPr>
    </w:p>
    <w:p w14:paraId="2DF39FD5" w14:textId="77777777" w:rsidR="004940B7" w:rsidRDefault="004940B7" w:rsidP="004940B7">
      <w:pPr>
        <w:pStyle w:val="Recuodecorpodetexto"/>
        <w:pageBreakBefore/>
        <w:widowControl w:val="0"/>
        <w:overflowPunct/>
        <w:autoSpaceDE/>
        <w:autoSpaceDN w:val="0"/>
        <w:spacing w:line="240" w:lineRule="auto"/>
        <w:jc w:val="center"/>
        <w:rPr>
          <w:b/>
          <w:bCs/>
          <w:sz w:val="20"/>
          <w:szCs w:val="20"/>
          <w:shd w:val="clear" w:color="auto" w:fill="FFFFFF"/>
          <w:lang w:val="pt-BR"/>
        </w:rPr>
      </w:pPr>
      <w:r>
        <w:rPr>
          <w:b/>
          <w:sz w:val="20"/>
          <w:szCs w:val="20"/>
        </w:rPr>
        <w:lastRenderedPageBreak/>
        <w:t>ANEXO V</w:t>
      </w:r>
      <w:r>
        <w:rPr>
          <w:b/>
          <w:sz w:val="20"/>
          <w:szCs w:val="20"/>
          <w:lang w:val="pt-BR"/>
        </w:rPr>
        <w:t>I</w:t>
      </w:r>
    </w:p>
    <w:p w14:paraId="76477D0D" w14:textId="77777777" w:rsidR="004940B7" w:rsidRDefault="004940B7" w:rsidP="004940B7">
      <w:pPr>
        <w:jc w:val="center"/>
        <w:rPr>
          <w:rFonts w:ascii="Arial" w:hAnsi="Arial" w:cs="Arial"/>
          <w:b/>
          <w:bCs/>
        </w:rPr>
      </w:pPr>
      <w:r>
        <w:rPr>
          <w:rFonts w:ascii="Arial" w:hAnsi="Arial" w:cs="Arial"/>
          <w:color w:val="000000"/>
        </w:rPr>
        <w:t>====================================================================================</w:t>
      </w:r>
    </w:p>
    <w:p w14:paraId="2F955149" w14:textId="77777777" w:rsidR="004940B7" w:rsidRDefault="004940B7" w:rsidP="004940B7">
      <w:pPr>
        <w:jc w:val="center"/>
        <w:rPr>
          <w:rFonts w:ascii="Arial" w:hAnsi="Arial" w:cs="Arial"/>
          <w:color w:val="000000"/>
        </w:rPr>
      </w:pPr>
      <w:r>
        <w:rPr>
          <w:rFonts w:ascii="Arial" w:hAnsi="Arial" w:cs="Arial"/>
          <w:b/>
          <w:bCs/>
        </w:rPr>
        <w:t>MINUTA DE CONTRATO OU TERMO EQUIVALENTE</w:t>
      </w:r>
    </w:p>
    <w:p w14:paraId="0E5C3736" w14:textId="77777777" w:rsidR="004940B7" w:rsidRDefault="004940B7" w:rsidP="004940B7">
      <w:pPr>
        <w:jc w:val="center"/>
        <w:rPr>
          <w:rFonts w:ascii="Arial" w:hAnsi="Arial" w:cs="Arial"/>
          <w:b/>
          <w:bCs/>
        </w:rPr>
      </w:pPr>
      <w:r>
        <w:rPr>
          <w:rFonts w:ascii="Arial" w:hAnsi="Arial" w:cs="Arial"/>
          <w:color w:val="000000"/>
        </w:rPr>
        <w:t>====================================================================================</w:t>
      </w:r>
    </w:p>
    <w:p w14:paraId="6DA23A10" w14:textId="77777777" w:rsidR="00DD6515" w:rsidRDefault="00DD6515" w:rsidP="00DD6515">
      <w:pPr>
        <w:jc w:val="both"/>
      </w:pPr>
      <w:r>
        <w:rPr>
          <w:b/>
          <w:sz w:val="24"/>
          <w:szCs w:val="24"/>
          <w:u w:val="single"/>
        </w:rPr>
        <w:t xml:space="preserve">CONTRATO QUE ENTRE SI FAZEM A PREFEITURA DO MUNICÍPIO DE PIRACICABA </w:t>
      </w:r>
      <w:proofErr w:type="gramStart"/>
      <w:r>
        <w:rPr>
          <w:b/>
          <w:sz w:val="24"/>
          <w:szCs w:val="24"/>
          <w:u w:val="single"/>
        </w:rPr>
        <w:t>E ...</w:t>
      </w:r>
      <w:proofErr w:type="gramEnd"/>
      <w:r>
        <w:rPr>
          <w:b/>
          <w:sz w:val="24"/>
          <w:szCs w:val="24"/>
          <w:u w:val="single"/>
        </w:rPr>
        <w:t>............................................., PARA FORNECIMENTO DE COMPUTADORES.</w:t>
      </w:r>
    </w:p>
    <w:p w14:paraId="039A7C4A" w14:textId="77777777" w:rsidR="00DD6515" w:rsidRDefault="00DD6515" w:rsidP="00DD6515">
      <w:pPr>
        <w:jc w:val="both"/>
        <w:rPr>
          <w:b/>
          <w:sz w:val="24"/>
          <w:szCs w:val="24"/>
          <w:u w:val="single"/>
        </w:rPr>
      </w:pPr>
    </w:p>
    <w:p w14:paraId="589EDBC1" w14:textId="77777777" w:rsidR="00DD6515" w:rsidRDefault="00DD6515" w:rsidP="00DD6515">
      <w:pPr>
        <w:jc w:val="both"/>
        <w:rPr>
          <w:b/>
          <w:sz w:val="24"/>
          <w:szCs w:val="24"/>
          <w:u w:val="single"/>
        </w:rPr>
      </w:pPr>
    </w:p>
    <w:p w14:paraId="61614FC8" w14:textId="77777777" w:rsidR="00DD6515" w:rsidRDefault="00DD6515" w:rsidP="00DD6515">
      <w:pPr>
        <w:jc w:val="both"/>
      </w:pPr>
      <w:r>
        <w:rPr>
          <w:b/>
          <w:sz w:val="24"/>
          <w:szCs w:val="24"/>
        </w:rPr>
        <w:t xml:space="preserve">Data: ...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2024.</w:t>
      </w:r>
    </w:p>
    <w:p w14:paraId="6D3E8F3C" w14:textId="77777777" w:rsidR="00DD6515" w:rsidRDefault="00DD6515" w:rsidP="00DD6515">
      <w:pPr>
        <w:jc w:val="both"/>
      </w:pPr>
      <w:r>
        <w:rPr>
          <w:b/>
          <w:sz w:val="24"/>
          <w:szCs w:val="24"/>
        </w:rPr>
        <w:t xml:space="preserve">Prazo: </w:t>
      </w:r>
      <w:proofErr w:type="gramStart"/>
      <w:r>
        <w:rPr>
          <w:b/>
          <w:sz w:val="24"/>
          <w:szCs w:val="24"/>
        </w:rPr>
        <w:t>até ...</w:t>
      </w:r>
      <w:proofErr w:type="gramEnd"/>
      <w:r>
        <w:rPr>
          <w:b/>
          <w:sz w:val="24"/>
          <w:szCs w:val="24"/>
        </w:rPr>
        <w:t xml:space="preserve">. </w:t>
      </w:r>
      <w:proofErr w:type="gramStart"/>
      <w:r>
        <w:rPr>
          <w:b/>
          <w:sz w:val="24"/>
          <w:szCs w:val="24"/>
        </w:rPr>
        <w:t>de</w:t>
      </w:r>
      <w:proofErr w:type="gramEnd"/>
      <w:r>
        <w:rPr>
          <w:b/>
          <w:sz w:val="24"/>
          <w:szCs w:val="24"/>
        </w:rPr>
        <w:t xml:space="preserve"> ................... </w:t>
      </w:r>
      <w:proofErr w:type="gramStart"/>
      <w:r>
        <w:rPr>
          <w:b/>
          <w:sz w:val="24"/>
          <w:szCs w:val="24"/>
        </w:rPr>
        <w:t>de</w:t>
      </w:r>
      <w:proofErr w:type="gramEnd"/>
      <w:r>
        <w:rPr>
          <w:b/>
          <w:sz w:val="24"/>
          <w:szCs w:val="24"/>
        </w:rPr>
        <w:t xml:space="preserve"> 202..</w:t>
      </w:r>
    </w:p>
    <w:p w14:paraId="1409DA00" w14:textId="77777777" w:rsidR="00DD6515" w:rsidRDefault="00DD6515" w:rsidP="00DD6515">
      <w:pPr>
        <w:jc w:val="both"/>
      </w:pPr>
      <w:r>
        <w:rPr>
          <w:b/>
          <w:sz w:val="24"/>
          <w:szCs w:val="24"/>
        </w:rPr>
        <w:t xml:space="preserve">Valor: </w:t>
      </w:r>
      <w:proofErr w:type="gramStart"/>
      <w:r>
        <w:rPr>
          <w:b/>
          <w:sz w:val="24"/>
          <w:szCs w:val="24"/>
        </w:rPr>
        <w:t>R$ ...</w:t>
      </w:r>
      <w:proofErr w:type="gramEnd"/>
      <w:r>
        <w:rPr>
          <w:b/>
          <w:sz w:val="24"/>
          <w:szCs w:val="24"/>
        </w:rPr>
        <w:t>..... (</w:t>
      </w:r>
      <w:proofErr w:type="gramStart"/>
      <w:r>
        <w:rPr>
          <w:b/>
          <w:sz w:val="24"/>
          <w:szCs w:val="24"/>
        </w:rPr>
        <w:t>............</w:t>
      </w:r>
      <w:proofErr w:type="gramEnd"/>
      <w:r>
        <w:rPr>
          <w:b/>
          <w:sz w:val="24"/>
          <w:szCs w:val="24"/>
        </w:rPr>
        <w:t>).</w:t>
      </w:r>
    </w:p>
    <w:p w14:paraId="58FCE660" w14:textId="77777777" w:rsidR="00DD6515" w:rsidRDefault="00DD6515" w:rsidP="00DD6515">
      <w:pPr>
        <w:jc w:val="both"/>
      </w:pPr>
      <w:r>
        <w:rPr>
          <w:b/>
          <w:sz w:val="24"/>
          <w:szCs w:val="24"/>
        </w:rPr>
        <w:t>Processo Administrativo nº 2024/49.309</w:t>
      </w:r>
    </w:p>
    <w:p w14:paraId="791EC970" w14:textId="77777777" w:rsidR="00DD6515" w:rsidRDefault="00DD6515" w:rsidP="00DD6515">
      <w:pPr>
        <w:jc w:val="both"/>
      </w:pPr>
      <w:r>
        <w:rPr>
          <w:b/>
          <w:sz w:val="24"/>
          <w:szCs w:val="24"/>
        </w:rPr>
        <w:t xml:space="preserve">Pregão Eletrônico </w:t>
      </w:r>
      <w:proofErr w:type="gramStart"/>
      <w:r>
        <w:rPr>
          <w:b/>
          <w:sz w:val="24"/>
          <w:szCs w:val="24"/>
        </w:rPr>
        <w:t>n.º ...</w:t>
      </w:r>
      <w:proofErr w:type="gramEnd"/>
      <w:r>
        <w:rPr>
          <w:b/>
          <w:sz w:val="24"/>
          <w:szCs w:val="24"/>
        </w:rPr>
        <w:t>./2024.</w:t>
      </w:r>
    </w:p>
    <w:p w14:paraId="2D22C25A" w14:textId="77777777" w:rsidR="00DD6515" w:rsidRDefault="00DD6515" w:rsidP="00DD6515">
      <w:pPr>
        <w:jc w:val="both"/>
      </w:pPr>
      <w:r>
        <w:rPr>
          <w:b/>
          <w:sz w:val="24"/>
          <w:szCs w:val="24"/>
        </w:rPr>
        <w:t xml:space="preserve">Ata de Registro de Preços </w:t>
      </w:r>
      <w:proofErr w:type="gramStart"/>
      <w:r>
        <w:rPr>
          <w:b/>
          <w:sz w:val="24"/>
          <w:szCs w:val="24"/>
        </w:rPr>
        <w:t>nº ...</w:t>
      </w:r>
      <w:proofErr w:type="gramEnd"/>
      <w:r>
        <w:rPr>
          <w:b/>
          <w:sz w:val="24"/>
          <w:szCs w:val="24"/>
        </w:rPr>
        <w:t>/2024 (válida até ... de ................ de 2025).</w:t>
      </w:r>
    </w:p>
    <w:p w14:paraId="2986C97E" w14:textId="77777777" w:rsidR="00DD6515" w:rsidRDefault="00DD6515" w:rsidP="00DD6515">
      <w:pPr>
        <w:jc w:val="both"/>
      </w:pPr>
      <w:r>
        <w:rPr>
          <w:b/>
          <w:sz w:val="24"/>
          <w:szCs w:val="24"/>
        </w:rPr>
        <w:t xml:space="preserve">Contrato </w:t>
      </w:r>
      <w:proofErr w:type="gramStart"/>
      <w:r>
        <w:rPr>
          <w:b/>
          <w:sz w:val="24"/>
          <w:szCs w:val="24"/>
        </w:rPr>
        <w:t>n.º …</w:t>
      </w:r>
      <w:proofErr w:type="gramEnd"/>
      <w:r>
        <w:rPr>
          <w:b/>
          <w:sz w:val="24"/>
          <w:szCs w:val="24"/>
        </w:rPr>
        <w:t>./2024.</w:t>
      </w:r>
    </w:p>
    <w:p w14:paraId="32ECB599" w14:textId="77777777" w:rsidR="00DD6515" w:rsidRDefault="00DD6515" w:rsidP="00DD6515">
      <w:pPr>
        <w:jc w:val="both"/>
        <w:rPr>
          <w:sz w:val="24"/>
          <w:szCs w:val="24"/>
        </w:rPr>
      </w:pPr>
    </w:p>
    <w:p w14:paraId="3DFF8BB8" w14:textId="77777777" w:rsidR="00DD6515" w:rsidRDefault="00DD6515" w:rsidP="00DD6515">
      <w:pPr>
        <w:jc w:val="both"/>
        <w:rPr>
          <w:strike/>
          <w:sz w:val="24"/>
          <w:szCs w:val="24"/>
        </w:rPr>
      </w:pPr>
    </w:p>
    <w:p w14:paraId="0F9FE338" w14:textId="77777777" w:rsidR="00DD6515" w:rsidRDefault="00DD6515" w:rsidP="00DD6515">
      <w:pPr>
        <w:jc w:val="both"/>
        <w:rPr>
          <w:strike/>
          <w:sz w:val="24"/>
          <w:szCs w:val="24"/>
        </w:rPr>
      </w:pPr>
    </w:p>
    <w:p w14:paraId="03DC98DD" w14:textId="77777777" w:rsidR="00DD6515" w:rsidRDefault="00DD6515" w:rsidP="00DD6515">
      <w:pPr>
        <w:ind w:firstLine="851"/>
        <w:jc w:val="both"/>
        <w:rPr>
          <w:b/>
          <w:strike/>
          <w:sz w:val="24"/>
          <w:szCs w:val="24"/>
        </w:rPr>
      </w:pPr>
    </w:p>
    <w:p w14:paraId="40E10EA2" w14:textId="77777777" w:rsidR="00DD6515" w:rsidRDefault="00DD6515" w:rsidP="00DD6515">
      <w:pPr>
        <w:jc w:val="both"/>
        <w:rPr>
          <w:b/>
          <w:sz w:val="24"/>
          <w:szCs w:val="24"/>
        </w:rPr>
      </w:pPr>
    </w:p>
    <w:p w14:paraId="14FB271C" w14:textId="77777777" w:rsidR="00DD6515" w:rsidRDefault="00DD6515" w:rsidP="00DD6515">
      <w:pPr>
        <w:jc w:val="both"/>
        <w:rPr>
          <w:b/>
          <w:sz w:val="24"/>
          <w:szCs w:val="24"/>
        </w:rPr>
      </w:pPr>
    </w:p>
    <w:p w14:paraId="021810E0" w14:textId="77777777" w:rsidR="00DD6515" w:rsidRDefault="00DD6515" w:rsidP="00DD6515">
      <w:pPr>
        <w:jc w:val="both"/>
        <w:rPr>
          <w:b/>
          <w:sz w:val="24"/>
          <w:szCs w:val="24"/>
        </w:rPr>
      </w:pPr>
    </w:p>
    <w:p w14:paraId="704C2196" w14:textId="77777777" w:rsidR="00DD6515" w:rsidRDefault="00DD6515" w:rsidP="00DD6515">
      <w:pPr>
        <w:jc w:val="both"/>
        <w:rPr>
          <w:b/>
          <w:sz w:val="24"/>
          <w:szCs w:val="24"/>
        </w:rPr>
      </w:pPr>
    </w:p>
    <w:p w14:paraId="33B16AE3" w14:textId="77777777" w:rsidR="00DD6515" w:rsidRDefault="00DD6515" w:rsidP="00DD6515">
      <w:pPr>
        <w:jc w:val="both"/>
        <w:rPr>
          <w:b/>
          <w:sz w:val="24"/>
          <w:szCs w:val="24"/>
        </w:rPr>
      </w:pPr>
    </w:p>
    <w:p w14:paraId="385E4688" w14:textId="77777777" w:rsidR="00DD6515" w:rsidRDefault="00DD6515" w:rsidP="00DD6515">
      <w:pPr>
        <w:jc w:val="both"/>
        <w:rPr>
          <w:b/>
          <w:sz w:val="24"/>
          <w:szCs w:val="24"/>
        </w:rPr>
      </w:pPr>
    </w:p>
    <w:p w14:paraId="13C48E80" w14:textId="77777777" w:rsidR="00DD6515" w:rsidRDefault="00DD6515" w:rsidP="00DD651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D6515" w14:paraId="4500475F"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769B75BA" w14:textId="77777777" w:rsidR="00DD6515" w:rsidRDefault="00DD6515" w:rsidP="00F74672">
            <w:pPr>
              <w:ind w:firstLine="851"/>
              <w:jc w:val="both"/>
            </w:pPr>
            <w:r>
              <w:rPr>
                <w:b/>
                <w:sz w:val="24"/>
                <w:szCs w:val="24"/>
              </w:rPr>
              <w:t>CLÁUSULA 1ª - DAS PARTES</w:t>
            </w:r>
          </w:p>
        </w:tc>
      </w:tr>
    </w:tbl>
    <w:p w14:paraId="36BEE972" w14:textId="77777777" w:rsidR="00DD6515" w:rsidRDefault="00DD6515" w:rsidP="00DD6515">
      <w:pPr>
        <w:ind w:firstLine="851"/>
        <w:jc w:val="both"/>
        <w:rPr>
          <w:b/>
          <w:sz w:val="24"/>
          <w:szCs w:val="24"/>
        </w:rPr>
      </w:pPr>
    </w:p>
    <w:p w14:paraId="550E7D66" w14:textId="77777777" w:rsidR="00DD6515" w:rsidRDefault="00DD6515" w:rsidP="00DD6515">
      <w:pPr>
        <w:ind w:firstLine="851"/>
        <w:jc w:val="both"/>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seu Prefeito Municipal/Secretário Municipal de Administração, </w:t>
      </w:r>
      <w:proofErr w:type="gramStart"/>
      <w:r>
        <w:rPr>
          <w:sz w:val="24"/>
          <w:szCs w:val="24"/>
        </w:rPr>
        <w:t>Sr.</w:t>
      </w:r>
      <w:proofErr w:type="gramEnd"/>
      <w:r>
        <w:rPr>
          <w:sz w:val="24"/>
          <w:szCs w:val="24"/>
        </w:rPr>
        <w:t xml:space="preserve"> </w:t>
      </w:r>
      <w:r>
        <w:rPr>
          <w:b/>
          <w:sz w:val="24"/>
          <w:szCs w:val="24"/>
        </w:rPr>
        <w:t>.............</w:t>
      </w:r>
      <w:r>
        <w:rPr>
          <w:sz w:val="24"/>
          <w:szCs w:val="24"/>
          <w:shd w:val="clear" w:color="auto" w:fill="FFFFFF"/>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w:t>
      </w:r>
      <w:proofErr w:type="spellStart"/>
      <w:r>
        <w:rPr>
          <w:sz w:val="24"/>
          <w:szCs w:val="24"/>
        </w:rPr>
        <w:t>Sr</w:t>
      </w:r>
      <w:proofErr w:type="spellEnd"/>
      <w:r>
        <w:rPr>
          <w:sz w:val="24"/>
          <w:szCs w:val="24"/>
        </w:rPr>
        <w:t xml:space="preserve">(a). </w:t>
      </w:r>
      <w:proofErr w:type="gramStart"/>
      <w:r>
        <w:rPr>
          <w:sz w:val="24"/>
          <w:szCs w:val="24"/>
        </w:rPr>
        <w:t>..........</w:t>
      </w:r>
      <w:proofErr w:type="gramEnd"/>
      <w:r>
        <w:rPr>
          <w:sz w:val="24"/>
          <w:szCs w:val="24"/>
        </w:rPr>
        <w:t xml:space="preserve">, (qualificação completa), inscrito(a) no CPF n.º ......., adiante designada simplesmente </w:t>
      </w:r>
      <w:r>
        <w:rPr>
          <w:b/>
          <w:sz w:val="24"/>
          <w:szCs w:val="24"/>
        </w:rPr>
        <w:t>CONTRATADA</w:t>
      </w:r>
      <w:r>
        <w:rPr>
          <w:sz w:val="24"/>
          <w:szCs w:val="24"/>
        </w:rPr>
        <w:t>, ajustam o que se segue:</w:t>
      </w:r>
    </w:p>
    <w:p w14:paraId="27ED9ABB" w14:textId="77777777" w:rsidR="00DD6515" w:rsidRDefault="00DD6515" w:rsidP="00DD651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D6515" w14:paraId="32F05B07"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155C841" w14:textId="77777777" w:rsidR="00DD6515" w:rsidRDefault="00DD6515" w:rsidP="00F74672">
            <w:pPr>
              <w:ind w:firstLine="851"/>
              <w:jc w:val="both"/>
            </w:pPr>
            <w:r>
              <w:rPr>
                <w:b/>
                <w:sz w:val="24"/>
                <w:szCs w:val="24"/>
              </w:rPr>
              <w:t>CLÁUSULA 2ª - DO OBJETO</w:t>
            </w:r>
          </w:p>
        </w:tc>
      </w:tr>
    </w:tbl>
    <w:p w14:paraId="49E0E738" w14:textId="77777777" w:rsidR="00DD6515" w:rsidRDefault="00DD6515" w:rsidP="00DD6515">
      <w:pPr>
        <w:ind w:firstLine="851"/>
        <w:jc w:val="both"/>
        <w:rPr>
          <w:b/>
          <w:sz w:val="24"/>
          <w:szCs w:val="24"/>
        </w:rPr>
      </w:pPr>
    </w:p>
    <w:p w14:paraId="54133AB7" w14:textId="77777777" w:rsidR="00DD6515" w:rsidRDefault="00DD6515" w:rsidP="00DD6515">
      <w:pPr>
        <w:pStyle w:val="Recuodecorpodetexto"/>
        <w:ind w:firstLine="851"/>
      </w:pPr>
      <w:r>
        <w:rPr>
          <w:b/>
        </w:rPr>
        <w:t>2.1. A CONTRATADA se obriga a entrega e instalação do(s) item(</w:t>
      </w:r>
      <w:proofErr w:type="spellStart"/>
      <w:r>
        <w:rPr>
          <w:b/>
        </w:rPr>
        <w:t>ns</w:t>
      </w:r>
      <w:proofErr w:type="spellEnd"/>
      <w:r>
        <w:rPr>
          <w:b/>
        </w:rPr>
        <w:t xml:space="preserve">) ... de </w:t>
      </w:r>
      <w:r>
        <w:rPr>
          <w:rFonts w:cs="Times New Roman"/>
          <w:b/>
          <w:color w:val="auto"/>
          <w:lang w:val="pt-BR"/>
        </w:rPr>
        <w:t>computadores</w:t>
      </w:r>
      <w:r>
        <w:rPr>
          <w:b/>
        </w:rPr>
        <w:t>, conforme descrição detalhada constante do Edital da Ata de Registro de Preços nº .../2024, bem como seu Termo de Referência, o qual fica fazendo parte integrante do presente instrumento.</w:t>
      </w:r>
    </w:p>
    <w:p w14:paraId="00C0637D" w14:textId="77777777" w:rsidR="00DD6515" w:rsidRDefault="00DD6515" w:rsidP="00DD6515">
      <w:pPr>
        <w:keepLines/>
        <w:ind w:firstLine="851"/>
        <w:jc w:val="both"/>
        <w:rPr>
          <w:b/>
          <w:sz w:val="24"/>
          <w:szCs w:val="24"/>
        </w:rPr>
      </w:pPr>
    </w:p>
    <w:tbl>
      <w:tblPr>
        <w:tblW w:w="5000" w:type="pct"/>
        <w:tblLayout w:type="fixed"/>
        <w:tblLook w:val="0000" w:firstRow="0" w:lastRow="0" w:firstColumn="0" w:lastColumn="0" w:noHBand="0" w:noVBand="0"/>
      </w:tblPr>
      <w:tblGrid>
        <w:gridCol w:w="10138"/>
      </w:tblGrid>
      <w:tr w:rsidR="00DD6515" w14:paraId="1C3810F8"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FB56030" w14:textId="77777777" w:rsidR="00DD6515" w:rsidRDefault="00DD6515" w:rsidP="00F74672">
            <w:pPr>
              <w:keepLines/>
              <w:ind w:firstLine="851"/>
              <w:jc w:val="both"/>
            </w:pPr>
            <w:r>
              <w:rPr>
                <w:b/>
                <w:sz w:val="24"/>
                <w:szCs w:val="24"/>
              </w:rPr>
              <w:t>CLÁUSULA 3ª - DOS RECURSOS FINANCEIROS</w:t>
            </w:r>
          </w:p>
        </w:tc>
      </w:tr>
    </w:tbl>
    <w:p w14:paraId="2DEFBEF4" w14:textId="77777777" w:rsidR="00DD6515" w:rsidRDefault="00DD6515" w:rsidP="00DD6515">
      <w:pPr>
        <w:pStyle w:val="Recuodecorpodetexto"/>
        <w:ind w:left="283" w:firstLine="851"/>
        <w:rPr>
          <w:b/>
        </w:rPr>
      </w:pPr>
    </w:p>
    <w:p w14:paraId="617D6DB5" w14:textId="77777777" w:rsidR="00DD6515" w:rsidRDefault="00DD6515" w:rsidP="00DD6515">
      <w:pPr>
        <w:ind w:firstLine="851"/>
        <w:jc w:val="both"/>
      </w:pPr>
      <w:r>
        <w:rPr>
          <w:b/>
          <w:sz w:val="24"/>
          <w:szCs w:val="24"/>
        </w:rPr>
        <w:t>3.1.</w:t>
      </w:r>
      <w:r>
        <w:rPr>
          <w:sz w:val="24"/>
          <w:szCs w:val="24"/>
        </w:rPr>
        <w:t xml:space="preserve"> A despesa supra será atendida pela dotação orçamentária </w:t>
      </w:r>
      <w:proofErr w:type="gramStart"/>
      <w:r>
        <w:rPr>
          <w:sz w:val="24"/>
          <w:szCs w:val="24"/>
        </w:rPr>
        <w:t>nº ...</w:t>
      </w:r>
      <w:proofErr w:type="gramEnd"/>
      <w:r>
        <w:rPr>
          <w:sz w:val="24"/>
          <w:szCs w:val="24"/>
        </w:rPr>
        <w:t>............................................., constante do exercício de 2024.</w:t>
      </w:r>
    </w:p>
    <w:p w14:paraId="23E69524" w14:textId="77777777" w:rsidR="00DD6515" w:rsidRDefault="00DD6515" w:rsidP="00DD6515">
      <w:pPr>
        <w:ind w:firstLine="851"/>
        <w:jc w:val="both"/>
        <w:rPr>
          <w:sz w:val="24"/>
          <w:szCs w:val="24"/>
        </w:rPr>
      </w:pPr>
    </w:p>
    <w:tbl>
      <w:tblPr>
        <w:tblW w:w="5000" w:type="pct"/>
        <w:tblLayout w:type="fixed"/>
        <w:tblLook w:val="0000" w:firstRow="0" w:lastRow="0" w:firstColumn="0" w:lastColumn="0" w:noHBand="0" w:noVBand="0"/>
      </w:tblPr>
      <w:tblGrid>
        <w:gridCol w:w="10138"/>
      </w:tblGrid>
      <w:tr w:rsidR="00DD6515" w14:paraId="3CD9EE80"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5FF45E7E" w14:textId="77777777" w:rsidR="00DD6515" w:rsidRDefault="00DD6515" w:rsidP="00F74672">
            <w:pPr>
              <w:keepLines/>
              <w:ind w:firstLine="851"/>
              <w:jc w:val="both"/>
            </w:pPr>
            <w:r>
              <w:rPr>
                <w:b/>
                <w:sz w:val="24"/>
                <w:szCs w:val="24"/>
              </w:rPr>
              <w:t>CLÁUSULA 4ª – DO SUPORTE LEGAL</w:t>
            </w:r>
          </w:p>
        </w:tc>
      </w:tr>
    </w:tbl>
    <w:p w14:paraId="0F9F7F77" w14:textId="77777777" w:rsidR="00DD6515" w:rsidRDefault="00DD6515" w:rsidP="00DD6515">
      <w:pPr>
        <w:ind w:firstLine="851"/>
        <w:jc w:val="both"/>
        <w:rPr>
          <w:sz w:val="24"/>
          <w:szCs w:val="24"/>
        </w:rPr>
      </w:pPr>
    </w:p>
    <w:p w14:paraId="74E9BF56" w14:textId="77777777" w:rsidR="00DD6515" w:rsidRDefault="00DD6515" w:rsidP="00DD6515">
      <w:pPr>
        <w:keepLines/>
        <w:ind w:firstLine="851"/>
        <w:jc w:val="both"/>
      </w:pPr>
      <w:r>
        <w:rPr>
          <w:b/>
          <w:sz w:val="24"/>
          <w:szCs w:val="24"/>
        </w:rPr>
        <w:lastRenderedPageBreak/>
        <w:t>4.1.</w:t>
      </w:r>
      <w:r>
        <w:rPr>
          <w:sz w:val="24"/>
          <w:szCs w:val="24"/>
        </w:rPr>
        <w:t xml:space="preserve"> Este contrato é regulado pelos seguintes dispositivos legais:</w:t>
      </w:r>
    </w:p>
    <w:p w14:paraId="465E2E8B" w14:textId="77777777" w:rsidR="00DD6515" w:rsidRDefault="00DD6515" w:rsidP="00DD6515">
      <w:pPr>
        <w:keepLines/>
        <w:ind w:firstLine="851"/>
        <w:jc w:val="both"/>
      </w:pPr>
      <w:r>
        <w:rPr>
          <w:b/>
          <w:sz w:val="24"/>
          <w:szCs w:val="24"/>
        </w:rPr>
        <w:t>4.1.1.</w:t>
      </w:r>
      <w:r>
        <w:rPr>
          <w:sz w:val="24"/>
          <w:szCs w:val="24"/>
        </w:rPr>
        <w:t xml:space="preserve"> Constituição da República Federativa do Brasil;</w:t>
      </w:r>
    </w:p>
    <w:p w14:paraId="262C5E58" w14:textId="77777777" w:rsidR="00DD6515" w:rsidRDefault="00DD6515" w:rsidP="00DD6515">
      <w:pPr>
        <w:keepLines/>
        <w:ind w:firstLine="851"/>
        <w:jc w:val="both"/>
      </w:pPr>
      <w:r>
        <w:rPr>
          <w:b/>
          <w:sz w:val="24"/>
          <w:szCs w:val="24"/>
        </w:rPr>
        <w:t>4.1.2.</w:t>
      </w:r>
      <w:r>
        <w:rPr>
          <w:sz w:val="24"/>
          <w:szCs w:val="24"/>
        </w:rPr>
        <w:t xml:space="preserve"> Lei Orgânica do Município de Piracicaba;</w:t>
      </w:r>
    </w:p>
    <w:p w14:paraId="0F2C1343" w14:textId="77777777" w:rsidR="00DD6515" w:rsidRDefault="00DD6515" w:rsidP="00DD6515">
      <w:pPr>
        <w:keepLines/>
        <w:ind w:firstLine="851"/>
        <w:jc w:val="both"/>
      </w:pPr>
      <w:r>
        <w:rPr>
          <w:b/>
          <w:sz w:val="24"/>
          <w:szCs w:val="24"/>
        </w:rPr>
        <w:t>4.1.3.</w:t>
      </w:r>
      <w:r>
        <w:rPr>
          <w:sz w:val="24"/>
          <w:szCs w:val="24"/>
        </w:rPr>
        <w:t xml:space="preserve"> Lei Federal nº 14.133, de 01/04/2021;</w:t>
      </w:r>
    </w:p>
    <w:p w14:paraId="28EBBB25" w14:textId="77777777" w:rsidR="00DD6515" w:rsidRDefault="00DD6515" w:rsidP="00DD6515">
      <w:pPr>
        <w:keepLines/>
        <w:ind w:firstLine="851"/>
        <w:jc w:val="both"/>
      </w:pPr>
      <w:r>
        <w:rPr>
          <w:b/>
          <w:sz w:val="24"/>
          <w:szCs w:val="24"/>
        </w:rPr>
        <w:t>4.1.4.</w:t>
      </w:r>
      <w:r>
        <w:rPr>
          <w:sz w:val="24"/>
          <w:szCs w:val="24"/>
        </w:rPr>
        <w:t xml:space="preserve"> Decreto Municipal nº 17.640, de 30/10/2018;</w:t>
      </w:r>
    </w:p>
    <w:p w14:paraId="7677510E" w14:textId="77777777" w:rsidR="00DD6515" w:rsidRDefault="00DD6515" w:rsidP="00DD6515">
      <w:pPr>
        <w:keepLines/>
        <w:ind w:firstLine="851"/>
        <w:jc w:val="both"/>
      </w:pPr>
      <w:r>
        <w:rPr>
          <w:b/>
          <w:sz w:val="24"/>
          <w:szCs w:val="24"/>
        </w:rPr>
        <w:t>4.1.5.</w:t>
      </w:r>
      <w:r>
        <w:rPr>
          <w:sz w:val="24"/>
          <w:szCs w:val="24"/>
        </w:rPr>
        <w:t xml:space="preserve"> Demais disposições legais aplicáveis, inclusive subsidiariamente, os princípios gerais de Direito.</w:t>
      </w:r>
    </w:p>
    <w:p w14:paraId="5A6D8563" w14:textId="77777777" w:rsidR="00DD6515" w:rsidRDefault="00DD6515" w:rsidP="00DD6515">
      <w:pPr>
        <w:keepLines/>
        <w:ind w:firstLine="851"/>
        <w:jc w:val="both"/>
        <w:rPr>
          <w:sz w:val="24"/>
          <w:szCs w:val="24"/>
        </w:rPr>
      </w:pPr>
    </w:p>
    <w:tbl>
      <w:tblPr>
        <w:tblW w:w="5000" w:type="pct"/>
        <w:tblLayout w:type="fixed"/>
        <w:tblLook w:val="0000" w:firstRow="0" w:lastRow="0" w:firstColumn="0" w:lastColumn="0" w:noHBand="0" w:noVBand="0"/>
      </w:tblPr>
      <w:tblGrid>
        <w:gridCol w:w="10138"/>
      </w:tblGrid>
      <w:tr w:rsidR="00DD6515" w14:paraId="29E38829"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36A3182F" w14:textId="77777777" w:rsidR="00DD6515" w:rsidRDefault="00DD6515" w:rsidP="00F74672">
            <w:pPr>
              <w:ind w:firstLine="851"/>
              <w:jc w:val="both"/>
            </w:pPr>
            <w:r>
              <w:rPr>
                <w:b/>
                <w:sz w:val="24"/>
                <w:szCs w:val="24"/>
              </w:rPr>
              <w:t>CLÁUSULA 5ª - DO PREÇO</w:t>
            </w:r>
          </w:p>
        </w:tc>
      </w:tr>
    </w:tbl>
    <w:p w14:paraId="18EB5281" w14:textId="77777777" w:rsidR="00DD6515" w:rsidRDefault="00DD6515" w:rsidP="00DD6515">
      <w:pPr>
        <w:ind w:firstLine="851"/>
        <w:jc w:val="both"/>
        <w:rPr>
          <w:sz w:val="24"/>
          <w:szCs w:val="24"/>
        </w:rPr>
      </w:pPr>
    </w:p>
    <w:p w14:paraId="16C8EEE4" w14:textId="77777777" w:rsidR="00DD6515" w:rsidRDefault="00DD6515" w:rsidP="00DD6515">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14:paraId="35815401" w14:textId="77777777" w:rsidR="00DD6515" w:rsidRDefault="00DD6515" w:rsidP="00DD6515">
      <w:pPr>
        <w:ind w:firstLine="851"/>
        <w:jc w:val="both"/>
        <w:rPr>
          <w:b/>
          <w:sz w:val="24"/>
          <w:szCs w:val="24"/>
        </w:rPr>
      </w:pPr>
    </w:p>
    <w:p w14:paraId="3D808687" w14:textId="77777777" w:rsidR="00DD6515" w:rsidRDefault="00DD6515" w:rsidP="00DD6515">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06B5AC8F" w14:textId="77777777" w:rsidR="00DD6515" w:rsidRDefault="00DD6515" w:rsidP="00DD6515">
      <w:pPr>
        <w:ind w:firstLine="851"/>
        <w:jc w:val="both"/>
        <w:rPr>
          <w:b/>
          <w:sz w:val="24"/>
          <w:szCs w:val="24"/>
        </w:rPr>
      </w:pPr>
    </w:p>
    <w:tbl>
      <w:tblPr>
        <w:tblW w:w="5000" w:type="pct"/>
        <w:tblLayout w:type="fixed"/>
        <w:tblLook w:val="0000" w:firstRow="0" w:lastRow="0" w:firstColumn="0" w:lastColumn="0" w:noHBand="0" w:noVBand="0"/>
      </w:tblPr>
      <w:tblGrid>
        <w:gridCol w:w="10138"/>
      </w:tblGrid>
      <w:tr w:rsidR="00DD6515" w14:paraId="3E1226E7"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02A99051" w14:textId="77777777" w:rsidR="00DD6515" w:rsidRDefault="00DD6515" w:rsidP="00F74672">
            <w:pPr>
              <w:ind w:firstLine="851"/>
              <w:jc w:val="both"/>
            </w:pPr>
            <w:r>
              <w:rPr>
                <w:b/>
                <w:sz w:val="24"/>
                <w:szCs w:val="24"/>
              </w:rPr>
              <w:t>CLÁUSULA 6ª - DOS PAGAMENTOS</w:t>
            </w:r>
          </w:p>
        </w:tc>
      </w:tr>
    </w:tbl>
    <w:p w14:paraId="596B3D97" w14:textId="77777777" w:rsidR="00DD6515" w:rsidRDefault="00DD6515" w:rsidP="00DD6515">
      <w:pPr>
        <w:ind w:firstLine="851"/>
        <w:jc w:val="both"/>
        <w:rPr>
          <w:sz w:val="24"/>
          <w:szCs w:val="24"/>
        </w:rPr>
      </w:pPr>
    </w:p>
    <w:p w14:paraId="0226BA41" w14:textId="77777777" w:rsidR="00DD6515" w:rsidRDefault="00DD6515" w:rsidP="00DD6515">
      <w:pPr>
        <w:ind w:firstLine="850"/>
        <w:jc w:val="both"/>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14:paraId="22C3EE69" w14:textId="77777777" w:rsidR="00DD6515" w:rsidRDefault="00DD6515" w:rsidP="00DD6515">
      <w:pPr>
        <w:ind w:firstLine="850"/>
        <w:jc w:val="both"/>
        <w:rPr>
          <w:b/>
          <w:sz w:val="24"/>
          <w:szCs w:val="24"/>
        </w:rPr>
      </w:pPr>
    </w:p>
    <w:p w14:paraId="519DFEB9" w14:textId="77777777" w:rsidR="00DD6515" w:rsidRDefault="00DD6515" w:rsidP="00DD6515">
      <w:pPr>
        <w:ind w:firstLine="850"/>
        <w:jc w:val="both"/>
      </w:pPr>
      <w:r>
        <w:rPr>
          <w:b/>
          <w:sz w:val="24"/>
          <w:szCs w:val="24"/>
        </w:rPr>
        <w:t xml:space="preserve">6.2. </w:t>
      </w:r>
      <w:r>
        <w:rPr>
          <w:sz w:val="24"/>
          <w:szCs w:val="24"/>
        </w:rPr>
        <w:t xml:space="preserve">Os pagamentos serão efetuados mediante a apresentação da nota fiscal, acompanhada do atestado de recebimento emitido pela Secretaria Municipal de Administração, no prazo estipulado pela </w:t>
      </w:r>
      <w:r>
        <w:rPr>
          <w:b/>
          <w:sz w:val="24"/>
          <w:szCs w:val="24"/>
        </w:rPr>
        <w:t>CONTRATADA</w:t>
      </w:r>
      <w:r>
        <w:rPr>
          <w:sz w:val="24"/>
          <w:szCs w:val="24"/>
        </w:rPr>
        <w:t xml:space="preserve">, contado da data de emissão da nota fiscal e depositados no banco e conta </w:t>
      </w:r>
      <w:proofErr w:type="gramStart"/>
      <w:r>
        <w:rPr>
          <w:sz w:val="24"/>
          <w:szCs w:val="24"/>
        </w:rPr>
        <w:t xml:space="preserve">corrente indicados pela </w:t>
      </w:r>
      <w:r>
        <w:rPr>
          <w:b/>
          <w:sz w:val="24"/>
          <w:szCs w:val="24"/>
        </w:rPr>
        <w:t>CONTRATADA</w:t>
      </w:r>
      <w:proofErr w:type="gramEnd"/>
      <w:r>
        <w:rPr>
          <w:sz w:val="24"/>
          <w:szCs w:val="24"/>
        </w:rPr>
        <w:t xml:space="preserve">. </w:t>
      </w:r>
    </w:p>
    <w:p w14:paraId="3541E21D" w14:textId="77777777" w:rsidR="00DD6515" w:rsidRDefault="00DD6515" w:rsidP="00DD6515">
      <w:pPr>
        <w:ind w:firstLine="850"/>
        <w:jc w:val="both"/>
        <w:rPr>
          <w:sz w:val="24"/>
          <w:szCs w:val="24"/>
        </w:rPr>
      </w:pPr>
    </w:p>
    <w:p w14:paraId="3B8C4362" w14:textId="77777777" w:rsidR="00DD6515" w:rsidRDefault="00DD6515" w:rsidP="00DD6515">
      <w:pPr>
        <w:ind w:firstLine="850"/>
        <w:jc w:val="both"/>
      </w:pPr>
      <w:r>
        <w:rPr>
          <w:b/>
          <w:sz w:val="24"/>
          <w:szCs w:val="24"/>
        </w:rPr>
        <w:t>6.2.1.</w:t>
      </w:r>
      <w:r>
        <w:rPr>
          <w:sz w:val="24"/>
          <w:szCs w:val="24"/>
        </w:rPr>
        <w:t xml:space="preserve"> Conforme o protocolo ICMS 42/09, fica obrigado a emitir Nota Fiscal Eletrônica – NF-e, modelo 55, em substituição à Nota Fiscal, modelo </w:t>
      </w:r>
      <w:proofErr w:type="gramStart"/>
      <w:r>
        <w:rPr>
          <w:sz w:val="24"/>
          <w:szCs w:val="24"/>
        </w:rPr>
        <w:t>1</w:t>
      </w:r>
      <w:proofErr w:type="gramEnd"/>
      <w:r>
        <w:rPr>
          <w:sz w:val="24"/>
          <w:szCs w:val="24"/>
        </w:rPr>
        <w:t xml:space="preserve"> ou 1-A, a partir de 1º de dezembro de 2010, os contribuintes (Exceto MEI) que, independentemente da atividade econômica exercida, realizem operações destinadas à Administração Pública direta ou indireta.</w:t>
      </w:r>
    </w:p>
    <w:p w14:paraId="0F01E012" w14:textId="77777777" w:rsidR="00DD6515" w:rsidRDefault="00DD6515" w:rsidP="00DD6515">
      <w:pPr>
        <w:ind w:firstLine="850"/>
        <w:jc w:val="both"/>
        <w:rPr>
          <w:sz w:val="24"/>
          <w:szCs w:val="24"/>
        </w:rPr>
      </w:pPr>
    </w:p>
    <w:p w14:paraId="55FDC15E" w14:textId="77777777" w:rsidR="00DD6515" w:rsidRDefault="00DD6515" w:rsidP="00DD6515">
      <w:pPr>
        <w:ind w:firstLine="850"/>
        <w:jc w:val="both"/>
        <w:rPr>
          <w:b/>
          <w:sz w:val="24"/>
          <w:szCs w:val="24"/>
        </w:rPr>
      </w:pPr>
      <w:r>
        <w:rPr>
          <w:sz w:val="24"/>
          <w:szCs w:val="24"/>
        </w:rPr>
        <w:t xml:space="preserve">E-mail para emissão da NF-e: </w:t>
      </w:r>
      <w:hyperlink r:id="rId22" w:history="1">
        <w:r>
          <w:rPr>
            <w:rStyle w:val="Hyperlink"/>
            <w:sz w:val="24"/>
            <w:szCs w:val="24"/>
          </w:rPr>
          <w:t>notafiscal@piracicaba.sp.gov.br</w:t>
        </w:r>
      </w:hyperlink>
    </w:p>
    <w:p w14:paraId="02F02126" w14:textId="77777777" w:rsidR="00DD6515" w:rsidRDefault="00DD6515" w:rsidP="00DD6515">
      <w:pPr>
        <w:jc w:val="both"/>
        <w:rPr>
          <w:b/>
          <w:sz w:val="24"/>
          <w:szCs w:val="24"/>
        </w:rPr>
      </w:pPr>
    </w:p>
    <w:p w14:paraId="513454CB" w14:textId="77777777" w:rsidR="00DD6515" w:rsidRDefault="00DD6515" w:rsidP="00DD6515">
      <w:pPr>
        <w:ind w:firstLine="850"/>
        <w:jc w:val="both"/>
      </w:pPr>
      <w:r>
        <w:rPr>
          <w:b/>
          <w:sz w:val="24"/>
          <w:szCs w:val="24"/>
        </w:rPr>
        <w:t xml:space="preserve">6.3. </w:t>
      </w:r>
      <w:r>
        <w:rPr>
          <w:sz w:val="24"/>
          <w:szCs w:val="24"/>
        </w:rPr>
        <w:t xml:space="preserve">Com a nota fiscal a </w:t>
      </w:r>
      <w:r>
        <w:rPr>
          <w:b/>
          <w:sz w:val="24"/>
          <w:szCs w:val="24"/>
        </w:rPr>
        <w:t>CONTRATADA</w:t>
      </w:r>
      <w:r>
        <w:rPr>
          <w:sz w:val="24"/>
          <w:szCs w:val="24"/>
        </w:rPr>
        <w:t xml:space="preserve"> deverá apresentar, ainda:</w:t>
      </w:r>
    </w:p>
    <w:p w14:paraId="5FA5CD1C" w14:textId="77777777" w:rsidR="00DD6515" w:rsidRDefault="00DD6515" w:rsidP="00DD6515">
      <w:pPr>
        <w:ind w:firstLine="850"/>
        <w:jc w:val="both"/>
        <w:rPr>
          <w:sz w:val="24"/>
          <w:szCs w:val="24"/>
        </w:rPr>
      </w:pPr>
    </w:p>
    <w:p w14:paraId="76BA8216" w14:textId="77777777" w:rsidR="00DD6515" w:rsidRDefault="00DD6515" w:rsidP="00DD6515">
      <w:pPr>
        <w:ind w:firstLine="850"/>
        <w:jc w:val="both"/>
      </w:pPr>
      <w:r>
        <w:rPr>
          <w:b/>
          <w:sz w:val="24"/>
          <w:szCs w:val="24"/>
        </w:rPr>
        <w:t xml:space="preserve">6.3.1. </w:t>
      </w:r>
      <w:r>
        <w:rPr>
          <w:sz w:val="24"/>
          <w:szCs w:val="24"/>
        </w:rPr>
        <w:t>Certidão de Regularidade perante a Fazenda Federal (INSS), com validade em vigor;</w:t>
      </w:r>
    </w:p>
    <w:p w14:paraId="6C1D7ACE" w14:textId="77777777" w:rsidR="00DD6515" w:rsidRDefault="00DD6515" w:rsidP="00DD6515">
      <w:pPr>
        <w:ind w:firstLine="850"/>
        <w:jc w:val="both"/>
      </w:pPr>
      <w:r>
        <w:rPr>
          <w:b/>
          <w:sz w:val="24"/>
          <w:szCs w:val="24"/>
        </w:rPr>
        <w:t xml:space="preserve">6.3.2. </w:t>
      </w:r>
      <w:r>
        <w:rPr>
          <w:sz w:val="24"/>
          <w:szCs w:val="24"/>
        </w:rPr>
        <w:t>Certidão de regularidade do FGTS fornecido pela Caixa Econômica Federal, com validade em vigor;</w:t>
      </w:r>
      <w:r>
        <w:rPr>
          <w:b/>
          <w:sz w:val="24"/>
          <w:szCs w:val="24"/>
        </w:rPr>
        <w:t xml:space="preserve"> </w:t>
      </w:r>
    </w:p>
    <w:p w14:paraId="41FD1192" w14:textId="77777777" w:rsidR="00DD6515" w:rsidRDefault="00DD6515" w:rsidP="00DD6515">
      <w:pPr>
        <w:ind w:firstLine="850"/>
        <w:jc w:val="both"/>
        <w:rPr>
          <w:b/>
          <w:sz w:val="24"/>
          <w:szCs w:val="24"/>
        </w:rPr>
      </w:pPr>
    </w:p>
    <w:p w14:paraId="2497D4B3" w14:textId="77777777" w:rsidR="00DD6515" w:rsidRDefault="00DD6515" w:rsidP="00DD6515">
      <w:pPr>
        <w:keepLines/>
        <w:ind w:firstLine="850"/>
        <w:jc w:val="both"/>
      </w:pPr>
      <w:r>
        <w:rPr>
          <w:b/>
          <w:sz w:val="24"/>
          <w:szCs w:val="24"/>
        </w:rPr>
        <w:t>6.3.4.</w:t>
      </w:r>
      <w:r>
        <w:rPr>
          <w:sz w:val="24"/>
          <w:szCs w:val="24"/>
        </w:rPr>
        <w:t xml:space="preserve"> Certidão de Regularidade perante a Fazenda Estadual, com validade em vigor, e;</w:t>
      </w:r>
    </w:p>
    <w:p w14:paraId="6FC79584" w14:textId="77777777" w:rsidR="00DD6515" w:rsidRDefault="00DD6515" w:rsidP="00DD6515">
      <w:pPr>
        <w:keepLines/>
        <w:ind w:firstLine="850"/>
        <w:jc w:val="both"/>
        <w:rPr>
          <w:sz w:val="24"/>
          <w:szCs w:val="24"/>
        </w:rPr>
      </w:pPr>
    </w:p>
    <w:p w14:paraId="56BFD586" w14:textId="77777777" w:rsidR="00DD6515" w:rsidRDefault="00DD6515" w:rsidP="00DD6515">
      <w:pPr>
        <w:keepLines/>
        <w:ind w:firstLine="850"/>
        <w:jc w:val="both"/>
      </w:pPr>
      <w:r>
        <w:rPr>
          <w:b/>
          <w:sz w:val="24"/>
          <w:szCs w:val="24"/>
        </w:rPr>
        <w:t>6.3.5.</w:t>
      </w:r>
      <w:r>
        <w:rPr>
          <w:sz w:val="24"/>
          <w:szCs w:val="24"/>
        </w:rPr>
        <w:t xml:space="preserve"> Certidão Negativa de Débitos Trabalhistas (CNDT).</w:t>
      </w:r>
    </w:p>
    <w:p w14:paraId="186F572A" w14:textId="77777777" w:rsidR="00DD6515" w:rsidRDefault="00DD6515" w:rsidP="00DD6515">
      <w:pPr>
        <w:jc w:val="both"/>
        <w:rPr>
          <w:b/>
          <w:sz w:val="24"/>
          <w:szCs w:val="24"/>
        </w:rPr>
      </w:pPr>
    </w:p>
    <w:p w14:paraId="026FA5CD" w14:textId="77777777" w:rsidR="00DD6515" w:rsidRDefault="00DD6515" w:rsidP="00DD6515">
      <w:pPr>
        <w:ind w:firstLine="850"/>
        <w:jc w:val="both"/>
      </w:pPr>
      <w:r>
        <w:rPr>
          <w:b/>
          <w:sz w:val="24"/>
          <w:szCs w:val="24"/>
        </w:rPr>
        <w:lastRenderedPageBreak/>
        <w:t xml:space="preserve">6.4. </w:t>
      </w:r>
      <w:r>
        <w:rPr>
          <w:sz w:val="24"/>
          <w:szCs w:val="24"/>
        </w:rPr>
        <w:t>Caso o dia do pagamento coincida aos sábados, domingos, feriados ou pontos facultativos, o mesmo será efetuado no primeiro dia útil subsequente, sem qualquer incidência de correção monetária.</w:t>
      </w:r>
    </w:p>
    <w:p w14:paraId="10385E27" w14:textId="77777777" w:rsidR="00DD6515" w:rsidRDefault="00DD6515" w:rsidP="00DD6515">
      <w:pPr>
        <w:ind w:firstLine="850"/>
        <w:jc w:val="both"/>
        <w:rPr>
          <w:sz w:val="24"/>
          <w:szCs w:val="24"/>
        </w:rPr>
      </w:pPr>
    </w:p>
    <w:p w14:paraId="5D80A5E1" w14:textId="77777777" w:rsidR="00DD6515" w:rsidRDefault="00DD6515" w:rsidP="00DD6515">
      <w:pPr>
        <w:ind w:firstLine="851"/>
        <w:jc w:val="both"/>
      </w:pPr>
      <w:r>
        <w:rPr>
          <w:b/>
          <w:sz w:val="24"/>
          <w:szCs w:val="24"/>
        </w:rPr>
        <w:t>6.5.</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14:paraId="2B68A3EC" w14:textId="77777777" w:rsidR="00DD6515" w:rsidRDefault="00DD6515" w:rsidP="00DD651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D6515" w14:paraId="141C686D" w14:textId="77777777" w:rsidTr="00F7467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8655FE3" w14:textId="77777777" w:rsidR="00DD6515" w:rsidRDefault="00DD6515" w:rsidP="00F74672">
            <w:pPr>
              <w:ind w:firstLine="851"/>
              <w:jc w:val="both"/>
            </w:pPr>
            <w:r>
              <w:rPr>
                <w:b/>
                <w:sz w:val="24"/>
                <w:szCs w:val="24"/>
              </w:rPr>
              <w:t>CLÁUSULA 7ª - DA FISCALIZAÇÃO</w:t>
            </w:r>
          </w:p>
        </w:tc>
      </w:tr>
    </w:tbl>
    <w:p w14:paraId="20DED2B9" w14:textId="77777777" w:rsidR="00DD6515" w:rsidRDefault="00DD6515" w:rsidP="00DD6515">
      <w:pPr>
        <w:ind w:firstLine="851"/>
        <w:jc w:val="both"/>
        <w:rPr>
          <w:b/>
          <w:sz w:val="24"/>
          <w:szCs w:val="24"/>
        </w:rPr>
      </w:pPr>
    </w:p>
    <w:p w14:paraId="1F46D4BB" w14:textId="77777777" w:rsidR="00DD6515" w:rsidRDefault="00DD6515" w:rsidP="00DD6515">
      <w:pPr>
        <w:ind w:firstLine="851"/>
        <w:jc w:val="both"/>
      </w:pPr>
      <w:r>
        <w:rPr>
          <w:b/>
          <w:sz w:val="24"/>
          <w:szCs w:val="24"/>
        </w:rPr>
        <w:t>7.1.</w:t>
      </w:r>
      <w:r>
        <w:rPr>
          <w:sz w:val="24"/>
          <w:szCs w:val="24"/>
        </w:rPr>
        <w:t xml:space="preserve"> A Secretaria Municipal de Administração é o órgão credenciado pela </w:t>
      </w:r>
      <w:r>
        <w:rPr>
          <w:b/>
          <w:sz w:val="24"/>
          <w:szCs w:val="24"/>
        </w:rPr>
        <w:t>CONTRATANTE</w:t>
      </w:r>
      <w:r>
        <w:rPr>
          <w:sz w:val="24"/>
          <w:szCs w:val="24"/>
        </w:rPr>
        <w:t xml:space="preserve"> para vistoriar a execução do presente contrato e prestar toda a assistência e orientações que se fizerem necessárias, indicando os servidores </w:t>
      </w:r>
      <w:proofErr w:type="gramStart"/>
      <w:r>
        <w:rPr>
          <w:sz w:val="24"/>
          <w:szCs w:val="24"/>
        </w:rPr>
        <w:t>Sr.</w:t>
      </w:r>
      <w:proofErr w:type="gramEnd"/>
      <w:r>
        <w:rPr>
          <w:sz w:val="24"/>
          <w:szCs w:val="24"/>
        </w:rPr>
        <w:t xml:space="preserve">(a) .............. </w:t>
      </w:r>
      <w:proofErr w:type="gramStart"/>
      <w:r>
        <w:rPr>
          <w:sz w:val="24"/>
          <w:szCs w:val="24"/>
        </w:rPr>
        <w:t>e</w:t>
      </w:r>
      <w:proofErr w:type="gramEnd"/>
      <w:r>
        <w:rPr>
          <w:sz w:val="24"/>
          <w:szCs w:val="24"/>
        </w:rPr>
        <w:t xml:space="preserve"> Sr.(a) .............., respectivamente, como gestor(a) e fiscal do presente instrumento.</w:t>
      </w:r>
    </w:p>
    <w:p w14:paraId="7B5BD562" w14:textId="77777777" w:rsidR="00DD6515" w:rsidRDefault="00DD6515" w:rsidP="00DD651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DD6515" w14:paraId="220E267B" w14:textId="77777777" w:rsidTr="00F7467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D160D6F" w14:textId="77777777" w:rsidR="00DD6515" w:rsidRDefault="00DD6515" w:rsidP="00F74672">
            <w:pPr>
              <w:ind w:firstLine="851"/>
              <w:jc w:val="both"/>
            </w:pPr>
            <w:r>
              <w:rPr>
                <w:b/>
                <w:sz w:val="24"/>
                <w:szCs w:val="24"/>
              </w:rPr>
              <w:t>CLÁUSULA 8ª - DO PRAZO DE VIGÊNCIA</w:t>
            </w:r>
          </w:p>
        </w:tc>
      </w:tr>
    </w:tbl>
    <w:p w14:paraId="13E6F748" w14:textId="77777777" w:rsidR="00DD6515" w:rsidRDefault="00DD6515" w:rsidP="00DD6515">
      <w:pPr>
        <w:ind w:firstLine="851"/>
        <w:jc w:val="both"/>
        <w:rPr>
          <w:b/>
          <w:sz w:val="24"/>
          <w:szCs w:val="24"/>
        </w:rPr>
      </w:pPr>
    </w:p>
    <w:p w14:paraId="1EA93A48" w14:textId="77777777" w:rsidR="00DD6515" w:rsidRDefault="00DD6515" w:rsidP="00DD6515">
      <w:pPr>
        <w:ind w:firstLine="851"/>
        <w:jc w:val="both"/>
      </w:pPr>
      <w:r>
        <w:rPr>
          <w:b/>
          <w:sz w:val="24"/>
          <w:szCs w:val="24"/>
        </w:rPr>
        <w:t>8.1.</w:t>
      </w:r>
      <w:r>
        <w:rPr>
          <w:sz w:val="24"/>
          <w:szCs w:val="24"/>
        </w:rPr>
        <w:t xml:space="preserve"> O presente contrato terá vigência </w:t>
      </w:r>
      <w:proofErr w:type="gramStart"/>
      <w:r>
        <w:rPr>
          <w:sz w:val="24"/>
          <w:szCs w:val="24"/>
        </w:rPr>
        <w:t>até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 a contar da data da Ordem de Fornecimento.</w:t>
      </w:r>
    </w:p>
    <w:p w14:paraId="5D2DADAD" w14:textId="77777777" w:rsidR="00DD6515" w:rsidRDefault="00DD6515" w:rsidP="00DD651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D6515" w14:paraId="31CECB3A" w14:textId="77777777" w:rsidTr="00F7467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3C6CB7AA" w14:textId="77777777" w:rsidR="00DD6515" w:rsidRDefault="00DD6515" w:rsidP="00F74672">
            <w:pPr>
              <w:ind w:firstLine="851"/>
              <w:jc w:val="both"/>
            </w:pPr>
            <w:r>
              <w:rPr>
                <w:b/>
                <w:sz w:val="24"/>
                <w:szCs w:val="24"/>
              </w:rPr>
              <w:t>CLÁUSULA 9ª - DA EXTINÇÃO DO CONTRATO</w:t>
            </w:r>
          </w:p>
        </w:tc>
      </w:tr>
    </w:tbl>
    <w:p w14:paraId="65573B12" w14:textId="77777777" w:rsidR="00DD6515" w:rsidRDefault="00DD6515" w:rsidP="00DD6515">
      <w:pPr>
        <w:ind w:firstLine="851"/>
        <w:jc w:val="both"/>
        <w:rPr>
          <w:b/>
          <w:sz w:val="24"/>
          <w:szCs w:val="24"/>
        </w:rPr>
      </w:pPr>
    </w:p>
    <w:p w14:paraId="5E821AEC" w14:textId="77777777" w:rsidR="00DD6515" w:rsidRDefault="00DD6515" w:rsidP="00DD6515">
      <w:pPr>
        <w:ind w:firstLine="851"/>
        <w:jc w:val="both"/>
      </w:pPr>
      <w:r>
        <w:rPr>
          <w:b/>
          <w:sz w:val="24"/>
          <w:szCs w:val="24"/>
        </w:rPr>
        <w:t>9.1.</w:t>
      </w:r>
      <w:r>
        <w:rPr>
          <w:sz w:val="24"/>
          <w:szCs w:val="24"/>
        </w:rPr>
        <w:t xml:space="preserve"> Independentemente de interpelação judicial, o contrato será extinto nas hipóteses previstas no art. 137 da Lei Federal nº 14.133/21 e suas alterações.</w:t>
      </w:r>
    </w:p>
    <w:p w14:paraId="404FB377" w14:textId="77777777" w:rsidR="00DD6515" w:rsidRDefault="00DD6515" w:rsidP="00DD651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DD6515" w14:paraId="648DD1DC" w14:textId="77777777" w:rsidTr="00F7467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CA4AD01" w14:textId="77777777" w:rsidR="00DD6515" w:rsidRDefault="00DD6515" w:rsidP="00F74672">
            <w:pPr>
              <w:ind w:firstLine="851"/>
              <w:jc w:val="both"/>
            </w:pPr>
            <w:r>
              <w:rPr>
                <w:b/>
                <w:sz w:val="24"/>
                <w:szCs w:val="24"/>
              </w:rPr>
              <w:t>CLÁUSULA 10. - DO RECEBIMENTO</w:t>
            </w:r>
          </w:p>
        </w:tc>
      </w:tr>
    </w:tbl>
    <w:p w14:paraId="2FB8BE3D" w14:textId="77777777" w:rsidR="00DD6515" w:rsidRDefault="00DD6515" w:rsidP="00DD6515">
      <w:pPr>
        <w:ind w:firstLine="851"/>
        <w:jc w:val="both"/>
        <w:rPr>
          <w:b/>
          <w:sz w:val="24"/>
          <w:szCs w:val="24"/>
        </w:rPr>
      </w:pPr>
    </w:p>
    <w:p w14:paraId="5D66F16A" w14:textId="77777777" w:rsidR="00DD6515" w:rsidRDefault="00DD6515" w:rsidP="00DD6515">
      <w:pPr>
        <w:ind w:firstLine="851"/>
        <w:jc w:val="both"/>
      </w:pPr>
      <w:r>
        <w:rPr>
          <w:b/>
          <w:sz w:val="24"/>
          <w:szCs w:val="24"/>
        </w:rPr>
        <w:t>10.1.</w:t>
      </w:r>
      <w:r>
        <w:rPr>
          <w:sz w:val="24"/>
          <w:szCs w:val="24"/>
        </w:rPr>
        <w:t xml:space="preserve"> O objeto deste contrato será recebido por servidor a ser designado para o ato do recebimento, da seguinte forma:</w:t>
      </w:r>
    </w:p>
    <w:p w14:paraId="514865BE" w14:textId="77777777" w:rsidR="00DD6515" w:rsidRDefault="00DD6515" w:rsidP="00DD6515">
      <w:pPr>
        <w:ind w:firstLine="851"/>
        <w:jc w:val="both"/>
        <w:rPr>
          <w:b/>
          <w:sz w:val="24"/>
          <w:szCs w:val="24"/>
        </w:rPr>
      </w:pPr>
    </w:p>
    <w:p w14:paraId="61741BFD" w14:textId="77777777" w:rsidR="00DD6515" w:rsidRDefault="00DD6515" w:rsidP="00DD6515">
      <w:pPr>
        <w:ind w:firstLine="851"/>
        <w:jc w:val="both"/>
      </w:pPr>
      <w:r>
        <w:rPr>
          <w:b/>
          <w:sz w:val="24"/>
          <w:szCs w:val="24"/>
        </w:rPr>
        <w:t xml:space="preserve">10.1.1. </w:t>
      </w:r>
      <w:r>
        <w:rPr>
          <w:sz w:val="24"/>
          <w:szCs w:val="24"/>
        </w:rPr>
        <w:t>Provisoriamente, para efeito de posterior verificação da conformidade do objeto com as especificações, no prazo de até 03 (três) dias, a contar da entrega;</w:t>
      </w:r>
    </w:p>
    <w:p w14:paraId="3E629D51" w14:textId="77777777" w:rsidR="00DD6515" w:rsidRDefault="00DD6515" w:rsidP="00DD6515">
      <w:pPr>
        <w:ind w:firstLine="851"/>
        <w:jc w:val="both"/>
        <w:rPr>
          <w:sz w:val="24"/>
          <w:szCs w:val="24"/>
        </w:rPr>
      </w:pPr>
    </w:p>
    <w:p w14:paraId="6839EF2F" w14:textId="77777777" w:rsidR="00DD6515" w:rsidRDefault="00DD6515" w:rsidP="00DD6515">
      <w:pPr>
        <w:ind w:firstLine="851"/>
        <w:jc w:val="both"/>
      </w:pPr>
      <w:r>
        <w:rPr>
          <w:b/>
          <w:sz w:val="24"/>
          <w:szCs w:val="24"/>
        </w:rPr>
        <w:t xml:space="preserve">10.1.2. </w:t>
      </w:r>
      <w:r>
        <w:rPr>
          <w:sz w:val="24"/>
          <w:szCs w:val="24"/>
        </w:rPr>
        <w:t>Definitivamente, após a verificação da qualidade do objeto e consequente aceitação, no prazo de até 30 (trinta) dias, a contar do recebimento provisório.</w:t>
      </w:r>
    </w:p>
    <w:p w14:paraId="1199D836" w14:textId="77777777" w:rsidR="00DD6515" w:rsidRDefault="00DD6515" w:rsidP="00DD6515">
      <w:pPr>
        <w:ind w:firstLine="851"/>
        <w:jc w:val="both"/>
      </w:pPr>
      <w:r>
        <w:rPr>
          <w:b/>
          <w:sz w:val="24"/>
          <w:szCs w:val="24"/>
        </w:rPr>
        <w:t xml:space="preserve">10.2. </w:t>
      </w:r>
      <w:r>
        <w:rPr>
          <w:sz w:val="24"/>
          <w:szCs w:val="24"/>
        </w:rPr>
        <w:t>O recebimento de que trata este item far-se-á mediante recibo.</w:t>
      </w:r>
    </w:p>
    <w:p w14:paraId="560845F0" w14:textId="77777777" w:rsidR="00DD6515" w:rsidRDefault="00DD6515" w:rsidP="00DD6515">
      <w:pPr>
        <w:ind w:firstLine="851"/>
        <w:jc w:val="both"/>
        <w:rPr>
          <w:sz w:val="24"/>
          <w:szCs w:val="24"/>
        </w:rPr>
      </w:pPr>
    </w:p>
    <w:p w14:paraId="166FFC7B" w14:textId="77777777" w:rsidR="00DD6515" w:rsidRDefault="00DD6515" w:rsidP="00DD6515">
      <w:pPr>
        <w:ind w:firstLine="851"/>
        <w:jc w:val="both"/>
      </w:pPr>
      <w:r>
        <w:rPr>
          <w:b/>
          <w:sz w:val="24"/>
          <w:szCs w:val="24"/>
        </w:rPr>
        <w:t>10.3.</w:t>
      </w:r>
      <w:r>
        <w:rPr>
          <w:sz w:val="24"/>
          <w:szCs w:val="24"/>
        </w:rPr>
        <w:t xml:space="preserve"> Fica facultada à </w:t>
      </w:r>
      <w:r>
        <w:rPr>
          <w:b/>
          <w:sz w:val="24"/>
          <w:szCs w:val="24"/>
        </w:rPr>
        <w:t xml:space="preserve">CONTRATADA </w:t>
      </w:r>
      <w:r>
        <w:rPr>
          <w:sz w:val="24"/>
          <w:szCs w:val="24"/>
        </w:rPr>
        <w:t xml:space="preserve">a indicação de um representante para, conjuntamente, com o da </w:t>
      </w:r>
      <w:r>
        <w:rPr>
          <w:b/>
          <w:sz w:val="24"/>
          <w:szCs w:val="24"/>
        </w:rPr>
        <w:t>CONTRATANTE</w:t>
      </w:r>
      <w:r>
        <w:rPr>
          <w:sz w:val="24"/>
          <w:szCs w:val="24"/>
        </w:rPr>
        <w:t>, proceder ao recebimento do objeto do presente contrato.</w:t>
      </w:r>
    </w:p>
    <w:p w14:paraId="6135AA90" w14:textId="77777777" w:rsidR="00DD6515" w:rsidRDefault="00DD6515" w:rsidP="00DD6515">
      <w:pPr>
        <w:jc w:val="both"/>
        <w:rPr>
          <w:sz w:val="24"/>
          <w:szCs w:val="24"/>
        </w:rPr>
      </w:pPr>
    </w:p>
    <w:tbl>
      <w:tblPr>
        <w:tblW w:w="0" w:type="auto"/>
        <w:tblInd w:w="-15" w:type="dxa"/>
        <w:tblLayout w:type="fixed"/>
        <w:tblLook w:val="0000" w:firstRow="0" w:lastRow="0" w:firstColumn="0" w:lastColumn="0" w:noHBand="0" w:noVBand="0"/>
      </w:tblPr>
      <w:tblGrid>
        <w:gridCol w:w="8750"/>
      </w:tblGrid>
      <w:tr w:rsidR="00DD6515" w14:paraId="5AF1B550" w14:textId="77777777" w:rsidTr="00F7467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62DD32C6" w14:textId="77777777" w:rsidR="00DD6515" w:rsidRDefault="00DD6515" w:rsidP="00F74672">
            <w:pPr>
              <w:keepLines/>
              <w:ind w:firstLine="851"/>
              <w:jc w:val="both"/>
            </w:pPr>
            <w:r>
              <w:rPr>
                <w:b/>
                <w:sz w:val="24"/>
                <w:szCs w:val="24"/>
              </w:rPr>
              <w:t>CLÁUSULA 11. - DAS SANÇÕES ADMINISTRATIVAS</w:t>
            </w:r>
          </w:p>
        </w:tc>
      </w:tr>
    </w:tbl>
    <w:p w14:paraId="05C5A0AC" w14:textId="77777777" w:rsidR="00DD6515" w:rsidRDefault="00DD6515" w:rsidP="00DD6515">
      <w:pPr>
        <w:ind w:firstLine="851"/>
        <w:jc w:val="both"/>
        <w:rPr>
          <w:b/>
          <w:sz w:val="24"/>
          <w:szCs w:val="24"/>
        </w:rPr>
      </w:pPr>
    </w:p>
    <w:p w14:paraId="09B19B76" w14:textId="77777777" w:rsidR="00DD6515" w:rsidRDefault="00DD6515" w:rsidP="00DD6515">
      <w:pPr>
        <w:ind w:firstLine="851"/>
        <w:jc w:val="both"/>
      </w:pPr>
      <w:r>
        <w:rPr>
          <w:b/>
          <w:sz w:val="24"/>
          <w:szCs w:val="24"/>
        </w:rPr>
        <w:t>11.1.</w:t>
      </w:r>
      <w:r>
        <w:rPr>
          <w:sz w:val="24"/>
          <w:szCs w:val="24"/>
        </w:rPr>
        <w:t xml:space="preserve"> Comete infração administrativa, nos termos da lei, o licitante que, com dolo ou culpa: </w:t>
      </w:r>
    </w:p>
    <w:p w14:paraId="7DA5C173" w14:textId="77777777" w:rsidR="00DD6515" w:rsidRDefault="00DD6515" w:rsidP="00DD6515">
      <w:pPr>
        <w:ind w:firstLine="851"/>
        <w:jc w:val="both"/>
        <w:rPr>
          <w:b/>
          <w:sz w:val="24"/>
          <w:szCs w:val="24"/>
        </w:rPr>
      </w:pPr>
    </w:p>
    <w:p w14:paraId="5AFB52D6" w14:textId="77777777" w:rsidR="00DD6515" w:rsidRDefault="00DD6515" w:rsidP="00DD6515">
      <w:pPr>
        <w:ind w:firstLine="851"/>
        <w:jc w:val="both"/>
      </w:pPr>
      <w:r>
        <w:rPr>
          <w:b/>
          <w:sz w:val="24"/>
          <w:szCs w:val="24"/>
        </w:rPr>
        <w:t>11.1.1.</w:t>
      </w:r>
      <w:r>
        <w:rPr>
          <w:sz w:val="24"/>
          <w:szCs w:val="24"/>
        </w:rPr>
        <w:t xml:space="preserve"> Deixar de entregar a documentação exigida para o certame ou não entregar qualquer documento que tenha sido solicitado pelo/a pregoeiro/a durante o certame; </w:t>
      </w:r>
    </w:p>
    <w:p w14:paraId="76A5B188" w14:textId="77777777" w:rsidR="00DD6515" w:rsidRDefault="00DD6515" w:rsidP="00DD6515">
      <w:pPr>
        <w:ind w:firstLine="851"/>
        <w:jc w:val="both"/>
        <w:rPr>
          <w:sz w:val="24"/>
          <w:szCs w:val="24"/>
        </w:rPr>
      </w:pPr>
    </w:p>
    <w:p w14:paraId="4D98ADC9" w14:textId="77777777" w:rsidR="00DD6515" w:rsidRDefault="00DD6515" w:rsidP="00DD6515">
      <w:pPr>
        <w:ind w:firstLine="851"/>
        <w:jc w:val="both"/>
      </w:pPr>
      <w:r>
        <w:rPr>
          <w:b/>
          <w:sz w:val="24"/>
          <w:szCs w:val="24"/>
        </w:rPr>
        <w:t>11.1.2.</w:t>
      </w:r>
      <w:r>
        <w:rPr>
          <w:sz w:val="24"/>
          <w:szCs w:val="24"/>
        </w:rPr>
        <w:t xml:space="preserve"> Salvo em decorrência de fato superveniente devidamente justificado, não mantiver a proposta em especial quando: </w:t>
      </w:r>
    </w:p>
    <w:p w14:paraId="754FC9C3" w14:textId="77777777" w:rsidR="00DD6515" w:rsidRDefault="00DD6515" w:rsidP="00DD6515">
      <w:pPr>
        <w:ind w:firstLine="851"/>
        <w:jc w:val="both"/>
        <w:rPr>
          <w:sz w:val="24"/>
          <w:szCs w:val="24"/>
        </w:rPr>
      </w:pPr>
    </w:p>
    <w:p w14:paraId="10FC4490" w14:textId="77777777" w:rsidR="00DD6515" w:rsidRDefault="00DD6515" w:rsidP="00DD6515">
      <w:pPr>
        <w:ind w:firstLine="851"/>
        <w:jc w:val="both"/>
      </w:pPr>
      <w:r>
        <w:rPr>
          <w:b/>
          <w:sz w:val="24"/>
          <w:szCs w:val="24"/>
        </w:rPr>
        <w:lastRenderedPageBreak/>
        <w:t>11.1.2.1.</w:t>
      </w:r>
      <w:r>
        <w:rPr>
          <w:sz w:val="24"/>
          <w:szCs w:val="24"/>
        </w:rPr>
        <w:t xml:space="preserve"> Não enviar a proposta adequada ao último lance ofertado ou após a negociação; </w:t>
      </w:r>
    </w:p>
    <w:p w14:paraId="38DF1291" w14:textId="77777777" w:rsidR="00DD6515" w:rsidRDefault="00DD6515" w:rsidP="00DD6515">
      <w:pPr>
        <w:ind w:firstLine="851"/>
        <w:jc w:val="both"/>
        <w:rPr>
          <w:sz w:val="24"/>
          <w:szCs w:val="24"/>
        </w:rPr>
      </w:pPr>
    </w:p>
    <w:p w14:paraId="60D81EBD" w14:textId="77777777" w:rsidR="00DD6515" w:rsidRDefault="00DD6515" w:rsidP="00DD6515">
      <w:pPr>
        <w:ind w:firstLine="851"/>
        <w:jc w:val="both"/>
      </w:pPr>
      <w:r>
        <w:rPr>
          <w:b/>
          <w:sz w:val="24"/>
          <w:szCs w:val="24"/>
        </w:rPr>
        <w:t>11.1.2.2.</w:t>
      </w:r>
      <w:r>
        <w:rPr>
          <w:sz w:val="24"/>
          <w:szCs w:val="24"/>
        </w:rPr>
        <w:t xml:space="preserve"> Recusar-se a enviar o detalhamento da proposta quando exigível; </w:t>
      </w:r>
    </w:p>
    <w:p w14:paraId="5E201F3C" w14:textId="77777777" w:rsidR="00DD6515" w:rsidRDefault="00DD6515" w:rsidP="00DD6515">
      <w:pPr>
        <w:ind w:firstLine="851"/>
        <w:jc w:val="both"/>
        <w:rPr>
          <w:sz w:val="24"/>
          <w:szCs w:val="24"/>
        </w:rPr>
      </w:pPr>
    </w:p>
    <w:p w14:paraId="115B3431" w14:textId="77777777" w:rsidR="00DD6515" w:rsidRDefault="00DD6515" w:rsidP="00DD6515">
      <w:pPr>
        <w:ind w:firstLine="851"/>
        <w:jc w:val="both"/>
      </w:pPr>
      <w:r>
        <w:rPr>
          <w:b/>
          <w:sz w:val="24"/>
          <w:szCs w:val="24"/>
        </w:rPr>
        <w:t>11.1.2.3.</w:t>
      </w:r>
      <w:r>
        <w:rPr>
          <w:sz w:val="24"/>
          <w:szCs w:val="24"/>
        </w:rPr>
        <w:t xml:space="preserve"> Pedir para ser desclassificado quando encerrada a etapa competitiva; </w:t>
      </w:r>
    </w:p>
    <w:p w14:paraId="72EDE4C9" w14:textId="77777777" w:rsidR="00DD6515" w:rsidRDefault="00DD6515" w:rsidP="00DD6515">
      <w:pPr>
        <w:jc w:val="both"/>
        <w:rPr>
          <w:sz w:val="24"/>
          <w:szCs w:val="24"/>
        </w:rPr>
      </w:pPr>
    </w:p>
    <w:p w14:paraId="2B6EDA92" w14:textId="77777777" w:rsidR="00DD6515" w:rsidRDefault="00DD6515" w:rsidP="00DD6515">
      <w:pPr>
        <w:ind w:firstLine="851"/>
        <w:jc w:val="both"/>
      </w:pPr>
      <w:r>
        <w:rPr>
          <w:b/>
          <w:sz w:val="24"/>
          <w:szCs w:val="24"/>
        </w:rPr>
        <w:t>11.1.2.4.</w:t>
      </w:r>
      <w:r>
        <w:rPr>
          <w:sz w:val="24"/>
          <w:szCs w:val="24"/>
        </w:rPr>
        <w:t xml:space="preserve"> Deixar de apresentar amostra; </w:t>
      </w:r>
    </w:p>
    <w:p w14:paraId="56C3EE13" w14:textId="77777777" w:rsidR="00DD6515" w:rsidRDefault="00DD6515" w:rsidP="00DD6515">
      <w:pPr>
        <w:ind w:firstLine="851"/>
        <w:jc w:val="both"/>
        <w:rPr>
          <w:sz w:val="24"/>
          <w:szCs w:val="24"/>
        </w:rPr>
      </w:pPr>
    </w:p>
    <w:p w14:paraId="35914358" w14:textId="77777777" w:rsidR="00DD6515" w:rsidRDefault="00DD6515" w:rsidP="00DD6515">
      <w:pPr>
        <w:ind w:firstLine="851"/>
        <w:jc w:val="both"/>
      </w:pPr>
      <w:r>
        <w:rPr>
          <w:b/>
          <w:sz w:val="24"/>
          <w:szCs w:val="24"/>
        </w:rPr>
        <w:t>11.1.2.5</w:t>
      </w:r>
      <w:r>
        <w:rPr>
          <w:sz w:val="24"/>
          <w:szCs w:val="24"/>
        </w:rPr>
        <w:t xml:space="preserve">. Apresentar proposta ou amostra em desacordo com as especificações do edital; </w:t>
      </w:r>
    </w:p>
    <w:p w14:paraId="20D144C9" w14:textId="77777777" w:rsidR="00DD6515" w:rsidRDefault="00DD6515" w:rsidP="00DD6515">
      <w:pPr>
        <w:ind w:firstLine="851"/>
        <w:jc w:val="both"/>
        <w:rPr>
          <w:sz w:val="24"/>
          <w:szCs w:val="24"/>
        </w:rPr>
      </w:pPr>
    </w:p>
    <w:p w14:paraId="1748A73E" w14:textId="77777777" w:rsidR="00DD6515" w:rsidRDefault="00DD6515" w:rsidP="00DD6515">
      <w:pPr>
        <w:ind w:firstLine="851"/>
        <w:jc w:val="both"/>
      </w:pPr>
      <w:r>
        <w:rPr>
          <w:b/>
          <w:sz w:val="24"/>
          <w:szCs w:val="24"/>
        </w:rPr>
        <w:t>11.1.3.</w:t>
      </w:r>
      <w:r>
        <w:rPr>
          <w:sz w:val="24"/>
          <w:szCs w:val="24"/>
        </w:rPr>
        <w:t xml:space="preserve"> Não celebrar o contrato ou não entregar a documentação exigida para a contratação, quando convocado dentro do prazo de validade de sua proposta; </w:t>
      </w:r>
    </w:p>
    <w:p w14:paraId="5944AF4B" w14:textId="77777777" w:rsidR="00DD6515" w:rsidRDefault="00DD6515" w:rsidP="00DD6515">
      <w:pPr>
        <w:ind w:firstLine="851"/>
        <w:jc w:val="both"/>
        <w:rPr>
          <w:sz w:val="24"/>
          <w:szCs w:val="24"/>
        </w:rPr>
      </w:pPr>
    </w:p>
    <w:p w14:paraId="3B05ABCF" w14:textId="77777777" w:rsidR="00DD6515" w:rsidRDefault="00DD6515" w:rsidP="00DD6515">
      <w:pPr>
        <w:ind w:firstLine="851"/>
        <w:jc w:val="both"/>
      </w:pPr>
      <w:r>
        <w:rPr>
          <w:b/>
          <w:sz w:val="24"/>
          <w:szCs w:val="24"/>
        </w:rPr>
        <w:t>11.1.3.1.</w:t>
      </w:r>
      <w:r>
        <w:rPr>
          <w:sz w:val="24"/>
          <w:szCs w:val="24"/>
        </w:rPr>
        <w:t xml:space="preserve"> Recusar-se, sem justificativa, a assinar o contrato ou a ata de registro de preço, ou a aceitar ou retirar o instrumento equivalente no prazo estabelecido pela Administração; </w:t>
      </w:r>
    </w:p>
    <w:p w14:paraId="639CFCB0" w14:textId="77777777" w:rsidR="00DD6515" w:rsidRDefault="00DD6515" w:rsidP="00DD6515">
      <w:pPr>
        <w:ind w:firstLine="851"/>
        <w:jc w:val="both"/>
        <w:rPr>
          <w:sz w:val="24"/>
          <w:szCs w:val="24"/>
        </w:rPr>
      </w:pPr>
    </w:p>
    <w:p w14:paraId="1896D9A3" w14:textId="77777777" w:rsidR="00DD6515" w:rsidRDefault="00DD6515" w:rsidP="00DD6515">
      <w:pPr>
        <w:ind w:firstLine="851"/>
        <w:jc w:val="both"/>
      </w:pPr>
      <w:r>
        <w:rPr>
          <w:b/>
          <w:sz w:val="24"/>
          <w:szCs w:val="24"/>
        </w:rPr>
        <w:t>11.1.4.</w:t>
      </w:r>
      <w:r>
        <w:rPr>
          <w:sz w:val="24"/>
          <w:szCs w:val="24"/>
        </w:rPr>
        <w:t xml:space="preserve"> Apresentar declaração ou documentação falsa exigida para o certame ou prestar declaração falsa durante a licitação;</w:t>
      </w:r>
    </w:p>
    <w:p w14:paraId="6E27F2B1" w14:textId="77777777" w:rsidR="00DD6515" w:rsidRDefault="00DD6515" w:rsidP="00DD6515">
      <w:pPr>
        <w:ind w:firstLine="851"/>
        <w:jc w:val="both"/>
        <w:rPr>
          <w:sz w:val="24"/>
          <w:szCs w:val="24"/>
        </w:rPr>
      </w:pPr>
    </w:p>
    <w:p w14:paraId="0D965E26" w14:textId="77777777" w:rsidR="00DD6515" w:rsidRDefault="00DD6515" w:rsidP="00DD6515">
      <w:pPr>
        <w:ind w:firstLine="851"/>
        <w:jc w:val="both"/>
      </w:pPr>
      <w:r>
        <w:rPr>
          <w:b/>
          <w:sz w:val="24"/>
          <w:szCs w:val="24"/>
        </w:rPr>
        <w:t>11.1.5.</w:t>
      </w:r>
      <w:r>
        <w:rPr>
          <w:sz w:val="24"/>
          <w:szCs w:val="24"/>
        </w:rPr>
        <w:t xml:space="preserve"> Fraudar a licitação </w:t>
      </w:r>
    </w:p>
    <w:p w14:paraId="5CA6965E" w14:textId="77777777" w:rsidR="00DD6515" w:rsidRDefault="00DD6515" w:rsidP="00DD6515">
      <w:pPr>
        <w:ind w:firstLine="851"/>
        <w:jc w:val="both"/>
        <w:rPr>
          <w:b/>
          <w:sz w:val="24"/>
          <w:szCs w:val="24"/>
        </w:rPr>
      </w:pPr>
    </w:p>
    <w:p w14:paraId="7DE387AF" w14:textId="77777777" w:rsidR="00DD6515" w:rsidRDefault="00DD6515" w:rsidP="00DD6515">
      <w:pPr>
        <w:ind w:firstLine="851"/>
        <w:jc w:val="both"/>
      </w:pPr>
      <w:r>
        <w:rPr>
          <w:b/>
          <w:sz w:val="24"/>
          <w:szCs w:val="24"/>
        </w:rPr>
        <w:t>11.1.6.</w:t>
      </w:r>
      <w:r>
        <w:rPr>
          <w:sz w:val="24"/>
          <w:szCs w:val="24"/>
        </w:rPr>
        <w:t xml:space="preserve"> Comportar-se de modo inidôneo ou cometer fraude de qualquer natureza, em especial quando: </w:t>
      </w:r>
    </w:p>
    <w:p w14:paraId="1CD9483A" w14:textId="77777777" w:rsidR="00DD6515" w:rsidRDefault="00DD6515" w:rsidP="00DD6515">
      <w:pPr>
        <w:ind w:firstLine="851"/>
        <w:jc w:val="both"/>
        <w:rPr>
          <w:sz w:val="24"/>
          <w:szCs w:val="24"/>
        </w:rPr>
      </w:pPr>
    </w:p>
    <w:p w14:paraId="56B49217" w14:textId="77777777" w:rsidR="00DD6515" w:rsidRDefault="00DD6515" w:rsidP="00DD6515">
      <w:pPr>
        <w:ind w:firstLine="851"/>
        <w:jc w:val="both"/>
      </w:pPr>
      <w:r>
        <w:rPr>
          <w:b/>
          <w:sz w:val="24"/>
          <w:szCs w:val="24"/>
        </w:rPr>
        <w:t>11.1.6.1.</w:t>
      </w:r>
      <w:r>
        <w:rPr>
          <w:sz w:val="24"/>
          <w:szCs w:val="24"/>
        </w:rPr>
        <w:t xml:space="preserve"> Agir em conluio ou em desconformidade com a lei; </w:t>
      </w:r>
    </w:p>
    <w:p w14:paraId="68555EF5" w14:textId="77777777" w:rsidR="00DD6515" w:rsidRDefault="00DD6515" w:rsidP="00DD6515">
      <w:pPr>
        <w:ind w:firstLine="851"/>
        <w:jc w:val="both"/>
        <w:rPr>
          <w:sz w:val="24"/>
          <w:szCs w:val="24"/>
        </w:rPr>
      </w:pPr>
    </w:p>
    <w:p w14:paraId="2E28DEB5" w14:textId="77777777" w:rsidR="00DD6515" w:rsidRDefault="00DD6515" w:rsidP="00DD6515">
      <w:pPr>
        <w:ind w:firstLine="851"/>
        <w:jc w:val="both"/>
      </w:pPr>
      <w:r>
        <w:rPr>
          <w:b/>
          <w:sz w:val="24"/>
          <w:szCs w:val="24"/>
        </w:rPr>
        <w:t>11.1.6.2.</w:t>
      </w:r>
      <w:r>
        <w:rPr>
          <w:sz w:val="24"/>
          <w:szCs w:val="24"/>
        </w:rPr>
        <w:t xml:space="preserve"> Induzir deliberadamente a erro no julgamento; </w:t>
      </w:r>
    </w:p>
    <w:p w14:paraId="70F48956" w14:textId="77777777" w:rsidR="00DD6515" w:rsidRDefault="00DD6515" w:rsidP="00DD6515">
      <w:pPr>
        <w:ind w:firstLine="851"/>
        <w:jc w:val="both"/>
      </w:pPr>
      <w:r>
        <w:rPr>
          <w:b/>
          <w:sz w:val="24"/>
          <w:szCs w:val="24"/>
        </w:rPr>
        <w:t>11.1.6.3.</w:t>
      </w:r>
      <w:r>
        <w:rPr>
          <w:sz w:val="24"/>
          <w:szCs w:val="24"/>
        </w:rPr>
        <w:t xml:space="preserve"> Apresentar amostra falsificada ou deteriorada;</w:t>
      </w:r>
    </w:p>
    <w:p w14:paraId="7045A24C" w14:textId="77777777" w:rsidR="00DD6515" w:rsidRDefault="00DD6515" w:rsidP="00DD6515">
      <w:pPr>
        <w:ind w:firstLine="851"/>
        <w:jc w:val="both"/>
        <w:rPr>
          <w:sz w:val="24"/>
          <w:szCs w:val="24"/>
        </w:rPr>
      </w:pPr>
    </w:p>
    <w:p w14:paraId="3A7039C4" w14:textId="77777777" w:rsidR="00DD6515" w:rsidRDefault="00DD6515" w:rsidP="00DD6515">
      <w:pPr>
        <w:ind w:firstLine="851"/>
        <w:jc w:val="both"/>
      </w:pPr>
      <w:r>
        <w:rPr>
          <w:b/>
          <w:sz w:val="24"/>
          <w:szCs w:val="24"/>
        </w:rPr>
        <w:t>11.1.7.</w:t>
      </w:r>
      <w:r>
        <w:rPr>
          <w:sz w:val="24"/>
          <w:szCs w:val="24"/>
        </w:rPr>
        <w:t xml:space="preserve"> Praticar atos ilícitos com vistas a frustrar os objetivos da licitação </w:t>
      </w:r>
    </w:p>
    <w:p w14:paraId="7E64ED4A" w14:textId="77777777" w:rsidR="00DD6515" w:rsidRDefault="00DD6515" w:rsidP="00DD6515">
      <w:pPr>
        <w:ind w:firstLine="851"/>
        <w:jc w:val="both"/>
        <w:rPr>
          <w:sz w:val="24"/>
          <w:szCs w:val="24"/>
        </w:rPr>
      </w:pPr>
    </w:p>
    <w:p w14:paraId="00F02EF7" w14:textId="77777777" w:rsidR="00DD6515" w:rsidRDefault="00DD6515" w:rsidP="00DD6515">
      <w:pPr>
        <w:ind w:firstLine="851"/>
        <w:jc w:val="both"/>
      </w:pPr>
      <w:r>
        <w:rPr>
          <w:b/>
          <w:sz w:val="24"/>
          <w:szCs w:val="24"/>
        </w:rPr>
        <w:t>11.1.8.</w:t>
      </w:r>
      <w:r>
        <w:rPr>
          <w:sz w:val="24"/>
          <w:szCs w:val="24"/>
        </w:rPr>
        <w:t xml:space="preserve"> Praticar ato lesivo previsto no art. 5º da Lei n.º 12.846, de 2013. </w:t>
      </w:r>
    </w:p>
    <w:p w14:paraId="19466F9B" w14:textId="77777777" w:rsidR="00DD6515" w:rsidRDefault="00DD6515" w:rsidP="00DD6515">
      <w:pPr>
        <w:ind w:firstLine="851"/>
        <w:jc w:val="both"/>
        <w:rPr>
          <w:sz w:val="16"/>
          <w:szCs w:val="16"/>
        </w:rPr>
      </w:pPr>
    </w:p>
    <w:p w14:paraId="3E3457CA" w14:textId="77777777" w:rsidR="00DD6515" w:rsidRDefault="00DD6515" w:rsidP="00DD6515">
      <w:pPr>
        <w:ind w:firstLine="851"/>
        <w:jc w:val="both"/>
      </w:pPr>
      <w:r>
        <w:rPr>
          <w:b/>
          <w:sz w:val="24"/>
          <w:szCs w:val="24"/>
        </w:rPr>
        <w:t>11.2.</w:t>
      </w:r>
      <w:r>
        <w:rPr>
          <w:sz w:val="24"/>
          <w:szCs w:val="24"/>
        </w:rPr>
        <w:t xml:space="preserve"> A sanção de que trata o subitem poderá ser aplicada juntamente com as multas previstas, garantindo o exercício de prévia e ampla defesa.</w:t>
      </w:r>
    </w:p>
    <w:p w14:paraId="7918B47D" w14:textId="77777777" w:rsidR="00DD6515" w:rsidRDefault="00DD6515" w:rsidP="00DD6515">
      <w:pPr>
        <w:ind w:firstLine="851"/>
        <w:jc w:val="both"/>
        <w:rPr>
          <w:sz w:val="24"/>
          <w:szCs w:val="24"/>
        </w:rPr>
      </w:pPr>
    </w:p>
    <w:p w14:paraId="43D1084F" w14:textId="77777777" w:rsidR="00DD6515" w:rsidRDefault="00DD6515" w:rsidP="00DD6515">
      <w:pPr>
        <w:ind w:firstLine="851"/>
        <w:jc w:val="both"/>
      </w:pPr>
      <w:r>
        <w:rPr>
          <w:b/>
          <w:sz w:val="24"/>
          <w:szCs w:val="24"/>
        </w:rPr>
        <w:t>11.2.1.</w:t>
      </w:r>
      <w:r>
        <w:rPr>
          <w:sz w:val="24"/>
          <w:szCs w:val="24"/>
        </w:rPr>
        <w:t xml:space="preserve"> A sanção de impedimento de participar em licitação e contratar com a Administração Pública </w:t>
      </w:r>
      <w:proofErr w:type="gramStart"/>
      <w:r>
        <w:rPr>
          <w:sz w:val="24"/>
          <w:szCs w:val="24"/>
        </w:rPr>
        <w:t>poderá ser aplicada</w:t>
      </w:r>
      <w:proofErr w:type="gramEnd"/>
      <w:r>
        <w:rPr>
          <w:sz w:val="24"/>
          <w:szCs w:val="24"/>
        </w:rPr>
        <w:t xml:space="preserve"> também àqueles que: a) retardarem a execução do Pregão; b) demonstrarem não possuir idoneidade para contratar com a Administração; c) fizerem declaração falsa ou cometerem fraude fiscal. </w:t>
      </w:r>
    </w:p>
    <w:p w14:paraId="4538A3ED" w14:textId="77777777" w:rsidR="00DD6515" w:rsidRDefault="00DD6515" w:rsidP="00DD6515">
      <w:pPr>
        <w:ind w:firstLine="851"/>
        <w:jc w:val="both"/>
        <w:rPr>
          <w:b/>
          <w:sz w:val="24"/>
          <w:szCs w:val="24"/>
        </w:rPr>
      </w:pPr>
    </w:p>
    <w:p w14:paraId="28F5A426" w14:textId="77777777" w:rsidR="00DD6515" w:rsidRDefault="00DD6515" w:rsidP="00DD6515">
      <w:pPr>
        <w:ind w:firstLine="851"/>
        <w:jc w:val="both"/>
      </w:pPr>
      <w:r>
        <w:rPr>
          <w:b/>
          <w:sz w:val="24"/>
          <w:szCs w:val="24"/>
        </w:rPr>
        <w:t>11.3.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72A7129A" w14:textId="77777777" w:rsidR="00DD6515" w:rsidRDefault="00DD6515" w:rsidP="00DD6515">
      <w:pPr>
        <w:ind w:firstLine="851"/>
        <w:jc w:val="both"/>
        <w:rPr>
          <w:b/>
          <w:sz w:val="16"/>
          <w:szCs w:val="16"/>
        </w:rPr>
      </w:pPr>
    </w:p>
    <w:p w14:paraId="0E81A51F" w14:textId="77777777" w:rsidR="00DD6515" w:rsidRDefault="00DD6515" w:rsidP="00DD6515">
      <w:pPr>
        <w:ind w:firstLine="851"/>
        <w:jc w:val="both"/>
      </w:pPr>
      <w:r>
        <w:rPr>
          <w:b/>
          <w:sz w:val="24"/>
          <w:szCs w:val="24"/>
        </w:rPr>
        <w:t>11.3.1.</w:t>
      </w:r>
      <w:r>
        <w:rPr>
          <w:sz w:val="24"/>
          <w:szCs w:val="24"/>
        </w:rPr>
        <w:t xml:space="preserve"> Advertência; </w:t>
      </w:r>
    </w:p>
    <w:p w14:paraId="1EA83D74" w14:textId="77777777" w:rsidR="00DD6515" w:rsidRDefault="00DD6515" w:rsidP="00DD6515">
      <w:pPr>
        <w:ind w:firstLine="851"/>
        <w:jc w:val="both"/>
        <w:rPr>
          <w:sz w:val="16"/>
          <w:szCs w:val="16"/>
        </w:rPr>
      </w:pPr>
    </w:p>
    <w:p w14:paraId="374A3E8B" w14:textId="77777777" w:rsidR="00DD6515" w:rsidRDefault="00DD6515" w:rsidP="00DD6515">
      <w:pPr>
        <w:ind w:firstLine="851"/>
        <w:jc w:val="both"/>
      </w:pPr>
      <w:r>
        <w:rPr>
          <w:b/>
          <w:sz w:val="24"/>
          <w:szCs w:val="24"/>
        </w:rPr>
        <w:t>11.3.2.</w:t>
      </w:r>
      <w:r>
        <w:rPr>
          <w:sz w:val="24"/>
          <w:szCs w:val="24"/>
        </w:rPr>
        <w:t xml:space="preserve"> Multa de mora;</w:t>
      </w:r>
    </w:p>
    <w:p w14:paraId="364E2533" w14:textId="77777777" w:rsidR="00DD6515" w:rsidRDefault="00DD6515" w:rsidP="00DD6515">
      <w:pPr>
        <w:ind w:firstLine="851"/>
        <w:jc w:val="both"/>
        <w:rPr>
          <w:sz w:val="16"/>
          <w:szCs w:val="16"/>
        </w:rPr>
      </w:pPr>
    </w:p>
    <w:p w14:paraId="6EF5F309" w14:textId="77777777" w:rsidR="00DD6515" w:rsidRDefault="00DD6515" w:rsidP="00DD6515">
      <w:pPr>
        <w:ind w:firstLine="851"/>
        <w:jc w:val="both"/>
      </w:pPr>
      <w:r>
        <w:rPr>
          <w:b/>
          <w:sz w:val="24"/>
          <w:szCs w:val="24"/>
        </w:rPr>
        <w:t>11.3.2.1.</w:t>
      </w:r>
      <w:r>
        <w:rPr>
          <w:sz w:val="24"/>
          <w:szCs w:val="24"/>
        </w:rPr>
        <w:t xml:space="preserve"> Multa de 10% (dez por cento) sobre a parcela remanescente, no caso de inexecução parcial de contrato; </w:t>
      </w:r>
    </w:p>
    <w:p w14:paraId="6C79947B" w14:textId="77777777" w:rsidR="00DD6515" w:rsidRDefault="00DD6515" w:rsidP="00DD6515">
      <w:pPr>
        <w:ind w:firstLine="851"/>
        <w:jc w:val="both"/>
        <w:rPr>
          <w:sz w:val="24"/>
          <w:szCs w:val="24"/>
        </w:rPr>
      </w:pPr>
    </w:p>
    <w:p w14:paraId="0F422866" w14:textId="77777777" w:rsidR="00DD6515" w:rsidRDefault="00DD6515" w:rsidP="00DD6515">
      <w:pPr>
        <w:ind w:firstLine="851"/>
        <w:jc w:val="both"/>
      </w:pPr>
      <w:r>
        <w:rPr>
          <w:b/>
          <w:sz w:val="24"/>
          <w:szCs w:val="24"/>
        </w:rPr>
        <w:t>11.3.2.2.</w:t>
      </w:r>
      <w:r>
        <w:rPr>
          <w:sz w:val="24"/>
          <w:szCs w:val="24"/>
        </w:rPr>
        <w:t xml:space="preserve"> Multa de 1% (um por cento), por dia de atraso, sobre o valor correspondente à entrega que estiver em desacordo com os prazos estipulados, até o limite de 10 (dez) dias; </w:t>
      </w:r>
    </w:p>
    <w:p w14:paraId="78149250" w14:textId="77777777" w:rsidR="00DD6515" w:rsidRDefault="00DD6515" w:rsidP="00DD6515">
      <w:pPr>
        <w:ind w:firstLine="851"/>
        <w:jc w:val="both"/>
        <w:rPr>
          <w:sz w:val="16"/>
          <w:szCs w:val="16"/>
        </w:rPr>
      </w:pPr>
    </w:p>
    <w:p w14:paraId="483E0F48" w14:textId="77777777" w:rsidR="00DD6515" w:rsidRDefault="00DD6515" w:rsidP="00DD6515">
      <w:pPr>
        <w:ind w:firstLine="851"/>
        <w:jc w:val="both"/>
      </w:pPr>
      <w:r>
        <w:rPr>
          <w:b/>
          <w:sz w:val="24"/>
          <w:szCs w:val="24"/>
        </w:rPr>
        <w:t>11.3.2.3.</w:t>
      </w:r>
      <w:r>
        <w:rPr>
          <w:sz w:val="24"/>
          <w:szCs w:val="24"/>
        </w:rPr>
        <w:t xml:space="preserve"> Multa de 20% (vinte por cento) sobre o valor total do contrato, no caso de sua inexecução total; </w:t>
      </w:r>
    </w:p>
    <w:p w14:paraId="0FDD1FB1" w14:textId="77777777" w:rsidR="00DD6515" w:rsidRDefault="00DD6515" w:rsidP="00DD6515">
      <w:pPr>
        <w:ind w:firstLine="851"/>
        <w:jc w:val="both"/>
        <w:rPr>
          <w:sz w:val="24"/>
          <w:szCs w:val="24"/>
        </w:rPr>
      </w:pPr>
    </w:p>
    <w:p w14:paraId="3115774F" w14:textId="77777777" w:rsidR="00DD6515" w:rsidRDefault="00DD6515" w:rsidP="00DD6515">
      <w:pPr>
        <w:ind w:firstLine="851"/>
        <w:jc w:val="both"/>
      </w:pPr>
      <w:r>
        <w:rPr>
          <w:b/>
          <w:sz w:val="24"/>
          <w:szCs w:val="24"/>
        </w:rPr>
        <w:t>11.3.2.4.</w:t>
      </w:r>
      <w:r>
        <w:rPr>
          <w:sz w:val="24"/>
          <w:szCs w:val="24"/>
        </w:rPr>
        <w:t xml:space="preserve"> Multa de 10% (dez por cento) sobre o valor do contrato ou do item correspondente, no caso de constatação, pelo Município, de que o material fornecido é diverso das especificações e/ou má qualidade e;</w:t>
      </w:r>
    </w:p>
    <w:p w14:paraId="1F8ED968" w14:textId="77777777" w:rsidR="00DD6515" w:rsidRDefault="00DD6515" w:rsidP="00DD6515">
      <w:pPr>
        <w:ind w:firstLine="851"/>
        <w:jc w:val="both"/>
        <w:rPr>
          <w:sz w:val="24"/>
          <w:szCs w:val="24"/>
        </w:rPr>
      </w:pPr>
    </w:p>
    <w:p w14:paraId="46373E1A" w14:textId="77777777" w:rsidR="00DD6515" w:rsidRDefault="00DD6515" w:rsidP="00DD6515">
      <w:pPr>
        <w:ind w:firstLine="851"/>
        <w:jc w:val="both"/>
      </w:pPr>
      <w:r>
        <w:rPr>
          <w:b/>
          <w:sz w:val="24"/>
          <w:szCs w:val="24"/>
        </w:rPr>
        <w:t>11.3.2.5.</w:t>
      </w:r>
      <w:r>
        <w:rPr>
          <w:sz w:val="24"/>
          <w:szCs w:val="24"/>
        </w:rPr>
        <w:t xml:space="preserve"> Multa de 20% (vinte por cento) sobre o valor total do contrato, no caso recusa injustificada de assinar/receber o contrato. </w:t>
      </w:r>
    </w:p>
    <w:p w14:paraId="505644AF" w14:textId="77777777" w:rsidR="00DD6515" w:rsidRDefault="00DD6515" w:rsidP="00DD6515">
      <w:pPr>
        <w:ind w:firstLine="851"/>
        <w:jc w:val="both"/>
        <w:rPr>
          <w:b/>
          <w:sz w:val="24"/>
          <w:szCs w:val="24"/>
        </w:rPr>
      </w:pPr>
    </w:p>
    <w:p w14:paraId="1895D43B" w14:textId="77777777" w:rsidR="00DD6515" w:rsidRDefault="00DD6515" w:rsidP="00DD6515">
      <w:pPr>
        <w:ind w:firstLine="851"/>
        <w:jc w:val="both"/>
      </w:pPr>
      <w:r>
        <w:rPr>
          <w:b/>
          <w:sz w:val="24"/>
          <w:szCs w:val="24"/>
        </w:rPr>
        <w:t>11.4.</w:t>
      </w:r>
      <w:r>
        <w:rPr>
          <w:sz w:val="24"/>
          <w:szCs w:val="24"/>
        </w:rPr>
        <w:t xml:space="preserve"> As multas são independentes entre si; a aplicação de uma, não exclui a aplicação de outras, bem como das demais penalidades previstas em lei. </w:t>
      </w:r>
    </w:p>
    <w:p w14:paraId="46FB8911" w14:textId="77777777" w:rsidR="00DD6515" w:rsidRDefault="00DD6515" w:rsidP="00DD6515">
      <w:pPr>
        <w:ind w:firstLine="851"/>
        <w:jc w:val="both"/>
        <w:rPr>
          <w:b/>
          <w:sz w:val="24"/>
          <w:szCs w:val="24"/>
        </w:rPr>
      </w:pPr>
    </w:p>
    <w:p w14:paraId="3AC61C68" w14:textId="77777777" w:rsidR="00DD6515" w:rsidRDefault="00DD6515" w:rsidP="00DD6515">
      <w:pPr>
        <w:ind w:firstLine="851"/>
        <w:jc w:val="both"/>
      </w:pPr>
      <w:r>
        <w:rPr>
          <w:b/>
          <w:sz w:val="24"/>
          <w:szCs w:val="24"/>
        </w:rPr>
        <w:t>11.5.</w:t>
      </w:r>
      <w:r>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D3C8358" w14:textId="77777777" w:rsidR="00DD6515" w:rsidRDefault="00DD6515" w:rsidP="00DD6515">
      <w:pPr>
        <w:ind w:firstLine="851"/>
        <w:jc w:val="both"/>
        <w:rPr>
          <w:b/>
          <w:sz w:val="16"/>
          <w:szCs w:val="16"/>
        </w:rPr>
      </w:pPr>
    </w:p>
    <w:p w14:paraId="75879E55" w14:textId="77777777" w:rsidR="00DD6515" w:rsidRDefault="00DD6515" w:rsidP="00DD6515">
      <w:pPr>
        <w:ind w:firstLine="851"/>
        <w:jc w:val="both"/>
      </w:pPr>
      <w:r>
        <w:rPr>
          <w:b/>
          <w:sz w:val="24"/>
          <w:szCs w:val="24"/>
        </w:rPr>
        <w:t>11.6.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6ED21B23" w14:textId="77777777" w:rsidR="00DD6515" w:rsidRDefault="00DD6515" w:rsidP="00DD6515">
      <w:pPr>
        <w:ind w:firstLine="851"/>
        <w:jc w:val="both"/>
        <w:rPr>
          <w:b/>
          <w:sz w:val="24"/>
          <w:szCs w:val="24"/>
        </w:rPr>
      </w:pPr>
    </w:p>
    <w:p w14:paraId="0D67FC16" w14:textId="77777777" w:rsidR="00DD6515" w:rsidRDefault="00DD6515" w:rsidP="00DD6515">
      <w:pPr>
        <w:ind w:firstLine="851"/>
        <w:jc w:val="both"/>
      </w:pPr>
      <w:r>
        <w:rPr>
          <w:b/>
          <w:sz w:val="24"/>
          <w:szCs w:val="24"/>
        </w:rPr>
        <w:t>11.7.</w:t>
      </w:r>
      <w:r>
        <w:rPr>
          <w:sz w:val="24"/>
          <w:szCs w:val="24"/>
        </w:rPr>
        <w:t xml:space="preserve"> Nenhuma sanção será aplicada sem o devido processo administrativo, que prevê defesa prévia do interessado e recurso nos prazos definidos em lei, sendo-lhe facultado vista ao processo. </w:t>
      </w:r>
    </w:p>
    <w:p w14:paraId="693EA0E5" w14:textId="77777777" w:rsidR="00DD6515" w:rsidRDefault="00DD6515" w:rsidP="00DD6515">
      <w:pPr>
        <w:ind w:firstLine="851"/>
        <w:jc w:val="both"/>
        <w:rPr>
          <w:sz w:val="24"/>
          <w:szCs w:val="24"/>
        </w:rPr>
      </w:pPr>
    </w:p>
    <w:p w14:paraId="22AF6748" w14:textId="77777777" w:rsidR="00DD6515" w:rsidRDefault="00DD6515" w:rsidP="00DD6515">
      <w:pPr>
        <w:ind w:firstLine="851"/>
        <w:jc w:val="both"/>
      </w:pPr>
      <w:r>
        <w:rPr>
          <w:b/>
          <w:sz w:val="24"/>
          <w:szCs w:val="24"/>
        </w:rPr>
        <w:t>11.8.</w:t>
      </w:r>
      <w:r>
        <w:rPr>
          <w:sz w:val="24"/>
          <w:szCs w:val="24"/>
        </w:rPr>
        <w:t xml:space="preserve"> Pelo descumprimento de quaisquer cláusulas ou condições do contrato, as multas e penalidade serão elevadas em dobro, em caso de reincidência. </w:t>
      </w:r>
    </w:p>
    <w:p w14:paraId="3E19F2D3" w14:textId="77777777" w:rsidR="00DD6515" w:rsidRDefault="00DD6515" w:rsidP="00DD6515">
      <w:pPr>
        <w:ind w:firstLine="851"/>
        <w:jc w:val="both"/>
        <w:rPr>
          <w:sz w:val="24"/>
          <w:szCs w:val="24"/>
        </w:rPr>
      </w:pPr>
    </w:p>
    <w:p w14:paraId="04854EF0" w14:textId="77777777" w:rsidR="00DD6515" w:rsidRDefault="00DD6515" w:rsidP="00DD6515">
      <w:pPr>
        <w:ind w:firstLine="851"/>
        <w:jc w:val="both"/>
      </w:pPr>
      <w:r>
        <w:rPr>
          <w:b/>
          <w:sz w:val="24"/>
          <w:szCs w:val="24"/>
        </w:rPr>
        <w:t>11.9.</w:t>
      </w:r>
      <w:r>
        <w:rPr>
          <w:sz w:val="24"/>
          <w:szCs w:val="24"/>
        </w:rPr>
        <w:t xml:space="preserve"> A aplicação das sanções previstas neste edital não exclui, em hipótese alguma, a obrigação de reparação integral dos danos causados.</w:t>
      </w:r>
    </w:p>
    <w:p w14:paraId="09320F34" w14:textId="77777777" w:rsidR="00DD6515" w:rsidRDefault="00DD6515" w:rsidP="00DD6515">
      <w:pPr>
        <w:ind w:firstLine="851"/>
        <w:jc w:val="both"/>
        <w:rPr>
          <w:sz w:val="24"/>
          <w:szCs w:val="24"/>
        </w:rPr>
      </w:pPr>
    </w:p>
    <w:tbl>
      <w:tblPr>
        <w:tblW w:w="5000" w:type="pct"/>
        <w:tblLayout w:type="fixed"/>
        <w:tblLook w:val="0000" w:firstRow="0" w:lastRow="0" w:firstColumn="0" w:lastColumn="0" w:noHBand="0" w:noVBand="0"/>
      </w:tblPr>
      <w:tblGrid>
        <w:gridCol w:w="10138"/>
      </w:tblGrid>
      <w:tr w:rsidR="00DD6515" w14:paraId="5AC6D323"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607DF257" w14:textId="77777777" w:rsidR="00DD6515" w:rsidRDefault="00DD6515" w:rsidP="00F74672">
            <w:pPr>
              <w:ind w:firstLine="851"/>
              <w:jc w:val="both"/>
            </w:pPr>
            <w:r>
              <w:rPr>
                <w:b/>
                <w:sz w:val="24"/>
                <w:szCs w:val="24"/>
              </w:rPr>
              <w:t>CLÁUSULA 12. - DAS MEDIDAS ANTICORRUPÇÃO</w:t>
            </w:r>
          </w:p>
        </w:tc>
      </w:tr>
    </w:tbl>
    <w:p w14:paraId="189ED643" w14:textId="77777777" w:rsidR="00DD6515" w:rsidRDefault="00DD6515" w:rsidP="00DD6515">
      <w:pPr>
        <w:rPr>
          <w:b/>
          <w:sz w:val="24"/>
          <w:szCs w:val="24"/>
        </w:rPr>
      </w:pPr>
    </w:p>
    <w:p w14:paraId="208E7513" w14:textId="77777777" w:rsidR="00DD6515" w:rsidRDefault="00DD6515" w:rsidP="00DD6515">
      <w:pPr>
        <w:ind w:firstLine="850"/>
        <w:jc w:val="both"/>
      </w:pPr>
      <w:r>
        <w:rPr>
          <w:b/>
          <w:sz w:val="24"/>
          <w:szCs w:val="24"/>
          <w:shd w:val="clear" w:color="auto" w:fill="FFFFFF"/>
        </w:rPr>
        <w:t>12.1.</w:t>
      </w:r>
      <w:r>
        <w:rPr>
          <w:sz w:val="24"/>
          <w:szCs w:val="24"/>
          <w:shd w:val="clear" w:color="auto" w:fill="FFFFFF"/>
        </w:rPr>
        <w:t xml:space="preserve"> Na execução deste contrato, nenhuma das partes poderá </w:t>
      </w:r>
      <w:proofErr w:type="gramStart"/>
      <w:r>
        <w:rPr>
          <w:sz w:val="24"/>
          <w:szCs w:val="24"/>
          <w:shd w:val="clear" w:color="auto" w:fill="FFFFFF"/>
        </w:rPr>
        <w:t>oferecer,</w:t>
      </w:r>
      <w:proofErr w:type="gramEnd"/>
      <w:r>
        <w:rPr>
          <w:sz w:val="24"/>
          <w:szCs w:val="24"/>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42E1E3D" w14:textId="77777777" w:rsidR="00DD6515" w:rsidRDefault="00DD6515" w:rsidP="00DD6515">
      <w:pPr>
        <w:jc w:val="both"/>
        <w:rPr>
          <w:sz w:val="24"/>
          <w:szCs w:val="24"/>
        </w:rPr>
      </w:pPr>
    </w:p>
    <w:tbl>
      <w:tblPr>
        <w:tblW w:w="5000" w:type="pct"/>
        <w:tblLayout w:type="fixed"/>
        <w:tblLook w:val="0000" w:firstRow="0" w:lastRow="0" w:firstColumn="0" w:lastColumn="0" w:noHBand="0" w:noVBand="0"/>
      </w:tblPr>
      <w:tblGrid>
        <w:gridCol w:w="10138"/>
      </w:tblGrid>
      <w:tr w:rsidR="00DD6515" w14:paraId="7A1FBC6E" w14:textId="77777777" w:rsidTr="00F74672">
        <w:tc>
          <w:tcPr>
            <w:tcW w:w="8504" w:type="dxa"/>
            <w:tcBorders>
              <w:top w:val="single" w:sz="4" w:space="0" w:color="000000"/>
              <w:left w:val="single" w:sz="4" w:space="0" w:color="000000"/>
              <w:bottom w:val="single" w:sz="4" w:space="0" w:color="000000"/>
              <w:right w:val="single" w:sz="4" w:space="0" w:color="000000"/>
            </w:tcBorders>
            <w:shd w:val="clear" w:color="auto" w:fill="auto"/>
          </w:tcPr>
          <w:p w14:paraId="484AD6D0" w14:textId="77777777" w:rsidR="00DD6515" w:rsidRDefault="00DD6515" w:rsidP="00F74672">
            <w:pPr>
              <w:ind w:firstLine="851"/>
              <w:jc w:val="both"/>
            </w:pPr>
            <w:r>
              <w:rPr>
                <w:b/>
                <w:sz w:val="24"/>
                <w:szCs w:val="24"/>
              </w:rPr>
              <w:t>CLÁUSULA 13. - DAS DISPOSIÇÕES FINAIS</w:t>
            </w:r>
          </w:p>
        </w:tc>
      </w:tr>
    </w:tbl>
    <w:p w14:paraId="2E8CC41E" w14:textId="77777777" w:rsidR="00DD6515" w:rsidRDefault="00DD6515" w:rsidP="00DD6515">
      <w:pPr>
        <w:ind w:firstLine="851"/>
        <w:jc w:val="both"/>
        <w:rPr>
          <w:b/>
          <w:sz w:val="24"/>
          <w:szCs w:val="24"/>
        </w:rPr>
      </w:pPr>
    </w:p>
    <w:p w14:paraId="694C8BFC" w14:textId="77777777" w:rsidR="00DD6515" w:rsidRDefault="00DD6515" w:rsidP="00DD6515">
      <w:pPr>
        <w:ind w:firstLine="851"/>
        <w:jc w:val="both"/>
      </w:pPr>
      <w:r>
        <w:rPr>
          <w:b/>
          <w:sz w:val="24"/>
          <w:szCs w:val="24"/>
        </w:rPr>
        <w:lastRenderedPageBreak/>
        <w:t>13.1.</w:t>
      </w:r>
      <w:r>
        <w:rPr>
          <w:sz w:val="24"/>
          <w:szCs w:val="24"/>
        </w:rPr>
        <w:t xml:space="preserve"> A </w:t>
      </w:r>
      <w:r>
        <w:rPr>
          <w:b/>
          <w:sz w:val="24"/>
          <w:szCs w:val="24"/>
        </w:rPr>
        <w:t>CONTRATADA</w:t>
      </w:r>
      <w:r>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8A341A0" w14:textId="77777777" w:rsidR="00DD6515" w:rsidRDefault="00DD6515" w:rsidP="00DD6515">
      <w:pPr>
        <w:ind w:firstLine="851"/>
        <w:jc w:val="both"/>
        <w:rPr>
          <w:sz w:val="24"/>
          <w:szCs w:val="24"/>
        </w:rPr>
      </w:pPr>
    </w:p>
    <w:p w14:paraId="6A19735C" w14:textId="77777777" w:rsidR="00DD6515" w:rsidRDefault="00DD6515" w:rsidP="00DD6515">
      <w:pPr>
        <w:keepLines/>
        <w:ind w:firstLine="851"/>
        <w:jc w:val="both"/>
      </w:pPr>
      <w:r>
        <w:rPr>
          <w:b/>
          <w:sz w:val="24"/>
          <w:szCs w:val="24"/>
        </w:rPr>
        <w:t>13.2.</w:t>
      </w:r>
      <w:r>
        <w:rPr>
          <w:sz w:val="24"/>
          <w:szCs w:val="24"/>
        </w:rPr>
        <w:t xml:space="preserve"> O pessoal da </w:t>
      </w:r>
      <w:r>
        <w:rPr>
          <w:b/>
          <w:sz w:val="24"/>
          <w:szCs w:val="24"/>
        </w:rPr>
        <w:t>CONTRATADA</w:t>
      </w:r>
      <w:r>
        <w:rPr>
          <w:sz w:val="24"/>
          <w:szCs w:val="24"/>
        </w:rPr>
        <w:t xml:space="preserve"> por ela designado para trabalhar na execução do contrato, não terão qualquer vínculo empregatício com a </w:t>
      </w:r>
      <w:r>
        <w:rPr>
          <w:b/>
          <w:sz w:val="24"/>
          <w:szCs w:val="24"/>
        </w:rPr>
        <w:t>CONTRATANTE</w:t>
      </w:r>
      <w:r>
        <w:rPr>
          <w:sz w:val="24"/>
          <w:szCs w:val="24"/>
        </w:rPr>
        <w:t>.</w:t>
      </w:r>
    </w:p>
    <w:p w14:paraId="6D6B8143" w14:textId="77777777" w:rsidR="00DD6515" w:rsidRDefault="00DD6515" w:rsidP="00DD6515">
      <w:pPr>
        <w:keepLines/>
        <w:ind w:firstLine="851"/>
        <w:jc w:val="both"/>
        <w:rPr>
          <w:b/>
          <w:sz w:val="24"/>
          <w:szCs w:val="24"/>
        </w:rPr>
      </w:pPr>
    </w:p>
    <w:p w14:paraId="504AD64F" w14:textId="77777777" w:rsidR="00DD6515" w:rsidRDefault="00DD6515" w:rsidP="00DD6515">
      <w:pPr>
        <w:keepLines/>
        <w:ind w:firstLine="851"/>
        <w:jc w:val="both"/>
      </w:pPr>
      <w:r>
        <w:rPr>
          <w:b/>
          <w:sz w:val="24"/>
          <w:szCs w:val="24"/>
        </w:rPr>
        <w:t>13.3.</w:t>
      </w:r>
      <w:r>
        <w:rPr>
          <w:sz w:val="24"/>
          <w:szCs w:val="24"/>
        </w:rPr>
        <w:t xml:space="preserve"> A </w:t>
      </w:r>
      <w:r>
        <w:rPr>
          <w:b/>
          <w:sz w:val="24"/>
          <w:szCs w:val="24"/>
        </w:rPr>
        <w:t>CONTRATADA</w:t>
      </w:r>
      <w:r>
        <w:rPr>
          <w:sz w:val="24"/>
          <w:szCs w:val="24"/>
        </w:rPr>
        <w:t xml:space="preserve"> é responsável pelos encargos trabalhistas, previdenciários, fiscais e comerciais resultantes da execução do contrato.</w:t>
      </w:r>
    </w:p>
    <w:p w14:paraId="620C6EFC" w14:textId="77777777" w:rsidR="00DD6515" w:rsidRDefault="00DD6515" w:rsidP="00DD6515">
      <w:pPr>
        <w:keepLines/>
        <w:ind w:firstLine="851"/>
        <w:jc w:val="both"/>
        <w:rPr>
          <w:sz w:val="24"/>
          <w:szCs w:val="24"/>
        </w:rPr>
      </w:pPr>
    </w:p>
    <w:p w14:paraId="120AB508" w14:textId="77777777" w:rsidR="00DD6515" w:rsidRDefault="00DD6515" w:rsidP="00DD6515">
      <w:pPr>
        <w:keepLines/>
        <w:ind w:firstLine="851"/>
        <w:jc w:val="both"/>
      </w:pPr>
      <w:r>
        <w:rPr>
          <w:b/>
          <w:sz w:val="24"/>
          <w:szCs w:val="24"/>
        </w:rPr>
        <w:t>13.4.</w:t>
      </w:r>
      <w:r>
        <w:rPr>
          <w:sz w:val="24"/>
          <w:szCs w:val="24"/>
        </w:rPr>
        <w:t xml:space="preserve"> Correrão por conta da </w:t>
      </w:r>
      <w:r>
        <w:rPr>
          <w:b/>
          <w:sz w:val="24"/>
          <w:szCs w:val="24"/>
        </w:rPr>
        <w:t>CONTRATADA</w:t>
      </w:r>
      <w:r>
        <w:rPr>
          <w:sz w:val="24"/>
          <w:szCs w:val="24"/>
        </w:rPr>
        <w:t xml:space="preserve"> todos os tributos e/ou preços públicos que sejam porventura devidos, em decorrência da execução do contrato.</w:t>
      </w:r>
    </w:p>
    <w:p w14:paraId="3FCFB492" w14:textId="77777777" w:rsidR="00DD6515" w:rsidRDefault="00DD6515" w:rsidP="00DD6515">
      <w:pPr>
        <w:keepLines/>
        <w:ind w:firstLine="851"/>
        <w:jc w:val="both"/>
        <w:rPr>
          <w:sz w:val="24"/>
          <w:szCs w:val="24"/>
        </w:rPr>
      </w:pPr>
    </w:p>
    <w:p w14:paraId="1E4F1584" w14:textId="77777777" w:rsidR="00DD6515" w:rsidRDefault="00DD6515" w:rsidP="00DD6515">
      <w:pPr>
        <w:keepLines/>
        <w:ind w:firstLine="851"/>
        <w:jc w:val="both"/>
      </w:pPr>
      <w:r>
        <w:rPr>
          <w:b/>
          <w:sz w:val="24"/>
          <w:szCs w:val="24"/>
        </w:rPr>
        <w:t>13.5.</w:t>
      </w:r>
      <w:r>
        <w:rPr>
          <w:sz w:val="24"/>
          <w:szCs w:val="24"/>
        </w:rPr>
        <w:t xml:space="preserve"> A </w:t>
      </w:r>
      <w:r>
        <w:rPr>
          <w:b/>
          <w:sz w:val="24"/>
          <w:szCs w:val="24"/>
        </w:rPr>
        <w:t xml:space="preserve">CONTRATADA </w:t>
      </w:r>
      <w:r>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Pr>
          <w:b/>
          <w:sz w:val="24"/>
          <w:szCs w:val="24"/>
        </w:rPr>
        <w:t>CONTRATANTE</w:t>
      </w:r>
      <w:r>
        <w:rPr>
          <w:sz w:val="24"/>
          <w:szCs w:val="24"/>
        </w:rPr>
        <w:t>.</w:t>
      </w:r>
    </w:p>
    <w:p w14:paraId="5AF91F93" w14:textId="77777777" w:rsidR="00DD6515" w:rsidRDefault="00DD6515" w:rsidP="00DD6515">
      <w:pPr>
        <w:keepLines/>
        <w:jc w:val="both"/>
        <w:rPr>
          <w:b/>
          <w:sz w:val="24"/>
          <w:szCs w:val="24"/>
        </w:rPr>
      </w:pPr>
    </w:p>
    <w:p w14:paraId="223D3434" w14:textId="77777777" w:rsidR="00DD6515" w:rsidRDefault="00DD6515" w:rsidP="00DD6515">
      <w:pPr>
        <w:ind w:firstLine="851"/>
        <w:jc w:val="both"/>
      </w:pPr>
      <w:r>
        <w:rPr>
          <w:b/>
          <w:sz w:val="24"/>
          <w:szCs w:val="24"/>
        </w:rPr>
        <w:t xml:space="preserve">13.6. </w:t>
      </w:r>
      <w:r>
        <w:rPr>
          <w:sz w:val="24"/>
          <w:szCs w:val="24"/>
        </w:rPr>
        <w:t>É vedada a subcontratação.</w:t>
      </w:r>
    </w:p>
    <w:p w14:paraId="210874A7" w14:textId="77777777" w:rsidR="00DD6515" w:rsidRDefault="00DD6515" w:rsidP="00DD6515">
      <w:pPr>
        <w:ind w:firstLine="851"/>
        <w:jc w:val="both"/>
        <w:rPr>
          <w:b/>
          <w:sz w:val="24"/>
          <w:szCs w:val="24"/>
        </w:rPr>
      </w:pPr>
    </w:p>
    <w:p w14:paraId="5C6FE243" w14:textId="77777777" w:rsidR="00DD6515" w:rsidRDefault="00DD6515" w:rsidP="00DD6515">
      <w:pPr>
        <w:ind w:firstLine="851"/>
        <w:jc w:val="both"/>
      </w:pPr>
      <w:r>
        <w:rPr>
          <w:b/>
          <w:sz w:val="24"/>
          <w:szCs w:val="24"/>
        </w:rPr>
        <w:t xml:space="preserve">13.7. </w:t>
      </w:r>
      <w:r>
        <w:rPr>
          <w:sz w:val="24"/>
          <w:szCs w:val="24"/>
        </w:rPr>
        <w:t xml:space="preserve">A </w:t>
      </w:r>
      <w:r>
        <w:rPr>
          <w:b/>
          <w:sz w:val="24"/>
          <w:szCs w:val="24"/>
        </w:rPr>
        <w:t xml:space="preserve">CONTRATADA </w:t>
      </w:r>
      <w:r>
        <w:rPr>
          <w:sz w:val="24"/>
          <w:szCs w:val="24"/>
        </w:rPr>
        <w:t>assume inteira responsabilidade pela perfeita entrega do objeto contratado.</w:t>
      </w:r>
    </w:p>
    <w:p w14:paraId="4B481C00" w14:textId="77777777" w:rsidR="00DD6515" w:rsidRDefault="00DD6515" w:rsidP="00DD6515">
      <w:pPr>
        <w:keepLines/>
        <w:jc w:val="both"/>
        <w:rPr>
          <w:b/>
          <w:sz w:val="24"/>
          <w:szCs w:val="24"/>
        </w:rPr>
      </w:pPr>
    </w:p>
    <w:p w14:paraId="286708EA" w14:textId="77777777" w:rsidR="00DD6515" w:rsidRDefault="00DD6515" w:rsidP="00DD6515">
      <w:pPr>
        <w:keepLines/>
        <w:ind w:firstLine="851"/>
        <w:jc w:val="both"/>
      </w:pPr>
      <w:r>
        <w:rPr>
          <w:b/>
          <w:sz w:val="24"/>
          <w:szCs w:val="24"/>
        </w:rPr>
        <w:t>13.8.</w:t>
      </w:r>
      <w:r>
        <w:rPr>
          <w:sz w:val="24"/>
          <w:szCs w:val="24"/>
        </w:rPr>
        <w:t xml:space="preserve"> A </w:t>
      </w:r>
      <w:r>
        <w:rPr>
          <w:b/>
          <w:sz w:val="24"/>
          <w:szCs w:val="24"/>
        </w:rPr>
        <w:t>CONTRATADA</w:t>
      </w:r>
      <w:r>
        <w:rPr>
          <w:sz w:val="24"/>
          <w:szCs w:val="24"/>
        </w:rPr>
        <w:t xml:space="preserve"> se obriga a manter, durante toda a execução do contrato, em compatibilidade com as obrigações por ela assumidas, todas as condições de habilitação e qualificação exigidas na licitação. </w:t>
      </w:r>
    </w:p>
    <w:p w14:paraId="13CDB57A" w14:textId="77777777" w:rsidR="00DD6515" w:rsidRDefault="00DD6515" w:rsidP="00DD6515">
      <w:pPr>
        <w:keepLines/>
        <w:ind w:firstLine="851"/>
        <w:jc w:val="both"/>
        <w:rPr>
          <w:sz w:val="24"/>
          <w:szCs w:val="24"/>
        </w:rPr>
      </w:pPr>
    </w:p>
    <w:p w14:paraId="55B7D333" w14:textId="77777777" w:rsidR="00DD6515" w:rsidRDefault="00DD6515" w:rsidP="00DD6515">
      <w:pPr>
        <w:ind w:firstLine="851"/>
        <w:jc w:val="both"/>
      </w:pPr>
      <w:r>
        <w:rPr>
          <w:b/>
          <w:sz w:val="24"/>
          <w:szCs w:val="24"/>
        </w:rPr>
        <w:t>13.9.</w:t>
      </w:r>
      <w:r>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082E291E" w14:textId="77777777" w:rsidR="00DD6515" w:rsidRDefault="00DD6515" w:rsidP="00DD6515">
      <w:pPr>
        <w:ind w:firstLine="851"/>
        <w:jc w:val="both"/>
        <w:rPr>
          <w:sz w:val="24"/>
          <w:szCs w:val="24"/>
        </w:rPr>
      </w:pPr>
    </w:p>
    <w:p w14:paraId="6DEC125A" w14:textId="77777777" w:rsidR="00DD6515" w:rsidRDefault="00DD6515" w:rsidP="00DD6515">
      <w:pPr>
        <w:ind w:firstLine="851"/>
        <w:jc w:val="both"/>
      </w:pPr>
      <w:r>
        <w:rPr>
          <w:sz w:val="24"/>
          <w:szCs w:val="24"/>
        </w:rPr>
        <w:t>Lido e achado conforme, assinam este instrumento em 02 (duas) vias, de igual teor e forma, as partes e testemunha, sendo 01 (uma) via destinada ao processo e a outra para arquivo.</w:t>
      </w:r>
    </w:p>
    <w:p w14:paraId="1488F837" w14:textId="77777777" w:rsidR="00DD6515" w:rsidRDefault="00DD6515" w:rsidP="00DD6515">
      <w:pPr>
        <w:ind w:firstLine="851"/>
        <w:jc w:val="both"/>
        <w:rPr>
          <w:sz w:val="24"/>
          <w:szCs w:val="24"/>
        </w:rPr>
      </w:pPr>
    </w:p>
    <w:p w14:paraId="65A710A6" w14:textId="77777777" w:rsidR="00DD6515" w:rsidRDefault="00DD6515" w:rsidP="00DD6515">
      <w:pPr>
        <w:ind w:firstLine="851"/>
        <w:jc w:val="both"/>
      </w:pPr>
      <w:r>
        <w:rPr>
          <w:sz w:val="24"/>
          <w:szCs w:val="24"/>
        </w:rPr>
        <w:t>Piracicaba</w:t>
      </w:r>
      <w:proofErr w:type="gramStart"/>
      <w:r>
        <w:rPr>
          <w:sz w:val="24"/>
          <w:szCs w:val="24"/>
        </w:rPr>
        <w:t>, ...</w:t>
      </w:r>
      <w:proofErr w:type="gramEnd"/>
      <w:r>
        <w:rPr>
          <w:sz w:val="24"/>
          <w:szCs w:val="24"/>
        </w:rPr>
        <w:t xml:space="preserve">.. </w:t>
      </w:r>
      <w:proofErr w:type="gramStart"/>
      <w:r>
        <w:rPr>
          <w:sz w:val="24"/>
          <w:szCs w:val="24"/>
        </w:rPr>
        <w:t>de</w:t>
      </w:r>
      <w:proofErr w:type="gramEnd"/>
      <w:r>
        <w:rPr>
          <w:sz w:val="24"/>
          <w:szCs w:val="24"/>
        </w:rPr>
        <w:t xml:space="preserve"> ........................... </w:t>
      </w:r>
      <w:proofErr w:type="gramStart"/>
      <w:r>
        <w:rPr>
          <w:sz w:val="24"/>
          <w:szCs w:val="24"/>
        </w:rPr>
        <w:t>de</w:t>
      </w:r>
      <w:proofErr w:type="gramEnd"/>
      <w:r>
        <w:rPr>
          <w:sz w:val="24"/>
          <w:szCs w:val="24"/>
        </w:rPr>
        <w:t xml:space="preserve"> 2024.</w:t>
      </w:r>
    </w:p>
    <w:p w14:paraId="553692C2" w14:textId="77777777" w:rsidR="00DD6515" w:rsidRDefault="00DD6515" w:rsidP="00DD6515">
      <w:pPr>
        <w:jc w:val="both"/>
        <w:rPr>
          <w:sz w:val="24"/>
          <w:szCs w:val="24"/>
        </w:rPr>
      </w:pPr>
    </w:p>
    <w:tbl>
      <w:tblPr>
        <w:tblW w:w="5000" w:type="pct"/>
        <w:tblLayout w:type="fixed"/>
        <w:tblLook w:val="0000" w:firstRow="0" w:lastRow="0" w:firstColumn="0" w:lastColumn="0" w:noHBand="0" w:noVBand="0"/>
      </w:tblPr>
      <w:tblGrid>
        <w:gridCol w:w="4903"/>
        <w:gridCol w:w="329"/>
        <w:gridCol w:w="4906"/>
      </w:tblGrid>
      <w:tr w:rsidR="00DD6515" w14:paraId="7D70843D" w14:textId="77777777" w:rsidTr="00F74672">
        <w:tc>
          <w:tcPr>
            <w:tcW w:w="4113" w:type="dxa"/>
            <w:tcBorders>
              <w:top w:val="single" w:sz="4" w:space="0" w:color="000000"/>
              <w:left w:val="single" w:sz="4" w:space="0" w:color="000000"/>
              <w:bottom w:val="single" w:sz="4" w:space="0" w:color="000000"/>
            </w:tcBorders>
            <w:shd w:val="clear" w:color="auto" w:fill="auto"/>
          </w:tcPr>
          <w:p w14:paraId="29A9103E" w14:textId="77777777" w:rsidR="00DD6515" w:rsidRDefault="00DD6515" w:rsidP="00F74672">
            <w:pPr>
              <w:snapToGrid w:val="0"/>
              <w:jc w:val="center"/>
              <w:rPr>
                <w:b/>
                <w:sz w:val="24"/>
                <w:szCs w:val="24"/>
              </w:rPr>
            </w:pPr>
          </w:p>
          <w:p w14:paraId="55E0E65A" w14:textId="77777777" w:rsidR="00DD6515" w:rsidRDefault="00DD6515" w:rsidP="00F74672">
            <w:pPr>
              <w:jc w:val="center"/>
              <w:rPr>
                <w:b/>
                <w:sz w:val="24"/>
                <w:szCs w:val="24"/>
              </w:rPr>
            </w:pPr>
          </w:p>
          <w:p w14:paraId="2FF1DDA4" w14:textId="77777777" w:rsidR="00DD6515" w:rsidRDefault="00DD6515" w:rsidP="00F74672">
            <w:pPr>
              <w:jc w:val="center"/>
              <w:rPr>
                <w:b/>
                <w:sz w:val="24"/>
                <w:szCs w:val="24"/>
              </w:rPr>
            </w:pPr>
          </w:p>
          <w:p w14:paraId="6CD0B956" w14:textId="77777777" w:rsidR="00DD6515" w:rsidRDefault="00DD6515" w:rsidP="00F74672">
            <w:pPr>
              <w:jc w:val="center"/>
              <w:rPr>
                <w:b/>
                <w:sz w:val="24"/>
                <w:szCs w:val="24"/>
              </w:rPr>
            </w:pPr>
          </w:p>
          <w:p w14:paraId="1E631380" w14:textId="77777777" w:rsidR="00DD6515" w:rsidRDefault="00DD6515" w:rsidP="00F74672">
            <w:pPr>
              <w:jc w:val="center"/>
              <w:rPr>
                <w:b/>
                <w:sz w:val="24"/>
                <w:szCs w:val="24"/>
              </w:rPr>
            </w:pPr>
          </w:p>
          <w:p w14:paraId="59EFE7B2" w14:textId="77777777" w:rsidR="00DD6515" w:rsidRDefault="00DD6515" w:rsidP="00F74672">
            <w:pPr>
              <w:rPr>
                <w:b/>
                <w:sz w:val="24"/>
                <w:szCs w:val="24"/>
              </w:rPr>
            </w:pPr>
          </w:p>
          <w:p w14:paraId="63987B77" w14:textId="77777777" w:rsidR="00DD6515" w:rsidRDefault="00DD6515" w:rsidP="00F74672">
            <w:pPr>
              <w:rPr>
                <w:b/>
                <w:sz w:val="24"/>
                <w:szCs w:val="24"/>
              </w:rPr>
            </w:pPr>
          </w:p>
          <w:p w14:paraId="6BC58255" w14:textId="77777777" w:rsidR="00DD6515" w:rsidRDefault="00DD6515" w:rsidP="00F74672">
            <w:pPr>
              <w:jc w:val="center"/>
            </w:pPr>
            <w:proofErr w:type="gramStart"/>
            <w:r>
              <w:rPr>
                <w:b/>
                <w:sz w:val="24"/>
                <w:szCs w:val="24"/>
              </w:rPr>
              <w:t>:::</w:t>
            </w:r>
            <w:proofErr w:type="gramEnd"/>
            <w:r>
              <w:rPr>
                <w:b/>
                <w:sz w:val="24"/>
                <w:szCs w:val="24"/>
              </w:rPr>
              <w:t xml:space="preserve"> AUTORIDADE :::</w:t>
            </w:r>
          </w:p>
          <w:p w14:paraId="1325EB9F" w14:textId="77777777" w:rsidR="00DD6515" w:rsidRDefault="00DD6515" w:rsidP="00F74672">
            <w:pPr>
              <w:jc w:val="center"/>
            </w:pPr>
            <w:r>
              <w:rPr>
                <w:b/>
                <w:sz w:val="24"/>
                <w:szCs w:val="24"/>
              </w:rPr>
              <w:t>Prefeito Municipal/Secretário Municipal de Administração</w:t>
            </w:r>
          </w:p>
        </w:tc>
        <w:tc>
          <w:tcPr>
            <w:tcW w:w="276" w:type="dxa"/>
            <w:tcBorders>
              <w:left w:val="single" w:sz="4" w:space="0" w:color="000000"/>
            </w:tcBorders>
            <w:shd w:val="clear" w:color="auto" w:fill="auto"/>
          </w:tcPr>
          <w:p w14:paraId="30CCE63D" w14:textId="77777777" w:rsidR="00DD6515" w:rsidRDefault="00DD6515" w:rsidP="00F74672">
            <w:pPr>
              <w:snapToGrid w:val="0"/>
              <w:jc w:val="both"/>
              <w:rPr>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3FA983D5" w14:textId="77777777" w:rsidR="00DD6515" w:rsidRDefault="00DD6515" w:rsidP="00F74672">
            <w:pPr>
              <w:snapToGrid w:val="0"/>
              <w:jc w:val="center"/>
              <w:rPr>
                <w:b/>
                <w:sz w:val="24"/>
                <w:szCs w:val="24"/>
              </w:rPr>
            </w:pPr>
          </w:p>
          <w:p w14:paraId="65335BC4" w14:textId="77777777" w:rsidR="00DD6515" w:rsidRDefault="00DD6515" w:rsidP="00F74672">
            <w:pPr>
              <w:jc w:val="center"/>
              <w:rPr>
                <w:b/>
                <w:sz w:val="24"/>
                <w:szCs w:val="24"/>
              </w:rPr>
            </w:pPr>
          </w:p>
          <w:p w14:paraId="7E5462CA" w14:textId="77777777" w:rsidR="00DD6515" w:rsidRDefault="00DD6515" w:rsidP="00F74672">
            <w:pPr>
              <w:jc w:val="center"/>
              <w:rPr>
                <w:b/>
                <w:sz w:val="24"/>
                <w:szCs w:val="24"/>
              </w:rPr>
            </w:pPr>
          </w:p>
          <w:p w14:paraId="065ED181" w14:textId="77777777" w:rsidR="00DD6515" w:rsidRDefault="00DD6515" w:rsidP="00F74672">
            <w:pPr>
              <w:jc w:val="center"/>
              <w:rPr>
                <w:b/>
                <w:sz w:val="24"/>
                <w:szCs w:val="24"/>
              </w:rPr>
            </w:pPr>
          </w:p>
          <w:p w14:paraId="7E97E78C" w14:textId="77777777" w:rsidR="00DD6515" w:rsidRDefault="00DD6515" w:rsidP="00F74672">
            <w:pPr>
              <w:jc w:val="center"/>
              <w:rPr>
                <w:b/>
                <w:sz w:val="24"/>
                <w:szCs w:val="24"/>
              </w:rPr>
            </w:pPr>
          </w:p>
          <w:p w14:paraId="249AF413" w14:textId="77777777" w:rsidR="00DD6515" w:rsidRDefault="00DD6515" w:rsidP="00F74672">
            <w:pPr>
              <w:jc w:val="center"/>
              <w:rPr>
                <w:b/>
                <w:sz w:val="24"/>
                <w:szCs w:val="24"/>
              </w:rPr>
            </w:pPr>
          </w:p>
          <w:p w14:paraId="67924D73" w14:textId="77777777" w:rsidR="00DD6515" w:rsidRDefault="00DD6515" w:rsidP="00F74672">
            <w:pPr>
              <w:rPr>
                <w:b/>
                <w:sz w:val="24"/>
                <w:szCs w:val="24"/>
              </w:rPr>
            </w:pPr>
          </w:p>
          <w:p w14:paraId="72B218BB" w14:textId="77777777" w:rsidR="00DD6515" w:rsidRDefault="00DD6515" w:rsidP="00F74672">
            <w:pPr>
              <w:jc w:val="center"/>
            </w:pPr>
            <w:proofErr w:type="gramStart"/>
            <w:r>
              <w:rPr>
                <w:b/>
                <w:sz w:val="24"/>
                <w:szCs w:val="24"/>
              </w:rPr>
              <w:t>:::</w:t>
            </w:r>
            <w:proofErr w:type="gramEnd"/>
            <w:r>
              <w:rPr>
                <w:b/>
                <w:sz w:val="24"/>
                <w:szCs w:val="24"/>
              </w:rPr>
              <w:t xml:space="preserve"> EMPRESA CONTRATADA :::</w:t>
            </w:r>
          </w:p>
          <w:p w14:paraId="356BA39D" w14:textId="77777777" w:rsidR="00DD6515" w:rsidRDefault="00DD6515" w:rsidP="00F74672">
            <w:pPr>
              <w:jc w:val="center"/>
            </w:pPr>
            <w:r>
              <w:rPr>
                <w:b/>
                <w:sz w:val="24"/>
                <w:szCs w:val="24"/>
              </w:rPr>
              <w:t xml:space="preserve">Representante Legal </w:t>
            </w:r>
          </w:p>
        </w:tc>
      </w:tr>
    </w:tbl>
    <w:p w14:paraId="608E1FEE" w14:textId="77777777" w:rsidR="00DD6515" w:rsidRDefault="00DD6515" w:rsidP="00DD6515">
      <w:pPr>
        <w:rPr>
          <w:b/>
          <w:sz w:val="24"/>
          <w:szCs w:val="24"/>
        </w:rPr>
      </w:pPr>
    </w:p>
    <w:p w14:paraId="476BCC65" w14:textId="77777777" w:rsidR="00DD6515" w:rsidRDefault="00DD6515" w:rsidP="00DD6515">
      <w:pPr>
        <w:jc w:val="both"/>
      </w:pPr>
      <w:r>
        <w:rPr>
          <w:b/>
          <w:sz w:val="24"/>
          <w:szCs w:val="24"/>
          <w:u w:val="single"/>
        </w:rPr>
        <w:t>TESTEMUNHAS:</w:t>
      </w:r>
    </w:p>
    <w:p w14:paraId="0D8D1DDB" w14:textId="77777777" w:rsidR="00DD6515" w:rsidRDefault="00DD6515" w:rsidP="00DD6515">
      <w:pPr>
        <w:jc w:val="both"/>
        <w:rPr>
          <w:b/>
          <w:sz w:val="24"/>
          <w:szCs w:val="24"/>
          <w:u w:val="single"/>
        </w:rPr>
      </w:pPr>
    </w:p>
    <w:tbl>
      <w:tblPr>
        <w:tblW w:w="5000" w:type="pct"/>
        <w:tblLayout w:type="fixed"/>
        <w:tblLook w:val="0000" w:firstRow="0" w:lastRow="0" w:firstColumn="0" w:lastColumn="0" w:noHBand="0" w:noVBand="0"/>
      </w:tblPr>
      <w:tblGrid>
        <w:gridCol w:w="4905"/>
        <w:gridCol w:w="327"/>
        <w:gridCol w:w="4906"/>
      </w:tblGrid>
      <w:tr w:rsidR="00DD6515" w14:paraId="694E0041" w14:textId="77777777" w:rsidTr="00F74672">
        <w:trPr>
          <w:trHeight w:val="1089"/>
        </w:trPr>
        <w:tc>
          <w:tcPr>
            <w:tcW w:w="4115" w:type="dxa"/>
            <w:tcBorders>
              <w:top w:val="single" w:sz="4" w:space="0" w:color="000000"/>
              <w:left w:val="single" w:sz="4" w:space="0" w:color="000000"/>
              <w:bottom w:val="single" w:sz="4" w:space="0" w:color="000000"/>
            </w:tcBorders>
            <w:shd w:val="clear" w:color="auto" w:fill="auto"/>
          </w:tcPr>
          <w:p w14:paraId="79BF01E5" w14:textId="77777777" w:rsidR="00DD6515" w:rsidRDefault="00DD6515" w:rsidP="00F74672">
            <w:pPr>
              <w:snapToGrid w:val="0"/>
              <w:rPr>
                <w:b/>
                <w:sz w:val="24"/>
                <w:szCs w:val="24"/>
              </w:rPr>
            </w:pPr>
          </w:p>
          <w:p w14:paraId="2FB895E5" w14:textId="77777777" w:rsidR="00DD6515" w:rsidRDefault="00DD6515" w:rsidP="00F74672">
            <w:pPr>
              <w:rPr>
                <w:b/>
                <w:sz w:val="24"/>
                <w:szCs w:val="24"/>
              </w:rPr>
            </w:pPr>
          </w:p>
          <w:p w14:paraId="575B34A7" w14:textId="77777777" w:rsidR="00DD6515" w:rsidRDefault="00DD6515" w:rsidP="00F74672">
            <w:r>
              <w:rPr>
                <w:b/>
                <w:sz w:val="24"/>
                <w:szCs w:val="24"/>
              </w:rPr>
              <w:t>_________________________</w:t>
            </w:r>
          </w:p>
          <w:p w14:paraId="60FFC8ED" w14:textId="77777777" w:rsidR="00DD6515" w:rsidRDefault="00DD6515" w:rsidP="00F74672">
            <w:r>
              <w:rPr>
                <w:b/>
                <w:sz w:val="24"/>
                <w:szCs w:val="24"/>
              </w:rPr>
              <w:t>Nome:</w:t>
            </w:r>
          </w:p>
          <w:p w14:paraId="4FCC1944" w14:textId="77777777" w:rsidR="00DD6515" w:rsidRDefault="00DD6515" w:rsidP="00F74672">
            <w:r>
              <w:rPr>
                <w:b/>
                <w:sz w:val="24"/>
                <w:szCs w:val="24"/>
              </w:rPr>
              <w:t>CPF:</w:t>
            </w:r>
          </w:p>
        </w:tc>
        <w:tc>
          <w:tcPr>
            <w:tcW w:w="274" w:type="dxa"/>
            <w:tcBorders>
              <w:left w:val="single" w:sz="4" w:space="0" w:color="000000"/>
            </w:tcBorders>
            <w:shd w:val="clear" w:color="auto" w:fill="auto"/>
          </w:tcPr>
          <w:p w14:paraId="63F2387E" w14:textId="77777777" w:rsidR="00DD6515" w:rsidRDefault="00DD6515" w:rsidP="00F74672">
            <w:pPr>
              <w:snapToGrid w:val="0"/>
              <w:jc w:val="both"/>
              <w:rPr>
                <w:b/>
                <w:sz w:val="24"/>
                <w:szCs w:val="24"/>
              </w:rPr>
            </w:pPr>
          </w:p>
        </w:tc>
        <w:tc>
          <w:tcPr>
            <w:tcW w:w="4115" w:type="dxa"/>
            <w:tcBorders>
              <w:top w:val="single" w:sz="4" w:space="0" w:color="000000"/>
              <w:left w:val="single" w:sz="4" w:space="0" w:color="000000"/>
              <w:bottom w:val="single" w:sz="4" w:space="0" w:color="000000"/>
              <w:right w:val="single" w:sz="4" w:space="0" w:color="000000"/>
            </w:tcBorders>
            <w:shd w:val="clear" w:color="auto" w:fill="auto"/>
          </w:tcPr>
          <w:p w14:paraId="5E6E1E1A" w14:textId="77777777" w:rsidR="00DD6515" w:rsidRDefault="00DD6515" w:rsidP="00F74672">
            <w:pPr>
              <w:snapToGrid w:val="0"/>
              <w:rPr>
                <w:b/>
                <w:sz w:val="24"/>
                <w:szCs w:val="24"/>
              </w:rPr>
            </w:pPr>
          </w:p>
          <w:p w14:paraId="4185AD9A" w14:textId="77777777" w:rsidR="00DD6515" w:rsidRDefault="00DD6515" w:rsidP="00F74672">
            <w:pPr>
              <w:rPr>
                <w:b/>
                <w:sz w:val="24"/>
                <w:szCs w:val="24"/>
              </w:rPr>
            </w:pPr>
          </w:p>
          <w:p w14:paraId="4061C4D6" w14:textId="77777777" w:rsidR="00DD6515" w:rsidRDefault="00DD6515" w:rsidP="00F74672">
            <w:r>
              <w:rPr>
                <w:b/>
                <w:sz w:val="24"/>
                <w:szCs w:val="24"/>
              </w:rPr>
              <w:t>__________________________</w:t>
            </w:r>
          </w:p>
          <w:p w14:paraId="01C9220F" w14:textId="77777777" w:rsidR="00DD6515" w:rsidRDefault="00DD6515" w:rsidP="00F74672">
            <w:r>
              <w:rPr>
                <w:b/>
                <w:sz w:val="24"/>
                <w:szCs w:val="24"/>
              </w:rPr>
              <w:t>Nome:</w:t>
            </w:r>
          </w:p>
          <w:p w14:paraId="1C2C4489" w14:textId="77777777" w:rsidR="00DD6515" w:rsidRDefault="00DD6515" w:rsidP="00F74672">
            <w:pPr>
              <w:jc w:val="both"/>
            </w:pPr>
            <w:r>
              <w:rPr>
                <w:b/>
                <w:sz w:val="24"/>
                <w:szCs w:val="24"/>
              </w:rPr>
              <w:t>CPF:</w:t>
            </w:r>
          </w:p>
        </w:tc>
      </w:tr>
    </w:tbl>
    <w:p w14:paraId="6E321C53" w14:textId="77777777" w:rsidR="004940B7" w:rsidRDefault="004940B7" w:rsidP="004940B7">
      <w:pPr>
        <w:jc w:val="both"/>
        <w:rPr>
          <w:rFonts w:ascii="Arial" w:hAnsi="Arial" w:cs="Arial"/>
        </w:rPr>
      </w:pPr>
    </w:p>
    <w:sectPr w:rsidR="004940B7" w:rsidSect="00A40F8A">
      <w:headerReference w:type="default" r:id="rId23"/>
      <w:footerReference w:type="default" r:id="rId24"/>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33E6790" w14:textId="77777777" w:rsidR="005E6EEC" w:rsidRDefault="005E6EEC">
      <w:r>
        <w:separator/>
      </w:r>
    </w:p>
  </w:endnote>
  <w:endnote w:type="continuationSeparator" w:id="0">
    <w:p w14:paraId="46E1C225" w14:textId="77777777" w:rsidR="005E6EEC" w:rsidRDefault="005E6EEC">
      <w:r>
        <w:continuationSeparator/>
      </w:r>
    </w:p>
  </w:endnote>
  <w:endnote w:type="continuationNotice" w:id="1">
    <w:p w14:paraId="3F0E6A02" w14:textId="77777777" w:rsidR="005E6EEC" w:rsidRDefault="005E6EE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Arial"/>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5E6EEC" w:rsidRPr="00BF6A10" w:rsidRDefault="005E6EEC"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B288E6A" w:rsidR="005E6EEC" w:rsidRPr="00BF6A10" w:rsidRDefault="005E6EEC" w:rsidP="00183407">
    <w:pPr>
      <w:ind w:left="3346"/>
      <w:rPr>
        <w:rFonts w:ascii="Arial" w:hAnsi="Arial" w:cs="Arial"/>
        <w:sz w:val="16"/>
      </w:rPr>
    </w:pPr>
    <w:r w:rsidRPr="00BF6A10">
      <w:rPr>
        <w:rFonts w:ascii="Arial" w:hAnsi="Arial" w:cs="Arial"/>
        <w:sz w:val="16"/>
      </w:rPr>
      <w:t xml:space="preserve">Pregão Eletrônico nº </w:t>
    </w:r>
    <w:r w:rsidR="00F14146">
      <w:rPr>
        <w:rFonts w:ascii="Arial" w:hAnsi="Arial" w:cs="Arial"/>
        <w:sz w:val="16"/>
      </w:rPr>
      <w:t>286/2024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D512A1">
      <w:rPr>
        <w:rFonts w:ascii="Arial" w:hAnsi="Arial" w:cs="Arial"/>
        <w:b/>
        <w:noProof/>
        <w:sz w:val="16"/>
      </w:rPr>
      <w:t>7</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D512A1">
      <w:rPr>
        <w:rFonts w:ascii="Arial" w:hAnsi="Arial" w:cs="Arial"/>
        <w:b/>
        <w:noProof/>
        <w:sz w:val="16"/>
      </w:rPr>
      <w:t>33</w:t>
    </w:r>
    <w:r w:rsidRPr="003426BF">
      <w:rPr>
        <w:rFonts w:ascii="Arial" w:hAnsi="Arial" w:cs="Arial"/>
        <w:b/>
        <w:sz w:val="16"/>
      </w:rPr>
      <w:fldChar w:fldCharType="end"/>
    </w:r>
  </w:p>
  <w:p w14:paraId="5FAE6968" w14:textId="77777777" w:rsidR="005E6EEC" w:rsidRPr="00BF6A10" w:rsidRDefault="005E6EEC" w:rsidP="00183407">
    <w:pPr>
      <w:ind w:left="3346"/>
      <w:rPr>
        <w:rFonts w:ascii="Arial" w:hAnsi="Arial" w:cs="Arial"/>
        <w:sz w:val="4"/>
        <w:szCs w:val="4"/>
      </w:rPr>
    </w:pPr>
  </w:p>
  <w:p w14:paraId="410E9765" w14:textId="77777777" w:rsidR="005E6EEC" w:rsidRDefault="005E6EE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5E6EEC" w:rsidRDefault="005E6EEC"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5E6EEC" w:rsidRPr="00BF6A10" w:rsidRDefault="005E6EEC" w:rsidP="00183407">
    <w:pPr>
      <w:jc w:val="center"/>
    </w:pPr>
  </w:p>
  <w:p w14:paraId="6CA6F235" w14:textId="77777777" w:rsidR="005E6EEC" w:rsidRDefault="005E6EEC"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D3E4AD" w14:textId="77777777" w:rsidR="005E6EEC" w:rsidRDefault="005E6EEC">
      <w:r>
        <w:separator/>
      </w:r>
    </w:p>
  </w:footnote>
  <w:footnote w:type="continuationSeparator" w:id="0">
    <w:p w14:paraId="1C171D59" w14:textId="77777777" w:rsidR="005E6EEC" w:rsidRDefault="005E6EEC">
      <w:r>
        <w:continuationSeparator/>
      </w:r>
    </w:p>
  </w:footnote>
  <w:footnote w:type="continuationNotice" w:id="1">
    <w:p w14:paraId="149F68B1" w14:textId="77777777" w:rsidR="005E6EEC" w:rsidRDefault="005E6EE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9A5391" w14:textId="68629EAA" w:rsidR="005E6EEC" w:rsidRDefault="005E6EEC">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ECD65A7"/>
    <w:multiLevelType w:val="multilevel"/>
    <w:tmpl w:val="BCD26628"/>
    <w:numStyleLink w:val="PrefPira"/>
  </w:abstractNum>
  <w:abstractNum w:abstractNumId="15">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nsid w:val="36C153C7"/>
    <w:multiLevelType w:val="multilevel"/>
    <w:tmpl w:val="BCD26628"/>
    <w:numStyleLink w:val="PrefPira"/>
  </w:abstractNum>
  <w:abstractNum w:abstractNumId="18">
    <w:nsid w:val="4FDB41C9"/>
    <w:multiLevelType w:val="multilevel"/>
    <w:tmpl w:val="E33E827E"/>
    <w:lvl w:ilvl="0">
      <w:start w:val="1"/>
      <w:numFmt w:val="lowerLetter"/>
      <w:lvlText w:val="%1)"/>
      <w:lvlJc w:val="left"/>
      <w:pPr>
        <w:tabs>
          <w:tab w:val="num" w:pos="360"/>
        </w:tabs>
        <w:ind w:left="360" w:hanging="360"/>
      </w:pPr>
      <w:rPr>
        <w:rFonts w:ascii="Arial" w:eastAsia="Times New Roman" w:hAnsi="Arial" w:cs="Arial"/>
        <w:b/>
        <w:bCs w:val="0"/>
        <w:color w:val="auto"/>
        <w:sz w:val="20"/>
        <w:szCs w:val="20"/>
      </w:rPr>
    </w:lvl>
    <w:lvl w:ilvl="1">
      <w:start w:val="1"/>
      <w:numFmt w:val="bullet"/>
      <w:lvlText w:val="◦"/>
      <w:lvlJc w:val="left"/>
      <w:pPr>
        <w:tabs>
          <w:tab w:val="num" w:pos="720"/>
        </w:tabs>
        <w:ind w:left="720" w:hanging="360"/>
      </w:pPr>
      <w:rPr>
        <w:rFonts w:ascii="OpenSymbol" w:hAnsi="OpenSymbol" w:cs="Courier New"/>
      </w:rPr>
    </w:lvl>
    <w:lvl w:ilvl="2">
      <w:start w:val="1"/>
      <w:numFmt w:val="bullet"/>
      <w:lvlText w:val="▪"/>
      <w:lvlJc w:val="left"/>
      <w:pPr>
        <w:tabs>
          <w:tab w:val="num" w:pos="1080"/>
        </w:tabs>
        <w:ind w:left="1080" w:hanging="360"/>
      </w:pPr>
      <w:rPr>
        <w:rFonts w:ascii="OpenSymbol" w:hAnsi="OpenSymbol" w:cs="Courier New"/>
      </w:rPr>
    </w:lvl>
    <w:lvl w:ilvl="3">
      <w:start w:val="1"/>
      <w:numFmt w:val="bullet"/>
      <w:lvlText w:val=""/>
      <w:lvlJc w:val="left"/>
      <w:pPr>
        <w:tabs>
          <w:tab w:val="num" w:pos="1440"/>
        </w:tabs>
        <w:ind w:left="1440" w:hanging="360"/>
      </w:pPr>
      <w:rPr>
        <w:rFonts w:ascii="Symbol" w:hAnsi="Symbol" w:cs="Symbol"/>
        <w:bCs/>
        <w:color w:val="800000"/>
        <w:sz w:val="20"/>
        <w:szCs w:val="20"/>
      </w:rPr>
    </w:lvl>
    <w:lvl w:ilvl="4">
      <w:start w:val="1"/>
      <w:numFmt w:val="bullet"/>
      <w:lvlText w:val="◦"/>
      <w:lvlJc w:val="left"/>
      <w:pPr>
        <w:tabs>
          <w:tab w:val="num" w:pos="1800"/>
        </w:tabs>
        <w:ind w:left="1800" w:hanging="360"/>
      </w:pPr>
      <w:rPr>
        <w:rFonts w:ascii="OpenSymbol" w:hAnsi="OpenSymbol" w:cs="Courier New"/>
      </w:rPr>
    </w:lvl>
    <w:lvl w:ilvl="5">
      <w:start w:val="1"/>
      <w:numFmt w:val="bullet"/>
      <w:lvlText w:val="▪"/>
      <w:lvlJc w:val="left"/>
      <w:pPr>
        <w:tabs>
          <w:tab w:val="num" w:pos="2160"/>
        </w:tabs>
        <w:ind w:left="2160" w:hanging="360"/>
      </w:pPr>
      <w:rPr>
        <w:rFonts w:ascii="OpenSymbol" w:hAnsi="OpenSymbol" w:cs="Courier New"/>
      </w:rPr>
    </w:lvl>
    <w:lvl w:ilvl="6">
      <w:start w:val="1"/>
      <w:numFmt w:val="bullet"/>
      <w:lvlText w:val=""/>
      <w:lvlJc w:val="left"/>
      <w:pPr>
        <w:tabs>
          <w:tab w:val="num" w:pos="2520"/>
        </w:tabs>
        <w:ind w:left="2520" w:hanging="360"/>
      </w:pPr>
      <w:rPr>
        <w:rFonts w:ascii="Symbol" w:hAnsi="Symbol" w:cs="Symbol"/>
        <w:bCs/>
        <w:color w:val="800000"/>
        <w:sz w:val="20"/>
        <w:szCs w:val="20"/>
      </w:rPr>
    </w:lvl>
    <w:lvl w:ilvl="7">
      <w:start w:val="1"/>
      <w:numFmt w:val="bullet"/>
      <w:lvlText w:val="◦"/>
      <w:lvlJc w:val="left"/>
      <w:pPr>
        <w:tabs>
          <w:tab w:val="num" w:pos="2880"/>
        </w:tabs>
        <w:ind w:left="2880" w:hanging="360"/>
      </w:pPr>
      <w:rPr>
        <w:rFonts w:ascii="OpenSymbol" w:hAnsi="OpenSymbol" w:cs="Courier New"/>
      </w:rPr>
    </w:lvl>
    <w:lvl w:ilvl="8">
      <w:start w:val="1"/>
      <w:numFmt w:val="bullet"/>
      <w:lvlText w:val="▪"/>
      <w:lvlJc w:val="left"/>
      <w:pPr>
        <w:tabs>
          <w:tab w:val="num" w:pos="3240"/>
        </w:tabs>
        <w:ind w:left="3240" w:hanging="360"/>
      </w:pPr>
      <w:rPr>
        <w:rFonts w:ascii="OpenSymbol" w:hAnsi="OpenSymbol" w:cs="Courier New"/>
      </w:rPr>
    </w:lvl>
  </w:abstractNum>
  <w:abstractNum w:abstractNumId="19">
    <w:nsid w:val="539D6575"/>
    <w:multiLevelType w:val="multilevel"/>
    <w:tmpl w:val="BCD26628"/>
    <w:numStyleLink w:val="PrefPira"/>
  </w:abstractNum>
  <w:abstractNum w:abstractNumId="2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56B82139"/>
    <w:multiLevelType w:val="multilevel"/>
    <w:tmpl w:val="BCD26628"/>
    <w:numStyleLink w:val="PrefPira"/>
  </w:abstractNum>
  <w:abstractNum w:abstractNumId="23">
    <w:nsid w:val="5F336C5B"/>
    <w:multiLevelType w:val="hybridMultilevel"/>
    <w:tmpl w:val="86E0C6EC"/>
    <w:lvl w:ilvl="0" w:tplc="04160017">
      <w:start w:val="16"/>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632729B8"/>
    <w:multiLevelType w:val="multilevel"/>
    <w:tmpl w:val="BCD26628"/>
    <w:numStyleLink w:val="PrefPira"/>
  </w:abstractNum>
  <w:abstractNum w:abstractNumId="25">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6">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8">
    <w:nsid w:val="6D6B7EAC"/>
    <w:multiLevelType w:val="multilevel"/>
    <w:tmpl w:val="BCD26628"/>
    <w:numStyleLink w:val="PrefPira"/>
  </w:abstractNum>
  <w:abstractNum w:abstractNumId="29">
    <w:nsid w:val="738B7E55"/>
    <w:multiLevelType w:val="multilevel"/>
    <w:tmpl w:val="BCD26628"/>
    <w:numStyleLink w:val="PrefPira"/>
  </w:abstractNum>
  <w:abstractNum w:abstractNumId="3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num>
  <w:num w:numId="5">
    <w:abstractNumId w:val="24"/>
  </w:num>
  <w:num w:numId="6">
    <w:abstractNumId w:val="17"/>
  </w:num>
  <w:num w:numId="7">
    <w:abstractNumId w:val="16"/>
  </w:num>
  <w:num w:numId="8">
    <w:abstractNumId w:val="30"/>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9"/>
  </w:num>
  <w:num w:numId="12">
    <w:abstractNumId w:val="27"/>
  </w:num>
  <w:num w:numId="13">
    <w:abstractNumId w:val="22"/>
  </w:num>
  <w:num w:numId="14">
    <w:abstractNumId w:val="31"/>
  </w:num>
  <w:num w:numId="15">
    <w:abstractNumId w:val="28"/>
  </w:num>
  <w:num w:numId="16">
    <w:abstractNumId w:val="13"/>
  </w:num>
  <w:num w:numId="17">
    <w:abstractNumId w:val="15"/>
  </w:num>
  <w:num w:numId="18">
    <w:abstractNumId w:val="25"/>
  </w:num>
  <w:num w:numId="19">
    <w:abstractNumId w:val="20"/>
  </w:num>
  <w:num w:numId="20">
    <w:abstractNumId w:val="21"/>
  </w:num>
  <w:num w:numId="2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1"/>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31"/>
    <w:lvlOverride w:ilvl="2">
      <w:lvl w:ilvl="2">
        <w:start w:val="1"/>
        <w:numFmt w:val="decimal"/>
        <w:lvlText w:val="%2.%3."/>
        <w:lvlJc w:val="left"/>
        <w:pPr>
          <w:ind w:left="0" w:firstLine="0"/>
        </w:pPr>
        <w:rPr>
          <w:rFonts w:ascii="Arial" w:hAnsi="Arial" w:hint="default"/>
          <w:b/>
          <w:sz w:val="20"/>
        </w:rPr>
      </w:lvl>
    </w:lvlOverride>
  </w:num>
  <w:num w:numId="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8"/>
  </w:num>
  <w:num w:numId="26">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38E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44B"/>
    <w:rsid w:val="00093F72"/>
    <w:rsid w:val="00094E36"/>
    <w:rsid w:val="0009585F"/>
    <w:rsid w:val="0009597E"/>
    <w:rsid w:val="00097DE0"/>
    <w:rsid w:val="000A07C0"/>
    <w:rsid w:val="000A3A68"/>
    <w:rsid w:val="000A4647"/>
    <w:rsid w:val="000A7866"/>
    <w:rsid w:val="000B0EEF"/>
    <w:rsid w:val="000B4A45"/>
    <w:rsid w:val="000B594D"/>
    <w:rsid w:val="000C0CA4"/>
    <w:rsid w:val="000C2BED"/>
    <w:rsid w:val="000C3E3C"/>
    <w:rsid w:val="000C6D59"/>
    <w:rsid w:val="000D2F7B"/>
    <w:rsid w:val="000D507D"/>
    <w:rsid w:val="000D5271"/>
    <w:rsid w:val="000E1FA2"/>
    <w:rsid w:val="000E266D"/>
    <w:rsid w:val="000E7C3B"/>
    <w:rsid w:val="000F12FF"/>
    <w:rsid w:val="000F4C1D"/>
    <w:rsid w:val="000F6F26"/>
    <w:rsid w:val="00102417"/>
    <w:rsid w:val="00103A9D"/>
    <w:rsid w:val="00105553"/>
    <w:rsid w:val="00105AF2"/>
    <w:rsid w:val="00106256"/>
    <w:rsid w:val="00106BE8"/>
    <w:rsid w:val="00110105"/>
    <w:rsid w:val="00110E8D"/>
    <w:rsid w:val="001125CA"/>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67A9A"/>
    <w:rsid w:val="00172D96"/>
    <w:rsid w:val="00174248"/>
    <w:rsid w:val="0017766A"/>
    <w:rsid w:val="00177787"/>
    <w:rsid w:val="00183407"/>
    <w:rsid w:val="00186223"/>
    <w:rsid w:val="00187756"/>
    <w:rsid w:val="00187D0D"/>
    <w:rsid w:val="00192258"/>
    <w:rsid w:val="00192C3B"/>
    <w:rsid w:val="00193F9E"/>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092"/>
    <w:rsid w:val="00215C56"/>
    <w:rsid w:val="00217F72"/>
    <w:rsid w:val="00220B9E"/>
    <w:rsid w:val="00220BDD"/>
    <w:rsid w:val="00226E17"/>
    <w:rsid w:val="00232CA6"/>
    <w:rsid w:val="00233A5C"/>
    <w:rsid w:val="0023481B"/>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5B86"/>
    <w:rsid w:val="002B6824"/>
    <w:rsid w:val="002C07BA"/>
    <w:rsid w:val="002C1C67"/>
    <w:rsid w:val="002C2869"/>
    <w:rsid w:val="002C3F73"/>
    <w:rsid w:val="002C4216"/>
    <w:rsid w:val="002C4AFA"/>
    <w:rsid w:val="002C524D"/>
    <w:rsid w:val="002D014A"/>
    <w:rsid w:val="002D21D7"/>
    <w:rsid w:val="002D54C1"/>
    <w:rsid w:val="002D7B34"/>
    <w:rsid w:val="002E0490"/>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5267"/>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40B7"/>
    <w:rsid w:val="004943D7"/>
    <w:rsid w:val="00496972"/>
    <w:rsid w:val="00497BDD"/>
    <w:rsid w:val="004A145A"/>
    <w:rsid w:val="004A35B3"/>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5CD7"/>
    <w:rsid w:val="00556569"/>
    <w:rsid w:val="0056018D"/>
    <w:rsid w:val="005601BB"/>
    <w:rsid w:val="005617D0"/>
    <w:rsid w:val="00561CF5"/>
    <w:rsid w:val="00562FA7"/>
    <w:rsid w:val="00563433"/>
    <w:rsid w:val="00564264"/>
    <w:rsid w:val="0056461F"/>
    <w:rsid w:val="005653E6"/>
    <w:rsid w:val="0056574E"/>
    <w:rsid w:val="00565B84"/>
    <w:rsid w:val="005703D9"/>
    <w:rsid w:val="00571E2F"/>
    <w:rsid w:val="00571EA0"/>
    <w:rsid w:val="00572729"/>
    <w:rsid w:val="005729A2"/>
    <w:rsid w:val="00573802"/>
    <w:rsid w:val="00574432"/>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E6EEC"/>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3309"/>
    <w:rsid w:val="006945E0"/>
    <w:rsid w:val="00696C0B"/>
    <w:rsid w:val="00697785"/>
    <w:rsid w:val="006A309D"/>
    <w:rsid w:val="006A33FB"/>
    <w:rsid w:val="006A6ECB"/>
    <w:rsid w:val="006A7D2C"/>
    <w:rsid w:val="006B500D"/>
    <w:rsid w:val="006B7BD7"/>
    <w:rsid w:val="006B7D2C"/>
    <w:rsid w:val="006C58E7"/>
    <w:rsid w:val="006C7842"/>
    <w:rsid w:val="006C7889"/>
    <w:rsid w:val="006D2C2F"/>
    <w:rsid w:val="006D4EEC"/>
    <w:rsid w:val="006E4BD9"/>
    <w:rsid w:val="006E6182"/>
    <w:rsid w:val="006F0848"/>
    <w:rsid w:val="006F1352"/>
    <w:rsid w:val="006F3062"/>
    <w:rsid w:val="006F4432"/>
    <w:rsid w:val="006F664F"/>
    <w:rsid w:val="006F7339"/>
    <w:rsid w:val="006F7EFF"/>
    <w:rsid w:val="007016D9"/>
    <w:rsid w:val="0070188A"/>
    <w:rsid w:val="0070204C"/>
    <w:rsid w:val="00711DB8"/>
    <w:rsid w:val="0072077F"/>
    <w:rsid w:val="00721196"/>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23A"/>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E2636"/>
    <w:rsid w:val="007E4EAD"/>
    <w:rsid w:val="007E52E7"/>
    <w:rsid w:val="007E5795"/>
    <w:rsid w:val="007F2579"/>
    <w:rsid w:val="007F2794"/>
    <w:rsid w:val="007F3351"/>
    <w:rsid w:val="007F34A7"/>
    <w:rsid w:val="007F4D95"/>
    <w:rsid w:val="0080345C"/>
    <w:rsid w:val="008046E6"/>
    <w:rsid w:val="008069F1"/>
    <w:rsid w:val="00824840"/>
    <w:rsid w:val="00826AE0"/>
    <w:rsid w:val="00827884"/>
    <w:rsid w:val="00830C26"/>
    <w:rsid w:val="00832C41"/>
    <w:rsid w:val="00842E57"/>
    <w:rsid w:val="00845416"/>
    <w:rsid w:val="00847FF8"/>
    <w:rsid w:val="008561D3"/>
    <w:rsid w:val="00856F0E"/>
    <w:rsid w:val="00861A15"/>
    <w:rsid w:val="00863385"/>
    <w:rsid w:val="008647C0"/>
    <w:rsid w:val="008655FC"/>
    <w:rsid w:val="008670A6"/>
    <w:rsid w:val="00870E0A"/>
    <w:rsid w:val="008748C9"/>
    <w:rsid w:val="00874FD1"/>
    <w:rsid w:val="00882B23"/>
    <w:rsid w:val="0088558F"/>
    <w:rsid w:val="00894223"/>
    <w:rsid w:val="0089458B"/>
    <w:rsid w:val="00895B25"/>
    <w:rsid w:val="00897B21"/>
    <w:rsid w:val="008A008C"/>
    <w:rsid w:val="008A0CAF"/>
    <w:rsid w:val="008A41AF"/>
    <w:rsid w:val="008A4943"/>
    <w:rsid w:val="008B295D"/>
    <w:rsid w:val="008B5FF7"/>
    <w:rsid w:val="008B62DB"/>
    <w:rsid w:val="008C0B8F"/>
    <w:rsid w:val="008C0E60"/>
    <w:rsid w:val="008C143A"/>
    <w:rsid w:val="008C2F1A"/>
    <w:rsid w:val="008C38D8"/>
    <w:rsid w:val="008C68A9"/>
    <w:rsid w:val="008C6C7F"/>
    <w:rsid w:val="008C7061"/>
    <w:rsid w:val="008C7C3F"/>
    <w:rsid w:val="008D397D"/>
    <w:rsid w:val="008E0671"/>
    <w:rsid w:val="008E135B"/>
    <w:rsid w:val="008E1F93"/>
    <w:rsid w:val="008F13DD"/>
    <w:rsid w:val="008F1C7E"/>
    <w:rsid w:val="008F1DA5"/>
    <w:rsid w:val="008F4F5B"/>
    <w:rsid w:val="008F739A"/>
    <w:rsid w:val="009008F4"/>
    <w:rsid w:val="00900B3C"/>
    <w:rsid w:val="00901116"/>
    <w:rsid w:val="00906BC5"/>
    <w:rsid w:val="00910ACC"/>
    <w:rsid w:val="00913143"/>
    <w:rsid w:val="00916507"/>
    <w:rsid w:val="0091674B"/>
    <w:rsid w:val="00916E74"/>
    <w:rsid w:val="00922C83"/>
    <w:rsid w:val="00925478"/>
    <w:rsid w:val="00926E34"/>
    <w:rsid w:val="009275E4"/>
    <w:rsid w:val="009315A2"/>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4EAD"/>
    <w:rsid w:val="009C6EBF"/>
    <w:rsid w:val="009D2E25"/>
    <w:rsid w:val="009D530D"/>
    <w:rsid w:val="009D733A"/>
    <w:rsid w:val="009D7994"/>
    <w:rsid w:val="009E39D0"/>
    <w:rsid w:val="009E4983"/>
    <w:rsid w:val="009E4E66"/>
    <w:rsid w:val="009E5AD1"/>
    <w:rsid w:val="009F02AD"/>
    <w:rsid w:val="009F4CAD"/>
    <w:rsid w:val="009F5531"/>
    <w:rsid w:val="009F6B34"/>
    <w:rsid w:val="00A0185E"/>
    <w:rsid w:val="00A02596"/>
    <w:rsid w:val="00A06561"/>
    <w:rsid w:val="00A107C0"/>
    <w:rsid w:val="00A11984"/>
    <w:rsid w:val="00A1508D"/>
    <w:rsid w:val="00A15262"/>
    <w:rsid w:val="00A179DD"/>
    <w:rsid w:val="00A21F7C"/>
    <w:rsid w:val="00A25E51"/>
    <w:rsid w:val="00A27899"/>
    <w:rsid w:val="00A27B91"/>
    <w:rsid w:val="00A32332"/>
    <w:rsid w:val="00A4028F"/>
    <w:rsid w:val="00A40B6F"/>
    <w:rsid w:val="00A40E60"/>
    <w:rsid w:val="00A40F8A"/>
    <w:rsid w:val="00A440E4"/>
    <w:rsid w:val="00A442F9"/>
    <w:rsid w:val="00A46766"/>
    <w:rsid w:val="00A46977"/>
    <w:rsid w:val="00A46A18"/>
    <w:rsid w:val="00A535A7"/>
    <w:rsid w:val="00A6174B"/>
    <w:rsid w:val="00A6385B"/>
    <w:rsid w:val="00A66AD0"/>
    <w:rsid w:val="00A71714"/>
    <w:rsid w:val="00A72FC0"/>
    <w:rsid w:val="00A7374E"/>
    <w:rsid w:val="00A73965"/>
    <w:rsid w:val="00A73C97"/>
    <w:rsid w:val="00A75B3C"/>
    <w:rsid w:val="00A76535"/>
    <w:rsid w:val="00A77C98"/>
    <w:rsid w:val="00A8046B"/>
    <w:rsid w:val="00A80AB8"/>
    <w:rsid w:val="00A81166"/>
    <w:rsid w:val="00A822D5"/>
    <w:rsid w:val="00A831C3"/>
    <w:rsid w:val="00A86E78"/>
    <w:rsid w:val="00A90FE2"/>
    <w:rsid w:val="00A911D8"/>
    <w:rsid w:val="00A931B5"/>
    <w:rsid w:val="00A96469"/>
    <w:rsid w:val="00AA062B"/>
    <w:rsid w:val="00AA0FB1"/>
    <w:rsid w:val="00AA141B"/>
    <w:rsid w:val="00AA179F"/>
    <w:rsid w:val="00AA2D3E"/>
    <w:rsid w:val="00AA6103"/>
    <w:rsid w:val="00AB0812"/>
    <w:rsid w:val="00AB51C1"/>
    <w:rsid w:val="00AB52D9"/>
    <w:rsid w:val="00AB5354"/>
    <w:rsid w:val="00AB5A19"/>
    <w:rsid w:val="00AB6B3A"/>
    <w:rsid w:val="00AB704A"/>
    <w:rsid w:val="00AC0D0C"/>
    <w:rsid w:val="00AC10A1"/>
    <w:rsid w:val="00AC1A42"/>
    <w:rsid w:val="00AC1F16"/>
    <w:rsid w:val="00AC3420"/>
    <w:rsid w:val="00AC56A9"/>
    <w:rsid w:val="00AD144D"/>
    <w:rsid w:val="00AD2D5D"/>
    <w:rsid w:val="00AD34CA"/>
    <w:rsid w:val="00AD6F3B"/>
    <w:rsid w:val="00AD7AC3"/>
    <w:rsid w:val="00AE0153"/>
    <w:rsid w:val="00AE0154"/>
    <w:rsid w:val="00AE1D32"/>
    <w:rsid w:val="00AE36D0"/>
    <w:rsid w:val="00AE3A02"/>
    <w:rsid w:val="00AE3BF7"/>
    <w:rsid w:val="00AF015C"/>
    <w:rsid w:val="00AF0184"/>
    <w:rsid w:val="00AF2014"/>
    <w:rsid w:val="00B00D53"/>
    <w:rsid w:val="00B00D68"/>
    <w:rsid w:val="00B00E29"/>
    <w:rsid w:val="00B01366"/>
    <w:rsid w:val="00B02BDC"/>
    <w:rsid w:val="00B039A0"/>
    <w:rsid w:val="00B045A6"/>
    <w:rsid w:val="00B07120"/>
    <w:rsid w:val="00B11C4D"/>
    <w:rsid w:val="00B12EF8"/>
    <w:rsid w:val="00B21585"/>
    <w:rsid w:val="00B21E86"/>
    <w:rsid w:val="00B23A27"/>
    <w:rsid w:val="00B24CB7"/>
    <w:rsid w:val="00B36CC9"/>
    <w:rsid w:val="00B374A3"/>
    <w:rsid w:val="00B37D5B"/>
    <w:rsid w:val="00B408CA"/>
    <w:rsid w:val="00B41DD9"/>
    <w:rsid w:val="00B50BAD"/>
    <w:rsid w:val="00B537BD"/>
    <w:rsid w:val="00B5541B"/>
    <w:rsid w:val="00B616FA"/>
    <w:rsid w:val="00B6211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116C"/>
    <w:rsid w:val="00BC773B"/>
    <w:rsid w:val="00BD00B1"/>
    <w:rsid w:val="00BD1164"/>
    <w:rsid w:val="00BD4B3F"/>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50DB"/>
    <w:rsid w:val="00C205CA"/>
    <w:rsid w:val="00C226D0"/>
    <w:rsid w:val="00C23C69"/>
    <w:rsid w:val="00C23F9D"/>
    <w:rsid w:val="00C2437B"/>
    <w:rsid w:val="00C24747"/>
    <w:rsid w:val="00C2506A"/>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36B5"/>
    <w:rsid w:val="00CD39E1"/>
    <w:rsid w:val="00CD407F"/>
    <w:rsid w:val="00CE3EFF"/>
    <w:rsid w:val="00CE54ED"/>
    <w:rsid w:val="00CE62C1"/>
    <w:rsid w:val="00CF15F7"/>
    <w:rsid w:val="00CF47B1"/>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30D96"/>
    <w:rsid w:val="00D33DE3"/>
    <w:rsid w:val="00D37D27"/>
    <w:rsid w:val="00D40E04"/>
    <w:rsid w:val="00D43C20"/>
    <w:rsid w:val="00D44B31"/>
    <w:rsid w:val="00D45ED7"/>
    <w:rsid w:val="00D47855"/>
    <w:rsid w:val="00D512A1"/>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091C"/>
    <w:rsid w:val="00D9110E"/>
    <w:rsid w:val="00D94DB2"/>
    <w:rsid w:val="00D97E71"/>
    <w:rsid w:val="00DA40EB"/>
    <w:rsid w:val="00DA7522"/>
    <w:rsid w:val="00DB117F"/>
    <w:rsid w:val="00DB1C76"/>
    <w:rsid w:val="00DB3671"/>
    <w:rsid w:val="00DB48D8"/>
    <w:rsid w:val="00DB4AC3"/>
    <w:rsid w:val="00DB4D7D"/>
    <w:rsid w:val="00DB66F5"/>
    <w:rsid w:val="00DB67AF"/>
    <w:rsid w:val="00DC1039"/>
    <w:rsid w:val="00DC2CE2"/>
    <w:rsid w:val="00DC2F9A"/>
    <w:rsid w:val="00DC36CD"/>
    <w:rsid w:val="00DC40F9"/>
    <w:rsid w:val="00DC548D"/>
    <w:rsid w:val="00DC6BC0"/>
    <w:rsid w:val="00DC7B29"/>
    <w:rsid w:val="00DD05B9"/>
    <w:rsid w:val="00DD1588"/>
    <w:rsid w:val="00DD6515"/>
    <w:rsid w:val="00DD666E"/>
    <w:rsid w:val="00DD69CA"/>
    <w:rsid w:val="00DD708D"/>
    <w:rsid w:val="00DD72B6"/>
    <w:rsid w:val="00DD74AF"/>
    <w:rsid w:val="00DE382D"/>
    <w:rsid w:val="00DE63C9"/>
    <w:rsid w:val="00DE6420"/>
    <w:rsid w:val="00DF1D88"/>
    <w:rsid w:val="00DF1F66"/>
    <w:rsid w:val="00DF2AF2"/>
    <w:rsid w:val="00DF5280"/>
    <w:rsid w:val="00DF5D3B"/>
    <w:rsid w:val="00DF7530"/>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7077"/>
    <w:rsid w:val="00EA39B8"/>
    <w:rsid w:val="00EA55E5"/>
    <w:rsid w:val="00EA5A53"/>
    <w:rsid w:val="00EA6A5F"/>
    <w:rsid w:val="00EA72EF"/>
    <w:rsid w:val="00EB2574"/>
    <w:rsid w:val="00EB27F3"/>
    <w:rsid w:val="00EB3E05"/>
    <w:rsid w:val="00EB40D3"/>
    <w:rsid w:val="00EB7DE2"/>
    <w:rsid w:val="00EC0F10"/>
    <w:rsid w:val="00EC23DC"/>
    <w:rsid w:val="00EC6B1B"/>
    <w:rsid w:val="00ED126A"/>
    <w:rsid w:val="00ED167F"/>
    <w:rsid w:val="00ED1731"/>
    <w:rsid w:val="00EE1016"/>
    <w:rsid w:val="00EE130E"/>
    <w:rsid w:val="00EE374E"/>
    <w:rsid w:val="00EE4489"/>
    <w:rsid w:val="00EE5D37"/>
    <w:rsid w:val="00EE6277"/>
    <w:rsid w:val="00EE6DCA"/>
    <w:rsid w:val="00EE6EAC"/>
    <w:rsid w:val="00EE7693"/>
    <w:rsid w:val="00EF135E"/>
    <w:rsid w:val="00EF21AA"/>
    <w:rsid w:val="00EF3B7E"/>
    <w:rsid w:val="00EF4592"/>
    <w:rsid w:val="00EF7D0C"/>
    <w:rsid w:val="00F12C92"/>
    <w:rsid w:val="00F14146"/>
    <w:rsid w:val="00F14B65"/>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2CFE"/>
    <w:rsid w:val="00FB597C"/>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827"/>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16017266">
      <w:bodyDiv w:val="1"/>
      <w:marLeft w:val="0"/>
      <w:marRight w:val="0"/>
      <w:marTop w:val="0"/>
      <w:marBottom w:val="0"/>
      <w:divBdr>
        <w:top w:val="none" w:sz="0" w:space="0" w:color="auto"/>
        <w:left w:val="none" w:sz="0" w:space="0" w:color="auto"/>
        <w:bottom w:val="none" w:sz="0" w:space="0" w:color="auto"/>
        <w:right w:val="none" w:sz="0" w:space="0" w:color="auto"/>
      </w:divBdr>
    </w:div>
    <w:div w:id="240876338">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434638520">
      <w:bodyDiv w:val="1"/>
      <w:marLeft w:val="0"/>
      <w:marRight w:val="0"/>
      <w:marTop w:val="0"/>
      <w:marBottom w:val="0"/>
      <w:divBdr>
        <w:top w:val="none" w:sz="0" w:space="0" w:color="auto"/>
        <w:left w:val="none" w:sz="0" w:space="0" w:color="auto"/>
        <w:bottom w:val="none" w:sz="0" w:space="0" w:color="auto"/>
        <w:right w:val="none" w:sz="0" w:space="0" w:color="auto"/>
      </w:divBdr>
    </w:div>
    <w:div w:id="491719988">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22864434">
      <w:bodyDiv w:val="1"/>
      <w:marLeft w:val="0"/>
      <w:marRight w:val="0"/>
      <w:marTop w:val="0"/>
      <w:marBottom w:val="0"/>
      <w:divBdr>
        <w:top w:val="none" w:sz="0" w:space="0" w:color="auto"/>
        <w:left w:val="none" w:sz="0" w:space="0" w:color="auto"/>
        <w:bottom w:val="none" w:sz="0" w:space="0" w:color="auto"/>
        <w:right w:val="none" w:sz="0" w:space="0" w:color="auto"/>
      </w:divBdr>
    </w:div>
    <w:div w:id="560675059">
      <w:bodyDiv w:val="1"/>
      <w:marLeft w:val="0"/>
      <w:marRight w:val="0"/>
      <w:marTop w:val="0"/>
      <w:marBottom w:val="0"/>
      <w:divBdr>
        <w:top w:val="none" w:sz="0" w:space="0" w:color="auto"/>
        <w:left w:val="none" w:sz="0" w:space="0" w:color="auto"/>
        <w:bottom w:val="none" w:sz="0" w:space="0" w:color="auto"/>
        <w:right w:val="none" w:sz="0" w:space="0" w:color="auto"/>
      </w:divBdr>
    </w:div>
    <w:div w:id="583346861">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2046875">
      <w:bodyDiv w:val="1"/>
      <w:marLeft w:val="0"/>
      <w:marRight w:val="0"/>
      <w:marTop w:val="0"/>
      <w:marBottom w:val="0"/>
      <w:divBdr>
        <w:top w:val="none" w:sz="0" w:space="0" w:color="auto"/>
        <w:left w:val="none" w:sz="0" w:space="0" w:color="auto"/>
        <w:bottom w:val="none" w:sz="0" w:space="0" w:color="auto"/>
        <w:right w:val="none" w:sz="0" w:space="0" w:color="auto"/>
      </w:divBdr>
    </w:div>
    <w:div w:id="1250235502">
      <w:bodyDiv w:val="1"/>
      <w:marLeft w:val="0"/>
      <w:marRight w:val="0"/>
      <w:marTop w:val="0"/>
      <w:marBottom w:val="0"/>
      <w:divBdr>
        <w:top w:val="none" w:sz="0" w:space="0" w:color="auto"/>
        <w:left w:val="none" w:sz="0" w:space="0" w:color="auto"/>
        <w:bottom w:val="none" w:sz="0" w:space="0" w:color="auto"/>
        <w:right w:val="none" w:sz="0" w:space="0" w:color="auto"/>
      </w:divBdr>
    </w:div>
    <w:div w:id="126576452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40766321">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12033660">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48527947">
      <w:bodyDiv w:val="1"/>
      <w:marLeft w:val="0"/>
      <w:marRight w:val="0"/>
      <w:marTop w:val="0"/>
      <w:marBottom w:val="0"/>
      <w:divBdr>
        <w:top w:val="none" w:sz="0" w:space="0" w:color="auto"/>
        <w:left w:val="none" w:sz="0" w:space="0" w:color="auto"/>
        <w:bottom w:val="none" w:sz="0" w:space="0" w:color="auto"/>
        <w:right w:val="none" w:sz="0" w:space="0" w:color="auto"/>
      </w:divBdr>
    </w:div>
    <w:div w:id="2114397215">
      <w:bodyDiv w:val="1"/>
      <w:marLeft w:val="0"/>
      <w:marRight w:val="0"/>
      <w:marTop w:val="0"/>
      <w:marBottom w:val="0"/>
      <w:divBdr>
        <w:top w:val="none" w:sz="0" w:space="0" w:color="auto"/>
        <w:left w:val="none" w:sz="0" w:space="0" w:color="auto"/>
        <w:bottom w:val="none" w:sz="0" w:space="0" w:color="auto"/>
        <w:right w:val="none" w:sz="0" w:space="0" w:color="auto"/>
      </w:divBdr>
    </w:div>
    <w:div w:id="21330187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29"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 Id="rId30" Type="http://schemas.microsoft.com/office/2016/09/relationships/commentsIds" Target="commentsIds.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http://schemas.microsoft.com/office/infopath/2007/PartnerControls"/>
    <ds:schemaRef ds:uri="http://purl.org/dc/dcmitype/"/>
    <ds:schemaRef ds:uri="71763c0a-43a9-4215-9c1e-ac13867d38db"/>
    <ds:schemaRef ds:uri="http://purl.org/dc/terms/"/>
    <ds:schemaRef ds:uri="http://purl.org/dc/elements/1.1/"/>
    <ds:schemaRef ds:uri="http://schemas.microsoft.com/office/2006/documentManagement/types"/>
    <ds:schemaRef ds:uri="http://www.w3.org/XML/1998/namespace"/>
    <ds:schemaRef ds:uri="http://schemas.openxmlformats.org/package/2006/metadata/core-properties"/>
    <ds:schemaRef ds:uri="60198707-c4ff-4d5d-8bc5-5efdd47f407d"/>
    <ds:schemaRef ds:uri="http://schemas.microsoft.com/office/2006/metadata/properties"/>
  </ds:schemaRefs>
</ds:datastoreItem>
</file>

<file path=customXml/itemProps4.xml><?xml version="1.0" encoding="utf-8"?>
<ds:datastoreItem xmlns:ds="http://schemas.openxmlformats.org/officeDocument/2006/customXml" ds:itemID="{067D5EAF-E93E-4D4F-A387-BC5BD963A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33</Pages>
  <Words>14771</Words>
  <Characters>79766</Characters>
  <Application>Microsoft Office Word</Application>
  <DocSecurity>0</DocSecurity>
  <Lines>664</Lines>
  <Paragraphs>188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94349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11</cp:revision>
  <cp:lastPrinted>2022-08-03T17:48:00Z</cp:lastPrinted>
  <dcterms:created xsi:type="dcterms:W3CDTF">2024-05-04T14:38:00Z</dcterms:created>
  <dcterms:modified xsi:type="dcterms:W3CDTF">2024-05-16T13:22:00Z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