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578D3EC"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F82A61">
        <w:rPr>
          <w:b/>
          <w:sz w:val="20"/>
          <w:szCs w:val="20"/>
          <w:lang w:val="pt-BR"/>
        </w:rPr>
        <w:t>23</w:t>
      </w:r>
      <w:r>
        <w:rPr>
          <w:b/>
          <w:sz w:val="20"/>
          <w:szCs w:val="20"/>
          <w:lang w:val="pt-BR"/>
        </w:rPr>
        <w:t>/</w:t>
      </w:r>
      <w:r w:rsidR="00F82A61">
        <w:rPr>
          <w:b/>
          <w:sz w:val="20"/>
          <w:szCs w:val="20"/>
          <w:lang w:val="pt-BR"/>
        </w:rPr>
        <w:t>2024</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1463412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7D776E">
        <w:rPr>
          <w:b/>
          <w:sz w:val="20"/>
          <w:szCs w:val="20"/>
          <w:lang w:val="pt-BR"/>
        </w:rPr>
        <w:t>47.</w:t>
      </w:r>
      <w:r w:rsidR="00B00255">
        <w:rPr>
          <w:b/>
          <w:sz w:val="20"/>
          <w:szCs w:val="20"/>
          <w:lang w:val="pt-BR"/>
        </w:rPr>
        <w:t>130</w:t>
      </w:r>
      <w:r w:rsidR="007D776E">
        <w:rPr>
          <w:b/>
          <w:sz w:val="20"/>
          <w:szCs w:val="20"/>
          <w:lang w:val="pt-BR"/>
        </w:rPr>
        <w:t>/2024</w:t>
      </w:r>
    </w:p>
    <w:p w14:paraId="4DF3BAAE" w14:textId="0911AF7F" w:rsidR="00B039A0" w:rsidRPr="00B039A0" w:rsidRDefault="00906BC5" w:rsidP="007F1498">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F82A61">
        <w:rPr>
          <w:b/>
          <w:sz w:val="20"/>
          <w:szCs w:val="20"/>
          <w:lang w:val="pt-BR"/>
        </w:rPr>
        <w:t>16</w:t>
      </w:r>
      <w:r w:rsidRPr="00B039A0">
        <w:rPr>
          <w:b/>
          <w:sz w:val="20"/>
          <w:szCs w:val="20"/>
          <w:lang w:val="pt-BR"/>
        </w:rPr>
        <w:t>/</w:t>
      </w:r>
      <w:r w:rsidR="00F82A61">
        <w:rPr>
          <w:b/>
          <w:sz w:val="20"/>
          <w:szCs w:val="20"/>
          <w:lang w:val="pt-BR"/>
        </w:rPr>
        <w:t>07</w:t>
      </w:r>
      <w:r w:rsidRPr="00B039A0">
        <w:rPr>
          <w:b/>
          <w:sz w:val="20"/>
          <w:szCs w:val="20"/>
          <w:lang w:val="pt-BR"/>
        </w:rPr>
        <w:t>/</w:t>
      </w:r>
      <w:r w:rsidR="00F82A61">
        <w:rPr>
          <w:b/>
          <w:sz w:val="20"/>
          <w:szCs w:val="20"/>
          <w:lang w:val="pt-BR"/>
        </w:rPr>
        <w:t>2024</w:t>
      </w:r>
      <w:r w:rsidRPr="00B039A0">
        <w:rPr>
          <w:b/>
          <w:sz w:val="20"/>
          <w:szCs w:val="20"/>
          <w:lang w:val="pt-BR"/>
        </w:rPr>
        <w:t xml:space="preserve"> - </w:t>
      </w:r>
      <w:r w:rsidR="007F1498" w:rsidRPr="007F1498">
        <w:rPr>
          <w:b/>
          <w:sz w:val="20"/>
          <w:szCs w:val="20"/>
          <w:lang w:val="pt-BR"/>
        </w:rPr>
        <w:t>13h30min</w:t>
      </w:r>
      <w:r w:rsidR="009E39D0">
        <w:rPr>
          <w:b/>
          <w:sz w:val="20"/>
          <w:szCs w:val="20"/>
          <w:lang w:val="pt-BR"/>
        </w:rPr>
        <w:t>;</w:t>
      </w:r>
    </w:p>
    <w:p w14:paraId="1A4D8A12" w14:textId="51E95F8C" w:rsidR="00B039A0" w:rsidRPr="00DA4310" w:rsidRDefault="00906BC5" w:rsidP="007F149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00F82A61">
        <w:rPr>
          <w:b/>
          <w:sz w:val="20"/>
          <w:szCs w:val="20"/>
          <w:lang w:val="pt-BR"/>
        </w:rPr>
        <w:t xml:space="preserve"> 16/07/2024</w:t>
      </w:r>
      <w:r w:rsidRPr="00DA4310">
        <w:rPr>
          <w:b/>
          <w:sz w:val="20"/>
          <w:szCs w:val="20"/>
        </w:rPr>
        <w:t xml:space="preserve"> </w:t>
      </w:r>
      <w:r w:rsidR="007F1498">
        <w:rPr>
          <w:b/>
          <w:sz w:val="20"/>
          <w:szCs w:val="20"/>
          <w:lang w:val="pt-BR"/>
        </w:rPr>
        <w:t>–</w:t>
      </w:r>
      <w:r w:rsidR="007F1498">
        <w:rPr>
          <w:b/>
          <w:sz w:val="20"/>
          <w:szCs w:val="20"/>
        </w:rPr>
        <w:t xml:space="preserve"> </w:t>
      </w:r>
      <w:r w:rsidR="007F1498" w:rsidRPr="007F1498">
        <w:rPr>
          <w:b/>
          <w:sz w:val="20"/>
          <w:szCs w:val="20"/>
          <w:lang w:val="pt-BR"/>
        </w:rPr>
        <w:t>14h00min</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5E59DC65" w:rsidR="00B039A0" w:rsidRDefault="00906BC5" w:rsidP="00B00255">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bookmarkStart w:id="0" w:name="OLE_LINK1"/>
      <w:r w:rsidR="00B00255">
        <w:rPr>
          <w:rFonts w:ascii="Arial" w:hAnsi="Arial" w:cs="Arial"/>
          <w:b/>
        </w:rPr>
        <w:t>E</w:t>
      </w:r>
      <w:r w:rsidR="00B00255" w:rsidRPr="00B00255">
        <w:rPr>
          <w:rFonts w:ascii="Arial" w:hAnsi="Arial" w:cs="Arial"/>
          <w:b/>
        </w:rPr>
        <w:t xml:space="preserve">xecução de obras de construção de quadras esportivas em concreto – </w:t>
      </w:r>
      <w:r w:rsidR="00B00255">
        <w:rPr>
          <w:rFonts w:ascii="Arial" w:hAnsi="Arial" w:cs="Arial"/>
          <w:b/>
        </w:rPr>
        <w:t>E</w:t>
      </w:r>
      <w:r w:rsidR="00B00255" w:rsidRPr="00B00255">
        <w:rPr>
          <w:rFonts w:ascii="Arial" w:hAnsi="Arial" w:cs="Arial"/>
          <w:b/>
        </w:rPr>
        <w:t xml:space="preserve">tapa </w:t>
      </w:r>
      <w:r w:rsidR="00B00255">
        <w:rPr>
          <w:rFonts w:ascii="Arial" w:hAnsi="Arial" w:cs="Arial"/>
          <w:b/>
        </w:rPr>
        <w:t>IV</w:t>
      </w:r>
      <w:bookmarkEnd w:id="0"/>
      <w:r w:rsidR="007D776E" w:rsidRPr="007D776E">
        <w:rPr>
          <w:rFonts w:ascii="Arial" w:hAnsi="Arial" w:cs="Arial"/>
          <w:b/>
        </w:rPr>
        <w:t>.</w:t>
      </w:r>
    </w:p>
    <w:p w14:paraId="4DD8D191" w14:textId="27A8EA16" w:rsidR="00B039A0" w:rsidRPr="00101CDD" w:rsidRDefault="00906BC5" w:rsidP="005601BB">
      <w:pPr>
        <w:numPr>
          <w:ilvl w:val="0"/>
          <w:numId w:val="10"/>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7D776E">
        <w:rPr>
          <w:rFonts w:ascii="Arial" w:hAnsi="Arial" w:cs="Arial"/>
        </w:rPr>
        <w:t xml:space="preserve">Secretaria Municipal de </w:t>
      </w:r>
      <w:r w:rsidR="00B00255">
        <w:rPr>
          <w:rFonts w:ascii="Arial" w:hAnsi="Arial" w:cs="Arial"/>
        </w:rPr>
        <w:t>Esportes, Lazer e Atividades Motoras</w:t>
      </w:r>
    </w:p>
    <w:p w14:paraId="11EC9380" w14:textId="6918E65A" w:rsidR="00B039A0" w:rsidRPr="00101CDD" w:rsidRDefault="00906BC5" w:rsidP="00B00255">
      <w:pPr>
        <w:numPr>
          <w:ilvl w:val="0"/>
          <w:numId w:val="10"/>
        </w:numPr>
        <w:tabs>
          <w:tab w:val="left" w:pos="284"/>
        </w:tabs>
        <w:jc w:val="both"/>
        <w:rPr>
          <w:rFonts w:ascii="Arial" w:hAnsi="Arial" w:cs="Arial"/>
        </w:rPr>
      </w:pPr>
      <w:r w:rsidRPr="00101CDD">
        <w:rPr>
          <w:rFonts w:ascii="Arial" w:hAnsi="Arial" w:cs="Arial"/>
        </w:rPr>
        <w:t xml:space="preserve">Fonte de </w:t>
      </w:r>
      <w:r w:rsidR="00A179DD" w:rsidRPr="00101CDD">
        <w:rPr>
          <w:rFonts w:ascii="Arial" w:hAnsi="Arial" w:cs="Arial"/>
        </w:rPr>
        <w:t>r</w:t>
      </w:r>
      <w:r w:rsidRPr="00101CDD">
        <w:rPr>
          <w:rFonts w:ascii="Arial" w:hAnsi="Arial" w:cs="Arial"/>
        </w:rPr>
        <w:t xml:space="preserve">ecursos: </w:t>
      </w:r>
      <w:r w:rsidR="00B00255" w:rsidRPr="00B00255">
        <w:rPr>
          <w:rFonts w:ascii="Arial" w:hAnsi="Arial" w:cs="Arial"/>
        </w:rPr>
        <w:t>27.811.0019.1162.0000 – 0191011000</w:t>
      </w:r>
    </w:p>
    <w:p w14:paraId="3BE35796" w14:textId="3A86483E" w:rsidR="00B039A0" w:rsidRPr="00101CDD" w:rsidRDefault="00A21A1A" w:rsidP="00001EE2">
      <w:pPr>
        <w:rPr>
          <w:rFonts w:ascii="Arial" w:hAnsi="Arial" w:cs="Arial"/>
        </w:rPr>
      </w:pPr>
      <w:r w:rsidRPr="00A21A1A">
        <w:rPr>
          <w:rFonts w:ascii="Arial" w:hAnsi="Arial" w:cs="Arial"/>
          <w:b/>
          <w:bCs/>
        </w:rPr>
        <w:t>d)</w:t>
      </w:r>
      <w:r>
        <w:rPr>
          <w:rFonts w:ascii="Arial" w:hAnsi="Arial" w:cs="Arial"/>
        </w:rPr>
        <w:t xml:space="preserve"> </w:t>
      </w:r>
      <w:r w:rsidR="00906BC5" w:rsidRPr="00101CDD">
        <w:rPr>
          <w:rFonts w:ascii="Arial" w:hAnsi="Arial" w:cs="Arial"/>
        </w:rPr>
        <w:t xml:space="preserve">Valor estimado da contratação: </w:t>
      </w:r>
      <w:r w:rsidR="00B00255" w:rsidRPr="00B00255">
        <w:rPr>
          <w:rFonts w:ascii="Arial" w:hAnsi="Arial" w:cs="Arial"/>
          <w:b/>
        </w:rPr>
        <w:t>R$ 1.829.318,31 (Um milhão, oitocentos e vinte e nove mil, trezentos e dezoito reais e trinta e um centavos).</w:t>
      </w:r>
    </w:p>
    <w:p w14:paraId="6C13DE99" w14:textId="41960AFA" w:rsidR="008A4459" w:rsidRPr="007D776E" w:rsidRDefault="00906BC5" w:rsidP="00B00255">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Prazo de contratação</w:t>
      </w:r>
      <w:r w:rsidR="008A4459" w:rsidRPr="000C3D37">
        <w:rPr>
          <w:rFonts w:ascii="Arial" w:hAnsi="Arial" w:cs="Arial"/>
          <w:sz w:val="20"/>
          <w:szCs w:val="20"/>
        </w:rPr>
        <w:t xml:space="preserve">: </w:t>
      </w:r>
      <w:r w:rsidR="00B00255" w:rsidRPr="00B00255">
        <w:rPr>
          <w:rFonts w:ascii="Arial" w:hAnsi="Arial" w:cs="Arial"/>
          <w:sz w:val="20"/>
          <w:szCs w:val="20"/>
        </w:rPr>
        <w:t>180 (cento e oitenta) dias</w:t>
      </w:r>
      <w:r w:rsidR="008A4459" w:rsidRPr="000C3D37">
        <w:rPr>
          <w:rFonts w:ascii="Arial" w:hAnsi="Arial" w:cs="Arial"/>
          <w:sz w:val="20"/>
          <w:szCs w:val="20"/>
        </w:rPr>
        <w:t xml:space="preserve">, contados da data de emissão da Ordem de Serviço, podendo ser prorrogado, na ocorrência de qualquer das situações elencadas no </w:t>
      </w:r>
      <w:r w:rsidR="008A4459" w:rsidRPr="007D776E">
        <w:rPr>
          <w:rFonts w:ascii="Arial" w:hAnsi="Arial" w:cs="Arial"/>
          <w:sz w:val="20"/>
          <w:szCs w:val="20"/>
        </w:rPr>
        <w:t>art</w:t>
      </w:r>
      <w:r w:rsidR="008250AC" w:rsidRPr="007D776E">
        <w:rPr>
          <w:rFonts w:ascii="Arial" w:hAnsi="Arial" w:cs="Arial"/>
          <w:sz w:val="20"/>
          <w:szCs w:val="20"/>
        </w:rPr>
        <w:t>.</w:t>
      </w:r>
      <w:r w:rsidR="008A4459" w:rsidRPr="007D776E">
        <w:rPr>
          <w:rFonts w:ascii="Arial" w:hAnsi="Arial" w:cs="Arial"/>
          <w:sz w:val="20"/>
          <w:szCs w:val="20"/>
        </w:rPr>
        <w:t xml:space="preserve"> </w:t>
      </w:r>
      <w:r w:rsidR="00661CEB" w:rsidRPr="007D776E">
        <w:rPr>
          <w:rFonts w:ascii="Arial" w:hAnsi="Arial" w:cs="Arial"/>
          <w:sz w:val="20"/>
          <w:szCs w:val="20"/>
        </w:rPr>
        <w:t>111 e 124</w:t>
      </w:r>
      <w:r w:rsidR="008A4459" w:rsidRPr="007D776E">
        <w:rPr>
          <w:rFonts w:ascii="Arial" w:hAnsi="Arial" w:cs="Arial"/>
          <w:sz w:val="20"/>
          <w:szCs w:val="20"/>
        </w:rPr>
        <w:t xml:space="preserve">, da Lei nº </w:t>
      </w:r>
      <w:r w:rsidR="00F5635A" w:rsidRPr="007D776E">
        <w:rPr>
          <w:rFonts w:ascii="Arial" w:hAnsi="Arial" w:cs="Arial"/>
          <w:sz w:val="20"/>
          <w:szCs w:val="20"/>
        </w:rPr>
        <w:t>14.133, de 2021</w:t>
      </w:r>
      <w:r w:rsidR="008A4459" w:rsidRPr="007D776E">
        <w:rPr>
          <w:rFonts w:ascii="Arial" w:hAnsi="Arial" w:cs="Arial"/>
          <w:sz w:val="20"/>
          <w:szCs w:val="20"/>
        </w:rPr>
        <w:t>.</w:t>
      </w:r>
    </w:p>
    <w:p w14:paraId="7C5213D7" w14:textId="77777777" w:rsidR="00906BC5" w:rsidRPr="004A74B5" w:rsidRDefault="00906BC5"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89E2D8F" w:rsidR="00B039A0" w:rsidRPr="007D776E"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C96A18" w:rsidRPr="007D776E">
        <w:rPr>
          <w:rFonts w:ascii="Arial" w:hAnsi="Arial" w:cs="Arial"/>
        </w:rPr>
        <w:t>Menor preço global</w:t>
      </w:r>
    </w:p>
    <w:p w14:paraId="7231F326" w14:textId="63D350F1" w:rsidR="00B039A0" w:rsidRPr="007D776E" w:rsidRDefault="00906BC5" w:rsidP="005601BB">
      <w:pPr>
        <w:widowControl w:val="0"/>
        <w:numPr>
          <w:ilvl w:val="0"/>
          <w:numId w:val="12"/>
        </w:numPr>
        <w:tabs>
          <w:tab w:val="left" w:pos="284"/>
        </w:tabs>
        <w:autoSpaceDN w:val="0"/>
        <w:jc w:val="both"/>
        <w:rPr>
          <w:rFonts w:ascii="Arial" w:hAnsi="Arial" w:cs="Arial"/>
          <w:b/>
        </w:rPr>
      </w:pPr>
      <w:r w:rsidRPr="007D776E">
        <w:rPr>
          <w:rFonts w:ascii="Arial" w:hAnsi="Arial" w:cs="Arial"/>
        </w:rPr>
        <w:t xml:space="preserve">Base de disputa: </w:t>
      </w:r>
      <w:r w:rsidR="00C96A18" w:rsidRPr="007D776E">
        <w:rPr>
          <w:rFonts w:ascii="Arial" w:hAnsi="Arial" w:cs="Arial"/>
        </w:rPr>
        <w:t>Empreitada por preço global</w:t>
      </w:r>
    </w:p>
    <w:p w14:paraId="0C9DC22A" w14:textId="77777777" w:rsidR="00906BC5" w:rsidRDefault="00906BC5"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6821AED"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A145DD">
        <w:rPr>
          <w:rFonts w:ascii="Arial" w:hAnsi="Arial" w:cs="Arial"/>
        </w:rPr>
        <w:t>9</w:t>
      </w:r>
      <w:r w:rsidRPr="00B039A0">
        <w:rPr>
          <w:rFonts w:ascii="Arial" w:hAnsi="Arial" w:cs="Arial"/>
        </w:rPr>
        <w:t>0 (</w:t>
      </w:r>
      <w:r w:rsidR="00A145DD">
        <w:rPr>
          <w:rFonts w:ascii="Arial" w:hAnsi="Arial" w:cs="Arial"/>
        </w:rPr>
        <w:t>noventa</w:t>
      </w:r>
      <w:r w:rsidRPr="00B039A0">
        <w:rPr>
          <w:rFonts w:ascii="Arial" w:hAnsi="Arial" w:cs="Arial"/>
        </w:rPr>
        <w:t>) dias</w:t>
      </w:r>
      <w:r w:rsidR="008250AC">
        <w:rPr>
          <w:rFonts w:ascii="Arial" w:hAnsi="Arial" w:cs="Arial"/>
        </w:rPr>
        <w:t>.</w:t>
      </w:r>
    </w:p>
    <w:p w14:paraId="58F72721" w14:textId="35154554" w:rsidR="0002015C" w:rsidRDefault="00906BC5" w:rsidP="00DC2F9A">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8250AC">
        <w:rPr>
          <w:rFonts w:ascii="Arial" w:hAnsi="Arial" w:cs="Arial"/>
        </w:rPr>
        <w:t>.</w:t>
      </w:r>
    </w:p>
    <w:p w14:paraId="3029EB89" w14:textId="721997EF" w:rsidR="00DC2F9A" w:rsidRPr="0002015C" w:rsidRDefault="0002015C" w:rsidP="00DC2F9A">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w:t>
      </w:r>
      <w:r w:rsidR="008250AC" w:rsidRPr="0002015C">
        <w:rPr>
          <w:rFonts w:ascii="Arial" w:hAnsi="Arial" w:cs="Arial"/>
          <w:bCs/>
          <w:iCs/>
          <w:color w:val="000000"/>
        </w:rPr>
        <w:t>deles</w:t>
      </w:r>
      <w:r w:rsidRPr="0002015C">
        <w:rPr>
          <w:rFonts w:ascii="Arial" w:hAnsi="Arial" w:cs="Arial"/>
          <w:bCs/>
          <w:iCs/>
          <w:color w:val="000000"/>
        </w:rPr>
        <w:t xml:space="preserve">. Após notificação, a licitante vencedora terá </w:t>
      </w:r>
      <w:r w:rsidRPr="0002015C">
        <w:rPr>
          <w:rFonts w:ascii="Arial" w:hAnsi="Arial" w:cs="Arial"/>
          <w:iCs/>
          <w:color w:val="000000"/>
        </w:rPr>
        <w:t>o prazo de 02 (dois) dias úteis para o aceite, sob pena de desclassificação</w:t>
      </w:r>
      <w:r w:rsidR="008250AC">
        <w:rPr>
          <w:rFonts w:ascii="Arial" w:hAnsi="Arial" w:cs="Arial"/>
          <w:iCs/>
          <w:color w:val="000000"/>
        </w:rPr>
        <w:t>.</w:t>
      </w:r>
    </w:p>
    <w:p w14:paraId="593BA184" w14:textId="6786B33A" w:rsidR="00D92A41" w:rsidRPr="009E4845" w:rsidRDefault="00D92A41" w:rsidP="009A059B">
      <w:pPr>
        <w:pStyle w:val="PargrafodaLista"/>
        <w:tabs>
          <w:tab w:val="left" w:pos="284"/>
        </w:tabs>
        <w:spacing w:after="0" w:line="240" w:lineRule="auto"/>
        <w:ind w:left="0"/>
        <w:jc w:val="both"/>
        <w:rPr>
          <w:rFonts w:ascii="Arial" w:hAnsi="Arial" w:cs="Arial"/>
        </w:rPr>
      </w:pPr>
    </w:p>
    <w:p w14:paraId="0F537C52" w14:textId="6A625B66" w:rsidR="009E4845" w:rsidRPr="009E4845" w:rsidRDefault="009E4845" w:rsidP="009E4845">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10D50812" w14:textId="6EE612A0" w:rsidR="009E4845" w:rsidRPr="009E4845" w:rsidRDefault="009E4845" w:rsidP="00B00255">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B00255" w:rsidRPr="00B00255">
        <w:rPr>
          <w:rFonts w:ascii="Arial" w:hAnsi="Arial" w:cs="Arial"/>
        </w:rPr>
        <w:t>180 (cento e oitenta) dias</w:t>
      </w:r>
      <w:r w:rsidRPr="009E4845">
        <w:rPr>
          <w:rFonts w:ascii="Arial" w:hAnsi="Arial" w:cs="Arial"/>
        </w:rPr>
        <w:t>, a contar da Ordem de Serviços emitida pela Unidade Requisitante.</w:t>
      </w:r>
    </w:p>
    <w:p w14:paraId="57A34971" w14:textId="77777777" w:rsidR="009E4845" w:rsidRPr="009E4845" w:rsidRDefault="009E4845" w:rsidP="009E4845">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C88E749" w14:textId="77777777" w:rsidR="002A62CD" w:rsidRDefault="002A62CD" w:rsidP="002A62CD">
      <w:pPr>
        <w:numPr>
          <w:ilvl w:val="0"/>
          <w:numId w:val="6"/>
        </w:numPr>
        <w:tabs>
          <w:tab w:val="left" w:pos="284"/>
        </w:tabs>
        <w:jc w:val="both"/>
        <w:rPr>
          <w:rFonts w:ascii="Arial" w:hAnsi="Arial" w:cs="Arial"/>
        </w:rPr>
      </w:pPr>
      <w:r w:rsidRPr="00A421CE">
        <w:rPr>
          <w:rFonts w:ascii="Arial" w:hAnsi="Arial" w:cs="Arial"/>
        </w:rPr>
        <w:t>Para a execução dos serviços, a Contratada deverá apresentar na Secretaria Municipal de Administração, à Rua Antônio Corrêa Barbosa</w:t>
      </w:r>
      <w:r w:rsidRPr="009E4845">
        <w:rPr>
          <w:rFonts w:ascii="Arial" w:hAnsi="Arial" w:cs="Arial"/>
        </w:rPr>
        <w:t>, 2233, 7º andar, toda documentação solicitada no Memorial de Segurança, anexo a este Edital, para avaliação, parecer e enquadramento dos Programas de Segurança que deverão ser apresentados para assegurar a plena execução do contrato.</w:t>
      </w:r>
    </w:p>
    <w:p w14:paraId="1B1DA0FB" w14:textId="77777777" w:rsidR="002A62CD" w:rsidRPr="00304AAE" w:rsidRDefault="002A62CD" w:rsidP="002A62CD">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3535793" w14:textId="77777777" w:rsidR="009E4845" w:rsidRPr="009E4845" w:rsidRDefault="009E4845" w:rsidP="009A059B">
      <w:pPr>
        <w:pStyle w:val="PargrafodaLista"/>
        <w:tabs>
          <w:tab w:val="left" w:pos="284"/>
        </w:tabs>
        <w:spacing w:after="0" w:line="240" w:lineRule="auto"/>
        <w:ind w:left="0"/>
        <w:jc w:val="both"/>
        <w:rPr>
          <w:rFonts w:ascii="Arial" w:hAnsi="Arial" w:cs="Arial"/>
        </w:rPr>
      </w:pPr>
    </w:p>
    <w:p w14:paraId="6026C6C1" w14:textId="31B7B34C" w:rsidR="00F45861" w:rsidRPr="009E4845" w:rsidRDefault="00DC2F9A" w:rsidP="00F45861">
      <w:pPr>
        <w:shd w:val="clear" w:color="auto" w:fill="CCCCCC"/>
        <w:ind w:firstLine="567"/>
        <w:rPr>
          <w:rFonts w:ascii="Arial" w:hAnsi="Arial" w:cs="Arial"/>
          <w:b/>
          <w:bCs/>
        </w:rPr>
      </w:pPr>
      <w:r w:rsidRPr="009E4845">
        <w:rPr>
          <w:rFonts w:ascii="Arial" w:hAnsi="Arial" w:cs="Arial"/>
          <w:b/>
          <w:bCs/>
        </w:rPr>
        <w:t>6</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41C15CEC" w14:textId="7F9E9B37" w:rsidR="00F45861" w:rsidRPr="009E4845" w:rsidRDefault="009C62DF" w:rsidP="009C62DF">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w:t>
      </w:r>
      <w:r w:rsidR="00006EAE" w:rsidRPr="00006EAE">
        <w:rPr>
          <w:rFonts w:ascii="Arial" w:hAnsi="Arial" w:cs="Arial"/>
        </w:rPr>
        <w:t>É admitida subcontratação parcial do objeto nos itens “Limpeza e Remoções, que</w:t>
      </w:r>
      <w:r w:rsidR="00006EAE" w:rsidRPr="00006EAE">
        <w:rPr>
          <w:rFonts w:ascii="Arial" w:hAnsi="Arial" w:cs="Arial"/>
          <w:b/>
        </w:rPr>
        <w:t xml:space="preserve"> </w:t>
      </w:r>
      <w:r w:rsidR="00006EAE" w:rsidRPr="00006EAE">
        <w:rPr>
          <w:rFonts w:ascii="Arial" w:hAnsi="Arial" w:cs="Arial"/>
          <w:b/>
          <w:u w:val="single"/>
        </w:rPr>
        <w:t>não</w:t>
      </w:r>
      <w:r w:rsidR="00006EAE" w:rsidRPr="00006EAE">
        <w:rPr>
          <w:rFonts w:ascii="Arial" w:hAnsi="Arial" w:cs="Arial"/>
        </w:rPr>
        <w:t xml:space="preserve"> implica na parcela de maior relevância orçamentária.</w:t>
      </w:r>
    </w:p>
    <w:p w14:paraId="26D0E3D1" w14:textId="77777777" w:rsidR="00102FFC" w:rsidRDefault="00102FFC" w:rsidP="009F0C17">
      <w:pPr>
        <w:pStyle w:val="Nivel2"/>
        <w:numPr>
          <w:ilvl w:val="0"/>
          <w:numId w:val="0"/>
        </w:numPr>
        <w:spacing w:before="0" w:after="0" w:line="240" w:lineRule="auto"/>
        <w:ind w:left="360"/>
        <w:rPr>
          <w:color w:val="auto"/>
        </w:rPr>
      </w:pPr>
    </w:p>
    <w:p w14:paraId="30A2EDE9" w14:textId="79D14BC2" w:rsidR="00906BC5" w:rsidRPr="003155DC" w:rsidRDefault="00EA1D48" w:rsidP="00906BC5">
      <w:pPr>
        <w:shd w:val="clear" w:color="auto" w:fill="DDDDDD"/>
        <w:ind w:firstLine="561"/>
        <w:rPr>
          <w:rFonts w:ascii="Arial" w:hAnsi="Arial" w:cs="Arial"/>
        </w:rPr>
      </w:pPr>
      <w:r>
        <w:rPr>
          <w:rFonts w:ascii="Arial" w:hAnsi="Arial" w:cs="Arial"/>
          <w:b/>
          <w:bCs/>
        </w:rPr>
        <w:t>7</w:t>
      </w:r>
      <w:r w:rsidR="00EF135E">
        <w:rPr>
          <w:rFonts w:ascii="Arial" w:hAnsi="Arial" w:cs="Arial"/>
          <w:b/>
          <w:bCs/>
        </w:rPr>
        <w:t>.</w:t>
      </w:r>
      <w:r w:rsidR="00906BC5" w:rsidRPr="003155DC">
        <w:rPr>
          <w:rFonts w:ascii="Arial" w:hAnsi="Arial" w:cs="Arial"/>
          <w:b/>
          <w:bCs/>
        </w:rPr>
        <w:t xml:space="preserve"> DO FORNECIMENTO DE INFORMAÇÕES:</w:t>
      </w:r>
    </w:p>
    <w:p w14:paraId="571599F5" w14:textId="77777777" w:rsidR="00D7771A" w:rsidRPr="00007A4D" w:rsidRDefault="00D7771A" w:rsidP="00D7771A">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2" w:history="1">
        <w:r w:rsidRPr="00B91FF1">
          <w:rPr>
            <w:rStyle w:val="Hyperlink"/>
            <w:rFonts w:ascii="Arial" w:hAnsi="Arial" w:cs="Arial"/>
          </w:rPr>
          <w:t>https://bnccompras.com/Home/Login</w:t>
        </w:r>
      </w:hyperlink>
    </w:p>
    <w:p w14:paraId="5C4DA94C" w14:textId="5F9780E5" w:rsidR="00C27DF7" w:rsidRDefault="00C27DF7" w:rsidP="00C27DF7">
      <w:pPr>
        <w:jc w:val="both"/>
        <w:rPr>
          <w:rFonts w:ascii="Arial" w:hAnsi="Arial" w:cs="Arial"/>
        </w:rPr>
      </w:pPr>
    </w:p>
    <w:p w14:paraId="73BEBA4E" w14:textId="56330E76" w:rsidR="00C27DF7" w:rsidRPr="003155DC" w:rsidRDefault="00C27DF7" w:rsidP="00C27DF7">
      <w:pPr>
        <w:shd w:val="clear" w:color="auto" w:fill="DDDDDD"/>
        <w:ind w:firstLine="561"/>
        <w:rPr>
          <w:rFonts w:ascii="Arial" w:hAnsi="Arial" w:cs="Arial"/>
        </w:rPr>
      </w:pPr>
      <w:r>
        <w:rPr>
          <w:rFonts w:ascii="Arial" w:hAnsi="Arial" w:cs="Arial"/>
          <w:b/>
          <w:bCs/>
        </w:rPr>
        <w:t>8.</w:t>
      </w:r>
      <w:r w:rsidRPr="003155DC">
        <w:rPr>
          <w:rFonts w:ascii="Arial" w:hAnsi="Arial" w:cs="Arial"/>
          <w:b/>
          <w:bCs/>
        </w:rPr>
        <w:t xml:space="preserve"> </w:t>
      </w:r>
      <w:r>
        <w:rPr>
          <w:rFonts w:ascii="Arial" w:hAnsi="Arial" w:cs="Arial"/>
          <w:b/>
          <w:bCs/>
        </w:rPr>
        <w:t>DA VISITA TÉCNICA</w:t>
      </w:r>
      <w:r w:rsidRPr="003155DC">
        <w:rPr>
          <w:rFonts w:ascii="Arial" w:hAnsi="Arial" w:cs="Arial"/>
          <w:b/>
          <w:bCs/>
        </w:rPr>
        <w:t>:</w:t>
      </w:r>
    </w:p>
    <w:p w14:paraId="5A88C3EA" w14:textId="65F6B0F9" w:rsidR="007305BF" w:rsidRPr="0036101F" w:rsidRDefault="007305BF" w:rsidP="007305BF">
      <w:pPr>
        <w:numPr>
          <w:ilvl w:val="0"/>
          <w:numId w:val="24"/>
        </w:numPr>
        <w:jc w:val="both"/>
        <w:rPr>
          <w:rFonts w:ascii="Arial" w:hAnsi="Arial" w:cs="Arial"/>
        </w:rPr>
      </w:pPr>
      <w:r w:rsidRPr="0036101F">
        <w:rPr>
          <w:rFonts w:ascii="Arial" w:hAnsi="Arial" w:cs="Arial"/>
        </w:rPr>
        <w:t xml:space="preserve">As empresas interessadas </w:t>
      </w:r>
      <w:r w:rsidRPr="007D776E">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791A0556" w14:textId="6B3615FA" w:rsidR="007305BF" w:rsidRDefault="007305BF" w:rsidP="007D776E">
      <w:pPr>
        <w:pStyle w:val="PargrafodaLista"/>
        <w:numPr>
          <w:ilvl w:val="0"/>
          <w:numId w:val="24"/>
        </w:numPr>
        <w:spacing w:after="0" w:line="240" w:lineRule="auto"/>
        <w:jc w:val="both"/>
        <w:rPr>
          <w:rFonts w:ascii="Arial" w:hAnsi="Arial" w:cs="Arial"/>
          <w:sz w:val="20"/>
          <w:szCs w:val="20"/>
        </w:rPr>
      </w:pPr>
      <w:r w:rsidRPr="0036101F">
        <w:rPr>
          <w:rFonts w:ascii="Arial" w:hAnsi="Arial" w:cs="Arial"/>
          <w:sz w:val="20"/>
          <w:szCs w:val="20"/>
        </w:rPr>
        <w:lastRenderedPageBreak/>
        <w:t xml:space="preserve">A visita técnica é </w:t>
      </w:r>
      <w:r w:rsidRPr="007D776E">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7D776E" w:rsidRPr="007D776E">
        <w:rPr>
          <w:rFonts w:ascii="Arial" w:hAnsi="Arial" w:cs="Arial"/>
          <w:sz w:val="20"/>
          <w:szCs w:val="20"/>
        </w:rPr>
        <w:t>Obras e Zeladoria, com o Eng. Marcio Antonio Maruko, através do telefone (19) 997970020 ou pelo e</w:t>
      </w:r>
      <w:r w:rsidR="007D776E">
        <w:rPr>
          <w:rFonts w:ascii="Arial" w:hAnsi="Arial" w:cs="Arial"/>
          <w:sz w:val="20"/>
          <w:szCs w:val="20"/>
        </w:rPr>
        <w:t>-</w:t>
      </w:r>
      <w:r w:rsidR="007D776E" w:rsidRPr="007D776E">
        <w:rPr>
          <w:rFonts w:ascii="Arial" w:hAnsi="Arial" w:cs="Arial"/>
          <w:sz w:val="20"/>
          <w:szCs w:val="20"/>
        </w:rPr>
        <w:t>mail: mmaruko@piracicaba.sp.gov.br.</w:t>
      </w:r>
    </w:p>
    <w:p w14:paraId="7AC3E922" w14:textId="77777777" w:rsidR="009A059B" w:rsidRDefault="009A059B" w:rsidP="009A059B">
      <w:pPr>
        <w:pStyle w:val="PargrafodaLista"/>
        <w:spacing w:after="0" w:line="240" w:lineRule="auto"/>
        <w:ind w:left="357"/>
        <w:jc w:val="both"/>
        <w:rPr>
          <w:rFonts w:ascii="Arial" w:hAnsi="Arial" w:cs="Arial"/>
          <w:sz w:val="20"/>
          <w:szCs w:val="20"/>
        </w:rPr>
      </w:pPr>
    </w:p>
    <w:p w14:paraId="490CEE78" w14:textId="0B499BE9" w:rsidR="00906BC5" w:rsidRPr="003155DC" w:rsidRDefault="00C27DF7" w:rsidP="00906BC5">
      <w:pPr>
        <w:shd w:val="clear" w:color="auto" w:fill="CCCCCC"/>
        <w:ind w:firstLine="561"/>
        <w:jc w:val="both"/>
        <w:rPr>
          <w:rFonts w:ascii="Arial" w:hAnsi="Arial" w:cs="Arial"/>
        </w:rPr>
      </w:pPr>
      <w:r>
        <w:rPr>
          <w:rFonts w:ascii="Arial" w:hAnsi="Arial" w:cs="Arial"/>
          <w:b/>
          <w:bCs/>
        </w:rPr>
        <w:t>9</w:t>
      </w:r>
      <w:r w:rsidR="00EF135E">
        <w:rPr>
          <w:rFonts w:ascii="Arial" w:hAnsi="Arial" w:cs="Arial"/>
          <w:b/>
          <w:bCs/>
        </w:rPr>
        <w:t>.</w:t>
      </w:r>
      <w:r w:rsidR="00906BC5" w:rsidRPr="003155DC">
        <w:rPr>
          <w:rFonts w:ascii="Arial" w:hAnsi="Arial" w:cs="Arial"/>
          <w:b/>
          <w:bCs/>
        </w:rPr>
        <w:t xml:space="preserve"> HABILITAÇÃO:</w:t>
      </w:r>
    </w:p>
    <w:p w14:paraId="102549F0" w14:textId="3250FAB8" w:rsidR="00B039A0" w:rsidRPr="00B039A0" w:rsidRDefault="00906BC5" w:rsidP="005601B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01923596" w14:textId="77777777" w:rsidR="00B039A0" w:rsidRPr="00B039A0" w:rsidRDefault="00906BC5" w:rsidP="00187D0D">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B039A0" w:rsidRDefault="00B039A0" w:rsidP="00B039A0">
      <w:pPr>
        <w:tabs>
          <w:tab w:val="left" w:pos="284"/>
        </w:tabs>
        <w:jc w:val="both"/>
        <w:rPr>
          <w:rFonts w:ascii="Arial" w:hAnsi="Arial" w:cs="Arial"/>
        </w:rPr>
      </w:pPr>
    </w:p>
    <w:p w14:paraId="685D28B6"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58EFC567" w14:textId="5F1EEBB6" w:rsid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sidR="00EE1016">
        <w:rPr>
          <w:rFonts w:ascii="Arial" w:hAnsi="Arial" w:cs="Arial"/>
          <w:color w:val="000000"/>
        </w:rPr>
        <w:t>;</w:t>
      </w:r>
    </w:p>
    <w:p w14:paraId="0174E0DB" w14:textId="77777777"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7BE2DC44" w14:textId="5B81B773" w:rsidR="00B039A0" w:rsidRPr="00EA4737" w:rsidRDefault="00906BC5" w:rsidP="005601B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r w:rsidR="004B0B4C" w:rsidRPr="00EA4737">
        <w:rPr>
          <w:rFonts w:ascii="Arial" w:hAnsi="Arial" w:cs="Arial"/>
        </w:rPr>
        <w:t>;</w:t>
      </w:r>
    </w:p>
    <w:p w14:paraId="49290B13" w14:textId="145CF577" w:rsidR="00B039A0" w:rsidRPr="00EA4737" w:rsidRDefault="00906BC5" w:rsidP="004A0CB9">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r w:rsidR="004B0B4C" w:rsidRPr="00EA4737">
        <w:rPr>
          <w:rFonts w:ascii="Arial" w:hAnsi="Arial" w:cs="Arial"/>
          <w:color w:val="000000"/>
        </w:rPr>
        <w:t>;</w:t>
      </w:r>
    </w:p>
    <w:p w14:paraId="6B800AED" w14:textId="77777777" w:rsidR="00EA4737" w:rsidRPr="00EA4737" w:rsidRDefault="00EA4737" w:rsidP="00EA4737">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469AAC59" w14:textId="77777777" w:rsidR="00B039A0" w:rsidRDefault="00906BC5" w:rsidP="005601B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6D2A102" w14:textId="77777777" w:rsidR="00B039A0" w:rsidRP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497798ED" w14:textId="77777777" w:rsidR="00B039A0" w:rsidRPr="00B039A0" w:rsidRDefault="00B039A0" w:rsidP="00B039A0">
      <w:pPr>
        <w:tabs>
          <w:tab w:val="left" w:pos="284"/>
        </w:tabs>
        <w:jc w:val="both"/>
        <w:rPr>
          <w:rFonts w:ascii="Arial" w:hAnsi="Arial" w:cs="Arial"/>
        </w:rPr>
      </w:pPr>
    </w:p>
    <w:p w14:paraId="0C3295B7"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BA64A40" w14:textId="3161CB5B"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r w:rsidR="00EE7693" w:rsidRPr="00EA4737">
        <w:rPr>
          <w:rFonts w:ascii="Arial" w:hAnsi="Arial" w:cs="Arial"/>
        </w:rPr>
        <w:t>;</w:t>
      </w:r>
    </w:p>
    <w:p w14:paraId="6AD92577" w14:textId="3C119174" w:rsidR="007F7E69" w:rsidRDefault="00906BC5" w:rsidP="0001194A">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4E86606" w14:textId="7A1A010F" w:rsidR="001242C2" w:rsidRPr="00EA4737" w:rsidRDefault="001242C2" w:rsidP="001242C2">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Pr="001242C2">
        <w:rPr>
          <w:rFonts w:ascii="Arial" w:hAnsi="Arial" w:cs="Arial"/>
          <w:b/>
        </w:rPr>
        <w:t>R$</w:t>
      </w:r>
      <w:r w:rsidRPr="001242C2">
        <w:rPr>
          <w:rFonts w:ascii="Arial" w:hAnsi="Arial" w:cs="Arial"/>
        </w:rPr>
        <w:t xml:space="preserve"> </w:t>
      </w:r>
      <w:r w:rsidRPr="001242C2">
        <w:rPr>
          <w:rFonts w:ascii="Arial" w:hAnsi="Arial" w:cs="Arial"/>
          <w:b/>
          <w:bCs/>
        </w:rPr>
        <w:t>180.206.20 (Cento e oitenta mil, duzentos e seis reais e vinte centavos).</w:t>
      </w:r>
    </w:p>
    <w:p w14:paraId="529EC7CD" w14:textId="77777777" w:rsidR="001242C2" w:rsidRPr="00EA4737" w:rsidRDefault="001242C2" w:rsidP="001242C2">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3063D239" w14:textId="77777777" w:rsidR="001242C2" w:rsidRPr="00EA4737" w:rsidRDefault="001242C2" w:rsidP="001242C2">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084AAE1" w14:textId="77777777" w:rsidR="001242C2" w:rsidRDefault="001242C2" w:rsidP="001242C2">
      <w:pPr>
        <w:pStyle w:val="PargrafodaLista"/>
        <w:spacing w:after="0" w:line="240" w:lineRule="auto"/>
        <w:ind w:left="709"/>
        <w:jc w:val="both"/>
        <w:rPr>
          <w:rFonts w:ascii="Arial" w:hAnsi="Arial" w:cs="Arial"/>
          <w:b/>
          <w:bCs/>
          <w:sz w:val="20"/>
          <w:szCs w:val="20"/>
        </w:rPr>
      </w:pPr>
    </w:p>
    <w:p w14:paraId="7C9C28DD" w14:textId="77777777" w:rsidR="001242C2" w:rsidRPr="00EA4737" w:rsidRDefault="001242C2" w:rsidP="001242C2">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0DD8B028" w14:textId="77777777" w:rsidR="001242C2" w:rsidRPr="00EA4737" w:rsidRDefault="001242C2" w:rsidP="001242C2">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4CEAB5F0" w14:textId="77777777" w:rsidR="001242C2" w:rsidRPr="00EA4737" w:rsidRDefault="001242C2" w:rsidP="001242C2">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35295FF" w14:textId="77777777" w:rsidR="001242C2" w:rsidRPr="00EA4737" w:rsidRDefault="001242C2" w:rsidP="001242C2">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7251415C" w14:textId="77777777" w:rsidR="001242C2" w:rsidRPr="00EA4737" w:rsidRDefault="001242C2" w:rsidP="001242C2">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32454B94" w14:textId="77777777" w:rsidR="001242C2" w:rsidRPr="00EA4737" w:rsidRDefault="001242C2" w:rsidP="001242C2">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277128A3" w14:textId="77777777" w:rsidR="001242C2" w:rsidRPr="00EA4737" w:rsidRDefault="001242C2" w:rsidP="001242C2">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3B30ADB6" w14:textId="77777777" w:rsidR="001242C2" w:rsidRPr="00EA4737" w:rsidRDefault="001242C2" w:rsidP="001242C2">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5584F74F" w14:textId="77777777" w:rsidR="001242C2" w:rsidRPr="00EA4737" w:rsidRDefault="001242C2" w:rsidP="001242C2">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0905EBE8" w14:textId="69106385" w:rsidR="001242C2" w:rsidRPr="00EA4737" w:rsidRDefault="001242C2" w:rsidP="001242C2">
      <w:pPr>
        <w:tabs>
          <w:tab w:val="left" w:pos="284"/>
          <w:tab w:val="left" w:pos="426"/>
        </w:tabs>
        <w:ind w:left="284"/>
        <w:jc w:val="both"/>
        <w:rPr>
          <w:rFonts w:ascii="Arial" w:hAnsi="Arial" w:cs="Arial"/>
        </w:rPr>
      </w:pPr>
      <w:r w:rsidRPr="00EA4737">
        <w:rPr>
          <w:rFonts w:ascii="Arial" w:hAnsi="Arial" w:cs="Arial"/>
          <w:b/>
          <w:bCs/>
        </w:rPr>
        <w:t xml:space="preserve"> LG &gt; 1,0; LC &gt; 1,0</w:t>
      </w:r>
    </w:p>
    <w:p w14:paraId="6338B8AD" w14:textId="77777777" w:rsidR="00B039A0" w:rsidRDefault="00B039A0" w:rsidP="004A0CB9">
      <w:pPr>
        <w:tabs>
          <w:tab w:val="left" w:pos="284"/>
          <w:tab w:val="left" w:pos="426"/>
        </w:tabs>
        <w:spacing w:line="245" w:lineRule="auto"/>
        <w:ind w:left="709"/>
        <w:jc w:val="both"/>
        <w:rPr>
          <w:rFonts w:ascii="Arial" w:hAnsi="Arial" w:cs="Arial"/>
        </w:rPr>
      </w:pPr>
    </w:p>
    <w:p w14:paraId="225AF709" w14:textId="63162092" w:rsidR="00BC67E6" w:rsidRPr="00BC0884" w:rsidRDefault="00BC67E6" w:rsidP="00BC67E6">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5840A9AF" w14:textId="77777777"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3BA8CCB" w14:textId="7284FE86"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Indicação do responsável técnico devidamente registrado no CREA ou CAU e dados completos da licitante e do representante legal, devidamente preenchido;</w:t>
      </w:r>
    </w:p>
    <w:p w14:paraId="30635543" w14:textId="4C9D3951" w:rsidR="001242C2" w:rsidRPr="001242C2" w:rsidRDefault="00BC0884" w:rsidP="0093378E">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Certidão(ões) de Capacidade Técnica Operacional, fornecido por pessoa jurídica de direito público ou privado, necessariamente em nome da licitante, devidamente registrado no órgão competente, o </w:t>
      </w:r>
      <w:r w:rsidRPr="005D022F">
        <w:rPr>
          <w:rFonts w:ascii="Arial" w:hAnsi="Arial" w:cs="Arial"/>
          <w:color w:val="000000"/>
        </w:rPr>
        <w:lastRenderedPageBreak/>
        <w:t xml:space="preserve">qual se comprove a </w:t>
      </w:r>
      <w:r w:rsidR="001242C2" w:rsidRPr="001242C2">
        <w:rPr>
          <w:rFonts w:ascii="Arial" w:hAnsi="Arial" w:cs="Arial"/>
          <w:b/>
          <w:i/>
          <w:color w:val="000000"/>
        </w:rPr>
        <w:t xml:space="preserve">execução de obras de quadras em concreto de forma simultânea, de no </w:t>
      </w:r>
      <w:r w:rsidR="002B21E2" w:rsidRPr="001242C2">
        <w:rPr>
          <w:rFonts w:ascii="Arial" w:hAnsi="Arial" w:cs="Arial"/>
          <w:b/>
          <w:i/>
          <w:color w:val="000000"/>
        </w:rPr>
        <w:t>mínimo</w:t>
      </w:r>
      <w:r w:rsidR="001242C2" w:rsidRPr="001242C2">
        <w:rPr>
          <w:rFonts w:ascii="Arial" w:hAnsi="Arial" w:cs="Arial"/>
          <w:b/>
          <w:i/>
          <w:color w:val="000000"/>
        </w:rPr>
        <w:t xml:space="preserve"> 2 (duas) unidades.</w:t>
      </w:r>
    </w:p>
    <w:p w14:paraId="4729BD27" w14:textId="66BC4D22" w:rsidR="001242C2" w:rsidRDefault="001242C2" w:rsidP="001242C2">
      <w:pPr>
        <w:tabs>
          <w:tab w:val="left" w:pos="284"/>
        </w:tabs>
        <w:spacing w:line="245" w:lineRule="auto"/>
        <w:jc w:val="both"/>
        <w:rPr>
          <w:rFonts w:ascii="Arial" w:hAnsi="Arial" w:cs="Arial"/>
          <w:i/>
          <w:color w:val="000000"/>
        </w:rPr>
      </w:pPr>
      <w:r w:rsidRPr="001242C2">
        <w:rPr>
          <w:rFonts w:ascii="Arial" w:hAnsi="Arial" w:cs="Arial"/>
          <w:i/>
          <w:color w:val="000000"/>
          <w:u w:val="single"/>
        </w:rPr>
        <w:t>Justificativa:</w:t>
      </w:r>
      <w:r w:rsidRPr="001242C2">
        <w:rPr>
          <w:rFonts w:ascii="Arial" w:hAnsi="Arial" w:cs="Arial"/>
          <w:i/>
          <w:color w:val="000000"/>
        </w:rPr>
        <w:t xml:space="preserve"> Tal solicitação se justifica, haja a necessidade de execução de serviços em diversos locais de forma simultânea, demandando expertise na logística da aquisição e distribuição de materiais construtivos e na disponibilização e controle da mão-de-obra especializada. Considerando que os serviços serão realizados 5 lugares diferentes, sendo o prazo estimado de execução em cada local de 03 (três) meses, temos a necessidade da disponibilização de 02 equipes de trabalhos para a adequada execução dos </w:t>
      </w:r>
      <w:bookmarkStart w:id="1" w:name="_GoBack"/>
      <w:bookmarkEnd w:id="1"/>
      <w:r w:rsidRPr="001242C2">
        <w:rPr>
          <w:rFonts w:ascii="Arial" w:hAnsi="Arial" w:cs="Arial"/>
          <w:i/>
          <w:color w:val="000000"/>
        </w:rPr>
        <w:t>serviços.</w:t>
      </w:r>
    </w:p>
    <w:p w14:paraId="301E5DB1" w14:textId="0CC7B58B" w:rsidR="00BC0884" w:rsidRPr="005D022F" w:rsidRDefault="001242C2" w:rsidP="001242C2">
      <w:pPr>
        <w:tabs>
          <w:tab w:val="left" w:pos="284"/>
        </w:tabs>
        <w:spacing w:line="245" w:lineRule="auto"/>
        <w:jc w:val="both"/>
        <w:rPr>
          <w:rFonts w:ascii="Arial" w:hAnsi="Arial" w:cs="Arial"/>
          <w:color w:val="000000"/>
        </w:rPr>
      </w:pPr>
      <w:r w:rsidRPr="001242C2">
        <w:rPr>
          <w:rFonts w:ascii="Arial" w:hAnsi="Arial" w:cs="Arial"/>
          <w:i/>
          <w:color w:val="000000"/>
          <w:u w:val="single"/>
        </w:rPr>
        <w:t>Fica admitido o somatório de atestados, desde que respeitada a simultaneidade dos serviços.</w:t>
      </w:r>
      <w:r w:rsidR="00BC0884" w:rsidRPr="005D022F">
        <w:rPr>
          <w:rFonts w:ascii="Arial" w:hAnsi="Arial" w:cs="Arial"/>
          <w:color w:val="000000"/>
        </w:rPr>
        <w:t xml:space="preserve"> </w:t>
      </w:r>
    </w:p>
    <w:p w14:paraId="71781818" w14:textId="276E24A4" w:rsidR="007D776E" w:rsidRPr="0093378E" w:rsidRDefault="007D776E" w:rsidP="0011382B">
      <w:pPr>
        <w:tabs>
          <w:tab w:val="left" w:pos="284"/>
        </w:tabs>
        <w:spacing w:line="245" w:lineRule="auto"/>
        <w:jc w:val="both"/>
        <w:rPr>
          <w:rFonts w:ascii="Arial" w:hAnsi="Arial" w:cs="Arial"/>
          <w:color w:val="000000"/>
        </w:rPr>
      </w:pPr>
    </w:p>
    <w:p w14:paraId="54FCE482" w14:textId="77777777" w:rsidR="00BC67E6" w:rsidRPr="00BC67E6" w:rsidRDefault="00BC67E6" w:rsidP="00BC67E6">
      <w:pPr>
        <w:tabs>
          <w:tab w:val="left" w:pos="284"/>
          <w:tab w:val="left" w:pos="426"/>
        </w:tabs>
        <w:jc w:val="both"/>
        <w:rPr>
          <w:rFonts w:ascii="Arial" w:hAnsi="Arial" w:cs="Arial"/>
          <w:color w:val="000000"/>
        </w:rPr>
      </w:pPr>
    </w:p>
    <w:p w14:paraId="1211C188" w14:textId="21237944" w:rsidR="00B039A0" w:rsidRPr="00B039A0" w:rsidRDefault="00906BC5" w:rsidP="005601B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E3A3B79" w14:textId="2E2E961D" w:rsidR="00B039A0" w:rsidRPr="00B039A0" w:rsidRDefault="00906BC5" w:rsidP="005601B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sidR="00A831C3">
        <w:rPr>
          <w:rFonts w:ascii="Arial" w:hAnsi="Arial" w:cs="Arial"/>
          <w:color w:val="000000"/>
        </w:rPr>
        <w:t>;</w:t>
      </w:r>
    </w:p>
    <w:p w14:paraId="2B086C39" w14:textId="0F1264CF" w:rsidR="00B039A0" w:rsidRP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9619A5" w:rsidRPr="00B039A0">
        <w:rPr>
          <w:rFonts w:ascii="Arial" w:hAnsi="Arial" w:cs="Arial"/>
        </w:rPr>
        <w:t xml:space="preserve">, </w:t>
      </w:r>
      <w:r w:rsidR="009619A5" w:rsidRPr="00B039A0">
        <w:rPr>
          <w:rFonts w:ascii="Arial" w:hAnsi="Arial" w:cs="Arial"/>
          <w:color w:val="000000"/>
        </w:rPr>
        <w:t xml:space="preserve">conforme modelo do </w:t>
      </w:r>
      <w:r w:rsidR="009619A5" w:rsidRPr="00B039A0">
        <w:rPr>
          <w:rFonts w:ascii="Arial" w:hAnsi="Arial" w:cs="Arial"/>
          <w:b/>
          <w:color w:val="000000"/>
        </w:rPr>
        <w:t>Anexo II</w:t>
      </w:r>
      <w:r w:rsidR="009619A5" w:rsidRPr="00B039A0">
        <w:rPr>
          <w:rFonts w:ascii="Arial" w:hAnsi="Arial" w:cs="Arial"/>
          <w:color w:val="000000"/>
        </w:rPr>
        <w:t xml:space="preserve"> do Regulamento Geral deste Edital</w:t>
      </w:r>
      <w:r w:rsidR="00A831C3">
        <w:rPr>
          <w:rFonts w:ascii="Arial" w:hAnsi="Arial" w:cs="Arial"/>
        </w:rPr>
        <w:t>;</w:t>
      </w:r>
    </w:p>
    <w:p w14:paraId="7D2C8352" w14:textId="77777777" w:rsid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2FB6DEF8" w14:textId="3AADDB68"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w:t>
      </w:r>
      <w:r w:rsidR="009619A5" w:rsidRPr="00B039A0">
        <w:rPr>
          <w:rFonts w:ascii="Arial" w:hAnsi="Arial" w:cs="Arial"/>
          <w:color w:val="000000"/>
        </w:rPr>
        <w:t xml:space="preserve">conforme modelo do </w:t>
      </w:r>
      <w:r w:rsidR="009619A5" w:rsidRPr="00B039A0">
        <w:rPr>
          <w:rFonts w:ascii="Arial" w:hAnsi="Arial" w:cs="Arial"/>
          <w:b/>
          <w:color w:val="000000"/>
        </w:rPr>
        <w:t xml:space="preserve">Anexo III </w:t>
      </w:r>
      <w:r w:rsidR="009619A5" w:rsidRPr="00B039A0">
        <w:rPr>
          <w:rFonts w:ascii="Arial" w:hAnsi="Arial" w:cs="Arial"/>
          <w:color w:val="000000"/>
        </w:rPr>
        <w:t>do Regulamento Geral deste Edital</w:t>
      </w:r>
      <w:r w:rsidR="007B4A4E">
        <w:rPr>
          <w:rFonts w:ascii="Arial" w:hAnsi="Arial" w:cs="Arial"/>
          <w:color w:val="000000"/>
        </w:rPr>
        <w:t>;</w:t>
      </w:r>
    </w:p>
    <w:p w14:paraId="1594A571" w14:textId="77777777"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29B8F42"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24D39B17"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4CC62113" w14:textId="4E6745FA" w:rsidR="00226614" w:rsidRDefault="00906BC5" w:rsidP="00226614">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Declaração de fidelidade e legitimidade dos documentos apresentados eletronicamente</w:t>
      </w:r>
      <w:r w:rsidR="009619A5" w:rsidRPr="002C2869">
        <w:rPr>
          <w:rFonts w:ascii="Arial" w:hAnsi="Arial" w:cs="Arial"/>
          <w:color w:val="000000"/>
        </w:rPr>
        <w:t xml:space="preserve">, conforme modelo do </w:t>
      </w:r>
      <w:r w:rsidR="009619A5" w:rsidRPr="002C2869">
        <w:rPr>
          <w:rFonts w:ascii="Arial" w:hAnsi="Arial" w:cs="Arial"/>
          <w:b/>
          <w:color w:val="000000"/>
        </w:rPr>
        <w:t xml:space="preserve">Anexo IV </w:t>
      </w:r>
      <w:r w:rsidR="009619A5" w:rsidRPr="002C2869">
        <w:rPr>
          <w:rFonts w:ascii="Arial" w:hAnsi="Arial" w:cs="Arial"/>
          <w:color w:val="000000"/>
        </w:rPr>
        <w:t>do Regulamento Geral deste Edital</w:t>
      </w:r>
      <w:r w:rsidRPr="002C2869">
        <w:rPr>
          <w:rFonts w:ascii="Arial" w:hAnsi="Arial" w:cs="Arial"/>
          <w:color w:val="000000"/>
        </w:rPr>
        <w:t>.</w:t>
      </w:r>
    </w:p>
    <w:p w14:paraId="7B0DF753" w14:textId="77777777" w:rsidR="0011382B" w:rsidRPr="005D022F" w:rsidRDefault="0011382B" w:rsidP="0011382B">
      <w:pPr>
        <w:numPr>
          <w:ilvl w:val="1"/>
          <w:numId w:val="14"/>
        </w:numPr>
        <w:tabs>
          <w:tab w:val="left" w:pos="284"/>
        </w:tabs>
        <w:spacing w:line="245" w:lineRule="auto"/>
        <w:jc w:val="both"/>
        <w:rPr>
          <w:rFonts w:ascii="Arial" w:hAnsi="Arial" w:cs="Arial"/>
          <w:color w:val="000000"/>
        </w:rPr>
      </w:pPr>
      <w:r>
        <w:rPr>
          <w:rFonts w:ascii="Arial" w:hAnsi="Arial" w:cs="Arial"/>
          <w:color w:val="000000"/>
        </w:rPr>
        <w:t>Declaração de que, na assinatura do contrato, apresentará a c</w:t>
      </w:r>
      <w:r w:rsidRPr="005D022F">
        <w:rPr>
          <w:rFonts w:ascii="Arial" w:hAnsi="Arial" w:cs="Arial"/>
          <w:color w:val="000000"/>
        </w:rPr>
        <w:t>omprovação que o responsável técnico indicado pertence ao quadro permanente da licitante, devendo ser feita com a apresentação de um dos seguintes documentos:</w:t>
      </w:r>
    </w:p>
    <w:p w14:paraId="61D61D0B" w14:textId="77777777" w:rsidR="0011382B" w:rsidRPr="005D022F" w:rsidRDefault="0011382B" w:rsidP="0011382B">
      <w:pPr>
        <w:numPr>
          <w:ilvl w:val="0"/>
          <w:numId w:val="32"/>
        </w:numPr>
        <w:tabs>
          <w:tab w:val="left" w:pos="284"/>
        </w:tabs>
        <w:spacing w:line="245" w:lineRule="auto"/>
        <w:jc w:val="both"/>
        <w:rPr>
          <w:rFonts w:ascii="Arial" w:hAnsi="Arial" w:cs="Arial"/>
          <w:color w:val="000000"/>
        </w:rPr>
      </w:pPr>
      <w:r w:rsidRPr="005D022F">
        <w:rPr>
          <w:rFonts w:ascii="Arial" w:hAnsi="Arial" w:cs="Arial"/>
          <w:color w:val="000000"/>
        </w:rPr>
        <w:t xml:space="preserve">Se funcionário: registro na Carteira Profissional, ficha de registro de empregado ou contrato de trabalho; </w:t>
      </w:r>
    </w:p>
    <w:p w14:paraId="6E250C6E" w14:textId="2B6220EC" w:rsidR="0011382B" w:rsidRDefault="0011382B" w:rsidP="0011382B">
      <w:pPr>
        <w:numPr>
          <w:ilvl w:val="0"/>
          <w:numId w:val="32"/>
        </w:numPr>
        <w:tabs>
          <w:tab w:val="left" w:pos="284"/>
        </w:tabs>
        <w:spacing w:line="245" w:lineRule="auto"/>
        <w:jc w:val="both"/>
        <w:rPr>
          <w:rFonts w:ascii="Arial" w:hAnsi="Arial" w:cs="Arial"/>
          <w:color w:val="000000"/>
        </w:rPr>
      </w:pPr>
      <w:r w:rsidRPr="005D022F">
        <w:rPr>
          <w:rFonts w:ascii="Arial" w:hAnsi="Arial" w:cs="Arial"/>
          <w:color w:val="000000"/>
        </w:rPr>
        <w:t>Se Diretor: contrato social ou Certidão da Junta Comercial em vigor;</w:t>
      </w:r>
    </w:p>
    <w:p w14:paraId="6E95B973" w14:textId="545E1115" w:rsidR="0011382B" w:rsidRDefault="0011382B" w:rsidP="0011382B">
      <w:pPr>
        <w:numPr>
          <w:ilvl w:val="0"/>
          <w:numId w:val="32"/>
        </w:numPr>
        <w:tabs>
          <w:tab w:val="left" w:pos="284"/>
        </w:tabs>
        <w:spacing w:line="245" w:lineRule="auto"/>
        <w:jc w:val="both"/>
        <w:rPr>
          <w:rFonts w:ascii="Arial" w:hAnsi="Arial" w:cs="Arial"/>
          <w:color w:val="000000"/>
        </w:rPr>
      </w:pPr>
      <w:r w:rsidRPr="005D022F">
        <w:rPr>
          <w:rFonts w:ascii="Arial" w:hAnsi="Arial" w:cs="Arial"/>
          <w:color w:val="000000"/>
        </w:rPr>
        <w:t xml:space="preserve">Se profissional autônomo que preencha os requisitos e se responsabilize tecnicamente pela execução dos serviços: apresentar o contrato firmado com o profissional, até a data limite para </w:t>
      </w:r>
      <w:r>
        <w:rPr>
          <w:rFonts w:ascii="Arial" w:hAnsi="Arial" w:cs="Arial"/>
          <w:color w:val="000000"/>
        </w:rPr>
        <w:t>a entrega dos documentos de habilitação</w:t>
      </w:r>
      <w:r w:rsidRPr="005D022F">
        <w:rPr>
          <w:rFonts w:ascii="Arial" w:hAnsi="Arial" w:cs="Arial"/>
          <w:color w:val="000000"/>
        </w:rPr>
        <w:t>.</w:t>
      </w:r>
    </w:p>
    <w:p w14:paraId="37C23EC0" w14:textId="5D241BEF" w:rsidR="0011382B" w:rsidRPr="005D022F" w:rsidRDefault="0011382B" w:rsidP="0011382B">
      <w:pPr>
        <w:numPr>
          <w:ilvl w:val="1"/>
          <w:numId w:val="33"/>
        </w:numPr>
        <w:tabs>
          <w:tab w:val="left" w:pos="284"/>
        </w:tabs>
        <w:spacing w:line="245" w:lineRule="auto"/>
        <w:jc w:val="both"/>
        <w:rPr>
          <w:rFonts w:ascii="Arial" w:hAnsi="Arial" w:cs="Arial"/>
          <w:color w:val="000000"/>
        </w:rPr>
      </w:pPr>
      <w:r>
        <w:rPr>
          <w:rFonts w:ascii="Arial" w:hAnsi="Arial" w:cs="Arial"/>
          <w:color w:val="000000"/>
        </w:rPr>
        <w:t>Declaração de que, na assinatura do contrato, apresentará</w:t>
      </w:r>
      <w:r w:rsidRPr="0093378E">
        <w:rPr>
          <w:rFonts w:ascii="Arial" w:hAnsi="Arial" w:cs="Arial"/>
          <w:color w:val="000000"/>
        </w:rPr>
        <w:t xml:space="preserve"> </w:t>
      </w:r>
      <w:r>
        <w:rPr>
          <w:rFonts w:ascii="Arial" w:hAnsi="Arial" w:cs="Arial"/>
          <w:color w:val="000000"/>
        </w:rPr>
        <w:t>o</w:t>
      </w:r>
      <w:r w:rsidRPr="0093378E">
        <w:rPr>
          <w:rFonts w:ascii="Arial" w:hAnsi="Arial" w:cs="Arial"/>
          <w:color w:val="000000"/>
        </w:rPr>
        <w:t xml:space="preserve"> </w:t>
      </w:r>
      <w:r w:rsidRPr="0093378E">
        <w:rPr>
          <w:rFonts w:ascii="Arial" w:hAnsi="Arial" w:cs="Arial"/>
          <w:color w:val="000000"/>
        </w:rPr>
        <w:t xml:space="preserve">Atestado(s) ou Certidão(ões) de Capacidade Técnica Profissional, fornecido por pessoa jurídica de direito público ou privado, necessariamente em nome do responsável técnico indicado, acompanhado da respectiva CAT – Certidão de Acervo Técnico, o qual se comprove </w:t>
      </w:r>
      <w:r w:rsidRPr="001242C2">
        <w:rPr>
          <w:rFonts w:ascii="Arial" w:hAnsi="Arial" w:cs="Arial"/>
          <w:b/>
          <w:i/>
          <w:color w:val="000000"/>
        </w:rPr>
        <w:t>execução de obras de quadras em concreto.</w:t>
      </w:r>
    </w:p>
    <w:p w14:paraId="6AF467BA" w14:textId="45B0E118" w:rsidR="0011382B" w:rsidRDefault="0011382B" w:rsidP="0011382B">
      <w:pPr>
        <w:tabs>
          <w:tab w:val="left" w:pos="284"/>
          <w:tab w:val="left" w:pos="426"/>
          <w:tab w:val="left" w:pos="567"/>
        </w:tabs>
        <w:jc w:val="both"/>
        <w:rPr>
          <w:rFonts w:ascii="Arial" w:hAnsi="Arial" w:cs="Arial"/>
          <w:color w:val="000000"/>
        </w:rPr>
      </w:pPr>
    </w:p>
    <w:p w14:paraId="370BE0AF" w14:textId="21FD1BD5" w:rsidR="00226614" w:rsidRDefault="00226614" w:rsidP="00226614">
      <w:pPr>
        <w:tabs>
          <w:tab w:val="left" w:pos="284"/>
          <w:tab w:val="left" w:pos="426"/>
          <w:tab w:val="left" w:pos="567"/>
        </w:tabs>
        <w:jc w:val="both"/>
        <w:rPr>
          <w:rFonts w:ascii="Arial" w:hAnsi="Arial" w:cs="Arial"/>
          <w:color w:val="000000"/>
        </w:rPr>
      </w:pPr>
    </w:p>
    <w:p w14:paraId="45739D95" w14:textId="13099EF7" w:rsidR="00102FFC" w:rsidRPr="00102FFC" w:rsidRDefault="00C27DF7" w:rsidP="00102FFC">
      <w:pPr>
        <w:shd w:val="clear" w:color="auto" w:fill="CCCCCC"/>
        <w:ind w:firstLine="561"/>
        <w:jc w:val="both"/>
        <w:rPr>
          <w:rFonts w:ascii="Arial" w:hAnsi="Arial" w:cs="Arial"/>
        </w:rPr>
      </w:pPr>
      <w:r>
        <w:rPr>
          <w:rFonts w:ascii="Arial" w:hAnsi="Arial" w:cs="Arial"/>
          <w:b/>
          <w:bCs/>
        </w:rPr>
        <w:t>10</w:t>
      </w:r>
      <w:r w:rsidR="00102FFC" w:rsidRPr="00102FFC">
        <w:rPr>
          <w:rFonts w:ascii="Arial" w:hAnsi="Arial" w:cs="Arial"/>
          <w:b/>
          <w:bCs/>
        </w:rPr>
        <w:t>. ANEXOS:</w:t>
      </w:r>
    </w:p>
    <w:p w14:paraId="7F71243B" w14:textId="77777777" w:rsidR="00102FFC" w:rsidRPr="00102FFC" w:rsidRDefault="00102FFC" w:rsidP="00102FFC">
      <w:pPr>
        <w:numPr>
          <w:ilvl w:val="0"/>
          <w:numId w:val="30"/>
        </w:numPr>
        <w:tabs>
          <w:tab w:val="left" w:pos="284"/>
        </w:tabs>
        <w:jc w:val="both"/>
        <w:rPr>
          <w:rFonts w:ascii="Arial" w:hAnsi="Arial" w:cs="Arial"/>
        </w:rPr>
      </w:pPr>
      <w:r w:rsidRPr="00102FFC">
        <w:rPr>
          <w:rFonts w:ascii="Arial" w:hAnsi="Arial" w:cs="Arial"/>
        </w:rPr>
        <w:t>Faz(em) parte integrante e indissociável deste Termo de Referência, o(s) seguinte(s) anexo(s):</w:t>
      </w:r>
    </w:p>
    <w:p w14:paraId="3287FA19"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 Segurança;</w:t>
      </w:r>
    </w:p>
    <w:p w14:paraId="259264EE"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Descritivo;</w:t>
      </w:r>
    </w:p>
    <w:p w14:paraId="7C36BBC0"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Planilha orçamentária;</w:t>
      </w:r>
    </w:p>
    <w:p w14:paraId="5ACDA4EB"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Projetos;</w:t>
      </w:r>
    </w:p>
    <w:p w14:paraId="1E3CA211"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Modelo de Placa.</w:t>
      </w:r>
    </w:p>
    <w:p w14:paraId="06218529" w14:textId="77777777" w:rsidR="00226614" w:rsidRDefault="00226614" w:rsidP="00226614">
      <w:pPr>
        <w:tabs>
          <w:tab w:val="left" w:pos="284"/>
          <w:tab w:val="left" w:pos="426"/>
          <w:tab w:val="left" w:pos="567"/>
        </w:tabs>
        <w:jc w:val="both"/>
        <w:rPr>
          <w:rFonts w:ascii="Arial" w:hAnsi="Arial" w:cs="Arial"/>
          <w:color w:val="000000"/>
        </w:rPr>
      </w:pPr>
    </w:p>
    <w:p w14:paraId="67B52CFB" w14:textId="50E4857F" w:rsidR="00A332E6" w:rsidRPr="00275C8D" w:rsidRDefault="00A332E6" w:rsidP="00A332E6">
      <w:pPr>
        <w:ind w:firstLine="561"/>
        <w:jc w:val="both"/>
        <w:rPr>
          <w:rFonts w:ascii="Arial" w:hAnsi="Arial" w:cs="Arial"/>
        </w:rPr>
      </w:pPr>
      <w:r w:rsidRPr="00275C8D">
        <w:rPr>
          <w:rFonts w:ascii="Arial" w:hAnsi="Arial" w:cs="Arial"/>
        </w:rPr>
        <w:t>Piracicaba,</w:t>
      </w:r>
      <w:r w:rsidR="000E57A3">
        <w:rPr>
          <w:rFonts w:ascii="Arial" w:hAnsi="Arial" w:cs="Arial"/>
        </w:rPr>
        <w:t xml:space="preserve"> 27 de maio de 2024.</w:t>
      </w:r>
    </w:p>
    <w:p w14:paraId="0E896FBA" w14:textId="77777777" w:rsidR="00A332E6" w:rsidRPr="00275C8D" w:rsidRDefault="00A332E6" w:rsidP="00A332E6">
      <w:pPr>
        <w:rPr>
          <w:rFonts w:ascii="Arial" w:hAnsi="Arial" w:cs="Arial"/>
        </w:rPr>
      </w:pPr>
    </w:p>
    <w:p w14:paraId="4950FE44" w14:textId="77777777" w:rsidR="000E57A3" w:rsidRDefault="000E57A3" w:rsidP="000E57A3">
      <w:pPr>
        <w:jc w:val="center"/>
        <w:rPr>
          <w:rFonts w:ascii="Arial" w:hAnsi="Arial" w:cs="Arial"/>
          <w:b/>
        </w:rPr>
      </w:pPr>
      <w:r>
        <w:rPr>
          <w:rFonts w:ascii="Arial" w:hAnsi="Arial" w:cs="Arial"/>
          <w:b/>
        </w:rPr>
        <w:t>Priscila Camargo Rodrigues Grecchi</w:t>
      </w:r>
    </w:p>
    <w:p w14:paraId="43375E8E" w14:textId="77777777" w:rsidR="000E57A3" w:rsidRDefault="000E57A3" w:rsidP="000E57A3">
      <w:pPr>
        <w:jc w:val="center"/>
        <w:rPr>
          <w:rFonts w:ascii="Arial" w:hAnsi="Arial"/>
          <w:b/>
        </w:rPr>
      </w:pPr>
      <w:r>
        <w:rPr>
          <w:rFonts w:ascii="Arial" w:hAnsi="Arial"/>
          <w:b/>
        </w:rPr>
        <w:t>Chef</w:t>
      </w:r>
      <w:bookmarkStart w:id="2" w:name="_GoBack_Copia_1"/>
      <w:bookmarkEnd w:id="2"/>
      <w:r>
        <w:rPr>
          <w:rFonts w:ascii="Arial" w:hAnsi="Arial"/>
          <w:b/>
        </w:rPr>
        <w:t>e da Divisão de Compras</w:t>
      </w:r>
    </w:p>
    <w:p w14:paraId="52124C72" w14:textId="3E333DFC" w:rsidR="00B94F1F" w:rsidRPr="0007230A" w:rsidRDefault="000E57A3" w:rsidP="000E57A3">
      <w:pPr>
        <w:pStyle w:val="Corpodetexto"/>
        <w:ind w:left="3969"/>
        <w:jc w:val="center"/>
        <w:rPr>
          <w:sz w:val="2"/>
          <w:szCs w:val="2"/>
        </w:rPr>
      </w:pPr>
      <w:r w:rsidRPr="0007230A">
        <w:rPr>
          <w:sz w:val="2"/>
          <w:szCs w:val="2"/>
        </w:rPr>
        <w:t xml:space="preserve"> </w:t>
      </w:r>
      <w:r w:rsidR="00330E53" w:rsidRPr="0007230A">
        <w:rPr>
          <w:sz w:val="2"/>
          <w:szCs w:val="2"/>
        </w:rPr>
        <w:br w:type="page"/>
      </w:r>
    </w:p>
    <w:p w14:paraId="5BF94B4C" w14:textId="77777777" w:rsidR="00BA50EE" w:rsidRDefault="00BA50EE" w:rsidP="00BA50EE">
      <w:pPr>
        <w:pStyle w:val="Ttulo2"/>
        <w:tabs>
          <w:tab w:val="clear" w:pos="0"/>
        </w:tabs>
        <w:ind w:left="0" w:firstLine="0"/>
      </w:pPr>
      <w:r>
        <w:rPr>
          <w:sz w:val="28"/>
          <w:szCs w:val="28"/>
        </w:rPr>
        <w:lastRenderedPageBreak/>
        <w:t>REGULAMENTO GERAL</w:t>
      </w:r>
    </w:p>
    <w:p w14:paraId="05CA8BF6" w14:textId="77777777" w:rsidR="00BA50EE" w:rsidRPr="0007230A" w:rsidRDefault="00BA50EE" w:rsidP="00BA50EE">
      <w:pPr>
        <w:pStyle w:val="Corpodetexto"/>
        <w:jc w:val="center"/>
        <w:rPr>
          <w:sz w:val="20"/>
          <w:lang w:val="pt-BR"/>
        </w:rPr>
      </w:pPr>
    </w:p>
    <w:p w14:paraId="46681EAE" w14:textId="79880E23" w:rsidR="00BA50EE" w:rsidRPr="00BA284D" w:rsidRDefault="006C2D14" w:rsidP="00BA50EE">
      <w:pPr>
        <w:jc w:val="center"/>
        <w:rPr>
          <w:rFonts w:ascii="Arial" w:hAnsi="Arial" w:cs="Arial"/>
          <w:sz w:val="24"/>
          <w:szCs w:val="24"/>
        </w:rPr>
      </w:pPr>
      <w:r>
        <w:rPr>
          <w:rFonts w:ascii="Arial" w:hAnsi="Arial" w:cs="Arial"/>
          <w:sz w:val="24"/>
          <w:szCs w:val="24"/>
        </w:rPr>
        <w:t>Concorrência</w:t>
      </w:r>
      <w:r w:rsidR="00BA50EE" w:rsidRPr="00BA284D">
        <w:rPr>
          <w:rFonts w:ascii="Arial" w:hAnsi="Arial" w:cs="Arial"/>
          <w:sz w:val="24"/>
          <w:szCs w:val="24"/>
        </w:rPr>
        <w:t xml:space="preserve"> Eletrônic</w:t>
      </w:r>
      <w:r>
        <w:rPr>
          <w:rFonts w:ascii="Arial" w:hAnsi="Arial" w:cs="Arial"/>
          <w:sz w:val="24"/>
          <w:szCs w:val="24"/>
        </w:rPr>
        <w:t>a</w:t>
      </w:r>
      <w:r w:rsidR="00BA50EE" w:rsidRPr="00BA284D">
        <w:rPr>
          <w:rFonts w:ascii="Arial" w:hAnsi="Arial" w:cs="Arial"/>
          <w:sz w:val="24"/>
          <w:szCs w:val="24"/>
        </w:rPr>
        <w:t xml:space="preserve"> </w:t>
      </w:r>
      <w:r w:rsidR="00CD608A">
        <w:rPr>
          <w:rFonts w:ascii="Arial" w:hAnsi="Arial" w:cs="Arial"/>
          <w:sz w:val="24"/>
          <w:szCs w:val="24"/>
        </w:rPr>
        <w:t>–</w:t>
      </w:r>
      <w:r w:rsidR="00BA50EE" w:rsidRPr="00BA284D">
        <w:rPr>
          <w:rFonts w:ascii="Arial" w:hAnsi="Arial" w:cs="Arial"/>
          <w:sz w:val="24"/>
          <w:szCs w:val="24"/>
        </w:rPr>
        <w:t xml:space="preserve"> </w:t>
      </w:r>
      <w:r w:rsidR="00CD608A">
        <w:rPr>
          <w:rFonts w:ascii="Arial" w:hAnsi="Arial" w:cs="Arial"/>
          <w:sz w:val="24"/>
          <w:szCs w:val="24"/>
        </w:rPr>
        <w:t>Obras e Serviços de Engenharia</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438D910B" w14:textId="77777777" w:rsidR="00F15E1C" w:rsidRPr="00F15E1C" w:rsidRDefault="00F15E1C" w:rsidP="00F15E1C">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29022412" w14:textId="77777777" w:rsidR="00F15E1C" w:rsidRPr="00F15E1C" w:rsidRDefault="00F15E1C" w:rsidP="00F15E1C">
      <w:pPr>
        <w:ind w:firstLine="426"/>
        <w:jc w:val="both"/>
        <w:rPr>
          <w:rFonts w:ascii="Arial" w:hAnsi="Arial" w:cs="Arial"/>
        </w:rPr>
      </w:pPr>
    </w:p>
    <w:p w14:paraId="522E8E8B" w14:textId="77777777" w:rsidR="00F15E1C" w:rsidRPr="00F15E1C" w:rsidRDefault="00F15E1C" w:rsidP="00F15E1C">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5F1F59B0" w14:textId="77777777" w:rsidR="00F15E1C" w:rsidRPr="00F15E1C" w:rsidRDefault="00F15E1C" w:rsidP="00F15E1C">
      <w:pPr>
        <w:ind w:firstLine="426"/>
        <w:jc w:val="both"/>
        <w:rPr>
          <w:rFonts w:ascii="Arial" w:hAnsi="Arial" w:cs="Arial"/>
        </w:rPr>
      </w:pPr>
    </w:p>
    <w:p w14:paraId="50C0A40E" w14:textId="77777777" w:rsidR="00F15E1C" w:rsidRPr="00F15E1C" w:rsidRDefault="00F15E1C" w:rsidP="00F15E1C">
      <w:pPr>
        <w:ind w:firstLine="426"/>
        <w:jc w:val="both"/>
        <w:rPr>
          <w:rFonts w:ascii="Arial" w:hAnsi="Arial" w:cs="Arial"/>
          <w:b/>
        </w:rPr>
      </w:pPr>
      <w:r w:rsidRPr="00F15E1C">
        <w:rPr>
          <w:rFonts w:ascii="Arial" w:hAnsi="Arial" w:cs="Arial"/>
          <w:b/>
        </w:rPr>
        <w:t>1. DISPOSIÇÕES PRELIMINARES</w:t>
      </w:r>
    </w:p>
    <w:p w14:paraId="0962953D" w14:textId="77777777" w:rsidR="00F15E1C" w:rsidRPr="00F15E1C" w:rsidRDefault="00F15E1C" w:rsidP="00F15E1C">
      <w:pPr>
        <w:ind w:firstLine="426"/>
        <w:jc w:val="both"/>
        <w:rPr>
          <w:rFonts w:ascii="Arial" w:hAnsi="Arial" w:cs="Arial"/>
        </w:rPr>
      </w:pPr>
    </w:p>
    <w:p w14:paraId="26040B12" w14:textId="77777777" w:rsidR="00F15E1C" w:rsidRPr="00F15E1C" w:rsidRDefault="00F15E1C" w:rsidP="00F15E1C">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04297714" w14:textId="77777777" w:rsidR="00F15E1C" w:rsidRPr="00F15E1C" w:rsidRDefault="00F15E1C" w:rsidP="00F15E1C">
      <w:pPr>
        <w:ind w:firstLine="426"/>
        <w:jc w:val="both"/>
        <w:rPr>
          <w:rFonts w:ascii="Arial" w:hAnsi="Arial" w:cs="Arial"/>
        </w:rPr>
      </w:pPr>
    </w:p>
    <w:p w14:paraId="45C9DCF5" w14:textId="77777777" w:rsidR="00F15E1C" w:rsidRPr="00F15E1C" w:rsidRDefault="00F15E1C" w:rsidP="00F15E1C">
      <w:pPr>
        <w:ind w:firstLine="426"/>
        <w:jc w:val="both"/>
        <w:rPr>
          <w:rFonts w:ascii="Arial" w:hAnsi="Arial" w:cs="Arial"/>
        </w:rPr>
      </w:pPr>
      <w:r w:rsidRPr="00F15E1C">
        <w:rPr>
          <w:rFonts w:ascii="Arial" w:hAnsi="Arial" w:cs="Arial"/>
        </w:rPr>
        <w:t xml:space="preserve">1.2. Os trabalhos serão conduzidos pela Comissão de Contratação, designados nos autos do processo através de  Decreto Municipal e mediante a inserção e monitoramento de dados gerados ou transferidos para o aplicativo “BNC” no endereço eletrônico: </w:t>
      </w:r>
      <w:hyperlink r:id="rId13" w:history="1">
        <w:r w:rsidRPr="00F15E1C">
          <w:rPr>
            <w:rFonts w:ascii="Arial" w:hAnsi="Arial" w:cs="Arial"/>
          </w:rPr>
          <w:t>https://bnccompras.com/Home/Login</w:t>
        </w:r>
      </w:hyperlink>
      <w:r w:rsidRPr="00F15E1C">
        <w:rPr>
          <w:rFonts w:ascii="Arial" w:hAnsi="Arial" w:cs="Arial"/>
        </w:rPr>
        <w:t>.</w:t>
      </w:r>
    </w:p>
    <w:p w14:paraId="6C2E80A9" w14:textId="77777777" w:rsidR="00F15E1C" w:rsidRPr="00F15E1C" w:rsidRDefault="00F15E1C" w:rsidP="00F15E1C">
      <w:pPr>
        <w:ind w:firstLine="426"/>
        <w:jc w:val="both"/>
        <w:rPr>
          <w:rFonts w:ascii="Arial" w:hAnsi="Arial" w:cs="Arial"/>
        </w:rPr>
      </w:pPr>
    </w:p>
    <w:p w14:paraId="4F0AD58B" w14:textId="77777777" w:rsidR="00F15E1C" w:rsidRPr="00F15E1C" w:rsidRDefault="00F15E1C" w:rsidP="00F15E1C">
      <w:pPr>
        <w:ind w:firstLine="426"/>
        <w:jc w:val="both"/>
        <w:rPr>
          <w:rFonts w:ascii="Arial" w:hAnsi="Arial" w:cs="Arial"/>
          <w:b/>
        </w:rPr>
      </w:pPr>
      <w:r w:rsidRPr="00F15E1C">
        <w:rPr>
          <w:rFonts w:ascii="Arial" w:hAnsi="Arial" w:cs="Arial"/>
          <w:b/>
        </w:rPr>
        <w:t>2. FORMALIZAÇÃO DE CONSULTAS</w:t>
      </w:r>
    </w:p>
    <w:p w14:paraId="6DAF22F7" w14:textId="77777777" w:rsidR="00F15E1C" w:rsidRPr="00F15E1C" w:rsidRDefault="00F15E1C" w:rsidP="00F15E1C">
      <w:pPr>
        <w:ind w:firstLine="426"/>
        <w:jc w:val="both"/>
        <w:rPr>
          <w:rFonts w:ascii="Arial" w:hAnsi="Arial" w:cs="Arial"/>
        </w:rPr>
      </w:pPr>
    </w:p>
    <w:p w14:paraId="72DD4607" w14:textId="3709C48D" w:rsidR="00F15E1C" w:rsidRPr="00F15E1C" w:rsidRDefault="00F15E1C" w:rsidP="00F15E1C">
      <w:pPr>
        <w:ind w:firstLine="426"/>
        <w:jc w:val="both"/>
        <w:rPr>
          <w:rFonts w:ascii="Arial" w:hAnsi="Arial" w:cs="Arial"/>
        </w:rPr>
      </w:pPr>
      <w:r w:rsidRPr="00F15E1C">
        <w:rPr>
          <w:rFonts w:ascii="Arial" w:hAnsi="Arial" w:cs="Arial"/>
        </w:rPr>
        <w:t xml:space="preserve">2.1. </w:t>
      </w:r>
      <w:r w:rsidR="00252B7B" w:rsidRPr="009755DC">
        <w:rPr>
          <w:rFonts w:ascii="Arial" w:hAnsi="Arial" w:cs="Arial"/>
        </w:rPr>
        <w:t xml:space="preserve">Observado o prazo legal de 03 (três) dias úteis antes da data fixada para abertura das propostas, as licitantes poderão formular consultas </w:t>
      </w:r>
      <w:r w:rsidR="00252B7B">
        <w:rPr>
          <w:rFonts w:ascii="Arial" w:hAnsi="Arial" w:cs="Arial"/>
        </w:rPr>
        <w:t xml:space="preserve">através do site de processamento da Concorrência, </w:t>
      </w:r>
      <w:hyperlink r:id="rId14" w:history="1">
        <w:r w:rsidR="00252B7B" w:rsidRPr="00817F04">
          <w:rPr>
            <w:rStyle w:val="Hyperlink"/>
            <w:rFonts w:ascii="Arial" w:hAnsi="Arial" w:cs="Arial"/>
          </w:rPr>
          <w:t>https://bnccompras.com/Home/Login</w:t>
        </w:r>
      </w:hyperlink>
      <w:r w:rsidRPr="00F15E1C">
        <w:rPr>
          <w:rFonts w:ascii="Arial" w:hAnsi="Arial" w:cs="Arial"/>
        </w:rPr>
        <w:t>.</w:t>
      </w:r>
    </w:p>
    <w:p w14:paraId="2DD474C1" w14:textId="77777777" w:rsidR="00F15E1C" w:rsidRPr="00F15E1C" w:rsidRDefault="00F15E1C" w:rsidP="00F15E1C">
      <w:pPr>
        <w:ind w:firstLine="426"/>
        <w:jc w:val="both"/>
        <w:rPr>
          <w:rFonts w:ascii="Arial" w:hAnsi="Arial" w:cs="Arial"/>
        </w:rPr>
      </w:pPr>
    </w:p>
    <w:p w14:paraId="4A8FCD7B" w14:textId="77777777" w:rsidR="00F15E1C" w:rsidRPr="00F15E1C" w:rsidRDefault="00F15E1C" w:rsidP="00F15E1C">
      <w:pPr>
        <w:ind w:firstLine="426"/>
        <w:jc w:val="both"/>
        <w:rPr>
          <w:rFonts w:ascii="Arial" w:hAnsi="Arial" w:cs="Arial"/>
          <w:b/>
        </w:rPr>
      </w:pPr>
      <w:r w:rsidRPr="00F15E1C">
        <w:rPr>
          <w:rFonts w:ascii="Arial" w:hAnsi="Arial" w:cs="Arial"/>
          <w:b/>
        </w:rPr>
        <w:t>3. RECEBIMENTO E ABERTURA DAS PROPOSTAS E DATA DA CONCORRÊNCIA</w:t>
      </w:r>
    </w:p>
    <w:p w14:paraId="09CAB876" w14:textId="77777777" w:rsidR="00F15E1C" w:rsidRPr="00F15E1C" w:rsidRDefault="00F15E1C" w:rsidP="00F15E1C">
      <w:pPr>
        <w:ind w:firstLine="426"/>
        <w:jc w:val="both"/>
        <w:rPr>
          <w:rFonts w:ascii="Arial" w:hAnsi="Arial" w:cs="Arial"/>
        </w:rPr>
      </w:pPr>
    </w:p>
    <w:p w14:paraId="41133300" w14:textId="77777777" w:rsidR="00F15E1C" w:rsidRPr="00F15E1C" w:rsidRDefault="00F15E1C" w:rsidP="00F15E1C">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18986051" w14:textId="77777777" w:rsidR="00F15E1C" w:rsidRPr="00F15E1C" w:rsidRDefault="00F15E1C" w:rsidP="00F15E1C">
      <w:pPr>
        <w:ind w:firstLine="426"/>
        <w:jc w:val="both"/>
        <w:rPr>
          <w:rFonts w:ascii="Arial" w:hAnsi="Arial" w:cs="Arial"/>
        </w:rPr>
      </w:pPr>
    </w:p>
    <w:p w14:paraId="28B3CAAF" w14:textId="77777777" w:rsidR="00F15E1C" w:rsidRPr="00F15E1C" w:rsidRDefault="00F15E1C" w:rsidP="00F15E1C">
      <w:pPr>
        <w:ind w:firstLine="426"/>
        <w:jc w:val="both"/>
        <w:rPr>
          <w:rFonts w:ascii="Arial" w:hAnsi="Arial" w:cs="Arial"/>
          <w:b/>
        </w:rPr>
      </w:pPr>
      <w:r w:rsidRPr="00F15E1C">
        <w:rPr>
          <w:rFonts w:ascii="Arial" w:hAnsi="Arial" w:cs="Arial"/>
          <w:b/>
        </w:rPr>
        <w:t>4. REFERÊNCIA DE TEMPO</w:t>
      </w:r>
    </w:p>
    <w:p w14:paraId="14736B73" w14:textId="77777777" w:rsidR="00F15E1C" w:rsidRPr="00F15E1C" w:rsidRDefault="00F15E1C" w:rsidP="00F15E1C">
      <w:pPr>
        <w:ind w:firstLine="426"/>
        <w:jc w:val="both"/>
        <w:rPr>
          <w:rFonts w:ascii="Arial" w:hAnsi="Arial" w:cs="Arial"/>
        </w:rPr>
      </w:pPr>
    </w:p>
    <w:p w14:paraId="2AEDE662" w14:textId="77777777" w:rsidR="00F15E1C" w:rsidRPr="00F15E1C" w:rsidRDefault="00F15E1C" w:rsidP="00F15E1C">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03ABFBA5" w14:textId="77777777" w:rsidR="00F15E1C" w:rsidRPr="00F15E1C" w:rsidRDefault="00F15E1C" w:rsidP="00F15E1C">
      <w:pPr>
        <w:ind w:firstLine="426"/>
        <w:jc w:val="both"/>
        <w:rPr>
          <w:rFonts w:ascii="Arial" w:hAnsi="Arial" w:cs="Arial"/>
          <w:b/>
        </w:rPr>
      </w:pPr>
    </w:p>
    <w:p w14:paraId="77E1ABB3" w14:textId="77777777" w:rsidR="00F15E1C" w:rsidRPr="00F15E1C" w:rsidRDefault="00F15E1C" w:rsidP="00F15E1C">
      <w:pPr>
        <w:ind w:firstLine="426"/>
        <w:jc w:val="both"/>
        <w:rPr>
          <w:rFonts w:ascii="Arial" w:hAnsi="Arial" w:cs="Arial"/>
          <w:b/>
        </w:rPr>
      </w:pPr>
      <w:r w:rsidRPr="00F15E1C">
        <w:rPr>
          <w:rFonts w:ascii="Arial" w:hAnsi="Arial" w:cs="Arial"/>
          <w:b/>
        </w:rPr>
        <w:t>5. CONDIÇÕES PARA PARTICIPAÇÃO</w:t>
      </w:r>
    </w:p>
    <w:p w14:paraId="2784EC2A" w14:textId="77777777" w:rsidR="00F15E1C" w:rsidRPr="00F15E1C" w:rsidRDefault="00F15E1C" w:rsidP="00F15E1C">
      <w:pPr>
        <w:ind w:firstLine="426"/>
        <w:jc w:val="both"/>
        <w:rPr>
          <w:rFonts w:ascii="Arial" w:hAnsi="Arial" w:cs="Arial"/>
        </w:rPr>
      </w:pPr>
    </w:p>
    <w:p w14:paraId="3164BDBB" w14:textId="77777777" w:rsidR="00F15E1C" w:rsidRPr="00F15E1C" w:rsidRDefault="00F15E1C" w:rsidP="00F15E1C">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00CF8ACD" w14:textId="77777777" w:rsidR="00F15E1C" w:rsidRPr="00F15E1C" w:rsidRDefault="00F15E1C" w:rsidP="00F15E1C">
      <w:pPr>
        <w:ind w:firstLine="426"/>
        <w:jc w:val="both"/>
        <w:rPr>
          <w:rFonts w:ascii="Arial" w:hAnsi="Arial" w:cs="Arial"/>
        </w:rPr>
      </w:pPr>
    </w:p>
    <w:p w14:paraId="350C821C" w14:textId="77777777" w:rsidR="00F15E1C" w:rsidRPr="00F15E1C" w:rsidRDefault="00F15E1C" w:rsidP="00F15E1C">
      <w:pPr>
        <w:ind w:firstLine="426"/>
        <w:jc w:val="both"/>
        <w:rPr>
          <w:rFonts w:ascii="Arial" w:hAnsi="Arial" w:cs="Arial"/>
        </w:rPr>
      </w:pPr>
      <w:r w:rsidRPr="00F15E1C">
        <w:rPr>
          <w:rFonts w:ascii="Arial" w:hAnsi="Arial" w:cs="Arial"/>
        </w:rPr>
        <w:t>5.2. A participação nesta Concorrência é aberta as empresas de todos os portes.</w:t>
      </w:r>
    </w:p>
    <w:p w14:paraId="3BE84962" w14:textId="77777777" w:rsidR="00F15E1C" w:rsidRPr="00F15E1C" w:rsidRDefault="00F15E1C" w:rsidP="00F15E1C">
      <w:pPr>
        <w:ind w:firstLine="426"/>
        <w:jc w:val="both"/>
        <w:rPr>
          <w:rFonts w:ascii="Arial" w:hAnsi="Arial" w:cs="Arial"/>
        </w:rPr>
      </w:pPr>
    </w:p>
    <w:p w14:paraId="59541871" w14:textId="77777777" w:rsidR="00F15E1C" w:rsidRPr="00F15E1C" w:rsidRDefault="00F15E1C" w:rsidP="00F15E1C">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0A3A9580" w14:textId="77777777" w:rsidR="00F15E1C" w:rsidRPr="00F15E1C" w:rsidRDefault="00F15E1C" w:rsidP="00F15E1C">
      <w:pPr>
        <w:ind w:firstLine="426"/>
        <w:jc w:val="both"/>
        <w:rPr>
          <w:rFonts w:ascii="Arial" w:hAnsi="Arial" w:cs="Arial"/>
        </w:rPr>
      </w:pPr>
    </w:p>
    <w:p w14:paraId="0485F8F0" w14:textId="77777777" w:rsidR="00F15E1C" w:rsidRPr="00F15E1C" w:rsidRDefault="00F15E1C" w:rsidP="00F15E1C">
      <w:pPr>
        <w:ind w:firstLine="426"/>
        <w:jc w:val="both"/>
        <w:rPr>
          <w:rFonts w:ascii="Arial" w:hAnsi="Arial" w:cs="Arial"/>
        </w:rPr>
      </w:pPr>
      <w:r w:rsidRPr="00F15E1C">
        <w:rPr>
          <w:rFonts w:ascii="Arial" w:hAnsi="Arial" w:cs="Arial"/>
        </w:rPr>
        <w:t>5.3.1. autor do anteprojeto, do projeto básico ou do projeto executivo, pessoa física ou jurídica, quando a licitação versar sobre obra, serviços ou fornecimento de bens a ele relacionados;</w:t>
      </w:r>
    </w:p>
    <w:p w14:paraId="22ABD3D3" w14:textId="77777777" w:rsidR="00F15E1C" w:rsidRPr="00F15E1C" w:rsidRDefault="00F15E1C" w:rsidP="00F15E1C">
      <w:pPr>
        <w:ind w:firstLine="426"/>
        <w:jc w:val="both"/>
        <w:rPr>
          <w:rFonts w:ascii="Arial" w:hAnsi="Arial" w:cs="Arial"/>
        </w:rPr>
      </w:pPr>
    </w:p>
    <w:p w14:paraId="34EA07D1" w14:textId="77777777" w:rsidR="00F15E1C" w:rsidRPr="00F15E1C" w:rsidRDefault="00F15E1C" w:rsidP="00F15E1C">
      <w:pPr>
        <w:ind w:firstLine="426"/>
        <w:jc w:val="both"/>
        <w:rPr>
          <w:rFonts w:ascii="Arial" w:hAnsi="Arial" w:cs="Arial"/>
        </w:rPr>
      </w:pPr>
      <w:r w:rsidRPr="00F15E1C">
        <w:rPr>
          <w:rFonts w:ascii="Arial" w:hAnsi="Arial" w:cs="Arial"/>
        </w:rPr>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3A9F51" w14:textId="77777777" w:rsidR="00F15E1C" w:rsidRPr="00F15E1C" w:rsidRDefault="00F15E1C" w:rsidP="00F15E1C">
      <w:pPr>
        <w:ind w:firstLine="426"/>
        <w:jc w:val="both"/>
        <w:rPr>
          <w:rFonts w:ascii="Arial" w:hAnsi="Arial" w:cs="Arial"/>
        </w:rPr>
      </w:pPr>
    </w:p>
    <w:p w14:paraId="10FE975B" w14:textId="77777777" w:rsidR="00F15E1C" w:rsidRPr="00F15E1C" w:rsidRDefault="00F15E1C" w:rsidP="00F15E1C">
      <w:pPr>
        <w:ind w:firstLine="426"/>
        <w:jc w:val="both"/>
        <w:rPr>
          <w:rFonts w:ascii="Arial" w:hAnsi="Arial" w:cs="Arial"/>
        </w:rPr>
      </w:pPr>
      <w:r w:rsidRPr="00F15E1C">
        <w:rPr>
          <w:rFonts w:ascii="Arial" w:hAnsi="Arial" w:cs="Arial"/>
        </w:rPr>
        <w:lastRenderedPageBreak/>
        <w:t>5.3.3. pessoa física ou jurídica que se encontre, ao tempo da licitação, impossibilidade de participar da licitação em decorrência de sanção que lhe foi imposta;</w:t>
      </w:r>
    </w:p>
    <w:p w14:paraId="120148FD" w14:textId="77777777" w:rsidR="00F15E1C" w:rsidRPr="00F15E1C" w:rsidRDefault="00F15E1C" w:rsidP="00F15E1C">
      <w:pPr>
        <w:ind w:firstLine="426"/>
        <w:jc w:val="both"/>
        <w:rPr>
          <w:rFonts w:ascii="Arial" w:hAnsi="Arial" w:cs="Arial"/>
        </w:rPr>
      </w:pPr>
    </w:p>
    <w:p w14:paraId="5659DDF6" w14:textId="77777777" w:rsidR="00F15E1C" w:rsidRPr="00F15E1C" w:rsidRDefault="00F15E1C" w:rsidP="00F15E1C">
      <w:pPr>
        <w:ind w:firstLine="426"/>
        <w:jc w:val="both"/>
        <w:rPr>
          <w:rFonts w:ascii="Arial" w:hAnsi="Arial" w:cs="Arial"/>
        </w:rPr>
      </w:pPr>
      <w:r w:rsidRPr="00F15E1C">
        <w:rPr>
          <w:rFonts w:ascii="Arial" w:hAnsi="Arial" w:cs="Arial"/>
        </w:rPr>
        <w:t>5.3.3.1. a sanção de impedimento de licitar, disposta no Art. 156, III da Lei 14.133/2021, impedirá o responsável de licitar ou contratar no âmbito da Administração direta e indireta do ente federativo que tiver aplicado a sanção;</w:t>
      </w:r>
    </w:p>
    <w:p w14:paraId="50A50E38" w14:textId="77777777" w:rsidR="00F15E1C" w:rsidRPr="00F15E1C" w:rsidRDefault="00F15E1C" w:rsidP="00F15E1C">
      <w:pPr>
        <w:ind w:firstLine="426"/>
        <w:jc w:val="both"/>
        <w:rPr>
          <w:rFonts w:ascii="Arial" w:hAnsi="Arial" w:cs="Arial"/>
        </w:rPr>
      </w:pPr>
    </w:p>
    <w:p w14:paraId="671F4ABD" w14:textId="77777777" w:rsidR="00F15E1C" w:rsidRPr="00F15E1C" w:rsidRDefault="00F15E1C" w:rsidP="00F15E1C">
      <w:pPr>
        <w:ind w:firstLine="426"/>
        <w:jc w:val="both"/>
        <w:rPr>
          <w:rFonts w:ascii="Arial" w:hAnsi="Arial" w:cs="Arial"/>
        </w:rPr>
      </w:pPr>
      <w:r w:rsidRPr="00F15E1C">
        <w:rPr>
          <w:rFonts w:ascii="Arial" w:hAnsi="Arial" w:cs="Arial"/>
        </w:rPr>
        <w:t>5.3.3.2. a sanção de declaração de inidoneidade, disposta no Art. 156, IV da Lei 14.133/2021, impedirá o responsável  de licitar no âmbito da Administração direta e indireta de todos os entes federativos.</w:t>
      </w:r>
    </w:p>
    <w:p w14:paraId="3683310B" w14:textId="77777777" w:rsidR="00F15E1C" w:rsidRPr="00F15E1C" w:rsidRDefault="00F15E1C" w:rsidP="00F15E1C">
      <w:pPr>
        <w:ind w:firstLine="426"/>
        <w:jc w:val="both"/>
        <w:rPr>
          <w:rFonts w:ascii="Arial" w:hAnsi="Arial" w:cs="Arial"/>
        </w:rPr>
      </w:pPr>
    </w:p>
    <w:p w14:paraId="61FD3A8D" w14:textId="77777777" w:rsidR="00F15E1C" w:rsidRPr="00F15E1C" w:rsidRDefault="00F15E1C" w:rsidP="00F15E1C">
      <w:pPr>
        <w:ind w:firstLine="426"/>
        <w:jc w:val="both"/>
        <w:rPr>
          <w:rFonts w:ascii="Arial" w:hAnsi="Arial" w:cs="Arial"/>
        </w:rPr>
      </w:pPr>
      <w:r w:rsidRPr="00F15E1C">
        <w:rPr>
          <w:rFonts w:ascii="Arial" w:hAnsi="Arial" w:cs="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BC1EF8" w14:textId="77777777" w:rsidR="00F15E1C" w:rsidRPr="00F15E1C" w:rsidRDefault="00F15E1C" w:rsidP="00F15E1C">
      <w:pPr>
        <w:ind w:firstLine="426"/>
        <w:jc w:val="both"/>
        <w:rPr>
          <w:rFonts w:ascii="Arial" w:hAnsi="Arial" w:cs="Arial"/>
        </w:rPr>
      </w:pPr>
    </w:p>
    <w:p w14:paraId="2DFCF194" w14:textId="77777777" w:rsidR="00F15E1C" w:rsidRPr="00F15E1C" w:rsidRDefault="00F15E1C" w:rsidP="00F15E1C">
      <w:pPr>
        <w:ind w:firstLine="426"/>
        <w:jc w:val="both"/>
        <w:rPr>
          <w:rFonts w:ascii="Arial" w:hAnsi="Arial" w:cs="Arial"/>
        </w:rPr>
      </w:pPr>
      <w:r w:rsidRPr="00F15E1C">
        <w:rPr>
          <w:rFonts w:ascii="Arial" w:hAnsi="Arial" w:cs="Arial"/>
        </w:rPr>
        <w:t>5.3.5. empresas controladoras, controladas ou coligadas, nos termos da Lei n° 6.404, de 15 de dezembro de 1976, concorrendo entre si;</w:t>
      </w:r>
    </w:p>
    <w:p w14:paraId="5BCC7A4E" w14:textId="77777777" w:rsidR="00F15E1C" w:rsidRPr="00F15E1C" w:rsidRDefault="00F15E1C" w:rsidP="00F15E1C">
      <w:pPr>
        <w:ind w:firstLine="426"/>
        <w:jc w:val="both"/>
        <w:rPr>
          <w:rFonts w:ascii="Arial" w:hAnsi="Arial" w:cs="Arial"/>
        </w:rPr>
      </w:pPr>
    </w:p>
    <w:p w14:paraId="4E7CDD60" w14:textId="77777777" w:rsidR="00F15E1C" w:rsidRPr="00F15E1C" w:rsidRDefault="00F15E1C" w:rsidP="00F15E1C">
      <w:pPr>
        <w:ind w:firstLine="426"/>
        <w:jc w:val="both"/>
        <w:rPr>
          <w:rFonts w:ascii="Arial" w:hAnsi="Arial" w:cs="Arial"/>
        </w:rPr>
      </w:pPr>
      <w:r w:rsidRPr="00F15E1C">
        <w:rPr>
          <w:rFonts w:ascii="Arial" w:hAnsi="Arial" w:cs="Arial"/>
        </w:rPr>
        <w:t>5.3.6.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74579F4" w14:textId="77777777" w:rsidR="00F15E1C" w:rsidRPr="00F15E1C" w:rsidRDefault="00F15E1C" w:rsidP="00F15E1C">
      <w:pPr>
        <w:ind w:firstLine="426"/>
        <w:jc w:val="both"/>
        <w:rPr>
          <w:rFonts w:ascii="Arial" w:hAnsi="Arial" w:cs="Arial"/>
        </w:rPr>
      </w:pPr>
    </w:p>
    <w:p w14:paraId="2F644375" w14:textId="0B0AC19F" w:rsidR="00F15E1C" w:rsidRPr="00FF759D" w:rsidRDefault="00FF759D" w:rsidP="00F15E1C">
      <w:pPr>
        <w:ind w:firstLine="426"/>
        <w:jc w:val="both"/>
        <w:rPr>
          <w:rFonts w:ascii="Arial" w:hAnsi="Arial" w:cs="Arial"/>
          <w:b/>
        </w:rPr>
      </w:pPr>
      <w:r w:rsidRPr="00FF759D">
        <w:rPr>
          <w:rFonts w:ascii="Arial" w:hAnsi="Arial" w:cs="Arial"/>
          <w:b/>
        </w:rPr>
        <w:t>6. CREDENCIAMENTO NO APLICATIVO LICITAÇÕES</w:t>
      </w:r>
    </w:p>
    <w:p w14:paraId="347CB3B9" w14:textId="77777777" w:rsidR="00F15E1C" w:rsidRPr="00F15E1C" w:rsidRDefault="00F15E1C" w:rsidP="00F15E1C">
      <w:pPr>
        <w:ind w:firstLine="426"/>
        <w:jc w:val="both"/>
        <w:rPr>
          <w:rFonts w:ascii="Arial" w:hAnsi="Arial" w:cs="Arial"/>
        </w:rPr>
      </w:pPr>
    </w:p>
    <w:p w14:paraId="2F07A057" w14:textId="77777777" w:rsidR="00F15E1C" w:rsidRPr="00F15E1C" w:rsidRDefault="00F15E1C" w:rsidP="00F15E1C">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15" w:history="1">
        <w:r w:rsidRPr="00F15E1C">
          <w:rPr>
            <w:rFonts w:ascii="Arial" w:hAnsi="Arial" w:cs="Arial"/>
          </w:rPr>
          <w:t>https://bnccompras.com/Home/Login</w:t>
        </w:r>
      </w:hyperlink>
      <w:r w:rsidRPr="00F15E1C">
        <w:rPr>
          <w:rFonts w:ascii="Arial" w:hAnsi="Arial" w:cs="Arial"/>
        </w:rPr>
        <w:t>.</w:t>
      </w:r>
    </w:p>
    <w:p w14:paraId="529F052B" w14:textId="77777777" w:rsidR="00F15E1C" w:rsidRPr="00F15E1C" w:rsidRDefault="00F15E1C" w:rsidP="00F15E1C">
      <w:pPr>
        <w:ind w:firstLine="426"/>
        <w:jc w:val="both"/>
        <w:rPr>
          <w:rFonts w:ascii="Arial" w:hAnsi="Arial" w:cs="Arial"/>
        </w:rPr>
      </w:pPr>
    </w:p>
    <w:p w14:paraId="39961B1D" w14:textId="77777777" w:rsidR="00F15E1C" w:rsidRPr="00F15E1C" w:rsidRDefault="00F15E1C" w:rsidP="00F15E1C">
      <w:pPr>
        <w:ind w:firstLine="426"/>
        <w:jc w:val="both"/>
        <w:rPr>
          <w:rFonts w:ascii="Arial" w:hAnsi="Arial" w:cs="Arial"/>
        </w:rPr>
      </w:pPr>
      <w:r w:rsidRPr="00F15E1C">
        <w:rPr>
          <w:rFonts w:ascii="Arial" w:hAnsi="Arial" w:cs="Arial"/>
        </w:rPr>
        <w:t>6.2. O login de usuário e a senha poderão ser utilizadas em qualquer Concorrência Eletrônica, salvo quando canceladas por solicitação do credenciado ou por iniciativa da Prefeitura do Município de Piracicaba, devidamente justificada.</w:t>
      </w:r>
    </w:p>
    <w:p w14:paraId="4E9AEEDE" w14:textId="77777777" w:rsidR="00F15E1C" w:rsidRPr="00F15E1C" w:rsidRDefault="00F15E1C" w:rsidP="00F15E1C">
      <w:pPr>
        <w:ind w:firstLine="426"/>
        <w:jc w:val="both"/>
        <w:rPr>
          <w:rFonts w:ascii="Arial" w:hAnsi="Arial" w:cs="Arial"/>
        </w:rPr>
      </w:pPr>
    </w:p>
    <w:p w14:paraId="28CA917E" w14:textId="77777777" w:rsidR="00F15E1C" w:rsidRPr="00F15E1C" w:rsidRDefault="00F15E1C" w:rsidP="00F15E1C">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E3C5640" w14:textId="77777777" w:rsidR="00F15E1C" w:rsidRPr="00F15E1C" w:rsidRDefault="00F15E1C" w:rsidP="00F15E1C">
      <w:pPr>
        <w:ind w:firstLine="426"/>
        <w:jc w:val="both"/>
        <w:rPr>
          <w:rFonts w:ascii="Arial" w:hAnsi="Arial" w:cs="Arial"/>
        </w:rPr>
      </w:pPr>
    </w:p>
    <w:p w14:paraId="6BC5E064" w14:textId="77777777" w:rsidR="00F15E1C" w:rsidRPr="00F15E1C" w:rsidRDefault="00F15E1C" w:rsidP="00F15E1C">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213E4202" w14:textId="77777777" w:rsidR="00F15E1C" w:rsidRPr="00F15E1C" w:rsidRDefault="00F15E1C" w:rsidP="00F15E1C">
      <w:pPr>
        <w:ind w:firstLine="426"/>
        <w:jc w:val="both"/>
        <w:rPr>
          <w:rFonts w:ascii="Arial" w:hAnsi="Arial" w:cs="Arial"/>
        </w:rPr>
      </w:pPr>
    </w:p>
    <w:p w14:paraId="6C770CEF" w14:textId="77777777" w:rsidR="00F15E1C" w:rsidRPr="00F15E1C" w:rsidRDefault="00F15E1C" w:rsidP="00F15E1C">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2E380E3B" w14:textId="77777777" w:rsidR="00F15E1C" w:rsidRPr="00F15E1C" w:rsidRDefault="00F15E1C" w:rsidP="00F15E1C">
      <w:pPr>
        <w:ind w:firstLine="426"/>
        <w:jc w:val="both"/>
        <w:rPr>
          <w:rFonts w:ascii="Arial" w:hAnsi="Arial" w:cs="Arial"/>
        </w:rPr>
      </w:pPr>
    </w:p>
    <w:p w14:paraId="3786CC5E" w14:textId="22D32F8F" w:rsidR="00F15E1C" w:rsidRPr="00F15E1C" w:rsidRDefault="00F15E1C" w:rsidP="00F15E1C">
      <w:pPr>
        <w:ind w:firstLine="426"/>
        <w:jc w:val="both"/>
        <w:rPr>
          <w:rFonts w:ascii="Arial" w:hAnsi="Arial" w:cs="Arial"/>
          <w:b/>
        </w:rPr>
      </w:pPr>
      <w:r w:rsidRPr="00F15E1C">
        <w:rPr>
          <w:rFonts w:ascii="Arial" w:hAnsi="Arial" w:cs="Arial"/>
          <w:b/>
        </w:rPr>
        <w:t>7. PARTICIPAÇÃO</w:t>
      </w:r>
    </w:p>
    <w:p w14:paraId="495B114F" w14:textId="77777777" w:rsidR="00F15E1C" w:rsidRPr="00F15E1C" w:rsidRDefault="00F15E1C" w:rsidP="00F15E1C">
      <w:pPr>
        <w:ind w:firstLine="426"/>
        <w:jc w:val="both"/>
        <w:rPr>
          <w:rFonts w:ascii="Arial" w:hAnsi="Arial" w:cs="Arial"/>
        </w:rPr>
      </w:pPr>
    </w:p>
    <w:p w14:paraId="45B3D166" w14:textId="77777777" w:rsidR="00F15E1C" w:rsidRPr="00F15E1C" w:rsidRDefault="00F15E1C" w:rsidP="00F15E1C">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1E751DC2" w14:textId="77777777" w:rsidR="00F15E1C" w:rsidRPr="00F15E1C" w:rsidRDefault="00F15E1C" w:rsidP="00F15E1C">
      <w:pPr>
        <w:ind w:firstLine="426"/>
        <w:jc w:val="both"/>
        <w:rPr>
          <w:rFonts w:ascii="Arial" w:hAnsi="Arial" w:cs="Arial"/>
        </w:rPr>
      </w:pPr>
    </w:p>
    <w:p w14:paraId="0E035DF1" w14:textId="77777777" w:rsidR="00F15E1C" w:rsidRPr="00F15E1C" w:rsidRDefault="00F15E1C" w:rsidP="00F15E1C">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32379E73" w14:textId="77777777" w:rsidR="00F15E1C" w:rsidRPr="00F15E1C" w:rsidRDefault="00F15E1C" w:rsidP="00F15E1C">
      <w:pPr>
        <w:ind w:firstLine="426"/>
        <w:jc w:val="both"/>
        <w:rPr>
          <w:rFonts w:ascii="Arial" w:hAnsi="Arial" w:cs="Arial"/>
        </w:rPr>
      </w:pPr>
    </w:p>
    <w:p w14:paraId="1AC66896" w14:textId="77777777" w:rsidR="00F15E1C" w:rsidRPr="00F15E1C" w:rsidRDefault="00F15E1C" w:rsidP="00F15E1C">
      <w:pPr>
        <w:ind w:firstLine="426"/>
        <w:jc w:val="both"/>
        <w:rPr>
          <w:rFonts w:ascii="Arial" w:hAnsi="Arial" w:cs="Arial"/>
        </w:rPr>
      </w:pPr>
      <w:r w:rsidRPr="00F15E1C">
        <w:rPr>
          <w:rFonts w:ascii="Arial" w:hAnsi="Arial" w:cs="Arial"/>
        </w:rPr>
        <w:t xml:space="preserve">7.3. No caso de desconexão da Comissão de Contratação no decorrer da etapa competitiva da Concorrência, o sistema eletrônico poderá permanecer acessível às licitantes para a recepção dos lances, </w:t>
      </w:r>
      <w:r w:rsidRPr="00F15E1C">
        <w:rPr>
          <w:rFonts w:ascii="Arial" w:hAnsi="Arial" w:cs="Arial"/>
        </w:rPr>
        <w:lastRenderedPageBreak/>
        <w:t>retornando a Comissão de Contratação, quando possível, sua atuação no certame sem prejuízo dos demais atos já praticados.</w:t>
      </w:r>
    </w:p>
    <w:p w14:paraId="48A70EEB" w14:textId="77777777" w:rsidR="00F15E1C" w:rsidRPr="00F15E1C" w:rsidRDefault="00F15E1C" w:rsidP="00F15E1C">
      <w:pPr>
        <w:ind w:firstLine="426"/>
        <w:jc w:val="both"/>
        <w:rPr>
          <w:rFonts w:ascii="Arial" w:hAnsi="Arial" w:cs="Arial"/>
        </w:rPr>
      </w:pPr>
    </w:p>
    <w:p w14:paraId="4BF431B3" w14:textId="77777777" w:rsidR="00F15E1C" w:rsidRPr="00F15E1C" w:rsidRDefault="00F15E1C" w:rsidP="00F15E1C">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7223822E" w14:textId="77777777" w:rsidR="00F15E1C" w:rsidRPr="00F15E1C" w:rsidRDefault="00F15E1C" w:rsidP="00F15E1C">
      <w:pPr>
        <w:ind w:firstLine="426"/>
        <w:jc w:val="both"/>
        <w:rPr>
          <w:rFonts w:ascii="Arial" w:hAnsi="Arial" w:cs="Arial"/>
        </w:rPr>
      </w:pPr>
    </w:p>
    <w:p w14:paraId="57461CF7" w14:textId="77777777" w:rsidR="00F15E1C" w:rsidRPr="00F15E1C" w:rsidRDefault="00F15E1C" w:rsidP="00F15E1C">
      <w:pPr>
        <w:ind w:firstLine="426"/>
        <w:jc w:val="both"/>
        <w:rPr>
          <w:rFonts w:ascii="Arial" w:hAnsi="Arial" w:cs="Arial"/>
          <w:b/>
        </w:rPr>
      </w:pPr>
      <w:r w:rsidRPr="00F15E1C">
        <w:rPr>
          <w:rFonts w:ascii="Arial" w:hAnsi="Arial" w:cs="Arial"/>
          <w:b/>
        </w:rPr>
        <w:t>8. ENVIO DAS PROPOSTAS POR MEIO ELETRÔNICO</w:t>
      </w:r>
    </w:p>
    <w:p w14:paraId="37D20C1E" w14:textId="77777777" w:rsidR="00F15E1C" w:rsidRPr="00F15E1C" w:rsidRDefault="00F15E1C" w:rsidP="00F15E1C">
      <w:pPr>
        <w:ind w:firstLine="426"/>
        <w:jc w:val="both"/>
        <w:rPr>
          <w:rFonts w:ascii="Arial" w:hAnsi="Arial" w:cs="Arial"/>
        </w:rPr>
      </w:pPr>
    </w:p>
    <w:p w14:paraId="1027B351" w14:textId="77777777" w:rsidR="00F15E1C" w:rsidRPr="00F15E1C" w:rsidRDefault="00F15E1C" w:rsidP="00F15E1C">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E16EACA" w14:textId="77777777" w:rsidR="00F15E1C" w:rsidRPr="00F15E1C" w:rsidRDefault="00F15E1C" w:rsidP="00F15E1C">
      <w:pPr>
        <w:ind w:firstLine="426"/>
        <w:jc w:val="both"/>
        <w:rPr>
          <w:rFonts w:ascii="Arial" w:hAnsi="Arial" w:cs="Arial"/>
        </w:rPr>
      </w:pPr>
    </w:p>
    <w:p w14:paraId="303A2259" w14:textId="71D44626" w:rsidR="00F15E1C" w:rsidRPr="00F15E1C" w:rsidRDefault="00F15E1C" w:rsidP="00F15E1C">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41447770" w14:textId="77777777" w:rsidR="00F15E1C" w:rsidRPr="00F15E1C" w:rsidRDefault="00F15E1C" w:rsidP="00F15E1C">
      <w:pPr>
        <w:ind w:firstLine="426"/>
        <w:jc w:val="both"/>
        <w:rPr>
          <w:rFonts w:ascii="Arial" w:hAnsi="Arial" w:cs="Arial"/>
        </w:rPr>
      </w:pPr>
    </w:p>
    <w:p w14:paraId="7AA6EBFC" w14:textId="4C39149C" w:rsidR="00F15E1C" w:rsidRPr="00F15E1C" w:rsidRDefault="00F15E1C" w:rsidP="00F15E1C">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sidR="003449D5">
        <w:rPr>
          <w:rFonts w:ascii="Arial" w:hAnsi="Arial" w:cs="Arial"/>
        </w:rPr>
        <w:t>Documentos Complementares</w:t>
      </w:r>
      <w:r w:rsidRPr="00F15E1C">
        <w:rPr>
          <w:rFonts w:ascii="Arial" w:hAnsi="Arial" w:cs="Arial"/>
        </w:rPr>
        <w:t>”</w:t>
      </w:r>
    </w:p>
    <w:p w14:paraId="70B81CC1" w14:textId="77777777" w:rsidR="00F15E1C" w:rsidRPr="00F15E1C" w:rsidRDefault="00F15E1C" w:rsidP="00F15E1C">
      <w:pPr>
        <w:ind w:firstLine="426"/>
        <w:jc w:val="both"/>
        <w:rPr>
          <w:rFonts w:ascii="Arial" w:hAnsi="Arial" w:cs="Arial"/>
        </w:rPr>
      </w:pPr>
    </w:p>
    <w:p w14:paraId="6233FBD7" w14:textId="77777777" w:rsidR="00F15E1C" w:rsidRPr="00F15E1C" w:rsidRDefault="00F15E1C" w:rsidP="00F15E1C">
      <w:pPr>
        <w:ind w:firstLine="426"/>
        <w:jc w:val="both"/>
        <w:rPr>
          <w:rFonts w:ascii="Arial" w:hAnsi="Arial" w:cs="Arial"/>
        </w:rPr>
      </w:pPr>
      <w:r w:rsidRPr="00F15E1C">
        <w:rPr>
          <w:rFonts w:ascii="Arial" w:hAnsi="Arial" w:cs="Arial"/>
        </w:rPr>
        <w:t>8.3.1. Referidos documentos somente serão disponibilizados para avaliação da Comissão de Contratação e Equipe Técnica da Unidade Requisitante após o encerramento da etapa de lances.</w:t>
      </w:r>
    </w:p>
    <w:p w14:paraId="7F515E50" w14:textId="77777777" w:rsidR="00F15E1C" w:rsidRPr="00F15E1C" w:rsidRDefault="00F15E1C" w:rsidP="00F15E1C">
      <w:pPr>
        <w:ind w:firstLine="426"/>
        <w:jc w:val="both"/>
        <w:rPr>
          <w:rFonts w:ascii="Arial" w:hAnsi="Arial" w:cs="Arial"/>
        </w:rPr>
      </w:pPr>
    </w:p>
    <w:p w14:paraId="6F9C22E3" w14:textId="77777777" w:rsidR="00F15E1C" w:rsidRPr="00F15E1C" w:rsidRDefault="00F15E1C" w:rsidP="00F15E1C">
      <w:pPr>
        <w:ind w:firstLine="426"/>
        <w:jc w:val="both"/>
        <w:rPr>
          <w:rFonts w:ascii="Arial" w:hAnsi="Arial" w:cs="Arial"/>
        </w:rPr>
      </w:pPr>
      <w:r w:rsidRPr="00F15E1C">
        <w:rPr>
          <w:rFonts w:ascii="Arial" w:hAnsi="Arial" w:cs="Arial"/>
        </w:rPr>
        <w:t>8.4. As licitantes deverão declarar sua condição de Microempresa ou Empresa de Pequeno Porte, ao selecionar se são ou não beneficiárias da Lei Complementar n.º 123/2006 alterada pela Lei Complementar nº 147/2014.</w:t>
      </w:r>
    </w:p>
    <w:p w14:paraId="53F35A2C" w14:textId="77777777" w:rsidR="00F15E1C" w:rsidRPr="00F15E1C" w:rsidRDefault="00F15E1C" w:rsidP="00F15E1C">
      <w:pPr>
        <w:ind w:firstLine="426"/>
        <w:jc w:val="both"/>
        <w:rPr>
          <w:rFonts w:ascii="Arial" w:hAnsi="Arial" w:cs="Arial"/>
        </w:rPr>
      </w:pPr>
    </w:p>
    <w:p w14:paraId="39D71FA1" w14:textId="77777777" w:rsidR="00F15E1C" w:rsidRPr="00F15E1C" w:rsidRDefault="00F15E1C" w:rsidP="00F15E1C">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0CE52E92" w14:textId="77777777" w:rsidR="00F15E1C" w:rsidRPr="00F15E1C" w:rsidRDefault="00F15E1C" w:rsidP="00F15E1C">
      <w:pPr>
        <w:ind w:firstLine="426"/>
        <w:jc w:val="both"/>
        <w:rPr>
          <w:rFonts w:ascii="Arial" w:hAnsi="Arial" w:cs="Arial"/>
        </w:rPr>
      </w:pPr>
    </w:p>
    <w:p w14:paraId="4F384AAA" w14:textId="77777777" w:rsidR="00F15E1C" w:rsidRPr="00F15E1C" w:rsidRDefault="00F15E1C" w:rsidP="00F15E1C">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3D953B5E" w14:textId="77777777" w:rsidR="00F15E1C" w:rsidRPr="00F15E1C" w:rsidRDefault="00F15E1C" w:rsidP="00F15E1C">
      <w:pPr>
        <w:ind w:firstLine="426"/>
        <w:jc w:val="both"/>
        <w:rPr>
          <w:rFonts w:ascii="Arial" w:hAnsi="Arial" w:cs="Arial"/>
        </w:rPr>
      </w:pPr>
    </w:p>
    <w:p w14:paraId="2113564C" w14:textId="77777777" w:rsidR="00F15E1C" w:rsidRPr="00F15E1C" w:rsidRDefault="00F15E1C" w:rsidP="00F15E1C">
      <w:pPr>
        <w:ind w:firstLine="426"/>
        <w:jc w:val="both"/>
        <w:rPr>
          <w:rFonts w:ascii="Arial" w:hAnsi="Arial" w:cs="Arial"/>
        </w:rPr>
      </w:pPr>
      <w:r w:rsidRPr="00F15E1C">
        <w:rPr>
          <w:rFonts w:ascii="Arial" w:hAnsi="Arial" w:cs="Arial"/>
        </w:rPr>
        <w:t>8.</w:t>
      </w:r>
      <w:bookmarkStart w:id="3"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3"/>
      <w:r w:rsidRPr="00F15E1C">
        <w:rPr>
          <w:rFonts w:ascii="Arial" w:hAnsi="Arial" w:cs="Arial"/>
        </w:rPr>
        <w:t>.</w:t>
      </w:r>
    </w:p>
    <w:p w14:paraId="7DE27095" w14:textId="77777777" w:rsidR="00F15E1C" w:rsidRPr="00F15E1C" w:rsidRDefault="00F15E1C" w:rsidP="00F15E1C">
      <w:pPr>
        <w:ind w:firstLine="426"/>
        <w:jc w:val="both"/>
        <w:rPr>
          <w:rFonts w:ascii="Arial" w:hAnsi="Arial" w:cs="Arial"/>
        </w:rPr>
      </w:pPr>
    </w:p>
    <w:p w14:paraId="7305EF33" w14:textId="77777777" w:rsidR="00F15E1C" w:rsidRPr="00F15E1C" w:rsidRDefault="00F15E1C" w:rsidP="00F15E1C">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45B66718" w14:textId="77777777" w:rsidR="00F15E1C" w:rsidRPr="00F15E1C" w:rsidRDefault="00F15E1C" w:rsidP="00F15E1C">
      <w:pPr>
        <w:ind w:firstLine="426"/>
        <w:jc w:val="both"/>
        <w:rPr>
          <w:rFonts w:ascii="Arial" w:hAnsi="Arial" w:cs="Arial"/>
        </w:rPr>
      </w:pPr>
    </w:p>
    <w:p w14:paraId="019DEF65" w14:textId="77777777" w:rsidR="00F15E1C" w:rsidRPr="00F15E1C" w:rsidRDefault="00F15E1C" w:rsidP="00F15E1C">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22F5A9D8" w14:textId="77777777" w:rsidR="00F15E1C" w:rsidRPr="00F15E1C" w:rsidRDefault="00F15E1C" w:rsidP="00F15E1C">
      <w:pPr>
        <w:ind w:firstLine="426"/>
        <w:jc w:val="both"/>
        <w:rPr>
          <w:rFonts w:ascii="Arial" w:hAnsi="Arial" w:cs="Arial"/>
        </w:rPr>
      </w:pPr>
    </w:p>
    <w:p w14:paraId="45818721" w14:textId="77777777" w:rsidR="00F15E1C" w:rsidRPr="00F15E1C" w:rsidRDefault="00F15E1C" w:rsidP="00F15E1C">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529E328" w14:textId="77777777" w:rsidR="00F15E1C" w:rsidRPr="00F15E1C" w:rsidRDefault="00F15E1C" w:rsidP="00F15E1C">
      <w:pPr>
        <w:ind w:firstLine="426"/>
        <w:jc w:val="both"/>
        <w:rPr>
          <w:rFonts w:ascii="Arial" w:hAnsi="Arial" w:cs="Arial"/>
        </w:rPr>
      </w:pPr>
    </w:p>
    <w:p w14:paraId="02FC2F61" w14:textId="77777777" w:rsidR="00F15E1C" w:rsidRPr="00F15E1C" w:rsidRDefault="00F15E1C" w:rsidP="00F15E1C">
      <w:pPr>
        <w:ind w:firstLine="426"/>
        <w:jc w:val="both"/>
        <w:rPr>
          <w:rFonts w:ascii="Arial" w:hAnsi="Arial" w:cs="Arial"/>
          <w:b/>
        </w:rPr>
      </w:pPr>
      <w:r w:rsidRPr="00F15E1C">
        <w:rPr>
          <w:rFonts w:ascii="Arial" w:hAnsi="Arial" w:cs="Arial"/>
          <w:b/>
        </w:rPr>
        <w:t xml:space="preserve">9. ENVIO DA DOCUMENTAÇÃO DE HABILITAÇÃO </w:t>
      </w:r>
    </w:p>
    <w:p w14:paraId="1FB25868" w14:textId="77777777" w:rsidR="00F15E1C" w:rsidRPr="00F15E1C" w:rsidRDefault="00F15E1C" w:rsidP="00F15E1C">
      <w:pPr>
        <w:ind w:firstLine="426"/>
        <w:jc w:val="both"/>
        <w:rPr>
          <w:rFonts w:ascii="Arial" w:hAnsi="Arial" w:cs="Arial"/>
        </w:rPr>
      </w:pPr>
    </w:p>
    <w:p w14:paraId="77A25939" w14:textId="10AB6419" w:rsidR="00B10103" w:rsidRDefault="00B10103" w:rsidP="00B10103">
      <w:pPr>
        <w:ind w:firstLine="426"/>
        <w:jc w:val="both"/>
        <w:rPr>
          <w:rFonts w:ascii="Arial" w:hAnsi="Arial" w:cs="Arial"/>
          <w:kern w:val="2"/>
        </w:rPr>
      </w:pPr>
      <w:r>
        <w:rPr>
          <w:rFonts w:ascii="Arial" w:hAnsi="Arial" w:cs="Arial"/>
        </w:rPr>
        <w:t xml:space="preserve">9.1. Encerrada a etapa de negociação, a licitante declarada vencedora deverá, no prazo máximo de 1 (um) dia útil, obrigatoriamente, anexar no sistema eletrônico, no campo denominado </w:t>
      </w:r>
      <w:r w:rsidR="00B3689D">
        <w:rPr>
          <w:rFonts w:ascii="Arial" w:hAnsi="Arial" w:cs="Arial"/>
        </w:rPr>
        <w:t>“Documentos Complementares”</w:t>
      </w:r>
      <w:r>
        <w:rPr>
          <w:rFonts w:ascii="Arial" w:hAnsi="Arial" w:cs="Arial"/>
        </w:rPr>
        <w:t>, os documentos exigidos para habilitação, NA FORMA DIGITALIZADA, sob pena de inabilitação pelo não cumprimento.</w:t>
      </w:r>
    </w:p>
    <w:p w14:paraId="2A45D0B3" w14:textId="77777777" w:rsidR="00B10103" w:rsidRDefault="00B10103" w:rsidP="00B10103">
      <w:pPr>
        <w:ind w:firstLine="426"/>
        <w:jc w:val="both"/>
        <w:rPr>
          <w:rFonts w:ascii="Arial" w:hAnsi="Arial" w:cs="Arial"/>
        </w:rPr>
      </w:pPr>
    </w:p>
    <w:p w14:paraId="53643992" w14:textId="77777777" w:rsidR="00B10103" w:rsidRDefault="00B10103" w:rsidP="00B10103">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47016803" w14:textId="77777777" w:rsidR="00B10103" w:rsidRDefault="00B10103" w:rsidP="00B10103">
      <w:pPr>
        <w:ind w:firstLine="426"/>
        <w:jc w:val="both"/>
        <w:rPr>
          <w:rFonts w:ascii="Arial" w:eastAsia="Arial" w:hAnsi="Arial" w:cs="Arial"/>
        </w:rPr>
      </w:pPr>
    </w:p>
    <w:p w14:paraId="1C0009FE" w14:textId="77777777" w:rsidR="00B10103" w:rsidRDefault="00B10103" w:rsidP="00B10103">
      <w:pPr>
        <w:ind w:firstLine="426"/>
        <w:jc w:val="both"/>
        <w:rPr>
          <w:rFonts w:ascii="Arial" w:hAnsi="Arial" w:cs="Arial"/>
        </w:rPr>
      </w:pPr>
      <w:r>
        <w:rPr>
          <w:rFonts w:ascii="Arial" w:hAnsi="Arial" w:cs="Arial"/>
        </w:rPr>
        <w:t>9.1.2. Os documentos previstos no Termo de Referência, necessários e suficientes para demonstrar a capacidade do licitante de realizar o objeto da licitação, serão exigidos para fins de habilitação, nos termos dos arts. 62 a 70 da Lei nº 14.133/21.</w:t>
      </w:r>
    </w:p>
    <w:p w14:paraId="488C1304" w14:textId="77777777" w:rsidR="00B10103" w:rsidRDefault="00B10103" w:rsidP="00B10103">
      <w:pPr>
        <w:ind w:firstLine="426"/>
        <w:jc w:val="both"/>
        <w:rPr>
          <w:rFonts w:ascii="Arial" w:hAnsi="Arial" w:cs="Arial"/>
        </w:rPr>
      </w:pPr>
    </w:p>
    <w:p w14:paraId="1036A4D3" w14:textId="40C24DB4" w:rsidR="00F15E1C" w:rsidRPr="00F15E1C" w:rsidRDefault="00B10103" w:rsidP="00B10103">
      <w:pPr>
        <w:ind w:firstLine="426"/>
        <w:jc w:val="both"/>
        <w:rPr>
          <w:rFonts w:ascii="Arial" w:hAnsi="Arial" w:cs="Arial"/>
        </w:rPr>
      </w:pPr>
      <w:r>
        <w:rPr>
          <w:rFonts w:ascii="Arial" w:hAnsi="Arial" w:cs="Arial"/>
        </w:rPr>
        <w:t>9.2. Considerações Gerais da habilitação:</w:t>
      </w:r>
    </w:p>
    <w:p w14:paraId="1B5DD965" w14:textId="77777777" w:rsidR="00F15E1C" w:rsidRPr="00F15E1C" w:rsidRDefault="00F15E1C" w:rsidP="00F15E1C">
      <w:pPr>
        <w:ind w:firstLine="426"/>
        <w:jc w:val="both"/>
        <w:rPr>
          <w:rFonts w:ascii="Arial" w:hAnsi="Arial" w:cs="Arial"/>
        </w:rPr>
      </w:pPr>
    </w:p>
    <w:p w14:paraId="7A69A7A4" w14:textId="77777777" w:rsidR="00F15E1C" w:rsidRPr="00F15E1C" w:rsidRDefault="00F15E1C" w:rsidP="00F15E1C">
      <w:pPr>
        <w:ind w:firstLine="426"/>
        <w:jc w:val="both"/>
        <w:rPr>
          <w:rFonts w:ascii="Arial" w:hAnsi="Arial" w:cs="Arial"/>
        </w:rPr>
      </w:pPr>
      <w:r w:rsidRPr="00F15E1C">
        <w:rPr>
          <w:rFonts w:ascii="Arial" w:hAnsi="Arial" w:cs="Arial"/>
        </w:rPr>
        <w:t>9.2.2. A Comissão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251485F" w14:textId="77777777" w:rsidR="00F15E1C" w:rsidRPr="00F15E1C" w:rsidRDefault="00F15E1C" w:rsidP="00F15E1C">
      <w:pPr>
        <w:ind w:firstLine="426"/>
        <w:jc w:val="both"/>
        <w:rPr>
          <w:rFonts w:ascii="Arial" w:hAnsi="Arial" w:cs="Arial"/>
        </w:rPr>
      </w:pPr>
    </w:p>
    <w:p w14:paraId="43523FD9" w14:textId="77777777" w:rsidR="00F15E1C" w:rsidRPr="00F15E1C" w:rsidRDefault="00F15E1C" w:rsidP="00F15E1C">
      <w:pPr>
        <w:ind w:firstLine="426"/>
        <w:jc w:val="both"/>
        <w:rPr>
          <w:rFonts w:ascii="Arial" w:hAnsi="Arial" w:cs="Arial"/>
        </w:rPr>
      </w:pPr>
      <w:r w:rsidRPr="00F15E1C">
        <w:rPr>
          <w:rFonts w:ascii="Arial" w:hAnsi="Arial" w:cs="Arial"/>
        </w:rPr>
        <w:t>9.2.2.1. Caso a Comissão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pela Comissão de Contratação, mediante conferência com os originais e, quando for o caso, para os documentos emitidos por meio eletrônico (internet), no qual o órgão emissor disponibilize expressamente o endereço eletrônico e dados para confirmação de sua autenticidade.</w:t>
      </w:r>
    </w:p>
    <w:p w14:paraId="456851C8" w14:textId="77777777" w:rsidR="00F15E1C" w:rsidRPr="00F15E1C" w:rsidRDefault="00F15E1C" w:rsidP="00F15E1C">
      <w:pPr>
        <w:ind w:firstLine="426"/>
        <w:jc w:val="both"/>
        <w:rPr>
          <w:rFonts w:ascii="Arial" w:hAnsi="Arial" w:cs="Arial"/>
        </w:rPr>
      </w:pPr>
    </w:p>
    <w:p w14:paraId="4E16395A" w14:textId="77777777" w:rsidR="00F15E1C" w:rsidRPr="00F15E1C" w:rsidRDefault="00F15E1C" w:rsidP="00F15E1C">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45A3076A" w14:textId="77777777" w:rsidR="00F15E1C" w:rsidRPr="00F15E1C" w:rsidRDefault="00F15E1C" w:rsidP="00F15E1C">
      <w:pPr>
        <w:ind w:firstLine="426"/>
        <w:jc w:val="both"/>
        <w:rPr>
          <w:rFonts w:ascii="Arial" w:hAnsi="Arial" w:cs="Arial"/>
        </w:rPr>
      </w:pPr>
    </w:p>
    <w:p w14:paraId="1A603F8F" w14:textId="77777777" w:rsidR="00F15E1C" w:rsidRPr="00F15E1C" w:rsidRDefault="00F15E1C" w:rsidP="00F15E1C">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9730073" w14:textId="77777777" w:rsidR="00F15E1C" w:rsidRPr="00F15E1C" w:rsidRDefault="00F15E1C" w:rsidP="00F15E1C">
      <w:pPr>
        <w:ind w:firstLine="426"/>
        <w:jc w:val="both"/>
        <w:rPr>
          <w:rFonts w:ascii="Arial" w:eastAsia="Arial" w:hAnsi="Arial" w:cs="Arial"/>
        </w:rPr>
      </w:pPr>
      <w:r w:rsidRPr="00F15E1C">
        <w:rPr>
          <w:rFonts w:ascii="Arial" w:eastAsia="Arial" w:hAnsi="Arial" w:cs="Arial"/>
        </w:rPr>
        <w:t xml:space="preserve">  </w:t>
      </w:r>
    </w:p>
    <w:p w14:paraId="4BE54220" w14:textId="77777777" w:rsidR="00F15E1C" w:rsidRPr="00F15E1C" w:rsidRDefault="00F15E1C" w:rsidP="00F15E1C">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5269354" w14:textId="77777777" w:rsidR="00F15E1C" w:rsidRPr="00F15E1C" w:rsidRDefault="00F15E1C" w:rsidP="00F15E1C">
      <w:pPr>
        <w:ind w:firstLine="426"/>
        <w:jc w:val="both"/>
        <w:rPr>
          <w:rFonts w:ascii="Arial" w:hAnsi="Arial" w:cs="Arial"/>
        </w:rPr>
      </w:pPr>
    </w:p>
    <w:p w14:paraId="23EEBEDB" w14:textId="77777777" w:rsidR="00F15E1C" w:rsidRPr="00F15E1C" w:rsidRDefault="00F15E1C" w:rsidP="00F15E1C">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191C9A06" w14:textId="77777777" w:rsidR="00F15E1C" w:rsidRPr="00F15E1C" w:rsidRDefault="00F15E1C" w:rsidP="00F15E1C">
      <w:pPr>
        <w:ind w:firstLine="426"/>
        <w:jc w:val="both"/>
        <w:rPr>
          <w:rFonts w:ascii="Arial" w:hAnsi="Arial" w:cs="Arial"/>
        </w:rPr>
      </w:pPr>
    </w:p>
    <w:p w14:paraId="794D9013" w14:textId="77777777" w:rsidR="00F15E1C" w:rsidRPr="00F15E1C" w:rsidRDefault="00F15E1C" w:rsidP="00F15E1C">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2F9D1613" w14:textId="77777777" w:rsidR="00F15E1C" w:rsidRPr="00F15E1C" w:rsidRDefault="00F15E1C" w:rsidP="00F15E1C">
      <w:pPr>
        <w:ind w:firstLine="426"/>
        <w:jc w:val="both"/>
        <w:rPr>
          <w:rFonts w:ascii="Arial" w:hAnsi="Arial" w:cs="Arial"/>
        </w:rPr>
      </w:pPr>
    </w:p>
    <w:p w14:paraId="3864A368" w14:textId="77777777" w:rsidR="00F15E1C" w:rsidRPr="00F15E1C" w:rsidRDefault="00F15E1C" w:rsidP="00F15E1C">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7DD91B8" w14:textId="77777777" w:rsidR="00F15E1C" w:rsidRPr="00F15E1C" w:rsidRDefault="00F15E1C" w:rsidP="00F15E1C">
      <w:pPr>
        <w:ind w:firstLine="426"/>
        <w:jc w:val="both"/>
        <w:rPr>
          <w:rFonts w:ascii="Arial" w:hAnsi="Arial" w:cs="Arial"/>
        </w:rPr>
      </w:pPr>
    </w:p>
    <w:p w14:paraId="5A2BF784" w14:textId="77777777" w:rsidR="00F15E1C" w:rsidRPr="00F15E1C" w:rsidRDefault="00F15E1C" w:rsidP="00F15E1C">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3C35B37" w14:textId="77777777" w:rsidR="00F15E1C" w:rsidRPr="00F15E1C" w:rsidRDefault="00F15E1C" w:rsidP="00F15E1C">
      <w:pPr>
        <w:ind w:firstLine="426"/>
        <w:jc w:val="both"/>
        <w:rPr>
          <w:rFonts w:ascii="Arial" w:hAnsi="Arial" w:cs="Arial"/>
        </w:rPr>
      </w:pPr>
    </w:p>
    <w:p w14:paraId="588F4C22" w14:textId="77777777" w:rsidR="00F15E1C" w:rsidRPr="00F15E1C" w:rsidRDefault="00F15E1C" w:rsidP="00F15E1C">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0C68978F" w14:textId="77777777" w:rsidR="00F15E1C" w:rsidRPr="00F15E1C" w:rsidRDefault="00F15E1C" w:rsidP="00F15E1C">
      <w:pPr>
        <w:ind w:firstLine="426"/>
        <w:jc w:val="both"/>
        <w:rPr>
          <w:rFonts w:ascii="Arial" w:hAnsi="Arial" w:cs="Arial"/>
        </w:rPr>
      </w:pPr>
    </w:p>
    <w:p w14:paraId="238B0F4F" w14:textId="77777777" w:rsidR="00F15E1C" w:rsidRPr="00F15E1C" w:rsidRDefault="00F15E1C" w:rsidP="00F15E1C">
      <w:pPr>
        <w:ind w:firstLine="426"/>
        <w:jc w:val="both"/>
        <w:rPr>
          <w:rFonts w:ascii="Arial" w:hAnsi="Arial" w:cs="Arial"/>
        </w:rPr>
      </w:pPr>
      <w:r w:rsidRPr="00F15E1C">
        <w:rPr>
          <w:rFonts w:ascii="Arial" w:hAnsi="Arial" w:cs="Arial"/>
        </w:rPr>
        <w:lastRenderedPageBreak/>
        <w:t>9.4. Os documentos que compõe a habilitação do licitante melhor classificado somente serão disponibilizados para avaliação da Comissão de Contratação e para acesso público após o encerramento do envio de lances.</w:t>
      </w:r>
    </w:p>
    <w:p w14:paraId="28D712AE" w14:textId="77777777" w:rsidR="00F15E1C" w:rsidRPr="00F15E1C" w:rsidRDefault="00F15E1C" w:rsidP="00F15E1C">
      <w:pPr>
        <w:ind w:firstLine="426"/>
        <w:jc w:val="both"/>
        <w:rPr>
          <w:rFonts w:ascii="Arial" w:hAnsi="Arial" w:cs="Arial"/>
        </w:rPr>
      </w:pPr>
    </w:p>
    <w:p w14:paraId="5DF473E7" w14:textId="77777777" w:rsidR="00F15E1C" w:rsidRPr="00F15E1C" w:rsidRDefault="00F15E1C" w:rsidP="00F15E1C">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060F44D4" w14:textId="77777777" w:rsidR="00F15E1C" w:rsidRPr="00F15E1C" w:rsidRDefault="00F15E1C" w:rsidP="00F15E1C">
      <w:pPr>
        <w:ind w:firstLine="426"/>
        <w:jc w:val="both"/>
        <w:rPr>
          <w:rFonts w:ascii="Arial" w:hAnsi="Arial" w:cs="Arial"/>
        </w:rPr>
      </w:pPr>
    </w:p>
    <w:p w14:paraId="12D03FAD" w14:textId="77777777" w:rsidR="00F15E1C" w:rsidRPr="00F15E1C" w:rsidRDefault="00F15E1C" w:rsidP="00F15E1C">
      <w:pPr>
        <w:ind w:firstLine="426"/>
        <w:jc w:val="both"/>
        <w:rPr>
          <w:rFonts w:ascii="Arial" w:hAnsi="Arial" w:cs="Arial"/>
        </w:rPr>
      </w:pPr>
      <w:r w:rsidRPr="00F15E1C">
        <w:rPr>
          <w:rFonts w:ascii="Arial" w:hAnsi="Arial" w:cs="Arial"/>
        </w:rPr>
        <w:t>9.5.1. complementação de informações acerta dos documentos já apresentados pelos licitantes e desde que necessária para apurar fatos existentes à época da abertura do certame;</w:t>
      </w:r>
    </w:p>
    <w:p w14:paraId="5A278E56" w14:textId="77777777" w:rsidR="00F15E1C" w:rsidRPr="00F15E1C" w:rsidRDefault="00F15E1C" w:rsidP="00F15E1C">
      <w:pPr>
        <w:ind w:firstLine="426"/>
        <w:jc w:val="both"/>
        <w:rPr>
          <w:rFonts w:ascii="Arial" w:hAnsi="Arial" w:cs="Arial"/>
        </w:rPr>
      </w:pPr>
    </w:p>
    <w:p w14:paraId="3A8C65D0" w14:textId="77777777" w:rsidR="00F15E1C" w:rsidRPr="00F15E1C" w:rsidRDefault="00F15E1C" w:rsidP="00F15E1C">
      <w:pPr>
        <w:ind w:firstLine="426"/>
        <w:jc w:val="both"/>
        <w:rPr>
          <w:rFonts w:ascii="Arial" w:hAnsi="Arial" w:cs="Arial"/>
        </w:rPr>
      </w:pPr>
      <w:r w:rsidRPr="00F15E1C">
        <w:rPr>
          <w:rFonts w:ascii="Arial" w:hAnsi="Arial" w:cs="Arial"/>
        </w:rPr>
        <w:t>9.5.2. atualização de documentos cuja validade tenha expirado após a data de recebimento das propostas.</w:t>
      </w:r>
    </w:p>
    <w:p w14:paraId="372ABDF8" w14:textId="77777777" w:rsidR="00F15E1C" w:rsidRPr="00F15E1C" w:rsidRDefault="00F15E1C" w:rsidP="00F15E1C">
      <w:pPr>
        <w:ind w:firstLine="426"/>
        <w:jc w:val="both"/>
        <w:rPr>
          <w:rFonts w:ascii="Arial" w:hAnsi="Arial" w:cs="Arial"/>
        </w:rPr>
      </w:pPr>
    </w:p>
    <w:p w14:paraId="7DC6B206" w14:textId="77777777" w:rsidR="00F15E1C" w:rsidRPr="00F15E1C" w:rsidRDefault="00F15E1C" w:rsidP="00F15E1C">
      <w:pPr>
        <w:ind w:firstLine="426"/>
        <w:jc w:val="both"/>
        <w:rPr>
          <w:rFonts w:ascii="Arial" w:hAnsi="Arial" w:cs="Arial"/>
        </w:rPr>
      </w:pPr>
    </w:p>
    <w:p w14:paraId="4AA895B4" w14:textId="47E14A0E" w:rsidR="00F15E1C" w:rsidRPr="00F15E1C" w:rsidRDefault="00F15E1C" w:rsidP="00F15E1C">
      <w:pPr>
        <w:ind w:firstLine="426"/>
        <w:jc w:val="both"/>
        <w:rPr>
          <w:rFonts w:ascii="Arial" w:hAnsi="Arial" w:cs="Arial"/>
          <w:b/>
        </w:rPr>
      </w:pPr>
      <w:r w:rsidRPr="00F15E1C">
        <w:rPr>
          <w:rFonts w:ascii="Arial" w:hAnsi="Arial" w:cs="Arial"/>
          <w:b/>
        </w:rPr>
        <w:t>10. ABERTURA</w:t>
      </w:r>
    </w:p>
    <w:p w14:paraId="4083E83E" w14:textId="77777777" w:rsidR="00F15E1C" w:rsidRPr="00F15E1C" w:rsidRDefault="00F15E1C" w:rsidP="00F15E1C">
      <w:pPr>
        <w:ind w:firstLine="426"/>
        <w:jc w:val="both"/>
        <w:rPr>
          <w:rFonts w:ascii="Arial" w:hAnsi="Arial" w:cs="Arial"/>
        </w:rPr>
      </w:pPr>
    </w:p>
    <w:p w14:paraId="1F7161CD" w14:textId="77777777" w:rsidR="00F15E1C" w:rsidRPr="00F15E1C" w:rsidRDefault="00F15E1C" w:rsidP="00F15E1C">
      <w:pPr>
        <w:ind w:firstLine="426"/>
        <w:jc w:val="both"/>
        <w:rPr>
          <w:rFonts w:ascii="Arial" w:hAnsi="Arial" w:cs="Arial"/>
        </w:rPr>
      </w:pPr>
      <w:r w:rsidRPr="00F15E1C">
        <w:rPr>
          <w:rFonts w:ascii="Arial" w:hAnsi="Arial" w:cs="Arial"/>
        </w:rPr>
        <w:t>10.1. A partir do horário previsto no sistema eletrônico, a sessão pública do Concorrência Eletrônica terá início com a divulgação das propostas de preços recebidas, passando a Comissão de Contratação a avaliar a aceitabilidade delas.</w:t>
      </w:r>
    </w:p>
    <w:p w14:paraId="5BC1AFB1" w14:textId="77777777" w:rsidR="00F15E1C" w:rsidRPr="00F15E1C" w:rsidRDefault="00F15E1C" w:rsidP="00F15E1C">
      <w:pPr>
        <w:ind w:firstLine="426"/>
        <w:jc w:val="both"/>
        <w:rPr>
          <w:rFonts w:ascii="Arial" w:hAnsi="Arial" w:cs="Arial"/>
        </w:rPr>
      </w:pPr>
    </w:p>
    <w:p w14:paraId="307DF850" w14:textId="77777777" w:rsidR="00F15E1C" w:rsidRPr="00F15E1C" w:rsidRDefault="00F15E1C" w:rsidP="00F15E1C">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BABD4D3" w14:textId="77777777" w:rsidR="00F15E1C" w:rsidRPr="00F15E1C" w:rsidRDefault="00F15E1C" w:rsidP="00F15E1C">
      <w:pPr>
        <w:ind w:firstLine="426"/>
        <w:jc w:val="both"/>
        <w:rPr>
          <w:rFonts w:ascii="Arial" w:hAnsi="Arial" w:cs="Arial"/>
        </w:rPr>
      </w:pPr>
    </w:p>
    <w:p w14:paraId="3A109299" w14:textId="77777777" w:rsidR="00F15E1C" w:rsidRPr="00F15E1C" w:rsidRDefault="00F15E1C" w:rsidP="00F15E1C">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28D4B972" w14:textId="77777777" w:rsidR="00F15E1C" w:rsidRPr="00F15E1C" w:rsidRDefault="00F15E1C" w:rsidP="00F15E1C">
      <w:pPr>
        <w:ind w:firstLine="426"/>
        <w:jc w:val="both"/>
        <w:rPr>
          <w:rFonts w:ascii="Arial" w:hAnsi="Arial" w:cs="Arial"/>
        </w:rPr>
      </w:pPr>
    </w:p>
    <w:p w14:paraId="03DB174B" w14:textId="77777777" w:rsidR="00F15E1C" w:rsidRPr="00F15E1C" w:rsidRDefault="00F15E1C" w:rsidP="00F15E1C">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071959AA" w14:textId="77777777" w:rsidR="00F15E1C" w:rsidRPr="00F15E1C" w:rsidRDefault="00F15E1C" w:rsidP="00F15E1C">
      <w:pPr>
        <w:ind w:firstLine="426"/>
        <w:jc w:val="both"/>
        <w:rPr>
          <w:rFonts w:ascii="Arial" w:hAnsi="Arial" w:cs="Arial"/>
        </w:rPr>
      </w:pPr>
    </w:p>
    <w:p w14:paraId="729171D2" w14:textId="77777777" w:rsidR="00F15E1C" w:rsidRPr="00F15E1C" w:rsidRDefault="00F15E1C" w:rsidP="00F15E1C">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50C885CA" w14:textId="77777777" w:rsidR="00F15E1C" w:rsidRPr="00F15E1C" w:rsidRDefault="00F15E1C" w:rsidP="00F15E1C">
      <w:pPr>
        <w:ind w:firstLine="426"/>
        <w:jc w:val="both"/>
        <w:rPr>
          <w:rFonts w:ascii="Arial" w:hAnsi="Arial" w:cs="Arial"/>
        </w:rPr>
      </w:pPr>
    </w:p>
    <w:p w14:paraId="37C18401" w14:textId="77777777" w:rsidR="00F15E1C" w:rsidRPr="00F15E1C" w:rsidRDefault="00F15E1C" w:rsidP="00F15E1C">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5F1EA3D" w14:textId="77777777" w:rsidR="00F15E1C" w:rsidRPr="00F15E1C" w:rsidRDefault="00F15E1C" w:rsidP="00F15E1C">
      <w:pPr>
        <w:ind w:firstLine="426"/>
        <w:jc w:val="both"/>
        <w:rPr>
          <w:rFonts w:ascii="Arial" w:hAnsi="Arial" w:cs="Arial"/>
        </w:rPr>
      </w:pPr>
    </w:p>
    <w:p w14:paraId="7CB3F1C2" w14:textId="77777777" w:rsidR="00F15E1C" w:rsidRPr="00F15E1C" w:rsidRDefault="00F15E1C" w:rsidP="00F15E1C">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1E4EAA3F" w14:textId="77777777" w:rsidR="00F15E1C" w:rsidRPr="00F15E1C" w:rsidRDefault="00F15E1C" w:rsidP="00F15E1C">
      <w:pPr>
        <w:ind w:firstLine="426"/>
        <w:jc w:val="both"/>
        <w:rPr>
          <w:rFonts w:ascii="Arial" w:hAnsi="Arial" w:cs="Arial"/>
        </w:rPr>
      </w:pPr>
    </w:p>
    <w:p w14:paraId="4AE5F5A6" w14:textId="77777777" w:rsidR="00F15E1C" w:rsidRPr="00F15E1C" w:rsidRDefault="00F15E1C" w:rsidP="00F15E1C">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730DB512" w14:textId="77777777" w:rsidR="00F15E1C" w:rsidRPr="00F15E1C" w:rsidRDefault="00F15E1C" w:rsidP="00F15E1C">
      <w:pPr>
        <w:ind w:firstLine="426"/>
        <w:jc w:val="both"/>
        <w:rPr>
          <w:rFonts w:ascii="Arial" w:hAnsi="Arial" w:cs="Arial"/>
        </w:rPr>
      </w:pPr>
    </w:p>
    <w:p w14:paraId="6FE87696" w14:textId="77777777" w:rsidR="00F15E1C" w:rsidRPr="00F15E1C" w:rsidRDefault="00F15E1C" w:rsidP="00F15E1C">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441A4CDB" w14:textId="77777777" w:rsidR="00F15E1C" w:rsidRPr="00F15E1C" w:rsidRDefault="00F15E1C" w:rsidP="00F15E1C">
      <w:pPr>
        <w:ind w:firstLine="426"/>
        <w:jc w:val="both"/>
        <w:rPr>
          <w:rFonts w:ascii="Arial" w:hAnsi="Arial" w:cs="Arial"/>
        </w:rPr>
      </w:pPr>
    </w:p>
    <w:p w14:paraId="40034AD8" w14:textId="77777777" w:rsidR="00F15E1C" w:rsidRPr="00F15E1C" w:rsidRDefault="00F15E1C" w:rsidP="00F15E1C">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95B1FC7" w14:textId="77777777" w:rsidR="00F15E1C" w:rsidRPr="00F15E1C" w:rsidRDefault="00F15E1C" w:rsidP="00F15E1C">
      <w:pPr>
        <w:ind w:firstLine="426"/>
        <w:jc w:val="both"/>
        <w:rPr>
          <w:rFonts w:ascii="Arial" w:hAnsi="Arial" w:cs="Arial"/>
        </w:rPr>
      </w:pPr>
    </w:p>
    <w:p w14:paraId="17DEF0EF" w14:textId="77777777" w:rsidR="00F15E1C" w:rsidRPr="00F15E1C" w:rsidRDefault="00F15E1C" w:rsidP="00F15E1C">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5ECDB9EB" w14:textId="77777777" w:rsidR="00F15E1C" w:rsidRPr="00F15E1C" w:rsidRDefault="00F15E1C" w:rsidP="00F15E1C">
      <w:pPr>
        <w:ind w:firstLine="426"/>
        <w:jc w:val="both"/>
        <w:rPr>
          <w:rFonts w:ascii="Arial" w:hAnsi="Arial" w:cs="Arial"/>
        </w:rPr>
      </w:pPr>
    </w:p>
    <w:p w14:paraId="156255F3" w14:textId="77777777" w:rsidR="00F15E1C" w:rsidRPr="00F15E1C" w:rsidRDefault="00F15E1C" w:rsidP="00F15E1C">
      <w:pPr>
        <w:ind w:firstLine="426"/>
        <w:jc w:val="both"/>
        <w:rPr>
          <w:rFonts w:ascii="Arial" w:hAnsi="Arial" w:cs="Arial"/>
        </w:rPr>
      </w:pPr>
      <w:r w:rsidRPr="00F15E1C">
        <w:rPr>
          <w:rFonts w:ascii="Arial" w:hAnsi="Arial" w:cs="Arial"/>
        </w:rPr>
        <w:t xml:space="preserve">10.10. Encerrada a recepção de lances, antes de anunciar a vencedora, a Comissão de Contratação poderá encaminhar, pelo sistema eletrônico, contraproposta diretamente a licitante que tenha apresentado o </w:t>
      </w:r>
      <w:r w:rsidRPr="00F15E1C">
        <w:rPr>
          <w:rFonts w:ascii="Arial" w:hAnsi="Arial" w:cs="Arial"/>
        </w:rPr>
        <w:lastRenderedPageBreak/>
        <w:t>lance de menor preço, para que seja obtido preço melhor ao anteriormente ofertado, bem como decidir sobre sua aceitação.</w:t>
      </w:r>
    </w:p>
    <w:p w14:paraId="7887FC21" w14:textId="77777777" w:rsidR="00F15E1C" w:rsidRPr="00F15E1C" w:rsidRDefault="00F15E1C" w:rsidP="00F15E1C">
      <w:pPr>
        <w:ind w:firstLine="426"/>
        <w:jc w:val="both"/>
        <w:rPr>
          <w:rFonts w:ascii="Arial" w:hAnsi="Arial" w:cs="Arial"/>
        </w:rPr>
      </w:pPr>
    </w:p>
    <w:p w14:paraId="13E06851" w14:textId="77777777" w:rsidR="00F15E1C" w:rsidRPr="00F15E1C" w:rsidRDefault="00F15E1C" w:rsidP="00F15E1C">
      <w:pPr>
        <w:ind w:firstLine="426"/>
        <w:jc w:val="both"/>
        <w:rPr>
          <w:rFonts w:ascii="Arial" w:hAnsi="Arial" w:cs="Arial"/>
        </w:rPr>
      </w:pPr>
      <w:r w:rsidRPr="00F15E1C">
        <w:rPr>
          <w:rFonts w:ascii="Arial" w:hAnsi="Arial" w:cs="Arial"/>
        </w:rPr>
        <w:t>10.11. Quando a proposta ou o lance de menor valor não for aceitável, ou se a licitante não atender às exigências e condições para sua habilitação, a Comissão de Contratação examinará a proposta ou o lance subsequente, verificando a sua compatibilidade e habilitação, na ordem de classificação e assim sucessivamente, até a apuração de proposta ou lance que atenda o Edital. Também nessa etapa a Comissão de Contratação poderá negociar com a licitante para que seja obtido menor preço.</w:t>
      </w:r>
    </w:p>
    <w:p w14:paraId="230E9550" w14:textId="77777777" w:rsidR="00F15E1C" w:rsidRPr="00F15E1C" w:rsidRDefault="00F15E1C" w:rsidP="00F15E1C">
      <w:pPr>
        <w:ind w:firstLine="426"/>
        <w:jc w:val="both"/>
        <w:rPr>
          <w:rFonts w:ascii="Arial" w:hAnsi="Arial" w:cs="Arial"/>
        </w:rPr>
      </w:pPr>
    </w:p>
    <w:p w14:paraId="0182E626" w14:textId="77777777" w:rsidR="00F15E1C" w:rsidRPr="00F15E1C" w:rsidRDefault="00F15E1C" w:rsidP="00F15E1C">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15C3E93E" w14:textId="77777777" w:rsidR="00F15E1C" w:rsidRPr="00F15E1C" w:rsidRDefault="00F15E1C" w:rsidP="00F15E1C">
      <w:pPr>
        <w:ind w:firstLine="426"/>
        <w:jc w:val="both"/>
        <w:rPr>
          <w:rFonts w:ascii="Arial" w:hAnsi="Arial" w:cs="Arial"/>
        </w:rPr>
      </w:pPr>
    </w:p>
    <w:p w14:paraId="17D7B429" w14:textId="77777777" w:rsidR="00F15E1C" w:rsidRPr="00F15E1C" w:rsidRDefault="00F15E1C" w:rsidP="00F15E1C">
      <w:pPr>
        <w:ind w:firstLine="426"/>
        <w:jc w:val="both"/>
        <w:rPr>
          <w:rFonts w:ascii="Arial" w:hAnsi="Arial" w:cs="Arial"/>
          <w:b/>
        </w:rPr>
      </w:pPr>
      <w:r w:rsidRPr="00F15E1C">
        <w:rPr>
          <w:rFonts w:ascii="Arial" w:hAnsi="Arial" w:cs="Arial"/>
          <w:b/>
        </w:rPr>
        <w:t>11. FASE DE JULGAMENTO</w:t>
      </w:r>
    </w:p>
    <w:p w14:paraId="4927568F" w14:textId="77777777" w:rsidR="00F15E1C" w:rsidRPr="00F15E1C" w:rsidRDefault="00F15E1C" w:rsidP="00F15E1C">
      <w:pPr>
        <w:ind w:firstLine="426"/>
        <w:jc w:val="both"/>
        <w:rPr>
          <w:rFonts w:ascii="Arial" w:hAnsi="Arial" w:cs="Arial"/>
        </w:rPr>
      </w:pPr>
    </w:p>
    <w:p w14:paraId="05307CFD" w14:textId="77777777" w:rsidR="00F15E1C" w:rsidRPr="00F15E1C" w:rsidRDefault="00F15E1C" w:rsidP="00F15E1C">
      <w:pPr>
        <w:ind w:firstLine="426"/>
        <w:jc w:val="both"/>
        <w:rPr>
          <w:rFonts w:ascii="Arial" w:hAnsi="Arial" w:cs="Arial"/>
        </w:rPr>
      </w:pPr>
      <w:r w:rsidRPr="00F15E1C">
        <w:rPr>
          <w:rFonts w:ascii="Arial" w:hAnsi="Arial" w:cs="Arial"/>
        </w:rPr>
        <w:t>11.1. Encerrada a etapa de negociação, a Comissão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37A737" w14:textId="77777777" w:rsidR="00F15E1C" w:rsidRPr="00F15E1C" w:rsidRDefault="00F15E1C" w:rsidP="00F15E1C">
      <w:pPr>
        <w:ind w:firstLine="426"/>
        <w:jc w:val="both"/>
        <w:rPr>
          <w:rFonts w:ascii="Arial" w:hAnsi="Arial" w:cs="Arial"/>
        </w:rPr>
      </w:pPr>
    </w:p>
    <w:p w14:paraId="6216B063" w14:textId="77777777" w:rsidR="00F15E1C" w:rsidRPr="00F15E1C" w:rsidRDefault="00F15E1C" w:rsidP="00F15E1C">
      <w:pPr>
        <w:ind w:firstLine="426"/>
        <w:jc w:val="both"/>
        <w:rPr>
          <w:rFonts w:ascii="Arial" w:hAnsi="Arial" w:cs="Arial"/>
        </w:rPr>
      </w:pPr>
      <w:r w:rsidRPr="00F15E1C">
        <w:rPr>
          <w:rFonts w:ascii="Arial" w:hAnsi="Arial" w:cs="Arial"/>
        </w:rPr>
        <w:t>11.2. Conforme art. 59° da Lei n° 14.133, de 2021, será desclassificada a proposta vencedora que:</w:t>
      </w:r>
    </w:p>
    <w:p w14:paraId="1B79A3C7" w14:textId="77777777" w:rsidR="00F15E1C" w:rsidRPr="00F15E1C" w:rsidRDefault="00F15E1C" w:rsidP="00F15E1C">
      <w:pPr>
        <w:ind w:firstLine="426"/>
        <w:jc w:val="both"/>
        <w:rPr>
          <w:rFonts w:ascii="Arial" w:hAnsi="Arial" w:cs="Arial"/>
        </w:rPr>
      </w:pPr>
    </w:p>
    <w:p w14:paraId="248CCCA8" w14:textId="77777777" w:rsidR="00F15E1C" w:rsidRPr="00F15E1C" w:rsidRDefault="00F15E1C" w:rsidP="00F15E1C">
      <w:pPr>
        <w:ind w:firstLine="426"/>
        <w:jc w:val="both"/>
        <w:rPr>
          <w:rFonts w:ascii="Arial" w:hAnsi="Arial" w:cs="Arial"/>
        </w:rPr>
      </w:pPr>
      <w:r w:rsidRPr="00F15E1C">
        <w:rPr>
          <w:rFonts w:ascii="Arial" w:hAnsi="Arial" w:cs="Arial"/>
        </w:rPr>
        <w:t>I – contiver vícios insanáveis;</w:t>
      </w:r>
    </w:p>
    <w:p w14:paraId="489407D2" w14:textId="77777777" w:rsidR="00F15E1C" w:rsidRPr="00F15E1C" w:rsidRDefault="00F15E1C" w:rsidP="00F15E1C">
      <w:pPr>
        <w:ind w:firstLine="426"/>
        <w:jc w:val="both"/>
        <w:rPr>
          <w:rFonts w:ascii="Arial" w:hAnsi="Arial" w:cs="Arial"/>
        </w:rPr>
      </w:pPr>
    </w:p>
    <w:p w14:paraId="71FCE55E" w14:textId="77777777" w:rsidR="00F15E1C" w:rsidRPr="00F15E1C" w:rsidRDefault="00F15E1C" w:rsidP="00F15E1C">
      <w:pPr>
        <w:ind w:firstLine="426"/>
        <w:jc w:val="both"/>
        <w:rPr>
          <w:rFonts w:ascii="Arial" w:hAnsi="Arial" w:cs="Arial"/>
        </w:rPr>
      </w:pPr>
      <w:r w:rsidRPr="00F15E1C">
        <w:rPr>
          <w:rFonts w:ascii="Arial" w:hAnsi="Arial" w:cs="Arial"/>
        </w:rPr>
        <w:t>II – não obedecer às especificações técnicas pormenorizadas no edital;</w:t>
      </w:r>
    </w:p>
    <w:p w14:paraId="0DF83E70" w14:textId="77777777" w:rsidR="00F15E1C" w:rsidRPr="00F15E1C" w:rsidRDefault="00F15E1C" w:rsidP="00F15E1C">
      <w:pPr>
        <w:ind w:firstLine="426"/>
        <w:jc w:val="both"/>
        <w:rPr>
          <w:rFonts w:ascii="Arial" w:hAnsi="Arial" w:cs="Arial"/>
        </w:rPr>
      </w:pPr>
    </w:p>
    <w:p w14:paraId="078008C3" w14:textId="77777777" w:rsidR="00F15E1C" w:rsidRPr="00F15E1C" w:rsidRDefault="00F15E1C" w:rsidP="00F15E1C">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5DCCB8C" w14:textId="77777777" w:rsidR="00F15E1C" w:rsidRPr="00F15E1C" w:rsidRDefault="00F15E1C" w:rsidP="00F15E1C">
      <w:pPr>
        <w:ind w:firstLine="426"/>
        <w:jc w:val="both"/>
        <w:rPr>
          <w:rFonts w:ascii="Arial" w:hAnsi="Arial" w:cs="Arial"/>
        </w:rPr>
      </w:pPr>
    </w:p>
    <w:p w14:paraId="1279A83B" w14:textId="77777777" w:rsidR="00F15E1C" w:rsidRPr="00F15E1C" w:rsidRDefault="00F15E1C" w:rsidP="00F15E1C">
      <w:pPr>
        <w:ind w:firstLine="426"/>
        <w:jc w:val="both"/>
        <w:rPr>
          <w:rFonts w:ascii="Arial" w:hAnsi="Arial" w:cs="Arial"/>
        </w:rPr>
      </w:pPr>
      <w:r w:rsidRPr="00F15E1C">
        <w:rPr>
          <w:rFonts w:ascii="Arial" w:hAnsi="Arial" w:cs="Arial"/>
        </w:rPr>
        <w:t>IV – não tiver sua exequibilidade demonstrada, quando exigido pela Administração;</w:t>
      </w:r>
    </w:p>
    <w:p w14:paraId="6037A843" w14:textId="77777777" w:rsidR="00F15E1C" w:rsidRPr="00F15E1C" w:rsidRDefault="00F15E1C" w:rsidP="00F15E1C">
      <w:pPr>
        <w:ind w:firstLine="426"/>
        <w:jc w:val="both"/>
        <w:rPr>
          <w:rFonts w:ascii="Arial" w:hAnsi="Arial" w:cs="Arial"/>
        </w:rPr>
      </w:pPr>
    </w:p>
    <w:p w14:paraId="523F0175" w14:textId="77777777" w:rsidR="00F15E1C" w:rsidRPr="00F15E1C" w:rsidRDefault="00F15E1C" w:rsidP="00F15E1C">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5627CDA7" w14:textId="77777777" w:rsidR="00F15E1C" w:rsidRPr="00F15E1C" w:rsidRDefault="00F15E1C" w:rsidP="00F15E1C">
      <w:pPr>
        <w:ind w:firstLine="426"/>
        <w:jc w:val="both"/>
        <w:rPr>
          <w:rFonts w:ascii="Arial" w:hAnsi="Arial" w:cs="Arial"/>
        </w:rPr>
      </w:pPr>
    </w:p>
    <w:p w14:paraId="50096BF0" w14:textId="613ED5CD" w:rsidR="00F15E1C" w:rsidRDefault="00F15E1C" w:rsidP="00F15E1C">
      <w:pPr>
        <w:ind w:firstLine="426"/>
        <w:jc w:val="both"/>
        <w:rPr>
          <w:rFonts w:ascii="Arial" w:hAnsi="Arial" w:cs="Arial"/>
          <w:b/>
        </w:rPr>
      </w:pPr>
      <w:r w:rsidRPr="007961C1">
        <w:rPr>
          <w:rFonts w:ascii="Arial" w:hAnsi="Arial" w:cs="Arial"/>
          <w:b/>
        </w:rPr>
        <w:t>12. IMPUGNAÇÃO AO EDITAL E RECURSOS</w:t>
      </w:r>
    </w:p>
    <w:p w14:paraId="429D12C8" w14:textId="77777777" w:rsidR="007961C1" w:rsidRPr="007961C1" w:rsidRDefault="007961C1" w:rsidP="00F15E1C">
      <w:pPr>
        <w:ind w:firstLine="426"/>
        <w:jc w:val="both"/>
        <w:rPr>
          <w:rFonts w:ascii="Arial" w:hAnsi="Arial" w:cs="Arial"/>
          <w:b/>
        </w:rPr>
      </w:pPr>
    </w:p>
    <w:p w14:paraId="147EC216" w14:textId="5364B7E2" w:rsidR="00F15E1C" w:rsidRDefault="00F15E1C" w:rsidP="00F15E1C">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7"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59EF3F3A" w14:textId="77777777" w:rsidR="009B0D8A" w:rsidRPr="00F15E1C" w:rsidRDefault="009B0D8A" w:rsidP="00F15E1C">
      <w:pPr>
        <w:ind w:firstLine="426"/>
        <w:jc w:val="both"/>
        <w:rPr>
          <w:rFonts w:ascii="Arial" w:hAnsi="Arial" w:cs="Arial"/>
        </w:rPr>
      </w:pPr>
    </w:p>
    <w:p w14:paraId="5DE88F0C" w14:textId="77777777" w:rsidR="00F15E1C" w:rsidRPr="00F15E1C" w:rsidRDefault="00F15E1C" w:rsidP="00F15E1C">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3DC49D05" w14:textId="77777777" w:rsidR="00F15E1C" w:rsidRPr="00F15E1C" w:rsidRDefault="00F15E1C" w:rsidP="00F15E1C">
      <w:pPr>
        <w:ind w:firstLine="426"/>
        <w:jc w:val="both"/>
        <w:rPr>
          <w:rFonts w:ascii="Arial" w:hAnsi="Arial" w:cs="Arial"/>
        </w:rPr>
      </w:pPr>
    </w:p>
    <w:p w14:paraId="3AC8A49B" w14:textId="77777777" w:rsidR="00F15E1C" w:rsidRPr="00F15E1C" w:rsidRDefault="00F15E1C" w:rsidP="00F15E1C">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3E5F9557"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73F10BEF" w14:textId="56FFBCB6" w:rsidR="00F15E1C" w:rsidRPr="00F15E1C" w:rsidRDefault="00F15E1C" w:rsidP="00F15E1C">
      <w:pPr>
        <w:ind w:firstLine="426"/>
        <w:jc w:val="both"/>
        <w:rPr>
          <w:rFonts w:ascii="Arial" w:hAnsi="Arial" w:cs="Arial"/>
        </w:rPr>
      </w:pPr>
      <w:r w:rsidRPr="00F15E1C">
        <w:rPr>
          <w:rFonts w:ascii="Arial" w:hAnsi="Arial" w:cs="Arial"/>
        </w:rPr>
        <w:t xml:space="preserve"> 12.4. Ao final da sessão pública ou em data previamente agendada pela Comissão de Contratação para declaração dos vencedores do certame, com a devida habilitação dos mesmos, a licitante que desejar recorrer das decisões da Comissão de Contratação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163CE28" w14:textId="77777777" w:rsidR="00F15E1C" w:rsidRPr="00F15E1C" w:rsidRDefault="00F15E1C" w:rsidP="00F15E1C">
      <w:pPr>
        <w:ind w:firstLine="426"/>
        <w:jc w:val="both"/>
        <w:rPr>
          <w:rFonts w:ascii="Arial" w:hAnsi="Arial" w:cs="Arial"/>
        </w:rPr>
      </w:pPr>
    </w:p>
    <w:p w14:paraId="6CE89198" w14:textId="6B7042F0" w:rsidR="00F15E1C" w:rsidRPr="00F15E1C" w:rsidRDefault="00F15E1C" w:rsidP="00F15E1C">
      <w:pPr>
        <w:ind w:firstLine="426"/>
        <w:jc w:val="both"/>
        <w:rPr>
          <w:rFonts w:ascii="Arial" w:hAnsi="Arial" w:cs="Arial"/>
        </w:rPr>
      </w:pPr>
      <w:r w:rsidRPr="00F15E1C">
        <w:rPr>
          <w:rFonts w:ascii="Arial" w:hAnsi="Arial" w:cs="Arial"/>
        </w:rPr>
        <w:t>12.4.1. A ausência de manifestação do licitante quanto a intenção de recorrer, importará na decadência do direito e a Comissão de Contratação estará autorizad</w:t>
      </w:r>
      <w:r w:rsidR="007961C1">
        <w:rPr>
          <w:rFonts w:ascii="Arial" w:hAnsi="Arial" w:cs="Arial"/>
        </w:rPr>
        <w:t>a</w:t>
      </w:r>
      <w:r w:rsidRPr="00F15E1C">
        <w:rPr>
          <w:rFonts w:ascii="Arial" w:hAnsi="Arial" w:cs="Arial"/>
        </w:rPr>
        <w:t xml:space="preserve"> a adjudicar o objeto ao licitante declarado vencedor.</w:t>
      </w:r>
    </w:p>
    <w:p w14:paraId="312675D9" w14:textId="77777777" w:rsidR="00F15E1C" w:rsidRPr="00F15E1C" w:rsidRDefault="00F15E1C" w:rsidP="00F15E1C">
      <w:pPr>
        <w:ind w:firstLine="426"/>
        <w:jc w:val="both"/>
        <w:rPr>
          <w:rFonts w:ascii="Arial" w:hAnsi="Arial" w:cs="Arial"/>
        </w:rPr>
      </w:pPr>
    </w:p>
    <w:p w14:paraId="70EB88B9" w14:textId="1D9E96CB" w:rsidR="00F15E1C" w:rsidRPr="00F15E1C" w:rsidRDefault="00F15E1C" w:rsidP="00F15E1C">
      <w:pPr>
        <w:ind w:firstLine="426"/>
        <w:jc w:val="both"/>
        <w:rPr>
          <w:rFonts w:ascii="Arial" w:hAnsi="Arial" w:cs="Arial"/>
        </w:rPr>
      </w:pPr>
      <w:r w:rsidRPr="00F15E1C">
        <w:rPr>
          <w:rFonts w:ascii="Arial" w:hAnsi="Arial" w:cs="Arial"/>
        </w:rPr>
        <w:t>12.5. Os recursos contra as decisões da Comissão de Contratação não terão efeito suspensivo.</w:t>
      </w:r>
    </w:p>
    <w:p w14:paraId="16E90A2F" w14:textId="77777777" w:rsidR="00F15E1C" w:rsidRPr="00F15E1C" w:rsidRDefault="00F15E1C" w:rsidP="00F15E1C">
      <w:pPr>
        <w:ind w:firstLine="426"/>
        <w:jc w:val="both"/>
        <w:rPr>
          <w:rFonts w:ascii="Arial" w:hAnsi="Arial" w:cs="Arial"/>
        </w:rPr>
      </w:pPr>
    </w:p>
    <w:p w14:paraId="053872FC" w14:textId="3A54C40A" w:rsidR="00F15E1C" w:rsidRPr="00F15E1C" w:rsidRDefault="00F15E1C" w:rsidP="00F15E1C">
      <w:pPr>
        <w:ind w:firstLine="426"/>
        <w:jc w:val="both"/>
        <w:rPr>
          <w:rFonts w:ascii="Arial" w:hAnsi="Arial" w:cs="Arial"/>
        </w:rPr>
      </w:pPr>
      <w:r w:rsidRPr="00F15E1C">
        <w:rPr>
          <w:rFonts w:ascii="Arial" w:hAnsi="Arial" w:cs="Arial"/>
        </w:rPr>
        <w:t>12.</w:t>
      </w:r>
      <w:r w:rsidR="007961C1">
        <w:rPr>
          <w:rFonts w:ascii="Arial" w:hAnsi="Arial" w:cs="Arial"/>
        </w:rPr>
        <w:t>6</w:t>
      </w:r>
      <w:r w:rsidRPr="00F15E1C">
        <w:rPr>
          <w:rFonts w:ascii="Arial" w:hAnsi="Arial" w:cs="Arial"/>
        </w:rPr>
        <w:t>. O acolhimento do recurso importará na invalidação apenas dos atos insuscetíveis de aproveitamento, ou seja, nulos.</w:t>
      </w:r>
    </w:p>
    <w:p w14:paraId="619FF314" w14:textId="77777777" w:rsidR="00F15E1C" w:rsidRPr="00F15E1C" w:rsidRDefault="00F15E1C" w:rsidP="00F15E1C">
      <w:pPr>
        <w:ind w:firstLine="426"/>
        <w:jc w:val="both"/>
        <w:rPr>
          <w:rFonts w:ascii="Arial" w:hAnsi="Arial" w:cs="Arial"/>
        </w:rPr>
      </w:pPr>
    </w:p>
    <w:p w14:paraId="503D35AF" w14:textId="77777777" w:rsidR="00F15E1C" w:rsidRPr="00F15E1C" w:rsidRDefault="00F15E1C" w:rsidP="00F15E1C">
      <w:pPr>
        <w:ind w:firstLine="426"/>
        <w:jc w:val="both"/>
        <w:rPr>
          <w:rFonts w:ascii="Arial" w:hAnsi="Arial" w:cs="Arial"/>
          <w:b/>
        </w:rPr>
      </w:pPr>
      <w:r w:rsidRPr="00F15E1C">
        <w:rPr>
          <w:rFonts w:ascii="Arial" w:hAnsi="Arial" w:cs="Arial"/>
          <w:b/>
        </w:rPr>
        <w:t>13. SANÇÕES ADMINISTRATIVAS</w:t>
      </w:r>
    </w:p>
    <w:p w14:paraId="5741583C" w14:textId="77777777" w:rsidR="00F15E1C" w:rsidRPr="00F15E1C" w:rsidRDefault="00F15E1C" w:rsidP="00F15E1C">
      <w:pPr>
        <w:ind w:firstLine="426"/>
        <w:jc w:val="both"/>
        <w:rPr>
          <w:rFonts w:ascii="Arial" w:hAnsi="Arial" w:cs="Arial"/>
          <w:highlight w:val="yellow"/>
        </w:rPr>
      </w:pPr>
    </w:p>
    <w:p w14:paraId="00E2D197" w14:textId="77777777" w:rsidR="00F15E1C" w:rsidRPr="00F15E1C" w:rsidRDefault="00F15E1C" w:rsidP="00F15E1C">
      <w:pPr>
        <w:ind w:firstLine="426"/>
        <w:jc w:val="both"/>
        <w:rPr>
          <w:rFonts w:ascii="Arial" w:hAnsi="Arial" w:cs="Arial"/>
        </w:rPr>
      </w:pPr>
      <w:r w:rsidRPr="00F15E1C">
        <w:rPr>
          <w:rFonts w:ascii="Arial" w:hAnsi="Arial" w:cs="Arial"/>
        </w:rPr>
        <w:t>13.1. Comete infração administrativa, nos termos da lei, o licitante que, com dolo ou culpa:</w:t>
      </w:r>
    </w:p>
    <w:p w14:paraId="188F2E87" w14:textId="77777777" w:rsidR="00F15E1C" w:rsidRPr="00F15E1C" w:rsidRDefault="00F15E1C" w:rsidP="00F15E1C">
      <w:pPr>
        <w:ind w:firstLine="426"/>
        <w:jc w:val="both"/>
        <w:rPr>
          <w:rFonts w:ascii="Arial" w:hAnsi="Arial" w:cs="Arial"/>
        </w:rPr>
      </w:pPr>
    </w:p>
    <w:p w14:paraId="47F8AC03" w14:textId="77777777" w:rsidR="00F15E1C" w:rsidRPr="00F15E1C" w:rsidRDefault="00F15E1C" w:rsidP="00F15E1C">
      <w:pPr>
        <w:ind w:firstLine="426"/>
        <w:jc w:val="both"/>
        <w:rPr>
          <w:rFonts w:ascii="Arial" w:hAnsi="Arial" w:cs="Arial"/>
        </w:rPr>
      </w:pPr>
      <w:r w:rsidRPr="00F15E1C">
        <w:rPr>
          <w:rFonts w:ascii="Arial" w:hAnsi="Arial" w:cs="Arial"/>
        </w:rPr>
        <w:t xml:space="preserve">13.1.1. </w:t>
      </w:r>
      <w:bookmarkStart w:id="4" w:name="_Ref114668085"/>
      <w:bookmarkStart w:id="5" w:name="_Hlk114652595"/>
      <w:r w:rsidRPr="00F15E1C">
        <w:rPr>
          <w:rFonts w:ascii="Arial" w:hAnsi="Arial" w:cs="Arial"/>
        </w:rPr>
        <w:t>deixar de entregar a documentação exigida para o certame ou não entregar qualquer documento que tenha sido solicitado pelo/a pregoeiro/a durante o certame;</w:t>
      </w:r>
      <w:bookmarkEnd w:id="4"/>
    </w:p>
    <w:p w14:paraId="29EBD28F" w14:textId="77777777" w:rsidR="00F15E1C" w:rsidRPr="00F15E1C" w:rsidRDefault="00F15E1C" w:rsidP="00F15E1C">
      <w:pPr>
        <w:ind w:firstLine="426"/>
        <w:jc w:val="both"/>
        <w:rPr>
          <w:rFonts w:ascii="Arial" w:hAnsi="Arial" w:cs="Arial"/>
        </w:rPr>
      </w:pPr>
      <w:bookmarkStart w:id="6" w:name="_Ref114668108"/>
    </w:p>
    <w:p w14:paraId="56F9837A" w14:textId="77777777" w:rsidR="00F15E1C" w:rsidRPr="00F15E1C" w:rsidRDefault="00F15E1C" w:rsidP="00F15E1C">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6"/>
    </w:p>
    <w:p w14:paraId="3D35BCC2" w14:textId="77777777" w:rsidR="00F15E1C" w:rsidRPr="00F15E1C" w:rsidRDefault="00F15E1C" w:rsidP="00F15E1C">
      <w:pPr>
        <w:ind w:firstLine="426"/>
        <w:jc w:val="both"/>
        <w:rPr>
          <w:rFonts w:ascii="Arial" w:hAnsi="Arial" w:cs="Arial"/>
        </w:rPr>
      </w:pPr>
    </w:p>
    <w:p w14:paraId="5197255C" w14:textId="77777777" w:rsidR="00F15E1C" w:rsidRPr="00F15E1C" w:rsidRDefault="00F15E1C" w:rsidP="00F15E1C">
      <w:pPr>
        <w:ind w:firstLine="426"/>
        <w:jc w:val="both"/>
        <w:rPr>
          <w:rFonts w:ascii="Arial" w:hAnsi="Arial" w:cs="Arial"/>
        </w:rPr>
      </w:pPr>
      <w:r w:rsidRPr="00F15E1C">
        <w:rPr>
          <w:rFonts w:ascii="Arial" w:hAnsi="Arial" w:cs="Arial"/>
        </w:rPr>
        <w:t xml:space="preserve">13.1.2.1. não enviar a proposta adequada ao último lance ofertado ou após a negociação; </w:t>
      </w:r>
    </w:p>
    <w:p w14:paraId="2E810DD2" w14:textId="77777777" w:rsidR="00F15E1C" w:rsidRPr="00F15E1C" w:rsidRDefault="00F15E1C" w:rsidP="00F15E1C">
      <w:pPr>
        <w:ind w:firstLine="426"/>
        <w:jc w:val="both"/>
        <w:rPr>
          <w:rFonts w:ascii="Arial" w:hAnsi="Arial" w:cs="Arial"/>
        </w:rPr>
      </w:pPr>
    </w:p>
    <w:p w14:paraId="27FBEB23" w14:textId="77777777" w:rsidR="00F15E1C" w:rsidRPr="00F15E1C" w:rsidRDefault="00F15E1C" w:rsidP="00F15E1C">
      <w:pPr>
        <w:ind w:firstLine="426"/>
        <w:jc w:val="both"/>
        <w:rPr>
          <w:rFonts w:ascii="Arial" w:hAnsi="Arial" w:cs="Arial"/>
        </w:rPr>
      </w:pPr>
      <w:r w:rsidRPr="00F15E1C">
        <w:rPr>
          <w:rFonts w:ascii="Arial" w:hAnsi="Arial" w:cs="Arial"/>
        </w:rPr>
        <w:t xml:space="preserve">13.1.2.2. recusar-se a enviar o detalhamento da proposta quando exigível; </w:t>
      </w:r>
    </w:p>
    <w:p w14:paraId="067859E3" w14:textId="77777777" w:rsidR="00F15E1C" w:rsidRPr="00F15E1C" w:rsidRDefault="00F15E1C" w:rsidP="00F15E1C">
      <w:pPr>
        <w:ind w:firstLine="426"/>
        <w:jc w:val="both"/>
        <w:rPr>
          <w:rFonts w:ascii="Arial" w:hAnsi="Arial" w:cs="Arial"/>
        </w:rPr>
      </w:pPr>
    </w:p>
    <w:p w14:paraId="521D0778" w14:textId="77777777" w:rsidR="00F15E1C" w:rsidRPr="00F15E1C" w:rsidRDefault="00F15E1C" w:rsidP="00F15E1C">
      <w:pPr>
        <w:ind w:firstLine="426"/>
        <w:jc w:val="both"/>
        <w:rPr>
          <w:rFonts w:ascii="Arial" w:hAnsi="Arial" w:cs="Arial"/>
        </w:rPr>
      </w:pPr>
      <w:r w:rsidRPr="00F15E1C">
        <w:rPr>
          <w:rFonts w:ascii="Arial" w:hAnsi="Arial" w:cs="Arial"/>
        </w:rPr>
        <w:t xml:space="preserve">13.1.2.3. pedir para ser desclassificado quando encerrada a etapa competitiva; ou </w:t>
      </w:r>
    </w:p>
    <w:p w14:paraId="3EB474AA" w14:textId="77777777" w:rsidR="00F15E1C" w:rsidRPr="00F15E1C" w:rsidRDefault="00F15E1C" w:rsidP="00F15E1C">
      <w:pPr>
        <w:ind w:firstLine="426"/>
        <w:jc w:val="both"/>
        <w:rPr>
          <w:rFonts w:ascii="Arial" w:hAnsi="Arial" w:cs="Arial"/>
        </w:rPr>
      </w:pPr>
    </w:p>
    <w:p w14:paraId="2BEC7114" w14:textId="77777777" w:rsidR="00F15E1C" w:rsidRPr="00F15E1C" w:rsidRDefault="00F15E1C" w:rsidP="00F15E1C">
      <w:pPr>
        <w:ind w:firstLine="426"/>
        <w:jc w:val="both"/>
        <w:rPr>
          <w:rFonts w:ascii="Arial" w:hAnsi="Arial" w:cs="Arial"/>
        </w:rPr>
      </w:pPr>
      <w:r w:rsidRPr="00F15E1C">
        <w:rPr>
          <w:rFonts w:ascii="Arial" w:hAnsi="Arial" w:cs="Arial"/>
        </w:rPr>
        <w:t>13.1.2.4. deixar de apresentar amostra;</w:t>
      </w:r>
    </w:p>
    <w:p w14:paraId="28BAE582" w14:textId="77777777" w:rsidR="00F15E1C" w:rsidRPr="00F15E1C" w:rsidRDefault="00F15E1C" w:rsidP="00F15E1C">
      <w:pPr>
        <w:ind w:firstLine="426"/>
        <w:jc w:val="both"/>
        <w:rPr>
          <w:rFonts w:ascii="Arial" w:hAnsi="Arial" w:cs="Arial"/>
        </w:rPr>
      </w:pPr>
    </w:p>
    <w:p w14:paraId="25036C84" w14:textId="77777777" w:rsidR="00F15E1C" w:rsidRPr="00F15E1C" w:rsidRDefault="00F15E1C" w:rsidP="00F15E1C">
      <w:pPr>
        <w:ind w:firstLine="426"/>
        <w:jc w:val="both"/>
        <w:rPr>
          <w:rFonts w:ascii="Arial" w:hAnsi="Arial" w:cs="Arial"/>
        </w:rPr>
      </w:pPr>
      <w:r w:rsidRPr="00F15E1C">
        <w:rPr>
          <w:rFonts w:ascii="Arial" w:hAnsi="Arial" w:cs="Arial"/>
        </w:rPr>
        <w:t xml:space="preserve">13.1.2.5. apresentar proposta ou amostra em desacordo com as especificações do edital; </w:t>
      </w:r>
    </w:p>
    <w:p w14:paraId="0F66D7F3" w14:textId="77777777" w:rsidR="00F15E1C" w:rsidRPr="00F15E1C" w:rsidRDefault="00F15E1C" w:rsidP="00F15E1C">
      <w:pPr>
        <w:ind w:firstLine="426"/>
        <w:jc w:val="both"/>
        <w:rPr>
          <w:rFonts w:ascii="Arial" w:hAnsi="Arial" w:cs="Arial"/>
        </w:rPr>
      </w:pPr>
      <w:bookmarkStart w:id="7" w:name="_Ref114668139"/>
    </w:p>
    <w:p w14:paraId="77775081" w14:textId="77777777" w:rsidR="00F15E1C" w:rsidRPr="00F15E1C" w:rsidRDefault="00F15E1C" w:rsidP="00F15E1C">
      <w:pPr>
        <w:ind w:firstLine="426"/>
        <w:jc w:val="both"/>
        <w:rPr>
          <w:rFonts w:ascii="Arial" w:hAnsi="Arial" w:cs="Arial"/>
        </w:rPr>
      </w:pPr>
      <w:r w:rsidRPr="00F15E1C">
        <w:rPr>
          <w:rFonts w:ascii="Arial" w:hAnsi="Arial" w:cs="Arial"/>
        </w:rPr>
        <w:t>13.1.3. não celebrar o contrato ou não entregar a documentação exigida para a contratação, quando convocado dentro do prazo de validade de sua proposta;</w:t>
      </w:r>
      <w:bookmarkEnd w:id="7"/>
    </w:p>
    <w:p w14:paraId="37584CCA" w14:textId="77777777" w:rsidR="00F15E1C" w:rsidRPr="00F15E1C" w:rsidRDefault="00F15E1C" w:rsidP="00F15E1C">
      <w:pPr>
        <w:ind w:firstLine="426"/>
        <w:jc w:val="both"/>
        <w:rPr>
          <w:rFonts w:ascii="Arial" w:hAnsi="Arial" w:cs="Arial"/>
        </w:rPr>
      </w:pPr>
    </w:p>
    <w:p w14:paraId="5186B8D3" w14:textId="77777777" w:rsidR="00F15E1C" w:rsidRPr="00F15E1C" w:rsidRDefault="00F15E1C" w:rsidP="00F15E1C">
      <w:pPr>
        <w:ind w:firstLine="426"/>
        <w:jc w:val="both"/>
        <w:rPr>
          <w:rFonts w:ascii="Arial" w:hAnsi="Arial" w:cs="Arial"/>
        </w:rPr>
      </w:pPr>
      <w:r w:rsidRPr="00F15E1C">
        <w:rPr>
          <w:rFonts w:ascii="Arial" w:hAnsi="Arial" w:cs="Arial"/>
        </w:rPr>
        <w:t>13.1.3.1. recusar-se, sem justificativa, a assinar o contrato ou a ata de registro de preço, ou a aceitar ou retirar o instrumento equivalente no prazo estabelecido pela Administração;</w:t>
      </w:r>
    </w:p>
    <w:p w14:paraId="386D4F85" w14:textId="77777777" w:rsidR="00F15E1C" w:rsidRPr="00F15E1C" w:rsidRDefault="00F15E1C" w:rsidP="00F15E1C">
      <w:pPr>
        <w:ind w:firstLine="426"/>
        <w:jc w:val="both"/>
        <w:rPr>
          <w:rFonts w:ascii="Arial" w:hAnsi="Arial" w:cs="Arial"/>
        </w:rPr>
      </w:pPr>
      <w:bookmarkStart w:id="8" w:name="_Ref114668249"/>
    </w:p>
    <w:p w14:paraId="54906520" w14:textId="77777777" w:rsidR="00F15E1C" w:rsidRPr="00F15E1C" w:rsidRDefault="00F15E1C" w:rsidP="00F15E1C">
      <w:pPr>
        <w:ind w:firstLine="426"/>
        <w:jc w:val="both"/>
        <w:rPr>
          <w:rFonts w:ascii="Arial" w:hAnsi="Arial" w:cs="Arial"/>
        </w:rPr>
      </w:pPr>
      <w:r w:rsidRPr="00F15E1C">
        <w:rPr>
          <w:rFonts w:ascii="Arial" w:hAnsi="Arial" w:cs="Arial"/>
        </w:rPr>
        <w:t>13.1.4. apresentar declaração ou documentação falsa exigida para o certame ou prestar declaração falsa durante a licitação</w:t>
      </w:r>
      <w:bookmarkEnd w:id="8"/>
    </w:p>
    <w:p w14:paraId="4284653A" w14:textId="77777777" w:rsidR="00F15E1C" w:rsidRPr="00F15E1C" w:rsidRDefault="00F15E1C" w:rsidP="00F15E1C">
      <w:pPr>
        <w:ind w:firstLine="426"/>
        <w:jc w:val="both"/>
        <w:rPr>
          <w:rFonts w:ascii="Arial" w:hAnsi="Arial" w:cs="Arial"/>
        </w:rPr>
      </w:pPr>
      <w:bookmarkStart w:id="9" w:name="_Ref114668245"/>
    </w:p>
    <w:p w14:paraId="6C2C2B6C" w14:textId="77777777" w:rsidR="00F15E1C" w:rsidRPr="00F15E1C" w:rsidRDefault="00F15E1C" w:rsidP="00F15E1C">
      <w:pPr>
        <w:ind w:firstLine="426"/>
        <w:jc w:val="both"/>
        <w:rPr>
          <w:rFonts w:ascii="Arial" w:hAnsi="Arial" w:cs="Arial"/>
        </w:rPr>
      </w:pPr>
      <w:r w:rsidRPr="00F15E1C">
        <w:rPr>
          <w:rFonts w:ascii="Arial" w:hAnsi="Arial" w:cs="Arial"/>
        </w:rPr>
        <w:t>13.1.5. fraudar a licitação</w:t>
      </w:r>
      <w:bookmarkEnd w:id="9"/>
    </w:p>
    <w:p w14:paraId="758AC7C4" w14:textId="77777777" w:rsidR="00F15E1C" w:rsidRPr="00F15E1C" w:rsidRDefault="00F15E1C" w:rsidP="00F15E1C">
      <w:pPr>
        <w:ind w:firstLine="426"/>
        <w:jc w:val="both"/>
        <w:rPr>
          <w:rFonts w:ascii="Arial" w:hAnsi="Arial" w:cs="Arial"/>
        </w:rPr>
      </w:pPr>
      <w:bookmarkStart w:id="10" w:name="_Ref114668247"/>
    </w:p>
    <w:p w14:paraId="681E9C04" w14:textId="77777777" w:rsidR="00F15E1C" w:rsidRPr="00F15E1C" w:rsidRDefault="00F15E1C" w:rsidP="00F15E1C">
      <w:pPr>
        <w:ind w:firstLine="426"/>
        <w:jc w:val="both"/>
        <w:rPr>
          <w:rFonts w:ascii="Arial" w:hAnsi="Arial" w:cs="Arial"/>
        </w:rPr>
      </w:pPr>
      <w:r w:rsidRPr="00F15E1C">
        <w:rPr>
          <w:rFonts w:ascii="Arial" w:hAnsi="Arial" w:cs="Arial"/>
        </w:rPr>
        <w:t>13.1.6. comportar-se de modo inidôneo ou cometer fraude de qualquer natureza, em especial quando:</w:t>
      </w:r>
      <w:bookmarkEnd w:id="10"/>
    </w:p>
    <w:p w14:paraId="7954425B" w14:textId="77777777" w:rsidR="00F15E1C" w:rsidRPr="00F15E1C" w:rsidRDefault="00F15E1C" w:rsidP="00F15E1C">
      <w:pPr>
        <w:ind w:firstLine="426"/>
        <w:jc w:val="both"/>
        <w:rPr>
          <w:rFonts w:ascii="Arial" w:hAnsi="Arial" w:cs="Arial"/>
        </w:rPr>
      </w:pPr>
    </w:p>
    <w:p w14:paraId="30829565" w14:textId="77777777" w:rsidR="00F15E1C" w:rsidRPr="00F15E1C" w:rsidRDefault="00F15E1C" w:rsidP="00F15E1C">
      <w:pPr>
        <w:ind w:firstLine="426"/>
        <w:jc w:val="both"/>
        <w:rPr>
          <w:rFonts w:ascii="Arial" w:hAnsi="Arial" w:cs="Arial"/>
        </w:rPr>
      </w:pPr>
      <w:r w:rsidRPr="00F15E1C">
        <w:rPr>
          <w:rFonts w:ascii="Arial" w:hAnsi="Arial" w:cs="Arial"/>
        </w:rPr>
        <w:t xml:space="preserve">13.1.6.1. agir em conluio ou em desconformidade com a lei; </w:t>
      </w:r>
    </w:p>
    <w:p w14:paraId="1CAA12BE" w14:textId="77777777" w:rsidR="00F15E1C" w:rsidRPr="00F15E1C" w:rsidRDefault="00F15E1C" w:rsidP="00F15E1C">
      <w:pPr>
        <w:ind w:firstLine="426"/>
        <w:jc w:val="both"/>
        <w:rPr>
          <w:rFonts w:ascii="Arial" w:hAnsi="Arial" w:cs="Arial"/>
        </w:rPr>
      </w:pPr>
    </w:p>
    <w:p w14:paraId="439DCEB3" w14:textId="77777777" w:rsidR="00F15E1C" w:rsidRPr="00F15E1C" w:rsidRDefault="00F15E1C" w:rsidP="00F15E1C">
      <w:pPr>
        <w:ind w:firstLine="426"/>
        <w:jc w:val="both"/>
        <w:rPr>
          <w:rFonts w:ascii="Arial" w:hAnsi="Arial" w:cs="Arial"/>
        </w:rPr>
      </w:pPr>
      <w:r w:rsidRPr="00F15E1C">
        <w:rPr>
          <w:rFonts w:ascii="Arial" w:hAnsi="Arial" w:cs="Arial"/>
        </w:rPr>
        <w:t xml:space="preserve">13.1.6.2. induzir deliberadamente a erro no julgamento; </w:t>
      </w:r>
    </w:p>
    <w:p w14:paraId="180F9467" w14:textId="77777777" w:rsidR="00F15E1C" w:rsidRPr="00F15E1C" w:rsidRDefault="00F15E1C" w:rsidP="00F15E1C">
      <w:pPr>
        <w:ind w:firstLine="426"/>
        <w:jc w:val="both"/>
        <w:rPr>
          <w:rFonts w:ascii="Arial" w:hAnsi="Arial" w:cs="Arial"/>
        </w:rPr>
      </w:pPr>
    </w:p>
    <w:p w14:paraId="28BCF20F" w14:textId="77777777" w:rsidR="00F15E1C" w:rsidRPr="00F15E1C" w:rsidRDefault="00F15E1C" w:rsidP="00F15E1C">
      <w:pPr>
        <w:ind w:firstLine="426"/>
        <w:jc w:val="both"/>
        <w:rPr>
          <w:rFonts w:ascii="Arial" w:hAnsi="Arial" w:cs="Arial"/>
        </w:rPr>
      </w:pPr>
      <w:r w:rsidRPr="00F15E1C">
        <w:rPr>
          <w:rFonts w:ascii="Arial" w:hAnsi="Arial" w:cs="Arial"/>
        </w:rPr>
        <w:t xml:space="preserve">13.1.6.3. apresentar amostra falsificada ou deteriorada; </w:t>
      </w:r>
    </w:p>
    <w:p w14:paraId="739EFD97" w14:textId="77777777" w:rsidR="00F15E1C" w:rsidRPr="00F15E1C" w:rsidRDefault="00F15E1C" w:rsidP="00F15E1C">
      <w:pPr>
        <w:ind w:firstLine="426"/>
        <w:jc w:val="both"/>
        <w:rPr>
          <w:rFonts w:ascii="Arial" w:hAnsi="Arial" w:cs="Arial"/>
        </w:rPr>
      </w:pPr>
      <w:bookmarkStart w:id="11" w:name="_Ref114668251"/>
    </w:p>
    <w:p w14:paraId="35738962" w14:textId="77777777" w:rsidR="00F15E1C" w:rsidRPr="00F15E1C" w:rsidRDefault="00F15E1C" w:rsidP="00F15E1C">
      <w:pPr>
        <w:ind w:firstLine="426"/>
        <w:jc w:val="both"/>
        <w:rPr>
          <w:rFonts w:ascii="Arial" w:hAnsi="Arial" w:cs="Arial"/>
        </w:rPr>
      </w:pPr>
      <w:r w:rsidRPr="00F15E1C">
        <w:rPr>
          <w:rFonts w:ascii="Arial" w:hAnsi="Arial" w:cs="Arial"/>
        </w:rPr>
        <w:t>13.1.7. praticar atos ilícitos com vistas a frustrar os objetivos da licitação</w:t>
      </w:r>
      <w:bookmarkEnd w:id="11"/>
    </w:p>
    <w:p w14:paraId="2C6A5470" w14:textId="77777777" w:rsidR="00F15E1C" w:rsidRPr="00F15E1C" w:rsidRDefault="00F15E1C" w:rsidP="00F15E1C">
      <w:pPr>
        <w:ind w:firstLine="426"/>
        <w:jc w:val="both"/>
        <w:rPr>
          <w:rFonts w:ascii="Arial" w:hAnsi="Arial" w:cs="Arial"/>
        </w:rPr>
      </w:pPr>
      <w:bookmarkStart w:id="12" w:name="_Ref114668252"/>
    </w:p>
    <w:p w14:paraId="06360C61" w14:textId="77777777" w:rsidR="00F15E1C" w:rsidRPr="00F15E1C" w:rsidRDefault="00F15E1C" w:rsidP="00F15E1C">
      <w:pPr>
        <w:ind w:firstLine="426"/>
        <w:jc w:val="both"/>
        <w:rPr>
          <w:rFonts w:ascii="Arial" w:hAnsi="Arial" w:cs="Arial"/>
        </w:rPr>
      </w:pPr>
      <w:r w:rsidRPr="00F15E1C">
        <w:rPr>
          <w:rFonts w:ascii="Arial" w:hAnsi="Arial" w:cs="Arial"/>
        </w:rPr>
        <w:t xml:space="preserve">13.1.8. praticar ato lesivo previsto no </w:t>
      </w:r>
      <w:hyperlink r:id="rId18" w:anchor="art5" w:history="1">
        <w:r w:rsidRPr="00F15E1C">
          <w:rPr>
            <w:rFonts w:ascii="Arial" w:hAnsi="Arial" w:cs="Arial"/>
          </w:rPr>
          <w:t>art. 5º da Lei n.º 12.846, de 2013</w:t>
        </w:r>
      </w:hyperlink>
      <w:r w:rsidRPr="00F15E1C">
        <w:rPr>
          <w:rFonts w:ascii="Arial" w:hAnsi="Arial" w:cs="Arial"/>
        </w:rPr>
        <w:t>.</w:t>
      </w:r>
      <w:bookmarkEnd w:id="12"/>
    </w:p>
    <w:bookmarkEnd w:id="5"/>
    <w:p w14:paraId="6285A7D9" w14:textId="77777777" w:rsidR="00F15E1C" w:rsidRPr="00F15E1C" w:rsidRDefault="00F15E1C" w:rsidP="00F15E1C">
      <w:pPr>
        <w:ind w:firstLine="426"/>
        <w:jc w:val="both"/>
        <w:rPr>
          <w:rFonts w:ascii="Arial" w:hAnsi="Arial" w:cs="Arial"/>
          <w:highlight w:val="yellow"/>
        </w:rPr>
      </w:pPr>
    </w:p>
    <w:p w14:paraId="3C851C07" w14:textId="77777777" w:rsidR="00F15E1C" w:rsidRPr="00F15E1C" w:rsidRDefault="00F15E1C" w:rsidP="00F15E1C">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59911D78" w14:textId="77777777" w:rsidR="00F15E1C" w:rsidRPr="00F15E1C" w:rsidRDefault="00F15E1C" w:rsidP="00F15E1C">
      <w:pPr>
        <w:ind w:firstLine="426"/>
        <w:jc w:val="both"/>
        <w:rPr>
          <w:rFonts w:ascii="Arial" w:hAnsi="Arial" w:cs="Arial"/>
        </w:rPr>
      </w:pPr>
    </w:p>
    <w:p w14:paraId="2F247822" w14:textId="77777777" w:rsidR="00F15E1C" w:rsidRPr="00F15E1C" w:rsidRDefault="00F15E1C" w:rsidP="00F15E1C">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25218DA4" w14:textId="77777777" w:rsidR="00F15E1C" w:rsidRPr="00F15E1C" w:rsidRDefault="00F15E1C" w:rsidP="00F15E1C">
      <w:pPr>
        <w:ind w:firstLine="426"/>
        <w:jc w:val="both"/>
        <w:rPr>
          <w:rFonts w:ascii="Arial" w:hAnsi="Arial" w:cs="Arial"/>
        </w:rPr>
      </w:pPr>
    </w:p>
    <w:p w14:paraId="13438587" w14:textId="77777777" w:rsidR="00F15E1C" w:rsidRPr="00F15E1C" w:rsidRDefault="00F15E1C" w:rsidP="00F15E1C">
      <w:pPr>
        <w:ind w:firstLine="426"/>
        <w:jc w:val="both"/>
        <w:rPr>
          <w:rFonts w:ascii="Arial" w:hAnsi="Arial" w:cs="Arial"/>
        </w:rPr>
      </w:pPr>
      <w:r w:rsidRPr="00F15E1C">
        <w:rPr>
          <w:rFonts w:ascii="Arial" w:hAnsi="Arial" w:cs="Arial"/>
        </w:rPr>
        <w:t>a) retardarem a execução do Pregão;</w:t>
      </w:r>
    </w:p>
    <w:p w14:paraId="20664152" w14:textId="77777777" w:rsidR="00F15E1C" w:rsidRPr="00F15E1C" w:rsidRDefault="00F15E1C" w:rsidP="00F15E1C">
      <w:pPr>
        <w:ind w:firstLine="426"/>
        <w:jc w:val="both"/>
        <w:rPr>
          <w:rFonts w:ascii="Arial" w:hAnsi="Arial" w:cs="Arial"/>
        </w:rPr>
      </w:pPr>
      <w:r w:rsidRPr="00F15E1C">
        <w:rPr>
          <w:rFonts w:ascii="Arial" w:hAnsi="Arial" w:cs="Arial"/>
        </w:rPr>
        <w:t>b) demonstrarem não possuir idoneidade para contratar com a Administração;</w:t>
      </w:r>
    </w:p>
    <w:p w14:paraId="0DE49FE3" w14:textId="77777777" w:rsidR="00F15E1C" w:rsidRPr="00F15E1C" w:rsidRDefault="00F15E1C" w:rsidP="00F15E1C">
      <w:pPr>
        <w:ind w:firstLine="426"/>
        <w:jc w:val="both"/>
        <w:rPr>
          <w:rFonts w:ascii="Arial" w:eastAsia="Arial" w:hAnsi="Arial" w:cs="Arial"/>
        </w:rPr>
      </w:pPr>
      <w:r w:rsidRPr="00F15E1C">
        <w:rPr>
          <w:rFonts w:ascii="Arial" w:hAnsi="Arial" w:cs="Arial"/>
        </w:rPr>
        <w:t>c) fizerem declaração falsa ou cometerem fraude fiscal.</w:t>
      </w:r>
    </w:p>
    <w:p w14:paraId="16D68AAE" w14:textId="77777777" w:rsidR="00F15E1C" w:rsidRPr="00F15E1C" w:rsidRDefault="00F15E1C" w:rsidP="00F15E1C">
      <w:pPr>
        <w:ind w:firstLine="426"/>
        <w:jc w:val="both"/>
        <w:rPr>
          <w:rFonts w:ascii="Arial" w:hAnsi="Arial" w:cs="Arial"/>
          <w:highlight w:val="yellow"/>
        </w:rPr>
      </w:pPr>
      <w:r w:rsidRPr="00F15E1C">
        <w:rPr>
          <w:rFonts w:ascii="Arial" w:eastAsia="Arial" w:hAnsi="Arial" w:cs="Arial"/>
          <w:highlight w:val="yellow"/>
        </w:rPr>
        <w:t xml:space="preserve"> </w:t>
      </w:r>
    </w:p>
    <w:p w14:paraId="3F92E611" w14:textId="77777777" w:rsidR="00F15E1C" w:rsidRPr="00F15E1C" w:rsidRDefault="00F15E1C" w:rsidP="00F15E1C">
      <w:pPr>
        <w:ind w:firstLine="426"/>
        <w:jc w:val="both"/>
        <w:rPr>
          <w:rFonts w:ascii="Arial" w:hAnsi="Arial" w:cs="Arial"/>
        </w:rPr>
      </w:pPr>
      <w:r w:rsidRPr="00F15E1C">
        <w:rPr>
          <w:rFonts w:ascii="Arial" w:hAnsi="Arial" w:cs="Arial"/>
        </w:rPr>
        <w:t xml:space="preserve">13.3. Com fulcro na </w:t>
      </w:r>
      <w:hyperlink r:id="rId19"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0190DE24" w14:textId="77777777" w:rsidR="00F15E1C" w:rsidRPr="00F15E1C" w:rsidRDefault="00F15E1C" w:rsidP="00F15E1C">
      <w:pPr>
        <w:ind w:firstLine="426"/>
        <w:jc w:val="both"/>
        <w:rPr>
          <w:rFonts w:ascii="Arial" w:hAnsi="Arial" w:cs="Arial"/>
          <w:highlight w:val="yellow"/>
        </w:rPr>
      </w:pPr>
    </w:p>
    <w:p w14:paraId="2DA6B4E4" w14:textId="77777777" w:rsidR="00F15E1C" w:rsidRPr="00F15E1C" w:rsidRDefault="00F15E1C" w:rsidP="00F15E1C">
      <w:pPr>
        <w:ind w:firstLine="426"/>
        <w:jc w:val="both"/>
        <w:rPr>
          <w:rFonts w:ascii="Arial" w:hAnsi="Arial" w:cs="Arial"/>
        </w:rPr>
      </w:pPr>
      <w:r w:rsidRPr="00F15E1C">
        <w:rPr>
          <w:rFonts w:ascii="Arial" w:hAnsi="Arial" w:cs="Arial"/>
        </w:rPr>
        <w:t>13.3.1. advertência;</w:t>
      </w:r>
    </w:p>
    <w:p w14:paraId="6F764FF0" w14:textId="77777777" w:rsidR="00F15E1C" w:rsidRPr="00F15E1C" w:rsidRDefault="00F15E1C" w:rsidP="00F15E1C">
      <w:pPr>
        <w:ind w:firstLine="426"/>
        <w:jc w:val="both"/>
        <w:rPr>
          <w:rFonts w:ascii="Arial" w:hAnsi="Arial" w:cs="Arial"/>
        </w:rPr>
      </w:pPr>
    </w:p>
    <w:p w14:paraId="28E5AFF9"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13.3.2. multa de mora;           </w:t>
      </w:r>
    </w:p>
    <w:p w14:paraId="0E9CB668" w14:textId="77777777" w:rsidR="00F15E1C" w:rsidRPr="00F15E1C" w:rsidRDefault="00F15E1C" w:rsidP="00F15E1C">
      <w:pPr>
        <w:ind w:firstLine="426"/>
        <w:jc w:val="both"/>
        <w:rPr>
          <w:rFonts w:ascii="Arial" w:hAnsi="Arial" w:cs="Arial"/>
        </w:rPr>
      </w:pPr>
    </w:p>
    <w:p w14:paraId="2D0E6A2E" w14:textId="77777777" w:rsidR="00F15E1C" w:rsidRPr="00F15E1C" w:rsidRDefault="00F15E1C" w:rsidP="00F15E1C">
      <w:pPr>
        <w:ind w:firstLine="426"/>
        <w:jc w:val="both"/>
        <w:rPr>
          <w:rFonts w:ascii="Arial" w:hAnsi="Arial" w:cs="Arial"/>
        </w:rPr>
      </w:pPr>
      <w:r w:rsidRPr="00F15E1C">
        <w:rPr>
          <w:rFonts w:ascii="Arial" w:hAnsi="Arial" w:cs="Arial"/>
        </w:rPr>
        <w:t>13.3.2.1. multa de 10% (dez por cento) sobre a parcela remanescente, no caso de inexecução parcial de contrato;</w:t>
      </w:r>
    </w:p>
    <w:p w14:paraId="1D0C3B9B" w14:textId="77777777" w:rsidR="00F15E1C" w:rsidRPr="00F15E1C" w:rsidRDefault="00F15E1C" w:rsidP="00F15E1C">
      <w:pPr>
        <w:ind w:firstLine="426"/>
        <w:jc w:val="both"/>
        <w:rPr>
          <w:rFonts w:ascii="Arial" w:hAnsi="Arial" w:cs="Arial"/>
        </w:rPr>
      </w:pPr>
    </w:p>
    <w:p w14:paraId="79577B6D" w14:textId="77777777" w:rsidR="00F15E1C" w:rsidRPr="00F15E1C" w:rsidRDefault="00F15E1C" w:rsidP="00F15E1C">
      <w:pPr>
        <w:ind w:firstLine="426"/>
        <w:jc w:val="both"/>
        <w:rPr>
          <w:rFonts w:ascii="Arial" w:hAnsi="Arial" w:cs="Arial"/>
        </w:rPr>
      </w:pPr>
      <w:r w:rsidRPr="00F15E1C">
        <w:rPr>
          <w:rFonts w:ascii="Arial" w:hAnsi="Arial" w:cs="Arial"/>
        </w:rPr>
        <w:t>13.3.2.2. multa de 1% (um por cento), por dia de atraso, sobre o valor correspondente à entrega que estiver em desacordo com os prazos estipulados, até o limite de 10 (dez) dias;</w:t>
      </w:r>
    </w:p>
    <w:p w14:paraId="2C2707CC" w14:textId="77777777" w:rsidR="00F15E1C" w:rsidRPr="00F15E1C" w:rsidRDefault="00F15E1C" w:rsidP="00F15E1C">
      <w:pPr>
        <w:ind w:firstLine="426"/>
        <w:jc w:val="both"/>
        <w:rPr>
          <w:rFonts w:ascii="Arial" w:hAnsi="Arial" w:cs="Arial"/>
        </w:rPr>
      </w:pPr>
    </w:p>
    <w:p w14:paraId="7062F90B" w14:textId="77777777" w:rsidR="00F15E1C" w:rsidRPr="00F15E1C" w:rsidRDefault="00F15E1C" w:rsidP="00F15E1C">
      <w:pPr>
        <w:ind w:firstLine="426"/>
        <w:jc w:val="both"/>
        <w:rPr>
          <w:rFonts w:ascii="Arial" w:hAnsi="Arial" w:cs="Arial"/>
        </w:rPr>
      </w:pPr>
      <w:r w:rsidRPr="00F15E1C">
        <w:rPr>
          <w:rFonts w:ascii="Arial" w:hAnsi="Arial" w:cs="Arial"/>
        </w:rPr>
        <w:t>13.3.2.3. multa de 20% (vinte por cento) sobre o valor total do contrato, no caso de sua inexecução total;</w:t>
      </w:r>
    </w:p>
    <w:p w14:paraId="1FF91655" w14:textId="77777777" w:rsidR="00F15E1C" w:rsidRPr="00F15E1C" w:rsidRDefault="00F15E1C" w:rsidP="00F15E1C">
      <w:pPr>
        <w:ind w:firstLine="426"/>
        <w:jc w:val="both"/>
        <w:rPr>
          <w:rFonts w:ascii="Arial" w:hAnsi="Arial" w:cs="Arial"/>
        </w:rPr>
      </w:pPr>
    </w:p>
    <w:p w14:paraId="31DA6DC2" w14:textId="77777777" w:rsidR="00F15E1C" w:rsidRPr="00F15E1C" w:rsidRDefault="00F15E1C" w:rsidP="00F15E1C">
      <w:pPr>
        <w:ind w:firstLine="426"/>
        <w:jc w:val="both"/>
        <w:rPr>
          <w:rFonts w:ascii="Arial" w:hAnsi="Arial" w:cs="Arial"/>
        </w:rPr>
      </w:pPr>
      <w:r w:rsidRPr="00F15E1C">
        <w:rPr>
          <w:rFonts w:ascii="Arial" w:hAnsi="Arial" w:cs="Arial"/>
        </w:rPr>
        <w:t>13.3.2.4. multa de 10% (dez por cento) sobre o valor do contrato ou do item correspondente, no caso de constatação, pelo Município, de que o material fornecido é diverso das especificações e/ou má qualidade; e</w:t>
      </w:r>
    </w:p>
    <w:p w14:paraId="23B16BC4" w14:textId="77777777" w:rsidR="00F15E1C" w:rsidRPr="00F15E1C" w:rsidRDefault="00F15E1C" w:rsidP="00F15E1C">
      <w:pPr>
        <w:ind w:firstLine="426"/>
        <w:jc w:val="both"/>
        <w:rPr>
          <w:rFonts w:ascii="Arial" w:hAnsi="Arial" w:cs="Arial"/>
        </w:rPr>
      </w:pPr>
    </w:p>
    <w:p w14:paraId="68801232" w14:textId="77777777" w:rsidR="00F15E1C" w:rsidRPr="00F15E1C" w:rsidRDefault="00F15E1C" w:rsidP="00F15E1C">
      <w:pPr>
        <w:ind w:firstLine="426"/>
        <w:jc w:val="both"/>
        <w:rPr>
          <w:rFonts w:ascii="Arial" w:hAnsi="Arial" w:cs="Arial"/>
        </w:rPr>
      </w:pPr>
      <w:r w:rsidRPr="00F15E1C">
        <w:rPr>
          <w:rFonts w:ascii="Arial" w:hAnsi="Arial" w:cs="Arial"/>
        </w:rPr>
        <w:t>13.3.2.5. multa de 20% (vinte por cento) sobre o valor total do contrato, no caso recusa injustificada de assinar/receber o contrato.</w:t>
      </w:r>
    </w:p>
    <w:p w14:paraId="1446F9C2" w14:textId="77777777" w:rsidR="00F15E1C" w:rsidRPr="00F15E1C" w:rsidRDefault="00F15E1C" w:rsidP="00F15E1C">
      <w:pPr>
        <w:ind w:firstLine="426"/>
        <w:jc w:val="both"/>
        <w:rPr>
          <w:rFonts w:ascii="Arial" w:hAnsi="Arial" w:cs="Arial"/>
        </w:rPr>
      </w:pPr>
    </w:p>
    <w:p w14:paraId="01E8490B" w14:textId="77777777" w:rsidR="00F15E1C" w:rsidRPr="00F15E1C" w:rsidRDefault="00F15E1C" w:rsidP="00F15E1C">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4746DC00" w14:textId="77777777" w:rsidR="00F15E1C" w:rsidRPr="00F15E1C" w:rsidRDefault="00F15E1C" w:rsidP="00F15E1C">
      <w:pPr>
        <w:ind w:firstLine="426"/>
        <w:jc w:val="both"/>
        <w:rPr>
          <w:rFonts w:ascii="Arial" w:hAnsi="Arial" w:cs="Arial"/>
        </w:rPr>
      </w:pPr>
    </w:p>
    <w:p w14:paraId="0472BDE7" w14:textId="77777777" w:rsidR="00F15E1C" w:rsidRPr="00F15E1C" w:rsidRDefault="00F15E1C" w:rsidP="00F15E1C">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40EBFF7D" w14:textId="77777777" w:rsidR="00F15E1C" w:rsidRPr="00F15E1C" w:rsidRDefault="00F15E1C" w:rsidP="00F15E1C">
      <w:pPr>
        <w:ind w:firstLine="426"/>
        <w:jc w:val="both"/>
        <w:rPr>
          <w:rFonts w:ascii="Arial" w:hAnsi="Arial" w:cs="Arial"/>
        </w:rPr>
      </w:pPr>
    </w:p>
    <w:p w14:paraId="38B53D92" w14:textId="77777777" w:rsidR="00F15E1C" w:rsidRPr="00F15E1C" w:rsidRDefault="00F15E1C" w:rsidP="00F15E1C">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C07D7BE" w14:textId="77777777" w:rsidR="00F15E1C" w:rsidRPr="00F15E1C" w:rsidRDefault="00F15E1C" w:rsidP="00F15E1C">
      <w:pPr>
        <w:ind w:firstLine="426"/>
        <w:jc w:val="both"/>
        <w:rPr>
          <w:rFonts w:ascii="Arial" w:hAnsi="Arial" w:cs="Arial"/>
        </w:rPr>
      </w:pPr>
    </w:p>
    <w:p w14:paraId="73EC555C" w14:textId="77777777" w:rsidR="00F15E1C" w:rsidRPr="00F15E1C" w:rsidRDefault="00F15E1C" w:rsidP="00F15E1C">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4C93933F" w14:textId="77777777" w:rsidR="00F15E1C" w:rsidRPr="00F15E1C" w:rsidRDefault="00F15E1C" w:rsidP="00F15E1C">
      <w:pPr>
        <w:ind w:firstLine="426"/>
        <w:jc w:val="both"/>
        <w:rPr>
          <w:rFonts w:ascii="Arial" w:hAnsi="Arial" w:cs="Arial"/>
        </w:rPr>
      </w:pPr>
    </w:p>
    <w:p w14:paraId="5484B638" w14:textId="77777777" w:rsidR="00F15E1C" w:rsidRPr="00F15E1C" w:rsidRDefault="00F15E1C" w:rsidP="00F15E1C">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024F767D" w14:textId="77777777" w:rsidR="00F15E1C" w:rsidRPr="00F15E1C" w:rsidRDefault="00F15E1C" w:rsidP="00F15E1C">
      <w:pPr>
        <w:ind w:firstLine="426"/>
        <w:jc w:val="both"/>
        <w:rPr>
          <w:rFonts w:ascii="Arial" w:hAnsi="Arial" w:cs="Arial"/>
        </w:rPr>
      </w:pPr>
    </w:p>
    <w:p w14:paraId="3D813B5A" w14:textId="77777777" w:rsidR="00F15E1C" w:rsidRPr="00F15E1C" w:rsidRDefault="00F15E1C" w:rsidP="00F15E1C">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21CED067" w14:textId="77777777" w:rsidR="00F15E1C" w:rsidRPr="00F15E1C" w:rsidRDefault="00F15E1C" w:rsidP="00F15E1C">
      <w:pPr>
        <w:ind w:firstLine="426"/>
        <w:jc w:val="both"/>
        <w:rPr>
          <w:rFonts w:ascii="Arial" w:hAnsi="Arial" w:cs="Arial"/>
        </w:rPr>
      </w:pPr>
    </w:p>
    <w:p w14:paraId="161DCEB2" w14:textId="77777777" w:rsidR="00F15E1C" w:rsidRPr="00F15E1C" w:rsidRDefault="00F15E1C" w:rsidP="00F15E1C">
      <w:pPr>
        <w:ind w:firstLine="426"/>
        <w:jc w:val="both"/>
        <w:rPr>
          <w:rFonts w:ascii="Arial" w:hAnsi="Arial" w:cs="Arial"/>
          <w:b/>
        </w:rPr>
      </w:pPr>
      <w:r w:rsidRPr="00F15E1C">
        <w:rPr>
          <w:rFonts w:ascii="Arial" w:hAnsi="Arial" w:cs="Arial"/>
          <w:b/>
        </w:rPr>
        <w:t>14. FORMALIZAÇÃO DO INSTRUMENTO CONTRATUAL</w:t>
      </w:r>
    </w:p>
    <w:p w14:paraId="108F3CE3" w14:textId="77777777" w:rsidR="00F15E1C" w:rsidRPr="00F15E1C" w:rsidRDefault="00F15E1C" w:rsidP="00F15E1C">
      <w:pPr>
        <w:ind w:firstLine="426"/>
        <w:jc w:val="both"/>
        <w:rPr>
          <w:rFonts w:ascii="Arial" w:hAnsi="Arial" w:cs="Arial"/>
        </w:rPr>
      </w:pPr>
    </w:p>
    <w:p w14:paraId="621F891C" w14:textId="77777777" w:rsidR="00F15E1C" w:rsidRPr="00F15E1C" w:rsidRDefault="00F15E1C" w:rsidP="00F15E1C">
      <w:pPr>
        <w:ind w:firstLine="426"/>
        <w:jc w:val="both"/>
        <w:rPr>
          <w:rFonts w:ascii="Arial" w:hAnsi="Arial" w:cs="Arial"/>
        </w:rPr>
      </w:pPr>
      <w:r w:rsidRPr="00F15E1C">
        <w:rPr>
          <w:rFonts w:ascii="Arial" w:hAnsi="Arial" w:cs="Arial"/>
        </w:rPr>
        <w:t>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no § 5º artigo 90, da Lei Federal nº 14.133/21.</w:t>
      </w:r>
    </w:p>
    <w:p w14:paraId="6EDBDD4C" w14:textId="77777777" w:rsidR="00F15E1C" w:rsidRPr="00F15E1C" w:rsidRDefault="00F15E1C" w:rsidP="00F15E1C">
      <w:pPr>
        <w:ind w:firstLine="426"/>
        <w:jc w:val="both"/>
        <w:rPr>
          <w:rFonts w:ascii="Arial" w:hAnsi="Arial" w:cs="Arial"/>
        </w:rPr>
      </w:pPr>
    </w:p>
    <w:p w14:paraId="03C59C8E" w14:textId="77777777" w:rsidR="00F15E1C" w:rsidRPr="00F15E1C" w:rsidRDefault="00F15E1C" w:rsidP="00F15E1C">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4F13B573" w14:textId="77777777" w:rsidR="00F15E1C" w:rsidRPr="00F15E1C" w:rsidRDefault="00F15E1C" w:rsidP="00F15E1C">
      <w:pPr>
        <w:ind w:firstLine="426"/>
        <w:jc w:val="both"/>
        <w:rPr>
          <w:rFonts w:ascii="Arial" w:hAnsi="Arial" w:cs="Arial"/>
        </w:rPr>
      </w:pPr>
    </w:p>
    <w:p w14:paraId="4224C9A7" w14:textId="77777777" w:rsidR="00F15E1C" w:rsidRPr="00F15E1C" w:rsidRDefault="00F15E1C" w:rsidP="00F15E1C">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1858F372" w14:textId="77777777" w:rsidR="00F15E1C" w:rsidRPr="00F15E1C" w:rsidRDefault="00F15E1C" w:rsidP="00F15E1C">
      <w:pPr>
        <w:ind w:firstLine="426"/>
        <w:jc w:val="both"/>
        <w:rPr>
          <w:rFonts w:ascii="Arial" w:hAnsi="Arial" w:cs="Arial"/>
        </w:rPr>
      </w:pPr>
    </w:p>
    <w:p w14:paraId="278025D8" w14:textId="77777777" w:rsidR="00F15E1C" w:rsidRPr="00F15E1C" w:rsidRDefault="00F15E1C" w:rsidP="00F15E1C">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7A38A99B" w14:textId="77777777" w:rsidR="00F15E1C" w:rsidRPr="00F15E1C" w:rsidRDefault="00F15E1C" w:rsidP="00F15E1C">
      <w:pPr>
        <w:ind w:firstLine="426"/>
        <w:jc w:val="both"/>
        <w:rPr>
          <w:rFonts w:ascii="Arial" w:hAnsi="Arial" w:cs="Arial"/>
        </w:rPr>
      </w:pPr>
    </w:p>
    <w:p w14:paraId="6ACF8CDA" w14:textId="77777777" w:rsidR="00F15E1C" w:rsidRPr="00F15E1C" w:rsidRDefault="00F15E1C" w:rsidP="00F15E1C">
      <w:pPr>
        <w:ind w:firstLine="426"/>
        <w:jc w:val="both"/>
        <w:rPr>
          <w:rFonts w:ascii="Arial" w:hAnsi="Arial" w:cs="Arial"/>
        </w:rPr>
      </w:pPr>
      <w:r w:rsidRPr="00F15E1C">
        <w:rPr>
          <w:rFonts w:ascii="Arial" w:hAnsi="Arial" w:cs="Arial"/>
        </w:rPr>
        <w:lastRenderedPageBreak/>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375B769D" w14:textId="77777777" w:rsidR="00F15E1C" w:rsidRPr="00F15E1C" w:rsidRDefault="00F15E1C" w:rsidP="00F15E1C">
      <w:pPr>
        <w:ind w:firstLine="426"/>
        <w:jc w:val="both"/>
        <w:rPr>
          <w:rFonts w:ascii="Arial" w:hAnsi="Arial" w:cs="Arial"/>
        </w:rPr>
      </w:pPr>
    </w:p>
    <w:p w14:paraId="4AE242C5" w14:textId="77777777" w:rsidR="00F15E1C" w:rsidRPr="00F15E1C" w:rsidRDefault="00F15E1C" w:rsidP="00F15E1C">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65286252" w14:textId="77777777" w:rsidR="00F15E1C" w:rsidRPr="00F15E1C" w:rsidRDefault="00F15E1C" w:rsidP="00F15E1C">
      <w:pPr>
        <w:ind w:firstLine="426"/>
        <w:jc w:val="both"/>
        <w:rPr>
          <w:rFonts w:ascii="Arial" w:hAnsi="Arial" w:cs="Arial"/>
        </w:rPr>
      </w:pPr>
    </w:p>
    <w:p w14:paraId="5950CD10" w14:textId="77777777" w:rsidR="00F15E1C" w:rsidRPr="00F15E1C" w:rsidRDefault="00F15E1C" w:rsidP="00F15E1C">
      <w:pPr>
        <w:ind w:firstLine="426"/>
        <w:jc w:val="both"/>
        <w:rPr>
          <w:rFonts w:ascii="Arial" w:hAnsi="Arial" w:cs="Arial"/>
        </w:rPr>
      </w:pPr>
      <w:r w:rsidRPr="00F15E1C">
        <w:rPr>
          <w:rFonts w:ascii="Arial" w:hAnsi="Arial" w:cs="Arial"/>
        </w:rPr>
        <w:t>14.4. No ato da assinatura do contrato a ADJUDICATÁRIA deverá:</w:t>
      </w:r>
    </w:p>
    <w:p w14:paraId="0BD7C086" w14:textId="77777777" w:rsidR="00F15E1C" w:rsidRPr="00F15E1C" w:rsidRDefault="00F15E1C" w:rsidP="00F15E1C">
      <w:pPr>
        <w:ind w:firstLine="426"/>
        <w:jc w:val="both"/>
        <w:rPr>
          <w:rFonts w:ascii="Arial" w:hAnsi="Arial" w:cs="Arial"/>
        </w:rPr>
      </w:pPr>
    </w:p>
    <w:p w14:paraId="6F0182C2" w14:textId="77777777" w:rsidR="00F15E1C" w:rsidRPr="00F15E1C" w:rsidRDefault="00F15E1C" w:rsidP="00F15E1C">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8024184" w14:textId="77777777" w:rsidR="00F15E1C" w:rsidRPr="00F15E1C" w:rsidRDefault="00F15E1C" w:rsidP="00F15E1C">
      <w:pPr>
        <w:ind w:firstLine="426"/>
        <w:jc w:val="both"/>
        <w:rPr>
          <w:rFonts w:ascii="Arial" w:hAnsi="Arial" w:cs="Arial"/>
        </w:rPr>
      </w:pPr>
    </w:p>
    <w:p w14:paraId="7998344D" w14:textId="77777777" w:rsidR="00F15E1C" w:rsidRPr="00F15E1C" w:rsidRDefault="00F15E1C" w:rsidP="00F15E1C">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5F1B5586" w14:textId="77777777" w:rsidR="00F15E1C" w:rsidRPr="00F15E1C" w:rsidRDefault="00F15E1C" w:rsidP="00F15E1C">
      <w:pPr>
        <w:ind w:firstLine="426"/>
        <w:jc w:val="both"/>
        <w:rPr>
          <w:rFonts w:ascii="Arial" w:hAnsi="Arial" w:cs="Arial"/>
        </w:rPr>
      </w:pPr>
    </w:p>
    <w:p w14:paraId="36ACD0B8" w14:textId="77777777" w:rsidR="00F15E1C" w:rsidRPr="00F15E1C" w:rsidRDefault="00F15E1C" w:rsidP="00F15E1C">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1ECFF0EC" w14:textId="77777777" w:rsidR="00F15E1C" w:rsidRPr="00F15E1C" w:rsidRDefault="00F15E1C" w:rsidP="00F15E1C">
      <w:pPr>
        <w:ind w:firstLine="426"/>
        <w:jc w:val="both"/>
        <w:rPr>
          <w:rFonts w:ascii="Arial" w:hAnsi="Arial" w:cs="Arial"/>
        </w:rPr>
      </w:pPr>
    </w:p>
    <w:p w14:paraId="2A5A4B8D" w14:textId="77777777" w:rsidR="00F15E1C" w:rsidRPr="00F15E1C" w:rsidRDefault="00F15E1C" w:rsidP="00F15E1C">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65113471"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6015B32F" w14:textId="77777777" w:rsidR="00F15E1C" w:rsidRPr="00F15E1C" w:rsidRDefault="00F15E1C" w:rsidP="00F15E1C">
      <w:pPr>
        <w:ind w:firstLine="426"/>
        <w:jc w:val="both"/>
        <w:rPr>
          <w:rFonts w:ascii="Arial" w:hAnsi="Arial" w:cs="Arial"/>
        </w:rPr>
      </w:pPr>
      <w:r w:rsidRPr="00F15E1C">
        <w:rPr>
          <w:rFonts w:ascii="Arial" w:hAnsi="Arial" w:cs="Arial"/>
        </w:rPr>
        <w:t>14.5.2. O recolhimento da A.R.T. ou R.R.T, Caso o contrato seja aditado em serviços e/ou prazos, a CONTRATADA deverá recolher nova A.R.T ou R.R.T., a qual deverá ser vinculada a principal;</w:t>
      </w:r>
    </w:p>
    <w:p w14:paraId="3B87EDA3" w14:textId="77777777" w:rsidR="00F15E1C" w:rsidRPr="00F15E1C" w:rsidRDefault="00F15E1C" w:rsidP="00F15E1C">
      <w:pPr>
        <w:ind w:firstLine="426"/>
        <w:jc w:val="both"/>
        <w:rPr>
          <w:rFonts w:ascii="Arial" w:hAnsi="Arial" w:cs="Arial"/>
        </w:rPr>
      </w:pPr>
    </w:p>
    <w:p w14:paraId="68B45EB4" w14:textId="77777777" w:rsidR="00F15E1C" w:rsidRPr="00F15E1C" w:rsidRDefault="00F15E1C" w:rsidP="00F15E1C">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6AA20D15" w14:textId="77777777" w:rsidR="00F15E1C" w:rsidRPr="00F15E1C" w:rsidRDefault="00F15E1C" w:rsidP="00F15E1C">
      <w:pPr>
        <w:ind w:firstLine="426"/>
        <w:jc w:val="both"/>
        <w:rPr>
          <w:rFonts w:ascii="Arial" w:hAnsi="Arial" w:cs="Arial"/>
        </w:rPr>
      </w:pPr>
    </w:p>
    <w:p w14:paraId="65DCDBD5" w14:textId="77777777" w:rsidR="00F15E1C" w:rsidRPr="00F15E1C" w:rsidRDefault="00F15E1C" w:rsidP="00F15E1C">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4EA6839" w14:textId="77777777" w:rsidR="00F15E1C" w:rsidRPr="00F15E1C" w:rsidRDefault="00F15E1C" w:rsidP="00F15E1C">
      <w:pPr>
        <w:ind w:firstLine="426"/>
        <w:jc w:val="both"/>
        <w:rPr>
          <w:rFonts w:ascii="Arial" w:hAnsi="Arial" w:cs="Arial"/>
        </w:rPr>
      </w:pPr>
    </w:p>
    <w:p w14:paraId="0FAD377D" w14:textId="77777777" w:rsidR="00F15E1C" w:rsidRPr="00F15E1C" w:rsidRDefault="00F15E1C" w:rsidP="00F15E1C">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033675A7" w14:textId="77777777" w:rsidR="00F15E1C" w:rsidRPr="00F15E1C" w:rsidRDefault="00F15E1C" w:rsidP="00F15E1C">
      <w:pPr>
        <w:ind w:firstLine="426"/>
        <w:jc w:val="both"/>
        <w:rPr>
          <w:rFonts w:ascii="Arial" w:hAnsi="Arial" w:cs="Arial"/>
        </w:rPr>
      </w:pPr>
    </w:p>
    <w:p w14:paraId="5B4C46D5" w14:textId="77777777" w:rsidR="00F15E1C" w:rsidRPr="00F15E1C" w:rsidRDefault="00F15E1C" w:rsidP="00F15E1C">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184637F2" w14:textId="77777777" w:rsidR="00F15E1C" w:rsidRPr="00F15E1C" w:rsidRDefault="00F15E1C" w:rsidP="00F15E1C">
      <w:pPr>
        <w:ind w:firstLine="426"/>
        <w:jc w:val="both"/>
        <w:rPr>
          <w:rFonts w:ascii="Arial" w:hAnsi="Arial" w:cs="Arial"/>
        </w:rPr>
      </w:pPr>
    </w:p>
    <w:p w14:paraId="58DCEBDF" w14:textId="77777777" w:rsidR="00F15E1C" w:rsidRPr="00F15E1C" w:rsidRDefault="00F15E1C" w:rsidP="00F15E1C">
      <w:pPr>
        <w:ind w:firstLine="426"/>
        <w:jc w:val="both"/>
        <w:rPr>
          <w:rFonts w:ascii="Arial" w:hAnsi="Arial" w:cs="Arial"/>
          <w:b/>
        </w:rPr>
      </w:pPr>
      <w:r w:rsidRPr="00F15E1C">
        <w:rPr>
          <w:rFonts w:ascii="Arial" w:hAnsi="Arial" w:cs="Arial"/>
          <w:b/>
        </w:rPr>
        <w:t>15. DO PRAZO DE VIGÊNCIA DO CONTRATO</w:t>
      </w:r>
    </w:p>
    <w:p w14:paraId="2E51A341" w14:textId="77777777" w:rsidR="00F15E1C" w:rsidRPr="00F15E1C" w:rsidRDefault="00F15E1C" w:rsidP="00F15E1C">
      <w:pPr>
        <w:ind w:firstLine="426"/>
        <w:jc w:val="both"/>
        <w:rPr>
          <w:rFonts w:ascii="Arial" w:hAnsi="Arial" w:cs="Arial"/>
        </w:rPr>
      </w:pPr>
    </w:p>
    <w:p w14:paraId="0CF0B4E8" w14:textId="1AD37C0C" w:rsidR="00F15E1C" w:rsidRPr="00F15E1C" w:rsidRDefault="00F15E1C" w:rsidP="00F15E1C">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sidR="003449D5">
        <w:rPr>
          <w:rFonts w:ascii="Arial" w:hAnsi="Arial" w:cs="Arial"/>
        </w:rPr>
        <w:t>11</w:t>
      </w:r>
      <w:r w:rsidR="00672A32">
        <w:rPr>
          <w:rFonts w:ascii="Arial" w:hAnsi="Arial" w:cs="Arial"/>
        </w:rPr>
        <w:t xml:space="preserve"> e 124</w:t>
      </w:r>
      <w:r w:rsidRPr="00F15E1C">
        <w:rPr>
          <w:rFonts w:ascii="Arial" w:hAnsi="Arial" w:cs="Arial"/>
        </w:rPr>
        <w:t>, da Lei Federal nº 14.133/21</w:t>
      </w:r>
    </w:p>
    <w:p w14:paraId="0958D5EB" w14:textId="77777777" w:rsidR="00F15E1C" w:rsidRPr="00F15E1C" w:rsidRDefault="00F15E1C" w:rsidP="00F15E1C">
      <w:pPr>
        <w:ind w:firstLine="426"/>
        <w:jc w:val="both"/>
        <w:rPr>
          <w:rFonts w:ascii="Arial" w:hAnsi="Arial" w:cs="Arial"/>
        </w:rPr>
      </w:pPr>
    </w:p>
    <w:p w14:paraId="30133D3D" w14:textId="049CA15B" w:rsidR="00F15E1C" w:rsidRPr="00F15E1C" w:rsidRDefault="00F15E1C" w:rsidP="00F15E1C">
      <w:pPr>
        <w:ind w:firstLine="426"/>
        <w:jc w:val="both"/>
        <w:rPr>
          <w:rFonts w:ascii="Arial" w:hAnsi="Arial" w:cs="Arial"/>
          <w:b/>
        </w:rPr>
      </w:pPr>
      <w:r w:rsidRPr="00F15E1C">
        <w:rPr>
          <w:rFonts w:ascii="Arial" w:hAnsi="Arial" w:cs="Arial"/>
          <w:b/>
        </w:rPr>
        <w:t xml:space="preserve">16. </w:t>
      </w:r>
      <w:r w:rsidR="00672A32">
        <w:rPr>
          <w:rFonts w:ascii="Arial" w:hAnsi="Arial" w:cs="Arial"/>
          <w:b/>
        </w:rPr>
        <w:t>D</w:t>
      </w:r>
      <w:r w:rsidR="00672A32" w:rsidRPr="00672A32">
        <w:rPr>
          <w:rFonts w:ascii="Arial" w:hAnsi="Arial" w:cs="Arial"/>
          <w:b/>
        </w:rPr>
        <w:t>A EXTINÇÃO CONTRATUAL</w:t>
      </w:r>
    </w:p>
    <w:p w14:paraId="6D210EB8" w14:textId="77777777" w:rsidR="00F15E1C" w:rsidRPr="00F15E1C" w:rsidRDefault="00F15E1C" w:rsidP="00F15E1C">
      <w:pPr>
        <w:ind w:firstLine="426"/>
        <w:jc w:val="both"/>
        <w:rPr>
          <w:rFonts w:ascii="Arial" w:hAnsi="Arial" w:cs="Arial"/>
        </w:rPr>
      </w:pPr>
    </w:p>
    <w:p w14:paraId="283EA693" w14:textId="7D027803" w:rsidR="00F15E1C" w:rsidRPr="00F15E1C" w:rsidRDefault="00F15E1C" w:rsidP="00F15E1C">
      <w:pPr>
        <w:ind w:firstLine="426"/>
        <w:jc w:val="both"/>
        <w:rPr>
          <w:rFonts w:ascii="Arial" w:hAnsi="Arial" w:cs="Arial"/>
        </w:rPr>
      </w:pPr>
      <w:r w:rsidRPr="00F15E1C">
        <w:rPr>
          <w:rFonts w:ascii="Arial" w:hAnsi="Arial" w:cs="Arial"/>
        </w:rPr>
        <w:t xml:space="preserve">16.1. </w:t>
      </w:r>
      <w:r w:rsidR="00672A32" w:rsidRPr="00672A32">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06892774" w14:textId="77777777" w:rsidR="00F15E1C" w:rsidRPr="00F15E1C" w:rsidRDefault="00F15E1C" w:rsidP="00F15E1C">
      <w:pPr>
        <w:ind w:firstLine="426"/>
        <w:jc w:val="both"/>
        <w:rPr>
          <w:rFonts w:ascii="Arial" w:hAnsi="Arial" w:cs="Arial"/>
        </w:rPr>
      </w:pPr>
    </w:p>
    <w:p w14:paraId="56BB3CA5" w14:textId="77777777" w:rsidR="00F15E1C" w:rsidRPr="00F15E1C" w:rsidRDefault="00F15E1C" w:rsidP="00F15E1C">
      <w:pPr>
        <w:ind w:firstLine="426"/>
        <w:jc w:val="both"/>
        <w:rPr>
          <w:rFonts w:ascii="Arial" w:hAnsi="Arial" w:cs="Arial"/>
          <w:b/>
        </w:rPr>
      </w:pPr>
      <w:r w:rsidRPr="00F15E1C">
        <w:rPr>
          <w:rFonts w:ascii="Arial" w:hAnsi="Arial" w:cs="Arial"/>
          <w:b/>
        </w:rPr>
        <w:t>17. DOS PAGAMENTOS</w:t>
      </w:r>
    </w:p>
    <w:p w14:paraId="681265EC" w14:textId="77777777" w:rsidR="00F15E1C" w:rsidRPr="00F15E1C" w:rsidRDefault="00F15E1C" w:rsidP="00F15E1C">
      <w:pPr>
        <w:ind w:firstLine="426"/>
        <w:jc w:val="both"/>
        <w:rPr>
          <w:rFonts w:ascii="Arial" w:hAnsi="Arial" w:cs="Arial"/>
        </w:rPr>
      </w:pPr>
    </w:p>
    <w:p w14:paraId="24DD02BA" w14:textId="77777777" w:rsidR="00F15E1C" w:rsidRPr="00F15E1C" w:rsidRDefault="00F15E1C" w:rsidP="00F15E1C">
      <w:pPr>
        <w:ind w:firstLine="426"/>
        <w:jc w:val="both"/>
        <w:rPr>
          <w:rFonts w:ascii="Arial" w:hAnsi="Arial" w:cs="Arial"/>
        </w:rPr>
      </w:pPr>
      <w:r w:rsidRPr="00F15E1C">
        <w:rPr>
          <w:rFonts w:ascii="Arial" w:hAnsi="Arial" w:cs="Arial"/>
        </w:rPr>
        <w:lastRenderedPageBreak/>
        <w:t>17.1. Os pagamentos serão efetuados mediante a apresentação da nota fiscal, acompanhada do atestado de recebimento emitido pela Unidade Requisitante e serão depositados em banco e conta corrente indicados pela CONTRATADA.</w:t>
      </w:r>
    </w:p>
    <w:p w14:paraId="4DBE53F0" w14:textId="77777777" w:rsidR="00F15E1C" w:rsidRPr="00F15E1C" w:rsidRDefault="00F15E1C" w:rsidP="00F15E1C">
      <w:pPr>
        <w:ind w:firstLine="426"/>
        <w:jc w:val="both"/>
        <w:rPr>
          <w:rFonts w:ascii="Arial" w:hAnsi="Arial" w:cs="Arial"/>
        </w:rPr>
      </w:pPr>
    </w:p>
    <w:p w14:paraId="19A70B23" w14:textId="77777777" w:rsidR="00F15E1C" w:rsidRPr="00F15E1C" w:rsidRDefault="00F15E1C" w:rsidP="00F15E1C">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862F53D" w14:textId="77777777" w:rsidR="00F15E1C" w:rsidRPr="00F15E1C" w:rsidRDefault="00F15E1C" w:rsidP="00F15E1C">
      <w:pPr>
        <w:ind w:firstLine="426"/>
        <w:jc w:val="both"/>
        <w:rPr>
          <w:rFonts w:ascii="Arial" w:hAnsi="Arial" w:cs="Arial"/>
        </w:rPr>
      </w:pPr>
    </w:p>
    <w:p w14:paraId="4766EF7D" w14:textId="77777777" w:rsidR="00F15E1C" w:rsidRPr="00F15E1C" w:rsidRDefault="00F15E1C" w:rsidP="00F15E1C">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2FE6F71" w14:textId="77777777" w:rsidR="00F15E1C" w:rsidRPr="00F15E1C" w:rsidRDefault="00F15E1C" w:rsidP="00F15E1C">
      <w:pPr>
        <w:ind w:firstLine="426"/>
        <w:jc w:val="both"/>
        <w:rPr>
          <w:rFonts w:ascii="Arial" w:hAnsi="Arial" w:cs="Arial"/>
        </w:rPr>
      </w:pPr>
    </w:p>
    <w:p w14:paraId="06062483" w14:textId="77777777" w:rsidR="00F15E1C" w:rsidRPr="00F15E1C" w:rsidRDefault="00F15E1C" w:rsidP="00F15E1C">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34B35CA1" w14:textId="77777777" w:rsidR="00F15E1C" w:rsidRPr="00F15E1C" w:rsidRDefault="00F15E1C" w:rsidP="00F15E1C">
      <w:pPr>
        <w:ind w:firstLine="426"/>
        <w:jc w:val="both"/>
        <w:rPr>
          <w:rFonts w:ascii="Arial" w:hAnsi="Arial" w:cs="Arial"/>
        </w:rPr>
      </w:pPr>
    </w:p>
    <w:p w14:paraId="5FF55850" w14:textId="77777777" w:rsidR="00F15E1C" w:rsidRPr="00F15E1C" w:rsidRDefault="00F15E1C" w:rsidP="00F15E1C">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6249EE5F" w14:textId="77777777" w:rsidR="00F15E1C" w:rsidRPr="00F15E1C" w:rsidRDefault="00F15E1C" w:rsidP="00F15E1C">
      <w:pPr>
        <w:ind w:firstLine="426"/>
        <w:jc w:val="both"/>
        <w:rPr>
          <w:rFonts w:ascii="Arial" w:hAnsi="Arial" w:cs="Arial"/>
        </w:rPr>
      </w:pPr>
    </w:p>
    <w:p w14:paraId="494A8F46" w14:textId="77777777" w:rsidR="00F15E1C" w:rsidRPr="00F15E1C" w:rsidRDefault="00F15E1C" w:rsidP="00F15E1C">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4C674553" w14:textId="77777777" w:rsidR="00F15E1C" w:rsidRPr="00F15E1C" w:rsidRDefault="00F15E1C" w:rsidP="00F15E1C">
      <w:pPr>
        <w:ind w:firstLine="426"/>
        <w:jc w:val="both"/>
        <w:rPr>
          <w:rFonts w:ascii="Arial" w:hAnsi="Arial" w:cs="Arial"/>
        </w:rPr>
      </w:pPr>
    </w:p>
    <w:p w14:paraId="30DB5346" w14:textId="77777777" w:rsidR="00F15E1C" w:rsidRPr="00F15E1C" w:rsidRDefault="00F15E1C" w:rsidP="00F15E1C">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69168143" w14:textId="77777777" w:rsidR="00F15E1C" w:rsidRPr="00F15E1C" w:rsidRDefault="00F15E1C" w:rsidP="00F15E1C">
      <w:pPr>
        <w:ind w:firstLine="426"/>
        <w:jc w:val="both"/>
        <w:rPr>
          <w:rFonts w:ascii="Arial" w:hAnsi="Arial" w:cs="Arial"/>
        </w:rPr>
      </w:pPr>
    </w:p>
    <w:p w14:paraId="1F69E991" w14:textId="455AC541" w:rsidR="00F15E1C" w:rsidRPr="00F15E1C" w:rsidRDefault="00F15E1C" w:rsidP="00F15E1C">
      <w:pPr>
        <w:ind w:firstLine="426"/>
        <w:jc w:val="both"/>
        <w:rPr>
          <w:rFonts w:ascii="Arial" w:hAnsi="Arial" w:cs="Arial"/>
        </w:rPr>
      </w:pPr>
      <w:r w:rsidRPr="00F15E1C">
        <w:rPr>
          <w:rFonts w:ascii="Arial" w:hAnsi="Arial" w:cs="Arial"/>
        </w:rPr>
        <w:t>17.6. Caso a CONTRATADA subempreitar os serviços, ela deverá apresentar os documentos constantes dos subitens 1</w:t>
      </w:r>
      <w:r w:rsidR="003449D5">
        <w:rPr>
          <w:rFonts w:ascii="Arial" w:hAnsi="Arial" w:cs="Arial"/>
        </w:rPr>
        <w:t>7</w:t>
      </w:r>
      <w:r w:rsidRPr="00F15E1C">
        <w:rPr>
          <w:rFonts w:ascii="Arial" w:hAnsi="Arial" w:cs="Arial"/>
        </w:rPr>
        <w:t>.4.1, 1</w:t>
      </w:r>
      <w:r w:rsidR="003449D5">
        <w:rPr>
          <w:rFonts w:ascii="Arial" w:hAnsi="Arial" w:cs="Arial"/>
        </w:rPr>
        <w:t>7</w:t>
      </w:r>
      <w:r w:rsidRPr="00F15E1C">
        <w:rPr>
          <w:rFonts w:ascii="Arial" w:hAnsi="Arial" w:cs="Arial"/>
        </w:rPr>
        <w:t>.4.2 e 1</w:t>
      </w:r>
      <w:r w:rsidR="003449D5">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3D322DAD" w14:textId="77777777" w:rsidR="00F15E1C" w:rsidRPr="00F15E1C" w:rsidRDefault="00F15E1C" w:rsidP="00F15E1C">
      <w:pPr>
        <w:ind w:firstLine="426"/>
        <w:jc w:val="both"/>
        <w:rPr>
          <w:rFonts w:ascii="Arial" w:hAnsi="Arial" w:cs="Arial"/>
        </w:rPr>
      </w:pPr>
    </w:p>
    <w:p w14:paraId="490F230F" w14:textId="77777777" w:rsidR="00F15E1C" w:rsidRPr="00F15E1C" w:rsidRDefault="00F15E1C" w:rsidP="00F15E1C">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4C0CECA" w14:textId="77777777" w:rsidR="00F15E1C" w:rsidRPr="00F15E1C" w:rsidRDefault="00F15E1C" w:rsidP="00F15E1C">
      <w:pPr>
        <w:ind w:firstLine="426"/>
        <w:jc w:val="both"/>
        <w:rPr>
          <w:rFonts w:ascii="Arial" w:hAnsi="Arial" w:cs="Arial"/>
        </w:rPr>
      </w:pPr>
    </w:p>
    <w:p w14:paraId="53C9FB24" w14:textId="77777777" w:rsidR="00F15E1C" w:rsidRPr="00F15E1C" w:rsidRDefault="00F15E1C" w:rsidP="00F15E1C">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B4732A" w14:textId="77777777" w:rsidR="00F15E1C" w:rsidRPr="00F15E1C" w:rsidRDefault="00F15E1C" w:rsidP="00F15E1C">
      <w:pPr>
        <w:ind w:firstLine="426"/>
        <w:jc w:val="both"/>
        <w:rPr>
          <w:rFonts w:ascii="Arial" w:hAnsi="Arial" w:cs="Arial"/>
        </w:rPr>
      </w:pPr>
    </w:p>
    <w:p w14:paraId="53B2D8FD" w14:textId="77777777" w:rsidR="00F15E1C" w:rsidRPr="00F15E1C" w:rsidRDefault="00F15E1C" w:rsidP="00F15E1C">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F3B4DBC" w14:textId="77777777" w:rsidR="00F15E1C" w:rsidRPr="00F15E1C" w:rsidRDefault="00F15E1C" w:rsidP="00F15E1C">
      <w:pPr>
        <w:ind w:firstLine="426"/>
        <w:jc w:val="both"/>
        <w:rPr>
          <w:rFonts w:ascii="Arial" w:hAnsi="Arial" w:cs="Arial"/>
        </w:rPr>
      </w:pPr>
    </w:p>
    <w:p w14:paraId="7121E762" w14:textId="77777777" w:rsidR="00F15E1C" w:rsidRPr="00F15E1C" w:rsidRDefault="00F15E1C" w:rsidP="00F15E1C">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3CB67C62" w14:textId="77777777" w:rsidR="00F15E1C" w:rsidRPr="00F15E1C" w:rsidRDefault="00F15E1C" w:rsidP="00F15E1C">
      <w:pPr>
        <w:ind w:firstLine="426"/>
        <w:jc w:val="both"/>
        <w:rPr>
          <w:rFonts w:ascii="Arial" w:hAnsi="Arial" w:cs="Arial"/>
        </w:rPr>
      </w:pPr>
    </w:p>
    <w:p w14:paraId="3FCE9717" w14:textId="77777777" w:rsidR="00F15E1C" w:rsidRPr="00F15E1C" w:rsidRDefault="00F15E1C" w:rsidP="00F15E1C">
      <w:pPr>
        <w:ind w:firstLine="426"/>
        <w:jc w:val="both"/>
        <w:rPr>
          <w:rFonts w:ascii="Arial" w:hAnsi="Arial" w:cs="Arial"/>
          <w:b/>
        </w:rPr>
      </w:pPr>
      <w:r w:rsidRPr="00F15E1C">
        <w:rPr>
          <w:rFonts w:ascii="Arial" w:hAnsi="Arial" w:cs="Arial"/>
          <w:b/>
        </w:rPr>
        <w:t>18. DO RECEBIMENTO</w:t>
      </w:r>
    </w:p>
    <w:p w14:paraId="73871EE0" w14:textId="77777777" w:rsidR="00F15E1C" w:rsidRPr="00F15E1C" w:rsidRDefault="00F15E1C" w:rsidP="00F15E1C">
      <w:pPr>
        <w:ind w:firstLine="426"/>
        <w:jc w:val="both"/>
        <w:rPr>
          <w:rFonts w:ascii="Arial" w:hAnsi="Arial" w:cs="Arial"/>
        </w:rPr>
      </w:pPr>
    </w:p>
    <w:p w14:paraId="21B86931" w14:textId="77777777" w:rsidR="00F15E1C" w:rsidRPr="00F15E1C" w:rsidRDefault="00F15E1C" w:rsidP="00F15E1C">
      <w:pPr>
        <w:ind w:firstLine="426"/>
        <w:jc w:val="both"/>
        <w:rPr>
          <w:rFonts w:ascii="Arial" w:hAnsi="Arial" w:cs="Arial"/>
        </w:rPr>
      </w:pPr>
      <w:r w:rsidRPr="00F15E1C">
        <w:rPr>
          <w:rFonts w:ascii="Arial" w:hAnsi="Arial" w:cs="Arial"/>
        </w:rPr>
        <w:t>18.1 Executado o contrato, o seu objeto será recebido, da seguinte forma:</w:t>
      </w:r>
    </w:p>
    <w:p w14:paraId="3AA85358" w14:textId="77777777" w:rsidR="00F15E1C" w:rsidRPr="00F15E1C" w:rsidRDefault="00F15E1C" w:rsidP="00F15E1C">
      <w:pPr>
        <w:ind w:firstLine="426"/>
        <w:jc w:val="both"/>
        <w:rPr>
          <w:rFonts w:ascii="Arial" w:hAnsi="Arial" w:cs="Arial"/>
        </w:rPr>
      </w:pPr>
    </w:p>
    <w:p w14:paraId="669228F0" w14:textId="77777777" w:rsidR="00F15E1C" w:rsidRPr="00F15E1C" w:rsidRDefault="00F15E1C" w:rsidP="00F15E1C">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0397474" w14:textId="77777777" w:rsidR="00F15E1C" w:rsidRPr="00F15E1C" w:rsidRDefault="00F15E1C" w:rsidP="00F15E1C">
      <w:pPr>
        <w:ind w:firstLine="426"/>
        <w:jc w:val="both"/>
        <w:rPr>
          <w:rFonts w:ascii="Arial" w:hAnsi="Arial" w:cs="Arial"/>
        </w:rPr>
      </w:pPr>
    </w:p>
    <w:p w14:paraId="073543E3" w14:textId="77777777" w:rsidR="00F15E1C" w:rsidRPr="00F15E1C" w:rsidRDefault="00F15E1C" w:rsidP="00F15E1C">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217A025B" w14:textId="77777777" w:rsidR="00F15E1C" w:rsidRPr="00F15E1C" w:rsidRDefault="00F15E1C" w:rsidP="00F15E1C">
      <w:pPr>
        <w:ind w:firstLine="426"/>
        <w:jc w:val="both"/>
        <w:rPr>
          <w:rFonts w:ascii="Arial" w:hAnsi="Arial" w:cs="Arial"/>
        </w:rPr>
      </w:pPr>
    </w:p>
    <w:p w14:paraId="60B91AF3" w14:textId="77777777" w:rsidR="00F15E1C" w:rsidRPr="00F15E1C" w:rsidRDefault="00F15E1C" w:rsidP="00F15E1C">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384BB777" w14:textId="77777777" w:rsidR="00F15E1C" w:rsidRPr="00F15E1C" w:rsidRDefault="00F15E1C" w:rsidP="00F15E1C">
      <w:pPr>
        <w:ind w:firstLine="426"/>
        <w:jc w:val="both"/>
        <w:rPr>
          <w:rFonts w:ascii="Arial" w:hAnsi="Arial" w:cs="Arial"/>
        </w:rPr>
      </w:pPr>
    </w:p>
    <w:p w14:paraId="4BCA2C3E" w14:textId="77777777" w:rsidR="00F15E1C" w:rsidRPr="00F15E1C" w:rsidRDefault="00F15E1C" w:rsidP="00F15E1C">
      <w:pPr>
        <w:ind w:firstLine="426"/>
        <w:jc w:val="both"/>
        <w:rPr>
          <w:rFonts w:ascii="Arial" w:hAnsi="Arial" w:cs="Arial"/>
          <w:b/>
        </w:rPr>
      </w:pPr>
      <w:r w:rsidRPr="00F15E1C">
        <w:rPr>
          <w:rFonts w:ascii="Arial" w:hAnsi="Arial" w:cs="Arial"/>
          <w:b/>
        </w:rPr>
        <w:t>19. DO REAJUSTE</w:t>
      </w:r>
    </w:p>
    <w:p w14:paraId="26102276" w14:textId="77777777" w:rsidR="00F15E1C" w:rsidRPr="00F15E1C" w:rsidRDefault="00F15E1C" w:rsidP="00F15E1C">
      <w:pPr>
        <w:ind w:firstLine="426"/>
        <w:jc w:val="both"/>
        <w:rPr>
          <w:rFonts w:ascii="Arial" w:hAnsi="Arial" w:cs="Arial"/>
        </w:rPr>
      </w:pPr>
    </w:p>
    <w:p w14:paraId="5406DDD6" w14:textId="77777777" w:rsidR="00F15E1C" w:rsidRPr="00F15E1C" w:rsidRDefault="00F15E1C" w:rsidP="00F15E1C">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267933D5" w14:textId="77777777" w:rsidR="00F15E1C" w:rsidRPr="00F15E1C" w:rsidRDefault="00F15E1C" w:rsidP="00F15E1C">
      <w:pPr>
        <w:ind w:firstLine="426"/>
        <w:jc w:val="both"/>
        <w:rPr>
          <w:rFonts w:ascii="Arial" w:hAnsi="Arial" w:cs="Arial"/>
        </w:rPr>
      </w:pPr>
    </w:p>
    <w:p w14:paraId="12C64B19" w14:textId="77777777" w:rsidR="00F15E1C" w:rsidRPr="00F15E1C" w:rsidRDefault="00F15E1C" w:rsidP="00F15E1C">
      <w:pPr>
        <w:ind w:firstLine="426"/>
        <w:jc w:val="both"/>
        <w:rPr>
          <w:rFonts w:ascii="Arial" w:hAnsi="Arial" w:cs="Arial"/>
          <w:b/>
        </w:rPr>
      </w:pPr>
      <w:r w:rsidRPr="00F15E1C">
        <w:rPr>
          <w:rFonts w:ascii="Arial" w:hAnsi="Arial" w:cs="Arial"/>
          <w:b/>
        </w:rPr>
        <w:t>20. DA FISCALIZAÇÃO</w:t>
      </w:r>
    </w:p>
    <w:p w14:paraId="5C3BB3F4" w14:textId="77777777" w:rsidR="00F15E1C" w:rsidRPr="00F15E1C" w:rsidRDefault="00F15E1C" w:rsidP="00F15E1C">
      <w:pPr>
        <w:ind w:firstLine="426"/>
        <w:jc w:val="both"/>
        <w:rPr>
          <w:rFonts w:ascii="Arial" w:hAnsi="Arial" w:cs="Arial"/>
        </w:rPr>
      </w:pPr>
    </w:p>
    <w:p w14:paraId="7973887B" w14:textId="77777777" w:rsidR="00F15E1C" w:rsidRPr="00F15E1C" w:rsidRDefault="00F15E1C" w:rsidP="00F15E1C">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6047C5A7" w14:textId="77777777" w:rsidR="00F15E1C" w:rsidRPr="00F15E1C" w:rsidRDefault="00F15E1C" w:rsidP="00F15E1C">
      <w:pPr>
        <w:ind w:firstLine="426"/>
        <w:jc w:val="both"/>
        <w:rPr>
          <w:rFonts w:ascii="Arial" w:hAnsi="Arial" w:cs="Arial"/>
        </w:rPr>
      </w:pPr>
    </w:p>
    <w:p w14:paraId="3C7671F5" w14:textId="77777777" w:rsidR="00F15E1C" w:rsidRPr="00F15E1C" w:rsidRDefault="00F15E1C" w:rsidP="00F15E1C">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26FE9920" w14:textId="77777777" w:rsidR="00F15E1C" w:rsidRPr="00F15E1C" w:rsidRDefault="00F15E1C" w:rsidP="00F15E1C">
      <w:pPr>
        <w:ind w:firstLine="426"/>
        <w:jc w:val="both"/>
        <w:rPr>
          <w:rFonts w:ascii="Arial" w:hAnsi="Arial" w:cs="Arial"/>
        </w:rPr>
      </w:pPr>
    </w:p>
    <w:p w14:paraId="1045214B" w14:textId="77777777" w:rsidR="00F15E1C" w:rsidRPr="00F15E1C" w:rsidRDefault="00F15E1C" w:rsidP="00F15E1C">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471AE45B" w14:textId="77777777" w:rsidR="00F15E1C" w:rsidRPr="00F15E1C" w:rsidRDefault="00F15E1C" w:rsidP="00F15E1C">
      <w:pPr>
        <w:ind w:firstLine="426"/>
        <w:jc w:val="both"/>
        <w:rPr>
          <w:rFonts w:ascii="Arial" w:hAnsi="Arial" w:cs="Arial"/>
        </w:rPr>
      </w:pPr>
    </w:p>
    <w:p w14:paraId="6DB7540B" w14:textId="77777777" w:rsidR="00F15E1C" w:rsidRPr="00F15E1C" w:rsidRDefault="00F15E1C" w:rsidP="00F15E1C">
      <w:pPr>
        <w:ind w:firstLine="426"/>
        <w:jc w:val="both"/>
        <w:rPr>
          <w:rFonts w:ascii="Arial" w:hAnsi="Arial" w:cs="Arial"/>
        </w:rPr>
      </w:pPr>
      <w:r w:rsidRPr="00F15E1C">
        <w:rPr>
          <w:rFonts w:ascii="Arial" w:hAnsi="Arial" w:cs="Arial"/>
        </w:rPr>
        <w:t>20.4. Caberá à CONTRATADA:</w:t>
      </w:r>
    </w:p>
    <w:p w14:paraId="2D2013CC" w14:textId="77777777" w:rsidR="00F15E1C" w:rsidRPr="00F15E1C" w:rsidRDefault="00F15E1C" w:rsidP="00F15E1C">
      <w:pPr>
        <w:ind w:firstLine="426"/>
        <w:jc w:val="both"/>
        <w:rPr>
          <w:rFonts w:ascii="Arial" w:hAnsi="Arial" w:cs="Arial"/>
        </w:rPr>
      </w:pPr>
    </w:p>
    <w:p w14:paraId="42A43EDE" w14:textId="77777777" w:rsidR="00F15E1C" w:rsidRPr="00F15E1C" w:rsidRDefault="00F15E1C" w:rsidP="00F15E1C">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320CA89C" w14:textId="77777777" w:rsidR="00F15E1C" w:rsidRPr="00F15E1C" w:rsidRDefault="00F15E1C" w:rsidP="00F15E1C">
      <w:pPr>
        <w:ind w:firstLine="426"/>
        <w:jc w:val="both"/>
        <w:rPr>
          <w:rFonts w:ascii="Arial" w:hAnsi="Arial" w:cs="Arial"/>
        </w:rPr>
      </w:pPr>
    </w:p>
    <w:p w14:paraId="2AAD39F8" w14:textId="77777777" w:rsidR="00F15E1C" w:rsidRPr="00F15E1C" w:rsidRDefault="00F15E1C" w:rsidP="00F15E1C">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5295BC01" w14:textId="77777777" w:rsidR="00F15E1C" w:rsidRPr="00F15E1C" w:rsidRDefault="00F15E1C" w:rsidP="00F15E1C">
      <w:pPr>
        <w:ind w:firstLine="426"/>
        <w:jc w:val="both"/>
        <w:rPr>
          <w:rFonts w:ascii="Arial" w:hAnsi="Arial" w:cs="Arial"/>
        </w:rPr>
      </w:pPr>
    </w:p>
    <w:p w14:paraId="555A5531" w14:textId="77777777" w:rsidR="00F15E1C" w:rsidRPr="00F15E1C" w:rsidRDefault="00F15E1C" w:rsidP="00F15E1C">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0583290C" w14:textId="77777777" w:rsidR="00F15E1C" w:rsidRPr="00F15E1C" w:rsidRDefault="00F15E1C" w:rsidP="00F15E1C">
      <w:pPr>
        <w:ind w:firstLine="426"/>
        <w:jc w:val="both"/>
        <w:rPr>
          <w:rFonts w:ascii="Arial" w:hAnsi="Arial" w:cs="Arial"/>
        </w:rPr>
      </w:pPr>
    </w:p>
    <w:p w14:paraId="13CA6896" w14:textId="77777777" w:rsidR="00F15E1C" w:rsidRPr="00F15E1C" w:rsidRDefault="00F15E1C" w:rsidP="00F15E1C">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71AF0F2" w14:textId="77777777" w:rsidR="00F15E1C" w:rsidRPr="00F15E1C" w:rsidRDefault="00F15E1C" w:rsidP="00F15E1C">
      <w:pPr>
        <w:ind w:firstLine="426"/>
        <w:jc w:val="both"/>
        <w:rPr>
          <w:rFonts w:ascii="Arial" w:hAnsi="Arial" w:cs="Arial"/>
        </w:rPr>
      </w:pPr>
    </w:p>
    <w:p w14:paraId="3F9A656E" w14:textId="77777777" w:rsidR="00F15E1C" w:rsidRPr="00F15E1C" w:rsidRDefault="00F15E1C" w:rsidP="00F15E1C">
      <w:pPr>
        <w:ind w:firstLine="426"/>
        <w:jc w:val="both"/>
        <w:rPr>
          <w:rFonts w:ascii="Arial" w:hAnsi="Arial" w:cs="Arial"/>
        </w:rPr>
      </w:pPr>
      <w:r w:rsidRPr="00F15E1C">
        <w:rPr>
          <w:rFonts w:ascii="Arial" w:hAnsi="Arial" w:cs="Arial"/>
        </w:rPr>
        <w:t>20.4.5. Fazer seguros contra acidentes de trabalho de seus empregados;</w:t>
      </w:r>
    </w:p>
    <w:p w14:paraId="21320DEC" w14:textId="77777777" w:rsidR="00F15E1C" w:rsidRPr="00F15E1C" w:rsidRDefault="00F15E1C" w:rsidP="00F15E1C">
      <w:pPr>
        <w:ind w:firstLine="426"/>
        <w:jc w:val="both"/>
        <w:rPr>
          <w:rFonts w:ascii="Arial" w:hAnsi="Arial" w:cs="Arial"/>
        </w:rPr>
      </w:pPr>
    </w:p>
    <w:p w14:paraId="184CCBDC" w14:textId="77777777" w:rsidR="00F15E1C" w:rsidRPr="00F15E1C" w:rsidRDefault="00F15E1C" w:rsidP="00F15E1C">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55358871" w14:textId="77777777" w:rsidR="00F15E1C" w:rsidRPr="00F15E1C" w:rsidRDefault="00F15E1C" w:rsidP="00F15E1C">
      <w:pPr>
        <w:ind w:firstLine="426"/>
        <w:jc w:val="both"/>
        <w:rPr>
          <w:rFonts w:ascii="Arial" w:hAnsi="Arial" w:cs="Arial"/>
        </w:rPr>
      </w:pPr>
    </w:p>
    <w:p w14:paraId="01C048DF" w14:textId="77777777" w:rsidR="00F15E1C" w:rsidRPr="00F15E1C" w:rsidRDefault="00F15E1C" w:rsidP="00F15E1C">
      <w:pPr>
        <w:ind w:firstLine="426"/>
        <w:jc w:val="both"/>
        <w:rPr>
          <w:rFonts w:ascii="Arial" w:hAnsi="Arial" w:cs="Arial"/>
        </w:rPr>
      </w:pPr>
      <w:r w:rsidRPr="00F15E1C">
        <w:rPr>
          <w:rFonts w:ascii="Arial" w:hAnsi="Arial" w:cs="Arial"/>
        </w:rPr>
        <w:lastRenderedPageBreak/>
        <w:t>20.4.7. Fornecer, manter e repor por sua conta, todas as ferramentas e equipamentos necessários para a execução das obras;</w:t>
      </w:r>
    </w:p>
    <w:p w14:paraId="48B8431E" w14:textId="77777777" w:rsidR="00F15E1C" w:rsidRPr="00F15E1C" w:rsidRDefault="00F15E1C" w:rsidP="00F15E1C">
      <w:pPr>
        <w:ind w:firstLine="426"/>
        <w:jc w:val="both"/>
        <w:rPr>
          <w:rFonts w:ascii="Arial" w:hAnsi="Arial" w:cs="Arial"/>
        </w:rPr>
      </w:pPr>
    </w:p>
    <w:p w14:paraId="5FF3A0E7" w14:textId="77777777" w:rsidR="00F15E1C" w:rsidRPr="00F15E1C" w:rsidRDefault="00F15E1C" w:rsidP="00F15E1C">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2070A7F2" w14:textId="77777777" w:rsidR="00F15E1C" w:rsidRPr="00F15E1C" w:rsidRDefault="00F15E1C" w:rsidP="00F15E1C">
      <w:pPr>
        <w:ind w:firstLine="426"/>
        <w:jc w:val="both"/>
        <w:rPr>
          <w:rFonts w:ascii="Arial" w:hAnsi="Arial" w:cs="Arial"/>
        </w:rPr>
      </w:pPr>
    </w:p>
    <w:p w14:paraId="1CE7A337" w14:textId="77777777" w:rsidR="00F15E1C" w:rsidRPr="00F15E1C" w:rsidRDefault="00F15E1C" w:rsidP="00F15E1C">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7D6D4693" w14:textId="77777777" w:rsidR="00F15E1C" w:rsidRPr="00F15E1C" w:rsidRDefault="00F15E1C" w:rsidP="00F15E1C">
      <w:pPr>
        <w:ind w:firstLine="426"/>
        <w:jc w:val="both"/>
        <w:rPr>
          <w:rFonts w:ascii="Arial" w:hAnsi="Arial" w:cs="Arial"/>
        </w:rPr>
      </w:pPr>
    </w:p>
    <w:p w14:paraId="64396E2F" w14:textId="77777777" w:rsidR="00F15E1C" w:rsidRPr="00F15E1C" w:rsidRDefault="00F15E1C" w:rsidP="00F15E1C">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0A44F9CA" w14:textId="77777777" w:rsidR="00F15E1C" w:rsidRPr="00F15E1C" w:rsidRDefault="00F15E1C" w:rsidP="00F15E1C">
      <w:pPr>
        <w:ind w:firstLine="426"/>
        <w:jc w:val="both"/>
        <w:rPr>
          <w:rFonts w:ascii="Arial" w:hAnsi="Arial" w:cs="Arial"/>
        </w:rPr>
      </w:pPr>
    </w:p>
    <w:p w14:paraId="132F5F67" w14:textId="77777777" w:rsidR="00F15E1C" w:rsidRPr="00F15E1C" w:rsidRDefault="00F15E1C" w:rsidP="00F15E1C">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1B6B9B8E" w14:textId="77777777" w:rsidR="00F15E1C" w:rsidRPr="00F15E1C" w:rsidRDefault="00F15E1C" w:rsidP="00F15E1C">
      <w:pPr>
        <w:ind w:firstLine="426"/>
        <w:jc w:val="both"/>
        <w:rPr>
          <w:rFonts w:ascii="Arial" w:hAnsi="Arial" w:cs="Arial"/>
        </w:rPr>
      </w:pPr>
    </w:p>
    <w:p w14:paraId="0A3B65B7" w14:textId="77777777" w:rsidR="00F15E1C" w:rsidRPr="00F15E1C" w:rsidRDefault="00F15E1C" w:rsidP="00F15E1C">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23B9C9C4" w14:textId="77777777" w:rsidR="00F15E1C" w:rsidRPr="00F15E1C" w:rsidRDefault="00F15E1C" w:rsidP="00F15E1C">
      <w:pPr>
        <w:ind w:firstLine="426"/>
        <w:jc w:val="both"/>
        <w:rPr>
          <w:rFonts w:ascii="Arial" w:hAnsi="Arial" w:cs="Arial"/>
        </w:rPr>
      </w:pPr>
    </w:p>
    <w:p w14:paraId="297E2518" w14:textId="77777777" w:rsidR="00F15E1C" w:rsidRPr="00F15E1C" w:rsidRDefault="00F15E1C" w:rsidP="00F15E1C">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6761C8BB" w14:textId="77777777" w:rsidR="00F15E1C" w:rsidRPr="00F15E1C" w:rsidRDefault="00F15E1C" w:rsidP="00F15E1C">
      <w:pPr>
        <w:ind w:firstLine="426"/>
        <w:jc w:val="both"/>
        <w:rPr>
          <w:rFonts w:ascii="Arial" w:hAnsi="Arial" w:cs="Arial"/>
        </w:rPr>
      </w:pPr>
    </w:p>
    <w:p w14:paraId="2D5EA4EC" w14:textId="77777777" w:rsidR="00F15E1C" w:rsidRPr="00F15E1C" w:rsidRDefault="00F15E1C" w:rsidP="00F15E1C">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22E9B64C" w14:textId="77777777" w:rsidR="00F15E1C" w:rsidRPr="00F15E1C" w:rsidRDefault="00F15E1C" w:rsidP="00F15E1C">
      <w:pPr>
        <w:ind w:firstLine="426"/>
        <w:jc w:val="both"/>
        <w:rPr>
          <w:rFonts w:ascii="Arial" w:hAnsi="Arial" w:cs="Arial"/>
        </w:rPr>
      </w:pPr>
    </w:p>
    <w:p w14:paraId="7B033CCD" w14:textId="77777777" w:rsidR="00F15E1C" w:rsidRPr="00F15E1C" w:rsidRDefault="00F15E1C" w:rsidP="00F15E1C">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46407158" w14:textId="77777777" w:rsidR="00F15E1C" w:rsidRPr="00F15E1C" w:rsidRDefault="00F15E1C" w:rsidP="00F15E1C">
      <w:pPr>
        <w:ind w:firstLine="426"/>
        <w:jc w:val="both"/>
        <w:rPr>
          <w:rFonts w:ascii="Arial" w:hAnsi="Arial" w:cs="Arial"/>
        </w:rPr>
      </w:pPr>
    </w:p>
    <w:p w14:paraId="314913F6" w14:textId="77777777" w:rsidR="00F15E1C" w:rsidRPr="00F15E1C" w:rsidRDefault="00F15E1C" w:rsidP="00F15E1C">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5B8F99C9" w14:textId="77777777" w:rsidR="00F15E1C" w:rsidRPr="00F15E1C" w:rsidRDefault="00F15E1C" w:rsidP="00F15E1C">
      <w:pPr>
        <w:ind w:firstLine="426"/>
        <w:jc w:val="both"/>
        <w:rPr>
          <w:rFonts w:ascii="Arial" w:hAnsi="Arial" w:cs="Arial"/>
        </w:rPr>
      </w:pPr>
    </w:p>
    <w:p w14:paraId="2F0B908F" w14:textId="77777777" w:rsidR="00F15E1C" w:rsidRPr="00F15E1C" w:rsidRDefault="00F15E1C" w:rsidP="00F15E1C">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69B57DF0" w14:textId="77777777" w:rsidR="00F15E1C" w:rsidRPr="00F15E1C" w:rsidRDefault="00F15E1C" w:rsidP="00F15E1C">
      <w:pPr>
        <w:ind w:firstLine="426"/>
        <w:jc w:val="both"/>
        <w:rPr>
          <w:rFonts w:ascii="Arial" w:hAnsi="Arial" w:cs="Arial"/>
        </w:rPr>
      </w:pPr>
    </w:p>
    <w:p w14:paraId="72AD3EAB" w14:textId="77777777" w:rsidR="00F15E1C" w:rsidRPr="00F15E1C" w:rsidRDefault="00F15E1C" w:rsidP="00F15E1C">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B4A2831" w14:textId="77777777" w:rsidR="00F15E1C" w:rsidRPr="00F15E1C" w:rsidRDefault="00F15E1C" w:rsidP="00F15E1C">
      <w:pPr>
        <w:ind w:firstLine="426"/>
        <w:jc w:val="both"/>
        <w:rPr>
          <w:rFonts w:ascii="Arial" w:hAnsi="Arial" w:cs="Arial"/>
        </w:rPr>
      </w:pPr>
    </w:p>
    <w:p w14:paraId="66F4EC97" w14:textId="77777777" w:rsidR="00F15E1C" w:rsidRPr="00F15E1C" w:rsidRDefault="00F15E1C" w:rsidP="00F15E1C">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5D254262" w14:textId="77777777" w:rsidR="00F15E1C" w:rsidRPr="00F15E1C" w:rsidRDefault="00F15E1C" w:rsidP="00F15E1C">
      <w:pPr>
        <w:ind w:firstLine="426"/>
        <w:jc w:val="both"/>
        <w:rPr>
          <w:rFonts w:ascii="Arial" w:hAnsi="Arial" w:cs="Arial"/>
        </w:rPr>
      </w:pPr>
    </w:p>
    <w:p w14:paraId="79708828" w14:textId="77777777" w:rsidR="00F15E1C" w:rsidRPr="00F15E1C" w:rsidRDefault="00F15E1C" w:rsidP="00F15E1C">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6D246F93" w14:textId="77777777" w:rsidR="00F15E1C" w:rsidRPr="00F15E1C" w:rsidRDefault="00F15E1C" w:rsidP="00F15E1C">
      <w:pPr>
        <w:ind w:firstLine="426"/>
        <w:jc w:val="both"/>
        <w:rPr>
          <w:rFonts w:ascii="Arial" w:hAnsi="Arial" w:cs="Arial"/>
        </w:rPr>
      </w:pPr>
    </w:p>
    <w:p w14:paraId="29D93CC9" w14:textId="77777777" w:rsidR="00F15E1C" w:rsidRPr="00F15E1C" w:rsidRDefault="00F15E1C" w:rsidP="00F15E1C">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DFDB188" w14:textId="77777777" w:rsidR="00F15E1C" w:rsidRPr="00F15E1C" w:rsidRDefault="00F15E1C" w:rsidP="00F15E1C">
      <w:pPr>
        <w:ind w:firstLine="426"/>
        <w:jc w:val="both"/>
        <w:rPr>
          <w:rFonts w:ascii="Arial" w:hAnsi="Arial" w:cs="Arial"/>
        </w:rPr>
      </w:pPr>
    </w:p>
    <w:p w14:paraId="58905EF5" w14:textId="77777777" w:rsidR="00F15E1C" w:rsidRPr="00F15E1C" w:rsidRDefault="00F15E1C" w:rsidP="00F15E1C">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3597D1D1" w14:textId="77777777" w:rsidR="00F15E1C" w:rsidRPr="00F15E1C" w:rsidRDefault="00F15E1C" w:rsidP="00F15E1C">
      <w:pPr>
        <w:ind w:firstLine="426"/>
        <w:jc w:val="both"/>
        <w:rPr>
          <w:rFonts w:ascii="Arial" w:hAnsi="Arial" w:cs="Arial"/>
        </w:rPr>
      </w:pPr>
    </w:p>
    <w:p w14:paraId="1C591F96" w14:textId="77777777" w:rsidR="00F15E1C" w:rsidRPr="00F15E1C" w:rsidRDefault="00F15E1C" w:rsidP="00F15E1C">
      <w:pPr>
        <w:ind w:firstLine="426"/>
        <w:jc w:val="both"/>
        <w:rPr>
          <w:rFonts w:ascii="Arial" w:hAnsi="Arial" w:cs="Arial"/>
        </w:rPr>
      </w:pPr>
      <w:r w:rsidRPr="00F15E1C">
        <w:rPr>
          <w:rFonts w:ascii="Arial" w:hAnsi="Arial" w:cs="Arial"/>
        </w:rPr>
        <w:lastRenderedPageBreak/>
        <w:t>20.7. Cumprir rigorosamente todas as disposições legais referentes à segurança, higiene e medicina do trabalho, fornecendo, por sua conta, todos os materiais necessários à segurança do pessoal que trabalhar nas obras.</w:t>
      </w:r>
    </w:p>
    <w:p w14:paraId="221D7D1C" w14:textId="77777777" w:rsidR="00F15E1C" w:rsidRPr="00F15E1C" w:rsidRDefault="00F15E1C" w:rsidP="00F15E1C">
      <w:pPr>
        <w:ind w:firstLine="426"/>
        <w:jc w:val="both"/>
        <w:rPr>
          <w:rFonts w:ascii="Arial" w:hAnsi="Arial" w:cs="Arial"/>
        </w:rPr>
      </w:pPr>
    </w:p>
    <w:p w14:paraId="605556D0" w14:textId="77777777" w:rsidR="00F15E1C" w:rsidRPr="00F15E1C" w:rsidRDefault="00F15E1C" w:rsidP="00F15E1C">
      <w:pPr>
        <w:ind w:firstLine="426"/>
        <w:jc w:val="both"/>
        <w:rPr>
          <w:rFonts w:ascii="Arial" w:hAnsi="Arial" w:cs="Arial"/>
          <w:b/>
        </w:rPr>
      </w:pPr>
      <w:r w:rsidRPr="00F15E1C">
        <w:rPr>
          <w:rFonts w:ascii="Arial" w:hAnsi="Arial" w:cs="Arial"/>
          <w:b/>
        </w:rPr>
        <w:t>21. DISPOSIÇÕES FINAIS</w:t>
      </w:r>
    </w:p>
    <w:p w14:paraId="44F059E1" w14:textId="77777777" w:rsidR="00F15E1C" w:rsidRPr="00F15E1C" w:rsidRDefault="00F15E1C" w:rsidP="00F15E1C">
      <w:pPr>
        <w:ind w:firstLine="426"/>
        <w:jc w:val="both"/>
        <w:rPr>
          <w:rFonts w:ascii="Arial" w:hAnsi="Arial" w:cs="Arial"/>
        </w:rPr>
      </w:pPr>
    </w:p>
    <w:p w14:paraId="53B4F14B" w14:textId="77777777" w:rsidR="00F15E1C" w:rsidRPr="00F15E1C" w:rsidRDefault="00F15E1C" w:rsidP="00F15E1C">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F999AF1" w14:textId="77777777" w:rsidR="00F15E1C" w:rsidRPr="00F15E1C" w:rsidRDefault="00F15E1C" w:rsidP="00F15E1C">
      <w:pPr>
        <w:ind w:firstLine="426"/>
        <w:jc w:val="both"/>
        <w:rPr>
          <w:rFonts w:ascii="Arial" w:hAnsi="Arial" w:cs="Arial"/>
        </w:rPr>
      </w:pPr>
    </w:p>
    <w:p w14:paraId="22DA0172" w14:textId="77777777" w:rsidR="00F15E1C" w:rsidRPr="00F15E1C" w:rsidRDefault="00F15E1C" w:rsidP="00F15E1C">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2076297D" w14:textId="77777777" w:rsidR="00F15E1C" w:rsidRPr="00F15E1C" w:rsidRDefault="00F15E1C" w:rsidP="00F15E1C">
      <w:pPr>
        <w:ind w:firstLine="426"/>
        <w:jc w:val="both"/>
        <w:rPr>
          <w:rFonts w:ascii="Arial" w:hAnsi="Arial" w:cs="Arial"/>
        </w:rPr>
      </w:pPr>
    </w:p>
    <w:p w14:paraId="7022674A" w14:textId="77777777" w:rsidR="00F15E1C" w:rsidRPr="00F15E1C" w:rsidRDefault="00F15E1C" w:rsidP="00F15E1C">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2E17BA3" w14:textId="77777777" w:rsidR="00F15E1C" w:rsidRPr="00F15E1C" w:rsidRDefault="00F15E1C" w:rsidP="00F15E1C">
      <w:pPr>
        <w:ind w:firstLine="426"/>
        <w:jc w:val="both"/>
        <w:rPr>
          <w:rFonts w:ascii="Arial" w:hAnsi="Arial" w:cs="Arial"/>
        </w:rPr>
      </w:pPr>
    </w:p>
    <w:p w14:paraId="4F5122DC" w14:textId="77777777" w:rsidR="00F15E1C" w:rsidRPr="00F15E1C" w:rsidRDefault="00F15E1C" w:rsidP="00F15E1C">
      <w:pPr>
        <w:ind w:firstLine="426"/>
        <w:jc w:val="both"/>
        <w:rPr>
          <w:rFonts w:ascii="Arial" w:hAnsi="Arial" w:cs="Arial"/>
        </w:rPr>
      </w:pPr>
      <w:r w:rsidRPr="00F15E1C">
        <w:rPr>
          <w:rFonts w:ascii="Arial" w:hAnsi="Arial" w:cs="Arial"/>
        </w:rPr>
        <w:t>21.4. Após a apresentação da proposta, não caberá desistência, salvo por motivo justo decorrente de fato superveniente e aceito pela Comissão de Contratação.</w:t>
      </w:r>
    </w:p>
    <w:p w14:paraId="76B33B7E" w14:textId="77777777" w:rsidR="00F15E1C" w:rsidRPr="00F15E1C" w:rsidRDefault="00F15E1C" w:rsidP="00F15E1C">
      <w:pPr>
        <w:ind w:firstLine="426"/>
        <w:jc w:val="both"/>
        <w:rPr>
          <w:rFonts w:ascii="Arial" w:hAnsi="Arial" w:cs="Arial"/>
        </w:rPr>
      </w:pPr>
    </w:p>
    <w:p w14:paraId="54FE4E5A" w14:textId="77777777" w:rsidR="00F15E1C" w:rsidRPr="00F15E1C" w:rsidRDefault="00F15E1C" w:rsidP="00F15E1C">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3B10BD05" w14:textId="77777777" w:rsidR="00F15E1C" w:rsidRPr="00F15E1C" w:rsidRDefault="00F15E1C" w:rsidP="00F15E1C">
      <w:pPr>
        <w:ind w:firstLine="426"/>
        <w:jc w:val="both"/>
        <w:rPr>
          <w:rFonts w:ascii="Arial" w:hAnsi="Arial" w:cs="Arial"/>
        </w:rPr>
      </w:pPr>
    </w:p>
    <w:p w14:paraId="0C3038FE" w14:textId="77777777" w:rsidR="00F15E1C" w:rsidRPr="00F15E1C" w:rsidRDefault="00F15E1C" w:rsidP="00F15E1C">
      <w:pPr>
        <w:ind w:firstLine="426"/>
        <w:jc w:val="both"/>
        <w:rPr>
          <w:rFonts w:ascii="Arial" w:hAnsi="Arial" w:cs="Arial"/>
        </w:rPr>
      </w:pPr>
      <w:r w:rsidRPr="00F15E1C">
        <w:rPr>
          <w:rFonts w:ascii="Arial" w:hAnsi="Arial" w:cs="Arial"/>
        </w:rPr>
        <w:t>21.6. É facultado a Comissão de Contratação,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31072963" w14:textId="77777777" w:rsidR="00F15E1C" w:rsidRPr="00F15E1C" w:rsidRDefault="00F15E1C" w:rsidP="00F15E1C">
      <w:pPr>
        <w:ind w:firstLine="426"/>
        <w:jc w:val="both"/>
        <w:rPr>
          <w:rFonts w:ascii="Arial" w:hAnsi="Arial" w:cs="Arial"/>
        </w:rPr>
      </w:pPr>
    </w:p>
    <w:p w14:paraId="7ACB8EE2" w14:textId="77777777" w:rsidR="00F15E1C" w:rsidRPr="00F15E1C" w:rsidRDefault="00F15E1C" w:rsidP="00F15E1C">
      <w:pPr>
        <w:ind w:firstLine="426"/>
        <w:jc w:val="both"/>
        <w:rPr>
          <w:rFonts w:ascii="Arial" w:hAnsi="Arial" w:cs="Arial"/>
        </w:rPr>
      </w:pPr>
      <w:r w:rsidRPr="00F15E1C">
        <w:rPr>
          <w:rFonts w:ascii="Arial" w:hAnsi="Arial" w:cs="Arial"/>
        </w:rPr>
        <w:t>21.7. As licitantes intimadas para prestar qualquer esclarecimento adicional deverão fazê-lo no prazo determinado pela Comissão de Contratação, sob pena de desclassificação /inabilitação.</w:t>
      </w:r>
    </w:p>
    <w:p w14:paraId="6E355EB9" w14:textId="77777777" w:rsidR="00F15E1C" w:rsidRPr="00F15E1C" w:rsidRDefault="00F15E1C" w:rsidP="00F15E1C">
      <w:pPr>
        <w:ind w:firstLine="426"/>
        <w:jc w:val="both"/>
        <w:rPr>
          <w:rFonts w:ascii="Arial" w:hAnsi="Arial" w:cs="Arial"/>
        </w:rPr>
      </w:pPr>
    </w:p>
    <w:p w14:paraId="107FCB55" w14:textId="77777777" w:rsidR="00F15E1C" w:rsidRPr="00F15E1C" w:rsidRDefault="00F15E1C" w:rsidP="00F15E1C">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11A8338E" w14:textId="77777777" w:rsidR="00F15E1C" w:rsidRPr="00F15E1C" w:rsidRDefault="00F15E1C" w:rsidP="00F15E1C">
      <w:pPr>
        <w:ind w:firstLine="426"/>
        <w:jc w:val="both"/>
        <w:rPr>
          <w:rFonts w:ascii="Arial" w:hAnsi="Arial" w:cs="Arial"/>
        </w:rPr>
      </w:pPr>
    </w:p>
    <w:p w14:paraId="7CCE807C" w14:textId="77777777" w:rsidR="00F15E1C" w:rsidRPr="00F15E1C" w:rsidRDefault="00F15E1C" w:rsidP="00F15E1C">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19241434" w14:textId="77777777" w:rsidR="00F15E1C" w:rsidRPr="00F15E1C" w:rsidRDefault="00F15E1C" w:rsidP="00F15E1C">
      <w:pPr>
        <w:ind w:firstLine="426"/>
        <w:jc w:val="both"/>
        <w:rPr>
          <w:rFonts w:ascii="Arial" w:hAnsi="Arial" w:cs="Arial"/>
        </w:rPr>
      </w:pPr>
    </w:p>
    <w:p w14:paraId="1827CBCF" w14:textId="77777777" w:rsidR="00F15E1C" w:rsidRPr="00F15E1C" w:rsidRDefault="00F15E1C" w:rsidP="00F15E1C">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49C29186" w14:textId="77777777" w:rsidR="00F15E1C" w:rsidRPr="00F15E1C" w:rsidRDefault="00F15E1C" w:rsidP="00F15E1C">
      <w:pPr>
        <w:ind w:firstLine="426"/>
        <w:jc w:val="both"/>
        <w:rPr>
          <w:rFonts w:ascii="Arial" w:hAnsi="Arial" w:cs="Arial"/>
        </w:rPr>
      </w:pPr>
    </w:p>
    <w:p w14:paraId="4855ACE7" w14:textId="77777777" w:rsidR="00F15E1C" w:rsidRPr="00F15E1C" w:rsidRDefault="00F15E1C" w:rsidP="00F15E1C">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19D6F0FD" w14:textId="77777777" w:rsidR="00F15E1C" w:rsidRPr="00F15E1C" w:rsidRDefault="00F15E1C" w:rsidP="00F15E1C">
      <w:pPr>
        <w:ind w:firstLine="426"/>
        <w:jc w:val="both"/>
        <w:rPr>
          <w:rFonts w:ascii="Arial" w:hAnsi="Arial" w:cs="Arial"/>
        </w:rPr>
      </w:pPr>
    </w:p>
    <w:p w14:paraId="65E7CFEE" w14:textId="77777777" w:rsidR="00F15E1C" w:rsidRPr="00F15E1C" w:rsidRDefault="00F15E1C" w:rsidP="00F15E1C">
      <w:pPr>
        <w:ind w:firstLine="426"/>
        <w:jc w:val="both"/>
        <w:rPr>
          <w:rFonts w:ascii="Arial" w:hAnsi="Arial" w:cs="Arial"/>
        </w:rPr>
      </w:pPr>
      <w:r w:rsidRPr="00F15E1C">
        <w:rPr>
          <w:rFonts w:ascii="Arial" w:hAnsi="Arial" w:cs="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da Comissão de Contratação ao contrário.</w:t>
      </w:r>
    </w:p>
    <w:p w14:paraId="0920DC3E" w14:textId="77777777" w:rsidR="00F15E1C" w:rsidRPr="00F15E1C" w:rsidRDefault="00F15E1C" w:rsidP="00F15E1C">
      <w:pPr>
        <w:ind w:firstLine="426"/>
        <w:jc w:val="both"/>
        <w:rPr>
          <w:rFonts w:ascii="Arial" w:hAnsi="Arial" w:cs="Arial"/>
        </w:rPr>
      </w:pPr>
    </w:p>
    <w:p w14:paraId="67870C2A" w14:textId="65D35EFD"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3</w:t>
      </w:r>
      <w:r w:rsidRPr="00F15E1C">
        <w:rPr>
          <w:rFonts w:ascii="Arial" w:hAnsi="Arial" w:cs="Arial"/>
        </w:rPr>
        <w:t>. Os casos omissos serão decididos pela Comissão de Contratação em conformidade com as disposições constantes do presente Edital e legislação pertinente.</w:t>
      </w:r>
    </w:p>
    <w:p w14:paraId="42EA8AEA" w14:textId="77777777" w:rsidR="00F15E1C" w:rsidRPr="00F15E1C" w:rsidRDefault="00F15E1C" w:rsidP="00F15E1C">
      <w:pPr>
        <w:ind w:firstLine="426"/>
        <w:jc w:val="both"/>
        <w:rPr>
          <w:rFonts w:ascii="Arial" w:hAnsi="Arial" w:cs="Arial"/>
        </w:rPr>
      </w:pPr>
    </w:p>
    <w:p w14:paraId="3ADFFCD0" w14:textId="0233F7D8" w:rsidR="00F15E1C" w:rsidRPr="00F15E1C" w:rsidRDefault="00F15E1C" w:rsidP="00F15E1C">
      <w:pPr>
        <w:ind w:firstLine="426"/>
        <w:jc w:val="both"/>
        <w:rPr>
          <w:rFonts w:ascii="Arial" w:hAnsi="Arial" w:cs="Arial"/>
        </w:rPr>
      </w:pPr>
      <w:r w:rsidRPr="00F15E1C">
        <w:rPr>
          <w:rFonts w:ascii="Arial" w:hAnsi="Arial" w:cs="Arial"/>
        </w:rPr>
        <w:lastRenderedPageBreak/>
        <w:t>21.1</w:t>
      </w:r>
      <w:r w:rsidR="002A1808">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3DF28E2E" w14:textId="77777777" w:rsidR="00F15E1C" w:rsidRPr="00F15E1C" w:rsidRDefault="00F15E1C" w:rsidP="00F15E1C">
      <w:pPr>
        <w:ind w:firstLine="426"/>
        <w:jc w:val="both"/>
        <w:rPr>
          <w:rFonts w:ascii="Arial" w:hAnsi="Arial" w:cs="Arial"/>
        </w:rPr>
      </w:pPr>
    </w:p>
    <w:p w14:paraId="1D4553A7" w14:textId="22D480D7"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5</w:t>
      </w:r>
      <w:r w:rsidRPr="00F15E1C">
        <w:rPr>
          <w:rFonts w:ascii="Arial" w:hAnsi="Arial" w:cs="Arial"/>
        </w:rPr>
        <w:t>. O edital de Concorrência será composto de:</w:t>
      </w:r>
    </w:p>
    <w:p w14:paraId="07A6F873" w14:textId="77777777" w:rsidR="00F15E1C" w:rsidRPr="00F15E1C" w:rsidRDefault="00F15E1C" w:rsidP="00F15E1C">
      <w:pPr>
        <w:ind w:firstLine="426"/>
        <w:jc w:val="both"/>
        <w:rPr>
          <w:rFonts w:ascii="Arial" w:hAnsi="Arial" w:cs="Arial"/>
        </w:rPr>
      </w:pPr>
      <w:r w:rsidRPr="00F15E1C">
        <w:rPr>
          <w:rFonts w:ascii="Arial" w:hAnsi="Arial" w:cs="Arial"/>
        </w:rPr>
        <w:t>a) Termo de Referência;</w:t>
      </w:r>
    </w:p>
    <w:p w14:paraId="2B9611E5" w14:textId="77777777" w:rsidR="00F15E1C" w:rsidRPr="00F15E1C" w:rsidRDefault="00F15E1C" w:rsidP="00F15E1C">
      <w:pPr>
        <w:ind w:firstLine="426"/>
        <w:jc w:val="both"/>
        <w:rPr>
          <w:rFonts w:ascii="Arial" w:hAnsi="Arial" w:cs="Arial"/>
        </w:rPr>
      </w:pPr>
      <w:r w:rsidRPr="00F15E1C">
        <w:rPr>
          <w:rFonts w:ascii="Arial" w:hAnsi="Arial" w:cs="Arial"/>
        </w:rPr>
        <w:t>b) Regulamento Geral;</w:t>
      </w:r>
    </w:p>
    <w:p w14:paraId="373947EC" w14:textId="77777777" w:rsidR="00F15E1C" w:rsidRPr="00F15E1C" w:rsidRDefault="00F15E1C" w:rsidP="00F15E1C">
      <w:pPr>
        <w:ind w:firstLine="426"/>
        <w:jc w:val="both"/>
        <w:rPr>
          <w:rFonts w:ascii="Arial" w:hAnsi="Arial" w:cs="Arial"/>
        </w:rPr>
      </w:pPr>
      <w:r w:rsidRPr="00F15E1C">
        <w:rPr>
          <w:rFonts w:ascii="Arial" w:hAnsi="Arial" w:cs="Arial"/>
        </w:rPr>
        <w:t>c) Anexo I: Declarações Diversas;</w:t>
      </w:r>
    </w:p>
    <w:p w14:paraId="2B88F862" w14:textId="77777777" w:rsidR="00F15E1C" w:rsidRPr="00F15E1C" w:rsidRDefault="00F15E1C" w:rsidP="00F15E1C">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40ADA4AA" w14:textId="77777777" w:rsidR="00F15E1C" w:rsidRPr="00F15E1C" w:rsidRDefault="00F15E1C" w:rsidP="00F15E1C">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6092D829" w14:textId="6C1CC6BE" w:rsidR="00F15E1C" w:rsidRDefault="00F15E1C" w:rsidP="00F15E1C">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345264A4" w14:textId="7E2CB823" w:rsidR="00B04F17" w:rsidRPr="00F15E1C" w:rsidRDefault="00774171" w:rsidP="00F15E1C">
      <w:pPr>
        <w:ind w:firstLine="426"/>
        <w:jc w:val="both"/>
        <w:rPr>
          <w:rFonts w:ascii="Arial" w:hAnsi="Arial" w:cs="Arial"/>
        </w:rPr>
      </w:pPr>
      <w:r>
        <w:rPr>
          <w:rFonts w:ascii="Arial" w:hAnsi="Arial" w:cs="Arial"/>
        </w:rPr>
        <w:t xml:space="preserve">g) Anexo V: </w:t>
      </w:r>
      <w:r w:rsidR="00F15E1C" w:rsidRPr="00F15E1C">
        <w:rPr>
          <w:rFonts w:ascii="Arial" w:hAnsi="Arial" w:cs="Arial"/>
        </w:rPr>
        <w:t>Minuta de Contrato ou Termo equivalente</w:t>
      </w:r>
    </w:p>
    <w:p w14:paraId="40EBACB2" w14:textId="77777777" w:rsidR="00CE3EFF" w:rsidRPr="0077368C" w:rsidRDefault="00CE3EFF">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2C4D12B0" w14:textId="77777777" w:rsidR="00CE3EFF" w:rsidRDefault="00CE3EFF">
      <w:pPr>
        <w:jc w:val="center"/>
        <w:rPr>
          <w:rFonts w:ascii="Arial" w:hAnsi="Arial" w:cs="Arial"/>
          <w:b/>
          <w:bCs/>
          <w:color w:val="000000"/>
          <w:sz w:val="24"/>
          <w:szCs w:val="24"/>
        </w:rPr>
      </w:pPr>
    </w:p>
    <w:p w14:paraId="23D2C49A" w14:textId="77777777" w:rsidR="004850B2" w:rsidRPr="00A57A2F" w:rsidRDefault="004850B2" w:rsidP="004850B2">
      <w:pPr>
        <w:jc w:val="center"/>
        <w:rPr>
          <w:rFonts w:ascii="Arial" w:hAnsi="Arial" w:cs="Arial"/>
        </w:rPr>
      </w:pPr>
    </w:p>
    <w:p w14:paraId="67CD198A" w14:textId="77777777" w:rsidR="004850B2" w:rsidRPr="00A57A2F" w:rsidRDefault="004850B2" w:rsidP="004850B2">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4259BBEB" w14:textId="77777777" w:rsidR="004850B2" w:rsidRPr="00A57A2F" w:rsidRDefault="004850B2" w:rsidP="004850B2">
      <w:pPr>
        <w:jc w:val="center"/>
        <w:rPr>
          <w:rFonts w:ascii="Arial" w:hAnsi="Arial" w:cs="Arial"/>
        </w:rPr>
      </w:pPr>
      <w:r w:rsidRPr="00A57A2F">
        <w:rPr>
          <w:rFonts w:ascii="Arial" w:hAnsi="Arial" w:cs="Arial"/>
        </w:rPr>
        <w:t>(em papel timbrado da licitante)</w:t>
      </w:r>
    </w:p>
    <w:p w14:paraId="078AF8B9" w14:textId="77777777" w:rsidR="004850B2" w:rsidRPr="00A57A2F" w:rsidRDefault="004850B2" w:rsidP="004850B2">
      <w:pPr>
        <w:jc w:val="center"/>
        <w:rPr>
          <w:rFonts w:ascii="Arial" w:hAnsi="Arial" w:cs="Arial"/>
        </w:rPr>
      </w:pPr>
    </w:p>
    <w:p w14:paraId="79747638" w14:textId="77777777" w:rsidR="004850B2" w:rsidRPr="00A57A2F" w:rsidRDefault="004850B2" w:rsidP="004850B2">
      <w:pPr>
        <w:jc w:val="center"/>
        <w:rPr>
          <w:rFonts w:ascii="Arial" w:hAnsi="Arial" w:cs="Arial"/>
        </w:rPr>
      </w:pPr>
    </w:p>
    <w:p w14:paraId="03E83836"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7EC11873"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p>
    <w:p w14:paraId="50D3F3C1" w14:textId="77777777" w:rsidR="004850B2" w:rsidRPr="00A57A2F" w:rsidRDefault="004850B2" w:rsidP="004850B2">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6E3B163E" w14:textId="77777777" w:rsidR="004850B2" w:rsidRPr="00A57A2F" w:rsidRDefault="004850B2" w:rsidP="004850B2">
      <w:pPr>
        <w:ind w:firstLine="561"/>
        <w:jc w:val="both"/>
        <w:rPr>
          <w:rFonts w:ascii="Arial" w:hAnsi="Arial" w:cs="Arial"/>
        </w:rPr>
      </w:pPr>
    </w:p>
    <w:p w14:paraId="6BD12E46" w14:textId="77777777" w:rsidR="004850B2" w:rsidRPr="00A57A2F" w:rsidRDefault="004850B2" w:rsidP="004850B2">
      <w:pPr>
        <w:ind w:firstLine="561"/>
        <w:jc w:val="both"/>
        <w:rPr>
          <w:rFonts w:ascii="Arial" w:hAnsi="Arial" w:cs="Arial"/>
        </w:rPr>
      </w:pPr>
    </w:p>
    <w:p w14:paraId="52E9270B" w14:textId="5CBAEAF6" w:rsidR="004850B2" w:rsidRPr="00221E2F" w:rsidRDefault="004850B2" w:rsidP="004850B2">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xml:space="preserve">), </w:t>
      </w:r>
      <w:r w:rsidR="00A46A18" w:rsidRPr="00221E2F">
        <w:rPr>
          <w:rFonts w:ascii="Arial" w:hAnsi="Arial" w:cs="Arial"/>
        </w:rPr>
        <w:t>participante</w:t>
      </w:r>
      <w:r w:rsidRPr="00221E2F">
        <w:rPr>
          <w:rFonts w:ascii="Arial" w:hAnsi="Arial" w:cs="Arial"/>
        </w:rPr>
        <w:t xml:space="preserve"> </w:t>
      </w:r>
      <w:r w:rsidR="00FC5208" w:rsidRPr="00221E2F">
        <w:rPr>
          <w:rFonts w:ascii="Arial" w:hAnsi="Arial" w:cs="Arial"/>
        </w:rPr>
        <w:t>da Concorrência</w:t>
      </w:r>
      <w:r w:rsidRPr="00221E2F">
        <w:rPr>
          <w:rFonts w:ascii="Arial" w:hAnsi="Arial" w:cs="Arial"/>
        </w:rPr>
        <w:t xml:space="preserve"> </w:t>
      </w:r>
      <w:r w:rsidR="00A46A18" w:rsidRPr="00221E2F">
        <w:rPr>
          <w:rFonts w:ascii="Arial" w:hAnsi="Arial" w:cs="Arial"/>
        </w:rPr>
        <w:t>Eletrônic</w:t>
      </w:r>
      <w:r w:rsidR="00FC5208" w:rsidRPr="00221E2F">
        <w:rPr>
          <w:rFonts w:ascii="Arial" w:hAnsi="Arial" w:cs="Arial"/>
        </w:rPr>
        <w:t>a</w:t>
      </w:r>
      <w:r w:rsidRPr="00221E2F">
        <w:rPr>
          <w:rFonts w:ascii="Arial" w:hAnsi="Arial" w:cs="Arial"/>
        </w:rPr>
        <w:t xml:space="preserve"> nº _____/_____, Processo n° ____/___:</w:t>
      </w:r>
    </w:p>
    <w:p w14:paraId="558BB553" w14:textId="77777777" w:rsidR="004850B2" w:rsidRPr="00221E2F" w:rsidRDefault="004850B2" w:rsidP="004850B2">
      <w:pPr>
        <w:ind w:firstLine="561"/>
        <w:jc w:val="both"/>
        <w:rPr>
          <w:rFonts w:ascii="Arial" w:hAnsi="Arial" w:cs="Arial"/>
        </w:rPr>
      </w:pPr>
    </w:p>
    <w:p w14:paraId="17DE523C"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0577C0"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7CFE42E"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92, inciso VXII da Lei 14.133, de 2021.</w:t>
      </w:r>
    </w:p>
    <w:p w14:paraId="3D7193F9"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9469A70"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349F9281" w14:textId="7524F04A"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está ciente de que a falsidade na declaração de que trata os itens anteriores sujeitará o licitante às sanções previstas na Lei n° 14.133, de 2021, e neste Edital.</w:t>
      </w:r>
    </w:p>
    <w:p w14:paraId="25232D16" w14:textId="2DC8F3F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11430825" w14:textId="7E8E1C5F"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2CE35B88" w14:textId="0E1EC14D"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4CEA6E27" w14:textId="56A106E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1ECF88F1" w14:textId="77777777" w:rsidR="004850B2" w:rsidRDefault="004850B2" w:rsidP="004850B2">
      <w:pPr>
        <w:ind w:firstLine="561"/>
        <w:jc w:val="both"/>
        <w:rPr>
          <w:rFonts w:ascii="Arial" w:hAnsi="Arial" w:cs="Arial"/>
        </w:rPr>
      </w:pPr>
    </w:p>
    <w:p w14:paraId="78A5A0F7" w14:textId="77777777" w:rsidR="00997B47" w:rsidRDefault="00997B47" w:rsidP="004850B2">
      <w:pPr>
        <w:ind w:firstLine="561"/>
        <w:jc w:val="both"/>
        <w:rPr>
          <w:rFonts w:ascii="Arial" w:hAnsi="Arial" w:cs="Arial"/>
        </w:rPr>
      </w:pPr>
    </w:p>
    <w:p w14:paraId="4B6E1FB0" w14:textId="77777777" w:rsidR="00997B47" w:rsidRDefault="00997B47" w:rsidP="004850B2">
      <w:pPr>
        <w:ind w:firstLine="561"/>
        <w:jc w:val="both"/>
        <w:rPr>
          <w:rFonts w:ascii="Arial" w:hAnsi="Arial" w:cs="Arial"/>
        </w:rPr>
      </w:pPr>
    </w:p>
    <w:p w14:paraId="71005E0F" w14:textId="77777777" w:rsidR="00997B47" w:rsidRDefault="00997B47" w:rsidP="004850B2">
      <w:pPr>
        <w:ind w:firstLine="561"/>
        <w:jc w:val="both"/>
        <w:rPr>
          <w:rFonts w:ascii="Arial" w:hAnsi="Arial" w:cs="Arial"/>
        </w:rPr>
      </w:pPr>
    </w:p>
    <w:p w14:paraId="46C21791" w14:textId="77777777" w:rsidR="00997B47" w:rsidRDefault="00997B47" w:rsidP="00997B47">
      <w:pPr>
        <w:ind w:firstLine="561"/>
        <w:jc w:val="center"/>
        <w:rPr>
          <w:rFonts w:ascii="Arial" w:hAnsi="Arial" w:cs="Arial"/>
        </w:rPr>
      </w:pPr>
      <w:r>
        <w:rPr>
          <w:rFonts w:ascii="Arial" w:hAnsi="Arial" w:cs="Arial"/>
        </w:rPr>
        <w:t>Local e data</w:t>
      </w:r>
    </w:p>
    <w:p w14:paraId="1F0EE58D" w14:textId="77777777" w:rsidR="00997B47" w:rsidRDefault="00997B47" w:rsidP="00997B47">
      <w:pPr>
        <w:ind w:firstLine="561"/>
        <w:jc w:val="center"/>
        <w:rPr>
          <w:rFonts w:ascii="Arial" w:hAnsi="Arial" w:cs="Arial"/>
        </w:rPr>
      </w:pPr>
    </w:p>
    <w:p w14:paraId="19891DD4" w14:textId="77777777" w:rsidR="00997B47" w:rsidRDefault="00997B47" w:rsidP="00997B47">
      <w:pPr>
        <w:ind w:firstLine="561"/>
        <w:jc w:val="center"/>
        <w:rPr>
          <w:rFonts w:ascii="Arial" w:hAnsi="Arial" w:cs="Arial"/>
        </w:rPr>
      </w:pPr>
    </w:p>
    <w:p w14:paraId="7FBD5E35" w14:textId="77777777" w:rsidR="00997B47" w:rsidRDefault="00997B47" w:rsidP="00997B47">
      <w:pPr>
        <w:ind w:firstLine="561"/>
        <w:jc w:val="center"/>
        <w:rPr>
          <w:rFonts w:ascii="Arial" w:hAnsi="Arial" w:cs="Arial"/>
        </w:rPr>
      </w:pPr>
    </w:p>
    <w:p w14:paraId="1ED41164"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8ABDFCD" w14:textId="77777777" w:rsidR="00997B47" w:rsidRDefault="00997B47" w:rsidP="00997B47">
      <w:pPr>
        <w:jc w:val="center"/>
        <w:rPr>
          <w:rFonts w:ascii="Arial" w:hAnsi="Arial" w:cs="Arial"/>
        </w:rPr>
      </w:pPr>
      <w:r>
        <w:rPr>
          <w:rFonts w:ascii="Arial" w:hAnsi="Arial" w:cs="Arial"/>
        </w:rPr>
        <w:t>Nome e assinatura do representante legal</w:t>
      </w:r>
    </w:p>
    <w:p w14:paraId="1AC545EB" w14:textId="77777777" w:rsidR="004850B2" w:rsidRDefault="004850B2" w:rsidP="004850B2">
      <w:pPr>
        <w:ind w:firstLine="561"/>
        <w:jc w:val="both"/>
        <w:rPr>
          <w:rFonts w:ascii="Arial" w:hAnsi="Arial" w:cs="Arial"/>
        </w:rPr>
      </w:pPr>
    </w:p>
    <w:p w14:paraId="28A8F7F2" w14:textId="36904AB5" w:rsidR="004850B2" w:rsidRDefault="00551F40" w:rsidP="00551F40">
      <w:pPr>
        <w:suppressAutoHyphens w:val="0"/>
        <w:rPr>
          <w:rFonts w:ascii="Arial" w:hAnsi="Arial" w:cs="Arial"/>
        </w:rPr>
      </w:pPr>
      <w:r>
        <w:rPr>
          <w:rFonts w:ascii="Arial" w:hAnsi="Arial" w:cs="Arial"/>
        </w:rPr>
        <w:br w:type="page"/>
      </w:r>
    </w:p>
    <w:p w14:paraId="5173CCEA" w14:textId="77777777" w:rsidR="00CE3EFF" w:rsidRDefault="00CE3EFF">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62890F77" w14:textId="77777777" w:rsidR="00A46A18" w:rsidRPr="00A57A2F" w:rsidRDefault="00A46A18" w:rsidP="00A46A18">
      <w:pPr>
        <w:ind w:firstLine="561"/>
        <w:jc w:val="center"/>
        <w:rPr>
          <w:rFonts w:ascii="Arial" w:hAnsi="Arial" w:cs="Arial"/>
          <w:b/>
        </w:rPr>
      </w:pPr>
    </w:p>
    <w:p w14:paraId="3F232CA2" w14:textId="77777777" w:rsidR="00A46A18" w:rsidRPr="00A57A2F" w:rsidRDefault="00A46A18" w:rsidP="00A46A18">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43742BFA"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5AC7E997"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4259228B" w14:textId="77777777" w:rsidR="00A46A18" w:rsidRPr="00A57A2F" w:rsidRDefault="00A46A18" w:rsidP="00A46A18">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708EFC6B" w14:textId="55EE1490"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 xml:space="preserve">participante </w:t>
      </w:r>
      <w:r w:rsidR="00FC5208">
        <w:rPr>
          <w:rFonts w:ascii="Arial" w:hAnsi="Arial" w:cs="Arial"/>
          <w:color w:val="000000"/>
          <w:lang w:eastAsia="pt-BR"/>
        </w:rPr>
        <w:t>da Concorrência</w:t>
      </w:r>
      <w:r w:rsidRPr="00A57A2F">
        <w:rPr>
          <w:rFonts w:ascii="Arial" w:hAnsi="Arial" w:cs="Arial"/>
          <w:color w:val="000000"/>
          <w:lang w:eastAsia="pt-BR"/>
        </w:rPr>
        <w:t xml:space="preserve"> </w:t>
      </w:r>
      <w:r>
        <w:rPr>
          <w:rFonts w:ascii="Arial" w:hAnsi="Arial" w:cs="Arial"/>
          <w:color w:val="000000"/>
          <w:lang w:eastAsia="pt-BR"/>
        </w:rPr>
        <w:t>Eletrônic</w:t>
      </w:r>
      <w:r w:rsidR="00FC5208">
        <w:rPr>
          <w:rFonts w:ascii="Arial" w:hAnsi="Arial" w:cs="Arial"/>
          <w:color w:val="000000"/>
          <w:lang w:eastAsia="pt-BR"/>
        </w:rPr>
        <w:t>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3876917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37B7D1DC"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27955D22"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282296B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A57A2F" w:rsidRDefault="00A46A18" w:rsidP="00A46A18">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53E84298"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04F98D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58A6240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78BFF5E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774A94CF"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33BB207"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4296E8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64818BB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58DA643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4D447A2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570F565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0270A44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65AC24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52DC2E7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A57A2F" w:rsidRDefault="00A46A18" w:rsidP="00A46A18">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0B03D55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DF44761" w14:textId="77777777" w:rsidR="00997B47" w:rsidRDefault="00997B47" w:rsidP="00997B47">
      <w:pPr>
        <w:ind w:firstLine="561"/>
        <w:jc w:val="center"/>
        <w:rPr>
          <w:rFonts w:ascii="Arial" w:hAnsi="Arial" w:cs="Arial"/>
        </w:rPr>
      </w:pPr>
    </w:p>
    <w:p w14:paraId="4EBED9BF" w14:textId="5D1C3398" w:rsidR="00997B47" w:rsidRDefault="00997B47" w:rsidP="00997B47">
      <w:pPr>
        <w:ind w:firstLine="561"/>
        <w:jc w:val="center"/>
        <w:rPr>
          <w:rFonts w:ascii="Arial" w:hAnsi="Arial" w:cs="Arial"/>
        </w:rPr>
      </w:pPr>
      <w:r>
        <w:rPr>
          <w:rFonts w:ascii="Arial" w:hAnsi="Arial" w:cs="Arial"/>
        </w:rPr>
        <w:t>Local e data</w:t>
      </w:r>
    </w:p>
    <w:p w14:paraId="0AB45619" w14:textId="77777777" w:rsidR="00997B47" w:rsidRDefault="00997B47" w:rsidP="00997B47">
      <w:pPr>
        <w:ind w:firstLine="561"/>
        <w:jc w:val="center"/>
        <w:rPr>
          <w:rFonts w:ascii="Arial" w:hAnsi="Arial" w:cs="Arial"/>
        </w:rPr>
      </w:pPr>
    </w:p>
    <w:p w14:paraId="7539D7CA"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00C9C2A0" w14:textId="555E6CBB" w:rsidR="00CE3EFF" w:rsidRPr="00B866A2" w:rsidRDefault="00997B47" w:rsidP="00B866A2">
      <w:pPr>
        <w:jc w:val="center"/>
        <w:rPr>
          <w:rFonts w:ascii="Arial" w:hAnsi="Arial" w:cs="Arial"/>
        </w:rPr>
      </w:pPr>
      <w:r>
        <w:rPr>
          <w:rFonts w:ascii="Arial" w:hAnsi="Arial" w:cs="Arial"/>
        </w:rPr>
        <w:t>Nome e assinatura do representante legal</w:t>
      </w:r>
    </w:p>
    <w:p w14:paraId="573C152B" w14:textId="77777777" w:rsidR="00CE3EFF" w:rsidRPr="0077368C" w:rsidRDefault="00CE3EFF">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3704F06F" w14:textId="77777777" w:rsidR="00CE3EFF" w:rsidRPr="0077368C" w:rsidRDefault="00CE3EFF">
      <w:pPr>
        <w:jc w:val="center"/>
        <w:rPr>
          <w:rFonts w:ascii="Arial" w:hAnsi="Arial" w:cs="Arial"/>
          <w:b/>
          <w:bCs/>
          <w:sz w:val="18"/>
        </w:rPr>
      </w:pPr>
      <w:r w:rsidRPr="0077368C">
        <w:rPr>
          <w:rFonts w:ascii="Arial" w:hAnsi="Arial" w:cs="Arial"/>
          <w:color w:val="000000"/>
          <w:szCs w:val="22"/>
        </w:rPr>
        <w:t>====================</w:t>
      </w:r>
      <w:r w:rsidR="0077368C">
        <w:rPr>
          <w:rFonts w:ascii="Arial" w:hAnsi="Arial" w:cs="Arial"/>
          <w:color w:val="000000"/>
          <w:szCs w:val="22"/>
        </w:rPr>
        <w:t>================</w:t>
      </w:r>
      <w:r w:rsidRPr="0077368C">
        <w:rPr>
          <w:rFonts w:ascii="Arial" w:hAnsi="Arial" w:cs="Arial"/>
          <w:color w:val="000000"/>
          <w:szCs w:val="22"/>
        </w:rPr>
        <w:t>================================================</w:t>
      </w:r>
    </w:p>
    <w:p w14:paraId="5388A126" w14:textId="77777777" w:rsidR="00CE3EFF" w:rsidRDefault="00CE3EFF">
      <w:pPr>
        <w:jc w:val="center"/>
        <w:rPr>
          <w:rFonts w:ascii="Arial" w:hAnsi="Arial" w:cs="Arial"/>
          <w:b/>
          <w:bCs/>
        </w:rPr>
      </w:pPr>
      <w:r>
        <w:rPr>
          <w:rFonts w:ascii="Arial" w:hAnsi="Arial" w:cs="Arial"/>
          <w:b/>
          <w:bCs/>
        </w:rPr>
        <w:t xml:space="preserve">DECLARAÇÃO DE ENQUADRAMENTO COMO MICROEMPRESA (ME) </w:t>
      </w:r>
    </w:p>
    <w:p w14:paraId="3B9B0BF1" w14:textId="77777777" w:rsidR="00CE3EFF" w:rsidRDefault="00CE3EFF">
      <w:pPr>
        <w:jc w:val="center"/>
        <w:rPr>
          <w:rFonts w:ascii="Arial" w:hAnsi="Arial" w:cs="Arial"/>
          <w:color w:val="000000"/>
          <w:sz w:val="22"/>
          <w:szCs w:val="22"/>
        </w:rPr>
      </w:pPr>
      <w:r>
        <w:rPr>
          <w:rFonts w:ascii="Arial" w:hAnsi="Arial" w:cs="Arial"/>
          <w:b/>
          <w:bCs/>
        </w:rPr>
        <w:t>OU EMPRESA DE PEQUENO PORTE (EPP)</w:t>
      </w:r>
    </w:p>
    <w:p w14:paraId="4625EDEC"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8255A9D" w14:textId="77777777" w:rsidR="00CE3EFF" w:rsidRDefault="00CE3EFF">
      <w:pPr>
        <w:pStyle w:val="Recuodecorpodetexto"/>
        <w:widowControl w:val="0"/>
        <w:overflowPunct/>
        <w:autoSpaceDE/>
        <w:spacing w:line="240" w:lineRule="auto"/>
        <w:rPr>
          <w:color w:val="auto"/>
          <w:sz w:val="20"/>
          <w:szCs w:val="20"/>
        </w:rPr>
      </w:pPr>
    </w:p>
    <w:p w14:paraId="0C1217BF" w14:textId="77777777" w:rsidR="00CE3EFF" w:rsidRDefault="00CE3EFF">
      <w:pPr>
        <w:pStyle w:val="Recuodecorpodetexto"/>
        <w:widowControl w:val="0"/>
        <w:overflowPunct/>
        <w:autoSpaceDE/>
        <w:spacing w:line="240" w:lineRule="auto"/>
        <w:rPr>
          <w:color w:val="auto"/>
          <w:sz w:val="20"/>
          <w:szCs w:val="20"/>
        </w:rPr>
      </w:pPr>
    </w:p>
    <w:p w14:paraId="2D25C4A4" w14:textId="77777777" w:rsidR="00CE3EFF" w:rsidRDefault="00CE3EFF">
      <w:pPr>
        <w:pStyle w:val="Recuodecorpodetexto"/>
        <w:widowControl w:val="0"/>
        <w:overflowPunct/>
        <w:autoSpaceDE/>
        <w:spacing w:line="240" w:lineRule="auto"/>
        <w:rPr>
          <w:color w:val="auto"/>
          <w:sz w:val="20"/>
          <w:szCs w:val="20"/>
        </w:rPr>
      </w:pPr>
    </w:p>
    <w:p w14:paraId="1CF5A1A5" w14:textId="77777777" w:rsidR="00CE3EFF" w:rsidRDefault="00CE3EFF">
      <w:pPr>
        <w:pStyle w:val="Recuodecorpodetexto"/>
        <w:widowControl w:val="0"/>
        <w:overflowPunct/>
        <w:autoSpaceDE/>
        <w:spacing w:line="240" w:lineRule="auto"/>
        <w:rPr>
          <w:color w:val="auto"/>
          <w:sz w:val="20"/>
          <w:szCs w:val="20"/>
        </w:rPr>
      </w:pPr>
    </w:p>
    <w:p w14:paraId="1646F728" w14:textId="77777777" w:rsidR="00CE3EFF" w:rsidRDefault="00CE3EFF">
      <w:pPr>
        <w:pStyle w:val="Recuodecorpodetexto"/>
        <w:widowControl w:val="0"/>
        <w:overflowPunct/>
        <w:autoSpaceDE/>
        <w:spacing w:line="240" w:lineRule="auto"/>
        <w:rPr>
          <w:color w:val="auto"/>
          <w:sz w:val="20"/>
          <w:szCs w:val="20"/>
        </w:rPr>
      </w:pPr>
    </w:p>
    <w:p w14:paraId="3B84868F" w14:textId="77777777" w:rsidR="00CE3EFF" w:rsidRDefault="00CE3EFF">
      <w:pPr>
        <w:pStyle w:val="Recuodecorpodetexto"/>
        <w:widowControl w:val="0"/>
        <w:overflowPunct/>
        <w:autoSpaceDE/>
        <w:spacing w:line="240" w:lineRule="auto"/>
        <w:textAlignment w:val="auto"/>
        <w:rPr>
          <w:color w:val="auto"/>
          <w:sz w:val="20"/>
          <w:szCs w:val="20"/>
        </w:rPr>
      </w:pPr>
    </w:p>
    <w:p w14:paraId="662AEB4C" w14:textId="77777777" w:rsidR="00CE3EFF" w:rsidRDefault="00CE3EFF" w:rsidP="004744A4">
      <w:pPr>
        <w:pStyle w:val="Recuodecorpodetexto"/>
        <w:rPr>
          <w:color w:val="auto"/>
          <w:sz w:val="20"/>
          <w:szCs w:val="20"/>
        </w:rPr>
      </w:pPr>
    </w:p>
    <w:p w14:paraId="1791AA2A" w14:textId="77777777" w:rsidR="00CE3EFF" w:rsidRDefault="00CE3EFF">
      <w:pPr>
        <w:rPr>
          <w:rFonts w:ascii="Arial" w:hAnsi="Arial" w:cs="Arial"/>
        </w:rPr>
      </w:pPr>
    </w:p>
    <w:p w14:paraId="4A39C1C8" w14:textId="77777777" w:rsidR="00CE3EFF" w:rsidRDefault="00CE3EFF">
      <w:pPr>
        <w:rPr>
          <w:rFonts w:ascii="Arial" w:hAnsi="Arial" w:cs="Arial"/>
        </w:rPr>
      </w:pPr>
    </w:p>
    <w:p w14:paraId="24CBFC29" w14:textId="77777777" w:rsidR="00CE3EFF" w:rsidRDefault="00CE3EFF">
      <w:pPr>
        <w:rPr>
          <w:rFonts w:ascii="Arial" w:hAnsi="Arial" w:cs="Arial"/>
        </w:rPr>
      </w:pPr>
    </w:p>
    <w:p w14:paraId="409576F4" w14:textId="77777777" w:rsidR="00CE3EFF" w:rsidRDefault="00CE3EFF">
      <w:pPr>
        <w:rPr>
          <w:rFonts w:ascii="Arial" w:hAnsi="Arial" w:cs="Arial"/>
        </w:rPr>
      </w:pPr>
    </w:p>
    <w:p w14:paraId="4101421C" w14:textId="77777777" w:rsidR="00CE3EFF" w:rsidRDefault="00CE3EFF">
      <w:pPr>
        <w:rPr>
          <w:rFonts w:ascii="Arial" w:hAnsi="Arial" w:cs="Arial"/>
        </w:rPr>
      </w:pPr>
    </w:p>
    <w:p w14:paraId="68521359" w14:textId="77777777" w:rsidR="00CE3EFF" w:rsidRDefault="00CE3EFF">
      <w:pPr>
        <w:rPr>
          <w:rFonts w:ascii="Arial" w:hAnsi="Arial" w:cs="Arial"/>
        </w:rPr>
      </w:pPr>
    </w:p>
    <w:p w14:paraId="2FBD1BBE" w14:textId="77777777" w:rsidR="00CE3EFF" w:rsidRDefault="00CE3EFF">
      <w:pPr>
        <w:rPr>
          <w:rFonts w:ascii="Arial" w:hAnsi="Arial" w:cs="Arial"/>
        </w:rPr>
      </w:pPr>
    </w:p>
    <w:p w14:paraId="7719F85C" w14:textId="1EA13743" w:rsidR="00C767DF" w:rsidRDefault="00C767DF" w:rsidP="00C767D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sidR="00060AFA">
        <w:rPr>
          <w:rFonts w:ascii="Arial" w:hAnsi="Arial" w:cs="Arial"/>
        </w:rPr>
        <w:t xml:space="preserve">13.1.4. </w:t>
      </w:r>
      <w:r w:rsidRPr="00976439">
        <w:rPr>
          <w:rFonts w:ascii="Arial" w:hAnsi="Arial" w:cs="Arial"/>
        </w:rPr>
        <w:t>do edital no caso de declaração falsa, independente do processo judicial cabível.</w:t>
      </w:r>
    </w:p>
    <w:p w14:paraId="580275C0" w14:textId="77777777" w:rsidR="00CE3EFF" w:rsidRDefault="00CE3EFF">
      <w:pPr>
        <w:jc w:val="both"/>
        <w:rPr>
          <w:rFonts w:ascii="Arial" w:hAnsi="Arial" w:cs="Arial"/>
        </w:rPr>
      </w:pPr>
    </w:p>
    <w:p w14:paraId="716C2BD3" w14:textId="77777777" w:rsidR="00CE3EFF" w:rsidRDefault="00CE3EFF">
      <w:pPr>
        <w:jc w:val="both"/>
        <w:rPr>
          <w:rFonts w:ascii="Arial" w:hAnsi="Arial" w:cs="Arial"/>
        </w:rPr>
      </w:pPr>
    </w:p>
    <w:p w14:paraId="5DDA3F20" w14:textId="77777777" w:rsidR="00CE3EFF" w:rsidRDefault="00CE3EFF">
      <w:pPr>
        <w:jc w:val="both"/>
        <w:rPr>
          <w:rFonts w:ascii="Arial" w:hAnsi="Arial" w:cs="Arial"/>
        </w:rPr>
      </w:pPr>
    </w:p>
    <w:p w14:paraId="483E7EA2" w14:textId="77777777" w:rsidR="00B42FF9" w:rsidRDefault="00B42FF9" w:rsidP="00B42FF9">
      <w:pPr>
        <w:ind w:firstLine="561"/>
        <w:jc w:val="center"/>
        <w:rPr>
          <w:rFonts w:ascii="Arial" w:hAnsi="Arial" w:cs="Arial"/>
        </w:rPr>
      </w:pPr>
    </w:p>
    <w:p w14:paraId="208CEB1D" w14:textId="77777777" w:rsidR="00B42FF9" w:rsidRDefault="00B42FF9" w:rsidP="00B42FF9">
      <w:pPr>
        <w:ind w:firstLine="561"/>
        <w:jc w:val="center"/>
        <w:rPr>
          <w:rFonts w:ascii="Arial" w:hAnsi="Arial" w:cs="Arial"/>
        </w:rPr>
      </w:pPr>
    </w:p>
    <w:p w14:paraId="340DBF37" w14:textId="77777777" w:rsidR="00997B47" w:rsidRDefault="00997B47" w:rsidP="00997B47">
      <w:pPr>
        <w:ind w:firstLine="561"/>
        <w:jc w:val="center"/>
        <w:rPr>
          <w:rFonts w:ascii="Arial" w:hAnsi="Arial" w:cs="Arial"/>
        </w:rPr>
      </w:pPr>
      <w:r>
        <w:rPr>
          <w:rFonts w:ascii="Arial" w:hAnsi="Arial" w:cs="Arial"/>
        </w:rPr>
        <w:t>Local e data</w:t>
      </w:r>
    </w:p>
    <w:p w14:paraId="0E6D6CE3" w14:textId="77777777" w:rsidR="00997B47" w:rsidRDefault="00997B47" w:rsidP="00997B47">
      <w:pPr>
        <w:ind w:firstLine="561"/>
        <w:jc w:val="center"/>
        <w:rPr>
          <w:rFonts w:ascii="Arial" w:hAnsi="Arial" w:cs="Arial"/>
        </w:rPr>
      </w:pPr>
    </w:p>
    <w:p w14:paraId="16F6F405" w14:textId="77777777" w:rsidR="00997B47" w:rsidRDefault="00997B47" w:rsidP="00997B47">
      <w:pPr>
        <w:ind w:firstLine="561"/>
        <w:jc w:val="center"/>
        <w:rPr>
          <w:rFonts w:ascii="Arial" w:hAnsi="Arial" w:cs="Arial"/>
        </w:rPr>
      </w:pPr>
    </w:p>
    <w:p w14:paraId="1AFC1619" w14:textId="77777777" w:rsidR="00997B47" w:rsidRDefault="00997B47" w:rsidP="00997B47">
      <w:pPr>
        <w:ind w:firstLine="561"/>
        <w:jc w:val="center"/>
        <w:rPr>
          <w:rFonts w:ascii="Arial" w:hAnsi="Arial" w:cs="Arial"/>
        </w:rPr>
      </w:pPr>
    </w:p>
    <w:p w14:paraId="53E86BFC" w14:textId="77777777" w:rsidR="00997B47" w:rsidRDefault="00997B47" w:rsidP="00997B47">
      <w:pPr>
        <w:ind w:firstLine="561"/>
        <w:jc w:val="center"/>
        <w:rPr>
          <w:rFonts w:ascii="Arial" w:hAnsi="Arial" w:cs="Arial"/>
        </w:rPr>
      </w:pPr>
    </w:p>
    <w:p w14:paraId="16839783"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65EBD4F6" w14:textId="515844D2" w:rsidR="00CE3EFF" w:rsidRDefault="00997B47" w:rsidP="00997B47">
      <w:pPr>
        <w:jc w:val="center"/>
        <w:rPr>
          <w:rFonts w:ascii="Arial" w:hAnsi="Arial" w:cs="Arial"/>
        </w:rPr>
      </w:pPr>
      <w:r>
        <w:rPr>
          <w:rFonts w:ascii="Arial" w:hAnsi="Arial" w:cs="Arial"/>
        </w:rPr>
        <w:t>Nome e assinatura do representante legal</w:t>
      </w:r>
    </w:p>
    <w:p w14:paraId="2439D858" w14:textId="41003B01" w:rsidR="005A1741" w:rsidRDefault="005A1741" w:rsidP="005A1741">
      <w:pPr>
        <w:ind w:firstLine="561"/>
        <w:jc w:val="center"/>
        <w:rPr>
          <w:rFonts w:ascii="Arial" w:hAnsi="Arial" w:cs="Arial"/>
          <w:i/>
        </w:rPr>
      </w:pPr>
    </w:p>
    <w:p w14:paraId="5A2D7E0F" w14:textId="77777777" w:rsidR="00CE3EFF" w:rsidRDefault="00CE3EFF">
      <w:pPr>
        <w:jc w:val="center"/>
        <w:rPr>
          <w:rFonts w:ascii="Arial" w:hAnsi="Arial" w:cs="Arial"/>
        </w:rPr>
      </w:pPr>
    </w:p>
    <w:p w14:paraId="1E49FA57" w14:textId="77777777" w:rsidR="00CE3EFF" w:rsidRDefault="00CE3EFF">
      <w:pPr>
        <w:jc w:val="center"/>
        <w:rPr>
          <w:rFonts w:ascii="Arial" w:hAnsi="Arial" w:cs="Arial"/>
        </w:rPr>
      </w:pPr>
    </w:p>
    <w:p w14:paraId="17159CDF" w14:textId="77777777" w:rsidR="00CE3EFF" w:rsidRDefault="00CE3EFF">
      <w:pPr>
        <w:jc w:val="center"/>
        <w:rPr>
          <w:rFonts w:ascii="Arial" w:hAnsi="Arial" w:cs="Arial"/>
        </w:rPr>
      </w:pPr>
    </w:p>
    <w:p w14:paraId="332FD282" w14:textId="77777777" w:rsidR="00CE3EFF" w:rsidRDefault="00CE3EFF">
      <w:pPr>
        <w:jc w:val="center"/>
        <w:rPr>
          <w:rFonts w:ascii="Arial" w:hAnsi="Arial" w:cs="Arial"/>
        </w:rPr>
      </w:pPr>
    </w:p>
    <w:p w14:paraId="496E7CC9" w14:textId="2DC5ED6D" w:rsidR="00003481" w:rsidRDefault="00003481" w:rsidP="00003481">
      <w:pPr>
        <w:jc w:val="center"/>
        <w:rPr>
          <w:rFonts w:ascii="Arial" w:hAnsi="Arial" w:cs="Arial"/>
        </w:rPr>
      </w:pPr>
    </w:p>
    <w:p w14:paraId="4CAB813E" w14:textId="77777777" w:rsidR="00CE3EFF" w:rsidRDefault="00CE3EFF">
      <w:pPr>
        <w:jc w:val="center"/>
        <w:rPr>
          <w:rFonts w:ascii="Arial" w:hAnsi="Arial" w:cs="Arial"/>
        </w:rPr>
      </w:pPr>
    </w:p>
    <w:p w14:paraId="6A8A1451" w14:textId="77777777" w:rsidR="00CE3EFF" w:rsidRDefault="00CE3EFF">
      <w:pPr>
        <w:jc w:val="center"/>
        <w:rPr>
          <w:rFonts w:ascii="Arial" w:hAnsi="Arial" w:cs="Arial"/>
        </w:rPr>
      </w:pPr>
    </w:p>
    <w:p w14:paraId="4E3A5DBD" w14:textId="77777777" w:rsidR="00CE3EFF" w:rsidRDefault="00CE3EFF">
      <w:pPr>
        <w:jc w:val="center"/>
        <w:rPr>
          <w:rFonts w:ascii="Arial" w:hAnsi="Arial" w:cs="Arial"/>
        </w:rPr>
      </w:pPr>
    </w:p>
    <w:p w14:paraId="302AEE3C" w14:textId="77777777" w:rsidR="00CE3EFF" w:rsidRDefault="00CE3EFF">
      <w:pPr>
        <w:jc w:val="center"/>
        <w:rPr>
          <w:rFonts w:ascii="Arial" w:hAnsi="Arial" w:cs="Arial"/>
        </w:rPr>
      </w:pPr>
    </w:p>
    <w:p w14:paraId="7A022DB7" w14:textId="77777777" w:rsidR="00CE3EFF" w:rsidRDefault="00CE3EFF">
      <w:pPr>
        <w:jc w:val="center"/>
        <w:rPr>
          <w:rFonts w:ascii="Arial" w:hAnsi="Arial" w:cs="Arial"/>
        </w:rPr>
      </w:pPr>
    </w:p>
    <w:p w14:paraId="40A0AEFB" w14:textId="77777777" w:rsidR="00CE3EFF" w:rsidRDefault="00CE3EFF">
      <w:pPr>
        <w:jc w:val="center"/>
        <w:rPr>
          <w:rFonts w:ascii="Arial" w:hAnsi="Arial" w:cs="Arial"/>
        </w:rPr>
      </w:pPr>
    </w:p>
    <w:p w14:paraId="6F65A36E" w14:textId="77777777" w:rsidR="00CE3EFF" w:rsidRDefault="00CE3EFF">
      <w:pPr>
        <w:jc w:val="center"/>
        <w:rPr>
          <w:rFonts w:ascii="Arial" w:hAnsi="Arial" w:cs="Arial"/>
        </w:rPr>
      </w:pPr>
    </w:p>
    <w:p w14:paraId="293BA168" w14:textId="77777777" w:rsidR="00CE3EFF" w:rsidRDefault="00CE3EFF">
      <w:pPr>
        <w:jc w:val="center"/>
        <w:rPr>
          <w:rFonts w:ascii="Arial" w:hAnsi="Arial" w:cs="Arial"/>
        </w:rPr>
      </w:pPr>
    </w:p>
    <w:p w14:paraId="6FABE2BA" w14:textId="77777777" w:rsidR="00CE3EFF" w:rsidRDefault="00CE3EFF">
      <w:pPr>
        <w:jc w:val="center"/>
        <w:rPr>
          <w:rFonts w:ascii="Arial" w:hAnsi="Arial" w:cs="Arial"/>
        </w:rPr>
      </w:pPr>
    </w:p>
    <w:p w14:paraId="3025F282" w14:textId="77777777" w:rsidR="00CE3EFF" w:rsidRDefault="00CE3EFF">
      <w:pPr>
        <w:jc w:val="center"/>
        <w:rPr>
          <w:rFonts w:ascii="Arial" w:hAnsi="Arial" w:cs="Arial"/>
        </w:rPr>
      </w:pPr>
    </w:p>
    <w:p w14:paraId="3AD51F4C" w14:textId="77777777" w:rsidR="00CE3EFF" w:rsidRDefault="00CE3EFF">
      <w:pPr>
        <w:jc w:val="center"/>
        <w:rPr>
          <w:rFonts w:ascii="Arial" w:hAnsi="Arial" w:cs="Arial"/>
        </w:rPr>
      </w:pPr>
    </w:p>
    <w:p w14:paraId="235ABF91" w14:textId="77777777" w:rsidR="00CE3EFF" w:rsidRDefault="00CE3EFF" w:rsidP="00997B47">
      <w:pPr>
        <w:rPr>
          <w:rFonts w:ascii="Arial" w:hAnsi="Arial" w:cs="Arial"/>
        </w:rPr>
      </w:pPr>
    </w:p>
    <w:p w14:paraId="6B73F125" w14:textId="77777777" w:rsidR="00534D2C" w:rsidRPr="009454EC" w:rsidRDefault="00534D2C" w:rsidP="00534D2C">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59F6FF9E"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3B92EE1" w14:textId="77777777" w:rsidR="00534D2C" w:rsidRPr="00287184" w:rsidRDefault="00534D2C" w:rsidP="003D1BFF">
      <w:pPr>
        <w:jc w:val="center"/>
        <w:rPr>
          <w:rFonts w:ascii="Arial" w:hAnsi="Arial" w:cs="Arial"/>
          <w:color w:val="000000"/>
          <w:sz w:val="22"/>
          <w:szCs w:val="22"/>
        </w:rPr>
      </w:pPr>
      <w:r>
        <w:rPr>
          <w:rFonts w:ascii="Arial" w:hAnsi="Arial" w:cs="Arial"/>
          <w:b/>
          <w:bCs/>
        </w:rPr>
        <w:t>DECLARAÇÃO</w:t>
      </w:r>
      <w:r w:rsidR="003D1BFF">
        <w:rPr>
          <w:rFonts w:ascii="Arial" w:hAnsi="Arial" w:cs="Arial"/>
          <w:b/>
          <w:bCs/>
        </w:rPr>
        <w:t xml:space="preserve"> </w:t>
      </w:r>
      <w:r w:rsidR="003D1BFF" w:rsidRPr="003D1BFF">
        <w:rPr>
          <w:rFonts w:ascii="Arial" w:hAnsi="Arial" w:cs="Arial"/>
          <w:b/>
          <w:bCs/>
        </w:rPr>
        <w:t>DE FIDELIDADE E LEGITIMIDADE DOS DOCUMENTOS APRESENTADOS ELETRONICAMENTE</w:t>
      </w:r>
    </w:p>
    <w:p w14:paraId="22486FD1"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FF664FD" w14:textId="77777777" w:rsidR="00534D2C" w:rsidRPr="00287184" w:rsidRDefault="00534D2C" w:rsidP="00534D2C">
      <w:pPr>
        <w:pStyle w:val="Recuodecorpodetexto"/>
        <w:widowControl w:val="0"/>
        <w:overflowPunct/>
        <w:autoSpaceDE/>
        <w:spacing w:line="240" w:lineRule="auto"/>
        <w:rPr>
          <w:color w:val="auto"/>
          <w:sz w:val="20"/>
          <w:szCs w:val="20"/>
        </w:rPr>
      </w:pPr>
    </w:p>
    <w:p w14:paraId="3A8D235D" w14:textId="77777777" w:rsidR="00534D2C" w:rsidRPr="00287184" w:rsidRDefault="00534D2C" w:rsidP="00534D2C">
      <w:pPr>
        <w:pStyle w:val="Recuodecorpodetexto"/>
        <w:widowControl w:val="0"/>
        <w:overflowPunct/>
        <w:autoSpaceDE/>
        <w:spacing w:line="240" w:lineRule="auto"/>
        <w:rPr>
          <w:color w:val="auto"/>
          <w:sz w:val="20"/>
          <w:szCs w:val="20"/>
        </w:rPr>
      </w:pPr>
    </w:p>
    <w:p w14:paraId="53927E60" w14:textId="77777777" w:rsidR="00534D2C" w:rsidRPr="00287184" w:rsidRDefault="00534D2C" w:rsidP="00534D2C">
      <w:pPr>
        <w:pStyle w:val="Recuodecorpodetexto"/>
        <w:widowControl w:val="0"/>
        <w:overflowPunct/>
        <w:autoSpaceDE/>
        <w:spacing w:line="240" w:lineRule="auto"/>
        <w:rPr>
          <w:color w:val="auto"/>
          <w:sz w:val="20"/>
          <w:szCs w:val="20"/>
        </w:rPr>
      </w:pPr>
    </w:p>
    <w:p w14:paraId="36070FAD" w14:textId="77777777" w:rsidR="00534D2C" w:rsidRPr="00287184" w:rsidRDefault="00534D2C" w:rsidP="00534D2C">
      <w:pPr>
        <w:pStyle w:val="Recuodecorpodetexto"/>
        <w:widowControl w:val="0"/>
        <w:overflowPunct/>
        <w:autoSpaceDE/>
        <w:spacing w:line="240" w:lineRule="auto"/>
        <w:rPr>
          <w:color w:val="auto"/>
          <w:sz w:val="20"/>
          <w:szCs w:val="20"/>
        </w:rPr>
      </w:pPr>
    </w:p>
    <w:p w14:paraId="47F141C7" w14:textId="77777777" w:rsidR="00534D2C" w:rsidRPr="00287184" w:rsidRDefault="00534D2C" w:rsidP="00534D2C">
      <w:pPr>
        <w:pStyle w:val="Recuodecorpodetexto"/>
        <w:widowControl w:val="0"/>
        <w:overflowPunct/>
        <w:autoSpaceDE/>
        <w:spacing w:line="240" w:lineRule="auto"/>
        <w:rPr>
          <w:color w:val="auto"/>
          <w:sz w:val="20"/>
          <w:szCs w:val="20"/>
        </w:rPr>
      </w:pPr>
    </w:p>
    <w:p w14:paraId="0D7558A5" w14:textId="77777777" w:rsidR="00534D2C" w:rsidRPr="00287184" w:rsidRDefault="00534D2C" w:rsidP="00534D2C">
      <w:pPr>
        <w:pStyle w:val="Recuodecorpodetexto"/>
        <w:widowControl w:val="0"/>
        <w:overflowPunct/>
        <w:autoSpaceDE/>
        <w:spacing w:line="240" w:lineRule="auto"/>
        <w:textAlignment w:val="auto"/>
      </w:pPr>
    </w:p>
    <w:p w14:paraId="69D67440" w14:textId="77777777" w:rsidR="00534D2C" w:rsidRPr="00287184" w:rsidRDefault="00534D2C" w:rsidP="00534D2C">
      <w:pPr>
        <w:rPr>
          <w:rFonts w:ascii="Arial" w:hAnsi="Arial" w:cs="Arial"/>
        </w:rPr>
      </w:pPr>
    </w:p>
    <w:p w14:paraId="6336B1EF" w14:textId="77777777" w:rsidR="00534D2C" w:rsidRPr="00287184" w:rsidRDefault="00534D2C" w:rsidP="00534D2C">
      <w:pPr>
        <w:rPr>
          <w:rFonts w:ascii="Arial" w:hAnsi="Arial" w:cs="Arial"/>
        </w:rPr>
      </w:pPr>
    </w:p>
    <w:p w14:paraId="4455133D" w14:textId="77777777" w:rsidR="00534D2C" w:rsidRPr="00287184" w:rsidRDefault="00534D2C" w:rsidP="00534D2C">
      <w:pPr>
        <w:rPr>
          <w:rFonts w:ascii="Arial" w:hAnsi="Arial" w:cs="Arial"/>
        </w:rPr>
      </w:pPr>
    </w:p>
    <w:p w14:paraId="0ECFD6D7" w14:textId="77777777" w:rsidR="00534D2C" w:rsidRPr="00287184" w:rsidRDefault="00534D2C" w:rsidP="00534D2C">
      <w:pPr>
        <w:rPr>
          <w:rFonts w:ascii="Arial" w:hAnsi="Arial" w:cs="Arial"/>
        </w:rPr>
      </w:pPr>
    </w:p>
    <w:p w14:paraId="5671BB1D" w14:textId="77777777" w:rsidR="00534D2C" w:rsidRPr="00287184" w:rsidRDefault="00534D2C" w:rsidP="00534D2C">
      <w:pPr>
        <w:rPr>
          <w:rFonts w:ascii="Arial" w:hAnsi="Arial" w:cs="Arial"/>
        </w:rPr>
      </w:pPr>
    </w:p>
    <w:p w14:paraId="64242C89" w14:textId="77777777" w:rsidR="00534D2C" w:rsidRDefault="00534D2C" w:rsidP="00534D2C">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ACD7E47" w14:textId="77777777" w:rsidR="00534D2C" w:rsidRDefault="00534D2C" w:rsidP="00534D2C">
      <w:pPr>
        <w:jc w:val="both"/>
        <w:rPr>
          <w:rFonts w:ascii="Arial" w:hAnsi="Arial" w:cs="Arial"/>
        </w:rPr>
      </w:pPr>
    </w:p>
    <w:p w14:paraId="10626990" w14:textId="77777777" w:rsidR="00997B47" w:rsidRDefault="00997B47" w:rsidP="00534D2C">
      <w:pPr>
        <w:jc w:val="both"/>
        <w:rPr>
          <w:rFonts w:ascii="Arial" w:hAnsi="Arial" w:cs="Arial"/>
        </w:rPr>
      </w:pPr>
    </w:p>
    <w:p w14:paraId="675D054A" w14:textId="77777777" w:rsidR="00997B47" w:rsidRDefault="00997B47" w:rsidP="00534D2C">
      <w:pPr>
        <w:jc w:val="both"/>
        <w:rPr>
          <w:rFonts w:ascii="Arial" w:hAnsi="Arial" w:cs="Arial"/>
        </w:rPr>
      </w:pPr>
    </w:p>
    <w:p w14:paraId="2C7F5EC3" w14:textId="77777777" w:rsidR="00997B47" w:rsidRDefault="00997B47" w:rsidP="00997B47">
      <w:pPr>
        <w:ind w:firstLine="561"/>
        <w:jc w:val="center"/>
        <w:rPr>
          <w:rFonts w:ascii="Arial" w:hAnsi="Arial" w:cs="Arial"/>
        </w:rPr>
      </w:pPr>
      <w:r>
        <w:rPr>
          <w:rFonts w:ascii="Arial" w:hAnsi="Arial" w:cs="Arial"/>
        </w:rPr>
        <w:t>Local e data</w:t>
      </w:r>
    </w:p>
    <w:p w14:paraId="2D633682" w14:textId="77777777" w:rsidR="00997B47" w:rsidRDefault="00997B47" w:rsidP="00997B47">
      <w:pPr>
        <w:ind w:firstLine="561"/>
        <w:jc w:val="center"/>
        <w:rPr>
          <w:rFonts w:ascii="Arial" w:hAnsi="Arial" w:cs="Arial"/>
        </w:rPr>
      </w:pPr>
    </w:p>
    <w:p w14:paraId="522EE0A2" w14:textId="77777777" w:rsidR="00997B47" w:rsidRDefault="00997B47" w:rsidP="00997B47">
      <w:pPr>
        <w:ind w:firstLine="561"/>
        <w:jc w:val="center"/>
        <w:rPr>
          <w:rFonts w:ascii="Arial" w:hAnsi="Arial" w:cs="Arial"/>
        </w:rPr>
      </w:pPr>
    </w:p>
    <w:p w14:paraId="16AB3121"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08881AD" w14:textId="77777777" w:rsidR="00997B47" w:rsidRDefault="00997B47" w:rsidP="00997B47">
      <w:pPr>
        <w:jc w:val="center"/>
        <w:rPr>
          <w:rFonts w:ascii="Arial" w:hAnsi="Arial" w:cs="Arial"/>
        </w:rPr>
      </w:pPr>
      <w:r>
        <w:rPr>
          <w:rFonts w:ascii="Arial" w:hAnsi="Arial" w:cs="Arial"/>
        </w:rPr>
        <w:t>Nome e assinatura do representante legal</w:t>
      </w:r>
    </w:p>
    <w:p w14:paraId="187242F6" w14:textId="77777777" w:rsidR="00534D2C" w:rsidRPr="00287184" w:rsidRDefault="00534D2C" w:rsidP="00534D2C">
      <w:pPr>
        <w:jc w:val="both"/>
        <w:rPr>
          <w:rFonts w:ascii="Arial" w:hAnsi="Arial" w:cs="Arial"/>
        </w:rPr>
      </w:pPr>
    </w:p>
    <w:p w14:paraId="66CD5A7F" w14:textId="3303FA04" w:rsidR="00FD3AE3" w:rsidRDefault="00FD3AE3">
      <w:pPr>
        <w:suppressAutoHyphens w:val="0"/>
        <w:rPr>
          <w:rFonts w:ascii="Arial" w:hAnsi="Arial" w:cs="Arial"/>
          <w:i/>
        </w:rPr>
      </w:pPr>
      <w:r>
        <w:rPr>
          <w:rFonts w:ascii="Arial" w:hAnsi="Arial" w:cs="Arial"/>
          <w:i/>
        </w:rPr>
        <w:br w:type="page"/>
      </w:r>
    </w:p>
    <w:p w14:paraId="53FAE0D2" w14:textId="3A57AB26" w:rsidR="00FD3AE3" w:rsidRPr="00774171" w:rsidRDefault="00FD3AE3" w:rsidP="007D776E">
      <w:pPr>
        <w:jc w:val="center"/>
      </w:pPr>
      <w:r w:rsidRPr="00FD3AE3">
        <w:rPr>
          <w:rFonts w:ascii="Arial" w:hAnsi="Arial" w:cs="Arial"/>
          <w:b/>
          <w:sz w:val="22"/>
          <w:shd w:val="clear" w:color="auto" w:fill="FFFFFF"/>
        </w:rPr>
        <w:lastRenderedPageBreak/>
        <w:t>ANEXO V</w:t>
      </w:r>
    </w:p>
    <w:p w14:paraId="6BB9B1BF"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DE4E399" w14:textId="77777777" w:rsidR="00A8046B" w:rsidRPr="000724DF" w:rsidRDefault="00A8046B" w:rsidP="00A8046B">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F738AAD" w14:textId="77777777" w:rsidR="00A74AFB" w:rsidRPr="00A74AFB" w:rsidRDefault="00A74AFB" w:rsidP="00A74AFB">
      <w:pPr>
        <w:jc w:val="both"/>
        <w:rPr>
          <w:rFonts w:ascii="Arial" w:hAnsi="Arial" w:cs="Arial"/>
          <w:b/>
          <w:u w:val="single"/>
        </w:rPr>
      </w:pPr>
      <w:r w:rsidRPr="00A74AFB">
        <w:rPr>
          <w:rFonts w:ascii="Arial" w:hAnsi="Arial" w:cs="Arial"/>
          <w:b/>
          <w:bCs/>
          <w:u w:val="single"/>
        </w:rPr>
        <w:t xml:space="preserve">CONTRATO QUE ENTRE SI FAZEM A PREFEITURA DO MUNICÍPIO DE PIRACICABA E .........................................., PARA A </w:t>
      </w:r>
      <w:r w:rsidRPr="00A74AFB">
        <w:rPr>
          <w:rFonts w:ascii="Arial" w:hAnsi="Arial" w:cs="Arial"/>
          <w:b/>
          <w:u w:val="single"/>
        </w:rPr>
        <w:t>EXECUÇÃO DE OBRAS DE CONSTRUÇÃO DE QUADRAS ESPORTIVAS EM CONCRETO – ETAPA IV.</w:t>
      </w:r>
    </w:p>
    <w:p w14:paraId="4E9BE550" w14:textId="77777777" w:rsidR="00A74AFB" w:rsidRPr="00A74AFB" w:rsidRDefault="00A74AFB" w:rsidP="00A74AFB">
      <w:pPr>
        <w:jc w:val="both"/>
        <w:rPr>
          <w:rFonts w:ascii="Arial" w:hAnsi="Arial" w:cs="Arial"/>
          <w:b/>
          <w:u w:val="single"/>
        </w:rPr>
      </w:pPr>
    </w:p>
    <w:p w14:paraId="4DB91F6E" w14:textId="77777777" w:rsidR="00A74AFB" w:rsidRPr="00A74AFB" w:rsidRDefault="00A74AFB" w:rsidP="00A74AFB">
      <w:pPr>
        <w:jc w:val="both"/>
        <w:rPr>
          <w:rFonts w:ascii="Arial" w:hAnsi="Arial" w:cs="Arial"/>
          <w:b/>
          <w:bCs/>
        </w:rPr>
      </w:pPr>
    </w:p>
    <w:p w14:paraId="51F791FB" w14:textId="77777777" w:rsidR="00A74AFB" w:rsidRPr="00A74AFB" w:rsidRDefault="00A74AFB" w:rsidP="00A74AFB">
      <w:pPr>
        <w:jc w:val="both"/>
        <w:rPr>
          <w:rFonts w:ascii="Arial" w:hAnsi="Arial" w:cs="Arial"/>
          <w:b/>
          <w:bCs/>
        </w:rPr>
      </w:pPr>
    </w:p>
    <w:p w14:paraId="21A82DEA" w14:textId="77777777" w:rsidR="00A74AFB" w:rsidRPr="00A74AFB" w:rsidRDefault="00A74AFB" w:rsidP="00A74AFB">
      <w:pPr>
        <w:jc w:val="both"/>
        <w:rPr>
          <w:rFonts w:ascii="Arial" w:hAnsi="Arial" w:cs="Arial"/>
          <w:b/>
          <w:bCs/>
          <w:shd w:val="clear" w:color="auto" w:fill="FFFFFF"/>
        </w:rPr>
      </w:pPr>
      <w:r w:rsidRPr="00A74AFB">
        <w:rPr>
          <w:rFonts w:ascii="Arial" w:hAnsi="Arial" w:cs="Arial"/>
          <w:b/>
          <w:bCs/>
        </w:rPr>
        <w:t>Data: ... de ................. de 2024.</w:t>
      </w:r>
    </w:p>
    <w:p w14:paraId="4BF63AC8" w14:textId="77777777" w:rsidR="00A74AFB" w:rsidRPr="00A74AFB" w:rsidRDefault="00A74AFB" w:rsidP="00A74AFB">
      <w:pPr>
        <w:jc w:val="both"/>
        <w:rPr>
          <w:rFonts w:ascii="Arial" w:hAnsi="Arial" w:cs="Arial"/>
          <w:b/>
          <w:bCs/>
          <w:shd w:val="clear" w:color="auto" w:fill="FFFFFF"/>
        </w:rPr>
      </w:pPr>
      <w:r w:rsidRPr="00A74AFB">
        <w:rPr>
          <w:rFonts w:ascii="Arial" w:hAnsi="Arial" w:cs="Arial"/>
          <w:b/>
          <w:bCs/>
          <w:shd w:val="clear" w:color="auto" w:fill="FFFFFF"/>
        </w:rPr>
        <w:t>Prazo: 180 (cento e oitenta) dias.</w:t>
      </w:r>
    </w:p>
    <w:p w14:paraId="4039DD27" w14:textId="77777777" w:rsidR="00A74AFB" w:rsidRPr="00A74AFB" w:rsidRDefault="00A74AFB" w:rsidP="00A74AFB">
      <w:pPr>
        <w:jc w:val="both"/>
        <w:rPr>
          <w:rFonts w:ascii="Arial" w:hAnsi="Arial" w:cs="Arial"/>
          <w:b/>
          <w:bCs/>
        </w:rPr>
      </w:pPr>
      <w:r w:rsidRPr="00A74AFB">
        <w:rPr>
          <w:rFonts w:ascii="Arial" w:hAnsi="Arial" w:cs="Arial"/>
          <w:b/>
          <w:bCs/>
        </w:rPr>
        <w:t>Valor: R$ .......... (..........).</w:t>
      </w:r>
    </w:p>
    <w:p w14:paraId="06E5FA7C" w14:textId="77777777" w:rsidR="00A74AFB" w:rsidRPr="00A74AFB" w:rsidRDefault="00A74AFB" w:rsidP="00A74AFB">
      <w:pPr>
        <w:jc w:val="both"/>
        <w:rPr>
          <w:rFonts w:ascii="Arial" w:hAnsi="Arial" w:cs="Arial"/>
          <w:b/>
          <w:bCs/>
        </w:rPr>
      </w:pPr>
      <w:r w:rsidRPr="00A74AFB">
        <w:rPr>
          <w:rFonts w:ascii="Arial" w:hAnsi="Arial" w:cs="Arial"/>
          <w:b/>
          <w:bCs/>
        </w:rPr>
        <w:t>Processo Administrativo Digital nº 2024/47.130</w:t>
      </w:r>
    </w:p>
    <w:p w14:paraId="3FC72E4E" w14:textId="77777777" w:rsidR="00A74AFB" w:rsidRPr="00A74AFB" w:rsidRDefault="00A74AFB" w:rsidP="00A74AFB">
      <w:pPr>
        <w:jc w:val="both"/>
        <w:rPr>
          <w:rFonts w:ascii="Arial" w:hAnsi="Arial" w:cs="Arial"/>
          <w:b/>
          <w:bCs/>
        </w:rPr>
      </w:pPr>
      <w:r w:rsidRPr="00A74AFB">
        <w:rPr>
          <w:rFonts w:ascii="Arial" w:hAnsi="Arial" w:cs="Arial"/>
          <w:b/>
          <w:bCs/>
        </w:rPr>
        <w:t>Concorrência nº ..../2024.</w:t>
      </w:r>
    </w:p>
    <w:p w14:paraId="57483635" w14:textId="77777777" w:rsidR="00A74AFB" w:rsidRPr="00A74AFB" w:rsidRDefault="00A74AFB" w:rsidP="00A74AFB">
      <w:pPr>
        <w:jc w:val="both"/>
        <w:rPr>
          <w:rFonts w:ascii="Arial" w:hAnsi="Arial" w:cs="Arial"/>
          <w:b/>
          <w:bCs/>
        </w:rPr>
      </w:pPr>
      <w:r w:rsidRPr="00A74AFB">
        <w:rPr>
          <w:rFonts w:ascii="Arial" w:hAnsi="Arial" w:cs="Arial"/>
          <w:b/>
          <w:bCs/>
        </w:rPr>
        <w:t>Contrato nº …/2024.</w:t>
      </w:r>
    </w:p>
    <w:p w14:paraId="08548139" w14:textId="77777777" w:rsidR="00A74AFB" w:rsidRPr="00A74AFB" w:rsidRDefault="00A74AFB" w:rsidP="00A74AFB">
      <w:pPr>
        <w:jc w:val="both"/>
        <w:rPr>
          <w:rFonts w:ascii="Arial" w:hAnsi="Arial" w:cs="Arial"/>
          <w:b/>
          <w:bCs/>
        </w:rPr>
      </w:pPr>
    </w:p>
    <w:p w14:paraId="2CEE25C0" w14:textId="77777777" w:rsidR="00A74AFB" w:rsidRPr="00A74AFB" w:rsidRDefault="00A74AFB" w:rsidP="00A74AFB">
      <w:pPr>
        <w:jc w:val="both"/>
        <w:rPr>
          <w:rFonts w:ascii="Arial" w:hAnsi="Arial" w:cs="Arial"/>
          <w:b/>
          <w:bCs/>
        </w:rPr>
      </w:pPr>
    </w:p>
    <w:p w14:paraId="472AF983" w14:textId="77777777" w:rsidR="00A74AFB" w:rsidRPr="00A74AFB" w:rsidRDefault="00A74AFB" w:rsidP="00A74AFB">
      <w:pPr>
        <w:jc w:val="both"/>
        <w:rPr>
          <w:rFonts w:ascii="Arial" w:hAnsi="Arial" w:cs="Arial"/>
          <w:b/>
          <w:bCs/>
        </w:rPr>
      </w:pPr>
    </w:p>
    <w:p w14:paraId="56B2EA5C" w14:textId="77777777" w:rsidR="00A74AFB" w:rsidRPr="00A74AFB" w:rsidRDefault="00A74AFB" w:rsidP="00A74AFB">
      <w:pPr>
        <w:jc w:val="both"/>
        <w:rPr>
          <w:rFonts w:ascii="Arial" w:hAnsi="Arial" w:cs="Arial"/>
          <w:b/>
          <w:bCs/>
        </w:rPr>
      </w:pPr>
    </w:p>
    <w:p w14:paraId="28D5A81C" w14:textId="77777777" w:rsidR="00A74AFB" w:rsidRPr="00A74AFB" w:rsidRDefault="00A74AFB" w:rsidP="00A74AFB">
      <w:pPr>
        <w:jc w:val="both"/>
        <w:rPr>
          <w:rFonts w:ascii="Arial" w:hAnsi="Arial" w:cs="Arial"/>
          <w:b/>
          <w:bCs/>
        </w:rPr>
      </w:pPr>
    </w:p>
    <w:p w14:paraId="279F0819" w14:textId="77777777" w:rsidR="00A74AFB" w:rsidRPr="00A74AFB" w:rsidRDefault="00A74AFB" w:rsidP="00A74AFB">
      <w:pPr>
        <w:jc w:val="both"/>
        <w:rPr>
          <w:rFonts w:ascii="Arial" w:hAnsi="Arial" w:cs="Arial"/>
          <w:b/>
          <w:bCs/>
        </w:rPr>
      </w:pPr>
    </w:p>
    <w:p w14:paraId="1B067D54" w14:textId="77777777" w:rsidR="00A74AFB" w:rsidRPr="00A74AFB" w:rsidRDefault="00A74AFB" w:rsidP="00A74AFB">
      <w:pPr>
        <w:jc w:val="both"/>
        <w:rPr>
          <w:rFonts w:ascii="Arial" w:hAnsi="Arial" w:cs="Arial"/>
          <w:b/>
          <w:bCs/>
        </w:rPr>
      </w:pPr>
    </w:p>
    <w:p w14:paraId="6302B59D" w14:textId="77777777" w:rsidR="00A74AFB" w:rsidRPr="00A74AFB" w:rsidRDefault="00A74AFB" w:rsidP="00A74AFB">
      <w:pPr>
        <w:jc w:val="both"/>
        <w:rPr>
          <w:rFonts w:ascii="Arial" w:hAnsi="Arial" w:cs="Arial"/>
          <w:b/>
          <w:bCs/>
        </w:rPr>
      </w:pPr>
    </w:p>
    <w:p w14:paraId="79FE276A" w14:textId="77777777" w:rsidR="00A74AFB" w:rsidRPr="00A74AFB" w:rsidRDefault="00A74AFB" w:rsidP="00A74AFB">
      <w:pPr>
        <w:jc w:val="both"/>
        <w:rPr>
          <w:rFonts w:ascii="Arial" w:hAnsi="Arial" w:cs="Arial"/>
          <w:b/>
          <w:bCs/>
        </w:rPr>
      </w:pPr>
    </w:p>
    <w:p w14:paraId="263B167B" w14:textId="77777777" w:rsidR="00A74AFB" w:rsidRPr="00A74AFB" w:rsidRDefault="00A74AFB" w:rsidP="00A74AFB">
      <w:pPr>
        <w:jc w:val="both"/>
        <w:rPr>
          <w:rFonts w:ascii="Arial" w:hAnsi="Arial" w:cs="Arial"/>
          <w:b/>
          <w:bCs/>
        </w:rPr>
      </w:pPr>
    </w:p>
    <w:p w14:paraId="43DA21A8" w14:textId="77777777" w:rsidR="00A74AFB" w:rsidRPr="00A74AFB" w:rsidRDefault="00A74AFB" w:rsidP="00A74AFB">
      <w:pPr>
        <w:ind w:firstLine="584"/>
        <w:jc w:val="both"/>
        <w:rPr>
          <w:rFonts w:ascii="Arial" w:hAnsi="Arial" w:cs="Arial"/>
          <w:b/>
          <w:bCs/>
        </w:rPr>
      </w:pPr>
      <w:r w:rsidRPr="00A74AFB">
        <w:rPr>
          <w:rFonts w:ascii="Arial" w:hAnsi="Arial" w:cs="Arial"/>
          <w:b/>
          <w:bCs/>
        </w:rPr>
        <w:t>CLÁUSULA 1ª - DAS PARTES</w:t>
      </w:r>
    </w:p>
    <w:p w14:paraId="224A13FB" w14:textId="77777777" w:rsidR="00A74AFB" w:rsidRPr="00A74AFB" w:rsidRDefault="00A74AFB" w:rsidP="00A74AFB">
      <w:pPr>
        <w:ind w:firstLine="567"/>
        <w:jc w:val="both"/>
        <w:rPr>
          <w:rFonts w:ascii="Arial" w:hAnsi="Arial" w:cs="Arial"/>
          <w:b/>
          <w:bCs/>
        </w:rPr>
      </w:pPr>
    </w:p>
    <w:p w14:paraId="0EED57E2" w14:textId="77777777" w:rsidR="00A74AFB" w:rsidRPr="00A74AFB" w:rsidRDefault="00A74AFB" w:rsidP="00A74AFB">
      <w:pPr>
        <w:ind w:firstLine="567"/>
        <w:jc w:val="both"/>
        <w:rPr>
          <w:rFonts w:ascii="Arial" w:hAnsi="Arial" w:cs="Arial"/>
          <w:b/>
          <w:bCs/>
          <w:u w:val="single"/>
        </w:rPr>
      </w:pPr>
      <w:r w:rsidRPr="00A74AFB">
        <w:rPr>
          <w:rFonts w:ascii="Arial" w:hAnsi="Arial" w:cs="Arial"/>
          <w:b/>
          <w:bCs/>
        </w:rPr>
        <w:t xml:space="preserve">1.1. </w:t>
      </w:r>
      <w:r w:rsidRPr="00A74AFB">
        <w:rPr>
          <w:rFonts w:ascii="Arial" w:hAnsi="Arial" w:cs="Arial"/>
          <w:bCs/>
        </w:rPr>
        <w:t xml:space="preserve">A </w:t>
      </w:r>
      <w:r w:rsidRPr="00A74AFB">
        <w:rPr>
          <w:rFonts w:ascii="Arial" w:hAnsi="Arial" w:cs="Arial"/>
          <w:b/>
          <w:bCs/>
        </w:rPr>
        <w:t>PREFEITURA DO MUNICÍPIO DE PIRACICABA</w:t>
      </w:r>
      <w:r w:rsidRPr="00A74AFB">
        <w:rPr>
          <w:rFonts w:ascii="Arial" w:hAnsi="Arial" w:cs="Arial"/>
          <w:bCs/>
        </w:rPr>
        <w:t>, inscrito no CNPJ nº 46.341.038/0001-29, com sede à Rua Antônio Corrêa Barbosa, n.º 2.233, bairro Chácara Nazareth, nesta cidade e Estado, representada por seu Prefeito Municipal</w:t>
      </w:r>
      <w:r w:rsidRPr="00A74AFB">
        <w:rPr>
          <w:rFonts w:ascii="Arial" w:hAnsi="Arial" w:cs="Arial"/>
          <w:bCs/>
          <w:shd w:val="clear" w:color="auto" w:fill="FFFFFF"/>
        </w:rPr>
        <w:t xml:space="preserve">, Sr. </w:t>
      </w:r>
      <w:r w:rsidRPr="00A74AFB">
        <w:rPr>
          <w:rFonts w:ascii="Arial" w:hAnsi="Arial" w:cs="Arial"/>
          <w:b/>
        </w:rPr>
        <w:t>LUCIANO SANTOS TAVARES DE ALMEIDA</w:t>
      </w:r>
      <w:r w:rsidRPr="00A74AFB">
        <w:rPr>
          <w:rFonts w:ascii="Arial" w:hAnsi="Arial" w:cs="Arial"/>
          <w:shd w:val="clear" w:color="auto" w:fill="FFFFFF"/>
        </w:rPr>
        <w:t xml:space="preserve">, inscrito no CPF nº </w:t>
      </w:r>
      <w:r w:rsidRPr="00A74AFB">
        <w:rPr>
          <w:rFonts w:ascii="Arial" w:hAnsi="Arial" w:cs="Arial"/>
        </w:rPr>
        <w:t xml:space="preserve">102.930.088-76, </w:t>
      </w:r>
      <w:r w:rsidRPr="00A74AFB">
        <w:rPr>
          <w:rFonts w:ascii="Arial" w:hAnsi="Arial" w:cs="Arial"/>
          <w:bCs/>
          <w:shd w:val="clear" w:color="auto" w:fill="FFFFFF"/>
        </w:rPr>
        <w:t xml:space="preserve">adiante, designada, simplesmente, </w:t>
      </w:r>
      <w:r w:rsidRPr="00A74AFB">
        <w:rPr>
          <w:rFonts w:ascii="Arial" w:hAnsi="Arial" w:cs="Arial"/>
          <w:b/>
          <w:bCs/>
          <w:shd w:val="clear" w:color="auto" w:fill="FFFFFF"/>
        </w:rPr>
        <w:t>CONTRATANTE</w:t>
      </w:r>
      <w:r w:rsidRPr="00A74AFB">
        <w:rPr>
          <w:rFonts w:ascii="Arial" w:hAnsi="Arial" w:cs="Arial"/>
          <w:bCs/>
          <w:shd w:val="clear" w:color="auto" w:fill="FFFFFF"/>
        </w:rPr>
        <w:t xml:space="preserve"> e .</w:t>
      </w:r>
      <w:r w:rsidRPr="00A74AFB">
        <w:rPr>
          <w:rFonts w:ascii="Arial" w:hAnsi="Arial" w:cs="Arial"/>
          <w:bCs/>
        </w:rPr>
        <w:t xml:space="preserve">........., com sede à ........, n.º ......., na cidade de ......., inscrita no CNPJ n.º ........, representada pelo seu ......, Sr. .........., (qualificação completa), inscrito no CPF n.º ........, adiante designada simplesmente </w:t>
      </w:r>
      <w:r w:rsidRPr="00A74AFB">
        <w:rPr>
          <w:rFonts w:ascii="Arial" w:hAnsi="Arial" w:cs="Arial"/>
          <w:b/>
          <w:bCs/>
        </w:rPr>
        <w:t>CONTRATADA</w:t>
      </w:r>
      <w:r w:rsidRPr="00A74AFB">
        <w:rPr>
          <w:rFonts w:ascii="Arial" w:hAnsi="Arial" w:cs="Arial"/>
          <w:bCs/>
        </w:rPr>
        <w:t>, ajustam o que se segue:</w:t>
      </w:r>
    </w:p>
    <w:p w14:paraId="42512875" w14:textId="77777777" w:rsidR="00A74AFB" w:rsidRPr="00A74AFB" w:rsidRDefault="00A74AFB" w:rsidP="00A74AFB">
      <w:pPr>
        <w:keepNext/>
        <w:outlineLvl w:val="1"/>
        <w:rPr>
          <w:rFonts w:ascii="Arial" w:hAnsi="Arial" w:cs="Arial"/>
          <w:b/>
          <w:lang w:val="x-none"/>
        </w:rPr>
      </w:pPr>
    </w:p>
    <w:p w14:paraId="3E89E28D" w14:textId="77777777" w:rsidR="00A74AFB" w:rsidRPr="00A74AFB" w:rsidRDefault="00A74AFB" w:rsidP="00A74AFB">
      <w:pPr>
        <w:keepNext/>
        <w:numPr>
          <w:ilvl w:val="1"/>
          <w:numId w:val="31"/>
        </w:numPr>
        <w:tabs>
          <w:tab w:val="clear" w:pos="851"/>
          <w:tab w:val="num" w:pos="0"/>
        </w:tabs>
        <w:ind w:left="576" w:hanging="9"/>
        <w:outlineLvl w:val="1"/>
        <w:rPr>
          <w:rFonts w:ascii="Arial" w:hAnsi="Arial" w:cs="Arial"/>
          <w:b/>
          <w:lang w:val="x-none"/>
        </w:rPr>
      </w:pPr>
      <w:r w:rsidRPr="00A74AFB">
        <w:rPr>
          <w:rFonts w:ascii="Arial" w:hAnsi="Arial" w:cs="Arial"/>
          <w:b/>
          <w:lang w:val="x-none"/>
        </w:rPr>
        <w:t>CLÁUSULA 2ª - DO OBJETO</w:t>
      </w:r>
    </w:p>
    <w:p w14:paraId="4AC51117" w14:textId="77777777" w:rsidR="00A74AFB" w:rsidRPr="00A74AFB" w:rsidRDefault="00A74AFB" w:rsidP="00A74AFB">
      <w:pPr>
        <w:ind w:firstLine="567"/>
        <w:jc w:val="both"/>
        <w:rPr>
          <w:rFonts w:ascii="Arial" w:hAnsi="Arial" w:cs="Arial"/>
        </w:rPr>
      </w:pPr>
    </w:p>
    <w:p w14:paraId="052D7F58" w14:textId="77777777" w:rsidR="00A74AFB" w:rsidRPr="00A74AFB" w:rsidRDefault="00A74AFB" w:rsidP="00A74AFB">
      <w:pPr>
        <w:ind w:firstLine="567"/>
        <w:jc w:val="both"/>
        <w:rPr>
          <w:rFonts w:ascii="Arial" w:hAnsi="Arial" w:cs="Arial"/>
          <w:b/>
        </w:rPr>
      </w:pPr>
      <w:r w:rsidRPr="00A74AFB">
        <w:rPr>
          <w:rFonts w:ascii="Arial" w:hAnsi="Arial" w:cs="Arial"/>
          <w:b/>
        </w:rPr>
        <w:t>2.1. A CONTRATADA se obriga a executar obras de construção de quadras esportivas em concreto – Etapa IV, conforme especificações detalhadas constantes do Edital de Concorrência nº ..../2024, bem como seu Termo de Referência, o qual fica fazendo parte integrante do presente instrumento.</w:t>
      </w:r>
    </w:p>
    <w:p w14:paraId="3D7AFA3B" w14:textId="77777777" w:rsidR="00A74AFB" w:rsidRPr="00A74AFB" w:rsidRDefault="00A74AFB" w:rsidP="00A74AFB">
      <w:pPr>
        <w:ind w:firstLine="567"/>
        <w:jc w:val="both"/>
        <w:rPr>
          <w:rFonts w:ascii="Arial" w:hAnsi="Arial" w:cs="Arial"/>
          <w:b/>
        </w:rPr>
      </w:pPr>
    </w:p>
    <w:p w14:paraId="31DE8A2B" w14:textId="77777777" w:rsidR="00A74AFB" w:rsidRPr="00A74AFB" w:rsidRDefault="00A74AFB" w:rsidP="00A74AFB">
      <w:pPr>
        <w:ind w:firstLine="567"/>
        <w:jc w:val="both"/>
        <w:rPr>
          <w:rFonts w:ascii="Arial" w:hAnsi="Arial" w:cs="Arial"/>
        </w:rPr>
      </w:pPr>
      <w:r w:rsidRPr="00A74AFB">
        <w:rPr>
          <w:rFonts w:ascii="Arial" w:hAnsi="Arial" w:cs="Arial"/>
          <w:b/>
        </w:rPr>
        <w:t>CLÁUSULA 3ª - DOS RECURSOS FINANCEIROS</w:t>
      </w:r>
    </w:p>
    <w:p w14:paraId="41675A34" w14:textId="77777777" w:rsidR="00A74AFB" w:rsidRPr="00A74AFB" w:rsidRDefault="00A74AFB" w:rsidP="00A74AFB">
      <w:pPr>
        <w:ind w:firstLine="567"/>
        <w:jc w:val="both"/>
        <w:rPr>
          <w:rFonts w:ascii="Arial" w:hAnsi="Arial" w:cs="Arial"/>
          <w:bCs/>
        </w:rPr>
      </w:pPr>
    </w:p>
    <w:p w14:paraId="34FC5AC7" w14:textId="77777777" w:rsidR="00A74AFB" w:rsidRPr="00A74AFB" w:rsidRDefault="00A74AFB" w:rsidP="00A74AFB">
      <w:pPr>
        <w:tabs>
          <w:tab w:val="left" w:pos="970"/>
        </w:tabs>
        <w:ind w:firstLine="567"/>
        <w:jc w:val="both"/>
        <w:rPr>
          <w:rFonts w:ascii="Arial" w:hAnsi="Arial" w:cs="Arial"/>
          <w:bCs/>
        </w:rPr>
      </w:pPr>
      <w:r w:rsidRPr="00A74AFB">
        <w:rPr>
          <w:rFonts w:ascii="Arial" w:hAnsi="Arial" w:cs="Arial"/>
          <w:b/>
          <w:bCs/>
        </w:rPr>
        <w:t>3.1.</w:t>
      </w:r>
      <w:r w:rsidRPr="00A74AFB">
        <w:rPr>
          <w:rFonts w:ascii="Arial" w:hAnsi="Arial" w:cs="Arial"/>
          <w:bCs/>
        </w:rPr>
        <w:t xml:space="preserve"> A despesa supra será atendida pela dotação orçamentária nº </w:t>
      </w:r>
      <w:r w:rsidRPr="00A74AFB">
        <w:rPr>
          <w:rFonts w:ascii="Arial" w:hAnsi="Arial" w:cs="Arial"/>
        </w:rPr>
        <w:t>1 19011 27811001911620000 0191011000 449051,</w:t>
      </w:r>
      <w:r w:rsidRPr="00A74AFB">
        <w:rPr>
          <w:rFonts w:ascii="Arial" w:hAnsi="Arial" w:cs="Arial"/>
          <w:bCs/>
        </w:rPr>
        <w:t xml:space="preserve"> constante do exercício de 2024.</w:t>
      </w:r>
    </w:p>
    <w:p w14:paraId="50334E9F" w14:textId="77777777" w:rsidR="00A74AFB" w:rsidRPr="00A74AFB" w:rsidRDefault="00A74AFB" w:rsidP="00A74AFB">
      <w:pPr>
        <w:keepNext/>
        <w:ind w:firstLine="567"/>
        <w:jc w:val="both"/>
        <w:rPr>
          <w:rFonts w:ascii="Arial" w:hAnsi="Arial" w:cs="Arial"/>
          <w:b/>
        </w:rPr>
      </w:pPr>
    </w:p>
    <w:p w14:paraId="5B5C0ACB" w14:textId="77777777" w:rsidR="00A74AFB" w:rsidRPr="00A74AFB" w:rsidRDefault="00A74AFB" w:rsidP="00A74AFB">
      <w:pPr>
        <w:keepNext/>
        <w:ind w:firstLine="567"/>
        <w:jc w:val="both"/>
        <w:rPr>
          <w:rFonts w:ascii="Arial" w:hAnsi="Arial" w:cs="Arial"/>
        </w:rPr>
      </w:pPr>
      <w:r w:rsidRPr="00A74AFB">
        <w:rPr>
          <w:rFonts w:ascii="Arial" w:hAnsi="Arial" w:cs="Arial"/>
          <w:b/>
        </w:rPr>
        <w:t>CLÁUSULA 4ª – DO SUPORTE LEGAL</w:t>
      </w:r>
    </w:p>
    <w:p w14:paraId="7516F033" w14:textId="77777777" w:rsidR="00A74AFB" w:rsidRPr="00A74AFB" w:rsidRDefault="00A74AFB" w:rsidP="00A74AFB">
      <w:pPr>
        <w:ind w:firstLine="567"/>
        <w:jc w:val="both"/>
        <w:rPr>
          <w:rFonts w:ascii="Arial" w:hAnsi="Arial" w:cs="Arial"/>
          <w:b/>
          <w:bCs/>
        </w:rPr>
      </w:pPr>
    </w:p>
    <w:p w14:paraId="0C09C84C" w14:textId="77777777" w:rsidR="00A74AFB" w:rsidRPr="00A74AFB" w:rsidRDefault="00A74AFB" w:rsidP="00A74AFB">
      <w:pPr>
        <w:keepLines/>
        <w:ind w:firstLine="567"/>
        <w:jc w:val="both"/>
        <w:rPr>
          <w:rFonts w:ascii="Arial" w:hAnsi="Arial" w:cs="Arial"/>
        </w:rPr>
      </w:pPr>
      <w:r w:rsidRPr="00A74AFB">
        <w:rPr>
          <w:rFonts w:ascii="Arial" w:hAnsi="Arial" w:cs="Arial"/>
          <w:b/>
        </w:rPr>
        <w:t>4.1.</w:t>
      </w:r>
      <w:r w:rsidRPr="00A74AFB">
        <w:rPr>
          <w:rFonts w:ascii="Arial" w:hAnsi="Arial" w:cs="Arial"/>
        </w:rPr>
        <w:t xml:space="preserve"> Este contrato é regulado pelos seguintes dispositivos legais:</w:t>
      </w:r>
    </w:p>
    <w:p w14:paraId="6E55B125" w14:textId="77777777" w:rsidR="00A74AFB" w:rsidRPr="00A74AFB" w:rsidRDefault="00A74AFB" w:rsidP="00A74AFB">
      <w:pPr>
        <w:keepLines/>
        <w:ind w:firstLine="567"/>
        <w:jc w:val="both"/>
        <w:rPr>
          <w:rFonts w:ascii="Arial" w:hAnsi="Arial" w:cs="Arial"/>
        </w:rPr>
      </w:pPr>
    </w:p>
    <w:p w14:paraId="6879D8B7" w14:textId="77777777" w:rsidR="00A74AFB" w:rsidRPr="00A74AFB" w:rsidRDefault="00A74AFB" w:rsidP="00A74AFB">
      <w:pPr>
        <w:keepLines/>
        <w:ind w:firstLine="567"/>
        <w:jc w:val="both"/>
        <w:rPr>
          <w:rFonts w:ascii="Arial" w:hAnsi="Arial" w:cs="Arial"/>
        </w:rPr>
      </w:pPr>
      <w:r w:rsidRPr="00A74AFB">
        <w:rPr>
          <w:rFonts w:ascii="Arial" w:hAnsi="Arial" w:cs="Arial"/>
          <w:b/>
        </w:rPr>
        <w:t>4.1.1.</w:t>
      </w:r>
      <w:r w:rsidRPr="00A74AFB">
        <w:rPr>
          <w:rFonts w:ascii="Arial" w:hAnsi="Arial" w:cs="Arial"/>
        </w:rPr>
        <w:t xml:space="preserve"> Constituição da República Federativa do Brasil;</w:t>
      </w:r>
    </w:p>
    <w:p w14:paraId="257BE37C" w14:textId="77777777" w:rsidR="00A74AFB" w:rsidRPr="00A74AFB" w:rsidRDefault="00A74AFB" w:rsidP="00A74AFB">
      <w:pPr>
        <w:keepLines/>
        <w:ind w:firstLine="567"/>
        <w:jc w:val="both"/>
        <w:rPr>
          <w:rFonts w:ascii="Arial" w:hAnsi="Arial" w:cs="Arial"/>
        </w:rPr>
      </w:pPr>
      <w:r w:rsidRPr="00A74AFB">
        <w:rPr>
          <w:rFonts w:ascii="Arial" w:hAnsi="Arial" w:cs="Arial"/>
          <w:b/>
        </w:rPr>
        <w:t>4.1.2.</w:t>
      </w:r>
      <w:r w:rsidRPr="00A74AFB">
        <w:rPr>
          <w:rFonts w:ascii="Arial" w:hAnsi="Arial" w:cs="Arial"/>
        </w:rPr>
        <w:t xml:space="preserve"> Lei Orgânica do Município de Piracicaba;</w:t>
      </w:r>
    </w:p>
    <w:p w14:paraId="1CD2E151" w14:textId="77777777" w:rsidR="00A74AFB" w:rsidRPr="00A74AFB" w:rsidRDefault="00A74AFB" w:rsidP="00A74AFB">
      <w:pPr>
        <w:keepLines/>
        <w:ind w:firstLine="567"/>
        <w:jc w:val="both"/>
        <w:rPr>
          <w:rFonts w:ascii="Arial" w:hAnsi="Arial" w:cs="Arial"/>
        </w:rPr>
      </w:pPr>
      <w:r w:rsidRPr="00A74AFB">
        <w:rPr>
          <w:rFonts w:ascii="Arial" w:hAnsi="Arial" w:cs="Arial"/>
          <w:b/>
        </w:rPr>
        <w:t>4.1.3.</w:t>
      </w:r>
      <w:r w:rsidRPr="00A74AFB">
        <w:rPr>
          <w:rFonts w:ascii="Arial" w:hAnsi="Arial" w:cs="Arial"/>
        </w:rPr>
        <w:t xml:space="preserve"> Lei Federal nº 14.133, de 01/04/2021;</w:t>
      </w:r>
    </w:p>
    <w:p w14:paraId="611AAF06" w14:textId="77777777" w:rsidR="00A74AFB" w:rsidRPr="00A74AFB" w:rsidRDefault="00A74AFB" w:rsidP="00A74AFB">
      <w:pPr>
        <w:keepLines/>
        <w:ind w:firstLine="567"/>
        <w:jc w:val="both"/>
        <w:rPr>
          <w:rFonts w:ascii="Arial" w:hAnsi="Arial" w:cs="Arial"/>
        </w:rPr>
      </w:pPr>
      <w:r w:rsidRPr="00A74AFB">
        <w:rPr>
          <w:rFonts w:ascii="Arial" w:hAnsi="Arial" w:cs="Arial"/>
          <w:b/>
        </w:rPr>
        <w:t>4.1.4.</w:t>
      </w:r>
      <w:r w:rsidRPr="00A74AFB">
        <w:rPr>
          <w:rFonts w:ascii="Arial" w:hAnsi="Arial" w:cs="Arial"/>
        </w:rPr>
        <w:t xml:space="preserve"> Decreto Municipal nº 17.640, de 30/10/2018;</w:t>
      </w:r>
    </w:p>
    <w:p w14:paraId="57B967C6" w14:textId="77777777" w:rsidR="00A74AFB" w:rsidRPr="00A74AFB" w:rsidRDefault="00A74AFB" w:rsidP="00A74AFB">
      <w:pPr>
        <w:keepLines/>
        <w:ind w:firstLine="567"/>
        <w:jc w:val="both"/>
        <w:rPr>
          <w:rFonts w:ascii="Arial" w:hAnsi="Arial" w:cs="Arial"/>
        </w:rPr>
      </w:pPr>
      <w:r w:rsidRPr="00A74AFB">
        <w:rPr>
          <w:rFonts w:ascii="Arial" w:hAnsi="Arial" w:cs="Arial"/>
          <w:b/>
        </w:rPr>
        <w:t>4.1.5.</w:t>
      </w:r>
      <w:r w:rsidRPr="00A74AFB">
        <w:rPr>
          <w:rFonts w:ascii="Arial" w:hAnsi="Arial" w:cs="Arial"/>
        </w:rPr>
        <w:t xml:space="preserve"> Demais disposições legais aplicáveis, inclusive subsidiariamente, os princípios gerais de Direito.</w:t>
      </w:r>
    </w:p>
    <w:p w14:paraId="7ECEF4A9" w14:textId="77777777" w:rsidR="00A74AFB" w:rsidRPr="00A74AFB" w:rsidRDefault="00A74AFB" w:rsidP="00A74AFB">
      <w:pPr>
        <w:ind w:firstLine="567"/>
        <w:jc w:val="both"/>
        <w:rPr>
          <w:rFonts w:ascii="Arial" w:hAnsi="Arial" w:cs="Arial"/>
          <w:b/>
          <w:bCs/>
        </w:rPr>
      </w:pPr>
    </w:p>
    <w:p w14:paraId="648D0083" w14:textId="77777777" w:rsidR="00A74AFB" w:rsidRPr="00A74AFB" w:rsidRDefault="00A74AFB" w:rsidP="00A74AFB">
      <w:pPr>
        <w:ind w:firstLine="567"/>
        <w:jc w:val="both"/>
        <w:rPr>
          <w:rFonts w:ascii="Arial" w:hAnsi="Arial" w:cs="Arial"/>
          <w:b/>
          <w:bCs/>
        </w:rPr>
      </w:pPr>
      <w:r w:rsidRPr="00A74AFB">
        <w:rPr>
          <w:rFonts w:ascii="Arial" w:hAnsi="Arial" w:cs="Arial"/>
          <w:b/>
          <w:bCs/>
        </w:rPr>
        <w:t>CLÁUSULA 5ª - DO PREÇO</w:t>
      </w:r>
    </w:p>
    <w:p w14:paraId="10598B04" w14:textId="77777777" w:rsidR="00A74AFB" w:rsidRPr="00A74AFB" w:rsidRDefault="00A74AFB" w:rsidP="00A74AFB">
      <w:pPr>
        <w:ind w:firstLine="567"/>
        <w:jc w:val="both"/>
        <w:rPr>
          <w:rFonts w:ascii="Arial" w:hAnsi="Arial" w:cs="Arial"/>
          <w:b/>
          <w:bCs/>
        </w:rPr>
      </w:pPr>
    </w:p>
    <w:p w14:paraId="5636E1BB" w14:textId="77777777" w:rsidR="00A74AFB" w:rsidRPr="00A74AFB" w:rsidRDefault="00A74AFB" w:rsidP="00A74AFB">
      <w:pPr>
        <w:ind w:firstLine="567"/>
        <w:jc w:val="both"/>
        <w:rPr>
          <w:rFonts w:ascii="Arial" w:hAnsi="Arial" w:cs="Arial"/>
          <w:b/>
          <w:bCs/>
        </w:rPr>
      </w:pPr>
      <w:r w:rsidRPr="00A74AFB">
        <w:rPr>
          <w:rFonts w:ascii="Arial" w:hAnsi="Arial" w:cs="Arial"/>
          <w:b/>
          <w:bCs/>
        </w:rPr>
        <w:lastRenderedPageBreak/>
        <w:t xml:space="preserve">5.1. </w:t>
      </w:r>
      <w:r w:rsidRPr="00A74AFB">
        <w:rPr>
          <w:rFonts w:ascii="Arial" w:hAnsi="Arial" w:cs="Arial"/>
          <w:bCs/>
        </w:rPr>
        <w:t xml:space="preserve">Pela execução do objeto deste contrato, a </w:t>
      </w:r>
      <w:r w:rsidRPr="00A74AFB">
        <w:rPr>
          <w:rFonts w:ascii="Arial" w:hAnsi="Arial" w:cs="Arial"/>
          <w:b/>
          <w:bCs/>
        </w:rPr>
        <w:t>CONTRATANTE</w:t>
      </w:r>
      <w:r w:rsidRPr="00A74AFB">
        <w:rPr>
          <w:rFonts w:ascii="Arial" w:hAnsi="Arial" w:cs="Arial"/>
          <w:bCs/>
        </w:rPr>
        <w:t xml:space="preserve"> pagará à </w:t>
      </w:r>
      <w:r w:rsidRPr="00A74AFB">
        <w:rPr>
          <w:rFonts w:ascii="Arial" w:hAnsi="Arial" w:cs="Arial"/>
          <w:b/>
          <w:bCs/>
        </w:rPr>
        <w:t>CONTRATADA</w:t>
      </w:r>
      <w:r w:rsidRPr="00A74AFB">
        <w:rPr>
          <w:rFonts w:ascii="Arial" w:hAnsi="Arial" w:cs="Arial"/>
          <w:bCs/>
        </w:rPr>
        <w:t xml:space="preserve"> a importância de </w:t>
      </w:r>
      <w:r w:rsidRPr="00A74AFB">
        <w:rPr>
          <w:rFonts w:ascii="Arial" w:hAnsi="Arial" w:cs="Arial"/>
          <w:b/>
          <w:bCs/>
        </w:rPr>
        <w:t>R$   (...)</w:t>
      </w:r>
      <w:r w:rsidRPr="00A74AFB">
        <w:rPr>
          <w:rFonts w:ascii="Arial" w:hAnsi="Arial" w:cs="Arial"/>
          <w:bCs/>
        </w:rPr>
        <w:t>, conforme valores apresentados por esta em sua proposta.</w:t>
      </w:r>
    </w:p>
    <w:p w14:paraId="127EB581" w14:textId="77777777" w:rsidR="00A74AFB" w:rsidRPr="00A74AFB" w:rsidRDefault="00A74AFB" w:rsidP="00A74AFB">
      <w:pPr>
        <w:ind w:firstLine="567"/>
        <w:jc w:val="both"/>
        <w:rPr>
          <w:rFonts w:ascii="Arial" w:hAnsi="Arial" w:cs="Arial"/>
          <w:b/>
          <w:bCs/>
        </w:rPr>
      </w:pPr>
    </w:p>
    <w:p w14:paraId="2205BEED" w14:textId="77777777" w:rsidR="00A74AFB" w:rsidRPr="00A74AFB" w:rsidRDefault="00A74AFB" w:rsidP="00A74AFB">
      <w:pPr>
        <w:ind w:firstLine="567"/>
        <w:jc w:val="both"/>
        <w:rPr>
          <w:rFonts w:ascii="Arial" w:hAnsi="Arial" w:cs="Arial"/>
        </w:rPr>
      </w:pPr>
      <w:r w:rsidRPr="00A74AFB">
        <w:rPr>
          <w:rFonts w:ascii="Arial" w:hAnsi="Arial" w:cs="Arial"/>
          <w:b/>
        </w:rPr>
        <w:t>5.2.</w:t>
      </w:r>
      <w:r w:rsidRPr="00A74AFB">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517A5241" w14:textId="77777777" w:rsidR="00A74AFB" w:rsidRPr="00A74AFB" w:rsidRDefault="00A74AFB" w:rsidP="00A74AFB">
      <w:pPr>
        <w:ind w:firstLine="567"/>
        <w:jc w:val="both"/>
        <w:rPr>
          <w:rFonts w:ascii="Arial" w:hAnsi="Arial" w:cs="Arial"/>
        </w:rPr>
      </w:pPr>
    </w:p>
    <w:p w14:paraId="5CB25E61" w14:textId="77777777" w:rsidR="00A74AFB" w:rsidRPr="00A74AFB" w:rsidRDefault="00A74AFB" w:rsidP="00A74AFB">
      <w:pPr>
        <w:keepNext/>
        <w:numPr>
          <w:ilvl w:val="1"/>
          <w:numId w:val="31"/>
        </w:numPr>
        <w:tabs>
          <w:tab w:val="clear" w:pos="851"/>
          <w:tab w:val="num" w:pos="0"/>
        </w:tabs>
        <w:ind w:left="576" w:hanging="9"/>
        <w:outlineLvl w:val="1"/>
        <w:rPr>
          <w:rFonts w:ascii="Arial" w:hAnsi="Arial" w:cs="Arial"/>
          <w:b/>
          <w:lang w:val="x-none"/>
        </w:rPr>
      </w:pPr>
      <w:r w:rsidRPr="00A74AFB">
        <w:rPr>
          <w:rFonts w:ascii="Arial" w:hAnsi="Arial" w:cs="Arial"/>
          <w:b/>
          <w:lang w:val="x-none"/>
        </w:rPr>
        <w:t>CLÁUSULA 6ª - DA GARANTIA</w:t>
      </w:r>
    </w:p>
    <w:p w14:paraId="41DB961D" w14:textId="77777777" w:rsidR="00A74AFB" w:rsidRPr="00A74AFB" w:rsidRDefault="00A74AFB" w:rsidP="00A74AFB">
      <w:pPr>
        <w:ind w:firstLine="567"/>
        <w:jc w:val="both"/>
        <w:rPr>
          <w:rFonts w:ascii="Arial" w:hAnsi="Arial" w:cs="Arial"/>
          <w:b/>
          <w:bCs/>
        </w:rPr>
      </w:pPr>
    </w:p>
    <w:p w14:paraId="201ABF70" w14:textId="77777777" w:rsidR="00A74AFB" w:rsidRPr="00A74AFB" w:rsidRDefault="00A74AFB" w:rsidP="00A74AFB">
      <w:pPr>
        <w:pStyle w:val="western"/>
        <w:spacing w:before="0"/>
        <w:ind w:firstLine="567"/>
        <w:rPr>
          <w:sz w:val="20"/>
          <w:szCs w:val="20"/>
        </w:rPr>
      </w:pPr>
      <w:r w:rsidRPr="00A74AFB">
        <w:rPr>
          <w:b/>
          <w:sz w:val="20"/>
          <w:szCs w:val="20"/>
        </w:rPr>
        <w:t>6.1.</w:t>
      </w:r>
      <w:r w:rsidRPr="00A74AFB">
        <w:rPr>
          <w:sz w:val="20"/>
          <w:szCs w:val="20"/>
        </w:rPr>
        <w:t xml:space="preserve"> A </w:t>
      </w:r>
      <w:r w:rsidRPr="00A74AFB">
        <w:rPr>
          <w:b/>
          <w:sz w:val="20"/>
          <w:szCs w:val="20"/>
        </w:rPr>
        <w:t xml:space="preserve">CONTRATADA </w:t>
      </w:r>
      <w:r w:rsidRPr="00A74AFB">
        <w:rPr>
          <w:sz w:val="20"/>
          <w:szCs w:val="20"/>
        </w:rPr>
        <w:t xml:space="preserve">deverá apresentar ao Gestor do Contrato, </w:t>
      </w:r>
      <w:r w:rsidRPr="00A74AFB">
        <w:rPr>
          <w:sz w:val="20"/>
          <w:szCs w:val="20"/>
          <w:u w:val="single"/>
        </w:rPr>
        <w:t>no prazo de 05 (cinco) dias úteis</w:t>
      </w:r>
      <w:r w:rsidRPr="00A74AFB">
        <w:rPr>
          <w:sz w:val="20"/>
          <w:szCs w:val="20"/>
        </w:rPr>
        <w:t xml:space="preserve"> contados de sua assinatura, </w:t>
      </w:r>
      <w:r w:rsidRPr="00A74AFB">
        <w:rPr>
          <w:b/>
          <w:sz w:val="20"/>
          <w:szCs w:val="20"/>
        </w:rPr>
        <w:t xml:space="preserve">garantia </w:t>
      </w:r>
      <w:r w:rsidRPr="00A74AFB">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A74AFB">
        <w:rPr>
          <w:sz w:val="20"/>
          <w:szCs w:val="20"/>
          <w:u w:val="single"/>
        </w:rPr>
        <w:t>validade deverá abranger, no mínimo, 30 (trinta) dias após o término da vigência contratual</w:t>
      </w:r>
      <w:r w:rsidRPr="00A74AFB">
        <w:rPr>
          <w:sz w:val="20"/>
          <w:szCs w:val="20"/>
        </w:rPr>
        <w:t>.</w:t>
      </w:r>
    </w:p>
    <w:p w14:paraId="3D2EEA8E" w14:textId="77777777" w:rsidR="00A74AFB" w:rsidRPr="00A74AFB" w:rsidRDefault="00A74AFB" w:rsidP="00A74AFB">
      <w:pPr>
        <w:pStyle w:val="western"/>
        <w:spacing w:before="0"/>
        <w:rPr>
          <w:sz w:val="20"/>
          <w:szCs w:val="20"/>
        </w:rPr>
      </w:pPr>
    </w:p>
    <w:p w14:paraId="4BE90C46" w14:textId="77777777" w:rsidR="00A74AFB" w:rsidRPr="00A74AFB" w:rsidRDefault="00A74AFB" w:rsidP="00A74AFB">
      <w:pPr>
        <w:pStyle w:val="western"/>
        <w:spacing w:before="0"/>
        <w:ind w:firstLine="567"/>
        <w:rPr>
          <w:sz w:val="20"/>
          <w:szCs w:val="20"/>
        </w:rPr>
      </w:pPr>
      <w:r w:rsidRPr="00A74AFB">
        <w:rPr>
          <w:b/>
          <w:sz w:val="20"/>
          <w:szCs w:val="20"/>
        </w:rPr>
        <w:t>6.1.1.</w:t>
      </w:r>
      <w:r w:rsidRPr="00A74AFB">
        <w:rPr>
          <w:sz w:val="20"/>
          <w:szCs w:val="20"/>
        </w:rPr>
        <w:t xml:space="preserve"> A garantia prestada pela </w:t>
      </w:r>
      <w:r w:rsidRPr="00A74AFB">
        <w:rPr>
          <w:b/>
          <w:sz w:val="20"/>
          <w:szCs w:val="20"/>
        </w:rPr>
        <w:t>CONTRATADA</w:t>
      </w:r>
      <w:r w:rsidRPr="00A74AFB">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4688A63B" w14:textId="77777777" w:rsidR="00A74AFB" w:rsidRPr="00A74AFB" w:rsidRDefault="00A74AFB" w:rsidP="00A74AFB">
      <w:pPr>
        <w:pStyle w:val="western"/>
        <w:spacing w:before="0"/>
        <w:ind w:firstLine="567"/>
        <w:rPr>
          <w:sz w:val="20"/>
          <w:szCs w:val="20"/>
        </w:rPr>
      </w:pPr>
    </w:p>
    <w:p w14:paraId="035E063F" w14:textId="77777777" w:rsidR="00A74AFB" w:rsidRPr="00A74AFB" w:rsidRDefault="00A74AFB" w:rsidP="00A74AFB">
      <w:pPr>
        <w:pStyle w:val="western"/>
        <w:spacing w:before="0"/>
        <w:ind w:firstLine="567"/>
        <w:rPr>
          <w:sz w:val="20"/>
          <w:szCs w:val="20"/>
        </w:rPr>
      </w:pPr>
      <w:r w:rsidRPr="00A74AFB">
        <w:rPr>
          <w:b/>
          <w:sz w:val="20"/>
          <w:szCs w:val="20"/>
        </w:rPr>
        <w:t>6.1.2.</w:t>
      </w:r>
      <w:r w:rsidRPr="00A74AFB">
        <w:rPr>
          <w:sz w:val="20"/>
          <w:szCs w:val="20"/>
        </w:rPr>
        <w:t xml:space="preserve"> No caso do contrato ser prorrogado, a </w:t>
      </w:r>
      <w:r w:rsidRPr="00A74AFB">
        <w:rPr>
          <w:b/>
          <w:sz w:val="20"/>
          <w:szCs w:val="20"/>
        </w:rPr>
        <w:t>CONTRATADA</w:t>
      </w:r>
      <w:r w:rsidRPr="00A74AFB">
        <w:rPr>
          <w:sz w:val="20"/>
          <w:szCs w:val="20"/>
        </w:rPr>
        <w:t xml:space="preserve"> deverá prestar garantia de 5% (cinco por cento), sobre o valor da prorrogação, na mesma modalidade anteriormente oferecida, ou outra permitida no § 1º, do art. 96, da Lei Federal nº 14.133/21.</w:t>
      </w:r>
    </w:p>
    <w:p w14:paraId="49224613" w14:textId="77777777" w:rsidR="00A74AFB" w:rsidRPr="00A74AFB" w:rsidRDefault="00A74AFB" w:rsidP="00A74AFB">
      <w:pPr>
        <w:ind w:firstLine="567"/>
        <w:jc w:val="both"/>
        <w:rPr>
          <w:rFonts w:ascii="Arial" w:hAnsi="Arial" w:cs="Arial"/>
          <w:b/>
          <w:bCs/>
        </w:rPr>
      </w:pPr>
    </w:p>
    <w:p w14:paraId="42E720AB" w14:textId="77777777" w:rsidR="00A74AFB" w:rsidRPr="00A74AFB" w:rsidRDefault="00A74AFB" w:rsidP="00A74AFB">
      <w:pPr>
        <w:ind w:firstLine="567"/>
        <w:jc w:val="both"/>
        <w:rPr>
          <w:rFonts w:ascii="Arial" w:hAnsi="Arial" w:cs="Arial"/>
          <w:b/>
          <w:bCs/>
        </w:rPr>
      </w:pPr>
      <w:r w:rsidRPr="00A74AFB">
        <w:rPr>
          <w:rFonts w:ascii="Arial" w:hAnsi="Arial" w:cs="Arial"/>
          <w:b/>
          <w:bCs/>
        </w:rPr>
        <w:t>CLÁUSULA 7ª - DO PRAZO DE VIGÊNCIA</w:t>
      </w:r>
    </w:p>
    <w:p w14:paraId="37DD0AD3" w14:textId="77777777" w:rsidR="00A74AFB" w:rsidRPr="00A74AFB" w:rsidRDefault="00A74AFB" w:rsidP="00A74AFB">
      <w:pPr>
        <w:ind w:firstLine="567"/>
        <w:jc w:val="both"/>
        <w:rPr>
          <w:rFonts w:ascii="Arial" w:hAnsi="Arial" w:cs="Arial"/>
        </w:rPr>
      </w:pPr>
    </w:p>
    <w:p w14:paraId="35F51E2A" w14:textId="77777777" w:rsidR="00A74AFB" w:rsidRPr="00A74AFB" w:rsidRDefault="00A74AFB" w:rsidP="00A74AFB">
      <w:pPr>
        <w:ind w:firstLine="567"/>
        <w:jc w:val="both"/>
        <w:rPr>
          <w:rFonts w:ascii="Arial" w:hAnsi="Arial" w:cs="Arial"/>
        </w:rPr>
      </w:pPr>
      <w:r w:rsidRPr="00A74AFB">
        <w:rPr>
          <w:rFonts w:ascii="Arial" w:hAnsi="Arial" w:cs="Arial"/>
          <w:b/>
        </w:rPr>
        <w:t>7.1.</w:t>
      </w:r>
      <w:r w:rsidRPr="00A74AFB">
        <w:rPr>
          <w:rFonts w:ascii="Arial" w:hAnsi="Arial" w:cs="Arial"/>
        </w:rPr>
        <w:t xml:space="preserve"> O presente contrato terá vigência de até 180 (cento e oitenta) dias, contados da data de emissão da Ordem de Serviço, podendo ser prorrogado conforme arts. 111 e 124, da Lei Federal nº 14.133/21.</w:t>
      </w:r>
    </w:p>
    <w:p w14:paraId="1792FF1C" w14:textId="77777777" w:rsidR="00A74AFB" w:rsidRPr="00A74AFB" w:rsidRDefault="00A74AFB" w:rsidP="00A74AFB">
      <w:pPr>
        <w:ind w:firstLine="567"/>
        <w:jc w:val="both"/>
        <w:rPr>
          <w:rFonts w:ascii="Arial" w:hAnsi="Arial" w:cs="Arial"/>
        </w:rPr>
      </w:pPr>
    </w:p>
    <w:p w14:paraId="7D51A471"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CLÁUSULA 8ª - </w:t>
      </w:r>
      <w:r w:rsidRPr="00A74AFB">
        <w:rPr>
          <w:rFonts w:ascii="Arial" w:hAnsi="Arial" w:cs="Arial"/>
          <w:b/>
        </w:rPr>
        <w:t>DA EXTINÇÃO DO CONTRATO</w:t>
      </w:r>
    </w:p>
    <w:p w14:paraId="401E89FF" w14:textId="77777777" w:rsidR="00A74AFB" w:rsidRPr="00A74AFB" w:rsidRDefault="00A74AFB" w:rsidP="00A74AFB">
      <w:pPr>
        <w:jc w:val="both"/>
        <w:rPr>
          <w:rFonts w:ascii="Arial" w:hAnsi="Arial" w:cs="Arial"/>
          <w:b/>
        </w:rPr>
      </w:pPr>
    </w:p>
    <w:p w14:paraId="6EA0DAB8" w14:textId="77777777" w:rsidR="00A74AFB" w:rsidRPr="00A74AFB" w:rsidRDefault="00A74AFB" w:rsidP="00A74AFB">
      <w:pPr>
        <w:ind w:firstLine="567"/>
        <w:jc w:val="both"/>
        <w:rPr>
          <w:rFonts w:ascii="Arial" w:hAnsi="Arial" w:cs="Arial"/>
        </w:rPr>
      </w:pPr>
      <w:r w:rsidRPr="00A74AFB">
        <w:rPr>
          <w:rFonts w:ascii="Arial" w:hAnsi="Arial" w:cs="Arial"/>
          <w:b/>
        </w:rPr>
        <w:t>8.1.</w:t>
      </w:r>
      <w:r w:rsidRPr="00A74AFB">
        <w:rPr>
          <w:rFonts w:ascii="Arial" w:hAnsi="Arial" w:cs="Arial"/>
        </w:rPr>
        <w:t xml:space="preserve"> Independentemente de interpelação judicial, o contrato será extinto nas hipóteses previstas no art. 137 da Lei Federal nº 14.133/21 e suas alterações.</w:t>
      </w:r>
    </w:p>
    <w:p w14:paraId="2BF3B1F1" w14:textId="77777777" w:rsidR="00A74AFB" w:rsidRPr="00A74AFB" w:rsidRDefault="00A74AFB" w:rsidP="00A74AFB">
      <w:pPr>
        <w:ind w:firstLine="567"/>
        <w:jc w:val="both"/>
        <w:rPr>
          <w:rFonts w:ascii="Arial" w:hAnsi="Arial" w:cs="Arial"/>
          <w:b/>
          <w:bCs/>
        </w:rPr>
      </w:pPr>
    </w:p>
    <w:p w14:paraId="3EFE3002" w14:textId="77777777" w:rsidR="00A74AFB" w:rsidRPr="00A74AFB" w:rsidRDefault="00A74AFB" w:rsidP="00A74AFB">
      <w:pPr>
        <w:ind w:firstLine="567"/>
        <w:jc w:val="both"/>
        <w:rPr>
          <w:rFonts w:ascii="Arial" w:hAnsi="Arial" w:cs="Arial"/>
          <w:b/>
          <w:bCs/>
        </w:rPr>
      </w:pPr>
      <w:r w:rsidRPr="00A74AFB">
        <w:rPr>
          <w:rFonts w:ascii="Arial" w:hAnsi="Arial" w:cs="Arial"/>
          <w:b/>
          <w:bCs/>
        </w:rPr>
        <w:t>CLÁUSULA 9ª - DO REAJUSTE</w:t>
      </w:r>
    </w:p>
    <w:p w14:paraId="3884A52D" w14:textId="77777777" w:rsidR="00A74AFB" w:rsidRPr="00A74AFB" w:rsidRDefault="00A74AFB" w:rsidP="00A74AFB">
      <w:pPr>
        <w:ind w:firstLine="567"/>
        <w:jc w:val="both"/>
        <w:rPr>
          <w:rFonts w:ascii="Arial" w:hAnsi="Arial" w:cs="Arial"/>
        </w:rPr>
      </w:pPr>
    </w:p>
    <w:p w14:paraId="53C19121" w14:textId="77777777" w:rsidR="00A74AFB" w:rsidRPr="00A74AFB" w:rsidRDefault="00A74AFB" w:rsidP="00A74AFB">
      <w:pPr>
        <w:ind w:firstLine="567"/>
        <w:jc w:val="both"/>
        <w:rPr>
          <w:rFonts w:ascii="Arial" w:hAnsi="Arial" w:cs="Arial"/>
        </w:rPr>
      </w:pPr>
      <w:r w:rsidRPr="00A74AFB">
        <w:rPr>
          <w:rFonts w:ascii="Arial" w:hAnsi="Arial" w:cs="Arial"/>
          <w:b/>
        </w:rPr>
        <w:t>9.1.</w:t>
      </w:r>
      <w:r w:rsidRPr="00A74AFB">
        <w:rPr>
          <w:rFonts w:ascii="Arial" w:hAnsi="Arial" w:cs="Arial"/>
        </w:rPr>
        <w:t xml:space="preserve"> O reajuste, se houver, será efetuado nos termos da Lei Federal nº 9.069, de 29/06/95, de acordo com a variação do índice INPC/IBGE.</w:t>
      </w:r>
    </w:p>
    <w:p w14:paraId="43E97A67" w14:textId="77777777" w:rsidR="00A74AFB" w:rsidRPr="00A74AFB" w:rsidRDefault="00A74AFB" w:rsidP="00A74AFB">
      <w:pPr>
        <w:ind w:firstLine="567"/>
        <w:jc w:val="both"/>
        <w:rPr>
          <w:rFonts w:ascii="Arial" w:hAnsi="Arial" w:cs="Arial"/>
        </w:rPr>
      </w:pPr>
    </w:p>
    <w:p w14:paraId="6F098BF8" w14:textId="77777777" w:rsidR="00A74AFB" w:rsidRPr="00A74AFB" w:rsidRDefault="00A74AFB" w:rsidP="00A74AFB">
      <w:pPr>
        <w:keepNext/>
        <w:keepLines/>
        <w:numPr>
          <w:ilvl w:val="2"/>
          <w:numId w:val="31"/>
        </w:numPr>
        <w:tabs>
          <w:tab w:val="clear" w:pos="851"/>
          <w:tab w:val="num" w:pos="0"/>
        </w:tabs>
        <w:ind w:left="-12" w:firstLine="567"/>
        <w:jc w:val="both"/>
        <w:outlineLvl w:val="2"/>
        <w:rPr>
          <w:rFonts w:ascii="Arial" w:hAnsi="Arial" w:cs="Arial"/>
          <w:b/>
          <w:i/>
          <w:lang w:val="x-none"/>
        </w:rPr>
      </w:pPr>
      <w:r w:rsidRPr="00A74AFB">
        <w:rPr>
          <w:rFonts w:ascii="Arial" w:hAnsi="Arial" w:cs="Arial"/>
          <w:b/>
          <w:lang w:val="x-none"/>
        </w:rPr>
        <w:t>CLÁUSULA 10. - DO RECEBIMENTO</w:t>
      </w:r>
    </w:p>
    <w:p w14:paraId="5C4B9F08" w14:textId="77777777" w:rsidR="00A74AFB" w:rsidRPr="00A74AFB" w:rsidRDefault="00A74AFB" w:rsidP="00A74AFB">
      <w:pPr>
        <w:ind w:firstLine="567"/>
        <w:jc w:val="both"/>
        <w:rPr>
          <w:rFonts w:ascii="Arial" w:hAnsi="Arial" w:cs="Arial"/>
          <w:b/>
          <w:bCs/>
        </w:rPr>
      </w:pPr>
    </w:p>
    <w:p w14:paraId="5C20CC26"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10.1. </w:t>
      </w:r>
      <w:r w:rsidRPr="00A74AFB">
        <w:rPr>
          <w:rFonts w:ascii="Arial" w:hAnsi="Arial" w:cs="Arial"/>
          <w:bCs/>
        </w:rPr>
        <w:t>Executado o contrato, o seu objeto será recebido, da seguinte forma:</w:t>
      </w:r>
    </w:p>
    <w:p w14:paraId="7144AA43" w14:textId="77777777" w:rsidR="00A74AFB" w:rsidRPr="00A74AFB" w:rsidRDefault="00A74AFB" w:rsidP="00A74AFB">
      <w:pPr>
        <w:ind w:firstLine="567"/>
        <w:jc w:val="both"/>
        <w:rPr>
          <w:rFonts w:ascii="Arial" w:hAnsi="Arial" w:cs="Arial"/>
          <w:b/>
          <w:bCs/>
        </w:rPr>
      </w:pPr>
    </w:p>
    <w:p w14:paraId="7244D216"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10.1.1. </w:t>
      </w:r>
      <w:r w:rsidRPr="00A74AFB">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A74AFB">
        <w:rPr>
          <w:rFonts w:ascii="Arial" w:hAnsi="Arial" w:cs="Arial"/>
          <w:b/>
          <w:bCs/>
        </w:rPr>
        <w:t>CONTRATADA</w:t>
      </w:r>
      <w:r w:rsidRPr="00A74AFB">
        <w:rPr>
          <w:rFonts w:ascii="Arial" w:hAnsi="Arial" w:cs="Arial"/>
          <w:bCs/>
        </w:rPr>
        <w:t>;</w:t>
      </w:r>
    </w:p>
    <w:p w14:paraId="553C78AC" w14:textId="77777777" w:rsidR="00A74AFB" w:rsidRPr="00A74AFB" w:rsidRDefault="00A74AFB" w:rsidP="00A74AFB">
      <w:pPr>
        <w:ind w:firstLine="567"/>
        <w:jc w:val="both"/>
        <w:rPr>
          <w:rFonts w:ascii="Arial" w:hAnsi="Arial" w:cs="Arial"/>
        </w:rPr>
      </w:pPr>
    </w:p>
    <w:p w14:paraId="0BEE40DE"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10.1.2. </w:t>
      </w:r>
      <w:r w:rsidRPr="00A74AFB">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4E3B4B15" w14:textId="77777777" w:rsidR="00A74AFB" w:rsidRPr="00A74AFB" w:rsidRDefault="00A74AFB" w:rsidP="00A74AFB">
      <w:pPr>
        <w:ind w:firstLine="567"/>
        <w:jc w:val="both"/>
        <w:rPr>
          <w:rFonts w:ascii="Arial" w:hAnsi="Arial" w:cs="Arial"/>
          <w:b/>
          <w:bCs/>
        </w:rPr>
      </w:pPr>
    </w:p>
    <w:p w14:paraId="53BC3494" w14:textId="77777777" w:rsidR="00A74AFB" w:rsidRPr="00A74AFB" w:rsidRDefault="00A74AFB" w:rsidP="00A74AFB">
      <w:pPr>
        <w:ind w:firstLine="567"/>
        <w:jc w:val="both"/>
        <w:rPr>
          <w:rFonts w:ascii="Arial" w:hAnsi="Arial" w:cs="Arial"/>
          <w:bCs/>
        </w:rPr>
      </w:pPr>
      <w:r w:rsidRPr="00A74AFB">
        <w:rPr>
          <w:rFonts w:ascii="Arial" w:hAnsi="Arial" w:cs="Arial"/>
          <w:b/>
          <w:bCs/>
        </w:rPr>
        <w:t xml:space="preserve">10.2. </w:t>
      </w:r>
      <w:r w:rsidRPr="00A74AFB">
        <w:rPr>
          <w:rFonts w:ascii="Arial" w:hAnsi="Arial" w:cs="Arial"/>
          <w:bCs/>
        </w:rPr>
        <w:t>Fica facultada à</w:t>
      </w:r>
      <w:r w:rsidRPr="00A74AFB">
        <w:rPr>
          <w:rFonts w:ascii="Arial" w:hAnsi="Arial" w:cs="Arial"/>
          <w:b/>
          <w:bCs/>
        </w:rPr>
        <w:t xml:space="preserve"> CONTRATADA </w:t>
      </w:r>
      <w:r w:rsidRPr="00A74AFB">
        <w:rPr>
          <w:rFonts w:ascii="Arial" w:hAnsi="Arial" w:cs="Arial"/>
          <w:bCs/>
        </w:rPr>
        <w:t>a indicação de um representante para, conjuntamente, com a</w:t>
      </w:r>
      <w:r w:rsidRPr="00A74AFB">
        <w:rPr>
          <w:rFonts w:ascii="Arial" w:hAnsi="Arial" w:cs="Arial"/>
          <w:b/>
          <w:bCs/>
        </w:rPr>
        <w:t xml:space="preserve"> CONTRATANTE, </w:t>
      </w:r>
      <w:r w:rsidRPr="00A74AFB">
        <w:rPr>
          <w:rFonts w:ascii="Arial" w:hAnsi="Arial" w:cs="Arial"/>
          <w:bCs/>
        </w:rPr>
        <w:t>proceder ao recebimento do objeto do presente contrato.</w:t>
      </w:r>
    </w:p>
    <w:p w14:paraId="7639E455" w14:textId="77777777" w:rsidR="00A74AFB" w:rsidRPr="00A74AFB" w:rsidRDefault="00A74AFB" w:rsidP="00A74AFB">
      <w:pPr>
        <w:ind w:firstLine="567"/>
        <w:jc w:val="both"/>
        <w:rPr>
          <w:rFonts w:ascii="Arial" w:hAnsi="Arial" w:cs="Arial"/>
          <w:bCs/>
        </w:rPr>
      </w:pPr>
    </w:p>
    <w:p w14:paraId="25F99787" w14:textId="77777777" w:rsidR="00A74AFB" w:rsidRPr="00A74AFB" w:rsidRDefault="00A74AFB" w:rsidP="00A74AFB">
      <w:pPr>
        <w:keepNext/>
        <w:keepLines/>
        <w:numPr>
          <w:ilvl w:val="2"/>
          <w:numId w:val="31"/>
        </w:numPr>
        <w:tabs>
          <w:tab w:val="clear" w:pos="851"/>
          <w:tab w:val="num" w:pos="0"/>
        </w:tabs>
        <w:ind w:left="12" w:firstLine="567"/>
        <w:jc w:val="both"/>
        <w:outlineLvl w:val="2"/>
        <w:rPr>
          <w:rFonts w:ascii="Arial" w:hAnsi="Arial" w:cs="Arial"/>
          <w:b/>
          <w:i/>
          <w:lang w:val="x-none"/>
        </w:rPr>
      </w:pPr>
      <w:r w:rsidRPr="00A74AFB">
        <w:rPr>
          <w:rFonts w:ascii="Arial" w:hAnsi="Arial" w:cs="Arial"/>
          <w:b/>
          <w:lang w:val="x-none"/>
        </w:rPr>
        <w:t>CLÁUSULA 11. - DAS MEDIÇÕES E DOS PAGAMENTOS</w:t>
      </w:r>
    </w:p>
    <w:p w14:paraId="7336D940" w14:textId="77777777" w:rsidR="00A74AFB" w:rsidRPr="00A74AFB" w:rsidRDefault="00A74AFB" w:rsidP="00A74AFB">
      <w:pPr>
        <w:ind w:firstLine="567"/>
        <w:jc w:val="both"/>
        <w:rPr>
          <w:rFonts w:ascii="Arial" w:hAnsi="Arial" w:cs="Arial"/>
          <w:b/>
          <w:bCs/>
        </w:rPr>
      </w:pPr>
    </w:p>
    <w:p w14:paraId="1A3969D5" w14:textId="77777777" w:rsidR="00A74AFB" w:rsidRPr="00A74AFB" w:rsidRDefault="00A74AFB" w:rsidP="00A74AFB">
      <w:pPr>
        <w:ind w:firstLine="567"/>
        <w:jc w:val="both"/>
        <w:rPr>
          <w:rFonts w:ascii="Arial" w:hAnsi="Arial" w:cs="Arial"/>
          <w:b/>
        </w:rPr>
      </w:pPr>
      <w:r w:rsidRPr="00A74AFB">
        <w:rPr>
          <w:rFonts w:ascii="Arial" w:hAnsi="Arial" w:cs="Arial"/>
          <w:b/>
        </w:rPr>
        <w:lastRenderedPageBreak/>
        <w:t xml:space="preserve">11.1. </w:t>
      </w:r>
      <w:r w:rsidRPr="00A74AFB">
        <w:rPr>
          <w:rFonts w:ascii="Arial" w:hAnsi="Arial" w:cs="Arial"/>
        </w:rPr>
        <w:t>Anteriormente a realização de pagamentos, a Unidade Requisitante realizará consulta, junto a Secretaria Municipal de Finanças sobre a existência de débitos exigíveis da</w:t>
      </w:r>
      <w:r w:rsidRPr="00A74AFB">
        <w:rPr>
          <w:rFonts w:ascii="Arial" w:hAnsi="Arial" w:cs="Arial"/>
          <w:b/>
        </w:rPr>
        <w:t xml:space="preserve"> CONTRATADA</w:t>
      </w:r>
      <w:r w:rsidRPr="00A74AFB">
        <w:rPr>
          <w:rFonts w:ascii="Arial" w:hAnsi="Arial" w:cs="Arial"/>
        </w:rPr>
        <w:t xml:space="preserve"> com o Município de Piracicaba e caso existam, poderá ser realizada a compensação de valores.</w:t>
      </w:r>
    </w:p>
    <w:p w14:paraId="279DD457" w14:textId="77777777" w:rsidR="00A74AFB" w:rsidRPr="00A74AFB" w:rsidRDefault="00A74AFB" w:rsidP="00A74AFB">
      <w:pPr>
        <w:ind w:firstLine="567"/>
        <w:jc w:val="both"/>
        <w:rPr>
          <w:rFonts w:ascii="Arial" w:hAnsi="Arial" w:cs="Arial"/>
          <w:b/>
          <w:bCs/>
        </w:rPr>
      </w:pPr>
    </w:p>
    <w:p w14:paraId="6CE7DDC7"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11.2. </w:t>
      </w:r>
      <w:r w:rsidRPr="00A74AFB">
        <w:rPr>
          <w:rFonts w:ascii="Arial" w:hAnsi="Arial" w:cs="Arial"/>
          <w:bCs/>
        </w:rPr>
        <w:t>As medições serão mensais, efetuadas pelo Engenheiro Responsável da</w:t>
      </w:r>
      <w:r w:rsidRPr="00A74AFB">
        <w:rPr>
          <w:rFonts w:ascii="Arial" w:hAnsi="Arial" w:cs="Arial"/>
          <w:b/>
          <w:bCs/>
        </w:rPr>
        <w:t xml:space="preserve"> CONTRATANTE</w:t>
      </w:r>
      <w:r w:rsidRPr="00A74AFB">
        <w:rPr>
          <w:rFonts w:ascii="Arial" w:hAnsi="Arial" w:cs="Arial"/>
          <w:bCs/>
        </w:rPr>
        <w:t>, acompanhados do responsável da</w:t>
      </w:r>
      <w:r w:rsidRPr="00A74AFB">
        <w:rPr>
          <w:rFonts w:ascii="Arial" w:hAnsi="Arial" w:cs="Arial"/>
          <w:b/>
          <w:bCs/>
        </w:rPr>
        <w:t xml:space="preserve"> CONTRATADA </w:t>
      </w:r>
      <w:r w:rsidRPr="00A74AFB">
        <w:rPr>
          <w:rFonts w:ascii="Arial" w:hAnsi="Arial" w:cs="Arial"/>
          <w:bCs/>
        </w:rPr>
        <w:t xml:space="preserve">e ocorrerá no último dia útil do prazo da execução dos serviços. </w:t>
      </w:r>
    </w:p>
    <w:p w14:paraId="163402C6" w14:textId="77777777" w:rsidR="00A74AFB" w:rsidRPr="00A74AFB" w:rsidRDefault="00A74AFB" w:rsidP="00A74AFB">
      <w:pPr>
        <w:ind w:firstLine="567"/>
        <w:jc w:val="both"/>
        <w:rPr>
          <w:rFonts w:ascii="Arial" w:hAnsi="Arial" w:cs="Arial"/>
          <w:b/>
          <w:bCs/>
          <w:u w:val="single"/>
        </w:rPr>
      </w:pPr>
    </w:p>
    <w:p w14:paraId="645B138F"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11.3. </w:t>
      </w:r>
      <w:r w:rsidRPr="00A74AFB">
        <w:rPr>
          <w:rFonts w:ascii="Arial" w:hAnsi="Arial" w:cs="Arial"/>
          <w:bCs/>
        </w:rPr>
        <w:t>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corrente indicados pela</w:t>
      </w:r>
      <w:r w:rsidRPr="00A74AFB">
        <w:rPr>
          <w:rFonts w:ascii="Arial" w:hAnsi="Arial" w:cs="Arial"/>
          <w:b/>
          <w:bCs/>
        </w:rPr>
        <w:t xml:space="preserve"> CONTRATADA</w:t>
      </w:r>
      <w:r w:rsidRPr="00A74AFB">
        <w:rPr>
          <w:rFonts w:ascii="Arial" w:hAnsi="Arial" w:cs="Arial"/>
          <w:bCs/>
        </w:rPr>
        <w:t>.</w:t>
      </w:r>
    </w:p>
    <w:p w14:paraId="150A468B" w14:textId="77777777" w:rsidR="00A74AFB" w:rsidRPr="00A74AFB" w:rsidRDefault="00A74AFB" w:rsidP="00A74AFB">
      <w:pPr>
        <w:ind w:firstLine="567"/>
        <w:jc w:val="both"/>
        <w:rPr>
          <w:rFonts w:ascii="Arial" w:hAnsi="Arial" w:cs="Arial"/>
          <w:b/>
          <w:bCs/>
        </w:rPr>
      </w:pPr>
    </w:p>
    <w:p w14:paraId="4641040F"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11.4. </w:t>
      </w:r>
      <w:r w:rsidRPr="00A74AFB">
        <w:rPr>
          <w:rFonts w:ascii="Arial" w:hAnsi="Arial" w:cs="Arial"/>
          <w:bCs/>
        </w:rPr>
        <w:t>Com a nota fiscal a</w:t>
      </w:r>
      <w:r w:rsidRPr="00A74AFB">
        <w:rPr>
          <w:rFonts w:ascii="Arial" w:hAnsi="Arial" w:cs="Arial"/>
          <w:b/>
          <w:bCs/>
        </w:rPr>
        <w:t xml:space="preserve"> CONTRATADA </w:t>
      </w:r>
      <w:r w:rsidRPr="00A74AFB">
        <w:rPr>
          <w:rFonts w:ascii="Arial" w:hAnsi="Arial" w:cs="Arial"/>
          <w:bCs/>
        </w:rPr>
        <w:t>deverá apresentar, ainda:</w:t>
      </w:r>
      <w:r w:rsidRPr="00A74AFB">
        <w:rPr>
          <w:rFonts w:ascii="Arial" w:hAnsi="Arial" w:cs="Arial"/>
          <w:b/>
          <w:bCs/>
        </w:rPr>
        <w:t xml:space="preserve"> </w:t>
      </w:r>
    </w:p>
    <w:p w14:paraId="47458AD1" w14:textId="77777777" w:rsidR="00A74AFB" w:rsidRPr="00A74AFB" w:rsidRDefault="00A74AFB" w:rsidP="00A74AFB">
      <w:pPr>
        <w:ind w:firstLine="567"/>
        <w:jc w:val="both"/>
        <w:rPr>
          <w:rFonts w:ascii="Arial" w:hAnsi="Arial" w:cs="Arial"/>
          <w:b/>
          <w:bCs/>
        </w:rPr>
      </w:pPr>
    </w:p>
    <w:p w14:paraId="51EB45D2"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11.4.1 </w:t>
      </w:r>
      <w:r w:rsidRPr="00A74AFB">
        <w:rPr>
          <w:rFonts w:ascii="Arial" w:hAnsi="Arial" w:cs="Arial"/>
          <w:bCs/>
        </w:rPr>
        <w:t xml:space="preserve">Prova de Regularidade relativa às Contribuições Previdenciárias e às de Terceiros (INSS), com validade em vigor; </w:t>
      </w:r>
    </w:p>
    <w:p w14:paraId="49E27795" w14:textId="77777777" w:rsidR="00A74AFB" w:rsidRPr="00A74AFB" w:rsidRDefault="00A74AFB" w:rsidP="00A74AFB">
      <w:pPr>
        <w:rPr>
          <w:rFonts w:ascii="Arial" w:hAnsi="Arial" w:cs="Arial"/>
          <w:b/>
          <w:bCs/>
          <w:u w:val="single"/>
        </w:rPr>
      </w:pPr>
    </w:p>
    <w:p w14:paraId="1012775B"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11.4.2. </w:t>
      </w:r>
      <w:r w:rsidRPr="00A74AFB">
        <w:rPr>
          <w:rFonts w:ascii="Arial" w:hAnsi="Arial" w:cs="Arial"/>
          <w:bCs/>
        </w:rPr>
        <w:t>Prova de Regularidade do FGTS fornecido pela Caixa Econômica Federal, com validade em vigor;</w:t>
      </w:r>
    </w:p>
    <w:p w14:paraId="2F79AAF0" w14:textId="77777777" w:rsidR="00A74AFB" w:rsidRPr="00A74AFB" w:rsidRDefault="00A74AFB" w:rsidP="00A74AFB">
      <w:pPr>
        <w:ind w:firstLine="567"/>
        <w:jc w:val="both"/>
        <w:rPr>
          <w:rFonts w:ascii="Arial" w:hAnsi="Arial" w:cs="Arial"/>
          <w:b/>
          <w:bCs/>
          <w:u w:val="single"/>
        </w:rPr>
      </w:pPr>
    </w:p>
    <w:p w14:paraId="699F7A99" w14:textId="77777777" w:rsidR="00A74AFB" w:rsidRPr="00A74AFB" w:rsidRDefault="00A74AFB" w:rsidP="00A74AFB">
      <w:pPr>
        <w:keepLines/>
        <w:ind w:firstLine="561"/>
        <w:jc w:val="both"/>
        <w:rPr>
          <w:rFonts w:ascii="Arial" w:hAnsi="Arial" w:cs="Arial"/>
        </w:rPr>
      </w:pPr>
      <w:r w:rsidRPr="00A74AFB">
        <w:rPr>
          <w:rFonts w:ascii="Arial" w:hAnsi="Arial" w:cs="Arial"/>
          <w:b/>
        </w:rPr>
        <w:t>11.4.3.</w:t>
      </w:r>
      <w:r w:rsidRPr="00A74AFB">
        <w:rPr>
          <w:rFonts w:ascii="Arial" w:hAnsi="Arial" w:cs="Arial"/>
        </w:rPr>
        <w:t xml:space="preserve"> Certidão de Regularidade perante a Fazenda Estadual, com validade em vigor, e;</w:t>
      </w:r>
    </w:p>
    <w:p w14:paraId="262F2F60" w14:textId="77777777" w:rsidR="00A74AFB" w:rsidRPr="00A74AFB" w:rsidRDefault="00A74AFB" w:rsidP="00A74AFB">
      <w:pPr>
        <w:keepLines/>
        <w:ind w:firstLine="851"/>
        <w:jc w:val="both"/>
        <w:rPr>
          <w:rFonts w:ascii="Arial" w:hAnsi="Arial" w:cs="Arial"/>
        </w:rPr>
      </w:pPr>
    </w:p>
    <w:p w14:paraId="7B395003"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11.4.4. </w:t>
      </w:r>
      <w:r w:rsidRPr="00A74AFB">
        <w:rPr>
          <w:rFonts w:ascii="Arial" w:hAnsi="Arial" w:cs="Arial"/>
          <w:bCs/>
        </w:rPr>
        <w:t>Prova de Regularidade de Tributos Mobiliários Municipal, do domicílio ou da sua sede, com validade em vigor, e;</w:t>
      </w:r>
    </w:p>
    <w:p w14:paraId="60BF70A2" w14:textId="77777777" w:rsidR="00A74AFB" w:rsidRPr="00A74AFB" w:rsidRDefault="00A74AFB" w:rsidP="00A74AFB">
      <w:pPr>
        <w:ind w:firstLine="567"/>
        <w:jc w:val="both"/>
        <w:rPr>
          <w:rFonts w:ascii="Arial" w:hAnsi="Arial" w:cs="Arial"/>
          <w:bCs/>
        </w:rPr>
      </w:pPr>
    </w:p>
    <w:p w14:paraId="2B50E646"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11.4.5. </w:t>
      </w:r>
      <w:r w:rsidRPr="00A74AFB">
        <w:rPr>
          <w:rFonts w:ascii="Arial" w:hAnsi="Arial" w:cs="Arial"/>
          <w:bCs/>
        </w:rPr>
        <w:t>Certidão Negativa de Débitos Trabalhistas (CNDT)</w:t>
      </w:r>
    </w:p>
    <w:p w14:paraId="599EC2BA" w14:textId="77777777" w:rsidR="00A74AFB" w:rsidRPr="00A74AFB" w:rsidRDefault="00A74AFB" w:rsidP="00A74AFB">
      <w:pPr>
        <w:ind w:firstLine="567"/>
        <w:jc w:val="both"/>
        <w:rPr>
          <w:rFonts w:ascii="Arial" w:hAnsi="Arial" w:cs="Arial"/>
          <w:b/>
          <w:bCs/>
        </w:rPr>
      </w:pPr>
    </w:p>
    <w:p w14:paraId="3AA1355C"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11.5. </w:t>
      </w:r>
      <w:r w:rsidRPr="00A74AFB">
        <w:rPr>
          <w:rFonts w:ascii="Arial" w:hAnsi="Arial" w:cs="Arial"/>
          <w:bCs/>
        </w:rPr>
        <w:t>Com a Nota Fiscal, a</w:t>
      </w:r>
      <w:r w:rsidRPr="00A74AFB">
        <w:rPr>
          <w:rFonts w:ascii="Arial" w:hAnsi="Arial" w:cs="Arial"/>
          <w:b/>
          <w:bCs/>
        </w:rPr>
        <w:t xml:space="preserve"> CONTRATADA, </w:t>
      </w:r>
      <w:r w:rsidRPr="00A74AFB">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5588D174" w14:textId="77777777" w:rsidR="00A74AFB" w:rsidRPr="00A74AFB" w:rsidRDefault="00A74AFB" w:rsidP="00A74AFB">
      <w:pPr>
        <w:jc w:val="both"/>
        <w:rPr>
          <w:rFonts w:ascii="Arial" w:hAnsi="Arial" w:cs="Arial"/>
          <w:b/>
          <w:bCs/>
        </w:rPr>
      </w:pPr>
    </w:p>
    <w:p w14:paraId="7CD83078"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11.6. </w:t>
      </w:r>
      <w:r w:rsidRPr="00A74AFB">
        <w:rPr>
          <w:rFonts w:ascii="Arial" w:hAnsi="Arial" w:cs="Arial"/>
          <w:bCs/>
        </w:rPr>
        <w:t>O pagamento somente será efetuado, após a</w:t>
      </w:r>
      <w:r w:rsidRPr="00A74AFB">
        <w:rPr>
          <w:rFonts w:ascii="Arial" w:hAnsi="Arial" w:cs="Arial"/>
          <w:b/>
          <w:bCs/>
        </w:rPr>
        <w:t xml:space="preserve"> CONTRATADA </w:t>
      </w:r>
      <w:r w:rsidRPr="00A74AFB">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0CC869ED" w14:textId="77777777" w:rsidR="00A74AFB" w:rsidRPr="00A74AFB" w:rsidRDefault="00A74AFB" w:rsidP="00A74AFB">
      <w:pPr>
        <w:jc w:val="both"/>
        <w:rPr>
          <w:rFonts w:ascii="Arial" w:hAnsi="Arial" w:cs="Arial"/>
          <w:b/>
          <w:bCs/>
        </w:rPr>
      </w:pPr>
    </w:p>
    <w:p w14:paraId="7F946629" w14:textId="77777777" w:rsidR="00A74AFB" w:rsidRPr="00A74AFB" w:rsidRDefault="00A74AFB" w:rsidP="00A74AFB">
      <w:pPr>
        <w:jc w:val="both"/>
        <w:rPr>
          <w:rFonts w:ascii="Arial" w:hAnsi="Arial" w:cs="Arial"/>
          <w:b/>
          <w:bCs/>
        </w:rPr>
      </w:pPr>
    </w:p>
    <w:p w14:paraId="7B203484" w14:textId="77777777" w:rsidR="00A74AFB" w:rsidRPr="00A74AFB" w:rsidRDefault="00A74AFB" w:rsidP="00A74AFB">
      <w:pPr>
        <w:ind w:firstLine="567"/>
        <w:jc w:val="both"/>
        <w:rPr>
          <w:rFonts w:ascii="Arial" w:hAnsi="Arial" w:cs="Arial"/>
          <w:bCs/>
        </w:rPr>
      </w:pPr>
      <w:r w:rsidRPr="00A74AFB">
        <w:rPr>
          <w:rFonts w:ascii="Arial" w:hAnsi="Arial" w:cs="Arial"/>
          <w:b/>
          <w:bCs/>
        </w:rPr>
        <w:t xml:space="preserve">11.7. </w:t>
      </w:r>
      <w:r w:rsidRPr="00A74AFB">
        <w:rPr>
          <w:rFonts w:ascii="Arial" w:hAnsi="Arial" w:cs="Arial"/>
          <w:bCs/>
        </w:rPr>
        <w:t>Caso não tenha decorrido o prazo legal para o recolhimento dos encargos sociais e previdenciários, até a data da apresentação da Nota Fiscal Fatura, cumpre a</w:t>
      </w:r>
      <w:r w:rsidRPr="00A74AFB">
        <w:rPr>
          <w:rFonts w:ascii="Arial" w:hAnsi="Arial" w:cs="Arial"/>
          <w:b/>
          <w:bCs/>
        </w:rPr>
        <w:t xml:space="preserve"> CONTRATADA </w:t>
      </w:r>
      <w:r w:rsidRPr="00A74AFB">
        <w:rPr>
          <w:rFonts w:ascii="Arial" w:hAnsi="Arial" w:cs="Arial"/>
          <w:bCs/>
        </w:rPr>
        <w:t>apresentar a documentação devida quando do vencimento do prazo legal, sob pena de não ser efetuado o respectivo pagamento e/ou os seguintes.</w:t>
      </w:r>
    </w:p>
    <w:p w14:paraId="1D8BB573" w14:textId="77777777" w:rsidR="00A74AFB" w:rsidRPr="00A74AFB" w:rsidRDefault="00A74AFB" w:rsidP="00A74AFB">
      <w:pPr>
        <w:ind w:firstLine="567"/>
        <w:jc w:val="both"/>
        <w:rPr>
          <w:rFonts w:ascii="Arial" w:hAnsi="Arial" w:cs="Arial"/>
        </w:rPr>
      </w:pPr>
    </w:p>
    <w:p w14:paraId="13BCBC3F" w14:textId="77777777" w:rsidR="00A74AFB" w:rsidRPr="00A74AFB" w:rsidRDefault="00A74AFB" w:rsidP="00A74AFB">
      <w:pPr>
        <w:jc w:val="both"/>
        <w:rPr>
          <w:rFonts w:ascii="Arial" w:hAnsi="Arial" w:cs="Arial"/>
        </w:rPr>
      </w:pPr>
    </w:p>
    <w:p w14:paraId="4A8E6A98"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11.8. </w:t>
      </w:r>
      <w:r w:rsidRPr="00A74AFB">
        <w:rPr>
          <w:rFonts w:ascii="Arial" w:hAnsi="Arial" w:cs="Arial"/>
          <w:bCs/>
        </w:rPr>
        <w:t>Quando do pagamento devido, se os serviços contratados se enquadrarem no disposto na Lei Federal n.º 9.711, de 20/11/98 e Ordem de Serviço n.º 203, de 29/01/99, a</w:t>
      </w:r>
      <w:r w:rsidRPr="00A74AFB">
        <w:rPr>
          <w:rFonts w:ascii="Arial" w:hAnsi="Arial" w:cs="Arial"/>
          <w:b/>
          <w:bCs/>
        </w:rPr>
        <w:t xml:space="preserve"> CONTRATANTE </w:t>
      </w:r>
      <w:r w:rsidRPr="00A74AFB">
        <w:rPr>
          <w:rFonts w:ascii="Arial" w:hAnsi="Arial" w:cs="Arial"/>
          <w:bCs/>
        </w:rPr>
        <w:t>reterá 11% (onze por cento) do valor bruto da nota fiscal ou fatura de prestação de serviços, relativo à Seguridade Social.</w:t>
      </w:r>
    </w:p>
    <w:p w14:paraId="549C1B6A" w14:textId="77777777" w:rsidR="00A74AFB" w:rsidRPr="00A74AFB" w:rsidRDefault="00A74AFB" w:rsidP="00A74AFB">
      <w:pPr>
        <w:ind w:firstLine="567"/>
        <w:jc w:val="both"/>
        <w:rPr>
          <w:rFonts w:ascii="Arial" w:hAnsi="Arial" w:cs="Arial"/>
          <w:b/>
          <w:bCs/>
          <w:u w:val="single"/>
        </w:rPr>
      </w:pPr>
    </w:p>
    <w:p w14:paraId="03D49551"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11.9. </w:t>
      </w:r>
      <w:r w:rsidRPr="00A74AFB">
        <w:rPr>
          <w:rFonts w:ascii="Arial" w:hAnsi="Arial" w:cs="Arial"/>
          <w:bCs/>
        </w:rPr>
        <w:t>As cópias serão conferidas com os seus originais e autenticadas por servidor designado, que após sua conferência as anexará no processo licitatório.</w:t>
      </w:r>
    </w:p>
    <w:p w14:paraId="0D70F5CF" w14:textId="77777777" w:rsidR="00A74AFB" w:rsidRPr="00A74AFB" w:rsidRDefault="00A74AFB" w:rsidP="00A74AFB">
      <w:pPr>
        <w:jc w:val="both"/>
        <w:rPr>
          <w:rFonts w:ascii="Arial" w:hAnsi="Arial" w:cs="Arial"/>
          <w:b/>
          <w:bCs/>
        </w:rPr>
      </w:pPr>
    </w:p>
    <w:p w14:paraId="4192AE36"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11.10. </w:t>
      </w:r>
      <w:r w:rsidRPr="00A74AFB">
        <w:rPr>
          <w:rFonts w:ascii="Arial" w:hAnsi="Arial" w:cs="Arial"/>
          <w:bCs/>
        </w:rPr>
        <w:t>Caso o dia do pagamento coincida aos sábados, domingos, feriados ou pontos facultativos, o mesmo será efetuado no primeiro dia útil subsequente sem qualquer incidência de correção monetária.</w:t>
      </w:r>
    </w:p>
    <w:p w14:paraId="3332274F" w14:textId="77777777" w:rsidR="00A74AFB" w:rsidRPr="00A74AFB" w:rsidRDefault="00A74AFB" w:rsidP="00A74AFB">
      <w:pPr>
        <w:ind w:firstLine="567"/>
        <w:jc w:val="both"/>
        <w:rPr>
          <w:rFonts w:ascii="Arial" w:hAnsi="Arial" w:cs="Arial"/>
          <w:b/>
          <w:bCs/>
        </w:rPr>
      </w:pPr>
    </w:p>
    <w:p w14:paraId="261AC570"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11.11. </w:t>
      </w:r>
      <w:r w:rsidRPr="00A74AFB">
        <w:rPr>
          <w:rFonts w:ascii="Arial" w:hAnsi="Arial" w:cs="Arial"/>
        </w:rPr>
        <w:t xml:space="preserve">Havendo atraso nos pagamentos não decorrente de falhas no cumprimento das obrigações contratuais principais ou acessórias por parte da </w:t>
      </w:r>
      <w:r w:rsidRPr="00A74AFB">
        <w:rPr>
          <w:rFonts w:ascii="Arial" w:hAnsi="Arial" w:cs="Arial"/>
          <w:b/>
        </w:rPr>
        <w:t>CONTRATADA</w:t>
      </w:r>
      <w:r w:rsidRPr="00A74AFB">
        <w:rPr>
          <w:rFonts w:ascii="Arial" w:hAnsi="Arial" w:cs="Arial"/>
        </w:rPr>
        <w:t xml:space="preserve">, incidirá correção monetária sobre o valor </w:t>
      </w:r>
      <w:r w:rsidRPr="00A74AFB">
        <w:rPr>
          <w:rFonts w:ascii="Arial" w:hAnsi="Arial" w:cs="Arial"/>
        </w:rPr>
        <w:lastRenderedPageBreak/>
        <w:t>devido na forma da legislação aplicável, bem como juros moratórios, à razão de 0,5% (meio por cento) ao mês, calculados “pró-rata tempore”, em relação ao atraso verificado.</w:t>
      </w:r>
    </w:p>
    <w:p w14:paraId="6C1514F4" w14:textId="77777777" w:rsidR="00A74AFB" w:rsidRPr="00A74AFB" w:rsidRDefault="00A74AFB" w:rsidP="00A74AFB">
      <w:pPr>
        <w:ind w:firstLine="567"/>
        <w:jc w:val="both"/>
        <w:rPr>
          <w:rFonts w:ascii="Arial" w:hAnsi="Arial" w:cs="Arial"/>
        </w:rPr>
      </w:pPr>
    </w:p>
    <w:p w14:paraId="7FD1C87A" w14:textId="77777777" w:rsidR="00A74AFB" w:rsidRPr="00A74AFB" w:rsidRDefault="00A74AFB" w:rsidP="00A74AFB">
      <w:pPr>
        <w:ind w:firstLine="567"/>
        <w:jc w:val="both"/>
        <w:rPr>
          <w:rFonts w:ascii="Arial" w:hAnsi="Arial" w:cs="Arial"/>
          <w:bCs/>
        </w:rPr>
      </w:pPr>
      <w:r w:rsidRPr="00A74AFB">
        <w:rPr>
          <w:rFonts w:ascii="Arial" w:hAnsi="Arial" w:cs="Arial"/>
          <w:b/>
          <w:bCs/>
        </w:rPr>
        <w:t>11.12.</w:t>
      </w:r>
      <w:r w:rsidRPr="00A74AFB">
        <w:rPr>
          <w:rFonts w:ascii="Arial" w:hAnsi="Arial" w:cs="Arial"/>
          <w:bCs/>
        </w:rPr>
        <w:t xml:space="preserve"> Caso a </w:t>
      </w:r>
      <w:r w:rsidRPr="00A74AFB">
        <w:rPr>
          <w:rFonts w:ascii="Arial" w:hAnsi="Arial" w:cs="Arial"/>
          <w:b/>
          <w:bCs/>
        </w:rPr>
        <w:t>CONTRATADA</w:t>
      </w:r>
      <w:r w:rsidRPr="00A74AFB">
        <w:rPr>
          <w:rFonts w:ascii="Arial" w:hAnsi="Arial" w:cs="Arial"/>
          <w:bCs/>
        </w:rPr>
        <w:t xml:space="preserve"> sub-empreitar os serviços, a mesma deverá apresentar os documentos constantes dos subitens 11.4.1., 11.4.2., 11.4.3., 11.4.4., 11.5. e 11.6. da empresa sub-contratada, devendo, ainda, a sub-contratada apresentar declaração de que todos os dados apresentados são a pura expressão da verdade.</w:t>
      </w:r>
    </w:p>
    <w:p w14:paraId="2E04E9A1" w14:textId="77777777" w:rsidR="00A74AFB" w:rsidRPr="00A74AFB" w:rsidRDefault="00A74AFB" w:rsidP="00A74AFB">
      <w:pPr>
        <w:ind w:firstLine="567"/>
        <w:jc w:val="both"/>
        <w:rPr>
          <w:rFonts w:ascii="Arial" w:hAnsi="Arial" w:cs="Arial"/>
        </w:rPr>
      </w:pPr>
    </w:p>
    <w:p w14:paraId="0D83A254" w14:textId="77777777" w:rsidR="00A74AFB" w:rsidRPr="00A74AFB" w:rsidRDefault="00A74AFB" w:rsidP="00A74AFB">
      <w:pPr>
        <w:ind w:firstLine="567"/>
        <w:jc w:val="both"/>
        <w:rPr>
          <w:rFonts w:ascii="Arial" w:hAnsi="Arial" w:cs="Arial"/>
          <w:b/>
          <w:bCs/>
        </w:rPr>
      </w:pPr>
      <w:r w:rsidRPr="00A74AFB">
        <w:rPr>
          <w:rFonts w:ascii="Arial" w:hAnsi="Arial" w:cs="Arial"/>
          <w:b/>
          <w:bCs/>
        </w:rPr>
        <w:t>CLÁUSULA 12. - DA FISCALIZAÇÃO</w:t>
      </w:r>
    </w:p>
    <w:p w14:paraId="0DF72605" w14:textId="77777777" w:rsidR="00A74AFB" w:rsidRPr="00A74AFB" w:rsidRDefault="00A74AFB" w:rsidP="00A74AFB">
      <w:pPr>
        <w:ind w:firstLine="567"/>
        <w:jc w:val="both"/>
        <w:rPr>
          <w:rFonts w:ascii="Arial" w:hAnsi="Arial" w:cs="Arial"/>
        </w:rPr>
      </w:pPr>
    </w:p>
    <w:p w14:paraId="5D7A3574"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12.1. </w:t>
      </w:r>
      <w:r w:rsidRPr="00A74AFB">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A74AFB">
        <w:rPr>
          <w:rFonts w:ascii="Arial" w:hAnsi="Arial" w:cs="Arial"/>
          <w:b/>
          <w:bCs/>
        </w:rPr>
        <w:t xml:space="preserve"> CONTRATADA </w:t>
      </w:r>
      <w:r w:rsidRPr="00A74AFB">
        <w:rPr>
          <w:rFonts w:ascii="Arial" w:hAnsi="Arial" w:cs="Arial"/>
          <w:bCs/>
        </w:rPr>
        <w:t>refazê-las às suas expensas.</w:t>
      </w:r>
    </w:p>
    <w:p w14:paraId="3461805A" w14:textId="77777777" w:rsidR="00A74AFB" w:rsidRPr="00A74AFB" w:rsidRDefault="00A74AFB" w:rsidP="00A74AFB">
      <w:pPr>
        <w:ind w:firstLine="567"/>
        <w:jc w:val="both"/>
        <w:rPr>
          <w:rFonts w:ascii="Arial" w:hAnsi="Arial" w:cs="Arial"/>
          <w:b/>
          <w:bCs/>
        </w:rPr>
      </w:pPr>
    </w:p>
    <w:p w14:paraId="1B85D50A"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12.2. </w:t>
      </w:r>
      <w:r w:rsidRPr="00A74AFB">
        <w:rPr>
          <w:rFonts w:ascii="Arial" w:hAnsi="Arial" w:cs="Arial"/>
          <w:bCs/>
        </w:rPr>
        <w:t>A fiscalização, por parte da</w:t>
      </w:r>
      <w:r w:rsidRPr="00A74AFB">
        <w:rPr>
          <w:rFonts w:ascii="Arial" w:hAnsi="Arial" w:cs="Arial"/>
          <w:b/>
          <w:bCs/>
        </w:rPr>
        <w:t xml:space="preserve"> CONTRATANTE</w:t>
      </w:r>
      <w:r w:rsidRPr="00A74AFB">
        <w:rPr>
          <w:rFonts w:ascii="Arial" w:hAnsi="Arial" w:cs="Arial"/>
          <w:bCs/>
        </w:rPr>
        <w:t>, dar-se-á através do Engenheiro …....................., não eximirá ou reduzirá as responsabilidades da</w:t>
      </w:r>
      <w:r w:rsidRPr="00A74AFB">
        <w:rPr>
          <w:rFonts w:ascii="Arial" w:hAnsi="Arial" w:cs="Arial"/>
          <w:b/>
          <w:bCs/>
        </w:rPr>
        <w:t xml:space="preserve"> CONTRATADA </w:t>
      </w:r>
      <w:r w:rsidRPr="00A74AFB">
        <w:rPr>
          <w:rFonts w:ascii="Arial" w:hAnsi="Arial" w:cs="Arial"/>
          <w:bCs/>
        </w:rPr>
        <w:t>por danos que vier a causar diretamente à Administração e/ou a terceiros, decorrentes de sua culpa ou dolo na execução do contrato, quer seja por atos seus, de seus empregados ou prepostos.</w:t>
      </w:r>
    </w:p>
    <w:p w14:paraId="784A9A06" w14:textId="77777777" w:rsidR="00A74AFB" w:rsidRPr="00A74AFB" w:rsidRDefault="00A74AFB" w:rsidP="00A74AFB">
      <w:pPr>
        <w:ind w:firstLine="567"/>
        <w:jc w:val="both"/>
        <w:rPr>
          <w:rFonts w:ascii="Arial" w:hAnsi="Arial" w:cs="Arial"/>
          <w:bCs/>
        </w:rPr>
      </w:pPr>
    </w:p>
    <w:p w14:paraId="6103DDA0"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12.3. </w:t>
      </w:r>
      <w:r w:rsidRPr="00A74AFB">
        <w:rPr>
          <w:rFonts w:ascii="Arial" w:hAnsi="Arial" w:cs="Arial"/>
          <w:bCs/>
        </w:rPr>
        <w:t>A</w:t>
      </w:r>
      <w:r w:rsidRPr="00A74AFB">
        <w:rPr>
          <w:rFonts w:ascii="Arial" w:hAnsi="Arial" w:cs="Arial"/>
          <w:b/>
          <w:bCs/>
        </w:rPr>
        <w:t xml:space="preserve"> CONTRATADA </w:t>
      </w:r>
      <w:r w:rsidRPr="00A74AFB">
        <w:rPr>
          <w:rFonts w:ascii="Arial" w:hAnsi="Arial" w:cs="Arial"/>
          <w:bCs/>
        </w:rPr>
        <w:t>deverá providenciar o Diário de Ocorrências, o qual permanecerá na obra, disponível para os devidos lançamentos, que constará de duas partes: na primeira, serão, obrigatoriamente, registrados pela</w:t>
      </w:r>
      <w:r w:rsidRPr="00A74AFB">
        <w:rPr>
          <w:rFonts w:ascii="Arial" w:hAnsi="Arial" w:cs="Arial"/>
          <w:b/>
          <w:bCs/>
        </w:rPr>
        <w:t xml:space="preserve"> CONTRATADA </w:t>
      </w:r>
      <w:r w:rsidRPr="00A74AFB">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6C5A304B" w14:textId="77777777" w:rsidR="00A74AFB" w:rsidRPr="00A74AFB" w:rsidRDefault="00A74AFB" w:rsidP="00A74AFB">
      <w:pPr>
        <w:jc w:val="both"/>
        <w:rPr>
          <w:rFonts w:ascii="Arial" w:hAnsi="Arial" w:cs="Arial"/>
          <w:b/>
          <w:bCs/>
        </w:rPr>
      </w:pPr>
    </w:p>
    <w:p w14:paraId="5AFBA009"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 </w:t>
      </w:r>
      <w:r w:rsidRPr="00A74AFB">
        <w:rPr>
          <w:rFonts w:ascii="Arial" w:hAnsi="Arial" w:cs="Arial"/>
          <w:bCs/>
        </w:rPr>
        <w:t>Caberá à</w:t>
      </w:r>
      <w:r w:rsidRPr="00A74AFB">
        <w:rPr>
          <w:rFonts w:ascii="Arial" w:hAnsi="Arial" w:cs="Arial"/>
          <w:b/>
          <w:bCs/>
        </w:rPr>
        <w:t xml:space="preserve"> CONTRATADA</w:t>
      </w:r>
      <w:r w:rsidRPr="00A74AFB">
        <w:rPr>
          <w:rFonts w:ascii="Arial" w:hAnsi="Arial" w:cs="Arial"/>
          <w:bCs/>
        </w:rPr>
        <w:t>:</w:t>
      </w:r>
    </w:p>
    <w:p w14:paraId="02375D9A" w14:textId="77777777" w:rsidR="00A74AFB" w:rsidRPr="00A74AFB" w:rsidRDefault="00A74AFB" w:rsidP="00A74AFB">
      <w:pPr>
        <w:jc w:val="both"/>
        <w:rPr>
          <w:rFonts w:ascii="Arial" w:hAnsi="Arial" w:cs="Arial"/>
          <w:b/>
          <w:bCs/>
        </w:rPr>
      </w:pPr>
    </w:p>
    <w:p w14:paraId="210E98BE"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12.4.1. </w:t>
      </w:r>
      <w:r w:rsidRPr="00A74AFB">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4806628E" w14:textId="77777777" w:rsidR="00A74AFB" w:rsidRPr="00A74AFB" w:rsidRDefault="00A74AFB" w:rsidP="00A74AFB">
      <w:pPr>
        <w:ind w:firstLine="567"/>
        <w:jc w:val="both"/>
        <w:rPr>
          <w:rFonts w:ascii="Arial" w:hAnsi="Arial" w:cs="Arial"/>
          <w:b/>
          <w:bCs/>
          <w:u w:val="single"/>
        </w:rPr>
      </w:pPr>
    </w:p>
    <w:p w14:paraId="37FFAE8A"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12.4.2. </w:t>
      </w:r>
      <w:r w:rsidRPr="00A74AFB">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A74AFB">
        <w:rPr>
          <w:rFonts w:ascii="Arial" w:hAnsi="Arial" w:cs="Arial"/>
          <w:b/>
          <w:bCs/>
        </w:rPr>
        <w:t xml:space="preserve"> CONTRATANTE</w:t>
      </w:r>
      <w:r w:rsidRPr="00A74AFB">
        <w:rPr>
          <w:rFonts w:ascii="Arial" w:hAnsi="Arial" w:cs="Arial"/>
          <w:bCs/>
        </w:rPr>
        <w:t>;</w:t>
      </w:r>
    </w:p>
    <w:p w14:paraId="66D7AC83" w14:textId="77777777" w:rsidR="00A74AFB" w:rsidRPr="00A74AFB" w:rsidRDefault="00A74AFB" w:rsidP="00A74AFB">
      <w:pPr>
        <w:ind w:firstLine="567"/>
        <w:jc w:val="both"/>
        <w:rPr>
          <w:rFonts w:ascii="Arial" w:hAnsi="Arial" w:cs="Arial"/>
          <w:b/>
          <w:bCs/>
        </w:rPr>
      </w:pPr>
    </w:p>
    <w:p w14:paraId="7B020942"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12.4.3. </w:t>
      </w:r>
      <w:r w:rsidRPr="00A74AFB">
        <w:rPr>
          <w:rFonts w:ascii="Arial" w:hAnsi="Arial" w:cs="Arial"/>
          <w:bCs/>
        </w:rPr>
        <w:t>Arcar com todas as despesas referentes ao consumo de água, energia elétrica, manutenção de alojamento, alimentação, transporte de pessoal, bem como todas aquelas de escritório;</w:t>
      </w:r>
    </w:p>
    <w:p w14:paraId="182A29DB" w14:textId="77777777" w:rsidR="00A74AFB" w:rsidRPr="00A74AFB" w:rsidRDefault="00A74AFB" w:rsidP="00A74AFB">
      <w:pPr>
        <w:ind w:firstLine="567"/>
        <w:jc w:val="both"/>
        <w:rPr>
          <w:rFonts w:ascii="Arial" w:hAnsi="Arial" w:cs="Arial"/>
          <w:b/>
          <w:bCs/>
        </w:rPr>
      </w:pPr>
    </w:p>
    <w:p w14:paraId="24947A39"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12.4.4. </w:t>
      </w:r>
      <w:r w:rsidRPr="00A74AFB">
        <w:rPr>
          <w:rFonts w:ascii="Arial" w:hAnsi="Arial" w:cs="Arial"/>
          <w:bCs/>
        </w:rPr>
        <w:t>Manter na obra somente trabalhadores com situação profissional regular e diretamente vinculados aos serviços em questão, efetuando a dispensa, dentro do prazo estabelecido pela</w:t>
      </w:r>
      <w:r w:rsidRPr="00A74AFB">
        <w:rPr>
          <w:rFonts w:ascii="Arial" w:hAnsi="Arial" w:cs="Arial"/>
          <w:b/>
          <w:bCs/>
        </w:rPr>
        <w:t xml:space="preserve"> CONTRATANTE</w:t>
      </w:r>
      <w:r w:rsidRPr="00A74AFB">
        <w:rPr>
          <w:rFonts w:ascii="Arial" w:hAnsi="Arial" w:cs="Arial"/>
          <w:bCs/>
        </w:rPr>
        <w:t>, dos operários que esta entender prejudiciais ao bom andamento dos serviços;</w:t>
      </w:r>
    </w:p>
    <w:p w14:paraId="6F219101" w14:textId="77777777" w:rsidR="00A74AFB" w:rsidRPr="00A74AFB" w:rsidRDefault="00A74AFB" w:rsidP="00A74AFB">
      <w:pPr>
        <w:ind w:firstLine="567"/>
        <w:jc w:val="both"/>
        <w:rPr>
          <w:rFonts w:ascii="Arial" w:hAnsi="Arial" w:cs="Arial"/>
          <w:b/>
          <w:bCs/>
        </w:rPr>
      </w:pPr>
    </w:p>
    <w:p w14:paraId="75C4CB52"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12.4.5. </w:t>
      </w:r>
      <w:r w:rsidRPr="00A74AFB">
        <w:rPr>
          <w:rFonts w:ascii="Arial" w:hAnsi="Arial" w:cs="Arial"/>
          <w:bCs/>
        </w:rPr>
        <w:t>Fazer seguros contra acidentes de trabalho de seus empregados;</w:t>
      </w:r>
    </w:p>
    <w:p w14:paraId="19B901A7" w14:textId="77777777" w:rsidR="00A74AFB" w:rsidRPr="00A74AFB" w:rsidRDefault="00A74AFB" w:rsidP="00A74AFB">
      <w:pPr>
        <w:ind w:firstLine="567"/>
        <w:jc w:val="both"/>
        <w:rPr>
          <w:rFonts w:ascii="Arial" w:hAnsi="Arial" w:cs="Arial"/>
          <w:b/>
          <w:bCs/>
        </w:rPr>
      </w:pPr>
    </w:p>
    <w:p w14:paraId="698116B1"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12.4.6. </w:t>
      </w:r>
      <w:r w:rsidRPr="00A74AFB">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185078E4" w14:textId="77777777" w:rsidR="00A74AFB" w:rsidRPr="00A74AFB" w:rsidRDefault="00A74AFB" w:rsidP="00A74AFB">
      <w:pPr>
        <w:ind w:firstLine="567"/>
        <w:jc w:val="both"/>
        <w:rPr>
          <w:rFonts w:ascii="Arial" w:hAnsi="Arial" w:cs="Arial"/>
          <w:b/>
          <w:bCs/>
        </w:rPr>
      </w:pPr>
    </w:p>
    <w:p w14:paraId="623A8E94"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12.4.7. </w:t>
      </w:r>
      <w:r w:rsidRPr="00A74AFB">
        <w:rPr>
          <w:rFonts w:ascii="Arial" w:hAnsi="Arial" w:cs="Arial"/>
          <w:bCs/>
        </w:rPr>
        <w:t>Fornecer, manter e repor por sua conta, todas as ferramentas e equipamentos necessários para a execução das obras;</w:t>
      </w:r>
    </w:p>
    <w:p w14:paraId="7B7CB61A" w14:textId="77777777" w:rsidR="00A74AFB" w:rsidRPr="00A74AFB" w:rsidRDefault="00A74AFB" w:rsidP="00A74AFB">
      <w:pPr>
        <w:jc w:val="both"/>
        <w:rPr>
          <w:rFonts w:ascii="Arial" w:hAnsi="Arial" w:cs="Arial"/>
          <w:b/>
          <w:bCs/>
        </w:rPr>
      </w:pPr>
    </w:p>
    <w:p w14:paraId="7A630AB0"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12.4.8. </w:t>
      </w:r>
      <w:r w:rsidRPr="00A74AFB">
        <w:rPr>
          <w:rFonts w:ascii="Arial" w:hAnsi="Arial" w:cs="Arial"/>
          <w:bCs/>
        </w:rPr>
        <w:t>Responder pela operação, manutenção e reparos dos equipamentos utilizados na execução das obras;</w:t>
      </w:r>
    </w:p>
    <w:p w14:paraId="449DFCE5" w14:textId="77777777" w:rsidR="00A74AFB" w:rsidRPr="00A74AFB" w:rsidRDefault="00A74AFB" w:rsidP="00A74AFB">
      <w:pPr>
        <w:ind w:firstLine="567"/>
        <w:jc w:val="both"/>
        <w:rPr>
          <w:rFonts w:ascii="Arial" w:hAnsi="Arial" w:cs="Arial"/>
          <w:b/>
          <w:bCs/>
        </w:rPr>
      </w:pPr>
    </w:p>
    <w:p w14:paraId="7BFBB9E0" w14:textId="77777777" w:rsidR="00A74AFB" w:rsidRPr="00A74AFB" w:rsidRDefault="00A74AFB" w:rsidP="00A74AFB">
      <w:pPr>
        <w:ind w:firstLine="567"/>
        <w:jc w:val="both"/>
        <w:rPr>
          <w:rFonts w:ascii="Arial" w:hAnsi="Arial" w:cs="Arial"/>
        </w:rPr>
      </w:pPr>
      <w:r w:rsidRPr="00A74AFB">
        <w:rPr>
          <w:rFonts w:ascii="Arial" w:hAnsi="Arial" w:cs="Arial"/>
          <w:b/>
          <w:bCs/>
        </w:rPr>
        <w:lastRenderedPageBreak/>
        <w:t xml:space="preserve">12.4.9. </w:t>
      </w:r>
      <w:r w:rsidRPr="00A74AFB">
        <w:rPr>
          <w:rFonts w:ascii="Arial" w:hAnsi="Arial" w:cs="Arial"/>
          <w:bCs/>
        </w:rPr>
        <w:t>Facultar à</w:t>
      </w:r>
      <w:r w:rsidRPr="00A74AFB">
        <w:rPr>
          <w:rFonts w:ascii="Arial" w:hAnsi="Arial" w:cs="Arial"/>
          <w:b/>
          <w:bCs/>
        </w:rPr>
        <w:t xml:space="preserve"> CONTRATANTE </w:t>
      </w:r>
      <w:r w:rsidRPr="00A74AFB">
        <w:rPr>
          <w:rFonts w:ascii="Arial" w:hAnsi="Arial" w:cs="Arial"/>
          <w:bCs/>
        </w:rPr>
        <w:t>exercer verificação dos materiais empregados, equipamentos e serviços que estão em execução;</w:t>
      </w:r>
    </w:p>
    <w:p w14:paraId="0316BAAB" w14:textId="77777777" w:rsidR="00A74AFB" w:rsidRPr="00A74AFB" w:rsidRDefault="00A74AFB" w:rsidP="00A74AFB">
      <w:pPr>
        <w:ind w:firstLine="567"/>
        <w:jc w:val="both"/>
        <w:rPr>
          <w:rFonts w:ascii="Arial" w:hAnsi="Arial" w:cs="Arial"/>
          <w:b/>
          <w:bCs/>
        </w:rPr>
      </w:pPr>
    </w:p>
    <w:p w14:paraId="1A03E201"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12.4.10. </w:t>
      </w:r>
      <w:r w:rsidRPr="00A74AFB">
        <w:rPr>
          <w:rFonts w:ascii="Arial" w:hAnsi="Arial" w:cs="Arial"/>
          <w:bCs/>
        </w:rPr>
        <w:t xml:space="preserve">Quando solicitado pelo responsável pela fiscalização da </w:t>
      </w:r>
      <w:r w:rsidRPr="00A74AFB">
        <w:rPr>
          <w:rFonts w:ascii="Arial" w:hAnsi="Arial" w:cs="Arial"/>
          <w:b/>
          <w:bCs/>
        </w:rPr>
        <w:t>CONTRATANTE</w:t>
      </w:r>
      <w:r w:rsidRPr="00A74AFB">
        <w:rPr>
          <w:rFonts w:ascii="Arial" w:hAnsi="Arial" w:cs="Arial"/>
          <w:bCs/>
        </w:rPr>
        <w:t>, a</w:t>
      </w:r>
      <w:r w:rsidRPr="00A74AFB">
        <w:rPr>
          <w:rFonts w:ascii="Arial" w:hAnsi="Arial" w:cs="Arial"/>
          <w:b/>
          <w:bCs/>
        </w:rPr>
        <w:t xml:space="preserve"> CONTRATADA </w:t>
      </w:r>
      <w:r w:rsidRPr="00A74AFB">
        <w:rPr>
          <w:rFonts w:ascii="Arial" w:hAnsi="Arial" w:cs="Arial"/>
          <w:bCs/>
        </w:rPr>
        <w:t>deverá substituir, no prazo de 24 (vinte e quatro) horas, qualquer recurso humano e/ou material julgado por ela inadequado.</w:t>
      </w:r>
    </w:p>
    <w:p w14:paraId="2201F677" w14:textId="77777777" w:rsidR="00A74AFB" w:rsidRPr="00A74AFB" w:rsidRDefault="00A74AFB" w:rsidP="00A74AFB">
      <w:pPr>
        <w:jc w:val="both"/>
        <w:rPr>
          <w:rFonts w:ascii="Arial" w:hAnsi="Arial" w:cs="Arial"/>
          <w:b/>
          <w:bCs/>
        </w:rPr>
      </w:pPr>
    </w:p>
    <w:p w14:paraId="40590341"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12.4.11. </w:t>
      </w:r>
      <w:r w:rsidRPr="00A74AFB">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31DEAE27" w14:textId="77777777" w:rsidR="00A74AFB" w:rsidRPr="00A74AFB" w:rsidRDefault="00A74AFB" w:rsidP="00A74AFB">
      <w:pPr>
        <w:jc w:val="both"/>
        <w:rPr>
          <w:rFonts w:ascii="Arial" w:hAnsi="Arial" w:cs="Arial"/>
          <w:b/>
          <w:bCs/>
        </w:rPr>
      </w:pPr>
    </w:p>
    <w:p w14:paraId="46CBEA54"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12.4.12. </w:t>
      </w:r>
      <w:r w:rsidRPr="00A74AFB">
        <w:rPr>
          <w:rFonts w:ascii="Arial" w:hAnsi="Arial" w:cs="Arial"/>
          <w:bCs/>
        </w:rPr>
        <w:t>Assumir integral responsabilidade pelos serviços, inclusive responsabilidade técnica pela execução perante o CREA, dotando a obra de orientação técnica.</w:t>
      </w:r>
    </w:p>
    <w:p w14:paraId="17E98264" w14:textId="77777777" w:rsidR="00A74AFB" w:rsidRPr="00A74AFB" w:rsidRDefault="00A74AFB" w:rsidP="00A74AFB">
      <w:pPr>
        <w:ind w:firstLine="567"/>
        <w:jc w:val="both"/>
        <w:rPr>
          <w:rFonts w:ascii="Arial" w:hAnsi="Arial" w:cs="Arial"/>
          <w:b/>
          <w:bCs/>
          <w:u w:val="single"/>
        </w:rPr>
      </w:pPr>
    </w:p>
    <w:p w14:paraId="743C030D" w14:textId="77777777" w:rsidR="00A74AFB" w:rsidRPr="00A74AFB" w:rsidRDefault="00A74AFB" w:rsidP="00A74AFB">
      <w:pPr>
        <w:ind w:firstLine="567"/>
        <w:jc w:val="both"/>
        <w:rPr>
          <w:rFonts w:ascii="Arial" w:hAnsi="Arial" w:cs="Arial"/>
        </w:rPr>
      </w:pPr>
      <w:r w:rsidRPr="00A74AFB">
        <w:rPr>
          <w:rFonts w:ascii="Arial" w:hAnsi="Arial" w:cs="Arial"/>
          <w:b/>
          <w:bCs/>
        </w:rPr>
        <w:t>12.4.13.</w:t>
      </w:r>
      <w:r w:rsidRPr="00A74AFB">
        <w:rPr>
          <w:rFonts w:ascii="Arial" w:hAnsi="Arial" w:cs="Arial"/>
          <w:bCs/>
        </w:rPr>
        <w:t xml:space="preserve"> Arcar com todas as despesas de engenheiro e equipe administrativa locada direta ou indiretamente na obra.</w:t>
      </w:r>
    </w:p>
    <w:p w14:paraId="3D4E09ED" w14:textId="77777777" w:rsidR="00A74AFB" w:rsidRPr="00A74AFB" w:rsidRDefault="00A74AFB" w:rsidP="00A74AFB">
      <w:pPr>
        <w:ind w:firstLine="567"/>
        <w:jc w:val="both"/>
        <w:rPr>
          <w:rFonts w:ascii="Arial" w:hAnsi="Arial" w:cs="Arial"/>
          <w:b/>
          <w:bCs/>
        </w:rPr>
      </w:pPr>
    </w:p>
    <w:p w14:paraId="75DF9AD7"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12.4.14. </w:t>
      </w:r>
      <w:r w:rsidRPr="00A74AFB">
        <w:rPr>
          <w:rFonts w:ascii="Arial" w:hAnsi="Arial" w:cs="Arial"/>
          <w:bCs/>
        </w:rPr>
        <w:t>Não substituir as suas equipes técnicas sem prévia verificação dos documentos, informações e aceitação da</w:t>
      </w:r>
      <w:r w:rsidRPr="00A74AFB">
        <w:rPr>
          <w:rFonts w:ascii="Arial" w:hAnsi="Arial" w:cs="Arial"/>
          <w:b/>
          <w:bCs/>
        </w:rPr>
        <w:t xml:space="preserve"> CONTRATANTE</w:t>
      </w:r>
      <w:r w:rsidRPr="00A74AFB">
        <w:rPr>
          <w:rFonts w:ascii="Arial" w:hAnsi="Arial" w:cs="Arial"/>
          <w:bCs/>
        </w:rPr>
        <w:t>.</w:t>
      </w:r>
    </w:p>
    <w:p w14:paraId="1E4430D4" w14:textId="77777777" w:rsidR="00A74AFB" w:rsidRPr="00A74AFB" w:rsidRDefault="00A74AFB" w:rsidP="00A74AFB">
      <w:pPr>
        <w:ind w:firstLine="567"/>
        <w:jc w:val="both"/>
        <w:rPr>
          <w:rFonts w:ascii="Arial" w:hAnsi="Arial" w:cs="Arial"/>
          <w:b/>
          <w:bCs/>
          <w:u w:val="single"/>
        </w:rPr>
      </w:pPr>
    </w:p>
    <w:p w14:paraId="3911FF45"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12.4.15. </w:t>
      </w:r>
      <w:r w:rsidRPr="00A74AFB">
        <w:rPr>
          <w:rFonts w:ascii="Arial" w:hAnsi="Arial" w:cs="Arial"/>
          <w:bCs/>
        </w:rPr>
        <w:t>Qualquer falha na execução em que as obras estejam em desacordo com as normas e especificações técnicas, a</w:t>
      </w:r>
      <w:r w:rsidRPr="00A74AFB">
        <w:rPr>
          <w:rFonts w:ascii="Arial" w:hAnsi="Arial" w:cs="Arial"/>
          <w:b/>
          <w:bCs/>
        </w:rPr>
        <w:t xml:space="preserve"> CONTRATADA </w:t>
      </w:r>
      <w:r w:rsidRPr="00A74AFB">
        <w:rPr>
          <w:rFonts w:ascii="Arial" w:hAnsi="Arial" w:cs="Arial"/>
          <w:bCs/>
        </w:rPr>
        <w:t>deverá refazê-las às suas expensas, sob pena de ser declarada inidônea para as futuras licitações, sem prejuízo de outras penalidades.</w:t>
      </w:r>
    </w:p>
    <w:p w14:paraId="027AD422" w14:textId="77777777" w:rsidR="00A74AFB" w:rsidRPr="00A74AFB" w:rsidRDefault="00A74AFB" w:rsidP="00A74AFB">
      <w:pPr>
        <w:ind w:firstLine="567"/>
        <w:jc w:val="both"/>
        <w:rPr>
          <w:rFonts w:ascii="Arial" w:hAnsi="Arial" w:cs="Arial"/>
          <w:b/>
          <w:bCs/>
        </w:rPr>
      </w:pPr>
    </w:p>
    <w:p w14:paraId="3D28DC91"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12.4.16. </w:t>
      </w:r>
      <w:r w:rsidRPr="00A74AFB">
        <w:rPr>
          <w:rFonts w:ascii="Arial" w:hAnsi="Arial" w:cs="Arial"/>
          <w:bCs/>
        </w:rPr>
        <w:t>Caberá à</w:t>
      </w:r>
      <w:r w:rsidRPr="00A74AFB">
        <w:rPr>
          <w:rFonts w:ascii="Arial" w:hAnsi="Arial" w:cs="Arial"/>
          <w:b/>
          <w:bCs/>
        </w:rPr>
        <w:t xml:space="preserve"> CONTRATADA </w:t>
      </w:r>
      <w:r w:rsidRPr="00A74AFB">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A74AFB">
        <w:rPr>
          <w:rFonts w:ascii="Arial" w:hAnsi="Arial" w:cs="Arial"/>
          <w:b/>
          <w:bCs/>
        </w:rPr>
        <w:t xml:space="preserve"> CONTRATANTE</w:t>
      </w:r>
      <w:r w:rsidRPr="00A74AFB">
        <w:rPr>
          <w:rFonts w:ascii="Arial" w:hAnsi="Arial" w:cs="Arial"/>
          <w:bCs/>
        </w:rPr>
        <w:t>, sob pena de ser declarada inidônea para as futuras licitações, sem prejuízo de outras penalidades.</w:t>
      </w:r>
    </w:p>
    <w:p w14:paraId="63A273B4" w14:textId="77777777" w:rsidR="00A74AFB" w:rsidRPr="00A74AFB" w:rsidRDefault="00A74AFB" w:rsidP="00A74AFB">
      <w:pPr>
        <w:ind w:firstLine="567"/>
        <w:jc w:val="both"/>
        <w:rPr>
          <w:rFonts w:ascii="Arial" w:hAnsi="Arial" w:cs="Arial"/>
          <w:b/>
          <w:bCs/>
        </w:rPr>
      </w:pPr>
    </w:p>
    <w:p w14:paraId="6A3DA6BE" w14:textId="77777777" w:rsidR="00A74AFB" w:rsidRPr="00A74AFB" w:rsidRDefault="00A74AFB" w:rsidP="00A74AFB">
      <w:pPr>
        <w:ind w:firstLine="567"/>
        <w:jc w:val="both"/>
        <w:rPr>
          <w:rFonts w:ascii="Arial" w:hAnsi="Arial" w:cs="Arial"/>
          <w:bCs/>
        </w:rPr>
      </w:pPr>
      <w:r w:rsidRPr="00A74AFB">
        <w:rPr>
          <w:rFonts w:ascii="Arial" w:hAnsi="Arial" w:cs="Arial"/>
          <w:b/>
          <w:bCs/>
        </w:rPr>
        <w:t xml:space="preserve">12.4.17. </w:t>
      </w:r>
      <w:r w:rsidRPr="00A74AFB">
        <w:rPr>
          <w:rFonts w:ascii="Arial" w:hAnsi="Arial" w:cs="Arial"/>
          <w:bCs/>
        </w:rPr>
        <w:t>A</w:t>
      </w:r>
      <w:r w:rsidRPr="00A74AFB">
        <w:rPr>
          <w:rFonts w:ascii="Arial" w:hAnsi="Arial" w:cs="Arial"/>
          <w:b/>
          <w:bCs/>
        </w:rPr>
        <w:t xml:space="preserve"> CONTRATADA </w:t>
      </w:r>
      <w:r w:rsidRPr="00A74AFB">
        <w:rPr>
          <w:rFonts w:ascii="Arial" w:hAnsi="Arial" w:cs="Arial"/>
          <w:bCs/>
        </w:rPr>
        <w:t>será responsável pela sinalização do trânsito durante a execução dos serviços, bem como por todo e qualquer dano causado a terceiros.</w:t>
      </w:r>
    </w:p>
    <w:p w14:paraId="5A32A582" w14:textId="77777777" w:rsidR="00A74AFB" w:rsidRPr="00A74AFB" w:rsidRDefault="00A74AFB" w:rsidP="00A74AFB">
      <w:pPr>
        <w:ind w:firstLine="567"/>
        <w:jc w:val="both"/>
        <w:rPr>
          <w:rFonts w:ascii="Arial" w:hAnsi="Arial" w:cs="Arial"/>
        </w:rPr>
      </w:pPr>
    </w:p>
    <w:p w14:paraId="640447F0"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12.4.18. </w:t>
      </w:r>
      <w:r w:rsidRPr="00A74AFB">
        <w:rPr>
          <w:rFonts w:ascii="Arial" w:hAnsi="Arial" w:cs="Arial"/>
          <w:bCs/>
        </w:rPr>
        <w:t xml:space="preserve">A </w:t>
      </w:r>
      <w:r w:rsidRPr="00A74AFB">
        <w:rPr>
          <w:rFonts w:ascii="Arial" w:hAnsi="Arial" w:cs="Arial"/>
          <w:b/>
          <w:bCs/>
        </w:rPr>
        <w:t xml:space="preserve">CONTRATADA </w:t>
      </w:r>
      <w:r w:rsidRPr="00A74AFB">
        <w:rPr>
          <w:rFonts w:ascii="Arial" w:hAnsi="Arial" w:cs="Arial"/>
          <w:bCs/>
        </w:rPr>
        <w:t>se obriga a conservar um engenheiro à frente dos serviços e designar um preposto, mediante a aprovação prévia da</w:t>
      </w:r>
      <w:r w:rsidRPr="00A74AFB">
        <w:rPr>
          <w:rFonts w:ascii="Arial" w:hAnsi="Arial" w:cs="Arial"/>
          <w:b/>
          <w:bCs/>
        </w:rPr>
        <w:t xml:space="preserve"> CONTRATANTE;</w:t>
      </w:r>
    </w:p>
    <w:p w14:paraId="1348A89E" w14:textId="77777777" w:rsidR="00A74AFB" w:rsidRPr="00A74AFB" w:rsidRDefault="00A74AFB" w:rsidP="00A74AFB">
      <w:pPr>
        <w:jc w:val="both"/>
        <w:rPr>
          <w:rFonts w:ascii="Arial" w:hAnsi="Arial" w:cs="Arial"/>
          <w:b/>
          <w:bCs/>
        </w:rPr>
      </w:pPr>
    </w:p>
    <w:p w14:paraId="6579747C"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12.4.19. </w:t>
      </w:r>
      <w:r w:rsidRPr="00A74AFB">
        <w:rPr>
          <w:rFonts w:ascii="Arial" w:hAnsi="Arial" w:cs="Arial"/>
          <w:bCs/>
        </w:rPr>
        <w:t>A</w:t>
      </w:r>
      <w:r w:rsidRPr="00A74AFB">
        <w:rPr>
          <w:rFonts w:ascii="Arial" w:hAnsi="Arial" w:cs="Arial"/>
          <w:b/>
          <w:bCs/>
        </w:rPr>
        <w:t xml:space="preserve"> CONTRATADA </w:t>
      </w:r>
      <w:r w:rsidRPr="00A74AFB">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A74AFB">
        <w:rPr>
          <w:rFonts w:ascii="Arial" w:hAnsi="Arial" w:cs="Arial"/>
          <w:b/>
          <w:bCs/>
        </w:rPr>
        <w:t xml:space="preserve"> CONTRATANTE</w:t>
      </w:r>
      <w:r w:rsidRPr="00A74AFB">
        <w:rPr>
          <w:rFonts w:ascii="Arial" w:hAnsi="Arial" w:cs="Arial"/>
          <w:bCs/>
        </w:rPr>
        <w:t>, não sendo admitidos aditamentos de obra ou prazo.</w:t>
      </w:r>
    </w:p>
    <w:p w14:paraId="7F76B6FF" w14:textId="77777777" w:rsidR="00A74AFB" w:rsidRPr="00A74AFB" w:rsidRDefault="00A74AFB" w:rsidP="00A74AFB">
      <w:pPr>
        <w:ind w:firstLine="567"/>
        <w:jc w:val="both"/>
        <w:rPr>
          <w:rFonts w:ascii="Arial" w:hAnsi="Arial" w:cs="Arial"/>
          <w:b/>
          <w:bCs/>
        </w:rPr>
      </w:pPr>
    </w:p>
    <w:p w14:paraId="085761CE" w14:textId="77777777" w:rsidR="00A74AFB" w:rsidRPr="00A74AFB" w:rsidRDefault="00A74AFB" w:rsidP="00A74AFB">
      <w:pPr>
        <w:ind w:firstLine="567"/>
        <w:jc w:val="both"/>
        <w:rPr>
          <w:rFonts w:ascii="Arial" w:hAnsi="Arial" w:cs="Arial"/>
        </w:rPr>
      </w:pPr>
      <w:r w:rsidRPr="00A74AFB">
        <w:rPr>
          <w:rFonts w:ascii="Arial" w:hAnsi="Arial" w:cs="Arial"/>
          <w:b/>
        </w:rPr>
        <w:t>12.4.20.</w:t>
      </w:r>
      <w:r w:rsidRPr="00A74AFB">
        <w:rPr>
          <w:rFonts w:ascii="Arial" w:hAnsi="Arial" w:cs="Arial"/>
        </w:rPr>
        <w:t xml:space="preserve"> A </w:t>
      </w:r>
      <w:r w:rsidRPr="00A74AFB">
        <w:rPr>
          <w:rFonts w:ascii="Arial" w:hAnsi="Arial" w:cs="Arial"/>
          <w:b/>
        </w:rPr>
        <w:t>CONTRATADA</w:t>
      </w:r>
      <w:r w:rsidRPr="00A74AFB">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A74AFB">
        <w:rPr>
          <w:rFonts w:ascii="Arial" w:hAnsi="Arial" w:cs="Arial"/>
          <w:b/>
        </w:rPr>
        <w:t>CONTRATANTE</w:t>
      </w:r>
      <w:r w:rsidRPr="00A74AFB">
        <w:rPr>
          <w:rFonts w:ascii="Arial" w:hAnsi="Arial" w:cs="Arial"/>
        </w:rPr>
        <w:t>, por força do contrato.</w:t>
      </w:r>
    </w:p>
    <w:p w14:paraId="1B4FD768" w14:textId="77777777" w:rsidR="00A74AFB" w:rsidRPr="00A74AFB" w:rsidRDefault="00A74AFB" w:rsidP="00A74AFB">
      <w:pPr>
        <w:jc w:val="both"/>
        <w:rPr>
          <w:rFonts w:ascii="Arial" w:hAnsi="Arial" w:cs="Arial"/>
          <w:b/>
          <w:bCs/>
        </w:rPr>
      </w:pPr>
    </w:p>
    <w:p w14:paraId="610773C4"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12.5. </w:t>
      </w:r>
      <w:r w:rsidRPr="00A74AFB">
        <w:rPr>
          <w:rFonts w:ascii="Arial" w:hAnsi="Arial" w:cs="Arial"/>
          <w:bCs/>
        </w:rPr>
        <w:t>A Ordem de Serviço e toda correspondência relativa ao presente instrumento, deverá ser processada por escrito.</w:t>
      </w:r>
    </w:p>
    <w:p w14:paraId="75F10EE0" w14:textId="77777777" w:rsidR="00A74AFB" w:rsidRPr="00A74AFB" w:rsidRDefault="00A74AFB" w:rsidP="00A74AFB">
      <w:pPr>
        <w:ind w:firstLine="567"/>
        <w:jc w:val="both"/>
        <w:rPr>
          <w:rFonts w:ascii="Arial" w:hAnsi="Arial" w:cs="Arial"/>
          <w:b/>
          <w:bCs/>
        </w:rPr>
      </w:pPr>
    </w:p>
    <w:p w14:paraId="3BD49E10"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12.6. </w:t>
      </w:r>
      <w:r w:rsidRPr="00A74AFB">
        <w:rPr>
          <w:rFonts w:ascii="Arial" w:hAnsi="Arial" w:cs="Arial"/>
          <w:bCs/>
        </w:rPr>
        <w:t>Na hipótese da</w:t>
      </w:r>
      <w:r w:rsidRPr="00A74AFB">
        <w:rPr>
          <w:rFonts w:ascii="Arial" w:hAnsi="Arial" w:cs="Arial"/>
          <w:b/>
          <w:bCs/>
        </w:rPr>
        <w:t xml:space="preserve"> CONTRATADA </w:t>
      </w:r>
      <w:r w:rsidRPr="00A74AFB">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66C09ADC" w14:textId="77777777" w:rsidR="00A74AFB" w:rsidRPr="00A74AFB" w:rsidRDefault="00A74AFB" w:rsidP="00A74AFB">
      <w:pPr>
        <w:ind w:firstLine="567"/>
        <w:jc w:val="both"/>
        <w:rPr>
          <w:rFonts w:ascii="Arial" w:hAnsi="Arial" w:cs="Arial"/>
          <w:b/>
          <w:bCs/>
        </w:rPr>
      </w:pPr>
    </w:p>
    <w:p w14:paraId="0601DBF7" w14:textId="77777777" w:rsidR="00A74AFB" w:rsidRPr="00A74AFB" w:rsidRDefault="00A74AFB" w:rsidP="00A74AFB">
      <w:pPr>
        <w:ind w:firstLine="567"/>
        <w:jc w:val="both"/>
        <w:rPr>
          <w:rFonts w:ascii="Arial" w:hAnsi="Arial" w:cs="Arial"/>
        </w:rPr>
      </w:pPr>
      <w:r w:rsidRPr="00A74AFB">
        <w:rPr>
          <w:rFonts w:ascii="Arial" w:hAnsi="Arial" w:cs="Arial"/>
          <w:b/>
          <w:bCs/>
        </w:rPr>
        <w:t xml:space="preserve">12.7. </w:t>
      </w:r>
      <w:r w:rsidRPr="00A74AFB">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106057BE" w14:textId="77777777" w:rsidR="00A74AFB" w:rsidRPr="00A74AFB" w:rsidRDefault="00A74AFB" w:rsidP="00A74AFB">
      <w:pPr>
        <w:ind w:firstLine="567"/>
        <w:jc w:val="both"/>
        <w:rPr>
          <w:rFonts w:ascii="Arial" w:hAnsi="Arial" w:cs="Arial"/>
          <w:b/>
          <w:bCs/>
        </w:rPr>
      </w:pPr>
    </w:p>
    <w:p w14:paraId="5B12D2AA" w14:textId="77777777" w:rsidR="00A74AFB" w:rsidRPr="00A74AFB" w:rsidRDefault="00A74AFB" w:rsidP="00A74AFB">
      <w:pPr>
        <w:ind w:firstLine="567"/>
        <w:jc w:val="both"/>
        <w:rPr>
          <w:rFonts w:ascii="Arial" w:hAnsi="Arial" w:cs="Arial"/>
          <w:b/>
          <w:bCs/>
        </w:rPr>
      </w:pPr>
      <w:r w:rsidRPr="00A74AFB">
        <w:rPr>
          <w:rFonts w:ascii="Arial" w:hAnsi="Arial" w:cs="Arial"/>
          <w:b/>
          <w:bCs/>
        </w:rPr>
        <w:t>CLÁUSULA 13. - DAS SANÇÕES ADMINISTRATIVAS</w:t>
      </w:r>
    </w:p>
    <w:p w14:paraId="7C2897E6" w14:textId="77777777" w:rsidR="00A74AFB" w:rsidRPr="00A74AFB" w:rsidRDefault="00A74AFB" w:rsidP="00A74AFB">
      <w:pPr>
        <w:ind w:firstLine="567"/>
        <w:jc w:val="both"/>
        <w:rPr>
          <w:rFonts w:ascii="Arial" w:hAnsi="Arial" w:cs="Arial"/>
          <w:b/>
          <w:bCs/>
        </w:rPr>
      </w:pPr>
    </w:p>
    <w:p w14:paraId="3C585215" w14:textId="77777777" w:rsidR="00A74AFB" w:rsidRPr="00A74AFB" w:rsidRDefault="00A74AFB" w:rsidP="00A74AFB">
      <w:pPr>
        <w:ind w:firstLine="567"/>
        <w:jc w:val="both"/>
        <w:rPr>
          <w:rFonts w:ascii="Arial" w:hAnsi="Arial" w:cs="Arial"/>
          <w:bCs/>
        </w:rPr>
      </w:pPr>
      <w:r w:rsidRPr="00A74AFB">
        <w:rPr>
          <w:rFonts w:ascii="Arial" w:hAnsi="Arial" w:cs="Arial"/>
          <w:b/>
          <w:bCs/>
        </w:rPr>
        <w:lastRenderedPageBreak/>
        <w:t xml:space="preserve">13.1. </w:t>
      </w:r>
      <w:r w:rsidRPr="00A74AFB">
        <w:rPr>
          <w:rFonts w:ascii="Arial" w:hAnsi="Arial" w:cs="Arial"/>
          <w:bCs/>
        </w:rPr>
        <w:t>Se a</w:t>
      </w:r>
      <w:r w:rsidRPr="00A74AFB">
        <w:rPr>
          <w:rFonts w:ascii="Arial" w:hAnsi="Arial" w:cs="Arial"/>
          <w:b/>
          <w:bCs/>
        </w:rPr>
        <w:t xml:space="preserve"> CONTRATADA </w:t>
      </w:r>
      <w:r w:rsidRPr="00A74AFB">
        <w:rPr>
          <w:rFonts w:ascii="Arial" w:hAnsi="Arial" w:cs="Arial"/>
          <w:bCs/>
        </w:rPr>
        <w:t>não iniciar os serviços no prazo determinado, após o recebimento da Ordem de Serviço, sofrerá multa equivalente a 1% (um por cento) do valor do contrato, por dia de atraso.</w:t>
      </w:r>
    </w:p>
    <w:p w14:paraId="2351CF77" w14:textId="77777777" w:rsidR="00A74AFB" w:rsidRPr="00A74AFB" w:rsidRDefault="00A74AFB" w:rsidP="00A74AFB">
      <w:pPr>
        <w:ind w:firstLine="567"/>
        <w:jc w:val="both"/>
        <w:rPr>
          <w:rFonts w:ascii="Arial" w:hAnsi="Arial" w:cs="Arial"/>
          <w:bCs/>
        </w:rPr>
      </w:pPr>
    </w:p>
    <w:p w14:paraId="1490C7EC"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13.2. </w:t>
      </w:r>
      <w:r w:rsidRPr="00A74AFB">
        <w:rPr>
          <w:rFonts w:ascii="Arial" w:hAnsi="Arial" w:cs="Arial"/>
          <w:bCs/>
        </w:rPr>
        <w:t>A</w:t>
      </w:r>
      <w:r w:rsidRPr="00A74AFB">
        <w:rPr>
          <w:rFonts w:ascii="Arial" w:hAnsi="Arial" w:cs="Arial"/>
          <w:b/>
          <w:bCs/>
        </w:rPr>
        <w:t xml:space="preserve"> CONTRATADA </w:t>
      </w:r>
      <w:r w:rsidRPr="00A74AFB">
        <w:rPr>
          <w:rFonts w:ascii="Arial" w:hAnsi="Arial" w:cs="Arial"/>
          <w:bCs/>
        </w:rPr>
        <w:t>ficará sujeita à multa de mora, na proporção de 1% (um por cento) do valor do contrato, garantida sua defesa prévia, na seguinte forma:</w:t>
      </w:r>
    </w:p>
    <w:p w14:paraId="11526B59" w14:textId="77777777" w:rsidR="00A74AFB" w:rsidRPr="00A74AFB" w:rsidRDefault="00A74AFB" w:rsidP="00A74AFB">
      <w:pPr>
        <w:ind w:firstLine="601"/>
        <w:jc w:val="both"/>
        <w:rPr>
          <w:rFonts w:ascii="Arial" w:hAnsi="Arial" w:cs="Arial"/>
          <w:b/>
          <w:bCs/>
        </w:rPr>
      </w:pPr>
    </w:p>
    <w:p w14:paraId="21ECFB2B" w14:textId="77777777" w:rsidR="00A74AFB" w:rsidRPr="00A74AFB" w:rsidRDefault="00A74AFB" w:rsidP="00A74AFB">
      <w:pPr>
        <w:ind w:firstLine="601"/>
        <w:jc w:val="both"/>
        <w:rPr>
          <w:rFonts w:ascii="Arial" w:hAnsi="Arial" w:cs="Arial"/>
          <w:b/>
          <w:bCs/>
        </w:rPr>
      </w:pPr>
      <w:r w:rsidRPr="00A74AFB">
        <w:rPr>
          <w:rFonts w:ascii="Arial" w:hAnsi="Arial" w:cs="Arial"/>
          <w:b/>
          <w:bCs/>
        </w:rPr>
        <w:t xml:space="preserve">13.2.1. </w:t>
      </w:r>
      <w:r w:rsidRPr="00A74AFB">
        <w:rPr>
          <w:rFonts w:ascii="Arial" w:hAnsi="Arial" w:cs="Arial"/>
          <w:bCs/>
        </w:rPr>
        <w:t>Por falta dada pelo engenheiro responsável, bem como por sua ausência no local dos serviços, durante os períodos que forem estabelecidos pela fiscalização.</w:t>
      </w:r>
    </w:p>
    <w:p w14:paraId="1B6C5F30" w14:textId="77777777" w:rsidR="00A74AFB" w:rsidRPr="00A74AFB" w:rsidRDefault="00A74AFB" w:rsidP="00A74AFB">
      <w:pPr>
        <w:jc w:val="both"/>
        <w:rPr>
          <w:rFonts w:ascii="Arial" w:hAnsi="Arial" w:cs="Arial"/>
          <w:b/>
          <w:bCs/>
        </w:rPr>
      </w:pPr>
    </w:p>
    <w:p w14:paraId="278C819E" w14:textId="77777777" w:rsidR="00A74AFB" w:rsidRPr="00A74AFB" w:rsidRDefault="00A74AFB" w:rsidP="00A74AFB">
      <w:pPr>
        <w:ind w:firstLine="601"/>
        <w:jc w:val="both"/>
        <w:rPr>
          <w:rFonts w:ascii="Arial" w:hAnsi="Arial" w:cs="Arial"/>
          <w:b/>
          <w:bCs/>
        </w:rPr>
      </w:pPr>
      <w:r w:rsidRPr="00A74AFB">
        <w:rPr>
          <w:rFonts w:ascii="Arial" w:hAnsi="Arial" w:cs="Arial"/>
          <w:b/>
          <w:bCs/>
        </w:rPr>
        <w:t xml:space="preserve">13.2.2. </w:t>
      </w:r>
      <w:r w:rsidRPr="00A74AFB">
        <w:rPr>
          <w:rFonts w:ascii="Arial" w:hAnsi="Arial" w:cs="Arial"/>
          <w:bCs/>
        </w:rPr>
        <w:t>Por vez que o responsável técnico deixar de atender a convocação da</w:t>
      </w:r>
      <w:r w:rsidRPr="00A74AFB">
        <w:rPr>
          <w:rFonts w:ascii="Arial" w:hAnsi="Arial" w:cs="Arial"/>
          <w:b/>
          <w:bCs/>
        </w:rPr>
        <w:t xml:space="preserve"> CONTRATANTE</w:t>
      </w:r>
      <w:r w:rsidRPr="00A74AFB">
        <w:rPr>
          <w:rFonts w:ascii="Arial" w:hAnsi="Arial" w:cs="Arial"/>
          <w:bCs/>
        </w:rPr>
        <w:t>, no prazo de 24 (vinte e quatro) horas, a contar do recebimento da convocação e, também, no caso de não haver, na sede da mesma, pessoa credenciada para recebê-la.</w:t>
      </w:r>
    </w:p>
    <w:p w14:paraId="54554152" w14:textId="77777777" w:rsidR="00A74AFB" w:rsidRPr="00A74AFB" w:rsidRDefault="00A74AFB" w:rsidP="00A74AFB">
      <w:pPr>
        <w:ind w:firstLine="567"/>
        <w:jc w:val="both"/>
        <w:rPr>
          <w:rFonts w:ascii="Arial" w:hAnsi="Arial" w:cs="Arial"/>
          <w:b/>
          <w:bCs/>
        </w:rPr>
      </w:pPr>
    </w:p>
    <w:p w14:paraId="65B7C619"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13.2.3. </w:t>
      </w:r>
      <w:r w:rsidRPr="00A74AFB">
        <w:rPr>
          <w:rFonts w:ascii="Arial" w:hAnsi="Arial" w:cs="Arial"/>
          <w:bCs/>
        </w:rPr>
        <w:t>Por dia que não for encontrado no local da obra o Diário de Ocorrências.</w:t>
      </w:r>
    </w:p>
    <w:p w14:paraId="563788B8" w14:textId="77777777" w:rsidR="00A74AFB" w:rsidRPr="00A74AFB" w:rsidRDefault="00A74AFB" w:rsidP="00A74AFB">
      <w:pPr>
        <w:ind w:firstLine="567"/>
        <w:jc w:val="both"/>
        <w:rPr>
          <w:rFonts w:ascii="Arial" w:hAnsi="Arial" w:cs="Arial"/>
          <w:b/>
          <w:bCs/>
        </w:rPr>
      </w:pPr>
    </w:p>
    <w:p w14:paraId="2B84DA4E"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13.2.4. </w:t>
      </w:r>
      <w:r w:rsidRPr="00A74AFB">
        <w:rPr>
          <w:rFonts w:ascii="Arial" w:hAnsi="Arial" w:cs="Arial"/>
          <w:bCs/>
        </w:rPr>
        <w:t>Por dia de paralisação dos serviços, salvo por motivos devidamente justificados e aceitos pela</w:t>
      </w:r>
      <w:r w:rsidRPr="00A74AFB">
        <w:rPr>
          <w:rFonts w:ascii="Arial" w:hAnsi="Arial" w:cs="Arial"/>
          <w:b/>
          <w:bCs/>
        </w:rPr>
        <w:t xml:space="preserve"> CONTRATANTE</w:t>
      </w:r>
      <w:r w:rsidRPr="00A74AFB">
        <w:rPr>
          <w:rFonts w:ascii="Arial" w:hAnsi="Arial" w:cs="Arial"/>
          <w:bCs/>
        </w:rPr>
        <w:t>.</w:t>
      </w:r>
    </w:p>
    <w:p w14:paraId="22B7A58C" w14:textId="77777777" w:rsidR="00A74AFB" w:rsidRPr="00A74AFB" w:rsidRDefault="00A74AFB" w:rsidP="00A74AFB">
      <w:pPr>
        <w:ind w:firstLine="567"/>
        <w:jc w:val="both"/>
        <w:rPr>
          <w:rFonts w:ascii="Arial" w:hAnsi="Arial" w:cs="Arial"/>
          <w:b/>
          <w:bCs/>
        </w:rPr>
      </w:pPr>
    </w:p>
    <w:p w14:paraId="7A56C313" w14:textId="77777777" w:rsidR="00A74AFB" w:rsidRPr="00A74AFB" w:rsidRDefault="00A74AFB" w:rsidP="00A74AFB">
      <w:pPr>
        <w:ind w:firstLine="567"/>
        <w:jc w:val="both"/>
        <w:rPr>
          <w:rFonts w:ascii="Arial" w:hAnsi="Arial" w:cs="Arial"/>
        </w:rPr>
      </w:pPr>
      <w:r w:rsidRPr="00A74AFB">
        <w:rPr>
          <w:rFonts w:ascii="Arial" w:hAnsi="Arial" w:cs="Arial"/>
          <w:b/>
        </w:rPr>
        <w:t>13.2.5.</w:t>
      </w:r>
      <w:r w:rsidRPr="00A74AFB">
        <w:rPr>
          <w:rFonts w:ascii="Arial" w:hAnsi="Arial" w:cs="Arial"/>
        </w:rPr>
        <w:t xml:space="preserve"> Por dia de atraso, conforme prazo estabelecido neste instrumento, sem motivos justificados e aceitos pela </w:t>
      </w:r>
      <w:r w:rsidRPr="00A74AFB">
        <w:rPr>
          <w:rFonts w:ascii="Arial" w:hAnsi="Arial" w:cs="Arial"/>
          <w:b/>
        </w:rPr>
        <w:t>CONTRATANTE</w:t>
      </w:r>
      <w:r w:rsidRPr="00A74AFB">
        <w:rPr>
          <w:rFonts w:ascii="Arial" w:hAnsi="Arial" w:cs="Arial"/>
        </w:rPr>
        <w:t>.</w:t>
      </w:r>
    </w:p>
    <w:p w14:paraId="6D869A39" w14:textId="77777777" w:rsidR="00A74AFB" w:rsidRPr="00A74AFB" w:rsidRDefault="00A74AFB" w:rsidP="00A74AFB">
      <w:pPr>
        <w:keepLines/>
        <w:ind w:firstLine="567"/>
        <w:jc w:val="both"/>
        <w:rPr>
          <w:rFonts w:ascii="Arial" w:hAnsi="Arial" w:cs="Arial"/>
        </w:rPr>
      </w:pPr>
    </w:p>
    <w:p w14:paraId="5FD77351" w14:textId="77777777" w:rsidR="00A74AFB" w:rsidRPr="00A74AFB" w:rsidRDefault="00A74AFB" w:rsidP="00A74AFB">
      <w:pPr>
        <w:ind w:firstLine="567"/>
        <w:jc w:val="both"/>
        <w:rPr>
          <w:rFonts w:ascii="Arial" w:hAnsi="Arial" w:cs="Arial"/>
          <w:b/>
          <w:bCs/>
        </w:rPr>
      </w:pPr>
      <w:r w:rsidRPr="00A74AFB">
        <w:rPr>
          <w:rFonts w:ascii="Arial" w:hAnsi="Arial" w:cs="Arial"/>
          <w:b/>
          <w:bCs/>
        </w:rPr>
        <w:t>13.3.</w:t>
      </w:r>
      <w:r w:rsidRPr="00A74AFB">
        <w:rPr>
          <w:rFonts w:ascii="Arial" w:hAnsi="Arial" w:cs="Arial"/>
          <w:bCs/>
        </w:rPr>
        <w:t xml:space="preserve"> As multas que aludem os subitens 13.2.1., 13.2.2., 13.2.3., 13.2.4. e 13.2.5., não impedem que a </w:t>
      </w:r>
      <w:r w:rsidRPr="00A74AFB">
        <w:rPr>
          <w:rFonts w:ascii="Arial" w:hAnsi="Arial" w:cs="Arial"/>
          <w:b/>
          <w:bCs/>
        </w:rPr>
        <w:t>CONTRATANTE</w:t>
      </w:r>
      <w:r w:rsidRPr="00A74AFB">
        <w:rPr>
          <w:rFonts w:ascii="Arial" w:hAnsi="Arial" w:cs="Arial"/>
          <w:bCs/>
        </w:rPr>
        <w:t xml:space="preserve"> rescinda unilateralmente o contrato e aplique as outras sanções previstas neste instrumento.</w:t>
      </w:r>
    </w:p>
    <w:p w14:paraId="676FD8F1" w14:textId="77777777" w:rsidR="00A74AFB" w:rsidRPr="00A74AFB" w:rsidRDefault="00A74AFB" w:rsidP="00A74AFB">
      <w:pPr>
        <w:ind w:firstLine="567"/>
        <w:jc w:val="both"/>
        <w:rPr>
          <w:rFonts w:ascii="Arial" w:hAnsi="Arial" w:cs="Arial"/>
          <w:b/>
          <w:bCs/>
        </w:rPr>
      </w:pPr>
    </w:p>
    <w:p w14:paraId="48E292AE"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13.4. </w:t>
      </w:r>
      <w:r w:rsidRPr="00A74AFB">
        <w:rPr>
          <w:rFonts w:ascii="Arial" w:hAnsi="Arial" w:cs="Arial"/>
          <w:bCs/>
        </w:rPr>
        <w:t>Além das previstas, pela inexecução total ou parcial do contrato, poderá acarretar a aplicação das seguintes sanções:</w:t>
      </w:r>
    </w:p>
    <w:p w14:paraId="37220417" w14:textId="77777777" w:rsidR="00A74AFB" w:rsidRPr="00A74AFB" w:rsidRDefault="00A74AFB" w:rsidP="00A74AFB">
      <w:pPr>
        <w:ind w:firstLine="567"/>
        <w:jc w:val="both"/>
        <w:rPr>
          <w:rFonts w:ascii="Arial" w:hAnsi="Arial" w:cs="Arial"/>
          <w:b/>
          <w:bCs/>
        </w:rPr>
      </w:pPr>
    </w:p>
    <w:p w14:paraId="2F03A8E5"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13.4.1. </w:t>
      </w:r>
      <w:r w:rsidRPr="00A74AFB">
        <w:rPr>
          <w:rFonts w:ascii="Arial" w:hAnsi="Arial" w:cs="Arial"/>
          <w:bCs/>
        </w:rPr>
        <w:t>Pela inexecução total:</w:t>
      </w:r>
    </w:p>
    <w:p w14:paraId="3A73180F" w14:textId="77777777" w:rsidR="00A74AFB" w:rsidRPr="00A74AFB" w:rsidRDefault="00A74AFB" w:rsidP="00A74AFB">
      <w:pPr>
        <w:ind w:firstLine="567"/>
        <w:jc w:val="both"/>
        <w:rPr>
          <w:rFonts w:ascii="Arial" w:hAnsi="Arial" w:cs="Arial"/>
          <w:b/>
          <w:bCs/>
        </w:rPr>
      </w:pPr>
    </w:p>
    <w:p w14:paraId="6C6EBA22"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13.4.1.1. </w:t>
      </w:r>
      <w:r w:rsidRPr="00A74AFB">
        <w:rPr>
          <w:rFonts w:ascii="Arial" w:hAnsi="Arial" w:cs="Arial"/>
          <w:bCs/>
        </w:rPr>
        <w:t>Advertência;</w:t>
      </w:r>
    </w:p>
    <w:p w14:paraId="6EE79D84" w14:textId="77777777" w:rsidR="00A74AFB" w:rsidRPr="00A74AFB" w:rsidRDefault="00A74AFB" w:rsidP="00A74AFB">
      <w:pPr>
        <w:ind w:firstLine="567"/>
        <w:jc w:val="both"/>
        <w:rPr>
          <w:rFonts w:ascii="Arial" w:hAnsi="Arial" w:cs="Arial"/>
          <w:b/>
          <w:bCs/>
        </w:rPr>
      </w:pPr>
    </w:p>
    <w:p w14:paraId="4692B1D6"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13.4.1.2. </w:t>
      </w:r>
      <w:r w:rsidRPr="00A74AFB">
        <w:rPr>
          <w:rFonts w:ascii="Arial" w:hAnsi="Arial" w:cs="Arial"/>
          <w:bCs/>
        </w:rPr>
        <w:t>Multa de 20% (vinte por cento) calculada sobre o valor do contrato;</w:t>
      </w:r>
    </w:p>
    <w:p w14:paraId="04BD3357" w14:textId="77777777" w:rsidR="00A74AFB" w:rsidRPr="00A74AFB" w:rsidRDefault="00A74AFB" w:rsidP="00A74AFB">
      <w:pPr>
        <w:ind w:firstLine="567"/>
        <w:jc w:val="both"/>
        <w:rPr>
          <w:rFonts w:ascii="Arial" w:hAnsi="Arial" w:cs="Arial"/>
          <w:b/>
        </w:rPr>
      </w:pPr>
    </w:p>
    <w:p w14:paraId="696746DA" w14:textId="77777777" w:rsidR="00A74AFB" w:rsidRPr="00A74AFB" w:rsidRDefault="00A74AFB" w:rsidP="00A74AFB">
      <w:pPr>
        <w:ind w:firstLine="567"/>
        <w:jc w:val="both"/>
        <w:rPr>
          <w:rFonts w:ascii="Arial" w:hAnsi="Arial" w:cs="Arial"/>
          <w:b/>
        </w:rPr>
      </w:pPr>
      <w:r w:rsidRPr="00A74AFB">
        <w:rPr>
          <w:rFonts w:ascii="Arial" w:hAnsi="Arial" w:cs="Arial"/>
          <w:b/>
        </w:rPr>
        <w:t>13.4.1.3.</w:t>
      </w:r>
      <w:r w:rsidRPr="00A74AFB">
        <w:rPr>
          <w:rFonts w:ascii="Arial" w:hAnsi="Arial" w:cs="Arial"/>
        </w:rPr>
        <w:t xml:space="preserve"> Suspensão temporária de participação em licitação e impedimento de contratar com a Administração, por prazo não superior a 02 (dois) anos e;</w:t>
      </w:r>
    </w:p>
    <w:p w14:paraId="3A160684" w14:textId="77777777" w:rsidR="00A74AFB" w:rsidRPr="00A74AFB" w:rsidRDefault="00A74AFB" w:rsidP="00A74AFB">
      <w:pPr>
        <w:ind w:firstLine="567"/>
        <w:jc w:val="both"/>
        <w:rPr>
          <w:rFonts w:ascii="Arial" w:hAnsi="Arial" w:cs="Arial"/>
          <w:b/>
        </w:rPr>
      </w:pPr>
    </w:p>
    <w:p w14:paraId="7A04D050" w14:textId="77777777" w:rsidR="00A74AFB" w:rsidRPr="00A74AFB" w:rsidRDefault="00A74AFB" w:rsidP="00A74AFB">
      <w:pPr>
        <w:ind w:firstLine="567"/>
        <w:jc w:val="both"/>
        <w:rPr>
          <w:rFonts w:ascii="Arial" w:hAnsi="Arial" w:cs="Arial"/>
        </w:rPr>
      </w:pPr>
      <w:r w:rsidRPr="00A74AFB">
        <w:rPr>
          <w:rFonts w:ascii="Arial" w:hAnsi="Arial" w:cs="Arial"/>
          <w:b/>
        </w:rPr>
        <w:t>13.4.1.4.</w:t>
      </w:r>
      <w:r w:rsidRPr="00A74AFB">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A74AFB">
        <w:rPr>
          <w:rFonts w:ascii="Arial" w:hAnsi="Arial" w:cs="Arial"/>
          <w:b/>
        </w:rPr>
        <w:t>CONTRATADA</w:t>
      </w:r>
      <w:r w:rsidRPr="00A74AFB">
        <w:rPr>
          <w:rFonts w:ascii="Arial" w:hAnsi="Arial" w:cs="Arial"/>
        </w:rPr>
        <w:t xml:space="preserve"> ressarcir a Administração pelos prejuízos resultantes e depois de decorridos o prazo da sanção aplicada com base no subitem anterior.</w:t>
      </w:r>
    </w:p>
    <w:p w14:paraId="25B88F84" w14:textId="77777777" w:rsidR="00A74AFB" w:rsidRPr="00A74AFB" w:rsidRDefault="00A74AFB" w:rsidP="00A74AFB">
      <w:pPr>
        <w:ind w:firstLine="567"/>
        <w:jc w:val="both"/>
        <w:rPr>
          <w:rFonts w:ascii="Arial" w:hAnsi="Arial" w:cs="Arial"/>
        </w:rPr>
      </w:pPr>
    </w:p>
    <w:p w14:paraId="34667792"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13.4.2. </w:t>
      </w:r>
      <w:r w:rsidRPr="00A74AFB">
        <w:rPr>
          <w:rFonts w:ascii="Arial" w:hAnsi="Arial" w:cs="Arial"/>
          <w:bCs/>
        </w:rPr>
        <w:t>Pela inexecução parcial:</w:t>
      </w:r>
    </w:p>
    <w:p w14:paraId="5A05F3DB" w14:textId="77777777" w:rsidR="00A74AFB" w:rsidRPr="00A74AFB" w:rsidRDefault="00A74AFB" w:rsidP="00A74AFB">
      <w:pPr>
        <w:ind w:firstLine="567"/>
        <w:jc w:val="both"/>
        <w:rPr>
          <w:rFonts w:ascii="Arial" w:hAnsi="Arial" w:cs="Arial"/>
          <w:b/>
          <w:bCs/>
        </w:rPr>
      </w:pPr>
    </w:p>
    <w:p w14:paraId="3168EDE7"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13.4.2.1. </w:t>
      </w:r>
      <w:r w:rsidRPr="00A74AFB">
        <w:rPr>
          <w:rFonts w:ascii="Arial" w:hAnsi="Arial" w:cs="Arial"/>
          <w:bCs/>
        </w:rPr>
        <w:t>Advertência;</w:t>
      </w:r>
    </w:p>
    <w:p w14:paraId="217B8C7D" w14:textId="77777777" w:rsidR="00A74AFB" w:rsidRPr="00A74AFB" w:rsidRDefault="00A74AFB" w:rsidP="00A74AFB">
      <w:pPr>
        <w:ind w:firstLine="567"/>
        <w:jc w:val="both"/>
        <w:rPr>
          <w:rFonts w:ascii="Arial" w:hAnsi="Arial" w:cs="Arial"/>
          <w:b/>
          <w:bCs/>
        </w:rPr>
      </w:pPr>
    </w:p>
    <w:p w14:paraId="1BC95B86"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13.4.2.2. </w:t>
      </w:r>
      <w:r w:rsidRPr="00A74AFB">
        <w:rPr>
          <w:rFonts w:ascii="Arial" w:hAnsi="Arial" w:cs="Arial"/>
          <w:bCs/>
        </w:rPr>
        <w:t>Multa de 10% (dez por cento) calculada sobre o valor do contrato;</w:t>
      </w:r>
    </w:p>
    <w:p w14:paraId="16C8DB6E" w14:textId="77777777" w:rsidR="00A74AFB" w:rsidRPr="00A74AFB" w:rsidRDefault="00A74AFB" w:rsidP="00A74AFB">
      <w:pPr>
        <w:ind w:firstLine="567"/>
        <w:jc w:val="both"/>
        <w:rPr>
          <w:rFonts w:ascii="Arial" w:hAnsi="Arial" w:cs="Arial"/>
          <w:b/>
          <w:bCs/>
        </w:rPr>
      </w:pPr>
    </w:p>
    <w:p w14:paraId="3296C3D5" w14:textId="77777777" w:rsidR="00A74AFB" w:rsidRPr="00A74AFB" w:rsidRDefault="00A74AFB" w:rsidP="00A74AFB">
      <w:pPr>
        <w:ind w:firstLine="567"/>
        <w:jc w:val="both"/>
        <w:rPr>
          <w:rFonts w:ascii="Arial" w:hAnsi="Arial" w:cs="Arial"/>
          <w:b/>
          <w:bCs/>
          <w:u w:val="single"/>
        </w:rPr>
      </w:pPr>
      <w:r w:rsidRPr="00A74AFB">
        <w:rPr>
          <w:rFonts w:ascii="Arial" w:hAnsi="Arial" w:cs="Arial"/>
          <w:b/>
          <w:bCs/>
        </w:rPr>
        <w:t xml:space="preserve">13.4.2.3. </w:t>
      </w:r>
      <w:r w:rsidRPr="00A74AFB">
        <w:rPr>
          <w:rFonts w:ascii="Arial" w:hAnsi="Arial" w:cs="Arial"/>
          <w:bCs/>
        </w:rPr>
        <w:t>Suspensão temporária de participação em licitação e impedimento de contratar com a Administração, por prazo não superior a 02 (dois) anos e;</w:t>
      </w:r>
    </w:p>
    <w:p w14:paraId="5CE3970C" w14:textId="77777777" w:rsidR="00A74AFB" w:rsidRPr="00A74AFB" w:rsidRDefault="00A74AFB" w:rsidP="00A74AFB">
      <w:pPr>
        <w:ind w:firstLine="567"/>
        <w:jc w:val="both"/>
        <w:rPr>
          <w:rFonts w:ascii="Arial" w:hAnsi="Arial" w:cs="Arial"/>
          <w:b/>
          <w:bCs/>
        </w:rPr>
      </w:pPr>
    </w:p>
    <w:p w14:paraId="22268AF1" w14:textId="77777777" w:rsidR="00A74AFB" w:rsidRPr="00A74AFB" w:rsidRDefault="00A74AFB" w:rsidP="00A74AFB">
      <w:pPr>
        <w:ind w:firstLine="567"/>
        <w:jc w:val="both"/>
        <w:rPr>
          <w:rFonts w:ascii="Arial" w:hAnsi="Arial" w:cs="Arial"/>
          <w:b/>
          <w:bCs/>
          <w:u w:val="single"/>
        </w:rPr>
      </w:pPr>
      <w:r w:rsidRPr="00A74AFB">
        <w:rPr>
          <w:rFonts w:ascii="Arial" w:hAnsi="Arial" w:cs="Arial"/>
          <w:b/>
          <w:bCs/>
        </w:rPr>
        <w:t xml:space="preserve">13.4.2.4. </w:t>
      </w:r>
      <w:r w:rsidRPr="00A74AFB">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A74AFB">
        <w:rPr>
          <w:rFonts w:ascii="Arial" w:hAnsi="Arial" w:cs="Arial"/>
          <w:b/>
          <w:bCs/>
        </w:rPr>
        <w:t xml:space="preserve"> CONTRATADA </w:t>
      </w:r>
      <w:r w:rsidRPr="00A74AFB">
        <w:rPr>
          <w:rFonts w:ascii="Arial" w:hAnsi="Arial" w:cs="Arial"/>
          <w:bCs/>
        </w:rPr>
        <w:t>ressarcir a Administração pelos prejuízos resultantes e depois de decorridos o prazo da sanção aplicada com base no subitem anterior.</w:t>
      </w:r>
    </w:p>
    <w:p w14:paraId="3BAD0263" w14:textId="77777777" w:rsidR="00A74AFB" w:rsidRPr="00A74AFB" w:rsidRDefault="00A74AFB" w:rsidP="00A74AFB">
      <w:pPr>
        <w:ind w:firstLine="567"/>
        <w:jc w:val="both"/>
        <w:rPr>
          <w:rFonts w:ascii="Arial" w:hAnsi="Arial" w:cs="Arial"/>
          <w:b/>
          <w:bCs/>
          <w:u w:val="single"/>
        </w:rPr>
      </w:pPr>
    </w:p>
    <w:p w14:paraId="77416AB3"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13.5. </w:t>
      </w:r>
      <w:r w:rsidRPr="00A74AFB">
        <w:rPr>
          <w:rFonts w:ascii="Arial" w:hAnsi="Arial" w:cs="Arial"/>
          <w:bCs/>
        </w:rPr>
        <w:t xml:space="preserve">As penalidades aqui previstas são autônomas e suas aplicações cumulativas e serão regidas pela </w:t>
      </w:r>
      <w:r w:rsidRPr="00A74AFB">
        <w:rPr>
          <w:rFonts w:ascii="Arial" w:hAnsi="Arial" w:cs="Arial"/>
        </w:rPr>
        <w:t>Lei Federal nº 14.133/21</w:t>
      </w:r>
      <w:r w:rsidRPr="00A74AFB">
        <w:rPr>
          <w:rFonts w:ascii="Arial" w:hAnsi="Arial" w:cs="Arial"/>
          <w:bCs/>
        </w:rPr>
        <w:t>.</w:t>
      </w:r>
    </w:p>
    <w:p w14:paraId="23A753F5" w14:textId="77777777" w:rsidR="00A74AFB" w:rsidRPr="00A74AFB" w:rsidRDefault="00A74AFB" w:rsidP="00A74AFB">
      <w:pPr>
        <w:ind w:firstLine="567"/>
        <w:jc w:val="both"/>
        <w:rPr>
          <w:rFonts w:ascii="Arial" w:hAnsi="Arial" w:cs="Arial"/>
          <w:b/>
          <w:bCs/>
        </w:rPr>
      </w:pPr>
    </w:p>
    <w:p w14:paraId="654CAC74"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13.6. </w:t>
      </w:r>
      <w:r w:rsidRPr="00A74AFB">
        <w:rPr>
          <w:rFonts w:ascii="Arial" w:hAnsi="Arial" w:cs="Arial"/>
          <w:bCs/>
        </w:rPr>
        <w:t>Pelo descumprimento de quaisquer cláusulas ou condições do contrato, as multas e penalidades serão elevadas em dobro, em caso de reincidência.</w:t>
      </w:r>
    </w:p>
    <w:p w14:paraId="4980BECC" w14:textId="77777777" w:rsidR="00A74AFB" w:rsidRPr="00A74AFB" w:rsidRDefault="00A74AFB" w:rsidP="00A74AFB">
      <w:pPr>
        <w:ind w:firstLine="567"/>
        <w:jc w:val="both"/>
        <w:rPr>
          <w:rFonts w:ascii="Arial" w:hAnsi="Arial" w:cs="Arial"/>
          <w:b/>
          <w:bCs/>
        </w:rPr>
      </w:pPr>
    </w:p>
    <w:p w14:paraId="6B247E16" w14:textId="77777777" w:rsidR="00A74AFB" w:rsidRPr="00A74AFB" w:rsidRDefault="00A74AFB" w:rsidP="00A74AFB">
      <w:pPr>
        <w:ind w:firstLine="567"/>
        <w:jc w:val="both"/>
        <w:rPr>
          <w:rFonts w:ascii="Arial" w:hAnsi="Arial" w:cs="Arial"/>
          <w:bCs/>
        </w:rPr>
      </w:pPr>
      <w:r w:rsidRPr="00A74AFB">
        <w:rPr>
          <w:rFonts w:ascii="Arial" w:hAnsi="Arial" w:cs="Arial"/>
          <w:b/>
          <w:bCs/>
        </w:rPr>
        <w:t xml:space="preserve">13.7. </w:t>
      </w:r>
      <w:r w:rsidRPr="00A74AFB">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7205F3FF" w14:textId="77777777" w:rsidR="00A74AFB" w:rsidRPr="00A74AFB" w:rsidRDefault="00A74AFB" w:rsidP="00A74AFB">
      <w:pPr>
        <w:ind w:firstLine="567"/>
        <w:jc w:val="both"/>
        <w:rPr>
          <w:rFonts w:ascii="Arial" w:hAnsi="Arial" w:cs="Arial"/>
          <w:bCs/>
        </w:rPr>
      </w:pPr>
      <w:r w:rsidRPr="00A74AFB">
        <w:rPr>
          <w:rFonts w:ascii="Arial" w:hAnsi="Arial" w:cs="Arial"/>
          <w:b/>
          <w:bCs/>
        </w:rPr>
        <w:t xml:space="preserve">13.8. </w:t>
      </w:r>
      <w:r w:rsidRPr="00A74AFB">
        <w:rPr>
          <w:rFonts w:ascii="Arial" w:hAnsi="Arial" w:cs="Arial"/>
          <w:bCs/>
        </w:rPr>
        <w:t>Em caso de rescisão por culpa da</w:t>
      </w:r>
      <w:r w:rsidRPr="00A74AFB">
        <w:rPr>
          <w:rFonts w:ascii="Arial" w:hAnsi="Arial" w:cs="Arial"/>
          <w:b/>
          <w:bCs/>
        </w:rPr>
        <w:t xml:space="preserve"> CONTRATADA, </w:t>
      </w:r>
      <w:r w:rsidRPr="00A74AFB">
        <w:rPr>
          <w:rFonts w:ascii="Arial" w:hAnsi="Arial" w:cs="Arial"/>
          <w:bCs/>
        </w:rPr>
        <w:t>perderá esta, em benefício da</w:t>
      </w:r>
      <w:r w:rsidRPr="00A74AFB">
        <w:rPr>
          <w:rFonts w:ascii="Arial" w:hAnsi="Arial" w:cs="Arial"/>
          <w:b/>
          <w:bCs/>
        </w:rPr>
        <w:t xml:space="preserve"> CONTRATANTE</w:t>
      </w:r>
      <w:r w:rsidRPr="00A74AFB">
        <w:rPr>
          <w:rFonts w:ascii="Arial" w:hAnsi="Arial" w:cs="Arial"/>
          <w:bCs/>
        </w:rPr>
        <w:t>, as garantias prestadas, não tendo direito à indenização de qualquer espécie.</w:t>
      </w:r>
    </w:p>
    <w:p w14:paraId="696E6DF4" w14:textId="77777777" w:rsidR="00A74AFB" w:rsidRPr="00A74AFB" w:rsidRDefault="00A74AFB" w:rsidP="00A74AFB">
      <w:pPr>
        <w:ind w:firstLine="567"/>
        <w:jc w:val="both"/>
        <w:rPr>
          <w:rFonts w:ascii="Arial" w:hAnsi="Arial" w:cs="Arial"/>
          <w:b/>
          <w:bCs/>
        </w:rPr>
      </w:pPr>
    </w:p>
    <w:p w14:paraId="4C7D0E45"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13.9. </w:t>
      </w:r>
      <w:r w:rsidRPr="00A74AFB">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749944BB" w14:textId="77777777" w:rsidR="00A74AFB" w:rsidRPr="00A74AFB" w:rsidRDefault="00A74AFB" w:rsidP="00A74AFB">
      <w:pPr>
        <w:ind w:firstLine="567"/>
        <w:jc w:val="both"/>
        <w:rPr>
          <w:rFonts w:ascii="Arial" w:hAnsi="Arial" w:cs="Arial"/>
          <w:b/>
          <w:bCs/>
        </w:rPr>
      </w:pPr>
    </w:p>
    <w:p w14:paraId="36EEA7B4" w14:textId="77777777" w:rsidR="00A74AFB" w:rsidRPr="00A74AFB" w:rsidRDefault="00A74AFB" w:rsidP="00A74AFB">
      <w:pPr>
        <w:jc w:val="both"/>
        <w:rPr>
          <w:rFonts w:ascii="Arial" w:hAnsi="Arial" w:cs="Arial"/>
          <w:b/>
          <w:bCs/>
          <w:u w:val="single"/>
        </w:rPr>
      </w:pPr>
      <w:r w:rsidRPr="00A74AFB">
        <w:rPr>
          <w:rFonts w:ascii="Arial" w:hAnsi="Arial" w:cs="Arial"/>
          <w:b/>
          <w:bCs/>
        </w:rPr>
        <w:t xml:space="preserve">         13.10.</w:t>
      </w:r>
      <w:r w:rsidRPr="00A74AFB">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7CA48246" w14:textId="77777777" w:rsidR="00A74AFB" w:rsidRPr="00A74AFB" w:rsidRDefault="00A74AFB" w:rsidP="00A74AFB">
      <w:pPr>
        <w:ind w:left="567"/>
        <w:jc w:val="both"/>
        <w:rPr>
          <w:rFonts w:ascii="Arial" w:hAnsi="Arial" w:cs="Arial"/>
          <w:b/>
          <w:bCs/>
          <w:u w:val="single"/>
        </w:rPr>
      </w:pPr>
    </w:p>
    <w:p w14:paraId="4E26A81F" w14:textId="77777777" w:rsidR="00A74AFB" w:rsidRPr="00A74AFB" w:rsidRDefault="00A74AFB" w:rsidP="00A74AFB">
      <w:pPr>
        <w:ind w:firstLine="610"/>
        <w:jc w:val="both"/>
        <w:rPr>
          <w:rFonts w:ascii="Arial" w:hAnsi="Arial" w:cs="Arial"/>
        </w:rPr>
      </w:pPr>
      <w:r w:rsidRPr="00A74AFB">
        <w:rPr>
          <w:rFonts w:ascii="Arial" w:hAnsi="Arial" w:cs="Arial"/>
          <w:b/>
        </w:rPr>
        <w:t>CLÁUSULA 14. - DAS MEDIDAS ANTICORRUPÇÃO</w:t>
      </w:r>
    </w:p>
    <w:p w14:paraId="3C0C8E4B" w14:textId="77777777" w:rsidR="00A74AFB" w:rsidRPr="00A74AFB" w:rsidRDefault="00A74AFB" w:rsidP="00A74AFB">
      <w:pPr>
        <w:ind w:firstLine="567"/>
        <w:jc w:val="both"/>
        <w:rPr>
          <w:rFonts w:ascii="Arial" w:hAnsi="Arial" w:cs="Arial"/>
          <w:b/>
          <w:bCs/>
          <w:u w:val="single"/>
        </w:rPr>
      </w:pPr>
    </w:p>
    <w:p w14:paraId="48BBB5B4" w14:textId="77777777" w:rsidR="00A74AFB" w:rsidRPr="00A74AFB" w:rsidRDefault="00A74AFB" w:rsidP="00A74AFB">
      <w:pPr>
        <w:jc w:val="both"/>
        <w:rPr>
          <w:rFonts w:ascii="Arial" w:hAnsi="Arial" w:cs="Arial"/>
        </w:rPr>
      </w:pPr>
      <w:r w:rsidRPr="00A74AFB">
        <w:rPr>
          <w:rFonts w:ascii="Arial" w:hAnsi="Arial" w:cs="Arial"/>
          <w:b/>
          <w:shd w:val="clear" w:color="auto" w:fill="FFFFFF"/>
        </w:rPr>
        <w:t xml:space="preserve">          14.1.</w:t>
      </w:r>
      <w:r w:rsidRPr="00A74AFB">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43687CA" w14:textId="77777777" w:rsidR="00A74AFB" w:rsidRPr="00A74AFB" w:rsidRDefault="00A74AFB" w:rsidP="00A74AFB">
      <w:pPr>
        <w:ind w:firstLine="567"/>
        <w:jc w:val="both"/>
        <w:rPr>
          <w:rFonts w:ascii="Arial" w:hAnsi="Arial" w:cs="Arial"/>
          <w:b/>
          <w:bCs/>
          <w:u w:val="single"/>
        </w:rPr>
      </w:pPr>
    </w:p>
    <w:p w14:paraId="1B044293" w14:textId="77777777" w:rsidR="00A74AFB" w:rsidRPr="00A74AFB" w:rsidRDefault="00A74AFB" w:rsidP="00A74AFB">
      <w:pPr>
        <w:keepNext/>
        <w:ind w:left="576" w:hanging="576"/>
        <w:outlineLvl w:val="1"/>
        <w:rPr>
          <w:rFonts w:ascii="Arial" w:hAnsi="Arial" w:cs="Arial"/>
          <w:b/>
          <w:lang w:val="x-none"/>
        </w:rPr>
      </w:pPr>
      <w:r w:rsidRPr="00A74AFB">
        <w:rPr>
          <w:rFonts w:ascii="Arial" w:hAnsi="Arial" w:cs="Arial"/>
          <w:b/>
        </w:rPr>
        <w:t xml:space="preserve">         </w:t>
      </w:r>
      <w:r w:rsidRPr="00A74AFB">
        <w:rPr>
          <w:rFonts w:ascii="Arial" w:hAnsi="Arial" w:cs="Arial"/>
          <w:b/>
          <w:lang w:val="x-none"/>
        </w:rPr>
        <w:t>CLÁUSULA 15. - DAS DISPOSIÇÕES FINAIS</w:t>
      </w:r>
    </w:p>
    <w:p w14:paraId="0D7AD45A" w14:textId="77777777" w:rsidR="00A74AFB" w:rsidRPr="00A74AFB" w:rsidRDefault="00A74AFB" w:rsidP="00A74AFB">
      <w:pPr>
        <w:ind w:firstLine="567"/>
        <w:jc w:val="both"/>
        <w:rPr>
          <w:rFonts w:ascii="Arial" w:hAnsi="Arial" w:cs="Arial"/>
          <w:b/>
          <w:bCs/>
        </w:rPr>
      </w:pPr>
    </w:p>
    <w:p w14:paraId="3C313718"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15.1. </w:t>
      </w:r>
      <w:r w:rsidRPr="00A74AFB">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471B689D" w14:textId="77777777" w:rsidR="00A74AFB" w:rsidRPr="00A74AFB" w:rsidRDefault="00A74AFB" w:rsidP="00A74AFB">
      <w:pPr>
        <w:ind w:firstLine="567"/>
        <w:jc w:val="both"/>
        <w:rPr>
          <w:rFonts w:ascii="Arial" w:hAnsi="Arial" w:cs="Arial"/>
          <w:b/>
          <w:bCs/>
        </w:rPr>
      </w:pPr>
    </w:p>
    <w:p w14:paraId="01892129" w14:textId="77777777" w:rsidR="00A74AFB" w:rsidRPr="00A74AFB" w:rsidRDefault="00A74AFB" w:rsidP="00A74AFB">
      <w:pPr>
        <w:ind w:firstLine="567"/>
        <w:jc w:val="both"/>
        <w:rPr>
          <w:rFonts w:ascii="Arial" w:hAnsi="Arial" w:cs="Arial"/>
          <w:bCs/>
        </w:rPr>
      </w:pPr>
      <w:r w:rsidRPr="00A74AFB">
        <w:rPr>
          <w:rFonts w:ascii="Arial" w:hAnsi="Arial" w:cs="Arial"/>
          <w:b/>
          <w:bCs/>
        </w:rPr>
        <w:t xml:space="preserve">15.2. </w:t>
      </w:r>
      <w:r w:rsidRPr="00A74AFB">
        <w:rPr>
          <w:rFonts w:ascii="Arial" w:hAnsi="Arial" w:cs="Arial"/>
          <w:bCs/>
        </w:rPr>
        <w:t>A</w:t>
      </w:r>
      <w:r w:rsidRPr="00A74AFB">
        <w:rPr>
          <w:rFonts w:ascii="Arial" w:hAnsi="Arial" w:cs="Arial"/>
          <w:b/>
          <w:bCs/>
        </w:rPr>
        <w:t xml:space="preserve"> CONTRATADA </w:t>
      </w:r>
      <w:r w:rsidRPr="00A74AFB">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04C9D85F" w14:textId="77777777" w:rsidR="00A74AFB" w:rsidRPr="00A74AFB" w:rsidRDefault="00A74AFB" w:rsidP="00A74AFB">
      <w:pPr>
        <w:ind w:firstLine="567"/>
        <w:jc w:val="both"/>
        <w:rPr>
          <w:rFonts w:ascii="Arial" w:hAnsi="Arial" w:cs="Arial"/>
          <w:bCs/>
        </w:rPr>
      </w:pPr>
    </w:p>
    <w:p w14:paraId="4E7E6A03" w14:textId="77777777" w:rsidR="00A74AFB" w:rsidRPr="00A74AFB" w:rsidRDefault="00A74AFB" w:rsidP="00A74AFB">
      <w:pPr>
        <w:ind w:firstLine="567"/>
        <w:jc w:val="both"/>
        <w:rPr>
          <w:rFonts w:ascii="Arial" w:hAnsi="Arial" w:cs="Arial"/>
          <w:b/>
          <w:bCs/>
        </w:rPr>
      </w:pPr>
      <w:r w:rsidRPr="00A74AFB">
        <w:rPr>
          <w:rFonts w:ascii="Arial" w:hAnsi="Arial" w:cs="Arial"/>
          <w:b/>
          <w:bCs/>
        </w:rPr>
        <w:t>15.3.</w:t>
      </w:r>
      <w:r w:rsidRPr="00A74AFB">
        <w:rPr>
          <w:rFonts w:ascii="Arial" w:hAnsi="Arial" w:cs="Arial"/>
          <w:bCs/>
        </w:rPr>
        <w:t xml:space="preserve"> A </w:t>
      </w:r>
      <w:r w:rsidRPr="00A74AFB">
        <w:rPr>
          <w:rFonts w:ascii="Arial" w:hAnsi="Arial" w:cs="Arial"/>
          <w:b/>
          <w:bCs/>
        </w:rPr>
        <w:t>CONTRATADA</w:t>
      </w:r>
      <w:r w:rsidRPr="00A74AFB">
        <w:rPr>
          <w:rFonts w:ascii="Arial" w:hAnsi="Arial" w:cs="Arial"/>
          <w:bCs/>
        </w:rPr>
        <w:t xml:space="preserve"> deverá observar as disposições da Lei Municipal nº 6.962/2010, sobre a gestão de resíduos da construção civil.</w:t>
      </w:r>
    </w:p>
    <w:p w14:paraId="62B5CE96" w14:textId="77777777" w:rsidR="00A74AFB" w:rsidRPr="00A74AFB" w:rsidRDefault="00A74AFB" w:rsidP="00A74AFB">
      <w:pPr>
        <w:ind w:firstLine="567"/>
        <w:jc w:val="both"/>
        <w:rPr>
          <w:rFonts w:ascii="Arial" w:hAnsi="Arial" w:cs="Arial"/>
          <w:b/>
          <w:bCs/>
        </w:rPr>
      </w:pPr>
    </w:p>
    <w:p w14:paraId="73C334BE"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15.4. </w:t>
      </w:r>
      <w:r w:rsidRPr="00A74AFB">
        <w:rPr>
          <w:rFonts w:ascii="Arial" w:hAnsi="Arial" w:cs="Arial"/>
          <w:bCs/>
        </w:rPr>
        <w:t xml:space="preserve">Correrão por conta da </w:t>
      </w:r>
      <w:r w:rsidRPr="00A74AFB">
        <w:rPr>
          <w:rFonts w:ascii="Arial" w:hAnsi="Arial" w:cs="Arial"/>
          <w:b/>
          <w:bCs/>
        </w:rPr>
        <w:t xml:space="preserve">CONTRATADA </w:t>
      </w:r>
      <w:r w:rsidRPr="00A74AFB">
        <w:rPr>
          <w:rFonts w:ascii="Arial" w:hAnsi="Arial" w:cs="Arial"/>
          <w:bCs/>
        </w:rPr>
        <w:t>quaisquer tributos ou preços públicos porventura devidos, em decorrência da execução do contrato.</w:t>
      </w:r>
    </w:p>
    <w:p w14:paraId="22CB5E94" w14:textId="77777777" w:rsidR="00A74AFB" w:rsidRPr="00A74AFB" w:rsidRDefault="00A74AFB" w:rsidP="00A74AFB">
      <w:pPr>
        <w:jc w:val="both"/>
        <w:rPr>
          <w:rFonts w:ascii="Arial" w:hAnsi="Arial" w:cs="Arial"/>
          <w:b/>
          <w:bCs/>
        </w:rPr>
      </w:pPr>
    </w:p>
    <w:p w14:paraId="6EF8097D"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15.5. </w:t>
      </w:r>
      <w:r w:rsidRPr="00A74AFB">
        <w:rPr>
          <w:rFonts w:ascii="Arial" w:hAnsi="Arial" w:cs="Arial"/>
          <w:bCs/>
        </w:rPr>
        <w:t>O pessoal da</w:t>
      </w:r>
      <w:r w:rsidRPr="00A74AFB">
        <w:rPr>
          <w:rFonts w:ascii="Arial" w:hAnsi="Arial" w:cs="Arial"/>
          <w:b/>
          <w:bCs/>
        </w:rPr>
        <w:t xml:space="preserve"> CONTRATADA</w:t>
      </w:r>
      <w:r w:rsidRPr="00A74AFB">
        <w:rPr>
          <w:rFonts w:ascii="Arial" w:hAnsi="Arial" w:cs="Arial"/>
          <w:bCs/>
        </w:rPr>
        <w:t>, por ela designado para trabalhar na execução do contrato, não terá vínculo empregatício algum com a</w:t>
      </w:r>
      <w:r w:rsidRPr="00A74AFB">
        <w:rPr>
          <w:rFonts w:ascii="Arial" w:hAnsi="Arial" w:cs="Arial"/>
          <w:b/>
          <w:bCs/>
        </w:rPr>
        <w:t xml:space="preserve"> CONTRATANTE</w:t>
      </w:r>
      <w:r w:rsidRPr="00A74AFB">
        <w:rPr>
          <w:rFonts w:ascii="Arial" w:hAnsi="Arial" w:cs="Arial"/>
          <w:bCs/>
        </w:rPr>
        <w:t>.</w:t>
      </w:r>
    </w:p>
    <w:p w14:paraId="3C90E351" w14:textId="77777777" w:rsidR="00A74AFB" w:rsidRPr="00A74AFB" w:rsidRDefault="00A74AFB" w:rsidP="00A74AFB">
      <w:pPr>
        <w:ind w:firstLine="567"/>
        <w:jc w:val="both"/>
        <w:rPr>
          <w:rFonts w:ascii="Arial" w:hAnsi="Arial" w:cs="Arial"/>
          <w:b/>
          <w:bCs/>
        </w:rPr>
      </w:pPr>
    </w:p>
    <w:p w14:paraId="1D6D6B47"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15.6. </w:t>
      </w:r>
      <w:r w:rsidRPr="00A74AFB">
        <w:rPr>
          <w:rFonts w:ascii="Arial" w:hAnsi="Arial" w:cs="Arial"/>
          <w:bCs/>
        </w:rPr>
        <w:t>A</w:t>
      </w:r>
      <w:r w:rsidRPr="00A74AFB">
        <w:rPr>
          <w:rFonts w:ascii="Arial" w:hAnsi="Arial" w:cs="Arial"/>
          <w:b/>
          <w:bCs/>
        </w:rPr>
        <w:t xml:space="preserve"> CONTRATADA </w:t>
      </w:r>
      <w:r w:rsidRPr="00A74AFB">
        <w:rPr>
          <w:rFonts w:ascii="Arial" w:hAnsi="Arial" w:cs="Arial"/>
          <w:bCs/>
        </w:rPr>
        <w:t>é responsável pelos encargos trabalhistas, previdenciários, fiscais e comerciais resultantes da execução do contrato.</w:t>
      </w:r>
    </w:p>
    <w:p w14:paraId="09B935E6" w14:textId="77777777" w:rsidR="00A74AFB" w:rsidRPr="00A74AFB" w:rsidRDefault="00A74AFB" w:rsidP="00A74AFB">
      <w:pPr>
        <w:ind w:firstLine="567"/>
        <w:jc w:val="both"/>
        <w:rPr>
          <w:rFonts w:ascii="Arial" w:hAnsi="Arial" w:cs="Arial"/>
          <w:b/>
          <w:bCs/>
        </w:rPr>
      </w:pPr>
    </w:p>
    <w:p w14:paraId="21556763" w14:textId="77777777" w:rsidR="00A74AFB" w:rsidRPr="00A74AFB" w:rsidRDefault="00A74AFB" w:rsidP="00A74AFB">
      <w:pPr>
        <w:ind w:firstLine="567"/>
        <w:jc w:val="both"/>
        <w:rPr>
          <w:rFonts w:ascii="Arial" w:hAnsi="Arial" w:cs="Arial"/>
          <w:bCs/>
        </w:rPr>
      </w:pPr>
      <w:r w:rsidRPr="00A74AFB">
        <w:rPr>
          <w:rFonts w:ascii="Arial" w:hAnsi="Arial" w:cs="Arial"/>
          <w:b/>
          <w:bCs/>
        </w:rPr>
        <w:t xml:space="preserve">15.7. </w:t>
      </w:r>
      <w:r w:rsidRPr="00A74AFB">
        <w:rPr>
          <w:rFonts w:ascii="Arial" w:hAnsi="Arial" w:cs="Arial"/>
          <w:bCs/>
        </w:rPr>
        <w:t>A</w:t>
      </w:r>
      <w:r w:rsidRPr="00A74AFB">
        <w:rPr>
          <w:rFonts w:ascii="Arial" w:hAnsi="Arial" w:cs="Arial"/>
          <w:b/>
          <w:bCs/>
        </w:rPr>
        <w:t xml:space="preserve"> CONTRATADA </w:t>
      </w:r>
      <w:r w:rsidRPr="00A74AFB">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646C0898" w14:textId="77777777" w:rsidR="00A74AFB" w:rsidRPr="00A74AFB" w:rsidRDefault="00A74AFB" w:rsidP="00A74AFB">
      <w:pPr>
        <w:ind w:firstLine="567"/>
        <w:jc w:val="both"/>
        <w:rPr>
          <w:rFonts w:ascii="Arial" w:hAnsi="Arial" w:cs="Arial"/>
          <w:bCs/>
        </w:rPr>
      </w:pPr>
    </w:p>
    <w:p w14:paraId="1F92A1F0" w14:textId="77777777" w:rsidR="00A74AFB" w:rsidRPr="00A74AFB" w:rsidRDefault="00A74AFB" w:rsidP="00A74AFB">
      <w:pPr>
        <w:ind w:firstLine="567"/>
        <w:jc w:val="both"/>
        <w:rPr>
          <w:rFonts w:ascii="Arial" w:hAnsi="Arial" w:cs="Arial"/>
          <w:bCs/>
        </w:rPr>
      </w:pPr>
      <w:r w:rsidRPr="00A74AFB">
        <w:rPr>
          <w:rFonts w:ascii="Arial" w:hAnsi="Arial" w:cs="Arial"/>
          <w:b/>
          <w:bCs/>
        </w:rPr>
        <w:t xml:space="preserve">15.8. </w:t>
      </w:r>
      <w:r w:rsidRPr="00A74AFB">
        <w:rPr>
          <w:rFonts w:ascii="Arial" w:hAnsi="Arial" w:cs="Arial"/>
          <w:bCs/>
        </w:rPr>
        <w:t>A</w:t>
      </w:r>
      <w:r w:rsidRPr="00A74AFB">
        <w:rPr>
          <w:rFonts w:ascii="Arial" w:hAnsi="Arial" w:cs="Arial"/>
          <w:b/>
          <w:bCs/>
        </w:rPr>
        <w:t xml:space="preserve"> CONTRATADA </w:t>
      </w:r>
      <w:r w:rsidRPr="00A74AFB">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A74AFB">
        <w:rPr>
          <w:rFonts w:ascii="Arial" w:hAnsi="Arial" w:cs="Arial"/>
          <w:b/>
          <w:bCs/>
        </w:rPr>
        <w:t xml:space="preserve"> CONTRATANTE</w:t>
      </w:r>
      <w:r w:rsidRPr="00A74AFB">
        <w:rPr>
          <w:rFonts w:ascii="Arial" w:hAnsi="Arial" w:cs="Arial"/>
          <w:bCs/>
        </w:rPr>
        <w:t>.</w:t>
      </w:r>
    </w:p>
    <w:p w14:paraId="575B2B2F" w14:textId="77777777" w:rsidR="00A74AFB" w:rsidRPr="00A74AFB" w:rsidRDefault="00A74AFB" w:rsidP="00A74AFB">
      <w:pPr>
        <w:ind w:firstLine="567"/>
        <w:jc w:val="both"/>
        <w:rPr>
          <w:rFonts w:ascii="Arial" w:hAnsi="Arial" w:cs="Arial"/>
          <w:b/>
          <w:bCs/>
        </w:rPr>
      </w:pPr>
    </w:p>
    <w:p w14:paraId="5F94905A"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15.9. </w:t>
      </w:r>
      <w:r w:rsidRPr="00A74AFB">
        <w:rPr>
          <w:rFonts w:ascii="Arial" w:hAnsi="Arial" w:cs="Arial"/>
          <w:bCs/>
        </w:rPr>
        <w:t>Toda e qualquer etapa que tenha que ser refeita pela</w:t>
      </w:r>
      <w:r w:rsidRPr="00A74AFB">
        <w:rPr>
          <w:rFonts w:ascii="Arial" w:hAnsi="Arial" w:cs="Arial"/>
          <w:b/>
          <w:bCs/>
        </w:rPr>
        <w:t xml:space="preserve"> CONTRATADA </w:t>
      </w:r>
      <w:r w:rsidRPr="00A74AFB">
        <w:rPr>
          <w:rFonts w:ascii="Arial" w:hAnsi="Arial" w:cs="Arial"/>
          <w:bCs/>
        </w:rPr>
        <w:t>por erro ou incompetência, não acarretará ônus financeiro algum para a</w:t>
      </w:r>
      <w:r w:rsidRPr="00A74AFB">
        <w:rPr>
          <w:rFonts w:ascii="Arial" w:hAnsi="Arial" w:cs="Arial"/>
          <w:b/>
          <w:bCs/>
        </w:rPr>
        <w:t xml:space="preserve"> CONTRATANTE </w:t>
      </w:r>
      <w:r w:rsidRPr="00A74AFB">
        <w:rPr>
          <w:rFonts w:ascii="Arial" w:hAnsi="Arial" w:cs="Arial"/>
          <w:bCs/>
        </w:rPr>
        <w:t>e nem aditamento de prazo.</w:t>
      </w:r>
    </w:p>
    <w:p w14:paraId="6172A436" w14:textId="77777777" w:rsidR="00A74AFB" w:rsidRPr="00A74AFB" w:rsidRDefault="00A74AFB" w:rsidP="00A74AFB">
      <w:pPr>
        <w:ind w:firstLine="567"/>
        <w:jc w:val="both"/>
        <w:rPr>
          <w:rFonts w:ascii="Arial" w:hAnsi="Arial" w:cs="Arial"/>
          <w:b/>
          <w:bCs/>
        </w:rPr>
      </w:pPr>
    </w:p>
    <w:p w14:paraId="06128B74"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15.10. </w:t>
      </w:r>
      <w:r w:rsidRPr="00A74AFB">
        <w:rPr>
          <w:rFonts w:ascii="Arial" w:hAnsi="Arial" w:cs="Arial"/>
          <w:bCs/>
        </w:rPr>
        <w:t>A</w:t>
      </w:r>
      <w:r w:rsidRPr="00A74AFB">
        <w:rPr>
          <w:rFonts w:ascii="Arial" w:hAnsi="Arial" w:cs="Arial"/>
          <w:b/>
          <w:bCs/>
        </w:rPr>
        <w:t xml:space="preserve"> CONTRATADA </w:t>
      </w:r>
      <w:r w:rsidRPr="00A74AFB">
        <w:rPr>
          <w:rFonts w:ascii="Arial" w:hAnsi="Arial" w:cs="Arial"/>
          <w:bCs/>
        </w:rPr>
        <w:t>se obriga manter, durante toda a execução do contrato, em compatibilidade com as obrigações por ela assumidas, todas as condições de habilitação e qualificação exigidas na licitação.</w:t>
      </w:r>
      <w:r w:rsidRPr="00A74AFB">
        <w:rPr>
          <w:rFonts w:ascii="Arial" w:hAnsi="Arial" w:cs="Arial"/>
          <w:b/>
          <w:bCs/>
        </w:rPr>
        <w:t xml:space="preserve"> </w:t>
      </w:r>
    </w:p>
    <w:p w14:paraId="107CA0D5" w14:textId="77777777" w:rsidR="00A74AFB" w:rsidRPr="00A74AFB" w:rsidRDefault="00A74AFB" w:rsidP="00A74AFB">
      <w:pPr>
        <w:jc w:val="both"/>
        <w:rPr>
          <w:rFonts w:ascii="Arial" w:hAnsi="Arial" w:cs="Arial"/>
          <w:b/>
          <w:bCs/>
        </w:rPr>
      </w:pPr>
    </w:p>
    <w:p w14:paraId="1832CDFE" w14:textId="77777777" w:rsidR="00A74AFB" w:rsidRPr="00A74AFB" w:rsidRDefault="00A74AFB" w:rsidP="00A74AFB">
      <w:pPr>
        <w:ind w:firstLine="567"/>
        <w:jc w:val="both"/>
        <w:rPr>
          <w:rFonts w:ascii="Arial" w:hAnsi="Arial" w:cs="Arial"/>
          <w:b/>
          <w:bCs/>
          <w:u w:val="single"/>
        </w:rPr>
      </w:pPr>
      <w:r w:rsidRPr="00A74AFB">
        <w:rPr>
          <w:rFonts w:ascii="Arial" w:hAnsi="Arial" w:cs="Arial"/>
          <w:b/>
          <w:bCs/>
        </w:rPr>
        <w:t xml:space="preserve">15.11. </w:t>
      </w:r>
      <w:r w:rsidRPr="00A74AFB">
        <w:rPr>
          <w:rFonts w:ascii="Arial" w:hAnsi="Arial" w:cs="Arial"/>
          <w:bCs/>
        </w:rPr>
        <w:t xml:space="preserve">A </w:t>
      </w:r>
      <w:r w:rsidRPr="00A74AFB">
        <w:rPr>
          <w:rFonts w:ascii="Arial" w:hAnsi="Arial" w:cs="Arial"/>
          <w:b/>
          <w:bCs/>
        </w:rPr>
        <w:t>CONTRATADA</w:t>
      </w:r>
      <w:r w:rsidRPr="00A74AFB">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A74AFB">
        <w:rPr>
          <w:rFonts w:ascii="Arial" w:hAnsi="Arial" w:cs="Arial"/>
          <w:b/>
          <w:bCs/>
        </w:rPr>
        <w:t>CONTRATANTE</w:t>
      </w:r>
      <w:r w:rsidRPr="00A74AFB">
        <w:rPr>
          <w:rFonts w:ascii="Arial" w:hAnsi="Arial" w:cs="Arial"/>
          <w:bCs/>
        </w:rPr>
        <w:t xml:space="preserve">, ficando a </w:t>
      </w:r>
      <w:r w:rsidRPr="00A74AFB">
        <w:rPr>
          <w:rFonts w:ascii="Arial" w:hAnsi="Arial" w:cs="Arial"/>
          <w:b/>
          <w:bCs/>
        </w:rPr>
        <w:t>CONTRATADA</w:t>
      </w:r>
      <w:r w:rsidRPr="00A74AFB">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70154F1B" w14:textId="77777777" w:rsidR="00A74AFB" w:rsidRPr="00A74AFB" w:rsidRDefault="00A74AFB" w:rsidP="00A74AFB">
      <w:pPr>
        <w:ind w:firstLine="567"/>
        <w:jc w:val="both"/>
        <w:rPr>
          <w:rFonts w:ascii="Arial" w:hAnsi="Arial" w:cs="Arial"/>
          <w:b/>
          <w:bCs/>
        </w:rPr>
      </w:pPr>
    </w:p>
    <w:p w14:paraId="7C88A3BC"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15.12. </w:t>
      </w:r>
      <w:r w:rsidRPr="00A74AFB">
        <w:rPr>
          <w:rFonts w:ascii="Arial" w:hAnsi="Arial" w:cs="Arial"/>
          <w:bCs/>
        </w:rPr>
        <w:t>Os profissionais indicados pela</w:t>
      </w:r>
      <w:r w:rsidRPr="00A74AFB">
        <w:rPr>
          <w:rFonts w:ascii="Arial" w:hAnsi="Arial" w:cs="Arial"/>
          <w:b/>
          <w:bCs/>
        </w:rPr>
        <w:t xml:space="preserve"> CONTRATADA </w:t>
      </w:r>
      <w:r w:rsidRPr="00A74AFB">
        <w:rPr>
          <w:rFonts w:ascii="Arial" w:hAnsi="Arial" w:cs="Arial"/>
          <w:bCs/>
        </w:rPr>
        <w:t>deverão participar da execução do objeto licitado, admitindo-se a substituição por outros de experiência equivalente ou superior, desde que aprovada pela</w:t>
      </w:r>
      <w:r w:rsidRPr="00A74AFB">
        <w:rPr>
          <w:rFonts w:ascii="Arial" w:hAnsi="Arial" w:cs="Arial"/>
          <w:b/>
          <w:bCs/>
        </w:rPr>
        <w:t xml:space="preserve"> CONTRATANTE</w:t>
      </w:r>
      <w:r w:rsidRPr="00A74AFB">
        <w:rPr>
          <w:rFonts w:ascii="Arial" w:hAnsi="Arial" w:cs="Arial"/>
          <w:bCs/>
        </w:rPr>
        <w:t>.</w:t>
      </w:r>
    </w:p>
    <w:p w14:paraId="20FE56EA" w14:textId="77777777" w:rsidR="00A74AFB" w:rsidRPr="00A74AFB" w:rsidRDefault="00A74AFB" w:rsidP="00A74AFB">
      <w:pPr>
        <w:ind w:firstLine="567"/>
        <w:jc w:val="both"/>
        <w:rPr>
          <w:rFonts w:ascii="Arial" w:hAnsi="Arial" w:cs="Arial"/>
          <w:b/>
          <w:bCs/>
        </w:rPr>
      </w:pPr>
    </w:p>
    <w:p w14:paraId="58590CF9" w14:textId="77777777" w:rsidR="00A74AFB" w:rsidRPr="00A74AFB" w:rsidRDefault="00A74AFB" w:rsidP="00A74AFB">
      <w:pPr>
        <w:ind w:firstLine="567"/>
        <w:jc w:val="both"/>
        <w:rPr>
          <w:rFonts w:ascii="Arial" w:hAnsi="Arial" w:cs="Arial"/>
          <w:bCs/>
          <w:lang w:eastAsia="pt-BR"/>
        </w:rPr>
      </w:pPr>
      <w:r w:rsidRPr="00A74AFB">
        <w:rPr>
          <w:rFonts w:ascii="Arial" w:hAnsi="Arial" w:cs="Arial"/>
          <w:b/>
          <w:bCs/>
        </w:rPr>
        <w:t xml:space="preserve">15.13. </w:t>
      </w:r>
      <w:r w:rsidRPr="00A74AFB">
        <w:rPr>
          <w:rFonts w:ascii="Arial" w:hAnsi="Arial" w:cs="Arial"/>
          <w:bCs/>
          <w:lang w:eastAsia="pt-BR"/>
        </w:rPr>
        <w:t xml:space="preserve">A responsabilidade pela qualidade das obras, materiais e serviços executados ou fornecidos é da empresa </w:t>
      </w:r>
      <w:r w:rsidRPr="00A74AFB">
        <w:rPr>
          <w:rFonts w:ascii="Arial" w:hAnsi="Arial" w:cs="Arial"/>
          <w:b/>
          <w:bCs/>
          <w:lang w:eastAsia="pt-BR"/>
        </w:rPr>
        <w:t>CONTRATADA</w:t>
      </w:r>
      <w:r w:rsidRPr="00A74AFB">
        <w:rPr>
          <w:rFonts w:ascii="Arial" w:hAnsi="Arial" w:cs="Arial"/>
          <w:bCs/>
          <w:lang w:eastAsia="pt-BR"/>
        </w:rPr>
        <w:t xml:space="preserve"> para essa finalidade, inclusive a promoção de readequações, sempre que detectadas impropriedades que possam comprometer a consecução do objeto ajustado.</w:t>
      </w:r>
    </w:p>
    <w:p w14:paraId="6B538E9C" w14:textId="77777777" w:rsidR="00A74AFB" w:rsidRPr="00A74AFB" w:rsidRDefault="00A74AFB" w:rsidP="00A74AFB">
      <w:pPr>
        <w:ind w:firstLine="567"/>
        <w:jc w:val="both"/>
        <w:rPr>
          <w:rFonts w:ascii="Arial" w:hAnsi="Arial" w:cs="Arial"/>
          <w:b/>
          <w:bCs/>
        </w:rPr>
      </w:pPr>
    </w:p>
    <w:p w14:paraId="7F92F4EC" w14:textId="77777777" w:rsidR="00A74AFB" w:rsidRPr="00A74AFB" w:rsidRDefault="00A74AFB" w:rsidP="00A74AFB">
      <w:pPr>
        <w:ind w:firstLine="567"/>
        <w:jc w:val="both"/>
        <w:rPr>
          <w:rFonts w:ascii="Arial" w:hAnsi="Arial" w:cs="Arial"/>
          <w:b/>
          <w:bCs/>
        </w:rPr>
      </w:pPr>
      <w:r w:rsidRPr="00A74AFB">
        <w:rPr>
          <w:rFonts w:ascii="Arial" w:hAnsi="Arial" w:cs="Arial"/>
          <w:b/>
          <w:bCs/>
        </w:rPr>
        <w:t xml:space="preserve">15.14. </w:t>
      </w:r>
      <w:r w:rsidRPr="00A74AFB">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43CB047C" w14:textId="77777777" w:rsidR="00A74AFB" w:rsidRPr="00A74AFB" w:rsidRDefault="00A74AFB" w:rsidP="00A74AFB">
      <w:pPr>
        <w:ind w:firstLine="567"/>
        <w:jc w:val="both"/>
        <w:rPr>
          <w:rFonts w:ascii="Arial" w:hAnsi="Arial" w:cs="Arial"/>
          <w:b/>
          <w:bCs/>
        </w:rPr>
      </w:pPr>
    </w:p>
    <w:p w14:paraId="5E77E189" w14:textId="77777777" w:rsidR="00A74AFB" w:rsidRPr="00A74AFB" w:rsidRDefault="00A74AFB" w:rsidP="00A74AFB">
      <w:pPr>
        <w:ind w:firstLine="567"/>
        <w:jc w:val="both"/>
        <w:rPr>
          <w:rFonts w:ascii="Arial" w:hAnsi="Arial" w:cs="Arial"/>
          <w:bCs/>
        </w:rPr>
      </w:pPr>
      <w:r w:rsidRPr="00A74AFB">
        <w:rPr>
          <w:rFonts w:ascii="Arial" w:hAnsi="Arial" w:cs="Arial"/>
          <w:bCs/>
        </w:rPr>
        <w:t>Lido e achado conforme, assinam este instrumento em 02 (duas) vias, de igual teor e forma, as partes e testemunha, sendo 01 (uma) via destinada ao processo e a outra para arquivo.</w:t>
      </w:r>
    </w:p>
    <w:p w14:paraId="38143277" w14:textId="77777777" w:rsidR="00A74AFB" w:rsidRPr="00A74AFB" w:rsidRDefault="00A74AFB" w:rsidP="00A74AFB">
      <w:pPr>
        <w:ind w:firstLine="567"/>
        <w:jc w:val="both"/>
        <w:rPr>
          <w:rFonts w:ascii="Arial" w:hAnsi="Arial" w:cs="Arial"/>
          <w:b/>
          <w:bCs/>
        </w:rPr>
      </w:pPr>
    </w:p>
    <w:p w14:paraId="79E0D612" w14:textId="77777777" w:rsidR="00A74AFB" w:rsidRPr="00A74AFB" w:rsidRDefault="00A74AFB" w:rsidP="00A74AFB">
      <w:pPr>
        <w:ind w:firstLine="567"/>
        <w:jc w:val="both"/>
        <w:rPr>
          <w:rFonts w:ascii="Arial" w:hAnsi="Arial" w:cs="Arial"/>
        </w:rPr>
      </w:pPr>
      <w:r w:rsidRPr="00A74AFB">
        <w:rPr>
          <w:rFonts w:ascii="Arial" w:hAnsi="Arial" w:cs="Arial"/>
        </w:rPr>
        <w:t>Piracicaba, ..... de ........................... de 2024.</w:t>
      </w:r>
    </w:p>
    <w:p w14:paraId="41815E62" w14:textId="77777777" w:rsidR="00A74AFB" w:rsidRPr="00A74AFB" w:rsidRDefault="00A74AFB" w:rsidP="00A74AFB">
      <w:pPr>
        <w:jc w:val="both"/>
        <w:rPr>
          <w:rFonts w:ascii="Arial" w:hAnsi="Arial" w:cs="Arial"/>
        </w:rPr>
      </w:pPr>
    </w:p>
    <w:tbl>
      <w:tblPr>
        <w:tblW w:w="0" w:type="auto"/>
        <w:tblInd w:w="43" w:type="dxa"/>
        <w:tblLayout w:type="fixed"/>
        <w:tblLook w:val="04A0" w:firstRow="1" w:lastRow="0" w:firstColumn="1" w:lastColumn="0" w:noHBand="0" w:noVBand="1"/>
      </w:tblPr>
      <w:tblGrid>
        <w:gridCol w:w="4371"/>
        <w:gridCol w:w="236"/>
        <w:gridCol w:w="4294"/>
      </w:tblGrid>
      <w:tr w:rsidR="00A74AFB" w:rsidRPr="00A74AFB" w14:paraId="18821125" w14:textId="77777777" w:rsidTr="00F82A61">
        <w:tc>
          <w:tcPr>
            <w:tcW w:w="4371" w:type="dxa"/>
            <w:tcBorders>
              <w:top w:val="single" w:sz="4" w:space="0" w:color="000000"/>
              <w:left w:val="single" w:sz="4" w:space="0" w:color="000000"/>
              <w:bottom w:val="single" w:sz="4" w:space="0" w:color="000000"/>
              <w:right w:val="nil"/>
            </w:tcBorders>
          </w:tcPr>
          <w:p w14:paraId="1B0EBA88" w14:textId="77777777" w:rsidR="00A74AFB" w:rsidRPr="00A74AFB" w:rsidRDefault="00A74AFB" w:rsidP="00F82A61">
            <w:pPr>
              <w:jc w:val="center"/>
              <w:rPr>
                <w:rFonts w:ascii="Arial" w:hAnsi="Arial" w:cs="Arial"/>
                <w:b/>
              </w:rPr>
            </w:pPr>
            <w:r w:rsidRPr="00A74AFB">
              <w:rPr>
                <w:rFonts w:ascii="Arial" w:hAnsi="Arial" w:cs="Arial"/>
                <w:b/>
              </w:rPr>
              <w:t>LUCIANO SANTOS TAVARES DE ALMEIDA</w:t>
            </w:r>
          </w:p>
          <w:p w14:paraId="1F16C096" w14:textId="77777777" w:rsidR="00A74AFB" w:rsidRPr="00A74AFB" w:rsidRDefault="00A74AFB" w:rsidP="00F82A61">
            <w:pPr>
              <w:jc w:val="center"/>
              <w:rPr>
                <w:rFonts w:ascii="Arial" w:hAnsi="Arial" w:cs="Arial"/>
                <w:b/>
              </w:rPr>
            </w:pPr>
            <w:r w:rsidRPr="00A74AFB">
              <w:rPr>
                <w:rFonts w:ascii="Arial" w:hAnsi="Arial" w:cs="Arial"/>
                <w:b/>
              </w:rPr>
              <w:t>Prefeito Municipal</w:t>
            </w:r>
          </w:p>
        </w:tc>
        <w:tc>
          <w:tcPr>
            <w:tcW w:w="236" w:type="dxa"/>
            <w:tcBorders>
              <w:top w:val="nil"/>
              <w:left w:val="single" w:sz="4" w:space="0" w:color="000000"/>
              <w:bottom w:val="nil"/>
              <w:right w:val="nil"/>
            </w:tcBorders>
          </w:tcPr>
          <w:p w14:paraId="46E6F16A" w14:textId="77777777" w:rsidR="00A74AFB" w:rsidRPr="00A74AFB" w:rsidRDefault="00A74AFB" w:rsidP="00F82A61">
            <w:pPr>
              <w:snapToGrid w:val="0"/>
              <w:jc w:val="both"/>
              <w:rPr>
                <w:rFonts w:ascii="Arial" w:hAnsi="Arial" w:cs="Arial"/>
              </w:rPr>
            </w:pPr>
          </w:p>
        </w:tc>
        <w:tc>
          <w:tcPr>
            <w:tcW w:w="4294" w:type="dxa"/>
            <w:tcBorders>
              <w:top w:val="single" w:sz="4" w:space="0" w:color="000000"/>
              <w:left w:val="single" w:sz="4" w:space="0" w:color="000000"/>
              <w:bottom w:val="single" w:sz="4" w:space="0" w:color="000000"/>
              <w:right w:val="single" w:sz="4" w:space="0" w:color="000000"/>
            </w:tcBorders>
          </w:tcPr>
          <w:p w14:paraId="24C84ED2" w14:textId="77777777" w:rsidR="00A74AFB" w:rsidRPr="00A74AFB" w:rsidRDefault="00A74AFB" w:rsidP="00F82A61">
            <w:pPr>
              <w:snapToGrid w:val="0"/>
              <w:jc w:val="center"/>
              <w:rPr>
                <w:rFonts w:ascii="Arial" w:hAnsi="Arial" w:cs="Arial"/>
                <w:b/>
              </w:rPr>
            </w:pPr>
          </w:p>
          <w:p w14:paraId="33848390" w14:textId="77777777" w:rsidR="00A74AFB" w:rsidRPr="00A74AFB" w:rsidRDefault="00A74AFB" w:rsidP="00F82A61">
            <w:pPr>
              <w:jc w:val="center"/>
              <w:rPr>
                <w:rFonts w:ascii="Arial" w:hAnsi="Arial" w:cs="Arial"/>
                <w:b/>
              </w:rPr>
            </w:pPr>
            <w:r w:rsidRPr="00A74AFB">
              <w:rPr>
                <w:rFonts w:ascii="Arial" w:hAnsi="Arial" w:cs="Arial"/>
                <w:b/>
              </w:rPr>
              <w:t>::: EMPRESA CONTRATADA :::</w:t>
            </w:r>
          </w:p>
          <w:p w14:paraId="7DB80AC5" w14:textId="77777777" w:rsidR="00A74AFB" w:rsidRPr="00A74AFB" w:rsidRDefault="00A74AFB" w:rsidP="00F82A61">
            <w:pPr>
              <w:jc w:val="center"/>
              <w:rPr>
                <w:rFonts w:ascii="Arial" w:hAnsi="Arial" w:cs="Arial"/>
              </w:rPr>
            </w:pPr>
            <w:r w:rsidRPr="00A74AFB">
              <w:rPr>
                <w:rFonts w:ascii="Arial" w:hAnsi="Arial" w:cs="Arial"/>
                <w:b/>
              </w:rPr>
              <w:t xml:space="preserve">Representante Legal </w:t>
            </w:r>
          </w:p>
        </w:tc>
      </w:tr>
    </w:tbl>
    <w:p w14:paraId="50D8695E" w14:textId="77777777" w:rsidR="00A74AFB" w:rsidRPr="00A74AFB" w:rsidRDefault="00A74AFB" w:rsidP="00A74AFB">
      <w:pPr>
        <w:rPr>
          <w:rFonts w:ascii="Arial" w:hAnsi="Arial" w:cs="Arial"/>
          <w:b/>
        </w:rPr>
      </w:pPr>
    </w:p>
    <w:p w14:paraId="194F2C71" w14:textId="77777777" w:rsidR="00A74AFB" w:rsidRPr="00A74AFB" w:rsidRDefault="00A74AFB" w:rsidP="00A74AFB">
      <w:pPr>
        <w:jc w:val="both"/>
        <w:rPr>
          <w:rFonts w:ascii="Arial" w:hAnsi="Arial" w:cs="Arial"/>
          <w:b/>
          <w:u w:val="single"/>
        </w:rPr>
      </w:pPr>
      <w:r w:rsidRPr="00A74AFB">
        <w:rPr>
          <w:rFonts w:ascii="Arial" w:hAnsi="Arial" w:cs="Arial"/>
          <w:b/>
          <w:u w:val="single"/>
        </w:rPr>
        <w:t>TESTEMUNHAS:</w:t>
      </w:r>
    </w:p>
    <w:p w14:paraId="0D68B71B" w14:textId="77777777" w:rsidR="00A74AFB" w:rsidRPr="00A74AFB" w:rsidRDefault="00A74AFB" w:rsidP="00A74AFB">
      <w:pPr>
        <w:jc w:val="both"/>
        <w:rPr>
          <w:rFonts w:ascii="Arial" w:hAnsi="Arial" w:cs="Arial"/>
          <w:b/>
          <w:u w:val="single"/>
        </w:rPr>
      </w:pPr>
    </w:p>
    <w:tbl>
      <w:tblPr>
        <w:tblW w:w="0" w:type="auto"/>
        <w:tblInd w:w="43" w:type="dxa"/>
        <w:tblLayout w:type="fixed"/>
        <w:tblLook w:val="04A0" w:firstRow="1" w:lastRow="0" w:firstColumn="1" w:lastColumn="0" w:noHBand="0" w:noVBand="1"/>
      </w:tblPr>
      <w:tblGrid>
        <w:gridCol w:w="4357"/>
        <w:gridCol w:w="236"/>
        <w:gridCol w:w="4351"/>
      </w:tblGrid>
      <w:tr w:rsidR="00A74AFB" w:rsidRPr="00A74AFB" w14:paraId="4F8DCD04" w14:textId="77777777" w:rsidTr="00F82A61">
        <w:trPr>
          <w:trHeight w:val="1089"/>
        </w:trPr>
        <w:tc>
          <w:tcPr>
            <w:tcW w:w="4357" w:type="dxa"/>
            <w:tcBorders>
              <w:top w:val="single" w:sz="4" w:space="0" w:color="000000"/>
              <w:left w:val="single" w:sz="4" w:space="0" w:color="000000"/>
              <w:bottom w:val="single" w:sz="4" w:space="0" w:color="000000"/>
              <w:right w:val="nil"/>
            </w:tcBorders>
          </w:tcPr>
          <w:p w14:paraId="0545484D" w14:textId="77777777" w:rsidR="00A74AFB" w:rsidRPr="00A74AFB" w:rsidRDefault="00A74AFB" w:rsidP="00F82A61">
            <w:pPr>
              <w:rPr>
                <w:rFonts w:ascii="Arial" w:hAnsi="Arial" w:cs="Arial"/>
                <w:b/>
              </w:rPr>
            </w:pPr>
            <w:r w:rsidRPr="00A74AFB">
              <w:rPr>
                <w:rFonts w:ascii="Arial" w:hAnsi="Arial" w:cs="Arial"/>
                <w:b/>
              </w:rPr>
              <w:t>_________________________</w:t>
            </w:r>
          </w:p>
          <w:p w14:paraId="4DF35C02" w14:textId="77777777" w:rsidR="00A74AFB" w:rsidRPr="00A74AFB" w:rsidRDefault="00A74AFB" w:rsidP="00F82A61">
            <w:pPr>
              <w:rPr>
                <w:rFonts w:ascii="Arial" w:hAnsi="Arial" w:cs="Arial"/>
                <w:b/>
              </w:rPr>
            </w:pPr>
            <w:r w:rsidRPr="00A74AFB">
              <w:rPr>
                <w:rFonts w:ascii="Arial" w:hAnsi="Arial" w:cs="Arial"/>
                <w:b/>
              </w:rPr>
              <w:t>Nome:</w:t>
            </w:r>
          </w:p>
          <w:p w14:paraId="0C1D8EBF" w14:textId="77777777" w:rsidR="00A74AFB" w:rsidRPr="00A74AFB" w:rsidRDefault="00A74AFB" w:rsidP="00F82A61">
            <w:pPr>
              <w:rPr>
                <w:rFonts w:ascii="Arial" w:hAnsi="Arial" w:cs="Arial"/>
              </w:rPr>
            </w:pPr>
            <w:r w:rsidRPr="00A74AFB">
              <w:rPr>
                <w:rFonts w:ascii="Arial" w:hAnsi="Arial" w:cs="Arial"/>
                <w:b/>
              </w:rPr>
              <w:t>CPF:</w:t>
            </w:r>
          </w:p>
        </w:tc>
        <w:tc>
          <w:tcPr>
            <w:tcW w:w="236" w:type="dxa"/>
            <w:tcBorders>
              <w:top w:val="nil"/>
              <w:left w:val="single" w:sz="4" w:space="0" w:color="000000"/>
              <w:bottom w:val="nil"/>
              <w:right w:val="nil"/>
            </w:tcBorders>
          </w:tcPr>
          <w:p w14:paraId="64F9FCF1" w14:textId="77777777" w:rsidR="00A74AFB" w:rsidRPr="00A74AFB" w:rsidRDefault="00A74AFB" w:rsidP="00F82A61">
            <w:pPr>
              <w:snapToGrid w:val="0"/>
              <w:jc w:val="both"/>
              <w:rPr>
                <w:rFonts w:ascii="Arial" w:hAnsi="Arial" w:cs="Arial"/>
              </w:rPr>
            </w:pPr>
          </w:p>
        </w:tc>
        <w:tc>
          <w:tcPr>
            <w:tcW w:w="4351" w:type="dxa"/>
            <w:tcBorders>
              <w:top w:val="single" w:sz="4" w:space="0" w:color="000000"/>
              <w:left w:val="single" w:sz="4" w:space="0" w:color="000000"/>
              <w:bottom w:val="single" w:sz="4" w:space="0" w:color="000000"/>
              <w:right w:val="single" w:sz="4" w:space="0" w:color="000000"/>
            </w:tcBorders>
          </w:tcPr>
          <w:p w14:paraId="6569954C" w14:textId="77777777" w:rsidR="00A74AFB" w:rsidRPr="00A74AFB" w:rsidRDefault="00A74AFB" w:rsidP="00F82A61">
            <w:pPr>
              <w:rPr>
                <w:rFonts w:ascii="Arial" w:hAnsi="Arial" w:cs="Arial"/>
                <w:b/>
              </w:rPr>
            </w:pPr>
            <w:r w:rsidRPr="00A74AFB">
              <w:rPr>
                <w:rFonts w:ascii="Arial" w:hAnsi="Arial" w:cs="Arial"/>
                <w:b/>
              </w:rPr>
              <w:t>__________________________</w:t>
            </w:r>
          </w:p>
          <w:p w14:paraId="1E916618" w14:textId="77777777" w:rsidR="00A74AFB" w:rsidRPr="00A74AFB" w:rsidRDefault="00A74AFB" w:rsidP="00F82A61">
            <w:pPr>
              <w:rPr>
                <w:rFonts w:ascii="Arial" w:hAnsi="Arial" w:cs="Arial"/>
                <w:b/>
              </w:rPr>
            </w:pPr>
            <w:r w:rsidRPr="00A74AFB">
              <w:rPr>
                <w:rFonts w:ascii="Arial" w:hAnsi="Arial" w:cs="Arial"/>
                <w:b/>
              </w:rPr>
              <w:t>Nome:</w:t>
            </w:r>
          </w:p>
          <w:p w14:paraId="4B066642" w14:textId="77777777" w:rsidR="00A74AFB" w:rsidRPr="00A74AFB" w:rsidRDefault="00A74AFB" w:rsidP="00F82A61">
            <w:pPr>
              <w:jc w:val="both"/>
              <w:rPr>
                <w:rFonts w:ascii="Arial" w:hAnsi="Arial" w:cs="Arial"/>
              </w:rPr>
            </w:pPr>
            <w:r w:rsidRPr="00A74AFB">
              <w:rPr>
                <w:rFonts w:ascii="Arial" w:hAnsi="Arial" w:cs="Arial"/>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E13FE7">
      <w:headerReference w:type="default" r:id="rId20"/>
      <w:footerReference w:type="default" r:id="rId21"/>
      <w:pgSz w:w="11906" w:h="16838"/>
      <w:pgMar w:top="1276" w:right="850" w:bottom="568" w:left="1134" w:header="1134"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F82A61" w:rsidRDefault="00F82A61">
      <w:r>
        <w:separator/>
      </w:r>
    </w:p>
  </w:endnote>
  <w:endnote w:type="continuationSeparator" w:id="0">
    <w:p w14:paraId="3350932E" w14:textId="77777777" w:rsidR="00F82A61" w:rsidRDefault="00F82A61">
      <w:r>
        <w:continuationSeparator/>
      </w:r>
    </w:p>
  </w:endnote>
  <w:endnote w:type="continuationNotice" w:id="1">
    <w:p w14:paraId="4F7B0FDD" w14:textId="77777777" w:rsidR="00F82A61" w:rsidRDefault="00F82A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1"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Arial"/>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F82A61" w:rsidRPr="00BF6A10" w:rsidRDefault="00F82A61"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36364913" name="Imagem 103636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A42AFEF" w:rsidR="00F82A61" w:rsidRPr="00BF6A10" w:rsidRDefault="00F82A61"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Pr>
        <w:rFonts w:ascii="Arial" w:hAnsi="Arial" w:cs="Arial"/>
        <w:sz w:val="16"/>
      </w:rPr>
      <w:t>23</w:t>
    </w:r>
    <w:r w:rsidRPr="00BF6A10">
      <w:rPr>
        <w:rFonts w:ascii="Arial" w:hAnsi="Arial" w:cs="Arial"/>
        <w:sz w:val="16"/>
      </w:rPr>
      <w:t>/</w:t>
    </w:r>
    <w:r>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1382B">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1382B">
      <w:rPr>
        <w:rFonts w:ascii="Arial" w:hAnsi="Arial" w:cs="Arial"/>
        <w:b/>
        <w:noProof/>
        <w:sz w:val="16"/>
      </w:rPr>
      <w:t>29</w:t>
    </w:r>
    <w:r w:rsidRPr="003426BF">
      <w:rPr>
        <w:rFonts w:ascii="Arial" w:hAnsi="Arial" w:cs="Arial"/>
        <w:b/>
        <w:sz w:val="16"/>
      </w:rPr>
      <w:fldChar w:fldCharType="end"/>
    </w:r>
  </w:p>
  <w:p w14:paraId="5FAE6968" w14:textId="77777777" w:rsidR="00F82A61" w:rsidRPr="00BF6A10" w:rsidRDefault="00F82A61" w:rsidP="00183407">
    <w:pPr>
      <w:ind w:left="3346"/>
      <w:rPr>
        <w:rFonts w:ascii="Arial" w:hAnsi="Arial" w:cs="Arial"/>
        <w:sz w:val="4"/>
        <w:szCs w:val="4"/>
      </w:rPr>
    </w:pPr>
  </w:p>
  <w:p w14:paraId="410E9765" w14:textId="77777777" w:rsidR="00F82A61" w:rsidRDefault="00F82A6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F82A61" w:rsidRDefault="00F82A6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F82A61" w:rsidRPr="00BF6A10" w:rsidRDefault="00F82A61" w:rsidP="00183407">
    <w:pPr>
      <w:jc w:val="center"/>
    </w:pPr>
  </w:p>
  <w:p w14:paraId="6CA6F235" w14:textId="77777777" w:rsidR="00F82A61" w:rsidRDefault="00F82A61"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F82A61" w:rsidRDefault="00F82A61">
      <w:r>
        <w:separator/>
      </w:r>
    </w:p>
  </w:footnote>
  <w:footnote w:type="continuationSeparator" w:id="0">
    <w:p w14:paraId="66A3EE5D" w14:textId="77777777" w:rsidR="00F82A61" w:rsidRDefault="00F82A61">
      <w:r>
        <w:continuationSeparator/>
      </w:r>
    </w:p>
  </w:footnote>
  <w:footnote w:type="continuationNotice" w:id="1">
    <w:p w14:paraId="1E1603CE" w14:textId="77777777" w:rsidR="00F82A61" w:rsidRDefault="00F82A6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475BA" w14:textId="7A061CC6" w:rsidR="00F82A61" w:rsidRDefault="00F82A61">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578AC9E5" wp14:editId="739CE0D3">
          <wp:simplePos x="0" y="0"/>
          <wp:positionH relativeFrom="column">
            <wp:posOffset>0</wp:posOffset>
          </wp:positionH>
          <wp:positionV relativeFrom="paragraph">
            <wp:posOffset>-629433</wp:posOffset>
          </wp:positionV>
          <wp:extent cx="2041451" cy="568434"/>
          <wp:effectExtent l="0" t="0" r="0" b="3175"/>
          <wp:wrapNone/>
          <wp:docPr id="1582656298" name="Imagem 158265629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39E4480"/>
    <w:multiLevelType w:val="multilevel"/>
    <w:tmpl w:val="120C920A"/>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865402"/>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B82139"/>
    <w:multiLevelType w:val="multilevel"/>
    <w:tmpl w:val="BCD26628"/>
    <w:numStyleLink w:val="PrefPira"/>
  </w:abstractNum>
  <w:abstractNum w:abstractNumId="25"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6D6B7EAC"/>
    <w:multiLevelType w:val="multilevel"/>
    <w:tmpl w:val="BCD26628"/>
    <w:numStyleLink w:val="PrefPira"/>
  </w:abstractNum>
  <w:abstractNum w:abstractNumId="32"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8B7E55"/>
    <w:multiLevelType w:val="multilevel"/>
    <w:tmpl w:val="BCD26628"/>
    <w:numStyleLink w:val="PrefPira"/>
  </w:abstractNum>
  <w:abstractNum w:abstractNumId="35"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15:restartNumberingAfterBreak="0">
    <w:nsid w:val="79DA6924"/>
    <w:multiLevelType w:val="multilevel"/>
    <w:tmpl w:val="BCD26628"/>
    <w:numStyleLink w:val="PrefPira"/>
  </w:abstractNum>
  <w:abstractNum w:abstractNumId="38"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9"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2"/>
  </w:num>
  <w:num w:numId="7">
    <w:abstractNumId w:val="20"/>
  </w:num>
  <w:num w:numId="8">
    <w:abstractNumId w:val="35"/>
  </w:num>
  <w:num w:numId="9">
    <w:abstractNumId w:val="12"/>
  </w:num>
  <w:num w:numId="10">
    <w:abstractNumId w:val="17"/>
  </w:num>
  <w:num w:numId="11">
    <w:abstractNumId w:val="34"/>
    <w:lvlOverride w:ilvl="0">
      <w:lvl w:ilvl="0">
        <w:start w:val="1"/>
        <w:numFmt w:val="lowerLetter"/>
        <w:lvlText w:val="%1)"/>
        <w:lvlJc w:val="left"/>
        <w:pPr>
          <w:ind w:left="0" w:firstLine="0"/>
        </w:pPr>
        <w:rPr>
          <w:rFonts w:ascii="Arial" w:hAnsi="Arial" w:hint="default"/>
          <w:b/>
          <w:color w:val="auto"/>
          <w:sz w:val="20"/>
        </w:rPr>
      </w:lvl>
    </w:lvlOverride>
  </w:num>
  <w:num w:numId="12">
    <w:abstractNumId w:val="30"/>
  </w:num>
  <w:num w:numId="13">
    <w:abstractNumId w:val="24"/>
  </w:num>
  <w:num w:numId="14">
    <w:abstractNumId w:val="37"/>
  </w:num>
  <w:num w:numId="15">
    <w:abstractNumId w:val="31"/>
  </w:num>
  <w:num w:numId="16">
    <w:abstractNumId w:val="15"/>
  </w:num>
  <w:num w:numId="17">
    <w:abstractNumId w:val="18"/>
  </w:num>
  <w:num w:numId="18">
    <w:abstractNumId w:val="28"/>
  </w:num>
  <w:num w:numId="19">
    <w:abstractNumId w:val="23"/>
  </w:num>
  <w:num w:numId="20">
    <w:abstractNumId w:val="8"/>
  </w:num>
  <w:num w:numId="21">
    <w:abstractNumId w:val="25"/>
  </w:num>
  <w:num w:numId="22">
    <w:abstractNumId w:val="33"/>
  </w:num>
  <w:num w:numId="23">
    <w:abstractNumId w:val="21"/>
  </w:num>
  <w:num w:numId="24">
    <w:abstractNumId w:val="36"/>
  </w:num>
  <w:num w:numId="25">
    <w:abstractNumId w:val="38"/>
  </w:num>
  <w:num w:numId="26">
    <w:abstractNumId w:val="26"/>
  </w:num>
  <w:num w:numId="27">
    <w:abstractNumId w:val="13"/>
  </w:num>
  <w:num w:numId="28">
    <w:abstractNumId w:val="39"/>
  </w:num>
  <w:num w:numId="29">
    <w:abstractNumId w:val="32"/>
  </w:num>
  <w:num w:numId="30">
    <w:abstractNumId w:val="16"/>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AE"/>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CA4"/>
    <w:rsid w:val="000C2BED"/>
    <w:rsid w:val="000C3D37"/>
    <w:rsid w:val="000D405A"/>
    <w:rsid w:val="000D507D"/>
    <w:rsid w:val="000D5271"/>
    <w:rsid w:val="000E1FA2"/>
    <w:rsid w:val="000E266D"/>
    <w:rsid w:val="000E57A3"/>
    <w:rsid w:val="000E7BD6"/>
    <w:rsid w:val="000E7C3B"/>
    <w:rsid w:val="000F1D3A"/>
    <w:rsid w:val="00101CDD"/>
    <w:rsid w:val="00102417"/>
    <w:rsid w:val="00102FFC"/>
    <w:rsid w:val="00105553"/>
    <w:rsid w:val="00105AF2"/>
    <w:rsid w:val="00106AF3"/>
    <w:rsid w:val="00106BE8"/>
    <w:rsid w:val="001107AE"/>
    <w:rsid w:val="00110E8D"/>
    <w:rsid w:val="0011382B"/>
    <w:rsid w:val="001157FD"/>
    <w:rsid w:val="00117017"/>
    <w:rsid w:val="0012172A"/>
    <w:rsid w:val="001235C7"/>
    <w:rsid w:val="001242C2"/>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21E2"/>
    <w:rsid w:val="002B5336"/>
    <w:rsid w:val="002B5AEC"/>
    <w:rsid w:val="002B6824"/>
    <w:rsid w:val="002C07BA"/>
    <w:rsid w:val="002C2869"/>
    <w:rsid w:val="002C4216"/>
    <w:rsid w:val="002C4AFA"/>
    <w:rsid w:val="002C524D"/>
    <w:rsid w:val="002C74A8"/>
    <w:rsid w:val="002D014A"/>
    <w:rsid w:val="002D21D7"/>
    <w:rsid w:val="002D7B34"/>
    <w:rsid w:val="002E0490"/>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3F55"/>
    <w:rsid w:val="004453CB"/>
    <w:rsid w:val="00446EEC"/>
    <w:rsid w:val="00450C37"/>
    <w:rsid w:val="00451A76"/>
    <w:rsid w:val="004549B8"/>
    <w:rsid w:val="00455750"/>
    <w:rsid w:val="00455D2F"/>
    <w:rsid w:val="00460D42"/>
    <w:rsid w:val="00460E25"/>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793A"/>
    <w:rsid w:val="00542C1F"/>
    <w:rsid w:val="00544B22"/>
    <w:rsid w:val="005450D3"/>
    <w:rsid w:val="0054765E"/>
    <w:rsid w:val="0055031F"/>
    <w:rsid w:val="00551F40"/>
    <w:rsid w:val="00555121"/>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4C18"/>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F2451"/>
    <w:rsid w:val="005F4348"/>
    <w:rsid w:val="005F6F5E"/>
    <w:rsid w:val="00601772"/>
    <w:rsid w:val="00605EB8"/>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A32"/>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40E7"/>
    <w:rsid w:val="007D472F"/>
    <w:rsid w:val="007D776E"/>
    <w:rsid w:val="007E4EAD"/>
    <w:rsid w:val="007E52E7"/>
    <w:rsid w:val="007F0CCB"/>
    <w:rsid w:val="007F1498"/>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4AFB"/>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255"/>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55CD7"/>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2A6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D62DFC14-C89C-414E-A267-581BE1C11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5966520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B9AA96-BBE7-4D59-AB19-155CE4611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29</Pages>
  <Words>14012</Words>
  <Characters>75671</Characters>
  <Application>Microsoft Office Word</Application>
  <DocSecurity>0</DocSecurity>
  <Lines>630</Lines>
  <Paragraphs>179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89504</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8</cp:revision>
  <cp:lastPrinted>2022-08-03T17:48:00Z</cp:lastPrinted>
  <dcterms:created xsi:type="dcterms:W3CDTF">2024-04-30T19:03:00Z</dcterms:created>
  <dcterms:modified xsi:type="dcterms:W3CDTF">2024-05-27T17:59:00Z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