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7CD096C8"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ED4601">
        <w:rPr>
          <w:b/>
          <w:sz w:val="20"/>
          <w:szCs w:val="20"/>
          <w:lang w:val="pt-BR"/>
        </w:rPr>
        <w:t>PE- 299</w:t>
      </w:r>
      <w:r w:rsidRPr="00A40F8A">
        <w:rPr>
          <w:b/>
          <w:sz w:val="20"/>
          <w:szCs w:val="20"/>
          <w:lang w:val="pt-BR"/>
        </w:rPr>
        <w:t>/</w:t>
      </w:r>
      <w:r w:rsidR="00ED4601">
        <w:rPr>
          <w:b/>
          <w:sz w:val="20"/>
          <w:szCs w:val="20"/>
          <w:lang w:val="pt-BR"/>
        </w:rPr>
        <w:t>2024</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41467DC4"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5F5D13">
        <w:rPr>
          <w:b/>
          <w:sz w:val="20"/>
          <w:szCs w:val="20"/>
          <w:lang w:val="pt-BR"/>
        </w:rPr>
        <w:t>42.902/2024</w:t>
      </w:r>
    </w:p>
    <w:p w14:paraId="4DF3BAAE" w14:textId="3ED993EC"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ED4601">
        <w:rPr>
          <w:b/>
          <w:sz w:val="20"/>
          <w:szCs w:val="20"/>
          <w:lang w:val="pt-BR"/>
        </w:rPr>
        <w:t>26</w:t>
      </w:r>
      <w:r w:rsidRPr="00A40F8A">
        <w:rPr>
          <w:b/>
          <w:sz w:val="20"/>
          <w:szCs w:val="20"/>
          <w:lang w:val="pt-BR"/>
        </w:rPr>
        <w:t>/</w:t>
      </w:r>
      <w:r w:rsidR="00ED4601">
        <w:rPr>
          <w:b/>
          <w:sz w:val="20"/>
          <w:szCs w:val="20"/>
          <w:lang w:val="pt-BR"/>
        </w:rPr>
        <w:t>06</w:t>
      </w:r>
      <w:r w:rsidRPr="00A40F8A">
        <w:rPr>
          <w:b/>
          <w:sz w:val="20"/>
          <w:szCs w:val="20"/>
          <w:lang w:val="pt-BR"/>
        </w:rPr>
        <w:t>/</w:t>
      </w:r>
      <w:r w:rsidR="00ED4601">
        <w:rPr>
          <w:b/>
          <w:sz w:val="20"/>
          <w:szCs w:val="20"/>
          <w:lang w:val="pt-BR"/>
        </w:rPr>
        <w:t>2024</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3542A58B"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ED4601">
        <w:rPr>
          <w:b/>
          <w:sz w:val="20"/>
          <w:szCs w:val="20"/>
          <w:lang w:val="pt-BR"/>
        </w:rPr>
        <w:t>26/06/2024</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48539049"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A911D8" w:rsidRPr="00DB6073">
        <w:rPr>
          <w:rFonts w:ascii="Arial" w:hAnsi="Arial" w:cs="Arial"/>
          <w:b/>
        </w:rPr>
        <w:t>Registro de Preços para</w:t>
      </w:r>
      <w:r w:rsidR="00A911D8">
        <w:rPr>
          <w:rFonts w:ascii="Arial" w:hAnsi="Arial" w:cs="Arial"/>
          <w:b/>
        </w:rPr>
        <w:t xml:space="preserve"> </w:t>
      </w:r>
      <w:r w:rsidR="005F5D13">
        <w:rPr>
          <w:rFonts w:ascii="Arial" w:hAnsi="Arial" w:cs="Arial"/>
          <w:b/>
        </w:rPr>
        <w:t>Fornecimento Parcelado de Blocos de Concreto Estrutural</w:t>
      </w:r>
    </w:p>
    <w:p w14:paraId="4DD8D191" w14:textId="48D31051"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5F5D13">
        <w:rPr>
          <w:rFonts w:ascii="Arial" w:hAnsi="Arial" w:cs="Arial"/>
        </w:rPr>
        <w:t>Secretaria Municipal de Obras e Zeladoria</w:t>
      </w:r>
    </w:p>
    <w:p w14:paraId="2BE1C226" w14:textId="58D5827D" w:rsidR="00DD74AF"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r w:rsidR="00ED4601">
        <w:rPr>
          <w:rFonts w:ascii="Arial" w:hAnsi="Arial" w:cs="Arial"/>
        </w:rPr>
        <w:t xml:space="preserve"> </w:t>
      </w:r>
      <w:r w:rsidR="005F5D13">
        <w:rPr>
          <w:rFonts w:ascii="Arial" w:hAnsi="Arial" w:cs="Arial"/>
        </w:rPr>
        <w:t>0101011000</w:t>
      </w:r>
    </w:p>
    <w:p w14:paraId="5B93A093" w14:textId="62CDA667"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R$</w:t>
      </w:r>
      <w:r w:rsidR="005F5D13">
        <w:rPr>
          <w:rFonts w:ascii="Arial" w:hAnsi="Arial" w:cs="Arial"/>
          <w:b/>
        </w:rPr>
        <w:t xml:space="preserve"> 448.398,60</w:t>
      </w:r>
      <w:r w:rsidR="00C36B7E" w:rsidRPr="00A40F8A">
        <w:rPr>
          <w:rFonts w:ascii="Arial" w:hAnsi="Arial" w:cs="Arial"/>
          <w:b/>
        </w:rPr>
        <w:t xml:space="preserve"> </w:t>
      </w:r>
      <w:r w:rsidR="00C36B7E" w:rsidRPr="00A40F8A">
        <w:rPr>
          <w:rFonts w:ascii="Arial" w:hAnsi="Arial" w:cs="Arial"/>
        </w:rPr>
        <w:t>(</w:t>
      </w:r>
      <w:r w:rsidR="005F5D13">
        <w:rPr>
          <w:rFonts w:ascii="Arial" w:hAnsi="Arial" w:cs="Arial"/>
        </w:rPr>
        <w:t>Quatrocentos e quarenta e oito mil, trezentos e noventa e oito Reais e sessenta centavos</w:t>
      </w:r>
      <w:r w:rsidR="004928A5" w:rsidRPr="00A40F8A">
        <w:rPr>
          <w:rFonts w:ascii="Arial" w:hAnsi="Arial" w:cs="Arial"/>
        </w:rPr>
        <w:t>)</w:t>
      </w:r>
      <w:r w:rsidR="00DC7B29" w:rsidRPr="00A40F8A">
        <w:rPr>
          <w:rFonts w:ascii="Arial" w:hAnsi="Arial" w:cs="Arial"/>
        </w:rPr>
        <w:t>.</w:t>
      </w:r>
    </w:p>
    <w:p w14:paraId="60D0D473" w14:textId="77777777" w:rsidR="00A911D8" w:rsidRPr="005F5D13" w:rsidRDefault="00A911D8" w:rsidP="00A911D8">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5F5D13">
        <w:rPr>
          <w:rFonts w:ascii="Arial" w:hAnsi="Arial" w:cs="Arial"/>
        </w:rPr>
        <w:t>, podendo ser prorrogado, por igual período, desde que comprovado o preço vantajoso, conforme previsto no artigo 84 da Lei 14.133, de 2021.</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138A732" w:rsidR="00906BC5" w:rsidRPr="00A40F8A"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35EA4E0C" w14:textId="2960DA6C"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É reservado a Microempresas e Empresas de Pequeno Porte o item</w:t>
      </w:r>
      <w:r w:rsidR="005F5D13">
        <w:rPr>
          <w:rFonts w:ascii="Arial" w:hAnsi="Arial" w:cs="Arial"/>
          <w:b/>
          <w:bCs/>
        </w:rPr>
        <w:t xml:space="preserve"> 03</w:t>
      </w:r>
      <w:r w:rsidR="009715A5">
        <w:rPr>
          <w:rFonts w:ascii="Arial" w:hAnsi="Arial" w:cs="Arial"/>
          <w:b/>
          <w:bCs/>
        </w:rPr>
        <w:t xml:space="preserve"> e 04</w:t>
      </w:r>
      <w:r w:rsidRPr="00A40F8A">
        <w:rPr>
          <w:rFonts w:ascii="Arial" w:hAnsi="Arial" w:cs="Arial"/>
          <w:b/>
          <w:bCs/>
        </w:rPr>
        <w:t>.</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 xml:space="preserve">Prazo de validade: </w:t>
      </w:r>
      <w:r w:rsidRPr="005F5D13">
        <w:rPr>
          <w:rFonts w:ascii="Arial" w:hAnsi="Arial" w:cs="Arial"/>
          <w:b/>
        </w:rPr>
        <w:t>90 (noventa) dias</w:t>
      </w:r>
      <w:r>
        <w:rPr>
          <w:rFonts w:ascii="Arial" w:hAnsi="Arial" w:cs="Arial"/>
        </w:rPr>
        <w:t>.</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7F5597B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007F64E7">
        <w:rPr>
          <w:rFonts w:ascii="Arial" w:hAnsi="Arial" w:cs="Arial"/>
          <w:b/>
        </w:rPr>
        <w:t>M</w:t>
      </w:r>
      <w:r w:rsidRPr="00A40F8A">
        <w:rPr>
          <w:rFonts w:ascii="Arial" w:hAnsi="Arial" w:cs="Arial"/>
          <w:b/>
        </w:rPr>
        <w:t>arca</w:t>
      </w:r>
      <w:r w:rsidR="007F64E7">
        <w:rPr>
          <w:rFonts w:ascii="Arial" w:hAnsi="Arial" w:cs="Arial"/>
          <w:b/>
        </w:rPr>
        <w:t xml:space="preserve"> e Modelo</w:t>
      </w:r>
      <w:r w:rsidRPr="00A40F8A">
        <w:rPr>
          <w:rFonts w:ascii="Arial" w:hAnsi="Arial" w:cs="Arial"/>
          <w:b/>
        </w:rPr>
        <w:t xml:space="preserve"> do fabricante</w:t>
      </w:r>
      <w:r w:rsidRPr="00A40F8A">
        <w:rPr>
          <w:rFonts w:ascii="Arial" w:hAnsi="Arial" w:cs="Arial"/>
        </w:rPr>
        <w:t xml:space="preserve"> do produto cotado, sendo admitida apenas uma marca por item</w:t>
      </w:r>
      <w:r w:rsidR="009C0A5F" w:rsidRPr="00A40F8A">
        <w:rPr>
          <w:rFonts w:ascii="Arial" w:hAnsi="Arial" w:cs="Arial"/>
        </w:rPr>
        <w:t>.</w:t>
      </w:r>
    </w:p>
    <w:p w14:paraId="139B5F8F" w14:textId="78FC82FE" w:rsidR="00A40F8A" w:rsidRPr="00A911D8" w:rsidRDefault="00A40F8A" w:rsidP="00A40F8A">
      <w:pPr>
        <w:numPr>
          <w:ilvl w:val="0"/>
          <w:numId w:val="9"/>
        </w:numPr>
        <w:tabs>
          <w:tab w:val="left" w:pos="284"/>
        </w:tabs>
        <w:jc w:val="both"/>
        <w:rPr>
          <w:rFonts w:ascii="Arial" w:hAnsi="Arial" w:cs="Arial"/>
        </w:rPr>
      </w:pPr>
      <w:r w:rsidRPr="00A911D8">
        <w:rPr>
          <w:rFonts w:ascii="Arial" w:hAnsi="Arial" w:cs="Arial"/>
        </w:rPr>
        <w:t>Deverá ser anexado no sistema eletrônico, no campo denominado “</w:t>
      </w:r>
      <w:r w:rsidR="0023481B" w:rsidRPr="00A911D8">
        <w:rPr>
          <w:rFonts w:ascii="Arial" w:hAnsi="Arial" w:cs="Arial"/>
        </w:rPr>
        <w:t>Documentos Complementares</w:t>
      </w:r>
      <w:r w:rsidRPr="00A911D8">
        <w:rPr>
          <w:rFonts w:ascii="Arial" w:hAnsi="Arial" w:cs="Arial"/>
        </w:rPr>
        <w:t>”,</w:t>
      </w:r>
      <w:r w:rsidRPr="00A911D8">
        <w:rPr>
          <w:rFonts w:ascii="Arial" w:hAnsi="Arial" w:cs="Arial"/>
          <w:bCs/>
        </w:rPr>
        <w:t xml:space="preserve"> </w:t>
      </w:r>
      <w:proofErr w:type="gramStart"/>
      <w:r w:rsidRPr="00A911D8">
        <w:rPr>
          <w:rFonts w:ascii="Arial" w:hAnsi="Arial" w:cs="Arial"/>
        </w:rPr>
        <w:t>sob pena</w:t>
      </w:r>
      <w:proofErr w:type="gramEnd"/>
      <w:r w:rsidRPr="00A911D8">
        <w:rPr>
          <w:rFonts w:ascii="Arial" w:hAnsi="Arial" w:cs="Arial"/>
        </w:rPr>
        <w:t xml:space="preserve"> de desclassificação pelo não cumprimento:</w:t>
      </w:r>
    </w:p>
    <w:p w14:paraId="1909B3B5" w14:textId="77777777" w:rsidR="005F5D13" w:rsidRDefault="00A40F8A" w:rsidP="005F5D13">
      <w:pPr>
        <w:numPr>
          <w:ilvl w:val="1"/>
          <w:numId w:val="9"/>
        </w:numPr>
        <w:tabs>
          <w:tab w:val="left" w:pos="284"/>
        </w:tabs>
        <w:jc w:val="both"/>
        <w:rPr>
          <w:rFonts w:ascii="Arial" w:hAnsi="Arial" w:cs="Arial"/>
        </w:rPr>
      </w:pPr>
      <w:r w:rsidRPr="00A911D8">
        <w:rPr>
          <w:rFonts w:ascii="Arial" w:hAnsi="Arial" w:cs="Arial"/>
        </w:rPr>
        <w:t>Catálogos técnicos contendo o descritivo/folder/foto do produto ofertado, comprovando as especificações técnicas exigidas no edital.</w:t>
      </w:r>
    </w:p>
    <w:p w14:paraId="3BD934C9" w14:textId="243FDB21" w:rsidR="005F5D13" w:rsidRPr="005F5D13" w:rsidRDefault="005F5D13" w:rsidP="005F5D13">
      <w:pPr>
        <w:numPr>
          <w:ilvl w:val="1"/>
          <w:numId w:val="9"/>
        </w:numPr>
        <w:tabs>
          <w:tab w:val="left" w:pos="284"/>
        </w:tabs>
        <w:jc w:val="both"/>
        <w:rPr>
          <w:rFonts w:ascii="Arial" w:hAnsi="Arial" w:cs="Arial"/>
        </w:rPr>
      </w:pPr>
      <w:r w:rsidRPr="005F5D13">
        <w:rPr>
          <w:rFonts w:ascii="Arial" w:hAnsi="Arial" w:cs="Arial"/>
        </w:rPr>
        <w:t>Os catálogos técnicos extraídos pela internet deverão conter a fonte/homepage do site do fabricante.</w:t>
      </w:r>
    </w:p>
    <w:p w14:paraId="7424EF68" w14:textId="77777777" w:rsidR="00B039A0" w:rsidRPr="005F5D13"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40C6598E" w14:textId="77777777" w:rsidR="005F5D13" w:rsidRPr="00A40F8A" w:rsidRDefault="005F5D13" w:rsidP="005F5D13">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A40F8A" w14:paraId="53F06FC8"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A40F8A" w:rsidRDefault="00B039A0" w:rsidP="00A40F8A">
            <w:pPr>
              <w:pStyle w:val="Contedodatabela"/>
              <w:jc w:val="center"/>
              <w:rPr>
                <w:rFonts w:ascii="Arial" w:hAnsi="Arial" w:cs="Arial"/>
                <w:kern w:val="2"/>
              </w:rPr>
            </w:pPr>
            <w:r w:rsidRPr="00A40F8A">
              <w:rPr>
                <w:rFonts w:ascii="Arial" w:hAnsi="Arial" w:cs="Arial"/>
                <w:b/>
              </w:rPr>
              <w:t>Descritivo</w:t>
            </w:r>
          </w:p>
        </w:tc>
      </w:tr>
      <w:tr w:rsidR="00B039A0" w:rsidRPr="00A40F8A" w14:paraId="53AC8B79"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4EA4DA55" w:rsidR="00B039A0" w:rsidRPr="00A40F8A" w:rsidRDefault="005F5D13" w:rsidP="00A40F8A">
            <w:pPr>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43187AB2" w:rsidR="00B039A0" w:rsidRPr="00A40F8A" w:rsidRDefault="005F5D13" w:rsidP="00A40F8A">
            <w:pPr>
              <w:pStyle w:val="Contedodatabela"/>
              <w:jc w:val="center"/>
              <w:rPr>
                <w:rFonts w:ascii="Arial" w:hAnsi="Arial" w:cs="Arial"/>
              </w:rPr>
            </w:pPr>
            <w:r>
              <w:rPr>
                <w:rFonts w:ascii="Arial" w:hAnsi="Arial" w:cs="Arial"/>
              </w:rPr>
              <w:t>26.000</w:t>
            </w:r>
          </w:p>
        </w:tc>
        <w:tc>
          <w:tcPr>
            <w:tcW w:w="850" w:type="dxa"/>
            <w:tcBorders>
              <w:top w:val="single" w:sz="4" w:space="0" w:color="000000"/>
              <w:left w:val="single" w:sz="4" w:space="0" w:color="000000"/>
              <w:bottom w:val="single" w:sz="4" w:space="0" w:color="000000"/>
              <w:right w:val="nil"/>
            </w:tcBorders>
            <w:vAlign w:val="center"/>
          </w:tcPr>
          <w:p w14:paraId="1F2A3AB6" w14:textId="244F9F60" w:rsidR="00B039A0" w:rsidRPr="00A40F8A" w:rsidRDefault="005F5D13"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04FA8FC2" w:rsidR="00B039A0" w:rsidRPr="00A40F8A" w:rsidRDefault="005F5D13" w:rsidP="00A40F8A">
            <w:pPr>
              <w:pStyle w:val="Contedodatabela"/>
              <w:rPr>
                <w:rFonts w:ascii="Arial" w:hAnsi="Arial" w:cs="Arial"/>
              </w:rPr>
            </w:pPr>
            <w:r>
              <w:rPr>
                <w:rFonts w:ascii="Arial" w:hAnsi="Arial"/>
              </w:rPr>
              <w:t>Blocos de Concreto estrutural 19x19x39</w:t>
            </w:r>
          </w:p>
        </w:tc>
      </w:tr>
      <w:tr w:rsidR="005F5D13" w:rsidRPr="00A40F8A" w14:paraId="6D69FA1B"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0FF49DC" w14:textId="2558DBC0" w:rsidR="005F5D13" w:rsidRPr="00A40F8A" w:rsidRDefault="005F5D13" w:rsidP="00A40F8A">
            <w:pPr>
              <w:jc w:val="center"/>
              <w:rPr>
                <w:rFonts w:ascii="Arial" w:hAnsi="Arial" w:cs="Arial"/>
              </w:rPr>
            </w:pPr>
            <w:proofErr w:type="gramStart"/>
            <w:r>
              <w:rPr>
                <w:rFonts w:ascii="Arial" w:hAnsi="Arial" w:cs="Arial"/>
              </w:rPr>
              <w:t>2</w:t>
            </w:r>
            <w:proofErr w:type="gramEnd"/>
          </w:p>
        </w:tc>
        <w:tc>
          <w:tcPr>
            <w:tcW w:w="850" w:type="dxa"/>
            <w:tcBorders>
              <w:top w:val="single" w:sz="4" w:space="0" w:color="000000"/>
              <w:left w:val="single" w:sz="4" w:space="0" w:color="000000"/>
              <w:bottom w:val="single" w:sz="4" w:space="0" w:color="000000"/>
              <w:right w:val="nil"/>
            </w:tcBorders>
            <w:vAlign w:val="center"/>
          </w:tcPr>
          <w:p w14:paraId="1CC16453" w14:textId="1D27E4CB" w:rsidR="005F5D13" w:rsidRPr="00A40F8A" w:rsidRDefault="005F5D13" w:rsidP="00A40F8A">
            <w:pPr>
              <w:pStyle w:val="Contedodatabela"/>
              <w:jc w:val="center"/>
              <w:rPr>
                <w:rFonts w:ascii="Arial" w:hAnsi="Arial" w:cs="Arial"/>
              </w:rPr>
            </w:pPr>
            <w:r>
              <w:rPr>
                <w:rFonts w:ascii="Arial" w:hAnsi="Arial" w:cs="Arial"/>
              </w:rPr>
              <w:t>18.000</w:t>
            </w:r>
          </w:p>
        </w:tc>
        <w:tc>
          <w:tcPr>
            <w:tcW w:w="850" w:type="dxa"/>
            <w:tcBorders>
              <w:top w:val="single" w:sz="4" w:space="0" w:color="000000"/>
              <w:left w:val="single" w:sz="4" w:space="0" w:color="000000"/>
              <w:bottom w:val="single" w:sz="4" w:space="0" w:color="000000"/>
              <w:right w:val="nil"/>
            </w:tcBorders>
            <w:vAlign w:val="center"/>
          </w:tcPr>
          <w:p w14:paraId="4232911B" w14:textId="686EFD16" w:rsidR="005F5D13" w:rsidRPr="00A40F8A" w:rsidRDefault="005F5D13"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8F58131" w14:textId="6923C179" w:rsidR="005F5D13" w:rsidRPr="00A40F8A" w:rsidRDefault="005F5D13" w:rsidP="00A40F8A">
            <w:pPr>
              <w:pStyle w:val="Contedodatabela"/>
              <w:rPr>
                <w:rFonts w:ascii="Arial" w:hAnsi="Arial" w:cs="Arial"/>
              </w:rPr>
            </w:pPr>
            <w:r>
              <w:rPr>
                <w:rFonts w:ascii="Arial" w:hAnsi="Arial"/>
              </w:rPr>
              <w:t>Blocos de Concreto estrutural 14x19x39</w:t>
            </w:r>
          </w:p>
        </w:tc>
      </w:tr>
      <w:tr w:rsidR="005F5D13" w:rsidRPr="00A40F8A" w14:paraId="5264007E"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5505678" w14:textId="5CF32BAA" w:rsidR="005F5D13" w:rsidRPr="00A40F8A" w:rsidRDefault="005F5D13" w:rsidP="00A40F8A">
            <w:pPr>
              <w:jc w:val="center"/>
              <w:rPr>
                <w:rFonts w:ascii="Arial" w:hAnsi="Arial" w:cs="Arial"/>
              </w:rPr>
            </w:pPr>
            <w:proofErr w:type="gramStart"/>
            <w:r>
              <w:rPr>
                <w:rFonts w:ascii="Arial" w:hAnsi="Arial" w:cs="Arial"/>
              </w:rPr>
              <w:t>3</w:t>
            </w:r>
            <w:proofErr w:type="gramEnd"/>
          </w:p>
        </w:tc>
        <w:tc>
          <w:tcPr>
            <w:tcW w:w="850" w:type="dxa"/>
            <w:tcBorders>
              <w:top w:val="single" w:sz="4" w:space="0" w:color="000000"/>
              <w:left w:val="single" w:sz="4" w:space="0" w:color="000000"/>
              <w:bottom w:val="single" w:sz="4" w:space="0" w:color="000000"/>
              <w:right w:val="nil"/>
            </w:tcBorders>
            <w:vAlign w:val="center"/>
          </w:tcPr>
          <w:p w14:paraId="16120BF1" w14:textId="1E810954" w:rsidR="005F5D13" w:rsidRPr="00A40F8A" w:rsidRDefault="005F5D13" w:rsidP="00A40F8A">
            <w:pPr>
              <w:pStyle w:val="Contedodatabela"/>
              <w:jc w:val="center"/>
              <w:rPr>
                <w:rFonts w:ascii="Arial" w:hAnsi="Arial" w:cs="Arial"/>
              </w:rPr>
            </w:pPr>
            <w:r>
              <w:rPr>
                <w:rFonts w:ascii="Arial" w:hAnsi="Arial" w:cs="Arial"/>
              </w:rPr>
              <w:t>1.000</w:t>
            </w:r>
          </w:p>
        </w:tc>
        <w:tc>
          <w:tcPr>
            <w:tcW w:w="850" w:type="dxa"/>
            <w:tcBorders>
              <w:top w:val="single" w:sz="4" w:space="0" w:color="000000"/>
              <w:left w:val="single" w:sz="4" w:space="0" w:color="000000"/>
              <w:bottom w:val="single" w:sz="4" w:space="0" w:color="000000"/>
              <w:right w:val="nil"/>
            </w:tcBorders>
            <w:vAlign w:val="center"/>
          </w:tcPr>
          <w:p w14:paraId="4D60E7EE" w14:textId="04F0162E" w:rsidR="005F5D13" w:rsidRPr="00A40F8A" w:rsidRDefault="005F5D13"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9AE64F6" w14:textId="1B5DE617" w:rsidR="005F5D13" w:rsidRPr="00A40F8A" w:rsidRDefault="005F5D13" w:rsidP="00A40F8A">
            <w:pPr>
              <w:pStyle w:val="Contedodatabela"/>
              <w:rPr>
                <w:rFonts w:ascii="Arial" w:hAnsi="Arial" w:cs="Arial"/>
              </w:rPr>
            </w:pPr>
            <w:r>
              <w:rPr>
                <w:rFonts w:ascii="Arial" w:hAnsi="Arial"/>
              </w:rPr>
              <w:t>Meio bloco de concreto estrutural 19x19x19</w:t>
            </w:r>
          </w:p>
        </w:tc>
      </w:tr>
      <w:tr w:rsidR="005F5D13" w:rsidRPr="00A40F8A" w14:paraId="3E1BE173"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173B46B" w14:textId="77DF0D91" w:rsidR="005F5D13" w:rsidRPr="00A40F8A" w:rsidRDefault="005F5D13" w:rsidP="00A40F8A">
            <w:pPr>
              <w:jc w:val="center"/>
              <w:rPr>
                <w:rFonts w:ascii="Arial" w:hAnsi="Arial" w:cs="Arial"/>
              </w:rPr>
            </w:pPr>
            <w:proofErr w:type="gramStart"/>
            <w:r>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vAlign w:val="center"/>
          </w:tcPr>
          <w:p w14:paraId="2EDD5420" w14:textId="574F9D3A" w:rsidR="005F5D13" w:rsidRPr="00A40F8A" w:rsidRDefault="005F5D13" w:rsidP="00A40F8A">
            <w:pPr>
              <w:pStyle w:val="Contedodatabela"/>
              <w:jc w:val="center"/>
              <w:rPr>
                <w:rFonts w:ascii="Arial" w:hAnsi="Arial" w:cs="Arial"/>
              </w:rPr>
            </w:pPr>
            <w:r>
              <w:rPr>
                <w:rFonts w:ascii="Arial" w:hAnsi="Arial" w:cs="Arial"/>
              </w:rPr>
              <w:t>1.000</w:t>
            </w:r>
          </w:p>
        </w:tc>
        <w:tc>
          <w:tcPr>
            <w:tcW w:w="850" w:type="dxa"/>
            <w:tcBorders>
              <w:top w:val="single" w:sz="4" w:space="0" w:color="000000"/>
              <w:left w:val="single" w:sz="4" w:space="0" w:color="000000"/>
              <w:bottom w:val="single" w:sz="4" w:space="0" w:color="000000"/>
              <w:right w:val="nil"/>
            </w:tcBorders>
            <w:vAlign w:val="center"/>
          </w:tcPr>
          <w:p w14:paraId="7BF10EA3" w14:textId="098F8661" w:rsidR="005F5D13" w:rsidRPr="00A40F8A" w:rsidRDefault="005F5D13"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9CB7A33" w14:textId="62CAEC48" w:rsidR="005F5D13" w:rsidRPr="00A40F8A" w:rsidRDefault="005F5D13" w:rsidP="00A40F8A">
            <w:pPr>
              <w:pStyle w:val="Contedodatabela"/>
              <w:rPr>
                <w:rFonts w:ascii="Arial" w:hAnsi="Arial" w:cs="Arial"/>
              </w:rPr>
            </w:pPr>
            <w:r>
              <w:rPr>
                <w:rFonts w:ascii="Arial" w:hAnsi="Arial"/>
              </w:rPr>
              <w:t>Meio bloco de concreto estrutural 14x19x19</w:t>
            </w:r>
          </w:p>
        </w:tc>
      </w:tr>
    </w:tbl>
    <w:p w14:paraId="47A9D58D" w14:textId="0048DDEB" w:rsidR="003E5267" w:rsidRPr="00BC116C" w:rsidRDefault="00A40F8A" w:rsidP="00A40F8A">
      <w:pPr>
        <w:tabs>
          <w:tab w:val="left" w:pos="3888"/>
        </w:tabs>
        <w:jc w:val="both"/>
        <w:rPr>
          <w:rFonts w:ascii="Arial" w:eastAsia="Arial" w:hAnsi="Arial" w:cs="Arial"/>
          <w:sz w:val="10"/>
          <w:szCs w:val="10"/>
        </w:rPr>
      </w:pPr>
      <w:r>
        <w:rPr>
          <w:rFonts w:ascii="Arial" w:eastAsia="Arial" w:hAnsi="Arial" w:cs="Arial"/>
        </w:rPr>
        <w:tab/>
      </w:r>
    </w:p>
    <w:p w14:paraId="18796730" w14:textId="77777777" w:rsidR="00A40F8A" w:rsidRPr="00BC116C" w:rsidRDefault="00A40F8A" w:rsidP="00A40F8A">
      <w:pPr>
        <w:tabs>
          <w:tab w:val="left" w:pos="284"/>
        </w:tabs>
        <w:jc w:val="both"/>
        <w:rPr>
          <w:rFonts w:ascii="Arial" w:eastAsia="Arial" w:hAnsi="Arial" w:cs="Arial"/>
          <w:sz w:val="10"/>
          <w:szCs w:val="10"/>
        </w:rPr>
      </w:pPr>
    </w:p>
    <w:p w14:paraId="1F9F364C" w14:textId="6A9EAA67" w:rsidR="00906BC5" w:rsidRPr="00A40F8A" w:rsidRDefault="005F5D13" w:rsidP="00A40F8A">
      <w:pPr>
        <w:shd w:val="clear" w:color="auto" w:fill="CCCCCC"/>
        <w:ind w:firstLine="567"/>
        <w:rPr>
          <w:rFonts w:ascii="Arial" w:hAnsi="Arial" w:cs="Arial"/>
        </w:rPr>
      </w:pPr>
      <w:r>
        <w:rPr>
          <w:rFonts w:ascii="Arial" w:hAnsi="Arial" w:cs="Arial"/>
          <w:b/>
          <w:bCs/>
        </w:rPr>
        <w:t>5</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Pr="00A40F8A"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30AE662D" w14:textId="77777777" w:rsidR="00217F72" w:rsidRPr="00A40F8A" w:rsidRDefault="00217F72" w:rsidP="00A40F8A">
      <w:pPr>
        <w:jc w:val="both"/>
        <w:rPr>
          <w:rFonts w:ascii="Arial" w:eastAsia="Arial" w:hAnsi="Arial" w:cs="Arial"/>
          <w:color w:val="000000"/>
        </w:rPr>
      </w:pPr>
    </w:p>
    <w:p w14:paraId="300C414E" w14:textId="33F7CA14" w:rsidR="00906BC5" w:rsidRPr="00A40F8A" w:rsidRDefault="007F64E7" w:rsidP="00A40F8A">
      <w:pPr>
        <w:shd w:val="clear" w:color="auto" w:fill="CCCCCC"/>
        <w:ind w:firstLine="561"/>
        <w:rPr>
          <w:rFonts w:ascii="Arial" w:hAnsi="Arial" w:cs="Arial"/>
        </w:rPr>
      </w:pPr>
      <w:r>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17E7AF72"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máximo de </w:t>
      </w:r>
      <w:r w:rsidR="005F5D13" w:rsidRPr="005F5D13">
        <w:rPr>
          <w:rFonts w:ascii="Arial" w:hAnsi="Arial" w:cs="Arial"/>
          <w:b/>
          <w:lang w:eastAsia="pt-BR"/>
        </w:rPr>
        <w:t>10</w:t>
      </w:r>
      <w:r w:rsidRPr="005F5D13">
        <w:rPr>
          <w:rFonts w:ascii="Arial" w:hAnsi="Arial" w:cs="Arial"/>
          <w:b/>
          <w:lang w:eastAsia="pt-BR"/>
        </w:rPr>
        <w:t xml:space="preserve"> (</w:t>
      </w:r>
      <w:r w:rsidR="005F5D13" w:rsidRPr="005F5D13">
        <w:rPr>
          <w:rFonts w:ascii="Arial" w:hAnsi="Arial" w:cs="Arial"/>
          <w:b/>
          <w:lang w:eastAsia="pt-BR"/>
        </w:rPr>
        <w:t>dez</w:t>
      </w:r>
      <w:r w:rsidRPr="005F5D13">
        <w:rPr>
          <w:rFonts w:ascii="Arial" w:hAnsi="Arial" w:cs="Arial"/>
          <w:b/>
          <w:lang w:eastAsia="pt-BR"/>
        </w:rPr>
        <w:t>) dias</w:t>
      </w:r>
      <w:r w:rsidR="00DA59A1">
        <w:rPr>
          <w:rFonts w:ascii="Arial" w:hAnsi="Arial" w:cs="Arial"/>
          <w:b/>
          <w:lang w:eastAsia="pt-BR"/>
        </w:rPr>
        <w:t xml:space="preserve"> úteis</w:t>
      </w:r>
      <w:r w:rsidRPr="00A40F8A">
        <w:rPr>
          <w:rFonts w:ascii="Arial" w:hAnsi="Arial" w:cs="Arial"/>
          <w:lang w:eastAsia="pt-BR"/>
        </w:rPr>
        <w:t>,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583607A3" w14:textId="4EC3044C" w:rsidR="00B039A0" w:rsidRDefault="00906BC5" w:rsidP="00A40F8A">
      <w:pPr>
        <w:numPr>
          <w:ilvl w:val="0"/>
          <w:numId w:val="6"/>
        </w:numPr>
        <w:tabs>
          <w:tab w:val="left" w:pos="284"/>
        </w:tabs>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 xml:space="preserve">ntrega: </w:t>
      </w:r>
    </w:p>
    <w:p w14:paraId="76BCAABB" w14:textId="77777777" w:rsidR="007F64E7" w:rsidRPr="007F64E7" w:rsidRDefault="007F64E7" w:rsidP="007F64E7">
      <w:pPr>
        <w:widowControl w:val="0"/>
        <w:ind w:firstLine="709"/>
        <w:jc w:val="both"/>
        <w:textAlignment w:val="baseline"/>
        <w:rPr>
          <w:rFonts w:ascii="Arial" w:hAnsi="Arial" w:cs="Arial"/>
          <w:b/>
          <w:color w:val="000000"/>
        </w:rPr>
      </w:pPr>
      <w:r w:rsidRPr="007F64E7">
        <w:rPr>
          <w:rFonts w:ascii="Arial" w:hAnsi="Arial" w:cs="Arial"/>
          <w:b/>
          <w:color w:val="000000"/>
          <w:kern w:val="2"/>
        </w:rPr>
        <w:t>Secretaria Municipal de Obras</w:t>
      </w:r>
    </w:p>
    <w:p w14:paraId="3EEEC01E" w14:textId="77777777" w:rsidR="007F64E7" w:rsidRPr="007F64E7" w:rsidRDefault="007F64E7" w:rsidP="007F64E7">
      <w:pPr>
        <w:widowControl w:val="0"/>
        <w:ind w:firstLine="709"/>
        <w:jc w:val="both"/>
        <w:textAlignment w:val="baseline"/>
        <w:rPr>
          <w:rFonts w:ascii="Arial" w:hAnsi="Arial" w:cs="Arial"/>
          <w:b/>
          <w:color w:val="000000"/>
        </w:rPr>
      </w:pPr>
      <w:r w:rsidRPr="007F64E7">
        <w:rPr>
          <w:rFonts w:ascii="Arial" w:hAnsi="Arial" w:cs="Arial"/>
          <w:b/>
          <w:color w:val="000000"/>
          <w:kern w:val="2"/>
        </w:rPr>
        <w:t xml:space="preserve">Rua João </w:t>
      </w:r>
      <w:proofErr w:type="spellStart"/>
      <w:r w:rsidRPr="007F64E7">
        <w:rPr>
          <w:rFonts w:ascii="Arial" w:hAnsi="Arial" w:cs="Arial"/>
          <w:b/>
          <w:color w:val="000000"/>
          <w:kern w:val="2"/>
        </w:rPr>
        <w:t>Botene</w:t>
      </w:r>
      <w:proofErr w:type="spellEnd"/>
      <w:r w:rsidRPr="007F64E7">
        <w:rPr>
          <w:rFonts w:ascii="Arial" w:hAnsi="Arial" w:cs="Arial"/>
          <w:b/>
          <w:color w:val="000000"/>
          <w:kern w:val="2"/>
        </w:rPr>
        <w:t>, 60, Vila Monteiro – Piracicaba/SP;</w:t>
      </w:r>
    </w:p>
    <w:p w14:paraId="684D2639" w14:textId="77777777" w:rsidR="007F64E7" w:rsidRPr="007F64E7" w:rsidRDefault="007F64E7" w:rsidP="007F64E7">
      <w:pPr>
        <w:widowControl w:val="0"/>
        <w:ind w:firstLine="709"/>
        <w:jc w:val="both"/>
        <w:textAlignment w:val="baseline"/>
        <w:rPr>
          <w:rFonts w:ascii="Arial" w:hAnsi="Arial" w:cs="Arial"/>
          <w:b/>
          <w:color w:val="000000"/>
        </w:rPr>
      </w:pPr>
      <w:r w:rsidRPr="007F64E7">
        <w:rPr>
          <w:rFonts w:ascii="Arial" w:hAnsi="Arial" w:cs="Arial"/>
          <w:b/>
          <w:color w:val="000000"/>
          <w:kern w:val="2"/>
        </w:rPr>
        <w:t>Av. Cristóvão Colombo N° 1900 Algodoal – Piracicaba/SP.</w:t>
      </w:r>
    </w:p>
    <w:p w14:paraId="72C0450D" w14:textId="77777777" w:rsidR="007F64E7" w:rsidRPr="007F64E7" w:rsidRDefault="007F64E7" w:rsidP="007F64E7">
      <w:pPr>
        <w:widowControl w:val="0"/>
        <w:ind w:firstLine="709"/>
        <w:jc w:val="both"/>
        <w:textAlignment w:val="baseline"/>
        <w:rPr>
          <w:rFonts w:ascii="Arial" w:hAnsi="Arial" w:cs="Arial"/>
          <w:b/>
          <w:color w:val="000000"/>
        </w:rPr>
      </w:pPr>
      <w:r w:rsidRPr="007F64E7">
        <w:rPr>
          <w:rFonts w:ascii="Arial" w:hAnsi="Arial" w:cs="Arial"/>
          <w:b/>
          <w:color w:val="000000"/>
          <w:kern w:val="2"/>
        </w:rPr>
        <w:t xml:space="preserve">Horário de entrega: das </w:t>
      </w:r>
      <w:proofErr w:type="gramStart"/>
      <w:r w:rsidRPr="007F64E7">
        <w:rPr>
          <w:rFonts w:ascii="Arial" w:hAnsi="Arial" w:cs="Arial"/>
          <w:b/>
          <w:color w:val="000000"/>
          <w:kern w:val="2"/>
        </w:rPr>
        <w:t>08:00</w:t>
      </w:r>
      <w:proofErr w:type="gramEnd"/>
      <w:r w:rsidRPr="007F64E7">
        <w:rPr>
          <w:rFonts w:ascii="Arial" w:hAnsi="Arial" w:cs="Arial"/>
          <w:b/>
          <w:color w:val="000000"/>
          <w:kern w:val="2"/>
        </w:rPr>
        <w:t xml:space="preserve"> as 10:30 e das 13:00 as 15:00 horas, de segunda a sexta-feira.</w:t>
      </w:r>
    </w:p>
    <w:p w14:paraId="3918A96E" w14:textId="77777777" w:rsidR="007F64E7" w:rsidRDefault="007F64E7" w:rsidP="007F64E7">
      <w:pPr>
        <w:tabs>
          <w:tab w:val="left" w:pos="284"/>
        </w:tabs>
        <w:jc w:val="both"/>
        <w:rPr>
          <w:rFonts w:ascii="Arial" w:hAnsi="Arial" w:cs="Arial"/>
          <w:lang w:eastAsia="pt-BR"/>
        </w:rPr>
      </w:pPr>
    </w:p>
    <w:p w14:paraId="0228B7A8" w14:textId="77777777" w:rsidR="007F64E7" w:rsidRDefault="007F64E7" w:rsidP="007F64E7">
      <w:pPr>
        <w:tabs>
          <w:tab w:val="left" w:pos="284"/>
        </w:tabs>
        <w:jc w:val="both"/>
        <w:rPr>
          <w:rFonts w:ascii="Arial" w:hAnsi="Arial" w:cs="Arial"/>
          <w:lang w:eastAsia="pt-BR"/>
        </w:rPr>
      </w:pPr>
    </w:p>
    <w:p w14:paraId="6F1A6193" w14:textId="77777777" w:rsidR="007F64E7" w:rsidRDefault="007F64E7" w:rsidP="007F64E7">
      <w:pPr>
        <w:tabs>
          <w:tab w:val="left" w:pos="284"/>
        </w:tabs>
        <w:jc w:val="both"/>
        <w:rPr>
          <w:rFonts w:ascii="Arial" w:hAnsi="Arial" w:cs="Arial"/>
          <w:lang w:eastAsia="pt-BR"/>
        </w:rPr>
      </w:pPr>
    </w:p>
    <w:p w14:paraId="621E316C" w14:textId="77777777" w:rsidR="007F64E7" w:rsidRPr="00A40F8A" w:rsidRDefault="007F64E7" w:rsidP="007F64E7">
      <w:pPr>
        <w:tabs>
          <w:tab w:val="left" w:pos="284"/>
        </w:tabs>
        <w:jc w:val="both"/>
        <w:rPr>
          <w:rFonts w:ascii="Arial" w:hAnsi="Arial" w:cs="Arial"/>
        </w:rPr>
      </w:pPr>
    </w:p>
    <w:p w14:paraId="2BCFD3EE" w14:textId="1A04D0C3" w:rsidR="00B039A0" w:rsidRPr="00A40F8A" w:rsidRDefault="00906BC5" w:rsidP="00A40F8A">
      <w:pPr>
        <w:keepLines/>
        <w:numPr>
          <w:ilvl w:val="0"/>
          <w:numId w:val="6"/>
        </w:numPr>
        <w:tabs>
          <w:tab w:val="left" w:pos="284"/>
        </w:tabs>
        <w:jc w:val="both"/>
        <w:rPr>
          <w:rFonts w:ascii="Arial" w:hAnsi="Arial" w:cs="Arial"/>
        </w:rPr>
      </w:pPr>
      <w:r w:rsidRPr="00A40F8A">
        <w:rPr>
          <w:rFonts w:ascii="Arial" w:hAnsi="Arial" w:cs="Arial"/>
        </w:rPr>
        <w:t>A Contratada será responsável pelo transporte e descarregamento do produto, devendo entregá-los em condições adequadas para o armazenamento</w:t>
      </w:r>
      <w:r w:rsidR="00BE5E68" w:rsidRPr="00A40F8A">
        <w:rPr>
          <w:rFonts w:ascii="Arial" w:hAnsi="Arial" w:cs="Arial"/>
        </w:rPr>
        <w:t>.</w:t>
      </w:r>
    </w:p>
    <w:p w14:paraId="6E06F0B8" w14:textId="1ADF5A4E" w:rsidR="00217F72" w:rsidRDefault="00906BC5" w:rsidP="00A40F8A">
      <w:pPr>
        <w:keepLines/>
        <w:numPr>
          <w:ilvl w:val="0"/>
          <w:numId w:val="6"/>
        </w:numPr>
        <w:tabs>
          <w:tab w:val="left" w:pos="284"/>
        </w:tabs>
        <w:jc w:val="both"/>
        <w:rPr>
          <w:rFonts w:ascii="Arial" w:hAnsi="Arial" w:cs="Arial"/>
        </w:rPr>
      </w:pPr>
      <w:r w:rsidRPr="007F64E7">
        <w:rPr>
          <w:rFonts w:ascii="Arial" w:hAnsi="Arial" w:cs="Arial"/>
        </w:rPr>
        <w:t xml:space="preserve">Se for constatada qualquer alteração na qualidade ou composição durante a garantia do produto, a </w:t>
      </w:r>
      <w:r w:rsidR="00E961D0" w:rsidRPr="007F64E7">
        <w:rPr>
          <w:rFonts w:ascii="Arial" w:hAnsi="Arial" w:cs="Arial"/>
        </w:rPr>
        <w:t>C</w:t>
      </w:r>
      <w:r w:rsidRPr="007F64E7">
        <w:rPr>
          <w:rFonts w:ascii="Arial" w:hAnsi="Arial" w:cs="Arial"/>
        </w:rPr>
        <w:t xml:space="preserve">ontratada se compromete a trocá-lo sem ônus para a </w:t>
      </w:r>
      <w:r w:rsidR="00E961D0" w:rsidRPr="007F64E7">
        <w:rPr>
          <w:rFonts w:ascii="Arial" w:hAnsi="Arial" w:cs="Arial"/>
        </w:rPr>
        <w:t>C</w:t>
      </w:r>
      <w:r w:rsidRPr="007F64E7">
        <w:rPr>
          <w:rFonts w:ascii="Arial" w:hAnsi="Arial" w:cs="Arial"/>
        </w:rPr>
        <w:t>ontratante, no prazo máximo de 10 (dez) dias, a contar da notificação emitida pela Unidade Requisitante.</w:t>
      </w:r>
      <w:r w:rsidR="0049377B" w:rsidRPr="007F64E7">
        <w:rPr>
          <w:rFonts w:ascii="Arial" w:hAnsi="Arial" w:cs="Arial"/>
        </w:rPr>
        <w:t xml:space="preserve"> </w:t>
      </w:r>
    </w:p>
    <w:p w14:paraId="52C82E9F" w14:textId="1EB112FA" w:rsidR="007F64E7" w:rsidRDefault="007F64E7" w:rsidP="007F64E7">
      <w:pPr>
        <w:keepLines/>
        <w:numPr>
          <w:ilvl w:val="0"/>
          <w:numId w:val="6"/>
        </w:numPr>
        <w:tabs>
          <w:tab w:val="left" w:pos="284"/>
        </w:tabs>
        <w:jc w:val="both"/>
        <w:rPr>
          <w:rFonts w:ascii="Arial" w:hAnsi="Arial" w:cs="Arial"/>
        </w:rPr>
      </w:pPr>
      <w:r w:rsidRPr="007F64E7">
        <w:rPr>
          <w:rFonts w:ascii="Arial" w:hAnsi="Arial" w:cs="Arial"/>
        </w:rPr>
        <w:t xml:space="preserve">Os produtos a serem entregues deverão ser dos mesmos fabricantes, marcas e modelos ofertados na </w:t>
      </w:r>
      <w:proofErr w:type="gramStart"/>
      <w:r w:rsidRPr="007F64E7">
        <w:rPr>
          <w:rFonts w:ascii="Arial" w:hAnsi="Arial" w:cs="Arial"/>
        </w:rPr>
        <w:t>proposta</w:t>
      </w:r>
      <w:proofErr w:type="gramEnd"/>
    </w:p>
    <w:p w14:paraId="05982D1E" w14:textId="77777777" w:rsidR="007F64E7" w:rsidRPr="007F64E7" w:rsidRDefault="007F64E7" w:rsidP="007F64E7">
      <w:pPr>
        <w:keepLines/>
        <w:tabs>
          <w:tab w:val="left" w:pos="284"/>
        </w:tabs>
        <w:jc w:val="both"/>
        <w:rPr>
          <w:rFonts w:ascii="Arial" w:hAnsi="Arial" w:cs="Arial"/>
        </w:rPr>
      </w:pPr>
    </w:p>
    <w:p w14:paraId="3F07D66D" w14:textId="3C737B18" w:rsidR="000D2F7B" w:rsidRPr="000D2F7B" w:rsidRDefault="007F64E7" w:rsidP="000D2F7B">
      <w:pPr>
        <w:shd w:val="clear" w:color="auto" w:fill="DDDDDD"/>
        <w:tabs>
          <w:tab w:val="left" w:pos="284"/>
        </w:tabs>
        <w:ind w:firstLine="561"/>
        <w:rPr>
          <w:rFonts w:ascii="Arial" w:hAnsi="Arial" w:cs="Arial"/>
        </w:rPr>
      </w:pPr>
      <w:r>
        <w:rPr>
          <w:rFonts w:ascii="Arial" w:hAnsi="Arial" w:cs="Arial"/>
          <w:b/>
          <w:bCs/>
        </w:rPr>
        <w:t>7</w:t>
      </w:r>
      <w:r w:rsidR="000D2F7B" w:rsidRPr="000D2F7B">
        <w:rPr>
          <w:rFonts w:ascii="Arial" w:hAnsi="Arial" w:cs="Arial"/>
          <w:b/>
          <w:bCs/>
        </w:rPr>
        <w:t>. DO FORNECIMENTO DE INFORMAÇÕES:</w:t>
      </w:r>
    </w:p>
    <w:p w14:paraId="3EC6AEE0" w14:textId="77777777"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453D5C0B" w:rsidR="00906BC5" w:rsidRPr="00A40F8A" w:rsidRDefault="007F64E7" w:rsidP="00A40F8A">
      <w:pPr>
        <w:shd w:val="clear" w:color="auto" w:fill="CCCCCC"/>
        <w:ind w:firstLine="561"/>
        <w:jc w:val="both"/>
        <w:rPr>
          <w:rFonts w:ascii="Arial" w:hAnsi="Arial" w:cs="Arial"/>
        </w:rPr>
      </w:pPr>
      <w:r>
        <w:rPr>
          <w:rFonts w:ascii="Arial" w:hAnsi="Arial" w:cs="Arial"/>
          <w:b/>
          <w:bCs/>
        </w:rPr>
        <w:t>8</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77777777"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73A7FB5B"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A40F8A" w:rsidRDefault="000C0CA4" w:rsidP="00A40F8A">
      <w:pPr>
        <w:jc w:val="both"/>
        <w:rPr>
          <w:rFonts w:ascii="Arial" w:hAnsi="Arial" w:cs="Arial"/>
          <w:color w:val="000000"/>
        </w:rPr>
      </w:pPr>
    </w:p>
    <w:p w14:paraId="321EB625" w14:textId="2E190250" w:rsidR="00906BC5" w:rsidRDefault="00906BC5" w:rsidP="00A40F8A">
      <w:pPr>
        <w:ind w:firstLine="561"/>
        <w:jc w:val="both"/>
        <w:rPr>
          <w:rFonts w:ascii="Arial" w:hAnsi="Arial" w:cs="Arial"/>
        </w:rPr>
      </w:pPr>
      <w:r w:rsidRPr="00A40F8A">
        <w:rPr>
          <w:rFonts w:ascii="Arial" w:hAnsi="Arial" w:cs="Arial"/>
        </w:rPr>
        <w:t>Piracicaba,</w:t>
      </w:r>
      <w:r w:rsidR="00623C36">
        <w:rPr>
          <w:rFonts w:ascii="Arial" w:hAnsi="Arial" w:cs="Arial"/>
        </w:rPr>
        <w:t xml:space="preserve"> 27 de maio de 2024,</w:t>
      </w:r>
    </w:p>
    <w:p w14:paraId="72CF4D38" w14:textId="77777777" w:rsidR="00623C36" w:rsidRDefault="00623C36" w:rsidP="00A40F8A">
      <w:pPr>
        <w:ind w:firstLine="561"/>
        <w:jc w:val="both"/>
        <w:rPr>
          <w:rFonts w:ascii="Arial" w:hAnsi="Arial" w:cs="Arial"/>
        </w:rPr>
      </w:pPr>
    </w:p>
    <w:p w14:paraId="1ADD23ED" w14:textId="77777777" w:rsidR="00623C36" w:rsidRDefault="00623C36" w:rsidP="00A40F8A">
      <w:pPr>
        <w:ind w:firstLine="561"/>
        <w:jc w:val="both"/>
        <w:rPr>
          <w:rFonts w:ascii="Arial" w:hAnsi="Arial" w:cs="Arial"/>
        </w:rPr>
      </w:pPr>
    </w:p>
    <w:p w14:paraId="0086825D" w14:textId="77777777" w:rsidR="00623C36" w:rsidRDefault="00623C36" w:rsidP="00623C36">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4343CB5A" w14:textId="77777777" w:rsidR="00623C36" w:rsidRDefault="00623C36" w:rsidP="00623C36">
      <w:pPr>
        <w:jc w:val="center"/>
        <w:rPr>
          <w:rFonts w:ascii="Arial" w:hAnsi="Arial"/>
          <w:b/>
        </w:rPr>
      </w:pPr>
      <w:r>
        <w:rPr>
          <w:rFonts w:ascii="Arial" w:hAnsi="Arial"/>
          <w:b/>
        </w:rPr>
        <w:t>Chefe do Setor de Licitações</w:t>
      </w:r>
    </w:p>
    <w:p w14:paraId="52124C72" w14:textId="77777777" w:rsidR="00B94F1F" w:rsidRPr="00A40F8A" w:rsidRDefault="00330E53" w:rsidP="00A40F8A">
      <w:pPr>
        <w:pStyle w:val="Corpodetexto"/>
        <w:ind w:left="3969"/>
        <w:jc w:val="center"/>
        <w:rPr>
          <w:sz w:val="20"/>
          <w:szCs w:val="20"/>
          <w:highlight w:val="yellow"/>
        </w:rPr>
      </w:pPr>
      <w:bookmarkStart w:id="0" w:name="_GoBack"/>
      <w:bookmarkEnd w:id="0"/>
      <w:r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proofErr w:type="gramStart"/>
      <w:r w:rsidR="000C3E3C" w:rsidRPr="00A40F8A">
        <w:rPr>
          <w:rFonts w:ascii="Arial" w:hAnsi="Arial" w:cs="Arial"/>
        </w:rPr>
        <w:t>autor</w:t>
      </w:r>
      <w:proofErr w:type="gramEnd"/>
      <w:r w:rsidR="000C3E3C" w:rsidRPr="00A40F8A">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w:t>
      </w:r>
      <w:proofErr w:type="gramStart"/>
      <w:r w:rsidRPr="00A40F8A">
        <w:rPr>
          <w:rFonts w:ascii="Arial" w:hAnsi="Arial" w:cs="Arial"/>
        </w:rPr>
        <w:t>empresa</w:t>
      </w:r>
      <w:proofErr w:type="gramEnd"/>
      <w:r w:rsidRPr="00A40F8A">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proofErr w:type="gramStart"/>
      <w:r w:rsidRPr="00A40F8A">
        <w:rPr>
          <w:rFonts w:ascii="Arial" w:hAnsi="Arial" w:cs="Arial"/>
        </w:rPr>
        <w:t>pessoa</w:t>
      </w:r>
      <w:proofErr w:type="gramEnd"/>
      <w:r w:rsidRPr="00A40F8A">
        <w:rPr>
          <w:rFonts w:ascii="Arial" w:hAnsi="Arial" w:cs="Arial"/>
        </w:rPr>
        <w:t xml:space="preserve">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proofErr w:type="gramStart"/>
      <w:r w:rsidR="00FE10DD" w:rsidRPr="00A40F8A">
        <w:rPr>
          <w:rFonts w:ascii="Arial" w:hAnsi="Arial" w:cs="Arial"/>
        </w:rPr>
        <w:t>aquele</w:t>
      </w:r>
      <w:proofErr w:type="gramEnd"/>
      <w:r w:rsidR="00FE10DD" w:rsidRPr="00A40F8A">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proofErr w:type="gramStart"/>
      <w:r w:rsidRPr="00A40F8A">
        <w:rPr>
          <w:rFonts w:ascii="Arial" w:hAnsi="Arial" w:cs="Arial"/>
        </w:rPr>
        <w:t>empresas</w:t>
      </w:r>
      <w:proofErr w:type="gramEnd"/>
      <w:r w:rsidRPr="00A40F8A">
        <w:rPr>
          <w:rFonts w:ascii="Arial" w:hAnsi="Arial" w:cs="Arial"/>
        </w:rPr>
        <w:t xml:space="preserve">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proofErr w:type="gramStart"/>
      <w:r w:rsidRPr="00A40F8A">
        <w:rPr>
          <w:rFonts w:ascii="Arial" w:hAnsi="Arial" w:cs="Arial"/>
        </w:rPr>
        <w:t>pessoa</w:t>
      </w:r>
      <w:proofErr w:type="gramEnd"/>
      <w:r w:rsidRPr="00A40F8A">
        <w:rPr>
          <w:rFonts w:ascii="Arial" w:hAnsi="Arial" w:cs="Arial"/>
        </w:rPr>
        <w:t xml:space="preserve">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login de usuário e a senha poderão ser </w:t>
      </w:r>
      <w:proofErr w:type="gramStart"/>
      <w:r w:rsidRPr="009F4CAD">
        <w:rPr>
          <w:rFonts w:ascii="Arial" w:hAnsi="Arial" w:cs="Arial"/>
        </w:rPr>
        <w:t>utilizadas</w:t>
      </w:r>
      <w:proofErr w:type="gramEnd"/>
      <w:r w:rsidRPr="009F4CAD">
        <w:rPr>
          <w:rFonts w:ascii="Arial" w:hAnsi="Arial" w:cs="Arial"/>
        </w:rPr>
        <w:t xml:space="preserve">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1B32C1E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w:t>
      </w:r>
      <w:proofErr w:type="gramStart"/>
      <w:r w:rsidRPr="00A40F8A">
        <w:rPr>
          <w:rFonts w:ascii="Arial" w:hAnsi="Arial" w:cs="Arial"/>
        </w:rPr>
        <w:t>marca,</w:t>
      </w:r>
      <w:proofErr w:type="gramEnd"/>
      <w:r w:rsidRPr="00A40F8A">
        <w:rPr>
          <w:rFonts w:ascii="Arial" w:hAnsi="Arial" w:cs="Arial"/>
        </w:rPr>
        <w:t xml:space="preserve">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w:t>
      </w:r>
      <w:proofErr w:type="gramStart"/>
      <w:r w:rsidRPr="009F4CAD">
        <w:rPr>
          <w:rFonts w:ascii="Arial" w:hAnsi="Arial" w:cs="Arial"/>
        </w:rPr>
        <w:t>da Licitante acompanhar</w:t>
      </w:r>
      <w:proofErr w:type="gramEnd"/>
      <w:r w:rsidRPr="009F4CAD">
        <w:rPr>
          <w:rFonts w:ascii="Arial" w:hAnsi="Arial" w:cs="Arial"/>
        </w:rPr>
        <w:t xml:space="preserve">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w:t>
      </w:r>
      <w:r w:rsidR="0023481B">
        <w:rPr>
          <w:rFonts w:ascii="Arial" w:hAnsi="Arial" w:cs="Arial"/>
        </w:rPr>
        <w:t xml:space="preserve">Documentos </w:t>
      </w:r>
      <w:r w:rsidR="0023481B">
        <w:rPr>
          <w:rFonts w:ascii="Arial" w:hAnsi="Arial" w:cs="Arial"/>
        </w:rPr>
        <w:lastRenderedPageBreak/>
        <w:t>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w:t>
      </w:r>
      <w:proofErr w:type="gramStart"/>
      <w:r w:rsidRPr="009F4CAD">
        <w:rPr>
          <w:rFonts w:ascii="Arial" w:hAnsi="Arial" w:cs="Arial"/>
        </w:rPr>
        <w:t>1</w:t>
      </w:r>
      <w:proofErr w:type="gramEnd"/>
      <w:r w:rsidRPr="009F4CAD">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000B594D" w:rsidRPr="00A40F8A">
        <w:rPr>
          <w:rFonts w:ascii="Arial" w:hAnsi="Arial" w:cs="Arial"/>
        </w:rPr>
        <w:t>o endereço eletrônico e dados para confirmação de sua autenticidade</w:t>
      </w:r>
      <w:proofErr w:type="gramEnd"/>
      <w:r w:rsidR="000B594D" w:rsidRPr="00A40F8A">
        <w:rPr>
          <w:rFonts w:ascii="Arial" w:hAnsi="Arial" w:cs="Arial"/>
        </w:rPr>
        <w:t>.</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w:t>
      </w:r>
      <w:proofErr w:type="gramStart"/>
      <w:r w:rsidR="00007772" w:rsidRPr="00A40F8A">
        <w:rPr>
          <w:rFonts w:ascii="Arial" w:hAnsi="Arial" w:cs="Arial"/>
        </w:rPr>
        <w:t>complementação</w:t>
      </w:r>
      <w:proofErr w:type="gramEnd"/>
      <w:r w:rsidR="00007772" w:rsidRPr="00A40F8A">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w:t>
      </w:r>
      <w:proofErr w:type="gramStart"/>
      <w:r w:rsidR="00007772" w:rsidRPr="00A40F8A">
        <w:rPr>
          <w:rFonts w:ascii="Arial" w:hAnsi="Arial" w:cs="Arial"/>
        </w:rPr>
        <w:t>atualização</w:t>
      </w:r>
      <w:proofErr w:type="gramEnd"/>
      <w:r w:rsidR="00007772" w:rsidRPr="00A40F8A">
        <w:rPr>
          <w:rFonts w:ascii="Arial" w:hAnsi="Arial" w:cs="Arial"/>
        </w:rPr>
        <w:t xml:space="preserve">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A40F8A">
        <w:rPr>
          <w:rFonts w:ascii="Arial" w:hAnsi="Arial" w:cs="Arial"/>
        </w:rPr>
        <w:t>2</w:t>
      </w:r>
      <w:proofErr w:type="gramEnd"/>
      <w:r w:rsidRPr="00A40F8A">
        <w:rPr>
          <w:rFonts w:ascii="Arial" w:hAnsi="Arial" w:cs="Arial"/>
        </w:rPr>
        <w:t xml:space="preserve">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w:t>
      </w:r>
      <w:r w:rsidR="009F4CAD" w:rsidRPr="009F4CAD">
        <w:rPr>
          <w:sz w:val="20"/>
          <w:szCs w:val="20"/>
        </w:rPr>
        <w:lastRenderedPageBreak/>
        <w:t xml:space="preserve">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8"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lastRenderedPageBreak/>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1" w:name="_Ref114668085"/>
      <w:bookmarkStart w:id="2" w:name="_Hlk114652595"/>
      <w:proofErr w:type="gramStart"/>
      <w:r w:rsidR="005703D9" w:rsidRPr="00693309">
        <w:rPr>
          <w:rFonts w:ascii="Arial" w:hAnsi="Arial" w:cs="Arial"/>
        </w:rPr>
        <w:t>deixar</w:t>
      </w:r>
      <w:proofErr w:type="gramEnd"/>
      <w:r w:rsidR="005703D9" w:rsidRPr="00693309">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693309" w:rsidRDefault="00E85634" w:rsidP="00A40F8A">
      <w:pPr>
        <w:ind w:firstLine="284"/>
        <w:jc w:val="both"/>
        <w:rPr>
          <w:rFonts w:ascii="Arial" w:hAnsi="Arial" w:cs="Arial"/>
        </w:rPr>
      </w:pPr>
      <w:bookmarkStart w:id="3"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3"/>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proofErr w:type="gramStart"/>
      <w:r w:rsidR="005703D9" w:rsidRPr="00693309">
        <w:rPr>
          <w:rFonts w:ascii="Arial" w:hAnsi="Arial" w:cs="Arial"/>
        </w:rPr>
        <w:t>não</w:t>
      </w:r>
      <w:proofErr w:type="gramEnd"/>
      <w:r w:rsidR="005703D9" w:rsidRPr="00693309">
        <w:rPr>
          <w:rFonts w:ascii="Arial" w:hAnsi="Arial" w:cs="Arial"/>
        </w:rPr>
        <w:t xml:space="preserve">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proofErr w:type="gramStart"/>
      <w:r w:rsidR="005703D9" w:rsidRPr="00693309">
        <w:rPr>
          <w:rFonts w:ascii="Arial" w:hAnsi="Arial" w:cs="Arial"/>
        </w:rPr>
        <w:t>recusar</w:t>
      </w:r>
      <w:proofErr w:type="gramEnd"/>
      <w:r w:rsidR="005703D9" w:rsidRPr="00693309">
        <w:rPr>
          <w:rFonts w:ascii="Arial" w:hAnsi="Arial" w:cs="Arial"/>
        </w:rPr>
        <w:t xml:space="preserve">-se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proofErr w:type="gramStart"/>
      <w:r w:rsidR="005703D9" w:rsidRPr="00693309">
        <w:rPr>
          <w:rFonts w:ascii="Arial" w:hAnsi="Arial" w:cs="Arial"/>
        </w:rPr>
        <w:t>pedir</w:t>
      </w:r>
      <w:proofErr w:type="gramEnd"/>
      <w:r w:rsidR="005703D9" w:rsidRPr="00693309">
        <w:rPr>
          <w:rFonts w:ascii="Arial" w:hAnsi="Arial" w:cs="Arial"/>
        </w:rPr>
        <w:t xml:space="preserve">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proofErr w:type="gramStart"/>
      <w:r w:rsidR="005703D9" w:rsidRPr="00693309">
        <w:rPr>
          <w:rFonts w:ascii="Arial" w:hAnsi="Arial" w:cs="Arial"/>
        </w:rPr>
        <w:t>deixar</w:t>
      </w:r>
      <w:proofErr w:type="gramEnd"/>
      <w:r w:rsidR="005703D9" w:rsidRPr="00693309">
        <w:rPr>
          <w:rFonts w:ascii="Arial" w:hAnsi="Arial" w:cs="Arial"/>
        </w:rPr>
        <w:t xml:space="preserve">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proofErr w:type="gramStart"/>
      <w:r w:rsidR="005703D9" w:rsidRPr="00693309">
        <w:rPr>
          <w:rFonts w:ascii="Arial" w:hAnsi="Arial" w:cs="Arial"/>
        </w:rPr>
        <w:t>apresentar</w:t>
      </w:r>
      <w:proofErr w:type="gramEnd"/>
      <w:r w:rsidR="005703D9" w:rsidRPr="00693309">
        <w:rPr>
          <w:rFonts w:ascii="Arial" w:hAnsi="Arial" w:cs="Arial"/>
        </w:rPr>
        <w:t xml:space="preserve">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4"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proofErr w:type="gramStart"/>
      <w:r w:rsidR="005703D9" w:rsidRPr="00693309">
        <w:rPr>
          <w:rFonts w:ascii="Arial" w:hAnsi="Arial" w:cs="Arial"/>
        </w:rPr>
        <w:t>não</w:t>
      </w:r>
      <w:proofErr w:type="gramEnd"/>
      <w:r w:rsidR="005703D9" w:rsidRPr="00693309">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proofErr w:type="gramStart"/>
      <w:r w:rsidR="005703D9" w:rsidRPr="00693309">
        <w:rPr>
          <w:rFonts w:ascii="Arial" w:hAnsi="Arial" w:cs="Arial"/>
        </w:rPr>
        <w:t>recusar</w:t>
      </w:r>
      <w:proofErr w:type="gramEnd"/>
      <w:r w:rsidR="005703D9" w:rsidRPr="00693309">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5"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declaração ou documentação falsa exigida para o certame ou prestar declaração falsa durante a licitação</w:t>
      </w:r>
      <w:bookmarkEnd w:id="5"/>
    </w:p>
    <w:p w14:paraId="4D4C22D1" w14:textId="77777777" w:rsidR="00E85634" w:rsidRPr="00693309" w:rsidRDefault="00E85634" w:rsidP="00A40F8A">
      <w:pPr>
        <w:ind w:firstLine="284"/>
        <w:jc w:val="both"/>
        <w:rPr>
          <w:rFonts w:ascii="Arial" w:hAnsi="Arial" w:cs="Arial"/>
        </w:rPr>
      </w:pPr>
      <w:bookmarkStart w:id="6"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proofErr w:type="gramStart"/>
      <w:r w:rsidR="005703D9" w:rsidRPr="00693309">
        <w:rPr>
          <w:rFonts w:ascii="Arial" w:hAnsi="Arial" w:cs="Arial"/>
        </w:rPr>
        <w:t>fraudar</w:t>
      </w:r>
      <w:proofErr w:type="gramEnd"/>
      <w:r w:rsidR="005703D9" w:rsidRPr="00693309">
        <w:rPr>
          <w:rFonts w:ascii="Arial" w:hAnsi="Arial" w:cs="Arial"/>
        </w:rPr>
        <w:t xml:space="preserve"> a licitação</w:t>
      </w:r>
      <w:bookmarkEnd w:id="6"/>
    </w:p>
    <w:p w14:paraId="03F01E9B" w14:textId="77777777" w:rsidR="00E85634" w:rsidRPr="00693309" w:rsidRDefault="00E85634" w:rsidP="00A40F8A">
      <w:pPr>
        <w:ind w:firstLine="284"/>
        <w:jc w:val="both"/>
        <w:rPr>
          <w:rFonts w:ascii="Arial" w:hAnsi="Arial" w:cs="Arial"/>
        </w:rPr>
      </w:pPr>
      <w:bookmarkStart w:id="7"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proofErr w:type="gramStart"/>
      <w:r w:rsidR="005703D9" w:rsidRPr="00693309">
        <w:rPr>
          <w:rFonts w:ascii="Arial" w:hAnsi="Arial" w:cs="Arial"/>
        </w:rPr>
        <w:t>comportar</w:t>
      </w:r>
      <w:proofErr w:type="gramEnd"/>
      <w:r w:rsidR="005703D9" w:rsidRPr="00693309">
        <w:rPr>
          <w:rFonts w:ascii="Arial" w:hAnsi="Arial" w:cs="Arial"/>
        </w:rPr>
        <w:t>-se de modo inidôneo ou cometer fraude de qualquer natureza, em especial quando:</w:t>
      </w:r>
      <w:bookmarkEnd w:id="7"/>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proofErr w:type="gramStart"/>
      <w:r w:rsidR="005703D9" w:rsidRPr="00693309">
        <w:rPr>
          <w:rFonts w:ascii="Arial" w:hAnsi="Arial" w:cs="Arial"/>
        </w:rPr>
        <w:t>agir</w:t>
      </w:r>
      <w:proofErr w:type="gramEnd"/>
      <w:r w:rsidR="005703D9" w:rsidRPr="00693309">
        <w:rPr>
          <w:rFonts w:ascii="Arial" w:hAnsi="Arial" w:cs="Arial"/>
        </w:rPr>
        <w:t xml:space="preserve">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proofErr w:type="gramStart"/>
      <w:r w:rsidR="005703D9" w:rsidRPr="00693309">
        <w:rPr>
          <w:rFonts w:ascii="Arial" w:hAnsi="Arial" w:cs="Arial"/>
        </w:rPr>
        <w:t>induzir</w:t>
      </w:r>
      <w:proofErr w:type="gramEnd"/>
      <w:r w:rsidR="005703D9" w:rsidRPr="00693309">
        <w:rPr>
          <w:rFonts w:ascii="Arial" w:hAnsi="Arial" w:cs="Arial"/>
        </w:rPr>
        <w:t xml:space="preserve">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amostra falsificada ou deteriorada; </w:t>
      </w:r>
    </w:p>
    <w:p w14:paraId="5FEA6CFE" w14:textId="77777777" w:rsidR="00E85634" w:rsidRPr="00693309" w:rsidRDefault="00E85634" w:rsidP="00A40F8A">
      <w:pPr>
        <w:ind w:firstLine="284"/>
        <w:jc w:val="both"/>
        <w:rPr>
          <w:rFonts w:ascii="Arial" w:hAnsi="Arial" w:cs="Arial"/>
        </w:rPr>
      </w:pPr>
      <w:bookmarkStart w:id="8"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atos ilícitos com vistas a frustrar os objetivos da licitação</w:t>
      </w:r>
      <w:bookmarkEnd w:id="8"/>
    </w:p>
    <w:p w14:paraId="04EB009A" w14:textId="77777777" w:rsidR="00E85634" w:rsidRPr="00693309" w:rsidRDefault="00E85634" w:rsidP="00A40F8A">
      <w:pPr>
        <w:ind w:firstLine="284"/>
        <w:jc w:val="both"/>
        <w:rPr>
          <w:rFonts w:ascii="Arial" w:hAnsi="Arial" w:cs="Arial"/>
        </w:rPr>
      </w:pPr>
      <w:bookmarkStart w:id="9"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 lesivo previsto no </w:t>
      </w:r>
      <w:hyperlink r:id="rId19" w:anchor="art5" w:history="1">
        <w:r w:rsidR="005703D9" w:rsidRPr="00693309">
          <w:rPr>
            <w:rFonts w:ascii="Arial" w:hAnsi="Arial" w:cs="Arial"/>
          </w:rPr>
          <w:t>art. 5º da Lei n.º 12.846, de 2013</w:t>
        </w:r>
      </w:hyperlink>
      <w:r w:rsidR="005703D9" w:rsidRPr="00693309">
        <w:rPr>
          <w:rFonts w:ascii="Arial" w:hAnsi="Arial" w:cs="Arial"/>
        </w:rPr>
        <w:t>.</w:t>
      </w:r>
      <w:bookmarkEnd w:id="9"/>
    </w:p>
    <w:bookmarkEnd w:id="2"/>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 xml:space="preserve">A sanção de impedimento de participar em licitação e contratar com a Administração Pública </w:t>
      </w:r>
      <w:proofErr w:type="gramStart"/>
      <w:r w:rsidRPr="00693309">
        <w:rPr>
          <w:rFonts w:ascii="Arial" w:hAnsi="Arial" w:cs="Arial"/>
        </w:rPr>
        <w:t>poderá ser aplicada</w:t>
      </w:r>
      <w:proofErr w:type="gramEnd"/>
      <w:r w:rsidRPr="00693309">
        <w:rPr>
          <w:rFonts w:ascii="Arial" w:hAnsi="Arial" w:cs="Arial"/>
        </w:rPr>
        <w:t xml:space="preserve">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20" w:history="1">
        <w:r w:rsidR="00C85D7D" w:rsidRPr="00693309">
          <w:rPr>
            <w:rStyle w:val="Hyperlink"/>
            <w:rFonts w:ascii="Arial" w:hAnsi="Arial" w:cs="Arial"/>
            <w:color w:val="auto"/>
          </w:rPr>
          <w:t>Lei nº 14.133, de 2021</w:t>
        </w:r>
      </w:hyperlink>
      <w:r w:rsidR="00C85D7D" w:rsidRPr="00693309">
        <w:rPr>
          <w:rFonts w:ascii="Arial" w:hAnsi="Arial" w:cs="Arial"/>
        </w:rPr>
        <w:t xml:space="preserve">, a Administração poderá, garantida a prévia defesa, aplicar </w:t>
      </w:r>
      <w:proofErr w:type="gramStart"/>
      <w:r w:rsidR="00C85D7D" w:rsidRPr="00693309">
        <w:rPr>
          <w:rFonts w:ascii="Arial" w:hAnsi="Arial" w:cs="Arial"/>
        </w:rPr>
        <w:t>aos licitante</w:t>
      </w:r>
      <w:proofErr w:type="gramEnd"/>
      <w:r w:rsidR="00C85D7D" w:rsidRPr="00693309">
        <w:rPr>
          <w:rFonts w:ascii="Arial" w:hAnsi="Arial" w:cs="Arial"/>
        </w:rPr>
        <w:t xml:space="preserv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proofErr w:type="gramStart"/>
      <w:r w:rsidR="00E628D0" w:rsidRPr="00693309">
        <w:rPr>
          <w:rFonts w:ascii="Arial" w:hAnsi="Arial" w:cs="Arial"/>
        </w:rPr>
        <w:t>a</w:t>
      </w:r>
      <w:r w:rsidRPr="00693309">
        <w:rPr>
          <w:rFonts w:ascii="Arial" w:hAnsi="Arial" w:cs="Arial"/>
        </w:rPr>
        <w:t>dvertência</w:t>
      </w:r>
      <w:proofErr w:type="gramEnd"/>
      <w:r w:rsidRPr="00693309">
        <w:rPr>
          <w:rFonts w:ascii="Arial" w:hAnsi="Arial" w:cs="Arial"/>
        </w:rPr>
        <w:t>;</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2305AF91"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w:t>
      </w:r>
      <w:proofErr w:type="gramStart"/>
      <w:r w:rsidR="0002456D" w:rsidRPr="00A40F8A">
        <w:rPr>
          <w:rFonts w:ascii="Arial" w:hAnsi="Arial" w:cs="Arial"/>
        </w:rPr>
        <w:t>após</w:t>
      </w:r>
      <w:proofErr w:type="gramEnd"/>
      <w:r w:rsidR="0002456D" w:rsidRPr="00A40F8A">
        <w:rPr>
          <w:rFonts w:ascii="Arial" w:hAnsi="Arial" w:cs="Arial"/>
        </w:rPr>
        <w:t xml:space="preserve">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w:t>
      </w:r>
      <w:proofErr w:type="gramStart"/>
      <w:r w:rsidR="008A0CAF" w:rsidRPr="00A40F8A">
        <w:rPr>
          <w:rFonts w:ascii="Arial" w:hAnsi="Arial" w:cs="Arial"/>
        </w:rPr>
        <w:t>sob pena</w:t>
      </w:r>
      <w:proofErr w:type="gramEnd"/>
      <w:r w:rsidR="008A0CAF" w:rsidRPr="00A40F8A">
        <w:rPr>
          <w:rFonts w:ascii="Arial" w:hAnsi="Arial" w:cs="Arial"/>
        </w:rPr>
        <w:t xml:space="preserve">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221494B6" w14:textId="03B85D50" w:rsidR="008A0CAF" w:rsidRPr="00A40F8A" w:rsidRDefault="008A0CAF" w:rsidP="00A40F8A">
      <w:pPr>
        <w:ind w:firstLine="284"/>
        <w:jc w:val="both"/>
        <w:rPr>
          <w:rFonts w:ascii="Arial" w:hAnsi="Arial" w:cs="Arial"/>
        </w:rPr>
      </w:pPr>
      <w:r w:rsidRPr="00A40F8A">
        <w:rPr>
          <w:rFonts w:ascii="Arial" w:hAnsi="Arial" w:cs="Arial"/>
          <w:b/>
          <w:bCs/>
        </w:rPr>
        <w:t>14.3.</w:t>
      </w:r>
      <w:r w:rsidRPr="00A40F8A">
        <w:rPr>
          <w:rFonts w:ascii="Arial" w:hAnsi="Arial" w:cs="Arial"/>
        </w:rPr>
        <w:t xml:space="preserve"> A ata firmada com os licitantes fornecedores observará a minuta em Anexo, podendo ser alterada nos termos do art. </w:t>
      </w:r>
      <w:r w:rsidR="0078527B" w:rsidRPr="00A40F8A">
        <w:rPr>
          <w:rFonts w:ascii="Arial" w:hAnsi="Arial" w:cs="Arial"/>
        </w:rPr>
        <w:t>10</w:t>
      </w:r>
      <w:r w:rsidR="002B5B86" w:rsidRPr="00A40F8A">
        <w:rPr>
          <w:rFonts w:ascii="Arial" w:hAnsi="Arial" w:cs="Arial"/>
        </w:rPr>
        <w:t>7</w:t>
      </w:r>
      <w:r w:rsidR="002A39EF" w:rsidRPr="00A40F8A">
        <w:rPr>
          <w:rFonts w:ascii="Arial" w:hAnsi="Arial" w:cs="Arial"/>
        </w:rPr>
        <w:t xml:space="preserve"> da Lei n° 14.133, de 2021.</w:t>
      </w:r>
    </w:p>
    <w:p w14:paraId="0BDBD7D1" w14:textId="77777777" w:rsidR="00EF4592" w:rsidRPr="00A40F8A" w:rsidRDefault="00EF4592" w:rsidP="00A40F8A">
      <w:pPr>
        <w:ind w:firstLine="284"/>
        <w:jc w:val="both"/>
        <w:rPr>
          <w:rFonts w:ascii="Arial" w:hAnsi="Arial" w:cs="Arial"/>
        </w:rPr>
      </w:pPr>
    </w:p>
    <w:p w14:paraId="3DDE10FF" w14:textId="4C3D89BF" w:rsidR="002A39EF" w:rsidRPr="00A40F8A" w:rsidRDefault="002A39EF" w:rsidP="00A40F8A">
      <w:pPr>
        <w:ind w:firstLine="284"/>
        <w:jc w:val="both"/>
        <w:rPr>
          <w:rFonts w:ascii="Arial" w:hAnsi="Arial" w:cs="Arial"/>
        </w:rPr>
      </w:pPr>
      <w:r w:rsidRPr="00A40F8A">
        <w:rPr>
          <w:rFonts w:ascii="Arial" w:hAnsi="Arial" w:cs="Arial"/>
          <w:b/>
          <w:bCs/>
        </w:rPr>
        <w:t>14.4.</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2C8063A" w:rsidR="00BB6BD2" w:rsidRPr="00A40F8A" w:rsidRDefault="000B0EEF" w:rsidP="00A40F8A">
      <w:pPr>
        <w:ind w:firstLine="284"/>
        <w:jc w:val="both"/>
        <w:rPr>
          <w:rFonts w:ascii="Arial" w:hAnsi="Arial" w:cs="Arial"/>
        </w:rPr>
      </w:pPr>
      <w:r w:rsidRPr="00A40F8A">
        <w:rPr>
          <w:rFonts w:ascii="Arial" w:hAnsi="Arial" w:cs="Arial"/>
          <w:b/>
          <w:bCs/>
        </w:rPr>
        <w:t xml:space="preserve">14.4.1.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5CDCF35F" w:rsidR="004537C8" w:rsidRPr="00A40F8A" w:rsidRDefault="004537C8" w:rsidP="00A40F8A">
      <w:pPr>
        <w:ind w:firstLine="284"/>
        <w:jc w:val="both"/>
        <w:rPr>
          <w:rFonts w:ascii="Arial" w:hAnsi="Arial" w:cs="Arial"/>
        </w:rPr>
      </w:pPr>
      <w:r w:rsidRPr="00A40F8A">
        <w:rPr>
          <w:rFonts w:ascii="Arial" w:hAnsi="Arial" w:cs="Arial"/>
          <w:b/>
          <w:bCs/>
        </w:rPr>
        <w:t xml:space="preserve">14.5. </w:t>
      </w:r>
      <w:r w:rsidRPr="00A40F8A">
        <w:rPr>
          <w:rFonts w:ascii="Arial" w:hAnsi="Arial" w:cs="Arial"/>
        </w:rPr>
        <w:t xml:space="preserve">A Ata de Registro de Preços é um documento vinculativo, obrigacional, ao assinar a Ata de Registro de Preços </w:t>
      </w:r>
      <w:proofErr w:type="gramStart"/>
      <w:r w:rsidRPr="00A40F8A">
        <w:rPr>
          <w:rFonts w:ascii="Arial" w:hAnsi="Arial" w:cs="Arial"/>
        </w:rPr>
        <w:t>a</w:t>
      </w:r>
      <w:proofErr w:type="gramEnd"/>
      <w:r w:rsidRPr="00A40F8A">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53182D35" w14:textId="77777777" w:rsidR="0030136E" w:rsidRPr="00A40F8A" w:rsidRDefault="0030136E" w:rsidP="00A40F8A">
      <w:pPr>
        <w:ind w:firstLine="284"/>
        <w:jc w:val="both"/>
        <w:rPr>
          <w:rFonts w:ascii="Arial" w:hAnsi="Arial" w:cs="Arial"/>
        </w:rPr>
      </w:pPr>
    </w:p>
    <w:p w14:paraId="3E4C52A8" w14:textId="45D1512B" w:rsidR="0030136E" w:rsidRPr="00A40F8A" w:rsidRDefault="0030136E" w:rsidP="00A40F8A">
      <w:pPr>
        <w:ind w:firstLine="284"/>
        <w:jc w:val="both"/>
        <w:rPr>
          <w:rFonts w:ascii="Arial" w:hAnsi="Arial" w:cs="Arial"/>
          <w:b/>
          <w:bCs/>
        </w:rPr>
      </w:pPr>
      <w:r w:rsidRPr="00A40F8A">
        <w:rPr>
          <w:rFonts w:ascii="Arial" w:hAnsi="Arial" w:cs="Arial"/>
          <w:b/>
          <w:bCs/>
        </w:rPr>
        <w:t>15.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5C4D74C0" w:rsidR="00AA141B" w:rsidRPr="00A40F8A" w:rsidRDefault="00AB52D9" w:rsidP="00A40F8A">
      <w:pPr>
        <w:ind w:firstLine="284"/>
        <w:jc w:val="both"/>
        <w:rPr>
          <w:rFonts w:ascii="Arial" w:hAnsi="Arial" w:cs="Arial"/>
        </w:rPr>
      </w:pPr>
      <w:r w:rsidRPr="00A40F8A">
        <w:rPr>
          <w:rFonts w:ascii="Arial" w:hAnsi="Arial" w:cs="Arial"/>
          <w:b/>
          <w:bCs/>
        </w:rPr>
        <w:t xml:space="preserve">15.1.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período, </w:t>
      </w:r>
      <w:r w:rsidR="00A76535">
        <w:rPr>
          <w:rFonts w:ascii="Arial" w:hAnsi="Arial" w:cs="Arial"/>
        </w:rPr>
        <w:t>conforme</w:t>
      </w:r>
      <w:r w:rsidR="00A76535" w:rsidRPr="00291EED">
        <w:rPr>
          <w:rFonts w:ascii="Arial" w:hAnsi="Arial" w:cs="Arial"/>
        </w:rPr>
        <w:t xml:space="preserve"> previsto no </w:t>
      </w:r>
      <w:r w:rsidR="00A76535" w:rsidRPr="00182A84">
        <w:rPr>
          <w:rFonts w:ascii="Arial" w:hAnsi="Arial" w:cs="Arial"/>
        </w:rPr>
        <w:t>artigo 84</w:t>
      </w:r>
      <w:r w:rsidR="00A76535" w:rsidRPr="00291EED">
        <w:rPr>
          <w:rFonts w:ascii="Arial" w:hAnsi="Arial" w:cs="Arial"/>
        </w:rPr>
        <w:t xml:space="preserve"> da Lei n° 14.133, de 2021</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3808419B" w:rsidR="00A73965" w:rsidRPr="00A40F8A" w:rsidRDefault="00A73965" w:rsidP="00A40F8A">
      <w:pPr>
        <w:ind w:firstLine="284"/>
        <w:jc w:val="both"/>
        <w:rPr>
          <w:rFonts w:ascii="Arial" w:hAnsi="Arial" w:cs="Arial"/>
          <w:b/>
          <w:bCs/>
        </w:rPr>
      </w:pPr>
      <w:r w:rsidRPr="00A40F8A">
        <w:rPr>
          <w:rFonts w:ascii="Arial" w:hAnsi="Arial" w:cs="Arial"/>
          <w:b/>
          <w:bCs/>
        </w:rPr>
        <w:t>16.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39BEA2A4" w:rsidR="00AB52D9" w:rsidRPr="00A40F8A" w:rsidRDefault="00A73965" w:rsidP="00A40F8A">
      <w:pPr>
        <w:ind w:firstLine="284"/>
        <w:jc w:val="both"/>
        <w:rPr>
          <w:rFonts w:ascii="Arial" w:hAnsi="Arial" w:cs="Arial"/>
        </w:rPr>
      </w:pPr>
      <w:r w:rsidRPr="00A40F8A">
        <w:rPr>
          <w:rFonts w:ascii="Arial" w:hAnsi="Arial" w:cs="Arial"/>
          <w:b/>
          <w:bCs/>
        </w:rPr>
        <w:t xml:space="preserve">16.1. </w:t>
      </w:r>
      <w:r w:rsidR="00AB52D9" w:rsidRPr="00A40F8A">
        <w:rPr>
          <w:rFonts w:ascii="Arial" w:hAnsi="Arial" w:cs="Arial"/>
        </w:rPr>
        <w:t xml:space="preserve">A ata de Registro de Preços poderá sofrer alterações, obedecidas </w:t>
      </w:r>
      <w:proofErr w:type="gramStart"/>
      <w:r w:rsidR="00AB52D9" w:rsidRPr="00A40F8A">
        <w:rPr>
          <w:rFonts w:ascii="Arial" w:hAnsi="Arial" w:cs="Arial"/>
        </w:rPr>
        <w:t>as</w:t>
      </w:r>
      <w:proofErr w:type="gramEnd"/>
      <w:r w:rsidR="00AB52D9" w:rsidRPr="00A40F8A">
        <w:rPr>
          <w:rFonts w:ascii="Arial" w:hAnsi="Arial" w:cs="Arial"/>
        </w:rPr>
        <w:t xml:space="preserve">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4647010E" w:rsidR="00925478" w:rsidRPr="00A40F8A" w:rsidRDefault="00925478"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020F515E" w:rsidR="00103A9D" w:rsidRPr="00A40F8A" w:rsidRDefault="00103A9D"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211F9087" w:rsidR="00103A9D" w:rsidRPr="00A40F8A" w:rsidRDefault="00103A9D"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4A696D46" w:rsidR="00A73965" w:rsidRPr="00A40F8A" w:rsidRDefault="00A73965" w:rsidP="00A40F8A">
      <w:pPr>
        <w:ind w:firstLine="284"/>
        <w:jc w:val="both"/>
        <w:rPr>
          <w:rFonts w:ascii="Arial" w:hAnsi="Arial" w:cs="Arial"/>
        </w:rPr>
      </w:pPr>
      <w:r w:rsidRPr="00A40F8A">
        <w:rPr>
          <w:rFonts w:ascii="Arial" w:hAnsi="Arial" w:cs="Arial"/>
          <w:b/>
          <w:bCs/>
        </w:rPr>
        <w:t xml:space="preserve">16.3.2. </w:t>
      </w:r>
      <w:r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4AA7A833" w:rsidR="00AC0D0C" w:rsidRPr="00A40F8A" w:rsidRDefault="00AC0D0C" w:rsidP="00A40F8A">
      <w:pPr>
        <w:ind w:firstLine="284"/>
        <w:jc w:val="both"/>
        <w:rPr>
          <w:rFonts w:ascii="Arial" w:hAnsi="Arial" w:cs="Arial"/>
        </w:rPr>
      </w:pPr>
      <w:r w:rsidRPr="00A40F8A">
        <w:rPr>
          <w:rFonts w:ascii="Arial" w:hAnsi="Arial" w:cs="Arial"/>
          <w:b/>
          <w:bCs/>
        </w:rPr>
        <w:t>16.4.</w:t>
      </w:r>
      <w:r w:rsidRPr="00A40F8A">
        <w:rPr>
          <w:rFonts w:ascii="Arial" w:hAnsi="Arial" w:cs="Arial"/>
        </w:rPr>
        <w:t xml:space="preserve"> Quando o preço do mercado </w:t>
      </w:r>
      <w:r w:rsidR="00174248" w:rsidRPr="00A40F8A">
        <w:rPr>
          <w:rFonts w:ascii="Arial" w:hAnsi="Arial" w:cs="Arial"/>
        </w:rPr>
        <w:t>se tornar</w:t>
      </w:r>
      <w:r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0F3D2A7" w:rsidR="00174248" w:rsidRPr="00A40F8A" w:rsidRDefault="00174248" w:rsidP="00A40F8A">
      <w:pPr>
        <w:ind w:firstLine="284"/>
        <w:jc w:val="both"/>
        <w:rPr>
          <w:rFonts w:ascii="Arial" w:hAnsi="Arial" w:cs="Arial"/>
        </w:rPr>
      </w:pPr>
      <w:r w:rsidRPr="00A40F8A">
        <w:rPr>
          <w:rFonts w:ascii="Arial" w:hAnsi="Arial" w:cs="Arial"/>
          <w:b/>
          <w:bCs/>
        </w:rPr>
        <w:t xml:space="preserve">16.4.1. </w:t>
      </w:r>
      <w:r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31972596" w:rsidR="00174248" w:rsidRPr="00A40F8A" w:rsidRDefault="00174248" w:rsidP="00A40F8A">
      <w:pPr>
        <w:ind w:firstLine="284"/>
        <w:jc w:val="both"/>
        <w:rPr>
          <w:rFonts w:ascii="Arial" w:hAnsi="Arial" w:cs="Arial"/>
        </w:rPr>
      </w:pPr>
      <w:r w:rsidRPr="00A40F8A">
        <w:rPr>
          <w:rFonts w:ascii="Arial" w:hAnsi="Arial" w:cs="Arial"/>
          <w:b/>
          <w:bCs/>
        </w:rPr>
        <w:t xml:space="preserve">16.4.2. </w:t>
      </w:r>
      <w:r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7F70C9CD" w:rsidR="00DB48D8" w:rsidRPr="00A40F8A" w:rsidRDefault="00DB48D8" w:rsidP="00A40F8A">
      <w:pPr>
        <w:ind w:firstLine="284"/>
        <w:jc w:val="both"/>
        <w:rPr>
          <w:rFonts w:ascii="Arial" w:hAnsi="Arial" w:cs="Arial"/>
          <w:b/>
          <w:bCs/>
        </w:rPr>
      </w:pPr>
      <w:r w:rsidRPr="00A40F8A">
        <w:rPr>
          <w:rFonts w:ascii="Arial" w:hAnsi="Arial" w:cs="Arial"/>
          <w:b/>
          <w:bCs/>
        </w:rPr>
        <w:t>17.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25BA2673" w:rsidR="00DB48D8" w:rsidRPr="00A40F8A" w:rsidRDefault="00DB48D8" w:rsidP="00A40F8A">
      <w:pPr>
        <w:ind w:firstLine="284"/>
        <w:jc w:val="both"/>
        <w:rPr>
          <w:rFonts w:ascii="Arial" w:hAnsi="Arial" w:cs="Arial"/>
        </w:rPr>
      </w:pPr>
      <w:r w:rsidRPr="00A40F8A">
        <w:rPr>
          <w:rFonts w:ascii="Arial" w:hAnsi="Arial" w:cs="Arial"/>
          <w:b/>
          <w:bCs/>
        </w:rPr>
        <w:t xml:space="preserve">17.1. </w:t>
      </w:r>
      <w:r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6DCC7452" w:rsidR="00DB48D8" w:rsidRPr="00A40F8A" w:rsidRDefault="00DB48D8" w:rsidP="00A40F8A">
      <w:pPr>
        <w:ind w:firstLine="284"/>
        <w:jc w:val="both"/>
        <w:rPr>
          <w:rFonts w:ascii="Arial" w:hAnsi="Arial" w:cs="Arial"/>
        </w:rPr>
      </w:pPr>
      <w:r w:rsidRPr="00A40F8A">
        <w:rPr>
          <w:rFonts w:ascii="Arial" w:hAnsi="Arial" w:cs="Arial"/>
          <w:b/>
          <w:bCs/>
        </w:rPr>
        <w:t xml:space="preserve">17.1.1. </w:t>
      </w:r>
      <w:r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F4A4A97" w:rsidR="00DB48D8" w:rsidRPr="00A40F8A" w:rsidRDefault="00DB48D8" w:rsidP="00A40F8A">
      <w:pPr>
        <w:ind w:firstLine="284"/>
        <w:jc w:val="both"/>
        <w:rPr>
          <w:rFonts w:ascii="Arial" w:hAnsi="Arial" w:cs="Arial"/>
        </w:rPr>
      </w:pPr>
      <w:r w:rsidRPr="00A40F8A">
        <w:rPr>
          <w:rFonts w:ascii="Arial" w:hAnsi="Arial" w:cs="Arial"/>
          <w:b/>
          <w:bCs/>
        </w:rPr>
        <w:t xml:space="preserve">17.1.2. </w:t>
      </w:r>
      <w:r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00236B24" w:rsidR="00577D08" w:rsidRPr="00A40F8A" w:rsidRDefault="00577D08" w:rsidP="00A40F8A">
      <w:pPr>
        <w:ind w:firstLine="284"/>
        <w:jc w:val="both"/>
        <w:rPr>
          <w:rFonts w:ascii="Arial" w:hAnsi="Arial" w:cs="Arial"/>
        </w:rPr>
      </w:pPr>
      <w:r w:rsidRPr="00A40F8A">
        <w:rPr>
          <w:rFonts w:ascii="Arial" w:hAnsi="Arial" w:cs="Arial"/>
          <w:b/>
          <w:bCs/>
        </w:rPr>
        <w:t xml:space="preserve">17.1.3. </w:t>
      </w:r>
      <w:r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098C5CF9" w:rsidR="00577D08" w:rsidRPr="00A40F8A" w:rsidRDefault="00577D08" w:rsidP="00A40F8A">
      <w:pPr>
        <w:ind w:firstLine="284"/>
        <w:jc w:val="both"/>
        <w:rPr>
          <w:rFonts w:ascii="Arial" w:hAnsi="Arial" w:cs="Arial"/>
        </w:rPr>
      </w:pPr>
      <w:r w:rsidRPr="00A40F8A">
        <w:rPr>
          <w:rFonts w:ascii="Arial" w:hAnsi="Arial" w:cs="Arial"/>
          <w:b/>
          <w:bCs/>
        </w:rPr>
        <w:t xml:space="preserve">17.1.4. </w:t>
      </w:r>
      <w:r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424D8269" w:rsidR="00577D08" w:rsidRPr="00A40F8A" w:rsidRDefault="003E22A3" w:rsidP="00A40F8A">
      <w:pPr>
        <w:ind w:firstLine="284"/>
        <w:jc w:val="both"/>
        <w:rPr>
          <w:rFonts w:ascii="Arial" w:hAnsi="Arial" w:cs="Arial"/>
        </w:rPr>
      </w:pPr>
      <w:r w:rsidRPr="00A40F8A">
        <w:rPr>
          <w:rFonts w:ascii="Arial" w:hAnsi="Arial" w:cs="Arial"/>
          <w:b/>
          <w:bCs/>
        </w:rPr>
        <w:t xml:space="preserve">17.2. </w:t>
      </w:r>
      <w:r w:rsidRPr="00A40F8A">
        <w:rPr>
          <w:rFonts w:ascii="Arial" w:hAnsi="Arial" w:cs="Arial"/>
        </w:rPr>
        <w:t xml:space="preserve">O cancelamento de registro, nas hipóteses previstas, assegurados o contraditório e a ampla defesa, </w:t>
      </w:r>
      <w:proofErr w:type="gramStart"/>
      <w:r w:rsidRPr="00A40F8A">
        <w:rPr>
          <w:rFonts w:ascii="Arial" w:hAnsi="Arial" w:cs="Arial"/>
        </w:rPr>
        <w:t>será formalizado</w:t>
      </w:r>
      <w:proofErr w:type="gramEnd"/>
      <w:r w:rsidRPr="00A40F8A">
        <w:rPr>
          <w:rFonts w:ascii="Arial" w:hAnsi="Arial" w:cs="Arial"/>
        </w:rPr>
        <w:t xml:space="preserve"> por despacho da autoridade superior.</w:t>
      </w:r>
    </w:p>
    <w:p w14:paraId="79B87A82" w14:textId="77777777" w:rsidR="003E22A3" w:rsidRPr="00A40F8A" w:rsidRDefault="003E22A3" w:rsidP="00A40F8A">
      <w:pPr>
        <w:ind w:firstLine="284"/>
        <w:jc w:val="both"/>
        <w:rPr>
          <w:rFonts w:ascii="Arial" w:hAnsi="Arial" w:cs="Arial"/>
        </w:rPr>
      </w:pPr>
    </w:p>
    <w:p w14:paraId="0FCB6118" w14:textId="78DDC492" w:rsidR="003E22A3" w:rsidRPr="00A40F8A" w:rsidRDefault="003E22A3" w:rsidP="00A40F8A">
      <w:pPr>
        <w:ind w:firstLine="284"/>
        <w:jc w:val="both"/>
        <w:rPr>
          <w:rFonts w:ascii="Arial" w:hAnsi="Arial" w:cs="Arial"/>
        </w:rPr>
      </w:pPr>
      <w:r w:rsidRPr="00A40F8A">
        <w:rPr>
          <w:rFonts w:ascii="Arial" w:hAnsi="Arial" w:cs="Arial"/>
          <w:b/>
          <w:bCs/>
        </w:rPr>
        <w:t xml:space="preserve">17.3. </w:t>
      </w:r>
      <w:r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7F5CA44E"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5D74BA9A" w:rsidR="003F2BFE" w:rsidRPr="00A40F8A" w:rsidRDefault="00CE3EFF" w:rsidP="00A40F8A">
      <w:pPr>
        <w:ind w:firstLine="284"/>
        <w:jc w:val="both"/>
        <w:rPr>
          <w:rFonts w:ascii="Arial" w:hAnsi="Arial" w:cs="Arial"/>
          <w:kern w:val="2"/>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A40F8A">
        <w:rPr>
          <w:rFonts w:ascii="Arial" w:hAnsi="Arial" w:cs="Arial"/>
        </w:rPr>
        <w:t>corrente indicados pela CONTRATADA</w:t>
      </w:r>
      <w:proofErr w:type="gramEnd"/>
      <w:r w:rsidR="003F2BFE" w:rsidRPr="00A40F8A">
        <w:rPr>
          <w:rFonts w:ascii="Arial" w:hAnsi="Arial" w:cs="Arial"/>
        </w:rPr>
        <w:t>.</w:t>
      </w:r>
    </w:p>
    <w:p w14:paraId="21044BD0" w14:textId="77777777" w:rsidR="00CE3EFF" w:rsidRPr="00A40F8A" w:rsidRDefault="00CE3EFF" w:rsidP="00A40F8A">
      <w:pPr>
        <w:ind w:firstLine="284"/>
        <w:jc w:val="both"/>
        <w:rPr>
          <w:rFonts w:ascii="Arial" w:hAnsi="Arial" w:cs="Arial"/>
        </w:rPr>
      </w:pPr>
    </w:p>
    <w:p w14:paraId="3CDD36EA" w14:textId="24B681A5"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w:t>
      </w:r>
      <w:proofErr w:type="gramStart"/>
      <w:r w:rsidRPr="00A40F8A">
        <w:rPr>
          <w:rFonts w:ascii="Arial" w:hAnsi="Arial" w:cs="Arial"/>
        </w:rPr>
        <w:t>ficam</w:t>
      </w:r>
      <w:proofErr w:type="gramEnd"/>
      <w:r w:rsidRPr="00A40F8A">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7D000FF"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1"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13FA02E2"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0966697E" w:rsidR="00CE3EFF" w:rsidRPr="00A40F8A" w:rsidRDefault="0077368C"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59F30DAC" w:rsidR="005729A2" w:rsidRPr="00A40F8A" w:rsidRDefault="005729A2" w:rsidP="00A40F8A">
      <w:pPr>
        <w:ind w:firstLine="284"/>
        <w:jc w:val="both"/>
        <w:rPr>
          <w:rFonts w:ascii="Arial" w:hAnsi="Arial" w:cs="Arial"/>
          <w:b/>
        </w:rPr>
      </w:pPr>
      <w:r w:rsidRPr="00A40F8A">
        <w:rPr>
          <w:rFonts w:ascii="Arial" w:hAnsi="Arial" w:cs="Arial"/>
          <w:b/>
        </w:rPr>
        <w:t>1</w:t>
      </w:r>
      <w:r w:rsidR="003E22A3" w:rsidRPr="00A40F8A">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2EFE143E" w:rsidR="00CE3EFF" w:rsidRPr="00A40F8A" w:rsidRDefault="00CE3EFF" w:rsidP="00A40F8A">
      <w:pPr>
        <w:ind w:firstLine="284"/>
        <w:jc w:val="both"/>
        <w:rPr>
          <w:rFonts w:ascii="Arial" w:hAnsi="Arial" w:cs="Arial"/>
        </w:rPr>
      </w:pPr>
      <w:r w:rsidRPr="00A40F8A">
        <w:rPr>
          <w:rFonts w:ascii="Arial" w:hAnsi="Arial" w:cs="Arial"/>
          <w:b/>
          <w:bCs/>
        </w:rPr>
        <w:t>1</w:t>
      </w:r>
      <w:r w:rsidR="004D39CA" w:rsidRPr="00A40F8A">
        <w:rPr>
          <w:rFonts w:ascii="Arial" w:hAnsi="Arial" w:cs="Arial"/>
          <w:b/>
          <w:bCs/>
        </w:rPr>
        <w:t>9</w:t>
      </w:r>
      <w:r w:rsidR="00B039A0" w:rsidRPr="00A40F8A">
        <w:rPr>
          <w:rFonts w:ascii="Arial" w:hAnsi="Arial" w:cs="Arial"/>
          <w:b/>
          <w:bCs/>
        </w:rPr>
        <w:t>.</w:t>
      </w:r>
      <w:r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57BDBA04"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w:t>
      </w:r>
      <w:r w:rsidRPr="00A40F8A">
        <w:rPr>
          <w:rFonts w:ascii="Arial" w:hAnsi="Arial" w:cs="Arial"/>
        </w:rPr>
        <w:t xml:space="preserve"> A presente licitação não </w:t>
      </w:r>
      <w:r w:rsidR="00D5196B" w:rsidRPr="00A40F8A">
        <w:rPr>
          <w:rFonts w:ascii="Arial" w:hAnsi="Arial" w:cs="Arial"/>
        </w:rPr>
        <w:t>implicará</w:t>
      </w:r>
      <w:r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2E71F096"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.2.</w:t>
      </w:r>
      <w:r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59299847" w:rsidR="00534D2C"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.3.</w:t>
      </w:r>
      <w:r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0E4F9733"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.4.</w:t>
      </w:r>
      <w:r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1EC9FB6B"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.5.</w:t>
      </w:r>
      <w:r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483AC84C"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.6.</w:t>
      </w:r>
      <w:r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0253A4F"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.7.</w:t>
      </w:r>
      <w:r w:rsidRPr="00A40F8A">
        <w:rPr>
          <w:rFonts w:ascii="Arial" w:hAnsi="Arial" w:cs="Arial"/>
        </w:rPr>
        <w:t xml:space="preserve"> As licitantes intimadas para prestar qualquer esclarecimento adicional deverão fazê-lo no prazo determinado pelo Pregoeiro, </w:t>
      </w:r>
      <w:proofErr w:type="gramStart"/>
      <w:r w:rsidRPr="00A40F8A">
        <w:rPr>
          <w:rFonts w:ascii="Arial" w:hAnsi="Arial" w:cs="Arial"/>
        </w:rPr>
        <w:t>sob pena</w:t>
      </w:r>
      <w:proofErr w:type="gramEnd"/>
      <w:r w:rsidRPr="00A40F8A">
        <w:rPr>
          <w:rFonts w:ascii="Arial" w:hAnsi="Arial" w:cs="Arial"/>
        </w:rPr>
        <w:t xml:space="preserve">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5F709555"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.8.</w:t>
      </w:r>
      <w:r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7C1D3179"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.9.</w:t>
      </w:r>
      <w:r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2216DA32"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.10.</w:t>
      </w:r>
      <w:r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3EEE3F56"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.11.</w:t>
      </w:r>
      <w:r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164BDD4F"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.12.</w:t>
      </w:r>
      <w:r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3F778967" w:rsidR="009F4CAD" w:rsidRPr="009F4CAD" w:rsidRDefault="009F4CAD" w:rsidP="009F4CAD">
      <w:pPr>
        <w:tabs>
          <w:tab w:val="left" w:pos="284"/>
        </w:tabs>
        <w:ind w:firstLine="284"/>
        <w:jc w:val="both"/>
        <w:rPr>
          <w:rFonts w:ascii="Arial" w:hAnsi="Arial" w:cs="Arial"/>
        </w:rPr>
      </w:pPr>
      <w:r w:rsidRPr="009F4CAD">
        <w:rPr>
          <w:rFonts w:ascii="Arial" w:hAnsi="Arial" w:cs="Arial"/>
          <w:b/>
          <w:bCs/>
        </w:rPr>
        <w:t>1</w:t>
      </w:r>
      <w:r w:rsidR="0009597E">
        <w:rPr>
          <w:rFonts w:ascii="Arial" w:hAnsi="Arial" w:cs="Arial"/>
          <w:b/>
          <w:bCs/>
        </w:rPr>
        <w:t>9</w:t>
      </w:r>
      <w:r w:rsidRPr="009F4CAD">
        <w:rPr>
          <w:rFonts w:ascii="Arial" w:hAnsi="Arial" w:cs="Arial"/>
          <w:b/>
          <w:bCs/>
        </w:rPr>
        <w:t>.1</w:t>
      </w:r>
      <w:r w:rsidR="0009597E">
        <w:rPr>
          <w:rFonts w:ascii="Arial" w:hAnsi="Arial" w:cs="Arial"/>
          <w:b/>
          <w:bCs/>
        </w:rPr>
        <w:t>3</w:t>
      </w:r>
      <w:r w:rsidRPr="009F4CAD">
        <w:rPr>
          <w:rFonts w:ascii="Arial" w:hAnsi="Arial" w:cs="Arial"/>
          <w:b/>
          <w:bCs/>
        </w:rPr>
        <w:t>.</w:t>
      </w:r>
      <w:r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5BE49A71" w:rsidR="009F4CAD" w:rsidRPr="009F4CAD" w:rsidRDefault="009F4CAD" w:rsidP="009F4CAD">
      <w:pPr>
        <w:tabs>
          <w:tab w:val="left" w:pos="284"/>
        </w:tabs>
        <w:ind w:firstLine="284"/>
        <w:jc w:val="both"/>
        <w:rPr>
          <w:rFonts w:ascii="Arial" w:hAnsi="Arial" w:cs="Arial"/>
        </w:rPr>
      </w:pPr>
      <w:r w:rsidRPr="009F4CAD">
        <w:rPr>
          <w:rFonts w:ascii="Arial" w:hAnsi="Arial" w:cs="Arial"/>
          <w:b/>
          <w:bCs/>
        </w:rPr>
        <w:t>1</w:t>
      </w:r>
      <w:r w:rsidR="0009597E">
        <w:rPr>
          <w:rFonts w:ascii="Arial" w:hAnsi="Arial" w:cs="Arial"/>
          <w:b/>
          <w:bCs/>
        </w:rPr>
        <w:t>9</w:t>
      </w:r>
      <w:r w:rsidRPr="009F4CAD">
        <w:rPr>
          <w:rFonts w:ascii="Arial" w:hAnsi="Arial" w:cs="Arial"/>
          <w:b/>
          <w:bCs/>
        </w:rPr>
        <w:t>.1</w:t>
      </w:r>
      <w:r w:rsidR="0009597E">
        <w:rPr>
          <w:rFonts w:ascii="Arial" w:hAnsi="Arial" w:cs="Arial"/>
          <w:b/>
          <w:bCs/>
        </w:rPr>
        <w:t>4</w:t>
      </w:r>
      <w:r w:rsidRPr="009F4CAD">
        <w:rPr>
          <w:rFonts w:ascii="Arial" w:hAnsi="Arial" w:cs="Arial"/>
          <w:b/>
          <w:bCs/>
        </w:rPr>
        <w:t>.</w:t>
      </w:r>
      <w:r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48333ADF" w:rsidR="009F4CAD" w:rsidRPr="009F4CAD" w:rsidRDefault="009F4CAD" w:rsidP="009F4CAD">
      <w:pPr>
        <w:tabs>
          <w:tab w:val="left" w:pos="284"/>
        </w:tabs>
        <w:ind w:firstLine="284"/>
        <w:jc w:val="both"/>
        <w:rPr>
          <w:rStyle w:val="Hyperlink"/>
          <w:rFonts w:ascii="Arial" w:hAnsi="Arial" w:cs="Arial"/>
          <w:color w:val="auto"/>
          <w:u w:val="none"/>
        </w:rPr>
      </w:pPr>
      <w:r w:rsidRPr="009F4CAD">
        <w:rPr>
          <w:rFonts w:ascii="Arial" w:hAnsi="Arial" w:cs="Arial"/>
          <w:b/>
          <w:bCs/>
        </w:rPr>
        <w:t>1</w:t>
      </w:r>
      <w:r w:rsidR="0009597E">
        <w:rPr>
          <w:rFonts w:ascii="Arial" w:hAnsi="Arial" w:cs="Arial"/>
          <w:b/>
          <w:bCs/>
        </w:rPr>
        <w:t>9</w:t>
      </w:r>
      <w:r w:rsidRPr="009F4CAD">
        <w:rPr>
          <w:rFonts w:ascii="Arial" w:hAnsi="Arial" w:cs="Arial"/>
          <w:b/>
          <w:bCs/>
        </w:rPr>
        <w:t>.1</w:t>
      </w:r>
      <w:r w:rsidR="0009597E">
        <w:rPr>
          <w:rFonts w:ascii="Arial" w:hAnsi="Arial" w:cs="Arial"/>
          <w:b/>
          <w:bCs/>
        </w:rPr>
        <w:t>5</w:t>
      </w:r>
      <w:r w:rsidRPr="009F4CAD">
        <w:rPr>
          <w:rFonts w:ascii="Arial" w:hAnsi="Arial" w:cs="Arial"/>
          <w:b/>
          <w:bCs/>
        </w:rPr>
        <w:t>.</w:t>
      </w:r>
      <w:r w:rsidRPr="009F4CAD">
        <w:rPr>
          <w:rFonts w:ascii="Arial" w:hAnsi="Arial" w:cs="Arial"/>
        </w:rPr>
        <w:t xml:space="preserve"> O edital de pregão</w:t>
      </w:r>
      <w:r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1077F97B" w:rsidR="009F4CAD" w:rsidRPr="009F4CAD" w:rsidRDefault="009F4CAD" w:rsidP="009F4CAD">
      <w:pPr>
        <w:tabs>
          <w:tab w:val="left" w:pos="284"/>
        </w:tabs>
        <w:ind w:firstLine="284"/>
        <w:jc w:val="both"/>
        <w:rPr>
          <w:rStyle w:val="Hyperlink"/>
          <w:rFonts w:ascii="Arial" w:hAnsi="Arial" w:cs="Arial"/>
          <w:color w:val="auto"/>
          <w:u w:val="none"/>
        </w:rPr>
      </w:pPr>
      <w:r w:rsidRPr="009F4CAD">
        <w:rPr>
          <w:rFonts w:ascii="Arial" w:hAnsi="Arial" w:cs="Arial"/>
          <w:b/>
          <w:bCs/>
        </w:rPr>
        <w:t>1</w:t>
      </w:r>
      <w:r w:rsidR="0009597E">
        <w:rPr>
          <w:rFonts w:ascii="Arial" w:hAnsi="Arial" w:cs="Arial"/>
          <w:b/>
          <w:bCs/>
        </w:rPr>
        <w:t>9</w:t>
      </w:r>
      <w:r w:rsidRPr="009F4CAD">
        <w:rPr>
          <w:rFonts w:ascii="Arial" w:hAnsi="Arial" w:cs="Arial"/>
          <w:b/>
          <w:bCs/>
        </w:rPr>
        <w:t>.1</w:t>
      </w:r>
      <w:r w:rsidR="0009597E">
        <w:rPr>
          <w:rFonts w:ascii="Arial" w:hAnsi="Arial" w:cs="Arial"/>
          <w:b/>
          <w:bCs/>
        </w:rPr>
        <w:t>6</w:t>
      </w:r>
      <w:r w:rsidRPr="009F4CAD">
        <w:rPr>
          <w:rFonts w:ascii="Arial" w:hAnsi="Arial" w:cs="Arial"/>
          <w:b/>
          <w:bCs/>
        </w:rPr>
        <w:t>.</w:t>
      </w:r>
      <w:r w:rsidRPr="009F4CAD">
        <w:rPr>
          <w:rFonts w:ascii="Arial" w:hAnsi="Arial" w:cs="Arial"/>
        </w:rPr>
        <w:t xml:space="preserve"> O procedimento licitatório </w:t>
      </w:r>
      <w:r w:rsidRPr="009F4CAD">
        <w:rPr>
          <w:rFonts w:ascii="Arial" w:hAnsi="Arial" w:cs="Arial"/>
          <w:color w:val="000000"/>
        </w:rPr>
        <w:t>observará as seguintes fases, em sequência</w:t>
      </w:r>
      <w:r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 xml:space="preserve">direta ou indiretamente, ao órgão licitante antes da abertura oficial das propostas; </w:t>
      </w:r>
      <w:proofErr w:type="gramStart"/>
      <w:r w:rsidRPr="00726945">
        <w:rPr>
          <w:rFonts w:ascii="Arial" w:hAnsi="Arial" w:cs="Arial"/>
        </w:rPr>
        <w:t>e</w:t>
      </w:r>
      <w:proofErr w:type="gramEnd"/>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726945">
        <w:rPr>
          <w:rFonts w:ascii="Arial" w:hAnsi="Arial" w:cs="Arial"/>
          <w:lang w:eastAsia="pt-BR"/>
        </w:rPr>
        <w:t>ou</w:t>
      </w:r>
      <w:proofErr w:type="gramEnd"/>
      <w:r w:rsidRPr="00726945">
        <w:rPr>
          <w:rFonts w:ascii="Arial" w:hAnsi="Arial" w:cs="Arial"/>
          <w:lang w:eastAsia="pt-BR"/>
        </w:rPr>
        <w:t xml:space="preserve">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2D867E86"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w:t>
      </w:r>
      <w:proofErr w:type="gramStart"/>
      <w:r w:rsidRPr="00726945">
        <w:rPr>
          <w:rFonts w:ascii="Arial" w:hAnsi="Arial" w:cs="Arial"/>
        </w:rPr>
        <w:t>Sr.</w:t>
      </w:r>
      <w:proofErr w:type="gramEnd"/>
      <w:r w:rsidRPr="00726945">
        <w:rPr>
          <w:rFonts w:ascii="Arial" w:hAnsi="Arial" w:cs="Arial"/>
        </w:rPr>
        <w:t xml:space="preserve">(a)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proofErr w:type="gramStart"/>
      <w:r w:rsidRPr="00726945">
        <w:rPr>
          <w:rFonts w:ascii="Arial" w:hAnsi="Arial" w:cs="Arial"/>
        </w:rPr>
        <w:t>do</w:t>
      </w:r>
      <w:proofErr w:type="gramEnd"/>
      <w:r w:rsidRPr="00726945">
        <w:rPr>
          <w:rFonts w:ascii="Arial" w:hAnsi="Arial" w:cs="Arial"/>
        </w:rPr>
        <w:t xml:space="preserve">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 xml:space="preserve">DADOS DO REPRESENTANTE LEGAL DA EMPRESA QUE </w:t>
      </w:r>
      <w:proofErr w:type="gramStart"/>
      <w:r w:rsidRPr="00726945">
        <w:rPr>
          <w:b/>
          <w:color w:val="auto"/>
        </w:rPr>
        <w:t>ASSINARÁ,</w:t>
      </w:r>
      <w:proofErr w:type="gramEnd"/>
      <w:r w:rsidRPr="00726945">
        <w:rPr>
          <w:b/>
          <w:color w:val="auto"/>
        </w:rPr>
        <w:t xml:space="preserve">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w:t>
      </w:r>
      <w:proofErr w:type="gramStart"/>
      <w:r w:rsidRPr="00726945">
        <w:rPr>
          <w:rFonts w:ascii="Arial" w:hAnsi="Arial" w:cs="Arial"/>
        </w:rPr>
        <w:t>_____</w:t>
      </w:r>
      <w:proofErr w:type="gramEnd"/>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w:t>
      </w:r>
      <w:proofErr w:type="spellStart"/>
      <w:r>
        <w:rPr>
          <w:rFonts w:ascii="Arial" w:hAnsi="Arial" w:cs="Arial"/>
        </w:rPr>
        <w:t>de</w:t>
      </w:r>
      <w:proofErr w:type="spellEnd"/>
      <w:r>
        <w:rPr>
          <w:rFonts w:ascii="Arial" w:hAnsi="Arial" w:cs="Arial"/>
        </w:rPr>
        <w:t xml:space="preserv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w:t>
      </w:r>
      <w:proofErr w:type="gramStart"/>
      <w:r>
        <w:rPr>
          <w:rFonts w:ascii="Arial" w:hAnsi="Arial" w:cs="Arial"/>
        </w:rPr>
        <w:t>Sr.</w:t>
      </w:r>
      <w:proofErr w:type="gramEnd"/>
      <w:r>
        <w:rPr>
          <w:rFonts w:ascii="Arial" w:hAnsi="Arial" w:cs="Arial"/>
        </w:rPr>
        <w:t xml:space="preserve">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77777777" w:rsidR="004940B7" w:rsidRDefault="004940B7" w:rsidP="004940B7">
      <w:pPr>
        <w:ind w:firstLine="284"/>
        <w:jc w:val="both"/>
        <w:rPr>
          <w:rFonts w:ascii="Arial" w:hAnsi="Arial" w:cs="Arial"/>
        </w:rPr>
      </w:pPr>
      <w:r>
        <w:rPr>
          <w:rFonts w:ascii="Arial" w:hAnsi="Arial" w:cs="Arial"/>
          <w:b/>
          <w:bCs/>
        </w:rPr>
        <w:t xml:space="preserve">2.1. </w:t>
      </w:r>
      <w:proofErr w:type="gramStart"/>
      <w:r>
        <w:rPr>
          <w:rFonts w:ascii="Arial" w:hAnsi="Arial" w:cs="Arial"/>
        </w:rPr>
        <w:t>A presente</w:t>
      </w:r>
      <w:proofErr w:type="gramEnd"/>
      <w:r>
        <w:rPr>
          <w:rFonts w:ascii="Arial" w:hAnsi="Arial" w:cs="Arial"/>
        </w:rPr>
        <w:t xml:space="preserve"> Ata de registro de Preços terá a validade de 12 (doze) meses, a partir de sua assinatura.</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lastRenderedPageBreak/>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w:t>
      </w:r>
      <w:proofErr w:type="gramStart"/>
      <w:r>
        <w:rPr>
          <w:rFonts w:ascii="Arial" w:hAnsi="Arial" w:cs="Arial"/>
        </w:rPr>
        <w:t>A presente</w:t>
      </w:r>
      <w:proofErr w:type="gramEnd"/>
      <w:r>
        <w:rPr>
          <w:rFonts w:ascii="Arial" w:hAnsi="Arial" w:cs="Arial"/>
        </w:rPr>
        <w:t xml:space="preserv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w:t>
      </w:r>
      <w:proofErr w:type="gramStart"/>
      <w:r>
        <w:rPr>
          <w:rFonts w:ascii="Arial" w:hAnsi="Arial" w:cs="Arial"/>
        </w:rPr>
        <w:t>as</w:t>
      </w:r>
      <w:proofErr w:type="gramEnd"/>
      <w:r>
        <w:rPr>
          <w:rFonts w:ascii="Arial" w:hAnsi="Arial" w:cs="Arial"/>
        </w:rPr>
        <w:t xml:space="preserve">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w:t>
      </w:r>
      <w:proofErr w:type="gramStart"/>
      <w:r>
        <w:rPr>
          <w:rFonts w:ascii="Arial" w:hAnsi="Arial" w:cs="Arial"/>
        </w:rPr>
        <w:t>obedecendo</w:t>
      </w:r>
      <w:proofErr w:type="gramEnd"/>
      <w:r>
        <w:rPr>
          <w:rFonts w:ascii="Arial" w:hAnsi="Arial" w:cs="Arial"/>
        </w:rPr>
        <w:t xml:space="preserve">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w:t>
      </w:r>
      <w:proofErr w:type="gramStart"/>
      <w:r>
        <w:rPr>
          <w:rFonts w:ascii="Arial" w:hAnsi="Arial" w:cs="Arial"/>
        </w:rPr>
        <w:t>a</w:t>
      </w:r>
      <w:proofErr w:type="gramEnd"/>
      <w:r>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w:t>
      </w:r>
      <w:proofErr w:type="gramStart"/>
      <w:r>
        <w:rPr>
          <w:rFonts w:ascii="Arial" w:hAnsi="Arial" w:cs="Arial"/>
        </w:rPr>
        <w:t>o contraditório e ampla defesa</w:t>
      </w:r>
      <w:proofErr w:type="gramEnd"/>
      <w:r>
        <w:rPr>
          <w:rFonts w:ascii="Arial" w:hAnsi="Arial" w:cs="Arial"/>
        </w:rPr>
        <w:t>:</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w:t>
      </w:r>
      <w:proofErr w:type="gramStart"/>
      <w:r>
        <w:rPr>
          <w:rFonts w:ascii="Arial" w:hAnsi="Arial" w:cs="Arial"/>
        </w:rPr>
        <w:t>A pedido</w:t>
      </w:r>
      <w:proofErr w:type="gramEnd"/>
      <w:r>
        <w:rPr>
          <w:rFonts w:ascii="Arial" w:hAnsi="Arial" w:cs="Arial"/>
        </w:rPr>
        <w:t xml:space="preserve">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lastRenderedPageBreak/>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w:t>
      </w:r>
      <w:proofErr w:type="gramStart"/>
      <w:r>
        <w:rPr>
          <w:rFonts w:ascii="Arial" w:hAnsi="Arial" w:cs="Arial"/>
        </w:rPr>
        <w:t>público, devidamente motivadas e justificadas</w:t>
      </w:r>
      <w:proofErr w:type="gramEnd"/>
      <w:r>
        <w:rPr>
          <w:rFonts w:ascii="Arial" w:hAnsi="Arial" w:cs="Arial"/>
        </w:rPr>
        <w:t xml:space="preserve">.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proofErr w:type="gramStart"/>
      <w:r>
        <w:rPr>
          <w:rFonts w:ascii="Arial" w:hAnsi="Arial" w:cs="Arial"/>
        </w:rPr>
        <w:t>As aquisições do objeto da presente Ata</w:t>
      </w:r>
      <w:proofErr w:type="gramEnd"/>
      <w:r>
        <w:rPr>
          <w:rFonts w:ascii="Arial" w:hAnsi="Arial" w:cs="Arial"/>
        </w:rPr>
        <w:t xml:space="preserve">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 xml:space="preserve">Piracicaba, ____de ________ </w:t>
      </w:r>
      <w:proofErr w:type="spellStart"/>
      <w:r>
        <w:rPr>
          <w:rFonts w:ascii="Arial" w:hAnsi="Arial" w:cs="Arial"/>
        </w:rPr>
        <w:t>de</w:t>
      </w:r>
      <w:proofErr w:type="spellEnd"/>
      <w:r>
        <w:rPr>
          <w:rFonts w:ascii="Arial" w:hAnsi="Arial" w:cs="Arial"/>
        </w:rPr>
        <w:t xml:space="preserv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proofErr w:type="spellStart"/>
            <w:r>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09167FD8" w14:textId="77777777" w:rsidR="003C02CD" w:rsidRDefault="003C02CD" w:rsidP="003C02CD">
      <w:pPr>
        <w:jc w:val="both"/>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PARA FORNECIMENTO PARCELADO DE BLOCOS DE CONCRETO ESTRUTURAL.</w:t>
      </w:r>
    </w:p>
    <w:p w14:paraId="3F334A26" w14:textId="77777777" w:rsidR="003C02CD" w:rsidRDefault="003C02CD" w:rsidP="003C02CD">
      <w:pPr>
        <w:jc w:val="both"/>
        <w:rPr>
          <w:b/>
          <w:sz w:val="24"/>
          <w:szCs w:val="24"/>
          <w:u w:val="single"/>
        </w:rPr>
      </w:pPr>
    </w:p>
    <w:p w14:paraId="2DB074FD" w14:textId="77777777" w:rsidR="003C02CD" w:rsidRDefault="003C02CD" w:rsidP="003C02CD">
      <w:pPr>
        <w:jc w:val="both"/>
        <w:rPr>
          <w:b/>
          <w:sz w:val="24"/>
          <w:szCs w:val="24"/>
          <w:u w:val="single"/>
        </w:rPr>
      </w:pPr>
    </w:p>
    <w:p w14:paraId="6584D7F0" w14:textId="77777777" w:rsidR="003C02CD" w:rsidRDefault="003C02CD" w:rsidP="003C02CD">
      <w:pPr>
        <w:jc w:val="both"/>
        <w:rPr>
          <w:b/>
          <w:sz w:val="24"/>
          <w:szCs w:val="24"/>
        </w:rPr>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2024.</w:t>
      </w:r>
    </w:p>
    <w:p w14:paraId="345CFDB6" w14:textId="77777777" w:rsidR="003C02CD" w:rsidRDefault="003C02CD" w:rsidP="003C02CD">
      <w:pPr>
        <w:jc w:val="both"/>
        <w:rPr>
          <w:b/>
          <w:sz w:val="24"/>
          <w:szCs w:val="24"/>
        </w:rPr>
      </w:pPr>
      <w:r>
        <w:rPr>
          <w:b/>
          <w:sz w:val="24"/>
          <w:szCs w:val="24"/>
        </w:rPr>
        <w:t xml:space="preserve">Prazo: </w:t>
      </w:r>
      <w:proofErr w:type="gramStart"/>
      <w:r>
        <w:rPr>
          <w:b/>
          <w:sz w:val="24"/>
          <w:szCs w:val="24"/>
        </w:rPr>
        <w:t>até ...</w:t>
      </w:r>
      <w:proofErr w:type="gramEnd"/>
      <w:r>
        <w:rPr>
          <w:b/>
          <w:sz w:val="24"/>
          <w:szCs w:val="24"/>
        </w:rPr>
        <w:t xml:space="preserve">.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w:t>
      </w:r>
    </w:p>
    <w:p w14:paraId="6E7DFBB1" w14:textId="77777777" w:rsidR="003C02CD" w:rsidRDefault="003C02CD" w:rsidP="003C02CD">
      <w:pPr>
        <w:jc w:val="both"/>
        <w:rPr>
          <w:b/>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722DA790" w14:textId="77777777" w:rsidR="003C02CD" w:rsidRDefault="003C02CD" w:rsidP="003C02CD">
      <w:pPr>
        <w:jc w:val="both"/>
      </w:pPr>
      <w:r>
        <w:rPr>
          <w:b/>
          <w:sz w:val="24"/>
          <w:szCs w:val="24"/>
        </w:rPr>
        <w:t>Processo Administrativo nº 2024/42.902</w:t>
      </w:r>
    </w:p>
    <w:p w14:paraId="5C823FAA" w14:textId="77777777" w:rsidR="003C02CD" w:rsidRDefault="003C02CD" w:rsidP="003C02CD">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./2024.</w:t>
      </w:r>
    </w:p>
    <w:p w14:paraId="0BD13C72" w14:textId="77777777" w:rsidR="003C02CD" w:rsidRDefault="003C02CD" w:rsidP="003C02CD">
      <w:pPr>
        <w:jc w:val="both"/>
        <w:rPr>
          <w:b/>
          <w:sz w:val="24"/>
          <w:szCs w:val="24"/>
        </w:rPr>
      </w:pPr>
      <w:r>
        <w:rPr>
          <w:b/>
          <w:sz w:val="24"/>
          <w:szCs w:val="24"/>
        </w:rPr>
        <w:t xml:space="preserve">Ata de Registro de Preços </w:t>
      </w:r>
      <w:proofErr w:type="gramStart"/>
      <w:r>
        <w:rPr>
          <w:b/>
          <w:sz w:val="24"/>
          <w:szCs w:val="24"/>
        </w:rPr>
        <w:t>nº ...</w:t>
      </w:r>
      <w:proofErr w:type="gramEnd"/>
      <w:r>
        <w:rPr>
          <w:b/>
          <w:sz w:val="24"/>
          <w:szCs w:val="24"/>
        </w:rPr>
        <w:t>/2024 (válida até ... de ................ de 2025).</w:t>
      </w:r>
    </w:p>
    <w:p w14:paraId="7508932A" w14:textId="77777777" w:rsidR="003C02CD" w:rsidRDefault="003C02CD" w:rsidP="003C02CD">
      <w:pPr>
        <w:jc w:val="both"/>
        <w:rPr>
          <w:b/>
          <w:sz w:val="24"/>
          <w:szCs w:val="24"/>
        </w:rPr>
      </w:pPr>
      <w:r>
        <w:rPr>
          <w:b/>
          <w:sz w:val="24"/>
          <w:szCs w:val="24"/>
        </w:rPr>
        <w:t xml:space="preserve">Contrato </w:t>
      </w:r>
      <w:proofErr w:type="gramStart"/>
      <w:r>
        <w:rPr>
          <w:b/>
          <w:sz w:val="24"/>
          <w:szCs w:val="24"/>
        </w:rPr>
        <w:t>n.º …</w:t>
      </w:r>
      <w:proofErr w:type="gramEnd"/>
      <w:r>
        <w:rPr>
          <w:b/>
          <w:sz w:val="24"/>
          <w:szCs w:val="24"/>
        </w:rPr>
        <w:t>./2024.</w:t>
      </w:r>
    </w:p>
    <w:p w14:paraId="6502A379" w14:textId="77777777" w:rsidR="003C02CD" w:rsidRDefault="003C02CD" w:rsidP="003C02CD">
      <w:pPr>
        <w:jc w:val="both"/>
        <w:rPr>
          <w:sz w:val="24"/>
          <w:szCs w:val="24"/>
        </w:rPr>
      </w:pPr>
    </w:p>
    <w:p w14:paraId="3146447B" w14:textId="77777777" w:rsidR="003C02CD" w:rsidRDefault="003C02CD" w:rsidP="003C02CD">
      <w:pPr>
        <w:jc w:val="both"/>
        <w:rPr>
          <w:strike/>
          <w:sz w:val="24"/>
          <w:szCs w:val="24"/>
        </w:rPr>
      </w:pPr>
    </w:p>
    <w:p w14:paraId="6FBDEF42" w14:textId="77777777" w:rsidR="003C02CD" w:rsidRDefault="003C02CD" w:rsidP="003C02CD">
      <w:pPr>
        <w:jc w:val="both"/>
        <w:rPr>
          <w:strike/>
          <w:sz w:val="24"/>
          <w:szCs w:val="24"/>
        </w:rPr>
      </w:pPr>
    </w:p>
    <w:p w14:paraId="6490A93E" w14:textId="77777777" w:rsidR="003C02CD" w:rsidRDefault="003C02CD" w:rsidP="003C02CD">
      <w:pPr>
        <w:ind w:firstLine="851"/>
        <w:jc w:val="both"/>
        <w:rPr>
          <w:b/>
          <w:strike/>
          <w:sz w:val="24"/>
          <w:szCs w:val="24"/>
        </w:rPr>
      </w:pPr>
    </w:p>
    <w:p w14:paraId="1CB98984" w14:textId="77777777" w:rsidR="003C02CD" w:rsidRDefault="003C02CD" w:rsidP="003C02CD">
      <w:pPr>
        <w:jc w:val="both"/>
        <w:rPr>
          <w:b/>
          <w:strike/>
          <w:sz w:val="24"/>
          <w:szCs w:val="24"/>
        </w:rPr>
      </w:pPr>
    </w:p>
    <w:p w14:paraId="14DD4634" w14:textId="77777777" w:rsidR="003C02CD" w:rsidRDefault="003C02CD" w:rsidP="003C02CD">
      <w:pPr>
        <w:jc w:val="both"/>
        <w:rPr>
          <w:b/>
          <w:sz w:val="24"/>
          <w:szCs w:val="24"/>
        </w:rPr>
      </w:pPr>
    </w:p>
    <w:p w14:paraId="07DAE3AE" w14:textId="77777777" w:rsidR="003C02CD" w:rsidRDefault="003C02CD" w:rsidP="003C02CD">
      <w:pPr>
        <w:jc w:val="both"/>
        <w:rPr>
          <w:b/>
          <w:sz w:val="24"/>
          <w:szCs w:val="24"/>
        </w:rPr>
      </w:pPr>
    </w:p>
    <w:p w14:paraId="735D32D2" w14:textId="77777777" w:rsidR="003C02CD" w:rsidRDefault="003C02CD" w:rsidP="003C02CD">
      <w:pPr>
        <w:jc w:val="both"/>
        <w:rPr>
          <w:b/>
          <w:sz w:val="24"/>
          <w:szCs w:val="24"/>
        </w:rPr>
      </w:pPr>
    </w:p>
    <w:p w14:paraId="59738D5C" w14:textId="77777777" w:rsidR="003C02CD" w:rsidRDefault="003C02CD" w:rsidP="003C02CD">
      <w:pPr>
        <w:jc w:val="both"/>
        <w:rPr>
          <w:b/>
          <w:sz w:val="24"/>
          <w:szCs w:val="24"/>
        </w:rPr>
      </w:pPr>
    </w:p>
    <w:p w14:paraId="4102F1FE" w14:textId="77777777" w:rsidR="003C02CD" w:rsidRDefault="003C02CD" w:rsidP="003C02CD">
      <w:pPr>
        <w:jc w:val="both"/>
        <w:rPr>
          <w:b/>
          <w:sz w:val="24"/>
          <w:szCs w:val="24"/>
        </w:rPr>
      </w:pPr>
    </w:p>
    <w:p w14:paraId="290A6282" w14:textId="77777777" w:rsidR="003C02CD" w:rsidRDefault="003C02CD" w:rsidP="003C02CD">
      <w:pPr>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3C02CD" w14:paraId="42FBBBB6" w14:textId="77777777" w:rsidTr="00623C36">
        <w:tc>
          <w:tcPr>
            <w:tcW w:w="8504" w:type="dxa"/>
            <w:tcBorders>
              <w:top w:val="single" w:sz="4" w:space="0" w:color="000000"/>
              <w:left w:val="single" w:sz="4" w:space="0" w:color="000000"/>
              <w:bottom w:val="single" w:sz="4" w:space="0" w:color="000000"/>
              <w:right w:val="single" w:sz="4" w:space="0" w:color="000000"/>
            </w:tcBorders>
          </w:tcPr>
          <w:p w14:paraId="0E71E8C6" w14:textId="77777777" w:rsidR="003C02CD" w:rsidRDefault="003C02CD" w:rsidP="00623C36">
            <w:pPr>
              <w:ind w:firstLine="851"/>
              <w:jc w:val="both"/>
              <w:rPr>
                <w:b/>
                <w:sz w:val="24"/>
                <w:szCs w:val="24"/>
              </w:rPr>
            </w:pPr>
            <w:r>
              <w:rPr>
                <w:b/>
                <w:sz w:val="24"/>
                <w:szCs w:val="24"/>
              </w:rPr>
              <w:t>CLÁUSULA 1ª - DAS PARTES</w:t>
            </w:r>
          </w:p>
        </w:tc>
      </w:tr>
    </w:tbl>
    <w:p w14:paraId="4E5D0F68" w14:textId="77777777" w:rsidR="003C02CD" w:rsidRDefault="003C02CD" w:rsidP="003C02CD">
      <w:pPr>
        <w:ind w:firstLine="851"/>
        <w:jc w:val="both"/>
        <w:rPr>
          <w:b/>
          <w:sz w:val="24"/>
          <w:szCs w:val="24"/>
        </w:rPr>
      </w:pPr>
    </w:p>
    <w:p w14:paraId="6324DDE6" w14:textId="77777777" w:rsidR="003C02CD" w:rsidRDefault="003C02CD" w:rsidP="003C02CD">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Prefeito Municipal/Secretário Municipal de Obras e Zeladoria, </w:t>
      </w:r>
      <w:proofErr w:type="gramStart"/>
      <w:r>
        <w:rPr>
          <w:sz w:val="24"/>
          <w:szCs w:val="24"/>
        </w:rPr>
        <w:t>Sr.</w:t>
      </w:r>
      <w:proofErr w:type="gramEnd"/>
      <w:r>
        <w:rPr>
          <w:sz w:val="24"/>
          <w:szCs w:val="24"/>
        </w:rPr>
        <w:t xml:space="preserve"> </w:t>
      </w:r>
      <w:r>
        <w:rPr>
          <w:b/>
          <w:sz w:val="24"/>
          <w:szCs w:val="24"/>
        </w:rPr>
        <w:t>.............</w:t>
      </w:r>
      <w:r>
        <w:rPr>
          <w:sz w:val="24"/>
          <w:szCs w:val="24"/>
          <w:shd w:val="clear" w:color="auto" w:fill="FFFFFF"/>
        </w:rPr>
        <w:t>, inscrito no CPF nº ........</w:t>
      </w:r>
      <w:r>
        <w:rPr>
          <w:sz w:val="24"/>
          <w:szCs w:val="24"/>
        </w:rPr>
        <w:t xml:space="preserve">, adiante, designada, simplesmente,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1861A795" w14:textId="77777777" w:rsidR="003C02CD" w:rsidRDefault="003C02CD" w:rsidP="003C02CD">
      <w:pPr>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3C02CD" w14:paraId="043723EF" w14:textId="77777777" w:rsidTr="00623C36">
        <w:tc>
          <w:tcPr>
            <w:tcW w:w="8504" w:type="dxa"/>
            <w:tcBorders>
              <w:top w:val="single" w:sz="4" w:space="0" w:color="000000"/>
              <w:left w:val="single" w:sz="4" w:space="0" w:color="000000"/>
              <w:bottom w:val="single" w:sz="4" w:space="0" w:color="000000"/>
              <w:right w:val="single" w:sz="4" w:space="0" w:color="000000"/>
            </w:tcBorders>
          </w:tcPr>
          <w:p w14:paraId="7566CF99" w14:textId="77777777" w:rsidR="003C02CD" w:rsidRDefault="003C02CD" w:rsidP="00623C36">
            <w:pPr>
              <w:ind w:firstLine="851"/>
              <w:jc w:val="both"/>
              <w:rPr>
                <w:b/>
                <w:sz w:val="24"/>
                <w:szCs w:val="24"/>
              </w:rPr>
            </w:pPr>
            <w:r>
              <w:rPr>
                <w:b/>
                <w:sz w:val="24"/>
                <w:szCs w:val="24"/>
              </w:rPr>
              <w:t>CLÁUSULA 2ª - DO OBJETO</w:t>
            </w:r>
          </w:p>
        </w:tc>
      </w:tr>
    </w:tbl>
    <w:p w14:paraId="526A4B55" w14:textId="77777777" w:rsidR="003C02CD" w:rsidRDefault="003C02CD" w:rsidP="003C02CD">
      <w:pPr>
        <w:ind w:firstLine="851"/>
        <w:jc w:val="both"/>
        <w:rPr>
          <w:b/>
          <w:sz w:val="24"/>
          <w:szCs w:val="24"/>
        </w:rPr>
      </w:pPr>
    </w:p>
    <w:p w14:paraId="52D8EEF8" w14:textId="77777777" w:rsidR="003C02CD" w:rsidRDefault="003C02CD" w:rsidP="003C02CD">
      <w:pPr>
        <w:pStyle w:val="Recuodecorpodetexto"/>
        <w:ind w:firstLine="851"/>
      </w:pPr>
      <w:r>
        <w:rPr>
          <w:b/>
        </w:rPr>
        <w:t>2.1. A CONTRATADA se obriga a entrega e instalação do(s) item(</w:t>
      </w:r>
      <w:proofErr w:type="spellStart"/>
      <w:r>
        <w:rPr>
          <w:b/>
        </w:rPr>
        <w:t>ns</w:t>
      </w:r>
      <w:proofErr w:type="spellEnd"/>
      <w:r>
        <w:rPr>
          <w:b/>
        </w:rPr>
        <w:t xml:space="preserve">) ... de </w:t>
      </w:r>
      <w:r>
        <w:rPr>
          <w:rFonts w:cs="Times New Roman"/>
          <w:b/>
          <w:color w:val="auto"/>
          <w:lang w:val="pt-BR"/>
        </w:rPr>
        <w:t>blocos de concreto estrutural</w:t>
      </w:r>
      <w:r>
        <w:rPr>
          <w:b/>
        </w:rPr>
        <w:t>, conforme descrição detalhada constante do Edital da Ata de Registro de Preços nº .../2024, bem como seu Termo de Referência, o qual fica fazendo parte integrante do presente instrumento.</w:t>
      </w:r>
    </w:p>
    <w:p w14:paraId="675479EE" w14:textId="77777777" w:rsidR="003C02CD" w:rsidRDefault="003C02CD" w:rsidP="003C02CD">
      <w:pPr>
        <w:keepLines/>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3C02CD" w14:paraId="797EBC86" w14:textId="77777777" w:rsidTr="00623C36">
        <w:tc>
          <w:tcPr>
            <w:tcW w:w="8504" w:type="dxa"/>
            <w:tcBorders>
              <w:top w:val="single" w:sz="4" w:space="0" w:color="000000"/>
              <w:left w:val="single" w:sz="4" w:space="0" w:color="000000"/>
              <w:bottom w:val="single" w:sz="4" w:space="0" w:color="000000"/>
              <w:right w:val="single" w:sz="4" w:space="0" w:color="000000"/>
            </w:tcBorders>
          </w:tcPr>
          <w:p w14:paraId="2ED6977F" w14:textId="77777777" w:rsidR="003C02CD" w:rsidRDefault="003C02CD" w:rsidP="00623C36">
            <w:pPr>
              <w:keepLines/>
              <w:ind w:firstLine="851"/>
              <w:jc w:val="both"/>
              <w:rPr>
                <w:b/>
                <w:sz w:val="24"/>
                <w:szCs w:val="24"/>
              </w:rPr>
            </w:pPr>
            <w:r>
              <w:rPr>
                <w:b/>
                <w:sz w:val="24"/>
                <w:szCs w:val="24"/>
              </w:rPr>
              <w:t>CLÁUSULA 3ª - DOS RECURSOS FINANCEIROS</w:t>
            </w:r>
          </w:p>
        </w:tc>
      </w:tr>
    </w:tbl>
    <w:p w14:paraId="0E135545" w14:textId="77777777" w:rsidR="003C02CD" w:rsidRDefault="003C02CD" w:rsidP="003C02CD">
      <w:pPr>
        <w:pStyle w:val="Recuodecorpodetexto"/>
        <w:ind w:firstLine="851"/>
        <w:rPr>
          <w:b/>
        </w:rPr>
      </w:pPr>
    </w:p>
    <w:p w14:paraId="16BB03D2" w14:textId="77777777" w:rsidR="003C02CD" w:rsidRDefault="003C02CD" w:rsidP="003C02CD">
      <w:pPr>
        <w:ind w:firstLine="851"/>
        <w:jc w:val="both"/>
      </w:pPr>
      <w:r>
        <w:rPr>
          <w:b/>
          <w:sz w:val="24"/>
          <w:szCs w:val="24"/>
        </w:rPr>
        <w:t>3.1.</w:t>
      </w:r>
      <w:r>
        <w:rPr>
          <w:sz w:val="24"/>
          <w:szCs w:val="24"/>
        </w:rPr>
        <w:t xml:space="preserve"> A despesa supra será atendida pela dotação orçamentária </w:t>
      </w:r>
      <w:proofErr w:type="gramStart"/>
      <w:r>
        <w:rPr>
          <w:sz w:val="24"/>
          <w:szCs w:val="24"/>
        </w:rPr>
        <w:t>nº ...</w:t>
      </w:r>
      <w:proofErr w:type="gramEnd"/>
      <w:r>
        <w:rPr>
          <w:sz w:val="24"/>
          <w:szCs w:val="24"/>
        </w:rPr>
        <w:t>............................................., constante do exercício de 2024.</w:t>
      </w:r>
    </w:p>
    <w:p w14:paraId="1F8E5B45" w14:textId="77777777" w:rsidR="003C02CD" w:rsidRDefault="003C02CD" w:rsidP="003C02CD">
      <w:pPr>
        <w:ind w:firstLine="851"/>
        <w:jc w:val="both"/>
        <w:rPr>
          <w:sz w:val="24"/>
          <w:szCs w:val="24"/>
        </w:rPr>
      </w:pPr>
    </w:p>
    <w:tbl>
      <w:tblPr>
        <w:tblW w:w="5000" w:type="pct"/>
        <w:tblInd w:w="-113" w:type="dxa"/>
        <w:tblLayout w:type="fixed"/>
        <w:tblLook w:val="04A0" w:firstRow="1" w:lastRow="0" w:firstColumn="1" w:lastColumn="0" w:noHBand="0" w:noVBand="1"/>
      </w:tblPr>
      <w:tblGrid>
        <w:gridCol w:w="10138"/>
      </w:tblGrid>
      <w:tr w:rsidR="003C02CD" w14:paraId="23FEEF03" w14:textId="77777777" w:rsidTr="00623C36">
        <w:tc>
          <w:tcPr>
            <w:tcW w:w="8504" w:type="dxa"/>
            <w:tcBorders>
              <w:top w:val="single" w:sz="4" w:space="0" w:color="000000"/>
              <w:left w:val="single" w:sz="4" w:space="0" w:color="000000"/>
              <w:bottom w:val="single" w:sz="4" w:space="0" w:color="000000"/>
              <w:right w:val="single" w:sz="4" w:space="0" w:color="000000"/>
            </w:tcBorders>
          </w:tcPr>
          <w:p w14:paraId="33502096" w14:textId="77777777" w:rsidR="003C02CD" w:rsidRDefault="003C02CD" w:rsidP="00623C36">
            <w:pPr>
              <w:keepLines/>
              <w:ind w:firstLine="851"/>
              <w:jc w:val="both"/>
              <w:rPr>
                <w:b/>
                <w:sz w:val="24"/>
                <w:szCs w:val="24"/>
              </w:rPr>
            </w:pPr>
            <w:r>
              <w:rPr>
                <w:b/>
                <w:sz w:val="24"/>
                <w:szCs w:val="24"/>
              </w:rPr>
              <w:t>CLÁUSULA 4ª – DO SUPORTE LEGAL</w:t>
            </w:r>
          </w:p>
        </w:tc>
      </w:tr>
    </w:tbl>
    <w:p w14:paraId="06241BBD" w14:textId="77777777" w:rsidR="003C02CD" w:rsidRDefault="003C02CD" w:rsidP="003C02CD">
      <w:pPr>
        <w:ind w:firstLine="851"/>
        <w:jc w:val="both"/>
        <w:rPr>
          <w:sz w:val="24"/>
          <w:szCs w:val="24"/>
        </w:rPr>
      </w:pPr>
    </w:p>
    <w:p w14:paraId="3248C660" w14:textId="77777777" w:rsidR="003C02CD" w:rsidRDefault="003C02CD" w:rsidP="003C02CD">
      <w:pPr>
        <w:keepLines/>
        <w:ind w:firstLine="851"/>
        <w:jc w:val="both"/>
      </w:pPr>
      <w:r>
        <w:rPr>
          <w:b/>
          <w:sz w:val="24"/>
          <w:szCs w:val="24"/>
        </w:rPr>
        <w:t>4.1.</w:t>
      </w:r>
      <w:r>
        <w:rPr>
          <w:sz w:val="24"/>
          <w:szCs w:val="24"/>
        </w:rPr>
        <w:t xml:space="preserve"> Este contrato é regulado pelos seguintes dispositivos legais:</w:t>
      </w:r>
    </w:p>
    <w:p w14:paraId="2CEF2ADE" w14:textId="77777777" w:rsidR="003C02CD" w:rsidRDefault="003C02CD" w:rsidP="003C02CD">
      <w:pPr>
        <w:keepLines/>
        <w:ind w:firstLine="851"/>
        <w:jc w:val="both"/>
      </w:pPr>
      <w:r>
        <w:rPr>
          <w:b/>
          <w:sz w:val="24"/>
          <w:szCs w:val="24"/>
        </w:rPr>
        <w:t>4.1.1.</w:t>
      </w:r>
      <w:r>
        <w:rPr>
          <w:sz w:val="24"/>
          <w:szCs w:val="24"/>
        </w:rPr>
        <w:t xml:space="preserve"> Constituição da República Federativa do Brasil;</w:t>
      </w:r>
    </w:p>
    <w:p w14:paraId="6E4C3FE4" w14:textId="77777777" w:rsidR="003C02CD" w:rsidRDefault="003C02CD" w:rsidP="003C02CD">
      <w:pPr>
        <w:keepLines/>
        <w:ind w:firstLine="851"/>
        <w:jc w:val="both"/>
      </w:pPr>
      <w:r>
        <w:rPr>
          <w:b/>
          <w:sz w:val="24"/>
          <w:szCs w:val="24"/>
        </w:rPr>
        <w:t>4.1.2.</w:t>
      </w:r>
      <w:r>
        <w:rPr>
          <w:sz w:val="24"/>
          <w:szCs w:val="24"/>
        </w:rPr>
        <w:t xml:space="preserve"> Lei Orgânica do Município de Piracicaba;</w:t>
      </w:r>
    </w:p>
    <w:p w14:paraId="7E3C0556" w14:textId="77777777" w:rsidR="003C02CD" w:rsidRDefault="003C02CD" w:rsidP="003C02CD">
      <w:pPr>
        <w:keepLines/>
        <w:ind w:firstLine="851"/>
        <w:jc w:val="both"/>
      </w:pPr>
      <w:r>
        <w:rPr>
          <w:b/>
          <w:sz w:val="24"/>
          <w:szCs w:val="24"/>
        </w:rPr>
        <w:t>4.1.3.</w:t>
      </w:r>
      <w:r>
        <w:rPr>
          <w:sz w:val="24"/>
          <w:szCs w:val="24"/>
        </w:rPr>
        <w:t xml:space="preserve"> Lei Federal nº 14.133, de 01/04/2021;</w:t>
      </w:r>
    </w:p>
    <w:p w14:paraId="5FA5A9A7" w14:textId="77777777" w:rsidR="003C02CD" w:rsidRDefault="003C02CD" w:rsidP="003C02CD">
      <w:pPr>
        <w:keepLines/>
        <w:ind w:firstLine="851"/>
        <w:jc w:val="both"/>
      </w:pPr>
      <w:r>
        <w:rPr>
          <w:b/>
          <w:sz w:val="24"/>
          <w:szCs w:val="24"/>
        </w:rPr>
        <w:t>4.1.4.</w:t>
      </w:r>
      <w:r>
        <w:rPr>
          <w:sz w:val="24"/>
          <w:szCs w:val="24"/>
        </w:rPr>
        <w:t xml:space="preserve"> Decreto Municipal nº 17.640, de 30/10/2018;</w:t>
      </w:r>
    </w:p>
    <w:p w14:paraId="716A5DC8" w14:textId="77777777" w:rsidR="003C02CD" w:rsidRDefault="003C02CD" w:rsidP="003C02CD">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189CB400" w14:textId="77777777" w:rsidR="003C02CD" w:rsidRDefault="003C02CD" w:rsidP="003C02CD">
      <w:pPr>
        <w:keepLines/>
        <w:ind w:firstLine="851"/>
        <w:jc w:val="both"/>
        <w:rPr>
          <w:sz w:val="24"/>
          <w:szCs w:val="24"/>
        </w:rPr>
      </w:pPr>
    </w:p>
    <w:tbl>
      <w:tblPr>
        <w:tblW w:w="5000" w:type="pct"/>
        <w:tblInd w:w="-113" w:type="dxa"/>
        <w:tblLayout w:type="fixed"/>
        <w:tblLook w:val="04A0" w:firstRow="1" w:lastRow="0" w:firstColumn="1" w:lastColumn="0" w:noHBand="0" w:noVBand="1"/>
      </w:tblPr>
      <w:tblGrid>
        <w:gridCol w:w="10138"/>
      </w:tblGrid>
      <w:tr w:rsidR="003C02CD" w14:paraId="224F6894" w14:textId="77777777" w:rsidTr="00623C36">
        <w:tc>
          <w:tcPr>
            <w:tcW w:w="8504" w:type="dxa"/>
            <w:tcBorders>
              <w:top w:val="single" w:sz="4" w:space="0" w:color="000000"/>
              <w:left w:val="single" w:sz="4" w:space="0" w:color="000000"/>
              <w:bottom w:val="single" w:sz="4" w:space="0" w:color="000000"/>
              <w:right w:val="single" w:sz="4" w:space="0" w:color="000000"/>
            </w:tcBorders>
          </w:tcPr>
          <w:p w14:paraId="4EB21EAB" w14:textId="77777777" w:rsidR="003C02CD" w:rsidRDefault="003C02CD" w:rsidP="00623C36">
            <w:pPr>
              <w:ind w:firstLine="851"/>
              <w:jc w:val="both"/>
              <w:rPr>
                <w:b/>
                <w:sz w:val="24"/>
                <w:szCs w:val="24"/>
              </w:rPr>
            </w:pPr>
            <w:r>
              <w:rPr>
                <w:b/>
                <w:sz w:val="24"/>
                <w:szCs w:val="24"/>
              </w:rPr>
              <w:t>CLÁUSULA 5ª - DO PREÇO</w:t>
            </w:r>
          </w:p>
        </w:tc>
      </w:tr>
    </w:tbl>
    <w:p w14:paraId="5B6BC32A" w14:textId="77777777" w:rsidR="003C02CD" w:rsidRDefault="003C02CD" w:rsidP="003C02CD">
      <w:pPr>
        <w:ind w:firstLine="851"/>
        <w:jc w:val="both"/>
        <w:rPr>
          <w:sz w:val="24"/>
          <w:szCs w:val="24"/>
        </w:rPr>
      </w:pPr>
    </w:p>
    <w:p w14:paraId="502B1473" w14:textId="77777777" w:rsidR="003C02CD" w:rsidRDefault="003C02CD" w:rsidP="003C02CD">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1FBC52BA" w14:textId="77777777" w:rsidR="003C02CD" w:rsidRDefault="003C02CD" w:rsidP="003C02CD">
      <w:pPr>
        <w:ind w:firstLine="851"/>
        <w:jc w:val="both"/>
        <w:rPr>
          <w:b/>
          <w:sz w:val="24"/>
          <w:szCs w:val="24"/>
        </w:rPr>
      </w:pPr>
    </w:p>
    <w:p w14:paraId="16BE5FF9" w14:textId="77777777" w:rsidR="003C02CD" w:rsidRDefault="003C02CD" w:rsidP="003C02CD">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07481FD" w14:textId="77777777" w:rsidR="003C02CD" w:rsidRDefault="003C02CD" w:rsidP="003C02CD">
      <w:pPr>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3C02CD" w14:paraId="421AA4BE" w14:textId="77777777" w:rsidTr="00623C36">
        <w:tc>
          <w:tcPr>
            <w:tcW w:w="8504" w:type="dxa"/>
            <w:tcBorders>
              <w:top w:val="single" w:sz="4" w:space="0" w:color="000000"/>
              <w:left w:val="single" w:sz="4" w:space="0" w:color="000000"/>
              <w:bottom w:val="single" w:sz="4" w:space="0" w:color="000000"/>
              <w:right w:val="single" w:sz="4" w:space="0" w:color="000000"/>
            </w:tcBorders>
          </w:tcPr>
          <w:p w14:paraId="30AB9908" w14:textId="77777777" w:rsidR="003C02CD" w:rsidRDefault="003C02CD" w:rsidP="00623C36">
            <w:pPr>
              <w:ind w:firstLine="851"/>
              <w:jc w:val="both"/>
              <w:rPr>
                <w:b/>
                <w:sz w:val="24"/>
                <w:szCs w:val="24"/>
              </w:rPr>
            </w:pPr>
            <w:r>
              <w:rPr>
                <w:b/>
                <w:sz w:val="24"/>
                <w:szCs w:val="24"/>
              </w:rPr>
              <w:t>CLÁUSULA 6ª - DOS PAGAMENTOS</w:t>
            </w:r>
          </w:p>
        </w:tc>
      </w:tr>
    </w:tbl>
    <w:p w14:paraId="132EE8E3" w14:textId="77777777" w:rsidR="003C02CD" w:rsidRDefault="003C02CD" w:rsidP="003C02CD">
      <w:pPr>
        <w:ind w:firstLine="851"/>
        <w:jc w:val="both"/>
        <w:rPr>
          <w:sz w:val="24"/>
          <w:szCs w:val="24"/>
        </w:rPr>
      </w:pPr>
    </w:p>
    <w:p w14:paraId="09A91A78" w14:textId="77777777" w:rsidR="003C02CD" w:rsidRDefault="003C02CD" w:rsidP="003C02CD">
      <w:pPr>
        <w:ind w:firstLine="850"/>
        <w:jc w:val="both"/>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37692471" w14:textId="77777777" w:rsidR="003C02CD" w:rsidRDefault="003C02CD" w:rsidP="003C02CD">
      <w:pPr>
        <w:ind w:firstLine="850"/>
        <w:jc w:val="both"/>
        <w:rPr>
          <w:b/>
          <w:sz w:val="24"/>
          <w:szCs w:val="24"/>
        </w:rPr>
      </w:pPr>
    </w:p>
    <w:p w14:paraId="57A7DB64" w14:textId="77777777" w:rsidR="003C02CD" w:rsidRDefault="003C02CD" w:rsidP="003C02CD">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Administração, no prazo estipulado pela </w:t>
      </w:r>
      <w:r>
        <w:rPr>
          <w:b/>
          <w:sz w:val="24"/>
          <w:szCs w:val="24"/>
        </w:rPr>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5D986B16" w14:textId="77777777" w:rsidR="003C02CD" w:rsidRDefault="003C02CD" w:rsidP="003C02CD">
      <w:pPr>
        <w:ind w:firstLine="850"/>
        <w:jc w:val="both"/>
        <w:rPr>
          <w:sz w:val="24"/>
          <w:szCs w:val="24"/>
        </w:rPr>
      </w:pPr>
    </w:p>
    <w:p w14:paraId="3B510A14" w14:textId="77777777" w:rsidR="003C02CD" w:rsidRDefault="003C02CD" w:rsidP="003C02CD">
      <w:pPr>
        <w:ind w:firstLine="850"/>
        <w:jc w:val="both"/>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2EFC6800" w14:textId="77777777" w:rsidR="003C02CD" w:rsidRDefault="003C02CD" w:rsidP="003C02CD">
      <w:pPr>
        <w:ind w:firstLine="850"/>
        <w:jc w:val="both"/>
        <w:rPr>
          <w:sz w:val="24"/>
          <w:szCs w:val="24"/>
        </w:rPr>
      </w:pPr>
    </w:p>
    <w:p w14:paraId="242E8D76" w14:textId="77777777" w:rsidR="003C02CD" w:rsidRDefault="003C02CD" w:rsidP="003C02CD">
      <w:pPr>
        <w:ind w:firstLine="850"/>
        <w:jc w:val="both"/>
        <w:rPr>
          <w:b/>
          <w:sz w:val="24"/>
          <w:szCs w:val="24"/>
        </w:rPr>
      </w:pPr>
      <w:r>
        <w:rPr>
          <w:sz w:val="24"/>
          <w:szCs w:val="24"/>
        </w:rPr>
        <w:t xml:space="preserve">E-mail para emissão da NF-e: </w:t>
      </w:r>
      <w:hyperlink r:id="rId22">
        <w:r>
          <w:rPr>
            <w:rStyle w:val="LinkdaInternet"/>
            <w:sz w:val="24"/>
            <w:szCs w:val="24"/>
          </w:rPr>
          <w:t>notafiscal@piracicaba.sp.gov.br</w:t>
        </w:r>
      </w:hyperlink>
    </w:p>
    <w:p w14:paraId="28F5A9F5" w14:textId="77777777" w:rsidR="003C02CD" w:rsidRDefault="003C02CD" w:rsidP="003C02CD">
      <w:pPr>
        <w:jc w:val="both"/>
        <w:rPr>
          <w:b/>
          <w:sz w:val="24"/>
          <w:szCs w:val="24"/>
        </w:rPr>
      </w:pPr>
    </w:p>
    <w:p w14:paraId="7385D76B" w14:textId="77777777" w:rsidR="003C02CD" w:rsidRDefault="003C02CD" w:rsidP="003C02CD">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70A625A5" w14:textId="77777777" w:rsidR="003C02CD" w:rsidRDefault="003C02CD" w:rsidP="003C02CD">
      <w:pPr>
        <w:ind w:firstLine="850"/>
        <w:jc w:val="both"/>
        <w:rPr>
          <w:sz w:val="24"/>
          <w:szCs w:val="24"/>
        </w:rPr>
      </w:pPr>
    </w:p>
    <w:p w14:paraId="30FF1BDC" w14:textId="77777777" w:rsidR="003C02CD" w:rsidRDefault="003C02CD" w:rsidP="003C02CD">
      <w:pPr>
        <w:ind w:firstLine="850"/>
        <w:jc w:val="both"/>
      </w:pPr>
      <w:r>
        <w:rPr>
          <w:b/>
          <w:sz w:val="24"/>
          <w:szCs w:val="24"/>
        </w:rPr>
        <w:t xml:space="preserve">6.3.1. </w:t>
      </w:r>
      <w:r>
        <w:rPr>
          <w:sz w:val="24"/>
          <w:szCs w:val="24"/>
        </w:rPr>
        <w:t>Certidão de Regularidade perante a Fazenda Federal (INSS), com validade em vigor;</w:t>
      </w:r>
    </w:p>
    <w:p w14:paraId="45DC9692" w14:textId="77777777" w:rsidR="003C02CD" w:rsidRDefault="003C02CD" w:rsidP="003C02CD">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3A893C1A" w14:textId="77777777" w:rsidR="003C02CD" w:rsidRDefault="003C02CD" w:rsidP="003C02CD">
      <w:pPr>
        <w:ind w:firstLine="850"/>
        <w:jc w:val="both"/>
        <w:rPr>
          <w:b/>
          <w:sz w:val="24"/>
          <w:szCs w:val="24"/>
        </w:rPr>
      </w:pPr>
    </w:p>
    <w:p w14:paraId="3DD37BD9" w14:textId="77777777" w:rsidR="003C02CD" w:rsidRDefault="003C02CD" w:rsidP="003C02CD">
      <w:pPr>
        <w:keepLines/>
        <w:ind w:firstLine="850"/>
        <w:jc w:val="both"/>
      </w:pPr>
      <w:r>
        <w:rPr>
          <w:b/>
          <w:sz w:val="24"/>
          <w:szCs w:val="24"/>
        </w:rPr>
        <w:t>6.3.4.</w:t>
      </w:r>
      <w:r>
        <w:rPr>
          <w:sz w:val="24"/>
          <w:szCs w:val="24"/>
        </w:rPr>
        <w:t xml:space="preserve"> Certidão de Regularidade perante a Fazenda Estadual, com validade em vigor, e;</w:t>
      </w:r>
    </w:p>
    <w:p w14:paraId="75431BD4" w14:textId="77777777" w:rsidR="003C02CD" w:rsidRDefault="003C02CD" w:rsidP="003C02CD">
      <w:pPr>
        <w:keepLines/>
        <w:ind w:firstLine="850"/>
        <w:jc w:val="both"/>
        <w:rPr>
          <w:sz w:val="24"/>
          <w:szCs w:val="24"/>
        </w:rPr>
      </w:pPr>
    </w:p>
    <w:p w14:paraId="2A8F98B7" w14:textId="77777777" w:rsidR="003C02CD" w:rsidRDefault="003C02CD" w:rsidP="003C02CD">
      <w:pPr>
        <w:keepLines/>
        <w:ind w:firstLine="850"/>
        <w:jc w:val="both"/>
      </w:pPr>
      <w:r>
        <w:rPr>
          <w:b/>
          <w:sz w:val="24"/>
          <w:szCs w:val="24"/>
        </w:rPr>
        <w:t>6.3.5.</w:t>
      </w:r>
      <w:r>
        <w:rPr>
          <w:sz w:val="24"/>
          <w:szCs w:val="24"/>
        </w:rPr>
        <w:t xml:space="preserve"> Certidão Negativa de Débitos Trabalhistas (CNDT).</w:t>
      </w:r>
    </w:p>
    <w:p w14:paraId="61E27254" w14:textId="77777777" w:rsidR="003C02CD" w:rsidRDefault="003C02CD" w:rsidP="003C02CD">
      <w:pPr>
        <w:jc w:val="both"/>
        <w:rPr>
          <w:b/>
          <w:sz w:val="24"/>
          <w:szCs w:val="24"/>
        </w:rPr>
      </w:pPr>
    </w:p>
    <w:p w14:paraId="4748F627" w14:textId="77777777" w:rsidR="003C02CD" w:rsidRDefault="003C02CD" w:rsidP="003C02CD">
      <w:pPr>
        <w:ind w:firstLine="850"/>
        <w:jc w:val="both"/>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551816C0" w14:textId="77777777" w:rsidR="003C02CD" w:rsidRDefault="003C02CD" w:rsidP="003C02CD">
      <w:pPr>
        <w:ind w:firstLine="850"/>
        <w:jc w:val="both"/>
        <w:rPr>
          <w:sz w:val="24"/>
          <w:szCs w:val="24"/>
        </w:rPr>
      </w:pPr>
    </w:p>
    <w:p w14:paraId="182DA2C3" w14:textId="77777777" w:rsidR="003C02CD" w:rsidRDefault="003C02CD" w:rsidP="003C02CD">
      <w:pPr>
        <w:ind w:firstLine="851"/>
        <w:jc w:val="both"/>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29C9D29B" w14:textId="77777777" w:rsidR="003C02CD" w:rsidRDefault="003C02CD" w:rsidP="003C02CD">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3C02CD" w14:paraId="4D35E58A" w14:textId="77777777" w:rsidTr="00623C36">
        <w:tc>
          <w:tcPr>
            <w:tcW w:w="8750" w:type="dxa"/>
            <w:tcBorders>
              <w:top w:val="single" w:sz="4" w:space="0" w:color="000000"/>
              <w:left w:val="single" w:sz="4" w:space="0" w:color="000000"/>
              <w:bottom w:val="single" w:sz="4" w:space="0" w:color="000000"/>
              <w:right w:val="single" w:sz="4" w:space="0" w:color="000000"/>
            </w:tcBorders>
          </w:tcPr>
          <w:p w14:paraId="3EA14DE3" w14:textId="77777777" w:rsidR="003C02CD" w:rsidRDefault="003C02CD" w:rsidP="00623C36">
            <w:pPr>
              <w:ind w:firstLine="851"/>
              <w:jc w:val="both"/>
              <w:rPr>
                <w:b/>
                <w:sz w:val="24"/>
                <w:szCs w:val="24"/>
              </w:rPr>
            </w:pPr>
            <w:r>
              <w:rPr>
                <w:b/>
                <w:sz w:val="24"/>
                <w:szCs w:val="24"/>
              </w:rPr>
              <w:t>CLÁUSULA 7ª - DA FISCALIZAÇÃO</w:t>
            </w:r>
          </w:p>
        </w:tc>
      </w:tr>
    </w:tbl>
    <w:p w14:paraId="27B3C470" w14:textId="77777777" w:rsidR="003C02CD" w:rsidRDefault="003C02CD" w:rsidP="003C02CD">
      <w:pPr>
        <w:ind w:firstLine="851"/>
        <w:jc w:val="both"/>
        <w:rPr>
          <w:b/>
          <w:sz w:val="24"/>
          <w:szCs w:val="24"/>
        </w:rPr>
      </w:pPr>
    </w:p>
    <w:p w14:paraId="3683C658" w14:textId="77777777" w:rsidR="003C02CD" w:rsidRDefault="003C02CD" w:rsidP="003C02CD">
      <w:pPr>
        <w:ind w:firstLine="851"/>
        <w:jc w:val="both"/>
      </w:pPr>
      <w:r>
        <w:rPr>
          <w:b/>
          <w:sz w:val="24"/>
          <w:szCs w:val="24"/>
        </w:rPr>
        <w:t>7.1.</w:t>
      </w:r>
      <w:r>
        <w:rPr>
          <w:sz w:val="24"/>
          <w:szCs w:val="24"/>
        </w:rPr>
        <w:t xml:space="preserve"> A Secretaria Municipal de Obras e Zeladoria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w:t>
      </w:r>
      <w:proofErr w:type="gramStart"/>
      <w:r>
        <w:rPr>
          <w:sz w:val="24"/>
          <w:szCs w:val="24"/>
        </w:rPr>
        <w:t>Sr.</w:t>
      </w:r>
      <w:proofErr w:type="gramEnd"/>
      <w:r>
        <w:rPr>
          <w:sz w:val="24"/>
          <w:szCs w:val="24"/>
        </w:rPr>
        <w:t xml:space="preserve">(a) .............. </w:t>
      </w:r>
      <w:proofErr w:type="gramStart"/>
      <w:r>
        <w:rPr>
          <w:sz w:val="24"/>
          <w:szCs w:val="24"/>
        </w:rPr>
        <w:t>e</w:t>
      </w:r>
      <w:proofErr w:type="gramEnd"/>
      <w:r>
        <w:rPr>
          <w:sz w:val="24"/>
          <w:szCs w:val="24"/>
        </w:rPr>
        <w:t xml:space="preserve"> Sr.(a) .............., respectivamente, como gestor(a) e fiscal do presente instrumento.</w:t>
      </w:r>
    </w:p>
    <w:p w14:paraId="785CE6A5" w14:textId="77777777" w:rsidR="003C02CD" w:rsidRDefault="003C02CD" w:rsidP="003C02CD">
      <w:pPr>
        <w:ind w:firstLine="851"/>
        <w:jc w:val="both"/>
        <w:rPr>
          <w:b/>
          <w:sz w:val="24"/>
          <w:szCs w:val="24"/>
        </w:rPr>
      </w:pPr>
    </w:p>
    <w:tbl>
      <w:tblPr>
        <w:tblW w:w="8750" w:type="dxa"/>
        <w:tblInd w:w="-128" w:type="dxa"/>
        <w:tblLayout w:type="fixed"/>
        <w:tblLook w:val="04A0" w:firstRow="1" w:lastRow="0" w:firstColumn="1" w:lastColumn="0" w:noHBand="0" w:noVBand="1"/>
      </w:tblPr>
      <w:tblGrid>
        <w:gridCol w:w="8750"/>
      </w:tblGrid>
      <w:tr w:rsidR="003C02CD" w14:paraId="433B3884" w14:textId="77777777" w:rsidTr="00623C36">
        <w:tc>
          <w:tcPr>
            <w:tcW w:w="8750" w:type="dxa"/>
            <w:tcBorders>
              <w:top w:val="single" w:sz="4" w:space="0" w:color="000000"/>
              <w:left w:val="single" w:sz="4" w:space="0" w:color="000000"/>
              <w:bottom w:val="single" w:sz="4" w:space="0" w:color="000000"/>
              <w:right w:val="single" w:sz="4" w:space="0" w:color="000000"/>
            </w:tcBorders>
          </w:tcPr>
          <w:p w14:paraId="1F094F7D" w14:textId="77777777" w:rsidR="003C02CD" w:rsidRDefault="003C02CD" w:rsidP="00623C36">
            <w:pPr>
              <w:ind w:firstLine="851"/>
              <w:jc w:val="both"/>
              <w:rPr>
                <w:b/>
                <w:sz w:val="24"/>
                <w:szCs w:val="24"/>
              </w:rPr>
            </w:pPr>
            <w:r>
              <w:rPr>
                <w:b/>
                <w:sz w:val="24"/>
                <w:szCs w:val="24"/>
              </w:rPr>
              <w:t>CLÁUSULA 8ª - DO PRAZO DE VIGÊNCIA</w:t>
            </w:r>
          </w:p>
        </w:tc>
      </w:tr>
    </w:tbl>
    <w:p w14:paraId="51F3EC14" w14:textId="77777777" w:rsidR="003C02CD" w:rsidRDefault="003C02CD" w:rsidP="003C02CD">
      <w:pPr>
        <w:ind w:firstLine="851"/>
        <w:jc w:val="both"/>
        <w:rPr>
          <w:b/>
          <w:sz w:val="24"/>
          <w:szCs w:val="24"/>
        </w:rPr>
      </w:pPr>
    </w:p>
    <w:p w14:paraId="15B4AA16" w14:textId="77777777" w:rsidR="003C02CD" w:rsidRDefault="003C02CD" w:rsidP="003C02CD">
      <w:pPr>
        <w:ind w:firstLine="851"/>
        <w:jc w:val="both"/>
      </w:pPr>
      <w:r>
        <w:rPr>
          <w:b/>
          <w:sz w:val="24"/>
          <w:szCs w:val="24"/>
        </w:rPr>
        <w:t>8.1.</w:t>
      </w:r>
      <w:r>
        <w:rPr>
          <w:sz w:val="24"/>
          <w:szCs w:val="24"/>
        </w:rPr>
        <w:t xml:space="preserve"> O presente contrato terá vigência </w:t>
      </w:r>
      <w:proofErr w:type="gramStart"/>
      <w:r>
        <w:rPr>
          <w:sz w:val="24"/>
          <w:szCs w:val="24"/>
        </w:rPr>
        <w:t>até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 a contar da data da Ordem de Fornecimento.</w:t>
      </w:r>
    </w:p>
    <w:p w14:paraId="4EEDDA45" w14:textId="77777777" w:rsidR="003C02CD" w:rsidRDefault="003C02CD" w:rsidP="003C02CD">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3C02CD" w14:paraId="1BE9F5E8" w14:textId="77777777" w:rsidTr="00623C36">
        <w:tc>
          <w:tcPr>
            <w:tcW w:w="8750" w:type="dxa"/>
            <w:tcBorders>
              <w:top w:val="single" w:sz="4" w:space="0" w:color="000000"/>
              <w:left w:val="single" w:sz="4" w:space="0" w:color="000000"/>
              <w:bottom w:val="single" w:sz="4" w:space="0" w:color="000000"/>
              <w:right w:val="single" w:sz="4" w:space="0" w:color="000000"/>
            </w:tcBorders>
          </w:tcPr>
          <w:p w14:paraId="15DB5F76" w14:textId="77777777" w:rsidR="003C02CD" w:rsidRDefault="003C02CD" w:rsidP="00623C36">
            <w:pPr>
              <w:ind w:firstLine="851"/>
              <w:jc w:val="both"/>
              <w:rPr>
                <w:b/>
                <w:sz w:val="24"/>
                <w:szCs w:val="24"/>
              </w:rPr>
            </w:pPr>
            <w:r>
              <w:rPr>
                <w:b/>
                <w:sz w:val="24"/>
                <w:szCs w:val="24"/>
              </w:rPr>
              <w:t>CLÁUSULA 9ª - DA EXTINÇÃO DO CONTRATO</w:t>
            </w:r>
          </w:p>
        </w:tc>
      </w:tr>
    </w:tbl>
    <w:p w14:paraId="798B760E" w14:textId="77777777" w:rsidR="003C02CD" w:rsidRDefault="003C02CD" w:rsidP="003C02CD">
      <w:pPr>
        <w:ind w:firstLine="851"/>
        <w:jc w:val="both"/>
        <w:rPr>
          <w:b/>
          <w:sz w:val="24"/>
          <w:szCs w:val="24"/>
        </w:rPr>
      </w:pPr>
    </w:p>
    <w:p w14:paraId="763D00CD" w14:textId="77777777" w:rsidR="003C02CD" w:rsidRDefault="003C02CD" w:rsidP="003C02CD">
      <w:pPr>
        <w:ind w:firstLine="851"/>
        <w:jc w:val="both"/>
      </w:pPr>
      <w:r>
        <w:rPr>
          <w:b/>
          <w:sz w:val="24"/>
          <w:szCs w:val="24"/>
        </w:rPr>
        <w:t>9.1.</w:t>
      </w:r>
      <w:r>
        <w:rPr>
          <w:sz w:val="24"/>
          <w:szCs w:val="24"/>
        </w:rPr>
        <w:t xml:space="preserve"> Independentemente de interpelação judicial, o contrato será extinto nas hipóteses previstas no art. 137 da Lei Federal nº 14.133/21 e suas alterações.</w:t>
      </w:r>
    </w:p>
    <w:p w14:paraId="1D54B348" w14:textId="77777777" w:rsidR="003C02CD" w:rsidRDefault="003C02CD" w:rsidP="003C02CD">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3C02CD" w14:paraId="0FF95D74" w14:textId="77777777" w:rsidTr="00623C36">
        <w:tc>
          <w:tcPr>
            <w:tcW w:w="8750" w:type="dxa"/>
            <w:tcBorders>
              <w:top w:val="single" w:sz="4" w:space="0" w:color="000000"/>
              <w:left w:val="single" w:sz="4" w:space="0" w:color="000000"/>
              <w:bottom w:val="single" w:sz="4" w:space="0" w:color="000000"/>
              <w:right w:val="single" w:sz="4" w:space="0" w:color="000000"/>
            </w:tcBorders>
          </w:tcPr>
          <w:p w14:paraId="556E9FE8" w14:textId="77777777" w:rsidR="003C02CD" w:rsidRDefault="003C02CD" w:rsidP="00623C36">
            <w:pPr>
              <w:ind w:firstLine="851"/>
              <w:jc w:val="both"/>
              <w:rPr>
                <w:b/>
                <w:sz w:val="24"/>
                <w:szCs w:val="24"/>
              </w:rPr>
            </w:pPr>
            <w:r>
              <w:rPr>
                <w:b/>
                <w:sz w:val="24"/>
                <w:szCs w:val="24"/>
              </w:rPr>
              <w:t>CLÁUSULA 10. - DO RECEBIMENTO</w:t>
            </w:r>
          </w:p>
        </w:tc>
      </w:tr>
    </w:tbl>
    <w:p w14:paraId="6C82DA45" w14:textId="77777777" w:rsidR="003C02CD" w:rsidRDefault="003C02CD" w:rsidP="003C02CD">
      <w:pPr>
        <w:ind w:firstLine="851"/>
        <w:jc w:val="both"/>
        <w:rPr>
          <w:b/>
          <w:sz w:val="24"/>
          <w:szCs w:val="24"/>
        </w:rPr>
      </w:pPr>
    </w:p>
    <w:p w14:paraId="72FC6C92" w14:textId="77777777" w:rsidR="003C02CD" w:rsidRDefault="003C02CD" w:rsidP="003C02CD">
      <w:pPr>
        <w:ind w:firstLine="851"/>
        <w:jc w:val="both"/>
      </w:pPr>
      <w:r>
        <w:rPr>
          <w:b/>
          <w:sz w:val="24"/>
          <w:szCs w:val="24"/>
        </w:rPr>
        <w:t>10.1.</w:t>
      </w:r>
      <w:r>
        <w:rPr>
          <w:sz w:val="24"/>
          <w:szCs w:val="24"/>
        </w:rPr>
        <w:t xml:space="preserve"> O objeto deste contrato será recebido por servidor a ser designado para o ato do recebimento, da seguinte forma:</w:t>
      </w:r>
    </w:p>
    <w:p w14:paraId="58DDFF45" w14:textId="77777777" w:rsidR="003C02CD" w:rsidRDefault="003C02CD" w:rsidP="003C02CD">
      <w:pPr>
        <w:ind w:firstLine="851"/>
        <w:jc w:val="both"/>
        <w:rPr>
          <w:b/>
          <w:sz w:val="24"/>
          <w:szCs w:val="24"/>
        </w:rPr>
      </w:pPr>
    </w:p>
    <w:p w14:paraId="5796D900" w14:textId="77777777" w:rsidR="003C02CD" w:rsidRDefault="003C02CD" w:rsidP="003C02CD">
      <w:pPr>
        <w:ind w:firstLine="851"/>
        <w:jc w:val="both"/>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510FB429" w14:textId="77777777" w:rsidR="003C02CD" w:rsidRDefault="003C02CD" w:rsidP="003C02CD">
      <w:pPr>
        <w:ind w:firstLine="851"/>
        <w:jc w:val="both"/>
        <w:rPr>
          <w:sz w:val="24"/>
          <w:szCs w:val="24"/>
        </w:rPr>
      </w:pPr>
    </w:p>
    <w:p w14:paraId="627F5698" w14:textId="77777777" w:rsidR="003C02CD" w:rsidRDefault="003C02CD" w:rsidP="003C02CD">
      <w:pPr>
        <w:ind w:firstLine="851"/>
        <w:jc w:val="both"/>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4A29ECEB" w14:textId="77777777" w:rsidR="003C02CD" w:rsidRDefault="003C02CD" w:rsidP="003C02CD">
      <w:pPr>
        <w:ind w:firstLine="851"/>
        <w:jc w:val="both"/>
      </w:pPr>
      <w:r>
        <w:rPr>
          <w:b/>
          <w:sz w:val="24"/>
          <w:szCs w:val="24"/>
        </w:rPr>
        <w:t xml:space="preserve">10.2. </w:t>
      </w:r>
      <w:r>
        <w:rPr>
          <w:sz w:val="24"/>
          <w:szCs w:val="24"/>
        </w:rPr>
        <w:t>O recebimento de que trata este item far-se-á mediante recibo.</w:t>
      </w:r>
    </w:p>
    <w:p w14:paraId="4572DC32" w14:textId="77777777" w:rsidR="003C02CD" w:rsidRDefault="003C02CD" w:rsidP="003C02CD">
      <w:pPr>
        <w:ind w:firstLine="851"/>
        <w:jc w:val="both"/>
        <w:rPr>
          <w:sz w:val="24"/>
          <w:szCs w:val="24"/>
        </w:rPr>
      </w:pPr>
    </w:p>
    <w:p w14:paraId="6276486C" w14:textId="77777777" w:rsidR="003C02CD" w:rsidRDefault="003C02CD" w:rsidP="003C02CD">
      <w:pPr>
        <w:ind w:firstLine="851"/>
        <w:jc w:val="both"/>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6EC54467" w14:textId="77777777" w:rsidR="003C02CD" w:rsidRDefault="003C02CD" w:rsidP="003C02CD">
      <w:pPr>
        <w:jc w:val="both"/>
        <w:rPr>
          <w:sz w:val="24"/>
          <w:szCs w:val="24"/>
        </w:rPr>
      </w:pPr>
    </w:p>
    <w:tbl>
      <w:tblPr>
        <w:tblW w:w="8750" w:type="dxa"/>
        <w:tblInd w:w="-128" w:type="dxa"/>
        <w:tblLayout w:type="fixed"/>
        <w:tblLook w:val="04A0" w:firstRow="1" w:lastRow="0" w:firstColumn="1" w:lastColumn="0" w:noHBand="0" w:noVBand="1"/>
      </w:tblPr>
      <w:tblGrid>
        <w:gridCol w:w="8750"/>
      </w:tblGrid>
      <w:tr w:rsidR="003C02CD" w14:paraId="0306D396" w14:textId="77777777" w:rsidTr="00623C36">
        <w:tc>
          <w:tcPr>
            <w:tcW w:w="8750" w:type="dxa"/>
            <w:tcBorders>
              <w:top w:val="single" w:sz="4" w:space="0" w:color="000000"/>
              <w:left w:val="single" w:sz="4" w:space="0" w:color="000000"/>
              <w:bottom w:val="single" w:sz="4" w:space="0" w:color="000000"/>
              <w:right w:val="single" w:sz="4" w:space="0" w:color="000000"/>
            </w:tcBorders>
          </w:tcPr>
          <w:p w14:paraId="20DE1636" w14:textId="77777777" w:rsidR="003C02CD" w:rsidRDefault="003C02CD" w:rsidP="00623C36">
            <w:pPr>
              <w:keepLines/>
              <w:ind w:firstLine="851"/>
              <w:jc w:val="both"/>
              <w:rPr>
                <w:b/>
                <w:sz w:val="24"/>
                <w:szCs w:val="24"/>
              </w:rPr>
            </w:pPr>
            <w:r>
              <w:rPr>
                <w:b/>
                <w:sz w:val="24"/>
                <w:szCs w:val="24"/>
              </w:rPr>
              <w:t>CLÁUSULA 11. - DAS SANÇÕES ADMINISTRATIVAS</w:t>
            </w:r>
          </w:p>
        </w:tc>
      </w:tr>
    </w:tbl>
    <w:p w14:paraId="37EFDD49" w14:textId="77777777" w:rsidR="003C02CD" w:rsidRDefault="003C02CD" w:rsidP="003C02CD">
      <w:pPr>
        <w:ind w:firstLine="851"/>
        <w:jc w:val="both"/>
        <w:rPr>
          <w:b/>
          <w:sz w:val="24"/>
          <w:szCs w:val="24"/>
        </w:rPr>
      </w:pPr>
    </w:p>
    <w:p w14:paraId="0809116B" w14:textId="77777777" w:rsidR="003C02CD" w:rsidRDefault="003C02CD" w:rsidP="003C02CD">
      <w:pPr>
        <w:ind w:firstLine="851"/>
        <w:jc w:val="both"/>
      </w:pPr>
      <w:r>
        <w:rPr>
          <w:b/>
          <w:sz w:val="24"/>
          <w:szCs w:val="24"/>
        </w:rPr>
        <w:t>11.1.</w:t>
      </w:r>
      <w:r>
        <w:rPr>
          <w:sz w:val="24"/>
          <w:szCs w:val="24"/>
        </w:rPr>
        <w:t xml:space="preserve"> Comete infração administrativa, nos termos da lei, o licitante que, com dolo ou culpa: </w:t>
      </w:r>
    </w:p>
    <w:p w14:paraId="5EEDDC75" w14:textId="77777777" w:rsidR="003C02CD" w:rsidRDefault="003C02CD" w:rsidP="003C02CD">
      <w:pPr>
        <w:ind w:firstLine="851"/>
        <w:jc w:val="both"/>
        <w:rPr>
          <w:b/>
          <w:sz w:val="24"/>
          <w:szCs w:val="24"/>
        </w:rPr>
      </w:pPr>
    </w:p>
    <w:p w14:paraId="662F633F" w14:textId="77777777" w:rsidR="003C02CD" w:rsidRDefault="003C02CD" w:rsidP="003C02CD">
      <w:pPr>
        <w:ind w:firstLine="851"/>
        <w:jc w:val="both"/>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42FF538F" w14:textId="77777777" w:rsidR="003C02CD" w:rsidRDefault="003C02CD" w:rsidP="003C02CD">
      <w:pPr>
        <w:ind w:firstLine="851"/>
        <w:jc w:val="both"/>
        <w:rPr>
          <w:sz w:val="24"/>
          <w:szCs w:val="24"/>
        </w:rPr>
      </w:pPr>
    </w:p>
    <w:p w14:paraId="58356F76" w14:textId="77777777" w:rsidR="003C02CD" w:rsidRDefault="003C02CD" w:rsidP="003C02CD">
      <w:pPr>
        <w:ind w:firstLine="851"/>
        <w:jc w:val="both"/>
      </w:pPr>
      <w:r>
        <w:rPr>
          <w:b/>
          <w:sz w:val="24"/>
          <w:szCs w:val="24"/>
        </w:rPr>
        <w:t>11.1.2.</w:t>
      </w:r>
      <w:r>
        <w:rPr>
          <w:sz w:val="24"/>
          <w:szCs w:val="24"/>
        </w:rPr>
        <w:t xml:space="preserve"> Salvo em decorrência de fato superveniente devidamente justificado, não mantiver a proposta em especial quando: </w:t>
      </w:r>
    </w:p>
    <w:p w14:paraId="1501EBE5" w14:textId="77777777" w:rsidR="003C02CD" w:rsidRDefault="003C02CD" w:rsidP="003C02CD">
      <w:pPr>
        <w:ind w:firstLine="851"/>
        <w:jc w:val="both"/>
        <w:rPr>
          <w:sz w:val="24"/>
          <w:szCs w:val="24"/>
        </w:rPr>
      </w:pPr>
    </w:p>
    <w:p w14:paraId="05C3647F" w14:textId="77777777" w:rsidR="003C02CD" w:rsidRDefault="003C02CD" w:rsidP="003C02CD">
      <w:pPr>
        <w:ind w:firstLine="851"/>
        <w:jc w:val="both"/>
      </w:pPr>
      <w:r>
        <w:rPr>
          <w:b/>
          <w:sz w:val="24"/>
          <w:szCs w:val="24"/>
        </w:rPr>
        <w:lastRenderedPageBreak/>
        <w:t>11.1.2.1.</w:t>
      </w:r>
      <w:r>
        <w:rPr>
          <w:sz w:val="24"/>
          <w:szCs w:val="24"/>
        </w:rPr>
        <w:t xml:space="preserve"> Não enviar a proposta adequada ao último lance ofertado ou após a negociação; </w:t>
      </w:r>
    </w:p>
    <w:p w14:paraId="33F3075F" w14:textId="77777777" w:rsidR="003C02CD" w:rsidRDefault="003C02CD" w:rsidP="003C02CD">
      <w:pPr>
        <w:ind w:firstLine="851"/>
        <w:jc w:val="both"/>
        <w:rPr>
          <w:sz w:val="24"/>
          <w:szCs w:val="24"/>
        </w:rPr>
      </w:pPr>
    </w:p>
    <w:p w14:paraId="0D6E99F0" w14:textId="77777777" w:rsidR="003C02CD" w:rsidRDefault="003C02CD" w:rsidP="003C02CD">
      <w:pPr>
        <w:ind w:firstLine="851"/>
        <w:jc w:val="both"/>
      </w:pPr>
      <w:r>
        <w:rPr>
          <w:b/>
          <w:sz w:val="24"/>
          <w:szCs w:val="24"/>
        </w:rPr>
        <w:t>11.1.2.2.</w:t>
      </w:r>
      <w:r>
        <w:rPr>
          <w:sz w:val="24"/>
          <w:szCs w:val="24"/>
        </w:rPr>
        <w:t xml:space="preserve"> Recusar-se a enviar o detalhamento da proposta quando exigível; </w:t>
      </w:r>
    </w:p>
    <w:p w14:paraId="6714382B" w14:textId="77777777" w:rsidR="003C02CD" w:rsidRDefault="003C02CD" w:rsidP="003C02CD">
      <w:pPr>
        <w:ind w:firstLine="851"/>
        <w:jc w:val="both"/>
        <w:rPr>
          <w:sz w:val="24"/>
          <w:szCs w:val="24"/>
        </w:rPr>
      </w:pPr>
    </w:p>
    <w:p w14:paraId="0DBBBB5E" w14:textId="77777777" w:rsidR="003C02CD" w:rsidRDefault="003C02CD" w:rsidP="003C02CD">
      <w:pPr>
        <w:ind w:firstLine="851"/>
        <w:jc w:val="both"/>
      </w:pPr>
      <w:r>
        <w:rPr>
          <w:b/>
          <w:sz w:val="24"/>
          <w:szCs w:val="24"/>
        </w:rPr>
        <w:t>11.1.2.3.</w:t>
      </w:r>
      <w:r>
        <w:rPr>
          <w:sz w:val="24"/>
          <w:szCs w:val="24"/>
        </w:rPr>
        <w:t xml:space="preserve"> Pedir para ser desclassificado quando encerrada a etapa competitiva; </w:t>
      </w:r>
    </w:p>
    <w:p w14:paraId="760FAE48" w14:textId="77777777" w:rsidR="003C02CD" w:rsidRDefault="003C02CD" w:rsidP="003C02CD">
      <w:pPr>
        <w:jc w:val="both"/>
        <w:rPr>
          <w:sz w:val="24"/>
          <w:szCs w:val="24"/>
        </w:rPr>
      </w:pPr>
    </w:p>
    <w:p w14:paraId="529DF5A5" w14:textId="77777777" w:rsidR="003C02CD" w:rsidRDefault="003C02CD" w:rsidP="003C02CD">
      <w:pPr>
        <w:ind w:firstLine="851"/>
        <w:jc w:val="both"/>
      </w:pPr>
      <w:r>
        <w:rPr>
          <w:b/>
          <w:sz w:val="24"/>
          <w:szCs w:val="24"/>
        </w:rPr>
        <w:t>11.1.2.4.</w:t>
      </w:r>
      <w:r>
        <w:rPr>
          <w:sz w:val="24"/>
          <w:szCs w:val="24"/>
        </w:rPr>
        <w:t xml:space="preserve"> Deixar de apresentar amostra; </w:t>
      </w:r>
    </w:p>
    <w:p w14:paraId="10E58D97" w14:textId="77777777" w:rsidR="003C02CD" w:rsidRDefault="003C02CD" w:rsidP="003C02CD">
      <w:pPr>
        <w:ind w:firstLine="851"/>
        <w:jc w:val="both"/>
        <w:rPr>
          <w:sz w:val="24"/>
          <w:szCs w:val="24"/>
        </w:rPr>
      </w:pPr>
    </w:p>
    <w:p w14:paraId="51759ABE" w14:textId="77777777" w:rsidR="003C02CD" w:rsidRDefault="003C02CD" w:rsidP="003C02CD">
      <w:pPr>
        <w:ind w:firstLine="851"/>
        <w:jc w:val="both"/>
      </w:pPr>
      <w:r>
        <w:rPr>
          <w:b/>
          <w:sz w:val="24"/>
          <w:szCs w:val="24"/>
        </w:rPr>
        <w:t>11.1.2.5</w:t>
      </w:r>
      <w:r>
        <w:rPr>
          <w:sz w:val="24"/>
          <w:szCs w:val="24"/>
        </w:rPr>
        <w:t xml:space="preserve">. Apresentar proposta ou amostra em desacordo com as especificações do edital; </w:t>
      </w:r>
    </w:p>
    <w:p w14:paraId="27BE5067" w14:textId="77777777" w:rsidR="003C02CD" w:rsidRDefault="003C02CD" w:rsidP="003C02CD">
      <w:pPr>
        <w:ind w:firstLine="851"/>
        <w:jc w:val="both"/>
        <w:rPr>
          <w:sz w:val="24"/>
          <w:szCs w:val="24"/>
        </w:rPr>
      </w:pPr>
    </w:p>
    <w:p w14:paraId="4B1F500A" w14:textId="77777777" w:rsidR="003C02CD" w:rsidRDefault="003C02CD" w:rsidP="003C02CD">
      <w:pPr>
        <w:ind w:firstLine="851"/>
        <w:jc w:val="both"/>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0B4E7A8F" w14:textId="77777777" w:rsidR="003C02CD" w:rsidRDefault="003C02CD" w:rsidP="003C02CD">
      <w:pPr>
        <w:ind w:firstLine="851"/>
        <w:jc w:val="both"/>
        <w:rPr>
          <w:sz w:val="24"/>
          <w:szCs w:val="24"/>
        </w:rPr>
      </w:pPr>
    </w:p>
    <w:p w14:paraId="5CC07B24" w14:textId="77777777" w:rsidR="003C02CD" w:rsidRDefault="003C02CD" w:rsidP="003C02CD">
      <w:pPr>
        <w:ind w:firstLine="851"/>
        <w:jc w:val="both"/>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5F4100F3" w14:textId="77777777" w:rsidR="003C02CD" w:rsidRDefault="003C02CD" w:rsidP="003C02CD">
      <w:pPr>
        <w:ind w:firstLine="851"/>
        <w:jc w:val="both"/>
        <w:rPr>
          <w:sz w:val="24"/>
          <w:szCs w:val="24"/>
        </w:rPr>
      </w:pPr>
    </w:p>
    <w:p w14:paraId="5BCE4131" w14:textId="77777777" w:rsidR="003C02CD" w:rsidRDefault="003C02CD" w:rsidP="003C02CD">
      <w:pPr>
        <w:ind w:firstLine="851"/>
        <w:jc w:val="both"/>
      </w:pPr>
      <w:r>
        <w:rPr>
          <w:b/>
          <w:sz w:val="24"/>
          <w:szCs w:val="24"/>
        </w:rPr>
        <w:t>11.1.4.</w:t>
      </w:r>
      <w:r>
        <w:rPr>
          <w:sz w:val="24"/>
          <w:szCs w:val="24"/>
        </w:rPr>
        <w:t xml:space="preserve"> Apresentar declaração ou documentação falsa exigida para o certame ou prestar declaração falsa durante a licitação;</w:t>
      </w:r>
    </w:p>
    <w:p w14:paraId="12A7E99E" w14:textId="77777777" w:rsidR="003C02CD" w:rsidRDefault="003C02CD" w:rsidP="003C02CD">
      <w:pPr>
        <w:ind w:firstLine="851"/>
        <w:jc w:val="both"/>
        <w:rPr>
          <w:sz w:val="24"/>
          <w:szCs w:val="24"/>
        </w:rPr>
      </w:pPr>
    </w:p>
    <w:p w14:paraId="4EBA0CB1" w14:textId="77777777" w:rsidR="003C02CD" w:rsidRDefault="003C02CD" w:rsidP="003C02CD">
      <w:pPr>
        <w:ind w:firstLine="851"/>
        <w:jc w:val="both"/>
      </w:pPr>
      <w:r>
        <w:rPr>
          <w:b/>
          <w:sz w:val="24"/>
          <w:szCs w:val="24"/>
        </w:rPr>
        <w:t>11.1.5.</w:t>
      </w:r>
      <w:r>
        <w:rPr>
          <w:sz w:val="24"/>
          <w:szCs w:val="24"/>
        </w:rPr>
        <w:t xml:space="preserve"> Fraudar a licitação </w:t>
      </w:r>
    </w:p>
    <w:p w14:paraId="5285C847" w14:textId="77777777" w:rsidR="003C02CD" w:rsidRDefault="003C02CD" w:rsidP="003C02CD">
      <w:pPr>
        <w:ind w:firstLine="851"/>
        <w:jc w:val="both"/>
        <w:rPr>
          <w:b/>
          <w:sz w:val="24"/>
          <w:szCs w:val="24"/>
        </w:rPr>
      </w:pPr>
    </w:p>
    <w:p w14:paraId="71612DCC" w14:textId="77777777" w:rsidR="003C02CD" w:rsidRDefault="003C02CD" w:rsidP="003C02CD">
      <w:pPr>
        <w:ind w:firstLine="851"/>
        <w:jc w:val="both"/>
      </w:pPr>
      <w:r>
        <w:rPr>
          <w:b/>
          <w:sz w:val="24"/>
          <w:szCs w:val="24"/>
        </w:rPr>
        <w:t>11.1.6.</w:t>
      </w:r>
      <w:r>
        <w:rPr>
          <w:sz w:val="24"/>
          <w:szCs w:val="24"/>
        </w:rPr>
        <w:t xml:space="preserve"> Comportar-se de modo inidôneo ou cometer fraude de qualquer natureza, em especial quando: </w:t>
      </w:r>
    </w:p>
    <w:p w14:paraId="3826DB6D" w14:textId="77777777" w:rsidR="003C02CD" w:rsidRDefault="003C02CD" w:rsidP="003C02CD">
      <w:pPr>
        <w:ind w:firstLine="851"/>
        <w:jc w:val="both"/>
        <w:rPr>
          <w:sz w:val="24"/>
          <w:szCs w:val="24"/>
        </w:rPr>
      </w:pPr>
    </w:p>
    <w:p w14:paraId="45BCC93A" w14:textId="77777777" w:rsidR="003C02CD" w:rsidRDefault="003C02CD" w:rsidP="003C02CD">
      <w:pPr>
        <w:ind w:firstLine="851"/>
        <w:jc w:val="both"/>
      </w:pPr>
      <w:r>
        <w:rPr>
          <w:b/>
          <w:sz w:val="24"/>
          <w:szCs w:val="24"/>
        </w:rPr>
        <w:t>11.1.6.1.</w:t>
      </w:r>
      <w:r>
        <w:rPr>
          <w:sz w:val="24"/>
          <w:szCs w:val="24"/>
        </w:rPr>
        <w:t xml:space="preserve"> Agir em conluio ou em desconformidade com a lei; </w:t>
      </w:r>
    </w:p>
    <w:p w14:paraId="76808DBC" w14:textId="77777777" w:rsidR="003C02CD" w:rsidRDefault="003C02CD" w:rsidP="003C02CD">
      <w:pPr>
        <w:ind w:firstLine="851"/>
        <w:jc w:val="both"/>
        <w:rPr>
          <w:sz w:val="24"/>
          <w:szCs w:val="24"/>
        </w:rPr>
      </w:pPr>
    </w:p>
    <w:p w14:paraId="3CCA5311" w14:textId="77777777" w:rsidR="003C02CD" w:rsidRDefault="003C02CD" w:rsidP="003C02CD">
      <w:pPr>
        <w:ind w:firstLine="851"/>
        <w:jc w:val="both"/>
      </w:pPr>
      <w:r>
        <w:rPr>
          <w:b/>
          <w:sz w:val="24"/>
          <w:szCs w:val="24"/>
        </w:rPr>
        <w:t>11.1.6.2.</w:t>
      </w:r>
      <w:r>
        <w:rPr>
          <w:sz w:val="24"/>
          <w:szCs w:val="24"/>
        </w:rPr>
        <w:t xml:space="preserve"> Induzir deliberadamente a erro no julgamento; </w:t>
      </w:r>
    </w:p>
    <w:p w14:paraId="38E19110" w14:textId="77777777" w:rsidR="003C02CD" w:rsidRDefault="003C02CD" w:rsidP="003C02CD">
      <w:pPr>
        <w:ind w:firstLine="851"/>
        <w:jc w:val="both"/>
      </w:pPr>
      <w:r>
        <w:rPr>
          <w:b/>
          <w:sz w:val="24"/>
          <w:szCs w:val="24"/>
        </w:rPr>
        <w:t>11.1.6.3.</w:t>
      </w:r>
      <w:r>
        <w:rPr>
          <w:sz w:val="24"/>
          <w:szCs w:val="24"/>
        </w:rPr>
        <w:t xml:space="preserve"> Apresentar amostra falsificada ou deteriorada;</w:t>
      </w:r>
    </w:p>
    <w:p w14:paraId="4086DD24" w14:textId="77777777" w:rsidR="003C02CD" w:rsidRDefault="003C02CD" w:rsidP="003C02CD">
      <w:pPr>
        <w:ind w:firstLine="851"/>
        <w:jc w:val="both"/>
        <w:rPr>
          <w:sz w:val="24"/>
          <w:szCs w:val="24"/>
        </w:rPr>
      </w:pPr>
    </w:p>
    <w:p w14:paraId="10DE8F1D" w14:textId="77777777" w:rsidR="003C02CD" w:rsidRDefault="003C02CD" w:rsidP="003C02CD">
      <w:pPr>
        <w:ind w:firstLine="851"/>
        <w:jc w:val="both"/>
      </w:pPr>
      <w:r>
        <w:rPr>
          <w:b/>
          <w:sz w:val="24"/>
          <w:szCs w:val="24"/>
        </w:rPr>
        <w:t>11.1.7.</w:t>
      </w:r>
      <w:r>
        <w:rPr>
          <w:sz w:val="24"/>
          <w:szCs w:val="24"/>
        </w:rPr>
        <w:t xml:space="preserve"> Praticar atos ilícitos com vistas a frustrar os objetivos da licitação </w:t>
      </w:r>
    </w:p>
    <w:p w14:paraId="452507A1" w14:textId="77777777" w:rsidR="003C02CD" w:rsidRDefault="003C02CD" w:rsidP="003C02CD">
      <w:pPr>
        <w:ind w:firstLine="851"/>
        <w:jc w:val="both"/>
        <w:rPr>
          <w:sz w:val="24"/>
          <w:szCs w:val="24"/>
        </w:rPr>
      </w:pPr>
    </w:p>
    <w:p w14:paraId="38A278E4" w14:textId="77777777" w:rsidR="003C02CD" w:rsidRDefault="003C02CD" w:rsidP="003C02CD">
      <w:pPr>
        <w:ind w:firstLine="851"/>
        <w:jc w:val="both"/>
      </w:pPr>
      <w:r>
        <w:rPr>
          <w:b/>
          <w:sz w:val="24"/>
          <w:szCs w:val="24"/>
        </w:rPr>
        <w:t>11.1.8.</w:t>
      </w:r>
      <w:r>
        <w:rPr>
          <w:sz w:val="24"/>
          <w:szCs w:val="24"/>
        </w:rPr>
        <w:t xml:space="preserve"> Praticar ato lesivo previsto no art. 5º da Lei n.º 12.846, de 2013. </w:t>
      </w:r>
    </w:p>
    <w:p w14:paraId="4C048EA8" w14:textId="77777777" w:rsidR="003C02CD" w:rsidRDefault="003C02CD" w:rsidP="003C02CD">
      <w:pPr>
        <w:ind w:firstLine="851"/>
        <w:jc w:val="both"/>
        <w:rPr>
          <w:sz w:val="16"/>
          <w:szCs w:val="16"/>
        </w:rPr>
      </w:pPr>
    </w:p>
    <w:p w14:paraId="65E195FA" w14:textId="77777777" w:rsidR="003C02CD" w:rsidRDefault="003C02CD" w:rsidP="003C02CD">
      <w:pPr>
        <w:ind w:firstLine="851"/>
        <w:jc w:val="both"/>
      </w:pPr>
      <w:r>
        <w:rPr>
          <w:b/>
          <w:sz w:val="24"/>
          <w:szCs w:val="24"/>
        </w:rPr>
        <w:t>11.2.</w:t>
      </w:r>
      <w:r>
        <w:rPr>
          <w:sz w:val="24"/>
          <w:szCs w:val="24"/>
        </w:rPr>
        <w:t xml:space="preserve"> A sanção de que trata o subitem poderá ser aplicada juntamente com as multas previstas, garantindo o exercício de prévia e ampla defesa.</w:t>
      </w:r>
    </w:p>
    <w:p w14:paraId="1A437496" w14:textId="77777777" w:rsidR="003C02CD" w:rsidRDefault="003C02CD" w:rsidP="003C02CD">
      <w:pPr>
        <w:ind w:firstLine="851"/>
        <w:jc w:val="both"/>
        <w:rPr>
          <w:sz w:val="24"/>
          <w:szCs w:val="24"/>
        </w:rPr>
      </w:pPr>
    </w:p>
    <w:p w14:paraId="28DC4D06" w14:textId="77777777" w:rsidR="003C02CD" w:rsidRDefault="003C02CD" w:rsidP="003C02CD">
      <w:pPr>
        <w:ind w:firstLine="851"/>
        <w:jc w:val="both"/>
      </w:pPr>
      <w:r>
        <w:rPr>
          <w:b/>
          <w:sz w:val="24"/>
          <w:szCs w:val="24"/>
        </w:rPr>
        <w:t>11.2.1.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2683B14E" w14:textId="77777777" w:rsidR="003C02CD" w:rsidRDefault="003C02CD" w:rsidP="003C02CD">
      <w:pPr>
        <w:ind w:firstLine="851"/>
        <w:jc w:val="both"/>
        <w:rPr>
          <w:b/>
          <w:sz w:val="24"/>
          <w:szCs w:val="24"/>
        </w:rPr>
      </w:pPr>
    </w:p>
    <w:p w14:paraId="2535B3D0" w14:textId="77777777" w:rsidR="003C02CD" w:rsidRDefault="003C02CD" w:rsidP="003C02CD">
      <w:pPr>
        <w:ind w:firstLine="851"/>
        <w:jc w:val="both"/>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183FE810" w14:textId="77777777" w:rsidR="003C02CD" w:rsidRDefault="003C02CD" w:rsidP="003C02CD">
      <w:pPr>
        <w:ind w:firstLine="851"/>
        <w:jc w:val="both"/>
        <w:rPr>
          <w:b/>
          <w:sz w:val="16"/>
          <w:szCs w:val="16"/>
        </w:rPr>
      </w:pPr>
    </w:p>
    <w:p w14:paraId="66B67BD0" w14:textId="77777777" w:rsidR="003C02CD" w:rsidRDefault="003C02CD" w:rsidP="003C02CD">
      <w:pPr>
        <w:ind w:firstLine="851"/>
        <w:jc w:val="both"/>
      </w:pPr>
      <w:r>
        <w:rPr>
          <w:b/>
          <w:sz w:val="24"/>
          <w:szCs w:val="24"/>
        </w:rPr>
        <w:t>11.3.1.</w:t>
      </w:r>
      <w:r>
        <w:rPr>
          <w:sz w:val="24"/>
          <w:szCs w:val="24"/>
        </w:rPr>
        <w:t xml:space="preserve"> Advertência; </w:t>
      </w:r>
    </w:p>
    <w:p w14:paraId="01B8B7C7" w14:textId="77777777" w:rsidR="003C02CD" w:rsidRDefault="003C02CD" w:rsidP="003C02CD">
      <w:pPr>
        <w:ind w:firstLine="851"/>
        <w:jc w:val="both"/>
        <w:rPr>
          <w:sz w:val="16"/>
          <w:szCs w:val="16"/>
        </w:rPr>
      </w:pPr>
    </w:p>
    <w:p w14:paraId="266EFF46" w14:textId="77777777" w:rsidR="003C02CD" w:rsidRDefault="003C02CD" w:rsidP="003C02CD">
      <w:pPr>
        <w:ind w:firstLine="851"/>
        <w:jc w:val="both"/>
      </w:pPr>
      <w:r>
        <w:rPr>
          <w:b/>
          <w:sz w:val="24"/>
          <w:szCs w:val="24"/>
        </w:rPr>
        <w:t>11.3.2.</w:t>
      </w:r>
      <w:r>
        <w:rPr>
          <w:sz w:val="24"/>
          <w:szCs w:val="24"/>
        </w:rPr>
        <w:t xml:space="preserve"> Multa de mora;</w:t>
      </w:r>
    </w:p>
    <w:p w14:paraId="0B43D9D5" w14:textId="77777777" w:rsidR="003C02CD" w:rsidRDefault="003C02CD" w:rsidP="003C02CD">
      <w:pPr>
        <w:ind w:firstLine="851"/>
        <w:jc w:val="both"/>
        <w:rPr>
          <w:sz w:val="16"/>
          <w:szCs w:val="16"/>
        </w:rPr>
      </w:pPr>
    </w:p>
    <w:p w14:paraId="450869BD" w14:textId="77777777" w:rsidR="003C02CD" w:rsidRDefault="003C02CD" w:rsidP="003C02CD">
      <w:pPr>
        <w:ind w:firstLine="851"/>
        <w:jc w:val="both"/>
      </w:pPr>
      <w:r>
        <w:rPr>
          <w:b/>
          <w:sz w:val="24"/>
          <w:szCs w:val="24"/>
        </w:rPr>
        <w:t>11.3.2.1.</w:t>
      </w:r>
      <w:r>
        <w:rPr>
          <w:sz w:val="24"/>
          <w:szCs w:val="24"/>
        </w:rPr>
        <w:t xml:space="preserve"> Multa de 10% (dez por cento) sobre a parcela remanescente, no caso de inexecução parcial de contrato; </w:t>
      </w:r>
    </w:p>
    <w:p w14:paraId="6ECD5BB0" w14:textId="77777777" w:rsidR="003C02CD" w:rsidRDefault="003C02CD" w:rsidP="003C02CD">
      <w:pPr>
        <w:ind w:firstLine="851"/>
        <w:jc w:val="both"/>
        <w:rPr>
          <w:sz w:val="24"/>
          <w:szCs w:val="24"/>
        </w:rPr>
      </w:pPr>
    </w:p>
    <w:p w14:paraId="57435B95" w14:textId="77777777" w:rsidR="003C02CD" w:rsidRDefault="003C02CD" w:rsidP="003C02CD">
      <w:pPr>
        <w:ind w:firstLine="851"/>
        <w:jc w:val="both"/>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4E1D4BA7" w14:textId="77777777" w:rsidR="003C02CD" w:rsidRDefault="003C02CD" w:rsidP="003C02CD">
      <w:pPr>
        <w:ind w:firstLine="851"/>
        <w:jc w:val="both"/>
        <w:rPr>
          <w:sz w:val="16"/>
          <w:szCs w:val="16"/>
        </w:rPr>
      </w:pPr>
    </w:p>
    <w:p w14:paraId="54EC2E6B" w14:textId="77777777" w:rsidR="003C02CD" w:rsidRDefault="003C02CD" w:rsidP="003C02CD">
      <w:pPr>
        <w:ind w:firstLine="851"/>
        <w:jc w:val="both"/>
      </w:pPr>
      <w:r>
        <w:rPr>
          <w:b/>
          <w:sz w:val="24"/>
          <w:szCs w:val="24"/>
        </w:rPr>
        <w:t>11.3.2.3.</w:t>
      </w:r>
      <w:r>
        <w:rPr>
          <w:sz w:val="24"/>
          <w:szCs w:val="24"/>
        </w:rPr>
        <w:t xml:space="preserve"> Multa de 20% (vinte por cento) sobre o valor total do contrato, no caso de sua inexecução total; </w:t>
      </w:r>
    </w:p>
    <w:p w14:paraId="03BD962B" w14:textId="77777777" w:rsidR="003C02CD" w:rsidRDefault="003C02CD" w:rsidP="003C02CD">
      <w:pPr>
        <w:ind w:firstLine="851"/>
        <w:jc w:val="both"/>
        <w:rPr>
          <w:sz w:val="24"/>
          <w:szCs w:val="24"/>
        </w:rPr>
      </w:pPr>
    </w:p>
    <w:p w14:paraId="1B369430" w14:textId="77777777" w:rsidR="003C02CD" w:rsidRDefault="003C02CD" w:rsidP="003C02CD">
      <w:pPr>
        <w:ind w:firstLine="851"/>
        <w:jc w:val="both"/>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17DFC17E" w14:textId="77777777" w:rsidR="003C02CD" w:rsidRDefault="003C02CD" w:rsidP="003C02CD">
      <w:pPr>
        <w:ind w:firstLine="851"/>
        <w:jc w:val="both"/>
        <w:rPr>
          <w:sz w:val="24"/>
          <w:szCs w:val="24"/>
        </w:rPr>
      </w:pPr>
    </w:p>
    <w:p w14:paraId="7E0EC042" w14:textId="77777777" w:rsidR="003C02CD" w:rsidRDefault="003C02CD" w:rsidP="003C02CD">
      <w:pPr>
        <w:ind w:firstLine="851"/>
        <w:jc w:val="both"/>
      </w:pPr>
      <w:r>
        <w:rPr>
          <w:b/>
          <w:sz w:val="24"/>
          <w:szCs w:val="24"/>
        </w:rPr>
        <w:t>11.3.2.5.</w:t>
      </w:r>
      <w:r>
        <w:rPr>
          <w:sz w:val="24"/>
          <w:szCs w:val="24"/>
        </w:rPr>
        <w:t xml:space="preserve"> Multa de 20% (vinte por cento) sobre o valor total do contrato, no caso recusa injustificada de assinar/receber o contrato. </w:t>
      </w:r>
    </w:p>
    <w:p w14:paraId="16F29ABE" w14:textId="77777777" w:rsidR="003C02CD" w:rsidRDefault="003C02CD" w:rsidP="003C02CD">
      <w:pPr>
        <w:ind w:firstLine="851"/>
        <w:jc w:val="both"/>
        <w:rPr>
          <w:b/>
          <w:sz w:val="24"/>
          <w:szCs w:val="24"/>
        </w:rPr>
      </w:pPr>
    </w:p>
    <w:p w14:paraId="74271AC0" w14:textId="77777777" w:rsidR="003C02CD" w:rsidRDefault="003C02CD" w:rsidP="003C02CD">
      <w:pPr>
        <w:ind w:firstLine="851"/>
        <w:jc w:val="both"/>
      </w:pPr>
      <w:r>
        <w:rPr>
          <w:b/>
          <w:sz w:val="24"/>
          <w:szCs w:val="24"/>
        </w:rPr>
        <w:t>11.4.</w:t>
      </w:r>
      <w:r>
        <w:rPr>
          <w:sz w:val="24"/>
          <w:szCs w:val="24"/>
        </w:rPr>
        <w:t xml:space="preserve"> As multas são independentes entre si; a aplicação de uma, não exclui a aplicação de outras, bem como das demais penalidades previstas em lei. </w:t>
      </w:r>
    </w:p>
    <w:p w14:paraId="1B3A2CA4" w14:textId="77777777" w:rsidR="003C02CD" w:rsidRDefault="003C02CD" w:rsidP="003C02CD">
      <w:pPr>
        <w:ind w:firstLine="851"/>
        <w:jc w:val="both"/>
        <w:rPr>
          <w:b/>
          <w:sz w:val="24"/>
          <w:szCs w:val="24"/>
        </w:rPr>
      </w:pPr>
    </w:p>
    <w:p w14:paraId="21CF50D8" w14:textId="77777777" w:rsidR="003C02CD" w:rsidRDefault="003C02CD" w:rsidP="003C02CD">
      <w:pPr>
        <w:ind w:firstLine="851"/>
        <w:jc w:val="both"/>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295D29F7" w14:textId="77777777" w:rsidR="003C02CD" w:rsidRDefault="003C02CD" w:rsidP="003C02CD">
      <w:pPr>
        <w:ind w:firstLine="851"/>
        <w:jc w:val="both"/>
        <w:rPr>
          <w:b/>
          <w:sz w:val="16"/>
          <w:szCs w:val="16"/>
        </w:rPr>
      </w:pPr>
    </w:p>
    <w:p w14:paraId="761FA4BF" w14:textId="77777777" w:rsidR="003C02CD" w:rsidRDefault="003C02CD" w:rsidP="003C02CD">
      <w:pPr>
        <w:ind w:firstLine="851"/>
        <w:jc w:val="both"/>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700202F" w14:textId="77777777" w:rsidR="003C02CD" w:rsidRDefault="003C02CD" w:rsidP="003C02CD">
      <w:pPr>
        <w:ind w:firstLine="851"/>
        <w:jc w:val="both"/>
        <w:rPr>
          <w:b/>
          <w:sz w:val="24"/>
          <w:szCs w:val="24"/>
        </w:rPr>
      </w:pPr>
    </w:p>
    <w:p w14:paraId="1ADF7B06" w14:textId="77777777" w:rsidR="003C02CD" w:rsidRDefault="003C02CD" w:rsidP="003C02CD">
      <w:pPr>
        <w:ind w:firstLine="851"/>
        <w:jc w:val="both"/>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0A7F67C1" w14:textId="77777777" w:rsidR="003C02CD" w:rsidRDefault="003C02CD" w:rsidP="003C02CD">
      <w:pPr>
        <w:ind w:firstLine="851"/>
        <w:jc w:val="both"/>
        <w:rPr>
          <w:sz w:val="24"/>
          <w:szCs w:val="24"/>
        </w:rPr>
      </w:pPr>
    </w:p>
    <w:p w14:paraId="54BC1108" w14:textId="77777777" w:rsidR="003C02CD" w:rsidRDefault="003C02CD" w:rsidP="003C02CD">
      <w:pPr>
        <w:ind w:firstLine="851"/>
        <w:jc w:val="both"/>
      </w:pPr>
      <w:r>
        <w:rPr>
          <w:b/>
          <w:sz w:val="24"/>
          <w:szCs w:val="24"/>
        </w:rPr>
        <w:t>11.8.</w:t>
      </w:r>
      <w:r>
        <w:rPr>
          <w:sz w:val="24"/>
          <w:szCs w:val="24"/>
        </w:rPr>
        <w:t xml:space="preserve"> Pelo descumprimento de quaisquer cláusulas ou condições do contrato, as multas e penalidade serão elevadas em dobro, em caso de reincidência. </w:t>
      </w:r>
    </w:p>
    <w:p w14:paraId="4DE64968" w14:textId="77777777" w:rsidR="003C02CD" w:rsidRDefault="003C02CD" w:rsidP="003C02CD">
      <w:pPr>
        <w:ind w:firstLine="851"/>
        <w:jc w:val="both"/>
        <w:rPr>
          <w:sz w:val="24"/>
          <w:szCs w:val="24"/>
        </w:rPr>
      </w:pPr>
    </w:p>
    <w:p w14:paraId="169AEB08" w14:textId="77777777" w:rsidR="003C02CD" w:rsidRDefault="003C02CD" w:rsidP="003C02CD">
      <w:pPr>
        <w:ind w:firstLine="851"/>
        <w:jc w:val="both"/>
      </w:pPr>
      <w:r>
        <w:rPr>
          <w:b/>
          <w:sz w:val="24"/>
          <w:szCs w:val="24"/>
        </w:rPr>
        <w:t>11.9.</w:t>
      </w:r>
      <w:r>
        <w:rPr>
          <w:sz w:val="24"/>
          <w:szCs w:val="24"/>
        </w:rPr>
        <w:t xml:space="preserve"> A aplicação das sanções previstas neste edital não exclui, em hipótese alguma, a obrigação de reparação integral dos danos causados.</w:t>
      </w:r>
    </w:p>
    <w:p w14:paraId="503759FD" w14:textId="77777777" w:rsidR="003C02CD" w:rsidRDefault="003C02CD" w:rsidP="003C02CD">
      <w:pPr>
        <w:ind w:firstLine="851"/>
        <w:jc w:val="both"/>
        <w:rPr>
          <w:sz w:val="24"/>
          <w:szCs w:val="24"/>
        </w:rPr>
      </w:pPr>
    </w:p>
    <w:tbl>
      <w:tblPr>
        <w:tblW w:w="5000" w:type="pct"/>
        <w:tblInd w:w="-113" w:type="dxa"/>
        <w:tblLayout w:type="fixed"/>
        <w:tblLook w:val="04A0" w:firstRow="1" w:lastRow="0" w:firstColumn="1" w:lastColumn="0" w:noHBand="0" w:noVBand="1"/>
      </w:tblPr>
      <w:tblGrid>
        <w:gridCol w:w="10138"/>
      </w:tblGrid>
      <w:tr w:rsidR="003C02CD" w14:paraId="433520C0" w14:textId="77777777" w:rsidTr="00623C36">
        <w:tc>
          <w:tcPr>
            <w:tcW w:w="8504" w:type="dxa"/>
            <w:tcBorders>
              <w:top w:val="single" w:sz="4" w:space="0" w:color="000000"/>
              <w:left w:val="single" w:sz="4" w:space="0" w:color="000000"/>
              <w:bottom w:val="single" w:sz="4" w:space="0" w:color="000000"/>
              <w:right w:val="single" w:sz="4" w:space="0" w:color="000000"/>
            </w:tcBorders>
          </w:tcPr>
          <w:p w14:paraId="76840EB5" w14:textId="77777777" w:rsidR="003C02CD" w:rsidRDefault="003C02CD" w:rsidP="00623C36">
            <w:pPr>
              <w:ind w:firstLine="851"/>
              <w:jc w:val="both"/>
              <w:rPr>
                <w:b/>
                <w:sz w:val="24"/>
                <w:szCs w:val="24"/>
              </w:rPr>
            </w:pPr>
            <w:r>
              <w:rPr>
                <w:b/>
                <w:sz w:val="24"/>
                <w:szCs w:val="24"/>
              </w:rPr>
              <w:t>CLÁUSULA 12. - DAS MEDIDAS ANTICORRUPÇÃO</w:t>
            </w:r>
          </w:p>
        </w:tc>
      </w:tr>
    </w:tbl>
    <w:p w14:paraId="68364E46" w14:textId="77777777" w:rsidR="003C02CD" w:rsidRDefault="003C02CD" w:rsidP="003C02CD">
      <w:pPr>
        <w:rPr>
          <w:b/>
          <w:sz w:val="24"/>
          <w:szCs w:val="24"/>
        </w:rPr>
      </w:pPr>
    </w:p>
    <w:p w14:paraId="0665BC2F" w14:textId="77777777" w:rsidR="003C02CD" w:rsidRDefault="003C02CD" w:rsidP="003C02CD">
      <w:pPr>
        <w:ind w:firstLine="850"/>
        <w:jc w:val="both"/>
      </w:pPr>
      <w:r>
        <w:rPr>
          <w:b/>
          <w:sz w:val="24"/>
          <w:szCs w:val="24"/>
          <w:shd w:val="clear" w:color="auto" w:fill="FFFFFF"/>
        </w:rPr>
        <w:t>12.1.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7F10802" w14:textId="77777777" w:rsidR="003C02CD" w:rsidRDefault="003C02CD" w:rsidP="003C02CD">
      <w:pPr>
        <w:jc w:val="both"/>
        <w:rPr>
          <w:sz w:val="24"/>
          <w:szCs w:val="24"/>
        </w:rPr>
      </w:pPr>
    </w:p>
    <w:tbl>
      <w:tblPr>
        <w:tblW w:w="5000" w:type="pct"/>
        <w:tblInd w:w="-113" w:type="dxa"/>
        <w:tblLayout w:type="fixed"/>
        <w:tblLook w:val="04A0" w:firstRow="1" w:lastRow="0" w:firstColumn="1" w:lastColumn="0" w:noHBand="0" w:noVBand="1"/>
      </w:tblPr>
      <w:tblGrid>
        <w:gridCol w:w="10138"/>
      </w:tblGrid>
      <w:tr w:rsidR="003C02CD" w14:paraId="01B8DE4D" w14:textId="77777777" w:rsidTr="00623C36">
        <w:tc>
          <w:tcPr>
            <w:tcW w:w="8504" w:type="dxa"/>
            <w:tcBorders>
              <w:top w:val="single" w:sz="4" w:space="0" w:color="000000"/>
              <w:left w:val="single" w:sz="4" w:space="0" w:color="000000"/>
              <w:bottom w:val="single" w:sz="4" w:space="0" w:color="000000"/>
              <w:right w:val="single" w:sz="4" w:space="0" w:color="000000"/>
            </w:tcBorders>
          </w:tcPr>
          <w:p w14:paraId="44CCD94B" w14:textId="77777777" w:rsidR="003C02CD" w:rsidRDefault="003C02CD" w:rsidP="00623C36">
            <w:pPr>
              <w:ind w:firstLine="851"/>
              <w:jc w:val="both"/>
              <w:rPr>
                <w:b/>
                <w:sz w:val="24"/>
                <w:szCs w:val="24"/>
              </w:rPr>
            </w:pPr>
            <w:r>
              <w:rPr>
                <w:b/>
                <w:sz w:val="24"/>
                <w:szCs w:val="24"/>
              </w:rPr>
              <w:t>CLÁUSULA 13. - DAS DISPOSIÇÕES FINAIS</w:t>
            </w:r>
          </w:p>
        </w:tc>
      </w:tr>
    </w:tbl>
    <w:p w14:paraId="2C34F176" w14:textId="77777777" w:rsidR="003C02CD" w:rsidRDefault="003C02CD" w:rsidP="003C02CD">
      <w:pPr>
        <w:ind w:firstLine="851"/>
        <w:jc w:val="both"/>
        <w:rPr>
          <w:b/>
          <w:sz w:val="24"/>
          <w:szCs w:val="24"/>
        </w:rPr>
      </w:pPr>
    </w:p>
    <w:p w14:paraId="06200C45" w14:textId="77777777" w:rsidR="003C02CD" w:rsidRDefault="003C02CD" w:rsidP="003C02CD">
      <w:pPr>
        <w:ind w:firstLine="851"/>
        <w:jc w:val="both"/>
      </w:pPr>
      <w:r>
        <w:rPr>
          <w:b/>
          <w:sz w:val="24"/>
          <w:szCs w:val="24"/>
        </w:rPr>
        <w:lastRenderedPageBreak/>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68379BA" w14:textId="77777777" w:rsidR="003C02CD" w:rsidRDefault="003C02CD" w:rsidP="003C02CD">
      <w:pPr>
        <w:ind w:firstLine="851"/>
        <w:jc w:val="both"/>
        <w:rPr>
          <w:sz w:val="24"/>
          <w:szCs w:val="24"/>
        </w:rPr>
      </w:pPr>
    </w:p>
    <w:p w14:paraId="4CE1930F" w14:textId="77777777" w:rsidR="003C02CD" w:rsidRDefault="003C02CD" w:rsidP="003C02CD">
      <w:pPr>
        <w:keepLines/>
        <w:ind w:firstLine="851"/>
        <w:jc w:val="both"/>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entrega do objeto do contrato, não terão qualquer vínculo empregatício com a </w:t>
      </w:r>
      <w:r>
        <w:rPr>
          <w:b/>
          <w:sz w:val="24"/>
          <w:szCs w:val="24"/>
        </w:rPr>
        <w:t>CONTRATANTE</w:t>
      </w:r>
      <w:r>
        <w:rPr>
          <w:sz w:val="24"/>
          <w:szCs w:val="24"/>
        </w:rPr>
        <w:t>.</w:t>
      </w:r>
    </w:p>
    <w:p w14:paraId="04D39306" w14:textId="77777777" w:rsidR="003C02CD" w:rsidRDefault="003C02CD" w:rsidP="003C02CD">
      <w:pPr>
        <w:keepLines/>
        <w:ind w:firstLine="851"/>
        <w:jc w:val="both"/>
        <w:rPr>
          <w:b/>
          <w:sz w:val="24"/>
          <w:szCs w:val="24"/>
        </w:rPr>
      </w:pPr>
    </w:p>
    <w:p w14:paraId="43BC0839" w14:textId="77777777" w:rsidR="003C02CD" w:rsidRDefault="003C02CD" w:rsidP="003C02CD">
      <w:pPr>
        <w:keepLines/>
        <w:ind w:firstLine="851"/>
        <w:jc w:val="both"/>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1F9451A5" w14:textId="77777777" w:rsidR="003C02CD" w:rsidRDefault="003C02CD" w:rsidP="003C02CD">
      <w:pPr>
        <w:keepLines/>
        <w:ind w:firstLine="851"/>
        <w:jc w:val="both"/>
        <w:rPr>
          <w:sz w:val="24"/>
          <w:szCs w:val="24"/>
        </w:rPr>
      </w:pPr>
    </w:p>
    <w:p w14:paraId="180CDFBD" w14:textId="77777777" w:rsidR="003C02CD" w:rsidRDefault="003C02CD" w:rsidP="003C02CD">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40F0235C" w14:textId="77777777" w:rsidR="003C02CD" w:rsidRDefault="003C02CD" w:rsidP="003C02CD">
      <w:pPr>
        <w:keepLines/>
        <w:ind w:firstLine="851"/>
        <w:jc w:val="both"/>
        <w:rPr>
          <w:sz w:val="24"/>
          <w:szCs w:val="24"/>
        </w:rPr>
      </w:pPr>
    </w:p>
    <w:p w14:paraId="5789681F" w14:textId="77777777" w:rsidR="003C02CD" w:rsidRDefault="003C02CD" w:rsidP="003C02CD">
      <w:pPr>
        <w:keepLines/>
        <w:ind w:firstLine="851"/>
        <w:jc w:val="both"/>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4D6C5616" w14:textId="77777777" w:rsidR="003C02CD" w:rsidRDefault="003C02CD" w:rsidP="003C02CD">
      <w:pPr>
        <w:keepLines/>
        <w:jc w:val="both"/>
        <w:rPr>
          <w:b/>
          <w:sz w:val="24"/>
          <w:szCs w:val="24"/>
        </w:rPr>
      </w:pPr>
    </w:p>
    <w:p w14:paraId="502F6840" w14:textId="77777777" w:rsidR="003C02CD" w:rsidRDefault="003C02CD" w:rsidP="003C02CD">
      <w:pPr>
        <w:ind w:firstLine="851"/>
        <w:jc w:val="both"/>
      </w:pPr>
      <w:r>
        <w:rPr>
          <w:b/>
          <w:sz w:val="24"/>
          <w:szCs w:val="24"/>
        </w:rPr>
        <w:t xml:space="preserve">13.6. </w:t>
      </w:r>
      <w:r>
        <w:rPr>
          <w:sz w:val="24"/>
          <w:szCs w:val="24"/>
        </w:rPr>
        <w:t>É vedada a subcontratação.</w:t>
      </w:r>
    </w:p>
    <w:p w14:paraId="45BF4C6C" w14:textId="77777777" w:rsidR="003C02CD" w:rsidRDefault="003C02CD" w:rsidP="003C02CD">
      <w:pPr>
        <w:ind w:firstLine="851"/>
        <w:jc w:val="both"/>
        <w:rPr>
          <w:b/>
          <w:sz w:val="24"/>
          <w:szCs w:val="24"/>
        </w:rPr>
      </w:pPr>
    </w:p>
    <w:p w14:paraId="56E397A9" w14:textId="77777777" w:rsidR="003C02CD" w:rsidRDefault="003C02CD" w:rsidP="003C02CD">
      <w:pPr>
        <w:ind w:firstLine="851"/>
        <w:jc w:val="both"/>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743E12B8" w14:textId="77777777" w:rsidR="003C02CD" w:rsidRDefault="003C02CD" w:rsidP="003C02CD">
      <w:pPr>
        <w:keepLines/>
        <w:jc w:val="both"/>
        <w:rPr>
          <w:b/>
          <w:sz w:val="24"/>
          <w:szCs w:val="24"/>
        </w:rPr>
      </w:pPr>
    </w:p>
    <w:p w14:paraId="0C61255E" w14:textId="77777777" w:rsidR="003C02CD" w:rsidRDefault="003C02CD" w:rsidP="003C02CD">
      <w:pPr>
        <w:keepLines/>
        <w:ind w:firstLine="851"/>
        <w:jc w:val="both"/>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05E338D4" w14:textId="77777777" w:rsidR="003C02CD" w:rsidRDefault="003C02CD" w:rsidP="003C02CD">
      <w:pPr>
        <w:keepLines/>
        <w:ind w:firstLine="851"/>
        <w:jc w:val="both"/>
        <w:rPr>
          <w:sz w:val="24"/>
          <w:szCs w:val="24"/>
        </w:rPr>
      </w:pPr>
    </w:p>
    <w:p w14:paraId="7907E0E6" w14:textId="77777777" w:rsidR="003C02CD" w:rsidRDefault="003C02CD" w:rsidP="003C02CD">
      <w:pPr>
        <w:ind w:firstLine="851"/>
        <w:jc w:val="both"/>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3E4BC720" w14:textId="77777777" w:rsidR="003C02CD" w:rsidRDefault="003C02CD" w:rsidP="003C02CD">
      <w:pPr>
        <w:ind w:firstLine="851"/>
        <w:jc w:val="both"/>
        <w:rPr>
          <w:sz w:val="24"/>
          <w:szCs w:val="24"/>
        </w:rPr>
      </w:pPr>
    </w:p>
    <w:p w14:paraId="7C22DBEE" w14:textId="77777777" w:rsidR="003C02CD" w:rsidRDefault="003C02CD" w:rsidP="003C02CD">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605C3A56" w14:textId="77777777" w:rsidR="003C02CD" w:rsidRDefault="003C02CD" w:rsidP="003C02CD">
      <w:pPr>
        <w:ind w:firstLine="851"/>
        <w:jc w:val="both"/>
        <w:rPr>
          <w:sz w:val="24"/>
          <w:szCs w:val="24"/>
        </w:rPr>
      </w:pPr>
    </w:p>
    <w:p w14:paraId="4D36DF44" w14:textId="77777777" w:rsidR="003C02CD" w:rsidRDefault="003C02CD" w:rsidP="003C02CD">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2024.</w:t>
      </w:r>
    </w:p>
    <w:p w14:paraId="4D200E5E" w14:textId="77777777" w:rsidR="003C02CD" w:rsidRDefault="003C02CD" w:rsidP="003C02CD">
      <w:pPr>
        <w:jc w:val="both"/>
        <w:rPr>
          <w:sz w:val="24"/>
          <w:szCs w:val="24"/>
        </w:rPr>
      </w:pPr>
    </w:p>
    <w:tbl>
      <w:tblPr>
        <w:tblW w:w="5000" w:type="pct"/>
        <w:tblInd w:w="-113" w:type="dxa"/>
        <w:tblLayout w:type="fixed"/>
        <w:tblLook w:val="04A0" w:firstRow="1" w:lastRow="0" w:firstColumn="1" w:lastColumn="0" w:noHBand="0" w:noVBand="1"/>
      </w:tblPr>
      <w:tblGrid>
        <w:gridCol w:w="4903"/>
        <w:gridCol w:w="329"/>
        <w:gridCol w:w="4906"/>
      </w:tblGrid>
      <w:tr w:rsidR="003C02CD" w14:paraId="344A5092" w14:textId="77777777" w:rsidTr="00623C36">
        <w:tc>
          <w:tcPr>
            <w:tcW w:w="4113" w:type="dxa"/>
            <w:tcBorders>
              <w:top w:val="single" w:sz="4" w:space="0" w:color="000000"/>
              <w:left w:val="single" w:sz="4" w:space="0" w:color="000000"/>
              <w:bottom w:val="single" w:sz="4" w:space="0" w:color="000000"/>
            </w:tcBorders>
          </w:tcPr>
          <w:p w14:paraId="61D3FDBE" w14:textId="77777777" w:rsidR="003C02CD" w:rsidRDefault="003C02CD" w:rsidP="00623C36">
            <w:pPr>
              <w:snapToGrid w:val="0"/>
              <w:jc w:val="center"/>
              <w:rPr>
                <w:b/>
                <w:sz w:val="24"/>
                <w:szCs w:val="24"/>
              </w:rPr>
            </w:pPr>
          </w:p>
          <w:p w14:paraId="1CBA5ACF" w14:textId="77777777" w:rsidR="003C02CD" w:rsidRDefault="003C02CD" w:rsidP="00623C36">
            <w:pPr>
              <w:jc w:val="center"/>
              <w:rPr>
                <w:b/>
                <w:sz w:val="24"/>
                <w:szCs w:val="24"/>
              </w:rPr>
            </w:pPr>
          </w:p>
          <w:p w14:paraId="343A898C" w14:textId="77777777" w:rsidR="003C02CD" w:rsidRDefault="003C02CD" w:rsidP="00623C36">
            <w:pPr>
              <w:jc w:val="center"/>
              <w:rPr>
                <w:b/>
                <w:sz w:val="24"/>
                <w:szCs w:val="24"/>
              </w:rPr>
            </w:pPr>
          </w:p>
          <w:p w14:paraId="44BB8B3D" w14:textId="77777777" w:rsidR="003C02CD" w:rsidRDefault="003C02CD" w:rsidP="00623C36">
            <w:pPr>
              <w:jc w:val="center"/>
              <w:rPr>
                <w:b/>
                <w:sz w:val="24"/>
                <w:szCs w:val="24"/>
              </w:rPr>
            </w:pPr>
          </w:p>
          <w:p w14:paraId="69D972A8" w14:textId="77777777" w:rsidR="003C02CD" w:rsidRDefault="003C02CD" w:rsidP="00623C36">
            <w:pPr>
              <w:jc w:val="center"/>
              <w:rPr>
                <w:b/>
                <w:sz w:val="24"/>
                <w:szCs w:val="24"/>
              </w:rPr>
            </w:pPr>
          </w:p>
          <w:p w14:paraId="56108C85" w14:textId="77777777" w:rsidR="003C02CD" w:rsidRDefault="003C02CD" w:rsidP="00623C36">
            <w:pPr>
              <w:rPr>
                <w:b/>
                <w:sz w:val="24"/>
                <w:szCs w:val="24"/>
              </w:rPr>
            </w:pPr>
          </w:p>
          <w:p w14:paraId="53EB9CF6" w14:textId="77777777" w:rsidR="003C02CD" w:rsidRDefault="003C02CD" w:rsidP="00623C36">
            <w:pPr>
              <w:rPr>
                <w:b/>
                <w:sz w:val="24"/>
                <w:szCs w:val="24"/>
              </w:rPr>
            </w:pPr>
          </w:p>
          <w:p w14:paraId="10F1709F" w14:textId="77777777" w:rsidR="003C02CD" w:rsidRDefault="003C02CD" w:rsidP="00623C36">
            <w:pPr>
              <w:jc w:val="center"/>
              <w:rPr>
                <w:b/>
                <w:sz w:val="24"/>
                <w:szCs w:val="24"/>
              </w:rPr>
            </w:pPr>
            <w:proofErr w:type="gramStart"/>
            <w:r>
              <w:rPr>
                <w:b/>
                <w:sz w:val="24"/>
                <w:szCs w:val="24"/>
              </w:rPr>
              <w:t>:::</w:t>
            </w:r>
            <w:proofErr w:type="gramEnd"/>
            <w:r>
              <w:rPr>
                <w:b/>
                <w:sz w:val="24"/>
                <w:szCs w:val="24"/>
              </w:rPr>
              <w:t xml:space="preserve"> AUTORIDADE :::</w:t>
            </w:r>
          </w:p>
          <w:p w14:paraId="197A42C7" w14:textId="77777777" w:rsidR="003C02CD" w:rsidRDefault="003C02CD" w:rsidP="00623C36">
            <w:pPr>
              <w:jc w:val="center"/>
              <w:rPr>
                <w:b/>
                <w:sz w:val="24"/>
                <w:szCs w:val="24"/>
              </w:rPr>
            </w:pPr>
            <w:r>
              <w:rPr>
                <w:b/>
                <w:sz w:val="24"/>
                <w:szCs w:val="24"/>
              </w:rPr>
              <w:t>Prefeito Municipal/Secretário Municipal de Obras e Zeladoria</w:t>
            </w:r>
          </w:p>
        </w:tc>
        <w:tc>
          <w:tcPr>
            <w:tcW w:w="276" w:type="dxa"/>
            <w:tcBorders>
              <w:left w:val="single" w:sz="4" w:space="0" w:color="000000"/>
            </w:tcBorders>
          </w:tcPr>
          <w:p w14:paraId="02609CEB" w14:textId="77777777" w:rsidR="003C02CD" w:rsidRDefault="003C02CD" w:rsidP="00623C36">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4F70A7EE" w14:textId="77777777" w:rsidR="003C02CD" w:rsidRDefault="003C02CD" w:rsidP="00623C36">
            <w:pPr>
              <w:snapToGrid w:val="0"/>
              <w:jc w:val="center"/>
              <w:rPr>
                <w:b/>
                <w:sz w:val="24"/>
                <w:szCs w:val="24"/>
              </w:rPr>
            </w:pPr>
          </w:p>
          <w:p w14:paraId="2FE73705" w14:textId="77777777" w:rsidR="003C02CD" w:rsidRDefault="003C02CD" w:rsidP="00623C36">
            <w:pPr>
              <w:jc w:val="center"/>
              <w:rPr>
                <w:b/>
                <w:sz w:val="24"/>
                <w:szCs w:val="24"/>
              </w:rPr>
            </w:pPr>
          </w:p>
          <w:p w14:paraId="54369853" w14:textId="77777777" w:rsidR="003C02CD" w:rsidRDefault="003C02CD" w:rsidP="00623C36">
            <w:pPr>
              <w:jc w:val="center"/>
              <w:rPr>
                <w:b/>
                <w:sz w:val="24"/>
                <w:szCs w:val="24"/>
              </w:rPr>
            </w:pPr>
          </w:p>
          <w:p w14:paraId="4D7E9C5E" w14:textId="77777777" w:rsidR="003C02CD" w:rsidRDefault="003C02CD" w:rsidP="00623C36">
            <w:pPr>
              <w:jc w:val="center"/>
              <w:rPr>
                <w:b/>
                <w:sz w:val="24"/>
                <w:szCs w:val="24"/>
              </w:rPr>
            </w:pPr>
          </w:p>
          <w:p w14:paraId="0D41916D" w14:textId="77777777" w:rsidR="003C02CD" w:rsidRDefault="003C02CD" w:rsidP="00623C36">
            <w:pPr>
              <w:jc w:val="center"/>
              <w:rPr>
                <w:b/>
                <w:sz w:val="24"/>
                <w:szCs w:val="24"/>
              </w:rPr>
            </w:pPr>
          </w:p>
          <w:p w14:paraId="2774BCD2" w14:textId="77777777" w:rsidR="003C02CD" w:rsidRDefault="003C02CD" w:rsidP="00623C36">
            <w:pPr>
              <w:jc w:val="center"/>
              <w:rPr>
                <w:b/>
                <w:sz w:val="24"/>
                <w:szCs w:val="24"/>
              </w:rPr>
            </w:pPr>
          </w:p>
          <w:p w14:paraId="447C7CEF" w14:textId="77777777" w:rsidR="003C02CD" w:rsidRDefault="003C02CD" w:rsidP="00623C36">
            <w:pPr>
              <w:rPr>
                <w:b/>
                <w:sz w:val="24"/>
                <w:szCs w:val="24"/>
              </w:rPr>
            </w:pPr>
          </w:p>
          <w:p w14:paraId="76D1C2F3" w14:textId="77777777" w:rsidR="003C02CD" w:rsidRDefault="003C02CD" w:rsidP="00623C36">
            <w:pPr>
              <w:jc w:val="center"/>
              <w:rPr>
                <w:b/>
                <w:sz w:val="24"/>
                <w:szCs w:val="24"/>
              </w:rPr>
            </w:pPr>
            <w:proofErr w:type="gramStart"/>
            <w:r>
              <w:rPr>
                <w:b/>
                <w:sz w:val="24"/>
                <w:szCs w:val="24"/>
              </w:rPr>
              <w:t>:::</w:t>
            </w:r>
            <w:proofErr w:type="gramEnd"/>
            <w:r>
              <w:rPr>
                <w:b/>
                <w:sz w:val="24"/>
                <w:szCs w:val="24"/>
              </w:rPr>
              <w:t xml:space="preserve"> EMPRESA CONTRATADA :::</w:t>
            </w:r>
          </w:p>
          <w:p w14:paraId="6830D438" w14:textId="77777777" w:rsidR="003C02CD" w:rsidRDefault="003C02CD" w:rsidP="00623C36">
            <w:pPr>
              <w:jc w:val="center"/>
              <w:rPr>
                <w:b/>
                <w:sz w:val="24"/>
                <w:szCs w:val="24"/>
              </w:rPr>
            </w:pPr>
            <w:r>
              <w:rPr>
                <w:b/>
                <w:sz w:val="24"/>
                <w:szCs w:val="24"/>
              </w:rPr>
              <w:t xml:space="preserve">Representante Legal </w:t>
            </w:r>
          </w:p>
        </w:tc>
      </w:tr>
    </w:tbl>
    <w:p w14:paraId="2201BDEB" w14:textId="77777777" w:rsidR="003C02CD" w:rsidRDefault="003C02CD" w:rsidP="003C02CD">
      <w:pPr>
        <w:rPr>
          <w:b/>
          <w:sz w:val="24"/>
          <w:szCs w:val="24"/>
        </w:rPr>
      </w:pPr>
    </w:p>
    <w:p w14:paraId="37DFA1C9" w14:textId="77777777" w:rsidR="003C02CD" w:rsidRDefault="003C02CD" w:rsidP="003C02CD">
      <w:pPr>
        <w:jc w:val="both"/>
        <w:rPr>
          <w:b/>
          <w:sz w:val="24"/>
          <w:szCs w:val="24"/>
          <w:u w:val="single"/>
        </w:rPr>
      </w:pPr>
      <w:r>
        <w:rPr>
          <w:b/>
          <w:sz w:val="24"/>
          <w:szCs w:val="24"/>
          <w:u w:val="single"/>
        </w:rPr>
        <w:t>TESTEMUNHAS:</w:t>
      </w:r>
    </w:p>
    <w:p w14:paraId="194E6574" w14:textId="77777777" w:rsidR="003C02CD" w:rsidRDefault="003C02CD" w:rsidP="003C02CD">
      <w:pPr>
        <w:jc w:val="both"/>
        <w:rPr>
          <w:b/>
          <w:sz w:val="24"/>
          <w:szCs w:val="24"/>
          <w:u w:val="single"/>
        </w:rPr>
      </w:pPr>
    </w:p>
    <w:tbl>
      <w:tblPr>
        <w:tblW w:w="5000" w:type="pct"/>
        <w:tblInd w:w="-113" w:type="dxa"/>
        <w:tblLayout w:type="fixed"/>
        <w:tblLook w:val="04A0" w:firstRow="1" w:lastRow="0" w:firstColumn="1" w:lastColumn="0" w:noHBand="0" w:noVBand="1"/>
      </w:tblPr>
      <w:tblGrid>
        <w:gridCol w:w="4905"/>
        <w:gridCol w:w="327"/>
        <w:gridCol w:w="4906"/>
      </w:tblGrid>
      <w:tr w:rsidR="003C02CD" w14:paraId="28B80090" w14:textId="77777777" w:rsidTr="00623C36">
        <w:trPr>
          <w:trHeight w:val="1089"/>
        </w:trPr>
        <w:tc>
          <w:tcPr>
            <w:tcW w:w="4115" w:type="dxa"/>
            <w:tcBorders>
              <w:top w:val="single" w:sz="4" w:space="0" w:color="000000"/>
              <w:left w:val="single" w:sz="4" w:space="0" w:color="000000"/>
              <w:bottom w:val="single" w:sz="4" w:space="0" w:color="000000"/>
            </w:tcBorders>
          </w:tcPr>
          <w:p w14:paraId="6F96C6EA" w14:textId="77777777" w:rsidR="003C02CD" w:rsidRDefault="003C02CD" w:rsidP="00623C36">
            <w:pPr>
              <w:snapToGrid w:val="0"/>
              <w:rPr>
                <w:b/>
                <w:sz w:val="24"/>
                <w:szCs w:val="24"/>
              </w:rPr>
            </w:pPr>
          </w:p>
          <w:p w14:paraId="0659EC8F" w14:textId="77777777" w:rsidR="003C02CD" w:rsidRDefault="003C02CD" w:rsidP="00623C36">
            <w:pPr>
              <w:rPr>
                <w:b/>
                <w:sz w:val="24"/>
                <w:szCs w:val="24"/>
              </w:rPr>
            </w:pPr>
          </w:p>
          <w:p w14:paraId="42D4CCA4" w14:textId="77777777" w:rsidR="003C02CD" w:rsidRDefault="003C02CD" w:rsidP="00623C36">
            <w:pPr>
              <w:rPr>
                <w:b/>
                <w:sz w:val="24"/>
                <w:szCs w:val="24"/>
              </w:rPr>
            </w:pPr>
            <w:r>
              <w:rPr>
                <w:b/>
                <w:sz w:val="24"/>
                <w:szCs w:val="24"/>
              </w:rPr>
              <w:t>_________________________</w:t>
            </w:r>
          </w:p>
          <w:p w14:paraId="78BB8D3C" w14:textId="77777777" w:rsidR="003C02CD" w:rsidRDefault="003C02CD" w:rsidP="00623C36">
            <w:pPr>
              <w:rPr>
                <w:b/>
                <w:sz w:val="24"/>
                <w:szCs w:val="24"/>
              </w:rPr>
            </w:pPr>
            <w:r>
              <w:rPr>
                <w:b/>
                <w:sz w:val="24"/>
                <w:szCs w:val="24"/>
              </w:rPr>
              <w:t>Nome:</w:t>
            </w:r>
          </w:p>
          <w:p w14:paraId="4E2638F2" w14:textId="77777777" w:rsidR="003C02CD" w:rsidRDefault="003C02CD" w:rsidP="00623C36">
            <w:pPr>
              <w:rPr>
                <w:b/>
                <w:sz w:val="24"/>
                <w:szCs w:val="24"/>
              </w:rPr>
            </w:pPr>
            <w:r>
              <w:rPr>
                <w:b/>
                <w:sz w:val="24"/>
                <w:szCs w:val="24"/>
              </w:rPr>
              <w:t>CPF:</w:t>
            </w:r>
          </w:p>
        </w:tc>
        <w:tc>
          <w:tcPr>
            <w:tcW w:w="274" w:type="dxa"/>
            <w:tcBorders>
              <w:left w:val="single" w:sz="4" w:space="0" w:color="000000"/>
            </w:tcBorders>
          </w:tcPr>
          <w:p w14:paraId="2B638963" w14:textId="77777777" w:rsidR="003C02CD" w:rsidRDefault="003C02CD" w:rsidP="00623C36">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249A5CE7" w14:textId="77777777" w:rsidR="003C02CD" w:rsidRDefault="003C02CD" w:rsidP="00623C36">
            <w:pPr>
              <w:snapToGrid w:val="0"/>
              <w:rPr>
                <w:b/>
                <w:sz w:val="24"/>
                <w:szCs w:val="24"/>
              </w:rPr>
            </w:pPr>
          </w:p>
          <w:p w14:paraId="50EADDC3" w14:textId="77777777" w:rsidR="003C02CD" w:rsidRDefault="003C02CD" w:rsidP="00623C36">
            <w:pPr>
              <w:rPr>
                <w:b/>
                <w:sz w:val="24"/>
                <w:szCs w:val="24"/>
              </w:rPr>
            </w:pPr>
          </w:p>
          <w:p w14:paraId="5D4A657E" w14:textId="77777777" w:rsidR="003C02CD" w:rsidRDefault="003C02CD" w:rsidP="00623C36">
            <w:pPr>
              <w:rPr>
                <w:b/>
                <w:sz w:val="24"/>
                <w:szCs w:val="24"/>
              </w:rPr>
            </w:pPr>
            <w:r>
              <w:rPr>
                <w:b/>
                <w:sz w:val="24"/>
                <w:szCs w:val="24"/>
              </w:rPr>
              <w:t>__________________________</w:t>
            </w:r>
          </w:p>
          <w:p w14:paraId="0A2482F2" w14:textId="77777777" w:rsidR="003C02CD" w:rsidRDefault="003C02CD" w:rsidP="00623C36">
            <w:pPr>
              <w:rPr>
                <w:b/>
                <w:sz w:val="24"/>
                <w:szCs w:val="24"/>
              </w:rPr>
            </w:pPr>
            <w:r>
              <w:rPr>
                <w:b/>
                <w:sz w:val="24"/>
                <w:szCs w:val="24"/>
              </w:rPr>
              <w:t>Nome:</w:t>
            </w:r>
          </w:p>
          <w:p w14:paraId="35C02E2B" w14:textId="77777777" w:rsidR="003C02CD" w:rsidRDefault="003C02CD" w:rsidP="00623C36">
            <w:pPr>
              <w:jc w:val="both"/>
              <w:rPr>
                <w:b/>
                <w:sz w:val="24"/>
                <w:szCs w:val="24"/>
              </w:rPr>
            </w:pPr>
            <w:r>
              <w:rPr>
                <w:b/>
                <w:sz w:val="24"/>
                <w:szCs w:val="24"/>
              </w:rPr>
              <w:t>CPF:</w:t>
            </w:r>
          </w:p>
        </w:tc>
      </w:tr>
    </w:tbl>
    <w:p w14:paraId="6E321C53" w14:textId="77777777" w:rsidR="004940B7" w:rsidRDefault="004940B7" w:rsidP="004940B7">
      <w:pPr>
        <w:jc w:val="both"/>
        <w:rPr>
          <w:rFonts w:ascii="Arial" w:hAnsi="Arial" w:cs="Arial"/>
        </w:rPr>
      </w:pPr>
    </w:p>
    <w:sectPr w:rsidR="004940B7" w:rsidSect="00A40F8A">
      <w:headerReference w:type="default" r:id="rId23"/>
      <w:footerReference w:type="default" r:id="rId24"/>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E6790" w14:textId="77777777" w:rsidR="00623C36" w:rsidRDefault="00623C36">
      <w:r>
        <w:separator/>
      </w:r>
    </w:p>
  </w:endnote>
  <w:endnote w:type="continuationSeparator" w:id="0">
    <w:p w14:paraId="46E1C225" w14:textId="77777777" w:rsidR="00623C36" w:rsidRDefault="00623C36">
      <w:r>
        <w:continuationSeparator/>
      </w:r>
    </w:p>
  </w:endnote>
  <w:endnote w:type="continuationNotice" w:id="1">
    <w:p w14:paraId="3F0E6A02" w14:textId="77777777" w:rsidR="00623C36" w:rsidRDefault="00623C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623C36" w:rsidRPr="00BF6A10" w:rsidRDefault="00623C36"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310A7826" w:rsidR="00623C36" w:rsidRPr="00BF6A10" w:rsidRDefault="00623C36"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PE-299</w:t>
    </w:r>
    <w:r w:rsidRPr="00BF6A10">
      <w:rPr>
        <w:rFonts w:ascii="Arial" w:hAnsi="Arial" w:cs="Arial"/>
        <w:sz w:val="16"/>
      </w:rPr>
      <w:t>/</w:t>
    </w:r>
    <w:r>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B71B0E">
      <w:rPr>
        <w:rFonts w:ascii="Arial" w:hAnsi="Arial" w:cs="Arial"/>
        <w:b/>
        <w:noProof/>
        <w:sz w:val="16"/>
      </w:rPr>
      <w:t>28</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B71B0E">
      <w:rPr>
        <w:rFonts w:ascii="Arial" w:hAnsi="Arial" w:cs="Arial"/>
        <w:b/>
        <w:noProof/>
        <w:sz w:val="16"/>
      </w:rPr>
      <w:t>28</w:t>
    </w:r>
    <w:r w:rsidRPr="003426BF">
      <w:rPr>
        <w:rFonts w:ascii="Arial" w:hAnsi="Arial" w:cs="Arial"/>
        <w:b/>
        <w:sz w:val="16"/>
      </w:rPr>
      <w:fldChar w:fldCharType="end"/>
    </w:r>
  </w:p>
  <w:p w14:paraId="5FAE6968" w14:textId="77777777" w:rsidR="00623C36" w:rsidRPr="00BF6A10" w:rsidRDefault="00623C36" w:rsidP="00183407">
    <w:pPr>
      <w:ind w:left="3346"/>
      <w:rPr>
        <w:rFonts w:ascii="Arial" w:hAnsi="Arial" w:cs="Arial"/>
        <w:sz w:val="4"/>
        <w:szCs w:val="4"/>
      </w:rPr>
    </w:pPr>
  </w:p>
  <w:p w14:paraId="410E9765" w14:textId="77777777" w:rsidR="00623C36" w:rsidRDefault="00623C36"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623C36" w:rsidRDefault="00623C36"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623C36" w:rsidRPr="00BF6A10" w:rsidRDefault="00623C36" w:rsidP="00183407">
    <w:pPr>
      <w:jc w:val="center"/>
    </w:pPr>
  </w:p>
  <w:p w14:paraId="6CA6F235" w14:textId="77777777" w:rsidR="00623C36" w:rsidRDefault="00623C36"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D3E4AD" w14:textId="77777777" w:rsidR="00623C36" w:rsidRDefault="00623C36">
      <w:r>
        <w:separator/>
      </w:r>
    </w:p>
  </w:footnote>
  <w:footnote w:type="continuationSeparator" w:id="0">
    <w:p w14:paraId="1C171D59" w14:textId="77777777" w:rsidR="00623C36" w:rsidRDefault="00623C36">
      <w:r>
        <w:continuationSeparator/>
      </w:r>
    </w:p>
  </w:footnote>
  <w:footnote w:type="continuationNotice" w:id="1">
    <w:p w14:paraId="149F68B1" w14:textId="77777777" w:rsidR="00623C36" w:rsidRDefault="00623C3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623C36" w:rsidRDefault="00623C36">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9D6575"/>
    <w:multiLevelType w:val="multilevel"/>
    <w:tmpl w:val="BCD26628"/>
    <w:numStyleLink w:val="PrefPira"/>
  </w:abstractNum>
  <w:abstractNum w:abstractNumId="19">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56B82139"/>
    <w:multiLevelType w:val="multilevel"/>
    <w:tmpl w:val="BCD26628"/>
    <w:numStyleLink w:val="PrefPira"/>
  </w:abstractNum>
  <w:abstractNum w:abstractNumId="22">
    <w:nsid w:val="61C75C4E"/>
    <w:multiLevelType w:val="multilevel"/>
    <w:tmpl w:val="AC527868"/>
    <w:lvl w:ilvl="0">
      <w:start w:val="1"/>
      <w:numFmt w:val="bullet"/>
      <w:lvlText w:val=""/>
      <w:lvlJc w:val="left"/>
      <w:pPr>
        <w:tabs>
          <w:tab w:val="num" w:pos="720"/>
        </w:tabs>
        <w:ind w:left="720" w:hanging="360"/>
      </w:pPr>
      <w:rPr>
        <w:rFonts w:ascii="Symbol" w:hAnsi="Symbol" w:cs="Symbol" w:hint="default"/>
        <w:color w:val="000000"/>
        <w:shd w:val="clear" w:color="auto" w:fill="FFFFFF"/>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color w:val="000000"/>
        <w:shd w:val="clear" w:color="auto" w:fill="FFFFFF"/>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color w:val="000000"/>
        <w:shd w:val="clear" w:color="auto" w:fill="FFFFFF"/>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3">
    <w:nsid w:val="632729B8"/>
    <w:multiLevelType w:val="multilevel"/>
    <w:tmpl w:val="BCD26628"/>
    <w:numStyleLink w:val="PrefPira"/>
  </w:abstractNum>
  <w:abstractNum w:abstractNumId="24">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6D6B7EAC"/>
    <w:multiLevelType w:val="multilevel"/>
    <w:tmpl w:val="BCD26628"/>
    <w:numStyleLink w:val="PrefPira"/>
  </w:abstractNum>
  <w:abstractNum w:abstractNumId="28">
    <w:nsid w:val="738B7E55"/>
    <w:multiLevelType w:val="multilevel"/>
    <w:tmpl w:val="BCD26628"/>
    <w:numStyleLink w:val="PrefPira"/>
  </w:abstractNum>
  <w:abstractNum w:abstractNumId="2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7"/>
  </w:num>
  <w:num w:numId="7">
    <w:abstractNumId w:val="16"/>
  </w:num>
  <w:num w:numId="8">
    <w:abstractNumId w:val="29"/>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21"/>
  </w:num>
  <w:num w:numId="14">
    <w:abstractNumId w:val="30"/>
  </w:num>
  <w:num w:numId="15">
    <w:abstractNumId w:val="27"/>
  </w:num>
  <w:num w:numId="16">
    <w:abstractNumId w:val="13"/>
  </w:num>
  <w:num w:numId="17">
    <w:abstractNumId w:val="15"/>
  </w:num>
  <w:num w:numId="18">
    <w:abstractNumId w:val="24"/>
  </w:num>
  <w:num w:numId="19">
    <w:abstractNumId w:val="19"/>
  </w:num>
  <w:num w:numId="20">
    <w:abstractNumId w:val="20"/>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0"/>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02CD"/>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2811"/>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5D13"/>
    <w:rsid w:val="005F6F5E"/>
    <w:rsid w:val="005F7615"/>
    <w:rsid w:val="00601772"/>
    <w:rsid w:val="00605F9A"/>
    <w:rsid w:val="006154E3"/>
    <w:rsid w:val="00623C36"/>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7F64E7"/>
    <w:rsid w:val="0080345C"/>
    <w:rsid w:val="008046E6"/>
    <w:rsid w:val="008069F1"/>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5A5"/>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71B0E"/>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33D4"/>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59A1"/>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D4601"/>
    <w:rsid w:val="00EE1016"/>
    <w:rsid w:val="00EE130E"/>
    <w:rsid w:val="00EE374E"/>
    <w:rsid w:val="00EE4489"/>
    <w:rsid w:val="00EE5D37"/>
    <w:rsid w:val="00EE6277"/>
    <w:rsid w:val="00EE6DCA"/>
    <w:rsid w:val="00EE6EAC"/>
    <w:rsid w:val="00EE7693"/>
    <w:rsid w:val="00EF135E"/>
    <w:rsid w:val="00EF21AA"/>
    <w:rsid w:val="00EF3B7E"/>
    <w:rsid w:val="00EF4592"/>
    <w:rsid w:val="00EF7D0C"/>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3C02C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3C02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52049275">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metadata/properties"/>
    <ds:schemaRef ds:uri="http://purl.org/dc/terms/"/>
    <ds:schemaRef ds:uri="http://schemas.microsoft.com/office/2006/documentManagement/types"/>
    <ds:schemaRef ds:uri="71763c0a-43a9-4215-9c1e-ac13867d38db"/>
    <ds:schemaRef ds:uri="http://purl.org/dc/elements/1.1/"/>
    <ds:schemaRef ds:uri="http://schemas.microsoft.com/office/infopath/2007/PartnerControls"/>
    <ds:schemaRef ds:uri="http://www.w3.org/XML/1998/namespace"/>
    <ds:schemaRef ds:uri="http://schemas.openxmlformats.org/package/2006/metadata/core-properties"/>
    <ds:schemaRef ds:uri="60198707-c4ff-4d5d-8bc5-5efdd47f407d"/>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CBF46940-576C-43EA-B723-17C39849C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28</Pages>
  <Words>11390</Words>
  <Characters>61512</Characters>
  <Application>Microsoft Office Word</Application>
  <DocSecurity>0</DocSecurity>
  <Lines>512</Lines>
  <Paragraphs>145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72757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3</cp:revision>
  <cp:lastPrinted>2022-08-03T17:48:00Z</cp:lastPrinted>
  <dcterms:created xsi:type="dcterms:W3CDTF">2024-05-27T16:27:00Z</dcterms:created>
  <dcterms:modified xsi:type="dcterms:W3CDTF">2024-05-27T16:34:00Z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