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37B6B0E0"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1249F8">
        <w:rPr>
          <w:b/>
          <w:color w:val="auto"/>
          <w:sz w:val="20"/>
          <w:szCs w:val="20"/>
          <w:lang w:val="pt-BR"/>
        </w:rPr>
        <w:t>137</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6FBCED2B"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1249F8">
        <w:rPr>
          <w:b/>
          <w:bCs/>
          <w:color w:val="auto"/>
          <w:sz w:val="20"/>
          <w:szCs w:val="20"/>
          <w:lang w:val="pt-BR"/>
        </w:rPr>
        <w:t>66005</w:t>
      </w:r>
      <w:r w:rsidR="0039509F" w:rsidRPr="003D7704">
        <w:rPr>
          <w:b/>
          <w:bCs/>
          <w:color w:val="auto"/>
          <w:sz w:val="20"/>
          <w:szCs w:val="20"/>
          <w:lang w:val="pt-BR"/>
        </w:rPr>
        <w:t>/2024</w:t>
      </w:r>
      <w:r w:rsidRPr="003D7704">
        <w:rPr>
          <w:b/>
          <w:color w:val="auto"/>
          <w:sz w:val="20"/>
          <w:szCs w:val="20"/>
          <w:lang w:val="pt-BR"/>
        </w:rPr>
        <w:t xml:space="preserve"> </w:t>
      </w:r>
    </w:p>
    <w:p w14:paraId="6EA49F27" w14:textId="35B8BE4D"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1249F8">
        <w:rPr>
          <w:color w:val="auto"/>
          <w:sz w:val="20"/>
          <w:szCs w:val="20"/>
          <w:lang w:val="pt-BR"/>
        </w:rPr>
        <w:t>07</w:t>
      </w:r>
      <w:r w:rsidR="00FA3416" w:rsidRPr="003D7704">
        <w:rPr>
          <w:color w:val="auto"/>
          <w:sz w:val="20"/>
          <w:szCs w:val="20"/>
          <w:lang w:val="pt-BR"/>
        </w:rPr>
        <w:t>/</w:t>
      </w:r>
      <w:r w:rsidR="001249F8">
        <w:rPr>
          <w:color w:val="auto"/>
          <w:sz w:val="20"/>
          <w:szCs w:val="20"/>
          <w:lang w:val="pt-BR"/>
        </w:rPr>
        <w:t>06</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1D9041C2"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1249F8">
        <w:rPr>
          <w:color w:val="auto"/>
          <w:sz w:val="20"/>
          <w:szCs w:val="20"/>
          <w:lang w:val="pt-BR"/>
        </w:rPr>
        <w:t>07</w:t>
      </w:r>
      <w:r w:rsidR="00FF13D2" w:rsidRPr="003D7704">
        <w:rPr>
          <w:color w:val="auto"/>
          <w:sz w:val="20"/>
          <w:szCs w:val="20"/>
          <w:lang w:val="pt-BR"/>
        </w:rPr>
        <w:t>/</w:t>
      </w:r>
      <w:r w:rsidR="001249F8">
        <w:rPr>
          <w:color w:val="auto"/>
          <w:sz w:val="20"/>
          <w:szCs w:val="20"/>
          <w:lang w:val="pt-BR"/>
        </w:rPr>
        <w:t>06</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5703C8F9"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1249F8">
        <w:rPr>
          <w:color w:val="auto"/>
          <w:sz w:val="20"/>
          <w:szCs w:val="20"/>
          <w:lang w:val="pt-BR"/>
        </w:rPr>
        <w:t>07</w:t>
      </w:r>
      <w:r w:rsidR="00AC3F72" w:rsidRPr="003D7704">
        <w:rPr>
          <w:color w:val="auto"/>
          <w:sz w:val="20"/>
          <w:szCs w:val="20"/>
          <w:lang w:val="pt-BR"/>
        </w:rPr>
        <w:t>/</w:t>
      </w:r>
      <w:r w:rsidR="001249F8">
        <w:rPr>
          <w:color w:val="auto"/>
          <w:sz w:val="20"/>
          <w:szCs w:val="20"/>
          <w:lang w:val="pt-BR"/>
        </w:rPr>
        <w:t>06</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44051595" w:rsidR="00367D81"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1249F8">
        <w:rPr>
          <w:rFonts w:ascii="Arial" w:hAnsi="Arial" w:cs="Arial"/>
          <w:b/>
        </w:rPr>
        <w:t>medicamentos e insumos</w:t>
      </w:r>
      <w:r w:rsidR="00504B22">
        <w:rPr>
          <w:rFonts w:ascii="Arial" w:hAnsi="Arial" w:cs="Arial"/>
          <w:b/>
        </w:rPr>
        <w:t xml:space="preserve"> para atender Mandado Judicial.</w:t>
      </w:r>
    </w:p>
    <w:p w14:paraId="20400EDD" w14:textId="33AA179F" w:rsidR="00EF2A99"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5F4664" w:rsidRPr="005F4664">
        <w:rPr>
          <w:rFonts w:ascii="Arial" w:hAnsi="Arial" w:cs="Arial"/>
        </w:rPr>
        <w:t>Secretaria Municipal de Saúde</w:t>
      </w:r>
    </w:p>
    <w:p w14:paraId="4434AF40" w14:textId="5A52C0FA"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1249F8" w:rsidRPr="001249F8">
        <w:rPr>
          <w:rFonts w:ascii="Arial" w:hAnsi="Arial" w:cs="Arial"/>
          <w:sz w:val="13"/>
          <w:szCs w:val="13"/>
          <w:shd w:val="clear" w:color="auto" w:fill="FFFFFF"/>
        </w:rPr>
        <w:t xml:space="preserve"> </w:t>
      </w:r>
      <w:proofErr w:type="gramStart"/>
      <w:r w:rsidR="001249F8" w:rsidRPr="001249F8">
        <w:rPr>
          <w:rFonts w:ascii="Arial" w:hAnsi="Arial" w:cs="Arial"/>
        </w:rPr>
        <w:t>2186 – 0101031000 – Lei</w:t>
      </w:r>
      <w:proofErr w:type="gramEnd"/>
      <w:r w:rsidR="001249F8" w:rsidRPr="001249F8">
        <w:rPr>
          <w:rFonts w:ascii="Arial" w:hAnsi="Arial" w:cs="Arial"/>
        </w:rPr>
        <w:t xml:space="preserve"> nº 10.005 de 15/12/2023</w:t>
      </w:r>
      <w:r w:rsidR="00E20CF9" w:rsidRPr="003D7704">
        <w:rPr>
          <w:rFonts w:ascii="Arial" w:hAnsi="Arial" w:cs="Arial"/>
        </w:rPr>
        <w:t xml:space="preserve"> </w:t>
      </w:r>
    </w:p>
    <w:p w14:paraId="75131382" w14:textId="51C30A3C" w:rsidR="00A70C3D"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 xml:space="preserve">Valor estimado da contratação: </w:t>
      </w:r>
      <w:r w:rsidR="001249F8" w:rsidRPr="001249F8">
        <w:rPr>
          <w:rFonts w:ascii="Arial" w:hAnsi="Arial" w:cs="Arial"/>
          <w:b/>
        </w:rPr>
        <w:t xml:space="preserve">R$ 16.047,18 </w:t>
      </w:r>
      <w:r w:rsidR="001249F8" w:rsidRPr="00F80D2A">
        <w:rPr>
          <w:rFonts w:ascii="Arial" w:hAnsi="Arial" w:cs="Arial"/>
        </w:rPr>
        <w:t>(</w:t>
      </w:r>
      <w:r w:rsidR="00F80D2A">
        <w:rPr>
          <w:rFonts w:ascii="Arial" w:hAnsi="Arial" w:cs="Arial"/>
        </w:rPr>
        <w:t>d</w:t>
      </w:r>
      <w:r w:rsidR="00F80D2A" w:rsidRPr="00F80D2A">
        <w:rPr>
          <w:rFonts w:ascii="Arial" w:hAnsi="Arial" w:cs="Arial"/>
        </w:rPr>
        <w:t>ezesseis mil quarenta e sete reais e dezoito centavos</w:t>
      </w:r>
      <w:r w:rsidR="001249F8" w:rsidRPr="00F80D2A">
        <w:rPr>
          <w:rFonts w:ascii="Arial" w:hAnsi="Arial" w:cs="Arial"/>
        </w:rPr>
        <w:t>).</w:t>
      </w:r>
    </w:p>
    <w:p w14:paraId="1E9DFDE0" w14:textId="399D42B3"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r w:rsidR="001249F8">
        <w:rPr>
          <w:rFonts w:ascii="Arial" w:hAnsi="Arial" w:cs="Arial"/>
        </w:rPr>
        <w:t xml:space="preserve"> dos itens</w:t>
      </w:r>
      <w:r w:rsidR="0039509F" w:rsidRPr="003D7704">
        <w:rPr>
          <w:rFonts w:ascii="Arial" w:hAnsi="Arial" w:cs="Arial"/>
        </w:rPr>
        <w:t>.</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507838F3" w:rsidR="00EF2A99" w:rsidRPr="005F4664" w:rsidRDefault="00367D81" w:rsidP="005F4664">
      <w:pPr>
        <w:pStyle w:val="PargrafodaLista"/>
        <w:numPr>
          <w:ilvl w:val="0"/>
          <w:numId w:val="8"/>
        </w:numPr>
        <w:tabs>
          <w:tab w:val="clear" w:pos="0"/>
          <w:tab w:val="num" w:pos="284"/>
        </w:tabs>
        <w:spacing w:after="0"/>
        <w:jc w:val="both"/>
        <w:rPr>
          <w:rFonts w:ascii="Arial" w:hAnsi="Arial" w:cs="Arial"/>
          <w:sz w:val="20"/>
          <w:szCs w:val="20"/>
        </w:rPr>
      </w:pPr>
      <w:r w:rsidRPr="005F4664">
        <w:rPr>
          <w:rFonts w:ascii="Arial" w:hAnsi="Arial" w:cs="Arial"/>
          <w:sz w:val="20"/>
          <w:szCs w:val="20"/>
        </w:rPr>
        <w:t xml:space="preserve">Deverá ser especificado na proposta o </w:t>
      </w:r>
      <w:r w:rsidR="009B2FD4" w:rsidRPr="005F4664">
        <w:rPr>
          <w:rFonts w:ascii="Arial" w:hAnsi="Arial" w:cs="Arial"/>
          <w:b/>
          <w:sz w:val="20"/>
          <w:szCs w:val="20"/>
        </w:rPr>
        <w:t>preço</w:t>
      </w:r>
      <w:r w:rsidRPr="005F4664">
        <w:rPr>
          <w:rFonts w:ascii="Arial" w:hAnsi="Arial" w:cs="Arial"/>
          <w:b/>
          <w:sz w:val="20"/>
          <w:szCs w:val="20"/>
        </w:rPr>
        <w:t xml:space="preserve"> unitário e total</w:t>
      </w:r>
      <w:r w:rsidR="005F4664" w:rsidRPr="005F4664">
        <w:rPr>
          <w:rFonts w:ascii="Arial" w:hAnsi="Arial" w:cs="Arial"/>
          <w:sz w:val="20"/>
          <w:szCs w:val="20"/>
        </w:rPr>
        <w:t>,</w:t>
      </w:r>
      <w:r w:rsidR="001126B4" w:rsidRPr="005F4664">
        <w:rPr>
          <w:rFonts w:ascii="Arial" w:hAnsi="Arial" w:cs="Arial"/>
          <w:sz w:val="20"/>
          <w:szCs w:val="20"/>
        </w:rPr>
        <w:t xml:space="preserve"> </w:t>
      </w:r>
      <w:r w:rsidR="00DF77A2" w:rsidRPr="005F4664">
        <w:rPr>
          <w:rFonts w:ascii="Arial" w:hAnsi="Arial" w:cs="Arial"/>
          <w:b/>
          <w:sz w:val="20"/>
          <w:szCs w:val="20"/>
        </w:rPr>
        <w:t>a m</w:t>
      </w:r>
      <w:r w:rsidR="00FF13D2" w:rsidRPr="005F4664">
        <w:rPr>
          <w:rFonts w:ascii="Arial" w:hAnsi="Arial" w:cs="Arial"/>
          <w:b/>
          <w:sz w:val="20"/>
          <w:szCs w:val="20"/>
        </w:rPr>
        <w:t xml:space="preserve">arca </w:t>
      </w:r>
      <w:r w:rsidR="005F4664" w:rsidRPr="005F4664">
        <w:rPr>
          <w:rFonts w:ascii="Arial" w:hAnsi="Arial" w:cs="Arial"/>
          <w:b/>
          <w:sz w:val="20"/>
          <w:szCs w:val="20"/>
        </w:rPr>
        <w:t>do fabricante, nome comercial e modelo</w:t>
      </w:r>
      <w:r w:rsidR="005F4664" w:rsidRPr="005F4664">
        <w:rPr>
          <w:rFonts w:ascii="Arial" w:hAnsi="Arial" w:cs="Arial"/>
          <w:sz w:val="20"/>
          <w:szCs w:val="20"/>
        </w:rPr>
        <w:t xml:space="preserve"> do produto cotado, sendo admitida apenas uma marca por item.</w:t>
      </w:r>
    </w:p>
    <w:p w14:paraId="4A1D1EB4" w14:textId="5C87D1D8"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1249F8">
        <w:rPr>
          <w:rFonts w:ascii="Arial" w:hAnsi="Arial" w:cs="Arial"/>
          <w:sz w:val="20"/>
          <w:szCs w:val="20"/>
        </w:rPr>
        <w:t>M</w:t>
      </w:r>
      <w:r w:rsidR="001249F8" w:rsidRPr="001249F8">
        <w:rPr>
          <w:rFonts w:ascii="Arial" w:hAnsi="Arial" w:cs="Arial"/>
          <w:sz w:val="20"/>
          <w:szCs w:val="20"/>
        </w:rPr>
        <w:t>enor preço por lote.</w:t>
      </w:r>
    </w:p>
    <w:p w14:paraId="6646F627" w14:textId="39B4A4E3" w:rsidR="00A70C3D" w:rsidRPr="004D343B"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p w14:paraId="002DD9C5" w14:textId="77777777" w:rsidR="004D343B" w:rsidRDefault="004D343B" w:rsidP="004D343B">
      <w:pPr>
        <w:jc w:val="both"/>
        <w:rPr>
          <w:rFonts w:ascii="Arial" w:hAnsi="Arial" w:cs="Arial"/>
          <w:b/>
          <w:u w:val="single"/>
        </w:rPr>
      </w:pPr>
    </w:p>
    <w:p w14:paraId="3C06563D" w14:textId="77777777" w:rsidR="00F80D2A" w:rsidRPr="004D343B" w:rsidRDefault="00F80D2A" w:rsidP="004D343B">
      <w:pPr>
        <w:jc w:val="both"/>
        <w:rPr>
          <w:rFonts w:ascii="Arial" w:hAnsi="Arial" w:cs="Arial"/>
          <w:b/>
          <w:u w:val="single"/>
        </w:rPr>
      </w:pPr>
    </w:p>
    <w:p w14:paraId="7A080978" w14:textId="2ECE976C" w:rsidR="004D343B" w:rsidRDefault="004D343B" w:rsidP="00F80D2A">
      <w:pPr>
        <w:jc w:val="center"/>
        <w:rPr>
          <w:rFonts w:ascii="Arial" w:hAnsi="Arial" w:cs="Arial"/>
          <w:b/>
          <w:u w:val="single"/>
        </w:rPr>
      </w:pPr>
      <w:r w:rsidRPr="004D343B">
        <w:rPr>
          <w:rFonts w:ascii="Arial" w:hAnsi="Arial" w:cs="Arial"/>
          <w:b/>
          <w:u w:val="single"/>
        </w:rPr>
        <w:t>LOTE 01</w:t>
      </w:r>
    </w:p>
    <w:p w14:paraId="2B55DBC8" w14:textId="77777777" w:rsidR="00F80D2A" w:rsidRPr="00F80D2A" w:rsidRDefault="00F80D2A" w:rsidP="00F80D2A">
      <w:pPr>
        <w:jc w:val="center"/>
        <w:rPr>
          <w:rFonts w:ascii="Arial" w:hAnsi="Arial" w:cs="Arial"/>
          <w:b/>
          <w:sz w:val="10"/>
          <w:szCs w:val="10"/>
          <w:u w:val="single"/>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F80D2A">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0ADE8D2" w:rsidR="00A70C3D" w:rsidRPr="003D7704" w:rsidRDefault="004D343B" w:rsidP="006D050C">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1249F8" w:rsidRPr="003D7704" w14:paraId="7500F616" w14:textId="77777777" w:rsidTr="00F80D2A">
        <w:trPr>
          <w:trHeight w:val="283"/>
          <w:jc w:val="center"/>
        </w:trPr>
        <w:tc>
          <w:tcPr>
            <w:tcW w:w="850" w:type="dxa"/>
            <w:tcBorders>
              <w:top w:val="single" w:sz="4" w:space="0" w:color="000000"/>
              <w:left w:val="single" w:sz="4" w:space="0" w:color="000000"/>
              <w:bottom w:val="single" w:sz="4" w:space="0" w:color="auto"/>
              <w:right w:val="single" w:sz="4" w:space="0" w:color="auto"/>
            </w:tcBorders>
            <w:vAlign w:val="center"/>
          </w:tcPr>
          <w:p w14:paraId="274B2EA4" w14:textId="4558AC7F" w:rsidR="001249F8" w:rsidRPr="003D7704" w:rsidRDefault="001249F8"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auto"/>
              <w:bottom w:val="single" w:sz="4" w:space="0" w:color="000000"/>
            </w:tcBorders>
            <w:vAlign w:val="center"/>
          </w:tcPr>
          <w:p w14:paraId="0A491E07" w14:textId="7C2718E8" w:rsidR="001249F8" w:rsidRPr="003D7704" w:rsidRDefault="001249F8" w:rsidP="006D050C">
            <w:pPr>
              <w:pStyle w:val="Contedodatabela"/>
              <w:widowControl w:val="0"/>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14:paraId="32119ADB" w14:textId="02F387F4" w:rsidR="001249F8" w:rsidRPr="003D7704" w:rsidRDefault="001249F8" w:rsidP="006D050C">
            <w:pPr>
              <w:pStyle w:val="Contedodatabela"/>
              <w:widowControl w:val="0"/>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B4B8F2B" w14:textId="77777777" w:rsidR="001249F8" w:rsidRDefault="001249F8" w:rsidP="00F80D2A">
            <w:pPr>
              <w:pStyle w:val="Contedodatabela"/>
              <w:widowControl w:val="0"/>
              <w:spacing w:after="120" w:line="276" w:lineRule="auto"/>
              <w:jc w:val="both"/>
              <w:rPr>
                <w:rFonts w:ascii="Arial" w:hAnsi="Arial" w:cs="Arial"/>
              </w:rPr>
            </w:pPr>
            <w:r w:rsidRPr="001249F8">
              <w:rPr>
                <w:rFonts w:ascii="Arial" w:hAnsi="Arial" w:cs="Arial"/>
              </w:rPr>
              <w:t xml:space="preserve">BOTTON DE GASTROSTOMIA: tubo para </w:t>
            </w:r>
            <w:proofErr w:type="spellStart"/>
            <w:r w:rsidRPr="001249F8">
              <w:rPr>
                <w:rFonts w:ascii="Arial" w:hAnsi="Arial" w:cs="Arial"/>
              </w:rPr>
              <w:t>gastrostomia</w:t>
            </w:r>
            <w:proofErr w:type="spellEnd"/>
            <w:r w:rsidRPr="001249F8">
              <w:rPr>
                <w:rFonts w:ascii="Arial" w:hAnsi="Arial" w:cs="Arial"/>
              </w:rPr>
              <w:t xml:space="preserve"> </w:t>
            </w:r>
            <w:proofErr w:type="gramStart"/>
            <w:r w:rsidRPr="001249F8">
              <w:rPr>
                <w:rFonts w:ascii="Arial" w:hAnsi="Arial" w:cs="Arial"/>
              </w:rPr>
              <w:t>a nível da</w:t>
            </w:r>
            <w:proofErr w:type="gramEnd"/>
            <w:r w:rsidRPr="001249F8">
              <w:rPr>
                <w:rFonts w:ascii="Arial" w:hAnsi="Arial" w:cs="Arial"/>
              </w:rPr>
              <w:t xml:space="preserve"> pele, em silicone grau médico, transparente, com lista radiopaca ao longo de seu comprimento; fixação interna por balão de silicone, válvula para enchimento do balão com dispositivo </w:t>
            </w:r>
            <w:proofErr w:type="spellStart"/>
            <w:r w:rsidRPr="001249F8">
              <w:rPr>
                <w:rFonts w:ascii="Arial" w:hAnsi="Arial" w:cs="Arial"/>
              </w:rPr>
              <w:t>antirrefluxo</w:t>
            </w:r>
            <w:proofErr w:type="spellEnd"/>
            <w:r w:rsidRPr="001249F8">
              <w:rPr>
                <w:rFonts w:ascii="Arial" w:hAnsi="Arial" w:cs="Arial"/>
              </w:rPr>
              <w:t xml:space="preserve">; via de entrada para a alimentação com um sistema de trava para conexão de sondas extensoras; kit completo composto de tubo para </w:t>
            </w:r>
            <w:proofErr w:type="spellStart"/>
            <w:r w:rsidRPr="001249F8">
              <w:rPr>
                <w:rFonts w:ascii="Arial" w:hAnsi="Arial" w:cs="Arial"/>
              </w:rPr>
              <w:t>gastrostomia</w:t>
            </w:r>
            <w:proofErr w:type="spellEnd"/>
            <w:r w:rsidRPr="001249F8">
              <w:rPr>
                <w:rFonts w:ascii="Arial" w:hAnsi="Arial" w:cs="Arial"/>
              </w:rPr>
              <w:t>, sonda extensora de 12 cm com pinça,</w:t>
            </w:r>
            <w:r>
              <w:rPr>
                <w:rFonts w:ascii="Arial" w:hAnsi="Arial" w:cs="Arial"/>
              </w:rPr>
              <w:t xml:space="preserve"> </w:t>
            </w:r>
            <w:r w:rsidRPr="001249F8">
              <w:rPr>
                <w:rFonts w:ascii="Arial" w:hAnsi="Arial" w:cs="Arial"/>
              </w:rPr>
              <w:t xml:space="preserve">sonda extensora para alimentação em </w:t>
            </w:r>
            <w:proofErr w:type="spellStart"/>
            <w:r w:rsidRPr="001249F8">
              <w:rPr>
                <w:rFonts w:ascii="Arial" w:hAnsi="Arial" w:cs="Arial"/>
              </w:rPr>
              <w:t>bolus</w:t>
            </w:r>
            <w:proofErr w:type="spellEnd"/>
            <w:r w:rsidRPr="001249F8">
              <w:rPr>
                <w:rFonts w:ascii="Arial" w:hAnsi="Arial" w:cs="Arial"/>
              </w:rPr>
              <w:t xml:space="preserve"> de 12 cm com pinça, seringa de 6 ml para líquidos e seringa para alimentação de 35 ml.</w:t>
            </w:r>
            <w:r>
              <w:rPr>
                <w:rFonts w:ascii="Arial" w:hAnsi="Arial" w:cs="Arial"/>
              </w:rPr>
              <w:t xml:space="preserve"> </w:t>
            </w:r>
          </w:p>
          <w:p w14:paraId="68EF0698" w14:textId="77777777" w:rsidR="001249F8" w:rsidRDefault="001249F8" w:rsidP="00F80D2A">
            <w:pPr>
              <w:pStyle w:val="Contedodatabela"/>
              <w:widowControl w:val="0"/>
              <w:spacing w:line="276" w:lineRule="auto"/>
              <w:jc w:val="both"/>
              <w:rPr>
                <w:rFonts w:ascii="Arial" w:hAnsi="Arial" w:cs="Arial"/>
              </w:rPr>
            </w:pPr>
            <w:proofErr w:type="gramStart"/>
            <w:r w:rsidRPr="001249F8">
              <w:rPr>
                <w:rFonts w:ascii="Arial" w:hAnsi="Arial" w:cs="Arial"/>
              </w:rPr>
              <w:t>Todas</w:t>
            </w:r>
            <w:proofErr w:type="gramEnd"/>
            <w:r w:rsidRPr="001249F8">
              <w:rPr>
                <w:rFonts w:ascii="Arial" w:hAnsi="Arial" w:cs="Arial"/>
              </w:rPr>
              <w:t xml:space="preserve"> Medidas:</w:t>
            </w:r>
          </w:p>
          <w:p w14:paraId="189E05FE"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0120-14 – 14 </w:t>
            </w:r>
            <w:proofErr w:type="spellStart"/>
            <w:r w:rsidRPr="001249F8">
              <w:rPr>
                <w:rFonts w:ascii="Arial" w:hAnsi="Arial" w:cs="Arial"/>
              </w:rPr>
              <w:t>Fr</w:t>
            </w:r>
            <w:proofErr w:type="spellEnd"/>
            <w:r w:rsidRPr="001249F8">
              <w:rPr>
                <w:rFonts w:ascii="Arial" w:hAnsi="Arial" w:cs="Arial"/>
              </w:rPr>
              <w:t xml:space="preserve"> – comprimento</w:t>
            </w:r>
          </w:p>
          <w:p w14:paraId="3E12FE23"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0120-16 – 16 </w:t>
            </w:r>
            <w:proofErr w:type="spellStart"/>
            <w:r w:rsidRPr="001249F8">
              <w:rPr>
                <w:rFonts w:ascii="Arial" w:hAnsi="Arial" w:cs="Arial"/>
              </w:rPr>
              <w:t>Fr</w:t>
            </w:r>
            <w:proofErr w:type="spellEnd"/>
            <w:r w:rsidRPr="001249F8">
              <w:rPr>
                <w:rFonts w:ascii="Arial" w:hAnsi="Arial" w:cs="Arial"/>
              </w:rPr>
              <w:t xml:space="preserve"> – comprimento</w:t>
            </w:r>
          </w:p>
          <w:p w14:paraId="661B9A8E"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0120-18 – 18 </w:t>
            </w:r>
            <w:proofErr w:type="spellStart"/>
            <w:r w:rsidRPr="001249F8">
              <w:rPr>
                <w:rFonts w:ascii="Arial" w:hAnsi="Arial" w:cs="Arial"/>
              </w:rPr>
              <w:t>Fr</w:t>
            </w:r>
            <w:proofErr w:type="spellEnd"/>
            <w:r w:rsidRPr="001249F8">
              <w:rPr>
                <w:rFonts w:ascii="Arial" w:hAnsi="Arial" w:cs="Arial"/>
              </w:rPr>
              <w:t xml:space="preserve"> – comprimento</w:t>
            </w:r>
          </w:p>
          <w:p w14:paraId="7BCC76FD"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0120-20 – 20 </w:t>
            </w:r>
            <w:proofErr w:type="spellStart"/>
            <w:r w:rsidRPr="001249F8">
              <w:rPr>
                <w:rFonts w:ascii="Arial" w:hAnsi="Arial" w:cs="Arial"/>
              </w:rPr>
              <w:t>Fr</w:t>
            </w:r>
            <w:proofErr w:type="spellEnd"/>
            <w:r w:rsidRPr="001249F8">
              <w:rPr>
                <w:rFonts w:ascii="Arial" w:hAnsi="Arial" w:cs="Arial"/>
              </w:rPr>
              <w:t xml:space="preserve"> – comprimento</w:t>
            </w:r>
          </w:p>
          <w:p w14:paraId="39F3294D"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0,8/1,0/1,2/1,5/1,7/2,0/2,3/2,5/2,7/3,0/3,5/4,0/4,5 cm</w:t>
            </w:r>
          </w:p>
          <w:p w14:paraId="2F9951D6" w14:textId="77777777" w:rsid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0120-24 – 24 </w:t>
            </w:r>
            <w:proofErr w:type="spellStart"/>
            <w:r w:rsidRPr="001249F8">
              <w:rPr>
                <w:rFonts w:ascii="Arial" w:hAnsi="Arial" w:cs="Arial"/>
              </w:rPr>
              <w:t>Fr</w:t>
            </w:r>
            <w:proofErr w:type="spellEnd"/>
            <w:r w:rsidRPr="001249F8">
              <w:rPr>
                <w:rFonts w:ascii="Arial" w:hAnsi="Arial" w:cs="Arial"/>
              </w:rPr>
              <w:t xml:space="preserve"> – comprimento</w:t>
            </w:r>
          </w:p>
          <w:p w14:paraId="686E92C1" w14:textId="27E553CA" w:rsidR="001249F8" w:rsidRPr="003D7704" w:rsidRDefault="001249F8" w:rsidP="00F80D2A">
            <w:pPr>
              <w:pStyle w:val="Contedodatabela"/>
              <w:widowControl w:val="0"/>
              <w:spacing w:line="276" w:lineRule="auto"/>
              <w:jc w:val="both"/>
              <w:rPr>
                <w:rFonts w:ascii="Arial" w:hAnsi="Arial" w:cs="Arial"/>
              </w:rPr>
            </w:pPr>
            <w:r w:rsidRPr="001249F8">
              <w:rPr>
                <w:rFonts w:ascii="Arial" w:hAnsi="Arial" w:cs="Arial"/>
              </w:rPr>
              <w:t>1,5/1,7/2,0/2,3/2,5/2,7/3,0/3,5/4,0/4,5 cm</w:t>
            </w:r>
          </w:p>
        </w:tc>
      </w:tr>
      <w:tr w:rsidR="001249F8" w:rsidRPr="003D7704" w14:paraId="5087C65F" w14:textId="77777777" w:rsidTr="00F80D2A">
        <w:trPr>
          <w:trHeight w:val="283"/>
          <w:jc w:val="center"/>
        </w:trPr>
        <w:tc>
          <w:tcPr>
            <w:tcW w:w="850" w:type="dxa"/>
            <w:tcBorders>
              <w:top w:val="single" w:sz="4" w:space="0" w:color="auto"/>
              <w:left w:val="single" w:sz="4" w:space="0" w:color="000000"/>
              <w:bottom w:val="single" w:sz="4" w:space="0" w:color="000000"/>
              <w:right w:val="single" w:sz="4" w:space="0" w:color="auto"/>
            </w:tcBorders>
            <w:vAlign w:val="center"/>
          </w:tcPr>
          <w:p w14:paraId="2A71A903" w14:textId="5AC9B327" w:rsidR="001249F8" w:rsidRPr="003D7704" w:rsidRDefault="004D343B" w:rsidP="006D050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auto"/>
              <w:bottom w:val="single" w:sz="4" w:space="0" w:color="000000"/>
            </w:tcBorders>
            <w:vAlign w:val="center"/>
          </w:tcPr>
          <w:p w14:paraId="656D94C8" w14:textId="03D21178" w:rsidR="001249F8" w:rsidRDefault="001249F8" w:rsidP="006D050C">
            <w:pPr>
              <w:pStyle w:val="Contedodatabela"/>
              <w:widowControl w:val="0"/>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tcBorders>
            <w:vAlign w:val="center"/>
          </w:tcPr>
          <w:p w14:paraId="37F19B71" w14:textId="41C8D3FF" w:rsidR="001249F8" w:rsidRDefault="001249F8" w:rsidP="006D050C">
            <w:pPr>
              <w:pStyle w:val="Contedodatabela"/>
              <w:widowControl w:val="0"/>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E50F46" w14:textId="307165EA" w:rsidR="001249F8" w:rsidRPr="001249F8" w:rsidRDefault="001249F8" w:rsidP="00F80D2A">
            <w:pPr>
              <w:pStyle w:val="Contedodatabela"/>
              <w:widowControl w:val="0"/>
              <w:spacing w:line="276" w:lineRule="auto"/>
              <w:jc w:val="both"/>
              <w:rPr>
                <w:rFonts w:ascii="Arial" w:hAnsi="Arial" w:cs="Arial"/>
              </w:rPr>
            </w:pPr>
            <w:r w:rsidRPr="001249F8">
              <w:rPr>
                <w:rFonts w:ascii="Arial" w:hAnsi="Arial" w:cs="Arial"/>
              </w:rPr>
              <w:t xml:space="preserve">EXTENSÃO PARA BOTTON: para administração de alimentação/medicação por tubo de </w:t>
            </w:r>
            <w:proofErr w:type="spellStart"/>
            <w:r w:rsidRPr="001249F8">
              <w:rPr>
                <w:rFonts w:ascii="Arial" w:hAnsi="Arial" w:cs="Arial"/>
              </w:rPr>
              <w:t>gastrostomia</w:t>
            </w:r>
            <w:proofErr w:type="spellEnd"/>
            <w:r w:rsidRPr="001249F8">
              <w:rPr>
                <w:rFonts w:ascii="Arial" w:hAnsi="Arial" w:cs="Arial"/>
              </w:rPr>
              <w:t xml:space="preserve"> de 12" (</w:t>
            </w:r>
            <w:proofErr w:type="gramStart"/>
            <w:r w:rsidRPr="001249F8">
              <w:rPr>
                <w:rFonts w:ascii="Arial" w:hAnsi="Arial" w:cs="Arial"/>
              </w:rPr>
              <w:t>30cm</w:t>
            </w:r>
            <w:proofErr w:type="gramEnd"/>
            <w:r w:rsidRPr="001249F8">
              <w:rPr>
                <w:rFonts w:ascii="Arial" w:hAnsi="Arial" w:cs="Arial"/>
              </w:rPr>
              <w:t xml:space="preserve">) com terminal em Y para </w:t>
            </w:r>
            <w:proofErr w:type="spellStart"/>
            <w:r w:rsidRPr="001249F8">
              <w:rPr>
                <w:rFonts w:ascii="Arial" w:hAnsi="Arial" w:cs="Arial"/>
              </w:rPr>
              <w:t>equipos</w:t>
            </w:r>
            <w:proofErr w:type="spellEnd"/>
            <w:r w:rsidRPr="001249F8">
              <w:rPr>
                <w:rFonts w:ascii="Arial" w:hAnsi="Arial" w:cs="Arial"/>
              </w:rPr>
              <w:t xml:space="preserve"> e </w:t>
            </w:r>
            <w:proofErr w:type="spellStart"/>
            <w:r w:rsidRPr="001249F8">
              <w:rPr>
                <w:rFonts w:ascii="Arial" w:hAnsi="Arial" w:cs="Arial"/>
              </w:rPr>
              <w:t>bolus</w:t>
            </w:r>
            <w:proofErr w:type="spellEnd"/>
            <w:r w:rsidRPr="001249F8">
              <w:rPr>
                <w:rFonts w:ascii="Arial" w:hAnsi="Arial" w:cs="Arial"/>
              </w:rPr>
              <w:t xml:space="preserve">, compatível com o </w:t>
            </w:r>
            <w:proofErr w:type="spellStart"/>
            <w:r w:rsidRPr="001249F8">
              <w:rPr>
                <w:rFonts w:ascii="Arial" w:hAnsi="Arial" w:cs="Arial"/>
              </w:rPr>
              <w:t>Botton</w:t>
            </w:r>
            <w:proofErr w:type="spellEnd"/>
            <w:r w:rsidRPr="001249F8">
              <w:rPr>
                <w:rFonts w:ascii="Arial" w:hAnsi="Arial" w:cs="Arial"/>
              </w:rPr>
              <w:t xml:space="preserve"> do item 1.</w:t>
            </w:r>
          </w:p>
        </w:tc>
      </w:tr>
    </w:tbl>
    <w:p w14:paraId="03F1EEF5" w14:textId="77777777" w:rsidR="00004C5B" w:rsidRDefault="00004C5B" w:rsidP="006D050C">
      <w:pPr>
        <w:jc w:val="both"/>
        <w:rPr>
          <w:rFonts w:ascii="Arial" w:hAnsi="Arial" w:cs="Arial"/>
          <w:highlight w:val="yellow"/>
        </w:rPr>
      </w:pPr>
    </w:p>
    <w:p w14:paraId="5A272C30" w14:textId="77777777" w:rsidR="00F80D2A" w:rsidRDefault="00F80D2A" w:rsidP="006D050C">
      <w:pPr>
        <w:jc w:val="both"/>
        <w:rPr>
          <w:rFonts w:ascii="Arial" w:hAnsi="Arial" w:cs="Arial"/>
          <w:highlight w:val="yellow"/>
        </w:rPr>
      </w:pPr>
    </w:p>
    <w:p w14:paraId="6C7B8C52" w14:textId="6112F1AE" w:rsidR="00F80D2A" w:rsidRPr="00F80D2A" w:rsidRDefault="00F80D2A" w:rsidP="00F80D2A">
      <w:pPr>
        <w:jc w:val="center"/>
        <w:rPr>
          <w:rFonts w:ascii="Arial" w:hAnsi="Arial" w:cs="Arial"/>
          <w:b/>
          <w:u w:val="single"/>
        </w:rPr>
      </w:pPr>
      <w:r w:rsidRPr="00F80D2A">
        <w:rPr>
          <w:rFonts w:ascii="Arial" w:hAnsi="Arial" w:cs="Arial"/>
          <w:b/>
          <w:u w:val="single"/>
        </w:rPr>
        <w:lastRenderedPageBreak/>
        <w:t>LOTE 0</w:t>
      </w:r>
      <w:r w:rsidRPr="00F80D2A">
        <w:rPr>
          <w:rFonts w:ascii="Arial" w:hAnsi="Arial" w:cs="Arial"/>
          <w:b/>
          <w:u w:val="single"/>
        </w:rPr>
        <w:t>2</w:t>
      </w:r>
    </w:p>
    <w:tbl>
      <w:tblPr>
        <w:tblStyle w:val="Tabelacomgrade"/>
        <w:tblW w:w="0" w:type="auto"/>
        <w:tblInd w:w="108" w:type="dxa"/>
        <w:tblLook w:val="04A0" w:firstRow="1" w:lastRow="0" w:firstColumn="1" w:lastColumn="0" w:noHBand="0" w:noVBand="1"/>
      </w:tblPr>
      <w:tblGrid>
        <w:gridCol w:w="851"/>
        <w:gridCol w:w="850"/>
        <w:gridCol w:w="851"/>
        <w:gridCol w:w="7402"/>
      </w:tblGrid>
      <w:tr w:rsidR="004D343B" w:rsidRPr="00F80D2A" w14:paraId="603D58C7" w14:textId="77777777" w:rsidTr="00F80D2A">
        <w:trPr>
          <w:trHeight w:val="227"/>
        </w:trPr>
        <w:tc>
          <w:tcPr>
            <w:tcW w:w="851" w:type="dxa"/>
            <w:vAlign w:val="center"/>
          </w:tcPr>
          <w:p w14:paraId="757D5D00" w14:textId="5A4FF4C4" w:rsidR="004D343B" w:rsidRPr="00F80D2A" w:rsidRDefault="004D343B" w:rsidP="004D343B">
            <w:pPr>
              <w:jc w:val="center"/>
              <w:rPr>
                <w:rFonts w:ascii="Arial" w:hAnsi="Arial" w:cs="Arial"/>
                <w:highlight w:val="yellow"/>
              </w:rPr>
            </w:pPr>
            <w:r w:rsidRPr="00F80D2A">
              <w:rPr>
                <w:rFonts w:ascii="Arial" w:hAnsi="Arial" w:cs="Arial"/>
                <w:b/>
              </w:rPr>
              <w:t>Item</w:t>
            </w:r>
          </w:p>
        </w:tc>
        <w:tc>
          <w:tcPr>
            <w:tcW w:w="850" w:type="dxa"/>
            <w:vAlign w:val="center"/>
          </w:tcPr>
          <w:p w14:paraId="6565CB26" w14:textId="486DED3A" w:rsidR="004D343B" w:rsidRPr="00F80D2A" w:rsidRDefault="004D343B" w:rsidP="004D343B">
            <w:pPr>
              <w:jc w:val="center"/>
              <w:rPr>
                <w:rFonts w:ascii="Arial" w:hAnsi="Arial" w:cs="Arial"/>
                <w:highlight w:val="yellow"/>
              </w:rPr>
            </w:pPr>
            <w:r w:rsidRPr="00F80D2A">
              <w:rPr>
                <w:rFonts w:ascii="Arial" w:hAnsi="Arial" w:cs="Arial"/>
                <w:b/>
              </w:rPr>
              <w:t>Quant.</w:t>
            </w:r>
          </w:p>
        </w:tc>
        <w:tc>
          <w:tcPr>
            <w:tcW w:w="851" w:type="dxa"/>
            <w:vAlign w:val="center"/>
          </w:tcPr>
          <w:p w14:paraId="0D2F5E47" w14:textId="3C32A4BC" w:rsidR="004D343B" w:rsidRPr="00F80D2A" w:rsidRDefault="004D343B" w:rsidP="004D343B">
            <w:pPr>
              <w:jc w:val="center"/>
              <w:rPr>
                <w:rFonts w:ascii="Arial" w:hAnsi="Arial" w:cs="Arial"/>
                <w:highlight w:val="yellow"/>
              </w:rPr>
            </w:pPr>
            <w:r w:rsidRPr="00F80D2A">
              <w:rPr>
                <w:rFonts w:ascii="Arial" w:hAnsi="Arial" w:cs="Arial"/>
                <w:b/>
              </w:rPr>
              <w:t>Unid.</w:t>
            </w:r>
          </w:p>
        </w:tc>
        <w:tc>
          <w:tcPr>
            <w:tcW w:w="7402" w:type="dxa"/>
            <w:vAlign w:val="center"/>
          </w:tcPr>
          <w:p w14:paraId="6D408BBA" w14:textId="7DE691E4" w:rsidR="004D343B" w:rsidRPr="00F80D2A" w:rsidRDefault="004D343B" w:rsidP="004D343B">
            <w:pPr>
              <w:jc w:val="center"/>
              <w:rPr>
                <w:rFonts w:ascii="Arial" w:hAnsi="Arial" w:cs="Arial"/>
                <w:highlight w:val="yellow"/>
              </w:rPr>
            </w:pPr>
            <w:r w:rsidRPr="00F80D2A">
              <w:rPr>
                <w:rFonts w:ascii="Arial" w:hAnsi="Arial" w:cs="Arial"/>
                <w:b/>
              </w:rPr>
              <w:t>Descritivo</w:t>
            </w:r>
          </w:p>
        </w:tc>
      </w:tr>
      <w:tr w:rsidR="004D343B" w:rsidRPr="00F80D2A" w14:paraId="1F06092A" w14:textId="77777777" w:rsidTr="00F80D2A">
        <w:trPr>
          <w:trHeight w:val="227"/>
        </w:trPr>
        <w:tc>
          <w:tcPr>
            <w:tcW w:w="851" w:type="dxa"/>
            <w:vAlign w:val="center"/>
          </w:tcPr>
          <w:p w14:paraId="2C83AE06" w14:textId="1177D09E" w:rsidR="004D343B" w:rsidRPr="00F80D2A" w:rsidRDefault="004D343B" w:rsidP="004D343B">
            <w:pPr>
              <w:jc w:val="center"/>
              <w:rPr>
                <w:rFonts w:ascii="Arial" w:hAnsi="Arial" w:cs="Arial"/>
                <w:b/>
              </w:rPr>
            </w:pPr>
            <w:r w:rsidRPr="00F80D2A">
              <w:rPr>
                <w:rFonts w:ascii="Arial" w:hAnsi="Arial" w:cs="Arial"/>
                <w:b/>
              </w:rPr>
              <w:t>03</w:t>
            </w:r>
          </w:p>
        </w:tc>
        <w:tc>
          <w:tcPr>
            <w:tcW w:w="850" w:type="dxa"/>
            <w:vAlign w:val="center"/>
          </w:tcPr>
          <w:p w14:paraId="52B7ECF4" w14:textId="06BD8D45" w:rsidR="004D343B" w:rsidRPr="00F80D2A" w:rsidRDefault="004D343B" w:rsidP="004D343B">
            <w:pPr>
              <w:jc w:val="center"/>
              <w:rPr>
                <w:rFonts w:ascii="Arial" w:hAnsi="Arial" w:cs="Arial"/>
              </w:rPr>
            </w:pPr>
            <w:r w:rsidRPr="00F80D2A">
              <w:rPr>
                <w:rFonts w:ascii="Arial" w:hAnsi="Arial" w:cs="Arial"/>
              </w:rPr>
              <w:t>180</w:t>
            </w:r>
          </w:p>
        </w:tc>
        <w:tc>
          <w:tcPr>
            <w:tcW w:w="851" w:type="dxa"/>
            <w:vAlign w:val="center"/>
          </w:tcPr>
          <w:p w14:paraId="750A1F22" w14:textId="1F4246E8" w:rsidR="004D343B" w:rsidRPr="00F80D2A" w:rsidRDefault="004D343B" w:rsidP="004D343B">
            <w:pPr>
              <w:jc w:val="center"/>
              <w:rPr>
                <w:rFonts w:ascii="Arial" w:hAnsi="Arial" w:cs="Arial"/>
              </w:rPr>
            </w:pPr>
            <w:r w:rsidRPr="00F80D2A">
              <w:rPr>
                <w:rFonts w:ascii="Arial" w:hAnsi="Arial" w:cs="Arial"/>
              </w:rPr>
              <w:t>COM</w:t>
            </w:r>
          </w:p>
        </w:tc>
        <w:tc>
          <w:tcPr>
            <w:tcW w:w="7402" w:type="dxa"/>
            <w:vAlign w:val="center"/>
          </w:tcPr>
          <w:p w14:paraId="20595B08" w14:textId="2FCC353F" w:rsidR="004D343B" w:rsidRPr="00F80D2A" w:rsidRDefault="004D343B" w:rsidP="004D343B">
            <w:pPr>
              <w:rPr>
                <w:rFonts w:ascii="Arial" w:hAnsi="Arial" w:cs="Arial"/>
                <w:highlight w:val="yellow"/>
              </w:rPr>
            </w:pPr>
            <w:r w:rsidRPr="00F80D2A">
              <w:rPr>
                <w:rFonts w:ascii="Arial" w:hAnsi="Arial" w:cs="Arial"/>
              </w:rPr>
              <w:t>CLORTALIDONA 12,5</w:t>
            </w:r>
            <w:proofErr w:type="gramStart"/>
            <w:r w:rsidRPr="00F80D2A">
              <w:rPr>
                <w:rFonts w:ascii="Arial" w:hAnsi="Arial" w:cs="Arial"/>
              </w:rPr>
              <w:t>mg</w:t>
            </w:r>
            <w:proofErr w:type="gramEnd"/>
            <w:r w:rsidRPr="00F80D2A">
              <w:rPr>
                <w:rFonts w:ascii="Arial" w:hAnsi="Arial" w:cs="Arial"/>
              </w:rPr>
              <w:t>, comprimidos.</w:t>
            </w:r>
          </w:p>
        </w:tc>
      </w:tr>
    </w:tbl>
    <w:p w14:paraId="26BE431D" w14:textId="77777777" w:rsidR="004D343B" w:rsidRPr="00F80D2A" w:rsidRDefault="004D343B" w:rsidP="006D050C">
      <w:pPr>
        <w:jc w:val="both"/>
        <w:rPr>
          <w:rFonts w:ascii="Arial" w:hAnsi="Arial" w:cs="Arial"/>
          <w:highlight w:val="yellow"/>
        </w:rPr>
      </w:pPr>
    </w:p>
    <w:p w14:paraId="0DCF6F6C" w14:textId="09D57EF3" w:rsidR="00F80D2A" w:rsidRPr="00F80D2A" w:rsidRDefault="00F80D2A" w:rsidP="00F80D2A">
      <w:pPr>
        <w:jc w:val="center"/>
        <w:rPr>
          <w:rFonts w:ascii="Arial" w:hAnsi="Arial" w:cs="Arial"/>
          <w:b/>
          <w:u w:val="single"/>
        </w:rPr>
      </w:pPr>
      <w:r w:rsidRPr="00F80D2A">
        <w:rPr>
          <w:rFonts w:ascii="Arial" w:hAnsi="Arial" w:cs="Arial"/>
          <w:b/>
          <w:u w:val="single"/>
        </w:rPr>
        <w:t>LOTE 0</w:t>
      </w:r>
      <w:r w:rsidRPr="00F80D2A">
        <w:rPr>
          <w:rFonts w:ascii="Arial" w:hAnsi="Arial" w:cs="Arial"/>
          <w:b/>
          <w:u w:val="single"/>
        </w:rPr>
        <w:t>3</w:t>
      </w:r>
    </w:p>
    <w:tbl>
      <w:tblPr>
        <w:tblStyle w:val="Tabelacomgrade"/>
        <w:tblW w:w="0" w:type="auto"/>
        <w:tblInd w:w="108" w:type="dxa"/>
        <w:tblLook w:val="04A0" w:firstRow="1" w:lastRow="0" w:firstColumn="1" w:lastColumn="0" w:noHBand="0" w:noVBand="1"/>
      </w:tblPr>
      <w:tblGrid>
        <w:gridCol w:w="851"/>
        <w:gridCol w:w="850"/>
        <w:gridCol w:w="851"/>
        <w:gridCol w:w="7402"/>
      </w:tblGrid>
      <w:tr w:rsidR="00F80D2A" w:rsidRPr="00F80D2A" w14:paraId="79F53D25" w14:textId="77777777" w:rsidTr="00F80D2A">
        <w:trPr>
          <w:trHeight w:val="227"/>
        </w:trPr>
        <w:tc>
          <w:tcPr>
            <w:tcW w:w="851" w:type="dxa"/>
            <w:vAlign w:val="center"/>
          </w:tcPr>
          <w:p w14:paraId="69F22AEB" w14:textId="77777777" w:rsidR="00F80D2A" w:rsidRPr="00F80D2A" w:rsidRDefault="00F80D2A" w:rsidP="0098780D">
            <w:pPr>
              <w:jc w:val="center"/>
              <w:rPr>
                <w:rFonts w:ascii="Arial" w:hAnsi="Arial" w:cs="Arial"/>
                <w:highlight w:val="yellow"/>
              </w:rPr>
            </w:pPr>
            <w:r w:rsidRPr="00F80D2A">
              <w:rPr>
                <w:rFonts w:ascii="Arial" w:hAnsi="Arial" w:cs="Arial"/>
                <w:b/>
              </w:rPr>
              <w:t>Item</w:t>
            </w:r>
          </w:p>
        </w:tc>
        <w:tc>
          <w:tcPr>
            <w:tcW w:w="850" w:type="dxa"/>
            <w:vAlign w:val="center"/>
          </w:tcPr>
          <w:p w14:paraId="0A656B6A" w14:textId="77777777" w:rsidR="00F80D2A" w:rsidRPr="00F80D2A" w:rsidRDefault="00F80D2A" w:rsidP="0098780D">
            <w:pPr>
              <w:jc w:val="center"/>
              <w:rPr>
                <w:rFonts w:ascii="Arial" w:hAnsi="Arial" w:cs="Arial"/>
                <w:highlight w:val="yellow"/>
              </w:rPr>
            </w:pPr>
            <w:r w:rsidRPr="00F80D2A">
              <w:rPr>
                <w:rFonts w:ascii="Arial" w:hAnsi="Arial" w:cs="Arial"/>
                <w:b/>
              </w:rPr>
              <w:t>Quant.</w:t>
            </w:r>
          </w:p>
        </w:tc>
        <w:tc>
          <w:tcPr>
            <w:tcW w:w="851" w:type="dxa"/>
            <w:vAlign w:val="center"/>
          </w:tcPr>
          <w:p w14:paraId="6FD68684" w14:textId="77777777" w:rsidR="00F80D2A" w:rsidRPr="00F80D2A" w:rsidRDefault="00F80D2A" w:rsidP="0098780D">
            <w:pPr>
              <w:jc w:val="center"/>
              <w:rPr>
                <w:rFonts w:ascii="Arial" w:hAnsi="Arial" w:cs="Arial"/>
                <w:highlight w:val="yellow"/>
              </w:rPr>
            </w:pPr>
            <w:r w:rsidRPr="00F80D2A">
              <w:rPr>
                <w:rFonts w:ascii="Arial" w:hAnsi="Arial" w:cs="Arial"/>
                <w:b/>
              </w:rPr>
              <w:t>Unid.</w:t>
            </w:r>
          </w:p>
        </w:tc>
        <w:tc>
          <w:tcPr>
            <w:tcW w:w="7402" w:type="dxa"/>
            <w:vAlign w:val="center"/>
          </w:tcPr>
          <w:p w14:paraId="13F35AF6" w14:textId="77777777" w:rsidR="00F80D2A" w:rsidRPr="00F80D2A" w:rsidRDefault="00F80D2A" w:rsidP="0098780D">
            <w:pPr>
              <w:jc w:val="center"/>
              <w:rPr>
                <w:rFonts w:ascii="Arial" w:hAnsi="Arial" w:cs="Arial"/>
                <w:highlight w:val="yellow"/>
              </w:rPr>
            </w:pPr>
            <w:r w:rsidRPr="00F80D2A">
              <w:rPr>
                <w:rFonts w:ascii="Arial" w:hAnsi="Arial" w:cs="Arial"/>
                <w:b/>
              </w:rPr>
              <w:t>Descritivo</w:t>
            </w:r>
          </w:p>
        </w:tc>
      </w:tr>
      <w:tr w:rsidR="00F80D2A" w:rsidRPr="00F80D2A" w14:paraId="318E3A7E" w14:textId="77777777" w:rsidTr="00F80D2A">
        <w:trPr>
          <w:trHeight w:val="227"/>
        </w:trPr>
        <w:tc>
          <w:tcPr>
            <w:tcW w:w="851" w:type="dxa"/>
            <w:vAlign w:val="center"/>
          </w:tcPr>
          <w:p w14:paraId="5037B3F8" w14:textId="295DCE3C" w:rsidR="00F80D2A" w:rsidRPr="00F80D2A" w:rsidRDefault="00F80D2A" w:rsidP="0098780D">
            <w:pPr>
              <w:jc w:val="center"/>
              <w:rPr>
                <w:rFonts w:ascii="Arial" w:hAnsi="Arial" w:cs="Arial"/>
                <w:b/>
              </w:rPr>
            </w:pPr>
            <w:r w:rsidRPr="00F80D2A">
              <w:rPr>
                <w:rFonts w:ascii="Arial" w:hAnsi="Arial" w:cs="Arial"/>
                <w:b/>
              </w:rPr>
              <w:t>04</w:t>
            </w:r>
          </w:p>
        </w:tc>
        <w:tc>
          <w:tcPr>
            <w:tcW w:w="850" w:type="dxa"/>
            <w:vAlign w:val="center"/>
          </w:tcPr>
          <w:p w14:paraId="040010EE" w14:textId="1A206167" w:rsidR="00F80D2A" w:rsidRPr="00F80D2A" w:rsidRDefault="00F80D2A" w:rsidP="0098780D">
            <w:pPr>
              <w:jc w:val="center"/>
              <w:rPr>
                <w:rFonts w:ascii="Arial" w:hAnsi="Arial" w:cs="Arial"/>
              </w:rPr>
            </w:pPr>
            <w:proofErr w:type="gramStart"/>
            <w:r w:rsidRPr="00F80D2A">
              <w:rPr>
                <w:rFonts w:ascii="Arial" w:hAnsi="Arial" w:cs="Arial"/>
              </w:rPr>
              <w:t>8</w:t>
            </w:r>
            <w:proofErr w:type="gramEnd"/>
          </w:p>
        </w:tc>
        <w:tc>
          <w:tcPr>
            <w:tcW w:w="851" w:type="dxa"/>
            <w:vAlign w:val="center"/>
          </w:tcPr>
          <w:p w14:paraId="11963A27" w14:textId="6E3166B1" w:rsidR="00F80D2A" w:rsidRPr="00F80D2A" w:rsidRDefault="00F80D2A" w:rsidP="0098780D">
            <w:pPr>
              <w:jc w:val="center"/>
              <w:rPr>
                <w:rFonts w:ascii="Arial" w:hAnsi="Arial" w:cs="Arial"/>
              </w:rPr>
            </w:pPr>
            <w:r w:rsidRPr="00F80D2A">
              <w:rPr>
                <w:rFonts w:ascii="Arial" w:hAnsi="Arial" w:cs="Arial"/>
              </w:rPr>
              <w:t>LAT</w:t>
            </w:r>
          </w:p>
        </w:tc>
        <w:tc>
          <w:tcPr>
            <w:tcW w:w="7402" w:type="dxa"/>
            <w:vAlign w:val="center"/>
          </w:tcPr>
          <w:p w14:paraId="4B41ACC7" w14:textId="6E098416" w:rsidR="00F80D2A" w:rsidRPr="00F80D2A" w:rsidRDefault="00F80D2A" w:rsidP="0098780D">
            <w:pPr>
              <w:rPr>
                <w:rFonts w:ascii="Arial" w:hAnsi="Arial" w:cs="Arial"/>
                <w:highlight w:val="yellow"/>
              </w:rPr>
            </w:pPr>
            <w:r w:rsidRPr="00F80D2A">
              <w:rPr>
                <w:rFonts w:ascii="Arial" w:hAnsi="Arial" w:cs="Arial"/>
              </w:rPr>
              <w:t xml:space="preserve">FIBER MAIS, </w:t>
            </w:r>
            <w:proofErr w:type="spellStart"/>
            <w:r w:rsidRPr="00F80D2A">
              <w:rPr>
                <w:rFonts w:ascii="Arial" w:hAnsi="Arial" w:cs="Arial"/>
              </w:rPr>
              <w:t>mix</w:t>
            </w:r>
            <w:proofErr w:type="spellEnd"/>
            <w:r w:rsidRPr="00F80D2A">
              <w:rPr>
                <w:rFonts w:ascii="Arial" w:hAnsi="Arial" w:cs="Arial"/>
              </w:rPr>
              <w:t xml:space="preserve"> de fibras solúveis, lata com 260g, sem sabor.</w:t>
            </w:r>
          </w:p>
        </w:tc>
      </w:tr>
    </w:tbl>
    <w:p w14:paraId="1DF22F02" w14:textId="77777777" w:rsidR="00F80D2A" w:rsidRPr="00F80D2A" w:rsidRDefault="00F80D2A" w:rsidP="00F80D2A">
      <w:pPr>
        <w:jc w:val="center"/>
        <w:rPr>
          <w:rFonts w:ascii="Arial" w:hAnsi="Arial" w:cs="Arial"/>
          <w:b/>
          <w:u w:val="single"/>
        </w:rPr>
      </w:pPr>
    </w:p>
    <w:p w14:paraId="3866B257" w14:textId="1FA76CC5" w:rsidR="00F80D2A" w:rsidRPr="00F80D2A" w:rsidRDefault="00F80D2A" w:rsidP="00F80D2A">
      <w:pPr>
        <w:jc w:val="center"/>
        <w:rPr>
          <w:rFonts w:ascii="Arial" w:hAnsi="Arial" w:cs="Arial"/>
          <w:b/>
          <w:u w:val="single"/>
        </w:rPr>
      </w:pPr>
      <w:r w:rsidRPr="00F80D2A">
        <w:rPr>
          <w:rFonts w:ascii="Arial" w:hAnsi="Arial" w:cs="Arial"/>
          <w:b/>
          <w:u w:val="single"/>
        </w:rPr>
        <w:t>LOTE 0</w:t>
      </w:r>
      <w:r w:rsidRPr="00F80D2A">
        <w:rPr>
          <w:rFonts w:ascii="Arial" w:hAnsi="Arial" w:cs="Arial"/>
          <w:b/>
          <w:u w:val="single"/>
        </w:rPr>
        <w:t>4</w:t>
      </w:r>
    </w:p>
    <w:tbl>
      <w:tblPr>
        <w:tblStyle w:val="Tabelacomgrade"/>
        <w:tblW w:w="0" w:type="auto"/>
        <w:tblInd w:w="108" w:type="dxa"/>
        <w:tblLook w:val="04A0" w:firstRow="1" w:lastRow="0" w:firstColumn="1" w:lastColumn="0" w:noHBand="0" w:noVBand="1"/>
      </w:tblPr>
      <w:tblGrid>
        <w:gridCol w:w="851"/>
        <w:gridCol w:w="850"/>
        <w:gridCol w:w="851"/>
        <w:gridCol w:w="7402"/>
      </w:tblGrid>
      <w:tr w:rsidR="00F80D2A" w:rsidRPr="00F80D2A" w14:paraId="3FD67968" w14:textId="77777777" w:rsidTr="00F80D2A">
        <w:trPr>
          <w:trHeight w:val="227"/>
        </w:trPr>
        <w:tc>
          <w:tcPr>
            <w:tcW w:w="851" w:type="dxa"/>
            <w:vAlign w:val="center"/>
          </w:tcPr>
          <w:p w14:paraId="56D480C8" w14:textId="77777777" w:rsidR="00F80D2A" w:rsidRPr="00F80D2A" w:rsidRDefault="00F80D2A" w:rsidP="0098780D">
            <w:pPr>
              <w:jc w:val="center"/>
              <w:rPr>
                <w:rFonts w:ascii="Arial" w:hAnsi="Arial" w:cs="Arial"/>
                <w:highlight w:val="yellow"/>
              </w:rPr>
            </w:pPr>
            <w:r w:rsidRPr="00F80D2A">
              <w:rPr>
                <w:rFonts w:ascii="Arial" w:hAnsi="Arial" w:cs="Arial"/>
                <w:b/>
              </w:rPr>
              <w:t>Item</w:t>
            </w:r>
          </w:p>
        </w:tc>
        <w:tc>
          <w:tcPr>
            <w:tcW w:w="850" w:type="dxa"/>
            <w:vAlign w:val="center"/>
          </w:tcPr>
          <w:p w14:paraId="315D55F1" w14:textId="77777777" w:rsidR="00F80D2A" w:rsidRPr="00F80D2A" w:rsidRDefault="00F80D2A" w:rsidP="0098780D">
            <w:pPr>
              <w:jc w:val="center"/>
              <w:rPr>
                <w:rFonts w:ascii="Arial" w:hAnsi="Arial" w:cs="Arial"/>
                <w:highlight w:val="yellow"/>
              </w:rPr>
            </w:pPr>
            <w:r w:rsidRPr="00F80D2A">
              <w:rPr>
                <w:rFonts w:ascii="Arial" w:hAnsi="Arial" w:cs="Arial"/>
                <w:b/>
              </w:rPr>
              <w:t>Quant.</w:t>
            </w:r>
          </w:p>
        </w:tc>
        <w:tc>
          <w:tcPr>
            <w:tcW w:w="851" w:type="dxa"/>
            <w:vAlign w:val="center"/>
          </w:tcPr>
          <w:p w14:paraId="64B6DDDC" w14:textId="77777777" w:rsidR="00F80D2A" w:rsidRPr="00F80D2A" w:rsidRDefault="00F80D2A" w:rsidP="0098780D">
            <w:pPr>
              <w:jc w:val="center"/>
              <w:rPr>
                <w:rFonts w:ascii="Arial" w:hAnsi="Arial" w:cs="Arial"/>
                <w:highlight w:val="yellow"/>
              </w:rPr>
            </w:pPr>
            <w:r w:rsidRPr="00F80D2A">
              <w:rPr>
                <w:rFonts w:ascii="Arial" w:hAnsi="Arial" w:cs="Arial"/>
                <w:b/>
              </w:rPr>
              <w:t>Unid.</w:t>
            </w:r>
          </w:p>
        </w:tc>
        <w:tc>
          <w:tcPr>
            <w:tcW w:w="7402" w:type="dxa"/>
            <w:vAlign w:val="center"/>
          </w:tcPr>
          <w:p w14:paraId="566A1C8F" w14:textId="77777777" w:rsidR="00F80D2A" w:rsidRPr="00F80D2A" w:rsidRDefault="00F80D2A" w:rsidP="0098780D">
            <w:pPr>
              <w:jc w:val="center"/>
              <w:rPr>
                <w:rFonts w:ascii="Arial" w:hAnsi="Arial" w:cs="Arial"/>
                <w:highlight w:val="yellow"/>
              </w:rPr>
            </w:pPr>
            <w:r w:rsidRPr="00F80D2A">
              <w:rPr>
                <w:rFonts w:ascii="Arial" w:hAnsi="Arial" w:cs="Arial"/>
                <w:b/>
              </w:rPr>
              <w:t>Descritivo</w:t>
            </w:r>
          </w:p>
        </w:tc>
      </w:tr>
      <w:tr w:rsidR="00F80D2A" w:rsidRPr="00F80D2A" w14:paraId="2731F8F1" w14:textId="77777777" w:rsidTr="00F80D2A">
        <w:trPr>
          <w:trHeight w:val="227"/>
        </w:trPr>
        <w:tc>
          <w:tcPr>
            <w:tcW w:w="851" w:type="dxa"/>
            <w:vAlign w:val="center"/>
          </w:tcPr>
          <w:p w14:paraId="21FC745B" w14:textId="437295F0" w:rsidR="00F80D2A" w:rsidRPr="00F80D2A" w:rsidRDefault="00F80D2A" w:rsidP="0098780D">
            <w:pPr>
              <w:jc w:val="center"/>
              <w:rPr>
                <w:rFonts w:ascii="Arial" w:hAnsi="Arial" w:cs="Arial"/>
                <w:b/>
              </w:rPr>
            </w:pPr>
            <w:r w:rsidRPr="00F80D2A">
              <w:rPr>
                <w:rFonts w:ascii="Arial" w:hAnsi="Arial" w:cs="Arial"/>
                <w:b/>
              </w:rPr>
              <w:t>05</w:t>
            </w:r>
          </w:p>
        </w:tc>
        <w:tc>
          <w:tcPr>
            <w:tcW w:w="850" w:type="dxa"/>
            <w:vAlign w:val="center"/>
          </w:tcPr>
          <w:p w14:paraId="6D089E46" w14:textId="70ED7D8D" w:rsidR="00F80D2A" w:rsidRPr="00F80D2A" w:rsidRDefault="00F80D2A" w:rsidP="0098780D">
            <w:pPr>
              <w:jc w:val="center"/>
              <w:rPr>
                <w:rFonts w:ascii="Arial" w:hAnsi="Arial" w:cs="Arial"/>
              </w:rPr>
            </w:pPr>
            <w:r w:rsidRPr="00F80D2A">
              <w:rPr>
                <w:rFonts w:ascii="Arial" w:hAnsi="Arial" w:cs="Arial"/>
              </w:rPr>
              <w:t>2640</w:t>
            </w:r>
          </w:p>
        </w:tc>
        <w:tc>
          <w:tcPr>
            <w:tcW w:w="851" w:type="dxa"/>
            <w:vAlign w:val="center"/>
          </w:tcPr>
          <w:p w14:paraId="7EACCDC0" w14:textId="4882BC48" w:rsidR="00F80D2A" w:rsidRPr="00F80D2A" w:rsidRDefault="00F80D2A" w:rsidP="0098780D">
            <w:pPr>
              <w:jc w:val="center"/>
              <w:rPr>
                <w:rFonts w:ascii="Arial" w:hAnsi="Arial" w:cs="Arial"/>
              </w:rPr>
            </w:pPr>
            <w:r w:rsidRPr="00F80D2A">
              <w:rPr>
                <w:rFonts w:ascii="Arial" w:hAnsi="Arial" w:cs="Arial"/>
              </w:rPr>
              <w:t>UNI</w:t>
            </w:r>
          </w:p>
        </w:tc>
        <w:tc>
          <w:tcPr>
            <w:tcW w:w="7402" w:type="dxa"/>
            <w:vAlign w:val="center"/>
          </w:tcPr>
          <w:p w14:paraId="465E355D" w14:textId="2B2809ED" w:rsidR="00F80D2A" w:rsidRPr="00F80D2A" w:rsidRDefault="00F80D2A" w:rsidP="0098780D">
            <w:pPr>
              <w:rPr>
                <w:rFonts w:ascii="Arial" w:hAnsi="Arial" w:cs="Arial"/>
                <w:highlight w:val="yellow"/>
                <w:lang w:val="en-US"/>
              </w:rPr>
            </w:pPr>
            <w:r w:rsidRPr="00F80D2A">
              <w:rPr>
                <w:rFonts w:ascii="Arial" w:hAnsi="Arial" w:cs="Arial"/>
                <w:lang w:val="en-US"/>
              </w:rPr>
              <w:t>FRALDA XXG - PAMPERS CONFORT SEC</w:t>
            </w:r>
          </w:p>
        </w:tc>
      </w:tr>
    </w:tbl>
    <w:p w14:paraId="6F022D33" w14:textId="77777777" w:rsidR="00F80D2A" w:rsidRPr="00F80D2A" w:rsidRDefault="00F80D2A" w:rsidP="00F80D2A">
      <w:pPr>
        <w:jc w:val="center"/>
        <w:rPr>
          <w:rFonts w:ascii="Arial" w:hAnsi="Arial" w:cs="Arial"/>
          <w:b/>
          <w:u w:val="single"/>
          <w:lang w:val="en-US"/>
        </w:rPr>
      </w:pPr>
    </w:p>
    <w:p w14:paraId="43280C51" w14:textId="48EDE2F1" w:rsidR="00F80D2A" w:rsidRPr="00F80D2A" w:rsidRDefault="00F80D2A" w:rsidP="00F80D2A">
      <w:pPr>
        <w:jc w:val="center"/>
        <w:rPr>
          <w:rFonts w:ascii="Arial" w:hAnsi="Arial" w:cs="Arial"/>
          <w:b/>
          <w:u w:val="single"/>
        </w:rPr>
      </w:pPr>
      <w:r w:rsidRPr="00F80D2A">
        <w:rPr>
          <w:rFonts w:ascii="Arial" w:hAnsi="Arial" w:cs="Arial"/>
          <w:b/>
          <w:u w:val="single"/>
        </w:rPr>
        <w:t>LOTE 0</w:t>
      </w:r>
      <w:r w:rsidRPr="00F80D2A">
        <w:rPr>
          <w:rFonts w:ascii="Arial" w:hAnsi="Arial" w:cs="Arial"/>
          <w:b/>
          <w:u w:val="single"/>
        </w:rPr>
        <w:t>5</w:t>
      </w:r>
    </w:p>
    <w:tbl>
      <w:tblPr>
        <w:tblStyle w:val="Tabelacomgrade"/>
        <w:tblW w:w="0" w:type="auto"/>
        <w:tblInd w:w="108" w:type="dxa"/>
        <w:tblLook w:val="04A0" w:firstRow="1" w:lastRow="0" w:firstColumn="1" w:lastColumn="0" w:noHBand="0" w:noVBand="1"/>
      </w:tblPr>
      <w:tblGrid>
        <w:gridCol w:w="851"/>
        <w:gridCol w:w="850"/>
        <w:gridCol w:w="851"/>
        <w:gridCol w:w="7402"/>
      </w:tblGrid>
      <w:tr w:rsidR="00F80D2A" w:rsidRPr="00F80D2A" w14:paraId="3656ED6B" w14:textId="77777777" w:rsidTr="00F80D2A">
        <w:trPr>
          <w:trHeight w:val="227"/>
        </w:trPr>
        <w:tc>
          <w:tcPr>
            <w:tcW w:w="851" w:type="dxa"/>
            <w:vAlign w:val="center"/>
          </w:tcPr>
          <w:p w14:paraId="726D664D" w14:textId="77777777" w:rsidR="00F80D2A" w:rsidRPr="00F80D2A" w:rsidRDefault="00F80D2A" w:rsidP="0098780D">
            <w:pPr>
              <w:jc w:val="center"/>
              <w:rPr>
                <w:rFonts w:ascii="Arial" w:hAnsi="Arial" w:cs="Arial"/>
                <w:highlight w:val="yellow"/>
              </w:rPr>
            </w:pPr>
            <w:r w:rsidRPr="00F80D2A">
              <w:rPr>
                <w:rFonts w:ascii="Arial" w:hAnsi="Arial" w:cs="Arial"/>
                <w:b/>
              </w:rPr>
              <w:t>Item</w:t>
            </w:r>
          </w:p>
        </w:tc>
        <w:tc>
          <w:tcPr>
            <w:tcW w:w="850" w:type="dxa"/>
            <w:vAlign w:val="center"/>
          </w:tcPr>
          <w:p w14:paraId="69FA80DF" w14:textId="77777777" w:rsidR="00F80D2A" w:rsidRPr="00F80D2A" w:rsidRDefault="00F80D2A" w:rsidP="0098780D">
            <w:pPr>
              <w:jc w:val="center"/>
              <w:rPr>
                <w:rFonts w:ascii="Arial" w:hAnsi="Arial" w:cs="Arial"/>
                <w:highlight w:val="yellow"/>
              </w:rPr>
            </w:pPr>
            <w:r w:rsidRPr="00F80D2A">
              <w:rPr>
                <w:rFonts w:ascii="Arial" w:hAnsi="Arial" w:cs="Arial"/>
                <w:b/>
              </w:rPr>
              <w:t>Quant.</w:t>
            </w:r>
          </w:p>
        </w:tc>
        <w:tc>
          <w:tcPr>
            <w:tcW w:w="851" w:type="dxa"/>
            <w:vAlign w:val="center"/>
          </w:tcPr>
          <w:p w14:paraId="4A2ED03D" w14:textId="77777777" w:rsidR="00F80D2A" w:rsidRPr="00F80D2A" w:rsidRDefault="00F80D2A" w:rsidP="0098780D">
            <w:pPr>
              <w:jc w:val="center"/>
              <w:rPr>
                <w:rFonts w:ascii="Arial" w:hAnsi="Arial" w:cs="Arial"/>
                <w:highlight w:val="yellow"/>
              </w:rPr>
            </w:pPr>
            <w:r w:rsidRPr="00F80D2A">
              <w:rPr>
                <w:rFonts w:ascii="Arial" w:hAnsi="Arial" w:cs="Arial"/>
                <w:b/>
              </w:rPr>
              <w:t>Unid.</w:t>
            </w:r>
          </w:p>
        </w:tc>
        <w:tc>
          <w:tcPr>
            <w:tcW w:w="7402" w:type="dxa"/>
            <w:vAlign w:val="center"/>
          </w:tcPr>
          <w:p w14:paraId="00F79D37" w14:textId="77777777" w:rsidR="00F80D2A" w:rsidRPr="00F80D2A" w:rsidRDefault="00F80D2A" w:rsidP="0098780D">
            <w:pPr>
              <w:jc w:val="center"/>
              <w:rPr>
                <w:rFonts w:ascii="Arial" w:hAnsi="Arial" w:cs="Arial"/>
                <w:highlight w:val="yellow"/>
              </w:rPr>
            </w:pPr>
            <w:r w:rsidRPr="00F80D2A">
              <w:rPr>
                <w:rFonts w:ascii="Arial" w:hAnsi="Arial" w:cs="Arial"/>
                <w:b/>
              </w:rPr>
              <w:t>Descritivo</w:t>
            </w:r>
          </w:p>
        </w:tc>
      </w:tr>
      <w:tr w:rsidR="00F80D2A" w:rsidRPr="00F80D2A" w14:paraId="3F7034A0" w14:textId="77777777" w:rsidTr="00F80D2A">
        <w:trPr>
          <w:trHeight w:val="227"/>
        </w:trPr>
        <w:tc>
          <w:tcPr>
            <w:tcW w:w="851" w:type="dxa"/>
            <w:vAlign w:val="center"/>
          </w:tcPr>
          <w:p w14:paraId="3FDF02AE" w14:textId="634B0EF1" w:rsidR="00F80D2A" w:rsidRPr="00F80D2A" w:rsidRDefault="00F80D2A" w:rsidP="0098780D">
            <w:pPr>
              <w:jc w:val="center"/>
              <w:rPr>
                <w:rFonts w:ascii="Arial" w:hAnsi="Arial" w:cs="Arial"/>
                <w:b/>
              </w:rPr>
            </w:pPr>
            <w:r w:rsidRPr="00F80D2A">
              <w:rPr>
                <w:rFonts w:ascii="Arial" w:hAnsi="Arial" w:cs="Arial"/>
                <w:b/>
              </w:rPr>
              <w:t>06</w:t>
            </w:r>
          </w:p>
        </w:tc>
        <w:tc>
          <w:tcPr>
            <w:tcW w:w="850" w:type="dxa"/>
            <w:vAlign w:val="center"/>
          </w:tcPr>
          <w:p w14:paraId="6976A639" w14:textId="132C777C" w:rsidR="00F80D2A" w:rsidRPr="00F80D2A" w:rsidRDefault="00F80D2A" w:rsidP="0098780D">
            <w:pPr>
              <w:jc w:val="center"/>
              <w:rPr>
                <w:rFonts w:ascii="Arial" w:hAnsi="Arial" w:cs="Arial"/>
              </w:rPr>
            </w:pPr>
            <w:r w:rsidRPr="00F80D2A">
              <w:rPr>
                <w:rFonts w:ascii="Arial" w:hAnsi="Arial" w:cs="Arial"/>
              </w:rPr>
              <w:t>12</w:t>
            </w:r>
          </w:p>
        </w:tc>
        <w:tc>
          <w:tcPr>
            <w:tcW w:w="851" w:type="dxa"/>
            <w:vAlign w:val="center"/>
          </w:tcPr>
          <w:p w14:paraId="07D3D0D2" w14:textId="458236E3" w:rsidR="00F80D2A" w:rsidRPr="00F80D2A" w:rsidRDefault="00F80D2A" w:rsidP="0098780D">
            <w:pPr>
              <w:jc w:val="center"/>
              <w:rPr>
                <w:rFonts w:ascii="Arial" w:hAnsi="Arial" w:cs="Arial"/>
              </w:rPr>
            </w:pPr>
            <w:r w:rsidRPr="00F80D2A">
              <w:rPr>
                <w:rFonts w:ascii="Arial" w:hAnsi="Arial" w:cs="Arial"/>
              </w:rPr>
              <w:t>FRA</w:t>
            </w:r>
          </w:p>
        </w:tc>
        <w:tc>
          <w:tcPr>
            <w:tcW w:w="7402" w:type="dxa"/>
            <w:vAlign w:val="center"/>
          </w:tcPr>
          <w:p w14:paraId="63FEC248" w14:textId="6CFA275A" w:rsidR="00F80D2A" w:rsidRPr="00F80D2A" w:rsidRDefault="00F80D2A" w:rsidP="0098780D">
            <w:pPr>
              <w:rPr>
                <w:rFonts w:ascii="Arial" w:hAnsi="Arial" w:cs="Arial"/>
                <w:highlight w:val="yellow"/>
              </w:rPr>
            </w:pPr>
            <w:r w:rsidRPr="00F80D2A">
              <w:rPr>
                <w:rFonts w:ascii="Arial" w:hAnsi="Arial" w:cs="Arial"/>
              </w:rPr>
              <w:t>HIDRATANTE CORPORAL NIVEA MILK, frasco 400 ml.</w:t>
            </w:r>
          </w:p>
        </w:tc>
      </w:tr>
    </w:tbl>
    <w:p w14:paraId="418CF6B0" w14:textId="77777777" w:rsidR="00F80D2A" w:rsidRPr="00F80D2A" w:rsidRDefault="00F80D2A" w:rsidP="00F80D2A">
      <w:pPr>
        <w:jc w:val="center"/>
        <w:rPr>
          <w:rFonts w:ascii="Arial" w:hAnsi="Arial" w:cs="Arial"/>
          <w:b/>
          <w:u w:val="single"/>
        </w:rPr>
      </w:pPr>
    </w:p>
    <w:p w14:paraId="4E9FAA40" w14:textId="40DF7E9F" w:rsidR="00F80D2A" w:rsidRPr="00F80D2A" w:rsidRDefault="00F80D2A" w:rsidP="00F80D2A">
      <w:pPr>
        <w:jc w:val="center"/>
        <w:rPr>
          <w:rFonts w:ascii="Arial" w:hAnsi="Arial" w:cs="Arial"/>
          <w:b/>
          <w:u w:val="single"/>
        </w:rPr>
      </w:pPr>
      <w:r w:rsidRPr="00F80D2A">
        <w:rPr>
          <w:rFonts w:ascii="Arial" w:hAnsi="Arial" w:cs="Arial"/>
          <w:b/>
          <w:u w:val="single"/>
        </w:rPr>
        <w:t>LOTE 0</w:t>
      </w:r>
      <w:r w:rsidRPr="00F80D2A">
        <w:rPr>
          <w:rFonts w:ascii="Arial" w:hAnsi="Arial" w:cs="Arial"/>
          <w:b/>
          <w:u w:val="single"/>
        </w:rPr>
        <w:t>6</w:t>
      </w:r>
    </w:p>
    <w:tbl>
      <w:tblPr>
        <w:tblStyle w:val="Tabelacomgrade"/>
        <w:tblW w:w="0" w:type="auto"/>
        <w:tblInd w:w="108" w:type="dxa"/>
        <w:tblLook w:val="04A0" w:firstRow="1" w:lastRow="0" w:firstColumn="1" w:lastColumn="0" w:noHBand="0" w:noVBand="1"/>
      </w:tblPr>
      <w:tblGrid>
        <w:gridCol w:w="851"/>
        <w:gridCol w:w="850"/>
        <w:gridCol w:w="851"/>
        <w:gridCol w:w="7402"/>
      </w:tblGrid>
      <w:tr w:rsidR="00F80D2A" w:rsidRPr="00F80D2A" w14:paraId="721AD4CB" w14:textId="77777777" w:rsidTr="00F80D2A">
        <w:trPr>
          <w:trHeight w:val="227"/>
        </w:trPr>
        <w:tc>
          <w:tcPr>
            <w:tcW w:w="851" w:type="dxa"/>
            <w:vAlign w:val="center"/>
          </w:tcPr>
          <w:p w14:paraId="5E534811" w14:textId="77777777" w:rsidR="00F80D2A" w:rsidRPr="00F80D2A" w:rsidRDefault="00F80D2A" w:rsidP="0098780D">
            <w:pPr>
              <w:jc w:val="center"/>
              <w:rPr>
                <w:rFonts w:ascii="Arial" w:hAnsi="Arial" w:cs="Arial"/>
                <w:highlight w:val="yellow"/>
              </w:rPr>
            </w:pPr>
            <w:r w:rsidRPr="00F80D2A">
              <w:rPr>
                <w:rFonts w:ascii="Arial" w:hAnsi="Arial" w:cs="Arial"/>
                <w:b/>
              </w:rPr>
              <w:t>Item</w:t>
            </w:r>
          </w:p>
        </w:tc>
        <w:tc>
          <w:tcPr>
            <w:tcW w:w="850" w:type="dxa"/>
            <w:vAlign w:val="center"/>
          </w:tcPr>
          <w:p w14:paraId="3C00A6D1" w14:textId="77777777" w:rsidR="00F80D2A" w:rsidRPr="00F80D2A" w:rsidRDefault="00F80D2A" w:rsidP="0098780D">
            <w:pPr>
              <w:jc w:val="center"/>
              <w:rPr>
                <w:rFonts w:ascii="Arial" w:hAnsi="Arial" w:cs="Arial"/>
                <w:highlight w:val="yellow"/>
              </w:rPr>
            </w:pPr>
            <w:r w:rsidRPr="00F80D2A">
              <w:rPr>
                <w:rFonts w:ascii="Arial" w:hAnsi="Arial" w:cs="Arial"/>
                <w:b/>
              </w:rPr>
              <w:t>Quant.</w:t>
            </w:r>
          </w:p>
        </w:tc>
        <w:tc>
          <w:tcPr>
            <w:tcW w:w="851" w:type="dxa"/>
            <w:vAlign w:val="center"/>
          </w:tcPr>
          <w:p w14:paraId="000C7653" w14:textId="77777777" w:rsidR="00F80D2A" w:rsidRPr="00F80D2A" w:rsidRDefault="00F80D2A" w:rsidP="0098780D">
            <w:pPr>
              <w:jc w:val="center"/>
              <w:rPr>
                <w:rFonts w:ascii="Arial" w:hAnsi="Arial" w:cs="Arial"/>
                <w:highlight w:val="yellow"/>
              </w:rPr>
            </w:pPr>
            <w:r w:rsidRPr="00F80D2A">
              <w:rPr>
                <w:rFonts w:ascii="Arial" w:hAnsi="Arial" w:cs="Arial"/>
                <w:b/>
              </w:rPr>
              <w:t>Unid.</w:t>
            </w:r>
          </w:p>
        </w:tc>
        <w:tc>
          <w:tcPr>
            <w:tcW w:w="7402" w:type="dxa"/>
            <w:vAlign w:val="center"/>
          </w:tcPr>
          <w:p w14:paraId="7923EBD2" w14:textId="77777777" w:rsidR="00F80D2A" w:rsidRPr="00F80D2A" w:rsidRDefault="00F80D2A" w:rsidP="0098780D">
            <w:pPr>
              <w:jc w:val="center"/>
              <w:rPr>
                <w:rFonts w:ascii="Arial" w:hAnsi="Arial" w:cs="Arial"/>
                <w:highlight w:val="yellow"/>
              </w:rPr>
            </w:pPr>
            <w:r w:rsidRPr="00F80D2A">
              <w:rPr>
                <w:rFonts w:ascii="Arial" w:hAnsi="Arial" w:cs="Arial"/>
                <w:b/>
              </w:rPr>
              <w:t>Descritivo</w:t>
            </w:r>
          </w:p>
        </w:tc>
      </w:tr>
      <w:tr w:rsidR="00F80D2A" w:rsidRPr="00F80D2A" w14:paraId="3DFED8D3" w14:textId="77777777" w:rsidTr="00F80D2A">
        <w:trPr>
          <w:trHeight w:val="227"/>
        </w:trPr>
        <w:tc>
          <w:tcPr>
            <w:tcW w:w="851" w:type="dxa"/>
            <w:vAlign w:val="center"/>
          </w:tcPr>
          <w:p w14:paraId="0A6260D1" w14:textId="4D27D750" w:rsidR="00F80D2A" w:rsidRPr="00F80D2A" w:rsidRDefault="00F80D2A" w:rsidP="0098780D">
            <w:pPr>
              <w:jc w:val="center"/>
              <w:rPr>
                <w:rFonts w:ascii="Arial" w:hAnsi="Arial" w:cs="Arial"/>
                <w:b/>
              </w:rPr>
            </w:pPr>
            <w:r w:rsidRPr="00F80D2A">
              <w:rPr>
                <w:rFonts w:ascii="Arial" w:hAnsi="Arial" w:cs="Arial"/>
                <w:b/>
              </w:rPr>
              <w:t>07</w:t>
            </w:r>
          </w:p>
        </w:tc>
        <w:tc>
          <w:tcPr>
            <w:tcW w:w="850" w:type="dxa"/>
            <w:vAlign w:val="center"/>
          </w:tcPr>
          <w:p w14:paraId="7B28E925" w14:textId="07E83485" w:rsidR="00F80D2A" w:rsidRPr="00F80D2A" w:rsidRDefault="00F80D2A" w:rsidP="0098780D">
            <w:pPr>
              <w:jc w:val="center"/>
              <w:rPr>
                <w:rFonts w:ascii="Arial" w:hAnsi="Arial" w:cs="Arial"/>
              </w:rPr>
            </w:pPr>
            <w:r w:rsidRPr="00F80D2A">
              <w:rPr>
                <w:rFonts w:ascii="Arial" w:hAnsi="Arial" w:cs="Arial"/>
              </w:rPr>
              <w:t>12</w:t>
            </w:r>
          </w:p>
        </w:tc>
        <w:tc>
          <w:tcPr>
            <w:tcW w:w="851" w:type="dxa"/>
            <w:vAlign w:val="center"/>
          </w:tcPr>
          <w:p w14:paraId="6B852B9F" w14:textId="3CD4779A" w:rsidR="00F80D2A" w:rsidRPr="00F80D2A" w:rsidRDefault="00F80D2A" w:rsidP="0098780D">
            <w:pPr>
              <w:jc w:val="center"/>
              <w:rPr>
                <w:rFonts w:ascii="Arial" w:hAnsi="Arial" w:cs="Arial"/>
              </w:rPr>
            </w:pPr>
            <w:r w:rsidRPr="00F80D2A">
              <w:rPr>
                <w:rFonts w:ascii="Arial" w:hAnsi="Arial" w:cs="Arial"/>
              </w:rPr>
              <w:t>FRA</w:t>
            </w:r>
          </w:p>
        </w:tc>
        <w:tc>
          <w:tcPr>
            <w:tcW w:w="7402" w:type="dxa"/>
            <w:vAlign w:val="center"/>
          </w:tcPr>
          <w:p w14:paraId="6EE76447" w14:textId="31DF120A" w:rsidR="00F80D2A" w:rsidRPr="00F80D2A" w:rsidRDefault="00F80D2A" w:rsidP="0098780D">
            <w:pPr>
              <w:rPr>
                <w:rFonts w:ascii="Arial" w:hAnsi="Arial" w:cs="Arial"/>
                <w:highlight w:val="yellow"/>
              </w:rPr>
            </w:pPr>
            <w:r w:rsidRPr="00F80D2A">
              <w:rPr>
                <w:rFonts w:ascii="Arial" w:hAnsi="Arial" w:cs="Arial"/>
              </w:rPr>
              <w:t xml:space="preserve">PERICIAZINA 4% gotas, frasco com 20 </w:t>
            </w:r>
            <w:proofErr w:type="spellStart"/>
            <w:proofErr w:type="gramStart"/>
            <w:r w:rsidRPr="00F80D2A">
              <w:rPr>
                <w:rFonts w:ascii="Arial" w:hAnsi="Arial" w:cs="Arial"/>
              </w:rPr>
              <w:t>mL</w:t>
            </w:r>
            <w:proofErr w:type="spellEnd"/>
            <w:proofErr w:type="gramEnd"/>
            <w:r w:rsidRPr="00F80D2A">
              <w:rPr>
                <w:rFonts w:ascii="Arial" w:hAnsi="Arial" w:cs="Arial"/>
              </w:rPr>
              <w:t>.</w:t>
            </w:r>
          </w:p>
        </w:tc>
      </w:tr>
    </w:tbl>
    <w:p w14:paraId="57E08CD6" w14:textId="77777777" w:rsidR="00F80D2A" w:rsidRPr="00F80D2A" w:rsidRDefault="00F80D2A" w:rsidP="00F80D2A">
      <w:pPr>
        <w:jc w:val="center"/>
        <w:rPr>
          <w:rFonts w:ascii="Arial" w:hAnsi="Arial" w:cs="Arial"/>
          <w:b/>
          <w:u w:val="single"/>
        </w:rPr>
      </w:pPr>
    </w:p>
    <w:p w14:paraId="74D0F92E" w14:textId="5A9EECE0" w:rsidR="00F80D2A" w:rsidRPr="00F80D2A" w:rsidRDefault="00F80D2A" w:rsidP="00F80D2A">
      <w:pPr>
        <w:jc w:val="center"/>
        <w:rPr>
          <w:rFonts w:ascii="Arial" w:hAnsi="Arial" w:cs="Arial"/>
          <w:b/>
          <w:u w:val="single"/>
        </w:rPr>
      </w:pPr>
      <w:r w:rsidRPr="00F80D2A">
        <w:rPr>
          <w:rFonts w:ascii="Arial" w:hAnsi="Arial" w:cs="Arial"/>
          <w:b/>
          <w:u w:val="single"/>
        </w:rPr>
        <w:t>LOTE 0</w:t>
      </w:r>
      <w:r w:rsidRPr="00F80D2A">
        <w:rPr>
          <w:rFonts w:ascii="Arial" w:hAnsi="Arial" w:cs="Arial"/>
          <w:b/>
          <w:u w:val="single"/>
        </w:rPr>
        <w:t>7</w:t>
      </w:r>
    </w:p>
    <w:tbl>
      <w:tblPr>
        <w:tblStyle w:val="Tabelacomgrade"/>
        <w:tblW w:w="0" w:type="auto"/>
        <w:tblInd w:w="108" w:type="dxa"/>
        <w:tblLook w:val="04A0" w:firstRow="1" w:lastRow="0" w:firstColumn="1" w:lastColumn="0" w:noHBand="0" w:noVBand="1"/>
      </w:tblPr>
      <w:tblGrid>
        <w:gridCol w:w="851"/>
        <w:gridCol w:w="850"/>
        <w:gridCol w:w="851"/>
        <w:gridCol w:w="7402"/>
      </w:tblGrid>
      <w:tr w:rsidR="00F80D2A" w:rsidRPr="00F80D2A" w14:paraId="3BFA1348" w14:textId="77777777" w:rsidTr="00F80D2A">
        <w:trPr>
          <w:trHeight w:val="227"/>
        </w:trPr>
        <w:tc>
          <w:tcPr>
            <w:tcW w:w="851" w:type="dxa"/>
            <w:vAlign w:val="center"/>
          </w:tcPr>
          <w:p w14:paraId="0FF45472" w14:textId="77777777" w:rsidR="00F80D2A" w:rsidRPr="00F80D2A" w:rsidRDefault="00F80D2A" w:rsidP="0098780D">
            <w:pPr>
              <w:jc w:val="center"/>
              <w:rPr>
                <w:rFonts w:ascii="Arial" w:hAnsi="Arial" w:cs="Arial"/>
                <w:highlight w:val="yellow"/>
              </w:rPr>
            </w:pPr>
            <w:r w:rsidRPr="00F80D2A">
              <w:rPr>
                <w:rFonts w:ascii="Arial" w:hAnsi="Arial" w:cs="Arial"/>
                <w:b/>
              </w:rPr>
              <w:t>Item</w:t>
            </w:r>
          </w:p>
        </w:tc>
        <w:tc>
          <w:tcPr>
            <w:tcW w:w="850" w:type="dxa"/>
            <w:vAlign w:val="center"/>
          </w:tcPr>
          <w:p w14:paraId="2B586146" w14:textId="77777777" w:rsidR="00F80D2A" w:rsidRPr="00F80D2A" w:rsidRDefault="00F80D2A" w:rsidP="0098780D">
            <w:pPr>
              <w:jc w:val="center"/>
              <w:rPr>
                <w:rFonts w:ascii="Arial" w:hAnsi="Arial" w:cs="Arial"/>
                <w:highlight w:val="yellow"/>
              </w:rPr>
            </w:pPr>
            <w:r w:rsidRPr="00F80D2A">
              <w:rPr>
                <w:rFonts w:ascii="Arial" w:hAnsi="Arial" w:cs="Arial"/>
                <w:b/>
              </w:rPr>
              <w:t>Quant.</w:t>
            </w:r>
          </w:p>
        </w:tc>
        <w:tc>
          <w:tcPr>
            <w:tcW w:w="851" w:type="dxa"/>
            <w:vAlign w:val="center"/>
          </w:tcPr>
          <w:p w14:paraId="78987552" w14:textId="77777777" w:rsidR="00F80D2A" w:rsidRPr="00F80D2A" w:rsidRDefault="00F80D2A" w:rsidP="0098780D">
            <w:pPr>
              <w:jc w:val="center"/>
              <w:rPr>
                <w:rFonts w:ascii="Arial" w:hAnsi="Arial" w:cs="Arial"/>
                <w:highlight w:val="yellow"/>
              </w:rPr>
            </w:pPr>
            <w:r w:rsidRPr="00F80D2A">
              <w:rPr>
                <w:rFonts w:ascii="Arial" w:hAnsi="Arial" w:cs="Arial"/>
                <w:b/>
              </w:rPr>
              <w:t>Unid.</w:t>
            </w:r>
          </w:p>
        </w:tc>
        <w:tc>
          <w:tcPr>
            <w:tcW w:w="7402" w:type="dxa"/>
            <w:vAlign w:val="center"/>
          </w:tcPr>
          <w:p w14:paraId="0BD9C227" w14:textId="77777777" w:rsidR="00F80D2A" w:rsidRPr="00F80D2A" w:rsidRDefault="00F80D2A" w:rsidP="0098780D">
            <w:pPr>
              <w:jc w:val="center"/>
              <w:rPr>
                <w:rFonts w:ascii="Arial" w:hAnsi="Arial" w:cs="Arial"/>
                <w:highlight w:val="yellow"/>
              </w:rPr>
            </w:pPr>
            <w:r w:rsidRPr="00F80D2A">
              <w:rPr>
                <w:rFonts w:ascii="Arial" w:hAnsi="Arial" w:cs="Arial"/>
                <w:b/>
              </w:rPr>
              <w:t>Descritivo</w:t>
            </w:r>
          </w:p>
        </w:tc>
      </w:tr>
      <w:tr w:rsidR="00F80D2A" w:rsidRPr="00F80D2A" w14:paraId="33D1EBBB" w14:textId="77777777" w:rsidTr="00F80D2A">
        <w:trPr>
          <w:trHeight w:val="227"/>
        </w:trPr>
        <w:tc>
          <w:tcPr>
            <w:tcW w:w="851" w:type="dxa"/>
            <w:vAlign w:val="center"/>
          </w:tcPr>
          <w:p w14:paraId="03C28514" w14:textId="1CAA3EA2" w:rsidR="00F80D2A" w:rsidRPr="00F80D2A" w:rsidRDefault="00F80D2A" w:rsidP="0098780D">
            <w:pPr>
              <w:jc w:val="center"/>
              <w:rPr>
                <w:rFonts w:ascii="Arial" w:hAnsi="Arial" w:cs="Arial"/>
                <w:b/>
              </w:rPr>
            </w:pPr>
            <w:r w:rsidRPr="00F80D2A">
              <w:rPr>
                <w:rFonts w:ascii="Arial" w:hAnsi="Arial" w:cs="Arial"/>
                <w:b/>
              </w:rPr>
              <w:t>08</w:t>
            </w:r>
          </w:p>
        </w:tc>
        <w:tc>
          <w:tcPr>
            <w:tcW w:w="850" w:type="dxa"/>
            <w:vAlign w:val="center"/>
          </w:tcPr>
          <w:p w14:paraId="58781486" w14:textId="6C143A25" w:rsidR="00F80D2A" w:rsidRPr="00F80D2A" w:rsidRDefault="00F80D2A" w:rsidP="0098780D">
            <w:pPr>
              <w:jc w:val="center"/>
              <w:rPr>
                <w:rFonts w:ascii="Arial" w:hAnsi="Arial" w:cs="Arial"/>
              </w:rPr>
            </w:pPr>
            <w:proofErr w:type="gramStart"/>
            <w:r w:rsidRPr="00F80D2A">
              <w:rPr>
                <w:rFonts w:ascii="Arial" w:hAnsi="Arial" w:cs="Arial"/>
              </w:rPr>
              <w:t>6</w:t>
            </w:r>
            <w:proofErr w:type="gramEnd"/>
          </w:p>
        </w:tc>
        <w:tc>
          <w:tcPr>
            <w:tcW w:w="851" w:type="dxa"/>
            <w:vAlign w:val="center"/>
          </w:tcPr>
          <w:p w14:paraId="11B844BB" w14:textId="40C1E580" w:rsidR="00F80D2A" w:rsidRPr="00F80D2A" w:rsidRDefault="00F80D2A" w:rsidP="0098780D">
            <w:pPr>
              <w:jc w:val="center"/>
              <w:rPr>
                <w:rFonts w:ascii="Arial" w:hAnsi="Arial" w:cs="Arial"/>
              </w:rPr>
            </w:pPr>
            <w:r w:rsidRPr="00F80D2A">
              <w:rPr>
                <w:rFonts w:ascii="Arial" w:hAnsi="Arial" w:cs="Arial"/>
              </w:rPr>
              <w:t>FRA</w:t>
            </w:r>
          </w:p>
        </w:tc>
        <w:tc>
          <w:tcPr>
            <w:tcW w:w="7402" w:type="dxa"/>
            <w:vAlign w:val="center"/>
          </w:tcPr>
          <w:p w14:paraId="65316A8F" w14:textId="1100E75B" w:rsidR="00F80D2A" w:rsidRPr="00F80D2A" w:rsidRDefault="00F80D2A" w:rsidP="0098780D">
            <w:pPr>
              <w:rPr>
                <w:rFonts w:ascii="Arial" w:hAnsi="Arial" w:cs="Arial"/>
                <w:highlight w:val="yellow"/>
              </w:rPr>
            </w:pPr>
            <w:r w:rsidRPr="00F80D2A">
              <w:rPr>
                <w:rFonts w:ascii="Arial" w:hAnsi="Arial" w:cs="Arial"/>
              </w:rPr>
              <w:t xml:space="preserve">TALCO INFANTIL JOHNSONS BABY PURA PROTEÇÃO, frasco de </w:t>
            </w:r>
            <w:proofErr w:type="gramStart"/>
            <w:r w:rsidRPr="00F80D2A">
              <w:rPr>
                <w:rFonts w:ascii="Arial" w:hAnsi="Arial" w:cs="Arial"/>
              </w:rPr>
              <w:t>200g</w:t>
            </w:r>
            <w:proofErr w:type="gramEnd"/>
          </w:p>
        </w:tc>
      </w:tr>
    </w:tbl>
    <w:p w14:paraId="192EBDE2" w14:textId="77777777" w:rsidR="004D343B" w:rsidRDefault="004D343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Default="00A65B45" w:rsidP="00F80D2A">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559A503F" w14:textId="7C218560" w:rsidR="009E2061" w:rsidRPr="003D7704" w:rsidRDefault="009E2061" w:rsidP="00F80D2A">
      <w:pPr>
        <w:pStyle w:val="PargrafodaLista"/>
        <w:numPr>
          <w:ilvl w:val="0"/>
          <w:numId w:val="15"/>
        </w:numPr>
        <w:tabs>
          <w:tab w:val="left" w:pos="284"/>
        </w:tabs>
        <w:spacing w:after="0" w:line="240" w:lineRule="auto"/>
        <w:ind w:left="0" w:firstLine="0"/>
        <w:jc w:val="both"/>
        <w:rPr>
          <w:rFonts w:ascii="Arial" w:hAnsi="Arial" w:cs="Arial"/>
          <w:sz w:val="20"/>
          <w:szCs w:val="20"/>
        </w:rPr>
      </w:pPr>
      <w:r w:rsidRPr="009E2061">
        <w:rPr>
          <w:rFonts w:ascii="Arial" w:hAnsi="Arial" w:cs="Arial"/>
          <w:sz w:val="20"/>
          <w:szCs w:val="20"/>
        </w:rPr>
        <w:t xml:space="preserve">O </w:t>
      </w:r>
      <w:r w:rsidR="000E09DA">
        <w:rPr>
          <w:rFonts w:ascii="Arial" w:hAnsi="Arial" w:cs="Arial"/>
          <w:sz w:val="20"/>
          <w:szCs w:val="20"/>
        </w:rPr>
        <w:t>produto</w:t>
      </w:r>
      <w:r w:rsidRPr="009E2061">
        <w:rPr>
          <w:rFonts w:ascii="Arial" w:hAnsi="Arial" w:cs="Arial"/>
          <w:sz w:val="20"/>
          <w:szCs w:val="20"/>
        </w:rPr>
        <w:t xml:space="preserve"> a ser fornecido pela empresa deverá apresentar no rótulo os dizeres: “Proibida a venda no comércio”, de acordo com a Portaria nº 2.814, de 29 de maio de 1998, no Art. 7º.</w:t>
      </w:r>
    </w:p>
    <w:p w14:paraId="1B7F5EBA" w14:textId="77777777" w:rsidR="00597ADF" w:rsidRPr="003D7704" w:rsidRDefault="00597ADF" w:rsidP="006D050C">
      <w:pPr>
        <w:jc w:val="both"/>
        <w:rPr>
          <w:rFonts w:ascii="Arial" w:eastAsia="Arial" w:hAnsi="Arial" w:cs="Arial"/>
        </w:rPr>
      </w:pPr>
    </w:p>
    <w:p w14:paraId="05DF3E96" w14:textId="5732041B"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328E3">
        <w:rPr>
          <w:rFonts w:ascii="Arial" w:hAnsi="Arial" w:cs="Arial"/>
          <w:b/>
          <w:bCs/>
        </w:rPr>
        <w:t>DO MODELO DE FORNECIMENTO</w:t>
      </w:r>
      <w:r w:rsidR="00A65B45" w:rsidRPr="003D7704">
        <w:rPr>
          <w:rFonts w:ascii="Arial" w:hAnsi="Arial" w:cs="Arial"/>
          <w:b/>
          <w:bCs/>
        </w:rPr>
        <w:t>:</w:t>
      </w:r>
    </w:p>
    <w:p w14:paraId="052C8EDB" w14:textId="6CB7820E"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sidR="00D328E3">
        <w:rPr>
          <w:rFonts w:ascii="Arial" w:hAnsi="Arial" w:cs="Arial"/>
          <w:lang w:eastAsia="pt-BR"/>
        </w:rPr>
        <w:t>30 (trinta)</w:t>
      </w:r>
      <w:r w:rsidRPr="003D7704">
        <w:rPr>
          <w:rFonts w:ascii="Arial" w:hAnsi="Arial" w:cs="Arial"/>
          <w:lang w:eastAsia="pt-BR"/>
        </w:rPr>
        <w:t xml:space="preserve"> dias, a contar da Ordem de Fornecimento, emitida pela Unidade Requisitante.</w:t>
      </w:r>
    </w:p>
    <w:p w14:paraId="066EB3DC" w14:textId="2EB8CCBD" w:rsidR="00B9618F" w:rsidRPr="00F80D2A" w:rsidRDefault="00AC3F72" w:rsidP="00F80D2A">
      <w:pPr>
        <w:numPr>
          <w:ilvl w:val="0"/>
          <w:numId w:val="29"/>
        </w:numPr>
        <w:tabs>
          <w:tab w:val="left" w:pos="284"/>
        </w:tabs>
        <w:jc w:val="both"/>
        <w:rPr>
          <w:rFonts w:ascii="Arial" w:hAnsi="Arial" w:cs="Arial"/>
          <w:lang w:eastAsia="pt-BR"/>
        </w:rPr>
      </w:pPr>
      <w:r w:rsidRPr="00F80D2A">
        <w:rPr>
          <w:rFonts w:ascii="Arial" w:hAnsi="Arial" w:cs="Arial"/>
          <w:lang w:eastAsia="pt-BR"/>
        </w:rPr>
        <w:t xml:space="preserve">Local de entrega: </w:t>
      </w:r>
      <w:r w:rsidR="005F4664" w:rsidRPr="00F80D2A">
        <w:rPr>
          <w:rFonts w:ascii="Arial" w:hAnsi="Arial" w:cs="Arial"/>
          <w:lang w:eastAsia="pt-BR"/>
        </w:rPr>
        <w:t>Secretaria Municipal</w:t>
      </w:r>
      <w:r w:rsidR="00B9618F" w:rsidRPr="00F80D2A">
        <w:rPr>
          <w:rFonts w:ascii="Arial" w:hAnsi="Arial" w:cs="Arial"/>
          <w:lang w:eastAsia="pt-BR"/>
        </w:rPr>
        <w:t xml:space="preserve"> de Saúde - Almoxarifado I</w:t>
      </w:r>
    </w:p>
    <w:p w14:paraId="04F287DC" w14:textId="77777777" w:rsidR="00B9618F" w:rsidRPr="00B9618F" w:rsidRDefault="00B9618F" w:rsidP="00B9618F">
      <w:pPr>
        <w:tabs>
          <w:tab w:val="left" w:pos="284"/>
        </w:tabs>
        <w:jc w:val="both"/>
        <w:rPr>
          <w:rFonts w:ascii="Arial" w:hAnsi="Arial" w:cs="Arial"/>
          <w:lang w:eastAsia="pt-BR"/>
        </w:rPr>
      </w:pPr>
      <w:r w:rsidRPr="00B9618F">
        <w:rPr>
          <w:rFonts w:ascii="Arial" w:hAnsi="Arial" w:cs="Arial"/>
          <w:lang w:eastAsia="pt-BR"/>
        </w:rPr>
        <w:t>Rua Fernando Lopes nº 1.410 Bairro Pauliceia CEP. 13.424-060</w:t>
      </w:r>
    </w:p>
    <w:p w14:paraId="155AADE9" w14:textId="6752C2D5" w:rsidR="00B9618F" w:rsidRDefault="00B9618F" w:rsidP="00B9618F">
      <w:pPr>
        <w:tabs>
          <w:tab w:val="left" w:pos="284"/>
        </w:tabs>
        <w:jc w:val="both"/>
        <w:rPr>
          <w:rFonts w:ascii="Arial" w:hAnsi="Arial" w:cs="Arial"/>
          <w:lang w:eastAsia="pt-BR"/>
        </w:rPr>
      </w:pPr>
      <w:r w:rsidRPr="00B9618F">
        <w:rPr>
          <w:rFonts w:ascii="Arial" w:hAnsi="Arial" w:cs="Arial"/>
          <w:lang w:eastAsia="pt-BR"/>
        </w:rPr>
        <w:t>Horário de entrega: das 08h00 às 11h00 e das 13h00 às 16h00, de segunda à sexta-feira</w:t>
      </w:r>
    </w:p>
    <w:p w14:paraId="55BDC3D9" w14:textId="220BB0CF"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A empresa vencedora deverá seguir programação da Prefeitura Municipal de Piracicaba quanto a data, horário e quantidade dos produtos a serem entregues</w:t>
      </w:r>
      <w:r w:rsidR="00B9618F">
        <w:rPr>
          <w:rFonts w:ascii="Arial" w:hAnsi="Arial" w:cs="Arial"/>
        </w:rPr>
        <w:t>.</w:t>
      </w:r>
    </w:p>
    <w:p w14:paraId="21482485"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É obrigatório que o material seja entregue com pelo menos 80% do seu tempo de validade.</w:t>
      </w:r>
    </w:p>
    <w:p w14:paraId="1EE5112F"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Produtos com validade entre 65 e 80% serão aceitos com carta de compromisso de troca, a ser executada com 60 dias de antecedência à data de expiração da validade.</w:t>
      </w:r>
    </w:p>
    <w:p w14:paraId="107A17D2"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A Contratada será responsável pelo transporte e descarregamento do produto, devendo entregá-los em condições adequadas para o armazenamento.</w:t>
      </w:r>
    </w:p>
    <w:p w14:paraId="0B33FEB5"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O recebimento será considerado provisório, para efeito de posterior verificação da quantidade e conformidade dos produtos com as especificações, no prazo de até 03 (três) dias, a contar da entrega.</w:t>
      </w:r>
    </w:p>
    <w:p w14:paraId="2B509949"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O recebimento será considerado definitivo, após a verificação da qualidade dos produtos e consequente aceitação, no prazo de até 30 (trinta) dias, a contar do recebimento provisório.</w:t>
      </w:r>
    </w:p>
    <w:p w14:paraId="3692A282" w14:textId="77777777" w:rsid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14:paraId="049F3E8E" w14:textId="327112F8" w:rsidR="005F4664" w:rsidRPr="00B9618F" w:rsidRDefault="005F4664" w:rsidP="005F4664">
      <w:pPr>
        <w:numPr>
          <w:ilvl w:val="0"/>
          <w:numId w:val="29"/>
        </w:numPr>
        <w:tabs>
          <w:tab w:val="left" w:pos="284"/>
        </w:tabs>
        <w:jc w:val="both"/>
        <w:rPr>
          <w:rFonts w:ascii="Arial" w:hAnsi="Arial" w:cs="Arial"/>
          <w:lang w:eastAsia="pt-BR"/>
        </w:rPr>
      </w:pPr>
      <w:r w:rsidRPr="00B9618F">
        <w:rPr>
          <w:rFonts w:ascii="Arial" w:hAnsi="Arial" w:cs="Arial"/>
        </w:rPr>
        <w:t>Por tratar-se de mandado judicial a programação de entrega poderá sofrer alterações ou até mesmo ser suspensa.</w:t>
      </w:r>
    </w:p>
    <w:p w14:paraId="1338964E" w14:textId="77777777" w:rsidR="00DF77A2" w:rsidRPr="003D7704" w:rsidRDefault="00DF77A2" w:rsidP="006D050C">
      <w:pPr>
        <w:tabs>
          <w:tab w:val="num" w:pos="284"/>
        </w:tabs>
        <w:jc w:val="both"/>
        <w:rPr>
          <w:rFonts w:ascii="Arial" w:hAnsi="Arial" w:cs="Arial"/>
          <w:highlight w:val="yellow"/>
        </w:rPr>
      </w:pPr>
    </w:p>
    <w:p w14:paraId="5ADF567A" w14:textId="73A28990" w:rsidR="00A70C3D" w:rsidRPr="003D7704" w:rsidRDefault="005F4664" w:rsidP="006D050C">
      <w:pPr>
        <w:shd w:val="clear" w:color="auto" w:fill="DDDDDD"/>
        <w:ind w:firstLine="567"/>
        <w:jc w:val="both"/>
        <w:rPr>
          <w:rFonts w:ascii="Arial" w:hAnsi="Arial" w:cs="Arial"/>
        </w:rPr>
      </w:pPr>
      <w:r>
        <w:rPr>
          <w:rFonts w:ascii="Arial" w:hAnsi="Arial" w:cs="Arial"/>
          <w:b/>
          <w:bCs/>
        </w:rPr>
        <w:t>6</w:t>
      </w:r>
      <w:r w:rsidR="00A65B45" w:rsidRPr="003D7704">
        <w:rPr>
          <w:rFonts w:ascii="Arial" w:hAnsi="Arial" w:cs="Arial"/>
          <w:b/>
          <w:bCs/>
        </w:rPr>
        <w:t>. DO FORNECIMENTO DE INFORMAÇÕES:</w:t>
      </w:r>
    </w:p>
    <w:p w14:paraId="0C838C89" w14:textId="09AEEEA4" w:rsidR="005A7635" w:rsidRPr="003D7704" w:rsidRDefault="00A65B45" w:rsidP="006D050C">
      <w:pPr>
        <w:numPr>
          <w:ilvl w:val="0"/>
          <w:numId w:val="16"/>
        </w:numPr>
        <w:tabs>
          <w:tab w:val="clear" w:pos="0"/>
          <w:tab w:val="num" w:pos="284"/>
          <w:tab w:val="left" w:pos="567"/>
        </w:tabs>
        <w:jc w:val="both"/>
        <w:rPr>
          <w:rFonts w:ascii="Arial" w:hAnsi="Arial" w:cs="Arial"/>
        </w:rPr>
      </w:pPr>
      <w:r w:rsidRPr="003D770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history="1">
        <w:r w:rsidR="00DF77A2" w:rsidRPr="00E4397F">
          <w:rPr>
            <w:rStyle w:val="Hyperlink"/>
            <w:rFonts w:ascii="Arial" w:hAnsi="Arial" w:cs="Arial"/>
            <w:color w:val="0000FF"/>
          </w:rPr>
          <w:t>compradireta@piracicaba.sp.gov.br</w:t>
        </w:r>
      </w:hyperlink>
      <w:r w:rsidRPr="003D7704">
        <w:rPr>
          <w:rFonts w:ascii="Arial" w:hAnsi="Arial" w:cs="Arial"/>
        </w:rPr>
        <w:t>.</w:t>
      </w:r>
    </w:p>
    <w:p w14:paraId="30C797BC" w14:textId="2A3988DD" w:rsidR="009D684C" w:rsidRPr="003D7704" w:rsidRDefault="00A65B45" w:rsidP="00F80D2A">
      <w:pPr>
        <w:numPr>
          <w:ilvl w:val="0"/>
          <w:numId w:val="16"/>
        </w:numPr>
        <w:tabs>
          <w:tab w:val="left" w:pos="284"/>
        </w:tabs>
        <w:jc w:val="both"/>
        <w:rPr>
          <w:rFonts w:ascii="Arial" w:hAnsi="Arial" w:cs="Arial"/>
        </w:rPr>
      </w:pPr>
      <w:r w:rsidRPr="003D7704">
        <w:rPr>
          <w:rFonts w:ascii="Arial" w:eastAsia="Arial" w:hAnsi="Arial" w:cs="Arial"/>
        </w:rPr>
        <w:t xml:space="preserve">As </w:t>
      </w:r>
      <w:r w:rsidRPr="003D7704">
        <w:rPr>
          <w:rFonts w:ascii="Arial" w:eastAsia="Arial" w:hAnsi="Arial" w:cs="Arial"/>
          <w:b/>
        </w:rPr>
        <w:t>dúvidas técnicas</w:t>
      </w:r>
      <w:r w:rsidR="0052088F" w:rsidRPr="003D7704">
        <w:rPr>
          <w:rFonts w:ascii="Arial" w:eastAsia="Arial" w:hAnsi="Arial" w:cs="Arial"/>
        </w:rPr>
        <w:t xml:space="preserve"> poderão ser esclarecidas </w:t>
      </w:r>
      <w:r w:rsidR="00486748" w:rsidRPr="003D7704">
        <w:rPr>
          <w:rFonts w:ascii="Arial" w:eastAsia="Arial" w:hAnsi="Arial" w:cs="Arial"/>
        </w:rPr>
        <w:t xml:space="preserve">com </w:t>
      </w:r>
      <w:r w:rsidR="00486748" w:rsidRPr="003D7704">
        <w:rPr>
          <w:rFonts w:ascii="Arial" w:hAnsi="Arial" w:cs="Arial"/>
          <w:shd w:val="clear" w:color="auto" w:fill="FFFFFF"/>
        </w:rPr>
        <w:t>a Secretaria Municipal de</w:t>
      </w:r>
      <w:r w:rsidR="00DF77A2" w:rsidRPr="003D7704">
        <w:rPr>
          <w:rFonts w:ascii="Arial" w:hAnsi="Arial" w:cs="Arial"/>
          <w:shd w:val="clear" w:color="auto" w:fill="FFFFFF"/>
        </w:rPr>
        <w:t xml:space="preserve"> </w:t>
      </w:r>
      <w:r w:rsidR="00D328E3" w:rsidRPr="00D328E3">
        <w:rPr>
          <w:rFonts w:ascii="Arial" w:hAnsi="Arial" w:cs="Arial"/>
          <w:shd w:val="clear" w:color="auto" w:fill="FFFFFF"/>
        </w:rPr>
        <w:t xml:space="preserve">Saúde, com a Sra. Milena A. Ruggiero, pelo telefone (19) 3403-1210 e e-mail </w:t>
      </w:r>
      <w:hyperlink r:id="rId15" w:history="1">
        <w:r w:rsidR="00F80D2A" w:rsidRPr="00DF71F0">
          <w:rPr>
            <w:rStyle w:val="Hyperlink"/>
            <w:rFonts w:ascii="Arial" w:hAnsi="Arial" w:cs="Arial"/>
            <w:shd w:val="clear" w:color="auto" w:fill="FFFFFF"/>
          </w:rPr>
          <w:t>medmjpiracicaba@gmail.com</w:t>
        </w:r>
      </w:hyperlink>
      <w:r w:rsidR="001D1799" w:rsidRPr="003D7704">
        <w:rPr>
          <w:rFonts w:ascii="Arial" w:hAnsi="Arial" w:cs="Arial"/>
          <w:shd w:val="clear" w:color="auto" w:fill="FFFFFF"/>
        </w:rPr>
        <w:t>.</w:t>
      </w:r>
    </w:p>
    <w:p w14:paraId="1B3DA1C8" w14:textId="77777777" w:rsidR="00486748" w:rsidRPr="003D7704" w:rsidRDefault="00486748" w:rsidP="006D050C">
      <w:pPr>
        <w:tabs>
          <w:tab w:val="left" w:pos="284"/>
        </w:tabs>
        <w:jc w:val="both"/>
        <w:rPr>
          <w:rFonts w:ascii="Arial" w:hAnsi="Arial" w:cs="Arial"/>
        </w:rPr>
      </w:pP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3F31E56B"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etapa de lances, no prazo </w:t>
      </w:r>
      <w:r w:rsidR="003816AE">
        <w:rPr>
          <w:rFonts w:ascii="Arial" w:hAnsi="Arial" w:cs="Arial"/>
          <w:b/>
          <w:bCs/>
        </w:rPr>
        <w:t xml:space="preserve">máximo </w:t>
      </w:r>
      <w:r w:rsidR="00D56BC5" w:rsidRPr="003D7704">
        <w:rPr>
          <w:rFonts w:ascii="Arial" w:hAnsi="Arial" w:cs="Arial"/>
          <w:b/>
          <w:bCs/>
        </w:rPr>
        <w:t xml:space="preserve">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3CAEF2AE" w:rsidR="00DF77A2" w:rsidRDefault="00D328E3" w:rsidP="006D050C">
      <w:pPr>
        <w:tabs>
          <w:tab w:val="left" w:pos="284"/>
        </w:tabs>
        <w:jc w:val="both"/>
        <w:rPr>
          <w:rFonts w:ascii="Arial" w:hAnsi="Arial" w:cs="Arial"/>
          <w:color w:val="000000"/>
        </w:rPr>
      </w:pPr>
      <w:r>
        <w:rPr>
          <w:rFonts w:ascii="Arial" w:hAnsi="Arial" w:cs="Arial"/>
          <w:color w:val="000000"/>
        </w:rPr>
        <w:t xml:space="preserve">Apresentar Autorização de Funcionamento emitida pela ANVISA, bem </w:t>
      </w:r>
      <w:r w:rsidRPr="00D328E3">
        <w:rPr>
          <w:rFonts w:ascii="Arial" w:hAnsi="Arial" w:cs="Arial"/>
          <w:color w:val="000000"/>
        </w:rPr>
        <w:t>c</w:t>
      </w:r>
      <w:r>
        <w:rPr>
          <w:rFonts w:ascii="Arial" w:hAnsi="Arial" w:cs="Arial"/>
          <w:color w:val="000000"/>
        </w:rPr>
        <w:t xml:space="preserve">omo Licença Sanitária Estadual </w:t>
      </w:r>
      <w:r w:rsidRPr="00D328E3">
        <w:rPr>
          <w:rFonts w:ascii="Arial" w:hAnsi="Arial" w:cs="Arial"/>
          <w:color w:val="000000"/>
        </w:rPr>
        <w:t>ou Municipal vigentes, compatível com o objeto da licitação, de acordo com a Portaria nº 2.814, de 29 de maio de 1998, no Art. 5º, incisos I e II, exceto para os itens 4, 5, 6 e 8</w:t>
      </w:r>
      <w:r>
        <w:rPr>
          <w:rFonts w:ascii="Arial" w:hAnsi="Arial" w:cs="Arial"/>
          <w:color w:val="000000"/>
        </w:rPr>
        <w:t>.</w:t>
      </w:r>
    </w:p>
    <w:p w14:paraId="1EA0CC90" w14:textId="77777777" w:rsidR="00D328E3" w:rsidRPr="00D328E3" w:rsidRDefault="00D328E3" w:rsidP="006D050C">
      <w:pPr>
        <w:tabs>
          <w:tab w:val="left" w:pos="284"/>
        </w:tabs>
        <w:jc w:val="both"/>
        <w:rPr>
          <w:rFonts w:ascii="Arial" w:hAnsi="Arial" w:cs="Arial"/>
          <w:color w:val="000000"/>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93A54B4" w14:textId="31F048F4" w:rsidR="005A7635" w:rsidRPr="003D7704" w:rsidRDefault="005A7635" w:rsidP="006D050C">
      <w:pPr>
        <w:numPr>
          <w:ilvl w:val="1"/>
          <w:numId w:val="28"/>
        </w:numPr>
        <w:tabs>
          <w:tab w:val="left" w:pos="284"/>
          <w:tab w:val="left" w:pos="426"/>
        </w:tabs>
        <w:jc w:val="both"/>
        <w:rPr>
          <w:rFonts w:ascii="Arial" w:hAnsi="Arial" w:cs="Arial"/>
        </w:rPr>
      </w:pPr>
      <w:r w:rsidRPr="003D7704">
        <w:rPr>
          <w:rFonts w:ascii="Arial" w:hAnsi="Arial" w:cs="Arial"/>
        </w:rPr>
        <w:t>Modelo de Proposta (</w:t>
      </w:r>
      <w:r w:rsidRPr="003D7704">
        <w:rPr>
          <w:rFonts w:ascii="Arial" w:hAnsi="Arial" w:cs="Arial"/>
          <w:b/>
          <w:bCs/>
        </w:rPr>
        <w:t xml:space="preserve">Anexo </w:t>
      </w:r>
      <w:r w:rsidR="008D5B9A" w:rsidRPr="003D7704">
        <w:rPr>
          <w:rFonts w:ascii="Arial" w:hAnsi="Arial" w:cs="Arial"/>
          <w:b/>
          <w:bCs/>
        </w:rPr>
        <w:t>I</w:t>
      </w:r>
      <w:r w:rsidRPr="003D7704">
        <w:rPr>
          <w:rFonts w:ascii="Arial" w:hAnsi="Arial" w:cs="Arial"/>
          <w:b/>
          <w:bCs/>
        </w:rPr>
        <w:t>V</w:t>
      </w:r>
      <w:r w:rsidRPr="003D7704">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785AD639" w14:textId="77777777" w:rsidR="005F4664"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6E2F6630" w14:textId="2D1D61AF" w:rsidR="00E4397F" w:rsidRDefault="00E4397F" w:rsidP="005F4664">
      <w:pPr>
        <w:numPr>
          <w:ilvl w:val="1"/>
          <w:numId w:val="28"/>
        </w:numPr>
        <w:tabs>
          <w:tab w:val="left" w:pos="284"/>
          <w:tab w:val="left" w:pos="426"/>
          <w:tab w:val="left" w:pos="567"/>
        </w:tabs>
        <w:jc w:val="both"/>
        <w:rPr>
          <w:rFonts w:ascii="Arial" w:hAnsi="Arial" w:cs="Arial"/>
        </w:rPr>
      </w:pPr>
      <w:r w:rsidRPr="005F4664">
        <w:rPr>
          <w:rFonts w:ascii="Arial" w:hAnsi="Arial" w:cs="Arial"/>
        </w:rPr>
        <w:t>Dever</w:t>
      </w:r>
      <w:r w:rsidR="00C24AD0">
        <w:rPr>
          <w:rFonts w:ascii="Arial" w:hAnsi="Arial" w:cs="Arial"/>
        </w:rPr>
        <w:t>á(</w:t>
      </w:r>
      <w:proofErr w:type="spellStart"/>
      <w:r w:rsidR="00C24AD0">
        <w:rPr>
          <w:rFonts w:ascii="Arial" w:hAnsi="Arial" w:cs="Arial"/>
        </w:rPr>
        <w:t>ão</w:t>
      </w:r>
      <w:proofErr w:type="spellEnd"/>
      <w:r w:rsidR="00C24AD0">
        <w:rPr>
          <w:rFonts w:ascii="Arial" w:hAnsi="Arial" w:cs="Arial"/>
        </w:rPr>
        <w:t>)</w:t>
      </w:r>
      <w:r w:rsidRPr="005F4664">
        <w:rPr>
          <w:rFonts w:ascii="Arial" w:hAnsi="Arial" w:cs="Arial"/>
        </w:rPr>
        <w:t xml:space="preserve"> ser apresentado</w:t>
      </w:r>
      <w:r w:rsidR="00C24AD0">
        <w:rPr>
          <w:rFonts w:ascii="Arial" w:hAnsi="Arial" w:cs="Arial"/>
        </w:rPr>
        <w:t>(</w:t>
      </w:r>
      <w:r w:rsidRPr="005F4664">
        <w:rPr>
          <w:rFonts w:ascii="Arial" w:hAnsi="Arial" w:cs="Arial"/>
        </w:rPr>
        <w:t>s</w:t>
      </w:r>
      <w:r w:rsidR="00C24AD0">
        <w:rPr>
          <w:rFonts w:ascii="Arial" w:hAnsi="Arial" w:cs="Arial"/>
        </w:rPr>
        <w:t>) junto com a proposta</w:t>
      </w:r>
      <w:r w:rsidRPr="005F4664">
        <w:rPr>
          <w:rFonts w:ascii="Arial" w:hAnsi="Arial" w:cs="Arial"/>
        </w:rPr>
        <w:t>, sob pena de desclassificação pelo não cumprimento</w:t>
      </w:r>
      <w:r w:rsidR="005F4664">
        <w:rPr>
          <w:rFonts w:ascii="Arial" w:hAnsi="Arial" w:cs="Arial"/>
        </w:rPr>
        <w:t>:</w:t>
      </w:r>
    </w:p>
    <w:p w14:paraId="28701ABD" w14:textId="20CD8510" w:rsidR="00C24AD0" w:rsidRPr="00C24AD0" w:rsidRDefault="003016A0" w:rsidP="00C24AD0">
      <w:pPr>
        <w:numPr>
          <w:ilvl w:val="2"/>
          <w:numId w:val="28"/>
        </w:numPr>
        <w:tabs>
          <w:tab w:val="left" w:pos="284"/>
          <w:tab w:val="left" w:pos="426"/>
          <w:tab w:val="left" w:pos="567"/>
        </w:tabs>
        <w:jc w:val="both"/>
        <w:rPr>
          <w:rFonts w:ascii="Arial" w:hAnsi="Arial" w:cs="Arial"/>
        </w:rPr>
      </w:pPr>
      <w:r>
        <w:rPr>
          <w:rFonts w:ascii="Arial" w:hAnsi="Arial" w:cs="Arial"/>
        </w:rPr>
        <w:t xml:space="preserve">Catálogo ou </w:t>
      </w:r>
      <w:r w:rsidR="005F4664" w:rsidRPr="005F4664">
        <w:rPr>
          <w:rFonts w:ascii="Arial" w:hAnsi="Arial" w:cs="Arial"/>
        </w:rPr>
        <w:t xml:space="preserve">Bula </w:t>
      </w:r>
      <w:r w:rsidR="00C24AD0" w:rsidRPr="00C24AD0">
        <w:rPr>
          <w:rFonts w:ascii="Arial" w:hAnsi="Arial" w:cs="Arial"/>
        </w:rPr>
        <w:t>do</w:t>
      </w:r>
      <w:r>
        <w:rPr>
          <w:rFonts w:ascii="Arial" w:hAnsi="Arial" w:cs="Arial"/>
        </w:rPr>
        <w:t>(</w:t>
      </w:r>
      <w:r w:rsidR="00C24AD0" w:rsidRPr="00C24AD0">
        <w:rPr>
          <w:rFonts w:ascii="Arial" w:hAnsi="Arial" w:cs="Arial"/>
        </w:rPr>
        <w:t>s</w:t>
      </w:r>
      <w:r>
        <w:rPr>
          <w:rFonts w:ascii="Arial" w:hAnsi="Arial" w:cs="Arial"/>
        </w:rPr>
        <w:t>)</w:t>
      </w:r>
      <w:r w:rsidR="00C24AD0" w:rsidRPr="00C24AD0">
        <w:rPr>
          <w:rFonts w:ascii="Arial" w:hAnsi="Arial" w:cs="Arial"/>
        </w:rPr>
        <w:t xml:space="preserve"> </w:t>
      </w:r>
      <w:r>
        <w:rPr>
          <w:rFonts w:ascii="Arial" w:hAnsi="Arial" w:cs="Arial"/>
        </w:rPr>
        <w:t>produto</w:t>
      </w:r>
      <w:r w:rsidR="00C24AD0" w:rsidRPr="00C24AD0">
        <w:rPr>
          <w:rFonts w:ascii="Arial" w:hAnsi="Arial" w:cs="Arial"/>
        </w:rPr>
        <w:t>(s) ofertado(s) comprovando as especificações técnicas do edital.</w:t>
      </w:r>
    </w:p>
    <w:p w14:paraId="12C4DF0A" w14:textId="6C65A669" w:rsidR="00C24AD0" w:rsidRPr="00D328E3" w:rsidRDefault="00D328E3" w:rsidP="000B45C0">
      <w:pPr>
        <w:numPr>
          <w:ilvl w:val="2"/>
          <w:numId w:val="28"/>
        </w:numPr>
        <w:tabs>
          <w:tab w:val="left" w:pos="284"/>
          <w:tab w:val="left" w:pos="426"/>
          <w:tab w:val="left" w:pos="567"/>
        </w:tabs>
        <w:jc w:val="both"/>
        <w:rPr>
          <w:rFonts w:ascii="Arial" w:hAnsi="Arial" w:cs="Arial"/>
        </w:rPr>
      </w:pPr>
      <w:r w:rsidRPr="00D328E3">
        <w:rPr>
          <w:rFonts w:ascii="Arial" w:hAnsi="Arial" w:cs="Arial"/>
        </w:rPr>
        <w:t xml:space="preserve">Apresentar Certificado de Registro do Produto emitido pela ANVISA ou cópia da publicação em </w:t>
      </w:r>
      <w:proofErr w:type="gramStart"/>
      <w:r w:rsidRPr="00D328E3">
        <w:rPr>
          <w:rFonts w:ascii="Arial" w:hAnsi="Arial" w:cs="Arial"/>
        </w:rPr>
        <w:t>D.O.</w:t>
      </w:r>
      <w:proofErr w:type="gramEnd"/>
      <w:r w:rsidRPr="00D328E3">
        <w:rPr>
          <w:rFonts w:ascii="Arial" w:hAnsi="Arial" w:cs="Arial"/>
        </w:rPr>
        <w:t>U, de acordo com a Portaria nº 2.814, de 29 de maio de 1.998, no Art. 5º, item IV, exceto para os itens 4, 5, 6 e 8.</w:t>
      </w:r>
    </w:p>
    <w:p w14:paraId="47C1D3A1" w14:textId="77777777" w:rsidR="00D328E3" w:rsidRDefault="00D328E3" w:rsidP="00D328E3">
      <w:pPr>
        <w:jc w:val="both"/>
        <w:rPr>
          <w:rFonts w:ascii="Arial" w:hAnsi="Arial" w:cs="Arial"/>
        </w:rPr>
      </w:pPr>
    </w:p>
    <w:p w14:paraId="2C2B0A0E" w14:textId="36EAA902" w:rsidR="005A7635" w:rsidRDefault="005A7635" w:rsidP="00D328E3">
      <w:pPr>
        <w:jc w:val="both"/>
        <w:rPr>
          <w:rFonts w:ascii="Arial" w:hAnsi="Arial" w:cs="Arial"/>
        </w:rPr>
      </w:pPr>
      <w:r w:rsidRPr="003D7704">
        <w:rPr>
          <w:rFonts w:ascii="Arial" w:hAnsi="Arial" w:cs="Arial"/>
        </w:rPr>
        <w:t>Piracicaba,</w:t>
      </w:r>
      <w:r w:rsidR="00D328E3">
        <w:rPr>
          <w:rFonts w:ascii="Arial" w:hAnsi="Arial" w:cs="Arial"/>
        </w:rPr>
        <w:t xml:space="preserve"> 03 de junho de 2024.</w:t>
      </w:r>
    </w:p>
    <w:p w14:paraId="71E0A572" w14:textId="77777777" w:rsidR="00D328E3" w:rsidRPr="003D7704" w:rsidRDefault="00D328E3" w:rsidP="00D328E3">
      <w:pPr>
        <w:jc w:val="both"/>
        <w:rPr>
          <w:rFonts w:ascii="Arial" w:hAnsi="Arial" w:cs="Arial"/>
        </w:rPr>
      </w:pPr>
      <w:bookmarkStart w:id="0" w:name="_GoBack"/>
      <w:bookmarkEnd w:id="0"/>
    </w:p>
    <w:p w14:paraId="1C309D6D" w14:textId="77777777" w:rsidR="002A4FAD" w:rsidRPr="003D7704" w:rsidRDefault="002A4FAD" w:rsidP="003D7704">
      <w:pPr>
        <w:rPr>
          <w:rFonts w:ascii="Arial" w:hAnsi="Arial" w:cs="Arial"/>
        </w:rPr>
      </w:pPr>
    </w:p>
    <w:p w14:paraId="7DD451EF" w14:textId="77777777" w:rsidR="0069651D" w:rsidRDefault="0069651D" w:rsidP="0069651D">
      <w:pPr>
        <w:jc w:val="center"/>
        <w:rPr>
          <w:rFonts w:ascii="Arial" w:hAnsi="Arial" w:cs="Arial"/>
          <w:b/>
        </w:rPr>
      </w:pPr>
      <w:r>
        <w:rPr>
          <w:rFonts w:ascii="Arial" w:hAnsi="Arial" w:cs="Arial"/>
          <w:b/>
        </w:rPr>
        <w:t>Thiago Luiz Araujo Santos</w:t>
      </w:r>
    </w:p>
    <w:p w14:paraId="55582646" w14:textId="77777777" w:rsidR="0069651D" w:rsidRDefault="0069651D" w:rsidP="0069651D">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6" w:history="1"/>
      <w:hyperlink r:id="rId17"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8" w:history="1"/>
      <w:hyperlink r:id="rId19"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20"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1"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2" w:history="1"/>
      <w:hyperlink r:id="rId23"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4"/>
      <w:footerReference w:type="default" r:id="rId25"/>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554AD" w14:textId="77777777" w:rsidR="00053537" w:rsidRDefault="00053537">
      <w:r>
        <w:separator/>
      </w:r>
    </w:p>
  </w:endnote>
  <w:endnote w:type="continuationSeparator" w:id="0">
    <w:p w14:paraId="3D3E89C8" w14:textId="77777777" w:rsidR="00053537" w:rsidRDefault="00053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5F4664" w:rsidRDefault="005F4664">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710AF5DC" w:rsidR="005F4664" w:rsidRDefault="001249F8">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137</w:t>
    </w:r>
    <w:r w:rsidR="005F4664">
      <w:rPr>
        <w:rFonts w:ascii="Arial" w:hAnsi="Arial" w:cs="Arial"/>
        <w:sz w:val="16"/>
      </w:rPr>
      <w:t xml:space="preserve">/2024 - Página </w:t>
    </w:r>
    <w:r w:rsidR="005F4664">
      <w:rPr>
        <w:rFonts w:ascii="Arial" w:hAnsi="Arial" w:cs="Arial"/>
        <w:b/>
        <w:sz w:val="16"/>
      </w:rPr>
      <w:fldChar w:fldCharType="begin"/>
    </w:r>
    <w:r w:rsidR="005F4664">
      <w:rPr>
        <w:rFonts w:ascii="Arial" w:hAnsi="Arial" w:cs="Arial"/>
        <w:b/>
        <w:sz w:val="16"/>
      </w:rPr>
      <w:instrText xml:space="preserve"> PAGE \* ARABIC </w:instrText>
    </w:r>
    <w:r w:rsidR="005F4664">
      <w:rPr>
        <w:rFonts w:ascii="Arial" w:hAnsi="Arial" w:cs="Arial"/>
        <w:b/>
        <w:sz w:val="16"/>
      </w:rPr>
      <w:fldChar w:fldCharType="separate"/>
    </w:r>
    <w:r w:rsidR="00F80D2A">
      <w:rPr>
        <w:rFonts w:ascii="Arial" w:hAnsi="Arial" w:cs="Arial"/>
        <w:b/>
        <w:noProof/>
        <w:sz w:val="16"/>
      </w:rPr>
      <w:t>2</w:t>
    </w:r>
    <w:r w:rsidR="005F4664">
      <w:rPr>
        <w:rFonts w:ascii="Arial" w:hAnsi="Arial" w:cs="Arial"/>
        <w:b/>
        <w:sz w:val="16"/>
      </w:rPr>
      <w:fldChar w:fldCharType="end"/>
    </w:r>
    <w:r w:rsidR="005F4664">
      <w:rPr>
        <w:rFonts w:ascii="Arial" w:hAnsi="Arial" w:cs="Arial"/>
        <w:sz w:val="16"/>
      </w:rPr>
      <w:t xml:space="preserve"> de </w:t>
    </w:r>
    <w:r w:rsidR="005F4664">
      <w:rPr>
        <w:rFonts w:ascii="Arial" w:hAnsi="Arial" w:cs="Arial"/>
        <w:b/>
        <w:sz w:val="16"/>
      </w:rPr>
      <w:fldChar w:fldCharType="begin"/>
    </w:r>
    <w:r w:rsidR="005F4664">
      <w:rPr>
        <w:rFonts w:ascii="Arial" w:hAnsi="Arial" w:cs="Arial"/>
        <w:b/>
        <w:sz w:val="16"/>
      </w:rPr>
      <w:instrText xml:space="preserve"> NUMPAGES \* ARABIC </w:instrText>
    </w:r>
    <w:r w:rsidR="005F4664">
      <w:rPr>
        <w:rFonts w:ascii="Arial" w:hAnsi="Arial" w:cs="Arial"/>
        <w:b/>
        <w:sz w:val="16"/>
      </w:rPr>
      <w:fldChar w:fldCharType="separate"/>
    </w:r>
    <w:r w:rsidR="00F80D2A">
      <w:rPr>
        <w:rFonts w:ascii="Arial" w:hAnsi="Arial" w:cs="Arial"/>
        <w:b/>
        <w:noProof/>
        <w:sz w:val="16"/>
      </w:rPr>
      <w:t>12</w:t>
    </w:r>
    <w:r w:rsidR="005F4664">
      <w:rPr>
        <w:rFonts w:ascii="Arial" w:hAnsi="Arial" w:cs="Arial"/>
        <w:b/>
        <w:sz w:val="16"/>
      </w:rPr>
      <w:fldChar w:fldCharType="end"/>
    </w:r>
  </w:p>
  <w:p w14:paraId="23763430" w14:textId="77777777" w:rsidR="005F4664" w:rsidRDefault="005F4664">
    <w:pPr>
      <w:ind w:left="3346"/>
      <w:rPr>
        <w:rFonts w:ascii="Arial" w:hAnsi="Arial" w:cs="Arial"/>
        <w:sz w:val="4"/>
        <w:szCs w:val="4"/>
      </w:rPr>
    </w:pPr>
  </w:p>
  <w:p w14:paraId="08BCE4CB" w14:textId="77777777" w:rsidR="005F4664" w:rsidRDefault="005F4664">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5F4664" w:rsidRDefault="005F4664">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5F4664" w:rsidRDefault="005F4664">
    <w:pPr>
      <w:jc w:val="center"/>
    </w:pPr>
  </w:p>
  <w:p w14:paraId="79CF01DA" w14:textId="77777777" w:rsidR="005F4664" w:rsidRDefault="005F4664">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86FBE" w14:textId="77777777" w:rsidR="00053537" w:rsidRDefault="00053537">
      <w:r>
        <w:separator/>
      </w:r>
    </w:p>
  </w:footnote>
  <w:footnote w:type="continuationSeparator" w:id="0">
    <w:p w14:paraId="2F761196" w14:textId="77777777" w:rsidR="00053537" w:rsidRDefault="000535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5F4664" w:rsidRDefault="005F4664">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C1071A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4">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6C153C7"/>
    <w:multiLevelType w:val="multilevel"/>
    <w:tmpl w:val="BCD26628"/>
    <w:numStyleLink w:val="PrefPira"/>
  </w:abstractNum>
  <w:abstractNum w:abstractNumId="12">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5"/>
  </w:num>
  <w:num w:numId="3">
    <w:abstractNumId w:val="15"/>
  </w:num>
  <w:num w:numId="4">
    <w:abstractNumId w:val="8"/>
  </w:num>
  <w:num w:numId="5">
    <w:abstractNumId w:val="4"/>
  </w:num>
  <w:num w:numId="6">
    <w:abstractNumId w:val="8"/>
    <w:lvlOverride w:ilvl="0">
      <w:startOverride w:val="1"/>
    </w:lvlOverride>
  </w:num>
  <w:num w:numId="7">
    <w:abstractNumId w:val="8"/>
  </w:num>
  <w:num w:numId="8">
    <w:abstractNumId w:val="8"/>
  </w:num>
  <w:num w:numId="9">
    <w:abstractNumId w:val="8"/>
  </w:num>
  <w:num w:numId="10">
    <w:abstractNumId w:val="8"/>
    <w:lvlOverride w:ilvl="0">
      <w:startOverride w:val="1"/>
    </w:lvlOverride>
  </w:num>
  <w:num w:numId="11">
    <w:abstractNumId w:val="8"/>
  </w:num>
  <w:num w:numId="12">
    <w:abstractNumId w:val="8"/>
  </w:num>
  <w:num w:numId="13">
    <w:abstractNumId w:val="8"/>
  </w:num>
  <w:num w:numId="14">
    <w:abstractNumId w:val="2"/>
  </w:num>
  <w:num w:numId="15">
    <w:abstractNumId w:val="16"/>
  </w:num>
  <w:num w:numId="16">
    <w:abstractNumId w:val="10"/>
  </w:num>
  <w:num w:numId="17">
    <w:abstractNumId w:val="9"/>
  </w:num>
  <w:num w:numId="18">
    <w:abstractNumId w:val="18"/>
  </w:num>
  <w:num w:numId="19">
    <w:abstractNumId w:val="12"/>
  </w:num>
  <w:num w:numId="20">
    <w:abstractNumId w:val="13"/>
  </w:num>
  <w:num w:numId="21">
    <w:abstractNumId w:val="22"/>
  </w:num>
  <w:num w:numId="22">
    <w:abstractNumId w:val="14"/>
  </w:num>
  <w:num w:numId="23">
    <w:abstractNumId w:val="19"/>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7"/>
  </w:num>
  <w:num w:numId="28">
    <w:abstractNumId w:val="17"/>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53537"/>
    <w:rsid w:val="00071DC3"/>
    <w:rsid w:val="00091940"/>
    <w:rsid w:val="000B0DFD"/>
    <w:rsid w:val="000B45C0"/>
    <w:rsid w:val="000B52B1"/>
    <w:rsid w:val="000D5CA0"/>
    <w:rsid w:val="000E09DA"/>
    <w:rsid w:val="001126B4"/>
    <w:rsid w:val="001249F8"/>
    <w:rsid w:val="001B7469"/>
    <w:rsid w:val="001D1799"/>
    <w:rsid w:val="001D51EC"/>
    <w:rsid w:val="00202AAF"/>
    <w:rsid w:val="0022798D"/>
    <w:rsid w:val="00242A2A"/>
    <w:rsid w:val="00251270"/>
    <w:rsid w:val="00277FA8"/>
    <w:rsid w:val="002A4FAD"/>
    <w:rsid w:val="002C7063"/>
    <w:rsid w:val="002D4713"/>
    <w:rsid w:val="002E5284"/>
    <w:rsid w:val="003016A0"/>
    <w:rsid w:val="00316B2C"/>
    <w:rsid w:val="00367D81"/>
    <w:rsid w:val="003816AE"/>
    <w:rsid w:val="0039509F"/>
    <w:rsid w:val="003A0C14"/>
    <w:rsid w:val="003A0CA6"/>
    <w:rsid w:val="003B3EC7"/>
    <w:rsid w:val="003B5A2D"/>
    <w:rsid w:val="003C4DBB"/>
    <w:rsid w:val="003D7704"/>
    <w:rsid w:val="00441764"/>
    <w:rsid w:val="0046120C"/>
    <w:rsid w:val="00463FF4"/>
    <w:rsid w:val="00477519"/>
    <w:rsid w:val="00486748"/>
    <w:rsid w:val="004A33DC"/>
    <w:rsid w:val="004D343B"/>
    <w:rsid w:val="004D66E1"/>
    <w:rsid w:val="004E2C7E"/>
    <w:rsid w:val="004F1869"/>
    <w:rsid w:val="00504B22"/>
    <w:rsid w:val="0052088F"/>
    <w:rsid w:val="00536B15"/>
    <w:rsid w:val="00541F1D"/>
    <w:rsid w:val="005802B0"/>
    <w:rsid w:val="00580B30"/>
    <w:rsid w:val="00597ADF"/>
    <w:rsid w:val="005A7635"/>
    <w:rsid w:val="005C2F62"/>
    <w:rsid w:val="005F45DA"/>
    <w:rsid w:val="005F4664"/>
    <w:rsid w:val="005F70E5"/>
    <w:rsid w:val="00620DAA"/>
    <w:rsid w:val="00632AC3"/>
    <w:rsid w:val="00684552"/>
    <w:rsid w:val="0069651D"/>
    <w:rsid w:val="006D050C"/>
    <w:rsid w:val="006E4BE5"/>
    <w:rsid w:val="00750404"/>
    <w:rsid w:val="00771361"/>
    <w:rsid w:val="007733E6"/>
    <w:rsid w:val="007C28D6"/>
    <w:rsid w:val="00801B9B"/>
    <w:rsid w:val="008568BB"/>
    <w:rsid w:val="00862073"/>
    <w:rsid w:val="00863310"/>
    <w:rsid w:val="00874F32"/>
    <w:rsid w:val="00892409"/>
    <w:rsid w:val="008A75F4"/>
    <w:rsid w:val="008D5B9A"/>
    <w:rsid w:val="009655B9"/>
    <w:rsid w:val="00970BA7"/>
    <w:rsid w:val="0097291B"/>
    <w:rsid w:val="009A5D5C"/>
    <w:rsid w:val="009B2FD4"/>
    <w:rsid w:val="009B6467"/>
    <w:rsid w:val="009D684C"/>
    <w:rsid w:val="009E2061"/>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9618F"/>
    <w:rsid w:val="00BD3523"/>
    <w:rsid w:val="00BF00AC"/>
    <w:rsid w:val="00BF3504"/>
    <w:rsid w:val="00C04563"/>
    <w:rsid w:val="00C21BAE"/>
    <w:rsid w:val="00C24AD0"/>
    <w:rsid w:val="00C7717A"/>
    <w:rsid w:val="00CA4323"/>
    <w:rsid w:val="00CD0E3E"/>
    <w:rsid w:val="00D27D20"/>
    <w:rsid w:val="00D328E3"/>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424AC"/>
    <w:rsid w:val="00F45B5E"/>
    <w:rsid w:val="00F633AB"/>
    <w:rsid w:val="00F80D2A"/>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table" w:styleId="Tabelacomgrade">
    <w:name w:val="Table Grid"/>
    <w:basedOn w:val="Tabelanormal"/>
    <w:uiPriority w:val="59"/>
    <w:rsid w:val="004D3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table" w:styleId="Tabelacomgrade">
    <w:name w:val="Table Grid"/>
    <w:basedOn w:val="Tabelanormal"/>
    <w:uiPriority w:val="59"/>
    <w:rsid w:val="004D3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6268">
      <w:bodyDiv w:val="1"/>
      <w:marLeft w:val="0"/>
      <w:marRight w:val="0"/>
      <w:marTop w:val="0"/>
      <w:marBottom w:val="0"/>
      <w:divBdr>
        <w:top w:val="none" w:sz="0" w:space="0" w:color="auto"/>
        <w:left w:val="none" w:sz="0" w:space="0" w:color="auto"/>
        <w:bottom w:val="none" w:sz="0" w:space="0" w:color="auto"/>
        <w:right w:val="none" w:sz="0" w:space="0" w:color="auto"/>
      </w:divBdr>
    </w:div>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158617178">
      <w:bodyDiv w:val="1"/>
      <w:marLeft w:val="0"/>
      <w:marRight w:val="0"/>
      <w:marTop w:val="0"/>
      <w:marBottom w:val="0"/>
      <w:divBdr>
        <w:top w:val="none" w:sz="0" w:space="0" w:color="auto"/>
        <w:left w:val="none" w:sz="0" w:space="0" w:color="auto"/>
        <w:bottom w:val="none" w:sz="0" w:space="0" w:color="auto"/>
        <w:right w:val="none" w:sz="0" w:space="0" w:color="auto"/>
      </w:divBdr>
    </w:div>
    <w:div w:id="187645283">
      <w:bodyDiv w:val="1"/>
      <w:marLeft w:val="0"/>
      <w:marRight w:val="0"/>
      <w:marTop w:val="0"/>
      <w:marBottom w:val="0"/>
      <w:divBdr>
        <w:top w:val="none" w:sz="0" w:space="0" w:color="auto"/>
        <w:left w:val="none" w:sz="0" w:space="0" w:color="auto"/>
        <w:bottom w:val="none" w:sz="0" w:space="0" w:color="auto"/>
        <w:right w:val="none" w:sz="0" w:space="0" w:color="auto"/>
      </w:divBdr>
    </w:div>
    <w:div w:id="307244340">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16432560">
      <w:bodyDiv w:val="1"/>
      <w:marLeft w:val="0"/>
      <w:marRight w:val="0"/>
      <w:marTop w:val="0"/>
      <w:marBottom w:val="0"/>
      <w:divBdr>
        <w:top w:val="none" w:sz="0" w:space="0" w:color="auto"/>
        <w:left w:val="none" w:sz="0" w:space="0" w:color="auto"/>
        <w:bottom w:val="none" w:sz="0" w:space="0" w:color="auto"/>
        <w:right w:val="none" w:sz="0" w:space="0" w:color="auto"/>
      </w:divBdr>
    </w:div>
    <w:div w:id="1360625421">
      <w:bodyDiv w:val="1"/>
      <w:marLeft w:val="0"/>
      <w:marRight w:val="0"/>
      <w:marTop w:val="0"/>
      <w:marBottom w:val="0"/>
      <w:divBdr>
        <w:top w:val="none" w:sz="0" w:space="0" w:color="auto"/>
        <w:left w:val="none" w:sz="0" w:space="0" w:color="auto"/>
        <w:bottom w:val="none" w:sz="0" w:space="0" w:color="auto"/>
        <w:right w:val="none" w:sz="0" w:space="0" w:color="auto"/>
      </w:divBdr>
    </w:div>
    <w:div w:id="140333385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684815569">
      <w:bodyDiv w:val="1"/>
      <w:marLeft w:val="0"/>
      <w:marRight w:val="0"/>
      <w:marTop w:val="0"/>
      <w:marBottom w:val="0"/>
      <w:divBdr>
        <w:top w:val="none" w:sz="0" w:space="0" w:color="auto"/>
        <w:left w:val="none" w:sz="0" w:space="0" w:color="auto"/>
        <w:bottom w:val="none" w:sz="0" w:space="0" w:color="auto"/>
        <w:right w:val="none" w:sz="0" w:space="0" w:color="auto"/>
      </w:divBdr>
    </w:div>
    <w:div w:id="1686127533">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bnc.org.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medmjpiracicaba@gmail.com" TargetMode="External"/><Relationship Id="rId23"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www.bnc.org.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B4E8DB-D0A6-47FA-98E0-B36C8DAF9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5464</Words>
  <Characters>29511</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7</cp:revision>
  <cp:lastPrinted>2023-08-30T16:56:00Z</cp:lastPrinted>
  <dcterms:created xsi:type="dcterms:W3CDTF">2024-06-03T15:29:00Z</dcterms:created>
  <dcterms:modified xsi:type="dcterms:W3CDTF">2024-06-03T17:09:00Z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