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84DC7" w:rsidRDefault="009604E5">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ELETRÔNICA nº 007/2025</w:t>
      </w:r>
      <w:r>
        <w:rPr>
          <w:b/>
          <w:color w:val="auto"/>
          <w:sz w:val="20"/>
          <w:szCs w:val="20"/>
        </w:rPr>
        <w:t xml:space="preserve"> </w:t>
      </w:r>
    </w:p>
    <w:p w:rsidR="00C84DC7" w:rsidRDefault="00C84DC7">
      <w:pPr>
        <w:pStyle w:val="Recuodecorpodetexto"/>
        <w:widowControl w:val="0"/>
        <w:spacing w:line="240" w:lineRule="auto"/>
        <w:jc w:val="center"/>
        <w:rPr>
          <w:color w:val="auto"/>
          <w:sz w:val="20"/>
          <w:szCs w:val="20"/>
        </w:rPr>
      </w:pPr>
    </w:p>
    <w:p w:rsidR="00C84DC7" w:rsidRDefault="009604E5">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C84DC7" w:rsidRDefault="00C84DC7">
      <w:pPr>
        <w:pStyle w:val="Recuodecorpodetexto"/>
        <w:widowControl w:val="0"/>
        <w:spacing w:line="240" w:lineRule="auto"/>
        <w:jc w:val="center"/>
        <w:rPr>
          <w:color w:val="auto"/>
          <w:sz w:val="20"/>
          <w:szCs w:val="20"/>
        </w:rPr>
      </w:pPr>
    </w:p>
    <w:p w:rsidR="00C84DC7" w:rsidRDefault="009604E5">
      <w:pPr>
        <w:pStyle w:val="Recuodecorpodetexto"/>
        <w:widowControl w:val="0"/>
        <w:shd w:val="clear" w:color="auto" w:fill="DDDDDD"/>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C84DC7" w:rsidRDefault="009604E5">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150926/202</w:t>
      </w:r>
      <w:r w:rsidR="002373B8">
        <w:rPr>
          <w:b/>
          <w:bCs/>
          <w:color w:val="auto"/>
          <w:sz w:val="20"/>
          <w:szCs w:val="20"/>
          <w:lang w:val="pt-BR"/>
        </w:rPr>
        <w:t>4</w:t>
      </w:r>
      <w:r>
        <w:rPr>
          <w:b/>
          <w:color w:val="auto"/>
          <w:sz w:val="20"/>
          <w:szCs w:val="20"/>
          <w:lang w:val="pt-BR"/>
        </w:rPr>
        <w:t xml:space="preserve"> </w:t>
      </w:r>
    </w:p>
    <w:p w:rsidR="00C84DC7" w:rsidRDefault="009604E5">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Pr="0090641D">
        <w:rPr>
          <w:b/>
          <w:color w:val="auto"/>
          <w:sz w:val="20"/>
          <w:szCs w:val="20"/>
          <w:lang w:val="pt-BR"/>
        </w:rPr>
        <w:t>04/04/2025 - 08h</w:t>
      </w:r>
    </w:p>
    <w:p w:rsidR="00C84DC7" w:rsidRDefault="009604E5">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Pr>
          <w:color w:val="auto"/>
          <w:sz w:val="20"/>
          <w:szCs w:val="20"/>
          <w:lang w:val="pt-BR"/>
        </w:rPr>
        <w:t xml:space="preserve"> </w:t>
      </w:r>
      <w:r w:rsidRPr="0090641D">
        <w:rPr>
          <w:b/>
          <w:color w:val="auto"/>
          <w:sz w:val="20"/>
          <w:szCs w:val="20"/>
          <w:lang w:val="pt-BR"/>
        </w:rPr>
        <w:t>04/04/2025 - 09h</w:t>
      </w:r>
    </w:p>
    <w:p w:rsidR="00C84DC7" w:rsidRDefault="009604E5">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C84DC7" w:rsidRDefault="009604E5">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bookmarkStart w:id="0" w:name="_GoBack"/>
      <w:bookmarkEnd w:id="0"/>
    </w:p>
    <w:p w:rsidR="00C84DC7" w:rsidRDefault="00C84DC7">
      <w:pPr>
        <w:pStyle w:val="Recuodecorpodetexto"/>
        <w:widowControl w:val="0"/>
        <w:tabs>
          <w:tab w:val="left" w:pos="284"/>
        </w:tabs>
        <w:spacing w:line="240" w:lineRule="auto"/>
        <w:rPr>
          <w:b/>
          <w:bCs/>
          <w:color w:val="auto"/>
          <w:sz w:val="20"/>
          <w:szCs w:val="20"/>
          <w:highlight w:val="yellow"/>
        </w:rPr>
      </w:pPr>
    </w:p>
    <w:p w:rsidR="00C84DC7" w:rsidRDefault="009604E5">
      <w:pPr>
        <w:shd w:val="clear" w:color="auto" w:fill="DDDDDD"/>
        <w:ind w:firstLine="567"/>
        <w:jc w:val="both"/>
        <w:rPr>
          <w:rFonts w:ascii="Arial" w:hAnsi="Arial" w:cs="Arial"/>
        </w:rPr>
      </w:pPr>
      <w:r>
        <w:rPr>
          <w:rFonts w:ascii="Arial" w:hAnsi="Arial" w:cs="Arial"/>
          <w:b/>
          <w:bCs/>
        </w:rPr>
        <w:t>2. DO OBJETO:</w:t>
      </w:r>
    </w:p>
    <w:p w:rsidR="00C84DC7" w:rsidRDefault="009604E5">
      <w:pPr>
        <w:numPr>
          <w:ilvl w:val="0"/>
          <w:numId w:val="4"/>
        </w:numPr>
        <w:tabs>
          <w:tab w:val="left" w:pos="284"/>
        </w:tabs>
        <w:jc w:val="both"/>
        <w:rPr>
          <w:rFonts w:ascii="Arial" w:hAnsi="Arial" w:cs="Arial"/>
        </w:rPr>
      </w:pPr>
      <w:r>
        <w:rPr>
          <w:rFonts w:ascii="Arial" w:hAnsi="Arial" w:cs="Arial"/>
        </w:rPr>
        <w:t xml:space="preserve">Objeto: </w:t>
      </w:r>
      <w:r>
        <w:rPr>
          <w:rFonts w:ascii="Arial" w:hAnsi="Arial" w:cs="Arial"/>
          <w:b/>
        </w:rPr>
        <w:t xml:space="preserve">Aquisição de carga de cilindros de oxigênio e acetileno para solda. </w:t>
      </w:r>
    </w:p>
    <w:p w:rsidR="00C84DC7" w:rsidRDefault="009604E5">
      <w:pPr>
        <w:numPr>
          <w:ilvl w:val="0"/>
          <w:numId w:val="4"/>
        </w:numPr>
        <w:tabs>
          <w:tab w:val="left" w:pos="284"/>
        </w:tabs>
        <w:jc w:val="both"/>
        <w:rPr>
          <w:rFonts w:ascii="Arial" w:hAnsi="Arial" w:cs="Arial"/>
        </w:rPr>
      </w:pPr>
      <w:r>
        <w:rPr>
          <w:rFonts w:ascii="Arial" w:hAnsi="Arial" w:cs="Arial"/>
        </w:rPr>
        <w:t xml:space="preserve">Unidade Requisitante: </w:t>
      </w:r>
      <w:r>
        <w:rPr>
          <w:rFonts w:ascii="sans-serif" w:hAnsi="sans-serif" w:cs="Arial"/>
          <w:sz w:val="21"/>
        </w:rPr>
        <w:t>Secretaria Municipal de Obras, Infraestrutura e Serviços Públicos</w:t>
      </w:r>
      <w:r>
        <w:rPr>
          <w:rFonts w:ascii="Arial" w:hAnsi="Arial" w:cs="Arial"/>
        </w:rPr>
        <w:t xml:space="preserve"> </w:t>
      </w:r>
    </w:p>
    <w:p w:rsidR="00C84DC7" w:rsidRDefault="009604E5">
      <w:pPr>
        <w:numPr>
          <w:ilvl w:val="0"/>
          <w:numId w:val="4"/>
        </w:numPr>
        <w:tabs>
          <w:tab w:val="left" w:pos="284"/>
        </w:tabs>
        <w:jc w:val="both"/>
        <w:rPr>
          <w:rFonts w:ascii="Arial" w:hAnsi="Arial" w:cs="Arial"/>
        </w:rPr>
      </w:pPr>
      <w:r>
        <w:rPr>
          <w:rFonts w:ascii="Arial" w:hAnsi="Arial" w:cs="Arial"/>
        </w:rPr>
        <w:t xml:space="preserve">Fonte de recursos: </w:t>
      </w:r>
      <w:r>
        <w:rPr>
          <w:rFonts w:ascii="sans-serif" w:hAnsi="sans-serif" w:cs="Arial"/>
          <w:sz w:val="21"/>
        </w:rPr>
        <w:t>Fonte: 0101011000</w:t>
      </w:r>
    </w:p>
    <w:p w:rsidR="00C84DC7" w:rsidRDefault="009604E5">
      <w:pPr>
        <w:tabs>
          <w:tab w:val="left" w:pos="284"/>
        </w:tabs>
        <w:jc w:val="both"/>
        <w:rPr>
          <w:rFonts w:ascii="Arial" w:hAnsi="Arial" w:cs="Arial"/>
        </w:rPr>
      </w:pPr>
      <w:r>
        <w:rPr>
          <w:rFonts w:ascii="Arial" w:hAnsi="Arial" w:cs="Arial"/>
          <w:sz w:val="21"/>
        </w:rPr>
        <w:t xml:space="preserve">     </w:t>
      </w:r>
      <w:r>
        <w:rPr>
          <w:rFonts w:ascii="sans-serif" w:hAnsi="sans-serif" w:cs="Arial"/>
          <w:sz w:val="21"/>
        </w:rPr>
        <w:t>Dotação orçamentária: 15.451.0039.2261.0000</w:t>
      </w:r>
      <w:r>
        <w:rPr>
          <w:rFonts w:ascii="Arial" w:hAnsi="Arial" w:cs="Arial"/>
        </w:rPr>
        <w:t xml:space="preserve"> </w:t>
      </w:r>
    </w:p>
    <w:p w:rsidR="00C84DC7" w:rsidRDefault="009604E5">
      <w:pPr>
        <w:numPr>
          <w:ilvl w:val="0"/>
          <w:numId w:val="4"/>
        </w:numPr>
        <w:tabs>
          <w:tab w:val="left" w:pos="284"/>
        </w:tabs>
        <w:jc w:val="both"/>
        <w:rPr>
          <w:rFonts w:ascii="Arial" w:hAnsi="Arial" w:cs="Arial"/>
        </w:rPr>
      </w:pPr>
      <w:r>
        <w:rPr>
          <w:rFonts w:ascii="Arial" w:hAnsi="Arial" w:cs="Arial"/>
        </w:rPr>
        <w:t xml:space="preserve">Valor estimado da contratação: </w:t>
      </w:r>
      <w:r>
        <w:rPr>
          <w:rFonts w:ascii="sans-serif" w:hAnsi="sans-serif" w:cs="Arial"/>
          <w:b/>
          <w:bCs/>
        </w:rPr>
        <w:t>R$ 4.905,99 (quatro mil novecentos e cinco reais e noventa e nove centavos)</w:t>
      </w:r>
      <w:r>
        <w:rPr>
          <w:rFonts w:ascii="Arial" w:hAnsi="Arial" w:cs="Arial"/>
          <w:b/>
          <w:bCs/>
        </w:rPr>
        <w:t xml:space="preserve"> </w:t>
      </w:r>
    </w:p>
    <w:p w:rsidR="00C84DC7" w:rsidRDefault="009604E5">
      <w:pPr>
        <w:numPr>
          <w:ilvl w:val="0"/>
          <w:numId w:val="4"/>
        </w:numPr>
        <w:tabs>
          <w:tab w:val="left" w:pos="284"/>
        </w:tabs>
        <w:jc w:val="both"/>
        <w:rPr>
          <w:rFonts w:ascii="Arial" w:hAnsi="Arial" w:cs="Arial"/>
        </w:rPr>
      </w:pPr>
      <w:r>
        <w:rPr>
          <w:rFonts w:ascii="Arial" w:hAnsi="Arial" w:cs="Arial"/>
        </w:rPr>
        <w:t xml:space="preserve">Prazo de contratação: </w:t>
      </w:r>
      <w:r w:rsidR="0090641D">
        <w:rPr>
          <w:rFonts w:ascii="Arial" w:hAnsi="Arial" w:cs="Arial"/>
        </w:rPr>
        <w:t>até a entrega definitiva.</w:t>
      </w:r>
    </w:p>
    <w:p w:rsidR="00C84DC7" w:rsidRDefault="009604E5">
      <w:pPr>
        <w:numPr>
          <w:ilvl w:val="0"/>
          <w:numId w:val="4"/>
        </w:numPr>
        <w:tabs>
          <w:tab w:val="left" w:pos="284"/>
        </w:tabs>
        <w:jc w:val="both"/>
        <w:rPr>
          <w:rFonts w:ascii="Arial" w:hAnsi="Arial" w:cs="Arial"/>
        </w:rPr>
      </w:pPr>
      <w:r>
        <w:rPr>
          <w:rFonts w:ascii="Arial" w:hAnsi="Arial" w:cs="Arial"/>
        </w:rPr>
        <w:t>Amparo Legal: Art. 75, Inciso II (será aplicado o benefício da LC 123/06, conforme item 2.3.1. do Regulamento Geral).</w:t>
      </w:r>
    </w:p>
    <w:p w:rsidR="00C84DC7" w:rsidRDefault="00C84DC7">
      <w:pPr>
        <w:tabs>
          <w:tab w:val="left" w:pos="284"/>
        </w:tabs>
        <w:jc w:val="both"/>
        <w:rPr>
          <w:rFonts w:ascii="Arial" w:hAnsi="Arial" w:cs="Arial"/>
        </w:rPr>
      </w:pPr>
    </w:p>
    <w:p w:rsidR="00C84DC7" w:rsidRDefault="009604E5">
      <w:pPr>
        <w:shd w:val="clear" w:color="auto" w:fill="DDDDDD"/>
        <w:ind w:firstLine="567"/>
        <w:jc w:val="both"/>
        <w:rPr>
          <w:rFonts w:ascii="Arial" w:hAnsi="Arial" w:cs="Arial"/>
        </w:rPr>
      </w:pPr>
      <w:r>
        <w:rPr>
          <w:rFonts w:ascii="Arial" w:hAnsi="Arial" w:cs="Arial"/>
          <w:b/>
          <w:bCs/>
        </w:rPr>
        <w:t>3. DA PROPOSTA:</w:t>
      </w:r>
    </w:p>
    <w:p w:rsidR="00C84DC7" w:rsidRDefault="009604E5">
      <w:pPr>
        <w:numPr>
          <w:ilvl w:val="0"/>
          <w:numId w:val="18"/>
        </w:numPr>
        <w:tabs>
          <w:tab w:val="left" w:pos="284"/>
        </w:tabs>
        <w:jc w:val="both"/>
        <w:rPr>
          <w:rFonts w:ascii="Arial" w:hAnsi="Arial" w:cs="Arial"/>
        </w:rPr>
      </w:pPr>
      <w:r>
        <w:rPr>
          <w:rFonts w:ascii="Arial" w:hAnsi="Arial" w:cs="Arial"/>
        </w:rPr>
        <w:t>Prazo de validade: 30 (trinta) dias.</w:t>
      </w:r>
    </w:p>
    <w:p w:rsidR="00C84DC7" w:rsidRDefault="009604E5">
      <w:pPr>
        <w:numPr>
          <w:ilvl w:val="0"/>
          <w:numId w:val="19"/>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C84DC7" w:rsidRDefault="009604E5">
      <w:pPr>
        <w:pStyle w:val="PargrafodaLista"/>
        <w:numPr>
          <w:ilvl w:val="0"/>
          <w:numId w:val="20"/>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preço unitário e total,</w:t>
      </w:r>
      <w:r>
        <w:rPr>
          <w:rFonts w:ascii="Arial" w:hAnsi="Arial" w:cs="Arial"/>
          <w:sz w:val="20"/>
          <w:szCs w:val="20"/>
        </w:rPr>
        <w:t xml:space="preserve"> </w:t>
      </w:r>
      <w:r>
        <w:rPr>
          <w:rFonts w:ascii="Arial" w:hAnsi="Arial" w:cs="Arial"/>
          <w:b/>
          <w:bCs/>
          <w:sz w:val="20"/>
          <w:szCs w:val="20"/>
        </w:rPr>
        <w:t>fabricante/</w:t>
      </w:r>
      <w:r>
        <w:rPr>
          <w:rFonts w:ascii="Arial" w:hAnsi="Arial" w:cs="Arial"/>
          <w:b/>
          <w:sz w:val="20"/>
          <w:szCs w:val="20"/>
        </w:rPr>
        <w:t>marca, modelo</w:t>
      </w:r>
      <w:r>
        <w:rPr>
          <w:rFonts w:ascii="Arial" w:hAnsi="Arial" w:cs="Arial"/>
          <w:sz w:val="20"/>
          <w:szCs w:val="20"/>
        </w:rPr>
        <w:t xml:space="preserve"> e </w:t>
      </w:r>
      <w:r>
        <w:rPr>
          <w:rFonts w:ascii="Arial" w:hAnsi="Arial" w:cs="Arial"/>
          <w:b/>
          <w:bCs/>
          <w:sz w:val="20"/>
          <w:szCs w:val="20"/>
        </w:rPr>
        <w:t xml:space="preserve">prazo de garantia </w:t>
      </w:r>
      <w:r>
        <w:rPr>
          <w:rFonts w:ascii="Arial" w:hAnsi="Arial" w:cs="Arial"/>
          <w:sz w:val="20"/>
          <w:szCs w:val="20"/>
        </w:rPr>
        <w:t>do produto cotado.</w:t>
      </w:r>
    </w:p>
    <w:p w:rsidR="00C84DC7" w:rsidRDefault="009604E5">
      <w:pPr>
        <w:pStyle w:val="PargrafodaLista"/>
        <w:numPr>
          <w:ilvl w:val="0"/>
          <w:numId w:val="21"/>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C84DC7" w:rsidRDefault="009604E5">
      <w:pPr>
        <w:numPr>
          <w:ilvl w:val="0"/>
          <w:numId w:val="22"/>
        </w:numPr>
        <w:tabs>
          <w:tab w:val="left" w:pos="284"/>
        </w:tabs>
        <w:jc w:val="both"/>
        <w:rPr>
          <w:rFonts w:ascii="Arial" w:eastAsia="Arial" w:hAnsi="Arial" w:cs="Arial"/>
        </w:rPr>
      </w:pPr>
      <w:r>
        <w:rPr>
          <w:rFonts w:ascii="Arial" w:hAnsi="Arial" w:cs="Arial"/>
        </w:rPr>
        <w:t>Especificações e quantidades:</w:t>
      </w:r>
    </w:p>
    <w:p w:rsidR="00C84DC7" w:rsidRDefault="00C84DC7">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1028"/>
        <w:gridCol w:w="7192"/>
      </w:tblGrid>
      <w:tr w:rsidR="00C84DC7">
        <w:trPr>
          <w:trHeight w:val="283"/>
          <w:tblHeader/>
          <w:jc w:val="center"/>
        </w:trPr>
        <w:tc>
          <w:tcPr>
            <w:tcW w:w="850" w:type="dxa"/>
            <w:tcBorders>
              <w:top w:val="single" w:sz="4" w:space="0" w:color="000000"/>
              <w:left w:val="single" w:sz="4" w:space="0" w:color="000000"/>
              <w:bottom w:val="single" w:sz="4" w:space="0" w:color="000000"/>
            </w:tcBorders>
            <w:vAlign w:val="center"/>
          </w:tcPr>
          <w:p w:rsidR="00C84DC7" w:rsidRDefault="009604E5">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C84DC7" w:rsidRDefault="009604E5">
            <w:pPr>
              <w:pStyle w:val="Contedodatabela"/>
              <w:widowControl w:val="0"/>
              <w:jc w:val="center"/>
              <w:rPr>
                <w:rFonts w:ascii="Arial" w:hAnsi="Arial" w:cs="Arial"/>
                <w:b/>
              </w:rPr>
            </w:pPr>
            <w:r>
              <w:rPr>
                <w:rFonts w:ascii="Arial" w:hAnsi="Arial" w:cs="Arial"/>
                <w:b/>
              </w:rPr>
              <w:t>Quant.</w:t>
            </w:r>
          </w:p>
        </w:tc>
        <w:tc>
          <w:tcPr>
            <w:tcW w:w="1028" w:type="dxa"/>
            <w:tcBorders>
              <w:top w:val="single" w:sz="4" w:space="0" w:color="000000"/>
              <w:left w:val="single" w:sz="4" w:space="0" w:color="000000"/>
              <w:bottom w:val="single" w:sz="4" w:space="0" w:color="000000"/>
            </w:tcBorders>
            <w:vAlign w:val="center"/>
          </w:tcPr>
          <w:p w:rsidR="00C84DC7" w:rsidRDefault="009604E5">
            <w:pPr>
              <w:pStyle w:val="Contedodatabela"/>
              <w:widowControl w:val="0"/>
              <w:jc w:val="center"/>
              <w:rPr>
                <w:rFonts w:ascii="Arial" w:hAnsi="Arial" w:cs="Arial"/>
                <w:b/>
              </w:rPr>
            </w:pPr>
            <w:r>
              <w:rPr>
                <w:rFonts w:ascii="Arial" w:hAnsi="Arial" w:cs="Arial"/>
                <w:b/>
              </w:rPr>
              <w:t>Unid.</w:t>
            </w:r>
          </w:p>
        </w:tc>
        <w:tc>
          <w:tcPr>
            <w:tcW w:w="7191" w:type="dxa"/>
            <w:tcBorders>
              <w:top w:val="single" w:sz="4" w:space="0" w:color="000000"/>
              <w:left w:val="single" w:sz="4" w:space="0" w:color="000000"/>
              <w:bottom w:val="single" w:sz="4" w:space="0" w:color="000000"/>
              <w:right w:val="single" w:sz="4" w:space="0" w:color="000000"/>
            </w:tcBorders>
            <w:vAlign w:val="center"/>
          </w:tcPr>
          <w:p w:rsidR="00C84DC7" w:rsidRDefault="009604E5">
            <w:pPr>
              <w:pStyle w:val="Contedodatabela"/>
              <w:widowControl w:val="0"/>
              <w:jc w:val="center"/>
              <w:rPr>
                <w:rFonts w:ascii="Arial" w:hAnsi="Arial" w:cs="Arial"/>
              </w:rPr>
            </w:pPr>
            <w:r>
              <w:rPr>
                <w:rFonts w:ascii="Arial" w:hAnsi="Arial" w:cs="Arial"/>
                <w:b/>
              </w:rPr>
              <w:t>Descritivo</w:t>
            </w:r>
          </w:p>
        </w:tc>
      </w:tr>
      <w:tr w:rsidR="00C84DC7">
        <w:trPr>
          <w:trHeight w:val="283"/>
          <w:jc w:val="center"/>
        </w:trPr>
        <w:tc>
          <w:tcPr>
            <w:tcW w:w="850" w:type="dxa"/>
            <w:tcBorders>
              <w:top w:val="single" w:sz="4" w:space="0" w:color="000000"/>
              <w:left w:val="single" w:sz="4" w:space="0" w:color="000000"/>
              <w:bottom w:val="single" w:sz="4" w:space="0" w:color="000000"/>
            </w:tcBorders>
            <w:vAlign w:val="center"/>
          </w:tcPr>
          <w:p w:rsidR="00C84DC7" w:rsidRDefault="009604E5">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C84DC7" w:rsidRDefault="009604E5">
            <w:pPr>
              <w:pStyle w:val="Contedodatabela"/>
              <w:widowControl w:val="0"/>
              <w:jc w:val="center"/>
              <w:rPr>
                <w:rFonts w:ascii="Arial" w:hAnsi="Arial" w:cs="Arial"/>
              </w:rPr>
            </w:pPr>
            <w:r>
              <w:rPr>
                <w:rFonts w:ascii="Arial" w:hAnsi="Arial" w:cs="Arial"/>
              </w:rPr>
              <w:t>06</w:t>
            </w:r>
          </w:p>
        </w:tc>
        <w:tc>
          <w:tcPr>
            <w:tcW w:w="1028" w:type="dxa"/>
            <w:tcBorders>
              <w:top w:val="single" w:sz="4" w:space="0" w:color="000000"/>
              <w:left w:val="single" w:sz="4" w:space="0" w:color="000000"/>
              <w:bottom w:val="single" w:sz="4" w:space="0" w:color="000000"/>
            </w:tcBorders>
            <w:vAlign w:val="center"/>
          </w:tcPr>
          <w:p w:rsidR="00C84DC7" w:rsidRDefault="009604E5">
            <w:pPr>
              <w:pStyle w:val="Contedodatabela"/>
              <w:widowControl w:val="0"/>
              <w:jc w:val="center"/>
              <w:rPr>
                <w:rFonts w:ascii="Arial" w:hAnsi="Arial" w:cs="Arial"/>
              </w:rPr>
            </w:pPr>
            <w:r>
              <w:rPr>
                <w:rFonts w:ascii="Arial" w:hAnsi="Arial" w:cs="Arial"/>
              </w:rPr>
              <w:t>Unidade</w:t>
            </w:r>
          </w:p>
        </w:tc>
        <w:tc>
          <w:tcPr>
            <w:tcW w:w="7191" w:type="dxa"/>
            <w:tcBorders>
              <w:top w:val="single" w:sz="4" w:space="0" w:color="000000"/>
              <w:left w:val="single" w:sz="4" w:space="0" w:color="000000"/>
              <w:bottom w:val="single" w:sz="4" w:space="0" w:color="000000"/>
              <w:right w:val="single" w:sz="4" w:space="0" w:color="000000"/>
            </w:tcBorders>
          </w:tcPr>
          <w:p w:rsidR="00C84DC7" w:rsidRDefault="009604E5">
            <w:pPr>
              <w:pStyle w:val="TableParagraph"/>
              <w:spacing w:before="13" w:line="259" w:lineRule="auto"/>
              <w:ind w:left="81" w:right="45"/>
              <w:jc w:val="both"/>
              <w:rPr>
                <w:rFonts w:ascii="Arial" w:eastAsia="Times New Roman" w:hAnsi="Arial" w:cs="Arial"/>
                <w:kern w:val="2"/>
                <w:sz w:val="20"/>
                <w:szCs w:val="20"/>
                <w:lang w:val="pt-BR" w:eastAsia="zh-CN"/>
              </w:rPr>
            </w:pPr>
            <w:r>
              <w:rPr>
                <w:rFonts w:ascii="sans-serif" w:eastAsia="Times New Roman" w:hAnsi="sans-serif" w:cs="Arial"/>
                <w:kern w:val="2"/>
                <w:sz w:val="20"/>
                <w:szCs w:val="20"/>
                <w:lang w:val="pt-BR" w:eastAsia="zh-CN"/>
              </w:rPr>
              <w:t>Carga de oxigênio industrial (cilindro de 10m3) vertical</w:t>
            </w:r>
          </w:p>
        </w:tc>
      </w:tr>
      <w:tr w:rsidR="00C84DC7">
        <w:trPr>
          <w:trHeight w:val="283"/>
          <w:jc w:val="center"/>
        </w:trPr>
        <w:tc>
          <w:tcPr>
            <w:tcW w:w="850" w:type="dxa"/>
            <w:tcBorders>
              <w:left w:val="single" w:sz="4" w:space="0" w:color="000000"/>
              <w:bottom w:val="single" w:sz="4" w:space="0" w:color="000000"/>
            </w:tcBorders>
            <w:vAlign w:val="center"/>
          </w:tcPr>
          <w:p w:rsidR="00C84DC7" w:rsidRDefault="009604E5">
            <w:pPr>
              <w:widowControl w:val="0"/>
              <w:jc w:val="center"/>
              <w:rPr>
                <w:rFonts w:ascii="Arial" w:hAnsi="Arial" w:cs="Arial"/>
                <w:b/>
              </w:rPr>
            </w:pPr>
            <w:r>
              <w:rPr>
                <w:rFonts w:ascii="Arial" w:hAnsi="Arial" w:cs="Arial"/>
                <w:b/>
              </w:rPr>
              <w:t>02</w:t>
            </w:r>
          </w:p>
        </w:tc>
        <w:tc>
          <w:tcPr>
            <w:tcW w:w="850" w:type="dxa"/>
            <w:tcBorders>
              <w:left w:val="single" w:sz="4" w:space="0" w:color="000000"/>
              <w:bottom w:val="single" w:sz="4" w:space="0" w:color="000000"/>
            </w:tcBorders>
            <w:vAlign w:val="center"/>
          </w:tcPr>
          <w:p w:rsidR="00C84DC7" w:rsidRDefault="009604E5">
            <w:pPr>
              <w:pStyle w:val="Contedodatabela"/>
              <w:widowControl w:val="0"/>
              <w:jc w:val="center"/>
              <w:rPr>
                <w:rFonts w:ascii="Arial" w:hAnsi="Arial" w:cs="Arial"/>
              </w:rPr>
            </w:pPr>
            <w:r>
              <w:rPr>
                <w:rFonts w:ascii="Arial" w:hAnsi="Arial" w:cs="Arial"/>
              </w:rPr>
              <w:t>06</w:t>
            </w:r>
          </w:p>
        </w:tc>
        <w:tc>
          <w:tcPr>
            <w:tcW w:w="1028" w:type="dxa"/>
            <w:tcBorders>
              <w:left w:val="single" w:sz="4" w:space="0" w:color="000000"/>
              <w:bottom w:val="single" w:sz="4" w:space="0" w:color="000000"/>
            </w:tcBorders>
            <w:vAlign w:val="center"/>
          </w:tcPr>
          <w:p w:rsidR="00C84DC7" w:rsidRDefault="009604E5">
            <w:pPr>
              <w:pStyle w:val="Contedodatabela"/>
              <w:widowControl w:val="0"/>
              <w:jc w:val="center"/>
              <w:rPr>
                <w:rFonts w:ascii="Arial" w:hAnsi="Arial" w:cs="Arial"/>
              </w:rPr>
            </w:pPr>
            <w:r>
              <w:rPr>
                <w:rFonts w:ascii="Arial" w:hAnsi="Arial" w:cs="Arial"/>
              </w:rPr>
              <w:t>Unidade</w:t>
            </w:r>
          </w:p>
        </w:tc>
        <w:tc>
          <w:tcPr>
            <w:tcW w:w="7191" w:type="dxa"/>
            <w:tcBorders>
              <w:left w:val="single" w:sz="4" w:space="0" w:color="000000"/>
              <w:bottom w:val="single" w:sz="4" w:space="0" w:color="000000"/>
              <w:right w:val="single" w:sz="4" w:space="0" w:color="000000"/>
            </w:tcBorders>
          </w:tcPr>
          <w:p w:rsidR="00C84DC7" w:rsidRDefault="009604E5">
            <w:pPr>
              <w:pStyle w:val="TableParagraph"/>
              <w:spacing w:before="13" w:line="259" w:lineRule="auto"/>
              <w:ind w:left="81" w:right="45"/>
              <w:jc w:val="both"/>
              <w:rPr>
                <w:rFonts w:ascii="Arial" w:eastAsia="Times New Roman" w:hAnsi="Arial" w:cs="Arial"/>
                <w:kern w:val="2"/>
                <w:sz w:val="20"/>
                <w:szCs w:val="20"/>
                <w:lang w:val="pt-BR" w:eastAsia="zh-CN"/>
              </w:rPr>
            </w:pPr>
            <w:r>
              <w:rPr>
                <w:rFonts w:ascii="sans-serif" w:eastAsia="Times New Roman" w:hAnsi="sans-serif" w:cs="Arial"/>
                <w:kern w:val="2"/>
                <w:sz w:val="20"/>
                <w:szCs w:val="20"/>
                <w:lang w:val="pt-BR" w:eastAsia="zh-CN"/>
              </w:rPr>
              <w:t>Carga de acetileno industrial (cilindro de 08kg) vertical</w:t>
            </w:r>
          </w:p>
        </w:tc>
      </w:tr>
    </w:tbl>
    <w:p w:rsidR="00C84DC7" w:rsidRDefault="00C84DC7">
      <w:pPr>
        <w:tabs>
          <w:tab w:val="left" w:pos="284"/>
        </w:tabs>
        <w:jc w:val="both"/>
        <w:rPr>
          <w:rFonts w:ascii="Arial" w:eastAsia="Arial" w:hAnsi="Arial" w:cs="Arial"/>
          <w:sz w:val="10"/>
          <w:szCs w:val="10"/>
        </w:rPr>
      </w:pPr>
    </w:p>
    <w:p w:rsidR="00C84DC7" w:rsidRDefault="009604E5">
      <w:pPr>
        <w:shd w:val="clear" w:color="auto" w:fill="CCCCCC"/>
        <w:ind w:firstLine="567"/>
        <w:jc w:val="both"/>
        <w:rPr>
          <w:rFonts w:ascii="Arial" w:hAnsi="Arial" w:cs="Arial"/>
        </w:rPr>
      </w:pPr>
      <w:r>
        <w:rPr>
          <w:rFonts w:ascii="Arial" w:hAnsi="Arial" w:cs="Arial"/>
          <w:b/>
          <w:bCs/>
        </w:rPr>
        <w:t>5. DA ENTREGA:</w:t>
      </w:r>
    </w:p>
    <w:p w:rsidR="00C84DC7" w:rsidRDefault="009604E5">
      <w:pPr>
        <w:numPr>
          <w:ilvl w:val="0"/>
          <w:numId w:val="23"/>
        </w:numPr>
        <w:tabs>
          <w:tab w:val="left" w:pos="284"/>
        </w:tabs>
        <w:jc w:val="both"/>
        <w:rPr>
          <w:rFonts w:ascii="Arial" w:hAnsi="Arial" w:cs="Arial"/>
          <w:lang w:eastAsia="pt-BR"/>
        </w:rPr>
      </w:pPr>
      <w:r>
        <w:rPr>
          <w:rFonts w:ascii="Arial" w:hAnsi="Arial" w:cs="Arial"/>
          <w:lang w:eastAsia="pt-BR"/>
        </w:rPr>
        <w:t xml:space="preserve">Prazo de entrega: até o máximo de 02 (dois) dias úteis a contar da Ordem de Fornecimento, emitida pela Unidade Requisitante. </w:t>
      </w:r>
    </w:p>
    <w:p w:rsidR="00C84DC7" w:rsidRDefault="009604E5">
      <w:pPr>
        <w:numPr>
          <w:ilvl w:val="0"/>
          <w:numId w:val="24"/>
        </w:numPr>
        <w:tabs>
          <w:tab w:val="left" w:pos="284"/>
        </w:tabs>
        <w:jc w:val="both"/>
        <w:rPr>
          <w:rFonts w:ascii="Arial" w:hAnsi="Arial" w:cs="Arial"/>
        </w:rPr>
      </w:pPr>
      <w:r>
        <w:rPr>
          <w:rFonts w:ascii="Arial" w:hAnsi="Arial" w:cs="Arial"/>
          <w:lang w:eastAsia="pt-BR"/>
        </w:rPr>
        <w:t>Local de entrega:</w:t>
      </w:r>
    </w:p>
    <w:p w:rsidR="00432C05" w:rsidRPr="00432C05" w:rsidRDefault="009604E5">
      <w:pPr>
        <w:numPr>
          <w:ilvl w:val="0"/>
          <w:numId w:val="25"/>
        </w:numPr>
        <w:tabs>
          <w:tab w:val="left" w:pos="284"/>
        </w:tabs>
        <w:jc w:val="both"/>
        <w:rPr>
          <w:rFonts w:ascii="Arial" w:hAnsi="Arial" w:cs="Arial"/>
        </w:rPr>
      </w:pPr>
      <w:r>
        <w:rPr>
          <w:rFonts w:ascii="sans-serif" w:hAnsi="sans-serif" w:cs="Arial"/>
          <w:sz w:val="21"/>
          <w:lang w:eastAsia="pt-BR"/>
        </w:rPr>
        <w:t>Conforme unidade solicitante nos seguintes locais:</w:t>
      </w:r>
    </w:p>
    <w:p w:rsidR="00432C05" w:rsidRDefault="009604E5" w:rsidP="00432C05">
      <w:pPr>
        <w:tabs>
          <w:tab w:val="left" w:pos="284"/>
        </w:tabs>
        <w:jc w:val="both"/>
        <w:rPr>
          <w:rFonts w:ascii="sans-serif" w:hAnsi="sans-serif" w:cs="Arial"/>
          <w:sz w:val="21"/>
          <w:lang w:eastAsia="pt-BR"/>
        </w:rPr>
      </w:pPr>
      <w:r>
        <w:rPr>
          <w:rFonts w:ascii="Arial" w:hAnsi="Arial" w:cs="Arial"/>
          <w:lang w:eastAsia="pt-BR"/>
        </w:rPr>
        <w:t>◦</w:t>
      </w:r>
      <w:r>
        <w:rPr>
          <w:rFonts w:ascii="sans-serif" w:hAnsi="sans-serif" w:cs="Arial"/>
          <w:sz w:val="21"/>
          <w:lang w:eastAsia="pt-BR"/>
        </w:rPr>
        <w:t>Secretaria Municipal de Obras</w:t>
      </w:r>
    </w:p>
    <w:p w:rsidR="00432C05" w:rsidRDefault="009604E5" w:rsidP="00432C05">
      <w:pPr>
        <w:tabs>
          <w:tab w:val="left" w:pos="284"/>
        </w:tabs>
        <w:jc w:val="both"/>
        <w:rPr>
          <w:rFonts w:ascii="sans-serif" w:hAnsi="sans-serif" w:cs="Arial"/>
          <w:sz w:val="21"/>
          <w:lang w:eastAsia="pt-BR"/>
        </w:rPr>
      </w:pPr>
      <w:r>
        <w:rPr>
          <w:rFonts w:ascii="Arial" w:hAnsi="Arial" w:cs="Arial"/>
          <w:lang w:eastAsia="pt-BR"/>
        </w:rPr>
        <w:t>▪</w:t>
      </w:r>
      <w:r>
        <w:rPr>
          <w:rFonts w:ascii="sans-serif" w:hAnsi="sans-serif" w:cs="Arial"/>
          <w:sz w:val="21"/>
          <w:lang w:eastAsia="pt-BR"/>
        </w:rPr>
        <w:t>Rua João Botene, 60, Vila Monteiro – Piracicaba/SP;</w:t>
      </w:r>
    </w:p>
    <w:p w:rsidR="00432C05" w:rsidRDefault="009604E5" w:rsidP="00432C05">
      <w:pPr>
        <w:tabs>
          <w:tab w:val="left" w:pos="284"/>
        </w:tabs>
        <w:jc w:val="both"/>
        <w:rPr>
          <w:rFonts w:ascii="sans-serif" w:hAnsi="sans-serif" w:cs="Arial"/>
          <w:sz w:val="21"/>
          <w:lang w:eastAsia="pt-BR"/>
        </w:rPr>
      </w:pPr>
      <w:r>
        <w:rPr>
          <w:rFonts w:ascii="Arial" w:hAnsi="Arial" w:cs="Arial"/>
          <w:lang w:eastAsia="pt-BR"/>
        </w:rPr>
        <w:t>▪</w:t>
      </w:r>
      <w:r>
        <w:rPr>
          <w:rFonts w:ascii="sans-serif" w:hAnsi="sans-serif" w:cs="Arial"/>
          <w:sz w:val="21"/>
          <w:lang w:eastAsia="pt-BR"/>
        </w:rPr>
        <w:t>Av. Cristóvão Colombo N° 1900 Algodoal – Piracicaba/SP.</w:t>
      </w:r>
    </w:p>
    <w:p w:rsidR="00C84DC7" w:rsidRDefault="009604E5" w:rsidP="00432C05">
      <w:pPr>
        <w:tabs>
          <w:tab w:val="left" w:pos="284"/>
        </w:tabs>
        <w:jc w:val="both"/>
        <w:rPr>
          <w:rFonts w:ascii="Arial" w:hAnsi="Arial" w:cs="Arial"/>
          <w:lang w:eastAsia="pt-BR"/>
        </w:rPr>
      </w:pPr>
      <w:r>
        <w:rPr>
          <w:rFonts w:ascii="Arial" w:hAnsi="Arial" w:cs="Arial"/>
          <w:lang w:eastAsia="pt-BR"/>
        </w:rPr>
        <w:t>▪</w:t>
      </w:r>
      <w:r>
        <w:rPr>
          <w:rFonts w:ascii="sans-serif" w:hAnsi="sans-serif" w:cs="Arial"/>
          <w:sz w:val="21"/>
          <w:lang w:eastAsia="pt-BR"/>
        </w:rPr>
        <w:t>Horário de entrega: das 07:00 as 11:00 e das 12:00 as 15:30 horas, de segunda a sexta-feira.</w:t>
      </w:r>
      <w:r>
        <w:rPr>
          <w:rFonts w:ascii="Arial" w:hAnsi="Arial" w:cs="Arial"/>
          <w:lang w:eastAsia="pt-BR"/>
        </w:rPr>
        <w:t xml:space="preserve">  </w:t>
      </w:r>
    </w:p>
    <w:p w:rsidR="00432C05" w:rsidRDefault="00432C05" w:rsidP="00432C05">
      <w:pPr>
        <w:tabs>
          <w:tab w:val="left" w:pos="284"/>
        </w:tabs>
        <w:jc w:val="both"/>
        <w:rPr>
          <w:rFonts w:ascii="Arial" w:hAnsi="Arial" w:cs="Arial"/>
        </w:rPr>
      </w:pPr>
    </w:p>
    <w:p w:rsidR="00C84DC7" w:rsidRDefault="009604E5">
      <w:pPr>
        <w:numPr>
          <w:ilvl w:val="0"/>
          <w:numId w:val="26"/>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C84DC7" w:rsidRDefault="009604E5">
      <w:pPr>
        <w:numPr>
          <w:ilvl w:val="0"/>
          <w:numId w:val="27"/>
        </w:numPr>
        <w:tabs>
          <w:tab w:val="left" w:pos="284"/>
        </w:tabs>
        <w:jc w:val="both"/>
        <w:rPr>
          <w:rFonts w:ascii="Arial" w:hAnsi="Arial" w:cs="Arial"/>
          <w:lang w:eastAsia="pt-BR"/>
        </w:rPr>
      </w:pPr>
      <w:r>
        <w:rPr>
          <w:rFonts w:ascii="Arial" w:hAnsi="Arial" w:cs="Arial"/>
        </w:rPr>
        <w:t>Se for constatada qualquer alteração na qualidade ou composição durante a validade dos produtos, a contratada se compromete a trocá-los sem ônus para a contratante, no prazo máximo de 02 (dois) dias corridos, a contar da notificação.</w:t>
      </w:r>
    </w:p>
    <w:p w:rsidR="00432C05" w:rsidRDefault="00432C05" w:rsidP="00432C05">
      <w:pPr>
        <w:tabs>
          <w:tab w:val="left" w:pos="284"/>
        </w:tabs>
        <w:jc w:val="both"/>
        <w:rPr>
          <w:rFonts w:ascii="Arial" w:hAnsi="Arial" w:cs="Arial"/>
          <w:lang w:eastAsia="pt-BR"/>
        </w:rPr>
      </w:pPr>
    </w:p>
    <w:p w:rsidR="00C84DC7" w:rsidRDefault="009604E5">
      <w:pPr>
        <w:shd w:val="clear" w:color="auto" w:fill="DDDDDD"/>
        <w:ind w:firstLine="567"/>
        <w:jc w:val="both"/>
        <w:rPr>
          <w:rFonts w:ascii="Arial" w:hAnsi="Arial" w:cs="Arial"/>
        </w:rPr>
      </w:pPr>
      <w:r>
        <w:rPr>
          <w:rFonts w:ascii="Arial" w:hAnsi="Arial" w:cs="Arial"/>
          <w:b/>
          <w:bCs/>
        </w:rPr>
        <w:t>6. DO FORNECIMENTO DE INFORMAÇÕES:</w:t>
      </w:r>
    </w:p>
    <w:p w:rsidR="00C84DC7" w:rsidRDefault="009604E5">
      <w:pPr>
        <w:numPr>
          <w:ilvl w:val="0"/>
          <w:numId w:val="5"/>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C84DC7" w:rsidRDefault="009604E5">
      <w:pPr>
        <w:numPr>
          <w:ilvl w:val="1"/>
          <w:numId w:val="5"/>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C84DC7" w:rsidRDefault="009604E5">
      <w:pPr>
        <w:numPr>
          <w:ilvl w:val="1"/>
          <w:numId w:val="5"/>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C84DC7" w:rsidRDefault="009604E5">
      <w:pPr>
        <w:numPr>
          <w:ilvl w:val="1"/>
          <w:numId w:val="5"/>
        </w:numPr>
        <w:tabs>
          <w:tab w:val="left" w:pos="284"/>
        </w:tabs>
        <w:jc w:val="both"/>
        <w:rPr>
          <w:rFonts w:ascii="Arial" w:hAnsi="Arial" w:cs="Arial"/>
        </w:rPr>
      </w:pPr>
      <w:r>
        <w:rPr>
          <w:rFonts w:ascii="Arial" w:hAnsi="Arial" w:cs="Arial"/>
        </w:rPr>
        <w:t xml:space="preserve">Caso haja alguma impossibilidade da Prefeitura responder dentro do prazo estipulado acima, a abertura </w:t>
      </w:r>
      <w:r>
        <w:rPr>
          <w:rFonts w:ascii="Arial" w:hAnsi="Arial" w:cs="Arial"/>
        </w:rPr>
        <w:lastRenderedPageBreak/>
        <w:t>será suspensa, e após a resposta da solicitação de esclarecimento, será marcada uma nova data.</w:t>
      </w:r>
    </w:p>
    <w:p w:rsidR="00C84DC7" w:rsidRDefault="009604E5">
      <w:pPr>
        <w:tabs>
          <w:tab w:val="left" w:pos="3255"/>
        </w:tabs>
        <w:jc w:val="both"/>
        <w:rPr>
          <w:rFonts w:ascii="Arial" w:hAnsi="Arial" w:cs="Arial"/>
        </w:rPr>
      </w:pPr>
      <w:r>
        <w:rPr>
          <w:rFonts w:ascii="Arial" w:hAnsi="Arial" w:cs="Arial"/>
        </w:rPr>
        <w:tab/>
      </w:r>
    </w:p>
    <w:p w:rsidR="00C84DC7" w:rsidRDefault="009604E5">
      <w:pPr>
        <w:shd w:val="clear" w:color="auto" w:fill="CCCCCC"/>
        <w:ind w:firstLine="567"/>
        <w:jc w:val="both"/>
        <w:rPr>
          <w:rFonts w:ascii="Arial" w:hAnsi="Arial" w:cs="Arial"/>
        </w:rPr>
      </w:pPr>
      <w:r>
        <w:rPr>
          <w:rFonts w:ascii="Arial" w:hAnsi="Arial" w:cs="Arial"/>
          <w:b/>
          <w:bCs/>
        </w:rPr>
        <w:t>7. EXIGÊNCIA PARA HABILITAÇÃO:</w:t>
      </w:r>
    </w:p>
    <w:p w:rsidR="00C84DC7" w:rsidRDefault="009604E5">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C84DC7" w:rsidRDefault="009604E5">
      <w:pPr>
        <w:tabs>
          <w:tab w:val="left" w:pos="284"/>
        </w:tabs>
        <w:jc w:val="both"/>
        <w:rPr>
          <w:rFonts w:ascii="Arial" w:hAnsi="Arial" w:cs="Arial"/>
        </w:rPr>
      </w:pPr>
      <w:r>
        <w:rPr>
          <w:rFonts w:ascii="Arial" w:hAnsi="Arial" w:cs="Arial"/>
        </w:rPr>
        <w:tab/>
      </w:r>
      <w:r>
        <w:rPr>
          <w:rFonts w:ascii="Arial" w:hAnsi="Arial" w:cs="Arial"/>
        </w:rPr>
        <w:tab/>
      </w:r>
    </w:p>
    <w:p w:rsidR="00C84DC7" w:rsidRDefault="009604E5">
      <w:pPr>
        <w:numPr>
          <w:ilvl w:val="0"/>
          <w:numId w:val="6"/>
        </w:numPr>
        <w:tabs>
          <w:tab w:val="left" w:pos="284"/>
        </w:tabs>
        <w:jc w:val="both"/>
        <w:rPr>
          <w:rFonts w:ascii="Arial" w:hAnsi="Arial" w:cs="Arial"/>
          <w:color w:val="000000"/>
        </w:rPr>
      </w:pPr>
      <w:r>
        <w:rPr>
          <w:rFonts w:ascii="Arial" w:hAnsi="Arial" w:cs="Arial"/>
          <w:b/>
          <w:bCs/>
          <w:color w:val="000000"/>
        </w:rPr>
        <w:t>HABILITAÇÃO JURÍDICA</w:t>
      </w:r>
    </w:p>
    <w:p w:rsidR="00C84DC7" w:rsidRDefault="009604E5">
      <w:pPr>
        <w:numPr>
          <w:ilvl w:val="1"/>
          <w:numId w:val="6"/>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C84DC7" w:rsidRDefault="00C84DC7">
      <w:pPr>
        <w:tabs>
          <w:tab w:val="left" w:pos="284"/>
        </w:tabs>
        <w:jc w:val="both"/>
        <w:rPr>
          <w:rFonts w:ascii="Arial" w:hAnsi="Arial" w:cs="Arial"/>
        </w:rPr>
      </w:pPr>
    </w:p>
    <w:p w:rsidR="00C84DC7" w:rsidRDefault="009604E5">
      <w:pPr>
        <w:numPr>
          <w:ilvl w:val="0"/>
          <w:numId w:val="6"/>
        </w:numPr>
        <w:tabs>
          <w:tab w:val="left" w:pos="284"/>
        </w:tabs>
        <w:jc w:val="both"/>
        <w:rPr>
          <w:rFonts w:ascii="Arial" w:hAnsi="Arial" w:cs="Arial"/>
        </w:rPr>
      </w:pPr>
      <w:r>
        <w:rPr>
          <w:rFonts w:ascii="Arial" w:hAnsi="Arial" w:cs="Arial"/>
          <w:b/>
          <w:bCs/>
        </w:rPr>
        <w:t>REGULARIDADE FISCAL E TRABALHISTA</w:t>
      </w:r>
    </w:p>
    <w:p w:rsidR="00C84DC7" w:rsidRDefault="009604E5">
      <w:pPr>
        <w:numPr>
          <w:ilvl w:val="1"/>
          <w:numId w:val="6"/>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C84DC7" w:rsidRDefault="009604E5">
      <w:pPr>
        <w:numPr>
          <w:ilvl w:val="1"/>
          <w:numId w:val="6"/>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C84DC7" w:rsidRDefault="009604E5">
      <w:pPr>
        <w:numPr>
          <w:ilvl w:val="1"/>
          <w:numId w:val="6"/>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C84DC7" w:rsidRDefault="009604E5">
      <w:pPr>
        <w:numPr>
          <w:ilvl w:val="2"/>
          <w:numId w:val="6"/>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C84DC7" w:rsidRDefault="009604E5">
      <w:pPr>
        <w:numPr>
          <w:ilvl w:val="1"/>
          <w:numId w:val="6"/>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C84DC7" w:rsidRDefault="009604E5">
      <w:pPr>
        <w:numPr>
          <w:ilvl w:val="1"/>
          <w:numId w:val="6"/>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C84DC7" w:rsidRDefault="00C84DC7">
      <w:pPr>
        <w:tabs>
          <w:tab w:val="left" w:pos="284"/>
        </w:tabs>
        <w:jc w:val="both"/>
        <w:rPr>
          <w:rFonts w:ascii="Arial" w:hAnsi="Arial" w:cs="Arial"/>
          <w:highlight w:val="yellow"/>
        </w:rPr>
      </w:pPr>
    </w:p>
    <w:p w:rsidR="00C84DC7" w:rsidRDefault="009604E5">
      <w:pPr>
        <w:numPr>
          <w:ilvl w:val="0"/>
          <w:numId w:val="6"/>
        </w:numPr>
        <w:tabs>
          <w:tab w:val="left" w:pos="284"/>
        </w:tabs>
        <w:jc w:val="both"/>
        <w:rPr>
          <w:rFonts w:ascii="Arial" w:hAnsi="Arial" w:cs="Arial"/>
        </w:rPr>
      </w:pPr>
      <w:r>
        <w:rPr>
          <w:rFonts w:ascii="Arial" w:hAnsi="Arial" w:cs="Arial"/>
          <w:b/>
          <w:bCs/>
        </w:rPr>
        <w:t>QUALIFICAÇÃO ECONÔMICO-FINANCEIRA</w:t>
      </w:r>
    </w:p>
    <w:p w:rsidR="00C84DC7" w:rsidRDefault="009604E5">
      <w:pPr>
        <w:numPr>
          <w:ilvl w:val="1"/>
          <w:numId w:val="6"/>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rsidR="00C84DC7" w:rsidRDefault="009604E5">
      <w:pPr>
        <w:numPr>
          <w:ilvl w:val="2"/>
          <w:numId w:val="6"/>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C84DC7" w:rsidRDefault="00C84DC7">
      <w:pPr>
        <w:tabs>
          <w:tab w:val="left" w:pos="284"/>
          <w:tab w:val="left" w:pos="426"/>
        </w:tabs>
        <w:jc w:val="both"/>
        <w:rPr>
          <w:rFonts w:ascii="Arial" w:hAnsi="Arial" w:cs="Arial"/>
        </w:rPr>
      </w:pPr>
    </w:p>
    <w:p w:rsidR="00C84DC7" w:rsidRDefault="009604E5">
      <w:pPr>
        <w:numPr>
          <w:ilvl w:val="0"/>
          <w:numId w:val="6"/>
        </w:numPr>
        <w:tabs>
          <w:tab w:val="left" w:pos="284"/>
          <w:tab w:val="left" w:pos="426"/>
        </w:tabs>
        <w:jc w:val="both"/>
        <w:rPr>
          <w:rFonts w:ascii="Arial" w:hAnsi="Arial" w:cs="Arial"/>
        </w:rPr>
      </w:pPr>
      <w:r>
        <w:rPr>
          <w:rFonts w:ascii="Arial" w:hAnsi="Arial" w:cs="Arial"/>
          <w:b/>
          <w:bCs/>
        </w:rPr>
        <w:t>DOCUMENTAÇÃO COMPLEMENTAR</w:t>
      </w:r>
    </w:p>
    <w:p w:rsidR="00C84DC7" w:rsidRDefault="009604E5">
      <w:pPr>
        <w:numPr>
          <w:ilvl w:val="1"/>
          <w:numId w:val="6"/>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C84DC7" w:rsidRDefault="009604E5">
      <w:pPr>
        <w:numPr>
          <w:ilvl w:val="1"/>
          <w:numId w:val="6"/>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C84DC7" w:rsidRDefault="009604E5">
      <w:pPr>
        <w:numPr>
          <w:ilvl w:val="1"/>
          <w:numId w:val="6"/>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C84DC7" w:rsidRDefault="009604E5">
      <w:pPr>
        <w:numPr>
          <w:ilvl w:val="2"/>
          <w:numId w:val="6"/>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C84DC7" w:rsidRDefault="009604E5">
      <w:pPr>
        <w:numPr>
          <w:ilvl w:val="2"/>
          <w:numId w:val="6"/>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C84DC7" w:rsidRDefault="009604E5">
      <w:pPr>
        <w:numPr>
          <w:ilvl w:val="3"/>
          <w:numId w:val="6"/>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C84DC7" w:rsidRDefault="009604E5">
      <w:pPr>
        <w:numPr>
          <w:ilvl w:val="3"/>
          <w:numId w:val="6"/>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C84DC7" w:rsidRDefault="009604E5">
      <w:pPr>
        <w:numPr>
          <w:ilvl w:val="1"/>
          <w:numId w:val="6"/>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C84DC7" w:rsidRDefault="00C84DC7">
      <w:pPr>
        <w:tabs>
          <w:tab w:val="left" w:pos="284"/>
          <w:tab w:val="left" w:pos="426"/>
          <w:tab w:val="left" w:pos="567"/>
        </w:tabs>
        <w:jc w:val="both"/>
        <w:rPr>
          <w:rFonts w:ascii="Arial" w:hAnsi="Arial" w:cs="Arial"/>
        </w:rPr>
      </w:pPr>
    </w:p>
    <w:p w:rsidR="00C84DC7" w:rsidRDefault="007677BA" w:rsidP="009604E5">
      <w:pPr>
        <w:jc w:val="both"/>
        <w:rPr>
          <w:rFonts w:ascii="Arial" w:hAnsi="Arial" w:cs="Arial"/>
        </w:rPr>
      </w:pPr>
      <w:r>
        <w:rPr>
          <w:rFonts w:ascii="Arial" w:hAnsi="Arial" w:cs="Arial"/>
        </w:rPr>
        <w:t>Piracicaba, 31</w:t>
      </w:r>
      <w:r w:rsidR="009604E5">
        <w:rPr>
          <w:rFonts w:ascii="Arial" w:hAnsi="Arial" w:cs="Arial"/>
        </w:rPr>
        <w:t xml:space="preserve"> de março de 2025. </w:t>
      </w:r>
    </w:p>
    <w:p w:rsidR="00C84DC7" w:rsidRDefault="00C84DC7">
      <w:pPr>
        <w:ind w:firstLine="567"/>
        <w:jc w:val="both"/>
        <w:rPr>
          <w:rFonts w:ascii="Arial" w:hAnsi="Arial" w:cs="Arial"/>
        </w:rPr>
      </w:pPr>
    </w:p>
    <w:p w:rsidR="00C84DC7" w:rsidRDefault="00C84DC7">
      <w:pPr>
        <w:ind w:firstLine="567"/>
        <w:jc w:val="both"/>
        <w:rPr>
          <w:rFonts w:ascii="Arial" w:hAnsi="Arial" w:cs="Arial"/>
        </w:rPr>
      </w:pPr>
    </w:p>
    <w:p w:rsidR="00C84DC7" w:rsidRDefault="009604E5">
      <w:pPr>
        <w:jc w:val="center"/>
        <w:rPr>
          <w:rFonts w:ascii="Arial" w:hAnsi="Arial" w:cs="Arial"/>
          <w:b/>
        </w:rPr>
      </w:pPr>
      <w:r>
        <w:rPr>
          <w:rFonts w:ascii="Arial" w:hAnsi="Arial" w:cs="Arial"/>
          <w:b/>
        </w:rPr>
        <w:t>Larissa Palomo Monferdini</w:t>
      </w:r>
    </w:p>
    <w:p w:rsidR="00C84DC7" w:rsidRDefault="009604E5">
      <w:pPr>
        <w:jc w:val="center"/>
        <w:rPr>
          <w:rFonts w:ascii="Arial" w:hAnsi="Arial" w:cs="Arial"/>
          <w:b/>
        </w:rPr>
      </w:pPr>
      <w:r w:rsidRPr="00432C05">
        <w:rPr>
          <w:rFonts w:ascii="Arial" w:hAnsi="Arial" w:cs="Arial"/>
          <w:b/>
        </w:rPr>
        <w:t>Chefe de Setor</w:t>
      </w:r>
      <w:r>
        <w:br w:type="page"/>
      </w:r>
    </w:p>
    <w:p w:rsidR="00C84DC7" w:rsidRDefault="00C84DC7">
      <w:pPr>
        <w:pStyle w:val="Ttulo2"/>
        <w:numPr>
          <w:ilvl w:val="1"/>
          <w:numId w:val="1"/>
        </w:numPr>
        <w:ind w:left="0" w:firstLine="0"/>
      </w:pPr>
    </w:p>
    <w:p w:rsidR="00C84DC7" w:rsidRDefault="009604E5">
      <w:pPr>
        <w:pStyle w:val="Ttulo2"/>
        <w:numPr>
          <w:ilvl w:val="1"/>
          <w:numId w:val="1"/>
        </w:numPr>
        <w:ind w:left="0" w:firstLine="0"/>
      </w:pPr>
      <w:r>
        <w:t>REGULAMENTO GERAL</w:t>
      </w:r>
    </w:p>
    <w:p w:rsidR="00C84DC7" w:rsidRDefault="009604E5">
      <w:pPr>
        <w:pStyle w:val="Ttulo2"/>
        <w:tabs>
          <w:tab w:val="clear" w:pos="0"/>
          <w:tab w:val="left" w:pos="708"/>
          <w:tab w:val="left" w:pos="851"/>
        </w:tabs>
        <w:ind w:left="0" w:firstLine="0"/>
        <w:rPr>
          <w:b w:val="0"/>
        </w:rPr>
      </w:pPr>
      <w:r>
        <w:rPr>
          <w:b w:val="0"/>
          <w:lang w:val="pt-BR"/>
        </w:rPr>
        <w:t>DISPENSA ELETRÔNICA</w:t>
      </w:r>
    </w:p>
    <w:p w:rsidR="00C84DC7" w:rsidRDefault="00C84DC7">
      <w:pPr>
        <w:pStyle w:val="Ttulo2"/>
        <w:numPr>
          <w:ilvl w:val="0"/>
          <w:numId w:val="1"/>
        </w:numPr>
        <w:tabs>
          <w:tab w:val="left" w:pos="0"/>
          <w:tab w:val="left" w:pos="708"/>
          <w:tab w:val="left" w:pos="851"/>
        </w:tabs>
        <w:ind w:left="576" w:firstLine="0"/>
      </w:pPr>
    </w:p>
    <w:p w:rsidR="00C84DC7" w:rsidRDefault="009604E5">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C84DC7" w:rsidRDefault="00C84DC7">
      <w:pPr>
        <w:numPr>
          <w:ilvl w:val="0"/>
          <w:numId w:val="1"/>
        </w:numPr>
        <w:ind w:left="0" w:right="-1" w:firstLine="284"/>
        <w:jc w:val="both"/>
        <w:rPr>
          <w:rFonts w:ascii="Arial" w:hAnsi="Arial" w:cs="Arial"/>
          <w:b/>
          <w:bCs/>
        </w:rPr>
      </w:pPr>
    </w:p>
    <w:p w:rsidR="00C84DC7" w:rsidRDefault="009604E5">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C84DC7" w:rsidRDefault="00C84DC7">
      <w:pPr>
        <w:numPr>
          <w:ilvl w:val="0"/>
          <w:numId w:val="1"/>
        </w:numPr>
        <w:ind w:left="0" w:right="-1" w:firstLine="284"/>
        <w:jc w:val="both"/>
        <w:rPr>
          <w:rFonts w:ascii="Arial" w:hAnsi="Arial" w:cs="Arial"/>
          <w:highlight w:val="yellow"/>
        </w:rPr>
      </w:pPr>
    </w:p>
    <w:p w:rsidR="00C84DC7" w:rsidRDefault="009604E5">
      <w:pPr>
        <w:ind w:right="-1" w:firstLine="284"/>
        <w:jc w:val="both"/>
        <w:rPr>
          <w:rFonts w:ascii="Arial" w:hAnsi="Arial" w:cs="Arial"/>
        </w:rPr>
      </w:pPr>
      <w:r>
        <w:rPr>
          <w:rFonts w:ascii="Arial" w:hAnsi="Arial" w:cs="Arial"/>
          <w:b/>
          <w:bCs/>
        </w:rPr>
        <w:t>1. REFERÊNCIA DE TEMPO</w:t>
      </w:r>
    </w:p>
    <w:p w:rsidR="00C84DC7" w:rsidRDefault="00C84DC7">
      <w:pPr>
        <w:numPr>
          <w:ilvl w:val="0"/>
          <w:numId w:val="1"/>
        </w:numPr>
        <w:ind w:left="0" w:right="-1" w:firstLine="284"/>
        <w:jc w:val="both"/>
        <w:rPr>
          <w:rFonts w:ascii="Arial" w:hAnsi="Arial" w:cs="Arial"/>
        </w:rPr>
      </w:pPr>
    </w:p>
    <w:p w:rsidR="00C84DC7" w:rsidRDefault="009604E5">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C84DC7" w:rsidRDefault="00C84DC7">
      <w:pPr>
        <w:numPr>
          <w:ilvl w:val="0"/>
          <w:numId w:val="1"/>
        </w:numPr>
        <w:ind w:left="0" w:right="-1" w:firstLine="284"/>
        <w:jc w:val="both"/>
        <w:rPr>
          <w:rFonts w:ascii="Arial" w:hAnsi="Arial" w:cs="Arial"/>
          <w:highlight w:val="yellow"/>
        </w:rPr>
      </w:pPr>
    </w:p>
    <w:p w:rsidR="00C84DC7" w:rsidRDefault="009604E5">
      <w:pPr>
        <w:ind w:right="-1" w:firstLine="284"/>
        <w:jc w:val="both"/>
        <w:rPr>
          <w:rFonts w:ascii="Arial" w:hAnsi="Arial" w:cs="Arial"/>
        </w:rPr>
      </w:pPr>
      <w:r>
        <w:rPr>
          <w:rFonts w:ascii="Arial" w:hAnsi="Arial" w:cs="Arial"/>
          <w:b/>
          <w:bCs/>
        </w:rPr>
        <w:t>2. CONDIÇÕES PARA PARTICIPAÇÃO</w:t>
      </w:r>
    </w:p>
    <w:p w:rsidR="00C84DC7" w:rsidRDefault="00C84DC7">
      <w:pPr>
        <w:numPr>
          <w:ilvl w:val="0"/>
          <w:numId w:val="1"/>
        </w:numPr>
        <w:ind w:left="0"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C84DC7" w:rsidRDefault="00C84DC7">
      <w:pPr>
        <w:numPr>
          <w:ilvl w:val="0"/>
          <w:numId w:val="1"/>
        </w:numPr>
        <w:ind w:left="0" w:right="-1" w:firstLine="284"/>
        <w:jc w:val="both"/>
        <w:rPr>
          <w:rFonts w:ascii="Arial" w:hAnsi="Arial" w:cs="Arial"/>
          <w:highlight w:val="yellow"/>
        </w:rPr>
      </w:pPr>
    </w:p>
    <w:p w:rsidR="00C84DC7" w:rsidRDefault="009604E5">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C84DC7" w:rsidRDefault="00C84DC7">
      <w:pPr>
        <w:numPr>
          <w:ilvl w:val="0"/>
          <w:numId w:val="1"/>
        </w:numPr>
        <w:ind w:left="0" w:right="-1" w:firstLine="284"/>
        <w:jc w:val="both"/>
        <w:rPr>
          <w:rFonts w:ascii="Arial" w:hAnsi="Arial" w:cs="Arial"/>
        </w:rPr>
      </w:pPr>
    </w:p>
    <w:p w:rsidR="00C84DC7" w:rsidRDefault="009604E5">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C84DC7" w:rsidRDefault="00C84DC7">
      <w:pPr>
        <w:pStyle w:val="Standard"/>
        <w:numPr>
          <w:ilvl w:val="0"/>
          <w:numId w:val="1"/>
        </w:numPr>
        <w:ind w:left="0" w:right="-1" w:firstLine="284"/>
        <w:jc w:val="both"/>
        <w:rPr>
          <w:rFonts w:ascii="Arial" w:hAnsi="Arial" w:cs="Arial"/>
          <w:b/>
        </w:rPr>
      </w:pPr>
    </w:p>
    <w:p w:rsidR="00C84DC7" w:rsidRDefault="009604E5">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C84DC7" w:rsidRDefault="00C84DC7">
      <w:pPr>
        <w:pStyle w:val="Standard"/>
        <w:numPr>
          <w:ilvl w:val="0"/>
          <w:numId w:val="1"/>
        </w:numPr>
        <w:ind w:left="0" w:right="-1" w:firstLine="284"/>
        <w:jc w:val="both"/>
        <w:rPr>
          <w:rFonts w:ascii="Arial" w:hAnsi="Arial" w:cs="Arial"/>
        </w:rPr>
      </w:pPr>
    </w:p>
    <w:p w:rsidR="00C84DC7" w:rsidRDefault="009604E5">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C84DC7" w:rsidRDefault="00C84DC7">
      <w:pPr>
        <w:numPr>
          <w:ilvl w:val="0"/>
          <w:numId w:val="1"/>
        </w:numPr>
        <w:ind w:left="0"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C84DC7" w:rsidRDefault="00C84DC7">
      <w:pPr>
        <w:ind w:right="-1" w:firstLine="284"/>
        <w:jc w:val="both"/>
        <w:rPr>
          <w:rFonts w:ascii="Arial" w:hAnsi="Arial" w:cs="Arial"/>
        </w:rPr>
      </w:pPr>
    </w:p>
    <w:p w:rsidR="00C84DC7" w:rsidRDefault="00C84DC7">
      <w:pPr>
        <w:ind w:right="-1" w:firstLine="284"/>
        <w:jc w:val="both"/>
        <w:rPr>
          <w:rFonts w:ascii="Arial" w:hAnsi="Arial" w:cs="Arial"/>
        </w:rPr>
      </w:pP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84DC7" w:rsidRDefault="00C84DC7">
      <w:pPr>
        <w:numPr>
          <w:ilvl w:val="0"/>
          <w:numId w:val="1"/>
        </w:numPr>
        <w:ind w:left="0"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bCs/>
          <w:caps/>
        </w:rPr>
        <w:t>3. credenciamento NO APLICATIVO LICITAÇÕES</w:t>
      </w:r>
    </w:p>
    <w:p w:rsidR="00C84DC7" w:rsidRDefault="00C84DC7">
      <w:pPr>
        <w:numPr>
          <w:ilvl w:val="0"/>
          <w:numId w:val="1"/>
        </w:numPr>
        <w:ind w:left="0" w:right="-1" w:firstLine="284"/>
        <w:jc w:val="both"/>
        <w:rPr>
          <w:rFonts w:ascii="Arial" w:hAnsi="Arial" w:cs="Arial"/>
        </w:rPr>
      </w:pPr>
    </w:p>
    <w:p w:rsidR="00C84DC7" w:rsidRDefault="009604E5">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C84DC7" w:rsidRDefault="00C84DC7">
      <w:pPr>
        <w:numPr>
          <w:ilvl w:val="0"/>
          <w:numId w:val="1"/>
        </w:numPr>
        <w:ind w:left="0" w:right="-1" w:firstLine="284"/>
        <w:jc w:val="both"/>
        <w:rPr>
          <w:rFonts w:ascii="Arial" w:hAnsi="Arial" w:cs="Arial"/>
        </w:rPr>
      </w:pPr>
    </w:p>
    <w:p w:rsidR="00C84DC7" w:rsidRDefault="009604E5">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C84DC7" w:rsidRDefault="00C84DC7">
      <w:pPr>
        <w:numPr>
          <w:ilvl w:val="0"/>
          <w:numId w:val="1"/>
        </w:numPr>
        <w:ind w:left="0" w:right="-1" w:firstLine="284"/>
        <w:jc w:val="both"/>
        <w:rPr>
          <w:rFonts w:ascii="Arial" w:hAnsi="Arial" w:cs="Arial"/>
          <w:highlight w:val="yellow"/>
        </w:rPr>
      </w:pPr>
    </w:p>
    <w:p w:rsidR="00C84DC7" w:rsidRDefault="009604E5">
      <w:pPr>
        <w:ind w:right="-1" w:firstLine="284"/>
        <w:jc w:val="both"/>
        <w:rPr>
          <w:rFonts w:ascii="Arial" w:hAnsi="Arial" w:cs="Arial"/>
        </w:rPr>
      </w:pPr>
      <w:r>
        <w:rPr>
          <w:rFonts w:ascii="Arial" w:hAnsi="Arial" w:cs="Arial"/>
          <w:b/>
          <w:bCs/>
        </w:rPr>
        <w:t>4. ENVIO DAS PROPOSTAS ELETRÔNICAS DE PREÇOS</w:t>
      </w:r>
    </w:p>
    <w:p w:rsidR="00C84DC7" w:rsidRDefault="00C84DC7">
      <w:pPr>
        <w:numPr>
          <w:ilvl w:val="0"/>
          <w:numId w:val="1"/>
        </w:numPr>
        <w:ind w:left="0" w:right="-1" w:firstLine="284"/>
        <w:jc w:val="both"/>
        <w:rPr>
          <w:rFonts w:ascii="Arial" w:hAnsi="Arial" w:cs="Arial"/>
        </w:rPr>
      </w:pPr>
    </w:p>
    <w:p w:rsidR="00C84DC7" w:rsidRDefault="009604E5">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C84DC7" w:rsidRDefault="00C84DC7">
      <w:pPr>
        <w:numPr>
          <w:ilvl w:val="0"/>
          <w:numId w:val="1"/>
        </w:numPr>
        <w:ind w:left="0" w:right="-1" w:firstLine="284"/>
        <w:jc w:val="both"/>
        <w:rPr>
          <w:rFonts w:ascii="Arial" w:hAnsi="Arial" w:cs="Arial"/>
          <w:b/>
          <w:bCs/>
        </w:rPr>
      </w:pPr>
    </w:p>
    <w:p w:rsidR="00C84DC7" w:rsidRDefault="009604E5">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C84DC7" w:rsidRDefault="00C84DC7">
      <w:pPr>
        <w:numPr>
          <w:ilvl w:val="0"/>
          <w:numId w:val="1"/>
        </w:numPr>
        <w:ind w:left="0" w:right="-1" w:firstLine="284"/>
        <w:jc w:val="both"/>
        <w:rPr>
          <w:rFonts w:ascii="Arial" w:hAnsi="Arial" w:cs="Arial"/>
        </w:rPr>
      </w:pPr>
    </w:p>
    <w:p w:rsidR="00C84DC7" w:rsidRDefault="009604E5">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C84DC7" w:rsidRDefault="00C84DC7">
      <w:pPr>
        <w:numPr>
          <w:ilvl w:val="0"/>
          <w:numId w:val="1"/>
        </w:numPr>
        <w:ind w:left="0" w:right="-1" w:firstLine="284"/>
        <w:jc w:val="both"/>
        <w:rPr>
          <w:rFonts w:ascii="Arial" w:hAnsi="Arial" w:cs="Arial"/>
          <w:b/>
          <w:bCs/>
        </w:rPr>
      </w:pPr>
    </w:p>
    <w:p w:rsidR="00C84DC7" w:rsidRDefault="009604E5">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C84DC7" w:rsidRDefault="00C84DC7">
      <w:pPr>
        <w:numPr>
          <w:ilvl w:val="0"/>
          <w:numId w:val="1"/>
        </w:numPr>
        <w:ind w:left="0"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C84DC7" w:rsidRDefault="00C84DC7">
      <w:pPr>
        <w:numPr>
          <w:ilvl w:val="0"/>
          <w:numId w:val="1"/>
        </w:numPr>
        <w:ind w:left="0" w:right="-1" w:firstLine="284"/>
        <w:jc w:val="both"/>
        <w:rPr>
          <w:rFonts w:ascii="Arial" w:hAnsi="Arial" w:cs="Arial"/>
        </w:rPr>
      </w:pPr>
    </w:p>
    <w:p w:rsidR="00C84DC7" w:rsidRDefault="009604E5">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C84DC7" w:rsidRDefault="00C84DC7">
      <w:pPr>
        <w:numPr>
          <w:ilvl w:val="0"/>
          <w:numId w:val="1"/>
        </w:numPr>
        <w:ind w:left="0" w:right="-1" w:firstLine="284"/>
        <w:jc w:val="both"/>
        <w:rPr>
          <w:rFonts w:ascii="Arial" w:hAnsi="Arial" w:cs="Arial"/>
        </w:rPr>
      </w:pPr>
    </w:p>
    <w:p w:rsidR="00C84DC7" w:rsidRDefault="009604E5">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C84DC7" w:rsidRDefault="00C84DC7">
      <w:pPr>
        <w:numPr>
          <w:ilvl w:val="0"/>
          <w:numId w:val="1"/>
        </w:numPr>
        <w:ind w:left="0" w:right="-1" w:firstLine="284"/>
        <w:jc w:val="both"/>
        <w:rPr>
          <w:rFonts w:ascii="Arial" w:hAnsi="Arial" w:cs="Arial"/>
        </w:rPr>
      </w:pPr>
    </w:p>
    <w:p w:rsidR="00C84DC7" w:rsidRDefault="009604E5">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C84DC7" w:rsidRDefault="00C84DC7">
      <w:pPr>
        <w:numPr>
          <w:ilvl w:val="0"/>
          <w:numId w:val="1"/>
        </w:numPr>
        <w:ind w:left="0" w:right="-1" w:firstLine="284"/>
        <w:jc w:val="both"/>
        <w:rPr>
          <w:rFonts w:ascii="Arial" w:hAnsi="Arial" w:cs="Arial"/>
          <w:highlight w:val="yellow"/>
        </w:rPr>
      </w:pPr>
    </w:p>
    <w:p w:rsidR="00C84DC7" w:rsidRDefault="009604E5">
      <w:pPr>
        <w:ind w:right="-1" w:firstLine="284"/>
        <w:jc w:val="both"/>
        <w:rPr>
          <w:rFonts w:ascii="Arial" w:hAnsi="Arial" w:cs="Arial"/>
          <w:b/>
        </w:rPr>
      </w:pPr>
      <w:r>
        <w:rPr>
          <w:rFonts w:ascii="Arial" w:hAnsi="Arial" w:cs="Arial"/>
          <w:b/>
        </w:rPr>
        <w:t xml:space="preserve">5. HABILITAÇÃO: </w:t>
      </w:r>
    </w:p>
    <w:p w:rsidR="00C84DC7" w:rsidRDefault="00C84DC7">
      <w:pPr>
        <w:numPr>
          <w:ilvl w:val="0"/>
          <w:numId w:val="1"/>
        </w:numPr>
        <w:ind w:left="0" w:right="-1" w:firstLine="284"/>
        <w:jc w:val="both"/>
        <w:rPr>
          <w:rFonts w:ascii="Arial" w:hAnsi="Arial" w:cs="Arial"/>
          <w:b/>
        </w:rPr>
      </w:pPr>
    </w:p>
    <w:p w:rsidR="00C84DC7" w:rsidRDefault="009604E5">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C84DC7" w:rsidRDefault="00C84DC7">
      <w:pPr>
        <w:numPr>
          <w:ilvl w:val="0"/>
          <w:numId w:val="1"/>
        </w:numPr>
        <w:ind w:left="0"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C84DC7" w:rsidRDefault="00C84DC7">
      <w:pPr>
        <w:numPr>
          <w:ilvl w:val="0"/>
          <w:numId w:val="1"/>
        </w:numPr>
        <w:ind w:left="0"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C84DC7" w:rsidRDefault="00C84DC7">
      <w:pPr>
        <w:ind w:right="-1" w:firstLine="284"/>
        <w:jc w:val="both"/>
        <w:rPr>
          <w:rFonts w:ascii="Arial" w:hAnsi="Arial" w:cs="Arial"/>
        </w:rPr>
      </w:pPr>
    </w:p>
    <w:p w:rsidR="00C84DC7" w:rsidRDefault="009604E5">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C84DC7" w:rsidRDefault="009604E5">
      <w:pPr>
        <w:numPr>
          <w:ilvl w:val="0"/>
          <w:numId w:val="1"/>
        </w:numPr>
        <w:ind w:left="0" w:right="-1" w:firstLine="284"/>
        <w:jc w:val="both"/>
        <w:rPr>
          <w:rFonts w:ascii="Arial" w:eastAsia="Arial" w:hAnsi="Arial" w:cs="Arial"/>
        </w:rPr>
      </w:pPr>
      <w:r>
        <w:rPr>
          <w:rFonts w:ascii="Arial" w:eastAsia="Arial" w:hAnsi="Arial" w:cs="Arial"/>
        </w:rPr>
        <w:t xml:space="preserve">  </w:t>
      </w:r>
    </w:p>
    <w:p w:rsidR="00C84DC7" w:rsidRDefault="009604E5">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C84DC7" w:rsidRDefault="00C84DC7">
      <w:pPr>
        <w:keepLines/>
        <w:numPr>
          <w:ilvl w:val="0"/>
          <w:numId w:val="1"/>
        </w:numPr>
        <w:ind w:left="0" w:right="-1" w:firstLine="284"/>
        <w:jc w:val="both"/>
        <w:rPr>
          <w:rFonts w:ascii="Arial" w:hAnsi="Arial" w:cs="Arial"/>
          <w:strike/>
        </w:rPr>
      </w:pPr>
    </w:p>
    <w:p w:rsidR="00C84DC7" w:rsidRDefault="009604E5">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C84DC7" w:rsidRDefault="00C84DC7">
      <w:pPr>
        <w:numPr>
          <w:ilvl w:val="0"/>
          <w:numId w:val="1"/>
        </w:numPr>
        <w:ind w:left="0" w:right="-1" w:firstLine="284"/>
        <w:jc w:val="both"/>
        <w:rPr>
          <w:rFonts w:ascii="Arial" w:hAnsi="Arial" w:cs="Arial"/>
        </w:rPr>
      </w:pPr>
    </w:p>
    <w:p w:rsidR="00C84DC7" w:rsidRDefault="009604E5">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C84DC7" w:rsidRDefault="00C84DC7">
      <w:pPr>
        <w:numPr>
          <w:ilvl w:val="0"/>
          <w:numId w:val="1"/>
        </w:numPr>
        <w:ind w:left="0"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C84DC7" w:rsidRDefault="00C84DC7">
      <w:pPr>
        <w:numPr>
          <w:ilvl w:val="0"/>
          <w:numId w:val="1"/>
        </w:numPr>
        <w:ind w:left="0"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C84DC7" w:rsidRDefault="00C84DC7">
      <w:pPr>
        <w:numPr>
          <w:ilvl w:val="0"/>
          <w:numId w:val="1"/>
        </w:numPr>
        <w:ind w:left="0"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C84DC7" w:rsidRDefault="00C84DC7">
      <w:pPr>
        <w:numPr>
          <w:ilvl w:val="0"/>
          <w:numId w:val="1"/>
        </w:numPr>
        <w:ind w:left="0"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C84DC7" w:rsidRDefault="009604E5">
      <w:pPr>
        <w:numPr>
          <w:ilvl w:val="0"/>
          <w:numId w:val="1"/>
        </w:numPr>
        <w:ind w:left="0" w:right="-1" w:firstLine="284"/>
        <w:jc w:val="both"/>
        <w:rPr>
          <w:rFonts w:ascii="Arial" w:hAnsi="Arial" w:cs="Arial"/>
          <w:highlight w:val="yellow"/>
        </w:rPr>
      </w:pPr>
      <w:r>
        <w:rPr>
          <w:rFonts w:ascii="Arial" w:hAnsi="Arial" w:cs="Arial"/>
        </w:rPr>
        <w:t xml:space="preserve"> </w:t>
      </w:r>
    </w:p>
    <w:p w:rsidR="00C84DC7" w:rsidRDefault="009604E5">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w:t>
      </w:r>
      <w:r>
        <w:rPr>
          <w:rFonts w:ascii="Arial" w:hAnsi="Arial" w:cs="Arial"/>
        </w:rPr>
        <w:lastRenderedPageBreak/>
        <w:t xml:space="preserve">sistema eletrônico, sendo imediatamente informados do seu recebimento e do valor consignado no registro. </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C84DC7" w:rsidRDefault="00C84DC7">
      <w:pPr>
        <w:ind w:right="-1" w:firstLine="284"/>
        <w:jc w:val="both"/>
        <w:rPr>
          <w:rFonts w:ascii="Arial" w:hAnsi="Arial" w:cs="Arial"/>
          <w:b/>
          <w:highlight w:val="yellow"/>
        </w:rPr>
      </w:pPr>
    </w:p>
    <w:p w:rsidR="00C84DC7" w:rsidRDefault="009604E5">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C84DC7" w:rsidRDefault="00C84DC7">
      <w:pPr>
        <w:numPr>
          <w:ilvl w:val="0"/>
          <w:numId w:val="1"/>
        </w:numPr>
        <w:ind w:left="0" w:right="-1" w:firstLine="284"/>
        <w:jc w:val="both"/>
        <w:rPr>
          <w:rFonts w:ascii="Arial" w:hAnsi="Arial" w:cs="Arial"/>
        </w:rPr>
      </w:pPr>
    </w:p>
    <w:p w:rsidR="00C84DC7" w:rsidRDefault="009604E5">
      <w:pPr>
        <w:ind w:right="-1" w:firstLine="284"/>
        <w:jc w:val="both"/>
        <w:rPr>
          <w:rFonts w:ascii="Arial" w:hAnsi="Arial" w:cs="Arial"/>
          <w:b/>
          <w:bCs/>
        </w:rPr>
      </w:pPr>
      <w:r>
        <w:rPr>
          <w:rFonts w:ascii="Arial" w:hAnsi="Arial" w:cs="Arial"/>
          <w:b/>
          <w:bCs/>
        </w:rPr>
        <w:t xml:space="preserve">7. FASE DE JULGAMENTO </w:t>
      </w:r>
    </w:p>
    <w:p w:rsidR="00C84DC7" w:rsidRDefault="00C84DC7">
      <w:pPr>
        <w:ind w:right="-1" w:firstLine="284"/>
        <w:jc w:val="both"/>
        <w:rPr>
          <w:rFonts w:ascii="Arial" w:hAnsi="Arial" w:cs="Arial"/>
          <w:b/>
          <w:bCs/>
        </w:rPr>
      </w:pPr>
    </w:p>
    <w:p w:rsidR="00C84DC7" w:rsidRDefault="009604E5">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C84DC7" w:rsidRDefault="009604E5">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C84DC7" w:rsidRDefault="009604E5">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C84DC7" w:rsidRDefault="00C84DC7">
      <w:pPr>
        <w:ind w:right="-1" w:firstLine="284"/>
        <w:jc w:val="both"/>
        <w:rPr>
          <w:rFonts w:ascii="Arial" w:hAnsi="Arial" w:cs="Arial"/>
          <w:b/>
        </w:rPr>
      </w:pPr>
    </w:p>
    <w:p w:rsidR="00C84DC7" w:rsidRDefault="009604E5">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C84DC7" w:rsidRDefault="00C84DC7">
      <w:pPr>
        <w:ind w:right="-1" w:firstLine="284"/>
        <w:jc w:val="both"/>
        <w:rPr>
          <w:rFonts w:ascii="Arial" w:hAnsi="Arial" w:cs="Arial"/>
        </w:rPr>
      </w:pPr>
    </w:p>
    <w:p w:rsidR="00C84DC7" w:rsidRDefault="009604E5">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C84DC7" w:rsidRDefault="00C84DC7">
      <w:pPr>
        <w:numPr>
          <w:ilvl w:val="0"/>
          <w:numId w:val="1"/>
        </w:numPr>
        <w:ind w:left="0" w:right="-1" w:firstLine="284"/>
        <w:jc w:val="both"/>
        <w:rPr>
          <w:rFonts w:ascii="Arial" w:hAnsi="Arial" w:cs="Arial"/>
          <w:highlight w:val="yellow"/>
        </w:rPr>
      </w:pPr>
    </w:p>
    <w:p w:rsidR="00C84DC7" w:rsidRDefault="009604E5">
      <w:pPr>
        <w:ind w:right="-1" w:firstLine="284"/>
        <w:jc w:val="both"/>
        <w:rPr>
          <w:rFonts w:ascii="Arial" w:hAnsi="Arial" w:cs="Arial"/>
        </w:rPr>
      </w:pPr>
      <w:r>
        <w:rPr>
          <w:rFonts w:ascii="Arial" w:hAnsi="Arial" w:cs="Arial"/>
          <w:b/>
          <w:bCs/>
        </w:rPr>
        <w:t>8. DOS PAGAMENTOS</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C84DC7" w:rsidRDefault="00C84DC7">
      <w:pPr>
        <w:ind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C84DC7" w:rsidRDefault="00C84DC7">
      <w:pPr>
        <w:ind w:right="-1"/>
        <w:jc w:val="both"/>
        <w:rPr>
          <w:rFonts w:ascii="Arial" w:hAnsi="Arial" w:cs="Arial"/>
        </w:rPr>
      </w:pPr>
    </w:p>
    <w:p w:rsidR="00C84DC7" w:rsidRDefault="009604E5">
      <w:pPr>
        <w:ind w:right="-1" w:firstLine="284"/>
        <w:jc w:val="both"/>
        <w:rPr>
          <w:rFonts w:ascii="Arial" w:hAnsi="Arial" w:cs="Arial"/>
        </w:rPr>
      </w:pPr>
      <w:r>
        <w:rPr>
          <w:rFonts w:ascii="Arial" w:hAnsi="Arial" w:cs="Arial"/>
          <w:b/>
          <w:bCs/>
        </w:rPr>
        <w:t>9. SANÇÕES ADMINISTRATIVAS</w:t>
      </w:r>
    </w:p>
    <w:p w:rsidR="00C84DC7" w:rsidRDefault="00C84DC7">
      <w:pPr>
        <w:numPr>
          <w:ilvl w:val="0"/>
          <w:numId w:val="1"/>
        </w:numPr>
        <w:ind w:left="0" w:right="-1" w:firstLine="284"/>
        <w:jc w:val="both"/>
        <w:rPr>
          <w:rFonts w:ascii="Arial" w:hAnsi="Arial" w:cs="Arial"/>
          <w:highlight w:val="yellow"/>
        </w:rPr>
      </w:pPr>
    </w:p>
    <w:p w:rsidR="00C84DC7" w:rsidRDefault="009604E5">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C84DC7" w:rsidRDefault="00C84DC7">
      <w:pPr>
        <w:numPr>
          <w:ilvl w:val="0"/>
          <w:numId w:val="1"/>
        </w:numPr>
        <w:ind w:left="0" w:right="-1" w:firstLine="284"/>
        <w:jc w:val="both"/>
        <w:rPr>
          <w:rFonts w:ascii="Arial" w:hAnsi="Arial" w:cs="Arial"/>
        </w:rPr>
      </w:pPr>
    </w:p>
    <w:p w:rsidR="00C84DC7" w:rsidRDefault="009604E5">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C84DC7" w:rsidRDefault="00C84DC7">
      <w:pPr>
        <w:numPr>
          <w:ilvl w:val="0"/>
          <w:numId w:val="1"/>
        </w:numPr>
        <w:ind w:left="0" w:right="-1" w:firstLine="284"/>
        <w:jc w:val="both"/>
        <w:rPr>
          <w:rFonts w:ascii="Arial" w:hAnsi="Arial" w:cs="Arial"/>
        </w:rPr>
      </w:pPr>
      <w:bookmarkStart w:id="3" w:name="_Ref114668108"/>
    </w:p>
    <w:p w:rsidR="00C84DC7" w:rsidRDefault="009604E5">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3"/>
    </w:p>
    <w:p w:rsidR="00C84DC7" w:rsidRDefault="00C84DC7">
      <w:pPr>
        <w:numPr>
          <w:ilvl w:val="0"/>
          <w:numId w:val="1"/>
        </w:numPr>
        <w:ind w:left="0" w:right="-1" w:firstLine="284"/>
        <w:jc w:val="both"/>
        <w:rPr>
          <w:rFonts w:ascii="Arial" w:hAnsi="Arial" w:cs="Arial"/>
          <w:sz w:val="10"/>
        </w:rPr>
      </w:pPr>
    </w:p>
    <w:p w:rsidR="00C84DC7" w:rsidRDefault="009604E5">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C84DC7" w:rsidRDefault="00C84DC7">
      <w:pPr>
        <w:numPr>
          <w:ilvl w:val="0"/>
          <w:numId w:val="1"/>
        </w:numPr>
        <w:ind w:left="0" w:right="-1" w:firstLine="284"/>
        <w:jc w:val="both"/>
        <w:rPr>
          <w:rFonts w:ascii="Arial" w:hAnsi="Arial" w:cs="Arial"/>
          <w:sz w:val="10"/>
        </w:rPr>
      </w:pPr>
    </w:p>
    <w:p w:rsidR="00C84DC7" w:rsidRDefault="009604E5">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C84DC7" w:rsidRDefault="00C84DC7">
      <w:pPr>
        <w:numPr>
          <w:ilvl w:val="0"/>
          <w:numId w:val="1"/>
        </w:numPr>
        <w:ind w:left="0" w:right="-1" w:firstLine="284"/>
        <w:jc w:val="both"/>
        <w:rPr>
          <w:rFonts w:ascii="Arial" w:hAnsi="Arial" w:cs="Arial"/>
          <w:sz w:val="10"/>
        </w:rPr>
      </w:pPr>
    </w:p>
    <w:p w:rsidR="00C84DC7" w:rsidRDefault="009604E5">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C84DC7" w:rsidRDefault="00C84DC7">
      <w:pPr>
        <w:numPr>
          <w:ilvl w:val="0"/>
          <w:numId w:val="1"/>
        </w:numPr>
        <w:ind w:left="0" w:right="-1" w:firstLine="284"/>
        <w:jc w:val="both"/>
        <w:rPr>
          <w:rFonts w:ascii="Arial" w:hAnsi="Arial" w:cs="Arial"/>
          <w:sz w:val="10"/>
        </w:rPr>
      </w:pPr>
    </w:p>
    <w:p w:rsidR="00C84DC7" w:rsidRDefault="009604E5">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C84DC7" w:rsidRDefault="00C84DC7">
      <w:pPr>
        <w:numPr>
          <w:ilvl w:val="0"/>
          <w:numId w:val="1"/>
        </w:numPr>
        <w:ind w:left="0" w:right="-1" w:firstLine="284"/>
        <w:jc w:val="both"/>
        <w:rPr>
          <w:rFonts w:ascii="Arial" w:hAnsi="Arial" w:cs="Arial"/>
          <w:sz w:val="10"/>
        </w:rPr>
      </w:pPr>
    </w:p>
    <w:p w:rsidR="00C84DC7" w:rsidRDefault="009604E5">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C84DC7" w:rsidRDefault="00C84DC7">
      <w:pPr>
        <w:numPr>
          <w:ilvl w:val="0"/>
          <w:numId w:val="1"/>
        </w:numPr>
        <w:ind w:left="0" w:right="-1" w:firstLine="284"/>
        <w:jc w:val="both"/>
        <w:rPr>
          <w:rFonts w:ascii="Arial" w:hAnsi="Arial" w:cs="Arial"/>
        </w:rPr>
      </w:pPr>
      <w:bookmarkStart w:id="4" w:name="_Ref114668139"/>
    </w:p>
    <w:p w:rsidR="00C84DC7" w:rsidRDefault="009604E5">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C84DC7" w:rsidRDefault="00C84DC7">
      <w:pPr>
        <w:numPr>
          <w:ilvl w:val="0"/>
          <w:numId w:val="1"/>
        </w:numPr>
        <w:ind w:left="0" w:right="-1" w:firstLine="284"/>
        <w:jc w:val="both"/>
        <w:rPr>
          <w:rFonts w:ascii="Arial" w:hAnsi="Arial" w:cs="Arial"/>
          <w:sz w:val="10"/>
        </w:rPr>
      </w:pPr>
    </w:p>
    <w:p w:rsidR="00C84DC7" w:rsidRDefault="009604E5">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C84DC7" w:rsidRDefault="00C84DC7">
      <w:pPr>
        <w:numPr>
          <w:ilvl w:val="0"/>
          <w:numId w:val="1"/>
        </w:numPr>
        <w:ind w:left="0" w:right="-1" w:firstLine="284"/>
        <w:jc w:val="both"/>
        <w:rPr>
          <w:rFonts w:ascii="Arial" w:hAnsi="Arial" w:cs="Arial"/>
        </w:rPr>
      </w:pPr>
      <w:bookmarkStart w:id="5" w:name="_Ref114668249"/>
    </w:p>
    <w:p w:rsidR="00C84DC7" w:rsidRDefault="009604E5">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C84DC7" w:rsidRDefault="00C84DC7">
      <w:pPr>
        <w:numPr>
          <w:ilvl w:val="0"/>
          <w:numId w:val="1"/>
        </w:numPr>
        <w:ind w:left="0" w:right="-1" w:firstLine="284"/>
        <w:jc w:val="both"/>
        <w:rPr>
          <w:rFonts w:ascii="Arial" w:hAnsi="Arial" w:cs="Arial"/>
        </w:rPr>
      </w:pPr>
      <w:bookmarkStart w:id="6" w:name="_Ref114668245"/>
    </w:p>
    <w:p w:rsidR="00C84DC7" w:rsidRDefault="009604E5">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C84DC7" w:rsidRDefault="00C84DC7">
      <w:pPr>
        <w:numPr>
          <w:ilvl w:val="0"/>
          <w:numId w:val="1"/>
        </w:numPr>
        <w:ind w:left="0" w:right="-1" w:firstLine="284"/>
        <w:jc w:val="both"/>
        <w:rPr>
          <w:rFonts w:ascii="Arial" w:hAnsi="Arial" w:cs="Arial"/>
        </w:rPr>
      </w:pPr>
      <w:bookmarkStart w:id="7" w:name="_Ref114668247"/>
    </w:p>
    <w:p w:rsidR="00C84DC7" w:rsidRDefault="009604E5">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C84DC7" w:rsidRDefault="00C84DC7">
      <w:pPr>
        <w:numPr>
          <w:ilvl w:val="0"/>
          <w:numId w:val="1"/>
        </w:numPr>
        <w:ind w:left="0" w:right="-1" w:firstLine="284"/>
        <w:jc w:val="both"/>
        <w:rPr>
          <w:rFonts w:ascii="Arial" w:hAnsi="Arial" w:cs="Arial"/>
          <w:sz w:val="10"/>
        </w:rPr>
      </w:pPr>
    </w:p>
    <w:p w:rsidR="00C84DC7" w:rsidRDefault="009604E5">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C84DC7" w:rsidRDefault="00C84DC7">
      <w:pPr>
        <w:numPr>
          <w:ilvl w:val="0"/>
          <w:numId w:val="1"/>
        </w:numPr>
        <w:ind w:left="0" w:right="-1" w:firstLine="284"/>
        <w:jc w:val="both"/>
        <w:rPr>
          <w:rFonts w:ascii="Arial" w:hAnsi="Arial" w:cs="Arial"/>
          <w:sz w:val="10"/>
        </w:rPr>
      </w:pPr>
    </w:p>
    <w:p w:rsidR="00C84DC7" w:rsidRDefault="009604E5">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C84DC7" w:rsidRDefault="00C84DC7">
      <w:pPr>
        <w:numPr>
          <w:ilvl w:val="0"/>
          <w:numId w:val="1"/>
        </w:numPr>
        <w:ind w:left="0" w:right="-1" w:firstLine="284"/>
        <w:jc w:val="both"/>
        <w:rPr>
          <w:rFonts w:ascii="Arial" w:hAnsi="Arial" w:cs="Arial"/>
          <w:sz w:val="10"/>
        </w:rPr>
      </w:pPr>
    </w:p>
    <w:p w:rsidR="00C84DC7" w:rsidRDefault="009604E5">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C84DC7" w:rsidRDefault="00C84DC7">
      <w:pPr>
        <w:numPr>
          <w:ilvl w:val="0"/>
          <w:numId w:val="1"/>
        </w:numPr>
        <w:ind w:left="0" w:right="-1" w:firstLine="284"/>
        <w:jc w:val="both"/>
        <w:rPr>
          <w:rFonts w:ascii="Arial" w:hAnsi="Arial" w:cs="Arial"/>
        </w:rPr>
      </w:pPr>
      <w:bookmarkStart w:id="8" w:name="_Ref114668251"/>
    </w:p>
    <w:p w:rsidR="00C84DC7" w:rsidRDefault="009604E5">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C84DC7" w:rsidRDefault="00C84DC7">
      <w:pPr>
        <w:numPr>
          <w:ilvl w:val="0"/>
          <w:numId w:val="1"/>
        </w:numPr>
        <w:ind w:left="0" w:right="-1" w:firstLine="284"/>
        <w:jc w:val="both"/>
        <w:rPr>
          <w:rFonts w:ascii="Arial" w:hAnsi="Arial" w:cs="Arial"/>
        </w:rPr>
      </w:pPr>
      <w:bookmarkStart w:id="9" w:name="_Ref114668252"/>
    </w:p>
    <w:p w:rsidR="00C84DC7" w:rsidRDefault="009604E5">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2"/>
      <w:bookmarkEnd w:id="9"/>
    </w:p>
    <w:p w:rsidR="00C84DC7" w:rsidRDefault="00C84DC7">
      <w:pPr>
        <w:numPr>
          <w:ilvl w:val="0"/>
          <w:numId w:val="1"/>
        </w:numPr>
        <w:ind w:left="0" w:right="-1" w:firstLine="284"/>
        <w:jc w:val="both"/>
        <w:rPr>
          <w:rFonts w:ascii="Arial" w:hAnsi="Arial" w:cs="Arial"/>
          <w:highlight w:val="yellow"/>
        </w:rPr>
      </w:pPr>
    </w:p>
    <w:p w:rsidR="00C84DC7" w:rsidRDefault="009604E5">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C84DC7" w:rsidRDefault="00C84DC7">
      <w:pPr>
        <w:numPr>
          <w:ilvl w:val="0"/>
          <w:numId w:val="1"/>
        </w:numPr>
        <w:ind w:left="0" w:right="-1" w:firstLine="284"/>
        <w:jc w:val="both"/>
        <w:rPr>
          <w:rFonts w:ascii="Arial" w:hAnsi="Arial" w:cs="Arial"/>
        </w:rPr>
      </w:pPr>
    </w:p>
    <w:p w:rsidR="00C84DC7" w:rsidRDefault="009604E5">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C84DC7" w:rsidRDefault="00C84DC7">
      <w:pPr>
        <w:numPr>
          <w:ilvl w:val="0"/>
          <w:numId w:val="1"/>
        </w:numPr>
        <w:ind w:left="0" w:right="-1" w:firstLine="284"/>
        <w:jc w:val="both"/>
        <w:rPr>
          <w:rFonts w:ascii="Arial" w:hAnsi="Arial" w:cs="Arial"/>
          <w:b/>
        </w:rPr>
      </w:pPr>
    </w:p>
    <w:p w:rsidR="00C84DC7" w:rsidRDefault="009604E5">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C84DC7" w:rsidRDefault="00C84DC7">
      <w:pPr>
        <w:numPr>
          <w:ilvl w:val="0"/>
          <w:numId w:val="1"/>
        </w:numPr>
        <w:ind w:left="0" w:right="-1" w:firstLine="284"/>
        <w:jc w:val="both"/>
        <w:rPr>
          <w:rFonts w:ascii="Arial" w:hAnsi="Arial" w:cs="Arial"/>
        </w:rPr>
      </w:pPr>
    </w:p>
    <w:p w:rsidR="00C84DC7" w:rsidRDefault="009604E5">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C84DC7" w:rsidRDefault="00C84DC7">
      <w:pPr>
        <w:numPr>
          <w:ilvl w:val="0"/>
          <w:numId w:val="1"/>
        </w:numPr>
        <w:ind w:left="0" w:right="-1" w:firstLine="284"/>
        <w:jc w:val="both"/>
        <w:rPr>
          <w:rFonts w:ascii="Arial" w:hAnsi="Arial" w:cs="Arial"/>
        </w:rPr>
      </w:pPr>
    </w:p>
    <w:p w:rsidR="00C84DC7" w:rsidRDefault="009604E5">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C84DC7" w:rsidRDefault="00C84DC7">
      <w:pPr>
        <w:numPr>
          <w:ilvl w:val="0"/>
          <w:numId w:val="1"/>
        </w:numPr>
        <w:ind w:left="0" w:right="-1" w:firstLine="284"/>
        <w:jc w:val="both"/>
        <w:rPr>
          <w:rFonts w:ascii="Arial" w:hAnsi="Arial" w:cs="Arial"/>
          <w:b/>
          <w:bCs/>
        </w:rPr>
      </w:pPr>
    </w:p>
    <w:p w:rsidR="00C84DC7" w:rsidRDefault="009604E5">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C84DC7" w:rsidRDefault="009604E5">
      <w:pPr>
        <w:numPr>
          <w:ilvl w:val="0"/>
          <w:numId w:val="1"/>
        </w:numPr>
        <w:ind w:left="0" w:firstLine="284"/>
        <w:jc w:val="both"/>
        <w:rPr>
          <w:rFonts w:ascii="Arial" w:hAnsi="Arial" w:cs="Arial"/>
        </w:rPr>
      </w:pPr>
      <w:r>
        <w:br w:type="page"/>
      </w:r>
    </w:p>
    <w:p w:rsidR="00C84DC7" w:rsidRDefault="009604E5">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w:t>
      </w:r>
    </w:p>
    <w:p w:rsidR="00C84DC7" w:rsidRDefault="00C84DC7">
      <w:pPr>
        <w:jc w:val="center"/>
        <w:rPr>
          <w:rFonts w:ascii="Arial" w:hAnsi="Arial" w:cs="Arial"/>
          <w:b/>
          <w:bCs/>
        </w:rPr>
      </w:pPr>
    </w:p>
    <w:p w:rsidR="00C84DC7" w:rsidRDefault="00C84DC7">
      <w:pPr>
        <w:jc w:val="center"/>
        <w:rPr>
          <w:rFonts w:ascii="Arial" w:hAnsi="Arial" w:cs="Arial"/>
        </w:rPr>
      </w:pPr>
    </w:p>
    <w:p w:rsidR="00C84DC7" w:rsidRDefault="009604E5">
      <w:pPr>
        <w:jc w:val="center"/>
        <w:rPr>
          <w:rFonts w:ascii="Arial" w:hAnsi="Arial" w:cs="Arial"/>
          <w:b/>
        </w:rPr>
      </w:pPr>
      <w:r>
        <w:rPr>
          <w:rFonts w:ascii="Arial" w:hAnsi="Arial" w:cs="Arial"/>
          <w:b/>
        </w:rPr>
        <w:t>MODELO DE DECLARAÇÕES DIVERSAS**</w:t>
      </w:r>
    </w:p>
    <w:p w:rsidR="00C84DC7" w:rsidRDefault="009604E5">
      <w:pPr>
        <w:jc w:val="center"/>
        <w:rPr>
          <w:rFonts w:ascii="Arial" w:hAnsi="Arial" w:cs="Arial"/>
        </w:rPr>
      </w:pPr>
      <w:r>
        <w:rPr>
          <w:rFonts w:ascii="Arial" w:hAnsi="Arial" w:cs="Arial"/>
        </w:rPr>
        <w:t>(em papel timbrado da licitante)</w:t>
      </w:r>
    </w:p>
    <w:p w:rsidR="00C84DC7" w:rsidRDefault="00C84DC7">
      <w:pPr>
        <w:jc w:val="center"/>
        <w:rPr>
          <w:rFonts w:ascii="Arial" w:hAnsi="Arial" w:cs="Arial"/>
        </w:rPr>
      </w:pPr>
    </w:p>
    <w:p w:rsidR="00C84DC7" w:rsidRDefault="00C84DC7">
      <w:pPr>
        <w:jc w:val="center"/>
        <w:rPr>
          <w:rFonts w:ascii="Arial" w:hAnsi="Arial" w:cs="Arial"/>
        </w:rPr>
      </w:pPr>
    </w:p>
    <w:p w:rsidR="00C84DC7" w:rsidRDefault="009604E5">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C84DC7" w:rsidRDefault="00C84DC7">
      <w:pPr>
        <w:suppressAutoHyphens w:val="0"/>
        <w:jc w:val="both"/>
        <w:rPr>
          <w:rFonts w:ascii="Arial" w:hAnsi="Arial" w:cs="Arial"/>
          <w:lang w:eastAsia="pt-BR"/>
        </w:rPr>
      </w:pPr>
    </w:p>
    <w:p w:rsidR="00C84DC7" w:rsidRDefault="009604E5">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C84DC7" w:rsidRDefault="00C84DC7">
      <w:pPr>
        <w:ind w:firstLine="561"/>
        <w:jc w:val="both"/>
        <w:rPr>
          <w:rFonts w:ascii="Arial" w:hAnsi="Arial" w:cs="Arial"/>
        </w:rPr>
      </w:pPr>
    </w:p>
    <w:p w:rsidR="00C84DC7" w:rsidRDefault="00C84DC7">
      <w:pPr>
        <w:ind w:firstLine="561"/>
        <w:jc w:val="both"/>
        <w:rPr>
          <w:rFonts w:ascii="Arial" w:hAnsi="Arial" w:cs="Arial"/>
        </w:rPr>
      </w:pPr>
    </w:p>
    <w:p w:rsidR="00C84DC7" w:rsidRDefault="009604E5">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C84DC7" w:rsidRDefault="00C84DC7">
      <w:pPr>
        <w:ind w:firstLine="561"/>
        <w:jc w:val="both"/>
        <w:rPr>
          <w:rFonts w:ascii="Arial" w:hAnsi="Arial" w:cs="Arial"/>
        </w:rPr>
      </w:pPr>
    </w:p>
    <w:p w:rsidR="00C84DC7" w:rsidRDefault="009604E5">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C84DC7" w:rsidRDefault="009604E5">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C84DC7" w:rsidRDefault="009604E5">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C84DC7" w:rsidRDefault="009604E5">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C84DC7" w:rsidRDefault="009604E5">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C84DC7" w:rsidRDefault="009604E5">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C84DC7" w:rsidRDefault="009604E5">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C84DC7" w:rsidRDefault="00C84DC7">
      <w:pPr>
        <w:ind w:left="720"/>
        <w:jc w:val="both"/>
        <w:rPr>
          <w:rFonts w:ascii="Arial" w:hAnsi="Arial" w:cs="Arial"/>
        </w:rPr>
      </w:pPr>
    </w:p>
    <w:p w:rsidR="00C84DC7" w:rsidRDefault="00C84DC7">
      <w:pPr>
        <w:ind w:firstLine="561"/>
        <w:jc w:val="both"/>
        <w:rPr>
          <w:rFonts w:ascii="Arial" w:hAnsi="Arial" w:cs="Arial"/>
        </w:rPr>
      </w:pPr>
    </w:p>
    <w:p w:rsidR="00C84DC7" w:rsidRDefault="00C84DC7">
      <w:pPr>
        <w:ind w:firstLine="561"/>
        <w:jc w:val="both"/>
        <w:rPr>
          <w:rFonts w:ascii="Arial" w:hAnsi="Arial" w:cs="Arial"/>
        </w:rPr>
      </w:pPr>
    </w:p>
    <w:p w:rsidR="00C84DC7" w:rsidRDefault="00C84DC7">
      <w:pPr>
        <w:ind w:firstLine="561"/>
        <w:jc w:val="both"/>
        <w:rPr>
          <w:rFonts w:ascii="Arial" w:hAnsi="Arial" w:cs="Arial"/>
        </w:rPr>
      </w:pPr>
    </w:p>
    <w:p w:rsidR="00C84DC7" w:rsidRDefault="00C84DC7">
      <w:pPr>
        <w:ind w:firstLine="561"/>
        <w:jc w:val="both"/>
        <w:rPr>
          <w:rFonts w:ascii="Arial" w:hAnsi="Arial" w:cs="Arial"/>
        </w:rPr>
      </w:pPr>
    </w:p>
    <w:p w:rsidR="00C84DC7" w:rsidRDefault="009604E5">
      <w:pPr>
        <w:ind w:firstLine="561"/>
        <w:jc w:val="center"/>
        <w:rPr>
          <w:rFonts w:ascii="Arial" w:hAnsi="Arial" w:cs="Arial"/>
        </w:rPr>
      </w:pPr>
      <w:r>
        <w:rPr>
          <w:rFonts w:ascii="Arial" w:hAnsi="Arial" w:cs="Arial"/>
        </w:rPr>
        <w:t>Local e data</w:t>
      </w:r>
    </w:p>
    <w:p w:rsidR="00C84DC7" w:rsidRDefault="00C84DC7">
      <w:pPr>
        <w:ind w:firstLine="561"/>
        <w:jc w:val="center"/>
        <w:rPr>
          <w:rFonts w:ascii="Arial" w:hAnsi="Arial" w:cs="Arial"/>
        </w:rPr>
      </w:pPr>
    </w:p>
    <w:p w:rsidR="00C84DC7" w:rsidRDefault="00C84DC7">
      <w:pPr>
        <w:ind w:firstLine="561"/>
        <w:jc w:val="center"/>
        <w:rPr>
          <w:rFonts w:ascii="Arial" w:hAnsi="Arial" w:cs="Arial"/>
        </w:rPr>
      </w:pPr>
    </w:p>
    <w:p w:rsidR="00C84DC7" w:rsidRDefault="00C84DC7">
      <w:pPr>
        <w:ind w:firstLine="561"/>
        <w:jc w:val="center"/>
        <w:rPr>
          <w:rFonts w:ascii="Arial" w:hAnsi="Arial" w:cs="Arial"/>
        </w:rPr>
      </w:pPr>
    </w:p>
    <w:p w:rsidR="00C84DC7" w:rsidRDefault="00C84DC7">
      <w:pPr>
        <w:ind w:firstLine="561"/>
        <w:jc w:val="center"/>
        <w:rPr>
          <w:rFonts w:ascii="Arial" w:hAnsi="Arial" w:cs="Arial"/>
        </w:rPr>
      </w:pPr>
    </w:p>
    <w:p w:rsidR="00C84DC7" w:rsidRDefault="009604E5">
      <w:pPr>
        <w:ind w:firstLine="561"/>
        <w:jc w:val="center"/>
        <w:rPr>
          <w:rFonts w:ascii="Arial" w:hAnsi="Arial" w:cs="Arial"/>
        </w:rPr>
      </w:pPr>
      <w:r>
        <w:rPr>
          <w:rFonts w:ascii="Arial" w:hAnsi="Arial" w:cs="Arial"/>
        </w:rPr>
        <w:t>_______________________________________________</w:t>
      </w:r>
    </w:p>
    <w:p w:rsidR="00C84DC7" w:rsidRDefault="009604E5">
      <w:pPr>
        <w:ind w:firstLine="561"/>
        <w:jc w:val="center"/>
        <w:rPr>
          <w:rFonts w:ascii="Arial" w:hAnsi="Arial" w:cs="Arial"/>
        </w:rPr>
      </w:pPr>
      <w:r>
        <w:rPr>
          <w:rFonts w:ascii="Arial" w:hAnsi="Arial" w:cs="Arial"/>
        </w:rPr>
        <w:t>Nome e assinatura do representante legal</w:t>
      </w:r>
    </w:p>
    <w:p w:rsidR="00C84DC7" w:rsidRDefault="00C84DC7">
      <w:pPr>
        <w:ind w:firstLine="561"/>
        <w:jc w:val="center"/>
        <w:rPr>
          <w:rFonts w:ascii="Arial" w:hAnsi="Arial" w:cs="Arial"/>
        </w:rPr>
      </w:pPr>
    </w:p>
    <w:p w:rsidR="00C84DC7" w:rsidRDefault="009604E5">
      <w:pPr>
        <w:ind w:firstLine="561"/>
        <w:jc w:val="center"/>
        <w:rPr>
          <w:rFonts w:ascii="Arial" w:hAnsi="Arial" w:cs="Arial"/>
        </w:rPr>
      </w:pPr>
      <w:r>
        <w:br w:type="page"/>
      </w:r>
    </w:p>
    <w:p w:rsidR="00C84DC7" w:rsidRDefault="009604E5">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II</w:t>
      </w:r>
    </w:p>
    <w:p w:rsidR="00C84DC7" w:rsidRDefault="00C84DC7">
      <w:pPr>
        <w:ind w:firstLine="561"/>
        <w:jc w:val="center"/>
        <w:rPr>
          <w:rFonts w:ascii="Arial" w:hAnsi="Arial" w:cs="Arial"/>
          <w:b/>
        </w:rPr>
      </w:pPr>
    </w:p>
    <w:p w:rsidR="00C84DC7" w:rsidRDefault="009604E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C84DC7" w:rsidRDefault="00C84DC7">
      <w:pPr>
        <w:suppressAutoHyphens w:val="0"/>
        <w:rPr>
          <w:rFonts w:ascii="Arial" w:hAnsi="Arial" w:cs="Arial"/>
          <w:lang w:eastAsia="pt-BR"/>
        </w:rPr>
      </w:pPr>
    </w:p>
    <w:p w:rsidR="00C84DC7" w:rsidRDefault="00C84DC7">
      <w:pPr>
        <w:suppressAutoHyphens w:val="0"/>
        <w:rPr>
          <w:rFonts w:ascii="Arial" w:hAnsi="Arial" w:cs="Arial"/>
          <w:lang w:eastAsia="pt-BR"/>
        </w:rPr>
      </w:pPr>
    </w:p>
    <w:p w:rsidR="00C84DC7" w:rsidRDefault="009604E5">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C84DC7" w:rsidRDefault="009604E5">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C84DC7" w:rsidRDefault="00C84DC7">
      <w:pPr>
        <w:suppressAutoHyphens w:val="0"/>
        <w:jc w:val="both"/>
        <w:rPr>
          <w:rFonts w:ascii="Arial" w:hAnsi="Arial" w:cs="Arial"/>
          <w:lang w:eastAsia="pt-BR"/>
        </w:rPr>
      </w:pPr>
    </w:p>
    <w:p w:rsidR="00C84DC7" w:rsidRDefault="009604E5">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C84DC7" w:rsidRDefault="009604E5">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C84DC7" w:rsidRDefault="009604E5">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C84DC7" w:rsidRDefault="009604E5">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C84DC7" w:rsidRDefault="009604E5">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C84DC7" w:rsidRDefault="009604E5">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C84DC7" w:rsidRDefault="00C84DC7">
      <w:pPr>
        <w:suppressAutoHyphens w:val="0"/>
        <w:jc w:val="both"/>
        <w:rPr>
          <w:rFonts w:ascii="Arial" w:hAnsi="Arial" w:cs="Arial"/>
          <w:lang w:eastAsia="pt-BR"/>
        </w:rPr>
      </w:pPr>
    </w:p>
    <w:p w:rsidR="00C84DC7" w:rsidRDefault="009604E5">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C84DC7" w:rsidRDefault="00C84DC7">
      <w:pPr>
        <w:suppressAutoHyphens w:val="0"/>
        <w:jc w:val="both"/>
        <w:rPr>
          <w:rFonts w:ascii="Arial" w:hAnsi="Arial" w:cs="Arial"/>
          <w:lang w:eastAsia="pt-BR"/>
        </w:rPr>
      </w:pPr>
    </w:p>
    <w:p w:rsidR="00C84DC7" w:rsidRDefault="009604E5">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C84DC7" w:rsidRDefault="009604E5">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C84DC7" w:rsidRDefault="009604E5">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C84DC7" w:rsidRDefault="009604E5">
      <w:pPr>
        <w:suppressAutoHyphens w:val="0"/>
        <w:jc w:val="both"/>
        <w:rPr>
          <w:rFonts w:ascii="Arial" w:hAnsi="Arial" w:cs="Arial"/>
          <w:lang w:eastAsia="pt-BR"/>
        </w:rPr>
      </w:pPr>
      <w:r>
        <w:rPr>
          <w:rFonts w:ascii="Arial" w:hAnsi="Arial" w:cs="Arial"/>
          <w:lang w:eastAsia="pt-BR"/>
        </w:rPr>
        <w:t xml:space="preserve">IV – no tocante a licitações e contratos: </w:t>
      </w:r>
    </w:p>
    <w:p w:rsidR="00C84DC7" w:rsidRDefault="009604E5">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C84DC7" w:rsidRDefault="009604E5">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C84DC7" w:rsidRDefault="009604E5">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C84DC7" w:rsidRDefault="009604E5">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C84DC7" w:rsidRDefault="009604E5">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C84DC7" w:rsidRDefault="009604E5">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C84DC7" w:rsidRDefault="009604E5">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C84DC7" w:rsidRDefault="009604E5">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C84DC7" w:rsidRDefault="00C84DC7">
      <w:pPr>
        <w:ind w:firstLine="561"/>
        <w:jc w:val="both"/>
        <w:rPr>
          <w:rFonts w:ascii="Arial" w:hAnsi="Arial" w:cs="Arial"/>
        </w:rPr>
      </w:pPr>
    </w:p>
    <w:p w:rsidR="00C84DC7" w:rsidRDefault="009604E5">
      <w:pPr>
        <w:ind w:firstLine="561"/>
        <w:jc w:val="center"/>
        <w:rPr>
          <w:rFonts w:ascii="Arial" w:hAnsi="Arial" w:cs="Arial"/>
        </w:rPr>
      </w:pPr>
      <w:r>
        <w:rPr>
          <w:rFonts w:ascii="Arial" w:hAnsi="Arial" w:cs="Arial"/>
        </w:rPr>
        <w:t>Local e data</w:t>
      </w:r>
    </w:p>
    <w:p w:rsidR="00C84DC7" w:rsidRDefault="00C84DC7">
      <w:pPr>
        <w:ind w:firstLine="561"/>
        <w:jc w:val="center"/>
        <w:rPr>
          <w:rFonts w:ascii="Arial" w:hAnsi="Arial" w:cs="Arial"/>
        </w:rPr>
      </w:pPr>
    </w:p>
    <w:p w:rsidR="00C84DC7" w:rsidRDefault="00C84DC7">
      <w:pPr>
        <w:ind w:firstLine="561"/>
        <w:jc w:val="center"/>
        <w:rPr>
          <w:rFonts w:ascii="Arial" w:hAnsi="Arial" w:cs="Arial"/>
        </w:rPr>
      </w:pPr>
    </w:p>
    <w:p w:rsidR="00C84DC7" w:rsidRDefault="009604E5">
      <w:pPr>
        <w:ind w:firstLine="561"/>
        <w:jc w:val="center"/>
        <w:rPr>
          <w:rFonts w:ascii="Arial" w:hAnsi="Arial" w:cs="Arial"/>
        </w:rPr>
      </w:pPr>
      <w:r>
        <w:rPr>
          <w:rFonts w:ascii="Arial" w:hAnsi="Arial" w:cs="Arial"/>
        </w:rPr>
        <w:t>_______________________________________________</w:t>
      </w:r>
    </w:p>
    <w:p w:rsidR="00C84DC7" w:rsidRDefault="009604E5">
      <w:pPr>
        <w:ind w:firstLine="561"/>
        <w:jc w:val="center"/>
        <w:rPr>
          <w:rFonts w:ascii="Arial" w:hAnsi="Arial" w:cs="Arial"/>
        </w:rPr>
      </w:pPr>
      <w:r>
        <w:rPr>
          <w:rFonts w:ascii="Arial" w:hAnsi="Arial" w:cs="Arial"/>
        </w:rPr>
        <w:t>Nome e assinatura do representante legal</w:t>
      </w:r>
      <w:r>
        <w:br w:type="page"/>
      </w:r>
    </w:p>
    <w:p w:rsidR="00C84DC7" w:rsidRDefault="009604E5">
      <w:pPr>
        <w:pStyle w:val="Recuodecorpodetexto"/>
        <w:widowControl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C84DC7" w:rsidRDefault="009604E5">
      <w:pPr>
        <w:jc w:val="center"/>
        <w:rPr>
          <w:rFonts w:ascii="Arial" w:hAnsi="Arial" w:cs="Arial"/>
          <w:b/>
          <w:bCs/>
        </w:rPr>
      </w:pPr>
      <w:r>
        <w:rPr>
          <w:rFonts w:ascii="Arial" w:hAnsi="Arial" w:cs="Arial"/>
        </w:rPr>
        <w:t>====================================================================================</w:t>
      </w:r>
    </w:p>
    <w:p w:rsidR="00C84DC7" w:rsidRDefault="009604E5">
      <w:pPr>
        <w:jc w:val="center"/>
        <w:rPr>
          <w:rFonts w:ascii="Arial" w:hAnsi="Arial" w:cs="Arial"/>
          <w:b/>
          <w:bCs/>
        </w:rPr>
      </w:pPr>
      <w:r>
        <w:rPr>
          <w:rFonts w:ascii="Arial" w:hAnsi="Arial" w:cs="Arial"/>
          <w:b/>
          <w:bCs/>
        </w:rPr>
        <w:t xml:space="preserve">DECLARAÇÃO DE ENQUADRAMENTO COMO MICROEMPRESA (ME) </w:t>
      </w:r>
    </w:p>
    <w:p w:rsidR="00C84DC7" w:rsidRDefault="009604E5">
      <w:pPr>
        <w:jc w:val="center"/>
        <w:rPr>
          <w:rFonts w:ascii="Arial" w:hAnsi="Arial" w:cs="Arial"/>
        </w:rPr>
      </w:pPr>
      <w:r>
        <w:rPr>
          <w:rFonts w:ascii="Arial" w:hAnsi="Arial" w:cs="Arial"/>
          <w:b/>
          <w:bCs/>
        </w:rPr>
        <w:t>OU EMPRESA DE PEQUENO PORTE (EPP)</w:t>
      </w:r>
    </w:p>
    <w:p w:rsidR="00C84DC7" w:rsidRDefault="009604E5">
      <w:pPr>
        <w:jc w:val="center"/>
        <w:rPr>
          <w:rFonts w:ascii="Arial" w:hAnsi="Arial" w:cs="Arial"/>
          <w:b/>
          <w:bCs/>
        </w:rPr>
      </w:pPr>
      <w:r>
        <w:rPr>
          <w:rFonts w:ascii="Arial" w:hAnsi="Arial" w:cs="Arial"/>
        </w:rPr>
        <w:t>====================================================================================</w:t>
      </w:r>
    </w:p>
    <w:p w:rsidR="00C84DC7" w:rsidRDefault="00C84DC7">
      <w:pPr>
        <w:pStyle w:val="Recuodecorpodetexto"/>
        <w:widowControl w:val="0"/>
        <w:spacing w:line="240" w:lineRule="auto"/>
        <w:rPr>
          <w:color w:val="auto"/>
          <w:sz w:val="20"/>
          <w:szCs w:val="20"/>
        </w:rPr>
      </w:pPr>
    </w:p>
    <w:p w:rsidR="00C84DC7" w:rsidRDefault="00C84DC7">
      <w:pPr>
        <w:pStyle w:val="Recuodecorpodetexto"/>
        <w:widowControl w:val="0"/>
        <w:spacing w:line="240" w:lineRule="auto"/>
        <w:rPr>
          <w:color w:val="auto"/>
          <w:sz w:val="20"/>
          <w:szCs w:val="20"/>
        </w:rPr>
      </w:pPr>
    </w:p>
    <w:p w:rsidR="00C84DC7" w:rsidRDefault="00C84DC7">
      <w:pPr>
        <w:pStyle w:val="Recuodecorpodetexto"/>
        <w:widowControl w:val="0"/>
        <w:spacing w:line="240" w:lineRule="auto"/>
        <w:rPr>
          <w:color w:val="auto"/>
          <w:sz w:val="20"/>
          <w:szCs w:val="20"/>
        </w:rPr>
      </w:pPr>
    </w:p>
    <w:p w:rsidR="00C84DC7" w:rsidRDefault="00C84DC7">
      <w:pPr>
        <w:pStyle w:val="Recuodecorpodetexto"/>
        <w:widowControl w:val="0"/>
        <w:spacing w:line="240" w:lineRule="auto"/>
        <w:rPr>
          <w:color w:val="auto"/>
          <w:sz w:val="20"/>
          <w:szCs w:val="20"/>
        </w:rPr>
      </w:pPr>
    </w:p>
    <w:p w:rsidR="00C84DC7" w:rsidRDefault="00C84DC7">
      <w:pPr>
        <w:pStyle w:val="Recuodecorpodetexto"/>
        <w:widowControl w:val="0"/>
        <w:spacing w:line="240" w:lineRule="auto"/>
        <w:rPr>
          <w:color w:val="auto"/>
          <w:sz w:val="20"/>
          <w:szCs w:val="20"/>
        </w:rPr>
      </w:pPr>
    </w:p>
    <w:p w:rsidR="00C84DC7" w:rsidRDefault="00C84DC7">
      <w:pPr>
        <w:pStyle w:val="Recuodecorpodetexto"/>
        <w:widowControl w:val="0"/>
        <w:spacing w:line="240" w:lineRule="auto"/>
        <w:textAlignment w:val="auto"/>
        <w:rPr>
          <w:color w:val="auto"/>
          <w:sz w:val="20"/>
          <w:szCs w:val="20"/>
        </w:rPr>
      </w:pPr>
    </w:p>
    <w:p w:rsidR="00C84DC7" w:rsidRDefault="00C84DC7">
      <w:pPr>
        <w:pStyle w:val="Recuodecorpodetexto"/>
        <w:rPr>
          <w:color w:val="auto"/>
          <w:sz w:val="20"/>
          <w:szCs w:val="20"/>
        </w:rPr>
      </w:pPr>
    </w:p>
    <w:p w:rsidR="00C84DC7" w:rsidRDefault="00C84DC7">
      <w:pPr>
        <w:rPr>
          <w:rFonts w:ascii="Arial" w:hAnsi="Arial" w:cs="Arial"/>
        </w:rPr>
      </w:pPr>
    </w:p>
    <w:p w:rsidR="00C84DC7" w:rsidRDefault="00C84DC7">
      <w:pPr>
        <w:rPr>
          <w:rFonts w:ascii="Arial" w:hAnsi="Arial" w:cs="Arial"/>
        </w:rPr>
      </w:pPr>
    </w:p>
    <w:p w:rsidR="00C84DC7" w:rsidRDefault="00C84DC7">
      <w:pPr>
        <w:rPr>
          <w:rFonts w:ascii="Arial" w:hAnsi="Arial" w:cs="Arial"/>
        </w:rPr>
      </w:pPr>
    </w:p>
    <w:p w:rsidR="00C84DC7" w:rsidRDefault="00C84DC7">
      <w:pPr>
        <w:rPr>
          <w:rFonts w:ascii="Arial" w:hAnsi="Arial" w:cs="Arial"/>
        </w:rPr>
      </w:pPr>
    </w:p>
    <w:p w:rsidR="00C84DC7" w:rsidRDefault="00C84DC7">
      <w:pPr>
        <w:rPr>
          <w:rFonts w:ascii="Arial" w:hAnsi="Arial" w:cs="Arial"/>
        </w:rPr>
      </w:pPr>
    </w:p>
    <w:p w:rsidR="00C84DC7" w:rsidRDefault="00C84DC7">
      <w:pPr>
        <w:rPr>
          <w:rFonts w:ascii="Arial" w:hAnsi="Arial" w:cs="Arial"/>
        </w:rPr>
      </w:pPr>
    </w:p>
    <w:p w:rsidR="00C84DC7" w:rsidRDefault="00C84DC7">
      <w:pPr>
        <w:rPr>
          <w:rFonts w:ascii="Arial" w:hAnsi="Arial" w:cs="Arial"/>
        </w:rPr>
      </w:pPr>
    </w:p>
    <w:p w:rsidR="00C84DC7" w:rsidRDefault="009604E5">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C84DC7" w:rsidRDefault="00C84DC7">
      <w:pPr>
        <w:jc w:val="both"/>
        <w:rPr>
          <w:rFonts w:ascii="Arial" w:hAnsi="Arial" w:cs="Arial"/>
        </w:rPr>
      </w:pPr>
    </w:p>
    <w:p w:rsidR="00C84DC7" w:rsidRDefault="00C84DC7">
      <w:pPr>
        <w:jc w:val="both"/>
        <w:rPr>
          <w:rFonts w:ascii="Arial" w:hAnsi="Arial" w:cs="Arial"/>
        </w:rPr>
      </w:pPr>
    </w:p>
    <w:p w:rsidR="00C84DC7" w:rsidRDefault="00C84DC7">
      <w:pPr>
        <w:jc w:val="both"/>
        <w:rPr>
          <w:rFonts w:ascii="Arial" w:hAnsi="Arial" w:cs="Arial"/>
        </w:rPr>
      </w:pPr>
    </w:p>
    <w:p w:rsidR="00C84DC7" w:rsidRDefault="00C84DC7">
      <w:pPr>
        <w:jc w:val="both"/>
        <w:rPr>
          <w:rFonts w:ascii="Arial" w:hAnsi="Arial" w:cs="Arial"/>
        </w:rPr>
      </w:pPr>
    </w:p>
    <w:p w:rsidR="00C84DC7" w:rsidRDefault="00C84DC7">
      <w:pPr>
        <w:ind w:firstLine="561"/>
        <w:jc w:val="both"/>
        <w:rPr>
          <w:rFonts w:ascii="Arial" w:hAnsi="Arial" w:cs="Arial"/>
        </w:rPr>
      </w:pPr>
    </w:p>
    <w:p w:rsidR="00C84DC7" w:rsidRDefault="009604E5">
      <w:pPr>
        <w:ind w:firstLine="561"/>
        <w:jc w:val="center"/>
        <w:rPr>
          <w:rFonts w:ascii="Arial" w:hAnsi="Arial" w:cs="Arial"/>
        </w:rPr>
      </w:pPr>
      <w:r>
        <w:rPr>
          <w:rFonts w:ascii="Arial" w:hAnsi="Arial" w:cs="Arial"/>
        </w:rPr>
        <w:t>Local e data</w:t>
      </w:r>
    </w:p>
    <w:p w:rsidR="00C84DC7" w:rsidRDefault="00C84DC7">
      <w:pPr>
        <w:ind w:firstLine="561"/>
        <w:jc w:val="center"/>
        <w:rPr>
          <w:rFonts w:ascii="Arial" w:hAnsi="Arial" w:cs="Arial"/>
        </w:rPr>
      </w:pPr>
    </w:p>
    <w:p w:rsidR="00C84DC7" w:rsidRDefault="00C84DC7">
      <w:pPr>
        <w:ind w:firstLine="561"/>
        <w:jc w:val="center"/>
        <w:rPr>
          <w:rFonts w:ascii="Arial" w:hAnsi="Arial" w:cs="Arial"/>
        </w:rPr>
      </w:pPr>
    </w:p>
    <w:p w:rsidR="00C84DC7" w:rsidRDefault="00C84DC7">
      <w:pPr>
        <w:ind w:firstLine="561"/>
        <w:jc w:val="center"/>
        <w:rPr>
          <w:rFonts w:ascii="Arial" w:hAnsi="Arial" w:cs="Arial"/>
        </w:rPr>
      </w:pPr>
    </w:p>
    <w:p w:rsidR="00C84DC7" w:rsidRDefault="00C84DC7">
      <w:pPr>
        <w:ind w:firstLine="561"/>
        <w:jc w:val="center"/>
        <w:rPr>
          <w:rFonts w:ascii="Arial" w:hAnsi="Arial" w:cs="Arial"/>
        </w:rPr>
      </w:pPr>
    </w:p>
    <w:p w:rsidR="00C84DC7" w:rsidRDefault="009604E5">
      <w:pPr>
        <w:ind w:firstLine="561"/>
        <w:jc w:val="center"/>
        <w:rPr>
          <w:rFonts w:ascii="Arial" w:hAnsi="Arial" w:cs="Arial"/>
        </w:rPr>
      </w:pPr>
      <w:r>
        <w:rPr>
          <w:rFonts w:ascii="Arial" w:hAnsi="Arial" w:cs="Arial"/>
        </w:rPr>
        <w:t>_______________________________________________</w:t>
      </w:r>
    </w:p>
    <w:p w:rsidR="00C84DC7" w:rsidRDefault="009604E5">
      <w:pPr>
        <w:ind w:firstLine="561"/>
        <w:jc w:val="center"/>
        <w:rPr>
          <w:rFonts w:ascii="Arial" w:hAnsi="Arial" w:cs="Arial"/>
        </w:rPr>
      </w:pPr>
      <w:r>
        <w:rPr>
          <w:rFonts w:ascii="Arial" w:hAnsi="Arial" w:cs="Arial"/>
        </w:rPr>
        <w:t>Nome e assinatura do representante legal</w:t>
      </w:r>
    </w:p>
    <w:p w:rsidR="00C84DC7" w:rsidRDefault="00C84DC7">
      <w:pPr>
        <w:jc w:val="center"/>
        <w:rPr>
          <w:rFonts w:ascii="Arial" w:hAnsi="Arial" w:cs="Arial"/>
        </w:rPr>
      </w:pPr>
    </w:p>
    <w:p w:rsidR="00C84DC7" w:rsidRDefault="009604E5">
      <w:pPr>
        <w:rPr>
          <w:rFonts w:ascii="Arial" w:hAnsi="Arial" w:cs="Arial"/>
        </w:rPr>
      </w:pPr>
      <w:r>
        <w:br w:type="page"/>
      </w:r>
    </w:p>
    <w:p w:rsidR="00C84DC7" w:rsidRDefault="009604E5">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C84DC7" w:rsidRDefault="009604E5">
      <w:pPr>
        <w:tabs>
          <w:tab w:val="left" w:pos="284"/>
        </w:tabs>
        <w:jc w:val="both"/>
        <w:rPr>
          <w:rFonts w:ascii="Arial" w:hAnsi="Arial" w:cs="Arial"/>
        </w:rPr>
      </w:pPr>
      <w:r>
        <w:rPr>
          <w:rFonts w:ascii="Arial" w:hAnsi="Arial" w:cs="Arial"/>
        </w:rPr>
        <w:t>===================================================================================</w:t>
      </w:r>
    </w:p>
    <w:p w:rsidR="00C84DC7" w:rsidRDefault="009604E5">
      <w:pPr>
        <w:tabs>
          <w:tab w:val="left" w:pos="284"/>
        </w:tabs>
        <w:jc w:val="center"/>
        <w:rPr>
          <w:rFonts w:ascii="Arial" w:hAnsi="Arial" w:cs="Arial"/>
          <w:b/>
        </w:rPr>
      </w:pPr>
      <w:r>
        <w:rPr>
          <w:rFonts w:ascii="Arial" w:hAnsi="Arial" w:cs="Arial"/>
          <w:b/>
        </w:rPr>
        <w:t>MODELO DE PROPOSTA</w:t>
      </w:r>
    </w:p>
    <w:p w:rsidR="00C84DC7" w:rsidRDefault="009604E5">
      <w:pPr>
        <w:tabs>
          <w:tab w:val="left" w:pos="284"/>
        </w:tabs>
        <w:jc w:val="both"/>
        <w:rPr>
          <w:rFonts w:ascii="Arial" w:hAnsi="Arial" w:cs="Arial"/>
        </w:rPr>
      </w:pPr>
      <w:r>
        <w:rPr>
          <w:rFonts w:ascii="Arial" w:hAnsi="Arial" w:cs="Arial"/>
        </w:rPr>
        <w:t>===================================================================================</w:t>
      </w:r>
    </w:p>
    <w:p w:rsidR="00C84DC7" w:rsidRDefault="00C84DC7">
      <w:pPr>
        <w:tabs>
          <w:tab w:val="left" w:pos="284"/>
        </w:tabs>
        <w:jc w:val="both"/>
        <w:rPr>
          <w:rFonts w:ascii="Arial" w:hAnsi="Arial" w:cs="Arial"/>
        </w:rPr>
      </w:pPr>
    </w:p>
    <w:p w:rsidR="00C84DC7" w:rsidRDefault="00C84DC7">
      <w:pPr>
        <w:tabs>
          <w:tab w:val="left" w:pos="284"/>
        </w:tabs>
        <w:jc w:val="both"/>
        <w:rPr>
          <w:rFonts w:ascii="Arial" w:hAnsi="Arial" w:cs="Arial"/>
        </w:rPr>
      </w:pPr>
    </w:p>
    <w:p w:rsidR="00C84DC7" w:rsidRDefault="009604E5">
      <w:pPr>
        <w:pStyle w:val="Corpodetexto31"/>
        <w:tabs>
          <w:tab w:val="left" w:pos="284"/>
        </w:tabs>
        <w:rPr>
          <w:b/>
          <w:color w:val="auto"/>
        </w:rPr>
      </w:pPr>
      <w:r>
        <w:rPr>
          <w:b/>
          <w:color w:val="auto"/>
        </w:rPr>
        <w:t>EMPRESA:</w:t>
      </w:r>
    </w:p>
    <w:p w:rsidR="00C84DC7" w:rsidRDefault="009604E5">
      <w:pPr>
        <w:tabs>
          <w:tab w:val="left" w:pos="284"/>
        </w:tabs>
        <w:jc w:val="both"/>
        <w:rPr>
          <w:rFonts w:ascii="Arial" w:hAnsi="Arial" w:cs="Arial"/>
        </w:rPr>
      </w:pPr>
      <w:r>
        <w:rPr>
          <w:rFonts w:ascii="Arial" w:hAnsi="Arial" w:cs="Arial"/>
        </w:rPr>
        <w:t>Razão Social:</w:t>
      </w:r>
    </w:p>
    <w:p w:rsidR="00C84DC7" w:rsidRDefault="009604E5">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C84DC7" w:rsidRDefault="009604E5">
      <w:pPr>
        <w:tabs>
          <w:tab w:val="left" w:pos="284"/>
        </w:tabs>
        <w:jc w:val="both"/>
        <w:rPr>
          <w:rFonts w:ascii="Arial" w:hAnsi="Arial" w:cs="Arial"/>
        </w:rPr>
      </w:pPr>
      <w:r>
        <w:rPr>
          <w:rFonts w:ascii="Arial" w:hAnsi="Arial" w:cs="Arial"/>
        </w:rPr>
        <w:t>Endereço:</w:t>
      </w:r>
      <w:r>
        <w:rPr>
          <w:rFonts w:ascii="Arial" w:hAnsi="Arial" w:cs="Arial"/>
        </w:rPr>
        <w:tab/>
      </w:r>
    </w:p>
    <w:p w:rsidR="00C84DC7" w:rsidRDefault="009604E5">
      <w:pPr>
        <w:pStyle w:val="Corpodetexto21"/>
        <w:tabs>
          <w:tab w:val="left" w:pos="284"/>
        </w:tabs>
        <w:rPr>
          <w:b w:val="0"/>
          <w:sz w:val="20"/>
        </w:rPr>
      </w:pPr>
      <w:r>
        <w:rPr>
          <w:b w:val="0"/>
          <w:sz w:val="20"/>
        </w:rPr>
        <w:t>Telefone:</w:t>
      </w:r>
    </w:p>
    <w:p w:rsidR="00C84DC7" w:rsidRDefault="009604E5">
      <w:pPr>
        <w:pStyle w:val="Corpodetexto21"/>
        <w:tabs>
          <w:tab w:val="left" w:pos="284"/>
        </w:tabs>
        <w:rPr>
          <w:b w:val="0"/>
          <w:sz w:val="20"/>
        </w:rPr>
      </w:pPr>
      <w:r>
        <w:rPr>
          <w:b w:val="0"/>
          <w:sz w:val="20"/>
        </w:rPr>
        <w:t xml:space="preserve">Email Comercial: </w:t>
      </w:r>
    </w:p>
    <w:p w:rsidR="00C84DC7" w:rsidRDefault="009604E5">
      <w:pPr>
        <w:tabs>
          <w:tab w:val="left" w:pos="567"/>
        </w:tabs>
        <w:jc w:val="both"/>
        <w:rPr>
          <w:rFonts w:ascii="Arial" w:hAnsi="Arial" w:cs="Arial"/>
        </w:rPr>
      </w:pPr>
      <w:r>
        <w:rPr>
          <w:rFonts w:ascii="Arial" w:hAnsi="Arial" w:cs="Arial"/>
        </w:rPr>
        <w:tab/>
        <w:t>Porte: ( ) Microempresa ( ) Empresa de Pequeno Porte ( ) Outros</w:t>
      </w:r>
    </w:p>
    <w:p w:rsidR="00C84DC7" w:rsidRDefault="00C84DC7">
      <w:pPr>
        <w:tabs>
          <w:tab w:val="left" w:pos="284"/>
        </w:tabs>
        <w:jc w:val="both"/>
        <w:rPr>
          <w:rFonts w:ascii="Arial" w:hAnsi="Arial" w:cs="Arial"/>
        </w:rPr>
      </w:pPr>
    </w:p>
    <w:p w:rsidR="00C84DC7" w:rsidRDefault="00C84DC7">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3"/>
        <w:gridCol w:w="855"/>
        <w:gridCol w:w="4533"/>
        <w:gridCol w:w="1416"/>
        <w:gridCol w:w="1700"/>
      </w:tblGrid>
      <w:tr w:rsidR="00C84DC7">
        <w:trPr>
          <w:trHeight w:val="283"/>
          <w:jc w:val="center"/>
        </w:trPr>
        <w:tc>
          <w:tcPr>
            <w:tcW w:w="567" w:type="dxa"/>
            <w:tcBorders>
              <w:top w:val="single" w:sz="4" w:space="0" w:color="000000"/>
              <w:left w:val="single" w:sz="4" w:space="0" w:color="000000"/>
              <w:bottom w:val="single" w:sz="4" w:space="0" w:color="000000"/>
            </w:tcBorders>
            <w:vAlign w:val="center"/>
          </w:tcPr>
          <w:p w:rsidR="00C84DC7" w:rsidRDefault="009604E5">
            <w:pPr>
              <w:pStyle w:val="Contedodatabela"/>
              <w:widowControl w:val="0"/>
              <w:tabs>
                <w:tab w:val="left" w:pos="284"/>
              </w:tabs>
              <w:jc w:val="center"/>
              <w:rPr>
                <w:rFonts w:ascii="Arial" w:hAnsi="Arial" w:cs="Arial"/>
                <w:b/>
              </w:rPr>
            </w:pPr>
            <w:r>
              <w:rPr>
                <w:rFonts w:ascii="Arial" w:hAnsi="Arial" w:cs="Arial"/>
                <w:b/>
              </w:rPr>
              <w:t>Item</w:t>
            </w:r>
          </w:p>
        </w:tc>
        <w:tc>
          <w:tcPr>
            <w:tcW w:w="843" w:type="dxa"/>
            <w:tcBorders>
              <w:top w:val="single" w:sz="4" w:space="0" w:color="000000"/>
              <w:left w:val="single" w:sz="4" w:space="0" w:color="000000"/>
              <w:bottom w:val="single" w:sz="4" w:space="0" w:color="000000"/>
            </w:tcBorders>
            <w:vAlign w:val="center"/>
          </w:tcPr>
          <w:p w:rsidR="00C84DC7" w:rsidRDefault="009604E5">
            <w:pPr>
              <w:pStyle w:val="Contedodatabela"/>
              <w:widowControl w:val="0"/>
              <w:tabs>
                <w:tab w:val="left" w:pos="284"/>
              </w:tabs>
              <w:jc w:val="center"/>
              <w:rPr>
                <w:rFonts w:ascii="Arial" w:hAnsi="Arial" w:cs="Arial"/>
                <w:b/>
              </w:rPr>
            </w:pPr>
            <w:r>
              <w:rPr>
                <w:rFonts w:ascii="Arial" w:hAnsi="Arial" w:cs="Arial"/>
                <w:b/>
              </w:rPr>
              <w:t>Quant.</w:t>
            </w:r>
          </w:p>
        </w:tc>
        <w:tc>
          <w:tcPr>
            <w:tcW w:w="855" w:type="dxa"/>
            <w:tcBorders>
              <w:top w:val="single" w:sz="4" w:space="0" w:color="000000"/>
              <w:left w:val="single" w:sz="4" w:space="0" w:color="000000"/>
              <w:bottom w:val="single" w:sz="4" w:space="0" w:color="000000"/>
            </w:tcBorders>
            <w:vAlign w:val="center"/>
          </w:tcPr>
          <w:p w:rsidR="00C84DC7" w:rsidRDefault="009604E5">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C84DC7" w:rsidRDefault="009604E5">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C84DC7" w:rsidRDefault="009604E5">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C84DC7" w:rsidRDefault="009604E5">
            <w:pPr>
              <w:pStyle w:val="Contedodatabela"/>
              <w:widowControl w:val="0"/>
              <w:tabs>
                <w:tab w:val="left" w:pos="284"/>
              </w:tabs>
              <w:jc w:val="center"/>
              <w:rPr>
                <w:rFonts w:ascii="Arial" w:hAnsi="Arial" w:cs="Arial"/>
                <w:b/>
              </w:rPr>
            </w:pPr>
            <w:r>
              <w:rPr>
                <w:rFonts w:ascii="Arial" w:hAnsi="Arial" w:cs="Arial"/>
                <w:b/>
              </w:rPr>
              <w:t>Valor Total</w:t>
            </w:r>
          </w:p>
        </w:tc>
      </w:tr>
      <w:tr w:rsidR="00C84DC7">
        <w:trPr>
          <w:trHeight w:val="283"/>
          <w:jc w:val="center"/>
        </w:trPr>
        <w:tc>
          <w:tcPr>
            <w:tcW w:w="567" w:type="dxa"/>
            <w:tcBorders>
              <w:top w:val="single" w:sz="4" w:space="0" w:color="000000"/>
              <w:left w:val="single" w:sz="4" w:space="0" w:color="000000"/>
              <w:bottom w:val="single" w:sz="4" w:space="0" w:color="000000"/>
            </w:tcBorders>
            <w:vAlign w:val="center"/>
          </w:tcPr>
          <w:p w:rsidR="00C84DC7" w:rsidRDefault="00C84DC7">
            <w:pPr>
              <w:widowControl w:val="0"/>
              <w:tabs>
                <w:tab w:val="left" w:pos="284"/>
              </w:tabs>
              <w:ind w:hanging="2"/>
              <w:jc w:val="center"/>
              <w:rPr>
                <w:rFonts w:ascii="Arial" w:eastAsia="Arial" w:hAnsi="Arial" w:cs="Arial"/>
              </w:rPr>
            </w:pPr>
          </w:p>
        </w:tc>
        <w:tc>
          <w:tcPr>
            <w:tcW w:w="843" w:type="dxa"/>
            <w:tcBorders>
              <w:top w:val="single" w:sz="4" w:space="0" w:color="000000"/>
              <w:left w:val="single" w:sz="4" w:space="0" w:color="000000"/>
              <w:bottom w:val="single" w:sz="4" w:space="0" w:color="000000"/>
            </w:tcBorders>
            <w:vAlign w:val="center"/>
          </w:tcPr>
          <w:p w:rsidR="00C84DC7" w:rsidRDefault="00C84DC7">
            <w:pPr>
              <w:widowControl w:val="0"/>
              <w:tabs>
                <w:tab w:val="left" w:pos="284"/>
              </w:tabs>
              <w:ind w:hanging="2"/>
              <w:jc w:val="center"/>
              <w:rPr>
                <w:rFonts w:ascii="Arial" w:eastAsia="Arial" w:hAnsi="Arial" w:cs="Arial"/>
              </w:rPr>
            </w:pPr>
          </w:p>
        </w:tc>
        <w:tc>
          <w:tcPr>
            <w:tcW w:w="855" w:type="dxa"/>
            <w:tcBorders>
              <w:top w:val="single" w:sz="4" w:space="0" w:color="000000"/>
              <w:left w:val="single" w:sz="4" w:space="0" w:color="000000"/>
              <w:bottom w:val="single" w:sz="4" w:space="0" w:color="000000"/>
            </w:tcBorders>
            <w:vAlign w:val="center"/>
          </w:tcPr>
          <w:p w:rsidR="00C84DC7" w:rsidRDefault="00C84DC7">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C84DC7" w:rsidRDefault="00C84DC7">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C84DC7" w:rsidRDefault="00C84DC7">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C84DC7" w:rsidRDefault="00C84DC7">
            <w:pPr>
              <w:widowControl w:val="0"/>
              <w:tabs>
                <w:tab w:val="left" w:pos="284"/>
              </w:tabs>
              <w:ind w:hanging="2"/>
              <w:jc w:val="center"/>
              <w:rPr>
                <w:rFonts w:ascii="Arial" w:eastAsia="Arial" w:hAnsi="Arial" w:cs="Arial"/>
              </w:rPr>
            </w:pPr>
          </w:p>
        </w:tc>
      </w:tr>
      <w:tr w:rsidR="00C84DC7">
        <w:trPr>
          <w:trHeight w:val="283"/>
          <w:jc w:val="center"/>
        </w:trPr>
        <w:tc>
          <w:tcPr>
            <w:tcW w:w="567" w:type="dxa"/>
            <w:tcBorders>
              <w:top w:val="single" w:sz="4" w:space="0" w:color="000000"/>
              <w:left w:val="single" w:sz="4" w:space="0" w:color="000000"/>
              <w:bottom w:val="single" w:sz="4" w:space="0" w:color="000000"/>
            </w:tcBorders>
            <w:vAlign w:val="center"/>
          </w:tcPr>
          <w:p w:rsidR="00C84DC7" w:rsidRDefault="00C84DC7">
            <w:pPr>
              <w:widowControl w:val="0"/>
              <w:tabs>
                <w:tab w:val="left" w:pos="284"/>
              </w:tabs>
              <w:ind w:hanging="2"/>
              <w:jc w:val="center"/>
              <w:rPr>
                <w:rFonts w:ascii="Arial" w:eastAsia="Arial" w:hAnsi="Arial" w:cs="Arial"/>
              </w:rPr>
            </w:pPr>
          </w:p>
        </w:tc>
        <w:tc>
          <w:tcPr>
            <w:tcW w:w="843" w:type="dxa"/>
            <w:tcBorders>
              <w:top w:val="single" w:sz="4" w:space="0" w:color="000000"/>
              <w:left w:val="single" w:sz="4" w:space="0" w:color="000000"/>
              <w:bottom w:val="single" w:sz="4" w:space="0" w:color="000000"/>
            </w:tcBorders>
            <w:vAlign w:val="center"/>
          </w:tcPr>
          <w:p w:rsidR="00C84DC7" w:rsidRDefault="00C84DC7">
            <w:pPr>
              <w:widowControl w:val="0"/>
              <w:tabs>
                <w:tab w:val="left" w:pos="284"/>
              </w:tabs>
              <w:ind w:hanging="2"/>
              <w:jc w:val="center"/>
              <w:rPr>
                <w:rFonts w:ascii="Arial" w:eastAsia="Arial" w:hAnsi="Arial" w:cs="Arial"/>
              </w:rPr>
            </w:pPr>
          </w:p>
        </w:tc>
        <w:tc>
          <w:tcPr>
            <w:tcW w:w="855" w:type="dxa"/>
            <w:tcBorders>
              <w:top w:val="single" w:sz="4" w:space="0" w:color="000000"/>
              <w:left w:val="single" w:sz="4" w:space="0" w:color="000000"/>
              <w:bottom w:val="single" w:sz="4" w:space="0" w:color="000000"/>
            </w:tcBorders>
            <w:vAlign w:val="center"/>
          </w:tcPr>
          <w:p w:rsidR="00C84DC7" w:rsidRDefault="00C84DC7">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C84DC7" w:rsidRDefault="00C84DC7">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C84DC7" w:rsidRDefault="00C84DC7">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C84DC7" w:rsidRDefault="00C84DC7">
            <w:pPr>
              <w:widowControl w:val="0"/>
              <w:tabs>
                <w:tab w:val="left" w:pos="284"/>
              </w:tabs>
              <w:ind w:hanging="2"/>
              <w:jc w:val="center"/>
              <w:rPr>
                <w:rFonts w:ascii="Arial" w:eastAsia="Arial" w:hAnsi="Arial" w:cs="Arial"/>
              </w:rPr>
            </w:pPr>
          </w:p>
        </w:tc>
      </w:tr>
    </w:tbl>
    <w:p w:rsidR="00C84DC7" w:rsidRDefault="00C84DC7">
      <w:pPr>
        <w:tabs>
          <w:tab w:val="left" w:pos="284"/>
        </w:tabs>
        <w:jc w:val="both"/>
        <w:rPr>
          <w:rFonts w:ascii="Arial" w:hAnsi="Arial" w:cs="Arial"/>
        </w:rPr>
      </w:pPr>
    </w:p>
    <w:p w:rsidR="00C84DC7" w:rsidRDefault="00C84DC7">
      <w:pPr>
        <w:tabs>
          <w:tab w:val="left" w:pos="284"/>
        </w:tabs>
        <w:jc w:val="both"/>
        <w:rPr>
          <w:rFonts w:ascii="Arial" w:hAnsi="Arial" w:cs="Arial"/>
        </w:rPr>
      </w:pPr>
    </w:p>
    <w:p w:rsidR="00C84DC7" w:rsidRDefault="00C84DC7">
      <w:pPr>
        <w:tabs>
          <w:tab w:val="left" w:pos="284"/>
        </w:tabs>
        <w:jc w:val="both"/>
        <w:rPr>
          <w:rFonts w:ascii="Arial" w:hAnsi="Arial" w:cs="Arial"/>
        </w:rPr>
      </w:pPr>
    </w:p>
    <w:p w:rsidR="00C84DC7" w:rsidRDefault="00C84DC7">
      <w:pPr>
        <w:tabs>
          <w:tab w:val="left" w:pos="284"/>
        </w:tabs>
        <w:jc w:val="both"/>
        <w:rPr>
          <w:rFonts w:ascii="Arial" w:hAnsi="Arial" w:cs="Arial"/>
        </w:rPr>
      </w:pPr>
    </w:p>
    <w:p w:rsidR="00C84DC7" w:rsidRDefault="00C84DC7">
      <w:pPr>
        <w:tabs>
          <w:tab w:val="left" w:pos="284"/>
        </w:tabs>
        <w:jc w:val="both"/>
        <w:rPr>
          <w:rFonts w:ascii="Arial" w:hAnsi="Arial" w:cs="Arial"/>
        </w:rPr>
      </w:pPr>
    </w:p>
    <w:p w:rsidR="00C84DC7" w:rsidRDefault="009604E5">
      <w:pPr>
        <w:pStyle w:val="Corpodetexto31"/>
        <w:tabs>
          <w:tab w:val="left" w:pos="284"/>
        </w:tabs>
        <w:rPr>
          <w:b/>
          <w:color w:val="auto"/>
        </w:rPr>
      </w:pPr>
      <w:r>
        <w:rPr>
          <w:b/>
          <w:color w:val="auto"/>
        </w:rPr>
        <w:t>DADOS BANCÁRIOS PARA FINS DE PAGAMENTO:</w:t>
      </w:r>
    </w:p>
    <w:p w:rsidR="00C84DC7" w:rsidRDefault="009604E5">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C84DC7" w:rsidRDefault="009604E5">
      <w:pPr>
        <w:pStyle w:val="Corpodetexto31"/>
        <w:tabs>
          <w:tab w:val="left" w:pos="284"/>
        </w:tabs>
        <w:rPr>
          <w:color w:val="auto"/>
        </w:rPr>
      </w:pPr>
      <w:r>
        <w:rPr>
          <w:color w:val="auto"/>
        </w:rPr>
        <w:t>Nº da Agência:</w:t>
      </w:r>
      <w:r>
        <w:rPr>
          <w:color w:val="auto"/>
        </w:rPr>
        <w:tab/>
      </w:r>
      <w:r>
        <w:rPr>
          <w:color w:val="auto"/>
        </w:rPr>
        <w:tab/>
      </w:r>
      <w:r>
        <w:rPr>
          <w:color w:val="auto"/>
        </w:rPr>
        <w:tab/>
      </w:r>
    </w:p>
    <w:p w:rsidR="00C84DC7" w:rsidRDefault="009604E5">
      <w:pPr>
        <w:pStyle w:val="Corpodetexto31"/>
        <w:tabs>
          <w:tab w:val="left" w:pos="284"/>
        </w:tabs>
        <w:rPr>
          <w:b/>
          <w:color w:val="auto"/>
        </w:rPr>
      </w:pPr>
      <w:r>
        <w:rPr>
          <w:color w:val="auto"/>
        </w:rPr>
        <w:t>Nº Conta Corrente</w:t>
      </w:r>
    </w:p>
    <w:p w:rsidR="00C84DC7" w:rsidRDefault="00C84DC7">
      <w:pPr>
        <w:pStyle w:val="Corpodetexto31"/>
        <w:tabs>
          <w:tab w:val="left" w:pos="284"/>
        </w:tabs>
        <w:rPr>
          <w:b/>
          <w:color w:val="auto"/>
        </w:rPr>
      </w:pPr>
    </w:p>
    <w:p w:rsidR="00C84DC7" w:rsidRDefault="00C84DC7">
      <w:pPr>
        <w:pStyle w:val="Corpodetexto31"/>
        <w:tabs>
          <w:tab w:val="left" w:pos="284"/>
        </w:tabs>
        <w:rPr>
          <w:b/>
          <w:color w:val="auto"/>
        </w:rPr>
      </w:pPr>
    </w:p>
    <w:p w:rsidR="00C84DC7" w:rsidRDefault="00C84DC7">
      <w:pPr>
        <w:pStyle w:val="Corpodetexto31"/>
        <w:tabs>
          <w:tab w:val="left" w:pos="284"/>
        </w:tabs>
        <w:rPr>
          <w:b/>
          <w:color w:val="auto"/>
        </w:rPr>
      </w:pPr>
    </w:p>
    <w:p w:rsidR="00C84DC7" w:rsidRDefault="00C84DC7">
      <w:pPr>
        <w:pStyle w:val="Corpodetexto31"/>
        <w:tabs>
          <w:tab w:val="left" w:pos="284"/>
        </w:tabs>
        <w:rPr>
          <w:b/>
          <w:color w:val="auto"/>
        </w:rPr>
      </w:pPr>
    </w:p>
    <w:p w:rsidR="00C84DC7" w:rsidRDefault="00C84DC7">
      <w:pPr>
        <w:pStyle w:val="Corpodetexto31"/>
        <w:tabs>
          <w:tab w:val="left" w:pos="284"/>
        </w:tabs>
        <w:rPr>
          <w:b/>
          <w:color w:val="auto"/>
        </w:rPr>
      </w:pPr>
    </w:p>
    <w:p w:rsidR="00C84DC7" w:rsidRDefault="009604E5">
      <w:pPr>
        <w:pStyle w:val="Corpodetexto31"/>
        <w:tabs>
          <w:tab w:val="left" w:pos="284"/>
        </w:tabs>
        <w:rPr>
          <w:color w:val="auto"/>
        </w:rPr>
      </w:pPr>
      <w:r>
        <w:rPr>
          <w:b/>
          <w:color w:val="auto"/>
        </w:rPr>
        <w:t>DADOS DO REPRESENTANTE LEGAL DA EMPRESA QUE ASSINARÁ, CONTRATO OU TERMO EQUIVALENTE</w:t>
      </w:r>
      <w:r>
        <w:rPr>
          <w:color w:val="auto"/>
        </w:rPr>
        <w:t>;</w:t>
      </w:r>
    </w:p>
    <w:p w:rsidR="00C84DC7" w:rsidRDefault="009604E5">
      <w:pPr>
        <w:tabs>
          <w:tab w:val="left" w:pos="284"/>
        </w:tabs>
        <w:jc w:val="both"/>
        <w:rPr>
          <w:rFonts w:ascii="Arial" w:hAnsi="Arial" w:cs="Arial"/>
        </w:rPr>
      </w:pPr>
      <w:r>
        <w:rPr>
          <w:rFonts w:ascii="Arial" w:hAnsi="Arial" w:cs="Arial"/>
        </w:rPr>
        <w:t>Nome:</w:t>
      </w:r>
    </w:p>
    <w:p w:rsidR="00C84DC7" w:rsidRDefault="009604E5">
      <w:pPr>
        <w:tabs>
          <w:tab w:val="left" w:pos="284"/>
        </w:tabs>
        <w:jc w:val="both"/>
        <w:rPr>
          <w:rFonts w:ascii="Arial" w:hAnsi="Arial" w:cs="Arial"/>
        </w:rPr>
      </w:pPr>
      <w:r>
        <w:rPr>
          <w:rFonts w:ascii="Arial" w:hAnsi="Arial" w:cs="Arial"/>
        </w:rPr>
        <w:t>CPF:</w:t>
      </w:r>
    </w:p>
    <w:p w:rsidR="00C84DC7" w:rsidRDefault="009604E5">
      <w:pPr>
        <w:tabs>
          <w:tab w:val="left" w:pos="284"/>
        </w:tabs>
        <w:jc w:val="both"/>
        <w:rPr>
          <w:rFonts w:ascii="Arial" w:hAnsi="Arial" w:cs="Arial"/>
        </w:rPr>
      </w:pPr>
      <w:r>
        <w:rPr>
          <w:rFonts w:ascii="Arial" w:hAnsi="Arial" w:cs="Arial"/>
        </w:rPr>
        <w:t>RG:</w:t>
      </w:r>
    </w:p>
    <w:p w:rsidR="00C84DC7" w:rsidRDefault="009604E5">
      <w:pPr>
        <w:tabs>
          <w:tab w:val="left" w:pos="284"/>
        </w:tabs>
        <w:jc w:val="both"/>
        <w:rPr>
          <w:rFonts w:ascii="Arial" w:hAnsi="Arial" w:cs="Arial"/>
        </w:rPr>
      </w:pPr>
      <w:r>
        <w:rPr>
          <w:rFonts w:ascii="Arial" w:hAnsi="Arial" w:cs="Arial"/>
        </w:rPr>
        <w:t>Nacionalidade:</w:t>
      </w:r>
    </w:p>
    <w:p w:rsidR="00C84DC7" w:rsidRDefault="009604E5">
      <w:pPr>
        <w:tabs>
          <w:tab w:val="left" w:pos="284"/>
        </w:tabs>
        <w:jc w:val="both"/>
        <w:rPr>
          <w:rFonts w:ascii="Arial" w:hAnsi="Arial" w:cs="Arial"/>
        </w:rPr>
      </w:pPr>
      <w:r>
        <w:rPr>
          <w:rFonts w:ascii="Arial" w:hAnsi="Arial" w:cs="Arial"/>
        </w:rPr>
        <w:t>Estado Civil:</w:t>
      </w:r>
    </w:p>
    <w:p w:rsidR="00C84DC7" w:rsidRDefault="009604E5">
      <w:pPr>
        <w:tabs>
          <w:tab w:val="left" w:pos="284"/>
        </w:tabs>
        <w:jc w:val="both"/>
        <w:rPr>
          <w:rFonts w:ascii="Arial" w:hAnsi="Arial" w:cs="Arial"/>
        </w:rPr>
      </w:pPr>
      <w:r>
        <w:rPr>
          <w:rFonts w:ascii="Arial" w:hAnsi="Arial" w:cs="Arial"/>
        </w:rPr>
        <w:t>Endereço residencial:</w:t>
      </w:r>
    </w:p>
    <w:p w:rsidR="00C84DC7" w:rsidRDefault="009604E5">
      <w:pPr>
        <w:tabs>
          <w:tab w:val="left" w:pos="284"/>
        </w:tabs>
        <w:jc w:val="both"/>
        <w:rPr>
          <w:rFonts w:ascii="Arial" w:hAnsi="Arial" w:cs="Arial"/>
        </w:rPr>
      </w:pPr>
      <w:r>
        <w:rPr>
          <w:rFonts w:ascii="Arial" w:hAnsi="Arial" w:cs="Arial"/>
        </w:rPr>
        <w:t>Profissão:</w:t>
      </w:r>
    </w:p>
    <w:p w:rsidR="00C84DC7" w:rsidRDefault="009604E5">
      <w:pPr>
        <w:tabs>
          <w:tab w:val="left" w:pos="284"/>
        </w:tabs>
        <w:jc w:val="both"/>
        <w:rPr>
          <w:rFonts w:ascii="Arial" w:hAnsi="Arial" w:cs="Arial"/>
        </w:rPr>
      </w:pPr>
      <w:r>
        <w:rPr>
          <w:rFonts w:ascii="Arial" w:hAnsi="Arial" w:cs="Arial"/>
        </w:rPr>
        <w:t>Cargo que ocupa na empresa:</w:t>
      </w:r>
    </w:p>
    <w:p w:rsidR="00C84DC7" w:rsidRDefault="00C84DC7">
      <w:pPr>
        <w:pStyle w:val="Recuodecorpodetexto"/>
        <w:widowControl w:val="0"/>
        <w:spacing w:line="240" w:lineRule="auto"/>
        <w:jc w:val="center"/>
        <w:rPr>
          <w:color w:val="auto"/>
          <w:sz w:val="20"/>
          <w:szCs w:val="20"/>
          <w:lang w:val="pt-BR"/>
        </w:rPr>
      </w:pPr>
    </w:p>
    <w:p w:rsidR="00C84DC7" w:rsidRDefault="00C84DC7">
      <w:pPr>
        <w:jc w:val="both"/>
        <w:rPr>
          <w:rFonts w:ascii="Arial" w:hAnsi="Arial" w:cs="Arial"/>
        </w:rPr>
      </w:pPr>
    </w:p>
    <w:sectPr w:rsidR="00C84DC7">
      <w:headerReference w:type="default" r:id="rId18"/>
      <w:footerReference w:type="default" r:id="rId19"/>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246" w:rsidRDefault="009604E5">
      <w:r>
        <w:separator/>
      </w:r>
    </w:p>
  </w:endnote>
  <w:endnote w:type="continuationSeparator" w:id="0">
    <w:p w:rsidR="00313246" w:rsidRDefault="00960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sans-serif">
    <w:altName w:val="Arial"/>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DC7" w:rsidRDefault="009604E5">
    <w:pPr>
      <w:pStyle w:val="Contedodoquadro"/>
      <w:jc w:val="center"/>
      <w:rPr>
        <w:rFonts w:ascii="Arial" w:hAnsi="Arial" w:cs="Arial"/>
        <w:b/>
        <w:sz w:val="16"/>
      </w:rPr>
    </w:pPr>
    <w:r>
      <w:rPr>
        <w:rFonts w:ascii="Arial" w:hAnsi="Arial" w:cs="Arial"/>
        <w:color w:val="000000"/>
        <w:sz w:val="16"/>
      </w:rPr>
      <w:t xml:space="preserve">Dispensa Eletrônica nº 007/2025 -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2373B8">
      <w:rPr>
        <w:rFonts w:ascii="Arial" w:hAnsi="Arial" w:cs="Arial"/>
        <w:b/>
        <w:noProof/>
        <w:color w:val="000000"/>
        <w:sz w:val="16"/>
      </w:rPr>
      <w:t>1</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2373B8">
      <w:rPr>
        <w:rFonts w:ascii="Arial" w:hAnsi="Arial" w:cs="Arial"/>
        <w:b/>
        <w:noProof/>
        <w:color w:val="000000"/>
        <w:sz w:val="16"/>
      </w:rPr>
      <w:t>11</w:t>
    </w:r>
    <w:r>
      <w:rPr>
        <w:rFonts w:ascii="Arial" w:hAnsi="Arial" w:cs="Arial"/>
        <w:b/>
        <w:color w:val="000000"/>
        <w:sz w:val="16"/>
      </w:rPr>
      <w:fldChar w:fldCharType="end"/>
    </w:r>
  </w:p>
  <w:p w:rsidR="00C84DC7" w:rsidRDefault="00C84DC7">
    <w:pPr>
      <w:jc w:val="center"/>
    </w:pPr>
  </w:p>
  <w:p w:rsidR="00C84DC7" w:rsidRDefault="00C84DC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246" w:rsidRDefault="009604E5">
      <w:r>
        <w:separator/>
      </w:r>
    </w:p>
  </w:footnote>
  <w:footnote w:type="continuationSeparator" w:id="0">
    <w:p w:rsidR="00313246" w:rsidRDefault="00960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DC7" w:rsidRDefault="009604E5">
    <w:pPr>
      <w:pStyle w:val="Cabealho"/>
    </w:pPr>
    <w:r>
      <w:rPr>
        <w:noProof/>
        <w:lang w:eastAsia="pt-BR"/>
      </w:rPr>
      <w:drawing>
        <wp:anchor distT="0" distB="0" distL="114300" distR="114300" simplePos="0" relativeHeight="1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3"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C84DC7" w:rsidRDefault="009604E5">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84DC7" w:rsidRDefault="009604E5">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5.7pt;width:336.4pt;height:56.35pt;z-index:-5033164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C84DC7" w:rsidRDefault="009604E5">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84DC7" w:rsidRDefault="009604E5">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r>
      <w:rPr>
        <w:noProof/>
        <w:lang w:eastAsia="pt-BR"/>
      </w:rPr>
      <w:drawing>
        <wp:anchor distT="0" distB="0" distL="114300" distR="114300" simplePos="0" relativeHeight="45" behindDoc="1" locked="0" layoutInCell="0" allowOverlap="1">
          <wp:simplePos x="0" y="0"/>
          <wp:positionH relativeFrom="column">
            <wp:posOffset>-610870</wp:posOffset>
          </wp:positionH>
          <wp:positionV relativeFrom="paragraph">
            <wp:posOffset>9112250</wp:posOffset>
          </wp:positionV>
          <wp:extent cx="7440930" cy="747395"/>
          <wp:effectExtent l="0" t="0" r="0" b="0"/>
          <wp:wrapSquare wrapText="bothSides"/>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pic:cNvPicPr>
                    <a:picLocks noChangeAspect="1" noChangeArrowheads="1"/>
                  </pic:cNvPicPr>
                </pic:nvPicPr>
                <pic:blipFill>
                  <a:blip r:embed="rId2"/>
                  <a:stretch>
                    <a:fillRect/>
                  </a:stretch>
                </pic:blipFill>
                <pic:spPr bwMode="auto">
                  <a:xfrm>
                    <a:off x="0" y="0"/>
                    <a:ext cx="7440930" cy="74739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858"/>
    <w:multiLevelType w:val="multilevel"/>
    <w:tmpl w:val="955ED3E8"/>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 w15:restartNumberingAfterBreak="0">
    <w:nsid w:val="045F6649"/>
    <w:multiLevelType w:val="multilevel"/>
    <w:tmpl w:val="8A068626"/>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2" w15:restartNumberingAfterBreak="0">
    <w:nsid w:val="067600BA"/>
    <w:multiLevelType w:val="multilevel"/>
    <w:tmpl w:val="14A6A9F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07685697"/>
    <w:multiLevelType w:val="multilevel"/>
    <w:tmpl w:val="71D2E84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A482ED1"/>
    <w:multiLevelType w:val="multilevel"/>
    <w:tmpl w:val="A268DAD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5" w15:restartNumberingAfterBreak="0">
    <w:nsid w:val="1D7075AC"/>
    <w:multiLevelType w:val="multilevel"/>
    <w:tmpl w:val="56788BC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15:restartNumberingAfterBreak="0">
    <w:nsid w:val="28231000"/>
    <w:multiLevelType w:val="multilevel"/>
    <w:tmpl w:val="1AE2A792"/>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7" w15:restartNumberingAfterBreak="0">
    <w:nsid w:val="2E1B0BF1"/>
    <w:multiLevelType w:val="multilevel"/>
    <w:tmpl w:val="9D066B2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35C74F42"/>
    <w:multiLevelType w:val="multilevel"/>
    <w:tmpl w:val="AAE0FF1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3E1C6690"/>
    <w:multiLevelType w:val="multilevel"/>
    <w:tmpl w:val="0112540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0" w15:restartNumberingAfterBreak="0">
    <w:nsid w:val="405E1468"/>
    <w:multiLevelType w:val="multilevel"/>
    <w:tmpl w:val="FB40881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451C11FA"/>
    <w:multiLevelType w:val="multilevel"/>
    <w:tmpl w:val="B7A4AC1E"/>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ABC433A"/>
    <w:multiLevelType w:val="multilevel"/>
    <w:tmpl w:val="A7F4BA4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15:restartNumberingAfterBreak="0">
    <w:nsid w:val="615E1512"/>
    <w:multiLevelType w:val="multilevel"/>
    <w:tmpl w:val="1B64549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623978A2"/>
    <w:multiLevelType w:val="multilevel"/>
    <w:tmpl w:val="4B82220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5" w15:restartNumberingAfterBreak="0">
    <w:nsid w:val="63237205"/>
    <w:multiLevelType w:val="multilevel"/>
    <w:tmpl w:val="D52210C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706770ED"/>
    <w:multiLevelType w:val="multilevel"/>
    <w:tmpl w:val="1AAA4F1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14"/>
  </w:num>
  <w:num w:numId="2">
    <w:abstractNumId w:val="11"/>
  </w:num>
  <w:num w:numId="3">
    <w:abstractNumId w:val="12"/>
  </w:num>
  <w:num w:numId="4">
    <w:abstractNumId w:val="8"/>
  </w:num>
  <w:num w:numId="5">
    <w:abstractNumId w:val="10"/>
  </w:num>
  <w:num w:numId="6">
    <w:abstractNumId w:val="16"/>
  </w:num>
  <w:num w:numId="7">
    <w:abstractNumId w:val="2"/>
  </w:num>
  <w:num w:numId="8">
    <w:abstractNumId w:val="5"/>
  </w:num>
  <w:num w:numId="9">
    <w:abstractNumId w:val="15"/>
  </w:num>
  <w:num w:numId="10">
    <w:abstractNumId w:val="13"/>
  </w:num>
  <w:num w:numId="11">
    <w:abstractNumId w:val="7"/>
  </w:num>
  <w:num w:numId="12">
    <w:abstractNumId w:val="6"/>
  </w:num>
  <w:num w:numId="13">
    <w:abstractNumId w:val="4"/>
  </w:num>
  <w:num w:numId="14">
    <w:abstractNumId w:val="9"/>
  </w:num>
  <w:num w:numId="15">
    <w:abstractNumId w:val="1"/>
  </w:num>
  <w:num w:numId="16">
    <w:abstractNumId w:val="0"/>
  </w:num>
  <w:num w:numId="17">
    <w:abstractNumId w:val="3"/>
  </w:num>
  <w:num w:numId="18">
    <w:abstractNumId w:val="12"/>
    <w:lvlOverride w:ilvl="0">
      <w:startOverride w:val="1"/>
    </w:lvlOverride>
  </w:num>
  <w:num w:numId="19">
    <w:abstractNumId w:val="12"/>
  </w:num>
  <w:num w:numId="20">
    <w:abstractNumId w:val="12"/>
  </w:num>
  <w:num w:numId="21">
    <w:abstractNumId w:val="12"/>
  </w:num>
  <w:num w:numId="22">
    <w:abstractNumId w:val="12"/>
  </w:num>
  <w:num w:numId="23">
    <w:abstractNumId w:val="6"/>
    <w:lvlOverride w:ilvl="0">
      <w:startOverride w:val="1"/>
    </w:lvlOverride>
  </w:num>
  <w:num w:numId="24">
    <w:abstractNumId w:val="6"/>
  </w:num>
  <w:num w:numId="25">
    <w:abstractNumId w:val="6"/>
  </w:num>
  <w:num w:numId="26">
    <w:abstractNumId w:val="6"/>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DC7"/>
    <w:rsid w:val="002373B8"/>
    <w:rsid w:val="00313246"/>
    <w:rsid w:val="00432C05"/>
    <w:rsid w:val="007677BA"/>
    <w:rsid w:val="0090641D"/>
    <w:rsid w:val="009604E5"/>
    <w:rsid w:val="00C84DC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2E34E"/>
  <w15:docId w15:val="{2D3CE4FF-0F82-424D-8EA5-BAF023E21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4AA0D982-0A54-42FC-82F1-FFA4958E6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11</Pages>
  <Words>4950</Words>
  <Characters>26736</Characters>
  <Application>Microsoft Office Word</Application>
  <DocSecurity>0</DocSecurity>
  <Lines>222</Lines>
  <Paragraphs>63</Paragraphs>
  <ScaleCrop>false</ScaleCrop>
  <Company>Hewlett-Packard Company</Company>
  <LinksUpToDate>false</LinksUpToDate>
  <CharactersWithSpaces>31623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Larissa Palomo</cp:lastModifiedBy>
  <cp:revision>51</cp:revision>
  <cp:lastPrinted>2023-08-30T16:56:00Z</cp:lastPrinted>
  <dcterms:created xsi:type="dcterms:W3CDTF">2024-04-24T16:52:00Z</dcterms:created>
  <dcterms:modified xsi:type="dcterms:W3CDTF">2025-03-31T14:15:00Z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