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9BE2108" w14:textId="5D0A21ED" w:rsidR="009C15EB" w:rsidRDefault="009C15EB" w:rsidP="009C15EB">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Pr>
          <w:b/>
          <w:sz w:val="20"/>
          <w:szCs w:val="20"/>
          <w:lang w:val="pt-BR"/>
        </w:rPr>
        <w:t>49/2025</w:t>
      </w:r>
    </w:p>
    <w:p w14:paraId="4E060519" w14:textId="77777777" w:rsidR="009C15EB" w:rsidRDefault="009C15EB" w:rsidP="009C15EB">
      <w:pPr>
        <w:pStyle w:val="Recuodecorpodetexto"/>
        <w:widowControl w:val="0"/>
        <w:overflowPunct/>
        <w:autoSpaceDE/>
        <w:spacing w:line="240" w:lineRule="auto"/>
        <w:rPr>
          <w:b/>
          <w:sz w:val="20"/>
          <w:szCs w:val="20"/>
          <w:lang w:val="pt-BR"/>
        </w:rPr>
      </w:pPr>
    </w:p>
    <w:p w14:paraId="57FE7E13" w14:textId="77777777" w:rsidR="009C15EB" w:rsidRDefault="009C15EB" w:rsidP="009C15EB">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5937919E" w14:textId="77777777" w:rsidR="009C15EB" w:rsidRPr="004A74B5" w:rsidRDefault="009C15EB" w:rsidP="009C15EB">
      <w:pPr>
        <w:pStyle w:val="Recuodecorpodetexto"/>
        <w:widowControl w:val="0"/>
        <w:overflowPunct/>
        <w:autoSpaceDE/>
        <w:spacing w:line="240" w:lineRule="auto"/>
        <w:rPr>
          <w:b/>
          <w:sz w:val="20"/>
          <w:szCs w:val="20"/>
          <w:lang w:val="pt-BR"/>
        </w:rPr>
      </w:pPr>
    </w:p>
    <w:p w14:paraId="43DA37C2" w14:textId="77777777" w:rsidR="009C15EB" w:rsidRPr="00A255DE" w:rsidRDefault="009C15EB" w:rsidP="009C15EB">
      <w:pPr>
        <w:pStyle w:val="Recuodecorpodetexto"/>
        <w:widowControl w:val="0"/>
        <w:shd w:val="clear" w:color="auto" w:fill="DDDDDD"/>
        <w:overflowPunct/>
        <w:autoSpaceDE/>
        <w:spacing w:line="240" w:lineRule="auto"/>
        <w:ind w:firstLine="567"/>
        <w:jc w:val="left"/>
        <w:rPr>
          <w:sz w:val="20"/>
          <w:szCs w:val="20"/>
          <w:lang w:val="pt-BR"/>
        </w:rPr>
      </w:pPr>
      <w:r w:rsidRPr="004A74B5">
        <w:rPr>
          <w:b/>
          <w:sz w:val="20"/>
          <w:szCs w:val="20"/>
        </w:rPr>
        <w:t>1</w:t>
      </w:r>
      <w:r>
        <w:rPr>
          <w:b/>
          <w:sz w:val="20"/>
          <w:szCs w:val="20"/>
          <w:lang w:val="pt-BR"/>
        </w:rPr>
        <w:t>.</w:t>
      </w:r>
      <w:r w:rsidRPr="004A74B5">
        <w:rPr>
          <w:b/>
          <w:sz w:val="20"/>
          <w:szCs w:val="20"/>
        </w:rPr>
        <w:t xml:space="preserve"> DO PROCESSAMENTO DO PREGÃO:</w:t>
      </w:r>
    </w:p>
    <w:p w14:paraId="02F6B7BF" w14:textId="63142EC9" w:rsidR="00B039A0" w:rsidRPr="00790FEB" w:rsidRDefault="00906BC5" w:rsidP="000B7E9B">
      <w:pPr>
        <w:pStyle w:val="Recuodecorpodetexto"/>
        <w:widowControl w:val="0"/>
        <w:numPr>
          <w:ilvl w:val="0"/>
          <w:numId w:val="11"/>
        </w:numPr>
        <w:tabs>
          <w:tab w:val="left" w:pos="284"/>
        </w:tabs>
        <w:autoSpaceDE/>
        <w:spacing w:line="276" w:lineRule="auto"/>
        <w:rPr>
          <w:b/>
          <w:sz w:val="20"/>
          <w:szCs w:val="20"/>
          <w:lang w:val="pt"/>
        </w:rPr>
      </w:pPr>
      <w:r w:rsidRPr="00790FEB">
        <w:rPr>
          <w:sz w:val="20"/>
          <w:szCs w:val="20"/>
        </w:rPr>
        <w:t xml:space="preserve">Número do </w:t>
      </w:r>
      <w:r w:rsidR="00A179DD" w:rsidRPr="00790FEB">
        <w:rPr>
          <w:sz w:val="20"/>
          <w:szCs w:val="20"/>
        </w:rPr>
        <w:t>proces</w:t>
      </w:r>
      <w:r w:rsidR="00A179DD" w:rsidRPr="00790FEB">
        <w:rPr>
          <w:sz w:val="20"/>
          <w:szCs w:val="20"/>
          <w:lang w:val="pt-BR"/>
        </w:rPr>
        <w:t>so</w:t>
      </w:r>
      <w:r w:rsidRPr="00790FEB">
        <w:rPr>
          <w:sz w:val="20"/>
          <w:szCs w:val="20"/>
          <w:lang w:val="pt-BR"/>
        </w:rPr>
        <w:t>:</w:t>
      </w:r>
      <w:r w:rsidRPr="00790FEB">
        <w:rPr>
          <w:b/>
          <w:sz w:val="20"/>
          <w:szCs w:val="20"/>
          <w:lang w:val="pt-BR"/>
        </w:rPr>
        <w:t xml:space="preserve"> </w:t>
      </w:r>
      <w:r w:rsidR="00790FEB" w:rsidRPr="00790FEB">
        <w:rPr>
          <w:b/>
          <w:sz w:val="20"/>
          <w:szCs w:val="20"/>
          <w:lang w:val="pt"/>
        </w:rPr>
        <w:t>30.668/2025</w:t>
      </w:r>
    </w:p>
    <w:p w14:paraId="4DF3BAAE" w14:textId="4888D30A" w:rsidR="00B039A0" w:rsidRPr="00B039A0" w:rsidRDefault="00906BC5" w:rsidP="000B7E9B">
      <w:pPr>
        <w:pStyle w:val="Recuodecorpodetexto"/>
        <w:widowControl w:val="0"/>
        <w:numPr>
          <w:ilvl w:val="0"/>
          <w:numId w:val="11"/>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5D4AD7">
        <w:rPr>
          <w:b/>
          <w:sz w:val="20"/>
          <w:szCs w:val="20"/>
          <w:lang w:val="pt-BR"/>
        </w:rPr>
        <w:t>08/05/2025</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E7684AC" w:rsidR="00B039A0" w:rsidRPr="00B039A0" w:rsidRDefault="00906BC5" w:rsidP="000B7E9B">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5D4AD7">
        <w:rPr>
          <w:b/>
          <w:sz w:val="20"/>
          <w:szCs w:val="20"/>
          <w:lang w:val="pt-BR"/>
        </w:rPr>
        <w:t>08/05/2025</w:t>
      </w:r>
      <w:r w:rsidR="005D4AD7" w:rsidRPr="00B039A0">
        <w:rPr>
          <w:b/>
          <w:sz w:val="20"/>
          <w:szCs w:val="20"/>
          <w:lang w:val="pt-BR"/>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B7E9B">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0B7E9B">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0B7E9B">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5536D5C" w:rsidR="00B039A0" w:rsidRDefault="00906BC5" w:rsidP="000B7E9B">
      <w:pPr>
        <w:numPr>
          <w:ilvl w:val="0"/>
          <w:numId w:val="10"/>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r w:rsidR="00790FEB" w:rsidRPr="00790FEB">
        <w:rPr>
          <w:rFonts w:ascii="Arial" w:hAnsi="Arial" w:cs="Arial"/>
          <w:b/>
        </w:rPr>
        <w:t xml:space="preserve">Prestação de </w:t>
      </w:r>
      <w:r w:rsidR="00790FEB">
        <w:rPr>
          <w:rFonts w:ascii="Arial" w:hAnsi="Arial" w:cs="Arial"/>
          <w:b/>
        </w:rPr>
        <w:t>S</w:t>
      </w:r>
      <w:r w:rsidR="00790FEB" w:rsidRPr="00790FEB">
        <w:rPr>
          <w:rFonts w:ascii="Arial" w:hAnsi="Arial" w:cs="Arial"/>
          <w:b/>
        </w:rPr>
        <w:t xml:space="preserve">erviços de Home Care, com </w:t>
      </w:r>
      <w:r w:rsidR="00790FEB">
        <w:rPr>
          <w:rFonts w:ascii="Arial" w:hAnsi="Arial" w:cs="Arial"/>
          <w:b/>
        </w:rPr>
        <w:t>E</w:t>
      </w:r>
      <w:r w:rsidR="00790FEB" w:rsidRPr="00790FEB">
        <w:rPr>
          <w:rFonts w:ascii="Arial" w:hAnsi="Arial" w:cs="Arial"/>
          <w:b/>
        </w:rPr>
        <w:t xml:space="preserve">quipe </w:t>
      </w:r>
      <w:r w:rsidR="00790FEB">
        <w:rPr>
          <w:rFonts w:ascii="Arial" w:hAnsi="Arial" w:cs="Arial"/>
          <w:b/>
        </w:rPr>
        <w:t>M</w:t>
      </w:r>
      <w:r w:rsidR="00790FEB" w:rsidRPr="00790FEB">
        <w:rPr>
          <w:rFonts w:ascii="Arial" w:hAnsi="Arial" w:cs="Arial"/>
          <w:b/>
        </w:rPr>
        <w:t xml:space="preserve">ultiprofissional </w:t>
      </w:r>
      <w:r w:rsidR="00790FEB">
        <w:rPr>
          <w:rFonts w:ascii="Arial" w:hAnsi="Arial" w:cs="Arial"/>
          <w:b/>
        </w:rPr>
        <w:t>E</w:t>
      </w:r>
      <w:r w:rsidR="00790FEB" w:rsidRPr="00790FEB">
        <w:rPr>
          <w:rFonts w:ascii="Arial" w:hAnsi="Arial" w:cs="Arial"/>
          <w:b/>
        </w:rPr>
        <w:t>specializada, para atender Mandado Judicial.</w:t>
      </w:r>
    </w:p>
    <w:p w14:paraId="4DD8D191" w14:textId="31A46143" w:rsidR="00B039A0" w:rsidRDefault="00906BC5" w:rsidP="000B7E9B">
      <w:pPr>
        <w:numPr>
          <w:ilvl w:val="0"/>
          <w:numId w:val="10"/>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790FEB" w:rsidRPr="00790FEB">
        <w:rPr>
          <w:rFonts w:ascii="Arial" w:hAnsi="Arial" w:cs="Arial"/>
        </w:rPr>
        <w:t>SECRETARIA MUNICIPAL DE SAÚDE</w:t>
      </w:r>
    </w:p>
    <w:p w14:paraId="109A3D3D" w14:textId="6E225904" w:rsidR="00BE3501" w:rsidRPr="00790FEB" w:rsidRDefault="00906BC5" w:rsidP="000B7E9B">
      <w:pPr>
        <w:numPr>
          <w:ilvl w:val="0"/>
          <w:numId w:val="10"/>
        </w:numPr>
        <w:tabs>
          <w:tab w:val="left" w:pos="284"/>
          <w:tab w:val="num" w:pos="360"/>
        </w:tabs>
        <w:spacing w:line="276" w:lineRule="auto"/>
        <w:jc w:val="both"/>
        <w:rPr>
          <w:rFonts w:ascii="Arial" w:hAnsi="Arial" w:cs="Arial"/>
          <w:u w:val="single"/>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790FEB" w:rsidRPr="00790FEB">
        <w:rPr>
          <w:rFonts w:ascii="Arial" w:hAnsi="Arial" w:cs="Arial"/>
        </w:rPr>
        <w:t>2609 – 0101031000 – Lei nº 10.207 de 12/12/2024.</w:t>
      </w:r>
    </w:p>
    <w:p w14:paraId="3BE35796" w14:textId="5C48E941" w:rsidR="00B039A0" w:rsidRPr="00BE3501" w:rsidRDefault="00906BC5" w:rsidP="000B7E9B">
      <w:pPr>
        <w:numPr>
          <w:ilvl w:val="0"/>
          <w:numId w:val="10"/>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790FEB" w:rsidRPr="00790FEB">
        <w:rPr>
          <w:rFonts w:ascii="Arial" w:hAnsi="Arial" w:cs="Arial"/>
          <w:b/>
        </w:rPr>
        <w:t>736.846,86 (</w:t>
      </w:r>
      <w:r w:rsidR="00790FEB">
        <w:rPr>
          <w:rFonts w:ascii="Arial" w:hAnsi="Arial" w:cs="Arial"/>
          <w:b/>
        </w:rPr>
        <w:t>S</w:t>
      </w:r>
      <w:r w:rsidR="00790FEB" w:rsidRPr="00790FEB">
        <w:rPr>
          <w:rFonts w:ascii="Arial" w:hAnsi="Arial" w:cs="Arial"/>
          <w:b/>
        </w:rPr>
        <w:t>etecentos e trinta e seis mil, oitocentos e quarenta e seis reais e oitenta e seis</w:t>
      </w:r>
      <w:r w:rsidR="00C016E2">
        <w:rPr>
          <w:rFonts w:ascii="Arial" w:hAnsi="Arial" w:cs="Arial"/>
          <w:b/>
        </w:rPr>
        <w:t xml:space="preserve"> centavos</w:t>
      </w:r>
      <w:r w:rsidR="00790FEB" w:rsidRPr="00790FEB">
        <w:rPr>
          <w:rFonts w:ascii="Arial" w:hAnsi="Arial" w:cs="Arial"/>
          <w:b/>
        </w:rPr>
        <w:t>)</w:t>
      </w:r>
      <w:r w:rsidR="00CB615B" w:rsidRPr="00BE3501">
        <w:rPr>
          <w:rFonts w:ascii="Arial" w:hAnsi="Arial" w:cs="Arial"/>
        </w:rPr>
        <w:t>.</w:t>
      </w:r>
    </w:p>
    <w:p w14:paraId="5E3DA322" w14:textId="242CEAB0" w:rsidR="000B71AB" w:rsidRPr="00790FEB" w:rsidRDefault="000B71AB" w:rsidP="000B7E9B">
      <w:pPr>
        <w:numPr>
          <w:ilvl w:val="0"/>
          <w:numId w:val="10"/>
        </w:numPr>
        <w:tabs>
          <w:tab w:val="left" w:pos="284"/>
        </w:tabs>
        <w:spacing w:line="276" w:lineRule="auto"/>
        <w:jc w:val="both"/>
        <w:rPr>
          <w:rFonts w:ascii="Arial" w:hAnsi="Arial" w:cs="Arial"/>
        </w:rPr>
      </w:pPr>
      <w:r w:rsidRPr="00790FEB">
        <w:rPr>
          <w:rFonts w:ascii="Arial" w:hAnsi="Arial" w:cs="Arial"/>
        </w:rPr>
        <w:t xml:space="preserve">Prazo de vigência do contrato: 12 (doze) meses, contados da data de emissão da Ordem de Serviço, podendo ser </w:t>
      </w:r>
      <w:r w:rsidRPr="00790FEB">
        <w:rPr>
          <w:rFonts w:ascii="Arial" w:hAnsi="Arial" w:cs="Arial"/>
          <w:bCs/>
          <w:iCs/>
        </w:rPr>
        <w:t xml:space="preserve">prorrogado por iguais e sucessivos períodos, dentro do limite previsto no artigo 107 da Lei 14.133, de 2021. </w:t>
      </w:r>
    </w:p>
    <w:p w14:paraId="5B352A28" w14:textId="77777777" w:rsidR="0026227D" w:rsidRPr="004A74B5" w:rsidRDefault="0026227D" w:rsidP="000B7E9B">
      <w:pPr>
        <w:spacing w:line="276" w:lineRule="auto"/>
        <w:ind w:firstLine="561"/>
        <w:rPr>
          <w:rFonts w:ascii="Arial" w:hAnsi="Arial" w:cs="Arial"/>
        </w:rPr>
      </w:pPr>
    </w:p>
    <w:p w14:paraId="73D01005" w14:textId="77777777" w:rsidR="00EF135E" w:rsidRPr="00EF135E" w:rsidRDefault="00906BC5" w:rsidP="000B7E9B">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0B7E9B">
      <w:pPr>
        <w:widowControl w:val="0"/>
        <w:numPr>
          <w:ilvl w:val="0"/>
          <w:numId w:val="12"/>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0B7E9B">
      <w:pPr>
        <w:widowControl w:val="0"/>
        <w:numPr>
          <w:ilvl w:val="0"/>
          <w:numId w:val="12"/>
        </w:numPr>
        <w:tabs>
          <w:tab w:val="left" w:pos="284"/>
        </w:tabs>
        <w:autoSpaceDN w:val="0"/>
        <w:spacing w:line="276" w:lineRule="auto"/>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0B7E9B">
      <w:pPr>
        <w:spacing w:line="276" w:lineRule="auto"/>
        <w:ind w:firstLine="567"/>
        <w:jc w:val="both"/>
        <w:rPr>
          <w:rFonts w:ascii="Arial" w:hAnsi="Arial" w:cs="Arial"/>
        </w:rPr>
      </w:pPr>
    </w:p>
    <w:p w14:paraId="1B2E8B8B" w14:textId="77777777" w:rsidR="00906BC5" w:rsidRPr="003155DC" w:rsidRDefault="00EF135E" w:rsidP="000B7E9B">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B7E9B">
      <w:pPr>
        <w:numPr>
          <w:ilvl w:val="0"/>
          <w:numId w:val="9"/>
        </w:numPr>
        <w:tabs>
          <w:tab w:val="left" w:pos="284"/>
        </w:tabs>
        <w:spacing w:line="276" w:lineRule="auto"/>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Default="00906BC5" w:rsidP="000B7E9B">
      <w:pPr>
        <w:numPr>
          <w:ilvl w:val="0"/>
          <w:numId w:val="9"/>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70399AB9" w:rsidR="00BD4893" w:rsidRPr="00790FEB" w:rsidRDefault="00906BC5" w:rsidP="000B7E9B">
      <w:pPr>
        <w:numPr>
          <w:ilvl w:val="0"/>
          <w:numId w:val="9"/>
        </w:numPr>
        <w:tabs>
          <w:tab w:val="left" w:pos="284"/>
        </w:tabs>
        <w:spacing w:line="276" w:lineRule="auto"/>
        <w:jc w:val="both"/>
        <w:rPr>
          <w:rFonts w:ascii="Arial" w:hAnsi="Arial" w:cs="Arial"/>
        </w:rPr>
      </w:pPr>
      <w:r w:rsidRPr="00790FEB">
        <w:rPr>
          <w:rFonts w:ascii="Arial" w:hAnsi="Arial" w:cs="Arial"/>
        </w:rPr>
        <w:t xml:space="preserve">Deverá ser especificado na proposta o </w:t>
      </w:r>
      <w:r w:rsidRPr="00790FEB">
        <w:rPr>
          <w:rFonts w:ascii="Arial" w:hAnsi="Arial" w:cs="Arial"/>
          <w:b/>
        </w:rPr>
        <w:t>valor unitário e total</w:t>
      </w:r>
      <w:r w:rsidRPr="00790FEB">
        <w:rPr>
          <w:rFonts w:ascii="Arial" w:hAnsi="Arial" w:cs="Arial"/>
        </w:rPr>
        <w:t xml:space="preserve"> </w:t>
      </w:r>
      <w:r w:rsidR="00BD4893" w:rsidRPr="00790FEB">
        <w:rPr>
          <w:rFonts w:ascii="Arial" w:hAnsi="Arial" w:cs="Arial"/>
        </w:rPr>
        <w:t xml:space="preserve">expresso em moeda corrente nacional </w:t>
      </w:r>
      <w:r w:rsidR="00790FEB" w:rsidRPr="00790FEB">
        <w:rPr>
          <w:rFonts w:ascii="Arial" w:hAnsi="Arial" w:cs="Arial"/>
        </w:rPr>
        <w:t>e o prazo de validade.</w:t>
      </w:r>
    </w:p>
    <w:p w14:paraId="7424EF68" w14:textId="77777777" w:rsidR="00B039A0" w:rsidRPr="00790FEB" w:rsidRDefault="00906BC5" w:rsidP="000B7E9B">
      <w:pPr>
        <w:numPr>
          <w:ilvl w:val="0"/>
          <w:numId w:val="9"/>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6F974FCB" w14:textId="77777777" w:rsidR="00790FEB" w:rsidRPr="00B039A0" w:rsidRDefault="00790FEB" w:rsidP="000B7E9B">
      <w:pPr>
        <w:tabs>
          <w:tab w:val="left" w:pos="284"/>
        </w:tabs>
        <w:spacing w:line="276" w:lineRule="auto"/>
        <w:jc w:val="both"/>
        <w:rPr>
          <w:rFonts w:ascii="Arial" w:eastAsia="Arial" w:hAnsi="Arial" w:cs="Arial"/>
        </w:rPr>
      </w:pPr>
    </w:p>
    <w:p w14:paraId="4801708D" w14:textId="77777777" w:rsidR="00B039A0" w:rsidRPr="00B039A0" w:rsidRDefault="00B039A0" w:rsidP="000B7E9B">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0B7E9B">
            <w:pPr>
              <w:pStyle w:val="Contedodatabela"/>
              <w:spacing w:line="276" w:lineRule="auto"/>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0B7E9B">
            <w:pPr>
              <w:pStyle w:val="Contedodatabela"/>
              <w:spacing w:line="276" w:lineRule="auto"/>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90FEB" w:rsidRDefault="00B039A0" w:rsidP="000B7E9B">
            <w:pPr>
              <w:pStyle w:val="Contedodatabela"/>
              <w:spacing w:line="276" w:lineRule="auto"/>
              <w:jc w:val="center"/>
              <w:rPr>
                <w:rFonts w:ascii="Arial" w:hAnsi="Arial" w:cs="Arial"/>
                <w:b/>
                <w:kern w:val="2"/>
              </w:rPr>
            </w:pPr>
            <w:r w:rsidRPr="00790FEB">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0B7E9B">
            <w:pPr>
              <w:pStyle w:val="Contedodatabela"/>
              <w:spacing w:line="276" w:lineRule="auto"/>
              <w:jc w:val="center"/>
              <w:rPr>
                <w:rFonts w:ascii="Arial" w:hAnsi="Arial" w:cs="Arial"/>
                <w:kern w:val="2"/>
              </w:rPr>
            </w:pPr>
            <w:r w:rsidRPr="00F113B2">
              <w:rPr>
                <w:rFonts w:ascii="Arial" w:hAnsi="Arial" w:cs="Arial"/>
                <w:b/>
              </w:rPr>
              <w:t>Descritivo</w:t>
            </w:r>
          </w:p>
        </w:tc>
      </w:tr>
      <w:tr w:rsidR="00B039A0"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ADD2266" w:rsidR="00B039A0" w:rsidRPr="00874D8F" w:rsidRDefault="00790FEB" w:rsidP="000B7E9B">
            <w:pPr>
              <w:spacing w:line="276" w:lineRule="auto"/>
              <w:jc w:val="center"/>
              <w:rPr>
                <w:rFonts w:ascii="Arial" w:hAnsi="Arial" w:cs="Arial"/>
              </w:rPr>
            </w:pPr>
            <w:bookmarkStart w:id="0" w:name="_GoBack" w:colFirst="3" w:colLast="3"/>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307D5C14" w:rsidR="00B039A0" w:rsidRPr="00874D8F" w:rsidRDefault="00790FEB" w:rsidP="000B7E9B">
            <w:pPr>
              <w:pStyle w:val="Contedodatabela"/>
              <w:spacing w:line="276" w:lineRule="auto"/>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1F2A3AB6" w14:textId="270686F5" w:rsidR="00B039A0" w:rsidRPr="00790FEB" w:rsidRDefault="00790FEB" w:rsidP="000B7E9B">
            <w:pPr>
              <w:pStyle w:val="Contedodatabela"/>
              <w:spacing w:line="276" w:lineRule="auto"/>
              <w:jc w:val="center"/>
              <w:rPr>
                <w:rFonts w:ascii="Arial" w:hAnsi="Arial" w:cs="Arial"/>
              </w:rPr>
            </w:pPr>
            <w:r>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528E327" w:rsidR="00B039A0" w:rsidRPr="00874D8F" w:rsidRDefault="00790FEB" w:rsidP="001B2974">
            <w:pPr>
              <w:pStyle w:val="Contedodatabela"/>
              <w:spacing w:line="276" w:lineRule="auto"/>
              <w:jc w:val="both"/>
              <w:rPr>
                <w:rFonts w:ascii="Arial" w:hAnsi="Arial" w:cs="Arial"/>
              </w:rPr>
            </w:pPr>
            <w:r w:rsidRPr="00790FEB">
              <w:rPr>
                <w:rFonts w:ascii="Arial" w:hAnsi="Arial" w:cs="Arial"/>
              </w:rPr>
              <w:t>Prestação de Serviços de Home Care, com equipe multiprofissional especializada, para atender Mandado Judicial.</w:t>
            </w:r>
          </w:p>
        </w:tc>
      </w:tr>
      <w:bookmarkEnd w:id="0"/>
    </w:tbl>
    <w:p w14:paraId="189CE17F" w14:textId="77777777" w:rsidR="00B039A0" w:rsidRDefault="00B039A0" w:rsidP="000B7E9B">
      <w:pPr>
        <w:tabs>
          <w:tab w:val="left" w:pos="284"/>
        </w:tabs>
        <w:spacing w:line="276" w:lineRule="auto"/>
        <w:jc w:val="both"/>
        <w:rPr>
          <w:rFonts w:ascii="Arial" w:eastAsia="Arial" w:hAnsi="Arial" w:cs="Arial"/>
          <w:sz w:val="10"/>
          <w:szCs w:val="10"/>
        </w:rPr>
      </w:pPr>
    </w:p>
    <w:p w14:paraId="55837B9C" w14:textId="77777777" w:rsidR="00906BC5" w:rsidRPr="00B039A0" w:rsidRDefault="00906BC5" w:rsidP="000B7E9B">
      <w:pPr>
        <w:numPr>
          <w:ilvl w:val="0"/>
          <w:numId w:val="9"/>
        </w:numPr>
        <w:tabs>
          <w:tab w:val="left" w:pos="284"/>
        </w:tabs>
        <w:spacing w:line="276" w:lineRule="auto"/>
        <w:jc w:val="both"/>
        <w:rPr>
          <w:rFonts w:ascii="Arial" w:eastAsia="Arial" w:hAnsi="Arial" w:cs="Arial"/>
        </w:rPr>
      </w:pPr>
      <w:r w:rsidRPr="00B039A0">
        <w:rPr>
          <w:rFonts w:ascii="Arial" w:hAnsi="Arial" w:cs="Arial"/>
        </w:rPr>
        <w:t>Descritivo técnico:</w:t>
      </w:r>
    </w:p>
    <w:p w14:paraId="63C354DC" w14:textId="77777777" w:rsidR="0026227D" w:rsidRDefault="0026227D" w:rsidP="007B7286">
      <w:pPr>
        <w:spacing w:line="276" w:lineRule="auto"/>
        <w:jc w:val="both"/>
        <w:rPr>
          <w:rFonts w:ascii="Arial" w:hAnsi="Arial" w:cs="Arial"/>
        </w:rPr>
      </w:pPr>
    </w:p>
    <w:p w14:paraId="7B77B5D1" w14:textId="77777777" w:rsidR="00790FEB" w:rsidRDefault="00790FEB" w:rsidP="007B7286">
      <w:pPr>
        <w:numPr>
          <w:ilvl w:val="3"/>
          <w:numId w:val="44"/>
        </w:numPr>
        <w:tabs>
          <w:tab w:val="left" w:pos="567"/>
        </w:tabs>
        <w:spacing w:line="276" w:lineRule="auto"/>
        <w:ind w:left="0" w:firstLine="0"/>
        <w:jc w:val="both"/>
        <w:rPr>
          <w:rFonts w:ascii="Arial" w:eastAsia="MS Mincho" w:hAnsi="Arial" w:cs="Arial"/>
          <w:lang w:eastAsia="pt-BR"/>
        </w:rPr>
      </w:pPr>
      <w:r>
        <w:rPr>
          <w:rFonts w:ascii="Arial" w:eastAsia="MS Mincho" w:hAnsi="Arial" w:cs="Arial"/>
          <w:lang w:eastAsia="pt-BR"/>
        </w:rPr>
        <w:t>O serviço deverá ser prestado na residência do paciente, sendo responsabilidade da contratada o fornecimento dos EPIs para os profissionais alocados para a execução dos serviços, bem como será responsável pelo material necessário para desenvolvimento das atividades dos profissionais contratados.</w:t>
      </w:r>
    </w:p>
    <w:p w14:paraId="3A86FB9A" w14:textId="77777777" w:rsidR="00790FEB" w:rsidRDefault="00790FEB" w:rsidP="007B7286">
      <w:pPr>
        <w:tabs>
          <w:tab w:val="left" w:pos="567"/>
        </w:tabs>
        <w:spacing w:line="276" w:lineRule="auto"/>
        <w:jc w:val="both"/>
        <w:rPr>
          <w:rFonts w:ascii="Arial" w:eastAsia="MS Mincho" w:hAnsi="Arial" w:cs="Arial"/>
          <w:lang w:eastAsia="pt-BR"/>
        </w:rPr>
      </w:pPr>
    </w:p>
    <w:p w14:paraId="676F1357" w14:textId="77777777" w:rsidR="00790FEB" w:rsidRDefault="00790FEB" w:rsidP="007B7286">
      <w:pPr>
        <w:widowControl w:val="0"/>
        <w:numPr>
          <w:ilvl w:val="3"/>
          <w:numId w:val="44"/>
        </w:numPr>
        <w:tabs>
          <w:tab w:val="left" w:pos="567"/>
        </w:tabs>
        <w:spacing w:line="276" w:lineRule="auto"/>
        <w:ind w:left="0" w:firstLine="0"/>
        <w:jc w:val="both"/>
        <w:rPr>
          <w:rFonts w:ascii="Arial" w:eastAsia="MS Mincho" w:hAnsi="Arial" w:cs="Arial"/>
          <w:lang w:eastAsia="pt-BR"/>
        </w:rPr>
      </w:pPr>
      <w:r>
        <w:rPr>
          <w:rFonts w:ascii="Arial" w:eastAsia="MS Mincho" w:hAnsi="Arial" w:cs="Arial"/>
          <w:b/>
          <w:bCs/>
          <w:lang w:eastAsia="pt-BR"/>
        </w:rPr>
        <w:t>ATENDIMENTO MULTIPROFISSIONAL:</w:t>
      </w:r>
    </w:p>
    <w:p w14:paraId="2B45ECFD" w14:textId="77777777" w:rsidR="00790FEB" w:rsidRDefault="00790FEB" w:rsidP="007B7286">
      <w:pPr>
        <w:widowControl w:val="0"/>
        <w:spacing w:line="276" w:lineRule="auto"/>
        <w:jc w:val="both"/>
        <w:rPr>
          <w:rFonts w:ascii="Arial" w:eastAsia="MS Mincho" w:hAnsi="Arial" w:cs="Arial"/>
          <w:lang w:eastAsia="pt-BR"/>
        </w:rPr>
      </w:pPr>
      <w:r>
        <w:rPr>
          <w:rFonts w:ascii="Arial" w:eastAsia="MS Mincho" w:hAnsi="Arial" w:cs="Arial"/>
          <w:lang w:eastAsia="pt-BR"/>
        </w:rPr>
        <w:t>a) fisioterapia motora (duas vezes ao dia, todos os dias);</w:t>
      </w:r>
    </w:p>
    <w:p w14:paraId="34A16D78" w14:textId="77777777" w:rsidR="00790FEB" w:rsidRDefault="00790FEB" w:rsidP="007B7286">
      <w:pPr>
        <w:widowControl w:val="0"/>
        <w:spacing w:line="276" w:lineRule="auto"/>
        <w:jc w:val="both"/>
        <w:rPr>
          <w:rFonts w:ascii="Arial" w:eastAsia="MS Mincho" w:hAnsi="Arial" w:cs="Arial"/>
          <w:lang w:eastAsia="pt-BR"/>
        </w:rPr>
      </w:pPr>
      <w:r>
        <w:rPr>
          <w:rFonts w:ascii="Arial" w:eastAsia="MS Mincho" w:hAnsi="Arial" w:cs="Arial"/>
          <w:lang w:eastAsia="pt-BR"/>
        </w:rPr>
        <w:t>b) fisioterapia respiratória (uma vez ao dia, todos os dias);</w:t>
      </w:r>
    </w:p>
    <w:p w14:paraId="2FF159FB" w14:textId="77777777" w:rsidR="00790FEB" w:rsidRDefault="00790FEB" w:rsidP="007B7286">
      <w:pPr>
        <w:widowControl w:val="0"/>
        <w:spacing w:line="276" w:lineRule="auto"/>
        <w:jc w:val="both"/>
        <w:rPr>
          <w:rFonts w:ascii="Arial" w:eastAsia="MS Mincho" w:hAnsi="Arial" w:cs="Arial"/>
          <w:lang w:eastAsia="pt-BR"/>
        </w:rPr>
      </w:pPr>
      <w:r>
        <w:rPr>
          <w:rFonts w:ascii="Arial" w:eastAsia="MS Mincho" w:hAnsi="Arial" w:cs="Arial"/>
          <w:lang w:eastAsia="pt-BR"/>
        </w:rPr>
        <w:t>c) técnico de enfermagem 12 horas por dia;</w:t>
      </w:r>
    </w:p>
    <w:p w14:paraId="5915AD4D" w14:textId="77777777" w:rsidR="00790FEB" w:rsidRDefault="00790FEB" w:rsidP="007B7286">
      <w:pPr>
        <w:widowControl w:val="0"/>
        <w:spacing w:line="276" w:lineRule="auto"/>
        <w:jc w:val="both"/>
        <w:rPr>
          <w:rFonts w:ascii="Arial" w:eastAsia="MS Mincho" w:hAnsi="Arial" w:cs="Arial"/>
          <w:lang w:eastAsia="pt-BR"/>
        </w:rPr>
      </w:pPr>
      <w:r>
        <w:rPr>
          <w:rFonts w:ascii="Arial" w:eastAsia="MS Mincho" w:hAnsi="Arial" w:cs="Arial"/>
          <w:lang w:eastAsia="pt-BR"/>
        </w:rPr>
        <w:t>d) fonoaudióloga (uma sessão de, no mínimo, quarenta minutos ao dia, cinco dias por semana);</w:t>
      </w:r>
    </w:p>
    <w:p w14:paraId="2FA648E0" w14:textId="77777777" w:rsidR="00790FEB" w:rsidRDefault="00790FEB" w:rsidP="007B7286">
      <w:pPr>
        <w:widowControl w:val="0"/>
        <w:spacing w:line="276" w:lineRule="auto"/>
        <w:jc w:val="both"/>
        <w:rPr>
          <w:rFonts w:ascii="Arial" w:eastAsia="MS Mincho" w:hAnsi="Arial" w:cs="Arial"/>
          <w:lang w:eastAsia="pt-BR"/>
        </w:rPr>
      </w:pPr>
      <w:r>
        <w:rPr>
          <w:rFonts w:ascii="Arial" w:eastAsia="MS Mincho" w:hAnsi="Arial" w:cs="Arial"/>
          <w:lang w:eastAsia="pt-BR"/>
        </w:rPr>
        <w:t>e) médico pediatra (uma vez por semana);</w:t>
      </w:r>
    </w:p>
    <w:p w14:paraId="1946946A" w14:textId="77777777" w:rsidR="00790FEB" w:rsidRDefault="00790FEB" w:rsidP="007B7286">
      <w:pPr>
        <w:widowControl w:val="0"/>
        <w:spacing w:line="276" w:lineRule="auto"/>
        <w:jc w:val="both"/>
        <w:rPr>
          <w:rFonts w:ascii="Arial" w:eastAsia="MS Mincho" w:hAnsi="Arial" w:cs="Arial"/>
          <w:lang w:eastAsia="pt-BR"/>
        </w:rPr>
      </w:pPr>
      <w:r>
        <w:rPr>
          <w:rFonts w:ascii="Arial" w:eastAsia="MS Mincho" w:hAnsi="Arial" w:cs="Arial"/>
          <w:lang w:eastAsia="pt-BR"/>
        </w:rPr>
        <w:t>f) terapia ocupacional (uma sessão de, no mínimo, quarenta minutos ao dia, cinco dias por semana);</w:t>
      </w:r>
    </w:p>
    <w:p w14:paraId="43B87495" w14:textId="77777777" w:rsidR="00790FEB" w:rsidRDefault="00790FEB" w:rsidP="007B7286">
      <w:pPr>
        <w:widowControl w:val="0"/>
        <w:spacing w:line="276" w:lineRule="auto"/>
        <w:jc w:val="both"/>
        <w:rPr>
          <w:rFonts w:ascii="Arial" w:eastAsia="MS Mincho" w:hAnsi="Arial" w:cs="Arial"/>
          <w:bCs/>
          <w:lang w:eastAsia="pt-BR"/>
        </w:rPr>
      </w:pPr>
      <w:r>
        <w:rPr>
          <w:rFonts w:ascii="Arial" w:eastAsia="MS Mincho" w:hAnsi="Arial" w:cs="Arial"/>
          <w:lang w:eastAsia="pt-BR"/>
        </w:rPr>
        <w:t>g) médico neurologista (uma vez ao mês);</w:t>
      </w:r>
    </w:p>
    <w:p w14:paraId="165D5C50" w14:textId="3C2F1E6D" w:rsidR="00790FEB" w:rsidRDefault="00790FEB" w:rsidP="007B7286">
      <w:pPr>
        <w:widowControl w:val="0"/>
        <w:tabs>
          <w:tab w:val="left" w:pos="573"/>
        </w:tabs>
        <w:spacing w:line="276" w:lineRule="auto"/>
        <w:jc w:val="both"/>
        <w:rPr>
          <w:rFonts w:ascii="Arial" w:hAnsi="Arial" w:cs="Arial"/>
        </w:rPr>
      </w:pPr>
      <w:r>
        <w:rPr>
          <w:rFonts w:ascii="Arial" w:eastAsia="MS Mincho" w:hAnsi="Arial" w:cs="Arial"/>
          <w:bCs/>
          <w:lang w:eastAsia="pt-BR"/>
        </w:rPr>
        <w:lastRenderedPageBreak/>
        <w:t>h) psicóloga</w:t>
      </w:r>
      <w:r>
        <w:rPr>
          <w:rFonts w:ascii="Arial" w:eastAsia="MS Mincho" w:hAnsi="Arial" w:cs="Arial"/>
          <w:b/>
          <w:bCs/>
          <w:lang w:eastAsia="pt-BR"/>
        </w:rPr>
        <w:t xml:space="preserve"> </w:t>
      </w:r>
      <w:r>
        <w:rPr>
          <w:rFonts w:ascii="Arial" w:eastAsia="MS Mincho" w:hAnsi="Arial" w:cs="Arial"/>
          <w:bCs/>
          <w:lang w:eastAsia="pt-BR"/>
        </w:rPr>
        <w:t>para</w:t>
      </w:r>
      <w:r>
        <w:rPr>
          <w:rFonts w:ascii="Arial" w:eastAsia="MS Mincho" w:hAnsi="Arial" w:cs="Arial"/>
          <w:b/>
          <w:bCs/>
          <w:lang w:eastAsia="pt-BR"/>
        </w:rPr>
        <w:t xml:space="preserve"> </w:t>
      </w:r>
      <w:r>
        <w:rPr>
          <w:rFonts w:ascii="Arial" w:eastAsia="MS Mincho" w:hAnsi="Arial" w:cs="Arial"/>
          <w:bCs/>
          <w:lang w:eastAsia="pt-BR"/>
        </w:rPr>
        <w:t>atendimento</w:t>
      </w:r>
      <w:r>
        <w:rPr>
          <w:rFonts w:ascii="Arial" w:eastAsia="MS Mincho" w:hAnsi="Arial" w:cs="Arial"/>
          <w:b/>
          <w:bCs/>
          <w:lang w:eastAsia="pt-BR"/>
        </w:rPr>
        <w:t xml:space="preserve"> </w:t>
      </w:r>
      <w:r>
        <w:rPr>
          <w:rFonts w:ascii="Arial" w:eastAsia="MS Mincho" w:hAnsi="Arial" w:cs="Arial"/>
          <w:bCs/>
          <w:lang w:eastAsia="pt-BR"/>
        </w:rPr>
        <w:t>familiar</w:t>
      </w:r>
      <w:r>
        <w:rPr>
          <w:rFonts w:ascii="Arial" w:eastAsia="MS Mincho" w:hAnsi="Arial" w:cs="Arial"/>
          <w:b/>
          <w:bCs/>
          <w:lang w:eastAsia="pt-BR"/>
        </w:rPr>
        <w:t xml:space="preserve"> </w:t>
      </w:r>
      <w:r>
        <w:rPr>
          <w:rFonts w:ascii="Arial" w:eastAsia="MS Mincho" w:hAnsi="Arial" w:cs="Arial"/>
          <w:bCs/>
          <w:lang w:eastAsia="pt-BR"/>
        </w:rPr>
        <w:t>(uma</w:t>
      </w:r>
      <w:r>
        <w:rPr>
          <w:rFonts w:ascii="Arial" w:eastAsia="MS Mincho" w:hAnsi="Arial" w:cs="Arial"/>
          <w:b/>
          <w:bCs/>
          <w:lang w:eastAsia="pt-BR"/>
        </w:rPr>
        <w:t xml:space="preserve"> </w:t>
      </w:r>
      <w:r>
        <w:rPr>
          <w:rFonts w:ascii="Arial" w:eastAsia="MS Mincho" w:hAnsi="Arial" w:cs="Arial"/>
          <w:bCs/>
          <w:lang w:eastAsia="pt-BR"/>
        </w:rPr>
        <w:t>vez</w:t>
      </w:r>
      <w:r>
        <w:rPr>
          <w:rFonts w:ascii="Arial" w:eastAsia="MS Mincho" w:hAnsi="Arial" w:cs="Arial"/>
          <w:b/>
          <w:bCs/>
          <w:lang w:eastAsia="pt-BR"/>
        </w:rPr>
        <w:t xml:space="preserve"> </w:t>
      </w:r>
      <w:r>
        <w:rPr>
          <w:rFonts w:ascii="Arial" w:eastAsia="MS Mincho" w:hAnsi="Arial" w:cs="Arial"/>
          <w:bCs/>
          <w:lang w:eastAsia="pt-BR"/>
        </w:rPr>
        <w:t>por</w:t>
      </w:r>
      <w:r>
        <w:rPr>
          <w:rFonts w:ascii="Arial" w:eastAsia="MS Mincho" w:hAnsi="Arial" w:cs="Arial"/>
          <w:b/>
          <w:bCs/>
          <w:lang w:eastAsia="pt-BR"/>
        </w:rPr>
        <w:t xml:space="preserve"> </w:t>
      </w:r>
      <w:r>
        <w:rPr>
          <w:rFonts w:ascii="Arial" w:eastAsia="MS Mincho" w:hAnsi="Arial" w:cs="Arial"/>
          <w:bCs/>
          <w:lang w:eastAsia="pt-BR"/>
        </w:rPr>
        <w:t>semana)</w:t>
      </w:r>
      <w:r>
        <w:rPr>
          <w:rFonts w:ascii="Arial" w:eastAsia="MS Mincho" w:hAnsi="Arial" w:cs="Arial"/>
          <w:b/>
          <w:bCs/>
          <w:lang w:eastAsia="pt-BR"/>
        </w:rPr>
        <w:t>.</w:t>
      </w:r>
    </w:p>
    <w:p w14:paraId="2CF7EF19" w14:textId="77777777" w:rsidR="00790FEB" w:rsidRDefault="00790FEB" w:rsidP="007B7286">
      <w:pPr>
        <w:spacing w:line="276" w:lineRule="auto"/>
        <w:jc w:val="both"/>
        <w:rPr>
          <w:rFonts w:ascii="Arial" w:hAnsi="Arial" w:cs="Arial"/>
        </w:rPr>
      </w:pPr>
    </w:p>
    <w:p w14:paraId="07B7F61B" w14:textId="323DAF2C" w:rsidR="00790FEB" w:rsidRPr="00EF135E" w:rsidRDefault="00790FEB" w:rsidP="000B7E9B">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5D5415FC" w14:textId="77777777" w:rsidR="00790FEB" w:rsidRPr="00790FEB" w:rsidRDefault="00790FEB" w:rsidP="000B7E9B">
      <w:pPr>
        <w:pStyle w:val="PargrafodaLista"/>
        <w:numPr>
          <w:ilvl w:val="0"/>
          <w:numId w:val="45"/>
        </w:numPr>
        <w:tabs>
          <w:tab w:val="left" w:pos="284"/>
        </w:tabs>
        <w:ind w:left="0" w:firstLine="0"/>
        <w:jc w:val="both"/>
        <w:rPr>
          <w:rFonts w:ascii="Arial" w:hAnsi="Arial" w:cs="Arial"/>
          <w:b/>
          <w:bCs/>
          <w:iCs/>
          <w:sz w:val="20"/>
          <w:u w:val="single"/>
        </w:rPr>
      </w:pPr>
      <w:r w:rsidRPr="00790FEB">
        <w:rPr>
          <w:rFonts w:ascii="Arial" w:hAnsi="Arial" w:cs="Arial"/>
          <w:sz w:val="20"/>
        </w:rPr>
        <w:t>Não é admitida a subcontratação do objeto contratual.</w:t>
      </w:r>
    </w:p>
    <w:p w14:paraId="533DB4C5" w14:textId="3C8A364A" w:rsidR="00DC2F9A" w:rsidRPr="00EF135E" w:rsidRDefault="00790FEB" w:rsidP="000B7E9B">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0363470F" w14:textId="77777777" w:rsidR="00790FEB" w:rsidRPr="00790FEB" w:rsidRDefault="00790FEB" w:rsidP="000B7E9B">
      <w:pPr>
        <w:tabs>
          <w:tab w:val="left" w:pos="284"/>
        </w:tabs>
        <w:spacing w:line="276" w:lineRule="auto"/>
        <w:jc w:val="both"/>
        <w:rPr>
          <w:rFonts w:ascii="Arial" w:hAnsi="Arial" w:cs="Arial"/>
          <w:b/>
        </w:rPr>
      </w:pPr>
      <w:r w:rsidRPr="00790FEB">
        <w:rPr>
          <w:rFonts w:ascii="Arial" w:hAnsi="Arial" w:cs="Arial"/>
          <w:b/>
          <w:bCs/>
        </w:rPr>
        <w:t xml:space="preserve">a) </w:t>
      </w:r>
      <w:r w:rsidRPr="00790FEB">
        <w:rPr>
          <w:rFonts w:ascii="Arial" w:hAnsi="Arial" w:cs="Arial"/>
        </w:rPr>
        <w:t>O serviço deverá ser prestado na residência do paciente, e deverá ser fornecido todo o material necessário para desenvolvimento das atividades dos profissionais contratados e mão de obra especializada para os atendimentos.</w:t>
      </w:r>
    </w:p>
    <w:p w14:paraId="12A9B264" w14:textId="77777777" w:rsidR="00790FEB" w:rsidRPr="00790FEB" w:rsidRDefault="00790FEB" w:rsidP="000B7E9B">
      <w:pPr>
        <w:tabs>
          <w:tab w:val="left" w:pos="284"/>
        </w:tabs>
        <w:spacing w:line="276" w:lineRule="auto"/>
        <w:jc w:val="both"/>
        <w:rPr>
          <w:rFonts w:ascii="Arial" w:hAnsi="Arial" w:cs="Arial"/>
          <w:b/>
        </w:rPr>
      </w:pPr>
      <w:r w:rsidRPr="00790FEB">
        <w:rPr>
          <w:rFonts w:ascii="Arial" w:hAnsi="Arial" w:cs="Arial"/>
          <w:b/>
        </w:rPr>
        <w:t>b)</w:t>
      </w:r>
      <w:r w:rsidRPr="00790FEB">
        <w:rPr>
          <w:rFonts w:ascii="Arial" w:hAnsi="Arial" w:cs="Arial"/>
        </w:rPr>
        <w:t xml:space="preserve"> O prazo para início da prestação de serviços será imediatamente após envio da Ordem de Serviços pela Secretaria de Saúde ou com prazo definido na própria Ordem de Serviço.</w:t>
      </w:r>
    </w:p>
    <w:p w14:paraId="132D52B0" w14:textId="77777777" w:rsidR="00790FEB" w:rsidRPr="00790FEB" w:rsidRDefault="00790FEB" w:rsidP="000B7E9B">
      <w:pPr>
        <w:tabs>
          <w:tab w:val="left" w:pos="284"/>
        </w:tabs>
        <w:spacing w:line="276" w:lineRule="auto"/>
        <w:jc w:val="both"/>
        <w:rPr>
          <w:rFonts w:ascii="Arial" w:hAnsi="Arial" w:cs="Arial"/>
          <w:b/>
        </w:rPr>
      </w:pPr>
      <w:r w:rsidRPr="00790FEB">
        <w:rPr>
          <w:rFonts w:ascii="Arial" w:hAnsi="Arial" w:cs="Arial"/>
          <w:b/>
        </w:rPr>
        <w:t>c)</w:t>
      </w:r>
      <w:r w:rsidRPr="00790FEB">
        <w:rPr>
          <w:rFonts w:ascii="Arial" w:hAnsi="Arial" w:cs="Arial"/>
        </w:rPr>
        <w:t xml:space="preserve"> Por se tratar de atendimento a Mandado Judicial o serviço poderá ser suspenso caso não haja mais necessidade.</w:t>
      </w:r>
    </w:p>
    <w:p w14:paraId="4CC9F1CB" w14:textId="77777777" w:rsidR="00790FEB" w:rsidRPr="00790FEB" w:rsidRDefault="00790FEB" w:rsidP="000B7E9B">
      <w:pPr>
        <w:tabs>
          <w:tab w:val="left" w:pos="284"/>
        </w:tabs>
        <w:spacing w:line="276" w:lineRule="auto"/>
        <w:jc w:val="both"/>
        <w:rPr>
          <w:rFonts w:ascii="Arial" w:hAnsi="Arial" w:cs="Arial"/>
          <w:b/>
        </w:rPr>
      </w:pPr>
      <w:r w:rsidRPr="00790FEB">
        <w:rPr>
          <w:rFonts w:ascii="Arial" w:hAnsi="Arial" w:cs="Arial"/>
          <w:b/>
        </w:rPr>
        <w:t>d)</w:t>
      </w:r>
      <w:r w:rsidRPr="00790FEB">
        <w:rPr>
          <w:rFonts w:ascii="Arial" w:hAnsi="Arial" w:cs="Arial"/>
        </w:rPr>
        <w:t xml:space="preserve"> A Equipe de Técnicos de Enfermagem deverá ter supervisão e orientação periódica do Enfermeiro responsável técnico, conforme Art. 15 da Lei n.º 7.498/86, conforme indicação técnica a visita será feita conforme necessidade.</w:t>
      </w:r>
    </w:p>
    <w:p w14:paraId="7A4DDA00" w14:textId="77777777" w:rsidR="00790FEB" w:rsidRPr="00790FEB" w:rsidRDefault="00790FEB" w:rsidP="000B7E9B">
      <w:pPr>
        <w:tabs>
          <w:tab w:val="left" w:pos="284"/>
        </w:tabs>
        <w:spacing w:line="276" w:lineRule="auto"/>
        <w:jc w:val="both"/>
        <w:rPr>
          <w:rFonts w:ascii="Arial" w:hAnsi="Arial" w:cs="Arial"/>
        </w:rPr>
      </w:pPr>
      <w:r w:rsidRPr="00790FEB">
        <w:rPr>
          <w:rFonts w:ascii="Arial" w:hAnsi="Arial" w:cs="Arial"/>
          <w:b/>
        </w:rPr>
        <w:t>e) NORMAS GERAIS</w:t>
      </w:r>
    </w:p>
    <w:p w14:paraId="17B1295D" w14:textId="77777777" w:rsidR="00790FEB" w:rsidRPr="00790FEB" w:rsidRDefault="00790FEB" w:rsidP="000B7E9B">
      <w:pPr>
        <w:tabs>
          <w:tab w:val="left" w:pos="284"/>
        </w:tabs>
        <w:spacing w:line="276" w:lineRule="auto"/>
        <w:jc w:val="both"/>
        <w:rPr>
          <w:rFonts w:ascii="Arial" w:hAnsi="Arial" w:cs="Arial"/>
        </w:rPr>
      </w:pPr>
      <w:r w:rsidRPr="00790FEB">
        <w:rPr>
          <w:rFonts w:ascii="Arial" w:hAnsi="Arial" w:cs="Arial"/>
        </w:rPr>
        <w:t>O serviço ora contratado será prestado diretamente por profissionais do estabelecimento contratado.</w:t>
      </w:r>
    </w:p>
    <w:p w14:paraId="028C95E7" w14:textId="77777777" w:rsidR="00790FEB" w:rsidRPr="00790FEB" w:rsidRDefault="00790FEB" w:rsidP="000B7E9B">
      <w:pPr>
        <w:tabs>
          <w:tab w:val="left" w:pos="284"/>
        </w:tabs>
        <w:spacing w:line="276" w:lineRule="auto"/>
        <w:jc w:val="both"/>
        <w:rPr>
          <w:rFonts w:ascii="Arial" w:hAnsi="Arial" w:cs="Arial"/>
        </w:rPr>
      </w:pPr>
      <w:r w:rsidRPr="00790FEB">
        <w:rPr>
          <w:rFonts w:ascii="Arial" w:hAnsi="Arial" w:cs="Arial"/>
        </w:rPr>
        <w:t>Para os efeitos deste contrato, consideram-se profissionais do próprio estabelecimento do contratado:</w:t>
      </w:r>
    </w:p>
    <w:p w14:paraId="665F6C79" w14:textId="39CB1004" w:rsidR="00790FEB" w:rsidRPr="00790FEB" w:rsidRDefault="00790FEB" w:rsidP="000B7E9B">
      <w:pPr>
        <w:pStyle w:val="PargrafodaLista"/>
        <w:numPr>
          <w:ilvl w:val="0"/>
          <w:numId w:val="46"/>
        </w:numPr>
        <w:tabs>
          <w:tab w:val="left" w:pos="284"/>
        </w:tabs>
        <w:spacing w:after="0"/>
        <w:ind w:left="714" w:hanging="357"/>
        <w:jc w:val="both"/>
        <w:rPr>
          <w:rFonts w:ascii="Arial" w:hAnsi="Arial" w:cs="Arial"/>
          <w:sz w:val="20"/>
        </w:rPr>
      </w:pPr>
      <w:r w:rsidRPr="00790FEB">
        <w:rPr>
          <w:rFonts w:ascii="Arial" w:hAnsi="Arial" w:cs="Arial"/>
          <w:sz w:val="20"/>
        </w:rPr>
        <w:t>O membro do seu corpo clínico;</w:t>
      </w:r>
    </w:p>
    <w:p w14:paraId="75D14894" w14:textId="20DB50C8" w:rsidR="00790FEB" w:rsidRPr="00790FEB" w:rsidRDefault="00790FEB" w:rsidP="000B7E9B">
      <w:pPr>
        <w:pStyle w:val="PargrafodaLista"/>
        <w:numPr>
          <w:ilvl w:val="0"/>
          <w:numId w:val="46"/>
        </w:numPr>
        <w:tabs>
          <w:tab w:val="left" w:pos="284"/>
        </w:tabs>
        <w:spacing w:after="0"/>
        <w:ind w:left="714" w:hanging="357"/>
        <w:jc w:val="both"/>
        <w:rPr>
          <w:rFonts w:ascii="Arial" w:hAnsi="Arial" w:cs="Arial"/>
          <w:sz w:val="20"/>
        </w:rPr>
      </w:pPr>
      <w:r w:rsidRPr="00790FEB">
        <w:rPr>
          <w:rFonts w:ascii="Arial" w:hAnsi="Arial" w:cs="Arial"/>
          <w:sz w:val="20"/>
        </w:rPr>
        <w:t>O profissional que tenha vínculo de emprego com o contratado;</w:t>
      </w:r>
    </w:p>
    <w:p w14:paraId="78DA58D0" w14:textId="4B02C112" w:rsidR="00790FEB" w:rsidRPr="00790FEB" w:rsidRDefault="00790FEB" w:rsidP="000B7E9B">
      <w:pPr>
        <w:pStyle w:val="PargrafodaLista"/>
        <w:numPr>
          <w:ilvl w:val="0"/>
          <w:numId w:val="46"/>
        </w:numPr>
        <w:tabs>
          <w:tab w:val="left" w:pos="284"/>
        </w:tabs>
        <w:spacing w:after="0"/>
        <w:ind w:left="714" w:hanging="357"/>
        <w:jc w:val="both"/>
        <w:rPr>
          <w:rFonts w:ascii="Arial" w:hAnsi="Arial" w:cs="Arial"/>
          <w:sz w:val="20"/>
        </w:rPr>
      </w:pPr>
      <w:r w:rsidRPr="00790FEB">
        <w:rPr>
          <w:rFonts w:ascii="Arial" w:hAnsi="Arial" w:cs="Arial"/>
          <w:sz w:val="20"/>
        </w:rPr>
        <w:t>O profissional autônomo que, eventualmente ou permanentemente, presta serviços ao contratado ou se por este autorizado;</w:t>
      </w:r>
    </w:p>
    <w:p w14:paraId="6B8E17EC" w14:textId="77777777" w:rsidR="00790FEB" w:rsidRPr="00790FEB" w:rsidRDefault="00790FEB" w:rsidP="000B7E9B">
      <w:pPr>
        <w:tabs>
          <w:tab w:val="left" w:pos="284"/>
        </w:tabs>
        <w:spacing w:line="276" w:lineRule="auto"/>
        <w:jc w:val="both"/>
        <w:rPr>
          <w:rFonts w:ascii="Arial" w:hAnsi="Arial" w:cs="Arial"/>
          <w:b/>
        </w:rPr>
      </w:pPr>
      <w:r w:rsidRPr="00790FEB">
        <w:rPr>
          <w:rFonts w:ascii="Arial" w:hAnsi="Arial" w:cs="Arial"/>
        </w:rPr>
        <w:t>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w:t>
      </w:r>
    </w:p>
    <w:p w14:paraId="4538BC62" w14:textId="77777777" w:rsidR="00790FEB" w:rsidRPr="00790FEB" w:rsidRDefault="00790FEB" w:rsidP="000B7E9B">
      <w:pPr>
        <w:tabs>
          <w:tab w:val="left" w:pos="284"/>
        </w:tabs>
        <w:spacing w:line="276" w:lineRule="auto"/>
        <w:jc w:val="both"/>
        <w:rPr>
          <w:rFonts w:ascii="Arial" w:hAnsi="Arial" w:cs="Arial"/>
        </w:rPr>
      </w:pPr>
      <w:r w:rsidRPr="00790FEB">
        <w:rPr>
          <w:rFonts w:ascii="Arial" w:hAnsi="Arial" w:cs="Arial"/>
          <w:b/>
        </w:rPr>
        <w:t>f) DA RESPONSABILIDADE CIVIL DO CONTRATADO</w:t>
      </w:r>
    </w:p>
    <w:p w14:paraId="2C9FDAFD" w14:textId="77777777" w:rsidR="00790FEB" w:rsidRPr="00790FEB" w:rsidRDefault="00790FEB" w:rsidP="000B7E9B">
      <w:pPr>
        <w:tabs>
          <w:tab w:val="left" w:pos="284"/>
        </w:tabs>
        <w:spacing w:line="276" w:lineRule="auto"/>
        <w:ind w:left="284"/>
        <w:jc w:val="both"/>
        <w:rPr>
          <w:rFonts w:ascii="Arial" w:hAnsi="Arial" w:cs="Arial"/>
        </w:rPr>
      </w:pPr>
      <w:r w:rsidRPr="00790FEB">
        <w:rPr>
          <w:rFonts w:ascii="Arial" w:hAnsi="Arial" w:cs="Arial"/>
        </w:rPr>
        <w:t>1. 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14:paraId="0BA0D828" w14:textId="77777777" w:rsidR="00790FEB" w:rsidRPr="00790FEB" w:rsidRDefault="00790FEB" w:rsidP="000B7E9B">
      <w:pPr>
        <w:tabs>
          <w:tab w:val="left" w:pos="284"/>
        </w:tabs>
        <w:spacing w:line="276" w:lineRule="auto"/>
        <w:ind w:left="284"/>
        <w:jc w:val="both"/>
        <w:rPr>
          <w:rFonts w:ascii="Arial" w:hAnsi="Arial" w:cs="Arial"/>
        </w:rPr>
      </w:pPr>
      <w:r w:rsidRPr="00790FEB">
        <w:rPr>
          <w:rFonts w:ascii="Arial" w:hAnsi="Arial" w:cs="Arial"/>
        </w:rPr>
        <w:t>2.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14:paraId="34912B82" w14:textId="77777777" w:rsidR="00790FEB" w:rsidRPr="00790FEB" w:rsidRDefault="00790FEB" w:rsidP="000B7E9B">
      <w:pPr>
        <w:tabs>
          <w:tab w:val="left" w:pos="284"/>
        </w:tabs>
        <w:spacing w:line="276" w:lineRule="auto"/>
        <w:ind w:left="284"/>
        <w:jc w:val="both"/>
        <w:rPr>
          <w:rFonts w:ascii="Arial" w:hAnsi="Arial" w:cs="Arial"/>
          <w:b/>
        </w:rPr>
      </w:pPr>
      <w:r w:rsidRPr="00790FEB">
        <w:rPr>
          <w:rFonts w:ascii="Arial" w:hAnsi="Arial" w:cs="Arial"/>
        </w:rPr>
        <w:t>3. A responsabilidade de que trata essa cláusula estende-se aos casos de danos causados por má prestação dos serviços, nos estritos termos do art. 14 da Lei nº 8078, de 11 de setembro de 1990 – Código de Defesa do Consumidor.</w:t>
      </w:r>
    </w:p>
    <w:p w14:paraId="62D76183" w14:textId="77777777" w:rsidR="00C63CD2" w:rsidRPr="00AB2DE4" w:rsidRDefault="00C63CD2" w:rsidP="000B7E9B">
      <w:pPr>
        <w:tabs>
          <w:tab w:val="left" w:pos="284"/>
        </w:tabs>
        <w:spacing w:line="276" w:lineRule="auto"/>
        <w:jc w:val="both"/>
        <w:rPr>
          <w:rFonts w:ascii="Arial" w:hAnsi="Arial" w:cs="Arial"/>
        </w:rPr>
      </w:pPr>
    </w:p>
    <w:p w14:paraId="5BF6F508" w14:textId="72A4697E" w:rsidR="00C63CD2" w:rsidRDefault="004168D7" w:rsidP="000B7E9B">
      <w:pPr>
        <w:shd w:val="clear" w:color="auto" w:fill="CCCCCC"/>
        <w:spacing w:line="276" w:lineRule="auto"/>
        <w:ind w:firstLine="561"/>
        <w:rPr>
          <w:rFonts w:ascii="Arial" w:hAnsi="Arial" w:cs="Arial"/>
        </w:rPr>
      </w:pPr>
      <w:r>
        <w:rPr>
          <w:rFonts w:ascii="Arial" w:hAnsi="Arial" w:cs="Arial"/>
          <w:b/>
          <w:bCs/>
        </w:rPr>
        <w:t>7</w:t>
      </w:r>
      <w:r w:rsidR="00C63CD2">
        <w:rPr>
          <w:rFonts w:ascii="Arial" w:hAnsi="Arial" w:cs="Arial"/>
          <w:b/>
          <w:bCs/>
        </w:rPr>
        <w:t xml:space="preserve">. </w:t>
      </w:r>
      <w:r w:rsidRPr="004168D7">
        <w:rPr>
          <w:rFonts w:ascii="Arial" w:hAnsi="Arial" w:cs="Arial"/>
          <w:b/>
          <w:bCs/>
        </w:rPr>
        <w:t>DO CONTROLE, AVALIAÇÃO, VISTORIA E FISCALIZAÇÃO</w:t>
      </w:r>
    </w:p>
    <w:p w14:paraId="69712034" w14:textId="52DF26E5" w:rsidR="004168D7" w:rsidRDefault="004168D7" w:rsidP="00CB6DF3">
      <w:pPr>
        <w:pStyle w:val="Nivel2"/>
        <w:numPr>
          <w:ilvl w:val="0"/>
          <w:numId w:val="49"/>
        </w:numPr>
        <w:tabs>
          <w:tab w:val="left" w:pos="284"/>
          <w:tab w:val="left" w:pos="3075"/>
        </w:tabs>
        <w:spacing w:before="0" w:after="0"/>
        <w:ind w:left="0" w:firstLine="0"/>
        <w:rPr>
          <w:rFonts w:eastAsia="Times New Roman"/>
        </w:rPr>
      </w:pPr>
      <w:r w:rsidRPr="004168D7">
        <w:rPr>
          <w:rFonts w:eastAsia="Times New Roman"/>
        </w:rPr>
        <w:t>A execução do presente contrato será avaliada pelos órgãos competentes da Secretaria Municipal de Saúde, mediante procedimentos de supervisão indireta ou local, os quais observarão o cumprimento das cláusulas e condições estabelecidas neste contrato;</w:t>
      </w:r>
    </w:p>
    <w:p w14:paraId="32751475" w14:textId="05281042" w:rsidR="004168D7" w:rsidRPr="004168D7" w:rsidRDefault="004168D7" w:rsidP="00CB6DF3">
      <w:pPr>
        <w:pStyle w:val="Nivel2"/>
        <w:numPr>
          <w:ilvl w:val="0"/>
          <w:numId w:val="49"/>
        </w:numPr>
        <w:tabs>
          <w:tab w:val="left" w:pos="284"/>
          <w:tab w:val="left" w:pos="3075"/>
        </w:tabs>
        <w:spacing w:before="0" w:after="0"/>
        <w:ind w:left="0" w:firstLine="0"/>
        <w:rPr>
          <w:rFonts w:eastAsia="Times New Roman"/>
          <w:b/>
          <w:bCs/>
        </w:rPr>
      </w:pPr>
      <w:r w:rsidRPr="004168D7">
        <w:rPr>
          <w:rFonts w:eastAsia="Times New Roman"/>
        </w:rPr>
        <w:t>Qualquer alteração ou modificação que importe em diminuição da capacidade operativa do contratante, poderá ensejar a não prorrogação deste contrato ou a revisão das condições ora estipuladas;</w:t>
      </w:r>
    </w:p>
    <w:p w14:paraId="509E9D20" w14:textId="6D0474CA" w:rsidR="004168D7" w:rsidRPr="004168D7" w:rsidRDefault="004168D7" w:rsidP="00CB6DF3">
      <w:pPr>
        <w:pStyle w:val="Nivel2"/>
        <w:numPr>
          <w:ilvl w:val="0"/>
          <w:numId w:val="49"/>
        </w:numPr>
        <w:tabs>
          <w:tab w:val="left" w:pos="284"/>
          <w:tab w:val="left" w:pos="3075"/>
        </w:tabs>
        <w:spacing w:before="0" w:after="0"/>
        <w:ind w:left="0" w:firstLine="0"/>
        <w:rPr>
          <w:rFonts w:eastAsia="Times New Roman"/>
          <w:b/>
          <w:bCs/>
        </w:rPr>
      </w:pPr>
      <w:r w:rsidRPr="004168D7">
        <w:rPr>
          <w:rFonts w:eastAsia="Times New Roman"/>
        </w:rPr>
        <w:t>A fiscalização exercida pelo contratante sobre os serviços ora contratados não eximirá o contratado da sua plena responsabilidade perante o contratante, ou para os pacientes e terceiros, decorrentes de culpa ou dolo na execução do contrato;</w:t>
      </w:r>
    </w:p>
    <w:p w14:paraId="6FFEBF8C" w14:textId="5F0147CA" w:rsidR="004168D7" w:rsidRPr="004168D7" w:rsidRDefault="004168D7" w:rsidP="00CB6DF3">
      <w:pPr>
        <w:pStyle w:val="Nivel2"/>
        <w:numPr>
          <w:ilvl w:val="0"/>
          <w:numId w:val="49"/>
        </w:numPr>
        <w:tabs>
          <w:tab w:val="left" w:pos="284"/>
          <w:tab w:val="left" w:pos="3075"/>
        </w:tabs>
        <w:spacing w:before="0" w:after="0"/>
        <w:ind w:left="0" w:firstLine="0"/>
      </w:pPr>
      <w:r w:rsidRPr="004168D7">
        <w:rPr>
          <w:rFonts w:eastAsia="Times New Roman"/>
        </w:rPr>
        <w:t>O contratado facilitará ao contratante o acompanhamento e a fiscalização permanente dos serviços e prestará todos os esclarecimentos que lhe forem solicitados pelos servidores do contratante, designados para tal fim.</w:t>
      </w:r>
    </w:p>
    <w:p w14:paraId="02424F30" w14:textId="574282FB" w:rsidR="00C63CD2" w:rsidRDefault="00C63CD2" w:rsidP="000B7E9B">
      <w:pPr>
        <w:pStyle w:val="Nivel2"/>
        <w:numPr>
          <w:ilvl w:val="0"/>
          <w:numId w:val="0"/>
        </w:numPr>
        <w:tabs>
          <w:tab w:val="left" w:pos="3075"/>
        </w:tabs>
        <w:spacing w:before="0" w:after="0"/>
        <w:ind w:left="360"/>
        <w:rPr>
          <w:color w:val="auto"/>
        </w:rPr>
      </w:pPr>
    </w:p>
    <w:p w14:paraId="7C5B87A0" w14:textId="111EB9D5" w:rsidR="00A07FB4" w:rsidRPr="00A07FB4" w:rsidRDefault="00A07FB4" w:rsidP="000B7E9B">
      <w:pPr>
        <w:shd w:val="clear" w:color="auto" w:fill="DDDDDD"/>
        <w:tabs>
          <w:tab w:val="left" w:pos="284"/>
        </w:tabs>
        <w:spacing w:line="276" w:lineRule="auto"/>
        <w:ind w:firstLine="561"/>
        <w:rPr>
          <w:rFonts w:ascii="Arial" w:hAnsi="Arial" w:cs="Arial"/>
        </w:rPr>
      </w:pPr>
      <w:r w:rsidRPr="00A07FB4">
        <w:rPr>
          <w:rFonts w:ascii="Arial" w:hAnsi="Arial" w:cs="Arial"/>
          <w:b/>
          <w:bCs/>
        </w:rPr>
        <w:lastRenderedPageBreak/>
        <w:t>8. DO FORNECIMENTO DE INFORMAÇÕES:</w:t>
      </w:r>
    </w:p>
    <w:p w14:paraId="1456DD2E" w14:textId="77777777" w:rsidR="000B71AB" w:rsidRPr="00AC2BF1" w:rsidRDefault="000B71AB" w:rsidP="000B7E9B">
      <w:pPr>
        <w:numPr>
          <w:ilvl w:val="0"/>
          <w:numId w:val="38"/>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0B7E9B">
      <w:pPr>
        <w:spacing w:line="276" w:lineRule="auto"/>
        <w:jc w:val="both"/>
        <w:rPr>
          <w:rFonts w:ascii="Arial" w:eastAsia="Arial" w:hAnsi="Arial" w:cs="Arial"/>
          <w:color w:val="000000"/>
        </w:rPr>
      </w:pPr>
    </w:p>
    <w:p w14:paraId="744788C8" w14:textId="77777777" w:rsidR="00C63CD2" w:rsidRDefault="00C63CD2" w:rsidP="000B7E9B">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77576966" w14:textId="77777777" w:rsidR="00C63CD2" w:rsidRDefault="00C63CD2" w:rsidP="000B7E9B">
      <w:pPr>
        <w:numPr>
          <w:ilvl w:val="0"/>
          <w:numId w:val="34"/>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0B7E9B">
      <w:pPr>
        <w:numPr>
          <w:ilvl w:val="1"/>
          <w:numId w:val="34"/>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EE7D7B8" w14:textId="77777777" w:rsidR="00F125CA" w:rsidRPr="00F125CA" w:rsidRDefault="00F125CA" w:rsidP="000B7E9B">
      <w:pPr>
        <w:numPr>
          <w:ilvl w:val="1"/>
          <w:numId w:val="34"/>
        </w:numPr>
        <w:tabs>
          <w:tab w:val="left" w:pos="284"/>
        </w:tabs>
        <w:spacing w:line="276" w:lineRule="auto"/>
        <w:jc w:val="both"/>
        <w:rPr>
          <w:rFonts w:ascii="Arial" w:hAnsi="Arial" w:cs="Arial"/>
          <w:color w:val="000000"/>
        </w:rPr>
      </w:pPr>
      <w:r w:rsidRPr="00F125CA">
        <w:rPr>
          <w:rFonts w:ascii="Arial" w:hAnsi="Arial" w:cs="Arial"/>
          <w:shd w:val="clear" w:color="auto" w:fill="FFFFFF"/>
        </w:rPr>
        <w:t>Apresentar Licença Sanitária Estadual ou Municipal vigentes, compatível com o objeto da licitação</w:t>
      </w:r>
    </w:p>
    <w:p w14:paraId="5485F08F" w14:textId="7F4B9B4F" w:rsidR="004168D7" w:rsidRPr="00F125CA" w:rsidRDefault="004168D7" w:rsidP="000B7E9B">
      <w:pPr>
        <w:numPr>
          <w:ilvl w:val="1"/>
          <w:numId w:val="34"/>
        </w:numPr>
        <w:tabs>
          <w:tab w:val="left" w:pos="284"/>
        </w:tabs>
        <w:spacing w:line="276" w:lineRule="auto"/>
        <w:jc w:val="both"/>
        <w:rPr>
          <w:rFonts w:ascii="Arial" w:hAnsi="Arial" w:cs="Arial"/>
          <w:color w:val="000000"/>
        </w:rPr>
      </w:pPr>
      <w:r w:rsidRPr="00F125CA">
        <w:rPr>
          <w:rFonts w:ascii="Arial" w:hAnsi="Arial" w:cs="Arial"/>
        </w:rPr>
        <w:t>Cópia do Cadastro Nacional dos Estabelecimentos de Saúde (CNES).</w:t>
      </w:r>
    </w:p>
    <w:p w14:paraId="7A2700D8" w14:textId="7725DFB2" w:rsidR="00C63CD2" w:rsidRDefault="002308FC" w:rsidP="000B7E9B">
      <w:pPr>
        <w:tabs>
          <w:tab w:val="left" w:pos="945"/>
        </w:tabs>
        <w:spacing w:line="276" w:lineRule="auto"/>
        <w:jc w:val="both"/>
        <w:rPr>
          <w:rFonts w:ascii="Arial" w:hAnsi="Arial" w:cs="Arial"/>
        </w:rPr>
      </w:pPr>
      <w:r>
        <w:rPr>
          <w:rFonts w:ascii="Arial" w:hAnsi="Arial" w:cs="Arial"/>
        </w:rPr>
        <w:tab/>
      </w:r>
    </w:p>
    <w:p w14:paraId="45586856" w14:textId="77777777" w:rsidR="00C63CD2" w:rsidRDefault="00C63CD2" w:rsidP="000B7E9B">
      <w:pPr>
        <w:numPr>
          <w:ilvl w:val="0"/>
          <w:numId w:val="34"/>
        </w:numPr>
        <w:tabs>
          <w:tab w:val="left" w:pos="284"/>
        </w:tabs>
        <w:spacing w:line="276" w:lineRule="auto"/>
        <w:jc w:val="both"/>
        <w:rPr>
          <w:rFonts w:ascii="Arial" w:hAnsi="Arial" w:cs="Arial"/>
        </w:rPr>
      </w:pPr>
      <w:r>
        <w:rPr>
          <w:rFonts w:ascii="Arial" w:hAnsi="Arial" w:cs="Arial"/>
          <w:b/>
          <w:bCs/>
        </w:rPr>
        <w:t>REGULARIDADE FISCAL E TRABALHISTA</w:t>
      </w:r>
    </w:p>
    <w:p w14:paraId="3F899E59" w14:textId="77777777" w:rsidR="00562486" w:rsidRDefault="00562486" w:rsidP="000B7E9B">
      <w:pPr>
        <w:numPr>
          <w:ilvl w:val="1"/>
          <w:numId w:val="34"/>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0B7E9B">
      <w:pPr>
        <w:numPr>
          <w:ilvl w:val="1"/>
          <w:numId w:val="34"/>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0B7E9B">
      <w:pPr>
        <w:numPr>
          <w:ilvl w:val="1"/>
          <w:numId w:val="34"/>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0B7E9B">
      <w:pPr>
        <w:numPr>
          <w:ilvl w:val="1"/>
          <w:numId w:val="34"/>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0B7E9B">
      <w:pPr>
        <w:numPr>
          <w:ilvl w:val="1"/>
          <w:numId w:val="34"/>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0B7E9B">
      <w:pPr>
        <w:tabs>
          <w:tab w:val="left" w:pos="284"/>
        </w:tabs>
        <w:spacing w:line="276" w:lineRule="auto"/>
        <w:jc w:val="both"/>
        <w:rPr>
          <w:rFonts w:ascii="Arial" w:hAnsi="Arial" w:cs="Arial"/>
          <w:highlight w:val="yellow"/>
        </w:rPr>
      </w:pPr>
    </w:p>
    <w:p w14:paraId="24C6CAA1" w14:textId="77777777" w:rsidR="00C63CD2" w:rsidRDefault="00C63CD2" w:rsidP="000B7E9B">
      <w:pPr>
        <w:numPr>
          <w:ilvl w:val="0"/>
          <w:numId w:val="34"/>
        </w:numPr>
        <w:tabs>
          <w:tab w:val="left" w:pos="284"/>
        </w:tabs>
        <w:spacing w:line="276" w:lineRule="auto"/>
        <w:jc w:val="both"/>
        <w:rPr>
          <w:rFonts w:ascii="Arial" w:hAnsi="Arial" w:cs="Arial"/>
        </w:rPr>
      </w:pPr>
      <w:r>
        <w:rPr>
          <w:rFonts w:ascii="Arial" w:hAnsi="Arial" w:cs="Arial"/>
          <w:b/>
          <w:bCs/>
        </w:rPr>
        <w:t>QUALIFICAÇÃO ECONÔMICO-FINANCEIRA</w:t>
      </w:r>
    </w:p>
    <w:p w14:paraId="7958374F" w14:textId="77777777" w:rsidR="00C63CD2" w:rsidRDefault="00C63CD2" w:rsidP="000B7E9B">
      <w:pPr>
        <w:numPr>
          <w:ilvl w:val="1"/>
          <w:numId w:val="34"/>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666BE2FA" w:rsidR="00C63CD2" w:rsidRDefault="00C63CD2" w:rsidP="000B7E9B">
      <w:pPr>
        <w:numPr>
          <w:ilvl w:val="2"/>
          <w:numId w:val="34"/>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0B7E9B">
      <w:pPr>
        <w:tabs>
          <w:tab w:val="left" w:pos="284"/>
          <w:tab w:val="left" w:pos="426"/>
        </w:tabs>
        <w:spacing w:line="276" w:lineRule="auto"/>
        <w:jc w:val="both"/>
        <w:rPr>
          <w:rFonts w:ascii="Arial" w:hAnsi="Arial" w:cs="Arial"/>
        </w:rPr>
      </w:pPr>
    </w:p>
    <w:p w14:paraId="18740B56" w14:textId="77777777" w:rsidR="00C63CD2" w:rsidRDefault="00C63CD2" w:rsidP="000B7E9B">
      <w:pPr>
        <w:numPr>
          <w:ilvl w:val="0"/>
          <w:numId w:val="34"/>
        </w:numPr>
        <w:tabs>
          <w:tab w:val="left" w:pos="284"/>
          <w:tab w:val="left" w:pos="426"/>
        </w:tabs>
        <w:spacing w:line="276" w:lineRule="auto"/>
        <w:jc w:val="both"/>
        <w:rPr>
          <w:rFonts w:ascii="Arial" w:hAnsi="Arial" w:cs="Arial"/>
        </w:rPr>
      </w:pPr>
      <w:r>
        <w:rPr>
          <w:rFonts w:ascii="Arial" w:hAnsi="Arial" w:cs="Arial"/>
          <w:b/>
          <w:bCs/>
        </w:rPr>
        <w:t>DOCUMENTAÇÃO COMPLEMENTAR</w:t>
      </w:r>
    </w:p>
    <w:p w14:paraId="36E3A322" w14:textId="77777777" w:rsidR="00C63CD2" w:rsidRDefault="00C63CD2" w:rsidP="000B7E9B">
      <w:pPr>
        <w:numPr>
          <w:ilvl w:val="1"/>
          <w:numId w:val="34"/>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0B7E9B">
      <w:pPr>
        <w:numPr>
          <w:ilvl w:val="1"/>
          <w:numId w:val="34"/>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0B7E9B">
      <w:pPr>
        <w:numPr>
          <w:ilvl w:val="1"/>
          <w:numId w:val="34"/>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0B7E9B">
      <w:pPr>
        <w:numPr>
          <w:ilvl w:val="2"/>
          <w:numId w:val="34"/>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0B7E9B">
      <w:pPr>
        <w:numPr>
          <w:ilvl w:val="2"/>
          <w:numId w:val="34"/>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0B7E9B">
      <w:pPr>
        <w:numPr>
          <w:ilvl w:val="3"/>
          <w:numId w:val="34"/>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0B7E9B">
      <w:pPr>
        <w:numPr>
          <w:ilvl w:val="3"/>
          <w:numId w:val="34"/>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0B7E9B">
      <w:pPr>
        <w:tabs>
          <w:tab w:val="left" w:pos="284"/>
          <w:tab w:val="left" w:pos="426"/>
          <w:tab w:val="left" w:pos="567"/>
        </w:tabs>
        <w:spacing w:line="276" w:lineRule="auto"/>
        <w:jc w:val="both"/>
        <w:rPr>
          <w:rFonts w:ascii="Arial" w:hAnsi="Arial" w:cs="Arial"/>
        </w:rPr>
      </w:pPr>
    </w:p>
    <w:p w14:paraId="5B383A59" w14:textId="77777777" w:rsidR="00C63CD2" w:rsidRDefault="00C63CD2" w:rsidP="000B7E9B">
      <w:pPr>
        <w:numPr>
          <w:ilvl w:val="0"/>
          <w:numId w:val="34"/>
        </w:numPr>
        <w:tabs>
          <w:tab w:val="left" w:pos="284"/>
          <w:tab w:val="left" w:pos="426"/>
          <w:tab w:val="left" w:pos="567"/>
        </w:tabs>
        <w:spacing w:line="276" w:lineRule="auto"/>
        <w:jc w:val="both"/>
        <w:rPr>
          <w:rFonts w:ascii="Arial" w:hAnsi="Arial" w:cs="Arial"/>
        </w:rPr>
      </w:pPr>
      <w:r>
        <w:rPr>
          <w:rFonts w:ascii="Arial" w:hAnsi="Arial" w:cs="Arial"/>
          <w:b/>
          <w:bCs/>
        </w:rPr>
        <w:t>QUALIFICAÇÃO TÉCNICA</w:t>
      </w:r>
    </w:p>
    <w:p w14:paraId="17233CA1" w14:textId="534B5246" w:rsidR="00C63CD2" w:rsidRPr="000B7E9B" w:rsidRDefault="00C63CD2" w:rsidP="000B7E9B">
      <w:pPr>
        <w:numPr>
          <w:ilvl w:val="1"/>
          <w:numId w:val="34"/>
        </w:numPr>
        <w:tabs>
          <w:tab w:val="left" w:pos="284"/>
          <w:tab w:val="left" w:pos="426"/>
          <w:tab w:val="left" w:pos="567"/>
        </w:tabs>
        <w:spacing w:line="276" w:lineRule="auto"/>
        <w:jc w:val="both"/>
        <w:rPr>
          <w:rFonts w:ascii="Arial" w:hAnsi="Arial" w:cs="Arial"/>
        </w:rPr>
      </w:pPr>
      <w:r w:rsidRPr="000B7E9B">
        <w:rPr>
          <w:rFonts w:ascii="Arial" w:hAnsi="Arial" w:cs="Arial"/>
        </w:rPr>
        <w:t>Atestado(s) de capacidade técnica</w:t>
      </w:r>
      <w:r w:rsidR="00AB01BD" w:rsidRPr="000B7E9B">
        <w:rPr>
          <w:rFonts w:ascii="Arial" w:hAnsi="Arial" w:cs="Arial"/>
        </w:rPr>
        <w:t xml:space="preserve"> operacional</w:t>
      </w:r>
      <w:r w:rsidRPr="000B7E9B">
        <w:rPr>
          <w:rFonts w:ascii="Arial" w:hAnsi="Arial" w:cs="Arial"/>
        </w:rPr>
        <w:t>, expedidas por empresas Públicas ou Privadas, em nome da licitante, que comprove a execução satisfatória de serviços similares ao objeto desta licitação, com identificação de quem o assinou.</w:t>
      </w:r>
    </w:p>
    <w:p w14:paraId="021FCF16" w14:textId="77777777" w:rsidR="00921D04" w:rsidRPr="000B7E9B" w:rsidRDefault="00921D04" w:rsidP="000B7E9B">
      <w:pPr>
        <w:numPr>
          <w:ilvl w:val="1"/>
          <w:numId w:val="34"/>
        </w:numPr>
        <w:tabs>
          <w:tab w:val="left" w:pos="284"/>
          <w:tab w:val="left" w:pos="450"/>
          <w:tab w:val="left" w:pos="567"/>
        </w:tabs>
        <w:spacing w:line="276" w:lineRule="auto"/>
        <w:jc w:val="both"/>
        <w:rPr>
          <w:rFonts w:ascii="Arial" w:hAnsi="Arial" w:cs="Arial"/>
        </w:rPr>
      </w:pPr>
      <w:r w:rsidRPr="000B7E9B">
        <w:rPr>
          <w:rFonts w:ascii="Arial" w:hAnsi="Arial" w:cs="Arial"/>
        </w:rPr>
        <w:t>Declaração dos sócios e diretores de que não ocupam cargo ou função de chefia, assessoramento ou função de confiança no Sistema Único de Saúde nos termos do paragrafo 4º do artigo 26 da Lei 8.080/90.</w:t>
      </w:r>
    </w:p>
    <w:p w14:paraId="3F929155" w14:textId="4FFE98EA" w:rsidR="00921D04" w:rsidRDefault="00921D04" w:rsidP="000B7E9B">
      <w:pPr>
        <w:numPr>
          <w:ilvl w:val="1"/>
          <w:numId w:val="34"/>
        </w:numPr>
        <w:tabs>
          <w:tab w:val="left" w:pos="284"/>
          <w:tab w:val="left" w:pos="426"/>
          <w:tab w:val="left" w:pos="567"/>
        </w:tabs>
        <w:spacing w:line="276" w:lineRule="auto"/>
        <w:jc w:val="both"/>
        <w:rPr>
          <w:rFonts w:ascii="Arial" w:hAnsi="Arial" w:cs="Arial"/>
        </w:rPr>
      </w:pPr>
      <w:r w:rsidRPr="000B7E9B">
        <w:rPr>
          <w:rFonts w:ascii="Arial" w:hAnsi="Arial" w:cs="Arial"/>
        </w:rPr>
        <w:t>Certificado de Registro da Empresa no Conselho de Classe competente (Certificado de Registro de Empresa – CRE no COREN);</w:t>
      </w:r>
    </w:p>
    <w:p w14:paraId="4A8C49B0" w14:textId="0CAAC932" w:rsidR="00F125CA" w:rsidRPr="000B7E9B" w:rsidRDefault="00F52B0B" w:rsidP="000B7E9B">
      <w:pPr>
        <w:numPr>
          <w:ilvl w:val="1"/>
          <w:numId w:val="34"/>
        </w:numPr>
        <w:tabs>
          <w:tab w:val="left" w:pos="284"/>
          <w:tab w:val="left" w:pos="426"/>
          <w:tab w:val="left" w:pos="567"/>
        </w:tabs>
        <w:spacing w:line="276" w:lineRule="auto"/>
        <w:jc w:val="both"/>
        <w:rPr>
          <w:rFonts w:ascii="Arial" w:hAnsi="Arial" w:cs="Arial"/>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w:t>
      </w:r>
      <w:r w:rsidRPr="000B7E9B">
        <w:rPr>
          <w:rFonts w:ascii="Arial" w:hAnsi="Arial" w:cs="Arial"/>
        </w:rPr>
        <w:t>Conselho de Classe competente</w:t>
      </w:r>
      <w:r w:rsidRPr="005D022F">
        <w:rPr>
          <w:rFonts w:ascii="Arial" w:hAnsi="Arial" w:cs="Arial"/>
          <w:color w:val="000000"/>
        </w:rPr>
        <w:t xml:space="preserve"> </w:t>
      </w:r>
      <w:r w:rsidRPr="004A3EDF">
        <w:rPr>
          <w:rFonts w:ascii="Arial" w:hAnsi="Arial" w:cs="Arial"/>
          <w:color w:val="000000"/>
        </w:rPr>
        <w:t>e o indicará quando da assinatura do contrato, juntamente com as respectivas documentações exigidas (vínculo empregatício e demais pertinentes)</w:t>
      </w:r>
      <w:r w:rsidRPr="005D022F">
        <w:rPr>
          <w:rFonts w:ascii="Arial" w:hAnsi="Arial" w:cs="Arial"/>
          <w:color w:val="000000"/>
        </w:rPr>
        <w:t>;</w:t>
      </w:r>
    </w:p>
    <w:p w14:paraId="661EB60A" w14:textId="74DE4D9B" w:rsidR="003A6DDC" w:rsidRPr="000B7E9B" w:rsidRDefault="003A6DDC" w:rsidP="000B7E9B">
      <w:pPr>
        <w:numPr>
          <w:ilvl w:val="1"/>
          <w:numId w:val="34"/>
        </w:numPr>
        <w:tabs>
          <w:tab w:val="left" w:pos="284"/>
          <w:tab w:val="left" w:pos="426"/>
          <w:tab w:val="left" w:pos="567"/>
        </w:tabs>
        <w:spacing w:line="276" w:lineRule="auto"/>
        <w:jc w:val="both"/>
        <w:rPr>
          <w:rFonts w:ascii="Arial" w:hAnsi="Arial" w:cs="Arial"/>
        </w:rPr>
      </w:pPr>
      <w:r w:rsidRPr="000B7E9B">
        <w:rPr>
          <w:rFonts w:ascii="Arial" w:hAnsi="Arial" w:cs="Arial"/>
        </w:rPr>
        <w:t>Declaração de que, na assinatura do contrato, apresentará a comprovação que o responsável técnico indicado pertence ao quadro permanente da licitante, devendo ser feita com a apresentação de um dos seguintes documentos:</w:t>
      </w:r>
    </w:p>
    <w:p w14:paraId="433A96A4" w14:textId="77777777" w:rsidR="003A6DDC" w:rsidRPr="000B7E9B" w:rsidRDefault="003A6DDC" w:rsidP="000B7E9B">
      <w:pPr>
        <w:numPr>
          <w:ilvl w:val="1"/>
          <w:numId w:val="40"/>
        </w:numPr>
        <w:tabs>
          <w:tab w:val="left" w:pos="284"/>
        </w:tabs>
        <w:spacing w:line="276" w:lineRule="auto"/>
        <w:ind w:left="567"/>
        <w:jc w:val="both"/>
        <w:rPr>
          <w:rFonts w:ascii="Arial" w:hAnsi="Arial" w:cs="Arial"/>
        </w:rPr>
      </w:pPr>
      <w:r w:rsidRPr="000B7E9B">
        <w:rPr>
          <w:rFonts w:ascii="Arial" w:hAnsi="Arial" w:cs="Arial"/>
        </w:rPr>
        <w:t xml:space="preserve">Se funcionário: registro na Carteira Profissional, ficha de registro de empregado ou contrato de trabalho; </w:t>
      </w:r>
    </w:p>
    <w:p w14:paraId="39B1F8D4" w14:textId="77777777" w:rsidR="003A6DDC" w:rsidRPr="000B7E9B" w:rsidRDefault="003A6DDC" w:rsidP="000B7E9B">
      <w:pPr>
        <w:numPr>
          <w:ilvl w:val="1"/>
          <w:numId w:val="40"/>
        </w:numPr>
        <w:tabs>
          <w:tab w:val="left" w:pos="284"/>
        </w:tabs>
        <w:spacing w:line="276" w:lineRule="auto"/>
        <w:ind w:left="567"/>
        <w:jc w:val="both"/>
        <w:rPr>
          <w:rFonts w:ascii="Arial" w:hAnsi="Arial" w:cs="Arial"/>
        </w:rPr>
      </w:pPr>
      <w:r w:rsidRPr="000B7E9B">
        <w:rPr>
          <w:rFonts w:ascii="Arial" w:hAnsi="Arial" w:cs="Arial"/>
        </w:rPr>
        <w:t>Se Diretor: contrato social ou Certidão da Junta Comercial em vigor;</w:t>
      </w:r>
    </w:p>
    <w:p w14:paraId="7BA3C264" w14:textId="77777777" w:rsidR="003A6DDC" w:rsidRPr="000B7E9B" w:rsidRDefault="003A6DDC" w:rsidP="000B7E9B">
      <w:pPr>
        <w:numPr>
          <w:ilvl w:val="1"/>
          <w:numId w:val="40"/>
        </w:numPr>
        <w:tabs>
          <w:tab w:val="left" w:pos="284"/>
        </w:tabs>
        <w:spacing w:line="276" w:lineRule="auto"/>
        <w:ind w:left="567"/>
        <w:jc w:val="both"/>
        <w:rPr>
          <w:rFonts w:ascii="Arial" w:hAnsi="Arial" w:cs="Arial"/>
        </w:rPr>
      </w:pPr>
      <w:r w:rsidRPr="000B7E9B">
        <w:rPr>
          <w:rFonts w:ascii="Arial" w:hAnsi="Arial" w:cs="Arial"/>
        </w:rPr>
        <w:t>Se profissional autônomo que preencha os requisitos e se responsabilize tecnicamente pela execução dos serviços: apresentar o contrato firmado com o profissional.</w:t>
      </w:r>
    </w:p>
    <w:p w14:paraId="118189F2" w14:textId="5ABDE341" w:rsidR="003A6DDC" w:rsidRPr="000B7E9B" w:rsidRDefault="003A6DDC" w:rsidP="000B7E9B">
      <w:pPr>
        <w:numPr>
          <w:ilvl w:val="1"/>
          <w:numId w:val="34"/>
        </w:numPr>
        <w:tabs>
          <w:tab w:val="left" w:pos="284"/>
          <w:tab w:val="left" w:pos="426"/>
          <w:tab w:val="left" w:pos="567"/>
        </w:tabs>
        <w:spacing w:line="276" w:lineRule="auto"/>
        <w:jc w:val="both"/>
        <w:rPr>
          <w:rFonts w:ascii="Arial" w:hAnsi="Arial" w:cs="Arial"/>
        </w:rPr>
      </w:pPr>
      <w:r w:rsidRPr="000B7E9B">
        <w:rPr>
          <w:rFonts w:ascii="Arial" w:hAnsi="Arial" w:cs="Arial"/>
        </w:rPr>
        <w:t xml:space="preserve">Declaração de que, na assinatura do contrato, apresentará </w:t>
      </w:r>
      <w:r w:rsidR="00921D04" w:rsidRPr="000B7E9B">
        <w:rPr>
          <w:rFonts w:ascii="Arial" w:hAnsi="Arial" w:cs="Arial"/>
        </w:rPr>
        <w:t>relação de equipe técnica para perfeita execução dos serviços, com descrição da capacidade profissional, número de inscrição no Conselho competente, juntando-se documentação comprobatória.</w:t>
      </w:r>
    </w:p>
    <w:p w14:paraId="3DD9AD3A" w14:textId="77777777" w:rsidR="00C63CD2" w:rsidRDefault="00C63CD2" w:rsidP="00852AFF">
      <w:pPr>
        <w:spacing w:line="276" w:lineRule="auto"/>
        <w:jc w:val="both"/>
        <w:rPr>
          <w:rFonts w:ascii="Arial" w:hAnsi="Arial" w:cs="Arial"/>
          <w:color w:val="000000"/>
        </w:rPr>
      </w:pPr>
    </w:p>
    <w:p w14:paraId="10B52537" w14:textId="77777777" w:rsidR="00152A1F" w:rsidRDefault="00152A1F" w:rsidP="00852AFF">
      <w:pPr>
        <w:spacing w:line="276" w:lineRule="auto"/>
        <w:jc w:val="both"/>
        <w:rPr>
          <w:rFonts w:ascii="Arial" w:hAnsi="Arial" w:cs="Arial"/>
          <w:color w:val="000000"/>
        </w:rPr>
      </w:pPr>
    </w:p>
    <w:p w14:paraId="321EB625" w14:textId="59611176" w:rsidR="00906BC5" w:rsidRDefault="00906BC5" w:rsidP="00852AFF">
      <w:pPr>
        <w:spacing w:line="276" w:lineRule="auto"/>
        <w:jc w:val="both"/>
        <w:rPr>
          <w:rFonts w:ascii="Arial" w:hAnsi="Arial" w:cs="Arial"/>
        </w:rPr>
      </w:pPr>
      <w:r w:rsidRPr="003155DC">
        <w:rPr>
          <w:rFonts w:ascii="Arial" w:hAnsi="Arial" w:cs="Arial"/>
        </w:rPr>
        <w:t>Piracicaba,</w:t>
      </w:r>
      <w:r w:rsidR="00852AFF">
        <w:rPr>
          <w:rFonts w:ascii="Arial" w:hAnsi="Arial" w:cs="Arial"/>
        </w:rPr>
        <w:t xml:space="preserve"> 16 de abril de 2025.</w:t>
      </w:r>
    </w:p>
    <w:p w14:paraId="2DCF66BF" w14:textId="20136350" w:rsidR="00852AFF" w:rsidRDefault="00852AFF" w:rsidP="00852AFF">
      <w:pPr>
        <w:spacing w:line="276" w:lineRule="auto"/>
        <w:jc w:val="both"/>
        <w:rPr>
          <w:rFonts w:ascii="Arial" w:hAnsi="Arial" w:cs="Arial"/>
        </w:rPr>
      </w:pPr>
    </w:p>
    <w:p w14:paraId="22D5AA77" w14:textId="09396DBA" w:rsidR="00852AFF" w:rsidRDefault="00852AFF" w:rsidP="00852AFF">
      <w:pPr>
        <w:spacing w:line="276" w:lineRule="auto"/>
        <w:jc w:val="both"/>
        <w:rPr>
          <w:rFonts w:ascii="Arial" w:hAnsi="Arial" w:cs="Arial"/>
        </w:rPr>
      </w:pPr>
    </w:p>
    <w:p w14:paraId="7B332B4B" w14:textId="6CE7B7A7" w:rsidR="00852AFF" w:rsidRDefault="00852AFF" w:rsidP="00852AFF">
      <w:pPr>
        <w:spacing w:line="276" w:lineRule="auto"/>
        <w:jc w:val="both"/>
        <w:rPr>
          <w:rFonts w:ascii="Arial" w:hAnsi="Arial" w:cs="Arial"/>
        </w:rPr>
      </w:pPr>
    </w:p>
    <w:p w14:paraId="0833BC9E" w14:textId="77777777" w:rsidR="00852AFF" w:rsidRDefault="00852AFF" w:rsidP="00852AFF">
      <w:pPr>
        <w:jc w:val="center"/>
        <w:rPr>
          <w:rFonts w:ascii="Arial" w:hAnsi="Arial" w:cs="Arial"/>
          <w:b/>
        </w:rPr>
      </w:pPr>
      <w:r>
        <w:rPr>
          <w:rFonts w:ascii="Arial" w:hAnsi="Arial" w:cs="Arial"/>
          <w:b/>
        </w:rPr>
        <w:t>Larissa Palomo Monferdini</w:t>
      </w:r>
    </w:p>
    <w:p w14:paraId="107D84F2" w14:textId="43D79E0A" w:rsidR="00852AFF" w:rsidRPr="003155DC" w:rsidRDefault="00852AFF" w:rsidP="00852AFF">
      <w:pPr>
        <w:spacing w:line="276" w:lineRule="auto"/>
        <w:jc w:val="center"/>
        <w:rPr>
          <w:rFonts w:ascii="Arial" w:hAnsi="Arial" w:cs="Arial"/>
        </w:rPr>
      </w:pPr>
      <w:r>
        <w:rPr>
          <w:rFonts w:ascii="Arial" w:hAnsi="Arial" w:cs="Arial"/>
          <w:b/>
        </w:rPr>
        <w:t>Chefe de Setor</w:t>
      </w:r>
    </w:p>
    <w:p w14:paraId="5F3E8620" w14:textId="77777777" w:rsidR="00906BC5" w:rsidRPr="003155DC" w:rsidRDefault="00906BC5" w:rsidP="00852AFF">
      <w:pPr>
        <w:rPr>
          <w:rFonts w:ascii="Arial" w:hAnsi="Arial" w:cs="Arial"/>
        </w:rPr>
      </w:pPr>
    </w:p>
    <w:p w14:paraId="0E83B967" w14:textId="41C41B6A" w:rsidR="00E95547" w:rsidRDefault="00E95547" w:rsidP="00852AFF">
      <w:pPr>
        <w:jc w:val="center"/>
        <w:rPr>
          <w:rFonts w:ascii="Arial" w:hAnsi="Arial" w:cs="Arial"/>
          <w:b/>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27E3D82B" w:rsidR="000461F5"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7"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8"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9"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0"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048B1D7C" w14:textId="03008C4C" w:rsidR="00C63CD2" w:rsidRDefault="00C63CD2" w:rsidP="00C63CD2">
      <w:pPr>
        <w:tabs>
          <w:tab w:val="left" w:pos="284"/>
        </w:tabs>
        <w:jc w:val="center"/>
        <w:rPr>
          <w:rFonts w:ascii="Arial" w:hAnsi="Arial" w:cs="Arial"/>
        </w:rPr>
      </w:pPr>
      <w:r>
        <w:rPr>
          <w:rFonts w:ascii="Arial" w:hAnsi="Arial" w:cs="Arial"/>
        </w:rPr>
        <w:t>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471304C5"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0B7E9B">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t>ANEXO V</w:t>
      </w:r>
    </w:p>
    <w:p w14:paraId="6A96790A" w14:textId="77777777" w:rsidR="000E4B40" w:rsidRDefault="000E4B40" w:rsidP="000E4B40">
      <w:pPr>
        <w:jc w:val="both"/>
        <w:rPr>
          <w:sz w:val="24"/>
          <w:szCs w:val="24"/>
        </w:rPr>
      </w:pPr>
      <w:r>
        <w:rPr>
          <w:b/>
          <w:bCs/>
          <w:sz w:val="24"/>
          <w:szCs w:val="24"/>
        </w:rPr>
        <w:t>==============================================================</w:t>
      </w:r>
    </w:p>
    <w:p w14:paraId="29AE5631" w14:textId="77777777" w:rsidR="000E4B40" w:rsidRDefault="000E4B40" w:rsidP="000E4B40">
      <w:pPr>
        <w:jc w:val="center"/>
        <w:rPr>
          <w:sz w:val="24"/>
          <w:szCs w:val="24"/>
        </w:rPr>
      </w:pPr>
      <w:r>
        <w:rPr>
          <w:b/>
          <w:bCs/>
          <w:sz w:val="24"/>
          <w:szCs w:val="24"/>
        </w:rPr>
        <w:t>MINUTA DE CONTRATO</w:t>
      </w:r>
    </w:p>
    <w:p w14:paraId="202D67C6" w14:textId="77777777" w:rsidR="000E4B40" w:rsidRDefault="000E4B40" w:rsidP="000E4B40">
      <w:pPr>
        <w:jc w:val="both"/>
        <w:rPr>
          <w:sz w:val="24"/>
          <w:szCs w:val="24"/>
        </w:rPr>
      </w:pPr>
      <w:r>
        <w:rPr>
          <w:b/>
          <w:bCs/>
          <w:sz w:val="24"/>
          <w:szCs w:val="24"/>
        </w:rPr>
        <w:t>==============================================================</w:t>
      </w:r>
    </w:p>
    <w:p w14:paraId="08F2E5D5" w14:textId="77777777" w:rsidR="000E4B40" w:rsidRDefault="000E4B40" w:rsidP="000E4B40">
      <w:pPr>
        <w:jc w:val="both"/>
        <w:rPr>
          <w:b/>
          <w:sz w:val="24"/>
          <w:szCs w:val="24"/>
          <w:u w:val="single"/>
        </w:rPr>
      </w:pPr>
      <w:r>
        <w:rPr>
          <w:b/>
          <w:sz w:val="24"/>
          <w:szCs w:val="24"/>
          <w:u w:val="single"/>
        </w:rPr>
        <w:t>CONTRATO QUE ENTRE SI FAZEM A PREFEITURA DO MUNICÍPIO DE PIRACICABA E ................................................, PARA A PRESTAÇÃO DE SERVIÇOS DE HOME CARE, COM EQUIPE MULTIPROFISSIONAL ESPECIALIZADA, PARA ATENDER MANDADO JUDICIAL.</w:t>
      </w:r>
    </w:p>
    <w:p w14:paraId="6967DA1E" w14:textId="77777777" w:rsidR="000E4B40" w:rsidRDefault="000E4B40" w:rsidP="000E4B40">
      <w:pPr>
        <w:jc w:val="both"/>
        <w:rPr>
          <w:b/>
          <w:sz w:val="24"/>
          <w:szCs w:val="24"/>
          <w:u w:val="single"/>
        </w:rPr>
      </w:pPr>
    </w:p>
    <w:p w14:paraId="5027A483" w14:textId="77777777" w:rsidR="000E4B40" w:rsidRDefault="000E4B40" w:rsidP="000E4B40">
      <w:pPr>
        <w:jc w:val="both"/>
        <w:rPr>
          <w:b/>
          <w:sz w:val="24"/>
          <w:szCs w:val="24"/>
          <w:u w:val="single"/>
        </w:rPr>
      </w:pPr>
    </w:p>
    <w:p w14:paraId="1BDF19D9" w14:textId="77777777" w:rsidR="000E4B40" w:rsidRDefault="000E4B40" w:rsidP="000E4B40">
      <w:pPr>
        <w:jc w:val="both"/>
        <w:rPr>
          <w:sz w:val="24"/>
          <w:szCs w:val="24"/>
        </w:rPr>
      </w:pPr>
      <w:r>
        <w:rPr>
          <w:b/>
          <w:sz w:val="24"/>
          <w:szCs w:val="24"/>
        </w:rPr>
        <w:t>Data: ... de ................. de 2025.</w:t>
      </w:r>
    </w:p>
    <w:p w14:paraId="58EF4EA8" w14:textId="77777777" w:rsidR="000E4B40" w:rsidRDefault="000E4B40" w:rsidP="000E4B40">
      <w:pPr>
        <w:jc w:val="both"/>
        <w:rPr>
          <w:sz w:val="24"/>
          <w:szCs w:val="24"/>
        </w:rPr>
      </w:pPr>
      <w:r>
        <w:rPr>
          <w:b/>
          <w:sz w:val="24"/>
          <w:szCs w:val="24"/>
        </w:rPr>
        <w:t>Prazo: 12 (doze) meses, prorrogáveis.</w:t>
      </w:r>
    </w:p>
    <w:p w14:paraId="6FA95F0A" w14:textId="77777777" w:rsidR="000E4B40" w:rsidRDefault="000E4B40" w:rsidP="000E4B40">
      <w:pPr>
        <w:jc w:val="both"/>
        <w:rPr>
          <w:sz w:val="24"/>
          <w:szCs w:val="24"/>
        </w:rPr>
      </w:pPr>
      <w:r>
        <w:rPr>
          <w:b/>
          <w:sz w:val="24"/>
          <w:szCs w:val="24"/>
        </w:rPr>
        <w:t>Valor: R$ ........ (............).</w:t>
      </w:r>
    </w:p>
    <w:p w14:paraId="4FB004EF" w14:textId="77777777" w:rsidR="000E4B40" w:rsidRDefault="000E4B40" w:rsidP="000E4B40">
      <w:pPr>
        <w:jc w:val="both"/>
        <w:rPr>
          <w:sz w:val="24"/>
          <w:szCs w:val="24"/>
        </w:rPr>
      </w:pPr>
      <w:r>
        <w:rPr>
          <w:b/>
          <w:sz w:val="24"/>
          <w:szCs w:val="24"/>
        </w:rPr>
        <w:t>Processo Administrativo nº 2025/30.668.</w:t>
      </w:r>
    </w:p>
    <w:p w14:paraId="2EBA19DF" w14:textId="77777777" w:rsidR="000E4B40" w:rsidRDefault="000E4B40" w:rsidP="000E4B40">
      <w:pPr>
        <w:jc w:val="both"/>
        <w:rPr>
          <w:sz w:val="24"/>
          <w:szCs w:val="24"/>
        </w:rPr>
      </w:pPr>
      <w:r>
        <w:rPr>
          <w:b/>
          <w:sz w:val="24"/>
          <w:szCs w:val="24"/>
        </w:rPr>
        <w:t>Pregão Eletrônico n.º ..../2025.</w:t>
      </w:r>
    </w:p>
    <w:p w14:paraId="347F39B5" w14:textId="77777777" w:rsidR="000E4B40" w:rsidRDefault="000E4B40" w:rsidP="000E4B40">
      <w:pPr>
        <w:jc w:val="both"/>
        <w:rPr>
          <w:sz w:val="24"/>
          <w:szCs w:val="24"/>
        </w:rPr>
      </w:pPr>
      <w:r>
        <w:rPr>
          <w:b/>
          <w:sz w:val="24"/>
          <w:szCs w:val="24"/>
        </w:rPr>
        <w:t>Contrato n.º …./2025.</w:t>
      </w:r>
    </w:p>
    <w:p w14:paraId="0FD5A95A" w14:textId="77777777" w:rsidR="000E4B40" w:rsidRDefault="000E4B40" w:rsidP="000E4B40">
      <w:pPr>
        <w:jc w:val="both"/>
        <w:rPr>
          <w:sz w:val="24"/>
          <w:szCs w:val="24"/>
        </w:rPr>
      </w:pPr>
    </w:p>
    <w:p w14:paraId="12CE97F2" w14:textId="77777777" w:rsidR="000E4B40" w:rsidRDefault="000E4B40" w:rsidP="000E4B40">
      <w:pPr>
        <w:jc w:val="both"/>
        <w:rPr>
          <w:strike/>
          <w:sz w:val="24"/>
          <w:szCs w:val="24"/>
        </w:rPr>
      </w:pPr>
    </w:p>
    <w:p w14:paraId="1AA7E5E0" w14:textId="77777777" w:rsidR="000E4B40" w:rsidRDefault="000E4B40" w:rsidP="000E4B40">
      <w:pPr>
        <w:jc w:val="both"/>
        <w:rPr>
          <w:strike/>
          <w:sz w:val="24"/>
          <w:szCs w:val="24"/>
        </w:rPr>
      </w:pPr>
    </w:p>
    <w:p w14:paraId="362A7660" w14:textId="77777777" w:rsidR="000E4B40" w:rsidRDefault="000E4B40" w:rsidP="000E4B40">
      <w:pPr>
        <w:ind w:firstLine="851"/>
        <w:jc w:val="both"/>
        <w:rPr>
          <w:b/>
          <w:sz w:val="24"/>
          <w:szCs w:val="24"/>
        </w:rPr>
      </w:pPr>
    </w:p>
    <w:p w14:paraId="160C1CF7" w14:textId="77777777" w:rsidR="000E4B40" w:rsidRDefault="000E4B40" w:rsidP="000E4B40">
      <w:pPr>
        <w:jc w:val="both"/>
        <w:rPr>
          <w:b/>
          <w:sz w:val="24"/>
          <w:szCs w:val="24"/>
        </w:rPr>
      </w:pPr>
    </w:p>
    <w:p w14:paraId="69BFEC45" w14:textId="77777777" w:rsidR="000E4B40" w:rsidRDefault="000E4B40" w:rsidP="000E4B40">
      <w:pPr>
        <w:jc w:val="both"/>
        <w:rPr>
          <w:b/>
          <w:sz w:val="24"/>
          <w:szCs w:val="24"/>
        </w:rPr>
      </w:pPr>
    </w:p>
    <w:p w14:paraId="02D80A48" w14:textId="77777777" w:rsidR="000E4B40" w:rsidRDefault="000E4B40" w:rsidP="000E4B40">
      <w:pPr>
        <w:jc w:val="both"/>
        <w:rPr>
          <w:b/>
          <w:sz w:val="24"/>
          <w:szCs w:val="24"/>
        </w:rPr>
      </w:pPr>
    </w:p>
    <w:p w14:paraId="350F1F42" w14:textId="77777777" w:rsidR="000E4B40" w:rsidRDefault="000E4B40" w:rsidP="000E4B40">
      <w:pPr>
        <w:ind w:firstLine="851"/>
        <w:jc w:val="both"/>
        <w:rPr>
          <w:b/>
          <w:sz w:val="24"/>
          <w:szCs w:val="24"/>
        </w:rPr>
      </w:pPr>
    </w:p>
    <w:tbl>
      <w:tblPr>
        <w:tblW w:w="5000" w:type="pct"/>
        <w:tblLook w:val="04A0" w:firstRow="1" w:lastRow="0" w:firstColumn="1" w:lastColumn="0" w:noHBand="0" w:noVBand="1"/>
      </w:tblPr>
      <w:tblGrid>
        <w:gridCol w:w="10138"/>
      </w:tblGrid>
      <w:tr w:rsidR="000E4B40" w14:paraId="458D029E" w14:textId="77777777" w:rsidTr="000E4B40">
        <w:tc>
          <w:tcPr>
            <w:tcW w:w="5000" w:type="pct"/>
            <w:tcBorders>
              <w:top w:val="single" w:sz="4" w:space="0" w:color="000000"/>
              <w:left w:val="single" w:sz="4" w:space="0" w:color="000000"/>
              <w:bottom w:val="single" w:sz="4" w:space="0" w:color="000000"/>
              <w:right w:val="single" w:sz="4" w:space="0" w:color="000000"/>
            </w:tcBorders>
            <w:hideMark/>
          </w:tcPr>
          <w:p w14:paraId="202EFC2D" w14:textId="77777777" w:rsidR="000E4B40" w:rsidRDefault="000E4B40">
            <w:pPr>
              <w:ind w:firstLine="851"/>
              <w:jc w:val="both"/>
              <w:rPr>
                <w:sz w:val="24"/>
                <w:szCs w:val="24"/>
              </w:rPr>
            </w:pPr>
            <w:r>
              <w:rPr>
                <w:b/>
                <w:sz w:val="24"/>
                <w:szCs w:val="24"/>
              </w:rPr>
              <w:t>CLÁUSULA 1ª - DAS PARTES</w:t>
            </w:r>
          </w:p>
        </w:tc>
      </w:tr>
    </w:tbl>
    <w:p w14:paraId="4DAA510C" w14:textId="77777777" w:rsidR="000E4B40" w:rsidRDefault="000E4B40" w:rsidP="000E4B40">
      <w:pPr>
        <w:ind w:firstLine="851"/>
        <w:jc w:val="both"/>
        <w:rPr>
          <w:b/>
          <w:sz w:val="24"/>
          <w:szCs w:val="24"/>
        </w:rPr>
      </w:pPr>
    </w:p>
    <w:p w14:paraId="19F4178C" w14:textId="77777777" w:rsidR="000E4B40" w:rsidRDefault="000E4B40" w:rsidP="000E4B40">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SERGIO JOSE DIAS PACHECO JUNIOR</w:t>
      </w:r>
      <w:r>
        <w:rPr>
          <w:sz w:val="24"/>
          <w:szCs w:val="24"/>
          <w:shd w:val="clear" w:color="auto" w:fill="FFFFFF"/>
        </w:rPr>
        <w:t>, inscrito no CPF nº 264.630.118-94</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443815B3" w14:textId="77777777" w:rsidR="000E4B40" w:rsidRDefault="000E4B40" w:rsidP="000E4B40">
      <w:pPr>
        <w:ind w:firstLine="851"/>
        <w:jc w:val="both"/>
        <w:rPr>
          <w:b/>
          <w:sz w:val="24"/>
          <w:szCs w:val="24"/>
        </w:rPr>
      </w:pPr>
    </w:p>
    <w:tbl>
      <w:tblPr>
        <w:tblW w:w="5000" w:type="pct"/>
        <w:tblLook w:val="04A0" w:firstRow="1" w:lastRow="0" w:firstColumn="1" w:lastColumn="0" w:noHBand="0" w:noVBand="1"/>
      </w:tblPr>
      <w:tblGrid>
        <w:gridCol w:w="10138"/>
      </w:tblGrid>
      <w:tr w:rsidR="000E4B40" w14:paraId="7D449F5A" w14:textId="77777777" w:rsidTr="000E4B40">
        <w:tc>
          <w:tcPr>
            <w:tcW w:w="5000" w:type="pct"/>
            <w:tcBorders>
              <w:top w:val="single" w:sz="4" w:space="0" w:color="000000"/>
              <w:left w:val="single" w:sz="4" w:space="0" w:color="000000"/>
              <w:bottom w:val="single" w:sz="4" w:space="0" w:color="000000"/>
              <w:right w:val="single" w:sz="4" w:space="0" w:color="000000"/>
            </w:tcBorders>
            <w:hideMark/>
          </w:tcPr>
          <w:p w14:paraId="36A54493" w14:textId="77777777" w:rsidR="000E4B40" w:rsidRDefault="000E4B40">
            <w:pPr>
              <w:ind w:firstLine="851"/>
              <w:jc w:val="both"/>
              <w:rPr>
                <w:sz w:val="24"/>
                <w:szCs w:val="24"/>
              </w:rPr>
            </w:pPr>
            <w:r>
              <w:rPr>
                <w:b/>
                <w:sz w:val="24"/>
                <w:szCs w:val="24"/>
              </w:rPr>
              <w:t>CLÁUSULA 2ª - DO OBJETO</w:t>
            </w:r>
          </w:p>
        </w:tc>
      </w:tr>
    </w:tbl>
    <w:p w14:paraId="4CA24BBC" w14:textId="77777777" w:rsidR="000E4B40" w:rsidRDefault="000E4B40" w:rsidP="000E4B40">
      <w:pPr>
        <w:ind w:firstLine="851"/>
        <w:jc w:val="both"/>
        <w:rPr>
          <w:b/>
          <w:sz w:val="24"/>
          <w:szCs w:val="24"/>
        </w:rPr>
      </w:pPr>
    </w:p>
    <w:p w14:paraId="094057DF" w14:textId="77777777" w:rsidR="000E4B40" w:rsidRDefault="000E4B40" w:rsidP="000E4B40">
      <w:pPr>
        <w:pStyle w:val="Recuodecorpodetexto"/>
        <w:ind w:firstLine="851"/>
      </w:pPr>
      <w:r>
        <w:rPr>
          <w:b/>
        </w:rPr>
        <w:t>2.1. A CONTRATADA se obriga a prestar serviços de Home Care, com equipe multiprofissional especializada, para atender Mandado Judicial, conforme descrição detalhada constante do Edital de Pregão Eletrônico nº .../2025, bem como seu Termo de Referência, o qual fica fazendo parte integrante do presente instrumento.</w:t>
      </w:r>
    </w:p>
    <w:p w14:paraId="0477C10F" w14:textId="77777777" w:rsidR="000E4B40" w:rsidRDefault="000E4B40" w:rsidP="000E4B40">
      <w:pPr>
        <w:keepLines/>
        <w:ind w:firstLine="851"/>
        <w:jc w:val="both"/>
        <w:rPr>
          <w:b/>
          <w:sz w:val="24"/>
          <w:szCs w:val="24"/>
        </w:rPr>
      </w:pPr>
    </w:p>
    <w:tbl>
      <w:tblPr>
        <w:tblW w:w="5000" w:type="pct"/>
        <w:tblLook w:val="04A0" w:firstRow="1" w:lastRow="0" w:firstColumn="1" w:lastColumn="0" w:noHBand="0" w:noVBand="1"/>
      </w:tblPr>
      <w:tblGrid>
        <w:gridCol w:w="10138"/>
      </w:tblGrid>
      <w:tr w:rsidR="000E4B40" w14:paraId="12D13FFA" w14:textId="77777777" w:rsidTr="000E4B40">
        <w:tc>
          <w:tcPr>
            <w:tcW w:w="5000" w:type="pct"/>
            <w:tcBorders>
              <w:top w:val="single" w:sz="4" w:space="0" w:color="000000"/>
              <w:left w:val="single" w:sz="4" w:space="0" w:color="000000"/>
              <w:bottom w:val="single" w:sz="4" w:space="0" w:color="000000"/>
              <w:right w:val="single" w:sz="4" w:space="0" w:color="000000"/>
            </w:tcBorders>
            <w:hideMark/>
          </w:tcPr>
          <w:p w14:paraId="01361506" w14:textId="77777777" w:rsidR="000E4B40" w:rsidRDefault="000E4B40">
            <w:pPr>
              <w:keepLines/>
              <w:ind w:firstLine="851"/>
              <w:jc w:val="both"/>
              <w:rPr>
                <w:sz w:val="24"/>
                <w:szCs w:val="24"/>
              </w:rPr>
            </w:pPr>
            <w:r>
              <w:rPr>
                <w:b/>
                <w:sz w:val="24"/>
                <w:szCs w:val="24"/>
              </w:rPr>
              <w:t>CLÁUSULA 3ª - DOS RECURSOS FINANCEIROS</w:t>
            </w:r>
          </w:p>
        </w:tc>
      </w:tr>
    </w:tbl>
    <w:p w14:paraId="00902787" w14:textId="77777777" w:rsidR="000E4B40" w:rsidRDefault="000E4B40" w:rsidP="000E4B40">
      <w:pPr>
        <w:pStyle w:val="Recuodecorpodetexto"/>
        <w:ind w:firstLine="851"/>
        <w:rPr>
          <w:b/>
        </w:rPr>
      </w:pPr>
    </w:p>
    <w:p w14:paraId="35490C85" w14:textId="77777777" w:rsidR="000E4B40" w:rsidRDefault="000E4B40" w:rsidP="000E4B40">
      <w:pPr>
        <w:ind w:firstLine="851"/>
        <w:jc w:val="both"/>
        <w:rPr>
          <w:sz w:val="24"/>
          <w:szCs w:val="24"/>
        </w:rPr>
      </w:pPr>
      <w:r>
        <w:rPr>
          <w:b/>
          <w:sz w:val="24"/>
          <w:szCs w:val="24"/>
        </w:rPr>
        <w:t>3.1.</w:t>
      </w:r>
      <w:r>
        <w:rPr>
          <w:sz w:val="24"/>
          <w:szCs w:val="24"/>
        </w:rPr>
        <w:t xml:space="preserve"> A despesa supra será atendida pela dotação orçamentária nº 2 14011 10303001026090000 0101031000 339039, constante do exercício de 2025.</w:t>
      </w:r>
    </w:p>
    <w:p w14:paraId="4E721B6D" w14:textId="77777777" w:rsidR="000E4B40" w:rsidRDefault="000E4B40" w:rsidP="000E4B40">
      <w:pPr>
        <w:ind w:firstLine="851"/>
        <w:jc w:val="both"/>
        <w:rPr>
          <w:sz w:val="24"/>
          <w:szCs w:val="24"/>
        </w:rPr>
      </w:pPr>
    </w:p>
    <w:p w14:paraId="0A930EC6" w14:textId="77777777" w:rsidR="000E4B40" w:rsidRDefault="000E4B40" w:rsidP="000E4B40">
      <w:pPr>
        <w:ind w:firstLine="851"/>
        <w:jc w:val="both"/>
        <w:rPr>
          <w:sz w:val="24"/>
          <w:szCs w:val="24"/>
        </w:rPr>
      </w:pPr>
    </w:p>
    <w:tbl>
      <w:tblPr>
        <w:tblW w:w="5000" w:type="pct"/>
        <w:tblLook w:val="04A0" w:firstRow="1" w:lastRow="0" w:firstColumn="1" w:lastColumn="0" w:noHBand="0" w:noVBand="1"/>
      </w:tblPr>
      <w:tblGrid>
        <w:gridCol w:w="10138"/>
      </w:tblGrid>
      <w:tr w:rsidR="000E4B40" w14:paraId="169D2EFB" w14:textId="77777777" w:rsidTr="000E4B40">
        <w:tc>
          <w:tcPr>
            <w:tcW w:w="5000" w:type="pct"/>
            <w:tcBorders>
              <w:top w:val="single" w:sz="4" w:space="0" w:color="000000"/>
              <w:left w:val="single" w:sz="4" w:space="0" w:color="000000"/>
              <w:bottom w:val="single" w:sz="4" w:space="0" w:color="000000"/>
              <w:right w:val="single" w:sz="4" w:space="0" w:color="000000"/>
            </w:tcBorders>
            <w:hideMark/>
          </w:tcPr>
          <w:p w14:paraId="46AA842B" w14:textId="77777777" w:rsidR="000E4B40" w:rsidRDefault="000E4B40">
            <w:pPr>
              <w:keepLines/>
              <w:ind w:firstLine="851"/>
              <w:jc w:val="both"/>
              <w:rPr>
                <w:sz w:val="24"/>
                <w:szCs w:val="24"/>
              </w:rPr>
            </w:pPr>
            <w:r>
              <w:rPr>
                <w:b/>
                <w:sz w:val="24"/>
                <w:szCs w:val="24"/>
              </w:rPr>
              <w:t>CLÁUSULA 4ª – DO SUPORTE LEGAL</w:t>
            </w:r>
          </w:p>
        </w:tc>
      </w:tr>
    </w:tbl>
    <w:p w14:paraId="271FFFFE" w14:textId="77777777" w:rsidR="000E4B40" w:rsidRDefault="000E4B40" w:rsidP="000E4B40">
      <w:pPr>
        <w:ind w:firstLine="851"/>
        <w:jc w:val="both"/>
        <w:rPr>
          <w:sz w:val="24"/>
          <w:szCs w:val="24"/>
        </w:rPr>
      </w:pPr>
    </w:p>
    <w:p w14:paraId="11AC7E94" w14:textId="77777777" w:rsidR="000E4B40" w:rsidRDefault="000E4B40" w:rsidP="000E4B40">
      <w:pPr>
        <w:keepLines/>
        <w:ind w:firstLine="851"/>
        <w:jc w:val="both"/>
        <w:rPr>
          <w:sz w:val="24"/>
          <w:szCs w:val="24"/>
        </w:rPr>
      </w:pPr>
      <w:r>
        <w:rPr>
          <w:b/>
          <w:sz w:val="24"/>
          <w:szCs w:val="24"/>
        </w:rPr>
        <w:t>4.1.</w:t>
      </w:r>
      <w:r>
        <w:rPr>
          <w:sz w:val="24"/>
          <w:szCs w:val="24"/>
        </w:rPr>
        <w:t xml:space="preserve"> Este contrato é regulado pelos seguintes dispositivos legais:</w:t>
      </w:r>
    </w:p>
    <w:p w14:paraId="2180BC4C" w14:textId="77777777" w:rsidR="000E4B40" w:rsidRDefault="000E4B40" w:rsidP="000E4B40">
      <w:pPr>
        <w:keepLines/>
        <w:ind w:firstLine="851"/>
        <w:jc w:val="both"/>
        <w:rPr>
          <w:sz w:val="24"/>
          <w:szCs w:val="24"/>
        </w:rPr>
      </w:pPr>
      <w:r>
        <w:rPr>
          <w:b/>
          <w:sz w:val="24"/>
          <w:szCs w:val="24"/>
        </w:rPr>
        <w:t>4.1.1.</w:t>
      </w:r>
      <w:r>
        <w:rPr>
          <w:sz w:val="24"/>
          <w:szCs w:val="24"/>
        </w:rPr>
        <w:t xml:space="preserve"> Constituição da República Federativa do Brasil;</w:t>
      </w:r>
    </w:p>
    <w:p w14:paraId="62C482DA" w14:textId="77777777" w:rsidR="000E4B40" w:rsidRDefault="000E4B40" w:rsidP="000E4B40">
      <w:pPr>
        <w:keepLines/>
        <w:ind w:firstLine="851"/>
        <w:jc w:val="both"/>
        <w:rPr>
          <w:sz w:val="24"/>
          <w:szCs w:val="24"/>
        </w:rPr>
      </w:pPr>
      <w:r>
        <w:rPr>
          <w:b/>
          <w:sz w:val="24"/>
          <w:szCs w:val="24"/>
        </w:rPr>
        <w:t>4.1.2.</w:t>
      </w:r>
      <w:r>
        <w:rPr>
          <w:sz w:val="24"/>
          <w:szCs w:val="24"/>
        </w:rPr>
        <w:t xml:space="preserve"> Lei Orgânica do Município de Piracicaba;</w:t>
      </w:r>
    </w:p>
    <w:p w14:paraId="27DCDDD5" w14:textId="77777777" w:rsidR="000E4B40" w:rsidRDefault="000E4B40" w:rsidP="000E4B40">
      <w:pPr>
        <w:keepLines/>
        <w:ind w:firstLine="851"/>
        <w:jc w:val="both"/>
        <w:rPr>
          <w:sz w:val="24"/>
          <w:szCs w:val="24"/>
        </w:rPr>
      </w:pPr>
      <w:r>
        <w:rPr>
          <w:b/>
          <w:sz w:val="24"/>
          <w:szCs w:val="24"/>
        </w:rPr>
        <w:t>4.1.3.</w:t>
      </w:r>
      <w:r>
        <w:rPr>
          <w:sz w:val="24"/>
          <w:szCs w:val="24"/>
        </w:rPr>
        <w:t xml:space="preserve"> Lei Federal nº 14.133, de 01/04/2021;</w:t>
      </w:r>
    </w:p>
    <w:p w14:paraId="5F36F8C9" w14:textId="77777777" w:rsidR="000E4B40" w:rsidRDefault="000E4B40" w:rsidP="000E4B40">
      <w:pPr>
        <w:keepLines/>
        <w:ind w:firstLine="851"/>
        <w:jc w:val="both"/>
        <w:rPr>
          <w:sz w:val="24"/>
          <w:szCs w:val="24"/>
        </w:rPr>
      </w:pPr>
      <w:r>
        <w:rPr>
          <w:b/>
          <w:sz w:val="24"/>
          <w:szCs w:val="24"/>
        </w:rPr>
        <w:t>4.1.4.</w:t>
      </w:r>
      <w:r>
        <w:rPr>
          <w:sz w:val="24"/>
          <w:szCs w:val="24"/>
        </w:rPr>
        <w:t xml:space="preserve"> Decreto Municipal nº 17.640, de 30/10/2018;</w:t>
      </w:r>
    </w:p>
    <w:p w14:paraId="5AF33100" w14:textId="77777777" w:rsidR="000E4B40" w:rsidRDefault="000E4B40" w:rsidP="000E4B40">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3EABC21D" w14:textId="77777777" w:rsidR="000E4B40" w:rsidRDefault="000E4B40" w:rsidP="000E4B40">
      <w:pPr>
        <w:keepLines/>
        <w:ind w:firstLine="851"/>
        <w:jc w:val="both"/>
        <w:rPr>
          <w:sz w:val="24"/>
          <w:szCs w:val="24"/>
        </w:rPr>
      </w:pPr>
    </w:p>
    <w:tbl>
      <w:tblPr>
        <w:tblW w:w="5000" w:type="pct"/>
        <w:tblLook w:val="04A0" w:firstRow="1" w:lastRow="0" w:firstColumn="1" w:lastColumn="0" w:noHBand="0" w:noVBand="1"/>
      </w:tblPr>
      <w:tblGrid>
        <w:gridCol w:w="10138"/>
      </w:tblGrid>
      <w:tr w:rsidR="000E4B40" w14:paraId="3E4ED6E2" w14:textId="77777777" w:rsidTr="000E4B40">
        <w:tc>
          <w:tcPr>
            <w:tcW w:w="5000" w:type="pct"/>
            <w:tcBorders>
              <w:top w:val="single" w:sz="4" w:space="0" w:color="000000"/>
              <w:left w:val="single" w:sz="4" w:space="0" w:color="000000"/>
              <w:bottom w:val="single" w:sz="4" w:space="0" w:color="000000"/>
              <w:right w:val="single" w:sz="4" w:space="0" w:color="000000"/>
            </w:tcBorders>
            <w:hideMark/>
          </w:tcPr>
          <w:p w14:paraId="5E42A8B3" w14:textId="77777777" w:rsidR="000E4B40" w:rsidRDefault="000E4B40">
            <w:pPr>
              <w:ind w:firstLine="851"/>
              <w:jc w:val="both"/>
              <w:rPr>
                <w:sz w:val="24"/>
                <w:szCs w:val="24"/>
              </w:rPr>
            </w:pPr>
            <w:r>
              <w:rPr>
                <w:b/>
                <w:sz w:val="24"/>
                <w:szCs w:val="24"/>
              </w:rPr>
              <w:t>CLÁUSULA 5ª - DO PREÇO</w:t>
            </w:r>
          </w:p>
        </w:tc>
      </w:tr>
    </w:tbl>
    <w:p w14:paraId="71967F9B" w14:textId="77777777" w:rsidR="000E4B40" w:rsidRDefault="000E4B40" w:rsidP="000E4B40">
      <w:pPr>
        <w:ind w:firstLine="851"/>
        <w:jc w:val="both"/>
        <w:rPr>
          <w:sz w:val="24"/>
          <w:szCs w:val="24"/>
        </w:rPr>
      </w:pPr>
    </w:p>
    <w:p w14:paraId="35AA3F8A" w14:textId="77777777" w:rsidR="000E4B40" w:rsidRDefault="000E4B40" w:rsidP="000E4B40">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F547011" w14:textId="77777777" w:rsidR="000E4B40" w:rsidRDefault="000E4B40" w:rsidP="000E4B40">
      <w:pPr>
        <w:ind w:firstLine="851"/>
        <w:jc w:val="both"/>
        <w:rPr>
          <w:b/>
          <w:sz w:val="24"/>
          <w:szCs w:val="24"/>
        </w:rPr>
      </w:pPr>
    </w:p>
    <w:p w14:paraId="455C1B56" w14:textId="77777777" w:rsidR="000E4B40" w:rsidRDefault="000E4B40" w:rsidP="000E4B40">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9917FF1" w14:textId="77777777" w:rsidR="000E4B40" w:rsidRDefault="000E4B40" w:rsidP="000E4B40">
      <w:pPr>
        <w:ind w:firstLine="851"/>
        <w:jc w:val="both"/>
        <w:rPr>
          <w:b/>
          <w:sz w:val="24"/>
          <w:szCs w:val="24"/>
        </w:rPr>
      </w:pPr>
    </w:p>
    <w:tbl>
      <w:tblPr>
        <w:tblW w:w="5000" w:type="pct"/>
        <w:tblLook w:val="04A0" w:firstRow="1" w:lastRow="0" w:firstColumn="1" w:lastColumn="0" w:noHBand="0" w:noVBand="1"/>
      </w:tblPr>
      <w:tblGrid>
        <w:gridCol w:w="10138"/>
      </w:tblGrid>
      <w:tr w:rsidR="000E4B40" w14:paraId="61A30813" w14:textId="77777777" w:rsidTr="000E4B40">
        <w:tc>
          <w:tcPr>
            <w:tcW w:w="5000" w:type="pct"/>
            <w:tcBorders>
              <w:top w:val="single" w:sz="4" w:space="0" w:color="000000"/>
              <w:left w:val="single" w:sz="4" w:space="0" w:color="000000"/>
              <w:bottom w:val="single" w:sz="4" w:space="0" w:color="000000"/>
              <w:right w:val="single" w:sz="4" w:space="0" w:color="000000"/>
            </w:tcBorders>
            <w:hideMark/>
          </w:tcPr>
          <w:p w14:paraId="5DE62840" w14:textId="77777777" w:rsidR="000E4B40" w:rsidRDefault="000E4B40">
            <w:pPr>
              <w:ind w:firstLine="851"/>
              <w:jc w:val="both"/>
              <w:rPr>
                <w:sz w:val="24"/>
                <w:szCs w:val="24"/>
              </w:rPr>
            </w:pPr>
            <w:r>
              <w:rPr>
                <w:b/>
                <w:sz w:val="24"/>
                <w:szCs w:val="24"/>
              </w:rPr>
              <w:t>CLÁUSULA 6ª - DOS PAGAMENTOS</w:t>
            </w:r>
          </w:p>
        </w:tc>
      </w:tr>
    </w:tbl>
    <w:p w14:paraId="46799F29" w14:textId="77777777" w:rsidR="000E4B40" w:rsidRDefault="000E4B40" w:rsidP="000E4B40">
      <w:pPr>
        <w:ind w:firstLine="851"/>
        <w:jc w:val="both"/>
        <w:rPr>
          <w:sz w:val="24"/>
          <w:szCs w:val="24"/>
        </w:rPr>
      </w:pPr>
    </w:p>
    <w:p w14:paraId="42DBD511" w14:textId="77777777" w:rsidR="000E4B40" w:rsidRDefault="000E4B40" w:rsidP="000E4B4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689B99B" w14:textId="77777777" w:rsidR="000E4B40" w:rsidRDefault="000E4B40" w:rsidP="000E4B40">
      <w:pPr>
        <w:ind w:firstLine="850"/>
        <w:jc w:val="both"/>
        <w:rPr>
          <w:sz w:val="24"/>
          <w:szCs w:val="24"/>
        </w:rPr>
      </w:pPr>
    </w:p>
    <w:p w14:paraId="6CA22D46" w14:textId="77777777" w:rsidR="000E4B40" w:rsidRDefault="000E4B40" w:rsidP="000E4B40">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24AFB896" w14:textId="77777777" w:rsidR="000E4B40" w:rsidRDefault="000E4B40" w:rsidP="000E4B40">
      <w:pPr>
        <w:ind w:firstLine="850"/>
        <w:jc w:val="both"/>
        <w:rPr>
          <w:sz w:val="24"/>
          <w:szCs w:val="24"/>
        </w:rPr>
      </w:pPr>
    </w:p>
    <w:p w14:paraId="04492A89" w14:textId="77777777" w:rsidR="000E4B40" w:rsidRDefault="000E4B40" w:rsidP="000E4B4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5F18DA9" w14:textId="77777777" w:rsidR="000E4B40" w:rsidRDefault="000E4B40" w:rsidP="000E4B40">
      <w:pPr>
        <w:ind w:firstLine="850"/>
        <w:jc w:val="both"/>
        <w:rPr>
          <w:sz w:val="24"/>
          <w:szCs w:val="24"/>
        </w:rPr>
      </w:pPr>
    </w:p>
    <w:p w14:paraId="1ED42F3D" w14:textId="77777777" w:rsidR="000E4B40" w:rsidRDefault="000E4B40" w:rsidP="000E4B40">
      <w:pPr>
        <w:ind w:firstLine="850"/>
        <w:jc w:val="both"/>
        <w:rPr>
          <w:sz w:val="24"/>
          <w:szCs w:val="24"/>
        </w:rPr>
      </w:pPr>
      <w:r>
        <w:rPr>
          <w:sz w:val="24"/>
          <w:szCs w:val="24"/>
        </w:rPr>
        <w:t xml:space="preserve">E-mail para emissão da NF-e: </w:t>
      </w:r>
      <w:hyperlink r:id="rId21" w:history="1">
        <w:r>
          <w:rPr>
            <w:rStyle w:val="Hyperlink"/>
            <w:sz w:val="24"/>
            <w:szCs w:val="24"/>
          </w:rPr>
          <w:t>notafiscal@piracicaba.sp.gov.br</w:t>
        </w:r>
      </w:hyperlink>
    </w:p>
    <w:p w14:paraId="4D24FC65" w14:textId="77777777" w:rsidR="000E4B40" w:rsidRDefault="000E4B40" w:rsidP="000E4B40">
      <w:pPr>
        <w:jc w:val="both"/>
        <w:rPr>
          <w:b/>
          <w:sz w:val="24"/>
          <w:szCs w:val="24"/>
        </w:rPr>
      </w:pPr>
    </w:p>
    <w:p w14:paraId="1EF3823D" w14:textId="77777777" w:rsidR="000E4B40" w:rsidRDefault="000E4B40" w:rsidP="000E4B40">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ED825F0" w14:textId="77777777" w:rsidR="000E4B40" w:rsidRDefault="000E4B40" w:rsidP="000E4B40">
      <w:pPr>
        <w:ind w:firstLine="850"/>
        <w:jc w:val="both"/>
        <w:rPr>
          <w:sz w:val="24"/>
          <w:szCs w:val="24"/>
        </w:rPr>
      </w:pPr>
    </w:p>
    <w:p w14:paraId="453468D7" w14:textId="77777777" w:rsidR="000E4B40" w:rsidRDefault="000E4B40" w:rsidP="000E4B40">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06A6D54E" w14:textId="77777777" w:rsidR="000E4B40" w:rsidRDefault="000E4B40" w:rsidP="000E4B40">
      <w:pPr>
        <w:ind w:firstLine="850"/>
        <w:jc w:val="both"/>
        <w:rPr>
          <w:sz w:val="24"/>
          <w:szCs w:val="24"/>
        </w:rPr>
      </w:pPr>
    </w:p>
    <w:p w14:paraId="4951B29B" w14:textId="77777777" w:rsidR="000E4B40" w:rsidRDefault="000E4B40" w:rsidP="000E4B40">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E3DB0A9" w14:textId="77777777" w:rsidR="000E4B40" w:rsidRDefault="000E4B40" w:rsidP="000E4B40">
      <w:pPr>
        <w:ind w:firstLine="850"/>
        <w:jc w:val="both"/>
        <w:rPr>
          <w:b/>
          <w:sz w:val="24"/>
          <w:szCs w:val="24"/>
        </w:rPr>
      </w:pPr>
    </w:p>
    <w:p w14:paraId="7FAF20C0" w14:textId="77777777" w:rsidR="000E4B40" w:rsidRDefault="000E4B40" w:rsidP="000E4B40">
      <w:pPr>
        <w:keepLines/>
        <w:ind w:firstLine="850"/>
        <w:jc w:val="both"/>
        <w:rPr>
          <w:sz w:val="24"/>
          <w:szCs w:val="24"/>
        </w:rPr>
      </w:pPr>
      <w:r>
        <w:rPr>
          <w:b/>
          <w:sz w:val="24"/>
          <w:szCs w:val="24"/>
        </w:rPr>
        <w:t>6.3.3.</w:t>
      </w:r>
      <w:r>
        <w:rPr>
          <w:sz w:val="24"/>
          <w:szCs w:val="24"/>
        </w:rPr>
        <w:t xml:space="preserve"> Certidão de Regularidade perante a Fazenda Municipal, com validade em vigor, e;</w:t>
      </w:r>
    </w:p>
    <w:p w14:paraId="7C887263" w14:textId="77777777" w:rsidR="000E4B40" w:rsidRDefault="000E4B40" w:rsidP="000E4B40">
      <w:pPr>
        <w:keepLines/>
        <w:ind w:firstLine="850"/>
        <w:jc w:val="both"/>
        <w:rPr>
          <w:sz w:val="24"/>
          <w:szCs w:val="24"/>
        </w:rPr>
      </w:pPr>
    </w:p>
    <w:p w14:paraId="19993DEC" w14:textId="77777777" w:rsidR="000E4B40" w:rsidRDefault="000E4B40" w:rsidP="000E4B40">
      <w:pPr>
        <w:keepLines/>
        <w:ind w:firstLine="850"/>
        <w:jc w:val="both"/>
        <w:rPr>
          <w:sz w:val="24"/>
          <w:szCs w:val="24"/>
        </w:rPr>
      </w:pPr>
      <w:r>
        <w:rPr>
          <w:b/>
          <w:sz w:val="24"/>
          <w:szCs w:val="24"/>
        </w:rPr>
        <w:t>6.3.4.</w:t>
      </w:r>
      <w:r>
        <w:rPr>
          <w:sz w:val="24"/>
          <w:szCs w:val="24"/>
        </w:rPr>
        <w:t xml:space="preserve"> Certidão Negativa de Débitos Trabalhistas (CNDT).</w:t>
      </w:r>
    </w:p>
    <w:p w14:paraId="26E94740" w14:textId="77777777" w:rsidR="000E4B40" w:rsidRDefault="000E4B40" w:rsidP="000E4B40">
      <w:pPr>
        <w:jc w:val="both"/>
        <w:rPr>
          <w:b/>
          <w:sz w:val="24"/>
          <w:szCs w:val="24"/>
        </w:rPr>
      </w:pPr>
    </w:p>
    <w:p w14:paraId="5E5F24C9" w14:textId="77777777" w:rsidR="000E4B40" w:rsidRDefault="000E4B40" w:rsidP="000E4B40">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03131840" w14:textId="77777777" w:rsidR="000E4B40" w:rsidRDefault="000E4B40" w:rsidP="000E4B40">
      <w:pPr>
        <w:ind w:firstLine="850"/>
        <w:jc w:val="both"/>
        <w:rPr>
          <w:sz w:val="24"/>
          <w:szCs w:val="24"/>
        </w:rPr>
      </w:pPr>
    </w:p>
    <w:p w14:paraId="0E9611F1" w14:textId="77777777" w:rsidR="000E4B40" w:rsidRDefault="000E4B40" w:rsidP="000E4B40">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E3AF0FE" w14:textId="77777777" w:rsidR="000E4B40" w:rsidRDefault="000E4B40" w:rsidP="000E4B40">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0E4B40" w14:paraId="6980AAB0" w14:textId="77777777" w:rsidTr="000E4B40">
        <w:tc>
          <w:tcPr>
            <w:tcW w:w="8750" w:type="dxa"/>
            <w:tcBorders>
              <w:top w:val="single" w:sz="4" w:space="0" w:color="000000"/>
              <w:left w:val="single" w:sz="4" w:space="0" w:color="000000"/>
              <w:bottom w:val="single" w:sz="4" w:space="0" w:color="000000"/>
              <w:right w:val="single" w:sz="4" w:space="0" w:color="000000"/>
            </w:tcBorders>
            <w:hideMark/>
          </w:tcPr>
          <w:p w14:paraId="263C11B9" w14:textId="77777777" w:rsidR="000E4B40" w:rsidRDefault="000E4B40">
            <w:pPr>
              <w:ind w:firstLine="851"/>
              <w:jc w:val="both"/>
              <w:rPr>
                <w:sz w:val="24"/>
                <w:szCs w:val="24"/>
              </w:rPr>
            </w:pPr>
            <w:r>
              <w:rPr>
                <w:b/>
                <w:sz w:val="24"/>
                <w:szCs w:val="24"/>
              </w:rPr>
              <w:t>CLÁUSULA 7ª - DA FISCALIZAÇÃO</w:t>
            </w:r>
          </w:p>
        </w:tc>
      </w:tr>
    </w:tbl>
    <w:p w14:paraId="082122E5" w14:textId="77777777" w:rsidR="000E4B40" w:rsidRDefault="000E4B40" w:rsidP="000E4B40">
      <w:pPr>
        <w:ind w:firstLine="851"/>
        <w:jc w:val="both"/>
        <w:rPr>
          <w:b/>
          <w:sz w:val="24"/>
          <w:szCs w:val="24"/>
        </w:rPr>
      </w:pPr>
    </w:p>
    <w:p w14:paraId="7A444F74" w14:textId="77777777" w:rsidR="000E4B40" w:rsidRDefault="000E4B40" w:rsidP="000E4B40">
      <w:pPr>
        <w:ind w:firstLine="851"/>
        <w:jc w:val="both"/>
        <w:rPr>
          <w:sz w:val="24"/>
          <w:szCs w:val="24"/>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29A9120C" w14:textId="77777777" w:rsidR="000E4B40" w:rsidRDefault="000E4B40" w:rsidP="000E4B40">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0E4B40" w14:paraId="10E8F3A7" w14:textId="77777777" w:rsidTr="000E4B40">
        <w:tc>
          <w:tcPr>
            <w:tcW w:w="8750" w:type="dxa"/>
            <w:tcBorders>
              <w:top w:val="single" w:sz="4" w:space="0" w:color="000000"/>
              <w:left w:val="single" w:sz="4" w:space="0" w:color="000000"/>
              <w:bottom w:val="single" w:sz="4" w:space="0" w:color="000000"/>
              <w:right w:val="single" w:sz="4" w:space="0" w:color="000000"/>
            </w:tcBorders>
            <w:hideMark/>
          </w:tcPr>
          <w:p w14:paraId="56262868" w14:textId="77777777" w:rsidR="000E4B40" w:rsidRDefault="000E4B40">
            <w:pPr>
              <w:ind w:firstLine="851"/>
              <w:jc w:val="both"/>
              <w:rPr>
                <w:sz w:val="24"/>
                <w:szCs w:val="24"/>
              </w:rPr>
            </w:pPr>
            <w:r>
              <w:rPr>
                <w:b/>
                <w:sz w:val="24"/>
                <w:szCs w:val="24"/>
              </w:rPr>
              <w:t>CLÁUSULA 8ª - DO PRAZO DE VIGÊNCIA</w:t>
            </w:r>
          </w:p>
        </w:tc>
      </w:tr>
    </w:tbl>
    <w:p w14:paraId="53D80749" w14:textId="77777777" w:rsidR="000E4B40" w:rsidRDefault="000E4B40" w:rsidP="000E4B40">
      <w:pPr>
        <w:ind w:firstLine="851"/>
        <w:jc w:val="both"/>
        <w:rPr>
          <w:b/>
          <w:sz w:val="24"/>
          <w:szCs w:val="24"/>
        </w:rPr>
      </w:pPr>
    </w:p>
    <w:p w14:paraId="219C6F83" w14:textId="77777777" w:rsidR="000E4B40" w:rsidRDefault="000E4B40" w:rsidP="000E4B40">
      <w:pPr>
        <w:ind w:firstLine="851"/>
        <w:jc w:val="both"/>
        <w:rPr>
          <w:sz w:val="24"/>
          <w:szCs w:val="24"/>
        </w:rPr>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096EAEF6" w14:textId="77777777" w:rsidR="000E4B40" w:rsidRDefault="000E4B40" w:rsidP="000E4B40">
      <w:pPr>
        <w:jc w:val="both"/>
        <w:rPr>
          <w:bCs/>
          <w:sz w:val="24"/>
          <w:szCs w:val="24"/>
        </w:rPr>
      </w:pPr>
    </w:p>
    <w:tbl>
      <w:tblPr>
        <w:tblW w:w="8910" w:type="dxa"/>
        <w:tblInd w:w="-95" w:type="dxa"/>
        <w:tblLayout w:type="fixed"/>
        <w:tblLook w:val="04A0" w:firstRow="1" w:lastRow="0" w:firstColumn="1" w:lastColumn="0" w:noHBand="0" w:noVBand="1"/>
      </w:tblPr>
      <w:tblGrid>
        <w:gridCol w:w="8910"/>
      </w:tblGrid>
      <w:tr w:rsidR="000E4B40" w14:paraId="4AC81D2A" w14:textId="77777777" w:rsidTr="000E4B40">
        <w:tc>
          <w:tcPr>
            <w:tcW w:w="8910" w:type="dxa"/>
            <w:tcBorders>
              <w:top w:val="single" w:sz="4" w:space="0" w:color="000000"/>
              <w:left w:val="single" w:sz="4" w:space="0" w:color="000000"/>
              <w:bottom w:val="single" w:sz="4" w:space="0" w:color="000000"/>
              <w:right w:val="single" w:sz="4" w:space="0" w:color="000000"/>
            </w:tcBorders>
            <w:hideMark/>
          </w:tcPr>
          <w:p w14:paraId="763AD9F2" w14:textId="77777777" w:rsidR="000E4B40" w:rsidRDefault="000E4B40">
            <w:pPr>
              <w:ind w:firstLine="936"/>
              <w:jc w:val="both"/>
              <w:rPr>
                <w:sz w:val="24"/>
                <w:szCs w:val="24"/>
              </w:rPr>
            </w:pPr>
            <w:r>
              <w:rPr>
                <w:b/>
                <w:sz w:val="24"/>
                <w:szCs w:val="24"/>
              </w:rPr>
              <w:t xml:space="preserve">CLÁUSULA 9ª – </w:t>
            </w:r>
            <w:r>
              <w:rPr>
                <w:b/>
                <w:bCs/>
                <w:sz w:val="24"/>
                <w:szCs w:val="24"/>
              </w:rPr>
              <w:t>DO REAJUSTE</w:t>
            </w:r>
          </w:p>
        </w:tc>
      </w:tr>
    </w:tbl>
    <w:p w14:paraId="7A139EA9" w14:textId="77777777" w:rsidR="000E4B40" w:rsidRDefault="000E4B40" w:rsidP="000E4B40">
      <w:pPr>
        <w:jc w:val="both"/>
        <w:rPr>
          <w:sz w:val="24"/>
          <w:szCs w:val="24"/>
        </w:rPr>
      </w:pPr>
    </w:p>
    <w:p w14:paraId="5DBAA165" w14:textId="77777777" w:rsidR="000E4B40" w:rsidRDefault="000E4B40" w:rsidP="000E4B40">
      <w:pPr>
        <w:ind w:firstLine="851"/>
        <w:jc w:val="both"/>
        <w:rPr>
          <w:sz w:val="24"/>
          <w:szCs w:val="24"/>
        </w:rPr>
      </w:pPr>
      <w:r>
        <w:rPr>
          <w:b/>
          <w:sz w:val="24"/>
          <w:szCs w:val="24"/>
        </w:rPr>
        <w:t>9.1.</w:t>
      </w:r>
      <w:r>
        <w:rPr>
          <w:sz w:val="24"/>
          <w:szCs w:val="24"/>
        </w:rPr>
        <w:t xml:space="preserve"> O reajuste, se houver, será efetuado nos termos da Lei Federal n.º 9.069, de 29/06/95, de acordo com a variação do índice INPC/IBGE.</w:t>
      </w:r>
    </w:p>
    <w:p w14:paraId="5BCE7E06" w14:textId="77777777" w:rsidR="000E4B40" w:rsidRDefault="000E4B40" w:rsidP="000E4B40">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0E4B40" w14:paraId="07A43219" w14:textId="77777777" w:rsidTr="000E4B40">
        <w:tc>
          <w:tcPr>
            <w:tcW w:w="8750" w:type="dxa"/>
            <w:tcBorders>
              <w:top w:val="single" w:sz="4" w:space="0" w:color="000000"/>
              <w:left w:val="single" w:sz="4" w:space="0" w:color="000000"/>
              <w:bottom w:val="single" w:sz="4" w:space="0" w:color="000000"/>
              <w:right w:val="single" w:sz="4" w:space="0" w:color="000000"/>
            </w:tcBorders>
            <w:hideMark/>
          </w:tcPr>
          <w:p w14:paraId="1BC5A052" w14:textId="77777777" w:rsidR="000E4B40" w:rsidRDefault="000E4B40">
            <w:pPr>
              <w:ind w:firstLine="851"/>
              <w:jc w:val="both"/>
              <w:rPr>
                <w:sz w:val="24"/>
                <w:szCs w:val="24"/>
              </w:rPr>
            </w:pPr>
            <w:r>
              <w:rPr>
                <w:b/>
                <w:sz w:val="24"/>
                <w:szCs w:val="24"/>
              </w:rPr>
              <w:t>CLÁUSULA 10 - DA EXTINÇÃO DO CONTRATO</w:t>
            </w:r>
          </w:p>
        </w:tc>
      </w:tr>
    </w:tbl>
    <w:p w14:paraId="4122A76C" w14:textId="77777777" w:rsidR="000E4B40" w:rsidRDefault="000E4B40" w:rsidP="000E4B40">
      <w:pPr>
        <w:ind w:firstLine="851"/>
        <w:jc w:val="both"/>
        <w:rPr>
          <w:b/>
          <w:sz w:val="24"/>
          <w:szCs w:val="24"/>
        </w:rPr>
      </w:pPr>
    </w:p>
    <w:p w14:paraId="697DB8DE" w14:textId="77777777" w:rsidR="000E4B40" w:rsidRDefault="000E4B40" w:rsidP="000E4B40">
      <w:pPr>
        <w:ind w:firstLine="851"/>
        <w:jc w:val="both"/>
        <w:rPr>
          <w:sz w:val="24"/>
          <w:szCs w:val="24"/>
        </w:rPr>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172A064D" w14:textId="77777777" w:rsidR="000E4B40" w:rsidRDefault="000E4B40" w:rsidP="000E4B40">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0E4B40" w14:paraId="3D0DA4F3" w14:textId="77777777" w:rsidTr="000E4B40">
        <w:tc>
          <w:tcPr>
            <w:tcW w:w="8750" w:type="dxa"/>
            <w:tcBorders>
              <w:top w:val="single" w:sz="4" w:space="0" w:color="000000"/>
              <w:left w:val="single" w:sz="4" w:space="0" w:color="000000"/>
              <w:bottom w:val="single" w:sz="4" w:space="0" w:color="000000"/>
              <w:right w:val="single" w:sz="4" w:space="0" w:color="000000"/>
            </w:tcBorders>
            <w:hideMark/>
          </w:tcPr>
          <w:p w14:paraId="42406FCB" w14:textId="77777777" w:rsidR="000E4B40" w:rsidRDefault="000E4B40">
            <w:pPr>
              <w:ind w:firstLine="851"/>
              <w:jc w:val="both"/>
              <w:rPr>
                <w:sz w:val="24"/>
                <w:szCs w:val="24"/>
              </w:rPr>
            </w:pPr>
            <w:r>
              <w:rPr>
                <w:b/>
                <w:sz w:val="24"/>
                <w:szCs w:val="24"/>
              </w:rPr>
              <w:t>CLÁUSULA 11. - DO RECEBIMENTO</w:t>
            </w:r>
          </w:p>
        </w:tc>
      </w:tr>
    </w:tbl>
    <w:p w14:paraId="4F7DCED3" w14:textId="77777777" w:rsidR="000E4B40" w:rsidRDefault="000E4B40" w:rsidP="000E4B40">
      <w:pPr>
        <w:ind w:firstLine="851"/>
        <w:jc w:val="both"/>
        <w:rPr>
          <w:b/>
          <w:sz w:val="24"/>
          <w:szCs w:val="24"/>
        </w:rPr>
      </w:pPr>
    </w:p>
    <w:p w14:paraId="2874589C" w14:textId="77777777" w:rsidR="000E4B40" w:rsidRDefault="000E4B40" w:rsidP="000E4B40">
      <w:pPr>
        <w:ind w:firstLine="851"/>
        <w:jc w:val="both"/>
        <w:rPr>
          <w:sz w:val="24"/>
          <w:szCs w:val="24"/>
        </w:rPr>
      </w:pPr>
      <w:r>
        <w:rPr>
          <w:b/>
          <w:sz w:val="24"/>
          <w:szCs w:val="24"/>
        </w:rPr>
        <w:t>11.1.</w:t>
      </w:r>
      <w:r>
        <w:rPr>
          <w:sz w:val="24"/>
          <w:szCs w:val="24"/>
        </w:rPr>
        <w:t xml:space="preserve"> O objeto deste contrato será recebido por servidor a ser designado para o ato do recebimento, da seguinte forma:</w:t>
      </w:r>
    </w:p>
    <w:p w14:paraId="127817FD" w14:textId="77777777" w:rsidR="000E4B40" w:rsidRDefault="000E4B40" w:rsidP="000E4B40">
      <w:pPr>
        <w:ind w:firstLine="851"/>
        <w:jc w:val="both"/>
        <w:rPr>
          <w:sz w:val="24"/>
          <w:szCs w:val="24"/>
        </w:rPr>
      </w:pPr>
    </w:p>
    <w:p w14:paraId="243D0B0C" w14:textId="77777777" w:rsidR="000E4B40" w:rsidRDefault="000E4B40" w:rsidP="000E4B40">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54DD7F6F" w14:textId="77777777" w:rsidR="000E4B40" w:rsidRDefault="000E4B40" w:rsidP="000E4B40">
      <w:pPr>
        <w:ind w:firstLine="851"/>
        <w:jc w:val="both"/>
        <w:rPr>
          <w:sz w:val="24"/>
          <w:szCs w:val="24"/>
        </w:rPr>
      </w:pPr>
    </w:p>
    <w:p w14:paraId="506EA861" w14:textId="77777777" w:rsidR="000E4B40" w:rsidRDefault="000E4B40" w:rsidP="000E4B40">
      <w:pPr>
        <w:ind w:firstLine="851"/>
        <w:jc w:val="both"/>
        <w:rPr>
          <w:sz w:val="24"/>
          <w:szCs w:val="24"/>
        </w:rPr>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403E7006" w14:textId="77777777" w:rsidR="000E4B40" w:rsidRDefault="000E4B40" w:rsidP="000E4B40">
      <w:pPr>
        <w:ind w:firstLine="851"/>
        <w:jc w:val="both"/>
        <w:rPr>
          <w:b/>
          <w:sz w:val="24"/>
          <w:szCs w:val="24"/>
        </w:rPr>
      </w:pPr>
    </w:p>
    <w:p w14:paraId="365C6767" w14:textId="77777777" w:rsidR="000E4B40" w:rsidRDefault="000E4B40" w:rsidP="000E4B40">
      <w:pPr>
        <w:ind w:firstLine="851"/>
        <w:jc w:val="both"/>
        <w:rPr>
          <w:sz w:val="24"/>
          <w:szCs w:val="24"/>
        </w:rPr>
      </w:pPr>
      <w:r>
        <w:rPr>
          <w:b/>
          <w:sz w:val="24"/>
          <w:szCs w:val="24"/>
        </w:rPr>
        <w:t xml:space="preserve">11.2. </w:t>
      </w:r>
      <w:r>
        <w:rPr>
          <w:sz w:val="24"/>
          <w:szCs w:val="24"/>
        </w:rPr>
        <w:t>O recebimento de que trata este item far-se-á mediante recibo.</w:t>
      </w:r>
    </w:p>
    <w:p w14:paraId="11F7B05D" w14:textId="77777777" w:rsidR="000E4B40" w:rsidRDefault="000E4B40" w:rsidP="000E4B40">
      <w:pPr>
        <w:ind w:firstLine="851"/>
        <w:jc w:val="both"/>
        <w:rPr>
          <w:b/>
          <w:sz w:val="24"/>
          <w:szCs w:val="24"/>
        </w:rPr>
      </w:pPr>
    </w:p>
    <w:p w14:paraId="6635A05F" w14:textId="77777777" w:rsidR="000E4B40" w:rsidRDefault="000E4B40" w:rsidP="000E4B40">
      <w:pPr>
        <w:ind w:firstLine="851"/>
        <w:jc w:val="both"/>
        <w:rPr>
          <w:sz w:val="24"/>
          <w:szCs w:val="24"/>
        </w:rPr>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32564C61" w14:textId="77777777" w:rsidR="000E4B40" w:rsidRDefault="000E4B40" w:rsidP="000E4B40">
      <w:pPr>
        <w:jc w:val="both"/>
        <w:rPr>
          <w:sz w:val="24"/>
          <w:szCs w:val="24"/>
        </w:rPr>
      </w:pPr>
    </w:p>
    <w:tbl>
      <w:tblPr>
        <w:tblW w:w="0" w:type="auto"/>
        <w:tblInd w:w="-15" w:type="dxa"/>
        <w:tblLayout w:type="fixed"/>
        <w:tblLook w:val="04A0" w:firstRow="1" w:lastRow="0" w:firstColumn="1" w:lastColumn="0" w:noHBand="0" w:noVBand="1"/>
      </w:tblPr>
      <w:tblGrid>
        <w:gridCol w:w="8750"/>
      </w:tblGrid>
      <w:tr w:rsidR="000E4B40" w14:paraId="75A94764" w14:textId="77777777" w:rsidTr="000E4B40">
        <w:tc>
          <w:tcPr>
            <w:tcW w:w="8750" w:type="dxa"/>
            <w:tcBorders>
              <w:top w:val="single" w:sz="4" w:space="0" w:color="000000"/>
              <w:left w:val="single" w:sz="4" w:space="0" w:color="000000"/>
              <w:bottom w:val="single" w:sz="4" w:space="0" w:color="000000"/>
              <w:right w:val="single" w:sz="4" w:space="0" w:color="000000"/>
            </w:tcBorders>
            <w:hideMark/>
          </w:tcPr>
          <w:p w14:paraId="33BD0659" w14:textId="77777777" w:rsidR="000E4B40" w:rsidRDefault="000E4B40">
            <w:pPr>
              <w:keepLines/>
              <w:ind w:firstLine="851"/>
              <w:jc w:val="both"/>
              <w:rPr>
                <w:sz w:val="24"/>
                <w:szCs w:val="24"/>
              </w:rPr>
            </w:pPr>
            <w:r>
              <w:rPr>
                <w:b/>
                <w:sz w:val="24"/>
                <w:szCs w:val="24"/>
              </w:rPr>
              <w:t>CLÁUSULA 12. - DAS SANÇÕES ADMINISTRATIVAS</w:t>
            </w:r>
          </w:p>
        </w:tc>
      </w:tr>
    </w:tbl>
    <w:p w14:paraId="7A24B6F8" w14:textId="77777777" w:rsidR="000E4B40" w:rsidRDefault="000E4B40" w:rsidP="000E4B40">
      <w:pPr>
        <w:ind w:firstLine="851"/>
        <w:jc w:val="both"/>
        <w:rPr>
          <w:b/>
          <w:sz w:val="24"/>
          <w:szCs w:val="24"/>
        </w:rPr>
      </w:pPr>
    </w:p>
    <w:p w14:paraId="6D8C3ACE" w14:textId="77777777" w:rsidR="000E4B40" w:rsidRDefault="000E4B40" w:rsidP="000E4B40">
      <w:pPr>
        <w:ind w:firstLine="851"/>
        <w:jc w:val="both"/>
        <w:rPr>
          <w:sz w:val="24"/>
          <w:szCs w:val="24"/>
        </w:rPr>
      </w:pPr>
      <w:r>
        <w:rPr>
          <w:b/>
          <w:sz w:val="24"/>
          <w:szCs w:val="24"/>
        </w:rPr>
        <w:t>12.1.</w:t>
      </w:r>
      <w:r>
        <w:rPr>
          <w:sz w:val="24"/>
          <w:szCs w:val="24"/>
        </w:rPr>
        <w:t xml:space="preserve"> Comete infração administrativa, nos termos da lei, o licitante que, com dolo ou culpa: </w:t>
      </w:r>
    </w:p>
    <w:p w14:paraId="37B8F4A3" w14:textId="77777777" w:rsidR="000E4B40" w:rsidRDefault="000E4B40" w:rsidP="000E4B40">
      <w:pPr>
        <w:ind w:firstLine="851"/>
        <w:jc w:val="both"/>
        <w:rPr>
          <w:b/>
          <w:sz w:val="24"/>
          <w:szCs w:val="24"/>
        </w:rPr>
      </w:pPr>
    </w:p>
    <w:p w14:paraId="4D8DD82C" w14:textId="77777777" w:rsidR="000E4B40" w:rsidRDefault="000E4B40" w:rsidP="000E4B40">
      <w:pPr>
        <w:ind w:firstLine="851"/>
        <w:jc w:val="both"/>
        <w:rPr>
          <w:sz w:val="24"/>
          <w:szCs w:val="24"/>
        </w:rPr>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55AAEA59" w14:textId="77777777" w:rsidR="000E4B40" w:rsidRDefault="000E4B40" w:rsidP="000E4B40">
      <w:pPr>
        <w:ind w:firstLine="851"/>
        <w:jc w:val="both"/>
        <w:rPr>
          <w:sz w:val="24"/>
          <w:szCs w:val="24"/>
        </w:rPr>
      </w:pPr>
    </w:p>
    <w:p w14:paraId="18ED346C" w14:textId="77777777" w:rsidR="000E4B40" w:rsidRDefault="000E4B40" w:rsidP="000E4B40">
      <w:pPr>
        <w:ind w:firstLine="851"/>
        <w:jc w:val="both"/>
        <w:rPr>
          <w:sz w:val="24"/>
          <w:szCs w:val="24"/>
        </w:rPr>
      </w:pPr>
      <w:r>
        <w:rPr>
          <w:b/>
          <w:sz w:val="24"/>
          <w:szCs w:val="24"/>
        </w:rPr>
        <w:t>12.1.2.</w:t>
      </w:r>
      <w:r>
        <w:rPr>
          <w:sz w:val="24"/>
          <w:szCs w:val="24"/>
        </w:rPr>
        <w:t xml:space="preserve"> Salvo em decorrência de fato superveniente devidamente justificado, não mantiver a proposta em especial quando: </w:t>
      </w:r>
    </w:p>
    <w:p w14:paraId="5F00CFC6" w14:textId="77777777" w:rsidR="000E4B40" w:rsidRDefault="000E4B40" w:rsidP="000E4B40">
      <w:pPr>
        <w:ind w:firstLine="851"/>
        <w:jc w:val="both"/>
        <w:rPr>
          <w:sz w:val="24"/>
          <w:szCs w:val="24"/>
        </w:rPr>
      </w:pPr>
    </w:p>
    <w:p w14:paraId="3D2FD624" w14:textId="77777777" w:rsidR="000E4B40" w:rsidRDefault="000E4B40" w:rsidP="000E4B40">
      <w:pPr>
        <w:ind w:firstLine="851"/>
        <w:jc w:val="both"/>
        <w:rPr>
          <w:sz w:val="24"/>
          <w:szCs w:val="24"/>
        </w:rPr>
      </w:pPr>
      <w:r>
        <w:rPr>
          <w:b/>
          <w:sz w:val="24"/>
          <w:szCs w:val="24"/>
        </w:rPr>
        <w:t>12.1.2.1.</w:t>
      </w:r>
      <w:r>
        <w:rPr>
          <w:sz w:val="24"/>
          <w:szCs w:val="24"/>
        </w:rPr>
        <w:t xml:space="preserve"> Não enviar a proposta adequada ao último lance ofertado ou após a negociação; </w:t>
      </w:r>
    </w:p>
    <w:p w14:paraId="6F36FC8A" w14:textId="77777777" w:rsidR="000E4B40" w:rsidRDefault="000E4B40" w:rsidP="000E4B40">
      <w:pPr>
        <w:ind w:firstLine="851"/>
        <w:jc w:val="both"/>
        <w:rPr>
          <w:sz w:val="24"/>
          <w:szCs w:val="24"/>
        </w:rPr>
      </w:pPr>
    </w:p>
    <w:p w14:paraId="2B8335B1" w14:textId="77777777" w:rsidR="000E4B40" w:rsidRDefault="000E4B40" w:rsidP="000E4B40">
      <w:pPr>
        <w:ind w:firstLine="851"/>
        <w:jc w:val="both"/>
        <w:rPr>
          <w:sz w:val="24"/>
          <w:szCs w:val="24"/>
        </w:rPr>
      </w:pPr>
      <w:r>
        <w:rPr>
          <w:b/>
          <w:sz w:val="24"/>
          <w:szCs w:val="24"/>
        </w:rPr>
        <w:t>12.1.2.2.</w:t>
      </w:r>
      <w:r>
        <w:rPr>
          <w:sz w:val="24"/>
          <w:szCs w:val="24"/>
        </w:rPr>
        <w:t xml:space="preserve"> Recusar-se a enviar o detalhamento da proposta quando exigível; </w:t>
      </w:r>
    </w:p>
    <w:p w14:paraId="63AF8F01" w14:textId="77777777" w:rsidR="000E4B40" w:rsidRDefault="000E4B40" w:rsidP="000E4B40">
      <w:pPr>
        <w:ind w:firstLine="851"/>
        <w:jc w:val="both"/>
        <w:rPr>
          <w:sz w:val="24"/>
          <w:szCs w:val="24"/>
        </w:rPr>
      </w:pPr>
    </w:p>
    <w:p w14:paraId="610E130C" w14:textId="77777777" w:rsidR="000E4B40" w:rsidRDefault="000E4B40" w:rsidP="000E4B40">
      <w:pPr>
        <w:ind w:firstLine="851"/>
        <w:jc w:val="both"/>
        <w:rPr>
          <w:sz w:val="24"/>
          <w:szCs w:val="24"/>
        </w:rPr>
      </w:pPr>
      <w:r>
        <w:rPr>
          <w:b/>
          <w:sz w:val="24"/>
          <w:szCs w:val="24"/>
        </w:rPr>
        <w:t>12.1.2.3.</w:t>
      </w:r>
      <w:r>
        <w:rPr>
          <w:sz w:val="24"/>
          <w:szCs w:val="24"/>
        </w:rPr>
        <w:t xml:space="preserve"> Pedir para ser desclassificado quando encerrada a etapa competitiva; </w:t>
      </w:r>
    </w:p>
    <w:p w14:paraId="73FD8C99" w14:textId="77777777" w:rsidR="000E4B40" w:rsidRDefault="000E4B40" w:rsidP="000E4B40">
      <w:pPr>
        <w:jc w:val="both"/>
        <w:rPr>
          <w:sz w:val="24"/>
          <w:szCs w:val="24"/>
        </w:rPr>
      </w:pPr>
    </w:p>
    <w:p w14:paraId="6107B03B" w14:textId="77777777" w:rsidR="000E4B40" w:rsidRDefault="000E4B40" w:rsidP="000E4B40">
      <w:pPr>
        <w:ind w:firstLine="851"/>
        <w:jc w:val="both"/>
        <w:rPr>
          <w:sz w:val="24"/>
          <w:szCs w:val="24"/>
        </w:rPr>
      </w:pPr>
      <w:r>
        <w:rPr>
          <w:b/>
          <w:sz w:val="24"/>
          <w:szCs w:val="24"/>
        </w:rPr>
        <w:t>12.1.2.4.</w:t>
      </w:r>
      <w:r>
        <w:rPr>
          <w:sz w:val="24"/>
          <w:szCs w:val="24"/>
        </w:rPr>
        <w:t xml:space="preserve"> Deixar de apresentar amostra; </w:t>
      </w:r>
    </w:p>
    <w:p w14:paraId="7F00C1F0" w14:textId="77777777" w:rsidR="000E4B40" w:rsidRDefault="000E4B40" w:rsidP="000E4B40">
      <w:pPr>
        <w:ind w:firstLine="851"/>
        <w:jc w:val="both"/>
        <w:rPr>
          <w:sz w:val="24"/>
          <w:szCs w:val="24"/>
        </w:rPr>
      </w:pPr>
    </w:p>
    <w:p w14:paraId="5B1D13B7" w14:textId="77777777" w:rsidR="000E4B40" w:rsidRDefault="000E4B40" w:rsidP="000E4B40">
      <w:pPr>
        <w:ind w:firstLine="851"/>
        <w:jc w:val="both"/>
        <w:rPr>
          <w:sz w:val="24"/>
          <w:szCs w:val="24"/>
        </w:rPr>
      </w:pPr>
      <w:r>
        <w:rPr>
          <w:b/>
          <w:sz w:val="24"/>
          <w:szCs w:val="24"/>
        </w:rPr>
        <w:t>12.1.2.5</w:t>
      </w:r>
      <w:r>
        <w:rPr>
          <w:sz w:val="24"/>
          <w:szCs w:val="24"/>
        </w:rPr>
        <w:t xml:space="preserve">. Apresentar proposta ou amostra em desacordo com as especificações do edital; </w:t>
      </w:r>
    </w:p>
    <w:p w14:paraId="058A3351" w14:textId="77777777" w:rsidR="000E4B40" w:rsidRDefault="000E4B40" w:rsidP="000E4B40">
      <w:pPr>
        <w:ind w:firstLine="851"/>
        <w:jc w:val="both"/>
        <w:rPr>
          <w:sz w:val="24"/>
          <w:szCs w:val="24"/>
        </w:rPr>
      </w:pPr>
    </w:p>
    <w:p w14:paraId="21DF6A1E" w14:textId="77777777" w:rsidR="000E4B40" w:rsidRDefault="000E4B40" w:rsidP="000E4B40">
      <w:pPr>
        <w:ind w:firstLine="851"/>
        <w:jc w:val="both"/>
        <w:rPr>
          <w:sz w:val="24"/>
          <w:szCs w:val="24"/>
        </w:rPr>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12F6C383" w14:textId="77777777" w:rsidR="000E4B40" w:rsidRDefault="000E4B40" w:rsidP="000E4B40">
      <w:pPr>
        <w:ind w:firstLine="851"/>
        <w:jc w:val="both"/>
        <w:rPr>
          <w:sz w:val="24"/>
          <w:szCs w:val="24"/>
        </w:rPr>
      </w:pPr>
    </w:p>
    <w:p w14:paraId="1FB73E6D" w14:textId="77777777" w:rsidR="000E4B40" w:rsidRDefault="000E4B40" w:rsidP="000E4B40">
      <w:pPr>
        <w:ind w:firstLine="851"/>
        <w:jc w:val="both"/>
        <w:rPr>
          <w:sz w:val="24"/>
          <w:szCs w:val="24"/>
        </w:rPr>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53E29A29" w14:textId="77777777" w:rsidR="000E4B40" w:rsidRDefault="000E4B40" w:rsidP="000E4B40">
      <w:pPr>
        <w:ind w:firstLine="851"/>
        <w:jc w:val="both"/>
        <w:rPr>
          <w:sz w:val="24"/>
          <w:szCs w:val="24"/>
        </w:rPr>
      </w:pPr>
    </w:p>
    <w:p w14:paraId="37410A6F" w14:textId="77777777" w:rsidR="000E4B40" w:rsidRDefault="000E4B40" w:rsidP="000E4B40">
      <w:pPr>
        <w:ind w:firstLine="851"/>
        <w:jc w:val="both"/>
        <w:rPr>
          <w:sz w:val="24"/>
          <w:szCs w:val="24"/>
        </w:rPr>
      </w:pPr>
      <w:r>
        <w:rPr>
          <w:b/>
          <w:sz w:val="24"/>
          <w:szCs w:val="24"/>
        </w:rPr>
        <w:t>12.1.4.</w:t>
      </w:r>
      <w:r>
        <w:rPr>
          <w:sz w:val="24"/>
          <w:szCs w:val="24"/>
        </w:rPr>
        <w:t xml:space="preserve"> Apresentar declaração ou documentação falsa exigida para o certame ou prestar declaração falsa durante a licitação;</w:t>
      </w:r>
    </w:p>
    <w:p w14:paraId="553A219C" w14:textId="77777777" w:rsidR="000E4B40" w:rsidRDefault="000E4B40" w:rsidP="000E4B40">
      <w:pPr>
        <w:ind w:firstLine="851"/>
        <w:jc w:val="both"/>
        <w:rPr>
          <w:sz w:val="24"/>
          <w:szCs w:val="24"/>
        </w:rPr>
      </w:pPr>
    </w:p>
    <w:p w14:paraId="32283CFB" w14:textId="77777777" w:rsidR="000E4B40" w:rsidRDefault="000E4B40" w:rsidP="000E4B40">
      <w:pPr>
        <w:ind w:firstLine="851"/>
        <w:jc w:val="both"/>
        <w:rPr>
          <w:sz w:val="24"/>
          <w:szCs w:val="24"/>
        </w:rPr>
      </w:pPr>
      <w:r>
        <w:rPr>
          <w:b/>
          <w:sz w:val="24"/>
          <w:szCs w:val="24"/>
        </w:rPr>
        <w:t>12.1.5.</w:t>
      </w:r>
      <w:r>
        <w:rPr>
          <w:sz w:val="24"/>
          <w:szCs w:val="24"/>
        </w:rPr>
        <w:t xml:space="preserve"> Fraudar a licitação </w:t>
      </w:r>
    </w:p>
    <w:p w14:paraId="4CB844D2" w14:textId="77777777" w:rsidR="000E4B40" w:rsidRDefault="000E4B40" w:rsidP="000E4B40">
      <w:pPr>
        <w:ind w:firstLine="851"/>
        <w:jc w:val="both"/>
        <w:rPr>
          <w:b/>
          <w:sz w:val="24"/>
          <w:szCs w:val="24"/>
        </w:rPr>
      </w:pPr>
    </w:p>
    <w:p w14:paraId="54350BBF" w14:textId="77777777" w:rsidR="000E4B40" w:rsidRDefault="000E4B40" w:rsidP="000E4B40">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121087F7" w14:textId="77777777" w:rsidR="000E4B40" w:rsidRDefault="000E4B40" w:rsidP="000E4B40">
      <w:pPr>
        <w:ind w:firstLine="851"/>
        <w:jc w:val="both"/>
        <w:rPr>
          <w:sz w:val="24"/>
          <w:szCs w:val="24"/>
        </w:rPr>
      </w:pPr>
    </w:p>
    <w:p w14:paraId="1F3CBF96" w14:textId="77777777" w:rsidR="000E4B40" w:rsidRDefault="000E4B40" w:rsidP="000E4B40">
      <w:pPr>
        <w:ind w:firstLine="851"/>
        <w:jc w:val="both"/>
        <w:rPr>
          <w:sz w:val="24"/>
          <w:szCs w:val="24"/>
        </w:rPr>
      </w:pPr>
      <w:r>
        <w:rPr>
          <w:b/>
          <w:sz w:val="24"/>
          <w:szCs w:val="24"/>
        </w:rPr>
        <w:t>12.1.6.1.</w:t>
      </w:r>
      <w:r>
        <w:rPr>
          <w:sz w:val="24"/>
          <w:szCs w:val="24"/>
        </w:rPr>
        <w:t xml:space="preserve"> Agir em conluio ou em desconformidade com a lei; </w:t>
      </w:r>
    </w:p>
    <w:p w14:paraId="788EA173" w14:textId="77777777" w:rsidR="000E4B40" w:rsidRDefault="000E4B40" w:rsidP="000E4B40">
      <w:pPr>
        <w:ind w:firstLine="851"/>
        <w:jc w:val="both"/>
        <w:rPr>
          <w:sz w:val="24"/>
          <w:szCs w:val="24"/>
        </w:rPr>
      </w:pPr>
    </w:p>
    <w:p w14:paraId="12D4AF51" w14:textId="77777777" w:rsidR="000E4B40" w:rsidRDefault="000E4B40" w:rsidP="000E4B40">
      <w:pPr>
        <w:ind w:firstLine="851"/>
        <w:jc w:val="both"/>
        <w:rPr>
          <w:sz w:val="24"/>
          <w:szCs w:val="24"/>
        </w:rPr>
      </w:pPr>
      <w:r>
        <w:rPr>
          <w:b/>
          <w:sz w:val="24"/>
          <w:szCs w:val="24"/>
        </w:rPr>
        <w:t>12.1.6.2.</w:t>
      </w:r>
      <w:r>
        <w:rPr>
          <w:sz w:val="24"/>
          <w:szCs w:val="24"/>
        </w:rPr>
        <w:t xml:space="preserve"> Induzir deliberadamente a erro no julgamento; </w:t>
      </w:r>
    </w:p>
    <w:p w14:paraId="045677B1" w14:textId="77777777" w:rsidR="000E4B40" w:rsidRDefault="000E4B40" w:rsidP="000E4B40">
      <w:pPr>
        <w:ind w:firstLine="851"/>
        <w:jc w:val="both"/>
        <w:rPr>
          <w:b/>
          <w:sz w:val="24"/>
          <w:szCs w:val="24"/>
        </w:rPr>
      </w:pPr>
    </w:p>
    <w:p w14:paraId="043A7CCC" w14:textId="77777777" w:rsidR="000E4B40" w:rsidRDefault="000E4B40" w:rsidP="000E4B40">
      <w:pPr>
        <w:ind w:firstLine="851"/>
        <w:jc w:val="both"/>
        <w:rPr>
          <w:sz w:val="24"/>
          <w:szCs w:val="24"/>
        </w:rPr>
      </w:pPr>
      <w:r>
        <w:rPr>
          <w:b/>
          <w:sz w:val="24"/>
          <w:szCs w:val="24"/>
        </w:rPr>
        <w:t>12.1.6.3.</w:t>
      </w:r>
      <w:r>
        <w:rPr>
          <w:sz w:val="24"/>
          <w:szCs w:val="24"/>
        </w:rPr>
        <w:t xml:space="preserve"> Apresentar amostra falsificada ou deteriorada;</w:t>
      </w:r>
    </w:p>
    <w:p w14:paraId="52D25A20" w14:textId="77777777" w:rsidR="000E4B40" w:rsidRDefault="000E4B40" w:rsidP="000E4B40">
      <w:pPr>
        <w:ind w:firstLine="851"/>
        <w:jc w:val="both"/>
        <w:rPr>
          <w:sz w:val="24"/>
          <w:szCs w:val="24"/>
        </w:rPr>
      </w:pPr>
    </w:p>
    <w:p w14:paraId="6AD86A6B" w14:textId="77777777" w:rsidR="000E4B40" w:rsidRDefault="000E4B40" w:rsidP="000E4B40">
      <w:pPr>
        <w:ind w:firstLine="851"/>
        <w:jc w:val="both"/>
        <w:rPr>
          <w:sz w:val="24"/>
          <w:szCs w:val="24"/>
        </w:rPr>
      </w:pPr>
      <w:r>
        <w:rPr>
          <w:b/>
          <w:sz w:val="24"/>
          <w:szCs w:val="24"/>
        </w:rPr>
        <w:t>12.1.7.</w:t>
      </w:r>
      <w:r>
        <w:rPr>
          <w:sz w:val="24"/>
          <w:szCs w:val="24"/>
        </w:rPr>
        <w:t xml:space="preserve"> Praticar atos ilícitos com vistas a frustrar os objetivos da licitação </w:t>
      </w:r>
    </w:p>
    <w:p w14:paraId="0B778130" w14:textId="77777777" w:rsidR="000E4B40" w:rsidRDefault="000E4B40" w:rsidP="000E4B40">
      <w:pPr>
        <w:ind w:firstLine="851"/>
        <w:jc w:val="both"/>
        <w:rPr>
          <w:sz w:val="24"/>
          <w:szCs w:val="24"/>
        </w:rPr>
      </w:pPr>
    </w:p>
    <w:p w14:paraId="02A3BAB9" w14:textId="77777777" w:rsidR="000E4B40" w:rsidRDefault="000E4B40" w:rsidP="000E4B40">
      <w:pPr>
        <w:ind w:firstLine="851"/>
        <w:jc w:val="both"/>
        <w:rPr>
          <w:sz w:val="24"/>
          <w:szCs w:val="24"/>
        </w:rPr>
      </w:pPr>
      <w:r>
        <w:rPr>
          <w:b/>
          <w:sz w:val="24"/>
          <w:szCs w:val="24"/>
        </w:rPr>
        <w:t>12.1.8.</w:t>
      </w:r>
      <w:r>
        <w:rPr>
          <w:sz w:val="24"/>
          <w:szCs w:val="24"/>
        </w:rPr>
        <w:t xml:space="preserve"> Praticar ato lesivo previsto no art. 5º da Lei n.º 12.846, de 2013. </w:t>
      </w:r>
    </w:p>
    <w:p w14:paraId="5E3F0C18" w14:textId="77777777" w:rsidR="000E4B40" w:rsidRDefault="000E4B40" w:rsidP="000E4B40">
      <w:pPr>
        <w:ind w:firstLine="851"/>
        <w:jc w:val="both"/>
        <w:rPr>
          <w:sz w:val="24"/>
          <w:szCs w:val="24"/>
        </w:rPr>
      </w:pPr>
    </w:p>
    <w:p w14:paraId="33BFDA1A" w14:textId="77777777" w:rsidR="000E4B40" w:rsidRDefault="000E4B40" w:rsidP="000E4B40">
      <w:pPr>
        <w:ind w:firstLine="851"/>
        <w:jc w:val="both"/>
        <w:rPr>
          <w:sz w:val="24"/>
          <w:szCs w:val="24"/>
        </w:rPr>
      </w:pPr>
      <w:r>
        <w:rPr>
          <w:b/>
          <w:sz w:val="24"/>
          <w:szCs w:val="24"/>
        </w:rPr>
        <w:t>12.2.</w:t>
      </w:r>
      <w:r>
        <w:rPr>
          <w:sz w:val="24"/>
          <w:szCs w:val="24"/>
        </w:rPr>
        <w:t xml:space="preserve"> A sanção de que trata o subitem poderá ser aplicada juntamente com as multas previstas, garantindo o exercício de prévia e ampla defesa.</w:t>
      </w:r>
    </w:p>
    <w:p w14:paraId="621ED8B5" w14:textId="77777777" w:rsidR="000E4B40" w:rsidRDefault="000E4B40" w:rsidP="000E4B40">
      <w:pPr>
        <w:ind w:firstLine="851"/>
        <w:jc w:val="both"/>
        <w:rPr>
          <w:sz w:val="24"/>
          <w:szCs w:val="24"/>
        </w:rPr>
      </w:pPr>
    </w:p>
    <w:p w14:paraId="546C799C" w14:textId="77777777" w:rsidR="000E4B40" w:rsidRDefault="000E4B40" w:rsidP="000E4B40">
      <w:pPr>
        <w:ind w:firstLine="851"/>
        <w:jc w:val="both"/>
        <w:rPr>
          <w:sz w:val="24"/>
          <w:szCs w:val="24"/>
        </w:rPr>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082380D" w14:textId="77777777" w:rsidR="000E4B40" w:rsidRDefault="000E4B40" w:rsidP="000E4B40">
      <w:pPr>
        <w:ind w:firstLine="851"/>
        <w:jc w:val="both"/>
        <w:rPr>
          <w:b/>
          <w:sz w:val="24"/>
          <w:szCs w:val="24"/>
        </w:rPr>
      </w:pPr>
    </w:p>
    <w:p w14:paraId="7EAD3784" w14:textId="77777777" w:rsidR="000E4B40" w:rsidRDefault="000E4B40" w:rsidP="000E4B40">
      <w:pPr>
        <w:ind w:firstLine="851"/>
        <w:jc w:val="both"/>
        <w:rPr>
          <w:sz w:val="24"/>
          <w:szCs w:val="24"/>
        </w:rPr>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637B944" w14:textId="77777777" w:rsidR="000E4B40" w:rsidRDefault="000E4B40" w:rsidP="000E4B40">
      <w:pPr>
        <w:ind w:firstLine="851"/>
        <w:jc w:val="both"/>
        <w:rPr>
          <w:b/>
          <w:sz w:val="24"/>
          <w:szCs w:val="24"/>
        </w:rPr>
      </w:pPr>
    </w:p>
    <w:p w14:paraId="32CB385A" w14:textId="77777777" w:rsidR="000E4B40" w:rsidRDefault="000E4B40" w:rsidP="000E4B40">
      <w:pPr>
        <w:ind w:firstLine="851"/>
        <w:jc w:val="both"/>
        <w:rPr>
          <w:sz w:val="24"/>
          <w:szCs w:val="24"/>
        </w:rPr>
      </w:pPr>
      <w:r>
        <w:rPr>
          <w:b/>
          <w:sz w:val="24"/>
          <w:szCs w:val="24"/>
        </w:rPr>
        <w:t>12.3.1.</w:t>
      </w:r>
      <w:r>
        <w:rPr>
          <w:sz w:val="24"/>
          <w:szCs w:val="24"/>
        </w:rPr>
        <w:t xml:space="preserve"> Advertência; </w:t>
      </w:r>
    </w:p>
    <w:p w14:paraId="393D9595" w14:textId="77777777" w:rsidR="000E4B40" w:rsidRDefault="000E4B40" w:rsidP="000E4B40">
      <w:pPr>
        <w:ind w:firstLine="851"/>
        <w:jc w:val="both"/>
        <w:rPr>
          <w:sz w:val="24"/>
          <w:szCs w:val="24"/>
        </w:rPr>
      </w:pPr>
    </w:p>
    <w:p w14:paraId="0AA05A83" w14:textId="77777777" w:rsidR="000E4B40" w:rsidRDefault="000E4B40" w:rsidP="000E4B40">
      <w:pPr>
        <w:ind w:firstLine="851"/>
        <w:jc w:val="both"/>
        <w:rPr>
          <w:sz w:val="24"/>
          <w:szCs w:val="24"/>
        </w:rPr>
      </w:pPr>
      <w:r>
        <w:rPr>
          <w:b/>
          <w:sz w:val="24"/>
          <w:szCs w:val="24"/>
        </w:rPr>
        <w:t>12.3.2.</w:t>
      </w:r>
      <w:r>
        <w:rPr>
          <w:sz w:val="24"/>
          <w:szCs w:val="24"/>
        </w:rPr>
        <w:t xml:space="preserve"> Multa de mora;</w:t>
      </w:r>
    </w:p>
    <w:p w14:paraId="44BCFDD9" w14:textId="77777777" w:rsidR="000E4B40" w:rsidRDefault="000E4B40" w:rsidP="000E4B40">
      <w:pPr>
        <w:ind w:firstLine="851"/>
        <w:jc w:val="both"/>
        <w:rPr>
          <w:sz w:val="24"/>
          <w:szCs w:val="24"/>
        </w:rPr>
      </w:pPr>
    </w:p>
    <w:p w14:paraId="216358C2" w14:textId="77777777" w:rsidR="000E4B40" w:rsidRDefault="000E4B40" w:rsidP="000E4B40">
      <w:pPr>
        <w:ind w:firstLine="851"/>
        <w:jc w:val="both"/>
        <w:rPr>
          <w:sz w:val="24"/>
          <w:szCs w:val="24"/>
        </w:rPr>
      </w:pPr>
      <w:r>
        <w:rPr>
          <w:b/>
          <w:sz w:val="24"/>
          <w:szCs w:val="24"/>
        </w:rPr>
        <w:t>12.3.2.1.</w:t>
      </w:r>
      <w:r>
        <w:rPr>
          <w:sz w:val="24"/>
          <w:szCs w:val="24"/>
        </w:rPr>
        <w:t xml:space="preserve"> Multa de 10% (dez por cento) sobre a parcela remanescente, no caso de inexecução parcial de contrato; </w:t>
      </w:r>
    </w:p>
    <w:p w14:paraId="7B50C5AB" w14:textId="77777777" w:rsidR="000E4B40" w:rsidRDefault="000E4B40" w:rsidP="000E4B40">
      <w:pPr>
        <w:ind w:firstLine="851"/>
        <w:jc w:val="both"/>
        <w:rPr>
          <w:sz w:val="24"/>
          <w:szCs w:val="24"/>
        </w:rPr>
      </w:pPr>
    </w:p>
    <w:p w14:paraId="64BC1DFD" w14:textId="77777777" w:rsidR="000E4B40" w:rsidRDefault="000E4B40" w:rsidP="000E4B40">
      <w:pPr>
        <w:ind w:firstLine="851"/>
        <w:jc w:val="both"/>
        <w:rPr>
          <w:sz w:val="24"/>
          <w:szCs w:val="24"/>
        </w:rPr>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1FD77044" w14:textId="77777777" w:rsidR="000E4B40" w:rsidRDefault="000E4B40" w:rsidP="000E4B40">
      <w:pPr>
        <w:ind w:firstLine="851"/>
        <w:jc w:val="both"/>
        <w:rPr>
          <w:sz w:val="24"/>
          <w:szCs w:val="24"/>
        </w:rPr>
      </w:pPr>
    </w:p>
    <w:p w14:paraId="26FAB620" w14:textId="77777777" w:rsidR="000E4B40" w:rsidRDefault="000E4B40" w:rsidP="000E4B40">
      <w:pPr>
        <w:ind w:firstLine="851"/>
        <w:jc w:val="both"/>
        <w:rPr>
          <w:sz w:val="24"/>
          <w:szCs w:val="24"/>
        </w:rPr>
      </w:pPr>
      <w:r>
        <w:rPr>
          <w:b/>
          <w:sz w:val="24"/>
          <w:szCs w:val="24"/>
        </w:rPr>
        <w:t>12.3.2.3.</w:t>
      </w:r>
      <w:r>
        <w:rPr>
          <w:sz w:val="24"/>
          <w:szCs w:val="24"/>
        </w:rPr>
        <w:t xml:space="preserve"> Multa de 20% (vinte por cento) sobre o valor total do contrato, no caso de sua inexecução total; </w:t>
      </w:r>
    </w:p>
    <w:p w14:paraId="7B299FCB" w14:textId="77777777" w:rsidR="000E4B40" w:rsidRDefault="000E4B40" w:rsidP="000E4B40">
      <w:pPr>
        <w:ind w:firstLine="851"/>
        <w:jc w:val="both"/>
        <w:rPr>
          <w:sz w:val="24"/>
          <w:szCs w:val="24"/>
        </w:rPr>
      </w:pPr>
    </w:p>
    <w:p w14:paraId="06E43B77" w14:textId="77777777" w:rsidR="000E4B40" w:rsidRDefault="000E4B40" w:rsidP="000E4B40">
      <w:pPr>
        <w:ind w:firstLine="851"/>
        <w:jc w:val="both"/>
        <w:rPr>
          <w:sz w:val="24"/>
          <w:szCs w:val="24"/>
        </w:rPr>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CC9FC80" w14:textId="77777777" w:rsidR="000E4B40" w:rsidRDefault="000E4B40" w:rsidP="000E4B40">
      <w:pPr>
        <w:ind w:firstLine="851"/>
        <w:jc w:val="both"/>
        <w:rPr>
          <w:sz w:val="24"/>
          <w:szCs w:val="24"/>
        </w:rPr>
      </w:pPr>
    </w:p>
    <w:p w14:paraId="6BE8A426" w14:textId="77777777" w:rsidR="000E4B40" w:rsidRDefault="000E4B40" w:rsidP="000E4B40">
      <w:pPr>
        <w:ind w:firstLine="851"/>
        <w:jc w:val="both"/>
        <w:rPr>
          <w:sz w:val="24"/>
          <w:szCs w:val="24"/>
        </w:rPr>
      </w:pPr>
      <w:r>
        <w:rPr>
          <w:b/>
          <w:sz w:val="24"/>
          <w:szCs w:val="24"/>
        </w:rPr>
        <w:t>12.3.2.5.</w:t>
      </w:r>
      <w:r>
        <w:rPr>
          <w:sz w:val="24"/>
          <w:szCs w:val="24"/>
        </w:rPr>
        <w:t xml:space="preserve"> Multa de 20% (vinte por cento) sobre o valor total do contrato, no caso recusa injustificada de assinar/receber o contrato. </w:t>
      </w:r>
    </w:p>
    <w:p w14:paraId="56EE2423" w14:textId="77777777" w:rsidR="000E4B40" w:rsidRDefault="000E4B40" w:rsidP="000E4B40">
      <w:pPr>
        <w:ind w:firstLine="851"/>
        <w:jc w:val="both"/>
        <w:rPr>
          <w:b/>
          <w:sz w:val="24"/>
          <w:szCs w:val="24"/>
        </w:rPr>
      </w:pPr>
    </w:p>
    <w:p w14:paraId="08ED46EF" w14:textId="77777777" w:rsidR="000E4B40" w:rsidRDefault="000E4B40" w:rsidP="000E4B40">
      <w:pPr>
        <w:ind w:firstLine="851"/>
        <w:jc w:val="both"/>
        <w:rPr>
          <w:sz w:val="24"/>
          <w:szCs w:val="24"/>
        </w:rPr>
      </w:pPr>
      <w:r>
        <w:rPr>
          <w:b/>
          <w:sz w:val="24"/>
          <w:szCs w:val="24"/>
        </w:rPr>
        <w:t>12.4.</w:t>
      </w:r>
      <w:r>
        <w:rPr>
          <w:sz w:val="24"/>
          <w:szCs w:val="24"/>
        </w:rPr>
        <w:t xml:space="preserve"> As multas são independentes entre si; a aplicação de uma, não exclui a aplicação de outras, bem como das demais penalidades previstas em lei. </w:t>
      </w:r>
    </w:p>
    <w:p w14:paraId="11C6E7BD" w14:textId="77777777" w:rsidR="000E4B40" w:rsidRDefault="000E4B40" w:rsidP="000E4B40">
      <w:pPr>
        <w:ind w:firstLine="851"/>
        <w:jc w:val="both"/>
        <w:rPr>
          <w:b/>
          <w:sz w:val="24"/>
          <w:szCs w:val="24"/>
        </w:rPr>
      </w:pPr>
    </w:p>
    <w:p w14:paraId="16B4F7E2" w14:textId="77777777" w:rsidR="000E4B40" w:rsidRDefault="000E4B40" w:rsidP="000E4B40">
      <w:pPr>
        <w:ind w:firstLine="851"/>
        <w:jc w:val="both"/>
        <w:rPr>
          <w:sz w:val="24"/>
          <w:szCs w:val="24"/>
        </w:rPr>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79651C0" w14:textId="77777777" w:rsidR="000E4B40" w:rsidRDefault="000E4B40" w:rsidP="000E4B40">
      <w:pPr>
        <w:ind w:firstLine="851"/>
        <w:jc w:val="both"/>
        <w:rPr>
          <w:b/>
          <w:sz w:val="24"/>
          <w:szCs w:val="24"/>
        </w:rPr>
      </w:pPr>
    </w:p>
    <w:p w14:paraId="1CCAF284" w14:textId="77777777" w:rsidR="000E4B40" w:rsidRDefault="000E4B40" w:rsidP="000E4B40">
      <w:pPr>
        <w:ind w:firstLine="851"/>
        <w:jc w:val="both"/>
        <w:rPr>
          <w:sz w:val="24"/>
          <w:szCs w:val="24"/>
        </w:rPr>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0C67B89" w14:textId="77777777" w:rsidR="000E4B40" w:rsidRDefault="000E4B40" w:rsidP="000E4B40">
      <w:pPr>
        <w:ind w:firstLine="851"/>
        <w:jc w:val="both"/>
        <w:rPr>
          <w:b/>
          <w:sz w:val="24"/>
          <w:szCs w:val="24"/>
        </w:rPr>
      </w:pPr>
    </w:p>
    <w:p w14:paraId="497DF87B" w14:textId="77777777" w:rsidR="000E4B40" w:rsidRDefault="000E4B40" w:rsidP="000E4B40">
      <w:pPr>
        <w:ind w:firstLine="851"/>
        <w:jc w:val="both"/>
        <w:rPr>
          <w:sz w:val="24"/>
          <w:szCs w:val="24"/>
        </w:rPr>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00B26BFE" w14:textId="77777777" w:rsidR="000E4B40" w:rsidRDefault="000E4B40" w:rsidP="000E4B40">
      <w:pPr>
        <w:ind w:firstLine="851"/>
        <w:jc w:val="both"/>
        <w:rPr>
          <w:sz w:val="24"/>
          <w:szCs w:val="24"/>
        </w:rPr>
      </w:pPr>
    </w:p>
    <w:p w14:paraId="57E59290" w14:textId="77777777" w:rsidR="000E4B40" w:rsidRDefault="000E4B40" w:rsidP="000E4B40">
      <w:pPr>
        <w:ind w:firstLine="851"/>
        <w:jc w:val="both"/>
        <w:rPr>
          <w:sz w:val="24"/>
          <w:szCs w:val="24"/>
        </w:rPr>
      </w:pPr>
      <w:r>
        <w:rPr>
          <w:b/>
          <w:sz w:val="24"/>
          <w:szCs w:val="24"/>
        </w:rPr>
        <w:t>12.8.</w:t>
      </w:r>
      <w:r>
        <w:rPr>
          <w:sz w:val="24"/>
          <w:szCs w:val="24"/>
        </w:rPr>
        <w:t xml:space="preserve"> Pelo descumprimento de quaisquer cláusulas ou condições do contrato, as multas e penalidade serão elevadas em dobro, em caso de reincidência. </w:t>
      </w:r>
    </w:p>
    <w:p w14:paraId="1D348D5C" w14:textId="77777777" w:rsidR="000E4B40" w:rsidRDefault="000E4B40" w:rsidP="000E4B40">
      <w:pPr>
        <w:ind w:firstLine="851"/>
        <w:jc w:val="both"/>
        <w:rPr>
          <w:sz w:val="24"/>
          <w:szCs w:val="24"/>
        </w:rPr>
      </w:pPr>
    </w:p>
    <w:p w14:paraId="041FC8B5" w14:textId="77777777" w:rsidR="000E4B40" w:rsidRDefault="000E4B40" w:rsidP="000E4B40">
      <w:pPr>
        <w:ind w:firstLine="851"/>
        <w:jc w:val="both"/>
        <w:rPr>
          <w:sz w:val="24"/>
          <w:szCs w:val="24"/>
        </w:rPr>
      </w:pPr>
      <w:r>
        <w:rPr>
          <w:b/>
          <w:sz w:val="24"/>
          <w:szCs w:val="24"/>
        </w:rPr>
        <w:t>12.9.</w:t>
      </w:r>
      <w:r>
        <w:rPr>
          <w:sz w:val="24"/>
          <w:szCs w:val="24"/>
        </w:rPr>
        <w:t xml:space="preserve"> A aplicação das sanções previstas neste edital não exclui, em hipótese alguma, a obrigação de reparação integral dos danos causados.</w:t>
      </w:r>
    </w:p>
    <w:p w14:paraId="526389C4" w14:textId="77777777" w:rsidR="000E4B40" w:rsidRDefault="000E4B40" w:rsidP="000E4B40">
      <w:pPr>
        <w:ind w:firstLine="851"/>
        <w:jc w:val="both"/>
        <w:rPr>
          <w:sz w:val="24"/>
          <w:szCs w:val="24"/>
        </w:rPr>
      </w:pPr>
    </w:p>
    <w:tbl>
      <w:tblPr>
        <w:tblW w:w="5000" w:type="pct"/>
        <w:tblLook w:val="04A0" w:firstRow="1" w:lastRow="0" w:firstColumn="1" w:lastColumn="0" w:noHBand="0" w:noVBand="1"/>
      </w:tblPr>
      <w:tblGrid>
        <w:gridCol w:w="10138"/>
      </w:tblGrid>
      <w:tr w:rsidR="000E4B40" w14:paraId="214C1BFD" w14:textId="77777777" w:rsidTr="000E4B40">
        <w:tc>
          <w:tcPr>
            <w:tcW w:w="5000" w:type="pct"/>
            <w:tcBorders>
              <w:top w:val="single" w:sz="4" w:space="0" w:color="000000"/>
              <w:left w:val="single" w:sz="4" w:space="0" w:color="000000"/>
              <w:bottom w:val="single" w:sz="4" w:space="0" w:color="000000"/>
              <w:right w:val="single" w:sz="4" w:space="0" w:color="000000"/>
            </w:tcBorders>
            <w:hideMark/>
          </w:tcPr>
          <w:p w14:paraId="4FA8FF04" w14:textId="77777777" w:rsidR="000E4B40" w:rsidRDefault="000E4B40">
            <w:pPr>
              <w:ind w:firstLine="851"/>
              <w:jc w:val="both"/>
              <w:rPr>
                <w:sz w:val="24"/>
                <w:szCs w:val="24"/>
              </w:rPr>
            </w:pPr>
            <w:r>
              <w:rPr>
                <w:b/>
                <w:sz w:val="24"/>
                <w:szCs w:val="24"/>
              </w:rPr>
              <w:t>CLÁUSULA 13. - DAS MEDIDAS ANTICORRUPÇÃO</w:t>
            </w:r>
          </w:p>
        </w:tc>
      </w:tr>
    </w:tbl>
    <w:p w14:paraId="7FDA8316" w14:textId="77777777" w:rsidR="000E4B40" w:rsidRDefault="000E4B40" w:rsidP="000E4B40">
      <w:pPr>
        <w:rPr>
          <w:b/>
          <w:sz w:val="24"/>
          <w:szCs w:val="24"/>
        </w:rPr>
      </w:pPr>
    </w:p>
    <w:p w14:paraId="7CE3DC73" w14:textId="77777777" w:rsidR="000E4B40" w:rsidRDefault="000E4B40" w:rsidP="000E4B40">
      <w:pPr>
        <w:ind w:firstLine="850"/>
        <w:jc w:val="both"/>
        <w:rPr>
          <w:sz w:val="24"/>
          <w:szCs w:val="24"/>
        </w:rPr>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C8D128D" w14:textId="77777777" w:rsidR="000E4B40" w:rsidRDefault="000E4B40" w:rsidP="000E4B40">
      <w:pPr>
        <w:jc w:val="both"/>
        <w:rPr>
          <w:sz w:val="24"/>
          <w:szCs w:val="24"/>
        </w:rPr>
      </w:pPr>
    </w:p>
    <w:tbl>
      <w:tblPr>
        <w:tblW w:w="5000" w:type="pct"/>
        <w:tblLook w:val="04A0" w:firstRow="1" w:lastRow="0" w:firstColumn="1" w:lastColumn="0" w:noHBand="0" w:noVBand="1"/>
      </w:tblPr>
      <w:tblGrid>
        <w:gridCol w:w="10138"/>
      </w:tblGrid>
      <w:tr w:rsidR="000E4B40" w14:paraId="2FCAD317" w14:textId="77777777" w:rsidTr="000E4B40">
        <w:tc>
          <w:tcPr>
            <w:tcW w:w="5000" w:type="pct"/>
            <w:tcBorders>
              <w:top w:val="single" w:sz="4" w:space="0" w:color="000000"/>
              <w:left w:val="single" w:sz="4" w:space="0" w:color="000000"/>
              <w:bottom w:val="single" w:sz="4" w:space="0" w:color="000000"/>
              <w:right w:val="single" w:sz="4" w:space="0" w:color="000000"/>
            </w:tcBorders>
            <w:hideMark/>
          </w:tcPr>
          <w:p w14:paraId="5B0D7EEB" w14:textId="77777777" w:rsidR="000E4B40" w:rsidRDefault="000E4B40">
            <w:pPr>
              <w:ind w:firstLine="851"/>
              <w:jc w:val="both"/>
              <w:rPr>
                <w:sz w:val="24"/>
                <w:szCs w:val="24"/>
              </w:rPr>
            </w:pPr>
            <w:r>
              <w:rPr>
                <w:b/>
                <w:sz w:val="24"/>
                <w:szCs w:val="24"/>
              </w:rPr>
              <w:t>CLÁUSULA 14. - DAS DISPOSIÇÕES FINAIS</w:t>
            </w:r>
          </w:p>
        </w:tc>
      </w:tr>
    </w:tbl>
    <w:p w14:paraId="1310EB68" w14:textId="77777777" w:rsidR="000E4B40" w:rsidRDefault="000E4B40" w:rsidP="000E4B40">
      <w:pPr>
        <w:ind w:firstLine="851"/>
        <w:jc w:val="both"/>
        <w:rPr>
          <w:b/>
          <w:sz w:val="24"/>
          <w:szCs w:val="24"/>
        </w:rPr>
      </w:pPr>
    </w:p>
    <w:p w14:paraId="0B23A44A" w14:textId="77777777" w:rsidR="000E4B40" w:rsidRDefault="000E4B40" w:rsidP="000E4B40">
      <w:pPr>
        <w:ind w:firstLine="851"/>
        <w:jc w:val="both"/>
        <w:rPr>
          <w:sz w:val="24"/>
          <w:szCs w:val="24"/>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1626480" w14:textId="77777777" w:rsidR="000E4B40" w:rsidRDefault="000E4B40" w:rsidP="000E4B40">
      <w:pPr>
        <w:ind w:firstLine="851"/>
        <w:jc w:val="both"/>
        <w:rPr>
          <w:sz w:val="24"/>
          <w:szCs w:val="24"/>
        </w:rPr>
      </w:pPr>
    </w:p>
    <w:p w14:paraId="66B6767D" w14:textId="77777777" w:rsidR="000E4B40" w:rsidRDefault="000E4B40" w:rsidP="000E4B40">
      <w:pPr>
        <w:keepLines/>
        <w:ind w:firstLine="851"/>
        <w:jc w:val="both"/>
        <w:rPr>
          <w:sz w:val="24"/>
          <w:szCs w:val="24"/>
        </w:rPr>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0EC7A26" w14:textId="77777777" w:rsidR="000E4B40" w:rsidRDefault="000E4B40" w:rsidP="000E4B40">
      <w:pPr>
        <w:keepLines/>
        <w:ind w:firstLine="851"/>
        <w:jc w:val="both"/>
        <w:rPr>
          <w:b/>
          <w:sz w:val="24"/>
          <w:szCs w:val="24"/>
        </w:rPr>
      </w:pPr>
    </w:p>
    <w:p w14:paraId="0B16A407" w14:textId="77777777" w:rsidR="000E4B40" w:rsidRDefault="000E4B40" w:rsidP="000E4B40">
      <w:pPr>
        <w:keepLines/>
        <w:ind w:firstLine="851"/>
        <w:jc w:val="both"/>
        <w:rPr>
          <w:sz w:val="24"/>
          <w:szCs w:val="24"/>
        </w:rPr>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E9F5810" w14:textId="77777777" w:rsidR="000E4B40" w:rsidRDefault="000E4B40" w:rsidP="000E4B40">
      <w:pPr>
        <w:keepLines/>
        <w:ind w:firstLine="851"/>
        <w:jc w:val="both"/>
        <w:rPr>
          <w:sz w:val="24"/>
          <w:szCs w:val="24"/>
        </w:rPr>
      </w:pPr>
    </w:p>
    <w:p w14:paraId="42025A02" w14:textId="77777777" w:rsidR="000E4B40" w:rsidRDefault="000E4B40" w:rsidP="000E4B40">
      <w:pPr>
        <w:keepLines/>
        <w:ind w:firstLine="851"/>
        <w:jc w:val="both"/>
        <w:rPr>
          <w:sz w:val="24"/>
          <w:szCs w:val="24"/>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6F43C814" w14:textId="77777777" w:rsidR="000E4B40" w:rsidRDefault="000E4B40" w:rsidP="000E4B40">
      <w:pPr>
        <w:keepLines/>
        <w:ind w:firstLine="851"/>
        <w:jc w:val="both"/>
        <w:rPr>
          <w:sz w:val="24"/>
          <w:szCs w:val="24"/>
        </w:rPr>
      </w:pPr>
    </w:p>
    <w:p w14:paraId="165FA0CD" w14:textId="77777777" w:rsidR="000E4B40" w:rsidRDefault="000E4B40" w:rsidP="000E4B40">
      <w:pPr>
        <w:keepLines/>
        <w:ind w:firstLine="851"/>
        <w:jc w:val="both"/>
        <w:rPr>
          <w:sz w:val="24"/>
          <w:szCs w:val="24"/>
        </w:rPr>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DA8A3EC" w14:textId="77777777" w:rsidR="000E4B40" w:rsidRDefault="000E4B40" w:rsidP="000E4B40">
      <w:pPr>
        <w:keepLines/>
        <w:jc w:val="both"/>
        <w:rPr>
          <w:b/>
          <w:sz w:val="24"/>
          <w:szCs w:val="24"/>
        </w:rPr>
      </w:pPr>
    </w:p>
    <w:p w14:paraId="79A59190" w14:textId="77777777" w:rsidR="000E4B40" w:rsidRDefault="000E4B40" w:rsidP="000E4B40">
      <w:pPr>
        <w:ind w:firstLine="851"/>
        <w:jc w:val="both"/>
        <w:rPr>
          <w:sz w:val="24"/>
          <w:szCs w:val="24"/>
        </w:rPr>
      </w:pPr>
      <w:r>
        <w:rPr>
          <w:b/>
          <w:sz w:val="24"/>
          <w:szCs w:val="24"/>
        </w:rPr>
        <w:t xml:space="preserve">14.6. </w:t>
      </w:r>
      <w:r>
        <w:rPr>
          <w:sz w:val="24"/>
          <w:szCs w:val="24"/>
        </w:rPr>
        <w:t>É vedada a subcontratação.</w:t>
      </w:r>
    </w:p>
    <w:p w14:paraId="5FCE32D4" w14:textId="77777777" w:rsidR="000E4B40" w:rsidRDefault="000E4B40" w:rsidP="000E4B40">
      <w:pPr>
        <w:ind w:firstLine="851"/>
        <w:jc w:val="both"/>
        <w:rPr>
          <w:b/>
          <w:sz w:val="24"/>
          <w:szCs w:val="24"/>
        </w:rPr>
      </w:pPr>
    </w:p>
    <w:p w14:paraId="0480D00D" w14:textId="77777777" w:rsidR="000E4B40" w:rsidRDefault="000E4B40" w:rsidP="000E4B40">
      <w:pPr>
        <w:ind w:firstLine="851"/>
        <w:jc w:val="both"/>
        <w:rPr>
          <w:sz w:val="24"/>
          <w:szCs w:val="24"/>
        </w:rPr>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5CBA3ED0" w14:textId="77777777" w:rsidR="000E4B40" w:rsidRDefault="000E4B40" w:rsidP="000E4B40">
      <w:pPr>
        <w:keepLines/>
        <w:jc w:val="both"/>
        <w:rPr>
          <w:b/>
          <w:sz w:val="24"/>
          <w:szCs w:val="24"/>
        </w:rPr>
      </w:pPr>
    </w:p>
    <w:p w14:paraId="7008A553" w14:textId="77777777" w:rsidR="000E4B40" w:rsidRDefault="000E4B40" w:rsidP="000E4B40">
      <w:pPr>
        <w:keepLines/>
        <w:ind w:firstLine="851"/>
        <w:jc w:val="both"/>
        <w:rPr>
          <w:sz w:val="24"/>
          <w:szCs w:val="24"/>
        </w:rPr>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6BB5359" w14:textId="77777777" w:rsidR="000E4B40" w:rsidRDefault="000E4B40" w:rsidP="000E4B40">
      <w:pPr>
        <w:keepLines/>
        <w:ind w:firstLine="851"/>
        <w:jc w:val="both"/>
        <w:rPr>
          <w:sz w:val="24"/>
          <w:szCs w:val="24"/>
        </w:rPr>
      </w:pPr>
    </w:p>
    <w:p w14:paraId="2B7929EA" w14:textId="77777777" w:rsidR="000E4B40" w:rsidRDefault="000E4B40" w:rsidP="000E4B40">
      <w:pPr>
        <w:ind w:firstLine="851"/>
        <w:jc w:val="both"/>
        <w:rPr>
          <w:sz w:val="24"/>
          <w:szCs w:val="24"/>
        </w:rPr>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249D2C4" w14:textId="77777777" w:rsidR="000E4B40" w:rsidRDefault="000E4B40" w:rsidP="000E4B40">
      <w:pPr>
        <w:ind w:firstLine="851"/>
        <w:jc w:val="both"/>
        <w:rPr>
          <w:sz w:val="24"/>
          <w:szCs w:val="24"/>
        </w:rPr>
      </w:pPr>
    </w:p>
    <w:p w14:paraId="4527A476" w14:textId="77777777" w:rsidR="000E4B40" w:rsidRDefault="000E4B40" w:rsidP="000E4B4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CDD14FE" w14:textId="77777777" w:rsidR="000E4B40" w:rsidRDefault="000E4B40" w:rsidP="000E4B40">
      <w:pPr>
        <w:ind w:firstLine="851"/>
        <w:jc w:val="both"/>
        <w:rPr>
          <w:sz w:val="24"/>
          <w:szCs w:val="24"/>
        </w:rPr>
      </w:pPr>
    </w:p>
    <w:p w14:paraId="687B0ABF" w14:textId="77777777" w:rsidR="000E4B40" w:rsidRDefault="000E4B40" w:rsidP="000E4B40">
      <w:pPr>
        <w:ind w:firstLine="851"/>
        <w:jc w:val="both"/>
        <w:rPr>
          <w:sz w:val="24"/>
          <w:szCs w:val="24"/>
        </w:rPr>
      </w:pPr>
      <w:r>
        <w:rPr>
          <w:sz w:val="24"/>
          <w:szCs w:val="24"/>
        </w:rPr>
        <w:t>Piracicaba, ..... de ........................... de 2025.</w:t>
      </w:r>
    </w:p>
    <w:p w14:paraId="53581D3F" w14:textId="77777777" w:rsidR="000E4B40" w:rsidRDefault="000E4B40" w:rsidP="000E4B40">
      <w:pPr>
        <w:jc w:val="both"/>
        <w:rPr>
          <w:sz w:val="24"/>
          <w:szCs w:val="24"/>
        </w:rPr>
      </w:pPr>
    </w:p>
    <w:tbl>
      <w:tblPr>
        <w:tblW w:w="5000" w:type="pct"/>
        <w:tblLook w:val="04A0" w:firstRow="1" w:lastRow="0" w:firstColumn="1" w:lastColumn="0" w:noHBand="0" w:noVBand="1"/>
      </w:tblPr>
      <w:tblGrid>
        <w:gridCol w:w="4905"/>
        <w:gridCol w:w="328"/>
        <w:gridCol w:w="4905"/>
      </w:tblGrid>
      <w:tr w:rsidR="000E4B40" w14:paraId="3D5D1716" w14:textId="77777777" w:rsidTr="000E4B40">
        <w:tc>
          <w:tcPr>
            <w:tcW w:w="2419" w:type="pct"/>
            <w:tcBorders>
              <w:top w:val="single" w:sz="4" w:space="0" w:color="000000"/>
              <w:left w:val="single" w:sz="4" w:space="0" w:color="000000"/>
              <w:bottom w:val="single" w:sz="4" w:space="0" w:color="000000"/>
              <w:right w:val="nil"/>
            </w:tcBorders>
          </w:tcPr>
          <w:p w14:paraId="7666EE3F" w14:textId="77777777" w:rsidR="000E4B40" w:rsidRDefault="000E4B40">
            <w:pPr>
              <w:snapToGrid w:val="0"/>
              <w:jc w:val="center"/>
              <w:rPr>
                <w:b/>
                <w:sz w:val="24"/>
                <w:szCs w:val="24"/>
              </w:rPr>
            </w:pPr>
          </w:p>
          <w:p w14:paraId="65CEEA75" w14:textId="77777777" w:rsidR="000E4B40" w:rsidRDefault="000E4B40">
            <w:pPr>
              <w:jc w:val="center"/>
              <w:rPr>
                <w:b/>
                <w:sz w:val="24"/>
                <w:szCs w:val="24"/>
              </w:rPr>
            </w:pPr>
          </w:p>
          <w:p w14:paraId="4E058935" w14:textId="77777777" w:rsidR="000E4B40" w:rsidRDefault="000E4B40">
            <w:pPr>
              <w:rPr>
                <w:b/>
                <w:sz w:val="24"/>
                <w:szCs w:val="24"/>
              </w:rPr>
            </w:pPr>
          </w:p>
          <w:p w14:paraId="456D9603" w14:textId="77777777" w:rsidR="000E4B40" w:rsidRDefault="000E4B40">
            <w:pPr>
              <w:rPr>
                <w:b/>
                <w:sz w:val="24"/>
                <w:szCs w:val="24"/>
              </w:rPr>
            </w:pPr>
          </w:p>
          <w:p w14:paraId="1820D02D" w14:textId="77777777" w:rsidR="000E4B40" w:rsidRDefault="000E4B40">
            <w:pPr>
              <w:jc w:val="center"/>
              <w:rPr>
                <w:sz w:val="24"/>
                <w:szCs w:val="24"/>
              </w:rPr>
            </w:pPr>
            <w:r>
              <w:rPr>
                <w:b/>
                <w:sz w:val="24"/>
                <w:szCs w:val="24"/>
              </w:rPr>
              <w:t>SERGIO JOSE DIAS PACHECO JUNIOR</w:t>
            </w:r>
          </w:p>
          <w:p w14:paraId="3DDF1515" w14:textId="77777777" w:rsidR="000E4B40" w:rsidRDefault="000E4B40">
            <w:pPr>
              <w:jc w:val="center"/>
              <w:rPr>
                <w:b/>
                <w:sz w:val="24"/>
                <w:szCs w:val="24"/>
              </w:rPr>
            </w:pPr>
            <w:r>
              <w:rPr>
                <w:b/>
                <w:sz w:val="24"/>
                <w:szCs w:val="24"/>
              </w:rPr>
              <w:t>Secretário Municipal de Saúde</w:t>
            </w:r>
          </w:p>
          <w:p w14:paraId="32388C17" w14:textId="77777777" w:rsidR="000E4B40" w:rsidRDefault="000E4B40">
            <w:pPr>
              <w:jc w:val="center"/>
              <w:rPr>
                <w:sz w:val="24"/>
                <w:szCs w:val="24"/>
              </w:rPr>
            </w:pPr>
          </w:p>
        </w:tc>
        <w:tc>
          <w:tcPr>
            <w:tcW w:w="162" w:type="pct"/>
            <w:tcBorders>
              <w:top w:val="nil"/>
              <w:left w:val="single" w:sz="4" w:space="0" w:color="000000"/>
              <w:bottom w:val="nil"/>
              <w:right w:val="nil"/>
            </w:tcBorders>
          </w:tcPr>
          <w:p w14:paraId="3E631071" w14:textId="77777777" w:rsidR="000E4B40" w:rsidRDefault="000E4B40">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797AA0D4" w14:textId="77777777" w:rsidR="000E4B40" w:rsidRDefault="000E4B40">
            <w:pPr>
              <w:snapToGrid w:val="0"/>
              <w:jc w:val="center"/>
              <w:rPr>
                <w:b/>
                <w:sz w:val="24"/>
                <w:szCs w:val="24"/>
              </w:rPr>
            </w:pPr>
          </w:p>
          <w:p w14:paraId="7078E6CA" w14:textId="77777777" w:rsidR="000E4B40" w:rsidRDefault="000E4B40">
            <w:pPr>
              <w:jc w:val="center"/>
              <w:rPr>
                <w:b/>
                <w:sz w:val="24"/>
                <w:szCs w:val="24"/>
              </w:rPr>
            </w:pPr>
          </w:p>
          <w:p w14:paraId="693AC44C" w14:textId="77777777" w:rsidR="000E4B40" w:rsidRDefault="000E4B40">
            <w:pPr>
              <w:jc w:val="center"/>
              <w:rPr>
                <w:b/>
                <w:sz w:val="24"/>
                <w:szCs w:val="24"/>
              </w:rPr>
            </w:pPr>
          </w:p>
          <w:p w14:paraId="0E898DA0" w14:textId="77777777" w:rsidR="000E4B40" w:rsidRDefault="000E4B40">
            <w:pPr>
              <w:rPr>
                <w:b/>
                <w:sz w:val="24"/>
                <w:szCs w:val="24"/>
              </w:rPr>
            </w:pPr>
          </w:p>
          <w:p w14:paraId="4E0AE9D2" w14:textId="77777777" w:rsidR="000E4B40" w:rsidRDefault="000E4B40">
            <w:pPr>
              <w:jc w:val="center"/>
              <w:rPr>
                <w:sz w:val="24"/>
                <w:szCs w:val="24"/>
              </w:rPr>
            </w:pPr>
            <w:r>
              <w:rPr>
                <w:b/>
                <w:sz w:val="24"/>
                <w:szCs w:val="24"/>
              </w:rPr>
              <w:t>::: EMPRESA CONTRATADA :::</w:t>
            </w:r>
          </w:p>
          <w:p w14:paraId="13B90E0F" w14:textId="77777777" w:rsidR="000E4B40" w:rsidRDefault="000E4B40">
            <w:pPr>
              <w:jc w:val="center"/>
              <w:rPr>
                <w:sz w:val="24"/>
                <w:szCs w:val="24"/>
              </w:rPr>
            </w:pPr>
            <w:r>
              <w:rPr>
                <w:b/>
                <w:sz w:val="24"/>
                <w:szCs w:val="24"/>
              </w:rPr>
              <w:t xml:space="preserve">Representante Legal </w:t>
            </w:r>
          </w:p>
        </w:tc>
      </w:tr>
    </w:tbl>
    <w:p w14:paraId="374B8554" w14:textId="77777777" w:rsidR="000E4B40" w:rsidRDefault="000E4B40" w:rsidP="000E4B40">
      <w:pPr>
        <w:rPr>
          <w:b/>
          <w:sz w:val="24"/>
          <w:szCs w:val="24"/>
        </w:rPr>
      </w:pPr>
    </w:p>
    <w:p w14:paraId="6746B54A" w14:textId="77777777" w:rsidR="000E4B40" w:rsidRDefault="000E4B40" w:rsidP="000E4B40">
      <w:pPr>
        <w:jc w:val="both"/>
        <w:rPr>
          <w:sz w:val="24"/>
          <w:szCs w:val="24"/>
        </w:rPr>
      </w:pPr>
      <w:r>
        <w:rPr>
          <w:b/>
          <w:sz w:val="24"/>
          <w:szCs w:val="24"/>
          <w:u w:val="single"/>
        </w:rPr>
        <w:t>TESTEMUNHAS:</w:t>
      </w:r>
    </w:p>
    <w:p w14:paraId="1EA5C68E" w14:textId="77777777" w:rsidR="000E4B40" w:rsidRDefault="000E4B40" w:rsidP="000E4B40">
      <w:pPr>
        <w:jc w:val="both"/>
        <w:rPr>
          <w:b/>
          <w:sz w:val="24"/>
          <w:szCs w:val="24"/>
          <w:u w:val="single"/>
        </w:rPr>
      </w:pPr>
    </w:p>
    <w:tbl>
      <w:tblPr>
        <w:tblW w:w="5000" w:type="pct"/>
        <w:tblLook w:val="04A0" w:firstRow="1" w:lastRow="0" w:firstColumn="1" w:lastColumn="0" w:noHBand="0" w:noVBand="1"/>
      </w:tblPr>
      <w:tblGrid>
        <w:gridCol w:w="4906"/>
        <w:gridCol w:w="327"/>
        <w:gridCol w:w="4905"/>
      </w:tblGrid>
      <w:tr w:rsidR="000E4B40" w14:paraId="0CE9524C" w14:textId="77777777" w:rsidTr="000E4B40">
        <w:trPr>
          <w:trHeight w:val="1089"/>
        </w:trPr>
        <w:tc>
          <w:tcPr>
            <w:tcW w:w="2419" w:type="pct"/>
            <w:tcBorders>
              <w:top w:val="single" w:sz="4" w:space="0" w:color="000000"/>
              <w:left w:val="single" w:sz="4" w:space="0" w:color="000000"/>
              <w:bottom w:val="single" w:sz="4" w:space="0" w:color="000000"/>
              <w:right w:val="nil"/>
            </w:tcBorders>
          </w:tcPr>
          <w:p w14:paraId="58BEF3ED" w14:textId="77777777" w:rsidR="000E4B40" w:rsidRDefault="000E4B40">
            <w:pPr>
              <w:rPr>
                <w:b/>
                <w:sz w:val="24"/>
                <w:szCs w:val="24"/>
              </w:rPr>
            </w:pPr>
          </w:p>
          <w:p w14:paraId="30A0A9BC" w14:textId="77777777" w:rsidR="000E4B40" w:rsidRDefault="000E4B40">
            <w:pPr>
              <w:rPr>
                <w:sz w:val="24"/>
                <w:szCs w:val="24"/>
              </w:rPr>
            </w:pPr>
            <w:r>
              <w:rPr>
                <w:b/>
                <w:sz w:val="24"/>
                <w:szCs w:val="24"/>
              </w:rPr>
              <w:t>_________________________</w:t>
            </w:r>
          </w:p>
          <w:p w14:paraId="1E9C5496" w14:textId="77777777" w:rsidR="000E4B40" w:rsidRDefault="000E4B40">
            <w:pPr>
              <w:rPr>
                <w:sz w:val="24"/>
                <w:szCs w:val="24"/>
              </w:rPr>
            </w:pPr>
            <w:r>
              <w:rPr>
                <w:b/>
                <w:sz w:val="24"/>
                <w:szCs w:val="24"/>
              </w:rPr>
              <w:t>Nome:</w:t>
            </w:r>
          </w:p>
          <w:p w14:paraId="6E65B650" w14:textId="77777777" w:rsidR="000E4B40" w:rsidRDefault="000E4B40">
            <w:pPr>
              <w:rPr>
                <w:sz w:val="24"/>
                <w:szCs w:val="24"/>
              </w:rPr>
            </w:pPr>
            <w:r>
              <w:rPr>
                <w:b/>
                <w:sz w:val="24"/>
                <w:szCs w:val="24"/>
              </w:rPr>
              <w:t>CPF:</w:t>
            </w:r>
          </w:p>
        </w:tc>
        <w:tc>
          <w:tcPr>
            <w:tcW w:w="161" w:type="pct"/>
            <w:tcBorders>
              <w:top w:val="nil"/>
              <w:left w:val="single" w:sz="4" w:space="0" w:color="000000"/>
              <w:bottom w:val="nil"/>
              <w:right w:val="nil"/>
            </w:tcBorders>
          </w:tcPr>
          <w:p w14:paraId="4F100144" w14:textId="77777777" w:rsidR="000E4B40" w:rsidRDefault="000E4B40">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340D5E41" w14:textId="77777777" w:rsidR="000E4B40" w:rsidRDefault="000E4B40">
            <w:pPr>
              <w:rPr>
                <w:b/>
                <w:sz w:val="24"/>
                <w:szCs w:val="24"/>
              </w:rPr>
            </w:pPr>
          </w:p>
          <w:p w14:paraId="7FE5A133" w14:textId="77777777" w:rsidR="000E4B40" w:rsidRDefault="000E4B40">
            <w:pPr>
              <w:rPr>
                <w:sz w:val="24"/>
                <w:szCs w:val="24"/>
              </w:rPr>
            </w:pPr>
            <w:r>
              <w:rPr>
                <w:b/>
                <w:sz w:val="24"/>
                <w:szCs w:val="24"/>
              </w:rPr>
              <w:t>__________________________</w:t>
            </w:r>
          </w:p>
          <w:p w14:paraId="27662D92" w14:textId="77777777" w:rsidR="000E4B40" w:rsidRDefault="000E4B40">
            <w:pPr>
              <w:rPr>
                <w:sz w:val="24"/>
                <w:szCs w:val="24"/>
              </w:rPr>
            </w:pPr>
            <w:r>
              <w:rPr>
                <w:b/>
                <w:sz w:val="24"/>
                <w:szCs w:val="24"/>
              </w:rPr>
              <w:t>Nome:</w:t>
            </w:r>
          </w:p>
          <w:p w14:paraId="15EF0040" w14:textId="77777777" w:rsidR="000E4B40" w:rsidRDefault="000E4B40">
            <w:pPr>
              <w:jc w:val="both"/>
              <w:rPr>
                <w:sz w:val="24"/>
                <w:szCs w:val="24"/>
              </w:rPr>
            </w:pPr>
            <w:r>
              <w:rPr>
                <w:b/>
                <w:sz w:val="24"/>
                <w:szCs w:val="24"/>
              </w:rPr>
              <w:t>CPF:</w:t>
            </w:r>
          </w:p>
        </w:tc>
      </w:tr>
    </w:tbl>
    <w:p w14:paraId="6E06E62E" w14:textId="77777777" w:rsidR="000E4B40" w:rsidRDefault="000E4B40" w:rsidP="000E4B40">
      <w:pPr>
        <w:rPr>
          <w:sz w:val="24"/>
          <w:szCs w:val="24"/>
        </w:rPr>
      </w:pPr>
      <w:bookmarkStart w:id="10" w:name="art1p"/>
      <w:bookmarkStart w:id="11" w:name="art2§1"/>
      <w:bookmarkEnd w:id="10"/>
      <w:bookmarkEnd w:id="11"/>
    </w:p>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9C15EB" w:rsidRDefault="009C15EB">
      <w:r>
        <w:separator/>
      </w:r>
    </w:p>
  </w:endnote>
  <w:endnote w:type="continuationSeparator" w:id="0">
    <w:p w14:paraId="6BF228DA" w14:textId="77777777" w:rsidR="009C15EB" w:rsidRDefault="009C15EB">
      <w:r>
        <w:continuationSeparator/>
      </w:r>
    </w:p>
  </w:endnote>
  <w:endnote w:type="continuationNotice" w:id="1">
    <w:p w14:paraId="21A7CE6C" w14:textId="77777777" w:rsidR="009C15EB" w:rsidRDefault="009C15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9C15EB" w:rsidRPr="005705FA" w:rsidRDefault="009C15EB" w:rsidP="00183407">
    <w:pPr>
      <w:ind w:left="3346"/>
      <w:rPr>
        <w:rFonts w:ascii="Arial" w:hAnsi="Arial" w:cs="Arial"/>
        <w:sz w:val="6"/>
        <w:szCs w:val="6"/>
      </w:rPr>
    </w:pPr>
  </w:p>
  <w:p w14:paraId="66EAFB0F" w14:textId="1667CC40" w:rsidR="009C15EB" w:rsidRPr="00BF6A10" w:rsidRDefault="009C15EB"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49/2025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B2974">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B2974">
      <w:rPr>
        <w:rFonts w:ascii="Arial" w:hAnsi="Arial" w:cs="Arial"/>
        <w:b/>
        <w:noProof/>
        <w:sz w:val="16"/>
      </w:rPr>
      <w:t>25</w:t>
    </w:r>
    <w:r w:rsidRPr="003426BF">
      <w:rPr>
        <w:rFonts w:ascii="Arial" w:hAnsi="Arial" w:cs="Arial"/>
        <w:b/>
        <w:sz w:val="16"/>
      </w:rPr>
      <w:fldChar w:fldCharType="end"/>
    </w:r>
  </w:p>
  <w:p w14:paraId="5FAE6968" w14:textId="77777777" w:rsidR="009C15EB" w:rsidRPr="00BF6A10" w:rsidRDefault="009C15EB" w:rsidP="00183407">
    <w:pPr>
      <w:ind w:left="3346"/>
      <w:rPr>
        <w:rFonts w:ascii="Arial" w:hAnsi="Arial" w:cs="Arial"/>
        <w:sz w:val="4"/>
        <w:szCs w:val="4"/>
      </w:rPr>
    </w:pPr>
  </w:p>
  <w:p w14:paraId="6CA6F235" w14:textId="52E1F369" w:rsidR="009C15EB" w:rsidRDefault="009C15EB"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9C15EB" w:rsidRDefault="009C15EB">
      <w:r>
        <w:separator/>
      </w:r>
    </w:p>
  </w:footnote>
  <w:footnote w:type="continuationSeparator" w:id="0">
    <w:p w14:paraId="685518DC" w14:textId="77777777" w:rsidR="009C15EB" w:rsidRDefault="009C15EB">
      <w:r>
        <w:continuationSeparator/>
      </w:r>
    </w:p>
  </w:footnote>
  <w:footnote w:type="continuationNotice" w:id="1">
    <w:p w14:paraId="7205B9D7" w14:textId="77777777" w:rsidR="009C15EB" w:rsidRDefault="009C15E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9C15EB" w:rsidRPr="00A1795D" w:rsidRDefault="009C15EB"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9C15EB" w:rsidRPr="00786D96" w:rsidRDefault="009C15EB"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9C15EB" w:rsidRPr="00786D96" w:rsidRDefault="009C15EB"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9C15EB" w:rsidRPr="000B6937" w:rsidRDefault="009C15EB"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9C15EB" w:rsidRPr="00786D96" w:rsidRDefault="009C15EB"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9C15EB" w:rsidRPr="00786D96" w:rsidRDefault="009C15EB"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9C15EB" w:rsidRPr="000B6937" w:rsidRDefault="009C15EB"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Arial" w:hAnsi="Arial" w:cs="Arial"/>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28D1642"/>
    <w:multiLevelType w:val="multilevel"/>
    <w:tmpl w:val="BCD26628"/>
    <w:numStyleLink w:val="PrefPira"/>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2C503BC4"/>
    <w:multiLevelType w:val="hybridMultilevel"/>
    <w:tmpl w:val="0922AA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D2D49B6"/>
    <w:multiLevelType w:val="hybridMultilevel"/>
    <w:tmpl w:val="0792B8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0CD6695"/>
    <w:multiLevelType w:val="hybridMultilevel"/>
    <w:tmpl w:val="D4FC4C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6F3027C2">
      <w:start w:val="1"/>
      <w:numFmt w:val="decimal"/>
      <w:lvlText w:val="%4."/>
      <w:lvlJc w:val="left"/>
      <w:pPr>
        <w:ind w:left="2880" w:hanging="360"/>
      </w:pPr>
      <w:rPr>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6C153C7"/>
    <w:multiLevelType w:val="multilevel"/>
    <w:tmpl w:val="BCD26628"/>
    <w:numStyleLink w:val="PrefPira"/>
  </w:abstractNum>
  <w:abstractNum w:abstractNumId="25" w15:restartNumberingAfterBreak="0">
    <w:nsid w:val="3E31270D"/>
    <w:multiLevelType w:val="hybridMultilevel"/>
    <w:tmpl w:val="135026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3FFF6B6A"/>
    <w:multiLevelType w:val="multilevel"/>
    <w:tmpl w:val="BCD26628"/>
    <w:numStyleLink w:val="PrefPira"/>
  </w:abstractNum>
  <w:abstractNum w:abstractNumId="28"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4EB235D8"/>
    <w:multiLevelType w:val="hybridMultilevel"/>
    <w:tmpl w:val="52004C3E"/>
    <w:lvl w:ilvl="0" w:tplc="520AA5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5E3247F"/>
    <w:multiLevelType w:val="hybridMultilevel"/>
    <w:tmpl w:val="A7DC4E66"/>
    <w:lvl w:ilvl="0" w:tplc="91C0E06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6B82139"/>
    <w:multiLevelType w:val="multilevel"/>
    <w:tmpl w:val="BCD26628"/>
    <w:numStyleLink w:val="PrefPira"/>
  </w:abstractNum>
  <w:abstractNum w:abstractNumId="35" w15:restartNumberingAfterBreak="0">
    <w:nsid w:val="5C3F1EFE"/>
    <w:multiLevelType w:val="hybridMultilevel"/>
    <w:tmpl w:val="9828DB1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2" w15:restartNumberingAfterBreak="0">
    <w:nsid w:val="6D6B7EAC"/>
    <w:multiLevelType w:val="multilevel"/>
    <w:tmpl w:val="BCD26628"/>
    <w:numStyleLink w:val="PrefPira"/>
  </w:abstractNum>
  <w:abstractNum w:abstractNumId="4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38B7E55"/>
    <w:multiLevelType w:val="multilevel"/>
    <w:tmpl w:val="BCD26628"/>
    <w:numStyleLink w:val="PrefPira"/>
  </w:abstractNum>
  <w:abstractNum w:abstractNumId="4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7" w15:restartNumberingAfterBreak="0">
    <w:nsid w:val="79DA6924"/>
    <w:multiLevelType w:val="multilevel"/>
    <w:tmpl w:val="BCD26628"/>
    <w:numStyleLink w:val="PrefPira"/>
  </w:abstractNum>
  <w:abstractNum w:abstractNumId="48"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37"/>
  </w:num>
  <w:num w:numId="6">
    <w:abstractNumId w:val="24"/>
  </w:num>
  <w:num w:numId="7">
    <w:abstractNumId w:val="18"/>
  </w:num>
  <w:num w:numId="8">
    <w:abstractNumId w:val="45"/>
  </w:num>
  <w:num w:numId="9">
    <w:abstractNumId w:val="13"/>
  </w:num>
  <w:num w:numId="10">
    <w:abstractNumId w:val="16"/>
  </w:num>
  <w:num w:numId="11">
    <w:abstractNumId w:val="44"/>
  </w:num>
  <w:num w:numId="12">
    <w:abstractNumId w:val="41"/>
  </w:num>
  <w:num w:numId="13">
    <w:abstractNumId w:val="34"/>
  </w:num>
  <w:num w:numId="14">
    <w:abstractNumId w:val="47"/>
  </w:num>
  <w:num w:numId="15">
    <w:abstractNumId w:val="42"/>
  </w:num>
  <w:num w:numId="16">
    <w:abstractNumId w:val="14"/>
  </w:num>
  <w:num w:numId="17">
    <w:abstractNumId w:val="17"/>
  </w:num>
  <w:num w:numId="18">
    <w:abstractNumId w:val="38"/>
  </w:num>
  <w:num w:numId="19">
    <w:abstractNumId w:val="32"/>
  </w:num>
  <w:num w:numId="20">
    <w:abstractNumId w:val="8"/>
  </w:num>
  <w:num w:numId="21">
    <w:abstractNumId w:val="36"/>
  </w:num>
  <w:num w:numId="22">
    <w:abstractNumId w:val="43"/>
  </w:num>
  <w:num w:numId="23">
    <w:abstractNumId w:val="23"/>
  </w:num>
  <w:num w:numId="24">
    <w:abstractNumId w:val="46"/>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1"/>
  </w:num>
  <w:num w:numId="28">
    <w:abstractNumId w:val="15"/>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29"/>
  </w:num>
  <w:num w:numId="36">
    <w:abstractNumId w:val="16"/>
    <w:lvlOverride w:ilvl="0">
      <w:lvl w:ilvl="0">
        <w:start w:val="1"/>
        <w:numFmt w:val="lowerLetter"/>
        <w:lvlText w:val="%1)"/>
        <w:lvlJc w:val="left"/>
        <w:pPr>
          <w:ind w:left="0" w:firstLine="0"/>
        </w:pPr>
        <w:rPr>
          <w:rFonts w:ascii="Arial" w:hAnsi="Arial" w:hint="default"/>
          <w:b/>
          <w:color w:val="auto"/>
          <w:sz w:val="20"/>
        </w:rPr>
      </w:lvl>
    </w:lvlOverride>
  </w:num>
  <w:num w:numId="37">
    <w:abstractNumId w:val="13"/>
    <w:lvlOverride w:ilvl="0">
      <w:lvl w:ilvl="0">
        <w:start w:val="1"/>
        <w:numFmt w:val="lowerLetter"/>
        <w:lvlText w:val="%1)"/>
        <w:lvlJc w:val="left"/>
        <w:pPr>
          <w:ind w:left="0" w:firstLine="0"/>
        </w:pPr>
        <w:rPr>
          <w:rFonts w:ascii="Arial" w:hAnsi="Arial" w:hint="default"/>
          <w:b/>
          <w:color w:val="auto"/>
          <w:sz w:val="20"/>
        </w:rPr>
      </w:lvl>
    </w:lvlOverride>
  </w:num>
  <w:num w:numId="38">
    <w:abstractNumId w:val="28"/>
  </w:num>
  <w:num w:numId="39">
    <w:abstractNumId w:val="31"/>
  </w:num>
  <w:num w:numId="40">
    <w:abstractNumId w:val="48"/>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4"/>
  </w:num>
  <w:num w:numId="44">
    <w:abstractNumId w:val="22"/>
  </w:num>
  <w:num w:numId="45">
    <w:abstractNumId w:val="20"/>
  </w:num>
  <w:num w:numId="46">
    <w:abstractNumId w:val="19"/>
  </w:num>
  <w:num w:numId="47">
    <w:abstractNumId w:val="25"/>
  </w:num>
  <w:num w:numId="48">
    <w:abstractNumId w:val="10"/>
  </w:num>
  <w:num w:numId="49">
    <w:abstractNumId w:val="30"/>
  </w:num>
  <w:num w:numId="50">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3C84"/>
    <w:rsid w:val="000B5779"/>
    <w:rsid w:val="000B594D"/>
    <w:rsid w:val="000B71AB"/>
    <w:rsid w:val="000B7E9B"/>
    <w:rsid w:val="000C0CA4"/>
    <w:rsid w:val="000C2BED"/>
    <w:rsid w:val="000D1A96"/>
    <w:rsid w:val="000D405A"/>
    <w:rsid w:val="000D507D"/>
    <w:rsid w:val="000D5271"/>
    <w:rsid w:val="000E1FA2"/>
    <w:rsid w:val="000E266D"/>
    <w:rsid w:val="000E4B40"/>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2974"/>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168D7"/>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4AD7"/>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0FEB"/>
    <w:rsid w:val="00791E0D"/>
    <w:rsid w:val="007A1DED"/>
    <w:rsid w:val="007A57BB"/>
    <w:rsid w:val="007A6329"/>
    <w:rsid w:val="007A7A52"/>
    <w:rsid w:val="007A7D51"/>
    <w:rsid w:val="007B4A13"/>
    <w:rsid w:val="007B4A4E"/>
    <w:rsid w:val="007B657D"/>
    <w:rsid w:val="007B7286"/>
    <w:rsid w:val="007B7962"/>
    <w:rsid w:val="007C70F2"/>
    <w:rsid w:val="007D041F"/>
    <w:rsid w:val="007D40E7"/>
    <w:rsid w:val="007D472F"/>
    <w:rsid w:val="007E4EAD"/>
    <w:rsid w:val="007E52E7"/>
    <w:rsid w:val="007E67EB"/>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2AFF"/>
    <w:rsid w:val="008561D3"/>
    <w:rsid w:val="00861A15"/>
    <w:rsid w:val="00863385"/>
    <w:rsid w:val="008647C0"/>
    <w:rsid w:val="008655FC"/>
    <w:rsid w:val="0087009C"/>
    <w:rsid w:val="00870E0A"/>
    <w:rsid w:val="00874FD1"/>
    <w:rsid w:val="00876456"/>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1D04"/>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5EB"/>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16E2"/>
    <w:rsid w:val="00C02B77"/>
    <w:rsid w:val="00C035C8"/>
    <w:rsid w:val="00C0441D"/>
    <w:rsid w:val="00C06A93"/>
    <w:rsid w:val="00C10EC7"/>
    <w:rsid w:val="00C17826"/>
    <w:rsid w:val="00C205CA"/>
    <w:rsid w:val="00C226D0"/>
    <w:rsid w:val="00C23F9D"/>
    <w:rsid w:val="00C2437B"/>
    <w:rsid w:val="00C34B8B"/>
    <w:rsid w:val="00C36B7E"/>
    <w:rsid w:val="00C4009D"/>
    <w:rsid w:val="00C407EB"/>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B6DF3"/>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2D2C"/>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6FC7"/>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5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2B0B"/>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6647"/>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34EDBC2D-F7B2-4D94-BE9E-499EEB327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60250058">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75D8DC-845E-4C0A-96D0-9EEC562C1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25</Pages>
  <Words>10405</Words>
  <Characters>56187</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66460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16</cp:revision>
  <cp:lastPrinted>2025-04-16T13:22:00Z</cp:lastPrinted>
  <dcterms:created xsi:type="dcterms:W3CDTF">2025-04-02T12:28:00Z</dcterms:created>
  <dcterms:modified xsi:type="dcterms:W3CDTF">2025-04-16T13:23:00Z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