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361BF68D"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A44A83">
        <w:rPr>
          <w:b/>
          <w:sz w:val="20"/>
          <w:szCs w:val="20"/>
          <w:lang w:val="pt-BR"/>
        </w:rPr>
        <w:t>78/2025</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34397A01"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8B2332" w:rsidRPr="008B2332">
        <w:rPr>
          <w:b/>
          <w:bCs/>
          <w:sz w:val="20"/>
          <w:szCs w:val="20"/>
          <w:lang w:val="pt-BR"/>
        </w:rPr>
        <w:t>29</w:t>
      </w:r>
      <w:r w:rsidR="008B2332">
        <w:rPr>
          <w:b/>
          <w:bCs/>
          <w:sz w:val="20"/>
          <w:szCs w:val="20"/>
          <w:lang w:val="pt-BR"/>
        </w:rPr>
        <w:t>.</w:t>
      </w:r>
      <w:r w:rsidR="008B2332" w:rsidRPr="008B2332">
        <w:rPr>
          <w:b/>
          <w:bCs/>
          <w:sz w:val="20"/>
          <w:szCs w:val="20"/>
          <w:lang w:val="pt-BR"/>
        </w:rPr>
        <w:t>681</w:t>
      </w:r>
      <w:r w:rsidR="008B2332">
        <w:rPr>
          <w:b/>
          <w:bCs/>
          <w:sz w:val="20"/>
          <w:szCs w:val="20"/>
          <w:lang w:val="pt-BR"/>
        </w:rPr>
        <w:t>/2025</w:t>
      </w:r>
    </w:p>
    <w:p w14:paraId="4DF3BAAE" w14:textId="121F2DC3"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A44A83">
        <w:rPr>
          <w:b/>
          <w:sz w:val="20"/>
          <w:szCs w:val="20"/>
          <w:lang w:val="pt-BR"/>
        </w:rPr>
        <w:t>0</w:t>
      </w:r>
      <w:r w:rsidR="00DB47BD">
        <w:rPr>
          <w:b/>
          <w:sz w:val="20"/>
          <w:szCs w:val="20"/>
          <w:lang w:val="pt-BR"/>
        </w:rPr>
        <w:t>4</w:t>
      </w:r>
      <w:r w:rsidR="00A44A83">
        <w:rPr>
          <w:b/>
          <w:sz w:val="20"/>
          <w:szCs w:val="20"/>
          <w:lang w:val="pt-BR"/>
        </w:rPr>
        <w:t>/06/2025</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05B872F6"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A44A83">
        <w:rPr>
          <w:b/>
          <w:sz w:val="20"/>
          <w:szCs w:val="20"/>
          <w:lang w:val="pt-BR"/>
        </w:rPr>
        <w:t>0</w:t>
      </w:r>
      <w:r w:rsidR="00DB47BD">
        <w:rPr>
          <w:b/>
          <w:sz w:val="20"/>
          <w:szCs w:val="20"/>
          <w:lang w:val="pt-BR"/>
        </w:rPr>
        <w:t>4</w:t>
      </w:r>
      <w:bookmarkStart w:id="0" w:name="_GoBack"/>
      <w:bookmarkEnd w:id="0"/>
      <w:r w:rsidR="00A44A83">
        <w:rPr>
          <w:b/>
          <w:sz w:val="20"/>
          <w:szCs w:val="20"/>
          <w:lang w:val="pt-BR"/>
        </w:rPr>
        <w:t>/06/2025</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263763CF"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A911D8" w:rsidRPr="00DB6073">
        <w:rPr>
          <w:rFonts w:ascii="Arial" w:hAnsi="Arial" w:cs="Arial"/>
          <w:b/>
        </w:rPr>
        <w:t>Registro de Preços para</w:t>
      </w:r>
      <w:r w:rsidR="00A911D8">
        <w:rPr>
          <w:rFonts w:ascii="Arial" w:hAnsi="Arial" w:cs="Arial"/>
          <w:b/>
        </w:rPr>
        <w:t xml:space="preserve"> </w:t>
      </w:r>
      <w:r w:rsidR="008B2332">
        <w:rPr>
          <w:rFonts w:ascii="Arial" w:hAnsi="Arial" w:cs="Arial"/>
          <w:b/>
        </w:rPr>
        <w:t>F</w:t>
      </w:r>
      <w:r w:rsidR="008B2332" w:rsidRPr="008B2332">
        <w:rPr>
          <w:rFonts w:ascii="Arial" w:hAnsi="Arial" w:cs="Arial"/>
          <w:b/>
        </w:rPr>
        <w:t xml:space="preserve">ornecimento </w:t>
      </w:r>
      <w:r w:rsidR="008B2332">
        <w:rPr>
          <w:rFonts w:ascii="Arial" w:hAnsi="Arial" w:cs="Arial"/>
          <w:b/>
        </w:rPr>
        <w:t>P</w:t>
      </w:r>
      <w:r w:rsidR="008B2332" w:rsidRPr="008B2332">
        <w:rPr>
          <w:rFonts w:ascii="Arial" w:hAnsi="Arial" w:cs="Arial"/>
          <w:b/>
        </w:rPr>
        <w:t xml:space="preserve">arcelado de </w:t>
      </w:r>
      <w:r w:rsidR="008B2332">
        <w:rPr>
          <w:rFonts w:ascii="Arial" w:hAnsi="Arial" w:cs="Arial"/>
          <w:b/>
        </w:rPr>
        <w:t>D</w:t>
      </w:r>
      <w:r w:rsidR="008B2332" w:rsidRPr="008B2332">
        <w:rPr>
          <w:rFonts w:ascii="Arial" w:hAnsi="Arial" w:cs="Arial"/>
          <w:b/>
        </w:rPr>
        <w:t xml:space="preserve">ietas, </w:t>
      </w:r>
      <w:r w:rsidR="008B2332">
        <w:rPr>
          <w:rFonts w:ascii="Arial" w:hAnsi="Arial" w:cs="Arial"/>
          <w:b/>
        </w:rPr>
        <w:t>L</w:t>
      </w:r>
      <w:r w:rsidR="008B2332" w:rsidRPr="008B2332">
        <w:rPr>
          <w:rFonts w:ascii="Arial" w:hAnsi="Arial" w:cs="Arial"/>
          <w:b/>
        </w:rPr>
        <w:t xml:space="preserve">eites e </w:t>
      </w:r>
      <w:proofErr w:type="spellStart"/>
      <w:r w:rsidR="008B2332">
        <w:rPr>
          <w:rFonts w:ascii="Arial" w:hAnsi="Arial" w:cs="Arial"/>
          <w:b/>
        </w:rPr>
        <w:t>E</w:t>
      </w:r>
      <w:r w:rsidR="008B2332" w:rsidRPr="008B2332">
        <w:rPr>
          <w:rFonts w:ascii="Arial" w:hAnsi="Arial" w:cs="Arial"/>
          <w:b/>
        </w:rPr>
        <w:t>spessante</w:t>
      </w:r>
      <w:proofErr w:type="spellEnd"/>
      <w:r w:rsidR="008B2332" w:rsidRPr="008B2332">
        <w:rPr>
          <w:rFonts w:ascii="Arial" w:hAnsi="Arial" w:cs="Arial"/>
          <w:b/>
        </w:rPr>
        <w:t xml:space="preserve"> </w:t>
      </w:r>
      <w:proofErr w:type="gramStart"/>
      <w:r w:rsidR="008B2332">
        <w:rPr>
          <w:rFonts w:ascii="Arial" w:hAnsi="Arial" w:cs="Arial"/>
          <w:b/>
        </w:rPr>
        <w:t>A</w:t>
      </w:r>
      <w:r w:rsidR="008B2332" w:rsidRPr="008B2332">
        <w:rPr>
          <w:rFonts w:ascii="Arial" w:hAnsi="Arial" w:cs="Arial"/>
          <w:b/>
        </w:rPr>
        <w:t>limentar</w:t>
      </w:r>
      <w:proofErr w:type="gramEnd"/>
    </w:p>
    <w:p w14:paraId="4DD8D191" w14:textId="61DD86D9"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CD2132" w:rsidRPr="00CD2132">
        <w:rPr>
          <w:rFonts w:ascii="Arial" w:hAnsi="Arial" w:cs="Arial"/>
        </w:rPr>
        <w:t>SECRETARIA MUNICIPAL DE SAÚDE</w:t>
      </w:r>
    </w:p>
    <w:p w14:paraId="2BE1C226" w14:textId="0EE20041" w:rsidR="00DD74AF" w:rsidRDefault="00906BC5" w:rsidP="00A40F8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p>
    <w:p w14:paraId="4ECA237C" w14:textId="3BC01BC5" w:rsidR="00CD2132" w:rsidRPr="00A40F8A" w:rsidRDefault="00CD2132" w:rsidP="00CD2132">
      <w:pPr>
        <w:tabs>
          <w:tab w:val="left" w:pos="284"/>
        </w:tabs>
        <w:ind w:left="284"/>
        <w:jc w:val="both"/>
        <w:rPr>
          <w:rFonts w:ascii="Arial" w:hAnsi="Arial" w:cs="Arial"/>
        </w:rPr>
      </w:pPr>
      <w:r w:rsidRPr="00CD2132">
        <w:rPr>
          <w:rFonts w:ascii="Arial" w:hAnsi="Arial" w:cs="Arial"/>
        </w:rPr>
        <w:t>2197 – 0205030009 / 2191 – 0205030011 - Lei n° 141 de 13/01/2012 – Portaria n° 3.992 de 28/12/2017</w:t>
      </w:r>
    </w:p>
    <w:p w14:paraId="5B93A093" w14:textId="7300BFB8"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R$</w:t>
      </w:r>
      <w:r w:rsidR="00765A4A" w:rsidRPr="00765A4A">
        <w:rPr>
          <w:rFonts w:ascii="Arial" w:hAnsi="Arial" w:cs="Arial"/>
          <w:b/>
        </w:rPr>
        <w:t xml:space="preserve"> 1.577.068,60 (</w:t>
      </w:r>
      <w:proofErr w:type="gramStart"/>
      <w:r w:rsidR="00765A4A" w:rsidRPr="00765A4A">
        <w:rPr>
          <w:rFonts w:ascii="Arial" w:hAnsi="Arial" w:cs="Arial"/>
          <w:b/>
        </w:rPr>
        <w:t>Um milhão, quinhentos e setenta e</w:t>
      </w:r>
      <w:proofErr w:type="gramEnd"/>
      <w:r w:rsidR="00765A4A" w:rsidRPr="00765A4A">
        <w:rPr>
          <w:rFonts w:ascii="Arial" w:hAnsi="Arial" w:cs="Arial"/>
          <w:b/>
        </w:rPr>
        <w:t xml:space="preserve"> sete mil, sessenta e oito reais e sessenta centavos)</w:t>
      </w:r>
      <w:r w:rsidR="00DC7B29" w:rsidRPr="00A40F8A">
        <w:rPr>
          <w:rFonts w:ascii="Arial" w:hAnsi="Arial" w:cs="Arial"/>
        </w:rPr>
        <w:t>.</w:t>
      </w:r>
    </w:p>
    <w:p w14:paraId="60D0D473" w14:textId="77777777" w:rsidR="00A911D8" w:rsidRPr="00CD2132" w:rsidRDefault="00A911D8" w:rsidP="00A911D8">
      <w:pPr>
        <w:numPr>
          <w:ilvl w:val="0"/>
          <w:numId w:val="10"/>
        </w:numPr>
        <w:tabs>
          <w:tab w:val="left" w:pos="284"/>
        </w:tabs>
        <w:jc w:val="both"/>
        <w:rPr>
          <w:rFonts w:ascii="Arial" w:hAnsi="Arial" w:cs="Arial"/>
        </w:rPr>
      </w:pPr>
      <w:r w:rsidRPr="00CD2132">
        <w:rPr>
          <w:rFonts w:ascii="Arial" w:hAnsi="Arial" w:cs="Arial"/>
        </w:rPr>
        <w:t>Validade da Ata de Registro de Preços: 12 (doze) meses, podendo ser prorrogado, por igual período, desde que comprovado o preço vantajoso, conforme previsto no artigo 84 da Lei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138A732" w:rsidR="00906BC5" w:rsidRPr="00A40F8A"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35EA4E0C" w14:textId="5331EB11"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São reservado</w:t>
      </w:r>
      <w:r w:rsidR="00CD2132">
        <w:rPr>
          <w:rFonts w:ascii="Arial" w:hAnsi="Arial" w:cs="Arial"/>
          <w:b/>
          <w:bCs/>
        </w:rPr>
        <w:t>s</w:t>
      </w:r>
      <w:r w:rsidRPr="00A40F8A">
        <w:rPr>
          <w:rFonts w:ascii="Arial" w:hAnsi="Arial" w:cs="Arial"/>
          <w:b/>
          <w:bCs/>
        </w:rPr>
        <w:t xml:space="preserve"> a Microempresas e Empresas de Pequeno Porte os itens</w:t>
      </w:r>
      <w:r w:rsidR="00EB31C0">
        <w:rPr>
          <w:rFonts w:ascii="Arial" w:hAnsi="Arial" w:cs="Arial"/>
          <w:b/>
          <w:bCs/>
        </w:rPr>
        <w:t xml:space="preserve"> 04 a 09</w:t>
      </w:r>
      <w:r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2BFFB331"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a </w:t>
      </w:r>
      <w:r w:rsidRPr="00A40F8A">
        <w:rPr>
          <w:rFonts w:ascii="Arial" w:hAnsi="Arial" w:cs="Arial"/>
          <w:b/>
        </w:rPr>
        <w:t>marca do fabricante</w:t>
      </w:r>
      <w:r w:rsidR="00774D0E">
        <w:rPr>
          <w:rFonts w:ascii="Arial" w:hAnsi="Arial" w:cs="Arial"/>
          <w:b/>
        </w:rPr>
        <w:t>, nome comercial e modelo</w:t>
      </w:r>
      <w:r w:rsidRPr="00A40F8A">
        <w:rPr>
          <w:rFonts w:ascii="Arial" w:hAnsi="Arial" w:cs="Arial"/>
        </w:rPr>
        <w:t xml:space="preserve"> do</w:t>
      </w:r>
      <w:r w:rsidR="00774D0E">
        <w:rPr>
          <w:rFonts w:ascii="Arial" w:hAnsi="Arial" w:cs="Arial"/>
        </w:rPr>
        <w:t>s</w:t>
      </w:r>
      <w:r w:rsidRPr="00A40F8A">
        <w:rPr>
          <w:rFonts w:ascii="Arial" w:hAnsi="Arial" w:cs="Arial"/>
        </w:rPr>
        <w:t xml:space="preserve"> produto</w:t>
      </w:r>
      <w:r w:rsidR="00774D0E">
        <w:rPr>
          <w:rFonts w:ascii="Arial" w:hAnsi="Arial" w:cs="Arial"/>
        </w:rPr>
        <w:t>s</w:t>
      </w:r>
      <w:r w:rsidRPr="00A40F8A">
        <w:rPr>
          <w:rFonts w:ascii="Arial" w:hAnsi="Arial" w:cs="Arial"/>
        </w:rPr>
        <w:t xml:space="preserve"> cotado</w:t>
      </w:r>
      <w:r w:rsidR="00774D0E">
        <w:rPr>
          <w:rFonts w:ascii="Arial" w:hAnsi="Arial" w:cs="Arial"/>
        </w:rPr>
        <w:t>s</w:t>
      </w:r>
      <w:r w:rsidRPr="00A40F8A">
        <w:rPr>
          <w:rFonts w:ascii="Arial" w:hAnsi="Arial" w:cs="Arial"/>
        </w:rPr>
        <w:t>, sendo admitida apenas uma marca por item</w:t>
      </w:r>
      <w:r w:rsidR="009C0A5F" w:rsidRPr="00A40F8A">
        <w:rPr>
          <w:rFonts w:ascii="Arial" w:hAnsi="Arial" w:cs="Arial"/>
        </w:rPr>
        <w:t>.</w:t>
      </w:r>
    </w:p>
    <w:p w14:paraId="139B5F8F" w14:textId="78FC82FE" w:rsidR="00A40F8A" w:rsidRPr="00A911D8" w:rsidRDefault="00A40F8A" w:rsidP="00A40F8A">
      <w:pPr>
        <w:numPr>
          <w:ilvl w:val="0"/>
          <w:numId w:val="9"/>
        </w:numPr>
        <w:tabs>
          <w:tab w:val="left" w:pos="284"/>
        </w:tabs>
        <w:jc w:val="both"/>
        <w:rPr>
          <w:rFonts w:ascii="Arial" w:hAnsi="Arial" w:cs="Arial"/>
        </w:rPr>
      </w:pPr>
      <w:r w:rsidRPr="00A911D8">
        <w:rPr>
          <w:rFonts w:ascii="Arial" w:hAnsi="Arial" w:cs="Arial"/>
        </w:rPr>
        <w:t>Deverá ser anexado no sistema eletrônico, no campo denominado “</w:t>
      </w:r>
      <w:r w:rsidR="0023481B" w:rsidRPr="00A911D8">
        <w:rPr>
          <w:rFonts w:ascii="Arial" w:hAnsi="Arial" w:cs="Arial"/>
        </w:rPr>
        <w:t>Documentos Complementares</w:t>
      </w:r>
      <w:r w:rsidRPr="00A911D8">
        <w:rPr>
          <w:rFonts w:ascii="Arial" w:hAnsi="Arial" w:cs="Arial"/>
        </w:rPr>
        <w:t>”,</w:t>
      </w:r>
      <w:r w:rsidRPr="00A911D8">
        <w:rPr>
          <w:rFonts w:ascii="Arial" w:hAnsi="Arial" w:cs="Arial"/>
          <w:bCs/>
        </w:rPr>
        <w:t xml:space="preserve"> </w:t>
      </w:r>
      <w:proofErr w:type="gramStart"/>
      <w:r w:rsidRPr="00A911D8">
        <w:rPr>
          <w:rFonts w:ascii="Arial" w:hAnsi="Arial" w:cs="Arial"/>
        </w:rPr>
        <w:t>sob pena</w:t>
      </w:r>
      <w:proofErr w:type="gramEnd"/>
      <w:r w:rsidRPr="00A911D8">
        <w:rPr>
          <w:rFonts w:ascii="Arial" w:hAnsi="Arial" w:cs="Arial"/>
        </w:rPr>
        <w:t xml:space="preserve"> de desclassificação pelo não cumprimento:</w:t>
      </w:r>
    </w:p>
    <w:p w14:paraId="4AADA64C" w14:textId="77777777" w:rsidR="00A40F8A" w:rsidRDefault="00A40F8A" w:rsidP="00A40F8A">
      <w:pPr>
        <w:numPr>
          <w:ilvl w:val="1"/>
          <w:numId w:val="9"/>
        </w:numPr>
        <w:tabs>
          <w:tab w:val="left" w:pos="284"/>
        </w:tabs>
        <w:jc w:val="both"/>
        <w:rPr>
          <w:rFonts w:ascii="Arial" w:hAnsi="Arial" w:cs="Arial"/>
        </w:rPr>
      </w:pPr>
      <w:r w:rsidRPr="00A911D8">
        <w:rPr>
          <w:rFonts w:ascii="Arial" w:hAnsi="Arial" w:cs="Arial"/>
        </w:rPr>
        <w:t>Catálogos técnicos contendo o descritivo/folder/foto do produto ofertado, comprovando as especificações técnicas exigidas no edital.</w:t>
      </w:r>
    </w:p>
    <w:p w14:paraId="53E2F6FE" w14:textId="6F25C296" w:rsidR="00774D0E" w:rsidRPr="00A911D8" w:rsidRDefault="00774D0E" w:rsidP="00A40F8A">
      <w:pPr>
        <w:numPr>
          <w:ilvl w:val="1"/>
          <w:numId w:val="9"/>
        </w:numPr>
        <w:tabs>
          <w:tab w:val="left" w:pos="284"/>
        </w:tabs>
        <w:jc w:val="both"/>
        <w:rPr>
          <w:rFonts w:ascii="Arial" w:hAnsi="Arial" w:cs="Arial"/>
        </w:rPr>
      </w:pPr>
      <w:r w:rsidRPr="00774D0E">
        <w:rPr>
          <w:rFonts w:ascii="Arial" w:hAnsi="Arial" w:cs="Arial"/>
          <w:bCs/>
        </w:rPr>
        <w:t xml:space="preserve">Apresentar registro dos produtos em Órgão Oficial: Ministério da Saúde ou Ministério da Agricultura, </w:t>
      </w:r>
      <w:r w:rsidRPr="00774D0E">
        <w:rPr>
          <w:rFonts w:ascii="Arial" w:hAnsi="Arial" w:cs="Arial"/>
          <w:b/>
          <w:bCs/>
        </w:rPr>
        <w:t>com exceção do item 05</w:t>
      </w:r>
      <w:r>
        <w:rPr>
          <w:rFonts w:ascii="Arial" w:hAnsi="Arial" w:cs="Arial"/>
          <w:b/>
          <w:bCs/>
        </w:rPr>
        <w:t>.</w:t>
      </w:r>
    </w:p>
    <w:p w14:paraId="7424EF68" w14:textId="10E47D09" w:rsidR="00B039A0" w:rsidRPr="007440AC"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289D7B4B" w14:textId="0FF7AF49" w:rsidR="007440AC" w:rsidRDefault="007440AC" w:rsidP="007440AC">
      <w:pPr>
        <w:tabs>
          <w:tab w:val="left" w:pos="284"/>
        </w:tabs>
        <w:jc w:val="both"/>
        <w:rPr>
          <w:rFonts w:ascii="Arial" w:hAnsi="Arial" w:cs="Arial"/>
        </w:rPr>
      </w:pPr>
    </w:p>
    <w:p w14:paraId="2C0C3666" w14:textId="2273AF92" w:rsidR="007440AC" w:rsidRPr="007440AC" w:rsidRDefault="007440AC" w:rsidP="007440AC">
      <w:pPr>
        <w:tabs>
          <w:tab w:val="left" w:pos="284"/>
        </w:tabs>
        <w:jc w:val="center"/>
        <w:rPr>
          <w:rFonts w:ascii="Arial" w:hAnsi="Arial" w:cs="Arial"/>
          <w:b/>
        </w:rPr>
      </w:pPr>
      <w:r>
        <w:rPr>
          <w:rFonts w:ascii="Arial" w:hAnsi="Arial" w:cs="Arial"/>
          <w:b/>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7440AC" w:rsidRPr="00A40F8A" w14:paraId="6BCC410F" w14:textId="77777777" w:rsidTr="00AA27D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3A2A17E"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11A2DAD"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4570396"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931851C" w14:textId="77777777" w:rsidR="007440AC" w:rsidRPr="00A40F8A" w:rsidRDefault="007440AC" w:rsidP="00AA27DA">
            <w:pPr>
              <w:pStyle w:val="Contedodatabela"/>
              <w:jc w:val="center"/>
              <w:rPr>
                <w:rFonts w:ascii="Arial" w:hAnsi="Arial" w:cs="Arial"/>
                <w:kern w:val="2"/>
              </w:rPr>
            </w:pPr>
            <w:r w:rsidRPr="00A40F8A">
              <w:rPr>
                <w:rFonts w:ascii="Arial" w:hAnsi="Arial" w:cs="Arial"/>
                <w:b/>
              </w:rPr>
              <w:t>Descritivo</w:t>
            </w:r>
          </w:p>
        </w:tc>
      </w:tr>
      <w:tr w:rsidR="007440AC" w:rsidRPr="00A40F8A" w14:paraId="3F3318E2" w14:textId="77777777" w:rsidTr="00AA27D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5E8DE01" w14:textId="3C38BA6D" w:rsidR="007440AC" w:rsidRPr="00A40F8A" w:rsidRDefault="00CD2132" w:rsidP="00AA27DA">
            <w:pPr>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21998217" w14:textId="1D78E14C" w:rsidR="007440AC" w:rsidRPr="00A40F8A" w:rsidRDefault="00CD2132" w:rsidP="00AA27DA">
            <w:pPr>
              <w:pStyle w:val="Contedodatabela"/>
              <w:jc w:val="center"/>
              <w:rPr>
                <w:rFonts w:ascii="Arial" w:hAnsi="Arial" w:cs="Arial"/>
              </w:rPr>
            </w:pPr>
            <w:r>
              <w:rPr>
                <w:rFonts w:ascii="Arial" w:hAnsi="Arial" w:cs="Arial"/>
              </w:rPr>
              <w:t>4.125</w:t>
            </w:r>
          </w:p>
        </w:tc>
        <w:tc>
          <w:tcPr>
            <w:tcW w:w="850" w:type="dxa"/>
            <w:tcBorders>
              <w:top w:val="single" w:sz="4" w:space="0" w:color="000000"/>
              <w:left w:val="single" w:sz="4" w:space="0" w:color="000000"/>
              <w:bottom w:val="single" w:sz="4" w:space="0" w:color="000000"/>
              <w:right w:val="nil"/>
            </w:tcBorders>
            <w:vAlign w:val="center"/>
          </w:tcPr>
          <w:p w14:paraId="192068E6" w14:textId="47FDD921" w:rsidR="007440AC" w:rsidRPr="00A40F8A" w:rsidRDefault="00CD2132" w:rsidP="00AA27D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B651068" w14:textId="61B687D4" w:rsidR="007440AC" w:rsidRPr="00A40F8A" w:rsidRDefault="00774D0E" w:rsidP="00AA27DA">
            <w:pPr>
              <w:pStyle w:val="Contedodatabela"/>
              <w:rPr>
                <w:rFonts w:ascii="Arial" w:hAnsi="Arial" w:cs="Arial"/>
              </w:rPr>
            </w:pPr>
            <w:r w:rsidRPr="00774D0E">
              <w:rPr>
                <w:rFonts w:ascii="Arial" w:hAnsi="Arial" w:cs="Arial"/>
              </w:rPr>
              <w:t xml:space="preserve">DIETA PADRÃO ADULTO SEM FIBRAS: nutrição para uso oral ou enteral em pó, para diluir em água. </w:t>
            </w:r>
            <w:proofErr w:type="spellStart"/>
            <w:r w:rsidRPr="00774D0E">
              <w:rPr>
                <w:rFonts w:ascii="Arial" w:hAnsi="Arial" w:cs="Arial"/>
              </w:rPr>
              <w:t>Nutricionalmente</w:t>
            </w:r>
            <w:proofErr w:type="spellEnd"/>
            <w:r w:rsidRPr="00774D0E">
              <w:rPr>
                <w:rFonts w:ascii="Arial" w:hAnsi="Arial" w:cs="Arial"/>
              </w:rPr>
              <w:t xml:space="preserve"> completa, a base de proteína de soja (no máximo 70% desta proteína), </w:t>
            </w:r>
            <w:proofErr w:type="spellStart"/>
            <w:r w:rsidRPr="00774D0E">
              <w:rPr>
                <w:rFonts w:ascii="Arial" w:hAnsi="Arial" w:cs="Arial"/>
              </w:rPr>
              <w:t>normocalórica</w:t>
            </w:r>
            <w:proofErr w:type="spellEnd"/>
            <w:r w:rsidRPr="00774D0E">
              <w:rPr>
                <w:rFonts w:ascii="Arial" w:hAnsi="Arial" w:cs="Arial"/>
              </w:rPr>
              <w:t xml:space="preserve">, </w:t>
            </w:r>
            <w:proofErr w:type="spellStart"/>
            <w:r w:rsidRPr="00774D0E">
              <w:rPr>
                <w:rFonts w:ascii="Arial" w:hAnsi="Arial" w:cs="Arial"/>
              </w:rPr>
              <w:t>normoproteica</w:t>
            </w:r>
            <w:proofErr w:type="spellEnd"/>
            <w:r w:rsidRPr="00774D0E">
              <w:rPr>
                <w:rFonts w:ascii="Arial" w:hAnsi="Arial" w:cs="Arial"/>
              </w:rPr>
              <w:t xml:space="preserve">, rica em vitaminas e minerais e excelente perfil lipídico. </w:t>
            </w:r>
            <w:proofErr w:type="gramStart"/>
            <w:r w:rsidRPr="00774D0E">
              <w:rPr>
                <w:rFonts w:ascii="Arial" w:hAnsi="Arial" w:cs="Arial"/>
              </w:rPr>
              <w:t>Isenta</w:t>
            </w:r>
            <w:proofErr w:type="gramEnd"/>
            <w:r w:rsidRPr="00774D0E">
              <w:rPr>
                <w:rFonts w:ascii="Arial" w:hAnsi="Arial" w:cs="Arial"/>
              </w:rPr>
              <w:t xml:space="preserve"> de sacarose, lactose (sem lactose adicionada) e glúten, oferecendo 1.0kcal/ml. Com mínimo de 14% de proteína, mínimo de 50% de carboidratos e mínimo de 27% de lipídeos (contendo TCM (triglicerídeos de cadeia média) na sua composição). Com </w:t>
            </w:r>
            <w:proofErr w:type="spellStart"/>
            <w:r w:rsidRPr="00774D0E">
              <w:rPr>
                <w:rFonts w:ascii="Arial" w:hAnsi="Arial" w:cs="Arial"/>
              </w:rPr>
              <w:t>osmolalidade</w:t>
            </w:r>
            <w:proofErr w:type="spellEnd"/>
            <w:r w:rsidRPr="00774D0E">
              <w:rPr>
                <w:rFonts w:ascii="Arial" w:hAnsi="Arial" w:cs="Arial"/>
              </w:rPr>
              <w:t xml:space="preserve"> máxima de 320 </w:t>
            </w:r>
            <w:proofErr w:type="spellStart"/>
            <w:proofErr w:type="gramStart"/>
            <w:r w:rsidRPr="00774D0E">
              <w:rPr>
                <w:rFonts w:ascii="Arial" w:hAnsi="Arial" w:cs="Arial"/>
              </w:rPr>
              <w:t>mOsm</w:t>
            </w:r>
            <w:proofErr w:type="spellEnd"/>
            <w:proofErr w:type="gramEnd"/>
            <w:r w:rsidRPr="00774D0E">
              <w:rPr>
                <w:rFonts w:ascii="Arial" w:hAnsi="Arial" w:cs="Arial"/>
              </w:rPr>
              <w:t>/Kg. Embalagem de 800g.</w:t>
            </w:r>
          </w:p>
        </w:tc>
      </w:tr>
      <w:tr w:rsidR="00CD2132" w:rsidRPr="00A40F8A" w14:paraId="2A4E802E" w14:textId="77777777" w:rsidTr="00AA27D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C2FF6EE" w14:textId="6754B825" w:rsidR="00CD2132" w:rsidRPr="00A40F8A" w:rsidRDefault="00CD2132" w:rsidP="00AA27DA">
            <w:pPr>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57210AAF" w14:textId="4F6C2104" w:rsidR="00CD2132" w:rsidRPr="00A40F8A" w:rsidRDefault="00CD2132" w:rsidP="00AA27DA">
            <w:pPr>
              <w:pStyle w:val="Contedodatabela"/>
              <w:jc w:val="center"/>
              <w:rPr>
                <w:rFonts w:ascii="Arial" w:hAnsi="Arial" w:cs="Arial"/>
              </w:rPr>
            </w:pPr>
            <w:r>
              <w:rPr>
                <w:rFonts w:ascii="Arial" w:hAnsi="Arial" w:cs="Arial"/>
              </w:rPr>
              <w:t>2.625</w:t>
            </w:r>
          </w:p>
        </w:tc>
        <w:tc>
          <w:tcPr>
            <w:tcW w:w="850" w:type="dxa"/>
            <w:tcBorders>
              <w:top w:val="single" w:sz="4" w:space="0" w:color="000000"/>
              <w:left w:val="single" w:sz="4" w:space="0" w:color="000000"/>
              <w:bottom w:val="single" w:sz="4" w:space="0" w:color="000000"/>
              <w:right w:val="nil"/>
            </w:tcBorders>
            <w:vAlign w:val="center"/>
          </w:tcPr>
          <w:p w14:paraId="29A3D017" w14:textId="21967E50" w:rsidR="00CD2132" w:rsidRPr="00A40F8A" w:rsidRDefault="00CD2132" w:rsidP="00AA27DA">
            <w:pPr>
              <w:pStyle w:val="Contedodatabela"/>
              <w:jc w:val="center"/>
              <w:rPr>
                <w:rFonts w:ascii="Arial" w:hAnsi="Arial" w:cs="Arial"/>
              </w:rPr>
            </w:pPr>
            <w:r>
              <w:rPr>
                <w:rFonts w:ascii="Arial" w:hAnsi="Arial" w:cs="Arial"/>
              </w:rPr>
              <w:t>Lata</w:t>
            </w:r>
          </w:p>
        </w:tc>
        <w:tc>
          <w:tcPr>
            <w:tcW w:w="7370" w:type="dxa"/>
            <w:tcBorders>
              <w:top w:val="single" w:sz="4" w:space="0" w:color="000000"/>
              <w:left w:val="single" w:sz="4" w:space="0" w:color="000000"/>
              <w:bottom w:val="single" w:sz="4" w:space="0" w:color="000000"/>
              <w:right w:val="single" w:sz="4" w:space="0" w:color="000000"/>
            </w:tcBorders>
            <w:vAlign w:val="center"/>
          </w:tcPr>
          <w:p w14:paraId="0C72C725" w14:textId="0D702062" w:rsidR="00CD2132" w:rsidRPr="00A40F8A" w:rsidRDefault="00CD2132" w:rsidP="00AA27DA">
            <w:pPr>
              <w:pStyle w:val="Contedodatabela"/>
              <w:rPr>
                <w:rFonts w:ascii="Arial" w:hAnsi="Arial" w:cs="Arial"/>
              </w:rPr>
            </w:pPr>
            <w:r w:rsidRPr="00CD2132">
              <w:rPr>
                <w:rFonts w:ascii="Arial" w:hAnsi="Arial" w:cs="Arial"/>
              </w:rPr>
              <w:t xml:space="preserve">LEITE com 400 GR (Fórmula infantil com ferro e </w:t>
            </w:r>
            <w:proofErr w:type="spellStart"/>
            <w:r w:rsidRPr="00CD2132">
              <w:rPr>
                <w:rFonts w:ascii="Arial" w:hAnsi="Arial" w:cs="Arial"/>
              </w:rPr>
              <w:t>prebióticos</w:t>
            </w:r>
            <w:proofErr w:type="spellEnd"/>
            <w:r w:rsidRPr="00CD2132">
              <w:rPr>
                <w:rFonts w:ascii="Arial" w:hAnsi="Arial" w:cs="Arial"/>
              </w:rPr>
              <w:t xml:space="preserve"> para crianças de 0 a 6 meses), Leite de vaca desnatado (fonte </w:t>
            </w:r>
            <w:proofErr w:type="spellStart"/>
            <w:r w:rsidRPr="00CD2132">
              <w:rPr>
                <w:rFonts w:ascii="Arial" w:hAnsi="Arial" w:cs="Arial"/>
              </w:rPr>
              <w:t>protéica</w:t>
            </w:r>
            <w:proofErr w:type="spellEnd"/>
            <w:r w:rsidRPr="00CD2132">
              <w:rPr>
                <w:rFonts w:ascii="Arial" w:hAnsi="Arial" w:cs="Arial"/>
              </w:rPr>
              <w:t xml:space="preserve">), 100% lactose ou 98% lactose associado a 2% </w:t>
            </w:r>
            <w:proofErr w:type="spellStart"/>
            <w:r w:rsidRPr="00CD2132">
              <w:rPr>
                <w:rFonts w:ascii="Arial" w:hAnsi="Arial" w:cs="Arial"/>
              </w:rPr>
              <w:t>maltodextrina</w:t>
            </w:r>
            <w:proofErr w:type="spellEnd"/>
            <w:r w:rsidRPr="00CD2132">
              <w:rPr>
                <w:rFonts w:ascii="Arial" w:hAnsi="Arial" w:cs="Arial"/>
              </w:rPr>
              <w:t xml:space="preserve"> (fonte de carboidrato), óleos vegetais (óleo ou </w:t>
            </w:r>
            <w:proofErr w:type="spellStart"/>
            <w:r w:rsidRPr="00CD2132">
              <w:rPr>
                <w:rFonts w:ascii="Arial" w:hAnsi="Arial" w:cs="Arial"/>
              </w:rPr>
              <w:t>oleína</w:t>
            </w:r>
            <w:proofErr w:type="spellEnd"/>
            <w:r w:rsidRPr="00CD2132">
              <w:rPr>
                <w:rFonts w:ascii="Arial" w:hAnsi="Arial" w:cs="Arial"/>
              </w:rPr>
              <w:t xml:space="preserve"> de palma, de canola, de milho ou de girassol), vitamina C, zinco, </w:t>
            </w:r>
            <w:proofErr w:type="spellStart"/>
            <w:r w:rsidRPr="00CD2132">
              <w:rPr>
                <w:rFonts w:ascii="Arial" w:hAnsi="Arial" w:cs="Arial"/>
              </w:rPr>
              <w:t>pantotenato</w:t>
            </w:r>
            <w:proofErr w:type="spellEnd"/>
            <w:r w:rsidRPr="00CD2132">
              <w:rPr>
                <w:rFonts w:ascii="Arial" w:hAnsi="Arial" w:cs="Arial"/>
              </w:rPr>
              <w:t xml:space="preserve"> de cálcio, vitamina A, sulfato de cobre, vitamina B6, vitamina B1, vitamina D3, vitamina B2, iodeto de potássio, ácido fólico, vitamina K, biotina, vitamina B12.</w:t>
            </w:r>
          </w:p>
        </w:tc>
      </w:tr>
      <w:tr w:rsidR="00CD2132" w:rsidRPr="00A40F8A" w14:paraId="73165E9E" w14:textId="77777777" w:rsidTr="00AA27D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A263DBA" w14:textId="4671F961" w:rsidR="00CD2132" w:rsidRPr="00A40F8A" w:rsidRDefault="00CD2132" w:rsidP="00CD2132">
            <w:pPr>
              <w:jc w:val="center"/>
              <w:rPr>
                <w:rFonts w:ascii="Arial" w:hAnsi="Arial" w:cs="Arial"/>
              </w:rPr>
            </w:pPr>
            <w:r>
              <w:rPr>
                <w:rFonts w:ascii="Arial" w:hAnsi="Arial" w:cs="Arial"/>
              </w:rPr>
              <w:lastRenderedPageBreak/>
              <w:t>03</w:t>
            </w:r>
          </w:p>
        </w:tc>
        <w:tc>
          <w:tcPr>
            <w:tcW w:w="850" w:type="dxa"/>
            <w:tcBorders>
              <w:top w:val="single" w:sz="4" w:space="0" w:color="000000"/>
              <w:left w:val="single" w:sz="4" w:space="0" w:color="000000"/>
              <w:bottom w:val="single" w:sz="4" w:space="0" w:color="000000"/>
              <w:right w:val="nil"/>
            </w:tcBorders>
            <w:vAlign w:val="center"/>
          </w:tcPr>
          <w:p w14:paraId="081ADC1E" w14:textId="023B74B8" w:rsidR="00CD2132" w:rsidRPr="00A40F8A" w:rsidRDefault="00CD2132" w:rsidP="00AA27DA">
            <w:pPr>
              <w:pStyle w:val="Contedodatabela"/>
              <w:jc w:val="center"/>
              <w:rPr>
                <w:rFonts w:ascii="Arial" w:hAnsi="Arial" w:cs="Arial"/>
              </w:rPr>
            </w:pPr>
            <w:r>
              <w:rPr>
                <w:rFonts w:ascii="Arial" w:hAnsi="Arial" w:cs="Arial"/>
              </w:rPr>
              <w:t>9.000</w:t>
            </w:r>
          </w:p>
        </w:tc>
        <w:tc>
          <w:tcPr>
            <w:tcW w:w="850" w:type="dxa"/>
            <w:tcBorders>
              <w:top w:val="single" w:sz="4" w:space="0" w:color="000000"/>
              <w:left w:val="single" w:sz="4" w:space="0" w:color="000000"/>
              <w:bottom w:val="single" w:sz="4" w:space="0" w:color="000000"/>
              <w:right w:val="nil"/>
            </w:tcBorders>
            <w:vAlign w:val="center"/>
          </w:tcPr>
          <w:p w14:paraId="097B32AF" w14:textId="621C501D" w:rsidR="00CD2132" w:rsidRPr="00A40F8A" w:rsidRDefault="00CD2132" w:rsidP="00AA27DA">
            <w:pPr>
              <w:pStyle w:val="Contedodatabela"/>
              <w:jc w:val="center"/>
              <w:rPr>
                <w:rFonts w:ascii="Arial" w:hAnsi="Arial" w:cs="Arial"/>
              </w:rPr>
            </w:pPr>
            <w:r>
              <w:rPr>
                <w:rFonts w:ascii="Arial" w:hAnsi="Arial" w:cs="Arial"/>
              </w:rPr>
              <w:t>Emb.</w:t>
            </w:r>
          </w:p>
        </w:tc>
        <w:tc>
          <w:tcPr>
            <w:tcW w:w="7370" w:type="dxa"/>
            <w:tcBorders>
              <w:top w:val="single" w:sz="4" w:space="0" w:color="000000"/>
              <w:left w:val="single" w:sz="4" w:space="0" w:color="000000"/>
              <w:bottom w:val="single" w:sz="4" w:space="0" w:color="000000"/>
              <w:right w:val="single" w:sz="4" w:space="0" w:color="000000"/>
            </w:tcBorders>
            <w:vAlign w:val="center"/>
          </w:tcPr>
          <w:p w14:paraId="56541780" w14:textId="0FB2BCD2" w:rsidR="00CD2132" w:rsidRPr="00A40F8A" w:rsidRDefault="00CD2132" w:rsidP="00AA27DA">
            <w:pPr>
              <w:pStyle w:val="Contedodatabela"/>
              <w:rPr>
                <w:rFonts w:ascii="Arial" w:hAnsi="Arial" w:cs="Arial"/>
              </w:rPr>
            </w:pPr>
            <w:r w:rsidRPr="00CD2132">
              <w:rPr>
                <w:rFonts w:ascii="Arial" w:hAnsi="Arial" w:cs="Arial"/>
              </w:rPr>
              <w:t>LEITE EM PÓ INTEGRAL INSTANTÂNEO com teor de gordura de acordo com a Portaria 146 do Ministério da Agricultura, enriquecido com ferro, zinco e vitaminas A, C e D, com teor de sódio abaixo de 100mg para cada porção (26g), sem adição de açúcar. Embalagem individual (pacotes ou latas) contendo 400g. Embalagem com aviso de venda proibida.</w:t>
            </w:r>
          </w:p>
        </w:tc>
      </w:tr>
    </w:tbl>
    <w:p w14:paraId="62508B0E" w14:textId="77777777" w:rsidR="007440AC" w:rsidRDefault="007440AC" w:rsidP="007440AC">
      <w:pPr>
        <w:tabs>
          <w:tab w:val="left" w:pos="284"/>
        </w:tabs>
        <w:jc w:val="both"/>
        <w:rPr>
          <w:rFonts w:ascii="Arial" w:hAnsi="Arial" w:cs="Arial"/>
        </w:rPr>
      </w:pPr>
    </w:p>
    <w:p w14:paraId="4DD51573" w14:textId="0F9F8000" w:rsidR="007440AC" w:rsidRPr="007440AC" w:rsidRDefault="007440AC" w:rsidP="007440AC">
      <w:pPr>
        <w:tabs>
          <w:tab w:val="left" w:pos="284"/>
        </w:tabs>
        <w:jc w:val="center"/>
        <w:rPr>
          <w:rFonts w:ascii="Arial" w:eastAsia="Arial" w:hAnsi="Arial" w:cs="Arial"/>
          <w:b/>
        </w:rPr>
      </w:pPr>
      <w:r>
        <w:rPr>
          <w:rFonts w:ascii="Arial" w:eastAsia="Arial" w:hAnsi="Arial" w:cs="Arial"/>
          <w:b/>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A40F8A" w14:paraId="53F06FC8"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A40F8A" w:rsidRDefault="00B039A0" w:rsidP="00A40F8A">
            <w:pPr>
              <w:pStyle w:val="Contedodatabela"/>
              <w:jc w:val="center"/>
              <w:rPr>
                <w:rFonts w:ascii="Arial" w:hAnsi="Arial" w:cs="Arial"/>
                <w:kern w:val="2"/>
              </w:rPr>
            </w:pPr>
            <w:r w:rsidRPr="00A40F8A">
              <w:rPr>
                <w:rFonts w:ascii="Arial" w:hAnsi="Arial" w:cs="Arial"/>
                <w:b/>
              </w:rPr>
              <w:t>Descritivo</w:t>
            </w:r>
          </w:p>
        </w:tc>
      </w:tr>
      <w:tr w:rsidR="00B039A0" w:rsidRPr="00A40F8A" w14:paraId="53AC8B79"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676D4074" w:rsidR="00B039A0" w:rsidRPr="00A40F8A" w:rsidRDefault="00CD2132" w:rsidP="00A40F8A">
            <w:pPr>
              <w:jc w:val="center"/>
              <w:rPr>
                <w:rFonts w:ascii="Arial" w:hAnsi="Arial" w:cs="Arial"/>
              </w:rPr>
            </w:pPr>
            <w:r>
              <w:rPr>
                <w:rFonts w:ascii="Arial" w:hAnsi="Arial" w:cs="Arial"/>
              </w:rPr>
              <w:t>04</w:t>
            </w:r>
          </w:p>
        </w:tc>
        <w:tc>
          <w:tcPr>
            <w:tcW w:w="850" w:type="dxa"/>
            <w:tcBorders>
              <w:top w:val="single" w:sz="4" w:space="0" w:color="000000"/>
              <w:left w:val="single" w:sz="4" w:space="0" w:color="000000"/>
              <w:bottom w:val="single" w:sz="4" w:space="0" w:color="000000"/>
              <w:right w:val="nil"/>
            </w:tcBorders>
            <w:vAlign w:val="center"/>
          </w:tcPr>
          <w:p w14:paraId="127149D5" w14:textId="58FB8D3A" w:rsidR="00B039A0" w:rsidRPr="00A40F8A" w:rsidRDefault="0048305B" w:rsidP="00A40F8A">
            <w:pPr>
              <w:pStyle w:val="Contedodatabela"/>
              <w:jc w:val="center"/>
              <w:rPr>
                <w:rFonts w:ascii="Arial" w:hAnsi="Arial" w:cs="Arial"/>
              </w:rPr>
            </w:pPr>
            <w:r>
              <w:rPr>
                <w:rFonts w:ascii="Arial" w:hAnsi="Arial" w:cs="Arial"/>
              </w:rPr>
              <w:t>250</w:t>
            </w:r>
          </w:p>
        </w:tc>
        <w:tc>
          <w:tcPr>
            <w:tcW w:w="850" w:type="dxa"/>
            <w:tcBorders>
              <w:top w:val="single" w:sz="4" w:space="0" w:color="000000"/>
              <w:left w:val="single" w:sz="4" w:space="0" w:color="000000"/>
              <w:bottom w:val="single" w:sz="4" w:space="0" w:color="000000"/>
              <w:right w:val="nil"/>
            </w:tcBorders>
            <w:vAlign w:val="center"/>
          </w:tcPr>
          <w:p w14:paraId="1F2A3AB6" w14:textId="6B983922" w:rsidR="00B039A0" w:rsidRPr="00A40F8A" w:rsidRDefault="0048305B"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63CD607D" w:rsidR="00B039A0" w:rsidRPr="00A40F8A" w:rsidRDefault="0048305B" w:rsidP="00A40F8A">
            <w:pPr>
              <w:pStyle w:val="Contedodatabela"/>
              <w:rPr>
                <w:rFonts w:ascii="Arial" w:hAnsi="Arial" w:cs="Arial"/>
              </w:rPr>
            </w:pPr>
            <w:r w:rsidRPr="0048305B">
              <w:rPr>
                <w:rFonts w:ascii="Arial" w:hAnsi="Arial" w:cs="Arial"/>
              </w:rPr>
              <w:t xml:space="preserve">DIETA PADRÃO ADULTO COM FIBRAS: dieta em pó, </w:t>
            </w:r>
            <w:proofErr w:type="spellStart"/>
            <w:r w:rsidRPr="0048305B">
              <w:rPr>
                <w:rFonts w:ascii="Arial" w:hAnsi="Arial" w:cs="Arial"/>
              </w:rPr>
              <w:t>nutricionalmente</w:t>
            </w:r>
            <w:proofErr w:type="spellEnd"/>
            <w:r w:rsidRPr="0048305B">
              <w:rPr>
                <w:rFonts w:ascii="Arial" w:hAnsi="Arial" w:cs="Arial"/>
              </w:rPr>
              <w:t xml:space="preserve"> completa, à base de proteína isolada de soja (no máximo 75% desta proteína), </w:t>
            </w:r>
            <w:proofErr w:type="spellStart"/>
            <w:r w:rsidRPr="0048305B">
              <w:rPr>
                <w:rFonts w:ascii="Arial" w:hAnsi="Arial" w:cs="Arial"/>
              </w:rPr>
              <w:t>normocalórica</w:t>
            </w:r>
            <w:proofErr w:type="spellEnd"/>
            <w:r w:rsidRPr="0048305B">
              <w:rPr>
                <w:rFonts w:ascii="Arial" w:hAnsi="Arial" w:cs="Arial"/>
              </w:rPr>
              <w:t xml:space="preserve"> e </w:t>
            </w:r>
            <w:proofErr w:type="spellStart"/>
            <w:r w:rsidRPr="0048305B">
              <w:rPr>
                <w:rFonts w:ascii="Arial" w:hAnsi="Arial" w:cs="Arial"/>
              </w:rPr>
              <w:t>normoproteica</w:t>
            </w:r>
            <w:proofErr w:type="spellEnd"/>
            <w:r w:rsidRPr="0048305B">
              <w:rPr>
                <w:rFonts w:ascii="Arial" w:hAnsi="Arial" w:cs="Arial"/>
              </w:rPr>
              <w:t xml:space="preserve">, com acréscimo de fibras, hipossódica, isenta de sacarose, lactose (sem lactose adicionada) e glúten. </w:t>
            </w:r>
            <w:proofErr w:type="spellStart"/>
            <w:r w:rsidRPr="0048305B">
              <w:rPr>
                <w:rFonts w:ascii="Arial" w:hAnsi="Arial" w:cs="Arial"/>
              </w:rPr>
              <w:t>Osmolaridade</w:t>
            </w:r>
            <w:proofErr w:type="spellEnd"/>
            <w:r w:rsidRPr="0048305B">
              <w:rPr>
                <w:rFonts w:ascii="Arial" w:hAnsi="Arial" w:cs="Arial"/>
              </w:rPr>
              <w:t xml:space="preserve"> menor ou igual a 550 </w:t>
            </w:r>
            <w:proofErr w:type="spellStart"/>
            <w:proofErr w:type="gramStart"/>
            <w:r w:rsidRPr="0048305B">
              <w:rPr>
                <w:rFonts w:ascii="Arial" w:hAnsi="Arial" w:cs="Arial"/>
              </w:rPr>
              <w:t>mOsm</w:t>
            </w:r>
            <w:proofErr w:type="spellEnd"/>
            <w:proofErr w:type="gramEnd"/>
            <w:r w:rsidRPr="0048305B">
              <w:rPr>
                <w:rFonts w:ascii="Arial" w:hAnsi="Arial" w:cs="Arial"/>
              </w:rPr>
              <w:t>/L. Embalagem de 800g.</w:t>
            </w:r>
          </w:p>
        </w:tc>
      </w:tr>
      <w:tr w:rsidR="00CD2132" w:rsidRPr="00A40F8A" w14:paraId="0B8F62EF"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779DF48" w14:textId="654E959A" w:rsidR="00CD2132" w:rsidRPr="00A40F8A" w:rsidRDefault="00CD2132" w:rsidP="00A40F8A">
            <w:pPr>
              <w:jc w:val="center"/>
              <w:rPr>
                <w:rFonts w:ascii="Arial" w:hAnsi="Arial" w:cs="Arial"/>
              </w:rPr>
            </w:pPr>
            <w:r>
              <w:rPr>
                <w:rFonts w:ascii="Arial" w:hAnsi="Arial" w:cs="Arial"/>
              </w:rPr>
              <w:t>05</w:t>
            </w:r>
          </w:p>
        </w:tc>
        <w:tc>
          <w:tcPr>
            <w:tcW w:w="850" w:type="dxa"/>
            <w:tcBorders>
              <w:top w:val="single" w:sz="4" w:space="0" w:color="000000"/>
              <w:left w:val="single" w:sz="4" w:space="0" w:color="000000"/>
              <w:bottom w:val="single" w:sz="4" w:space="0" w:color="000000"/>
              <w:right w:val="nil"/>
            </w:tcBorders>
            <w:vAlign w:val="center"/>
          </w:tcPr>
          <w:p w14:paraId="79779FCD" w14:textId="6FD5ACEC" w:rsidR="00CD2132" w:rsidRPr="00A40F8A" w:rsidRDefault="0048305B" w:rsidP="00A40F8A">
            <w:pPr>
              <w:pStyle w:val="Contedodatabela"/>
              <w:jc w:val="center"/>
              <w:rPr>
                <w:rFonts w:ascii="Arial" w:hAnsi="Arial" w:cs="Arial"/>
              </w:rPr>
            </w:pPr>
            <w:r>
              <w:rPr>
                <w:rFonts w:ascii="Arial" w:hAnsi="Arial" w:cs="Arial"/>
              </w:rPr>
              <w:t>48</w:t>
            </w:r>
          </w:p>
        </w:tc>
        <w:tc>
          <w:tcPr>
            <w:tcW w:w="850" w:type="dxa"/>
            <w:tcBorders>
              <w:top w:val="single" w:sz="4" w:space="0" w:color="000000"/>
              <w:left w:val="single" w:sz="4" w:space="0" w:color="000000"/>
              <w:bottom w:val="single" w:sz="4" w:space="0" w:color="000000"/>
              <w:right w:val="nil"/>
            </w:tcBorders>
            <w:vAlign w:val="center"/>
          </w:tcPr>
          <w:p w14:paraId="7D3A62B8" w14:textId="09EF395B" w:rsidR="00CD2132" w:rsidRPr="00A40F8A" w:rsidRDefault="0048305B" w:rsidP="00A40F8A">
            <w:pPr>
              <w:pStyle w:val="Contedodatabela"/>
              <w:jc w:val="center"/>
              <w:rPr>
                <w:rFonts w:ascii="Arial" w:hAnsi="Arial" w:cs="Arial"/>
              </w:rPr>
            </w:pPr>
            <w:r>
              <w:rPr>
                <w:rFonts w:ascii="Arial" w:hAnsi="Arial" w:cs="Arial"/>
              </w:rPr>
              <w:t>Sac.</w:t>
            </w:r>
          </w:p>
        </w:tc>
        <w:tc>
          <w:tcPr>
            <w:tcW w:w="7370" w:type="dxa"/>
            <w:tcBorders>
              <w:top w:val="single" w:sz="4" w:space="0" w:color="000000"/>
              <w:left w:val="single" w:sz="4" w:space="0" w:color="000000"/>
              <w:bottom w:val="single" w:sz="4" w:space="0" w:color="000000"/>
              <w:right w:val="single" w:sz="4" w:space="0" w:color="000000"/>
            </w:tcBorders>
            <w:vAlign w:val="center"/>
          </w:tcPr>
          <w:p w14:paraId="43EA38BC" w14:textId="59962350" w:rsidR="00CD2132" w:rsidRPr="00A40F8A" w:rsidRDefault="0048305B" w:rsidP="00A40F8A">
            <w:pPr>
              <w:pStyle w:val="Contedodatabela"/>
              <w:rPr>
                <w:rFonts w:ascii="Arial" w:hAnsi="Arial" w:cs="Arial"/>
              </w:rPr>
            </w:pPr>
            <w:r w:rsidRPr="0048305B">
              <w:rPr>
                <w:rFonts w:ascii="Arial" w:hAnsi="Arial" w:cs="Arial"/>
              </w:rPr>
              <w:t xml:space="preserve">ESPESSANTE ALIMENTAR: </w:t>
            </w:r>
            <w:proofErr w:type="spellStart"/>
            <w:r w:rsidRPr="0048305B">
              <w:rPr>
                <w:rFonts w:ascii="Arial" w:hAnsi="Arial" w:cs="Arial"/>
              </w:rPr>
              <w:t>gelificante</w:t>
            </w:r>
            <w:proofErr w:type="spellEnd"/>
            <w:r w:rsidRPr="0048305B">
              <w:rPr>
                <w:rFonts w:ascii="Arial" w:hAnsi="Arial" w:cs="Arial"/>
              </w:rPr>
              <w:t xml:space="preserve"> em pó instantâneo, sem glúten e sem alteração de sabor e cor do alimento. Composto de </w:t>
            </w:r>
            <w:proofErr w:type="spellStart"/>
            <w:r w:rsidRPr="0048305B">
              <w:rPr>
                <w:rFonts w:ascii="Arial" w:hAnsi="Arial" w:cs="Arial"/>
              </w:rPr>
              <w:t>maltodextrina</w:t>
            </w:r>
            <w:proofErr w:type="spellEnd"/>
            <w:r w:rsidRPr="0048305B">
              <w:rPr>
                <w:rFonts w:ascii="Arial" w:hAnsi="Arial" w:cs="Arial"/>
              </w:rPr>
              <w:t xml:space="preserve">, </w:t>
            </w:r>
            <w:proofErr w:type="spellStart"/>
            <w:r w:rsidRPr="0048305B">
              <w:rPr>
                <w:rFonts w:ascii="Arial" w:hAnsi="Arial" w:cs="Arial"/>
              </w:rPr>
              <w:t>espessante</w:t>
            </w:r>
            <w:proofErr w:type="spellEnd"/>
            <w:r w:rsidRPr="0048305B">
              <w:rPr>
                <w:rFonts w:ascii="Arial" w:hAnsi="Arial" w:cs="Arial"/>
              </w:rPr>
              <w:t xml:space="preserve"> goma </w:t>
            </w:r>
            <w:proofErr w:type="spellStart"/>
            <w:r w:rsidRPr="0048305B">
              <w:rPr>
                <w:rFonts w:ascii="Arial" w:hAnsi="Arial" w:cs="Arial"/>
              </w:rPr>
              <w:t>xantana</w:t>
            </w:r>
            <w:proofErr w:type="spellEnd"/>
            <w:r w:rsidRPr="0048305B">
              <w:rPr>
                <w:rFonts w:ascii="Arial" w:hAnsi="Arial" w:cs="Arial"/>
              </w:rPr>
              <w:t xml:space="preserve"> e </w:t>
            </w:r>
            <w:proofErr w:type="spellStart"/>
            <w:r w:rsidRPr="0048305B">
              <w:rPr>
                <w:rFonts w:ascii="Arial" w:hAnsi="Arial" w:cs="Arial"/>
              </w:rPr>
              <w:t>gelificante</w:t>
            </w:r>
            <w:proofErr w:type="spellEnd"/>
            <w:r w:rsidRPr="0048305B">
              <w:rPr>
                <w:rFonts w:ascii="Arial" w:hAnsi="Arial" w:cs="Arial"/>
              </w:rPr>
              <w:t xml:space="preserve"> cloreto de potássio. Apresentação em forma de sachê de no mínimo 1,2g.</w:t>
            </w:r>
          </w:p>
        </w:tc>
      </w:tr>
      <w:tr w:rsidR="00CD2132" w:rsidRPr="00A40F8A" w14:paraId="5AB83244"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292896B" w14:textId="12CE31A1" w:rsidR="00CD2132" w:rsidRPr="00A40F8A" w:rsidRDefault="00CD2132" w:rsidP="00A40F8A">
            <w:pPr>
              <w:jc w:val="center"/>
              <w:rPr>
                <w:rFonts w:ascii="Arial" w:hAnsi="Arial" w:cs="Arial"/>
              </w:rPr>
            </w:pPr>
            <w:r>
              <w:rPr>
                <w:rFonts w:ascii="Arial" w:hAnsi="Arial" w:cs="Arial"/>
              </w:rPr>
              <w:t>06</w:t>
            </w:r>
          </w:p>
        </w:tc>
        <w:tc>
          <w:tcPr>
            <w:tcW w:w="850" w:type="dxa"/>
            <w:tcBorders>
              <w:top w:val="single" w:sz="4" w:space="0" w:color="000000"/>
              <w:left w:val="single" w:sz="4" w:space="0" w:color="000000"/>
              <w:bottom w:val="single" w:sz="4" w:space="0" w:color="000000"/>
              <w:right w:val="nil"/>
            </w:tcBorders>
            <w:vAlign w:val="center"/>
          </w:tcPr>
          <w:p w14:paraId="5AAEB38C" w14:textId="31098415" w:rsidR="00CD2132" w:rsidRPr="00A40F8A" w:rsidRDefault="003A7B21" w:rsidP="00A40F8A">
            <w:pPr>
              <w:pStyle w:val="Contedodatabela"/>
              <w:jc w:val="center"/>
              <w:rPr>
                <w:rFonts w:ascii="Arial" w:hAnsi="Arial" w:cs="Arial"/>
              </w:rPr>
            </w:pPr>
            <w:r>
              <w:rPr>
                <w:rFonts w:ascii="Arial" w:hAnsi="Arial" w:cs="Arial"/>
              </w:rPr>
              <w:t>1.500</w:t>
            </w:r>
          </w:p>
        </w:tc>
        <w:tc>
          <w:tcPr>
            <w:tcW w:w="850" w:type="dxa"/>
            <w:tcBorders>
              <w:top w:val="single" w:sz="4" w:space="0" w:color="000000"/>
              <w:left w:val="single" w:sz="4" w:space="0" w:color="000000"/>
              <w:bottom w:val="single" w:sz="4" w:space="0" w:color="000000"/>
              <w:right w:val="nil"/>
            </w:tcBorders>
            <w:vAlign w:val="center"/>
          </w:tcPr>
          <w:p w14:paraId="7B2AEE5A" w14:textId="1F343608" w:rsidR="00774D0E" w:rsidRPr="00A40F8A" w:rsidRDefault="003A7B21" w:rsidP="00774D0E">
            <w:pPr>
              <w:pStyle w:val="Contedodatabela"/>
              <w:jc w:val="center"/>
              <w:rPr>
                <w:rFonts w:ascii="Arial" w:hAnsi="Arial" w:cs="Arial"/>
              </w:rPr>
            </w:pPr>
            <w:r>
              <w:rPr>
                <w:rFonts w:ascii="Arial" w:hAnsi="Arial" w:cs="Arial"/>
              </w:rPr>
              <w:t>Lata</w:t>
            </w:r>
          </w:p>
        </w:tc>
        <w:tc>
          <w:tcPr>
            <w:tcW w:w="7370" w:type="dxa"/>
            <w:tcBorders>
              <w:top w:val="single" w:sz="4" w:space="0" w:color="000000"/>
              <w:left w:val="single" w:sz="4" w:space="0" w:color="000000"/>
              <w:bottom w:val="single" w:sz="4" w:space="0" w:color="000000"/>
              <w:right w:val="single" w:sz="4" w:space="0" w:color="000000"/>
            </w:tcBorders>
            <w:vAlign w:val="center"/>
          </w:tcPr>
          <w:p w14:paraId="3906F37F" w14:textId="6EE5ED74" w:rsidR="00CD2132" w:rsidRPr="00A40F8A" w:rsidRDefault="00774D0E" w:rsidP="00A40F8A">
            <w:pPr>
              <w:pStyle w:val="Contedodatabela"/>
              <w:rPr>
                <w:rFonts w:ascii="Arial" w:hAnsi="Arial" w:cs="Arial"/>
              </w:rPr>
            </w:pPr>
            <w:r w:rsidRPr="00774D0E">
              <w:rPr>
                <w:rFonts w:ascii="Arial" w:hAnsi="Arial" w:cs="Arial"/>
              </w:rPr>
              <w:t xml:space="preserve">Fórmula infantil a base de proteínas lácteas, em pó, enriquecida com ferro, isenta de sacarose, indicado para lactentes a partir do 6º mês de vida, deverá conter </w:t>
            </w:r>
            <w:proofErr w:type="spellStart"/>
            <w:r w:rsidRPr="00774D0E">
              <w:rPr>
                <w:rFonts w:ascii="Arial" w:hAnsi="Arial" w:cs="Arial"/>
              </w:rPr>
              <w:t>prebioticos</w:t>
            </w:r>
            <w:proofErr w:type="spellEnd"/>
            <w:r w:rsidRPr="00774D0E">
              <w:rPr>
                <w:rFonts w:ascii="Arial" w:hAnsi="Arial" w:cs="Arial"/>
              </w:rPr>
              <w:t xml:space="preserve">. Atende todas as recomendações do CODEX </w:t>
            </w:r>
            <w:proofErr w:type="spellStart"/>
            <w:r w:rsidRPr="00774D0E">
              <w:rPr>
                <w:rFonts w:ascii="Arial" w:hAnsi="Arial" w:cs="Arial"/>
              </w:rPr>
              <w:t>Alimentarius</w:t>
            </w:r>
            <w:proofErr w:type="spellEnd"/>
            <w:r w:rsidRPr="00774D0E">
              <w:rPr>
                <w:rFonts w:ascii="Arial" w:hAnsi="Arial" w:cs="Arial"/>
              </w:rPr>
              <w:t xml:space="preserve"> FAO/OMS e da Portaria M.S. nº 977/1998. Lata com aproximadamente 400g.</w:t>
            </w:r>
          </w:p>
        </w:tc>
      </w:tr>
    </w:tbl>
    <w:p w14:paraId="47A9D58D" w14:textId="2D745B27" w:rsidR="003E5267" w:rsidRPr="00BC116C" w:rsidRDefault="00A40F8A" w:rsidP="00A40F8A">
      <w:pPr>
        <w:tabs>
          <w:tab w:val="left" w:pos="3888"/>
        </w:tabs>
        <w:jc w:val="both"/>
        <w:rPr>
          <w:rFonts w:ascii="Arial" w:eastAsia="Arial" w:hAnsi="Arial" w:cs="Arial"/>
          <w:sz w:val="10"/>
          <w:szCs w:val="10"/>
        </w:rPr>
      </w:pPr>
      <w:r>
        <w:rPr>
          <w:rFonts w:ascii="Arial" w:eastAsia="Arial" w:hAnsi="Arial" w:cs="Arial"/>
        </w:rPr>
        <w:tab/>
      </w:r>
    </w:p>
    <w:p w14:paraId="19C2AFDE" w14:textId="2F2FA480" w:rsidR="003E5267" w:rsidRPr="00A40F8A" w:rsidRDefault="003E5267" w:rsidP="00A40F8A">
      <w:pPr>
        <w:tabs>
          <w:tab w:val="left" w:pos="284"/>
        </w:tabs>
        <w:jc w:val="center"/>
        <w:rPr>
          <w:rFonts w:ascii="Arial" w:eastAsia="Arial" w:hAnsi="Arial" w:cs="Arial"/>
          <w:b/>
          <w:bCs/>
        </w:rPr>
      </w:pPr>
      <w:r w:rsidRPr="00A40F8A">
        <w:rPr>
          <w:rFonts w:ascii="Arial" w:hAnsi="Arial" w:cs="Arial"/>
          <w:b/>
          <w:bCs/>
        </w:rPr>
        <w:t>COTA RESERVADA</w:t>
      </w:r>
      <w:r w:rsidR="00ED1731">
        <w:rPr>
          <w:rFonts w:ascii="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E5267" w:rsidRPr="00A40F8A" w14:paraId="2728D860"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6327ECF"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A37B811"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69D6174"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EB093F5" w14:textId="77777777" w:rsidR="003E5267" w:rsidRPr="00A40F8A" w:rsidRDefault="003E5267" w:rsidP="00A40F8A">
            <w:pPr>
              <w:pStyle w:val="Contedodatabela"/>
              <w:jc w:val="center"/>
              <w:rPr>
                <w:rFonts w:ascii="Arial" w:hAnsi="Arial" w:cs="Arial"/>
                <w:kern w:val="2"/>
              </w:rPr>
            </w:pPr>
            <w:r w:rsidRPr="00A40F8A">
              <w:rPr>
                <w:rFonts w:ascii="Arial" w:hAnsi="Arial" w:cs="Arial"/>
                <w:b/>
              </w:rPr>
              <w:t>Descritivo</w:t>
            </w:r>
          </w:p>
        </w:tc>
      </w:tr>
      <w:tr w:rsidR="00CD2132" w:rsidRPr="00A40F8A" w14:paraId="39564345"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01A175" w14:textId="0B52AA8F" w:rsidR="00CD2132" w:rsidRPr="00A40F8A" w:rsidRDefault="00CD2132" w:rsidP="00A40F8A">
            <w:pPr>
              <w:jc w:val="center"/>
              <w:rPr>
                <w:rFonts w:ascii="Arial" w:hAnsi="Arial" w:cs="Arial"/>
              </w:rPr>
            </w:pPr>
            <w:r>
              <w:rPr>
                <w:rFonts w:ascii="Arial" w:hAnsi="Arial" w:cs="Arial"/>
              </w:rPr>
              <w:t>07</w:t>
            </w:r>
          </w:p>
        </w:tc>
        <w:tc>
          <w:tcPr>
            <w:tcW w:w="850" w:type="dxa"/>
            <w:tcBorders>
              <w:top w:val="single" w:sz="4" w:space="0" w:color="000000"/>
              <w:left w:val="single" w:sz="4" w:space="0" w:color="000000"/>
              <w:bottom w:val="single" w:sz="4" w:space="0" w:color="000000"/>
              <w:right w:val="nil"/>
            </w:tcBorders>
            <w:vAlign w:val="center"/>
          </w:tcPr>
          <w:p w14:paraId="0A9BE365" w14:textId="5DDBE54B" w:rsidR="00CD2132" w:rsidRPr="00A40F8A" w:rsidRDefault="00CD2132" w:rsidP="00A40F8A">
            <w:pPr>
              <w:pStyle w:val="Contedodatabela"/>
              <w:jc w:val="center"/>
              <w:rPr>
                <w:rFonts w:ascii="Arial" w:hAnsi="Arial" w:cs="Arial"/>
              </w:rPr>
            </w:pPr>
            <w:r>
              <w:rPr>
                <w:rFonts w:ascii="Arial" w:hAnsi="Arial" w:cs="Arial"/>
              </w:rPr>
              <w:t>1.375</w:t>
            </w:r>
          </w:p>
        </w:tc>
        <w:tc>
          <w:tcPr>
            <w:tcW w:w="850" w:type="dxa"/>
            <w:tcBorders>
              <w:top w:val="single" w:sz="4" w:space="0" w:color="000000"/>
              <w:left w:val="single" w:sz="4" w:space="0" w:color="000000"/>
              <w:bottom w:val="single" w:sz="4" w:space="0" w:color="000000"/>
              <w:right w:val="nil"/>
            </w:tcBorders>
            <w:vAlign w:val="center"/>
          </w:tcPr>
          <w:p w14:paraId="196F3DA9" w14:textId="10237320" w:rsidR="00CD2132" w:rsidRPr="00A40F8A" w:rsidRDefault="00CD2132"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B9D3710" w14:textId="6C87AB5D" w:rsidR="00CD2132" w:rsidRPr="00A40F8A" w:rsidRDefault="00774D0E" w:rsidP="00A40F8A">
            <w:pPr>
              <w:pStyle w:val="Contedodatabela"/>
              <w:rPr>
                <w:rFonts w:ascii="Arial" w:hAnsi="Arial" w:cs="Arial"/>
              </w:rPr>
            </w:pPr>
            <w:r w:rsidRPr="00774D0E">
              <w:rPr>
                <w:rFonts w:ascii="Arial" w:hAnsi="Arial" w:cs="Arial"/>
              </w:rPr>
              <w:t xml:space="preserve">DIETA PADRÃO ADULTO SEM FIBRAS: nutrição para uso oral ou enteral em pó, para diluir em água. </w:t>
            </w:r>
            <w:proofErr w:type="spellStart"/>
            <w:r w:rsidRPr="00774D0E">
              <w:rPr>
                <w:rFonts w:ascii="Arial" w:hAnsi="Arial" w:cs="Arial"/>
              </w:rPr>
              <w:t>Nutricionalmente</w:t>
            </w:r>
            <w:proofErr w:type="spellEnd"/>
            <w:r w:rsidRPr="00774D0E">
              <w:rPr>
                <w:rFonts w:ascii="Arial" w:hAnsi="Arial" w:cs="Arial"/>
              </w:rPr>
              <w:t xml:space="preserve"> completa, a base de proteína de soja (no máximo 70% desta proteína), </w:t>
            </w:r>
            <w:proofErr w:type="spellStart"/>
            <w:r w:rsidRPr="00774D0E">
              <w:rPr>
                <w:rFonts w:ascii="Arial" w:hAnsi="Arial" w:cs="Arial"/>
              </w:rPr>
              <w:t>normocalórica</w:t>
            </w:r>
            <w:proofErr w:type="spellEnd"/>
            <w:r w:rsidRPr="00774D0E">
              <w:rPr>
                <w:rFonts w:ascii="Arial" w:hAnsi="Arial" w:cs="Arial"/>
              </w:rPr>
              <w:t xml:space="preserve">, </w:t>
            </w:r>
            <w:proofErr w:type="spellStart"/>
            <w:r w:rsidRPr="00774D0E">
              <w:rPr>
                <w:rFonts w:ascii="Arial" w:hAnsi="Arial" w:cs="Arial"/>
              </w:rPr>
              <w:t>normoproteica</w:t>
            </w:r>
            <w:proofErr w:type="spellEnd"/>
            <w:r w:rsidRPr="00774D0E">
              <w:rPr>
                <w:rFonts w:ascii="Arial" w:hAnsi="Arial" w:cs="Arial"/>
              </w:rPr>
              <w:t xml:space="preserve">, rica em vitaminas e minerais e excelente perfil lipídico. </w:t>
            </w:r>
            <w:proofErr w:type="gramStart"/>
            <w:r w:rsidRPr="00774D0E">
              <w:rPr>
                <w:rFonts w:ascii="Arial" w:hAnsi="Arial" w:cs="Arial"/>
              </w:rPr>
              <w:t>Isenta</w:t>
            </w:r>
            <w:proofErr w:type="gramEnd"/>
            <w:r w:rsidRPr="00774D0E">
              <w:rPr>
                <w:rFonts w:ascii="Arial" w:hAnsi="Arial" w:cs="Arial"/>
              </w:rPr>
              <w:t xml:space="preserve"> de sacarose, lactose (sem lactose adicionada) e glúten, oferecendo 1.0kcal/ml. Com mínimo de 14% de proteína, mínimo de 50% de carboidratos e mínimo de 27% de lipídeos (contendo TCM (triglicerídeos de cadeia média) na sua composição). Com </w:t>
            </w:r>
            <w:proofErr w:type="spellStart"/>
            <w:r w:rsidRPr="00774D0E">
              <w:rPr>
                <w:rFonts w:ascii="Arial" w:hAnsi="Arial" w:cs="Arial"/>
              </w:rPr>
              <w:t>osmolalidade</w:t>
            </w:r>
            <w:proofErr w:type="spellEnd"/>
            <w:r w:rsidRPr="00774D0E">
              <w:rPr>
                <w:rFonts w:ascii="Arial" w:hAnsi="Arial" w:cs="Arial"/>
              </w:rPr>
              <w:t xml:space="preserve"> máxima de 320 </w:t>
            </w:r>
            <w:proofErr w:type="spellStart"/>
            <w:proofErr w:type="gramStart"/>
            <w:r w:rsidRPr="00774D0E">
              <w:rPr>
                <w:rFonts w:ascii="Arial" w:hAnsi="Arial" w:cs="Arial"/>
              </w:rPr>
              <w:t>mOsm</w:t>
            </w:r>
            <w:proofErr w:type="spellEnd"/>
            <w:proofErr w:type="gramEnd"/>
            <w:r w:rsidRPr="00774D0E">
              <w:rPr>
                <w:rFonts w:ascii="Arial" w:hAnsi="Arial" w:cs="Arial"/>
              </w:rPr>
              <w:t>/Kg. Embalagem de 800g.</w:t>
            </w:r>
          </w:p>
        </w:tc>
      </w:tr>
      <w:tr w:rsidR="00CD2132" w:rsidRPr="00A40F8A" w14:paraId="23E1CE4F"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4E4A0C4" w14:textId="7D65E4D8" w:rsidR="00CD2132" w:rsidRDefault="00CD2132" w:rsidP="00A40F8A">
            <w:pPr>
              <w:jc w:val="center"/>
              <w:rPr>
                <w:rFonts w:ascii="Arial" w:hAnsi="Arial" w:cs="Arial"/>
              </w:rPr>
            </w:pPr>
            <w:r>
              <w:rPr>
                <w:rFonts w:ascii="Arial" w:hAnsi="Arial" w:cs="Arial"/>
              </w:rPr>
              <w:t>08</w:t>
            </w:r>
          </w:p>
        </w:tc>
        <w:tc>
          <w:tcPr>
            <w:tcW w:w="850" w:type="dxa"/>
            <w:tcBorders>
              <w:top w:val="single" w:sz="4" w:space="0" w:color="000000"/>
              <w:left w:val="single" w:sz="4" w:space="0" w:color="000000"/>
              <w:bottom w:val="single" w:sz="4" w:space="0" w:color="000000"/>
              <w:right w:val="nil"/>
            </w:tcBorders>
            <w:vAlign w:val="center"/>
          </w:tcPr>
          <w:p w14:paraId="51F84077" w14:textId="1AA8F6EB" w:rsidR="00CD2132" w:rsidRDefault="00CD2132" w:rsidP="00A40F8A">
            <w:pPr>
              <w:pStyle w:val="Contedodatabela"/>
              <w:jc w:val="center"/>
              <w:rPr>
                <w:rFonts w:ascii="Arial" w:hAnsi="Arial" w:cs="Arial"/>
              </w:rPr>
            </w:pPr>
            <w:r>
              <w:rPr>
                <w:rFonts w:ascii="Arial" w:hAnsi="Arial" w:cs="Arial"/>
              </w:rPr>
              <w:t>875</w:t>
            </w:r>
          </w:p>
        </w:tc>
        <w:tc>
          <w:tcPr>
            <w:tcW w:w="850" w:type="dxa"/>
            <w:tcBorders>
              <w:top w:val="single" w:sz="4" w:space="0" w:color="000000"/>
              <w:left w:val="single" w:sz="4" w:space="0" w:color="000000"/>
              <w:bottom w:val="single" w:sz="4" w:space="0" w:color="000000"/>
              <w:right w:val="nil"/>
            </w:tcBorders>
            <w:vAlign w:val="center"/>
          </w:tcPr>
          <w:p w14:paraId="3BCDF716" w14:textId="498D77A8" w:rsidR="00CD2132" w:rsidRDefault="00CD2132" w:rsidP="00A40F8A">
            <w:pPr>
              <w:pStyle w:val="Contedodatabela"/>
              <w:jc w:val="center"/>
              <w:rPr>
                <w:rFonts w:ascii="Arial" w:hAnsi="Arial" w:cs="Arial"/>
              </w:rPr>
            </w:pPr>
            <w:r>
              <w:rPr>
                <w:rFonts w:ascii="Arial" w:hAnsi="Arial" w:cs="Arial"/>
              </w:rPr>
              <w:t>Lata</w:t>
            </w:r>
          </w:p>
        </w:tc>
        <w:tc>
          <w:tcPr>
            <w:tcW w:w="7370" w:type="dxa"/>
            <w:tcBorders>
              <w:top w:val="single" w:sz="4" w:space="0" w:color="000000"/>
              <w:left w:val="single" w:sz="4" w:space="0" w:color="000000"/>
              <w:bottom w:val="single" w:sz="4" w:space="0" w:color="000000"/>
              <w:right w:val="single" w:sz="4" w:space="0" w:color="000000"/>
            </w:tcBorders>
            <w:vAlign w:val="center"/>
          </w:tcPr>
          <w:p w14:paraId="678CE95F" w14:textId="53345188" w:rsidR="00CD2132" w:rsidRPr="00CD2132" w:rsidRDefault="00CD2132" w:rsidP="00A40F8A">
            <w:pPr>
              <w:pStyle w:val="Contedodatabela"/>
              <w:rPr>
                <w:rFonts w:ascii="Arial" w:hAnsi="Arial" w:cs="Arial"/>
              </w:rPr>
            </w:pPr>
            <w:r w:rsidRPr="00CD2132">
              <w:rPr>
                <w:rFonts w:ascii="Arial" w:hAnsi="Arial" w:cs="Arial"/>
              </w:rPr>
              <w:t xml:space="preserve">LEITE com 400 GR (Fórmula infantil com ferro e </w:t>
            </w:r>
            <w:proofErr w:type="spellStart"/>
            <w:r w:rsidRPr="00CD2132">
              <w:rPr>
                <w:rFonts w:ascii="Arial" w:hAnsi="Arial" w:cs="Arial"/>
              </w:rPr>
              <w:t>prebióticos</w:t>
            </w:r>
            <w:proofErr w:type="spellEnd"/>
            <w:r w:rsidRPr="00CD2132">
              <w:rPr>
                <w:rFonts w:ascii="Arial" w:hAnsi="Arial" w:cs="Arial"/>
              </w:rPr>
              <w:t xml:space="preserve"> para crianças de 0 a 6 meses), Leite de vaca desnatado (fonte </w:t>
            </w:r>
            <w:proofErr w:type="spellStart"/>
            <w:r w:rsidRPr="00CD2132">
              <w:rPr>
                <w:rFonts w:ascii="Arial" w:hAnsi="Arial" w:cs="Arial"/>
              </w:rPr>
              <w:t>protéica</w:t>
            </w:r>
            <w:proofErr w:type="spellEnd"/>
            <w:r w:rsidRPr="00CD2132">
              <w:rPr>
                <w:rFonts w:ascii="Arial" w:hAnsi="Arial" w:cs="Arial"/>
              </w:rPr>
              <w:t xml:space="preserve">), 100% lactose ou 98% lactose associado a 2% </w:t>
            </w:r>
            <w:proofErr w:type="spellStart"/>
            <w:r w:rsidRPr="00CD2132">
              <w:rPr>
                <w:rFonts w:ascii="Arial" w:hAnsi="Arial" w:cs="Arial"/>
              </w:rPr>
              <w:t>maltodextrina</w:t>
            </w:r>
            <w:proofErr w:type="spellEnd"/>
            <w:r w:rsidRPr="00CD2132">
              <w:rPr>
                <w:rFonts w:ascii="Arial" w:hAnsi="Arial" w:cs="Arial"/>
              </w:rPr>
              <w:t xml:space="preserve"> (fonte de carboidrato), óleos vegetais (óleo ou </w:t>
            </w:r>
            <w:proofErr w:type="spellStart"/>
            <w:r w:rsidRPr="00CD2132">
              <w:rPr>
                <w:rFonts w:ascii="Arial" w:hAnsi="Arial" w:cs="Arial"/>
              </w:rPr>
              <w:t>oleína</w:t>
            </w:r>
            <w:proofErr w:type="spellEnd"/>
            <w:r w:rsidRPr="00CD2132">
              <w:rPr>
                <w:rFonts w:ascii="Arial" w:hAnsi="Arial" w:cs="Arial"/>
              </w:rPr>
              <w:t xml:space="preserve"> de palma, de canola, de milho ou de girassol), vitamina C, zinco, </w:t>
            </w:r>
            <w:proofErr w:type="spellStart"/>
            <w:r w:rsidRPr="00CD2132">
              <w:rPr>
                <w:rFonts w:ascii="Arial" w:hAnsi="Arial" w:cs="Arial"/>
              </w:rPr>
              <w:t>pantotenato</w:t>
            </w:r>
            <w:proofErr w:type="spellEnd"/>
            <w:r w:rsidRPr="00CD2132">
              <w:rPr>
                <w:rFonts w:ascii="Arial" w:hAnsi="Arial" w:cs="Arial"/>
              </w:rPr>
              <w:t xml:space="preserve"> de cálcio, vitamina A, sulfato de cobre, vitamina B6, vitamina B1, vitamina D3, vitamina B2, iodeto de potássio, ácido fólico, vitamina K, biotina, vitamina B12.</w:t>
            </w:r>
          </w:p>
        </w:tc>
      </w:tr>
      <w:tr w:rsidR="00CD2132" w:rsidRPr="00A40F8A" w14:paraId="7F05D5EB"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52B53E6" w14:textId="49093BD0" w:rsidR="00CD2132" w:rsidRDefault="00CD2132" w:rsidP="00A40F8A">
            <w:pPr>
              <w:jc w:val="center"/>
              <w:rPr>
                <w:rFonts w:ascii="Arial" w:hAnsi="Arial" w:cs="Arial"/>
              </w:rPr>
            </w:pPr>
            <w:r>
              <w:rPr>
                <w:rFonts w:ascii="Arial" w:hAnsi="Arial" w:cs="Arial"/>
              </w:rPr>
              <w:t>09</w:t>
            </w:r>
          </w:p>
        </w:tc>
        <w:tc>
          <w:tcPr>
            <w:tcW w:w="850" w:type="dxa"/>
            <w:tcBorders>
              <w:top w:val="single" w:sz="4" w:space="0" w:color="000000"/>
              <w:left w:val="single" w:sz="4" w:space="0" w:color="000000"/>
              <w:bottom w:val="single" w:sz="4" w:space="0" w:color="000000"/>
              <w:right w:val="nil"/>
            </w:tcBorders>
            <w:vAlign w:val="center"/>
          </w:tcPr>
          <w:p w14:paraId="2A3E874E" w14:textId="4E03053A" w:rsidR="00CD2132" w:rsidRDefault="00CD2132" w:rsidP="00A40F8A">
            <w:pPr>
              <w:pStyle w:val="Contedodatabela"/>
              <w:jc w:val="center"/>
              <w:rPr>
                <w:rFonts w:ascii="Arial" w:hAnsi="Arial" w:cs="Arial"/>
              </w:rPr>
            </w:pPr>
            <w:r>
              <w:rPr>
                <w:rFonts w:ascii="Arial" w:hAnsi="Arial" w:cs="Arial"/>
              </w:rPr>
              <w:t>3.000</w:t>
            </w:r>
          </w:p>
        </w:tc>
        <w:tc>
          <w:tcPr>
            <w:tcW w:w="850" w:type="dxa"/>
            <w:tcBorders>
              <w:top w:val="single" w:sz="4" w:space="0" w:color="000000"/>
              <w:left w:val="single" w:sz="4" w:space="0" w:color="000000"/>
              <w:bottom w:val="single" w:sz="4" w:space="0" w:color="000000"/>
              <w:right w:val="nil"/>
            </w:tcBorders>
            <w:vAlign w:val="center"/>
          </w:tcPr>
          <w:p w14:paraId="3BD992A1" w14:textId="435EF896" w:rsidR="00CD2132" w:rsidRDefault="00CD2132" w:rsidP="00A40F8A">
            <w:pPr>
              <w:pStyle w:val="Contedodatabela"/>
              <w:jc w:val="center"/>
              <w:rPr>
                <w:rFonts w:ascii="Arial" w:hAnsi="Arial" w:cs="Arial"/>
              </w:rPr>
            </w:pPr>
            <w:r>
              <w:rPr>
                <w:rFonts w:ascii="Arial" w:hAnsi="Arial" w:cs="Arial"/>
              </w:rPr>
              <w:t>Emb.</w:t>
            </w:r>
          </w:p>
        </w:tc>
        <w:tc>
          <w:tcPr>
            <w:tcW w:w="7370" w:type="dxa"/>
            <w:tcBorders>
              <w:top w:val="single" w:sz="4" w:space="0" w:color="000000"/>
              <w:left w:val="single" w:sz="4" w:space="0" w:color="000000"/>
              <w:bottom w:val="single" w:sz="4" w:space="0" w:color="000000"/>
              <w:right w:val="single" w:sz="4" w:space="0" w:color="000000"/>
            </w:tcBorders>
            <w:vAlign w:val="center"/>
          </w:tcPr>
          <w:p w14:paraId="24DAF56B" w14:textId="2D73782C" w:rsidR="00CD2132" w:rsidRPr="00CD2132" w:rsidRDefault="00CD2132" w:rsidP="00A40F8A">
            <w:pPr>
              <w:pStyle w:val="Contedodatabela"/>
              <w:rPr>
                <w:rFonts w:ascii="Arial" w:hAnsi="Arial" w:cs="Arial"/>
              </w:rPr>
            </w:pPr>
            <w:r w:rsidRPr="00CD2132">
              <w:rPr>
                <w:rFonts w:ascii="Arial" w:hAnsi="Arial" w:cs="Arial"/>
              </w:rPr>
              <w:t>LEITE EM PÓ INTEGRAL INSTANTÂNEO com teor de gordura de acordo com a Portaria 146 do Ministério da Agricultura, enriquecido com ferro, zinco e vitaminas A, C e D, com teor de sódio abaixo de 100mg para cada porção (26g), sem adição de açúcar. Embalagem individual (pacotes ou latas) contendo 400g. Embalagem com aviso de venda proibida.</w:t>
            </w:r>
          </w:p>
        </w:tc>
      </w:tr>
    </w:tbl>
    <w:p w14:paraId="18796730" w14:textId="77777777" w:rsidR="00A40F8A" w:rsidRPr="00BC116C" w:rsidRDefault="00A40F8A" w:rsidP="00A40F8A">
      <w:pPr>
        <w:tabs>
          <w:tab w:val="left" w:pos="284"/>
        </w:tabs>
        <w:jc w:val="both"/>
        <w:rPr>
          <w:rFonts w:ascii="Arial" w:eastAsia="Arial" w:hAnsi="Arial" w:cs="Arial"/>
          <w:sz w:val="10"/>
          <w:szCs w:val="10"/>
        </w:rPr>
      </w:pPr>
    </w:p>
    <w:p w14:paraId="18D4DC35" w14:textId="77777777" w:rsidR="00A40F8A" w:rsidRPr="00A40F8A" w:rsidRDefault="00A40F8A" w:rsidP="00A40F8A">
      <w:pPr>
        <w:tabs>
          <w:tab w:val="left" w:pos="284"/>
        </w:tabs>
        <w:jc w:val="both"/>
        <w:rPr>
          <w:rFonts w:ascii="Arial" w:hAnsi="Arial" w:cs="Arial"/>
          <w:highlight w:val="yellow"/>
        </w:rPr>
      </w:pPr>
    </w:p>
    <w:p w14:paraId="533DB4C5" w14:textId="77777777" w:rsidR="00DC2F9A" w:rsidRPr="00A40F8A" w:rsidRDefault="00EF135E" w:rsidP="00A40F8A">
      <w:pPr>
        <w:shd w:val="clear" w:color="auto" w:fill="CCCCCC"/>
        <w:tabs>
          <w:tab w:val="left" w:pos="3450"/>
        </w:tabs>
        <w:ind w:firstLine="561"/>
        <w:jc w:val="both"/>
        <w:rPr>
          <w:rFonts w:ascii="Arial" w:hAnsi="Arial" w:cs="Arial"/>
          <w:b/>
          <w:bCs/>
        </w:rPr>
      </w:pPr>
      <w:r w:rsidRPr="00A40F8A">
        <w:rPr>
          <w:rFonts w:ascii="Arial" w:hAnsi="Arial" w:cs="Arial"/>
          <w:b/>
          <w:bCs/>
        </w:rPr>
        <w:t>5.</w:t>
      </w:r>
      <w:r w:rsidR="00DC2F9A" w:rsidRPr="00A40F8A">
        <w:rPr>
          <w:rFonts w:ascii="Arial" w:hAnsi="Arial" w:cs="Arial"/>
          <w:b/>
          <w:bCs/>
        </w:rPr>
        <w:t xml:space="preserve"> DA AMOS</w:t>
      </w:r>
      <w:r w:rsidR="00B039A0" w:rsidRPr="00A40F8A">
        <w:rPr>
          <w:rFonts w:ascii="Arial" w:hAnsi="Arial" w:cs="Arial"/>
          <w:b/>
          <w:bCs/>
        </w:rPr>
        <w:t>TRA:</w:t>
      </w:r>
    </w:p>
    <w:p w14:paraId="1393634A" w14:textId="3D44F05F" w:rsidR="009645BA" w:rsidRPr="009645BA" w:rsidRDefault="009645BA" w:rsidP="009645BA">
      <w:pPr>
        <w:pStyle w:val="PargrafodaLista"/>
        <w:numPr>
          <w:ilvl w:val="0"/>
          <w:numId w:val="25"/>
        </w:numPr>
        <w:tabs>
          <w:tab w:val="left" w:pos="284"/>
        </w:tabs>
        <w:spacing w:after="0"/>
        <w:ind w:left="0" w:firstLine="0"/>
        <w:jc w:val="both"/>
        <w:rPr>
          <w:rFonts w:ascii="Arial" w:hAnsi="Arial" w:cs="Arial"/>
          <w:sz w:val="20"/>
        </w:rPr>
      </w:pPr>
      <w:r w:rsidRPr="009645BA">
        <w:rPr>
          <w:rFonts w:ascii="Arial" w:hAnsi="Arial" w:cs="Arial"/>
          <w:sz w:val="20"/>
        </w:rPr>
        <w:t>A U</w:t>
      </w:r>
      <w:r>
        <w:rPr>
          <w:rFonts w:ascii="Arial" w:hAnsi="Arial" w:cs="Arial"/>
          <w:sz w:val="20"/>
        </w:rPr>
        <w:t>nidade Requisitante</w:t>
      </w:r>
      <w:r w:rsidRPr="009645BA">
        <w:rPr>
          <w:rFonts w:ascii="Arial" w:hAnsi="Arial" w:cs="Arial"/>
          <w:sz w:val="20"/>
        </w:rPr>
        <w:t xml:space="preserve"> se reserva o direito de solicitar amostras de todos os itens, desde que seja imprescindível uma avaliação técnica física para determinar sua capacidade de atender às necessidades a que ele se propõe e/ou nos casos de marcas não utilizadas anteriormente. </w:t>
      </w:r>
    </w:p>
    <w:p w14:paraId="1854CEC6" w14:textId="77777777" w:rsidR="009645BA" w:rsidRPr="009645BA" w:rsidRDefault="009645BA" w:rsidP="009645BA">
      <w:pPr>
        <w:pStyle w:val="PargrafodaLista"/>
        <w:numPr>
          <w:ilvl w:val="0"/>
          <w:numId w:val="25"/>
        </w:numPr>
        <w:tabs>
          <w:tab w:val="left" w:pos="284"/>
        </w:tabs>
        <w:spacing w:after="0"/>
        <w:ind w:left="0" w:firstLine="0"/>
        <w:jc w:val="both"/>
        <w:rPr>
          <w:rFonts w:ascii="Arial" w:hAnsi="Arial" w:cs="Arial"/>
          <w:sz w:val="20"/>
        </w:rPr>
      </w:pPr>
      <w:r w:rsidRPr="009645BA">
        <w:rPr>
          <w:rFonts w:ascii="Arial" w:hAnsi="Arial" w:cs="Arial"/>
          <w:sz w:val="20"/>
        </w:rPr>
        <w:t>As amostras serão avaliadas em suas embalagens quanto à integridade e garantia de proteção do produto, facilidade de manuseio e presença de dizeres legais.</w:t>
      </w:r>
    </w:p>
    <w:p w14:paraId="088D40F3" w14:textId="77777777" w:rsidR="009645BA" w:rsidRPr="009645BA" w:rsidRDefault="009645BA" w:rsidP="009645BA">
      <w:pPr>
        <w:pStyle w:val="PargrafodaLista"/>
        <w:numPr>
          <w:ilvl w:val="0"/>
          <w:numId w:val="25"/>
        </w:numPr>
        <w:tabs>
          <w:tab w:val="left" w:pos="284"/>
        </w:tabs>
        <w:spacing w:after="0"/>
        <w:ind w:left="0" w:firstLine="0"/>
        <w:jc w:val="both"/>
        <w:rPr>
          <w:rFonts w:ascii="Arial" w:hAnsi="Arial" w:cs="Arial"/>
          <w:sz w:val="20"/>
        </w:rPr>
      </w:pPr>
      <w:r w:rsidRPr="009645BA">
        <w:rPr>
          <w:rFonts w:ascii="Arial" w:hAnsi="Arial" w:cs="Arial"/>
          <w:sz w:val="20"/>
        </w:rPr>
        <w:lastRenderedPageBreak/>
        <w:t>As amostras poderão ser enviadas para teste na unidade utilizadora para verificação ao atendimento do descritivo solicitado e suas especificações na confiabilidade dos resultados.</w:t>
      </w:r>
    </w:p>
    <w:p w14:paraId="2E01548A" w14:textId="77777777" w:rsidR="009645BA" w:rsidRPr="009645BA" w:rsidRDefault="009645BA" w:rsidP="009645BA">
      <w:pPr>
        <w:pStyle w:val="PargrafodaLista"/>
        <w:numPr>
          <w:ilvl w:val="0"/>
          <w:numId w:val="25"/>
        </w:numPr>
        <w:tabs>
          <w:tab w:val="left" w:pos="284"/>
        </w:tabs>
        <w:spacing w:after="0"/>
        <w:ind w:left="0" w:firstLine="0"/>
        <w:jc w:val="both"/>
        <w:rPr>
          <w:rFonts w:ascii="Arial" w:hAnsi="Arial" w:cs="Arial"/>
          <w:sz w:val="20"/>
        </w:rPr>
      </w:pPr>
      <w:r w:rsidRPr="009645BA">
        <w:rPr>
          <w:rFonts w:ascii="Arial" w:hAnsi="Arial" w:cs="Arial"/>
          <w:sz w:val="20"/>
        </w:rPr>
        <w:t xml:space="preserve">As amostras, caso sejam solicitadas, deverão ser entregues </w:t>
      </w:r>
      <w:r w:rsidRPr="009645BA">
        <w:rPr>
          <w:rFonts w:ascii="Arial" w:hAnsi="Arial" w:cs="Arial"/>
          <w:b/>
          <w:sz w:val="20"/>
        </w:rPr>
        <w:t>no prazo de até 03 (três) dias úteis</w:t>
      </w:r>
      <w:r w:rsidRPr="009645BA">
        <w:rPr>
          <w:rFonts w:ascii="Arial" w:hAnsi="Arial" w:cs="Arial"/>
          <w:sz w:val="20"/>
        </w:rPr>
        <w:t xml:space="preserve">, a partir da data de sua solicitação, que será feita através de e-mail, </w:t>
      </w:r>
      <w:proofErr w:type="gramStart"/>
      <w:r w:rsidRPr="009645BA">
        <w:rPr>
          <w:rFonts w:ascii="Arial" w:hAnsi="Arial" w:cs="Arial"/>
          <w:sz w:val="20"/>
        </w:rPr>
        <w:t>sob pena</w:t>
      </w:r>
      <w:proofErr w:type="gramEnd"/>
      <w:r w:rsidRPr="009645BA">
        <w:rPr>
          <w:rFonts w:ascii="Arial" w:hAnsi="Arial" w:cs="Arial"/>
          <w:sz w:val="20"/>
        </w:rPr>
        <w:t xml:space="preserve"> de desclassificação pelo não cumprimento.</w:t>
      </w:r>
    </w:p>
    <w:p w14:paraId="0414F6B2" w14:textId="77777777" w:rsidR="009645BA" w:rsidRPr="009645BA" w:rsidRDefault="009645BA" w:rsidP="009645BA">
      <w:pPr>
        <w:pStyle w:val="PargrafodaLista"/>
        <w:numPr>
          <w:ilvl w:val="0"/>
          <w:numId w:val="25"/>
        </w:numPr>
        <w:tabs>
          <w:tab w:val="left" w:pos="284"/>
        </w:tabs>
        <w:spacing w:after="0"/>
        <w:ind w:left="0" w:firstLine="0"/>
        <w:jc w:val="both"/>
        <w:rPr>
          <w:rFonts w:ascii="Arial" w:hAnsi="Arial" w:cs="Arial"/>
          <w:sz w:val="20"/>
        </w:rPr>
      </w:pPr>
      <w:r w:rsidRPr="009645BA">
        <w:rPr>
          <w:rFonts w:ascii="Arial" w:hAnsi="Arial" w:cs="Arial"/>
          <w:sz w:val="20"/>
        </w:rPr>
        <w:t>As amostras de produtos não reutilizáveis serão testadas e descartadas após o uso.</w:t>
      </w:r>
    </w:p>
    <w:p w14:paraId="3348C5DC" w14:textId="079FF23A" w:rsidR="009645BA" w:rsidRPr="009645BA" w:rsidRDefault="009645BA" w:rsidP="009645BA">
      <w:pPr>
        <w:pStyle w:val="PargrafodaLista"/>
        <w:numPr>
          <w:ilvl w:val="0"/>
          <w:numId w:val="25"/>
        </w:numPr>
        <w:tabs>
          <w:tab w:val="left" w:pos="284"/>
        </w:tabs>
        <w:spacing w:after="0"/>
        <w:ind w:left="0" w:firstLine="0"/>
        <w:jc w:val="both"/>
        <w:rPr>
          <w:rFonts w:ascii="Arial" w:hAnsi="Arial" w:cs="Arial"/>
          <w:sz w:val="20"/>
        </w:rPr>
      </w:pPr>
      <w:r w:rsidRPr="009645BA">
        <w:rPr>
          <w:rFonts w:ascii="Arial" w:hAnsi="Arial" w:cs="Arial"/>
          <w:sz w:val="20"/>
        </w:rPr>
        <w:t>Quanto às amostras de produtos reutilizáveis serão testadas e guardadas.</w:t>
      </w:r>
    </w:p>
    <w:p w14:paraId="09DB4F6F" w14:textId="77777777" w:rsidR="009645BA" w:rsidRDefault="009645BA" w:rsidP="009645BA">
      <w:pPr>
        <w:pStyle w:val="PargrafodaLista"/>
        <w:numPr>
          <w:ilvl w:val="0"/>
          <w:numId w:val="25"/>
        </w:numPr>
        <w:tabs>
          <w:tab w:val="left" w:pos="284"/>
        </w:tabs>
        <w:spacing w:after="0"/>
        <w:ind w:left="0" w:firstLine="0"/>
        <w:jc w:val="both"/>
        <w:rPr>
          <w:rFonts w:ascii="Arial" w:hAnsi="Arial" w:cs="Arial"/>
          <w:sz w:val="20"/>
        </w:rPr>
      </w:pPr>
      <w:r w:rsidRPr="009645BA">
        <w:rPr>
          <w:rFonts w:ascii="Arial" w:hAnsi="Arial" w:cs="Arial"/>
          <w:sz w:val="20"/>
        </w:rPr>
        <w:t>Local e horário de entrega:</w:t>
      </w:r>
    </w:p>
    <w:p w14:paraId="1E1C5405" w14:textId="77777777" w:rsidR="009645BA" w:rsidRPr="009645BA" w:rsidRDefault="009645BA" w:rsidP="009645BA">
      <w:pPr>
        <w:pStyle w:val="PargrafodaLista"/>
        <w:tabs>
          <w:tab w:val="left" w:pos="284"/>
        </w:tabs>
        <w:spacing w:after="0"/>
        <w:ind w:left="0"/>
        <w:jc w:val="both"/>
        <w:rPr>
          <w:rFonts w:ascii="Arial" w:hAnsi="Arial" w:cs="Arial"/>
          <w:sz w:val="20"/>
        </w:rPr>
      </w:pPr>
    </w:p>
    <w:p w14:paraId="3D8305E1" w14:textId="2893C6D1" w:rsidR="009645BA" w:rsidRPr="009645BA" w:rsidRDefault="009645BA" w:rsidP="009645BA">
      <w:pPr>
        <w:tabs>
          <w:tab w:val="left" w:pos="284"/>
        </w:tabs>
        <w:ind w:left="284"/>
        <w:jc w:val="both"/>
        <w:rPr>
          <w:rFonts w:ascii="Arial" w:hAnsi="Arial" w:cs="Arial"/>
          <w:b/>
        </w:rPr>
      </w:pPr>
      <w:r w:rsidRPr="009645BA">
        <w:rPr>
          <w:rFonts w:ascii="Arial" w:hAnsi="Arial" w:cs="Arial"/>
          <w:b/>
        </w:rPr>
        <w:t xml:space="preserve">Prefeitura Municipal de Piracicaba – Secretaria Municipal de Saúde – A/C Sra. Larissa </w:t>
      </w:r>
      <w:proofErr w:type="spellStart"/>
      <w:r w:rsidRPr="009645BA">
        <w:rPr>
          <w:rFonts w:ascii="Arial" w:hAnsi="Arial" w:cs="Arial"/>
          <w:b/>
        </w:rPr>
        <w:t>Tonon</w:t>
      </w:r>
      <w:proofErr w:type="spellEnd"/>
    </w:p>
    <w:p w14:paraId="0F07219F" w14:textId="77777777" w:rsidR="009645BA" w:rsidRPr="009645BA" w:rsidRDefault="009645BA" w:rsidP="009645BA">
      <w:pPr>
        <w:tabs>
          <w:tab w:val="left" w:pos="284"/>
        </w:tabs>
        <w:ind w:left="284"/>
        <w:jc w:val="both"/>
        <w:rPr>
          <w:rFonts w:ascii="Arial" w:hAnsi="Arial" w:cs="Arial"/>
          <w:b/>
        </w:rPr>
      </w:pPr>
      <w:r w:rsidRPr="009645BA">
        <w:rPr>
          <w:rFonts w:ascii="Arial" w:hAnsi="Arial" w:cs="Arial"/>
          <w:b/>
        </w:rPr>
        <w:t xml:space="preserve">Rua: Capitão Antônio Corrêa Barbosa, 2233, 8º andar – Chácara </w:t>
      </w:r>
      <w:proofErr w:type="gramStart"/>
      <w:r w:rsidRPr="009645BA">
        <w:rPr>
          <w:rFonts w:ascii="Arial" w:hAnsi="Arial" w:cs="Arial"/>
          <w:b/>
        </w:rPr>
        <w:t>Nazareth</w:t>
      </w:r>
      <w:proofErr w:type="gramEnd"/>
      <w:r w:rsidRPr="009645BA">
        <w:rPr>
          <w:rFonts w:ascii="Arial" w:hAnsi="Arial" w:cs="Arial"/>
          <w:b/>
        </w:rPr>
        <w:t xml:space="preserve"> </w:t>
      </w:r>
    </w:p>
    <w:p w14:paraId="66855730" w14:textId="1FA17BD9" w:rsidR="009645BA" w:rsidRPr="009645BA" w:rsidRDefault="009645BA" w:rsidP="009645BA">
      <w:pPr>
        <w:tabs>
          <w:tab w:val="left" w:pos="284"/>
        </w:tabs>
        <w:ind w:left="284"/>
        <w:jc w:val="both"/>
        <w:rPr>
          <w:rFonts w:ascii="Arial" w:hAnsi="Arial" w:cs="Arial"/>
          <w:b/>
        </w:rPr>
      </w:pPr>
      <w:r w:rsidRPr="009645BA">
        <w:rPr>
          <w:rFonts w:ascii="Arial" w:hAnsi="Arial" w:cs="Arial"/>
          <w:b/>
        </w:rPr>
        <w:t>CEP 13.400-900 – Piracicaba -SP</w:t>
      </w:r>
    </w:p>
    <w:p w14:paraId="793A1E7F" w14:textId="1B9090C9" w:rsidR="00217F72" w:rsidRPr="009645BA" w:rsidRDefault="009645BA" w:rsidP="009645BA">
      <w:pPr>
        <w:tabs>
          <w:tab w:val="left" w:pos="284"/>
        </w:tabs>
        <w:ind w:left="284"/>
        <w:jc w:val="both"/>
        <w:rPr>
          <w:rFonts w:ascii="Arial" w:hAnsi="Arial" w:cs="Arial"/>
          <w:b/>
        </w:rPr>
      </w:pPr>
      <w:r w:rsidRPr="009645BA">
        <w:rPr>
          <w:rFonts w:ascii="Arial" w:hAnsi="Arial" w:cs="Arial"/>
          <w:b/>
        </w:rPr>
        <w:t xml:space="preserve">Horário de entrega: das </w:t>
      </w:r>
      <w:proofErr w:type="gramStart"/>
      <w:r w:rsidRPr="009645BA">
        <w:rPr>
          <w:rFonts w:ascii="Arial" w:hAnsi="Arial" w:cs="Arial"/>
          <w:b/>
        </w:rPr>
        <w:t>08:00</w:t>
      </w:r>
      <w:proofErr w:type="gramEnd"/>
      <w:r w:rsidRPr="009645BA">
        <w:rPr>
          <w:rFonts w:ascii="Arial" w:hAnsi="Arial" w:cs="Arial"/>
          <w:b/>
        </w:rPr>
        <w:t xml:space="preserve"> às 16:00 horas, de segunda a sexta-feira.</w:t>
      </w:r>
    </w:p>
    <w:p w14:paraId="3FCFF917" w14:textId="77777777" w:rsidR="009645BA" w:rsidRPr="00A40F8A" w:rsidRDefault="009645BA" w:rsidP="009645BA">
      <w:pPr>
        <w:tabs>
          <w:tab w:val="left" w:pos="284"/>
        </w:tabs>
        <w:ind w:left="720"/>
        <w:jc w:val="both"/>
        <w:rPr>
          <w:rFonts w:ascii="Arial" w:hAnsi="Arial" w:cs="Arial"/>
        </w:rPr>
      </w:pPr>
    </w:p>
    <w:p w14:paraId="1F9F364C" w14:textId="77777777" w:rsidR="00906BC5" w:rsidRPr="00A40F8A" w:rsidRDefault="00DC2F9A" w:rsidP="00A40F8A">
      <w:pPr>
        <w:shd w:val="clear" w:color="auto" w:fill="CCCCCC"/>
        <w:ind w:firstLine="567"/>
        <w:rPr>
          <w:rFonts w:ascii="Arial" w:hAnsi="Arial" w:cs="Arial"/>
        </w:rPr>
      </w:pPr>
      <w:r w:rsidRPr="00A40F8A">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6727962B" w14:textId="77777777" w:rsidR="009645BA" w:rsidRPr="009645BA" w:rsidRDefault="009645BA" w:rsidP="009645BA">
      <w:pPr>
        <w:pStyle w:val="PargrafodaLista"/>
        <w:numPr>
          <w:ilvl w:val="0"/>
          <w:numId w:val="26"/>
        </w:numPr>
        <w:tabs>
          <w:tab w:val="left" w:pos="284"/>
        </w:tabs>
        <w:spacing w:after="0"/>
        <w:ind w:left="0" w:firstLine="0"/>
        <w:jc w:val="both"/>
        <w:rPr>
          <w:rFonts w:ascii="Arial" w:hAnsi="Arial" w:cs="Arial"/>
          <w:sz w:val="20"/>
        </w:rPr>
      </w:pPr>
      <w:r w:rsidRPr="009645BA">
        <w:rPr>
          <w:rFonts w:ascii="Arial" w:hAnsi="Arial" w:cs="Arial"/>
          <w:sz w:val="20"/>
        </w:rPr>
        <w:t>Os produtos deverão ser acondicionados de acordo com a praxe do fabricante, garantindo sua integridade durante o transporte, armazenamento e uso. Rotulados conforme a legislação em vigor.</w:t>
      </w:r>
    </w:p>
    <w:p w14:paraId="74B8E7F4" w14:textId="77777777" w:rsidR="009645BA" w:rsidRPr="009645BA" w:rsidRDefault="009645BA" w:rsidP="009645BA">
      <w:pPr>
        <w:jc w:val="both"/>
        <w:rPr>
          <w:rFonts w:ascii="Arial" w:hAnsi="Arial" w:cs="Arial"/>
        </w:rPr>
      </w:pPr>
      <w:r w:rsidRPr="009645BA">
        <w:rPr>
          <w:rFonts w:ascii="Arial" w:hAnsi="Arial" w:cs="Arial"/>
          <w:b/>
          <w:bCs/>
        </w:rPr>
        <w:t>b)</w:t>
      </w:r>
      <w:r w:rsidRPr="009645BA">
        <w:rPr>
          <w:rFonts w:ascii="Arial" w:hAnsi="Arial" w:cs="Arial"/>
        </w:rPr>
        <w:t xml:space="preserve"> Deverá apresentar no rótulo os dizeres: “</w:t>
      </w:r>
      <w:r w:rsidRPr="009645BA">
        <w:rPr>
          <w:rFonts w:ascii="Arial" w:hAnsi="Arial" w:cs="Arial"/>
          <w:i/>
          <w:iCs/>
        </w:rPr>
        <w:t>Proibida à venda ao comércio”.</w:t>
      </w:r>
    </w:p>
    <w:p w14:paraId="30AE662D" w14:textId="77777777" w:rsidR="00217F72" w:rsidRPr="00A40F8A" w:rsidRDefault="00217F72" w:rsidP="00A40F8A">
      <w:pPr>
        <w:jc w:val="both"/>
        <w:rPr>
          <w:rFonts w:ascii="Arial" w:eastAsia="Arial" w:hAnsi="Arial" w:cs="Arial"/>
          <w:color w:val="000000"/>
        </w:rPr>
      </w:pPr>
    </w:p>
    <w:p w14:paraId="300C414E" w14:textId="77777777" w:rsidR="00906BC5" w:rsidRPr="00A40F8A" w:rsidRDefault="00DC2F9A" w:rsidP="00A40F8A">
      <w:pPr>
        <w:shd w:val="clear" w:color="auto" w:fill="CCCCCC"/>
        <w:ind w:firstLine="561"/>
        <w:rPr>
          <w:rFonts w:ascii="Arial" w:hAnsi="Arial" w:cs="Arial"/>
        </w:rPr>
      </w:pPr>
      <w:r w:rsidRPr="00A40F8A">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4858A1CB" w:rsidR="00EF135E"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w:t>
      </w:r>
      <w:r w:rsidRPr="009645BA">
        <w:rPr>
          <w:rFonts w:ascii="Arial" w:hAnsi="Arial" w:cs="Arial"/>
          <w:b/>
          <w:lang w:eastAsia="pt-BR"/>
        </w:rPr>
        <w:t xml:space="preserve">máximo de </w:t>
      </w:r>
      <w:r w:rsidR="009645BA" w:rsidRPr="009645BA">
        <w:rPr>
          <w:rFonts w:ascii="Arial" w:hAnsi="Arial" w:cs="Arial"/>
          <w:b/>
          <w:lang w:eastAsia="pt-BR"/>
        </w:rPr>
        <w:t>20</w:t>
      </w:r>
      <w:r w:rsidRPr="009645BA">
        <w:rPr>
          <w:rFonts w:ascii="Arial" w:hAnsi="Arial" w:cs="Arial"/>
          <w:b/>
          <w:lang w:eastAsia="pt-BR"/>
        </w:rPr>
        <w:t xml:space="preserve"> (</w:t>
      </w:r>
      <w:r w:rsidR="009645BA" w:rsidRPr="009645BA">
        <w:rPr>
          <w:rFonts w:ascii="Arial" w:hAnsi="Arial" w:cs="Arial"/>
          <w:b/>
          <w:lang w:eastAsia="pt-BR"/>
        </w:rPr>
        <w:t>vinte</w:t>
      </w:r>
      <w:r w:rsidRPr="009645BA">
        <w:rPr>
          <w:rFonts w:ascii="Arial" w:hAnsi="Arial" w:cs="Arial"/>
          <w:b/>
          <w:lang w:eastAsia="pt-BR"/>
        </w:rPr>
        <w:t>) dias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33408412" w14:textId="37CBB941" w:rsidR="009645BA" w:rsidRPr="00A40F8A" w:rsidRDefault="009645BA" w:rsidP="00A40F8A">
      <w:pPr>
        <w:numPr>
          <w:ilvl w:val="0"/>
          <w:numId w:val="6"/>
        </w:numPr>
        <w:tabs>
          <w:tab w:val="left" w:pos="284"/>
        </w:tabs>
        <w:jc w:val="both"/>
        <w:rPr>
          <w:rFonts w:ascii="Arial" w:hAnsi="Arial" w:cs="Arial"/>
          <w:lang w:eastAsia="pt-BR"/>
        </w:rPr>
      </w:pPr>
      <w:r w:rsidRPr="009645BA">
        <w:rPr>
          <w:rFonts w:ascii="Arial" w:hAnsi="Arial" w:cs="Arial"/>
          <w:lang w:eastAsia="pt-BR"/>
        </w:rPr>
        <w:t xml:space="preserve">A empresa vencedora deverá seguir programação da Prefeitura Municipal de Piracicaba quanto </w:t>
      </w:r>
      <w:proofErr w:type="gramStart"/>
      <w:r w:rsidRPr="009645BA">
        <w:rPr>
          <w:rFonts w:ascii="Arial" w:hAnsi="Arial" w:cs="Arial"/>
          <w:lang w:eastAsia="pt-BR"/>
        </w:rPr>
        <w:t>a</w:t>
      </w:r>
      <w:proofErr w:type="gramEnd"/>
      <w:r w:rsidRPr="009645BA">
        <w:rPr>
          <w:rFonts w:ascii="Arial" w:hAnsi="Arial" w:cs="Arial"/>
          <w:lang w:eastAsia="pt-BR"/>
        </w:rPr>
        <w:t xml:space="preserve"> data, horário e quantidade dos produtos a serem entregues</w:t>
      </w:r>
      <w:r>
        <w:rPr>
          <w:rFonts w:ascii="Arial" w:hAnsi="Arial" w:cs="Arial"/>
          <w:lang w:eastAsia="pt-BR"/>
        </w:rPr>
        <w:t>;</w:t>
      </w:r>
    </w:p>
    <w:p w14:paraId="583607A3" w14:textId="4EC3044C" w:rsidR="00B039A0" w:rsidRDefault="00906BC5" w:rsidP="00A40F8A">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 xml:space="preserve">ntrega: </w:t>
      </w:r>
    </w:p>
    <w:p w14:paraId="79450173" w14:textId="77777777" w:rsidR="009645BA" w:rsidRDefault="009645BA" w:rsidP="009645BA">
      <w:pPr>
        <w:tabs>
          <w:tab w:val="left" w:pos="284"/>
        </w:tabs>
        <w:jc w:val="both"/>
        <w:rPr>
          <w:rFonts w:ascii="Arial" w:hAnsi="Arial" w:cs="Arial"/>
          <w:lang w:eastAsia="pt-BR"/>
        </w:rPr>
      </w:pPr>
    </w:p>
    <w:p w14:paraId="5784C1D4" w14:textId="77777777" w:rsidR="009645BA" w:rsidRPr="009645BA" w:rsidRDefault="009645BA" w:rsidP="009645BA">
      <w:pPr>
        <w:ind w:left="709"/>
        <w:jc w:val="both"/>
        <w:rPr>
          <w:b/>
        </w:rPr>
      </w:pPr>
      <w:r w:rsidRPr="009645BA">
        <w:rPr>
          <w:rFonts w:ascii="Arial" w:hAnsi="Arial" w:cs="Arial"/>
          <w:b/>
        </w:rPr>
        <w:t xml:space="preserve">Secretaria Municipal de Saúde, Almoxarifado </w:t>
      </w:r>
      <w:proofErr w:type="gramStart"/>
      <w:r w:rsidRPr="009645BA">
        <w:rPr>
          <w:rFonts w:ascii="Arial" w:hAnsi="Arial" w:cs="Arial"/>
          <w:b/>
        </w:rPr>
        <w:t>I</w:t>
      </w:r>
      <w:proofErr w:type="gramEnd"/>
    </w:p>
    <w:p w14:paraId="1B0CCF90" w14:textId="77777777" w:rsidR="009645BA" w:rsidRPr="009645BA" w:rsidRDefault="009645BA" w:rsidP="009645BA">
      <w:pPr>
        <w:ind w:left="709"/>
        <w:jc w:val="both"/>
        <w:rPr>
          <w:b/>
        </w:rPr>
      </w:pPr>
      <w:r w:rsidRPr="009645BA">
        <w:rPr>
          <w:rFonts w:ascii="Arial" w:hAnsi="Arial" w:cs="Arial"/>
          <w:b/>
        </w:rPr>
        <w:t>Rua Fernando Lopes nº 1.410 Bairro Pauliceia CEP. 13.424-060</w:t>
      </w:r>
    </w:p>
    <w:p w14:paraId="55839037" w14:textId="77777777" w:rsidR="009645BA" w:rsidRPr="009645BA" w:rsidRDefault="009645BA" w:rsidP="009645BA">
      <w:pPr>
        <w:ind w:left="709"/>
        <w:jc w:val="both"/>
        <w:rPr>
          <w:b/>
        </w:rPr>
      </w:pPr>
      <w:r w:rsidRPr="009645BA">
        <w:rPr>
          <w:rFonts w:ascii="Arial" w:hAnsi="Arial" w:cs="Arial"/>
          <w:b/>
        </w:rPr>
        <w:t xml:space="preserve">Horário de entrega: de </w:t>
      </w:r>
      <w:proofErr w:type="gramStart"/>
      <w:r w:rsidRPr="009645BA">
        <w:rPr>
          <w:rFonts w:ascii="Arial" w:hAnsi="Arial" w:cs="Arial"/>
          <w:b/>
        </w:rPr>
        <w:t>08:00</w:t>
      </w:r>
      <w:proofErr w:type="gramEnd"/>
      <w:r w:rsidRPr="009645BA">
        <w:rPr>
          <w:rFonts w:ascii="Arial" w:hAnsi="Arial" w:cs="Arial"/>
          <w:b/>
        </w:rPr>
        <w:t xml:space="preserve"> às 11:00 e 13:00 às 16:00 horas, de segunda a sexta-feira.</w:t>
      </w:r>
    </w:p>
    <w:p w14:paraId="67558964" w14:textId="77777777" w:rsidR="009645BA" w:rsidRPr="00A40F8A" w:rsidRDefault="009645BA" w:rsidP="009645BA">
      <w:pPr>
        <w:tabs>
          <w:tab w:val="left" w:pos="284"/>
        </w:tabs>
        <w:jc w:val="both"/>
        <w:rPr>
          <w:rFonts w:ascii="Arial" w:hAnsi="Arial" w:cs="Arial"/>
        </w:rPr>
      </w:pPr>
    </w:p>
    <w:p w14:paraId="0730DCA9" w14:textId="77777777" w:rsidR="009645BA" w:rsidRPr="009645BA" w:rsidRDefault="009645BA" w:rsidP="009645BA">
      <w:pPr>
        <w:keepLines/>
        <w:numPr>
          <w:ilvl w:val="0"/>
          <w:numId w:val="6"/>
        </w:numPr>
        <w:tabs>
          <w:tab w:val="left" w:pos="284"/>
        </w:tabs>
        <w:jc w:val="both"/>
        <w:rPr>
          <w:rFonts w:ascii="Arial" w:hAnsi="Arial" w:cs="Arial"/>
        </w:rPr>
      </w:pPr>
      <w:r w:rsidRPr="009645BA">
        <w:rPr>
          <w:rFonts w:ascii="Arial" w:hAnsi="Arial" w:cs="Arial"/>
        </w:rPr>
        <w:t>É obrigatório que o material seja entregue com pelo menos 80% do seu tempo de validade.</w:t>
      </w:r>
    </w:p>
    <w:p w14:paraId="788DF69D" w14:textId="77777777" w:rsidR="009645BA" w:rsidRPr="009645BA" w:rsidRDefault="009645BA" w:rsidP="009645BA">
      <w:pPr>
        <w:keepLines/>
        <w:numPr>
          <w:ilvl w:val="0"/>
          <w:numId w:val="6"/>
        </w:numPr>
        <w:tabs>
          <w:tab w:val="left" w:pos="284"/>
        </w:tabs>
        <w:jc w:val="both"/>
        <w:rPr>
          <w:rFonts w:ascii="Arial" w:hAnsi="Arial" w:cs="Arial"/>
        </w:rPr>
      </w:pPr>
      <w:r w:rsidRPr="009645BA">
        <w:rPr>
          <w:rFonts w:ascii="Arial" w:hAnsi="Arial" w:cs="Arial"/>
        </w:rPr>
        <w:t xml:space="preserve">Produtos com validade entre 65 e 80% serão aceitos com carta de compromisso de troca, a ser executada com 60 dias de antecedência à data de expiração da validade. </w:t>
      </w:r>
    </w:p>
    <w:p w14:paraId="793AE037" w14:textId="77777777" w:rsidR="009645BA" w:rsidRPr="009645BA" w:rsidRDefault="009645BA" w:rsidP="009645BA">
      <w:pPr>
        <w:keepLines/>
        <w:numPr>
          <w:ilvl w:val="0"/>
          <w:numId w:val="6"/>
        </w:numPr>
        <w:tabs>
          <w:tab w:val="left" w:pos="284"/>
        </w:tabs>
        <w:jc w:val="both"/>
        <w:rPr>
          <w:rFonts w:ascii="Arial" w:hAnsi="Arial" w:cs="Arial"/>
        </w:rPr>
      </w:pPr>
      <w:r w:rsidRPr="009645BA">
        <w:rPr>
          <w:rFonts w:ascii="Arial" w:hAnsi="Arial" w:cs="Arial"/>
        </w:rPr>
        <w:t>A Contratada será responsável pelo transporte e descarregamento do produto, devendo entregá-los em condições adequadas para o armazenamento.</w:t>
      </w:r>
    </w:p>
    <w:p w14:paraId="62B88F7F" w14:textId="77777777" w:rsidR="009645BA" w:rsidRPr="009645BA" w:rsidRDefault="009645BA" w:rsidP="009645BA">
      <w:pPr>
        <w:keepLines/>
        <w:numPr>
          <w:ilvl w:val="0"/>
          <w:numId w:val="6"/>
        </w:numPr>
        <w:tabs>
          <w:tab w:val="left" w:pos="284"/>
        </w:tabs>
        <w:jc w:val="both"/>
        <w:rPr>
          <w:rFonts w:ascii="Arial" w:hAnsi="Arial" w:cs="Arial"/>
        </w:rPr>
      </w:pPr>
      <w:r w:rsidRPr="009645BA">
        <w:rPr>
          <w:rFonts w:ascii="Arial" w:hAnsi="Arial" w:cs="Arial"/>
        </w:rPr>
        <w:t>O recebimento será considerado provisório, para efeito de posterior verificação da quantidade e conformidade dos produtos com as especificações, no prazo de até 03 (três) dias, a contar da entrega.</w:t>
      </w:r>
    </w:p>
    <w:p w14:paraId="5D65DC2B" w14:textId="77777777" w:rsidR="009645BA" w:rsidRPr="009645BA" w:rsidRDefault="009645BA" w:rsidP="009645BA">
      <w:pPr>
        <w:keepLines/>
        <w:numPr>
          <w:ilvl w:val="0"/>
          <w:numId w:val="6"/>
        </w:numPr>
        <w:tabs>
          <w:tab w:val="left" w:pos="284"/>
        </w:tabs>
        <w:jc w:val="both"/>
        <w:rPr>
          <w:rFonts w:ascii="Arial" w:hAnsi="Arial" w:cs="Arial"/>
        </w:rPr>
      </w:pPr>
      <w:r w:rsidRPr="009645BA">
        <w:rPr>
          <w:rFonts w:ascii="Arial" w:hAnsi="Arial" w:cs="Arial"/>
        </w:rPr>
        <w:t xml:space="preserve">O recebimento será considerado definitivo, após a verificação da qualidade dos produtos e consequente aceitação, no prazo de até 30 (trinta) dias, a contar do recebimento provisório. </w:t>
      </w:r>
    </w:p>
    <w:p w14:paraId="5F021186" w14:textId="0A8BB21E" w:rsidR="00906BC5" w:rsidRPr="009645BA" w:rsidRDefault="009645BA" w:rsidP="009645BA">
      <w:pPr>
        <w:keepLines/>
        <w:numPr>
          <w:ilvl w:val="0"/>
          <w:numId w:val="6"/>
        </w:numPr>
        <w:tabs>
          <w:tab w:val="left" w:pos="284"/>
        </w:tabs>
        <w:jc w:val="both"/>
        <w:rPr>
          <w:rFonts w:ascii="Arial" w:hAnsi="Arial" w:cs="Arial"/>
        </w:rPr>
      </w:pPr>
      <w:r w:rsidRPr="009645BA">
        <w:rPr>
          <w:rFonts w:ascii="Arial" w:hAnsi="Arial" w:cs="Arial"/>
        </w:rPr>
        <w:t xml:space="preserve">Se for constatada qualquer alteração na qualidade ou composição durante a validade dos produtos, a contratada se compromete a trocá-los sem ônus para a contratante, no </w:t>
      </w:r>
      <w:r w:rsidRPr="009645BA">
        <w:rPr>
          <w:rFonts w:ascii="Arial" w:hAnsi="Arial" w:cs="Arial"/>
          <w:b/>
        </w:rPr>
        <w:t>prazo máximo de 10 (dez) dias</w:t>
      </w:r>
      <w:r>
        <w:rPr>
          <w:rFonts w:ascii="Arial" w:hAnsi="Arial" w:cs="Arial"/>
        </w:rPr>
        <w:t>, a contar da notificação.</w:t>
      </w:r>
    </w:p>
    <w:p w14:paraId="6E06F0B8" w14:textId="77777777" w:rsidR="00217F72" w:rsidRPr="00A40F8A" w:rsidRDefault="00217F72" w:rsidP="00A40F8A">
      <w:pPr>
        <w:jc w:val="both"/>
        <w:rPr>
          <w:rFonts w:ascii="Arial" w:hAnsi="Arial" w:cs="Arial"/>
        </w:rPr>
      </w:pPr>
    </w:p>
    <w:p w14:paraId="3F07D66D" w14:textId="358EA42B" w:rsidR="000D2F7B" w:rsidRPr="000D2F7B" w:rsidRDefault="009645BA" w:rsidP="000D2F7B">
      <w:pPr>
        <w:shd w:val="clear" w:color="auto" w:fill="DDDDDD"/>
        <w:tabs>
          <w:tab w:val="left" w:pos="284"/>
        </w:tabs>
        <w:ind w:firstLine="561"/>
        <w:rPr>
          <w:rFonts w:ascii="Arial" w:hAnsi="Arial" w:cs="Arial"/>
        </w:rPr>
      </w:pPr>
      <w:r>
        <w:rPr>
          <w:rFonts w:ascii="Arial" w:hAnsi="Arial" w:cs="Arial"/>
          <w:b/>
          <w:bCs/>
        </w:rPr>
        <w:t>8</w:t>
      </w:r>
      <w:r w:rsidR="000D2F7B" w:rsidRPr="000D2F7B">
        <w:rPr>
          <w:rFonts w:ascii="Arial" w:hAnsi="Arial" w:cs="Arial"/>
          <w:b/>
          <w:bCs/>
        </w:rPr>
        <w:t>.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064FC3CD" w:rsidR="00906BC5" w:rsidRPr="00A40F8A" w:rsidRDefault="009645BA" w:rsidP="00A40F8A">
      <w:pPr>
        <w:shd w:val="clear" w:color="auto" w:fill="CCCCCC"/>
        <w:ind w:firstLine="561"/>
        <w:jc w:val="both"/>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419B2880" w14:textId="1EC4923E" w:rsidR="009645BA" w:rsidRPr="0040479C" w:rsidRDefault="009645BA" w:rsidP="00FB597C">
      <w:pPr>
        <w:numPr>
          <w:ilvl w:val="1"/>
          <w:numId w:val="23"/>
        </w:numPr>
        <w:tabs>
          <w:tab w:val="left" w:pos="284"/>
        </w:tabs>
        <w:jc w:val="both"/>
        <w:rPr>
          <w:rFonts w:ascii="Arial" w:hAnsi="Arial" w:cs="Arial"/>
          <w:color w:val="000000"/>
        </w:rPr>
      </w:pPr>
      <w:r w:rsidRPr="009645BA">
        <w:rPr>
          <w:rFonts w:ascii="Arial" w:hAnsi="Arial" w:cs="Arial"/>
          <w:color w:val="000000"/>
        </w:rPr>
        <w:t xml:space="preserve">Apresentar Licença Sanitária Estadual ou Municipal, com Classificação Nacional de Atividades Econômicas - CNAE compatível com o objeto da licitação (distribuição de alimentos), </w:t>
      </w:r>
      <w:r w:rsidRPr="009645BA">
        <w:rPr>
          <w:rFonts w:ascii="Arial" w:hAnsi="Arial" w:cs="Arial"/>
          <w:b/>
          <w:color w:val="000000"/>
        </w:rPr>
        <w:t>exceto para o item 05</w:t>
      </w:r>
      <w:r w:rsidRPr="009645BA">
        <w:rPr>
          <w:rFonts w:ascii="Arial" w:hAnsi="Arial" w:cs="Arial"/>
          <w:color w:val="000000"/>
        </w:rPr>
        <w:t>.</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lastRenderedPageBreak/>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77777777"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73A7FB5B"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A40F8A" w:rsidRDefault="000C0CA4" w:rsidP="00A40F8A">
      <w:pPr>
        <w:jc w:val="both"/>
        <w:rPr>
          <w:rFonts w:ascii="Arial" w:hAnsi="Arial" w:cs="Arial"/>
          <w:color w:val="000000"/>
        </w:rPr>
      </w:pPr>
    </w:p>
    <w:p w14:paraId="321EB625" w14:textId="16839AAF" w:rsidR="00906BC5" w:rsidRDefault="00906BC5" w:rsidP="00A40F8A">
      <w:pPr>
        <w:ind w:firstLine="561"/>
        <w:jc w:val="both"/>
        <w:rPr>
          <w:rFonts w:ascii="Arial" w:hAnsi="Arial" w:cs="Arial"/>
        </w:rPr>
      </w:pPr>
      <w:r w:rsidRPr="00A40F8A">
        <w:rPr>
          <w:rFonts w:ascii="Arial" w:hAnsi="Arial" w:cs="Arial"/>
        </w:rPr>
        <w:t>Piracicaba,</w:t>
      </w:r>
      <w:r w:rsidR="00A44A83">
        <w:rPr>
          <w:rFonts w:ascii="Arial" w:hAnsi="Arial" w:cs="Arial"/>
        </w:rPr>
        <w:t xml:space="preserve"> 19 de maio de 2025</w:t>
      </w:r>
      <w:r w:rsidR="00627158">
        <w:rPr>
          <w:rFonts w:ascii="Arial" w:hAnsi="Arial" w:cs="Arial"/>
        </w:rPr>
        <w:t>.</w:t>
      </w:r>
    </w:p>
    <w:p w14:paraId="6473550B" w14:textId="77777777" w:rsidR="00A44A83" w:rsidRDefault="00A44A83" w:rsidP="00A40F8A">
      <w:pPr>
        <w:ind w:firstLine="561"/>
        <w:jc w:val="both"/>
        <w:rPr>
          <w:rFonts w:ascii="Arial" w:hAnsi="Arial" w:cs="Arial"/>
        </w:rPr>
      </w:pPr>
    </w:p>
    <w:p w14:paraId="379276DD" w14:textId="77777777" w:rsidR="00A44A83" w:rsidRDefault="00A44A83" w:rsidP="00A40F8A">
      <w:pPr>
        <w:ind w:firstLine="561"/>
        <w:jc w:val="both"/>
        <w:rPr>
          <w:rFonts w:ascii="Arial" w:hAnsi="Arial" w:cs="Arial"/>
        </w:rPr>
      </w:pPr>
    </w:p>
    <w:p w14:paraId="08E6DD65" w14:textId="77777777" w:rsidR="00A44A83" w:rsidRDefault="00A44A83" w:rsidP="00A40F8A">
      <w:pPr>
        <w:ind w:firstLine="561"/>
        <w:jc w:val="both"/>
        <w:rPr>
          <w:rFonts w:ascii="Arial" w:hAnsi="Arial" w:cs="Arial"/>
        </w:rPr>
      </w:pPr>
    </w:p>
    <w:p w14:paraId="1BC82EC1" w14:textId="5640DFDA" w:rsidR="00A44A83" w:rsidRPr="00A44A83" w:rsidRDefault="00A44A83" w:rsidP="00A44A83">
      <w:pPr>
        <w:ind w:firstLine="561"/>
        <w:jc w:val="center"/>
        <w:rPr>
          <w:rFonts w:ascii="Arial" w:hAnsi="Arial" w:cs="Arial"/>
          <w:b/>
        </w:rPr>
      </w:pPr>
      <w:r w:rsidRPr="00A44A83">
        <w:rPr>
          <w:rFonts w:ascii="Arial" w:hAnsi="Arial" w:cs="Arial"/>
          <w:b/>
        </w:rPr>
        <w:t xml:space="preserve">Leonardo </w:t>
      </w:r>
      <w:proofErr w:type="spellStart"/>
      <w:r w:rsidRPr="00A44A83">
        <w:rPr>
          <w:rFonts w:ascii="Arial" w:hAnsi="Arial" w:cs="Arial"/>
          <w:b/>
        </w:rPr>
        <w:t>Vicentim</w:t>
      </w:r>
      <w:proofErr w:type="spellEnd"/>
      <w:r w:rsidRPr="00A44A83">
        <w:rPr>
          <w:rFonts w:ascii="Arial" w:hAnsi="Arial" w:cs="Arial"/>
          <w:b/>
        </w:rPr>
        <w:t xml:space="preserve"> </w:t>
      </w:r>
      <w:proofErr w:type="spellStart"/>
      <w:r w:rsidRPr="00A44A83">
        <w:rPr>
          <w:rFonts w:ascii="Arial" w:hAnsi="Arial" w:cs="Arial"/>
          <w:b/>
        </w:rPr>
        <w:t>Brancalion</w:t>
      </w:r>
      <w:proofErr w:type="spellEnd"/>
    </w:p>
    <w:p w14:paraId="11D88737" w14:textId="4BD34E21" w:rsidR="00A44A83" w:rsidRPr="00A44A83" w:rsidRDefault="00A44A83" w:rsidP="00A44A83">
      <w:pPr>
        <w:ind w:firstLine="561"/>
        <w:jc w:val="center"/>
        <w:rPr>
          <w:rFonts w:ascii="Arial" w:hAnsi="Arial" w:cs="Arial"/>
          <w:b/>
        </w:rPr>
      </w:pPr>
      <w:r w:rsidRPr="00A44A83">
        <w:rPr>
          <w:rFonts w:ascii="Arial" w:hAnsi="Arial" w:cs="Arial"/>
          <w:b/>
        </w:rPr>
        <w:t>Chefe de Setor</w:t>
      </w:r>
    </w:p>
    <w:p w14:paraId="7F5B53E9" w14:textId="77777777" w:rsidR="00217F72" w:rsidRPr="00A40F8A" w:rsidRDefault="00217F72" w:rsidP="00A40F8A">
      <w:pPr>
        <w:jc w:val="center"/>
        <w:rPr>
          <w:rFonts w:ascii="Arial" w:hAnsi="Arial" w:cs="Arial"/>
        </w:rPr>
      </w:pPr>
    </w:p>
    <w:p w14:paraId="52124C72" w14:textId="77777777"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proofErr w:type="gramStart"/>
      <w:r w:rsidR="000C3E3C" w:rsidRPr="00A40F8A">
        <w:rPr>
          <w:rFonts w:ascii="Arial" w:hAnsi="Arial" w:cs="Arial"/>
        </w:rPr>
        <w:t>autor</w:t>
      </w:r>
      <w:proofErr w:type="gramEnd"/>
      <w:r w:rsidR="000C3E3C" w:rsidRPr="00A40F8A">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w:t>
      </w:r>
      <w:proofErr w:type="gramStart"/>
      <w:r w:rsidRPr="00A40F8A">
        <w:rPr>
          <w:rFonts w:ascii="Arial" w:hAnsi="Arial" w:cs="Arial"/>
        </w:rPr>
        <w:t>empresa</w:t>
      </w:r>
      <w:proofErr w:type="gramEnd"/>
      <w:r w:rsidRPr="00A40F8A">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proofErr w:type="gramStart"/>
      <w:r w:rsidRPr="00A40F8A">
        <w:rPr>
          <w:rFonts w:ascii="Arial" w:hAnsi="Arial" w:cs="Arial"/>
        </w:rPr>
        <w:t>pessoa</w:t>
      </w:r>
      <w:proofErr w:type="gramEnd"/>
      <w:r w:rsidRPr="00A40F8A">
        <w:rPr>
          <w:rFonts w:ascii="Arial" w:hAnsi="Arial" w:cs="Arial"/>
        </w:rPr>
        <w:t xml:space="preserve">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proofErr w:type="gramStart"/>
      <w:r w:rsidR="00FE10DD" w:rsidRPr="00A40F8A">
        <w:rPr>
          <w:rFonts w:ascii="Arial" w:hAnsi="Arial" w:cs="Arial"/>
        </w:rPr>
        <w:t>aquele</w:t>
      </w:r>
      <w:proofErr w:type="gramEnd"/>
      <w:r w:rsidR="00FE10DD" w:rsidRPr="00A40F8A">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proofErr w:type="gramStart"/>
      <w:r w:rsidRPr="00A40F8A">
        <w:rPr>
          <w:rFonts w:ascii="Arial" w:hAnsi="Arial" w:cs="Arial"/>
        </w:rPr>
        <w:t>empresas</w:t>
      </w:r>
      <w:proofErr w:type="gramEnd"/>
      <w:r w:rsidRPr="00A40F8A">
        <w:rPr>
          <w:rFonts w:ascii="Arial" w:hAnsi="Arial" w:cs="Arial"/>
        </w:rPr>
        <w:t xml:space="preserve">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proofErr w:type="gramStart"/>
      <w:r w:rsidRPr="00A40F8A">
        <w:rPr>
          <w:rFonts w:ascii="Arial" w:hAnsi="Arial" w:cs="Arial"/>
        </w:rPr>
        <w:t>pessoa</w:t>
      </w:r>
      <w:proofErr w:type="gramEnd"/>
      <w:r w:rsidRPr="00A40F8A">
        <w:rPr>
          <w:rFonts w:ascii="Arial" w:hAnsi="Arial" w:cs="Arial"/>
        </w:rPr>
        <w:t xml:space="preserve">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w:t>
      </w:r>
      <w:proofErr w:type="spellStart"/>
      <w:r w:rsidRPr="009F4CAD">
        <w:rPr>
          <w:rFonts w:ascii="Arial" w:hAnsi="Arial" w:cs="Arial"/>
        </w:rPr>
        <w:t>login</w:t>
      </w:r>
      <w:proofErr w:type="spellEnd"/>
      <w:r w:rsidRPr="009F4CAD">
        <w:rPr>
          <w:rFonts w:ascii="Arial" w:hAnsi="Arial" w:cs="Arial"/>
        </w:rPr>
        <w:t xml:space="preserve"> de usuário e a senha poderão ser </w:t>
      </w:r>
      <w:proofErr w:type="gramStart"/>
      <w:r w:rsidRPr="009F4CAD">
        <w:rPr>
          <w:rFonts w:ascii="Arial" w:hAnsi="Arial" w:cs="Arial"/>
        </w:rPr>
        <w:t>utilizadas</w:t>
      </w:r>
      <w:proofErr w:type="gramEnd"/>
      <w:r w:rsidRPr="009F4CAD">
        <w:rPr>
          <w:rFonts w:ascii="Arial" w:hAnsi="Arial" w:cs="Arial"/>
        </w:rPr>
        <w:t xml:space="preserve">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lastRenderedPageBreak/>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1B32C1E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w:t>
      </w:r>
      <w:proofErr w:type="gramStart"/>
      <w:r w:rsidRPr="00A40F8A">
        <w:rPr>
          <w:rFonts w:ascii="Arial" w:hAnsi="Arial" w:cs="Arial"/>
        </w:rPr>
        <w:t>marca,</w:t>
      </w:r>
      <w:proofErr w:type="gramEnd"/>
      <w:r w:rsidRPr="00A40F8A">
        <w:rPr>
          <w:rFonts w:ascii="Arial" w:hAnsi="Arial" w:cs="Arial"/>
        </w:rPr>
        <w:t xml:space="preserve">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w:t>
      </w:r>
      <w:proofErr w:type="gramStart"/>
      <w:r w:rsidRPr="009F4CAD">
        <w:rPr>
          <w:rFonts w:ascii="Arial" w:hAnsi="Arial" w:cs="Arial"/>
        </w:rPr>
        <w:t>da Licitante acompanhar</w:t>
      </w:r>
      <w:proofErr w:type="gramEnd"/>
      <w:r w:rsidRPr="009F4CAD">
        <w:rPr>
          <w:rFonts w:ascii="Arial" w:hAnsi="Arial" w:cs="Arial"/>
        </w:rPr>
        <w:t xml:space="preserve">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w:t>
      </w:r>
      <w:r w:rsidR="0023481B">
        <w:rPr>
          <w:rFonts w:ascii="Arial" w:hAnsi="Arial" w:cs="Arial"/>
        </w:rPr>
        <w:t>Documentos 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w:t>
      </w:r>
      <w:proofErr w:type="gramStart"/>
      <w:r w:rsidRPr="009F4CAD">
        <w:rPr>
          <w:rFonts w:ascii="Arial" w:hAnsi="Arial" w:cs="Arial"/>
        </w:rPr>
        <w:t>1</w:t>
      </w:r>
      <w:proofErr w:type="gramEnd"/>
      <w:r w:rsidRPr="009F4CAD">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A40F8A">
        <w:rPr>
          <w:rFonts w:ascii="Arial" w:hAnsi="Arial" w:cs="Arial"/>
        </w:rPr>
        <w:t>o endereço eletrônico e dados para confirmação de sua autenticidade</w:t>
      </w:r>
      <w:proofErr w:type="gramEnd"/>
      <w:r w:rsidR="000B594D" w:rsidRPr="00A40F8A">
        <w:rPr>
          <w:rFonts w:ascii="Arial" w:hAnsi="Arial" w:cs="Arial"/>
        </w:rPr>
        <w:t>.</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lastRenderedPageBreak/>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w:t>
      </w:r>
      <w:proofErr w:type="gramStart"/>
      <w:r w:rsidR="00007772" w:rsidRPr="00A40F8A">
        <w:rPr>
          <w:rFonts w:ascii="Arial" w:hAnsi="Arial" w:cs="Arial"/>
        </w:rPr>
        <w:t>complementação</w:t>
      </w:r>
      <w:proofErr w:type="gramEnd"/>
      <w:r w:rsidR="00007772" w:rsidRPr="00A40F8A">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w:t>
      </w:r>
      <w:proofErr w:type="gramStart"/>
      <w:r w:rsidR="00007772" w:rsidRPr="00A40F8A">
        <w:rPr>
          <w:rFonts w:ascii="Arial" w:hAnsi="Arial" w:cs="Arial"/>
        </w:rPr>
        <w:t>atualização</w:t>
      </w:r>
      <w:proofErr w:type="gramEnd"/>
      <w:r w:rsidR="00007772" w:rsidRPr="00A40F8A">
        <w:rPr>
          <w:rFonts w:ascii="Arial" w:hAnsi="Arial" w:cs="Arial"/>
        </w:rPr>
        <w:t xml:space="preserve">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A40F8A">
        <w:rPr>
          <w:rFonts w:ascii="Arial" w:hAnsi="Arial" w:cs="Arial"/>
        </w:rPr>
        <w:t>2</w:t>
      </w:r>
      <w:proofErr w:type="gramEnd"/>
      <w:r w:rsidRPr="00A40F8A">
        <w:rPr>
          <w:rFonts w:ascii="Arial" w:hAnsi="Arial" w:cs="Arial"/>
        </w:rPr>
        <w:t xml:space="preserve">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w:t>
      </w:r>
      <w:r w:rsidRPr="00A40F8A">
        <w:rPr>
          <w:sz w:val="20"/>
          <w:szCs w:val="20"/>
        </w:rPr>
        <w:lastRenderedPageBreak/>
        <w:t>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8"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1" w:name="_Ref114668085"/>
      <w:bookmarkStart w:id="2" w:name="_Hlk114652595"/>
      <w:proofErr w:type="gramStart"/>
      <w:r w:rsidR="005703D9" w:rsidRPr="00693309">
        <w:rPr>
          <w:rFonts w:ascii="Arial" w:hAnsi="Arial" w:cs="Arial"/>
        </w:rPr>
        <w:t>deixar</w:t>
      </w:r>
      <w:proofErr w:type="gramEnd"/>
      <w:r w:rsidR="005703D9" w:rsidRPr="00693309">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693309" w:rsidRDefault="00E85634" w:rsidP="00A40F8A">
      <w:pPr>
        <w:ind w:firstLine="284"/>
        <w:jc w:val="both"/>
        <w:rPr>
          <w:rFonts w:ascii="Arial" w:hAnsi="Arial" w:cs="Arial"/>
        </w:rPr>
      </w:pPr>
      <w:bookmarkStart w:id="3"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3"/>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proofErr w:type="gramStart"/>
      <w:r w:rsidR="005703D9" w:rsidRPr="00693309">
        <w:rPr>
          <w:rFonts w:ascii="Arial" w:hAnsi="Arial" w:cs="Arial"/>
        </w:rPr>
        <w:t>não</w:t>
      </w:r>
      <w:proofErr w:type="gramEnd"/>
      <w:r w:rsidR="005703D9" w:rsidRPr="00693309">
        <w:rPr>
          <w:rFonts w:ascii="Arial" w:hAnsi="Arial" w:cs="Arial"/>
        </w:rPr>
        <w:t xml:space="preserve">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proofErr w:type="gramStart"/>
      <w:r w:rsidR="005703D9" w:rsidRPr="00693309">
        <w:rPr>
          <w:rFonts w:ascii="Arial" w:hAnsi="Arial" w:cs="Arial"/>
        </w:rPr>
        <w:t>recusar</w:t>
      </w:r>
      <w:proofErr w:type="gramEnd"/>
      <w:r w:rsidR="005703D9" w:rsidRPr="00693309">
        <w:rPr>
          <w:rFonts w:ascii="Arial" w:hAnsi="Arial" w:cs="Arial"/>
        </w:rPr>
        <w:t xml:space="preserve">-se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proofErr w:type="gramStart"/>
      <w:r w:rsidR="005703D9" w:rsidRPr="00693309">
        <w:rPr>
          <w:rFonts w:ascii="Arial" w:hAnsi="Arial" w:cs="Arial"/>
        </w:rPr>
        <w:t>pedir</w:t>
      </w:r>
      <w:proofErr w:type="gramEnd"/>
      <w:r w:rsidR="005703D9" w:rsidRPr="00693309">
        <w:rPr>
          <w:rFonts w:ascii="Arial" w:hAnsi="Arial" w:cs="Arial"/>
        </w:rPr>
        <w:t xml:space="preserve">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proofErr w:type="gramStart"/>
      <w:r w:rsidR="005703D9" w:rsidRPr="00693309">
        <w:rPr>
          <w:rFonts w:ascii="Arial" w:hAnsi="Arial" w:cs="Arial"/>
        </w:rPr>
        <w:t>deixar</w:t>
      </w:r>
      <w:proofErr w:type="gramEnd"/>
      <w:r w:rsidR="005703D9" w:rsidRPr="00693309">
        <w:rPr>
          <w:rFonts w:ascii="Arial" w:hAnsi="Arial" w:cs="Arial"/>
        </w:rPr>
        <w:t xml:space="preserve">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proofErr w:type="gramStart"/>
      <w:r w:rsidR="005703D9" w:rsidRPr="00693309">
        <w:rPr>
          <w:rFonts w:ascii="Arial" w:hAnsi="Arial" w:cs="Arial"/>
        </w:rPr>
        <w:t>apresentar</w:t>
      </w:r>
      <w:proofErr w:type="gramEnd"/>
      <w:r w:rsidR="005703D9" w:rsidRPr="00693309">
        <w:rPr>
          <w:rFonts w:ascii="Arial" w:hAnsi="Arial" w:cs="Arial"/>
        </w:rPr>
        <w:t xml:space="preserve">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4"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proofErr w:type="gramStart"/>
      <w:r w:rsidR="005703D9" w:rsidRPr="00693309">
        <w:rPr>
          <w:rFonts w:ascii="Arial" w:hAnsi="Arial" w:cs="Arial"/>
        </w:rPr>
        <w:t>não</w:t>
      </w:r>
      <w:proofErr w:type="gramEnd"/>
      <w:r w:rsidR="005703D9" w:rsidRPr="00693309">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proofErr w:type="gramStart"/>
      <w:r w:rsidR="005703D9" w:rsidRPr="00693309">
        <w:rPr>
          <w:rFonts w:ascii="Arial" w:hAnsi="Arial" w:cs="Arial"/>
        </w:rPr>
        <w:t>recusar</w:t>
      </w:r>
      <w:proofErr w:type="gramEnd"/>
      <w:r w:rsidR="005703D9" w:rsidRPr="00693309">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5"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declaração ou documentação falsa exigida para o certame ou prestar declaração falsa durante a licitação</w:t>
      </w:r>
      <w:bookmarkEnd w:id="5"/>
    </w:p>
    <w:p w14:paraId="4D4C22D1" w14:textId="77777777" w:rsidR="00E85634" w:rsidRPr="00693309" w:rsidRDefault="00E85634" w:rsidP="00A40F8A">
      <w:pPr>
        <w:ind w:firstLine="284"/>
        <w:jc w:val="both"/>
        <w:rPr>
          <w:rFonts w:ascii="Arial" w:hAnsi="Arial" w:cs="Arial"/>
        </w:rPr>
      </w:pPr>
      <w:bookmarkStart w:id="6"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proofErr w:type="gramStart"/>
      <w:r w:rsidR="005703D9" w:rsidRPr="00693309">
        <w:rPr>
          <w:rFonts w:ascii="Arial" w:hAnsi="Arial" w:cs="Arial"/>
        </w:rPr>
        <w:t>fraudar</w:t>
      </w:r>
      <w:proofErr w:type="gramEnd"/>
      <w:r w:rsidR="005703D9" w:rsidRPr="00693309">
        <w:rPr>
          <w:rFonts w:ascii="Arial" w:hAnsi="Arial" w:cs="Arial"/>
        </w:rPr>
        <w:t xml:space="preserve"> a licitação</w:t>
      </w:r>
      <w:bookmarkEnd w:id="6"/>
    </w:p>
    <w:p w14:paraId="03F01E9B" w14:textId="77777777" w:rsidR="00E85634" w:rsidRPr="00693309" w:rsidRDefault="00E85634" w:rsidP="00A40F8A">
      <w:pPr>
        <w:ind w:firstLine="284"/>
        <w:jc w:val="both"/>
        <w:rPr>
          <w:rFonts w:ascii="Arial" w:hAnsi="Arial" w:cs="Arial"/>
        </w:rPr>
      </w:pPr>
      <w:bookmarkStart w:id="7"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proofErr w:type="gramStart"/>
      <w:r w:rsidR="005703D9" w:rsidRPr="00693309">
        <w:rPr>
          <w:rFonts w:ascii="Arial" w:hAnsi="Arial" w:cs="Arial"/>
        </w:rPr>
        <w:t>comportar</w:t>
      </w:r>
      <w:proofErr w:type="gramEnd"/>
      <w:r w:rsidR="005703D9" w:rsidRPr="00693309">
        <w:rPr>
          <w:rFonts w:ascii="Arial" w:hAnsi="Arial" w:cs="Arial"/>
        </w:rPr>
        <w:t>-se de modo inidôneo ou cometer fraude de qualquer natureza, em especial quando:</w:t>
      </w:r>
      <w:bookmarkEnd w:id="7"/>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proofErr w:type="gramStart"/>
      <w:r w:rsidR="005703D9" w:rsidRPr="00693309">
        <w:rPr>
          <w:rFonts w:ascii="Arial" w:hAnsi="Arial" w:cs="Arial"/>
        </w:rPr>
        <w:t>agir</w:t>
      </w:r>
      <w:proofErr w:type="gramEnd"/>
      <w:r w:rsidR="005703D9" w:rsidRPr="00693309">
        <w:rPr>
          <w:rFonts w:ascii="Arial" w:hAnsi="Arial" w:cs="Arial"/>
        </w:rPr>
        <w:t xml:space="preserve">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proofErr w:type="gramStart"/>
      <w:r w:rsidR="005703D9" w:rsidRPr="00693309">
        <w:rPr>
          <w:rFonts w:ascii="Arial" w:hAnsi="Arial" w:cs="Arial"/>
        </w:rPr>
        <w:t>induzir</w:t>
      </w:r>
      <w:proofErr w:type="gramEnd"/>
      <w:r w:rsidR="005703D9" w:rsidRPr="00693309">
        <w:rPr>
          <w:rFonts w:ascii="Arial" w:hAnsi="Arial" w:cs="Arial"/>
        </w:rPr>
        <w:t xml:space="preserve">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amostra falsificada ou deteriorada; </w:t>
      </w:r>
    </w:p>
    <w:p w14:paraId="5FEA6CFE" w14:textId="77777777" w:rsidR="00E85634" w:rsidRPr="00693309" w:rsidRDefault="00E85634" w:rsidP="00A40F8A">
      <w:pPr>
        <w:ind w:firstLine="284"/>
        <w:jc w:val="both"/>
        <w:rPr>
          <w:rFonts w:ascii="Arial" w:hAnsi="Arial" w:cs="Arial"/>
        </w:rPr>
      </w:pPr>
      <w:bookmarkStart w:id="8"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atos ilícitos com vistas a frustrar os objetivos da licitação</w:t>
      </w:r>
      <w:bookmarkEnd w:id="8"/>
    </w:p>
    <w:p w14:paraId="04EB009A" w14:textId="77777777" w:rsidR="00E85634" w:rsidRPr="00693309" w:rsidRDefault="00E85634" w:rsidP="00A40F8A">
      <w:pPr>
        <w:ind w:firstLine="284"/>
        <w:jc w:val="both"/>
        <w:rPr>
          <w:rFonts w:ascii="Arial" w:hAnsi="Arial" w:cs="Arial"/>
        </w:rPr>
      </w:pPr>
      <w:bookmarkStart w:id="9"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 lesivo previsto no </w:t>
      </w:r>
      <w:hyperlink r:id="rId19" w:anchor="art5" w:history="1">
        <w:r w:rsidR="005703D9" w:rsidRPr="00693309">
          <w:rPr>
            <w:rFonts w:ascii="Arial" w:hAnsi="Arial" w:cs="Arial"/>
          </w:rPr>
          <w:t>art. 5º da Lei n.º 12.846, de 2013</w:t>
        </w:r>
      </w:hyperlink>
      <w:r w:rsidR="005703D9" w:rsidRPr="00693309">
        <w:rPr>
          <w:rFonts w:ascii="Arial" w:hAnsi="Arial" w:cs="Arial"/>
        </w:rPr>
        <w:t>.</w:t>
      </w:r>
      <w:bookmarkEnd w:id="9"/>
    </w:p>
    <w:bookmarkEnd w:id="2"/>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 xml:space="preserve">A sanção de impedimento de participar em licitação e contratar com a Administração Pública </w:t>
      </w:r>
      <w:proofErr w:type="gramStart"/>
      <w:r w:rsidRPr="00693309">
        <w:rPr>
          <w:rFonts w:ascii="Arial" w:hAnsi="Arial" w:cs="Arial"/>
        </w:rPr>
        <w:t>poderá ser aplicada</w:t>
      </w:r>
      <w:proofErr w:type="gramEnd"/>
      <w:r w:rsidRPr="00693309">
        <w:rPr>
          <w:rFonts w:ascii="Arial" w:hAnsi="Arial" w:cs="Arial"/>
        </w:rPr>
        <w:t xml:space="preserve">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20" w:history="1">
        <w:r w:rsidR="00C85D7D" w:rsidRPr="00693309">
          <w:rPr>
            <w:rStyle w:val="Hyperlink"/>
            <w:rFonts w:ascii="Arial" w:hAnsi="Arial" w:cs="Arial"/>
            <w:color w:val="auto"/>
          </w:rPr>
          <w:t>Lei nº 14.133, de 2021</w:t>
        </w:r>
      </w:hyperlink>
      <w:r w:rsidR="00C85D7D" w:rsidRPr="00693309">
        <w:rPr>
          <w:rFonts w:ascii="Arial" w:hAnsi="Arial" w:cs="Arial"/>
        </w:rPr>
        <w:t xml:space="preserve">, a Administração poderá, garantida a prévia defesa, aplicar </w:t>
      </w:r>
      <w:proofErr w:type="gramStart"/>
      <w:r w:rsidR="00C85D7D" w:rsidRPr="00693309">
        <w:rPr>
          <w:rFonts w:ascii="Arial" w:hAnsi="Arial" w:cs="Arial"/>
        </w:rPr>
        <w:t>aos licitante</w:t>
      </w:r>
      <w:proofErr w:type="gramEnd"/>
      <w:r w:rsidR="00C85D7D" w:rsidRPr="00693309">
        <w:rPr>
          <w:rFonts w:ascii="Arial" w:hAnsi="Arial" w:cs="Arial"/>
        </w:rPr>
        <w:t xml:space="preserv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proofErr w:type="gramStart"/>
      <w:r w:rsidR="00E628D0" w:rsidRPr="00693309">
        <w:rPr>
          <w:rFonts w:ascii="Arial" w:hAnsi="Arial" w:cs="Arial"/>
        </w:rPr>
        <w:t>a</w:t>
      </w:r>
      <w:r w:rsidRPr="00693309">
        <w:rPr>
          <w:rFonts w:ascii="Arial" w:hAnsi="Arial" w:cs="Arial"/>
        </w:rPr>
        <w:t>dvertência</w:t>
      </w:r>
      <w:proofErr w:type="gramEnd"/>
      <w:r w:rsidRPr="00693309">
        <w:rPr>
          <w:rFonts w:ascii="Arial" w:hAnsi="Arial" w:cs="Arial"/>
        </w:rPr>
        <w:t>;</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2305AF91"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w:t>
      </w:r>
      <w:proofErr w:type="gramStart"/>
      <w:r w:rsidR="0002456D" w:rsidRPr="00A40F8A">
        <w:rPr>
          <w:rFonts w:ascii="Arial" w:hAnsi="Arial" w:cs="Arial"/>
        </w:rPr>
        <w:t>após</w:t>
      </w:r>
      <w:proofErr w:type="gramEnd"/>
      <w:r w:rsidR="0002456D" w:rsidRPr="00A40F8A">
        <w:rPr>
          <w:rFonts w:ascii="Arial" w:hAnsi="Arial" w:cs="Arial"/>
        </w:rPr>
        <w:t xml:space="preserve">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w:t>
      </w:r>
      <w:proofErr w:type="gramStart"/>
      <w:r w:rsidR="008A0CAF" w:rsidRPr="00A40F8A">
        <w:rPr>
          <w:rFonts w:ascii="Arial" w:hAnsi="Arial" w:cs="Arial"/>
        </w:rPr>
        <w:t>sob pena</w:t>
      </w:r>
      <w:proofErr w:type="gramEnd"/>
      <w:r w:rsidR="008A0CAF" w:rsidRPr="00A40F8A">
        <w:rPr>
          <w:rFonts w:ascii="Arial" w:hAnsi="Arial" w:cs="Arial"/>
        </w:rPr>
        <w:t xml:space="preserve">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 xml:space="preserve">A Ata de Registro de Preços é um documento vinculativo, obrigacional, ao assinar a Ata de Registro de Preços </w:t>
      </w:r>
      <w:proofErr w:type="gramStart"/>
      <w:r w:rsidRPr="00A40F8A">
        <w:rPr>
          <w:rFonts w:ascii="Arial" w:hAnsi="Arial" w:cs="Arial"/>
        </w:rPr>
        <w:t>a</w:t>
      </w:r>
      <w:proofErr w:type="gramEnd"/>
      <w:r w:rsidRPr="00A40F8A">
        <w:rPr>
          <w:rFonts w:ascii="Arial" w:hAnsi="Arial" w:cs="Arial"/>
        </w:rPr>
        <w:t xml:space="preserve"> vencedora obriga-se a fornecer o material, conforme especificações e condições contidas neste </w:t>
      </w:r>
      <w:r w:rsidRPr="00A40F8A">
        <w:rPr>
          <w:rFonts w:ascii="Arial" w:hAnsi="Arial" w:cs="Arial"/>
        </w:rPr>
        <w:lastRenderedPageBreak/>
        <w:t>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B9C6F3C" w:rsidR="0030136E" w:rsidRPr="00A40F8A" w:rsidRDefault="00357F72" w:rsidP="00A40F8A">
      <w:pPr>
        <w:ind w:firstLine="284"/>
        <w:jc w:val="both"/>
        <w:rPr>
          <w:rFonts w:ascii="Arial" w:hAnsi="Arial" w:cs="Arial"/>
          <w:b/>
          <w:bCs/>
        </w:rPr>
      </w:pPr>
      <w:r>
        <w:rPr>
          <w:rFonts w:ascii="Arial" w:hAnsi="Arial" w:cs="Arial"/>
          <w:b/>
          <w:bCs/>
        </w:rPr>
        <w:t>1</w:t>
      </w:r>
      <w:r w:rsidR="007440AC">
        <w:rPr>
          <w:rFonts w:ascii="Arial" w:hAnsi="Arial" w:cs="Arial"/>
          <w:b/>
          <w:bCs/>
        </w:rPr>
        <w:t>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0261B2DF" w:rsidR="00AA141B" w:rsidRPr="00A40F8A" w:rsidRDefault="00357F72" w:rsidP="00A40F8A">
      <w:pPr>
        <w:ind w:firstLine="284"/>
        <w:jc w:val="both"/>
        <w:rPr>
          <w:rFonts w:ascii="Arial" w:hAnsi="Arial" w:cs="Arial"/>
        </w:rPr>
      </w:pPr>
      <w:r>
        <w:rPr>
          <w:rFonts w:ascii="Arial" w:hAnsi="Arial" w:cs="Arial"/>
          <w:b/>
          <w:bCs/>
        </w:rPr>
        <w:t>1</w:t>
      </w:r>
      <w:r w:rsidR="007440AC">
        <w:rPr>
          <w:rFonts w:ascii="Arial" w:hAnsi="Arial" w:cs="Arial"/>
          <w:b/>
          <w:bCs/>
        </w:rPr>
        <w:t>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 </w:t>
      </w:r>
      <w:r w:rsidR="00A76535">
        <w:rPr>
          <w:rFonts w:ascii="Arial" w:hAnsi="Arial" w:cs="Arial"/>
        </w:rPr>
        <w:t>conforme</w:t>
      </w:r>
      <w:r w:rsidR="00A76535" w:rsidRPr="00291EED">
        <w:rPr>
          <w:rFonts w:ascii="Arial" w:hAnsi="Arial" w:cs="Arial"/>
        </w:rPr>
        <w:t xml:space="preserve"> previsto no </w:t>
      </w:r>
      <w:r w:rsidR="00A76535" w:rsidRPr="00182A84">
        <w:rPr>
          <w:rFonts w:ascii="Arial" w:hAnsi="Arial" w:cs="Arial"/>
        </w:rPr>
        <w:t>artigo 84</w:t>
      </w:r>
      <w:r w:rsidR="00A76535" w:rsidRPr="00291EED">
        <w:rPr>
          <w:rFonts w:ascii="Arial" w:hAnsi="Arial" w:cs="Arial"/>
        </w:rPr>
        <w:t xml:space="preserve"> da Lei n°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647069DE" w:rsidR="00A73965"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607A2E03" w:rsidR="00AB52D9"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.1. </w:t>
      </w:r>
      <w:r w:rsidR="00AB52D9" w:rsidRPr="00A40F8A">
        <w:rPr>
          <w:rFonts w:ascii="Arial" w:hAnsi="Arial" w:cs="Arial"/>
        </w:rPr>
        <w:t xml:space="preserve">A ata de Registro de Preços poderá sofrer alterações, obedecidas </w:t>
      </w:r>
      <w:proofErr w:type="gramStart"/>
      <w:r w:rsidR="00AB52D9" w:rsidRPr="00A40F8A">
        <w:rPr>
          <w:rFonts w:ascii="Arial" w:hAnsi="Arial" w:cs="Arial"/>
        </w:rPr>
        <w:t>as</w:t>
      </w:r>
      <w:proofErr w:type="gramEnd"/>
      <w:r w:rsidR="00AB52D9" w:rsidRPr="00A40F8A">
        <w:rPr>
          <w:rFonts w:ascii="Arial" w:hAnsi="Arial" w:cs="Arial"/>
        </w:rPr>
        <w:t xml:space="preserve">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688D0E33" w:rsidR="00925478" w:rsidRPr="00A40F8A" w:rsidRDefault="00925478"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71FD880B"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039DB8BF"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2CECB23C" w:rsidR="00A73965"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0245633D" w:rsidR="00AC0D0C"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E01B9A4"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485EAB75"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2A5CCDAC" w:rsidR="00DB48D8"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7BEB5D0A"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76010462"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9F50334"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58CBB593"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5A002B1C"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5FADBF29"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.2. </w:t>
      </w:r>
      <w:r w:rsidR="003E22A3" w:rsidRPr="00A40F8A">
        <w:rPr>
          <w:rFonts w:ascii="Arial" w:hAnsi="Arial" w:cs="Arial"/>
        </w:rPr>
        <w:t xml:space="preserve">O cancelamento de registro, nas hipóteses previstas, assegurados o contraditório e a ampla defesa, </w:t>
      </w:r>
      <w:proofErr w:type="gramStart"/>
      <w:r w:rsidR="003E22A3" w:rsidRPr="00A40F8A">
        <w:rPr>
          <w:rFonts w:ascii="Arial" w:hAnsi="Arial" w:cs="Arial"/>
        </w:rPr>
        <w:t>será formalizado</w:t>
      </w:r>
      <w:proofErr w:type="gramEnd"/>
      <w:r w:rsidR="003E22A3" w:rsidRPr="00A40F8A">
        <w:rPr>
          <w:rFonts w:ascii="Arial" w:hAnsi="Arial" w:cs="Arial"/>
        </w:rPr>
        <w:t xml:space="preserve"> por despacho da autoridade superior.</w:t>
      </w:r>
    </w:p>
    <w:p w14:paraId="79B87A82" w14:textId="77777777" w:rsidR="003E22A3" w:rsidRPr="00A40F8A" w:rsidRDefault="003E22A3" w:rsidP="00A40F8A">
      <w:pPr>
        <w:ind w:firstLine="284"/>
        <w:jc w:val="both"/>
        <w:rPr>
          <w:rFonts w:ascii="Arial" w:hAnsi="Arial" w:cs="Arial"/>
        </w:rPr>
      </w:pPr>
    </w:p>
    <w:p w14:paraId="0FCB6118" w14:textId="68B65BA8" w:rsidR="003E22A3"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63BD0B54"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6D34AA16" w:rsidR="003F2BFE" w:rsidRPr="00A40F8A" w:rsidRDefault="00CE3EFF" w:rsidP="00A40F8A">
      <w:pPr>
        <w:ind w:firstLine="284"/>
        <w:jc w:val="both"/>
        <w:rPr>
          <w:rFonts w:ascii="Arial" w:hAnsi="Arial" w:cs="Arial"/>
          <w:kern w:val="2"/>
        </w:rPr>
      </w:pPr>
      <w:r w:rsidRPr="00A40F8A">
        <w:rPr>
          <w:rFonts w:ascii="Arial" w:hAnsi="Arial" w:cs="Arial"/>
          <w:b/>
          <w:bCs/>
        </w:rPr>
        <w:lastRenderedPageBreak/>
        <w:t>1</w:t>
      </w:r>
      <w:r w:rsidR="007440AC">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A40F8A">
        <w:rPr>
          <w:rFonts w:ascii="Arial" w:hAnsi="Arial" w:cs="Arial"/>
        </w:rPr>
        <w:t>corrente indicados pela CONTRATADA</w:t>
      </w:r>
      <w:proofErr w:type="gramEnd"/>
      <w:r w:rsidR="003F2BFE" w:rsidRPr="00A40F8A">
        <w:rPr>
          <w:rFonts w:ascii="Arial" w:hAnsi="Arial" w:cs="Arial"/>
        </w:rPr>
        <w:t>.</w:t>
      </w:r>
    </w:p>
    <w:p w14:paraId="21044BD0" w14:textId="77777777" w:rsidR="00CE3EFF" w:rsidRPr="00A40F8A" w:rsidRDefault="00CE3EFF" w:rsidP="00A40F8A">
      <w:pPr>
        <w:ind w:firstLine="284"/>
        <w:jc w:val="both"/>
        <w:rPr>
          <w:rFonts w:ascii="Arial" w:hAnsi="Arial" w:cs="Arial"/>
        </w:rPr>
      </w:pPr>
    </w:p>
    <w:p w14:paraId="3CDD36EA" w14:textId="0B569BA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w:t>
      </w:r>
      <w:proofErr w:type="gramStart"/>
      <w:r w:rsidRPr="00A40F8A">
        <w:rPr>
          <w:rFonts w:ascii="Arial" w:hAnsi="Arial" w:cs="Arial"/>
        </w:rPr>
        <w:t>ficam</w:t>
      </w:r>
      <w:proofErr w:type="gramEnd"/>
      <w:r w:rsidRPr="00A40F8A">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B74FF6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1"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7E7CF695"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5F181D06" w:rsidR="00CE3EFF" w:rsidRPr="00A40F8A" w:rsidRDefault="0077368C"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43B7E806" w:rsidR="005729A2" w:rsidRPr="00A40F8A" w:rsidRDefault="005729A2" w:rsidP="00A40F8A">
      <w:pPr>
        <w:ind w:firstLine="284"/>
        <w:jc w:val="both"/>
        <w:rPr>
          <w:rFonts w:ascii="Arial" w:hAnsi="Arial" w:cs="Arial"/>
          <w:b/>
        </w:rPr>
      </w:pPr>
      <w:r w:rsidRPr="00A40F8A">
        <w:rPr>
          <w:rFonts w:ascii="Arial" w:hAnsi="Arial" w:cs="Arial"/>
          <w:b/>
        </w:rPr>
        <w:t>1</w:t>
      </w:r>
      <w:r w:rsidR="007440AC">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12262411" w:rsidR="00CE3EFF" w:rsidRPr="00A40F8A" w:rsidRDefault="007440AC"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4525D9E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5346A05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092D13FB" w:rsidR="00534D2C"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29B026F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050F9706"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63BFD10E"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8A3DC8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w:t>
      </w:r>
      <w:proofErr w:type="gramStart"/>
      <w:r w:rsidR="00CE3EFF" w:rsidRPr="00A40F8A">
        <w:rPr>
          <w:rFonts w:ascii="Arial" w:hAnsi="Arial" w:cs="Arial"/>
        </w:rPr>
        <w:t>sob pena</w:t>
      </w:r>
      <w:proofErr w:type="gramEnd"/>
      <w:r w:rsidR="00CE3EFF" w:rsidRPr="00A40F8A">
        <w:rPr>
          <w:rFonts w:ascii="Arial" w:hAnsi="Arial" w:cs="Arial"/>
        </w:rPr>
        <w:t xml:space="preserve">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6057F6A2" w:rsidR="00CE3EFF" w:rsidRPr="00A40F8A" w:rsidRDefault="007440AC" w:rsidP="00A40F8A">
      <w:pPr>
        <w:ind w:firstLine="284"/>
        <w:jc w:val="both"/>
        <w:rPr>
          <w:rFonts w:ascii="Arial" w:hAnsi="Arial" w:cs="Arial"/>
        </w:rPr>
      </w:pPr>
      <w:r>
        <w:rPr>
          <w:rFonts w:ascii="Arial" w:hAnsi="Arial" w:cs="Arial"/>
          <w:b/>
          <w:bCs/>
        </w:rPr>
        <w:lastRenderedPageBreak/>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0DCB070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56A138AC"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0408ECB4"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54AFC3B8"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6F8A455F"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4C84ED8"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2B81E4A4"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2B477088"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 xml:space="preserve">direta ou indiretamente, ao órgão licitante antes da abertura oficial das propostas; </w:t>
      </w:r>
      <w:proofErr w:type="gramStart"/>
      <w:r w:rsidRPr="00726945">
        <w:rPr>
          <w:rFonts w:ascii="Arial" w:hAnsi="Arial" w:cs="Arial"/>
        </w:rPr>
        <w:t>e</w:t>
      </w:r>
      <w:proofErr w:type="gramEnd"/>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726945">
        <w:rPr>
          <w:rFonts w:ascii="Arial" w:hAnsi="Arial" w:cs="Arial"/>
          <w:lang w:eastAsia="pt-BR"/>
        </w:rPr>
        <w:t>ou</w:t>
      </w:r>
      <w:proofErr w:type="gramEnd"/>
      <w:r w:rsidRPr="00726945">
        <w:rPr>
          <w:rFonts w:ascii="Arial" w:hAnsi="Arial" w:cs="Arial"/>
          <w:lang w:eastAsia="pt-BR"/>
        </w:rPr>
        <w:t xml:space="preserve">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6D5FE857"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w:t>
      </w:r>
      <w:proofErr w:type="gramStart"/>
      <w:r w:rsidRPr="00726945">
        <w:rPr>
          <w:rFonts w:ascii="Arial" w:hAnsi="Arial" w:cs="Arial"/>
        </w:rPr>
        <w:t>Sr.</w:t>
      </w:r>
      <w:proofErr w:type="gramEnd"/>
      <w:r w:rsidRPr="00726945">
        <w:rPr>
          <w:rFonts w:ascii="Arial" w:hAnsi="Arial" w:cs="Arial"/>
        </w:rPr>
        <w:t xml:space="preserve">(a)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e que no ano calendário ainda não tenham celebrado contratos com a Administração Pública cujos valore</w:t>
      </w:r>
      <w:r w:rsidR="009645BA">
        <w:rPr>
          <w:rFonts w:ascii="Arial" w:hAnsi="Arial" w:cs="Arial"/>
        </w:rPr>
        <w:t>s</w:t>
      </w:r>
      <w:r w:rsidRPr="00726945">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 xml:space="preserve">DADOS DO REPRESENTANTE LEGAL DA EMPRESA QUE </w:t>
      </w:r>
      <w:proofErr w:type="gramStart"/>
      <w:r w:rsidRPr="00726945">
        <w:rPr>
          <w:b/>
          <w:color w:val="auto"/>
        </w:rPr>
        <w:t>ASSINARÁ,</w:t>
      </w:r>
      <w:proofErr w:type="gramEnd"/>
      <w:r w:rsidRPr="00726945">
        <w:rPr>
          <w:b/>
          <w:color w:val="auto"/>
        </w:rPr>
        <w:t xml:space="preserve">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w:t>
      </w:r>
      <w:proofErr w:type="gramStart"/>
      <w:r w:rsidRPr="00726945">
        <w:rPr>
          <w:rFonts w:ascii="Arial" w:hAnsi="Arial" w:cs="Arial"/>
        </w:rPr>
        <w:t>_____</w:t>
      </w:r>
      <w:proofErr w:type="gramEnd"/>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w:t>
      </w:r>
      <w:proofErr w:type="spellStart"/>
      <w:r>
        <w:rPr>
          <w:rFonts w:ascii="Arial" w:hAnsi="Arial" w:cs="Arial"/>
        </w:rPr>
        <w:t>de</w:t>
      </w:r>
      <w:proofErr w:type="spellEnd"/>
      <w:r>
        <w:rPr>
          <w:rFonts w:ascii="Arial" w:hAnsi="Arial" w:cs="Arial"/>
        </w:rPr>
        <w:t xml:space="preserv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Pr>
          <w:rFonts w:ascii="Arial" w:hAnsi="Arial" w:cs="Arial"/>
        </w:rPr>
        <w:t>Sr.</w:t>
      </w:r>
      <w:proofErr w:type="gramEnd"/>
      <w:r>
        <w:rPr>
          <w:rFonts w:ascii="Arial" w:hAnsi="Arial" w:cs="Arial"/>
        </w:rPr>
        <w:t xml:space="preserve">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2C3BB9E6" w:rsidR="004940B7" w:rsidRDefault="004940B7" w:rsidP="004940B7">
      <w:pPr>
        <w:ind w:firstLine="284"/>
        <w:jc w:val="both"/>
        <w:rPr>
          <w:rFonts w:ascii="Arial" w:hAnsi="Arial" w:cs="Arial"/>
        </w:rPr>
      </w:pPr>
      <w:r>
        <w:rPr>
          <w:rFonts w:ascii="Arial" w:hAnsi="Arial" w:cs="Arial"/>
          <w:b/>
          <w:bCs/>
        </w:rPr>
        <w:t xml:space="preserve">2.1. </w:t>
      </w:r>
      <w:proofErr w:type="gramStart"/>
      <w:r>
        <w:rPr>
          <w:rFonts w:ascii="Arial" w:hAnsi="Arial" w:cs="Arial"/>
        </w:rPr>
        <w:t>A presente</w:t>
      </w:r>
      <w:proofErr w:type="gramEnd"/>
      <w:r>
        <w:rPr>
          <w:rFonts w:ascii="Arial" w:hAnsi="Arial" w:cs="Arial"/>
        </w:rPr>
        <w:t xml:space="preserve"> Ata de registro de Preços terá a validade de 12 (doze) meses, a partir de sua assinatura</w:t>
      </w:r>
      <w:r w:rsidR="00060813">
        <w:rPr>
          <w:rFonts w:ascii="Arial" w:hAnsi="Arial" w:cs="Arial"/>
        </w:rPr>
        <w:t xml:space="preserve">, </w:t>
      </w:r>
      <w:r w:rsidR="00060813" w:rsidRPr="00A616B3">
        <w:rPr>
          <w:rFonts w:ascii="Arial" w:hAnsi="Arial" w:cs="Arial"/>
        </w:rPr>
        <w:t>podendo ser prorrogado, por igual período, desde que comprovado o preço vantajoso, conforme previsto no artigo 84 da Lei 14.133, de 2021</w:t>
      </w:r>
      <w:r w:rsidR="00060813">
        <w:rPr>
          <w:rFonts w:ascii="Arial" w:hAnsi="Arial" w:cs="Arial"/>
        </w:rPr>
        <w:t>.</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w:t>
      </w:r>
      <w:r>
        <w:rPr>
          <w:rFonts w:ascii="Arial" w:hAnsi="Arial" w:cs="Arial"/>
        </w:rPr>
        <w:lastRenderedPageBreak/>
        <w:t>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w:t>
      </w:r>
      <w:proofErr w:type="gramStart"/>
      <w:r>
        <w:rPr>
          <w:rFonts w:ascii="Arial" w:hAnsi="Arial" w:cs="Arial"/>
        </w:rPr>
        <w:t>A presente</w:t>
      </w:r>
      <w:proofErr w:type="gramEnd"/>
      <w:r>
        <w:rPr>
          <w:rFonts w:ascii="Arial" w:hAnsi="Arial" w:cs="Arial"/>
        </w:rPr>
        <w:t xml:space="preserv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w:t>
      </w:r>
      <w:proofErr w:type="gramStart"/>
      <w:r>
        <w:rPr>
          <w:rFonts w:ascii="Arial" w:hAnsi="Arial" w:cs="Arial"/>
        </w:rPr>
        <w:t>as</w:t>
      </w:r>
      <w:proofErr w:type="gramEnd"/>
      <w:r>
        <w:rPr>
          <w:rFonts w:ascii="Arial" w:hAnsi="Arial" w:cs="Arial"/>
        </w:rPr>
        <w:t xml:space="preserve">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w:t>
      </w:r>
      <w:proofErr w:type="gramStart"/>
      <w:r>
        <w:rPr>
          <w:rFonts w:ascii="Arial" w:hAnsi="Arial" w:cs="Arial"/>
        </w:rPr>
        <w:t>obedecendo</w:t>
      </w:r>
      <w:proofErr w:type="gramEnd"/>
      <w:r>
        <w:rPr>
          <w:rFonts w:ascii="Arial" w:hAnsi="Arial" w:cs="Arial"/>
        </w:rPr>
        <w:t xml:space="preserve">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w:t>
      </w:r>
      <w:proofErr w:type="gramStart"/>
      <w:r>
        <w:rPr>
          <w:rFonts w:ascii="Arial" w:hAnsi="Arial" w:cs="Arial"/>
        </w:rPr>
        <w:t>a</w:t>
      </w:r>
      <w:proofErr w:type="gramEnd"/>
      <w:r>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lastRenderedPageBreak/>
        <w:t>8.1.</w:t>
      </w:r>
      <w:r>
        <w:rPr>
          <w:rFonts w:ascii="Arial" w:hAnsi="Arial" w:cs="Arial"/>
        </w:rPr>
        <w:t xml:space="preserve"> O proponente terá o seu registro de preço cancelado na Ata, por intermédio do processo administrativo específico, assegurado </w:t>
      </w:r>
      <w:proofErr w:type="gramStart"/>
      <w:r>
        <w:rPr>
          <w:rFonts w:ascii="Arial" w:hAnsi="Arial" w:cs="Arial"/>
        </w:rPr>
        <w:t>o contraditório e ampla defesa</w:t>
      </w:r>
      <w:proofErr w:type="gramEnd"/>
      <w:r>
        <w:rPr>
          <w:rFonts w:ascii="Arial" w:hAnsi="Arial" w:cs="Arial"/>
        </w:rPr>
        <w:t>:</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w:t>
      </w:r>
      <w:proofErr w:type="gramStart"/>
      <w:r>
        <w:rPr>
          <w:rFonts w:ascii="Arial" w:hAnsi="Arial" w:cs="Arial"/>
        </w:rPr>
        <w:t>A pedido</w:t>
      </w:r>
      <w:proofErr w:type="gramEnd"/>
      <w:r>
        <w:rPr>
          <w:rFonts w:ascii="Arial" w:hAnsi="Arial" w:cs="Arial"/>
        </w:rPr>
        <w:t xml:space="preserve">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w:t>
      </w:r>
      <w:proofErr w:type="gramStart"/>
      <w:r>
        <w:rPr>
          <w:rFonts w:ascii="Arial" w:hAnsi="Arial" w:cs="Arial"/>
        </w:rPr>
        <w:t>público, devidamente motivadas e justificadas</w:t>
      </w:r>
      <w:proofErr w:type="gramEnd"/>
      <w:r>
        <w:rPr>
          <w:rFonts w:ascii="Arial" w:hAnsi="Arial" w:cs="Arial"/>
        </w:rPr>
        <w:t xml:space="preserve">.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proofErr w:type="gramStart"/>
      <w:r>
        <w:rPr>
          <w:rFonts w:ascii="Arial" w:hAnsi="Arial" w:cs="Arial"/>
        </w:rPr>
        <w:t>As aquisições do objeto da presente Ata</w:t>
      </w:r>
      <w:proofErr w:type="gramEnd"/>
      <w:r>
        <w:rPr>
          <w:rFonts w:ascii="Arial" w:hAnsi="Arial" w:cs="Arial"/>
        </w:rPr>
        <w:t xml:space="preserve">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 xml:space="preserve">Piracicaba, ____de ________ </w:t>
      </w:r>
      <w:proofErr w:type="spellStart"/>
      <w:r>
        <w:rPr>
          <w:rFonts w:ascii="Arial" w:hAnsi="Arial" w:cs="Arial"/>
        </w:rPr>
        <w:t>de</w:t>
      </w:r>
      <w:proofErr w:type="spellEnd"/>
      <w:r>
        <w:rPr>
          <w:rFonts w:ascii="Arial" w:hAnsi="Arial" w:cs="Arial"/>
        </w:rPr>
        <w:t xml:space="preserve"> _____.</w:t>
      </w:r>
    </w:p>
    <w:p w14:paraId="089F300F" w14:textId="77777777" w:rsidR="004940B7" w:rsidRDefault="004940B7" w:rsidP="004940B7">
      <w:pPr>
        <w:ind w:firstLine="284"/>
        <w:jc w:val="both"/>
        <w:rPr>
          <w:rFonts w:ascii="Arial" w:hAnsi="Arial" w:cs="Arial"/>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proofErr w:type="spellStart"/>
            <w:r>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5A2969D0" w14:textId="77777777" w:rsidR="00A616B3" w:rsidRPr="00A616B3" w:rsidRDefault="00A616B3" w:rsidP="00A616B3">
      <w:pPr>
        <w:jc w:val="both"/>
        <w:rPr>
          <w:rFonts w:ascii="Arial" w:hAnsi="Arial" w:cs="Arial"/>
          <w:b/>
          <w:u w:val="single"/>
        </w:rPr>
      </w:pPr>
      <w:r w:rsidRPr="00A616B3">
        <w:rPr>
          <w:rFonts w:ascii="Arial" w:hAnsi="Arial" w:cs="Arial"/>
          <w:b/>
          <w:u w:val="single"/>
        </w:rPr>
        <w:t xml:space="preserve">CONTRATO QUE ENTRE SI FAZEM A PREFEITURA DO MUNICÍPIO DE PIRACICABA </w:t>
      </w:r>
      <w:proofErr w:type="gramStart"/>
      <w:r w:rsidRPr="00A616B3">
        <w:rPr>
          <w:rFonts w:ascii="Arial" w:hAnsi="Arial" w:cs="Arial"/>
          <w:b/>
          <w:u w:val="single"/>
        </w:rPr>
        <w:t>E ...</w:t>
      </w:r>
      <w:proofErr w:type="gramEnd"/>
      <w:r w:rsidRPr="00A616B3">
        <w:rPr>
          <w:rFonts w:ascii="Arial" w:hAnsi="Arial" w:cs="Arial"/>
          <w:b/>
          <w:u w:val="single"/>
        </w:rPr>
        <w:t>............................................., PARA O FORNECIMENTO PARCELADO DE DIETAS, LEITES E ESPESSANTE ALIMENTAR.</w:t>
      </w:r>
    </w:p>
    <w:p w14:paraId="01CD36D8" w14:textId="77777777" w:rsidR="00A616B3" w:rsidRPr="00A616B3" w:rsidRDefault="00A616B3" w:rsidP="00A616B3">
      <w:pPr>
        <w:jc w:val="both"/>
        <w:rPr>
          <w:rFonts w:ascii="Arial" w:hAnsi="Arial" w:cs="Arial"/>
          <w:b/>
          <w:u w:val="single"/>
        </w:rPr>
      </w:pPr>
    </w:p>
    <w:p w14:paraId="38BDAD9F" w14:textId="77777777" w:rsidR="00A616B3" w:rsidRPr="00A616B3" w:rsidRDefault="00A616B3" w:rsidP="00A616B3">
      <w:pPr>
        <w:jc w:val="both"/>
        <w:rPr>
          <w:rFonts w:ascii="Arial" w:hAnsi="Arial" w:cs="Arial"/>
          <w:b/>
          <w:u w:val="single"/>
        </w:rPr>
      </w:pPr>
    </w:p>
    <w:p w14:paraId="5FBA8C99" w14:textId="77777777" w:rsidR="00A616B3" w:rsidRPr="00A616B3" w:rsidRDefault="00A616B3" w:rsidP="00A616B3">
      <w:pPr>
        <w:jc w:val="both"/>
        <w:rPr>
          <w:rFonts w:ascii="Arial" w:hAnsi="Arial" w:cs="Arial"/>
          <w:b/>
        </w:rPr>
      </w:pPr>
      <w:r w:rsidRPr="00A616B3">
        <w:rPr>
          <w:rFonts w:ascii="Arial" w:hAnsi="Arial" w:cs="Arial"/>
          <w:b/>
        </w:rPr>
        <w:t xml:space="preserve">Data: ... </w:t>
      </w:r>
      <w:proofErr w:type="gramStart"/>
      <w:r w:rsidRPr="00A616B3">
        <w:rPr>
          <w:rFonts w:ascii="Arial" w:hAnsi="Arial" w:cs="Arial"/>
          <w:b/>
        </w:rPr>
        <w:t>de</w:t>
      </w:r>
      <w:proofErr w:type="gramEnd"/>
      <w:r w:rsidRPr="00A616B3">
        <w:rPr>
          <w:rFonts w:ascii="Arial" w:hAnsi="Arial" w:cs="Arial"/>
          <w:b/>
        </w:rPr>
        <w:t xml:space="preserve"> ................. </w:t>
      </w:r>
      <w:proofErr w:type="gramStart"/>
      <w:r w:rsidRPr="00A616B3">
        <w:rPr>
          <w:rFonts w:ascii="Arial" w:hAnsi="Arial" w:cs="Arial"/>
          <w:b/>
        </w:rPr>
        <w:t>de</w:t>
      </w:r>
      <w:proofErr w:type="gramEnd"/>
      <w:r w:rsidRPr="00A616B3">
        <w:rPr>
          <w:rFonts w:ascii="Arial" w:hAnsi="Arial" w:cs="Arial"/>
          <w:b/>
        </w:rPr>
        <w:t xml:space="preserve"> 2025.</w:t>
      </w:r>
    </w:p>
    <w:p w14:paraId="12B0A047" w14:textId="77777777" w:rsidR="00A616B3" w:rsidRPr="00A616B3" w:rsidRDefault="00A616B3" w:rsidP="00A616B3">
      <w:pPr>
        <w:jc w:val="both"/>
        <w:rPr>
          <w:rFonts w:ascii="Arial" w:hAnsi="Arial" w:cs="Arial"/>
          <w:b/>
        </w:rPr>
      </w:pPr>
      <w:r w:rsidRPr="00A616B3">
        <w:rPr>
          <w:rFonts w:ascii="Arial" w:hAnsi="Arial" w:cs="Arial"/>
          <w:b/>
        </w:rPr>
        <w:t xml:space="preserve">Prazo: </w:t>
      </w:r>
      <w:proofErr w:type="gramStart"/>
      <w:r w:rsidRPr="00A616B3">
        <w:rPr>
          <w:rFonts w:ascii="Arial" w:hAnsi="Arial" w:cs="Arial"/>
          <w:b/>
        </w:rPr>
        <w:t>até ...</w:t>
      </w:r>
      <w:proofErr w:type="gramEnd"/>
      <w:r w:rsidRPr="00A616B3">
        <w:rPr>
          <w:rFonts w:ascii="Arial" w:hAnsi="Arial" w:cs="Arial"/>
          <w:b/>
        </w:rPr>
        <w:t xml:space="preserve"> </w:t>
      </w:r>
      <w:proofErr w:type="gramStart"/>
      <w:r w:rsidRPr="00A616B3">
        <w:rPr>
          <w:rFonts w:ascii="Arial" w:hAnsi="Arial" w:cs="Arial"/>
          <w:b/>
        </w:rPr>
        <w:t>de</w:t>
      </w:r>
      <w:proofErr w:type="gramEnd"/>
      <w:r w:rsidRPr="00A616B3">
        <w:rPr>
          <w:rFonts w:ascii="Arial" w:hAnsi="Arial" w:cs="Arial"/>
          <w:b/>
        </w:rPr>
        <w:t xml:space="preserve"> ................. </w:t>
      </w:r>
      <w:proofErr w:type="gramStart"/>
      <w:r w:rsidRPr="00A616B3">
        <w:rPr>
          <w:rFonts w:ascii="Arial" w:hAnsi="Arial" w:cs="Arial"/>
          <w:b/>
        </w:rPr>
        <w:t>de</w:t>
      </w:r>
      <w:proofErr w:type="gramEnd"/>
      <w:r w:rsidRPr="00A616B3">
        <w:rPr>
          <w:rFonts w:ascii="Arial" w:hAnsi="Arial" w:cs="Arial"/>
          <w:b/>
        </w:rPr>
        <w:t xml:space="preserve"> 202..</w:t>
      </w:r>
    </w:p>
    <w:p w14:paraId="1D017D57" w14:textId="77777777" w:rsidR="00A616B3" w:rsidRPr="00A616B3" w:rsidRDefault="00A616B3" w:rsidP="00A616B3">
      <w:pPr>
        <w:jc w:val="both"/>
        <w:rPr>
          <w:rFonts w:ascii="Arial" w:hAnsi="Arial" w:cs="Arial"/>
          <w:b/>
        </w:rPr>
      </w:pPr>
      <w:r w:rsidRPr="00A616B3">
        <w:rPr>
          <w:rFonts w:ascii="Arial" w:hAnsi="Arial" w:cs="Arial"/>
          <w:b/>
        </w:rPr>
        <w:t xml:space="preserve">Valor: </w:t>
      </w:r>
      <w:proofErr w:type="gramStart"/>
      <w:r w:rsidRPr="00A616B3">
        <w:rPr>
          <w:rFonts w:ascii="Arial" w:hAnsi="Arial" w:cs="Arial"/>
          <w:b/>
        </w:rPr>
        <w:t>R$ ...</w:t>
      </w:r>
      <w:proofErr w:type="gramEnd"/>
      <w:r w:rsidRPr="00A616B3">
        <w:rPr>
          <w:rFonts w:ascii="Arial" w:hAnsi="Arial" w:cs="Arial"/>
          <w:b/>
        </w:rPr>
        <w:t>..... (</w:t>
      </w:r>
      <w:proofErr w:type="gramStart"/>
      <w:r w:rsidRPr="00A616B3">
        <w:rPr>
          <w:rFonts w:ascii="Arial" w:hAnsi="Arial" w:cs="Arial"/>
          <w:b/>
        </w:rPr>
        <w:t>............</w:t>
      </w:r>
      <w:proofErr w:type="gramEnd"/>
      <w:r w:rsidRPr="00A616B3">
        <w:rPr>
          <w:rFonts w:ascii="Arial" w:hAnsi="Arial" w:cs="Arial"/>
          <w:b/>
        </w:rPr>
        <w:t>).</w:t>
      </w:r>
    </w:p>
    <w:p w14:paraId="5D323943" w14:textId="77777777" w:rsidR="00A616B3" w:rsidRPr="00A616B3" w:rsidRDefault="00A616B3" w:rsidP="00A616B3">
      <w:pPr>
        <w:jc w:val="both"/>
        <w:rPr>
          <w:rFonts w:ascii="Arial" w:hAnsi="Arial" w:cs="Arial"/>
          <w:b/>
        </w:rPr>
      </w:pPr>
      <w:r w:rsidRPr="00A616B3">
        <w:rPr>
          <w:rFonts w:ascii="Arial" w:hAnsi="Arial" w:cs="Arial"/>
          <w:b/>
        </w:rPr>
        <w:t>Processo Administrativo nº 2025/29.681</w:t>
      </w:r>
    </w:p>
    <w:p w14:paraId="6ACBA431" w14:textId="77777777" w:rsidR="00A616B3" w:rsidRPr="00A616B3" w:rsidRDefault="00A616B3" w:rsidP="00A616B3">
      <w:pPr>
        <w:jc w:val="both"/>
        <w:rPr>
          <w:rFonts w:ascii="Arial" w:hAnsi="Arial" w:cs="Arial"/>
          <w:b/>
        </w:rPr>
      </w:pPr>
      <w:r w:rsidRPr="00A616B3">
        <w:rPr>
          <w:rFonts w:ascii="Arial" w:hAnsi="Arial" w:cs="Arial"/>
          <w:b/>
        </w:rPr>
        <w:t xml:space="preserve">Pregão Eletrônico </w:t>
      </w:r>
      <w:proofErr w:type="gramStart"/>
      <w:r w:rsidRPr="00A616B3">
        <w:rPr>
          <w:rFonts w:ascii="Arial" w:hAnsi="Arial" w:cs="Arial"/>
          <w:b/>
        </w:rPr>
        <w:t>n.º ...</w:t>
      </w:r>
      <w:proofErr w:type="gramEnd"/>
      <w:r w:rsidRPr="00A616B3">
        <w:rPr>
          <w:rFonts w:ascii="Arial" w:hAnsi="Arial" w:cs="Arial"/>
          <w:b/>
        </w:rPr>
        <w:t>./2025.</w:t>
      </w:r>
    </w:p>
    <w:p w14:paraId="2166D860" w14:textId="77777777" w:rsidR="00A616B3" w:rsidRPr="00A616B3" w:rsidRDefault="00A616B3" w:rsidP="00A616B3">
      <w:pPr>
        <w:jc w:val="both"/>
        <w:rPr>
          <w:rFonts w:ascii="Arial" w:hAnsi="Arial" w:cs="Arial"/>
          <w:b/>
        </w:rPr>
      </w:pPr>
      <w:r w:rsidRPr="00A616B3">
        <w:rPr>
          <w:rFonts w:ascii="Arial" w:hAnsi="Arial" w:cs="Arial"/>
          <w:b/>
        </w:rPr>
        <w:t xml:space="preserve">Ata de Registro de Preços </w:t>
      </w:r>
      <w:proofErr w:type="gramStart"/>
      <w:r w:rsidRPr="00A616B3">
        <w:rPr>
          <w:rFonts w:ascii="Arial" w:hAnsi="Arial" w:cs="Arial"/>
          <w:b/>
        </w:rPr>
        <w:t>nº ...</w:t>
      </w:r>
      <w:proofErr w:type="gramEnd"/>
      <w:r w:rsidRPr="00A616B3">
        <w:rPr>
          <w:rFonts w:ascii="Arial" w:hAnsi="Arial" w:cs="Arial"/>
          <w:b/>
        </w:rPr>
        <w:t>/2025 (válida até ... de ..................... de 2026, prorrogável).</w:t>
      </w:r>
    </w:p>
    <w:p w14:paraId="018795FF" w14:textId="77777777" w:rsidR="00A616B3" w:rsidRPr="00A616B3" w:rsidRDefault="00A616B3" w:rsidP="00A616B3">
      <w:pPr>
        <w:jc w:val="both"/>
        <w:rPr>
          <w:rFonts w:ascii="Arial" w:hAnsi="Arial" w:cs="Arial"/>
          <w:b/>
        </w:rPr>
      </w:pPr>
      <w:r w:rsidRPr="00A616B3">
        <w:rPr>
          <w:rFonts w:ascii="Arial" w:hAnsi="Arial" w:cs="Arial"/>
          <w:b/>
        </w:rPr>
        <w:t xml:space="preserve">Contrato </w:t>
      </w:r>
      <w:proofErr w:type="gramStart"/>
      <w:r w:rsidRPr="00A616B3">
        <w:rPr>
          <w:rFonts w:ascii="Arial" w:hAnsi="Arial" w:cs="Arial"/>
          <w:b/>
        </w:rPr>
        <w:t>n.º …</w:t>
      </w:r>
      <w:proofErr w:type="gramEnd"/>
      <w:r w:rsidRPr="00A616B3">
        <w:rPr>
          <w:rFonts w:ascii="Arial" w:hAnsi="Arial" w:cs="Arial"/>
          <w:b/>
        </w:rPr>
        <w:t>./2025.</w:t>
      </w:r>
    </w:p>
    <w:p w14:paraId="4992172D" w14:textId="77777777" w:rsidR="00A616B3" w:rsidRPr="00A616B3" w:rsidRDefault="00A616B3" w:rsidP="00A616B3">
      <w:pPr>
        <w:jc w:val="both"/>
        <w:rPr>
          <w:rFonts w:ascii="Arial" w:hAnsi="Arial" w:cs="Arial"/>
        </w:rPr>
      </w:pPr>
    </w:p>
    <w:p w14:paraId="048FF464" w14:textId="77777777" w:rsidR="00A616B3" w:rsidRPr="00A616B3" w:rsidRDefault="00A616B3" w:rsidP="00A616B3">
      <w:pPr>
        <w:jc w:val="both"/>
        <w:rPr>
          <w:rFonts w:ascii="Arial" w:hAnsi="Arial" w:cs="Arial"/>
          <w:strike/>
        </w:rPr>
      </w:pPr>
    </w:p>
    <w:p w14:paraId="219F5382" w14:textId="77777777" w:rsidR="00A616B3" w:rsidRPr="00A616B3" w:rsidRDefault="00A616B3" w:rsidP="00A616B3">
      <w:pPr>
        <w:jc w:val="both"/>
        <w:rPr>
          <w:rFonts w:ascii="Arial" w:hAnsi="Arial" w:cs="Arial"/>
          <w:strike/>
        </w:rPr>
      </w:pPr>
    </w:p>
    <w:p w14:paraId="78535806" w14:textId="77777777" w:rsidR="00A616B3" w:rsidRPr="00A616B3" w:rsidRDefault="00A616B3" w:rsidP="00A616B3">
      <w:pPr>
        <w:jc w:val="both"/>
        <w:rPr>
          <w:rFonts w:ascii="Arial" w:hAnsi="Arial" w:cs="Arial"/>
          <w:strike/>
        </w:rPr>
      </w:pPr>
    </w:p>
    <w:p w14:paraId="3064C80E" w14:textId="77777777" w:rsidR="00A616B3" w:rsidRPr="00A616B3" w:rsidRDefault="00A616B3" w:rsidP="00A616B3">
      <w:pPr>
        <w:jc w:val="both"/>
        <w:rPr>
          <w:rFonts w:ascii="Arial" w:hAnsi="Arial" w:cs="Arial"/>
          <w:strike/>
        </w:rPr>
      </w:pPr>
    </w:p>
    <w:p w14:paraId="255B8DE4" w14:textId="77777777" w:rsidR="00A616B3" w:rsidRPr="00A616B3" w:rsidRDefault="00A616B3" w:rsidP="00A616B3">
      <w:pPr>
        <w:jc w:val="both"/>
        <w:rPr>
          <w:rFonts w:ascii="Arial" w:hAnsi="Arial" w:cs="Arial"/>
          <w:strike/>
        </w:rPr>
      </w:pPr>
    </w:p>
    <w:p w14:paraId="445F1E46" w14:textId="77777777" w:rsidR="00A616B3" w:rsidRPr="00A616B3" w:rsidRDefault="00A616B3" w:rsidP="00A616B3">
      <w:pPr>
        <w:jc w:val="both"/>
        <w:rPr>
          <w:rFonts w:ascii="Arial" w:hAnsi="Arial" w:cs="Arial"/>
          <w:strike/>
        </w:rPr>
      </w:pPr>
    </w:p>
    <w:p w14:paraId="101930FC" w14:textId="77777777" w:rsidR="00A616B3" w:rsidRPr="00A616B3" w:rsidRDefault="00A616B3" w:rsidP="00A616B3">
      <w:pPr>
        <w:jc w:val="both"/>
        <w:rPr>
          <w:rFonts w:ascii="Arial" w:hAnsi="Arial" w:cs="Arial"/>
          <w:strike/>
        </w:rPr>
      </w:pPr>
    </w:p>
    <w:p w14:paraId="3178E6F3" w14:textId="77777777" w:rsidR="00A616B3" w:rsidRPr="00A616B3" w:rsidRDefault="00A616B3" w:rsidP="00A616B3">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A616B3" w:rsidRPr="00A616B3" w14:paraId="7D84F4B1" w14:textId="77777777" w:rsidTr="00A95295">
        <w:tc>
          <w:tcPr>
            <w:tcW w:w="9070" w:type="dxa"/>
            <w:tcBorders>
              <w:top w:val="single" w:sz="4" w:space="0" w:color="000000"/>
              <w:left w:val="single" w:sz="4" w:space="0" w:color="000000"/>
              <w:bottom w:val="single" w:sz="4" w:space="0" w:color="000000"/>
              <w:right w:val="single" w:sz="4" w:space="0" w:color="000000"/>
            </w:tcBorders>
          </w:tcPr>
          <w:p w14:paraId="0640C2FC" w14:textId="77777777" w:rsidR="00A616B3" w:rsidRPr="00A616B3" w:rsidRDefault="00A616B3" w:rsidP="00A95295">
            <w:pPr>
              <w:ind w:firstLine="851"/>
              <w:jc w:val="both"/>
              <w:rPr>
                <w:rFonts w:ascii="Arial" w:hAnsi="Arial" w:cs="Arial"/>
                <w:b/>
              </w:rPr>
            </w:pPr>
            <w:r w:rsidRPr="00A616B3">
              <w:rPr>
                <w:rFonts w:ascii="Arial" w:hAnsi="Arial" w:cs="Arial"/>
                <w:b/>
              </w:rPr>
              <w:t>CLÁUSULA 1ª - DAS PARTES</w:t>
            </w:r>
          </w:p>
        </w:tc>
      </w:tr>
    </w:tbl>
    <w:p w14:paraId="70AC1E83" w14:textId="77777777" w:rsidR="00A616B3" w:rsidRPr="00A616B3" w:rsidRDefault="00A616B3" w:rsidP="00A616B3">
      <w:pPr>
        <w:ind w:firstLine="851"/>
        <w:jc w:val="both"/>
        <w:rPr>
          <w:rFonts w:ascii="Arial" w:hAnsi="Arial" w:cs="Arial"/>
          <w:b/>
        </w:rPr>
      </w:pPr>
    </w:p>
    <w:p w14:paraId="161B7D4E" w14:textId="77777777" w:rsidR="00A616B3" w:rsidRPr="00A616B3" w:rsidRDefault="00A616B3" w:rsidP="00A616B3">
      <w:pPr>
        <w:ind w:firstLine="851"/>
        <w:jc w:val="both"/>
        <w:rPr>
          <w:rFonts w:ascii="Arial" w:hAnsi="Arial" w:cs="Arial"/>
        </w:rPr>
      </w:pPr>
      <w:r w:rsidRPr="00A616B3">
        <w:rPr>
          <w:rFonts w:ascii="Arial" w:hAnsi="Arial" w:cs="Arial"/>
          <w:b/>
        </w:rPr>
        <w:t>1.1.</w:t>
      </w:r>
      <w:r w:rsidRPr="00A616B3">
        <w:rPr>
          <w:rFonts w:ascii="Arial" w:hAnsi="Arial" w:cs="Arial"/>
        </w:rPr>
        <w:t xml:space="preserve"> A </w:t>
      </w:r>
      <w:r w:rsidRPr="00A616B3">
        <w:rPr>
          <w:rFonts w:ascii="Arial" w:hAnsi="Arial" w:cs="Arial"/>
          <w:b/>
        </w:rPr>
        <w:t>PREFEITURA DO MUNICÍPIO DE PIRACICABA</w:t>
      </w:r>
      <w:r w:rsidRPr="00A616B3">
        <w:rPr>
          <w:rFonts w:ascii="Arial" w:hAnsi="Arial" w:cs="Arial"/>
        </w:rPr>
        <w:t xml:space="preserve">, com sede à Rua Antônio Corrêa Barbosa, n.º 2.233, bairro Chácara Nazareth, nesta cidade e Estado, com CNPJ n.º 46.341.038/0001-29, representada pelo </w:t>
      </w:r>
      <w:r w:rsidRPr="00A616B3">
        <w:rPr>
          <w:rFonts w:ascii="Arial" w:hAnsi="Arial" w:cs="Arial"/>
          <w:bCs/>
          <w:shd w:val="clear" w:color="auto" w:fill="FFFFFF"/>
        </w:rPr>
        <w:t xml:space="preserve">seu </w:t>
      </w:r>
      <w:r w:rsidRPr="00A616B3">
        <w:rPr>
          <w:rFonts w:ascii="Arial" w:hAnsi="Arial" w:cs="Arial"/>
          <w:bCs/>
          <w:color w:val="000000"/>
          <w:shd w:val="clear" w:color="auto" w:fill="FFFFFF"/>
        </w:rPr>
        <w:t>Secretário Municipal de Saúde</w:t>
      </w:r>
      <w:r w:rsidRPr="00A616B3">
        <w:rPr>
          <w:rFonts w:ascii="Arial" w:hAnsi="Arial" w:cs="Arial"/>
          <w:bCs/>
          <w:shd w:val="clear" w:color="auto" w:fill="FFFFFF"/>
        </w:rPr>
        <w:t xml:space="preserve">, Sr. </w:t>
      </w:r>
      <w:r w:rsidRPr="00A616B3">
        <w:rPr>
          <w:rFonts w:ascii="Arial" w:hAnsi="Arial" w:cs="Arial"/>
          <w:b/>
          <w:bCs/>
          <w:color w:val="000000"/>
          <w:shd w:val="clear" w:color="auto" w:fill="FFFFFF"/>
        </w:rPr>
        <w:t>SERGIO JOSE DIAS PACHECO JUNIOR</w:t>
      </w:r>
      <w:r w:rsidRPr="00A616B3">
        <w:rPr>
          <w:rFonts w:ascii="Arial" w:hAnsi="Arial" w:cs="Arial"/>
          <w:shd w:val="clear" w:color="auto" w:fill="FFFFFF"/>
        </w:rPr>
        <w:t>, inscrito no CPF nº 264.630.118-94</w:t>
      </w:r>
      <w:r w:rsidRPr="00A616B3">
        <w:rPr>
          <w:rFonts w:ascii="Arial" w:hAnsi="Arial" w:cs="Arial"/>
        </w:rPr>
        <w:t xml:space="preserve">, adiante, designada, simplesmente, </w:t>
      </w:r>
      <w:r w:rsidRPr="00A616B3">
        <w:rPr>
          <w:rFonts w:ascii="Arial" w:hAnsi="Arial" w:cs="Arial"/>
          <w:b/>
        </w:rPr>
        <w:t>CONTRATANTE</w:t>
      </w:r>
      <w:r w:rsidRPr="00A616B3">
        <w:rPr>
          <w:rFonts w:ascii="Arial" w:hAnsi="Arial" w:cs="Arial"/>
        </w:rPr>
        <w:t xml:space="preserve"> </w:t>
      </w:r>
      <w:proofErr w:type="gramStart"/>
      <w:r w:rsidRPr="00A616B3">
        <w:rPr>
          <w:rFonts w:ascii="Arial" w:hAnsi="Arial" w:cs="Arial"/>
        </w:rPr>
        <w:t xml:space="preserve">e </w:t>
      </w:r>
      <w:r w:rsidRPr="00A616B3">
        <w:rPr>
          <w:rFonts w:ascii="Arial" w:hAnsi="Arial" w:cs="Arial"/>
          <w:b/>
        </w:rPr>
        <w:t>...</w:t>
      </w:r>
      <w:proofErr w:type="gramEnd"/>
      <w:r w:rsidRPr="00A616B3">
        <w:rPr>
          <w:rFonts w:ascii="Arial" w:hAnsi="Arial" w:cs="Arial"/>
          <w:b/>
        </w:rPr>
        <w:t>.......</w:t>
      </w:r>
      <w:r w:rsidRPr="00A616B3">
        <w:rPr>
          <w:rFonts w:ascii="Arial" w:hAnsi="Arial" w:cs="Arial"/>
        </w:rPr>
        <w:t xml:space="preserve">, com sede à ........, n.º ......., na cidade de ......., inscrita no CNPJ  n.º ........, por intermédio de seu(sua) ......, </w:t>
      </w:r>
      <w:proofErr w:type="spellStart"/>
      <w:r w:rsidRPr="00A616B3">
        <w:rPr>
          <w:rFonts w:ascii="Arial" w:hAnsi="Arial" w:cs="Arial"/>
        </w:rPr>
        <w:t>Sr</w:t>
      </w:r>
      <w:proofErr w:type="spellEnd"/>
      <w:r w:rsidRPr="00A616B3">
        <w:rPr>
          <w:rFonts w:ascii="Arial" w:hAnsi="Arial" w:cs="Arial"/>
        </w:rPr>
        <w:t xml:space="preserve">(a). </w:t>
      </w:r>
      <w:proofErr w:type="gramStart"/>
      <w:r w:rsidRPr="00A616B3">
        <w:rPr>
          <w:rFonts w:ascii="Arial" w:hAnsi="Arial" w:cs="Arial"/>
        </w:rPr>
        <w:t>..........</w:t>
      </w:r>
      <w:proofErr w:type="gramEnd"/>
      <w:r w:rsidRPr="00A616B3">
        <w:rPr>
          <w:rFonts w:ascii="Arial" w:hAnsi="Arial" w:cs="Arial"/>
        </w:rPr>
        <w:t xml:space="preserve">, (qualificação completa), inscrito(a) no CPF n.º ......., adiante designada simplesmente </w:t>
      </w:r>
      <w:r w:rsidRPr="00A616B3">
        <w:rPr>
          <w:rFonts w:ascii="Arial" w:hAnsi="Arial" w:cs="Arial"/>
          <w:b/>
        </w:rPr>
        <w:t>CONTRATADA</w:t>
      </w:r>
      <w:r w:rsidRPr="00A616B3">
        <w:rPr>
          <w:rFonts w:ascii="Arial" w:hAnsi="Arial" w:cs="Arial"/>
        </w:rPr>
        <w:t>, ajustam o que se segue:</w:t>
      </w:r>
    </w:p>
    <w:p w14:paraId="37A2DA99" w14:textId="77777777" w:rsidR="00A616B3" w:rsidRPr="00A616B3" w:rsidRDefault="00A616B3" w:rsidP="00A616B3">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A616B3" w:rsidRPr="00A616B3" w14:paraId="57A90811" w14:textId="77777777" w:rsidTr="00A95295">
        <w:tc>
          <w:tcPr>
            <w:tcW w:w="9070" w:type="dxa"/>
            <w:tcBorders>
              <w:top w:val="single" w:sz="4" w:space="0" w:color="000000"/>
              <w:left w:val="single" w:sz="4" w:space="0" w:color="000000"/>
              <w:bottom w:val="single" w:sz="4" w:space="0" w:color="000000"/>
              <w:right w:val="single" w:sz="4" w:space="0" w:color="000000"/>
            </w:tcBorders>
          </w:tcPr>
          <w:p w14:paraId="7DA9016F" w14:textId="77777777" w:rsidR="00A616B3" w:rsidRPr="00A616B3" w:rsidRDefault="00A616B3" w:rsidP="00A95295">
            <w:pPr>
              <w:ind w:firstLine="851"/>
              <w:jc w:val="both"/>
              <w:rPr>
                <w:rFonts w:ascii="Arial" w:hAnsi="Arial" w:cs="Arial"/>
                <w:b/>
              </w:rPr>
            </w:pPr>
            <w:r w:rsidRPr="00A616B3">
              <w:rPr>
                <w:rFonts w:ascii="Arial" w:hAnsi="Arial" w:cs="Arial"/>
                <w:b/>
              </w:rPr>
              <w:t>CLÁUSULA 2ª - DO OBJETO</w:t>
            </w:r>
          </w:p>
        </w:tc>
      </w:tr>
    </w:tbl>
    <w:p w14:paraId="0AA7610D" w14:textId="77777777" w:rsidR="00A616B3" w:rsidRPr="00A616B3" w:rsidRDefault="00A616B3" w:rsidP="00A616B3">
      <w:pPr>
        <w:ind w:firstLine="851"/>
        <w:jc w:val="both"/>
        <w:rPr>
          <w:rFonts w:ascii="Arial" w:hAnsi="Arial" w:cs="Arial"/>
          <w:b/>
        </w:rPr>
      </w:pPr>
    </w:p>
    <w:p w14:paraId="5242E047" w14:textId="77777777" w:rsidR="00A616B3" w:rsidRPr="00A616B3" w:rsidRDefault="00A616B3" w:rsidP="00A616B3">
      <w:pPr>
        <w:pStyle w:val="Recuodecorpodetexto"/>
        <w:ind w:firstLine="851"/>
        <w:rPr>
          <w:sz w:val="20"/>
          <w:szCs w:val="20"/>
        </w:rPr>
      </w:pPr>
      <w:r w:rsidRPr="00A616B3">
        <w:rPr>
          <w:sz w:val="20"/>
          <w:szCs w:val="20"/>
        </w:rPr>
        <w:t xml:space="preserve">2.1. </w:t>
      </w:r>
      <w:r w:rsidRPr="00A616B3">
        <w:rPr>
          <w:sz w:val="20"/>
          <w:szCs w:val="20"/>
          <w:lang w:val="pt-BR"/>
        </w:rPr>
        <w:t xml:space="preserve">A CONTRATADA se obriga a entrega parcelada do(s) </w:t>
      </w:r>
      <w:proofErr w:type="gramStart"/>
      <w:r w:rsidRPr="00A616B3">
        <w:rPr>
          <w:sz w:val="20"/>
          <w:szCs w:val="20"/>
          <w:lang w:val="pt-BR"/>
        </w:rPr>
        <w:t>item(</w:t>
      </w:r>
      <w:proofErr w:type="spellStart"/>
      <w:proofErr w:type="gramEnd"/>
      <w:r w:rsidRPr="00A616B3">
        <w:rPr>
          <w:sz w:val="20"/>
          <w:szCs w:val="20"/>
          <w:lang w:val="pt-BR"/>
        </w:rPr>
        <w:t>ns</w:t>
      </w:r>
      <w:proofErr w:type="spellEnd"/>
      <w:r w:rsidRPr="00A616B3">
        <w:rPr>
          <w:sz w:val="20"/>
          <w:szCs w:val="20"/>
          <w:lang w:val="pt-BR"/>
        </w:rPr>
        <w:t xml:space="preserve">) … de dietas, leites e </w:t>
      </w:r>
      <w:proofErr w:type="spellStart"/>
      <w:r w:rsidRPr="00A616B3">
        <w:rPr>
          <w:sz w:val="20"/>
          <w:szCs w:val="20"/>
          <w:lang w:val="pt-BR"/>
        </w:rPr>
        <w:t>espessante</w:t>
      </w:r>
      <w:proofErr w:type="spellEnd"/>
      <w:r w:rsidRPr="00A616B3">
        <w:rPr>
          <w:sz w:val="20"/>
          <w:szCs w:val="20"/>
          <w:lang w:val="pt-BR"/>
        </w:rPr>
        <w:t xml:space="preserve"> alimentar, conforme descrição detalhada constante do Edital da Ata de Registro de Preços nº .../2025, bem como seu Termo de Referência, o qual fica fazendo parte integrante do presente instrumento</w:t>
      </w:r>
      <w:r w:rsidRPr="00A616B3">
        <w:rPr>
          <w:sz w:val="20"/>
          <w:szCs w:val="20"/>
        </w:rPr>
        <w:t>.</w:t>
      </w:r>
    </w:p>
    <w:p w14:paraId="6AA2D23E" w14:textId="77777777" w:rsidR="00A616B3" w:rsidRPr="00A616B3" w:rsidRDefault="00A616B3" w:rsidP="00A616B3">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A616B3" w:rsidRPr="00A616B3" w14:paraId="59644BB0" w14:textId="77777777" w:rsidTr="00A95295">
        <w:tc>
          <w:tcPr>
            <w:tcW w:w="9070" w:type="dxa"/>
            <w:tcBorders>
              <w:top w:val="single" w:sz="4" w:space="0" w:color="000000"/>
              <w:left w:val="single" w:sz="4" w:space="0" w:color="000000"/>
              <w:bottom w:val="single" w:sz="4" w:space="0" w:color="000000"/>
              <w:right w:val="single" w:sz="4" w:space="0" w:color="000000"/>
            </w:tcBorders>
          </w:tcPr>
          <w:p w14:paraId="0368752F" w14:textId="77777777" w:rsidR="00A616B3" w:rsidRPr="00A616B3" w:rsidRDefault="00A616B3" w:rsidP="00A95295">
            <w:pPr>
              <w:keepLines/>
              <w:ind w:firstLine="851"/>
              <w:jc w:val="both"/>
              <w:rPr>
                <w:rFonts w:ascii="Arial" w:hAnsi="Arial" w:cs="Arial"/>
                <w:b/>
              </w:rPr>
            </w:pPr>
            <w:r w:rsidRPr="00A616B3">
              <w:rPr>
                <w:rFonts w:ascii="Arial" w:hAnsi="Arial" w:cs="Arial"/>
                <w:b/>
              </w:rPr>
              <w:t>CLÁUSULA 3ª - DOS RECURSOS FINANCEIROS</w:t>
            </w:r>
          </w:p>
        </w:tc>
      </w:tr>
    </w:tbl>
    <w:p w14:paraId="77B880F1" w14:textId="77777777" w:rsidR="00A616B3" w:rsidRPr="00A616B3" w:rsidRDefault="00A616B3" w:rsidP="00A616B3">
      <w:pPr>
        <w:pStyle w:val="Recuodecorpodetexto"/>
        <w:ind w:left="283" w:firstLine="851"/>
        <w:rPr>
          <w:sz w:val="20"/>
          <w:szCs w:val="20"/>
        </w:rPr>
      </w:pPr>
    </w:p>
    <w:p w14:paraId="7C378DDD" w14:textId="77777777" w:rsidR="00A616B3" w:rsidRPr="00A616B3" w:rsidRDefault="00A616B3" w:rsidP="00A616B3">
      <w:pPr>
        <w:ind w:firstLine="851"/>
        <w:jc w:val="both"/>
        <w:rPr>
          <w:rFonts w:ascii="Arial" w:hAnsi="Arial" w:cs="Arial"/>
        </w:rPr>
      </w:pPr>
      <w:r w:rsidRPr="00A616B3">
        <w:rPr>
          <w:rFonts w:ascii="Arial" w:hAnsi="Arial" w:cs="Arial"/>
          <w:b/>
        </w:rPr>
        <w:t>3.1.</w:t>
      </w:r>
      <w:r w:rsidRPr="00A616B3">
        <w:rPr>
          <w:rFonts w:ascii="Arial" w:hAnsi="Arial" w:cs="Arial"/>
        </w:rPr>
        <w:t xml:space="preserve"> A despesa supra será atendida pelas dotações orçamentárias </w:t>
      </w:r>
      <w:proofErr w:type="gramStart"/>
      <w:r w:rsidRPr="00A616B3">
        <w:rPr>
          <w:rFonts w:ascii="Arial" w:hAnsi="Arial" w:cs="Arial"/>
        </w:rPr>
        <w:t xml:space="preserve">nº </w:t>
      </w:r>
      <w:r w:rsidRPr="00A616B3">
        <w:rPr>
          <w:rFonts w:ascii="Arial" w:hAnsi="Arial" w:cs="Arial"/>
          <w:shd w:val="clear" w:color="auto" w:fill="FFFFFF"/>
        </w:rPr>
        <w:t>...</w:t>
      </w:r>
      <w:proofErr w:type="gramEnd"/>
      <w:r w:rsidRPr="00A616B3">
        <w:rPr>
          <w:rFonts w:ascii="Arial" w:hAnsi="Arial" w:cs="Arial"/>
          <w:shd w:val="clear" w:color="auto" w:fill="FFFFFF"/>
        </w:rPr>
        <w:t>....................</w:t>
      </w:r>
      <w:r w:rsidRPr="00A616B3">
        <w:rPr>
          <w:rFonts w:ascii="Arial" w:hAnsi="Arial" w:cs="Arial"/>
        </w:rPr>
        <w:t>, constantes do exercício de 202..</w:t>
      </w:r>
    </w:p>
    <w:p w14:paraId="7A4A6246" w14:textId="77777777" w:rsidR="00A616B3" w:rsidRPr="00A616B3" w:rsidRDefault="00A616B3" w:rsidP="00A616B3">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A616B3" w:rsidRPr="00A616B3" w14:paraId="7BABF737" w14:textId="77777777" w:rsidTr="00A95295">
        <w:tc>
          <w:tcPr>
            <w:tcW w:w="9286" w:type="dxa"/>
            <w:tcBorders>
              <w:top w:val="single" w:sz="4" w:space="0" w:color="000000"/>
              <w:left w:val="single" w:sz="4" w:space="0" w:color="000000"/>
              <w:bottom w:val="single" w:sz="4" w:space="0" w:color="000000"/>
              <w:right w:val="single" w:sz="4" w:space="0" w:color="000000"/>
            </w:tcBorders>
          </w:tcPr>
          <w:p w14:paraId="12A91589" w14:textId="77777777" w:rsidR="00A616B3" w:rsidRPr="00A616B3" w:rsidRDefault="00A616B3" w:rsidP="00A95295">
            <w:pPr>
              <w:keepLines/>
              <w:ind w:firstLine="851"/>
              <w:jc w:val="both"/>
              <w:rPr>
                <w:rFonts w:ascii="Arial" w:hAnsi="Arial" w:cs="Arial"/>
                <w:b/>
              </w:rPr>
            </w:pPr>
            <w:r w:rsidRPr="00A616B3">
              <w:rPr>
                <w:rFonts w:ascii="Arial" w:hAnsi="Arial" w:cs="Arial"/>
                <w:b/>
              </w:rPr>
              <w:t>CLÁUSULA 4ª – DO SUPORTE LEGAL</w:t>
            </w:r>
          </w:p>
        </w:tc>
      </w:tr>
    </w:tbl>
    <w:p w14:paraId="0F380001" w14:textId="77777777" w:rsidR="00A616B3" w:rsidRPr="00A616B3" w:rsidRDefault="00A616B3" w:rsidP="00A616B3">
      <w:pPr>
        <w:ind w:firstLine="851"/>
        <w:jc w:val="both"/>
        <w:rPr>
          <w:rFonts w:ascii="Arial" w:hAnsi="Arial" w:cs="Arial"/>
        </w:rPr>
      </w:pPr>
    </w:p>
    <w:p w14:paraId="7264E620" w14:textId="77777777" w:rsidR="00A616B3" w:rsidRPr="00A616B3" w:rsidRDefault="00A616B3" w:rsidP="00A616B3">
      <w:pPr>
        <w:keepLines/>
        <w:ind w:firstLine="851"/>
        <w:jc w:val="both"/>
        <w:rPr>
          <w:rFonts w:ascii="Arial" w:hAnsi="Arial" w:cs="Arial"/>
        </w:rPr>
      </w:pPr>
      <w:r w:rsidRPr="00A616B3">
        <w:rPr>
          <w:rFonts w:ascii="Arial" w:hAnsi="Arial" w:cs="Arial"/>
          <w:b/>
        </w:rPr>
        <w:t>4.1.</w:t>
      </w:r>
      <w:r w:rsidRPr="00A616B3">
        <w:rPr>
          <w:rFonts w:ascii="Arial" w:hAnsi="Arial" w:cs="Arial"/>
        </w:rPr>
        <w:t xml:space="preserve"> Este contrato é regulado pelos seguintes dispositivos legais:</w:t>
      </w:r>
    </w:p>
    <w:p w14:paraId="23DD4992" w14:textId="77777777" w:rsidR="00A616B3" w:rsidRPr="00A616B3" w:rsidRDefault="00A616B3" w:rsidP="00A616B3">
      <w:pPr>
        <w:keepLines/>
        <w:ind w:firstLine="851"/>
        <w:jc w:val="both"/>
        <w:rPr>
          <w:rFonts w:ascii="Arial" w:hAnsi="Arial" w:cs="Arial"/>
        </w:rPr>
      </w:pPr>
      <w:r w:rsidRPr="00A616B3">
        <w:rPr>
          <w:rFonts w:ascii="Arial" w:hAnsi="Arial" w:cs="Arial"/>
          <w:b/>
        </w:rPr>
        <w:t>4.1.1.</w:t>
      </w:r>
      <w:r w:rsidRPr="00A616B3">
        <w:rPr>
          <w:rFonts w:ascii="Arial" w:hAnsi="Arial" w:cs="Arial"/>
        </w:rPr>
        <w:t xml:space="preserve"> Constituição da República Federativa do Brasil;</w:t>
      </w:r>
    </w:p>
    <w:p w14:paraId="7B5C27E6" w14:textId="77777777" w:rsidR="00A616B3" w:rsidRPr="00A616B3" w:rsidRDefault="00A616B3" w:rsidP="00A616B3">
      <w:pPr>
        <w:keepLines/>
        <w:ind w:firstLine="851"/>
        <w:jc w:val="both"/>
        <w:rPr>
          <w:rFonts w:ascii="Arial" w:hAnsi="Arial" w:cs="Arial"/>
        </w:rPr>
      </w:pPr>
      <w:r w:rsidRPr="00A616B3">
        <w:rPr>
          <w:rFonts w:ascii="Arial" w:hAnsi="Arial" w:cs="Arial"/>
          <w:b/>
        </w:rPr>
        <w:t>4.1.2.</w:t>
      </w:r>
      <w:r w:rsidRPr="00A616B3">
        <w:rPr>
          <w:rFonts w:ascii="Arial" w:hAnsi="Arial" w:cs="Arial"/>
        </w:rPr>
        <w:t xml:space="preserve"> Lei Orgânica do Município de Piracicaba;</w:t>
      </w:r>
    </w:p>
    <w:p w14:paraId="197395CC" w14:textId="77777777" w:rsidR="00A616B3" w:rsidRPr="00A616B3" w:rsidRDefault="00A616B3" w:rsidP="00A616B3">
      <w:pPr>
        <w:keepLines/>
        <w:ind w:firstLine="851"/>
        <w:jc w:val="both"/>
        <w:rPr>
          <w:rFonts w:ascii="Arial" w:hAnsi="Arial" w:cs="Arial"/>
        </w:rPr>
      </w:pPr>
      <w:r w:rsidRPr="00A616B3">
        <w:rPr>
          <w:rFonts w:ascii="Arial" w:hAnsi="Arial" w:cs="Arial"/>
          <w:b/>
        </w:rPr>
        <w:t>4.1.3.</w:t>
      </w:r>
      <w:r w:rsidRPr="00A616B3">
        <w:rPr>
          <w:rFonts w:ascii="Arial" w:hAnsi="Arial" w:cs="Arial"/>
        </w:rPr>
        <w:t xml:space="preserve"> Lei Federal nº 14.133, de 01/04/2021;</w:t>
      </w:r>
    </w:p>
    <w:p w14:paraId="024674AD" w14:textId="77777777" w:rsidR="00A616B3" w:rsidRPr="00A616B3" w:rsidRDefault="00A616B3" w:rsidP="00A616B3">
      <w:pPr>
        <w:keepLines/>
        <w:ind w:firstLine="851"/>
        <w:jc w:val="both"/>
        <w:rPr>
          <w:rFonts w:ascii="Arial" w:hAnsi="Arial" w:cs="Arial"/>
        </w:rPr>
      </w:pPr>
      <w:r w:rsidRPr="00A616B3">
        <w:rPr>
          <w:rFonts w:ascii="Arial" w:hAnsi="Arial" w:cs="Arial"/>
          <w:b/>
        </w:rPr>
        <w:t>4.1.4.</w:t>
      </w:r>
      <w:r w:rsidRPr="00A616B3">
        <w:rPr>
          <w:rFonts w:ascii="Arial" w:hAnsi="Arial" w:cs="Arial"/>
        </w:rPr>
        <w:t xml:space="preserve"> Decreto Municipal nº 17.640, de 30/10/2018;</w:t>
      </w:r>
    </w:p>
    <w:p w14:paraId="63F6C1D9" w14:textId="77777777" w:rsidR="00A616B3" w:rsidRPr="00A616B3" w:rsidRDefault="00A616B3" w:rsidP="00A616B3">
      <w:pPr>
        <w:keepLines/>
        <w:ind w:firstLine="851"/>
        <w:jc w:val="both"/>
        <w:rPr>
          <w:rFonts w:ascii="Arial" w:hAnsi="Arial" w:cs="Arial"/>
        </w:rPr>
      </w:pPr>
      <w:r w:rsidRPr="00A616B3">
        <w:rPr>
          <w:rFonts w:ascii="Arial" w:hAnsi="Arial" w:cs="Arial"/>
          <w:b/>
        </w:rPr>
        <w:t>4.1.5.</w:t>
      </w:r>
      <w:r w:rsidRPr="00A616B3">
        <w:rPr>
          <w:rFonts w:ascii="Arial" w:hAnsi="Arial" w:cs="Arial"/>
        </w:rPr>
        <w:t xml:space="preserve"> Demais disposições legais aplicáveis, inclusive subsidiariamente, os princípios gerais de Direito.</w:t>
      </w:r>
    </w:p>
    <w:p w14:paraId="0C779A19" w14:textId="77777777" w:rsidR="00A616B3" w:rsidRPr="00A616B3" w:rsidRDefault="00A616B3" w:rsidP="00A616B3">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A616B3" w:rsidRPr="00A616B3" w14:paraId="5E650AD3" w14:textId="77777777" w:rsidTr="00A95295">
        <w:tc>
          <w:tcPr>
            <w:tcW w:w="9070" w:type="dxa"/>
            <w:tcBorders>
              <w:top w:val="single" w:sz="4" w:space="0" w:color="000000"/>
              <w:left w:val="single" w:sz="4" w:space="0" w:color="000000"/>
              <w:bottom w:val="single" w:sz="4" w:space="0" w:color="000000"/>
              <w:right w:val="single" w:sz="4" w:space="0" w:color="000000"/>
            </w:tcBorders>
          </w:tcPr>
          <w:p w14:paraId="635F69A7" w14:textId="77777777" w:rsidR="00A616B3" w:rsidRPr="00A616B3" w:rsidRDefault="00A616B3" w:rsidP="00A95295">
            <w:pPr>
              <w:ind w:firstLine="851"/>
              <w:jc w:val="both"/>
              <w:rPr>
                <w:rFonts w:ascii="Arial" w:hAnsi="Arial" w:cs="Arial"/>
                <w:b/>
              </w:rPr>
            </w:pPr>
            <w:r w:rsidRPr="00A616B3">
              <w:rPr>
                <w:rFonts w:ascii="Arial" w:hAnsi="Arial" w:cs="Arial"/>
                <w:b/>
              </w:rPr>
              <w:t>CLÁUSULA 5ª - DO PREÇO</w:t>
            </w:r>
          </w:p>
        </w:tc>
      </w:tr>
    </w:tbl>
    <w:p w14:paraId="655D34B7" w14:textId="77777777" w:rsidR="00A616B3" w:rsidRPr="00A616B3" w:rsidRDefault="00A616B3" w:rsidP="00A616B3">
      <w:pPr>
        <w:ind w:firstLine="851"/>
        <w:jc w:val="both"/>
        <w:rPr>
          <w:rFonts w:ascii="Arial" w:hAnsi="Arial" w:cs="Arial"/>
        </w:rPr>
      </w:pPr>
    </w:p>
    <w:p w14:paraId="43BC382E" w14:textId="77777777" w:rsidR="00A616B3" w:rsidRPr="00A616B3" w:rsidRDefault="00A616B3" w:rsidP="00A616B3">
      <w:pPr>
        <w:ind w:firstLine="851"/>
        <w:jc w:val="both"/>
        <w:rPr>
          <w:rFonts w:ascii="Arial" w:hAnsi="Arial" w:cs="Arial"/>
        </w:rPr>
      </w:pPr>
      <w:r w:rsidRPr="00A616B3">
        <w:rPr>
          <w:rFonts w:ascii="Arial" w:hAnsi="Arial" w:cs="Arial"/>
          <w:b/>
        </w:rPr>
        <w:lastRenderedPageBreak/>
        <w:t>5.1.</w:t>
      </w:r>
      <w:r w:rsidRPr="00A616B3">
        <w:rPr>
          <w:rFonts w:ascii="Arial" w:hAnsi="Arial" w:cs="Arial"/>
        </w:rPr>
        <w:t xml:space="preserve"> Pela execução do objeto deste contrato, a </w:t>
      </w:r>
      <w:r w:rsidRPr="00A616B3">
        <w:rPr>
          <w:rFonts w:ascii="Arial" w:hAnsi="Arial" w:cs="Arial"/>
          <w:b/>
        </w:rPr>
        <w:t xml:space="preserve">CONTRATANTE </w:t>
      </w:r>
      <w:r w:rsidRPr="00A616B3">
        <w:rPr>
          <w:rFonts w:ascii="Arial" w:hAnsi="Arial" w:cs="Arial"/>
        </w:rPr>
        <w:t xml:space="preserve">pagará à </w:t>
      </w:r>
      <w:r w:rsidRPr="00A616B3">
        <w:rPr>
          <w:rFonts w:ascii="Arial" w:hAnsi="Arial" w:cs="Arial"/>
          <w:b/>
        </w:rPr>
        <w:t xml:space="preserve">CONTRATADA </w:t>
      </w:r>
      <w:r w:rsidRPr="00A616B3">
        <w:rPr>
          <w:rFonts w:ascii="Arial" w:hAnsi="Arial" w:cs="Arial"/>
        </w:rPr>
        <w:t xml:space="preserve">a importância de </w:t>
      </w:r>
      <w:r w:rsidRPr="00A616B3">
        <w:rPr>
          <w:rFonts w:ascii="Arial" w:hAnsi="Arial" w:cs="Arial"/>
          <w:b/>
        </w:rPr>
        <w:t>R$      (...)</w:t>
      </w:r>
      <w:r w:rsidRPr="00A616B3">
        <w:rPr>
          <w:rFonts w:ascii="Arial" w:hAnsi="Arial" w:cs="Arial"/>
        </w:rPr>
        <w:t>, conforme valores apresentados por esta em sua proposta.</w:t>
      </w:r>
    </w:p>
    <w:p w14:paraId="26C4258A" w14:textId="77777777" w:rsidR="00A616B3" w:rsidRPr="00A616B3" w:rsidRDefault="00A616B3" w:rsidP="00A616B3">
      <w:pPr>
        <w:ind w:firstLine="851"/>
        <w:jc w:val="both"/>
        <w:rPr>
          <w:rFonts w:ascii="Arial" w:hAnsi="Arial" w:cs="Arial"/>
          <w:b/>
        </w:rPr>
      </w:pPr>
    </w:p>
    <w:p w14:paraId="4DE0D707" w14:textId="77777777" w:rsidR="00A616B3" w:rsidRPr="00A616B3" w:rsidRDefault="00A616B3" w:rsidP="00A616B3">
      <w:pPr>
        <w:ind w:firstLine="851"/>
        <w:jc w:val="both"/>
        <w:rPr>
          <w:rFonts w:ascii="Arial" w:hAnsi="Arial" w:cs="Arial"/>
        </w:rPr>
      </w:pPr>
      <w:r w:rsidRPr="00A616B3">
        <w:rPr>
          <w:rFonts w:ascii="Arial" w:hAnsi="Arial" w:cs="Arial"/>
          <w:b/>
        </w:rPr>
        <w:t>5.2.</w:t>
      </w:r>
      <w:r w:rsidRPr="00A616B3">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A616B3">
        <w:rPr>
          <w:rFonts w:ascii="Arial" w:hAnsi="Arial" w:cs="Arial"/>
          <w:b/>
        </w:rPr>
        <w:t>CONTRATANTE</w:t>
      </w:r>
      <w:r w:rsidRPr="00A616B3">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45A614B7" w14:textId="77777777" w:rsidR="00A616B3" w:rsidRPr="00A616B3" w:rsidRDefault="00A616B3" w:rsidP="00A616B3">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A616B3" w:rsidRPr="00A616B3" w14:paraId="2945B49D" w14:textId="77777777" w:rsidTr="00A95295">
        <w:tc>
          <w:tcPr>
            <w:tcW w:w="9070" w:type="dxa"/>
            <w:tcBorders>
              <w:top w:val="single" w:sz="4" w:space="0" w:color="000000"/>
              <w:left w:val="single" w:sz="4" w:space="0" w:color="000000"/>
              <w:bottom w:val="single" w:sz="4" w:space="0" w:color="000000"/>
              <w:right w:val="single" w:sz="4" w:space="0" w:color="000000"/>
            </w:tcBorders>
          </w:tcPr>
          <w:p w14:paraId="0F757CE9" w14:textId="77777777" w:rsidR="00A616B3" w:rsidRPr="00A616B3" w:rsidRDefault="00A616B3" w:rsidP="00A95295">
            <w:pPr>
              <w:ind w:firstLine="851"/>
              <w:jc w:val="both"/>
              <w:rPr>
                <w:rFonts w:ascii="Arial" w:hAnsi="Arial" w:cs="Arial"/>
                <w:b/>
              </w:rPr>
            </w:pPr>
            <w:r w:rsidRPr="00A616B3">
              <w:rPr>
                <w:rFonts w:ascii="Arial" w:hAnsi="Arial" w:cs="Arial"/>
                <w:b/>
              </w:rPr>
              <w:t>CLÁUSULA 6ª - DOS PAGAMENTOS</w:t>
            </w:r>
          </w:p>
        </w:tc>
      </w:tr>
    </w:tbl>
    <w:p w14:paraId="722EA6D3" w14:textId="77777777" w:rsidR="00A616B3" w:rsidRPr="00A616B3" w:rsidRDefault="00A616B3" w:rsidP="00A616B3">
      <w:pPr>
        <w:ind w:firstLine="851"/>
        <w:jc w:val="both"/>
        <w:rPr>
          <w:rFonts w:ascii="Arial" w:hAnsi="Arial" w:cs="Arial"/>
        </w:rPr>
      </w:pPr>
    </w:p>
    <w:p w14:paraId="02C2EAE9" w14:textId="77777777" w:rsidR="00A616B3" w:rsidRPr="00A616B3" w:rsidRDefault="00A616B3" w:rsidP="00A616B3">
      <w:pPr>
        <w:ind w:firstLine="850"/>
        <w:jc w:val="both"/>
        <w:rPr>
          <w:rFonts w:ascii="Arial" w:hAnsi="Arial" w:cs="Arial"/>
        </w:rPr>
      </w:pPr>
      <w:r w:rsidRPr="00A616B3">
        <w:rPr>
          <w:rFonts w:ascii="Arial" w:hAnsi="Arial" w:cs="Arial"/>
          <w:b/>
        </w:rPr>
        <w:t xml:space="preserve">6.1. </w:t>
      </w:r>
      <w:r w:rsidRPr="00A616B3">
        <w:rPr>
          <w:rFonts w:ascii="Arial" w:hAnsi="Arial" w:cs="Arial"/>
        </w:rPr>
        <w:t>Anteriormente a realização de pagamentos, a Unidade Requisitante realizará consulta, junto a Secretaria Municipal de Finanças sobre a existência de débitos exigíveis da</w:t>
      </w:r>
      <w:r w:rsidRPr="00A616B3">
        <w:rPr>
          <w:rFonts w:ascii="Arial" w:hAnsi="Arial" w:cs="Arial"/>
          <w:b/>
        </w:rPr>
        <w:t xml:space="preserve"> CONTRATADA</w:t>
      </w:r>
      <w:r w:rsidRPr="00A616B3">
        <w:rPr>
          <w:rFonts w:ascii="Arial" w:hAnsi="Arial" w:cs="Arial"/>
        </w:rPr>
        <w:t xml:space="preserve"> com o Município de Piracicaba e caso existam, poderá ser realizada a compensação de valores.</w:t>
      </w:r>
    </w:p>
    <w:p w14:paraId="0ABAA2AC" w14:textId="77777777" w:rsidR="00A616B3" w:rsidRPr="00A616B3" w:rsidRDefault="00A616B3" w:rsidP="00A616B3">
      <w:pPr>
        <w:ind w:firstLine="850"/>
        <w:jc w:val="both"/>
        <w:rPr>
          <w:rFonts w:ascii="Arial" w:hAnsi="Arial" w:cs="Arial"/>
          <w:b/>
        </w:rPr>
      </w:pPr>
    </w:p>
    <w:p w14:paraId="34FF528A" w14:textId="77777777" w:rsidR="00A616B3" w:rsidRPr="00A616B3" w:rsidRDefault="00A616B3" w:rsidP="00A616B3">
      <w:pPr>
        <w:ind w:firstLine="850"/>
        <w:jc w:val="both"/>
        <w:rPr>
          <w:rFonts w:ascii="Arial" w:hAnsi="Arial" w:cs="Arial"/>
        </w:rPr>
      </w:pPr>
      <w:r w:rsidRPr="00A616B3">
        <w:rPr>
          <w:rFonts w:ascii="Arial" w:hAnsi="Arial" w:cs="Arial"/>
          <w:b/>
        </w:rPr>
        <w:t xml:space="preserve">6.2. </w:t>
      </w:r>
      <w:r w:rsidRPr="00A616B3">
        <w:rPr>
          <w:rFonts w:ascii="Arial" w:hAnsi="Arial" w:cs="Arial"/>
        </w:rPr>
        <w:t xml:space="preserve">Os pagamentos serão efetuados mediante a apresentação da nota fiscal, acompanhada do atestado de recebimento emitido pela </w:t>
      </w:r>
      <w:r w:rsidRPr="00A616B3">
        <w:rPr>
          <w:rFonts w:ascii="Arial" w:hAnsi="Arial" w:cs="Arial"/>
          <w:shd w:val="clear" w:color="auto" w:fill="FFFFFF"/>
        </w:rPr>
        <w:t xml:space="preserve">Secretaria Municipal de </w:t>
      </w:r>
      <w:r w:rsidRPr="00A616B3">
        <w:rPr>
          <w:rFonts w:ascii="Arial" w:hAnsi="Arial" w:cs="Arial"/>
          <w:color w:val="000000"/>
          <w:shd w:val="clear" w:color="auto" w:fill="FFFFFF"/>
        </w:rPr>
        <w:t>Saúde,</w:t>
      </w:r>
      <w:r w:rsidRPr="00A616B3">
        <w:rPr>
          <w:rFonts w:ascii="Arial" w:hAnsi="Arial" w:cs="Arial"/>
        </w:rPr>
        <w:t xml:space="preserve"> no prazo estipulado pela </w:t>
      </w:r>
      <w:r w:rsidRPr="00A616B3">
        <w:rPr>
          <w:rFonts w:ascii="Arial" w:hAnsi="Arial" w:cs="Arial"/>
          <w:b/>
        </w:rPr>
        <w:t>CONTRATADA</w:t>
      </w:r>
      <w:r w:rsidRPr="00A616B3">
        <w:rPr>
          <w:rFonts w:ascii="Arial" w:hAnsi="Arial" w:cs="Arial"/>
        </w:rPr>
        <w:t xml:space="preserve">, contado da data de emissão da nota fiscal e depositados no banco e conta </w:t>
      </w:r>
      <w:proofErr w:type="gramStart"/>
      <w:r w:rsidRPr="00A616B3">
        <w:rPr>
          <w:rFonts w:ascii="Arial" w:hAnsi="Arial" w:cs="Arial"/>
        </w:rPr>
        <w:t xml:space="preserve">corrente indicados pela </w:t>
      </w:r>
      <w:r w:rsidRPr="00A616B3">
        <w:rPr>
          <w:rFonts w:ascii="Arial" w:hAnsi="Arial" w:cs="Arial"/>
          <w:b/>
        </w:rPr>
        <w:t>CONTRATADA</w:t>
      </w:r>
      <w:proofErr w:type="gramEnd"/>
      <w:r w:rsidRPr="00A616B3">
        <w:rPr>
          <w:rFonts w:ascii="Arial" w:hAnsi="Arial" w:cs="Arial"/>
        </w:rPr>
        <w:t xml:space="preserve">. </w:t>
      </w:r>
    </w:p>
    <w:p w14:paraId="420E4F7D" w14:textId="77777777" w:rsidR="00A616B3" w:rsidRPr="00A616B3" w:rsidRDefault="00A616B3" w:rsidP="00A616B3">
      <w:pPr>
        <w:ind w:firstLine="850"/>
        <w:jc w:val="both"/>
        <w:rPr>
          <w:rFonts w:ascii="Arial" w:hAnsi="Arial" w:cs="Arial"/>
        </w:rPr>
      </w:pPr>
    </w:p>
    <w:p w14:paraId="3A0C576C" w14:textId="77777777" w:rsidR="00A616B3" w:rsidRPr="00A616B3" w:rsidRDefault="00A616B3" w:rsidP="00A616B3">
      <w:pPr>
        <w:ind w:firstLine="850"/>
        <w:jc w:val="both"/>
        <w:rPr>
          <w:rFonts w:ascii="Arial" w:hAnsi="Arial" w:cs="Arial"/>
        </w:rPr>
      </w:pPr>
      <w:r w:rsidRPr="00A616B3">
        <w:rPr>
          <w:rFonts w:ascii="Arial" w:hAnsi="Arial" w:cs="Arial"/>
          <w:b/>
        </w:rPr>
        <w:t>6.2.1.</w:t>
      </w:r>
      <w:r w:rsidRPr="00A616B3">
        <w:rPr>
          <w:rFonts w:ascii="Arial" w:hAnsi="Arial" w:cs="Arial"/>
        </w:rPr>
        <w:t xml:space="preserve"> Conforme o protocolo ICMS 42/09, fica obrigado a emitir Nota Fiscal Eletrônica – NF-e, modelo 55, em substituição à Nota Fiscal, modelo </w:t>
      </w:r>
      <w:proofErr w:type="gramStart"/>
      <w:r w:rsidRPr="00A616B3">
        <w:rPr>
          <w:rFonts w:ascii="Arial" w:hAnsi="Arial" w:cs="Arial"/>
        </w:rPr>
        <w:t>1</w:t>
      </w:r>
      <w:proofErr w:type="gramEnd"/>
      <w:r w:rsidRPr="00A616B3">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0682A6B3" w14:textId="77777777" w:rsidR="00A616B3" w:rsidRPr="00A616B3" w:rsidRDefault="00A616B3" w:rsidP="00A616B3">
      <w:pPr>
        <w:ind w:firstLine="850"/>
        <w:jc w:val="both"/>
        <w:rPr>
          <w:rFonts w:ascii="Arial" w:hAnsi="Arial" w:cs="Arial"/>
        </w:rPr>
      </w:pPr>
    </w:p>
    <w:p w14:paraId="5D41DA0C" w14:textId="77777777" w:rsidR="00A616B3" w:rsidRPr="00A616B3" w:rsidRDefault="00A616B3" w:rsidP="00A616B3">
      <w:pPr>
        <w:ind w:firstLine="850"/>
        <w:jc w:val="both"/>
        <w:rPr>
          <w:rFonts w:ascii="Arial" w:hAnsi="Arial" w:cs="Arial"/>
          <w:b/>
        </w:rPr>
      </w:pPr>
      <w:r w:rsidRPr="00A616B3">
        <w:rPr>
          <w:rFonts w:ascii="Arial" w:hAnsi="Arial" w:cs="Arial"/>
        </w:rPr>
        <w:t xml:space="preserve">E-mail para emissão da NF-e: </w:t>
      </w:r>
      <w:hyperlink r:id="rId22">
        <w:r w:rsidRPr="00A616B3">
          <w:rPr>
            <w:rStyle w:val="LinkdaInternet"/>
            <w:rFonts w:ascii="Arial" w:hAnsi="Arial" w:cs="Arial"/>
          </w:rPr>
          <w:t>notafiscal@piracicaba.sp.gov.br</w:t>
        </w:r>
      </w:hyperlink>
    </w:p>
    <w:p w14:paraId="4256E0F7" w14:textId="77777777" w:rsidR="00A616B3" w:rsidRPr="00A616B3" w:rsidRDefault="00A616B3" w:rsidP="00A616B3">
      <w:pPr>
        <w:jc w:val="both"/>
        <w:rPr>
          <w:rFonts w:ascii="Arial" w:hAnsi="Arial" w:cs="Arial"/>
          <w:b/>
        </w:rPr>
      </w:pPr>
    </w:p>
    <w:p w14:paraId="1A013F12" w14:textId="77777777" w:rsidR="00A616B3" w:rsidRPr="00A616B3" w:rsidRDefault="00A616B3" w:rsidP="00A616B3">
      <w:pPr>
        <w:ind w:firstLine="850"/>
        <w:jc w:val="both"/>
        <w:rPr>
          <w:rFonts w:ascii="Arial" w:hAnsi="Arial" w:cs="Arial"/>
        </w:rPr>
      </w:pPr>
      <w:r w:rsidRPr="00A616B3">
        <w:rPr>
          <w:rFonts w:ascii="Arial" w:hAnsi="Arial" w:cs="Arial"/>
          <w:b/>
        </w:rPr>
        <w:t xml:space="preserve">6.3. </w:t>
      </w:r>
      <w:r w:rsidRPr="00A616B3">
        <w:rPr>
          <w:rFonts w:ascii="Arial" w:hAnsi="Arial" w:cs="Arial"/>
        </w:rPr>
        <w:t xml:space="preserve">Com a nota fiscal a </w:t>
      </w:r>
      <w:r w:rsidRPr="00A616B3">
        <w:rPr>
          <w:rFonts w:ascii="Arial" w:hAnsi="Arial" w:cs="Arial"/>
          <w:b/>
        </w:rPr>
        <w:t>CONTRATADA</w:t>
      </w:r>
      <w:r w:rsidRPr="00A616B3">
        <w:rPr>
          <w:rFonts w:ascii="Arial" w:hAnsi="Arial" w:cs="Arial"/>
        </w:rPr>
        <w:t xml:space="preserve"> deverá apresentar, ainda:</w:t>
      </w:r>
    </w:p>
    <w:p w14:paraId="3CDD5920" w14:textId="77777777" w:rsidR="00A616B3" w:rsidRPr="00A616B3" w:rsidRDefault="00A616B3" w:rsidP="00A616B3">
      <w:pPr>
        <w:ind w:firstLine="850"/>
        <w:jc w:val="both"/>
        <w:rPr>
          <w:rFonts w:ascii="Arial" w:hAnsi="Arial" w:cs="Arial"/>
        </w:rPr>
      </w:pPr>
    </w:p>
    <w:p w14:paraId="12B0F453" w14:textId="77777777" w:rsidR="00A616B3" w:rsidRPr="00A616B3" w:rsidRDefault="00A616B3" w:rsidP="00A616B3">
      <w:pPr>
        <w:ind w:firstLine="850"/>
        <w:jc w:val="both"/>
        <w:rPr>
          <w:rFonts w:ascii="Arial" w:hAnsi="Arial" w:cs="Arial"/>
        </w:rPr>
      </w:pPr>
      <w:r w:rsidRPr="00A616B3">
        <w:rPr>
          <w:rFonts w:ascii="Arial" w:hAnsi="Arial" w:cs="Arial"/>
          <w:b/>
        </w:rPr>
        <w:t xml:space="preserve">6.3.1. </w:t>
      </w:r>
      <w:r w:rsidRPr="00A616B3">
        <w:rPr>
          <w:rFonts w:ascii="Arial" w:hAnsi="Arial" w:cs="Arial"/>
        </w:rPr>
        <w:t>Certidão de Regularidade perante a Fazenda Federal (INSS), com validade em vigor;</w:t>
      </w:r>
    </w:p>
    <w:p w14:paraId="2999C382" w14:textId="77777777" w:rsidR="00A616B3" w:rsidRPr="00A616B3" w:rsidRDefault="00A616B3" w:rsidP="00A616B3">
      <w:pPr>
        <w:ind w:firstLine="850"/>
        <w:jc w:val="both"/>
        <w:rPr>
          <w:rFonts w:ascii="Arial" w:hAnsi="Arial" w:cs="Arial"/>
        </w:rPr>
      </w:pPr>
    </w:p>
    <w:p w14:paraId="0AEE2447" w14:textId="77777777" w:rsidR="00A616B3" w:rsidRPr="00A616B3" w:rsidRDefault="00A616B3" w:rsidP="00A616B3">
      <w:pPr>
        <w:ind w:firstLine="850"/>
        <w:jc w:val="both"/>
        <w:rPr>
          <w:rFonts w:ascii="Arial" w:hAnsi="Arial" w:cs="Arial"/>
        </w:rPr>
      </w:pPr>
      <w:r w:rsidRPr="00A616B3">
        <w:rPr>
          <w:rFonts w:ascii="Arial" w:hAnsi="Arial" w:cs="Arial"/>
          <w:b/>
        </w:rPr>
        <w:t xml:space="preserve">6.3.2. </w:t>
      </w:r>
      <w:r w:rsidRPr="00A616B3">
        <w:rPr>
          <w:rFonts w:ascii="Arial" w:hAnsi="Arial" w:cs="Arial"/>
        </w:rPr>
        <w:t>Certidão de regularidade do FGTS fornecido pela Caixa Econômica Federal, com validade em vigor;</w:t>
      </w:r>
      <w:r w:rsidRPr="00A616B3">
        <w:rPr>
          <w:rFonts w:ascii="Arial" w:hAnsi="Arial" w:cs="Arial"/>
          <w:b/>
        </w:rPr>
        <w:t xml:space="preserve"> </w:t>
      </w:r>
    </w:p>
    <w:p w14:paraId="6CF2674C" w14:textId="77777777" w:rsidR="00A616B3" w:rsidRPr="00A616B3" w:rsidRDefault="00A616B3" w:rsidP="00A616B3">
      <w:pPr>
        <w:ind w:firstLine="850"/>
        <w:jc w:val="both"/>
        <w:rPr>
          <w:rFonts w:ascii="Arial" w:hAnsi="Arial" w:cs="Arial"/>
          <w:b/>
        </w:rPr>
      </w:pPr>
    </w:p>
    <w:p w14:paraId="2A71AE98" w14:textId="77777777" w:rsidR="00A616B3" w:rsidRPr="00A616B3" w:rsidRDefault="00A616B3" w:rsidP="00A616B3">
      <w:pPr>
        <w:keepLines/>
        <w:ind w:firstLine="850"/>
        <w:jc w:val="both"/>
        <w:rPr>
          <w:rFonts w:ascii="Arial" w:hAnsi="Arial" w:cs="Arial"/>
        </w:rPr>
      </w:pPr>
      <w:r w:rsidRPr="00A616B3">
        <w:rPr>
          <w:rFonts w:ascii="Arial" w:hAnsi="Arial" w:cs="Arial"/>
          <w:b/>
        </w:rPr>
        <w:t>6.3.3.</w:t>
      </w:r>
      <w:r w:rsidRPr="00A616B3">
        <w:rPr>
          <w:rFonts w:ascii="Arial" w:hAnsi="Arial" w:cs="Arial"/>
        </w:rPr>
        <w:t xml:space="preserve"> Certidão de Regularidade perante a </w:t>
      </w:r>
      <w:r w:rsidRPr="00A616B3">
        <w:rPr>
          <w:rFonts w:ascii="Arial" w:hAnsi="Arial" w:cs="Arial"/>
          <w:shd w:val="clear" w:color="auto" w:fill="FFFFFF"/>
        </w:rPr>
        <w:t>Fazenda Estadual</w:t>
      </w:r>
      <w:r w:rsidRPr="00A616B3">
        <w:rPr>
          <w:rFonts w:ascii="Arial" w:hAnsi="Arial" w:cs="Arial"/>
        </w:rPr>
        <w:t>, com validade em vigor, e;</w:t>
      </w:r>
    </w:p>
    <w:p w14:paraId="6643CAEB" w14:textId="77777777" w:rsidR="00A616B3" w:rsidRPr="00A616B3" w:rsidRDefault="00A616B3" w:rsidP="00A616B3">
      <w:pPr>
        <w:keepLines/>
        <w:ind w:firstLine="850"/>
        <w:jc w:val="both"/>
        <w:rPr>
          <w:rFonts w:ascii="Arial" w:hAnsi="Arial" w:cs="Arial"/>
        </w:rPr>
      </w:pPr>
    </w:p>
    <w:p w14:paraId="51CC8112" w14:textId="77777777" w:rsidR="00A616B3" w:rsidRPr="00A616B3" w:rsidRDefault="00A616B3" w:rsidP="00A616B3">
      <w:pPr>
        <w:keepLines/>
        <w:ind w:firstLine="850"/>
        <w:jc w:val="both"/>
        <w:rPr>
          <w:rFonts w:ascii="Arial" w:hAnsi="Arial" w:cs="Arial"/>
        </w:rPr>
      </w:pPr>
      <w:r w:rsidRPr="00A616B3">
        <w:rPr>
          <w:rFonts w:ascii="Arial" w:hAnsi="Arial" w:cs="Arial"/>
          <w:b/>
        </w:rPr>
        <w:t>6.3.4.</w:t>
      </w:r>
      <w:r w:rsidRPr="00A616B3">
        <w:rPr>
          <w:rFonts w:ascii="Arial" w:hAnsi="Arial" w:cs="Arial"/>
        </w:rPr>
        <w:t xml:space="preserve"> Certidão Negativa de Débitos Trabalhistas (CNDT).</w:t>
      </w:r>
    </w:p>
    <w:p w14:paraId="2D80785D" w14:textId="77777777" w:rsidR="00A616B3" w:rsidRPr="00A616B3" w:rsidRDefault="00A616B3" w:rsidP="00A616B3">
      <w:pPr>
        <w:jc w:val="both"/>
        <w:rPr>
          <w:rFonts w:ascii="Arial" w:hAnsi="Arial" w:cs="Arial"/>
          <w:b/>
        </w:rPr>
      </w:pPr>
    </w:p>
    <w:p w14:paraId="3496660C" w14:textId="77777777" w:rsidR="00A616B3" w:rsidRPr="00A616B3" w:rsidRDefault="00A616B3" w:rsidP="00A616B3">
      <w:pPr>
        <w:ind w:firstLine="850"/>
        <w:jc w:val="both"/>
        <w:rPr>
          <w:rFonts w:ascii="Arial" w:hAnsi="Arial" w:cs="Arial"/>
        </w:rPr>
      </w:pPr>
      <w:r w:rsidRPr="00A616B3">
        <w:rPr>
          <w:rFonts w:ascii="Arial" w:hAnsi="Arial" w:cs="Arial"/>
          <w:b/>
        </w:rPr>
        <w:t xml:space="preserve">6.4. </w:t>
      </w:r>
      <w:r w:rsidRPr="00A616B3">
        <w:rPr>
          <w:rFonts w:ascii="Arial" w:hAnsi="Arial" w:cs="Arial"/>
        </w:rPr>
        <w:t>Caso o dia do pagamento coincida aos sábados, domingos, feriados ou pontos facultativos, o mesmo será efetuado no primeiro dia útil subsequente, sem qualquer incidência de correção monetária.</w:t>
      </w:r>
    </w:p>
    <w:p w14:paraId="08D5A12C" w14:textId="77777777" w:rsidR="00A616B3" w:rsidRPr="00A616B3" w:rsidRDefault="00A616B3" w:rsidP="00A616B3">
      <w:pPr>
        <w:ind w:firstLine="850"/>
        <w:jc w:val="both"/>
        <w:rPr>
          <w:rFonts w:ascii="Arial" w:hAnsi="Arial" w:cs="Arial"/>
        </w:rPr>
      </w:pPr>
    </w:p>
    <w:p w14:paraId="0694BB0D" w14:textId="77777777" w:rsidR="00A616B3" w:rsidRPr="00A616B3" w:rsidRDefault="00A616B3" w:rsidP="00A616B3">
      <w:pPr>
        <w:ind w:firstLine="851"/>
        <w:jc w:val="both"/>
        <w:rPr>
          <w:rFonts w:ascii="Arial" w:hAnsi="Arial" w:cs="Arial"/>
        </w:rPr>
      </w:pPr>
      <w:r w:rsidRPr="00A616B3">
        <w:rPr>
          <w:rFonts w:ascii="Arial" w:hAnsi="Arial" w:cs="Arial"/>
          <w:b/>
        </w:rPr>
        <w:t>6.5.</w:t>
      </w:r>
      <w:r w:rsidRPr="00A616B3">
        <w:rPr>
          <w:rFonts w:ascii="Arial" w:hAnsi="Arial" w:cs="Arial"/>
        </w:rPr>
        <w:t xml:space="preserve"> Caso a </w:t>
      </w:r>
      <w:r w:rsidRPr="00A616B3">
        <w:rPr>
          <w:rFonts w:ascii="Arial" w:hAnsi="Arial" w:cs="Arial"/>
          <w:b/>
        </w:rPr>
        <w:t>CONTRATANTE</w:t>
      </w:r>
      <w:r w:rsidRPr="00A616B3">
        <w:rPr>
          <w:rFonts w:ascii="Arial" w:hAnsi="Arial" w:cs="Arial"/>
        </w:rPr>
        <w:t>, eventualmente, atrase os pagamentos, estes deverão ser corrigidos com base no INPC/IBGE, conforme legislação pertinente.</w:t>
      </w:r>
    </w:p>
    <w:p w14:paraId="12D89FB1" w14:textId="77777777" w:rsidR="00A616B3" w:rsidRPr="00A616B3" w:rsidRDefault="00A616B3" w:rsidP="00A616B3">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A616B3" w:rsidRPr="00A616B3" w14:paraId="2697419D" w14:textId="77777777" w:rsidTr="00A95295">
        <w:tc>
          <w:tcPr>
            <w:tcW w:w="9070" w:type="dxa"/>
            <w:tcBorders>
              <w:top w:val="single" w:sz="4" w:space="0" w:color="000000"/>
              <w:left w:val="single" w:sz="4" w:space="0" w:color="000000"/>
              <w:bottom w:val="single" w:sz="4" w:space="0" w:color="000000"/>
              <w:right w:val="single" w:sz="4" w:space="0" w:color="000000"/>
            </w:tcBorders>
          </w:tcPr>
          <w:p w14:paraId="1B730519" w14:textId="77777777" w:rsidR="00A616B3" w:rsidRPr="00A616B3" w:rsidRDefault="00A616B3" w:rsidP="00A95295">
            <w:pPr>
              <w:ind w:firstLine="851"/>
              <w:jc w:val="both"/>
              <w:rPr>
                <w:rFonts w:ascii="Arial" w:hAnsi="Arial" w:cs="Arial"/>
                <w:b/>
              </w:rPr>
            </w:pPr>
            <w:r w:rsidRPr="00A616B3">
              <w:rPr>
                <w:rFonts w:ascii="Arial" w:hAnsi="Arial" w:cs="Arial"/>
                <w:b/>
              </w:rPr>
              <w:t>CLÁUSULA 7ª - DA FISCALIZAÇÃO</w:t>
            </w:r>
          </w:p>
        </w:tc>
      </w:tr>
    </w:tbl>
    <w:p w14:paraId="13BCD9FD" w14:textId="77777777" w:rsidR="00A616B3" w:rsidRPr="00A616B3" w:rsidRDefault="00A616B3" w:rsidP="00A616B3">
      <w:pPr>
        <w:ind w:firstLine="851"/>
        <w:jc w:val="both"/>
        <w:rPr>
          <w:rFonts w:ascii="Arial" w:hAnsi="Arial" w:cs="Arial"/>
          <w:b/>
        </w:rPr>
      </w:pPr>
    </w:p>
    <w:p w14:paraId="4F0369FE" w14:textId="77777777" w:rsidR="00A616B3" w:rsidRPr="00A616B3" w:rsidRDefault="00A616B3" w:rsidP="00A616B3">
      <w:pPr>
        <w:ind w:firstLine="851"/>
        <w:jc w:val="both"/>
        <w:rPr>
          <w:rFonts w:ascii="Arial" w:hAnsi="Arial" w:cs="Arial"/>
        </w:rPr>
      </w:pPr>
      <w:r w:rsidRPr="00A616B3">
        <w:rPr>
          <w:rFonts w:ascii="Arial" w:hAnsi="Arial" w:cs="Arial"/>
          <w:b/>
        </w:rPr>
        <w:t>7.1.</w:t>
      </w:r>
      <w:r w:rsidRPr="00A616B3">
        <w:rPr>
          <w:rFonts w:ascii="Arial" w:hAnsi="Arial" w:cs="Arial"/>
        </w:rPr>
        <w:t xml:space="preserve"> A Secretaria Municipal de Saúde é o órgão credenciado pela </w:t>
      </w:r>
      <w:r w:rsidRPr="00A616B3">
        <w:rPr>
          <w:rFonts w:ascii="Arial" w:hAnsi="Arial" w:cs="Arial"/>
          <w:b/>
        </w:rPr>
        <w:t>CONTRATANTE</w:t>
      </w:r>
      <w:r w:rsidRPr="00A616B3">
        <w:rPr>
          <w:rFonts w:ascii="Arial" w:hAnsi="Arial" w:cs="Arial"/>
        </w:rPr>
        <w:t xml:space="preserve"> para vistoriar a execução do presente contrato e prestar toda a assistência e orientações que se fizerem necessárias, indicando os servidores </w:t>
      </w:r>
      <w:proofErr w:type="gramStart"/>
      <w:r w:rsidRPr="00A616B3">
        <w:rPr>
          <w:rFonts w:ascii="Arial" w:hAnsi="Arial" w:cs="Arial"/>
        </w:rPr>
        <w:t>Sr.</w:t>
      </w:r>
      <w:proofErr w:type="gramEnd"/>
      <w:r w:rsidRPr="00A616B3">
        <w:rPr>
          <w:rFonts w:ascii="Arial" w:hAnsi="Arial" w:cs="Arial"/>
        </w:rPr>
        <w:t xml:space="preserve">(a) .............. </w:t>
      </w:r>
      <w:proofErr w:type="gramStart"/>
      <w:r w:rsidRPr="00A616B3">
        <w:rPr>
          <w:rFonts w:ascii="Arial" w:hAnsi="Arial" w:cs="Arial"/>
        </w:rPr>
        <w:t>e</w:t>
      </w:r>
      <w:proofErr w:type="gramEnd"/>
      <w:r w:rsidRPr="00A616B3">
        <w:rPr>
          <w:rFonts w:ascii="Arial" w:hAnsi="Arial" w:cs="Arial"/>
        </w:rPr>
        <w:t xml:space="preserve"> Sr.(a) .............., respectivamente, como gestor(a) e fiscal do presente instrumento.</w:t>
      </w:r>
    </w:p>
    <w:p w14:paraId="5106201F" w14:textId="77777777" w:rsidR="00A616B3" w:rsidRPr="00A616B3" w:rsidRDefault="00A616B3" w:rsidP="00A616B3">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A616B3" w:rsidRPr="00A616B3" w14:paraId="0CD1B8D4" w14:textId="77777777" w:rsidTr="00A95295">
        <w:tc>
          <w:tcPr>
            <w:tcW w:w="9070" w:type="dxa"/>
            <w:tcBorders>
              <w:top w:val="single" w:sz="4" w:space="0" w:color="000000"/>
              <w:left w:val="single" w:sz="4" w:space="0" w:color="000000"/>
              <w:bottom w:val="single" w:sz="4" w:space="0" w:color="000000"/>
              <w:right w:val="single" w:sz="4" w:space="0" w:color="000000"/>
            </w:tcBorders>
          </w:tcPr>
          <w:p w14:paraId="730B1FD9" w14:textId="77777777" w:rsidR="00A616B3" w:rsidRPr="00A616B3" w:rsidRDefault="00A616B3" w:rsidP="00A95295">
            <w:pPr>
              <w:ind w:firstLine="851"/>
              <w:jc w:val="both"/>
              <w:rPr>
                <w:rFonts w:ascii="Arial" w:hAnsi="Arial" w:cs="Arial"/>
                <w:b/>
              </w:rPr>
            </w:pPr>
            <w:r w:rsidRPr="00A616B3">
              <w:rPr>
                <w:rFonts w:ascii="Arial" w:hAnsi="Arial" w:cs="Arial"/>
                <w:b/>
              </w:rPr>
              <w:t>CLÁUSULA 8ª - DO PRAZO DE VIGÊNCIA</w:t>
            </w:r>
          </w:p>
        </w:tc>
      </w:tr>
    </w:tbl>
    <w:p w14:paraId="64AC4D31" w14:textId="77777777" w:rsidR="00A616B3" w:rsidRPr="00A616B3" w:rsidRDefault="00A616B3" w:rsidP="00A616B3">
      <w:pPr>
        <w:ind w:firstLine="851"/>
        <w:jc w:val="both"/>
        <w:rPr>
          <w:rFonts w:ascii="Arial" w:hAnsi="Arial" w:cs="Arial"/>
          <w:b/>
        </w:rPr>
      </w:pPr>
    </w:p>
    <w:p w14:paraId="411A4923" w14:textId="77777777" w:rsidR="00A616B3" w:rsidRPr="00A616B3" w:rsidRDefault="00A616B3" w:rsidP="00A616B3">
      <w:pPr>
        <w:ind w:firstLine="851"/>
        <w:jc w:val="both"/>
        <w:rPr>
          <w:rFonts w:ascii="Arial" w:hAnsi="Arial" w:cs="Arial"/>
        </w:rPr>
      </w:pPr>
      <w:r w:rsidRPr="00A616B3">
        <w:rPr>
          <w:rFonts w:ascii="Arial" w:hAnsi="Arial" w:cs="Arial"/>
          <w:b/>
        </w:rPr>
        <w:t>8.1.</w:t>
      </w:r>
      <w:r w:rsidRPr="00A616B3">
        <w:rPr>
          <w:rFonts w:ascii="Arial" w:hAnsi="Arial" w:cs="Arial"/>
        </w:rPr>
        <w:t xml:space="preserve"> O presente contrato terá vigência </w:t>
      </w:r>
      <w:proofErr w:type="gramStart"/>
      <w:r w:rsidRPr="00A616B3">
        <w:rPr>
          <w:rFonts w:ascii="Arial" w:hAnsi="Arial" w:cs="Arial"/>
        </w:rPr>
        <w:t>até ...</w:t>
      </w:r>
      <w:proofErr w:type="gramEnd"/>
      <w:r w:rsidRPr="00A616B3">
        <w:rPr>
          <w:rFonts w:ascii="Arial" w:hAnsi="Arial" w:cs="Arial"/>
        </w:rPr>
        <w:t xml:space="preserve"> </w:t>
      </w:r>
      <w:proofErr w:type="gramStart"/>
      <w:r w:rsidRPr="00A616B3">
        <w:rPr>
          <w:rFonts w:ascii="Arial" w:hAnsi="Arial" w:cs="Arial"/>
        </w:rPr>
        <w:t>de</w:t>
      </w:r>
      <w:proofErr w:type="gramEnd"/>
      <w:r w:rsidRPr="00A616B3">
        <w:rPr>
          <w:rFonts w:ascii="Arial" w:hAnsi="Arial" w:cs="Arial"/>
        </w:rPr>
        <w:t xml:space="preserve"> .................... </w:t>
      </w:r>
      <w:proofErr w:type="gramStart"/>
      <w:r w:rsidRPr="00A616B3">
        <w:rPr>
          <w:rFonts w:ascii="Arial" w:hAnsi="Arial" w:cs="Arial"/>
        </w:rPr>
        <w:t>de</w:t>
      </w:r>
      <w:proofErr w:type="gramEnd"/>
      <w:r w:rsidRPr="00A616B3">
        <w:rPr>
          <w:rFonts w:ascii="Arial" w:hAnsi="Arial" w:cs="Arial"/>
        </w:rPr>
        <w:t xml:space="preserve"> 202., a contar da data da Ordem de Fornecimento.</w:t>
      </w:r>
    </w:p>
    <w:p w14:paraId="2874929E" w14:textId="77777777" w:rsidR="00A616B3" w:rsidRPr="00A616B3" w:rsidRDefault="00A616B3" w:rsidP="00A616B3">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A616B3" w:rsidRPr="00A616B3" w14:paraId="207FB355" w14:textId="77777777" w:rsidTr="00A95295">
        <w:tc>
          <w:tcPr>
            <w:tcW w:w="9070" w:type="dxa"/>
            <w:tcBorders>
              <w:top w:val="single" w:sz="4" w:space="0" w:color="000000"/>
              <w:left w:val="single" w:sz="4" w:space="0" w:color="000000"/>
              <w:bottom w:val="single" w:sz="4" w:space="0" w:color="000000"/>
              <w:right w:val="single" w:sz="4" w:space="0" w:color="000000"/>
            </w:tcBorders>
          </w:tcPr>
          <w:p w14:paraId="1B297524" w14:textId="77777777" w:rsidR="00A616B3" w:rsidRPr="00A616B3" w:rsidRDefault="00A616B3" w:rsidP="00A95295">
            <w:pPr>
              <w:ind w:firstLine="851"/>
              <w:jc w:val="both"/>
              <w:rPr>
                <w:rFonts w:ascii="Arial" w:hAnsi="Arial" w:cs="Arial"/>
                <w:b/>
              </w:rPr>
            </w:pPr>
            <w:r w:rsidRPr="00A616B3">
              <w:rPr>
                <w:rFonts w:ascii="Arial" w:hAnsi="Arial" w:cs="Arial"/>
                <w:b/>
              </w:rPr>
              <w:t>CLÁUSULA 9ª - DA EXTINÇÃO DO CONTRATO</w:t>
            </w:r>
          </w:p>
        </w:tc>
      </w:tr>
    </w:tbl>
    <w:p w14:paraId="5E0F81C5" w14:textId="77777777" w:rsidR="00A616B3" w:rsidRPr="00A616B3" w:rsidRDefault="00A616B3" w:rsidP="00A616B3">
      <w:pPr>
        <w:ind w:firstLine="851"/>
        <w:jc w:val="both"/>
        <w:rPr>
          <w:rFonts w:ascii="Arial" w:hAnsi="Arial" w:cs="Arial"/>
          <w:b/>
        </w:rPr>
      </w:pPr>
    </w:p>
    <w:p w14:paraId="13F23DC2" w14:textId="77777777" w:rsidR="00A616B3" w:rsidRPr="00A616B3" w:rsidRDefault="00A616B3" w:rsidP="00A616B3">
      <w:pPr>
        <w:ind w:firstLine="851"/>
        <w:jc w:val="both"/>
        <w:rPr>
          <w:rFonts w:ascii="Arial" w:hAnsi="Arial" w:cs="Arial"/>
        </w:rPr>
      </w:pPr>
      <w:r w:rsidRPr="00A616B3">
        <w:rPr>
          <w:rFonts w:ascii="Arial" w:hAnsi="Arial" w:cs="Arial"/>
          <w:b/>
        </w:rPr>
        <w:lastRenderedPageBreak/>
        <w:t>9.1.</w:t>
      </w:r>
      <w:r w:rsidRPr="00A616B3">
        <w:rPr>
          <w:rFonts w:ascii="Arial" w:hAnsi="Arial" w:cs="Arial"/>
        </w:rPr>
        <w:t xml:space="preserve"> Independentemente de interpelação judicial, o contrato será extinto nas hipóteses previstas no art. 137 da Lei Federal nº 14.133/21 e suas alterações.</w:t>
      </w:r>
    </w:p>
    <w:p w14:paraId="4F37F120" w14:textId="77777777" w:rsidR="00A616B3" w:rsidRPr="00A616B3" w:rsidRDefault="00A616B3" w:rsidP="00A616B3">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A616B3" w:rsidRPr="00A616B3" w14:paraId="5E2F4D48" w14:textId="77777777" w:rsidTr="00A95295">
        <w:tc>
          <w:tcPr>
            <w:tcW w:w="9070" w:type="dxa"/>
            <w:tcBorders>
              <w:top w:val="single" w:sz="4" w:space="0" w:color="000000"/>
              <w:left w:val="single" w:sz="4" w:space="0" w:color="000000"/>
              <w:bottom w:val="single" w:sz="4" w:space="0" w:color="000000"/>
              <w:right w:val="single" w:sz="4" w:space="0" w:color="000000"/>
            </w:tcBorders>
          </w:tcPr>
          <w:p w14:paraId="302A3490" w14:textId="77777777" w:rsidR="00A616B3" w:rsidRPr="00A616B3" w:rsidRDefault="00A616B3" w:rsidP="00A95295">
            <w:pPr>
              <w:ind w:firstLine="851"/>
              <w:jc w:val="both"/>
              <w:rPr>
                <w:rFonts w:ascii="Arial" w:hAnsi="Arial" w:cs="Arial"/>
                <w:b/>
              </w:rPr>
            </w:pPr>
            <w:r w:rsidRPr="00A616B3">
              <w:rPr>
                <w:rFonts w:ascii="Arial" w:hAnsi="Arial" w:cs="Arial"/>
                <w:b/>
              </w:rPr>
              <w:t>CLÁUSULA 10. - DO RECEBIMENTO</w:t>
            </w:r>
          </w:p>
        </w:tc>
      </w:tr>
    </w:tbl>
    <w:p w14:paraId="57B49C3F" w14:textId="77777777" w:rsidR="00A616B3" w:rsidRPr="00A616B3" w:rsidRDefault="00A616B3" w:rsidP="00A616B3">
      <w:pPr>
        <w:ind w:firstLine="851"/>
        <w:jc w:val="both"/>
        <w:rPr>
          <w:rFonts w:ascii="Arial" w:hAnsi="Arial" w:cs="Arial"/>
          <w:b/>
        </w:rPr>
      </w:pPr>
    </w:p>
    <w:p w14:paraId="46DAF59A" w14:textId="77777777" w:rsidR="00A616B3" w:rsidRPr="00A616B3" w:rsidRDefault="00A616B3" w:rsidP="00A616B3">
      <w:pPr>
        <w:ind w:firstLine="851"/>
        <w:jc w:val="both"/>
        <w:rPr>
          <w:rFonts w:ascii="Arial" w:hAnsi="Arial" w:cs="Arial"/>
        </w:rPr>
      </w:pPr>
      <w:r w:rsidRPr="00A616B3">
        <w:rPr>
          <w:rFonts w:ascii="Arial" w:hAnsi="Arial" w:cs="Arial"/>
          <w:b/>
        </w:rPr>
        <w:t>10.1.</w:t>
      </w:r>
      <w:r w:rsidRPr="00A616B3">
        <w:rPr>
          <w:rFonts w:ascii="Arial" w:hAnsi="Arial" w:cs="Arial"/>
        </w:rPr>
        <w:t xml:space="preserve"> O objeto deste contrato será recebido por servidor a ser designado para o ato do recebimento, da seguinte forma:</w:t>
      </w:r>
    </w:p>
    <w:p w14:paraId="590CF12E" w14:textId="77777777" w:rsidR="00A616B3" w:rsidRPr="00A616B3" w:rsidRDefault="00A616B3" w:rsidP="00A616B3">
      <w:pPr>
        <w:ind w:firstLine="851"/>
        <w:jc w:val="both"/>
        <w:rPr>
          <w:rFonts w:ascii="Arial" w:hAnsi="Arial" w:cs="Arial"/>
          <w:b/>
        </w:rPr>
      </w:pPr>
    </w:p>
    <w:p w14:paraId="608D628D" w14:textId="77777777" w:rsidR="00A616B3" w:rsidRPr="00A616B3" w:rsidRDefault="00A616B3" w:rsidP="00A616B3">
      <w:pPr>
        <w:ind w:firstLine="851"/>
        <w:jc w:val="both"/>
        <w:rPr>
          <w:rFonts w:ascii="Arial" w:hAnsi="Arial" w:cs="Arial"/>
        </w:rPr>
      </w:pPr>
      <w:r w:rsidRPr="00A616B3">
        <w:rPr>
          <w:rFonts w:ascii="Arial" w:hAnsi="Arial" w:cs="Arial"/>
          <w:b/>
        </w:rPr>
        <w:t xml:space="preserve">10.1.1. </w:t>
      </w:r>
      <w:r w:rsidRPr="00A616B3">
        <w:rPr>
          <w:rFonts w:ascii="Arial" w:hAnsi="Arial" w:cs="Arial"/>
        </w:rPr>
        <w:t>Provisoriamente, para efeito de posterior verificação da conformidade do objeto com as especificações, no prazo de até 03 (três) dias, a contar da entrega;</w:t>
      </w:r>
    </w:p>
    <w:p w14:paraId="2B0AAA31" w14:textId="77777777" w:rsidR="00A616B3" w:rsidRPr="00A616B3" w:rsidRDefault="00A616B3" w:rsidP="00A616B3">
      <w:pPr>
        <w:ind w:firstLine="851"/>
        <w:jc w:val="both"/>
        <w:rPr>
          <w:rFonts w:ascii="Arial" w:hAnsi="Arial" w:cs="Arial"/>
        </w:rPr>
      </w:pPr>
    </w:p>
    <w:p w14:paraId="532FF403" w14:textId="77777777" w:rsidR="00A616B3" w:rsidRPr="00A616B3" w:rsidRDefault="00A616B3" w:rsidP="00A616B3">
      <w:pPr>
        <w:ind w:firstLine="851"/>
        <w:jc w:val="both"/>
        <w:rPr>
          <w:rFonts w:ascii="Arial" w:hAnsi="Arial" w:cs="Arial"/>
        </w:rPr>
      </w:pPr>
      <w:r w:rsidRPr="00A616B3">
        <w:rPr>
          <w:rFonts w:ascii="Arial" w:hAnsi="Arial" w:cs="Arial"/>
          <w:b/>
        </w:rPr>
        <w:t xml:space="preserve">10.1.2. </w:t>
      </w:r>
      <w:r w:rsidRPr="00A616B3">
        <w:rPr>
          <w:rFonts w:ascii="Arial" w:hAnsi="Arial" w:cs="Arial"/>
        </w:rPr>
        <w:t>Definitivamente, após a verificação da qualidade do objeto e consequente aceitação, no prazo de até 30 (trinta) dias, a contar do recebimento provisório.</w:t>
      </w:r>
    </w:p>
    <w:p w14:paraId="71B10B9A" w14:textId="77777777" w:rsidR="00A616B3" w:rsidRPr="00A616B3" w:rsidRDefault="00A616B3" w:rsidP="00A616B3">
      <w:pPr>
        <w:ind w:firstLine="851"/>
        <w:jc w:val="both"/>
        <w:rPr>
          <w:rFonts w:ascii="Arial" w:hAnsi="Arial" w:cs="Arial"/>
          <w:b/>
        </w:rPr>
      </w:pPr>
    </w:p>
    <w:p w14:paraId="3016FE18" w14:textId="77777777" w:rsidR="00A616B3" w:rsidRPr="00A616B3" w:rsidRDefault="00A616B3" w:rsidP="00A616B3">
      <w:pPr>
        <w:ind w:firstLine="851"/>
        <w:jc w:val="both"/>
        <w:rPr>
          <w:rFonts w:ascii="Arial" w:hAnsi="Arial" w:cs="Arial"/>
        </w:rPr>
      </w:pPr>
      <w:r w:rsidRPr="00A616B3">
        <w:rPr>
          <w:rFonts w:ascii="Arial" w:hAnsi="Arial" w:cs="Arial"/>
          <w:b/>
        </w:rPr>
        <w:t xml:space="preserve">10.2. </w:t>
      </w:r>
      <w:r w:rsidRPr="00A616B3">
        <w:rPr>
          <w:rFonts w:ascii="Arial" w:hAnsi="Arial" w:cs="Arial"/>
        </w:rPr>
        <w:t>O recebimento de que trata este item far-se-á mediante recibo.</w:t>
      </w:r>
    </w:p>
    <w:p w14:paraId="7D1EAEF7" w14:textId="77777777" w:rsidR="00A616B3" w:rsidRPr="00A616B3" w:rsidRDefault="00A616B3" w:rsidP="00A616B3">
      <w:pPr>
        <w:ind w:firstLine="851"/>
        <w:jc w:val="both"/>
        <w:rPr>
          <w:rFonts w:ascii="Arial" w:hAnsi="Arial" w:cs="Arial"/>
          <w:b/>
        </w:rPr>
      </w:pPr>
    </w:p>
    <w:p w14:paraId="1D2B282D" w14:textId="77777777" w:rsidR="00A616B3" w:rsidRPr="00A616B3" w:rsidRDefault="00A616B3" w:rsidP="00A616B3">
      <w:pPr>
        <w:ind w:firstLine="851"/>
        <w:jc w:val="both"/>
        <w:rPr>
          <w:rFonts w:ascii="Arial" w:hAnsi="Arial" w:cs="Arial"/>
          <w:b/>
        </w:rPr>
      </w:pPr>
    </w:p>
    <w:p w14:paraId="1BB1164C" w14:textId="77777777" w:rsidR="00A616B3" w:rsidRPr="00A616B3" w:rsidRDefault="00A616B3" w:rsidP="00A616B3">
      <w:pPr>
        <w:ind w:firstLine="851"/>
        <w:jc w:val="both"/>
        <w:rPr>
          <w:rFonts w:ascii="Arial" w:hAnsi="Arial" w:cs="Arial"/>
        </w:rPr>
      </w:pPr>
      <w:r w:rsidRPr="00A616B3">
        <w:rPr>
          <w:rFonts w:ascii="Arial" w:hAnsi="Arial" w:cs="Arial"/>
          <w:b/>
        </w:rPr>
        <w:t>10.3.</w:t>
      </w:r>
      <w:r w:rsidRPr="00A616B3">
        <w:rPr>
          <w:rFonts w:ascii="Arial" w:hAnsi="Arial" w:cs="Arial"/>
        </w:rPr>
        <w:t xml:space="preserve"> Fica facultada à </w:t>
      </w:r>
      <w:r w:rsidRPr="00A616B3">
        <w:rPr>
          <w:rFonts w:ascii="Arial" w:hAnsi="Arial" w:cs="Arial"/>
          <w:b/>
        </w:rPr>
        <w:t xml:space="preserve">CONTRATADA </w:t>
      </w:r>
      <w:r w:rsidRPr="00A616B3">
        <w:rPr>
          <w:rFonts w:ascii="Arial" w:hAnsi="Arial" w:cs="Arial"/>
        </w:rPr>
        <w:t xml:space="preserve">a indicação de um representante para, conjuntamente, com o da </w:t>
      </w:r>
      <w:r w:rsidRPr="00A616B3">
        <w:rPr>
          <w:rFonts w:ascii="Arial" w:hAnsi="Arial" w:cs="Arial"/>
          <w:b/>
        </w:rPr>
        <w:t>CONTRATANTE</w:t>
      </w:r>
      <w:r w:rsidRPr="00A616B3">
        <w:rPr>
          <w:rFonts w:ascii="Arial" w:hAnsi="Arial" w:cs="Arial"/>
        </w:rPr>
        <w:t>, proceder ao recebimento do objeto do presente contrato.</w:t>
      </w:r>
    </w:p>
    <w:p w14:paraId="73B1342D" w14:textId="77777777" w:rsidR="00A616B3" w:rsidRPr="00A616B3" w:rsidRDefault="00A616B3" w:rsidP="00A616B3">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A616B3" w:rsidRPr="00A616B3" w14:paraId="55FF01D9" w14:textId="77777777" w:rsidTr="00A95295">
        <w:tc>
          <w:tcPr>
            <w:tcW w:w="9070" w:type="dxa"/>
            <w:tcBorders>
              <w:top w:val="single" w:sz="4" w:space="0" w:color="000000"/>
              <w:left w:val="single" w:sz="4" w:space="0" w:color="000000"/>
              <w:bottom w:val="single" w:sz="4" w:space="0" w:color="000000"/>
              <w:right w:val="single" w:sz="4" w:space="0" w:color="000000"/>
            </w:tcBorders>
          </w:tcPr>
          <w:p w14:paraId="702BA8FE" w14:textId="77777777" w:rsidR="00A616B3" w:rsidRPr="00A616B3" w:rsidRDefault="00A616B3" w:rsidP="00A95295">
            <w:pPr>
              <w:keepLines/>
              <w:ind w:firstLine="851"/>
              <w:jc w:val="both"/>
              <w:rPr>
                <w:rFonts w:ascii="Arial" w:hAnsi="Arial" w:cs="Arial"/>
                <w:b/>
              </w:rPr>
            </w:pPr>
            <w:r w:rsidRPr="00A616B3">
              <w:rPr>
                <w:rFonts w:ascii="Arial" w:hAnsi="Arial" w:cs="Arial"/>
                <w:b/>
              </w:rPr>
              <w:t>CLÁUSULA 11. - DAS SANÇÕES ADMINISTRATIVAS</w:t>
            </w:r>
          </w:p>
        </w:tc>
      </w:tr>
    </w:tbl>
    <w:p w14:paraId="32F6B920" w14:textId="77777777" w:rsidR="00A616B3" w:rsidRPr="00A616B3" w:rsidRDefault="00A616B3" w:rsidP="00A616B3">
      <w:pPr>
        <w:ind w:firstLine="851"/>
        <w:jc w:val="both"/>
        <w:rPr>
          <w:rFonts w:ascii="Arial" w:hAnsi="Arial" w:cs="Arial"/>
          <w:b/>
        </w:rPr>
      </w:pPr>
    </w:p>
    <w:p w14:paraId="3E28CB8E" w14:textId="77777777" w:rsidR="00A616B3" w:rsidRPr="00A616B3" w:rsidRDefault="00A616B3" w:rsidP="00A616B3">
      <w:pPr>
        <w:ind w:firstLine="851"/>
        <w:jc w:val="both"/>
        <w:rPr>
          <w:rFonts w:ascii="Arial" w:hAnsi="Arial" w:cs="Arial"/>
        </w:rPr>
      </w:pPr>
      <w:r w:rsidRPr="00A616B3">
        <w:rPr>
          <w:rFonts w:ascii="Arial" w:hAnsi="Arial" w:cs="Arial"/>
          <w:b/>
        </w:rPr>
        <w:t>11.1.</w:t>
      </w:r>
      <w:r w:rsidRPr="00A616B3">
        <w:rPr>
          <w:rFonts w:ascii="Arial" w:hAnsi="Arial" w:cs="Arial"/>
        </w:rPr>
        <w:t xml:space="preserve"> Comete infração administrativa, nos termos da lei, o licitante que, com dolo ou culpa: </w:t>
      </w:r>
    </w:p>
    <w:p w14:paraId="3E15D2A3" w14:textId="77777777" w:rsidR="00A616B3" w:rsidRPr="00A616B3" w:rsidRDefault="00A616B3" w:rsidP="00A616B3">
      <w:pPr>
        <w:ind w:firstLine="851"/>
        <w:jc w:val="both"/>
        <w:rPr>
          <w:rFonts w:ascii="Arial" w:hAnsi="Arial" w:cs="Arial"/>
          <w:b/>
        </w:rPr>
      </w:pPr>
    </w:p>
    <w:p w14:paraId="663E9F10" w14:textId="77777777" w:rsidR="00A616B3" w:rsidRPr="00A616B3" w:rsidRDefault="00A616B3" w:rsidP="00A616B3">
      <w:pPr>
        <w:ind w:firstLine="851"/>
        <w:jc w:val="both"/>
        <w:rPr>
          <w:rFonts w:ascii="Arial" w:hAnsi="Arial" w:cs="Arial"/>
        </w:rPr>
      </w:pPr>
      <w:r w:rsidRPr="00A616B3">
        <w:rPr>
          <w:rFonts w:ascii="Arial" w:hAnsi="Arial" w:cs="Arial"/>
          <w:b/>
        </w:rPr>
        <w:t>11.1.1.</w:t>
      </w:r>
      <w:r w:rsidRPr="00A616B3">
        <w:rPr>
          <w:rFonts w:ascii="Arial" w:hAnsi="Arial" w:cs="Arial"/>
        </w:rPr>
        <w:t xml:space="preserve"> Deixar de entregar a documentação exigida para o certame ou não entregar qualquer documento que tenha sido solicitado pelo/a pregoeiro/a durante o certame; </w:t>
      </w:r>
    </w:p>
    <w:p w14:paraId="0B691F94" w14:textId="77777777" w:rsidR="00A616B3" w:rsidRPr="00A616B3" w:rsidRDefault="00A616B3" w:rsidP="00A616B3">
      <w:pPr>
        <w:ind w:firstLine="851"/>
        <w:jc w:val="both"/>
        <w:rPr>
          <w:rFonts w:ascii="Arial" w:hAnsi="Arial" w:cs="Arial"/>
        </w:rPr>
      </w:pPr>
    </w:p>
    <w:p w14:paraId="5AED206B" w14:textId="77777777" w:rsidR="00A616B3" w:rsidRPr="00A616B3" w:rsidRDefault="00A616B3" w:rsidP="00A616B3">
      <w:pPr>
        <w:ind w:firstLine="851"/>
        <w:jc w:val="both"/>
        <w:rPr>
          <w:rFonts w:ascii="Arial" w:hAnsi="Arial" w:cs="Arial"/>
        </w:rPr>
      </w:pPr>
      <w:r w:rsidRPr="00A616B3">
        <w:rPr>
          <w:rFonts w:ascii="Arial" w:hAnsi="Arial" w:cs="Arial"/>
          <w:b/>
        </w:rPr>
        <w:t>11.1.2.</w:t>
      </w:r>
      <w:r w:rsidRPr="00A616B3">
        <w:rPr>
          <w:rFonts w:ascii="Arial" w:hAnsi="Arial" w:cs="Arial"/>
        </w:rPr>
        <w:t xml:space="preserve"> Salvo em decorrência de fato superveniente devidamente justificado, não mantiver a proposta em especial quando: </w:t>
      </w:r>
    </w:p>
    <w:p w14:paraId="560196CA" w14:textId="77777777" w:rsidR="00A616B3" w:rsidRPr="00A616B3" w:rsidRDefault="00A616B3" w:rsidP="00A616B3">
      <w:pPr>
        <w:ind w:firstLine="851"/>
        <w:jc w:val="both"/>
        <w:rPr>
          <w:rFonts w:ascii="Arial" w:hAnsi="Arial" w:cs="Arial"/>
        </w:rPr>
      </w:pPr>
    </w:p>
    <w:p w14:paraId="1602AF22" w14:textId="77777777" w:rsidR="00A616B3" w:rsidRPr="00A616B3" w:rsidRDefault="00A616B3" w:rsidP="00A616B3">
      <w:pPr>
        <w:ind w:firstLine="851"/>
        <w:jc w:val="both"/>
        <w:rPr>
          <w:rFonts w:ascii="Arial" w:hAnsi="Arial" w:cs="Arial"/>
        </w:rPr>
      </w:pPr>
      <w:r w:rsidRPr="00A616B3">
        <w:rPr>
          <w:rFonts w:ascii="Arial" w:hAnsi="Arial" w:cs="Arial"/>
          <w:b/>
        </w:rPr>
        <w:t>11.1.2.1.</w:t>
      </w:r>
      <w:r w:rsidRPr="00A616B3">
        <w:rPr>
          <w:rFonts w:ascii="Arial" w:hAnsi="Arial" w:cs="Arial"/>
        </w:rPr>
        <w:t xml:space="preserve"> Não enviar a proposta adequada ao último lance ofertado ou após a negociação; </w:t>
      </w:r>
    </w:p>
    <w:p w14:paraId="00056679" w14:textId="77777777" w:rsidR="00A616B3" w:rsidRPr="00A616B3" w:rsidRDefault="00A616B3" w:rsidP="00A616B3">
      <w:pPr>
        <w:ind w:firstLine="851"/>
        <w:jc w:val="both"/>
        <w:rPr>
          <w:rFonts w:ascii="Arial" w:hAnsi="Arial" w:cs="Arial"/>
        </w:rPr>
      </w:pPr>
    </w:p>
    <w:p w14:paraId="6A38EF7E" w14:textId="77777777" w:rsidR="00A616B3" w:rsidRPr="00A616B3" w:rsidRDefault="00A616B3" w:rsidP="00A616B3">
      <w:pPr>
        <w:ind w:firstLine="851"/>
        <w:jc w:val="both"/>
        <w:rPr>
          <w:rFonts w:ascii="Arial" w:hAnsi="Arial" w:cs="Arial"/>
        </w:rPr>
      </w:pPr>
      <w:r w:rsidRPr="00A616B3">
        <w:rPr>
          <w:rFonts w:ascii="Arial" w:hAnsi="Arial" w:cs="Arial"/>
          <w:b/>
        </w:rPr>
        <w:t>11.1.2.2.</w:t>
      </w:r>
      <w:r w:rsidRPr="00A616B3">
        <w:rPr>
          <w:rFonts w:ascii="Arial" w:hAnsi="Arial" w:cs="Arial"/>
        </w:rPr>
        <w:t xml:space="preserve"> Recusar-se a enviar o detalhamento da proposta quando exigível; </w:t>
      </w:r>
    </w:p>
    <w:p w14:paraId="2548B62E" w14:textId="77777777" w:rsidR="00A616B3" w:rsidRPr="00A616B3" w:rsidRDefault="00A616B3" w:rsidP="00A616B3">
      <w:pPr>
        <w:ind w:firstLine="851"/>
        <w:jc w:val="both"/>
        <w:rPr>
          <w:rFonts w:ascii="Arial" w:hAnsi="Arial" w:cs="Arial"/>
        </w:rPr>
      </w:pPr>
    </w:p>
    <w:p w14:paraId="7181B848" w14:textId="77777777" w:rsidR="00A616B3" w:rsidRPr="00A616B3" w:rsidRDefault="00A616B3" w:rsidP="00A616B3">
      <w:pPr>
        <w:ind w:firstLine="851"/>
        <w:jc w:val="both"/>
        <w:rPr>
          <w:rFonts w:ascii="Arial" w:hAnsi="Arial" w:cs="Arial"/>
        </w:rPr>
      </w:pPr>
      <w:r w:rsidRPr="00A616B3">
        <w:rPr>
          <w:rFonts w:ascii="Arial" w:hAnsi="Arial" w:cs="Arial"/>
          <w:b/>
        </w:rPr>
        <w:t>11.1.2.3.</w:t>
      </w:r>
      <w:r w:rsidRPr="00A616B3">
        <w:rPr>
          <w:rFonts w:ascii="Arial" w:hAnsi="Arial" w:cs="Arial"/>
        </w:rPr>
        <w:t xml:space="preserve"> Pedir para ser desclassificado quando encerrada a etapa competitiva; </w:t>
      </w:r>
    </w:p>
    <w:p w14:paraId="18879D7E" w14:textId="77777777" w:rsidR="00A616B3" w:rsidRPr="00A616B3" w:rsidRDefault="00A616B3" w:rsidP="00A616B3">
      <w:pPr>
        <w:jc w:val="both"/>
        <w:rPr>
          <w:rFonts w:ascii="Arial" w:hAnsi="Arial" w:cs="Arial"/>
        </w:rPr>
      </w:pPr>
    </w:p>
    <w:p w14:paraId="25B19DA7" w14:textId="77777777" w:rsidR="00A616B3" w:rsidRPr="00A616B3" w:rsidRDefault="00A616B3" w:rsidP="00A616B3">
      <w:pPr>
        <w:ind w:firstLine="851"/>
        <w:jc w:val="both"/>
        <w:rPr>
          <w:rFonts w:ascii="Arial" w:hAnsi="Arial" w:cs="Arial"/>
        </w:rPr>
      </w:pPr>
      <w:r w:rsidRPr="00A616B3">
        <w:rPr>
          <w:rFonts w:ascii="Arial" w:hAnsi="Arial" w:cs="Arial"/>
          <w:b/>
        </w:rPr>
        <w:t>11.1.2.4.</w:t>
      </w:r>
      <w:r w:rsidRPr="00A616B3">
        <w:rPr>
          <w:rFonts w:ascii="Arial" w:hAnsi="Arial" w:cs="Arial"/>
        </w:rPr>
        <w:t xml:space="preserve"> Deixar de apresentar amostra; </w:t>
      </w:r>
    </w:p>
    <w:p w14:paraId="29F9CFF5" w14:textId="77777777" w:rsidR="00A616B3" w:rsidRPr="00A616B3" w:rsidRDefault="00A616B3" w:rsidP="00A616B3">
      <w:pPr>
        <w:ind w:firstLine="851"/>
        <w:jc w:val="both"/>
        <w:rPr>
          <w:rFonts w:ascii="Arial" w:hAnsi="Arial" w:cs="Arial"/>
        </w:rPr>
      </w:pPr>
    </w:p>
    <w:p w14:paraId="6FABBDFF" w14:textId="77777777" w:rsidR="00A616B3" w:rsidRPr="00A616B3" w:rsidRDefault="00A616B3" w:rsidP="00A616B3">
      <w:pPr>
        <w:ind w:firstLine="851"/>
        <w:jc w:val="both"/>
        <w:rPr>
          <w:rFonts w:ascii="Arial" w:hAnsi="Arial" w:cs="Arial"/>
        </w:rPr>
      </w:pPr>
      <w:r w:rsidRPr="00A616B3">
        <w:rPr>
          <w:rFonts w:ascii="Arial" w:hAnsi="Arial" w:cs="Arial"/>
          <w:b/>
        </w:rPr>
        <w:t>11.1.2.5</w:t>
      </w:r>
      <w:r w:rsidRPr="00A616B3">
        <w:rPr>
          <w:rFonts w:ascii="Arial" w:hAnsi="Arial" w:cs="Arial"/>
        </w:rPr>
        <w:t xml:space="preserve">. Apresentar proposta ou amostra em desacordo com as especificações do edital; </w:t>
      </w:r>
    </w:p>
    <w:p w14:paraId="2AA4D13B" w14:textId="77777777" w:rsidR="00A616B3" w:rsidRPr="00A616B3" w:rsidRDefault="00A616B3" w:rsidP="00A616B3">
      <w:pPr>
        <w:ind w:firstLine="851"/>
        <w:jc w:val="both"/>
        <w:rPr>
          <w:rFonts w:ascii="Arial" w:hAnsi="Arial" w:cs="Arial"/>
        </w:rPr>
      </w:pPr>
    </w:p>
    <w:p w14:paraId="0FFB8600" w14:textId="77777777" w:rsidR="00A616B3" w:rsidRPr="00A616B3" w:rsidRDefault="00A616B3" w:rsidP="00A616B3">
      <w:pPr>
        <w:ind w:firstLine="851"/>
        <w:jc w:val="both"/>
        <w:rPr>
          <w:rFonts w:ascii="Arial" w:hAnsi="Arial" w:cs="Arial"/>
        </w:rPr>
      </w:pPr>
      <w:r w:rsidRPr="00A616B3">
        <w:rPr>
          <w:rFonts w:ascii="Arial" w:hAnsi="Arial" w:cs="Arial"/>
          <w:b/>
        </w:rPr>
        <w:t>11.1.3.</w:t>
      </w:r>
      <w:r w:rsidRPr="00A616B3">
        <w:rPr>
          <w:rFonts w:ascii="Arial" w:hAnsi="Arial" w:cs="Arial"/>
        </w:rPr>
        <w:t xml:space="preserve"> Não celebrar o contrato ou não entregar a documentação exigida para a contratação, quando convocado dentro do prazo de validade de sua proposta; </w:t>
      </w:r>
    </w:p>
    <w:p w14:paraId="3F505F01" w14:textId="77777777" w:rsidR="00A616B3" w:rsidRPr="00A616B3" w:rsidRDefault="00A616B3" w:rsidP="00A616B3">
      <w:pPr>
        <w:ind w:firstLine="851"/>
        <w:jc w:val="both"/>
        <w:rPr>
          <w:rFonts w:ascii="Arial" w:hAnsi="Arial" w:cs="Arial"/>
        </w:rPr>
      </w:pPr>
    </w:p>
    <w:p w14:paraId="09597B43" w14:textId="77777777" w:rsidR="00A616B3" w:rsidRPr="00A616B3" w:rsidRDefault="00A616B3" w:rsidP="00A616B3">
      <w:pPr>
        <w:ind w:firstLine="851"/>
        <w:jc w:val="both"/>
        <w:rPr>
          <w:rFonts w:ascii="Arial" w:hAnsi="Arial" w:cs="Arial"/>
        </w:rPr>
      </w:pPr>
      <w:r w:rsidRPr="00A616B3">
        <w:rPr>
          <w:rFonts w:ascii="Arial" w:hAnsi="Arial" w:cs="Arial"/>
          <w:b/>
        </w:rPr>
        <w:t>11.1.3.1.</w:t>
      </w:r>
      <w:r w:rsidRPr="00A616B3">
        <w:rPr>
          <w:rFonts w:ascii="Arial" w:hAnsi="Arial" w:cs="Arial"/>
        </w:rPr>
        <w:t xml:space="preserve"> Recusar-se, sem justificativa, a assinar o contrato ou a ata de registro de preço, ou a aceitar ou retirar o instrumento equivalente no prazo estabelecido pela Administração; </w:t>
      </w:r>
    </w:p>
    <w:p w14:paraId="48DA8145" w14:textId="77777777" w:rsidR="00A616B3" w:rsidRPr="00A616B3" w:rsidRDefault="00A616B3" w:rsidP="00A616B3">
      <w:pPr>
        <w:ind w:firstLine="851"/>
        <w:jc w:val="both"/>
        <w:rPr>
          <w:rFonts w:ascii="Arial" w:hAnsi="Arial" w:cs="Arial"/>
        </w:rPr>
      </w:pPr>
    </w:p>
    <w:p w14:paraId="019E1C4C" w14:textId="77777777" w:rsidR="00A616B3" w:rsidRPr="00A616B3" w:rsidRDefault="00A616B3" w:rsidP="00A616B3">
      <w:pPr>
        <w:ind w:firstLine="851"/>
        <w:jc w:val="both"/>
        <w:rPr>
          <w:rFonts w:ascii="Arial" w:hAnsi="Arial" w:cs="Arial"/>
        </w:rPr>
      </w:pPr>
      <w:r w:rsidRPr="00A616B3">
        <w:rPr>
          <w:rFonts w:ascii="Arial" w:hAnsi="Arial" w:cs="Arial"/>
          <w:b/>
        </w:rPr>
        <w:t>11.1.4.</w:t>
      </w:r>
      <w:r w:rsidRPr="00A616B3">
        <w:rPr>
          <w:rFonts w:ascii="Arial" w:hAnsi="Arial" w:cs="Arial"/>
        </w:rPr>
        <w:t xml:space="preserve"> Apresentar declaração ou documentação falsa exigida para o certame ou prestar declaração falsa durante a licitação;</w:t>
      </w:r>
    </w:p>
    <w:p w14:paraId="29B03620" w14:textId="77777777" w:rsidR="00A616B3" w:rsidRPr="00A616B3" w:rsidRDefault="00A616B3" w:rsidP="00A616B3">
      <w:pPr>
        <w:ind w:firstLine="851"/>
        <w:jc w:val="both"/>
        <w:rPr>
          <w:rFonts w:ascii="Arial" w:hAnsi="Arial" w:cs="Arial"/>
        </w:rPr>
      </w:pPr>
    </w:p>
    <w:p w14:paraId="68192B09" w14:textId="77777777" w:rsidR="00A616B3" w:rsidRPr="00A616B3" w:rsidRDefault="00A616B3" w:rsidP="00A616B3">
      <w:pPr>
        <w:ind w:firstLine="851"/>
        <w:jc w:val="both"/>
        <w:rPr>
          <w:rFonts w:ascii="Arial" w:hAnsi="Arial" w:cs="Arial"/>
        </w:rPr>
      </w:pPr>
      <w:r w:rsidRPr="00A616B3">
        <w:rPr>
          <w:rFonts w:ascii="Arial" w:hAnsi="Arial" w:cs="Arial"/>
          <w:b/>
        </w:rPr>
        <w:t>11.1.5.</w:t>
      </w:r>
      <w:r w:rsidRPr="00A616B3">
        <w:rPr>
          <w:rFonts w:ascii="Arial" w:hAnsi="Arial" w:cs="Arial"/>
        </w:rPr>
        <w:t xml:space="preserve"> Fraudar a licitação </w:t>
      </w:r>
    </w:p>
    <w:p w14:paraId="2894F391" w14:textId="77777777" w:rsidR="00A616B3" w:rsidRPr="00A616B3" w:rsidRDefault="00A616B3" w:rsidP="00A616B3">
      <w:pPr>
        <w:ind w:firstLine="851"/>
        <w:jc w:val="both"/>
        <w:rPr>
          <w:rFonts w:ascii="Arial" w:hAnsi="Arial" w:cs="Arial"/>
          <w:b/>
        </w:rPr>
      </w:pPr>
    </w:p>
    <w:p w14:paraId="7550C40F" w14:textId="77777777" w:rsidR="00A616B3" w:rsidRPr="00A616B3" w:rsidRDefault="00A616B3" w:rsidP="00A616B3">
      <w:pPr>
        <w:ind w:firstLine="851"/>
        <w:jc w:val="both"/>
        <w:rPr>
          <w:rFonts w:ascii="Arial" w:hAnsi="Arial" w:cs="Arial"/>
        </w:rPr>
      </w:pPr>
      <w:r w:rsidRPr="00A616B3">
        <w:rPr>
          <w:rFonts w:ascii="Arial" w:hAnsi="Arial" w:cs="Arial"/>
          <w:b/>
        </w:rPr>
        <w:t>11.1.6.</w:t>
      </w:r>
      <w:r w:rsidRPr="00A616B3">
        <w:rPr>
          <w:rFonts w:ascii="Arial" w:hAnsi="Arial" w:cs="Arial"/>
        </w:rPr>
        <w:t xml:space="preserve"> Comportar-se de modo inidôneo ou cometer fraude de qualquer natureza, em especial quando: </w:t>
      </w:r>
    </w:p>
    <w:p w14:paraId="367E711B" w14:textId="77777777" w:rsidR="00A616B3" w:rsidRPr="00A616B3" w:rsidRDefault="00A616B3" w:rsidP="00A616B3">
      <w:pPr>
        <w:ind w:firstLine="851"/>
        <w:jc w:val="both"/>
        <w:rPr>
          <w:rFonts w:ascii="Arial" w:hAnsi="Arial" w:cs="Arial"/>
        </w:rPr>
      </w:pPr>
    </w:p>
    <w:p w14:paraId="2BC5E3D0" w14:textId="77777777" w:rsidR="00A616B3" w:rsidRPr="00A616B3" w:rsidRDefault="00A616B3" w:rsidP="00A616B3">
      <w:pPr>
        <w:ind w:firstLine="851"/>
        <w:jc w:val="both"/>
        <w:rPr>
          <w:rFonts w:ascii="Arial" w:hAnsi="Arial" w:cs="Arial"/>
        </w:rPr>
      </w:pPr>
      <w:r w:rsidRPr="00A616B3">
        <w:rPr>
          <w:rFonts w:ascii="Arial" w:hAnsi="Arial" w:cs="Arial"/>
          <w:b/>
        </w:rPr>
        <w:t>11.1.6.1.</w:t>
      </w:r>
      <w:r w:rsidRPr="00A616B3">
        <w:rPr>
          <w:rFonts w:ascii="Arial" w:hAnsi="Arial" w:cs="Arial"/>
        </w:rPr>
        <w:t xml:space="preserve"> Agir em conluio ou em desconformidade com a lei; </w:t>
      </w:r>
    </w:p>
    <w:p w14:paraId="61C17595" w14:textId="77777777" w:rsidR="00A616B3" w:rsidRPr="00A616B3" w:rsidRDefault="00A616B3" w:rsidP="00A616B3">
      <w:pPr>
        <w:ind w:firstLine="851"/>
        <w:jc w:val="both"/>
        <w:rPr>
          <w:rFonts w:ascii="Arial" w:hAnsi="Arial" w:cs="Arial"/>
        </w:rPr>
      </w:pPr>
    </w:p>
    <w:p w14:paraId="55C8B8DC" w14:textId="77777777" w:rsidR="00A616B3" w:rsidRPr="00A616B3" w:rsidRDefault="00A616B3" w:rsidP="00A616B3">
      <w:pPr>
        <w:ind w:firstLine="851"/>
        <w:jc w:val="both"/>
        <w:rPr>
          <w:rFonts w:ascii="Arial" w:hAnsi="Arial" w:cs="Arial"/>
        </w:rPr>
      </w:pPr>
      <w:r w:rsidRPr="00A616B3">
        <w:rPr>
          <w:rFonts w:ascii="Arial" w:hAnsi="Arial" w:cs="Arial"/>
          <w:b/>
        </w:rPr>
        <w:t>11.1.6.2.</w:t>
      </w:r>
      <w:r w:rsidRPr="00A616B3">
        <w:rPr>
          <w:rFonts w:ascii="Arial" w:hAnsi="Arial" w:cs="Arial"/>
        </w:rPr>
        <w:t xml:space="preserve"> Induzir deliberadamente a erro no julgamento;</w:t>
      </w:r>
    </w:p>
    <w:p w14:paraId="1068A0B3" w14:textId="77777777" w:rsidR="00A616B3" w:rsidRPr="00A616B3" w:rsidRDefault="00A616B3" w:rsidP="00A616B3">
      <w:pPr>
        <w:ind w:firstLine="851"/>
        <w:jc w:val="both"/>
        <w:rPr>
          <w:rFonts w:ascii="Arial" w:hAnsi="Arial" w:cs="Arial"/>
          <w:b/>
        </w:rPr>
      </w:pPr>
    </w:p>
    <w:p w14:paraId="18E99F2A" w14:textId="77777777" w:rsidR="00A616B3" w:rsidRPr="00A616B3" w:rsidRDefault="00A616B3" w:rsidP="00A616B3">
      <w:pPr>
        <w:ind w:firstLine="851"/>
        <w:jc w:val="both"/>
        <w:rPr>
          <w:rFonts w:ascii="Arial" w:hAnsi="Arial" w:cs="Arial"/>
        </w:rPr>
      </w:pPr>
      <w:r w:rsidRPr="00A616B3">
        <w:rPr>
          <w:rFonts w:ascii="Arial" w:hAnsi="Arial" w:cs="Arial"/>
          <w:b/>
        </w:rPr>
        <w:t>11.1.6.3.</w:t>
      </w:r>
      <w:r w:rsidRPr="00A616B3">
        <w:rPr>
          <w:rFonts w:ascii="Arial" w:hAnsi="Arial" w:cs="Arial"/>
        </w:rPr>
        <w:t xml:space="preserve"> Apresentar amostra falsificada ou deteriorada;</w:t>
      </w:r>
    </w:p>
    <w:p w14:paraId="558BC135" w14:textId="77777777" w:rsidR="00A616B3" w:rsidRPr="00A616B3" w:rsidRDefault="00A616B3" w:rsidP="00A616B3">
      <w:pPr>
        <w:ind w:firstLine="851"/>
        <w:jc w:val="both"/>
        <w:rPr>
          <w:rFonts w:ascii="Arial" w:hAnsi="Arial" w:cs="Arial"/>
          <w:b/>
        </w:rPr>
      </w:pPr>
    </w:p>
    <w:p w14:paraId="6D7FFBDF" w14:textId="77777777" w:rsidR="00A616B3" w:rsidRPr="00A616B3" w:rsidRDefault="00A616B3" w:rsidP="00A616B3">
      <w:pPr>
        <w:ind w:firstLine="851"/>
        <w:jc w:val="both"/>
        <w:rPr>
          <w:rFonts w:ascii="Arial" w:hAnsi="Arial" w:cs="Arial"/>
        </w:rPr>
      </w:pPr>
      <w:r w:rsidRPr="00A616B3">
        <w:rPr>
          <w:rFonts w:ascii="Arial" w:hAnsi="Arial" w:cs="Arial"/>
          <w:b/>
        </w:rPr>
        <w:t>11.1.7.</w:t>
      </w:r>
      <w:r w:rsidRPr="00A616B3">
        <w:rPr>
          <w:rFonts w:ascii="Arial" w:hAnsi="Arial" w:cs="Arial"/>
        </w:rPr>
        <w:t xml:space="preserve"> Praticar atos ilícitos com vistas a frustrar os objetivos da licitação </w:t>
      </w:r>
    </w:p>
    <w:p w14:paraId="61EE903F" w14:textId="77777777" w:rsidR="00A616B3" w:rsidRPr="00A616B3" w:rsidRDefault="00A616B3" w:rsidP="00A616B3">
      <w:pPr>
        <w:ind w:firstLine="851"/>
        <w:jc w:val="both"/>
        <w:rPr>
          <w:rFonts w:ascii="Arial" w:hAnsi="Arial" w:cs="Arial"/>
        </w:rPr>
      </w:pPr>
    </w:p>
    <w:p w14:paraId="1820B301" w14:textId="77777777" w:rsidR="00A616B3" w:rsidRPr="00A616B3" w:rsidRDefault="00A616B3" w:rsidP="00A616B3">
      <w:pPr>
        <w:ind w:firstLine="851"/>
        <w:jc w:val="both"/>
        <w:rPr>
          <w:rFonts w:ascii="Arial" w:hAnsi="Arial" w:cs="Arial"/>
        </w:rPr>
      </w:pPr>
      <w:r w:rsidRPr="00A616B3">
        <w:rPr>
          <w:rFonts w:ascii="Arial" w:hAnsi="Arial" w:cs="Arial"/>
          <w:b/>
        </w:rPr>
        <w:t>11.1.8.</w:t>
      </w:r>
      <w:r w:rsidRPr="00A616B3">
        <w:rPr>
          <w:rFonts w:ascii="Arial" w:hAnsi="Arial" w:cs="Arial"/>
        </w:rPr>
        <w:t xml:space="preserve"> Praticar ato lesivo previsto no art. 5º da Lei n.º 12.846, de 2013. </w:t>
      </w:r>
    </w:p>
    <w:p w14:paraId="397FF957" w14:textId="77777777" w:rsidR="00A616B3" w:rsidRPr="00A616B3" w:rsidRDefault="00A616B3" w:rsidP="00A616B3">
      <w:pPr>
        <w:ind w:firstLine="851"/>
        <w:jc w:val="both"/>
        <w:rPr>
          <w:rFonts w:ascii="Arial" w:hAnsi="Arial" w:cs="Arial"/>
        </w:rPr>
      </w:pPr>
    </w:p>
    <w:p w14:paraId="7D8D5F7C" w14:textId="77777777" w:rsidR="00A616B3" w:rsidRPr="00A616B3" w:rsidRDefault="00A616B3" w:rsidP="00A616B3">
      <w:pPr>
        <w:ind w:firstLine="851"/>
        <w:jc w:val="both"/>
        <w:rPr>
          <w:rFonts w:ascii="Arial" w:hAnsi="Arial" w:cs="Arial"/>
        </w:rPr>
      </w:pPr>
      <w:r w:rsidRPr="00A616B3">
        <w:rPr>
          <w:rFonts w:ascii="Arial" w:hAnsi="Arial" w:cs="Arial"/>
          <w:b/>
        </w:rPr>
        <w:t>11.2.</w:t>
      </w:r>
      <w:r w:rsidRPr="00A616B3">
        <w:rPr>
          <w:rFonts w:ascii="Arial" w:hAnsi="Arial" w:cs="Arial"/>
        </w:rPr>
        <w:t xml:space="preserve"> A sanção de que trata o subitem poderá ser aplicada juntamente com as multas previstas, garantindo o exercício de prévia e ampla defesa.</w:t>
      </w:r>
    </w:p>
    <w:p w14:paraId="339512EE" w14:textId="77777777" w:rsidR="00A616B3" w:rsidRPr="00A616B3" w:rsidRDefault="00A616B3" w:rsidP="00A616B3">
      <w:pPr>
        <w:ind w:firstLine="851"/>
        <w:jc w:val="both"/>
        <w:rPr>
          <w:rFonts w:ascii="Arial" w:hAnsi="Arial" w:cs="Arial"/>
        </w:rPr>
      </w:pPr>
    </w:p>
    <w:p w14:paraId="79040A1A" w14:textId="77777777" w:rsidR="00A616B3" w:rsidRPr="00A616B3" w:rsidRDefault="00A616B3" w:rsidP="00A616B3">
      <w:pPr>
        <w:ind w:firstLine="851"/>
        <w:jc w:val="both"/>
        <w:rPr>
          <w:rFonts w:ascii="Arial" w:hAnsi="Arial" w:cs="Arial"/>
        </w:rPr>
      </w:pPr>
      <w:r w:rsidRPr="00A616B3">
        <w:rPr>
          <w:rFonts w:ascii="Arial" w:hAnsi="Arial" w:cs="Arial"/>
          <w:b/>
        </w:rPr>
        <w:t>11.2.1.</w:t>
      </w:r>
      <w:r w:rsidRPr="00A616B3">
        <w:rPr>
          <w:rFonts w:ascii="Arial" w:hAnsi="Arial" w:cs="Arial"/>
        </w:rPr>
        <w:t xml:space="preserve"> A sanção de impedimento de participar em licitação e contratar com a Administração Pública </w:t>
      </w:r>
      <w:proofErr w:type="gramStart"/>
      <w:r w:rsidRPr="00A616B3">
        <w:rPr>
          <w:rFonts w:ascii="Arial" w:hAnsi="Arial" w:cs="Arial"/>
        </w:rPr>
        <w:t>poderá ser aplicada</w:t>
      </w:r>
      <w:proofErr w:type="gramEnd"/>
      <w:r w:rsidRPr="00A616B3">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2B0478E3" w14:textId="77777777" w:rsidR="00A616B3" w:rsidRPr="00A616B3" w:rsidRDefault="00A616B3" w:rsidP="00A616B3">
      <w:pPr>
        <w:ind w:firstLine="851"/>
        <w:jc w:val="both"/>
        <w:rPr>
          <w:rFonts w:ascii="Arial" w:hAnsi="Arial" w:cs="Arial"/>
          <w:b/>
        </w:rPr>
      </w:pPr>
    </w:p>
    <w:p w14:paraId="659E769A" w14:textId="77777777" w:rsidR="00A616B3" w:rsidRPr="00A616B3" w:rsidRDefault="00A616B3" w:rsidP="00A616B3">
      <w:pPr>
        <w:ind w:firstLine="851"/>
        <w:jc w:val="both"/>
        <w:rPr>
          <w:rFonts w:ascii="Arial" w:hAnsi="Arial" w:cs="Arial"/>
        </w:rPr>
      </w:pPr>
      <w:r w:rsidRPr="00A616B3">
        <w:rPr>
          <w:rFonts w:ascii="Arial" w:hAnsi="Arial" w:cs="Arial"/>
          <w:b/>
        </w:rPr>
        <w:t>11.3.</w:t>
      </w:r>
      <w:r w:rsidRPr="00A616B3">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0B38DF7E" w14:textId="77777777" w:rsidR="00A616B3" w:rsidRPr="00A616B3" w:rsidRDefault="00A616B3" w:rsidP="00A616B3">
      <w:pPr>
        <w:ind w:firstLine="851"/>
        <w:jc w:val="both"/>
        <w:rPr>
          <w:rFonts w:ascii="Arial" w:hAnsi="Arial" w:cs="Arial"/>
          <w:b/>
        </w:rPr>
      </w:pPr>
    </w:p>
    <w:p w14:paraId="1FE2ADAE" w14:textId="77777777" w:rsidR="00A616B3" w:rsidRPr="00A616B3" w:rsidRDefault="00A616B3" w:rsidP="00A616B3">
      <w:pPr>
        <w:ind w:firstLine="851"/>
        <w:jc w:val="both"/>
        <w:rPr>
          <w:rFonts w:ascii="Arial" w:hAnsi="Arial" w:cs="Arial"/>
        </w:rPr>
      </w:pPr>
      <w:r w:rsidRPr="00A616B3">
        <w:rPr>
          <w:rFonts w:ascii="Arial" w:hAnsi="Arial" w:cs="Arial"/>
          <w:b/>
        </w:rPr>
        <w:t>11.3.1.</w:t>
      </w:r>
      <w:r w:rsidRPr="00A616B3">
        <w:rPr>
          <w:rFonts w:ascii="Arial" w:hAnsi="Arial" w:cs="Arial"/>
        </w:rPr>
        <w:t xml:space="preserve"> Advertência; </w:t>
      </w:r>
    </w:p>
    <w:p w14:paraId="562DBBEF" w14:textId="77777777" w:rsidR="00A616B3" w:rsidRPr="00A616B3" w:rsidRDefault="00A616B3" w:rsidP="00A616B3">
      <w:pPr>
        <w:ind w:firstLine="851"/>
        <w:jc w:val="both"/>
        <w:rPr>
          <w:rFonts w:ascii="Arial" w:hAnsi="Arial" w:cs="Arial"/>
        </w:rPr>
      </w:pPr>
    </w:p>
    <w:p w14:paraId="338FA3DB" w14:textId="77777777" w:rsidR="00A616B3" w:rsidRPr="00A616B3" w:rsidRDefault="00A616B3" w:rsidP="00A616B3">
      <w:pPr>
        <w:ind w:firstLine="851"/>
        <w:jc w:val="both"/>
        <w:rPr>
          <w:rFonts w:ascii="Arial" w:hAnsi="Arial" w:cs="Arial"/>
        </w:rPr>
      </w:pPr>
      <w:r w:rsidRPr="00A616B3">
        <w:rPr>
          <w:rFonts w:ascii="Arial" w:hAnsi="Arial" w:cs="Arial"/>
          <w:b/>
        </w:rPr>
        <w:t>11.3.2.</w:t>
      </w:r>
      <w:r w:rsidRPr="00A616B3">
        <w:rPr>
          <w:rFonts w:ascii="Arial" w:hAnsi="Arial" w:cs="Arial"/>
        </w:rPr>
        <w:t xml:space="preserve"> Multa de mora;</w:t>
      </w:r>
    </w:p>
    <w:p w14:paraId="288DCED8" w14:textId="77777777" w:rsidR="00A616B3" w:rsidRPr="00A616B3" w:rsidRDefault="00A616B3" w:rsidP="00A616B3">
      <w:pPr>
        <w:ind w:firstLine="851"/>
        <w:jc w:val="both"/>
        <w:rPr>
          <w:rFonts w:ascii="Arial" w:hAnsi="Arial" w:cs="Arial"/>
        </w:rPr>
      </w:pPr>
    </w:p>
    <w:p w14:paraId="6344F67B" w14:textId="77777777" w:rsidR="00A616B3" w:rsidRPr="00A616B3" w:rsidRDefault="00A616B3" w:rsidP="00A616B3">
      <w:pPr>
        <w:ind w:firstLine="851"/>
        <w:jc w:val="both"/>
        <w:rPr>
          <w:rFonts w:ascii="Arial" w:hAnsi="Arial" w:cs="Arial"/>
        </w:rPr>
      </w:pPr>
      <w:r w:rsidRPr="00A616B3">
        <w:rPr>
          <w:rFonts w:ascii="Arial" w:hAnsi="Arial" w:cs="Arial"/>
          <w:b/>
        </w:rPr>
        <w:t>11.3.2.1.</w:t>
      </w:r>
      <w:r w:rsidRPr="00A616B3">
        <w:rPr>
          <w:rFonts w:ascii="Arial" w:hAnsi="Arial" w:cs="Arial"/>
        </w:rPr>
        <w:t xml:space="preserve"> Multa de 10% (dez por cento) sobre a parcela remanescente, no caso de inexecução parcial de contrato; </w:t>
      </w:r>
    </w:p>
    <w:p w14:paraId="67B0A77F" w14:textId="77777777" w:rsidR="00A616B3" w:rsidRPr="00A616B3" w:rsidRDefault="00A616B3" w:rsidP="00A616B3">
      <w:pPr>
        <w:ind w:firstLine="851"/>
        <w:jc w:val="both"/>
        <w:rPr>
          <w:rFonts w:ascii="Arial" w:hAnsi="Arial" w:cs="Arial"/>
        </w:rPr>
      </w:pPr>
    </w:p>
    <w:p w14:paraId="7F1692AB" w14:textId="77777777" w:rsidR="00A616B3" w:rsidRPr="00A616B3" w:rsidRDefault="00A616B3" w:rsidP="00A616B3">
      <w:pPr>
        <w:ind w:firstLine="851"/>
        <w:jc w:val="both"/>
        <w:rPr>
          <w:rFonts w:ascii="Arial" w:hAnsi="Arial" w:cs="Arial"/>
        </w:rPr>
      </w:pPr>
      <w:r w:rsidRPr="00A616B3">
        <w:rPr>
          <w:rFonts w:ascii="Arial" w:hAnsi="Arial" w:cs="Arial"/>
          <w:b/>
        </w:rPr>
        <w:t>11.3.2.2.</w:t>
      </w:r>
      <w:r w:rsidRPr="00A616B3">
        <w:rPr>
          <w:rFonts w:ascii="Arial" w:hAnsi="Arial" w:cs="Arial"/>
        </w:rPr>
        <w:t xml:space="preserve"> Multa de 1% (um por cento), por dia de atraso, sobre o valor correspondente à entrega que estiver em desacordo com os prazos estipulados, até o limite de 10 (dez) dias; </w:t>
      </w:r>
    </w:p>
    <w:p w14:paraId="20059AAA" w14:textId="77777777" w:rsidR="00A616B3" w:rsidRPr="00A616B3" w:rsidRDefault="00A616B3" w:rsidP="00A616B3">
      <w:pPr>
        <w:ind w:firstLine="851"/>
        <w:jc w:val="both"/>
        <w:rPr>
          <w:rFonts w:ascii="Arial" w:hAnsi="Arial" w:cs="Arial"/>
        </w:rPr>
      </w:pPr>
    </w:p>
    <w:p w14:paraId="120B3F02" w14:textId="77777777" w:rsidR="00A616B3" w:rsidRPr="00A616B3" w:rsidRDefault="00A616B3" w:rsidP="00A616B3">
      <w:pPr>
        <w:ind w:firstLine="851"/>
        <w:jc w:val="both"/>
        <w:rPr>
          <w:rFonts w:ascii="Arial" w:hAnsi="Arial" w:cs="Arial"/>
        </w:rPr>
      </w:pPr>
      <w:r w:rsidRPr="00A616B3">
        <w:rPr>
          <w:rFonts w:ascii="Arial" w:hAnsi="Arial" w:cs="Arial"/>
          <w:b/>
        </w:rPr>
        <w:t>11.3.2.3.</w:t>
      </w:r>
      <w:r w:rsidRPr="00A616B3">
        <w:rPr>
          <w:rFonts w:ascii="Arial" w:hAnsi="Arial" w:cs="Arial"/>
        </w:rPr>
        <w:t xml:space="preserve"> Multa de 20% (vinte por cento) sobre o valor total do contrato, no caso de sua inexecução total; </w:t>
      </w:r>
    </w:p>
    <w:p w14:paraId="547CDBA2" w14:textId="77777777" w:rsidR="00A616B3" w:rsidRPr="00A616B3" w:rsidRDefault="00A616B3" w:rsidP="00A616B3">
      <w:pPr>
        <w:ind w:firstLine="851"/>
        <w:jc w:val="both"/>
        <w:rPr>
          <w:rFonts w:ascii="Arial" w:hAnsi="Arial" w:cs="Arial"/>
        </w:rPr>
      </w:pPr>
    </w:p>
    <w:p w14:paraId="5502C0A0" w14:textId="77777777" w:rsidR="00A616B3" w:rsidRPr="00A616B3" w:rsidRDefault="00A616B3" w:rsidP="00A616B3">
      <w:pPr>
        <w:ind w:firstLine="851"/>
        <w:jc w:val="both"/>
        <w:rPr>
          <w:rFonts w:ascii="Arial" w:hAnsi="Arial" w:cs="Arial"/>
        </w:rPr>
      </w:pPr>
      <w:r w:rsidRPr="00A616B3">
        <w:rPr>
          <w:rFonts w:ascii="Arial" w:hAnsi="Arial" w:cs="Arial"/>
          <w:b/>
        </w:rPr>
        <w:t>11.3.2.4.</w:t>
      </w:r>
      <w:r w:rsidRPr="00A616B3">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5A48DBE" w14:textId="77777777" w:rsidR="00A616B3" w:rsidRPr="00A616B3" w:rsidRDefault="00A616B3" w:rsidP="00A616B3">
      <w:pPr>
        <w:ind w:firstLine="851"/>
        <w:jc w:val="both"/>
        <w:rPr>
          <w:rFonts w:ascii="Arial" w:hAnsi="Arial" w:cs="Arial"/>
        </w:rPr>
      </w:pPr>
    </w:p>
    <w:p w14:paraId="74DEA722" w14:textId="77777777" w:rsidR="00A616B3" w:rsidRPr="00A616B3" w:rsidRDefault="00A616B3" w:rsidP="00A616B3">
      <w:pPr>
        <w:ind w:firstLine="851"/>
        <w:jc w:val="both"/>
        <w:rPr>
          <w:rFonts w:ascii="Arial" w:hAnsi="Arial" w:cs="Arial"/>
        </w:rPr>
      </w:pPr>
      <w:r w:rsidRPr="00A616B3">
        <w:rPr>
          <w:rFonts w:ascii="Arial" w:hAnsi="Arial" w:cs="Arial"/>
          <w:b/>
        </w:rPr>
        <w:t>11.3.2.5.</w:t>
      </w:r>
      <w:r w:rsidRPr="00A616B3">
        <w:rPr>
          <w:rFonts w:ascii="Arial" w:hAnsi="Arial" w:cs="Arial"/>
        </w:rPr>
        <w:t xml:space="preserve"> Multa de 20% (vinte por cento) sobre o valor total do contrato, no caso recusa injustificada de assinar/receber o contrato. </w:t>
      </w:r>
    </w:p>
    <w:p w14:paraId="1CBEBFE3" w14:textId="77777777" w:rsidR="00A616B3" w:rsidRPr="00A616B3" w:rsidRDefault="00A616B3" w:rsidP="00A616B3">
      <w:pPr>
        <w:ind w:firstLine="851"/>
        <w:jc w:val="both"/>
        <w:rPr>
          <w:rFonts w:ascii="Arial" w:hAnsi="Arial" w:cs="Arial"/>
          <w:b/>
        </w:rPr>
      </w:pPr>
    </w:p>
    <w:p w14:paraId="5CD416BE" w14:textId="77777777" w:rsidR="00A616B3" w:rsidRPr="00A616B3" w:rsidRDefault="00A616B3" w:rsidP="00A616B3">
      <w:pPr>
        <w:ind w:firstLine="851"/>
        <w:jc w:val="both"/>
        <w:rPr>
          <w:rFonts w:ascii="Arial" w:hAnsi="Arial" w:cs="Arial"/>
        </w:rPr>
      </w:pPr>
      <w:r w:rsidRPr="00A616B3">
        <w:rPr>
          <w:rFonts w:ascii="Arial" w:hAnsi="Arial" w:cs="Arial"/>
          <w:b/>
        </w:rPr>
        <w:t>11.4.</w:t>
      </w:r>
      <w:r w:rsidRPr="00A616B3">
        <w:rPr>
          <w:rFonts w:ascii="Arial" w:hAnsi="Arial" w:cs="Arial"/>
        </w:rPr>
        <w:t xml:space="preserve"> As multas são independentes entre si; a aplicação de uma, não exclui a aplicação de outras, bem como das demais penalidades previstas em lei. </w:t>
      </w:r>
    </w:p>
    <w:p w14:paraId="4F796877" w14:textId="77777777" w:rsidR="00A616B3" w:rsidRPr="00A616B3" w:rsidRDefault="00A616B3" w:rsidP="00A616B3">
      <w:pPr>
        <w:ind w:firstLine="851"/>
        <w:jc w:val="both"/>
        <w:rPr>
          <w:rFonts w:ascii="Arial" w:hAnsi="Arial" w:cs="Arial"/>
          <w:b/>
        </w:rPr>
      </w:pPr>
    </w:p>
    <w:p w14:paraId="7FA97737" w14:textId="77777777" w:rsidR="00A616B3" w:rsidRPr="00A616B3" w:rsidRDefault="00A616B3" w:rsidP="00A616B3">
      <w:pPr>
        <w:ind w:firstLine="851"/>
        <w:jc w:val="both"/>
        <w:rPr>
          <w:rFonts w:ascii="Arial" w:hAnsi="Arial" w:cs="Arial"/>
        </w:rPr>
      </w:pPr>
      <w:r w:rsidRPr="00A616B3">
        <w:rPr>
          <w:rFonts w:ascii="Arial" w:hAnsi="Arial" w:cs="Arial"/>
          <w:b/>
        </w:rPr>
        <w:t>11.5.</w:t>
      </w:r>
      <w:r w:rsidRPr="00A616B3">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234F7EF4" w14:textId="77777777" w:rsidR="00A616B3" w:rsidRPr="00A616B3" w:rsidRDefault="00A616B3" w:rsidP="00A616B3">
      <w:pPr>
        <w:ind w:firstLine="851"/>
        <w:jc w:val="both"/>
        <w:rPr>
          <w:rFonts w:ascii="Arial" w:hAnsi="Arial" w:cs="Arial"/>
        </w:rPr>
      </w:pPr>
      <w:r w:rsidRPr="00A616B3">
        <w:rPr>
          <w:rFonts w:ascii="Arial" w:hAnsi="Arial" w:cs="Arial"/>
          <w:b/>
        </w:rPr>
        <w:t>11.6.</w:t>
      </w:r>
      <w:r w:rsidRPr="00A616B3">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BC627CA" w14:textId="77777777" w:rsidR="00A616B3" w:rsidRPr="00A616B3" w:rsidRDefault="00A616B3" w:rsidP="00A616B3">
      <w:pPr>
        <w:ind w:firstLine="851"/>
        <w:jc w:val="both"/>
        <w:rPr>
          <w:rFonts w:ascii="Arial" w:hAnsi="Arial" w:cs="Arial"/>
          <w:b/>
        </w:rPr>
      </w:pPr>
    </w:p>
    <w:p w14:paraId="3BF13F5C" w14:textId="77777777" w:rsidR="00A616B3" w:rsidRPr="00A616B3" w:rsidRDefault="00A616B3" w:rsidP="00A616B3">
      <w:pPr>
        <w:ind w:firstLine="851"/>
        <w:jc w:val="both"/>
        <w:rPr>
          <w:rFonts w:ascii="Arial" w:hAnsi="Arial" w:cs="Arial"/>
        </w:rPr>
      </w:pPr>
      <w:r w:rsidRPr="00A616B3">
        <w:rPr>
          <w:rFonts w:ascii="Arial" w:hAnsi="Arial" w:cs="Arial"/>
          <w:b/>
        </w:rPr>
        <w:t>11.7.</w:t>
      </w:r>
      <w:r w:rsidRPr="00A616B3">
        <w:rPr>
          <w:rFonts w:ascii="Arial" w:hAnsi="Arial" w:cs="Arial"/>
        </w:rPr>
        <w:t xml:space="preserve"> Nenhuma sanção será aplicada sem o devido processo administrativo, que prevê defesa prévia do interessado e recurso nos prazos definidos em lei, sendo-lhe facultado vista ao processo. </w:t>
      </w:r>
    </w:p>
    <w:p w14:paraId="31187122" w14:textId="77777777" w:rsidR="00A616B3" w:rsidRPr="00A616B3" w:rsidRDefault="00A616B3" w:rsidP="00A616B3">
      <w:pPr>
        <w:ind w:firstLine="851"/>
        <w:jc w:val="both"/>
        <w:rPr>
          <w:rFonts w:ascii="Arial" w:hAnsi="Arial" w:cs="Arial"/>
        </w:rPr>
      </w:pPr>
    </w:p>
    <w:p w14:paraId="11B8EE7C" w14:textId="77777777" w:rsidR="00A616B3" w:rsidRPr="00A616B3" w:rsidRDefault="00A616B3" w:rsidP="00A616B3">
      <w:pPr>
        <w:ind w:firstLine="851"/>
        <w:jc w:val="both"/>
        <w:rPr>
          <w:rFonts w:ascii="Arial" w:hAnsi="Arial" w:cs="Arial"/>
        </w:rPr>
      </w:pPr>
      <w:r w:rsidRPr="00A616B3">
        <w:rPr>
          <w:rFonts w:ascii="Arial" w:hAnsi="Arial" w:cs="Arial"/>
          <w:b/>
        </w:rPr>
        <w:t>11.8.</w:t>
      </w:r>
      <w:r w:rsidRPr="00A616B3">
        <w:rPr>
          <w:rFonts w:ascii="Arial" w:hAnsi="Arial" w:cs="Arial"/>
        </w:rPr>
        <w:t xml:space="preserve"> Pelo descumprimento de quaisquer cláusulas ou condições do contrato, as multas e penalidade serão elevadas em dobro, em caso de reincidência. </w:t>
      </w:r>
    </w:p>
    <w:p w14:paraId="7EA1C94F" w14:textId="77777777" w:rsidR="00A616B3" w:rsidRPr="00A616B3" w:rsidRDefault="00A616B3" w:rsidP="00A616B3">
      <w:pPr>
        <w:ind w:firstLine="851"/>
        <w:jc w:val="both"/>
        <w:rPr>
          <w:rFonts w:ascii="Arial" w:hAnsi="Arial" w:cs="Arial"/>
        </w:rPr>
      </w:pPr>
    </w:p>
    <w:p w14:paraId="1FB4D9BB" w14:textId="77777777" w:rsidR="00A616B3" w:rsidRPr="00A616B3" w:rsidRDefault="00A616B3" w:rsidP="00A616B3">
      <w:pPr>
        <w:ind w:firstLine="851"/>
        <w:jc w:val="both"/>
        <w:rPr>
          <w:rFonts w:ascii="Arial" w:hAnsi="Arial" w:cs="Arial"/>
        </w:rPr>
      </w:pPr>
      <w:r w:rsidRPr="00A616B3">
        <w:rPr>
          <w:rFonts w:ascii="Arial" w:hAnsi="Arial" w:cs="Arial"/>
          <w:b/>
        </w:rPr>
        <w:t>11.9.</w:t>
      </w:r>
      <w:r w:rsidRPr="00A616B3">
        <w:rPr>
          <w:rFonts w:ascii="Arial" w:hAnsi="Arial" w:cs="Arial"/>
        </w:rPr>
        <w:t xml:space="preserve"> A aplicação das sanções previstas neste edital não exclui, em hipótese alguma, a obrigação de reparação integral dos danos causados.</w:t>
      </w:r>
    </w:p>
    <w:p w14:paraId="7811A27D" w14:textId="77777777" w:rsidR="00A616B3" w:rsidRPr="00A616B3" w:rsidRDefault="00A616B3" w:rsidP="00A616B3">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A616B3" w:rsidRPr="00A616B3" w14:paraId="50CEBD2A" w14:textId="77777777" w:rsidTr="00A95295">
        <w:tc>
          <w:tcPr>
            <w:tcW w:w="9070" w:type="dxa"/>
            <w:tcBorders>
              <w:top w:val="single" w:sz="4" w:space="0" w:color="000000"/>
              <w:left w:val="single" w:sz="4" w:space="0" w:color="000000"/>
              <w:bottom w:val="single" w:sz="4" w:space="0" w:color="000000"/>
              <w:right w:val="single" w:sz="4" w:space="0" w:color="000000"/>
            </w:tcBorders>
          </w:tcPr>
          <w:p w14:paraId="57938128" w14:textId="77777777" w:rsidR="00A616B3" w:rsidRPr="00A616B3" w:rsidRDefault="00A616B3" w:rsidP="00A95295">
            <w:pPr>
              <w:ind w:firstLine="851"/>
              <w:jc w:val="both"/>
              <w:rPr>
                <w:rFonts w:ascii="Arial" w:hAnsi="Arial" w:cs="Arial"/>
                <w:b/>
              </w:rPr>
            </w:pPr>
            <w:r w:rsidRPr="00A616B3">
              <w:rPr>
                <w:rFonts w:ascii="Arial" w:hAnsi="Arial" w:cs="Arial"/>
                <w:b/>
              </w:rPr>
              <w:t>CLÁUSULA 12. - DAS MEDIDAS ANTICORRUPÇÃO</w:t>
            </w:r>
          </w:p>
        </w:tc>
      </w:tr>
    </w:tbl>
    <w:p w14:paraId="263BC1BC" w14:textId="77777777" w:rsidR="00A616B3" w:rsidRPr="00A616B3" w:rsidRDefault="00A616B3" w:rsidP="00A616B3">
      <w:pPr>
        <w:rPr>
          <w:rFonts w:ascii="Arial" w:hAnsi="Arial" w:cs="Arial"/>
          <w:b/>
        </w:rPr>
      </w:pPr>
    </w:p>
    <w:p w14:paraId="5D841C17" w14:textId="77777777" w:rsidR="00A616B3" w:rsidRPr="00A616B3" w:rsidRDefault="00A616B3" w:rsidP="00A616B3">
      <w:pPr>
        <w:ind w:firstLine="850"/>
        <w:jc w:val="both"/>
        <w:rPr>
          <w:rFonts w:ascii="Arial" w:hAnsi="Arial" w:cs="Arial"/>
        </w:rPr>
      </w:pPr>
      <w:r w:rsidRPr="00A616B3">
        <w:rPr>
          <w:rFonts w:ascii="Arial" w:hAnsi="Arial" w:cs="Arial"/>
          <w:b/>
          <w:shd w:val="clear" w:color="auto" w:fill="FFFFFF"/>
        </w:rPr>
        <w:lastRenderedPageBreak/>
        <w:t>12.1.</w:t>
      </w:r>
      <w:r w:rsidRPr="00A616B3">
        <w:rPr>
          <w:rFonts w:ascii="Arial" w:hAnsi="Arial" w:cs="Arial"/>
          <w:shd w:val="clear" w:color="auto" w:fill="FFFFFF"/>
        </w:rPr>
        <w:t xml:space="preserve"> Na execução deste contrato, nenhuma das partes poderá </w:t>
      </w:r>
      <w:proofErr w:type="gramStart"/>
      <w:r w:rsidRPr="00A616B3">
        <w:rPr>
          <w:rFonts w:ascii="Arial" w:hAnsi="Arial" w:cs="Arial"/>
          <w:shd w:val="clear" w:color="auto" w:fill="FFFFFF"/>
        </w:rPr>
        <w:t>oferecer,</w:t>
      </w:r>
      <w:proofErr w:type="gramEnd"/>
      <w:r w:rsidRPr="00A616B3">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036938B" w14:textId="77777777" w:rsidR="00A616B3" w:rsidRPr="00A616B3" w:rsidRDefault="00A616B3" w:rsidP="00A616B3">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A616B3" w:rsidRPr="00A616B3" w14:paraId="4908D039" w14:textId="77777777" w:rsidTr="00A95295">
        <w:tc>
          <w:tcPr>
            <w:tcW w:w="9070" w:type="dxa"/>
            <w:tcBorders>
              <w:top w:val="single" w:sz="4" w:space="0" w:color="000000"/>
              <w:left w:val="single" w:sz="4" w:space="0" w:color="000000"/>
              <w:bottom w:val="single" w:sz="4" w:space="0" w:color="000000"/>
              <w:right w:val="single" w:sz="4" w:space="0" w:color="000000"/>
            </w:tcBorders>
          </w:tcPr>
          <w:p w14:paraId="38C718A2" w14:textId="77777777" w:rsidR="00A616B3" w:rsidRPr="00A616B3" w:rsidRDefault="00A616B3" w:rsidP="00A95295">
            <w:pPr>
              <w:ind w:firstLine="851"/>
              <w:jc w:val="both"/>
              <w:rPr>
                <w:rFonts w:ascii="Arial" w:hAnsi="Arial" w:cs="Arial"/>
                <w:b/>
              </w:rPr>
            </w:pPr>
            <w:r w:rsidRPr="00A616B3">
              <w:rPr>
                <w:rFonts w:ascii="Arial" w:hAnsi="Arial" w:cs="Arial"/>
                <w:b/>
              </w:rPr>
              <w:t>CLÁUSULA 13. - DAS DISPOSIÇÕES FINAIS</w:t>
            </w:r>
          </w:p>
        </w:tc>
      </w:tr>
    </w:tbl>
    <w:p w14:paraId="7228FE95" w14:textId="77777777" w:rsidR="00A616B3" w:rsidRPr="00A616B3" w:rsidRDefault="00A616B3" w:rsidP="00A616B3">
      <w:pPr>
        <w:ind w:firstLine="851"/>
        <w:jc w:val="both"/>
        <w:rPr>
          <w:rFonts w:ascii="Arial" w:hAnsi="Arial" w:cs="Arial"/>
          <w:b/>
        </w:rPr>
      </w:pPr>
    </w:p>
    <w:p w14:paraId="29BB9F34" w14:textId="77777777" w:rsidR="00A616B3" w:rsidRPr="00A616B3" w:rsidRDefault="00A616B3" w:rsidP="00A616B3">
      <w:pPr>
        <w:ind w:firstLine="851"/>
        <w:jc w:val="both"/>
        <w:rPr>
          <w:rFonts w:ascii="Arial" w:hAnsi="Arial" w:cs="Arial"/>
        </w:rPr>
      </w:pPr>
      <w:r w:rsidRPr="00A616B3">
        <w:rPr>
          <w:rFonts w:ascii="Arial" w:hAnsi="Arial" w:cs="Arial"/>
          <w:b/>
        </w:rPr>
        <w:t>13.1.</w:t>
      </w:r>
      <w:r w:rsidRPr="00A616B3">
        <w:rPr>
          <w:rFonts w:ascii="Arial" w:hAnsi="Arial" w:cs="Arial"/>
        </w:rPr>
        <w:t xml:space="preserve"> A </w:t>
      </w:r>
      <w:r w:rsidRPr="00A616B3">
        <w:rPr>
          <w:rFonts w:ascii="Arial" w:hAnsi="Arial" w:cs="Arial"/>
          <w:b/>
        </w:rPr>
        <w:t>CONTRATADA</w:t>
      </w:r>
      <w:r w:rsidRPr="00A616B3">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DD75826" w14:textId="77777777" w:rsidR="00A616B3" w:rsidRPr="00A616B3" w:rsidRDefault="00A616B3" w:rsidP="00A616B3">
      <w:pPr>
        <w:ind w:firstLine="851"/>
        <w:jc w:val="both"/>
        <w:rPr>
          <w:rFonts w:ascii="Arial" w:hAnsi="Arial" w:cs="Arial"/>
        </w:rPr>
      </w:pPr>
    </w:p>
    <w:p w14:paraId="695D5D81" w14:textId="77777777" w:rsidR="00A616B3" w:rsidRPr="00A616B3" w:rsidRDefault="00A616B3" w:rsidP="00A616B3">
      <w:pPr>
        <w:keepLines/>
        <w:ind w:firstLine="851"/>
        <w:jc w:val="both"/>
        <w:rPr>
          <w:rFonts w:ascii="Arial" w:hAnsi="Arial" w:cs="Arial"/>
        </w:rPr>
      </w:pPr>
      <w:r w:rsidRPr="00A616B3">
        <w:rPr>
          <w:rFonts w:ascii="Arial" w:hAnsi="Arial" w:cs="Arial"/>
          <w:b/>
        </w:rPr>
        <w:t>13.2.</w:t>
      </w:r>
      <w:r w:rsidRPr="00A616B3">
        <w:rPr>
          <w:rFonts w:ascii="Arial" w:hAnsi="Arial" w:cs="Arial"/>
        </w:rPr>
        <w:t xml:space="preserve"> O pessoal da </w:t>
      </w:r>
      <w:r w:rsidRPr="00A616B3">
        <w:rPr>
          <w:rFonts w:ascii="Arial" w:hAnsi="Arial" w:cs="Arial"/>
          <w:b/>
        </w:rPr>
        <w:t>CONTRATADA</w:t>
      </w:r>
      <w:r w:rsidRPr="00A616B3">
        <w:rPr>
          <w:rFonts w:ascii="Arial" w:hAnsi="Arial" w:cs="Arial"/>
        </w:rPr>
        <w:t xml:space="preserve"> por ela designado para trabalhar na execução do contrato, não terão qualquer vínculo empregatício com a </w:t>
      </w:r>
      <w:r w:rsidRPr="00A616B3">
        <w:rPr>
          <w:rFonts w:ascii="Arial" w:hAnsi="Arial" w:cs="Arial"/>
          <w:b/>
        </w:rPr>
        <w:t>CONTRATANTE</w:t>
      </w:r>
      <w:r w:rsidRPr="00A616B3">
        <w:rPr>
          <w:rFonts w:ascii="Arial" w:hAnsi="Arial" w:cs="Arial"/>
        </w:rPr>
        <w:t>.</w:t>
      </w:r>
    </w:p>
    <w:p w14:paraId="3DD90471" w14:textId="77777777" w:rsidR="00A616B3" w:rsidRPr="00A616B3" w:rsidRDefault="00A616B3" w:rsidP="00A616B3">
      <w:pPr>
        <w:keepLines/>
        <w:ind w:firstLine="851"/>
        <w:jc w:val="both"/>
        <w:rPr>
          <w:rFonts w:ascii="Arial" w:hAnsi="Arial" w:cs="Arial"/>
          <w:b/>
        </w:rPr>
      </w:pPr>
    </w:p>
    <w:p w14:paraId="498C3014" w14:textId="77777777" w:rsidR="00A616B3" w:rsidRPr="00A616B3" w:rsidRDefault="00A616B3" w:rsidP="00A616B3">
      <w:pPr>
        <w:keepLines/>
        <w:ind w:firstLine="851"/>
        <w:jc w:val="both"/>
        <w:rPr>
          <w:rFonts w:ascii="Arial" w:hAnsi="Arial" w:cs="Arial"/>
        </w:rPr>
      </w:pPr>
      <w:r w:rsidRPr="00A616B3">
        <w:rPr>
          <w:rFonts w:ascii="Arial" w:hAnsi="Arial" w:cs="Arial"/>
          <w:b/>
        </w:rPr>
        <w:t>13.3.</w:t>
      </w:r>
      <w:r w:rsidRPr="00A616B3">
        <w:rPr>
          <w:rFonts w:ascii="Arial" w:hAnsi="Arial" w:cs="Arial"/>
        </w:rPr>
        <w:t xml:space="preserve"> A </w:t>
      </w:r>
      <w:r w:rsidRPr="00A616B3">
        <w:rPr>
          <w:rFonts w:ascii="Arial" w:hAnsi="Arial" w:cs="Arial"/>
          <w:b/>
        </w:rPr>
        <w:t>CONTRATADA</w:t>
      </w:r>
      <w:r w:rsidRPr="00A616B3">
        <w:rPr>
          <w:rFonts w:ascii="Arial" w:hAnsi="Arial" w:cs="Arial"/>
        </w:rPr>
        <w:t xml:space="preserve"> é responsável pelos encargos trabalhistas, previdenciários, fiscais e comerciais resultantes da execução do contrato.</w:t>
      </w:r>
    </w:p>
    <w:p w14:paraId="221D3E9E" w14:textId="77777777" w:rsidR="00A616B3" w:rsidRPr="00A616B3" w:rsidRDefault="00A616B3" w:rsidP="00A616B3">
      <w:pPr>
        <w:keepLines/>
        <w:ind w:firstLine="851"/>
        <w:jc w:val="both"/>
        <w:rPr>
          <w:rFonts w:ascii="Arial" w:hAnsi="Arial" w:cs="Arial"/>
        </w:rPr>
      </w:pPr>
    </w:p>
    <w:p w14:paraId="56F7F496" w14:textId="77777777" w:rsidR="00A616B3" w:rsidRPr="00A616B3" w:rsidRDefault="00A616B3" w:rsidP="00A616B3">
      <w:pPr>
        <w:keepLines/>
        <w:ind w:firstLine="851"/>
        <w:jc w:val="both"/>
        <w:rPr>
          <w:rFonts w:ascii="Arial" w:hAnsi="Arial" w:cs="Arial"/>
        </w:rPr>
      </w:pPr>
      <w:r w:rsidRPr="00A616B3">
        <w:rPr>
          <w:rFonts w:ascii="Arial" w:hAnsi="Arial" w:cs="Arial"/>
          <w:b/>
        </w:rPr>
        <w:t>13.4.</w:t>
      </w:r>
      <w:r w:rsidRPr="00A616B3">
        <w:rPr>
          <w:rFonts w:ascii="Arial" w:hAnsi="Arial" w:cs="Arial"/>
        </w:rPr>
        <w:t xml:space="preserve"> Correrão por conta da </w:t>
      </w:r>
      <w:r w:rsidRPr="00A616B3">
        <w:rPr>
          <w:rFonts w:ascii="Arial" w:hAnsi="Arial" w:cs="Arial"/>
          <w:b/>
        </w:rPr>
        <w:t>CONTRATADA</w:t>
      </w:r>
      <w:r w:rsidRPr="00A616B3">
        <w:rPr>
          <w:rFonts w:ascii="Arial" w:hAnsi="Arial" w:cs="Arial"/>
        </w:rPr>
        <w:t xml:space="preserve"> todos os tributos e/ou preços públicos que sejam porventura devidos, em decorrência da execução do contrato.</w:t>
      </w:r>
    </w:p>
    <w:p w14:paraId="016EF962" w14:textId="77777777" w:rsidR="00A616B3" w:rsidRPr="00A616B3" w:rsidRDefault="00A616B3" w:rsidP="00A616B3">
      <w:pPr>
        <w:keepLines/>
        <w:ind w:firstLine="851"/>
        <w:jc w:val="both"/>
        <w:rPr>
          <w:rFonts w:ascii="Arial" w:hAnsi="Arial" w:cs="Arial"/>
        </w:rPr>
      </w:pPr>
    </w:p>
    <w:p w14:paraId="1961E4BE" w14:textId="77777777" w:rsidR="00A616B3" w:rsidRPr="00A616B3" w:rsidRDefault="00A616B3" w:rsidP="00A616B3">
      <w:pPr>
        <w:keepLines/>
        <w:ind w:firstLine="851"/>
        <w:jc w:val="both"/>
        <w:rPr>
          <w:rFonts w:ascii="Arial" w:hAnsi="Arial" w:cs="Arial"/>
        </w:rPr>
      </w:pPr>
      <w:r w:rsidRPr="00A616B3">
        <w:rPr>
          <w:rFonts w:ascii="Arial" w:hAnsi="Arial" w:cs="Arial"/>
          <w:b/>
        </w:rPr>
        <w:t>13.5.</w:t>
      </w:r>
      <w:r w:rsidRPr="00A616B3">
        <w:rPr>
          <w:rFonts w:ascii="Arial" w:hAnsi="Arial" w:cs="Arial"/>
        </w:rPr>
        <w:t xml:space="preserve"> A </w:t>
      </w:r>
      <w:r w:rsidRPr="00A616B3">
        <w:rPr>
          <w:rFonts w:ascii="Arial" w:hAnsi="Arial" w:cs="Arial"/>
          <w:b/>
        </w:rPr>
        <w:t xml:space="preserve">CONTRATADA </w:t>
      </w:r>
      <w:r w:rsidRPr="00A616B3">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A616B3">
        <w:rPr>
          <w:rFonts w:ascii="Arial" w:hAnsi="Arial" w:cs="Arial"/>
          <w:b/>
        </w:rPr>
        <w:t>CONTRATANTE</w:t>
      </w:r>
      <w:r w:rsidRPr="00A616B3">
        <w:rPr>
          <w:rFonts w:ascii="Arial" w:hAnsi="Arial" w:cs="Arial"/>
        </w:rPr>
        <w:t>.</w:t>
      </w:r>
    </w:p>
    <w:p w14:paraId="5B911315" w14:textId="77777777" w:rsidR="00A616B3" w:rsidRPr="00A616B3" w:rsidRDefault="00A616B3" w:rsidP="00A616B3">
      <w:pPr>
        <w:keepLines/>
        <w:jc w:val="both"/>
        <w:rPr>
          <w:rFonts w:ascii="Arial" w:hAnsi="Arial" w:cs="Arial"/>
          <w:b/>
        </w:rPr>
      </w:pPr>
    </w:p>
    <w:p w14:paraId="6795EB99" w14:textId="77777777" w:rsidR="00A616B3" w:rsidRPr="00A616B3" w:rsidRDefault="00A616B3" w:rsidP="00A616B3">
      <w:pPr>
        <w:ind w:firstLine="851"/>
        <w:jc w:val="both"/>
        <w:rPr>
          <w:rFonts w:ascii="Arial" w:hAnsi="Arial" w:cs="Arial"/>
        </w:rPr>
      </w:pPr>
      <w:r w:rsidRPr="00A616B3">
        <w:rPr>
          <w:rFonts w:ascii="Arial" w:hAnsi="Arial" w:cs="Arial"/>
          <w:b/>
        </w:rPr>
        <w:t xml:space="preserve">13.6. </w:t>
      </w:r>
      <w:r w:rsidRPr="00A616B3">
        <w:rPr>
          <w:rFonts w:ascii="Arial" w:hAnsi="Arial" w:cs="Arial"/>
        </w:rPr>
        <w:t>É vedada a subcontratação.</w:t>
      </w:r>
    </w:p>
    <w:p w14:paraId="7D7C425E" w14:textId="77777777" w:rsidR="00A616B3" w:rsidRPr="00A616B3" w:rsidRDefault="00A616B3" w:rsidP="00A616B3">
      <w:pPr>
        <w:ind w:firstLine="851"/>
        <w:jc w:val="both"/>
        <w:rPr>
          <w:rFonts w:ascii="Arial" w:hAnsi="Arial" w:cs="Arial"/>
          <w:b/>
        </w:rPr>
      </w:pPr>
    </w:p>
    <w:p w14:paraId="230AFEAB" w14:textId="77777777" w:rsidR="00A616B3" w:rsidRPr="00A616B3" w:rsidRDefault="00A616B3" w:rsidP="00A616B3">
      <w:pPr>
        <w:ind w:firstLine="851"/>
        <w:jc w:val="both"/>
        <w:rPr>
          <w:rFonts w:ascii="Arial" w:hAnsi="Arial" w:cs="Arial"/>
        </w:rPr>
      </w:pPr>
      <w:r w:rsidRPr="00A616B3">
        <w:rPr>
          <w:rFonts w:ascii="Arial" w:hAnsi="Arial" w:cs="Arial"/>
          <w:b/>
        </w:rPr>
        <w:t xml:space="preserve">13.7. </w:t>
      </w:r>
      <w:r w:rsidRPr="00A616B3">
        <w:rPr>
          <w:rFonts w:ascii="Arial" w:hAnsi="Arial" w:cs="Arial"/>
        </w:rPr>
        <w:t xml:space="preserve">A </w:t>
      </w:r>
      <w:r w:rsidRPr="00A616B3">
        <w:rPr>
          <w:rFonts w:ascii="Arial" w:hAnsi="Arial" w:cs="Arial"/>
          <w:b/>
        </w:rPr>
        <w:t xml:space="preserve">CONTRATADA </w:t>
      </w:r>
      <w:r w:rsidRPr="00A616B3">
        <w:rPr>
          <w:rFonts w:ascii="Arial" w:hAnsi="Arial" w:cs="Arial"/>
        </w:rPr>
        <w:t xml:space="preserve">assume inteira responsabilidade pela perfeita </w:t>
      </w:r>
      <w:r w:rsidRPr="00A616B3">
        <w:rPr>
          <w:rFonts w:ascii="Arial" w:hAnsi="Arial" w:cs="Arial"/>
          <w:shd w:val="clear" w:color="auto" w:fill="FFFFFF"/>
        </w:rPr>
        <w:t>entrega do objeto contratado.</w:t>
      </w:r>
    </w:p>
    <w:p w14:paraId="77D8BCF6" w14:textId="77777777" w:rsidR="00A616B3" w:rsidRPr="00A616B3" w:rsidRDefault="00A616B3" w:rsidP="00A616B3">
      <w:pPr>
        <w:keepLines/>
        <w:jc w:val="both"/>
        <w:rPr>
          <w:rFonts w:ascii="Arial" w:hAnsi="Arial" w:cs="Arial"/>
          <w:b/>
        </w:rPr>
      </w:pPr>
    </w:p>
    <w:p w14:paraId="50D61736" w14:textId="77777777" w:rsidR="00A616B3" w:rsidRPr="00A616B3" w:rsidRDefault="00A616B3" w:rsidP="00A616B3">
      <w:pPr>
        <w:keepLines/>
        <w:ind w:firstLine="851"/>
        <w:jc w:val="both"/>
        <w:rPr>
          <w:rFonts w:ascii="Arial" w:hAnsi="Arial" w:cs="Arial"/>
        </w:rPr>
      </w:pPr>
      <w:r w:rsidRPr="00A616B3">
        <w:rPr>
          <w:rFonts w:ascii="Arial" w:hAnsi="Arial" w:cs="Arial"/>
          <w:b/>
        </w:rPr>
        <w:t>13.8.</w:t>
      </w:r>
      <w:r w:rsidRPr="00A616B3">
        <w:rPr>
          <w:rFonts w:ascii="Arial" w:hAnsi="Arial" w:cs="Arial"/>
        </w:rPr>
        <w:t xml:space="preserve"> A </w:t>
      </w:r>
      <w:r w:rsidRPr="00A616B3">
        <w:rPr>
          <w:rFonts w:ascii="Arial" w:hAnsi="Arial" w:cs="Arial"/>
          <w:b/>
        </w:rPr>
        <w:t>CONTRATADA</w:t>
      </w:r>
      <w:r w:rsidRPr="00A616B3">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4045578C" w14:textId="77777777" w:rsidR="00A616B3" w:rsidRPr="00A616B3" w:rsidRDefault="00A616B3" w:rsidP="00A616B3">
      <w:pPr>
        <w:keepLines/>
        <w:ind w:firstLine="851"/>
        <w:jc w:val="both"/>
        <w:rPr>
          <w:rFonts w:ascii="Arial" w:hAnsi="Arial" w:cs="Arial"/>
        </w:rPr>
      </w:pPr>
    </w:p>
    <w:p w14:paraId="3F3C6309" w14:textId="77777777" w:rsidR="00A616B3" w:rsidRPr="00A616B3" w:rsidRDefault="00A616B3" w:rsidP="00A616B3">
      <w:pPr>
        <w:ind w:firstLine="851"/>
        <w:jc w:val="both"/>
        <w:rPr>
          <w:rFonts w:ascii="Arial" w:hAnsi="Arial" w:cs="Arial"/>
        </w:rPr>
      </w:pPr>
      <w:r w:rsidRPr="00A616B3">
        <w:rPr>
          <w:rFonts w:ascii="Arial" w:hAnsi="Arial" w:cs="Arial"/>
          <w:b/>
        </w:rPr>
        <w:t>13.9.</w:t>
      </w:r>
      <w:r w:rsidRPr="00A616B3">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0AB02D8F" w14:textId="77777777" w:rsidR="00A616B3" w:rsidRPr="00A616B3" w:rsidRDefault="00A616B3" w:rsidP="00A616B3">
      <w:pPr>
        <w:ind w:firstLine="851"/>
        <w:jc w:val="both"/>
        <w:rPr>
          <w:rFonts w:ascii="Arial" w:hAnsi="Arial" w:cs="Arial"/>
        </w:rPr>
      </w:pPr>
    </w:p>
    <w:p w14:paraId="23D07FE6" w14:textId="77777777" w:rsidR="00A616B3" w:rsidRPr="00A616B3" w:rsidRDefault="00A616B3" w:rsidP="00A616B3">
      <w:pPr>
        <w:ind w:firstLine="851"/>
        <w:jc w:val="both"/>
        <w:rPr>
          <w:rFonts w:ascii="Arial" w:hAnsi="Arial" w:cs="Arial"/>
        </w:rPr>
      </w:pPr>
      <w:r w:rsidRPr="00A616B3">
        <w:rPr>
          <w:rFonts w:ascii="Arial" w:hAnsi="Arial" w:cs="Arial"/>
        </w:rPr>
        <w:t>Lido e achado conforme, assinam este instrumento em 02 (duas) vias, de igual teor e forma, as partes e testemunha, sendo 01 (uma) via destinada ao processo e a outra para arquivo.</w:t>
      </w:r>
    </w:p>
    <w:p w14:paraId="10C74FD5" w14:textId="77777777" w:rsidR="00A616B3" w:rsidRPr="00A616B3" w:rsidRDefault="00A616B3" w:rsidP="00A616B3">
      <w:pPr>
        <w:ind w:firstLine="851"/>
        <w:jc w:val="both"/>
        <w:rPr>
          <w:rFonts w:ascii="Arial" w:hAnsi="Arial" w:cs="Arial"/>
        </w:rPr>
      </w:pPr>
    </w:p>
    <w:p w14:paraId="494E5779" w14:textId="77777777" w:rsidR="00A616B3" w:rsidRPr="00A616B3" w:rsidRDefault="00A616B3" w:rsidP="00A616B3">
      <w:pPr>
        <w:ind w:firstLine="851"/>
        <w:jc w:val="both"/>
        <w:rPr>
          <w:rFonts w:ascii="Arial" w:hAnsi="Arial" w:cs="Arial"/>
        </w:rPr>
      </w:pPr>
      <w:r w:rsidRPr="00A616B3">
        <w:rPr>
          <w:rFonts w:ascii="Arial" w:hAnsi="Arial" w:cs="Arial"/>
        </w:rPr>
        <w:t>Piracicaba</w:t>
      </w:r>
      <w:proofErr w:type="gramStart"/>
      <w:r w:rsidRPr="00A616B3">
        <w:rPr>
          <w:rFonts w:ascii="Arial" w:hAnsi="Arial" w:cs="Arial"/>
        </w:rPr>
        <w:t>, ...</w:t>
      </w:r>
      <w:proofErr w:type="gramEnd"/>
      <w:r w:rsidRPr="00A616B3">
        <w:rPr>
          <w:rFonts w:ascii="Arial" w:hAnsi="Arial" w:cs="Arial"/>
        </w:rPr>
        <w:t xml:space="preserve">.. </w:t>
      </w:r>
      <w:proofErr w:type="gramStart"/>
      <w:r w:rsidRPr="00A616B3">
        <w:rPr>
          <w:rFonts w:ascii="Arial" w:hAnsi="Arial" w:cs="Arial"/>
        </w:rPr>
        <w:t>de</w:t>
      </w:r>
      <w:proofErr w:type="gramEnd"/>
      <w:r w:rsidRPr="00A616B3">
        <w:rPr>
          <w:rFonts w:ascii="Arial" w:hAnsi="Arial" w:cs="Arial"/>
        </w:rPr>
        <w:t xml:space="preserve"> ........................... </w:t>
      </w:r>
      <w:proofErr w:type="gramStart"/>
      <w:r w:rsidRPr="00A616B3">
        <w:rPr>
          <w:rFonts w:ascii="Arial" w:hAnsi="Arial" w:cs="Arial"/>
        </w:rPr>
        <w:t>de</w:t>
      </w:r>
      <w:proofErr w:type="gramEnd"/>
      <w:r w:rsidRPr="00A616B3">
        <w:rPr>
          <w:rFonts w:ascii="Arial" w:hAnsi="Arial" w:cs="Arial"/>
        </w:rPr>
        <w:t xml:space="preserve"> 2025.</w:t>
      </w:r>
    </w:p>
    <w:p w14:paraId="5D7EA688" w14:textId="77777777" w:rsidR="00A616B3" w:rsidRPr="00A616B3" w:rsidRDefault="00A616B3" w:rsidP="00A616B3">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A616B3" w:rsidRPr="00A616B3" w14:paraId="6341D158" w14:textId="77777777" w:rsidTr="00A95295">
        <w:tc>
          <w:tcPr>
            <w:tcW w:w="2418" w:type="pct"/>
            <w:tcBorders>
              <w:top w:val="single" w:sz="4" w:space="0" w:color="000000"/>
              <w:left w:val="single" w:sz="4" w:space="0" w:color="000000"/>
              <w:bottom w:val="single" w:sz="4" w:space="0" w:color="000000"/>
            </w:tcBorders>
          </w:tcPr>
          <w:p w14:paraId="5EC7869F" w14:textId="77777777" w:rsidR="00A616B3" w:rsidRPr="00A616B3" w:rsidRDefault="00A616B3" w:rsidP="00A95295">
            <w:pPr>
              <w:snapToGrid w:val="0"/>
              <w:jc w:val="center"/>
              <w:rPr>
                <w:rFonts w:ascii="Arial" w:hAnsi="Arial" w:cs="Arial"/>
                <w:b/>
              </w:rPr>
            </w:pPr>
          </w:p>
          <w:p w14:paraId="27846C16" w14:textId="77777777" w:rsidR="00A616B3" w:rsidRPr="00A616B3" w:rsidRDefault="00A616B3" w:rsidP="00A95295">
            <w:pPr>
              <w:jc w:val="center"/>
              <w:rPr>
                <w:rFonts w:ascii="Arial" w:hAnsi="Arial" w:cs="Arial"/>
                <w:b/>
              </w:rPr>
            </w:pPr>
          </w:p>
          <w:p w14:paraId="1E33582B" w14:textId="77777777" w:rsidR="00A616B3" w:rsidRPr="00A616B3" w:rsidRDefault="00A616B3" w:rsidP="00A95295">
            <w:pPr>
              <w:jc w:val="center"/>
              <w:rPr>
                <w:rFonts w:ascii="Arial" w:hAnsi="Arial" w:cs="Arial"/>
                <w:b/>
              </w:rPr>
            </w:pPr>
          </w:p>
          <w:p w14:paraId="32CA2ABC" w14:textId="77777777" w:rsidR="00A616B3" w:rsidRPr="00A616B3" w:rsidRDefault="00A616B3" w:rsidP="00A95295">
            <w:pPr>
              <w:rPr>
                <w:rFonts w:ascii="Arial" w:hAnsi="Arial" w:cs="Arial"/>
                <w:b/>
              </w:rPr>
            </w:pPr>
          </w:p>
          <w:p w14:paraId="10D64238" w14:textId="77777777" w:rsidR="00A616B3" w:rsidRPr="00A616B3" w:rsidRDefault="00A616B3" w:rsidP="00A95295">
            <w:pPr>
              <w:rPr>
                <w:rFonts w:ascii="Arial" w:hAnsi="Arial" w:cs="Arial"/>
                <w:b/>
              </w:rPr>
            </w:pPr>
          </w:p>
          <w:p w14:paraId="06B7229B" w14:textId="77777777" w:rsidR="00A616B3" w:rsidRPr="00A616B3" w:rsidRDefault="00A616B3" w:rsidP="00A95295">
            <w:pPr>
              <w:jc w:val="center"/>
              <w:rPr>
                <w:rFonts w:ascii="Arial" w:hAnsi="Arial" w:cs="Arial"/>
                <w:b/>
              </w:rPr>
            </w:pPr>
            <w:r w:rsidRPr="00A616B3">
              <w:rPr>
                <w:rFonts w:ascii="Arial" w:hAnsi="Arial" w:cs="Arial"/>
                <w:b/>
              </w:rPr>
              <w:t>SERGIO JOSE DIAS P. JUNIOR</w:t>
            </w:r>
          </w:p>
          <w:p w14:paraId="3AB759FE" w14:textId="77777777" w:rsidR="00A616B3" w:rsidRPr="00A616B3" w:rsidRDefault="00A616B3" w:rsidP="00A95295">
            <w:pPr>
              <w:jc w:val="center"/>
              <w:rPr>
                <w:rFonts w:ascii="Arial" w:hAnsi="Arial" w:cs="Arial"/>
                <w:b/>
              </w:rPr>
            </w:pPr>
            <w:r w:rsidRPr="00A616B3">
              <w:rPr>
                <w:rFonts w:ascii="Arial" w:hAnsi="Arial" w:cs="Arial"/>
                <w:b/>
              </w:rPr>
              <w:t>Secretário Municipal de Saúde</w:t>
            </w:r>
          </w:p>
        </w:tc>
        <w:tc>
          <w:tcPr>
            <w:tcW w:w="162" w:type="pct"/>
            <w:tcBorders>
              <w:left w:val="single" w:sz="4" w:space="0" w:color="000000"/>
            </w:tcBorders>
          </w:tcPr>
          <w:p w14:paraId="27043C44" w14:textId="77777777" w:rsidR="00A616B3" w:rsidRPr="00A616B3" w:rsidRDefault="00A616B3" w:rsidP="00A95295">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6888D21F" w14:textId="77777777" w:rsidR="00A616B3" w:rsidRPr="00A616B3" w:rsidRDefault="00A616B3" w:rsidP="00A95295">
            <w:pPr>
              <w:snapToGrid w:val="0"/>
              <w:jc w:val="center"/>
              <w:rPr>
                <w:rFonts w:ascii="Arial" w:hAnsi="Arial" w:cs="Arial"/>
                <w:b/>
              </w:rPr>
            </w:pPr>
          </w:p>
          <w:p w14:paraId="63F1CBCC" w14:textId="77777777" w:rsidR="00A616B3" w:rsidRPr="00A616B3" w:rsidRDefault="00A616B3" w:rsidP="00A95295">
            <w:pPr>
              <w:jc w:val="center"/>
              <w:rPr>
                <w:rFonts w:ascii="Arial" w:hAnsi="Arial" w:cs="Arial"/>
                <w:b/>
              </w:rPr>
            </w:pPr>
          </w:p>
          <w:p w14:paraId="4E243776" w14:textId="77777777" w:rsidR="00A616B3" w:rsidRPr="00A616B3" w:rsidRDefault="00A616B3" w:rsidP="00A95295">
            <w:pPr>
              <w:jc w:val="center"/>
              <w:rPr>
                <w:rFonts w:ascii="Arial" w:hAnsi="Arial" w:cs="Arial"/>
                <w:b/>
              </w:rPr>
            </w:pPr>
          </w:p>
          <w:p w14:paraId="5E70885A" w14:textId="77777777" w:rsidR="00A616B3" w:rsidRPr="00A616B3" w:rsidRDefault="00A616B3" w:rsidP="00A95295">
            <w:pPr>
              <w:jc w:val="center"/>
              <w:rPr>
                <w:rFonts w:ascii="Arial" w:hAnsi="Arial" w:cs="Arial"/>
                <w:b/>
              </w:rPr>
            </w:pPr>
          </w:p>
          <w:p w14:paraId="1E2BC069" w14:textId="77777777" w:rsidR="00A616B3" w:rsidRPr="00A616B3" w:rsidRDefault="00A616B3" w:rsidP="00A95295">
            <w:pPr>
              <w:rPr>
                <w:rFonts w:ascii="Arial" w:hAnsi="Arial" w:cs="Arial"/>
                <w:b/>
              </w:rPr>
            </w:pPr>
          </w:p>
          <w:p w14:paraId="0F813C36" w14:textId="77777777" w:rsidR="00A616B3" w:rsidRPr="00A616B3" w:rsidRDefault="00A616B3" w:rsidP="00A95295">
            <w:pPr>
              <w:jc w:val="center"/>
              <w:rPr>
                <w:rFonts w:ascii="Arial" w:hAnsi="Arial" w:cs="Arial"/>
                <w:b/>
              </w:rPr>
            </w:pPr>
            <w:proofErr w:type="gramStart"/>
            <w:r w:rsidRPr="00A616B3">
              <w:rPr>
                <w:rFonts w:ascii="Arial" w:hAnsi="Arial" w:cs="Arial"/>
                <w:b/>
              </w:rPr>
              <w:t>:::</w:t>
            </w:r>
            <w:proofErr w:type="gramEnd"/>
            <w:r w:rsidRPr="00A616B3">
              <w:rPr>
                <w:rFonts w:ascii="Arial" w:hAnsi="Arial" w:cs="Arial"/>
                <w:b/>
              </w:rPr>
              <w:t xml:space="preserve"> EMPRESA CONTRATADA :::</w:t>
            </w:r>
          </w:p>
          <w:p w14:paraId="6BEFA2B4" w14:textId="77777777" w:rsidR="00A616B3" w:rsidRPr="00A616B3" w:rsidRDefault="00A616B3" w:rsidP="00A95295">
            <w:pPr>
              <w:jc w:val="center"/>
              <w:rPr>
                <w:rFonts w:ascii="Arial" w:hAnsi="Arial" w:cs="Arial"/>
                <w:b/>
              </w:rPr>
            </w:pPr>
            <w:r w:rsidRPr="00A616B3">
              <w:rPr>
                <w:rFonts w:ascii="Arial" w:hAnsi="Arial" w:cs="Arial"/>
                <w:b/>
              </w:rPr>
              <w:t xml:space="preserve">Representante Legal </w:t>
            </w:r>
          </w:p>
        </w:tc>
      </w:tr>
    </w:tbl>
    <w:p w14:paraId="6F0903D8" w14:textId="77777777" w:rsidR="00A616B3" w:rsidRPr="00A616B3" w:rsidRDefault="00A616B3" w:rsidP="00A616B3">
      <w:pPr>
        <w:rPr>
          <w:rFonts w:ascii="Arial" w:hAnsi="Arial" w:cs="Arial"/>
          <w:b/>
        </w:rPr>
      </w:pPr>
    </w:p>
    <w:p w14:paraId="47E55E5E" w14:textId="77777777" w:rsidR="00A616B3" w:rsidRPr="00A616B3" w:rsidRDefault="00A616B3" w:rsidP="00A616B3">
      <w:pPr>
        <w:jc w:val="both"/>
        <w:rPr>
          <w:rFonts w:ascii="Arial" w:hAnsi="Arial" w:cs="Arial"/>
          <w:b/>
          <w:u w:val="single"/>
        </w:rPr>
      </w:pPr>
      <w:r w:rsidRPr="00A616B3">
        <w:rPr>
          <w:rFonts w:ascii="Arial" w:hAnsi="Arial" w:cs="Arial"/>
          <w:b/>
          <w:u w:val="single"/>
        </w:rPr>
        <w:t>TESTEMUNHAS:</w:t>
      </w:r>
    </w:p>
    <w:p w14:paraId="45622160" w14:textId="77777777" w:rsidR="00A616B3" w:rsidRPr="00A616B3" w:rsidRDefault="00A616B3" w:rsidP="00A616B3">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A616B3" w:rsidRPr="00A616B3" w14:paraId="1C438B35" w14:textId="77777777" w:rsidTr="00A95295">
        <w:trPr>
          <w:trHeight w:val="1089"/>
        </w:trPr>
        <w:tc>
          <w:tcPr>
            <w:tcW w:w="2419" w:type="pct"/>
            <w:tcBorders>
              <w:top w:val="single" w:sz="4" w:space="0" w:color="000000"/>
              <w:left w:val="single" w:sz="4" w:space="0" w:color="000000"/>
              <w:bottom w:val="single" w:sz="4" w:space="0" w:color="000000"/>
            </w:tcBorders>
          </w:tcPr>
          <w:p w14:paraId="60A748EC" w14:textId="77777777" w:rsidR="00A616B3" w:rsidRPr="00A616B3" w:rsidRDefault="00A616B3" w:rsidP="00A95295">
            <w:pPr>
              <w:snapToGrid w:val="0"/>
              <w:rPr>
                <w:rFonts w:ascii="Arial" w:hAnsi="Arial" w:cs="Arial"/>
                <w:b/>
              </w:rPr>
            </w:pPr>
          </w:p>
          <w:p w14:paraId="0CA578E7" w14:textId="77777777" w:rsidR="00A616B3" w:rsidRPr="00A616B3" w:rsidRDefault="00A616B3" w:rsidP="00A95295">
            <w:pPr>
              <w:rPr>
                <w:rFonts w:ascii="Arial" w:hAnsi="Arial" w:cs="Arial"/>
                <w:b/>
              </w:rPr>
            </w:pPr>
          </w:p>
          <w:p w14:paraId="431BF05D" w14:textId="77777777" w:rsidR="00A616B3" w:rsidRPr="00A616B3" w:rsidRDefault="00A616B3" w:rsidP="00A95295">
            <w:pPr>
              <w:rPr>
                <w:rFonts w:ascii="Arial" w:hAnsi="Arial" w:cs="Arial"/>
                <w:b/>
              </w:rPr>
            </w:pPr>
            <w:r w:rsidRPr="00A616B3">
              <w:rPr>
                <w:rFonts w:ascii="Arial" w:hAnsi="Arial" w:cs="Arial"/>
                <w:b/>
              </w:rPr>
              <w:t>_________________________</w:t>
            </w:r>
          </w:p>
          <w:p w14:paraId="21E0ED57" w14:textId="77777777" w:rsidR="00A616B3" w:rsidRPr="00A616B3" w:rsidRDefault="00A616B3" w:rsidP="00A95295">
            <w:pPr>
              <w:rPr>
                <w:rFonts w:ascii="Arial" w:hAnsi="Arial" w:cs="Arial"/>
                <w:b/>
              </w:rPr>
            </w:pPr>
            <w:r w:rsidRPr="00A616B3">
              <w:rPr>
                <w:rFonts w:ascii="Arial" w:hAnsi="Arial" w:cs="Arial"/>
                <w:b/>
              </w:rPr>
              <w:t>Nome:</w:t>
            </w:r>
          </w:p>
          <w:p w14:paraId="4CFDD601" w14:textId="77777777" w:rsidR="00A616B3" w:rsidRPr="00A616B3" w:rsidRDefault="00A616B3" w:rsidP="00A95295">
            <w:pPr>
              <w:rPr>
                <w:rFonts w:ascii="Arial" w:hAnsi="Arial" w:cs="Arial"/>
                <w:b/>
              </w:rPr>
            </w:pPr>
            <w:r w:rsidRPr="00A616B3">
              <w:rPr>
                <w:rFonts w:ascii="Arial" w:hAnsi="Arial" w:cs="Arial"/>
                <w:b/>
              </w:rPr>
              <w:t>CPF:</w:t>
            </w:r>
          </w:p>
        </w:tc>
        <w:tc>
          <w:tcPr>
            <w:tcW w:w="161" w:type="pct"/>
            <w:tcBorders>
              <w:left w:val="single" w:sz="4" w:space="0" w:color="000000"/>
            </w:tcBorders>
          </w:tcPr>
          <w:p w14:paraId="4107D56E" w14:textId="77777777" w:rsidR="00A616B3" w:rsidRPr="00A616B3" w:rsidRDefault="00A616B3" w:rsidP="00A95295">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6493BA78" w14:textId="77777777" w:rsidR="00A616B3" w:rsidRPr="00A616B3" w:rsidRDefault="00A616B3" w:rsidP="00A95295">
            <w:pPr>
              <w:snapToGrid w:val="0"/>
              <w:rPr>
                <w:rFonts w:ascii="Arial" w:hAnsi="Arial" w:cs="Arial"/>
                <w:b/>
              </w:rPr>
            </w:pPr>
          </w:p>
          <w:p w14:paraId="126581D0" w14:textId="77777777" w:rsidR="00A616B3" w:rsidRPr="00A616B3" w:rsidRDefault="00A616B3" w:rsidP="00A95295">
            <w:pPr>
              <w:rPr>
                <w:rFonts w:ascii="Arial" w:hAnsi="Arial" w:cs="Arial"/>
                <w:b/>
              </w:rPr>
            </w:pPr>
          </w:p>
          <w:p w14:paraId="5B31B179" w14:textId="77777777" w:rsidR="00A616B3" w:rsidRPr="00A616B3" w:rsidRDefault="00A616B3" w:rsidP="00A95295">
            <w:pPr>
              <w:rPr>
                <w:rFonts w:ascii="Arial" w:hAnsi="Arial" w:cs="Arial"/>
                <w:b/>
              </w:rPr>
            </w:pPr>
            <w:r w:rsidRPr="00A616B3">
              <w:rPr>
                <w:rFonts w:ascii="Arial" w:hAnsi="Arial" w:cs="Arial"/>
                <w:b/>
              </w:rPr>
              <w:t>__________________________</w:t>
            </w:r>
          </w:p>
          <w:p w14:paraId="1C724F8B" w14:textId="77777777" w:rsidR="00A616B3" w:rsidRPr="00A616B3" w:rsidRDefault="00A616B3" w:rsidP="00A95295">
            <w:pPr>
              <w:rPr>
                <w:rFonts w:ascii="Arial" w:hAnsi="Arial" w:cs="Arial"/>
                <w:b/>
              </w:rPr>
            </w:pPr>
            <w:r w:rsidRPr="00A616B3">
              <w:rPr>
                <w:rFonts w:ascii="Arial" w:hAnsi="Arial" w:cs="Arial"/>
                <w:b/>
              </w:rPr>
              <w:t>Nome:</w:t>
            </w:r>
          </w:p>
          <w:p w14:paraId="68624024" w14:textId="77777777" w:rsidR="00A616B3" w:rsidRPr="00A616B3" w:rsidRDefault="00A616B3" w:rsidP="00A95295">
            <w:pPr>
              <w:jc w:val="both"/>
              <w:rPr>
                <w:rFonts w:ascii="Arial" w:hAnsi="Arial" w:cs="Arial"/>
                <w:b/>
              </w:rPr>
            </w:pPr>
            <w:r w:rsidRPr="00A616B3">
              <w:rPr>
                <w:rFonts w:ascii="Arial" w:hAnsi="Arial" w:cs="Arial"/>
                <w:b/>
              </w:rPr>
              <w:t>CPF:</w:t>
            </w:r>
          </w:p>
        </w:tc>
      </w:tr>
    </w:tbl>
    <w:p w14:paraId="6E321C53" w14:textId="77777777" w:rsidR="004940B7" w:rsidRDefault="004940B7" w:rsidP="004940B7">
      <w:pPr>
        <w:jc w:val="both"/>
        <w:rPr>
          <w:rFonts w:ascii="Arial" w:hAnsi="Arial" w:cs="Arial"/>
        </w:rPr>
      </w:pPr>
    </w:p>
    <w:sectPr w:rsidR="004940B7" w:rsidSect="004448CB">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E6790" w14:textId="77777777" w:rsidR="00BE116A" w:rsidRDefault="00BE116A">
      <w:r>
        <w:separator/>
      </w:r>
    </w:p>
  </w:endnote>
  <w:endnote w:type="continuationSeparator" w:id="0">
    <w:p w14:paraId="46E1C225" w14:textId="77777777" w:rsidR="00BE116A" w:rsidRDefault="00BE116A">
      <w:r>
        <w:continuationSeparator/>
      </w:r>
    </w:p>
  </w:endnote>
  <w:endnote w:type="continuationNotice" w:id="1">
    <w:p w14:paraId="3F0E6A02" w14:textId="77777777" w:rsidR="00BE116A" w:rsidRDefault="00BE11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79340272" w:rsidR="00BE116A" w:rsidRPr="008252B1" w:rsidRDefault="00BE116A" w:rsidP="00183407">
    <w:pPr>
      <w:ind w:left="3346"/>
      <w:rPr>
        <w:rFonts w:ascii="Arial" w:hAnsi="Arial" w:cs="Arial"/>
        <w:sz w:val="6"/>
        <w:szCs w:val="6"/>
      </w:rPr>
    </w:pPr>
  </w:p>
  <w:p w14:paraId="66EAFB0F" w14:textId="30C239DC" w:rsidR="00BE116A" w:rsidRPr="00BF6A10" w:rsidRDefault="00BE116A" w:rsidP="00183407">
    <w:pPr>
      <w:ind w:left="3346"/>
      <w:rPr>
        <w:rFonts w:ascii="Arial" w:hAnsi="Arial" w:cs="Arial"/>
        <w:sz w:val="16"/>
      </w:rPr>
    </w:pPr>
    <w:r w:rsidRPr="00BF6A10">
      <w:rPr>
        <w:rFonts w:ascii="Arial" w:hAnsi="Arial" w:cs="Arial"/>
        <w:sz w:val="16"/>
      </w:rPr>
      <w:t xml:space="preserve">Pregão Eletrônico nº </w:t>
    </w:r>
    <w:r w:rsidR="00A44A83">
      <w:rPr>
        <w:rFonts w:ascii="Arial" w:hAnsi="Arial" w:cs="Arial"/>
        <w:sz w:val="16"/>
      </w:rPr>
      <w:t>78/2025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DB47BD">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DB47BD">
      <w:rPr>
        <w:rFonts w:ascii="Arial" w:hAnsi="Arial" w:cs="Arial"/>
        <w:b/>
        <w:noProof/>
        <w:sz w:val="16"/>
      </w:rPr>
      <w:t>29</w:t>
    </w:r>
    <w:r w:rsidRPr="003426BF">
      <w:rPr>
        <w:rFonts w:ascii="Arial" w:hAnsi="Arial" w:cs="Arial"/>
        <w:b/>
        <w:sz w:val="16"/>
      </w:rPr>
      <w:fldChar w:fldCharType="end"/>
    </w:r>
  </w:p>
  <w:p w14:paraId="5FAE6968" w14:textId="77777777" w:rsidR="00BE116A" w:rsidRPr="00BF6A10" w:rsidRDefault="00BE116A" w:rsidP="00183407">
    <w:pPr>
      <w:ind w:left="3346"/>
      <w:rPr>
        <w:rFonts w:ascii="Arial" w:hAnsi="Arial" w:cs="Arial"/>
        <w:sz w:val="4"/>
        <w:szCs w:val="4"/>
      </w:rPr>
    </w:pPr>
  </w:p>
  <w:p w14:paraId="6CA6F235" w14:textId="32547600" w:rsidR="00BE116A" w:rsidRDefault="00BE116A" w:rsidP="00183407">
    <w:pPr>
      <w:jc w:val="center"/>
    </w:pPr>
    <w:r>
      <w:rPr>
        <w:noProof/>
        <w:lang w:eastAsia="pt-BR"/>
      </w:rPr>
      <w:drawing>
        <wp:inline distT="0" distB="0" distL="0" distR="0" wp14:anchorId="6D3FA135" wp14:editId="3D186BD6">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3E4AD" w14:textId="77777777" w:rsidR="00BE116A" w:rsidRDefault="00BE116A">
      <w:r>
        <w:separator/>
      </w:r>
    </w:p>
  </w:footnote>
  <w:footnote w:type="continuationSeparator" w:id="0">
    <w:p w14:paraId="1C171D59" w14:textId="77777777" w:rsidR="00BE116A" w:rsidRDefault="00BE116A">
      <w:r>
        <w:continuationSeparator/>
      </w:r>
    </w:p>
  </w:footnote>
  <w:footnote w:type="continuationNotice" w:id="1">
    <w:p w14:paraId="149F68B1" w14:textId="77777777" w:rsidR="00BE116A" w:rsidRDefault="00BE116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81747A" w14:textId="77777777" w:rsidR="00BE116A" w:rsidRPr="00A1795D" w:rsidRDefault="00BE116A"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BE116A" w:rsidRPr="00786D96" w:rsidRDefault="00BE116A"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BE116A" w:rsidRPr="00786D96" w:rsidRDefault="00BE116A"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BE116A" w:rsidRPr="000B6937" w:rsidRDefault="00BE116A"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545E676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BE116A" w:rsidRPr="00786D96" w:rsidRDefault="00BE116A"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BE116A" w:rsidRPr="00786D96" w:rsidRDefault="00BE116A"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BE116A" w:rsidRPr="000B6937" w:rsidRDefault="00BE116A"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47E43B88"/>
    <w:multiLevelType w:val="hybridMultilevel"/>
    <w:tmpl w:val="413AE0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539D6575"/>
    <w:multiLevelType w:val="multilevel"/>
    <w:tmpl w:val="BCD26628"/>
    <w:numStyleLink w:val="PrefPira"/>
  </w:abstractNum>
  <w:abstractNum w:abstractNumId="2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56B82139"/>
    <w:multiLevelType w:val="multilevel"/>
    <w:tmpl w:val="BCD26628"/>
    <w:numStyleLink w:val="PrefPira"/>
  </w:abstractNum>
  <w:abstractNum w:abstractNumId="23">
    <w:nsid w:val="5C3F1EFE"/>
    <w:multiLevelType w:val="hybridMultilevel"/>
    <w:tmpl w:val="9828DB1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32729B8"/>
    <w:multiLevelType w:val="multilevel"/>
    <w:tmpl w:val="BCD26628"/>
    <w:numStyleLink w:val="PrefPira"/>
  </w:abstractNum>
  <w:abstractNum w:abstractNumId="25">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6D6B7EAC"/>
    <w:multiLevelType w:val="multilevel"/>
    <w:tmpl w:val="BCD26628"/>
    <w:numStyleLink w:val="PrefPira"/>
  </w:abstractNum>
  <w:abstractNum w:abstractNumId="29">
    <w:nsid w:val="738B7E55"/>
    <w:multiLevelType w:val="multilevel"/>
    <w:tmpl w:val="BCD26628"/>
    <w:numStyleLink w:val="PrefPira"/>
  </w:abstractNum>
  <w:abstractNum w:abstractNumId="3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79DA6924"/>
    <w:multiLevelType w:val="multilevel"/>
    <w:tmpl w:val="BCD26628"/>
    <w:numStyleLink w:val="PrefPira"/>
  </w:abstractNum>
  <w:abstractNum w:abstractNumId="32">
    <w:nsid w:val="79DE0393"/>
    <w:multiLevelType w:val="hybridMultilevel"/>
    <w:tmpl w:val="BC1E629C"/>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17"/>
  </w:num>
  <w:num w:numId="7">
    <w:abstractNumId w:val="16"/>
  </w:num>
  <w:num w:numId="8">
    <w:abstractNumId w:val="30"/>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22"/>
  </w:num>
  <w:num w:numId="14">
    <w:abstractNumId w:val="31"/>
  </w:num>
  <w:num w:numId="15">
    <w:abstractNumId w:val="28"/>
  </w:num>
  <w:num w:numId="16">
    <w:abstractNumId w:val="13"/>
  </w:num>
  <w:num w:numId="17">
    <w:abstractNumId w:val="15"/>
  </w:num>
  <w:num w:numId="18">
    <w:abstractNumId w:val="25"/>
  </w:num>
  <w:num w:numId="19">
    <w:abstractNumId w:val="20"/>
  </w:num>
  <w:num w:numId="20">
    <w:abstractNumId w:val="21"/>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1"/>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18"/>
  </w:num>
  <w:num w:numId="27">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pt-BR" w:vendorID="64" w:dllVersion="131078"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5A8B"/>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A7B21"/>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305B"/>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27158"/>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40AC"/>
    <w:rsid w:val="007454D5"/>
    <w:rsid w:val="00745727"/>
    <w:rsid w:val="0074637B"/>
    <w:rsid w:val="00750540"/>
    <w:rsid w:val="00752A72"/>
    <w:rsid w:val="00753CE0"/>
    <w:rsid w:val="0075423A"/>
    <w:rsid w:val="00754EE9"/>
    <w:rsid w:val="00765A4A"/>
    <w:rsid w:val="007706A7"/>
    <w:rsid w:val="0077368C"/>
    <w:rsid w:val="007736B1"/>
    <w:rsid w:val="00774D0E"/>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52B1"/>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332"/>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45BA"/>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4A83"/>
    <w:rsid w:val="00A46766"/>
    <w:rsid w:val="00A46977"/>
    <w:rsid w:val="00A46A18"/>
    <w:rsid w:val="00A535A7"/>
    <w:rsid w:val="00A616B3"/>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7DA"/>
    <w:rsid w:val="00AA2D3E"/>
    <w:rsid w:val="00AA6103"/>
    <w:rsid w:val="00AB0812"/>
    <w:rsid w:val="00AB52D9"/>
    <w:rsid w:val="00AB5354"/>
    <w:rsid w:val="00AB5A19"/>
    <w:rsid w:val="00AB6B3A"/>
    <w:rsid w:val="00AB704A"/>
    <w:rsid w:val="00AB762D"/>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4935"/>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16A"/>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169D"/>
    <w:rsid w:val="00CB2186"/>
    <w:rsid w:val="00CB2E5D"/>
    <w:rsid w:val="00CB4AD9"/>
    <w:rsid w:val="00CC0EA3"/>
    <w:rsid w:val="00CC1DD6"/>
    <w:rsid w:val="00CC4ED8"/>
    <w:rsid w:val="00CD09DE"/>
    <w:rsid w:val="00CD0A09"/>
    <w:rsid w:val="00CD2132"/>
    <w:rsid w:val="00CD39E1"/>
    <w:rsid w:val="00CD407F"/>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7BD"/>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0602"/>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202"/>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1C0"/>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table" w:styleId="Tabelacomgrade">
    <w:name w:val="Table Grid"/>
    <w:basedOn w:val="Tabelanormal"/>
    <w:uiPriority w:val="39"/>
    <w:rsid w:val="00E0060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nkdaInternet">
    <w:name w:val="Link da Internet"/>
    <w:rsid w:val="00A616B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table" w:styleId="Tabelacomgrade">
    <w:name w:val="Table Grid"/>
    <w:basedOn w:val="Tabelanormal"/>
    <w:uiPriority w:val="39"/>
    <w:rsid w:val="00E0060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nkdaInternet">
    <w:name w:val="Link da Internet"/>
    <w:rsid w:val="00A616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71763c0a-43a9-4215-9c1e-ac13867d38db"/>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43962E-C5E6-45C7-A9B6-6EF48FD71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29</Pages>
  <Words>12308</Words>
  <Characters>66469</Characters>
  <Application>Microsoft Office Word</Application>
  <DocSecurity>0</DocSecurity>
  <Lines>553</Lines>
  <Paragraphs>157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78620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12</cp:revision>
  <cp:lastPrinted>2022-08-03T17:48:00Z</cp:lastPrinted>
  <dcterms:created xsi:type="dcterms:W3CDTF">2025-04-15T18:07:00Z</dcterms:created>
  <dcterms:modified xsi:type="dcterms:W3CDTF">2025-05-19T14:09:00Z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