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0B7B24B" w14:textId="0DB8C9CB" w:rsidR="00906BC5" w:rsidRDefault="00906BC5" w:rsidP="00C52AA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7778A3">
        <w:rPr>
          <w:b/>
          <w:sz w:val="20"/>
          <w:szCs w:val="20"/>
          <w:lang w:val="pt-BR"/>
        </w:rPr>
        <w:t>101/2025</w:t>
      </w:r>
    </w:p>
    <w:p w14:paraId="123FC61C" w14:textId="77777777" w:rsidR="009A2694" w:rsidRPr="009A2694" w:rsidRDefault="009A2694" w:rsidP="00C52AA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339FD200" w14:textId="77777777" w:rsidR="00906BC5" w:rsidRPr="002E28BA" w:rsidRDefault="00906BC5" w:rsidP="00C52AAC">
      <w:pPr>
        <w:pStyle w:val="Recuodecorpodetexto"/>
        <w:widowControl w:val="0"/>
        <w:overflowPunct/>
        <w:autoSpaceDE/>
        <w:spacing w:line="240" w:lineRule="auto"/>
        <w:jc w:val="center"/>
        <w:rPr>
          <w:sz w:val="20"/>
          <w:szCs w:val="20"/>
          <w:lang w:val="pt-BR"/>
        </w:rPr>
      </w:pPr>
    </w:p>
    <w:p w14:paraId="15481BD3" w14:textId="77777777" w:rsidR="00E0658D" w:rsidRPr="00E0658D" w:rsidRDefault="00E0658D" w:rsidP="00C52AA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0A602E9E" w14:textId="77777777" w:rsidR="00E0658D" w:rsidRPr="00434E74" w:rsidRDefault="00E0658D" w:rsidP="00C52AAC">
      <w:pPr>
        <w:pStyle w:val="Recuodecorpodetexto"/>
        <w:widowControl w:val="0"/>
        <w:overflowPunct/>
        <w:autoSpaceDE/>
        <w:spacing w:line="240" w:lineRule="auto"/>
        <w:jc w:val="center"/>
        <w:rPr>
          <w:sz w:val="20"/>
          <w:szCs w:val="20"/>
        </w:rPr>
      </w:pPr>
    </w:p>
    <w:p w14:paraId="26E92962" w14:textId="77777777" w:rsidR="00F71FC0" w:rsidRPr="00434E74" w:rsidRDefault="00906BC5" w:rsidP="00C52AA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00EF135E" w:rsidRPr="00434E74">
        <w:rPr>
          <w:b/>
          <w:sz w:val="20"/>
          <w:szCs w:val="20"/>
          <w:lang w:val="pt-BR"/>
        </w:rPr>
        <w:t>.</w:t>
      </w:r>
      <w:r w:rsidRPr="00434E74">
        <w:rPr>
          <w:b/>
          <w:sz w:val="20"/>
          <w:szCs w:val="20"/>
        </w:rPr>
        <w:t xml:space="preserve"> DO PROCESSAMENTO DO PREGÃO:</w:t>
      </w:r>
    </w:p>
    <w:p w14:paraId="59E5611A" w14:textId="77777777" w:rsidR="00B039A0" w:rsidRPr="00A41551" w:rsidRDefault="00906BC5" w:rsidP="009D62AE">
      <w:pPr>
        <w:pStyle w:val="Recuodecorpodetexto"/>
        <w:widowControl w:val="0"/>
        <w:numPr>
          <w:ilvl w:val="0"/>
          <w:numId w:val="11"/>
        </w:numPr>
        <w:tabs>
          <w:tab w:val="left" w:pos="284"/>
        </w:tabs>
        <w:overflowPunct/>
        <w:autoSpaceDE/>
        <w:autoSpaceDN w:val="0"/>
        <w:spacing w:line="276" w:lineRule="auto"/>
        <w:rPr>
          <w:sz w:val="20"/>
          <w:szCs w:val="20"/>
          <w:lang w:val="pt-BR"/>
        </w:rPr>
      </w:pPr>
      <w:r w:rsidRPr="00A41551">
        <w:rPr>
          <w:sz w:val="20"/>
          <w:szCs w:val="20"/>
        </w:rPr>
        <w:t xml:space="preserve">Número do </w:t>
      </w:r>
      <w:r w:rsidR="00A179DD" w:rsidRPr="00A41551">
        <w:rPr>
          <w:sz w:val="20"/>
          <w:szCs w:val="20"/>
        </w:rPr>
        <w:t>proces</w:t>
      </w:r>
      <w:r w:rsidR="00A179DD" w:rsidRPr="00A41551">
        <w:rPr>
          <w:sz w:val="20"/>
          <w:szCs w:val="20"/>
          <w:lang w:val="pt-BR"/>
        </w:rPr>
        <w:t>so</w:t>
      </w:r>
      <w:r w:rsidRPr="00A41551">
        <w:rPr>
          <w:sz w:val="20"/>
          <w:szCs w:val="20"/>
          <w:lang w:val="pt-BR"/>
        </w:rPr>
        <w:t>:</w:t>
      </w:r>
      <w:r w:rsidRPr="00A41551">
        <w:rPr>
          <w:b/>
          <w:sz w:val="20"/>
          <w:szCs w:val="20"/>
          <w:lang w:val="pt-BR"/>
        </w:rPr>
        <w:t xml:space="preserve"> </w:t>
      </w:r>
      <w:r w:rsidR="00A41551" w:rsidRPr="00A41551">
        <w:rPr>
          <w:b/>
          <w:bCs/>
          <w:sz w:val="20"/>
          <w:szCs w:val="20"/>
          <w:shd w:val="clear" w:color="auto" w:fill="FFFFFF"/>
        </w:rPr>
        <w:t>54</w:t>
      </w:r>
      <w:r w:rsidR="00A41551" w:rsidRPr="00A41551">
        <w:rPr>
          <w:b/>
          <w:bCs/>
          <w:sz w:val="20"/>
          <w:szCs w:val="20"/>
          <w:shd w:val="clear" w:color="auto" w:fill="FFFFFF"/>
          <w:lang w:val="pt-BR"/>
        </w:rPr>
        <w:t>.</w:t>
      </w:r>
      <w:r w:rsidR="00A41551" w:rsidRPr="00A41551">
        <w:rPr>
          <w:b/>
          <w:bCs/>
          <w:sz w:val="20"/>
          <w:szCs w:val="20"/>
          <w:shd w:val="clear" w:color="auto" w:fill="FFFFFF"/>
        </w:rPr>
        <w:t>187</w:t>
      </w:r>
      <w:r w:rsidR="00A41551" w:rsidRPr="00A41551">
        <w:rPr>
          <w:b/>
          <w:bCs/>
          <w:sz w:val="20"/>
          <w:szCs w:val="20"/>
          <w:shd w:val="clear" w:color="auto" w:fill="FFFFFF"/>
          <w:lang w:val="pt-BR"/>
        </w:rPr>
        <w:t>/2025</w:t>
      </w:r>
    </w:p>
    <w:p w14:paraId="4FCB0DBE" w14:textId="075DA4D4" w:rsidR="00B039A0" w:rsidRPr="00434E74" w:rsidRDefault="00906BC5" w:rsidP="009D62AE">
      <w:pPr>
        <w:pStyle w:val="Recuodecorpodetexto"/>
        <w:widowControl w:val="0"/>
        <w:numPr>
          <w:ilvl w:val="0"/>
          <w:numId w:val="11"/>
        </w:numPr>
        <w:tabs>
          <w:tab w:val="left" w:pos="284"/>
        </w:tabs>
        <w:overflowPunct/>
        <w:autoSpaceDE/>
        <w:autoSpaceDN w:val="0"/>
        <w:spacing w:line="276"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7778A3">
        <w:rPr>
          <w:b/>
          <w:sz w:val="20"/>
          <w:szCs w:val="20"/>
          <w:lang w:val="pt-BR"/>
        </w:rPr>
        <w:t>27/06/2025</w:t>
      </w:r>
      <w:r w:rsidRPr="00434E74">
        <w:rPr>
          <w:b/>
          <w:sz w:val="20"/>
          <w:szCs w:val="20"/>
          <w:lang w:val="pt-BR"/>
        </w:rPr>
        <w:t xml:space="preserve"> - </w:t>
      </w:r>
      <w:r w:rsidR="00AC1AA4">
        <w:rPr>
          <w:b/>
          <w:sz w:val="20"/>
          <w:szCs w:val="20"/>
          <w:lang w:val="pt-BR"/>
        </w:rPr>
        <w:t>08</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3BDB100F" w14:textId="6BEA4E32" w:rsidR="00B039A0" w:rsidRPr="00434E74" w:rsidRDefault="00906BC5" w:rsidP="009D62AE">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7778A3">
        <w:rPr>
          <w:b/>
          <w:sz w:val="20"/>
          <w:szCs w:val="20"/>
          <w:lang w:val="pt-BR"/>
        </w:rPr>
        <w:t>27/06/2025</w:t>
      </w:r>
      <w:r w:rsidRPr="00434E74">
        <w:rPr>
          <w:b/>
          <w:sz w:val="20"/>
          <w:szCs w:val="20"/>
        </w:rPr>
        <w:t xml:space="preserve"> </w:t>
      </w:r>
      <w:r w:rsidRPr="00434E74">
        <w:rPr>
          <w:b/>
          <w:sz w:val="20"/>
          <w:szCs w:val="20"/>
          <w:lang w:val="pt-BR"/>
        </w:rPr>
        <w:t>-</w:t>
      </w:r>
      <w:r w:rsidRPr="00434E74">
        <w:rPr>
          <w:b/>
          <w:sz w:val="20"/>
          <w:szCs w:val="20"/>
        </w:rPr>
        <w:t xml:space="preserve"> </w:t>
      </w:r>
      <w:r w:rsidR="00AC1AA4">
        <w:rPr>
          <w:b/>
          <w:sz w:val="20"/>
          <w:szCs w:val="20"/>
          <w:lang w:val="pt-BR"/>
        </w:rPr>
        <w:t>09</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5E03E7B7" w14:textId="77777777" w:rsidR="00BD52B4" w:rsidRPr="00726945" w:rsidRDefault="00BD52B4" w:rsidP="009D62AE">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6DD3045" w14:textId="77777777" w:rsidR="00217F72" w:rsidRPr="00220BDD" w:rsidRDefault="00217F72" w:rsidP="009D62AE">
      <w:pPr>
        <w:pStyle w:val="Recuodecorpodetexto"/>
        <w:widowControl w:val="0"/>
        <w:overflowPunct/>
        <w:autoSpaceDE/>
        <w:spacing w:line="276" w:lineRule="auto"/>
        <w:ind w:firstLine="561"/>
        <w:jc w:val="left"/>
        <w:rPr>
          <w:b/>
          <w:bCs/>
          <w:sz w:val="20"/>
          <w:szCs w:val="20"/>
          <w:highlight w:val="yellow"/>
        </w:rPr>
      </w:pPr>
    </w:p>
    <w:p w14:paraId="7E91AA45" w14:textId="77777777" w:rsidR="00906BC5" w:rsidRPr="00345345" w:rsidRDefault="00906BC5" w:rsidP="009D62AE">
      <w:pPr>
        <w:shd w:val="clear" w:color="auto" w:fill="DDDDDD"/>
        <w:spacing w:line="276" w:lineRule="auto"/>
        <w:ind w:firstLine="561"/>
        <w:rPr>
          <w:rFonts w:ascii="Arial" w:hAnsi="Arial" w:cs="Arial"/>
        </w:rPr>
      </w:pPr>
      <w:r w:rsidRPr="00345345">
        <w:rPr>
          <w:rFonts w:ascii="Arial" w:hAnsi="Arial" w:cs="Arial"/>
          <w:b/>
          <w:bCs/>
        </w:rPr>
        <w:t>2</w:t>
      </w:r>
      <w:r w:rsidR="00EF135E" w:rsidRPr="00345345">
        <w:rPr>
          <w:rFonts w:ascii="Arial" w:hAnsi="Arial" w:cs="Arial"/>
          <w:b/>
          <w:bCs/>
        </w:rPr>
        <w:t>.</w:t>
      </w:r>
      <w:r w:rsidRPr="00345345">
        <w:rPr>
          <w:rFonts w:ascii="Arial" w:hAnsi="Arial" w:cs="Arial"/>
          <w:b/>
          <w:bCs/>
        </w:rPr>
        <w:t xml:space="preserve"> DO OBJETO</w:t>
      </w:r>
      <w:r w:rsidR="00EF135E" w:rsidRPr="00345345">
        <w:rPr>
          <w:rFonts w:ascii="Arial" w:hAnsi="Arial" w:cs="Arial"/>
          <w:b/>
          <w:bCs/>
        </w:rPr>
        <w:t>:</w:t>
      </w:r>
    </w:p>
    <w:p w14:paraId="353E05CA" w14:textId="77777777" w:rsidR="00BD52B4" w:rsidRPr="00B3036E" w:rsidRDefault="00BD52B4" w:rsidP="009D62AE">
      <w:pPr>
        <w:numPr>
          <w:ilvl w:val="0"/>
          <w:numId w:val="10"/>
        </w:numPr>
        <w:tabs>
          <w:tab w:val="left" w:pos="284"/>
        </w:tabs>
        <w:spacing w:line="276" w:lineRule="auto"/>
        <w:jc w:val="both"/>
        <w:rPr>
          <w:rFonts w:ascii="Arial" w:hAnsi="Arial" w:cs="Arial"/>
        </w:rPr>
      </w:pPr>
      <w:r w:rsidRPr="00B3036E">
        <w:rPr>
          <w:rFonts w:ascii="Arial" w:hAnsi="Arial" w:cs="Arial"/>
        </w:rPr>
        <w:t>Objeto:</w:t>
      </w:r>
      <w:r w:rsidRPr="00B3036E">
        <w:rPr>
          <w:rFonts w:ascii="Arial" w:hAnsi="Arial" w:cs="Arial"/>
          <w:b/>
        </w:rPr>
        <w:t xml:space="preserve"> </w:t>
      </w:r>
      <w:r w:rsidRPr="00DB6073">
        <w:rPr>
          <w:rFonts w:ascii="Arial" w:hAnsi="Arial" w:cs="Arial"/>
          <w:b/>
        </w:rPr>
        <w:t>Registro de Preços para</w:t>
      </w:r>
      <w:r>
        <w:rPr>
          <w:rFonts w:ascii="Arial" w:hAnsi="Arial" w:cs="Arial"/>
          <w:b/>
        </w:rPr>
        <w:t xml:space="preserve"> </w:t>
      </w:r>
      <w:r w:rsidR="00A41551" w:rsidRPr="00A41551">
        <w:rPr>
          <w:rFonts w:ascii="Arial" w:hAnsi="Arial" w:cs="Arial"/>
          <w:b/>
        </w:rPr>
        <w:t xml:space="preserve">Aquisição de </w:t>
      </w:r>
      <w:r w:rsidR="00A41551">
        <w:rPr>
          <w:rFonts w:ascii="Arial" w:hAnsi="Arial" w:cs="Arial"/>
          <w:b/>
        </w:rPr>
        <w:t>C</w:t>
      </w:r>
      <w:r w:rsidR="00A41551" w:rsidRPr="00A41551">
        <w:rPr>
          <w:rFonts w:ascii="Arial" w:hAnsi="Arial" w:cs="Arial"/>
          <w:b/>
        </w:rPr>
        <w:t xml:space="preserve">apas de </w:t>
      </w:r>
      <w:r w:rsidR="00A41551">
        <w:rPr>
          <w:rFonts w:ascii="Arial" w:hAnsi="Arial" w:cs="Arial"/>
          <w:b/>
        </w:rPr>
        <w:t>C</w:t>
      </w:r>
      <w:r w:rsidR="00A41551" w:rsidRPr="00A41551">
        <w:rPr>
          <w:rFonts w:ascii="Arial" w:hAnsi="Arial" w:cs="Arial"/>
          <w:b/>
        </w:rPr>
        <w:t xml:space="preserve">olete </w:t>
      </w:r>
      <w:r w:rsidR="00A41551">
        <w:rPr>
          <w:rFonts w:ascii="Arial" w:hAnsi="Arial" w:cs="Arial"/>
          <w:b/>
        </w:rPr>
        <w:t>M</w:t>
      </w:r>
      <w:r w:rsidR="00A41551" w:rsidRPr="00A41551">
        <w:rPr>
          <w:rFonts w:ascii="Arial" w:hAnsi="Arial" w:cs="Arial"/>
          <w:b/>
        </w:rPr>
        <w:t xml:space="preserve">odular para </w:t>
      </w:r>
      <w:r w:rsidR="00A41551">
        <w:rPr>
          <w:rFonts w:ascii="Arial" w:hAnsi="Arial" w:cs="Arial"/>
          <w:b/>
        </w:rPr>
        <w:t>P</w:t>
      </w:r>
      <w:r w:rsidR="00A41551" w:rsidRPr="00A41551">
        <w:rPr>
          <w:rFonts w:ascii="Arial" w:hAnsi="Arial" w:cs="Arial"/>
          <w:b/>
        </w:rPr>
        <w:t xml:space="preserve">lacas </w:t>
      </w:r>
      <w:r w:rsidR="00A41551">
        <w:rPr>
          <w:rFonts w:ascii="Arial" w:hAnsi="Arial" w:cs="Arial"/>
          <w:b/>
        </w:rPr>
        <w:t>B</w:t>
      </w:r>
      <w:r w:rsidR="00A41551" w:rsidRPr="00A41551">
        <w:rPr>
          <w:rFonts w:ascii="Arial" w:hAnsi="Arial" w:cs="Arial"/>
          <w:b/>
        </w:rPr>
        <w:t>alísticas</w:t>
      </w:r>
      <w:r w:rsidR="00FE29B6">
        <w:rPr>
          <w:rFonts w:ascii="Arial" w:hAnsi="Arial" w:cs="Arial"/>
          <w:b/>
        </w:rPr>
        <w:t>.</w:t>
      </w:r>
    </w:p>
    <w:p w14:paraId="2770DF71" w14:textId="77777777" w:rsidR="00B039A0" w:rsidRPr="00345345" w:rsidRDefault="00906BC5" w:rsidP="009D62AE">
      <w:pPr>
        <w:numPr>
          <w:ilvl w:val="0"/>
          <w:numId w:val="10"/>
        </w:numPr>
        <w:tabs>
          <w:tab w:val="left" w:pos="284"/>
        </w:tabs>
        <w:spacing w:line="276" w:lineRule="auto"/>
        <w:jc w:val="both"/>
        <w:rPr>
          <w:rFonts w:ascii="Arial" w:hAnsi="Arial" w:cs="Arial"/>
        </w:rPr>
      </w:pPr>
      <w:r w:rsidRPr="00345345">
        <w:rPr>
          <w:rFonts w:ascii="Arial" w:hAnsi="Arial" w:cs="Arial"/>
        </w:rPr>
        <w:t xml:space="preserve">Unidade </w:t>
      </w:r>
      <w:r w:rsidR="007A6329" w:rsidRPr="00345345">
        <w:rPr>
          <w:rFonts w:ascii="Arial" w:hAnsi="Arial" w:cs="Arial"/>
        </w:rPr>
        <w:t>R</w:t>
      </w:r>
      <w:r w:rsidRPr="00345345">
        <w:rPr>
          <w:rFonts w:ascii="Arial" w:hAnsi="Arial" w:cs="Arial"/>
        </w:rPr>
        <w:t xml:space="preserve">equisitante: </w:t>
      </w:r>
      <w:r w:rsidR="00FE29B6" w:rsidRPr="00FE29B6">
        <w:rPr>
          <w:rFonts w:ascii="Arial" w:hAnsi="Arial" w:cs="Arial"/>
          <w:b/>
        </w:rPr>
        <w:t>GUARDA CIVIL DO MUNICÍPIO DE PIRACICABA</w:t>
      </w:r>
    </w:p>
    <w:p w14:paraId="3038A959" w14:textId="77777777" w:rsidR="00DD74AF" w:rsidRPr="00345345" w:rsidRDefault="00906BC5" w:rsidP="009D62AE">
      <w:pPr>
        <w:numPr>
          <w:ilvl w:val="0"/>
          <w:numId w:val="10"/>
        </w:numPr>
        <w:tabs>
          <w:tab w:val="left" w:pos="284"/>
        </w:tabs>
        <w:spacing w:line="276" w:lineRule="auto"/>
        <w:jc w:val="both"/>
        <w:rPr>
          <w:rFonts w:ascii="Arial" w:hAnsi="Arial" w:cs="Arial"/>
        </w:rPr>
      </w:pPr>
      <w:r w:rsidRPr="00345345">
        <w:rPr>
          <w:rFonts w:ascii="Arial" w:hAnsi="Arial" w:cs="Arial"/>
        </w:rPr>
        <w:t xml:space="preserve">Fonte de </w:t>
      </w:r>
      <w:r w:rsidR="00A179DD" w:rsidRPr="00345345">
        <w:rPr>
          <w:rFonts w:ascii="Arial" w:hAnsi="Arial" w:cs="Arial"/>
        </w:rPr>
        <w:t>r</w:t>
      </w:r>
      <w:r w:rsidRPr="00345345">
        <w:rPr>
          <w:rFonts w:ascii="Arial" w:hAnsi="Arial" w:cs="Arial"/>
        </w:rPr>
        <w:t>ecursos:</w:t>
      </w:r>
      <w:r w:rsidR="00FE29B6">
        <w:rPr>
          <w:rFonts w:ascii="Arial" w:hAnsi="Arial" w:cs="Arial"/>
        </w:rPr>
        <w:t xml:space="preserve"> </w:t>
      </w:r>
      <w:r w:rsidR="00FE29B6" w:rsidRPr="00FE29B6">
        <w:rPr>
          <w:rFonts w:ascii="Arial" w:hAnsi="Arial" w:cs="Arial"/>
        </w:rPr>
        <w:t>1.06.181.0017.2083.0000</w:t>
      </w:r>
    </w:p>
    <w:p w14:paraId="08C5971F" w14:textId="77777777" w:rsidR="0049377B" w:rsidRDefault="00906BC5" w:rsidP="009D62AE">
      <w:pPr>
        <w:numPr>
          <w:ilvl w:val="0"/>
          <w:numId w:val="10"/>
        </w:numPr>
        <w:tabs>
          <w:tab w:val="left" w:pos="284"/>
        </w:tabs>
        <w:spacing w:line="276" w:lineRule="auto"/>
        <w:jc w:val="both"/>
        <w:rPr>
          <w:rFonts w:ascii="Arial" w:hAnsi="Arial" w:cs="Arial"/>
        </w:rPr>
      </w:pPr>
      <w:r w:rsidRPr="00345345">
        <w:rPr>
          <w:rFonts w:ascii="Arial" w:hAnsi="Arial" w:cs="Arial"/>
        </w:rPr>
        <w:t xml:space="preserve">Valor estimado da contratação: </w:t>
      </w:r>
      <w:r w:rsidR="00C36B7E" w:rsidRPr="00345345">
        <w:rPr>
          <w:rFonts w:ascii="Arial" w:hAnsi="Arial" w:cs="Arial"/>
          <w:b/>
        </w:rPr>
        <w:t xml:space="preserve">R$ </w:t>
      </w:r>
      <w:r w:rsidR="00FE29B6" w:rsidRPr="00FE29B6">
        <w:rPr>
          <w:rFonts w:ascii="Arial" w:hAnsi="Arial" w:cs="Arial"/>
          <w:b/>
        </w:rPr>
        <w:t xml:space="preserve">90.000,00 </w:t>
      </w:r>
      <w:r w:rsidR="00FE29B6">
        <w:rPr>
          <w:rFonts w:ascii="Arial" w:hAnsi="Arial" w:cs="Arial"/>
          <w:b/>
        </w:rPr>
        <w:t>(Noventa mil reais);</w:t>
      </w:r>
    </w:p>
    <w:p w14:paraId="1F43474C" w14:textId="77777777" w:rsidR="00BD52B4" w:rsidRPr="00A40F8A" w:rsidRDefault="00BD52B4" w:rsidP="009D62AE">
      <w:pPr>
        <w:numPr>
          <w:ilvl w:val="0"/>
          <w:numId w:val="10"/>
        </w:numPr>
        <w:tabs>
          <w:tab w:val="left" w:pos="284"/>
        </w:tabs>
        <w:spacing w:line="276" w:lineRule="auto"/>
        <w:jc w:val="both"/>
        <w:rPr>
          <w:rFonts w:ascii="Arial" w:hAnsi="Arial" w:cs="Arial"/>
        </w:rPr>
      </w:pPr>
      <w:r w:rsidRPr="00A40F8A">
        <w:rPr>
          <w:rFonts w:ascii="Arial" w:hAnsi="Arial" w:cs="Arial"/>
        </w:rPr>
        <w:t>Validade da Ata de Registro de Preços: 12 (doze) meses.</w:t>
      </w:r>
    </w:p>
    <w:p w14:paraId="7312E993" w14:textId="77777777" w:rsidR="00217F72" w:rsidRPr="00220BDD" w:rsidRDefault="00217F72" w:rsidP="009D62AE">
      <w:pPr>
        <w:spacing w:line="276" w:lineRule="auto"/>
        <w:ind w:firstLine="561"/>
        <w:rPr>
          <w:rFonts w:ascii="Arial" w:hAnsi="Arial" w:cs="Arial"/>
          <w:highlight w:val="yellow"/>
        </w:rPr>
      </w:pPr>
    </w:p>
    <w:p w14:paraId="3797AABB" w14:textId="77777777" w:rsidR="00EF135E" w:rsidRPr="0088558F" w:rsidRDefault="00906BC5" w:rsidP="009D62AE">
      <w:pPr>
        <w:shd w:val="clear" w:color="auto" w:fill="DDDDDD"/>
        <w:spacing w:line="276" w:lineRule="auto"/>
        <w:ind w:firstLine="561"/>
        <w:rPr>
          <w:rFonts w:ascii="Arial" w:hAnsi="Arial" w:cs="Arial"/>
          <w:b/>
          <w:bCs/>
        </w:rPr>
      </w:pPr>
      <w:r w:rsidRPr="0088558F">
        <w:rPr>
          <w:rFonts w:ascii="Arial" w:hAnsi="Arial" w:cs="Arial"/>
          <w:b/>
          <w:bCs/>
        </w:rPr>
        <w:t>3</w:t>
      </w:r>
      <w:r w:rsidR="00EF135E" w:rsidRPr="0088558F">
        <w:rPr>
          <w:rFonts w:ascii="Arial" w:hAnsi="Arial" w:cs="Arial"/>
          <w:b/>
          <w:bCs/>
        </w:rPr>
        <w:t>.</w:t>
      </w:r>
      <w:r w:rsidRPr="0088558F">
        <w:rPr>
          <w:rFonts w:ascii="Arial" w:hAnsi="Arial" w:cs="Arial"/>
          <w:b/>
          <w:bCs/>
        </w:rPr>
        <w:t xml:space="preserve"> DO PROCEDIMENTO:</w:t>
      </w:r>
    </w:p>
    <w:p w14:paraId="507DAB5D" w14:textId="0C5FC723" w:rsidR="00B039A0" w:rsidRPr="0088558F" w:rsidRDefault="00906BC5" w:rsidP="009D62AE">
      <w:pPr>
        <w:widowControl w:val="0"/>
        <w:numPr>
          <w:ilvl w:val="0"/>
          <w:numId w:val="12"/>
        </w:numPr>
        <w:tabs>
          <w:tab w:val="left" w:pos="284"/>
        </w:tabs>
        <w:spacing w:line="276" w:lineRule="auto"/>
        <w:jc w:val="both"/>
        <w:rPr>
          <w:rFonts w:ascii="Arial" w:hAnsi="Arial" w:cs="Arial"/>
        </w:rPr>
      </w:pPr>
      <w:r w:rsidRPr="0088558F">
        <w:rPr>
          <w:rFonts w:ascii="Arial" w:hAnsi="Arial" w:cs="Arial"/>
        </w:rPr>
        <w:t xml:space="preserve">Critério de </w:t>
      </w:r>
      <w:r w:rsidR="00A179DD" w:rsidRPr="0088558F">
        <w:rPr>
          <w:rFonts w:ascii="Arial" w:hAnsi="Arial" w:cs="Arial"/>
        </w:rPr>
        <w:t>j</w:t>
      </w:r>
      <w:r w:rsidRPr="0088558F">
        <w:rPr>
          <w:rFonts w:ascii="Arial" w:hAnsi="Arial" w:cs="Arial"/>
        </w:rPr>
        <w:t xml:space="preserve">ulgamento: </w:t>
      </w:r>
      <w:r w:rsidR="00DC7B29" w:rsidRPr="0088558F">
        <w:rPr>
          <w:rFonts w:ascii="Arial" w:hAnsi="Arial" w:cs="Arial"/>
        </w:rPr>
        <w:t>M</w:t>
      </w:r>
      <w:r w:rsidRPr="0088558F">
        <w:rPr>
          <w:rFonts w:ascii="Arial" w:hAnsi="Arial" w:cs="Arial"/>
        </w:rPr>
        <w:t xml:space="preserve">enor preço por </w:t>
      </w:r>
      <w:r w:rsidR="006F513D">
        <w:rPr>
          <w:rFonts w:ascii="Arial" w:hAnsi="Arial" w:cs="Arial"/>
        </w:rPr>
        <w:t>item</w:t>
      </w:r>
      <w:r w:rsidR="00DC7B29" w:rsidRPr="0088558F">
        <w:rPr>
          <w:rFonts w:ascii="Arial" w:hAnsi="Arial" w:cs="Arial"/>
        </w:rPr>
        <w:t>.</w:t>
      </w:r>
    </w:p>
    <w:p w14:paraId="0023EA0D" w14:textId="5B7E3DFB" w:rsidR="00906BC5" w:rsidRPr="007A2D1D" w:rsidRDefault="00906BC5" w:rsidP="009D62AE">
      <w:pPr>
        <w:widowControl w:val="0"/>
        <w:numPr>
          <w:ilvl w:val="0"/>
          <w:numId w:val="12"/>
        </w:numPr>
        <w:tabs>
          <w:tab w:val="left" w:pos="284"/>
        </w:tabs>
        <w:autoSpaceDN w:val="0"/>
        <w:spacing w:line="276" w:lineRule="auto"/>
        <w:jc w:val="both"/>
        <w:rPr>
          <w:rFonts w:ascii="Arial" w:hAnsi="Arial" w:cs="Arial"/>
          <w:b/>
        </w:rPr>
      </w:pPr>
      <w:r w:rsidRPr="0088558F">
        <w:rPr>
          <w:rFonts w:ascii="Arial" w:hAnsi="Arial" w:cs="Arial"/>
        </w:rPr>
        <w:t xml:space="preserve">Base de disputa: </w:t>
      </w:r>
      <w:r w:rsidR="00DC7B29" w:rsidRPr="0088558F">
        <w:rPr>
          <w:rFonts w:ascii="Arial" w:hAnsi="Arial" w:cs="Arial"/>
        </w:rPr>
        <w:t>P</w:t>
      </w:r>
      <w:r w:rsidRPr="0088558F">
        <w:rPr>
          <w:rFonts w:ascii="Arial" w:hAnsi="Arial" w:cs="Arial"/>
        </w:rPr>
        <w:t xml:space="preserve">reço </w:t>
      </w:r>
      <w:r w:rsidR="006F513D">
        <w:rPr>
          <w:rFonts w:ascii="Arial" w:hAnsi="Arial" w:cs="Arial"/>
        </w:rPr>
        <w:t>unitário</w:t>
      </w:r>
      <w:r w:rsidR="00FE29B6">
        <w:rPr>
          <w:rFonts w:ascii="Arial" w:hAnsi="Arial" w:cs="Arial"/>
        </w:rPr>
        <w:t xml:space="preserve"> do </w:t>
      </w:r>
      <w:r w:rsidR="006F513D">
        <w:rPr>
          <w:rFonts w:ascii="Arial" w:hAnsi="Arial" w:cs="Arial"/>
        </w:rPr>
        <w:t>item</w:t>
      </w:r>
      <w:r w:rsidR="00DC7B29" w:rsidRPr="0088558F">
        <w:rPr>
          <w:rFonts w:ascii="Arial" w:hAnsi="Arial" w:cs="Arial"/>
        </w:rPr>
        <w:t>.</w:t>
      </w:r>
    </w:p>
    <w:p w14:paraId="7CD6B156" w14:textId="77777777" w:rsidR="00217F72" w:rsidRPr="005C6803" w:rsidRDefault="00217F72" w:rsidP="009D62AE">
      <w:pPr>
        <w:spacing w:line="276" w:lineRule="auto"/>
        <w:ind w:firstLine="567"/>
        <w:jc w:val="both"/>
        <w:rPr>
          <w:rFonts w:ascii="Arial" w:hAnsi="Arial" w:cs="Arial"/>
        </w:rPr>
      </w:pPr>
    </w:p>
    <w:p w14:paraId="535E2E6C" w14:textId="77777777" w:rsidR="00906BC5" w:rsidRPr="005C6803" w:rsidRDefault="00EF135E" w:rsidP="009D62AE">
      <w:pPr>
        <w:shd w:val="clear" w:color="auto" w:fill="DDDDDD"/>
        <w:spacing w:line="276" w:lineRule="auto"/>
        <w:ind w:firstLine="561"/>
        <w:rPr>
          <w:rFonts w:ascii="Arial" w:hAnsi="Arial" w:cs="Arial"/>
        </w:rPr>
      </w:pPr>
      <w:r w:rsidRPr="005C6803">
        <w:rPr>
          <w:rFonts w:ascii="Arial" w:hAnsi="Arial" w:cs="Arial"/>
          <w:b/>
          <w:bCs/>
        </w:rPr>
        <w:t>4.</w:t>
      </w:r>
      <w:r w:rsidR="00906BC5" w:rsidRPr="005C6803">
        <w:rPr>
          <w:rFonts w:ascii="Arial" w:hAnsi="Arial" w:cs="Arial"/>
          <w:b/>
          <w:bCs/>
        </w:rPr>
        <w:t xml:space="preserve"> DA PROPOSTA</w:t>
      </w:r>
      <w:r w:rsidRPr="005C6803">
        <w:rPr>
          <w:rFonts w:ascii="Arial" w:hAnsi="Arial" w:cs="Arial"/>
          <w:b/>
          <w:bCs/>
        </w:rPr>
        <w:t>:</w:t>
      </w:r>
    </w:p>
    <w:p w14:paraId="5F27C8F6" w14:textId="77777777" w:rsidR="00C57A49" w:rsidRDefault="00C57A49" w:rsidP="009D62AE">
      <w:pPr>
        <w:numPr>
          <w:ilvl w:val="0"/>
          <w:numId w:val="9"/>
        </w:numPr>
        <w:tabs>
          <w:tab w:val="left" w:pos="284"/>
        </w:tabs>
        <w:spacing w:line="276" w:lineRule="auto"/>
        <w:jc w:val="both"/>
        <w:rPr>
          <w:rFonts w:ascii="Arial" w:hAnsi="Arial" w:cs="Arial"/>
        </w:rPr>
      </w:pPr>
      <w:r>
        <w:rPr>
          <w:rFonts w:ascii="Arial" w:hAnsi="Arial" w:cs="Arial"/>
        </w:rPr>
        <w:t>Prazo de validade: 90 (noventa) dias.</w:t>
      </w:r>
    </w:p>
    <w:p w14:paraId="14557C82" w14:textId="77777777" w:rsidR="00B039A0" w:rsidRPr="005C6803" w:rsidRDefault="00906BC5" w:rsidP="009D62AE">
      <w:pPr>
        <w:numPr>
          <w:ilvl w:val="0"/>
          <w:numId w:val="9"/>
        </w:numPr>
        <w:tabs>
          <w:tab w:val="left" w:pos="284"/>
        </w:tabs>
        <w:spacing w:line="276" w:lineRule="auto"/>
        <w:jc w:val="both"/>
        <w:rPr>
          <w:rFonts w:ascii="Arial" w:hAnsi="Arial" w:cs="Arial"/>
        </w:rPr>
      </w:pPr>
      <w:r w:rsidRPr="005C6803">
        <w:rPr>
          <w:rFonts w:ascii="Arial" w:hAnsi="Arial" w:cs="Arial"/>
        </w:rPr>
        <w:t xml:space="preserve">Prazo de </w:t>
      </w:r>
      <w:r w:rsidR="00145C11" w:rsidRPr="005C6803">
        <w:rPr>
          <w:rFonts w:ascii="Arial" w:hAnsi="Arial" w:cs="Arial"/>
        </w:rPr>
        <w:t>p</w:t>
      </w:r>
      <w:r w:rsidRPr="005C6803">
        <w:rPr>
          <w:rFonts w:ascii="Arial" w:hAnsi="Arial" w:cs="Arial"/>
        </w:rPr>
        <w:t>agamento: 15 (quinze) dias úteis, contados da data do recebimento da nota fiscal, em atendimento ao</w:t>
      </w:r>
      <w:r w:rsidR="00B039A0" w:rsidRPr="005C6803">
        <w:rPr>
          <w:rFonts w:ascii="Arial" w:hAnsi="Arial" w:cs="Arial"/>
        </w:rPr>
        <w:t xml:space="preserve"> Decreto Municipal Nº 17.640/18</w:t>
      </w:r>
      <w:r w:rsidR="009C0A5F" w:rsidRPr="005C6803">
        <w:rPr>
          <w:rFonts w:ascii="Arial" w:hAnsi="Arial" w:cs="Arial"/>
        </w:rPr>
        <w:t>.</w:t>
      </w:r>
    </w:p>
    <w:p w14:paraId="2E96335C" w14:textId="350E76D3" w:rsidR="00B039A0" w:rsidRPr="005C6803" w:rsidRDefault="00906BC5" w:rsidP="009D62AE">
      <w:pPr>
        <w:numPr>
          <w:ilvl w:val="0"/>
          <w:numId w:val="9"/>
        </w:numPr>
        <w:tabs>
          <w:tab w:val="left" w:pos="284"/>
        </w:tabs>
        <w:spacing w:line="276" w:lineRule="auto"/>
        <w:jc w:val="both"/>
        <w:rPr>
          <w:rFonts w:ascii="Arial" w:hAnsi="Arial" w:cs="Arial"/>
        </w:rPr>
      </w:pPr>
      <w:r w:rsidRPr="005C6803">
        <w:rPr>
          <w:rFonts w:ascii="Arial" w:hAnsi="Arial" w:cs="Arial"/>
        </w:rPr>
        <w:t xml:space="preserve">Deverá ser especificado na proposta o </w:t>
      </w:r>
      <w:r w:rsidRPr="005C6803">
        <w:rPr>
          <w:rFonts w:ascii="Arial" w:hAnsi="Arial" w:cs="Arial"/>
          <w:b/>
        </w:rPr>
        <w:t>valor unitário e total</w:t>
      </w:r>
      <w:r w:rsidRPr="005C6803">
        <w:rPr>
          <w:rFonts w:ascii="Arial" w:hAnsi="Arial" w:cs="Arial"/>
        </w:rPr>
        <w:t xml:space="preserve"> do item</w:t>
      </w:r>
      <w:r w:rsidR="006F513D">
        <w:rPr>
          <w:rFonts w:ascii="Arial" w:hAnsi="Arial" w:cs="Arial"/>
        </w:rPr>
        <w:t xml:space="preserve">. </w:t>
      </w:r>
    </w:p>
    <w:p w14:paraId="533D29BC" w14:textId="77777777" w:rsidR="00B039A0" w:rsidRPr="00FE29B6" w:rsidRDefault="00906BC5" w:rsidP="009D62AE">
      <w:pPr>
        <w:numPr>
          <w:ilvl w:val="0"/>
          <w:numId w:val="9"/>
        </w:numPr>
        <w:tabs>
          <w:tab w:val="left" w:pos="284"/>
        </w:tabs>
        <w:spacing w:line="276" w:lineRule="auto"/>
        <w:jc w:val="both"/>
        <w:rPr>
          <w:rFonts w:ascii="Arial" w:eastAsia="Arial" w:hAnsi="Arial" w:cs="Arial"/>
        </w:rPr>
      </w:pPr>
      <w:r w:rsidRPr="005C6803">
        <w:rPr>
          <w:rFonts w:ascii="Arial" w:hAnsi="Arial" w:cs="Arial"/>
        </w:rPr>
        <w:t>Especificações e quantidades:</w:t>
      </w:r>
    </w:p>
    <w:p w14:paraId="6C76FEEA" w14:textId="77777777" w:rsidR="00FE29B6" w:rsidRDefault="00FE29B6" w:rsidP="009D62AE">
      <w:pPr>
        <w:tabs>
          <w:tab w:val="left" w:pos="284"/>
        </w:tabs>
        <w:spacing w:line="276" w:lineRule="auto"/>
        <w:jc w:val="both"/>
        <w:rPr>
          <w:rFonts w:ascii="Arial" w:hAnsi="Arial" w:cs="Arial"/>
        </w:rPr>
      </w:pPr>
    </w:p>
    <w:p w14:paraId="218635A4" w14:textId="77777777" w:rsidR="00B039A0" w:rsidRPr="005C6803" w:rsidRDefault="00B039A0" w:rsidP="009D62AE">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C6803" w14:paraId="17B81DCB"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34C4A08E" w14:textId="77777777" w:rsidR="00B039A0" w:rsidRPr="005C6803" w:rsidRDefault="00B039A0" w:rsidP="009D62AE">
            <w:pPr>
              <w:pStyle w:val="Contedodatabela"/>
              <w:spacing w:line="276" w:lineRule="auto"/>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6504877" w14:textId="77777777" w:rsidR="00B039A0" w:rsidRPr="005C6803" w:rsidRDefault="00B039A0" w:rsidP="009D62AE">
            <w:pPr>
              <w:pStyle w:val="Contedodatabela"/>
              <w:spacing w:line="276" w:lineRule="auto"/>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0F8F81E" w14:textId="77777777" w:rsidR="00B039A0" w:rsidRPr="005C6803" w:rsidRDefault="00B039A0" w:rsidP="009D62AE">
            <w:pPr>
              <w:pStyle w:val="Contedodatabela"/>
              <w:spacing w:line="276" w:lineRule="auto"/>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6A53462D" w14:textId="77777777" w:rsidR="00B039A0" w:rsidRPr="005C6803" w:rsidRDefault="00B039A0" w:rsidP="009D62AE">
            <w:pPr>
              <w:pStyle w:val="Contedodatabela"/>
              <w:spacing w:line="276" w:lineRule="auto"/>
              <w:jc w:val="center"/>
              <w:rPr>
                <w:rFonts w:ascii="Arial" w:hAnsi="Arial" w:cs="Arial"/>
                <w:kern w:val="2"/>
              </w:rPr>
            </w:pPr>
            <w:r w:rsidRPr="005C6803">
              <w:rPr>
                <w:rFonts w:ascii="Arial" w:hAnsi="Arial" w:cs="Arial"/>
                <w:b/>
              </w:rPr>
              <w:t>Descritivo</w:t>
            </w:r>
          </w:p>
        </w:tc>
      </w:tr>
      <w:tr w:rsidR="00FE29B6" w:rsidRPr="005C6803" w14:paraId="67D9FA6D"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D5BB3D7" w14:textId="77777777" w:rsidR="00FE29B6" w:rsidRPr="00FE29B6" w:rsidRDefault="00FE29B6" w:rsidP="009D62AE">
            <w:pPr>
              <w:spacing w:line="276" w:lineRule="auto"/>
              <w:jc w:val="center"/>
              <w:rPr>
                <w:rFonts w:ascii="Arial" w:hAnsi="Arial" w:cs="Arial"/>
              </w:rPr>
            </w:pPr>
            <w:r w:rsidRPr="00FE29B6">
              <w:rPr>
                <w:rFonts w:ascii="Arial" w:eastAsia="Arial" w:hAnsi="Arial" w:cs="Arial"/>
                <w:b/>
                <w:color w:val="000000"/>
                <w:kern w:val="0"/>
              </w:rPr>
              <w:t>01</w:t>
            </w:r>
          </w:p>
        </w:tc>
        <w:tc>
          <w:tcPr>
            <w:tcW w:w="850" w:type="dxa"/>
            <w:tcBorders>
              <w:top w:val="single" w:sz="4" w:space="0" w:color="000000"/>
              <w:left w:val="single" w:sz="4" w:space="0" w:color="000000"/>
              <w:bottom w:val="single" w:sz="4" w:space="0" w:color="000000"/>
              <w:right w:val="nil"/>
            </w:tcBorders>
            <w:vAlign w:val="center"/>
          </w:tcPr>
          <w:p w14:paraId="120EF056" w14:textId="77777777" w:rsidR="00FE29B6" w:rsidRPr="00FE29B6" w:rsidRDefault="00FE29B6" w:rsidP="009D62AE">
            <w:pPr>
              <w:pStyle w:val="Contedodatabela"/>
              <w:spacing w:line="276" w:lineRule="auto"/>
              <w:jc w:val="center"/>
              <w:rPr>
                <w:rFonts w:ascii="Arial" w:hAnsi="Arial" w:cs="Arial"/>
              </w:rPr>
            </w:pPr>
            <w:r w:rsidRPr="00FE29B6">
              <w:rPr>
                <w:rFonts w:ascii="Arial" w:hAnsi="Arial" w:cs="Arial"/>
                <w:kern w:val="0"/>
              </w:rPr>
              <w:t>150</w:t>
            </w:r>
          </w:p>
        </w:tc>
        <w:tc>
          <w:tcPr>
            <w:tcW w:w="850" w:type="dxa"/>
            <w:tcBorders>
              <w:top w:val="single" w:sz="4" w:space="0" w:color="000000"/>
              <w:left w:val="single" w:sz="4" w:space="0" w:color="000000"/>
              <w:bottom w:val="single" w:sz="4" w:space="0" w:color="000000"/>
              <w:right w:val="nil"/>
            </w:tcBorders>
            <w:vAlign w:val="center"/>
          </w:tcPr>
          <w:p w14:paraId="6226D3AE" w14:textId="77777777" w:rsidR="00FE29B6" w:rsidRPr="00FE29B6" w:rsidRDefault="00FE29B6" w:rsidP="009D62AE">
            <w:pPr>
              <w:pStyle w:val="Contedodatabela"/>
              <w:spacing w:line="276" w:lineRule="auto"/>
              <w:jc w:val="center"/>
              <w:rPr>
                <w:rFonts w:ascii="Arial" w:hAnsi="Arial" w:cs="Arial"/>
              </w:rPr>
            </w:pPr>
            <w:r>
              <w:rPr>
                <w:rFonts w:ascii="Arial" w:eastAsia="Arial" w:hAnsi="Arial" w:cs="Arial"/>
                <w:color w:val="000000"/>
                <w:kern w:val="0"/>
              </w:rPr>
              <w:t>U</w:t>
            </w:r>
            <w:r w:rsidRPr="00FE29B6">
              <w:rPr>
                <w:rFonts w:ascii="Arial" w:eastAsia="Arial" w:hAnsi="Arial" w:cs="Arial"/>
                <w:color w:val="000000"/>
                <w:kern w:val="0"/>
              </w:rPr>
              <w:t>nid</w:t>
            </w:r>
            <w:r>
              <w:rPr>
                <w:rFonts w:ascii="Arial" w:eastAsia="Arial" w:hAnsi="Arial" w:cs="Arial"/>
                <w:color w:val="000000"/>
                <w:kern w:val="0"/>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06939C25" w14:textId="77777777" w:rsidR="00FE29B6" w:rsidRPr="00FE29B6" w:rsidRDefault="00FE29B6" w:rsidP="009D62AE">
            <w:pPr>
              <w:pStyle w:val="Contedodatabela"/>
              <w:spacing w:line="276" w:lineRule="auto"/>
              <w:rPr>
                <w:rFonts w:ascii="Arial" w:hAnsi="Arial" w:cs="Arial"/>
              </w:rPr>
            </w:pPr>
            <w:r w:rsidRPr="00FE29B6">
              <w:rPr>
                <w:rFonts w:ascii="Arial" w:eastAsia="Arial" w:hAnsi="Arial" w:cs="Arial"/>
                <w:color w:val="000000"/>
                <w:kern w:val="0"/>
              </w:rPr>
              <w:t>Capa de Colete Modular Tático para placa balística na cor preta</w:t>
            </w:r>
          </w:p>
        </w:tc>
      </w:tr>
    </w:tbl>
    <w:p w14:paraId="30691046" w14:textId="77777777" w:rsidR="00C52AAC" w:rsidRPr="00BD52B4" w:rsidRDefault="00C52AAC" w:rsidP="009D62AE">
      <w:pPr>
        <w:tabs>
          <w:tab w:val="left" w:pos="284"/>
        </w:tabs>
        <w:spacing w:line="276" w:lineRule="auto"/>
        <w:jc w:val="both"/>
        <w:rPr>
          <w:rFonts w:ascii="Arial" w:eastAsia="Arial" w:hAnsi="Arial" w:cs="Arial"/>
          <w:sz w:val="10"/>
          <w:szCs w:val="10"/>
        </w:rPr>
      </w:pPr>
    </w:p>
    <w:p w14:paraId="49A21DC1" w14:textId="77777777" w:rsidR="00C52AAC" w:rsidRPr="0037187D" w:rsidRDefault="00C52AAC" w:rsidP="009D62AE">
      <w:pPr>
        <w:numPr>
          <w:ilvl w:val="0"/>
          <w:numId w:val="9"/>
        </w:numPr>
        <w:tabs>
          <w:tab w:val="left" w:pos="284"/>
        </w:tabs>
        <w:spacing w:line="276" w:lineRule="auto"/>
        <w:jc w:val="both"/>
        <w:rPr>
          <w:rFonts w:ascii="Arial" w:eastAsia="Arial" w:hAnsi="Arial" w:cs="Arial"/>
        </w:rPr>
      </w:pPr>
      <w:r>
        <w:rPr>
          <w:rFonts w:ascii="Arial" w:hAnsi="Arial" w:cs="Arial"/>
        </w:rPr>
        <w:t>Descritivo técnico:</w:t>
      </w:r>
    </w:p>
    <w:p w14:paraId="4E3DF182" w14:textId="77777777" w:rsidR="0037187D" w:rsidRDefault="0037187D" w:rsidP="009D62AE">
      <w:pPr>
        <w:tabs>
          <w:tab w:val="left" w:pos="284"/>
        </w:tabs>
        <w:spacing w:line="276" w:lineRule="auto"/>
        <w:jc w:val="both"/>
        <w:rPr>
          <w:rFonts w:ascii="Arial" w:eastAsia="Arial" w:hAnsi="Arial" w:cs="Arial"/>
        </w:rPr>
      </w:pPr>
    </w:p>
    <w:p w14:paraId="140ECB0F" w14:textId="77777777" w:rsidR="004429AF" w:rsidRDefault="004429AF" w:rsidP="004429AF">
      <w:pPr>
        <w:tabs>
          <w:tab w:val="left" w:pos="567"/>
        </w:tabs>
        <w:jc w:val="center"/>
        <w:rPr>
          <w:rFonts w:ascii="Arial" w:eastAsia="Arial" w:hAnsi="Arial" w:cs="Arial"/>
          <w:kern w:val="2"/>
        </w:rPr>
      </w:pPr>
      <w:r>
        <w:rPr>
          <w:rFonts w:ascii="Arial" w:hAnsi="Arial" w:cs="Arial"/>
          <w:kern w:val="2"/>
        </w:rPr>
        <w:t>Materiais:</w:t>
      </w:r>
    </w:p>
    <w:p w14:paraId="1690C9D4" w14:textId="6634FC5F" w:rsidR="004429AF" w:rsidRDefault="004429AF" w:rsidP="004429AF">
      <w:pPr>
        <w:numPr>
          <w:ilvl w:val="0"/>
          <w:numId w:val="27"/>
        </w:numPr>
        <w:tabs>
          <w:tab w:val="left" w:pos="567"/>
        </w:tabs>
        <w:ind w:left="0" w:firstLine="0"/>
        <w:rPr>
          <w:rFonts w:ascii="Arial" w:eastAsia="Arial" w:hAnsi="Arial" w:cs="Arial"/>
          <w:kern w:val="2"/>
        </w:rPr>
      </w:pPr>
      <w:r>
        <w:rPr>
          <w:rFonts w:ascii="Arial" w:eastAsia="Arial" w:hAnsi="Arial" w:cs="Arial"/>
          <w:kern w:val="2"/>
        </w:rPr>
        <w:t xml:space="preserve"> </w:t>
      </w:r>
      <w:r>
        <w:rPr>
          <w:rFonts w:ascii="Arial" w:hAnsi="Arial" w:cs="Arial"/>
          <w:b/>
          <w:bCs/>
          <w:kern w:val="2"/>
        </w:rPr>
        <w:t>Tecido Externo</w:t>
      </w:r>
      <w:r>
        <w:rPr>
          <w:rFonts w:ascii="Arial" w:hAnsi="Arial" w:cs="Arial"/>
          <w:kern w:val="2"/>
        </w:rPr>
        <w:t>: Cordura 1000</w:t>
      </w:r>
    </w:p>
    <w:p w14:paraId="4B9B9984" w14:textId="77777777" w:rsidR="004429AF" w:rsidRDefault="004429AF" w:rsidP="004429AF">
      <w:pPr>
        <w:numPr>
          <w:ilvl w:val="0"/>
          <w:numId w:val="27"/>
        </w:numPr>
        <w:tabs>
          <w:tab w:val="left" w:pos="567"/>
        </w:tabs>
        <w:ind w:left="0" w:firstLine="0"/>
        <w:rPr>
          <w:rFonts w:ascii="Arial" w:eastAsia="Arial" w:hAnsi="Arial" w:cs="Arial"/>
          <w:b/>
          <w:bCs/>
          <w:kern w:val="2"/>
        </w:rPr>
      </w:pPr>
      <w:r>
        <w:rPr>
          <w:rFonts w:ascii="Arial" w:eastAsia="Arial" w:hAnsi="Arial" w:cs="Arial"/>
          <w:kern w:val="2"/>
        </w:rPr>
        <w:t xml:space="preserve"> </w:t>
      </w:r>
      <w:r>
        <w:rPr>
          <w:rFonts w:ascii="Arial" w:hAnsi="Arial" w:cs="Arial"/>
          <w:b/>
          <w:bCs/>
          <w:kern w:val="2"/>
        </w:rPr>
        <w:t>Composição</w:t>
      </w:r>
      <w:r>
        <w:rPr>
          <w:rFonts w:ascii="Arial" w:hAnsi="Arial" w:cs="Arial"/>
          <w:kern w:val="2"/>
        </w:rPr>
        <w:t>: 100% Poliamida (Nylon</w:t>
      </w:r>
    </w:p>
    <w:p w14:paraId="2B5D2C14" w14:textId="77777777" w:rsidR="004429AF" w:rsidRDefault="004429AF" w:rsidP="004429AF">
      <w:pPr>
        <w:numPr>
          <w:ilvl w:val="0"/>
          <w:numId w:val="27"/>
        </w:numPr>
        <w:tabs>
          <w:tab w:val="left" w:pos="567"/>
        </w:tabs>
        <w:ind w:left="0" w:firstLine="0"/>
        <w:rPr>
          <w:rFonts w:ascii="Arial" w:eastAsia="Arial" w:hAnsi="Arial" w:cs="Arial"/>
          <w:b/>
          <w:bCs/>
          <w:kern w:val="2"/>
        </w:rPr>
      </w:pPr>
      <w:r>
        <w:rPr>
          <w:rFonts w:ascii="Arial" w:eastAsia="Arial" w:hAnsi="Arial" w:cs="Arial"/>
          <w:b/>
          <w:bCs/>
          <w:kern w:val="2"/>
        </w:rPr>
        <w:t xml:space="preserve"> </w:t>
      </w:r>
      <w:r>
        <w:rPr>
          <w:rFonts w:ascii="Arial" w:hAnsi="Arial" w:cs="Arial"/>
          <w:b/>
          <w:bCs/>
          <w:kern w:val="2"/>
        </w:rPr>
        <w:t>Gramatura:</w:t>
      </w:r>
      <w:r>
        <w:rPr>
          <w:rFonts w:ascii="Arial" w:hAnsi="Arial" w:cs="Arial"/>
          <w:kern w:val="2"/>
        </w:rPr>
        <w:t xml:space="preserve"> Aproximadamente 370 g/m²</w:t>
      </w:r>
    </w:p>
    <w:p w14:paraId="3070CDEA" w14:textId="77777777" w:rsidR="004429AF" w:rsidRDefault="004429AF" w:rsidP="004429AF">
      <w:pPr>
        <w:numPr>
          <w:ilvl w:val="0"/>
          <w:numId w:val="27"/>
        </w:numPr>
        <w:tabs>
          <w:tab w:val="left" w:pos="567"/>
        </w:tabs>
        <w:ind w:left="0" w:firstLine="0"/>
        <w:rPr>
          <w:rFonts w:ascii="Arial" w:eastAsia="Arial" w:hAnsi="Arial" w:cs="Arial"/>
          <w:b/>
          <w:bCs/>
          <w:kern w:val="2"/>
        </w:rPr>
      </w:pPr>
      <w:r>
        <w:rPr>
          <w:rFonts w:ascii="Arial" w:eastAsia="Arial" w:hAnsi="Arial" w:cs="Arial"/>
          <w:b/>
          <w:bCs/>
          <w:kern w:val="2"/>
        </w:rPr>
        <w:t xml:space="preserve"> </w:t>
      </w:r>
      <w:r>
        <w:rPr>
          <w:rFonts w:ascii="Arial" w:hAnsi="Arial" w:cs="Arial"/>
          <w:b/>
          <w:bCs/>
          <w:kern w:val="2"/>
        </w:rPr>
        <w:t>Espessura:</w:t>
      </w:r>
      <w:r>
        <w:rPr>
          <w:rFonts w:ascii="Arial" w:hAnsi="Arial" w:cs="Arial"/>
          <w:kern w:val="2"/>
        </w:rPr>
        <w:t xml:space="preserve"> Varia conforme a aplicação, mas geralmente entre 0,5mm e 0,8mm </w:t>
      </w:r>
    </w:p>
    <w:p w14:paraId="72984AE5" w14:textId="77777777" w:rsidR="004429AF" w:rsidRDefault="004429AF" w:rsidP="004429AF">
      <w:pPr>
        <w:numPr>
          <w:ilvl w:val="0"/>
          <w:numId w:val="27"/>
        </w:numPr>
        <w:tabs>
          <w:tab w:val="left" w:pos="567"/>
        </w:tabs>
        <w:ind w:left="0" w:firstLine="0"/>
        <w:rPr>
          <w:rFonts w:ascii="Arial" w:eastAsia="Arial" w:hAnsi="Arial" w:cs="Arial"/>
          <w:kern w:val="2"/>
        </w:rPr>
      </w:pPr>
      <w:r>
        <w:rPr>
          <w:rFonts w:ascii="Arial" w:eastAsia="Arial" w:hAnsi="Arial" w:cs="Arial"/>
          <w:b/>
          <w:bCs/>
          <w:kern w:val="2"/>
        </w:rPr>
        <w:t xml:space="preserve"> </w:t>
      </w:r>
      <w:r>
        <w:rPr>
          <w:rFonts w:ascii="Arial" w:hAnsi="Arial" w:cs="Arial"/>
          <w:b/>
          <w:bCs/>
          <w:kern w:val="2"/>
        </w:rPr>
        <w:t>Urdume e Trama</w:t>
      </w:r>
      <w:r>
        <w:rPr>
          <w:rFonts w:ascii="Arial" w:hAnsi="Arial" w:cs="Arial"/>
          <w:kern w:val="2"/>
        </w:rPr>
        <w:t>: Geralmente 1000 Denier, proporcionando excelente resistência mecânica e durabilidade</w:t>
      </w:r>
    </w:p>
    <w:p w14:paraId="577E1891" w14:textId="19C2A8B9" w:rsidR="004429AF" w:rsidRDefault="004429AF" w:rsidP="004429AF">
      <w:pPr>
        <w:numPr>
          <w:ilvl w:val="0"/>
          <w:numId w:val="27"/>
        </w:numPr>
        <w:tabs>
          <w:tab w:val="left" w:pos="567"/>
        </w:tabs>
        <w:ind w:left="0" w:firstLine="0"/>
      </w:pPr>
      <w:r>
        <w:rPr>
          <w:rFonts w:ascii="Arial" w:eastAsia="Arial" w:hAnsi="Arial" w:cs="Arial"/>
          <w:kern w:val="2"/>
        </w:rPr>
        <w:t xml:space="preserve"> </w:t>
      </w:r>
      <w:r>
        <w:rPr>
          <w:rFonts w:ascii="Arial" w:hAnsi="Arial" w:cs="Arial"/>
          <w:b/>
          <w:bCs/>
          <w:kern w:val="2"/>
        </w:rPr>
        <w:t xml:space="preserve">Fios/cm: </w:t>
      </w:r>
      <w:r>
        <w:rPr>
          <w:rFonts w:ascii="Arial" w:hAnsi="Arial" w:cs="Arial"/>
          <w:kern w:val="2"/>
        </w:rPr>
        <w:t>Aproximadamente 20 fios/cm em urdume e trama</w:t>
      </w:r>
    </w:p>
    <w:p w14:paraId="4EC24330" w14:textId="4209A03F" w:rsidR="004429AF" w:rsidRDefault="004429AF" w:rsidP="004429AF">
      <w:pPr>
        <w:numPr>
          <w:ilvl w:val="0"/>
          <w:numId w:val="27"/>
        </w:numPr>
        <w:tabs>
          <w:tab w:val="left" w:pos="567"/>
        </w:tabs>
        <w:ind w:left="0" w:firstLine="0"/>
        <w:rPr>
          <w:rFonts w:ascii="Arial" w:eastAsia="Arial" w:hAnsi="Arial" w:cs="Arial"/>
          <w:b/>
          <w:bCs/>
          <w:kern w:val="2"/>
        </w:rPr>
      </w:pPr>
      <w:r>
        <w:rPr>
          <w:rFonts w:ascii="Arial" w:hAnsi="Arial" w:cs="Arial"/>
          <w:b/>
          <w:bCs/>
          <w:kern w:val="2"/>
        </w:rPr>
        <w:t xml:space="preserve"> Tecido Interno</w:t>
      </w:r>
      <w:r>
        <w:rPr>
          <w:rFonts w:ascii="Arial" w:hAnsi="Arial" w:cs="Arial"/>
          <w:kern w:val="2"/>
        </w:rPr>
        <w:t>: 3D Mesh 100% Poliéster</w:t>
      </w:r>
    </w:p>
    <w:p w14:paraId="0D9865E0" w14:textId="77777777" w:rsidR="004429AF" w:rsidRDefault="004429AF" w:rsidP="004429AF">
      <w:pPr>
        <w:numPr>
          <w:ilvl w:val="0"/>
          <w:numId w:val="27"/>
        </w:numPr>
        <w:tabs>
          <w:tab w:val="left" w:pos="567"/>
        </w:tabs>
        <w:ind w:left="0" w:firstLine="0"/>
        <w:rPr>
          <w:rFonts w:ascii="Arial" w:eastAsia="Arial" w:hAnsi="Arial" w:cs="Arial"/>
          <w:b/>
          <w:bCs/>
          <w:kern w:val="2"/>
        </w:rPr>
      </w:pPr>
      <w:r>
        <w:rPr>
          <w:rFonts w:ascii="Arial" w:eastAsia="Arial" w:hAnsi="Arial" w:cs="Arial"/>
          <w:b/>
          <w:bCs/>
          <w:kern w:val="2"/>
        </w:rPr>
        <w:t xml:space="preserve"> </w:t>
      </w:r>
      <w:r>
        <w:rPr>
          <w:rFonts w:ascii="Arial" w:hAnsi="Arial" w:cs="Arial"/>
          <w:b/>
          <w:bCs/>
          <w:kern w:val="2"/>
        </w:rPr>
        <w:t>Composição:</w:t>
      </w:r>
      <w:r>
        <w:rPr>
          <w:rFonts w:ascii="Arial" w:hAnsi="Arial" w:cs="Arial"/>
          <w:kern w:val="2"/>
        </w:rPr>
        <w:t xml:space="preserve"> 100% Poliéster</w:t>
      </w:r>
    </w:p>
    <w:p w14:paraId="2A890942" w14:textId="77777777" w:rsidR="004429AF" w:rsidRDefault="004429AF" w:rsidP="004429AF">
      <w:pPr>
        <w:numPr>
          <w:ilvl w:val="0"/>
          <w:numId w:val="27"/>
        </w:numPr>
        <w:tabs>
          <w:tab w:val="left" w:pos="567"/>
        </w:tabs>
        <w:ind w:left="0" w:firstLine="0"/>
      </w:pPr>
      <w:r>
        <w:rPr>
          <w:rFonts w:ascii="Arial" w:eastAsia="Arial" w:hAnsi="Arial" w:cs="Arial"/>
          <w:b/>
          <w:bCs/>
          <w:kern w:val="2"/>
        </w:rPr>
        <w:t xml:space="preserve"> </w:t>
      </w:r>
      <w:r>
        <w:rPr>
          <w:rFonts w:ascii="Arial" w:hAnsi="Arial" w:cs="Arial"/>
          <w:b/>
          <w:bCs/>
          <w:kern w:val="2"/>
        </w:rPr>
        <w:t>Função:</w:t>
      </w:r>
      <w:r>
        <w:rPr>
          <w:rFonts w:ascii="Arial" w:hAnsi="Arial" w:cs="Arial"/>
          <w:kern w:val="2"/>
        </w:rPr>
        <w:t xml:space="preserve"> Promover ventilação e conforto térmico </w:t>
      </w:r>
    </w:p>
    <w:p w14:paraId="4F1CF58E" w14:textId="77777777" w:rsidR="004429AF" w:rsidRDefault="004429AF" w:rsidP="009D62AE">
      <w:pPr>
        <w:tabs>
          <w:tab w:val="left" w:pos="284"/>
        </w:tabs>
        <w:spacing w:line="276" w:lineRule="auto"/>
        <w:jc w:val="both"/>
        <w:rPr>
          <w:rFonts w:ascii="Arial" w:eastAsia="Arial" w:hAnsi="Arial" w:cs="Arial"/>
        </w:rPr>
      </w:pPr>
    </w:p>
    <w:p w14:paraId="6B5C4429" w14:textId="6E448252" w:rsidR="00744F03" w:rsidRPr="004429AF" w:rsidRDefault="004429AF" w:rsidP="009D62AE">
      <w:pPr>
        <w:tabs>
          <w:tab w:val="left" w:pos="284"/>
        </w:tabs>
        <w:spacing w:line="276" w:lineRule="auto"/>
        <w:jc w:val="both"/>
        <w:rPr>
          <w:rFonts w:ascii="Arial" w:hAnsi="Arial" w:cs="Arial"/>
          <w:b/>
        </w:rPr>
      </w:pPr>
      <w:r w:rsidRPr="004429AF">
        <w:rPr>
          <w:rFonts w:ascii="Arial" w:eastAsia="Arial" w:hAnsi="Arial" w:cs="Arial"/>
          <w:b/>
        </w:rPr>
        <w:t xml:space="preserve">DEMAIS CARACTERÍSTICAS: </w:t>
      </w:r>
      <w:r w:rsidR="00464EA9" w:rsidRPr="004429AF">
        <w:rPr>
          <w:rFonts w:ascii="Arial" w:hAnsi="Arial" w:cs="Arial"/>
          <w:b/>
        </w:rPr>
        <w:t>VIDE ANEXO A</w:t>
      </w:r>
      <w:r w:rsidR="00FC5329" w:rsidRPr="004429AF">
        <w:rPr>
          <w:rFonts w:ascii="Arial" w:hAnsi="Arial" w:cs="Arial"/>
          <w:b/>
        </w:rPr>
        <w:t xml:space="preserve"> – Descritivo Técnico</w:t>
      </w:r>
    </w:p>
    <w:p w14:paraId="4DAFCAEF" w14:textId="77777777" w:rsidR="00FE29B6" w:rsidRDefault="00FE29B6" w:rsidP="009D62AE">
      <w:pPr>
        <w:tabs>
          <w:tab w:val="left" w:pos="284"/>
        </w:tabs>
        <w:spacing w:line="276" w:lineRule="auto"/>
        <w:jc w:val="both"/>
        <w:rPr>
          <w:rFonts w:ascii="Arial" w:hAnsi="Arial" w:cs="Arial"/>
          <w:highlight w:val="yellow"/>
        </w:rPr>
      </w:pPr>
    </w:p>
    <w:p w14:paraId="6C091E58" w14:textId="6FD48F6A" w:rsidR="00DC2F9A" w:rsidRPr="00BE5E68" w:rsidRDefault="00EF135E" w:rsidP="009D62AE">
      <w:pPr>
        <w:shd w:val="clear" w:color="auto" w:fill="CCCCCC"/>
        <w:tabs>
          <w:tab w:val="left" w:pos="3450"/>
        </w:tabs>
        <w:spacing w:line="276" w:lineRule="auto"/>
        <w:ind w:firstLine="561"/>
        <w:jc w:val="both"/>
        <w:rPr>
          <w:rFonts w:ascii="Arial" w:hAnsi="Arial" w:cs="Arial"/>
          <w:b/>
          <w:bCs/>
        </w:rPr>
      </w:pPr>
      <w:r w:rsidRPr="00BE5E68">
        <w:rPr>
          <w:rFonts w:ascii="Arial" w:hAnsi="Arial" w:cs="Arial"/>
          <w:b/>
          <w:bCs/>
        </w:rPr>
        <w:t>5.</w:t>
      </w:r>
      <w:r w:rsidR="00DC2F9A" w:rsidRPr="00BE5E68">
        <w:rPr>
          <w:rFonts w:ascii="Arial" w:hAnsi="Arial" w:cs="Arial"/>
          <w:b/>
          <w:bCs/>
        </w:rPr>
        <w:t xml:space="preserve"> DA AMOS</w:t>
      </w:r>
      <w:r w:rsidR="00B039A0" w:rsidRPr="00BE5E68">
        <w:rPr>
          <w:rFonts w:ascii="Arial" w:hAnsi="Arial" w:cs="Arial"/>
          <w:b/>
          <w:bCs/>
        </w:rPr>
        <w:t>TRA</w:t>
      </w:r>
      <w:r w:rsidR="006F513D">
        <w:rPr>
          <w:rFonts w:ascii="Arial" w:hAnsi="Arial" w:cs="Arial"/>
          <w:b/>
          <w:bCs/>
        </w:rPr>
        <w:t xml:space="preserve"> E LAUDOS</w:t>
      </w:r>
      <w:r w:rsidR="00B039A0" w:rsidRPr="00BE5E68">
        <w:rPr>
          <w:rFonts w:ascii="Arial" w:hAnsi="Arial" w:cs="Arial"/>
          <w:b/>
          <w:bCs/>
        </w:rPr>
        <w:t>:</w:t>
      </w:r>
    </w:p>
    <w:p w14:paraId="34DE08E9" w14:textId="78F23862" w:rsidR="00464EA9" w:rsidRDefault="00464EA9" w:rsidP="009D62AE">
      <w:pPr>
        <w:numPr>
          <w:ilvl w:val="0"/>
          <w:numId w:val="37"/>
        </w:numPr>
        <w:tabs>
          <w:tab w:val="clear" w:pos="720"/>
          <w:tab w:val="num" w:pos="284"/>
        </w:tabs>
        <w:spacing w:line="276" w:lineRule="auto"/>
        <w:ind w:left="0" w:firstLine="0"/>
        <w:jc w:val="both"/>
        <w:rPr>
          <w:rFonts w:ascii="Arial" w:hAnsi="Arial" w:cs="Arial"/>
        </w:rPr>
      </w:pPr>
      <w:r>
        <w:rPr>
          <w:rFonts w:ascii="Arial" w:hAnsi="Arial" w:cs="Arial"/>
        </w:rPr>
        <w:t xml:space="preserve">Deverá ser apresentada amostra do </w:t>
      </w:r>
      <w:r w:rsidR="006F513D">
        <w:rPr>
          <w:rFonts w:ascii="Arial" w:hAnsi="Arial" w:cs="Arial"/>
        </w:rPr>
        <w:t>item</w:t>
      </w:r>
      <w:r>
        <w:rPr>
          <w:rFonts w:ascii="Arial" w:hAnsi="Arial" w:cs="Arial"/>
        </w:rPr>
        <w:t xml:space="preserve">, mencionado na proposta bem como todos os LAUDOS, devendo ser entregues no prazo de até </w:t>
      </w:r>
      <w:r w:rsidRPr="00464EA9">
        <w:rPr>
          <w:rFonts w:ascii="Arial" w:hAnsi="Arial" w:cs="Arial"/>
          <w:b/>
        </w:rPr>
        <w:t>05 (cinco) dias úteis</w:t>
      </w:r>
      <w:r>
        <w:rPr>
          <w:rFonts w:ascii="Arial" w:hAnsi="Arial" w:cs="Arial"/>
        </w:rPr>
        <w:t xml:space="preserve"> </w:t>
      </w:r>
      <w:r w:rsidRPr="00464EA9">
        <w:rPr>
          <w:rFonts w:ascii="Arial" w:hAnsi="Arial" w:cs="Arial"/>
          <w:b/>
        </w:rPr>
        <w:t>a contar da data de disputa</w:t>
      </w:r>
      <w:r>
        <w:rPr>
          <w:rFonts w:ascii="Arial" w:hAnsi="Arial" w:cs="Arial"/>
        </w:rPr>
        <w:t>, sob pena de desclassificação pelo não cumprimento.</w:t>
      </w:r>
    </w:p>
    <w:p w14:paraId="45089EB2" w14:textId="77777777" w:rsidR="00464EA9" w:rsidRDefault="00464EA9" w:rsidP="009D62AE">
      <w:pPr>
        <w:numPr>
          <w:ilvl w:val="0"/>
          <w:numId w:val="37"/>
        </w:numPr>
        <w:tabs>
          <w:tab w:val="clear" w:pos="720"/>
          <w:tab w:val="num" w:pos="284"/>
        </w:tabs>
        <w:spacing w:line="276" w:lineRule="auto"/>
        <w:ind w:left="0" w:firstLine="0"/>
        <w:jc w:val="both"/>
        <w:rPr>
          <w:rFonts w:ascii="Arial" w:hAnsi="Arial" w:cs="Arial"/>
        </w:rPr>
      </w:pPr>
      <w:r>
        <w:rPr>
          <w:rFonts w:ascii="Arial" w:hAnsi="Arial" w:cs="Arial"/>
        </w:rPr>
        <w:t xml:space="preserve">Local de entrega: </w:t>
      </w:r>
    </w:p>
    <w:p w14:paraId="76BCFA83" w14:textId="77777777" w:rsidR="00464EA9" w:rsidRDefault="00464EA9" w:rsidP="009D62AE">
      <w:pPr>
        <w:spacing w:line="276" w:lineRule="auto"/>
        <w:jc w:val="both"/>
        <w:rPr>
          <w:rFonts w:ascii="Arial" w:hAnsi="Arial" w:cs="Arial"/>
        </w:rPr>
      </w:pPr>
    </w:p>
    <w:p w14:paraId="4AE36A5A" w14:textId="77777777" w:rsidR="00464EA9" w:rsidRPr="00464EA9" w:rsidRDefault="00464EA9" w:rsidP="009D62AE">
      <w:pPr>
        <w:tabs>
          <w:tab w:val="left" w:pos="284"/>
        </w:tabs>
        <w:spacing w:line="276" w:lineRule="auto"/>
        <w:ind w:left="284"/>
        <w:jc w:val="both"/>
        <w:rPr>
          <w:rFonts w:ascii="Arial" w:hAnsi="Arial" w:cs="Arial"/>
          <w:b/>
        </w:rPr>
      </w:pPr>
      <w:r w:rsidRPr="00464EA9">
        <w:rPr>
          <w:rFonts w:ascii="Arial" w:hAnsi="Arial" w:cs="Arial"/>
          <w:b/>
        </w:rPr>
        <w:t>Guarda Civil do Município de Piracicaba</w:t>
      </w:r>
    </w:p>
    <w:p w14:paraId="1173D4CB" w14:textId="77777777" w:rsidR="00464EA9" w:rsidRPr="00464EA9" w:rsidRDefault="00464EA9" w:rsidP="009D62AE">
      <w:pPr>
        <w:tabs>
          <w:tab w:val="left" w:pos="284"/>
        </w:tabs>
        <w:spacing w:line="276" w:lineRule="auto"/>
        <w:ind w:left="284"/>
        <w:jc w:val="both"/>
        <w:rPr>
          <w:rFonts w:ascii="Arial" w:hAnsi="Arial" w:cs="Arial"/>
          <w:b/>
        </w:rPr>
      </w:pPr>
      <w:r w:rsidRPr="00464EA9">
        <w:rPr>
          <w:rFonts w:ascii="Arial" w:hAnsi="Arial" w:cs="Arial"/>
          <w:b/>
        </w:rPr>
        <w:t>Rua Benedito Bonzon Penteado nº 645 Bairro Verde CEP: 13.424-485</w:t>
      </w:r>
    </w:p>
    <w:p w14:paraId="23B717E9" w14:textId="77777777" w:rsidR="00464EA9" w:rsidRPr="00464EA9" w:rsidRDefault="00464EA9" w:rsidP="009D62AE">
      <w:pPr>
        <w:tabs>
          <w:tab w:val="left" w:pos="284"/>
        </w:tabs>
        <w:spacing w:line="276" w:lineRule="auto"/>
        <w:ind w:left="284"/>
        <w:jc w:val="both"/>
        <w:rPr>
          <w:rFonts w:ascii="Arial" w:hAnsi="Arial" w:cs="Arial"/>
          <w:b/>
        </w:rPr>
      </w:pPr>
      <w:r w:rsidRPr="00464EA9">
        <w:rPr>
          <w:rFonts w:ascii="Arial" w:hAnsi="Arial" w:cs="Arial"/>
          <w:b/>
        </w:rPr>
        <w:t>Horário de entrega: das 7h30 às 17 h, de segunda a sexta-feira</w:t>
      </w:r>
    </w:p>
    <w:p w14:paraId="421D06E8" w14:textId="77777777" w:rsidR="00464EA9" w:rsidRDefault="00464EA9" w:rsidP="009D62AE">
      <w:pPr>
        <w:tabs>
          <w:tab w:val="left" w:pos="284"/>
        </w:tabs>
        <w:spacing w:line="276" w:lineRule="auto"/>
        <w:jc w:val="both"/>
        <w:rPr>
          <w:rFonts w:ascii="Arial" w:hAnsi="Arial" w:cs="Arial"/>
          <w:b/>
        </w:rPr>
      </w:pPr>
    </w:p>
    <w:p w14:paraId="6E9ED423" w14:textId="77777777" w:rsidR="00464EA9" w:rsidRPr="00464EA9" w:rsidRDefault="00464EA9" w:rsidP="009D62AE">
      <w:pPr>
        <w:numPr>
          <w:ilvl w:val="0"/>
          <w:numId w:val="37"/>
        </w:numPr>
        <w:tabs>
          <w:tab w:val="clear" w:pos="720"/>
          <w:tab w:val="num" w:pos="284"/>
        </w:tabs>
        <w:spacing w:line="276" w:lineRule="auto"/>
        <w:ind w:left="0" w:firstLine="0"/>
        <w:jc w:val="both"/>
        <w:rPr>
          <w:rFonts w:ascii="Arial" w:hAnsi="Arial" w:cs="Arial"/>
          <w:b/>
        </w:rPr>
      </w:pPr>
      <w:r>
        <w:rPr>
          <w:rFonts w:ascii="Arial" w:hAnsi="Arial" w:cs="Arial"/>
          <w:b/>
        </w:rPr>
        <w:t>JUSTIFICATIVA:</w:t>
      </w:r>
      <w:r>
        <w:rPr>
          <w:rFonts w:ascii="Arial" w:hAnsi="Arial" w:cs="Arial"/>
        </w:rPr>
        <w:t xml:space="preserve"> A amostra se faz necessária para efetuar a análise da qualidade e tipo de tecido, bem como a tonalidade da cor, o tipo de costura e a quantidade de camadas internas. A amostra poderá ter a costura danificada para efetuar as análises necessárias. </w:t>
      </w:r>
    </w:p>
    <w:p w14:paraId="5E3D2518" w14:textId="77777777" w:rsidR="00464EA9" w:rsidRPr="0037187D" w:rsidRDefault="00464EA9" w:rsidP="009D62AE">
      <w:pPr>
        <w:numPr>
          <w:ilvl w:val="0"/>
          <w:numId w:val="37"/>
        </w:numPr>
        <w:tabs>
          <w:tab w:val="clear" w:pos="720"/>
          <w:tab w:val="num" w:pos="284"/>
        </w:tabs>
        <w:spacing w:line="276" w:lineRule="auto"/>
        <w:ind w:left="0" w:firstLine="0"/>
        <w:jc w:val="both"/>
        <w:rPr>
          <w:rFonts w:ascii="Arial" w:hAnsi="Arial" w:cs="Arial"/>
          <w:b/>
        </w:rPr>
      </w:pPr>
      <w:r>
        <w:rPr>
          <w:rFonts w:ascii="Arial" w:hAnsi="Arial" w:cs="Arial"/>
        </w:rPr>
        <w:t>Informamos, também, que a amostra ficará retida na Guarda Civil e não será devolvida para a empresa</w:t>
      </w:r>
      <w:r w:rsidRPr="00464EA9">
        <w:rPr>
          <w:rFonts w:ascii="Arial" w:hAnsi="Arial" w:cs="Arial"/>
          <w:b/>
        </w:rPr>
        <w:t>, não sendo integrante do lote a ser adquirido</w:t>
      </w:r>
      <w:r>
        <w:rPr>
          <w:rFonts w:ascii="Arial" w:hAnsi="Arial" w:cs="Arial"/>
        </w:rPr>
        <w:t>.</w:t>
      </w:r>
    </w:p>
    <w:p w14:paraId="04202CF9" w14:textId="77777777" w:rsidR="0037187D" w:rsidRPr="008D2CC1" w:rsidRDefault="0037187D" w:rsidP="009D62AE">
      <w:pPr>
        <w:pStyle w:val="PargrafodaLista"/>
        <w:numPr>
          <w:ilvl w:val="0"/>
          <w:numId w:val="37"/>
        </w:numPr>
        <w:tabs>
          <w:tab w:val="clear" w:pos="720"/>
          <w:tab w:val="num" w:pos="284"/>
        </w:tabs>
        <w:spacing w:after="0"/>
        <w:ind w:left="0" w:firstLine="0"/>
        <w:jc w:val="both"/>
        <w:rPr>
          <w:rFonts w:ascii="Arial" w:hAnsi="Arial" w:cs="Arial"/>
          <w:sz w:val="20"/>
          <w:szCs w:val="20"/>
        </w:rPr>
      </w:pPr>
      <w:r w:rsidRPr="008D2CC1">
        <w:rPr>
          <w:rFonts w:ascii="Arial" w:hAnsi="Arial" w:cs="Arial"/>
          <w:sz w:val="20"/>
          <w:szCs w:val="20"/>
        </w:rPr>
        <w:t>Os ensaios contendo todas as informações das características do material (conforme ficha técnica) devem ser comprovados por LAUDOS TÉCNICOS (originais ou cópias autenticadas) a serem fornecidos pelo interessado, emitido em nome do fabricante ou licitante por laboratório independente internacional ou nacional.</w:t>
      </w:r>
    </w:p>
    <w:p w14:paraId="61FB635F" w14:textId="5FD63B8B" w:rsidR="0037187D" w:rsidRPr="0037187D" w:rsidRDefault="0037187D" w:rsidP="009D62AE">
      <w:pPr>
        <w:pStyle w:val="PargrafodaLista"/>
        <w:numPr>
          <w:ilvl w:val="0"/>
          <w:numId w:val="37"/>
        </w:numPr>
        <w:tabs>
          <w:tab w:val="clear" w:pos="720"/>
          <w:tab w:val="num" w:pos="284"/>
        </w:tabs>
        <w:spacing w:after="0"/>
        <w:ind w:left="0" w:firstLine="0"/>
        <w:jc w:val="both"/>
        <w:rPr>
          <w:rFonts w:ascii="Arial" w:hAnsi="Arial" w:cs="Arial"/>
          <w:sz w:val="20"/>
          <w:szCs w:val="20"/>
        </w:rPr>
      </w:pPr>
      <w:r w:rsidRPr="008D2CC1">
        <w:rPr>
          <w:rFonts w:ascii="Arial" w:hAnsi="Arial" w:cs="Arial"/>
          <w:sz w:val="20"/>
          <w:szCs w:val="20"/>
        </w:rPr>
        <w:t>Todos os laudos deverão ser apresentados junto as amostras.</w:t>
      </w:r>
    </w:p>
    <w:p w14:paraId="2134D5C6" w14:textId="77777777" w:rsidR="00217F72" w:rsidRPr="00BE5E68" w:rsidRDefault="00217F72" w:rsidP="009D62AE">
      <w:pPr>
        <w:tabs>
          <w:tab w:val="left" w:pos="284"/>
        </w:tabs>
        <w:spacing w:line="276" w:lineRule="auto"/>
        <w:jc w:val="both"/>
        <w:rPr>
          <w:rFonts w:ascii="Arial" w:hAnsi="Arial" w:cs="Arial"/>
        </w:rPr>
      </w:pPr>
    </w:p>
    <w:p w14:paraId="02F9DB62" w14:textId="77777777" w:rsidR="00906BC5" w:rsidRPr="00BE5E68" w:rsidRDefault="00DC2F9A" w:rsidP="009D62AE">
      <w:pPr>
        <w:shd w:val="clear" w:color="auto" w:fill="CCCCCC"/>
        <w:spacing w:line="276" w:lineRule="auto"/>
        <w:ind w:firstLine="567"/>
        <w:rPr>
          <w:rFonts w:ascii="Arial" w:hAnsi="Arial" w:cs="Arial"/>
        </w:rPr>
      </w:pPr>
      <w:r w:rsidRPr="00BE5E68">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4661F8E5" w14:textId="77777777" w:rsidR="00906BC5" w:rsidRPr="00BE5E68" w:rsidRDefault="00906BC5" w:rsidP="009D62AE">
      <w:pPr>
        <w:numPr>
          <w:ilvl w:val="0"/>
          <w:numId w:val="15"/>
        </w:numPr>
        <w:tabs>
          <w:tab w:val="left" w:pos="284"/>
        </w:tabs>
        <w:spacing w:line="276" w:lineRule="auto"/>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w:t>
      </w:r>
      <w:r w:rsidR="007736B1" w:rsidRPr="00BE5E68">
        <w:rPr>
          <w:rFonts w:ascii="Arial" w:hAnsi="Arial" w:cs="Arial"/>
        </w:rPr>
        <w:t>, r</w:t>
      </w:r>
      <w:r w:rsidRPr="00BE5E68">
        <w:rPr>
          <w:rFonts w:ascii="Arial" w:hAnsi="Arial" w:cs="Arial"/>
        </w:rPr>
        <w:t>otulados conforme a legislação em vigor.</w:t>
      </w:r>
    </w:p>
    <w:p w14:paraId="37964F2C" w14:textId="77777777" w:rsidR="00217F72" w:rsidRPr="00BE5E68" w:rsidRDefault="00217F72" w:rsidP="009D62AE">
      <w:pPr>
        <w:spacing w:line="276" w:lineRule="auto"/>
        <w:jc w:val="both"/>
        <w:rPr>
          <w:rFonts w:ascii="Arial" w:eastAsia="Arial" w:hAnsi="Arial" w:cs="Arial"/>
          <w:color w:val="000000"/>
        </w:rPr>
      </w:pPr>
    </w:p>
    <w:p w14:paraId="1C681DA2" w14:textId="77777777" w:rsidR="00906BC5" w:rsidRPr="00BE5E68" w:rsidRDefault="00DC2F9A" w:rsidP="009D62AE">
      <w:pPr>
        <w:shd w:val="clear" w:color="auto" w:fill="CCCCCC"/>
        <w:spacing w:line="276" w:lineRule="auto"/>
        <w:ind w:firstLine="561"/>
        <w:rPr>
          <w:rFonts w:ascii="Arial" w:hAnsi="Arial" w:cs="Arial"/>
        </w:rPr>
      </w:pPr>
      <w:r w:rsidRPr="00BE5E68">
        <w:rPr>
          <w:rFonts w:ascii="Arial" w:hAnsi="Arial" w:cs="Arial"/>
          <w:b/>
          <w:bCs/>
        </w:rPr>
        <w:t>7</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614590BD" w14:textId="77777777" w:rsidR="00464EA9" w:rsidRPr="00BE5E68" w:rsidRDefault="00464EA9" w:rsidP="009D62AE">
      <w:pPr>
        <w:numPr>
          <w:ilvl w:val="0"/>
          <w:numId w:val="6"/>
        </w:numPr>
        <w:tabs>
          <w:tab w:val="left" w:pos="284"/>
        </w:tabs>
        <w:spacing w:line="276" w:lineRule="auto"/>
        <w:jc w:val="both"/>
        <w:rPr>
          <w:rFonts w:ascii="Arial" w:hAnsi="Arial" w:cs="Arial"/>
          <w:lang w:eastAsia="pt-BR"/>
        </w:rPr>
      </w:pPr>
      <w:r w:rsidRPr="00BE5E68">
        <w:rPr>
          <w:rFonts w:ascii="Arial" w:hAnsi="Arial" w:cs="Arial"/>
          <w:lang w:eastAsia="pt-BR"/>
        </w:rPr>
        <w:t xml:space="preserve">Prazo de entrega: até o </w:t>
      </w:r>
      <w:r w:rsidRPr="00464EA9">
        <w:rPr>
          <w:rFonts w:ascii="Arial" w:hAnsi="Arial" w:cs="Arial"/>
          <w:b/>
          <w:lang w:eastAsia="pt-BR"/>
        </w:rPr>
        <w:t>máximo de 30 (trinta) dias</w:t>
      </w:r>
      <w:r w:rsidRPr="00BE5E68">
        <w:rPr>
          <w:rFonts w:ascii="Arial" w:hAnsi="Arial" w:cs="Arial"/>
          <w:lang w:eastAsia="pt-BR"/>
        </w:rPr>
        <w:t>, a contar da Ordem de Fornecimento, emitida pela Unidade Requisitante.</w:t>
      </w:r>
    </w:p>
    <w:p w14:paraId="44CE880A" w14:textId="77777777" w:rsidR="00464EA9" w:rsidRDefault="00464EA9" w:rsidP="009D62AE">
      <w:pPr>
        <w:numPr>
          <w:ilvl w:val="0"/>
          <w:numId w:val="6"/>
        </w:numPr>
        <w:tabs>
          <w:tab w:val="left" w:pos="284"/>
        </w:tabs>
        <w:spacing w:line="276" w:lineRule="auto"/>
        <w:jc w:val="both"/>
        <w:rPr>
          <w:rFonts w:ascii="Arial" w:hAnsi="Arial" w:cs="Arial"/>
        </w:rPr>
      </w:pPr>
      <w:r w:rsidRPr="00BE5E68">
        <w:rPr>
          <w:rFonts w:ascii="Arial" w:hAnsi="Arial" w:cs="Arial"/>
          <w:lang w:eastAsia="pt-BR"/>
        </w:rPr>
        <w:t xml:space="preserve">Local de entrega: </w:t>
      </w:r>
    </w:p>
    <w:p w14:paraId="4245B841" w14:textId="77777777" w:rsidR="00464EA9" w:rsidRDefault="00464EA9" w:rsidP="009D62AE">
      <w:pPr>
        <w:tabs>
          <w:tab w:val="left" w:pos="284"/>
        </w:tabs>
        <w:spacing w:line="276" w:lineRule="auto"/>
        <w:jc w:val="both"/>
        <w:rPr>
          <w:rFonts w:ascii="Arial" w:hAnsi="Arial" w:cs="Arial"/>
          <w:lang w:eastAsia="pt-BR"/>
        </w:rPr>
      </w:pPr>
    </w:p>
    <w:p w14:paraId="07BA808A" w14:textId="77777777" w:rsidR="00464EA9" w:rsidRPr="00464EA9" w:rsidRDefault="00464EA9" w:rsidP="009D62AE">
      <w:pPr>
        <w:tabs>
          <w:tab w:val="left" w:pos="284"/>
        </w:tabs>
        <w:spacing w:line="276" w:lineRule="auto"/>
        <w:ind w:left="284"/>
        <w:jc w:val="both"/>
        <w:rPr>
          <w:rFonts w:ascii="Arial" w:hAnsi="Arial" w:cs="Arial"/>
          <w:b/>
        </w:rPr>
      </w:pPr>
      <w:r w:rsidRPr="00464EA9">
        <w:rPr>
          <w:rFonts w:ascii="Arial" w:hAnsi="Arial" w:cs="Arial"/>
          <w:b/>
        </w:rPr>
        <w:t>Guarda Civil do Município de Piracicaba</w:t>
      </w:r>
    </w:p>
    <w:p w14:paraId="18E1E954" w14:textId="77777777" w:rsidR="00464EA9" w:rsidRPr="00464EA9" w:rsidRDefault="00464EA9" w:rsidP="009D62AE">
      <w:pPr>
        <w:tabs>
          <w:tab w:val="left" w:pos="284"/>
        </w:tabs>
        <w:spacing w:line="276" w:lineRule="auto"/>
        <w:ind w:left="284"/>
        <w:jc w:val="both"/>
        <w:rPr>
          <w:rFonts w:ascii="Arial" w:hAnsi="Arial" w:cs="Arial"/>
          <w:b/>
        </w:rPr>
      </w:pPr>
      <w:r w:rsidRPr="00464EA9">
        <w:rPr>
          <w:rFonts w:ascii="Arial" w:hAnsi="Arial" w:cs="Arial"/>
          <w:b/>
        </w:rPr>
        <w:t>Rua Benedito Bonzon Penteado nº 645 Bairro Verde CEP: 13.424-485</w:t>
      </w:r>
    </w:p>
    <w:p w14:paraId="2DC10206" w14:textId="77777777" w:rsidR="00464EA9" w:rsidRPr="00464EA9" w:rsidRDefault="00464EA9" w:rsidP="009D62AE">
      <w:pPr>
        <w:tabs>
          <w:tab w:val="left" w:pos="284"/>
        </w:tabs>
        <w:spacing w:line="276" w:lineRule="auto"/>
        <w:ind w:left="284"/>
        <w:jc w:val="both"/>
        <w:rPr>
          <w:rFonts w:ascii="Arial" w:hAnsi="Arial" w:cs="Arial"/>
          <w:b/>
        </w:rPr>
      </w:pPr>
      <w:r w:rsidRPr="00464EA9">
        <w:rPr>
          <w:rFonts w:ascii="Arial" w:hAnsi="Arial" w:cs="Arial"/>
          <w:b/>
        </w:rPr>
        <w:t>Horário de entrega: das 7h30 às 17 h, de segunda a sexta-feira</w:t>
      </w:r>
    </w:p>
    <w:p w14:paraId="60777718" w14:textId="77777777" w:rsidR="00464EA9" w:rsidRPr="00BE5E68" w:rsidRDefault="00464EA9" w:rsidP="009D62AE">
      <w:pPr>
        <w:tabs>
          <w:tab w:val="left" w:pos="284"/>
        </w:tabs>
        <w:spacing w:line="276" w:lineRule="auto"/>
        <w:jc w:val="both"/>
        <w:rPr>
          <w:rFonts w:ascii="Arial" w:hAnsi="Arial" w:cs="Arial"/>
        </w:rPr>
      </w:pPr>
    </w:p>
    <w:p w14:paraId="6220C888" w14:textId="77777777" w:rsidR="00464EA9" w:rsidRPr="00BE5E68" w:rsidRDefault="00464EA9" w:rsidP="009D62AE">
      <w:pPr>
        <w:keepLines/>
        <w:numPr>
          <w:ilvl w:val="0"/>
          <w:numId w:val="6"/>
        </w:numPr>
        <w:tabs>
          <w:tab w:val="left" w:pos="284"/>
        </w:tabs>
        <w:spacing w:line="276" w:lineRule="auto"/>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p>
    <w:p w14:paraId="1EB9EA11" w14:textId="77777777" w:rsidR="00464EA9" w:rsidRDefault="00464EA9" w:rsidP="009D62AE">
      <w:pPr>
        <w:keepLines/>
        <w:numPr>
          <w:ilvl w:val="0"/>
          <w:numId w:val="6"/>
        </w:numPr>
        <w:tabs>
          <w:tab w:val="left" w:pos="284"/>
        </w:tabs>
        <w:spacing w:line="276" w:lineRule="auto"/>
        <w:jc w:val="both"/>
        <w:rPr>
          <w:rFonts w:ascii="Arial" w:hAnsi="Arial" w:cs="Arial"/>
        </w:rPr>
      </w:pPr>
      <w:r w:rsidRPr="00464EA9">
        <w:rPr>
          <w:rFonts w:ascii="Arial" w:hAnsi="Arial" w:cs="Arial"/>
        </w:rPr>
        <w:t xml:space="preserve">Se for constatada qualquer alteração na qualidade ou composição durante a garantia do produto, a Contratada se compromete a trocá-lo sem ônus para a Contratante, </w:t>
      </w:r>
      <w:r w:rsidRPr="00464EA9">
        <w:rPr>
          <w:rFonts w:ascii="Arial" w:hAnsi="Arial" w:cs="Arial"/>
          <w:b/>
        </w:rPr>
        <w:t>no prazo máximo de 10 (dez) dias</w:t>
      </w:r>
      <w:r w:rsidRPr="00464EA9">
        <w:rPr>
          <w:rFonts w:ascii="Arial" w:hAnsi="Arial" w:cs="Arial"/>
        </w:rPr>
        <w:t xml:space="preserve">, a contar da notificação emitida pela Unidade Requisitante. </w:t>
      </w:r>
    </w:p>
    <w:p w14:paraId="5D554DCA" w14:textId="77777777" w:rsidR="00464EA9" w:rsidRPr="00464EA9" w:rsidRDefault="00464EA9" w:rsidP="009D62AE">
      <w:pPr>
        <w:keepLines/>
        <w:tabs>
          <w:tab w:val="left" w:pos="284"/>
        </w:tabs>
        <w:spacing w:line="276" w:lineRule="auto"/>
        <w:jc w:val="both"/>
        <w:rPr>
          <w:rFonts w:ascii="Arial" w:hAnsi="Arial" w:cs="Arial"/>
        </w:rPr>
      </w:pPr>
    </w:p>
    <w:p w14:paraId="2C962064" w14:textId="77777777" w:rsidR="00906BC5" w:rsidRPr="004C6FCD" w:rsidRDefault="00DC2F9A" w:rsidP="009D62AE">
      <w:pPr>
        <w:shd w:val="clear" w:color="auto" w:fill="CCCCCC"/>
        <w:spacing w:line="276" w:lineRule="auto"/>
        <w:ind w:firstLine="561"/>
        <w:rPr>
          <w:rFonts w:ascii="Arial" w:hAnsi="Arial" w:cs="Arial"/>
        </w:rPr>
      </w:pPr>
      <w:r w:rsidRPr="004C6FCD">
        <w:rPr>
          <w:rFonts w:ascii="Arial" w:hAnsi="Arial" w:cs="Arial"/>
          <w:b/>
          <w:bCs/>
        </w:rPr>
        <w:t>8</w:t>
      </w:r>
      <w:r w:rsidR="00EF135E" w:rsidRPr="004C6FCD">
        <w:rPr>
          <w:rFonts w:ascii="Arial" w:hAnsi="Arial" w:cs="Arial"/>
          <w:b/>
          <w:bCs/>
        </w:rPr>
        <w:t>.</w:t>
      </w:r>
      <w:r w:rsidR="00906BC5" w:rsidRPr="004C6FCD">
        <w:rPr>
          <w:rFonts w:ascii="Arial" w:hAnsi="Arial" w:cs="Arial"/>
          <w:b/>
          <w:bCs/>
        </w:rPr>
        <w:t xml:space="preserve"> DA GARANTIA</w:t>
      </w:r>
      <w:r w:rsidR="00906BC5" w:rsidRPr="004C6FCD">
        <w:rPr>
          <w:rFonts w:ascii="Arial" w:eastAsia="Arial" w:hAnsi="Arial" w:cs="Arial"/>
          <w:b/>
          <w:color w:val="000000"/>
        </w:rPr>
        <w:t>:</w:t>
      </w:r>
    </w:p>
    <w:p w14:paraId="16656649" w14:textId="77777777" w:rsidR="00464EA9" w:rsidRDefault="00464EA9" w:rsidP="009D62AE">
      <w:pPr>
        <w:numPr>
          <w:ilvl w:val="0"/>
          <w:numId w:val="39"/>
        </w:numPr>
        <w:tabs>
          <w:tab w:val="left" w:pos="284"/>
        </w:tabs>
        <w:spacing w:line="276" w:lineRule="auto"/>
        <w:ind w:right="-1"/>
        <w:jc w:val="both"/>
        <w:rPr>
          <w:rFonts w:ascii="Arial" w:hAnsi="Arial" w:cs="Arial"/>
        </w:rPr>
      </w:pPr>
      <w:r>
        <w:rPr>
          <w:rFonts w:ascii="Arial" w:hAnsi="Arial" w:cs="Arial"/>
        </w:rPr>
        <w:t>A garantia do produto deverá ser de no mínimo 06 (seis) meses, contado da data de recebimento, por defeito de fabricação.</w:t>
      </w:r>
    </w:p>
    <w:p w14:paraId="4B11BCB6" w14:textId="77777777" w:rsidR="00FC5329" w:rsidRDefault="00464EA9" w:rsidP="009D62AE">
      <w:pPr>
        <w:numPr>
          <w:ilvl w:val="0"/>
          <w:numId w:val="39"/>
        </w:numPr>
        <w:tabs>
          <w:tab w:val="left" w:pos="284"/>
        </w:tabs>
        <w:spacing w:line="276" w:lineRule="auto"/>
        <w:ind w:right="-1"/>
        <w:jc w:val="both"/>
        <w:rPr>
          <w:rFonts w:ascii="Arial" w:hAnsi="Arial" w:cs="Arial"/>
        </w:rPr>
      </w:pPr>
      <w:r w:rsidRPr="00464EA9">
        <w:rPr>
          <w:rFonts w:ascii="Arial" w:hAnsi="Arial" w:cs="Arial"/>
        </w:rPr>
        <w:t>Durante a vigência da garantia, a contratada deverá substituir, sem nenhum ônus adicional, produtos defeituosos decorrentes de vicio de fabricação ou desgaste anormal do produto, sem nenhum ônus adicional para o município</w:t>
      </w:r>
      <w:r w:rsidR="00FC5329">
        <w:rPr>
          <w:rFonts w:ascii="Arial" w:hAnsi="Arial" w:cs="Arial"/>
        </w:rPr>
        <w:t>;</w:t>
      </w:r>
    </w:p>
    <w:p w14:paraId="028162D2" w14:textId="77777777" w:rsidR="00464EA9" w:rsidRPr="00464EA9" w:rsidRDefault="00464EA9" w:rsidP="009D62AE">
      <w:pPr>
        <w:numPr>
          <w:ilvl w:val="0"/>
          <w:numId w:val="39"/>
        </w:numPr>
        <w:tabs>
          <w:tab w:val="left" w:pos="284"/>
        </w:tabs>
        <w:spacing w:line="276" w:lineRule="auto"/>
        <w:ind w:right="-1"/>
        <w:jc w:val="both"/>
        <w:rPr>
          <w:rFonts w:ascii="Arial" w:hAnsi="Arial" w:cs="Arial"/>
        </w:rPr>
      </w:pPr>
      <w:r w:rsidRPr="00464EA9">
        <w:rPr>
          <w:rFonts w:ascii="Arial" w:hAnsi="Arial" w:cs="Arial"/>
        </w:rPr>
        <w:t xml:space="preserve"> </w:t>
      </w:r>
      <w:r w:rsidR="00FC5329">
        <w:rPr>
          <w:rFonts w:ascii="Arial" w:hAnsi="Arial" w:cs="Arial"/>
        </w:rPr>
        <w:t>C</w:t>
      </w:r>
      <w:r w:rsidRPr="00464EA9">
        <w:rPr>
          <w:rFonts w:ascii="Arial" w:hAnsi="Arial" w:cs="Arial"/>
        </w:rPr>
        <w:t>aso a empresa vencedora seja de outro município, a mesma arcará com os custos com logística ou indicar uma base de atendimento autorizada em nosso município.</w:t>
      </w:r>
    </w:p>
    <w:p w14:paraId="38B8B774" w14:textId="77777777" w:rsidR="00BD52B4" w:rsidRPr="00332402" w:rsidRDefault="00BD52B4" w:rsidP="009D62AE">
      <w:pPr>
        <w:tabs>
          <w:tab w:val="left" w:pos="284"/>
        </w:tabs>
        <w:spacing w:line="276" w:lineRule="auto"/>
        <w:jc w:val="both"/>
        <w:rPr>
          <w:rFonts w:ascii="Arial" w:hAnsi="Arial" w:cs="Arial"/>
        </w:rPr>
      </w:pPr>
    </w:p>
    <w:p w14:paraId="2162BA95" w14:textId="77777777" w:rsidR="006A6F7A" w:rsidRPr="006A6F7A" w:rsidRDefault="006A6F7A" w:rsidP="009D62AE">
      <w:pPr>
        <w:shd w:val="clear" w:color="auto" w:fill="DDDDDD"/>
        <w:tabs>
          <w:tab w:val="left" w:pos="284"/>
        </w:tabs>
        <w:spacing w:line="276" w:lineRule="auto"/>
        <w:ind w:firstLine="561"/>
        <w:rPr>
          <w:rFonts w:ascii="Arial" w:hAnsi="Arial" w:cs="Arial"/>
        </w:rPr>
      </w:pPr>
      <w:r w:rsidRPr="006A6F7A">
        <w:rPr>
          <w:rFonts w:ascii="Arial" w:hAnsi="Arial" w:cs="Arial"/>
          <w:b/>
          <w:bCs/>
        </w:rPr>
        <w:t>9. DO FORNECIMENTO DE INFORMAÇÕES:</w:t>
      </w:r>
    </w:p>
    <w:p w14:paraId="639C9DA6" w14:textId="77777777" w:rsidR="00BD52B4" w:rsidRPr="00AC2BF1" w:rsidRDefault="00BD52B4" w:rsidP="009D62AE">
      <w:pPr>
        <w:numPr>
          <w:ilvl w:val="0"/>
          <w:numId w:val="13"/>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0A58DA00" w14:textId="77777777" w:rsidR="00217F72" w:rsidRPr="00D52F28" w:rsidRDefault="00217F72" w:rsidP="009D62AE">
      <w:pPr>
        <w:spacing w:line="276" w:lineRule="auto"/>
        <w:jc w:val="both"/>
        <w:rPr>
          <w:rFonts w:ascii="Arial" w:hAnsi="Arial" w:cs="Arial"/>
        </w:rPr>
      </w:pPr>
    </w:p>
    <w:p w14:paraId="0DAFECAC" w14:textId="77777777" w:rsidR="00906BC5" w:rsidRPr="00D52F28" w:rsidRDefault="00DC2F9A" w:rsidP="009D62AE">
      <w:pPr>
        <w:shd w:val="clear" w:color="auto" w:fill="CCCCCC"/>
        <w:spacing w:line="276" w:lineRule="auto"/>
        <w:ind w:firstLine="561"/>
        <w:jc w:val="both"/>
        <w:rPr>
          <w:rFonts w:ascii="Arial" w:hAnsi="Arial" w:cs="Arial"/>
        </w:rPr>
      </w:pPr>
      <w:r w:rsidRPr="00D52F28">
        <w:rPr>
          <w:rFonts w:ascii="Arial" w:hAnsi="Arial" w:cs="Arial"/>
          <w:b/>
          <w:bCs/>
        </w:rPr>
        <w:t>10</w:t>
      </w:r>
      <w:r w:rsidR="00EF135E" w:rsidRPr="00D52F28">
        <w:rPr>
          <w:rFonts w:ascii="Arial" w:hAnsi="Arial" w:cs="Arial"/>
          <w:b/>
          <w:bCs/>
        </w:rPr>
        <w:t>.</w:t>
      </w:r>
      <w:r w:rsidR="00906BC5" w:rsidRPr="00D52F28">
        <w:rPr>
          <w:rFonts w:ascii="Arial" w:hAnsi="Arial" w:cs="Arial"/>
          <w:b/>
          <w:bCs/>
        </w:rPr>
        <w:t xml:space="preserve"> EXIGÊNCIA PARA HABILITAÇÃO:</w:t>
      </w:r>
    </w:p>
    <w:p w14:paraId="31173E94" w14:textId="77777777" w:rsidR="001A4581" w:rsidRDefault="001A4581" w:rsidP="009D62AE">
      <w:pPr>
        <w:numPr>
          <w:ilvl w:val="0"/>
          <w:numId w:val="25"/>
        </w:numPr>
        <w:tabs>
          <w:tab w:val="left" w:pos="284"/>
        </w:tabs>
        <w:spacing w:line="276" w:lineRule="auto"/>
        <w:jc w:val="both"/>
        <w:rPr>
          <w:rFonts w:ascii="Arial" w:hAnsi="Arial" w:cs="Arial"/>
          <w:color w:val="000000"/>
        </w:rPr>
      </w:pPr>
      <w:r w:rsidRPr="00FF7479">
        <w:rPr>
          <w:rFonts w:ascii="Arial" w:hAnsi="Arial" w:cs="Arial"/>
          <w:b/>
          <w:bCs/>
          <w:color w:val="000000"/>
        </w:rPr>
        <w:t>HABILITAÇÃO JURÍDICA</w:t>
      </w:r>
    </w:p>
    <w:p w14:paraId="63C8812A" w14:textId="77777777" w:rsidR="001A4581" w:rsidRPr="0040479C" w:rsidRDefault="001A4581" w:rsidP="009D62AE">
      <w:pPr>
        <w:numPr>
          <w:ilvl w:val="1"/>
          <w:numId w:val="25"/>
        </w:numPr>
        <w:tabs>
          <w:tab w:val="left" w:pos="284"/>
        </w:tabs>
        <w:spacing w:line="276" w:lineRule="auto"/>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w:t>
      </w:r>
      <w:r w:rsidRPr="0040479C">
        <w:rPr>
          <w:rFonts w:ascii="Arial" w:hAnsi="Arial" w:cs="Arial"/>
          <w:color w:val="000000"/>
        </w:rPr>
        <w:lastRenderedPageBreak/>
        <w:t xml:space="preserve">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E101A73" w14:textId="77777777" w:rsidR="001A4581" w:rsidRPr="00FF7479" w:rsidRDefault="001A4581" w:rsidP="009D62AE">
      <w:pPr>
        <w:tabs>
          <w:tab w:val="left" w:pos="1005"/>
        </w:tabs>
        <w:spacing w:line="276" w:lineRule="auto"/>
        <w:jc w:val="both"/>
        <w:rPr>
          <w:rFonts w:ascii="Arial" w:hAnsi="Arial" w:cs="Arial"/>
        </w:rPr>
      </w:pPr>
    </w:p>
    <w:p w14:paraId="6AD380B8" w14:textId="77777777" w:rsidR="001A4581" w:rsidRDefault="001A4581" w:rsidP="009D62AE">
      <w:pPr>
        <w:numPr>
          <w:ilvl w:val="0"/>
          <w:numId w:val="25"/>
        </w:numPr>
        <w:tabs>
          <w:tab w:val="left" w:pos="284"/>
        </w:tabs>
        <w:spacing w:line="276" w:lineRule="auto"/>
        <w:jc w:val="both"/>
        <w:rPr>
          <w:rFonts w:ascii="Arial" w:hAnsi="Arial" w:cs="Arial"/>
        </w:rPr>
      </w:pPr>
      <w:r w:rsidRPr="00FF7479">
        <w:rPr>
          <w:rFonts w:ascii="Arial" w:hAnsi="Arial" w:cs="Arial"/>
          <w:b/>
          <w:bCs/>
        </w:rPr>
        <w:t>REGULARIDADE FISCAL E TRABALHISTA</w:t>
      </w:r>
    </w:p>
    <w:p w14:paraId="4EFE15F8" w14:textId="77777777" w:rsidR="001A4581" w:rsidRPr="0040479C" w:rsidRDefault="001A4581" w:rsidP="009D62AE">
      <w:pPr>
        <w:numPr>
          <w:ilvl w:val="1"/>
          <w:numId w:val="25"/>
        </w:numPr>
        <w:tabs>
          <w:tab w:val="left" w:pos="284"/>
        </w:tabs>
        <w:spacing w:line="276" w:lineRule="auto"/>
        <w:jc w:val="both"/>
        <w:rPr>
          <w:rFonts w:ascii="Arial" w:hAnsi="Arial" w:cs="Arial"/>
        </w:rPr>
      </w:pPr>
      <w:r w:rsidRPr="0040479C">
        <w:rPr>
          <w:rFonts w:ascii="Arial" w:hAnsi="Arial" w:cs="Arial"/>
          <w:color w:val="000000"/>
        </w:rPr>
        <w:t>Inscrição no Cadastro Nacional de Pessoa Jurídica (CNPJ), do Ministério da Fazenda.</w:t>
      </w:r>
    </w:p>
    <w:p w14:paraId="049DA024" w14:textId="77777777" w:rsidR="001A4581" w:rsidRPr="00FF7479" w:rsidRDefault="001A4581" w:rsidP="009D62AE">
      <w:pPr>
        <w:numPr>
          <w:ilvl w:val="1"/>
          <w:numId w:val="25"/>
        </w:numPr>
        <w:tabs>
          <w:tab w:val="left" w:pos="284"/>
        </w:tabs>
        <w:spacing w:line="276" w:lineRule="auto"/>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2E153EC6" w14:textId="77777777" w:rsidR="001A4581" w:rsidRPr="00FF7479" w:rsidRDefault="001A4581" w:rsidP="009D62AE">
      <w:pPr>
        <w:numPr>
          <w:ilvl w:val="1"/>
          <w:numId w:val="25"/>
        </w:numPr>
        <w:tabs>
          <w:tab w:val="left" w:pos="284"/>
        </w:tabs>
        <w:spacing w:line="276" w:lineRule="auto"/>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0160687" w14:textId="77777777" w:rsidR="001A4581" w:rsidRPr="00FF7479" w:rsidRDefault="001A4581" w:rsidP="009D62AE">
      <w:pPr>
        <w:numPr>
          <w:ilvl w:val="2"/>
          <w:numId w:val="25"/>
        </w:numPr>
        <w:tabs>
          <w:tab w:val="left" w:pos="284"/>
          <w:tab w:val="left" w:pos="426"/>
        </w:tabs>
        <w:spacing w:line="276" w:lineRule="auto"/>
        <w:jc w:val="both"/>
        <w:rPr>
          <w:rFonts w:ascii="Arial" w:hAnsi="Arial" w:cs="Arial"/>
        </w:rPr>
      </w:pPr>
      <w:r w:rsidRPr="00FF7479">
        <w:rPr>
          <w:rFonts w:ascii="Arial" w:hAnsi="Arial" w:cs="Arial"/>
          <w:color w:val="000000"/>
        </w:rPr>
        <w:t>Será exigida comprovação somente sobre débitos inscritos em dívida ativa.</w:t>
      </w:r>
    </w:p>
    <w:p w14:paraId="68051F4A" w14:textId="77777777" w:rsidR="001A4581" w:rsidRPr="00FF7479" w:rsidRDefault="001A4581" w:rsidP="009D62AE">
      <w:pPr>
        <w:numPr>
          <w:ilvl w:val="1"/>
          <w:numId w:val="25"/>
        </w:numPr>
        <w:tabs>
          <w:tab w:val="left" w:pos="284"/>
        </w:tabs>
        <w:spacing w:line="276" w:lineRule="auto"/>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278E4735" w14:textId="77777777" w:rsidR="001A4581" w:rsidRPr="00FF7479" w:rsidRDefault="001A4581" w:rsidP="009D62AE">
      <w:pPr>
        <w:numPr>
          <w:ilvl w:val="1"/>
          <w:numId w:val="25"/>
        </w:numPr>
        <w:tabs>
          <w:tab w:val="left" w:pos="284"/>
        </w:tabs>
        <w:spacing w:line="276" w:lineRule="auto"/>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184E7DE5" w14:textId="77777777" w:rsidR="001A4581" w:rsidRPr="00FF7479" w:rsidRDefault="001A4581" w:rsidP="009D62AE">
      <w:pPr>
        <w:tabs>
          <w:tab w:val="left" w:pos="284"/>
        </w:tabs>
        <w:spacing w:line="276" w:lineRule="auto"/>
        <w:jc w:val="both"/>
        <w:rPr>
          <w:rFonts w:ascii="Arial" w:hAnsi="Arial" w:cs="Arial"/>
          <w:highlight w:val="yellow"/>
        </w:rPr>
      </w:pPr>
    </w:p>
    <w:p w14:paraId="1640722A" w14:textId="77777777" w:rsidR="001A4581" w:rsidRDefault="001A4581" w:rsidP="009D62AE">
      <w:pPr>
        <w:numPr>
          <w:ilvl w:val="0"/>
          <w:numId w:val="25"/>
        </w:numPr>
        <w:tabs>
          <w:tab w:val="left" w:pos="284"/>
        </w:tabs>
        <w:spacing w:line="276" w:lineRule="auto"/>
        <w:jc w:val="both"/>
        <w:rPr>
          <w:rFonts w:ascii="Arial" w:hAnsi="Arial" w:cs="Arial"/>
        </w:rPr>
      </w:pPr>
      <w:r w:rsidRPr="00FF7479">
        <w:rPr>
          <w:rFonts w:ascii="Arial" w:hAnsi="Arial" w:cs="Arial"/>
          <w:b/>
          <w:bCs/>
        </w:rPr>
        <w:t>QUALIFICAÇÃO ECONÔMICO-FINANCEIRA</w:t>
      </w:r>
    </w:p>
    <w:p w14:paraId="41688309" w14:textId="77777777" w:rsidR="001A4581" w:rsidRDefault="001A4581" w:rsidP="009D62AE">
      <w:pPr>
        <w:numPr>
          <w:ilvl w:val="1"/>
          <w:numId w:val="25"/>
        </w:numPr>
        <w:tabs>
          <w:tab w:val="left" w:pos="284"/>
        </w:tabs>
        <w:spacing w:line="276" w:lineRule="auto"/>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6177B893" w14:textId="77777777" w:rsidR="001A4581" w:rsidRDefault="001A4581" w:rsidP="009D62AE">
      <w:pPr>
        <w:numPr>
          <w:ilvl w:val="2"/>
          <w:numId w:val="25"/>
        </w:numPr>
        <w:tabs>
          <w:tab w:val="left" w:pos="284"/>
          <w:tab w:val="left" w:pos="426"/>
        </w:tabs>
        <w:spacing w:line="276" w:lineRule="auto"/>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48F0C41B" w14:textId="77777777" w:rsidR="001A4581" w:rsidRDefault="001A4581" w:rsidP="009D62AE">
      <w:pPr>
        <w:tabs>
          <w:tab w:val="left" w:pos="284"/>
          <w:tab w:val="left" w:pos="426"/>
        </w:tabs>
        <w:spacing w:line="276" w:lineRule="auto"/>
        <w:jc w:val="both"/>
        <w:rPr>
          <w:rFonts w:ascii="Arial" w:hAnsi="Arial" w:cs="Arial"/>
        </w:rPr>
      </w:pPr>
    </w:p>
    <w:p w14:paraId="57A01E71" w14:textId="77777777" w:rsidR="001A4581" w:rsidRDefault="001A4581" w:rsidP="009D62AE">
      <w:pPr>
        <w:numPr>
          <w:ilvl w:val="0"/>
          <w:numId w:val="25"/>
        </w:numPr>
        <w:tabs>
          <w:tab w:val="left" w:pos="284"/>
          <w:tab w:val="left" w:pos="426"/>
        </w:tabs>
        <w:spacing w:line="276" w:lineRule="auto"/>
        <w:jc w:val="both"/>
        <w:rPr>
          <w:rFonts w:ascii="Arial" w:hAnsi="Arial" w:cs="Arial"/>
        </w:rPr>
      </w:pPr>
      <w:r w:rsidRPr="0040479C">
        <w:rPr>
          <w:rFonts w:ascii="Arial" w:hAnsi="Arial" w:cs="Arial"/>
          <w:b/>
          <w:bCs/>
        </w:rPr>
        <w:t>DOCUMENTAÇÃO COMPLEMENTAR</w:t>
      </w:r>
    </w:p>
    <w:p w14:paraId="34BCBEB3" w14:textId="77777777" w:rsidR="001A4581" w:rsidRDefault="001A4581" w:rsidP="009D62AE">
      <w:pPr>
        <w:numPr>
          <w:ilvl w:val="1"/>
          <w:numId w:val="25"/>
        </w:numPr>
        <w:tabs>
          <w:tab w:val="left" w:pos="284"/>
          <w:tab w:val="left" w:pos="426"/>
        </w:tabs>
        <w:spacing w:line="276" w:lineRule="auto"/>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47ECB736" w14:textId="77777777" w:rsidR="001A4581" w:rsidRDefault="001A4581" w:rsidP="009D62AE">
      <w:pPr>
        <w:numPr>
          <w:ilvl w:val="1"/>
          <w:numId w:val="25"/>
        </w:numPr>
        <w:tabs>
          <w:tab w:val="left" w:pos="284"/>
          <w:tab w:val="left" w:pos="426"/>
        </w:tabs>
        <w:spacing w:line="276" w:lineRule="auto"/>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5F3D78D1" w14:textId="77777777" w:rsidR="001A4581" w:rsidRDefault="001A4581" w:rsidP="009D62AE">
      <w:pPr>
        <w:numPr>
          <w:ilvl w:val="1"/>
          <w:numId w:val="25"/>
        </w:numPr>
        <w:tabs>
          <w:tab w:val="left" w:pos="284"/>
          <w:tab w:val="left" w:pos="426"/>
        </w:tabs>
        <w:spacing w:line="276" w:lineRule="auto"/>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5450E0D6" w14:textId="77777777" w:rsidR="001A4581" w:rsidRDefault="001A4581" w:rsidP="009D62AE">
      <w:pPr>
        <w:numPr>
          <w:ilvl w:val="2"/>
          <w:numId w:val="25"/>
        </w:numPr>
        <w:tabs>
          <w:tab w:val="left" w:pos="284"/>
          <w:tab w:val="left" w:pos="426"/>
        </w:tabs>
        <w:spacing w:line="276" w:lineRule="auto"/>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3DCE55B2" w14:textId="77777777" w:rsidR="001A4581" w:rsidRDefault="001A4581" w:rsidP="009D62AE">
      <w:pPr>
        <w:numPr>
          <w:ilvl w:val="2"/>
          <w:numId w:val="25"/>
        </w:numPr>
        <w:tabs>
          <w:tab w:val="left" w:pos="284"/>
          <w:tab w:val="left" w:pos="426"/>
        </w:tabs>
        <w:spacing w:line="276" w:lineRule="auto"/>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FBA7358" w14:textId="77777777" w:rsidR="001A4581" w:rsidRDefault="001A4581" w:rsidP="009D62AE">
      <w:pPr>
        <w:numPr>
          <w:ilvl w:val="3"/>
          <w:numId w:val="25"/>
        </w:numPr>
        <w:tabs>
          <w:tab w:val="left" w:pos="284"/>
          <w:tab w:val="left" w:pos="426"/>
          <w:tab w:val="left" w:pos="567"/>
        </w:tabs>
        <w:spacing w:line="276" w:lineRule="auto"/>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EE7BD1B" w14:textId="77777777" w:rsidR="001A4581" w:rsidRPr="0040479C" w:rsidRDefault="001A4581" w:rsidP="009D62AE">
      <w:pPr>
        <w:numPr>
          <w:ilvl w:val="3"/>
          <w:numId w:val="25"/>
        </w:numPr>
        <w:tabs>
          <w:tab w:val="left" w:pos="284"/>
          <w:tab w:val="left" w:pos="426"/>
          <w:tab w:val="left" w:pos="567"/>
        </w:tabs>
        <w:spacing w:line="276" w:lineRule="auto"/>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B4E68E2" w14:textId="77777777" w:rsidR="000C0CA4" w:rsidRDefault="000C0CA4" w:rsidP="009D62AE">
      <w:pPr>
        <w:spacing w:line="276" w:lineRule="auto"/>
        <w:jc w:val="both"/>
        <w:rPr>
          <w:rFonts w:ascii="Arial" w:hAnsi="Arial" w:cs="Arial"/>
          <w:color w:val="000000"/>
        </w:rPr>
      </w:pPr>
    </w:p>
    <w:p w14:paraId="4A1A8928" w14:textId="77777777" w:rsidR="00FC5329" w:rsidRDefault="00FC5329" w:rsidP="009D62AE">
      <w:pPr>
        <w:shd w:val="clear" w:color="auto" w:fill="CCCCCC"/>
        <w:spacing w:line="276" w:lineRule="auto"/>
        <w:ind w:firstLine="561"/>
        <w:jc w:val="both"/>
        <w:rPr>
          <w:rFonts w:ascii="Arial" w:hAnsi="Arial" w:cs="Arial"/>
        </w:rPr>
      </w:pPr>
      <w:r>
        <w:rPr>
          <w:rFonts w:ascii="Arial" w:hAnsi="Arial" w:cs="Arial"/>
          <w:b/>
          <w:bCs/>
        </w:rPr>
        <w:t>11. ANEXOS:</w:t>
      </w:r>
    </w:p>
    <w:p w14:paraId="770CA250" w14:textId="77777777" w:rsidR="00FC5329" w:rsidRDefault="00FC5329" w:rsidP="009D62AE">
      <w:pPr>
        <w:numPr>
          <w:ilvl w:val="0"/>
          <w:numId w:val="40"/>
        </w:numPr>
        <w:tabs>
          <w:tab w:val="left" w:pos="284"/>
        </w:tabs>
        <w:spacing w:line="276" w:lineRule="auto"/>
        <w:jc w:val="both"/>
        <w:rPr>
          <w:rFonts w:ascii="Arial" w:hAnsi="Arial" w:cs="Arial"/>
        </w:rPr>
      </w:pPr>
      <w:r w:rsidRPr="00F602A8">
        <w:rPr>
          <w:rFonts w:ascii="Arial" w:hAnsi="Arial" w:cs="Arial"/>
        </w:rPr>
        <w:t>Faz parte integrante e indissociável deste Termo de Referência, o seguinte anexo:</w:t>
      </w:r>
    </w:p>
    <w:p w14:paraId="3ABBCEA6" w14:textId="77777777" w:rsidR="00FC5329" w:rsidRDefault="00FC5329" w:rsidP="009D62AE">
      <w:pPr>
        <w:numPr>
          <w:ilvl w:val="1"/>
          <w:numId w:val="40"/>
        </w:numPr>
        <w:tabs>
          <w:tab w:val="left" w:pos="284"/>
        </w:tabs>
        <w:spacing w:line="276" w:lineRule="auto"/>
        <w:jc w:val="both"/>
        <w:rPr>
          <w:rFonts w:ascii="Arial" w:hAnsi="Arial" w:cs="Arial"/>
        </w:rPr>
      </w:pPr>
      <w:r>
        <w:rPr>
          <w:rFonts w:ascii="Arial" w:hAnsi="Arial" w:cs="Arial"/>
        </w:rPr>
        <w:t>ANEXO A – Descritivo Técnico.</w:t>
      </w:r>
    </w:p>
    <w:p w14:paraId="51F38C3F" w14:textId="77777777" w:rsidR="00FC5329" w:rsidRDefault="00FC5329" w:rsidP="009D62AE">
      <w:pPr>
        <w:spacing w:line="276" w:lineRule="auto"/>
        <w:jc w:val="both"/>
        <w:rPr>
          <w:rFonts w:ascii="Arial" w:hAnsi="Arial" w:cs="Arial"/>
          <w:color w:val="000000"/>
        </w:rPr>
      </w:pPr>
    </w:p>
    <w:p w14:paraId="075833D8" w14:textId="77777777" w:rsidR="00FC5329" w:rsidRDefault="00FC5329" w:rsidP="00C52AAC">
      <w:pPr>
        <w:jc w:val="both"/>
        <w:rPr>
          <w:rFonts w:ascii="Arial" w:hAnsi="Arial" w:cs="Arial"/>
          <w:color w:val="000000"/>
        </w:rPr>
      </w:pPr>
    </w:p>
    <w:p w14:paraId="5DC9889C" w14:textId="77777777" w:rsidR="00FC5329" w:rsidRPr="00275C8D" w:rsidRDefault="00FC5329" w:rsidP="00C52AAC">
      <w:pPr>
        <w:jc w:val="both"/>
        <w:rPr>
          <w:rFonts w:ascii="Arial" w:hAnsi="Arial" w:cs="Arial"/>
          <w:color w:val="000000"/>
        </w:rPr>
      </w:pPr>
    </w:p>
    <w:p w14:paraId="178AA9C8" w14:textId="68B6D467" w:rsidR="00906BC5" w:rsidRDefault="00906BC5" w:rsidP="00C52AAC">
      <w:pPr>
        <w:ind w:firstLine="561"/>
        <w:jc w:val="both"/>
        <w:rPr>
          <w:rFonts w:ascii="Arial" w:hAnsi="Arial" w:cs="Arial"/>
        </w:rPr>
      </w:pPr>
      <w:r w:rsidRPr="00275C8D">
        <w:rPr>
          <w:rFonts w:ascii="Arial" w:hAnsi="Arial" w:cs="Arial"/>
        </w:rPr>
        <w:t>Piracicaba,</w:t>
      </w:r>
      <w:r w:rsidR="007778A3">
        <w:rPr>
          <w:rFonts w:ascii="Arial" w:hAnsi="Arial" w:cs="Arial"/>
        </w:rPr>
        <w:t xml:space="preserve"> 09 de junho de 2025.</w:t>
      </w:r>
    </w:p>
    <w:p w14:paraId="48FF5247" w14:textId="60F01980" w:rsidR="007778A3" w:rsidRDefault="007778A3" w:rsidP="00C52AAC">
      <w:pPr>
        <w:ind w:firstLine="561"/>
        <w:jc w:val="both"/>
        <w:rPr>
          <w:rFonts w:ascii="Arial" w:hAnsi="Arial" w:cs="Arial"/>
        </w:rPr>
      </w:pPr>
    </w:p>
    <w:p w14:paraId="0A2AC4D8" w14:textId="77777777" w:rsidR="007778A3" w:rsidRDefault="007778A3" w:rsidP="007778A3">
      <w:pPr>
        <w:jc w:val="center"/>
        <w:rPr>
          <w:rFonts w:ascii="Arial" w:hAnsi="Arial" w:cs="Arial"/>
          <w:b/>
        </w:rPr>
      </w:pPr>
      <w:r>
        <w:rPr>
          <w:rFonts w:ascii="Arial" w:hAnsi="Arial" w:cs="Arial"/>
          <w:b/>
        </w:rPr>
        <w:t>Priscila Camargo Rodrigues Grecchi</w:t>
      </w:r>
    </w:p>
    <w:p w14:paraId="25CE4C51" w14:textId="77777777" w:rsidR="007778A3" w:rsidRDefault="007778A3" w:rsidP="007778A3">
      <w:pPr>
        <w:jc w:val="center"/>
        <w:rPr>
          <w:rFonts w:ascii="Arial" w:hAnsi="Arial"/>
          <w:b/>
        </w:rPr>
      </w:pPr>
      <w:r>
        <w:rPr>
          <w:rFonts w:ascii="Arial" w:hAnsi="Arial"/>
          <w:b/>
        </w:rPr>
        <w:t>Chef</w:t>
      </w:r>
      <w:bookmarkStart w:id="0" w:name="_GoBack_Copia_1"/>
      <w:bookmarkEnd w:id="0"/>
      <w:r>
        <w:rPr>
          <w:rFonts w:ascii="Arial" w:hAnsi="Arial"/>
          <w:b/>
        </w:rPr>
        <w:t xml:space="preserve">e da Divisão </w:t>
      </w:r>
    </w:p>
    <w:p w14:paraId="760F256E" w14:textId="2589E628" w:rsidR="007778A3" w:rsidRDefault="007778A3" w:rsidP="00C52AAC">
      <w:pPr>
        <w:ind w:firstLine="561"/>
        <w:jc w:val="both"/>
        <w:rPr>
          <w:rFonts w:ascii="Arial" w:hAnsi="Arial" w:cs="Arial"/>
        </w:rPr>
      </w:pPr>
      <w:bookmarkStart w:id="1" w:name="_GoBack"/>
      <w:bookmarkEnd w:id="1"/>
    </w:p>
    <w:p w14:paraId="364F5A88" w14:textId="77777777" w:rsidR="007778A3" w:rsidRPr="00275C8D" w:rsidRDefault="007778A3" w:rsidP="00C52AAC">
      <w:pPr>
        <w:ind w:firstLine="561"/>
        <w:jc w:val="both"/>
        <w:rPr>
          <w:rFonts w:ascii="Arial" w:hAnsi="Arial" w:cs="Arial"/>
        </w:rPr>
      </w:pPr>
    </w:p>
    <w:p w14:paraId="3DA020B8" w14:textId="77777777" w:rsidR="00906BC5" w:rsidRDefault="00906BC5" w:rsidP="00C52AAC">
      <w:pPr>
        <w:rPr>
          <w:rFonts w:ascii="Arial" w:hAnsi="Arial" w:cs="Arial"/>
        </w:rPr>
      </w:pPr>
    </w:p>
    <w:p w14:paraId="4313FC20" w14:textId="77777777" w:rsidR="00FC5329" w:rsidRDefault="00FC5329">
      <w:pPr>
        <w:suppressAutoHyphens w:val="0"/>
        <w:rPr>
          <w:rFonts w:ascii="Arial" w:hAnsi="Arial" w:cs="Arial"/>
        </w:rPr>
      </w:pPr>
      <w:r>
        <w:rPr>
          <w:rFonts w:ascii="Arial" w:hAnsi="Arial" w:cs="Arial"/>
        </w:rPr>
        <w:br w:type="page"/>
      </w:r>
    </w:p>
    <w:p w14:paraId="70BC23D3" w14:textId="77777777" w:rsidR="00F64954" w:rsidRDefault="00F64954" w:rsidP="00C52AAC">
      <w:pPr>
        <w:rPr>
          <w:rFonts w:ascii="Arial" w:hAnsi="Arial" w:cs="Arial"/>
        </w:rPr>
      </w:pPr>
    </w:p>
    <w:p w14:paraId="7CB74B70" w14:textId="77777777" w:rsidR="00F64954" w:rsidRDefault="00F64954" w:rsidP="00C52AAC">
      <w:pPr>
        <w:rPr>
          <w:rFonts w:ascii="Arial" w:hAnsi="Arial" w:cs="Arial"/>
        </w:rPr>
      </w:pPr>
    </w:p>
    <w:p w14:paraId="1ED5F636" w14:textId="77777777" w:rsidR="00F64954" w:rsidRPr="008D2CC1" w:rsidRDefault="00F64954" w:rsidP="00F64954">
      <w:pPr>
        <w:jc w:val="center"/>
        <w:rPr>
          <w:rFonts w:ascii="Arial" w:hAnsi="Arial" w:cs="Arial"/>
          <w:b/>
        </w:rPr>
      </w:pPr>
      <w:r w:rsidRPr="008D2CC1">
        <w:rPr>
          <w:rFonts w:ascii="Arial" w:hAnsi="Arial" w:cs="Arial"/>
          <w:b/>
        </w:rPr>
        <w:t>ANEXO A</w:t>
      </w:r>
    </w:p>
    <w:p w14:paraId="11532619" w14:textId="77777777" w:rsidR="00F64954" w:rsidRPr="008D2CC1" w:rsidRDefault="00F64954" w:rsidP="00F64954">
      <w:pPr>
        <w:jc w:val="center"/>
        <w:rPr>
          <w:rFonts w:ascii="Arial" w:hAnsi="Arial" w:cs="Arial"/>
          <w:b/>
        </w:rPr>
      </w:pPr>
      <w:r w:rsidRPr="008D2CC1">
        <w:rPr>
          <w:rFonts w:ascii="Arial" w:hAnsi="Arial" w:cs="Arial"/>
          <w:b/>
        </w:rPr>
        <w:t>Descritivo Técnico</w:t>
      </w:r>
    </w:p>
    <w:p w14:paraId="3DE95490" w14:textId="77777777" w:rsidR="00F64954" w:rsidRPr="008D2CC1" w:rsidRDefault="00F64954" w:rsidP="00F64954">
      <w:pPr>
        <w:jc w:val="center"/>
        <w:rPr>
          <w:rFonts w:ascii="Arial" w:hAnsi="Arial" w:cs="Arial"/>
          <w:b/>
        </w:rPr>
      </w:pPr>
    </w:p>
    <w:p w14:paraId="3B5DFD17" w14:textId="77777777" w:rsidR="00F64954" w:rsidRPr="008D2CC1" w:rsidRDefault="00F64954" w:rsidP="00F64954">
      <w:pPr>
        <w:pStyle w:val="Contedodatabela"/>
        <w:widowControl w:val="0"/>
        <w:jc w:val="center"/>
        <w:rPr>
          <w:rFonts w:ascii="Arial" w:hAnsi="Arial" w:cs="Arial"/>
          <w:b/>
        </w:rPr>
      </w:pPr>
      <w:r w:rsidRPr="008D2CC1">
        <w:rPr>
          <w:rFonts w:ascii="Arial" w:hAnsi="Arial" w:cs="Arial"/>
          <w:b/>
        </w:rPr>
        <w:t>LOTE 01</w:t>
      </w:r>
    </w:p>
    <w:p w14:paraId="1FC340F6" w14:textId="77777777" w:rsidR="00F64954" w:rsidRPr="008D2CC1" w:rsidRDefault="00F64954" w:rsidP="00F64954">
      <w:pPr>
        <w:rPr>
          <w:rFonts w:ascii="Arial" w:hAnsi="Arial" w:cs="Arial"/>
        </w:rPr>
      </w:pPr>
    </w:p>
    <w:p w14:paraId="209FDC89" w14:textId="77777777" w:rsidR="00F64954" w:rsidRPr="008D2CC1" w:rsidRDefault="00F64954" w:rsidP="00F64954">
      <w:pPr>
        <w:ind w:left="1134" w:right="522"/>
        <w:contextualSpacing/>
        <w:jc w:val="center"/>
        <w:rPr>
          <w:rFonts w:ascii="Arial" w:hAnsi="Arial" w:cs="Arial"/>
          <w:b/>
          <w:bCs/>
          <w:sz w:val="28"/>
          <w:szCs w:val="22"/>
        </w:rPr>
      </w:pPr>
      <w:r w:rsidRPr="008D2CC1">
        <w:rPr>
          <w:rFonts w:ascii="Arial" w:hAnsi="Arial" w:cs="Arial"/>
          <w:b/>
          <w:bCs/>
          <w:sz w:val="28"/>
          <w:szCs w:val="22"/>
        </w:rPr>
        <w:t>CAPA PARA COLETE BALÍSTICO NÍVEL III (Preto)</w:t>
      </w:r>
    </w:p>
    <w:p w14:paraId="2FDC2BF8" w14:textId="77777777" w:rsidR="00F64954" w:rsidRPr="008D2CC1" w:rsidRDefault="00F64954" w:rsidP="00F64954">
      <w:pPr>
        <w:ind w:left="1134" w:right="522"/>
        <w:contextualSpacing/>
        <w:jc w:val="center"/>
        <w:rPr>
          <w:rFonts w:ascii="Arial" w:hAnsi="Arial" w:cs="Arial"/>
          <w:b/>
          <w:bCs/>
          <w:sz w:val="28"/>
          <w:szCs w:val="22"/>
        </w:rPr>
      </w:pPr>
      <w:r w:rsidRPr="008D2CC1">
        <w:rPr>
          <w:rFonts w:ascii="Arial" w:hAnsi="Arial" w:cs="Arial"/>
          <w:b/>
          <w:bCs/>
          <w:sz w:val="28"/>
          <w:szCs w:val="22"/>
        </w:rPr>
        <w:t>NORMA TÉCNICA: NT 005/2018</w:t>
      </w:r>
    </w:p>
    <w:p w14:paraId="2C8F856A" w14:textId="77777777" w:rsidR="00F64954" w:rsidRPr="008D2CC1" w:rsidRDefault="00F64954" w:rsidP="00F64954">
      <w:pPr>
        <w:ind w:left="774" w:right="522"/>
        <w:jc w:val="both"/>
        <w:rPr>
          <w:rFonts w:ascii="Arial" w:hAnsi="Arial" w:cs="Arial"/>
          <w:b/>
          <w:bCs/>
          <w:sz w:val="22"/>
          <w:szCs w:val="22"/>
        </w:rPr>
      </w:pPr>
    </w:p>
    <w:p w14:paraId="18FDEF74" w14:textId="77777777" w:rsidR="00F64954" w:rsidRPr="008D2CC1" w:rsidRDefault="00F64954" w:rsidP="00F64954">
      <w:pPr>
        <w:pStyle w:val="PargrafodaLista"/>
        <w:numPr>
          <w:ilvl w:val="0"/>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OBJETIVO</w:t>
      </w:r>
    </w:p>
    <w:p w14:paraId="60D7F49A"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rPr>
      </w:pPr>
      <w:r w:rsidRPr="008D2CC1">
        <w:rPr>
          <w:rFonts w:ascii="Arial" w:hAnsi="Arial" w:cs="Arial"/>
        </w:rPr>
        <w:t>Esta Norma fixa as condições mínimas exigíveis para aceitação e recebimento da Capa de colete balístico.</w:t>
      </w:r>
    </w:p>
    <w:p w14:paraId="57CFB261"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rPr>
      </w:pPr>
    </w:p>
    <w:p w14:paraId="55FB056F" w14:textId="77777777" w:rsidR="00F64954" w:rsidRPr="008D2CC1" w:rsidRDefault="00F64954" w:rsidP="00F64954">
      <w:pPr>
        <w:pStyle w:val="PargrafodaLista"/>
        <w:numPr>
          <w:ilvl w:val="1"/>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A Capa de colete balístico será para uso do corpo feminino e masculino.</w:t>
      </w:r>
    </w:p>
    <w:p w14:paraId="1A0C5722"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rPr>
      </w:pPr>
    </w:p>
    <w:p w14:paraId="667764BA" w14:textId="77777777" w:rsidR="00F64954" w:rsidRPr="008D2CC1" w:rsidRDefault="00F64954" w:rsidP="00F64954">
      <w:pPr>
        <w:pStyle w:val="PargrafodaLista"/>
        <w:numPr>
          <w:ilvl w:val="0"/>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NORMAS</w:t>
      </w:r>
    </w:p>
    <w:p w14:paraId="0D602850" w14:textId="77777777" w:rsidR="00F64954" w:rsidRPr="008D2CC1" w:rsidRDefault="00F64954" w:rsidP="00F64954">
      <w:pPr>
        <w:tabs>
          <w:tab w:val="left" w:pos="142"/>
          <w:tab w:val="left" w:pos="426"/>
          <w:tab w:val="left" w:pos="709"/>
        </w:tabs>
        <w:ind w:right="-1"/>
        <w:jc w:val="both"/>
        <w:rPr>
          <w:rFonts w:ascii="Arial" w:hAnsi="Arial" w:cs="Arial"/>
          <w:sz w:val="22"/>
          <w:szCs w:val="22"/>
        </w:rPr>
      </w:pPr>
      <w:r w:rsidRPr="008D2CC1">
        <w:rPr>
          <w:rFonts w:ascii="Arial" w:hAnsi="Arial" w:cs="Arial"/>
          <w:sz w:val="22"/>
          <w:szCs w:val="22"/>
        </w:rPr>
        <w:t>Na aplicação desta Norma é necessário consultar:</w:t>
      </w:r>
    </w:p>
    <w:p w14:paraId="3CF73864" w14:textId="77777777" w:rsidR="00F64954" w:rsidRPr="008D2CC1" w:rsidRDefault="00F64954" w:rsidP="00F64954">
      <w:pPr>
        <w:tabs>
          <w:tab w:val="left" w:pos="142"/>
          <w:tab w:val="left" w:pos="426"/>
          <w:tab w:val="left" w:pos="709"/>
        </w:tabs>
        <w:ind w:right="-1"/>
        <w:jc w:val="both"/>
        <w:rPr>
          <w:rFonts w:ascii="Arial" w:hAnsi="Arial" w:cs="Arial"/>
          <w:b/>
          <w:bCs/>
          <w:sz w:val="22"/>
          <w:szCs w:val="22"/>
        </w:rPr>
      </w:pPr>
    </w:p>
    <w:p w14:paraId="733B180F" w14:textId="77777777" w:rsidR="00F64954" w:rsidRPr="008D2CC1" w:rsidRDefault="00F64954" w:rsidP="00F64954">
      <w:pPr>
        <w:tabs>
          <w:tab w:val="left" w:pos="142"/>
          <w:tab w:val="left" w:pos="426"/>
          <w:tab w:val="left" w:pos="709"/>
        </w:tabs>
        <w:ind w:right="-1"/>
        <w:jc w:val="both"/>
        <w:rPr>
          <w:rFonts w:ascii="Arial" w:hAnsi="Arial" w:cs="Arial"/>
        </w:rPr>
      </w:pPr>
      <w:r w:rsidRPr="008D2CC1">
        <w:rPr>
          <w:rFonts w:ascii="Arial" w:hAnsi="Arial" w:cs="Arial"/>
          <w:sz w:val="22"/>
          <w:szCs w:val="22"/>
        </w:rPr>
        <w:t>ABNT NBR 10591/08</w:t>
      </w:r>
      <w:r w:rsidRPr="008D2CC1">
        <w:rPr>
          <w:rFonts w:ascii="Arial" w:hAnsi="Arial" w:cs="Arial"/>
          <w:b/>
          <w:bCs/>
          <w:sz w:val="22"/>
          <w:szCs w:val="22"/>
        </w:rPr>
        <w:t xml:space="preserve"> </w:t>
      </w:r>
    </w:p>
    <w:p w14:paraId="3D16FF72" w14:textId="77777777" w:rsidR="00F64954" w:rsidRPr="008D2CC1" w:rsidRDefault="00F64954" w:rsidP="00F64954">
      <w:pPr>
        <w:tabs>
          <w:tab w:val="left" w:pos="142"/>
          <w:tab w:val="left" w:pos="426"/>
          <w:tab w:val="left" w:pos="709"/>
        </w:tabs>
        <w:ind w:right="-1"/>
        <w:jc w:val="both"/>
        <w:rPr>
          <w:rFonts w:ascii="Arial" w:hAnsi="Arial" w:cs="Arial"/>
          <w:sz w:val="22"/>
          <w:szCs w:val="22"/>
        </w:rPr>
      </w:pPr>
      <w:r w:rsidRPr="008D2CC1">
        <w:rPr>
          <w:rFonts w:ascii="Arial" w:hAnsi="Arial" w:cs="Arial"/>
          <w:sz w:val="22"/>
          <w:szCs w:val="22"/>
        </w:rPr>
        <w:t>Materiais têxteis - Determinação da gramatura de superfícies têxteis</w:t>
      </w:r>
    </w:p>
    <w:p w14:paraId="365285F7" w14:textId="77777777" w:rsidR="00F64954" w:rsidRPr="008D2CC1" w:rsidRDefault="00F64954" w:rsidP="00F64954">
      <w:pPr>
        <w:tabs>
          <w:tab w:val="left" w:pos="142"/>
          <w:tab w:val="left" w:pos="426"/>
          <w:tab w:val="left" w:pos="709"/>
        </w:tabs>
        <w:ind w:right="-1"/>
        <w:jc w:val="both"/>
        <w:rPr>
          <w:rFonts w:ascii="Arial" w:hAnsi="Arial" w:cs="Arial"/>
          <w:sz w:val="22"/>
          <w:szCs w:val="22"/>
        </w:rPr>
      </w:pPr>
    </w:p>
    <w:p w14:paraId="08723A41" w14:textId="77777777" w:rsidR="004429AF" w:rsidRPr="004429AF" w:rsidRDefault="004429AF" w:rsidP="004429AF">
      <w:pPr>
        <w:tabs>
          <w:tab w:val="left" w:pos="142"/>
          <w:tab w:val="left" w:pos="426"/>
          <w:tab w:val="left" w:pos="709"/>
        </w:tabs>
        <w:ind w:right="-1"/>
        <w:jc w:val="both"/>
        <w:rPr>
          <w:rFonts w:ascii="Arial" w:hAnsi="Arial" w:cs="Arial"/>
          <w:sz w:val="22"/>
          <w:szCs w:val="22"/>
          <w:lang w:val="en-US"/>
        </w:rPr>
      </w:pPr>
      <w:r w:rsidRPr="004429AF">
        <w:rPr>
          <w:rFonts w:ascii="Arial" w:hAnsi="Arial" w:cs="Arial"/>
          <w:sz w:val="22"/>
          <w:szCs w:val="22"/>
          <w:lang w:val="en-US"/>
        </w:rPr>
        <w:t>ISO 4674-1/16</w:t>
      </w:r>
      <w:r w:rsidRPr="004429AF">
        <w:rPr>
          <w:rFonts w:ascii="Arial" w:hAnsi="Arial" w:cs="Arial"/>
          <w:b/>
          <w:bCs/>
          <w:sz w:val="22"/>
          <w:szCs w:val="22"/>
          <w:lang w:val="en-US"/>
        </w:rPr>
        <w:t xml:space="preserve"> </w:t>
      </w:r>
    </w:p>
    <w:p w14:paraId="21317BF9" w14:textId="77777777" w:rsidR="004429AF" w:rsidRPr="004429AF" w:rsidRDefault="004429AF" w:rsidP="004429AF">
      <w:pPr>
        <w:tabs>
          <w:tab w:val="left" w:pos="142"/>
          <w:tab w:val="left" w:pos="426"/>
          <w:tab w:val="left" w:pos="709"/>
        </w:tabs>
        <w:ind w:right="-1"/>
        <w:jc w:val="both"/>
        <w:rPr>
          <w:rFonts w:ascii="Arial" w:hAnsi="Arial" w:cs="Arial"/>
          <w:sz w:val="22"/>
          <w:szCs w:val="22"/>
          <w:lang w:val="en-US"/>
        </w:rPr>
      </w:pPr>
      <w:r w:rsidRPr="004429AF">
        <w:rPr>
          <w:rFonts w:ascii="Arial" w:hAnsi="Arial" w:cs="Arial"/>
          <w:sz w:val="22"/>
          <w:szCs w:val="22"/>
          <w:lang w:val="en-US"/>
        </w:rPr>
        <w:t xml:space="preserve">Rubber- or plastics-coated fabrics -- Determination of tear resistance -- Part 1: Constant rate of tear methods </w:t>
      </w:r>
    </w:p>
    <w:p w14:paraId="026DC751" w14:textId="77777777" w:rsidR="004429AF" w:rsidRPr="004429AF" w:rsidRDefault="004429AF" w:rsidP="004429AF">
      <w:pPr>
        <w:tabs>
          <w:tab w:val="left" w:pos="142"/>
          <w:tab w:val="left" w:pos="426"/>
          <w:tab w:val="left" w:pos="709"/>
        </w:tabs>
        <w:ind w:right="-1"/>
        <w:jc w:val="both"/>
        <w:rPr>
          <w:rFonts w:ascii="Arial" w:hAnsi="Arial" w:cs="Arial"/>
          <w:sz w:val="22"/>
          <w:szCs w:val="22"/>
          <w:lang w:val="en-US"/>
        </w:rPr>
      </w:pPr>
    </w:p>
    <w:p w14:paraId="48842952" w14:textId="77777777" w:rsidR="004429AF" w:rsidRPr="004429AF" w:rsidRDefault="004429AF" w:rsidP="004429AF">
      <w:pPr>
        <w:tabs>
          <w:tab w:val="left" w:pos="142"/>
          <w:tab w:val="left" w:pos="426"/>
          <w:tab w:val="left" w:pos="709"/>
        </w:tabs>
        <w:ind w:right="-1"/>
        <w:jc w:val="both"/>
        <w:rPr>
          <w:rFonts w:ascii="Arial" w:hAnsi="Arial" w:cs="Arial"/>
          <w:sz w:val="22"/>
          <w:szCs w:val="22"/>
          <w:lang w:val="en-US"/>
        </w:rPr>
      </w:pPr>
      <w:r w:rsidRPr="004429AF">
        <w:rPr>
          <w:rFonts w:ascii="Arial" w:hAnsi="Arial" w:cs="Arial"/>
          <w:sz w:val="22"/>
          <w:szCs w:val="22"/>
          <w:lang w:val="en-US"/>
        </w:rPr>
        <w:t>SATRA TM 9/92</w:t>
      </w:r>
      <w:r w:rsidRPr="004429AF">
        <w:rPr>
          <w:rFonts w:ascii="Arial" w:hAnsi="Arial" w:cs="Arial"/>
          <w:b/>
          <w:bCs/>
          <w:sz w:val="22"/>
          <w:szCs w:val="22"/>
          <w:lang w:val="en-US"/>
        </w:rPr>
        <w:t xml:space="preserve"> </w:t>
      </w:r>
    </w:p>
    <w:p w14:paraId="1131FFCB" w14:textId="77777777" w:rsidR="004429AF" w:rsidRPr="004429AF" w:rsidRDefault="004429AF" w:rsidP="004429AF">
      <w:pPr>
        <w:tabs>
          <w:tab w:val="left" w:pos="142"/>
          <w:tab w:val="left" w:pos="426"/>
          <w:tab w:val="left" w:pos="709"/>
        </w:tabs>
        <w:ind w:right="-1"/>
        <w:jc w:val="both"/>
        <w:rPr>
          <w:rFonts w:ascii="Arial" w:hAnsi="Arial" w:cs="Arial"/>
          <w:b/>
          <w:bCs/>
          <w:sz w:val="22"/>
          <w:szCs w:val="22"/>
          <w:lang w:val="en-US"/>
        </w:rPr>
      </w:pPr>
      <w:r w:rsidRPr="004429AF">
        <w:rPr>
          <w:rFonts w:ascii="Arial" w:hAnsi="Arial" w:cs="Arial"/>
          <w:sz w:val="22"/>
          <w:szCs w:val="22"/>
          <w:lang w:val="en-US"/>
        </w:rPr>
        <w:t>“Standard Finished Shoes Bending Footwear Flexing Lab Universal Testing Equipment Machine”</w:t>
      </w:r>
    </w:p>
    <w:p w14:paraId="462EC06C" w14:textId="77777777" w:rsidR="004429AF" w:rsidRPr="004429AF" w:rsidRDefault="004429AF" w:rsidP="004429AF">
      <w:pPr>
        <w:tabs>
          <w:tab w:val="left" w:pos="142"/>
          <w:tab w:val="left" w:pos="426"/>
          <w:tab w:val="left" w:pos="709"/>
        </w:tabs>
        <w:ind w:right="-1"/>
        <w:jc w:val="both"/>
        <w:rPr>
          <w:rFonts w:ascii="Arial" w:hAnsi="Arial" w:cs="Arial"/>
          <w:b/>
          <w:bCs/>
          <w:sz w:val="22"/>
          <w:szCs w:val="22"/>
          <w:lang w:val="en-US"/>
        </w:rPr>
      </w:pPr>
    </w:p>
    <w:p w14:paraId="0A98D97C" w14:textId="77777777" w:rsidR="004429AF" w:rsidRPr="004429AF" w:rsidRDefault="004429AF" w:rsidP="004429AF">
      <w:pPr>
        <w:tabs>
          <w:tab w:val="left" w:pos="142"/>
          <w:tab w:val="left" w:pos="426"/>
          <w:tab w:val="left" w:pos="709"/>
        </w:tabs>
        <w:ind w:right="-1"/>
        <w:jc w:val="both"/>
        <w:rPr>
          <w:rFonts w:ascii="Arial" w:hAnsi="Arial" w:cs="Arial"/>
          <w:sz w:val="22"/>
          <w:szCs w:val="22"/>
          <w:lang w:val="en-US"/>
        </w:rPr>
      </w:pPr>
      <w:r w:rsidRPr="004429AF">
        <w:rPr>
          <w:rFonts w:ascii="Arial" w:hAnsi="Arial" w:cs="Arial"/>
          <w:sz w:val="22"/>
          <w:szCs w:val="22"/>
          <w:lang w:val="en-US"/>
        </w:rPr>
        <w:t>SATRA TM 31/14</w:t>
      </w:r>
      <w:r w:rsidRPr="004429AF">
        <w:rPr>
          <w:rFonts w:ascii="Arial" w:hAnsi="Arial" w:cs="Arial"/>
          <w:b/>
          <w:bCs/>
          <w:sz w:val="22"/>
          <w:szCs w:val="22"/>
          <w:lang w:val="en-US"/>
        </w:rPr>
        <w:t xml:space="preserve"> </w:t>
      </w:r>
    </w:p>
    <w:p w14:paraId="24DC3341" w14:textId="77777777" w:rsidR="004429AF" w:rsidRPr="004429AF" w:rsidRDefault="004429AF" w:rsidP="004429AF">
      <w:pPr>
        <w:tabs>
          <w:tab w:val="left" w:pos="142"/>
          <w:tab w:val="left" w:pos="426"/>
          <w:tab w:val="left" w:pos="709"/>
        </w:tabs>
        <w:ind w:right="-1"/>
        <w:jc w:val="both"/>
        <w:rPr>
          <w:rFonts w:ascii="Arial" w:hAnsi="Arial" w:cs="Arial"/>
          <w:sz w:val="22"/>
          <w:szCs w:val="22"/>
          <w:lang w:val="en-US"/>
        </w:rPr>
      </w:pPr>
      <w:r w:rsidRPr="004429AF">
        <w:rPr>
          <w:rFonts w:ascii="Arial" w:hAnsi="Arial" w:cs="Arial"/>
          <w:sz w:val="22"/>
          <w:szCs w:val="22"/>
          <w:lang w:val="en-US"/>
        </w:rPr>
        <w:t>“Abrasion resistance – Martindale method”</w:t>
      </w:r>
    </w:p>
    <w:p w14:paraId="2EA709D9" w14:textId="77777777" w:rsidR="004429AF" w:rsidRPr="004429AF" w:rsidRDefault="004429AF" w:rsidP="004429AF">
      <w:pPr>
        <w:tabs>
          <w:tab w:val="left" w:pos="142"/>
          <w:tab w:val="left" w:pos="426"/>
          <w:tab w:val="left" w:pos="709"/>
        </w:tabs>
        <w:ind w:right="-1"/>
        <w:jc w:val="both"/>
        <w:rPr>
          <w:rFonts w:ascii="Arial" w:hAnsi="Arial" w:cs="Arial"/>
          <w:sz w:val="22"/>
          <w:szCs w:val="22"/>
          <w:lang w:val="en-US"/>
        </w:rPr>
      </w:pPr>
    </w:p>
    <w:p w14:paraId="59319D60" w14:textId="77777777" w:rsidR="004429AF" w:rsidRPr="004429AF" w:rsidRDefault="004429AF" w:rsidP="004429AF">
      <w:pPr>
        <w:tabs>
          <w:tab w:val="left" w:pos="142"/>
          <w:tab w:val="left" w:pos="426"/>
          <w:tab w:val="left" w:pos="709"/>
        </w:tabs>
        <w:ind w:right="-1"/>
        <w:jc w:val="both"/>
        <w:rPr>
          <w:rFonts w:ascii="Arial" w:hAnsi="Arial" w:cs="Arial"/>
          <w:sz w:val="22"/>
          <w:szCs w:val="22"/>
          <w:lang w:val="en-US"/>
        </w:rPr>
      </w:pPr>
      <w:r w:rsidRPr="004429AF">
        <w:rPr>
          <w:rFonts w:ascii="Arial" w:hAnsi="Arial" w:cs="Arial"/>
          <w:sz w:val="22"/>
          <w:szCs w:val="22"/>
          <w:lang w:val="en-US"/>
        </w:rPr>
        <w:t>SATRA TM 123/92</w:t>
      </w:r>
      <w:r w:rsidRPr="004429AF">
        <w:rPr>
          <w:rFonts w:ascii="Arial" w:hAnsi="Arial" w:cs="Arial"/>
          <w:b/>
          <w:bCs/>
          <w:sz w:val="22"/>
          <w:szCs w:val="22"/>
          <w:lang w:val="en-US"/>
        </w:rPr>
        <w:t xml:space="preserve"> </w:t>
      </w:r>
    </w:p>
    <w:p w14:paraId="5F6F5A05" w14:textId="77777777" w:rsidR="004429AF" w:rsidRPr="004429AF" w:rsidRDefault="004429AF" w:rsidP="004429AF">
      <w:pPr>
        <w:tabs>
          <w:tab w:val="left" w:pos="142"/>
          <w:tab w:val="left" w:pos="426"/>
          <w:tab w:val="left" w:pos="709"/>
        </w:tabs>
        <w:ind w:right="-1"/>
        <w:jc w:val="both"/>
        <w:rPr>
          <w:rFonts w:ascii="Arial" w:hAnsi="Arial" w:cs="Arial"/>
          <w:sz w:val="22"/>
          <w:szCs w:val="22"/>
        </w:rPr>
      </w:pPr>
      <w:r w:rsidRPr="004429AF">
        <w:rPr>
          <w:rFonts w:ascii="Arial" w:hAnsi="Arial" w:cs="Arial"/>
          <w:sz w:val="22"/>
          <w:szCs w:val="22"/>
          <w:lang w:val="en-US"/>
        </w:rPr>
        <w:t>“Closure strength of touch and close fasteners”</w:t>
      </w:r>
    </w:p>
    <w:p w14:paraId="4DDD4C1B" w14:textId="77777777" w:rsidR="004429AF" w:rsidRPr="004429AF" w:rsidRDefault="004429AF" w:rsidP="004429AF">
      <w:pPr>
        <w:tabs>
          <w:tab w:val="left" w:pos="142"/>
          <w:tab w:val="left" w:pos="426"/>
          <w:tab w:val="left" w:pos="709"/>
        </w:tabs>
        <w:ind w:right="-1"/>
        <w:jc w:val="both"/>
        <w:rPr>
          <w:rFonts w:ascii="Arial" w:hAnsi="Arial" w:cs="Arial"/>
          <w:sz w:val="22"/>
          <w:szCs w:val="22"/>
        </w:rPr>
      </w:pPr>
    </w:p>
    <w:p w14:paraId="3DBD7CED" w14:textId="10671831" w:rsidR="004429AF" w:rsidRPr="004429AF" w:rsidRDefault="004429AF" w:rsidP="004429AF">
      <w:pPr>
        <w:tabs>
          <w:tab w:val="left" w:pos="142"/>
          <w:tab w:val="left" w:pos="426"/>
          <w:tab w:val="left" w:pos="709"/>
        </w:tabs>
        <w:ind w:right="-1"/>
        <w:jc w:val="both"/>
        <w:rPr>
          <w:rFonts w:ascii="Arial" w:hAnsi="Arial" w:cs="Arial"/>
          <w:sz w:val="22"/>
          <w:szCs w:val="22"/>
          <w:lang w:val="en-US"/>
        </w:rPr>
      </w:pPr>
      <w:r>
        <w:rPr>
          <w:rFonts w:ascii="Arial" w:hAnsi="Arial" w:cs="Arial"/>
          <w:b/>
          <w:bCs/>
          <w:sz w:val="22"/>
          <w:szCs w:val="22"/>
          <w:lang w:val="en-US"/>
        </w:rPr>
        <w:t>JUSTIFICATIVA</w:t>
      </w:r>
      <w:r w:rsidRPr="004429AF">
        <w:rPr>
          <w:rFonts w:ascii="Arial" w:hAnsi="Arial" w:cs="Arial"/>
          <w:b/>
          <w:bCs/>
          <w:sz w:val="22"/>
          <w:szCs w:val="22"/>
          <w:lang w:val="en-US"/>
        </w:rPr>
        <w:t xml:space="preserve">: </w:t>
      </w:r>
      <w:r w:rsidRPr="004429AF">
        <w:rPr>
          <w:rFonts w:ascii="Arial" w:hAnsi="Arial" w:cs="Arial"/>
          <w:sz w:val="22"/>
          <w:szCs w:val="22"/>
          <w:lang w:val="en-US"/>
        </w:rPr>
        <w:t>A</w:t>
      </w:r>
      <w:r w:rsidRPr="004429AF">
        <w:rPr>
          <w:rFonts w:ascii="Arial" w:hAnsi="Arial" w:cs="Arial"/>
          <w:sz w:val="22"/>
          <w:szCs w:val="22"/>
        </w:rPr>
        <w:t xml:space="preserve"> adoção das normas ISO  e SATRA TM  justifica-se pela necessidade de assegurar elevados padrões de qualidade, resistência, durabilidade e segurança do produto, considerando sua finalidade crítica na proteção da integridade física dos usuários.</w:t>
      </w:r>
    </w:p>
    <w:p w14:paraId="41F0E22F" w14:textId="77777777" w:rsidR="00F64954" w:rsidRPr="008D2CC1" w:rsidRDefault="00F64954" w:rsidP="00F64954">
      <w:pPr>
        <w:tabs>
          <w:tab w:val="left" w:pos="142"/>
          <w:tab w:val="left" w:pos="426"/>
          <w:tab w:val="left" w:pos="709"/>
        </w:tabs>
        <w:ind w:right="-1"/>
        <w:jc w:val="both"/>
        <w:rPr>
          <w:rFonts w:ascii="Arial" w:hAnsi="Arial" w:cs="Arial"/>
          <w:sz w:val="22"/>
          <w:szCs w:val="22"/>
          <w:lang w:val="en-US"/>
        </w:rPr>
      </w:pPr>
    </w:p>
    <w:p w14:paraId="5121EE0E" w14:textId="77777777" w:rsidR="00F64954" w:rsidRPr="008D2CC1" w:rsidRDefault="00F64954" w:rsidP="00F64954">
      <w:pPr>
        <w:pStyle w:val="PargrafodaLista"/>
        <w:numPr>
          <w:ilvl w:val="0"/>
          <w:numId w:val="33"/>
        </w:numPr>
        <w:tabs>
          <w:tab w:val="left" w:pos="142"/>
          <w:tab w:val="left" w:pos="426"/>
          <w:tab w:val="left" w:pos="709"/>
        </w:tabs>
        <w:overflowPunct w:val="0"/>
        <w:spacing w:after="0" w:line="240" w:lineRule="auto"/>
        <w:ind w:left="0" w:right="-1" w:firstLine="0"/>
        <w:contextualSpacing/>
        <w:jc w:val="both"/>
        <w:rPr>
          <w:rFonts w:ascii="Arial" w:hAnsi="Arial" w:cs="Arial"/>
          <w:b/>
        </w:rPr>
      </w:pPr>
      <w:r w:rsidRPr="008D2CC1">
        <w:rPr>
          <w:rFonts w:ascii="Arial" w:hAnsi="Arial" w:cs="Arial"/>
          <w:b/>
        </w:rPr>
        <w:t>CONDIÇÕES GERAIS</w:t>
      </w:r>
    </w:p>
    <w:p w14:paraId="1DB67CC9"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b/>
        </w:rPr>
      </w:pPr>
    </w:p>
    <w:p w14:paraId="7CDDDB7F" w14:textId="77777777" w:rsidR="00F64954" w:rsidRPr="008D2CC1" w:rsidRDefault="00F64954" w:rsidP="00F64954">
      <w:pPr>
        <w:pStyle w:val="PargrafodaLista"/>
        <w:numPr>
          <w:ilvl w:val="1"/>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Amostragem</w:t>
      </w:r>
    </w:p>
    <w:p w14:paraId="663A84FB" w14:textId="77777777" w:rsidR="00F64954" w:rsidRPr="008D2CC1" w:rsidRDefault="00F64954" w:rsidP="00F64954">
      <w:pPr>
        <w:tabs>
          <w:tab w:val="left" w:pos="142"/>
          <w:tab w:val="left" w:pos="426"/>
          <w:tab w:val="left" w:pos="709"/>
        </w:tabs>
        <w:ind w:right="-1"/>
        <w:jc w:val="both"/>
        <w:rPr>
          <w:rFonts w:ascii="Arial" w:hAnsi="Arial" w:cs="Arial"/>
          <w:sz w:val="22"/>
          <w:szCs w:val="22"/>
        </w:rPr>
      </w:pPr>
    </w:p>
    <w:p w14:paraId="6E0C761C"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 xml:space="preserve">Amostra </w:t>
      </w:r>
    </w:p>
    <w:p w14:paraId="6F1C03B5"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rPr>
      </w:pPr>
      <w:r w:rsidRPr="008D2CC1">
        <w:rPr>
          <w:rFonts w:ascii="Arial" w:hAnsi="Arial" w:cs="Arial"/>
        </w:rPr>
        <w:t>As amostras para exame – inspeção visual e ensaios destrutivos serão retiradas de acordo com o previsto pela Norma ABNT/ NBR 5426.</w:t>
      </w:r>
    </w:p>
    <w:p w14:paraId="20C73A8E"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rPr>
      </w:pPr>
    </w:p>
    <w:p w14:paraId="161E208C"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As medidas básicas do produto acabado devem ser verificadas para efeito de recebimento do lote.</w:t>
      </w:r>
    </w:p>
    <w:p w14:paraId="1CD34EDD"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rPr>
      </w:pPr>
    </w:p>
    <w:p w14:paraId="71852A02"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As demais medidas apresentadas nesta norma poderão, após uma análise visual, incluindo-se os aspectos de simetria, funcionalidade e formato, serem verificadas para efeito de recebimento do lote.</w:t>
      </w:r>
    </w:p>
    <w:p w14:paraId="1CA971A2"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rPr>
      </w:pPr>
    </w:p>
    <w:p w14:paraId="2B7924B3" w14:textId="77777777" w:rsidR="00F64954" w:rsidRPr="008D2CC1" w:rsidRDefault="00F64954" w:rsidP="00F64954">
      <w:pPr>
        <w:pStyle w:val="PargrafodaLista"/>
        <w:numPr>
          <w:ilvl w:val="1"/>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Defeitos</w:t>
      </w:r>
    </w:p>
    <w:p w14:paraId="6181C07D"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rPr>
      </w:pPr>
    </w:p>
    <w:p w14:paraId="49C276F7"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A capa para colete balístico deverá estar isenta de defeitos, em especial, os assinalados a seguir:</w:t>
      </w:r>
    </w:p>
    <w:p w14:paraId="445ACFBA" w14:textId="77777777" w:rsidR="00F64954" w:rsidRPr="008D2CC1" w:rsidRDefault="00F64954" w:rsidP="00F64954">
      <w:pPr>
        <w:tabs>
          <w:tab w:val="left" w:pos="142"/>
          <w:tab w:val="left" w:pos="426"/>
          <w:tab w:val="left" w:pos="709"/>
        </w:tabs>
        <w:ind w:right="-1"/>
        <w:rPr>
          <w:rFonts w:ascii="Arial" w:hAnsi="Arial" w:cs="Arial"/>
        </w:rPr>
      </w:pPr>
    </w:p>
    <w:p w14:paraId="6ADFDEEC" w14:textId="77777777" w:rsidR="00F64954" w:rsidRPr="008D2CC1" w:rsidRDefault="00F64954" w:rsidP="00F64954">
      <w:pPr>
        <w:numPr>
          <w:ilvl w:val="3"/>
          <w:numId w:val="33"/>
        </w:numPr>
        <w:tabs>
          <w:tab w:val="left" w:pos="142"/>
          <w:tab w:val="left" w:pos="426"/>
          <w:tab w:val="left" w:pos="709"/>
        </w:tabs>
        <w:overflowPunct w:val="0"/>
        <w:ind w:left="0" w:right="-1" w:firstLine="0"/>
        <w:jc w:val="both"/>
        <w:rPr>
          <w:rFonts w:ascii="Arial" w:hAnsi="Arial" w:cs="Arial"/>
          <w:sz w:val="22"/>
          <w:szCs w:val="22"/>
        </w:rPr>
      </w:pPr>
      <w:r w:rsidRPr="008D2CC1">
        <w:rPr>
          <w:rFonts w:ascii="Arial" w:hAnsi="Arial" w:cs="Arial"/>
          <w:sz w:val="22"/>
          <w:szCs w:val="22"/>
        </w:rPr>
        <w:t>Tecidos</w:t>
      </w:r>
    </w:p>
    <w:p w14:paraId="2977E119"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rPr>
      </w:pPr>
      <w:r w:rsidRPr="008D2CC1">
        <w:rPr>
          <w:rFonts w:ascii="Arial" w:hAnsi="Arial" w:cs="Arial"/>
        </w:rPr>
        <w:t>As capas para colete balístico não poderão apresentar defeitos de tecelagem, acabamento ou tinturaria. A revisão das peças de tecido, no tocante a defeitos de tecelagem e acabamento, é de responsabilidade do confeccionista.</w:t>
      </w:r>
    </w:p>
    <w:p w14:paraId="77033C25"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rPr>
      </w:pPr>
    </w:p>
    <w:p w14:paraId="52273CE5" w14:textId="77777777" w:rsidR="00F64954" w:rsidRPr="008D2CC1" w:rsidRDefault="00F64954" w:rsidP="00F64954">
      <w:pPr>
        <w:pStyle w:val="PargrafodaLista"/>
        <w:numPr>
          <w:ilvl w:val="3"/>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Costuras</w:t>
      </w:r>
    </w:p>
    <w:p w14:paraId="4657F4EF"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rPr>
      </w:pPr>
      <w:r w:rsidRPr="008D2CC1">
        <w:rPr>
          <w:rFonts w:ascii="Arial" w:hAnsi="Arial" w:cs="Arial"/>
        </w:rPr>
        <w:t>As costuras não poderão apresentar enrugamento, franzidos e pontos falhados.</w:t>
      </w:r>
    </w:p>
    <w:p w14:paraId="375C4333"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rPr>
      </w:pPr>
    </w:p>
    <w:p w14:paraId="698AD537" w14:textId="77777777" w:rsidR="00F64954" w:rsidRPr="008D2CC1" w:rsidRDefault="00F64954" w:rsidP="00F64954">
      <w:pPr>
        <w:pStyle w:val="PargrafodaLista"/>
        <w:numPr>
          <w:ilvl w:val="1"/>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Embalagens</w:t>
      </w:r>
    </w:p>
    <w:p w14:paraId="0E228915"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rPr>
      </w:pPr>
    </w:p>
    <w:p w14:paraId="5DF1A5E5"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Embalagem individual: Cada peça será protegida por uma embalagem do tipo saco plástico, contendo na sua parte externa ou através de etiqueta adesiva, o tamanho da respectiva peça.</w:t>
      </w:r>
    </w:p>
    <w:p w14:paraId="1A763608" w14:textId="77777777" w:rsidR="00F64954" w:rsidRPr="008D2CC1" w:rsidRDefault="00F64954" w:rsidP="00F64954">
      <w:pPr>
        <w:tabs>
          <w:tab w:val="left" w:pos="142"/>
          <w:tab w:val="left" w:pos="426"/>
          <w:tab w:val="left" w:pos="709"/>
        </w:tabs>
        <w:ind w:right="-1"/>
        <w:jc w:val="both"/>
        <w:rPr>
          <w:rFonts w:ascii="Arial" w:hAnsi="Arial" w:cs="Arial"/>
          <w:sz w:val="22"/>
          <w:szCs w:val="22"/>
        </w:rPr>
      </w:pPr>
    </w:p>
    <w:p w14:paraId="4403A3B4"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Embalagem final: As peças serão acondicionadas em caixas de papelão triplex, tipo maleta, lacradas com fita gomada de 8,0 cm. Externamente cada caixa deverá conter impressas ou por meio de etiqueta adesiva, com dimensões de, no mínimo, 10 X 6,0 cm, as seguintes informações:</w:t>
      </w:r>
    </w:p>
    <w:p w14:paraId="5AABFF37" w14:textId="77777777" w:rsidR="00F64954" w:rsidRPr="008D2CC1" w:rsidRDefault="00F64954" w:rsidP="00F64954">
      <w:pPr>
        <w:pStyle w:val="PargrafodaLista"/>
        <w:numPr>
          <w:ilvl w:val="0"/>
          <w:numId w:val="34"/>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Nacionalidade da Indústria do fornecedor;</w:t>
      </w:r>
    </w:p>
    <w:p w14:paraId="136ABE1F" w14:textId="77777777" w:rsidR="00F64954" w:rsidRPr="008D2CC1" w:rsidRDefault="00F64954" w:rsidP="00F64954">
      <w:pPr>
        <w:pStyle w:val="PargrafodaLista"/>
        <w:numPr>
          <w:ilvl w:val="0"/>
          <w:numId w:val="34"/>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Razão social, endereço e C.N.P.J. do fornecedor;</w:t>
      </w:r>
    </w:p>
    <w:p w14:paraId="010C5646" w14:textId="77777777" w:rsidR="00F64954" w:rsidRPr="008D2CC1" w:rsidRDefault="00F64954" w:rsidP="00F64954">
      <w:pPr>
        <w:pStyle w:val="PargrafodaLista"/>
        <w:numPr>
          <w:ilvl w:val="0"/>
          <w:numId w:val="34"/>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Nomenclatura do uniforme;</w:t>
      </w:r>
    </w:p>
    <w:p w14:paraId="515678F2" w14:textId="77777777" w:rsidR="00F64954" w:rsidRPr="008D2CC1" w:rsidRDefault="00F64954" w:rsidP="00F64954">
      <w:pPr>
        <w:pStyle w:val="PargrafodaLista"/>
        <w:numPr>
          <w:ilvl w:val="0"/>
          <w:numId w:val="34"/>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Quantidade de peças acondicionadas e</w:t>
      </w:r>
    </w:p>
    <w:p w14:paraId="7D6ABA9F" w14:textId="77777777" w:rsidR="00F64954" w:rsidRPr="008D2CC1" w:rsidRDefault="00F64954" w:rsidP="00F64954">
      <w:pPr>
        <w:pStyle w:val="PargrafodaLista"/>
        <w:numPr>
          <w:ilvl w:val="0"/>
          <w:numId w:val="34"/>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Tamanho acondicionado na caixa.</w:t>
      </w:r>
    </w:p>
    <w:p w14:paraId="028661D9"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rPr>
      </w:pPr>
    </w:p>
    <w:p w14:paraId="78646D83" w14:textId="77777777" w:rsidR="00F64954" w:rsidRPr="008D2CC1" w:rsidRDefault="00F64954" w:rsidP="00F64954">
      <w:pPr>
        <w:tabs>
          <w:tab w:val="left" w:pos="142"/>
          <w:tab w:val="left" w:pos="426"/>
          <w:tab w:val="left" w:pos="709"/>
        </w:tabs>
        <w:ind w:right="-1"/>
        <w:jc w:val="both"/>
        <w:rPr>
          <w:rFonts w:ascii="Arial" w:hAnsi="Arial" w:cs="Arial"/>
          <w:sz w:val="22"/>
          <w:szCs w:val="22"/>
        </w:rPr>
      </w:pPr>
      <w:r w:rsidRPr="008D2CC1">
        <w:rPr>
          <w:rFonts w:ascii="Arial" w:hAnsi="Arial" w:cs="Arial"/>
          <w:sz w:val="22"/>
          <w:szCs w:val="22"/>
        </w:rPr>
        <w:t>Importante: Numa caixa só poderão ser acondicionadas peças do mesmo tamanho.</w:t>
      </w:r>
    </w:p>
    <w:p w14:paraId="3FCA36D3" w14:textId="77777777" w:rsidR="00F64954" w:rsidRPr="008D2CC1" w:rsidRDefault="00F64954" w:rsidP="00F64954">
      <w:pPr>
        <w:tabs>
          <w:tab w:val="left" w:pos="142"/>
          <w:tab w:val="left" w:pos="426"/>
          <w:tab w:val="left" w:pos="709"/>
        </w:tabs>
        <w:ind w:right="-1"/>
        <w:jc w:val="both"/>
        <w:rPr>
          <w:rFonts w:ascii="Arial" w:hAnsi="Arial" w:cs="Arial"/>
          <w:sz w:val="22"/>
          <w:szCs w:val="22"/>
        </w:rPr>
      </w:pPr>
    </w:p>
    <w:p w14:paraId="4BA60D5A" w14:textId="77777777" w:rsidR="00F64954" w:rsidRPr="008D2CC1" w:rsidRDefault="00F64954" w:rsidP="00F64954">
      <w:pPr>
        <w:pStyle w:val="PargrafodaLista"/>
        <w:numPr>
          <w:ilvl w:val="0"/>
          <w:numId w:val="33"/>
        </w:numPr>
        <w:tabs>
          <w:tab w:val="left" w:pos="142"/>
          <w:tab w:val="left" w:pos="426"/>
          <w:tab w:val="left" w:pos="709"/>
        </w:tabs>
        <w:overflowPunct w:val="0"/>
        <w:spacing w:after="0" w:line="240" w:lineRule="auto"/>
        <w:ind w:left="0" w:right="-1" w:firstLine="0"/>
        <w:contextualSpacing/>
        <w:jc w:val="both"/>
        <w:rPr>
          <w:rFonts w:ascii="Arial" w:hAnsi="Arial" w:cs="Arial"/>
          <w:b/>
        </w:rPr>
      </w:pPr>
      <w:r w:rsidRPr="008D2CC1">
        <w:rPr>
          <w:rFonts w:ascii="Arial" w:hAnsi="Arial" w:cs="Arial"/>
          <w:b/>
        </w:rPr>
        <w:t>CONDIÇÕES ESPECÍFICAS</w:t>
      </w:r>
    </w:p>
    <w:p w14:paraId="3C5B0139" w14:textId="77777777" w:rsidR="00F64954" w:rsidRPr="008D2CC1" w:rsidRDefault="00F64954" w:rsidP="00F64954">
      <w:pPr>
        <w:tabs>
          <w:tab w:val="left" w:pos="142"/>
          <w:tab w:val="left" w:pos="426"/>
          <w:tab w:val="left" w:pos="709"/>
        </w:tabs>
        <w:ind w:right="-1"/>
        <w:jc w:val="both"/>
        <w:rPr>
          <w:rFonts w:ascii="Arial" w:hAnsi="Arial" w:cs="Arial"/>
          <w:b/>
          <w:sz w:val="22"/>
          <w:szCs w:val="22"/>
        </w:rPr>
      </w:pPr>
    </w:p>
    <w:p w14:paraId="0A4AC525" w14:textId="77777777" w:rsidR="00F64954" w:rsidRPr="008D2CC1" w:rsidRDefault="00F64954" w:rsidP="00F64954">
      <w:pPr>
        <w:pStyle w:val="PargrafodaLista"/>
        <w:numPr>
          <w:ilvl w:val="1"/>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Descrição da Capa para colete balístico nível III</w:t>
      </w:r>
    </w:p>
    <w:p w14:paraId="7179E352"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b/>
        </w:rPr>
      </w:pPr>
    </w:p>
    <w:p w14:paraId="6C12BA8C"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Capa para colete balístico com sistema M.O.L.L.E (Modular) e cabo de soltura rápida para a retirada do colete em situações críticas, na cor preto confeccionada em tecido cordura conforme especificado na Tabela 1 e forração em mesh (nylon tridimensional) conforme especificado na Tabela 2, com cinta acolchoada sobre os ombros e ajustes nas laterais e ombros (ver figuras de 1 à 12);</w:t>
      </w:r>
    </w:p>
    <w:p w14:paraId="258B6D25" w14:textId="77777777" w:rsidR="00F64954" w:rsidRPr="008D2CC1" w:rsidRDefault="00F64954" w:rsidP="00F64954">
      <w:pPr>
        <w:tabs>
          <w:tab w:val="left" w:pos="142"/>
          <w:tab w:val="left" w:pos="426"/>
          <w:tab w:val="left" w:pos="709"/>
        </w:tabs>
        <w:ind w:right="-1"/>
        <w:jc w:val="both"/>
        <w:rPr>
          <w:rFonts w:ascii="Arial" w:hAnsi="Arial" w:cs="Arial"/>
          <w:sz w:val="22"/>
          <w:szCs w:val="22"/>
        </w:rPr>
      </w:pPr>
      <w:r w:rsidRPr="008D2CC1">
        <w:rPr>
          <w:rFonts w:ascii="Arial" w:hAnsi="Arial" w:cs="Arial"/>
          <w:sz w:val="22"/>
          <w:szCs w:val="22"/>
        </w:rPr>
        <w:t>Frente da Capa:</w:t>
      </w:r>
    </w:p>
    <w:p w14:paraId="70E6E7A6" w14:textId="77777777" w:rsidR="00F64954" w:rsidRPr="008D2CC1" w:rsidRDefault="00F64954" w:rsidP="00F64954">
      <w:pPr>
        <w:tabs>
          <w:tab w:val="left" w:pos="142"/>
          <w:tab w:val="left" w:pos="426"/>
          <w:tab w:val="left" w:pos="709"/>
        </w:tabs>
        <w:ind w:right="-1"/>
        <w:jc w:val="both"/>
        <w:rPr>
          <w:rFonts w:ascii="Arial" w:hAnsi="Arial" w:cs="Arial"/>
          <w:sz w:val="22"/>
          <w:szCs w:val="22"/>
        </w:rPr>
      </w:pPr>
      <w:r w:rsidRPr="008D2CC1">
        <w:rPr>
          <w:rFonts w:ascii="Arial" w:hAnsi="Arial" w:cs="Arial"/>
          <w:sz w:val="22"/>
          <w:szCs w:val="22"/>
        </w:rPr>
        <w:t>- Alças e frente:</w:t>
      </w:r>
    </w:p>
    <w:p w14:paraId="6551C8E2" w14:textId="77777777" w:rsidR="00F64954" w:rsidRPr="008D2CC1" w:rsidRDefault="00F64954" w:rsidP="00F64954">
      <w:pPr>
        <w:tabs>
          <w:tab w:val="left" w:pos="142"/>
          <w:tab w:val="left" w:pos="426"/>
          <w:tab w:val="left" w:pos="709"/>
        </w:tabs>
        <w:ind w:right="-1"/>
        <w:jc w:val="both"/>
        <w:rPr>
          <w:rFonts w:ascii="Arial" w:hAnsi="Arial" w:cs="Arial"/>
          <w:b/>
          <w:sz w:val="22"/>
          <w:szCs w:val="22"/>
        </w:rPr>
      </w:pPr>
    </w:p>
    <w:p w14:paraId="0D94706E"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Frente com duas alças para regulagem dos ombros (altura) em tiras de gorgurão, conforme especificado na tabela 4, medindo 5,0 cm de largura por 36,5 cm de comprimento. Guias para fio de rádio ou camelback formados por duas (02) tiras de gorgurão, em cada lado, localizadas na altura dos ombros e tiras de fecho de contato tipo macho e fêmea formando um canal, em cada lado, localizadas na altura dos ombros, próximos das cavas (ver figuras 2, 3);</w:t>
      </w:r>
    </w:p>
    <w:p w14:paraId="12A9D5C6" w14:textId="77777777" w:rsidR="00F64954" w:rsidRPr="008D2CC1" w:rsidRDefault="00F64954" w:rsidP="00F64954">
      <w:pPr>
        <w:pStyle w:val="PargrafodaLista"/>
        <w:tabs>
          <w:tab w:val="left" w:pos="142"/>
          <w:tab w:val="left" w:pos="426"/>
          <w:tab w:val="left" w:pos="709"/>
        </w:tabs>
        <w:overflowPunct w:val="0"/>
        <w:spacing w:after="0" w:line="240" w:lineRule="auto"/>
        <w:ind w:left="0" w:right="-1"/>
        <w:contextualSpacing/>
        <w:jc w:val="both"/>
        <w:rPr>
          <w:rFonts w:ascii="Arial" w:hAnsi="Arial" w:cs="Arial"/>
        </w:rPr>
      </w:pPr>
    </w:p>
    <w:p w14:paraId="187ACE0C"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Nas alças para regulagem dos ombros possuem duas cintas acolchoadas em material conforme especificado na tabela 6, com fechamento feito por fecho de contato tipo macho e fêmea, ambos, medindo 5,0 cm de largura por 14,0 cm de comprimento e três (3) tiras de gorgurão medindo 2,5 cm de largura por 6,0 cm de comprimento para passagem do fio de soltura rápida. As cintas são forradas com o mesmo tecido do colete e medindo 15,5 cm de comprimento (ver figura 3);</w:t>
      </w:r>
    </w:p>
    <w:p w14:paraId="3A3F4FEB" w14:textId="77777777" w:rsidR="00F64954" w:rsidRPr="008D2CC1" w:rsidRDefault="00F64954" w:rsidP="00F64954">
      <w:pPr>
        <w:tabs>
          <w:tab w:val="left" w:pos="142"/>
          <w:tab w:val="left" w:pos="426"/>
          <w:tab w:val="left" w:pos="709"/>
        </w:tabs>
        <w:ind w:right="-1"/>
        <w:jc w:val="both"/>
        <w:rPr>
          <w:rFonts w:ascii="Arial" w:hAnsi="Arial" w:cs="Arial"/>
          <w:sz w:val="22"/>
          <w:szCs w:val="22"/>
        </w:rPr>
      </w:pPr>
      <w:r w:rsidRPr="008D2CC1">
        <w:rPr>
          <w:rFonts w:ascii="Arial" w:hAnsi="Arial" w:cs="Arial"/>
          <w:sz w:val="22"/>
          <w:szCs w:val="22"/>
        </w:rPr>
        <w:t>- Bolso tático:</w:t>
      </w:r>
    </w:p>
    <w:p w14:paraId="29E9AEA2" w14:textId="77777777" w:rsidR="00F64954" w:rsidRPr="008D2CC1" w:rsidRDefault="00F64954" w:rsidP="00F64954">
      <w:pPr>
        <w:tabs>
          <w:tab w:val="left" w:pos="142"/>
          <w:tab w:val="left" w:pos="426"/>
          <w:tab w:val="left" w:pos="709"/>
        </w:tabs>
        <w:ind w:right="-1"/>
        <w:jc w:val="both"/>
        <w:rPr>
          <w:rFonts w:ascii="Arial" w:hAnsi="Arial" w:cs="Arial"/>
          <w:sz w:val="22"/>
          <w:szCs w:val="22"/>
        </w:rPr>
      </w:pPr>
    </w:p>
    <w:p w14:paraId="04DD428A"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Na parte superior próximo ao decote possui um bolso tático para guarda de documentos, mapas, celular fechado por zíper plástico injetado na cor do colete com cadarço nos puxadores do zíper, com abertura do bolso medindo 15,0 cm. Sobre o bolso são fixadas três (03) tiras de fecho de contato tipo fêmea (lado macio) medindo 2,5 cm de largura por 16,0 cm de comprimento e entre elas duas (02) tiras de gorgurão com fecho de contato tipo fêmea (lado macio) sobreposto medindo comprimento variável L5, com sistema M.O.L.L.E para acoplação e configuração de equipamentos, feito por travetes (moscas de segurança) com espaçamentos medindo 4,0 cm de largura em todo o comprimento da tira (ver figuras 2 e 3);</w:t>
      </w:r>
    </w:p>
    <w:p w14:paraId="374E58C3" w14:textId="77777777" w:rsidR="00F64954" w:rsidRPr="008D2CC1" w:rsidRDefault="00F64954" w:rsidP="00F64954">
      <w:pPr>
        <w:tabs>
          <w:tab w:val="left" w:pos="142"/>
          <w:tab w:val="left" w:pos="426"/>
          <w:tab w:val="left" w:pos="709"/>
        </w:tabs>
        <w:ind w:right="-1"/>
        <w:jc w:val="both"/>
        <w:rPr>
          <w:rFonts w:ascii="Arial" w:hAnsi="Arial" w:cs="Arial"/>
          <w:sz w:val="22"/>
          <w:szCs w:val="22"/>
        </w:rPr>
      </w:pPr>
      <w:r w:rsidRPr="008D2CC1">
        <w:rPr>
          <w:rFonts w:ascii="Arial" w:hAnsi="Arial" w:cs="Arial"/>
          <w:sz w:val="22"/>
          <w:szCs w:val="22"/>
        </w:rPr>
        <w:t>- Painel de sobreposição (superior e inferior):</w:t>
      </w:r>
    </w:p>
    <w:p w14:paraId="53B00642" w14:textId="77777777" w:rsidR="00F64954" w:rsidRPr="008D2CC1" w:rsidRDefault="00F64954" w:rsidP="00F64954">
      <w:pPr>
        <w:tabs>
          <w:tab w:val="left" w:pos="142"/>
          <w:tab w:val="left" w:pos="426"/>
          <w:tab w:val="left" w:pos="709"/>
        </w:tabs>
        <w:ind w:right="-1"/>
        <w:jc w:val="both"/>
        <w:rPr>
          <w:rFonts w:ascii="Arial" w:hAnsi="Arial" w:cs="Arial"/>
          <w:sz w:val="22"/>
          <w:szCs w:val="22"/>
        </w:rPr>
      </w:pPr>
    </w:p>
    <w:p w14:paraId="22ECEE84"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Painel de sobreposição (superior) medindo largura variável L1 por 19,5 cm de comprimento, posicionado abaixo do bolso tático. Frente do painel com quatro (04) carreiras de tiras de gorgorão medindo 2,5 cm de largura com sistema M.O.L.L.E feito por travetes (moscas de segurança) com espaçamentos medindo 4,0 cm de largura em todo o comprimento da tira. Verso do painel com duas (02) tiras de fecho de contato tipo macho (lado áspero) medindo 10,5 cm de largura, costuradas transpassadas entre si, em toda a área do verso. Na borda inferior é fixada uma alça em tira de gorgurão medindo 2,5 cm de largura por 17,0 cm de comprimento máximo para possibilitar o levantamento do painel (ver figuras 2, 3 e 4);</w:t>
      </w:r>
    </w:p>
    <w:p w14:paraId="7686FDF0"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sz w:val="18"/>
        </w:rPr>
      </w:pPr>
    </w:p>
    <w:p w14:paraId="33C8E509"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Painel de sobreposição (inferior) medindo 7,5 cm de comprimento, posicionado na borda inferior da capa, na mesma direção e largura do painel superior. Painel com uma (01) tira de fecho de contato tipo fêmea (lado macio) medindo 5,0 cm de largura (ver figura 4);</w:t>
      </w:r>
    </w:p>
    <w:p w14:paraId="3D07660F" w14:textId="77777777" w:rsidR="00F64954" w:rsidRPr="008D2CC1" w:rsidRDefault="00F64954" w:rsidP="00F64954">
      <w:pPr>
        <w:pStyle w:val="PargrafodaLista"/>
        <w:tabs>
          <w:tab w:val="left" w:pos="142"/>
          <w:tab w:val="left" w:pos="426"/>
          <w:tab w:val="left" w:pos="709"/>
        </w:tabs>
        <w:spacing w:after="0" w:line="240" w:lineRule="auto"/>
        <w:ind w:left="0" w:right="-1"/>
        <w:rPr>
          <w:rFonts w:ascii="Arial" w:hAnsi="Arial" w:cs="Arial"/>
          <w:sz w:val="18"/>
        </w:rPr>
      </w:pPr>
    </w:p>
    <w:p w14:paraId="5FE3147B"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Em baixo do painel (superior), na mesma direção, são costuradas duas (02) tiras de fecho de contato tipo fêmea (lado macio) medindo 10,5 cm de largura, costuradas transpassadas entre si, com a finalidade de acoplar os painéis laterais para ajuste da circunferência do corpo (ver figuras 4 e 5);</w:t>
      </w:r>
    </w:p>
    <w:p w14:paraId="25959404"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rPr>
      </w:pPr>
      <w:r w:rsidRPr="008D2CC1">
        <w:rPr>
          <w:rFonts w:ascii="Arial" w:hAnsi="Arial" w:cs="Arial"/>
        </w:rPr>
        <w:t>Costas da Capa:</w:t>
      </w:r>
    </w:p>
    <w:p w14:paraId="765C356A" w14:textId="77777777" w:rsidR="00F64954" w:rsidRPr="008D2CC1" w:rsidRDefault="00F64954" w:rsidP="00F64954">
      <w:pPr>
        <w:tabs>
          <w:tab w:val="left" w:pos="142"/>
          <w:tab w:val="left" w:pos="426"/>
          <w:tab w:val="left" w:pos="709"/>
        </w:tabs>
        <w:ind w:right="-1"/>
        <w:jc w:val="both"/>
        <w:rPr>
          <w:rFonts w:ascii="Arial" w:hAnsi="Arial" w:cs="Arial"/>
          <w:sz w:val="22"/>
          <w:szCs w:val="22"/>
        </w:rPr>
      </w:pPr>
      <w:r w:rsidRPr="008D2CC1">
        <w:rPr>
          <w:rFonts w:ascii="Arial" w:hAnsi="Arial" w:cs="Arial"/>
          <w:sz w:val="22"/>
          <w:szCs w:val="22"/>
        </w:rPr>
        <w:t>- Regulagem dos ombros:</w:t>
      </w:r>
    </w:p>
    <w:p w14:paraId="4A7A2D27" w14:textId="77777777" w:rsidR="00F64954" w:rsidRPr="008D2CC1" w:rsidRDefault="00F64954" w:rsidP="00F64954">
      <w:pPr>
        <w:tabs>
          <w:tab w:val="left" w:pos="142"/>
          <w:tab w:val="left" w:pos="426"/>
          <w:tab w:val="left" w:pos="709"/>
        </w:tabs>
        <w:ind w:right="-1"/>
        <w:jc w:val="both"/>
        <w:rPr>
          <w:rFonts w:ascii="Arial" w:hAnsi="Arial" w:cs="Arial"/>
          <w:b/>
          <w:sz w:val="18"/>
          <w:szCs w:val="22"/>
        </w:rPr>
      </w:pPr>
    </w:p>
    <w:p w14:paraId="4C22FE92"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Costas com duas argolas plásticas para regulagem dos ombros fixadas em duas (02) tiras de gorgurão, conforme especificado na tabela 4, tiras medindo 5,0 cm de largura por 6,0 cm de comprimento e argolas com medida equivalente a largura da tira (ver figuras 6 e 7);</w:t>
      </w:r>
    </w:p>
    <w:p w14:paraId="758CF2DD"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rPr>
      </w:pPr>
      <w:r w:rsidRPr="008D2CC1">
        <w:rPr>
          <w:rFonts w:ascii="Arial" w:hAnsi="Arial" w:cs="Arial"/>
        </w:rPr>
        <w:t>- Alça para arrasto e costas:</w:t>
      </w:r>
    </w:p>
    <w:p w14:paraId="3B4E0198"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b/>
          <w:sz w:val="18"/>
        </w:rPr>
      </w:pPr>
    </w:p>
    <w:p w14:paraId="3AA0010E"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Uma (01) alça para arrasto em tira de gorgurão medindo 5,5 cm de largura por 21,5 cm de comprimento máximo, costurada e montada com travestes (moscas de segurança). Alça posicionada no centro costas no limite da costura do decote (ver figura 7);</w:t>
      </w:r>
    </w:p>
    <w:p w14:paraId="275551F3" w14:textId="77777777" w:rsidR="00F64954" w:rsidRPr="008D2CC1" w:rsidRDefault="00F64954" w:rsidP="00F64954">
      <w:pPr>
        <w:tabs>
          <w:tab w:val="left" w:pos="142"/>
          <w:tab w:val="left" w:pos="426"/>
          <w:tab w:val="left" w:pos="709"/>
        </w:tabs>
        <w:ind w:right="-1"/>
        <w:rPr>
          <w:rFonts w:ascii="Arial" w:hAnsi="Arial" w:cs="Arial"/>
          <w:sz w:val="18"/>
        </w:rPr>
      </w:pPr>
    </w:p>
    <w:p w14:paraId="0F35A548"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b/>
        </w:rPr>
        <w:t xml:space="preserve"> </w:t>
      </w:r>
      <w:r w:rsidRPr="008D2CC1">
        <w:rPr>
          <w:rFonts w:ascii="Arial" w:hAnsi="Arial" w:cs="Arial"/>
        </w:rPr>
        <w:t xml:space="preserve">Abaixo da alça de arrasto são fixadas de forma intercalada: três (03) tiras de fecho de contato tipo fêmea (lado macio) medindo 2,5 cm de largura e três (03) tiras de gorgurão medindo 2,5 cm de largura, ambas, com 32,0 cm de comprimento. As tiras de gorgurão possuem sistema M.O.L.L.E para acoplação e configuração de equipamentos, feito por travetes (moscas de segurança) com espaçamentos medindo 4,0 cm de largura em todo o comprimento da tira (ver figuras 6 e 7); </w:t>
      </w:r>
    </w:p>
    <w:p w14:paraId="18127202" w14:textId="77777777" w:rsidR="00F64954" w:rsidRPr="008D2CC1" w:rsidRDefault="00F64954" w:rsidP="00F64954">
      <w:pPr>
        <w:tabs>
          <w:tab w:val="left" w:pos="142"/>
          <w:tab w:val="left" w:pos="426"/>
          <w:tab w:val="left" w:pos="709"/>
        </w:tabs>
        <w:ind w:right="-1"/>
        <w:jc w:val="both"/>
        <w:rPr>
          <w:rFonts w:ascii="Arial" w:hAnsi="Arial" w:cs="Arial"/>
          <w:sz w:val="22"/>
          <w:szCs w:val="22"/>
        </w:rPr>
      </w:pPr>
      <w:r w:rsidRPr="008D2CC1">
        <w:rPr>
          <w:rFonts w:ascii="Arial" w:hAnsi="Arial" w:cs="Arial"/>
          <w:sz w:val="22"/>
          <w:szCs w:val="22"/>
        </w:rPr>
        <w:t>- Painel de sobreposição (superior e inferior):</w:t>
      </w:r>
    </w:p>
    <w:p w14:paraId="16AC68B5" w14:textId="77777777" w:rsidR="00F64954" w:rsidRPr="008D2CC1" w:rsidRDefault="00F64954" w:rsidP="00F64954">
      <w:pPr>
        <w:tabs>
          <w:tab w:val="left" w:pos="142"/>
          <w:tab w:val="left" w:pos="426"/>
          <w:tab w:val="left" w:pos="709"/>
        </w:tabs>
        <w:ind w:right="-1"/>
        <w:jc w:val="both"/>
        <w:rPr>
          <w:rFonts w:ascii="Arial" w:hAnsi="Arial" w:cs="Arial"/>
          <w:b/>
          <w:sz w:val="18"/>
          <w:szCs w:val="22"/>
        </w:rPr>
      </w:pPr>
    </w:p>
    <w:p w14:paraId="6F39A125"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Painel de sobreposição (superior) medindo comprimento variável L1 por 20,5 cm de altura, posicionado abaixo do sistema M.O.L.L.E. Frente do painel com quatro (04) carreiras de tiras de gorgurão medindo 2,5 cm de largura, com sistema M.O.L.L.E feito por travetes (moscas de segurança) com espaçamentos medindo 4,0 cm de largura em todo o comprimento da tira. Verso do painel com uma (01) tira de fecho de contato tipo macho (lado áspero) medindo 5,0 cm de largura costurada na borda inferior. Na borda também é fixada uma alça em tira de gorgurão medindo 2,5 cm de largura para possibilitar o levantamento do painel, fixada no lado direito do usuário (ver figuras 6 e 7);</w:t>
      </w:r>
    </w:p>
    <w:p w14:paraId="10E80DE4"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Painel de sobreposição (inferior) medindo 7,5 cm de comprimento, posicionado na borda inferior da capa, na mesma direção e largura do painel superior. Painel com uma (01) tira de fecho de contato tipo fêmea (lado macio) medindo 5,0 cm de largura (ver figura 8);</w:t>
      </w:r>
    </w:p>
    <w:p w14:paraId="3169AAA3" w14:textId="77777777" w:rsidR="00F64954" w:rsidRPr="008D2CC1" w:rsidRDefault="00F64954" w:rsidP="00F64954">
      <w:pPr>
        <w:tabs>
          <w:tab w:val="left" w:pos="142"/>
          <w:tab w:val="left" w:pos="426"/>
          <w:tab w:val="left" w:pos="709"/>
        </w:tabs>
        <w:ind w:right="-1"/>
        <w:jc w:val="both"/>
        <w:rPr>
          <w:rFonts w:ascii="Arial" w:hAnsi="Arial" w:cs="Arial"/>
          <w:sz w:val="22"/>
          <w:szCs w:val="22"/>
        </w:rPr>
      </w:pPr>
      <w:r w:rsidRPr="008D2CC1">
        <w:rPr>
          <w:rFonts w:ascii="Arial" w:hAnsi="Arial" w:cs="Arial"/>
          <w:sz w:val="22"/>
          <w:szCs w:val="22"/>
        </w:rPr>
        <w:t>- Sistema de soltura rápida:</w:t>
      </w:r>
    </w:p>
    <w:p w14:paraId="3DC3FBA4" w14:textId="77777777" w:rsidR="00F64954" w:rsidRPr="008D2CC1" w:rsidRDefault="00F64954" w:rsidP="00F64954">
      <w:pPr>
        <w:tabs>
          <w:tab w:val="left" w:pos="142"/>
          <w:tab w:val="left" w:pos="426"/>
          <w:tab w:val="left" w:pos="709"/>
        </w:tabs>
        <w:ind w:right="-1"/>
        <w:jc w:val="both"/>
        <w:rPr>
          <w:rFonts w:ascii="Arial" w:hAnsi="Arial" w:cs="Arial"/>
          <w:sz w:val="18"/>
          <w:szCs w:val="22"/>
        </w:rPr>
      </w:pPr>
    </w:p>
    <w:p w14:paraId="2299A6E9"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Passagem para o fio de soltura (cabo de aço revestido com poliamida) pelo ombro das costas (lado esquerdo do usuário) através de um (01) furo no tecido e dois (02) furos em baixo do painel de sobreposição das costas. O fio passa pelo sistema de soltura rápida formado por uma (01) tira de gorgurão medindo 19,0 cm de comprimento e quatro (04) alças de gorgurão medindo 2,5 cm de largura por 2,0 cm de comprimento fixadas na tira, sendo, posicionado no centro das costas próximo da barra da capa. Puxador do fio de soltura feito em tira de gorgurão medindo 2,5 cm de largura por 10,5 cm de comprimento. Fio de soltura rápida em cabo de aço revestido com nylon medindo 1,80 m de comprimento (ver figuras 7, 8 e 9);</w:t>
      </w:r>
    </w:p>
    <w:p w14:paraId="7BA4F46F" w14:textId="77777777" w:rsidR="00F64954" w:rsidRPr="008D2CC1" w:rsidRDefault="00F64954" w:rsidP="00F64954">
      <w:pPr>
        <w:tabs>
          <w:tab w:val="left" w:pos="142"/>
          <w:tab w:val="left" w:pos="426"/>
          <w:tab w:val="left" w:pos="709"/>
        </w:tabs>
        <w:ind w:right="-1"/>
        <w:jc w:val="both"/>
        <w:rPr>
          <w:rFonts w:ascii="Arial" w:hAnsi="Arial" w:cs="Arial"/>
          <w:sz w:val="22"/>
          <w:szCs w:val="22"/>
        </w:rPr>
      </w:pPr>
      <w:r w:rsidRPr="008D2CC1">
        <w:rPr>
          <w:rFonts w:ascii="Arial" w:hAnsi="Arial" w:cs="Arial"/>
          <w:sz w:val="22"/>
          <w:szCs w:val="22"/>
        </w:rPr>
        <w:t>- Painel lateral para regulagem da circunferência do corpo:</w:t>
      </w:r>
    </w:p>
    <w:p w14:paraId="02424495" w14:textId="77777777" w:rsidR="00F64954" w:rsidRPr="008D2CC1" w:rsidRDefault="00F64954" w:rsidP="00F64954">
      <w:pPr>
        <w:tabs>
          <w:tab w:val="left" w:pos="142"/>
          <w:tab w:val="left" w:pos="426"/>
          <w:tab w:val="left" w:pos="709"/>
        </w:tabs>
        <w:ind w:right="-1"/>
        <w:jc w:val="both"/>
        <w:rPr>
          <w:rFonts w:ascii="Arial" w:hAnsi="Arial" w:cs="Arial"/>
          <w:b/>
          <w:sz w:val="22"/>
          <w:szCs w:val="22"/>
        </w:rPr>
      </w:pPr>
    </w:p>
    <w:p w14:paraId="434DBE27"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Dois (02) painéis para ajuste da circunferência do corpo medindo comprimento variável L2 por 19,0 cm de largura. Frente do painel com quatro (04) carreiras de tiras de gorgurão medindo 2,5 cm de largura, com sistema M.O.L.L.E feito por travetes (moscas de segurança) com espaçamentos medindo 4,0 cm de largura em todo o comprimento da tira (ver figuras 8 e 9);</w:t>
      </w:r>
    </w:p>
    <w:p w14:paraId="1884B697"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rPr>
      </w:pPr>
    </w:p>
    <w:p w14:paraId="365D6FDC"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O lado que fica voltado para a frente possui as quinas chanfradas com fechos de contato tipo fêmea (lado macio) fixados na frente e verso do painel e uma tira de gorgurão medindo 2,5 cm de largura fixada na borda para facilitar a retirada do painel pelo usuário (ver figuras 8 e 9);</w:t>
      </w:r>
    </w:p>
    <w:p w14:paraId="39991CD2" w14:textId="77777777" w:rsidR="00F64954" w:rsidRPr="008D2CC1" w:rsidRDefault="00F64954" w:rsidP="00F64954">
      <w:pPr>
        <w:pStyle w:val="PargrafodaLista"/>
        <w:tabs>
          <w:tab w:val="left" w:pos="142"/>
          <w:tab w:val="left" w:pos="426"/>
          <w:tab w:val="left" w:pos="709"/>
        </w:tabs>
        <w:spacing w:after="0" w:line="240" w:lineRule="auto"/>
        <w:ind w:left="0" w:right="-1"/>
        <w:rPr>
          <w:rFonts w:ascii="Arial" w:hAnsi="Arial" w:cs="Arial"/>
        </w:rPr>
      </w:pPr>
    </w:p>
    <w:p w14:paraId="41F36C38"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O lado que fica voltado para as costas possui três (03) camadas de elástico medindo 15,0 cm de largura por 5,0 cm de comprimento, dublados (colados) e embutidos na borda do painel com tiras de gorgurão medindo 2,5 cm de largura costuradas frente e verso como acabamento, na borda dos elásticos também são costuradas tiras de gorgurão frente e verso com três (03) alças de tira de gorgorão, embutidas na costura, para a passagem do fio de soltura rápida (ver figuras 8 e 9);</w:t>
      </w:r>
    </w:p>
    <w:p w14:paraId="328B8892" w14:textId="77777777" w:rsidR="00F64954" w:rsidRPr="008D2CC1" w:rsidRDefault="00F64954" w:rsidP="00F64954">
      <w:pPr>
        <w:tabs>
          <w:tab w:val="left" w:pos="142"/>
          <w:tab w:val="left" w:pos="426"/>
          <w:tab w:val="left" w:pos="709"/>
        </w:tabs>
        <w:ind w:right="-1"/>
        <w:jc w:val="both"/>
        <w:rPr>
          <w:rFonts w:ascii="Arial" w:hAnsi="Arial" w:cs="Arial"/>
          <w:sz w:val="22"/>
          <w:szCs w:val="22"/>
        </w:rPr>
      </w:pPr>
      <w:r w:rsidRPr="008D2CC1">
        <w:rPr>
          <w:rFonts w:ascii="Arial" w:hAnsi="Arial" w:cs="Arial"/>
          <w:sz w:val="22"/>
          <w:szCs w:val="22"/>
        </w:rPr>
        <w:t>- Bolso porta placa (frente e costas):</w:t>
      </w:r>
    </w:p>
    <w:p w14:paraId="2E0315EB" w14:textId="77777777" w:rsidR="00F64954" w:rsidRPr="008D2CC1" w:rsidRDefault="00F64954" w:rsidP="00F64954">
      <w:pPr>
        <w:tabs>
          <w:tab w:val="left" w:pos="142"/>
          <w:tab w:val="left" w:pos="426"/>
          <w:tab w:val="left" w:pos="709"/>
        </w:tabs>
        <w:ind w:right="-1"/>
        <w:jc w:val="both"/>
        <w:rPr>
          <w:rFonts w:ascii="Arial" w:hAnsi="Arial" w:cs="Arial"/>
          <w:b/>
          <w:sz w:val="22"/>
          <w:szCs w:val="22"/>
        </w:rPr>
      </w:pPr>
    </w:p>
    <w:p w14:paraId="476C99C9"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Frente e Costas da capa de colete com bolso porta placa, com abertura na face interna localizada na base inferior fechada com zíper plástico injetado na cor da peça (ver figuras 10 e 11);</w:t>
      </w:r>
    </w:p>
    <w:p w14:paraId="2C547D73"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rPr>
      </w:pPr>
    </w:p>
    <w:p w14:paraId="405D7EEB"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 xml:space="preserve">Parte interna do bolso com um suporte para acomodação da placa balística, no mesmo tecido da capa, medindo 20,0 cm de largura por 32,0 cm de comprimento com duas (02) tiras de fecho de contato tipo macho (lado áspero) costuradas sobre o suporte medindo 5,0 cm de largura por 17,0 cm de comprimento e duas (02) tiras de gorgurão medindo 5,0 cm de largura por 18,0 cm de comprimento com fecho de contato tipo fêmea (lado macio) sobreposto as mesmas (ver figura 12); </w:t>
      </w:r>
    </w:p>
    <w:p w14:paraId="5DDAC48D" w14:textId="77777777" w:rsidR="00F64954" w:rsidRPr="008D2CC1" w:rsidRDefault="00F64954" w:rsidP="00F64954">
      <w:pPr>
        <w:tabs>
          <w:tab w:val="left" w:pos="142"/>
          <w:tab w:val="left" w:pos="426"/>
          <w:tab w:val="left" w:pos="709"/>
        </w:tabs>
        <w:ind w:right="-1"/>
        <w:jc w:val="both"/>
        <w:rPr>
          <w:rFonts w:ascii="Arial" w:hAnsi="Arial" w:cs="Arial"/>
          <w:sz w:val="22"/>
          <w:szCs w:val="22"/>
        </w:rPr>
      </w:pPr>
      <w:r w:rsidRPr="008D2CC1">
        <w:rPr>
          <w:rFonts w:ascii="Arial" w:hAnsi="Arial" w:cs="Arial"/>
          <w:sz w:val="22"/>
          <w:szCs w:val="22"/>
        </w:rPr>
        <w:t>- Face interna da capa (frente e costas):</w:t>
      </w:r>
    </w:p>
    <w:p w14:paraId="2CB3447E" w14:textId="77777777" w:rsidR="00F64954" w:rsidRPr="008D2CC1" w:rsidRDefault="00F64954" w:rsidP="00F64954">
      <w:pPr>
        <w:tabs>
          <w:tab w:val="left" w:pos="142"/>
          <w:tab w:val="left" w:pos="426"/>
          <w:tab w:val="left" w:pos="709"/>
        </w:tabs>
        <w:ind w:right="-1"/>
        <w:jc w:val="both"/>
        <w:rPr>
          <w:rFonts w:ascii="Arial" w:hAnsi="Arial" w:cs="Arial"/>
          <w:b/>
          <w:sz w:val="22"/>
          <w:szCs w:val="22"/>
        </w:rPr>
      </w:pPr>
    </w:p>
    <w:p w14:paraId="7457657F" w14:textId="77777777" w:rsidR="00F64954" w:rsidRPr="008D2CC1" w:rsidRDefault="00F64954" w:rsidP="00F64954">
      <w:pPr>
        <w:pStyle w:val="PargrafodaLista"/>
        <w:numPr>
          <w:ilvl w:val="2"/>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Face interna da capa frente e costas com forro em mesh (nylon tridimensional acolchoado) sobreposto. Costas com etiqueta costurada centralizada à 5,5 cm abaixo do decote (ver figuras 10 e 11).</w:t>
      </w:r>
    </w:p>
    <w:p w14:paraId="57DD9D2A" w14:textId="77777777" w:rsidR="00F64954" w:rsidRPr="008D2CC1" w:rsidRDefault="00F64954" w:rsidP="00F64954">
      <w:pPr>
        <w:pStyle w:val="PargrafodaLista"/>
        <w:tabs>
          <w:tab w:val="left" w:pos="142"/>
          <w:tab w:val="left" w:pos="426"/>
          <w:tab w:val="left" w:pos="709"/>
        </w:tabs>
        <w:spacing w:after="0" w:line="240" w:lineRule="auto"/>
        <w:ind w:left="0" w:right="-1"/>
        <w:jc w:val="both"/>
        <w:rPr>
          <w:rFonts w:ascii="Arial" w:hAnsi="Arial" w:cs="Arial"/>
        </w:rPr>
      </w:pPr>
    </w:p>
    <w:p w14:paraId="6BE340FA" w14:textId="77777777" w:rsidR="00F64954" w:rsidRPr="008D2CC1" w:rsidRDefault="00F64954" w:rsidP="00F64954">
      <w:pPr>
        <w:pStyle w:val="PargrafodaLista"/>
        <w:numPr>
          <w:ilvl w:val="1"/>
          <w:numId w:val="33"/>
        </w:numPr>
        <w:tabs>
          <w:tab w:val="left" w:pos="142"/>
          <w:tab w:val="left" w:pos="426"/>
          <w:tab w:val="left" w:pos="709"/>
        </w:tabs>
        <w:overflowPunct w:val="0"/>
        <w:spacing w:after="0" w:line="240" w:lineRule="auto"/>
        <w:ind w:left="0" w:right="-1" w:firstLine="0"/>
        <w:contextualSpacing/>
        <w:jc w:val="both"/>
        <w:rPr>
          <w:rFonts w:ascii="Arial" w:hAnsi="Arial" w:cs="Arial"/>
        </w:rPr>
      </w:pPr>
      <w:r w:rsidRPr="008D2CC1">
        <w:rPr>
          <w:rFonts w:ascii="Arial" w:hAnsi="Arial" w:cs="Arial"/>
        </w:rPr>
        <w:t>Matéria Prima: LAUDOS FÍSICOS, QUÍMICOS E BIOLÓGICOS</w:t>
      </w:r>
    </w:p>
    <w:p w14:paraId="0840A62B" w14:textId="77777777" w:rsidR="00F64954" w:rsidRPr="008D2CC1" w:rsidRDefault="00F64954" w:rsidP="00F64954">
      <w:pPr>
        <w:tabs>
          <w:tab w:val="left" w:pos="284"/>
        </w:tabs>
        <w:ind w:right="-1"/>
        <w:jc w:val="both"/>
        <w:rPr>
          <w:rFonts w:ascii="Arial" w:hAnsi="Arial" w:cs="Arial"/>
          <w:sz w:val="22"/>
          <w:szCs w:val="22"/>
        </w:rPr>
      </w:pPr>
    </w:p>
    <w:p w14:paraId="3333701A" w14:textId="77777777" w:rsidR="00F64954" w:rsidRPr="008D2CC1" w:rsidRDefault="00F64954" w:rsidP="00F64954">
      <w:pPr>
        <w:tabs>
          <w:tab w:val="left" w:pos="284"/>
        </w:tabs>
        <w:ind w:right="-1"/>
        <w:jc w:val="center"/>
        <w:rPr>
          <w:rFonts w:ascii="Arial" w:hAnsi="Arial" w:cs="Arial"/>
          <w:b/>
          <w:sz w:val="22"/>
          <w:szCs w:val="22"/>
        </w:rPr>
      </w:pPr>
      <w:r w:rsidRPr="008D2CC1">
        <w:rPr>
          <w:rFonts w:ascii="Arial" w:hAnsi="Arial" w:cs="Arial"/>
          <w:b/>
          <w:sz w:val="22"/>
          <w:szCs w:val="22"/>
        </w:rPr>
        <w:t>Tabela 1 – Características do tecido principal (Cordura 1000 PRETO)</w:t>
      </w:r>
    </w:p>
    <w:p w14:paraId="57605CED" w14:textId="77777777" w:rsidR="00F64954" w:rsidRPr="008D2CC1" w:rsidRDefault="00F64954" w:rsidP="00F64954">
      <w:pPr>
        <w:tabs>
          <w:tab w:val="left" w:pos="284"/>
        </w:tabs>
        <w:ind w:right="-1"/>
        <w:jc w:val="center"/>
        <w:rPr>
          <w:rFonts w:ascii="Arial" w:hAnsi="Arial" w:cs="Arial"/>
          <w:b/>
          <w:sz w:val="22"/>
          <w:szCs w:val="22"/>
        </w:rPr>
      </w:pPr>
    </w:p>
    <w:tbl>
      <w:tblPr>
        <w:tblW w:w="9918" w:type="dxa"/>
        <w:jc w:val="center"/>
        <w:tblLayout w:type="fixed"/>
        <w:tblCellMar>
          <w:left w:w="70" w:type="dxa"/>
          <w:right w:w="70" w:type="dxa"/>
        </w:tblCellMar>
        <w:tblLook w:val="0000" w:firstRow="0" w:lastRow="0" w:firstColumn="0" w:lastColumn="0" w:noHBand="0" w:noVBand="0"/>
      </w:tblPr>
      <w:tblGrid>
        <w:gridCol w:w="2339"/>
        <w:gridCol w:w="2191"/>
        <w:gridCol w:w="4111"/>
        <w:gridCol w:w="1277"/>
      </w:tblGrid>
      <w:tr w:rsidR="00F64954" w:rsidRPr="008D2CC1" w14:paraId="761C8F81" w14:textId="77777777" w:rsidTr="00F64954">
        <w:trPr>
          <w:trHeight w:val="300"/>
          <w:jc w:val="center"/>
        </w:trPr>
        <w:tc>
          <w:tcPr>
            <w:tcW w:w="2339"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26D9D4E1"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Característica</w:t>
            </w:r>
          </w:p>
        </w:tc>
        <w:tc>
          <w:tcPr>
            <w:tcW w:w="2191" w:type="dxa"/>
            <w:tcBorders>
              <w:top w:val="single" w:sz="4" w:space="0" w:color="000000"/>
              <w:bottom w:val="single" w:sz="4" w:space="0" w:color="000000"/>
              <w:right w:val="single" w:sz="4" w:space="0" w:color="000000"/>
            </w:tcBorders>
            <w:shd w:val="clear" w:color="auto" w:fill="E7E6E6"/>
            <w:vAlign w:val="center"/>
          </w:tcPr>
          <w:p w14:paraId="0DC87AFB"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Norma</w:t>
            </w:r>
          </w:p>
        </w:tc>
        <w:tc>
          <w:tcPr>
            <w:tcW w:w="4111" w:type="dxa"/>
            <w:tcBorders>
              <w:top w:val="single" w:sz="4" w:space="0" w:color="000000"/>
              <w:bottom w:val="single" w:sz="4" w:space="0" w:color="000000"/>
            </w:tcBorders>
            <w:shd w:val="clear" w:color="auto" w:fill="E7E6E6"/>
            <w:vAlign w:val="center"/>
          </w:tcPr>
          <w:p w14:paraId="5F22AE59"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Especificação</w:t>
            </w:r>
          </w:p>
        </w:tc>
        <w:tc>
          <w:tcPr>
            <w:tcW w:w="1277"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50876AE4"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Tolerância</w:t>
            </w:r>
          </w:p>
        </w:tc>
      </w:tr>
      <w:tr w:rsidR="00F64954" w:rsidRPr="008D2CC1" w14:paraId="7B070C58" w14:textId="77777777" w:rsidTr="00F64954">
        <w:trPr>
          <w:trHeight w:val="300"/>
          <w:jc w:val="center"/>
        </w:trPr>
        <w:tc>
          <w:tcPr>
            <w:tcW w:w="2339" w:type="dxa"/>
            <w:tcBorders>
              <w:left w:val="single" w:sz="4" w:space="0" w:color="000000"/>
              <w:bottom w:val="single" w:sz="4" w:space="0" w:color="000000"/>
              <w:right w:val="single" w:sz="4" w:space="0" w:color="000000"/>
            </w:tcBorders>
            <w:vAlign w:val="center"/>
          </w:tcPr>
          <w:p w14:paraId="40BA5088"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Gramatura </w:t>
            </w:r>
          </w:p>
        </w:tc>
        <w:tc>
          <w:tcPr>
            <w:tcW w:w="2191" w:type="dxa"/>
            <w:tcBorders>
              <w:bottom w:val="single" w:sz="4" w:space="0" w:color="000000"/>
              <w:right w:val="single" w:sz="4" w:space="0" w:color="000000"/>
            </w:tcBorders>
            <w:vAlign w:val="center"/>
          </w:tcPr>
          <w:p w14:paraId="46B0573C"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NBR 10591/08 </w:t>
            </w:r>
          </w:p>
        </w:tc>
        <w:tc>
          <w:tcPr>
            <w:tcW w:w="4111" w:type="dxa"/>
            <w:tcBorders>
              <w:bottom w:val="single" w:sz="4" w:space="0" w:color="000000"/>
              <w:right w:val="single" w:sz="4" w:space="0" w:color="000000"/>
            </w:tcBorders>
            <w:vAlign w:val="center"/>
          </w:tcPr>
          <w:p w14:paraId="760F6CDD"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380 g/m² </w:t>
            </w:r>
          </w:p>
        </w:tc>
        <w:tc>
          <w:tcPr>
            <w:tcW w:w="1277" w:type="dxa"/>
            <w:tcBorders>
              <w:bottom w:val="single" w:sz="4" w:space="0" w:color="000000"/>
              <w:right w:val="single" w:sz="4" w:space="0" w:color="000000"/>
            </w:tcBorders>
            <w:vAlign w:val="center"/>
          </w:tcPr>
          <w:p w14:paraId="48D052D8"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5%</w:t>
            </w:r>
          </w:p>
        </w:tc>
      </w:tr>
      <w:tr w:rsidR="00F64954" w:rsidRPr="008D2CC1" w14:paraId="6EC4219A" w14:textId="77777777" w:rsidTr="00F64954">
        <w:trPr>
          <w:trHeight w:val="300"/>
          <w:jc w:val="center"/>
        </w:trPr>
        <w:tc>
          <w:tcPr>
            <w:tcW w:w="2339" w:type="dxa"/>
            <w:tcBorders>
              <w:left w:val="single" w:sz="4" w:space="0" w:color="000000"/>
              <w:bottom w:val="single" w:sz="4" w:space="0" w:color="FFFFFF"/>
            </w:tcBorders>
            <w:vAlign w:val="center"/>
          </w:tcPr>
          <w:p w14:paraId="5871910A"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Determinação da</w:t>
            </w:r>
          </w:p>
        </w:tc>
        <w:tc>
          <w:tcPr>
            <w:tcW w:w="2191" w:type="dxa"/>
            <w:vMerge w:val="restart"/>
            <w:tcBorders>
              <w:left w:val="single" w:sz="4" w:space="0" w:color="000000"/>
              <w:bottom w:val="single" w:sz="4" w:space="0" w:color="000000"/>
              <w:right w:val="single" w:sz="4" w:space="0" w:color="000000"/>
            </w:tcBorders>
            <w:vAlign w:val="center"/>
          </w:tcPr>
          <w:p w14:paraId="17D61D41"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ISO 4674-1/16 </w:t>
            </w:r>
          </w:p>
        </w:tc>
        <w:tc>
          <w:tcPr>
            <w:tcW w:w="4111" w:type="dxa"/>
            <w:tcBorders>
              <w:bottom w:val="single" w:sz="4" w:space="0" w:color="FFFFFF"/>
            </w:tcBorders>
            <w:vAlign w:val="center"/>
          </w:tcPr>
          <w:p w14:paraId="0C2CFA51"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Direção A: 178 N</w:t>
            </w:r>
          </w:p>
        </w:tc>
        <w:tc>
          <w:tcPr>
            <w:tcW w:w="1277" w:type="dxa"/>
            <w:vMerge w:val="restart"/>
            <w:tcBorders>
              <w:left w:val="single" w:sz="4" w:space="0" w:color="000000"/>
              <w:bottom w:val="single" w:sz="4" w:space="0" w:color="000000"/>
              <w:right w:val="single" w:sz="4" w:space="0" w:color="000000"/>
            </w:tcBorders>
            <w:vAlign w:val="center"/>
          </w:tcPr>
          <w:p w14:paraId="348BB5A4"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mínima</w:t>
            </w:r>
          </w:p>
        </w:tc>
      </w:tr>
      <w:tr w:rsidR="00F64954" w:rsidRPr="008D2CC1" w14:paraId="480F8B28" w14:textId="77777777" w:rsidTr="00F64954">
        <w:trPr>
          <w:trHeight w:val="300"/>
          <w:jc w:val="center"/>
        </w:trPr>
        <w:tc>
          <w:tcPr>
            <w:tcW w:w="2339" w:type="dxa"/>
            <w:tcBorders>
              <w:left w:val="single" w:sz="4" w:space="0" w:color="000000"/>
              <w:bottom w:val="single" w:sz="4" w:space="0" w:color="000000"/>
            </w:tcBorders>
            <w:vAlign w:val="center"/>
          </w:tcPr>
          <w:p w14:paraId="754A06A8"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resistência ao rasgo </w:t>
            </w:r>
          </w:p>
        </w:tc>
        <w:tc>
          <w:tcPr>
            <w:tcW w:w="2191" w:type="dxa"/>
            <w:vMerge/>
            <w:tcBorders>
              <w:left w:val="single" w:sz="4" w:space="0" w:color="000000"/>
              <w:bottom w:val="single" w:sz="4" w:space="0" w:color="000000"/>
              <w:right w:val="single" w:sz="4" w:space="0" w:color="000000"/>
            </w:tcBorders>
            <w:vAlign w:val="center"/>
          </w:tcPr>
          <w:p w14:paraId="33EE42A8" w14:textId="77777777" w:rsidR="00F64954" w:rsidRPr="008D2CC1" w:rsidRDefault="00F64954" w:rsidP="00F64954">
            <w:pPr>
              <w:widowControl w:val="0"/>
              <w:rPr>
                <w:rFonts w:ascii="Arial" w:hAnsi="Arial" w:cs="Arial"/>
              </w:rPr>
            </w:pPr>
          </w:p>
        </w:tc>
        <w:tc>
          <w:tcPr>
            <w:tcW w:w="4111" w:type="dxa"/>
            <w:tcBorders>
              <w:bottom w:val="single" w:sz="4" w:space="0" w:color="000000"/>
            </w:tcBorders>
            <w:vAlign w:val="center"/>
          </w:tcPr>
          <w:p w14:paraId="568008F6"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Direção B: 162 N </w:t>
            </w:r>
          </w:p>
        </w:tc>
        <w:tc>
          <w:tcPr>
            <w:tcW w:w="1277" w:type="dxa"/>
            <w:vMerge/>
            <w:tcBorders>
              <w:left w:val="single" w:sz="4" w:space="0" w:color="000000"/>
              <w:bottom w:val="single" w:sz="4" w:space="0" w:color="000000"/>
              <w:right w:val="single" w:sz="4" w:space="0" w:color="000000"/>
            </w:tcBorders>
            <w:vAlign w:val="center"/>
          </w:tcPr>
          <w:p w14:paraId="08E4AEB8" w14:textId="77777777" w:rsidR="00F64954" w:rsidRPr="008D2CC1" w:rsidRDefault="00F64954" w:rsidP="00F64954">
            <w:pPr>
              <w:widowControl w:val="0"/>
              <w:rPr>
                <w:rFonts w:ascii="Arial" w:hAnsi="Arial" w:cs="Arial"/>
              </w:rPr>
            </w:pPr>
          </w:p>
        </w:tc>
      </w:tr>
      <w:tr w:rsidR="00F64954" w:rsidRPr="008D2CC1" w14:paraId="43D7C423" w14:textId="77777777" w:rsidTr="00F64954">
        <w:trPr>
          <w:trHeight w:val="1200"/>
          <w:jc w:val="center"/>
        </w:trPr>
        <w:tc>
          <w:tcPr>
            <w:tcW w:w="2339" w:type="dxa"/>
            <w:tcBorders>
              <w:left w:val="single" w:sz="4" w:space="0" w:color="000000"/>
              <w:bottom w:val="single" w:sz="4" w:space="0" w:color="000000"/>
              <w:right w:val="single" w:sz="4" w:space="0" w:color="000000"/>
            </w:tcBorders>
            <w:vAlign w:val="center"/>
          </w:tcPr>
          <w:p w14:paraId="175A4DDB"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Determinação do comportamento de combustão dos materiais interiores</w:t>
            </w:r>
          </w:p>
        </w:tc>
        <w:tc>
          <w:tcPr>
            <w:tcW w:w="2191" w:type="dxa"/>
            <w:tcBorders>
              <w:bottom w:val="single" w:sz="4" w:space="0" w:color="000000"/>
              <w:right w:val="single" w:sz="4" w:space="0" w:color="000000"/>
            </w:tcBorders>
            <w:vAlign w:val="center"/>
          </w:tcPr>
          <w:p w14:paraId="7E69999B"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NBR ISO 3795/14</w:t>
            </w:r>
          </w:p>
        </w:tc>
        <w:tc>
          <w:tcPr>
            <w:tcW w:w="4111" w:type="dxa"/>
            <w:tcBorders>
              <w:bottom w:val="single" w:sz="4" w:space="0" w:color="000000"/>
              <w:right w:val="single" w:sz="4" w:space="0" w:color="000000"/>
            </w:tcBorders>
            <w:vAlign w:val="center"/>
          </w:tcPr>
          <w:p w14:paraId="3436C15A"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Taxa de queima média inferior à 85 mm/min</w:t>
            </w:r>
          </w:p>
        </w:tc>
        <w:tc>
          <w:tcPr>
            <w:tcW w:w="1277" w:type="dxa"/>
            <w:tcBorders>
              <w:bottom w:val="single" w:sz="4" w:space="0" w:color="000000"/>
              <w:right w:val="single" w:sz="4" w:space="0" w:color="000000"/>
            </w:tcBorders>
            <w:vAlign w:val="center"/>
          </w:tcPr>
          <w:p w14:paraId="33A45EDB"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w:t>
            </w:r>
          </w:p>
        </w:tc>
      </w:tr>
      <w:tr w:rsidR="00F64954" w:rsidRPr="008D2CC1" w14:paraId="548F75FE" w14:textId="77777777" w:rsidTr="00F64954">
        <w:trPr>
          <w:trHeight w:val="300"/>
          <w:jc w:val="center"/>
        </w:trPr>
        <w:tc>
          <w:tcPr>
            <w:tcW w:w="2339" w:type="dxa"/>
            <w:tcBorders>
              <w:left w:val="single" w:sz="4" w:space="0" w:color="000000"/>
              <w:bottom w:val="single" w:sz="4" w:space="0" w:color="FFFFFF"/>
              <w:right w:val="single" w:sz="4" w:space="0" w:color="000000"/>
            </w:tcBorders>
            <w:vAlign w:val="center"/>
          </w:tcPr>
          <w:p w14:paraId="478C3E9E"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Absorção e repelência </w:t>
            </w:r>
          </w:p>
        </w:tc>
        <w:tc>
          <w:tcPr>
            <w:tcW w:w="2191" w:type="dxa"/>
            <w:vMerge w:val="restart"/>
            <w:tcBorders>
              <w:left w:val="single" w:sz="4" w:space="0" w:color="000000"/>
              <w:bottom w:val="single" w:sz="4" w:space="0" w:color="000000"/>
              <w:right w:val="single" w:sz="4" w:space="0" w:color="000000"/>
            </w:tcBorders>
            <w:vAlign w:val="center"/>
          </w:tcPr>
          <w:p w14:paraId="6A4B0D4F"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SATRA TM 9/92 </w:t>
            </w:r>
          </w:p>
        </w:tc>
        <w:tc>
          <w:tcPr>
            <w:tcW w:w="4111" w:type="dxa"/>
            <w:tcBorders>
              <w:bottom w:val="single" w:sz="4" w:space="0" w:color="FFFFFF"/>
              <w:right w:val="single" w:sz="4" w:space="0" w:color="000000"/>
            </w:tcBorders>
            <w:vAlign w:val="center"/>
          </w:tcPr>
          <w:p w14:paraId="5C4A8EB4"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Água absorvida inferior à 33 mg/cm²</w:t>
            </w:r>
          </w:p>
        </w:tc>
        <w:tc>
          <w:tcPr>
            <w:tcW w:w="1277" w:type="dxa"/>
            <w:vMerge w:val="restart"/>
            <w:tcBorders>
              <w:left w:val="single" w:sz="4" w:space="0" w:color="000000"/>
              <w:bottom w:val="single" w:sz="4" w:space="0" w:color="000000"/>
              <w:right w:val="single" w:sz="4" w:space="0" w:color="000000"/>
            </w:tcBorders>
            <w:vAlign w:val="center"/>
          </w:tcPr>
          <w:p w14:paraId="335164A9"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w:t>
            </w:r>
          </w:p>
        </w:tc>
      </w:tr>
      <w:tr w:rsidR="00F64954" w:rsidRPr="008D2CC1" w14:paraId="2FFB75A9" w14:textId="77777777" w:rsidTr="00F64954">
        <w:trPr>
          <w:trHeight w:val="300"/>
          <w:jc w:val="center"/>
        </w:trPr>
        <w:tc>
          <w:tcPr>
            <w:tcW w:w="2339" w:type="dxa"/>
            <w:tcBorders>
              <w:left w:val="single" w:sz="4" w:space="0" w:color="000000"/>
              <w:bottom w:val="single" w:sz="4" w:space="0" w:color="000000"/>
              <w:right w:val="single" w:sz="4" w:space="0" w:color="000000"/>
            </w:tcBorders>
            <w:vAlign w:val="center"/>
          </w:tcPr>
          <w:p w14:paraId="1EAE7FDF"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da água na superfície </w:t>
            </w:r>
          </w:p>
        </w:tc>
        <w:tc>
          <w:tcPr>
            <w:tcW w:w="2191" w:type="dxa"/>
            <w:vMerge/>
            <w:tcBorders>
              <w:left w:val="single" w:sz="4" w:space="0" w:color="000000"/>
              <w:bottom w:val="single" w:sz="4" w:space="0" w:color="000000"/>
              <w:right w:val="single" w:sz="4" w:space="0" w:color="000000"/>
            </w:tcBorders>
            <w:vAlign w:val="center"/>
          </w:tcPr>
          <w:p w14:paraId="276C4563" w14:textId="77777777" w:rsidR="00F64954" w:rsidRPr="008D2CC1" w:rsidRDefault="00F64954" w:rsidP="00F64954">
            <w:pPr>
              <w:widowControl w:val="0"/>
              <w:rPr>
                <w:rFonts w:ascii="Arial" w:hAnsi="Arial" w:cs="Arial"/>
              </w:rPr>
            </w:pPr>
          </w:p>
        </w:tc>
        <w:tc>
          <w:tcPr>
            <w:tcW w:w="4111" w:type="dxa"/>
            <w:tcBorders>
              <w:bottom w:val="single" w:sz="4" w:space="0" w:color="000000"/>
              <w:right w:val="single" w:sz="4" w:space="0" w:color="000000"/>
            </w:tcBorders>
            <w:vAlign w:val="center"/>
          </w:tcPr>
          <w:p w14:paraId="7FAEA35A"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Água transmitida: 0,0 mg/cm²</w:t>
            </w:r>
          </w:p>
        </w:tc>
        <w:tc>
          <w:tcPr>
            <w:tcW w:w="1277" w:type="dxa"/>
            <w:vMerge/>
            <w:tcBorders>
              <w:left w:val="single" w:sz="4" w:space="0" w:color="000000"/>
              <w:bottom w:val="single" w:sz="4" w:space="0" w:color="000000"/>
              <w:right w:val="single" w:sz="4" w:space="0" w:color="000000"/>
            </w:tcBorders>
            <w:vAlign w:val="center"/>
          </w:tcPr>
          <w:p w14:paraId="69BDC355" w14:textId="77777777" w:rsidR="00F64954" w:rsidRPr="008D2CC1" w:rsidRDefault="00F64954" w:rsidP="00F64954">
            <w:pPr>
              <w:widowControl w:val="0"/>
              <w:rPr>
                <w:rFonts w:ascii="Arial" w:hAnsi="Arial" w:cs="Arial"/>
              </w:rPr>
            </w:pPr>
          </w:p>
        </w:tc>
      </w:tr>
      <w:tr w:rsidR="00F64954" w:rsidRPr="008D2CC1" w14:paraId="331B5C6F" w14:textId="77777777" w:rsidTr="00F64954">
        <w:trPr>
          <w:trHeight w:val="300"/>
          <w:jc w:val="center"/>
        </w:trPr>
        <w:tc>
          <w:tcPr>
            <w:tcW w:w="2339" w:type="dxa"/>
            <w:vMerge w:val="restart"/>
            <w:tcBorders>
              <w:left w:val="single" w:sz="4" w:space="0" w:color="000000"/>
              <w:bottom w:val="single" w:sz="4" w:space="0" w:color="000000"/>
              <w:right w:val="single" w:sz="4" w:space="0" w:color="000000"/>
            </w:tcBorders>
            <w:vAlign w:val="center"/>
          </w:tcPr>
          <w:p w14:paraId="5CDDAFCE"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Determinação da resistência ao ataque microbiano – Microorganismos: Bactérias</w:t>
            </w:r>
          </w:p>
        </w:tc>
        <w:tc>
          <w:tcPr>
            <w:tcW w:w="2191" w:type="dxa"/>
            <w:vMerge w:val="restart"/>
            <w:tcBorders>
              <w:left w:val="single" w:sz="4" w:space="0" w:color="000000"/>
              <w:bottom w:val="single" w:sz="4" w:space="0" w:color="000000"/>
              <w:right w:val="single" w:sz="4" w:space="0" w:color="000000"/>
            </w:tcBorders>
            <w:vAlign w:val="center"/>
          </w:tcPr>
          <w:p w14:paraId="3FAE62C1"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NBR 15275/16</w:t>
            </w:r>
          </w:p>
        </w:tc>
        <w:tc>
          <w:tcPr>
            <w:tcW w:w="4111" w:type="dxa"/>
            <w:tcBorders>
              <w:bottom w:val="single" w:sz="4" w:space="0" w:color="FFFFFF"/>
              <w:right w:val="single" w:sz="4" w:space="0" w:color="000000"/>
            </w:tcBorders>
            <w:vAlign w:val="center"/>
          </w:tcPr>
          <w:p w14:paraId="200F55B0"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Pseudomonas aeruginosa (ATCC 27853)</w:t>
            </w:r>
          </w:p>
        </w:tc>
        <w:tc>
          <w:tcPr>
            <w:tcW w:w="1277" w:type="dxa"/>
            <w:vMerge w:val="restart"/>
            <w:tcBorders>
              <w:left w:val="single" w:sz="4" w:space="0" w:color="000000"/>
              <w:bottom w:val="single" w:sz="4" w:space="0" w:color="000000"/>
              <w:right w:val="single" w:sz="4" w:space="0" w:color="000000"/>
            </w:tcBorders>
            <w:vAlign w:val="center"/>
          </w:tcPr>
          <w:p w14:paraId="07571709"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w:t>
            </w:r>
          </w:p>
        </w:tc>
      </w:tr>
      <w:tr w:rsidR="00F64954" w:rsidRPr="008D2CC1" w14:paraId="1C6BCDF5" w14:textId="77777777" w:rsidTr="00F64954">
        <w:trPr>
          <w:trHeight w:val="300"/>
          <w:jc w:val="center"/>
        </w:trPr>
        <w:tc>
          <w:tcPr>
            <w:tcW w:w="2339" w:type="dxa"/>
            <w:vMerge/>
            <w:tcBorders>
              <w:left w:val="single" w:sz="4" w:space="0" w:color="000000"/>
              <w:bottom w:val="single" w:sz="4" w:space="0" w:color="000000"/>
              <w:right w:val="single" w:sz="4" w:space="0" w:color="000000"/>
            </w:tcBorders>
            <w:vAlign w:val="center"/>
          </w:tcPr>
          <w:p w14:paraId="3BB5CF96" w14:textId="77777777" w:rsidR="00F64954" w:rsidRPr="008D2CC1" w:rsidRDefault="00F64954" w:rsidP="00F64954">
            <w:pPr>
              <w:widowControl w:val="0"/>
              <w:rPr>
                <w:rFonts w:ascii="Arial" w:hAnsi="Arial" w:cs="Arial"/>
              </w:rPr>
            </w:pPr>
          </w:p>
        </w:tc>
        <w:tc>
          <w:tcPr>
            <w:tcW w:w="2191" w:type="dxa"/>
            <w:vMerge/>
            <w:tcBorders>
              <w:left w:val="single" w:sz="4" w:space="0" w:color="000000"/>
              <w:bottom w:val="single" w:sz="4" w:space="0" w:color="000000"/>
              <w:right w:val="single" w:sz="4" w:space="0" w:color="000000"/>
            </w:tcBorders>
            <w:vAlign w:val="center"/>
          </w:tcPr>
          <w:p w14:paraId="48E98F59" w14:textId="77777777" w:rsidR="00F64954" w:rsidRPr="008D2CC1" w:rsidRDefault="00F64954" w:rsidP="00F64954">
            <w:pPr>
              <w:widowControl w:val="0"/>
              <w:rPr>
                <w:rFonts w:ascii="Arial" w:hAnsi="Arial" w:cs="Arial"/>
              </w:rPr>
            </w:pPr>
          </w:p>
        </w:tc>
        <w:tc>
          <w:tcPr>
            <w:tcW w:w="4111" w:type="dxa"/>
            <w:tcBorders>
              <w:bottom w:val="single" w:sz="4" w:space="0" w:color="FFFFFF"/>
              <w:right w:val="single" w:sz="4" w:space="0" w:color="000000"/>
            </w:tcBorders>
            <w:vAlign w:val="center"/>
          </w:tcPr>
          <w:p w14:paraId="432D2BB7"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Ausência de crescimento.</w:t>
            </w:r>
          </w:p>
        </w:tc>
        <w:tc>
          <w:tcPr>
            <w:tcW w:w="1277" w:type="dxa"/>
            <w:vMerge/>
            <w:tcBorders>
              <w:left w:val="single" w:sz="4" w:space="0" w:color="000000"/>
              <w:bottom w:val="single" w:sz="4" w:space="0" w:color="000000"/>
              <w:right w:val="single" w:sz="4" w:space="0" w:color="000000"/>
            </w:tcBorders>
            <w:vAlign w:val="center"/>
          </w:tcPr>
          <w:p w14:paraId="36F2D1EA" w14:textId="77777777" w:rsidR="00F64954" w:rsidRPr="008D2CC1" w:rsidRDefault="00F64954" w:rsidP="00F64954">
            <w:pPr>
              <w:widowControl w:val="0"/>
              <w:rPr>
                <w:rFonts w:ascii="Arial" w:hAnsi="Arial" w:cs="Arial"/>
              </w:rPr>
            </w:pPr>
          </w:p>
        </w:tc>
      </w:tr>
      <w:tr w:rsidR="00F64954" w:rsidRPr="008D2CC1" w14:paraId="47C00F24" w14:textId="77777777" w:rsidTr="00F64954">
        <w:trPr>
          <w:trHeight w:val="300"/>
          <w:jc w:val="center"/>
        </w:trPr>
        <w:tc>
          <w:tcPr>
            <w:tcW w:w="2339" w:type="dxa"/>
            <w:vMerge/>
            <w:tcBorders>
              <w:left w:val="single" w:sz="4" w:space="0" w:color="000000"/>
              <w:bottom w:val="single" w:sz="4" w:space="0" w:color="000000"/>
              <w:right w:val="single" w:sz="4" w:space="0" w:color="000000"/>
            </w:tcBorders>
            <w:vAlign w:val="center"/>
          </w:tcPr>
          <w:p w14:paraId="6EC90293" w14:textId="77777777" w:rsidR="00F64954" w:rsidRPr="008D2CC1" w:rsidRDefault="00F64954" w:rsidP="00F64954">
            <w:pPr>
              <w:widowControl w:val="0"/>
              <w:rPr>
                <w:rFonts w:ascii="Arial" w:hAnsi="Arial" w:cs="Arial"/>
              </w:rPr>
            </w:pPr>
          </w:p>
        </w:tc>
        <w:tc>
          <w:tcPr>
            <w:tcW w:w="2191" w:type="dxa"/>
            <w:vMerge/>
            <w:tcBorders>
              <w:left w:val="single" w:sz="4" w:space="0" w:color="000000"/>
              <w:bottom w:val="single" w:sz="4" w:space="0" w:color="000000"/>
              <w:right w:val="single" w:sz="4" w:space="0" w:color="000000"/>
            </w:tcBorders>
            <w:vAlign w:val="center"/>
          </w:tcPr>
          <w:p w14:paraId="3074A1B0" w14:textId="77777777" w:rsidR="00F64954" w:rsidRPr="008D2CC1" w:rsidRDefault="00F64954" w:rsidP="00F64954">
            <w:pPr>
              <w:widowControl w:val="0"/>
              <w:rPr>
                <w:rFonts w:ascii="Arial" w:hAnsi="Arial" w:cs="Arial"/>
              </w:rPr>
            </w:pPr>
          </w:p>
        </w:tc>
        <w:tc>
          <w:tcPr>
            <w:tcW w:w="4111" w:type="dxa"/>
            <w:tcBorders>
              <w:bottom w:val="single" w:sz="4" w:space="0" w:color="FFFFFF"/>
              <w:right w:val="single" w:sz="4" w:space="0" w:color="000000"/>
            </w:tcBorders>
            <w:vAlign w:val="center"/>
          </w:tcPr>
          <w:p w14:paraId="056BA027"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Staphylococcus aureus (ATCC 6538) –</w:t>
            </w:r>
          </w:p>
        </w:tc>
        <w:tc>
          <w:tcPr>
            <w:tcW w:w="1277" w:type="dxa"/>
            <w:vMerge/>
            <w:tcBorders>
              <w:left w:val="single" w:sz="4" w:space="0" w:color="000000"/>
              <w:bottom w:val="single" w:sz="4" w:space="0" w:color="000000"/>
              <w:right w:val="single" w:sz="4" w:space="0" w:color="000000"/>
            </w:tcBorders>
            <w:vAlign w:val="center"/>
          </w:tcPr>
          <w:p w14:paraId="0CEBA906" w14:textId="77777777" w:rsidR="00F64954" w:rsidRPr="008D2CC1" w:rsidRDefault="00F64954" w:rsidP="00F64954">
            <w:pPr>
              <w:widowControl w:val="0"/>
              <w:rPr>
                <w:rFonts w:ascii="Arial" w:hAnsi="Arial" w:cs="Arial"/>
              </w:rPr>
            </w:pPr>
          </w:p>
        </w:tc>
      </w:tr>
      <w:tr w:rsidR="00F64954" w:rsidRPr="008D2CC1" w14:paraId="3F2F95F4" w14:textId="77777777" w:rsidTr="00F64954">
        <w:trPr>
          <w:trHeight w:val="300"/>
          <w:jc w:val="center"/>
        </w:trPr>
        <w:tc>
          <w:tcPr>
            <w:tcW w:w="2339" w:type="dxa"/>
            <w:vMerge/>
            <w:tcBorders>
              <w:left w:val="single" w:sz="4" w:space="0" w:color="000000"/>
              <w:bottom w:val="single" w:sz="4" w:space="0" w:color="000000"/>
              <w:right w:val="single" w:sz="4" w:space="0" w:color="000000"/>
            </w:tcBorders>
            <w:vAlign w:val="center"/>
          </w:tcPr>
          <w:p w14:paraId="2E11A841" w14:textId="77777777" w:rsidR="00F64954" w:rsidRPr="008D2CC1" w:rsidRDefault="00F64954" w:rsidP="00F64954">
            <w:pPr>
              <w:widowControl w:val="0"/>
              <w:rPr>
                <w:rFonts w:ascii="Arial" w:hAnsi="Arial" w:cs="Arial"/>
              </w:rPr>
            </w:pPr>
          </w:p>
        </w:tc>
        <w:tc>
          <w:tcPr>
            <w:tcW w:w="2191" w:type="dxa"/>
            <w:vMerge/>
            <w:tcBorders>
              <w:left w:val="single" w:sz="4" w:space="0" w:color="000000"/>
              <w:bottom w:val="single" w:sz="4" w:space="0" w:color="000000"/>
              <w:right w:val="single" w:sz="4" w:space="0" w:color="000000"/>
            </w:tcBorders>
            <w:vAlign w:val="center"/>
          </w:tcPr>
          <w:p w14:paraId="767086B9" w14:textId="77777777" w:rsidR="00F64954" w:rsidRPr="008D2CC1" w:rsidRDefault="00F64954" w:rsidP="00F64954">
            <w:pPr>
              <w:widowControl w:val="0"/>
              <w:rPr>
                <w:rFonts w:ascii="Arial" w:hAnsi="Arial" w:cs="Arial"/>
              </w:rPr>
            </w:pPr>
          </w:p>
        </w:tc>
        <w:tc>
          <w:tcPr>
            <w:tcW w:w="4111" w:type="dxa"/>
            <w:tcBorders>
              <w:bottom w:val="single" w:sz="4" w:space="0" w:color="FFFFFF"/>
              <w:right w:val="single" w:sz="4" w:space="0" w:color="000000"/>
            </w:tcBorders>
            <w:vAlign w:val="center"/>
          </w:tcPr>
          <w:p w14:paraId="55ED617D"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Ausência de crescimento.</w:t>
            </w:r>
          </w:p>
        </w:tc>
        <w:tc>
          <w:tcPr>
            <w:tcW w:w="1277" w:type="dxa"/>
            <w:vMerge/>
            <w:tcBorders>
              <w:left w:val="single" w:sz="4" w:space="0" w:color="000000"/>
              <w:bottom w:val="single" w:sz="4" w:space="0" w:color="000000"/>
              <w:right w:val="single" w:sz="4" w:space="0" w:color="000000"/>
            </w:tcBorders>
            <w:vAlign w:val="center"/>
          </w:tcPr>
          <w:p w14:paraId="0EC1E309" w14:textId="77777777" w:rsidR="00F64954" w:rsidRPr="008D2CC1" w:rsidRDefault="00F64954" w:rsidP="00F64954">
            <w:pPr>
              <w:widowControl w:val="0"/>
              <w:rPr>
                <w:rFonts w:ascii="Arial" w:hAnsi="Arial" w:cs="Arial"/>
              </w:rPr>
            </w:pPr>
          </w:p>
        </w:tc>
      </w:tr>
      <w:tr w:rsidR="00F64954" w:rsidRPr="008D2CC1" w14:paraId="04FCB319" w14:textId="77777777" w:rsidTr="00F64954">
        <w:trPr>
          <w:trHeight w:val="180"/>
          <w:jc w:val="center"/>
        </w:trPr>
        <w:tc>
          <w:tcPr>
            <w:tcW w:w="2339" w:type="dxa"/>
            <w:vMerge/>
            <w:tcBorders>
              <w:left w:val="single" w:sz="4" w:space="0" w:color="000000"/>
              <w:bottom w:val="single" w:sz="4" w:space="0" w:color="000000"/>
              <w:right w:val="single" w:sz="4" w:space="0" w:color="000000"/>
            </w:tcBorders>
            <w:vAlign w:val="center"/>
          </w:tcPr>
          <w:p w14:paraId="1F9888A2" w14:textId="77777777" w:rsidR="00F64954" w:rsidRPr="008D2CC1" w:rsidRDefault="00F64954" w:rsidP="00F64954">
            <w:pPr>
              <w:widowControl w:val="0"/>
              <w:rPr>
                <w:rFonts w:ascii="Arial" w:hAnsi="Arial" w:cs="Arial"/>
              </w:rPr>
            </w:pPr>
          </w:p>
        </w:tc>
        <w:tc>
          <w:tcPr>
            <w:tcW w:w="2191" w:type="dxa"/>
            <w:vMerge/>
            <w:tcBorders>
              <w:left w:val="single" w:sz="4" w:space="0" w:color="000000"/>
              <w:bottom w:val="single" w:sz="4" w:space="0" w:color="000000"/>
              <w:right w:val="single" w:sz="4" w:space="0" w:color="000000"/>
            </w:tcBorders>
            <w:vAlign w:val="center"/>
          </w:tcPr>
          <w:p w14:paraId="39BE8445" w14:textId="77777777" w:rsidR="00F64954" w:rsidRPr="008D2CC1" w:rsidRDefault="00F64954" w:rsidP="00F64954">
            <w:pPr>
              <w:widowControl w:val="0"/>
              <w:rPr>
                <w:rFonts w:ascii="Arial" w:hAnsi="Arial" w:cs="Arial"/>
              </w:rPr>
            </w:pPr>
          </w:p>
        </w:tc>
        <w:tc>
          <w:tcPr>
            <w:tcW w:w="4111" w:type="dxa"/>
            <w:tcBorders>
              <w:bottom w:val="single" w:sz="4" w:space="0" w:color="FFFFFF"/>
              <w:right w:val="single" w:sz="4" w:space="0" w:color="000000"/>
            </w:tcBorders>
            <w:vAlign w:val="center"/>
          </w:tcPr>
          <w:p w14:paraId="5CE5279A"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Nota: O Tecido deve possuir tratamento</w:t>
            </w:r>
          </w:p>
        </w:tc>
        <w:tc>
          <w:tcPr>
            <w:tcW w:w="1277" w:type="dxa"/>
            <w:vMerge/>
            <w:tcBorders>
              <w:left w:val="single" w:sz="4" w:space="0" w:color="000000"/>
              <w:bottom w:val="single" w:sz="4" w:space="0" w:color="000000"/>
              <w:right w:val="single" w:sz="4" w:space="0" w:color="000000"/>
            </w:tcBorders>
            <w:vAlign w:val="center"/>
          </w:tcPr>
          <w:p w14:paraId="5E2D254C" w14:textId="77777777" w:rsidR="00F64954" w:rsidRPr="008D2CC1" w:rsidRDefault="00F64954" w:rsidP="00F64954">
            <w:pPr>
              <w:widowControl w:val="0"/>
              <w:rPr>
                <w:rFonts w:ascii="Arial" w:hAnsi="Arial" w:cs="Arial"/>
              </w:rPr>
            </w:pPr>
          </w:p>
        </w:tc>
      </w:tr>
      <w:tr w:rsidR="00F64954" w:rsidRPr="008D2CC1" w14:paraId="479A878F" w14:textId="77777777" w:rsidTr="00F64954">
        <w:trPr>
          <w:trHeight w:val="300"/>
          <w:jc w:val="center"/>
        </w:trPr>
        <w:tc>
          <w:tcPr>
            <w:tcW w:w="2339" w:type="dxa"/>
            <w:vMerge/>
            <w:tcBorders>
              <w:left w:val="single" w:sz="4" w:space="0" w:color="000000"/>
              <w:bottom w:val="single" w:sz="4" w:space="0" w:color="000000"/>
              <w:right w:val="single" w:sz="4" w:space="0" w:color="000000"/>
            </w:tcBorders>
            <w:vAlign w:val="center"/>
          </w:tcPr>
          <w:p w14:paraId="6D6F7B6E" w14:textId="77777777" w:rsidR="00F64954" w:rsidRPr="008D2CC1" w:rsidRDefault="00F64954" w:rsidP="00F64954">
            <w:pPr>
              <w:widowControl w:val="0"/>
              <w:rPr>
                <w:rFonts w:ascii="Arial" w:hAnsi="Arial" w:cs="Arial"/>
              </w:rPr>
            </w:pPr>
          </w:p>
        </w:tc>
        <w:tc>
          <w:tcPr>
            <w:tcW w:w="2191" w:type="dxa"/>
            <w:vMerge/>
            <w:tcBorders>
              <w:left w:val="single" w:sz="4" w:space="0" w:color="000000"/>
              <w:bottom w:val="single" w:sz="4" w:space="0" w:color="000000"/>
              <w:right w:val="single" w:sz="4" w:space="0" w:color="000000"/>
            </w:tcBorders>
            <w:vAlign w:val="center"/>
          </w:tcPr>
          <w:p w14:paraId="68DF1163" w14:textId="77777777" w:rsidR="00F64954" w:rsidRPr="008D2CC1" w:rsidRDefault="00F64954" w:rsidP="00F64954">
            <w:pPr>
              <w:widowControl w:val="0"/>
              <w:rPr>
                <w:rFonts w:ascii="Arial" w:hAnsi="Arial" w:cs="Arial"/>
              </w:rPr>
            </w:pPr>
          </w:p>
        </w:tc>
        <w:tc>
          <w:tcPr>
            <w:tcW w:w="4111" w:type="dxa"/>
            <w:tcBorders>
              <w:bottom w:val="single" w:sz="4" w:space="0" w:color="000000"/>
              <w:right w:val="single" w:sz="4" w:space="0" w:color="000000"/>
            </w:tcBorders>
            <w:vAlign w:val="center"/>
          </w:tcPr>
          <w:p w14:paraId="50AAE87E"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suficiente contra ataque de bactérias.</w:t>
            </w:r>
          </w:p>
        </w:tc>
        <w:tc>
          <w:tcPr>
            <w:tcW w:w="1277" w:type="dxa"/>
            <w:vMerge/>
            <w:tcBorders>
              <w:left w:val="single" w:sz="4" w:space="0" w:color="000000"/>
              <w:bottom w:val="single" w:sz="4" w:space="0" w:color="000000"/>
              <w:right w:val="single" w:sz="4" w:space="0" w:color="000000"/>
            </w:tcBorders>
            <w:vAlign w:val="center"/>
          </w:tcPr>
          <w:p w14:paraId="47A60855" w14:textId="77777777" w:rsidR="00F64954" w:rsidRPr="008D2CC1" w:rsidRDefault="00F64954" w:rsidP="00F64954">
            <w:pPr>
              <w:widowControl w:val="0"/>
              <w:rPr>
                <w:rFonts w:ascii="Arial" w:hAnsi="Arial" w:cs="Arial"/>
              </w:rPr>
            </w:pPr>
          </w:p>
        </w:tc>
      </w:tr>
    </w:tbl>
    <w:p w14:paraId="0E4F5B42" w14:textId="77777777" w:rsidR="00F64954" w:rsidRPr="008D2CC1" w:rsidRDefault="00F64954" w:rsidP="00F64954">
      <w:pPr>
        <w:ind w:right="522"/>
        <w:jc w:val="both"/>
        <w:rPr>
          <w:rFonts w:ascii="Arial" w:hAnsi="Arial" w:cs="Arial"/>
          <w:sz w:val="22"/>
          <w:szCs w:val="22"/>
        </w:rPr>
      </w:pPr>
    </w:p>
    <w:p w14:paraId="156CB272" w14:textId="77777777" w:rsidR="00F64954" w:rsidRPr="008D2CC1" w:rsidRDefault="00F64954" w:rsidP="00F64954">
      <w:pPr>
        <w:ind w:right="522"/>
        <w:jc w:val="both"/>
        <w:rPr>
          <w:rFonts w:ascii="Arial" w:hAnsi="Arial" w:cs="Arial"/>
          <w:sz w:val="22"/>
          <w:szCs w:val="22"/>
        </w:rPr>
      </w:pPr>
    </w:p>
    <w:p w14:paraId="06066D20" w14:textId="77777777" w:rsidR="00F64954" w:rsidRPr="008D2CC1" w:rsidRDefault="00F64954" w:rsidP="00F64954">
      <w:pPr>
        <w:ind w:left="1134" w:right="522"/>
        <w:jc w:val="center"/>
        <w:rPr>
          <w:rFonts w:ascii="Arial" w:hAnsi="Arial" w:cs="Arial"/>
          <w:b/>
          <w:sz w:val="22"/>
          <w:szCs w:val="22"/>
        </w:rPr>
      </w:pPr>
      <w:r w:rsidRPr="008D2CC1">
        <w:rPr>
          <w:rFonts w:ascii="Arial" w:hAnsi="Arial" w:cs="Arial"/>
          <w:b/>
          <w:sz w:val="22"/>
          <w:szCs w:val="22"/>
        </w:rPr>
        <w:t>Tabela 2 – Características do tecido de forro (Nylon tridimensional Preto)</w:t>
      </w:r>
    </w:p>
    <w:p w14:paraId="3F951075" w14:textId="77777777" w:rsidR="00F64954" w:rsidRPr="008D2CC1" w:rsidRDefault="00F64954" w:rsidP="00F64954">
      <w:pPr>
        <w:ind w:left="1134" w:right="522"/>
        <w:jc w:val="center"/>
        <w:rPr>
          <w:rFonts w:ascii="Arial" w:hAnsi="Arial" w:cs="Arial"/>
          <w:b/>
          <w:sz w:val="22"/>
          <w:szCs w:val="22"/>
        </w:rPr>
      </w:pPr>
    </w:p>
    <w:tbl>
      <w:tblPr>
        <w:tblW w:w="9918" w:type="dxa"/>
        <w:jc w:val="center"/>
        <w:tblLayout w:type="fixed"/>
        <w:tblCellMar>
          <w:left w:w="70" w:type="dxa"/>
          <w:right w:w="70" w:type="dxa"/>
        </w:tblCellMar>
        <w:tblLook w:val="0000" w:firstRow="0" w:lastRow="0" w:firstColumn="0" w:lastColumn="0" w:noHBand="0" w:noVBand="0"/>
      </w:tblPr>
      <w:tblGrid>
        <w:gridCol w:w="2401"/>
        <w:gridCol w:w="1660"/>
        <w:gridCol w:w="4630"/>
        <w:gridCol w:w="1227"/>
      </w:tblGrid>
      <w:tr w:rsidR="00F64954" w:rsidRPr="008D2CC1" w14:paraId="5B03B49E" w14:textId="77777777" w:rsidTr="00F64954">
        <w:trPr>
          <w:trHeight w:val="300"/>
          <w:jc w:val="center"/>
        </w:trPr>
        <w:tc>
          <w:tcPr>
            <w:tcW w:w="2401"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54A53C4F"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Característica</w:t>
            </w:r>
          </w:p>
        </w:tc>
        <w:tc>
          <w:tcPr>
            <w:tcW w:w="1660" w:type="dxa"/>
            <w:tcBorders>
              <w:top w:val="single" w:sz="4" w:space="0" w:color="000000"/>
              <w:bottom w:val="single" w:sz="4" w:space="0" w:color="000000"/>
              <w:right w:val="single" w:sz="4" w:space="0" w:color="000000"/>
            </w:tcBorders>
            <w:shd w:val="clear" w:color="auto" w:fill="E7E6E6"/>
            <w:vAlign w:val="center"/>
          </w:tcPr>
          <w:p w14:paraId="62077A70"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Norma</w:t>
            </w:r>
          </w:p>
        </w:tc>
        <w:tc>
          <w:tcPr>
            <w:tcW w:w="4630" w:type="dxa"/>
            <w:tcBorders>
              <w:top w:val="single" w:sz="4" w:space="0" w:color="000000"/>
              <w:bottom w:val="single" w:sz="4" w:space="0" w:color="000000"/>
            </w:tcBorders>
            <w:shd w:val="clear" w:color="auto" w:fill="E7E6E6"/>
            <w:vAlign w:val="center"/>
          </w:tcPr>
          <w:p w14:paraId="53F10F6D"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Especificação</w:t>
            </w:r>
          </w:p>
        </w:tc>
        <w:tc>
          <w:tcPr>
            <w:tcW w:w="1227"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61E9A249"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Tolerância</w:t>
            </w:r>
          </w:p>
        </w:tc>
      </w:tr>
      <w:tr w:rsidR="00F64954" w:rsidRPr="008D2CC1" w14:paraId="3DA564E0" w14:textId="77777777" w:rsidTr="00F64954">
        <w:trPr>
          <w:trHeight w:val="300"/>
          <w:jc w:val="center"/>
        </w:trPr>
        <w:tc>
          <w:tcPr>
            <w:tcW w:w="2401" w:type="dxa"/>
            <w:tcBorders>
              <w:left w:val="single" w:sz="4" w:space="0" w:color="000000"/>
              <w:bottom w:val="single" w:sz="4" w:space="0" w:color="000000"/>
              <w:right w:val="single" w:sz="4" w:space="0" w:color="000000"/>
            </w:tcBorders>
            <w:vAlign w:val="center"/>
          </w:tcPr>
          <w:p w14:paraId="3834F308"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Gramatura </w:t>
            </w:r>
          </w:p>
        </w:tc>
        <w:tc>
          <w:tcPr>
            <w:tcW w:w="1660" w:type="dxa"/>
            <w:tcBorders>
              <w:bottom w:val="single" w:sz="4" w:space="0" w:color="000000"/>
              <w:right w:val="single" w:sz="4" w:space="0" w:color="000000"/>
            </w:tcBorders>
            <w:vAlign w:val="center"/>
          </w:tcPr>
          <w:p w14:paraId="625C4761"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NBR 10591 </w:t>
            </w:r>
          </w:p>
        </w:tc>
        <w:tc>
          <w:tcPr>
            <w:tcW w:w="4630" w:type="dxa"/>
            <w:tcBorders>
              <w:bottom w:val="single" w:sz="4" w:space="0" w:color="000000"/>
              <w:right w:val="single" w:sz="4" w:space="0" w:color="000000"/>
            </w:tcBorders>
            <w:vAlign w:val="center"/>
          </w:tcPr>
          <w:p w14:paraId="092B4D67"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250 g/m² </w:t>
            </w:r>
          </w:p>
        </w:tc>
        <w:tc>
          <w:tcPr>
            <w:tcW w:w="1227" w:type="dxa"/>
            <w:tcBorders>
              <w:bottom w:val="single" w:sz="4" w:space="0" w:color="000000"/>
              <w:right w:val="single" w:sz="4" w:space="0" w:color="000000"/>
            </w:tcBorders>
            <w:vAlign w:val="center"/>
          </w:tcPr>
          <w:p w14:paraId="5D4510E1"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5%</w:t>
            </w:r>
          </w:p>
        </w:tc>
      </w:tr>
      <w:tr w:rsidR="00F64954" w:rsidRPr="008D2CC1" w14:paraId="3B4B7AE7" w14:textId="77777777" w:rsidTr="00F64954">
        <w:trPr>
          <w:trHeight w:val="480"/>
          <w:jc w:val="center"/>
        </w:trPr>
        <w:tc>
          <w:tcPr>
            <w:tcW w:w="2401" w:type="dxa"/>
            <w:vMerge w:val="restart"/>
            <w:tcBorders>
              <w:left w:val="single" w:sz="4" w:space="0" w:color="000000"/>
              <w:bottom w:val="single" w:sz="4" w:space="0" w:color="000000"/>
              <w:right w:val="single" w:sz="4" w:space="0" w:color="000000"/>
            </w:tcBorders>
            <w:vAlign w:val="center"/>
          </w:tcPr>
          <w:p w14:paraId="0D1BB6C0"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Determinação da resistência à abrasão – Método Martindale</w:t>
            </w:r>
          </w:p>
        </w:tc>
        <w:tc>
          <w:tcPr>
            <w:tcW w:w="1660" w:type="dxa"/>
            <w:vMerge w:val="restart"/>
            <w:tcBorders>
              <w:left w:val="single" w:sz="4" w:space="0" w:color="000000"/>
              <w:bottom w:val="single" w:sz="4" w:space="0" w:color="000000"/>
              <w:right w:val="single" w:sz="4" w:space="0" w:color="000000"/>
            </w:tcBorders>
            <w:vAlign w:val="center"/>
          </w:tcPr>
          <w:p w14:paraId="7B3EA143"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SATRA TM 31/14 </w:t>
            </w:r>
          </w:p>
        </w:tc>
        <w:tc>
          <w:tcPr>
            <w:tcW w:w="4630" w:type="dxa"/>
            <w:tcBorders>
              <w:bottom w:val="single" w:sz="4" w:space="0" w:color="FFFFFF"/>
              <w:right w:val="single" w:sz="4" w:space="0" w:color="000000"/>
            </w:tcBorders>
            <w:vAlign w:val="center"/>
          </w:tcPr>
          <w:p w14:paraId="2CBD8C6A"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Seco: 51200 ciclos sem danos severos.</w:t>
            </w:r>
          </w:p>
        </w:tc>
        <w:tc>
          <w:tcPr>
            <w:tcW w:w="1227" w:type="dxa"/>
            <w:vMerge w:val="restart"/>
            <w:tcBorders>
              <w:left w:val="single" w:sz="4" w:space="0" w:color="000000"/>
              <w:bottom w:val="single" w:sz="4" w:space="0" w:color="000000"/>
              <w:right w:val="single" w:sz="4" w:space="0" w:color="000000"/>
            </w:tcBorders>
            <w:vAlign w:val="center"/>
          </w:tcPr>
          <w:p w14:paraId="7EC088C2"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mínima</w:t>
            </w:r>
          </w:p>
        </w:tc>
      </w:tr>
      <w:tr w:rsidR="00F64954" w:rsidRPr="008D2CC1" w14:paraId="270CC78D" w14:textId="77777777" w:rsidTr="00F64954">
        <w:trPr>
          <w:trHeight w:val="480"/>
          <w:jc w:val="center"/>
        </w:trPr>
        <w:tc>
          <w:tcPr>
            <w:tcW w:w="2401" w:type="dxa"/>
            <w:vMerge/>
            <w:tcBorders>
              <w:left w:val="single" w:sz="4" w:space="0" w:color="000000"/>
              <w:bottom w:val="single" w:sz="4" w:space="0" w:color="000000"/>
              <w:right w:val="single" w:sz="4" w:space="0" w:color="000000"/>
            </w:tcBorders>
            <w:vAlign w:val="center"/>
          </w:tcPr>
          <w:p w14:paraId="59B6D6A5" w14:textId="77777777" w:rsidR="00F64954" w:rsidRPr="008D2CC1" w:rsidRDefault="00F64954" w:rsidP="00F64954">
            <w:pPr>
              <w:widowControl w:val="0"/>
              <w:rPr>
                <w:rFonts w:ascii="Arial" w:hAnsi="Arial" w:cs="Arial"/>
              </w:rPr>
            </w:pPr>
          </w:p>
        </w:tc>
        <w:tc>
          <w:tcPr>
            <w:tcW w:w="1660" w:type="dxa"/>
            <w:vMerge/>
            <w:tcBorders>
              <w:left w:val="single" w:sz="4" w:space="0" w:color="000000"/>
              <w:bottom w:val="single" w:sz="4" w:space="0" w:color="000000"/>
              <w:right w:val="single" w:sz="4" w:space="0" w:color="000000"/>
            </w:tcBorders>
            <w:vAlign w:val="center"/>
          </w:tcPr>
          <w:p w14:paraId="565552E7" w14:textId="77777777" w:rsidR="00F64954" w:rsidRPr="008D2CC1" w:rsidRDefault="00F64954" w:rsidP="00F64954">
            <w:pPr>
              <w:widowControl w:val="0"/>
              <w:rPr>
                <w:rFonts w:ascii="Arial" w:hAnsi="Arial" w:cs="Arial"/>
              </w:rPr>
            </w:pPr>
          </w:p>
        </w:tc>
        <w:tc>
          <w:tcPr>
            <w:tcW w:w="4630" w:type="dxa"/>
            <w:tcBorders>
              <w:bottom w:val="single" w:sz="4" w:space="0" w:color="000000"/>
              <w:right w:val="single" w:sz="4" w:space="0" w:color="000000"/>
            </w:tcBorders>
            <w:vAlign w:val="center"/>
          </w:tcPr>
          <w:p w14:paraId="225A5564"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Úmido: 12800 ciclos sem danos severos. </w:t>
            </w:r>
          </w:p>
        </w:tc>
        <w:tc>
          <w:tcPr>
            <w:tcW w:w="1227" w:type="dxa"/>
            <w:vMerge/>
            <w:tcBorders>
              <w:left w:val="single" w:sz="4" w:space="0" w:color="000000"/>
              <w:bottom w:val="single" w:sz="4" w:space="0" w:color="000000"/>
              <w:right w:val="single" w:sz="4" w:space="0" w:color="000000"/>
            </w:tcBorders>
            <w:vAlign w:val="center"/>
          </w:tcPr>
          <w:p w14:paraId="7E8A9F43" w14:textId="77777777" w:rsidR="00F64954" w:rsidRPr="008D2CC1" w:rsidRDefault="00F64954" w:rsidP="00F64954">
            <w:pPr>
              <w:widowControl w:val="0"/>
              <w:rPr>
                <w:rFonts w:ascii="Arial" w:hAnsi="Arial" w:cs="Arial"/>
              </w:rPr>
            </w:pPr>
          </w:p>
        </w:tc>
      </w:tr>
      <w:tr w:rsidR="00F64954" w:rsidRPr="008D2CC1" w14:paraId="514E418B" w14:textId="77777777" w:rsidTr="00F64954">
        <w:trPr>
          <w:trHeight w:val="585"/>
          <w:jc w:val="center"/>
        </w:trPr>
        <w:tc>
          <w:tcPr>
            <w:tcW w:w="2401" w:type="dxa"/>
            <w:vMerge w:val="restart"/>
            <w:tcBorders>
              <w:left w:val="single" w:sz="4" w:space="0" w:color="000000"/>
              <w:bottom w:val="single" w:sz="4" w:space="0" w:color="000000"/>
              <w:right w:val="single" w:sz="4" w:space="0" w:color="000000"/>
            </w:tcBorders>
            <w:vAlign w:val="center"/>
          </w:tcPr>
          <w:p w14:paraId="30502997"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Tecidos revestidos – Determinação da resistência ao rasgamento</w:t>
            </w:r>
          </w:p>
        </w:tc>
        <w:tc>
          <w:tcPr>
            <w:tcW w:w="1660" w:type="dxa"/>
            <w:vMerge w:val="restart"/>
            <w:tcBorders>
              <w:left w:val="single" w:sz="4" w:space="0" w:color="000000"/>
              <w:bottom w:val="single" w:sz="4" w:space="0" w:color="000000"/>
              <w:right w:val="single" w:sz="4" w:space="0" w:color="000000"/>
            </w:tcBorders>
            <w:vAlign w:val="center"/>
          </w:tcPr>
          <w:p w14:paraId="0E5856A2"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ISO 4674-1/16 </w:t>
            </w:r>
          </w:p>
        </w:tc>
        <w:tc>
          <w:tcPr>
            <w:tcW w:w="4630" w:type="dxa"/>
            <w:tcBorders>
              <w:bottom w:val="single" w:sz="4" w:space="0" w:color="FFFFFF"/>
              <w:right w:val="single" w:sz="4" w:space="0" w:color="000000"/>
            </w:tcBorders>
            <w:vAlign w:val="center"/>
          </w:tcPr>
          <w:p w14:paraId="6E0030FB"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Direção A: 45 N</w:t>
            </w:r>
          </w:p>
        </w:tc>
        <w:tc>
          <w:tcPr>
            <w:tcW w:w="1227" w:type="dxa"/>
            <w:vMerge w:val="restart"/>
            <w:tcBorders>
              <w:left w:val="single" w:sz="4" w:space="0" w:color="000000"/>
              <w:bottom w:val="single" w:sz="4" w:space="0" w:color="000000"/>
              <w:right w:val="single" w:sz="4" w:space="0" w:color="000000"/>
            </w:tcBorders>
            <w:vAlign w:val="center"/>
          </w:tcPr>
          <w:p w14:paraId="18640CDD"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mínima</w:t>
            </w:r>
          </w:p>
        </w:tc>
      </w:tr>
      <w:tr w:rsidR="00F64954" w:rsidRPr="008D2CC1" w14:paraId="535685D5" w14:textId="77777777" w:rsidTr="00F64954">
        <w:trPr>
          <w:trHeight w:val="585"/>
          <w:jc w:val="center"/>
        </w:trPr>
        <w:tc>
          <w:tcPr>
            <w:tcW w:w="2401" w:type="dxa"/>
            <w:vMerge/>
            <w:tcBorders>
              <w:left w:val="single" w:sz="4" w:space="0" w:color="000000"/>
              <w:bottom w:val="single" w:sz="4" w:space="0" w:color="000000"/>
              <w:right w:val="single" w:sz="4" w:space="0" w:color="000000"/>
            </w:tcBorders>
            <w:vAlign w:val="center"/>
          </w:tcPr>
          <w:p w14:paraId="4235415F" w14:textId="77777777" w:rsidR="00F64954" w:rsidRPr="008D2CC1" w:rsidRDefault="00F64954" w:rsidP="00F64954">
            <w:pPr>
              <w:widowControl w:val="0"/>
              <w:rPr>
                <w:rFonts w:ascii="Arial" w:hAnsi="Arial" w:cs="Arial"/>
              </w:rPr>
            </w:pPr>
          </w:p>
        </w:tc>
        <w:tc>
          <w:tcPr>
            <w:tcW w:w="1660" w:type="dxa"/>
            <w:vMerge/>
            <w:tcBorders>
              <w:left w:val="single" w:sz="4" w:space="0" w:color="000000"/>
              <w:bottom w:val="single" w:sz="4" w:space="0" w:color="000000"/>
              <w:right w:val="single" w:sz="4" w:space="0" w:color="000000"/>
            </w:tcBorders>
            <w:vAlign w:val="center"/>
          </w:tcPr>
          <w:p w14:paraId="1019A51E" w14:textId="77777777" w:rsidR="00F64954" w:rsidRPr="008D2CC1" w:rsidRDefault="00F64954" w:rsidP="00F64954">
            <w:pPr>
              <w:widowControl w:val="0"/>
              <w:rPr>
                <w:rFonts w:ascii="Arial" w:hAnsi="Arial" w:cs="Arial"/>
              </w:rPr>
            </w:pPr>
          </w:p>
        </w:tc>
        <w:tc>
          <w:tcPr>
            <w:tcW w:w="4630" w:type="dxa"/>
            <w:tcBorders>
              <w:bottom w:val="single" w:sz="4" w:space="0" w:color="000000"/>
              <w:right w:val="single" w:sz="4" w:space="0" w:color="000000"/>
            </w:tcBorders>
            <w:vAlign w:val="center"/>
          </w:tcPr>
          <w:p w14:paraId="42E02DF0"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Direção B: 35 N </w:t>
            </w:r>
          </w:p>
        </w:tc>
        <w:tc>
          <w:tcPr>
            <w:tcW w:w="1227" w:type="dxa"/>
            <w:vMerge/>
            <w:tcBorders>
              <w:left w:val="single" w:sz="4" w:space="0" w:color="000000"/>
              <w:bottom w:val="single" w:sz="4" w:space="0" w:color="000000"/>
              <w:right w:val="single" w:sz="4" w:space="0" w:color="000000"/>
            </w:tcBorders>
            <w:vAlign w:val="center"/>
          </w:tcPr>
          <w:p w14:paraId="2D4F3950" w14:textId="77777777" w:rsidR="00F64954" w:rsidRPr="008D2CC1" w:rsidRDefault="00F64954" w:rsidP="00F64954">
            <w:pPr>
              <w:widowControl w:val="0"/>
              <w:rPr>
                <w:rFonts w:ascii="Arial" w:hAnsi="Arial" w:cs="Arial"/>
              </w:rPr>
            </w:pPr>
          </w:p>
        </w:tc>
      </w:tr>
      <w:tr w:rsidR="00F64954" w:rsidRPr="008D2CC1" w14:paraId="68DFF270" w14:textId="77777777" w:rsidTr="00F64954">
        <w:trPr>
          <w:trHeight w:val="450"/>
          <w:jc w:val="center"/>
        </w:trPr>
        <w:tc>
          <w:tcPr>
            <w:tcW w:w="2401" w:type="dxa"/>
            <w:vMerge w:val="restart"/>
            <w:tcBorders>
              <w:left w:val="single" w:sz="4" w:space="0" w:color="000000"/>
              <w:bottom w:val="single" w:sz="4" w:space="0" w:color="000000"/>
              <w:right w:val="single" w:sz="4" w:space="0" w:color="000000"/>
            </w:tcBorders>
            <w:vAlign w:val="center"/>
          </w:tcPr>
          <w:p w14:paraId="39591911"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Determinação da resistência ao enovelamento</w:t>
            </w:r>
          </w:p>
        </w:tc>
        <w:tc>
          <w:tcPr>
            <w:tcW w:w="1660" w:type="dxa"/>
            <w:vMerge w:val="restart"/>
            <w:tcBorders>
              <w:left w:val="single" w:sz="4" w:space="0" w:color="000000"/>
              <w:bottom w:val="single" w:sz="4" w:space="0" w:color="000000"/>
              <w:right w:val="single" w:sz="4" w:space="0" w:color="000000"/>
            </w:tcBorders>
            <w:vAlign w:val="center"/>
          </w:tcPr>
          <w:p w14:paraId="2A236F1A"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ABNT NBR 15452/14</w:t>
            </w:r>
          </w:p>
        </w:tc>
        <w:tc>
          <w:tcPr>
            <w:tcW w:w="4630" w:type="dxa"/>
            <w:tcBorders>
              <w:bottom w:val="single" w:sz="4" w:space="0" w:color="FFFFFF"/>
              <w:right w:val="single" w:sz="4" w:space="0" w:color="000000"/>
            </w:tcBorders>
            <w:vAlign w:val="center"/>
          </w:tcPr>
          <w:p w14:paraId="2C6A0EB0"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Seco: Sem danos</w:t>
            </w:r>
          </w:p>
        </w:tc>
        <w:tc>
          <w:tcPr>
            <w:tcW w:w="1227" w:type="dxa"/>
            <w:vMerge w:val="restart"/>
            <w:tcBorders>
              <w:left w:val="single" w:sz="4" w:space="0" w:color="000000"/>
              <w:bottom w:val="single" w:sz="4" w:space="0" w:color="000000"/>
              <w:right w:val="single" w:sz="4" w:space="0" w:color="000000"/>
            </w:tcBorders>
            <w:vAlign w:val="center"/>
          </w:tcPr>
          <w:p w14:paraId="7BC25265"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w:t>
            </w:r>
          </w:p>
        </w:tc>
      </w:tr>
      <w:tr w:rsidR="00F64954" w:rsidRPr="008D2CC1" w14:paraId="03789F75" w14:textId="77777777" w:rsidTr="00F64954">
        <w:trPr>
          <w:trHeight w:val="450"/>
          <w:jc w:val="center"/>
        </w:trPr>
        <w:tc>
          <w:tcPr>
            <w:tcW w:w="2401" w:type="dxa"/>
            <w:vMerge/>
            <w:tcBorders>
              <w:left w:val="single" w:sz="4" w:space="0" w:color="000000"/>
              <w:bottom w:val="single" w:sz="4" w:space="0" w:color="000000"/>
              <w:right w:val="single" w:sz="4" w:space="0" w:color="000000"/>
            </w:tcBorders>
            <w:vAlign w:val="center"/>
          </w:tcPr>
          <w:p w14:paraId="7264955E" w14:textId="77777777" w:rsidR="00F64954" w:rsidRPr="008D2CC1" w:rsidRDefault="00F64954" w:rsidP="00F64954">
            <w:pPr>
              <w:widowControl w:val="0"/>
              <w:rPr>
                <w:rFonts w:ascii="Arial" w:hAnsi="Arial" w:cs="Arial"/>
              </w:rPr>
            </w:pPr>
          </w:p>
        </w:tc>
        <w:tc>
          <w:tcPr>
            <w:tcW w:w="1660" w:type="dxa"/>
            <w:vMerge/>
            <w:tcBorders>
              <w:left w:val="single" w:sz="4" w:space="0" w:color="000000"/>
              <w:bottom w:val="single" w:sz="4" w:space="0" w:color="000000"/>
              <w:right w:val="single" w:sz="4" w:space="0" w:color="000000"/>
            </w:tcBorders>
            <w:vAlign w:val="center"/>
          </w:tcPr>
          <w:p w14:paraId="17C31975" w14:textId="77777777" w:rsidR="00F64954" w:rsidRPr="008D2CC1" w:rsidRDefault="00F64954" w:rsidP="00F64954">
            <w:pPr>
              <w:widowControl w:val="0"/>
              <w:rPr>
                <w:rFonts w:ascii="Arial" w:hAnsi="Arial" w:cs="Arial"/>
              </w:rPr>
            </w:pPr>
          </w:p>
        </w:tc>
        <w:tc>
          <w:tcPr>
            <w:tcW w:w="4630" w:type="dxa"/>
            <w:tcBorders>
              <w:bottom w:val="single" w:sz="4" w:space="0" w:color="000000"/>
              <w:right w:val="single" w:sz="4" w:space="0" w:color="000000"/>
            </w:tcBorders>
            <w:vAlign w:val="center"/>
          </w:tcPr>
          <w:p w14:paraId="32B45CF8"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Úmido: Sem danos</w:t>
            </w:r>
          </w:p>
        </w:tc>
        <w:tc>
          <w:tcPr>
            <w:tcW w:w="1227" w:type="dxa"/>
            <w:vMerge/>
            <w:tcBorders>
              <w:left w:val="single" w:sz="4" w:space="0" w:color="000000"/>
              <w:bottom w:val="single" w:sz="4" w:space="0" w:color="000000"/>
              <w:right w:val="single" w:sz="4" w:space="0" w:color="000000"/>
            </w:tcBorders>
            <w:vAlign w:val="center"/>
          </w:tcPr>
          <w:p w14:paraId="4C5F6A2A" w14:textId="77777777" w:rsidR="00F64954" w:rsidRPr="008D2CC1" w:rsidRDefault="00F64954" w:rsidP="00F64954">
            <w:pPr>
              <w:widowControl w:val="0"/>
              <w:rPr>
                <w:rFonts w:ascii="Arial" w:hAnsi="Arial" w:cs="Arial"/>
              </w:rPr>
            </w:pPr>
          </w:p>
        </w:tc>
      </w:tr>
      <w:tr w:rsidR="00F64954" w:rsidRPr="008D2CC1" w14:paraId="42045AB1" w14:textId="77777777" w:rsidTr="00F64954">
        <w:trPr>
          <w:trHeight w:val="900"/>
          <w:jc w:val="center"/>
        </w:trPr>
        <w:tc>
          <w:tcPr>
            <w:tcW w:w="2401" w:type="dxa"/>
            <w:tcBorders>
              <w:left w:val="single" w:sz="4" w:space="0" w:color="000000"/>
              <w:bottom w:val="single" w:sz="4" w:space="0" w:color="000000"/>
              <w:right w:val="single" w:sz="4" w:space="0" w:color="000000"/>
            </w:tcBorders>
            <w:vAlign w:val="center"/>
          </w:tcPr>
          <w:p w14:paraId="458A08F2"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Determinação de permeabilidade ao vapor d’água</w:t>
            </w:r>
          </w:p>
        </w:tc>
        <w:tc>
          <w:tcPr>
            <w:tcW w:w="1660" w:type="dxa"/>
            <w:tcBorders>
              <w:bottom w:val="single" w:sz="4" w:space="0" w:color="000000"/>
              <w:right w:val="single" w:sz="4" w:space="0" w:color="000000"/>
            </w:tcBorders>
            <w:vAlign w:val="center"/>
          </w:tcPr>
          <w:p w14:paraId="5B8603A7"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ABNT NBR 12834/05 </w:t>
            </w:r>
          </w:p>
        </w:tc>
        <w:tc>
          <w:tcPr>
            <w:tcW w:w="4630" w:type="dxa"/>
            <w:tcBorders>
              <w:bottom w:val="single" w:sz="4" w:space="0" w:color="000000"/>
              <w:right w:val="single" w:sz="4" w:space="0" w:color="000000"/>
            </w:tcBorders>
            <w:vAlign w:val="center"/>
          </w:tcPr>
          <w:p w14:paraId="3F471268"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20 mg/cm².h </w:t>
            </w:r>
          </w:p>
        </w:tc>
        <w:tc>
          <w:tcPr>
            <w:tcW w:w="1227" w:type="dxa"/>
            <w:tcBorders>
              <w:bottom w:val="single" w:sz="4" w:space="0" w:color="000000"/>
              <w:right w:val="single" w:sz="4" w:space="0" w:color="000000"/>
            </w:tcBorders>
            <w:vAlign w:val="center"/>
          </w:tcPr>
          <w:p w14:paraId="2499F979"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mínima</w:t>
            </w:r>
          </w:p>
        </w:tc>
      </w:tr>
    </w:tbl>
    <w:p w14:paraId="3C1819EF" w14:textId="77777777" w:rsidR="00F64954" w:rsidRPr="008D2CC1" w:rsidRDefault="00F64954" w:rsidP="00F64954">
      <w:pPr>
        <w:rPr>
          <w:rFonts w:ascii="Arial" w:hAnsi="Arial" w:cs="Arial"/>
        </w:rPr>
      </w:pPr>
    </w:p>
    <w:p w14:paraId="03A7B34E" w14:textId="77777777" w:rsidR="00F64954" w:rsidRPr="008D2CC1" w:rsidRDefault="00F64954" w:rsidP="00F64954">
      <w:pPr>
        <w:rPr>
          <w:rFonts w:ascii="Arial" w:hAnsi="Arial" w:cs="Arial"/>
        </w:rPr>
      </w:pPr>
    </w:p>
    <w:p w14:paraId="539663C4" w14:textId="77777777" w:rsidR="00F64954" w:rsidRPr="008D2CC1" w:rsidRDefault="00F64954" w:rsidP="00F64954">
      <w:pPr>
        <w:rPr>
          <w:rFonts w:ascii="Arial" w:hAnsi="Arial" w:cs="Arial"/>
        </w:rPr>
      </w:pPr>
    </w:p>
    <w:p w14:paraId="4B7E4B64" w14:textId="77777777" w:rsidR="00F64954" w:rsidRPr="008D2CC1" w:rsidRDefault="00F64954" w:rsidP="00F64954">
      <w:pPr>
        <w:pStyle w:val="PargrafodaLista"/>
        <w:numPr>
          <w:ilvl w:val="1"/>
          <w:numId w:val="33"/>
        </w:numPr>
        <w:overflowPunct w:val="0"/>
        <w:spacing w:after="0" w:line="240" w:lineRule="auto"/>
        <w:ind w:left="0" w:right="522" w:firstLine="0"/>
        <w:contextualSpacing/>
        <w:rPr>
          <w:rFonts w:ascii="Arial" w:hAnsi="Arial" w:cs="Arial"/>
        </w:rPr>
      </w:pPr>
      <w:r w:rsidRPr="008D2CC1">
        <w:rPr>
          <w:rFonts w:ascii="Arial" w:hAnsi="Arial" w:cs="Arial"/>
        </w:rPr>
        <w:t>Aviamentos</w:t>
      </w:r>
      <w:r w:rsidRPr="008D2CC1">
        <w:rPr>
          <w:rFonts w:ascii="Arial" w:hAnsi="Arial" w:cs="Arial"/>
          <w:b/>
        </w:rPr>
        <w:t xml:space="preserve"> </w:t>
      </w:r>
    </w:p>
    <w:p w14:paraId="471F1877" w14:textId="77777777" w:rsidR="00F64954" w:rsidRPr="008D2CC1" w:rsidRDefault="00F64954" w:rsidP="00F64954">
      <w:pPr>
        <w:ind w:right="510"/>
        <w:jc w:val="center"/>
        <w:rPr>
          <w:rFonts w:ascii="Arial" w:hAnsi="Arial" w:cs="Arial"/>
          <w:b/>
          <w:sz w:val="22"/>
          <w:szCs w:val="22"/>
        </w:rPr>
      </w:pPr>
    </w:p>
    <w:p w14:paraId="0EFA5E9B" w14:textId="77777777" w:rsidR="00F64954" w:rsidRPr="008D2CC1" w:rsidRDefault="00F64954" w:rsidP="00F64954">
      <w:pPr>
        <w:ind w:right="522"/>
        <w:jc w:val="center"/>
        <w:rPr>
          <w:rFonts w:ascii="Arial" w:hAnsi="Arial" w:cs="Arial"/>
          <w:b/>
          <w:sz w:val="22"/>
          <w:szCs w:val="22"/>
        </w:rPr>
      </w:pPr>
      <w:r w:rsidRPr="008D2CC1">
        <w:rPr>
          <w:rFonts w:ascii="Arial" w:hAnsi="Arial" w:cs="Arial"/>
          <w:b/>
          <w:sz w:val="22"/>
          <w:szCs w:val="22"/>
        </w:rPr>
        <w:t>Tabela 3 – Características da Tira de gorgorão Fita modular</w:t>
      </w:r>
    </w:p>
    <w:p w14:paraId="360C1DD3" w14:textId="77777777" w:rsidR="00F64954" w:rsidRPr="008D2CC1" w:rsidRDefault="00F64954" w:rsidP="00F64954">
      <w:pPr>
        <w:ind w:right="522"/>
        <w:jc w:val="center"/>
        <w:rPr>
          <w:rFonts w:ascii="Arial" w:hAnsi="Arial" w:cs="Arial"/>
          <w:b/>
          <w:sz w:val="22"/>
          <w:szCs w:val="22"/>
        </w:rPr>
      </w:pPr>
    </w:p>
    <w:tbl>
      <w:tblPr>
        <w:tblW w:w="9918" w:type="dxa"/>
        <w:jc w:val="center"/>
        <w:tblLayout w:type="fixed"/>
        <w:tblCellMar>
          <w:left w:w="70" w:type="dxa"/>
          <w:right w:w="70" w:type="dxa"/>
        </w:tblCellMar>
        <w:tblLook w:val="0000" w:firstRow="0" w:lastRow="0" w:firstColumn="0" w:lastColumn="0" w:noHBand="0" w:noVBand="0"/>
      </w:tblPr>
      <w:tblGrid>
        <w:gridCol w:w="4958"/>
        <w:gridCol w:w="1840"/>
        <w:gridCol w:w="1701"/>
        <w:gridCol w:w="1419"/>
      </w:tblGrid>
      <w:tr w:rsidR="00F64954" w:rsidRPr="008D2CC1" w14:paraId="2636E78D" w14:textId="77777777" w:rsidTr="00F64954">
        <w:trPr>
          <w:trHeight w:val="300"/>
          <w:jc w:val="center"/>
        </w:trPr>
        <w:tc>
          <w:tcPr>
            <w:tcW w:w="4958"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09E1065E"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Característica</w:t>
            </w:r>
          </w:p>
        </w:tc>
        <w:tc>
          <w:tcPr>
            <w:tcW w:w="1840" w:type="dxa"/>
            <w:tcBorders>
              <w:top w:val="single" w:sz="4" w:space="0" w:color="000000"/>
              <w:bottom w:val="single" w:sz="4" w:space="0" w:color="000000"/>
              <w:right w:val="single" w:sz="4" w:space="0" w:color="000000"/>
            </w:tcBorders>
            <w:shd w:val="clear" w:color="auto" w:fill="E7E6E6"/>
            <w:vAlign w:val="center"/>
          </w:tcPr>
          <w:p w14:paraId="18BDE80B"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Norma</w:t>
            </w:r>
          </w:p>
        </w:tc>
        <w:tc>
          <w:tcPr>
            <w:tcW w:w="1701" w:type="dxa"/>
            <w:tcBorders>
              <w:top w:val="single" w:sz="4" w:space="0" w:color="000000"/>
              <w:bottom w:val="single" w:sz="4" w:space="0" w:color="000000"/>
              <w:right w:val="single" w:sz="4" w:space="0" w:color="000000"/>
            </w:tcBorders>
            <w:shd w:val="clear" w:color="auto" w:fill="E7E6E6"/>
            <w:vAlign w:val="center"/>
          </w:tcPr>
          <w:p w14:paraId="487BA1B2"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Especificação</w:t>
            </w:r>
          </w:p>
        </w:tc>
        <w:tc>
          <w:tcPr>
            <w:tcW w:w="1419" w:type="dxa"/>
            <w:tcBorders>
              <w:top w:val="single" w:sz="4" w:space="0" w:color="000000"/>
              <w:bottom w:val="single" w:sz="4" w:space="0" w:color="000000"/>
              <w:right w:val="single" w:sz="4" w:space="0" w:color="000000"/>
            </w:tcBorders>
            <w:shd w:val="clear" w:color="auto" w:fill="E7E6E6"/>
            <w:vAlign w:val="center"/>
          </w:tcPr>
          <w:p w14:paraId="49F7103E"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Tolerância</w:t>
            </w:r>
          </w:p>
        </w:tc>
      </w:tr>
      <w:tr w:rsidR="00F64954" w:rsidRPr="008D2CC1" w14:paraId="7197CA19" w14:textId="77777777" w:rsidTr="00F64954">
        <w:trPr>
          <w:trHeight w:val="300"/>
          <w:jc w:val="center"/>
        </w:trPr>
        <w:tc>
          <w:tcPr>
            <w:tcW w:w="4958" w:type="dxa"/>
            <w:tcBorders>
              <w:left w:val="single" w:sz="4" w:space="0" w:color="000000"/>
              <w:bottom w:val="single" w:sz="4" w:space="0" w:color="000000"/>
              <w:right w:val="single" w:sz="4" w:space="0" w:color="000000"/>
            </w:tcBorders>
            <w:vAlign w:val="center"/>
          </w:tcPr>
          <w:p w14:paraId="235DDB93"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Espessura </w:t>
            </w:r>
          </w:p>
        </w:tc>
        <w:tc>
          <w:tcPr>
            <w:tcW w:w="1840" w:type="dxa"/>
            <w:tcBorders>
              <w:bottom w:val="single" w:sz="4" w:space="0" w:color="000000"/>
              <w:right w:val="single" w:sz="4" w:space="0" w:color="000000"/>
            </w:tcBorders>
            <w:vAlign w:val="center"/>
          </w:tcPr>
          <w:p w14:paraId="62BD5797"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NBR 10455 </w:t>
            </w:r>
          </w:p>
        </w:tc>
        <w:tc>
          <w:tcPr>
            <w:tcW w:w="1701" w:type="dxa"/>
            <w:tcBorders>
              <w:bottom w:val="single" w:sz="4" w:space="0" w:color="000000"/>
              <w:right w:val="single" w:sz="4" w:space="0" w:color="000000"/>
            </w:tcBorders>
            <w:vAlign w:val="center"/>
          </w:tcPr>
          <w:p w14:paraId="14D616BF"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1,6 mm </w:t>
            </w:r>
          </w:p>
        </w:tc>
        <w:tc>
          <w:tcPr>
            <w:tcW w:w="1419" w:type="dxa"/>
            <w:tcBorders>
              <w:bottom w:val="single" w:sz="4" w:space="0" w:color="000000"/>
              <w:right w:val="single" w:sz="4" w:space="0" w:color="000000"/>
            </w:tcBorders>
            <w:vAlign w:val="center"/>
          </w:tcPr>
          <w:p w14:paraId="74335D86"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mínima</w:t>
            </w:r>
          </w:p>
        </w:tc>
      </w:tr>
      <w:tr w:rsidR="00F64954" w:rsidRPr="008D2CC1" w14:paraId="1FFA7F81" w14:textId="77777777" w:rsidTr="00F64954">
        <w:trPr>
          <w:trHeight w:val="300"/>
          <w:jc w:val="center"/>
        </w:trPr>
        <w:tc>
          <w:tcPr>
            <w:tcW w:w="4958" w:type="dxa"/>
            <w:tcBorders>
              <w:left w:val="single" w:sz="4" w:space="0" w:color="000000"/>
              <w:bottom w:val="single" w:sz="4" w:space="0" w:color="000000"/>
              <w:right w:val="single" w:sz="4" w:space="0" w:color="000000"/>
            </w:tcBorders>
            <w:vAlign w:val="center"/>
          </w:tcPr>
          <w:p w14:paraId="67311AFD"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Força de ruptura </w:t>
            </w:r>
          </w:p>
        </w:tc>
        <w:tc>
          <w:tcPr>
            <w:tcW w:w="1840" w:type="dxa"/>
            <w:tcBorders>
              <w:bottom w:val="single" w:sz="4" w:space="0" w:color="000000"/>
              <w:right w:val="single" w:sz="4" w:space="0" w:color="000000"/>
            </w:tcBorders>
            <w:vAlign w:val="center"/>
          </w:tcPr>
          <w:p w14:paraId="61E54A21"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NBR 10455 </w:t>
            </w:r>
          </w:p>
        </w:tc>
        <w:tc>
          <w:tcPr>
            <w:tcW w:w="1701" w:type="dxa"/>
            <w:tcBorders>
              <w:bottom w:val="single" w:sz="4" w:space="0" w:color="000000"/>
              <w:right w:val="single" w:sz="4" w:space="0" w:color="000000"/>
            </w:tcBorders>
            <w:vAlign w:val="center"/>
          </w:tcPr>
          <w:p w14:paraId="3459B53F"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1.100 N </w:t>
            </w:r>
          </w:p>
        </w:tc>
        <w:tc>
          <w:tcPr>
            <w:tcW w:w="1419" w:type="dxa"/>
            <w:tcBorders>
              <w:bottom w:val="single" w:sz="4" w:space="0" w:color="000000"/>
              <w:right w:val="single" w:sz="4" w:space="0" w:color="000000"/>
            </w:tcBorders>
            <w:vAlign w:val="center"/>
          </w:tcPr>
          <w:p w14:paraId="708B02E2"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mínima</w:t>
            </w:r>
          </w:p>
        </w:tc>
      </w:tr>
      <w:tr w:rsidR="00F64954" w:rsidRPr="008D2CC1" w14:paraId="072ECE4F" w14:textId="77777777" w:rsidTr="00F64954">
        <w:trPr>
          <w:trHeight w:val="300"/>
          <w:jc w:val="center"/>
        </w:trPr>
        <w:tc>
          <w:tcPr>
            <w:tcW w:w="9918" w:type="dxa"/>
            <w:gridSpan w:val="4"/>
            <w:tcBorders>
              <w:top w:val="single" w:sz="4" w:space="0" w:color="000000"/>
              <w:left w:val="single" w:sz="4" w:space="0" w:color="000000"/>
              <w:bottom w:val="single" w:sz="4" w:space="0" w:color="FFFFFF"/>
              <w:right w:val="single" w:sz="4" w:space="0" w:color="000000"/>
            </w:tcBorders>
            <w:vAlign w:val="bottom"/>
          </w:tcPr>
          <w:p w14:paraId="67FA44D0"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Nota:</w:t>
            </w:r>
          </w:p>
        </w:tc>
      </w:tr>
      <w:tr w:rsidR="00F64954" w:rsidRPr="008D2CC1" w14:paraId="7DFB913D" w14:textId="77777777" w:rsidTr="00F64954">
        <w:trPr>
          <w:trHeight w:val="300"/>
          <w:jc w:val="center"/>
        </w:trPr>
        <w:tc>
          <w:tcPr>
            <w:tcW w:w="9918" w:type="dxa"/>
            <w:gridSpan w:val="4"/>
            <w:vMerge w:val="restart"/>
            <w:tcBorders>
              <w:top w:val="single" w:sz="4" w:space="0" w:color="FFFFFF"/>
              <w:left w:val="single" w:sz="4" w:space="0" w:color="000000"/>
              <w:bottom w:val="single" w:sz="4" w:space="0" w:color="000000"/>
              <w:right w:val="single" w:sz="4" w:space="0" w:color="000000"/>
            </w:tcBorders>
          </w:tcPr>
          <w:p w14:paraId="29AD7202" w14:textId="77777777" w:rsidR="00F64954" w:rsidRPr="008D2CC1" w:rsidRDefault="00F64954" w:rsidP="00F64954">
            <w:pPr>
              <w:pStyle w:val="PargrafodaLista"/>
              <w:widowControl w:val="0"/>
              <w:numPr>
                <w:ilvl w:val="0"/>
                <w:numId w:val="35"/>
              </w:numPr>
              <w:overflowPunct w:val="0"/>
              <w:spacing w:after="0" w:line="240" w:lineRule="auto"/>
              <w:contextualSpacing/>
              <w:rPr>
                <w:rFonts w:ascii="Arial" w:eastAsia="Times New Roman" w:hAnsi="Arial" w:cs="Arial"/>
                <w:lang w:eastAsia="pt-BR"/>
              </w:rPr>
            </w:pPr>
            <w:r w:rsidRPr="008D2CC1">
              <w:rPr>
                <w:rFonts w:ascii="Arial" w:eastAsia="Times New Roman" w:hAnsi="Arial" w:cs="Arial"/>
                <w:lang w:eastAsia="pt-BR"/>
              </w:rPr>
              <w:t>Tiras de gorgurão modulares 100% poliamida, com duas medidas: 2,5 cm de largura (sistema M.O.L.L.E e puxadores) e 5,0 cm de largura (alças);</w:t>
            </w:r>
          </w:p>
        </w:tc>
      </w:tr>
      <w:tr w:rsidR="00F64954" w:rsidRPr="008D2CC1" w14:paraId="0BBCD4D1" w14:textId="77777777" w:rsidTr="00F64954">
        <w:trPr>
          <w:trHeight w:val="458"/>
          <w:jc w:val="center"/>
        </w:trPr>
        <w:tc>
          <w:tcPr>
            <w:tcW w:w="9918" w:type="dxa"/>
            <w:gridSpan w:val="4"/>
            <w:vMerge/>
            <w:tcBorders>
              <w:top w:val="single" w:sz="4" w:space="0" w:color="FFFFFF"/>
              <w:left w:val="single" w:sz="4" w:space="0" w:color="000000"/>
              <w:bottom w:val="single" w:sz="4" w:space="0" w:color="000000"/>
              <w:right w:val="single" w:sz="4" w:space="0" w:color="000000"/>
            </w:tcBorders>
          </w:tcPr>
          <w:p w14:paraId="36FFBB2F" w14:textId="77777777" w:rsidR="00F64954" w:rsidRPr="008D2CC1" w:rsidRDefault="00F64954" w:rsidP="00F64954">
            <w:pPr>
              <w:widowControl w:val="0"/>
              <w:rPr>
                <w:rFonts w:ascii="Arial" w:hAnsi="Arial" w:cs="Arial"/>
              </w:rPr>
            </w:pPr>
          </w:p>
        </w:tc>
      </w:tr>
    </w:tbl>
    <w:p w14:paraId="663D0820" w14:textId="77777777" w:rsidR="00F64954" w:rsidRPr="008D2CC1" w:rsidRDefault="00F64954" w:rsidP="00F64954">
      <w:pPr>
        <w:ind w:left="1134" w:right="522"/>
        <w:jc w:val="center"/>
        <w:rPr>
          <w:rFonts w:ascii="Arial" w:hAnsi="Arial" w:cs="Arial"/>
          <w:b/>
          <w:sz w:val="22"/>
          <w:szCs w:val="22"/>
        </w:rPr>
      </w:pPr>
    </w:p>
    <w:p w14:paraId="4E6DA84A" w14:textId="77777777" w:rsidR="00F64954" w:rsidRPr="008D2CC1" w:rsidRDefault="00F64954" w:rsidP="00F64954">
      <w:pPr>
        <w:ind w:left="1134" w:right="522"/>
        <w:jc w:val="center"/>
        <w:rPr>
          <w:rFonts w:ascii="Arial" w:hAnsi="Arial" w:cs="Arial"/>
          <w:b/>
          <w:sz w:val="22"/>
          <w:szCs w:val="22"/>
        </w:rPr>
      </w:pPr>
    </w:p>
    <w:p w14:paraId="5FDDF19A" w14:textId="77777777" w:rsidR="00F64954" w:rsidRPr="008D2CC1" w:rsidRDefault="00F64954" w:rsidP="00F64954">
      <w:pPr>
        <w:ind w:left="1134" w:right="522"/>
        <w:jc w:val="center"/>
        <w:rPr>
          <w:rFonts w:ascii="Arial" w:hAnsi="Arial" w:cs="Arial"/>
          <w:b/>
          <w:sz w:val="22"/>
          <w:szCs w:val="22"/>
        </w:rPr>
      </w:pPr>
      <w:r w:rsidRPr="008D2CC1">
        <w:rPr>
          <w:rFonts w:ascii="Arial" w:hAnsi="Arial" w:cs="Arial"/>
          <w:b/>
          <w:sz w:val="22"/>
          <w:szCs w:val="22"/>
        </w:rPr>
        <w:t>Tabela 4 – Características do Fecho de contato tipo velcro</w:t>
      </w:r>
    </w:p>
    <w:p w14:paraId="608A8F2A" w14:textId="77777777" w:rsidR="00F64954" w:rsidRPr="008D2CC1" w:rsidRDefault="00F64954" w:rsidP="00F64954">
      <w:pPr>
        <w:ind w:left="1134" w:right="522"/>
        <w:jc w:val="center"/>
        <w:rPr>
          <w:rFonts w:ascii="Arial" w:hAnsi="Arial" w:cs="Arial"/>
          <w:b/>
          <w:sz w:val="22"/>
          <w:szCs w:val="22"/>
        </w:rPr>
      </w:pPr>
    </w:p>
    <w:tbl>
      <w:tblPr>
        <w:tblW w:w="9906" w:type="dxa"/>
        <w:jc w:val="center"/>
        <w:tblLayout w:type="fixed"/>
        <w:tblCellMar>
          <w:left w:w="70" w:type="dxa"/>
          <w:right w:w="70" w:type="dxa"/>
        </w:tblCellMar>
        <w:tblLook w:val="0000" w:firstRow="0" w:lastRow="0" w:firstColumn="0" w:lastColumn="0" w:noHBand="0" w:noVBand="0"/>
      </w:tblPr>
      <w:tblGrid>
        <w:gridCol w:w="3257"/>
        <w:gridCol w:w="3260"/>
        <w:gridCol w:w="1841"/>
        <w:gridCol w:w="1548"/>
      </w:tblGrid>
      <w:tr w:rsidR="00F64954" w:rsidRPr="008D2CC1" w14:paraId="5A0053A3" w14:textId="77777777" w:rsidTr="00F64954">
        <w:trPr>
          <w:trHeight w:val="300"/>
          <w:jc w:val="center"/>
        </w:trPr>
        <w:tc>
          <w:tcPr>
            <w:tcW w:w="3257"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3EA31F84"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Característica</w:t>
            </w:r>
          </w:p>
        </w:tc>
        <w:tc>
          <w:tcPr>
            <w:tcW w:w="3260" w:type="dxa"/>
            <w:tcBorders>
              <w:top w:val="single" w:sz="4" w:space="0" w:color="000000"/>
              <w:bottom w:val="single" w:sz="4" w:space="0" w:color="000000"/>
              <w:right w:val="single" w:sz="4" w:space="0" w:color="000000"/>
            </w:tcBorders>
            <w:shd w:val="clear" w:color="auto" w:fill="E7E6E6"/>
            <w:vAlign w:val="center"/>
          </w:tcPr>
          <w:p w14:paraId="12FCDBF4"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Norma</w:t>
            </w:r>
          </w:p>
        </w:tc>
        <w:tc>
          <w:tcPr>
            <w:tcW w:w="1841" w:type="dxa"/>
            <w:tcBorders>
              <w:top w:val="single" w:sz="4" w:space="0" w:color="000000"/>
              <w:bottom w:val="single" w:sz="4" w:space="0" w:color="000000"/>
              <w:right w:val="single" w:sz="4" w:space="0" w:color="000000"/>
            </w:tcBorders>
            <w:shd w:val="clear" w:color="auto" w:fill="E7E6E6"/>
            <w:vAlign w:val="center"/>
          </w:tcPr>
          <w:p w14:paraId="098EE0AF"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Especificação</w:t>
            </w:r>
          </w:p>
        </w:tc>
        <w:tc>
          <w:tcPr>
            <w:tcW w:w="1548" w:type="dxa"/>
            <w:tcBorders>
              <w:top w:val="single" w:sz="4" w:space="0" w:color="000000"/>
              <w:bottom w:val="single" w:sz="4" w:space="0" w:color="000000"/>
              <w:right w:val="single" w:sz="4" w:space="0" w:color="000000"/>
            </w:tcBorders>
            <w:shd w:val="clear" w:color="auto" w:fill="E7E6E6"/>
            <w:vAlign w:val="center"/>
          </w:tcPr>
          <w:p w14:paraId="494E4029"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Tolerância</w:t>
            </w:r>
          </w:p>
        </w:tc>
      </w:tr>
      <w:tr w:rsidR="00F64954" w:rsidRPr="008D2CC1" w14:paraId="24E303F3" w14:textId="77777777" w:rsidTr="00F64954">
        <w:trPr>
          <w:trHeight w:val="900"/>
          <w:jc w:val="center"/>
        </w:trPr>
        <w:tc>
          <w:tcPr>
            <w:tcW w:w="3257" w:type="dxa"/>
            <w:tcBorders>
              <w:left w:val="single" w:sz="4" w:space="0" w:color="000000"/>
              <w:bottom w:val="single" w:sz="4" w:space="0" w:color="000000"/>
              <w:right w:val="single" w:sz="4" w:space="0" w:color="000000"/>
            </w:tcBorders>
            <w:vAlign w:val="center"/>
          </w:tcPr>
          <w:p w14:paraId="59957FE3"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Força de fechamento de fecho de contato – Primeira abertura após fadiga</w:t>
            </w:r>
          </w:p>
        </w:tc>
        <w:tc>
          <w:tcPr>
            <w:tcW w:w="3260" w:type="dxa"/>
            <w:tcBorders>
              <w:bottom w:val="single" w:sz="4" w:space="0" w:color="000000"/>
              <w:right w:val="single" w:sz="4" w:space="0" w:color="000000"/>
            </w:tcBorders>
            <w:vAlign w:val="center"/>
          </w:tcPr>
          <w:p w14:paraId="575801FA"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SATRA TM 123/92 </w:t>
            </w:r>
          </w:p>
        </w:tc>
        <w:tc>
          <w:tcPr>
            <w:tcW w:w="1841" w:type="dxa"/>
            <w:tcBorders>
              <w:bottom w:val="single" w:sz="4" w:space="0" w:color="000000"/>
              <w:right w:val="single" w:sz="4" w:space="0" w:color="000000"/>
            </w:tcBorders>
            <w:vAlign w:val="center"/>
          </w:tcPr>
          <w:p w14:paraId="6650BDD8"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1,0 N/cm </w:t>
            </w:r>
          </w:p>
        </w:tc>
        <w:tc>
          <w:tcPr>
            <w:tcW w:w="1548" w:type="dxa"/>
            <w:tcBorders>
              <w:bottom w:val="single" w:sz="4" w:space="0" w:color="000000"/>
              <w:right w:val="single" w:sz="4" w:space="0" w:color="000000"/>
            </w:tcBorders>
            <w:vAlign w:val="center"/>
          </w:tcPr>
          <w:p w14:paraId="428FE222"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mínimo</w:t>
            </w:r>
          </w:p>
        </w:tc>
      </w:tr>
      <w:tr w:rsidR="00F64954" w:rsidRPr="008D2CC1" w14:paraId="5EDF7AA8" w14:textId="77777777" w:rsidTr="00F64954">
        <w:trPr>
          <w:trHeight w:val="900"/>
          <w:jc w:val="center"/>
        </w:trPr>
        <w:tc>
          <w:tcPr>
            <w:tcW w:w="3257" w:type="dxa"/>
            <w:tcBorders>
              <w:left w:val="single" w:sz="4" w:space="0" w:color="000000"/>
              <w:bottom w:val="single" w:sz="4" w:space="0" w:color="000000"/>
              <w:right w:val="single" w:sz="4" w:space="0" w:color="000000"/>
            </w:tcBorders>
            <w:vAlign w:val="center"/>
          </w:tcPr>
          <w:p w14:paraId="341B53B3"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Força de fechamento de fecho de contato – Cisalhamento sem fadiga</w:t>
            </w:r>
          </w:p>
        </w:tc>
        <w:tc>
          <w:tcPr>
            <w:tcW w:w="3260" w:type="dxa"/>
            <w:tcBorders>
              <w:bottom w:val="single" w:sz="4" w:space="0" w:color="000000"/>
              <w:right w:val="single" w:sz="4" w:space="0" w:color="000000"/>
            </w:tcBorders>
            <w:vAlign w:val="center"/>
          </w:tcPr>
          <w:p w14:paraId="1766CC60"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SATRA TM 123/92 </w:t>
            </w:r>
          </w:p>
        </w:tc>
        <w:tc>
          <w:tcPr>
            <w:tcW w:w="1841" w:type="dxa"/>
            <w:tcBorders>
              <w:bottom w:val="single" w:sz="4" w:space="0" w:color="000000"/>
              <w:right w:val="single" w:sz="4" w:space="0" w:color="000000"/>
            </w:tcBorders>
            <w:vAlign w:val="center"/>
          </w:tcPr>
          <w:p w14:paraId="5DBB4A40"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14 N/cm² </w:t>
            </w:r>
          </w:p>
        </w:tc>
        <w:tc>
          <w:tcPr>
            <w:tcW w:w="1548" w:type="dxa"/>
            <w:tcBorders>
              <w:bottom w:val="single" w:sz="4" w:space="0" w:color="000000"/>
              <w:right w:val="single" w:sz="4" w:space="0" w:color="000000"/>
            </w:tcBorders>
            <w:vAlign w:val="center"/>
          </w:tcPr>
          <w:p w14:paraId="751C6F1C"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mínimo</w:t>
            </w:r>
          </w:p>
        </w:tc>
      </w:tr>
      <w:tr w:rsidR="00F64954" w:rsidRPr="008D2CC1" w14:paraId="2216FEE3" w14:textId="77777777" w:rsidTr="00F64954">
        <w:trPr>
          <w:trHeight w:val="300"/>
          <w:jc w:val="center"/>
        </w:trPr>
        <w:tc>
          <w:tcPr>
            <w:tcW w:w="9906" w:type="dxa"/>
            <w:gridSpan w:val="4"/>
            <w:tcBorders>
              <w:top w:val="single" w:sz="4" w:space="0" w:color="000000"/>
              <w:left w:val="single" w:sz="4" w:space="0" w:color="000000"/>
              <w:bottom w:val="single" w:sz="4" w:space="0" w:color="FFFFFF"/>
              <w:right w:val="single" w:sz="4" w:space="0" w:color="000000"/>
            </w:tcBorders>
            <w:vAlign w:val="bottom"/>
          </w:tcPr>
          <w:p w14:paraId="3E71780A"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Nota:</w:t>
            </w:r>
          </w:p>
        </w:tc>
      </w:tr>
      <w:tr w:rsidR="00F64954" w:rsidRPr="008D2CC1" w14:paraId="2BA1844F" w14:textId="77777777" w:rsidTr="00F64954">
        <w:trPr>
          <w:trHeight w:val="748"/>
          <w:jc w:val="center"/>
        </w:trPr>
        <w:tc>
          <w:tcPr>
            <w:tcW w:w="9906" w:type="dxa"/>
            <w:gridSpan w:val="4"/>
            <w:tcBorders>
              <w:top w:val="single" w:sz="4" w:space="0" w:color="FFFFFF"/>
              <w:left w:val="single" w:sz="4" w:space="0" w:color="000000"/>
              <w:bottom w:val="single" w:sz="4" w:space="0" w:color="000000"/>
              <w:right w:val="single" w:sz="4" w:space="0" w:color="000000"/>
            </w:tcBorders>
          </w:tcPr>
          <w:p w14:paraId="673D097A"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      2- Tiras de fecho de contato com duas medidas: 10,0 cm de largura (Painéis de sobreposição frente e costas e Painéis laterais) e 2,5 cm de largura (sistema M.O.L.L.E e detalhes);</w:t>
            </w:r>
          </w:p>
        </w:tc>
      </w:tr>
    </w:tbl>
    <w:p w14:paraId="6E5D8F42" w14:textId="77777777" w:rsidR="00F64954" w:rsidRPr="008D2CC1" w:rsidRDefault="00F64954" w:rsidP="00F64954">
      <w:pPr>
        <w:ind w:right="522"/>
        <w:rPr>
          <w:rFonts w:ascii="Arial" w:hAnsi="Arial" w:cs="Arial"/>
          <w:b/>
          <w:sz w:val="22"/>
          <w:szCs w:val="22"/>
        </w:rPr>
      </w:pPr>
    </w:p>
    <w:p w14:paraId="164DB889" w14:textId="77777777" w:rsidR="00F64954" w:rsidRPr="008D2CC1" w:rsidRDefault="00F64954" w:rsidP="00F64954">
      <w:pPr>
        <w:ind w:left="1134" w:right="522"/>
        <w:jc w:val="center"/>
        <w:rPr>
          <w:rFonts w:ascii="Arial" w:hAnsi="Arial" w:cs="Arial"/>
          <w:b/>
          <w:sz w:val="22"/>
          <w:szCs w:val="22"/>
        </w:rPr>
      </w:pPr>
      <w:r w:rsidRPr="008D2CC1">
        <w:rPr>
          <w:rFonts w:ascii="Arial" w:hAnsi="Arial" w:cs="Arial"/>
          <w:b/>
          <w:sz w:val="22"/>
          <w:szCs w:val="22"/>
        </w:rPr>
        <w:t>Tabela 5 – Características da Espuma (cinta acolchoada dos ombros)</w:t>
      </w:r>
    </w:p>
    <w:p w14:paraId="3EAD266D" w14:textId="77777777" w:rsidR="00F64954" w:rsidRPr="008D2CC1" w:rsidRDefault="00F64954" w:rsidP="00F64954">
      <w:pPr>
        <w:ind w:left="1134" w:right="522"/>
        <w:jc w:val="center"/>
        <w:rPr>
          <w:rFonts w:ascii="Arial" w:hAnsi="Arial" w:cs="Arial"/>
          <w:b/>
          <w:sz w:val="22"/>
          <w:szCs w:val="22"/>
        </w:rPr>
      </w:pPr>
    </w:p>
    <w:tbl>
      <w:tblPr>
        <w:tblW w:w="9918" w:type="dxa"/>
        <w:jc w:val="center"/>
        <w:tblLayout w:type="fixed"/>
        <w:tblCellMar>
          <w:left w:w="70" w:type="dxa"/>
          <w:right w:w="70" w:type="dxa"/>
        </w:tblCellMar>
        <w:tblLook w:val="0000" w:firstRow="0" w:lastRow="0" w:firstColumn="0" w:lastColumn="0" w:noHBand="0" w:noVBand="0"/>
      </w:tblPr>
      <w:tblGrid>
        <w:gridCol w:w="3256"/>
        <w:gridCol w:w="6662"/>
      </w:tblGrid>
      <w:tr w:rsidR="00F64954" w:rsidRPr="008D2CC1" w14:paraId="3059105A" w14:textId="77777777" w:rsidTr="00F64954">
        <w:trPr>
          <w:trHeight w:val="300"/>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7E6E6"/>
            <w:vAlign w:val="center"/>
          </w:tcPr>
          <w:p w14:paraId="13A80874"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1° Camada </w:t>
            </w:r>
          </w:p>
        </w:tc>
      </w:tr>
      <w:tr w:rsidR="00F64954" w:rsidRPr="008D2CC1" w14:paraId="77CDF260" w14:textId="77777777" w:rsidTr="00F64954">
        <w:trPr>
          <w:trHeight w:val="300"/>
          <w:jc w:val="center"/>
        </w:trPr>
        <w:tc>
          <w:tcPr>
            <w:tcW w:w="3256" w:type="dxa"/>
            <w:tcBorders>
              <w:left w:val="single" w:sz="4" w:space="0" w:color="000000"/>
              <w:bottom w:val="single" w:sz="4" w:space="0" w:color="000000"/>
              <w:right w:val="single" w:sz="4" w:space="0" w:color="000000"/>
            </w:tcBorders>
            <w:shd w:val="clear" w:color="auto" w:fill="E7E6E6"/>
            <w:vAlign w:val="center"/>
          </w:tcPr>
          <w:p w14:paraId="63D507BD"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Característica </w:t>
            </w:r>
          </w:p>
        </w:tc>
        <w:tc>
          <w:tcPr>
            <w:tcW w:w="6662" w:type="dxa"/>
            <w:tcBorders>
              <w:bottom w:val="single" w:sz="4" w:space="0" w:color="000000"/>
              <w:right w:val="single" w:sz="4" w:space="0" w:color="000000"/>
            </w:tcBorders>
            <w:shd w:val="clear" w:color="auto" w:fill="E7E6E6"/>
            <w:vAlign w:val="center"/>
          </w:tcPr>
          <w:p w14:paraId="7E96BC97"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Especificação </w:t>
            </w:r>
          </w:p>
        </w:tc>
      </w:tr>
      <w:tr w:rsidR="00F64954" w:rsidRPr="008D2CC1" w14:paraId="6C7D86F0" w14:textId="77777777" w:rsidTr="00F64954">
        <w:trPr>
          <w:trHeight w:val="300"/>
          <w:jc w:val="center"/>
        </w:trPr>
        <w:tc>
          <w:tcPr>
            <w:tcW w:w="3256" w:type="dxa"/>
            <w:tcBorders>
              <w:left w:val="single" w:sz="4" w:space="0" w:color="000000"/>
              <w:bottom w:val="single" w:sz="4" w:space="0" w:color="000000"/>
              <w:right w:val="single" w:sz="4" w:space="0" w:color="000000"/>
            </w:tcBorders>
            <w:vAlign w:val="center"/>
          </w:tcPr>
          <w:p w14:paraId="32D84117"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Composição </w:t>
            </w:r>
          </w:p>
        </w:tc>
        <w:tc>
          <w:tcPr>
            <w:tcW w:w="6662" w:type="dxa"/>
            <w:tcBorders>
              <w:bottom w:val="single" w:sz="4" w:space="0" w:color="000000"/>
              <w:right w:val="single" w:sz="4" w:space="0" w:color="000000"/>
            </w:tcBorders>
            <w:vAlign w:val="center"/>
          </w:tcPr>
          <w:p w14:paraId="2D45DEB5"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19% EVA (Espuma vinílica acetinada) e borracha sintética</w:t>
            </w:r>
          </w:p>
        </w:tc>
      </w:tr>
      <w:tr w:rsidR="00F64954" w:rsidRPr="008D2CC1" w14:paraId="0687E6BC" w14:textId="77777777" w:rsidTr="00F64954">
        <w:trPr>
          <w:trHeight w:val="300"/>
          <w:jc w:val="center"/>
        </w:trPr>
        <w:tc>
          <w:tcPr>
            <w:tcW w:w="3256" w:type="dxa"/>
            <w:tcBorders>
              <w:left w:val="single" w:sz="4" w:space="0" w:color="000000"/>
              <w:bottom w:val="single" w:sz="4" w:space="0" w:color="000000"/>
              <w:right w:val="single" w:sz="4" w:space="0" w:color="000000"/>
            </w:tcBorders>
            <w:vAlign w:val="center"/>
          </w:tcPr>
          <w:p w14:paraId="26AEA671"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Espessura </w:t>
            </w:r>
          </w:p>
        </w:tc>
        <w:tc>
          <w:tcPr>
            <w:tcW w:w="6662" w:type="dxa"/>
            <w:tcBorders>
              <w:bottom w:val="single" w:sz="4" w:space="0" w:color="000000"/>
              <w:right w:val="single" w:sz="4" w:space="0" w:color="000000"/>
            </w:tcBorders>
            <w:vAlign w:val="center"/>
          </w:tcPr>
          <w:p w14:paraId="1533FD44"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4 mm</w:t>
            </w:r>
          </w:p>
        </w:tc>
      </w:tr>
      <w:tr w:rsidR="00F64954" w:rsidRPr="008D2CC1" w14:paraId="38B102A5" w14:textId="77777777" w:rsidTr="00F64954">
        <w:trPr>
          <w:trHeight w:val="300"/>
          <w:jc w:val="center"/>
        </w:trPr>
        <w:tc>
          <w:tcPr>
            <w:tcW w:w="3256" w:type="dxa"/>
            <w:tcBorders>
              <w:left w:val="single" w:sz="4" w:space="0" w:color="000000"/>
              <w:bottom w:val="single" w:sz="4" w:space="0" w:color="000000"/>
              <w:right w:val="single" w:sz="4" w:space="0" w:color="000000"/>
            </w:tcBorders>
            <w:vAlign w:val="center"/>
          </w:tcPr>
          <w:p w14:paraId="26AB6349"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Densidade </w:t>
            </w:r>
          </w:p>
        </w:tc>
        <w:tc>
          <w:tcPr>
            <w:tcW w:w="6662" w:type="dxa"/>
            <w:tcBorders>
              <w:bottom w:val="single" w:sz="4" w:space="0" w:color="000000"/>
              <w:right w:val="single" w:sz="4" w:space="0" w:color="000000"/>
            </w:tcBorders>
            <w:vAlign w:val="center"/>
          </w:tcPr>
          <w:p w14:paraId="180CA8B6"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0,09 g/cm³</w:t>
            </w:r>
          </w:p>
        </w:tc>
      </w:tr>
      <w:tr w:rsidR="00F64954" w:rsidRPr="008D2CC1" w14:paraId="5955667B" w14:textId="77777777" w:rsidTr="00F64954">
        <w:trPr>
          <w:trHeight w:val="300"/>
          <w:jc w:val="center"/>
        </w:trPr>
        <w:tc>
          <w:tcPr>
            <w:tcW w:w="3256" w:type="dxa"/>
            <w:tcBorders>
              <w:left w:val="single" w:sz="4" w:space="0" w:color="000000"/>
              <w:bottom w:val="single" w:sz="4" w:space="0" w:color="000000"/>
              <w:right w:val="single" w:sz="4" w:space="0" w:color="000000"/>
            </w:tcBorders>
            <w:vAlign w:val="center"/>
          </w:tcPr>
          <w:p w14:paraId="79BF3414"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Dureza </w:t>
            </w:r>
          </w:p>
        </w:tc>
        <w:tc>
          <w:tcPr>
            <w:tcW w:w="6662" w:type="dxa"/>
            <w:tcBorders>
              <w:bottom w:val="single" w:sz="4" w:space="0" w:color="000000"/>
              <w:right w:val="single" w:sz="4" w:space="0" w:color="000000"/>
            </w:tcBorders>
            <w:vAlign w:val="center"/>
          </w:tcPr>
          <w:p w14:paraId="373DCFB0"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25</w:t>
            </w:r>
          </w:p>
        </w:tc>
      </w:tr>
      <w:tr w:rsidR="00F64954" w:rsidRPr="008D2CC1" w14:paraId="6794214D" w14:textId="77777777" w:rsidTr="00F64954">
        <w:trPr>
          <w:trHeight w:val="300"/>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7E6E6"/>
            <w:vAlign w:val="center"/>
          </w:tcPr>
          <w:p w14:paraId="3C496AD4"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2º Camada</w:t>
            </w:r>
          </w:p>
        </w:tc>
      </w:tr>
      <w:tr w:rsidR="00F64954" w:rsidRPr="008D2CC1" w14:paraId="0207D919" w14:textId="77777777" w:rsidTr="00F64954">
        <w:trPr>
          <w:trHeight w:val="300"/>
          <w:jc w:val="center"/>
        </w:trPr>
        <w:tc>
          <w:tcPr>
            <w:tcW w:w="3256" w:type="dxa"/>
            <w:tcBorders>
              <w:left w:val="single" w:sz="4" w:space="0" w:color="000000"/>
              <w:bottom w:val="single" w:sz="4" w:space="0" w:color="000000"/>
              <w:right w:val="single" w:sz="4" w:space="0" w:color="000000"/>
            </w:tcBorders>
            <w:shd w:val="clear" w:color="auto" w:fill="E7E6E6"/>
            <w:vAlign w:val="center"/>
          </w:tcPr>
          <w:p w14:paraId="38CE8275"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Característica </w:t>
            </w:r>
          </w:p>
        </w:tc>
        <w:tc>
          <w:tcPr>
            <w:tcW w:w="6662" w:type="dxa"/>
            <w:tcBorders>
              <w:bottom w:val="single" w:sz="4" w:space="0" w:color="000000"/>
              <w:right w:val="single" w:sz="4" w:space="0" w:color="000000"/>
            </w:tcBorders>
            <w:shd w:val="clear" w:color="auto" w:fill="E7E6E6"/>
            <w:vAlign w:val="center"/>
          </w:tcPr>
          <w:p w14:paraId="656F832A"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Especificação </w:t>
            </w:r>
          </w:p>
        </w:tc>
      </w:tr>
      <w:tr w:rsidR="00F64954" w:rsidRPr="008D2CC1" w14:paraId="1C3FC58F" w14:textId="77777777" w:rsidTr="00F64954">
        <w:trPr>
          <w:trHeight w:val="300"/>
          <w:jc w:val="center"/>
        </w:trPr>
        <w:tc>
          <w:tcPr>
            <w:tcW w:w="3256" w:type="dxa"/>
            <w:tcBorders>
              <w:left w:val="single" w:sz="4" w:space="0" w:color="000000"/>
              <w:bottom w:val="single" w:sz="4" w:space="0" w:color="000000"/>
              <w:right w:val="single" w:sz="4" w:space="0" w:color="000000"/>
            </w:tcBorders>
            <w:vAlign w:val="center"/>
          </w:tcPr>
          <w:p w14:paraId="02204AB5"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Composição </w:t>
            </w:r>
          </w:p>
        </w:tc>
        <w:tc>
          <w:tcPr>
            <w:tcW w:w="6662" w:type="dxa"/>
            <w:tcBorders>
              <w:bottom w:val="single" w:sz="4" w:space="0" w:color="000000"/>
              <w:right w:val="single" w:sz="4" w:space="0" w:color="000000"/>
            </w:tcBorders>
            <w:vAlign w:val="center"/>
          </w:tcPr>
          <w:p w14:paraId="2BDEC531"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Polietileno e Polivinílico</w:t>
            </w:r>
          </w:p>
        </w:tc>
      </w:tr>
      <w:tr w:rsidR="00F64954" w:rsidRPr="008D2CC1" w14:paraId="546667D8" w14:textId="77777777" w:rsidTr="00F64954">
        <w:trPr>
          <w:trHeight w:val="300"/>
          <w:jc w:val="center"/>
        </w:trPr>
        <w:tc>
          <w:tcPr>
            <w:tcW w:w="3256" w:type="dxa"/>
            <w:tcBorders>
              <w:left w:val="single" w:sz="4" w:space="0" w:color="000000"/>
              <w:bottom w:val="single" w:sz="4" w:space="0" w:color="000000"/>
              <w:right w:val="single" w:sz="4" w:space="0" w:color="000000"/>
            </w:tcBorders>
            <w:vAlign w:val="center"/>
          </w:tcPr>
          <w:p w14:paraId="558ACC33"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Espessura </w:t>
            </w:r>
          </w:p>
        </w:tc>
        <w:tc>
          <w:tcPr>
            <w:tcW w:w="6662" w:type="dxa"/>
            <w:tcBorders>
              <w:bottom w:val="single" w:sz="4" w:space="0" w:color="000000"/>
              <w:right w:val="single" w:sz="4" w:space="0" w:color="000000"/>
            </w:tcBorders>
            <w:vAlign w:val="center"/>
          </w:tcPr>
          <w:p w14:paraId="48C8A4C8"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5 mm</w:t>
            </w:r>
          </w:p>
        </w:tc>
      </w:tr>
      <w:tr w:rsidR="00F64954" w:rsidRPr="008D2CC1" w14:paraId="264B17CF" w14:textId="77777777" w:rsidTr="00F64954">
        <w:trPr>
          <w:trHeight w:val="300"/>
          <w:jc w:val="center"/>
        </w:trPr>
        <w:tc>
          <w:tcPr>
            <w:tcW w:w="3256" w:type="dxa"/>
            <w:tcBorders>
              <w:left w:val="single" w:sz="4" w:space="0" w:color="000000"/>
              <w:bottom w:val="single" w:sz="4" w:space="0" w:color="000000"/>
              <w:right w:val="single" w:sz="4" w:space="0" w:color="000000"/>
            </w:tcBorders>
            <w:vAlign w:val="center"/>
          </w:tcPr>
          <w:p w14:paraId="77AAA57A"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Densidade </w:t>
            </w:r>
          </w:p>
        </w:tc>
        <w:tc>
          <w:tcPr>
            <w:tcW w:w="6662" w:type="dxa"/>
            <w:tcBorders>
              <w:bottom w:val="single" w:sz="4" w:space="0" w:color="000000"/>
              <w:right w:val="single" w:sz="4" w:space="0" w:color="000000"/>
            </w:tcBorders>
            <w:vAlign w:val="center"/>
          </w:tcPr>
          <w:p w14:paraId="689B3B9E"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D 25 real</w:t>
            </w:r>
          </w:p>
        </w:tc>
      </w:tr>
      <w:tr w:rsidR="00F64954" w:rsidRPr="008D2CC1" w14:paraId="22373ACA" w14:textId="77777777" w:rsidTr="00F64954">
        <w:trPr>
          <w:trHeight w:val="300"/>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7E6E6"/>
            <w:vAlign w:val="center"/>
          </w:tcPr>
          <w:p w14:paraId="29DD19E5"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3º Camada</w:t>
            </w:r>
          </w:p>
        </w:tc>
      </w:tr>
      <w:tr w:rsidR="00F64954" w:rsidRPr="008D2CC1" w14:paraId="6B01CD8F" w14:textId="77777777" w:rsidTr="00F64954">
        <w:trPr>
          <w:trHeight w:val="300"/>
          <w:jc w:val="center"/>
        </w:trPr>
        <w:tc>
          <w:tcPr>
            <w:tcW w:w="3256" w:type="dxa"/>
            <w:tcBorders>
              <w:left w:val="single" w:sz="4" w:space="0" w:color="000000"/>
              <w:bottom w:val="single" w:sz="4" w:space="0" w:color="000000"/>
              <w:right w:val="single" w:sz="4" w:space="0" w:color="000000"/>
            </w:tcBorders>
            <w:shd w:val="clear" w:color="auto" w:fill="E7E6E6"/>
            <w:vAlign w:val="center"/>
          </w:tcPr>
          <w:p w14:paraId="3BD70DA2"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Característica </w:t>
            </w:r>
          </w:p>
        </w:tc>
        <w:tc>
          <w:tcPr>
            <w:tcW w:w="6662" w:type="dxa"/>
            <w:tcBorders>
              <w:bottom w:val="single" w:sz="4" w:space="0" w:color="000000"/>
              <w:right w:val="single" w:sz="4" w:space="0" w:color="000000"/>
            </w:tcBorders>
            <w:shd w:val="clear" w:color="auto" w:fill="E7E6E6"/>
            <w:vAlign w:val="center"/>
          </w:tcPr>
          <w:p w14:paraId="4432C6CF"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Especificação </w:t>
            </w:r>
          </w:p>
        </w:tc>
      </w:tr>
      <w:tr w:rsidR="00F64954" w:rsidRPr="008D2CC1" w14:paraId="63BD1E15" w14:textId="77777777" w:rsidTr="00F64954">
        <w:trPr>
          <w:trHeight w:val="300"/>
          <w:jc w:val="center"/>
        </w:trPr>
        <w:tc>
          <w:tcPr>
            <w:tcW w:w="3256" w:type="dxa"/>
            <w:tcBorders>
              <w:left w:val="single" w:sz="4" w:space="0" w:color="000000"/>
              <w:bottom w:val="single" w:sz="4" w:space="0" w:color="000000"/>
              <w:right w:val="single" w:sz="4" w:space="0" w:color="000000"/>
            </w:tcBorders>
            <w:vAlign w:val="center"/>
          </w:tcPr>
          <w:p w14:paraId="3F37E966"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Composição </w:t>
            </w:r>
          </w:p>
        </w:tc>
        <w:tc>
          <w:tcPr>
            <w:tcW w:w="6662" w:type="dxa"/>
            <w:tcBorders>
              <w:bottom w:val="single" w:sz="4" w:space="0" w:color="000000"/>
              <w:right w:val="single" w:sz="4" w:space="0" w:color="000000"/>
            </w:tcBorders>
            <w:vAlign w:val="center"/>
          </w:tcPr>
          <w:p w14:paraId="5F01D109"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Poliuretano</w:t>
            </w:r>
          </w:p>
        </w:tc>
      </w:tr>
      <w:tr w:rsidR="00F64954" w:rsidRPr="008D2CC1" w14:paraId="77FC46AB" w14:textId="77777777" w:rsidTr="00F64954">
        <w:trPr>
          <w:trHeight w:val="300"/>
          <w:jc w:val="center"/>
        </w:trPr>
        <w:tc>
          <w:tcPr>
            <w:tcW w:w="3256" w:type="dxa"/>
            <w:tcBorders>
              <w:left w:val="single" w:sz="4" w:space="0" w:color="000000"/>
              <w:bottom w:val="single" w:sz="4" w:space="0" w:color="000000"/>
              <w:right w:val="single" w:sz="4" w:space="0" w:color="000000"/>
            </w:tcBorders>
            <w:vAlign w:val="center"/>
          </w:tcPr>
          <w:p w14:paraId="69380755"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Espessura </w:t>
            </w:r>
          </w:p>
        </w:tc>
        <w:tc>
          <w:tcPr>
            <w:tcW w:w="6662" w:type="dxa"/>
            <w:tcBorders>
              <w:bottom w:val="single" w:sz="4" w:space="0" w:color="000000"/>
              <w:right w:val="single" w:sz="4" w:space="0" w:color="000000"/>
            </w:tcBorders>
            <w:vAlign w:val="center"/>
          </w:tcPr>
          <w:p w14:paraId="257E43D0"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5 mm</w:t>
            </w:r>
          </w:p>
        </w:tc>
      </w:tr>
      <w:tr w:rsidR="00F64954" w:rsidRPr="008D2CC1" w14:paraId="16BDA6D0" w14:textId="77777777" w:rsidTr="00F64954">
        <w:trPr>
          <w:trHeight w:val="300"/>
          <w:jc w:val="center"/>
        </w:trPr>
        <w:tc>
          <w:tcPr>
            <w:tcW w:w="3256" w:type="dxa"/>
            <w:tcBorders>
              <w:left w:val="single" w:sz="4" w:space="0" w:color="000000"/>
              <w:bottom w:val="single" w:sz="4" w:space="0" w:color="000000"/>
              <w:right w:val="single" w:sz="4" w:space="0" w:color="000000"/>
            </w:tcBorders>
            <w:vAlign w:val="center"/>
          </w:tcPr>
          <w:p w14:paraId="24301299"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Densidade </w:t>
            </w:r>
          </w:p>
        </w:tc>
        <w:tc>
          <w:tcPr>
            <w:tcW w:w="6662" w:type="dxa"/>
            <w:tcBorders>
              <w:bottom w:val="single" w:sz="4" w:space="0" w:color="000000"/>
              <w:right w:val="single" w:sz="4" w:space="0" w:color="000000"/>
            </w:tcBorders>
            <w:vAlign w:val="center"/>
          </w:tcPr>
          <w:p w14:paraId="63463073"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D 45 real</w:t>
            </w:r>
          </w:p>
        </w:tc>
      </w:tr>
    </w:tbl>
    <w:p w14:paraId="04B536C8" w14:textId="77777777" w:rsidR="00F64954" w:rsidRPr="008D2CC1" w:rsidRDefault="00F64954" w:rsidP="00F64954">
      <w:pPr>
        <w:ind w:left="1134" w:right="522"/>
        <w:jc w:val="center"/>
        <w:rPr>
          <w:rFonts w:ascii="Arial" w:hAnsi="Arial" w:cs="Arial"/>
          <w:b/>
          <w:sz w:val="22"/>
          <w:szCs w:val="22"/>
        </w:rPr>
      </w:pPr>
    </w:p>
    <w:p w14:paraId="3703597E" w14:textId="77777777" w:rsidR="00F64954" w:rsidRPr="008D2CC1" w:rsidRDefault="00F64954" w:rsidP="00F64954">
      <w:pPr>
        <w:ind w:right="522"/>
        <w:jc w:val="center"/>
        <w:rPr>
          <w:rFonts w:ascii="Arial" w:hAnsi="Arial" w:cs="Arial"/>
          <w:b/>
          <w:sz w:val="22"/>
          <w:szCs w:val="22"/>
        </w:rPr>
      </w:pPr>
      <w:r w:rsidRPr="008D2CC1">
        <w:rPr>
          <w:rFonts w:ascii="Arial" w:hAnsi="Arial" w:cs="Arial"/>
          <w:b/>
          <w:sz w:val="22"/>
          <w:szCs w:val="22"/>
        </w:rPr>
        <w:t>Tabela 6 – Aviamentos</w:t>
      </w:r>
    </w:p>
    <w:p w14:paraId="168D1184" w14:textId="77777777" w:rsidR="00F64954" w:rsidRPr="008D2CC1" w:rsidRDefault="00F64954" w:rsidP="00F64954">
      <w:pPr>
        <w:ind w:right="522"/>
        <w:jc w:val="center"/>
        <w:rPr>
          <w:rFonts w:ascii="Arial" w:hAnsi="Arial" w:cs="Arial"/>
          <w:b/>
          <w:sz w:val="22"/>
          <w:szCs w:val="22"/>
        </w:rPr>
      </w:pPr>
    </w:p>
    <w:tbl>
      <w:tblPr>
        <w:tblW w:w="10130" w:type="dxa"/>
        <w:jc w:val="center"/>
        <w:tblLayout w:type="fixed"/>
        <w:tblCellMar>
          <w:left w:w="70" w:type="dxa"/>
          <w:right w:w="70" w:type="dxa"/>
        </w:tblCellMar>
        <w:tblLook w:val="0000" w:firstRow="0" w:lastRow="0" w:firstColumn="0" w:lastColumn="0" w:noHBand="0" w:noVBand="0"/>
      </w:tblPr>
      <w:tblGrid>
        <w:gridCol w:w="3824"/>
        <w:gridCol w:w="1417"/>
        <w:gridCol w:w="2977"/>
        <w:gridCol w:w="1912"/>
      </w:tblGrid>
      <w:tr w:rsidR="00F64954" w:rsidRPr="008D2CC1" w14:paraId="62A8C53A" w14:textId="77777777" w:rsidTr="00F64954">
        <w:trPr>
          <w:trHeight w:val="300"/>
          <w:jc w:val="center"/>
        </w:trPr>
        <w:tc>
          <w:tcPr>
            <w:tcW w:w="3824"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3CE5A728"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Descrição </w:t>
            </w:r>
          </w:p>
        </w:tc>
        <w:tc>
          <w:tcPr>
            <w:tcW w:w="1417" w:type="dxa"/>
            <w:tcBorders>
              <w:top w:val="single" w:sz="4" w:space="0" w:color="000000"/>
              <w:bottom w:val="single" w:sz="4" w:space="0" w:color="000000"/>
              <w:right w:val="single" w:sz="4" w:space="0" w:color="000000"/>
            </w:tcBorders>
            <w:shd w:val="clear" w:color="auto" w:fill="E7E6E6"/>
            <w:vAlign w:val="center"/>
          </w:tcPr>
          <w:p w14:paraId="514A77D5"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Quantidade </w:t>
            </w:r>
          </w:p>
        </w:tc>
        <w:tc>
          <w:tcPr>
            <w:tcW w:w="2977" w:type="dxa"/>
            <w:tcBorders>
              <w:top w:val="single" w:sz="4" w:space="0" w:color="000000"/>
              <w:bottom w:val="single" w:sz="4" w:space="0" w:color="000000"/>
              <w:right w:val="single" w:sz="4" w:space="0" w:color="000000"/>
            </w:tcBorders>
            <w:shd w:val="clear" w:color="auto" w:fill="E7E6E6"/>
            <w:vAlign w:val="center"/>
          </w:tcPr>
          <w:p w14:paraId="30E3F91A"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Cor </w:t>
            </w:r>
          </w:p>
        </w:tc>
        <w:tc>
          <w:tcPr>
            <w:tcW w:w="1912" w:type="dxa"/>
            <w:tcBorders>
              <w:top w:val="single" w:sz="4" w:space="0" w:color="000000"/>
              <w:bottom w:val="single" w:sz="4" w:space="0" w:color="000000"/>
              <w:right w:val="single" w:sz="4" w:space="0" w:color="000000"/>
            </w:tcBorders>
            <w:shd w:val="clear" w:color="auto" w:fill="E7E6E6"/>
            <w:vAlign w:val="center"/>
          </w:tcPr>
          <w:p w14:paraId="34D8224D"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Aplicação</w:t>
            </w:r>
          </w:p>
        </w:tc>
      </w:tr>
      <w:tr w:rsidR="00F64954" w:rsidRPr="008D2CC1" w14:paraId="71E44E4D" w14:textId="77777777" w:rsidTr="00F64954">
        <w:trPr>
          <w:trHeight w:val="20"/>
          <w:jc w:val="center"/>
        </w:trPr>
        <w:tc>
          <w:tcPr>
            <w:tcW w:w="3824" w:type="dxa"/>
            <w:tcBorders>
              <w:left w:val="single" w:sz="4" w:space="0" w:color="000000"/>
              <w:bottom w:val="single" w:sz="4" w:space="0" w:color="000000"/>
              <w:right w:val="single" w:sz="4" w:space="0" w:color="000000"/>
            </w:tcBorders>
            <w:vAlign w:val="center"/>
          </w:tcPr>
          <w:p w14:paraId="7FA3396D"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Zíper Plástico Injetado: Cursor: material Zamac / Cadarço: 100% poliéster / Cremalheira: 100% poliacetal - 8 mm de largura (aprox.) / Largura total do zíper: 37 mm (aprox.) / Abertura do zíper: medindo 20,0 cm de comprimento (aproximado)</w:t>
            </w:r>
          </w:p>
        </w:tc>
        <w:tc>
          <w:tcPr>
            <w:tcW w:w="1417" w:type="dxa"/>
            <w:tcBorders>
              <w:bottom w:val="single" w:sz="4" w:space="0" w:color="000000"/>
              <w:right w:val="single" w:sz="4" w:space="0" w:color="000000"/>
            </w:tcBorders>
            <w:vAlign w:val="center"/>
          </w:tcPr>
          <w:p w14:paraId="33DF185D"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 unidade</w:t>
            </w:r>
          </w:p>
        </w:tc>
        <w:tc>
          <w:tcPr>
            <w:tcW w:w="2977" w:type="dxa"/>
            <w:tcBorders>
              <w:bottom w:val="single" w:sz="4" w:space="0" w:color="000000"/>
              <w:right w:val="single" w:sz="4" w:space="0" w:color="000000"/>
            </w:tcBorders>
            <w:vAlign w:val="center"/>
          </w:tcPr>
          <w:p w14:paraId="10B674BD"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Cadarço: Preto Cremalheira/Cursor e Terminais: Preto</w:t>
            </w:r>
          </w:p>
        </w:tc>
        <w:tc>
          <w:tcPr>
            <w:tcW w:w="1912" w:type="dxa"/>
            <w:tcBorders>
              <w:bottom w:val="single" w:sz="4" w:space="0" w:color="000000"/>
              <w:right w:val="single" w:sz="4" w:space="0" w:color="000000"/>
            </w:tcBorders>
            <w:vAlign w:val="center"/>
          </w:tcPr>
          <w:p w14:paraId="42A93F0B"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Bolso tático</w:t>
            </w:r>
          </w:p>
        </w:tc>
      </w:tr>
      <w:tr w:rsidR="00F64954" w:rsidRPr="008D2CC1" w14:paraId="0C6100D6" w14:textId="77777777" w:rsidTr="00F64954">
        <w:trPr>
          <w:trHeight w:val="20"/>
          <w:jc w:val="center"/>
        </w:trPr>
        <w:tc>
          <w:tcPr>
            <w:tcW w:w="3824" w:type="dxa"/>
            <w:tcBorders>
              <w:left w:val="single" w:sz="4" w:space="0" w:color="000000"/>
              <w:bottom w:val="single" w:sz="4" w:space="0" w:color="000000"/>
              <w:right w:val="single" w:sz="4" w:space="0" w:color="000000"/>
            </w:tcBorders>
            <w:vAlign w:val="center"/>
          </w:tcPr>
          <w:p w14:paraId="5E9CE0D9"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Zíper Plástico injetado: Cursor: material Zamac / Cadarço: 100% poliéster / Cremalheira: 100% poliacetal - 8 mm de largura (aprox.) / Largura total do zíper: 37 mm (aprox.) / Abertura do zíper: medindo 35,0 cm de comprimento (aproximado)</w:t>
            </w:r>
          </w:p>
        </w:tc>
        <w:tc>
          <w:tcPr>
            <w:tcW w:w="1417" w:type="dxa"/>
            <w:tcBorders>
              <w:bottom w:val="single" w:sz="4" w:space="0" w:color="000000"/>
              <w:right w:val="single" w:sz="4" w:space="0" w:color="000000"/>
            </w:tcBorders>
            <w:vAlign w:val="center"/>
          </w:tcPr>
          <w:p w14:paraId="436ACEDB"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 unidades</w:t>
            </w:r>
          </w:p>
        </w:tc>
        <w:tc>
          <w:tcPr>
            <w:tcW w:w="2977" w:type="dxa"/>
            <w:tcBorders>
              <w:bottom w:val="single" w:sz="4" w:space="0" w:color="000000"/>
              <w:right w:val="single" w:sz="4" w:space="0" w:color="000000"/>
            </w:tcBorders>
            <w:vAlign w:val="center"/>
          </w:tcPr>
          <w:p w14:paraId="738E8238"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Cadarço: Preto Cremalheira/Cursor e Terminais: Preto</w:t>
            </w:r>
          </w:p>
        </w:tc>
        <w:tc>
          <w:tcPr>
            <w:tcW w:w="1912" w:type="dxa"/>
            <w:tcBorders>
              <w:bottom w:val="single" w:sz="4" w:space="0" w:color="000000"/>
              <w:right w:val="single" w:sz="4" w:space="0" w:color="000000"/>
            </w:tcBorders>
            <w:vAlign w:val="center"/>
          </w:tcPr>
          <w:p w14:paraId="3D26964E"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Abertura do Bolso Porta placa (frente e costas)</w:t>
            </w:r>
          </w:p>
        </w:tc>
      </w:tr>
      <w:tr w:rsidR="00F64954" w:rsidRPr="008D2CC1" w14:paraId="5BC9DD14" w14:textId="77777777" w:rsidTr="00F64954">
        <w:trPr>
          <w:trHeight w:val="20"/>
          <w:jc w:val="center"/>
        </w:trPr>
        <w:tc>
          <w:tcPr>
            <w:tcW w:w="3824" w:type="dxa"/>
            <w:tcBorders>
              <w:left w:val="single" w:sz="4" w:space="0" w:color="000000"/>
              <w:bottom w:val="single" w:sz="4" w:space="0" w:color="000000"/>
              <w:right w:val="single" w:sz="4" w:space="0" w:color="000000"/>
            </w:tcBorders>
            <w:vAlign w:val="center"/>
          </w:tcPr>
          <w:p w14:paraId="0069C4B3"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Argolas plásticas: medindo 6,0 cm de comprimento por 3,5 cm de largura (aproximado)</w:t>
            </w:r>
          </w:p>
        </w:tc>
        <w:tc>
          <w:tcPr>
            <w:tcW w:w="1417" w:type="dxa"/>
            <w:tcBorders>
              <w:bottom w:val="single" w:sz="4" w:space="0" w:color="000000"/>
              <w:right w:val="single" w:sz="4" w:space="0" w:color="000000"/>
            </w:tcBorders>
            <w:vAlign w:val="center"/>
          </w:tcPr>
          <w:p w14:paraId="74ABA7EB"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2 unidades </w:t>
            </w:r>
          </w:p>
        </w:tc>
        <w:tc>
          <w:tcPr>
            <w:tcW w:w="2977" w:type="dxa"/>
            <w:tcBorders>
              <w:bottom w:val="single" w:sz="4" w:space="0" w:color="000000"/>
              <w:right w:val="single" w:sz="4" w:space="0" w:color="000000"/>
            </w:tcBorders>
            <w:vAlign w:val="center"/>
          </w:tcPr>
          <w:p w14:paraId="7855D89B"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Preto</w:t>
            </w:r>
          </w:p>
        </w:tc>
        <w:tc>
          <w:tcPr>
            <w:tcW w:w="1912" w:type="dxa"/>
            <w:tcBorders>
              <w:bottom w:val="single" w:sz="4" w:space="0" w:color="000000"/>
              <w:right w:val="single" w:sz="4" w:space="0" w:color="000000"/>
            </w:tcBorders>
            <w:vAlign w:val="center"/>
          </w:tcPr>
          <w:p w14:paraId="1063B2AA"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Ombros das costas</w:t>
            </w:r>
          </w:p>
        </w:tc>
      </w:tr>
      <w:tr w:rsidR="00F64954" w:rsidRPr="008D2CC1" w14:paraId="2738AA41" w14:textId="77777777" w:rsidTr="00F64954">
        <w:trPr>
          <w:trHeight w:val="20"/>
          <w:jc w:val="center"/>
        </w:trPr>
        <w:tc>
          <w:tcPr>
            <w:tcW w:w="3824" w:type="dxa"/>
            <w:tcBorders>
              <w:left w:val="single" w:sz="4" w:space="0" w:color="000000"/>
              <w:bottom w:val="single" w:sz="4" w:space="0" w:color="000000"/>
              <w:right w:val="single" w:sz="4" w:space="0" w:color="000000"/>
            </w:tcBorders>
            <w:vAlign w:val="center"/>
          </w:tcPr>
          <w:p w14:paraId="6A332061"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Cadarço de rolotê: 100% poliamida – espessura de 4 mm (aproximado)</w:t>
            </w:r>
          </w:p>
        </w:tc>
        <w:tc>
          <w:tcPr>
            <w:tcW w:w="1417" w:type="dxa"/>
            <w:tcBorders>
              <w:bottom w:val="single" w:sz="4" w:space="0" w:color="000000"/>
              <w:right w:val="single" w:sz="4" w:space="0" w:color="000000"/>
            </w:tcBorders>
            <w:vAlign w:val="center"/>
          </w:tcPr>
          <w:p w14:paraId="466E1A74"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20,0 cm (aproximado) </w:t>
            </w:r>
          </w:p>
        </w:tc>
        <w:tc>
          <w:tcPr>
            <w:tcW w:w="2977" w:type="dxa"/>
            <w:tcBorders>
              <w:bottom w:val="single" w:sz="4" w:space="0" w:color="000000"/>
              <w:right w:val="single" w:sz="4" w:space="0" w:color="000000"/>
            </w:tcBorders>
            <w:vAlign w:val="center"/>
          </w:tcPr>
          <w:p w14:paraId="08F9BF97"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Preto</w:t>
            </w:r>
          </w:p>
        </w:tc>
        <w:tc>
          <w:tcPr>
            <w:tcW w:w="1912" w:type="dxa"/>
            <w:tcBorders>
              <w:bottom w:val="single" w:sz="4" w:space="0" w:color="000000"/>
              <w:right w:val="single" w:sz="4" w:space="0" w:color="000000"/>
            </w:tcBorders>
            <w:vAlign w:val="center"/>
          </w:tcPr>
          <w:p w14:paraId="7037C976"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Puxador do zíper do bolso tático</w:t>
            </w:r>
          </w:p>
        </w:tc>
      </w:tr>
      <w:tr w:rsidR="00F64954" w:rsidRPr="008D2CC1" w14:paraId="3AFFA4ED" w14:textId="77777777" w:rsidTr="00F64954">
        <w:trPr>
          <w:trHeight w:val="20"/>
          <w:jc w:val="center"/>
        </w:trPr>
        <w:tc>
          <w:tcPr>
            <w:tcW w:w="3824" w:type="dxa"/>
            <w:tcBorders>
              <w:left w:val="single" w:sz="4" w:space="0" w:color="000000"/>
              <w:bottom w:val="single" w:sz="4" w:space="0" w:color="000000"/>
              <w:right w:val="single" w:sz="4" w:space="0" w:color="000000"/>
            </w:tcBorders>
            <w:vAlign w:val="center"/>
          </w:tcPr>
          <w:p w14:paraId="43E85927"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Fio de aço com revestimento de Nylon (Poliamida): espessura de 4 mm (aproximado)</w:t>
            </w:r>
          </w:p>
        </w:tc>
        <w:tc>
          <w:tcPr>
            <w:tcW w:w="1417" w:type="dxa"/>
            <w:tcBorders>
              <w:bottom w:val="single" w:sz="4" w:space="0" w:color="000000"/>
              <w:right w:val="single" w:sz="4" w:space="0" w:color="000000"/>
            </w:tcBorders>
            <w:vAlign w:val="center"/>
          </w:tcPr>
          <w:p w14:paraId="43B10954"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1,80 m (aproximado) </w:t>
            </w:r>
          </w:p>
        </w:tc>
        <w:tc>
          <w:tcPr>
            <w:tcW w:w="2977" w:type="dxa"/>
            <w:tcBorders>
              <w:bottom w:val="single" w:sz="4" w:space="0" w:color="000000"/>
              <w:right w:val="single" w:sz="4" w:space="0" w:color="000000"/>
            </w:tcBorders>
            <w:vAlign w:val="center"/>
          </w:tcPr>
          <w:p w14:paraId="79BFC563"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Preto</w:t>
            </w:r>
          </w:p>
        </w:tc>
        <w:tc>
          <w:tcPr>
            <w:tcW w:w="1912" w:type="dxa"/>
            <w:tcBorders>
              <w:bottom w:val="single" w:sz="4" w:space="0" w:color="000000"/>
              <w:right w:val="single" w:sz="4" w:space="0" w:color="000000"/>
            </w:tcBorders>
            <w:vAlign w:val="center"/>
          </w:tcPr>
          <w:p w14:paraId="4D045A0E"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Sistema de soltura rápida</w:t>
            </w:r>
          </w:p>
        </w:tc>
      </w:tr>
      <w:tr w:rsidR="00F64954" w:rsidRPr="008D2CC1" w14:paraId="415B9C4E" w14:textId="77777777" w:rsidTr="00F64954">
        <w:trPr>
          <w:trHeight w:val="20"/>
          <w:jc w:val="center"/>
        </w:trPr>
        <w:tc>
          <w:tcPr>
            <w:tcW w:w="3824" w:type="dxa"/>
            <w:vMerge w:val="restart"/>
            <w:tcBorders>
              <w:left w:val="single" w:sz="4" w:space="0" w:color="000000"/>
              <w:bottom w:val="single" w:sz="4" w:space="0" w:color="000000"/>
              <w:right w:val="single" w:sz="4" w:space="0" w:color="000000"/>
            </w:tcBorders>
            <w:vAlign w:val="center"/>
          </w:tcPr>
          <w:p w14:paraId="7C66E9C4"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Linha 100% Poliamida</w:t>
            </w:r>
          </w:p>
        </w:tc>
        <w:tc>
          <w:tcPr>
            <w:tcW w:w="6306" w:type="dxa"/>
            <w:gridSpan w:val="3"/>
            <w:tcBorders>
              <w:top w:val="single" w:sz="4" w:space="0" w:color="000000"/>
              <w:bottom w:val="single" w:sz="4" w:space="0" w:color="FFFFFF"/>
              <w:right w:val="single" w:sz="4" w:space="0" w:color="000000"/>
            </w:tcBorders>
            <w:vAlign w:val="center"/>
          </w:tcPr>
          <w:p w14:paraId="132303F5"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Linha: Poliamida nylon 40 aparente e nylon 60 avesso (almada com filamentos contínuos) </w:t>
            </w:r>
          </w:p>
        </w:tc>
      </w:tr>
      <w:tr w:rsidR="00F64954" w:rsidRPr="008D2CC1" w14:paraId="333803AB" w14:textId="77777777" w:rsidTr="00F64954">
        <w:trPr>
          <w:trHeight w:val="20"/>
          <w:jc w:val="center"/>
        </w:trPr>
        <w:tc>
          <w:tcPr>
            <w:tcW w:w="3824" w:type="dxa"/>
            <w:vMerge/>
            <w:tcBorders>
              <w:left w:val="single" w:sz="4" w:space="0" w:color="000000"/>
              <w:bottom w:val="single" w:sz="4" w:space="0" w:color="000000"/>
              <w:right w:val="single" w:sz="4" w:space="0" w:color="000000"/>
            </w:tcBorders>
            <w:vAlign w:val="center"/>
          </w:tcPr>
          <w:p w14:paraId="72882F0E" w14:textId="77777777" w:rsidR="00F64954" w:rsidRPr="008D2CC1" w:rsidRDefault="00F64954" w:rsidP="00F64954">
            <w:pPr>
              <w:widowControl w:val="0"/>
              <w:rPr>
                <w:rFonts w:ascii="Arial" w:hAnsi="Arial" w:cs="Arial"/>
              </w:rPr>
            </w:pPr>
          </w:p>
        </w:tc>
        <w:tc>
          <w:tcPr>
            <w:tcW w:w="6306" w:type="dxa"/>
            <w:gridSpan w:val="3"/>
            <w:tcBorders>
              <w:top w:val="single" w:sz="4" w:space="0" w:color="FFFFFF"/>
              <w:bottom w:val="single" w:sz="4" w:space="0" w:color="FFFFFF"/>
              <w:right w:val="single" w:sz="4" w:space="0" w:color="000000"/>
            </w:tcBorders>
            <w:vAlign w:val="center"/>
          </w:tcPr>
          <w:p w14:paraId="6D821A4E"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 xml:space="preserve">Título Tex: Tex 70 (aproximado). </w:t>
            </w:r>
          </w:p>
        </w:tc>
      </w:tr>
      <w:tr w:rsidR="00F64954" w:rsidRPr="008D2CC1" w14:paraId="40750EA6" w14:textId="77777777" w:rsidTr="00F64954">
        <w:trPr>
          <w:trHeight w:val="20"/>
          <w:jc w:val="center"/>
        </w:trPr>
        <w:tc>
          <w:tcPr>
            <w:tcW w:w="3824" w:type="dxa"/>
            <w:vMerge/>
            <w:tcBorders>
              <w:left w:val="single" w:sz="4" w:space="0" w:color="000000"/>
              <w:bottom w:val="single" w:sz="4" w:space="0" w:color="000000"/>
              <w:right w:val="single" w:sz="4" w:space="0" w:color="000000"/>
            </w:tcBorders>
            <w:vAlign w:val="center"/>
          </w:tcPr>
          <w:p w14:paraId="06F18F2A" w14:textId="77777777" w:rsidR="00F64954" w:rsidRPr="008D2CC1" w:rsidRDefault="00F64954" w:rsidP="00F64954">
            <w:pPr>
              <w:widowControl w:val="0"/>
              <w:rPr>
                <w:rFonts w:ascii="Arial" w:hAnsi="Arial" w:cs="Arial"/>
              </w:rPr>
            </w:pPr>
          </w:p>
        </w:tc>
        <w:tc>
          <w:tcPr>
            <w:tcW w:w="6306" w:type="dxa"/>
            <w:gridSpan w:val="3"/>
            <w:tcBorders>
              <w:top w:val="single" w:sz="4" w:space="0" w:color="FFFFFF"/>
              <w:bottom w:val="single" w:sz="4" w:space="0" w:color="000000"/>
              <w:right w:val="single" w:sz="4" w:space="0" w:color="000000"/>
            </w:tcBorders>
            <w:vAlign w:val="center"/>
          </w:tcPr>
          <w:p w14:paraId="7C0E0224" w14:textId="77777777" w:rsidR="00F64954" w:rsidRPr="008D2CC1" w:rsidRDefault="00F64954" w:rsidP="00F64954">
            <w:pPr>
              <w:widowControl w:val="0"/>
              <w:rPr>
                <w:rFonts w:ascii="Arial" w:hAnsi="Arial" w:cs="Arial"/>
                <w:sz w:val="22"/>
                <w:szCs w:val="22"/>
                <w:lang w:eastAsia="pt-BR"/>
              </w:rPr>
            </w:pPr>
            <w:r w:rsidRPr="008D2CC1">
              <w:rPr>
                <w:rFonts w:ascii="Arial" w:hAnsi="Arial" w:cs="Arial"/>
                <w:sz w:val="22"/>
                <w:szCs w:val="22"/>
                <w:lang w:eastAsia="pt-BR"/>
              </w:rPr>
              <w:t>Cor: Preto</w:t>
            </w:r>
          </w:p>
        </w:tc>
      </w:tr>
    </w:tbl>
    <w:p w14:paraId="65BFBB9D" w14:textId="77777777" w:rsidR="00F64954" w:rsidRPr="008D2CC1" w:rsidRDefault="00F64954" w:rsidP="00F64954">
      <w:pPr>
        <w:ind w:left="1134" w:right="522"/>
        <w:jc w:val="center"/>
        <w:rPr>
          <w:rFonts w:ascii="Arial" w:hAnsi="Arial" w:cs="Arial"/>
          <w:b/>
          <w:sz w:val="22"/>
          <w:szCs w:val="22"/>
        </w:rPr>
      </w:pPr>
    </w:p>
    <w:p w14:paraId="078D508D" w14:textId="77777777" w:rsidR="00F64954" w:rsidRPr="008D2CC1" w:rsidRDefault="00F64954" w:rsidP="00F64954">
      <w:pPr>
        <w:pStyle w:val="PargrafodaLista"/>
        <w:numPr>
          <w:ilvl w:val="1"/>
          <w:numId w:val="33"/>
        </w:numPr>
        <w:overflowPunct w:val="0"/>
        <w:spacing w:after="0" w:line="240" w:lineRule="auto"/>
        <w:ind w:left="0" w:right="522" w:firstLine="0"/>
        <w:contextualSpacing/>
        <w:rPr>
          <w:rFonts w:ascii="Arial" w:hAnsi="Arial" w:cs="Arial"/>
        </w:rPr>
      </w:pPr>
      <w:r w:rsidRPr="008D2CC1">
        <w:rPr>
          <w:rFonts w:ascii="Arial" w:hAnsi="Arial" w:cs="Arial"/>
        </w:rPr>
        <w:t>Desenho Técnico da Capa de colete balístico</w:t>
      </w:r>
    </w:p>
    <w:p w14:paraId="5357F4E2" w14:textId="77777777" w:rsidR="00F64954" w:rsidRPr="008D2CC1" w:rsidRDefault="00F64954" w:rsidP="00F64954">
      <w:pPr>
        <w:widowControl w:val="0"/>
        <w:jc w:val="both"/>
        <w:rPr>
          <w:rFonts w:ascii="Arial" w:hAnsi="Arial" w:cs="Arial"/>
        </w:rPr>
      </w:pPr>
    </w:p>
    <w:p w14:paraId="705A5CC3" w14:textId="77777777" w:rsidR="00F64954" w:rsidRPr="008D2CC1" w:rsidRDefault="00F64954" w:rsidP="00F64954">
      <w:pPr>
        <w:widowControl w:val="0"/>
        <w:jc w:val="both"/>
        <w:rPr>
          <w:rFonts w:ascii="Arial" w:hAnsi="Arial" w:cs="Arial"/>
        </w:rPr>
      </w:pPr>
    </w:p>
    <w:p w14:paraId="55A59CCD" w14:textId="77777777" w:rsidR="00F64954" w:rsidRPr="008D2CC1" w:rsidRDefault="00F64954" w:rsidP="00F64954">
      <w:pPr>
        <w:pStyle w:val="PargrafodaLista"/>
        <w:ind w:left="1134" w:right="522"/>
        <w:jc w:val="center"/>
        <w:rPr>
          <w:rFonts w:ascii="Arial" w:hAnsi="Arial" w:cs="Arial"/>
        </w:rPr>
      </w:pPr>
      <w:r w:rsidRPr="008D2CC1">
        <w:rPr>
          <w:rFonts w:ascii="Arial" w:hAnsi="Arial" w:cs="Arial"/>
          <w:noProof/>
          <w:lang w:eastAsia="pt-BR"/>
        </w:rPr>
        <w:drawing>
          <wp:inline distT="0" distB="0" distL="0" distR="0" wp14:anchorId="14348A1C" wp14:editId="3EA31EA7">
            <wp:extent cx="3664800" cy="3542400"/>
            <wp:effectExtent l="0" t="0" r="0" b="127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64800" cy="3542400"/>
                    </a:xfrm>
                    <a:prstGeom prst="rect">
                      <a:avLst/>
                    </a:prstGeom>
                    <a:noFill/>
                  </pic:spPr>
                </pic:pic>
              </a:graphicData>
            </a:graphic>
          </wp:inline>
        </w:drawing>
      </w:r>
    </w:p>
    <w:p w14:paraId="4D7D36F8" w14:textId="77777777" w:rsidR="008D2CC1" w:rsidRPr="008D2CC1" w:rsidRDefault="008D2CC1" w:rsidP="00F64954">
      <w:pPr>
        <w:pStyle w:val="PargrafodaLista"/>
        <w:ind w:left="1134" w:right="522"/>
        <w:jc w:val="center"/>
        <w:rPr>
          <w:rFonts w:ascii="Arial" w:hAnsi="Arial" w:cs="Arial"/>
        </w:rPr>
      </w:pPr>
    </w:p>
    <w:p w14:paraId="57B2A168" w14:textId="77777777" w:rsidR="008D2CC1" w:rsidRPr="008D2CC1" w:rsidRDefault="008D2CC1" w:rsidP="00F64954">
      <w:pPr>
        <w:pStyle w:val="PargrafodaLista"/>
        <w:ind w:left="1134" w:right="522"/>
        <w:jc w:val="center"/>
        <w:rPr>
          <w:rFonts w:ascii="Arial" w:hAnsi="Arial" w:cs="Arial"/>
        </w:rPr>
      </w:pPr>
    </w:p>
    <w:p w14:paraId="7AE70066" w14:textId="77777777" w:rsidR="008D2CC1" w:rsidRPr="008D2CC1" w:rsidRDefault="008D2CC1" w:rsidP="00F64954">
      <w:pPr>
        <w:pStyle w:val="PargrafodaLista"/>
        <w:ind w:left="1134" w:right="522"/>
        <w:jc w:val="center"/>
        <w:rPr>
          <w:rFonts w:ascii="Arial" w:hAnsi="Arial" w:cs="Arial"/>
        </w:rPr>
      </w:pPr>
    </w:p>
    <w:p w14:paraId="0B073F4C" w14:textId="77777777" w:rsidR="008D2CC1" w:rsidRPr="008D2CC1" w:rsidRDefault="008D2CC1" w:rsidP="00F64954">
      <w:pPr>
        <w:pStyle w:val="PargrafodaLista"/>
        <w:ind w:left="1134" w:right="522"/>
        <w:jc w:val="center"/>
        <w:rPr>
          <w:rFonts w:ascii="Arial" w:hAnsi="Arial" w:cs="Arial"/>
        </w:rPr>
      </w:pPr>
    </w:p>
    <w:p w14:paraId="3013EC00" w14:textId="77777777" w:rsidR="008D2CC1" w:rsidRPr="008D2CC1" w:rsidRDefault="008D2CC1" w:rsidP="008D2CC1">
      <w:pPr>
        <w:pStyle w:val="PargrafodaLista"/>
        <w:ind w:left="1134" w:right="522"/>
        <w:rPr>
          <w:rFonts w:ascii="Arial" w:hAnsi="Arial" w:cs="Arial"/>
        </w:rPr>
      </w:pPr>
      <w:r w:rsidRPr="008D2CC1">
        <w:rPr>
          <w:rFonts w:ascii="Arial" w:hAnsi="Arial" w:cs="Arial"/>
          <w:noProof/>
          <w:lang w:eastAsia="pt-BR"/>
        </w:rPr>
        <w:drawing>
          <wp:inline distT="0" distB="0" distL="0" distR="0" wp14:anchorId="12DBB547" wp14:editId="11C618A6">
            <wp:extent cx="5177927" cy="4946650"/>
            <wp:effectExtent l="0" t="0" r="3810" b="635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81675" cy="4950231"/>
                    </a:xfrm>
                    <a:prstGeom prst="rect">
                      <a:avLst/>
                    </a:prstGeom>
                    <a:noFill/>
                  </pic:spPr>
                </pic:pic>
              </a:graphicData>
            </a:graphic>
          </wp:inline>
        </w:drawing>
      </w:r>
    </w:p>
    <w:p w14:paraId="075187FB" w14:textId="77777777" w:rsidR="008D2CC1" w:rsidRPr="008D2CC1" w:rsidRDefault="008D2CC1" w:rsidP="00F64954">
      <w:pPr>
        <w:pStyle w:val="PargrafodaLista"/>
        <w:ind w:left="1134" w:right="522"/>
        <w:jc w:val="center"/>
        <w:rPr>
          <w:rFonts w:ascii="Arial" w:hAnsi="Arial" w:cs="Arial"/>
        </w:rPr>
      </w:pPr>
    </w:p>
    <w:p w14:paraId="5DDA62B3" w14:textId="77777777" w:rsidR="008D2CC1" w:rsidRPr="008D2CC1" w:rsidRDefault="008D2CC1" w:rsidP="00F64954">
      <w:pPr>
        <w:pStyle w:val="PargrafodaLista"/>
        <w:ind w:left="1134" w:right="522"/>
        <w:jc w:val="center"/>
        <w:rPr>
          <w:rFonts w:ascii="Arial" w:hAnsi="Arial" w:cs="Arial"/>
        </w:rPr>
      </w:pPr>
    </w:p>
    <w:p w14:paraId="1E0967EA" w14:textId="77777777" w:rsidR="00F64954" w:rsidRPr="008D2CC1" w:rsidRDefault="00F64954" w:rsidP="00F64954">
      <w:pPr>
        <w:widowControl w:val="0"/>
        <w:jc w:val="both"/>
        <w:rPr>
          <w:rFonts w:ascii="Arial" w:hAnsi="Arial" w:cs="Arial"/>
        </w:rPr>
      </w:pPr>
    </w:p>
    <w:p w14:paraId="69E42B49" w14:textId="77777777" w:rsidR="00F64954" w:rsidRPr="008D2CC1" w:rsidRDefault="00F64954" w:rsidP="00F64954">
      <w:pPr>
        <w:widowControl w:val="0"/>
        <w:jc w:val="both"/>
        <w:rPr>
          <w:rFonts w:ascii="Arial" w:hAnsi="Arial" w:cs="Arial"/>
        </w:rPr>
      </w:pPr>
    </w:p>
    <w:p w14:paraId="715D80F5" w14:textId="77777777" w:rsidR="00F64954" w:rsidRPr="008D2CC1" w:rsidRDefault="00F64954" w:rsidP="00F64954">
      <w:pPr>
        <w:widowControl w:val="0"/>
        <w:jc w:val="both"/>
        <w:rPr>
          <w:rFonts w:ascii="Arial" w:hAnsi="Arial" w:cs="Arial"/>
        </w:rPr>
      </w:pPr>
    </w:p>
    <w:p w14:paraId="2B29375C" w14:textId="77777777" w:rsidR="00F64954" w:rsidRPr="008D2CC1" w:rsidRDefault="00F64954" w:rsidP="00F64954">
      <w:pPr>
        <w:widowControl w:val="0"/>
        <w:jc w:val="both"/>
        <w:rPr>
          <w:rFonts w:ascii="Arial" w:hAnsi="Arial" w:cs="Arial"/>
        </w:rPr>
      </w:pPr>
    </w:p>
    <w:p w14:paraId="673D7DBD" w14:textId="77777777" w:rsidR="00F64954" w:rsidRPr="008D2CC1" w:rsidRDefault="00F64954" w:rsidP="00F64954">
      <w:pPr>
        <w:widowControl w:val="0"/>
        <w:jc w:val="both"/>
        <w:rPr>
          <w:rFonts w:ascii="Arial" w:hAnsi="Arial" w:cs="Arial"/>
        </w:rPr>
      </w:pPr>
    </w:p>
    <w:p w14:paraId="3D0DBA24" w14:textId="77777777" w:rsidR="00F64954" w:rsidRPr="008D2CC1" w:rsidRDefault="00F64954" w:rsidP="00F64954">
      <w:pPr>
        <w:widowControl w:val="0"/>
        <w:jc w:val="both"/>
        <w:rPr>
          <w:rFonts w:ascii="Arial" w:hAnsi="Arial" w:cs="Arial"/>
        </w:rPr>
      </w:pPr>
    </w:p>
    <w:p w14:paraId="52AAC1EE" w14:textId="77777777" w:rsidR="00F64954" w:rsidRPr="008D2CC1" w:rsidRDefault="00F64954" w:rsidP="00F64954">
      <w:pPr>
        <w:widowControl w:val="0"/>
        <w:jc w:val="both"/>
        <w:rPr>
          <w:rFonts w:ascii="Arial" w:hAnsi="Arial" w:cs="Arial"/>
        </w:rPr>
      </w:pPr>
    </w:p>
    <w:p w14:paraId="7BDEB2E8" w14:textId="77777777" w:rsidR="00F64954" w:rsidRPr="008D2CC1" w:rsidRDefault="00F64954" w:rsidP="00F64954">
      <w:pPr>
        <w:widowControl w:val="0"/>
        <w:jc w:val="both"/>
        <w:rPr>
          <w:rFonts w:ascii="Arial" w:hAnsi="Arial" w:cs="Arial"/>
        </w:rPr>
      </w:pPr>
    </w:p>
    <w:p w14:paraId="29825A41" w14:textId="77777777" w:rsidR="00F64954" w:rsidRPr="008D2CC1" w:rsidRDefault="00F64954" w:rsidP="00F64954">
      <w:pPr>
        <w:widowControl w:val="0"/>
        <w:jc w:val="both"/>
        <w:rPr>
          <w:rFonts w:ascii="Arial" w:hAnsi="Arial" w:cs="Arial"/>
        </w:rPr>
      </w:pPr>
    </w:p>
    <w:p w14:paraId="08CD3FB7" w14:textId="77777777" w:rsidR="00F64954" w:rsidRPr="008D2CC1" w:rsidRDefault="00F64954" w:rsidP="00F64954">
      <w:pPr>
        <w:widowControl w:val="0"/>
        <w:jc w:val="both"/>
        <w:rPr>
          <w:rFonts w:ascii="Arial" w:hAnsi="Arial" w:cs="Arial"/>
        </w:rPr>
      </w:pPr>
    </w:p>
    <w:p w14:paraId="451209A0" w14:textId="77777777" w:rsidR="00F64954" w:rsidRPr="008D2CC1" w:rsidRDefault="00F64954" w:rsidP="00F64954">
      <w:pPr>
        <w:widowControl w:val="0"/>
        <w:jc w:val="both"/>
        <w:rPr>
          <w:rFonts w:ascii="Arial" w:hAnsi="Arial" w:cs="Arial"/>
        </w:rPr>
      </w:pPr>
    </w:p>
    <w:p w14:paraId="6008172A" w14:textId="77777777" w:rsidR="00F64954" w:rsidRPr="008D2CC1" w:rsidRDefault="00F64954" w:rsidP="00F64954">
      <w:pPr>
        <w:widowControl w:val="0"/>
        <w:jc w:val="both"/>
        <w:rPr>
          <w:rFonts w:ascii="Arial" w:hAnsi="Arial" w:cs="Arial"/>
        </w:rPr>
      </w:pPr>
    </w:p>
    <w:p w14:paraId="316D9082" w14:textId="77777777" w:rsidR="00F64954" w:rsidRPr="008D2CC1" w:rsidRDefault="00F64954" w:rsidP="00F64954">
      <w:pPr>
        <w:widowControl w:val="0"/>
        <w:jc w:val="both"/>
        <w:rPr>
          <w:rFonts w:ascii="Arial" w:hAnsi="Arial" w:cs="Arial"/>
        </w:rPr>
      </w:pPr>
    </w:p>
    <w:p w14:paraId="534D946E" w14:textId="77777777" w:rsidR="00F64954" w:rsidRPr="008D2CC1" w:rsidRDefault="00F64954" w:rsidP="00F64954">
      <w:pPr>
        <w:widowControl w:val="0"/>
        <w:jc w:val="both"/>
        <w:rPr>
          <w:rFonts w:ascii="Arial" w:hAnsi="Arial" w:cs="Arial"/>
        </w:rPr>
      </w:pPr>
    </w:p>
    <w:p w14:paraId="62442B8E" w14:textId="77777777" w:rsidR="00F64954" w:rsidRPr="008D2CC1" w:rsidRDefault="00F64954" w:rsidP="00F64954">
      <w:pPr>
        <w:pStyle w:val="Default"/>
        <w:widowControl w:val="0"/>
        <w:spacing w:line="360" w:lineRule="auto"/>
        <w:rPr>
          <w:rFonts w:ascii="Arial" w:hAnsi="Arial" w:cs="Arial"/>
          <w:color w:val="auto"/>
          <w:sz w:val="22"/>
          <w:szCs w:val="20"/>
        </w:rPr>
      </w:pPr>
    </w:p>
    <w:p w14:paraId="6C47E07E" w14:textId="77777777" w:rsidR="00F64954" w:rsidRPr="008D2CC1" w:rsidRDefault="00F64954" w:rsidP="00F64954">
      <w:pPr>
        <w:pStyle w:val="Default"/>
        <w:widowControl w:val="0"/>
        <w:spacing w:line="360" w:lineRule="auto"/>
        <w:rPr>
          <w:rFonts w:ascii="Arial" w:hAnsi="Arial" w:cs="Arial"/>
          <w:color w:val="auto"/>
          <w:sz w:val="22"/>
          <w:szCs w:val="20"/>
        </w:rPr>
      </w:pPr>
    </w:p>
    <w:p w14:paraId="1C7C2FEC" w14:textId="77777777" w:rsidR="00F64954" w:rsidRPr="008D2CC1" w:rsidRDefault="00F64954" w:rsidP="00F64954">
      <w:pPr>
        <w:pStyle w:val="Default"/>
        <w:widowControl w:val="0"/>
        <w:spacing w:line="360" w:lineRule="auto"/>
        <w:rPr>
          <w:rFonts w:ascii="Arial" w:hAnsi="Arial" w:cs="Arial"/>
          <w:color w:val="auto"/>
          <w:sz w:val="22"/>
          <w:szCs w:val="20"/>
        </w:rPr>
      </w:pPr>
    </w:p>
    <w:p w14:paraId="634724CF" w14:textId="77777777" w:rsidR="00F64954" w:rsidRPr="008D2CC1" w:rsidRDefault="008D2CC1" w:rsidP="00F64954">
      <w:pPr>
        <w:pStyle w:val="Default"/>
        <w:widowControl w:val="0"/>
        <w:spacing w:line="360" w:lineRule="auto"/>
        <w:rPr>
          <w:rFonts w:ascii="Arial" w:hAnsi="Arial" w:cs="Arial"/>
          <w:color w:val="auto"/>
          <w:sz w:val="22"/>
          <w:szCs w:val="20"/>
        </w:rPr>
      </w:pPr>
      <w:r w:rsidRPr="008D2CC1">
        <w:rPr>
          <w:rFonts w:ascii="Arial" w:hAnsi="Arial" w:cs="Arial"/>
          <w:noProof/>
          <w:color w:val="auto"/>
          <w:sz w:val="22"/>
          <w:szCs w:val="20"/>
          <w:lang w:eastAsia="pt-BR"/>
        </w:rPr>
        <w:drawing>
          <wp:anchor distT="0" distB="0" distL="114300" distR="114300" simplePos="0" relativeHeight="251658240" behindDoc="0" locked="0" layoutInCell="1" allowOverlap="1" wp14:anchorId="77AC4017" wp14:editId="26239D81">
            <wp:simplePos x="0" y="0"/>
            <wp:positionH relativeFrom="column">
              <wp:posOffset>654685</wp:posOffset>
            </wp:positionH>
            <wp:positionV relativeFrom="paragraph">
              <wp:posOffset>217805</wp:posOffset>
            </wp:positionV>
            <wp:extent cx="4783455" cy="4660900"/>
            <wp:effectExtent l="0" t="0" r="0" b="6350"/>
            <wp:wrapSquare wrapText="bothSides"/>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5">
                      <a:extLst>
                        <a:ext uri="{28A0092B-C50C-407E-A947-70E740481C1C}">
                          <a14:useLocalDpi xmlns:a14="http://schemas.microsoft.com/office/drawing/2010/main" val="0"/>
                        </a:ext>
                      </a:extLst>
                    </a:blip>
                    <a:srcRect l="27940" t="11900" r="27480" b="10886"/>
                    <a:stretch>
                      <a:fillRect/>
                    </a:stretch>
                  </pic:blipFill>
                  <pic:spPr bwMode="auto">
                    <a:xfrm>
                      <a:off x="0" y="0"/>
                      <a:ext cx="4783455" cy="4660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5BFC41" w14:textId="77777777" w:rsidR="00F64954" w:rsidRPr="008D2CC1" w:rsidRDefault="00F64954" w:rsidP="00F64954">
      <w:pPr>
        <w:pStyle w:val="Default"/>
        <w:widowControl w:val="0"/>
        <w:spacing w:line="360" w:lineRule="auto"/>
        <w:rPr>
          <w:rFonts w:ascii="Arial" w:hAnsi="Arial" w:cs="Arial"/>
          <w:color w:val="auto"/>
          <w:sz w:val="22"/>
          <w:szCs w:val="20"/>
        </w:rPr>
      </w:pPr>
    </w:p>
    <w:p w14:paraId="52E92866" w14:textId="77777777" w:rsidR="00F64954" w:rsidRPr="008D2CC1" w:rsidRDefault="00F64954" w:rsidP="00F64954">
      <w:pPr>
        <w:pStyle w:val="PargrafodaLista"/>
        <w:widowControl w:val="0"/>
        <w:spacing w:line="360" w:lineRule="auto"/>
        <w:ind w:left="1134" w:right="522"/>
        <w:rPr>
          <w:rFonts w:ascii="Arial" w:hAnsi="Arial" w:cs="Arial"/>
        </w:rPr>
      </w:pPr>
    </w:p>
    <w:p w14:paraId="55BFA247" w14:textId="77777777" w:rsidR="00F64954" w:rsidRPr="008D2CC1" w:rsidRDefault="00F64954" w:rsidP="00F64954">
      <w:pPr>
        <w:pStyle w:val="PargrafodaLista"/>
        <w:widowControl w:val="0"/>
        <w:spacing w:line="360" w:lineRule="auto"/>
        <w:ind w:left="1134" w:right="522"/>
        <w:rPr>
          <w:rFonts w:ascii="Arial" w:hAnsi="Arial" w:cs="Arial"/>
        </w:rPr>
      </w:pPr>
    </w:p>
    <w:p w14:paraId="33C153BD" w14:textId="77777777" w:rsidR="00F64954" w:rsidRPr="008D2CC1" w:rsidRDefault="00F64954" w:rsidP="00F64954">
      <w:pPr>
        <w:pStyle w:val="PargrafodaLista"/>
        <w:widowControl w:val="0"/>
        <w:spacing w:line="360" w:lineRule="auto"/>
        <w:ind w:left="0" w:right="522"/>
        <w:rPr>
          <w:rFonts w:ascii="Arial" w:hAnsi="Arial" w:cs="Arial"/>
        </w:rPr>
      </w:pPr>
    </w:p>
    <w:p w14:paraId="1AB63A40" w14:textId="77777777" w:rsidR="00F64954" w:rsidRPr="008D2CC1" w:rsidRDefault="00F64954" w:rsidP="00F64954">
      <w:pPr>
        <w:pStyle w:val="PargrafodaLista"/>
        <w:widowControl w:val="0"/>
        <w:spacing w:line="360" w:lineRule="auto"/>
        <w:ind w:left="0" w:right="522"/>
        <w:rPr>
          <w:rFonts w:ascii="Arial" w:hAnsi="Arial" w:cs="Arial"/>
          <w:b/>
        </w:rPr>
      </w:pPr>
    </w:p>
    <w:p w14:paraId="5BE572C1" w14:textId="77777777" w:rsidR="00F64954" w:rsidRPr="008D2CC1" w:rsidRDefault="00F64954" w:rsidP="00F64954">
      <w:pPr>
        <w:pStyle w:val="PargrafodaLista"/>
        <w:widowControl w:val="0"/>
        <w:spacing w:line="360" w:lineRule="auto"/>
        <w:ind w:left="0" w:right="522"/>
        <w:rPr>
          <w:rFonts w:ascii="Arial" w:hAnsi="Arial" w:cs="Arial"/>
          <w:b/>
        </w:rPr>
      </w:pPr>
    </w:p>
    <w:p w14:paraId="0C703739" w14:textId="77777777" w:rsidR="00F64954" w:rsidRPr="008D2CC1" w:rsidRDefault="00F64954" w:rsidP="00F64954">
      <w:pPr>
        <w:pStyle w:val="PargrafodaLista"/>
        <w:widowControl w:val="0"/>
        <w:spacing w:line="360" w:lineRule="auto"/>
        <w:ind w:left="0" w:right="522"/>
        <w:rPr>
          <w:rFonts w:ascii="Arial" w:hAnsi="Arial" w:cs="Arial"/>
          <w:b/>
        </w:rPr>
      </w:pPr>
    </w:p>
    <w:p w14:paraId="480348C5" w14:textId="77777777" w:rsidR="00F64954" w:rsidRPr="008D2CC1" w:rsidRDefault="00F64954" w:rsidP="00F64954">
      <w:pPr>
        <w:pStyle w:val="PargrafodaLista"/>
        <w:widowControl w:val="0"/>
        <w:spacing w:line="360" w:lineRule="auto"/>
        <w:ind w:left="0" w:right="522"/>
        <w:rPr>
          <w:rFonts w:ascii="Arial" w:hAnsi="Arial" w:cs="Arial"/>
          <w:b/>
        </w:rPr>
      </w:pPr>
    </w:p>
    <w:p w14:paraId="410B76D9" w14:textId="77777777" w:rsidR="00F64954" w:rsidRPr="008D2CC1" w:rsidRDefault="00F64954" w:rsidP="00F64954">
      <w:pPr>
        <w:pStyle w:val="PargrafodaLista"/>
        <w:widowControl w:val="0"/>
        <w:spacing w:line="360" w:lineRule="auto"/>
        <w:ind w:left="0" w:right="522"/>
        <w:rPr>
          <w:rFonts w:ascii="Arial" w:hAnsi="Arial" w:cs="Arial"/>
          <w:b/>
        </w:rPr>
      </w:pPr>
    </w:p>
    <w:p w14:paraId="6FDB2F08" w14:textId="77777777" w:rsidR="00F64954" w:rsidRPr="008D2CC1" w:rsidRDefault="00F64954" w:rsidP="00F64954">
      <w:pPr>
        <w:pStyle w:val="PargrafodaLista"/>
        <w:widowControl w:val="0"/>
        <w:spacing w:line="360" w:lineRule="auto"/>
        <w:ind w:left="0" w:right="522"/>
        <w:rPr>
          <w:rFonts w:ascii="Arial" w:hAnsi="Arial" w:cs="Arial"/>
          <w:b/>
        </w:rPr>
      </w:pPr>
    </w:p>
    <w:p w14:paraId="46A83BB2" w14:textId="77777777" w:rsidR="00F64954" w:rsidRPr="008D2CC1" w:rsidRDefault="00F64954" w:rsidP="00F64954">
      <w:pPr>
        <w:pStyle w:val="PargrafodaLista"/>
        <w:widowControl w:val="0"/>
        <w:spacing w:line="360" w:lineRule="auto"/>
        <w:ind w:left="0" w:right="522"/>
        <w:rPr>
          <w:rFonts w:ascii="Arial" w:hAnsi="Arial" w:cs="Arial"/>
          <w:b/>
        </w:rPr>
      </w:pPr>
    </w:p>
    <w:p w14:paraId="3F06E3D2" w14:textId="77777777" w:rsidR="00F64954" w:rsidRPr="008D2CC1" w:rsidRDefault="00F64954" w:rsidP="00F64954">
      <w:pPr>
        <w:pStyle w:val="PargrafodaLista"/>
        <w:widowControl w:val="0"/>
        <w:spacing w:line="360" w:lineRule="auto"/>
        <w:ind w:left="0" w:right="522"/>
        <w:rPr>
          <w:rFonts w:ascii="Arial" w:hAnsi="Arial" w:cs="Arial"/>
          <w:b/>
        </w:rPr>
      </w:pPr>
    </w:p>
    <w:p w14:paraId="065EC60F" w14:textId="77777777" w:rsidR="008D2CC1" w:rsidRPr="008D2CC1" w:rsidRDefault="008D2CC1" w:rsidP="00F64954">
      <w:pPr>
        <w:pStyle w:val="PargrafodaLista"/>
        <w:widowControl w:val="0"/>
        <w:spacing w:line="360" w:lineRule="auto"/>
        <w:ind w:left="0" w:right="522"/>
        <w:rPr>
          <w:rFonts w:ascii="Arial" w:hAnsi="Arial" w:cs="Arial"/>
          <w:b/>
        </w:rPr>
      </w:pPr>
    </w:p>
    <w:p w14:paraId="7CE0EDF6" w14:textId="77777777" w:rsidR="008D2CC1" w:rsidRPr="008D2CC1" w:rsidRDefault="008D2CC1" w:rsidP="00F64954">
      <w:pPr>
        <w:pStyle w:val="PargrafodaLista"/>
        <w:widowControl w:val="0"/>
        <w:spacing w:line="360" w:lineRule="auto"/>
        <w:ind w:left="0" w:right="522"/>
        <w:rPr>
          <w:rFonts w:ascii="Arial" w:hAnsi="Arial" w:cs="Arial"/>
          <w:b/>
        </w:rPr>
      </w:pPr>
    </w:p>
    <w:p w14:paraId="5C15DF44" w14:textId="77777777" w:rsidR="008D2CC1" w:rsidRPr="008D2CC1" w:rsidRDefault="008D2CC1" w:rsidP="00F64954">
      <w:pPr>
        <w:pStyle w:val="PargrafodaLista"/>
        <w:widowControl w:val="0"/>
        <w:spacing w:line="360" w:lineRule="auto"/>
        <w:ind w:left="0" w:right="522"/>
        <w:rPr>
          <w:rFonts w:ascii="Arial" w:hAnsi="Arial" w:cs="Arial"/>
          <w:b/>
        </w:rPr>
      </w:pPr>
    </w:p>
    <w:p w14:paraId="4E2318EE" w14:textId="77777777" w:rsidR="008D2CC1" w:rsidRPr="008D2CC1" w:rsidRDefault="008D2CC1" w:rsidP="00F64954">
      <w:pPr>
        <w:pStyle w:val="PargrafodaLista"/>
        <w:widowControl w:val="0"/>
        <w:spacing w:line="360" w:lineRule="auto"/>
        <w:ind w:left="0" w:right="522"/>
        <w:rPr>
          <w:rFonts w:ascii="Arial" w:hAnsi="Arial" w:cs="Arial"/>
          <w:b/>
        </w:rPr>
      </w:pPr>
    </w:p>
    <w:p w14:paraId="33804B83" w14:textId="77777777" w:rsidR="00F64954" w:rsidRPr="008D2CC1" w:rsidRDefault="00F64954" w:rsidP="00F64954">
      <w:pPr>
        <w:pStyle w:val="PargrafodaLista"/>
        <w:widowControl w:val="0"/>
        <w:spacing w:line="360" w:lineRule="auto"/>
        <w:ind w:left="0" w:right="522"/>
        <w:rPr>
          <w:rFonts w:ascii="Arial" w:hAnsi="Arial" w:cs="Arial"/>
          <w:b/>
        </w:rPr>
      </w:pPr>
    </w:p>
    <w:p w14:paraId="5BDDAD64"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6251B622"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73C52A43"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6DF34C77"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29C96273"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2DD29AF0"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038EB5C5"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14DFEC1C"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6D71A1B8" w14:textId="77777777" w:rsidR="00F64954" w:rsidRPr="008D2CC1" w:rsidRDefault="008D2CC1" w:rsidP="00F64954">
      <w:pPr>
        <w:pStyle w:val="PargrafodaLista"/>
        <w:widowControl w:val="0"/>
        <w:spacing w:line="360" w:lineRule="auto"/>
        <w:ind w:left="0" w:right="522"/>
        <w:rPr>
          <w:rFonts w:ascii="Arial" w:hAnsi="Arial" w:cs="Arial"/>
          <w:b/>
          <w:sz w:val="20"/>
        </w:rPr>
      </w:pPr>
      <w:r w:rsidRPr="008D2CC1">
        <w:rPr>
          <w:rFonts w:ascii="Arial" w:hAnsi="Arial" w:cs="Arial"/>
          <w:b/>
          <w:noProof/>
          <w:sz w:val="20"/>
          <w:lang w:eastAsia="pt-BR"/>
        </w:rPr>
        <w:drawing>
          <wp:anchor distT="0" distB="0" distL="114300" distR="114300" simplePos="0" relativeHeight="251659264" behindDoc="0" locked="0" layoutInCell="1" allowOverlap="1" wp14:anchorId="3F5E2E1D" wp14:editId="1B1BD69E">
            <wp:simplePos x="0" y="0"/>
            <wp:positionH relativeFrom="column">
              <wp:posOffset>353060</wp:posOffset>
            </wp:positionH>
            <wp:positionV relativeFrom="paragraph">
              <wp:posOffset>329565</wp:posOffset>
            </wp:positionV>
            <wp:extent cx="5403850" cy="4726940"/>
            <wp:effectExtent l="0" t="0" r="6350" b="0"/>
            <wp:wrapSquare wrapText="bothSides"/>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6">
                      <a:extLst>
                        <a:ext uri="{28A0092B-C50C-407E-A947-70E740481C1C}">
                          <a14:useLocalDpi xmlns:a14="http://schemas.microsoft.com/office/drawing/2010/main" val="0"/>
                        </a:ext>
                      </a:extLst>
                    </a:blip>
                    <a:srcRect l="30560" t="17032" r="29568" b="20901"/>
                    <a:stretch>
                      <a:fillRect/>
                    </a:stretch>
                  </pic:blipFill>
                  <pic:spPr bwMode="auto">
                    <a:xfrm>
                      <a:off x="0" y="0"/>
                      <a:ext cx="5403850" cy="4726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560ED9"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6F84702C"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46D043EA"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3ECA52A2"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72D0D688"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50C31CC3"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68333A55"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1051B263"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29353BD6"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7A45393C"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4CB1B15A"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57ED9B97"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5176DE26" w14:textId="77777777" w:rsidR="008D2CC1" w:rsidRPr="008D2CC1" w:rsidRDefault="008D2CC1" w:rsidP="00F64954">
      <w:pPr>
        <w:pStyle w:val="PargrafodaLista"/>
        <w:widowControl w:val="0"/>
        <w:spacing w:line="360" w:lineRule="auto"/>
        <w:ind w:left="0" w:right="522"/>
        <w:rPr>
          <w:rFonts w:ascii="Arial" w:hAnsi="Arial" w:cs="Arial"/>
          <w:b/>
          <w:sz w:val="20"/>
        </w:rPr>
      </w:pPr>
    </w:p>
    <w:p w14:paraId="58354007" w14:textId="77777777" w:rsidR="008D2CC1" w:rsidRPr="008D2CC1" w:rsidRDefault="008D2CC1" w:rsidP="00F64954">
      <w:pPr>
        <w:pStyle w:val="PargrafodaLista"/>
        <w:widowControl w:val="0"/>
        <w:spacing w:line="360" w:lineRule="auto"/>
        <w:ind w:left="0" w:right="522"/>
        <w:rPr>
          <w:rFonts w:ascii="Arial" w:hAnsi="Arial" w:cs="Arial"/>
          <w:b/>
          <w:sz w:val="20"/>
        </w:rPr>
      </w:pPr>
    </w:p>
    <w:p w14:paraId="0DE63FC9" w14:textId="77777777" w:rsidR="008D2CC1" w:rsidRPr="008D2CC1" w:rsidRDefault="008D2CC1" w:rsidP="00F64954">
      <w:pPr>
        <w:pStyle w:val="PargrafodaLista"/>
        <w:widowControl w:val="0"/>
        <w:spacing w:line="360" w:lineRule="auto"/>
        <w:ind w:left="0" w:right="522"/>
        <w:rPr>
          <w:rFonts w:ascii="Arial" w:hAnsi="Arial" w:cs="Arial"/>
          <w:b/>
          <w:sz w:val="20"/>
        </w:rPr>
      </w:pPr>
    </w:p>
    <w:p w14:paraId="5529C36E" w14:textId="77777777" w:rsidR="008D2CC1" w:rsidRPr="008D2CC1" w:rsidRDefault="008D2CC1" w:rsidP="00F64954">
      <w:pPr>
        <w:pStyle w:val="PargrafodaLista"/>
        <w:widowControl w:val="0"/>
        <w:spacing w:line="360" w:lineRule="auto"/>
        <w:ind w:left="0" w:right="522"/>
        <w:rPr>
          <w:rFonts w:ascii="Arial" w:hAnsi="Arial" w:cs="Arial"/>
          <w:b/>
          <w:sz w:val="20"/>
        </w:rPr>
      </w:pPr>
    </w:p>
    <w:p w14:paraId="3E3B42C1" w14:textId="77777777" w:rsidR="008D2CC1" w:rsidRPr="008D2CC1" w:rsidRDefault="008D2CC1" w:rsidP="00F64954">
      <w:pPr>
        <w:pStyle w:val="PargrafodaLista"/>
        <w:widowControl w:val="0"/>
        <w:spacing w:line="360" w:lineRule="auto"/>
        <w:ind w:left="0" w:right="522"/>
        <w:rPr>
          <w:rFonts w:ascii="Arial" w:hAnsi="Arial" w:cs="Arial"/>
          <w:b/>
          <w:sz w:val="20"/>
        </w:rPr>
      </w:pPr>
    </w:p>
    <w:p w14:paraId="027CC042" w14:textId="77777777" w:rsidR="008D2CC1" w:rsidRPr="008D2CC1" w:rsidRDefault="008D2CC1" w:rsidP="00F64954">
      <w:pPr>
        <w:pStyle w:val="PargrafodaLista"/>
        <w:widowControl w:val="0"/>
        <w:spacing w:line="360" w:lineRule="auto"/>
        <w:ind w:left="0" w:right="522"/>
        <w:rPr>
          <w:rFonts w:ascii="Arial" w:hAnsi="Arial" w:cs="Arial"/>
          <w:b/>
          <w:sz w:val="20"/>
        </w:rPr>
      </w:pPr>
    </w:p>
    <w:p w14:paraId="06E844CD" w14:textId="77777777" w:rsidR="008D2CC1" w:rsidRPr="008D2CC1" w:rsidRDefault="008D2CC1" w:rsidP="00F64954">
      <w:pPr>
        <w:pStyle w:val="PargrafodaLista"/>
        <w:widowControl w:val="0"/>
        <w:spacing w:line="360" w:lineRule="auto"/>
        <w:ind w:left="0" w:right="522"/>
        <w:rPr>
          <w:rFonts w:ascii="Arial" w:hAnsi="Arial" w:cs="Arial"/>
          <w:b/>
          <w:sz w:val="20"/>
        </w:rPr>
      </w:pPr>
    </w:p>
    <w:p w14:paraId="17A40F05" w14:textId="77777777" w:rsidR="008D2CC1" w:rsidRPr="008D2CC1" w:rsidRDefault="008D2CC1" w:rsidP="00F64954">
      <w:pPr>
        <w:pStyle w:val="PargrafodaLista"/>
        <w:widowControl w:val="0"/>
        <w:spacing w:line="360" w:lineRule="auto"/>
        <w:ind w:left="0" w:right="522"/>
        <w:rPr>
          <w:rFonts w:ascii="Arial" w:hAnsi="Arial" w:cs="Arial"/>
          <w:b/>
          <w:sz w:val="20"/>
        </w:rPr>
      </w:pPr>
    </w:p>
    <w:p w14:paraId="0BE0F32D" w14:textId="77777777" w:rsidR="008D2CC1" w:rsidRPr="008D2CC1" w:rsidRDefault="008D2CC1" w:rsidP="00F64954">
      <w:pPr>
        <w:pStyle w:val="PargrafodaLista"/>
        <w:widowControl w:val="0"/>
        <w:spacing w:line="360" w:lineRule="auto"/>
        <w:ind w:left="0" w:right="522"/>
        <w:rPr>
          <w:rFonts w:ascii="Arial" w:hAnsi="Arial" w:cs="Arial"/>
          <w:b/>
          <w:sz w:val="20"/>
        </w:rPr>
      </w:pPr>
    </w:p>
    <w:p w14:paraId="4FDDAAB3" w14:textId="77777777" w:rsidR="008D2CC1" w:rsidRPr="008D2CC1" w:rsidRDefault="008D2CC1" w:rsidP="00F64954">
      <w:pPr>
        <w:pStyle w:val="PargrafodaLista"/>
        <w:widowControl w:val="0"/>
        <w:spacing w:line="360" w:lineRule="auto"/>
        <w:ind w:left="0" w:right="522"/>
        <w:rPr>
          <w:rFonts w:ascii="Arial" w:hAnsi="Arial" w:cs="Arial"/>
          <w:b/>
          <w:sz w:val="20"/>
        </w:rPr>
      </w:pPr>
    </w:p>
    <w:p w14:paraId="05EA70B5" w14:textId="77777777" w:rsidR="008D2CC1" w:rsidRPr="008D2CC1" w:rsidRDefault="008D2CC1" w:rsidP="00F64954">
      <w:pPr>
        <w:pStyle w:val="PargrafodaLista"/>
        <w:widowControl w:val="0"/>
        <w:spacing w:line="360" w:lineRule="auto"/>
        <w:ind w:left="0" w:right="522"/>
        <w:rPr>
          <w:rFonts w:ascii="Arial" w:hAnsi="Arial" w:cs="Arial"/>
          <w:b/>
          <w:sz w:val="20"/>
        </w:rPr>
      </w:pPr>
    </w:p>
    <w:p w14:paraId="0DF2791E" w14:textId="77777777" w:rsidR="008D2CC1" w:rsidRPr="008D2CC1" w:rsidRDefault="008D2CC1" w:rsidP="00F64954">
      <w:pPr>
        <w:pStyle w:val="PargrafodaLista"/>
        <w:widowControl w:val="0"/>
        <w:spacing w:line="360" w:lineRule="auto"/>
        <w:ind w:left="0" w:right="522"/>
        <w:rPr>
          <w:rFonts w:ascii="Arial" w:hAnsi="Arial" w:cs="Arial"/>
          <w:b/>
          <w:sz w:val="20"/>
        </w:rPr>
      </w:pPr>
      <w:r w:rsidRPr="008D2CC1">
        <w:rPr>
          <w:rFonts w:ascii="Arial" w:hAnsi="Arial" w:cs="Arial"/>
          <w:b/>
          <w:noProof/>
          <w:sz w:val="20"/>
          <w:lang w:eastAsia="pt-BR"/>
        </w:rPr>
        <w:drawing>
          <wp:anchor distT="0" distB="0" distL="114300" distR="114300" simplePos="0" relativeHeight="251660288" behindDoc="0" locked="0" layoutInCell="1" allowOverlap="1" wp14:anchorId="16053B33" wp14:editId="61BCD829">
            <wp:simplePos x="0" y="0"/>
            <wp:positionH relativeFrom="column">
              <wp:posOffset>122555</wp:posOffset>
            </wp:positionH>
            <wp:positionV relativeFrom="paragraph">
              <wp:posOffset>229235</wp:posOffset>
            </wp:positionV>
            <wp:extent cx="6063615" cy="4860290"/>
            <wp:effectExtent l="0" t="0" r="0" b="0"/>
            <wp:wrapSquare wrapText="bothSides"/>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7">
                      <a:extLst>
                        <a:ext uri="{28A0092B-C50C-407E-A947-70E740481C1C}">
                          <a14:useLocalDpi xmlns:a14="http://schemas.microsoft.com/office/drawing/2010/main" val="0"/>
                        </a:ext>
                      </a:extLst>
                    </a:blip>
                    <a:srcRect l="29262" t="17969" r="27480" b="20241"/>
                    <a:stretch>
                      <a:fillRect/>
                    </a:stretch>
                  </pic:blipFill>
                  <pic:spPr bwMode="auto">
                    <a:xfrm>
                      <a:off x="0" y="0"/>
                      <a:ext cx="6063615" cy="4860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1D3191"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3D034DF6"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42D29861" w14:textId="77777777" w:rsidR="008D2CC1" w:rsidRPr="008D2CC1" w:rsidRDefault="008D2CC1" w:rsidP="00F64954">
      <w:pPr>
        <w:pStyle w:val="PargrafodaLista"/>
        <w:widowControl w:val="0"/>
        <w:spacing w:line="360" w:lineRule="auto"/>
        <w:ind w:left="0" w:right="522"/>
        <w:rPr>
          <w:rFonts w:ascii="Arial" w:hAnsi="Arial" w:cs="Arial"/>
          <w:b/>
          <w:sz w:val="20"/>
        </w:rPr>
      </w:pPr>
    </w:p>
    <w:p w14:paraId="242C9C0E" w14:textId="77777777" w:rsidR="008D2CC1" w:rsidRPr="008D2CC1" w:rsidRDefault="008D2CC1" w:rsidP="00F64954">
      <w:pPr>
        <w:pStyle w:val="PargrafodaLista"/>
        <w:widowControl w:val="0"/>
        <w:spacing w:line="360" w:lineRule="auto"/>
        <w:ind w:left="0" w:right="522"/>
        <w:rPr>
          <w:rFonts w:ascii="Arial" w:hAnsi="Arial" w:cs="Arial"/>
          <w:b/>
          <w:sz w:val="20"/>
        </w:rPr>
      </w:pPr>
    </w:p>
    <w:p w14:paraId="5E6B7E41" w14:textId="77777777" w:rsidR="008D2CC1" w:rsidRPr="008D2CC1" w:rsidRDefault="008D2CC1" w:rsidP="00F64954">
      <w:pPr>
        <w:pStyle w:val="PargrafodaLista"/>
        <w:widowControl w:val="0"/>
        <w:spacing w:line="360" w:lineRule="auto"/>
        <w:ind w:left="0" w:right="522"/>
        <w:rPr>
          <w:rFonts w:ascii="Arial" w:hAnsi="Arial" w:cs="Arial"/>
          <w:b/>
          <w:sz w:val="20"/>
        </w:rPr>
      </w:pPr>
    </w:p>
    <w:p w14:paraId="5CD77427" w14:textId="77777777" w:rsidR="008D2CC1" w:rsidRPr="008D2CC1" w:rsidRDefault="008D2CC1" w:rsidP="00F64954">
      <w:pPr>
        <w:pStyle w:val="PargrafodaLista"/>
        <w:widowControl w:val="0"/>
        <w:spacing w:line="360" w:lineRule="auto"/>
        <w:ind w:left="0" w:right="522"/>
        <w:rPr>
          <w:rFonts w:ascii="Arial" w:hAnsi="Arial" w:cs="Arial"/>
          <w:b/>
          <w:sz w:val="20"/>
        </w:rPr>
      </w:pPr>
    </w:p>
    <w:p w14:paraId="508FF5A0" w14:textId="77777777" w:rsidR="008D2CC1" w:rsidRPr="008D2CC1" w:rsidRDefault="008D2CC1" w:rsidP="00F64954">
      <w:pPr>
        <w:pStyle w:val="PargrafodaLista"/>
        <w:widowControl w:val="0"/>
        <w:spacing w:line="360" w:lineRule="auto"/>
        <w:ind w:left="0" w:right="522"/>
        <w:rPr>
          <w:rFonts w:ascii="Arial" w:hAnsi="Arial" w:cs="Arial"/>
          <w:b/>
          <w:sz w:val="20"/>
        </w:rPr>
      </w:pPr>
    </w:p>
    <w:p w14:paraId="3DCEE5D3" w14:textId="77777777" w:rsidR="008D2CC1" w:rsidRPr="008D2CC1" w:rsidRDefault="008D2CC1" w:rsidP="00F64954">
      <w:pPr>
        <w:pStyle w:val="PargrafodaLista"/>
        <w:widowControl w:val="0"/>
        <w:spacing w:line="360" w:lineRule="auto"/>
        <w:ind w:left="0" w:right="522"/>
        <w:rPr>
          <w:rFonts w:ascii="Arial" w:hAnsi="Arial" w:cs="Arial"/>
          <w:b/>
          <w:sz w:val="20"/>
        </w:rPr>
      </w:pPr>
    </w:p>
    <w:p w14:paraId="45539C4E" w14:textId="77777777" w:rsidR="008D2CC1" w:rsidRPr="008D2CC1" w:rsidRDefault="008D2CC1" w:rsidP="00F64954">
      <w:pPr>
        <w:pStyle w:val="PargrafodaLista"/>
        <w:widowControl w:val="0"/>
        <w:spacing w:line="360" w:lineRule="auto"/>
        <w:ind w:left="0" w:right="522"/>
        <w:rPr>
          <w:rFonts w:ascii="Arial" w:hAnsi="Arial" w:cs="Arial"/>
          <w:b/>
          <w:sz w:val="20"/>
        </w:rPr>
      </w:pPr>
    </w:p>
    <w:p w14:paraId="33A02F35" w14:textId="77777777" w:rsidR="008D2CC1" w:rsidRPr="008D2CC1" w:rsidRDefault="008D2CC1" w:rsidP="00F64954">
      <w:pPr>
        <w:pStyle w:val="PargrafodaLista"/>
        <w:widowControl w:val="0"/>
        <w:spacing w:line="360" w:lineRule="auto"/>
        <w:ind w:left="0" w:right="522"/>
        <w:rPr>
          <w:rFonts w:ascii="Arial" w:hAnsi="Arial" w:cs="Arial"/>
          <w:b/>
          <w:sz w:val="20"/>
        </w:rPr>
      </w:pPr>
    </w:p>
    <w:p w14:paraId="233FDA0D"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639CD75F" w14:textId="77777777" w:rsidR="00F64954" w:rsidRPr="008D2CC1" w:rsidRDefault="008D2CC1" w:rsidP="00F64954">
      <w:pPr>
        <w:pStyle w:val="PargrafodaLista"/>
        <w:widowControl w:val="0"/>
        <w:spacing w:line="360" w:lineRule="auto"/>
        <w:ind w:left="1134" w:right="522"/>
        <w:rPr>
          <w:rFonts w:ascii="Arial" w:hAnsi="Arial" w:cs="Arial"/>
          <w:b/>
          <w:sz w:val="20"/>
        </w:rPr>
      </w:pPr>
      <w:r w:rsidRPr="008D2CC1">
        <w:rPr>
          <w:rFonts w:ascii="Arial" w:hAnsi="Arial" w:cs="Arial"/>
          <w:b/>
          <w:noProof/>
          <w:sz w:val="20"/>
          <w:lang w:eastAsia="pt-BR"/>
        </w:rPr>
        <w:drawing>
          <wp:anchor distT="0" distB="0" distL="114300" distR="114300" simplePos="0" relativeHeight="251661312" behindDoc="0" locked="0" layoutInCell="1" allowOverlap="1" wp14:anchorId="24BD856C" wp14:editId="15B442A0">
            <wp:simplePos x="0" y="0"/>
            <wp:positionH relativeFrom="column">
              <wp:posOffset>241300</wp:posOffset>
            </wp:positionH>
            <wp:positionV relativeFrom="paragraph">
              <wp:posOffset>148590</wp:posOffset>
            </wp:positionV>
            <wp:extent cx="5745480" cy="4860290"/>
            <wp:effectExtent l="0" t="0" r="7620" b="0"/>
            <wp:wrapSquare wrapText="bothSides"/>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8">
                      <a:extLst>
                        <a:ext uri="{28A0092B-C50C-407E-A947-70E740481C1C}">
                          <a14:useLocalDpi xmlns:a14="http://schemas.microsoft.com/office/drawing/2010/main" val="0"/>
                        </a:ext>
                      </a:extLst>
                    </a:blip>
                    <a:srcRect l="27940" t="18445" r="30234" b="18584"/>
                    <a:stretch>
                      <a:fillRect/>
                    </a:stretch>
                  </pic:blipFill>
                  <pic:spPr bwMode="auto">
                    <a:xfrm>
                      <a:off x="0" y="0"/>
                      <a:ext cx="5745480" cy="4860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FF4FA0"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679E671E"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42E6DA5E"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2D541447"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0D9AB041"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02685388"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7759386F"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34D6E4BA"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33117B6D"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40B8E5DB" w14:textId="77777777" w:rsidR="00F64954" w:rsidRPr="008D2CC1" w:rsidRDefault="008D2CC1" w:rsidP="00F64954">
      <w:pPr>
        <w:pStyle w:val="PargrafodaLista"/>
        <w:widowControl w:val="0"/>
        <w:spacing w:line="360" w:lineRule="auto"/>
        <w:ind w:left="1134" w:right="522"/>
        <w:rPr>
          <w:rFonts w:ascii="Arial" w:hAnsi="Arial" w:cs="Arial"/>
          <w:b/>
          <w:sz w:val="20"/>
        </w:rPr>
      </w:pPr>
      <w:r w:rsidRPr="008D2CC1">
        <w:rPr>
          <w:rFonts w:ascii="Arial" w:hAnsi="Arial" w:cs="Arial"/>
          <w:b/>
          <w:noProof/>
          <w:sz w:val="20"/>
          <w:lang w:eastAsia="pt-BR"/>
        </w:rPr>
        <w:drawing>
          <wp:anchor distT="0" distB="0" distL="114300" distR="114300" simplePos="0" relativeHeight="251662336" behindDoc="0" locked="0" layoutInCell="1" allowOverlap="1" wp14:anchorId="3F6CA50E" wp14:editId="4604D504">
            <wp:simplePos x="0" y="0"/>
            <wp:positionH relativeFrom="column">
              <wp:posOffset>-254000</wp:posOffset>
            </wp:positionH>
            <wp:positionV relativeFrom="paragraph">
              <wp:posOffset>184150</wp:posOffset>
            </wp:positionV>
            <wp:extent cx="6666230" cy="5149215"/>
            <wp:effectExtent l="0" t="0" r="1270" b="0"/>
            <wp:wrapSquare wrapText="bothSides"/>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9">
                      <a:extLst>
                        <a:ext uri="{28A0092B-C50C-407E-A947-70E740481C1C}">
                          <a14:useLocalDpi xmlns:a14="http://schemas.microsoft.com/office/drawing/2010/main" val="0"/>
                        </a:ext>
                      </a:extLst>
                    </a:blip>
                    <a:srcRect l="26758" t="17264" r="26553" b="18584"/>
                    <a:stretch>
                      <a:fillRect/>
                    </a:stretch>
                  </pic:blipFill>
                  <pic:spPr bwMode="auto">
                    <a:xfrm>
                      <a:off x="0" y="0"/>
                      <a:ext cx="6666230" cy="5149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56D38F"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6DFED5FC"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646417DC"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6EF441BD"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2B8AE24D"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0A187A85"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6820EBEC"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5207B1FF"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0C4467BF"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374CB146" w14:textId="77777777" w:rsidR="00F64954" w:rsidRPr="008D2CC1" w:rsidRDefault="008D2CC1" w:rsidP="00F64954">
      <w:pPr>
        <w:pStyle w:val="PargrafodaLista"/>
        <w:widowControl w:val="0"/>
        <w:spacing w:line="360" w:lineRule="auto"/>
        <w:ind w:left="1134" w:right="522"/>
        <w:rPr>
          <w:rFonts w:ascii="Arial" w:hAnsi="Arial" w:cs="Arial"/>
          <w:b/>
          <w:sz w:val="20"/>
        </w:rPr>
      </w:pPr>
      <w:r w:rsidRPr="008D2CC1">
        <w:rPr>
          <w:rFonts w:ascii="Arial" w:hAnsi="Arial" w:cs="Arial"/>
          <w:b/>
          <w:noProof/>
          <w:sz w:val="20"/>
          <w:lang w:eastAsia="pt-BR"/>
        </w:rPr>
        <w:drawing>
          <wp:anchor distT="0" distB="0" distL="114300" distR="114300" simplePos="0" relativeHeight="251663360" behindDoc="0" locked="0" layoutInCell="1" allowOverlap="1" wp14:anchorId="426CC681" wp14:editId="62082AB6">
            <wp:simplePos x="0" y="0"/>
            <wp:positionH relativeFrom="column">
              <wp:posOffset>-399415</wp:posOffset>
            </wp:positionH>
            <wp:positionV relativeFrom="paragraph">
              <wp:posOffset>306705</wp:posOffset>
            </wp:positionV>
            <wp:extent cx="6980555" cy="4679950"/>
            <wp:effectExtent l="0" t="0" r="0" b="6350"/>
            <wp:wrapSquare wrapText="bothSides"/>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20">
                      <a:extLst>
                        <a:ext uri="{28A0092B-C50C-407E-A947-70E740481C1C}">
                          <a14:useLocalDpi xmlns:a14="http://schemas.microsoft.com/office/drawing/2010/main" val="0"/>
                        </a:ext>
                      </a:extLst>
                    </a:blip>
                    <a:srcRect l="29384" t="20059" r="27480" b="28366"/>
                    <a:stretch>
                      <a:fillRect/>
                    </a:stretch>
                  </pic:blipFill>
                  <pic:spPr bwMode="auto">
                    <a:xfrm>
                      <a:off x="0" y="0"/>
                      <a:ext cx="6980555" cy="4679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39AEB0"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03EF4AC4"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0E13F6DB"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2EF1E522"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10F01E53"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66C808E0"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23097875"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3D5ED661"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7A5311B7"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5FDB8873"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040E7E12"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3B07274C" w14:textId="77777777" w:rsidR="00F64954" w:rsidRPr="008D2CC1" w:rsidRDefault="008D2CC1" w:rsidP="00F64954">
      <w:pPr>
        <w:pStyle w:val="PargrafodaLista"/>
        <w:widowControl w:val="0"/>
        <w:spacing w:line="360" w:lineRule="auto"/>
        <w:ind w:left="1134" w:right="522"/>
        <w:rPr>
          <w:rFonts w:ascii="Arial" w:hAnsi="Arial" w:cs="Arial"/>
          <w:b/>
          <w:sz w:val="20"/>
        </w:rPr>
      </w:pPr>
      <w:r w:rsidRPr="008D2CC1">
        <w:rPr>
          <w:rFonts w:ascii="Arial" w:hAnsi="Arial" w:cs="Arial"/>
          <w:b/>
          <w:noProof/>
          <w:sz w:val="20"/>
          <w:lang w:eastAsia="pt-BR"/>
        </w:rPr>
        <w:drawing>
          <wp:anchor distT="0" distB="0" distL="114300" distR="114300" simplePos="0" relativeHeight="251664384" behindDoc="0" locked="0" layoutInCell="1" allowOverlap="1" wp14:anchorId="6E5B7EE0" wp14:editId="471F53C1">
            <wp:simplePos x="0" y="0"/>
            <wp:positionH relativeFrom="column">
              <wp:posOffset>158115</wp:posOffset>
            </wp:positionH>
            <wp:positionV relativeFrom="paragraph">
              <wp:posOffset>191770</wp:posOffset>
            </wp:positionV>
            <wp:extent cx="6009005" cy="4319905"/>
            <wp:effectExtent l="0" t="0" r="0" b="4445"/>
            <wp:wrapSquare wrapText="bothSides"/>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21">
                      <a:extLst>
                        <a:ext uri="{28A0092B-C50C-407E-A947-70E740481C1C}">
                          <a14:useLocalDpi xmlns:a14="http://schemas.microsoft.com/office/drawing/2010/main" val="0"/>
                        </a:ext>
                      </a:extLst>
                    </a:blip>
                    <a:srcRect l="32916" t="28479" r="29839" b="23956"/>
                    <a:stretch>
                      <a:fillRect/>
                    </a:stretch>
                  </pic:blipFill>
                  <pic:spPr bwMode="auto">
                    <a:xfrm>
                      <a:off x="0" y="0"/>
                      <a:ext cx="6009005" cy="4319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7B4F46"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419D00E7"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3F387AE8"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74CFD9B7"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64E02D9A"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07424AFC"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15435774"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537EAF91"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3E2230E2"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40BA1476"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3DAFBBD9"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19C64A87" w14:textId="77777777" w:rsidR="00F64954" w:rsidRPr="008D2CC1" w:rsidRDefault="008D2CC1" w:rsidP="00F64954">
      <w:pPr>
        <w:pStyle w:val="PargrafodaLista"/>
        <w:widowControl w:val="0"/>
        <w:spacing w:line="360" w:lineRule="auto"/>
        <w:ind w:left="1134" w:right="522"/>
        <w:rPr>
          <w:rFonts w:ascii="Arial" w:hAnsi="Arial" w:cs="Arial"/>
          <w:b/>
          <w:sz w:val="20"/>
        </w:rPr>
      </w:pPr>
      <w:r w:rsidRPr="008D2CC1">
        <w:rPr>
          <w:rFonts w:ascii="Arial" w:hAnsi="Arial" w:cs="Arial"/>
          <w:b/>
          <w:noProof/>
          <w:sz w:val="20"/>
          <w:lang w:eastAsia="pt-BR"/>
        </w:rPr>
        <w:drawing>
          <wp:anchor distT="0" distB="0" distL="114300" distR="114300" simplePos="0" relativeHeight="251665408" behindDoc="0" locked="0" layoutInCell="1" allowOverlap="1" wp14:anchorId="17DD0109" wp14:editId="147D7BA8">
            <wp:simplePos x="0" y="0"/>
            <wp:positionH relativeFrom="column">
              <wp:posOffset>94615</wp:posOffset>
            </wp:positionH>
            <wp:positionV relativeFrom="paragraph">
              <wp:posOffset>289560</wp:posOffset>
            </wp:positionV>
            <wp:extent cx="5690235" cy="5039995"/>
            <wp:effectExtent l="0" t="0" r="5715" b="8255"/>
            <wp:wrapSquare wrapText="bothSides"/>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22">
                      <a:extLst>
                        <a:ext uri="{28A0092B-C50C-407E-A947-70E740481C1C}">
                          <a14:useLocalDpi xmlns:a14="http://schemas.microsoft.com/office/drawing/2010/main" val="0"/>
                        </a:ext>
                      </a:extLst>
                    </a:blip>
                    <a:srcRect l="30956" t="16782" r="29965" b="21638"/>
                    <a:stretch>
                      <a:fillRect/>
                    </a:stretch>
                  </pic:blipFill>
                  <pic:spPr bwMode="auto">
                    <a:xfrm>
                      <a:off x="0" y="0"/>
                      <a:ext cx="5690235" cy="5039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5D696"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31A62584"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4DF9F771"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099696A0"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711D332A" w14:textId="77777777" w:rsidR="00F64954" w:rsidRPr="008D2CC1" w:rsidRDefault="00F64954" w:rsidP="00F64954">
      <w:pPr>
        <w:pStyle w:val="PargrafodaLista"/>
        <w:widowControl w:val="0"/>
        <w:spacing w:line="360" w:lineRule="auto"/>
        <w:ind w:left="0" w:right="522"/>
        <w:rPr>
          <w:rFonts w:ascii="Arial" w:hAnsi="Arial" w:cs="Arial"/>
          <w:b/>
          <w:sz w:val="20"/>
        </w:rPr>
      </w:pPr>
    </w:p>
    <w:p w14:paraId="0840D78F"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3A9A41D2"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4ADBE9F5"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71AB3F95"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51B32054"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5FEC1141"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7E5EC32D"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14728A04"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092567E4"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7B0F3E49"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12D57A06" w14:textId="77777777" w:rsidR="00F64954" w:rsidRPr="008D2CC1" w:rsidRDefault="00F64954" w:rsidP="00F64954">
      <w:pPr>
        <w:pStyle w:val="PargrafodaLista"/>
        <w:widowControl w:val="0"/>
        <w:spacing w:line="360" w:lineRule="auto"/>
        <w:ind w:left="1134" w:right="522"/>
        <w:rPr>
          <w:rFonts w:ascii="Arial" w:hAnsi="Arial" w:cs="Arial"/>
          <w:b/>
          <w:sz w:val="20"/>
        </w:rPr>
      </w:pPr>
    </w:p>
    <w:p w14:paraId="22B6E344" w14:textId="77777777" w:rsidR="008D2CC1" w:rsidRPr="008D2CC1" w:rsidRDefault="008D2CC1">
      <w:pPr>
        <w:suppressAutoHyphens w:val="0"/>
        <w:rPr>
          <w:rFonts w:ascii="Arial" w:eastAsia="Calibri" w:hAnsi="Arial" w:cs="Arial"/>
          <w:b/>
          <w:szCs w:val="22"/>
        </w:rPr>
      </w:pPr>
      <w:r w:rsidRPr="008D2CC1">
        <w:rPr>
          <w:rFonts w:ascii="Arial" w:hAnsi="Arial" w:cs="Arial"/>
          <w:b/>
        </w:rPr>
        <w:br w:type="page"/>
      </w:r>
    </w:p>
    <w:p w14:paraId="5D396C30" w14:textId="77777777" w:rsidR="008D2CC1" w:rsidRPr="008D2CC1" w:rsidRDefault="008D2CC1">
      <w:pPr>
        <w:suppressAutoHyphens w:val="0"/>
        <w:rPr>
          <w:rFonts w:ascii="Arial" w:eastAsia="Calibri" w:hAnsi="Arial" w:cs="Arial"/>
          <w:b/>
          <w:szCs w:val="22"/>
        </w:rPr>
      </w:pPr>
      <w:r w:rsidRPr="008D2CC1">
        <w:rPr>
          <w:rFonts w:ascii="Arial" w:hAnsi="Arial" w:cs="Arial"/>
          <w:b/>
          <w:noProof/>
          <w:lang w:eastAsia="pt-BR"/>
        </w:rPr>
        <w:drawing>
          <wp:anchor distT="0" distB="0" distL="114300" distR="114300" simplePos="0" relativeHeight="251666432" behindDoc="0" locked="0" layoutInCell="1" allowOverlap="1" wp14:anchorId="2CFD9727" wp14:editId="179C72B6">
            <wp:simplePos x="0" y="0"/>
            <wp:positionH relativeFrom="column">
              <wp:posOffset>977265</wp:posOffset>
            </wp:positionH>
            <wp:positionV relativeFrom="paragraph">
              <wp:posOffset>1214755</wp:posOffset>
            </wp:positionV>
            <wp:extent cx="4984750" cy="4679950"/>
            <wp:effectExtent l="0" t="0" r="6350" b="6350"/>
            <wp:wrapSquare wrapText="bothSides"/>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23">
                      <a:extLst>
                        <a:ext uri="{28A0092B-C50C-407E-A947-70E740481C1C}">
                          <a14:useLocalDpi xmlns:a14="http://schemas.microsoft.com/office/drawing/2010/main" val="0"/>
                        </a:ext>
                      </a:extLst>
                    </a:blip>
                    <a:srcRect l="31863" t="14468" r="30234" b="22298"/>
                    <a:stretch>
                      <a:fillRect/>
                    </a:stretch>
                  </pic:blipFill>
                  <pic:spPr bwMode="auto">
                    <a:xfrm>
                      <a:off x="0" y="0"/>
                      <a:ext cx="4984750" cy="467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2CC1">
        <w:rPr>
          <w:rFonts w:ascii="Arial" w:hAnsi="Arial" w:cs="Arial"/>
          <w:b/>
        </w:rPr>
        <w:br w:type="page"/>
      </w:r>
    </w:p>
    <w:p w14:paraId="7EF84806" w14:textId="77777777" w:rsidR="008D2CC1" w:rsidRPr="008D2CC1" w:rsidRDefault="008D2CC1" w:rsidP="008D2CC1">
      <w:pPr>
        <w:suppressAutoHyphens w:val="0"/>
        <w:rPr>
          <w:rFonts w:ascii="Arial" w:hAnsi="Arial" w:cs="Arial"/>
          <w:b/>
        </w:rPr>
      </w:pPr>
    </w:p>
    <w:p w14:paraId="15EFFF2D" w14:textId="77777777" w:rsidR="008D2CC1" w:rsidRPr="008D2CC1" w:rsidRDefault="008D2CC1" w:rsidP="008D2CC1">
      <w:pPr>
        <w:suppressAutoHyphens w:val="0"/>
        <w:rPr>
          <w:rFonts w:ascii="Arial" w:hAnsi="Arial" w:cs="Arial"/>
          <w:b/>
        </w:rPr>
      </w:pPr>
    </w:p>
    <w:p w14:paraId="331D1187" w14:textId="77777777" w:rsidR="008D2CC1" w:rsidRPr="008D2CC1" w:rsidRDefault="008D2CC1" w:rsidP="008D2CC1">
      <w:pPr>
        <w:suppressAutoHyphens w:val="0"/>
        <w:rPr>
          <w:rFonts w:ascii="Arial" w:hAnsi="Arial" w:cs="Arial"/>
          <w:b/>
        </w:rPr>
      </w:pPr>
    </w:p>
    <w:p w14:paraId="7D363A03" w14:textId="77777777" w:rsidR="00F64954" w:rsidRPr="008D2CC1" w:rsidRDefault="008D2CC1" w:rsidP="008D2CC1">
      <w:pPr>
        <w:suppressAutoHyphens w:val="0"/>
        <w:rPr>
          <w:rFonts w:ascii="Arial" w:eastAsia="Calibri" w:hAnsi="Arial" w:cs="Arial"/>
          <w:b/>
          <w:szCs w:val="22"/>
        </w:rPr>
      </w:pPr>
      <w:r w:rsidRPr="008D2CC1">
        <w:rPr>
          <w:rFonts w:ascii="Arial" w:hAnsi="Arial" w:cs="Arial"/>
          <w:b/>
          <w:noProof/>
          <w:lang w:eastAsia="pt-BR"/>
        </w:rPr>
        <w:drawing>
          <wp:anchor distT="0" distB="0" distL="114300" distR="114300" simplePos="0" relativeHeight="251667456" behindDoc="0" locked="0" layoutInCell="1" allowOverlap="1" wp14:anchorId="67E964CA" wp14:editId="7FCC8DD1">
            <wp:simplePos x="0" y="0"/>
            <wp:positionH relativeFrom="column">
              <wp:posOffset>281940</wp:posOffset>
            </wp:positionH>
            <wp:positionV relativeFrom="paragraph">
              <wp:posOffset>142240</wp:posOffset>
            </wp:positionV>
            <wp:extent cx="5760085" cy="5451475"/>
            <wp:effectExtent l="0" t="0" r="0" b="0"/>
            <wp:wrapSquare wrapText="bothSides"/>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24">
                      <a:extLst>
                        <a:ext uri="{28A0092B-C50C-407E-A947-70E740481C1C}">
                          <a14:useLocalDpi xmlns:a14="http://schemas.microsoft.com/office/drawing/2010/main" val="0"/>
                        </a:ext>
                      </a:extLst>
                    </a:blip>
                    <a:srcRect l="30292" t="13524" r="28931" b="17889"/>
                    <a:stretch>
                      <a:fillRect/>
                    </a:stretch>
                  </pic:blipFill>
                  <pic:spPr bwMode="auto">
                    <a:xfrm>
                      <a:off x="0" y="0"/>
                      <a:ext cx="5760085" cy="5451475"/>
                    </a:xfrm>
                    <a:prstGeom prst="rect">
                      <a:avLst/>
                    </a:prstGeom>
                    <a:noFill/>
                    <a:ln>
                      <a:noFill/>
                    </a:ln>
                  </pic:spPr>
                </pic:pic>
              </a:graphicData>
            </a:graphic>
            <wp14:sizeRelH relativeFrom="page">
              <wp14:pctWidth>0</wp14:pctWidth>
            </wp14:sizeRelH>
            <wp14:sizeRelV relativeFrom="page">
              <wp14:pctHeight>0</wp14:pctHeight>
            </wp14:sizeRelV>
          </wp:anchor>
        </w:drawing>
      </w:r>
      <w:r w:rsidR="00F64954" w:rsidRPr="008D2CC1">
        <w:rPr>
          <w:rFonts w:ascii="Arial" w:hAnsi="Arial" w:cs="Arial"/>
          <w:b/>
        </w:rPr>
        <w:t>Dimensões (Medidas do produto acabado)</w:t>
      </w:r>
    </w:p>
    <w:p w14:paraId="245C7A5B" w14:textId="77777777" w:rsidR="00F64954" w:rsidRPr="008D2CC1" w:rsidRDefault="00F64954" w:rsidP="00F64954">
      <w:pPr>
        <w:pStyle w:val="PargrafodaLista"/>
        <w:spacing w:after="0"/>
        <w:ind w:left="1494" w:right="522"/>
        <w:rPr>
          <w:rFonts w:ascii="Arial" w:hAnsi="Arial" w:cs="Arial"/>
          <w:b/>
        </w:rPr>
      </w:pPr>
    </w:p>
    <w:p w14:paraId="0ACEB2E1" w14:textId="77777777" w:rsidR="00F64954" w:rsidRPr="008D2CC1" w:rsidRDefault="00F64954" w:rsidP="00F64954">
      <w:pPr>
        <w:pStyle w:val="PargrafodaLista"/>
        <w:widowControl w:val="0"/>
        <w:spacing w:after="0" w:line="240" w:lineRule="auto"/>
        <w:ind w:left="1134" w:right="522"/>
        <w:jc w:val="center"/>
        <w:rPr>
          <w:rFonts w:ascii="Arial" w:hAnsi="Arial" w:cs="Arial"/>
          <w:b/>
        </w:rPr>
      </w:pPr>
      <w:r w:rsidRPr="008D2CC1">
        <w:rPr>
          <w:rFonts w:ascii="Arial" w:hAnsi="Arial" w:cs="Arial"/>
          <w:b/>
        </w:rPr>
        <w:t>Tabela 7 – Medidas Básicas</w:t>
      </w:r>
    </w:p>
    <w:tbl>
      <w:tblPr>
        <w:tblW w:w="10039" w:type="dxa"/>
        <w:jc w:val="center"/>
        <w:tblLayout w:type="fixed"/>
        <w:tblCellMar>
          <w:left w:w="70" w:type="dxa"/>
          <w:right w:w="70" w:type="dxa"/>
        </w:tblCellMar>
        <w:tblLook w:val="0000" w:firstRow="0" w:lastRow="0" w:firstColumn="0" w:lastColumn="0" w:noHBand="0" w:noVBand="0"/>
      </w:tblPr>
      <w:tblGrid>
        <w:gridCol w:w="4365"/>
        <w:gridCol w:w="1422"/>
        <w:gridCol w:w="1415"/>
        <w:gridCol w:w="1420"/>
        <w:gridCol w:w="1417"/>
      </w:tblGrid>
      <w:tr w:rsidR="00F64954" w:rsidRPr="008D2CC1" w14:paraId="1BEFCA43" w14:textId="77777777" w:rsidTr="00F64954">
        <w:trPr>
          <w:trHeight w:val="340"/>
          <w:jc w:val="center"/>
        </w:trPr>
        <w:tc>
          <w:tcPr>
            <w:tcW w:w="4365"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36B10F98"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TABELA</w:t>
            </w:r>
          </w:p>
        </w:tc>
        <w:tc>
          <w:tcPr>
            <w:tcW w:w="5674" w:type="dxa"/>
            <w:gridSpan w:val="4"/>
            <w:tcBorders>
              <w:top w:val="single" w:sz="4" w:space="0" w:color="000000"/>
              <w:bottom w:val="single" w:sz="4" w:space="0" w:color="000000"/>
              <w:right w:val="single" w:sz="4" w:space="0" w:color="000000"/>
            </w:tcBorders>
            <w:shd w:val="clear" w:color="auto" w:fill="E7E6E6"/>
            <w:vAlign w:val="center"/>
          </w:tcPr>
          <w:p w14:paraId="41B01A5A"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Tamanhos (medidas em cm)</w:t>
            </w:r>
          </w:p>
        </w:tc>
      </w:tr>
      <w:tr w:rsidR="00F64954" w:rsidRPr="008D2CC1" w14:paraId="117D9B12" w14:textId="77777777" w:rsidTr="00F64954">
        <w:trPr>
          <w:trHeight w:val="340"/>
          <w:jc w:val="center"/>
        </w:trPr>
        <w:tc>
          <w:tcPr>
            <w:tcW w:w="4365" w:type="dxa"/>
            <w:tcBorders>
              <w:left w:val="single" w:sz="4" w:space="0" w:color="000000"/>
              <w:bottom w:val="single" w:sz="4" w:space="0" w:color="000000"/>
              <w:right w:val="single" w:sz="4" w:space="0" w:color="000000"/>
            </w:tcBorders>
            <w:shd w:val="clear" w:color="auto" w:fill="E7E6E6"/>
            <w:vAlign w:val="center"/>
          </w:tcPr>
          <w:p w14:paraId="592F1E77"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Medidas Básicas</w:t>
            </w:r>
          </w:p>
        </w:tc>
        <w:tc>
          <w:tcPr>
            <w:tcW w:w="1422" w:type="dxa"/>
            <w:tcBorders>
              <w:bottom w:val="single" w:sz="4" w:space="0" w:color="000000"/>
              <w:right w:val="single" w:sz="4" w:space="0" w:color="000000"/>
            </w:tcBorders>
            <w:shd w:val="clear" w:color="auto" w:fill="E7E6E6"/>
            <w:vAlign w:val="center"/>
          </w:tcPr>
          <w:p w14:paraId="7FB0A8EC"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P</w:t>
            </w:r>
          </w:p>
        </w:tc>
        <w:tc>
          <w:tcPr>
            <w:tcW w:w="1415" w:type="dxa"/>
            <w:tcBorders>
              <w:bottom w:val="single" w:sz="4" w:space="0" w:color="000000"/>
              <w:right w:val="single" w:sz="4" w:space="0" w:color="000000"/>
            </w:tcBorders>
            <w:shd w:val="clear" w:color="auto" w:fill="E7E6E6"/>
            <w:vAlign w:val="center"/>
          </w:tcPr>
          <w:p w14:paraId="374D62F1"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M</w:t>
            </w:r>
          </w:p>
        </w:tc>
        <w:tc>
          <w:tcPr>
            <w:tcW w:w="1420" w:type="dxa"/>
            <w:tcBorders>
              <w:bottom w:val="single" w:sz="4" w:space="0" w:color="000000"/>
              <w:right w:val="single" w:sz="4" w:space="0" w:color="000000"/>
            </w:tcBorders>
            <w:shd w:val="clear" w:color="auto" w:fill="E7E6E6"/>
            <w:vAlign w:val="center"/>
          </w:tcPr>
          <w:p w14:paraId="2ED97F1C"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G</w:t>
            </w:r>
          </w:p>
        </w:tc>
        <w:tc>
          <w:tcPr>
            <w:tcW w:w="1417" w:type="dxa"/>
            <w:tcBorders>
              <w:bottom w:val="single" w:sz="4" w:space="0" w:color="000000"/>
              <w:right w:val="single" w:sz="4" w:space="0" w:color="000000"/>
            </w:tcBorders>
            <w:shd w:val="clear" w:color="auto" w:fill="E7E6E6"/>
            <w:vAlign w:val="center"/>
          </w:tcPr>
          <w:p w14:paraId="68EE1A8E"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GG</w:t>
            </w:r>
          </w:p>
        </w:tc>
      </w:tr>
      <w:tr w:rsidR="00F64954" w:rsidRPr="008D2CC1" w14:paraId="66C48DA5" w14:textId="77777777" w:rsidTr="00F64954">
        <w:trPr>
          <w:trHeight w:val="397"/>
          <w:jc w:val="center"/>
        </w:trPr>
        <w:tc>
          <w:tcPr>
            <w:tcW w:w="4365" w:type="dxa"/>
            <w:tcBorders>
              <w:left w:val="single" w:sz="4" w:space="0" w:color="000000"/>
              <w:bottom w:val="single" w:sz="4" w:space="0" w:color="000000"/>
              <w:right w:val="single" w:sz="4" w:space="0" w:color="000000"/>
            </w:tcBorders>
            <w:vAlign w:val="center"/>
          </w:tcPr>
          <w:p w14:paraId="1AB2C115"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COMPRIMENTO FRENTE    </w:t>
            </w:r>
          </w:p>
        </w:tc>
        <w:tc>
          <w:tcPr>
            <w:tcW w:w="1422" w:type="dxa"/>
            <w:tcBorders>
              <w:bottom w:val="single" w:sz="4" w:space="0" w:color="000000"/>
              <w:right w:val="single" w:sz="4" w:space="0" w:color="000000"/>
            </w:tcBorders>
            <w:vAlign w:val="center"/>
          </w:tcPr>
          <w:p w14:paraId="56A5F74D"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48,0</w:t>
            </w:r>
          </w:p>
        </w:tc>
        <w:tc>
          <w:tcPr>
            <w:tcW w:w="1415" w:type="dxa"/>
            <w:tcBorders>
              <w:bottom w:val="single" w:sz="4" w:space="0" w:color="000000"/>
              <w:right w:val="single" w:sz="4" w:space="0" w:color="000000"/>
            </w:tcBorders>
            <w:vAlign w:val="center"/>
          </w:tcPr>
          <w:p w14:paraId="380D3969"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50,0</w:t>
            </w:r>
          </w:p>
        </w:tc>
        <w:tc>
          <w:tcPr>
            <w:tcW w:w="1420" w:type="dxa"/>
            <w:tcBorders>
              <w:bottom w:val="single" w:sz="4" w:space="0" w:color="000000"/>
              <w:right w:val="single" w:sz="4" w:space="0" w:color="000000"/>
            </w:tcBorders>
            <w:vAlign w:val="center"/>
          </w:tcPr>
          <w:p w14:paraId="6E605552"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52,0</w:t>
            </w:r>
          </w:p>
        </w:tc>
        <w:tc>
          <w:tcPr>
            <w:tcW w:w="1417" w:type="dxa"/>
            <w:tcBorders>
              <w:bottom w:val="single" w:sz="4" w:space="0" w:color="000000"/>
              <w:right w:val="single" w:sz="4" w:space="0" w:color="000000"/>
            </w:tcBorders>
            <w:vAlign w:val="center"/>
          </w:tcPr>
          <w:p w14:paraId="00B62560"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54,0</w:t>
            </w:r>
          </w:p>
        </w:tc>
      </w:tr>
      <w:tr w:rsidR="00F64954" w:rsidRPr="008D2CC1" w14:paraId="45AF2477" w14:textId="77777777" w:rsidTr="00F64954">
        <w:trPr>
          <w:trHeight w:val="397"/>
          <w:jc w:val="center"/>
        </w:trPr>
        <w:tc>
          <w:tcPr>
            <w:tcW w:w="4365" w:type="dxa"/>
            <w:tcBorders>
              <w:left w:val="single" w:sz="4" w:space="0" w:color="000000"/>
              <w:bottom w:val="single" w:sz="4" w:space="0" w:color="000000"/>
              <w:right w:val="single" w:sz="4" w:space="0" w:color="000000"/>
            </w:tcBorders>
            <w:vAlign w:val="center"/>
          </w:tcPr>
          <w:p w14:paraId="1D7ACE82"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LATERAL    </w:t>
            </w:r>
          </w:p>
        </w:tc>
        <w:tc>
          <w:tcPr>
            <w:tcW w:w="1422" w:type="dxa"/>
            <w:tcBorders>
              <w:bottom w:val="single" w:sz="4" w:space="0" w:color="000000"/>
              <w:right w:val="single" w:sz="4" w:space="0" w:color="000000"/>
            </w:tcBorders>
            <w:vAlign w:val="center"/>
          </w:tcPr>
          <w:p w14:paraId="0B510ED2"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24,3</w:t>
            </w:r>
          </w:p>
        </w:tc>
        <w:tc>
          <w:tcPr>
            <w:tcW w:w="1415" w:type="dxa"/>
            <w:tcBorders>
              <w:bottom w:val="single" w:sz="4" w:space="0" w:color="000000"/>
              <w:right w:val="single" w:sz="4" w:space="0" w:color="000000"/>
            </w:tcBorders>
            <w:vAlign w:val="center"/>
          </w:tcPr>
          <w:p w14:paraId="3FB24D9B"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25,2</w:t>
            </w:r>
          </w:p>
        </w:tc>
        <w:tc>
          <w:tcPr>
            <w:tcW w:w="1420" w:type="dxa"/>
            <w:tcBorders>
              <w:bottom w:val="single" w:sz="4" w:space="0" w:color="000000"/>
              <w:right w:val="single" w:sz="4" w:space="0" w:color="000000"/>
            </w:tcBorders>
            <w:vAlign w:val="center"/>
          </w:tcPr>
          <w:p w14:paraId="3657F971"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26,1</w:t>
            </w:r>
          </w:p>
        </w:tc>
        <w:tc>
          <w:tcPr>
            <w:tcW w:w="1417" w:type="dxa"/>
            <w:tcBorders>
              <w:bottom w:val="single" w:sz="4" w:space="0" w:color="000000"/>
              <w:right w:val="single" w:sz="4" w:space="0" w:color="000000"/>
            </w:tcBorders>
            <w:vAlign w:val="center"/>
          </w:tcPr>
          <w:p w14:paraId="68093E7D"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27,0</w:t>
            </w:r>
          </w:p>
        </w:tc>
      </w:tr>
      <w:tr w:rsidR="00F64954" w:rsidRPr="008D2CC1" w14:paraId="0B3E3F33" w14:textId="77777777" w:rsidTr="00F64954">
        <w:trPr>
          <w:trHeight w:val="397"/>
          <w:jc w:val="center"/>
        </w:trPr>
        <w:tc>
          <w:tcPr>
            <w:tcW w:w="4365" w:type="dxa"/>
            <w:tcBorders>
              <w:left w:val="single" w:sz="4" w:space="0" w:color="000000"/>
              <w:bottom w:val="single" w:sz="4" w:space="0" w:color="000000"/>
              <w:right w:val="single" w:sz="4" w:space="0" w:color="000000"/>
            </w:tcBorders>
            <w:vAlign w:val="center"/>
          </w:tcPr>
          <w:p w14:paraId="6B16C803"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LARGURA DO TÓRAX E BARRA </w:t>
            </w:r>
          </w:p>
          <w:p w14:paraId="640412AC"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(FRENTE)</w:t>
            </w:r>
          </w:p>
        </w:tc>
        <w:tc>
          <w:tcPr>
            <w:tcW w:w="1422" w:type="dxa"/>
            <w:tcBorders>
              <w:bottom w:val="single" w:sz="4" w:space="0" w:color="000000"/>
              <w:right w:val="single" w:sz="4" w:space="0" w:color="000000"/>
            </w:tcBorders>
            <w:vAlign w:val="center"/>
          </w:tcPr>
          <w:p w14:paraId="0B4D4CCB"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53,9</w:t>
            </w:r>
          </w:p>
        </w:tc>
        <w:tc>
          <w:tcPr>
            <w:tcW w:w="1415" w:type="dxa"/>
            <w:tcBorders>
              <w:bottom w:val="single" w:sz="4" w:space="0" w:color="000000"/>
              <w:right w:val="single" w:sz="4" w:space="0" w:color="000000"/>
            </w:tcBorders>
            <w:vAlign w:val="center"/>
          </w:tcPr>
          <w:p w14:paraId="2F87C856"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56,9</w:t>
            </w:r>
          </w:p>
        </w:tc>
        <w:tc>
          <w:tcPr>
            <w:tcW w:w="1420" w:type="dxa"/>
            <w:tcBorders>
              <w:bottom w:val="single" w:sz="4" w:space="0" w:color="000000"/>
              <w:right w:val="single" w:sz="4" w:space="0" w:color="000000"/>
            </w:tcBorders>
            <w:vAlign w:val="center"/>
          </w:tcPr>
          <w:p w14:paraId="071D54C0"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59,9</w:t>
            </w:r>
          </w:p>
        </w:tc>
        <w:tc>
          <w:tcPr>
            <w:tcW w:w="1417" w:type="dxa"/>
            <w:tcBorders>
              <w:bottom w:val="single" w:sz="4" w:space="0" w:color="000000"/>
              <w:right w:val="single" w:sz="4" w:space="0" w:color="000000"/>
            </w:tcBorders>
            <w:vAlign w:val="center"/>
          </w:tcPr>
          <w:p w14:paraId="0B49047F"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62,9</w:t>
            </w:r>
          </w:p>
        </w:tc>
      </w:tr>
      <w:tr w:rsidR="00F64954" w:rsidRPr="008D2CC1" w14:paraId="284EAEE9" w14:textId="77777777" w:rsidTr="00F64954">
        <w:trPr>
          <w:trHeight w:val="397"/>
          <w:jc w:val="center"/>
        </w:trPr>
        <w:tc>
          <w:tcPr>
            <w:tcW w:w="4365" w:type="dxa"/>
            <w:tcBorders>
              <w:left w:val="single" w:sz="4" w:space="0" w:color="000000"/>
              <w:bottom w:val="single" w:sz="4" w:space="0" w:color="000000"/>
              <w:right w:val="single" w:sz="4" w:space="0" w:color="000000"/>
            </w:tcBorders>
            <w:vAlign w:val="center"/>
          </w:tcPr>
          <w:p w14:paraId="6E0B50CE"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ENTRE CAVAS FRENTE    </w:t>
            </w:r>
          </w:p>
        </w:tc>
        <w:tc>
          <w:tcPr>
            <w:tcW w:w="1422" w:type="dxa"/>
            <w:tcBorders>
              <w:bottom w:val="single" w:sz="4" w:space="0" w:color="000000"/>
              <w:right w:val="single" w:sz="4" w:space="0" w:color="000000"/>
            </w:tcBorders>
            <w:vAlign w:val="center"/>
          </w:tcPr>
          <w:p w14:paraId="4327E167"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31,1</w:t>
            </w:r>
          </w:p>
        </w:tc>
        <w:tc>
          <w:tcPr>
            <w:tcW w:w="1415" w:type="dxa"/>
            <w:tcBorders>
              <w:bottom w:val="single" w:sz="4" w:space="0" w:color="000000"/>
              <w:right w:val="single" w:sz="4" w:space="0" w:color="000000"/>
            </w:tcBorders>
            <w:vAlign w:val="center"/>
          </w:tcPr>
          <w:p w14:paraId="6BFEFBEA"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33,9</w:t>
            </w:r>
          </w:p>
        </w:tc>
        <w:tc>
          <w:tcPr>
            <w:tcW w:w="1420" w:type="dxa"/>
            <w:tcBorders>
              <w:bottom w:val="single" w:sz="4" w:space="0" w:color="000000"/>
              <w:right w:val="single" w:sz="4" w:space="0" w:color="000000"/>
            </w:tcBorders>
            <w:vAlign w:val="center"/>
          </w:tcPr>
          <w:p w14:paraId="3013357F"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36,7</w:t>
            </w:r>
          </w:p>
        </w:tc>
        <w:tc>
          <w:tcPr>
            <w:tcW w:w="1417" w:type="dxa"/>
            <w:tcBorders>
              <w:bottom w:val="single" w:sz="4" w:space="0" w:color="000000"/>
              <w:right w:val="single" w:sz="4" w:space="0" w:color="000000"/>
            </w:tcBorders>
            <w:vAlign w:val="center"/>
          </w:tcPr>
          <w:p w14:paraId="6BF81BC8"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39,6</w:t>
            </w:r>
          </w:p>
        </w:tc>
      </w:tr>
      <w:tr w:rsidR="00F64954" w:rsidRPr="008D2CC1" w14:paraId="409A7F84" w14:textId="77777777" w:rsidTr="00F64954">
        <w:trPr>
          <w:trHeight w:val="397"/>
          <w:jc w:val="center"/>
        </w:trPr>
        <w:tc>
          <w:tcPr>
            <w:tcW w:w="4365" w:type="dxa"/>
            <w:tcBorders>
              <w:left w:val="single" w:sz="4" w:space="0" w:color="000000"/>
              <w:bottom w:val="single" w:sz="4" w:space="0" w:color="000000"/>
              <w:right w:val="single" w:sz="4" w:space="0" w:color="000000"/>
            </w:tcBorders>
            <w:vAlign w:val="center"/>
          </w:tcPr>
          <w:p w14:paraId="6D98DFCE"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ALTURA DA CAVA FRENTE    </w:t>
            </w:r>
          </w:p>
        </w:tc>
        <w:tc>
          <w:tcPr>
            <w:tcW w:w="1422" w:type="dxa"/>
            <w:tcBorders>
              <w:bottom w:val="single" w:sz="4" w:space="0" w:color="000000"/>
              <w:right w:val="single" w:sz="4" w:space="0" w:color="000000"/>
            </w:tcBorders>
            <w:vAlign w:val="center"/>
          </w:tcPr>
          <w:p w14:paraId="1CCEE6C3"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25,7</w:t>
            </w:r>
          </w:p>
        </w:tc>
        <w:tc>
          <w:tcPr>
            <w:tcW w:w="1415" w:type="dxa"/>
            <w:tcBorders>
              <w:bottom w:val="single" w:sz="4" w:space="0" w:color="000000"/>
              <w:right w:val="single" w:sz="4" w:space="0" w:color="000000"/>
            </w:tcBorders>
            <w:vAlign w:val="center"/>
          </w:tcPr>
          <w:p w14:paraId="4877834F"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26,9</w:t>
            </w:r>
          </w:p>
        </w:tc>
        <w:tc>
          <w:tcPr>
            <w:tcW w:w="1420" w:type="dxa"/>
            <w:tcBorders>
              <w:bottom w:val="single" w:sz="4" w:space="0" w:color="000000"/>
              <w:right w:val="single" w:sz="4" w:space="0" w:color="000000"/>
            </w:tcBorders>
            <w:vAlign w:val="center"/>
          </w:tcPr>
          <w:p w14:paraId="2BF53794"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28,0</w:t>
            </w:r>
          </w:p>
        </w:tc>
        <w:tc>
          <w:tcPr>
            <w:tcW w:w="1417" w:type="dxa"/>
            <w:tcBorders>
              <w:bottom w:val="single" w:sz="4" w:space="0" w:color="000000"/>
              <w:right w:val="single" w:sz="4" w:space="0" w:color="000000"/>
            </w:tcBorders>
            <w:vAlign w:val="center"/>
          </w:tcPr>
          <w:p w14:paraId="79620659"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29,2</w:t>
            </w:r>
          </w:p>
        </w:tc>
      </w:tr>
      <w:tr w:rsidR="00F64954" w:rsidRPr="008D2CC1" w14:paraId="15C8FBDD" w14:textId="77777777" w:rsidTr="00F64954">
        <w:trPr>
          <w:trHeight w:val="397"/>
          <w:jc w:val="center"/>
        </w:trPr>
        <w:tc>
          <w:tcPr>
            <w:tcW w:w="4365" w:type="dxa"/>
            <w:tcBorders>
              <w:left w:val="single" w:sz="4" w:space="0" w:color="000000"/>
              <w:bottom w:val="single" w:sz="4" w:space="0" w:color="000000"/>
              <w:right w:val="single" w:sz="4" w:space="0" w:color="000000"/>
            </w:tcBorders>
            <w:vAlign w:val="center"/>
          </w:tcPr>
          <w:p w14:paraId="021AB61C"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COMPRIMENTO COSTAS    </w:t>
            </w:r>
          </w:p>
        </w:tc>
        <w:tc>
          <w:tcPr>
            <w:tcW w:w="1422" w:type="dxa"/>
            <w:tcBorders>
              <w:bottom w:val="single" w:sz="4" w:space="0" w:color="000000"/>
              <w:right w:val="single" w:sz="4" w:space="0" w:color="000000"/>
            </w:tcBorders>
            <w:vAlign w:val="center"/>
          </w:tcPr>
          <w:p w14:paraId="55C90AC4"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48,9</w:t>
            </w:r>
          </w:p>
        </w:tc>
        <w:tc>
          <w:tcPr>
            <w:tcW w:w="1415" w:type="dxa"/>
            <w:tcBorders>
              <w:bottom w:val="single" w:sz="4" w:space="0" w:color="000000"/>
              <w:right w:val="single" w:sz="4" w:space="0" w:color="000000"/>
            </w:tcBorders>
            <w:vAlign w:val="center"/>
          </w:tcPr>
          <w:p w14:paraId="1CAEDCB2"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50,9</w:t>
            </w:r>
          </w:p>
        </w:tc>
        <w:tc>
          <w:tcPr>
            <w:tcW w:w="1420" w:type="dxa"/>
            <w:tcBorders>
              <w:bottom w:val="single" w:sz="4" w:space="0" w:color="000000"/>
              <w:right w:val="single" w:sz="4" w:space="0" w:color="000000"/>
            </w:tcBorders>
            <w:vAlign w:val="center"/>
          </w:tcPr>
          <w:p w14:paraId="7B555AD3"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52,9</w:t>
            </w:r>
          </w:p>
        </w:tc>
        <w:tc>
          <w:tcPr>
            <w:tcW w:w="1417" w:type="dxa"/>
            <w:tcBorders>
              <w:bottom w:val="single" w:sz="4" w:space="0" w:color="000000"/>
              <w:right w:val="single" w:sz="4" w:space="0" w:color="000000"/>
            </w:tcBorders>
            <w:vAlign w:val="center"/>
          </w:tcPr>
          <w:p w14:paraId="148A3968"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54,9</w:t>
            </w:r>
          </w:p>
        </w:tc>
      </w:tr>
      <w:tr w:rsidR="00F64954" w:rsidRPr="008D2CC1" w14:paraId="68BB77BF" w14:textId="77777777" w:rsidTr="00F64954">
        <w:trPr>
          <w:trHeight w:val="397"/>
          <w:jc w:val="center"/>
        </w:trPr>
        <w:tc>
          <w:tcPr>
            <w:tcW w:w="4365" w:type="dxa"/>
            <w:tcBorders>
              <w:left w:val="single" w:sz="4" w:space="0" w:color="000000"/>
              <w:bottom w:val="single" w:sz="4" w:space="0" w:color="000000"/>
              <w:right w:val="single" w:sz="4" w:space="0" w:color="000000"/>
            </w:tcBorders>
            <w:vAlign w:val="center"/>
          </w:tcPr>
          <w:p w14:paraId="5A72FFC9"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ALTURA DA CAVA COSTAS    </w:t>
            </w:r>
          </w:p>
        </w:tc>
        <w:tc>
          <w:tcPr>
            <w:tcW w:w="1422" w:type="dxa"/>
            <w:tcBorders>
              <w:bottom w:val="single" w:sz="4" w:space="0" w:color="000000"/>
              <w:right w:val="single" w:sz="4" w:space="0" w:color="000000"/>
            </w:tcBorders>
            <w:vAlign w:val="center"/>
          </w:tcPr>
          <w:p w14:paraId="08CBAC32"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26,2</w:t>
            </w:r>
          </w:p>
        </w:tc>
        <w:tc>
          <w:tcPr>
            <w:tcW w:w="1415" w:type="dxa"/>
            <w:tcBorders>
              <w:bottom w:val="single" w:sz="4" w:space="0" w:color="000000"/>
              <w:right w:val="single" w:sz="4" w:space="0" w:color="000000"/>
            </w:tcBorders>
            <w:vAlign w:val="center"/>
          </w:tcPr>
          <w:p w14:paraId="0899BC68"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27,2</w:t>
            </w:r>
          </w:p>
        </w:tc>
        <w:tc>
          <w:tcPr>
            <w:tcW w:w="1420" w:type="dxa"/>
            <w:tcBorders>
              <w:bottom w:val="single" w:sz="4" w:space="0" w:color="000000"/>
              <w:right w:val="single" w:sz="4" w:space="0" w:color="000000"/>
            </w:tcBorders>
            <w:vAlign w:val="center"/>
          </w:tcPr>
          <w:p w14:paraId="0CDD84C7"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28,3</w:t>
            </w:r>
          </w:p>
        </w:tc>
        <w:tc>
          <w:tcPr>
            <w:tcW w:w="1417" w:type="dxa"/>
            <w:tcBorders>
              <w:bottom w:val="single" w:sz="4" w:space="0" w:color="000000"/>
              <w:right w:val="single" w:sz="4" w:space="0" w:color="000000"/>
            </w:tcBorders>
            <w:vAlign w:val="center"/>
          </w:tcPr>
          <w:p w14:paraId="293B731A"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29,3</w:t>
            </w:r>
          </w:p>
        </w:tc>
      </w:tr>
      <w:tr w:rsidR="00F64954" w:rsidRPr="008D2CC1" w14:paraId="70C3E75A" w14:textId="77777777" w:rsidTr="00F64954">
        <w:trPr>
          <w:trHeight w:val="397"/>
          <w:jc w:val="center"/>
        </w:trPr>
        <w:tc>
          <w:tcPr>
            <w:tcW w:w="4365" w:type="dxa"/>
            <w:tcBorders>
              <w:left w:val="single" w:sz="4" w:space="0" w:color="000000"/>
              <w:bottom w:val="single" w:sz="4" w:space="0" w:color="000000"/>
              <w:right w:val="single" w:sz="4" w:space="0" w:color="000000"/>
            </w:tcBorders>
            <w:vAlign w:val="center"/>
          </w:tcPr>
          <w:p w14:paraId="7AEDC947"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ENTRE CAVAS COSTAS    </w:t>
            </w:r>
          </w:p>
        </w:tc>
        <w:tc>
          <w:tcPr>
            <w:tcW w:w="1422" w:type="dxa"/>
            <w:tcBorders>
              <w:bottom w:val="single" w:sz="4" w:space="0" w:color="000000"/>
              <w:right w:val="single" w:sz="4" w:space="0" w:color="000000"/>
            </w:tcBorders>
            <w:vAlign w:val="center"/>
          </w:tcPr>
          <w:p w14:paraId="0F4FA268"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31,1</w:t>
            </w:r>
          </w:p>
        </w:tc>
        <w:tc>
          <w:tcPr>
            <w:tcW w:w="1415" w:type="dxa"/>
            <w:tcBorders>
              <w:bottom w:val="single" w:sz="4" w:space="0" w:color="000000"/>
              <w:right w:val="single" w:sz="4" w:space="0" w:color="000000"/>
            </w:tcBorders>
            <w:vAlign w:val="center"/>
          </w:tcPr>
          <w:p w14:paraId="7D161BC3"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33,9</w:t>
            </w:r>
          </w:p>
        </w:tc>
        <w:tc>
          <w:tcPr>
            <w:tcW w:w="1420" w:type="dxa"/>
            <w:tcBorders>
              <w:bottom w:val="single" w:sz="4" w:space="0" w:color="000000"/>
              <w:right w:val="single" w:sz="4" w:space="0" w:color="000000"/>
            </w:tcBorders>
            <w:vAlign w:val="center"/>
          </w:tcPr>
          <w:p w14:paraId="5433F995"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36,7</w:t>
            </w:r>
          </w:p>
        </w:tc>
        <w:tc>
          <w:tcPr>
            <w:tcW w:w="1417" w:type="dxa"/>
            <w:tcBorders>
              <w:bottom w:val="single" w:sz="4" w:space="0" w:color="000000"/>
              <w:right w:val="single" w:sz="4" w:space="0" w:color="000000"/>
            </w:tcBorders>
            <w:vAlign w:val="center"/>
          </w:tcPr>
          <w:p w14:paraId="68FA98C7"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39,6</w:t>
            </w:r>
          </w:p>
        </w:tc>
      </w:tr>
      <w:tr w:rsidR="00F64954" w:rsidRPr="008D2CC1" w14:paraId="7470B0DE" w14:textId="77777777" w:rsidTr="00F64954">
        <w:trPr>
          <w:trHeight w:val="397"/>
          <w:jc w:val="center"/>
        </w:trPr>
        <w:tc>
          <w:tcPr>
            <w:tcW w:w="4365" w:type="dxa"/>
            <w:tcBorders>
              <w:left w:val="single" w:sz="4" w:space="0" w:color="000000"/>
              <w:bottom w:val="single" w:sz="4" w:space="0" w:color="000000"/>
              <w:right w:val="single" w:sz="4" w:space="0" w:color="000000"/>
            </w:tcBorders>
            <w:vAlign w:val="center"/>
          </w:tcPr>
          <w:p w14:paraId="268F5877"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xml:space="preserve">LARGURA DO TÓRAX E BARRA </w:t>
            </w:r>
          </w:p>
          <w:p w14:paraId="64418EF1"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(COSTAS)</w:t>
            </w:r>
          </w:p>
        </w:tc>
        <w:tc>
          <w:tcPr>
            <w:tcW w:w="1422" w:type="dxa"/>
            <w:tcBorders>
              <w:bottom w:val="single" w:sz="4" w:space="0" w:color="000000"/>
              <w:right w:val="single" w:sz="4" w:space="0" w:color="000000"/>
            </w:tcBorders>
            <w:vAlign w:val="center"/>
          </w:tcPr>
          <w:p w14:paraId="421598DB"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53,3</w:t>
            </w:r>
          </w:p>
        </w:tc>
        <w:tc>
          <w:tcPr>
            <w:tcW w:w="1415" w:type="dxa"/>
            <w:tcBorders>
              <w:bottom w:val="single" w:sz="4" w:space="0" w:color="000000"/>
              <w:right w:val="single" w:sz="4" w:space="0" w:color="000000"/>
            </w:tcBorders>
            <w:vAlign w:val="center"/>
          </w:tcPr>
          <w:p w14:paraId="5195D336"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56,3</w:t>
            </w:r>
          </w:p>
        </w:tc>
        <w:tc>
          <w:tcPr>
            <w:tcW w:w="1420" w:type="dxa"/>
            <w:tcBorders>
              <w:bottom w:val="single" w:sz="4" w:space="0" w:color="000000"/>
              <w:right w:val="single" w:sz="4" w:space="0" w:color="000000"/>
            </w:tcBorders>
            <w:vAlign w:val="center"/>
          </w:tcPr>
          <w:p w14:paraId="7BD4ADA8"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59,3</w:t>
            </w:r>
          </w:p>
        </w:tc>
        <w:tc>
          <w:tcPr>
            <w:tcW w:w="1417" w:type="dxa"/>
            <w:tcBorders>
              <w:bottom w:val="single" w:sz="4" w:space="0" w:color="000000"/>
              <w:right w:val="single" w:sz="4" w:space="0" w:color="000000"/>
            </w:tcBorders>
            <w:vAlign w:val="center"/>
          </w:tcPr>
          <w:p w14:paraId="29170D94"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62,3</w:t>
            </w:r>
          </w:p>
        </w:tc>
      </w:tr>
    </w:tbl>
    <w:p w14:paraId="223E2724" w14:textId="77777777" w:rsidR="00F64954" w:rsidRPr="008D2CC1" w:rsidRDefault="00F64954" w:rsidP="00F64954">
      <w:pPr>
        <w:widowControl w:val="0"/>
        <w:ind w:left="1134" w:right="522"/>
        <w:rPr>
          <w:rFonts w:ascii="Arial" w:hAnsi="Arial" w:cs="Arial"/>
          <w:b/>
        </w:rPr>
      </w:pPr>
    </w:p>
    <w:p w14:paraId="45705889" w14:textId="77777777" w:rsidR="00F64954" w:rsidRPr="008D2CC1" w:rsidRDefault="00F64954" w:rsidP="00F64954">
      <w:pPr>
        <w:pStyle w:val="PargrafodaLista"/>
        <w:spacing w:after="0" w:line="240" w:lineRule="auto"/>
        <w:ind w:left="1134" w:right="522"/>
        <w:jc w:val="center"/>
        <w:rPr>
          <w:rFonts w:ascii="Arial" w:hAnsi="Arial" w:cs="Arial"/>
          <w:b/>
        </w:rPr>
      </w:pPr>
      <w:r w:rsidRPr="008D2CC1">
        <w:rPr>
          <w:rFonts w:ascii="Arial" w:hAnsi="Arial" w:cs="Arial"/>
          <w:b/>
        </w:rPr>
        <w:t>Tabela 8 – Medidas Comuns</w:t>
      </w:r>
    </w:p>
    <w:tbl>
      <w:tblPr>
        <w:tblW w:w="10039" w:type="dxa"/>
        <w:jc w:val="center"/>
        <w:tblLayout w:type="fixed"/>
        <w:tblCellMar>
          <w:left w:w="70" w:type="dxa"/>
          <w:right w:w="70" w:type="dxa"/>
        </w:tblCellMar>
        <w:tblLook w:val="0000" w:firstRow="0" w:lastRow="0" w:firstColumn="0" w:lastColumn="0" w:noHBand="0" w:noVBand="0"/>
      </w:tblPr>
      <w:tblGrid>
        <w:gridCol w:w="4365"/>
        <w:gridCol w:w="1422"/>
        <w:gridCol w:w="1415"/>
        <w:gridCol w:w="1420"/>
        <w:gridCol w:w="1417"/>
      </w:tblGrid>
      <w:tr w:rsidR="00F64954" w:rsidRPr="008D2CC1" w14:paraId="57A73626" w14:textId="77777777" w:rsidTr="00F64954">
        <w:trPr>
          <w:trHeight w:val="340"/>
          <w:jc w:val="center"/>
        </w:trPr>
        <w:tc>
          <w:tcPr>
            <w:tcW w:w="4365"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02014C0D"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TABELA</w:t>
            </w:r>
          </w:p>
        </w:tc>
        <w:tc>
          <w:tcPr>
            <w:tcW w:w="5674" w:type="dxa"/>
            <w:gridSpan w:val="4"/>
            <w:tcBorders>
              <w:top w:val="single" w:sz="4" w:space="0" w:color="000000"/>
              <w:bottom w:val="single" w:sz="4" w:space="0" w:color="000000"/>
              <w:right w:val="single" w:sz="4" w:space="0" w:color="000000"/>
            </w:tcBorders>
            <w:shd w:val="clear" w:color="auto" w:fill="E7E6E6"/>
            <w:vAlign w:val="center"/>
          </w:tcPr>
          <w:p w14:paraId="06CF3EC1"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Tamanhos (medidas em cm)</w:t>
            </w:r>
          </w:p>
        </w:tc>
      </w:tr>
      <w:tr w:rsidR="00F64954" w:rsidRPr="008D2CC1" w14:paraId="2D266947" w14:textId="77777777" w:rsidTr="00F64954">
        <w:trPr>
          <w:trHeight w:val="340"/>
          <w:jc w:val="center"/>
        </w:trPr>
        <w:tc>
          <w:tcPr>
            <w:tcW w:w="4365" w:type="dxa"/>
            <w:tcBorders>
              <w:left w:val="single" w:sz="4" w:space="0" w:color="000000"/>
              <w:bottom w:val="single" w:sz="4" w:space="0" w:color="000000"/>
              <w:right w:val="single" w:sz="4" w:space="0" w:color="000000"/>
            </w:tcBorders>
            <w:shd w:val="clear" w:color="auto" w:fill="E7E6E6"/>
            <w:vAlign w:val="center"/>
          </w:tcPr>
          <w:p w14:paraId="44D53DF1"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Medidas Básicas</w:t>
            </w:r>
          </w:p>
        </w:tc>
        <w:tc>
          <w:tcPr>
            <w:tcW w:w="1422" w:type="dxa"/>
            <w:tcBorders>
              <w:bottom w:val="single" w:sz="4" w:space="0" w:color="000000"/>
              <w:right w:val="single" w:sz="4" w:space="0" w:color="000000"/>
            </w:tcBorders>
            <w:shd w:val="clear" w:color="auto" w:fill="E7E6E6"/>
            <w:vAlign w:val="center"/>
          </w:tcPr>
          <w:p w14:paraId="43B6118E"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P</w:t>
            </w:r>
          </w:p>
        </w:tc>
        <w:tc>
          <w:tcPr>
            <w:tcW w:w="1415" w:type="dxa"/>
            <w:tcBorders>
              <w:bottom w:val="single" w:sz="4" w:space="0" w:color="000000"/>
              <w:right w:val="single" w:sz="4" w:space="0" w:color="000000"/>
            </w:tcBorders>
            <w:shd w:val="clear" w:color="auto" w:fill="E7E6E6"/>
            <w:vAlign w:val="center"/>
          </w:tcPr>
          <w:p w14:paraId="3ACC479B"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M</w:t>
            </w:r>
          </w:p>
        </w:tc>
        <w:tc>
          <w:tcPr>
            <w:tcW w:w="1420" w:type="dxa"/>
            <w:tcBorders>
              <w:bottom w:val="single" w:sz="4" w:space="0" w:color="000000"/>
              <w:right w:val="single" w:sz="4" w:space="0" w:color="000000"/>
            </w:tcBorders>
            <w:shd w:val="clear" w:color="auto" w:fill="E7E6E6"/>
            <w:vAlign w:val="center"/>
          </w:tcPr>
          <w:p w14:paraId="49E3E90A"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G</w:t>
            </w:r>
          </w:p>
        </w:tc>
        <w:tc>
          <w:tcPr>
            <w:tcW w:w="1417" w:type="dxa"/>
            <w:tcBorders>
              <w:bottom w:val="single" w:sz="4" w:space="0" w:color="000000"/>
              <w:right w:val="single" w:sz="4" w:space="0" w:color="000000"/>
            </w:tcBorders>
            <w:shd w:val="clear" w:color="auto" w:fill="E7E6E6"/>
            <w:vAlign w:val="center"/>
          </w:tcPr>
          <w:p w14:paraId="476FF568"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GG</w:t>
            </w:r>
          </w:p>
        </w:tc>
      </w:tr>
      <w:tr w:rsidR="00F64954" w:rsidRPr="008D2CC1" w14:paraId="68BEA8A2" w14:textId="77777777" w:rsidTr="00F64954">
        <w:trPr>
          <w:trHeight w:val="397"/>
          <w:jc w:val="center"/>
        </w:trPr>
        <w:tc>
          <w:tcPr>
            <w:tcW w:w="4365" w:type="dxa"/>
            <w:tcBorders>
              <w:top w:val="single" w:sz="4" w:space="0" w:color="000000"/>
              <w:left w:val="single" w:sz="4" w:space="0" w:color="000000"/>
              <w:bottom w:val="single" w:sz="4" w:space="0" w:color="000000"/>
              <w:right w:val="single" w:sz="4" w:space="0" w:color="000000"/>
            </w:tcBorders>
            <w:vAlign w:val="center"/>
          </w:tcPr>
          <w:p w14:paraId="35A1A21C"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L 1</w:t>
            </w:r>
          </w:p>
        </w:tc>
        <w:tc>
          <w:tcPr>
            <w:tcW w:w="1422" w:type="dxa"/>
            <w:tcBorders>
              <w:top w:val="single" w:sz="4" w:space="0" w:color="000000"/>
              <w:bottom w:val="single" w:sz="4" w:space="0" w:color="000000"/>
              <w:right w:val="single" w:sz="4" w:space="0" w:color="000000"/>
            </w:tcBorders>
            <w:vAlign w:val="center"/>
          </w:tcPr>
          <w:p w14:paraId="14D4D36F"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28,5</w:t>
            </w:r>
          </w:p>
        </w:tc>
        <w:tc>
          <w:tcPr>
            <w:tcW w:w="1415" w:type="dxa"/>
            <w:tcBorders>
              <w:top w:val="single" w:sz="4" w:space="0" w:color="000000"/>
              <w:bottom w:val="single" w:sz="4" w:space="0" w:color="000000"/>
              <w:right w:val="single" w:sz="4" w:space="0" w:color="000000"/>
            </w:tcBorders>
            <w:vAlign w:val="center"/>
          </w:tcPr>
          <w:p w14:paraId="43BFF2D6"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31,5</w:t>
            </w:r>
          </w:p>
        </w:tc>
        <w:tc>
          <w:tcPr>
            <w:tcW w:w="1420" w:type="dxa"/>
            <w:tcBorders>
              <w:top w:val="single" w:sz="4" w:space="0" w:color="000000"/>
              <w:bottom w:val="single" w:sz="4" w:space="0" w:color="000000"/>
              <w:right w:val="single" w:sz="4" w:space="0" w:color="000000"/>
            </w:tcBorders>
            <w:vAlign w:val="center"/>
          </w:tcPr>
          <w:p w14:paraId="35D3C759"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33,5</w:t>
            </w:r>
          </w:p>
        </w:tc>
        <w:tc>
          <w:tcPr>
            <w:tcW w:w="1417" w:type="dxa"/>
            <w:tcBorders>
              <w:top w:val="single" w:sz="4" w:space="0" w:color="000000"/>
              <w:bottom w:val="single" w:sz="4" w:space="0" w:color="000000"/>
              <w:right w:val="single" w:sz="4" w:space="0" w:color="000000"/>
            </w:tcBorders>
            <w:vAlign w:val="center"/>
          </w:tcPr>
          <w:p w14:paraId="18935F60"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39,5</w:t>
            </w:r>
          </w:p>
        </w:tc>
      </w:tr>
      <w:tr w:rsidR="00F64954" w:rsidRPr="008D2CC1" w14:paraId="3EA091BF" w14:textId="77777777" w:rsidTr="00F64954">
        <w:trPr>
          <w:trHeight w:val="397"/>
          <w:jc w:val="center"/>
        </w:trPr>
        <w:tc>
          <w:tcPr>
            <w:tcW w:w="4365" w:type="dxa"/>
            <w:tcBorders>
              <w:top w:val="single" w:sz="4" w:space="0" w:color="000000"/>
              <w:left w:val="single" w:sz="4" w:space="0" w:color="000000"/>
              <w:bottom w:val="single" w:sz="4" w:space="0" w:color="000000"/>
              <w:right w:val="single" w:sz="4" w:space="0" w:color="000000"/>
            </w:tcBorders>
            <w:vAlign w:val="center"/>
          </w:tcPr>
          <w:p w14:paraId="755848FB"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L 2</w:t>
            </w:r>
          </w:p>
        </w:tc>
        <w:tc>
          <w:tcPr>
            <w:tcW w:w="1422" w:type="dxa"/>
            <w:tcBorders>
              <w:top w:val="single" w:sz="4" w:space="0" w:color="000000"/>
              <w:bottom w:val="single" w:sz="4" w:space="0" w:color="000000"/>
              <w:right w:val="single" w:sz="4" w:space="0" w:color="000000"/>
            </w:tcBorders>
            <w:vAlign w:val="center"/>
          </w:tcPr>
          <w:p w14:paraId="56F4C83B"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5,7</w:t>
            </w:r>
          </w:p>
        </w:tc>
        <w:tc>
          <w:tcPr>
            <w:tcW w:w="1415" w:type="dxa"/>
            <w:tcBorders>
              <w:top w:val="single" w:sz="4" w:space="0" w:color="000000"/>
              <w:bottom w:val="single" w:sz="4" w:space="0" w:color="000000"/>
              <w:right w:val="single" w:sz="4" w:space="0" w:color="000000"/>
            </w:tcBorders>
            <w:vAlign w:val="center"/>
          </w:tcPr>
          <w:p w14:paraId="07B273CD"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6,7</w:t>
            </w:r>
          </w:p>
        </w:tc>
        <w:tc>
          <w:tcPr>
            <w:tcW w:w="1420" w:type="dxa"/>
            <w:tcBorders>
              <w:top w:val="single" w:sz="4" w:space="0" w:color="000000"/>
              <w:bottom w:val="single" w:sz="4" w:space="0" w:color="000000"/>
              <w:right w:val="single" w:sz="4" w:space="0" w:color="000000"/>
            </w:tcBorders>
            <w:vAlign w:val="center"/>
          </w:tcPr>
          <w:p w14:paraId="64113651"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7,7</w:t>
            </w:r>
          </w:p>
        </w:tc>
        <w:tc>
          <w:tcPr>
            <w:tcW w:w="1417" w:type="dxa"/>
            <w:tcBorders>
              <w:top w:val="single" w:sz="4" w:space="0" w:color="000000"/>
              <w:bottom w:val="single" w:sz="4" w:space="0" w:color="000000"/>
              <w:right w:val="single" w:sz="4" w:space="0" w:color="000000"/>
            </w:tcBorders>
            <w:vAlign w:val="center"/>
          </w:tcPr>
          <w:p w14:paraId="035DC022"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9,2</w:t>
            </w:r>
          </w:p>
        </w:tc>
      </w:tr>
      <w:tr w:rsidR="00F64954" w:rsidRPr="008D2CC1" w14:paraId="4BA83C27" w14:textId="77777777" w:rsidTr="00F64954">
        <w:trPr>
          <w:trHeight w:val="397"/>
          <w:jc w:val="center"/>
        </w:trPr>
        <w:tc>
          <w:tcPr>
            <w:tcW w:w="4365" w:type="dxa"/>
            <w:tcBorders>
              <w:top w:val="single" w:sz="4" w:space="0" w:color="000000"/>
              <w:left w:val="single" w:sz="4" w:space="0" w:color="000000"/>
              <w:bottom w:val="single" w:sz="4" w:space="0" w:color="000000"/>
              <w:right w:val="single" w:sz="4" w:space="0" w:color="000000"/>
            </w:tcBorders>
            <w:vAlign w:val="center"/>
          </w:tcPr>
          <w:p w14:paraId="31042B79"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L 3</w:t>
            </w:r>
          </w:p>
        </w:tc>
        <w:tc>
          <w:tcPr>
            <w:tcW w:w="1422" w:type="dxa"/>
            <w:tcBorders>
              <w:top w:val="single" w:sz="4" w:space="0" w:color="000000"/>
              <w:bottom w:val="single" w:sz="4" w:space="0" w:color="000000"/>
              <w:right w:val="single" w:sz="4" w:space="0" w:color="000000"/>
            </w:tcBorders>
            <w:vAlign w:val="center"/>
          </w:tcPr>
          <w:p w14:paraId="080487B1"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11,0</w:t>
            </w:r>
          </w:p>
        </w:tc>
        <w:tc>
          <w:tcPr>
            <w:tcW w:w="1415" w:type="dxa"/>
            <w:tcBorders>
              <w:top w:val="single" w:sz="4" w:space="0" w:color="000000"/>
              <w:bottom w:val="single" w:sz="4" w:space="0" w:color="000000"/>
              <w:right w:val="single" w:sz="4" w:space="0" w:color="000000"/>
            </w:tcBorders>
            <w:vAlign w:val="center"/>
          </w:tcPr>
          <w:p w14:paraId="30D656C3"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12,5</w:t>
            </w:r>
          </w:p>
        </w:tc>
        <w:tc>
          <w:tcPr>
            <w:tcW w:w="1420" w:type="dxa"/>
            <w:tcBorders>
              <w:top w:val="single" w:sz="4" w:space="0" w:color="000000"/>
              <w:bottom w:val="single" w:sz="4" w:space="0" w:color="000000"/>
              <w:right w:val="single" w:sz="4" w:space="0" w:color="000000"/>
            </w:tcBorders>
            <w:vAlign w:val="center"/>
          </w:tcPr>
          <w:p w14:paraId="29CB38EE"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14,0</w:t>
            </w:r>
          </w:p>
        </w:tc>
        <w:tc>
          <w:tcPr>
            <w:tcW w:w="1417" w:type="dxa"/>
            <w:tcBorders>
              <w:top w:val="single" w:sz="4" w:space="0" w:color="000000"/>
              <w:bottom w:val="single" w:sz="4" w:space="0" w:color="000000"/>
              <w:right w:val="single" w:sz="4" w:space="0" w:color="000000"/>
            </w:tcBorders>
            <w:vAlign w:val="center"/>
          </w:tcPr>
          <w:p w14:paraId="7453BDE0"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15,5</w:t>
            </w:r>
          </w:p>
        </w:tc>
      </w:tr>
      <w:tr w:rsidR="00F64954" w:rsidRPr="008D2CC1" w14:paraId="3670C3F1" w14:textId="77777777" w:rsidTr="00F64954">
        <w:trPr>
          <w:trHeight w:val="397"/>
          <w:jc w:val="center"/>
        </w:trPr>
        <w:tc>
          <w:tcPr>
            <w:tcW w:w="4365" w:type="dxa"/>
            <w:tcBorders>
              <w:top w:val="single" w:sz="4" w:space="0" w:color="000000"/>
              <w:left w:val="single" w:sz="4" w:space="0" w:color="000000"/>
              <w:bottom w:val="single" w:sz="4" w:space="0" w:color="000000"/>
              <w:right w:val="single" w:sz="4" w:space="0" w:color="000000"/>
            </w:tcBorders>
            <w:vAlign w:val="center"/>
          </w:tcPr>
          <w:p w14:paraId="10186EBA"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L 4</w:t>
            </w:r>
          </w:p>
        </w:tc>
        <w:tc>
          <w:tcPr>
            <w:tcW w:w="1422" w:type="dxa"/>
            <w:tcBorders>
              <w:top w:val="single" w:sz="4" w:space="0" w:color="000000"/>
              <w:bottom w:val="single" w:sz="4" w:space="0" w:color="000000"/>
              <w:right w:val="single" w:sz="4" w:space="0" w:color="000000"/>
            </w:tcBorders>
            <w:vAlign w:val="center"/>
          </w:tcPr>
          <w:p w14:paraId="145C7EC9"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4,5</w:t>
            </w:r>
          </w:p>
        </w:tc>
        <w:tc>
          <w:tcPr>
            <w:tcW w:w="1415" w:type="dxa"/>
            <w:tcBorders>
              <w:top w:val="single" w:sz="4" w:space="0" w:color="000000"/>
              <w:bottom w:val="single" w:sz="4" w:space="0" w:color="000000"/>
              <w:right w:val="single" w:sz="4" w:space="0" w:color="000000"/>
            </w:tcBorders>
            <w:vAlign w:val="center"/>
          </w:tcPr>
          <w:p w14:paraId="3B7894C0"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5,5</w:t>
            </w:r>
          </w:p>
        </w:tc>
        <w:tc>
          <w:tcPr>
            <w:tcW w:w="1420" w:type="dxa"/>
            <w:tcBorders>
              <w:top w:val="single" w:sz="4" w:space="0" w:color="000000"/>
              <w:bottom w:val="single" w:sz="4" w:space="0" w:color="000000"/>
              <w:right w:val="single" w:sz="4" w:space="0" w:color="000000"/>
            </w:tcBorders>
            <w:vAlign w:val="center"/>
          </w:tcPr>
          <w:p w14:paraId="1BEF5847"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5,5</w:t>
            </w:r>
          </w:p>
        </w:tc>
        <w:tc>
          <w:tcPr>
            <w:tcW w:w="1417" w:type="dxa"/>
            <w:tcBorders>
              <w:top w:val="single" w:sz="4" w:space="0" w:color="000000"/>
              <w:bottom w:val="single" w:sz="4" w:space="0" w:color="000000"/>
              <w:right w:val="single" w:sz="4" w:space="0" w:color="000000"/>
            </w:tcBorders>
            <w:vAlign w:val="center"/>
          </w:tcPr>
          <w:p w14:paraId="481A5D0E"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6,0</w:t>
            </w:r>
          </w:p>
        </w:tc>
      </w:tr>
      <w:tr w:rsidR="00F64954" w:rsidRPr="008D2CC1" w14:paraId="055342EC" w14:textId="77777777" w:rsidTr="00F64954">
        <w:trPr>
          <w:trHeight w:val="397"/>
          <w:jc w:val="center"/>
        </w:trPr>
        <w:tc>
          <w:tcPr>
            <w:tcW w:w="4365" w:type="dxa"/>
            <w:tcBorders>
              <w:top w:val="single" w:sz="4" w:space="0" w:color="000000"/>
              <w:left w:val="single" w:sz="4" w:space="0" w:color="000000"/>
              <w:bottom w:val="single" w:sz="4" w:space="0" w:color="000000"/>
              <w:right w:val="single" w:sz="4" w:space="0" w:color="000000"/>
            </w:tcBorders>
            <w:vAlign w:val="center"/>
          </w:tcPr>
          <w:p w14:paraId="1F19D6EF"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L 5</w:t>
            </w:r>
          </w:p>
        </w:tc>
        <w:tc>
          <w:tcPr>
            <w:tcW w:w="1422" w:type="dxa"/>
            <w:tcBorders>
              <w:top w:val="single" w:sz="4" w:space="0" w:color="000000"/>
              <w:bottom w:val="single" w:sz="4" w:space="0" w:color="000000"/>
              <w:right w:val="single" w:sz="4" w:space="0" w:color="000000"/>
            </w:tcBorders>
            <w:vAlign w:val="center"/>
          </w:tcPr>
          <w:p w14:paraId="3D575542"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26,0</w:t>
            </w:r>
          </w:p>
        </w:tc>
        <w:tc>
          <w:tcPr>
            <w:tcW w:w="1415" w:type="dxa"/>
            <w:tcBorders>
              <w:top w:val="single" w:sz="4" w:space="0" w:color="000000"/>
              <w:bottom w:val="single" w:sz="4" w:space="0" w:color="000000"/>
              <w:right w:val="single" w:sz="4" w:space="0" w:color="000000"/>
            </w:tcBorders>
            <w:vAlign w:val="center"/>
          </w:tcPr>
          <w:p w14:paraId="5A6E94EC"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31,0</w:t>
            </w:r>
          </w:p>
        </w:tc>
        <w:tc>
          <w:tcPr>
            <w:tcW w:w="1420" w:type="dxa"/>
            <w:tcBorders>
              <w:top w:val="single" w:sz="4" w:space="0" w:color="000000"/>
              <w:bottom w:val="single" w:sz="4" w:space="0" w:color="000000"/>
              <w:right w:val="single" w:sz="4" w:space="0" w:color="000000"/>
            </w:tcBorders>
            <w:vAlign w:val="center"/>
          </w:tcPr>
          <w:p w14:paraId="5F541AAB"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33,5</w:t>
            </w:r>
          </w:p>
        </w:tc>
        <w:tc>
          <w:tcPr>
            <w:tcW w:w="1417" w:type="dxa"/>
            <w:tcBorders>
              <w:top w:val="single" w:sz="4" w:space="0" w:color="000000"/>
              <w:bottom w:val="single" w:sz="4" w:space="0" w:color="000000"/>
              <w:right w:val="single" w:sz="4" w:space="0" w:color="000000"/>
            </w:tcBorders>
            <w:vAlign w:val="center"/>
          </w:tcPr>
          <w:p w14:paraId="388FF268"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36,0</w:t>
            </w:r>
          </w:p>
        </w:tc>
      </w:tr>
      <w:tr w:rsidR="00F64954" w:rsidRPr="008D2CC1" w14:paraId="018E360F" w14:textId="77777777" w:rsidTr="00F64954">
        <w:trPr>
          <w:trHeight w:val="397"/>
          <w:jc w:val="center"/>
        </w:trPr>
        <w:tc>
          <w:tcPr>
            <w:tcW w:w="4365" w:type="dxa"/>
            <w:tcBorders>
              <w:top w:val="single" w:sz="4" w:space="0" w:color="000000"/>
              <w:left w:val="single" w:sz="4" w:space="0" w:color="000000"/>
              <w:bottom w:val="single" w:sz="4" w:space="0" w:color="000000"/>
              <w:right w:val="single" w:sz="4" w:space="0" w:color="000000"/>
            </w:tcBorders>
            <w:vAlign w:val="center"/>
          </w:tcPr>
          <w:p w14:paraId="663B019E"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L 6</w:t>
            </w:r>
          </w:p>
        </w:tc>
        <w:tc>
          <w:tcPr>
            <w:tcW w:w="1422" w:type="dxa"/>
            <w:tcBorders>
              <w:top w:val="single" w:sz="4" w:space="0" w:color="000000"/>
              <w:bottom w:val="single" w:sz="4" w:space="0" w:color="000000"/>
              <w:right w:val="single" w:sz="4" w:space="0" w:color="000000"/>
            </w:tcBorders>
            <w:vAlign w:val="center"/>
          </w:tcPr>
          <w:p w14:paraId="00B9F8D9"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1,5</w:t>
            </w:r>
          </w:p>
        </w:tc>
        <w:tc>
          <w:tcPr>
            <w:tcW w:w="1415" w:type="dxa"/>
            <w:tcBorders>
              <w:top w:val="single" w:sz="4" w:space="0" w:color="000000"/>
              <w:bottom w:val="single" w:sz="4" w:space="0" w:color="000000"/>
              <w:right w:val="single" w:sz="4" w:space="0" w:color="000000"/>
            </w:tcBorders>
            <w:vAlign w:val="center"/>
          </w:tcPr>
          <w:p w14:paraId="798C4644"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2,5</w:t>
            </w:r>
          </w:p>
        </w:tc>
        <w:tc>
          <w:tcPr>
            <w:tcW w:w="1420" w:type="dxa"/>
            <w:tcBorders>
              <w:top w:val="single" w:sz="4" w:space="0" w:color="000000"/>
              <w:bottom w:val="single" w:sz="4" w:space="0" w:color="000000"/>
              <w:right w:val="single" w:sz="4" w:space="0" w:color="000000"/>
            </w:tcBorders>
            <w:vAlign w:val="center"/>
          </w:tcPr>
          <w:p w14:paraId="157089B4"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2,5</w:t>
            </w:r>
          </w:p>
        </w:tc>
        <w:tc>
          <w:tcPr>
            <w:tcW w:w="1417" w:type="dxa"/>
            <w:tcBorders>
              <w:top w:val="single" w:sz="4" w:space="0" w:color="000000"/>
              <w:bottom w:val="single" w:sz="4" w:space="0" w:color="000000"/>
              <w:right w:val="single" w:sz="4" w:space="0" w:color="000000"/>
            </w:tcBorders>
            <w:vAlign w:val="center"/>
          </w:tcPr>
          <w:p w14:paraId="195F8C18"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3,0</w:t>
            </w:r>
          </w:p>
        </w:tc>
      </w:tr>
      <w:tr w:rsidR="00F64954" w:rsidRPr="008D2CC1" w14:paraId="77F260B9" w14:textId="77777777" w:rsidTr="00F64954">
        <w:trPr>
          <w:trHeight w:val="397"/>
          <w:jc w:val="center"/>
        </w:trPr>
        <w:tc>
          <w:tcPr>
            <w:tcW w:w="4365" w:type="dxa"/>
            <w:tcBorders>
              <w:top w:val="single" w:sz="4" w:space="0" w:color="000000"/>
              <w:left w:val="single" w:sz="4" w:space="0" w:color="000000"/>
              <w:bottom w:val="single" w:sz="4" w:space="0" w:color="000000"/>
              <w:right w:val="single" w:sz="4" w:space="0" w:color="000000"/>
            </w:tcBorders>
            <w:vAlign w:val="center"/>
          </w:tcPr>
          <w:p w14:paraId="47BC9FE9"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L 7</w:t>
            </w:r>
          </w:p>
        </w:tc>
        <w:tc>
          <w:tcPr>
            <w:tcW w:w="1422" w:type="dxa"/>
            <w:tcBorders>
              <w:top w:val="single" w:sz="4" w:space="0" w:color="000000"/>
              <w:bottom w:val="single" w:sz="4" w:space="0" w:color="000000"/>
              <w:right w:val="single" w:sz="4" w:space="0" w:color="000000"/>
            </w:tcBorders>
            <w:vAlign w:val="center"/>
          </w:tcPr>
          <w:p w14:paraId="2A4F8BE8"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2,5</w:t>
            </w:r>
          </w:p>
        </w:tc>
        <w:tc>
          <w:tcPr>
            <w:tcW w:w="1415" w:type="dxa"/>
            <w:tcBorders>
              <w:top w:val="single" w:sz="4" w:space="0" w:color="000000"/>
              <w:bottom w:val="single" w:sz="4" w:space="0" w:color="000000"/>
              <w:right w:val="single" w:sz="4" w:space="0" w:color="000000"/>
            </w:tcBorders>
            <w:vAlign w:val="center"/>
          </w:tcPr>
          <w:p w14:paraId="48B7158D"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2,5</w:t>
            </w:r>
          </w:p>
        </w:tc>
        <w:tc>
          <w:tcPr>
            <w:tcW w:w="1420" w:type="dxa"/>
            <w:tcBorders>
              <w:top w:val="single" w:sz="4" w:space="0" w:color="000000"/>
              <w:bottom w:val="single" w:sz="4" w:space="0" w:color="000000"/>
              <w:right w:val="single" w:sz="4" w:space="0" w:color="000000"/>
            </w:tcBorders>
            <w:vAlign w:val="center"/>
          </w:tcPr>
          <w:p w14:paraId="32C2ACFF"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3,0</w:t>
            </w:r>
          </w:p>
        </w:tc>
        <w:tc>
          <w:tcPr>
            <w:tcW w:w="1417" w:type="dxa"/>
            <w:tcBorders>
              <w:top w:val="single" w:sz="4" w:space="0" w:color="000000"/>
              <w:bottom w:val="single" w:sz="4" w:space="0" w:color="000000"/>
              <w:right w:val="single" w:sz="4" w:space="0" w:color="000000"/>
            </w:tcBorders>
            <w:vAlign w:val="center"/>
          </w:tcPr>
          <w:p w14:paraId="71738641"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3,0</w:t>
            </w:r>
          </w:p>
        </w:tc>
      </w:tr>
      <w:tr w:rsidR="00F64954" w:rsidRPr="008D2CC1" w14:paraId="10B66313" w14:textId="77777777" w:rsidTr="00F64954">
        <w:trPr>
          <w:trHeight w:val="397"/>
          <w:jc w:val="center"/>
        </w:trPr>
        <w:tc>
          <w:tcPr>
            <w:tcW w:w="4365" w:type="dxa"/>
            <w:tcBorders>
              <w:top w:val="single" w:sz="4" w:space="0" w:color="000000"/>
              <w:left w:val="single" w:sz="4" w:space="0" w:color="000000"/>
              <w:bottom w:val="single" w:sz="4" w:space="0" w:color="000000"/>
              <w:right w:val="single" w:sz="4" w:space="0" w:color="000000"/>
            </w:tcBorders>
            <w:vAlign w:val="center"/>
          </w:tcPr>
          <w:p w14:paraId="287595D1"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L 8</w:t>
            </w:r>
          </w:p>
        </w:tc>
        <w:tc>
          <w:tcPr>
            <w:tcW w:w="1422" w:type="dxa"/>
            <w:tcBorders>
              <w:top w:val="single" w:sz="4" w:space="0" w:color="000000"/>
              <w:bottom w:val="single" w:sz="4" w:space="0" w:color="000000"/>
              <w:right w:val="single" w:sz="4" w:space="0" w:color="000000"/>
            </w:tcBorders>
            <w:vAlign w:val="center"/>
          </w:tcPr>
          <w:p w14:paraId="42012919"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10,0</w:t>
            </w:r>
          </w:p>
        </w:tc>
        <w:tc>
          <w:tcPr>
            <w:tcW w:w="1415" w:type="dxa"/>
            <w:tcBorders>
              <w:top w:val="single" w:sz="4" w:space="0" w:color="000000"/>
              <w:bottom w:val="single" w:sz="4" w:space="0" w:color="000000"/>
              <w:right w:val="single" w:sz="4" w:space="0" w:color="000000"/>
            </w:tcBorders>
            <w:vAlign w:val="center"/>
          </w:tcPr>
          <w:p w14:paraId="41928A6F"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11,0</w:t>
            </w:r>
          </w:p>
        </w:tc>
        <w:tc>
          <w:tcPr>
            <w:tcW w:w="1420" w:type="dxa"/>
            <w:tcBorders>
              <w:top w:val="single" w:sz="4" w:space="0" w:color="000000"/>
              <w:bottom w:val="single" w:sz="4" w:space="0" w:color="000000"/>
              <w:right w:val="single" w:sz="4" w:space="0" w:color="000000"/>
            </w:tcBorders>
            <w:vAlign w:val="center"/>
          </w:tcPr>
          <w:p w14:paraId="2DD5A2CF"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12,0</w:t>
            </w:r>
          </w:p>
        </w:tc>
        <w:tc>
          <w:tcPr>
            <w:tcW w:w="1417" w:type="dxa"/>
            <w:tcBorders>
              <w:top w:val="single" w:sz="4" w:space="0" w:color="000000"/>
              <w:bottom w:val="single" w:sz="4" w:space="0" w:color="000000"/>
              <w:right w:val="single" w:sz="4" w:space="0" w:color="000000"/>
            </w:tcBorders>
            <w:vAlign w:val="center"/>
          </w:tcPr>
          <w:p w14:paraId="77D3BAE9"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13,0</w:t>
            </w:r>
          </w:p>
        </w:tc>
      </w:tr>
      <w:tr w:rsidR="00F64954" w:rsidRPr="008D2CC1" w14:paraId="40569736" w14:textId="77777777" w:rsidTr="00F64954">
        <w:trPr>
          <w:trHeight w:val="397"/>
          <w:jc w:val="center"/>
        </w:trPr>
        <w:tc>
          <w:tcPr>
            <w:tcW w:w="4365" w:type="dxa"/>
            <w:tcBorders>
              <w:top w:val="single" w:sz="4" w:space="0" w:color="000000"/>
              <w:left w:val="single" w:sz="4" w:space="0" w:color="000000"/>
              <w:bottom w:val="single" w:sz="4" w:space="0" w:color="000000"/>
              <w:right w:val="single" w:sz="4" w:space="0" w:color="000000"/>
            </w:tcBorders>
            <w:vAlign w:val="center"/>
          </w:tcPr>
          <w:p w14:paraId="40038F11"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L 9</w:t>
            </w:r>
          </w:p>
        </w:tc>
        <w:tc>
          <w:tcPr>
            <w:tcW w:w="1422" w:type="dxa"/>
            <w:tcBorders>
              <w:top w:val="single" w:sz="4" w:space="0" w:color="000000"/>
              <w:bottom w:val="single" w:sz="4" w:space="0" w:color="000000"/>
              <w:right w:val="single" w:sz="4" w:space="0" w:color="000000"/>
            </w:tcBorders>
            <w:vAlign w:val="center"/>
          </w:tcPr>
          <w:p w14:paraId="63945DBC"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8,0</w:t>
            </w:r>
          </w:p>
        </w:tc>
        <w:tc>
          <w:tcPr>
            <w:tcW w:w="1415" w:type="dxa"/>
            <w:tcBorders>
              <w:top w:val="single" w:sz="4" w:space="0" w:color="000000"/>
              <w:bottom w:val="single" w:sz="4" w:space="0" w:color="000000"/>
              <w:right w:val="single" w:sz="4" w:space="0" w:color="000000"/>
            </w:tcBorders>
            <w:vAlign w:val="center"/>
          </w:tcPr>
          <w:p w14:paraId="4DDCD7FA"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9,0</w:t>
            </w:r>
          </w:p>
        </w:tc>
        <w:tc>
          <w:tcPr>
            <w:tcW w:w="1420" w:type="dxa"/>
            <w:tcBorders>
              <w:top w:val="single" w:sz="4" w:space="0" w:color="000000"/>
              <w:bottom w:val="single" w:sz="4" w:space="0" w:color="000000"/>
              <w:right w:val="single" w:sz="4" w:space="0" w:color="000000"/>
            </w:tcBorders>
            <w:vAlign w:val="center"/>
          </w:tcPr>
          <w:p w14:paraId="2C567421"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10,0</w:t>
            </w:r>
          </w:p>
        </w:tc>
        <w:tc>
          <w:tcPr>
            <w:tcW w:w="1417" w:type="dxa"/>
            <w:tcBorders>
              <w:top w:val="single" w:sz="4" w:space="0" w:color="000000"/>
              <w:bottom w:val="single" w:sz="4" w:space="0" w:color="000000"/>
              <w:right w:val="single" w:sz="4" w:space="0" w:color="000000"/>
            </w:tcBorders>
            <w:vAlign w:val="center"/>
          </w:tcPr>
          <w:p w14:paraId="0BB1D575"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11,0</w:t>
            </w:r>
          </w:p>
        </w:tc>
      </w:tr>
      <w:tr w:rsidR="00F64954" w:rsidRPr="008D2CC1" w14:paraId="6103409B" w14:textId="77777777" w:rsidTr="00F64954">
        <w:trPr>
          <w:trHeight w:val="397"/>
          <w:jc w:val="center"/>
        </w:trPr>
        <w:tc>
          <w:tcPr>
            <w:tcW w:w="4365" w:type="dxa"/>
            <w:tcBorders>
              <w:top w:val="single" w:sz="4" w:space="0" w:color="000000"/>
              <w:left w:val="single" w:sz="4" w:space="0" w:color="000000"/>
              <w:bottom w:val="single" w:sz="4" w:space="0" w:color="000000"/>
              <w:right w:val="single" w:sz="4" w:space="0" w:color="000000"/>
            </w:tcBorders>
            <w:vAlign w:val="center"/>
          </w:tcPr>
          <w:p w14:paraId="54F3C4D0"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L 10</w:t>
            </w:r>
          </w:p>
        </w:tc>
        <w:tc>
          <w:tcPr>
            <w:tcW w:w="1422" w:type="dxa"/>
            <w:tcBorders>
              <w:top w:val="single" w:sz="4" w:space="0" w:color="000000"/>
              <w:bottom w:val="single" w:sz="4" w:space="0" w:color="000000"/>
              <w:right w:val="single" w:sz="4" w:space="0" w:color="000000"/>
            </w:tcBorders>
            <w:vAlign w:val="center"/>
          </w:tcPr>
          <w:p w14:paraId="26D2435E"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1,0</w:t>
            </w:r>
          </w:p>
        </w:tc>
        <w:tc>
          <w:tcPr>
            <w:tcW w:w="1415" w:type="dxa"/>
            <w:tcBorders>
              <w:top w:val="single" w:sz="4" w:space="0" w:color="000000"/>
              <w:bottom w:val="single" w:sz="4" w:space="0" w:color="000000"/>
              <w:right w:val="single" w:sz="4" w:space="0" w:color="000000"/>
            </w:tcBorders>
            <w:vAlign w:val="center"/>
          </w:tcPr>
          <w:p w14:paraId="6B6F44E3"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2,0</w:t>
            </w:r>
          </w:p>
        </w:tc>
        <w:tc>
          <w:tcPr>
            <w:tcW w:w="1420" w:type="dxa"/>
            <w:tcBorders>
              <w:top w:val="single" w:sz="4" w:space="0" w:color="000000"/>
              <w:bottom w:val="single" w:sz="4" w:space="0" w:color="000000"/>
              <w:right w:val="single" w:sz="4" w:space="0" w:color="000000"/>
            </w:tcBorders>
            <w:vAlign w:val="center"/>
          </w:tcPr>
          <w:p w14:paraId="26B2AD34"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2,5</w:t>
            </w:r>
          </w:p>
        </w:tc>
        <w:tc>
          <w:tcPr>
            <w:tcW w:w="1417" w:type="dxa"/>
            <w:tcBorders>
              <w:top w:val="single" w:sz="4" w:space="0" w:color="000000"/>
              <w:bottom w:val="single" w:sz="4" w:space="0" w:color="000000"/>
              <w:right w:val="single" w:sz="4" w:space="0" w:color="000000"/>
            </w:tcBorders>
            <w:vAlign w:val="center"/>
          </w:tcPr>
          <w:p w14:paraId="2FAB7DBB"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3,0</w:t>
            </w:r>
          </w:p>
        </w:tc>
      </w:tr>
      <w:tr w:rsidR="00F64954" w:rsidRPr="008D2CC1" w14:paraId="7F4E32BE" w14:textId="77777777" w:rsidTr="00F64954">
        <w:trPr>
          <w:trHeight w:val="397"/>
          <w:jc w:val="center"/>
        </w:trPr>
        <w:tc>
          <w:tcPr>
            <w:tcW w:w="4365" w:type="dxa"/>
            <w:tcBorders>
              <w:top w:val="single" w:sz="4" w:space="0" w:color="000000"/>
              <w:left w:val="single" w:sz="4" w:space="0" w:color="000000"/>
              <w:bottom w:val="single" w:sz="4" w:space="0" w:color="000000"/>
              <w:right w:val="single" w:sz="4" w:space="0" w:color="000000"/>
            </w:tcBorders>
            <w:vAlign w:val="center"/>
          </w:tcPr>
          <w:p w14:paraId="54D253B2"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L 11</w:t>
            </w:r>
          </w:p>
        </w:tc>
        <w:tc>
          <w:tcPr>
            <w:tcW w:w="1422" w:type="dxa"/>
            <w:tcBorders>
              <w:top w:val="single" w:sz="4" w:space="0" w:color="000000"/>
              <w:bottom w:val="single" w:sz="4" w:space="0" w:color="000000"/>
              <w:right w:val="single" w:sz="4" w:space="0" w:color="000000"/>
            </w:tcBorders>
            <w:vAlign w:val="center"/>
          </w:tcPr>
          <w:p w14:paraId="23E1C841"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12,0</w:t>
            </w:r>
          </w:p>
        </w:tc>
        <w:tc>
          <w:tcPr>
            <w:tcW w:w="1415" w:type="dxa"/>
            <w:tcBorders>
              <w:top w:val="single" w:sz="4" w:space="0" w:color="000000"/>
              <w:bottom w:val="single" w:sz="4" w:space="0" w:color="000000"/>
              <w:right w:val="single" w:sz="4" w:space="0" w:color="000000"/>
            </w:tcBorders>
            <w:vAlign w:val="center"/>
          </w:tcPr>
          <w:p w14:paraId="27CC315E"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12,0</w:t>
            </w:r>
          </w:p>
        </w:tc>
        <w:tc>
          <w:tcPr>
            <w:tcW w:w="1420" w:type="dxa"/>
            <w:tcBorders>
              <w:top w:val="single" w:sz="4" w:space="0" w:color="000000"/>
              <w:bottom w:val="single" w:sz="4" w:space="0" w:color="000000"/>
              <w:right w:val="single" w:sz="4" w:space="0" w:color="000000"/>
            </w:tcBorders>
            <w:vAlign w:val="center"/>
          </w:tcPr>
          <w:p w14:paraId="5F8EAF20"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13,0</w:t>
            </w:r>
          </w:p>
        </w:tc>
        <w:tc>
          <w:tcPr>
            <w:tcW w:w="1417" w:type="dxa"/>
            <w:tcBorders>
              <w:top w:val="single" w:sz="4" w:space="0" w:color="000000"/>
              <w:bottom w:val="single" w:sz="4" w:space="0" w:color="000000"/>
              <w:right w:val="single" w:sz="4" w:space="0" w:color="000000"/>
            </w:tcBorders>
            <w:vAlign w:val="center"/>
          </w:tcPr>
          <w:p w14:paraId="7FE13F81"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13,0</w:t>
            </w:r>
          </w:p>
        </w:tc>
      </w:tr>
      <w:tr w:rsidR="00F64954" w:rsidRPr="008D2CC1" w14:paraId="3C052E83" w14:textId="77777777" w:rsidTr="00F64954">
        <w:trPr>
          <w:trHeight w:val="397"/>
          <w:jc w:val="center"/>
        </w:trPr>
        <w:tc>
          <w:tcPr>
            <w:tcW w:w="4365" w:type="dxa"/>
            <w:tcBorders>
              <w:top w:val="single" w:sz="4" w:space="0" w:color="000000"/>
              <w:left w:val="single" w:sz="4" w:space="0" w:color="000000"/>
              <w:bottom w:val="single" w:sz="4" w:space="0" w:color="000000"/>
              <w:right w:val="single" w:sz="4" w:space="0" w:color="000000"/>
            </w:tcBorders>
            <w:vAlign w:val="center"/>
          </w:tcPr>
          <w:p w14:paraId="75FD9F07"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L 12</w:t>
            </w:r>
          </w:p>
        </w:tc>
        <w:tc>
          <w:tcPr>
            <w:tcW w:w="1422" w:type="dxa"/>
            <w:tcBorders>
              <w:top w:val="single" w:sz="4" w:space="0" w:color="000000"/>
              <w:bottom w:val="single" w:sz="4" w:space="0" w:color="000000"/>
              <w:right w:val="single" w:sz="4" w:space="0" w:color="000000"/>
            </w:tcBorders>
            <w:vAlign w:val="center"/>
          </w:tcPr>
          <w:p w14:paraId="1DCAC110"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25,5</w:t>
            </w:r>
          </w:p>
        </w:tc>
        <w:tc>
          <w:tcPr>
            <w:tcW w:w="1415" w:type="dxa"/>
            <w:tcBorders>
              <w:top w:val="single" w:sz="4" w:space="0" w:color="000000"/>
              <w:bottom w:val="single" w:sz="4" w:space="0" w:color="000000"/>
              <w:right w:val="single" w:sz="4" w:space="0" w:color="000000"/>
            </w:tcBorders>
            <w:vAlign w:val="center"/>
          </w:tcPr>
          <w:p w14:paraId="065D3D7C"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27,5</w:t>
            </w:r>
          </w:p>
        </w:tc>
        <w:tc>
          <w:tcPr>
            <w:tcW w:w="1420" w:type="dxa"/>
            <w:tcBorders>
              <w:top w:val="single" w:sz="4" w:space="0" w:color="000000"/>
              <w:bottom w:val="single" w:sz="4" w:space="0" w:color="000000"/>
              <w:right w:val="single" w:sz="4" w:space="0" w:color="000000"/>
            </w:tcBorders>
            <w:vAlign w:val="center"/>
          </w:tcPr>
          <w:p w14:paraId="420C7A24"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35,5</w:t>
            </w:r>
          </w:p>
        </w:tc>
        <w:tc>
          <w:tcPr>
            <w:tcW w:w="1417" w:type="dxa"/>
            <w:tcBorders>
              <w:top w:val="single" w:sz="4" w:space="0" w:color="000000"/>
              <w:bottom w:val="single" w:sz="4" w:space="0" w:color="000000"/>
              <w:right w:val="single" w:sz="4" w:space="0" w:color="000000"/>
            </w:tcBorders>
            <w:vAlign w:val="center"/>
          </w:tcPr>
          <w:p w14:paraId="73B6847A"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42,5</w:t>
            </w:r>
          </w:p>
        </w:tc>
      </w:tr>
      <w:tr w:rsidR="00F64954" w:rsidRPr="008D2CC1" w14:paraId="1AF87473" w14:textId="77777777" w:rsidTr="00F64954">
        <w:trPr>
          <w:trHeight w:val="397"/>
          <w:jc w:val="center"/>
        </w:trPr>
        <w:tc>
          <w:tcPr>
            <w:tcW w:w="4365" w:type="dxa"/>
            <w:tcBorders>
              <w:top w:val="single" w:sz="4" w:space="0" w:color="000000"/>
              <w:left w:val="single" w:sz="4" w:space="0" w:color="000000"/>
              <w:bottom w:val="single" w:sz="4" w:space="0" w:color="000000"/>
              <w:right w:val="single" w:sz="4" w:space="0" w:color="000000"/>
            </w:tcBorders>
            <w:vAlign w:val="center"/>
          </w:tcPr>
          <w:p w14:paraId="2DD62A89"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L 13</w:t>
            </w:r>
          </w:p>
        </w:tc>
        <w:tc>
          <w:tcPr>
            <w:tcW w:w="1422" w:type="dxa"/>
            <w:tcBorders>
              <w:top w:val="single" w:sz="4" w:space="0" w:color="000000"/>
              <w:bottom w:val="single" w:sz="4" w:space="0" w:color="000000"/>
              <w:right w:val="single" w:sz="4" w:space="0" w:color="000000"/>
            </w:tcBorders>
            <w:vAlign w:val="center"/>
          </w:tcPr>
          <w:p w14:paraId="0C2AA689"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14,0</w:t>
            </w:r>
          </w:p>
        </w:tc>
        <w:tc>
          <w:tcPr>
            <w:tcW w:w="1415" w:type="dxa"/>
            <w:tcBorders>
              <w:top w:val="single" w:sz="4" w:space="0" w:color="000000"/>
              <w:bottom w:val="single" w:sz="4" w:space="0" w:color="000000"/>
              <w:right w:val="single" w:sz="4" w:space="0" w:color="000000"/>
            </w:tcBorders>
            <w:vAlign w:val="center"/>
          </w:tcPr>
          <w:p w14:paraId="5B43844C"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15,5</w:t>
            </w:r>
          </w:p>
        </w:tc>
        <w:tc>
          <w:tcPr>
            <w:tcW w:w="1420" w:type="dxa"/>
            <w:tcBorders>
              <w:top w:val="single" w:sz="4" w:space="0" w:color="000000"/>
              <w:bottom w:val="single" w:sz="4" w:space="0" w:color="000000"/>
              <w:right w:val="single" w:sz="4" w:space="0" w:color="000000"/>
            </w:tcBorders>
            <w:vAlign w:val="center"/>
          </w:tcPr>
          <w:p w14:paraId="48375018"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17,0</w:t>
            </w:r>
          </w:p>
        </w:tc>
        <w:tc>
          <w:tcPr>
            <w:tcW w:w="1417" w:type="dxa"/>
            <w:tcBorders>
              <w:top w:val="single" w:sz="4" w:space="0" w:color="000000"/>
              <w:bottom w:val="single" w:sz="4" w:space="0" w:color="000000"/>
              <w:right w:val="single" w:sz="4" w:space="0" w:color="000000"/>
            </w:tcBorders>
            <w:vAlign w:val="center"/>
          </w:tcPr>
          <w:p w14:paraId="0D08858F"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18,5</w:t>
            </w:r>
          </w:p>
        </w:tc>
      </w:tr>
      <w:tr w:rsidR="00F64954" w:rsidRPr="008D2CC1" w14:paraId="74E0090F" w14:textId="77777777" w:rsidTr="00F64954">
        <w:trPr>
          <w:trHeight w:val="397"/>
          <w:jc w:val="center"/>
        </w:trPr>
        <w:tc>
          <w:tcPr>
            <w:tcW w:w="4365" w:type="dxa"/>
            <w:tcBorders>
              <w:top w:val="single" w:sz="4" w:space="0" w:color="000000"/>
              <w:left w:val="single" w:sz="4" w:space="0" w:color="000000"/>
              <w:bottom w:val="single" w:sz="4" w:space="0" w:color="000000"/>
              <w:right w:val="single" w:sz="4" w:space="0" w:color="000000"/>
            </w:tcBorders>
            <w:vAlign w:val="center"/>
          </w:tcPr>
          <w:p w14:paraId="48982DC7"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L 14</w:t>
            </w:r>
          </w:p>
        </w:tc>
        <w:tc>
          <w:tcPr>
            <w:tcW w:w="1422" w:type="dxa"/>
            <w:tcBorders>
              <w:top w:val="single" w:sz="4" w:space="0" w:color="000000"/>
              <w:bottom w:val="single" w:sz="4" w:space="0" w:color="000000"/>
              <w:right w:val="single" w:sz="4" w:space="0" w:color="000000"/>
            </w:tcBorders>
            <w:vAlign w:val="center"/>
          </w:tcPr>
          <w:p w14:paraId="11210882"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10,5</w:t>
            </w:r>
          </w:p>
        </w:tc>
        <w:tc>
          <w:tcPr>
            <w:tcW w:w="1415" w:type="dxa"/>
            <w:tcBorders>
              <w:top w:val="single" w:sz="4" w:space="0" w:color="000000"/>
              <w:bottom w:val="single" w:sz="4" w:space="0" w:color="000000"/>
              <w:right w:val="single" w:sz="4" w:space="0" w:color="000000"/>
            </w:tcBorders>
            <w:vAlign w:val="center"/>
          </w:tcPr>
          <w:p w14:paraId="3B501534"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12,0</w:t>
            </w:r>
          </w:p>
        </w:tc>
        <w:tc>
          <w:tcPr>
            <w:tcW w:w="1420" w:type="dxa"/>
            <w:tcBorders>
              <w:top w:val="single" w:sz="4" w:space="0" w:color="000000"/>
              <w:bottom w:val="single" w:sz="4" w:space="0" w:color="000000"/>
              <w:right w:val="single" w:sz="4" w:space="0" w:color="000000"/>
            </w:tcBorders>
            <w:vAlign w:val="center"/>
          </w:tcPr>
          <w:p w14:paraId="0A4A4BA7"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13,5</w:t>
            </w:r>
          </w:p>
        </w:tc>
        <w:tc>
          <w:tcPr>
            <w:tcW w:w="1417" w:type="dxa"/>
            <w:tcBorders>
              <w:top w:val="single" w:sz="4" w:space="0" w:color="000000"/>
              <w:bottom w:val="single" w:sz="4" w:space="0" w:color="000000"/>
              <w:right w:val="single" w:sz="4" w:space="0" w:color="000000"/>
            </w:tcBorders>
            <w:vAlign w:val="center"/>
          </w:tcPr>
          <w:p w14:paraId="5F44FE63"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15,0</w:t>
            </w:r>
          </w:p>
        </w:tc>
      </w:tr>
      <w:tr w:rsidR="00F64954" w:rsidRPr="008D2CC1" w14:paraId="7FE5286C" w14:textId="77777777" w:rsidTr="00F64954">
        <w:trPr>
          <w:trHeight w:val="397"/>
          <w:jc w:val="center"/>
        </w:trPr>
        <w:tc>
          <w:tcPr>
            <w:tcW w:w="4365" w:type="dxa"/>
            <w:tcBorders>
              <w:top w:val="single" w:sz="4" w:space="0" w:color="000000"/>
              <w:left w:val="single" w:sz="4" w:space="0" w:color="000000"/>
              <w:bottom w:val="single" w:sz="4" w:space="0" w:color="000000"/>
              <w:right w:val="single" w:sz="4" w:space="0" w:color="000000"/>
            </w:tcBorders>
            <w:vAlign w:val="center"/>
          </w:tcPr>
          <w:p w14:paraId="51C87045"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L 15</w:t>
            </w:r>
          </w:p>
        </w:tc>
        <w:tc>
          <w:tcPr>
            <w:tcW w:w="1422" w:type="dxa"/>
            <w:tcBorders>
              <w:top w:val="single" w:sz="4" w:space="0" w:color="000000"/>
              <w:bottom w:val="single" w:sz="4" w:space="0" w:color="000000"/>
              <w:right w:val="single" w:sz="4" w:space="0" w:color="000000"/>
            </w:tcBorders>
            <w:vAlign w:val="center"/>
          </w:tcPr>
          <w:p w14:paraId="1187EF98"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11,0</w:t>
            </w:r>
          </w:p>
        </w:tc>
        <w:tc>
          <w:tcPr>
            <w:tcW w:w="1415" w:type="dxa"/>
            <w:tcBorders>
              <w:top w:val="single" w:sz="4" w:space="0" w:color="000000"/>
              <w:bottom w:val="single" w:sz="4" w:space="0" w:color="000000"/>
              <w:right w:val="single" w:sz="4" w:space="0" w:color="000000"/>
            </w:tcBorders>
            <w:vAlign w:val="center"/>
          </w:tcPr>
          <w:p w14:paraId="26FF5C9B"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12,0</w:t>
            </w:r>
          </w:p>
        </w:tc>
        <w:tc>
          <w:tcPr>
            <w:tcW w:w="1420" w:type="dxa"/>
            <w:tcBorders>
              <w:top w:val="single" w:sz="4" w:space="0" w:color="000000"/>
              <w:bottom w:val="single" w:sz="4" w:space="0" w:color="000000"/>
              <w:right w:val="single" w:sz="4" w:space="0" w:color="000000"/>
            </w:tcBorders>
            <w:vAlign w:val="center"/>
          </w:tcPr>
          <w:p w14:paraId="2D907D9A"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13,0</w:t>
            </w:r>
          </w:p>
        </w:tc>
        <w:tc>
          <w:tcPr>
            <w:tcW w:w="1417" w:type="dxa"/>
            <w:tcBorders>
              <w:top w:val="single" w:sz="4" w:space="0" w:color="000000"/>
              <w:bottom w:val="single" w:sz="4" w:space="0" w:color="000000"/>
              <w:right w:val="single" w:sz="4" w:space="0" w:color="000000"/>
            </w:tcBorders>
            <w:vAlign w:val="center"/>
          </w:tcPr>
          <w:p w14:paraId="1B2F47E0"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14,0</w:t>
            </w:r>
          </w:p>
        </w:tc>
      </w:tr>
      <w:tr w:rsidR="00F64954" w:rsidRPr="008D2CC1" w14:paraId="7A2C95EE" w14:textId="77777777" w:rsidTr="00F64954">
        <w:trPr>
          <w:trHeight w:val="397"/>
          <w:jc w:val="center"/>
        </w:trPr>
        <w:tc>
          <w:tcPr>
            <w:tcW w:w="4365" w:type="dxa"/>
            <w:tcBorders>
              <w:top w:val="single" w:sz="4" w:space="0" w:color="000000"/>
              <w:left w:val="single" w:sz="4" w:space="0" w:color="000000"/>
              <w:bottom w:val="single" w:sz="4" w:space="0" w:color="000000"/>
              <w:right w:val="single" w:sz="4" w:space="0" w:color="000000"/>
            </w:tcBorders>
            <w:vAlign w:val="center"/>
          </w:tcPr>
          <w:p w14:paraId="154CC574"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L 16</w:t>
            </w:r>
          </w:p>
        </w:tc>
        <w:tc>
          <w:tcPr>
            <w:tcW w:w="1422" w:type="dxa"/>
            <w:tcBorders>
              <w:top w:val="single" w:sz="4" w:space="0" w:color="000000"/>
              <w:bottom w:val="single" w:sz="4" w:space="0" w:color="000000"/>
              <w:right w:val="single" w:sz="4" w:space="0" w:color="000000"/>
            </w:tcBorders>
            <w:vAlign w:val="center"/>
          </w:tcPr>
          <w:p w14:paraId="3D3F9D53"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10,0</w:t>
            </w:r>
          </w:p>
        </w:tc>
        <w:tc>
          <w:tcPr>
            <w:tcW w:w="1415" w:type="dxa"/>
            <w:tcBorders>
              <w:top w:val="single" w:sz="4" w:space="0" w:color="000000"/>
              <w:bottom w:val="single" w:sz="4" w:space="0" w:color="000000"/>
              <w:right w:val="single" w:sz="4" w:space="0" w:color="000000"/>
            </w:tcBorders>
            <w:vAlign w:val="center"/>
          </w:tcPr>
          <w:p w14:paraId="4C835D1B"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11,0</w:t>
            </w:r>
          </w:p>
        </w:tc>
        <w:tc>
          <w:tcPr>
            <w:tcW w:w="1420" w:type="dxa"/>
            <w:tcBorders>
              <w:top w:val="single" w:sz="4" w:space="0" w:color="000000"/>
              <w:bottom w:val="single" w:sz="4" w:space="0" w:color="000000"/>
              <w:right w:val="single" w:sz="4" w:space="0" w:color="000000"/>
            </w:tcBorders>
            <w:vAlign w:val="center"/>
          </w:tcPr>
          <w:p w14:paraId="6697BA7C"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12,0</w:t>
            </w:r>
          </w:p>
        </w:tc>
        <w:tc>
          <w:tcPr>
            <w:tcW w:w="1417" w:type="dxa"/>
            <w:tcBorders>
              <w:top w:val="single" w:sz="4" w:space="0" w:color="000000"/>
              <w:bottom w:val="single" w:sz="4" w:space="0" w:color="000000"/>
              <w:right w:val="single" w:sz="4" w:space="0" w:color="000000"/>
            </w:tcBorders>
            <w:vAlign w:val="center"/>
          </w:tcPr>
          <w:p w14:paraId="65DA138B"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13,0</w:t>
            </w:r>
          </w:p>
        </w:tc>
      </w:tr>
      <w:tr w:rsidR="00F64954" w:rsidRPr="008D2CC1" w14:paraId="57192D9E" w14:textId="77777777" w:rsidTr="00F64954">
        <w:trPr>
          <w:trHeight w:val="397"/>
          <w:jc w:val="center"/>
        </w:trPr>
        <w:tc>
          <w:tcPr>
            <w:tcW w:w="4365" w:type="dxa"/>
            <w:tcBorders>
              <w:top w:val="single" w:sz="4" w:space="0" w:color="000000"/>
              <w:left w:val="single" w:sz="4" w:space="0" w:color="000000"/>
              <w:bottom w:val="single" w:sz="4" w:space="0" w:color="000000"/>
              <w:right w:val="single" w:sz="4" w:space="0" w:color="000000"/>
            </w:tcBorders>
            <w:vAlign w:val="center"/>
          </w:tcPr>
          <w:p w14:paraId="1B80D4E2"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L 17</w:t>
            </w:r>
          </w:p>
        </w:tc>
        <w:tc>
          <w:tcPr>
            <w:tcW w:w="1422" w:type="dxa"/>
            <w:tcBorders>
              <w:top w:val="single" w:sz="4" w:space="0" w:color="000000"/>
              <w:bottom w:val="single" w:sz="4" w:space="0" w:color="000000"/>
              <w:right w:val="single" w:sz="4" w:space="0" w:color="000000"/>
            </w:tcBorders>
            <w:vAlign w:val="center"/>
          </w:tcPr>
          <w:p w14:paraId="38739AAC"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13,0</w:t>
            </w:r>
          </w:p>
        </w:tc>
        <w:tc>
          <w:tcPr>
            <w:tcW w:w="1415" w:type="dxa"/>
            <w:tcBorders>
              <w:top w:val="single" w:sz="4" w:space="0" w:color="000000"/>
              <w:bottom w:val="single" w:sz="4" w:space="0" w:color="000000"/>
              <w:right w:val="single" w:sz="4" w:space="0" w:color="000000"/>
            </w:tcBorders>
            <w:vAlign w:val="center"/>
          </w:tcPr>
          <w:p w14:paraId="460197A5"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14,5</w:t>
            </w:r>
          </w:p>
        </w:tc>
        <w:tc>
          <w:tcPr>
            <w:tcW w:w="1420" w:type="dxa"/>
            <w:tcBorders>
              <w:top w:val="single" w:sz="4" w:space="0" w:color="000000"/>
              <w:bottom w:val="single" w:sz="4" w:space="0" w:color="000000"/>
              <w:right w:val="single" w:sz="4" w:space="0" w:color="000000"/>
            </w:tcBorders>
            <w:vAlign w:val="center"/>
          </w:tcPr>
          <w:p w14:paraId="462362A4"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16,0</w:t>
            </w:r>
          </w:p>
        </w:tc>
        <w:tc>
          <w:tcPr>
            <w:tcW w:w="1417" w:type="dxa"/>
            <w:tcBorders>
              <w:top w:val="single" w:sz="4" w:space="0" w:color="000000"/>
              <w:bottom w:val="single" w:sz="4" w:space="0" w:color="000000"/>
              <w:right w:val="single" w:sz="4" w:space="0" w:color="000000"/>
            </w:tcBorders>
            <w:vAlign w:val="center"/>
          </w:tcPr>
          <w:p w14:paraId="568C1547"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17,5</w:t>
            </w:r>
          </w:p>
        </w:tc>
      </w:tr>
      <w:tr w:rsidR="00F64954" w:rsidRPr="008D2CC1" w14:paraId="321D7F0D" w14:textId="77777777" w:rsidTr="00F64954">
        <w:trPr>
          <w:trHeight w:val="397"/>
          <w:jc w:val="center"/>
        </w:trPr>
        <w:tc>
          <w:tcPr>
            <w:tcW w:w="4365" w:type="dxa"/>
            <w:tcBorders>
              <w:top w:val="single" w:sz="4" w:space="0" w:color="000000"/>
              <w:left w:val="single" w:sz="4" w:space="0" w:color="000000"/>
              <w:bottom w:val="single" w:sz="4" w:space="0" w:color="000000"/>
              <w:right w:val="single" w:sz="4" w:space="0" w:color="000000"/>
            </w:tcBorders>
            <w:vAlign w:val="center"/>
          </w:tcPr>
          <w:p w14:paraId="7BF7E4A8"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L 18</w:t>
            </w:r>
          </w:p>
        </w:tc>
        <w:tc>
          <w:tcPr>
            <w:tcW w:w="1422" w:type="dxa"/>
            <w:tcBorders>
              <w:top w:val="single" w:sz="4" w:space="0" w:color="000000"/>
              <w:bottom w:val="single" w:sz="4" w:space="0" w:color="000000"/>
              <w:right w:val="single" w:sz="4" w:space="0" w:color="000000"/>
            </w:tcBorders>
            <w:vAlign w:val="center"/>
          </w:tcPr>
          <w:p w14:paraId="700BEE33"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46,0</w:t>
            </w:r>
          </w:p>
        </w:tc>
        <w:tc>
          <w:tcPr>
            <w:tcW w:w="1415" w:type="dxa"/>
            <w:tcBorders>
              <w:top w:val="single" w:sz="4" w:space="0" w:color="000000"/>
              <w:bottom w:val="single" w:sz="4" w:space="0" w:color="000000"/>
              <w:right w:val="single" w:sz="4" w:space="0" w:color="000000"/>
            </w:tcBorders>
            <w:vAlign w:val="center"/>
          </w:tcPr>
          <w:p w14:paraId="14BE0D65"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48,0</w:t>
            </w:r>
          </w:p>
        </w:tc>
        <w:tc>
          <w:tcPr>
            <w:tcW w:w="1420" w:type="dxa"/>
            <w:tcBorders>
              <w:top w:val="single" w:sz="4" w:space="0" w:color="000000"/>
              <w:bottom w:val="single" w:sz="4" w:space="0" w:color="000000"/>
              <w:right w:val="single" w:sz="4" w:space="0" w:color="000000"/>
            </w:tcBorders>
            <w:vAlign w:val="center"/>
          </w:tcPr>
          <w:p w14:paraId="5A14A0B3"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50,0</w:t>
            </w:r>
          </w:p>
        </w:tc>
        <w:tc>
          <w:tcPr>
            <w:tcW w:w="1417" w:type="dxa"/>
            <w:tcBorders>
              <w:top w:val="single" w:sz="4" w:space="0" w:color="000000"/>
              <w:bottom w:val="single" w:sz="4" w:space="0" w:color="000000"/>
              <w:right w:val="single" w:sz="4" w:space="0" w:color="000000"/>
            </w:tcBorders>
            <w:vAlign w:val="center"/>
          </w:tcPr>
          <w:p w14:paraId="6465D807"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52,0</w:t>
            </w:r>
          </w:p>
        </w:tc>
      </w:tr>
    </w:tbl>
    <w:p w14:paraId="309FEEE3" w14:textId="77777777" w:rsidR="00F64954" w:rsidRPr="008D2CC1" w:rsidRDefault="00F64954" w:rsidP="00F64954">
      <w:pPr>
        <w:pStyle w:val="PargrafodaLista"/>
        <w:numPr>
          <w:ilvl w:val="1"/>
          <w:numId w:val="33"/>
        </w:numPr>
        <w:overflowPunct w:val="0"/>
        <w:spacing w:after="0" w:line="240" w:lineRule="auto"/>
        <w:ind w:left="0" w:right="522" w:firstLine="0"/>
        <w:contextualSpacing/>
        <w:rPr>
          <w:rFonts w:ascii="Arial" w:hAnsi="Arial" w:cs="Arial"/>
          <w:b/>
        </w:rPr>
      </w:pPr>
      <w:r w:rsidRPr="008D2CC1">
        <w:rPr>
          <w:rFonts w:ascii="Arial" w:hAnsi="Arial" w:cs="Arial"/>
          <w:b/>
        </w:rPr>
        <w:t>Tolerâncias</w:t>
      </w:r>
    </w:p>
    <w:p w14:paraId="029C5A27" w14:textId="77777777" w:rsidR="00F64954" w:rsidRPr="008D2CC1" w:rsidRDefault="00F64954" w:rsidP="00F64954">
      <w:pPr>
        <w:pStyle w:val="PargrafodaLista"/>
        <w:ind w:left="1494" w:right="522"/>
        <w:rPr>
          <w:rFonts w:ascii="Arial" w:hAnsi="Arial" w:cs="Arial"/>
          <w:b/>
        </w:rPr>
      </w:pPr>
    </w:p>
    <w:tbl>
      <w:tblPr>
        <w:tblW w:w="9776" w:type="dxa"/>
        <w:jc w:val="center"/>
        <w:tblLayout w:type="fixed"/>
        <w:tblCellMar>
          <w:left w:w="70" w:type="dxa"/>
          <w:right w:w="70" w:type="dxa"/>
        </w:tblCellMar>
        <w:tblLook w:val="0000" w:firstRow="0" w:lastRow="0" w:firstColumn="0" w:lastColumn="0" w:noHBand="0" w:noVBand="0"/>
      </w:tblPr>
      <w:tblGrid>
        <w:gridCol w:w="1401"/>
        <w:gridCol w:w="1429"/>
        <w:gridCol w:w="1416"/>
        <w:gridCol w:w="5530"/>
      </w:tblGrid>
      <w:tr w:rsidR="00F64954" w:rsidRPr="008D2CC1" w14:paraId="52769797" w14:textId="77777777" w:rsidTr="00F64954">
        <w:trPr>
          <w:trHeight w:val="300"/>
          <w:jc w:val="center"/>
        </w:trPr>
        <w:tc>
          <w:tcPr>
            <w:tcW w:w="9775" w:type="dxa"/>
            <w:gridSpan w:val="4"/>
            <w:tcBorders>
              <w:top w:val="single" w:sz="4" w:space="0" w:color="000000"/>
              <w:left w:val="single" w:sz="4" w:space="0" w:color="000000"/>
              <w:bottom w:val="single" w:sz="4" w:space="0" w:color="000000"/>
              <w:right w:val="single" w:sz="4" w:space="0" w:color="000000"/>
            </w:tcBorders>
            <w:shd w:val="clear" w:color="auto" w:fill="E7E6E6"/>
            <w:vAlign w:val="bottom"/>
          </w:tcPr>
          <w:p w14:paraId="433B3BEC" w14:textId="77777777" w:rsidR="00F64954" w:rsidRPr="008D2CC1" w:rsidRDefault="00F64954" w:rsidP="00F64954">
            <w:pPr>
              <w:widowControl w:val="0"/>
              <w:jc w:val="center"/>
              <w:rPr>
                <w:rFonts w:ascii="Arial" w:hAnsi="Arial" w:cs="Arial"/>
                <w:b/>
                <w:bCs/>
                <w:sz w:val="22"/>
                <w:szCs w:val="22"/>
                <w:lang w:eastAsia="pt-BR"/>
              </w:rPr>
            </w:pPr>
            <w:r w:rsidRPr="008D2CC1">
              <w:rPr>
                <w:rFonts w:ascii="Arial" w:hAnsi="Arial" w:cs="Arial"/>
                <w:b/>
                <w:bCs/>
                <w:sz w:val="22"/>
                <w:szCs w:val="22"/>
                <w:lang w:eastAsia="pt-BR"/>
              </w:rPr>
              <w:t>Tolerância de Medidas</w:t>
            </w:r>
          </w:p>
        </w:tc>
      </w:tr>
      <w:tr w:rsidR="00F64954" w:rsidRPr="008D2CC1" w14:paraId="7E9CA859" w14:textId="77777777" w:rsidTr="00F64954">
        <w:trPr>
          <w:trHeight w:val="300"/>
          <w:jc w:val="center"/>
        </w:trPr>
        <w:tc>
          <w:tcPr>
            <w:tcW w:w="4246" w:type="dxa"/>
            <w:gridSpan w:val="3"/>
            <w:tcBorders>
              <w:top w:val="single" w:sz="4" w:space="0" w:color="000000"/>
              <w:left w:val="single" w:sz="4" w:space="0" w:color="000000"/>
              <w:bottom w:val="single" w:sz="4" w:space="0" w:color="000000"/>
              <w:right w:val="single" w:sz="4" w:space="0" w:color="000000"/>
            </w:tcBorders>
            <w:shd w:val="clear" w:color="auto" w:fill="E7E6E6"/>
            <w:vAlign w:val="bottom"/>
          </w:tcPr>
          <w:p w14:paraId="2AA257F2" w14:textId="77777777" w:rsidR="00F64954" w:rsidRPr="008D2CC1" w:rsidRDefault="00F64954" w:rsidP="00F64954">
            <w:pPr>
              <w:widowControl w:val="0"/>
              <w:jc w:val="center"/>
              <w:rPr>
                <w:rFonts w:ascii="Arial" w:hAnsi="Arial" w:cs="Arial"/>
                <w:b/>
                <w:bCs/>
                <w:sz w:val="22"/>
                <w:szCs w:val="22"/>
                <w:lang w:eastAsia="pt-BR"/>
              </w:rPr>
            </w:pPr>
            <w:r w:rsidRPr="008D2CC1">
              <w:rPr>
                <w:rFonts w:ascii="Arial" w:hAnsi="Arial" w:cs="Arial"/>
                <w:b/>
                <w:bCs/>
                <w:sz w:val="22"/>
                <w:szCs w:val="22"/>
                <w:lang w:eastAsia="pt-BR"/>
              </w:rPr>
              <w:t xml:space="preserve">Medidas Comuns </w:t>
            </w:r>
          </w:p>
        </w:tc>
        <w:tc>
          <w:tcPr>
            <w:tcW w:w="5529" w:type="dxa"/>
            <w:tcBorders>
              <w:bottom w:val="single" w:sz="4" w:space="0" w:color="000000"/>
              <w:right w:val="single" w:sz="4" w:space="0" w:color="000000"/>
            </w:tcBorders>
            <w:shd w:val="clear" w:color="auto" w:fill="E7E6E6"/>
            <w:vAlign w:val="bottom"/>
          </w:tcPr>
          <w:p w14:paraId="31149B75" w14:textId="77777777" w:rsidR="00F64954" w:rsidRPr="008D2CC1" w:rsidRDefault="00F64954" w:rsidP="00F64954">
            <w:pPr>
              <w:widowControl w:val="0"/>
              <w:jc w:val="center"/>
              <w:rPr>
                <w:rFonts w:ascii="Arial" w:hAnsi="Arial" w:cs="Arial"/>
                <w:b/>
                <w:bCs/>
                <w:sz w:val="22"/>
                <w:szCs w:val="22"/>
                <w:lang w:eastAsia="pt-BR"/>
              </w:rPr>
            </w:pPr>
            <w:r w:rsidRPr="008D2CC1">
              <w:rPr>
                <w:rFonts w:ascii="Arial" w:hAnsi="Arial" w:cs="Arial"/>
                <w:b/>
                <w:bCs/>
                <w:sz w:val="22"/>
                <w:szCs w:val="22"/>
                <w:lang w:eastAsia="pt-BR"/>
              </w:rPr>
              <w:t>Medidas básicas</w:t>
            </w:r>
          </w:p>
        </w:tc>
      </w:tr>
      <w:tr w:rsidR="00F64954" w:rsidRPr="008D2CC1" w14:paraId="777A55E9" w14:textId="77777777" w:rsidTr="00F64954">
        <w:trPr>
          <w:trHeight w:val="300"/>
          <w:jc w:val="center"/>
        </w:trPr>
        <w:tc>
          <w:tcPr>
            <w:tcW w:w="1401" w:type="dxa"/>
            <w:tcBorders>
              <w:left w:val="single" w:sz="4" w:space="0" w:color="000000"/>
              <w:bottom w:val="single" w:sz="4" w:space="0" w:color="FFFFFF"/>
              <w:right w:val="single" w:sz="4" w:space="0" w:color="FFFFFF"/>
            </w:tcBorders>
            <w:vAlign w:val="bottom"/>
          </w:tcPr>
          <w:p w14:paraId="5AF35E29" w14:textId="77777777" w:rsidR="00F64954" w:rsidRPr="008D2CC1" w:rsidRDefault="00F64954" w:rsidP="00F64954">
            <w:pPr>
              <w:widowControl w:val="0"/>
              <w:jc w:val="center"/>
              <w:rPr>
                <w:rFonts w:ascii="Arial" w:hAnsi="Arial" w:cs="Arial"/>
                <w:sz w:val="22"/>
                <w:szCs w:val="22"/>
              </w:rPr>
            </w:pPr>
            <w:r w:rsidRPr="008D2CC1">
              <w:rPr>
                <w:rFonts w:ascii="Arial" w:hAnsi="Arial" w:cs="Arial"/>
                <w:sz w:val="22"/>
                <w:szCs w:val="22"/>
              </w:rPr>
              <w:t>De (inclusive)</w:t>
            </w:r>
          </w:p>
        </w:tc>
        <w:tc>
          <w:tcPr>
            <w:tcW w:w="1429" w:type="dxa"/>
            <w:tcBorders>
              <w:bottom w:val="single" w:sz="4" w:space="0" w:color="FFFFFF"/>
              <w:right w:val="single" w:sz="4" w:space="0" w:color="FFFFFF"/>
            </w:tcBorders>
            <w:vAlign w:val="bottom"/>
          </w:tcPr>
          <w:p w14:paraId="4570203D"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A (exclusive)</w:t>
            </w:r>
          </w:p>
        </w:tc>
        <w:tc>
          <w:tcPr>
            <w:tcW w:w="1416" w:type="dxa"/>
            <w:tcBorders>
              <w:bottom w:val="single" w:sz="4" w:space="0" w:color="FFFFFF"/>
              <w:right w:val="single" w:sz="4" w:space="0" w:color="000000"/>
            </w:tcBorders>
            <w:vAlign w:val="bottom"/>
          </w:tcPr>
          <w:p w14:paraId="799199BA"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Tolerância</w:t>
            </w:r>
          </w:p>
        </w:tc>
        <w:tc>
          <w:tcPr>
            <w:tcW w:w="5529" w:type="dxa"/>
            <w:vMerge w:val="restart"/>
            <w:tcBorders>
              <w:left w:val="single" w:sz="4" w:space="0" w:color="000000"/>
              <w:bottom w:val="single" w:sz="4" w:space="0" w:color="000000"/>
              <w:right w:val="single" w:sz="4" w:space="0" w:color="000000"/>
            </w:tcBorders>
            <w:vAlign w:val="center"/>
          </w:tcPr>
          <w:p w14:paraId="61C35F0B"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Nas medidas básicas do produto acabado,</w:t>
            </w:r>
            <w:r w:rsidRPr="008D2CC1">
              <w:rPr>
                <w:rFonts w:ascii="Arial" w:hAnsi="Arial" w:cs="Arial"/>
                <w:sz w:val="22"/>
                <w:szCs w:val="22"/>
                <w:lang w:eastAsia="pt-BR"/>
              </w:rPr>
              <w:br/>
              <w:t xml:space="preserve">constantes da tabela 7, admite-se </w:t>
            </w:r>
          </w:p>
          <w:p w14:paraId="1F22072F"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uma variação de ± 2%.</w:t>
            </w:r>
          </w:p>
        </w:tc>
      </w:tr>
      <w:tr w:rsidR="00F64954" w:rsidRPr="008D2CC1" w14:paraId="3FA1084E" w14:textId="77777777" w:rsidTr="00F64954">
        <w:trPr>
          <w:trHeight w:val="300"/>
          <w:jc w:val="center"/>
        </w:trPr>
        <w:tc>
          <w:tcPr>
            <w:tcW w:w="1401" w:type="dxa"/>
            <w:tcBorders>
              <w:left w:val="single" w:sz="4" w:space="0" w:color="000000"/>
              <w:bottom w:val="single" w:sz="4" w:space="0" w:color="FFFFFF"/>
              <w:right w:val="single" w:sz="4" w:space="0" w:color="FFFFFF"/>
            </w:tcBorders>
            <w:vAlign w:val="bottom"/>
          </w:tcPr>
          <w:p w14:paraId="2B3EC28F"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0</w:t>
            </w:r>
          </w:p>
        </w:tc>
        <w:tc>
          <w:tcPr>
            <w:tcW w:w="1429" w:type="dxa"/>
            <w:tcBorders>
              <w:bottom w:val="single" w:sz="4" w:space="0" w:color="FFFFFF"/>
              <w:right w:val="single" w:sz="4" w:space="0" w:color="FFFFFF"/>
            </w:tcBorders>
            <w:vAlign w:val="bottom"/>
          </w:tcPr>
          <w:p w14:paraId="21BAA59E"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0,2</w:t>
            </w:r>
          </w:p>
        </w:tc>
        <w:tc>
          <w:tcPr>
            <w:tcW w:w="1416" w:type="dxa"/>
            <w:tcBorders>
              <w:bottom w:val="single" w:sz="4" w:space="0" w:color="FFFFFF"/>
              <w:right w:val="single" w:sz="4" w:space="0" w:color="000000"/>
            </w:tcBorders>
            <w:vAlign w:val="bottom"/>
          </w:tcPr>
          <w:p w14:paraId="107064AF"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+ 0,1</w:t>
            </w:r>
          </w:p>
        </w:tc>
        <w:tc>
          <w:tcPr>
            <w:tcW w:w="5529" w:type="dxa"/>
            <w:vMerge/>
            <w:tcBorders>
              <w:left w:val="single" w:sz="4" w:space="0" w:color="000000"/>
              <w:bottom w:val="single" w:sz="4" w:space="0" w:color="000000"/>
              <w:right w:val="single" w:sz="4" w:space="0" w:color="000000"/>
            </w:tcBorders>
            <w:vAlign w:val="center"/>
          </w:tcPr>
          <w:p w14:paraId="42D34F96" w14:textId="77777777" w:rsidR="00F64954" w:rsidRPr="008D2CC1" w:rsidRDefault="00F64954" w:rsidP="00F64954">
            <w:pPr>
              <w:widowControl w:val="0"/>
              <w:rPr>
                <w:rFonts w:ascii="Arial" w:hAnsi="Arial" w:cs="Arial"/>
              </w:rPr>
            </w:pPr>
          </w:p>
        </w:tc>
      </w:tr>
      <w:tr w:rsidR="00F64954" w:rsidRPr="008D2CC1" w14:paraId="44C9907B" w14:textId="77777777" w:rsidTr="00F64954">
        <w:trPr>
          <w:trHeight w:val="300"/>
          <w:jc w:val="center"/>
        </w:trPr>
        <w:tc>
          <w:tcPr>
            <w:tcW w:w="1401" w:type="dxa"/>
            <w:tcBorders>
              <w:left w:val="single" w:sz="4" w:space="0" w:color="000000"/>
              <w:bottom w:val="single" w:sz="4" w:space="0" w:color="FFFFFF"/>
              <w:right w:val="single" w:sz="4" w:space="0" w:color="FFFFFF"/>
            </w:tcBorders>
            <w:vAlign w:val="bottom"/>
          </w:tcPr>
          <w:p w14:paraId="1FC877DF"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0,2</w:t>
            </w:r>
          </w:p>
        </w:tc>
        <w:tc>
          <w:tcPr>
            <w:tcW w:w="1429" w:type="dxa"/>
            <w:tcBorders>
              <w:bottom w:val="single" w:sz="4" w:space="0" w:color="FFFFFF"/>
              <w:right w:val="single" w:sz="4" w:space="0" w:color="FFFFFF"/>
            </w:tcBorders>
            <w:vAlign w:val="bottom"/>
          </w:tcPr>
          <w:p w14:paraId="68AB7030"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2,0</w:t>
            </w:r>
          </w:p>
        </w:tc>
        <w:tc>
          <w:tcPr>
            <w:tcW w:w="1416" w:type="dxa"/>
            <w:tcBorders>
              <w:bottom w:val="single" w:sz="4" w:space="0" w:color="FFFFFF"/>
              <w:right w:val="single" w:sz="4" w:space="0" w:color="000000"/>
            </w:tcBorders>
            <w:vAlign w:val="bottom"/>
          </w:tcPr>
          <w:p w14:paraId="13FBDAE6"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0,1</w:t>
            </w:r>
          </w:p>
        </w:tc>
        <w:tc>
          <w:tcPr>
            <w:tcW w:w="5529" w:type="dxa"/>
            <w:vMerge/>
            <w:tcBorders>
              <w:left w:val="single" w:sz="4" w:space="0" w:color="000000"/>
              <w:bottom w:val="single" w:sz="4" w:space="0" w:color="000000"/>
              <w:right w:val="single" w:sz="4" w:space="0" w:color="000000"/>
            </w:tcBorders>
            <w:vAlign w:val="center"/>
          </w:tcPr>
          <w:p w14:paraId="40096DE4" w14:textId="77777777" w:rsidR="00F64954" w:rsidRPr="008D2CC1" w:rsidRDefault="00F64954" w:rsidP="00F64954">
            <w:pPr>
              <w:widowControl w:val="0"/>
              <w:rPr>
                <w:rFonts w:ascii="Arial" w:hAnsi="Arial" w:cs="Arial"/>
              </w:rPr>
            </w:pPr>
          </w:p>
        </w:tc>
      </w:tr>
      <w:tr w:rsidR="00F64954" w:rsidRPr="008D2CC1" w14:paraId="6AB880C7" w14:textId="77777777" w:rsidTr="00F64954">
        <w:trPr>
          <w:trHeight w:val="300"/>
          <w:jc w:val="center"/>
        </w:trPr>
        <w:tc>
          <w:tcPr>
            <w:tcW w:w="1401" w:type="dxa"/>
            <w:tcBorders>
              <w:left w:val="single" w:sz="4" w:space="0" w:color="000000"/>
              <w:bottom w:val="single" w:sz="4" w:space="0" w:color="FFFFFF"/>
              <w:right w:val="single" w:sz="4" w:space="0" w:color="FFFFFF"/>
            </w:tcBorders>
            <w:vAlign w:val="bottom"/>
          </w:tcPr>
          <w:p w14:paraId="03B8918F"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2,0</w:t>
            </w:r>
          </w:p>
        </w:tc>
        <w:tc>
          <w:tcPr>
            <w:tcW w:w="1429" w:type="dxa"/>
            <w:tcBorders>
              <w:bottom w:val="single" w:sz="4" w:space="0" w:color="FFFFFF"/>
              <w:right w:val="single" w:sz="4" w:space="0" w:color="FFFFFF"/>
            </w:tcBorders>
            <w:vAlign w:val="bottom"/>
          </w:tcPr>
          <w:p w14:paraId="5AB4CA61"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5,0</w:t>
            </w:r>
          </w:p>
        </w:tc>
        <w:tc>
          <w:tcPr>
            <w:tcW w:w="1416" w:type="dxa"/>
            <w:tcBorders>
              <w:bottom w:val="single" w:sz="4" w:space="0" w:color="FFFFFF"/>
              <w:right w:val="single" w:sz="4" w:space="0" w:color="000000"/>
            </w:tcBorders>
            <w:vAlign w:val="bottom"/>
          </w:tcPr>
          <w:p w14:paraId="64C4C440"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0,2</w:t>
            </w:r>
          </w:p>
        </w:tc>
        <w:tc>
          <w:tcPr>
            <w:tcW w:w="5529" w:type="dxa"/>
            <w:vMerge/>
            <w:tcBorders>
              <w:left w:val="single" w:sz="4" w:space="0" w:color="000000"/>
              <w:bottom w:val="single" w:sz="4" w:space="0" w:color="000000"/>
              <w:right w:val="single" w:sz="4" w:space="0" w:color="000000"/>
            </w:tcBorders>
            <w:vAlign w:val="center"/>
          </w:tcPr>
          <w:p w14:paraId="6BA9C35C" w14:textId="77777777" w:rsidR="00F64954" w:rsidRPr="008D2CC1" w:rsidRDefault="00F64954" w:rsidP="00F64954">
            <w:pPr>
              <w:widowControl w:val="0"/>
              <w:rPr>
                <w:rFonts w:ascii="Arial" w:hAnsi="Arial" w:cs="Arial"/>
              </w:rPr>
            </w:pPr>
          </w:p>
        </w:tc>
      </w:tr>
      <w:tr w:rsidR="00F64954" w:rsidRPr="008D2CC1" w14:paraId="687AC4A1" w14:textId="77777777" w:rsidTr="00F64954">
        <w:trPr>
          <w:trHeight w:val="300"/>
          <w:jc w:val="center"/>
        </w:trPr>
        <w:tc>
          <w:tcPr>
            <w:tcW w:w="1401" w:type="dxa"/>
            <w:tcBorders>
              <w:left w:val="single" w:sz="4" w:space="0" w:color="000000"/>
              <w:bottom w:val="single" w:sz="4" w:space="0" w:color="FFFFFF"/>
              <w:right w:val="single" w:sz="4" w:space="0" w:color="FFFFFF"/>
            </w:tcBorders>
            <w:vAlign w:val="bottom"/>
          </w:tcPr>
          <w:p w14:paraId="433142E9"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5,0</w:t>
            </w:r>
          </w:p>
        </w:tc>
        <w:tc>
          <w:tcPr>
            <w:tcW w:w="1429" w:type="dxa"/>
            <w:tcBorders>
              <w:bottom w:val="single" w:sz="4" w:space="0" w:color="FFFFFF"/>
              <w:right w:val="single" w:sz="4" w:space="0" w:color="FFFFFF"/>
            </w:tcBorders>
            <w:vAlign w:val="bottom"/>
          </w:tcPr>
          <w:p w14:paraId="53E0BEB5"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10,0</w:t>
            </w:r>
          </w:p>
        </w:tc>
        <w:tc>
          <w:tcPr>
            <w:tcW w:w="1416" w:type="dxa"/>
            <w:tcBorders>
              <w:bottom w:val="single" w:sz="4" w:space="0" w:color="FFFFFF"/>
              <w:right w:val="single" w:sz="4" w:space="0" w:color="000000"/>
            </w:tcBorders>
            <w:vAlign w:val="bottom"/>
          </w:tcPr>
          <w:p w14:paraId="70010C54"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0,3</w:t>
            </w:r>
          </w:p>
        </w:tc>
        <w:tc>
          <w:tcPr>
            <w:tcW w:w="5529" w:type="dxa"/>
            <w:vMerge/>
            <w:tcBorders>
              <w:left w:val="single" w:sz="4" w:space="0" w:color="000000"/>
              <w:bottom w:val="single" w:sz="4" w:space="0" w:color="000000"/>
              <w:right w:val="single" w:sz="4" w:space="0" w:color="000000"/>
            </w:tcBorders>
            <w:vAlign w:val="center"/>
          </w:tcPr>
          <w:p w14:paraId="7342E5E7" w14:textId="77777777" w:rsidR="00F64954" w:rsidRPr="008D2CC1" w:rsidRDefault="00F64954" w:rsidP="00F64954">
            <w:pPr>
              <w:widowControl w:val="0"/>
              <w:rPr>
                <w:rFonts w:ascii="Arial" w:hAnsi="Arial" w:cs="Arial"/>
              </w:rPr>
            </w:pPr>
          </w:p>
        </w:tc>
      </w:tr>
      <w:tr w:rsidR="00F64954" w:rsidRPr="008D2CC1" w14:paraId="5BEEB92B" w14:textId="77777777" w:rsidTr="00F64954">
        <w:trPr>
          <w:trHeight w:val="300"/>
          <w:jc w:val="center"/>
        </w:trPr>
        <w:tc>
          <w:tcPr>
            <w:tcW w:w="1401" w:type="dxa"/>
            <w:tcBorders>
              <w:left w:val="single" w:sz="4" w:space="0" w:color="000000"/>
              <w:bottom w:val="single" w:sz="4" w:space="0" w:color="FFFFFF"/>
              <w:right w:val="single" w:sz="4" w:space="0" w:color="FFFFFF"/>
            </w:tcBorders>
            <w:vAlign w:val="bottom"/>
          </w:tcPr>
          <w:p w14:paraId="48D63C1D"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&gt; 10,0</w:t>
            </w:r>
          </w:p>
        </w:tc>
        <w:tc>
          <w:tcPr>
            <w:tcW w:w="1429" w:type="dxa"/>
            <w:tcBorders>
              <w:bottom w:val="single" w:sz="4" w:space="0" w:color="FFFFFF"/>
              <w:right w:val="single" w:sz="4" w:space="0" w:color="FFFFFF"/>
            </w:tcBorders>
            <w:vAlign w:val="bottom"/>
          </w:tcPr>
          <w:p w14:paraId="5DCD0664"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w:t>
            </w:r>
          </w:p>
        </w:tc>
        <w:tc>
          <w:tcPr>
            <w:tcW w:w="1416" w:type="dxa"/>
            <w:tcBorders>
              <w:bottom w:val="single" w:sz="4" w:space="0" w:color="FFFFFF"/>
              <w:right w:val="single" w:sz="4" w:space="0" w:color="000000"/>
            </w:tcBorders>
            <w:vAlign w:val="bottom"/>
          </w:tcPr>
          <w:p w14:paraId="1D7B0CB6"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 0,4</w:t>
            </w:r>
          </w:p>
        </w:tc>
        <w:tc>
          <w:tcPr>
            <w:tcW w:w="5529" w:type="dxa"/>
            <w:vMerge/>
            <w:tcBorders>
              <w:left w:val="single" w:sz="4" w:space="0" w:color="000000"/>
              <w:bottom w:val="single" w:sz="4" w:space="0" w:color="000000"/>
              <w:right w:val="single" w:sz="4" w:space="0" w:color="000000"/>
            </w:tcBorders>
            <w:vAlign w:val="center"/>
          </w:tcPr>
          <w:p w14:paraId="14A3688E" w14:textId="77777777" w:rsidR="00F64954" w:rsidRPr="008D2CC1" w:rsidRDefault="00F64954" w:rsidP="00F64954">
            <w:pPr>
              <w:widowControl w:val="0"/>
              <w:rPr>
                <w:rFonts w:ascii="Arial" w:hAnsi="Arial" w:cs="Arial"/>
              </w:rPr>
            </w:pPr>
          </w:p>
        </w:tc>
      </w:tr>
      <w:tr w:rsidR="00F64954" w:rsidRPr="008D2CC1" w14:paraId="7D123038" w14:textId="77777777" w:rsidTr="00F64954">
        <w:trPr>
          <w:trHeight w:val="300"/>
          <w:jc w:val="center"/>
        </w:trPr>
        <w:tc>
          <w:tcPr>
            <w:tcW w:w="4246" w:type="dxa"/>
            <w:gridSpan w:val="3"/>
            <w:tcBorders>
              <w:top w:val="single" w:sz="4" w:space="0" w:color="FFFFFF"/>
              <w:left w:val="single" w:sz="4" w:space="0" w:color="000000"/>
              <w:bottom w:val="single" w:sz="4" w:space="0" w:color="000000"/>
              <w:right w:val="single" w:sz="4" w:space="0" w:color="000000"/>
            </w:tcBorders>
            <w:vAlign w:val="bottom"/>
          </w:tcPr>
          <w:p w14:paraId="70429F8D" w14:textId="77777777" w:rsidR="00F64954" w:rsidRPr="008D2CC1" w:rsidRDefault="00F64954" w:rsidP="00F64954">
            <w:pPr>
              <w:widowControl w:val="0"/>
              <w:jc w:val="center"/>
              <w:rPr>
                <w:rFonts w:ascii="Arial" w:hAnsi="Arial" w:cs="Arial"/>
                <w:sz w:val="22"/>
                <w:szCs w:val="22"/>
                <w:lang w:eastAsia="pt-BR"/>
              </w:rPr>
            </w:pPr>
            <w:r w:rsidRPr="008D2CC1">
              <w:rPr>
                <w:rFonts w:ascii="Arial" w:hAnsi="Arial" w:cs="Arial"/>
                <w:sz w:val="22"/>
                <w:szCs w:val="22"/>
                <w:lang w:eastAsia="pt-BR"/>
              </w:rPr>
              <w:t>Medidas em cm</w:t>
            </w:r>
          </w:p>
        </w:tc>
        <w:tc>
          <w:tcPr>
            <w:tcW w:w="5529" w:type="dxa"/>
            <w:vMerge/>
            <w:tcBorders>
              <w:left w:val="single" w:sz="4" w:space="0" w:color="000000"/>
              <w:bottom w:val="single" w:sz="4" w:space="0" w:color="000000"/>
              <w:right w:val="single" w:sz="4" w:space="0" w:color="000000"/>
            </w:tcBorders>
            <w:vAlign w:val="center"/>
          </w:tcPr>
          <w:p w14:paraId="46EFEADE" w14:textId="77777777" w:rsidR="00F64954" w:rsidRPr="008D2CC1" w:rsidRDefault="00F64954" w:rsidP="00F64954">
            <w:pPr>
              <w:widowControl w:val="0"/>
              <w:rPr>
                <w:rFonts w:ascii="Arial" w:hAnsi="Arial" w:cs="Arial"/>
              </w:rPr>
            </w:pPr>
          </w:p>
        </w:tc>
      </w:tr>
    </w:tbl>
    <w:p w14:paraId="3DD0D1ED" w14:textId="77777777" w:rsidR="00F64954" w:rsidRPr="008D2CC1" w:rsidRDefault="00F64954" w:rsidP="00F64954">
      <w:pPr>
        <w:pStyle w:val="PargrafodaLista"/>
        <w:ind w:left="1134" w:right="522"/>
        <w:jc w:val="center"/>
        <w:rPr>
          <w:rFonts w:ascii="Arial" w:hAnsi="Arial" w:cs="Arial"/>
          <w:b/>
        </w:rPr>
      </w:pPr>
    </w:p>
    <w:p w14:paraId="0F123510" w14:textId="77777777" w:rsidR="00F64954" w:rsidRPr="008D2CC1" w:rsidRDefault="00F64954" w:rsidP="00F64954">
      <w:pPr>
        <w:ind w:right="522"/>
        <w:rPr>
          <w:rFonts w:ascii="Arial" w:hAnsi="Arial" w:cs="Arial"/>
          <w:b/>
          <w:sz w:val="22"/>
          <w:szCs w:val="22"/>
        </w:rPr>
      </w:pPr>
    </w:p>
    <w:p w14:paraId="488A509F" w14:textId="77777777" w:rsidR="00F64954" w:rsidRPr="008D2CC1" w:rsidRDefault="00F64954" w:rsidP="00F64954">
      <w:pPr>
        <w:pStyle w:val="PargrafodaLista"/>
        <w:numPr>
          <w:ilvl w:val="1"/>
          <w:numId w:val="33"/>
        </w:numPr>
        <w:overflowPunct w:val="0"/>
        <w:spacing w:after="0" w:line="240" w:lineRule="auto"/>
        <w:ind w:left="0" w:right="522" w:firstLine="0"/>
        <w:contextualSpacing/>
        <w:rPr>
          <w:rFonts w:ascii="Arial" w:hAnsi="Arial" w:cs="Arial"/>
          <w:b/>
        </w:rPr>
      </w:pPr>
      <w:r w:rsidRPr="008D2CC1">
        <w:rPr>
          <w:rFonts w:ascii="Arial" w:hAnsi="Arial" w:cs="Arial"/>
          <w:b/>
        </w:rPr>
        <w:t>Etiquetas de identificação e conservação</w:t>
      </w:r>
    </w:p>
    <w:p w14:paraId="7D43CB3C" w14:textId="77777777" w:rsidR="00F64954" w:rsidRPr="008D2CC1" w:rsidRDefault="00F64954" w:rsidP="00F64954">
      <w:pPr>
        <w:pStyle w:val="PargrafodaLista"/>
        <w:ind w:left="927" w:right="522"/>
        <w:rPr>
          <w:rFonts w:ascii="Arial" w:hAnsi="Arial" w:cs="Arial"/>
          <w:b/>
        </w:rPr>
      </w:pPr>
    </w:p>
    <w:p w14:paraId="2CD8B715" w14:textId="77777777" w:rsidR="00F64954" w:rsidRPr="008D2CC1" w:rsidRDefault="00F64954" w:rsidP="00F64954">
      <w:pPr>
        <w:pStyle w:val="PargrafodaLista"/>
        <w:ind w:left="1134" w:right="522"/>
        <w:jc w:val="center"/>
        <w:rPr>
          <w:rFonts w:ascii="Arial" w:hAnsi="Arial" w:cs="Arial"/>
        </w:rPr>
      </w:pPr>
      <w:r w:rsidRPr="008D2CC1">
        <w:rPr>
          <w:rFonts w:ascii="Arial" w:hAnsi="Arial" w:cs="Arial"/>
          <w:noProof/>
          <w:lang w:eastAsia="pt-BR"/>
        </w:rPr>
        <w:drawing>
          <wp:inline distT="0" distB="0" distL="0" distR="0" wp14:anchorId="65699577" wp14:editId="1E97F0E4">
            <wp:extent cx="5181600" cy="2209800"/>
            <wp:effectExtent l="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pic:cNvPicPr>
                      <a:picLocks noChangeAspect="1" noChangeArrowheads="1"/>
                    </pic:cNvPicPr>
                  </pic:nvPicPr>
                  <pic:blipFill>
                    <a:blip r:embed="rId25">
                      <a:extLst>
                        <a:ext uri="{28A0092B-C50C-407E-A947-70E740481C1C}">
                          <a14:useLocalDpi xmlns:a14="http://schemas.microsoft.com/office/drawing/2010/main" val="0"/>
                        </a:ext>
                      </a:extLst>
                    </a:blip>
                    <a:srcRect l="24011" t="37776" r="19090" b="19070"/>
                    <a:stretch>
                      <a:fillRect/>
                    </a:stretch>
                  </pic:blipFill>
                  <pic:spPr bwMode="auto">
                    <a:xfrm>
                      <a:off x="0" y="0"/>
                      <a:ext cx="5181600" cy="2209800"/>
                    </a:xfrm>
                    <a:prstGeom prst="rect">
                      <a:avLst/>
                    </a:prstGeom>
                    <a:noFill/>
                    <a:ln>
                      <a:noFill/>
                    </a:ln>
                  </pic:spPr>
                </pic:pic>
              </a:graphicData>
            </a:graphic>
          </wp:inline>
        </w:drawing>
      </w:r>
    </w:p>
    <w:p w14:paraId="10F464E4" w14:textId="77777777" w:rsidR="00F64954" w:rsidRPr="008D2CC1" w:rsidRDefault="00F64954" w:rsidP="00F64954">
      <w:pPr>
        <w:pStyle w:val="PargrafodaLista"/>
        <w:widowControl w:val="0"/>
        <w:spacing w:after="0" w:line="240" w:lineRule="auto"/>
        <w:ind w:left="0" w:right="-1"/>
        <w:jc w:val="both"/>
        <w:rPr>
          <w:rFonts w:ascii="Arial" w:hAnsi="Arial" w:cs="Arial"/>
          <w:b/>
        </w:rPr>
      </w:pPr>
    </w:p>
    <w:p w14:paraId="0ACF4484" w14:textId="77777777" w:rsidR="00F64954" w:rsidRPr="008D2CC1" w:rsidRDefault="00F64954" w:rsidP="00F64954">
      <w:pPr>
        <w:pStyle w:val="PargrafodaLista"/>
        <w:widowControl w:val="0"/>
        <w:spacing w:after="0" w:line="240" w:lineRule="auto"/>
        <w:ind w:left="0" w:right="-1"/>
        <w:jc w:val="both"/>
        <w:rPr>
          <w:rFonts w:ascii="Arial" w:hAnsi="Arial" w:cs="Arial"/>
          <w:b/>
          <w:sz w:val="20"/>
        </w:rPr>
      </w:pPr>
      <w:r w:rsidRPr="008D2CC1">
        <w:rPr>
          <w:rFonts w:ascii="Arial" w:hAnsi="Arial" w:cs="Arial"/>
          <w:b/>
          <w:sz w:val="20"/>
        </w:rPr>
        <w:t>As etiquetas devem cumprir as obrigações descritas no Regulamento Técnico Mercosul sobre Etiquetagem de Produtos Têxteis, determinadas pela Resolução nº 02, do CONMETRO, de 06 de maio de 2008.</w:t>
      </w:r>
    </w:p>
    <w:p w14:paraId="4C842C95" w14:textId="77777777" w:rsidR="00F64954" w:rsidRPr="008D2CC1" w:rsidRDefault="00F64954" w:rsidP="00C52AAC">
      <w:pPr>
        <w:rPr>
          <w:rFonts w:ascii="Arial" w:hAnsi="Arial" w:cs="Arial"/>
        </w:rPr>
      </w:pPr>
    </w:p>
    <w:p w14:paraId="5C26310B" w14:textId="77777777" w:rsidR="00B94F1F" w:rsidRPr="008D2CC1" w:rsidRDefault="00330E53" w:rsidP="00C52AAC">
      <w:pPr>
        <w:pStyle w:val="Corpodetexto"/>
        <w:ind w:left="3969"/>
        <w:jc w:val="center"/>
        <w:rPr>
          <w:sz w:val="2"/>
          <w:szCs w:val="2"/>
          <w:highlight w:val="yellow"/>
        </w:rPr>
      </w:pPr>
      <w:r w:rsidRPr="008D2CC1">
        <w:rPr>
          <w:sz w:val="2"/>
          <w:szCs w:val="2"/>
          <w:highlight w:val="yellow"/>
        </w:rPr>
        <w:br w:type="page"/>
      </w:r>
    </w:p>
    <w:p w14:paraId="4034517B" w14:textId="77777777" w:rsidR="00BA50EE" w:rsidRPr="00C52AAC" w:rsidRDefault="00BA50EE" w:rsidP="00C52AAC">
      <w:pPr>
        <w:pStyle w:val="Ttulo2"/>
        <w:tabs>
          <w:tab w:val="clear" w:pos="0"/>
        </w:tabs>
        <w:ind w:left="0" w:firstLine="0"/>
        <w:rPr>
          <w:sz w:val="22"/>
        </w:rPr>
      </w:pPr>
      <w:r w:rsidRPr="00C52AAC">
        <w:rPr>
          <w:szCs w:val="28"/>
        </w:rPr>
        <w:t>REGULAMENTO GERAL</w:t>
      </w:r>
    </w:p>
    <w:p w14:paraId="3226B766" w14:textId="77777777" w:rsidR="00BA50EE" w:rsidRPr="00BA473B" w:rsidRDefault="00BA50EE" w:rsidP="00C52AAC">
      <w:pPr>
        <w:pStyle w:val="Corpodetexto"/>
        <w:jc w:val="center"/>
        <w:rPr>
          <w:sz w:val="20"/>
          <w:lang w:val="pt-BR"/>
        </w:rPr>
      </w:pPr>
    </w:p>
    <w:p w14:paraId="1256841F" w14:textId="77777777" w:rsidR="00BA50EE" w:rsidRPr="00C52AAC" w:rsidRDefault="00BA50EE" w:rsidP="00C52AAC">
      <w:pPr>
        <w:jc w:val="center"/>
        <w:rPr>
          <w:rFonts w:ascii="Arial" w:hAnsi="Arial" w:cs="Arial"/>
          <w:sz w:val="22"/>
          <w:szCs w:val="24"/>
        </w:rPr>
      </w:pPr>
      <w:r w:rsidRPr="00C52AAC">
        <w:rPr>
          <w:rFonts w:ascii="Arial" w:hAnsi="Arial" w:cs="Arial"/>
          <w:sz w:val="22"/>
          <w:szCs w:val="24"/>
        </w:rPr>
        <w:t xml:space="preserve">Pregão Eletrônico </w:t>
      </w:r>
      <w:r w:rsidR="00377EDE" w:rsidRPr="00C52AAC">
        <w:rPr>
          <w:rFonts w:ascii="Arial" w:hAnsi="Arial" w:cs="Arial"/>
          <w:sz w:val="22"/>
          <w:szCs w:val="24"/>
        </w:rPr>
        <w:t>–</w:t>
      </w:r>
      <w:r w:rsidRPr="00C52AAC">
        <w:rPr>
          <w:rFonts w:ascii="Arial" w:hAnsi="Arial" w:cs="Arial"/>
          <w:sz w:val="22"/>
          <w:szCs w:val="24"/>
        </w:rPr>
        <w:t xml:space="preserve"> </w:t>
      </w:r>
      <w:r w:rsidR="00377EDE" w:rsidRPr="00C52AAC">
        <w:rPr>
          <w:rFonts w:ascii="Arial" w:hAnsi="Arial" w:cs="Arial"/>
          <w:sz w:val="22"/>
          <w:szCs w:val="24"/>
        </w:rPr>
        <w:t xml:space="preserve">Registro de Preços – </w:t>
      </w:r>
      <w:r w:rsidRPr="00C52AAC">
        <w:rPr>
          <w:rFonts w:ascii="Arial" w:hAnsi="Arial" w:cs="Arial"/>
          <w:sz w:val="22"/>
          <w:szCs w:val="24"/>
        </w:rPr>
        <w:t>Aquisições</w:t>
      </w:r>
    </w:p>
    <w:p w14:paraId="1C17585B" w14:textId="77777777" w:rsidR="0007230A" w:rsidRPr="00BA473B" w:rsidRDefault="0007230A" w:rsidP="00C52AAC">
      <w:pPr>
        <w:jc w:val="center"/>
        <w:rPr>
          <w:rFonts w:ascii="Arial" w:hAnsi="Arial" w:cs="Arial"/>
        </w:rPr>
      </w:pPr>
    </w:p>
    <w:p w14:paraId="46A54C49" w14:textId="77777777" w:rsidR="00CE3EFF" w:rsidRPr="00BA473B" w:rsidRDefault="00CE3EFF" w:rsidP="00C52AAC">
      <w:pPr>
        <w:ind w:firstLine="284"/>
        <w:jc w:val="both"/>
        <w:rPr>
          <w:rFonts w:ascii="Arial" w:hAnsi="Arial" w:cs="Arial"/>
          <w:b/>
          <w:bCs/>
        </w:rPr>
      </w:pPr>
      <w:r w:rsidRPr="00BA473B">
        <w:rPr>
          <w:rFonts w:ascii="Arial" w:hAnsi="Arial" w:cs="Arial"/>
        </w:rPr>
        <w:t xml:space="preserve">A Prefeitura do Município de Piracicaba torna público, por meio da utilização dos recursos da tecnologia da informação – </w:t>
      </w:r>
      <w:r w:rsidRPr="00BA473B">
        <w:rPr>
          <w:rFonts w:ascii="Arial" w:hAnsi="Arial" w:cs="Arial"/>
          <w:i/>
          <w:iCs/>
        </w:rPr>
        <w:t>INTERNET</w:t>
      </w:r>
      <w:r w:rsidRPr="00BA473B">
        <w:rPr>
          <w:rFonts w:ascii="Arial" w:hAnsi="Arial" w:cs="Arial"/>
        </w:rPr>
        <w:t xml:space="preserve"> – torna público que fará realizar-se licitação </w:t>
      </w:r>
      <w:r w:rsidR="00377EDE">
        <w:rPr>
          <w:rFonts w:ascii="Arial" w:hAnsi="Arial" w:cs="Arial"/>
        </w:rPr>
        <w:t xml:space="preserve">para REGISTRO DE PREÇOS </w:t>
      </w:r>
      <w:r w:rsidRPr="00BA473B">
        <w:rPr>
          <w:rFonts w:ascii="Arial" w:hAnsi="Arial" w:cs="Arial"/>
        </w:rPr>
        <w:t>na modalidade PREGÃO ELETRÔNICO</w:t>
      </w:r>
      <w:r w:rsidRPr="00BA473B">
        <w:rPr>
          <w:rFonts w:ascii="Arial" w:hAnsi="Arial" w:cs="Arial"/>
          <w:bCs/>
        </w:rPr>
        <w:t>.</w:t>
      </w:r>
    </w:p>
    <w:p w14:paraId="4E6C7352" w14:textId="77777777" w:rsidR="00CE3EFF" w:rsidRPr="00BA473B" w:rsidRDefault="00CE3EFF" w:rsidP="00C52AAC">
      <w:pPr>
        <w:ind w:firstLine="284"/>
        <w:jc w:val="both"/>
        <w:rPr>
          <w:rFonts w:ascii="Arial" w:hAnsi="Arial" w:cs="Arial"/>
          <w:b/>
          <w:bCs/>
        </w:rPr>
      </w:pPr>
    </w:p>
    <w:p w14:paraId="3190F2B9" w14:textId="77777777" w:rsidR="00CE3EFF" w:rsidRPr="00BA473B" w:rsidRDefault="00CE3EFF" w:rsidP="00C52AAC">
      <w:pPr>
        <w:ind w:firstLine="284"/>
        <w:jc w:val="both"/>
        <w:rPr>
          <w:rFonts w:ascii="Arial" w:hAnsi="Arial" w:cs="Arial"/>
        </w:rPr>
      </w:pPr>
      <w:r w:rsidRPr="00BA473B">
        <w:rPr>
          <w:rFonts w:ascii="Arial" w:hAnsi="Arial" w:cs="Arial"/>
        </w:rPr>
        <w:t xml:space="preserve">O procedimento licitatório obedecerá, integralmente, a </w:t>
      </w:r>
      <w:r w:rsidR="00C24747" w:rsidRPr="00BA473B">
        <w:rPr>
          <w:rFonts w:ascii="Arial" w:hAnsi="Arial" w:cs="Arial"/>
        </w:rPr>
        <w:t>Lei</w:t>
      </w:r>
      <w:r w:rsidRPr="00BA473B">
        <w:rPr>
          <w:rFonts w:ascii="Arial" w:hAnsi="Arial" w:cs="Arial"/>
        </w:rPr>
        <w:t xml:space="preserve"> nº</w:t>
      </w:r>
      <w:r w:rsidR="00CF15F7" w:rsidRPr="00BA473B">
        <w:rPr>
          <w:rFonts w:ascii="Arial" w:hAnsi="Arial" w:cs="Arial"/>
        </w:rPr>
        <w:t xml:space="preserve"> 14.133, de 2021, e demais legislações aplicáveis e, ainda, de acordo com as especificações constantes no Termo de Referência e neste Regulamento Geral, que dele fazem parte integrante.</w:t>
      </w:r>
    </w:p>
    <w:p w14:paraId="20BC6632" w14:textId="77777777" w:rsidR="0056574E" w:rsidRPr="00220BDD" w:rsidRDefault="0056574E" w:rsidP="00C52AAC">
      <w:pPr>
        <w:ind w:firstLine="284"/>
        <w:jc w:val="both"/>
        <w:rPr>
          <w:rFonts w:ascii="Arial" w:hAnsi="Arial" w:cs="Arial"/>
          <w:b/>
          <w:bCs/>
          <w:highlight w:val="yellow"/>
        </w:rPr>
      </w:pPr>
    </w:p>
    <w:p w14:paraId="76A94E79" w14:textId="77777777" w:rsidR="00CE3EFF" w:rsidRPr="00827884" w:rsidRDefault="00B039A0" w:rsidP="00C52AAC">
      <w:pPr>
        <w:ind w:firstLine="284"/>
        <w:jc w:val="both"/>
        <w:rPr>
          <w:rFonts w:ascii="Arial" w:hAnsi="Arial" w:cs="Arial"/>
        </w:rPr>
      </w:pPr>
      <w:r w:rsidRPr="00827884">
        <w:rPr>
          <w:rFonts w:ascii="Arial" w:hAnsi="Arial" w:cs="Arial"/>
          <w:b/>
          <w:bCs/>
        </w:rPr>
        <w:t>1.</w:t>
      </w:r>
      <w:r w:rsidR="00CE3EFF" w:rsidRPr="00827884">
        <w:rPr>
          <w:rFonts w:ascii="Arial" w:hAnsi="Arial" w:cs="Arial"/>
          <w:b/>
          <w:bCs/>
        </w:rPr>
        <w:t xml:space="preserve"> DISPOSIÇÕES PRELIMINARES</w:t>
      </w:r>
    </w:p>
    <w:p w14:paraId="58346EA4" w14:textId="77777777" w:rsidR="00CE3EFF" w:rsidRPr="00827884" w:rsidRDefault="00CE3EFF" w:rsidP="00C52AAC">
      <w:pPr>
        <w:ind w:firstLine="284"/>
        <w:jc w:val="both"/>
        <w:rPr>
          <w:rFonts w:ascii="Arial" w:hAnsi="Arial" w:cs="Arial"/>
        </w:rPr>
      </w:pPr>
    </w:p>
    <w:p w14:paraId="6E857EFD" w14:textId="77777777" w:rsidR="00CE3EFF" w:rsidRPr="00827884" w:rsidRDefault="00CE3EFF" w:rsidP="00C52AAC">
      <w:pPr>
        <w:ind w:firstLine="284"/>
        <w:jc w:val="both"/>
        <w:rPr>
          <w:rFonts w:ascii="Arial" w:hAnsi="Arial" w:cs="Arial"/>
        </w:rPr>
      </w:pPr>
      <w:r w:rsidRPr="00827884">
        <w:rPr>
          <w:rFonts w:ascii="Arial" w:hAnsi="Arial" w:cs="Arial"/>
          <w:b/>
          <w:bCs/>
        </w:rPr>
        <w:t>1.1.</w:t>
      </w:r>
      <w:r w:rsidRPr="00827884">
        <w:rPr>
          <w:rFonts w:ascii="Arial" w:hAnsi="Arial" w:cs="Arial"/>
        </w:rPr>
        <w:t xml:space="preserve"> O Pregão Eletrônico será realizado em sessão pública, por meio da </w:t>
      </w:r>
      <w:r w:rsidRPr="00827884">
        <w:rPr>
          <w:rFonts w:ascii="Arial" w:hAnsi="Arial" w:cs="Arial"/>
          <w:i/>
          <w:iCs/>
        </w:rPr>
        <w:t>INTERNET</w:t>
      </w:r>
      <w:r w:rsidRPr="00827884">
        <w:rPr>
          <w:rFonts w:ascii="Arial" w:hAnsi="Arial" w:cs="Arial"/>
        </w:rPr>
        <w:t>, mediante condições de segurança - criptografia e autenticação - em todas as suas fases.</w:t>
      </w:r>
    </w:p>
    <w:p w14:paraId="1265A1F4" w14:textId="77777777" w:rsidR="00CE3EFF" w:rsidRPr="00827884" w:rsidRDefault="00CE3EFF" w:rsidP="00C52AAC">
      <w:pPr>
        <w:ind w:firstLine="284"/>
        <w:jc w:val="both"/>
        <w:rPr>
          <w:rFonts w:ascii="Arial" w:hAnsi="Arial" w:cs="Arial"/>
        </w:rPr>
      </w:pPr>
    </w:p>
    <w:p w14:paraId="6002D2CC" w14:textId="77777777" w:rsidR="00BD52B4" w:rsidRPr="00AC2BF1" w:rsidRDefault="00BD52B4" w:rsidP="00BD52B4">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26" w:history="1">
        <w:r w:rsidRPr="00701C3D">
          <w:rPr>
            <w:rStyle w:val="Hyperlink"/>
            <w:rFonts w:ascii="Arial" w:hAnsi="Arial" w:cs="Arial"/>
          </w:rPr>
          <w:t>https://bnccompras.com</w:t>
        </w:r>
      </w:hyperlink>
      <w:r w:rsidRPr="002B1E09">
        <w:rPr>
          <w:rFonts w:ascii="Arial" w:hAnsi="Arial" w:cs="Arial"/>
        </w:rPr>
        <w:t>.</w:t>
      </w:r>
    </w:p>
    <w:p w14:paraId="675DCF0C" w14:textId="77777777" w:rsidR="00EA16F2" w:rsidRPr="00EA16F2" w:rsidRDefault="00EA16F2" w:rsidP="00EA16F2">
      <w:pPr>
        <w:tabs>
          <w:tab w:val="left" w:pos="284"/>
        </w:tabs>
        <w:ind w:firstLine="284"/>
        <w:jc w:val="both"/>
        <w:rPr>
          <w:rFonts w:ascii="Arial" w:hAnsi="Arial" w:cs="Arial"/>
        </w:rPr>
      </w:pPr>
    </w:p>
    <w:p w14:paraId="14DCF1A1"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2. FORMALIZAÇÃO DE CONSULTAS</w:t>
      </w:r>
    </w:p>
    <w:p w14:paraId="7B2E6109" w14:textId="77777777" w:rsidR="00EA16F2" w:rsidRPr="00EA16F2" w:rsidRDefault="00EA16F2" w:rsidP="00EA16F2">
      <w:pPr>
        <w:tabs>
          <w:tab w:val="left" w:pos="284"/>
        </w:tabs>
        <w:ind w:firstLine="284"/>
        <w:jc w:val="both"/>
        <w:rPr>
          <w:rFonts w:ascii="Arial" w:hAnsi="Arial" w:cs="Arial"/>
        </w:rPr>
      </w:pPr>
    </w:p>
    <w:p w14:paraId="3D4D9546" w14:textId="77777777" w:rsidR="00BD52B4" w:rsidRPr="000E0F32" w:rsidRDefault="00BD52B4" w:rsidP="00BD52B4">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27" w:history="1">
        <w:r w:rsidRPr="00AC2BF1">
          <w:rPr>
            <w:rStyle w:val="Hyperlink"/>
            <w:rFonts w:ascii="Arial" w:hAnsi="Arial" w:cs="Arial"/>
          </w:rPr>
          <w:t>https://bnccompras.com</w:t>
        </w:r>
      </w:hyperlink>
      <w:r w:rsidRPr="00AC2BF1">
        <w:rPr>
          <w:rFonts w:ascii="Arial" w:hAnsi="Arial" w:cs="Arial"/>
        </w:rPr>
        <w:t>.</w:t>
      </w:r>
    </w:p>
    <w:p w14:paraId="646473C5" w14:textId="77777777" w:rsidR="00CE3EFF" w:rsidRPr="00220BDD" w:rsidRDefault="00CE3EFF" w:rsidP="00C52AAC">
      <w:pPr>
        <w:ind w:firstLine="284"/>
        <w:jc w:val="both"/>
        <w:rPr>
          <w:rFonts w:ascii="Arial" w:hAnsi="Arial" w:cs="Arial"/>
          <w:highlight w:val="yellow"/>
        </w:rPr>
      </w:pPr>
    </w:p>
    <w:p w14:paraId="7CBA487F" w14:textId="77777777" w:rsidR="00CE3EFF" w:rsidRPr="00D03BF0" w:rsidRDefault="00CE3EFF" w:rsidP="00C52AAC">
      <w:pPr>
        <w:ind w:firstLine="284"/>
        <w:jc w:val="both"/>
        <w:rPr>
          <w:rFonts w:ascii="Arial" w:hAnsi="Arial" w:cs="Arial"/>
          <w:b/>
          <w:bCs/>
        </w:rPr>
      </w:pPr>
      <w:r w:rsidRPr="00D03BF0">
        <w:rPr>
          <w:rFonts w:ascii="Arial" w:hAnsi="Arial" w:cs="Arial"/>
          <w:b/>
          <w:bCs/>
        </w:rPr>
        <w:t>3</w:t>
      </w:r>
      <w:r w:rsidR="00B039A0" w:rsidRPr="00D03BF0">
        <w:rPr>
          <w:rFonts w:ascii="Arial" w:hAnsi="Arial" w:cs="Arial"/>
          <w:b/>
          <w:bCs/>
        </w:rPr>
        <w:t>.</w:t>
      </w:r>
      <w:r w:rsidRPr="00D03BF0">
        <w:rPr>
          <w:rFonts w:ascii="Arial" w:hAnsi="Arial" w:cs="Arial"/>
          <w:b/>
          <w:bCs/>
        </w:rPr>
        <w:t xml:space="preserve"> RECEBIMENTO E ABERTURA DAS PROPOSTAS E DATA DO PREGÃO</w:t>
      </w:r>
    </w:p>
    <w:p w14:paraId="117C1A9D" w14:textId="77777777" w:rsidR="00CE3EFF" w:rsidRPr="00D03BF0" w:rsidRDefault="00CE3EFF" w:rsidP="00C52AAC">
      <w:pPr>
        <w:ind w:firstLine="284"/>
        <w:jc w:val="both"/>
        <w:rPr>
          <w:rFonts w:ascii="Arial" w:hAnsi="Arial" w:cs="Arial"/>
          <w:b/>
          <w:bCs/>
        </w:rPr>
      </w:pPr>
    </w:p>
    <w:p w14:paraId="6115B0DB" w14:textId="77777777" w:rsidR="00CE3EFF" w:rsidRPr="00D03BF0" w:rsidRDefault="00CE3EFF" w:rsidP="00C52AAC">
      <w:pPr>
        <w:ind w:firstLine="284"/>
        <w:jc w:val="both"/>
        <w:rPr>
          <w:rFonts w:ascii="Arial" w:hAnsi="Arial" w:cs="Arial"/>
        </w:rPr>
      </w:pPr>
      <w:r w:rsidRPr="00D03BF0">
        <w:rPr>
          <w:rFonts w:ascii="Arial" w:hAnsi="Arial" w:cs="Arial"/>
          <w:b/>
          <w:bCs/>
        </w:rPr>
        <w:t>3.1.</w:t>
      </w:r>
      <w:r w:rsidRPr="00D03BF0">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82EA7C3" w14:textId="77777777" w:rsidR="0056574E" w:rsidRPr="00553398" w:rsidRDefault="0056574E" w:rsidP="00C52AAC">
      <w:pPr>
        <w:ind w:firstLine="284"/>
        <w:jc w:val="both"/>
        <w:rPr>
          <w:rFonts w:ascii="Arial" w:hAnsi="Arial" w:cs="Arial"/>
        </w:rPr>
      </w:pPr>
    </w:p>
    <w:p w14:paraId="50E6B463" w14:textId="77777777" w:rsidR="00CE3EFF" w:rsidRPr="00553398" w:rsidRDefault="00CE3EFF" w:rsidP="00C52AAC">
      <w:pPr>
        <w:ind w:firstLine="284"/>
        <w:jc w:val="both"/>
        <w:rPr>
          <w:rFonts w:ascii="Arial" w:hAnsi="Arial" w:cs="Arial"/>
        </w:rPr>
      </w:pPr>
      <w:r w:rsidRPr="00553398">
        <w:rPr>
          <w:rFonts w:ascii="Arial" w:hAnsi="Arial" w:cs="Arial"/>
          <w:b/>
          <w:bCs/>
        </w:rPr>
        <w:t>4</w:t>
      </w:r>
      <w:r w:rsidR="00B039A0" w:rsidRPr="00553398">
        <w:rPr>
          <w:rFonts w:ascii="Arial" w:hAnsi="Arial" w:cs="Arial"/>
          <w:b/>
          <w:bCs/>
        </w:rPr>
        <w:t>.</w:t>
      </w:r>
      <w:r w:rsidRPr="00553398">
        <w:rPr>
          <w:rFonts w:ascii="Arial" w:hAnsi="Arial" w:cs="Arial"/>
          <w:b/>
          <w:bCs/>
        </w:rPr>
        <w:t xml:space="preserve"> REFERÊNCIA DE TEMPO</w:t>
      </w:r>
    </w:p>
    <w:p w14:paraId="3DA31DEB" w14:textId="77777777" w:rsidR="00CE3EFF" w:rsidRPr="00553398" w:rsidRDefault="00CE3EFF" w:rsidP="00C52AAC">
      <w:pPr>
        <w:ind w:firstLine="284"/>
        <w:jc w:val="both"/>
        <w:rPr>
          <w:rFonts w:ascii="Arial" w:hAnsi="Arial" w:cs="Arial"/>
        </w:rPr>
      </w:pPr>
    </w:p>
    <w:p w14:paraId="35BFA60D" w14:textId="77777777" w:rsidR="00CE3EFF" w:rsidRPr="00553398" w:rsidRDefault="00CE3EFF" w:rsidP="00C52AAC">
      <w:pPr>
        <w:ind w:firstLine="284"/>
        <w:jc w:val="both"/>
        <w:rPr>
          <w:rFonts w:ascii="Arial" w:hAnsi="Arial" w:cs="Arial"/>
        </w:rPr>
      </w:pPr>
      <w:r w:rsidRPr="00553398">
        <w:rPr>
          <w:rFonts w:ascii="Arial" w:hAnsi="Arial" w:cs="Arial"/>
          <w:b/>
          <w:bCs/>
        </w:rPr>
        <w:t>4.1.</w:t>
      </w:r>
      <w:r w:rsidRPr="00553398">
        <w:rPr>
          <w:rFonts w:ascii="Arial" w:hAnsi="Arial" w:cs="Arial"/>
        </w:rPr>
        <w:t xml:space="preserve"> Todas as referências de tempo no Edital, no Aviso e durante a Sessão Pública observarão obrigatoriamente o</w:t>
      </w:r>
      <w:r w:rsidRPr="00553398">
        <w:rPr>
          <w:rFonts w:ascii="Arial" w:hAnsi="Arial" w:cs="Arial"/>
          <w:b/>
          <w:bCs/>
        </w:rPr>
        <w:t xml:space="preserve"> horário de Brasília – DF</w:t>
      </w:r>
      <w:r w:rsidRPr="00553398">
        <w:rPr>
          <w:rFonts w:ascii="Arial" w:hAnsi="Arial" w:cs="Arial"/>
        </w:rPr>
        <w:t xml:space="preserve"> e, desta forma, serão registradas no sistema eletrônico e na documentação relativa ao certame.</w:t>
      </w:r>
    </w:p>
    <w:p w14:paraId="145206DC" w14:textId="77777777" w:rsidR="00CE3EFF" w:rsidRPr="00220BDD" w:rsidRDefault="00CE3EFF" w:rsidP="00C52AAC">
      <w:pPr>
        <w:ind w:firstLine="284"/>
        <w:jc w:val="both"/>
        <w:rPr>
          <w:rFonts w:ascii="Arial" w:hAnsi="Arial" w:cs="Arial"/>
          <w:highlight w:val="yellow"/>
        </w:rPr>
      </w:pPr>
    </w:p>
    <w:p w14:paraId="29DDDA00" w14:textId="77777777" w:rsidR="00CE3EFF" w:rsidRPr="00E153EC" w:rsidRDefault="00CE3EFF" w:rsidP="00C52AAC">
      <w:pPr>
        <w:ind w:firstLine="284"/>
        <w:jc w:val="both"/>
        <w:rPr>
          <w:rFonts w:ascii="Arial" w:hAnsi="Arial" w:cs="Arial"/>
        </w:rPr>
      </w:pPr>
      <w:r w:rsidRPr="00E153EC">
        <w:rPr>
          <w:rFonts w:ascii="Arial" w:hAnsi="Arial" w:cs="Arial"/>
          <w:b/>
          <w:bCs/>
        </w:rPr>
        <w:t>5</w:t>
      </w:r>
      <w:r w:rsidR="00B039A0" w:rsidRPr="00E153EC">
        <w:rPr>
          <w:rFonts w:ascii="Arial" w:hAnsi="Arial" w:cs="Arial"/>
          <w:b/>
          <w:bCs/>
        </w:rPr>
        <w:t>.</w:t>
      </w:r>
      <w:r w:rsidRPr="00E153EC">
        <w:rPr>
          <w:rFonts w:ascii="Arial" w:hAnsi="Arial" w:cs="Arial"/>
          <w:b/>
          <w:bCs/>
        </w:rPr>
        <w:t xml:space="preserve"> CONDIÇÕES PARA PARTICIPAÇÃO</w:t>
      </w:r>
    </w:p>
    <w:p w14:paraId="3F00EEB1" w14:textId="77777777" w:rsidR="00CE3EFF" w:rsidRPr="00E153EC" w:rsidRDefault="00CE3EFF" w:rsidP="00C52AAC">
      <w:pPr>
        <w:ind w:firstLine="284"/>
        <w:jc w:val="both"/>
        <w:rPr>
          <w:rFonts w:ascii="Arial" w:hAnsi="Arial" w:cs="Arial"/>
        </w:rPr>
      </w:pPr>
    </w:p>
    <w:p w14:paraId="21D1DB16" w14:textId="77777777" w:rsidR="005E54F6" w:rsidRPr="00E153EC" w:rsidRDefault="00CE3EFF" w:rsidP="00C52AAC">
      <w:pPr>
        <w:ind w:firstLine="284"/>
        <w:jc w:val="both"/>
        <w:rPr>
          <w:rFonts w:ascii="Arial" w:hAnsi="Arial" w:cs="Arial"/>
        </w:rPr>
      </w:pPr>
      <w:r w:rsidRPr="00E153EC">
        <w:rPr>
          <w:rFonts w:ascii="Arial" w:hAnsi="Arial" w:cs="Arial"/>
          <w:b/>
          <w:bCs/>
        </w:rPr>
        <w:t>5.1.</w:t>
      </w:r>
      <w:r w:rsidRPr="00E153EC">
        <w:rPr>
          <w:rFonts w:ascii="Arial" w:hAnsi="Arial" w:cs="Arial"/>
        </w:rPr>
        <w:t xml:space="preserve"> </w:t>
      </w:r>
      <w:r w:rsidR="0047397D" w:rsidRPr="00E153E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ACEAC38" w14:textId="77777777" w:rsidR="000529B0" w:rsidRPr="005063F9" w:rsidRDefault="000529B0" w:rsidP="00C52AAC">
      <w:pPr>
        <w:ind w:firstLine="284"/>
        <w:jc w:val="both"/>
        <w:rPr>
          <w:rFonts w:ascii="Arial" w:hAnsi="Arial" w:cs="Arial"/>
          <w:strike/>
          <w:color w:val="00B050"/>
        </w:rPr>
      </w:pPr>
    </w:p>
    <w:p w14:paraId="35B18FED" w14:textId="77777777" w:rsidR="00515EE7" w:rsidRPr="00A27899" w:rsidRDefault="00515EE7" w:rsidP="00C52AAC">
      <w:pPr>
        <w:ind w:firstLine="284"/>
        <w:jc w:val="both"/>
        <w:rPr>
          <w:rFonts w:ascii="Arial" w:hAnsi="Arial" w:cs="Arial"/>
          <w:b/>
          <w:bCs/>
        </w:rPr>
      </w:pPr>
      <w:r w:rsidRPr="00A27899">
        <w:rPr>
          <w:rFonts w:ascii="Arial" w:hAnsi="Arial" w:cs="Arial"/>
          <w:b/>
          <w:bCs/>
        </w:rPr>
        <w:t>5.</w:t>
      </w:r>
      <w:r w:rsidR="00432F0C" w:rsidRPr="00A27899">
        <w:rPr>
          <w:rFonts w:ascii="Arial" w:hAnsi="Arial" w:cs="Arial"/>
          <w:b/>
          <w:bCs/>
        </w:rPr>
        <w:t>2</w:t>
      </w:r>
      <w:r w:rsidRPr="00A27899">
        <w:rPr>
          <w:rFonts w:ascii="Arial" w:hAnsi="Arial" w:cs="Arial"/>
          <w:b/>
          <w:bCs/>
        </w:rPr>
        <w:t>. A participação nest</w:t>
      </w:r>
      <w:r w:rsidR="00EE374E" w:rsidRPr="00A27899">
        <w:rPr>
          <w:rFonts w:ascii="Arial" w:hAnsi="Arial" w:cs="Arial"/>
          <w:b/>
          <w:bCs/>
        </w:rPr>
        <w:t>e</w:t>
      </w:r>
      <w:r w:rsidRPr="00A27899">
        <w:rPr>
          <w:rFonts w:ascii="Arial" w:hAnsi="Arial" w:cs="Arial"/>
          <w:b/>
          <w:bCs/>
        </w:rPr>
        <w:t xml:space="preserve"> </w:t>
      </w:r>
      <w:r w:rsidR="00A27899" w:rsidRPr="00A27899">
        <w:rPr>
          <w:rFonts w:ascii="Arial" w:hAnsi="Arial" w:cs="Arial"/>
          <w:b/>
          <w:bCs/>
        </w:rPr>
        <w:t>P</w:t>
      </w:r>
      <w:r w:rsidR="00EE374E" w:rsidRPr="00A27899">
        <w:rPr>
          <w:rFonts w:ascii="Arial" w:hAnsi="Arial" w:cs="Arial"/>
          <w:b/>
          <w:bCs/>
        </w:rPr>
        <w:t xml:space="preserve">regão </w:t>
      </w:r>
      <w:r w:rsidRPr="00A27899">
        <w:rPr>
          <w:rFonts w:ascii="Arial" w:hAnsi="Arial" w:cs="Arial"/>
          <w:b/>
          <w:bCs/>
        </w:rPr>
        <w:t xml:space="preserve">é </w:t>
      </w:r>
      <w:r w:rsidR="00E153EC" w:rsidRPr="00A27899">
        <w:rPr>
          <w:rFonts w:ascii="Arial" w:hAnsi="Arial" w:cs="Arial"/>
          <w:b/>
          <w:bCs/>
        </w:rPr>
        <w:t>aberta as empresas de todos os portes.</w:t>
      </w:r>
    </w:p>
    <w:p w14:paraId="77EB37AF" w14:textId="77777777" w:rsidR="0056574E" w:rsidRPr="009275E4" w:rsidRDefault="0056574E" w:rsidP="00C52AAC">
      <w:pPr>
        <w:ind w:firstLine="284"/>
        <w:jc w:val="both"/>
        <w:rPr>
          <w:rFonts w:ascii="Arial" w:hAnsi="Arial" w:cs="Arial"/>
        </w:rPr>
      </w:pPr>
    </w:p>
    <w:p w14:paraId="15C42472" w14:textId="77777777" w:rsidR="00CE3EFF" w:rsidRPr="009275E4" w:rsidRDefault="00CE3EFF" w:rsidP="00C52AAC">
      <w:pPr>
        <w:ind w:firstLine="284"/>
        <w:jc w:val="both"/>
        <w:rPr>
          <w:rFonts w:ascii="Arial" w:hAnsi="Arial" w:cs="Arial"/>
        </w:rPr>
      </w:pPr>
      <w:r w:rsidRPr="009275E4">
        <w:rPr>
          <w:rFonts w:ascii="Arial" w:hAnsi="Arial" w:cs="Arial"/>
          <w:b/>
          <w:bCs/>
        </w:rPr>
        <w:t>5.</w:t>
      </w:r>
      <w:r w:rsidR="00432F0C">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sidR="00510E92">
        <w:rPr>
          <w:rFonts w:ascii="Arial" w:hAnsi="Arial" w:cs="Arial"/>
        </w:rPr>
        <w:t>, em atendimento ao art. 14 da Lei 14.133, de 2021</w:t>
      </w:r>
      <w:r w:rsidRPr="009275E4">
        <w:rPr>
          <w:rFonts w:ascii="Arial" w:hAnsi="Arial" w:cs="Arial"/>
        </w:rPr>
        <w:t>:</w:t>
      </w:r>
    </w:p>
    <w:p w14:paraId="20B6E43C" w14:textId="77777777" w:rsidR="00CE3EFF" w:rsidRDefault="00CE3EFF" w:rsidP="00C52AAC">
      <w:pPr>
        <w:ind w:firstLine="284"/>
        <w:jc w:val="both"/>
        <w:rPr>
          <w:rFonts w:ascii="Arial" w:hAnsi="Arial" w:cs="Arial"/>
        </w:rPr>
      </w:pPr>
    </w:p>
    <w:p w14:paraId="235E9BD4" w14:textId="77777777" w:rsidR="00EF3B7E" w:rsidRPr="00C52AAC" w:rsidRDefault="002C07BA" w:rsidP="00C52AA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000C3E3C" w:rsidRPr="00C52AAC">
        <w:rPr>
          <w:rFonts w:ascii="Arial" w:hAnsi="Arial" w:cs="Arial"/>
          <w:b/>
          <w:bCs/>
        </w:rPr>
        <w:t>.1</w:t>
      </w:r>
      <w:r w:rsidRPr="00C52AAC">
        <w:rPr>
          <w:rFonts w:ascii="Arial" w:hAnsi="Arial" w:cs="Arial"/>
          <w:b/>
          <w:bCs/>
        </w:rPr>
        <w:t>.</w:t>
      </w:r>
      <w:r w:rsidR="000C3E3C" w:rsidRPr="00C52AAC">
        <w:rPr>
          <w:rFonts w:ascii="Arial" w:hAnsi="Arial" w:cs="Arial"/>
          <w:b/>
          <w:bCs/>
        </w:rPr>
        <w:t xml:space="preserve"> </w:t>
      </w:r>
      <w:r w:rsidR="000C3E3C" w:rsidRPr="00C52AAC">
        <w:rPr>
          <w:rFonts w:ascii="Arial" w:hAnsi="Arial" w:cs="Arial"/>
        </w:rPr>
        <w:t>autor do anteprojeto, do projeto básico ou do projeto executivo, pessoa física ou jurídica, quando a licitação versar sobre obra, serviços ou fornecimento de bens a ele relacionados</w:t>
      </w:r>
      <w:r w:rsidR="00DE6420" w:rsidRPr="00C52AAC">
        <w:rPr>
          <w:rFonts w:ascii="Arial" w:hAnsi="Arial" w:cs="Arial"/>
        </w:rPr>
        <w:t>;</w:t>
      </w:r>
    </w:p>
    <w:p w14:paraId="7F8CD92C" w14:textId="77777777" w:rsidR="00EF3B7E" w:rsidRPr="00C52AAC" w:rsidRDefault="00EF3B7E" w:rsidP="00C52AAC">
      <w:pPr>
        <w:ind w:firstLine="284"/>
        <w:jc w:val="both"/>
        <w:rPr>
          <w:rFonts w:ascii="Arial" w:hAnsi="Arial" w:cs="Arial"/>
          <w:highlight w:val="yellow"/>
        </w:rPr>
      </w:pPr>
    </w:p>
    <w:p w14:paraId="59745FEC" w14:textId="77777777" w:rsidR="000C3E3C" w:rsidRPr="00C52AAC" w:rsidRDefault="000C3E3C" w:rsidP="00C52AA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Pr="00C52AAC">
        <w:rPr>
          <w:rFonts w:ascii="Arial" w:hAnsi="Arial" w:cs="Arial"/>
          <w:b/>
          <w:bCs/>
        </w:rPr>
        <w:t>.2.</w:t>
      </w:r>
      <w:r w:rsidRPr="00C52AA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090D326" w14:textId="77777777" w:rsidR="000C3E3C" w:rsidRPr="00C52AAC" w:rsidRDefault="000C3E3C" w:rsidP="00C52AAC">
      <w:pPr>
        <w:ind w:firstLine="284"/>
        <w:jc w:val="both"/>
        <w:rPr>
          <w:rFonts w:ascii="Arial" w:hAnsi="Arial" w:cs="Arial"/>
          <w:b/>
          <w:bCs/>
        </w:rPr>
      </w:pPr>
    </w:p>
    <w:p w14:paraId="2F0140A8" w14:textId="77777777" w:rsidR="000C3E3C" w:rsidRDefault="000C3E3C" w:rsidP="000E448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Pr="00C52AAC">
        <w:rPr>
          <w:rFonts w:ascii="Arial" w:hAnsi="Arial" w:cs="Arial"/>
          <w:b/>
          <w:bCs/>
        </w:rPr>
        <w:t xml:space="preserve">.3. </w:t>
      </w:r>
      <w:r w:rsidRPr="00C52AAC">
        <w:rPr>
          <w:rFonts w:ascii="Arial" w:hAnsi="Arial" w:cs="Arial"/>
        </w:rPr>
        <w:t>pessoa física ou jurídica que se encontre, ao tempo da licitação, impossibilidade de participar da licitação em decorrência de sanção que lhe foi imposta;</w:t>
      </w:r>
    </w:p>
    <w:p w14:paraId="5E1A3D6E" w14:textId="77777777" w:rsidR="00363DB1" w:rsidRDefault="00363DB1" w:rsidP="00363DB1">
      <w:pPr>
        <w:tabs>
          <w:tab w:val="left" w:pos="142"/>
          <w:tab w:val="left" w:pos="284"/>
        </w:tabs>
        <w:ind w:firstLine="284"/>
        <w:jc w:val="both"/>
        <w:rPr>
          <w:rFonts w:ascii="Arial" w:hAnsi="Arial" w:cs="Arial"/>
        </w:rPr>
      </w:pPr>
    </w:p>
    <w:p w14:paraId="2FB37AFB" w14:textId="77777777" w:rsidR="00363DB1" w:rsidRDefault="00363DB1" w:rsidP="00363DB1">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381B6BE" w14:textId="77777777" w:rsidR="00363DB1" w:rsidRDefault="00363DB1" w:rsidP="00363DB1">
      <w:pPr>
        <w:ind w:firstLine="284"/>
        <w:jc w:val="both"/>
        <w:rPr>
          <w:rFonts w:ascii="Arial" w:hAnsi="Arial" w:cs="Arial"/>
          <w:color w:val="000000" w:themeColor="text1"/>
        </w:rPr>
      </w:pPr>
    </w:p>
    <w:p w14:paraId="724C5C67" w14:textId="77777777" w:rsidR="00363DB1" w:rsidRDefault="00363DB1" w:rsidP="00363DB1">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81E343" w14:textId="77777777" w:rsidR="000C3E3C" w:rsidRPr="00C52AAC" w:rsidRDefault="000C3E3C" w:rsidP="000E448C">
      <w:pPr>
        <w:ind w:firstLine="284"/>
        <w:jc w:val="both"/>
        <w:rPr>
          <w:rFonts w:ascii="Arial" w:hAnsi="Arial" w:cs="Arial"/>
        </w:rPr>
      </w:pPr>
    </w:p>
    <w:p w14:paraId="6FF86751" w14:textId="77777777" w:rsidR="00EF3B7E" w:rsidRPr="00C52AAC" w:rsidRDefault="00DE6420" w:rsidP="000E448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Pr="00C52AAC">
        <w:rPr>
          <w:rFonts w:ascii="Arial" w:hAnsi="Arial" w:cs="Arial"/>
          <w:b/>
          <w:bCs/>
        </w:rPr>
        <w:t>.</w:t>
      </w:r>
      <w:r w:rsidR="00432F0C" w:rsidRPr="00C52AAC">
        <w:rPr>
          <w:rFonts w:ascii="Arial" w:hAnsi="Arial" w:cs="Arial"/>
          <w:b/>
          <w:bCs/>
        </w:rPr>
        <w:t>4</w:t>
      </w:r>
      <w:r w:rsidRPr="00C52AAC">
        <w:rPr>
          <w:rFonts w:ascii="Arial" w:hAnsi="Arial" w:cs="Arial"/>
          <w:b/>
          <w:bCs/>
        </w:rPr>
        <w:t>.</w:t>
      </w:r>
      <w:r w:rsidRPr="00C52AAC">
        <w:rPr>
          <w:rFonts w:ascii="Arial" w:hAnsi="Arial" w:cs="Arial"/>
        </w:rPr>
        <w:t xml:space="preserve"> </w:t>
      </w:r>
      <w:r w:rsidR="00FE10DD" w:rsidRPr="00C52AAC">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A07082" w14:textId="77777777" w:rsidR="000C3E3C" w:rsidRPr="00C52AAC" w:rsidRDefault="000C3E3C" w:rsidP="00C52AAC">
      <w:pPr>
        <w:ind w:firstLine="284"/>
        <w:jc w:val="both"/>
        <w:rPr>
          <w:rFonts w:ascii="Arial" w:hAnsi="Arial" w:cs="Arial"/>
        </w:rPr>
      </w:pPr>
    </w:p>
    <w:p w14:paraId="5108FC39" w14:textId="77777777" w:rsidR="000C3E3C" w:rsidRPr="00C52AAC" w:rsidRDefault="000C3E3C" w:rsidP="00C52AAC">
      <w:pPr>
        <w:ind w:firstLine="284"/>
        <w:jc w:val="both"/>
        <w:rPr>
          <w:rFonts w:ascii="Arial" w:hAnsi="Arial" w:cs="Arial"/>
        </w:rPr>
      </w:pPr>
      <w:r w:rsidRPr="00C52AAC">
        <w:rPr>
          <w:rFonts w:ascii="Arial" w:hAnsi="Arial" w:cs="Arial"/>
          <w:b/>
          <w:bCs/>
        </w:rPr>
        <w:t>5.</w:t>
      </w:r>
      <w:r w:rsidR="000F6F26" w:rsidRPr="00C52AAC">
        <w:rPr>
          <w:rFonts w:ascii="Arial" w:hAnsi="Arial" w:cs="Arial"/>
          <w:b/>
          <w:bCs/>
        </w:rPr>
        <w:t>3</w:t>
      </w:r>
      <w:r w:rsidRPr="00C52AAC">
        <w:rPr>
          <w:rFonts w:ascii="Arial" w:hAnsi="Arial" w:cs="Arial"/>
          <w:b/>
          <w:bCs/>
        </w:rPr>
        <w:t>.</w:t>
      </w:r>
      <w:r w:rsidR="000F6F26" w:rsidRPr="00C52AAC">
        <w:rPr>
          <w:rFonts w:ascii="Arial" w:hAnsi="Arial" w:cs="Arial"/>
          <w:b/>
          <w:bCs/>
        </w:rPr>
        <w:t>5</w:t>
      </w:r>
      <w:r w:rsidRPr="00C52AAC">
        <w:rPr>
          <w:rFonts w:ascii="Arial" w:hAnsi="Arial" w:cs="Arial"/>
          <w:b/>
          <w:bCs/>
        </w:rPr>
        <w:t xml:space="preserve">. </w:t>
      </w:r>
      <w:r w:rsidRPr="00C52AAC">
        <w:rPr>
          <w:rFonts w:ascii="Arial" w:hAnsi="Arial" w:cs="Arial"/>
        </w:rPr>
        <w:t>empresas controladoras, controladas ou coligadas, nos termos da Lei n° 6.404, de 15 de dezembro de 1976, concorrendo entre si;</w:t>
      </w:r>
    </w:p>
    <w:p w14:paraId="60C0FE1B" w14:textId="77777777" w:rsidR="000C3E3C" w:rsidRPr="00C52AAC" w:rsidRDefault="000C3E3C" w:rsidP="00C52AAC">
      <w:pPr>
        <w:ind w:firstLine="284"/>
        <w:jc w:val="both"/>
        <w:rPr>
          <w:rFonts w:ascii="Arial" w:hAnsi="Arial" w:cs="Arial"/>
        </w:rPr>
      </w:pPr>
    </w:p>
    <w:p w14:paraId="66E1451F" w14:textId="77777777" w:rsidR="000C3E3C" w:rsidRPr="00C52AAC" w:rsidRDefault="000C3E3C" w:rsidP="00C52AAC">
      <w:pPr>
        <w:ind w:firstLine="284"/>
        <w:jc w:val="both"/>
        <w:rPr>
          <w:rFonts w:ascii="Arial" w:hAnsi="Arial" w:cs="Arial"/>
        </w:rPr>
      </w:pPr>
      <w:r w:rsidRPr="00C52AAC">
        <w:rPr>
          <w:rFonts w:ascii="Arial" w:hAnsi="Arial" w:cs="Arial"/>
          <w:b/>
          <w:bCs/>
        </w:rPr>
        <w:t>5.</w:t>
      </w:r>
      <w:r w:rsidR="000F6F26" w:rsidRPr="00C52AAC">
        <w:rPr>
          <w:rFonts w:ascii="Arial" w:hAnsi="Arial" w:cs="Arial"/>
          <w:b/>
          <w:bCs/>
        </w:rPr>
        <w:t>3</w:t>
      </w:r>
      <w:r w:rsidRPr="00C52AAC">
        <w:rPr>
          <w:rFonts w:ascii="Arial" w:hAnsi="Arial" w:cs="Arial"/>
          <w:b/>
          <w:bCs/>
        </w:rPr>
        <w:t>.</w:t>
      </w:r>
      <w:r w:rsidR="000F6F26" w:rsidRPr="00C52AAC">
        <w:rPr>
          <w:rFonts w:ascii="Arial" w:hAnsi="Arial" w:cs="Arial"/>
          <w:b/>
          <w:bCs/>
        </w:rPr>
        <w:t>6</w:t>
      </w:r>
      <w:r w:rsidRPr="00C52AAC">
        <w:rPr>
          <w:rFonts w:ascii="Arial" w:hAnsi="Arial" w:cs="Arial"/>
          <w:b/>
          <w:bCs/>
        </w:rPr>
        <w:t xml:space="preserve">. </w:t>
      </w:r>
      <w:r w:rsidRPr="00C52AAC">
        <w:rPr>
          <w:rFonts w:ascii="Arial" w:hAnsi="Arial" w:cs="Arial"/>
        </w:rPr>
        <w:t>pessoa física ou jurídica que, nos</w:t>
      </w:r>
      <w:r w:rsidR="000E448C">
        <w:rPr>
          <w:rFonts w:ascii="Arial" w:hAnsi="Arial" w:cs="Arial"/>
        </w:rPr>
        <w:t xml:space="preserve"> 05 (cinco)</w:t>
      </w:r>
      <w:r w:rsidR="00510E92" w:rsidRPr="00C52AAC">
        <w:rPr>
          <w:rFonts w:ascii="Arial" w:hAnsi="Arial" w:cs="Arial"/>
        </w:rPr>
        <w:t xml:space="preserve"> anos </w:t>
      </w:r>
      <w:r w:rsidR="00A50912">
        <w:rPr>
          <w:rFonts w:ascii="Arial" w:hAnsi="Arial" w:cs="Arial"/>
        </w:rPr>
        <w:t>anteriores</w:t>
      </w:r>
      <w:r w:rsidR="00510E92" w:rsidRPr="00C52AAC">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25A501" w14:textId="77777777" w:rsidR="0056574E" w:rsidRPr="00F66307" w:rsidRDefault="0056574E" w:rsidP="00C52AAC">
      <w:pPr>
        <w:ind w:firstLine="284"/>
        <w:jc w:val="both"/>
        <w:rPr>
          <w:rFonts w:ascii="Arial" w:hAnsi="Arial" w:cs="Arial"/>
        </w:rPr>
      </w:pPr>
    </w:p>
    <w:p w14:paraId="1E38030A" w14:textId="77777777" w:rsidR="00CE3EFF" w:rsidRPr="00F66307" w:rsidRDefault="00CE3EFF" w:rsidP="00C52AAC">
      <w:pPr>
        <w:ind w:firstLine="284"/>
        <w:jc w:val="both"/>
        <w:rPr>
          <w:rFonts w:ascii="Arial" w:hAnsi="Arial" w:cs="Arial"/>
        </w:rPr>
      </w:pPr>
      <w:r w:rsidRPr="00F66307">
        <w:rPr>
          <w:rFonts w:ascii="Arial" w:hAnsi="Arial" w:cs="Arial"/>
          <w:b/>
          <w:bCs/>
          <w:caps/>
        </w:rPr>
        <w:t>6</w:t>
      </w:r>
      <w:r w:rsidR="00B039A0" w:rsidRPr="00F66307">
        <w:rPr>
          <w:rFonts w:ascii="Arial" w:hAnsi="Arial" w:cs="Arial"/>
          <w:b/>
          <w:bCs/>
          <w:caps/>
        </w:rPr>
        <w:t>.</w:t>
      </w:r>
      <w:r w:rsidRPr="00F66307">
        <w:rPr>
          <w:rFonts w:ascii="Arial" w:hAnsi="Arial" w:cs="Arial"/>
          <w:b/>
          <w:bCs/>
          <w:caps/>
        </w:rPr>
        <w:t xml:space="preserve"> credenciamento NO APLICATIVO LICITAÇÕES</w:t>
      </w:r>
    </w:p>
    <w:p w14:paraId="65D94ADB" w14:textId="77777777" w:rsidR="00CE3EFF" w:rsidRPr="00F66307" w:rsidRDefault="00CE3EFF" w:rsidP="00C52AAC">
      <w:pPr>
        <w:ind w:firstLine="284"/>
        <w:jc w:val="both"/>
        <w:rPr>
          <w:rFonts w:ascii="Arial" w:hAnsi="Arial" w:cs="Arial"/>
        </w:rPr>
      </w:pPr>
    </w:p>
    <w:p w14:paraId="5C19A48D" w14:textId="77777777" w:rsidR="00BD52B4" w:rsidRPr="00AC2BF1" w:rsidRDefault="00BD52B4" w:rsidP="00BD52B4">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28" w:history="1">
        <w:r w:rsidRPr="00AC2BF1">
          <w:rPr>
            <w:rStyle w:val="Hyperlink"/>
            <w:rFonts w:ascii="Arial" w:hAnsi="Arial" w:cs="Arial"/>
          </w:rPr>
          <w:t>https://bnccompras.com</w:t>
        </w:r>
      </w:hyperlink>
      <w:r w:rsidRPr="00AC2BF1">
        <w:rPr>
          <w:rFonts w:ascii="Arial" w:hAnsi="Arial" w:cs="Arial"/>
        </w:rPr>
        <w:t>.</w:t>
      </w:r>
    </w:p>
    <w:p w14:paraId="5ECA8BC3" w14:textId="77777777" w:rsidR="00EA16F2" w:rsidRPr="00EA16F2" w:rsidRDefault="00EA16F2" w:rsidP="00EA16F2">
      <w:pPr>
        <w:tabs>
          <w:tab w:val="left" w:pos="284"/>
          <w:tab w:val="left" w:pos="3870"/>
        </w:tabs>
        <w:ind w:firstLine="284"/>
        <w:jc w:val="both"/>
        <w:rPr>
          <w:rFonts w:ascii="Arial" w:hAnsi="Arial" w:cs="Arial"/>
        </w:rPr>
      </w:pPr>
      <w:r w:rsidRPr="00EA16F2">
        <w:rPr>
          <w:rFonts w:ascii="Arial" w:hAnsi="Arial" w:cs="Arial"/>
        </w:rPr>
        <w:tab/>
      </w:r>
    </w:p>
    <w:p w14:paraId="1B60B02D" w14:textId="77777777" w:rsidR="00EA16F2" w:rsidRPr="000E0F32" w:rsidRDefault="00EA16F2" w:rsidP="00EA16F2">
      <w:pPr>
        <w:tabs>
          <w:tab w:val="left" w:pos="284"/>
        </w:tabs>
        <w:ind w:firstLine="284"/>
        <w:jc w:val="both"/>
        <w:rPr>
          <w:rFonts w:ascii="Arial" w:hAnsi="Arial" w:cs="Arial"/>
        </w:rPr>
      </w:pPr>
      <w:r w:rsidRPr="00EA16F2">
        <w:rPr>
          <w:rFonts w:ascii="Arial" w:hAnsi="Arial" w:cs="Arial"/>
          <w:b/>
          <w:bCs/>
        </w:rPr>
        <w:t>6.2.</w:t>
      </w:r>
      <w:r w:rsidRPr="00EA16F2">
        <w:rPr>
          <w:rFonts w:ascii="Arial" w:hAnsi="Arial" w:cs="Arial"/>
        </w:rPr>
        <w:t xml:space="preserve"> O login de usuário e a senha poderão ser utilizadas em qualquer Licitação deste órgão, salvo quando canceladas por solicitação do credenciado.</w:t>
      </w:r>
    </w:p>
    <w:p w14:paraId="67537D3F" w14:textId="77777777" w:rsidR="00CE3EFF" w:rsidRPr="00F66307" w:rsidRDefault="00CE3EFF" w:rsidP="00C52AAC">
      <w:pPr>
        <w:ind w:firstLine="284"/>
        <w:jc w:val="both"/>
        <w:rPr>
          <w:rFonts w:ascii="Arial" w:hAnsi="Arial" w:cs="Arial"/>
        </w:rPr>
      </w:pPr>
    </w:p>
    <w:p w14:paraId="08F8BDFF" w14:textId="77777777" w:rsidR="00CE3EFF" w:rsidRPr="00F66307" w:rsidRDefault="00CE3EFF" w:rsidP="00C52AAC">
      <w:pPr>
        <w:ind w:firstLine="284"/>
        <w:jc w:val="both"/>
        <w:rPr>
          <w:rFonts w:cs="Arial"/>
        </w:rPr>
      </w:pPr>
      <w:r w:rsidRPr="00F66307">
        <w:rPr>
          <w:rFonts w:ascii="Arial" w:hAnsi="Arial" w:cs="Arial"/>
          <w:b/>
          <w:bCs/>
        </w:rPr>
        <w:t>6.3.</w:t>
      </w:r>
      <w:r w:rsidRPr="00F66307">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F66307">
        <w:rPr>
          <w:rFonts w:ascii="Arial" w:hAnsi="Arial" w:cs="Arial"/>
        </w:rPr>
        <w:t>.</w:t>
      </w:r>
    </w:p>
    <w:p w14:paraId="499D8686" w14:textId="77777777" w:rsidR="00CE3EFF" w:rsidRPr="00F66307" w:rsidRDefault="00CE3EFF" w:rsidP="00C52AAC">
      <w:pPr>
        <w:pStyle w:val="Corpodetexto"/>
        <w:ind w:firstLine="284"/>
        <w:rPr>
          <w:sz w:val="20"/>
          <w:szCs w:val="20"/>
        </w:rPr>
      </w:pPr>
    </w:p>
    <w:p w14:paraId="3B3EA6EF" w14:textId="77777777" w:rsidR="00CE3EFF" w:rsidRPr="00F66307" w:rsidRDefault="00CE3EFF" w:rsidP="00C52AAC">
      <w:pPr>
        <w:pStyle w:val="Corpodetexto"/>
        <w:ind w:firstLine="284"/>
        <w:rPr>
          <w:lang w:val="pt-BR"/>
        </w:rPr>
      </w:pPr>
      <w:r w:rsidRPr="00F66307">
        <w:rPr>
          <w:b/>
          <w:bCs/>
          <w:sz w:val="20"/>
          <w:szCs w:val="20"/>
        </w:rPr>
        <w:t>6.4.</w:t>
      </w:r>
      <w:r w:rsidRPr="00F66307">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F66307">
        <w:rPr>
          <w:sz w:val="20"/>
          <w:szCs w:val="20"/>
          <w:lang w:val="pt-BR"/>
        </w:rPr>
        <w:t>.</w:t>
      </w:r>
    </w:p>
    <w:p w14:paraId="6D96FA02" w14:textId="77777777" w:rsidR="00CE3EFF" w:rsidRPr="00F66307" w:rsidRDefault="00CE3EFF" w:rsidP="00C52AAC">
      <w:pPr>
        <w:ind w:firstLine="284"/>
        <w:jc w:val="both"/>
        <w:rPr>
          <w:rFonts w:ascii="Arial" w:hAnsi="Arial" w:cs="Arial"/>
        </w:rPr>
      </w:pPr>
    </w:p>
    <w:p w14:paraId="5402211A" w14:textId="77777777" w:rsidR="00CE3EFF" w:rsidRPr="00F66307" w:rsidRDefault="00CE3EFF" w:rsidP="00C52AAC">
      <w:pPr>
        <w:ind w:firstLine="284"/>
        <w:jc w:val="both"/>
        <w:rPr>
          <w:rFonts w:ascii="Arial" w:hAnsi="Arial" w:cs="Arial"/>
        </w:rPr>
      </w:pPr>
      <w:r w:rsidRPr="00F66307">
        <w:rPr>
          <w:rFonts w:ascii="Arial" w:hAnsi="Arial" w:cs="Arial"/>
          <w:b/>
          <w:bCs/>
        </w:rPr>
        <w:t xml:space="preserve">6.5. </w:t>
      </w:r>
      <w:r w:rsidRPr="00F66307">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70BCBE61" w14:textId="77777777" w:rsidR="00CE3EFF" w:rsidRPr="00220BDD" w:rsidRDefault="00CE3EFF" w:rsidP="00C52AAC">
      <w:pPr>
        <w:ind w:firstLine="284"/>
        <w:jc w:val="both"/>
        <w:rPr>
          <w:rFonts w:ascii="Arial" w:hAnsi="Arial" w:cs="Arial"/>
          <w:highlight w:val="yellow"/>
        </w:rPr>
      </w:pPr>
    </w:p>
    <w:p w14:paraId="13E08A93" w14:textId="77777777" w:rsidR="00CE3EFF" w:rsidRPr="00DF5280" w:rsidRDefault="00CE3EFF" w:rsidP="00C52AAC">
      <w:pPr>
        <w:pStyle w:val="Ttulo9"/>
        <w:ind w:firstLine="284"/>
      </w:pPr>
      <w:r w:rsidRPr="00DF5280">
        <w:rPr>
          <w:i w:val="0"/>
          <w:iCs w:val="0"/>
          <w:sz w:val="20"/>
          <w:szCs w:val="20"/>
        </w:rPr>
        <w:t>7</w:t>
      </w:r>
      <w:r w:rsidR="00B039A0" w:rsidRPr="00DF5280">
        <w:rPr>
          <w:i w:val="0"/>
          <w:iCs w:val="0"/>
          <w:sz w:val="20"/>
          <w:szCs w:val="20"/>
        </w:rPr>
        <w:t>.</w:t>
      </w:r>
      <w:r w:rsidRPr="00DF5280">
        <w:rPr>
          <w:i w:val="0"/>
          <w:iCs w:val="0"/>
          <w:sz w:val="20"/>
          <w:szCs w:val="20"/>
        </w:rPr>
        <w:t xml:space="preserve"> participação</w:t>
      </w:r>
    </w:p>
    <w:p w14:paraId="2830DC48" w14:textId="77777777" w:rsidR="00CE3EFF" w:rsidRPr="00DF5280" w:rsidRDefault="00CE3EFF" w:rsidP="00C52AAC">
      <w:pPr>
        <w:ind w:firstLine="284"/>
        <w:jc w:val="both"/>
        <w:rPr>
          <w:rFonts w:ascii="Arial" w:hAnsi="Arial" w:cs="Arial"/>
        </w:rPr>
      </w:pPr>
    </w:p>
    <w:p w14:paraId="757F7671" w14:textId="77777777" w:rsidR="00BD52B4" w:rsidRPr="000E0F32" w:rsidRDefault="00BD52B4" w:rsidP="00BD52B4">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9"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5EFC769" w14:textId="77777777" w:rsidR="00EA16F2" w:rsidRPr="00A50912" w:rsidRDefault="00EA16F2" w:rsidP="00C52AAC">
      <w:pPr>
        <w:pStyle w:val="Recuodecorpodetexto"/>
        <w:overflowPunct/>
        <w:autoSpaceDE/>
        <w:spacing w:line="240" w:lineRule="auto"/>
        <w:ind w:firstLine="284"/>
        <w:textAlignment w:val="auto"/>
        <w:rPr>
          <w:sz w:val="20"/>
          <w:szCs w:val="20"/>
          <w:lang w:val="pt-BR"/>
        </w:rPr>
      </w:pPr>
    </w:p>
    <w:p w14:paraId="4AC1D272" w14:textId="77777777" w:rsidR="00CE3EFF" w:rsidRPr="00DF5280" w:rsidRDefault="00CE3EFF" w:rsidP="00C52AAC">
      <w:pPr>
        <w:pStyle w:val="Recuodecorpodetexto"/>
        <w:overflowPunct/>
        <w:autoSpaceDE/>
        <w:spacing w:line="240" w:lineRule="auto"/>
        <w:ind w:firstLine="284"/>
        <w:textAlignment w:val="auto"/>
        <w:rPr>
          <w:sz w:val="20"/>
          <w:szCs w:val="20"/>
          <w:lang w:val="pt-BR"/>
        </w:rPr>
      </w:pPr>
      <w:r w:rsidRPr="00DF5280">
        <w:rPr>
          <w:b/>
          <w:bCs/>
          <w:sz w:val="20"/>
          <w:szCs w:val="20"/>
        </w:rPr>
        <w:t>7.2.</w:t>
      </w:r>
      <w:r w:rsidRPr="00DF5280">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DF5280">
        <w:rPr>
          <w:sz w:val="20"/>
          <w:szCs w:val="20"/>
          <w:lang w:val="pt-BR"/>
        </w:rPr>
        <w:t>.</w:t>
      </w:r>
    </w:p>
    <w:p w14:paraId="08B34E50" w14:textId="77777777" w:rsidR="00CE3EFF" w:rsidRPr="00DF5280" w:rsidRDefault="00CE3EFF" w:rsidP="00C52AAC">
      <w:pPr>
        <w:pStyle w:val="Recuodecorpodetexto"/>
        <w:overflowPunct/>
        <w:autoSpaceDE/>
        <w:spacing w:line="240" w:lineRule="auto"/>
        <w:ind w:firstLine="284"/>
        <w:textAlignment w:val="auto"/>
        <w:rPr>
          <w:sz w:val="20"/>
          <w:szCs w:val="20"/>
        </w:rPr>
      </w:pPr>
    </w:p>
    <w:p w14:paraId="61CFFFF1" w14:textId="77777777" w:rsidR="00CE3EFF" w:rsidRPr="00DF5280" w:rsidRDefault="00CE3EFF" w:rsidP="00C52AAC">
      <w:pPr>
        <w:pStyle w:val="Recuodecorpodetexto"/>
        <w:overflowPunct/>
        <w:autoSpaceDE/>
        <w:spacing w:line="240" w:lineRule="auto"/>
        <w:ind w:firstLine="284"/>
        <w:textAlignment w:val="auto"/>
        <w:rPr>
          <w:sz w:val="20"/>
          <w:szCs w:val="20"/>
          <w:lang w:val="pt-BR"/>
        </w:rPr>
      </w:pPr>
      <w:r w:rsidRPr="00DF5280">
        <w:rPr>
          <w:b/>
          <w:bCs/>
          <w:sz w:val="20"/>
          <w:szCs w:val="20"/>
        </w:rPr>
        <w:t>7.3.</w:t>
      </w:r>
      <w:r w:rsidRPr="00DF5280">
        <w:rPr>
          <w:sz w:val="20"/>
          <w:szCs w:val="20"/>
        </w:rPr>
        <w:t xml:space="preserve"> No caso de desconexão do </w:t>
      </w:r>
      <w:r w:rsidR="00EA16F2" w:rsidRPr="00EA16F2">
        <w:rPr>
          <w:color w:val="auto"/>
          <w:sz w:val="20"/>
          <w:szCs w:val="20"/>
          <w:lang w:val="pt-BR"/>
        </w:rPr>
        <w:t>Agente de Contratação</w:t>
      </w:r>
      <w:r w:rsidRPr="00DF5280">
        <w:rPr>
          <w:sz w:val="20"/>
          <w:szCs w:val="20"/>
        </w:rPr>
        <w:t xml:space="preserve"> no decorrer da etapa competitiva do Pregão, o sistema eletrônico poderá permanecer acessível às licitantes para a recepção dos lances, retornando o </w:t>
      </w:r>
      <w:r w:rsidR="00EA16F2" w:rsidRPr="00EA16F2">
        <w:rPr>
          <w:color w:val="auto"/>
          <w:sz w:val="20"/>
          <w:szCs w:val="20"/>
          <w:lang w:val="pt-BR"/>
        </w:rPr>
        <w:t>Agente de Contratação</w:t>
      </w:r>
      <w:r w:rsidRPr="00DF5280">
        <w:rPr>
          <w:sz w:val="20"/>
          <w:szCs w:val="20"/>
        </w:rPr>
        <w:t>, quando possível, sua atuação no certame sem prejuízo dos demais atos já praticados</w:t>
      </w:r>
      <w:r w:rsidR="00DC1039" w:rsidRPr="00DF5280">
        <w:rPr>
          <w:sz w:val="20"/>
          <w:szCs w:val="20"/>
          <w:lang w:val="pt-BR"/>
        </w:rPr>
        <w:t>.</w:t>
      </w:r>
    </w:p>
    <w:p w14:paraId="039AB930" w14:textId="77777777" w:rsidR="00CE3EFF" w:rsidRPr="00DF5280" w:rsidRDefault="00CE3EFF" w:rsidP="00C52AAC">
      <w:pPr>
        <w:pStyle w:val="Recuodecorpodetexto"/>
        <w:overflowPunct/>
        <w:autoSpaceDE/>
        <w:spacing w:line="240" w:lineRule="auto"/>
        <w:ind w:firstLine="284"/>
        <w:textAlignment w:val="auto"/>
        <w:rPr>
          <w:sz w:val="20"/>
          <w:szCs w:val="20"/>
        </w:rPr>
      </w:pPr>
    </w:p>
    <w:p w14:paraId="61BF2AD8" w14:textId="77777777" w:rsidR="00CE3EFF" w:rsidRPr="00DF5280" w:rsidRDefault="00CE3EFF" w:rsidP="00C52AAC">
      <w:pPr>
        <w:pStyle w:val="Recuodecorpodetexto"/>
        <w:overflowPunct/>
        <w:autoSpaceDE/>
        <w:spacing w:line="240" w:lineRule="auto"/>
        <w:ind w:firstLine="284"/>
        <w:textAlignment w:val="auto"/>
        <w:rPr>
          <w:sz w:val="20"/>
          <w:szCs w:val="20"/>
        </w:rPr>
      </w:pPr>
      <w:r w:rsidRPr="00DF5280">
        <w:rPr>
          <w:b/>
          <w:bCs/>
          <w:sz w:val="20"/>
          <w:szCs w:val="20"/>
        </w:rPr>
        <w:t>7.4.</w:t>
      </w:r>
      <w:r w:rsidRPr="00DF5280">
        <w:rPr>
          <w:sz w:val="20"/>
          <w:szCs w:val="20"/>
        </w:rPr>
        <w:t xml:space="preserve"> Quando a desconexão persistir por tempo superior a </w:t>
      </w:r>
      <w:r w:rsidR="000B594D" w:rsidRPr="00DF5280">
        <w:rPr>
          <w:sz w:val="20"/>
          <w:szCs w:val="20"/>
        </w:rPr>
        <w:t>10 (dez) minutos</w:t>
      </w:r>
      <w:r w:rsidRPr="00DF5280">
        <w:rPr>
          <w:sz w:val="20"/>
          <w:szCs w:val="20"/>
        </w:rPr>
        <w:t>, a sessão do Pregão será suspensa, retornando somente após comunicação expressa as licitantes.</w:t>
      </w:r>
    </w:p>
    <w:p w14:paraId="7DDB9A73" w14:textId="77777777" w:rsidR="0056574E" w:rsidRPr="00220BDD" w:rsidRDefault="0056574E" w:rsidP="00C52AAC">
      <w:pPr>
        <w:pStyle w:val="Recuodecorpodetexto"/>
        <w:overflowPunct/>
        <w:autoSpaceDE/>
        <w:spacing w:line="240" w:lineRule="auto"/>
        <w:ind w:firstLine="284"/>
        <w:textAlignment w:val="auto"/>
        <w:rPr>
          <w:sz w:val="20"/>
          <w:szCs w:val="20"/>
          <w:highlight w:val="yellow"/>
        </w:rPr>
      </w:pPr>
    </w:p>
    <w:p w14:paraId="6CC122E3" w14:textId="77777777" w:rsidR="00534D2C" w:rsidRPr="00C23C69" w:rsidRDefault="00534D2C" w:rsidP="00C52AAC">
      <w:pPr>
        <w:ind w:firstLine="284"/>
        <w:jc w:val="both"/>
        <w:rPr>
          <w:rFonts w:ascii="Arial" w:hAnsi="Arial" w:cs="Arial"/>
        </w:rPr>
      </w:pPr>
      <w:r w:rsidRPr="00C23C69">
        <w:rPr>
          <w:rFonts w:ascii="Arial" w:hAnsi="Arial" w:cs="Arial"/>
          <w:b/>
          <w:bCs/>
        </w:rPr>
        <w:t>8</w:t>
      </w:r>
      <w:r w:rsidR="00B039A0" w:rsidRPr="00C23C69">
        <w:rPr>
          <w:rFonts w:ascii="Arial" w:hAnsi="Arial" w:cs="Arial"/>
          <w:b/>
          <w:bCs/>
        </w:rPr>
        <w:t>.</w:t>
      </w:r>
      <w:r w:rsidRPr="00C23C69">
        <w:rPr>
          <w:rFonts w:ascii="Arial" w:hAnsi="Arial" w:cs="Arial"/>
          <w:b/>
          <w:bCs/>
        </w:rPr>
        <w:t xml:space="preserve"> ENVIO DAS PROPOSTAS POR MEIO ELETRÔNICO</w:t>
      </w:r>
    </w:p>
    <w:p w14:paraId="48645B12" w14:textId="77777777" w:rsidR="00534D2C" w:rsidRPr="00C23C69" w:rsidRDefault="00534D2C" w:rsidP="00C52AAC">
      <w:pPr>
        <w:ind w:firstLine="284"/>
        <w:jc w:val="both"/>
        <w:rPr>
          <w:rFonts w:ascii="Arial" w:hAnsi="Arial" w:cs="Arial"/>
          <w:color w:val="4472C4" w:themeColor="accent1"/>
        </w:rPr>
      </w:pPr>
    </w:p>
    <w:p w14:paraId="4D069E13" w14:textId="77777777" w:rsidR="00534D2C" w:rsidRPr="00C23C69" w:rsidRDefault="00F47237" w:rsidP="00C52AAC">
      <w:pPr>
        <w:ind w:firstLine="284"/>
        <w:jc w:val="both"/>
        <w:rPr>
          <w:rFonts w:ascii="Arial" w:hAnsi="Arial" w:cs="Arial"/>
          <w:b/>
          <w:bCs/>
        </w:rPr>
      </w:pPr>
      <w:r w:rsidRPr="00C23C69">
        <w:rPr>
          <w:rFonts w:ascii="Arial" w:hAnsi="Arial" w:cs="Arial"/>
          <w:b/>
          <w:bCs/>
        </w:rPr>
        <w:t>8.</w:t>
      </w:r>
      <w:r w:rsidR="0031140A" w:rsidRPr="00C23C69">
        <w:rPr>
          <w:rFonts w:ascii="Arial" w:hAnsi="Arial" w:cs="Arial"/>
          <w:b/>
          <w:bCs/>
        </w:rPr>
        <w:t>1</w:t>
      </w:r>
      <w:r w:rsidRPr="00C23C69">
        <w:rPr>
          <w:rFonts w:ascii="Arial" w:hAnsi="Arial" w:cs="Arial"/>
          <w:b/>
          <w:bCs/>
        </w:rPr>
        <w:t>.</w:t>
      </w:r>
      <w:r w:rsidRPr="00C23C69">
        <w:rPr>
          <w:rFonts w:ascii="Arial" w:hAnsi="Arial" w:cs="Arial"/>
        </w:rPr>
        <w:t xml:space="preserve"> </w:t>
      </w:r>
      <w:r w:rsidR="00534D2C" w:rsidRPr="00C23C6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C23C69">
        <w:rPr>
          <w:rFonts w:ascii="Arial" w:hAnsi="Arial" w:cs="Arial"/>
        </w:rPr>
        <w:t>.</w:t>
      </w:r>
    </w:p>
    <w:p w14:paraId="11EB2542" w14:textId="77777777" w:rsidR="00534D2C" w:rsidRPr="00C23C69" w:rsidRDefault="00534D2C" w:rsidP="00C52AAC">
      <w:pPr>
        <w:ind w:firstLine="284"/>
        <w:jc w:val="both"/>
        <w:rPr>
          <w:rFonts w:ascii="Arial" w:hAnsi="Arial" w:cs="Arial"/>
          <w:b/>
          <w:bCs/>
        </w:rPr>
      </w:pPr>
    </w:p>
    <w:p w14:paraId="05010D1A" w14:textId="77777777" w:rsidR="00534D2C" w:rsidRPr="00C23C69" w:rsidRDefault="00534D2C" w:rsidP="00C52AAC">
      <w:pPr>
        <w:ind w:firstLine="284"/>
        <w:jc w:val="both"/>
        <w:rPr>
          <w:rFonts w:ascii="Arial" w:hAnsi="Arial" w:cs="Arial"/>
        </w:rPr>
      </w:pPr>
      <w:r w:rsidRPr="00C23C69">
        <w:rPr>
          <w:rFonts w:ascii="Arial" w:hAnsi="Arial" w:cs="Arial"/>
          <w:b/>
          <w:bCs/>
        </w:rPr>
        <w:t>8.</w:t>
      </w:r>
      <w:r w:rsidR="0031140A" w:rsidRPr="00C23C69">
        <w:rPr>
          <w:rFonts w:ascii="Arial" w:hAnsi="Arial" w:cs="Arial"/>
          <w:b/>
          <w:bCs/>
        </w:rPr>
        <w:t>2</w:t>
      </w:r>
      <w:r w:rsidR="00F47237" w:rsidRPr="00C23C69">
        <w:rPr>
          <w:rFonts w:ascii="Arial" w:hAnsi="Arial" w:cs="Arial"/>
          <w:b/>
          <w:bCs/>
        </w:rPr>
        <w:t>.</w:t>
      </w:r>
      <w:r w:rsidRPr="00C23C69">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C23C69">
        <w:rPr>
          <w:rFonts w:ascii="Arial" w:hAnsi="Arial" w:cs="Arial"/>
        </w:rPr>
        <w:t>.</w:t>
      </w:r>
    </w:p>
    <w:p w14:paraId="146053CC" w14:textId="77777777" w:rsidR="00F47237" w:rsidRPr="00C23C69" w:rsidRDefault="00F47237" w:rsidP="00C52AAC">
      <w:pPr>
        <w:ind w:firstLine="284"/>
        <w:jc w:val="both"/>
        <w:rPr>
          <w:rFonts w:ascii="Arial" w:hAnsi="Arial" w:cs="Arial"/>
        </w:rPr>
      </w:pPr>
    </w:p>
    <w:p w14:paraId="4E7B792C"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8.3.</w:t>
      </w:r>
      <w:r w:rsidRPr="00EA16F2">
        <w:rPr>
          <w:rFonts w:ascii="Arial" w:hAnsi="Arial" w:cs="Arial"/>
        </w:rPr>
        <w:t xml:space="preserve"> Quando solicitado, no Termo de Referência deste Edital, documentos de proposta (catálogos, bula, registros etc.), estes deverão ser anexados, em campo próprio no sistema, denominado “</w:t>
      </w:r>
      <w:r w:rsidR="00A246D2">
        <w:rPr>
          <w:rFonts w:ascii="Arial" w:hAnsi="Arial" w:cs="Arial"/>
        </w:rPr>
        <w:t>Documentos Complementares</w:t>
      </w:r>
      <w:r w:rsidRPr="00EA16F2">
        <w:rPr>
          <w:rFonts w:ascii="Arial" w:hAnsi="Arial" w:cs="Arial"/>
        </w:rPr>
        <w:t>”.</w:t>
      </w:r>
    </w:p>
    <w:p w14:paraId="71E4726F" w14:textId="77777777" w:rsidR="00EA16F2" w:rsidRPr="00EA16F2" w:rsidRDefault="00EA16F2" w:rsidP="00EA16F2">
      <w:pPr>
        <w:tabs>
          <w:tab w:val="left" w:pos="284"/>
        </w:tabs>
        <w:ind w:firstLine="284"/>
        <w:jc w:val="both"/>
        <w:rPr>
          <w:rFonts w:ascii="Arial" w:hAnsi="Arial" w:cs="Arial"/>
        </w:rPr>
      </w:pPr>
    </w:p>
    <w:p w14:paraId="64070A47" w14:textId="77777777" w:rsidR="00EA16F2" w:rsidRPr="000E0F32" w:rsidRDefault="00EA16F2" w:rsidP="00EA16F2">
      <w:pPr>
        <w:tabs>
          <w:tab w:val="left" w:pos="284"/>
        </w:tabs>
        <w:ind w:firstLine="284"/>
        <w:jc w:val="both"/>
        <w:rPr>
          <w:rFonts w:ascii="Arial" w:hAnsi="Arial" w:cs="Arial"/>
        </w:rPr>
      </w:pPr>
      <w:r w:rsidRPr="00EA16F2">
        <w:rPr>
          <w:rFonts w:ascii="Arial" w:hAnsi="Arial" w:cs="Arial"/>
          <w:b/>
          <w:bCs/>
        </w:rPr>
        <w:t>8.4.</w:t>
      </w:r>
      <w:r w:rsidRPr="00EA16F2">
        <w:rPr>
          <w:rFonts w:ascii="Arial" w:hAnsi="Arial" w:cs="Arial"/>
        </w:rPr>
        <w:t xml:space="preserve"> As licitantes deverão declarar sua condição de Microempresa ou Empresa de Pequeno Porte, selecionando a opção correta no sistema.</w:t>
      </w:r>
    </w:p>
    <w:p w14:paraId="7D222CAB" w14:textId="77777777" w:rsidR="00C23C69" w:rsidRPr="0034358F" w:rsidRDefault="00C23C69" w:rsidP="00C52AAC">
      <w:pPr>
        <w:ind w:firstLine="284"/>
        <w:jc w:val="both"/>
        <w:rPr>
          <w:rFonts w:ascii="Arial" w:hAnsi="Arial" w:cs="Arial"/>
          <w:b/>
          <w:bCs/>
        </w:rPr>
      </w:pPr>
    </w:p>
    <w:p w14:paraId="23188506" w14:textId="77777777" w:rsidR="00534D2C" w:rsidRDefault="00534D2C" w:rsidP="00C52AAC">
      <w:pPr>
        <w:ind w:firstLine="284"/>
        <w:jc w:val="both"/>
        <w:rPr>
          <w:rFonts w:ascii="Arial" w:hAnsi="Arial" w:cs="Arial"/>
        </w:rPr>
      </w:pPr>
      <w:r w:rsidRPr="0034358F">
        <w:rPr>
          <w:rFonts w:ascii="Arial" w:hAnsi="Arial" w:cs="Arial"/>
          <w:b/>
          <w:bCs/>
        </w:rPr>
        <w:t>8.</w:t>
      </w:r>
      <w:r w:rsidR="00D74CE9" w:rsidRPr="0034358F">
        <w:rPr>
          <w:rFonts w:ascii="Arial" w:hAnsi="Arial" w:cs="Arial"/>
          <w:b/>
          <w:bCs/>
        </w:rPr>
        <w:t>5</w:t>
      </w:r>
      <w:r w:rsidRPr="0034358F">
        <w:rPr>
          <w:rFonts w:ascii="Arial" w:hAnsi="Arial" w:cs="Arial"/>
          <w:b/>
          <w:bCs/>
        </w:rPr>
        <w:t xml:space="preserve">. </w:t>
      </w:r>
      <w:r w:rsidRPr="0034358F">
        <w:rPr>
          <w:rFonts w:ascii="Arial" w:hAnsi="Arial" w:cs="Arial"/>
        </w:rPr>
        <w:t xml:space="preserve">As licitantes deverão preencher corretamente todos os campos solicitados na proposta eletrônica, tais como: preço unitário, marca, </w:t>
      </w:r>
      <w:r w:rsidR="00D40E04">
        <w:rPr>
          <w:rFonts w:ascii="Arial" w:hAnsi="Arial" w:cs="Arial"/>
        </w:rPr>
        <w:t>modelo e demais itens que forem para</w:t>
      </w:r>
      <w:r w:rsidRPr="0034358F">
        <w:rPr>
          <w:rFonts w:ascii="Arial" w:hAnsi="Arial" w:cs="Arial"/>
        </w:rPr>
        <w:t>metrizados de acordo com o objeto solicitado</w:t>
      </w:r>
      <w:r w:rsidR="00DC1039" w:rsidRPr="0034358F">
        <w:rPr>
          <w:rFonts w:ascii="Arial" w:hAnsi="Arial" w:cs="Arial"/>
        </w:rPr>
        <w:t>.</w:t>
      </w:r>
    </w:p>
    <w:p w14:paraId="7EB3F60B" w14:textId="77777777" w:rsidR="00C35174" w:rsidRPr="00FC0462" w:rsidRDefault="00C35174" w:rsidP="00C35174">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58F2ED0B" w14:textId="77777777" w:rsidR="00E843C2" w:rsidRPr="00574432" w:rsidRDefault="00E843C2" w:rsidP="00C52AAC">
      <w:pPr>
        <w:ind w:firstLine="284"/>
        <w:jc w:val="both"/>
        <w:rPr>
          <w:rFonts w:ascii="Arial" w:hAnsi="Arial" w:cs="Arial"/>
          <w:color w:val="00B050"/>
        </w:rPr>
      </w:pPr>
    </w:p>
    <w:p w14:paraId="7A7CB24F" w14:textId="77777777" w:rsidR="00534D2C" w:rsidRPr="0034358F" w:rsidRDefault="00534D2C" w:rsidP="00C52AAC">
      <w:pPr>
        <w:ind w:firstLine="284"/>
        <w:jc w:val="both"/>
        <w:rPr>
          <w:rFonts w:ascii="Arial" w:hAnsi="Arial" w:cs="Arial"/>
        </w:rPr>
      </w:pPr>
      <w:r w:rsidRPr="0034358F">
        <w:rPr>
          <w:rFonts w:ascii="Arial" w:hAnsi="Arial" w:cs="Arial"/>
          <w:b/>
          <w:bCs/>
        </w:rPr>
        <w:t>8.</w:t>
      </w:r>
      <w:r w:rsidR="00D40E04">
        <w:rPr>
          <w:rFonts w:ascii="Arial" w:hAnsi="Arial" w:cs="Arial"/>
          <w:b/>
          <w:bCs/>
        </w:rPr>
        <w:t>6</w:t>
      </w:r>
      <w:r w:rsidRPr="0034358F">
        <w:rPr>
          <w:rFonts w:ascii="Arial" w:hAnsi="Arial" w:cs="Arial"/>
          <w:b/>
          <w:bCs/>
        </w:rPr>
        <w:t xml:space="preserve">. </w:t>
      </w:r>
      <w:r w:rsidRPr="0034358F">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34358F">
        <w:rPr>
          <w:rFonts w:ascii="Arial" w:hAnsi="Arial" w:cs="Arial"/>
        </w:rPr>
        <w:t>.</w:t>
      </w:r>
    </w:p>
    <w:p w14:paraId="1CD16F72" w14:textId="77777777" w:rsidR="00534D2C" w:rsidRPr="0034358F" w:rsidRDefault="00534D2C" w:rsidP="00C52AAC">
      <w:pPr>
        <w:ind w:firstLine="284"/>
        <w:jc w:val="both"/>
        <w:rPr>
          <w:rFonts w:ascii="Arial" w:hAnsi="Arial" w:cs="Arial"/>
        </w:rPr>
      </w:pPr>
    </w:p>
    <w:p w14:paraId="29AD2DE0" w14:textId="77777777" w:rsidR="00534D2C" w:rsidRPr="0034358F" w:rsidRDefault="00534D2C" w:rsidP="00C52AAC">
      <w:pPr>
        <w:ind w:firstLine="284"/>
        <w:jc w:val="both"/>
        <w:rPr>
          <w:rFonts w:ascii="Arial" w:hAnsi="Arial" w:cs="Arial"/>
        </w:rPr>
      </w:pPr>
      <w:r w:rsidRPr="0034358F">
        <w:rPr>
          <w:rFonts w:ascii="Arial" w:hAnsi="Arial" w:cs="Arial"/>
          <w:b/>
          <w:bCs/>
        </w:rPr>
        <w:t>8.</w:t>
      </w:r>
      <w:r w:rsidR="00D40E04">
        <w:rPr>
          <w:rFonts w:ascii="Arial" w:hAnsi="Arial" w:cs="Arial"/>
          <w:b/>
          <w:bCs/>
        </w:rPr>
        <w:t>7</w:t>
      </w:r>
      <w:r w:rsidRPr="0034358F">
        <w:rPr>
          <w:rFonts w:ascii="Arial" w:hAnsi="Arial" w:cs="Arial"/>
          <w:b/>
          <w:bCs/>
        </w:rPr>
        <w:t>.</w:t>
      </w:r>
      <w:r w:rsidRPr="0034358F">
        <w:rPr>
          <w:rFonts w:ascii="Arial" w:hAnsi="Arial" w:cs="Arial"/>
        </w:rPr>
        <w:t xml:space="preserve"> Ao encaminhar a proposta eletrônica, o fornecedor obrigatoriamente deverá lançar sua proposta pelo preço unitário do item</w:t>
      </w:r>
      <w:r w:rsidR="00DC1039" w:rsidRPr="0034358F">
        <w:rPr>
          <w:rFonts w:ascii="Arial" w:hAnsi="Arial" w:cs="Arial"/>
        </w:rPr>
        <w:t>.</w:t>
      </w:r>
    </w:p>
    <w:p w14:paraId="73C5AC75" w14:textId="77777777" w:rsidR="00534D2C" w:rsidRPr="0034358F" w:rsidRDefault="00534D2C" w:rsidP="00C52AAC">
      <w:pPr>
        <w:ind w:firstLine="284"/>
        <w:jc w:val="both"/>
        <w:rPr>
          <w:rFonts w:ascii="Arial" w:hAnsi="Arial" w:cs="Arial"/>
        </w:rPr>
      </w:pPr>
    </w:p>
    <w:p w14:paraId="01760CA7" w14:textId="77777777" w:rsidR="00EA16F2" w:rsidRPr="00EA16F2" w:rsidRDefault="00EA16F2" w:rsidP="00EA16F2">
      <w:pPr>
        <w:numPr>
          <w:ilvl w:val="0"/>
          <w:numId w:val="1"/>
        </w:numPr>
        <w:tabs>
          <w:tab w:val="clear" w:pos="0"/>
          <w:tab w:val="left" w:pos="284"/>
        </w:tabs>
        <w:ind w:left="0" w:firstLine="284"/>
        <w:jc w:val="both"/>
        <w:rPr>
          <w:rFonts w:ascii="Arial" w:hAnsi="Arial" w:cs="Arial"/>
        </w:rPr>
      </w:pPr>
      <w:r w:rsidRPr="00EA16F2">
        <w:rPr>
          <w:rFonts w:ascii="Arial" w:hAnsi="Arial" w:cs="Arial"/>
          <w:b/>
          <w:bCs/>
        </w:rPr>
        <w:t>8.8.</w:t>
      </w:r>
      <w:r w:rsidRPr="00EA16F2">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w:t>
      </w:r>
      <w:r w:rsidR="004556FB">
        <w:rPr>
          <w:rFonts w:ascii="Arial" w:hAnsi="Arial" w:cs="Arial"/>
        </w:rPr>
        <w:t>roposta</w:t>
      </w:r>
      <w:r w:rsidRPr="00EA16F2">
        <w:rPr>
          <w:rFonts w:ascii="Arial" w:hAnsi="Arial" w:cs="Arial"/>
        </w:rPr>
        <w:t xml:space="preserve"> readequada ao valor final de disputa, NA FORMA DIGITALIZADA, sob pena de desclassificação pelo não cumprimento.</w:t>
      </w:r>
    </w:p>
    <w:p w14:paraId="28D017CB" w14:textId="77777777" w:rsidR="00EA16F2" w:rsidRPr="00EA16F2" w:rsidRDefault="00EA16F2" w:rsidP="00EA16F2">
      <w:pPr>
        <w:tabs>
          <w:tab w:val="left" w:pos="284"/>
        </w:tabs>
        <w:ind w:firstLine="284"/>
        <w:jc w:val="both"/>
        <w:rPr>
          <w:rFonts w:ascii="Arial" w:hAnsi="Arial" w:cs="Arial"/>
        </w:rPr>
      </w:pPr>
    </w:p>
    <w:p w14:paraId="522D9845" w14:textId="77777777" w:rsidR="00EA16F2" w:rsidRPr="000E0F32" w:rsidRDefault="00EA16F2" w:rsidP="00EA16F2">
      <w:pPr>
        <w:tabs>
          <w:tab w:val="left" w:pos="284"/>
        </w:tabs>
        <w:ind w:firstLine="284"/>
        <w:jc w:val="both"/>
        <w:rPr>
          <w:rFonts w:ascii="Arial" w:hAnsi="Arial" w:cs="Arial"/>
        </w:rPr>
      </w:pPr>
      <w:r w:rsidRPr="00EA16F2">
        <w:rPr>
          <w:rFonts w:ascii="Arial" w:hAnsi="Arial" w:cs="Arial"/>
          <w:b/>
          <w:bCs/>
        </w:rPr>
        <w:t>8.8.1</w:t>
      </w:r>
      <w:r w:rsidRPr="00EA16F2">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3A376605" w14:textId="77777777" w:rsidR="00A50912" w:rsidRDefault="00A50912" w:rsidP="00A50912">
      <w:pPr>
        <w:ind w:firstLine="284"/>
        <w:jc w:val="both"/>
        <w:rPr>
          <w:rFonts w:ascii="Arial" w:hAnsi="Arial" w:cs="Arial"/>
          <w:b/>
        </w:rPr>
      </w:pPr>
      <w:r>
        <w:rPr>
          <w:rFonts w:ascii="Arial" w:hAnsi="Arial" w:cs="Arial"/>
          <w:b/>
        </w:rPr>
        <w:t>8.8.2. A proposta readequada deverá seguir o modelo disponível no Anexo IV deste edital.</w:t>
      </w:r>
    </w:p>
    <w:p w14:paraId="7A51B2F7" w14:textId="77777777" w:rsidR="00534D2C" w:rsidRPr="001A7CB9" w:rsidRDefault="00534D2C" w:rsidP="00C52AAC">
      <w:pPr>
        <w:numPr>
          <w:ilvl w:val="0"/>
          <w:numId w:val="1"/>
        </w:numPr>
        <w:ind w:left="0" w:firstLine="284"/>
        <w:jc w:val="both"/>
        <w:rPr>
          <w:rFonts w:ascii="Arial" w:hAnsi="Arial" w:cs="Arial"/>
          <w:b/>
        </w:rPr>
      </w:pPr>
    </w:p>
    <w:p w14:paraId="2B4BB62D" w14:textId="77777777" w:rsidR="00534D2C" w:rsidRPr="001A7CB9" w:rsidRDefault="00534D2C" w:rsidP="00C52AAC">
      <w:pPr>
        <w:ind w:firstLine="284"/>
        <w:rPr>
          <w:rFonts w:ascii="Arial" w:hAnsi="Arial" w:cs="Arial"/>
        </w:rPr>
      </w:pPr>
      <w:r w:rsidRPr="001A7CB9">
        <w:rPr>
          <w:rFonts w:ascii="Arial" w:hAnsi="Arial" w:cs="Arial"/>
          <w:b/>
          <w:bCs/>
        </w:rPr>
        <w:t>8.</w:t>
      </w:r>
      <w:r w:rsidR="00D40E04">
        <w:rPr>
          <w:rFonts w:ascii="Arial" w:hAnsi="Arial" w:cs="Arial"/>
          <w:b/>
          <w:bCs/>
        </w:rPr>
        <w:t>9</w:t>
      </w:r>
      <w:r w:rsidRPr="001A7CB9">
        <w:rPr>
          <w:rFonts w:ascii="Arial" w:hAnsi="Arial" w:cs="Arial"/>
          <w:b/>
          <w:bCs/>
        </w:rPr>
        <w:t>.</w:t>
      </w:r>
      <w:r w:rsidRPr="001A7CB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1A7CB9">
        <w:rPr>
          <w:rFonts w:ascii="Arial" w:hAnsi="Arial" w:cs="Arial"/>
        </w:rPr>
        <w:t>.</w:t>
      </w:r>
    </w:p>
    <w:p w14:paraId="1298AD59" w14:textId="77777777" w:rsidR="00C25A60" w:rsidRDefault="00C25A60" w:rsidP="00C52AAC">
      <w:pPr>
        <w:ind w:firstLine="284"/>
        <w:jc w:val="both"/>
        <w:rPr>
          <w:rFonts w:ascii="Arial" w:hAnsi="Arial" w:cs="Arial"/>
          <w:b/>
          <w:bCs/>
        </w:rPr>
      </w:pPr>
    </w:p>
    <w:p w14:paraId="063EF060" w14:textId="77777777" w:rsidR="004B6A78" w:rsidRPr="001A7CB9" w:rsidRDefault="004B6A78" w:rsidP="00C52AAC">
      <w:pPr>
        <w:ind w:firstLine="284"/>
        <w:jc w:val="both"/>
        <w:rPr>
          <w:rFonts w:ascii="Arial" w:hAnsi="Arial" w:cs="Arial"/>
        </w:rPr>
      </w:pPr>
      <w:r w:rsidRPr="001A7CB9">
        <w:rPr>
          <w:rFonts w:ascii="Arial" w:hAnsi="Arial" w:cs="Arial"/>
          <w:b/>
          <w:bCs/>
        </w:rPr>
        <w:t>8.1</w:t>
      </w:r>
      <w:r w:rsidR="00D40E04">
        <w:rPr>
          <w:rFonts w:ascii="Arial" w:hAnsi="Arial" w:cs="Arial"/>
          <w:b/>
          <w:bCs/>
        </w:rPr>
        <w:t>0</w:t>
      </w:r>
      <w:r w:rsidRPr="001A7CB9">
        <w:rPr>
          <w:rFonts w:ascii="Arial" w:hAnsi="Arial" w:cs="Arial"/>
          <w:b/>
          <w:bCs/>
        </w:rPr>
        <w:t>.</w:t>
      </w:r>
      <w:r w:rsidRPr="001A7CB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DC1039" w:rsidRPr="001A7CB9">
        <w:rPr>
          <w:rFonts w:ascii="Arial" w:hAnsi="Arial" w:cs="Arial"/>
        </w:rPr>
        <w:t>.</w:t>
      </w:r>
    </w:p>
    <w:p w14:paraId="37983977" w14:textId="77777777" w:rsidR="00F27D45" w:rsidRPr="00220BDD" w:rsidRDefault="00F27D45" w:rsidP="00C52AAC">
      <w:pPr>
        <w:ind w:firstLine="284"/>
        <w:rPr>
          <w:highlight w:val="yellow"/>
        </w:rPr>
      </w:pPr>
    </w:p>
    <w:p w14:paraId="65E1529C" w14:textId="77777777" w:rsidR="000B594D" w:rsidRPr="003C3589" w:rsidRDefault="00510E92" w:rsidP="00C52AAC">
      <w:pPr>
        <w:pStyle w:val="Ttulo8"/>
        <w:numPr>
          <w:ilvl w:val="7"/>
          <w:numId w:val="3"/>
        </w:numPr>
        <w:ind w:left="0" w:firstLine="284"/>
        <w:rPr>
          <w:caps/>
          <w:kern w:val="2"/>
          <w:sz w:val="20"/>
          <w:szCs w:val="20"/>
        </w:rPr>
      </w:pPr>
      <w:r>
        <w:rPr>
          <w:caps/>
          <w:sz w:val="20"/>
          <w:szCs w:val="20"/>
          <w:lang w:val="pt-BR"/>
        </w:rPr>
        <w:t>9</w:t>
      </w:r>
      <w:r w:rsidR="0097196E" w:rsidRPr="003C3589">
        <w:rPr>
          <w:caps/>
          <w:sz w:val="20"/>
          <w:szCs w:val="20"/>
          <w:lang w:val="pt-BR"/>
        </w:rPr>
        <w:t>.</w:t>
      </w:r>
      <w:r w:rsidR="000B594D" w:rsidRPr="003C3589">
        <w:rPr>
          <w:caps/>
          <w:sz w:val="20"/>
          <w:szCs w:val="20"/>
        </w:rPr>
        <w:t xml:space="preserve"> ENVIO DA DOCUMENTAÇÃO DE HABILITAÇÃO </w:t>
      </w:r>
    </w:p>
    <w:p w14:paraId="102B1659" w14:textId="77777777" w:rsidR="000B594D" w:rsidRPr="003C3589" w:rsidRDefault="000B594D" w:rsidP="00C52AAC">
      <w:pPr>
        <w:ind w:firstLine="284"/>
        <w:rPr>
          <w:b/>
        </w:rPr>
      </w:pPr>
    </w:p>
    <w:p w14:paraId="6005087B" w14:textId="77777777" w:rsidR="00EA16F2" w:rsidRPr="00E11586" w:rsidRDefault="00EA16F2" w:rsidP="00EA16F2">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C2340B5" w14:textId="77777777" w:rsidR="00EA16F2" w:rsidRDefault="00EA16F2" w:rsidP="00EA16F2">
      <w:pPr>
        <w:tabs>
          <w:tab w:val="left" w:pos="284"/>
        </w:tabs>
        <w:ind w:firstLine="284"/>
        <w:jc w:val="both"/>
        <w:rPr>
          <w:rFonts w:ascii="Arial" w:hAnsi="Arial" w:cs="Arial"/>
        </w:rPr>
      </w:pPr>
    </w:p>
    <w:p w14:paraId="2F763A6B" w14:textId="77777777" w:rsidR="00EA16F2" w:rsidRPr="00EA16F2" w:rsidRDefault="00EA16F2" w:rsidP="00EA16F2">
      <w:pPr>
        <w:numPr>
          <w:ilvl w:val="0"/>
          <w:numId w:val="1"/>
        </w:numPr>
        <w:ind w:left="0" w:firstLine="284"/>
        <w:jc w:val="both"/>
        <w:rPr>
          <w:rFonts w:ascii="Arial" w:hAnsi="Arial" w:cs="Arial"/>
        </w:rPr>
      </w:pPr>
      <w:r w:rsidRPr="00EA16F2">
        <w:rPr>
          <w:rFonts w:ascii="Arial" w:hAnsi="Arial" w:cs="Arial"/>
          <w:b/>
          <w:bCs/>
        </w:rPr>
        <w:t>9.1.1.</w:t>
      </w:r>
      <w:r w:rsidRPr="00EA16F2">
        <w:rPr>
          <w:rFonts w:ascii="Arial" w:hAnsi="Arial" w:cs="Arial"/>
        </w:rPr>
        <w:t xml:space="preserve"> Encerrada a etapa de negociação, a licitante declarada vencedora deverá, no prazo máximo de 1 (um) dia útil, obrigatoriamente, anexar no sistema eletrônico, no campo denominado “</w:t>
      </w:r>
      <w:r w:rsidR="00A246D2">
        <w:rPr>
          <w:rFonts w:ascii="Arial" w:hAnsi="Arial" w:cs="Arial"/>
        </w:rPr>
        <w:t>Documentos Complementares</w:t>
      </w:r>
      <w:r w:rsidRPr="00EA16F2">
        <w:rPr>
          <w:rFonts w:ascii="Arial" w:hAnsi="Arial" w:cs="Arial"/>
        </w:rPr>
        <w:t>”, os documentos exigidos para habilitação, NA FORMA DIGITALIZADA, sob pena de inabilitação pelo não cumprimento.</w:t>
      </w:r>
    </w:p>
    <w:p w14:paraId="65ABEC77" w14:textId="77777777" w:rsidR="00EA16F2" w:rsidRPr="00EA16F2" w:rsidRDefault="00EA16F2" w:rsidP="00EA16F2">
      <w:pPr>
        <w:ind w:firstLine="284"/>
        <w:jc w:val="both"/>
        <w:rPr>
          <w:rFonts w:ascii="Arial" w:hAnsi="Arial" w:cs="Arial"/>
        </w:rPr>
      </w:pPr>
    </w:p>
    <w:p w14:paraId="0F9B8A05" w14:textId="77777777" w:rsidR="00EA16F2" w:rsidRPr="00E11586" w:rsidRDefault="00EA16F2" w:rsidP="00EA16F2">
      <w:pPr>
        <w:ind w:firstLine="284"/>
        <w:jc w:val="both"/>
        <w:rPr>
          <w:rFonts w:ascii="Arial" w:hAnsi="Arial" w:cs="Arial"/>
        </w:rPr>
      </w:pPr>
      <w:r w:rsidRPr="00EA16F2">
        <w:rPr>
          <w:rFonts w:ascii="Arial" w:hAnsi="Arial" w:cs="Arial"/>
          <w:b/>
          <w:bCs/>
        </w:rPr>
        <w:t>9.1.2.</w:t>
      </w:r>
      <w:r w:rsidRPr="00EA16F2">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5D0A8DCC" w14:textId="77777777" w:rsidR="00C25A60" w:rsidRDefault="00C25A60" w:rsidP="00C25A60">
      <w:pPr>
        <w:ind w:firstLine="284"/>
        <w:jc w:val="both"/>
        <w:rPr>
          <w:rFonts w:ascii="Arial" w:hAnsi="Arial" w:cs="Arial"/>
        </w:rPr>
      </w:pPr>
    </w:p>
    <w:p w14:paraId="78EEBCD9" w14:textId="77777777" w:rsidR="00C25A60" w:rsidRDefault="00C25A60" w:rsidP="00C25A60">
      <w:pPr>
        <w:ind w:firstLine="284"/>
        <w:jc w:val="both"/>
        <w:rPr>
          <w:rFonts w:ascii="Arial" w:hAnsi="Arial" w:cs="Arial"/>
        </w:rPr>
      </w:pPr>
      <w:r>
        <w:rPr>
          <w:rFonts w:ascii="Arial" w:hAnsi="Arial" w:cs="Arial"/>
          <w:b/>
          <w:bCs/>
        </w:rPr>
        <w:t>9.2. Considerações Gerais da habilitação:</w:t>
      </w:r>
    </w:p>
    <w:p w14:paraId="79CFC6B1" w14:textId="77777777" w:rsidR="00C25A60" w:rsidRDefault="00C25A60" w:rsidP="00C25A60">
      <w:pPr>
        <w:ind w:firstLine="284"/>
        <w:jc w:val="both"/>
        <w:rPr>
          <w:rFonts w:ascii="Arial" w:hAnsi="Arial" w:cs="Arial"/>
        </w:rPr>
      </w:pPr>
    </w:p>
    <w:p w14:paraId="330669DD" w14:textId="77777777" w:rsidR="00C25A60" w:rsidRDefault="00C25A60" w:rsidP="00C25A60">
      <w:pPr>
        <w:ind w:firstLine="284"/>
        <w:jc w:val="both"/>
        <w:rPr>
          <w:rFonts w:ascii="Arial" w:hAnsi="Arial" w:cs="Arial"/>
        </w:rPr>
      </w:pPr>
      <w:r>
        <w:rPr>
          <w:rFonts w:ascii="Arial" w:hAnsi="Arial" w:cs="Arial"/>
          <w:b/>
          <w:bCs/>
        </w:rPr>
        <w:t>9.2.1.</w:t>
      </w:r>
      <w:r>
        <w:rPr>
          <w:rFonts w:ascii="Arial" w:hAnsi="Arial" w:cs="Arial"/>
        </w:rPr>
        <w:t xml:space="preserve"> Na presente licitação, a fase de habilitação sucederá as fases de apresentação de propostas e lances de julgamento.</w:t>
      </w:r>
    </w:p>
    <w:p w14:paraId="18181CFA" w14:textId="77777777" w:rsidR="00966670" w:rsidRPr="00845416" w:rsidRDefault="00966670" w:rsidP="00C52AAC">
      <w:pPr>
        <w:ind w:firstLine="284"/>
        <w:jc w:val="both"/>
        <w:rPr>
          <w:rFonts w:ascii="Arial" w:hAnsi="Arial" w:cs="Arial"/>
        </w:rPr>
      </w:pPr>
    </w:p>
    <w:p w14:paraId="701C668E" w14:textId="77777777" w:rsidR="000B594D" w:rsidRPr="00845416" w:rsidRDefault="00510E92" w:rsidP="00C52AAC">
      <w:pPr>
        <w:ind w:firstLine="284"/>
        <w:jc w:val="both"/>
        <w:rPr>
          <w:rFonts w:ascii="Arial" w:hAnsi="Arial" w:cs="Arial"/>
        </w:rPr>
      </w:pPr>
      <w:r>
        <w:rPr>
          <w:rFonts w:ascii="Arial" w:hAnsi="Arial" w:cs="Arial"/>
          <w:b/>
          <w:bCs/>
        </w:rPr>
        <w:t>9</w:t>
      </w:r>
      <w:r w:rsidR="000B594D" w:rsidRPr="00845416">
        <w:rPr>
          <w:rFonts w:ascii="Arial" w:hAnsi="Arial" w:cs="Arial"/>
          <w:b/>
          <w:bCs/>
        </w:rPr>
        <w:t>.2.</w:t>
      </w:r>
      <w:r w:rsidR="00E71DA4" w:rsidRPr="00845416">
        <w:rPr>
          <w:rFonts w:ascii="Arial" w:hAnsi="Arial" w:cs="Arial"/>
          <w:b/>
          <w:bCs/>
        </w:rPr>
        <w:t>2</w:t>
      </w:r>
      <w:r w:rsidR="00E834A8" w:rsidRPr="00845416">
        <w:rPr>
          <w:rFonts w:ascii="Arial" w:hAnsi="Arial" w:cs="Arial"/>
          <w:b/>
          <w:bCs/>
        </w:rPr>
        <w:t>.</w:t>
      </w:r>
      <w:r w:rsidR="000B594D" w:rsidRPr="00845416">
        <w:rPr>
          <w:rFonts w:ascii="Arial" w:hAnsi="Arial" w:cs="Arial"/>
        </w:rPr>
        <w:t xml:space="preserve"> O </w:t>
      </w:r>
      <w:r w:rsidR="00EA16F2" w:rsidRPr="00EA16F2">
        <w:rPr>
          <w:rFonts w:ascii="Arial" w:hAnsi="Arial" w:cs="Arial"/>
        </w:rPr>
        <w:t>Agente de Contratação</w:t>
      </w:r>
      <w:r w:rsidR="000B594D" w:rsidRPr="00845416">
        <w:rPr>
          <w:rFonts w:ascii="Arial" w:hAnsi="Arial" w:cs="Arial"/>
        </w:rPr>
        <w:t xml:space="preserve"> reserva-se no direito de solicitar das licitantes, em qualquer tempo, no curso da licitação, quaisquer esclarecimentos sobre documentos já entregues, podendo, inclu</w:t>
      </w:r>
      <w:r w:rsidR="00D13F06" w:rsidRPr="00845416">
        <w:rPr>
          <w:rFonts w:ascii="Arial" w:hAnsi="Arial" w:cs="Arial"/>
        </w:rPr>
        <w:t>s</w:t>
      </w:r>
      <w:r w:rsidR="000B594D" w:rsidRPr="00845416">
        <w:rPr>
          <w:rFonts w:ascii="Arial" w:hAnsi="Arial" w:cs="Arial"/>
        </w:rPr>
        <w:t>ive, solicitar o envio físico dos documentos apresentados digitalmente, fixando-lhes prazo para atendimento.</w:t>
      </w:r>
    </w:p>
    <w:p w14:paraId="0C973739" w14:textId="77777777" w:rsidR="000B594D" w:rsidRPr="00845416" w:rsidRDefault="000B594D" w:rsidP="00C52AAC">
      <w:pPr>
        <w:ind w:firstLine="284"/>
        <w:jc w:val="both"/>
        <w:rPr>
          <w:rFonts w:ascii="Arial" w:hAnsi="Arial" w:cs="Arial"/>
        </w:rPr>
      </w:pPr>
    </w:p>
    <w:p w14:paraId="202E2CE6" w14:textId="77777777" w:rsidR="000B594D" w:rsidRPr="00845416" w:rsidRDefault="00510E92" w:rsidP="00C52AAC">
      <w:pPr>
        <w:ind w:firstLine="284"/>
        <w:jc w:val="both"/>
        <w:rPr>
          <w:rFonts w:ascii="Arial" w:hAnsi="Arial" w:cs="Arial"/>
        </w:rPr>
      </w:pPr>
      <w:r>
        <w:rPr>
          <w:rFonts w:ascii="Arial" w:hAnsi="Arial" w:cs="Arial"/>
          <w:b/>
          <w:bCs/>
        </w:rPr>
        <w:t>9</w:t>
      </w:r>
      <w:r w:rsidR="000B594D" w:rsidRPr="00845416">
        <w:rPr>
          <w:rFonts w:ascii="Arial" w:hAnsi="Arial" w:cs="Arial"/>
          <w:b/>
          <w:bCs/>
        </w:rPr>
        <w:t>.2.</w:t>
      </w:r>
      <w:r w:rsidR="00E71DA4" w:rsidRPr="00845416">
        <w:rPr>
          <w:rFonts w:ascii="Arial" w:hAnsi="Arial" w:cs="Arial"/>
          <w:b/>
          <w:bCs/>
        </w:rPr>
        <w:t>2</w:t>
      </w:r>
      <w:r w:rsidR="000B594D" w:rsidRPr="00845416">
        <w:rPr>
          <w:rFonts w:ascii="Arial" w:hAnsi="Arial" w:cs="Arial"/>
          <w:b/>
          <w:bCs/>
        </w:rPr>
        <w:t xml:space="preserve">.1. </w:t>
      </w:r>
      <w:r w:rsidR="000B594D" w:rsidRPr="00845416">
        <w:rPr>
          <w:rFonts w:ascii="Arial" w:hAnsi="Arial" w:cs="Arial"/>
        </w:rPr>
        <w:t xml:space="preserve">Caso o </w:t>
      </w:r>
      <w:r w:rsidR="00EA16F2" w:rsidRPr="00EA16F2">
        <w:rPr>
          <w:rFonts w:ascii="Arial" w:hAnsi="Arial" w:cs="Arial"/>
        </w:rPr>
        <w:t>Agente de Contratação</w:t>
      </w:r>
      <w:r w:rsidR="000B594D" w:rsidRPr="00845416">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EA16F2">
        <w:rPr>
          <w:rFonts w:ascii="Arial" w:hAnsi="Arial" w:cs="Arial"/>
        </w:rPr>
        <w:t xml:space="preserve">por ele mesmo </w:t>
      </w:r>
      <w:r w:rsidR="000B594D" w:rsidRPr="00845416">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67D26F5" w14:textId="77777777" w:rsidR="000B594D" w:rsidRPr="00845416" w:rsidRDefault="000B594D" w:rsidP="00C52AAC">
      <w:pPr>
        <w:ind w:firstLine="284"/>
        <w:jc w:val="both"/>
        <w:rPr>
          <w:rFonts w:ascii="Arial" w:hAnsi="Arial" w:cs="Arial"/>
        </w:rPr>
      </w:pPr>
    </w:p>
    <w:p w14:paraId="2A4C4FB6" w14:textId="77777777" w:rsidR="000B594D" w:rsidRPr="00845416" w:rsidRDefault="00510E92" w:rsidP="00C52AAC">
      <w:pPr>
        <w:ind w:firstLine="284"/>
        <w:jc w:val="both"/>
        <w:rPr>
          <w:rFonts w:ascii="Arial" w:hAnsi="Arial" w:cs="Arial"/>
        </w:rPr>
      </w:pPr>
      <w:r>
        <w:rPr>
          <w:rFonts w:ascii="Arial" w:hAnsi="Arial" w:cs="Arial"/>
          <w:b/>
          <w:bCs/>
        </w:rPr>
        <w:t>9</w:t>
      </w:r>
      <w:r w:rsidR="000B594D" w:rsidRPr="00845416">
        <w:rPr>
          <w:rFonts w:ascii="Arial" w:hAnsi="Arial" w:cs="Arial"/>
          <w:b/>
          <w:bCs/>
        </w:rPr>
        <w:t>.2.</w:t>
      </w:r>
      <w:r w:rsidR="00E71DA4" w:rsidRPr="00845416">
        <w:rPr>
          <w:rFonts w:ascii="Arial" w:hAnsi="Arial" w:cs="Arial"/>
          <w:b/>
          <w:bCs/>
        </w:rPr>
        <w:t>3</w:t>
      </w:r>
      <w:r w:rsidR="000B594D" w:rsidRPr="00845416">
        <w:rPr>
          <w:rFonts w:ascii="Arial" w:hAnsi="Arial" w:cs="Arial"/>
          <w:b/>
          <w:bCs/>
        </w:rPr>
        <w:t>.</w:t>
      </w:r>
      <w:r w:rsidR="000B594D" w:rsidRPr="0084541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4C9AB044" w14:textId="77777777" w:rsidR="000B594D" w:rsidRPr="00845416" w:rsidRDefault="000B594D" w:rsidP="00C52AAC">
      <w:pPr>
        <w:ind w:firstLine="284"/>
        <w:jc w:val="both"/>
        <w:rPr>
          <w:rFonts w:ascii="Arial" w:hAnsi="Arial" w:cs="Arial"/>
        </w:rPr>
      </w:pPr>
    </w:p>
    <w:p w14:paraId="6568EE8D" w14:textId="77777777" w:rsidR="000B594D" w:rsidRPr="00845416" w:rsidRDefault="00510E92" w:rsidP="00C52AAC">
      <w:pPr>
        <w:ind w:firstLine="284"/>
        <w:jc w:val="both"/>
        <w:rPr>
          <w:rFonts w:ascii="Arial" w:eastAsia="Arial" w:hAnsi="Arial" w:cs="Arial"/>
        </w:rPr>
      </w:pPr>
      <w:r>
        <w:rPr>
          <w:rFonts w:ascii="Arial" w:hAnsi="Arial" w:cs="Arial"/>
          <w:b/>
          <w:bCs/>
        </w:rPr>
        <w:t>9</w:t>
      </w:r>
      <w:r w:rsidR="000B594D" w:rsidRPr="00845416">
        <w:rPr>
          <w:rFonts w:ascii="Arial" w:hAnsi="Arial" w:cs="Arial"/>
          <w:b/>
          <w:bCs/>
        </w:rPr>
        <w:t>.2.</w:t>
      </w:r>
      <w:r w:rsidR="003C37F5" w:rsidRPr="00845416">
        <w:rPr>
          <w:rFonts w:ascii="Arial" w:hAnsi="Arial" w:cs="Arial"/>
          <w:b/>
          <w:bCs/>
        </w:rPr>
        <w:t>4</w:t>
      </w:r>
      <w:r w:rsidR="000B594D" w:rsidRPr="00845416">
        <w:rPr>
          <w:rFonts w:ascii="Arial" w:hAnsi="Arial" w:cs="Arial"/>
          <w:b/>
          <w:bCs/>
        </w:rPr>
        <w:t>.</w:t>
      </w:r>
      <w:r w:rsidR="000B594D" w:rsidRPr="0084541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5948CDD" w14:textId="77777777" w:rsidR="000B594D" w:rsidRPr="00845416" w:rsidRDefault="008F4312" w:rsidP="00C52AAC">
      <w:pPr>
        <w:ind w:firstLine="284"/>
        <w:jc w:val="both"/>
        <w:rPr>
          <w:rFonts w:ascii="Arial" w:eastAsia="Arial" w:hAnsi="Arial" w:cs="Arial"/>
        </w:rPr>
      </w:pPr>
      <w:r>
        <w:rPr>
          <w:rFonts w:ascii="Arial" w:eastAsia="Arial" w:hAnsi="Arial" w:cs="Arial"/>
        </w:rPr>
        <w:t xml:space="preserve"> </w:t>
      </w:r>
    </w:p>
    <w:p w14:paraId="2EECB481" w14:textId="77777777" w:rsidR="000B594D" w:rsidRPr="00845416" w:rsidRDefault="00510E92" w:rsidP="00C52AAC">
      <w:pPr>
        <w:pStyle w:val="Recuodecorpodetexto"/>
        <w:spacing w:line="240" w:lineRule="auto"/>
        <w:ind w:firstLine="284"/>
        <w:rPr>
          <w:bCs/>
          <w:color w:val="auto"/>
        </w:rPr>
      </w:pPr>
      <w:r>
        <w:rPr>
          <w:rFonts w:eastAsia="Arial"/>
          <w:b/>
          <w:bCs/>
          <w:color w:val="auto"/>
          <w:sz w:val="20"/>
          <w:szCs w:val="20"/>
          <w:lang w:val="pt-BR"/>
        </w:rPr>
        <w:t>9</w:t>
      </w:r>
      <w:r w:rsidR="000B594D" w:rsidRPr="00845416">
        <w:rPr>
          <w:rFonts w:eastAsia="Arial"/>
          <w:b/>
          <w:bCs/>
          <w:color w:val="auto"/>
          <w:sz w:val="20"/>
          <w:szCs w:val="20"/>
        </w:rPr>
        <w:t>.2.</w:t>
      </w:r>
      <w:r w:rsidR="003C37F5" w:rsidRPr="00845416">
        <w:rPr>
          <w:rFonts w:eastAsia="Arial"/>
          <w:b/>
          <w:bCs/>
          <w:color w:val="auto"/>
          <w:sz w:val="20"/>
          <w:szCs w:val="20"/>
          <w:lang w:val="pt-BR"/>
        </w:rPr>
        <w:t>5</w:t>
      </w:r>
      <w:r w:rsidR="000B594D" w:rsidRPr="00845416">
        <w:rPr>
          <w:b/>
          <w:bCs/>
          <w:color w:val="auto"/>
          <w:sz w:val="20"/>
          <w:szCs w:val="20"/>
        </w:rPr>
        <w:t>.</w:t>
      </w:r>
      <w:r w:rsidR="000B594D" w:rsidRPr="00845416">
        <w:rPr>
          <w:color w:val="auto"/>
          <w:sz w:val="20"/>
          <w:szCs w:val="20"/>
        </w:rPr>
        <w:t xml:space="preserve"> </w:t>
      </w:r>
      <w:r w:rsidR="000B594D" w:rsidRPr="00CE54ED">
        <w:rPr>
          <w:color w:val="auto"/>
          <w:sz w:val="20"/>
          <w:szCs w:val="20"/>
        </w:rPr>
        <w:t>Quanto a</w:t>
      </w:r>
      <w:r w:rsidR="00A81166" w:rsidRPr="00CE54ED">
        <w:rPr>
          <w:color w:val="auto"/>
          <w:sz w:val="20"/>
          <w:szCs w:val="20"/>
          <w:lang w:val="pt-BR"/>
        </w:rPr>
        <w:t xml:space="preserve">s certidões exigidas para </w:t>
      </w:r>
      <w:r w:rsidR="000B594D" w:rsidRPr="0084541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9D597DF" w14:textId="77777777" w:rsidR="000B594D" w:rsidRPr="00D83ABC" w:rsidRDefault="000B594D" w:rsidP="00C52AAC">
      <w:pPr>
        <w:keepLines/>
        <w:ind w:firstLine="284"/>
        <w:jc w:val="both"/>
        <w:rPr>
          <w:rFonts w:ascii="Arial" w:hAnsi="Arial" w:cs="Arial"/>
          <w:strike/>
        </w:rPr>
      </w:pPr>
    </w:p>
    <w:p w14:paraId="22302C24" w14:textId="77777777" w:rsidR="000B594D" w:rsidRPr="00845416" w:rsidRDefault="00510E92" w:rsidP="00C52AAC">
      <w:pPr>
        <w:ind w:firstLine="284"/>
        <w:rPr>
          <w:rFonts w:ascii="Arial" w:hAnsi="Arial" w:cs="Arial"/>
        </w:rPr>
      </w:pPr>
      <w:r>
        <w:rPr>
          <w:rFonts w:ascii="Arial" w:eastAsia="Arial" w:hAnsi="Arial" w:cs="Arial"/>
          <w:b/>
        </w:rPr>
        <w:t>9</w:t>
      </w:r>
      <w:r w:rsidR="000B594D" w:rsidRPr="00845416">
        <w:rPr>
          <w:rFonts w:ascii="Arial" w:eastAsia="Arial" w:hAnsi="Arial" w:cs="Arial"/>
          <w:b/>
        </w:rPr>
        <w:t>.2.</w:t>
      </w:r>
      <w:r w:rsidR="00432F0C">
        <w:rPr>
          <w:rFonts w:ascii="Arial" w:eastAsia="Arial" w:hAnsi="Arial" w:cs="Arial"/>
          <w:b/>
        </w:rPr>
        <w:t>6</w:t>
      </w:r>
      <w:r w:rsidR="000B594D" w:rsidRPr="00845416">
        <w:rPr>
          <w:rFonts w:ascii="Arial" w:hAnsi="Arial" w:cs="Arial"/>
          <w:b/>
        </w:rPr>
        <w:t>.</w:t>
      </w:r>
      <w:r w:rsidR="000B594D" w:rsidRPr="00845416">
        <w:rPr>
          <w:rFonts w:ascii="Arial" w:hAnsi="Arial" w:cs="Arial"/>
          <w:bCs/>
        </w:rPr>
        <w:t xml:space="preserve"> </w:t>
      </w:r>
      <w:r w:rsidR="000B594D" w:rsidRPr="00845416">
        <w:rPr>
          <w:rFonts w:ascii="Arial" w:hAnsi="Arial" w:cs="Arial"/>
        </w:rPr>
        <w:t>Em todos os casos das Certidões solicitadas nos subitens acima, sempre serão aceitas Certidões Positiva com efeitos de Negativa.</w:t>
      </w:r>
    </w:p>
    <w:p w14:paraId="2D1A2AA9" w14:textId="77777777" w:rsidR="000B594D" w:rsidRPr="00271A36" w:rsidRDefault="000B594D" w:rsidP="00C52AAC">
      <w:pPr>
        <w:ind w:firstLine="284"/>
        <w:jc w:val="both"/>
        <w:rPr>
          <w:rFonts w:ascii="Arial" w:hAnsi="Arial" w:cs="Arial"/>
        </w:rPr>
      </w:pPr>
    </w:p>
    <w:p w14:paraId="5FE3571B" w14:textId="77777777" w:rsidR="000B594D" w:rsidRPr="00271A36" w:rsidRDefault="00510E92" w:rsidP="00C52AAC">
      <w:pPr>
        <w:ind w:firstLine="284"/>
        <w:jc w:val="both"/>
        <w:rPr>
          <w:rFonts w:ascii="Arial" w:hAnsi="Arial" w:cs="Arial"/>
        </w:rPr>
      </w:pPr>
      <w:r>
        <w:rPr>
          <w:rFonts w:ascii="Arial" w:hAnsi="Arial" w:cs="Arial"/>
          <w:b/>
          <w:bCs/>
        </w:rPr>
        <w:t>9</w:t>
      </w:r>
      <w:r w:rsidR="000B594D" w:rsidRPr="00271A36">
        <w:rPr>
          <w:rFonts w:ascii="Arial" w:hAnsi="Arial" w:cs="Arial"/>
          <w:b/>
          <w:bCs/>
        </w:rPr>
        <w:t>.3.</w:t>
      </w:r>
      <w:r w:rsidR="000B594D" w:rsidRPr="00271A3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F918C1D" w14:textId="77777777" w:rsidR="000B594D" w:rsidRPr="00271A36" w:rsidRDefault="000B594D" w:rsidP="00C52AAC">
      <w:pPr>
        <w:ind w:firstLine="284"/>
        <w:jc w:val="both"/>
        <w:rPr>
          <w:rFonts w:ascii="Arial" w:hAnsi="Arial" w:cs="Arial"/>
        </w:rPr>
      </w:pPr>
    </w:p>
    <w:p w14:paraId="7DB8FE30" w14:textId="77777777" w:rsidR="000B594D" w:rsidRPr="00271A36" w:rsidRDefault="00510E92" w:rsidP="00C52AAC">
      <w:pPr>
        <w:ind w:firstLine="284"/>
        <w:jc w:val="both"/>
        <w:rPr>
          <w:rFonts w:ascii="Arial" w:hAnsi="Arial" w:cs="Arial"/>
        </w:rPr>
      </w:pPr>
      <w:r>
        <w:rPr>
          <w:rFonts w:ascii="Arial" w:hAnsi="Arial" w:cs="Arial"/>
          <w:b/>
          <w:bCs/>
        </w:rPr>
        <w:t>9</w:t>
      </w:r>
      <w:r w:rsidR="000B594D" w:rsidRPr="00271A36">
        <w:rPr>
          <w:rFonts w:ascii="Arial" w:hAnsi="Arial" w:cs="Arial"/>
          <w:b/>
          <w:bCs/>
        </w:rPr>
        <w:t xml:space="preserve">.3.1. </w:t>
      </w:r>
      <w:r w:rsidR="000B594D" w:rsidRPr="00271A3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CFC667B" w14:textId="77777777" w:rsidR="000B594D" w:rsidRPr="00271A36" w:rsidRDefault="000B594D" w:rsidP="00C52AAC">
      <w:pPr>
        <w:ind w:firstLine="284"/>
        <w:jc w:val="both"/>
        <w:rPr>
          <w:rFonts w:ascii="Arial" w:hAnsi="Arial" w:cs="Arial"/>
        </w:rPr>
      </w:pPr>
    </w:p>
    <w:p w14:paraId="39F45E04" w14:textId="77777777" w:rsidR="000B594D" w:rsidRDefault="00510E92" w:rsidP="00B54F2B">
      <w:pPr>
        <w:ind w:firstLine="284"/>
        <w:jc w:val="both"/>
        <w:rPr>
          <w:rFonts w:ascii="Arial" w:hAnsi="Arial" w:cs="Arial"/>
        </w:rPr>
      </w:pPr>
      <w:r>
        <w:rPr>
          <w:rFonts w:ascii="Arial" w:hAnsi="Arial" w:cs="Arial"/>
          <w:b/>
          <w:bCs/>
        </w:rPr>
        <w:t>9</w:t>
      </w:r>
      <w:r w:rsidR="000B594D" w:rsidRPr="00271A36">
        <w:rPr>
          <w:rFonts w:ascii="Arial" w:hAnsi="Arial" w:cs="Arial"/>
          <w:b/>
          <w:bCs/>
        </w:rPr>
        <w:t xml:space="preserve">.3.2. </w:t>
      </w:r>
      <w:r w:rsidR="000B594D" w:rsidRPr="00271A36">
        <w:rPr>
          <w:rFonts w:ascii="Arial" w:hAnsi="Arial" w:cs="Arial"/>
        </w:rPr>
        <w:t>Havendo alguma restrição na comprovação da regularidade fiscal e trabalhista das microempresas e empresas de pequeno porte, será assegurado o prazo de</w:t>
      </w:r>
      <w:r w:rsidR="000E448C">
        <w:rPr>
          <w:rFonts w:ascii="Arial" w:hAnsi="Arial" w:cs="Arial"/>
        </w:rPr>
        <w:t xml:space="preserve"> 05 (cinco)</w:t>
      </w:r>
      <w:r w:rsidR="000B594D" w:rsidRPr="00271A36">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271A36">
        <w:rPr>
          <w:rFonts w:ascii="Arial" w:hAnsi="Arial" w:cs="Arial"/>
        </w:rPr>
        <w:t>.</w:t>
      </w:r>
    </w:p>
    <w:p w14:paraId="6EC7976B" w14:textId="77777777" w:rsidR="001E7554" w:rsidRDefault="001E7554" w:rsidP="00C52AAC">
      <w:pPr>
        <w:ind w:firstLine="284"/>
        <w:jc w:val="both"/>
        <w:rPr>
          <w:rFonts w:ascii="Arial" w:hAnsi="Arial" w:cs="Arial"/>
        </w:rPr>
      </w:pPr>
    </w:p>
    <w:p w14:paraId="7A08C726" w14:textId="77777777" w:rsidR="00C25A60" w:rsidRDefault="00C25A60" w:rsidP="00C25A60">
      <w:pPr>
        <w:ind w:firstLine="284"/>
        <w:jc w:val="both"/>
        <w:rPr>
          <w:rFonts w:ascii="Arial" w:hAnsi="Arial" w:cs="Arial"/>
        </w:rPr>
      </w:pPr>
      <w:r>
        <w:rPr>
          <w:rFonts w:ascii="Arial" w:hAnsi="Arial" w:cs="Arial"/>
          <w:b/>
          <w:bCs/>
        </w:rPr>
        <w:t>9.</w:t>
      </w:r>
      <w:r w:rsidR="00B54F2B">
        <w:rPr>
          <w:rFonts w:ascii="Arial" w:hAnsi="Arial" w:cs="Arial"/>
          <w:b/>
          <w:bCs/>
        </w:rPr>
        <w:t>4</w:t>
      </w:r>
      <w:r>
        <w:rPr>
          <w:rFonts w:ascii="Arial" w:hAnsi="Arial" w:cs="Arial"/>
          <w:b/>
          <w:bCs/>
        </w:rPr>
        <w:t xml:space="preserve">.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3DCCF092" w14:textId="77777777" w:rsidR="00C25A60" w:rsidRDefault="00C25A60" w:rsidP="00C25A60">
      <w:pPr>
        <w:ind w:firstLine="284"/>
        <w:jc w:val="both"/>
        <w:rPr>
          <w:rFonts w:ascii="Arial" w:hAnsi="Arial" w:cs="Arial"/>
        </w:rPr>
      </w:pPr>
    </w:p>
    <w:p w14:paraId="7A35DCF0" w14:textId="77777777" w:rsidR="00C25A60" w:rsidRDefault="00C25A60" w:rsidP="00C25A60">
      <w:pPr>
        <w:ind w:firstLine="284"/>
        <w:jc w:val="both"/>
        <w:rPr>
          <w:rFonts w:ascii="Arial" w:hAnsi="Arial" w:cs="Arial"/>
        </w:rPr>
      </w:pPr>
      <w:r>
        <w:rPr>
          <w:rFonts w:ascii="Arial" w:hAnsi="Arial" w:cs="Arial"/>
          <w:b/>
          <w:bCs/>
        </w:rPr>
        <w:t>9.</w:t>
      </w:r>
      <w:r w:rsidR="00B54F2B">
        <w:rPr>
          <w:rFonts w:ascii="Arial" w:hAnsi="Arial" w:cs="Arial"/>
          <w:b/>
          <w:bCs/>
        </w:rPr>
        <w:t>4</w:t>
      </w:r>
      <w:r>
        <w:rPr>
          <w:rFonts w:ascii="Arial" w:hAnsi="Arial" w:cs="Arial"/>
          <w:b/>
          <w:bCs/>
        </w:rPr>
        <w:t>.1.</w:t>
      </w:r>
      <w:r>
        <w:rPr>
          <w:rFonts w:ascii="Arial" w:hAnsi="Arial" w:cs="Arial"/>
        </w:rPr>
        <w:t xml:space="preserve"> complementação de informações acerta dos documentos já apresentados pelos licitantes e desde que necessária para apurar fatos existentes à época da abertura do certame;</w:t>
      </w:r>
    </w:p>
    <w:p w14:paraId="7F69E376" w14:textId="77777777" w:rsidR="00C25A60" w:rsidRDefault="00C25A60" w:rsidP="00C25A60">
      <w:pPr>
        <w:ind w:firstLine="284"/>
        <w:jc w:val="both"/>
        <w:rPr>
          <w:rFonts w:ascii="Arial" w:hAnsi="Arial" w:cs="Arial"/>
        </w:rPr>
      </w:pPr>
    </w:p>
    <w:p w14:paraId="1C4824E0" w14:textId="77777777" w:rsidR="00C25A60" w:rsidRDefault="00C25A60" w:rsidP="00C25A60">
      <w:pPr>
        <w:ind w:firstLine="284"/>
        <w:jc w:val="both"/>
        <w:rPr>
          <w:rFonts w:ascii="Arial" w:hAnsi="Arial" w:cs="Arial"/>
        </w:rPr>
      </w:pPr>
      <w:r>
        <w:rPr>
          <w:rFonts w:ascii="Arial" w:hAnsi="Arial" w:cs="Arial"/>
          <w:b/>
          <w:bCs/>
        </w:rPr>
        <w:t>9.</w:t>
      </w:r>
      <w:r w:rsidR="00B54F2B">
        <w:rPr>
          <w:rFonts w:ascii="Arial" w:hAnsi="Arial" w:cs="Arial"/>
          <w:b/>
          <w:bCs/>
        </w:rPr>
        <w:t>4</w:t>
      </w:r>
      <w:r>
        <w:rPr>
          <w:rFonts w:ascii="Arial" w:hAnsi="Arial" w:cs="Arial"/>
          <w:b/>
          <w:bCs/>
        </w:rPr>
        <w:t>.2.</w:t>
      </w:r>
      <w:r>
        <w:rPr>
          <w:rFonts w:ascii="Arial" w:hAnsi="Arial" w:cs="Arial"/>
        </w:rPr>
        <w:t xml:space="preserve"> atualização de documentos cuja validade tenha expirado após a data de recebimento das propostas.</w:t>
      </w:r>
    </w:p>
    <w:p w14:paraId="16BB545C" w14:textId="77777777" w:rsidR="000B594D" w:rsidRPr="00220BDD" w:rsidRDefault="000B594D" w:rsidP="00C52AAC">
      <w:pPr>
        <w:ind w:firstLine="284"/>
        <w:rPr>
          <w:highlight w:val="yellow"/>
        </w:rPr>
      </w:pPr>
    </w:p>
    <w:p w14:paraId="2B9FFCA1" w14:textId="77777777" w:rsidR="000B594D" w:rsidRPr="00CF4AFB" w:rsidRDefault="000B594D" w:rsidP="000E448C">
      <w:pPr>
        <w:ind w:firstLine="284"/>
        <w:jc w:val="both"/>
        <w:rPr>
          <w:rFonts w:ascii="Arial" w:hAnsi="Arial" w:cs="Arial"/>
          <w:b/>
        </w:rPr>
      </w:pPr>
      <w:r w:rsidRPr="00CF4AFB">
        <w:rPr>
          <w:rFonts w:ascii="Arial" w:hAnsi="Arial" w:cs="Arial"/>
          <w:b/>
          <w:caps/>
        </w:rPr>
        <w:t>1</w:t>
      </w:r>
      <w:r w:rsidR="00510E92" w:rsidRPr="00CF4AFB">
        <w:rPr>
          <w:rFonts w:ascii="Arial" w:hAnsi="Arial" w:cs="Arial"/>
          <w:b/>
          <w:caps/>
        </w:rPr>
        <w:t>0</w:t>
      </w:r>
      <w:r w:rsidR="00B039A0" w:rsidRPr="00CF4AFB">
        <w:rPr>
          <w:rFonts w:ascii="Arial" w:hAnsi="Arial" w:cs="Arial"/>
          <w:b/>
          <w:caps/>
        </w:rPr>
        <w:t>.</w:t>
      </w:r>
      <w:r w:rsidRPr="00CF4AFB">
        <w:rPr>
          <w:rFonts w:ascii="Arial" w:hAnsi="Arial" w:cs="Arial"/>
          <w:b/>
          <w:caps/>
        </w:rPr>
        <w:t xml:space="preserve"> abertura</w:t>
      </w:r>
    </w:p>
    <w:p w14:paraId="33AB7099" w14:textId="77777777" w:rsidR="000B594D" w:rsidRPr="00110105" w:rsidRDefault="000B594D" w:rsidP="00C52AAC">
      <w:pPr>
        <w:ind w:firstLine="284"/>
        <w:jc w:val="both"/>
        <w:rPr>
          <w:rFonts w:ascii="Arial" w:hAnsi="Arial" w:cs="Arial"/>
        </w:rPr>
      </w:pPr>
    </w:p>
    <w:p w14:paraId="530B7BB1" w14:textId="77777777" w:rsidR="000B594D" w:rsidRPr="00110105" w:rsidRDefault="000B594D" w:rsidP="00C52AAC">
      <w:pPr>
        <w:numPr>
          <w:ilvl w:val="0"/>
          <w:numId w:val="3"/>
        </w:numPr>
        <w:ind w:left="0" w:firstLine="284"/>
        <w:jc w:val="both"/>
        <w:rPr>
          <w:rFonts w:ascii="Arial" w:hAnsi="Arial" w:cs="Arial"/>
          <w:kern w:val="2"/>
        </w:rPr>
      </w:pPr>
      <w:r w:rsidRPr="00110105">
        <w:rPr>
          <w:rFonts w:ascii="Arial" w:hAnsi="Arial" w:cs="Arial"/>
          <w:b/>
          <w:bCs/>
        </w:rPr>
        <w:t>1</w:t>
      </w:r>
      <w:r w:rsidR="00510E92">
        <w:rPr>
          <w:rFonts w:ascii="Arial" w:hAnsi="Arial" w:cs="Arial"/>
          <w:b/>
          <w:bCs/>
        </w:rPr>
        <w:t>0</w:t>
      </w:r>
      <w:r w:rsidRPr="00110105">
        <w:rPr>
          <w:rFonts w:ascii="Arial" w:hAnsi="Arial" w:cs="Arial"/>
          <w:b/>
          <w:bCs/>
        </w:rPr>
        <w:t>.1.</w:t>
      </w:r>
      <w:r w:rsidRPr="00110105">
        <w:rPr>
          <w:rFonts w:ascii="Arial" w:hAnsi="Arial" w:cs="Arial"/>
        </w:rPr>
        <w:t xml:space="preserve"> A partir do horário previsto no sistema eletrônico, a sessão pública do Pregão Eletrônico terá início com a divulgação das propostas de preços recebidas, passando o </w:t>
      </w:r>
      <w:r w:rsidR="00EA16F2" w:rsidRPr="00EA16F2">
        <w:rPr>
          <w:rFonts w:ascii="Arial" w:hAnsi="Arial" w:cs="Arial"/>
        </w:rPr>
        <w:t>Agente de Contratação</w:t>
      </w:r>
      <w:r w:rsidRPr="00110105">
        <w:rPr>
          <w:rFonts w:ascii="Arial" w:hAnsi="Arial" w:cs="Arial"/>
        </w:rPr>
        <w:t xml:space="preserve"> a avaliar a aceitabilidade </w:t>
      </w:r>
      <w:r w:rsidR="00AB5354" w:rsidRPr="00110105">
        <w:rPr>
          <w:rFonts w:ascii="Arial" w:hAnsi="Arial" w:cs="Arial"/>
        </w:rPr>
        <w:t>delas</w:t>
      </w:r>
      <w:r w:rsidRPr="00110105">
        <w:rPr>
          <w:rFonts w:ascii="Arial" w:hAnsi="Arial" w:cs="Arial"/>
        </w:rPr>
        <w:t>.</w:t>
      </w:r>
    </w:p>
    <w:p w14:paraId="7A951488" w14:textId="77777777" w:rsidR="000B594D" w:rsidRPr="00110105" w:rsidRDefault="000B594D" w:rsidP="00C52AAC">
      <w:pPr>
        <w:numPr>
          <w:ilvl w:val="0"/>
          <w:numId w:val="3"/>
        </w:numPr>
        <w:ind w:left="0" w:firstLine="284"/>
        <w:jc w:val="both"/>
        <w:rPr>
          <w:rFonts w:ascii="Arial" w:hAnsi="Arial" w:cs="Arial"/>
        </w:rPr>
      </w:pPr>
    </w:p>
    <w:p w14:paraId="4441A070" w14:textId="77777777" w:rsidR="000B594D" w:rsidRPr="00110105" w:rsidRDefault="000B594D" w:rsidP="00C52AAC">
      <w:pPr>
        <w:numPr>
          <w:ilvl w:val="0"/>
          <w:numId w:val="3"/>
        </w:numPr>
        <w:ind w:left="0" w:firstLine="284"/>
        <w:jc w:val="both"/>
        <w:rPr>
          <w:rFonts w:ascii="Arial" w:hAnsi="Arial" w:cs="Arial"/>
        </w:rPr>
      </w:pPr>
      <w:r w:rsidRPr="00110105">
        <w:rPr>
          <w:rFonts w:ascii="Arial" w:hAnsi="Arial" w:cs="Arial"/>
          <w:b/>
          <w:bCs/>
        </w:rPr>
        <w:t>1</w:t>
      </w:r>
      <w:r w:rsidR="00510E92">
        <w:rPr>
          <w:rFonts w:ascii="Arial" w:hAnsi="Arial" w:cs="Arial"/>
          <w:b/>
          <w:bCs/>
        </w:rPr>
        <w:t>0</w:t>
      </w:r>
      <w:r w:rsidRPr="00110105">
        <w:rPr>
          <w:rFonts w:ascii="Arial" w:hAnsi="Arial" w:cs="Arial"/>
          <w:b/>
          <w:bCs/>
        </w:rPr>
        <w:t>.2.</w:t>
      </w:r>
      <w:r w:rsidRPr="0011010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24B4CC6B" w14:textId="77777777" w:rsidR="000B594D" w:rsidRPr="00110105" w:rsidRDefault="000B594D" w:rsidP="00C52AAC">
      <w:pPr>
        <w:numPr>
          <w:ilvl w:val="0"/>
          <w:numId w:val="3"/>
        </w:numPr>
        <w:ind w:left="0" w:firstLine="284"/>
        <w:jc w:val="both"/>
        <w:rPr>
          <w:rFonts w:ascii="Arial" w:hAnsi="Arial" w:cs="Arial"/>
        </w:rPr>
      </w:pPr>
    </w:p>
    <w:p w14:paraId="4712F5A5" w14:textId="77777777" w:rsidR="00DB67AF" w:rsidRPr="00110105" w:rsidRDefault="000B594D" w:rsidP="00C52AAC">
      <w:pPr>
        <w:numPr>
          <w:ilvl w:val="0"/>
          <w:numId w:val="3"/>
        </w:numPr>
        <w:tabs>
          <w:tab w:val="clear" w:pos="0"/>
        </w:tabs>
        <w:ind w:left="0" w:firstLine="284"/>
        <w:jc w:val="both"/>
        <w:rPr>
          <w:rFonts w:ascii="Arial" w:hAnsi="Arial" w:cs="Arial"/>
        </w:rPr>
      </w:pPr>
      <w:r w:rsidRPr="00110105">
        <w:rPr>
          <w:rFonts w:ascii="Arial" w:hAnsi="Arial" w:cs="Arial"/>
          <w:b/>
          <w:bCs/>
        </w:rPr>
        <w:t>1</w:t>
      </w:r>
      <w:r w:rsidR="00510E92">
        <w:rPr>
          <w:rFonts w:ascii="Arial" w:hAnsi="Arial" w:cs="Arial"/>
          <w:b/>
          <w:bCs/>
        </w:rPr>
        <w:t>0</w:t>
      </w:r>
      <w:r w:rsidRPr="00110105">
        <w:rPr>
          <w:rFonts w:ascii="Arial" w:hAnsi="Arial" w:cs="Arial"/>
          <w:b/>
          <w:bCs/>
        </w:rPr>
        <w:t xml:space="preserve">.2.1. </w:t>
      </w:r>
      <w:r w:rsidRPr="00110105">
        <w:rPr>
          <w:rFonts w:ascii="Arial" w:hAnsi="Arial" w:cs="Arial"/>
        </w:rPr>
        <w:t>Não serão aceitos dois ou mais lances de mesmo valor, prevalecendo aquele que for recebido e registrado em primeiro lugar.</w:t>
      </w:r>
    </w:p>
    <w:p w14:paraId="3D668D70" w14:textId="77777777" w:rsidR="00DB67AF" w:rsidRPr="00110105" w:rsidRDefault="00DB67AF" w:rsidP="00C52AAC">
      <w:pPr>
        <w:numPr>
          <w:ilvl w:val="0"/>
          <w:numId w:val="3"/>
        </w:numPr>
        <w:ind w:left="0" w:firstLine="284"/>
        <w:jc w:val="both"/>
        <w:rPr>
          <w:rFonts w:ascii="Arial" w:hAnsi="Arial" w:cs="Arial"/>
        </w:rPr>
      </w:pPr>
    </w:p>
    <w:p w14:paraId="224CDB01" w14:textId="77777777" w:rsidR="00465F5B" w:rsidRPr="00110105" w:rsidRDefault="00DB67AF" w:rsidP="00C52AAC">
      <w:pPr>
        <w:numPr>
          <w:ilvl w:val="0"/>
          <w:numId w:val="3"/>
        </w:numPr>
        <w:tabs>
          <w:tab w:val="clear" w:pos="0"/>
          <w:tab w:val="num" w:pos="284"/>
        </w:tabs>
        <w:ind w:left="0" w:firstLine="284"/>
        <w:jc w:val="both"/>
        <w:rPr>
          <w:rFonts w:ascii="Arial" w:hAnsi="Arial" w:cs="Arial"/>
        </w:rPr>
      </w:pPr>
      <w:r w:rsidRPr="00110105">
        <w:rPr>
          <w:rFonts w:ascii="Arial" w:hAnsi="Arial" w:cs="Arial"/>
          <w:b/>
          <w:bCs/>
        </w:rPr>
        <w:t>1</w:t>
      </w:r>
      <w:r w:rsidR="00510E92">
        <w:rPr>
          <w:rFonts w:ascii="Arial" w:hAnsi="Arial" w:cs="Arial"/>
          <w:b/>
          <w:bCs/>
        </w:rPr>
        <w:t>0</w:t>
      </w:r>
      <w:r w:rsidRPr="00110105">
        <w:rPr>
          <w:rFonts w:ascii="Arial" w:hAnsi="Arial" w:cs="Arial"/>
          <w:b/>
          <w:bCs/>
        </w:rPr>
        <w:t xml:space="preserve">.2.2. </w:t>
      </w:r>
      <w:r w:rsidRPr="00110105">
        <w:rPr>
          <w:rFonts w:ascii="Arial" w:hAnsi="Arial" w:cs="Arial"/>
        </w:rPr>
        <w:t>A formulação de lances será efetuada, exclusivamente, por meio do sistema eletrônico</w:t>
      </w:r>
      <w:r w:rsidR="00465F5B" w:rsidRPr="00110105">
        <w:rPr>
          <w:rFonts w:ascii="Arial" w:hAnsi="Arial" w:cs="Arial"/>
        </w:rPr>
        <w:t xml:space="preserve">. </w:t>
      </w:r>
      <w:r w:rsidRPr="00110105">
        <w:rPr>
          <w:rFonts w:ascii="Arial" w:hAnsi="Arial" w:cs="Arial"/>
        </w:rPr>
        <w:t>Os lances deverão ser formulados em valores distintos e decrescentes, inferiores à proposta de menor preço, ou inferiores ao do último valor apresentado pelo próprio licitante ofertante</w:t>
      </w:r>
      <w:r w:rsidR="00465F5B" w:rsidRPr="00110105">
        <w:rPr>
          <w:rFonts w:ascii="Arial" w:hAnsi="Arial" w:cs="Arial"/>
        </w:rPr>
        <w:t>.</w:t>
      </w:r>
    </w:p>
    <w:p w14:paraId="797A7C9E" w14:textId="77777777" w:rsidR="00465F5B" w:rsidRPr="00110105" w:rsidRDefault="00465F5B" w:rsidP="00C52AAC">
      <w:pPr>
        <w:numPr>
          <w:ilvl w:val="0"/>
          <w:numId w:val="3"/>
        </w:numPr>
        <w:ind w:left="0" w:firstLine="284"/>
        <w:jc w:val="both"/>
        <w:rPr>
          <w:rFonts w:ascii="Arial" w:hAnsi="Arial" w:cs="Arial"/>
        </w:rPr>
      </w:pPr>
    </w:p>
    <w:p w14:paraId="6B0BAFA2" w14:textId="77777777" w:rsidR="000B594D" w:rsidRPr="00110105" w:rsidRDefault="000B594D" w:rsidP="00C52AAC">
      <w:pPr>
        <w:numPr>
          <w:ilvl w:val="0"/>
          <w:numId w:val="3"/>
        </w:numPr>
        <w:ind w:left="0" w:firstLine="284"/>
        <w:jc w:val="both"/>
        <w:rPr>
          <w:rFonts w:ascii="Arial" w:hAnsi="Arial" w:cs="Arial"/>
        </w:rPr>
      </w:pPr>
      <w:r w:rsidRPr="00110105">
        <w:rPr>
          <w:rFonts w:ascii="Arial" w:hAnsi="Arial" w:cs="Arial"/>
          <w:b/>
          <w:bCs/>
        </w:rPr>
        <w:t>1</w:t>
      </w:r>
      <w:r w:rsidR="00510E92">
        <w:rPr>
          <w:rFonts w:ascii="Arial" w:hAnsi="Arial" w:cs="Arial"/>
          <w:b/>
          <w:bCs/>
        </w:rPr>
        <w:t>0</w:t>
      </w:r>
      <w:r w:rsidRPr="00110105">
        <w:rPr>
          <w:rFonts w:ascii="Arial" w:hAnsi="Arial" w:cs="Arial"/>
          <w:b/>
          <w:bCs/>
        </w:rPr>
        <w:t xml:space="preserve">.3. </w:t>
      </w:r>
      <w:r w:rsidRPr="0011010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3A5DCBF8" w14:textId="77777777" w:rsidR="000B594D" w:rsidRPr="00110105" w:rsidRDefault="000B594D" w:rsidP="00C52AAC">
      <w:pPr>
        <w:numPr>
          <w:ilvl w:val="0"/>
          <w:numId w:val="3"/>
        </w:numPr>
        <w:ind w:left="0" w:firstLine="284"/>
        <w:jc w:val="both"/>
        <w:rPr>
          <w:rFonts w:ascii="Arial" w:hAnsi="Arial" w:cs="Arial"/>
        </w:rPr>
      </w:pPr>
    </w:p>
    <w:p w14:paraId="3B66B526" w14:textId="77777777" w:rsidR="000B594D" w:rsidRPr="00110105" w:rsidRDefault="000B594D" w:rsidP="00C52AAC">
      <w:pPr>
        <w:numPr>
          <w:ilvl w:val="0"/>
          <w:numId w:val="3"/>
        </w:numPr>
        <w:ind w:left="0" w:firstLine="284"/>
        <w:jc w:val="both"/>
        <w:rPr>
          <w:rFonts w:ascii="Arial" w:hAnsi="Arial" w:cs="Arial"/>
        </w:rPr>
      </w:pPr>
      <w:r w:rsidRPr="00110105">
        <w:rPr>
          <w:rFonts w:ascii="Arial" w:hAnsi="Arial" w:cs="Arial"/>
          <w:b/>
          <w:bCs/>
        </w:rPr>
        <w:t>1</w:t>
      </w:r>
      <w:r w:rsidR="00510E92">
        <w:rPr>
          <w:rFonts w:ascii="Arial" w:hAnsi="Arial" w:cs="Arial"/>
          <w:b/>
          <w:bCs/>
        </w:rPr>
        <w:t>0</w:t>
      </w:r>
      <w:r w:rsidRPr="00110105">
        <w:rPr>
          <w:rFonts w:ascii="Arial" w:hAnsi="Arial" w:cs="Arial"/>
          <w:b/>
          <w:bCs/>
        </w:rPr>
        <w:t xml:space="preserve">.4. </w:t>
      </w:r>
      <w:r w:rsidRPr="00110105">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6E40344A" w14:textId="77777777" w:rsidR="000B594D" w:rsidRPr="00110105" w:rsidRDefault="000B594D" w:rsidP="00C52AAC">
      <w:pPr>
        <w:numPr>
          <w:ilvl w:val="0"/>
          <w:numId w:val="3"/>
        </w:numPr>
        <w:ind w:left="0" w:firstLine="284"/>
        <w:jc w:val="both"/>
        <w:rPr>
          <w:rFonts w:ascii="Arial" w:hAnsi="Arial" w:cs="Arial"/>
        </w:rPr>
      </w:pPr>
    </w:p>
    <w:p w14:paraId="3022F1A5" w14:textId="77777777" w:rsidR="000B594D" w:rsidRPr="00110105" w:rsidRDefault="000B594D" w:rsidP="00C52AAC">
      <w:pPr>
        <w:pStyle w:val="Corpodetexto"/>
        <w:numPr>
          <w:ilvl w:val="0"/>
          <w:numId w:val="3"/>
        </w:numPr>
        <w:ind w:left="0" w:firstLine="284"/>
        <w:rPr>
          <w:sz w:val="20"/>
          <w:szCs w:val="20"/>
        </w:rPr>
      </w:pPr>
      <w:r w:rsidRPr="00110105">
        <w:rPr>
          <w:b/>
          <w:bCs/>
          <w:sz w:val="20"/>
          <w:szCs w:val="20"/>
        </w:rPr>
        <w:t>1</w:t>
      </w:r>
      <w:r w:rsidR="00510E92">
        <w:rPr>
          <w:b/>
          <w:bCs/>
          <w:sz w:val="20"/>
          <w:szCs w:val="20"/>
          <w:lang w:val="pt-BR"/>
        </w:rPr>
        <w:t>0</w:t>
      </w:r>
      <w:r w:rsidRPr="00110105">
        <w:rPr>
          <w:b/>
          <w:bCs/>
          <w:sz w:val="20"/>
          <w:szCs w:val="20"/>
        </w:rPr>
        <w:t>.5.</w:t>
      </w:r>
      <w:r w:rsidRPr="00110105">
        <w:rPr>
          <w:sz w:val="20"/>
          <w:szCs w:val="20"/>
        </w:rPr>
        <w:t xml:space="preserve"> Na hipótese de não haver novos lances no período da prorrogação automática que trata o item 1</w:t>
      </w:r>
      <w:r w:rsidR="00510E92">
        <w:rPr>
          <w:sz w:val="20"/>
          <w:szCs w:val="20"/>
          <w:lang w:val="pt-BR"/>
        </w:rPr>
        <w:t>0</w:t>
      </w:r>
      <w:r w:rsidRPr="00110105">
        <w:rPr>
          <w:sz w:val="20"/>
          <w:szCs w:val="20"/>
        </w:rPr>
        <w:t>.4, a sessão pública será encerrada automaticamente.</w:t>
      </w:r>
    </w:p>
    <w:p w14:paraId="479D1D09" w14:textId="77777777" w:rsidR="000B594D" w:rsidRDefault="000B594D" w:rsidP="00C52AAC">
      <w:pPr>
        <w:pStyle w:val="Corpodetexto"/>
        <w:ind w:firstLine="284"/>
        <w:rPr>
          <w:sz w:val="20"/>
          <w:szCs w:val="20"/>
          <w:highlight w:val="yellow"/>
        </w:rPr>
      </w:pPr>
    </w:p>
    <w:p w14:paraId="716FB0CB" w14:textId="77777777" w:rsidR="00110105" w:rsidRPr="00110105" w:rsidRDefault="00110105" w:rsidP="00C52AAC">
      <w:pPr>
        <w:pStyle w:val="Corpodetexto"/>
        <w:ind w:firstLine="284"/>
        <w:rPr>
          <w:sz w:val="20"/>
          <w:szCs w:val="20"/>
        </w:rPr>
      </w:pPr>
      <w:r w:rsidRPr="00110105">
        <w:rPr>
          <w:b/>
          <w:bCs/>
          <w:sz w:val="20"/>
          <w:szCs w:val="20"/>
        </w:rPr>
        <w:t>1</w:t>
      </w:r>
      <w:r w:rsidR="00510E92">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64DE435F" w14:textId="77777777" w:rsidR="00110105" w:rsidRPr="00C35174" w:rsidRDefault="00110105" w:rsidP="00C52AAC">
      <w:pPr>
        <w:pStyle w:val="Corpodetexto"/>
        <w:ind w:firstLine="284"/>
        <w:rPr>
          <w:sz w:val="20"/>
          <w:szCs w:val="20"/>
          <w:lang w:val="pt-BR"/>
        </w:rPr>
      </w:pPr>
    </w:p>
    <w:p w14:paraId="3DCB7572" w14:textId="77777777" w:rsidR="00110105" w:rsidRPr="00110105" w:rsidRDefault="00110105" w:rsidP="00C52AAC">
      <w:pPr>
        <w:pStyle w:val="Corpodetexto"/>
        <w:ind w:firstLine="284"/>
        <w:rPr>
          <w:sz w:val="20"/>
          <w:szCs w:val="20"/>
        </w:rPr>
      </w:pPr>
      <w:r w:rsidRPr="00110105">
        <w:rPr>
          <w:b/>
          <w:bCs/>
          <w:sz w:val="20"/>
          <w:szCs w:val="20"/>
        </w:rPr>
        <w:t>1</w:t>
      </w:r>
      <w:r w:rsidR="00510E92">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41655966" w14:textId="77777777" w:rsidR="00110105" w:rsidRPr="00110105" w:rsidRDefault="00110105" w:rsidP="00C52AAC">
      <w:pPr>
        <w:pStyle w:val="Corpodetexto"/>
        <w:ind w:firstLine="284"/>
        <w:rPr>
          <w:sz w:val="20"/>
          <w:szCs w:val="20"/>
        </w:rPr>
      </w:pPr>
    </w:p>
    <w:p w14:paraId="682386BA" w14:textId="77777777" w:rsidR="00110105" w:rsidRPr="00110105" w:rsidRDefault="00110105" w:rsidP="00C52AAC">
      <w:pPr>
        <w:pStyle w:val="Corpodetexto"/>
        <w:ind w:firstLine="284"/>
        <w:rPr>
          <w:sz w:val="20"/>
          <w:szCs w:val="20"/>
        </w:rPr>
      </w:pPr>
      <w:r w:rsidRPr="00110105">
        <w:rPr>
          <w:b/>
          <w:bCs/>
          <w:sz w:val="20"/>
          <w:szCs w:val="20"/>
        </w:rPr>
        <w:t>1</w:t>
      </w:r>
      <w:r w:rsidR="00510E92">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35F48442" w14:textId="77777777" w:rsidR="00110105" w:rsidRPr="00110105" w:rsidRDefault="00110105" w:rsidP="00C52AAC">
      <w:pPr>
        <w:pStyle w:val="Corpodetexto"/>
        <w:ind w:firstLine="284"/>
        <w:rPr>
          <w:sz w:val="20"/>
          <w:szCs w:val="20"/>
        </w:rPr>
      </w:pPr>
    </w:p>
    <w:p w14:paraId="0082A708" w14:textId="77777777" w:rsidR="00110105" w:rsidRPr="00110105" w:rsidRDefault="00110105" w:rsidP="00C52AAC">
      <w:pPr>
        <w:pStyle w:val="Corpodetexto"/>
        <w:ind w:firstLine="284"/>
        <w:rPr>
          <w:sz w:val="20"/>
          <w:szCs w:val="20"/>
        </w:rPr>
      </w:pPr>
      <w:r w:rsidRPr="00110105">
        <w:rPr>
          <w:b/>
          <w:bCs/>
          <w:sz w:val="20"/>
          <w:szCs w:val="20"/>
        </w:rPr>
        <w:t>1</w:t>
      </w:r>
      <w:r w:rsidR="00510E92">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2F4E8339" w14:textId="77777777" w:rsidR="00110105" w:rsidRPr="00110105" w:rsidRDefault="00110105" w:rsidP="00C52AAC">
      <w:pPr>
        <w:pStyle w:val="Corpodetexto"/>
        <w:ind w:firstLine="284"/>
        <w:rPr>
          <w:sz w:val="20"/>
          <w:szCs w:val="20"/>
        </w:rPr>
      </w:pPr>
    </w:p>
    <w:p w14:paraId="720CE6B7" w14:textId="77777777" w:rsidR="00110105" w:rsidRPr="00110105" w:rsidRDefault="00110105" w:rsidP="00C52AAC">
      <w:pPr>
        <w:pStyle w:val="Corpodetexto"/>
        <w:ind w:firstLine="284"/>
        <w:rPr>
          <w:sz w:val="20"/>
          <w:szCs w:val="20"/>
        </w:rPr>
      </w:pPr>
      <w:r w:rsidRPr="00110105">
        <w:rPr>
          <w:b/>
          <w:bCs/>
          <w:sz w:val="20"/>
          <w:szCs w:val="20"/>
        </w:rPr>
        <w:t>1</w:t>
      </w:r>
      <w:r w:rsidR="00510E92">
        <w:rPr>
          <w:b/>
          <w:bCs/>
          <w:sz w:val="20"/>
          <w:szCs w:val="20"/>
          <w:lang w:val="pt-BR"/>
        </w:rPr>
        <w:t>0</w:t>
      </w:r>
      <w:r w:rsidRPr="00110105">
        <w:rPr>
          <w:b/>
          <w:bCs/>
          <w:sz w:val="20"/>
          <w:szCs w:val="20"/>
        </w:rPr>
        <w:t>.10.</w:t>
      </w:r>
      <w:r w:rsidRPr="00110105">
        <w:rPr>
          <w:sz w:val="20"/>
          <w:szCs w:val="20"/>
        </w:rPr>
        <w:t xml:space="preserve"> Decorrido o prazo determinado no subitem 1</w:t>
      </w:r>
      <w:r w:rsidR="00510E92">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73FBEAFC" w14:textId="77777777" w:rsidR="00110105" w:rsidRPr="00220BDD" w:rsidRDefault="00110105" w:rsidP="00C52AAC">
      <w:pPr>
        <w:pStyle w:val="Corpodetexto"/>
        <w:ind w:firstLine="284"/>
        <w:rPr>
          <w:sz w:val="20"/>
          <w:szCs w:val="20"/>
          <w:highlight w:val="yellow"/>
        </w:rPr>
      </w:pPr>
    </w:p>
    <w:p w14:paraId="2272A861" w14:textId="77777777" w:rsidR="000B594D" w:rsidRPr="00675C31" w:rsidRDefault="000B594D" w:rsidP="00C52AAC">
      <w:pPr>
        <w:pStyle w:val="Corpodetexto"/>
        <w:numPr>
          <w:ilvl w:val="0"/>
          <w:numId w:val="3"/>
        </w:numPr>
        <w:ind w:left="0" w:firstLine="284"/>
        <w:rPr>
          <w:sz w:val="20"/>
          <w:szCs w:val="20"/>
        </w:rPr>
      </w:pPr>
      <w:r w:rsidRPr="00675C31">
        <w:rPr>
          <w:b/>
          <w:bCs/>
          <w:sz w:val="20"/>
          <w:szCs w:val="20"/>
        </w:rPr>
        <w:t>1</w:t>
      </w:r>
      <w:r w:rsidR="00510E92">
        <w:rPr>
          <w:b/>
          <w:bCs/>
          <w:sz w:val="20"/>
          <w:szCs w:val="20"/>
          <w:lang w:val="pt-BR"/>
        </w:rPr>
        <w:t>0</w:t>
      </w:r>
      <w:r w:rsidRPr="00675C31">
        <w:rPr>
          <w:b/>
          <w:bCs/>
          <w:sz w:val="20"/>
          <w:szCs w:val="20"/>
        </w:rPr>
        <w:t>.</w:t>
      </w:r>
      <w:r w:rsidR="00110105"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w:t>
      </w:r>
      <w:r w:rsidR="00EA16F2" w:rsidRPr="00EA16F2">
        <w:rPr>
          <w:sz w:val="20"/>
        </w:rPr>
        <w:t>Agente de Contratação</w:t>
      </w:r>
      <w:r w:rsidRPr="00EA16F2">
        <w:rPr>
          <w:sz w:val="18"/>
          <w:szCs w:val="20"/>
        </w:rPr>
        <w:t xml:space="preserve"> </w:t>
      </w:r>
      <w:r w:rsidRPr="00675C31">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23B25B32" w14:textId="77777777" w:rsidR="00C35174" w:rsidRDefault="00C35174" w:rsidP="00C35174">
      <w:pPr>
        <w:pStyle w:val="Corpodetexto"/>
        <w:ind w:firstLine="284"/>
        <w:rPr>
          <w:sz w:val="20"/>
          <w:szCs w:val="20"/>
          <w:lang w:val="pt-BR"/>
        </w:rPr>
      </w:pPr>
    </w:p>
    <w:p w14:paraId="0C614B5C" w14:textId="77777777" w:rsidR="00C35174" w:rsidRPr="00EF62D8" w:rsidRDefault="00C35174" w:rsidP="00C35174">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0B94B2C3" w14:textId="77777777" w:rsidR="000B594D" w:rsidRPr="00675C31" w:rsidRDefault="000B594D" w:rsidP="00C52AAC">
      <w:pPr>
        <w:pStyle w:val="Corpodetexto"/>
        <w:numPr>
          <w:ilvl w:val="0"/>
          <w:numId w:val="3"/>
        </w:numPr>
        <w:ind w:left="0" w:firstLine="284"/>
        <w:rPr>
          <w:sz w:val="20"/>
          <w:szCs w:val="20"/>
        </w:rPr>
      </w:pPr>
    </w:p>
    <w:p w14:paraId="629A8801" w14:textId="77777777" w:rsidR="000B594D" w:rsidRPr="00675C31" w:rsidRDefault="000B594D" w:rsidP="00C52AAC">
      <w:pPr>
        <w:pStyle w:val="Corpodetexto"/>
        <w:numPr>
          <w:ilvl w:val="0"/>
          <w:numId w:val="3"/>
        </w:numPr>
        <w:ind w:left="0" w:firstLine="284"/>
        <w:rPr>
          <w:sz w:val="20"/>
          <w:szCs w:val="20"/>
        </w:rPr>
      </w:pPr>
      <w:r w:rsidRPr="00675C31">
        <w:rPr>
          <w:b/>
          <w:bCs/>
          <w:sz w:val="20"/>
          <w:szCs w:val="20"/>
        </w:rPr>
        <w:t>1</w:t>
      </w:r>
      <w:r w:rsidR="00510E92">
        <w:rPr>
          <w:b/>
          <w:bCs/>
          <w:sz w:val="20"/>
          <w:szCs w:val="20"/>
          <w:lang w:val="pt-BR"/>
        </w:rPr>
        <w:t>0</w:t>
      </w:r>
      <w:r w:rsidRPr="00675C31">
        <w:rPr>
          <w:b/>
          <w:bCs/>
          <w:sz w:val="20"/>
          <w:szCs w:val="20"/>
        </w:rPr>
        <w:t>.</w:t>
      </w:r>
      <w:r w:rsidR="00110105" w:rsidRPr="00675C31">
        <w:rPr>
          <w:b/>
          <w:bCs/>
          <w:sz w:val="20"/>
          <w:szCs w:val="20"/>
          <w:lang w:val="pt-BR"/>
        </w:rPr>
        <w:t>12</w:t>
      </w:r>
      <w:r w:rsidRPr="00675C31">
        <w:rPr>
          <w:b/>
          <w:bCs/>
          <w:sz w:val="20"/>
          <w:szCs w:val="20"/>
        </w:rPr>
        <w:t>.</w:t>
      </w:r>
      <w:r w:rsidRPr="00675C31">
        <w:rPr>
          <w:sz w:val="20"/>
          <w:szCs w:val="20"/>
        </w:rPr>
        <w:t xml:space="preserve"> </w:t>
      </w:r>
      <w:r w:rsidR="00EA16F2" w:rsidRPr="00EA16F2">
        <w:rPr>
          <w:sz w:val="20"/>
          <w:szCs w:val="20"/>
        </w:rPr>
        <w:t xml:space="preserve">Quando a proposta ou o lance de menor valor não for aceitável, ou se a licitante não atender às exigências e condições para sua habilitação, o </w:t>
      </w:r>
      <w:r w:rsidR="00EA16F2" w:rsidRPr="00EA16F2">
        <w:rPr>
          <w:sz w:val="20"/>
          <w:szCs w:val="20"/>
          <w:lang w:val="pt-BR"/>
        </w:rPr>
        <w:t>Agente de Contratação</w:t>
      </w:r>
      <w:r w:rsidR="00EA16F2" w:rsidRPr="00EA16F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EA16F2" w:rsidRPr="00EA16F2">
        <w:rPr>
          <w:sz w:val="20"/>
          <w:szCs w:val="20"/>
          <w:lang w:val="pt-BR"/>
        </w:rPr>
        <w:t>Agente de Contratação</w:t>
      </w:r>
      <w:r w:rsidR="00EA16F2" w:rsidRPr="00EA16F2">
        <w:rPr>
          <w:sz w:val="20"/>
          <w:szCs w:val="20"/>
        </w:rPr>
        <w:t xml:space="preserve"> poderá negociar com a licitante para que seja obtido menor preço</w:t>
      </w:r>
      <w:r w:rsidRPr="00675C31">
        <w:rPr>
          <w:sz w:val="20"/>
          <w:szCs w:val="20"/>
        </w:rPr>
        <w:t>.</w:t>
      </w:r>
    </w:p>
    <w:p w14:paraId="5D606BCC" w14:textId="77777777" w:rsidR="000B594D" w:rsidRPr="00675C31" w:rsidRDefault="000B594D" w:rsidP="00C52AAC">
      <w:pPr>
        <w:pStyle w:val="Corpodetexto"/>
        <w:numPr>
          <w:ilvl w:val="0"/>
          <w:numId w:val="3"/>
        </w:numPr>
        <w:ind w:left="0" w:firstLine="284"/>
        <w:rPr>
          <w:sz w:val="20"/>
          <w:szCs w:val="20"/>
        </w:rPr>
      </w:pPr>
    </w:p>
    <w:p w14:paraId="57145E5B" w14:textId="77777777" w:rsidR="00C25A60" w:rsidRDefault="00C25A60" w:rsidP="00C25A60">
      <w:pPr>
        <w:ind w:firstLine="284"/>
        <w:jc w:val="both"/>
        <w:rPr>
          <w:rFonts w:ascii="Arial" w:hAnsi="Arial" w:cs="Arial"/>
          <w:b/>
          <w:bCs/>
        </w:rPr>
      </w:pPr>
      <w:r>
        <w:rPr>
          <w:rFonts w:ascii="Arial" w:hAnsi="Arial" w:cs="Arial"/>
          <w:b/>
          <w:bCs/>
        </w:rPr>
        <w:t>11. FASE DE JULGAMENTO</w:t>
      </w:r>
    </w:p>
    <w:p w14:paraId="43749C74" w14:textId="77777777" w:rsidR="00C25A60" w:rsidRDefault="00C25A60" w:rsidP="00C25A60">
      <w:pPr>
        <w:ind w:firstLine="284"/>
        <w:jc w:val="both"/>
        <w:rPr>
          <w:rFonts w:ascii="Arial" w:hAnsi="Arial" w:cs="Arial"/>
          <w:b/>
          <w:bCs/>
        </w:rPr>
      </w:pPr>
    </w:p>
    <w:p w14:paraId="6BA2EE59" w14:textId="77777777" w:rsidR="00C25A60" w:rsidRDefault="00C25A60" w:rsidP="00C25A60">
      <w:pPr>
        <w:ind w:firstLine="284"/>
        <w:jc w:val="both"/>
        <w:rPr>
          <w:rFonts w:ascii="Arial" w:hAnsi="Arial" w:cs="Arial"/>
        </w:rPr>
      </w:pPr>
      <w:r>
        <w:rPr>
          <w:rFonts w:ascii="Arial" w:hAnsi="Arial" w:cs="Arial"/>
          <w:b/>
          <w:bCs/>
        </w:rPr>
        <w:t xml:space="preserve">11.1. </w:t>
      </w:r>
      <w:r>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649EAEDC" w14:textId="77777777" w:rsidR="00C25A60" w:rsidRDefault="00C25A60" w:rsidP="00C25A60">
      <w:pPr>
        <w:ind w:firstLine="284"/>
        <w:jc w:val="both"/>
        <w:rPr>
          <w:rFonts w:ascii="Arial" w:hAnsi="Arial" w:cs="Arial"/>
        </w:rPr>
      </w:pPr>
    </w:p>
    <w:p w14:paraId="36A728BB" w14:textId="77777777" w:rsidR="00C25A60" w:rsidRDefault="00C25A60" w:rsidP="00C25A60">
      <w:pPr>
        <w:ind w:firstLine="284"/>
        <w:jc w:val="both"/>
        <w:rPr>
          <w:rFonts w:ascii="Arial" w:hAnsi="Arial" w:cs="Arial"/>
        </w:rPr>
      </w:pPr>
      <w:r>
        <w:rPr>
          <w:rFonts w:ascii="Arial" w:hAnsi="Arial" w:cs="Arial"/>
          <w:b/>
          <w:bCs/>
        </w:rPr>
        <w:t xml:space="preserve">11.2. </w:t>
      </w:r>
      <w:r>
        <w:rPr>
          <w:rFonts w:ascii="Arial" w:hAnsi="Arial" w:cs="Arial"/>
        </w:rPr>
        <w:t>Caso atendidas as condições de classificação, será iniciado o procedimento de habilitação.</w:t>
      </w:r>
    </w:p>
    <w:p w14:paraId="45D25C9C" w14:textId="77777777" w:rsidR="00C25A60" w:rsidRDefault="00C25A60" w:rsidP="00C25A60">
      <w:pPr>
        <w:ind w:firstLine="284"/>
        <w:jc w:val="both"/>
        <w:rPr>
          <w:rFonts w:ascii="Arial" w:hAnsi="Arial" w:cs="Arial"/>
        </w:rPr>
      </w:pPr>
    </w:p>
    <w:p w14:paraId="32379BDF" w14:textId="77777777" w:rsidR="00C25A60" w:rsidRDefault="00C25A60" w:rsidP="00C25A60">
      <w:pPr>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1A6393A1" w14:textId="77777777" w:rsidR="00C25A60" w:rsidRDefault="00C25A60" w:rsidP="00C25A60">
      <w:pPr>
        <w:ind w:firstLine="284"/>
        <w:jc w:val="both"/>
        <w:rPr>
          <w:rFonts w:ascii="Arial" w:hAnsi="Arial" w:cs="Arial"/>
        </w:rPr>
      </w:pPr>
    </w:p>
    <w:p w14:paraId="79234441" w14:textId="77777777" w:rsidR="00C25A60" w:rsidRDefault="00C25A60" w:rsidP="00C25A60">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14:paraId="58FE575D" w14:textId="77777777" w:rsidR="00C25A60" w:rsidRDefault="00C25A60" w:rsidP="00C25A60">
      <w:pPr>
        <w:ind w:firstLine="284"/>
        <w:jc w:val="both"/>
        <w:rPr>
          <w:rFonts w:ascii="Arial" w:hAnsi="Arial" w:cs="Arial"/>
        </w:rPr>
      </w:pPr>
      <w:r>
        <w:rPr>
          <w:rFonts w:ascii="Arial" w:hAnsi="Arial" w:cs="Arial"/>
          <w:b/>
        </w:rPr>
        <w:t>I</w:t>
      </w:r>
      <w:r>
        <w:rPr>
          <w:rFonts w:ascii="Arial" w:hAnsi="Arial" w:cs="Arial"/>
        </w:rPr>
        <w:t xml:space="preserve"> – contiver vícios insanáveis;</w:t>
      </w:r>
    </w:p>
    <w:p w14:paraId="306A7E67" w14:textId="77777777" w:rsidR="00C25A60" w:rsidRDefault="00C25A60" w:rsidP="00C25A60">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14:paraId="007FF350" w14:textId="77777777" w:rsidR="00C25A60" w:rsidRDefault="00C25A60" w:rsidP="00C25A60">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14:paraId="47A5F8E3" w14:textId="77777777" w:rsidR="00C25A60" w:rsidRDefault="00C25A60" w:rsidP="00C25A60">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14:paraId="4549F87A" w14:textId="77777777" w:rsidR="00C25A60" w:rsidRDefault="00C25A60" w:rsidP="00C25A60">
      <w:pPr>
        <w:ind w:firstLine="284"/>
        <w:jc w:val="both"/>
        <w:rPr>
          <w:rFonts w:ascii="Arial" w:hAnsi="Arial" w:cs="Arial"/>
        </w:rPr>
      </w:pPr>
      <w:r>
        <w:rPr>
          <w:rFonts w:ascii="Arial" w:hAnsi="Arial" w:cs="Arial"/>
          <w:b/>
        </w:rPr>
        <w:t>V</w:t>
      </w:r>
      <w:r>
        <w:rPr>
          <w:rFonts w:ascii="Arial" w:hAnsi="Arial" w:cs="Arial"/>
        </w:rPr>
        <w:t xml:space="preserve"> – apresentarem desconformidade com quaisquer outras exigências do edital ou seus anexos, desde que insanável.</w:t>
      </w:r>
    </w:p>
    <w:p w14:paraId="41CE47B9" w14:textId="77777777" w:rsidR="00D13F06" w:rsidRPr="00220BDD" w:rsidRDefault="00D13F06" w:rsidP="00C52AAC">
      <w:pPr>
        <w:ind w:firstLine="284"/>
        <w:jc w:val="both"/>
        <w:rPr>
          <w:rFonts w:ascii="Arial" w:hAnsi="Arial" w:cs="Arial"/>
          <w:b/>
          <w:bCs/>
          <w:highlight w:val="yellow"/>
        </w:rPr>
      </w:pPr>
    </w:p>
    <w:p w14:paraId="21A25129" w14:textId="77777777" w:rsidR="000B594D" w:rsidRPr="00675C31" w:rsidRDefault="000B594D" w:rsidP="00C52AAC">
      <w:pPr>
        <w:ind w:firstLine="284"/>
        <w:jc w:val="both"/>
        <w:rPr>
          <w:rFonts w:ascii="Arial" w:hAnsi="Arial" w:cs="Arial"/>
          <w:b/>
          <w:bCs/>
        </w:rPr>
      </w:pPr>
      <w:r w:rsidRPr="00675C31">
        <w:rPr>
          <w:rFonts w:ascii="Arial" w:hAnsi="Arial" w:cs="Arial"/>
          <w:b/>
          <w:bCs/>
        </w:rPr>
        <w:t>1</w:t>
      </w:r>
      <w:r w:rsidR="005617D0">
        <w:rPr>
          <w:rFonts w:ascii="Arial" w:hAnsi="Arial" w:cs="Arial"/>
          <w:b/>
          <w:bCs/>
        </w:rPr>
        <w:t>2</w:t>
      </w:r>
      <w:r w:rsidR="00B039A0" w:rsidRPr="00675C31">
        <w:rPr>
          <w:rFonts w:ascii="Arial" w:hAnsi="Arial" w:cs="Arial"/>
          <w:b/>
          <w:bCs/>
        </w:rPr>
        <w:t>.</w:t>
      </w:r>
      <w:r w:rsidRPr="00675C31">
        <w:rPr>
          <w:rFonts w:ascii="Arial" w:hAnsi="Arial" w:cs="Arial"/>
          <w:b/>
          <w:bCs/>
        </w:rPr>
        <w:t xml:space="preserve"> IMPUGNAÇÃO AO EDITAL E RECURSOS</w:t>
      </w:r>
    </w:p>
    <w:p w14:paraId="6B105A46" w14:textId="77777777" w:rsidR="00675C31" w:rsidRPr="00220BDD" w:rsidRDefault="00675C31" w:rsidP="00C52AAC">
      <w:pPr>
        <w:ind w:firstLine="284"/>
        <w:jc w:val="both"/>
        <w:rPr>
          <w:rFonts w:ascii="Arial" w:hAnsi="Arial" w:cs="Arial"/>
          <w:highlight w:val="yellow"/>
        </w:rPr>
      </w:pPr>
    </w:p>
    <w:p w14:paraId="6D641B19" w14:textId="77777777" w:rsidR="00675C31" w:rsidRPr="00C25A60" w:rsidRDefault="00414350"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2</w:t>
      </w:r>
      <w:r w:rsidRPr="00C25A60">
        <w:rPr>
          <w:rFonts w:ascii="Arial" w:hAnsi="Arial" w:cs="Arial"/>
          <w:b/>
          <w:bCs/>
        </w:rPr>
        <w:t xml:space="preserve">.1. </w:t>
      </w:r>
      <w:r w:rsidR="003E73E4" w:rsidRPr="00C25A60">
        <w:rPr>
          <w:rFonts w:ascii="Arial" w:hAnsi="Arial" w:cs="Arial"/>
        </w:rPr>
        <w:t xml:space="preserve">Qualquer pessoa é parte legítima para impugnar este Edital por irregularidade na aplicação da </w:t>
      </w:r>
      <w:hyperlink r:id="rId30" w:history="1">
        <w:r w:rsidR="003E73E4" w:rsidRPr="00C25A60">
          <w:rPr>
            <w:rFonts w:ascii="Arial" w:hAnsi="Arial" w:cs="Arial"/>
            <w:u w:val="single"/>
          </w:rPr>
          <w:t>Lei nº 14.133, de 2021</w:t>
        </w:r>
      </w:hyperlink>
      <w:r w:rsidR="003E73E4" w:rsidRPr="00C25A60">
        <w:rPr>
          <w:rFonts w:ascii="Arial" w:hAnsi="Arial" w:cs="Arial"/>
        </w:rPr>
        <w:t>, devendo protocolar o pedido até</w:t>
      </w:r>
      <w:r w:rsidR="000E448C">
        <w:rPr>
          <w:rFonts w:ascii="Arial" w:hAnsi="Arial" w:cs="Arial"/>
        </w:rPr>
        <w:t xml:space="preserve"> 03 (três)</w:t>
      </w:r>
      <w:r w:rsidR="003E73E4" w:rsidRPr="00C25A60">
        <w:rPr>
          <w:rFonts w:ascii="Arial" w:hAnsi="Arial" w:cs="Arial"/>
        </w:rPr>
        <w:t> dias úteis antes da data da abertura do certame.</w:t>
      </w:r>
    </w:p>
    <w:p w14:paraId="34708F09" w14:textId="77777777" w:rsidR="00675C31" w:rsidRDefault="00675C31" w:rsidP="00C52AAC">
      <w:pPr>
        <w:ind w:firstLine="284"/>
        <w:jc w:val="both"/>
        <w:rPr>
          <w:rFonts w:ascii="Arial" w:hAnsi="Arial" w:cs="Arial"/>
          <w:highlight w:val="yellow"/>
        </w:rPr>
      </w:pPr>
    </w:p>
    <w:p w14:paraId="5D2C16F9" w14:textId="77777777" w:rsidR="000B594D" w:rsidRPr="00AD144D" w:rsidRDefault="000B594D" w:rsidP="00C52AAC">
      <w:pPr>
        <w:ind w:firstLine="284"/>
        <w:jc w:val="both"/>
        <w:rPr>
          <w:rFonts w:ascii="Arial" w:hAnsi="Arial" w:cs="Arial"/>
        </w:rPr>
      </w:pPr>
      <w:r w:rsidRPr="00AD144D">
        <w:rPr>
          <w:rFonts w:ascii="Arial" w:hAnsi="Arial" w:cs="Arial"/>
          <w:b/>
          <w:bCs/>
        </w:rPr>
        <w:t>1</w:t>
      </w:r>
      <w:r w:rsidR="005617D0">
        <w:rPr>
          <w:rFonts w:ascii="Arial" w:hAnsi="Arial" w:cs="Arial"/>
          <w:b/>
          <w:bCs/>
        </w:rPr>
        <w:t>2</w:t>
      </w:r>
      <w:r w:rsidRPr="00AD144D">
        <w:rPr>
          <w:rFonts w:ascii="Arial" w:hAnsi="Arial" w:cs="Arial"/>
          <w:b/>
          <w:bCs/>
        </w:rPr>
        <w:t>.</w:t>
      </w:r>
      <w:r w:rsidR="00D13F06" w:rsidRPr="00AD144D">
        <w:rPr>
          <w:rFonts w:ascii="Arial" w:hAnsi="Arial" w:cs="Arial"/>
          <w:b/>
          <w:bCs/>
        </w:rPr>
        <w:t>2</w:t>
      </w:r>
      <w:r w:rsidRPr="00AD144D">
        <w:rPr>
          <w:rFonts w:ascii="Arial" w:hAnsi="Arial" w:cs="Arial"/>
          <w:b/>
          <w:bCs/>
        </w:rPr>
        <w:t>.</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7F7A2BF7" w14:textId="77777777" w:rsidR="00675C31" w:rsidRPr="00AD144D" w:rsidRDefault="00675C31" w:rsidP="00C52AAC">
      <w:pPr>
        <w:ind w:firstLine="284"/>
        <w:jc w:val="both"/>
        <w:rPr>
          <w:rFonts w:ascii="Arial" w:hAnsi="Arial" w:cs="Arial"/>
        </w:rPr>
      </w:pPr>
    </w:p>
    <w:p w14:paraId="0CF596F3" w14:textId="77777777" w:rsidR="000B594D" w:rsidRPr="00AD144D" w:rsidRDefault="000B594D" w:rsidP="00C52AAC">
      <w:pPr>
        <w:ind w:firstLine="284"/>
        <w:jc w:val="both"/>
        <w:rPr>
          <w:rFonts w:ascii="Arial" w:hAnsi="Arial" w:cs="Arial"/>
        </w:rPr>
      </w:pPr>
      <w:r w:rsidRPr="00AD144D">
        <w:rPr>
          <w:rFonts w:ascii="Arial" w:hAnsi="Arial" w:cs="Arial"/>
          <w:b/>
          <w:bCs/>
        </w:rPr>
        <w:t>1</w:t>
      </w:r>
      <w:r w:rsidR="005617D0">
        <w:rPr>
          <w:rFonts w:ascii="Arial" w:hAnsi="Arial" w:cs="Arial"/>
          <w:b/>
          <w:bCs/>
        </w:rPr>
        <w:t>2</w:t>
      </w:r>
      <w:r w:rsidRPr="00AD144D">
        <w:rPr>
          <w:rFonts w:ascii="Arial" w:hAnsi="Arial" w:cs="Arial"/>
          <w:b/>
          <w:bCs/>
        </w:rPr>
        <w:t>.</w:t>
      </w:r>
      <w:r w:rsidR="00D13F06" w:rsidRPr="00AD144D">
        <w:rPr>
          <w:rFonts w:ascii="Arial" w:hAnsi="Arial" w:cs="Arial"/>
          <w:b/>
          <w:bCs/>
        </w:rPr>
        <w:t>3</w:t>
      </w:r>
      <w:r w:rsidR="0007230A" w:rsidRPr="00AD144D">
        <w:rPr>
          <w:rFonts w:ascii="Arial" w:hAnsi="Arial" w:cs="Arial"/>
          <w:b/>
          <w:bCs/>
        </w:rPr>
        <w:t>.</w:t>
      </w:r>
      <w:r w:rsidRPr="00AD144D">
        <w:rPr>
          <w:rFonts w:ascii="Arial" w:hAnsi="Arial" w:cs="Arial"/>
        </w:rPr>
        <w:t xml:space="preserve"> A impugnação ao Edital deverá ser feita exclusivamente no sistema eletrônico em campo próprio criado especificamente para esse fim, </w:t>
      </w:r>
      <w:r w:rsidR="00186223" w:rsidRPr="00AD144D">
        <w:rPr>
          <w:rFonts w:ascii="Arial" w:hAnsi="Arial" w:cs="Arial"/>
        </w:rPr>
        <w:t>até o terceiro dia útil antes da abertura</w:t>
      </w:r>
      <w:r w:rsidR="00FD47CC" w:rsidRPr="00AD144D">
        <w:rPr>
          <w:rFonts w:ascii="Arial" w:hAnsi="Arial" w:cs="Arial"/>
        </w:rPr>
        <w:t>,</w:t>
      </w:r>
      <w:r w:rsidR="00186223" w:rsidRPr="00AD144D">
        <w:rPr>
          <w:rFonts w:ascii="Arial" w:hAnsi="Arial" w:cs="Arial"/>
        </w:rPr>
        <w:t xml:space="preserve"> conforme</w:t>
      </w:r>
      <w:r w:rsidRPr="00AD144D">
        <w:rPr>
          <w:rFonts w:ascii="Arial" w:hAnsi="Arial" w:cs="Arial"/>
        </w:rPr>
        <w:t xml:space="preserve"> determina a legislação.</w:t>
      </w:r>
    </w:p>
    <w:p w14:paraId="44AC9143" w14:textId="77777777" w:rsidR="000B594D" w:rsidRPr="00AD144D" w:rsidRDefault="008F4312" w:rsidP="00C52AAC">
      <w:pPr>
        <w:ind w:firstLine="284"/>
        <w:jc w:val="both"/>
        <w:rPr>
          <w:rFonts w:ascii="Arial" w:hAnsi="Arial" w:cs="Arial"/>
        </w:rPr>
      </w:pPr>
      <w:r>
        <w:rPr>
          <w:rFonts w:ascii="Arial" w:hAnsi="Arial" w:cs="Arial"/>
        </w:rPr>
        <w:t xml:space="preserve"> </w:t>
      </w:r>
    </w:p>
    <w:p w14:paraId="2B4D9EE4" w14:textId="77777777" w:rsidR="000B594D" w:rsidRPr="00AD144D" w:rsidRDefault="000B594D" w:rsidP="00C52AAC">
      <w:pPr>
        <w:ind w:firstLine="284"/>
        <w:jc w:val="both"/>
        <w:rPr>
          <w:rFonts w:ascii="Arial" w:hAnsi="Arial" w:cs="Arial"/>
        </w:rPr>
      </w:pPr>
      <w:r w:rsidRPr="00AD144D">
        <w:rPr>
          <w:rFonts w:ascii="Arial" w:hAnsi="Arial" w:cs="Arial"/>
          <w:b/>
          <w:bCs/>
        </w:rPr>
        <w:t>1</w:t>
      </w:r>
      <w:r w:rsidR="005617D0">
        <w:rPr>
          <w:rFonts w:ascii="Arial" w:hAnsi="Arial" w:cs="Arial"/>
          <w:b/>
          <w:bCs/>
        </w:rPr>
        <w:t>2</w:t>
      </w:r>
      <w:r w:rsidRPr="00AD144D">
        <w:rPr>
          <w:rFonts w:ascii="Arial" w:hAnsi="Arial" w:cs="Arial"/>
          <w:b/>
          <w:bCs/>
        </w:rPr>
        <w:t>.</w:t>
      </w:r>
      <w:r w:rsidR="00D13F06" w:rsidRPr="00AD144D">
        <w:rPr>
          <w:rFonts w:ascii="Arial" w:hAnsi="Arial" w:cs="Arial"/>
          <w:b/>
          <w:bCs/>
        </w:rPr>
        <w:t>4</w:t>
      </w:r>
      <w:r w:rsidRPr="00AD144D">
        <w:rPr>
          <w:rFonts w:ascii="Arial" w:hAnsi="Arial" w:cs="Arial"/>
          <w:b/>
          <w:bCs/>
        </w:rPr>
        <w:t>.</w:t>
      </w:r>
      <w:r w:rsidRPr="00AD144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w:t>
      </w:r>
      <w:r w:rsidR="00652458" w:rsidRPr="00AD144D">
        <w:rPr>
          <w:rFonts w:ascii="Arial" w:hAnsi="Arial" w:cs="Arial"/>
        </w:rPr>
        <w:t>no sistema eletrônico</w:t>
      </w:r>
      <w:r w:rsidRPr="00AD144D">
        <w:rPr>
          <w:rFonts w:ascii="Arial" w:hAnsi="Arial" w:cs="Arial"/>
        </w:rPr>
        <w:t xml:space="preserve">, </w:t>
      </w:r>
      <w:r w:rsidR="00652458" w:rsidRPr="00AD144D">
        <w:rPr>
          <w:rFonts w:ascii="Arial" w:hAnsi="Arial" w:cs="Arial"/>
        </w:rPr>
        <w:t xml:space="preserve">no prazo de 10 minutos, </w:t>
      </w:r>
      <w:r w:rsidRPr="00AD144D">
        <w:rPr>
          <w:rFonts w:ascii="Arial" w:hAnsi="Arial" w:cs="Arial"/>
        </w:rPr>
        <w:t>devendo juntar memoriais no prazo de 03 (três) dias úteis, em campo próprio no sistema eletrônico. Os demais interessados ficam, desde logo, intimados a apresentar as contrarrazões em igual número de dias, do término do prazo da recorrente.</w:t>
      </w:r>
    </w:p>
    <w:p w14:paraId="5BD56BB7" w14:textId="77777777" w:rsidR="000B594D" w:rsidRPr="00AD144D" w:rsidRDefault="000B594D" w:rsidP="00C52AAC">
      <w:pPr>
        <w:ind w:firstLine="284"/>
        <w:jc w:val="both"/>
        <w:rPr>
          <w:rFonts w:ascii="Arial" w:hAnsi="Arial" w:cs="Arial"/>
        </w:rPr>
      </w:pPr>
    </w:p>
    <w:p w14:paraId="259231FC" w14:textId="77777777" w:rsidR="004A6AD2" w:rsidRPr="000E0F32" w:rsidRDefault="004A6AD2" w:rsidP="004A6A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494569A" w14:textId="77777777" w:rsidR="004A6AD2" w:rsidRPr="00FB67A9" w:rsidRDefault="004A6AD2" w:rsidP="004A6AD2">
      <w:pPr>
        <w:ind w:firstLine="284"/>
        <w:jc w:val="both"/>
        <w:rPr>
          <w:rFonts w:ascii="Arial" w:hAnsi="Arial" w:cs="Arial"/>
        </w:rPr>
      </w:pPr>
    </w:p>
    <w:p w14:paraId="79CB4BC7" w14:textId="77777777" w:rsidR="004A6AD2" w:rsidRPr="00FB67A9" w:rsidRDefault="004A6AD2" w:rsidP="004A6A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726F89F" w14:textId="77777777" w:rsidR="004A6AD2" w:rsidRPr="00FB67A9" w:rsidRDefault="004A6AD2" w:rsidP="004A6AD2">
      <w:pPr>
        <w:ind w:firstLine="284"/>
        <w:jc w:val="both"/>
        <w:rPr>
          <w:rFonts w:ascii="Arial" w:hAnsi="Arial" w:cs="Arial"/>
        </w:rPr>
      </w:pPr>
    </w:p>
    <w:p w14:paraId="7D1CB1D1" w14:textId="77777777" w:rsidR="000B594D" w:rsidRPr="00AD144D" w:rsidRDefault="004A6AD2" w:rsidP="004A6A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DE98C2" w14:textId="77777777" w:rsidR="00D13F06" w:rsidRPr="00220BDD" w:rsidRDefault="00D13F06" w:rsidP="00C52AAC">
      <w:pPr>
        <w:ind w:firstLine="284"/>
        <w:jc w:val="both"/>
        <w:rPr>
          <w:rFonts w:ascii="Arial" w:hAnsi="Arial" w:cs="Arial"/>
          <w:highlight w:val="yellow"/>
        </w:rPr>
      </w:pPr>
    </w:p>
    <w:p w14:paraId="069731CE" w14:textId="77777777" w:rsidR="00D13F06" w:rsidRPr="00DD05B9" w:rsidRDefault="00CE3EFF" w:rsidP="00C52AAC">
      <w:pPr>
        <w:ind w:firstLine="284"/>
        <w:jc w:val="both"/>
        <w:rPr>
          <w:rFonts w:ascii="Arial" w:hAnsi="Arial" w:cs="Arial"/>
        </w:rPr>
      </w:pPr>
      <w:r w:rsidRPr="00DD05B9">
        <w:rPr>
          <w:rFonts w:ascii="Arial" w:hAnsi="Arial" w:cs="Arial"/>
          <w:b/>
          <w:bCs/>
        </w:rPr>
        <w:t>1</w:t>
      </w:r>
      <w:r w:rsidR="005617D0">
        <w:rPr>
          <w:rFonts w:ascii="Arial" w:hAnsi="Arial" w:cs="Arial"/>
          <w:b/>
          <w:bCs/>
        </w:rPr>
        <w:t>3</w:t>
      </w:r>
      <w:r w:rsidR="00B039A0" w:rsidRPr="00DD05B9">
        <w:rPr>
          <w:rFonts w:ascii="Arial" w:hAnsi="Arial" w:cs="Arial"/>
          <w:b/>
          <w:bCs/>
        </w:rPr>
        <w:t>.</w:t>
      </w:r>
      <w:r w:rsidRPr="00DD05B9">
        <w:rPr>
          <w:rFonts w:ascii="Arial" w:hAnsi="Arial" w:cs="Arial"/>
          <w:b/>
          <w:bCs/>
        </w:rPr>
        <w:t xml:space="preserve"> SANÇÕES ADMINISTRATIVAS</w:t>
      </w:r>
    </w:p>
    <w:p w14:paraId="715E71D1" w14:textId="77777777" w:rsidR="00D13F06" w:rsidRPr="00220BDD" w:rsidRDefault="00D13F06" w:rsidP="00C52AAC">
      <w:pPr>
        <w:ind w:firstLine="284"/>
        <w:jc w:val="both"/>
        <w:rPr>
          <w:rFonts w:ascii="Arial" w:hAnsi="Arial" w:cs="Arial"/>
          <w:highlight w:val="yellow"/>
        </w:rPr>
      </w:pPr>
    </w:p>
    <w:p w14:paraId="4F4151CA" w14:textId="77777777" w:rsidR="00CE3EFF" w:rsidRPr="00C25A60" w:rsidRDefault="006932BF"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 </w:t>
      </w:r>
      <w:r w:rsidRPr="00C25A60">
        <w:rPr>
          <w:rFonts w:ascii="Arial" w:hAnsi="Arial" w:cs="Arial"/>
        </w:rPr>
        <w:t>Comete infração administrativa, nos termos da lei, o licitante que, com dolo ou culpa:</w:t>
      </w:r>
    </w:p>
    <w:p w14:paraId="17EB9DC2" w14:textId="77777777" w:rsidR="00E85634" w:rsidRPr="00C25A60" w:rsidRDefault="00E85634" w:rsidP="00C52AAC">
      <w:pPr>
        <w:ind w:firstLine="284"/>
        <w:jc w:val="both"/>
        <w:rPr>
          <w:rFonts w:ascii="Arial" w:hAnsi="Arial" w:cs="Arial"/>
        </w:rPr>
      </w:pPr>
    </w:p>
    <w:p w14:paraId="450FDA1E" w14:textId="77777777" w:rsidR="005703D9" w:rsidRPr="00C25A60" w:rsidRDefault="006932BF"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.1.1.</w:t>
      </w:r>
      <w:r w:rsidRPr="00C25A60">
        <w:rPr>
          <w:rFonts w:ascii="Arial" w:hAnsi="Arial" w:cs="Arial"/>
        </w:rPr>
        <w:t xml:space="preserve"> </w:t>
      </w:r>
      <w:bookmarkStart w:id="2" w:name="_Ref114668085"/>
      <w:bookmarkStart w:id="3" w:name="_Hlk114652595"/>
      <w:r w:rsidR="005703D9" w:rsidRPr="00C25A60">
        <w:rPr>
          <w:rFonts w:ascii="Arial" w:hAnsi="Arial" w:cs="Arial"/>
        </w:rPr>
        <w:t>deixar de entregar a documentação exigida para o certame ou não entregar qualquer documento que tenha sido solicitado pelo/a pregoeiro/a durante o certame;</w:t>
      </w:r>
      <w:bookmarkEnd w:id="2"/>
    </w:p>
    <w:p w14:paraId="0C2F850C" w14:textId="77777777" w:rsidR="00E85634" w:rsidRPr="00C25A60" w:rsidRDefault="00E85634" w:rsidP="00C52AAC">
      <w:pPr>
        <w:ind w:firstLine="284"/>
        <w:jc w:val="both"/>
        <w:rPr>
          <w:rFonts w:ascii="Arial" w:hAnsi="Arial" w:cs="Arial"/>
        </w:rPr>
      </w:pPr>
      <w:bookmarkStart w:id="4" w:name="_Ref114668108"/>
    </w:p>
    <w:p w14:paraId="160FD02A" w14:textId="77777777" w:rsidR="005703D9" w:rsidRPr="00C25A60" w:rsidRDefault="004B17D3"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.1.2.</w:t>
      </w:r>
      <w:r w:rsidRPr="00C25A60">
        <w:rPr>
          <w:rFonts w:ascii="Arial" w:hAnsi="Arial" w:cs="Arial"/>
        </w:rPr>
        <w:t xml:space="preserve"> </w:t>
      </w:r>
      <w:r w:rsidR="005703D9" w:rsidRPr="00C25A60">
        <w:rPr>
          <w:rFonts w:ascii="Arial" w:hAnsi="Arial" w:cs="Arial"/>
        </w:rPr>
        <w:t>Salvo em decorrência de fato superveniente devidamente justificado, não mantiver a proposta em especial quando:</w:t>
      </w:r>
      <w:bookmarkEnd w:id="4"/>
    </w:p>
    <w:p w14:paraId="77B19493" w14:textId="77777777" w:rsidR="00E85634" w:rsidRPr="00C25A60" w:rsidRDefault="00E85634" w:rsidP="00C52AAC">
      <w:pPr>
        <w:ind w:firstLine="284"/>
        <w:jc w:val="both"/>
        <w:rPr>
          <w:rFonts w:ascii="Arial" w:hAnsi="Arial" w:cs="Arial"/>
        </w:rPr>
      </w:pPr>
    </w:p>
    <w:p w14:paraId="729DC9E1" w14:textId="77777777" w:rsidR="001A3A4D" w:rsidRPr="00C25A60" w:rsidRDefault="00B00E29"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.1.2.1. </w:t>
      </w:r>
      <w:r w:rsidR="005703D9" w:rsidRPr="00C25A60">
        <w:rPr>
          <w:rFonts w:ascii="Arial" w:hAnsi="Arial" w:cs="Arial"/>
        </w:rPr>
        <w:t xml:space="preserve">não enviar a proposta adequada ao último lance ofertado ou após a negociação; </w:t>
      </w:r>
    </w:p>
    <w:p w14:paraId="2A56ADF5" w14:textId="77777777" w:rsidR="00E85634" w:rsidRPr="00C25A60" w:rsidRDefault="00E85634" w:rsidP="00C52AAC">
      <w:pPr>
        <w:ind w:firstLine="284"/>
        <w:jc w:val="both"/>
        <w:rPr>
          <w:rFonts w:ascii="Arial" w:hAnsi="Arial" w:cs="Arial"/>
        </w:rPr>
      </w:pPr>
    </w:p>
    <w:p w14:paraId="5A5C5529" w14:textId="77777777" w:rsidR="001A3A4D" w:rsidRPr="00C25A60" w:rsidRDefault="00B00E29"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.1.2.2. </w:t>
      </w:r>
      <w:r w:rsidR="005703D9" w:rsidRPr="00C25A60">
        <w:rPr>
          <w:rFonts w:ascii="Arial" w:hAnsi="Arial" w:cs="Arial"/>
        </w:rPr>
        <w:t xml:space="preserve">recusar-se a enviar o detalhamento da proposta quando exigível; </w:t>
      </w:r>
    </w:p>
    <w:p w14:paraId="233BF8D6" w14:textId="77777777" w:rsidR="00E85634" w:rsidRPr="00C25A60" w:rsidRDefault="00E85634" w:rsidP="00C52AAC">
      <w:pPr>
        <w:ind w:firstLine="284"/>
        <w:jc w:val="both"/>
        <w:rPr>
          <w:rFonts w:ascii="Arial" w:hAnsi="Arial" w:cs="Arial"/>
        </w:rPr>
      </w:pPr>
    </w:p>
    <w:p w14:paraId="4EC5F5A5" w14:textId="77777777" w:rsidR="001A3A4D" w:rsidRPr="00C25A60" w:rsidRDefault="00B00E29"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.1.2.3. </w:t>
      </w:r>
      <w:r w:rsidR="005703D9" w:rsidRPr="00C25A60">
        <w:rPr>
          <w:rFonts w:ascii="Arial" w:hAnsi="Arial" w:cs="Arial"/>
        </w:rPr>
        <w:t xml:space="preserve">pedir para ser desclassificado quando encerrada a etapa competitiva; ou </w:t>
      </w:r>
    </w:p>
    <w:p w14:paraId="1B6D94DC" w14:textId="77777777" w:rsidR="00E85634" w:rsidRPr="00C25A60" w:rsidRDefault="00E85634" w:rsidP="00C52AAC">
      <w:pPr>
        <w:ind w:firstLine="284"/>
        <w:jc w:val="both"/>
        <w:rPr>
          <w:rFonts w:ascii="Arial" w:hAnsi="Arial" w:cs="Arial"/>
        </w:rPr>
      </w:pPr>
    </w:p>
    <w:p w14:paraId="55F46E33" w14:textId="77777777" w:rsidR="001A3A4D" w:rsidRPr="00C25A60" w:rsidRDefault="00B00E29"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.1.2.4. </w:t>
      </w:r>
      <w:r w:rsidR="005703D9" w:rsidRPr="00C25A60">
        <w:rPr>
          <w:rFonts w:ascii="Arial" w:hAnsi="Arial" w:cs="Arial"/>
        </w:rPr>
        <w:t>deixar de apresentar amostra;</w:t>
      </w:r>
    </w:p>
    <w:p w14:paraId="1D346FCC" w14:textId="77777777" w:rsidR="00E85634" w:rsidRPr="00C25A60" w:rsidRDefault="00E85634" w:rsidP="00C52AAC">
      <w:pPr>
        <w:ind w:firstLine="284"/>
        <w:jc w:val="both"/>
        <w:rPr>
          <w:rFonts w:ascii="Arial" w:hAnsi="Arial" w:cs="Arial"/>
        </w:rPr>
      </w:pPr>
    </w:p>
    <w:p w14:paraId="7FB1B3B5" w14:textId="77777777" w:rsidR="005703D9" w:rsidRPr="00C25A60" w:rsidRDefault="00D44B31"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.1.2.5. </w:t>
      </w:r>
      <w:r w:rsidR="005703D9" w:rsidRPr="00C25A60">
        <w:rPr>
          <w:rFonts w:ascii="Arial" w:hAnsi="Arial" w:cs="Arial"/>
        </w:rPr>
        <w:t xml:space="preserve">apresentar proposta ou amostra em desacordo com as especificações do edital; </w:t>
      </w:r>
    </w:p>
    <w:p w14:paraId="5F481559" w14:textId="77777777" w:rsidR="00E85634" w:rsidRPr="00C25A60" w:rsidRDefault="00E85634" w:rsidP="00C52AAC">
      <w:pPr>
        <w:ind w:firstLine="284"/>
        <w:jc w:val="both"/>
        <w:rPr>
          <w:rFonts w:ascii="Arial" w:hAnsi="Arial" w:cs="Arial"/>
        </w:rPr>
      </w:pPr>
      <w:bookmarkStart w:id="5" w:name="_Ref114668139"/>
    </w:p>
    <w:p w14:paraId="6B67D511" w14:textId="77777777" w:rsidR="005703D9" w:rsidRPr="00C25A60" w:rsidRDefault="00D44B31"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.1.3.</w:t>
      </w:r>
      <w:r w:rsidRPr="00C25A60">
        <w:rPr>
          <w:rFonts w:ascii="Arial" w:hAnsi="Arial" w:cs="Arial"/>
        </w:rPr>
        <w:t xml:space="preserve"> </w:t>
      </w:r>
      <w:r w:rsidR="005703D9" w:rsidRPr="00C25A60">
        <w:rPr>
          <w:rFonts w:ascii="Arial" w:hAnsi="Arial" w:cs="Arial"/>
        </w:rPr>
        <w:t>não celebrar o contrato ou não entregar a documentação exigida para a contratação, quando convocado dentro do prazo de validade de sua proposta;</w:t>
      </w:r>
      <w:bookmarkEnd w:id="5"/>
    </w:p>
    <w:p w14:paraId="0965CFEF" w14:textId="77777777" w:rsidR="00E85634" w:rsidRPr="00C25A60" w:rsidRDefault="00E85634" w:rsidP="00C52AAC">
      <w:pPr>
        <w:ind w:firstLine="284"/>
        <w:jc w:val="both"/>
        <w:rPr>
          <w:rFonts w:ascii="Arial" w:hAnsi="Arial" w:cs="Arial"/>
        </w:rPr>
      </w:pPr>
    </w:p>
    <w:p w14:paraId="21E6C6E3" w14:textId="77777777" w:rsidR="005703D9" w:rsidRPr="00C25A60" w:rsidRDefault="00DA40EB"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.1.3.1.</w:t>
      </w:r>
      <w:r w:rsidRPr="00C25A60">
        <w:rPr>
          <w:rFonts w:ascii="Arial" w:hAnsi="Arial" w:cs="Arial"/>
        </w:rPr>
        <w:t xml:space="preserve"> </w:t>
      </w:r>
      <w:r w:rsidR="005703D9" w:rsidRPr="00C25A60">
        <w:rPr>
          <w:rFonts w:ascii="Arial" w:hAnsi="Arial" w:cs="Arial"/>
        </w:rPr>
        <w:t>recusar-se, sem justificativa, a assinar o contrato ou a ata de registro de preço, ou a aceitar ou retirar o instrumento equivalente no prazo estabelecido pela Administração;</w:t>
      </w:r>
    </w:p>
    <w:p w14:paraId="2D68BBBF" w14:textId="77777777" w:rsidR="00E85634" w:rsidRPr="00C25A60" w:rsidRDefault="00E85634" w:rsidP="00C52AAC">
      <w:pPr>
        <w:ind w:firstLine="284"/>
        <w:jc w:val="both"/>
        <w:rPr>
          <w:rFonts w:ascii="Arial" w:hAnsi="Arial" w:cs="Arial"/>
        </w:rPr>
      </w:pPr>
      <w:bookmarkStart w:id="6" w:name="_Ref114668249"/>
    </w:p>
    <w:p w14:paraId="25F75A97" w14:textId="77777777" w:rsidR="005703D9" w:rsidRPr="00C25A60" w:rsidRDefault="00DA40EB"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.1.4.</w:t>
      </w:r>
      <w:r w:rsidRPr="00C25A60">
        <w:rPr>
          <w:rFonts w:ascii="Arial" w:hAnsi="Arial" w:cs="Arial"/>
        </w:rPr>
        <w:t xml:space="preserve"> </w:t>
      </w:r>
      <w:r w:rsidR="005703D9" w:rsidRPr="00C25A60">
        <w:rPr>
          <w:rFonts w:ascii="Arial" w:hAnsi="Arial" w:cs="Arial"/>
        </w:rPr>
        <w:t>apresentar declaração ou documentação falsa exigida para o certame ou prestar declaração falsa durante a licitação</w:t>
      </w:r>
      <w:bookmarkEnd w:id="6"/>
    </w:p>
    <w:p w14:paraId="1D5B2248" w14:textId="77777777" w:rsidR="00E85634" w:rsidRPr="00C25A60" w:rsidRDefault="00E85634" w:rsidP="00C52AAC">
      <w:pPr>
        <w:ind w:firstLine="284"/>
        <w:jc w:val="both"/>
        <w:rPr>
          <w:rFonts w:ascii="Arial" w:hAnsi="Arial" w:cs="Arial"/>
        </w:rPr>
      </w:pPr>
      <w:bookmarkStart w:id="7" w:name="_Ref114668245"/>
    </w:p>
    <w:p w14:paraId="4C3EEC50" w14:textId="77777777" w:rsidR="005703D9" w:rsidRPr="00C25A60" w:rsidRDefault="00DA40EB"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.1.5.</w:t>
      </w:r>
      <w:r w:rsidRPr="00C25A60">
        <w:rPr>
          <w:rFonts w:ascii="Arial" w:hAnsi="Arial" w:cs="Arial"/>
        </w:rPr>
        <w:t xml:space="preserve"> </w:t>
      </w:r>
      <w:r w:rsidR="005703D9" w:rsidRPr="00C25A60">
        <w:rPr>
          <w:rFonts w:ascii="Arial" w:hAnsi="Arial" w:cs="Arial"/>
        </w:rPr>
        <w:t>fraudar a licitação</w:t>
      </w:r>
      <w:bookmarkEnd w:id="7"/>
    </w:p>
    <w:p w14:paraId="24FC8FD5" w14:textId="77777777" w:rsidR="00E85634" w:rsidRPr="00C25A60" w:rsidRDefault="00E85634" w:rsidP="00C52AAC">
      <w:pPr>
        <w:ind w:firstLine="284"/>
        <w:jc w:val="both"/>
        <w:rPr>
          <w:rFonts w:ascii="Arial" w:hAnsi="Arial" w:cs="Arial"/>
        </w:rPr>
      </w:pPr>
      <w:bookmarkStart w:id="8" w:name="_Ref114668247"/>
    </w:p>
    <w:p w14:paraId="08269EE5" w14:textId="77777777" w:rsidR="005703D9" w:rsidRPr="00C25A60" w:rsidRDefault="00DA40EB"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.1.6.</w:t>
      </w:r>
      <w:r w:rsidRPr="00C25A60">
        <w:rPr>
          <w:rFonts w:ascii="Arial" w:hAnsi="Arial" w:cs="Arial"/>
        </w:rPr>
        <w:t xml:space="preserve"> </w:t>
      </w:r>
      <w:r w:rsidR="005703D9" w:rsidRPr="00C25A60">
        <w:rPr>
          <w:rFonts w:ascii="Arial" w:hAnsi="Arial" w:cs="Arial"/>
        </w:rPr>
        <w:t>comportar-se de modo inidôneo ou cometer fraude de qualquer natureza, em especial quando:</w:t>
      </w:r>
      <w:bookmarkEnd w:id="8"/>
    </w:p>
    <w:p w14:paraId="4CAA79BA" w14:textId="77777777" w:rsidR="00E85634" w:rsidRPr="00C25A60" w:rsidRDefault="00E85634" w:rsidP="00C52AAC">
      <w:pPr>
        <w:ind w:firstLine="284"/>
        <w:jc w:val="both"/>
        <w:rPr>
          <w:rFonts w:ascii="Arial" w:hAnsi="Arial" w:cs="Arial"/>
        </w:rPr>
      </w:pPr>
    </w:p>
    <w:p w14:paraId="430CB9CC" w14:textId="77777777" w:rsidR="005703D9" w:rsidRPr="00C25A60" w:rsidRDefault="00A46766"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.1.6.1.</w:t>
      </w:r>
      <w:r w:rsidRPr="00C25A60">
        <w:rPr>
          <w:rFonts w:ascii="Arial" w:hAnsi="Arial" w:cs="Arial"/>
        </w:rPr>
        <w:t xml:space="preserve"> </w:t>
      </w:r>
      <w:r w:rsidR="005703D9" w:rsidRPr="00C25A60">
        <w:rPr>
          <w:rFonts w:ascii="Arial" w:hAnsi="Arial" w:cs="Arial"/>
        </w:rPr>
        <w:t xml:space="preserve">agir em conluio ou em desconformidade com a lei; </w:t>
      </w:r>
    </w:p>
    <w:p w14:paraId="5A40B028" w14:textId="77777777" w:rsidR="00E85634" w:rsidRPr="00C25A60" w:rsidRDefault="00E85634" w:rsidP="00C52AAC">
      <w:pPr>
        <w:ind w:firstLine="284"/>
        <w:jc w:val="both"/>
        <w:rPr>
          <w:rFonts w:ascii="Arial" w:hAnsi="Arial" w:cs="Arial"/>
        </w:rPr>
      </w:pPr>
    </w:p>
    <w:p w14:paraId="7EB2E1B1" w14:textId="77777777" w:rsidR="005703D9" w:rsidRPr="00C25A60" w:rsidRDefault="00A46766"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.1.6.2.</w:t>
      </w:r>
      <w:r w:rsidRPr="00C25A60">
        <w:rPr>
          <w:rFonts w:ascii="Arial" w:hAnsi="Arial" w:cs="Arial"/>
        </w:rPr>
        <w:t xml:space="preserve"> </w:t>
      </w:r>
      <w:r w:rsidR="005703D9" w:rsidRPr="00C25A60">
        <w:rPr>
          <w:rFonts w:ascii="Arial" w:hAnsi="Arial" w:cs="Arial"/>
        </w:rPr>
        <w:t xml:space="preserve">induzir deliberadamente a erro no julgamento; </w:t>
      </w:r>
    </w:p>
    <w:p w14:paraId="2F894A79" w14:textId="77777777" w:rsidR="00E85634" w:rsidRPr="00C25A60" w:rsidRDefault="00E85634" w:rsidP="00C52AAC">
      <w:pPr>
        <w:ind w:firstLine="284"/>
        <w:jc w:val="both"/>
        <w:rPr>
          <w:rFonts w:ascii="Arial" w:hAnsi="Arial" w:cs="Arial"/>
        </w:rPr>
      </w:pPr>
    </w:p>
    <w:p w14:paraId="40FAD182" w14:textId="77777777" w:rsidR="005703D9" w:rsidRPr="00C25A60" w:rsidRDefault="00A46766"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.1.6.3.</w:t>
      </w:r>
      <w:r w:rsidRPr="00C25A60">
        <w:rPr>
          <w:rFonts w:ascii="Arial" w:hAnsi="Arial" w:cs="Arial"/>
        </w:rPr>
        <w:t xml:space="preserve"> </w:t>
      </w:r>
      <w:r w:rsidR="005703D9" w:rsidRPr="00C25A60">
        <w:rPr>
          <w:rFonts w:ascii="Arial" w:hAnsi="Arial" w:cs="Arial"/>
        </w:rPr>
        <w:t xml:space="preserve">apresentar amostra falsificada ou deteriorada; </w:t>
      </w:r>
    </w:p>
    <w:p w14:paraId="714441FD" w14:textId="77777777" w:rsidR="00E85634" w:rsidRPr="00C25A60" w:rsidRDefault="00E85634" w:rsidP="00C52AAC">
      <w:pPr>
        <w:ind w:firstLine="284"/>
        <w:jc w:val="both"/>
        <w:rPr>
          <w:rFonts w:ascii="Arial" w:hAnsi="Arial" w:cs="Arial"/>
        </w:rPr>
      </w:pPr>
      <w:bookmarkStart w:id="9" w:name="_Ref114668251"/>
    </w:p>
    <w:p w14:paraId="62A477FA" w14:textId="77777777" w:rsidR="005703D9" w:rsidRPr="00C25A60" w:rsidRDefault="00A46766"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.1.7.</w:t>
      </w:r>
      <w:r w:rsidRPr="00C25A60">
        <w:rPr>
          <w:rFonts w:ascii="Arial" w:hAnsi="Arial" w:cs="Arial"/>
        </w:rPr>
        <w:t xml:space="preserve"> </w:t>
      </w:r>
      <w:r w:rsidR="005703D9" w:rsidRPr="00C25A60">
        <w:rPr>
          <w:rFonts w:ascii="Arial" w:hAnsi="Arial" w:cs="Arial"/>
        </w:rPr>
        <w:t>praticar atos ilícitos com vistas a frustrar os objetivos da licitação</w:t>
      </w:r>
      <w:bookmarkEnd w:id="9"/>
    </w:p>
    <w:p w14:paraId="5A9B8F68" w14:textId="77777777" w:rsidR="00E85634" w:rsidRPr="00C25A60" w:rsidRDefault="00E85634" w:rsidP="00C52AAC">
      <w:pPr>
        <w:ind w:firstLine="284"/>
        <w:jc w:val="both"/>
        <w:rPr>
          <w:rFonts w:ascii="Arial" w:hAnsi="Arial" w:cs="Arial"/>
        </w:rPr>
      </w:pPr>
      <w:bookmarkStart w:id="10" w:name="_Ref114668252"/>
    </w:p>
    <w:p w14:paraId="1CD95D9A" w14:textId="77777777" w:rsidR="005703D9" w:rsidRPr="00C25A60" w:rsidRDefault="00A46766"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.1.8.</w:t>
      </w:r>
      <w:r w:rsidRPr="00C25A60">
        <w:rPr>
          <w:rFonts w:ascii="Arial" w:hAnsi="Arial" w:cs="Arial"/>
        </w:rPr>
        <w:t xml:space="preserve"> </w:t>
      </w:r>
      <w:r w:rsidR="005703D9" w:rsidRPr="00C25A60">
        <w:rPr>
          <w:rFonts w:ascii="Arial" w:hAnsi="Arial" w:cs="Arial"/>
        </w:rPr>
        <w:t xml:space="preserve">praticar ato lesivo previsto no </w:t>
      </w:r>
      <w:hyperlink r:id="rId31" w:anchor="art5" w:history="1">
        <w:r w:rsidR="005703D9" w:rsidRPr="00C25A60">
          <w:rPr>
            <w:rFonts w:ascii="Arial" w:hAnsi="Arial" w:cs="Arial"/>
          </w:rPr>
          <w:t>art. 5º da Lei n.º 12.846, de 2013</w:t>
        </w:r>
      </w:hyperlink>
      <w:r w:rsidR="005703D9" w:rsidRPr="00C25A60">
        <w:rPr>
          <w:rFonts w:ascii="Arial" w:hAnsi="Arial" w:cs="Arial"/>
        </w:rPr>
        <w:t>.</w:t>
      </w:r>
      <w:bookmarkEnd w:id="10"/>
    </w:p>
    <w:bookmarkEnd w:id="3"/>
    <w:p w14:paraId="59E8A819" w14:textId="77777777" w:rsidR="00E85634" w:rsidRPr="00C25A60" w:rsidRDefault="00E85634" w:rsidP="00C52AAC">
      <w:pPr>
        <w:ind w:firstLine="284"/>
        <w:jc w:val="both"/>
        <w:rPr>
          <w:rFonts w:ascii="Arial" w:hAnsi="Arial" w:cs="Arial"/>
          <w:highlight w:val="yellow"/>
        </w:rPr>
      </w:pPr>
    </w:p>
    <w:p w14:paraId="4D85A80A" w14:textId="77777777" w:rsidR="00CE3EFF" w:rsidRPr="00AE0154" w:rsidRDefault="00CE3EFF"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.2.</w:t>
      </w:r>
      <w:r w:rsidRPr="00C25A60">
        <w:rPr>
          <w:rFonts w:ascii="Arial" w:hAnsi="Arial" w:cs="Arial"/>
        </w:rPr>
        <w:t xml:space="preserve"> A sanção de que trata o subitem poderá ser aplicada juntamente com as multas previ</w:t>
      </w:r>
      <w:r w:rsidRPr="00AE0154">
        <w:rPr>
          <w:rFonts w:ascii="Arial" w:hAnsi="Arial" w:cs="Arial"/>
        </w:rPr>
        <w:t>stas, garantindo o exercício de prévia e ampla defesa.</w:t>
      </w:r>
    </w:p>
    <w:p w14:paraId="1B8C631F" w14:textId="77777777" w:rsidR="00CE3EFF" w:rsidRPr="00AE0154" w:rsidRDefault="00CE3EFF" w:rsidP="00C52AAC">
      <w:pPr>
        <w:ind w:firstLine="284"/>
        <w:jc w:val="both"/>
        <w:rPr>
          <w:rFonts w:ascii="Arial" w:hAnsi="Arial" w:cs="Arial"/>
        </w:rPr>
      </w:pPr>
    </w:p>
    <w:p w14:paraId="73C36DC8" w14:textId="77777777" w:rsidR="00CE3EFF" w:rsidRPr="00AE0154" w:rsidRDefault="00CE3EFF" w:rsidP="00C52AAC">
      <w:pPr>
        <w:ind w:firstLine="284"/>
        <w:jc w:val="both"/>
        <w:rPr>
          <w:rFonts w:ascii="Arial" w:hAnsi="Arial" w:cs="Arial"/>
        </w:rPr>
      </w:pPr>
      <w:r w:rsidRPr="00AE0154">
        <w:rPr>
          <w:rFonts w:ascii="Arial" w:hAnsi="Arial" w:cs="Arial"/>
          <w:b/>
          <w:bCs/>
        </w:rPr>
        <w:t>1</w:t>
      </w:r>
      <w:r w:rsidR="005617D0">
        <w:rPr>
          <w:rFonts w:ascii="Arial" w:hAnsi="Arial" w:cs="Arial"/>
          <w:b/>
          <w:bCs/>
        </w:rPr>
        <w:t>3</w:t>
      </w:r>
      <w:r w:rsidRPr="00AE0154">
        <w:rPr>
          <w:rFonts w:ascii="Arial" w:hAnsi="Arial" w:cs="Arial"/>
          <w:b/>
          <w:bCs/>
        </w:rPr>
        <w:t xml:space="preserve">.2.1. </w:t>
      </w:r>
      <w:r w:rsidRPr="00AE0154">
        <w:rPr>
          <w:rFonts w:ascii="Arial" w:hAnsi="Arial" w:cs="Arial"/>
        </w:rPr>
        <w:t>A sanção de impedimento de participar em licitação e contratar com a Administração Pública poderá ser aplicada também àqueles que:</w:t>
      </w:r>
    </w:p>
    <w:p w14:paraId="2B578379" w14:textId="77777777" w:rsidR="00CE3EFF" w:rsidRPr="00AE0154" w:rsidRDefault="00CE3EFF" w:rsidP="00C52AAC">
      <w:pPr>
        <w:ind w:firstLine="284"/>
        <w:jc w:val="both"/>
        <w:rPr>
          <w:rFonts w:ascii="Arial" w:hAnsi="Arial" w:cs="Arial"/>
        </w:rPr>
      </w:pPr>
      <w:r w:rsidRPr="00AE0154">
        <w:rPr>
          <w:rFonts w:ascii="Arial" w:hAnsi="Arial" w:cs="Arial"/>
          <w:b/>
          <w:bCs/>
        </w:rPr>
        <w:t>a)</w:t>
      </w:r>
      <w:r w:rsidRPr="00AE0154">
        <w:rPr>
          <w:rFonts w:ascii="Arial" w:hAnsi="Arial" w:cs="Arial"/>
        </w:rPr>
        <w:t xml:space="preserve"> retardarem a execução do Pregão;</w:t>
      </w:r>
    </w:p>
    <w:p w14:paraId="575B8F80" w14:textId="77777777" w:rsidR="00CE3EFF" w:rsidRPr="00AE0154" w:rsidRDefault="00CE3EFF" w:rsidP="00C52AAC">
      <w:pPr>
        <w:ind w:firstLine="284"/>
        <w:jc w:val="both"/>
        <w:rPr>
          <w:rFonts w:ascii="Arial" w:hAnsi="Arial" w:cs="Arial"/>
        </w:rPr>
      </w:pPr>
      <w:r w:rsidRPr="00AE0154">
        <w:rPr>
          <w:rFonts w:ascii="Arial" w:hAnsi="Arial" w:cs="Arial"/>
          <w:b/>
          <w:bCs/>
        </w:rPr>
        <w:t>b)</w:t>
      </w:r>
      <w:r w:rsidRPr="00AE0154">
        <w:rPr>
          <w:rFonts w:ascii="Arial" w:hAnsi="Arial" w:cs="Arial"/>
        </w:rPr>
        <w:t xml:space="preserve"> demonstrarem não possuir idoneidade </w:t>
      </w:r>
      <w:r w:rsidR="00AB5354" w:rsidRPr="00AE0154">
        <w:rPr>
          <w:rFonts w:ascii="Arial" w:hAnsi="Arial" w:cs="Arial"/>
        </w:rPr>
        <w:t>para contratar</w:t>
      </w:r>
      <w:r w:rsidRPr="00AE0154">
        <w:rPr>
          <w:rFonts w:ascii="Arial" w:hAnsi="Arial" w:cs="Arial"/>
        </w:rPr>
        <w:t xml:space="preserve"> com a Administração;</w:t>
      </w:r>
    </w:p>
    <w:p w14:paraId="6E9CF378" w14:textId="77777777" w:rsidR="00CE3EFF" w:rsidRPr="00AE0154" w:rsidRDefault="00CE3EFF" w:rsidP="00C52AAC">
      <w:pPr>
        <w:ind w:firstLine="284"/>
        <w:jc w:val="both"/>
        <w:rPr>
          <w:rFonts w:ascii="Arial" w:eastAsia="Arial" w:hAnsi="Arial" w:cs="Arial"/>
        </w:rPr>
      </w:pPr>
      <w:r w:rsidRPr="00AE0154">
        <w:rPr>
          <w:rFonts w:ascii="Arial" w:hAnsi="Arial" w:cs="Arial"/>
          <w:b/>
          <w:bCs/>
        </w:rPr>
        <w:t xml:space="preserve">c) </w:t>
      </w:r>
      <w:r w:rsidRPr="00AE0154">
        <w:rPr>
          <w:rFonts w:ascii="Arial" w:hAnsi="Arial" w:cs="Arial"/>
        </w:rPr>
        <w:t>fizerem declaração falsa ou cometerem fraude fiscal.</w:t>
      </w:r>
    </w:p>
    <w:p w14:paraId="163537DC" w14:textId="77777777" w:rsidR="00CE3EFF" w:rsidRPr="00220BDD" w:rsidRDefault="00CE3EFF" w:rsidP="00C52AAC">
      <w:pPr>
        <w:ind w:firstLine="284"/>
        <w:jc w:val="both"/>
        <w:rPr>
          <w:rFonts w:ascii="Arial" w:hAnsi="Arial" w:cs="Arial"/>
          <w:strike/>
          <w:highlight w:val="yellow"/>
        </w:rPr>
      </w:pPr>
      <w:r w:rsidRPr="00220BDD">
        <w:rPr>
          <w:rFonts w:ascii="Arial" w:eastAsia="Arial" w:hAnsi="Arial" w:cs="Arial"/>
          <w:strike/>
          <w:highlight w:val="yellow"/>
        </w:rPr>
        <w:t xml:space="preserve"> </w:t>
      </w:r>
    </w:p>
    <w:p w14:paraId="12ACB0BE" w14:textId="77777777" w:rsidR="00CE3EFF" w:rsidRPr="00C25A60" w:rsidRDefault="00363685"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.3.</w:t>
      </w:r>
      <w:r w:rsidRPr="00C25A60">
        <w:rPr>
          <w:rFonts w:ascii="Arial" w:hAnsi="Arial" w:cs="Arial"/>
        </w:rPr>
        <w:t xml:space="preserve"> </w:t>
      </w:r>
      <w:r w:rsidR="00451A76" w:rsidRPr="00C25A60">
        <w:rPr>
          <w:rFonts w:ascii="Arial" w:hAnsi="Arial" w:cs="Arial"/>
        </w:rPr>
        <w:t xml:space="preserve">Com fulcro na </w:t>
      </w:r>
      <w:hyperlink r:id="rId32" w:history="1">
        <w:r w:rsidR="00C85D7D" w:rsidRPr="00C25A60">
          <w:rPr>
            <w:rStyle w:val="Hyperlink"/>
            <w:rFonts w:ascii="Arial" w:hAnsi="Arial" w:cs="Arial"/>
            <w:color w:val="auto"/>
          </w:rPr>
          <w:t>Lei nº 14.133, de 2021</w:t>
        </w:r>
      </w:hyperlink>
      <w:r w:rsidR="00C85D7D" w:rsidRPr="00C25A60">
        <w:rPr>
          <w:rFonts w:ascii="Arial" w:hAnsi="Arial" w:cs="Arial"/>
        </w:rPr>
        <w:t>, a Administração poderá, garantida a prévia defesa, aplicar aos licitante e/ou adjudicatários as seguintes sanções, sem prejuízo das responsabilidades civil e criminal:</w:t>
      </w:r>
    </w:p>
    <w:p w14:paraId="060516E2" w14:textId="77777777" w:rsidR="00CE3EFF" w:rsidRPr="00220BDD" w:rsidRDefault="00CE3EFF" w:rsidP="00C52AAC">
      <w:pPr>
        <w:ind w:firstLine="284"/>
        <w:jc w:val="both"/>
        <w:rPr>
          <w:rFonts w:ascii="Arial" w:hAnsi="Arial" w:cs="Arial"/>
          <w:highlight w:val="yellow"/>
        </w:rPr>
      </w:pPr>
    </w:p>
    <w:p w14:paraId="0C4B95E0" w14:textId="77777777"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.3.1</w:t>
      </w:r>
      <w:r w:rsidR="0077368C" w:rsidRPr="001574B5">
        <w:rPr>
          <w:rFonts w:ascii="Arial" w:hAnsi="Arial" w:cs="Arial"/>
          <w:b/>
          <w:bCs/>
        </w:rPr>
        <w:t>.</w:t>
      </w:r>
      <w:r w:rsidRPr="001574B5">
        <w:rPr>
          <w:rFonts w:ascii="Arial" w:hAnsi="Arial" w:cs="Arial"/>
        </w:rPr>
        <w:t xml:space="preserve"> </w:t>
      </w:r>
      <w:r w:rsidR="00E628D0">
        <w:rPr>
          <w:rFonts w:ascii="Arial" w:hAnsi="Arial" w:cs="Arial"/>
        </w:rPr>
        <w:t>a</w:t>
      </w:r>
      <w:r w:rsidRPr="001574B5">
        <w:rPr>
          <w:rFonts w:ascii="Arial" w:hAnsi="Arial" w:cs="Arial"/>
        </w:rPr>
        <w:t>dvertência;</w:t>
      </w:r>
    </w:p>
    <w:p w14:paraId="4AC16793" w14:textId="77777777" w:rsidR="00CE3EFF" w:rsidRPr="001574B5" w:rsidRDefault="00CE3EFF" w:rsidP="00C52AAC">
      <w:pPr>
        <w:ind w:firstLine="284"/>
        <w:jc w:val="both"/>
        <w:rPr>
          <w:rFonts w:ascii="Arial" w:hAnsi="Arial" w:cs="Arial"/>
        </w:rPr>
      </w:pPr>
    </w:p>
    <w:p w14:paraId="78AF4AE4" w14:textId="77777777"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w:t>
      </w:r>
      <w:r w:rsidR="0077368C" w:rsidRPr="001574B5">
        <w:rPr>
          <w:rFonts w:ascii="Arial" w:hAnsi="Arial" w:cs="Arial"/>
          <w:b/>
          <w:bCs/>
        </w:rPr>
        <w:t>.</w:t>
      </w:r>
      <w:r w:rsidRPr="001574B5">
        <w:rPr>
          <w:rFonts w:ascii="Arial" w:hAnsi="Arial" w:cs="Arial"/>
        </w:rPr>
        <w:t xml:space="preserve"> multa de mora;</w:t>
      </w:r>
      <w:r w:rsidR="008F4312">
        <w:rPr>
          <w:rFonts w:ascii="Arial" w:hAnsi="Arial" w:cs="Arial"/>
        </w:rPr>
        <w:t xml:space="preserve"> </w:t>
      </w:r>
    </w:p>
    <w:p w14:paraId="77D8FA85" w14:textId="77777777" w:rsidR="00CE3EFF" w:rsidRPr="001574B5" w:rsidRDefault="00CE3EFF" w:rsidP="00C52AAC">
      <w:pPr>
        <w:ind w:firstLine="284"/>
        <w:jc w:val="both"/>
        <w:rPr>
          <w:rFonts w:ascii="Arial" w:hAnsi="Arial" w:cs="Arial"/>
        </w:rPr>
      </w:pPr>
    </w:p>
    <w:p w14:paraId="5A0FBD85" w14:textId="77777777"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.3.2.1</w:t>
      </w:r>
      <w:r w:rsidR="0077368C" w:rsidRPr="001574B5">
        <w:rPr>
          <w:rFonts w:ascii="Arial" w:hAnsi="Arial" w:cs="Arial"/>
          <w:b/>
          <w:bCs/>
        </w:rPr>
        <w:t>.</w:t>
      </w:r>
      <w:r w:rsidRPr="001574B5">
        <w:rPr>
          <w:rFonts w:ascii="Arial" w:hAnsi="Arial" w:cs="Arial"/>
        </w:rPr>
        <w:t xml:space="preserve"> multa de 10% (dez por cento) sobre a parcela remanescente, no caso de inexecução parcial de contrato;</w:t>
      </w:r>
    </w:p>
    <w:p w14:paraId="28E6853D" w14:textId="77777777" w:rsidR="00CE3EFF" w:rsidRPr="001574B5" w:rsidRDefault="00CE3EFF" w:rsidP="00C52AAC">
      <w:pPr>
        <w:ind w:firstLine="284"/>
        <w:jc w:val="both"/>
        <w:rPr>
          <w:rFonts w:ascii="Arial" w:hAnsi="Arial" w:cs="Arial"/>
        </w:rPr>
      </w:pPr>
    </w:p>
    <w:p w14:paraId="2E923A8C" w14:textId="77777777"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.3.2.2.</w:t>
      </w:r>
      <w:r w:rsidRPr="001574B5">
        <w:rPr>
          <w:rFonts w:ascii="Arial" w:hAnsi="Arial" w:cs="Arial"/>
        </w:rPr>
        <w:t xml:space="preserve"> multa de 1% (um por cento), por dia de atraso, sobre o valor correspondente à entrega que estiver em desacordo com os prazos estipulados, até o limite de 10 (dez) dias;</w:t>
      </w:r>
    </w:p>
    <w:p w14:paraId="3ADCC7FA" w14:textId="77777777" w:rsidR="00CE3EFF" w:rsidRPr="001574B5" w:rsidRDefault="00CE3EFF" w:rsidP="00C52AAC">
      <w:pPr>
        <w:ind w:firstLine="284"/>
        <w:jc w:val="both"/>
        <w:rPr>
          <w:rFonts w:ascii="Arial" w:hAnsi="Arial" w:cs="Arial"/>
        </w:rPr>
      </w:pPr>
    </w:p>
    <w:p w14:paraId="42F0A7B9" w14:textId="77777777"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.3.2.3.</w:t>
      </w:r>
      <w:r w:rsidRPr="001574B5">
        <w:rPr>
          <w:rFonts w:ascii="Arial" w:hAnsi="Arial" w:cs="Arial"/>
        </w:rPr>
        <w:t xml:space="preserve"> multa de 20% (vinte por cento) sobre o valor total do contrato, no caso de sua inexecução total;</w:t>
      </w:r>
    </w:p>
    <w:p w14:paraId="255F3F3F" w14:textId="77777777" w:rsidR="00CE3EFF" w:rsidRPr="001574B5" w:rsidRDefault="00CE3EFF" w:rsidP="00C52AAC">
      <w:pPr>
        <w:ind w:firstLine="284"/>
        <w:jc w:val="both"/>
        <w:rPr>
          <w:rFonts w:ascii="Arial" w:hAnsi="Arial" w:cs="Arial"/>
        </w:rPr>
      </w:pPr>
    </w:p>
    <w:p w14:paraId="520A21F6" w14:textId="77777777"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.3.2.4.</w:t>
      </w:r>
      <w:r w:rsidRPr="001574B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9C5BE8B" w14:textId="77777777" w:rsidR="00CE3EFF" w:rsidRPr="001574B5" w:rsidRDefault="00CE3EFF" w:rsidP="00C52AAC">
      <w:pPr>
        <w:ind w:firstLine="284"/>
        <w:jc w:val="both"/>
        <w:rPr>
          <w:rFonts w:ascii="Arial" w:hAnsi="Arial" w:cs="Arial"/>
        </w:rPr>
      </w:pPr>
    </w:p>
    <w:p w14:paraId="622BD514" w14:textId="77777777"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.3.2.5.</w:t>
      </w:r>
      <w:r w:rsidRPr="001574B5">
        <w:rPr>
          <w:rFonts w:ascii="Arial" w:hAnsi="Arial" w:cs="Arial"/>
        </w:rPr>
        <w:t xml:space="preserve"> multa de 20% (vinte por cento) sobre o valor total do contrato, no caso recusa injustificada de assinar/receber o contrato.</w:t>
      </w:r>
    </w:p>
    <w:p w14:paraId="469A4066" w14:textId="77777777" w:rsidR="00CE3EFF" w:rsidRPr="00DD72B6" w:rsidRDefault="00CE3EFF" w:rsidP="00C52AAC">
      <w:pPr>
        <w:ind w:firstLine="284"/>
        <w:jc w:val="both"/>
        <w:rPr>
          <w:rFonts w:ascii="Arial" w:hAnsi="Arial" w:cs="Arial"/>
        </w:rPr>
      </w:pPr>
    </w:p>
    <w:p w14:paraId="26A5649E" w14:textId="77777777" w:rsidR="00CE3EFF" w:rsidRPr="00DD72B6" w:rsidRDefault="005617D0" w:rsidP="00C52AAC">
      <w:pPr>
        <w:ind w:firstLine="284"/>
        <w:jc w:val="both"/>
        <w:rPr>
          <w:rFonts w:ascii="Arial" w:hAnsi="Arial" w:cs="Arial"/>
        </w:rPr>
      </w:pPr>
      <w:r>
        <w:rPr>
          <w:rFonts w:ascii="Arial" w:hAnsi="Arial" w:cs="Arial"/>
          <w:b/>
          <w:bCs/>
        </w:rPr>
        <w:t>13</w:t>
      </w:r>
      <w:r w:rsidR="00CE3EFF" w:rsidRPr="00DD72B6">
        <w:rPr>
          <w:rFonts w:ascii="Arial" w:hAnsi="Arial" w:cs="Arial"/>
          <w:b/>
          <w:bCs/>
        </w:rPr>
        <w:t>.4.</w:t>
      </w:r>
      <w:r w:rsidR="00CE3EFF" w:rsidRPr="00DD72B6">
        <w:rPr>
          <w:rFonts w:ascii="Arial" w:hAnsi="Arial" w:cs="Arial"/>
        </w:rPr>
        <w:t xml:space="preserve"> As multas são independentes entre si; a aplicação de uma, não exclui a aplicação de outras, bem como das demais penalidades previstas em lei.</w:t>
      </w:r>
    </w:p>
    <w:p w14:paraId="3211D9E4" w14:textId="77777777" w:rsidR="00CE3EFF" w:rsidRPr="00DD72B6" w:rsidRDefault="00CE3EFF" w:rsidP="00C52AAC">
      <w:pPr>
        <w:ind w:firstLine="284"/>
        <w:jc w:val="both"/>
        <w:rPr>
          <w:rFonts w:ascii="Arial" w:hAnsi="Arial" w:cs="Arial"/>
        </w:rPr>
      </w:pPr>
    </w:p>
    <w:p w14:paraId="71E0C728" w14:textId="77777777" w:rsidR="00CE3EFF" w:rsidRPr="00DD72B6" w:rsidRDefault="00CE3EFF" w:rsidP="00C52AAC">
      <w:pPr>
        <w:keepLines/>
        <w:ind w:firstLine="284"/>
        <w:jc w:val="both"/>
        <w:rPr>
          <w:rFonts w:ascii="Arial" w:hAnsi="Arial" w:cs="Arial"/>
        </w:rPr>
      </w:pPr>
      <w:r w:rsidRPr="00DD72B6">
        <w:rPr>
          <w:rFonts w:ascii="Arial" w:hAnsi="Arial" w:cs="Arial"/>
          <w:b/>
          <w:bCs/>
        </w:rPr>
        <w:t>1</w:t>
      </w:r>
      <w:r w:rsidR="005617D0">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74546BC" w14:textId="77777777" w:rsidR="00CE3EFF" w:rsidRPr="00DD72B6" w:rsidRDefault="00CE3EFF" w:rsidP="00C52AAC">
      <w:pPr>
        <w:keepLines/>
        <w:ind w:firstLine="284"/>
        <w:jc w:val="both"/>
        <w:rPr>
          <w:rFonts w:ascii="Arial" w:hAnsi="Arial" w:cs="Arial"/>
        </w:rPr>
      </w:pPr>
    </w:p>
    <w:p w14:paraId="17B78838" w14:textId="77777777" w:rsidR="00CE3EFF" w:rsidRPr="00DD72B6" w:rsidRDefault="00CE3EFF" w:rsidP="00C52AAC">
      <w:pPr>
        <w:keepLines/>
        <w:ind w:firstLine="284"/>
        <w:jc w:val="both"/>
        <w:rPr>
          <w:rFonts w:ascii="Arial" w:hAnsi="Arial" w:cs="Arial"/>
        </w:rPr>
      </w:pPr>
      <w:r w:rsidRPr="00DD72B6">
        <w:rPr>
          <w:rFonts w:ascii="Arial" w:hAnsi="Arial" w:cs="Arial"/>
          <w:b/>
          <w:bCs/>
        </w:rPr>
        <w:t>1</w:t>
      </w:r>
      <w:r w:rsidR="005617D0">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76F191B9" w14:textId="77777777" w:rsidR="00CE3EFF" w:rsidRPr="00DD72B6" w:rsidRDefault="00CE3EFF" w:rsidP="00C52AAC">
      <w:pPr>
        <w:ind w:firstLine="284"/>
        <w:jc w:val="both"/>
        <w:rPr>
          <w:rFonts w:ascii="Arial" w:hAnsi="Arial" w:cs="Arial"/>
        </w:rPr>
      </w:pPr>
    </w:p>
    <w:p w14:paraId="2C706E0E" w14:textId="77777777" w:rsidR="00CE3EFF" w:rsidRPr="00DD72B6" w:rsidRDefault="00CE3EFF" w:rsidP="00C52AAC">
      <w:pPr>
        <w:pStyle w:val="Corpodetexto"/>
        <w:ind w:firstLine="284"/>
      </w:pPr>
      <w:r w:rsidRPr="00DD72B6">
        <w:rPr>
          <w:b/>
          <w:bCs/>
          <w:sz w:val="20"/>
          <w:szCs w:val="20"/>
        </w:rPr>
        <w:t>1</w:t>
      </w:r>
      <w:r w:rsidR="005617D0">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703ACEB3" w14:textId="77777777" w:rsidR="00CE3EFF" w:rsidRPr="00DD72B6" w:rsidRDefault="00CE3EFF" w:rsidP="00C52AAC">
      <w:pPr>
        <w:ind w:firstLine="284"/>
        <w:jc w:val="both"/>
        <w:rPr>
          <w:rFonts w:ascii="Arial" w:hAnsi="Arial" w:cs="Arial"/>
        </w:rPr>
      </w:pPr>
    </w:p>
    <w:p w14:paraId="1B188B09" w14:textId="77777777" w:rsidR="00CE3EFF" w:rsidRDefault="00CE3EFF" w:rsidP="00C52AAC">
      <w:pPr>
        <w:ind w:firstLine="284"/>
        <w:jc w:val="both"/>
        <w:rPr>
          <w:rFonts w:ascii="Arial" w:hAnsi="Arial" w:cs="Arial"/>
        </w:rPr>
      </w:pPr>
      <w:r w:rsidRPr="00DD72B6">
        <w:rPr>
          <w:rFonts w:ascii="Arial" w:hAnsi="Arial" w:cs="Arial"/>
          <w:b/>
          <w:bCs/>
        </w:rPr>
        <w:t>1</w:t>
      </w:r>
      <w:r w:rsidR="005617D0">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179AA23A" w14:textId="77777777" w:rsidR="00D01096" w:rsidRDefault="00D01096" w:rsidP="00C52AAC">
      <w:pPr>
        <w:ind w:firstLine="284"/>
        <w:jc w:val="both"/>
        <w:rPr>
          <w:rFonts w:ascii="Arial" w:hAnsi="Arial" w:cs="Arial"/>
        </w:rPr>
      </w:pPr>
    </w:p>
    <w:p w14:paraId="224E4943" w14:textId="77777777" w:rsidR="00D01096" w:rsidRPr="00C25A60" w:rsidRDefault="00D01096" w:rsidP="00C52AAC">
      <w:pPr>
        <w:ind w:firstLine="284"/>
        <w:jc w:val="both"/>
        <w:rPr>
          <w:rFonts w:ascii="Arial" w:hAnsi="Arial" w:cs="Arial"/>
          <w:b/>
          <w:bCs/>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.9.</w:t>
      </w:r>
      <w:r w:rsidR="005617D0" w:rsidRPr="00C25A60">
        <w:rPr>
          <w:rFonts w:ascii="Arial" w:hAnsi="Arial" w:cs="Arial"/>
          <w:b/>
          <w:bCs/>
        </w:rPr>
        <w:t xml:space="preserve"> A aplicação das sanções previstas neste edital não exclui, em hipótese alguma, a obrigação de reparação integral dos danos causados.</w:t>
      </w:r>
    </w:p>
    <w:p w14:paraId="305D600A" w14:textId="77777777" w:rsidR="00BE0D9C" w:rsidRPr="00220BDD" w:rsidRDefault="00BE0D9C" w:rsidP="00C52AAC">
      <w:pPr>
        <w:ind w:firstLine="284"/>
        <w:rPr>
          <w:rFonts w:ascii="Arial" w:hAnsi="Arial" w:cs="Arial"/>
          <w:highlight w:val="yellow"/>
        </w:rPr>
      </w:pPr>
    </w:p>
    <w:p w14:paraId="093A2B2A" w14:textId="77777777" w:rsidR="00EF4592" w:rsidRPr="00220B9E" w:rsidRDefault="00EF4592" w:rsidP="00C52AAC">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1796A155" w14:textId="77777777" w:rsidR="00370173" w:rsidRDefault="00370173" w:rsidP="00C52AAC">
      <w:pPr>
        <w:ind w:firstLine="284"/>
        <w:jc w:val="both"/>
        <w:rPr>
          <w:rFonts w:ascii="Arial" w:hAnsi="Arial" w:cs="Arial"/>
        </w:rPr>
      </w:pPr>
    </w:p>
    <w:p w14:paraId="08B800C4" w14:textId="77777777" w:rsidR="00EF4592" w:rsidRDefault="00EF4592" w:rsidP="00C52AAC">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Homologado o resultado da licitação, a Unidade Requisitante, gerenciadora desta Ata, respeitada a or</w:t>
      </w:r>
      <w:r w:rsidR="0002456D">
        <w:rPr>
          <w:rFonts w:ascii="Arial" w:hAnsi="Arial" w:cs="Arial"/>
        </w:rPr>
        <w:t xml:space="preserve">dem de classificação, convocará os interessados para assinatura da Ata de Registro de Preços que, após cumpridos os </w:t>
      </w:r>
      <w:r w:rsidR="00897B21">
        <w:rPr>
          <w:rFonts w:ascii="Arial" w:hAnsi="Arial" w:cs="Arial"/>
        </w:rPr>
        <w:t>requisitos de publicidade, terá efeito de compromisso de fornecimento nas condições estabelecidas.</w:t>
      </w:r>
    </w:p>
    <w:p w14:paraId="16020C3D" w14:textId="77777777" w:rsidR="00897B21" w:rsidRDefault="00897B21" w:rsidP="00C52AAC">
      <w:pPr>
        <w:ind w:firstLine="284"/>
        <w:jc w:val="both"/>
        <w:rPr>
          <w:rFonts w:ascii="Arial" w:hAnsi="Arial" w:cs="Arial"/>
        </w:rPr>
      </w:pPr>
    </w:p>
    <w:p w14:paraId="679C3A01" w14:textId="77777777" w:rsidR="00897B21" w:rsidRDefault="00897B21" w:rsidP="00C52AAC">
      <w:pPr>
        <w:ind w:firstLine="284"/>
        <w:jc w:val="both"/>
        <w:rPr>
          <w:rFonts w:ascii="Arial" w:hAnsi="Arial" w:cs="Arial"/>
        </w:rPr>
      </w:pPr>
      <w:r>
        <w:rPr>
          <w:rFonts w:ascii="Arial" w:hAnsi="Arial" w:cs="Arial"/>
          <w:b/>
          <w:bCs/>
        </w:rPr>
        <w:t xml:space="preserve">14.2. </w:t>
      </w:r>
      <w:r w:rsidR="008A0CAF">
        <w:rPr>
          <w:rFonts w:ascii="Arial" w:hAnsi="Arial" w:cs="Arial"/>
        </w:rPr>
        <w:t>As convocações de que trata o item anterior deverão ser atendidas no prazo máximo de</w:t>
      </w:r>
      <w:r w:rsidR="000E448C">
        <w:rPr>
          <w:rFonts w:ascii="Arial" w:hAnsi="Arial" w:cs="Arial"/>
        </w:rPr>
        <w:t xml:space="preserve"> 05 (cinco)</w:t>
      </w:r>
      <w:r w:rsidR="008A0CAF">
        <w:rPr>
          <w:rFonts w:ascii="Arial" w:hAnsi="Arial" w:cs="Arial"/>
        </w:rPr>
        <w:t xml:space="preserve"> dias úteis, prorrogáveis </w:t>
      </w:r>
      <w:r w:rsidR="00DD5832">
        <w:rPr>
          <w:rFonts w:ascii="Arial" w:hAnsi="Arial" w:cs="Arial"/>
        </w:rPr>
        <w:t>por</w:t>
      </w:r>
      <w:r w:rsidR="008A0CAF">
        <w:rPr>
          <w:rFonts w:ascii="Arial" w:hAnsi="Arial" w:cs="Arial"/>
        </w:rPr>
        <w:t xml:space="preserve"> apenas uma única vez a critério da Administração, sob pena de decair o direito à contratação, sem prejuízo das sanções previstas neste Edital.</w:t>
      </w:r>
    </w:p>
    <w:p w14:paraId="6F6A1AE4" w14:textId="77777777" w:rsidR="008A0CAF" w:rsidRDefault="008A0CAF" w:rsidP="00C52AAC">
      <w:pPr>
        <w:ind w:firstLine="284"/>
        <w:jc w:val="both"/>
        <w:rPr>
          <w:rFonts w:ascii="Arial" w:hAnsi="Arial" w:cs="Arial"/>
        </w:rPr>
      </w:pPr>
    </w:p>
    <w:p w14:paraId="5496978F" w14:textId="77777777" w:rsidR="002A39EF" w:rsidRDefault="002A39EF" w:rsidP="00C52AAC">
      <w:pPr>
        <w:ind w:firstLine="284"/>
        <w:jc w:val="both"/>
        <w:rPr>
          <w:rFonts w:ascii="Arial" w:hAnsi="Arial" w:cs="Arial"/>
        </w:rPr>
      </w:pPr>
      <w:r w:rsidRPr="002A39EF">
        <w:rPr>
          <w:rFonts w:ascii="Arial" w:hAnsi="Arial" w:cs="Arial"/>
          <w:b/>
          <w:bCs/>
        </w:rPr>
        <w:t>14.</w:t>
      </w:r>
      <w:r w:rsidR="00DB662D">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DD5832">
        <w:rPr>
          <w:rFonts w:ascii="Arial" w:hAnsi="Arial" w:cs="Arial"/>
        </w:rPr>
        <w:t>d</w:t>
      </w:r>
      <w:r>
        <w:rPr>
          <w:rFonts w:ascii="Arial" w:hAnsi="Arial" w:cs="Arial"/>
        </w:rPr>
        <w:t>os no subitem 14.2., é</w:t>
      </w:r>
      <w:r w:rsidR="00BB6BD2">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3041372C" w14:textId="77777777" w:rsidR="00BB6BD2" w:rsidRDefault="00BB6BD2" w:rsidP="00C52AAC">
      <w:pPr>
        <w:ind w:firstLine="284"/>
        <w:jc w:val="both"/>
        <w:rPr>
          <w:rFonts w:ascii="Arial" w:hAnsi="Arial" w:cs="Arial"/>
        </w:rPr>
      </w:pPr>
    </w:p>
    <w:p w14:paraId="50EE4DE1" w14:textId="77777777" w:rsidR="00BB6BD2" w:rsidRDefault="000B0EEF" w:rsidP="00C52AAC">
      <w:pPr>
        <w:ind w:firstLine="284"/>
        <w:jc w:val="both"/>
        <w:rPr>
          <w:rFonts w:ascii="Arial" w:hAnsi="Arial" w:cs="Arial"/>
        </w:rPr>
      </w:pPr>
      <w:r>
        <w:rPr>
          <w:rFonts w:ascii="Arial" w:hAnsi="Arial" w:cs="Arial"/>
          <w:b/>
          <w:bCs/>
        </w:rPr>
        <w:t>14.</w:t>
      </w:r>
      <w:r w:rsidR="00DB662D">
        <w:rPr>
          <w:rFonts w:ascii="Arial" w:hAnsi="Arial" w:cs="Arial"/>
          <w:b/>
          <w:bCs/>
        </w:rPr>
        <w:t>3</w:t>
      </w:r>
      <w:r>
        <w:rPr>
          <w:rFonts w:ascii="Arial" w:hAnsi="Arial" w:cs="Arial"/>
          <w:b/>
          <w:bCs/>
        </w:rPr>
        <w:t xml:space="preserve">.1. </w:t>
      </w:r>
      <w:r>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Pr>
          <w:rFonts w:ascii="Arial" w:hAnsi="Arial" w:cs="Arial"/>
        </w:rPr>
        <w:t>multa pela inexecução total do ajuste.</w:t>
      </w:r>
    </w:p>
    <w:p w14:paraId="612E81BC" w14:textId="77777777" w:rsidR="004537C8" w:rsidRDefault="004537C8" w:rsidP="00C52AAC">
      <w:pPr>
        <w:ind w:firstLine="284"/>
        <w:jc w:val="both"/>
        <w:rPr>
          <w:rFonts w:ascii="Arial" w:hAnsi="Arial" w:cs="Arial"/>
        </w:rPr>
      </w:pPr>
    </w:p>
    <w:p w14:paraId="5033F0B2" w14:textId="77777777" w:rsidR="004537C8" w:rsidRDefault="004537C8" w:rsidP="00C52AAC">
      <w:pPr>
        <w:ind w:firstLine="284"/>
        <w:jc w:val="both"/>
        <w:rPr>
          <w:rFonts w:ascii="Arial" w:hAnsi="Arial" w:cs="Arial"/>
        </w:rPr>
      </w:pPr>
      <w:r w:rsidRPr="004537C8">
        <w:rPr>
          <w:rFonts w:ascii="Arial" w:hAnsi="Arial" w:cs="Arial"/>
          <w:b/>
          <w:bCs/>
        </w:rPr>
        <w:t>14.</w:t>
      </w:r>
      <w:r w:rsidR="00DB662D">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73A5CFFA" w14:textId="77777777" w:rsidR="0030136E" w:rsidRDefault="0030136E" w:rsidP="00C52AAC">
      <w:pPr>
        <w:ind w:firstLine="284"/>
        <w:jc w:val="both"/>
        <w:rPr>
          <w:rFonts w:ascii="Arial" w:hAnsi="Arial" w:cs="Arial"/>
        </w:rPr>
      </w:pPr>
    </w:p>
    <w:p w14:paraId="3B289891" w14:textId="77777777" w:rsidR="0030136E" w:rsidRPr="00AB52D9" w:rsidRDefault="0030136E" w:rsidP="00C52AAC">
      <w:pPr>
        <w:ind w:firstLine="284"/>
        <w:jc w:val="both"/>
        <w:rPr>
          <w:rFonts w:ascii="Arial" w:hAnsi="Arial" w:cs="Arial"/>
          <w:b/>
          <w:bCs/>
        </w:rPr>
      </w:pPr>
      <w:r w:rsidRPr="00AB52D9">
        <w:rPr>
          <w:rFonts w:ascii="Arial" w:hAnsi="Arial" w:cs="Arial"/>
          <w:b/>
          <w:bCs/>
        </w:rPr>
        <w:t>1</w:t>
      </w:r>
      <w:r w:rsidR="00A00C18">
        <w:rPr>
          <w:rFonts w:ascii="Arial" w:hAnsi="Arial" w:cs="Arial"/>
          <w:b/>
          <w:bCs/>
        </w:rPr>
        <w:t>5</w:t>
      </w:r>
      <w:r w:rsidRPr="00AB52D9">
        <w:rPr>
          <w:rFonts w:ascii="Arial" w:hAnsi="Arial" w:cs="Arial"/>
          <w:b/>
          <w:bCs/>
        </w:rPr>
        <w:t>. PRAZO DE VIGÊNCIA</w:t>
      </w:r>
      <w:r w:rsidR="00AB52D9" w:rsidRPr="00AB52D9">
        <w:rPr>
          <w:rFonts w:ascii="Arial" w:hAnsi="Arial" w:cs="Arial"/>
          <w:b/>
          <w:bCs/>
        </w:rPr>
        <w:t xml:space="preserve"> DA ATA DE REGISTRO DE PREÇOS</w:t>
      </w:r>
    </w:p>
    <w:p w14:paraId="1F71B823" w14:textId="77777777" w:rsidR="002A39EF" w:rsidRDefault="002A39EF" w:rsidP="00C52AAC">
      <w:pPr>
        <w:ind w:firstLine="284"/>
        <w:jc w:val="both"/>
        <w:rPr>
          <w:rFonts w:ascii="Arial" w:hAnsi="Arial" w:cs="Arial"/>
        </w:rPr>
      </w:pPr>
    </w:p>
    <w:p w14:paraId="68B1D8CD" w14:textId="7C014CEC" w:rsidR="00AA141B" w:rsidRDefault="00AB52D9" w:rsidP="00C52AAC">
      <w:pPr>
        <w:ind w:firstLine="284"/>
        <w:jc w:val="both"/>
        <w:rPr>
          <w:rFonts w:ascii="Arial" w:hAnsi="Arial" w:cs="Arial"/>
        </w:rPr>
      </w:pPr>
      <w:r w:rsidRPr="00AB52D9">
        <w:rPr>
          <w:rFonts w:ascii="Arial" w:hAnsi="Arial" w:cs="Arial"/>
          <w:b/>
          <w:bCs/>
        </w:rPr>
        <w:t>1</w:t>
      </w:r>
      <w:r w:rsidR="00A00C18">
        <w:rPr>
          <w:rFonts w:ascii="Arial" w:hAnsi="Arial" w:cs="Arial"/>
          <w:b/>
          <w:bCs/>
        </w:rPr>
        <w:t>5</w:t>
      </w:r>
      <w:r w:rsidRPr="00AB52D9">
        <w:rPr>
          <w:rFonts w:ascii="Arial" w:hAnsi="Arial" w:cs="Arial"/>
          <w:b/>
          <w:bCs/>
        </w:rPr>
        <w:t xml:space="preserve">.1. </w:t>
      </w:r>
      <w:r w:rsidR="00517504" w:rsidRPr="00A40F8A">
        <w:rPr>
          <w:rFonts w:ascii="Arial" w:hAnsi="Arial" w:cs="Arial"/>
        </w:rPr>
        <w:t xml:space="preserve">O prazo da vigência da Ata de Registro de Preços será de 12 (doze) meses, a contar da data de sua </w:t>
      </w:r>
      <w:r w:rsidR="00517504">
        <w:rPr>
          <w:rFonts w:ascii="Arial" w:hAnsi="Arial" w:cs="Arial"/>
        </w:rPr>
        <w:t>emissão</w:t>
      </w:r>
      <w:r w:rsidR="00517504" w:rsidRPr="00A40F8A">
        <w:rPr>
          <w:rFonts w:ascii="Arial" w:hAnsi="Arial" w:cs="Arial"/>
        </w:rPr>
        <w:t>.</w:t>
      </w:r>
    </w:p>
    <w:p w14:paraId="09D71242" w14:textId="77777777" w:rsidR="00C25A60" w:rsidRDefault="00C25A60" w:rsidP="00C52AAC">
      <w:pPr>
        <w:ind w:firstLine="284"/>
        <w:jc w:val="both"/>
        <w:rPr>
          <w:rFonts w:ascii="Arial" w:hAnsi="Arial" w:cs="Arial"/>
        </w:rPr>
      </w:pPr>
    </w:p>
    <w:p w14:paraId="1AE42307" w14:textId="77777777" w:rsidR="00A73965" w:rsidRPr="00A73965" w:rsidRDefault="00A73965" w:rsidP="00C52AAC">
      <w:pPr>
        <w:ind w:firstLine="284"/>
        <w:jc w:val="both"/>
        <w:rPr>
          <w:rFonts w:ascii="Arial" w:hAnsi="Arial" w:cs="Arial"/>
          <w:b/>
          <w:bCs/>
        </w:rPr>
      </w:pPr>
      <w:r>
        <w:rPr>
          <w:rFonts w:ascii="Arial" w:hAnsi="Arial" w:cs="Arial"/>
          <w:b/>
          <w:bCs/>
        </w:rPr>
        <w:t>1</w:t>
      </w:r>
      <w:r w:rsidR="00A00C18">
        <w:rPr>
          <w:rFonts w:ascii="Arial" w:hAnsi="Arial" w:cs="Arial"/>
          <w:b/>
          <w:bCs/>
        </w:rPr>
        <w:t>6</w:t>
      </w:r>
      <w:r>
        <w:rPr>
          <w:rFonts w:ascii="Arial" w:hAnsi="Arial" w:cs="Arial"/>
          <w:b/>
          <w:bCs/>
        </w:rPr>
        <w:t>. ALTERAÇÕES NA ATA DE REGISTRO DE PREÇOS</w:t>
      </w:r>
    </w:p>
    <w:p w14:paraId="3D208E19" w14:textId="77777777" w:rsidR="00AA141B" w:rsidRDefault="00AA141B" w:rsidP="00C52AAC">
      <w:pPr>
        <w:ind w:firstLine="284"/>
        <w:jc w:val="both"/>
        <w:rPr>
          <w:rFonts w:ascii="Arial" w:hAnsi="Arial" w:cs="Arial"/>
          <w:b/>
          <w:bCs/>
        </w:rPr>
      </w:pPr>
    </w:p>
    <w:p w14:paraId="24F824A8" w14:textId="77777777" w:rsidR="00AB52D9" w:rsidRPr="00AB52D9" w:rsidRDefault="00A73965"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 xml:space="preserve">.1. </w:t>
      </w:r>
      <w:r w:rsidR="00AB52D9">
        <w:rPr>
          <w:rFonts w:ascii="Arial" w:hAnsi="Arial" w:cs="Arial"/>
        </w:rPr>
        <w:t>A ata de Regis</w:t>
      </w:r>
      <w:r w:rsidR="00AB52D9" w:rsidRPr="00AB0812">
        <w:rPr>
          <w:rFonts w:ascii="Arial" w:hAnsi="Arial" w:cs="Arial"/>
        </w:rPr>
        <w:t>tro de Preços poderá sofrer alterações, obedecidas as disposições contidas no art</w:t>
      </w:r>
      <w:r w:rsidR="00AB0812" w:rsidRPr="00AB0812">
        <w:rPr>
          <w:rFonts w:ascii="Arial" w:hAnsi="Arial" w:cs="Arial"/>
        </w:rPr>
        <w:t>. 124</w:t>
      </w:r>
      <w:r w:rsidR="00AB52D9" w:rsidRPr="00AB0812">
        <w:rPr>
          <w:rFonts w:ascii="Arial" w:hAnsi="Arial" w:cs="Arial"/>
        </w:rPr>
        <w:t xml:space="preserve">, da Lei </w:t>
      </w:r>
      <w:r w:rsidR="00AB0812" w:rsidRPr="00AB0812">
        <w:rPr>
          <w:rFonts w:ascii="Arial" w:hAnsi="Arial" w:cs="Arial"/>
        </w:rPr>
        <w:t>14.133</w:t>
      </w:r>
      <w:r w:rsidR="00925478" w:rsidRPr="00AB0812">
        <w:rPr>
          <w:rFonts w:ascii="Arial" w:hAnsi="Arial" w:cs="Arial"/>
        </w:rPr>
        <w:t xml:space="preserve">, de </w:t>
      </w:r>
      <w:r w:rsidR="00AB0812" w:rsidRPr="00AB0812">
        <w:rPr>
          <w:rFonts w:ascii="Arial" w:hAnsi="Arial" w:cs="Arial"/>
        </w:rPr>
        <w:t>2021</w:t>
      </w:r>
      <w:r w:rsidR="00925478" w:rsidRPr="00AB0812">
        <w:rPr>
          <w:rFonts w:ascii="Arial" w:hAnsi="Arial" w:cs="Arial"/>
        </w:rPr>
        <w:t>.</w:t>
      </w:r>
    </w:p>
    <w:p w14:paraId="5EA3171F" w14:textId="77777777" w:rsidR="00925478" w:rsidRDefault="00925478" w:rsidP="00C52AAC">
      <w:pPr>
        <w:ind w:firstLine="284"/>
        <w:jc w:val="both"/>
        <w:rPr>
          <w:rFonts w:ascii="Arial" w:hAnsi="Arial" w:cs="Arial"/>
        </w:rPr>
      </w:pPr>
    </w:p>
    <w:p w14:paraId="31BAF527" w14:textId="77777777" w:rsidR="00925478" w:rsidRDefault="00925478" w:rsidP="00C52AAC">
      <w:pPr>
        <w:ind w:firstLine="284"/>
        <w:jc w:val="both"/>
        <w:rPr>
          <w:rFonts w:ascii="Arial" w:hAnsi="Arial" w:cs="Arial"/>
        </w:rPr>
      </w:pPr>
      <w:r w:rsidRPr="00925478">
        <w:rPr>
          <w:rFonts w:ascii="Arial" w:hAnsi="Arial" w:cs="Arial"/>
          <w:b/>
          <w:bCs/>
        </w:rPr>
        <w:t>1</w:t>
      </w:r>
      <w:r w:rsidR="00A00C18">
        <w:rPr>
          <w:rFonts w:ascii="Arial" w:hAnsi="Arial" w:cs="Arial"/>
          <w:b/>
          <w:bCs/>
        </w:rPr>
        <w:t>6</w:t>
      </w:r>
      <w:r w:rsidRPr="00925478">
        <w:rPr>
          <w:rFonts w:ascii="Arial" w:hAnsi="Arial" w:cs="Arial"/>
          <w:b/>
          <w:bCs/>
        </w:rPr>
        <w:t xml:space="preserve">.2. </w:t>
      </w:r>
      <w:r>
        <w:rPr>
          <w:rFonts w:ascii="Arial" w:hAnsi="Arial" w:cs="Arial"/>
        </w:rPr>
        <w:t xml:space="preserve">O preço registrado poderá ser revisto em decorrência de eventual redução daqueles praticados </w:t>
      </w:r>
      <w:r w:rsidR="00103A9D">
        <w:rPr>
          <w:rFonts w:ascii="Arial" w:hAnsi="Arial" w:cs="Arial"/>
        </w:rPr>
        <w:t>no mercado, ou de fato que eleve o custo dos serviços ou bem registrados, cabendo a Administração (Unidade Gerenciadora) promover as necessárias negociações junto aos fornecedores.</w:t>
      </w:r>
    </w:p>
    <w:p w14:paraId="6C5B9A6E" w14:textId="77777777" w:rsidR="00103A9D" w:rsidRDefault="00103A9D" w:rsidP="00C52AAC">
      <w:pPr>
        <w:ind w:firstLine="284"/>
        <w:jc w:val="both"/>
        <w:rPr>
          <w:rFonts w:ascii="Arial" w:hAnsi="Arial" w:cs="Arial"/>
        </w:rPr>
      </w:pPr>
    </w:p>
    <w:p w14:paraId="11404FD2" w14:textId="77777777" w:rsidR="00103A9D" w:rsidRDefault="00103A9D"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.3.</w:t>
      </w:r>
      <w:r>
        <w:rPr>
          <w:rFonts w:ascii="Arial" w:hAnsi="Arial" w:cs="Arial"/>
        </w:rPr>
        <w:t xml:space="preserve"> Quando o preço inicialmente registrado, por motivo superveniente, tornar-se superior ao praticado mercado a Administração (Unidade Gerenciadora) deverá:</w:t>
      </w:r>
    </w:p>
    <w:p w14:paraId="6B42E774" w14:textId="77777777" w:rsidR="00103A9D" w:rsidRDefault="00103A9D" w:rsidP="00C52AAC">
      <w:pPr>
        <w:ind w:firstLine="284"/>
        <w:jc w:val="both"/>
        <w:rPr>
          <w:rFonts w:ascii="Arial" w:hAnsi="Arial" w:cs="Arial"/>
        </w:rPr>
      </w:pPr>
    </w:p>
    <w:p w14:paraId="00B647E1" w14:textId="77777777" w:rsidR="00103A9D" w:rsidRDefault="00103A9D"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 xml:space="preserve">.3.1. </w:t>
      </w:r>
      <w:r w:rsidR="00A73965">
        <w:rPr>
          <w:rFonts w:ascii="Arial" w:hAnsi="Arial" w:cs="Arial"/>
        </w:rPr>
        <w:t>Convocar o fornecedor visando à negociação para redução de preços de sua adequação ao praticado pelo mercado.</w:t>
      </w:r>
    </w:p>
    <w:p w14:paraId="6BF0243B" w14:textId="77777777" w:rsidR="00A73965" w:rsidRDefault="00A73965" w:rsidP="00C52AAC">
      <w:pPr>
        <w:ind w:firstLine="284"/>
        <w:jc w:val="both"/>
        <w:rPr>
          <w:rFonts w:ascii="Arial" w:hAnsi="Arial" w:cs="Arial"/>
        </w:rPr>
      </w:pPr>
    </w:p>
    <w:p w14:paraId="76AACCB0" w14:textId="77777777" w:rsidR="00A73965" w:rsidRDefault="00A73965"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 xml:space="preserve">.3.2. </w:t>
      </w:r>
      <w:r>
        <w:rPr>
          <w:rFonts w:ascii="Arial" w:hAnsi="Arial" w:cs="Arial"/>
        </w:rPr>
        <w:t>Frustrada a negociação, o fornecedor será liberado do compromisso assumido.</w:t>
      </w:r>
    </w:p>
    <w:p w14:paraId="117B7ED7" w14:textId="77777777" w:rsidR="00AC0D0C" w:rsidRDefault="00AC0D0C" w:rsidP="00C52AAC">
      <w:pPr>
        <w:ind w:firstLine="284"/>
        <w:jc w:val="both"/>
        <w:rPr>
          <w:rFonts w:ascii="Arial" w:hAnsi="Arial" w:cs="Arial"/>
        </w:rPr>
      </w:pPr>
    </w:p>
    <w:p w14:paraId="49BDBE2B" w14:textId="77777777" w:rsidR="00AC0D0C" w:rsidRDefault="00AC0D0C"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.4.</w:t>
      </w:r>
      <w:r>
        <w:rPr>
          <w:rFonts w:ascii="Arial" w:hAnsi="Arial" w:cs="Arial"/>
        </w:rPr>
        <w:t xml:space="preserve"> Quando o preço do mercado </w:t>
      </w:r>
      <w:r w:rsidR="00174248">
        <w:rPr>
          <w:rFonts w:ascii="Arial" w:hAnsi="Arial" w:cs="Arial"/>
        </w:rPr>
        <w:t>se tornar</w:t>
      </w:r>
      <w:r>
        <w:rPr>
          <w:rFonts w:ascii="Arial" w:hAnsi="Arial" w:cs="Arial"/>
        </w:rPr>
        <w:t xml:space="preserve"> superior aos preços registrados e o fornecedor, mediante requerimento</w:t>
      </w:r>
      <w:r w:rsidR="00174248">
        <w:rPr>
          <w:rFonts w:ascii="Arial" w:hAnsi="Arial" w:cs="Arial"/>
        </w:rPr>
        <w:t xml:space="preserve"> devidamente comprovado, não puder cumprir o compromisso, a Administração (Unidade Gerenciadora) poderá:</w:t>
      </w:r>
    </w:p>
    <w:p w14:paraId="0F355D14" w14:textId="77777777" w:rsidR="00174248" w:rsidRDefault="00174248" w:rsidP="00C52AAC">
      <w:pPr>
        <w:ind w:firstLine="284"/>
        <w:jc w:val="both"/>
        <w:rPr>
          <w:rFonts w:ascii="Arial" w:hAnsi="Arial" w:cs="Arial"/>
        </w:rPr>
      </w:pPr>
    </w:p>
    <w:p w14:paraId="0D40797F" w14:textId="77777777" w:rsidR="00174248" w:rsidRDefault="00174248"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 xml:space="preserve">.4.1.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7D81BD92" w14:textId="77777777" w:rsidR="00174248" w:rsidRDefault="00174248" w:rsidP="00C52AAC">
      <w:pPr>
        <w:ind w:firstLine="284"/>
        <w:jc w:val="both"/>
        <w:rPr>
          <w:rFonts w:ascii="Arial" w:hAnsi="Arial" w:cs="Arial"/>
        </w:rPr>
      </w:pPr>
    </w:p>
    <w:p w14:paraId="75529255" w14:textId="77777777" w:rsidR="00174248" w:rsidRDefault="00174248"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 xml:space="preserve">.4.2.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7BC4B04D" w14:textId="77777777" w:rsidR="00DB48D8" w:rsidRDefault="00DB48D8" w:rsidP="00C52AAC">
      <w:pPr>
        <w:ind w:firstLine="284"/>
        <w:jc w:val="both"/>
        <w:rPr>
          <w:rFonts w:ascii="Arial" w:hAnsi="Arial" w:cs="Arial"/>
        </w:rPr>
      </w:pPr>
    </w:p>
    <w:p w14:paraId="43AC69B1" w14:textId="77777777" w:rsidR="00DB48D8" w:rsidRDefault="00DB48D8" w:rsidP="00C52AAC">
      <w:pPr>
        <w:ind w:firstLine="284"/>
        <w:jc w:val="both"/>
        <w:rPr>
          <w:rFonts w:ascii="Arial" w:hAnsi="Arial" w:cs="Arial"/>
          <w:b/>
          <w:bCs/>
        </w:rPr>
      </w:pPr>
      <w:r>
        <w:rPr>
          <w:rFonts w:ascii="Arial" w:hAnsi="Arial" w:cs="Arial"/>
          <w:b/>
          <w:bCs/>
        </w:rPr>
        <w:t>1</w:t>
      </w:r>
      <w:r w:rsidR="00A00C18">
        <w:rPr>
          <w:rFonts w:ascii="Arial" w:hAnsi="Arial" w:cs="Arial"/>
          <w:b/>
          <w:bCs/>
        </w:rPr>
        <w:t>7</w:t>
      </w:r>
      <w:r>
        <w:rPr>
          <w:rFonts w:ascii="Arial" w:hAnsi="Arial" w:cs="Arial"/>
          <w:b/>
          <w:bCs/>
        </w:rPr>
        <w:t>. CANCELAMENTO DO REGISTRO DE PREÇOS</w:t>
      </w:r>
    </w:p>
    <w:p w14:paraId="485F7E8C" w14:textId="77777777" w:rsidR="00DB48D8" w:rsidRDefault="00DB48D8" w:rsidP="00C52AAC">
      <w:pPr>
        <w:ind w:firstLine="284"/>
        <w:jc w:val="both"/>
        <w:rPr>
          <w:rFonts w:ascii="Arial" w:hAnsi="Arial" w:cs="Arial"/>
          <w:b/>
          <w:bCs/>
        </w:rPr>
      </w:pPr>
    </w:p>
    <w:p w14:paraId="12869322" w14:textId="77777777" w:rsidR="00DB48D8" w:rsidRDefault="00DB48D8"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.1. </w:t>
      </w:r>
      <w:r>
        <w:rPr>
          <w:rFonts w:ascii="Arial" w:hAnsi="Arial" w:cs="Arial"/>
        </w:rPr>
        <w:t>O fornecedor terá seu registro cancelado quando:</w:t>
      </w:r>
    </w:p>
    <w:p w14:paraId="4FC743C3" w14:textId="77777777" w:rsidR="00DB48D8" w:rsidRDefault="00DB48D8" w:rsidP="00C52AAC">
      <w:pPr>
        <w:ind w:firstLine="284"/>
        <w:jc w:val="both"/>
        <w:rPr>
          <w:rFonts w:ascii="Arial" w:hAnsi="Arial" w:cs="Arial"/>
        </w:rPr>
      </w:pPr>
    </w:p>
    <w:p w14:paraId="2A7F6376" w14:textId="77777777" w:rsidR="00DB48D8" w:rsidRDefault="00DB48D8"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.1.1. </w:t>
      </w:r>
      <w:r>
        <w:rPr>
          <w:rFonts w:ascii="Arial" w:hAnsi="Arial" w:cs="Arial"/>
        </w:rPr>
        <w:t>Descumprir as condições da Ata de Registro de Preços;</w:t>
      </w:r>
    </w:p>
    <w:p w14:paraId="7417749D" w14:textId="77777777" w:rsidR="00DB48D8" w:rsidRDefault="00DB48D8" w:rsidP="00C52AAC">
      <w:pPr>
        <w:ind w:firstLine="284"/>
        <w:jc w:val="both"/>
        <w:rPr>
          <w:rFonts w:ascii="Arial" w:hAnsi="Arial" w:cs="Arial"/>
        </w:rPr>
      </w:pPr>
    </w:p>
    <w:p w14:paraId="42E1A791" w14:textId="77777777" w:rsidR="00DB48D8" w:rsidRDefault="00DB48D8"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.1.2. </w:t>
      </w:r>
      <w:r>
        <w:rPr>
          <w:rFonts w:ascii="Arial" w:hAnsi="Arial" w:cs="Arial"/>
        </w:rPr>
        <w:t>Não retirar a respectiva</w:t>
      </w:r>
      <w:r w:rsidR="00577D08">
        <w:rPr>
          <w:rFonts w:ascii="Arial" w:hAnsi="Arial" w:cs="Arial"/>
        </w:rPr>
        <w:t xml:space="preserve"> nota de empenho ou instrumento equivalente, no prazo estabelecido pela Administração, sem justificativa aceitável;</w:t>
      </w:r>
    </w:p>
    <w:p w14:paraId="65E63B51" w14:textId="77777777" w:rsidR="00577D08" w:rsidRDefault="00577D08" w:rsidP="00C52AAC">
      <w:pPr>
        <w:ind w:firstLine="284"/>
        <w:jc w:val="both"/>
        <w:rPr>
          <w:rFonts w:ascii="Arial" w:hAnsi="Arial" w:cs="Arial"/>
        </w:rPr>
      </w:pPr>
    </w:p>
    <w:p w14:paraId="4C7E83DE" w14:textId="77777777" w:rsidR="00577D08" w:rsidRDefault="00577D08"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.1.3. </w:t>
      </w:r>
      <w:r>
        <w:rPr>
          <w:rFonts w:ascii="Arial" w:hAnsi="Arial" w:cs="Arial"/>
        </w:rPr>
        <w:t>Não aceitar reduzir o preço registrado, na hipótese de este se tornar superior àqueles praticados no mercado;</w:t>
      </w:r>
    </w:p>
    <w:p w14:paraId="2C95B5A4" w14:textId="77777777" w:rsidR="00577D08" w:rsidRDefault="00577D08" w:rsidP="00C52AAC">
      <w:pPr>
        <w:ind w:firstLine="284"/>
        <w:jc w:val="both"/>
        <w:rPr>
          <w:rFonts w:ascii="Arial" w:hAnsi="Arial" w:cs="Arial"/>
        </w:rPr>
      </w:pPr>
    </w:p>
    <w:p w14:paraId="06660DD4" w14:textId="77777777" w:rsidR="00577D08" w:rsidRDefault="00577D08"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.1.4. </w:t>
      </w:r>
      <w:r>
        <w:rPr>
          <w:rFonts w:ascii="Arial" w:hAnsi="Arial" w:cs="Arial"/>
        </w:rPr>
        <w:t>Tiver presentes razões de interesse público.</w:t>
      </w:r>
    </w:p>
    <w:p w14:paraId="142D28CD" w14:textId="77777777" w:rsidR="00577D08" w:rsidRDefault="00577D08" w:rsidP="00C52AAC">
      <w:pPr>
        <w:ind w:firstLine="284"/>
        <w:jc w:val="both"/>
        <w:rPr>
          <w:rFonts w:ascii="Arial" w:hAnsi="Arial" w:cs="Arial"/>
        </w:rPr>
      </w:pPr>
    </w:p>
    <w:p w14:paraId="23830F73" w14:textId="77777777" w:rsidR="00577D08" w:rsidRDefault="003E22A3"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.2. </w:t>
      </w:r>
      <w:r>
        <w:rPr>
          <w:rFonts w:ascii="Arial" w:hAnsi="Arial" w:cs="Arial"/>
        </w:rPr>
        <w:t>O cancelamento de registro, nas hipóteses previstas, assegurados o contraditório e a ampla defesa, será formalizado por despacho da autoridade superior.</w:t>
      </w:r>
    </w:p>
    <w:p w14:paraId="75F4737C" w14:textId="77777777" w:rsidR="003E22A3" w:rsidRDefault="003E22A3" w:rsidP="00C52AAC">
      <w:pPr>
        <w:ind w:firstLine="284"/>
        <w:jc w:val="both"/>
        <w:rPr>
          <w:rFonts w:ascii="Arial" w:hAnsi="Arial" w:cs="Arial"/>
        </w:rPr>
      </w:pPr>
    </w:p>
    <w:p w14:paraId="3DFF4B8A" w14:textId="77777777" w:rsidR="003E22A3" w:rsidRPr="003E22A3" w:rsidRDefault="003E22A3"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01D1C4" w14:textId="77777777" w:rsidR="00AB52D9" w:rsidRPr="00220B9E" w:rsidRDefault="00AB52D9" w:rsidP="00C52AAC">
      <w:pPr>
        <w:ind w:firstLine="284"/>
        <w:jc w:val="both"/>
        <w:rPr>
          <w:rFonts w:ascii="Arial" w:hAnsi="Arial" w:cs="Arial"/>
        </w:rPr>
      </w:pPr>
    </w:p>
    <w:p w14:paraId="0ED8FD82" w14:textId="77777777" w:rsidR="00CE3EFF" w:rsidRPr="00220B9E" w:rsidRDefault="00CE3EFF" w:rsidP="00C52AAC">
      <w:pPr>
        <w:ind w:firstLine="284"/>
        <w:jc w:val="both"/>
        <w:rPr>
          <w:rFonts w:ascii="Arial" w:hAnsi="Arial" w:cs="Arial"/>
        </w:rPr>
      </w:pPr>
      <w:r w:rsidRPr="00220B9E">
        <w:rPr>
          <w:rFonts w:ascii="Arial" w:hAnsi="Arial" w:cs="Arial"/>
          <w:b/>
          <w:bCs/>
        </w:rPr>
        <w:t>1</w:t>
      </w:r>
      <w:r w:rsidR="00A00C18">
        <w:rPr>
          <w:rFonts w:ascii="Arial" w:hAnsi="Arial" w:cs="Arial"/>
          <w:b/>
          <w:bCs/>
        </w:rPr>
        <w:t>8</w:t>
      </w:r>
      <w:r w:rsidR="00B039A0" w:rsidRPr="00220B9E">
        <w:rPr>
          <w:rFonts w:ascii="Arial" w:hAnsi="Arial" w:cs="Arial"/>
          <w:b/>
          <w:bCs/>
        </w:rPr>
        <w:t>.</w:t>
      </w:r>
      <w:r w:rsidRPr="00220B9E">
        <w:rPr>
          <w:rFonts w:ascii="Arial" w:hAnsi="Arial" w:cs="Arial"/>
          <w:b/>
          <w:bCs/>
        </w:rPr>
        <w:t xml:space="preserve"> DOS PAGAMENTOS</w:t>
      </w:r>
    </w:p>
    <w:p w14:paraId="35822BA2" w14:textId="77777777" w:rsidR="00CE3EFF" w:rsidRPr="00220B9E" w:rsidRDefault="00CE3EFF" w:rsidP="00C52AAC">
      <w:pPr>
        <w:ind w:firstLine="284"/>
        <w:jc w:val="both"/>
        <w:rPr>
          <w:rFonts w:ascii="Arial" w:hAnsi="Arial" w:cs="Arial"/>
        </w:rPr>
      </w:pPr>
    </w:p>
    <w:p w14:paraId="5DD0C3A9" w14:textId="77777777" w:rsidR="003F2BFE" w:rsidRPr="00220B9E" w:rsidRDefault="00CE3EFF" w:rsidP="00C52AAC">
      <w:pPr>
        <w:ind w:firstLine="284"/>
        <w:jc w:val="both"/>
        <w:rPr>
          <w:rFonts w:ascii="Arial" w:hAnsi="Arial" w:cs="Arial"/>
          <w:kern w:val="2"/>
        </w:rPr>
      </w:pPr>
      <w:r w:rsidRPr="00220B9E">
        <w:rPr>
          <w:rFonts w:ascii="Arial" w:hAnsi="Arial" w:cs="Arial"/>
          <w:b/>
          <w:bCs/>
        </w:rPr>
        <w:t>1</w:t>
      </w:r>
      <w:r w:rsidR="00A00C18">
        <w:rPr>
          <w:rFonts w:ascii="Arial" w:hAnsi="Arial" w:cs="Arial"/>
          <w:b/>
          <w:bCs/>
        </w:rPr>
        <w:t>8</w:t>
      </w:r>
      <w:r w:rsidRPr="00220B9E">
        <w:rPr>
          <w:rFonts w:ascii="Arial" w:hAnsi="Arial" w:cs="Arial"/>
          <w:b/>
          <w:bCs/>
        </w:rPr>
        <w:t>.1.</w:t>
      </w:r>
      <w:r w:rsidRPr="00220B9E">
        <w:rPr>
          <w:rFonts w:ascii="Arial" w:hAnsi="Arial" w:cs="Arial"/>
        </w:rPr>
        <w:t xml:space="preserve"> </w:t>
      </w:r>
      <w:r w:rsidR="003F2BFE" w:rsidRPr="00220B9E">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CEF141F" w14:textId="77777777" w:rsidR="00CE3EFF" w:rsidRPr="00220B9E" w:rsidRDefault="00CE3EFF" w:rsidP="00C52AAC">
      <w:pPr>
        <w:ind w:firstLine="284"/>
        <w:jc w:val="both"/>
        <w:rPr>
          <w:rFonts w:ascii="Arial" w:hAnsi="Arial" w:cs="Arial"/>
        </w:rPr>
      </w:pPr>
    </w:p>
    <w:p w14:paraId="6AE3A80D" w14:textId="77777777" w:rsidR="00CE3EFF" w:rsidRPr="00220B9E" w:rsidRDefault="00CE3EFF" w:rsidP="00C52AAC">
      <w:pPr>
        <w:ind w:firstLine="284"/>
        <w:jc w:val="both"/>
        <w:rPr>
          <w:rFonts w:ascii="Arial" w:hAnsi="Arial" w:cs="Arial"/>
        </w:rPr>
      </w:pPr>
      <w:r w:rsidRPr="00220B9E">
        <w:rPr>
          <w:rFonts w:ascii="Arial" w:hAnsi="Arial" w:cs="Arial"/>
          <w:b/>
          <w:bCs/>
        </w:rPr>
        <w:t>1</w:t>
      </w:r>
      <w:r w:rsidR="00A00C18">
        <w:rPr>
          <w:rFonts w:ascii="Arial" w:hAnsi="Arial" w:cs="Arial"/>
          <w:b/>
          <w:bCs/>
        </w:rPr>
        <w:t>8</w:t>
      </w:r>
      <w:r w:rsidRPr="00220B9E">
        <w:rPr>
          <w:rFonts w:ascii="Arial" w:hAnsi="Arial" w:cs="Arial"/>
          <w:b/>
          <w:bCs/>
        </w:rPr>
        <w:t>.1.1</w:t>
      </w:r>
      <w:r w:rsidR="0077368C" w:rsidRPr="00220B9E">
        <w:rPr>
          <w:rFonts w:ascii="Arial" w:hAnsi="Arial" w:cs="Arial"/>
          <w:b/>
          <w:bCs/>
        </w:rPr>
        <w:t>.</w:t>
      </w:r>
      <w:r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AB2DCCE" w14:textId="77777777" w:rsidR="00CE3EFF" w:rsidRPr="00220B9E" w:rsidRDefault="00CE3EFF" w:rsidP="00C52AAC">
      <w:pPr>
        <w:ind w:firstLine="284"/>
        <w:jc w:val="both"/>
        <w:rPr>
          <w:rFonts w:ascii="Arial" w:hAnsi="Arial" w:cs="Arial"/>
        </w:rPr>
      </w:pPr>
    </w:p>
    <w:p w14:paraId="7ACD9BD5" w14:textId="77777777" w:rsidR="00CE3EFF" w:rsidRPr="00220B9E" w:rsidRDefault="00CE3EFF" w:rsidP="00C52AAC">
      <w:pPr>
        <w:ind w:firstLine="284"/>
        <w:jc w:val="both"/>
        <w:rPr>
          <w:rFonts w:ascii="Arial" w:hAnsi="Arial" w:cs="Arial"/>
        </w:rPr>
      </w:pPr>
      <w:r w:rsidRPr="00220B9E">
        <w:rPr>
          <w:rFonts w:ascii="Arial" w:hAnsi="Arial" w:cs="Arial"/>
          <w:b/>
          <w:bCs/>
        </w:rPr>
        <w:t>1</w:t>
      </w:r>
      <w:r w:rsidR="00A00C18">
        <w:rPr>
          <w:rFonts w:ascii="Arial" w:hAnsi="Arial" w:cs="Arial"/>
          <w:b/>
          <w:bCs/>
        </w:rPr>
        <w:t>8</w:t>
      </w:r>
      <w:r w:rsidRPr="00220B9E">
        <w:rPr>
          <w:rFonts w:ascii="Arial" w:hAnsi="Arial" w:cs="Arial"/>
          <w:b/>
          <w:bCs/>
        </w:rPr>
        <w:t>.1.2</w:t>
      </w:r>
      <w:r w:rsidR="0077368C" w:rsidRPr="00220B9E">
        <w:rPr>
          <w:rFonts w:ascii="Arial" w:hAnsi="Arial" w:cs="Arial"/>
          <w:b/>
          <w:bCs/>
        </w:rPr>
        <w:t>.</w:t>
      </w:r>
      <w:r w:rsidRPr="00220B9E">
        <w:rPr>
          <w:rFonts w:ascii="Arial" w:hAnsi="Arial" w:cs="Arial"/>
        </w:rPr>
        <w:t xml:space="preserve"> E-mail para envio da NF-e: </w:t>
      </w:r>
      <w:hyperlink r:id="rId33" w:history="1">
        <w:r w:rsidRPr="00220B9E">
          <w:rPr>
            <w:rStyle w:val="Hyperlink"/>
            <w:rFonts w:ascii="Arial" w:hAnsi="Arial" w:cs="Arial"/>
          </w:rPr>
          <w:t>notafiscal@piracicaba.sp.gov.br</w:t>
        </w:r>
      </w:hyperlink>
      <w:r w:rsidR="00370173" w:rsidRPr="00220B9E">
        <w:rPr>
          <w:rStyle w:val="Hyperlink"/>
          <w:rFonts w:ascii="Arial" w:hAnsi="Arial" w:cs="Arial"/>
          <w:color w:val="auto"/>
          <w:u w:val="none"/>
        </w:rPr>
        <w:t>.</w:t>
      </w:r>
    </w:p>
    <w:p w14:paraId="3CE021C8" w14:textId="77777777" w:rsidR="00370173" w:rsidRPr="00220B9E" w:rsidRDefault="00370173" w:rsidP="00C52AAC">
      <w:pPr>
        <w:ind w:firstLine="284"/>
        <w:jc w:val="both"/>
        <w:rPr>
          <w:rFonts w:ascii="Arial" w:hAnsi="Arial" w:cs="Arial"/>
        </w:rPr>
      </w:pPr>
    </w:p>
    <w:p w14:paraId="7D7CC29B" w14:textId="77777777" w:rsidR="00CE3EFF" w:rsidRPr="00220B9E" w:rsidRDefault="00CE3EFF" w:rsidP="00C52AAC">
      <w:pPr>
        <w:ind w:firstLine="284"/>
        <w:jc w:val="both"/>
        <w:rPr>
          <w:rFonts w:ascii="Arial" w:hAnsi="Arial" w:cs="Arial"/>
        </w:rPr>
      </w:pPr>
      <w:r w:rsidRPr="00220B9E">
        <w:rPr>
          <w:rFonts w:ascii="Arial" w:hAnsi="Arial" w:cs="Arial"/>
          <w:b/>
          <w:bCs/>
        </w:rPr>
        <w:t>1</w:t>
      </w:r>
      <w:r w:rsidR="00A00C18">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642A30E" w14:textId="77777777" w:rsidR="00CE3EFF" w:rsidRPr="00220B9E" w:rsidRDefault="00CE3EFF" w:rsidP="00C52AAC">
      <w:pPr>
        <w:ind w:firstLine="284"/>
        <w:jc w:val="both"/>
        <w:rPr>
          <w:rFonts w:ascii="Arial" w:hAnsi="Arial" w:cs="Arial"/>
        </w:rPr>
      </w:pPr>
    </w:p>
    <w:p w14:paraId="3576158C" w14:textId="77777777" w:rsidR="00CE3EFF" w:rsidRPr="00220B9E" w:rsidRDefault="0077368C" w:rsidP="00C52AAC">
      <w:pPr>
        <w:ind w:firstLine="284"/>
        <w:jc w:val="both"/>
        <w:rPr>
          <w:rFonts w:ascii="Arial" w:hAnsi="Arial" w:cs="Arial"/>
        </w:rPr>
      </w:pPr>
      <w:r w:rsidRPr="00220B9E">
        <w:rPr>
          <w:rFonts w:ascii="Arial" w:hAnsi="Arial" w:cs="Arial"/>
          <w:b/>
          <w:bCs/>
        </w:rPr>
        <w:t>1</w:t>
      </w:r>
      <w:r w:rsidR="00A00C18">
        <w:rPr>
          <w:rFonts w:ascii="Arial" w:hAnsi="Arial" w:cs="Arial"/>
          <w:b/>
          <w:bCs/>
        </w:rPr>
        <w:t>8</w:t>
      </w:r>
      <w:r w:rsidRPr="00220B9E">
        <w:rPr>
          <w:rFonts w:ascii="Arial" w:hAnsi="Arial" w:cs="Arial"/>
          <w:b/>
          <w:bCs/>
        </w:rPr>
        <w:t>.2.</w:t>
      </w:r>
      <w:r w:rsidRPr="00220B9E">
        <w:rPr>
          <w:rFonts w:ascii="Arial" w:hAnsi="Arial" w:cs="Arial"/>
        </w:rPr>
        <w:t xml:space="preserve"> </w:t>
      </w:r>
      <w:r w:rsidR="00CE3EFF" w:rsidRPr="00220B9E">
        <w:rPr>
          <w:rFonts w:ascii="Arial" w:hAnsi="Arial" w:cs="Arial"/>
        </w:rPr>
        <w:t>Com a Nota Fiscal, deverá obrigatoriamente ser comprovada pela CONTRATADA a persistência das condições licitatórias da habilitação e qualificação a que alude o inciso</w:t>
      </w:r>
      <w:r w:rsidR="00BB0F19" w:rsidRPr="00220B9E">
        <w:rPr>
          <w:rFonts w:ascii="Arial" w:hAnsi="Arial" w:cs="Arial"/>
        </w:rPr>
        <w:t xml:space="preserve"> </w:t>
      </w:r>
      <w:r w:rsidR="00BB0F19" w:rsidRPr="003A67D2">
        <w:rPr>
          <w:rFonts w:ascii="Arial" w:hAnsi="Arial" w:cs="Arial"/>
          <w:color w:val="00B050"/>
        </w:rPr>
        <w:t xml:space="preserve">XVI do art. 92 da Lei </w:t>
      </w:r>
      <w:r w:rsidR="00204EB5" w:rsidRPr="003A67D2">
        <w:rPr>
          <w:rFonts w:ascii="Arial" w:hAnsi="Arial" w:cs="Arial"/>
          <w:color w:val="00B050"/>
        </w:rPr>
        <w:t>n° 14.333</w:t>
      </w:r>
      <w:r w:rsidR="00370173" w:rsidRPr="003A67D2">
        <w:rPr>
          <w:rFonts w:ascii="Arial" w:hAnsi="Arial" w:cs="Arial"/>
          <w:color w:val="00B050"/>
        </w:rPr>
        <w:t xml:space="preserve"> </w:t>
      </w:r>
      <w:r w:rsidR="00CE3EFF" w:rsidRPr="00220B9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0E255DF3" w14:textId="77777777" w:rsidR="00E651AB" w:rsidRPr="00220B9E" w:rsidRDefault="00E651AB" w:rsidP="00C52AAC">
      <w:pPr>
        <w:ind w:firstLine="284"/>
        <w:jc w:val="both"/>
        <w:rPr>
          <w:rFonts w:ascii="Arial" w:hAnsi="Arial" w:cs="Arial"/>
        </w:rPr>
      </w:pPr>
    </w:p>
    <w:p w14:paraId="4A91EEB2" w14:textId="77777777" w:rsidR="005729A2" w:rsidRPr="00220B9E" w:rsidRDefault="005729A2" w:rsidP="00C52AAC">
      <w:pPr>
        <w:ind w:firstLine="284"/>
        <w:jc w:val="both"/>
        <w:rPr>
          <w:rFonts w:ascii="Arial" w:hAnsi="Arial" w:cs="Arial"/>
          <w:b/>
        </w:rPr>
      </w:pPr>
      <w:r w:rsidRPr="00220B9E">
        <w:rPr>
          <w:rFonts w:ascii="Arial" w:hAnsi="Arial" w:cs="Arial"/>
          <w:b/>
        </w:rPr>
        <w:t>1</w:t>
      </w:r>
      <w:r w:rsidR="00A00C18">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B7EFE13" w14:textId="77777777" w:rsidR="00370173" w:rsidRPr="00220BDD" w:rsidRDefault="00370173" w:rsidP="00C52AAC">
      <w:pPr>
        <w:ind w:firstLine="284"/>
        <w:jc w:val="both"/>
        <w:rPr>
          <w:rFonts w:ascii="Arial" w:hAnsi="Arial" w:cs="Arial"/>
          <w:highlight w:val="yellow"/>
        </w:rPr>
      </w:pPr>
    </w:p>
    <w:p w14:paraId="31E60FD2" w14:textId="77777777" w:rsidR="00CE3EFF" w:rsidRPr="00187756" w:rsidRDefault="00A00C18" w:rsidP="00C52AAC">
      <w:pPr>
        <w:ind w:firstLine="284"/>
        <w:jc w:val="both"/>
        <w:rPr>
          <w:rFonts w:ascii="Arial" w:hAnsi="Arial" w:cs="Arial"/>
        </w:rPr>
      </w:pPr>
      <w:r>
        <w:rPr>
          <w:rFonts w:ascii="Arial" w:hAnsi="Arial" w:cs="Arial"/>
          <w:b/>
          <w:bCs/>
        </w:rPr>
        <w:t>19</w:t>
      </w:r>
      <w:r w:rsidR="00B039A0" w:rsidRPr="00187756">
        <w:rPr>
          <w:rFonts w:ascii="Arial" w:hAnsi="Arial" w:cs="Arial"/>
          <w:b/>
          <w:bCs/>
        </w:rPr>
        <w:t>.</w:t>
      </w:r>
      <w:r w:rsidR="00CE3EFF" w:rsidRPr="00187756">
        <w:rPr>
          <w:rFonts w:ascii="Arial" w:hAnsi="Arial" w:cs="Arial"/>
          <w:b/>
          <w:bCs/>
        </w:rPr>
        <w:t xml:space="preserve"> DISPOSIÇÕES FINAIS</w:t>
      </w:r>
    </w:p>
    <w:p w14:paraId="61F9BADC" w14:textId="77777777" w:rsidR="00CE3EFF" w:rsidRPr="00187756" w:rsidRDefault="00CE3EFF" w:rsidP="00C52AAC">
      <w:pPr>
        <w:ind w:firstLine="284"/>
        <w:jc w:val="both"/>
        <w:rPr>
          <w:rFonts w:ascii="Arial" w:hAnsi="Arial" w:cs="Arial"/>
        </w:rPr>
      </w:pPr>
    </w:p>
    <w:p w14:paraId="44828661" w14:textId="77777777"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.1.</w:t>
      </w:r>
      <w:r w:rsidR="00CE3EFF" w:rsidRPr="00187756">
        <w:rPr>
          <w:rFonts w:ascii="Arial" w:hAnsi="Arial" w:cs="Arial"/>
        </w:rPr>
        <w:t xml:space="preserve"> A presente licitação não </w:t>
      </w:r>
      <w:r w:rsidR="00D5196B">
        <w:rPr>
          <w:rFonts w:ascii="Arial" w:hAnsi="Arial" w:cs="Arial"/>
        </w:rPr>
        <w:t>implicará</w:t>
      </w:r>
      <w:r w:rsidR="00CE3EFF"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5E6A05C3" w14:textId="77777777" w:rsidR="00CE3EFF" w:rsidRPr="00187756" w:rsidRDefault="00CE3EFF" w:rsidP="00C52AAC">
      <w:pPr>
        <w:ind w:firstLine="284"/>
        <w:jc w:val="both"/>
        <w:rPr>
          <w:rFonts w:ascii="Arial" w:hAnsi="Arial" w:cs="Arial"/>
        </w:rPr>
      </w:pPr>
    </w:p>
    <w:p w14:paraId="246BF178" w14:textId="77777777"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.2.</w:t>
      </w:r>
      <w:r w:rsidR="00CE3EFF"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5C1B4416" w14:textId="77777777" w:rsidR="00CE3EFF" w:rsidRPr="00187756" w:rsidRDefault="00CE3EFF" w:rsidP="00C52AAC">
      <w:pPr>
        <w:ind w:firstLine="284"/>
        <w:jc w:val="both"/>
        <w:rPr>
          <w:rFonts w:ascii="Arial" w:hAnsi="Arial" w:cs="Arial"/>
        </w:rPr>
      </w:pPr>
    </w:p>
    <w:p w14:paraId="1D0FE260" w14:textId="77777777" w:rsidR="00534D2C"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.3.</w:t>
      </w:r>
      <w:r w:rsidR="00CE3EFF" w:rsidRPr="00187756">
        <w:rPr>
          <w:rFonts w:ascii="Arial" w:hAnsi="Arial" w:cs="Arial"/>
        </w:rPr>
        <w:t xml:space="preserve"> </w:t>
      </w:r>
      <w:r w:rsidR="00534D2C" w:rsidRPr="00187756">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56C4350" w14:textId="77777777" w:rsidR="00CE3EFF" w:rsidRPr="00187756" w:rsidRDefault="00CE3EFF" w:rsidP="00C52AAC">
      <w:pPr>
        <w:ind w:firstLine="284"/>
        <w:jc w:val="both"/>
        <w:rPr>
          <w:rFonts w:ascii="Arial" w:hAnsi="Arial" w:cs="Arial"/>
        </w:rPr>
      </w:pPr>
    </w:p>
    <w:p w14:paraId="255EFDA6" w14:textId="77777777"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.4.</w:t>
      </w:r>
      <w:r w:rsidR="00CE3EFF" w:rsidRPr="00187756">
        <w:rPr>
          <w:rFonts w:ascii="Arial" w:hAnsi="Arial" w:cs="Arial"/>
        </w:rPr>
        <w:t xml:space="preserve"> Após a apresentação da proposta, não caberá desistência, salvo por motivo justo decorrente de fato superveniente e aceito pelo Pregoeiro.</w:t>
      </w:r>
    </w:p>
    <w:p w14:paraId="48359BE0" w14:textId="77777777" w:rsidR="00CE3EFF" w:rsidRPr="00187756" w:rsidRDefault="00CE3EFF" w:rsidP="00C52AAC">
      <w:pPr>
        <w:ind w:firstLine="284"/>
        <w:jc w:val="both"/>
        <w:rPr>
          <w:rFonts w:ascii="Arial" w:hAnsi="Arial" w:cs="Arial"/>
        </w:rPr>
      </w:pPr>
    </w:p>
    <w:p w14:paraId="4BA9C0A8" w14:textId="77777777"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.5.</w:t>
      </w:r>
      <w:r w:rsidR="00CE3EFF"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4A50D688" w14:textId="77777777" w:rsidR="00CE3EFF" w:rsidRPr="00187756" w:rsidRDefault="00CE3EFF" w:rsidP="00C52AAC">
      <w:pPr>
        <w:ind w:firstLine="284"/>
        <w:jc w:val="both"/>
        <w:rPr>
          <w:rFonts w:ascii="Arial" w:hAnsi="Arial" w:cs="Arial"/>
        </w:rPr>
      </w:pPr>
    </w:p>
    <w:p w14:paraId="1A42EFA8" w14:textId="77777777"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.6.</w:t>
      </w:r>
      <w:r w:rsidR="00CE3EFF"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4F0C81D" w14:textId="77777777" w:rsidR="00CE3EFF" w:rsidRPr="00187756" w:rsidRDefault="00CE3EFF" w:rsidP="00C52AAC">
      <w:pPr>
        <w:ind w:firstLine="284"/>
        <w:jc w:val="both"/>
        <w:rPr>
          <w:rFonts w:ascii="Arial" w:hAnsi="Arial" w:cs="Arial"/>
        </w:rPr>
      </w:pPr>
    </w:p>
    <w:p w14:paraId="7439D055" w14:textId="77777777"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.7.</w:t>
      </w:r>
      <w:r w:rsidR="00CE3EFF" w:rsidRPr="00187756">
        <w:rPr>
          <w:rFonts w:ascii="Arial" w:hAnsi="Arial" w:cs="Arial"/>
        </w:rPr>
        <w:t xml:space="preserve"> As licitantes intimadas para prestar qualquer esclarecimento adicional deverão fazê-lo no prazo determinado pelo Pregoeiro, sob pena de desclassificação /inabilitação.</w:t>
      </w:r>
    </w:p>
    <w:p w14:paraId="68FA37E0" w14:textId="77777777" w:rsidR="00CE3EFF" w:rsidRPr="00187756" w:rsidRDefault="00CE3EFF" w:rsidP="00C52AAC">
      <w:pPr>
        <w:ind w:firstLine="284"/>
        <w:jc w:val="both"/>
        <w:rPr>
          <w:rFonts w:ascii="Arial" w:hAnsi="Arial" w:cs="Arial"/>
        </w:rPr>
      </w:pPr>
    </w:p>
    <w:p w14:paraId="623E74E6" w14:textId="77777777"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.8.</w:t>
      </w:r>
      <w:r w:rsidR="00CE3EFF"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117844F" w14:textId="77777777" w:rsidR="00CE3EFF" w:rsidRPr="00187756" w:rsidRDefault="00CE3EFF" w:rsidP="00C52AAC">
      <w:pPr>
        <w:ind w:firstLine="284"/>
        <w:jc w:val="both"/>
        <w:rPr>
          <w:rFonts w:ascii="Arial" w:hAnsi="Arial" w:cs="Arial"/>
        </w:rPr>
      </w:pPr>
    </w:p>
    <w:p w14:paraId="4E3B7BA0" w14:textId="77777777"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.9.</w:t>
      </w:r>
      <w:r w:rsidR="00CE3EFF"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5B029A6A" w14:textId="77777777" w:rsidR="00CE3EFF" w:rsidRPr="00187756" w:rsidRDefault="00CE3EFF" w:rsidP="00C52AAC">
      <w:pPr>
        <w:ind w:firstLine="284"/>
        <w:jc w:val="both"/>
        <w:rPr>
          <w:rFonts w:ascii="Arial" w:hAnsi="Arial" w:cs="Arial"/>
        </w:rPr>
      </w:pPr>
    </w:p>
    <w:p w14:paraId="0DEAC6ED" w14:textId="77777777"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.10.</w:t>
      </w:r>
      <w:r w:rsidR="00CE3EFF"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2DE3397" w14:textId="77777777" w:rsidR="00CE3EFF" w:rsidRPr="00187756" w:rsidRDefault="00CE3EFF" w:rsidP="00C52AAC">
      <w:pPr>
        <w:ind w:firstLine="284"/>
        <w:jc w:val="both"/>
        <w:rPr>
          <w:rFonts w:ascii="Arial" w:hAnsi="Arial" w:cs="Arial"/>
        </w:rPr>
      </w:pPr>
    </w:p>
    <w:p w14:paraId="216DD1E4" w14:textId="77777777"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.11.</w:t>
      </w:r>
      <w:r w:rsidR="00CE3EFF" w:rsidRPr="00187756">
        <w:rPr>
          <w:rFonts w:ascii="Arial" w:hAnsi="Arial" w:cs="Arial"/>
        </w:rPr>
        <w:t xml:space="preserve"> A participação da licitante nesta licitação implicará na aceitação de todos os termos e condições deste Edital.</w:t>
      </w:r>
    </w:p>
    <w:p w14:paraId="0D19EDDA" w14:textId="77777777" w:rsidR="00CE3EFF" w:rsidRPr="00187756" w:rsidRDefault="00CE3EFF" w:rsidP="00C52AAC">
      <w:pPr>
        <w:ind w:firstLine="284"/>
        <w:jc w:val="both"/>
        <w:rPr>
          <w:rFonts w:ascii="Arial" w:hAnsi="Arial" w:cs="Arial"/>
        </w:rPr>
      </w:pPr>
    </w:p>
    <w:p w14:paraId="36C67C64" w14:textId="77777777"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.12.</w:t>
      </w:r>
      <w:r w:rsidR="00CE3EFF"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79EEB01" w14:textId="77777777" w:rsidR="00CE3EFF" w:rsidRPr="00187756" w:rsidRDefault="00CE3EFF" w:rsidP="00C52AAC">
      <w:pPr>
        <w:ind w:firstLine="284"/>
        <w:jc w:val="both"/>
        <w:rPr>
          <w:rFonts w:ascii="Arial" w:hAnsi="Arial" w:cs="Arial"/>
        </w:rPr>
      </w:pPr>
    </w:p>
    <w:p w14:paraId="26AA8E09" w14:textId="77777777" w:rsidR="00EA16F2" w:rsidRPr="00EA16F2" w:rsidRDefault="00A00C18" w:rsidP="00EA16F2">
      <w:pPr>
        <w:tabs>
          <w:tab w:val="left" w:pos="284"/>
        </w:tabs>
        <w:ind w:firstLine="284"/>
        <w:jc w:val="both"/>
        <w:rPr>
          <w:rFonts w:ascii="Arial" w:hAnsi="Arial" w:cs="Arial"/>
        </w:rPr>
      </w:pPr>
      <w:r>
        <w:rPr>
          <w:rFonts w:ascii="Arial" w:hAnsi="Arial" w:cs="Arial"/>
          <w:b/>
          <w:bCs/>
        </w:rPr>
        <w:t>19</w:t>
      </w:r>
      <w:r w:rsidR="00EA16F2" w:rsidRPr="00EA16F2">
        <w:rPr>
          <w:rFonts w:ascii="Arial" w:hAnsi="Arial" w:cs="Arial"/>
          <w:b/>
          <w:bCs/>
        </w:rPr>
        <w:t>.13.</w:t>
      </w:r>
      <w:r w:rsidR="00EA16F2" w:rsidRPr="00EA16F2">
        <w:rPr>
          <w:rFonts w:ascii="Arial" w:hAnsi="Arial" w:cs="Arial"/>
        </w:rPr>
        <w:t xml:space="preserve"> Os casos omissos serão decididos pelo Pregoeiro em conformidade com as disposições constantes do presente Edital e legislação pertinente.</w:t>
      </w:r>
    </w:p>
    <w:p w14:paraId="7817AEBB" w14:textId="77777777" w:rsidR="00EA16F2" w:rsidRPr="00EA16F2" w:rsidRDefault="00EA16F2" w:rsidP="00EA16F2">
      <w:pPr>
        <w:tabs>
          <w:tab w:val="left" w:pos="284"/>
        </w:tabs>
        <w:ind w:firstLine="284"/>
        <w:jc w:val="both"/>
        <w:rPr>
          <w:rFonts w:ascii="Arial" w:hAnsi="Arial" w:cs="Arial"/>
        </w:rPr>
      </w:pPr>
    </w:p>
    <w:p w14:paraId="3F97365E" w14:textId="77777777" w:rsidR="00EA16F2" w:rsidRPr="00EA16F2" w:rsidRDefault="00A00C18" w:rsidP="00EA16F2">
      <w:pPr>
        <w:tabs>
          <w:tab w:val="left" w:pos="284"/>
        </w:tabs>
        <w:ind w:firstLine="284"/>
        <w:jc w:val="both"/>
        <w:rPr>
          <w:rFonts w:ascii="Arial" w:hAnsi="Arial" w:cs="Arial"/>
        </w:rPr>
      </w:pPr>
      <w:r>
        <w:rPr>
          <w:rFonts w:ascii="Arial" w:hAnsi="Arial" w:cs="Arial"/>
          <w:b/>
          <w:bCs/>
        </w:rPr>
        <w:t>19</w:t>
      </w:r>
      <w:r w:rsidR="00EA16F2" w:rsidRPr="00EA16F2">
        <w:rPr>
          <w:rFonts w:ascii="Arial" w:hAnsi="Arial" w:cs="Arial"/>
          <w:b/>
          <w:bCs/>
        </w:rPr>
        <w:t>.14.</w:t>
      </w:r>
      <w:r w:rsidR="00EA16F2" w:rsidRPr="00EA16F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0D867F" w14:textId="77777777" w:rsidR="00EA16F2" w:rsidRPr="00EA16F2" w:rsidRDefault="00EA16F2" w:rsidP="00EA16F2">
      <w:pPr>
        <w:tabs>
          <w:tab w:val="left" w:pos="284"/>
        </w:tabs>
        <w:ind w:firstLine="284"/>
        <w:jc w:val="both"/>
        <w:rPr>
          <w:rFonts w:ascii="Arial" w:hAnsi="Arial" w:cs="Arial"/>
        </w:rPr>
      </w:pPr>
    </w:p>
    <w:p w14:paraId="4CED8184" w14:textId="77777777" w:rsidR="00EA16F2" w:rsidRPr="00EA16F2" w:rsidRDefault="00A00C18" w:rsidP="00EA16F2">
      <w:pPr>
        <w:tabs>
          <w:tab w:val="left" w:pos="284"/>
        </w:tabs>
        <w:ind w:firstLine="284"/>
        <w:jc w:val="both"/>
        <w:rPr>
          <w:rStyle w:val="Hyperlink"/>
          <w:rFonts w:ascii="Arial" w:hAnsi="Arial" w:cs="Arial"/>
          <w:color w:val="auto"/>
          <w:u w:val="none"/>
        </w:rPr>
      </w:pPr>
      <w:r>
        <w:rPr>
          <w:rFonts w:ascii="Arial" w:hAnsi="Arial" w:cs="Arial"/>
          <w:b/>
          <w:bCs/>
        </w:rPr>
        <w:t>19</w:t>
      </w:r>
      <w:r w:rsidR="00EA16F2" w:rsidRPr="00EA16F2">
        <w:rPr>
          <w:rFonts w:ascii="Arial" w:hAnsi="Arial" w:cs="Arial"/>
          <w:b/>
          <w:bCs/>
        </w:rPr>
        <w:t>.15.</w:t>
      </w:r>
      <w:r w:rsidR="00EA16F2" w:rsidRPr="00EA16F2">
        <w:rPr>
          <w:rFonts w:ascii="Arial" w:hAnsi="Arial" w:cs="Arial"/>
        </w:rPr>
        <w:t xml:space="preserve"> O edital de pregão</w:t>
      </w:r>
      <w:r w:rsidR="00EA16F2" w:rsidRPr="00EA16F2">
        <w:rPr>
          <w:rStyle w:val="Hyperlink"/>
          <w:rFonts w:ascii="Arial" w:hAnsi="Arial" w:cs="Arial"/>
          <w:color w:val="auto"/>
          <w:u w:val="none"/>
        </w:rPr>
        <w:t xml:space="preserve"> será composto de:</w:t>
      </w:r>
    </w:p>
    <w:p w14:paraId="4E8E7474" w14:textId="77777777" w:rsidR="00EA16F2" w:rsidRPr="00EA16F2" w:rsidRDefault="00EA16F2" w:rsidP="00EA16F2">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a) </w:t>
      </w:r>
      <w:r w:rsidRPr="00EA16F2">
        <w:rPr>
          <w:rStyle w:val="Hyperlink"/>
          <w:rFonts w:ascii="Arial" w:hAnsi="Arial" w:cs="Arial"/>
          <w:color w:val="auto"/>
          <w:u w:val="none"/>
        </w:rPr>
        <w:t>Termo de Referência;</w:t>
      </w:r>
    </w:p>
    <w:p w14:paraId="4A165544" w14:textId="77777777" w:rsidR="00EA16F2" w:rsidRPr="00EA16F2" w:rsidRDefault="00EA16F2" w:rsidP="00EA16F2">
      <w:pPr>
        <w:tabs>
          <w:tab w:val="left" w:pos="284"/>
        </w:tabs>
        <w:ind w:firstLine="284"/>
        <w:jc w:val="both"/>
        <w:rPr>
          <w:rFonts w:ascii="Arial" w:hAnsi="Arial" w:cs="Arial"/>
        </w:rPr>
      </w:pPr>
      <w:r w:rsidRPr="00EA16F2">
        <w:rPr>
          <w:rStyle w:val="Hyperlink"/>
          <w:rFonts w:ascii="Arial" w:hAnsi="Arial" w:cs="Arial"/>
          <w:b/>
          <w:bCs/>
          <w:color w:val="auto"/>
          <w:u w:val="none"/>
        </w:rPr>
        <w:t xml:space="preserve">b) </w:t>
      </w:r>
      <w:r w:rsidRPr="00EA16F2">
        <w:rPr>
          <w:rStyle w:val="Hyperlink"/>
          <w:rFonts w:ascii="Arial" w:hAnsi="Arial" w:cs="Arial"/>
          <w:color w:val="auto"/>
          <w:u w:val="none"/>
        </w:rPr>
        <w:t>Regulamento Geral;</w:t>
      </w:r>
    </w:p>
    <w:p w14:paraId="55D1E459"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c) </w:t>
      </w:r>
      <w:r w:rsidRPr="00EA16F2">
        <w:rPr>
          <w:rFonts w:ascii="Arial" w:hAnsi="Arial" w:cs="Arial"/>
        </w:rPr>
        <w:t>Anexo I: Declarações Diversas;</w:t>
      </w:r>
    </w:p>
    <w:p w14:paraId="70321195"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d) </w:t>
      </w:r>
      <w:r w:rsidRPr="00EA16F2">
        <w:rPr>
          <w:rFonts w:ascii="Arial" w:hAnsi="Arial" w:cs="Arial"/>
        </w:rPr>
        <w:t>Anexo II: Declaração de elaboração independente de proposta e atuação conforme ao marco legal anticorrupção;</w:t>
      </w:r>
    </w:p>
    <w:p w14:paraId="4BD96682"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e) </w:t>
      </w:r>
      <w:r w:rsidRPr="00EA16F2">
        <w:rPr>
          <w:rFonts w:ascii="Arial" w:hAnsi="Arial" w:cs="Arial"/>
        </w:rPr>
        <w:t>Anexo III: Declaração de enquadramento como microempresa (ME) ou empresa de pequeno porte (EPP);</w:t>
      </w:r>
    </w:p>
    <w:p w14:paraId="6E3E59EC"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f)</w:t>
      </w:r>
      <w:r w:rsidRPr="00EA16F2">
        <w:rPr>
          <w:rFonts w:ascii="Arial" w:hAnsi="Arial" w:cs="Arial"/>
        </w:rPr>
        <w:t xml:space="preserve"> Anexo IV: Modelo de Proposta;</w:t>
      </w:r>
    </w:p>
    <w:p w14:paraId="690CA4A0"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g)</w:t>
      </w:r>
      <w:r w:rsidRPr="00EA16F2">
        <w:rPr>
          <w:rFonts w:ascii="Arial" w:hAnsi="Arial" w:cs="Arial"/>
        </w:rPr>
        <w:t xml:space="preserve"> Anexo V: Minuta de Contrato ou Termo equivalente. </w:t>
      </w:r>
    </w:p>
    <w:p w14:paraId="25146B90" w14:textId="77777777" w:rsidR="00EA16F2" w:rsidRPr="00EA16F2" w:rsidRDefault="00EA16F2" w:rsidP="00EA16F2">
      <w:pPr>
        <w:tabs>
          <w:tab w:val="left" w:pos="284"/>
        </w:tabs>
        <w:ind w:firstLine="284"/>
        <w:jc w:val="both"/>
        <w:rPr>
          <w:rFonts w:ascii="Arial" w:hAnsi="Arial" w:cs="Arial"/>
        </w:rPr>
      </w:pPr>
    </w:p>
    <w:p w14:paraId="1B6F3A32" w14:textId="77777777" w:rsidR="00EA16F2" w:rsidRPr="00EA16F2" w:rsidRDefault="00A00C18" w:rsidP="00EA16F2">
      <w:pPr>
        <w:tabs>
          <w:tab w:val="left" w:pos="284"/>
        </w:tabs>
        <w:ind w:firstLine="284"/>
        <w:jc w:val="both"/>
        <w:rPr>
          <w:rStyle w:val="Hyperlink"/>
          <w:rFonts w:ascii="Arial" w:hAnsi="Arial" w:cs="Arial"/>
          <w:color w:val="auto"/>
          <w:u w:val="none"/>
        </w:rPr>
      </w:pPr>
      <w:r>
        <w:rPr>
          <w:rFonts w:ascii="Arial" w:hAnsi="Arial" w:cs="Arial"/>
          <w:b/>
          <w:bCs/>
        </w:rPr>
        <w:t>19</w:t>
      </w:r>
      <w:r w:rsidR="00EA16F2" w:rsidRPr="00EA16F2">
        <w:rPr>
          <w:rFonts w:ascii="Arial" w:hAnsi="Arial" w:cs="Arial"/>
          <w:b/>
          <w:bCs/>
        </w:rPr>
        <w:t>.16.</w:t>
      </w:r>
      <w:r w:rsidR="00EA16F2" w:rsidRPr="00EA16F2">
        <w:rPr>
          <w:rFonts w:ascii="Arial" w:hAnsi="Arial" w:cs="Arial"/>
        </w:rPr>
        <w:t xml:space="preserve"> O procedimento licitatório </w:t>
      </w:r>
      <w:r w:rsidR="00EA16F2" w:rsidRPr="00EA16F2">
        <w:rPr>
          <w:rFonts w:ascii="Arial" w:hAnsi="Arial" w:cs="Arial"/>
          <w:color w:val="000000"/>
        </w:rPr>
        <w:t>observará as seguintes fases, em sequência</w:t>
      </w:r>
      <w:r w:rsidR="00EA16F2" w:rsidRPr="00EA16F2">
        <w:rPr>
          <w:rStyle w:val="Hyperlink"/>
          <w:rFonts w:ascii="Arial" w:hAnsi="Arial" w:cs="Arial"/>
          <w:color w:val="auto"/>
          <w:u w:val="none"/>
        </w:rPr>
        <w:t>:</w:t>
      </w:r>
    </w:p>
    <w:p w14:paraId="15186390" w14:textId="77777777" w:rsidR="00EA16F2" w:rsidRPr="00EA16F2" w:rsidRDefault="00EA16F2" w:rsidP="00EA16F2">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I. </w:t>
      </w:r>
      <w:r w:rsidRPr="00EA16F2">
        <w:rPr>
          <w:rStyle w:val="Hyperlink"/>
          <w:rFonts w:ascii="Arial" w:hAnsi="Arial" w:cs="Arial"/>
          <w:color w:val="auto"/>
          <w:u w:val="none"/>
        </w:rPr>
        <w:t xml:space="preserve">Envio das Propostas Eletrônicas; </w:t>
      </w:r>
    </w:p>
    <w:p w14:paraId="63B04528" w14:textId="77777777" w:rsidR="00EA16F2" w:rsidRPr="00EA16F2" w:rsidRDefault="00EA16F2" w:rsidP="00EA16F2">
      <w:pPr>
        <w:tabs>
          <w:tab w:val="left" w:pos="284"/>
        </w:tabs>
        <w:ind w:firstLine="284"/>
        <w:jc w:val="both"/>
        <w:rPr>
          <w:rFonts w:ascii="Arial" w:hAnsi="Arial" w:cs="Arial"/>
        </w:rPr>
      </w:pPr>
      <w:r w:rsidRPr="00EA16F2">
        <w:rPr>
          <w:rStyle w:val="Hyperlink"/>
          <w:rFonts w:ascii="Arial" w:hAnsi="Arial" w:cs="Arial"/>
          <w:b/>
          <w:bCs/>
          <w:color w:val="auto"/>
          <w:u w:val="none"/>
        </w:rPr>
        <w:t xml:space="preserve">II. </w:t>
      </w:r>
      <w:r w:rsidRPr="00EA16F2">
        <w:rPr>
          <w:rStyle w:val="Hyperlink"/>
          <w:rFonts w:ascii="Arial" w:hAnsi="Arial" w:cs="Arial"/>
          <w:color w:val="auto"/>
          <w:u w:val="none"/>
        </w:rPr>
        <w:t>Abertura das Propostas e Disputa de Lances;</w:t>
      </w:r>
    </w:p>
    <w:p w14:paraId="7C59F20F" w14:textId="77777777" w:rsidR="00EA16F2" w:rsidRPr="00EA16F2" w:rsidRDefault="00EA16F2" w:rsidP="00EA16F2">
      <w:pPr>
        <w:tabs>
          <w:tab w:val="left" w:pos="284"/>
        </w:tabs>
        <w:ind w:firstLine="284"/>
        <w:jc w:val="both"/>
        <w:rPr>
          <w:rFonts w:ascii="Arial" w:hAnsi="Arial" w:cs="Arial"/>
          <w:b/>
        </w:rPr>
      </w:pPr>
      <w:r w:rsidRPr="00EA16F2">
        <w:rPr>
          <w:rFonts w:ascii="Arial" w:hAnsi="Arial" w:cs="Arial"/>
          <w:b/>
          <w:bCs/>
        </w:rPr>
        <w:t xml:space="preserve">III. </w:t>
      </w:r>
      <w:r w:rsidRPr="00EA16F2">
        <w:rPr>
          <w:rFonts w:ascii="Arial" w:hAnsi="Arial" w:cs="Arial"/>
        </w:rPr>
        <w:t xml:space="preserve">Verificação das Condições de Participação; </w:t>
      </w:r>
    </w:p>
    <w:p w14:paraId="21A8242F"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IV. </w:t>
      </w:r>
      <w:r w:rsidRPr="00EA16F2">
        <w:rPr>
          <w:rFonts w:ascii="Arial" w:hAnsi="Arial" w:cs="Arial"/>
        </w:rPr>
        <w:t>Negociação e Classificação;</w:t>
      </w:r>
    </w:p>
    <w:p w14:paraId="4A80E6EE"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V. </w:t>
      </w:r>
      <w:r w:rsidRPr="00EA16F2">
        <w:rPr>
          <w:rFonts w:ascii="Arial" w:hAnsi="Arial" w:cs="Arial"/>
          <w:bCs/>
        </w:rPr>
        <w:t xml:space="preserve">Julgamento e </w:t>
      </w:r>
      <w:r w:rsidRPr="00EA16F2">
        <w:rPr>
          <w:rFonts w:ascii="Arial" w:hAnsi="Arial" w:cs="Arial"/>
        </w:rPr>
        <w:t xml:space="preserve">Habilitação; </w:t>
      </w:r>
    </w:p>
    <w:p w14:paraId="4E2819B8"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VI. </w:t>
      </w:r>
      <w:r w:rsidRPr="00EA16F2">
        <w:rPr>
          <w:rFonts w:ascii="Arial" w:hAnsi="Arial" w:cs="Arial"/>
        </w:rPr>
        <w:t>Manifestação de Recurso;</w:t>
      </w:r>
    </w:p>
    <w:p w14:paraId="736F78D7" w14:textId="77777777" w:rsidR="00EA16F2" w:rsidRPr="000E0F32" w:rsidRDefault="00EA16F2" w:rsidP="00EA16F2">
      <w:pPr>
        <w:tabs>
          <w:tab w:val="left" w:pos="284"/>
        </w:tabs>
        <w:ind w:firstLine="284"/>
        <w:jc w:val="both"/>
        <w:rPr>
          <w:rFonts w:ascii="Arial" w:hAnsi="Arial" w:cs="Arial"/>
        </w:rPr>
      </w:pPr>
      <w:r w:rsidRPr="00EA16F2">
        <w:rPr>
          <w:rFonts w:ascii="Arial" w:hAnsi="Arial" w:cs="Arial"/>
          <w:b/>
          <w:bCs/>
        </w:rPr>
        <w:t xml:space="preserve">VII. </w:t>
      </w:r>
      <w:r w:rsidRPr="00EA16F2">
        <w:rPr>
          <w:rFonts w:ascii="Arial" w:hAnsi="Arial" w:cs="Arial"/>
          <w:bCs/>
        </w:rPr>
        <w:t>Adjudicação e/ou</w:t>
      </w:r>
      <w:r w:rsidRPr="00EA16F2">
        <w:rPr>
          <w:rFonts w:ascii="Arial" w:hAnsi="Arial" w:cs="Arial"/>
        </w:rPr>
        <w:t xml:space="preserve"> Homologação.</w:t>
      </w:r>
    </w:p>
    <w:p w14:paraId="167BB782" w14:textId="77777777" w:rsidR="00A50912" w:rsidRDefault="00A50912" w:rsidP="00A5091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w:t>
      </w:r>
    </w:p>
    <w:p w14:paraId="233BC32E" w14:textId="77777777" w:rsidR="00A50912" w:rsidRDefault="00A50912" w:rsidP="00A50912">
      <w:pPr>
        <w:tabs>
          <w:tab w:val="left" w:pos="284"/>
        </w:tabs>
        <w:jc w:val="center"/>
        <w:rPr>
          <w:rFonts w:ascii="Arial" w:hAnsi="Arial" w:cs="Arial"/>
        </w:rPr>
      </w:pPr>
    </w:p>
    <w:p w14:paraId="46BB8417" w14:textId="77777777" w:rsidR="00A50912" w:rsidRDefault="00A50912" w:rsidP="00A50912">
      <w:pPr>
        <w:tabs>
          <w:tab w:val="left" w:pos="284"/>
        </w:tabs>
        <w:jc w:val="center"/>
        <w:rPr>
          <w:rFonts w:ascii="Arial" w:hAnsi="Arial" w:cs="Arial"/>
          <w:b/>
        </w:rPr>
      </w:pPr>
      <w:r>
        <w:rPr>
          <w:rFonts w:ascii="Arial" w:hAnsi="Arial" w:cs="Arial"/>
          <w:b/>
        </w:rPr>
        <w:t>MODELO DE DECLARAÇÕES DIVERSAS**</w:t>
      </w:r>
    </w:p>
    <w:p w14:paraId="22C75208" w14:textId="77777777" w:rsidR="00A50912" w:rsidRDefault="00A50912" w:rsidP="00A50912">
      <w:pPr>
        <w:tabs>
          <w:tab w:val="left" w:pos="284"/>
        </w:tabs>
        <w:jc w:val="center"/>
        <w:rPr>
          <w:rFonts w:ascii="Arial" w:hAnsi="Arial" w:cs="Arial"/>
        </w:rPr>
      </w:pPr>
    </w:p>
    <w:p w14:paraId="53A2B10E" w14:textId="77777777" w:rsidR="00A50912" w:rsidRDefault="00A50912" w:rsidP="00A50912">
      <w:pPr>
        <w:tabs>
          <w:tab w:val="left" w:pos="284"/>
        </w:tabs>
        <w:jc w:val="center"/>
        <w:rPr>
          <w:rFonts w:ascii="Arial" w:hAnsi="Arial" w:cs="Arial"/>
        </w:rPr>
      </w:pPr>
    </w:p>
    <w:p w14:paraId="236F501D"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00611CD7"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289C0F57" w14:textId="77777777" w:rsidR="00A50912" w:rsidRDefault="00A50912" w:rsidP="00A5091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06054F08" w14:textId="77777777" w:rsidR="00A50912" w:rsidRDefault="00A50912" w:rsidP="00A50912">
      <w:pPr>
        <w:tabs>
          <w:tab w:val="left" w:pos="284"/>
        </w:tabs>
        <w:ind w:firstLine="561"/>
        <w:jc w:val="both"/>
        <w:rPr>
          <w:rFonts w:ascii="Arial" w:hAnsi="Arial" w:cs="Arial"/>
        </w:rPr>
      </w:pPr>
    </w:p>
    <w:p w14:paraId="14B5A047" w14:textId="77777777" w:rsidR="00A50912" w:rsidRDefault="00A50912" w:rsidP="00A50912">
      <w:pPr>
        <w:tabs>
          <w:tab w:val="left" w:pos="284"/>
        </w:tabs>
        <w:ind w:firstLine="561"/>
        <w:jc w:val="both"/>
        <w:rPr>
          <w:rFonts w:ascii="Arial" w:hAnsi="Arial" w:cs="Arial"/>
        </w:rPr>
      </w:pPr>
    </w:p>
    <w:p w14:paraId="16D28A61" w14:textId="77777777" w:rsidR="00A50912" w:rsidRDefault="00A50912" w:rsidP="00A5091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261362C3" w14:textId="77777777" w:rsidR="00A50912" w:rsidRDefault="00A50912" w:rsidP="00A50912">
      <w:pPr>
        <w:tabs>
          <w:tab w:val="left" w:pos="284"/>
        </w:tabs>
        <w:ind w:firstLine="561"/>
        <w:jc w:val="both"/>
        <w:rPr>
          <w:rFonts w:ascii="Arial" w:hAnsi="Arial" w:cs="Arial"/>
        </w:rPr>
      </w:pPr>
    </w:p>
    <w:p w14:paraId="50C09D2B"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85A5BA8"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7AF821"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418DB107"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3CD255E"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201F8076"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738FE556"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25E1677" w14:textId="77777777" w:rsidR="00A50912" w:rsidRDefault="00A50912" w:rsidP="00A50912">
      <w:pPr>
        <w:tabs>
          <w:tab w:val="left" w:pos="284"/>
        </w:tabs>
        <w:ind w:firstLine="561"/>
        <w:jc w:val="both"/>
        <w:rPr>
          <w:rFonts w:ascii="Arial" w:hAnsi="Arial" w:cs="Arial"/>
        </w:rPr>
      </w:pPr>
    </w:p>
    <w:p w14:paraId="1E90C7BF" w14:textId="77777777" w:rsidR="00A50912" w:rsidRDefault="00A50912" w:rsidP="00A50912">
      <w:pPr>
        <w:tabs>
          <w:tab w:val="left" w:pos="284"/>
        </w:tabs>
        <w:ind w:firstLine="561"/>
        <w:jc w:val="both"/>
        <w:rPr>
          <w:rFonts w:ascii="Arial" w:hAnsi="Arial" w:cs="Arial"/>
        </w:rPr>
      </w:pPr>
    </w:p>
    <w:p w14:paraId="334BAF3F" w14:textId="77777777" w:rsidR="00A50912" w:rsidRDefault="00A50912" w:rsidP="00A50912">
      <w:pPr>
        <w:tabs>
          <w:tab w:val="left" w:pos="284"/>
        </w:tabs>
        <w:ind w:firstLine="561"/>
        <w:jc w:val="both"/>
        <w:rPr>
          <w:rFonts w:ascii="Arial" w:hAnsi="Arial" w:cs="Arial"/>
        </w:rPr>
      </w:pPr>
    </w:p>
    <w:p w14:paraId="798EDAF3" w14:textId="77777777" w:rsidR="00A50912" w:rsidRDefault="00A50912" w:rsidP="00A50912">
      <w:pPr>
        <w:tabs>
          <w:tab w:val="left" w:pos="284"/>
        </w:tabs>
        <w:ind w:firstLine="561"/>
        <w:jc w:val="both"/>
        <w:rPr>
          <w:rFonts w:ascii="Arial" w:hAnsi="Arial" w:cs="Arial"/>
        </w:rPr>
      </w:pPr>
    </w:p>
    <w:p w14:paraId="78729F06" w14:textId="77777777" w:rsidR="00A50912" w:rsidRDefault="00A50912" w:rsidP="00A50912">
      <w:pPr>
        <w:tabs>
          <w:tab w:val="left" w:pos="284"/>
        </w:tabs>
        <w:jc w:val="center"/>
        <w:rPr>
          <w:rFonts w:ascii="Arial" w:hAnsi="Arial" w:cs="Arial"/>
        </w:rPr>
      </w:pPr>
      <w:r>
        <w:rPr>
          <w:rFonts w:ascii="Arial" w:hAnsi="Arial" w:cs="Arial"/>
        </w:rPr>
        <w:t>Local e data</w:t>
      </w:r>
    </w:p>
    <w:p w14:paraId="604BA808" w14:textId="77777777" w:rsidR="00A50912" w:rsidRDefault="00A50912" w:rsidP="00A50912">
      <w:pPr>
        <w:tabs>
          <w:tab w:val="left" w:pos="284"/>
        </w:tabs>
        <w:jc w:val="center"/>
        <w:rPr>
          <w:rFonts w:ascii="Arial" w:hAnsi="Arial" w:cs="Arial"/>
        </w:rPr>
      </w:pPr>
    </w:p>
    <w:p w14:paraId="517A28AD" w14:textId="77777777" w:rsidR="00A50912" w:rsidRDefault="00A50912" w:rsidP="00A50912">
      <w:pPr>
        <w:tabs>
          <w:tab w:val="left" w:pos="284"/>
        </w:tabs>
        <w:jc w:val="center"/>
        <w:rPr>
          <w:rFonts w:ascii="Arial" w:hAnsi="Arial" w:cs="Arial"/>
        </w:rPr>
      </w:pPr>
    </w:p>
    <w:p w14:paraId="567752A8" w14:textId="77777777" w:rsidR="00A50912" w:rsidRDefault="00A50912" w:rsidP="00A50912">
      <w:pPr>
        <w:tabs>
          <w:tab w:val="left" w:pos="284"/>
        </w:tabs>
        <w:jc w:val="center"/>
        <w:rPr>
          <w:rFonts w:ascii="Arial" w:hAnsi="Arial" w:cs="Arial"/>
        </w:rPr>
      </w:pPr>
    </w:p>
    <w:p w14:paraId="3AAAE0C1" w14:textId="77777777" w:rsidR="00A50912" w:rsidRDefault="00A50912" w:rsidP="00A50912">
      <w:pPr>
        <w:tabs>
          <w:tab w:val="left" w:pos="284"/>
        </w:tabs>
        <w:jc w:val="center"/>
        <w:rPr>
          <w:rFonts w:ascii="Arial" w:hAnsi="Arial" w:cs="Arial"/>
        </w:rPr>
      </w:pPr>
    </w:p>
    <w:p w14:paraId="487D3144" w14:textId="77777777" w:rsidR="00A50912" w:rsidRDefault="00A50912" w:rsidP="00A50912">
      <w:pPr>
        <w:tabs>
          <w:tab w:val="left" w:pos="284"/>
        </w:tabs>
        <w:jc w:val="center"/>
        <w:rPr>
          <w:rFonts w:ascii="Arial" w:hAnsi="Arial" w:cs="Arial"/>
        </w:rPr>
      </w:pPr>
      <w:r>
        <w:rPr>
          <w:rFonts w:ascii="Arial" w:hAnsi="Arial" w:cs="Arial"/>
        </w:rPr>
        <w:t>_______________________________________________</w:t>
      </w:r>
    </w:p>
    <w:p w14:paraId="05D7DFCA" w14:textId="77777777" w:rsidR="00A50912" w:rsidRDefault="00A50912" w:rsidP="00A50912">
      <w:pPr>
        <w:tabs>
          <w:tab w:val="left" w:pos="284"/>
        </w:tabs>
        <w:jc w:val="center"/>
        <w:rPr>
          <w:rFonts w:ascii="Arial" w:hAnsi="Arial" w:cs="Arial"/>
        </w:rPr>
      </w:pPr>
      <w:r>
        <w:rPr>
          <w:rFonts w:ascii="Arial" w:hAnsi="Arial" w:cs="Arial"/>
        </w:rPr>
        <w:t>Nome e assinatura do representante legal</w:t>
      </w:r>
    </w:p>
    <w:p w14:paraId="45B0F2F1" w14:textId="77777777" w:rsidR="00A50912" w:rsidRDefault="00A50912" w:rsidP="00A50912">
      <w:pPr>
        <w:tabs>
          <w:tab w:val="left" w:pos="284"/>
        </w:tabs>
        <w:ind w:firstLine="561"/>
        <w:jc w:val="center"/>
        <w:rPr>
          <w:rFonts w:ascii="Arial" w:hAnsi="Arial" w:cs="Arial"/>
        </w:rPr>
      </w:pPr>
    </w:p>
    <w:p w14:paraId="3064E7FC" w14:textId="77777777" w:rsidR="00A50912" w:rsidRDefault="00A50912" w:rsidP="00A50912">
      <w:pPr>
        <w:tabs>
          <w:tab w:val="left" w:pos="284"/>
        </w:tabs>
        <w:ind w:firstLine="561"/>
        <w:jc w:val="center"/>
        <w:rPr>
          <w:rFonts w:ascii="Arial" w:hAnsi="Arial" w:cs="Arial"/>
        </w:rPr>
      </w:pPr>
    </w:p>
    <w:p w14:paraId="2A247F9F" w14:textId="77777777" w:rsidR="00A50912" w:rsidRDefault="00A50912" w:rsidP="00A5091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II</w:t>
      </w:r>
    </w:p>
    <w:p w14:paraId="5540BEC4" w14:textId="77777777" w:rsidR="00A50912" w:rsidRDefault="00A50912" w:rsidP="00A50912">
      <w:pPr>
        <w:tabs>
          <w:tab w:val="left" w:pos="284"/>
        </w:tabs>
        <w:ind w:firstLine="561"/>
        <w:jc w:val="center"/>
        <w:rPr>
          <w:rFonts w:ascii="Arial" w:hAnsi="Arial" w:cs="Arial"/>
          <w:b/>
        </w:rPr>
      </w:pPr>
    </w:p>
    <w:p w14:paraId="2FE35466" w14:textId="77777777" w:rsidR="00A50912" w:rsidRDefault="00A50912" w:rsidP="00A5091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3F2995CF" w14:textId="77777777" w:rsidR="00A50912" w:rsidRDefault="00A50912" w:rsidP="00A50912">
      <w:pPr>
        <w:tabs>
          <w:tab w:val="left" w:pos="284"/>
        </w:tabs>
        <w:suppressAutoHyphens w:val="0"/>
        <w:autoSpaceDE w:val="0"/>
        <w:autoSpaceDN w:val="0"/>
        <w:adjustRightInd w:val="0"/>
        <w:rPr>
          <w:rFonts w:ascii="Arial" w:hAnsi="Arial" w:cs="Arial"/>
          <w:lang w:eastAsia="pt-BR"/>
        </w:rPr>
      </w:pPr>
    </w:p>
    <w:p w14:paraId="39650E5A" w14:textId="77777777" w:rsidR="00A50912" w:rsidRDefault="00A50912" w:rsidP="00A50912">
      <w:pPr>
        <w:tabs>
          <w:tab w:val="left" w:pos="284"/>
        </w:tabs>
        <w:suppressAutoHyphens w:val="0"/>
        <w:autoSpaceDE w:val="0"/>
        <w:autoSpaceDN w:val="0"/>
        <w:adjustRightInd w:val="0"/>
        <w:rPr>
          <w:rFonts w:ascii="Arial" w:hAnsi="Arial" w:cs="Arial"/>
          <w:lang w:eastAsia="pt-BR"/>
        </w:rPr>
      </w:pPr>
    </w:p>
    <w:p w14:paraId="74E4589A"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727F7D7"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535BE286"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70E0C6B"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F2143"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6ABF09E"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D3A98BD" w14:textId="77777777" w:rsidR="00A50912" w:rsidRDefault="00A50912" w:rsidP="00A5091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2C028578"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77C71B44"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2C6DF544"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1670B65"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392CE56D"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0A6A683C"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2F2D6CE9"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CB7F970"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8E932E0"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65519882"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0654AAF7"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792F833E"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2ECAE699"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38FD45D6"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76CFCCE" w14:textId="77777777" w:rsidR="00A50912" w:rsidRDefault="00A50912" w:rsidP="00A5091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5B2B5169"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7DF1C89" w14:textId="77777777" w:rsidR="00A50912" w:rsidRDefault="00A50912" w:rsidP="00A50912">
      <w:pPr>
        <w:tabs>
          <w:tab w:val="left" w:pos="284"/>
        </w:tabs>
        <w:jc w:val="both"/>
        <w:rPr>
          <w:rFonts w:ascii="Arial" w:hAnsi="Arial" w:cs="Arial"/>
        </w:rPr>
      </w:pPr>
    </w:p>
    <w:p w14:paraId="3556831F" w14:textId="77777777" w:rsidR="00A50912" w:rsidRDefault="00A50912" w:rsidP="00A50912">
      <w:pPr>
        <w:tabs>
          <w:tab w:val="left" w:pos="284"/>
        </w:tabs>
        <w:jc w:val="center"/>
        <w:rPr>
          <w:rFonts w:ascii="Arial" w:hAnsi="Arial" w:cs="Arial"/>
        </w:rPr>
      </w:pPr>
      <w:r>
        <w:rPr>
          <w:rFonts w:ascii="Arial" w:hAnsi="Arial" w:cs="Arial"/>
        </w:rPr>
        <w:t>Local e data</w:t>
      </w:r>
    </w:p>
    <w:p w14:paraId="52F0FD73" w14:textId="77777777" w:rsidR="00A50912" w:rsidRDefault="00A50912" w:rsidP="00A50912">
      <w:pPr>
        <w:tabs>
          <w:tab w:val="left" w:pos="284"/>
        </w:tabs>
        <w:jc w:val="center"/>
        <w:rPr>
          <w:rFonts w:ascii="Arial" w:hAnsi="Arial" w:cs="Arial"/>
        </w:rPr>
      </w:pPr>
    </w:p>
    <w:p w14:paraId="0237FFAB" w14:textId="77777777" w:rsidR="00A50912" w:rsidRDefault="00A50912" w:rsidP="00A50912">
      <w:pPr>
        <w:tabs>
          <w:tab w:val="left" w:pos="284"/>
        </w:tabs>
        <w:jc w:val="center"/>
        <w:rPr>
          <w:rFonts w:ascii="Arial" w:hAnsi="Arial" w:cs="Arial"/>
        </w:rPr>
      </w:pPr>
    </w:p>
    <w:p w14:paraId="39580343" w14:textId="77777777" w:rsidR="00A50912" w:rsidRDefault="00A50912" w:rsidP="00A50912">
      <w:pPr>
        <w:tabs>
          <w:tab w:val="left" w:pos="284"/>
        </w:tabs>
        <w:jc w:val="center"/>
        <w:rPr>
          <w:rFonts w:ascii="Arial" w:hAnsi="Arial" w:cs="Arial"/>
        </w:rPr>
      </w:pPr>
      <w:r>
        <w:rPr>
          <w:rFonts w:ascii="Arial" w:hAnsi="Arial" w:cs="Arial"/>
        </w:rPr>
        <w:t>_______________________________________________</w:t>
      </w:r>
    </w:p>
    <w:p w14:paraId="0081E768" w14:textId="77777777" w:rsidR="00A50912" w:rsidRDefault="00A50912" w:rsidP="00A50912">
      <w:pPr>
        <w:tabs>
          <w:tab w:val="left" w:pos="284"/>
        </w:tabs>
        <w:jc w:val="center"/>
        <w:rPr>
          <w:rFonts w:ascii="Arial" w:hAnsi="Arial" w:cs="Arial"/>
        </w:rPr>
      </w:pPr>
      <w:r>
        <w:rPr>
          <w:rFonts w:ascii="Arial" w:hAnsi="Arial" w:cs="Arial"/>
        </w:rPr>
        <w:t>Nome e assinatura do representante legal</w:t>
      </w:r>
    </w:p>
    <w:p w14:paraId="12971E88" w14:textId="77777777" w:rsidR="00A50912" w:rsidRDefault="00A50912" w:rsidP="00A5091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14:paraId="4A7AFF27" w14:textId="77777777" w:rsidR="00A50912" w:rsidRDefault="00A50912" w:rsidP="00A50912">
      <w:pPr>
        <w:tabs>
          <w:tab w:val="left" w:pos="284"/>
        </w:tabs>
        <w:jc w:val="center"/>
        <w:rPr>
          <w:rFonts w:ascii="Arial" w:hAnsi="Arial" w:cs="Arial"/>
          <w:b/>
          <w:bCs/>
        </w:rPr>
      </w:pPr>
      <w:r>
        <w:rPr>
          <w:rFonts w:ascii="Arial" w:hAnsi="Arial" w:cs="Arial"/>
        </w:rPr>
        <w:t>====================================================================================</w:t>
      </w:r>
    </w:p>
    <w:p w14:paraId="6B9B65E7" w14:textId="77777777" w:rsidR="00A50912" w:rsidRDefault="00A50912" w:rsidP="00A50912">
      <w:pPr>
        <w:tabs>
          <w:tab w:val="left" w:pos="284"/>
        </w:tabs>
        <w:jc w:val="center"/>
        <w:rPr>
          <w:rFonts w:ascii="Arial" w:hAnsi="Arial" w:cs="Arial"/>
          <w:b/>
          <w:bCs/>
        </w:rPr>
      </w:pPr>
      <w:r>
        <w:rPr>
          <w:rFonts w:ascii="Arial" w:hAnsi="Arial" w:cs="Arial"/>
          <w:b/>
          <w:bCs/>
        </w:rPr>
        <w:t xml:space="preserve">DECLARAÇÃO DE ENQUADRAMENTO COMO MICROEMPRESA (ME) </w:t>
      </w:r>
    </w:p>
    <w:p w14:paraId="43A13246" w14:textId="77777777" w:rsidR="00A50912" w:rsidRDefault="00A50912" w:rsidP="00A50912">
      <w:pPr>
        <w:tabs>
          <w:tab w:val="left" w:pos="284"/>
        </w:tabs>
        <w:jc w:val="center"/>
        <w:rPr>
          <w:rFonts w:ascii="Arial" w:hAnsi="Arial" w:cs="Arial"/>
        </w:rPr>
      </w:pPr>
      <w:r>
        <w:rPr>
          <w:rFonts w:ascii="Arial" w:hAnsi="Arial" w:cs="Arial"/>
          <w:b/>
          <w:bCs/>
        </w:rPr>
        <w:t>OU EMPRESA DE PEQUENO PORTE (EPP)</w:t>
      </w:r>
    </w:p>
    <w:p w14:paraId="1A127BE0" w14:textId="77777777" w:rsidR="00A50912" w:rsidRDefault="00A50912" w:rsidP="00A50912">
      <w:pPr>
        <w:tabs>
          <w:tab w:val="left" w:pos="284"/>
        </w:tabs>
        <w:jc w:val="center"/>
        <w:rPr>
          <w:rFonts w:ascii="Arial" w:hAnsi="Arial" w:cs="Arial"/>
          <w:b/>
          <w:bCs/>
        </w:rPr>
      </w:pPr>
      <w:r>
        <w:rPr>
          <w:rFonts w:ascii="Arial" w:hAnsi="Arial" w:cs="Arial"/>
        </w:rPr>
        <w:t>====================================================================================</w:t>
      </w:r>
    </w:p>
    <w:p w14:paraId="52270F0D"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3F7934EC"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27F01B5A"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41560876"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1C8F7C9F"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47ACACDD"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4670709A" w14:textId="77777777" w:rsidR="00A50912" w:rsidRDefault="00A50912" w:rsidP="00A50912">
      <w:pPr>
        <w:pStyle w:val="Recuodecorpodetexto"/>
        <w:tabs>
          <w:tab w:val="left" w:pos="284"/>
        </w:tabs>
        <w:spacing w:line="240" w:lineRule="auto"/>
        <w:rPr>
          <w:color w:val="auto"/>
          <w:sz w:val="20"/>
          <w:szCs w:val="20"/>
        </w:rPr>
      </w:pPr>
    </w:p>
    <w:p w14:paraId="629CA760" w14:textId="77777777" w:rsidR="00A50912" w:rsidRDefault="00A50912" w:rsidP="00A50912">
      <w:pPr>
        <w:tabs>
          <w:tab w:val="left" w:pos="284"/>
        </w:tabs>
        <w:rPr>
          <w:rFonts w:ascii="Arial" w:hAnsi="Arial" w:cs="Arial"/>
        </w:rPr>
      </w:pPr>
    </w:p>
    <w:p w14:paraId="2ECDE924" w14:textId="77777777" w:rsidR="00A50912" w:rsidRDefault="00A50912" w:rsidP="00A50912">
      <w:pPr>
        <w:tabs>
          <w:tab w:val="left" w:pos="284"/>
        </w:tabs>
        <w:rPr>
          <w:rFonts w:ascii="Arial" w:hAnsi="Arial" w:cs="Arial"/>
        </w:rPr>
      </w:pPr>
    </w:p>
    <w:p w14:paraId="2C75C6B2" w14:textId="77777777" w:rsidR="00A50912" w:rsidRDefault="00A50912" w:rsidP="00A50912">
      <w:pPr>
        <w:tabs>
          <w:tab w:val="left" w:pos="284"/>
        </w:tabs>
        <w:rPr>
          <w:rFonts w:ascii="Arial" w:hAnsi="Arial" w:cs="Arial"/>
        </w:rPr>
      </w:pPr>
    </w:p>
    <w:p w14:paraId="3D54727B" w14:textId="77777777" w:rsidR="00A50912" w:rsidRDefault="00A50912" w:rsidP="00A50912">
      <w:pPr>
        <w:tabs>
          <w:tab w:val="left" w:pos="284"/>
        </w:tabs>
        <w:rPr>
          <w:rFonts w:ascii="Arial" w:hAnsi="Arial" w:cs="Arial"/>
        </w:rPr>
      </w:pPr>
    </w:p>
    <w:p w14:paraId="6BB8AE06" w14:textId="77777777" w:rsidR="00A50912" w:rsidRDefault="00A50912" w:rsidP="00A50912">
      <w:pPr>
        <w:tabs>
          <w:tab w:val="left" w:pos="284"/>
        </w:tabs>
        <w:rPr>
          <w:rFonts w:ascii="Arial" w:hAnsi="Arial" w:cs="Arial"/>
        </w:rPr>
      </w:pPr>
    </w:p>
    <w:p w14:paraId="26F9181D" w14:textId="77777777" w:rsidR="00A50912" w:rsidRDefault="00A50912" w:rsidP="00A50912">
      <w:pPr>
        <w:tabs>
          <w:tab w:val="left" w:pos="284"/>
        </w:tabs>
        <w:rPr>
          <w:rFonts w:ascii="Arial" w:hAnsi="Arial" w:cs="Arial"/>
        </w:rPr>
      </w:pPr>
    </w:p>
    <w:p w14:paraId="3D1ED4CC" w14:textId="77777777" w:rsidR="00A50912" w:rsidRDefault="00A50912" w:rsidP="00A50912">
      <w:pPr>
        <w:tabs>
          <w:tab w:val="left" w:pos="284"/>
        </w:tabs>
        <w:rPr>
          <w:rFonts w:ascii="Arial" w:hAnsi="Arial" w:cs="Arial"/>
        </w:rPr>
      </w:pPr>
    </w:p>
    <w:p w14:paraId="62D65BCA" w14:textId="77777777" w:rsidR="00A50912" w:rsidRDefault="00A50912" w:rsidP="00A5091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BC4916">
        <w:rPr>
          <w:rFonts w:ascii="Arial" w:hAnsi="Arial" w:cs="Arial"/>
        </w:rPr>
        <w:t xml:space="preserve">13.1.4. </w:t>
      </w:r>
      <w:r>
        <w:rPr>
          <w:rFonts w:ascii="Arial" w:hAnsi="Arial" w:cs="Arial"/>
        </w:rPr>
        <w:t>do edital no caso de declaração falsa, independente do processo judicial cabível.</w:t>
      </w:r>
    </w:p>
    <w:p w14:paraId="548C51BD" w14:textId="77777777" w:rsidR="00A50912" w:rsidRDefault="00A50912" w:rsidP="00A50912">
      <w:pPr>
        <w:tabs>
          <w:tab w:val="left" w:pos="284"/>
        </w:tabs>
        <w:jc w:val="both"/>
        <w:rPr>
          <w:rFonts w:ascii="Arial" w:hAnsi="Arial" w:cs="Arial"/>
        </w:rPr>
      </w:pPr>
    </w:p>
    <w:p w14:paraId="26289515" w14:textId="77777777" w:rsidR="00A50912" w:rsidRDefault="00A50912" w:rsidP="00A50912">
      <w:pPr>
        <w:tabs>
          <w:tab w:val="left" w:pos="284"/>
        </w:tabs>
        <w:jc w:val="both"/>
        <w:rPr>
          <w:rFonts w:ascii="Arial" w:hAnsi="Arial" w:cs="Arial"/>
        </w:rPr>
      </w:pPr>
    </w:p>
    <w:p w14:paraId="7DEBFCCC" w14:textId="77777777" w:rsidR="00A50912" w:rsidRDefault="00A50912" w:rsidP="00A50912">
      <w:pPr>
        <w:tabs>
          <w:tab w:val="left" w:pos="284"/>
        </w:tabs>
        <w:jc w:val="both"/>
        <w:rPr>
          <w:rFonts w:ascii="Arial" w:hAnsi="Arial" w:cs="Arial"/>
        </w:rPr>
      </w:pPr>
    </w:p>
    <w:p w14:paraId="614E2AD3" w14:textId="77777777" w:rsidR="00A50912" w:rsidRDefault="00A50912" w:rsidP="00A50912">
      <w:pPr>
        <w:tabs>
          <w:tab w:val="left" w:pos="284"/>
        </w:tabs>
        <w:jc w:val="both"/>
        <w:rPr>
          <w:rFonts w:ascii="Arial" w:hAnsi="Arial" w:cs="Arial"/>
        </w:rPr>
      </w:pPr>
    </w:p>
    <w:p w14:paraId="0ECDBF4A" w14:textId="77777777" w:rsidR="00A50912" w:rsidRDefault="00A50912" w:rsidP="00A50912">
      <w:pPr>
        <w:tabs>
          <w:tab w:val="left" w:pos="284"/>
        </w:tabs>
        <w:ind w:firstLine="561"/>
        <w:jc w:val="both"/>
        <w:rPr>
          <w:rFonts w:ascii="Arial" w:hAnsi="Arial" w:cs="Arial"/>
        </w:rPr>
      </w:pPr>
    </w:p>
    <w:p w14:paraId="06303D2C" w14:textId="77777777" w:rsidR="00A50912" w:rsidRDefault="00A50912" w:rsidP="00A50912">
      <w:pPr>
        <w:tabs>
          <w:tab w:val="left" w:pos="284"/>
        </w:tabs>
        <w:ind w:firstLine="561"/>
        <w:jc w:val="center"/>
        <w:rPr>
          <w:rFonts w:ascii="Arial" w:hAnsi="Arial" w:cs="Arial"/>
        </w:rPr>
      </w:pPr>
      <w:r>
        <w:rPr>
          <w:rFonts w:ascii="Arial" w:hAnsi="Arial" w:cs="Arial"/>
        </w:rPr>
        <w:t>Local e data</w:t>
      </w:r>
    </w:p>
    <w:p w14:paraId="03A778CF" w14:textId="77777777" w:rsidR="00A50912" w:rsidRDefault="00A50912" w:rsidP="00A50912">
      <w:pPr>
        <w:tabs>
          <w:tab w:val="left" w:pos="284"/>
        </w:tabs>
        <w:ind w:firstLine="561"/>
        <w:jc w:val="center"/>
        <w:rPr>
          <w:rFonts w:ascii="Arial" w:hAnsi="Arial" w:cs="Arial"/>
        </w:rPr>
      </w:pPr>
    </w:p>
    <w:p w14:paraId="4AD25D0A" w14:textId="77777777" w:rsidR="00A50912" w:rsidRDefault="00A50912" w:rsidP="00A50912">
      <w:pPr>
        <w:tabs>
          <w:tab w:val="left" w:pos="284"/>
        </w:tabs>
        <w:ind w:firstLine="561"/>
        <w:jc w:val="center"/>
        <w:rPr>
          <w:rFonts w:ascii="Arial" w:hAnsi="Arial" w:cs="Arial"/>
        </w:rPr>
      </w:pPr>
    </w:p>
    <w:p w14:paraId="0348192F" w14:textId="77777777" w:rsidR="00A50912" w:rsidRDefault="00A50912" w:rsidP="00A50912">
      <w:pPr>
        <w:tabs>
          <w:tab w:val="left" w:pos="284"/>
        </w:tabs>
        <w:ind w:firstLine="561"/>
        <w:jc w:val="center"/>
        <w:rPr>
          <w:rFonts w:ascii="Arial" w:hAnsi="Arial" w:cs="Arial"/>
        </w:rPr>
      </w:pPr>
    </w:p>
    <w:p w14:paraId="7FFADDA9" w14:textId="77777777" w:rsidR="00A50912" w:rsidRDefault="00A50912" w:rsidP="00A50912">
      <w:pPr>
        <w:tabs>
          <w:tab w:val="left" w:pos="284"/>
        </w:tabs>
        <w:ind w:firstLine="561"/>
        <w:jc w:val="center"/>
        <w:rPr>
          <w:rFonts w:ascii="Arial" w:hAnsi="Arial" w:cs="Arial"/>
        </w:rPr>
      </w:pPr>
    </w:p>
    <w:p w14:paraId="5616A870" w14:textId="77777777" w:rsidR="00A50912" w:rsidRDefault="00A50912" w:rsidP="00A50912">
      <w:pPr>
        <w:tabs>
          <w:tab w:val="left" w:pos="284"/>
        </w:tabs>
        <w:ind w:firstLine="561"/>
        <w:jc w:val="center"/>
        <w:rPr>
          <w:rFonts w:ascii="Arial" w:hAnsi="Arial" w:cs="Arial"/>
        </w:rPr>
      </w:pPr>
      <w:r>
        <w:rPr>
          <w:rFonts w:ascii="Arial" w:hAnsi="Arial" w:cs="Arial"/>
        </w:rPr>
        <w:t>_______________________________________________</w:t>
      </w:r>
    </w:p>
    <w:p w14:paraId="3E48ADD3" w14:textId="77777777" w:rsidR="00A50912" w:rsidRDefault="00A50912" w:rsidP="00A50912">
      <w:pPr>
        <w:tabs>
          <w:tab w:val="left" w:pos="284"/>
        </w:tabs>
        <w:ind w:firstLine="561"/>
        <w:jc w:val="center"/>
        <w:rPr>
          <w:rFonts w:ascii="Arial" w:hAnsi="Arial" w:cs="Arial"/>
        </w:rPr>
      </w:pPr>
      <w:r>
        <w:rPr>
          <w:rFonts w:ascii="Arial" w:hAnsi="Arial" w:cs="Arial"/>
        </w:rPr>
        <w:t>Nome e assinatura do representante legal</w:t>
      </w:r>
    </w:p>
    <w:p w14:paraId="05414907" w14:textId="77777777" w:rsidR="00A50912" w:rsidRDefault="00A50912" w:rsidP="00A50912">
      <w:pPr>
        <w:tabs>
          <w:tab w:val="left" w:pos="284"/>
        </w:tabs>
        <w:jc w:val="center"/>
        <w:rPr>
          <w:rFonts w:ascii="Arial" w:hAnsi="Arial" w:cs="Arial"/>
        </w:rPr>
      </w:pPr>
    </w:p>
    <w:p w14:paraId="349B4F0F" w14:textId="77777777" w:rsidR="00A50912" w:rsidRDefault="00A50912" w:rsidP="00A50912">
      <w:pPr>
        <w:tabs>
          <w:tab w:val="left" w:pos="284"/>
        </w:tabs>
        <w:jc w:val="center"/>
        <w:rPr>
          <w:rFonts w:ascii="Arial" w:hAnsi="Arial" w:cs="Arial"/>
        </w:rPr>
      </w:pPr>
    </w:p>
    <w:p w14:paraId="4534D129" w14:textId="77777777" w:rsidR="00A50912" w:rsidRDefault="00A50912" w:rsidP="00A50912">
      <w:pPr>
        <w:tabs>
          <w:tab w:val="left" w:pos="284"/>
        </w:tabs>
        <w:jc w:val="center"/>
        <w:rPr>
          <w:rFonts w:ascii="Arial" w:hAnsi="Arial" w:cs="Arial"/>
        </w:rPr>
      </w:pPr>
    </w:p>
    <w:p w14:paraId="1648DC27" w14:textId="77777777" w:rsidR="00A50912" w:rsidRDefault="00A50912" w:rsidP="00A50912">
      <w:pPr>
        <w:tabs>
          <w:tab w:val="left" w:pos="284"/>
        </w:tabs>
        <w:jc w:val="center"/>
        <w:rPr>
          <w:rFonts w:ascii="Arial" w:hAnsi="Arial" w:cs="Arial"/>
        </w:rPr>
      </w:pPr>
    </w:p>
    <w:p w14:paraId="043277DF" w14:textId="77777777" w:rsidR="00A50912" w:rsidRDefault="00A50912" w:rsidP="00A50912">
      <w:pPr>
        <w:tabs>
          <w:tab w:val="left" w:pos="284"/>
        </w:tabs>
        <w:jc w:val="center"/>
        <w:rPr>
          <w:rFonts w:ascii="Arial" w:hAnsi="Arial" w:cs="Arial"/>
        </w:rPr>
      </w:pPr>
    </w:p>
    <w:p w14:paraId="1F2D663A" w14:textId="77777777" w:rsidR="00A50912" w:rsidRDefault="00A50912" w:rsidP="00A50912">
      <w:pPr>
        <w:tabs>
          <w:tab w:val="left" w:pos="284"/>
        </w:tabs>
        <w:jc w:val="center"/>
        <w:rPr>
          <w:rFonts w:ascii="Arial" w:hAnsi="Arial" w:cs="Arial"/>
        </w:rPr>
      </w:pPr>
    </w:p>
    <w:p w14:paraId="2BB78C19" w14:textId="77777777" w:rsidR="00A50912" w:rsidRDefault="00A50912" w:rsidP="00A50912">
      <w:pPr>
        <w:tabs>
          <w:tab w:val="left" w:pos="284"/>
        </w:tabs>
        <w:rPr>
          <w:rFonts w:ascii="Arial" w:hAnsi="Arial" w:cs="Arial"/>
        </w:rPr>
      </w:pPr>
    </w:p>
    <w:p w14:paraId="3B866A6F" w14:textId="77777777" w:rsidR="00A50912" w:rsidRDefault="00A50912" w:rsidP="00A5091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14:paraId="2EADE583" w14:textId="77777777" w:rsidR="00A50912" w:rsidRDefault="00A50912" w:rsidP="00A50912">
      <w:pPr>
        <w:tabs>
          <w:tab w:val="left" w:pos="284"/>
        </w:tabs>
        <w:jc w:val="both"/>
        <w:rPr>
          <w:rFonts w:ascii="Arial" w:hAnsi="Arial" w:cs="Arial"/>
        </w:rPr>
      </w:pPr>
      <w:r>
        <w:rPr>
          <w:rFonts w:ascii="Arial" w:hAnsi="Arial" w:cs="Arial"/>
        </w:rPr>
        <w:t>===================================================================================</w:t>
      </w:r>
    </w:p>
    <w:p w14:paraId="604AAD7A" w14:textId="77777777" w:rsidR="00A50912" w:rsidRDefault="00A50912" w:rsidP="00A50912">
      <w:pPr>
        <w:tabs>
          <w:tab w:val="left" w:pos="284"/>
        </w:tabs>
        <w:jc w:val="center"/>
        <w:rPr>
          <w:rFonts w:ascii="Arial" w:hAnsi="Arial" w:cs="Arial"/>
          <w:b/>
        </w:rPr>
      </w:pPr>
      <w:r>
        <w:rPr>
          <w:rFonts w:ascii="Arial" w:hAnsi="Arial" w:cs="Arial"/>
          <w:b/>
        </w:rPr>
        <w:t>MODELO DE PROPOSTA</w:t>
      </w:r>
    </w:p>
    <w:p w14:paraId="2BEE07D3" w14:textId="77777777" w:rsidR="00A50912" w:rsidRDefault="00A50912" w:rsidP="00A50912">
      <w:pPr>
        <w:tabs>
          <w:tab w:val="left" w:pos="284"/>
        </w:tabs>
        <w:jc w:val="both"/>
        <w:rPr>
          <w:rFonts w:ascii="Arial" w:hAnsi="Arial" w:cs="Arial"/>
        </w:rPr>
      </w:pPr>
      <w:r>
        <w:rPr>
          <w:rFonts w:ascii="Arial" w:hAnsi="Arial" w:cs="Arial"/>
        </w:rPr>
        <w:t>===================================================================================</w:t>
      </w:r>
    </w:p>
    <w:p w14:paraId="65AEEFB5" w14:textId="77777777" w:rsidR="00A50912" w:rsidRDefault="00A50912" w:rsidP="00A50912">
      <w:pPr>
        <w:tabs>
          <w:tab w:val="left" w:pos="284"/>
        </w:tabs>
        <w:jc w:val="both"/>
        <w:rPr>
          <w:rFonts w:ascii="Arial" w:hAnsi="Arial" w:cs="Arial"/>
        </w:rPr>
      </w:pPr>
    </w:p>
    <w:p w14:paraId="032EEC97" w14:textId="77777777" w:rsidR="00A50912" w:rsidRDefault="00A50912" w:rsidP="00A50912">
      <w:pPr>
        <w:tabs>
          <w:tab w:val="left" w:pos="284"/>
        </w:tabs>
        <w:jc w:val="both"/>
        <w:rPr>
          <w:rFonts w:ascii="Arial" w:hAnsi="Arial" w:cs="Arial"/>
        </w:rPr>
      </w:pPr>
    </w:p>
    <w:p w14:paraId="3A371DAB" w14:textId="77777777" w:rsidR="00A50912" w:rsidRDefault="00A50912" w:rsidP="00A50912">
      <w:pPr>
        <w:pStyle w:val="Corpodetexto31"/>
        <w:tabs>
          <w:tab w:val="left" w:pos="284"/>
        </w:tabs>
        <w:rPr>
          <w:b/>
          <w:color w:val="auto"/>
        </w:rPr>
      </w:pPr>
      <w:r>
        <w:rPr>
          <w:b/>
          <w:color w:val="auto"/>
        </w:rPr>
        <w:t>EMPRESA:</w:t>
      </w:r>
    </w:p>
    <w:p w14:paraId="6F7A0788" w14:textId="77777777" w:rsidR="00A50912" w:rsidRDefault="00A50912" w:rsidP="00A50912">
      <w:pPr>
        <w:tabs>
          <w:tab w:val="left" w:pos="284"/>
        </w:tabs>
        <w:jc w:val="both"/>
        <w:rPr>
          <w:rFonts w:ascii="Arial" w:hAnsi="Arial" w:cs="Arial"/>
        </w:rPr>
      </w:pPr>
      <w:r>
        <w:rPr>
          <w:rFonts w:ascii="Arial" w:hAnsi="Arial" w:cs="Arial"/>
        </w:rPr>
        <w:t>Razão Social:</w:t>
      </w:r>
    </w:p>
    <w:p w14:paraId="377FD827" w14:textId="77777777" w:rsidR="00A50912" w:rsidRDefault="00A50912" w:rsidP="00A5091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E9431CD" w14:textId="77777777" w:rsidR="00A50912" w:rsidRDefault="00A50912" w:rsidP="00A50912">
      <w:pPr>
        <w:tabs>
          <w:tab w:val="left" w:pos="284"/>
        </w:tabs>
        <w:jc w:val="both"/>
        <w:rPr>
          <w:rFonts w:ascii="Arial" w:hAnsi="Arial" w:cs="Arial"/>
        </w:rPr>
      </w:pPr>
      <w:r>
        <w:rPr>
          <w:rFonts w:ascii="Arial" w:hAnsi="Arial" w:cs="Arial"/>
        </w:rPr>
        <w:t>Endereço:</w:t>
      </w:r>
      <w:r>
        <w:rPr>
          <w:rFonts w:ascii="Arial" w:hAnsi="Arial" w:cs="Arial"/>
        </w:rPr>
        <w:tab/>
      </w:r>
    </w:p>
    <w:p w14:paraId="564752F3" w14:textId="77777777" w:rsidR="00A50912" w:rsidRDefault="00A50912" w:rsidP="00A50912">
      <w:pPr>
        <w:pStyle w:val="Corpodetexto21"/>
        <w:tabs>
          <w:tab w:val="left" w:pos="284"/>
        </w:tabs>
        <w:rPr>
          <w:b w:val="0"/>
          <w:sz w:val="20"/>
        </w:rPr>
      </w:pPr>
      <w:r>
        <w:rPr>
          <w:b w:val="0"/>
          <w:sz w:val="20"/>
        </w:rPr>
        <w:t>Telefone:</w:t>
      </w:r>
    </w:p>
    <w:p w14:paraId="09460714" w14:textId="77777777" w:rsidR="00A50912" w:rsidRDefault="00A50912" w:rsidP="00A50912">
      <w:pPr>
        <w:pStyle w:val="Corpodetexto21"/>
        <w:tabs>
          <w:tab w:val="left" w:pos="284"/>
        </w:tabs>
        <w:rPr>
          <w:b w:val="0"/>
          <w:sz w:val="20"/>
        </w:rPr>
      </w:pPr>
      <w:r>
        <w:rPr>
          <w:b w:val="0"/>
          <w:sz w:val="20"/>
        </w:rPr>
        <w:t xml:space="preserve">Email Comercial: </w:t>
      </w:r>
    </w:p>
    <w:p w14:paraId="5E8A32BA" w14:textId="77777777" w:rsidR="00A50912" w:rsidRDefault="00A50912" w:rsidP="00A50912">
      <w:pPr>
        <w:tabs>
          <w:tab w:val="left" w:pos="567"/>
        </w:tabs>
        <w:jc w:val="both"/>
        <w:rPr>
          <w:rFonts w:ascii="Arial" w:hAnsi="Arial" w:cs="Arial"/>
        </w:rPr>
      </w:pPr>
      <w:r>
        <w:rPr>
          <w:rFonts w:ascii="Arial" w:hAnsi="Arial" w:cs="Arial"/>
        </w:rPr>
        <w:tab/>
        <w:t>Porte: ( ) Microempresa ( ) Empresa de Pequeno Porte ( ) Outros</w:t>
      </w:r>
    </w:p>
    <w:p w14:paraId="76C8E6B4" w14:textId="77777777" w:rsidR="00A50912" w:rsidRDefault="00A50912" w:rsidP="00A50912">
      <w:pPr>
        <w:tabs>
          <w:tab w:val="left" w:pos="284"/>
        </w:tabs>
        <w:jc w:val="both"/>
        <w:rPr>
          <w:rFonts w:ascii="Arial" w:hAnsi="Arial" w:cs="Arial"/>
        </w:rPr>
      </w:pPr>
    </w:p>
    <w:p w14:paraId="14477F21" w14:textId="77777777" w:rsidR="00A50912" w:rsidRDefault="00A50912" w:rsidP="00A5091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A50912" w14:paraId="0EE460E0" w14:textId="77777777" w:rsidTr="00A5091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15E4D2A8" w14:textId="77777777" w:rsidR="00A50912" w:rsidRDefault="00A5091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6723D51" w14:textId="77777777" w:rsidR="00A50912" w:rsidRDefault="00A5091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7A70E6F" w14:textId="77777777" w:rsidR="00A50912" w:rsidRDefault="00A5091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0EE1B981" w14:textId="77777777" w:rsidR="00A50912" w:rsidRDefault="00A5091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496430A" w14:textId="77777777" w:rsidR="00A50912" w:rsidRDefault="00A5091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3967A74" w14:textId="77777777" w:rsidR="00A50912" w:rsidRDefault="00A50912">
            <w:pPr>
              <w:pStyle w:val="Contedodatabela"/>
              <w:tabs>
                <w:tab w:val="left" w:pos="284"/>
              </w:tabs>
              <w:jc w:val="center"/>
              <w:rPr>
                <w:rFonts w:ascii="Arial" w:hAnsi="Arial" w:cs="Arial"/>
                <w:b/>
              </w:rPr>
            </w:pPr>
            <w:r>
              <w:rPr>
                <w:rFonts w:ascii="Arial" w:hAnsi="Arial" w:cs="Arial"/>
                <w:b/>
              </w:rPr>
              <w:t>Valor Total</w:t>
            </w:r>
          </w:p>
        </w:tc>
      </w:tr>
      <w:tr w:rsidR="00A50912" w14:paraId="4823A45D" w14:textId="77777777" w:rsidTr="00A5091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A6535B5"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47CA53C5"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7FC7F70" w14:textId="77777777" w:rsidR="00A50912" w:rsidRDefault="00A5091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CB1C17A" w14:textId="77777777" w:rsidR="00A50912" w:rsidRDefault="00A5091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A5864B2" w14:textId="77777777" w:rsidR="00A50912" w:rsidRDefault="00A5091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1BF8C7" w14:textId="77777777" w:rsidR="00A50912" w:rsidRDefault="00A50912">
            <w:pPr>
              <w:tabs>
                <w:tab w:val="left" w:pos="284"/>
              </w:tabs>
              <w:ind w:hanging="2"/>
              <w:jc w:val="center"/>
              <w:rPr>
                <w:rFonts w:ascii="Arial" w:eastAsia="Arial" w:hAnsi="Arial" w:cs="Arial"/>
                <w:kern w:val="2"/>
              </w:rPr>
            </w:pPr>
          </w:p>
        </w:tc>
      </w:tr>
      <w:tr w:rsidR="00A50912" w14:paraId="6DB5C4D6" w14:textId="77777777" w:rsidTr="00A5091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A6554DC"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C7543EE"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9BBCA4A" w14:textId="77777777" w:rsidR="00A50912" w:rsidRDefault="00A5091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44C6801" w14:textId="77777777" w:rsidR="00A50912" w:rsidRDefault="00A5091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23EB039" w14:textId="77777777" w:rsidR="00A50912" w:rsidRDefault="00A5091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9FB6DF2" w14:textId="77777777" w:rsidR="00A50912" w:rsidRDefault="00A50912">
            <w:pPr>
              <w:tabs>
                <w:tab w:val="left" w:pos="284"/>
              </w:tabs>
              <w:ind w:hanging="2"/>
              <w:jc w:val="center"/>
              <w:rPr>
                <w:rFonts w:ascii="Arial" w:eastAsia="Arial" w:hAnsi="Arial" w:cs="Arial"/>
                <w:kern w:val="2"/>
              </w:rPr>
            </w:pPr>
          </w:p>
        </w:tc>
      </w:tr>
    </w:tbl>
    <w:p w14:paraId="714D4378" w14:textId="77777777" w:rsidR="00A50912" w:rsidRDefault="00A50912" w:rsidP="00A50912">
      <w:pPr>
        <w:tabs>
          <w:tab w:val="left" w:pos="284"/>
        </w:tabs>
        <w:jc w:val="both"/>
        <w:rPr>
          <w:rFonts w:ascii="Arial" w:hAnsi="Arial" w:cs="Arial"/>
          <w:kern w:val="2"/>
        </w:rPr>
      </w:pPr>
    </w:p>
    <w:p w14:paraId="3C224B01" w14:textId="77777777" w:rsidR="00A50912" w:rsidRDefault="00A50912" w:rsidP="00A50912">
      <w:pPr>
        <w:tabs>
          <w:tab w:val="left" w:pos="284"/>
        </w:tabs>
        <w:jc w:val="both"/>
        <w:rPr>
          <w:rFonts w:ascii="Arial" w:hAnsi="Arial" w:cs="Arial"/>
        </w:rPr>
      </w:pPr>
    </w:p>
    <w:p w14:paraId="0AA43B4F" w14:textId="77777777" w:rsidR="00A50912" w:rsidRDefault="00A50912" w:rsidP="00A50912">
      <w:pPr>
        <w:tabs>
          <w:tab w:val="left" w:pos="284"/>
        </w:tabs>
        <w:jc w:val="both"/>
        <w:rPr>
          <w:rFonts w:ascii="Arial" w:hAnsi="Arial" w:cs="Arial"/>
        </w:rPr>
      </w:pPr>
    </w:p>
    <w:p w14:paraId="59840649" w14:textId="77777777" w:rsidR="00A50912" w:rsidRDefault="00A50912" w:rsidP="00A50912">
      <w:pPr>
        <w:tabs>
          <w:tab w:val="left" w:pos="284"/>
        </w:tabs>
        <w:jc w:val="both"/>
        <w:rPr>
          <w:rFonts w:ascii="Arial" w:hAnsi="Arial" w:cs="Arial"/>
        </w:rPr>
      </w:pPr>
    </w:p>
    <w:p w14:paraId="38F20E63" w14:textId="77777777" w:rsidR="00A50912" w:rsidRDefault="00A50912" w:rsidP="00A50912">
      <w:pPr>
        <w:tabs>
          <w:tab w:val="left" w:pos="284"/>
        </w:tabs>
        <w:jc w:val="both"/>
        <w:rPr>
          <w:rFonts w:ascii="Arial" w:hAnsi="Arial" w:cs="Arial"/>
        </w:rPr>
      </w:pPr>
    </w:p>
    <w:p w14:paraId="391ECD13" w14:textId="77777777" w:rsidR="00A50912" w:rsidRDefault="00A50912" w:rsidP="00A50912">
      <w:pPr>
        <w:pStyle w:val="Corpodetexto31"/>
        <w:tabs>
          <w:tab w:val="left" w:pos="284"/>
        </w:tabs>
        <w:rPr>
          <w:b/>
          <w:color w:val="auto"/>
        </w:rPr>
      </w:pPr>
      <w:r>
        <w:rPr>
          <w:b/>
          <w:color w:val="auto"/>
        </w:rPr>
        <w:t>DADOS BANCÁRIOS PARA FINS DE PAGAMENTO:</w:t>
      </w:r>
    </w:p>
    <w:p w14:paraId="6DAE14F6" w14:textId="77777777" w:rsidR="00A50912" w:rsidRDefault="00A50912" w:rsidP="00A5091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4A671103" w14:textId="77777777" w:rsidR="00A50912" w:rsidRDefault="00A50912" w:rsidP="00A50912">
      <w:pPr>
        <w:pStyle w:val="Corpodetexto31"/>
        <w:tabs>
          <w:tab w:val="left" w:pos="284"/>
        </w:tabs>
        <w:rPr>
          <w:color w:val="auto"/>
        </w:rPr>
      </w:pPr>
      <w:r>
        <w:rPr>
          <w:color w:val="auto"/>
        </w:rPr>
        <w:t>Nº da Agência:</w:t>
      </w:r>
      <w:r>
        <w:rPr>
          <w:color w:val="auto"/>
        </w:rPr>
        <w:tab/>
      </w:r>
      <w:r>
        <w:rPr>
          <w:color w:val="auto"/>
        </w:rPr>
        <w:tab/>
      </w:r>
      <w:r>
        <w:rPr>
          <w:color w:val="auto"/>
        </w:rPr>
        <w:tab/>
      </w:r>
    </w:p>
    <w:p w14:paraId="6F046C70" w14:textId="77777777" w:rsidR="00A50912" w:rsidRDefault="00A50912" w:rsidP="00A50912">
      <w:pPr>
        <w:pStyle w:val="Corpodetexto31"/>
        <w:tabs>
          <w:tab w:val="left" w:pos="284"/>
        </w:tabs>
        <w:rPr>
          <w:b/>
          <w:color w:val="auto"/>
        </w:rPr>
      </w:pPr>
      <w:r>
        <w:rPr>
          <w:color w:val="auto"/>
        </w:rPr>
        <w:t>Nº Conta Corrente</w:t>
      </w:r>
    </w:p>
    <w:p w14:paraId="17C1086A" w14:textId="77777777" w:rsidR="00A50912" w:rsidRDefault="00A50912" w:rsidP="00A50912">
      <w:pPr>
        <w:pStyle w:val="Corpodetexto31"/>
        <w:tabs>
          <w:tab w:val="left" w:pos="284"/>
        </w:tabs>
        <w:rPr>
          <w:b/>
          <w:color w:val="auto"/>
        </w:rPr>
      </w:pPr>
    </w:p>
    <w:p w14:paraId="636C8A92" w14:textId="77777777" w:rsidR="00A50912" w:rsidRDefault="00A50912" w:rsidP="00A50912">
      <w:pPr>
        <w:pStyle w:val="Corpodetexto31"/>
        <w:tabs>
          <w:tab w:val="left" w:pos="284"/>
        </w:tabs>
        <w:rPr>
          <w:b/>
          <w:color w:val="auto"/>
        </w:rPr>
      </w:pPr>
    </w:p>
    <w:p w14:paraId="560CE87E" w14:textId="77777777" w:rsidR="00A50912" w:rsidRDefault="00A50912" w:rsidP="00A50912">
      <w:pPr>
        <w:pStyle w:val="Corpodetexto31"/>
        <w:tabs>
          <w:tab w:val="left" w:pos="284"/>
        </w:tabs>
        <w:rPr>
          <w:b/>
          <w:color w:val="auto"/>
        </w:rPr>
      </w:pPr>
    </w:p>
    <w:p w14:paraId="4840015D" w14:textId="77777777" w:rsidR="00A50912" w:rsidRDefault="00A50912" w:rsidP="00A50912">
      <w:pPr>
        <w:pStyle w:val="Corpodetexto31"/>
        <w:tabs>
          <w:tab w:val="left" w:pos="284"/>
        </w:tabs>
        <w:rPr>
          <w:b/>
          <w:color w:val="auto"/>
        </w:rPr>
      </w:pPr>
    </w:p>
    <w:p w14:paraId="5A813396" w14:textId="77777777" w:rsidR="00A50912" w:rsidRDefault="00A50912" w:rsidP="00A50912">
      <w:pPr>
        <w:pStyle w:val="Corpodetexto31"/>
        <w:tabs>
          <w:tab w:val="left" w:pos="284"/>
        </w:tabs>
        <w:rPr>
          <w:b/>
          <w:color w:val="auto"/>
        </w:rPr>
      </w:pPr>
    </w:p>
    <w:p w14:paraId="29A4E36D" w14:textId="77777777" w:rsidR="00A50912" w:rsidRDefault="00A50912" w:rsidP="00A50912">
      <w:pPr>
        <w:pStyle w:val="Corpodetexto31"/>
        <w:tabs>
          <w:tab w:val="left" w:pos="284"/>
        </w:tabs>
        <w:rPr>
          <w:color w:val="auto"/>
        </w:rPr>
      </w:pPr>
      <w:r>
        <w:rPr>
          <w:b/>
          <w:color w:val="auto"/>
        </w:rPr>
        <w:t>DADOS DO REPRESENTANTE LEGAL DA EMPRESA QUE ASSINARÁ, CONTRATO OU TERMO EQUIVALENTE</w:t>
      </w:r>
      <w:r>
        <w:rPr>
          <w:color w:val="auto"/>
        </w:rPr>
        <w:t>;</w:t>
      </w:r>
    </w:p>
    <w:p w14:paraId="35B58F96" w14:textId="77777777" w:rsidR="00A50912" w:rsidRDefault="00A50912" w:rsidP="00A50912">
      <w:pPr>
        <w:tabs>
          <w:tab w:val="left" w:pos="284"/>
        </w:tabs>
        <w:jc w:val="both"/>
        <w:rPr>
          <w:rFonts w:ascii="Arial" w:hAnsi="Arial" w:cs="Arial"/>
        </w:rPr>
      </w:pPr>
      <w:r>
        <w:rPr>
          <w:rFonts w:ascii="Arial" w:hAnsi="Arial" w:cs="Arial"/>
        </w:rPr>
        <w:t>Nome:</w:t>
      </w:r>
    </w:p>
    <w:p w14:paraId="11522FCF" w14:textId="77777777" w:rsidR="00A50912" w:rsidRDefault="00A50912" w:rsidP="00A50912">
      <w:pPr>
        <w:tabs>
          <w:tab w:val="left" w:pos="284"/>
        </w:tabs>
        <w:jc w:val="both"/>
        <w:rPr>
          <w:rFonts w:ascii="Arial" w:hAnsi="Arial" w:cs="Arial"/>
        </w:rPr>
      </w:pPr>
      <w:r>
        <w:rPr>
          <w:rFonts w:ascii="Arial" w:hAnsi="Arial" w:cs="Arial"/>
        </w:rPr>
        <w:t>CPF:</w:t>
      </w:r>
    </w:p>
    <w:p w14:paraId="1900C229" w14:textId="77777777" w:rsidR="00A50912" w:rsidRDefault="00A50912" w:rsidP="00A50912">
      <w:pPr>
        <w:tabs>
          <w:tab w:val="left" w:pos="284"/>
        </w:tabs>
        <w:jc w:val="both"/>
        <w:rPr>
          <w:rFonts w:ascii="Arial" w:hAnsi="Arial" w:cs="Arial"/>
        </w:rPr>
      </w:pPr>
      <w:r>
        <w:rPr>
          <w:rFonts w:ascii="Arial" w:hAnsi="Arial" w:cs="Arial"/>
        </w:rPr>
        <w:t>RG:</w:t>
      </w:r>
    </w:p>
    <w:p w14:paraId="4D256DF2" w14:textId="77777777" w:rsidR="00A50912" w:rsidRDefault="00A50912" w:rsidP="00A50912">
      <w:pPr>
        <w:tabs>
          <w:tab w:val="left" w:pos="284"/>
        </w:tabs>
        <w:jc w:val="both"/>
        <w:rPr>
          <w:rFonts w:ascii="Arial" w:hAnsi="Arial" w:cs="Arial"/>
        </w:rPr>
      </w:pPr>
      <w:r>
        <w:rPr>
          <w:rFonts w:ascii="Arial" w:hAnsi="Arial" w:cs="Arial"/>
        </w:rPr>
        <w:t>Nacionalidade:</w:t>
      </w:r>
    </w:p>
    <w:p w14:paraId="2FF7A898" w14:textId="77777777" w:rsidR="00A50912" w:rsidRDefault="00A50912" w:rsidP="00A50912">
      <w:pPr>
        <w:tabs>
          <w:tab w:val="left" w:pos="284"/>
        </w:tabs>
        <w:jc w:val="both"/>
        <w:rPr>
          <w:rFonts w:ascii="Arial" w:hAnsi="Arial" w:cs="Arial"/>
        </w:rPr>
      </w:pPr>
      <w:r>
        <w:rPr>
          <w:rFonts w:ascii="Arial" w:hAnsi="Arial" w:cs="Arial"/>
        </w:rPr>
        <w:t>Estado Civil:</w:t>
      </w:r>
    </w:p>
    <w:p w14:paraId="4B0B943A" w14:textId="77777777" w:rsidR="00A50912" w:rsidRDefault="00A50912" w:rsidP="00A50912">
      <w:pPr>
        <w:tabs>
          <w:tab w:val="left" w:pos="284"/>
        </w:tabs>
        <w:jc w:val="both"/>
        <w:rPr>
          <w:rFonts w:ascii="Arial" w:hAnsi="Arial" w:cs="Arial"/>
        </w:rPr>
      </w:pPr>
      <w:r>
        <w:rPr>
          <w:rFonts w:ascii="Arial" w:hAnsi="Arial" w:cs="Arial"/>
        </w:rPr>
        <w:t>Endereço residencial:</w:t>
      </w:r>
    </w:p>
    <w:p w14:paraId="16425A14" w14:textId="77777777" w:rsidR="00A50912" w:rsidRDefault="00A50912" w:rsidP="00A50912">
      <w:pPr>
        <w:tabs>
          <w:tab w:val="left" w:pos="284"/>
        </w:tabs>
        <w:jc w:val="both"/>
        <w:rPr>
          <w:rFonts w:ascii="Arial" w:hAnsi="Arial" w:cs="Arial"/>
        </w:rPr>
      </w:pPr>
      <w:r>
        <w:rPr>
          <w:rFonts w:ascii="Arial" w:hAnsi="Arial" w:cs="Arial"/>
        </w:rPr>
        <w:t>Profissão:</w:t>
      </w:r>
    </w:p>
    <w:p w14:paraId="0A865F0D" w14:textId="77777777" w:rsidR="00A50912" w:rsidRDefault="00A50912" w:rsidP="00A50912">
      <w:pPr>
        <w:tabs>
          <w:tab w:val="left" w:pos="284"/>
        </w:tabs>
        <w:jc w:val="both"/>
        <w:rPr>
          <w:rFonts w:ascii="Arial" w:hAnsi="Arial" w:cs="Arial"/>
        </w:rPr>
      </w:pPr>
      <w:r>
        <w:rPr>
          <w:rFonts w:ascii="Arial" w:hAnsi="Arial" w:cs="Arial"/>
        </w:rPr>
        <w:t>Cargo que ocupa na empresa:</w:t>
      </w:r>
    </w:p>
    <w:p w14:paraId="5FF92886" w14:textId="77777777" w:rsidR="00A50912" w:rsidRDefault="00A50912" w:rsidP="00A50912">
      <w:pPr>
        <w:tabs>
          <w:tab w:val="left" w:pos="284"/>
        </w:tabs>
        <w:ind w:left="142" w:firstLine="709"/>
        <w:jc w:val="both"/>
        <w:rPr>
          <w:rFonts w:ascii="Arial" w:hAnsi="Arial" w:cs="Arial"/>
        </w:rPr>
      </w:pPr>
    </w:p>
    <w:p w14:paraId="74947C5C" w14:textId="77777777" w:rsidR="00A50912" w:rsidRDefault="00A50912" w:rsidP="00A50912">
      <w:pPr>
        <w:tabs>
          <w:tab w:val="left" w:pos="284"/>
        </w:tabs>
        <w:ind w:left="142" w:firstLine="709"/>
        <w:jc w:val="both"/>
        <w:rPr>
          <w:rFonts w:ascii="Arial" w:hAnsi="Arial" w:cs="Arial"/>
        </w:rPr>
      </w:pPr>
    </w:p>
    <w:p w14:paraId="7F73D3E6" w14:textId="77777777" w:rsidR="00A50912" w:rsidRDefault="00A50912" w:rsidP="00A50912">
      <w:pPr>
        <w:tabs>
          <w:tab w:val="left" w:pos="284"/>
        </w:tabs>
        <w:ind w:left="142" w:firstLine="709"/>
        <w:jc w:val="both"/>
        <w:rPr>
          <w:rFonts w:ascii="Arial" w:hAnsi="Arial" w:cs="Arial"/>
        </w:rPr>
      </w:pPr>
    </w:p>
    <w:p w14:paraId="19950FC6" w14:textId="77777777" w:rsidR="00A50912" w:rsidRDefault="00A50912" w:rsidP="00A50912">
      <w:pPr>
        <w:tabs>
          <w:tab w:val="left" w:pos="284"/>
        </w:tabs>
        <w:ind w:left="142" w:firstLine="709"/>
        <w:jc w:val="both"/>
        <w:rPr>
          <w:rFonts w:ascii="Arial" w:hAnsi="Arial" w:cs="Arial"/>
        </w:rPr>
      </w:pPr>
    </w:p>
    <w:p w14:paraId="068AE418" w14:textId="77777777" w:rsidR="00A50912" w:rsidRDefault="00A50912" w:rsidP="00A5091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195D12EF" w14:textId="77777777" w:rsidR="00A50912" w:rsidRDefault="00A50912" w:rsidP="00A50912">
      <w:pPr>
        <w:tabs>
          <w:tab w:val="left" w:pos="284"/>
        </w:tabs>
        <w:jc w:val="both"/>
        <w:rPr>
          <w:rFonts w:ascii="Arial" w:hAnsi="Arial" w:cs="Arial"/>
        </w:rPr>
      </w:pPr>
    </w:p>
    <w:p w14:paraId="22AC26BB" w14:textId="77777777" w:rsidR="00A50912" w:rsidRDefault="00A50912" w:rsidP="00A50912">
      <w:pPr>
        <w:tabs>
          <w:tab w:val="left" w:pos="284"/>
        </w:tabs>
        <w:jc w:val="both"/>
        <w:rPr>
          <w:rFonts w:ascii="Arial" w:hAnsi="Arial" w:cs="Arial"/>
        </w:rPr>
      </w:pPr>
    </w:p>
    <w:p w14:paraId="4156877C" w14:textId="77777777" w:rsidR="00A50912" w:rsidRDefault="00A50912" w:rsidP="00A50912">
      <w:pPr>
        <w:tabs>
          <w:tab w:val="left" w:pos="284"/>
        </w:tabs>
        <w:jc w:val="both"/>
        <w:rPr>
          <w:rFonts w:ascii="Arial" w:hAnsi="Arial" w:cs="Arial"/>
        </w:rPr>
      </w:pPr>
    </w:p>
    <w:p w14:paraId="2F9878B0" w14:textId="77777777" w:rsidR="00A50912" w:rsidRDefault="00A50912" w:rsidP="00A50912">
      <w:pPr>
        <w:tabs>
          <w:tab w:val="left" w:pos="284"/>
        </w:tabs>
        <w:jc w:val="center"/>
        <w:rPr>
          <w:rFonts w:ascii="Arial" w:hAnsi="Arial" w:cs="Arial"/>
        </w:rPr>
      </w:pPr>
      <w:r>
        <w:rPr>
          <w:rFonts w:ascii="Arial" w:hAnsi="Arial" w:cs="Arial"/>
        </w:rPr>
        <w:t>________________________________________</w:t>
      </w:r>
    </w:p>
    <w:p w14:paraId="075ACD36" w14:textId="77777777" w:rsidR="00A50912" w:rsidRDefault="00A50912" w:rsidP="00A50912">
      <w:pPr>
        <w:tabs>
          <w:tab w:val="left" w:pos="284"/>
        </w:tabs>
        <w:jc w:val="center"/>
        <w:rPr>
          <w:rFonts w:ascii="Arial" w:hAnsi="Arial" w:cs="Arial"/>
        </w:rPr>
      </w:pPr>
      <w:r>
        <w:rPr>
          <w:rFonts w:ascii="Arial" w:hAnsi="Arial" w:cs="Arial"/>
        </w:rPr>
        <w:t>Assinatura e identificação do representante legal</w:t>
      </w:r>
    </w:p>
    <w:p w14:paraId="417F38DB" w14:textId="77777777" w:rsidR="00A50912" w:rsidRDefault="00A50912" w:rsidP="00A50912">
      <w:pPr>
        <w:pStyle w:val="Recuodecorpodetexto"/>
        <w:widowControl w:val="0"/>
        <w:tabs>
          <w:tab w:val="left" w:pos="284"/>
        </w:tabs>
        <w:overflowPunct/>
        <w:autoSpaceDE/>
        <w:autoSpaceDN w:val="0"/>
        <w:spacing w:line="240" w:lineRule="auto"/>
        <w:jc w:val="center"/>
        <w:rPr>
          <w:color w:val="auto"/>
          <w:sz w:val="20"/>
          <w:szCs w:val="20"/>
        </w:rPr>
      </w:pPr>
    </w:p>
    <w:p w14:paraId="48B4F1CA" w14:textId="77777777" w:rsidR="008F4312" w:rsidRPr="00B3036E" w:rsidRDefault="008F4312" w:rsidP="008F431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t>ANEXO V</w:t>
      </w:r>
    </w:p>
    <w:p w14:paraId="60ACB01E"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5BED51A7" w14:textId="77777777" w:rsidR="008F4312" w:rsidRPr="00B3036E" w:rsidRDefault="008F4312" w:rsidP="008F4312">
      <w:pPr>
        <w:ind w:firstLine="284"/>
        <w:jc w:val="center"/>
        <w:rPr>
          <w:rFonts w:ascii="Arial" w:hAnsi="Arial" w:cs="Arial"/>
        </w:rPr>
      </w:pPr>
      <w:r w:rsidRPr="00B3036E">
        <w:rPr>
          <w:rFonts w:ascii="Arial" w:hAnsi="Arial" w:cs="Arial"/>
          <w:b/>
          <w:bCs/>
        </w:rPr>
        <w:t>MINUTA DA ATA DE REGISTRO DE PREÇOS</w:t>
      </w:r>
    </w:p>
    <w:p w14:paraId="3A625CF1"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6A946B41" w14:textId="77777777" w:rsidR="008F4312" w:rsidRDefault="008F4312" w:rsidP="008F4312">
      <w:pPr>
        <w:pStyle w:val="Corpodetexto"/>
        <w:ind w:firstLine="284"/>
        <w:rPr>
          <w:sz w:val="20"/>
          <w:szCs w:val="20"/>
          <w:lang w:val="pt-BR"/>
        </w:rPr>
      </w:pPr>
    </w:p>
    <w:p w14:paraId="5AE3976B" w14:textId="77777777" w:rsidR="008F4312" w:rsidRDefault="008F4312" w:rsidP="008F4312">
      <w:pPr>
        <w:pStyle w:val="Corpodetexto"/>
        <w:ind w:firstLine="284"/>
        <w:rPr>
          <w:sz w:val="20"/>
          <w:szCs w:val="20"/>
          <w:lang w:val="pt-BR"/>
        </w:rPr>
      </w:pPr>
    </w:p>
    <w:p w14:paraId="6834D8E8" w14:textId="77777777" w:rsidR="008F4312" w:rsidRPr="001345A2" w:rsidRDefault="008F4312" w:rsidP="008F4312">
      <w:pPr>
        <w:pStyle w:val="Corpodetexto"/>
        <w:ind w:firstLine="284"/>
        <w:rPr>
          <w:sz w:val="20"/>
          <w:szCs w:val="20"/>
          <w:lang w:val="pt-BR"/>
        </w:rPr>
      </w:pPr>
    </w:p>
    <w:p w14:paraId="4E7231D8" w14:textId="77777777" w:rsidR="008F4312" w:rsidRPr="00B3036E" w:rsidRDefault="008F4312" w:rsidP="008F4312">
      <w:pPr>
        <w:ind w:firstLine="284"/>
        <w:jc w:val="center"/>
        <w:rPr>
          <w:rFonts w:ascii="Arial" w:hAnsi="Arial" w:cs="Arial"/>
          <w:b/>
        </w:rPr>
      </w:pPr>
      <w:r w:rsidRPr="00B3036E">
        <w:rPr>
          <w:rFonts w:ascii="Arial" w:hAnsi="Arial" w:cs="Arial"/>
          <w:b/>
        </w:rPr>
        <w:t>ATA DE REGISTRO DE PREÇOS Nº __/____</w:t>
      </w:r>
    </w:p>
    <w:p w14:paraId="0DEF0516" w14:textId="77777777" w:rsidR="008F4312" w:rsidRPr="00B3036E" w:rsidRDefault="008F4312" w:rsidP="008F4312">
      <w:pPr>
        <w:ind w:firstLine="284"/>
        <w:jc w:val="center"/>
        <w:rPr>
          <w:rFonts w:ascii="Arial" w:hAnsi="Arial" w:cs="Arial"/>
          <w:b/>
        </w:rPr>
      </w:pPr>
    </w:p>
    <w:p w14:paraId="25A2D9C3" w14:textId="77777777" w:rsidR="008F4312" w:rsidRPr="00B3036E" w:rsidRDefault="008F4312" w:rsidP="008F4312">
      <w:pPr>
        <w:ind w:firstLine="284"/>
        <w:jc w:val="center"/>
        <w:rPr>
          <w:rFonts w:ascii="Arial" w:hAnsi="Arial" w:cs="Arial"/>
          <w:b/>
        </w:rPr>
      </w:pPr>
      <w:r w:rsidRPr="00B3036E">
        <w:rPr>
          <w:rFonts w:ascii="Arial" w:hAnsi="Arial" w:cs="Arial"/>
          <w:b/>
        </w:rPr>
        <w:t>PREGÃO ELETRÔNICO Nº ____/____</w:t>
      </w:r>
    </w:p>
    <w:p w14:paraId="7388CD3A" w14:textId="77777777" w:rsidR="008F4312" w:rsidRPr="00B3036E" w:rsidRDefault="008F4312" w:rsidP="008F4312">
      <w:pPr>
        <w:ind w:firstLine="284"/>
        <w:jc w:val="center"/>
        <w:rPr>
          <w:rFonts w:ascii="Arial" w:hAnsi="Arial" w:cs="Arial"/>
          <w:b/>
        </w:rPr>
      </w:pPr>
    </w:p>
    <w:p w14:paraId="62361D88" w14:textId="77777777" w:rsidR="008F4312" w:rsidRPr="00B3036E" w:rsidRDefault="008F4312" w:rsidP="008F4312">
      <w:pPr>
        <w:ind w:firstLine="284"/>
        <w:jc w:val="center"/>
        <w:rPr>
          <w:rFonts w:ascii="Arial" w:hAnsi="Arial" w:cs="Arial"/>
          <w:b/>
        </w:rPr>
      </w:pPr>
      <w:r w:rsidRPr="00B3036E">
        <w:rPr>
          <w:rFonts w:ascii="Arial" w:hAnsi="Arial" w:cs="Arial"/>
          <w:b/>
        </w:rPr>
        <w:t>PROCESSO Nº ____/____</w:t>
      </w:r>
    </w:p>
    <w:p w14:paraId="5117E729" w14:textId="77777777" w:rsidR="008F4312" w:rsidRPr="00B3036E" w:rsidRDefault="008F4312" w:rsidP="008F4312">
      <w:pPr>
        <w:spacing w:before="240"/>
        <w:ind w:firstLine="284"/>
        <w:jc w:val="center"/>
        <w:rPr>
          <w:rFonts w:ascii="Arial" w:hAnsi="Arial" w:cs="Arial"/>
          <w:b/>
        </w:rPr>
      </w:pPr>
      <w:r w:rsidRPr="00B3036E">
        <w:rPr>
          <w:rFonts w:ascii="Arial" w:hAnsi="Arial" w:cs="Arial"/>
          <w:b/>
        </w:rPr>
        <w:t>VALIDADE: 12 (DOZE) MESES</w:t>
      </w:r>
    </w:p>
    <w:p w14:paraId="1D0BFA4C" w14:textId="77777777" w:rsidR="008F4312" w:rsidRPr="00B3036E" w:rsidRDefault="008F4312" w:rsidP="008F4312">
      <w:pPr>
        <w:spacing w:before="240"/>
        <w:ind w:firstLine="284"/>
        <w:jc w:val="center"/>
        <w:rPr>
          <w:rFonts w:ascii="Arial" w:hAnsi="Arial" w:cs="Arial"/>
          <w:b/>
        </w:rPr>
      </w:pPr>
    </w:p>
    <w:p w14:paraId="6F8DE663" w14:textId="77777777" w:rsidR="008F4312" w:rsidRPr="00B3036E" w:rsidRDefault="008F4312" w:rsidP="008F4312">
      <w:pPr>
        <w:spacing w:before="240"/>
        <w:ind w:firstLine="284"/>
        <w:jc w:val="center"/>
        <w:rPr>
          <w:rFonts w:ascii="Arial" w:hAnsi="Arial" w:cs="Arial"/>
          <w:b/>
        </w:rPr>
      </w:pPr>
    </w:p>
    <w:p w14:paraId="31CC4752" w14:textId="77777777" w:rsidR="008F4312" w:rsidRPr="00B3036E" w:rsidRDefault="008F4312" w:rsidP="008F4312">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04D8E93D" w14:textId="77777777" w:rsidR="008F4312" w:rsidRPr="00B3036E" w:rsidRDefault="008F4312" w:rsidP="008F4312">
      <w:pPr>
        <w:ind w:firstLine="284"/>
        <w:jc w:val="both"/>
        <w:rPr>
          <w:rFonts w:ascii="Arial" w:hAnsi="Arial" w:cs="Arial"/>
        </w:rPr>
      </w:pPr>
    </w:p>
    <w:p w14:paraId="1078717A" w14:textId="77777777" w:rsidR="008F4312" w:rsidRPr="00B3036E" w:rsidRDefault="008F4312" w:rsidP="008F4312">
      <w:pPr>
        <w:ind w:firstLine="284"/>
        <w:jc w:val="both"/>
        <w:rPr>
          <w:rFonts w:ascii="Arial" w:hAnsi="Arial" w:cs="Arial"/>
        </w:rPr>
      </w:pPr>
      <w:r w:rsidRPr="00B3036E">
        <w:rPr>
          <w:rFonts w:ascii="Arial" w:hAnsi="Arial" w:cs="Arial"/>
        </w:rPr>
        <w:t>Empresa classificada:</w:t>
      </w:r>
    </w:p>
    <w:p w14:paraId="77A5FE27" w14:textId="77777777" w:rsidR="008F4312" w:rsidRPr="00B3036E" w:rsidRDefault="008F4312" w:rsidP="008F4312">
      <w:pPr>
        <w:ind w:firstLine="284"/>
        <w:jc w:val="both"/>
        <w:rPr>
          <w:rFonts w:ascii="Arial" w:hAnsi="Arial" w:cs="Arial"/>
        </w:rPr>
      </w:pPr>
      <w:r w:rsidRPr="00B3036E">
        <w:rPr>
          <w:rFonts w:ascii="Arial" w:hAnsi="Arial" w:cs="Arial"/>
        </w:rPr>
        <w:t>Endereço:</w:t>
      </w:r>
    </w:p>
    <w:p w14:paraId="36141E25" w14:textId="77777777" w:rsidR="008F4312" w:rsidRPr="00B3036E" w:rsidRDefault="008F4312" w:rsidP="008F431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3CD55492" w14:textId="77777777" w:rsidR="008F4312" w:rsidRPr="00B3036E" w:rsidRDefault="008F4312" w:rsidP="008F4312">
      <w:pPr>
        <w:ind w:firstLine="284"/>
        <w:jc w:val="both"/>
        <w:rPr>
          <w:rFonts w:ascii="Arial" w:hAnsi="Arial" w:cs="Arial"/>
        </w:rPr>
      </w:pPr>
      <w:r w:rsidRPr="00B3036E">
        <w:rPr>
          <w:rFonts w:ascii="Arial" w:hAnsi="Arial" w:cs="Arial"/>
        </w:rPr>
        <w:t>CEP:</w:t>
      </w:r>
    </w:p>
    <w:p w14:paraId="5F1A4ACA" w14:textId="77777777" w:rsidR="008F4312" w:rsidRPr="00B3036E" w:rsidRDefault="008F4312" w:rsidP="008F4312">
      <w:pPr>
        <w:ind w:firstLine="284"/>
        <w:jc w:val="both"/>
        <w:rPr>
          <w:rFonts w:ascii="Arial" w:hAnsi="Arial" w:cs="Arial"/>
        </w:rPr>
      </w:pPr>
      <w:r w:rsidRPr="00B3036E">
        <w:rPr>
          <w:rFonts w:ascii="Arial" w:hAnsi="Arial" w:cs="Arial"/>
        </w:rPr>
        <w:t>Telefone:</w:t>
      </w:r>
    </w:p>
    <w:p w14:paraId="0EB41ADA" w14:textId="77777777" w:rsidR="008F4312" w:rsidRPr="00B3036E" w:rsidRDefault="008F4312" w:rsidP="008F4312">
      <w:pPr>
        <w:ind w:firstLine="284"/>
        <w:jc w:val="both"/>
        <w:rPr>
          <w:rFonts w:ascii="Arial" w:hAnsi="Arial" w:cs="Arial"/>
        </w:rPr>
      </w:pPr>
      <w:r w:rsidRPr="00B3036E">
        <w:rPr>
          <w:rFonts w:ascii="Arial" w:hAnsi="Arial" w:cs="Arial"/>
        </w:rPr>
        <w:t>E-mail:</w:t>
      </w:r>
    </w:p>
    <w:p w14:paraId="2E76CD27" w14:textId="77777777" w:rsidR="008F4312" w:rsidRPr="00B3036E" w:rsidRDefault="008F4312" w:rsidP="008F4312">
      <w:pPr>
        <w:ind w:firstLine="284"/>
        <w:jc w:val="both"/>
        <w:rPr>
          <w:rFonts w:ascii="Arial" w:hAnsi="Arial" w:cs="Arial"/>
        </w:rPr>
      </w:pPr>
      <w:r w:rsidRPr="00B3036E">
        <w:rPr>
          <w:rFonts w:ascii="Arial" w:hAnsi="Arial" w:cs="Arial"/>
        </w:rPr>
        <w:t>Contato:</w:t>
      </w:r>
    </w:p>
    <w:p w14:paraId="1EA90E3D" w14:textId="77777777" w:rsidR="008F4312" w:rsidRPr="00B3036E" w:rsidRDefault="008F4312" w:rsidP="008F4312">
      <w:pPr>
        <w:ind w:firstLine="284"/>
        <w:jc w:val="both"/>
        <w:rPr>
          <w:rFonts w:ascii="Arial" w:hAnsi="Arial" w:cs="Arial"/>
        </w:rPr>
      </w:pPr>
    </w:p>
    <w:p w14:paraId="5693EF0F" w14:textId="77777777" w:rsidR="008F4312" w:rsidRPr="00B3036E" w:rsidRDefault="008F4312" w:rsidP="008F4312">
      <w:pPr>
        <w:ind w:firstLine="284"/>
        <w:jc w:val="both"/>
        <w:rPr>
          <w:rFonts w:ascii="Arial" w:hAnsi="Arial" w:cs="Arial"/>
        </w:rPr>
      </w:pPr>
    </w:p>
    <w:p w14:paraId="0446F56F" w14:textId="77777777" w:rsidR="008F4312" w:rsidRPr="00B3036E" w:rsidRDefault="008F4312" w:rsidP="008F4312">
      <w:pPr>
        <w:ind w:firstLine="284"/>
        <w:jc w:val="both"/>
        <w:rPr>
          <w:rFonts w:ascii="Arial" w:hAnsi="Arial" w:cs="Arial"/>
        </w:rPr>
      </w:pPr>
      <w:r w:rsidRPr="00B3036E">
        <w:rPr>
          <w:rFonts w:ascii="Arial" w:hAnsi="Arial" w:cs="Arial"/>
          <w:b/>
        </w:rPr>
        <w:t>CLAÚSULA 1ª – DO OBJETO</w:t>
      </w:r>
    </w:p>
    <w:p w14:paraId="314254C7" w14:textId="77777777" w:rsidR="008F4312" w:rsidRPr="00B3036E" w:rsidRDefault="008F4312" w:rsidP="008F4312">
      <w:pPr>
        <w:ind w:firstLine="284"/>
        <w:jc w:val="both"/>
        <w:rPr>
          <w:rFonts w:ascii="Arial" w:hAnsi="Arial" w:cs="Arial"/>
        </w:rPr>
      </w:pPr>
    </w:p>
    <w:p w14:paraId="58BB2BA3" w14:textId="77777777" w:rsidR="008F4312" w:rsidRPr="00B3036E" w:rsidRDefault="008F4312" w:rsidP="008F4312">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1F85E1C9" w14:textId="77777777" w:rsidR="008F4312" w:rsidRPr="00B3036E" w:rsidRDefault="008F4312" w:rsidP="008F4312">
      <w:pPr>
        <w:ind w:firstLine="284"/>
        <w:jc w:val="both"/>
        <w:rPr>
          <w:rFonts w:ascii="Arial" w:hAnsi="Arial" w:cs="Arial"/>
        </w:rPr>
      </w:pPr>
    </w:p>
    <w:p w14:paraId="6E33A020" w14:textId="77777777" w:rsidR="008F4312" w:rsidRPr="00B3036E" w:rsidRDefault="008F4312" w:rsidP="008F4312">
      <w:pPr>
        <w:ind w:firstLine="284"/>
        <w:jc w:val="both"/>
        <w:rPr>
          <w:rFonts w:ascii="Arial" w:hAnsi="Arial" w:cs="Arial"/>
        </w:rPr>
      </w:pPr>
    </w:p>
    <w:p w14:paraId="4D92F019" w14:textId="77777777" w:rsidR="008F4312" w:rsidRPr="00B3036E" w:rsidRDefault="008F4312" w:rsidP="008F4312">
      <w:pPr>
        <w:ind w:firstLine="284"/>
        <w:jc w:val="both"/>
        <w:rPr>
          <w:rFonts w:ascii="Arial" w:hAnsi="Arial" w:cs="Arial"/>
          <w:b/>
        </w:rPr>
      </w:pPr>
      <w:r w:rsidRPr="00B3036E">
        <w:rPr>
          <w:rFonts w:ascii="Arial" w:hAnsi="Arial" w:cs="Arial"/>
          <w:b/>
        </w:rPr>
        <w:t>CLAÚSULA 2ª – DA VALIDADE DOS PREÇOS</w:t>
      </w:r>
    </w:p>
    <w:p w14:paraId="1911CE52" w14:textId="77777777" w:rsidR="008F4312" w:rsidRPr="00B3036E" w:rsidRDefault="008F4312" w:rsidP="008F4312">
      <w:pPr>
        <w:ind w:firstLine="284"/>
        <w:jc w:val="both"/>
        <w:rPr>
          <w:rFonts w:ascii="Arial" w:hAnsi="Arial" w:cs="Arial"/>
          <w:b/>
        </w:rPr>
      </w:pPr>
    </w:p>
    <w:p w14:paraId="5B24CE18" w14:textId="17037DE4" w:rsidR="008F4312" w:rsidRPr="00B3036E" w:rsidRDefault="008F4312" w:rsidP="008F4312">
      <w:pPr>
        <w:ind w:firstLine="284"/>
        <w:jc w:val="both"/>
        <w:rPr>
          <w:rFonts w:ascii="Arial" w:hAnsi="Arial" w:cs="Arial"/>
        </w:rPr>
      </w:pPr>
      <w:r w:rsidRPr="00B3036E">
        <w:rPr>
          <w:rFonts w:ascii="Arial" w:hAnsi="Arial" w:cs="Arial"/>
          <w:b/>
          <w:bCs/>
        </w:rPr>
        <w:t xml:space="preserve">2.1. </w:t>
      </w:r>
      <w:r w:rsidRPr="00B3036E">
        <w:rPr>
          <w:rFonts w:ascii="Arial" w:hAnsi="Arial" w:cs="Arial"/>
        </w:rPr>
        <w:t>A presente Ata de registro de Preços terá a validade de 12 (doze) meses, a partir de sua assinatura</w:t>
      </w:r>
      <w:r w:rsidR="009A1437">
        <w:rPr>
          <w:rFonts w:ascii="Arial" w:hAnsi="Arial" w:cs="Arial"/>
        </w:rPr>
        <w:t>.</w:t>
      </w:r>
    </w:p>
    <w:p w14:paraId="2E03524D" w14:textId="77777777" w:rsidR="008F4312" w:rsidRPr="00B3036E" w:rsidRDefault="008F4312" w:rsidP="008F4312">
      <w:pPr>
        <w:ind w:firstLine="284"/>
        <w:jc w:val="both"/>
        <w:rPr>
          <w:rFonts w:ascii="Arial" w:hAnsi="Arial" w:cs="Arial"/>
        </w:rPr>
      </w:pPr>
    </w:p>
    <w:p w14:paraId="507916CF" w14:textId="77777777" w:rsidR="008F4312" w:rsidRPr="00B3036E" w:rsidRDefault="008F4312" w:rsidP="008F431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506CDDF0" w14:textId="77777777" w:rsidR="008F4312" w:rsidRPr="00B3036E" w:rsidRDefault="008F4312" w:rsidP="008F4312">
      <w:pPr>
        <w:ind w:firstLine="284"/>
        <w:jc w:val="both"/>
        <w:rPr>
          <w:rFonts w:ascii="Arial" w:hAnsi="Arial" w:cs="Arial"/>
        </w:rPr>
      </w:pPr>
    </w:p>
    <w:p w14:paraId="7B8B18C0" w14:textId="77777777" w:rsidR="008F4312" w:rsidRPr="00B3036E" w:rsidRDefault="008F4312" w:rsidP="008F431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2241726A" w14:textId="77777777" w:rsidR="008F4312" w:rsidRPr="00B3036E" w:rsidRDefault="008F4312" w:rsidP="008F4312">
      <w:pPr>
        <w:ind w:firstLine="284"/>
        <w:jc w:val="both"/>
        <w:rPr>
          <w:rFonts w:ascii="Arial" w:hAnsi="Arial" w:cs="Arial"/>
        </w:rPr>
      </w:pPr>
    </w:p>
    <w:p w14:paraId="43CF1F4E" w14:textId="77777777" w:rsidR="008F4312" w:rsidRPr="00B3036E" w:rsidRDefault="008F4312" w:rsidP="008F431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7BF0C228" w14:textId="77777777" w:rsidR="008F4312" w:rsidRPr="00B3036E" w:rsidRDefault="008F4312" w:rsidP="008F4312">
      <w:pPr>
        <w:ind w:firstLine="284"/>
        <w:jc w:val="both"/>
        <w:rPr>
          <w:rFonts w:ascii="Arial" w:hAnsi="Arial" w:cs="Arial"/>
          <w:b/>
        </w:rPr>
      </w:pPr>
    </w:p>
    <w:p w14:paraId="5E557C07" w14:textId="77777777" w:rsidR="008F4312" w:rsidRPr="00B3036E" w:rsidRDefault="008F4312" w:rsidP="008F4312">
      <w:pPr>
        <w:ind w:firstLine="284"/>
        <w:jc w:val="both"/>
        <w:rPr>
          <w:rFonts w:ascii="Arial" w:hAnsi="Arial" w:cs="Arial"/>
          <w:b/>
        </w:rPr>
      </w:pPr>
    </w:p>
    <w:p w14:paraId="1084105B" w14:textId="77777777" w:rsidR="008F4312" w:rsidRPr="00B3036E" w:rsidRDefault="008F4312" w:rsidP="008F4312">
      <w:pPr>
        <w:ind w:firstLine="284"/>
        <w:jc w:val="both"/>
        <w:rPr>
          <w:rFonts w:ascii="Arial" w:hAnsi="Arial" w:cs="Arial"/>
        </w:rPr>
      </w:pPr>
      <w:r w:rsidRPr="00B3036E">
        <w:rPr>
          <w:rFonts w:ascii="Arial" w:hAnsi="Arial" w:cs="Arial"/>
          <w:b/>
        </w:rPr>
        <w:t>CLAÚSULA 3ª – DA UTILIZAÇÃO DA ATA DE REGISTRO DE PREÇOS</w:t>
      </w:r>
    </w:p>
    <w:p w14:paraId="3574378B" w14:textId="77777777" w:rsidR="008F4312" w:rsidRPr="00B3036E" w:rsidRDefault="008F4312" w:rsidP="008F4312">
      <w:pPr>
        <w:ind w:firstLine="284"/>
        <w:jc w:val="both"/>
        <w:rPr>
          <w:rFonts w:ascii="Arial" w:hAnsi="Arial" w:cs="Arial"/>
        </w:rPr>
      </w:pPr>
    </w:p>
    <w:p w14:paraId="4683AA16" w14:textId="77777777" w:rsidR="008F4312" w:rsidRPr="00B3036E" w:rsidRDefault="008F4312" w:rsidP="008F431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4420D89F" w14:textId="77777777" w:rsidR="008F4312" w:rsidRPr="00B3036E" w:rsidRDefault="008F4312" w:rsidP="008F4312">
      <w:pPr>
        <w:ind w:firstLine="284"/>
        <w:jc w:val="both"/>
        <w:rPr>
          <w:rFonts w:ascii="Arial" w:hAnsi="Arial" w:cs="Arial"/>
        </w:rPr>
      </w:pPr>
    </w:p>
    <w:p w14:paraId="3B23224E" w14:textId="77777777" w:rsidR="008F4312" w:rsidRPr="00B3036E" w:rsidRDefault="008F4312" w:rsidP="008F431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4DE7DC4F" w14:textId="77777777" w:rsidR="008F4312" w:rsidRPr="00B3036E" w:rsidRDefault="008F4312" w:rsidP="008F4312">
      <w:pPr>
        <w:ind w:firstLine="284"/>
        <w:jc w:val="both"/>
        <w:rPr>
          <w:rFonts w:ascii="Arial" w:hAnsi="Arial" w:cs="Arial"/>
        </w:rPr>
      </w:pPr>
    </w:p>
    <w:p w14:paraId="52FB9199" w14:textId="77777777" w:rsidR="008F4312" w:rsidRPr="00B3036E" w:rsidRDefault="008F4312" w:rsidP="008F431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180D7EB0" w14:textId="77777777" w:rsidR="008F4312" w:rsidRPr="00B3036E" w:rsidRDefault="008F4312" w:rsidP="008F4312">
      <w:pPr>
        <w:ind w:firstLine="284"/>
        <w:jc w:val="both"/>
        <w:rPr>
          <w:rFonts w:ascii="Arial" w:hAnsi="Arial" w:cs="Arial"/>
        </w:rPr>
      </w:pPr>
    </w:p>
    <w:p w14:paraId="58C1F330" w14:textId="77777777" w:rsidR="008F4312" w:rsidRPr="00B3036E" w:rsidRDefault="008F4312" w:rsidP="008F4312">
      <w:pPr>
        <w:ind w:firstLine="284"/>
        <w:jc w:val="both"/>
        <w:rPr>
          <w:rFonts w:ascii="Arial" w:hAnsi="Arial" w:cs="Arial"/>
        </w:rPr>
      </w:pPr>
    </w:p>
    <w:p w14:paraId="239B5CB2" w14:textId="77777777" w:rsidR="008F4312" w:rsidRPr="00B3036E" w:rsidRDefault="008F4312" w:rsidP="008F4312">
      <w:pPr>
        <w:ind w:firstLine="284"/>
        <w:jc w:val="both"/>
        <w:rPr>
          <w:rFonts w:ascii="Arial" w:hAnsi="Arial" w:cs="Arial"/>
          <w:b/>
        </w:rPr>
      </w:pPr>
      <w:r w:rsidRPr="00B3036E">
        <w:rPr>
          <w:rFonts w:ascii="Arial" w:hAnsi="Arial" w:cs="Arial"/>
          <w:b/>
        </w:rPr>
        <w:t>CLAÚSULA 4ª – DO LOCAL E PRAZO DE ENTREGA</w:t>
      </w:r>
    </w:p>
    <w:p w14:paraId="1A3FCD7E" w14:textId="77777777" w:rsidR="008F4312" w:rsidRPr="00B3036E" w:rsidRDefault="008F4312" w:rsidP="008F4312">
      <w:pPr>
        <w:ind w:firstLine="284"/>
        <w:jc w:val="both"/>
        <w:rPr>
          <w:rFonts w:ascii="Arial" w:hAnsi="Arial" w:cs="Arial"/>
          <w:b/>
        </w:rPr>
      </w:pPr>
    </w:p>
    <w:p w14:paraId="1CBB106D" w14:textId="77777777" w:rsidR="008F4312" w:rsidRPr="00B3036E" w:rsidRDefault="008F4312" w:rsidP="008F431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4F71DB2C" w14:textId="77777777" w:rsidR="008F4312" w:rsidRPr="00B3036E" w:rsidRDefault="008F4312" w:rsidP="008F4312">
      <w:pPr>
        <w:ind w:firstLine="284"/>
        <w:jc w:val="both"/>
        <w:rPr>
          <w:rFonts w:ascii="Arial" w:hAnsi="Arial" w:cs="Arial"/>
        </w:rPr>
      </w:pPr>
    </w:p>
    <w:p w14:paraId="5DF1FBF4" w14:textId="77777777" w:rsidR="008F4312" w:rsidRPr="00B3036E" w:rsidRDefault="008F4312" w:rsidP="008F431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275B98BB" w14:textId="77777777" w:rsidR="008F4312" w:rsidRPr="00B3036E" w:rsidRDefault="008F4312" w:rsidP="008F4312">
      <w:pPr>
        <w:ind w:firstLine="284"/>
        <w:jc w:val="both"/>
        <w:rPr>
          <w:rFonts w:ascii="Arial" w:hAnsi="Arial" w:cs="Arial"/>
        </w:rPr>
      </w:pPr>
    </w:p>
    <w:p w14:paraId="7FFF16A5" w14:textId="77777777" w:rsidR="008F4312" w:rsidRPr="00B3036E" w:rsidRDefault="008F4312" w:rsidP="008F4312">
      <w:pPr>
        <w:ind w:firstLine="284"/>
        <w:jc w:val="both"/>
        <w:rPr>
          <w:rFonts w:ascii="Arial" w:hAnsi="Arial" w:cs="Arial"/>
        </w:rPr>
      </w:pPr>
    </w:p>
    <w:p w14:paraId="7814BA8A" w14:textId="77777777" w:rsidR="008F4312" w:rsidRPr="00B3036E" w:rsidRDefault="008F4312" w:rsidP="008F4312">
      <w:pPr>
        <w:ind w:firstLine="284"/>
        <w:jc w:val="both"/>
        <w:rPr>
          <w:rFonts w:ascii="Arial" w:hAnsi="Arial" w:cs="Arial"/>
        </w:rPr>
      </w:pPr>
      <w:r w:rsidRPr="00B3036E">
        <w:rPr>
          <w:rFonts w:ascii="Arial" w:hAnsi="Arial" w:cs="Arial"/>
          <w:b/>
        </w:rPr>
        <w:t>CLAÚSULA 5ª – DAS OBRIGAÇÕES</w:t>
      </w:r>
    </w:p>
    <w:p w14:paraId="4E45310D" w14:textId="77777777" w:rsidR="008F4312" w:rsidRPr="00B3036E" w:rsidRDefault="008F4312" w:rsidP="008F4312">
      <w:pPr>
        <w:ind w:firstLine="284"/>
        <w:jc w:val="both"/>
        <w:rPr>
          <w:rFonts w:ascii="Arial" w:hAnsi="Arial" w:cs="Arial"/>
        </w:rPr>
      </w:pPr>
    </w:p>
    <w:p w14:paraId="4F778F5F" w14:textId="77777777" w:rsidR="008F4312" w:rsidRPr="00B3036E" w:rsidRDefault="008F4312" w:rsidP="008F4312">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38C40C93" w14:textId="77777777" w:rsidR="008F4312" w:rsidRPr="00B3036E" w:rsidRDefault="008F4312" w:rsidP="008F4312">
      <w:pPr>
        <w:ind w:firstLine="284"/>
        <w:jc w:val="both"/>
        <w:rPr>
          <w:rFonts w:ascii="Arial" w:hAnsi="Arial" w:cs="Arial"/>
        </w:rPr>
      </w:pPr>
    </w:p>
    <w:p w14:paraId="54232DCE" w14:textId="77777777" w:rsidR="008F4312" w:rsidRPr="00B3036E" w:rsidRDefault="008F4312" w:rsidP="008F431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64A11FD6" w14:textId="77777777" w:rsidR="008F4312" w:rsidRPr="00B3036E" w:rsidRDefault="008F4312" w:rsidP="008F4312">
      <w:pPr>
        <w:ind w:firstLine="284"/>
        <w:jc w:val="both"/>
        <w:rPr>
          <w:rFonts w:ascii="Arial" w:hAnsi="Arial" w:cs="Arial"/>
        </w:rPr>
      </w:pPr>
    </w:p>
    <w:p w14:paraId="144F3314" w14:textId="77777777" w:rsidR="008F4312" w:rsidRPr="00B3036E" w:rsidRDefault="008F4312" w:rsidP="008F431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D67540B" w14:textId="77777777" w:rsidR="008F4312" w:rsidRPr="00B3036E" w:rsidRDefault="008F4312" w:rsidP="008F4312">
      <w:pPr>
        <w:ind w:firstLine="284"/>
        <w:jc w:val="both"/>
        <w:rPr>
          <w:rFonts w:ascii="Arial" w:hAnsi="Arial" w:cs="Arial"/>
        </w:rPr>
      </w:pPr>
    </w:p>
    <w:p w14:paraId="400FF24D" w14:textId="77777777" w:rsidR="008F4312" w:rsidRPr="00B3036E" w:rsidRDefault="008F4312" w:rsidP="008F4312">
      <w:pPr>
        <w:ind w:firstLine="284"/>
        <w:jc w:val="both"/>
        <w:rPr>
          <w:rFonts w:ascii="Arial" w:hAnsi="Arial" w:cs="Arial"/>
        </w:rPr>
      </w:pPr>
    </w:p>
    <w:p w14:paraId="3ECF58AD" w14:textId="77777777" w:rsidR="008F4312" w:rsidRPr="00B3036E" w:rsidRDefault="008F4312" w:rsidP="008F4312">
      <w:pPr>
        <w:ind w:firstLine="284"/>
        <w:jc w:val="both"/>
        <w:rPr>
          <w:rFonts w:ascii="Arial" w:hAnsi="Arial" w:cs="Arial"/>
          <w:b/>
        </w:rPr>
      </w:pPr>
      <w:r w:rsidRPr="00B3036E">
        <w:rPr>
          <w:rFonts w:ascii="Arial" w:hAnsi="Arial" w:cs="Arial"/>
          <w:b/>
        </w:rPr>
        <w:t>CLAÚSULA 6ª – DO PAGAMENTO</w:t>
      </w:r>
    </w:p>
    <w:p w14:paraId="3389C37C" w14:textId="77777777" w:rsidR="008F4312" w:rsidRPr="00B3036E" w:rsidRDefault="008F4312" w:rsidP="008F4312">
      <w:pPr>
        <w:ind w:firstLine="284"/>
        <w:jc w:val="both"/>
        <w:rPr>
          <w:rFonts w:ascii="Arial" w:hAnsi="Arial" w:cs="Arial"/>
          <w:b/>
        </w:rPr>
      </w:pPr>
    </w:p>
    <w:p w14:paraId="471D2F55" w14:textId="77777777" w:rsidR="008F4312" w:rsidRPr="00B3036E" w:rsidRDefault="008F4312" w:rsidP="008F4312">
      <w:pPr>
        <w:ind w:firstLine="284"/>
        <w:jc w:val="both"/>
        <w:rPr>
          <w:rFonts w:ascii="Arial" w:hAnsi="Arial" w:cs="Arial"/>
        </w:rPr>
      </w:pPr>
      <w:r w:rsidRPr="00B3036E">
        <w:rPr>
          <w:rFonts w:ascii="Arial" w:hAnsi="Arial" w:cs="Arial"/>
          <w:b/>
          <w:bCs/>
        </w:rPr>
        <w:t>6.1.</w:t>
      </w:r>
      <w:r w:rsidRPr="00B3036E">
        <w:rPr>
          <w:rFonts w:ascii="Arial" w:hAnsi="Arial" w:cs="Arial"/>
        </w:rPr>
        <w:t xml:space="preserve"> O pagamento será efetuado em 15 dias, após a apresentação da Nota Fiscal devidamente discriminada, conferida e atestada pela Administração.</w:t>
      </w:r>
    </w:p>
    <w:p w14:paraId="45ADAE10" w14:textId="77777777" w:rsidR="008F4312" w:rsidRPr="00B3036E" w:rsidRDefault="008F4312" w:rsidP="008F4312">
      <w:pPr>
        <w:ind w:firstLine="284"/>
        <w:jc w:val="both"/>
        <w:rPr>
          <w:rFonts w:ascii="Arial" w:hAnsi="Arial" w:cs="Arial"/>
        </w:rPr>
      </w:pPr>
    </w:p>
    <w:p w14:paraId="32FB8204" w14:textId="77777777" w:rsidR="008F4312" w:rsidRPr="00B3036E" w:rsidRDefault="008F4312" w:rsidP="008F431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75B7A400" w14:textId="77777777" w:rsidR="008F4312" w:rsidRPr="00B3036E" w:rsidRDefault="008F4312" w:rsidP="008F4312">
      <w:pPr>
        <w:ind w:firstLine="284"/>
        <w:jc w:val="both"/>
        <w:rPr>
          <w:rFonts w:ascii="Arial" w:hAnsi="Arial" w:cs="Arial"/>
        </w:rPr>
      </w:pPr>
    </w:p>
    <w:p w14:paraId="211B77F5" w14:textId="77777777" w:rsidR="008F4312" w:rsidRPr="00B3036E" w:rsidRDefault="008F4312" w:rsidP="008F4312">
      <w:pPr>
        <w:ind w:firstLine="284"/>
        <w:jc w:val="both"/>
        <w:rPr>
          <w:rFonts w:ascii="Arial" w:hAnsi="Arial" w:cs="Arial"/>
        </w:rPr>
      </w:pPr>
    </w:p>
    <w:p w14:paraId="35D5B178" w14:textId="77777777" w:rsidR="008F4312" w:rsidRPr="00B3036E" w:rsidRDefault="008F4312" w:rsidP="008F4312">
      <w:pPr>
        <w:ind w:firstLine="284"/>
        <w:jc w:val="both"/>
        <w:rPr>
          <w:rFonts w:ascii="Arial" w:hAnsi="Arial" w:cs="Arial"/>
          <w:b/>
        </w:rPr>
      </w:pPr>
      <w:r w:rsidRPr="00B3036E">
        <w:rPr>
          <w:rFonts w:ascii="Arial" w:hAnsi="Arial" w:cs="Arial"/>
          <w:b/>
        </w:rPr>
        <w:t>CLAÚSULA 7ª – DO REAJUSTAMENTO DE PREÇOS</w:t>
      </w:r>
    </w:p>
    <w:p w14:paraId="62061CA9" w14:textId="77777777" w:rsidR="008F4312" w:rsidRPr="00B3036E" w:rsidRDefault="008F4312" w:rsidP="008F4312">
      <w:pPr>
        <w:ind w:firstLine="284"/>
        <w:jc w:val="both"/>
        <w:rPr>
          <w:rFonts w:ascii="Arial" w:hAnsi="Arial" w:cs="Arial"/>
          <w:b/>
        </w:rPr>
      </w:pPr>
    </w:p>
    <w:p w14:paraId="1F8677F5" w14:textId="77777777" w:rsidR="008F4312" w:rsidRPr="00B3036E" w:rsidRDefault="008F4312" w:rsidP="008F4312">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04B4AF73" w14:textId="77777777" w:rsidR="008F4312" w:rsidRPr="00B3036E" w:rsidRDefault="008F4312" w:rsidP="008F4312">
      <w:pPr>
        <w:ind w:firstLine="284"/>
        <w:jc w:val="both"/>
        <w:rPr>
          <w:rFonts w:ascii="Arial" w:hAnsi="Arial" w:cs="Arial"/>
        </w:rPr>
      </w:pPr>
    </w:p>
    <w:p w14:paraId="22BB8028" w14:textId="77777777" w:rsidR="008F4312" w:rsidRPr="00B3036E" w:rsidRDefault="008F4312" w:rsidP="008F431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E304CE9" w14:textId="77777777" w:rsidR="008F4312" w:rsidRPr="00B3036E" w:rsidRDefault="008F4312" w:rsidP="008F4312">
      <w:pPr>
        <w:ind w:firstLine="284"/>
        <w:jc w:val="both"/>
        <w:rPr>
          <w:rFonts w:ascii="Arial" w:hAnsi="Arial" w:cs="Arial"/>
        </w:rPr>
      </w:pPr>
    </w:p>
    <w:p w14:paraId="6E0339F8" w14:textId="77777777" w:rsidR="008F4312" w:rsidRPr="00B3036E" w:rsidRDefault="008F4312" w:rsidP="008F4312">
      <w:pPr>
        <w:ind w:firstLine="284"/>
        <w:jc w:val="both"/>
        <w:rPr>
          <w:rFonts w:ascii="Arial" w:hAnsi="Arial" w:cs="Arial"/>
        </w:rPr>
      </w:pPr>
    </w:p>
    <w:p w14:paraId="0CD3C932" w14:textId="77777777" w:rsidR="008F4312" w:rsidRPr="00B3036E" w:rsidRDefault="008F4312" w:rsidP="008F4312">
      <w:pPr>
        <w:ind w:firstLine="284"/>
        <w:jc w:val="both"/>
        <w:rPr>
          <w:rFonts w:ascii="Arial" w:hAnsi="Arial" w:cs="Arial"/>
          <w:b/>
        </w:rPr>
      </w:pPr>
      <w:r w:rsidRPr="00B3036E">
        <w:rPr>
          <w:rFonts w:ascii="Arial" w:hAnsi="Arial" w:cs="Arial"/>
          <w:b/>
        </w:rPr>
        <w:t>CLAÚSULA 8ª – DO CANCELAMENTO DA ATA DE REGISTRO DE PREÇOS</w:t>
      </w:r>
    </w:p>
    <w:p w14:paraId="33DA3E6F" w14:textId="77777777" w:rsidR="008F4312" w:rsidRPr="00B3036E" w:rsidRDefault="008F4312" w:rsidP="008F4312">
      <w:pPr>
        <w:ind w:firstLine="284"/>
        <w:jc w:val="both"/>
        <w:rPr>
          <w:rFonts w:ascii="Arial" w:hAnsi="Arial" w:cs="Arial"/>
          <w:b/>
        </w:rPr>
      </w:pPr>
    </w:p>
    <w:p w14:paraId="5699F5CD" w14:textId="77777777" w:rsidR="008F4312" w:rsidRPr="00B3036E" w:rsidRDefault="008F4312" w:rsidP="008F431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6B778C44" w14:textId="77777777" w:rsidR="008F4312" w:rsidRPr="00B3036E" w:rsidRDefault="008F4312" w:rsidP="008F4312">
      <w:pPr>
        <w:ind w:firstLine="284"/>
        <w:jc w:val="both"/>
        <w:rPr>
          <w:rFonts w:ascii="Arial" w:hAnsi="Arial" w:cs="Arial"/>
        </w:rPr>
      </w:pPr>
    </w:p>
    <w:p w14:paraId="644D01E4" w14:textId="77777777" w:rsidR="008F4312" w:rsidRPr="00B3036E" w:rsidRDefault="008F4312" w:rsidP="008F4312">
      <w:pPr>
        <w:ind w:firstLine="284"/>
        <w:jc w:val="both"/>
        <w:rPr>
          <w:rFonts w:ascii="Arial" w:hAnsi="Arial" w:cs="Arial"/>
        </w:rPr>
      </w:pPr>
      <w:r w:rsidRPr="00B3036E">
        <w:rPr>
          <w:rFonts w:ascii="Arial" w:hAnsi="Arial" w:cs="Arial"/>
          <w:b/>
          <w:bCs/>
        </w:rPr>
        <w:t>8.1.1.</w:t>
      </w:r>
      <w:r w:rsidRPr="00B3036E">
        <w:rPr>
          <w:rFonts w:ascii="Arial" w:hAnsi="Arial" w:cs="Arial"/>
        </w:rPr>
        <w:t xml:space="preserve"> A pedido do FORNECEDOR, quando:</w:t>
      </w:r>
    </w:p>
    <w:p w14:paraId="794E64F6" w14:textId="77777777" w:rsidR="008F4312" w:rsidRPr="00B3036E" w:rsidRDefault="008F4312" w:rsidP="008F4312">
      <w:pPr>
        <w:ind w:firstLine="284"/>
        <w:jc w:val="both"/>
        <w:rPr>
          <w:rFonts w:ascii="Arial" w:hAnsi="Arial" w:cs="Arial"/>
        </w:rPr>
      </w:pPr>
    </w:p>
    <w:p w14:paraId="4F84291A" w14:textId="77777777" w:rsidR="008F4312" w:rsidRPr="00B3036E" w:rsidRDefault="008F4312" w:rsidP="008F4312">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C29AE7A" w14:textId="77777777" w:rsidR="008F4312" w:rsidRPr="00B3036E" w:rsidRDefault="008F4312" w:rsidP="008F4312">
      <w:pPr>
        <w:ind w:firstLine="284"/>
        <w:jc w:val="both"/>
        <w:rPr>
          <w:rFonts w:ascii="Arial" w:hAnsi="Arial" w:cs="Arial"/>
        </w:rPr>
      </w:pPr>
    </w:p>
    <w:p w14:paraId="0617449B" w14:textId="77777777" w:rsidR="008F4312" w:rsidRPr="00B3036E" w:rsidRDefault="008F4312" w:rsidP="008F4312">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45AFB052" w14:textId="77777777" w:rsidR="008F4312" w:rsidRPr="00B3036E" w:rsidRDefault="008F4312" w:rsidP="008F4312">
      <w:pPr>
        <w:ind w:firstLine="284"/>
        <w:jc w:val="both"/>
        <w:rPr>
          <w:rFonts w:ascii="Arial" w:hAnsi="Arial" w:cs="Arial"/>
        </w:rPr>
      </w:pPr>
    </w:p>
    <w:p w14:paraId="000C149B" w14:textId="77777777" w:rsidR="008F4312" w:rsidRPr="00B3036E" w:rsidRDefault="008F4312" w:rsidP="008F431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6A7F377A" w14:textId="77777777" w:rsidR="008F4312" w:rsidRPr="00B3036E" w:rsidRDefault="008F4312" w:rsidP="008F4312">
      <w:pPr>
        <w:ind w:firstLine="284"/>
        <w:jc w:val="both"/>
        <w:rPr>
          <w:rFonts w:ascii="Arial" w:hAnsi="Arial" w:cs="Arial"/>
        </w:rPr>
      </w:pPr>
    </w:p>
    <w:p w14:paraId="2D8033DE" w14:textId="77777777" w:rsidR="008F4312" w:rsidRPr="00B3036E" w:rsidRDefault="008F4312" w:rsidP="008F4312">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2A528605" w14:textId="77777777" w:rsidR="008F4312" w:rsidRPr="00B3036E" w:rsidRDefault="008F4312" w:rsidP="008F4312">
      <w:pPr>
        <w:ind w:firstLine="284"/>
        <w:jc w:val="both"/>
        <w:rPr>
          <w:rFonts w:ascii="Arial" w:hAnsi="Arial" w:cs="Arial"/>
        </w:rPr>
      </w:pPr>
    </w:p>
    <w:p w14:paraId="3AEC3466" w14:textId="77777777" w:rsidR="008F4312" w:rsidRPr="00B3036E" w:rsidRDefault="008F4312" w:rsidP="008F4312">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12A30AF1" w14:textId="77777777" w:rsidR="008F4312" w:rsidRPr="00B3036E" w:rsidRDefault="008F4312" w:rsidP="008F4312">
      <w:pPr>
        <w:ind w:firstLine="284"/>
        <w:jc w:val="both"/>
        <w:rPr>
          <w:rFonts w:ascii="Arial" w:eastAsia="Arial" w:hAnsi="Arial" w:cs="Arial"/>
        </w:rPr>
      </w:pPr>
    </w:p>
    <w:p w14:paraId="13E789E2" w14:textId="77777777" w:rsidR="008F4312" w:rsidRPr="00B3036E" w:rsidRDefault="008F4312" w:rsidP="008F4312">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34A15DC5" w14:textId="77777777" w:rsidR="008F4312" w:rsidRPr="00B3036E" w:rsidRDefault="008F4312" w:rsidP="008F4312">
      <w:pPr>
        <w:ind w:firstLine="284"/>
        <w:jc w:val="both"/>
        <w:rPr>
          <w:rFonts w:ascii="Arial" w:hAnsi="Arial" w:cs="Arial"/>
        </w:rPr>
      </w:pPr>
    </w:p>
    <w:p w14:paraId="2D973106"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1C408095" w14:textId="77777777" w:rsidR="008F4312" w:rsidRPr="00B3036E" w:rsidRDefault="008F4312" w:rsidP="008F4312">
      <w:pPr>
        <w:ind w:firstLine="284"/>
        <w:jc w:val="both"/>
        <w:rPr>
          <w:rFonts w:ascii="Arial" w:hAnsi="Arial" w:cs="Arial"/>
        </w:rPr>
      </w:pPr>
    </w:p>
    <w:p w14:paraId="71919FF4"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7AB24CF2" w14:textId="77777777" w:rsidR="008F4312" w:rsidRPr="00B3036E" w:rsidRDefault="008F4312" w:rsidP="008F4312">
      <w:pPr>
        <w:ind w:firstLine="284"/>
        <w:jc w:val="both"/>
        <w:rPr>
          <w:rFonts w:ascii="Arial" w:hAnsi="Arial" w:cs="Arial"/>
        </w:rPr>
      </w:pPr>
    </w:p>
    <w:p w14:paraId="253EE31E"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público, devidamente motivadas e justificadas. </w:t>
      </w:r>
    </w:p>
    <w:p w14:paraId="789BAB78" w14:textId="77777777" w:rsidR="008F4312" w:rsidRPr="00B3036E" w:rsidRDefault="008F4312" w:rsidP="008F4312">
      <w:pPr>
        <w:ind w:firstLine="284"/>
        <w:jc w:val="both"/>
        <w:rPr>
          <w:rFonts w:ascii="Arial" w:hAnsi="Arial" w:cs="Arial"/>
        </w:rPr>
      </w:pPr>
    </w:p>
    <w:p w14:paraId="070E15EE"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426BFE56" w14:textId="77777777" w:rsidR="008F4312" w:rsidRPr="00B3036E" w:rsidRDefault="008F4312" w:rsidP="008F4312">
      <w:pPr>
        <w:ind w:firstLine="284"/>
        <w:jc w:val="both"/>
        <w:rPr>
          <w:rFonts w:ascii="Arial" w:hAnsi="Arial" w:cs="Arial"/>
        </w:rPr>
      </w:pPr>
    </w:p>
    <w:p w14:paraId="44090FE5" w14:textId="77777777" w:rsidR="008F4312" w:rsidRPr="00B3036E" w:rsidRDefault="008F4312" w:rsidP="008F4312">
      <w:pPr>
        <w:ind w:firstLine="284"/>
        <w:jc w:val="both"/>
        <w:rPr>
          <w:rFonts w:ascii="Arial" w:hAnsi="Arial" w:cs="Arial"/>
        </w:rPr>
      </w:pPr>
    </w:p>
    <w:p w14:paraId="2AB39830" w14:textId="77777777" w:rsidR="008F4312" w:rsidRPr="00B3036E" w:rsidRDefault="008F4312" w:rsidP="008F4312">
      <w:pPr>
        <w:ind w:firstLine="284"/>
        <w:jc w:val="both"/>
        <w:rPr>
          <w:rFonts w:ascii="Arial" w:hAnsi="Arial" w:cs="Arial"/>
          <w:b/>
        </w:rPr>
      </w:pPr>
      <w:r w:rsidRPr="00B3036E">
        <w:rPr>
          <w:rFonts w:ascii="Arial" w:hAnsi="Arial" w:cs="Arial"/>
          <w:b/>
        </w:rPr>
        <w:t>CLAÚSULA 9ª – DA AUTORIZAÇÃO DA AQUISIÇÃO E EMISSÃO DAS ORDENS DE FORNECIMENTO.</w:t>
      </w:r>
    </w:p>
    <w:p w14:paraId="46E234AA" w14:textId="77777777" w:rsidR="008F4312" w:rsidRPr="00B3036E" w:rsidRDefault="008F4312" w:rsidP="008F4312">
      <w:pPr>
        <w:ind w:firstLine="284"/>
        <w:jc w:val="both"/>
        <w:rPr>
          <w:rFonts w:ascii="Arial" w:hAnsi="Arial" w:cs="Arial"/>
          <w:b/>
        </w:rPr>
      </w:pPr>
    </w:p>
    <w:p w14:paraId="6F0B45AE" w14:textId="77777777" w:rsidR="008F4312" w:rsidRPr="00B3036E" w:rsidRDefault="008F4312" w:rsidP="008F431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p>
    <w:p w14:paraId="1E7D21F1" w14:textId="77777777" w:rsidR="008F4312" w:rsidRPr="00B3036E" w:rsidRDefault="008F4312" w:rsidP="008F4312">
      <w:pPr>
        <w:ind w:firstLine="284"/>
        <w:jc w:val="both"/>
        <w:rPr>
          <w:rFonts w:ascii="Arial" w:hAnsi="Arial" w:cs="Arial"/>
        </w:rPr>
      </w:pPr>
    </w:p>
    <w:p w14:paraId="418BEC99" w14:textId="77777777" w:rsidR="008F4312" w:rsidRPr="00B3036E" w:rsidRDefault="008F4312" w:rsidP="008F4312">
      <w:pPr>
        <w:ind w:firstLine="284"/>
        <w:jc w:val="both"/>
        <w:rPr>
          <w:rFonts w:ascii="Arial" w:hAnsi="Arial" w:cs="Arial"/>
        </w:rPr>
      </w:pPr>
    </w:p>
    <w:p w14:paraId="30007F73" w14:textId="77777777" w:rsidR="008F4312" w:rsidRPr="00B3036E" w:rsidRDefault="008F4312" w:rsidP="008F4312">
      <w:pPr>
        <w:ind w:firstLine="284"/>
        <w:jc w:val="both"/>
        <w:rPr>
          <w:rFonts w:ascii="Arial" w:hAnsi="Arial" w:cs="Arial"/>
        </w:rPr>
      </w:pPr>
      <w:r w:rsidRPr="00B3036E">
        <w:rPr>
          <w:rFonts w:ascii="Arial" w:hAnsi="Arial" w:cs="Arial"/>
          <w:b/>
        </w:rPr>
        <w:t>CLAÚSULA 10ª – DAS DISPOSIÇÕES FINAIS</w:t>
      </w:r>
    </w:p>
    <w:p w14:paraId="1E263EC3" w14:textId="77777777" w:rsidR="008F4312" w:rsidRPr="00B3036E" w:rsidRDefault="008F4312" w:rsidP="008F4312">
      <w:pPr>
        <w:ind w:firstLine="284"/>
        <w:jc w:val="both"/>
        <w:rPr>
          <w:rFonts w:ascii="Arial" w:hAnsi="Arial" w:cs="Arial"/>
        </w:rPr>
      </w:pPr>
    </w:p>
    <w:p w14:paraId="3C428C77" w14:textId="77777777" w:rsidR="008F4312" w:rsidRPr="00B3036E" w:rsidRDefault="008F4312" w:rsidP="008F431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601391F6" w14:textId="77777777" w:rsidR="008F4312" w:rsidRPr="00B3036E" w:rsidRDefault="008F4312" w:rsidP="008F4312">
      <w:pPr>
        <w:ind w:firstLine="284"/>
        <w:jc w:val="both"/>
        <w:rPr>
          <w:rFonts w:ascii="Arial" w:hAnsi="Arial" w:cs="Arial"/>
        </w:rPr>
      </w:pPr>
    </w:p>
    <w:p w14:paraId="69D37750" w14:textId="77777777" w:rsidR="008F4312" w:rsidRPr="00B3036E" w:rsidRDefault="008F4312" w:rsidP="008F431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709515F2" w14:textId="77777777" w:rsidR="008F4312" w:rsidRPr="00B3036E" w:rsidRDefault="008F4312" w:rsidP="008F4312">
      <w:pPr>
        <w:ind w:firstLine="284"/>
        <w:jc w:val="both"/>
        <w:rPr>
          <w:rFonts w:ascii="Arial" w:hAnsi="Arial" w:cs="Arial"/>
        </w:rPr>
      </w:pPr>
    </w:p>
    <w:p w14:paraId="2277D59C" w14:textId="77777777" w:rsidR="008F4312" w:rsidRPr="00B3036E" w:rsidRDefault="008F4312" w:rsidP="008F4312">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6A4A7C57" w14:textId="77777777" w:rsidR="008F4312" w:rsidRPr="00B3036E" w:rsidRDefault="008F4312" w:rsidP="008F4312">
      <w:pPr>
        <w:ind w:firstLine="284"/>
        <w:jc w:val="both"/>
        <w:rPr>
          <w:rFonts w:ascii="Arial" w:hAnsi="Arial" w:cs="Arial"/>
        </w:rPr>
      </w:pPr>
    </w:p>
    <w:p w14:paraId="4690F810" w14:textId="77777777" w:rsidR="008F4312" w:rsidRPr="00B3036E" w:rsidRDefault="008F4312" w:rsidP="008F4312">
      <w:pPr>
        <w:ind w:firstLine="284"/>
        <w:jc w:val="both"/>
        <w:rPr>
          <w:rFonts w:ascii="Arial" w:hAnsi="Arial" w:cs="Arial"/>
        </w:rPr>
      </w:pPr>
    </w:p>
    <w:p w14:paraId="42894B37" w14:textId="77777777" w:rsidR="008F4312" w:rsidRPr="00B3036E" w:rsidRDefault="008F4312" w:rsidP="008F4312">
      <w:pPr>
        <w:ind w:firstLine="284"/>
        <w:jc w:val="both"/>
        <w:rPr>
          <w:rFonts w:ascii="Arial" w:hAnsi="Arial" w:cs="Arial"/>
        </w:rPr>
      </w:pPr>
      <w:r w:rsidRPr="00B3036E">
        <w:rPr>
          <w:rFonts w:ascii="Arial" w:hAnsi="Arial" w:cs="Arial"/>
        </w:rPr>
        <w:t>Piracicaba, ____de ________ de _____.</w:t>
      </w:r>
    </w:p>
    <w:p w14:paraId="281748CF" w14:textId="77777777" w:rsidR="008F4312" w:rsidRPr="00B3036E" w:rsidRDefault="008F4312" w:rsidP="008F4312">
      <w:pPr>
        <w:ind w:firstLine="284"/>
        <w:jc w:val="both"/>
        <w:rPr>
          <w:rFonts w:ascii="Arial" w:hAnsi="Arial" w:cs="Arial"/>
        </w:rPr>
      </w:pPr>
    </w:p>
    <w:p w14:paraId="20510026" w14:textId="77777777" w:rsidR="008F4312" w:rsidRPr="00B3036E" w:rsidRDefault="008F4312" w:rsidP="008F4312">
      <w:pPr>
        <w:ind w:firstLine="284"/>
        <w:jc w:val="both"/>
        <w:rPr>
          <w:rFonts w:ascii="Arial" w:hAnsi="Arial" w:cs="Arial"/>
        </w:rPr>
      </w:pPr>
    </w:p>
    <w:p w14:paraId="5E7F6833" w14:textId="77777777" w:rsidR="008F4312" w:rsidRPr="00B3036E" w:rsidRDefault="008F4312" w:rsidP="008F4312">
      <w:pPr>
        <w:ind w:firstLine="284"/>
        <w:jc w:val="both"/>
        <w:rPr>
          <w:rFonts w:ascii="Arial" w:hAnsi="Arial" w:cs="Arial"/>
          <w:b/>
          <w:bCs/>
        </w:rPr>
      </w:pPr>
    </w:p>
    <w:p w14:paraId="58CD67C8" w14:textId="77777777" w:rsidR="008F4312" w:rsidRPr="00B3036E" w:rsidRDefault="008F4312" w:rsidP="008F4312">
      <w:pPr>
        <w:ind w:firstLine="284"/>
        <w:jc w:val="both"/>
        <w:rPr>
          <w:rFonts w:ascii="Arial" w:hAnsi="Arial" w:cs="Arial"/>
          <w:b/>
          <w:bCs/>
        </w:rPr>
      </w:pPr>
    </w:p>
    <w:p w14:paraId="5B135C24" w14:textId="77777777" w:rsidR="008F4312" w:rsidRPr="00B3036E" w:rsidRDefault="008F4312" w:rsidP="008F4312">
      <w:pPr>
        <w:ind w:firstLine="284"/>
        <w:jc w:val="both"/>
        <w:rPr>
          <w:rFonts w:ascii="Arial" w:hAnsi="Arial" w:cs="Arial"/>
          <w:b/>
          <w:bCs/>
        </w:rPr>
      </w:pPr>
    </w:p>
    <w:p w14:paraId="10C2ADEB" w14:textId="77777777" w:rsidR="008F4312" w:rsidRPr="00B3036E" w:rsidRDefault="008F4312" w:rsidP="008F4312">
      <w:pPr>
        <w:ind w:firstLine="284"/>
        <w:jc w:val="center"/>
        <w:rPr>
          <w:rFonts w:ascii="Arial" w:hAnsi="Arial" w:cs="Arial"/>
          <w:b/>
          <w:bCs/>
        </w:rPr>
      </w:pPr>
      <w:r w:rsidRPr="00B3036E">
        <w:rPr>
          <w:rFonts w:ascii="Arial" w:hAnsi="Arial" w:cs="Arial"/>
          <w:b/>
          <w:bCs/>
        </w:rPr>
        <w:t>__________________________</w:t>
      </w:r>
    </w:p>
    <w:p w14:paraId="1796C5DF" w14:textId="77777777" w:rsidR="008F4312" w:rsidRPr="00B3036E" w:rsidRDefault="008F4312" w:rsidP="008F4312">
      <w:pPr>
        <w:ind w:firstLine="284"/>
        <w:jc w:val="center"/>
        <w:rPr>
          <w:rFonts w:ascii="Arial" w:hAnsi="Arial" w:cs="Arial"/>
          <w:b/>
          <w:bCs/>
        </w:rPr>
      </w:pPr>
      <w:r w:rsidRPr="00B3036E">
        <w:rPr>
          <w:rFonts w:ascii="Arial" w:hAnsi="Arial" w:cs="Arial"/>
          <w:b/>
          <w:bCs/>
        </w:rPr>
        <w:t>Prefeito Municipal</w:t>
      </w:r>
    </w:p>
    <w:p w14:paraId="0E31CA04" w14:textId="77777777" w:rsidR="008F4312" w:rsidRPr="00B3036E" w:rsidRDefault="008F4312" w:rsidP="008F4312">
      <w:pPr>
        <w:ind w:firstLine="284"/>
        <w:jc w:val="center"/>
        <w:rPr>
          <w:rFonts w:ascii="Arial" w:hAnsi="Arial" w:cs="Arial"/>
          <w:b/>
          <w:bCs/>
        </w:rPr>
      </w:pPr>
    </w:p>
    <w:p w14:paraId="271FB24D" w14:textId="77777777" w:rsidR="008F4312" w:rsidRPr="00B3036E" w:rsidRDefault="008F4312" w:rsidP="008F4312">
      <w:pPr>
        <w:pStyle w:val="Recuodecorpodetexto"/>
        <w:widowControl w:val="0"/>
        <w:overflowPunct/>
        <w:autoSpaceDE/>
        <w:spacing w:line="240" w:lineRule="auto"/>
        <w:rPr>
          <w:b/>
          <w:bCs/>
          <w:sz w:val="20"/>
          <w:szCs w:val="20"/>
        </w:rPr>
      </w:pPr>
    </w:p>
    <w:p w14:paraId="06080C51" w14:textId="77777777" w:rsidR="008F4312" w:rsidRPr="00B3036E" w:rsidRDefault="008F4312" w:rsidP="008F4312">
      <w:pPr>
        <w:pageBreakBefore/>
        <w:ind w:firstLine="284"/>
        <w:jc w:val="center"/>
        <w:rPr>
          <w:rFonts w:ascii="Arial" w:hAnsi="Arial" w:cs="Arial"/>
          <w:b/>
        </w:rPr>
      </w:pPr>
      <w:r w:rsidRPr="00B3036E">
        <w:rPr>
          <w:rFonts w:ascii="Arial" w:eastAsia="Arial" w:hAnsi="Arial" w:cs="Arial"/>
          <w:b/>
        </w:rPr>
        <w:t xml:space="preserve">ANEXO DA </w:t>
      </w:r>
      <w:r w:rsidRPr="00B3036E">
        <w:rPr>
          <w:rFonts w:ascii="Arial" w:hAnsi="Arial" w:cs="Arial"/>
          <w:b/>
        </w:rPr>
        <w:t>ATA DE REGISTRO DE PREÇOS Nº __/_____</w:t>
      </w:r>
    </w:p>
    <w:p w14:paraId="7DCD38D1" w14:textId="77777777" w:rsidR="008F4312" w:rsidRPr="00B3036E" w:rsidRDefault="008F4312" w:rsidP="008F4312">
      <w:pPr>
        <w:ind w:firstLine="284"/>
        <w:jc w:val="center"/>
        <w:rPr>
          <w:rFonts w:ascii="Arial" w:hAnsi="Arial" w:cs="Arial"/>
          <w:b/>
        </w:rPr>
      </w:pPr>
    </w:p>
    <w:p w14:paraId="4509AF60" w14:textId="77777777" w:rsidR="008F4312" w:rsidRPr="00B3036E" w:rsidRDefault="008F4312" w:rsidP="008F4312">
      <w:pPr>
        <w:ind w:firstLine="284"/>
        <w:jc w:val="center"/>
        <w:rPr>
          <w:rFonts w:ascii="Arial" w:hAnsi="Arial" w:cs="Arial"/>
          <w:b/>
        </w:rPr>
      </w:pPr>
    </w:p>
    <w:p w14:paraId="1F99BCAF" w14:textId="77777777" w:rsidR="008F4312" w:rsidRPr="00B3036E" w:rsidRDefault="008F4312" w:rsidP="008F431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67E85200" w14:textId="77777777" w:rsidR="008F4312" w:rsidRPr="00B3036E" w:rsidRDefault="008F4312" w:rsidP="008F4312">
      <w:pPr>
        <w:ind w:firstLine="284"/>
        <w:jc w:val="center"/>
        <w:rPr>
          <w:rFonts w:ascii="Arial" w:hAnsi="Arial" w:cs="Arial"/>
        </w:rPr>
      </w:pPr>
    </w:p>
    <w:p w14:paraId="569EAE54" w14:textId="77777777" w:rsidR="008F4312" w:rsidRPr="00B3036E" w:rsidRDefault="008F4312" w:rsidP="008F4312">
      <w:pPr>
        <w:ind w:firstLine="284"/>
        <w:jc w:val="center"/>
        <w:rPr>
          <w:rFonts w:ascii="Arial" w:hAnsi="Arial" w:cs="Arial"/>
          <w:b/>
        </w:rPr>
      </w:pPr>
      <w:r w:rsidRPr="00B3036E">
        <w:rPr>
          <w:rFonts w:ascii="Arial" w:hAnsi="Arial" w:cs="Arial"/>
          <w:b/>
        </w:rPr>
        <w:t>PROCESSO Nº ____/_______</w:t>
      </w:r>
    </w:p>
    <w:p w14:paraId="2092AEAD" w14:textId="77777777" w:rsidR="008F4312" w:rsidRPr="00B3036E" w:rsidRDefault="008F4312" w:rsidP="008F4312">
      <w:pPr>
        <w:spacing w:before="240"/>
        <w:ind w:firstLine="284"/>
        <w:jc w:val="center"/>
        <w:rPr>
          <w:rFonts w:ascii="Arial" w:hAnsi="Arial" w:cs="Arial"/>
        </w:rPr>
      </w:pPr>
      <w:r w:rsidRPr="00B3036E">
        <w:rPr>
          <w:rFonts w:ascii="Arial" w:hAnsi="Arial" w:cs="Arial"/>
          <w:b/>
        </w:rPr>
        <w:t>VALIDADE DA ATA: DE____/______/______ A ____/_____/______</w:t>
      </w:r>
    </w:p>
    <w:p w14:paraId="3643D460" w14:textId="77777777" w:rsidR="008F4312" w:rsidRPr="00B3036E" w:rsidRDefault="008F4312" w:rsidP="008F4312">
      <w:pPr>
        <w:ind w:firstLine="284"/>
        <w:jc w:val="center"/>
        <w:rPr>
          <w:rFonts w:ascii="Arial" w:hAnsi="Arial" w:cs="Arial"/>
        </w:rPr>
      </w:pPr>
    </w:p>
    <w:p w14:paraId="6337432F" w14:textId="77777777" w:rsidR="008F4312" w:rsidRPr="00B3036E" w:rsidRDefault="008F4312" w:rsidP="008F4312">
      <w:pPr>
        <w:ind w:firstLine="284"/>
        <w:jc w:val="center"/>
        <w:rPr>
          <w:rFonts w:ascii="Arial" w:hAnsi="Arial" w:cs="Arial"/>
        </w:rPr>
      </w:pPr>
    </w:p>
    <w:p w14:paraId="5A1959E2" w14:textId="77777777" w:rsidR="008F4312" w:rsidRPr="00B3036E" w:rsidRDefault="008F4312" w:rsidP="008F4312">
      <w:pPr>
        <w:ind w:firstLine="284"/>
        <w:jc w:val="center"/>
        <w:rPr>
          <w:rFonts w:ascii="Arial" w:hAnsi="Arial" w:cs="Arial"/>
        </w:rPr>
      </w:pPr>
    </w:p>
    <w:p w14:paraId="199A1DF4" w14:textId="77777777" w:rsidR="008F4312" w:rsidRPr="00B3036E" w:rsidRDefault="008F4312" w:rsidP="008F4312">
      <w:pPr>
        <w:ind w:firstLine="284"/>
        <w:jc w:val="center"/>
        <w:rPr>
          <w:rFonts w:ascii="Arial" w:hAnsi="Arial" w:cs="Arial"/>
        </w:rPr>
      </w:pPr>
    </w:p>
    <w:p w14:paraId="487BCDDE" w14:textId="77777777" w:rsidR="008F4312" w:rsidRPr="00B3036E" w:rsidRDefault="008F4312" w:rsidP="008F4312">
      <w:pPr>
        <w:ind w:firstLine="284"/>
        <w:jc w:val="center"/>
        <w:rPr>
          <w:rFonts w:ascii="Arial" w:hAnsi="Arial" w:cs="Arial"/>
        </w:rPr>
      </w:pPr>
      <w:r w:rsidRPr="00B3036E">
        <w:rPr>
          <w:rFonts w:ascii="Arial" w:hAnsi="Arial" w:cs="Arial"/>
          <w:b/>
        </w:rPr>
        <w:t>PREÇO REGISTRADO:</w:t>
      </w:r>
    </w:p>
    <w:p w14:paraId="50958847" w14:textId="77777777" w:rsidR="008F4312" w:rsidRPr="00B3036E" w:rsidRDefault="008F4312" w:rsidP="008F4312">
      <w:pPr>
        <w:ind w:firstLine="284"/>
        <w:jc w:val="center"/>
        <w:rPr>
          <w:rFonts w:ascii="Arial" w:hAnsi="Arial" w:cs="Arial"/>
        </w:rPr>
      </w:pPr>
    </w:p>
    <w:p w14:paraId="1399E257" w14:textId="77777777" w:rsidR="008F4312" w:rsidRPr="00B3036E" w:rsidRDefault="008F4312" w:rsidP="008F431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8F4312" w:rsidRPr="00B3036E" w14:paraId="5E070E45" w14:textId="77777777" w:rsidTr="000E448C">
        <w:tc>
          <w:tcPr>
            <w:tcW w:w="766" w:type="dxa"/>
            <w:tcBorders>
              <w:top w:val="single" w:sz="1" w:space="0" w:color="000000"/>
              <w:left w:val="single" w:sz="1" w:space="0" w:color="000000"/>
              <w:bottom w:val="single" w:sz="1" w:space="0" w:color="000000"/>
            </w:tcBorders>
            <w:shd w:val="clear" w:color="auto" w:fill="DDDDDD"/>
          </w:tcPr>
          <w:p w14:paraId="118CCF38" w14:textId="77777777" w:rsidR="008F4312" w:rsidRPr="00B3036E" w:rsidRDefault="008F4312" w:rsidP="000E448C">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1F63FE1" w14:textId="77777777" w:rsidR="008F4312" w:rsidRPr="00B3036E" w:rsidRDefault="008F4312" w:rsidP="000E448C">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3EFD7ED8" w14:textId="77777777" w:rsidR="008F4312" w:rsidRPr="00B3036E" w:rsidRDefault="008F4312" w:rsidP="000E448C">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1DF7F1B9" w14:textId="77777777" w:rsidR="008F4312" w:rsidRPr="00B3036E" w:rsidRDefault="008F4312" w:rsidP="000E448C">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4C010419" w14:textId="77777777" w:rsidR="008F4312" w:rsidRPr="00B3036E" w:rsidRDefault="008F4312" w:rsidP="000E448C">
            <w:pPr>
              <w:pStyle w:val="Contedodatabela"/>
              <w:jc w:val="center"/>
              <w:rPr>
                <w:rFonts w:ascii="Arial" w:hAnsi="Arial" w:cs="Arial"/>
              </w:rPr>
            </w:pPr>
            <w:r w:rsidRPr="00B3036E">
              <w:rPr>
                <w:rFonts w:ascii="Arial" w:hAnsi="Arial" w:cs="Arial"/>
                <w:b/>
              </w:rPr>
              <w:t>Preço unitário</w:t>
            </w:r>
          </w:p>
        </w:tc>
      </w:tr>
      <w:tr w:rsidR="008F4312" w:rsidRPr="00B3036E" w14:paraId="03148E14" w14:textId="77777777" w:rsidTr="000E448C">
        <w:tc>
          <w:tcPr>
            <w:tcW w:w="766" w:type="dxa"/>
            <w:tcBorders>
              <w:left w:val="single" w:sz="1" w:space="0" w:color="000000"/>
              <w:bottom w:val="single" w:sz="1" w:space="0" w:color="000000"/>
            </w:tcBorders>
            <w:shd w:val="clear" w:color="auto" w:fill="auto"/>
          </w:tcPr>
          <w:p w14:paraId="4FBB4914" w14:textId="77777777" w:rsidR="008F4312" w:rsidRPr="00B3036E" w:rsidRDefault="008F4312" w:rsidP="000E448C">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5EEF6033" w14:textId="77777777" w:rsidR="008F4312" w:rsidRPr="00B3036E" w:rsidRDefault="008F4312" w:rsidP="000E448C">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204A7FDD" w14:textId="77777777" w:rsidR="008F4312" w:rsidRPr="00B3036E" w:rsidRDefault="008F4312" w:rsidP="000E448C">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6517F402" w14:textId="77777777" w:rsidR="008F4312" w:rsidRPr="00B3036E" w:rsidRDefault="008F4312" w:rsidP="000E448C">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62F8EFCE" w14:textId="77777777" w:rsidR="008F4312" w:rsidRPr="00B3036E" w:rsidRDefault="008F4312" w:rsidP="000E448C">
            <w:pPr>
              <w:snapToGrid w:val="0"/>
              <w:ind w:firstLine="284"/>
              <w:jc w:val="both"/>
              <w:rPr>
                <w:rFonts w:ascii="Arial" w:hAnsi="Arial" w:cs="Arial"/>
                <w:color w:val="000000"/>
              </w:rPr>
            </w:pPr>
          </w:p>
        </w:tc>
      </w:tr>
    </w:tbl>
    <w:p w14:paraId="469B3962" w14:textId="77777777" w:rsidR="008F4312" w:rsidRPr="00B3036E" w:rsidRDefault="008F4312" w:rsidP="008F4312">
      <w:pPr>
        <w:widowControl w:val="0"/>
        <w:ind w:firstLine="284"/>
        <w:jc w:val="center"/>
        <w:rPr>
          <w:rFonts w:ascii="Arial" w:hAnsi="Arial" w:cs="Arial"/>
          <w:b/>
          <w:u w:val="single"/>
        </w:rPr>
      </w:pPr>
    </w:p>
    <w:p w14:paraId="4BF52D36" w14:textId="77777777" w:rsidR="008F4312" w:rsidRPr="00B3036E" w:rsidRDefault="008F4312" w:rsidP="008F4312">
      <w:pPr>
        <w:pStyle w:val="Recuodecorpodetexto"/>
        <w:widowControl w:val="0"/>
        <w:overflowPunct/>
        <w:autoSpaceDE/>
        <w:spacing w:line="100" w:lineRule="atLeast"/>
        <w:ind w:firstLine="284"/>
        <w:jc w:val="center"/>
        <w:textAlignment w:val="auto"/>
        <w:rPr>
          <w:b/>
          <w:sz w:val="20"/>
          <w:szCs w:val="20"/>
          <w:u w:val="single"/>
        </w:rPr>
      </w:pPr>
    </w:p>
    <w:p w14:paraId="17D43B79" w14:textId="77777777" w:rsidR="008F4312" w:rsidRPr="00B3036E" w:rsidRDefault="008F4312" w:rsidP="008F431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t>ANEXO V</w:t>
      </w:r>
      <w:r w:rsidRPr="00B3036E">
        <w:rPr>
          <w:b/>
          <w:sz w:val="20"/>
          <w:szCs w:val="20"/>
          <w:lang w:val="pt-BR"/>
        </w:rPr>
        <w:t>I</w:t>
      </w:r>
    </w:p>
    <w:p w14:paraId="43FA560A"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75C3A99A" w14:textId="788A61A0" w:rsidR="008F4312" w:rsidRPr="00B3036E" w:rsidRDefault="001E402F" w:rsidP="008F4312">
      <w:pPr>
        <w:jc w:val="center"/>
        <w:rPr>
          <w:rFonts w:ascii="Arial" w:hAnsi="Arial" w:cs="Arial"/>
          <w:color w:val="000000"/>
          <w:kern w:val="2"/>
        </w:rPr>
      </w:pPr>
      <w:r>
        <w:rPr>
          <w:rFonts w:ascii="Arial" w:hAnsi="Arial" w:cs="Arial"/>
          <w:b/>
          <w:bCs/>
          <w:kern w:val="2"/>
        </w:rPr>
        <w:t>MINUTA DE CONTRATO</w:t>
      </w:r>
    </w:p>
    <w:p w14:paraId="6E4E6F54"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6FD03407" w14:textId="77777777" w:rsidR="001E402F" w:rsidRPr="005554C2" w:rsidRDefault="001E402F" w:rsidP="001E402F">
      <w:pPr>
        <w:jc w:val="both"/>
        <w:rPr>
          <w:b/>
          <w:sz w:val="24"/>
          <w:szCs w:val="24"/>
          <w:u w:val="single"/>
        </w:rPr>
      </w:pPr>
      <w:r w:rsidRPr="005554C2">
        <w:rPr>
          <w:b/>
          <w:sz w:val="24"/>
          <w:szCs w:val="24"/>
          <w:u w:val="single"/>
        </w:rPr>
        <w:t xml:space="preserve">CONTRATO QUE ENTRE SI FAZEM A PREFEITURA DO MUNICÍPIO DE PIRACICABA E ................................................, PARA </w:t>
      </w:r>
      <w:r>
        <w:rPr>
          <w:b/>
          <w:sz w:val="24"/>
          <w:szCs w:val="24"/>
          <w:u w:val="single"/>
        </w:rPr>
        <w:t>AQUISIÇÃO DE CAPAS DE COLETE MODULAR PARA PLACAS BALÍSTICAS.</w:t>
      </w:r>
    </w:p>
    <w:p w14:paraId="2168E8F4" w14:textId="77777777" w:rsidR="001E402F" w:rsidRPr="005554C2" w:rsidRDefault="001E402F" w:rsidP="001E402F">
      <w:pPr>
        <w:jc w:val="both"/>
        <w:rPr>
          <w:b/>
          <w:sz w:val="24"/>
          <w:szCs w:val="24"/>
          <w:u w:val="single"/>
        </w:rPr>
      </w:pPr>
    </w:p>
    <w:p w14:paraId="50BDAE95" w14:textId="77777777" w:rsidR="001E402F" w:rsidRPr="005554C2" w:rsidRDefault="001E402F" w:rsidP="001E402F">
      <w:pPr>
        <w:jc w:val="both"/>
        <w:rPr>
          <w:b/>
          <w:sz w:val="24"/>
          <w:szCs w:val="24"/>
          <w:u w:val="single"/>
        </w:rPr>
      </w:pPr>
    </w:p>
    <w:p w14:paraId="17DF7115" w14:textId="77777777" w:rsidR="001E402F" w:rsidRPr="005554C2" w:rsidRDefault="001E402F" w:rsidP="001E402F">
      <w:pPr>
        <w:jc w:val="both"/>
        <w:rPr>
          <w:sz w:val="24"/>
          <w:szCs w:val="24"/>
        </w:rPr>
      </w:pPr>
      <w:r w:rsidRPr="005554C2">
        <w:rPr>
          <w:b/>
          <w:sz w:val="24"/>
          <w:szCs w:val="24"/>
        </w:rPr>
        <w:t>Data: ... de ................. de 202</w:t>
      </w:r>
      <w:r>
        <w:rPr>
          <w:b/>
          <w:sz w:val="24"/>
          <w:szCs w:val="24"/>
        </w:rPr>
        <w:t>.</w:t>
      </w:r>
      <w:r w:rsidRPr="005554C2">
        <w:rPr>
          <w:b/>
          <w:sz w:val="24"/>
          <w:szCs w:val="24"/>
        </w:rPr>
        <w:t>.</w:t>
      </w:r>
    </w:p>
    <w:p w14:paraId="7201FC21" w14:textId="77777777" w:rsidR="001E402F" w:rsidRPr="005554C2" w:rsidRDefault="001E402F" w:rsidP="001E402F">
      <w:pPr>
        <w:jc w:val="both"/>
        <w:rPr>
          <w:sz w:val="24"/>
          <w:szCs w:val="24"/>
        </w:rPr>
      </w:pPr>
      <w:r w:rsidRPr="005554C2">
        <w:rPr>
          <w:b/>
          <w:sz w:val="24"/>
          <w:szCs w:val="24"/>
        </w:rPr>
        <w:t xml:space="preserve">Prazo: </w:t>
      </w:r>
      <w:r>
        <w:rPr>
          <w:b/>
          <w:sz w:val="24"/>
          <w:szCs w:val="24"/>
        </w:rPr>
        <w:t>até ... de .................. de 202..</w:t>
      </w:r>
    </w:p>
    <w:p w14:paraId="51328575" w14:textId="77777777" w:rsidR="001E402F" w:rsidRPr="005554C2" w:rsidRDefault="001E402F" w:rsidP="001E402F">
      <w:pPr>
        <w:jc w:val="both"/>
        <w:rPr>
          <w:sz w:val="24"/>
          <w:szCs w:val="24"/>
        </w:rPr>
      </w:pPr>
      <w:r w:rsidRPr="005554C2">
        <w:rPr>
          <w:b/>
          <w:sz w:val="24"/>
          <w:szCs w:val="24"/>
        </w:rPr>
        <w:t>Valor: R$ ........ (............).</w:t>
      </w:r>
    </w:p>
    <w:p w14:paraId="1A36C2EE" w14:textId="77777777" w:rsidR="001E402F" w:rsidRPr="005554C2" w:rsidRDefault="001E402F" w:rsidP="001E402F">
      <w:pPr>
        <w:jc w:val="both"/>
        <w:rPr>
          <w:sz w:val="24"/>
          <w:szCs w:val="24"/>
        </w:rPr>
      </w:pPr>
      <w:r w:rsidRPr="005554C2">
        <w:rPr>
          <w:b/>
          <w:sz w:val="24"/>
          <w:szCs w:val="24"/>
        </w:rPr>
        <w:t xml:space="preserve">Processo Administrativo nº </w:t>
      </w:r>
      <w:r>
        <w:rPr>
          <w:b/>
          <w:sz w:val="24"/>
          <w:szCs w:val="24"/>
        </w:rPr>
        <w:t>2025/54.187</w:t>
      </w:r>
    </w:p>
    <w:p w14:paraId="41E0EDBE" w14:textId="77777777" w:rsidR="001E402F" w:rsidRDefault="001E402F" w:rsidP="001E402F">
      <w:pPr>
        <w:jc w:val="both"/>
        <w:rPr>
          <w:b/>
          <w:sz w:val="24"/>
          <w:szCs w:val="24"/>
        </w:rPr>
      </w:pPr>
      <w:r w:rsidRPr="005554C2">
        <w:rPr>
          <w:b/>
          <w:sz w:val="24"/>
          <w:szCs w:val="24"/>
        </w:rPr>
        <w:t>Pregão Eletrônico n.º ..../202</w:t>
      </w:r>
      <w:r>
        <w:rPr>
          <w:b/>
          <w:sz w:val="24"/>
          <w:szCs w:val="24"/>
        </w:rPr>
        <w:t>5</w:t>
      </w:r>
      <w:r w:rsidRPr="005554C2">
        <w:rPr>
          <w:b/>
          <w:sz w:val="24"/>
          <w:szCs w:val="24"/>
        </w:rPr>
        <w:t>.</w:t>
      </w:r>
    </w:p>
    <w:p w14:paraId="6D0D5E39" w14:textId="77777777" w:rsidR="001E402F" w:rsidRPr="005554C2" w:rsidRDefault="001E402F" w:rsidP="001E402F">
      <w:pPr>
        <w:jc w:val="both"/>
        <w:rPr>
          <w:sz w:val="24"/>
          <w:szCs w:val="24"/>
        </w:rPr>
      </w:pPr>
      <w:r>
        <w:rPr>
          <w:b/>
          <w:sz w:val="24"/>
          <w:szCs w:val="24"/>
        </w:rPr>
        <w:t>Ata de Registro de Preços nº .../2025 (válida até ... de ................. de 2026).</w:t>
      </w:r>
    </w:p>
    <w:p w14:paraId="34E4A67F" w14:textId="77777777" w:rsidR="001E402F" w:rsidRPr="005554C2" w:rsidRDefault="001E402F" w:rsidP="001E402F">
      <w:pPr>
        <w:jc w:val="both"/>
        <w:rPr>
          <w:sz w:val="24"/>
          <w:szCs w:val="24"/>
        </w:rPr>
      </w:pPr>
      <w:r w:rsidRPr="005554C2">
        <w:rPr>
          <w:b/>
          <w:sz w:val="24"/>
          <w:szCs w:val="24"/>
        </w:rPr>
        <w:t>Contrato n.º …./202</w:t>
      </w:r>
      <w:r>
        <w:rPr>
          <w:b/>
          <w:sz w:val="24"/>
          <w:szCs w:val="24"/>
        </w:rPr>
        <w:t>5</w:t>
      </w:r>
      <w:r w:rsidRPr="005554C2">
        <w:rPr>
          <w:b/>
          <w:sz w:val="24"/>
          <w:szCs w:val="24"/>
        </w:rPr>
        <w:t>.</w:t>
      </w:r>
    </w:p>
    <w:p w14:paraId="42D41E4B" w14:textId="77777777" w:rsidR="001E402F" w:rsidRPr="005554C2" w:rsidRDefault="001E402F" w:rsidP="001E402F">
      <w:pPr>
        <w:jc w:val="both"/>
        <w:rPr>
          <w:sz w:val="24"/>
          <w:szCs w:val="24"/>
        </w:rPr>
      </w:pPr>
    </w:p>
    <w:p w14:paraId="5E9AFA03" w14:textId="77777777" w:rsidR="001E402F" w:rsidRPr="005554C2" w:rsidRDefault="001E402F" w:rsidP="001E402F">
      <w:pPr>
        <w:jc w:val="both"/>
        <w:rPr>
          <w:strike/>
          <w:sz w:val="24"/>
          <w:szCs w:val="24"/>
        </w:rPr>
      </w:pPr>
    </w:p>
    <w:p w14:paraId="7A762BF7" w14:textId="77777777" w:rsidR="001E402F" w:rsidRPr="005554C2" w:rsidRDefault="001E402F" w:rsidP="001E402F">
      <w:pPr>
        <w:jc w:val="both"/>
        <w:rPr>
          <w:strike/>
          <w:sz w:val="24"/>
          <w:szCs w:val="24"/>
        </w:rPr>
      </w:pPr>
    </w:p>
    <w:p w14:paraId="22818BA2" w14:textId="77777777" w:rsidR="001E402F" w:rsidRPr="005554C2" w:rsidRDefault="001E402F" w:rsidP="001E402F">
      <w:pPr>
        <w:jc w:val="both"/>
        <w:rPr>
          <w:strike/>
          <w:sz w:val="24"/>
          <w:szCs w:val="24"/>
        </w:rPr>
      </w:pPr>
    </w:p>
    <w:p w14:paraId="5ED684B7" w14:textId="77777777" w:rsidR="001E402F" w:rsidRPr="005554C2" w:rsidRDefault="001E402F" w:rsidP="001E402F">
      <w:pPr>
        <w:ind w:firstLine="851"/>
        <w:jc w:val="both"/>
        <w:rPr>
          <w:b/>
          <w:sz w:val="24"/>
          <w:szCs w:val="24"/>
        </w:rPr>
      </w:pPr>
    </w:p>
    <w:p w14:paraId="66AE4987" w14:textId="77777777" w:rsidR="001E402F" w:rsidRDefault="001E402F" w:rsidP="001E402F">
      <w:pPr>
        <w:jc w:val="both"/>
        <w:rPr>
          <w:b/>
          <w:sz w:val="24"/>
          <w:szCs w:val="24"/>
        </w:rPr>
      </w:pPr>
    </w:p>
    <w:p w14:paraId="4747B335" w14:textId="77777777" w:rsidR="001E402F" w:rsidRDefault="001E402F" w:rsidP="001E402F">
      <w:pPr>
        <w:jc w:val="both"/>
        <w:rPr>
          <w:b/>
          <w:sz w:val="24"/>
          <w:szCs w:val="24"/>
        </w:rPr>
      </w:pPr>
    </w:p>
    <w:p w14:paraId="24B2D910" w14:textId="77777777" w:rsidR="001E402F" w:rsidRPr="005554C2" w:rsidRDefault="001E402F" w:rsidP="001E402F">
      <w:pPr>
        <w:jc w:val="both"/>
        <w:rPr>
          <w:b/>
          <w:sz w:val="24"/>
          <w:szCs w:val="24"/>
        </w:rPr>
      </w:pPr>
    </w:p>
    <w:p w14:paraId="7C3E085C" w14:textId="77777777" w:rsidR="001E402F" w:rsidRPr="005554C2" w:rsidRDefault="001E402F" w:rsidP="001E402F">
      <w:pPr>
        <w:jc w:val="both"/>
        <w:rPr>
          <w:b/>
          <w:sz w:val="24"/>
          <w:szCs w:val="24"/>
        </w:rPr>
      </w:pPr>
    </w:p>
    <w:p w14:paraId="72D3B18C" w14:textId="77777777" w:rsidR="001E402F" w:rsidRPr="005554C2" w:rsidRDefault="001E402F" w:rsidP="001E402F">
      <w:pPr>
        <w:ind w:firstLine="851"/>
        <w:jc w:val="both"/>
        <w:rPr>
          <w:b/>
          <w:sz w:val="24"/>
          <w:szCs w:val="24"/>
        </w:rPr>
      </w:pPr>
    </w:p>
    <w:tbl>
      <w:tblPr>
        <w:tblW w:w="5000" w:type="pct"/>
        <w:tblLook w:val="0000" w:firstRow="0" w:lastRow="0" w:firstColumn="0" w:lastColumn="0" w:noHBand="0" w:noVBand="0"/>
      </w:tblPr>
      <w:tblGrid>
        <w:gridCol w:w="10138"/>
      </w:tblGrid>
      <w:tr w:rsidR="001E402F" w:rsidRPr="005554C2" w14:paraId="004D796E" w14:textId="77777777" w:rsidTr="006468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E4F3914" w14:textId="77777777" w:rsidR="001E402F" w:rsidRPr="005554C2" w:rsidRDefault="001E402F" w:rsidP="006468BD">
            <w:pPr>
              <w:ind w:firstLine="851"/>
              <w:jc w:val="both"/>
              <w:rPr>
                <w:sz w:val="24"/>
                <w:szCs w:val="24"/>
              </w:rPr>
            </w:pPr>
            <w:r w:rsidRPr="005554C2">
              <w:rPr>
                <w:b/>
                <w:sz w:val="24"/>
                <w:szCs w:val="24"/>
              </w:rPr>
              <w:t>CLÁUSULA 1ª - DAS PARTES</w:t>
            </w:r>
          </w:p>
        </w:tc>
      </w:tr>
    </w:tbl>
    <w:p w14:paraId="3738172D" w14:textId="77777777" w:rsidR="001E402F" w:rsidRPr="005554C2" w:rsidRDefault="001E402F" w:rsidP="001E402F">
      <w:pPr>
        <w:ind w:firstLine="851"/>
        <w:jc w:val="both"/>
        <w:rPr>
          <w:b/>
          <w:sz w:val="24"/>
          <w:szCs w:val="24"/>
        </w:rPr>
      </w:pPr>
    </w:p>
    <w:p w14:paraId="7DDDE53F" w14:textId="77777777" w:rsidR="001E402F" w:rsidRPr="005554C2" w:rsidRDefault="001E402F" w:rsidP="001E402F">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w:t>
      </w:r>
      <w:r w:rsidRPr="00011412">
        <w:rPr>
          <w:sz w:val="24"/>
          <w:szCs w:val="24"/>
        </w:rPr>
        <w:t xml:space="preserve">representada </w:t>
      </w:r>
      <w:r>
        <w:rPr>
          <w:sz w:val="24"/>
          <w:szCs w:val="24"/>
        </w:rPr>
        <w:t>pelo Comandante da Guarda Civil do Município de Piracicaba</w:t>
      </w:r>
      <w:r w:rsidRPr="00011412">
        <w:rPr>
          <w:sz w:val="24"/>
          <w:szCs w:val="24"/>
        </w:rPr>
        <w:t xml:space="preserve">, Sr. </w:t>
      </w:r>
      <w:r>
        <w:rPr>
          <w:b/>
          <w:sz w:val="24"/>
          <w:szCs w:val="24"/>
        </w:rPr>
        <w:t>MARCOS ALEXANDRE PAVANELLO RODRIGUES</w:t>
      </w:r>
      <w:r w:rsidRPr="00011412">
        <w:rPr>
          <w:sz w:val="24"/>
          <w:szCs w:val="24"/>
          <w:shd w:val="clear" w:color="auto" w:fill="FFFFFF"/>
        </w:rPr>
        <w:t xml:space="preserve">, inscrito no CPF nº </w:t>
      </w:r>
      <w:r>
        <w:rPr>
          <w:sz w:val="24"/>
          <w:szCs w:val="24"/>
          <w:shd w:val="clear" w:color="auto" w:fill="FFFFFF"/>
        </w:rPr>
        <w:t>115.269.778-18</w:t>
      </w:r>
      <w:r w:rsidRPr="00011412">
        <w:rPr>
          <w:sz w:val="24"/>
          <w:szCs w:val="24"/>
        </w:rPr>
        <w:t xml:space="preserve">, adiante, designada, simplesmente, </w:t>
      </w:r>
      <w:r w:rsidRPr="00011412">
        <w:rPr>
          <w:b/>
          <w:sz w:val="24"/>
          <w:szCs w:val="24"/>
        </w:rPr>
        <w:t>CONTRATANTE</w:t>
      </w:r>
      <w:r w:rsidRPr="00011412">
        <w:rPr>
          <w:sz w:val="24"/>
          <w:szCs w:val="24"/>
        </w:rPr>
        <w:t xml:space="preserve"> e </w:t>
      </w:r>
      <w:r w:rsidRPr="00011412">
        <w:rPr>
          <w:b/>
          <w:sz w:val="24"/>
          <w:szCs w:val="24"/>
        </w:rPr>
        <w:t>..........</w:t>
      </w:r>
      <w:r w:rsidRPr="00011412">
        <w:rPr>
          <w:sz w:val="24"/>
          <w:szCs w:val="24"/>
        </w:rPr>
        <w:t xml:space="preserve">, com sede à ........, n.º ......., na cidade de ......., inscrita no CNPJ  n.º ........, por intermédio de seu(sua) ......, Sr(a). .........., (qualificação completa), inscrito(a) no CPF n.º ......., adiante designada simplesmente </w:t>
      </w:r>
      <w:r w:rsidRPr="00011412">
        <w:rPr>
          <w:b/>
          <w:sz w:val="24"/>
          <w:szCs w:val="24"/>
        </w:rPr>
        <w:t>CONTRATADA</w:t>
      </w:r>
      <w:r w:rsidRPr="00011412">
        <w:rPr>
          <w:sz w:val="24"/>
          <w:szCs w:val="24"/>
        </w:rPr>
        <w:t>, ajustam o que se segue:</w:t>
      </w:r>
    </w:p>
    <w:p w14:paraId="44B0B08D" w14:textId="77777777" w:rsidR="001E402F" w:rsidRPr="005554C2" w:rsidRDefault="001E402F" w:rsidP="001E402F">
      <w:pPr>
        <w:ind w:firstLine="851"/>
        <w:jc w:val="both"/>
        <w:rPr>
          <w:b/>
          <w:sz w:val="24"/>
          <w:szCs w:val="24"/>
        </w:rPr>
      </w:pPr>
    </w:p>
    <w:tbl>
      <w:tblPr>
        <w:tblW w:w="5000" w:type="pct"/>
        <w:tblLook w:val="0000" w:firstRow="0" w:lastRow="0" w:firstColumn="0" w:lastColumn="0" w:noHBand="0" w:noVBand="0"/>
      </w:tblPr>
      <w:tblGrid>
        <w:gridCol w:w="10138"/>
      </w:tblGrid>
      <w:tr w:rsidR="001E402F" w:rsidRPr="005554C2" w14:paraId="316DA0D5" w14:textId="77777777" w:rsidTr="006468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971E511" w14:textId="77777777" w:rsidR="001E402F" w:rsidRPr="005554C2" w:rsidRDefault="001E402F" w:rsidP="006468BD">
            <w:pPr>
              <w:ind w:firstLine="851"/>
              <w:jc w:val="both"/>
              <w:rPr>
                <w:sz w:val="24"/>
                <w:szCs w:val="24"/>
              </w:rPr>
            </w:pPr>
            <w:r w:rsidRPr="005554C2">
              <w:rPr>
                <w:b/>
                <w:sz w:val="24"/>
                <w:szCs w:val="24"/>
              </w:rPr>
              <w:t>CLÁUSULA 2ª - DO OBJETO</w:t>
            </w:r>
          </w:p>
        </w:tc>
      </w:tr>
    </w:tbl>
    <w:p w14:paraId="55BFD52F" w14:textId="77777777" w:rsidR="001E402F" w:rsidRPr="005554C2" w:rsidRDefault="001E402F" w:rsidP="001E402F">
      <w:pPr>
        <w:ind w:firstLine="851"/>
        <w:jc w:val="both"/>
        <w:rPr>
          <w:b/>
          <w:sz w:val="24"/>
          <w:szCs w:val="24"/>
        </w:rPr>
      </w:pPr>
    </w:p>
    <w:p w14:paraId="3B6242B1" w14:textId="77777777" w:rsidR="001E402F" w:rsidRPr="005554C2" w:rsidRDefault="001E402F" w:rsidP="001E402F">
      <w:pPr>
        <w:pStyle w:val="Recuodecorpodetexto"/>
        <w:ind w:firstLine="851"/>
      </w:pPr>
      <w:r w:rsidRPr="005554C2">
        <w:rPr>
          <w:b/>
        </w:rPr>
        <w:t xml:space="preserve">2.1. A CONTRATADA se obriga a </w:t>
      </w:r>
      <w:r>
        <w:rPr>
          <w:b/>
        </w:rPr>
        <w:t>entrega de ... unidades de capas de colete modular para placas balísticas</w:t>
      </w:r>
      <w:r w:rsidRPr="005554C2">
        <w:rPr>
          <w:b/>
        </w:rPr>
        <w:t xml:space="preserve">, conforme descrição detalhada constante do Edital </w:t>
      </w:r>
      <w:r>
        <w:rPr>
          <w:b/>
        </w:rPr>
        <w:t>da Ata de Registro de Preços</w:t>
      </w:r>
      <w:r w:rsidRPr="005554C2">
        <w:rPr>
          <w:b/>
        </w:rPr>
        <w:t xml:space="preserve"> nº .../202</w:t>
      </w:r>
      <w:r>
        <w:rPr>
          <w:b/>
        </w:rPr>
        <w:t>5</w:t>
      </w:r>
      <w:r w:rsidRPr="005554C2">
        <w:rPr>
          <w:b/>
        </w:rPr>
        <w:t>, bem como seu Termo de Referência, o qual fica fazendo parte integrante do presente instrumento.</w:t>
      </w:r>
    </w:p>
    <w:p w14:paraId="43A5593E" w14:textId="77777777" w:rsidR="001E402F" w:rsidRPr="005554C2" w:rsidRDefault="001E402F" w:rsidP="001E402F">
      <w:pPr>
        <w:keepLines/>
        <w:ind w:firstLine="851"/>
        <w:jc w:val="both"/>
        <w:rPr>
          <w:b/>
          <w:sz w:val="24"/>
          <w:szCs w:val="24"/>
        </w:rPr>
      </w:pPr>
    </w:p>
    <w:tbl>
      <w:tblPr>
        <w:tblW w:w="5000" w:type="pct"/>
        <w:tblLook w:val="0000" w:firstRow="0" w:lastRow="0" w:firstColumn="0" w:lastColumn="0" w:noHBand="0" w:noVBand="0"/>
      </w:tblPr>
      <w:tblGrid>
        <w:gridCol w:w="10138"/>
      </w:tblGrid>
      <w:tr w:rsidR="001E402F" w:rsidRPr="005554C2" w14:paraId="4FC3F073" w14:textId="77777777" w:rsidTr="006468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95D6A4D" w14:textId="77777777" w:rsidR="001E402F" w:rsidRPr="005554C2" w:rsidRDefault="001E402F" w:rsidP="006468BD">
            <w:pPr>
              <w:keepLines/>
              <w:ind w:firstLine="851"/>
              <w:jc w:val="both"/>
              <w:rPr>
                <w:sz w:val="24"/>
                <w:szCs w:val="24"/>
              </w:rPr>
            </w:pPr>
            <w:r w:rsidRPr="005554C2">
              <w:rPr>
                <w:b/>
                <w:sz w:val="24"/>
                <w:szCs w:val="24"/>
              </w:rPr>
              <w:t>CLÁUSULA 3ª - DOS RECURSOS FINANCEIROS</w:t>
            </w:r>
          </w:p>
        </w:tc>
      </w:tr>
    </w:tbl>
    <w:p w14:paraId="2AEC5BDF" w14:textId="77777777" w:rsidR="001E402F" w:rsidRPr="005554C2" w:rsidRDefault="001E402F" w:rsidP="001E402F">
      <w:pPr>
        <w:pStyle w:val="Recuodecorpodetexto"/>
        <w:ind w:firstLine="851"/>
        <w:rPr>
          <w:b/>
        </w:rPr>
      </w:pPr>
    </w:p>
    <w:p w14:paraId="488D49A9" w14:textId="77777777" w:rsidR="001E402F" w:rsidRDefault="001E402F" w:rsidP="001E402F">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w:t>
      </w:r>
      <w:r w:rsidRPr="005554C2">
        <w:rPr>
          <w:sz w:val="24"/>
          <w:szCs w:val="24"/>
        </w:rPr>
        <w:t>, constante do exercício de 202</w:t>
      </w:r>
      <w:r>
        <w:rPr>
          <w:sz w:val="24"/>
          <w:szCs w:val="24"/>
        </w:rPr>
        <w:t>5</w:t>
      </w:r>
      <w:r w:rsidRPr="005554C2">
        <w:rPr>
          <w:sz w:val="24"/>
          <w:szCs w:val="24"/>
        </w:rPr>
        <w:t>.</w:t>
      </w:r>
    </w:p>
    <w:tbl>
      <w:tblPr>
        <w:tblW w:w="5000" w:type="pct"/>
        <w:tblLook w:val="0000" w:firstRow="0" w:lastRow="0" w:firstColumn="0" w:lastColumn="0" w:noHBand="0" w:noVBand="0"/>
      </w:tblPr>
      <w:tblGrid>
        <w:gridCol w:w="10138"/>
      </w:tblGrid>
      <w:tr w:rsidR="001E402F" w:rsidRPr="005554C2" w14:paraId="5FF113E8" w14:textId="77777777" w:rsidTr="006468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F4FB574" w14:textId="77777777" w:rsidR="001E402F" w:rsidRPr="005554C2" w:rsidRDefault="001E402F" w:rsidP="006468BD">
            <w:pPr>
              <w:keepLines/>
              <w:ind w:firstLine="851"/>
              <w:jc w:val="both"/>
              <w:rPr>
                <w:sz w:val="24"/>
                <w:szCs w:val="24"/>
              </w:rPr>
            </w:pPr>
            <w:r w:rsidRPr="005554C2">
              <w:rPr>
                <w:b/>
                <w:sz w:val="24"/>
                <w:szCs w:val="24"/>
              </w:rPr>
              <w:t>CLÁUSULA 4ª – DO SUPORTE LEGAL</w:t>
            </w:r>
          </w:p>
        </w:tc>
      </w:tr>
    </w:tbl>
    <w:p w14:paraId="3E95935B" w14:textId="77777777" w:rsidR="001E402F" w:rsidRPr="005554C2" w:rsidRDefault="001E402F" w:rsidP="001E402F">
      <w:pPr>
        <w:ind w:firstLine="851"/>
        <w:jc w:val="both"/>
        <w:rPr>
          <w:sz w:val="24"/>
          <w:szCs w:val="24"/>
        </w:rPr>
      </w:pPr>
    </w:p>
    <w:p w14:paraId="0B42EF5D" w14:textId="77777777" w:rsidR="001E402F" w:rsidRDefault="001E402F" w:rsidP="001E402F">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21E58C71" w14:textId="77777777" w:rsidR="001E402F" w:rsidRPr="005554C2" w:rsidRDefault="001E402F" w:rsidP="001E402F">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7E4993BA" w14:textId="77777777" w:rsidR="001E402F" w:rsidRPr="005554C2" w:rsidRDefault="001E402F" w:rsidP="001E402F">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67B54E1D" w14:textId="77777777" w:rsidR="001E402F" w:rsidRPr="005554C2" w:rsidRDefault="001E402F" w:rsidP="001E402F">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31829F01" w14:textId="77777777" w:rsidR="001E402F" w:rsidRPr="005554C2" w:rsidRDefault="001E402F" w:rsidP="001E402F">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7B1AB57D" w14:textId="77777777" w:rsidR="001E402F" w:rsidRPr="005554C2" w:rsidRDefault="001E402F" w:rsidP="001E402F">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4AB16B3B" w14:textId="77777777" w:rsidR="001E402F" w:rsidRPr="005554C2" w:rsidRDefault="001E402F" w:rsidP="001E402F">
      <w:pPr>
        <w:keepLines/>
        <w:ind w:firstLine="851"/>
        <w:jc w:val="both"/>
        <w:rPr>
          <w:sz w:val="24"/>
          <w:szCs w:val="24"/>
        </w:rPr>
      </w:pPr>
    </w:p>
    <w:tbl>
      <w:tblPr>
        <w:tblW w:w="5000" w:type="pct"/>
        <w:tblLook w:val="0000" w:firstRow="0" w:lastRow="0" w:firstColumn="0" w:lastColumn="0" w:noHBand="0" w:noVBand="0"/>
      </w:tblPr>
      <w:tblGrid>
        <w:gridCol w:w="10138"/>
      </w:tblGrid>
      <w:tr w:rsidR="001E402F" w:rsidRPr="005554C2" w14:paraId="1E853662" w14:textId="77777777" w:rsidTr="006468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36B82CA" w14:textId="77777777" w:rsidR="001E402F" w:rsidRPr="005554C2" w:rsidRDefault="001E402F" w:rsidP="006468BD">
            <w:pPr>
              <w:ind w:firstLine="851"/>
              <w:jc w:val="both"/>
              <w:rPr>
                <w:sz w:val="24"/>
                <w:szCs w:val="24"/>
              </w:rPr>
            </w:pPr>
            <w:r w:rsidRPr="005554C2">
              <w:rPr>
                <w:b/>
                <w:sz w:val="24"/>
                <w:szCs w:val="24"/>
              </w:rPr>
              <w:t>CLÁUSULA 5ª - DO PREÇO</w:t>
            </w:r>
          </w:p>
        </w:tc>
      </w:tr>
    </w:tbl>
    <w:p w14:paraId="77840D83" w14:textId="77777777" w:rsidR="001E402F" w:rsidRPr="005554C2" w:rsidRDefault="001E402F" w:rsidP="001E402F">
      <w:pPr>
        <w:ind w:firstLine="851"/>
        <w:jc w:val="both"/>
        <w:rPr>
          <w:sz w:val="24"/>
          <w:szCs w:val="24"/>
        </w:rPr>
      </w:pPr>
    </w:p>
    <w:p w14:paraId="20075879" w14:textId="77777777" w:rsidR="001E402F" w:rsidRPr="005554C2" w:rsidRDefault="001E402F" w:rsidP="001E402F">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54D9D36D" w14:textId="77777777" w:rsidR="001E402F" w:rsidRPr="005554C2" w:rsidRDefault="001E402F" w:rsidP="001E402F">
      <w:pPr>
        <w:ind w:firstLine="851"/>
        <w:jc w:val="both"/>
        <w:rPr>
          <w:b/>
          <w:sz w:val="24"/>
          <w:szCs w:val="24"/>
        </w:rPr>
      </w:pPr>
    </w:p>
    <w:p w14:paraId="4390E2A6" w14:textId="77777777" w:rsidR="001E402F" w:rsidRPr="005554C2" w:rsidRDefault="001E402F" w:rsidP="001E402F">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853E348" w14:textId="77777777" w:rsidR="001E402F" w:rsidRPr="005554C2" w:rsidRDefault="001E402F" w:rsidP="001E402F">
      <w:pPr>
        <w:ind w:firstLine="851"/>
        <w:jc w:val="both"/>
        <w:rPr>
          <w:b/>
          <w:sz w:val="24"/>
          <w:szCs w:val="24"/>
        </w:rPr>
      </w:pPr>
    </w:p>
    <w:tbl>
      <w:tblPr>
        <w:tblW w:w="5000" w:type="pct"/>
        <w:tblLook w:val="0000" w:firstRow="0" w:lastRow="0" w:firstColumn="0" w:lastColumn="0" w:noHBand="0" w:noVBand="0"/>
      </w:tblPr>
      <w:tblGrid>
        <w:gridCol w:w="10138"/>
      </w:tblGrid>
      <w:tr w:rsidR="001E402F" w:rsidRPr="005554C2" w14:paraId="676FFCD6" w14:textId="77777777" w:rsidTr="006468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54306FE" w14:textId="77777777" w:rsidR="001E402F" w:rsidRPr="005554C2" w:rsidRDefault="001E402F" w:rsidP="006468BD">
            <w:pPr>
              <w:ind w:firstLine="851"/>
              <w:jc w:val="both"/>
              <w:rPr>
                <w:sz w:val="24"/>
                <w:szCs w:val="24"/>
              </w:rPr>
            </w:pPr>
            <w:r w:rsidRPr="005554C2">
              <w:rPr>
                <w:b/>
                <w:sz w:val="24"/>
                <w:szCs w:val="24"/>
              </w:rPr>
              <w:t>CLÁUSULA 6ª - DOS PAGAMENTOS</w:t>
            </w:r>
          </w:p>
        </w:tc>
      </w:tr>
    </w:tbl>
    <w:p w14:paraId="4E439148" w14:textId="77777777" w:rsidR="001E402F" w:rsidRPr="005554C2" w:rsidRDefault="001E402F" w:rsidP="001E402F">
      <w:pPr>
        <w:ind w:firstLine="851"/>
        <w:jc w:val="both"/>
        <w:rPr>
          <w:sz w:val="24"/>
          <w:szCs w:val="24"/>
        </w:rPr>
      </w:pPr>
    </w:p>
    <w:p w14:paraId="11295472" w14:textId="77777777" w:rsidR="001E402F" w:rsidRPr="005554C2" w:rsidRDefault="001E402F" w:rsidP="001E402F">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7999525B" w14:textId="77777777" w:rsidR="001E402F" w:rsidRPr="005554C2" w:rsidRDefault="001E402F" w:rsidP="001E402F">
      <w:pPr>
        <w:ind w:firstLine="850"/>
        <w:jc w:val="both"/>
        <w:rPr>
          <w:sz w:val="24"/>
          <w:szCs w:val="24"/>
        </w:rPr>
      </w:pPr>
    </w:p>
    <w:p w14:paraId="09F96F10" w14:textId="77777777" w:rsidR="001E402F" w:rsidRPr="00C73A98" w:rsidRDefault="001E402F" w:rsidP="001E402F">
      <w:pPr>
        <w:ind w:firstLine="850"/>
        <w:jc w:val="both"/>
        <w:rPr>
          <w:sz w:val="24"/>
          <w:szCs w:val="24"/>
        </w:rPr>
      </w:pPr>
      <w:r w:rsidRPr="00C73A98">
        <w:rPr>
          <w:b/>
          <w:sz w:val="24"/>
          <w:szCs w:val="24"/>
        </w:rPr>
        <w:t xml:space="preserve">6.2. </w:t>
      </w:r>
      <w:r w:rsidRPr="00C73A98">
        <w:rPr>
          <w:sz w:val="24"/>
          <w:szCs w:val="24"/>
        </w:rPr>
        <w:t xml:space="preserve">Os pagamentos serão efetuados mediante a apresentação da nota fiscal, acompanhada do atestado de recebimento emitido pela </w:t>
      </w:r>
      <w:r>
        <w:rPr>
          <w:sz w:val="24"/>
          <w:szCs w:val="24"/>
        </w:rPr>
        <w:t>Guarda Civil do Município de Piracicaba</w:t>
      </w:r>
      <w:r w:rsidRPr="00C73A98">
        <w:rPr>
          <w:sz w:val="24"/>
          <w:szCs w:val="24"/>
        </w:rPr>
        <w:t xml:space="preserve">, no prazo estipulado pela </w:t>
      </w:r>
      <w:r w:rsidRPr="00C73A98">
        <w:rPr>
          <w:b/>
          <w:sz w:val="24"/>
          <w:szCs w:val="24"/>
        </w:rPr>
        <w:t>CONTRATADA</w:t>
      </w:r>
      <w:r w:rsidRPr="00C73A98">
        <w:rPr>
          <w:sz w:val="24"/>
          <w:szCs w:val="24"/>
        </w:rPr>
        <w:t xml:space="preserve">, contado da data de emissão da nota fiscal e depositados no banco e conta corrente indicados pela </w:t>
      </w:r>
      <w:r w:rsidRPr="00C73A98">
        <w:rPr>
          <w:b/>
          <w:sz w:val="24"/>
          <w:szCs w:val="24"/>
        </w:rPr>
        <w:t>CONTRATADA</w:t>
      </w:r>
      <w:r w:rsidRPr="00C73A98">
        <w:rPr>
          <w:sz w:val="24"/>
          <w:szCs w:val="24"/>
        </w:rPr>
        <w:t xml:space="preserve">. </w:t>
      </w:r>
    </w:p>
    <w:p w14:paraId="412671FC" w14:textId="77777777" w:rsidR="001E402F" w:rsidRPr="00C73A98" w:rsidRDefault="001E402F" w:rsidP="001E402F">
      <w:pPr>
        <w:ind w:firstLine="850"/>
        <w:jc w:val="both"/>
        <w:rPr>
          <w:sz w:val="24"/>
          <w:szCs w:val="24"/>
        </w:rPr>
      </w:pPr>
    </w:p>
    <w:p w14:paraId="7AEF9AB9" w14:textId="77777777" w:rsidR="001E402F" w:rsidRDefault="001E402F" w:rsidP="001E402F">
      <w:pPr>
        <w:ind w:firstLine="850"/>
        <w:jc w:val="both"/>
        <w:rPr>
          <w:sz w:val="24"/>
          <w:szCs w:val="24"/>
        </w:rPr>
      </w:pPr>
      <w:r w:rsidRPr="00C73A98">
        <w:rPr>
          <w:b/>
          <w:sz w:val="24"/>
          <w:szCs w:val="24"/>
        </w:rPr>
        <w:t>6.2.1.</w:t>
      </w:r>
      <w:r w:rsidRPr="00C73A98">
        <w:rPr>
          <w:sz w:val="24"/>
          <w:szCs w:val="24"/>
        </w:rPr>
        <w:t xml:space="preserve"> Conforme o protocolo ICMS 42/09, fica obrigado a emitir Nota</w:t>
      </w:r>
      <w:r w:rsidRPr="005554C2">
        <w:rPr>
          <w:sz w:val="24"/>
          <w:szCs w:val="24"/>
        </w:rPr>
        <w:t xml:space="preserve">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50FA4AA" w14:textId="77777777" w:rsidR="001E402F" w:rsidRDefault="001E402F" w:rsidP="001E402F">
      <w:pPr>
        <w:ind w:firstLine="850"/>
        <w:jc w:val="both"/>
        <w:rPr>
          <w:sz w:val="24"/>
          <w:szCs w:val="24"/>
        </w:rPr>
      </w:pPr>
    </w:p>
    <w:p w14:paraId="542CF888" w14:textId="77777777" w:rsidR="001E402F" w:rsidRPr="005554C2" w:rsidRDefault="001E402F" w:rsidP="001E402F">
      <w:pPr>
        <w:ind w:firstLine="850"/>
        <w:jc w:val="both"/>
        <w:rPr>
          <w:sz w:val="24"/>
          <w:szCs w:val="24"/>
        </w:rPr>
      </w:pPr>
      <w:r w:rsidRPr="005554C2">
        <w:rPr>
          <w:sz w:val="24"/>
          <w:szCs w:val="24"/>
        </w:rPr>
        <w:t xml:space="preserve">E-mail para emissão da NF-e: </w:t>
      </w:r>
      <w:hyperlink r:id="rId34" w:history="1">
        <w:r w:rsidRPr="005554C2">
          <w:rPr>
            <w:rStyle w:val="Hyperlink"/>
            <w:sz w:val="24"/>
            <w:szCs w:val="24"/>
          </w:rPr>
          <w:t>notafiscal@piracicaba.sp.gov.br</w:t>
        </w:r>
      </w:hyperlink>
    </w:p>
    <w:p w14:paraId="5C474D06" w14:textId="77777777" w:rsidR="001E402F" w:rsidRPr="005554C2" w:rsidRDefault="001E402F" w:rsidP="001E402F">
      <w:pPr>
        <w:jc w:val="both"/>
        <w:rPr>
          <w:b/>
          <w:sz w:val="24"/>
          <w:szCs w:val="24"/>
        </w:rPr>
      </w:pPr>
    </w:p>
    <w:p w14:paraId="3662D44B" w14:textId="77777777" w:rsidR="001E402F" w:rsidRPr="005554C2" w:rsidRDefault="001E402F" w:rsidP="001E402F">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0877176B" w14:textId="77777777" w:rsidR="001E402F" w:rsidRPr="005554C2" w:rsidRDefault="001E402F" w:rsidP="001E402F">
      <w:pPr>
        <w:ind w:firstLine="850"/>
        <w:jc w:val="both"/>
        <w:rPr>
          <w:sz w:val="24"/>
          <w:szCs w:val="24"/>
        </w:rPr>
      </w:pPr>
    </w:p>
    <w:p w14:paraId="5BCA1300" w14:textId="77777777" w:rsidR="001E402F" w:rsidRPr="005554C2" w:rsidRDefault="001E402F" w:rsidP="001E402F">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7247CA81" w14:textId="77777777" w:rsidR="001E402F" w:rsidRPr="005554C2" w:rsidRDefault="001E402F" w:rsidP="001E402F">
      <w:pPr>
        <w:ind w:firstLine="850"/>
        <w:jc w:val="both"/>
        <w:rPr>
          <w:sz w:val="24"/>
          <w:szCs w:val="24"/>
        </w:rPr>
      </w:pPr>
    </w:p>
    <w:p w14:paraId="47309918" w14:textId="77777777" w:rsidR="001E402F" w:rsidRPr="00C73A98" w:rsidRDefault="001E402F" w:rsidP="001E402F">
      <w:pPr>
        <w:ind w:firstLine="850"/>
        <w:jc w:val="both"/>
        <w:rPr>
          <w:b/>
          <w:sz w:val="24"/>
          <w:szCs w:val="24"/>
        </w:rPr>
      </w:pPr>
      <w:r w:rsidRPr="00C73A98">
        <w:rPr>
          <w:b/>
          <w:sz w:val="24"/>
          <w:szCs w:val="24"/>
        </w:rPr>
        <w:t xml:space="preserve">6.3.2. </w:t>
      </w:r>
      <w:r w:rsidRPr="00C73A98">
        <w:rPr>
          <w:sz w:val="24"/>
          <w:szCs w:val="24"/>
        </w:rPr>
        <w:t>Certidão de regularidade do FGTS fornecido pela Caixa Econômica Federal, com validade em vigor;</w:t>
      </w:r>
      <w:r w:rsidRPr="00C73A98">
        <w:rPr>
          <w:b/>
          <w:sz w:val="24"/>
          <w:szCs w:val="24"/>
        </w:rPr>
        <w:t xml:space="preserve"> </w:t>
      </w:r>
    </w:p>
    <w:p w14:paraId="2E6E0CA7" w14:textId="77777777" w:rsidR="001E402F" w:rsidRPr="00C73A98" w:rsidRDefault="001E402F" w:rsidP="001E402F">
      <w:pPr>
        <w:ind w:firstLine="850"/>
        <w:jc w:val="both"/>
        <w:rPr>
          <w:b/>
          <w:sz w:val="24"/>
          <w:szCs w:val="24"/>
        </w:rPr>
      </w:pPr>
    </w:p>
    <w:p w14:paraId="4EE841D4" w14:textId="77777777" w:rsidR="001E402F" w:rsidRPr="00C73A98" w:rsidRDefault="001E402F" w:rsidP="001E402F">
      <w:pPr>
        <w:keepLines/>
        <w:ind w:firstLine="850"/>
        <w:jc w:val="both"/>
        <w:rPr>
          <w:sz w:val="24"/>
          <w:szCs w:val="24"/>
        </w:rPr>
      </w:pPr>
      <w:r w:rsidRPr="00C73A98">
        <w:rPr>
          <w:b/>
          <w:sz w:val="24"/>
          <w:szCs w:val="24"/>
        </w:rPr>
        <w:t>6.3.3.</w:t>
      </w:r>
      <w:r w:rsidRPr="00C73A98">
        <w:rPr>
          <w:sz w:val="24"/>
          <w:szCs w:val="24"/>
        </w:rPr>
        <w:t xml:space="preserve"> Certidão de Regularidade perante a Fazenda Estadual, com validade em vigor, e;</w:t>
      </w:r>
    </w:p>
    <w:p w14:paraId="3F322FB7" w14:textId="77777777" w:rsidR="001E402F" w:rsidRPr="00C73A98" w:rsidRDefault="001E402F" w:rsidP="001E402F">
      <w:pPr>
        <w:keepLines/>
        <w:ind w:firstLine="850"/>
        <w:jc w:val="both"/>
        <w:rPr>
          <w:sz w:val="24"/>
          <w:szCs w:val="24"/>
        </w:rPr>
      </w:pPr>
    </w:p>
    <w:p w14:paraId="035D672F" w14:textId="77777777" w:rsidR="001E402F" w:rsidRPr="00C73A98" w:rsidRDefault="001E402F" w:rsidP="001E402F">
      <w:pPr>
        <w:keepLines/>
        <w:ind w:firstLine="850"/>
        <w:jc w:val="both"/>
        <w:rPr>
          <w:sz w:val="24"/>
          <w:szCs w:val="24"/>
        </w:rPr>
      </w:pPr>
      <w:r w:rsidRPr="00C73A98">
        <w:rPr>
          <w:b/>
          <w:sz w:val="24"/>
          <w:szCs w:val="24"/>
        </w:rPr>
        <w:t>6.3.4.</w:t>
      </w:r>
      <w:r w:rsidRPr="00C73A98">
        <w:rPr>
          <w:sz w:val="24"/>
          <w:szCs w:val="24"/>
        </w:rPr>
        <w:t xml:space="preserve"> Certidão Negativa de Débitos Trabalhistas (CNDT).</w:t>
      </w:r>
    </w:p>
    <w:p w14:paraId="314C3889" w14:textId="77777777" w:rsidR="001E402F" w:rsidRPr="00C73A98" w:rsidRDefault="001E402F" w:rsidP="001E402F">
      <w:pPr>
        <w:jc w:val="both"/>
        <w:rPr>
          <w:b/>
          <w:sz w:val="24"/>
          <w:szCs w:val="24"/>
        </w:rPr>
      </w:pPr>
    </w:p>
    <w:p w14:paraId="5421BE07" w14:textId="77777777" w:rsidR="001E402F" w:rsidRPr="005554C2" w:rsidRDefault="001E402F" w:rsidP="001E402F">
      <w:pPr>
        <w:ind w:firstLine="850"/>
        <w:jc w:val="both"/>
        <w:rPr>
          <w:sz w:val="24"/>
          <w:szCs w:val="24"/>
        </w:rPr>
      </w:pPr>
      <w:r w:rsidRPr="00C73A98">
        <w:rPr>
          <w:b/>
          <w:sz w:val="24"/>
          <w:szCs w:val="24"/>
        </w:rPr>
        <w:t xml:space="preserve">6.4. </w:t>
      </w:r>
      <w:r w:rsidRPr="00C73A98">
        <w:rPr>
          <w:sz w:val="24"/>
          <w:szCs w:val="24"/>
        </w:rPr>
        <w:t>Caso o dia do pagamento coincida aos sábados, domingos, feriados ou pontos facultativos, o mesmo será efetuado no primeiro dia útil subsequente, sem qualquer incidência de correção monetária.</w:t>
      </w:r>
    </w:p>
    <w:p w14:paraId="2D83FFB7" w14:textId="77777777" w:rsidR="001E402F" w:rsidRPr="005554C2" w:rsidRDefault="001E402F" w:rsidP="001E402F">
      <w:pPr>
        <w:ind w:firstLine="850"/>
        <w:jc w:val="both"/>
        <w:rPr>
          <w:sz w:val="24"/>
          <w:szCs w:val="24"/>
        </w:rPr>
      </w:pPr>
    </w:p>
    <w:p w14:paraId="3BF5DBE8" w14:textId="77777777" w:rsidR="001E402F" w:rsidRPr="005554C2" w:rsidRDefault="001E402F" w:rsidP="001E402F">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6202379C" w14:textId="77777777" w:rsidR="001E402F" w:rsidRPr="005554C2" w:rsidRDefault="001E402F" w:rsidP="001E402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E402F" w:rsidRPr="005554C2" w14:paraId="787CC5E7" w14:textId="77777777" w:rsidTr="006468B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A1C3DD5" w14:textId="77777777" w:rsidR="001E402F" w:rsidRPr="005554C2" w:rsidRDefault="001E402F" w:rsidP="006468BD">
            <w:pPr>
              <w:ind w:firstLine="851"/>
              <w:jc w:val="both"/>
              <w:rPr>
                <w:sz w:val="24"/>
                <w:szCs w:val="24"/>
              </w:rPr>
            </w:pPr>
            <w:r w:rsidRPr="005554C2">
              <w:rPr>
                <w:b/>
                <w:sz w:val="24"/>
                <w:szCs w:val="24"/>
              </w:rPr>
              <w:t>CLÁUSULA 7ª - DA FISCALIZAÇÃO</w:t>
            </w:r>
          </w:p>
        </w:tc>
      </w:tr>
    </w:tbl>
    <w:p w14:paraId="65C13197" w14:textId="77777777" w:rsidR="001E402F" w:rsidRPr="005554C2" w:rsidRDefault="001E402F" w:rsidP="001E402F">
      <w:pPr>
        <w:ind w:firstLine="851"/>
        <w:jc w:val="both"/>
        <w:rPr>
          <w:b/>
          <w:sz w:val="24"/>
          <w:szCs w:val="24"/>
        </w:rPr>
      </w:pPr>
    </w:p>
    <w:p w14:paraId="3F9865AB" w14:textId="77777777" w:rsidR="001E402F" w:rsidRPr="005554C2" w:rsidRDefault="001E402F" w:rsidP="001E402F">
      <w:pPr>
        <w:ind w:firstLine="851"/>
        <w:jc w:val="both"/>
        <w:rPr>
          <w:sz w:val="24"/>
          <w:szCs w:val="24"/>
        </w:rPr>
      </w:pPr>
      <w:r w:rsidRPr="005554C2">
        <w:rPr>
          <w:b/>
          <w:sz w:val="24"/>
          <w:szCs w:val="24"/>
        </w:rPr>
        <w:t>7.1.</w:t>
      </w:r>
      <w:r w:rsidRPr="005554C2">
        <w:rPr>
          <w:sz w:val="24"/>
          <w:szCs w:val="24"/>
        </w:rPr>
        <w:t xml:space="preserve"> A </w:t>
      </w:r>
      <w:r>
        <w:rPr>
          <w:sz w:val="24"/>
          <w:szCs w:val="24"/>
        </w:rPr>
        <w:t>Guarda Civil do Município de Piracicaba</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w:t>
      </w:r>
      <w:r>
        <w:rPr>
          <w:sz w:val="24"/>
          <w:szCs w:val="24"/>
        </w:rPr>
        <w:t>os servidores</w:t>
      </w:r>
      <w:r w:rsidRPr="005554C2">
        <w:rPr>
          <w:sz w:val="24"/>
          <w:szCs w:val="24"/>
        </w:rPr>
        <w:t xml:space="preserve"> Sr.(a) .............. </w:t>
      </w:r>
      <w:r>
        <w:rPr>
          <w:sz w:val="24"/>
          <w:szCs w:val="24"/>
        </w:rPr>
        <w:t xml:space="preserve">e Sr.(a) .............., respectivamente, </w:t>
      </w:r>
      <w:r w:rsidRPr="005554C2">
        <w:rPr>
          <w:sz w:val="24"/>
          <w:szCs w:val="24"/>
        </w:rPr>
        <w:t>como gestor</w:t>
      </w:r>
      <w:r>
        <w:rPr>
          <w:sz w:val="24"/>
          <w:szCs w:val="24"/>
        </w:rPr>
        <w:t>(a) e fiscal</w:t>
      </w:r>
      <w:r w:rsidRPr="005554C2">
        <w:rPr>
          <w:sz w:val="24"/>
          <w:szCs w:val="24"/>
        </w:rPr>
        <w:t xml:space="preserve"> do presente instrumento.</w:t>
      </w:r>
    </w:p>
    <w:p w14:paraId="5481159B" w14:textId="77777777" w:rsidR="001E402F" w:rsidRPr="005554C2" w:rsidRDefault="001E402F" w:rsidP="001E402F">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1E402F" w:rsidRPr="005554C2" w14:paraId="231D032F" w14:textId="77777777" w:rsidTr="006468B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726B5E5" w14:textId="77777777" w:rsidR="001E402F" w:rsidRPr="005554C2" w:rsidRDefault="001E402F" w:rsidP="006468BD">
            <w:pPr>
              <w:ind w:firstLine="851"/>
              <w:jc w:val="both"/>
              <w:rPr>
                <w:sz w:val="24"/>
                <w:szCs w:val="24"/>
              </w:rPr>
            </w:pPr>
            <w:r w:rsidRPr="005554C2">
              <w:rPr>
                <w:b/>
                <w:sz w:val="24"/>
                <w:szCs w:val="24"/>
              </w:rPr>
              <w:t>CLÁUSULA 8ª - DO PRAZO DE VIGÊNCIA</w:t>
            </w:r>
          </w:p>
        </w:tc>
      </w:tr>
    </w:tbl>
    <w:p w14:paraId="2B0FF89E" w14:textId="77777777" w:rsidR="001E402F" w:rsidRPr="005554C2" w:rsidRDefault="001E402F" w:rsidP="001E402F">
      <w:pPr>
        <w:ind w:firstLine="851"/>
        <w:jc w:val="both"/>
        <w:rPr>
          <w:b/>
          <w:sz w:val="24"/>
          <w:szCs w:val="24"/>
        </w:rPr>
      </w:pPr>
    </w:p>
    <w:p w14:paraId="1EC1975F" w14:textId="77777777" w:rsidR="001E402F" w:rsidRPr="005554C2" w:rsidRDefault="001E402F" w:rsidP="001E402F">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 de ............... de 202.</w:t>
      </w:r>
      <w:r w:rsidRPr="005554C2">
        <w:rPr>
          <w:sz w:val="24"/>
          <w:szCs w:val="24"/>
        </w:rPr>
        <w:t xml:space="preserve">, a contar da data da Ordem </w:t>
      </w:r>
      <w:r>
        <w:rPr>
          <w:sz w:val="24"/>
          <w:szCs w:val="24"/>
        </w:rPr>
        <w:t>de Fornecimento</w:t>
      </w:r>
      <w:r w:rsidRPr="005554C2">
        <w:rPr>
          <w:sz w:val="24"/>
          <w:szCs w:val="24"/>
        </w:rPr>
        <w:t>.</w:t>
      </w:r>
    </w:p>
    <w:p w14:paraId="03D8E66A" w14:textId="77777777" w:rsidR="001E402F" w:rsidRPr="005554C2" w:rsidRDefault="001E402F" w:rsidP="001E402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E402F" w:rsidRPr="005554C2" w14:paraId="75571A80" w14:textId="77777777" w:rsidTr="006468B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30C2E40" w14:textId="77777777" w:rsidR="001E402F" w:rsidRPr="005554C2" w:rsidRDefault="001E402F" w:rsidP="006468BD">
            <w:pPr>
              <w:ind w:firstLine="851"/>
              <w:jc w:val="both"/>
              <w:rPr>
                <w:sz w:val="24"/>
                <w:szCs w:val="24"/>
              </w:rPr>
            </w:pPr>
            <w:r w:rsidRPr="005554C2">
              <w:rPr>
                <w:b/>
                <w:sz w:val="24"/>
                <w:szCs w:val="24"/>
              </w:rPr>
              <w:t>CLÁUSULA 9ª - DA EXTINÇÃO DO CONTRATO</w:t>
            </w:r>
          </w:p>
        </w:tc>
      </w:tr>
    </w:tbl>
    <w:p w14:paraId="29A084C1" w14:textId="77777777" w:rsidR="001E402F" w:rsidRPr="005554C2" w:rsidRDefault="001E402F" w:rsidP="001E402F">
      <w:pPr>
        <w:ind w:firstLine="851"/>
        <w:jc w:val="both"/>
        <w:rPr>
          <w:b/>
          <w:sz w:val="24"/>
          <w:szCs w:val="24"/>
        </w:rPr>
      </w:pPr>
    </w:p>
    <w:p w14:paraId="0E11BB74" w14:textId="77777777" w:rsidR="001E402F" w:rsidRPr="005554C2" w:rsidRDefault="001E402F" w:rsidP="001E402F">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w:t>
      </w:r>
      <w:r>
        <w:rPr>
          <w:sz w:val="24"/>
          <w:szCs w:val="24"/>
        </w:rPr>
        <w:t xml:space="preserve"> </w:t>
      </w:r>
      <w:r w:rsidRPr="005554C2">
        <w:rPr>
          <w:sz w:val="24"/>
          <w:szCs w:val="24"/>
        </w:rPr>
        <w:t>e suas alterações.</w:t>
      </w:r>
    </w:p>
    <w:p w14:paraId="595114BA" w14:textId="77777777" w:rsidR="001E402F" w:rsidRPr="005554C2" w:rsidRDefault="001E402F" w:rsidP="001E402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E402F" w:rsidRPr="005554C2" w14:paraId="6BDEC16B" w14:textId="77777777" w:rsidTr="006468B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694F745" w14:textId="77777777" w:rsidR="001E402F" w:rsidRPr="005554C2" w:rsidRDefault="001E402F" w:rsidP="006468BD">
            <w:pPr>
              <w:ind w:firstLine="851"/>
              <w:jc w:val="both"/>
              <w:rPr>
                <w:sz w:val="24"/>
                <w:szCs w:val="24"/>
              </w:rPr>
            </w:pPr>
            <w:r w:rsidRPr="005554C2">
              <w:rPr>
                <w:b/>
                <w:sz w:val="24"/>
                <w:szCs w:val="24"/>
              </w:rPr>
              <w:t>CLÁUSULA 10. - DO RECEBIMENTO</w:t>
            </w:r>
          </w:p>
        </w:tc>
      </w:tr>
    </w:tbl>
    <w:p w14:paraId="5BAF1E48" w14:textId="77777777" w:rsidR="001E402F" w:rsidRPr="005554C2" w:rsidRDefault="001E402F" w:rsidP="001E402F">
      <w:pPr>
        <w:ind w:firstLine="851"/>
        <w:jc w:val="both"/>
        <w:rPr>
          <w:b/>
          <w:sz w:val="24"/>
          <w:szCs w:val="24"/>
        </w:rPr>
      </w:pPr>
    </w:p>
    <w:p w14:paraId="68298619" w14:textId="77777777" w:rsidR="001E402F" w:rsidRPr="005554C2" w:rsidRDefault="001E402F" w:rsidP="001E402F">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1C0A5409" w14:textId="77777777" w:rsidR="001E402F" w:rsidRPr="005554C2" w:rsidRDefault="001E402F" w:rsidP="001E402F">
      <w:pPr>
        <w:ind w:firstLine="851"/>
        <w:jc w:val="both"/>
        <w:rPr>
          <w:b/>
          <w:sz w:val="24"/>
          <w:szCs w:val="24"/>
        </w:rPr>
      </w:pPr>
    </w:p>
    <w:p w14:paraId="5346A6C6" w14:textId="77777777" w:rsidR="001E402F" w:rsidRPr="005554C2" w:rsidRDefault="001E402F" w:rsidP="001E402F">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5878DB09" w14:textId="77777777" w:rsidR="001E402F" w:rsidRPr="005554C2" w:rsidRDefault="001E402F" w:rsidP="001E402F">
      <w:pPr>
        <w:ind w:firstLine="851"/>
        <w:jc w:val="both"/>
        <w:rPr>
          <w:sz w:val="24"/>
          <w:szCs w:val="24"/>
        </w:rPr>
      </w:pPr>
    </w:p>
    <w:p w14:paraId="2F77D1B2" w14:textId="77777777" w:rsidR="001E402F" w:rsidRDefault="001E402F" w:rsidP="001E402F">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22B462F2" w14:textId="77777777" w:rsidR="001E402F" w:rsidRPr="005554C2" w:rsidRDefault="001E402F" w:rsidP="001E402F">
      <w:pPr>
        <w:ind w:firstLine="851"/>
        <w:jc w:val="both"/>
        <w:rPr>
          <w:sz w:val="24"/>
          <w:szCs w:val="24"/>
        </w:rPr>
      </w:pPr>
    </w:p>
    <w:p w14:paraId="7D44AA1D" w14:textId="77777777" w:rsidR="001E402F" w:rsidRPr="005554C2" w:rsidRDefault="001E402F" w:rsidP="001E402F">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4E3F1052" w14:textId="77777777" w:rsidR="001E402F" w:rsidRPr="005554C2" w:rsidRDefault="001E402F" w:rsidP="001E402F">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6462084E" w14:textId="77777777" w:rsidR="001E402F" w:rsidRPr="005554C2" w:rsidRDefault="001E402F" w:rsidP="001E402F">
      <w:pPr>
        <w:jc w:val="both"/>
        <w:rPr>
          <w:sz w:val="24"/>
          <w:szCs w:val="24"/>
        </w:rPr>
      </w:pPr>
    </w:p>
    <w:tbl>
      <w:tblPr>
        <w:tblW w:w="0" w:type="auto"/>
        <w:tblInd w:w="-15" w:type="dxa"/>
        <w:tblLayout w:type="fixed"/>
        <w:tblLook w:val="0000" w:firstRow="0" w:lastRow="0" w:firstColumn="0" w:lastColumn="0" w:noHBand="0" w:noVBand="0"/>
      </w:tblPr>
      <w:tblGrid>
        <w:gridCol w:w="8750"/>
      </w:tblGrid>
      <w:tr w:rsidR="001E402F" w:rsidRPr="005554C2" w14:paraId="45A3DD1B" w14:textId="77777777" w:rsidTr="006468B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FE59578" w14:textId="77777777" w:rsidR="001E402F" w:rsidRPr="005554C2" w:rsidRDefault="001E402F" w:rsidP="006468BD">
            <w:pPr>
              <w:keepLines/>
              <w:ind w:firstLine="851"/>
              <w:jc w:val="both"/>
              <w:rPr>
                <w:sz w:val="24"/>
                <w:szCs w:val="24"/>
              </w:rPr>
            </w:pPr>
            <w:r w:rsidRPr="005554C2">
              <w:rPr>
                <w:b/>
                <w:sz w:val="24"/>
                <w:szCs w:val="24"/>
              </w:rPr>
              <w:t>CLÁUSULA 11. - DAS SANÇÕES ADMINISTRATIVAS</w:t>
            </w:r>
          </w:p>
        </w:tc>
      </w:tr>
    </w:tbl>
    <w:p w14:paraId="3A663DB5" w14:textId="77777777" w:rsidR="001E402F" w:rsidRPr="005554C2" w:rsidRDefault="001E402F" w:rsidP="001E402F">
      <w:pPr>
        <w:ind w:firstLine="851"/>
        <w:jc w:val="both"/>
        <w:rPr>
          <w:b/>
          <w:sz w:val="24"/>
          <w:szCs w:val="24"/>
        </w:rPr>
      </w:pPr>
    </w:p>
    <w:p w14:paraId="7F5A2DFA" w14:textId="77777777" w:rsidR="001E402F" w:rsidRPr="005554C2" w:rsidRDefault="001E402F" w:rsidP="001E402F">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41A2DF3C" w14:textId="77777777" w:rsidR="001E402F" w:rsidRPr="005554C2" w:rsidRDefault="001E402F" w:rsidP="001E402F">
      <w:pPr>
        <w:ind w:firstLine="851"/>
        <w:jc w:val="both"/>
        <w:rPr>
          <w:b/>
          <w:sz w:val="24"/>
          <w:szCs w:val="24"/>
        </w:rPr>
      </w:pPr>
    </w:p>
    <w:p w14:paraId="205ACDC0" w14:textId="77777777" w:rsidR="001E402F" w:rsidRPr="005554C2" w:rsidRDefault="001E402F" w:rsidP="001E402F">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56940721" w14:textId="77777777" w:rsidR="001E402F" w:rsidRPr="005554C2" w:rsidRDefault="001E402F" w:rsidP="001E402F">
      <w:pPr>
        <w:ind w:firstLine="851"/>
        <w:jc w:val="both"/>
        <w:rPr>
          <w:sz w:val="24"/>
          <w:szCs w:val="24"/>
        </w:rPr>
      </w:pPr>
    </w:p>
    <w:p w14:paraId="07E268AA" w14:textId="77777777" w:rsidR="001E402F" w:rsidRPr="005554C2" w:rsidRDefault="001E402F" w:rsidP="001E402F">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13D5F5E9" w14:textId="77777777" w:rsidR="001E402F" w:rsidRPr="005554C2" w:rsidRDefault="001E402F" w:rsidP="001E402F">
      <w:pPr>
        <w:ind w:firstLine="851"/>
        <w:jc w:val="both"/>
        <w:rPr>
          <w:sz w:val="24"/>
          <w:szCs w:val="24"/>
        </w:rPr>
      </w:pPr>
    </w:p>
    <w:p w14:paraId="1247AF4F" w14:textId="77777777" w:rsidR="001E402F" w:rsidRPr="005554C2" w:rsidRDefault="001E402F" w:rsidP="001E402F">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631D1DFF" w14:textId="77777777" w:rsidR="001E402F" w:rsidRPr="005554C2" w:rsidRDefault="001E402F" w:rsidP="001E402F">
      <w:pPr>
        <w:ind w:firstLine="851"/>
        <w:jc w:val="both"/>
        <w:rPr>
          <w:sz w:val="24"/>
          <w:szCs w:val="24"/>
        </w:rPr>
      </w:pPr>
    </w:p>
    <w:p w14:paraId="6F14B798" w14:textId="77777777" w:rsidR="001E402F" w:rsidRPr="005554C2" w:rsidRDefault="001E402F" w:rsidP="001E402F">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08D43B02" w14:textId="77777777" w:rsidR="001E402F" w:rsidRPr="005554C2" w:rsidRDefault="001E402F" w:rsidP="001E402F">
      <w:pPr>
        <w:ind w:firstLine="851"/>
        <w:jc w:val="both"/>
        <w:rPr>
          <w:sz w:val="24"/>
          <w:szCs w:val="24"/>
        </w:rPr>
      </w:pPr>
    </w:p>
    <w:p w14:paraId="50E867B5" w14:textId="77777777" w:rsidR="001E402F" w:rsidRPr="005554C2" w:rsidRDefault="001E402F" w:rsidP="001E402F">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7EDF7C7E" w14:textId="77777777" w:rsidR="001E402F" w:rsidRPr="005554C2" w:rsidRDefault="001E402F" w:rsidP="001E402F">
      <w:pPr>
        <w:jc w:val="both"/>
        <w:rPr>
          <w:sz w:val="24"/>
          <w:szCs w:val="24"/>
        </w:rPr>
      </w:pPr>
    </w:p>
    <w:p w14:paraId="5EB7E3A2" w14:textId="77777777" w:rsidR="001E402F" w:rsidRPr="005554C2" w:rsidRDefault="001E402F" w:rsidP="001E402F">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4FA4B36A" w14:textId="77777777" w:rsidR="001E402F" w:rsidRPr="005554C2" w:rsidRDefault="001E402F" w:rsidP="001E402F">
      <w:pPr>
        <w:ind w:firstLine="851"/>
        <w:jc w:val="both"/>
        <w:rPr>
          <w:sz w:val="24"/>
          <w:szCs w:val="24"/>
        </w:rPr>
      </w:pPr>
    </w:p>
    <w:p w14:paraId="7C83C31E" w14:textId="77777777" w:rsidR="001E402F" w:rsidRPr="005554C2" w:rsidRDefault="001E402F" w:rsidP="001E402F">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65E15F64" w14:textId="77777777" w:rsidR="001E402F" w:rsidRPr="005554C2" w:rsidRDefault="001E402F" w:rsidP="001E402F">
      <w:pPr>
        <w:ind w:firstLine="851"/>
        <w:jc w:val="both"/>
        <w:rPr>
          <w:sz w:val="24"/>
          <w:szCs w:val="24"/>
        </w:rPr>
      </w:pPr>
    </w:p>
    <w:p w14:paraId="12156529" w14:textId="77777777" w:rsidR="001E402F" w:rsidRPr="005554C2" w:rsidRDefault="001E402F" w:rsidP="001E402F">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59D68399" w14:textId="77777777" w:rsidR="001E402F" w:rsidRPr="005554C2" w:rsidRDefault="001E402F" w:rsidP="001E402F">
      <w:pPr>
        <w:ind w:firstLine="851"/>
        <w:jc w:val="both"/>
        <w:rPr>
          <w:sz w:val="24"/>
          <w:szCs w:val="24"/>
        </w:rPr>
      </w:pPr>
    </w:p>
    <w:p w14:paraId="15837D25" w14:textId="77777777" w:rsidR="001E402F" w:rsidRPr="005554C2" w:rsidRDefault="001E402F" w:rsidP="001E402F">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7064B1E1" w14:textId="77777777" w:rsidR="001E402F" w:rsidRPr="005554C2" w:rsidRDefault="001E402F" w:rsidP="001E402F">
      <w:pPr>
        <w:ind w:firstLine="851"/>
        <w:jc w:val="both"/>
        <w:rPr>
          <w:sz w:val="24"/>
          <w:szCs w:val="24"/>
        </w:rPr>
      </w:pPr>
    </w:p>
    <w:p w14:paraId="620902D7" w14:textId="77777777" w:rsidR="001E402F" w:rsidRPr="005554C2" w:rsidRDefault="001E402F" w:rsidP="001E402F">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0EBEE6EC" w14:textId="77777777" w:rsidR="001E402F" w:rsidRPr="005554C2" w:rsidRDefault="001E402F" w:rsidP="001E402F">
      <w:pPr>
        <w:ind w:firstLine="851"/>
        <w:jc w:val="both"/>
        <w:rPr>
          <w:sz w:val="24"/>
          <w:szCs w:val="24"/>
        </w:rPr>
      </w:pPr>
    </w:p>
    <w:p w14:paraId="4CADA607" w14:textId="77777777" w:rsidR="001E402F" w:rsidRPr="005554C2" w:rsidRDefault="001E402F" w:rsidP="001E402F">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3CC74085" w14:textId="77777777" w:rsidR="001E402F" w:rsidRPr="005554C2" w:rsidRDefault="001E402F" w:rsidP="001E402F">
      <w:pPr>
        <w:ind w:firstLine="851"/>
        <w:jc w:val="both"/>
        <w:rPr>
          <w:b/>
          <w:sz w:val="24"/>
          <w:szCs w:val="24"/>
        </w:rPr>
      </w:pPr>
    </w:p>
    <w:p w14:paraId="43031053" w14:textId="77777777" w:rsidR="001E402F" w:rsidRPr="005554C2" w:rsidRDefault="001E402F" w:rsidP="001E402F">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67960A1B" w14:textId="77777777" w:rsidR="001E402F" w:rsidRPr="005554C2" w:rsidRDefault="001E402F" w:rsidP="001E402F">
      <w:pPr>
        <w:ind w:firstLine="851"/>
        <w:jc w:val="both"/>
        <w:rPr>
          <w:sz w:val="24"/>
          <w:szCs w:val="24"/>
        </w:rPr>
      </w:pPr>
    </w:p>
    <w:p w14:paraId="020E925E" w14:textId="77777777" w:rsidR="001E402F" w:rsidRPr="005554C2" w:rsidRDefault="001E402F" w:rsidP="001E402F">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0411CA7D" w14:textId="77777777" w:rsidR="001E402F" w:rsidRPr="005554C2" w:rsidRDefault="001E402F" w:rsidP="001E402F">
      <w:pPr>
        <w:ind w:firstLine="851"/>
        <w:jc w:val="both"/>
        <w:rPr>
          <w:sz w:val="24"/>
          <w:szCs w:val="24"/>
        </w:rPr>
      </w:pPr>
    </w:p>
    <w:p w14:paraId="3991C294" w14:textId="77777777" w:rsidR="001E402F" w:rsidRPr="005554C2" w:rsidRDefault="001E402F" w:rsidP="001E402F">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27E275D5" w14:textId="77777777" w:rsidR="001E402F" w:rsidRDefault="001E402F" w:rsidP="001E402F">
      <w:pPr>
        <w:ind w:firstLine="851"/>
        <w:jc w:val="both"/>
        <w:rPr>
          <w:b/>
          <w:sz w:val="24"/>
          <w:szCs w:val="24"/>
        </w:rPr>
      </w:pPr>
    </w:p>
    <w:p w14:paraId="35CF4146" w14:textId="77777777" w:rsidR="001E402F" w:rsidRDefault="001E402F" w:rsidP="001E402F">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6B07EC8C" w14:textId="77777777" w:rsidR="001E402F" w:rsidRPr="005554C2" w:rsidRDefault="001E402F" w:rsidP="001E402F">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2A0ABA0F" w14:textId="77777777" w:rsidR="001E402F" w:rsidRPr="005554C2" w:rsidRDefault="001E402F" w:rsidP="001E402F">
      <w:pPr>
        <w:ind w:firstLine="851"/>
        <w:jc w:val="both"/>
        <w:rPr>
          <w:sz w:val="24"/>
          <w:szCs w:val="24"/>
        </w:rPr>
      </w:pPr>
    </w:p>
    <w:p w14:paraId="7890AD62" w14:textId="77777777" w:rsidR="001E402F" w:rsidRPr="005554C2" w:rsidRDefault="001E402F" w:rsidP="001E402F">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615883EF" w14:textId="77777777" w:rsidR="001E402F" w:rsidRPr="0003582F" w:rsidRDefault="001E402F" w:rsidP="001E402F">
      <w:pPr>
        <w:ind w:firstLine="851"/>
        <w:jc w:val="both"/>
        <w:rPr>
          <w:szCs w:val="16"/>
        </w:rPr>
      </w:pPr>
    </w:p>
    <w:p w14:paraId="1BCA4111" w14:textId="77777777" w:rsidR="001E402F" w:rsidRPr="005554C2" w:rsidRDefault="001E402F" w:rsidP="001E402F">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392EE977" w14:textId="77777777" w:rsidR="001E402F" w:rsidRPr="005554C2" w:rsidRDefault="001E402F" w:rsidP="001E402F">
      <w:pPr>
        <w:ind w:firstLine="851"/>
        <w:jc w:val="both"/>
        <w:rPr>
          <w:sz w:val="24"/>
          <w:szCs w:val="24"/>
        </w:rPr>
      </w:pPr>
    </w:p>
    <w:p w14:paraId="57BF4E39" w14:textId="77777777" w:rsidR="001E402F" w:rsidRPr="005554C2" w:rsidRDefault="001E402F" w:rsidP="001E402F">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128D24C" w14:textId="77777777" w:rsidR="001E402F" w:rsidRPr="005554C2" w:rsidRDefault="001E402F" w:rsidP="001E402F">
      <w:pPr>
        <w:ind w:firstLine="851"/>
        <w:jc w:val="both"/>
        <w:rPr>
          <w:b/>
          <w:sz w:val="24"/>
          <w:szCs w:val="24"/>
        </w:rPr>
      </w:pPr>
    </w:p>
    <w:p w14:paraId="76189588" w14:textId="77777777" w:rsidR="001E402F" w:rsidRPr="005554C2" w:rsidRDefault="001E402F" w:rsidP="001E402F">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282D8023" w14:textId="77777777" w:rsidR="001E402F" w:rsidRPr="0003582F" w:rsidRDefault="001E402F" w:rsidP="001E402F">
      <w:pPr>
        <w:ind w:firstLine="851"/>
        <w:jc w:val="both"/>
        <w:rPr>
          <w:b/>
          <w:sz w:val="24"/>
          <w:szCs w:val="16"/>
        </w:rPr>
      </w:pPr>
    </w:p>
    <w:p w14:paraId="749990C2" w14:textId="77777777" w:rsidR="001E402F" w:rsidRPr="005554C2" w:rsidRDefault="001E402F" w:rsidP="001E402F">
      <w:pPr>
        <w:ind w:firstLine="851"/>
        <w:jc w:val="both"/>
        <w:rPr>
          <w:sz w:val="24"/>
          <w:szCs w:val="24"/>
        </w:rPr>
      </w:pPr>
      <w:r w:rsidRPr="005554C2">
        <w:rPr>
          <w:b/>
          <w:sz w:val="24"/>
          <w:szCs w:val="24"/>
        </w:rPr>
        <w:t>11.3.1.</w:t>
      </w:r>
      <w:r w:rsidRPr="005554C2">
        <w:rPr>
          <w:sz w:val="24"/>
          <w:szCs w:val="24"/>
        </w:rPr>
        <w:t xml:space="preserve"> Advertência; </w:t>
      </w:r>
    </w:p>
    <w:p w14:paraId="42535EB5" w14:textId="77777777" w:rsidR="001E402F" w:rsidRPr="0003582F" w:rsidRDefault="001E402F" w:rsidP="001E402F">
      <w:pPr>
        <w:ind w:firstLine="851"/>
        <w:jc w:val="both"/>
        <w:rPr>
          <w:sz w:val="24"/>
          <w:szCs w:val="16"/>
        </w:rPr>
      </w:pPr>
    </w:p>
    <w:p w14:paraId="136525E4" w14:textId="77777777" w:rsidR="001E402F" w:rsidRDefault="001E402F" w:rsidP="001E402F">
      <w:pPr>
        <w:ind w:firstLine="851"/>
        <w:jc w:val="both"/>
        <w:rPr>
          <w:sz w:val="24"/>
          <w:szCs w:val="24"/>
        </w:rPr>
      </w:pPr>
      <w:r w:rsidRPr="005554C2">
        <w:rPr>
          <w:b/>
          <w:sz w:val="24"/>
          <w:szCs w:val="24"/>
        </w:rPr>
        <w:t>11.3.2.</w:t>
      </w:r>
      <w:r>
        <w:rPr>
          <w:sz w:val="24"/>
          <w:szCs w:val="24"/>
        </w:rPr>
        <w:t xml:space="preserve"> Multa de mora;</w:t>
      </w:r>
    </w:p>
    <w:p w14:paraId="2A6B5107" w14:textId="77777777" w:rsidR="001E402F" w:rsidRPr="0003582F" w:rsidRDefault="001E402F" w:rsidP="001E402F">
      <w:pPr>
        <w:ind w:firstLine="851"/>
        <w:jc w:val="both"/>
        <w:rPr>
          <w:sz w:val="24"/>
          <w:szCs w:val="16"/>
        </w:rPr>
      </w:pPr>
    </w:p>
    <w:p w14:paraId="72105208" w14:textId="77777777" w:rsidR="001E402F" w:rsidRDefault="001E402F" w:rsidP="001E402F">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7727EA99" w14:textId="77777777" w:rsidR="001E402F" w:rsidRPr="005554C2" w:rsidRDefault="001E402F" w:rsidP="001E402F">
      <w:pPr>
        <w:ind w:firstLine="851"/>
        <w:jc w:val="both"/>
        <w:rPr>
          <w:sz w:val="24"/>
          <w:szCs w:val="24"/>
        </w:rPr>
      </w:pPr>
    </w:p>
    <w:p w14:paraId="515FECC9" w14:textId="77777777" w:rsidR="001E402F" w:rsidRDefault="001E402F" w:rsidP="001E402F">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680BC8F0" w14:textId="77777777" w:rsidR="001E402F" w:rsidRPr="0003582F" w:rsidRDefault="001E402F" w:rsidP="001E402F">
      <w:pPr>
        <w:ind w:firstLine="851"/>
        <w:jc w:val="both"/>
        <w:rPr>
          <w:sz w:val="24"/>
          <w:szCs w:val="16"/>
        </w:rPr>
      </w:pPr>
    </w:p>
    <w:p w14:paraId="27288AF0" w14:textId="77777777" w:rsidR="001E402F" w:rsidRDefault="001E402F" w:rsidP="001E402F">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5966D44E" w14:textId="77777777" w:rsidR="001E402F" w:rsidRPr="005554C2" w:rsidRDefault="001E402F" w:rsidP="001E402F">
      <w:pPr>
        <w:ind w:firstLine="851"/>
        <w:jc w:val="both"/>
        <w:rPr>
          <w:sz w:val="24"/>
          <w:szCs w:val="24"/>
        </w:rPr>
      </w:pPr>
    </w:p>
    <w:p w14:paraId="58EB9A3D" w14:textId="77777777" w:rsidR="001E402F" w:rsidRDefault="001E402F" w:rsidP="001E402F">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6188F132" w14:textId="77777777" w:rsidR="001E402F" w:rsidRPr="005554C2" w:rsidRDefault="001E402F" w:rsidP="001E402F">
      <w:pPr>
        <w:ind w:firstLine="851"/>
        <w:jc w:val="both"/>
        <w:rPr>
          <w:sz w:val="24"/>
          <w:szCs w:val="24"/>
        </w:rPr>
      </w:pPr>
    </w:p>
    <w:p w14:paraId="5D99FF9A" w14:textId="77777777" w:rsidR="001E402F" w:rsidRPr="005554C2" w:rsidRDefault="001E402F" w:rsidP="001E402F">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77EF9B1F" w14:textId="77777777" w:rsidR="001E402F" w:rsidRPr="005554C2" w:rsidRDefault="001E402F" w:rsidP="001E402F">
      <w:pPr>
        <w:ind w:firstLine="851"/>
        <w:jc w:val="both"/>
        <w:rPr>
          <w:b/>
          <w:sz w:val="24"/>
          <w:szCs w:val="24"/>
        </w:rPr>
      </w:pPr>
    </w:p>
    <w:p w14:paraId="3E1EEED8" w14:textId="77777777" w:rsidR="001E402F" w:rsidRPr="005554C2" w:rsidRDefault="001E402F" w:rsidP="001E402F">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43BDB49A" w14:textId="77777777" w:rsidR="001E402F" w:rsidRPr="005554C2" w:rsidRDefault="001E402F" w:rsidP="001E402F">
      <w:pPr>
        <w:ind w:firstLine="851"/>
        <w:jc w:val="both"/>
        <w:rPr>
          <w:b/>
          <w:sz w:val="24"/>
          <w:szCs w:val="24"/>
        </w:rPr>
      </w:pPr>
    </w:p>
    <w:p w14:paraId="5FC65382" w14:textId="77777777" w:rsidR="001E402F" w:rsidRPr="005554C2" w:rsidRDefault="001E402F" w:rsidP="001E402F">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67E7AB7" w14:textId="77777777" w:rsidR="001E402F" w:rsidRPr="00D2667F" w:rsidRDefault="001E402F" w:rsidP="001E402F">
      <w:pPr>
        <w:ind w:firstLine="851"/>
        <w:jc w:val="both"/>
        <w:rPr>
          <w:b/>
          <w:sz w:val="16"/>
          <w:szCs w:val="16"/>
        </w:rPr>
      </w:pPr>
    </w:p>
    <w:p w14:paraId="4D36AC2D" w14:textId="77777777" w:rsidR="001E402F" w:rsidRPr="005554C2" w:rsidRDefault="001E402F" w:rsidP="001E402F">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5781131" w14:textId="77777777" w:rsidR="001E402F" w:rsidRPr="005554C2" w:rsidRDefault="001E402F" w:rsidP="001E402F">
      <w:pPr>
        <w:ind w:firstLine="851"/>
        <w:jc w:val="both"/>
        <w:rPr>
          <w:b/>
          <w:sz w:val="24"/>
          <w:szCs w:val="24"/>
        </w:rPr>
      </w:pPr>
    </w:p>
    <w:p w14:paraId="2A384C49" w14:textId="77777777" w:rsidR="001E402F" w:rsidRPr="005554C2" w:rsidRDefault="001E402F" w:rsidP="001E402F">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4CD34AEF" w14:textId="77777777" w:rsidR="001E402F" w:rsidRPr="005554C2" w:rsidRDefault="001E402F" w:rsidP="001E402F">
      <w:pPr>
        <w:ind w:firstLine="851"/>
        <w:jc w:val="both"/>
        <w:rPr>
          <w:sz w:val="24"/>
          <w:szCs w:val="24"/>
        </w:rPr>
      </w:pPr>
    </w:p>
    <w:p w14:paraId="60EE986D" w14:textId="77777777" w:rsidR="001E402F" w:rsidRPr="005554C2" w:rsidRDefault="001E402F" w:rsidP="001E402F">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3C5A7320" w14:textId="77777777" w:rsidR="001E402F" w:rsidRPr="005554C2" w:rsidRDefault="001E402F" w:rsidP="001E402F">
      <w:pPr>
        <w:ind w:firstLine="851"/>
        <w:jc w:val="both"/>
        <w:rPr>
          <w:sz w:val="24"/>
          <w:szCs w:val="24"/>
        </w:rPr>
      </w:pPr>
    </w:p>
    <w:p w14:paraId="74FF712E" w14:textId="77777777" w:rsidR="001E402F" w:rsidRPr="005554C2" w:rsidRDefault="001E402F" w:rsidP="001E402F">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06A5FAC2" w14:textId="77777777" w:rsidR="001E402F" w:rsidRPr="005554C2" w:rsidRDefault="001E402F" w:rsidP="001E402F">
      <w:pPr>
        <w:ind w:firstLine="851"/>
        <w:jc w:val="both"/>
        <w:rPr>
          <w:sz w:val="24"/>
          <w:szCs w:val="24"/>
        </w:rPr>
      </w:pPr>
    </w:p>
    <w:tbl>
      <w:tblPr>
        <w:tblW w:w="5000" w:type="pct"/>
        <w:tblLook w:val="0000" w:firstRow="0" w:lastRow="0" w:firstColumn="0" w:lastColumn="0" w:noHBand="0" w:noVBand="0"/>
      </w:tblPr>
      <w:tblGrid>
        <w:gridCol w:w="10138"/>
      </w:tblGrid>
      <w:tr w:rsidR="001E402F" w:rsidRPr="005554C2" w14:paraId="75C6EE91" w14:textId="77777777" w:rsidTr="006468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891A07F" w14:textId="77777777" w:rsidR="001E402F" w:rsidRPr="005554C2" w:rsidRDefault="001E402F" w:rsidP="006468BD">
            <w:pPr>
              <w:ind w:firstLine="851"/>
              <w:jc w:val="both"/>
              <w:rPr>
                <w:sz w:val="24"/>
                <w:szCs w:val="24"/>
              </w:rPr>
            </w:pPr>
            <w:r w:rsidRPr="005554C2">
              <w:rPr>
                <w:b/>
                <w:sz w:val="24"/>
                <w:szCs w:val="24"/>
              </w:rPr>
              <w:t>CLÁUSULA 12. - DAS MEDIDAS ANTICORRUPÇÃO</w:t>
            </w:r>
          </w:p>
        </w:tc>
      </w:tr>
    </w:tbl>
    <w:p w14:paraId="6BBB26FC" w14:textId="77777777" w:rsidR="001E402F" w:rsidRPr="005554C2" w:rsidRDefault="001E402F" w:rsidP="001E402F">
      <w:pPr>
        <w:rPr>
          <w:b/>
          <w:sz w:val="24"/>
          <w:szCs w:val="24"/>
        </w:rPr>
      </w:pPr>
    </w:p>
    <w:p w14:paraId="05D38A8F" w14:textId="77777777" w:rsidR="001E402F" w:rsidRPr="005554C2" w:rsidRDefault="001E402F" w:rsidP="001E402F">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F7750EA" w14:textId="77777777" w:rsidR="001E402F" w:rsidRPr="005554C2" w:rsidRDefault="001E402F" w:rsidP="001E402F">
      <w:pPr>
        <w:jc w:val="both"/>
        <w:rPr>
          <w:sz w:val="24"/>
          <w:szCs w:val="24"/>
        </w:rPr>
      </w:pPr>
    </w:p>
    <w:tbl>
      <w:tblPr>
        <w:tblW w:w="5000" w:type="pct"/>
        <w:tblLook w:val="0000" w:firstRow="0" w:lastRow="0" w:firstColumn="0" w:lastColumn="0" w:noHBand="0" w:noVBand="0"/>
      </w:tblPr>
      <w:tblGrid>
        <w:gridCol w:w="10138"/>
      </w:tblGrid>
      <w:tr w:rsidR="001E402F" w:rsidRPr="005554C2" w14:paraId="10156AC7" w14:textId="77777777" w:rsidTr="006468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F67E6FE" w14:textId="77777777" w:rsidR="001E402F" w:rsidRPr="005554C2" w:rsidRDefault="001E402F" w:rsidP="006468BD">
            <w:pPr>
              <w:ind w:firstLine="851"/>
              <w:jc w:val="both"/>
              <w:rPr>
                <w:sz w:val="24"/>
                <w:szCs w:val="24"/>
              </w:rPr>
            </w:pPr>
            <w:r w:rsidRPr="005554C2">
              <w:rPr>
                <w:b/>
                <w:sz w:val="24"/>
                <w:szCs w:val="24"/>
              </w:rPr>
              <w:t>CLÁUSULA 13. - DAS DISPOSIÇÕES FINAIS</w:t>
            </w:r>
          </w:p>
        </w:tc>
      </w:tr>
    </w:tbl>
    <w:p w14:paraId="20AE193B" w14:textId="77777777" w:rsidR="001E402F" w:rsidRPr="005554C2" w:rsidRDefault="001E402F" w:rsidP="001E402F">
      <w:pPr>
        <w:ind w:firstLine="851"/>
        <w:jc w:val="both"/>
        <w:rPr>
          <w:b/>
          <w:sz w:val="24"/>
          <w:szCs w:val="24"/>
        </w:rPr>
      </w:pPr>
    </w:p>
    <w:p w14:paraId="520AA41B" w14:textId="77777777" w:rsidR="001E402F" w:rsidRPr="005554C2" w:rsidRDefault="001E402F" w:rsidP="001E402F">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D467812" w14:textId="77777777" w:rsidR="001E402F" w:rsidRPr="005554C2" w:rsidRDefault="001E402F" w:rsidP="001E402F">
      <w:pPr>
        <w:ind w:firstLine="851"/>
        <w:jc w:val="both"/>
        <w:rPr>
          <w:sz w:val="24"/>
          <w:szCs w:val="24"/>
        </w:rPr>
      </w:pPr>
    </w:p>
    <w:p w14:paraId="137949B2" w14:textId="77777777" w:rsidR="001E402F" w:rsidRPr="005554C2" w:rsidRDefault="001E402F" w:rsidP="001E402F">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2F0CEE95" w14:textId="77777777" w:rsidR="001E402F" w:rsidRPr="005554C2" w:rsidRDefault="001E402F" w:rsidP="001E402F">
      <w:pPr>
        <w:keepLines/>
        <w:ind w:firstLine="851"/>
        <w:jc w:val="both"/>
        <w:rPr>
          <w:b/>
          <w:sz w:val="24"/>
          <w:szCs w:val="24"/>
        </w:rPr>
      </w:pPr>
    </w:p>
    <w:p w14:paraId="1E299775" w14:textId="77777777" w:rsidR="001E402F" w:rsidRPr="005554C2" w:rsidRDefault="001E402F" w:rsidP="001E402F">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3CA4285D" w14:textId="77777777" w:rsidR="001E402F" w:rsidRPr="005554C2" w:rsidRDefault="001E402F" w:rsidP="001E402F">
      <w:pPr>
        <w:keepLines/>
        <w:ind w:firstLine="851"/>
        <w:jc w:val="both"/>
        <w:rPr>
          <w:sz w:val="24"/>
          <w:szCs w:val="24"/>
        </w:rPr>
      </w:pPr>
    </w:p>
    <w:p w14:paraId="00AD4EDB" w14:textId="77777777" w:rsidR="001E402F" w:rsidRPr="005554C2" w:rsidRDefault="001E402F" w:rsidP="001E402F">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13B6DD96" w14:textId="77777777" w:rsidR="001E402F" w:rsidRPr="005554C2" w:rsidRDefault="001E402F" w:rsidP="001E402F">
      <w:pPr>
        <w:keepLines/>
        <w:ind w:firstLine="851"/>
        <w:jc w:val="both"/>
        <w:rPr>
          <w:sz w:val="24"/>
          <w:szCs w:val="24"/>
        </w:rPr>
      </w:pPr>
    </w:p>
    <w:p w14:paraId="695F758B" w14:textId="77777777" w:rsidR="001E402F" w:rsidRPr="005554C2" w:rsidRDefault="001E402F" w:rsidP="001E402F">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0E2D47BA" w14:textId="77777777" w:rsidR="001E402F" w:rsidRPr="005554C2" w:rsidRDefault="001E402F" w:rsidP="001E402F">
      <w:pPr>
        <w:keepLines/>
        <w:jc w:val="both"/>
        <w:rPr>
          <w:b/>
          <w:sz w:val="24"/>
          <w:szCs w:val="24"/>
        </w:rPr>
      </w:pPr>
    </w:p>
    <w:p w14:paraId="7A256DDA" w14:textId="77777777" w:rsidR="001E402F" w:rsidRPr="00C73A98" w:rsidRDefault="001E402F" w:rsidP="001E402F">
      <w:pPr>
        <w:ind w:firstLine="851"/>
        <w:jc w:val="both"/>
        <w:rPr>
          <w:sz w:val="24"/>
          <w:szCs w:val="24"/>
        </w:rPr>
      </w:pPr>
      <w:r w:rsidRPr="00C73A98">
        <w:rPr>
          <w:b/>
          <w:sz w:val="24"/>
          <w:szCs w:val="24"/>
        </w:rPr>
        <w:t xml:space="preserve">13.6. </w:t>
      </w:r>
      <w:r w:rsidRPr="00C73A98">
        <w:rPr>
          <w:sz w:val="24"/>
          <w:szCs w:val="24"/>
        </w:rPr>
        <w:t>É vedada a subcontratação.</w:t>
      </w:r>
    </w:p>
    <w:p w14:paraId="08F448BF" w14:textId="77777777" w:rsidR="001E402F" w:rsidRPr="00C73A98" w:rsidRDefault="001E402F" w:rsidP="001E402F">
      <w:pPr>
        <w:ind w:firstLine="851"/>
        <w:jc w:val="both"/>
        <w:rPr>
          <w:b/>
          <w:sz w:val="24"/>
          <w:szCs w:val="24"/>
        </w:rPr>
      </w:pPr>
    </w:p>
    <w:p w14:paraId="1E97874E" w14:textId="77777777" w:rsidR="001E402F" w:rsidRPr="005554C2" w:rsidRDefault="001E402F" w:rsidP="001E402F">
      <w:pPr>
        <w:ind w:firstLine="851"/>
        <w:jc w:val="both"/>
        <w:rPr>
          <w:sz w:val="24"/>
          <w:szCs w:val="24"/>
        </w:rPr>
      </w:pPr>
      <w:r w:rsidRPr="00C73A98">
        <w:rPr>
          <w:b/>
          <w:sz w:val="24"/>
          <w:szCs w:val="24"/>
        </w:rPr>
        <w:t xml:space="preserve">13.7. </w:t>
      </w:r>
      <w:r w:rsidRPr="00C73A98">
        <w:rPr>
          <w:sz w:val="24"/>
          <w:szCs w:val="24"/>
        </w:rPr>
        <w:t xml:space="preserve">A </w:t>
      </w:r>
      <w:r w:rsidRPr="00C73A98">
        <w:rPr>
          <w:b/>
          <w:sz w:val="24"/>
          <w:szCs w:val="24"/>
        </w:rPr>
        <w:t xml:space="preserve">CONTRATADA </w:t>
      </w:r>
      <w:r w:rsidRPr="00C73A98">
        <w:rPr>
          <w:sz w:val="24"/>
          <w:szCs w:val="24"/>
        </w:rPr>
        <w:t>assume inteira responsabilidade pela perfeita entrega do objeto contratado.</w:t>
      </w:r>
    </w:p>
    <w:p w14:paraId="362E6C7D" w14:textId="77777777" w:rsidR="001E402F" w:rsidRPr="005554C2" w:rsidRDefault="001E402F" w:rsidP="001E402F">
      <w:pPr>
        <w:keepLines/>
        <w:jc w:val="both"/>
        <w:rPr>
          <w:b/>
          <w:sz w:val="24"/>
          <w:szCs w:val="24"/>
        </w:rPr>
      </w:pPr>
    </w:p>
    <w:p w14:paraId="2E04D73F" w14:textId="77777777" w:rsidR="001E402F" w:rsidRPr="005554C2" w:rsidRDefault="001E402F" w:rsidP="001E402F">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0AC24B94" w14:textId="77777777" w:rsidR="001E402F" w:rsidRPr="005554C2" w:rsidRDefault="001E402F" w:rsidP="001E402F">
      <w:pPr>
        <w:keepLines/>
        <w:ind w:firstLine="851"/>
        <w:jc w:val="both"/>
        <w:rPr>
          <w:sz w:val="24"/>
          <w:szCs w:val="24"/>
        </w:rPr>
      </w:pPr>
    </w:p>
    <w:p w14:paraId="5ADA2F60" w14:textId="77777777" w:rsidR="001E402F" w:rsidRPr="005554C2" w:rsidRDefault="001E402F" w:rsidP="001E402F">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7F586211" w14:textId="77777777" w:rsidR="001E402F" w:rsidRPr="005554C2" w:rsidRDefault="001E402F" w:rsidP="001E402F">
      <w:pPr>
        <w:ind w:firstLine="851"/>
        <w:jc w:val="both"/>
        <w:rPr>
          <w:sz w:val="24"/>
          <w:szCs w:val="24"/>
        </w:rPr>
      </w:pPr>
    </w:p>
    <w:p w14:paraId="7CB73177" w14:textId="77777777" w:rsidR="001E402F" w:rsidRPr="005554C2" w:rsidRDefault="001E402F" w:rsidP="001E402F">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1AF195D9" w14:textId="77777777" w:rsidR="001E402F" w:rsidRPr="005554C2" w:rsidRDefault="001E402F" w:rsidP="001E402F">
      <w:pPr>
        <w:ind w:firstLine="851"/>
        <w:jc w:val="both"/>
        <w:rPr>
          <w:sz w:val="24"/>
          <w:szCs w:val="24"/>
        </w:rPr>
      </w:pPr>
    </w:p>
    <w:p w14:paraId="410E63CC" w14:textId="77777777" w:rsidR="001E402F" w:rsidRPr="005554C2" w:rsidRDefault="001E402F" w:rsidP="001E402F">
      <w:pPr>
        <w:ind w:firstLine="851"/>
        <w:jc w:val="both"/>
        <w:rPr>
          <w:sz w:val="24"/>
          <w:szCs w:val="24"/>
        </w:rPr>
      </w:pPr>
      <w:r w:rsidRPr="005554C2">
        <w:rPr>
          <w:sz w:val="24"/>
          <w:szCs w:val="24"/>
        </w:rPr>
        <w:t>Piracicaba, ..... de ........................... de 202</w:t>
      </w:r>
      <w:r>
        <w:rPr>
          <w:sz w:val="24"/>
          <w:szCs w:val="24"/>
        </w:rPr>
        <w:t>5</w:t>
      </w:r>
      <w:r w:rsidRPr="005554C2">
        <w:rPr>
          <w:sz w:val="24"/>
          <w:szCs w:val="24"/>
        </w:rPr>
        <w:t>.</w:t>
      </w:r>
    </w:p>
    <w:p w14:paraId="60176B44" w14:textId="77777777" w:rsidR="001E402F" w:rsidRPr="005554C2" w:rsidRDefault="001E402F" w:rsidP="001E402F">
      <w:pPr>
        <w:jc w:val="both"/>
        <w:rPr>
          <w:sz w:val="24"/>
          <w:szCs w:val="24"/>
        </w:rPr>
      </w:pPr>
    </w:p>
    <w:tbl>
      <w:tblPr>
        <w:tblW w:w="5000" w:type="pct"/>
        <w:tblLook w:val="0000" w:firstRow="0" w:lastRow="0" w:firstColumn="0" w:lastColumn="0" w:noHBand="0" w:noVBand="0"/>
      </w:tblPr>
      <w:tblGrid>
        <w:gridCol w:w="4905"/>
        <w:gridCol w:w="328"/>
        <w:gridCol w:w="4905"/>
      </w:tblGrid>
      <w:tr w:rsidR="001E402F" w:rsidRPr="005554C2" w14:paraId="1CE31F42" w14:textId="77777777" w:rsidTr="006468BD">
        <w:tc>
          <w:tcPr>
            <w:tcW w:w="2419" w:type="pct"/>
            <w:tcBorders>
              <w:top w:val="single" w:sz="4" w:space="0" w:color="000000"/>
              <w:left w:val="single" w:sz="4" w:space="0" w:color="000000"/>
              <w:bottom w:val="single" w:sz="4" w:space="0" w:color="000000"/>
            </w:tcBorders>
            <w:shd w:val="clear" w:color="auto" w:fill="auto"/>
          </w:tcPr>
          <w:p w14:paraId="7D7AE797" w14:textId="77777777" w:rsidR="001E402F" w:rsidRPr="005554C2" w:rsidRDefault="001E402F" w:rsidP="006468BD">
            <w:pPr>
              <w:snapToGrid w:val="0"/>
              <w:jc w:val="center"/>
              <w:rPr>
                <w:b/>
                <w:sz w:val="24"/>
                <w:szCs w:val="24"/>
              </w:rPr>
            </w:pPr>
          </w:p>
          <w:p w14:paraId="6F138E87" w14:textId="77777777" w:rsidR="001E402F" w:rsidRPr="005554C2" w:rsidRDefault="001E402F" w:rsidP="006468BD">
            <w:pPr>
              <w:jc w:val="center"/>
              <w:rPr>
                <w:b/>
                <w:sz w:val="24"/>
                <w:szCs w:val="24"/>
              </w:rPr>
            </w:pPr>
          </w:p>
          <w:p w14:paraId="5C4FC8DA" w14:textId="77777777" w:rsidR="001E402F" w:rsidRPr="005554C2" w:rsidRDefault="001E402F" w:rsidP="006468BD">
            <w:pPr>
              <w:jc w:val="center"/>
              <w:rPr>
                <w:b/>
                <w:sz w:val="24"/>
                <w:szCs w:val="24"/>
              </w:rPr>
            </w:pPr>
          </w:p>
          <w:p w14:paraId="7BD93E1D" w14:textId="77777777" w:rsidR="001E402F" w:rsidRPr="005554C2" w:rsidRDefault="001E402F" w:rsidP="006468BD">
            <w:pPr>
              <w:jc w:val="center"/>
              <w:rPr>
                <w:b/>
                <w:sz w:val="24"/>
                <w:szCs w:val="24"/>
              </w:rPr>
            </w:pPr>
          </w:p>
          <w:p w14:paraId="5830E674" w14:textId="77777777" w:rsidR="001E402F" w:rsidRPr="005554C2" w:rsidRDefault="001E402F" w:rsidP="006468BD">
            <w:pPr>
              <w:jc w:val="center"/>
              <w:rPr>
                <w:b/>
                <w:sz w:val="24"/>
                <w:szCs w:val="24"/>
              </w:rPr>
            </w:pPr>
          </w:p>
          <w:p w14:paraId="6705DD29" w14:textId="77777777" w:rsidR="001E402F" w:rsidRPr="005554C2" w:rsidRDefault="001E402F" w:rsidP="006468BD">
            <w:pPr>
              <w:rPr>
                <w:b/>
                <w:sz w:val="24"/>
                <w:szCs w:val="24"/>
              </w:rPr>
            </w:pPr>
          </w:p>
          <w:p w14:paraId="670252BF" w14:textId="77777777" w:rsidR="001E402F" w:rsidRPr="005554C2" w:rsidRDefault="001E402F" w:rsidP="006468BD">
            <w:pPr>
              <w:rPr>
                <w:b/>
                <w:sz w:val="24"/>
                <w:szCs w:val="24"/>
              </w:rPr>
            </w:pPr>
          </w:p>
          <w:p w14:paraId="5F2D55F5" w14:textId="77777777" w:rsidR="001E402F" w:rsidRDefault="001E402F" w:rsidP="006468BD">
            <w:pPr>
              <w:jc w:val="center"/>
              <w:rPr>
                <w:b/>
                <w:sz w:val="24"/>
                <w:szCs w:val="24"/>
              </w:rPr>
            </w:pPr>
            <w:r>
              <w:rPr>
                <w:b/>
                <w:sz w:val="24"/>
                <w:szCs w:val="24"/>
              </w:rPr>
              <w:t>MARCOS ALEXANDRE PAVANELLO RODRIGUES</w:t>
            </w:r>
          </w:p>
          <w:p w14:paraId="69477969" w14:textId="77777777" w:rsidR="001E402F" w:rsidRPr="005554C2" w:rsidRDefault="001E402F" w:rsidP="006468BD">
            <w:pPr>
              <w:jc w:val="center"/>
              <w:rPr>
                <w:sz w:val="24"/>
                <w:szCs w:val="24"/>
              </w:rPr>
            </w:pPr>
            <w:r>
              <w:rPr>
                <w:b/>
                <w:sz w:val="24"/>
                <w:szCs w:val="24"/>
              </w:rPr>
              <w:t>Comandante da GCMP</w:t>
            </w:r>
          </w:p>
        </w:tc>
        <w:tc>
          <w:tcPr>
            <w:tcW w:w="162" w:type="pct"/>
            <w:tcBorders>
              <w:left w:val="single" w:sz="4" w:space="0" w:color="000000"/>
            </w:tcBorders>
            <w:shd w:val="clear" w:color="auto" w:fill="auto"/>
          </w:tcPr>
          <w:p w14:paraId="76099013" w14:textId="77777777" w:rsidR="001E402F" w:rsidRPr="005554C2" w:rsidRDefault="001E402F" w:rsidP="006468BD">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7E92E6C" w14:textId="77777777" w:rsidR="001E402F" w:rsidRPr="005554C2" w:rsidRDefault="001E402F" w:rsidP="006468BD">
            <w:pPr>
              <w:snapToGrid w:val="0"/>
              <w:jc w:val="center"/>
              <w:rPr>
                <w:b/>
                <w:sz w:val="24"/>
                <w:szCs w:val="24"/>
              </w:rPr>
            </w:pPr>
          </w:p>
          <w:p w14:paraId="77A6D972" w14:textId="77777777" w:rsidR="001E402F" w:rsidRPr="005554C2" w:rsidRDefault="001E402F" w:rsidP="006468BD">
            <w:pPr>
              <w:jc w:val="center"/>
              <w:rPr>
                <w:b/>
                <w:sz w:val="24"/>
                <w:szCs w:val="24"/>
              </w:rPr>
            </w:pPr>
          </w:p>
          <w:p w14:paraId="56F0E00D" w14:textId="77777777" w:rsidR="001E402F" w:rsidRPr="005554C2" w:rsidRDefault="001E402F" w:rsidP="006468BD">
            <w:pPr>
              <w:jc w:val="center"/>
              <w:rPr>
                <w:b/>
                <w:sz w:val="24"/>
                <w:szCs w:val="24"/>
              </w:rPr>
            </w:pPr>
          </w:p>
          <w:p w14:paraId="71D03374" w14:textId="77777777" w:rsidR="001E402F" w:rsidRPr="005554C2" w:rsidRDefault="001E402F" w:rsidP="006468BD">
            <w:pPr>
              <w:jc w:val="center"/>
              <w:rPr>
                <w:b/>
                <w:sz w:val="24"/>
                <w:szCs w:val="24"/>
              </w:rPr>
            </w:pPr>
          </w:p>
          <w:p w14:paraId="5B52D616" w14:textId="77777777" w:rsidR="001E402F" w:rsidRPr="005554C2" w:rsidRDefault="001E402F" w:rsidP="006468BD">
            <w:pPr>
              <w:jc w:val="center"/>
              <w:rPr>
                <w:b/>
                <w:sz w:val="24"/>
                <w:szCs w:val="24"/>
              </w:rPr>
            </w:pPr>
          </w:p>
          <w:p w14:paraId="13EBE808" w14:textId="77777777" w:rsidR="001E402F" w:rsidRPr="005554C2" w:rsidRDefault="001E402F" w:rsidP="006468BD">
            <w:pPr>
              <w:jc w:val="center"/>
              <w:rPr>
                <w:b/>
                <w:sz w:val="24"/>
                <w:szCs w:val="24"/>
              </w:rPr>
            </w:pPr>
          </w:p>
          <w:p w14:paraId="5C312CCF" w14:textId="77777777" w:rsidR="001E402F" w:rsidRPr="005554C2" w:rsidRDefault="001E402F" w:rsidP="006468BD">
            <w:pPr>
              <w:rPr>
                <w:b/>
                <w:sz w:val="24"/>
                <w:szCs w:val="24"/>
              </w:rPr>
            </w:pPr>
          </w:p>
          <w:p w14:paraId="6590D9FD" w14:textId="77777777" w:rsidR="001E402F" w:rsidRPr="005554C2" w:rsidRDefault="001E402F" w:rsidP="006468BD">
            <w:pPr>
              <w:jc w:val="center"/>
              <w:rPr>
                <w:sz w:val="24"/>
                <w:szCs w:val="24"/>
              </w:rPr>
            </w:pPr>
            <w:r w:rsidRPr="005554C2">
              <w:rPr>
                <w:b/>
                <w:sz w:val="24"/>
                <w:szCs w:val="24"/>
              </w:rPr>
              <w:t>::: EMPRESA CONTRATADA :::</w:t>
            </w:r>
          </w:p>
          <w:p w14:paraId="0107A21F" w14:textId="77777777" w:rsidR="001E402F" w:rsidRPr="005554C2" w:rsidRDefault="001E402F" w:rsidP="006468BD">
            <w:pPr>
              <w:jc w:val="center"/>
              <w:rPr>
                <w:sz w:val="24"/>
                <w:szCs w:val="24"/>
              </w:rPr>
            </w:pPr>
            <w:r w:rsidRPr="005554C2">
              <w:rPr>
                <w:b/>
                <w:sz w:val="24"/>
                <w:szCs w:val="24"/>
              </w:rPr>
              <w:t xml:space="preserve">Representante Legal </w:t>
            </w:r>
          </w:p>
        </w:tc>
      </w:tr>
    </w:tbl>
    <w:p w14:paraId="5032EFF5" w14:textId="77777777" w:rsidR="001E402F" w:rsidRPr="005554C2" w:rsidRDefault="001E402F" w:rsidP="001E402F">
      <w:pPr>
        <w:rPr>
          <w:b/>
          <w:sz w:val="24"/>
          <w:szCs w:val="24"/>
        </w:rPr>
      </w:pPr>
    </w:p>
    <w:p w14:paraId="4D2C6C32" w14:textId="77777777" w:rsidR="001E402F" w:rsidRPr="005554C2" w:rsidRDefault="001E402F" w:rsidP="001E402F">
      <w:pPr>
        <w:jc w:val="both"/>
        <w:rPr>
          <w:sz w:val="24"/>
          <w:szCs w:val="24"/>
        </w:rPr>
      </w:pPr>
      <w:r w:rsidRPr="005554C2">
        <w:rPr>
          <w:b/>
          <w:sz w:val="24"/>
          <w:szCs w:val="24"/>
          <w:u w:val="single"/>
        </w:rPr>
        <w:t>TESTEMUNHAS:</w:t>
      </w:r>
    </w:p>
    <w:p w14:paraId="3C3FA8C2" w14:textId="77777777" w:rsidR="001E402F" w:rsidRPr="005554C2" w:rsidRDefault="001E402F" w:rsidP="001E402F">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1E402F" w:rsidRPr="005554C2" w14:paraId="44099D66" w14:textId="77777777" w:rsidTr="006468BD">
        <w:trPr>
          <w:trHeight w:val="1089"/>
        </w:trPr>
        <w:tc>
          <w:tcPr>
            <w:tcW w:w="2419" w:type="pct"/>
            <w:tcBorders>
              <w:top w:val="single" w:sz="4" w:space="0" w:color="000000"/>
              <w:left w:val="single" w:sz="4" w:space="0" w:color="000000"/>
              <w:bottom w:val="single" w:sz="4" w:space="0" w:color="000000"/>
            </w:tcBorders>
            <w:shd w:val="clear" w:color="auto" w:fill="auto"/>
          </w:tcPr>
          <w:p w14:paraId="7139F836" w14:textId="77777777" w:rsidR="001E402F" w:rsidRPr="005554C2" w:rsidRDefault="001E402F" w:rsidP="006468BD">
            <w:pPr>
              <w:snapToGrid w:val="0"/>
              <w:rPr>
                <w:b/>
                <w:sz w:val="24"/>
                <w:szCs w:val="24"/>
              </w:rPr>
            </w:pPr>
          </w:p>
          <w:p w14:paraId="57F4125F" w14:textId="77777777" w:rsidR="001E402F" w:rsidRPr="005554C2" w:rsidRDefault="001E402F" w:rsidP="006468BD">
            <w:pPr>
              <w:rPr>
                <w:b/>
                <w:sz w:val="24"/>
                <w:szCs w:val="24"/>
              </w:rPr>
            </w:pPr>
          </w:p>
          <w:p w14:paraId="4971AFF0" w14:textId="77777777" w:rsidR="001E402F" w:rsidRPr="005554C2" w:rsidRDefault="001E402F" w:rsidP="006468BD">
            <w:pPr>
              <w:rPr>
                <w:sz w:val="24"/>
                <w:szCs w:val="24"/>
              </w:rPr>
            </w:pPr>
            <w:r w:rsidRPr="005554C2">
              <w:rPr>
                <w:b/>
                <w:sz w:val="24"/>
                <w:szCs w:val="24"/>
              </w:rPr>
              <w:t>_________________________</w:t>
            </w:r>
          </w:p>
          <w:p w14:paraId="29775378" w14:textId="77777777" w:rsidR="001E402F" w:rsidRPr="005554C2" w:rsidRDefault="001E402F" w:rsidP="006468BD">
            <w:pPr>
              <w:rPr>
                <w:sz w:val="24"/>
                <w:szCs w:val="24"/>
              </w:rPr>
            </w:pPr>
            <w:r w:rsidRPr="005554C2">
              <w:rPr>
                <w:b/>
                <w:sz w:val="24"/>
                <w:szCs w:val="24"/>
              </w:rPr>
              <w:t>Nome:</w:t>
            </w:r>
          </w:p>
          <w:p w14:paraId="61C9EECB" w14:textId="77777777" w:rsidR="001E402F" w:rsidRPr="0003582F" w:rsidRDefault="001E402F" w:rsidP="006468BD">
            <w:pPr>
              <w:rPr>
                <w:sz w:val="24"/>
                <w:szCs w:val="24"/>
              </w:rPr>
            </w:pPr>
            <w:r w:rsidRPr="005554C2">
              <w:rPr>
                <w:b/>
                <w:sz w:val="24"/>
                <w:szCs w:val="24"/>
              </w:rPr>
              <w:t>CPF:</w:t>
            </w:r>
          </w:p>
        </w:tc>
        <w:tc>
          <w:tcPr>
            <w:tcW w:w="161" w:type="pct"/>
            <w:tcBorders>
              <w:left w:val="single" w:sz="4" w:space="0" w:color="000000"/>
            </w:tcBorders>
            <w:shd w:val="clear" w:color="auto" w:fill="auto"/>
          </w:tcPr>
          <w:p w14:paraId="1ADAD789" w14:textId="77777777" w:rsidR="001E402F" w:rsidRPr="005554C2" w:rsidRDefault="001E402F" w:rsidP="006468BD">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88B6AED" w14:textId="77777777" w:rsidR="001E402F" w:rsidRPr="005554C2" w:rsidRDefault="001E402F" w:rsidP="006468BD">
            <w:pPr>
              <w:snapToGrid w:val="0"/>
              <w:rPr>
                <w:b/>
                <w:sz w:val="24"/>
                <w:szCs w:val="24"/>
              </w:rPr>
            </w:pPr>
          </w:p>
          <w:p w14:paraId="7791DCDD" w14:textId="77777777" w:rsidR="001E402F" w:rsidRPr="005554C2" w:rsidRDefault="001E402F" w:rsidP="006468BD">
            <w:pPr>
              <w:rPr>
                <w:b/>
                <w:sz w:val="24"/>
                <w:szCs w:val="24"/>
              </w:rPr>
            </w:pPr>
          </w:p>
          <w:p w14:paraId="31D2F12A" w14:textId="77777777" w:rsidR="001E402F" w:rsidRPr="005554C2" w:rsidRDefault="001E402F" w:rsidP="006468BD">
            <w:pPr>
              <w:rPr>
                <w:sz w:val="24"/>
                <w:szCs w:val="24"/>
              </w:rPr>
            </w:pPr>
            <w:r w:rsidRPr="005554C2">
              <w:rPr>
                <w:b/>
                <w:sz w:val="24"/>
                <w:szCs w:val="24"/>
              </w:rPr>
              <w:t>__________________________</w:t>
            </w:r>
          </w:p>
          <w:p w14:paraId="047A9ADF" w14:textId="77777777" w:rsidR="001E402F" w:rsidRPr="005554C2" w:rsidRDefault="001E402F" w:rsidP="006468BD">
            <w:pPr>
              <w:rPr>
                <w:sz w:val="24"/>
                <w:szCs w:val="24"/>
              </w:rPr>
            </w:pPr>
            <w:r w:rsidRPr="005554C2">
              <w:rPr>
                <w:b/>
                <w:sz w:val="24"/>
                <w:szCs w:val="24"/>
              </w:rPr>
              <w:t>Nome:</w:t>
            </w:r>
          </w:p>
          <w:p w14:paraId="6E9422D8" w14:textId="77777777" w:rsidR="001E402F" w:rsidRPr="005554C2" w:rsidRDefault="001E402F" w:rsidP="006468BD">
            <w:pPr>
              <w:jc w:val="both"/>
              <w:rPr>
                <w:sz w:val="24"/>
                <w:szCs w:val="24"/>
              </w:rPr>
            </w:pPr>
            <w:r w:rsidRPr="005554C2">
              <w:rPr>
                <w:b/>
                <w:sz w:val="24"/>
                <w:szCs w:val="24"/>
              </w:rPr>
              <w:t>CPF:</w:t>
            </w:r>
          </w:p>
        </w:tc>
      </w:tr>
    </w:tbl>
    <w:p w14:paraId="3FE81F4E" w14:textId="77777777" w:rsidR="001E402F" w:rsidRPr="005554C2" w:rsidRDefault="001E402F" w:rsidP="001E402F">
      <w:pPr>
        <w:rPr>
          <w:sz w:val="24"/>
          <w:szCs w:val="24"/>
        </w:rPr>
      </w:pPr>
      <w:bookmarkStart w:id="11" w:name="art1p"/>
      <w:bookmarkStart w:id="12" w:name="art2§1"/>
      <w:bookmarkEnd w:id="11"/>
      <w:bookmarkEnd w:id="12"/>
    </w:p>
    <w:p w14:paraId="5211E96B" w14:textId="77777777" w:rsidR="00A50912" w:rsidRPr="008F4312" w:rsidRDefault="00A50912" w:rsidP="008F4312">
      <w:pPr>
        <w:pStyle w:val="Recuodecorpodetexto"/>
        <w:widowControl w:val="0"/>
        <w:overflowPunct/>
        <w:autoSpaceDE/>
        <w:autoSpaceDN w:val="0"/>
        <w:spacing w:line="240" w:lineRule="auto"/>
        <w:rPr>
          <w:sz w:val="20"/>
          <w:szCs w:val="20"/>
          <w:lang w:val="pt-BR"/>
        </w:rPr>
      </w:pPr>
    </w:p>
    <w:sectPr w:rsidR="00A50912" w:rsidRPr="008F4312" w:rsidSect="000D4D1C">
      <w:headerReference w:type="default" r:id="rId35"/>
      <w:footerReference w:type="default" r:id="rId36"/>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BA85EF" w14:textId="77777777" w:rsidR="00EC0882" w:rsidRDefault="00EC0882">
      <w:r>
        <w:separator/>
      </w:r>
    </w:p>
  </w:endnote>
  <w:endnote w:type="continuationSeparator" w:id="0">
    <w:p w14:paraId="642E66D4" w14:textId="77777777" w:rsidR="00EC0882" w:rsidRDefault="00EC0882">
      <w:r>
        <w:continuationSeparator/>
      </w:r>
    </w:p>
  </w:endnote>
  <w:endnote w:type="continuationNotice" w:id="1">
    <w:p w14:paraId="1E4DF6D4" w14:textId="77777777" w:rsidR="00EC0882" w:rsidRDefault="00EC08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CCCAC" w14:textId="77777777" w:rsidR="00EC0882" w:rsidRPr="00D65CB7" w:rsidRDefault="00EC0882" w:rsidP="00183407">
    <w:pPr>
      <w:ind w:left="3346"/>
      <w:rPr>
        <w:rFonts w:ascii="Arial" w:hAnsi="Arial" w:cs="Arial"/>
        <w:sz w:val="6"/>
        <w:szCs w:val="6"/>
      </w:rPr>
    </w:pPr>
  </w:p>
  <w:p w14:paraId="6994A3AB" w14:textId="4FAA10DB" w:rsidR="00EC0882" w:rsidRPr="00BF6A10" w:rsidRDefault="00EC0882" w:rsidP="00183407">
    <w:pPr>
      <w:ind w:left="3346"/>
      <w:rPr>
        <w:rFonts w:ascii="Arial" w:hAnsi="Arial" w:cs="Arial"/>
        <w:sz w:val="16"/>
      </w:rPr>
    </w:pPr>
    <w:r w:rsidRPr="00BF6A10">
      <w:rPr>
        <w:rFonts w:ascii="Arial" w:hAnsi="Arial" w:cs="Arial"/>
        <w:sz w:val="16"/>
      </w:rPr>
      <w:t xml:space="preserve">Pregão Eletrônico nº </w:t>
    </w:r>
    <w:r w:rsidR="007778A3">
      <w:rPr>
        <w:rFonts w:ascii="Arial" w:hAnsi="Arial" w:cs="Arial"/>
        <w:sz w:val="16"/>
      </w:rPr>
      <w:t>101/2025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778A3">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778A3">
      <w:rPr>
        <w:rFonts w:ascii="Arial" w:hAnsi="Arial" w:cs="Arial"/>
        <w:b/>
        <w:noProof/>
        <w:sz w:val="16"/>
      </w:rPr>
      <w:t>50</w:t>
    </w:r>
    <w:r w:rsidRPr="003426BF">
      <w:rPr>
        <w:rFonts w:ascii="Arial" w:hAnsi="Arial" w:cs="Arial"/>
        <w:b/>
        <w:sz w:val="16"/>
      </w:rPr>
      <w:fldChar w:fldCharType="end"/>
    </w:r>
  </w:p>
  <w:p w14:paraId="0657D860" w14:textId="77777777" w:rsidR="00EC0882" w:rsidRPr="00BF6A10" w:rsidRDefault="00EC0882" w:rsidP="00183407">
    <w:pPr>
      <w:ind w:left="3346"/>
      <w:rPr>
        <w:rFonts w:ascii="Arial" w:hAnsi="Arial" w:cs="Arial"/>
        <w:sz w:val="4"/>
        <w:szCs w:val="4"/>
      </w:rPr>
    </w:pPr>
  </w:p>
  <w:p w14:paraId="73149B03" w14:textId="77777777" w:rsidR="00EC0882" w:rsidRDefault="00EC0882" w:rsidP="00183407">
    <w:pPr>
      <w:jc w:val="center"/>
    </w:pPr>
    <w:r>
      <w:rPr>
        <w:noProof/>
        <w:lang w:eastAsia="pt-BR"/>
      </w:rPr>
      <w:drawing>
        <wp:inline distT="0" distB="0" distL="0" distR="0" wp14:anchorId="15EDE312" wp14:editId="622CF1EB">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76BCEA" w14:textId="77777777" w:rsidR="00EC0882" w:rsidRDefault="00EC0882">
      <w:r>
        <w:separator/>
      </w:r>
    </w:p>
  </w:footnote>
  <w:footnote w:type="continuationSeparator" w:id="0">
    <w:p w14:paraId="42E65718" w14:textId="77777777" w:rsidR="00EC0882" w:rsidRDefault="00EC0882">
      <w:r>
        <w:continuationSeparator/>
      </w:r>
    </w:p>
  </w:footnote>
  <w:footnote w:type="continuationNotice" w:id="1">
    <w:p w14:paraId="5D42ADF5" w14:textId="77777777" w:rsidR="00EC0882" w:rsidRDefault="00EC088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4110E" w14:textId="77777777" w:rsidR="00EC0882" w:rsidRPr="00A1795D" w:rsidRDefault="00EC0882" w:rsidP="00D65CB7">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E5C2592" wp14:editId="101A334D">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49B00A" w14:textId="77777777" w:rsidR="00EC0882" w:rsidRPr="00786D96" w:rsidRDefault="00EC0882" w:rsidP="00D65CB7">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2F37083" w14:textId="77777777" w:rsidR="00EC0882" w:rsidRPr="00786D96" w:rsidRDefault="00EC0882" w:rsidP="00D65CB7">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40301540" w14:textId="77777777" w:rsidR="00EC0882" w:rsidRPr="000B6937" w:rsidRDefault="00EC0882" w:rsidP="00D65CB7">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5C2592"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7149B00A" w14:textId="77777777" w:rsidR="00EC0882" w:rsidRPr="00786D96" w:rsidRDefault="00EC0882" w:rsidP="00D65CB7">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2F37083" w14:textId="77777777" w:rsidR="00EC0882" w:rsidRPr="00786D96" w:rsidRDefault="00EC0882" w:rsidP="00D65CB7">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40301540" w14:textId="77777777" w:rsidR="00EC0882" w:rsidRPr="000B6937" w:rsidRDefault="00EC0882" w:rsidP="00D65CB7">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82EBB9B" wp14:editId="13E010B6">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B"/>
    <w:multiLevelType w:val="multilevel"/>
    <w:tmpl w:val="0000000B"/>
    <w:name w:val="WW8Num11"/>
    <w:lvl w:ilvl="0">
      <w:numFmt w:val="none"/>
      <w:suff w:val="nothing"/>
      <w:lvlText w:val="%1."/>
      <w:lvlJc w:val="left"/>
      <w:pPr>
        <w:tabs>
          <w:tab w:val="num" w:pos="0"/>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15:restartNumberingAfterBreak="0">
    <w:nsid w:val="00000011"/>
    <w:multiLevelType w:val="multilevel"/>
    <w:tmpl w:val="00000011"/>
    <w:name w:val="WW8Num17"/>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4" w15:restartNumberingAfterBreak="0">
    <w:nsid w:val="00000013"/>
    <w:multiLevelType w:val="multilevel"/>
    <w:tmpl w:val="B59EE0A4"/>
    <w:name w:val="WW8Num19"/>
    <w:lvl w:ilvl="0">
      <w:start w:val="1"/>
      <w:numFmt w:val="lowerLetter"/>
      <w:lvlText w:val="%1)"/>
      <w:lvlJc w:val="left"/>
      <w:pPr>
        <w:tabs>
          <w:tab w:val="num" w:pos="720"/>
        </w:tabs>
        <w:ind w:left="720" w:hanging="360"/>
      </w:pPr>
      <w:rPr>
        <w:rFonts w:ascii="Arial" w:hAnsi="Arial" w:cs="Arial"/>
        <w:b/>
        <w:sz w:val="20"/>
        <w:szCs w:val="20"/>
      </w:rPr>
    </w:lvl>
    <w:lvl w:ilvl="1">
      <w:start w:val="1"/>
      <w:numFmt w:val="lowerLetter"/>
      <w:lvlText w:val="%2)"/>
      <w:lvlJc w:val="left"/>
      <w:pPr>
        <w:tabs>
          <w:tab w:val="num" w:pos="1080"/>
        </w:tabs>
        <w:ind w:left="1080" w:hanging="360"/>
      </w:pPr>
      <w:rPr>
        <w:rFonts w:ascii="Arial" w:hAnsi="Arial" w:cs="Arial"/>
        <w:sz w:val="20"/>
        <w:szCs w:val="20"/>
      </w:rPr>
    </w:lvl>
    <w:lvl w:ilvl="2">
      <w:start w:val="1"/>
      <w:numFmt w:val="lowerLetter"/>
      <w:lvlText w:val="%3)"/>
      <w:lvlJc w:val="left"/>
      <w:pPr>
        <w:tabs>
          <w:tab w:val="num" w:pos="1440"/>
        </w:tabs>
        <w:ind w:left="1440" w:hanging="360"/>
      </w:pPr>
      <w:rPr>
        <w:rFonts w:ascii="Arial" w:hAnsi="Arial" w:cs="Arial"/>
        <w:sz w:val="20"/>
        <w:szCs w:val="20"/>
      </w:rPr>
    </w:lvl>
    <w:lvl w:ilvl="3">
      <w:start w:val="1"/>
      <w:numFmt w:val="lowerLetter"/>
      <w:lvlText w:val="%4)"/>
      <w:lvlJc w:val="left"/>
      <w:pPr>
        <w:tabs>
          <w:tab w:val="num" w:pos="1800"/>
        </w:tabs>
        <w:ind w:left="1800" w:hanging="360"/>
      </w:pPr>
      <w:rPr>
        <w:rFonts w:ascii="Arial" w:hAnsi="Arial" w:cs="Arial"/>
        <w:sz w:val="20"/>
        <w:szCs w:val="20"/>
      </w:rPr>
    </w:lvl>
    <w:lvl w:ilvl="4">
      <w:start w:val="1"/>
      <w:numFmt w:val="lowerLetter"/>
      <w:lvlText w:val="%5)"/>
      <w:lvlJc w:val="left"/>
      <w:pPr>
        <w:tabs>
          <w:tab w:val="num" w:pos="2160"/>
        </w:tabs>
        <w:ind w:left="2160" w:hanging="360"/>
      </w:pPr>
      <w:rPr>
        <w:rFonts w:ascii="Arial" w:hAnsi="Arial" w:cs="Arial"/>
        <w:sz w:val="20"/>
        <w:szCs w:val="20"/>
      </w:rPr>
    </w:lvl>
    <w:lvl w:ilvl="5">
      <w:start w:val="1"/>
      <w:numFmt w:val="lowerLetter"/>
      <w:lvlText w:val="%6)"/>
      <w:lvlJc w:val="left"/>
      <w:pPr>
        <w:tabs>
          <w:tab w:val="num" w:pos="2520"/>
        </w:tabs>
        <w:ind w:left="2520" w:hanging="360"/>
      </w:pPr>
      <w:rPr>
        <w:rFonts w:ascii="Arial" w:hAnsi="Arial" w:cs="Arial"/>
        <w:sz w:val="20"/>
        <w:szCs w:val="20"/>
      </w:rPr>
    </w:lvl>
    <w:lvl w:ilvl="6">
      <w:start w:val="1"/>
      <w:numFmt w:val="lowerLetter"/>
      <w:lvlText w:val="%7)"/>
      <w:lvlJc w:val="left"/>
      <w:pPr>
        <w:tabs>
          <w:tab w:val="num" w:pos="2880"/>
        </w:tabs>
        <w:ind w:left="2880" w:hanging="360"/>
      </w:pPr>
      <w:rPr>
        <w:rFonts w:ascii="Arial" w:hAnsi="Arial" w:cs="Arial"/>
        <w:sz w:val="20"/>
        <w:szCs w:val="20"/>
      </w:rPr>
    </w:lvl>
    <w:lvl w:ilvl="7">
      <w:start w:val="1"/>
      <w:numFmt w:val="lowerLetter"/>
      <w:lvlText w:val="%8)"/>
      <w:lvlJc w:val="left"/>
      <w:pPr>
        <w:tabs>
          <w:tab w:val="num" w:pos="3240"/>
        </w:tabs>
        <w:ind w:left="3240" w:hanging="360"/>
      </w:pPr>
      <w:rPr>
        <w:rFonts w:ascii="Arial" w:hAnsi="Arial" w:cs="Arial"/>
        <w:sz w:val="20"/>
        <w:szCs w:val="20"/>
      </w:rPr>
    </w:lvl>
    <w:lvl w:ilvl="8">
      <w:start w:val="1"/>
      <w:numFmt w:val="lowerLetter"/>
      <w:lvlText w:val="%9)"/>
      <w:lvlJc w:val="left"/>
      <w:pPr>
        <w:tabs>
          <w:tab w:val="num" w:pos="3600"/>
        </w:tabs>
        <w:ind w:left="3600" w:hanging="360"/>
      </w:pPr>
      <w:rPr>
        <w:rFonts w:ascii="Arial" w:hAnsi="Arial" w:cs="Arial"/>
        <w:sz w:val="20"/>
        <w:szCs w:val="20"/>
      </w:rPr>
    </w:lvl>
  </w:abstractNum>
  <w:abstractNum w:abstractNumId="15" w15:restartNumberingAfterBreak="0">
    <w:nsid w:val="025A5BE5"/>
    <w:multiLevelType w:val="hybridMultilevel"/>
    <w:tmpl w:val="324E37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028D1642"/>
    <w:multiLevelType w:val="multilevel"/>
    <w:tmpl w:val="BCD26628"/>
    <w:numStyleLink w:val="PrefPira"/>
  </w:abstractNum>
  <w:abstractNum w:abstractNumId="17" w15:restartNumberingAfterBreak="0">
    <w:nsid w:val="098556B4"/>
    <w:multiLevelType w:val="multilevel"/>
    <w:tmpl w:val="F8160AA4"/>
    <w:lvl w:ilvl="0">
      <w:start w:val="1"/>
      <w:numFmt w:val="bullet"/>
      <w:lvlText w:val="•"/>
      <w:lvlJc w:val="left"/>
      <w:pPr>
        <w:tabs>
          <w:tab w:val="num" w:pos="0"/>
        </w:tabs>
        <w:ind w:left="1494" w:hanging="360"/>
      </w:pPr>
      <w:rPr>
        <w:rFonts w:ascii="Calibri" w:hAnsi="Calibri" w:cs="Calibri" w:hint="default"/>
      </w:rPr>
    </w:lvl>
    <w:lvl w:ilvl="1">
      <w:start w:val="1"/>
      <w:numFmt w:val="bullet"/>
      <w:lvlText w:val="o"/>
      <w:lvlJc w:val="left"/>
      <w:pPr>
        <w:tabs>
          <w:tab w:val="num" w:pos="0"/>
        </w:tabs>
        <w:ind w:left="2214" w:hanging="360"/>
      </w:pPr>
      <w:rPr>
        <w:rFonts w:ascii="Courier New" w:hAnsi="Courier New" w:cs="Courier New" w:hint="default"/>
      </w:rPr>
    </w:lvl>
    <w:lvl w:ilvl="2">
      <w:start w:val="1"/>
      <w:numFmt w:val="bullet"/>
      <w:lvlText w:val=""/>
      <w:lvlJc w:val="left"/>
      <w:pPr>
        <w:tabs>
          <w:tab w:val="num" w:pos="0"/>
        </w:tabs>
        <w:ind w:left="2934" w:hanging="360"/>
      </w:pPr>
      <w:rPr>
        <w:rFonts w:ascii="Wingdings" w:hAnsi="Wingdings" w:cs="Wingdings" w:hint="default"/>
      </w:rPr>
    </w:lvl>
    <w:lvl w:ilvl="3">
      <w:start w:val="1"/>
      <w:numFmt w:val="bullet"/>
      <w:lvlText w:val=""/>
      <w:lvlJc w:val="left"/>
      <w:pPr>
        <w:tabs>
          <w:tab w:val="num" w:pos="0"/>
        </w:tabs>
        <w:ind w:left="3654" w:hanging="360"/>
      </w:pPr>
      <w:rPr>
        <w:rFonts w:ascii="Symbol" w:hAnsi="Symbol" w:cs="Symbol" w:hint="default"/>
      </w:rPr>
    </w:lvl>
    <w:lvl w:ilvl="4">
      <w:start w:val="1"/>
      <w:numFmt w:val="bullet"/>
      <w:lvlText w:val="o"/>
      <w:lvlJc w:val="left"/>
      <w:pPr>
        <w:tabs>
          <w:tab w:val="num" w:pos="0"/>
        </w:tabs>
        <w:ind w:left="4374" w:hanging="360"/>
      </w:pPr>
      <w:rPr>
        <w:rFonts w:ascii="Courier New" w:hAnsi="Courier New" w:cs="Courier New" w:hint="default"/>
      </w:rPr>
    </w:lvl>
    <w:lvl w:ilvl="5">
      <w:start w:val="1"/>
      <w:numFmt w:val="bullet"/>
      <w:lvlText w:val=""/>
      <w:lvlJc w:val="left"/>
      <w:pPr>
        <w:tabs>
          <w:tab w:val="num" w:pos="0"/>
        </w:tabs>
        <w:ind w:left="5094" w:hanging="360"/>
      </w:pPr>
      <w:rPr>
        <w:rFonts w:ascii="Wingdings" w:hAnsi="Wingdings" w:cs="Wingdings" w:hint="default"/>
      </w:rPr>
    </w:lvl>
    <w:lvl w:ilvl="6">
      <w:start w:val="1"/>
      <w:numFmt w:val="bullet"/>
      <w:lvlText w:val=""/>
      <w:lvlJc w:val="left"/>
      <w:pPr>
        <w:tabs>
          <w:tab w:val="num" w:pos="0"/>
        </w:tabs>
        <w:ind w:left="5814" w:hanging="360"/>
      </w:pPr>
      <w:rPr>
        <w:rFonts w:ascii="Symbol" w:hAnsi="Symbol" w:cs="Symbol" w:hint="default"/>
      </w:rPr>
    </w:lvl>
    <w:lvl w:ilvl="7">
      <w:start w:val="1"/>
      <w:numFmt w:val="bullet"/>
      <w:lvlText w:val="o"/>
      <w:lvlJc w:val="left"/>
      <w:pPr>
        <w:tabs>
          <w:tab w:val="num" w:pos="0"/>
        </w:tabs>
        <w:ind w:left="6534" w:hanging="360"/>
      </w:pPr>
      <w:rPr>
        <w:rFonts w:ascii="Courier New" w:hAnsi="Courier New" w:cs="Courier New" w:hint="default"/>
      </w:rPr>
    </w:lvl>
    <w:lvl w:ilvl="8">
      <w:start w:val="1"/>
      <w:numFmt w:val="bullet"/>
      <w:lvlText w:val=""/>
      <w:lvlJc w:val="left"/>
      <w:pPr>
        <w:tabs>
          <w:tab w:val="num" w:pos="0"/>
        </w:tabs>
        <w:ind w:left="7254" w:hanging="360"/>
      </w:pPr>
      <w:rPr>
        <w:rFonts w:ascii="Wingdings" w:hAnsi="Wingdings" w:cs="Wingdings" w:hint="default"/>
      </w:rPr>
    </w:lvl>
  </w:abstractNum>
  <w:abstractNum w:abstractNumId="18" w15:restartNumberingAfterBreak="0">
    <w:nsid w:val="0FDE5E14"/>
    <w:multiLevelType w:val="multilevel"/>
    <w:tmpl w:val="EE7A6CAA"/>
    <w:lvl w:ilvl="0">
      <w:start w:val="1"/>
      <w:numFmt w:val="bullet"/>
      <w:lvlText w:val=""/>
      <w:lvlJc w:val="left"/>
      <w:pPr>
        <w:tabs>
          <w:tab w:val="num" w:pos="0"/>
        </w:tabs>
        <w:ind w:left="720" w:hanging="360"/>
      </w:pPr>
      <w:rPr>
        <w:rFonts w:ascii="Symbol" w:hAnsi="Symbo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19545A6E"/>
    <w:multiLevelType w:val="multilevel"/>
    <w:tmpl w:val="B686A9CA"/>
    <w:lvl w:ilvl="0">
      <w:start w:val="1"/>
      <w:numFmt w:val="decimal"/>
      <w:lvlText w:val="%1."/>
      <w:lvlJc w:val="left"/>
      <w:pPr>
        <w:tabs>
          <w:tab w:val="num" w:pos="0"/>
        </w:tabs>
        <w:ind w:left="927" w:hanging="360"/>
      </w:pPr>
      <w:rPr>
        <w:b/>
      </w:rPr>
    </w:lvl>
    <w:lvl w:ilvl="1">
      <w:start w:val="1"/>
      <w:numFmt w:val="decimal"/>
      <w:lvlText w:val="%1.%2"/>
      <w:lvlJc w:val="left"/>
      <w:pPr>
        <w:tabs>
          <w:tab w:val="num" w:pos="0"/>
        </w:tabs>
        <w:ind w:left="1494" w:hanging="360"/>
      </w:pPr>
    </w:lvl>
    <w:lvl w:ilvl="2">
      <w:start w:val="1"/>
      <w:numFmt w:val="decimal"/>
      <w:lvlText w:val="%1.%2.%3"/>
      <w:lvlJc w:val="left"/>
      <w:pPr>
        <w:tabs>
          <w:tab w:val="num" w:pos="0"/>
        </w:tabs>
        <w:ind w:left="2421" w:hanging="720"/>
      </w:pPr>
      <w:rPr>
        <w:b w:val="0"/>
      </w:rPr>
    </w:lvl>
    <w:lvl w:ilvl="3">
      <w:start w:val="1"/>
      <w:numFmt w:val="decimal"/>
      <w:lvlText w:val="%1.%2.%3.%4"/>
      <w:lvlJc w:val="left"/>
      <w:pPr>
        <w:tabs>
          <w:tab w:val="num" w:pos="0"/>
        </w:tabs>
        <w:ind w:left="2988" w:hanging="720"/>
      </w:pPr>
    </w:lvl>
    <w:lvl w:ilvl="4">
      <w:start w:val="1"/>
      <w:numFmt w:val="decimal"/>
      <w:lvlText w:val="%1.%2.%3.%4.%5"/>
      <w:lvlJc w:val="left"/>
      <w:pPr>
        <w:tabs>
          <w:tab w:val="num" w:pos="0"/>
        </w:tabs>
        <w:ind w:left="3915" w:hanging="1080"/>
      </w:pPr>
    </w:lvl>
    <w:lvl w:ilvl="5">
      <w:start w:val="1"/>
      <w:numFmt w:val="decimal"/>
      <w:lvlText w:val="%1.%2.%3.%4.%5.%6"/>
      <w:lvlJc w:val="left"/>
      <w:pPr>
        <w:tabs>
          <w:tab w:val="num" w:pos="0"/>
        </w:tabs>
        <w:ind w:left="4482" w:hanging="1080"/>
      </w:pPr>
    </w:lvl>
    <w:lvl w:ilvl="6">
      <w:start w:val="1"/>
      <w:numFmt w:val="decimal"/>
      <w:lvlText w:val="%1.%2.%3.%4.%5.%6.%7"/>
      <w:lvlJc w:val="left"/>
      <w:pPr>
        <w:tabs>
          <w:tab w:val="num" w:pos="0"/>
        </w:tabs>
        <w:ind w:left="5409" w:hanging="1440"/>
      </w:pPr>
    </w:lvl>
    <w:lvl w:ilvl="7">
      <w:start w:val="1"/>
      <w:numFmt w:val="decimal"/>
      <w:lvlText w:val="%1.%2.%3.%4.%5.%6.%7.%8"/>
      <w:lvlJc w:val="left"/>
      <w:pPr>
        <w:tabs>
          <w:tab w:val="num" w:pos="0"/>
        </w:tabs>
        <w:ind w:left="5976" w:hanging="1440"/>
      </w:pPr>
    </w:lvl>
    <w:lvl w:ilvl="8">
      <w:start w:val="1"/>
      <w:numFmt w:val="decimal"/>
      <w:lvlText w:val="%1.%2.%3.%4.%5.%6.%7.%8.%9"/>
      <w:lvlJc w:val="left"/>
      <w:pPr>
        <w:tabs>
          <w:tab w:val="num" w:pos="0"/>
        </w:tabs>
        <w:ind w:left="6543" w:hanging="1440"/>
      </w:pPr>
    </w:lvl>
  </w:abstractNum>
  <w:abstractNum w:abstractNumId="2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DCB27D6"/>
    <w:multiLevelType w:val="multilevel"/>
    <w:tmpl w:val="BCD26628"/>
    <w:numStyleLink w:val="PrefPira"/>
  </w:abstractNum>
  <w:abstractNum w:abstractNumId="22" w15:restartNumberingAfterBreak="0">
    <w:nsid w:val="1ECD65A7"/>
    <w:multiLevelType w:val="multilevel"/>
    <w:tmpl w:val="BCD26628"/>
    <w:numStyleLink w:val="PrefPira"/>
  </w:abstractNum>
  <w:abstractNum w:abstractNumId="23"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8365888"/>
    <w:multiLevelType w:val="hybridMultilevel"/>
    <w:tmpl w:val="39C6E8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36C153C7"/>
    <w:multiLevelType w:val="multilevel"/>
    <w:tmpl w:val="BCD26628"/>
    <w:numStyleLink w:val="PrefPira"/>
  </w:abstractNum>
  <w:abstractNum w:abstractNumId="27" w15:restartNumberingAfterBreak="0">
    <w:nsid w:val="39721BF2"/>
    <w:multiLevelType w:val="multilevel"/>
    <w:tmpl w:val="0000000B"/>
    <w:lvl w:ilvl="0">
      <w:numFmt w:val="none"/>
      <w:suff w:val="nothing"/>
      <w:lvlText w:val="%1."/>
      <w:lvlJc w:val="left"/>
      <w:pPr>
        <w:tabs>
          <w:tab w:val="num" w:pos="0"/>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477A69D1"/>
    <w:multiLevelType w:val="hybridMultilevel"/>
    <w:tmpl w:val="A0205B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39D6575"/>
    <w:multiLevelType w:val="multilevel"/>
    <w:tmpl w:val="BCD26628"/>
    <w:numStyleLink w:val="PrefPira"/>
  </w:abstractNum>
  <w:abstractNum w:abstractNumId="3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4C265F8"/>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32" w15:restartNumberingAfterBreak="0">
    <w:nsid w:val="56AB271C"/>
    <w:multiLevelType w:val="multilevel"/>
    <w:tmpl w:val="1936A524"/>
    <w:lvl w:ilvl="0">
      <w:start w:val="1"/>
      <w:numFmt w:val="decimal"/>
      <w:lvlText w:val="%1-"/>
      <w:lvlJc w:val="left"/>
      <w:pPr>
        <w:tabs>
          <w:tab w:val="num" w:pos="0"/>
        </w:tabs>
        <w:ind w:left="765" w:hanging="360"/>
      </w:pPr>
    </w:lvl>
    <w:lvl w:ilvl="1">
      <w:start w:val="1"/>
      <w:numFmt w:val="lowerLetter"/>
      <w:lvlText w:val="%1.%2."/>
      <w:lvlJc w:val="left"/>
      <w:pPr>
        <w:tabs>
          <w:tab w:val="num" w:pos="0"/>
        </w:tabs>
        <w:ind w:left="1485" w:hanging="360"/>
      </w:pPr>
    </w:lvl>
    <w:lvl w:ilvl="2">
      <w:start w:val="1"/>
      <w:numFmt w:val="lowerRoman"/>
      <w:lvlText w:val="%2.%3."/>
      <w:lvlJc w:val="right"/>
      <w:pPr>
        <w:tabs>
          <w:tab w:val="num" w:pos="0"/>
        </w:tabs>
        <w:ind w:left="2205" w:hanging="180"/>
      </w:pPr>
    </w:lvl>
    <w:lvl w:ilvl="3">
      <w:start w:val="1"/>
      <w:numFmt w:val="decimal"/>
      <w:lvlText w:val="%3.%4."/>
      <w:lvlJc w:val="left"/>
      <w:pPr>
        <w:tabs>
          <w:tab w:val="num" w:pos="0"/>
        </w:tabs>
        <w:ind w:left="2925" w:hanging="360"/>
      </w:pPr>
    </w:lvl>
    <w:lvl w:ilvl="4">
      <w:start w:val="1"/>
      <w:numFmt w:val="lowerLetter"/>
      <w:lvlText w:val="%4.%5."/>
      <w:lvlJc w:val="left"/>
      <w:pPr>
        <w:tabs>
          <w:tab w:val="num" w:pos="0"/>
        </w:tabs>
        <w:ind w:left="3645" w:hanging="360"/>
      </w:pPr>
    </w:lvl>
    <w:lvl w:ilvl="5">
      <w:start w:val="1"/>
      <w:numFmt w:val="lowerRoman"/>
      <w:lvlText w:val="%5.%6."/>
      <w:lvlJc w:val="right"/>
      <w:pPr>
        <w:tabs>
          <w:tab w:val="num" w:pos="0"/>
        </w:tabs>
        <w:ind w:left="4365" w:hanging="180"/>
      </w:pPr>
    </w:lvl>
    <w:lvl w:ilvl="6">
      <w:start w:val="1"/>
      <w:numFmt w:val="decimal"/>
      <w:lvlText w:val="%6.%7."/>
      <w:lvlJc w:val="left"/>
      <w:pPr>
        <w:tabs>
          <w:tab w:val="num" w:pos="0"/>
        </w:tabs>
        <w:ind w:left="5085" w:hanging="360"/>
      </w:pPr>
    </w:lvl>
    <w:lvl w:ilvl="7">
      <w:start w:val="1"/>
      <w:numFmt w:val="lowerLetter"/>
      <w:lvlText w:val="%7.%8."/>
      <w:lvlJc w:val="left"/>
      <w:pPr>
        <w:tabs>
          <w:tab w:val="num" w:pos="0"/>
        </w:tabs>
        <w:ind w:left="5805" w:hanging="360"/>
      </w:pPr>
    </w:lvl>
    <w:lvl w:ilvl="8">
      <w:start w:val="1"/>
      <w:numFmt w:val="lowerRoman"/>
      <w:lvlText w:val="%8.%9."/>
      <w:lvlJc w:val="right"/>
      <w:pPr>
        <w:tabs>
          <w:tab w:val="num" w:pos="0"/>
        </w:tabs>
        <w:ind w:left="6525" w:hanging="180"/>
      </w:pPr>
    </w:lvl>
  </w:abstractNum>
  <w:abstractNum w:abstractNumId="33" w15:restartNumberingAfterBreak="0">
    <w:nsid w:val="56B82139"/>
    <w:multiLevelType w:val="multilevel"/>
    <w:tmpl w:val="BCD26628"/>
    <w:numStyleLink w:val="PrefPira"/>
  </w:abstractNum>
  <w:abstractNum w:abstractNumId="34" w15:restartNumberingAfterBreak="0">
    <w:nsid w:val="632729B8"/>
    <w:multiLevelType w:val="multilevel"/>
    <w:tmpl w:val="BCD26628"/>
    <w:numStyleLink w:val="PrefPira"/>
  </w:abstractNum>
  <w:abstractNum w:abstractNumId="3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6"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15:restartNumberingAfterBreak="0">
    <w:nsid w:val="6D343F2A"/>
    <w:multiLevelType w:val="hybridMultilevel"/>
    <w:tmpl w:val="BA96BF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D6B7EAC"/>
    <w:multiLevelType w:val="multilevel"/>
    <w:tmpl w:val="BCD26628"/>
    <w:numStyleLink w:val="PrefPira"/>
  </w:abstractNum>
  <w:abstractNum w:abstractNumId="40" w15:restartNumberingAfterBreak="0">
    <w:nsid w:val="738B7E55"/>
    <w:multiLevelType w:val="multilevel"/>
    <w:tmpl w:val="BCD26628"/>
    <w:numStyleLink w:val="PrefPira"/>
  </w:abstractNum>
  <w:abstractNum w:abstractNumId="41"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2"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3"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34"/>
  </w:num>
  <w:num w:numId="6">
    <w:abstractNumId w:val="26"/>
  </w:num>
  <w:num w:numId="7">
    <w:abstractNumId w:val="25"/>
  </w:num>
  <w:num w:numId="8">
    <w:abstractNumId w:val="41"/>
  </w:num>
  <w:num w:numId="9">
    <w:abstractNumId w:val="16"/>
  </w:num>
  <w:num w:numId="10">
    <w:abstractNumId w:val="22"/>
    <w:lvlOverride w:ilvl="0">
      <w:lvl w:ilvl="0">
        <w:start w:val="1"/>
        <w:numFmt w:val="lowerLetter"/>
        <w:lvlText w:val="%1)"/>
        <w:lvlJc w:val="left"/>
        <w:pPr>
          <w:ind w:left="0" w:firstLine="0"/>
        </w:pPr>
        <w:rPr>
          <w:rFonts w:ascii="Arial" w:hAnsi="Arial" w:hint="default"/>
          <w:b/>
          <w:color w:val="auto"/>
          <w:sz w:val="20"/>
        </w:rPr>
      </w:lvl>
    </w:lvlOverride>
  </w:num>
  <w:num w:numId="11">
    <w:abstractNumId w:val="40"/>
  </w:num>
  <w:num w:numId="12">
    <w:abstractNumId w:val="37"/>
  </w:num>
  <w:num w:numId="13">
    <w:abstractNumId w:val="33"/>
  </w:num>
  <w:num w:numId="14">
    <w:abstractNumId w:val="43"/>
  </w:num>
  <w:num w:numId="15">
    <w:abstractNumId w:val="39"/>
  </w:num>
  <w:num w:numId="16">
    <w:abstractNumId w:val="20"/>
  </w:num>
  <w:num w:numId="17">
    <w:abstractNumId w:val="23"/>
  </w:num>
  <w:num w:numId="18">
    <w:abstractNumId w:val="35"/>
  </w:num>
  <w:num w:numId="19">
    <w:abstractNumId w:val="30"/>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43"/>
    <w:lvlOverride w:ilvl="2">
      <w:lvl w:ilvl="2">
        <w:start w:val="1"/>
        <w:numFmt w:val="decimal"/>
        <w:lvlText w:val="%2.%3."/>
        <w:lvlJc w:val="left"/>
        <w:pPr>
          <w:ind w:left="0" w:firstLine="0"/>
        </w:pPr>
        <w:rPr>
          <w:rFonts w:ascii="Arial" w:hAnsi="Arial" w:hint="default"/>
          <w:b/>
          <w:sz w:val="20"/>
        </w:rPr>
      </w:lvl>
    </w:lvlOverride>
  </w:num>
  <w:num w:numId="26">
    <w:abstractNumId w:val="42"/>
  </w:num>
  <w:num w:numId="27">
    <w:abstractNumId w:val="10"/>
  </w:num>
  <w:num w:numId="28">
    <w:abstractNumId w:val="18"/>
  </w:num>
  <w:num w:numId="29">
    <w:abstractNumId w:val="24"/>
  </w:num>
  <w:num w:numId="30">
    <w:abstractNumId w:val="38"/>
  </w:num>
  <w:num w:numId="31">
    <w:abstractNumId w:val="15"/>
  </w:num>
  <w:num w:numId="32">
    <w:abstractNumId w:val="27"/>
  </w:num>
  <w:num w:numId="33">
    <w:abstractNumId w:val="19"/>
  </w:num>
  <w:num w:numId="34">
    <w:abstractNumId w:val="17"/>
  </w:num>
  <w:num w:numId="35">
    <w:abstractNumId w:val="32"/>
  </w:num>
  <w:num w:numId="36">
    <w:abstractNumId w:val="28"/>
  </w:num>
  <w:num w:numId="37">
    <w:abstractNumId w:val="14"/>
  </w:num>
  <w:num w:numId="38">
    <w:abstractNumId w:val="6"/>
  </w:num>
  <w:num w:numId="39">
    <w:abstractNumId w:val="13"/>
  </w:num>
  <w:num w:numId="40">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C0CA4"/>
    <w:rsid w:val="000C2BED"/>
    <w:rsid w:val="000C3E3C"/>
    <w:rsid w:val="000C6D59"/>
    <w:rsid w:val="000D321D"/>
    <w:rsid w:val="000D4026"/>
    <w:rsid w:val="000D4D1C"/>
    <w:rsid w:val="000D507D"/>
    <w:rsid w:val="000D5271"/>
    <w:rsid w:val="000E1FA2"/>
    <w:rsid w:val="000E266D"/>
    <w:rsid w:val="000E448C"/>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1A5"/>
    <w:rsid w:val="00164EB2"/>
    <w:rsid w:val="0016763A"/>
    <w:rsid w:val="00172D96"/>
    <w:rsid w:val="00174248"/>
    <w:rsid w:val="0017766A"/>
    <w:rsid w:val="00177787"/>
    <w:rsid w:val="00183407"/>
    <w:rsid w:val="00186223"/>
    <w:rsid w:val="00187756"/>
    <w:rsid w:val="00187D0D"/>
    <w:rsid w:val="00192258"/>
    <w:rsid w:val="00192C3B"/>
    <w:rsid w:val="00193F9E"/>
    <w:rsid w:val="00197666"/>
    <w:rsid w:val="001A3A4D"/>
    <w:rsid w:val="001A4581"/>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402F"/>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44004"/>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28BA"/>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DB1"/>
    <w:rsid w:val="00363FE5"/>
    <w:rsid w:val="00370173"/>
    <w:rsid w:val="0037187D"/>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6970"/>
    <w:rsid w:val="004278C8"/>
    <w:rsid w:val="004301AD"/>
    <w:rsid w:val="00430AC8"/>
    <w:rsid w:val="00430EF9"/>
    <w:rsid w:val="004318D3"/>
    <w:rsid w:val="004324C6"/>
    <w:rsid w:val="00432F0C"/>
    <w:rsid w:val="00434E74"/>
    <w:rsid w:val="00435D73"/>
    <w:rsid w:val="00441CC0"/>
    <w:rsid w:val="004429AF"/>
    <w:rsid w:val="00443610"/>
    <w:rsid w:val="00446EEC"/>
    <w:rsid w:val="00451A76"/>
    <w:rsid w:val="004537C8"/>
    <w:rsid w:val="004549B8"/>
    <w:rsid w:val="004556FB"/>
    <w:rsid w:val="00455D2F"/>
    <w:rsid w:val="00460D42"/>
    <w:rsid w:val="00461880"/>
    <w:rsid w:val="00463D55"/>
    <w:rsid w:val="004641E2"/>
    <w:rsid w:val="00464DA3"/>
    <w:rsid w:val="00464EA9"/>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6AD2"/>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1666"/>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504"/>
    <w:rsid w:val="00517658"/>
    <w:rsid w:val="00520912"/>
    <w:rsid w:val="005223D5"/>
    <w:rsid w:val="00522BC9"/>
    <w:rsid w:val="00527821"/>
    <w:rsid w:val="00531C7B"/>
    <w:rsid w:val="00534D2C"/>
    <w:rsid w:val="005351CE"/>
    <w:rsid w:val="00535C71"/>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6656"/>
    <w:rsid w:val="00577040"/>
    <w:rsid w:val="00577D08"/>
    <w:rsid w:val="00580439"/>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29D2"/>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6ECB"/>
    <w:rsid w:val="006A6F7A"/>
    <w:rsid w:val="006A7D2C"/>
    <w:rsid w:val="006B500D"/>
    <w:rsid w:val="006B7BD7"/>
    <w:rsid w:val="006B7D2C"/>
    <w:rsid w:val="006C58E7"/>
    <w:rsid w:val="006C7842"/>
    <w:rsid w:val="006C7889"/>
    <w:rsid w:val="006D2C2F"/>
    <w:rsid w:val="006D4EEC"/>
    <w:rsid w:val="006E0C5D"/>
    <w:rsid w:val="006E4BD9"/>
    <w:rsid w:val="006E6182"/>
    <w:rsid w:val="006F0848"/>
    <w:rsid w:val="006F1352"/>
    <w:rsid w:val="006F3062"/>
    <w:rsid w:val="006F513D"/>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4F03"/>
    <w:rsid w:val="007454D5"/>
    <w:rsid w:val="00745727"/>
    <w:rsid w:val="0074637B"/>
    <w:rsid w:val="00750540"/>
    <w:rsid w:val="00752A72"/>
    <w:rsid w:val="00753CE0"/>
    <w:rsid w:val="00754EE9"/>
    <w:rsid w:val="007706A7"/>
    <w:rsid w:val="0077368C"/>
    <w:rsid w:val="007736B1"/>
    <w:rsid w:val="0077541C"/>
    <w:rsid w:val="00775987"/>
    <w:rsid w:val="00775F16"/>
    <w:rsid w:val="007778A3"/>
    <w:rsid w:val="00782C54"/>
    <w:rsid w:val="00784264"/>
    <w:rsid w:val="00784EC7"/>
    <w:rsid w:val="0078527B"/>
    <w:rsid w:val="0078633E"/>
    <w:rsid w:val="00786447"/>
    <w:rsid w:val="00787F75"/>
    <w:rsid w:val="00790B74"/>
    <w:rsid w:val="00791E0D"/>
    <w:rsid w:val="00793F9A"/>
    <w:rsid w:val="007A2D1D"/>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1C0F"/>
    <w:rsid w:val="00832C41"/>
    <w:rsid w:val="008338FF"/>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9667E"/>
    <w:rsid w:val="00897B21"/>
    <w:rsid w:val="008A008C"/>
    <w:rsid w:val="008A0CAF"/>
    <w:rsid w:val="008A41AF"/>
    <w:rsid w:val="008A4943"/>
    <w:rsid w:val="008B295D"/>
    <w:rsid w:val="008B62DB"/>
    <w:rsid w:val="008C0B8F"/>
    <w:rsid w:val="008C0E60"/>
    <w:rsid w:val="008C143A"/>
    <w:rsid w:val="008C38D8"/>
    <w:rsid w:val="008C68A9"/>
    <w:rsid w:val="008C6C7F"/>
    <w:rsid w:val="008C7061"/>
    <w:rsid w:val="008D2CC1"/>
    <w:rsid w:val="008D397D"/>
    <w:rsid w:val="008E0671"/>
    <w:rsid w:val="008E135B"/>
    <w:rsid w:val="008E1F93"/>
    <w:rsid w:val="008E7E39"/>
    <w:rsid w:val="008F13DD"/>
    <w:rsid w:val="008F1C7E"/>
    <w:rsid w:val="008F1DA5"/>
    <w:rsid w:val="008F4312"/>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1437"/>
    <w:rsid w:val="009A2694"/>
    <w:rsid w:val="009A46C8"/>
    <w:rsid w:val="009A6AF4"/>
    <w:rsid w:val="009B0E9C"/>
    <w:rsid w:val="009B0F3C"/>
    <w:rsid w:val="009B4555"/>
    <w:rsid w:val="009C09CF"/>
    <w:rsid w:val="009C0A5F"/>
    <w:rsid w:val="009C1E09"/>
    <w:rsid w:val="009C1FDE"/>
    <w:rsid w:val="009C2D9D"/>
    <w:rsid w:val="009C6EBF"/>
    <w:rsid w:val="009C7825"/>
    <w:rsid w:val="009D2E25"/>
    <w:rsid w:val="009D530D"/>
    <w:rsid w:val="009D62AE"/>
    <w:rsid w:val="009D733A"/>
    <w:rsid w:val="009D7994"/>
    <w:rsid w:val="009E39D0"/>
    <w:rsid w:val="009E4983"/>
    <w:rsid w:val="009E4E66"/>
    <w:rsid w:val="009E5AD1"/>
    <w:rsid w:val="009F02AD"/>
    <w:rsid w:val="009F46EA"/>
    <w:rsid w:val="009F5531"/>
    <w:rsid w:val="009F6B34"/>
    <w:rsid w:val="00A00C18"/>
    <w:rsid w:val="00A0185E"/>
    <w:rsid w:val="00A02596"/>
    <w:rsid w:val="00A060B7"/>
    <w:rsid w:val="00A06561"/>
    <w:rsid w:val="00A11984"/>
    <w:rsid w:val="00A1508D"/>
    <w:rsid w:val="00A15262"/>
    <w:rsid w:val="00A179DD"/>
    <w:rsid w:val="00A21F7C"/>
    <w:rsid w:val="00A246D2"/>
    <w:rsid w:val="00A25E51"/>
    <w:rsid w:val="00A27899"/>
    <w:rsid w:val="00A27B91"/>
    <w:rsid w:val="00A32332"/>
    <w:rsid w:val="00A4028F"/>
    <w:rsid w:val="00A40E60"/>
    <w:rsid w:val="00A41551"/>
    <w:rsid w:val="00A440E4"/>
    <w:rsid w:val="00A442F9"/>
    <w:rsid w:val="00A46766"/>
    <w:rsid w:val="00A46977"/>
    <w:rsid w:val="00A46A18"/>
    <w:rsid w:val="00A50912"/>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AA4"/>
    <w:rsid w:val="00AC1F16"/>
    <w:rsid w:val="00AC3420"/>
    <w:rsid w:val="00AC3FD8"/>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4F2B"/>
    <w:rsid w:val="00B616FA"/>
    <w:rsid w:val="00B62116"/>
    <w:rsid w:val="00B674FF"/>
    <w:rsid w:val="00B70247"/>
    <w:rsid w:val="00B70FBD"/>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4916"/>
    <w:rsid w:val="00BC773B"/>
    <w:rsid w:val="00BD00B1"/>
    <w:rsid w:val="00BD1164"/>
    <w:rsid w:val="00BD4B3F"/>
    <w:rsid w:val="00BD52B4"/>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25A60"/>
    <w:rsid w:val="00C34B8B"/>
    <w:rsid w:val="00C35174"/>
    <w:rsid w:val="00C36B7E"/>
    <w:rsid w:val="00C41CC9"/>
    <w:rsid w:val="00C4696B"/>
    <w:rsid w:val="00C5102F"/>
    <w:rsid w:val="00C52AAC"/>
    <w:rsid w:val="00C54B42"/>
    <w:rsid w:val="00C56282"/>
    <w:rsid w:val="00C5649B"/>
    <w:rsid w:val="00C57754"/>
    <w:rsid w:val="00C57A49"/>
    <w:rsid w:val="00C62075"/>
    <w:rsid w:val="00C63F8F"/>
    <w:rsid w:val="00C66D71"/>
    <w:rsid w:val="00C67DA9"/>
    <w:rsid w:val="00C7082B"/>
    <w:rsid w:val="00C70A79"/>
    <w:rsid w:val="00C71429"/>
    <w:rsid w:val="00C714B9"/>
    <w:rsid w:val="00C716C9"/>
    <w:rsid w:val="00C7179E"/>
    <w:rsid w:val="00C71A57"/>
    <w:rsid w:val="00C72DC8"/>
    <w:rsid w:val="00C72E3A"/>
    <w:rsid w:val="00C73071"/>
    <w:rsid w:val="00C738C0"/>
    <w:rsid w:val="00C73C02"/>
    <w:rsid w:val="00C76847"/>
    <w:rsid w:val="00C8178B"/>
    <w:rsid w:val="00C83248"/>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39E1"/>
    <w:rsid w:val="00CD407F"/>
    <w:rsid w:val="00CE3EFF"/>
    <w:rsid w:val="00CE54ED"/>
    <w:rsid w:val="00CE62C1"/>
    <w:rsid w:val="00CF15F7"/>
    <w:rsid w:val="00CF24C6"/>
    <w:rsid w:val="00CF47B1"/>
    <w:rsid w:val="00CF4AFB"/>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2796D"/>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5CB7"/>
    <w:rsid w:val="00D74CE9"/>
    <w:rsid w:val="00D758EB"/>
    <w:rsid w:val="00D810A2"/>
    <w:rsid w:val="00D82C39"/>
    <w:rsid w:val="00D83ABC"/>
    <w:rsid w:val="00D86BD3"/>
    <w:rsid w:val="00D9110E"/>
    <w:rsid w:val="00D94DB2"/>
    <w:rsid w:val="00D97E71"/>
    <w:rsid w:val="00DA3269"/>
    <w:rsid w:val="00DA40EB"/>
    <w:rsid w:val="00DA7522"/>
    <w:rsid w:val="00DB117F"/>
    <w:rsid w:val="00DB1C76"/>
    <w:rsid w:val="00DB3671"/>
    <w:rsid w:val="00DB48D8"/>
    <w:rsid w:val="00DB4D7D"/>
    <w:rsid w:val="00DB662D"/>
    <w:rsid w:val="00DB66F5"/>
    <w:rsid w:val="00DB67AF"/>
    <w:rsid w:val="00DC1039"/>
    <w:rsid w:val="00DC2CE2"/>
    <w:rsid w:val="00DC2F9A"/>
    <w:rsid w:val="00DC36CD"/>
    <w:rsid w:val="00DC40F9"/>
    <w:rsid w:val="00DC548D"/>
    <w:rsid w:val="00DC6BC0"/>
    <w:rsid w:val="00DC7B29"/>
    <w:rsid w:val="00DD05B9"/>
    <w:rsid w:val="00DD1588"/>
    <w:rsid w:val="00DD5832"/>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879AC"/>
    <w:rsid w:val="00E90217"/>
    <w:rsid w:val="00E90638"/>
    <w:rsid w:val="00E939E3"/>
    <w:rsid w:val="00E961D0"/>
    <w:rsid w:val="00E97077"/>
    <w:rsid w:val="00EA16F2"/>
    <w:rsid w:val="00EA39B8"/>
    <w:rsid w:val="00EA44C0"/>
    <w:rsid w:val="00EA55E5"/>
    <w:rsid w:val="00EA5A53"/>
    <w:rsid w:val="00EA6A5F"/>
    <w:rsid w:val="00EA72EF"/>
    <w:rsid w:val="00EB2574"/>
    <w:rsid w:val="00EB27F3"/>
    <w:rsid w:val="00EB3E05"/>
    <w:rsid w:val="00EB40D3"/>
    <w:rsid w:val="00EB7DE2"/>
    <w:rsid w:val="00EC088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4954"/>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1CDE"/>
    <w:rsid w:val="00FB2CFE"/>
    <w:rsid w:val="00FB73C1"/>
    <w:rsid w:val="00FC2570"/>
    <w:rsid w:val="00FC27CD"/>
    <w:rsid w:val="00FC4C06"/>
    <w:rsid w:val="00FC5329"/>
    <w:rsid w:val="00FC75D4"/>
    <w:rsid w:val="00FD09DB"/>
    <w:rsid w:val="00FD434A"/>
    <w:rsid w:val="00FD47CC"/>
    <w:rsid w:val="00FD6925"/>
    <w:rsid w:val="00FE0D43"/>
    <w:rsid w:val="00FE10DD"/>
    <w:rsid w:val="00FE29B6"/>
    <w:rsid w:val="00FE42F8"/>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3E80048"/>
  <w15:docId w15:val="{F70624E7-7C2E-4B93-A0D0-46D506C67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3165">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75055515">
      <w:bodyDiv w:val="1"/>
      <w:marLeft w:val="0"/>
      <w:marRight w:val="0"/>
      <w:marTop w:val="0"/>
      <w:marBottom w:val="0"/>
      <w:divBdr>
        <w:top w:val="none" w:sz="0" w:space="0" w:color="auto"/>
        <w:left w:val="none" w:sz="0" w:space="0" w:color="auto"/>
        <w:bottom w:val="none" w:sz="0" w:space="0" w:color="auto"/>
        <w:right w:val="none" w:sz="0" w:space="0" w:color="auto"/>
      </w:divBdr>
    </w:div>
    <w:div w:id="83647763">
      <w:bodyDiv w:val="1"/>
      <w:marLeft w:val="0"/>
      <w:marRight w:val="0"/>
      <w:marTop w:val="0"/>
      <w:marBottom w:val="0"/>
      <w:divBdr>
        <w:top w:val="none" w:sz="0" w:space="0" w:color="auto"/>
        <w:left w:val="none" w:sz="0" w:space="0" w:color="auto"/>
        <w:bottom w:val="none" w:sz="0" w:space="0" w:color="auto"/>
        <w:right w:val="none" w:sz="0" w:space="0" w:color="auto"/>
      </w:divBdr>
    </w:div>
    <w:div w:id="109521612">
      <w:bodyDiv w:val="1"/>
      <w:marLeft w:val="0"/>
      <w:marRight w:val="0"/>
      <w:marTop w:val="0"/>
      <w:marBottom w:val="0"/>
      <w:divBdr>
        <w:top w:val="none" w:sz="0" w:space="0" w:color="auto"/>
        <w:left w:val="none" w:sz="0" w:space="0" w:color="auto"/>
        <w:bottom w:val="none" w:sz="0" w:space="0" w:color="auto"/>
        <w:right w:val="none" w:sz="0" w:space="0" w:color="auto"/>
      </w:divBdr>
    </w:div>
    <w:div w:id="257717361">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546870">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45792728">
      <w:bodyDiv w:val="1"/>
      <w:marLeft w:val="0"/>
      <w:marRight w:val="0"/>
      <w:marTop w:val="0"/>
      <w:marBottom w:val="0"/>
      <w:divBdr>
        <w:top w:val="none" w:sz="0" w:space="0" w:color="auto"/>
        <w:left w:val="none" w:sz="0" w:space="0" w:color="auto"/>
        <w:bottom w:val="none" w:sz="0" w:space="0" w:color="auto"/>
        <w:right w:val="none" w:sz="0" w:space="0" w:color="auto"/>
      </w:divBdr>
    </w:div>
    <w:div w:id="420687389">
      <w:bodyDiv w:val="1"/>
      <w:marLeft w:val="0"/>
      <w:marRight w:val="0"/>
      <w:marTop w:val="0"/>
      <w:marBottom w:val="0"/>
      <w:divBdr>
        <w:top w:val="none" w:sz="0" w:space="0" w:color="auto"/>
        <w:left w:val="none" w:sz="0" w:space="0" w:color="auto"/>
        <w:bottom w:val="none" w:sz="0" w:space="0" w:color="auto"/>
        <w:right w:val="none" w:sz="0" w:space="0" w:color="auto"/>
      </w:divBdr>
    </w:div>
    <w:div w:id="424234238">
      <w:bodyDiv w:val="1"/>
      <w:marLeft w:val="0"/>
      <w:marRight w:val="0"/>
      <w:marTop w:val="0"/>
      <w:marBottom w:val="0"/>
      <w:divBdr>
        <w:top w:val="none" w:sz="0" w:space="0" w:color="auto"/>
        <w:left w:val="none" w:sz="0" w:space="0" w:color="auto"/>
        <w:bottom w:val="none" w:sz="0" w:space="0" w:color="auto"/>
        <w:right w:val="none" w:sz="0" w:space="0" w:color="auto"/>
      </w:divBdr>
    </w:div>
    <w:div w:id="427506872">
      <w:bodyDiv w:val="1"/>
      <w:marLeft w:val="0"/>
      <w:marRight w:val="0"/>
      <w:marTop w:val="0"/>
      <w:marBottom w:val="0"/>
      <w:divBdr>
        <w:top w:val="none" w:sz="0" w:space="0" w:color="auto"/>
        <w:left w:val="none" w:sz="0" w:space="0" w:color="auto"/>
        <w:bottom w:val="none" w:sz="0" w:space="0" w:color="auto"/>
        <w:right w:val="none" w:sz="0" w:space="0" w:color="auto"/>
      </w:divBdr>
    </w:div>
    <w:div w:id="42900796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53666317">
      <w:bodyDiv w:val="1"/>
      <w:marLeft w:val="0"/>
      <w:marRight w:val="0"/>
      <w:marTop w:val="0"/>
      <w:marBottom w:val="0"/>
      <w:divBdr>
        <w:top w:val="none" w:sz="0" w:space="0" w:color="auto"/>
        <w:left w:val="none" w:sz="0" w:space="0" w:color="auto"/>
        <w:bottom w:val="none" w:sz="0" w:space="0" w:color="auto"/>
        <w:right w:val="none" w:sz="0" w:space="0" w:color="auto"/>
      </w:divBdr>
    </w:div>
    <w:div w:id="563222344">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9326841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350345">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63447909">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6814027">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120688638">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64863407">
      <w:bodyDiv w:val="1"/>
      <w:marLeft w:val="0"/>
      <w:marRight w:val="0"/>
      <w:marTop w:val="0"/>
      <w:marBottom w:val="0"/>
      <w:divBdr>
        <w:top w:val="none" w:sz="0" w:space="0" w:color="auto"/>
        <w:left w:val="none" w:sz="0" w:space="0" w:color="auto"/>
        <w:bottom w:val="none" w:sz="0" w:space="0" w:color="auto"/>
        <w:right w:val="none" w:sz="0" w:space="0" w:color="auto"/>
      </w:divBdr>
    </w:div>
    <w:div w:id="138903819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1722378">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086116">
      <w:bodyDiv w:val="1"/>
      <w:marLeft w:val="0"/>
      <w:marRight w:val="0"/>
      <w:marTop w:val="0"/>
      <w:marBottom w:val="0"/>
      <w:divBdr>
        <w:top w:val="none" w:sz="0" w:space="0" w:color="auto"/>
        <w:left w:val="none" w:sz="0" w:space="0" w:color="auto"/>
        <w:bottom w:val="none" w:sz="0" w:space="0" w:color="auto"/>
        <w:right w:val="none" w:sz="0" w:space="0" w:color="auto"/>
      </w:divBdr>
    </w:div>
    <w:div w:id="1471560279">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39859601">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778948">
      <w:bodyDiv w:val="1"/>
      <w:marLeft w:val="0"/>
      <w:marRight w:val="0"/>
      <w:marTop w:val="0"/>
      <w:marBottom w:val="0"/>
      <w:divBdr>
        <w:top w:val="none" w:sz="0" w:space="0" w:color="auto"/>
        <w:left w:val="none" w:sz="0" w:space="0" w:color="auto"/>
        <w:bottom w:val="none" w:sz="0" w:space="0" w:color="auto"/>
        <w:right w:val="none" w:sz="0" w:space="0" w:color="auto"/>
      </w:divBdr>
    </w:div>
    <w:div w:id="1632634470">
      <w:bodyDiv w:val="1"/>
      <w:marLeft w:val="0"/>
      <w:marRight w:val="0"/>
      <w:marTop w:val="0"/>
      <w:marBottom w:val="0"/>
      <w:divBdr>
        <w:top w:val="none" w:sz="0" w:space="0" w:color="auto"/>
        <w:left w:val="none" w:sz="0" w:space="0" w:color="auto"/>
        <w:bottom w:val="none" w:sz="0" w:space="0" w:color="auto"/>
        <w:right w:val="none" w:sz="0" w:space="0" w:color="auto"/>
      </w:divBdr>
    </w:div>
    <w:div w:id="1639451415">
      <w:bodyDiv w:val="1"/>
      <w:marLeft w:val="0"/>
      <w:marRight w:val="0"/>
      <w:marTop w:val="0"/>
      <w:marBottom w:val="0"/>
      <w:divBdr>
        <w:top w:val="none" w:sz="0" w:space="0" w:color="auto"/>
        <w:left w:val="none" w:sz="0" w:space="0" w:color="auto"/>
        <w:bottom w:val="none" w:sz="0" w:space="0" w:color="auto"/>
        <w:right w:val="none" w:sz="0" w:space="0" w:color="auto"/>
      </w:divBdr>
    </w:div>
    <w:div w:id="1653369245">
      <w:bodyDiv w:val="1"/>
      <w:marLeft w:val="0"/>
      <w:marRight w:val="0"/>
      <w:marTop w:val="0"/>
      <w:marBottom w:val="0"/>
      <w:divBdr>
        <w:top w:val="none" w:sz="0" w:space="0" w:color="auto"/>
        <w:left w:val="none" w:sz="0" w:space="0" w:color="auto"/>
        <w:bottom w:val="none" w:sz="0" w:space="0" w:color="auto"/>
        <w:right w:val="none" w:sz="0" w:space="0" w:color="auto"/>
      </w:divBdr>
    </w:div>
    <w:div w:id="172887136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53242287">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01495055">
      <w:bodyDiv w:val="1"/>
      <w:marLeft w:val="0"/>
      <w:marRight w:val="0"/>
      <w:marTop w:val="0"/>
      <w:marBottom w:val="0"/>
      <w:divBdr>
        <w:top w:val="none" w:sz="0" w:space="0" w:color="auto"/>
        <w:left w:val="none" w:sz="0" w:space="0" w:color="auto"/>
        <w:bottom w:val="none" w:sz="0" w:space="0" w:color="auto"/>
        <w:right w:val="none" w:sz="0" w:space="0" w:color="auto"/>
      </w:divBdr>
    </w:div>
    <w:div w:id="20193816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hyperlink" Target="https://bnccompras.com" TargetMode="External"/><Relationship Id="rId21" Type="http://schemas.openxmlformats.org/officeDocument/2006/relationships/image" Target="media/image9.png"/><Relationship Id="rId34" Type="http://schemas.openxmlformats.org/officeDocument/2006/relationships/hyperlink" Target="mailto:notafiscal@piracicaba.sp.gov.br" TargetMode="External"/><Relationship Id="rId42"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mailto:notafiscal@piracicaba.sp.gov.br"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bnccompras.com" TargetMode="External"/><Relationship Id="rId41"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image" Target="media/image12.png"/><Relationship Id="rId32" Type="http://schemas.openxmlformats.org/officeDocument/2006/relationships/hyperlink" Target="http://www.planalto.gov.br/ccivil_03/_ato2019-2022/2021/lei/L14133.htm"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yperlink" Target="https://bnccompras.com"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yperlink" Target="https://bnccompras.co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71763c0a-43a9-4215-9c1e-ac13867d38db"/>
    <ds:schemaRef ds:uri="http://schemas.microsoft.com/office/2006/metadata/properties"/>
    <ds:schemaRef ds:uri="60198707-c4ff-4d5d-8bc5-5efdd47f407d"/>
    <ds:schemaRef ds:uri="http://purl.org/dc/terms/"/>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91D4C01A-9A3D-475A-AF00-A88102380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50</Pages>
  <Words>14163</Words>
  <Characters>76483</Characters>
  <Application>Microsoft Office Word</Application>
  <DocSecurity>0</DocSecurity>
  <Lines>637</Lines>
  <Paragraphs>180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90466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11</cp:revision>
  <cp:lastPrinted>2022-08-03T17:48:00Z</cp:lastPrinted>
  <dcterms:created xsi:type="dcterms:W3CDTF">2025-05-22T16:52:00Z</dcterms:created>
  <dcterms:modified xsi:type="dcterms:W3CDTF">2025-06-09T14:13:00Z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