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FC18168" w14:textId="1DE88C45"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110325">
        <w:rPr>
          <w:b/>
          <w:sz w:val="20"/>
          <w:szCs w:val="20"/>
          <w:lang w:val="pt-BR"/>
        </w:rPr>
        <w:t>129/2025</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972EA8">
      <w:pPr>
        <w:pStyle w:val="Recuodecorpodetexto"/>
        <w:widowControl w:val="0"/>
        <w:overflowPunct/>
        <w:autoSpaceDE/>
        <w:spacing w:line="276" w:lineRule="auto"/>
        <w:rPr>
          <w:b/>
          <w:sz w:val="20"/>
          <w:szCs w:val="20"/>
          <w:lang w:val="pt-BR"/>
        </w:rPr>
      </w:pPr>
    </w:p>
    <w:p w14:paraId="70297EEA" w14:textId="6AF0F3BE" w:rsidR="00906BC5" w:rsidRPr="00A255DE" w:rsidRDefault="00906BC5" w:rsidP="00972EA8">
      <w:pPr>
        <w:pStyle w:val="Recuodecorpodetexto"/>
        <w:widowControl w:val="0"/>
        <w:shd w:val="clear" w:color="auto" w:fill="DDDDDD"/>
        <w:overflowPunct/>
        <w:autoSpaceDE/>
        <w:spacing w:line="276"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48C728E5" w:rsidR="00B039A0" w:rsidRPr="000C48B6" w:rsidRDefault="00906BC5" w:rsidP="00972EA8">
      <w:pPr>
        <w:pStyle w:val="Recuodecorpodetexto"/>
        <w:widowControl w:val="0"/>
        <w:numPr>
          <w:ilvl w:val="0"/>
          <w:numId w:val="7"/>
        </w:numPr>
        <w:tabs>
          <w:tab w:val="left" w:pos="284"/>
        </w:tabs>
        <w:overflowPunct/>
        <w:autoSpaceDE/>
        <w:autoSpaceDN w:val="0"/>
        <w:spacing w:line="276" w:lineRule="auto"/>
        <w:rPr>
          <w:sz w:val="20"/>
          <w:szCs w:val="20"/>
          <w:lang w:val="pt-BR"/>
        </w:rPr>
      </w:pPr>
      <w:r w:rsidRPr="000C48B6">
        <w:rPr>
          <w:sz w:val="20"/>
          <w:szCs w:val="20"/>
        </w:rPr>
        <w:t xml:space="preserve">Número do </w:t>
      </w:r>
      <w:r w:rsidR="00A179DD" w:rsidRPr="000C48B6">
        <w:rPr>
          <w:sz w:val="20"/>
          <w:szCs w:val="20"/>
        </w:rPr>
        <w:t>proces</w:t>
      </w:r>
      <w:r w:rsidR="00A179DD" w:rsidRPr="000C48B6">
        <w:rPr>
          <w:sz w:val="20"/>
          <w:szCs w:val="20"/>
          <w:lang w:val="pt-BR"/>
        </w:rPr>
        <w:t>so</w:t>
      </w:r>
      <w:r w:rsidRPr="000C48B6">
        <w:rPr>
          <w:sz w:val="20"/>
          <w:szCs w:val="20"/>
          <w:lang w:val="pt-BR"/>
        </w:rPr>
        <w:t>:</w:t>
      </w:r>
      <w:r w:rsidRPr="000C48B6">
        <w:rPr>
          <w:b/>
          <w:sz w:val="20"/>
          <w:szCs w:val="20"/>
          <w:lang w:val="pt-BR"/>
        </w:rPr>
        <w:t xml:space="preserve"> </w:t>
      </w:r>
      <w:r w:rsidR="000C48B6" w:rsidRPr="000C48B6">
        <w:rPr>
          <w:b/>
          <w:bCs/>
          <w:sz w:val="20"/>
          <w:szCs w:val="20"/>
          <w:shd w:val="clear" w:color="auto" w:fill="FFFFFF"/>
        </w:rPr>
        <w:t>54</w:t>
      </w:r>
      <w:r w:rsidR="000C48B6" w:rsidRPr="000C48B6">
        <w:rPr>
          <w:b/>
          <w:bCs/>
          <w:sz w:val="20"/>
          <w:szCs w:val="20"/>
          <w:shd w:val="clear" w:color="auto" w:fill="FFFFFF"/>
          <w:lang w:val="pt-BR"/>
        </w:rPr>
        <w:t>.</w:t>
      </w:r>
      <w:r w:rsidR="000C48B6" w:rsidRPr="000C48B6">
        <w:rPr>
          <w:b/>
          <w:bCs/>
          <w:sz w:val="20"/>
          <w:szCs w:val="20"/>
          <w:shd w:val="clear" w:color="auto" w:fill="FFFFFF"/>
        </w:rPr>
        <w:t>058</w:t>
      </w:r>
      <w:r w:rsidR="000C48B6" w:rsidRPr="000C48B6">
        <w:rPr>
          <w:b/>
          <w:bCs/>
          <w:sz w:val="20"/>
          <w:szCs w:val="20"/>
          <w:shd w:val="clear" w:color="auto" w:fill="FFFFFF"/>
          <w:lang w:val="pt-BR"/>
        </w:rPr>
        <w:t>/2025</w:t>
      </w:r>
    </w:p>
    <w:p w14:paraId="4DF3BAAE" w14:textId="64A5BC48" w:rsidR="00B039A0" w:rsidRPr="00B039A0" w:rsidRDefault="00906BC5" w:rsidP="00972EA8">
      <w:pPr>
        <w:pStyle w:val="Recuodecorpodetexto"/>
        <w:widowControl w:val="0"/>
        <w:numPr>
          <w:ilvl w:val="0"/>
          <w:numId w:val="7"/>
        </w:numPr>
        <w:tabs>
          <w:tab w:val="left" w:pos="284"/>
        </w:tabs>
        <w:overflowPunct/>
        <w:autoSpaceDE/>
        <w:autoSpaceDN w:val="0"/>
        <w:spacing w:line="276"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110325">
        <w:rPr>
          <w:b/>
          <w:sz w:val="20"/>
          <w:szCs w:val="20"/>
          <w:lang w:val="pt-BR"/>
        </w:rPr>
        <w:t>14/07/2025</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8A491C2" w:rsidR="00B039A0" w:rsidRPr="00B039A0" w:rsidRDefault="00906BC5" w:rsidP="00972EA8">
      <w:pPr>
        <w:pStyle w:val="Recuodecorpodetexto"/>
        <w:widowControl w:val="0"/>
        <w:numPr>
          <w:ilvl w:val="0"/>
          <w:numId w:val="7"/>
        </w:numPr>
        <w:tabs>
          <w:tab w:val="left" w:pos="284"/>
        </w:tabs>
        <w:overflowPunct/>
        <w:autoSpaceDE/>
        <w:autoSpaceDN w:val="0"/>
        <w:spacing w:line="276"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110325">
        <w:rPr>
          <w:b/>
          <w:sz w:val="20"/>
          <w:szCs w:val="20"/>
          <w:lang w:val="pt-BR"/>
        </w:rPr>
        <w:t>14/07/2025</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972EA8">
      <w:pPr>
        <w:pStyle w:val="Recuodecorpodetexto"/>
        <w:widowControl w:val="0"/>
        <w:numPr>
          <w:ilvl w:val="0"/>
          <w:numId w:val="7"/>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72EA8">
      <w:pPr>
        <w:pStyle w:val="Recuodecorpodetexto"/>
        <w:widowControl w:val="0"/>
        <w:overflowPunct/>
        <w:autoSpaceDE/>
        <w:spacing w:line="276" w:lineRule="auto"/>
        <w:ind w:firstLine="561"/>
        <w:jc w:val="left"/>
        <w:rPr>
          <w:b/>
          <w:bCs/>
          <w:sz w:val="20"/>
          <w:szCs w:val="20"/>
        </w:rPr>
      </w:pPr>
    </w:p>
    <w:p w14:paraId="5BECE918" w14:textId="77777777" w:rsidR="00906BC5" w:rsidRPr="004A74B5" w:rsidRDefault="00906BC5" w:rsidP="00972EA8">
      <w:pPr>
        <w:shd w:val="clear" w:color="auto" w:fill="DDDDDD"/>
        <w:spacing w:line="276" w:lineRule="auto"/>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40139E5A" w:rsidR="00B039A0" w:rsidRDefault="00906BC5" w:rsidP="00972EA8">
      <w:pPr>
        <w:numPr>
          <w:ilvl w:val="0"/>
          <w:numId w:val="6"/>
        </w:numPr>
        <w:tabs>
          <w:tab w:val="left" w:pos="284"/>
        </w:tabs>
        <w:spacing w:line="276" w:lineRule="auto"/>
        <w:jc w:val="both"/>
        <w:rPr>
          <w:rFonts w:ascii="Arial" w:hAnsi="Arial" w:cs="Arial"/>
        </w:rPr>
      </w:pPr>
      <w:r w:rsidRPr="00B039A0">
        <w:rPr>
          <w:rFonts w:ascii="Arial" w:hAnsi="Arial" w:cs="Arial"/>
        </w:rPr>
        <w:t>Objeto:</w:t>
      </w:r>
      <w:r w:rsidRPr="00B039A0">
        <w:rPr>
          <w:rFonts w:ascii="Arial" w:hAnsi="Arial" w:cs="Arial"/>
          <w:b/>
        </w:rPr>
        <w:t xml:space="preserve"> </w:t>
      </w:r>
      <w:r w:rsidR="000C48B6" w:rsidRPr="000C48B6">
        <w:rPr>
          <w:rFonts w:ascii="Arial" w:hAnsi="Arial" w:cs="Arial"/>
          <w:b/>
        </w:rPr>
        <w:t xml:space="preserve">Prestação de </w:t>
      </w:r>
      <w:r w:rsidR="000C48B6">
        <w:rPr>
          <w:rFonts w:ascii="Arial" w:hAnsi="Arial" w:cs="Arial"/>
          <w:b/>
        </w:rPr>
        <w:t>S</w:t>
      </w:r>
      <w:r w:rsidR="000C48B6" w:rsidRPr="000C48B6">
        <w:rPr>
          <w:rFonts w:ascii="Arial" w:hAnsi="Arial" w:cs="Arial"/>
          <w:b/>
        </w:rPr>
        <w:t xml:space="preserve">erviços </w:t>
      </w:r>
      <w:r w:rsidR="006A32EF">
        <w:rPr>
          <w:rFonts w:ascii="Arial" w:hAnsi="Arial" w:cs="Arial"/>
          <w:b/>
        </w:rPr>
        <w:t xml:space="preserve">Parcelados </w:t>
      </w:r>
      <w:r w:rsidR="000C48B6" w:rsidRPr="000C48B6">
        <w:rPr>
          <w:rFonts w:ascii="Arial" w:hAnsi="Arial" w:cs="Arial"/>
          <w:b/>
        </w:rPr>
        <w:t xml:space="preserve">de </w:t>
      </w:r>
      <w:r w:rsidR="000C48B6">
        <w:rPr>
          <w:rFonts w:ascii="Arial" w:hAnsi="Arial" w:cs="Arial"/>
          <w:b/>
        </w:rPr>
        <w:t>A</w:t>
      </w:r>
      <w:r w:rsidR="000C48B6" w:rsidRPr="000C48B6">
        <w:rPr>
          <w:rFonts w:ascii="Arial" w:hAnsi="Arial" w:cs="Arial"/>
          <w:b/>
        </w:rPr>
        <w:t xml:space="preserve">companhamento </w:t>
      </w:r>
      <w:r w:rsidR="000C48B6">
        <w:rPr>
          <w:rFonts w:ascii="Arial" w:hAnsi="Arial" w:cs="Arial"/>
          <w:b/>
        </w:rPr>
        <w:t>M</w:t>
      </w:r>
      <w:r w:rsidR="000C48B6" w:rsidRPr="000C48B6">
        <w:rPr>
          <w:rFonts w:ascii="Arial" w:hAnsi="Arial" w:cs="Arial"/>
          <w:b/>
        </w:rPr>
        <w:t xml:space="preserve">ultiprofissional </w:t>
      </w:r>
      <w:r w:rsidR="000C48B6">
        <w:rPr>
          <w:rFonts w:ascii="Arial" w:hAnsi="Arial" w:cs="Arial"/>
          <w:b/>
        </w:rPr>
        <w:t>D</w:t>
      </w:r>
      <w:r w:rsidR="000C48B6" w:rsidRPr="000C48B6">
        <w:rPr>
          <w:rFonts w:ascii="Arial" w:hAnsi="Arial" w:cs="Arial"/>
          <w:b/>
        </w:rPr>
        <w:t>omiciliar (</w:t>
      </w:r>
      <w:r w:rsidR="000C48B6">
        <w:rPr>
          <w:rFonts w:ascii="Arial" w:hAnsi="Arial" w:cs="Arial"/>
          <w:b/>
        </w:rPr>
        <w:t>H</w:t>
      </w:r>
      <w:r w:rsidR="000C48B6" w:rsidRPr="000C48B6">
        <w:rPr>
          <w:rFonts w:ascii="Arial" w:hAnsi="Arial" w:cs="Arial"/>
          <w:b/>
        </w:rPr>
        <w:t xml:space="preserve">ome </w:t>
      </w:r>
      <w:r w:rsidR="000C48B6">
        <w:rPr>
          <w:rFonts w:ascii="Arial" w:hAnsi="Arial" w:cs="Arial"/>
          <w:b/>
        </w:rPr>
        <w:t>C</w:t>
      </w:r>
      <w:r w:rsidR="000C48B6" w:rsidRPr="000C48B6">
        <w:rPr>
          <w:rFonts w:ascii="Arial" w:hAnsi="Arial" w:cs="Arial"/>
          <w:b/>
        </w:rPr>
        <w:t>are) para atender Mandado Judicial</w:t>
      </w:r>
    </w:p>
    <w:p w14:paraId="4DD8D191" w14:textId="56960745" w:rsidR="00B039A0" w:rsidRDefault="00906BC5" w:rsidP="00972EA8">
      <w:pPr>
        <w:numPr>
          <w:ilvl w:val="0"/>
          <w:numId w:val="6"/>
        </w:numPr>
        <w:tabs>
          <w:tab w:val="left" w:pos="284"/>
        </w:tabs>
        <w:spacing w:line="276" w:lineRule="auto"/>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6A32EF" w:rsidRPr="006A32EF">
        <w:rPr>
          <w:rFonts w:ascii="Arial" w:hAnsi="Arial" w:cs="Arial"/>
          <w:b/>
        </w:rPr>
        <w:t>SECRETARIA MUNICIPAL DE SAÚDE</w:t>
      </w:r>
    </w:p>
    <w:p w14:paraId="109A3D3D" w14:textId="1F72C90A" w:rsidR="00BE3501" w:rsidRDefault="00906BC5" w:rsidP="00972EA8">
      <w:pPr>
        <w:numPr>
          <w:ilvl w:val="0"/>
          <w:numId w:val="6"/>
        </w:numPr>
        <w:tabs>
          <w:tab w:val="left" w:pos="284"/>
        </w:tabs>
        <w:spacing w:line="276" w:lineRule="auto"/>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6A32EF" w:rsidRPr="006A32EF">
        <w:rPr>
          <w:rFonts w:ascii="Arial" w:hAnsi="Arial" w:cs="Arial"/>
        </w:rPr>
        <w:t>2609 – 0101031000 – Lei nº 10.207 de 12/12/2024</w:t>
      </w:r>
    </w:p>
    <w:p w14:paraId="1CCFBEE0" w14:textId="0C0F8B23" w:rsidR="00A96A2B" w:rsidRPr="00A96A2B" w:rsidRDefault="00A96A2B" w:rsidP="00A96A2B">
      <w:pPr>
        <w:tabs>
          <w:tab w:val="left" w:pos="284"/>
        </w:tabs>
        <w:spacing w:line="276" w:lineRule="auto"/>
        <w:ind w:left="284"/>
        <w:jc w:val="both"/>
        <w:rPr>
          <w:rFonts w:ascii="Arial" w:hAnsi="Arial" w:cs="Arial"/>
        </w:rPr>
      </w:pPr>
      <w:r w:rsidRPr="00A96A2B">
        <w:rPr>
          <w:rFonts w:ascii="Arial" w:hAnsi="Arial" w:cs="Arial"/>
          <w:shd w:val="clear" w:color="auto" w:fill="FFFFFF"/>
        </w:rPr>
        <w:t>2 14011 10122001121860000 0101031000</w:t>
      </w:r>
    </w:p>
    <w:p w14:paraId="3BE35796" w14:textId="237F01EC" w:rsidR="00B039A0" w:rsidRPr="00BE3501" w:rsidRDefault="00906BC5" w:rsidP="00972EA8">
      <w:pPr>
        <w:numPr>
          <w:ilvl w:val="0"/>
          <w:numId w:val="6"/>
        </w:numPr>
        <w:tabs>
          <w:tab w:val="left" w:pos="284"/>
        </w:tabs>
        <w:spacing w:line="276" w:lineRule="auto"/>
        <w:jc w:val="both"/>
        <w:rPr>
          <w:rFonts w:ascii="Arial" w:hAnsi="Arial" w:cs="Arial"/>
        </w:rPr>
      </w:pPr>
      <w:r w:rsidRPr="00BE3501">
        <w:rPr>
          <w:rFonts w:ascii="Arial" w:hAnsi="Arial" w:cs="Arial"/>
        </w:rPr>
        <w:t xml:space="preserve">Valor estimado da contratação: </w:t>
      </w:r>
      <w:r w:rsidR="009939FC" w:rsidRPr="00BE3501">
        <w:rPr>
          <w:rFonts w:ascii="Arial" w:hAnsi="Arial" w:cs="Arial"/>
          <w:b/>
        </w:rPr>
        <w:t>R$</w:t>
      </w:r>
      <w:r w:rsidR="006A32EF">
        <w:rPr>
          <w:rFonts w:ascii="Arial" w:hAnsi="Arial" w:cs="Arial"/>
          <w:b/>
        </w:rPr>
        <w:t xml:space="preserve"> </w:t>
      </w:r>
      <w:r w:rsidR="006A32EF" w:rsidRPr="006A32EF">
        <w:rPr>
          <w:rFonts w:ascii="Arial" w:hAnsi="Arial" w:cs="Arial"/>
          <w:b/>
        </w:rPr>
        <w:t>368.739,63 (</w:t>
      </w:r>
      <w:r w:rsidR="006A32EF">
        <w:rPr>
          <w:rFonts w:ascii="Arial" w:hAnsi="Arial" w:cs="Arial"/>
          <w:b/>
        </w:rPr>
        <w:t>T</w:t>
      </w:r>
      <w:r w:rsidR="006A32EF" w:rsidRPr="006A32EF">
        <w:rPr>
          <w:rFonts w:ascii="Arial" w:hAnsi="Arial" w:cs="Arial"/>
          <w:b/>
        </w:rPr>
        <w:t>rezentos e sessenta e oito mil, setecentos e trinta e nove reais e sessenta e três centavos)</w:t>
      </w:r>
      <w:r w:rsidR="009939FC" w:rsidRPr="00BE3501">
        <w:rPr>
          <w:rFonts w:ascii="Arial" w:hAnsi="Arial" w:cs="Arial"/>
        </w:rPr>
        <w:t>.</w:t>
      </w:r>
      <w:r w:rsidR="00860E25" w:rsidRPr="00860E25">
        <w:rPr>
          <w:rFonts w:ascii="Arial" w:hAnsi="Arial" w:cs="Arial"/>
          <w:b/>
        </w:rPr>
        <w:t xml:space="preserve"> </w:t>
      </w:r>
    </w:p>
    <w:p w14:paraId="5E3DA322" w14:textId="0442E8B8" w:rsidR="000B71AB" w:rsidRPr="00860E25" w:rsidRDefault="000B71AB" w:rsidP="00972EA8">
      <w:pPr>
        <w:numPr>
          <w:ilvl w:val="0"/>
          <w:numId w:val="6"/>
        </w:numPr>
        <w:tabs>
          <w:tab w:val="left" w:pos="284"/>
        </w:tabs>
        <w:spacing w:line="276" w:lineRule="auto"/>
        <w:jc w:val="both"/>
        <w:rPr>
          <w:rFonts w:ascii="Arial" w:hAnsi="Arial" w:cs="Arial"/>
        </w:rPr>
      </w:pPr>
      <w:r w:rsidRPr="00860E25">
        <w:rPr>
          <w:rFonts w:ascii="Arial" w:hAnsi="Arial" w:cs="Arial"/>
        </w:rPr>
        <w:t xml:space="preserve">Prazo de vigência do contrato: </w:t>
      </w:r>
      <w:r w:rsidR="009939FC" w:rsidRPr="00D4485A">
        <w:rPr>
          <w:rFonts w:ascii="Arial" w:hAnsi="Arial" w:cs="Arial"/>
        </w:rPr>
        <w:t xml:space="preserve">12 (doze) meses, contados da data de emissão da Ordem de Serviço, podendo ser </w:t>
      </w:r>
      <w:r w:rsidR="009939FC" w:rsidRPr="00D4485A">
        <w:rPr>
          <w:rFonts w:ascii="Arial" w:hAnsi="Arial" w:cs="Arial"/>
          <w:bCs/>
          <w:iCs/>
        </w:rPr>
        <w:t>prorrogado por iguais e sucessivos períodos, dentro do limite previsto no artigo 107 da Lei 14.133, de 2021.</w:t>
      </w:r>
    </w:p>
    <w:p w14:paraId="5B352A28" w14:textId="77777777" w:rsidR="0026227D" w:rsidRPr="004A74B5" w:rsidRDefault="0026227D" w:rsidP="00972EA8">
      <w:pPr>
        <w:spacing w:line="276" w:lineRule="auto"/>
        <w:ind w:firstLine="561"/>
        <w:rPr>
          <w:rFonts w:ascii="Arial" w:hAnsi="Arial" w:cs="Arial"/>
        </w:rPr>
      </w:pPr>
    </w:p>
    <w:p w14:paraId="73D01005" w14:textId="77777777" w:rsidR="00EF135E" w:rsidRPr="00EF135E" w:rsidRDefault="00906BC5" w:rsidP="00972EA8">
      <w:pPr>
        <w:shd w:val="clear" w:color="auto" w:fill="DDDDDD"/>
        <w:spacing w:line="276" w:lineRule="auto"/>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D4F7312" w:rsidR="00B039A0" w:rsidRPr="00B039A0" w:rsidRDefault="00906BC5" w:rsidP="00972EA8">
      <w:pPr>
        <w:widowControl w:val="0"/>
        <w:numPr>
          <w:ilvl w:val="0"/>
          <w:numId w:val="8"/>
        </w:numPr>
        <w:tabs>
          <w:tab w:val="left" w:pos="284"/>
        </w:tabs>
        <w:spacing w:line="276" w:lineRule="auto"/>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6A32EF">
        <w:rPr>
          <w:rFonts w:ascii="Arial" w:hAnsi="Arial" w:cs="Arial"/>
        </w:rPr>
        <w:t>lote</w:t>
      </w:r>
      <w:r w:rsidR="009E39D0">
        <w:rPr>
          <w:rFonts w:ascii="Arial" w:hAnsi="Arial" w:cs="Arial"/>
        </w:rPr>
        <w:t>;</w:t>
      </w:r>
    </w:p>
    <w:p w14:paraId="7231F326" w14:textId="4E8CB9CC" w:rsidR="00B039A0" w:rsidRPr="00B039A0" w:rsidRDefault="00906BC5" w:rsidP="00972EA8">
      <w:pPr>
        <w:widowControl w:val="0"/>
        <w:numPr>
          <w:ilvl w:val="0"/>
          <w:numId w:val="8"/>
        </w:numPr>
        <w:tabs>
          <w:tab w:val="left" w:pos="284"/>
        </w:tabs>
        <w:autoSpaceDN w:val="0"/>
        <w:spacing w:line="276" w:lineRule="auto"/>
        <w:jc w:val="both"/>
        <w:rPr>
          <w:rFonts w:ascii="Arial" w:hAnsi="Arial" w:cs="Arial"/>
          <w:b/>
        </w:rPr>
      </w:pPr>
      <w:r w:rsidRPr="00B039A0">
        <w:rPr>
          <w:rFonts w:ascii="Arial" w:hAnsi="Arial" w:cs="Arial"/>
        </w:rPr>
        <w:t xml:space="preserve">Base de disputa: preço </w:t>
      </w:r>
      <w:r w:rsidR="006A32EF">
        <w:rPr>
          <w:rFonts w:ascii="Arial" w:hAnsi="Arial" w:cs="Arial"/>
        </w:rPr>
        <w:t>total do lote</w:t>
      </w:r>
      <w:r w:rsidR="009E39D0">
        <w:rPr>
          <w:rFonts w:ascii="Arial" w:hAnsi="Arial" w:cs="Arial"/>
        </w:rPr>
        <w:t>;</w:t>
      </w:r>
    </w:p>
    <w:p w14:paraId="740AAEE8" w14:textId="77777777" w:rsidR="0026227D" w:rsidRPr="00F113B2" w:rsidRDefault="0026227D" w:rsidP="00972EA8">
      <w:pPr>
        <w:spacing w:line="276" w:lineRule="auto"/>
        <w:ind w:firstLine="567"/>
        <w:jc w:val="both"/>
        <w:rPr>
          <w:rFonts w:ascii="Arial" w:hAnsi="Arial" w:cs="Arial"/>
        </w:rPr>
      </w:pPr>
    </w:p>
    <w:p w14:paraId="1B2E8B8B" w14:textId="77777777" w:rsidR="00906BC5" w:rsidRPr="003155DC" w:rsidRDefault="00EF135E" w:rsidP="00972EA8">
      <w:pPr>
        <w:shd w:val="clear" w:color="auto" w:fill="DDDDDD"/>
        <w:spacing w:line="276" w:lineRule="auto"/>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972EA8">
      <w:pPr>
        <w:numPr>
          <w:ilvl w:val="0"/>
          <w:numId w:val="5"/>
        </w:numPr>
        <w:tabs>
          <w:tab w:val="left" w:pos="284"/>
        </w:tabs>
        <w:spacing w:line="276" w:lineRule="auto"/>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972EA8">
      <w:pPr>
        <w:numPr>
          <w:ilvl w:val="0"/>
          <w:numId w:val="5"/>
        </w:numPr>
        <w:tabs>
          <w:tab w:val="left" w:pos="284"/>
        </w:tabs>
        <w:spacing w:line="276" w:lineRule="auto"/>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3367B8CF" w:rsidR="00BD4893" w:rsidRPr="006A32EF" w:rsidRDefault="00B02173" w:rsidP="00972EA8">
      <w:pPr>
        <w:numPr>
          <w:ilvl w:val="0"/>
          <w:numId w:val="5"/>
        </w:numPr>
        <w:tabs>
          <w:tab w:val="left" w:pos="284"/>
        </w:tabs>
        <w:spacing w:line="276" w:lineRule="auto"/>
        <w:jc w:val="both"/>
        <w:rPr>
          <w:rFonts w:ascii="Arial" w:hAnsi="Arial" w:cs="Arial"/>
        </w:rPr>
      </w:pPr>
      <w:r w:rsidRPr="006A32EF">
        <w:rPr>
          <w:rFonts w:ascii="Arial" w:hAnsi="Arial" w:cs="Arial"/>
        </w:rPr>
        <w:t xml:space="preserve">Deverá ser especificado na proposta o </w:t>
      </w:r>
      <w:r w:rsidRPr="006A32EF">
        <w:rPr>
          <w:rFonts w:ascii="Arial" w:hAnsi="Arial" w:cs="Arial"/>
          <w:b/>
        </w:rPr>
        <w:t xml:space="preserve">valor </w:t>
      </w:r>
      <w:r w:rsidR="006A32EF" w:rsidRPr="006A32EF">
        <w:rPr>
          <w:rFonts w:ascii="Arial" w:hAnsi="Arial" w:cs="Arial"/>
          <w:b/>
        </w:rPr>
        <w:t>mensal</w:t>
      </w:r>
      <w:r w:rsidRPr="006A32EF">
        <w:rPr>
          <w:rFonts w:ascii="Arial" w:hAnsi="Arial" w:cs="Arial"/>
          <w:b/>
        </w:rPr>
        <w:t xml:space="preserve"> e total</w:t>
      </w:r>
      <w:r w:rsidRPr="006A32EF">
        <w:rPr>
          <w:rFonts w:ascii="Arial" w:hAnsi="Arial" w:cs="Arial"/>
        </w:rPr>
        <w:t xml:space="preserve"> expresso em moeda corrente nacional</w:t>
      </w:r>
      <w:r w:rsidR="006A32EF" w:rsidRPr="006A32EF">
        <w:rPr>
          <w:rFonts w:ascii="Arial" w:hAnsi="Arial" w:cs="Arial"/>
        </w:rPr>
        <w:t>;</w:t>
      </w:r>
      <w:r w:rsidRPr="006A32EF">
        <w:rPr>
          <w:rFonts w:ascii="Arial" w:hAnsi="Arial" w:cs="Arial"/>
        </w:rPr>
        <w:t xml:space="preserve"> </w:t>
      </w:r>
    </w:p>
    <w:p w14:paraId="7424EF68" w14:textId="77777777" w:rsidR="00B039A0" w:rsidRPr="00860E25" w:rsidRDefault="00906BC5" w:rsidP="00972EA8">
      <w:pPr>
        <w:numPr>
          <w:ilvl w:val="0"/>
          <w:numId w:val="5"/>
        </w:numPr>
        <w:tabs>
          <w:tab w:val="left" w:pos="284"/>
        </w:tabs>
        <w:spacing w:line="276" w:lineRule="auto"/>
        <w:jc w:val="both"/>
        <w:rPr>
          <w:rFonts w:ascii="Arial" w:eastAsia="Arial" w:hAnsi="Arial" w:cs="Arial"/>
        </w:rPr>
      </w:pPr>
      <w:r w:rsidRPr="00B039A0">
        <w:rPr>
          <w:rFonts w:ascii="Arial" w:hAnsi="Arial" w:cs="Arial"/>
        </w:rPr>
        <w:t>Especificações e quantidades:</w:t>
      </w:r>
    </w:p>
    <w:p w14:paraId="1AE020B0" w14:textId="77777777" w:rsidR="00860E25" w:rsidRDefault="00860E25" w:rsidP="00972EA8">
      <w:pPr>
        <w:tabs>
          <w:tab w:val="left" w:pos="284"/>
        </w:tabs>
        <w:spacing w:line="276" w:lineRule="auto"/>
        <w:jc w:val="both"/>
        <w:rPr>
          <w:rFonts w:ascii="Arial" w:eastAsia="Arial" w:hAnsi="Arial" w:cs="Arial"/>
        </w:rPr>
      </w:pPr>
    </w:p>
    <w:p w14:paraId="2D29AF66" w14:textId="473F2F31" w:rsidR="006A32EF" w:rsidRPr="006A32EF" w:rsidRDefault="006A32EF" w:rsidP="00972EA8">
      <w:pPr>
        <w:tabs>
          <w:tab w:val="left" w:pos="284"/>
        </w:tabs>
        <w:spacing w:line="276" w:lineRule="auto"/>
        <w:jc w:val="center"/>
        <w:rPr>
          <w:rFonts w:ascii="Arial" w:eastAsia="Arial" w:hAnsi="Arial" w:cs="Arial"/>
          <w:b/>
        </w:rPr>
      </w:pPr>
      <w:r w:rsidRPr="006A32EF">
        <w:rPr>
          <w:rFonts w:ascii="Arial" w:eastAsia="Arial" w:hAnsi="Arial" w:cs="Arial"/>
          <w:b/>
        </w:rPr>
        <w:t>LOTE 01</w:t>
      </w:r>
    </w:p>
    <w:p w14:paraId="4801708D" w14:textId="77777777" w:rsidR="00B039A0" w:rsidRPr="00B039A0" w:rsidRDefault="00B039A0" w:rsidP="00972EA8">
      <w:pPr>
        <w:tabs>
          <w:tab w:val="left" w:pos="284"/>
        </w:tabs>
        <w:spacing w:line="276" w:lineRule="auto"/>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1276"/>
        <w:gridCol w:w="6944"/>
      </w:tblGrid>
      <w:tr w:rsidR="00B02173" w:rsidRPr="00F113B2" w14:paraId="3F884FD4" w14:textId="77777777" w:rsidTr="006A32EF">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972EA8">
            <w:pPr>
              <w:pStyle w:val="Contedodatabela"/>
              <w:spacing w:line="276" w:lineRule="auto"/>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972EA8">
            <w:pPr>
              <w:pStyle w:val="Contedodatabela"/>
              <w:spacing w:line="276" w:lineRule="auto"/>
              <w:jc w:val="center"/>
              <w:rPr>
                <w:rFonts w:ascii="Arial" w:hAnsi="Arial" w:cs="Arial"/>
                <w:b/>
                <w:kern w:val="2"/>
              </w:rPr>
            </w:pPr>
            <w:r w:rsidRPr="00F113B2">
              <w:rPr>
                <w:rFonts w:ascii="Arial" w:hAnsi="Arial" w:cs="Arial"/>
                <w:b/>
              </w:rPr>
              <w:t>Quant.</w:t>
            </w:r>
          </w:p>
        </w:tc>
        <w:tc>
          <w:tcPr>
            <w:tcW w:w="1276"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972EA8">
            <w:pPr>
              <w:pStyle w:val="Contedodatabela"/>
              <w:spacing w:line="276" w:lineRule="auto"/>
              <w:jc w:val="center"/>
              <w:rPr>
                <w:rFonts w:ascii="Arial" w:hAnsi="Arial" w:cs="Arial"/>
                <w:b/>
                <w:kern w:val="2"/>
              </w:rPr>
            </w:pPr>
            <w:r w:rsidRPr="00F113B2">
              <w:rPr>
                <w:rFonts w:ascii="Arial" w:hAnsi="Arial" w:cs="Arial"/>
                <w:b/>
              </w:rPr>
              <w:t>Unid.</w:t>
            </w:r>
          </w:p>
        </w:tc>
        <w:tc>
          <w:tcPr>
            <w:tcW w:w="6944"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972EA8">
            <w:pPr>
              <w:pStyle w:val="Contedodatabela"/>
              <w:spacing w:line="276" w:lineRule="auto"/>
              <w:jc w:val="center"/>
              <w:rPr>
                <w:rFonts w:ascii="Arial" w:hAnsi="Arial" w:cs="Arial"/>
                <w:kern w:val="2"/>
              </w:rPr>
            </w:pPr>
            <w:r w:rsidRPr="00F113B2">
              <w:rPr>
                <w:rFonts w:ascii="Arial" w:hAnsi="Arial" w:cs="Arial"/>
                <w:b/>
              </w:rPr>
              <w:t>Descritivo</w:t>
            </w:r>
          </w:p>
        </w:tc>
      </w:tr>
      <w:tr w:rsidR="006A32EF" w:rsidRPr="00F113B2" w14:paraId="1E2B8FC5" w14:textId="77777777" w:rsidTr="006A32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51A6D976" w:rsidR="006A32EF" w:rsidRPr="006A32EF" w:rsidRDefault="006A32EF" w:rsidP="00972EA8">
            <w:pPr>
              <w:spacing w:line="276" w:lineRule="auto"/>
              <w:jc w:val="center"/>
              <w:rPr>
                <w:rFonts w:ascii="Arial" w:hAnsi="Arial" w:cs="Arial"/>
                <w:b/>
              </w:rPr>
            </w:pPr>
            <w:r w:rsidRPr="006A32EF">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0C55F115" w14:textId="2E1FADE1" w:rsidR="006A32EF" w:rsidRPr="00874D8F" w:rsidRDefault="006A32EF" w:rsidP="00972EA8">
            <w:pPr>
              <w:pStyle w:val="Contedodatabela"/>
              <w:spacing w:line="276" w:lineRule="auto"/>
              <w:jc w:val="center"/>
              <w:rPr>
                <w:rFonts w:ascii="Arial" w:hAnsi="Arial" w:cs="Arial"/>
              </w:rPr>
            </w:pPr>
            <w:r>
              <w:rPr>
                <w:rFonts w:ascii="Arial" w:hAnsi="Arial" w:cs="Arial"/>
              </w:rPr>
              <w:t>52</w:t>
            </w:r>
          </w:p>
        </w:tc>
        <w:tc>
          <w:tcPr>
            <w:tcW w:w="1276" w:type="dxa"/>
            <w:tcBorders>
              <w:top w:val="single" w:sz="4" w:space="0" w:color="000000"/>
              <w:left w:val="single" w:sz="4" w:space="0" w:color="000000"/>
              <w:bottom w:val="single" w:sz="4" w:space="0" w:color="000000"/>
              <w:right w:val="nil"/>
            </w:tcBorders>
            <w:vAlign w:val="center"/>
          </w:tcPr>
          <w:p w14:paraId="580E7098" w14:textId="105E4EEF" w:rsidR="006A32EF" w:rsidRPr="00874D8F" w:rsidRDefault="006A32EF" w:rsidP="00972EA8">
            <w:pPr>
              <w:pStyle w:val="Contedodatabela"/>
              <w:spacing w:line="276" w:lineRule="auto"/>
              <w:jc w:val="center"/>
              <w:rPr>
                <w:rFonts w:ascii="Arial" w:hAnsi="Arial" w:cs="Arial"/>
              </w:rPr>
            </w:pPr>
            <w:r>
              <w:rPr>
                <w:rFonts w:ascii="Arial" w:hAnsi="Arial" w:cs="Arial"/>
              </w:rPr>
              <w:t>Sessão</w:t>
            </w:r>
          </w:p>
        </w:tc>
        <w:tc>
          <w:tcPr>
            <w:tcW w:w="6944" w:type="dxa"/>
            <w:tcBorders>
              <w:top w:val="single" w:sz="4" w:space="0" w:color="000000"/>
              <w:left w:val="single" w:sz="4" w:space="0" w:color="000000"/>
              <w:bottom w:val="single" w:sz="4" w:space="0" w:color="000000"/>
              <w:right w:val="single" w:sz="4" w:space="0" w:color="000000"/>
            </w:tcBorders>
            <w:vAlign w:val="center"/>
          </w:tcPr>
          <w:p w14:paraId="3D025960" w14:textId="0D06D12A" w:rsidR="006A32EF" w:rsidRPr="00874D8F" w:rsidRDefault="006A32EF" w:rsidP="00972EA8">
            <w:pPr>
              <w:pStyle w:val="Contedodatabela"/>
              <w:spacing w:line="276" w:lineRule="auto"/>
              <w:rPr>
                <w:rFonts w:ascii="Arial" w:hAnsi="Arial" w:cs="Arial"/>
              </w:rPr>
            </w:pPr>
            <w:r>
              <w:rPr>
                <w:rFonts w:ascii="Arial" w:hAnsi="Arial" w:cs="Arial"/>
              </w:rPr>
              <w:t>Terapia Ocupacional, em domicílio – 1 vez por semana.</w:t>
            </w:r>
          </w:p>
        </w:tc>
      </w:tr>
      <w:tr w:rsidR="006A32EF" w:rsidRPr="00F113B2" w14:paraId="71B373DA" w14:textId="77777777" w:rsidTr="006A32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8372E85" w14:textId="08F15F5C" w:rsidR="006A32EF" w:rsidRPr="006A32EF" w:rsidRDefault="006A32EF" w:rsidP="00972EA8">
            <w:pPr>
              <w:spacing w:line="276" w:lineRule="auto"/>
              <w:jc w:val="center"/>
              <w:rPr>
                <w:rFonts w:ascii="Arial" w:hAnsi="Arial" w:cs="Arial"/>
                <w:b/>
                <w:bCs/>
                <w:sz w:val="18"/>
                <w:szCs w:val="18"/>
              </w:rPr>
            </w:pPr>
            <w:r w:rsidRPr="006A32EF">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48004F66" w14:textId="724555AB" w:rsidR="006A32EF" w:rsidRPr="00874D8F" w:rsidRDefault="006A32EF" w:rsidP="00972EA8">
            <w:pPr>
              <w:pStyle w:val="Contedodatabela"/>
              <w:spacing w:line="276" w:lineRule="auto"/>
              <w:jc w:val="center"/>
              <w:rPr>
                <w:rFonts w:ascii="Arial" w:hAnsi="Arial" w:cs="Arial"/>
              </w:rPr>
            </w:pPr>
            <w:r>
              <w:rPr>
                <w:rFonts w:ascii="Arial" w:hAnsi="Arial" w:cs="Arial"/>
              </w:rPr>
              <w:t>52</w:t>
            </w:r>
          </w:p>
        </w:tc>
        <w:tc>
          <w:tcPr>
            <w:tcW w:w="1276" w:type="dxa"/>
            <w:tcBorders>
              <w:top w:val="single" w:sz="4" w:space="0" w:color="000000"/>
              <w:left w:val="single" w:sz="4" w:space="0" w:color="000000"/>
              <w:bottom w:val="single" w:sz="4" w:space="0" w:color="000000"/>
              <w:right w:val="nil"/>
            </w:tcBorders>
            <w:vAlign w:val="center"/>
          </w:tcPr>
          <w:p w14:paraId="4EF2E6E7" w14:textId="68F46E5D" w:rsidR="006A32EF" w:rsidRPr="00874D8F" w:rsidRDefault="006A32EF" w:rsidP="00972EA8">
            <w:pPr>
              <w:spacing w:line="276" w:lineRule="auto"/>
              <w:jc w:val="center"/>
              <w:rPr>
                <w:rFonts w:ascii="Arial" w:hAnsi="Arial" w:cs="Arial"/>
              </w:rPr>
            </w:pPr>
            <w:r>
              <w:rPr>
                <w:rFonts w:ascii="Arial" w:hAnsi="Arial" w:cs="Arial"/>
              </w:rPr>
              <w:t>Sessão</w:t>
            </w:r>
          </w:p>
        </w:tc>
        <w:tc>
          <w:tcPr>
            <w:tcW w:w="6944" w:type="dxa"/>
            <w:tcBorders>
              <w:top w:val="single" w:sz="4" w:space="0" w:color="000000"/>
              <w:left w:val="single" w:sz="4" w:space="0" w:color="000000"/>
              <w:bottom w:val="single" w:sz="4" w:space="0" w:color="000000"/>
              <w:right w:val="single" w:sz="4" w:space="0" w:color="000000"/>
            </w:tcBorders>
            <w:vAlign w:val="center"/>
          </w:tcPr>
          <w:p w14:paraId="57910681" w14:textId="043ADFB3" w:rsidR="006A32EF" w:rsidRPr="00874D8F" w:rsidRDefault="006A32EF" w:rsidP="00972EA8">
            <w:pPr>
              <w:pStyle w:val="Contedodatabela"/>
              <w:spacing w:line="276" w:lineRule="auto"/>
              <w:rPr>
                <w:rFonts w:ascii="Arial" w:hAnsi="Arial" w:cs="Arial"/>
              </w:rPr>
            </w:pPr>
            <w:r>
              <w:rPr>
                <w:rFonts w:ascii="Arial" w:hAnsi="Arial" w:cs="Arial"/>
              </w:rPr>
              <w:t>Fisioterapia motora, em domicílio – 1 vez por semana.</w:t>
            </w:r>
          </w:p>
        </w:tc>
      </w:tr>
      <w:tr w:rsidR="006A32EF" w:rsidRPr="00F113B2" w14:paraId="5556DE8D" w14:textId="77777777" w:rsidTr="006A32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16B6D44" w14:textId="2EE3F795" w:rsidR="006A32EF" w:rsidRPr="006A32EF" w:rsidRDefault="006A32EF" w:rsidP="00972EA8">
            <w:pPr>
              <w:spacing w:line="276" w:lineRule="auto"/>
              <w:jc w:val="center"/>
              <w:rPr>
                <w:rFonts w:ascii="Arial" w:hAnsi="Arial" w:cs="Arial"/>
                <w:b/>
                <w:bCs/>
                <w:sz w:val="18"/>
                <w:szCs w:val="18"/>
              </w:rPr>
            </w:pPr>
            <w:r w:rsidRPr="006A32EF">
              <w:rPr>
                <w:rFonts w:ascii="Arial" w:hAnsi="Arial" w:cs="Arial"/>
                <w:b/>
              </w:rPr>
              <w:t>03</w:t>
            </w:r>
          </w:p>
        </w:tc>
        <w:tc>
          <w:tcPr>
            <w:tcW w:w="850" w:type="dxa"/>
            <w:tcBorders>
              <w:top w:val="single" w:sz="4" w:space="0" w:color="000000"/>
              <w:left w:val="single" w:sz="4" w:space="0" w:color="000000"/>
              <w:bottom w:val="single" w:sz="4" w:space="0" w:color="000000"/>
              <w:right w:val="nil"/>
            </w:tcBorders>
            <w:vAlign w:val="center"/>
          </w:tcPr>
          <w:p w14:paraId="114B8AD2" w14:textId="7D872AB3" w:rsidR="006A32EF" w:rsidRPr="00874D8F" w:rsidRDefault="006A32EF" w:rsidP="00972EA8">
            <w:pPr>
              <w:pStyle w:val="Contedodatabela"/>
              <w:spacing w:line="276" w:lineRule="auto"/>
              <w:jc w:val="center"/>
              <w:rPr>
                <w:rFonts w:ascii="Arial" w:hAnsi="Arial" w:cs="Arial"/>
              </w:rPr>
            </w:pPr>
            <w:r>
              <w:rPr>
                <w:rFonts w:ascii="Arial" w:hAnsi="Arial" w:cs="Arial"/>
              </w:rPr>
              <w:t>52</w:t>
            </w:r>
          </w:p>
        </w:tc>
        <w:tc>
          <w:tcPr>
            <w:tcW w:w="1276" w:type="dxa"/>
            <w:tcBorders>
              <w:top w:val="single" w:sz="4" w:space="0" w:color="000000"/>
              <w:left w:val="single" w:sz="4" w:space="0" w:color="000000"/>
              <w:bottom w:val="single" w:sz="4" w:space="0" w:color="000000"/>
              <w:right w:val="nil"/>
            </w:tcBorders>
            <w:vAlign w:val="center"/>
          </w:tcPr>
          <w:p w14:paraId="1A1947D9" w14:textId="457E1082" w:rsidR="006A32EF" w:rsidRPr="00874D8F" w:rsidRDefault="006A32EF" w:rsidP="00972EA8">
            <w:pPr>
              <w:spacing w:line="276" w:lineRule="auto"/>
              <w:jc w:val="center"/>
              <w:rPr>
                <w:rFonts w:ascii="Arial" w:hAnsi="Arial" w:cs="Arial"/>
              </w:rPr>
            </w:pPr>
            <w:r>
              <w:rPr>
                <w:rFonts w:ascii="Arial" w:hAnsi="Arial" w:cs="Arial"/>
              </w:rPr>
              <w:t>Sessão</w:t>
            </w:r>
          </w:p>
        </w:tc>
        <w:tc>
          <w:tcPr>
            <w:tcW w:w="6944" w:type="dxa"/>
            <w:tcBorders>
              <w:top w:val="single" w:sz="4" w:space="0" w:color="000000"/>
              <w:left w:val="single" w:sz="4" w:space="0" w:color="000000"/>
              <w:bottom w:val="single" w:sz="4" w:space="0" w:color="000000"/>
              <w:right w:val="single" w:sz="4" w:space="0" w:color="000000"/>
            </w:tcBorders>
            <w:vAlign w:val="center"/>
          </w:tcPr>
          <w:p w14:paraId="56E61F98" w14:textId="104C3242" w:rsidR="006A32EF" w:rsidRPr="00874D8F" w:rsidRDefault="006A32EF" w:rsidP="00972EA8">
            <w:pPr>
              <w:pStyle w:val="Contedodatabela"/>
              <w:spacing w:line="276" w:lineRule="auto"/>
              <w:rPr>
                <w:rFonts w:ascii="Arial" w:hAnsi="Arial" w:cs="Arial"/>
              </w:rPr>
            </w:pPr>
            <w:r>
              <w:rPr>
                <w:rFonts w:ascii="Arial" w:hAnsi="Arial" w:cs="Arial"/>
              </w:rPr>
              <w:t>Fisioterapia respiratória, em domicílio – 1 vez por semana.</w:t>
            </w:r>
          </w:p>
        </w:tc>
      </w:tr>
      <w:tr w:rsidR="006A32EF" w:rsidRPr="00F113B2" w14:paraId="348545CC" w14:textId="77777777" w:rsidTr="006A32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0A49E98" w14:textId="7A9DDA94" w:rsidR="006A32EF" w:rsidRPr="006A32EF" w:rsidRDefault="006A32EF" w:rsidP="00972EA8">
            <w:pPr>
              <w:spacing w:line="276" w:lineRule="auto"/>
              <w:jc w:val="center"/>
              <w:rPr>
                <w:rFonts w:ascii="Arial" w:hAnsi="Arial" w:cs="Arial"/>
                <w:b/>
                <w:bCs/>
                <w:sz w:val="18"/>
                <w:szCs w:val="18"/>
              </w:rPr>
            </w:pPr>
            <w:r w:rsidRPr="006A32EF">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4664D8C1" w14:textId="261300FB" w:rsidR="006A32EF" w:rsidRPr="00874D8F" w:rsidRDefault="006A32EF" w:rsidP="00972EA8">
            <w:pPr>
              <w:pStyle w:val="Contedodatabela"/>
              <w:spacing w:line="276" w:lineRule="auto"/>
              <w:jc w:val="center"/>
              <w:rPr>
                <w:rFonts w:ascii="Arial" w:hAnsi="Arial" w:cs="Arial"/>
              </w:rPr>
            </w:pPr>
            <w:r>
              <w:rPr>
                <w:rFonts w:ascii="Arial" w:hAnsi="Arial" w:cs="Arial"/>
              </w:rPr>
              <w:t>52</w:t>
            </w:r>
          </w:p>
        </w:tc>
        <w:tc>
          <w:tcPr>
            <w:tcW w:w="1276" w:type="dxa"/>
            <w:tcBorders>
              <w:top w:val="single" w:sz="4" w:space="0" w:color="000000"/>
              <w:left w:val="single" w:sz="4" w:space="0" w:color="000000"/>
              <w:bottom w:val="single" w:sz="4" w:space="0" w:color="000000"/>
              <w:right w:val="nil"/>
            </w:tcBorders>
            <w:vAlign w:val="center"/>
          </w:tcPr>
          <w:p w14:paraId="25DC2C0C" w14:textId="4219609F" w:rsidR="006A32EF" w:rsidRPr="00874D8F" w:rsidRDefault="006A32EF" w:rsidP="00972EA8">
            <w:pPr>
              <w:spacing w:line="276" w:lineRule="auto"/>
              <w:jc w:val="center"/>
              <w:rPr>
                <w:rFonts w:ascii="Arial" w:hAnsi="Arial" w:cs="Arial"/>
              </w:rPr>
            </w:pPr>
            <w:r>
              <w:rPr>
                <w:rFonts w:ascii="Arial" w:hAnsi="Arial" w:cs="Arial"/>
              </w:rPr>
              <w:t>Sessão</w:t>
            </w:r>
          </w:p>
        </w:tc>
        <w:tc>
          <w:tcPr>
            <w:tcW w:w="6944" w:type="dxa"/>
            <w:tcBorders>
              <w:top w:val="single" w:sz="4" w:space="0" w:color="000000"/>
              <w:left w:val="single" w:sz="4" w:space="0" w:color="000000"/>
              <w:bottom w:val="single" w:sz="4" w:space="0" w:color="000000"/>
              <w:right w:val="single" w:sz="4" w:space="0" w:color="000000"/>
            </w:tcBorders>
            <w:vAlign w:val="center"/>
          </w:tcPr>
          <w:p w14:paraId="0A9295B0" w14:textId="629C7985" w:rsidR="006A32EF" w:rsidRPr="00874D8F" w:rsidRDefault="006A32EF" w:rsidP="00972EA8">
            <w:pPr>
              <w:pStyle w:val="Contedodatabela"/>
              <w:spacing w:line="276" w:lineRule="auto"/>
              <w:rPr>
                <w:rFonts w:ascii="Arial" w:hAnsi="Arial" w:cs="Arial"/>
              </w:rPr>
            </w:pPr>
            <w:r>
              <w:rPr>
                <w:rFonts w:ascii="Arial" w:hAnsi="Arial" w:cs="Arial"/>
              </w:rPr>
              <w:t>Fonoaudiologia, em domicílio – 1 vez por semana.</w:t>
            </w:r>
          </w:p>
        </w:tc>
      </w:tr>
      <w:tr w:rsidR="006A32EF" w:rsidRPr="00F113B2" w14:paraId="0E9BEAE3" w14:textId="77777777" w:rsidTr="006A32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42A5F52" w14:textId="14D75C99" w:rsidR="006A32EF" w:rsidRPr="006A32EF" w:rsidRDefault="006A32EF" w:rsidP="00972EA8">
            <w:pPr>
              <w:spacing w:line="276" w:lineRule="auto"/>
              <w:jc w:val="center"/>
              <w:rPr>
                <w:rFonts w:ascii="Arial" w:hAnsi="Arial" w:cs="Arial"/>
                <w:b/>
                <w:bCs/>
                <w:sz w:val="18"/>
                <w:szCs w:val="18"/>
              </w:rPr>
            </w:pPr>
            <w:r w:rsidRPr="006A32EF">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4897BAA2" w14:textId="0D799218" w:rsidR="006A32EF" w:rsidRPr="00874D8F" w:rsidRDefault="006A32EF" w:rsidP="00972EA8">
            <w:pPr>
              <w:pStyle w:val="Contedodatabela"/>
              <w:spacing w:line="276" w:lineRule="auto"/>
              <w:jc w:val="center"/>
              <w:rPr>
                <w:rFonts w:ascii="Arial" w:hAnsi="Arial" w:cs="Arial"/>
              </w:rPr>
            </w:pPr>
            <w:r>
              <w:rPr>
                <w:rFonts w:ascii="Arial" w:hAnsi="Arial" w:cs="Arial"/>
              </w:rPr>
              <w:t>12</w:t>
            </w:r>
          </w:p>
        </w:tc>
        <w:tc>
          <w:tcPr>
            <w:tcW w:w="1276" w:type="dxa"/>
            <w:tcBorders>
              <w:top w:val="single" w:sz="4" w:space="0" w:color="000000"/>
              <w:left w:val="single" w:sz="4" w:space="0" w:color="000000"/>
              <w:bottom w:val="single" w:sz="4" w:space="0" w:color="000000"/>
              <w:right w:val="nil"/>
            </w:tcBorders>
            <w:vAlign w:val="center"/>
          </w:tcPr>
          <w:p w14:paraId="7FDFBDA0" w14:textId="0BE65945" w:rsidR="006A32EF" w:rsidRPr="00874D8F" w:rsidRDefault="006A32EF" w:rsidP="00972EA8">
            <w:pPr>
              <w:spacing w:line="276" w:lineRule="auto"/>
              <w:jc w:val="center"/>
              <w:rPr>
                <w:rFonts w:ascii="Arial" w:hAnsi="Arial" w:cs="Arial"/>
              </w:rPr>
            </w:pPr>
            <w:r>
              <w:rPr>
                <w:rFonts w:ascii="Arial" w:hAnsi="Arial" w:cs="Arial"/>
              </w:rPr>
              <w:t>Atendimento</w:t>
            </w:r>
          </w:p>
        </w:tc>
        <w:tc>
          <w:tcPr>
            <w:tcW w:w="6944" w:type="dxa"/>
            <w:tcBorders>
              <w:top w:val="single" w:sz="4" w:space="0" w:color="000000"/>
              <w:left w:val="single" w:sz="4" w:space="0" w:color="000000"/>
              <w:bottom w:val="single" w:sz="4" w:space="0" w:color="000000"/>
              <w:right w:val="single" w:sz="4" w:space="0" w:color="000000"/>
            </w:tcBorders>
            <w:vAlign w:val="center"/>
          </w:tcPr>
          <w:p w14:paraId="457AAF17" w14:textId="1EFB6889" w:rsidR="006A32EF" w:rsidRPr="00874D8F" w:rsidRDefault="006A32EF" w:rsidP="00972EA8">
            <w:pPr>
              <w:pStyle w:val="Contedodatabela"/>
              <w:spacing w:line="276" w:lineRule="auto"/>
              <w:rPr>
                <w:rFonts w:ascii="Arial" w:hAnsi="Arial" w:cs="Arial"/>
              </w:rPr>
            </w:pPr>
            <w:r>
              <w:rPr>
                <w:rFonts w:ascii="Arial" w:hAnsi="Arial" w:cs="Arial"/>
              </w:rPr>
              <w:t>Nutricionista, em domicílio – 1 vez por mês.</w:t>
            </w:r>
          </w:p>
        </w:tc>
      </w:tr>
      <w:tr w:rsidR="006A32EF" w:rsidRPr="00F113B2" w14:paraId="5FDF13B2" w14:textId="77777777" w:rsidTr="006A32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E8EBEAA" w14:textId="250824BD" w:rsidR="006A32EF" w:rsidRPr="006A32EF" w:rsidRDefault="006A32EF" w:rsidP="00972EA8">
            <w:pPr>
              <w:spacing w:line="276" w:lineRule="auto"/>
              <w:jc w:val="center"/>
              <w:rPr>
                <w:rFonts w:ascii="Arial" w:hAnsi="Arial" w:cs="Arial"/>
                <w:b/>
                <w:bCs/>
                <w:sz w:val="18"/>
                <w:szCs w:val="18"/>
              </w:rPr>
            </w:pPr>
            <w:r w:rsidRPr="006A32EF">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15353C14" w14:textId="6F72D2E3" w:rsidR="006A32EF" w:rsidRPr="00874D8F" w:rsidRDefault="006A32EF" w:rsidP="00972EA8">
            <w:pPr>
              <w:pStyle w:val="Contedodatabela"/>
              <w:spacing w:line="276" w:lineRule="auto"/>
              <w:jc w:val="center"/>
              <w:rPr>
                <w:rFonts w:ascii="Arial" w:hAnsi="Arial" w:cs="Arial"/>
              </w:rPr>
            </w:pPr>
            <w:r>
              <w:rPr>
                <w:rFonts w:ascii="Arial" w:hAnsi="Arial" w:cs="Arial"/>
              </w:rPr>
              <w:t>12</w:t>
            </w:r>
          </w:p>
        </w:tc>
        <w:tc>
          <w:tcPr>
            <w:tcW w:w="1276" w:type="dxa"/>
            <w:tcBorders>
              <w:top w:val="single" w:sz="4" w:space="0" w:color="000000"/>
              <w:left w:val="single" w:sz="4" w:space="0" w:color="000000"/>
              <w:bottom w:val="single" w:sz="4" w:space="0" w:color="000000"/>
              <w:right w:val="nil"/>
            </w:tcBorders>
            <w:vAlign w:val="center"/>
          </w:tcPr>
          <w:p w14:paraId="364E8736" w14:textId="231149A6" w:rsidR="006A32EF" w:rsidRPr="00874D8F" w:rsidRDefault="006A32EF" w:rsidP="00972EA8">
            <w:pPr>
              <w:spacing w:line="276" w:lineRule="auto"/>
              <w:jc w:val="center"/>
              <w:rPr>
                <w:rFonts w:ascii="Arial" w:hAnsi="Arial" w:cs="Arial"/>
              </w:rPr>
            </w:pPr>
            <w:r>
              <w:rPr>
                <w:rFonts w:ascii="Arial" w:hAnsi="Arial" w:cs="Arial"/>
              </w:rPr>
              <w:t>Mês</w:t>
            </w:r>
          </w:p>
        </w:tc>
        <w:tc>
          <w:tcPr>
            <w:tcW w:w="6944" w:type="dxa"/>
            <w:tcBorders>
              <w:top w:val="single" w:sz="4" w:space="0" w:color="000000"/>
              <w:left w:val="single" w:sz="4" w:space="0" w:color="000000"/>
              <w:bottom w:val="single" w:sz="4" w:space="0" w:color="000000"/>
              <w:right w:val="single" w:sz="4" w:space="0" w:color="000000"/>
            </w:tcBorders>
            <w:vAlign w:val="center"/>
          </w:tcPr>
          <w:p w14:paraId="7DA5E214" w14:textId="69433075" w:rsidR="006A32EF" w:rsidRPr="00874D8F" w:rsidRDefault="006A32EF" w:rsidP="00972EA8">
            <w:pPr>
              <w:pStyle w:val="Contedodatabela"/>
              <w:spacing w:line="276" w:lineRule="auto"/>
              <w:rPr>
                <w:rFonts w:ascii="Arial" w:hAnsi="Arial" w:cs="Arial"/>
              </w:rPr>
            </w:pPr>
            <w:r>
              <w:rPr>
                <w:rFonts w:ascii="Arial" w:hAnsi="Arial" w:cs="Arial"/>
              </w:rPr>
              <w:t xml:space="preserve">Técnico de enfermagem 24 horas/dia, em domicílio. </w:t>
            </w:r>
          </w:p>
        </w:tc>
      </w:tr>
    </w:tbl>
    <w:p w14:paraId="189CE17F" w14:textId="77777777" w:rsidR="00B039A0" w:rsidRPr="00B039A0" w:rsidRDefault="00B039A0" w:rsidP="00972EA8">
      <w:pPr>
        <w:tabs>
          <w:tab w:val="left" w:pos="284"/>
        </w:tabs>
        <w:spacing w:line="276" w:lineRule="auto"/>
        <w:jc w:val="both"/>
        <w:rPr>
          <w:rFonts w:ascii="Arial" w:eastAsia="Arial" w:hAnsi="Arial" w:cs="Arial"/>
          <w:sz w:val="10"/>
          <w:szCs w:val="10"/>
        </w:rPr>
      </w:pPr>
    </w:p>
    <w:p w14:paraId="55837B9C" w14:textId="77777777" w:rsidR="00906BC5" w:rsidRPr="00B039A0" w:rsidRDefault="00906BC5" w:rsidP="00972EA8">
      <w:pPr>
        <w:numPr>
          <w:ilvl w:val="0"/>
          <w:numId w:val="5"/>
        </w:numPr>
        <w:tabs>
          <w:tab w:val="left" w:pos="284"/>
        </w:tabs>
        <w:spacing w:line="276" w:lineRule="auto"/>
        <w:jc w:val="both"/>
        <w:rPr>
          <w:rFonts w:ascii="Arial" w:eastAsia="Arial" w:hAnsi="Arial" w:cs="Arial"/>
        </w:rPr>
      </w:pPr>
      <w:r w:rsidRPr="00B039A0">
        <w:rPr>
          <w:rFonts w:ascii="Arial" w:hAnsi="Arial" w:cs="Arial"/>
        </w:rPr>
        <w:t>Descritivo técnico:</w:t>
      </w:r>
    </w:p>
    <w:p w14:paraId="63C354DC" w14:textId="77777777" w:rsidR="0026227D" w:rsidRDefault="0026227D" w:rsidP="00972EA8">
      <w:pPr>
        <w:spacing w:line="276" w:lineRule="auto"/>
        <w:jc w:val="both"/>
        <w:rPr>
          <w:rFonts w:ascii="Arial" w:hAnsi="Arial" w:cs="Arial"/>
        </w:rPr>
      </w:pPr>
    </w:p>
    <w:p w14:paraId="6D96EA88" w14:textId="77777777" w:rsidR="006A32EF" w:rsidRPr="006A32EF" w:rsidRDefault="006A32EF" w:rsidP="00972EA8">
      <w:pPr>
        <w:tabs>
          <w:tab w:val="left" w:pos="284"/>
        </w:tabs>
        <w:spacing w:line="276" w:lineRule="auto"/>
        <w:jc w:val="both"/>
        <w:rPr>
          <w:rFonts w:ascii="Arial" w:hAnsi="Arial" w:cs="Arial"/>
        </w:rPr>
      </w:pPr>
      <w:r w:rsidRPr="006A32EF">
        <w:rPr>
          <w:rFonts w:ascii="Arial" w:hAnsi="Arial" w:cs="Arial"/>
        </w:rPr>
        <w:t>1.</w:t>
      </w:r>
      <w:r w:rsidRPr="006A32EF">
        <w:rPr>
          <w:rFonts w:ascii="Arial" w:hAnsi="Arial" w:cs="Arial"/>
        </w:rPr>
        <w:tab/>
        <w:t>O serviço deverá ser prestado na residência do paciente, sendo responsabilidade da contratada o fornecimento dos EPIs para os profissionais alocados para a execução dos serviços, bem como será responsável pelo material necessário para desenvolvimento das atividades dos profissionais contratados.</w:t>
      </w:r>
    </w:p>
    <w:p w14:paraId="51B04650" w14:textId="77777777" w:rsidR="006A32EF" w:rsidRPr="006A32EF" w:rsidRDefault="006A32EF" w:rsidP="00972EA8">
      <w:pPr>
        <w:tabs>
          <w:tab w:val="left" w:pos="284"/>
        </w:tabs>
        <w:spacing w:line="276" w:lineRule="auto"/>
        <w:jc w:val="both"/>
        <w:rPr>
          <w:rFonts w:ascii="Arial" w:hAnsi="Arial" w:cs="Arial"/>
        </w:rPr>
      </w:pPr>
    </w:p>
    <w:p w14:paraId="5911D98C" w14:textId="72863BE8" w:rsidR="006A32EF" w:rsidRDefault="006A32EF" w:rsidP="00972EA8">
      <w:pPr>
        <w:tabs>
          <w:tab w:val="left" w:pos="284"/>
        </w:tabs>
        <w:spacing w:line="276" w:lineRule="auto"/>
        <w:jc w:val="both"/>
        <w:rPr>
          <w:rFonts w:ascii="Arial" w:hAnsi="Arial" w:cs="Arial"/>
        </w:rPr>
      </w:pPr>
      <w:r w:rsidRPr="006A32EF">
        <w:rPr>
          <w:rFonts w:ascii="Arial" w:hAnsi="Arial" w:cs="Arial"/>
        </w:rPr>
        <w:lastRenderedPageBreak/>
        <w:t>2.</w:t>
      </w:r>
      <w:r w:rsidRPr="006A32EF">
        <w:rPr>
          <w:rFonts w:ascii="Arial" w:hAnsi="Arial" w:cs="Arial"/>
        </w:rPr>
        <w:tab/>
        <w:t>Cada sessão de terapia ocupacional, fisioterapia e fonoaudiologia terá duração de 1 hora.</w:t>
      </w:r>
    </w:p>
    <w:p w14:paraId="3DEA34F5" w14:textId="77777777" w:rsidR="00860E25" w:rsidRDefault="00860E25" w:rsidP="00972EA8">
      <w:pPr>
        <w:spacing w:line="276" w:lineRule="auto"/>
        <w:jc w:val="both"/>
        <w:rPr>
          <w:rFonts w:ascii="Arial" w:hAnsi="Arial" w:cs="Arial"/>
        </w:rPr>
      </w:pPr>
    </w:p>
    <w:p w14:paraId="2BDBA245" w14:textId="316BFCDE" w:rsidR="006A32EF" w:rsidRPr="00EF135E" w:rsidRDefault="006A32EF" w:rsidP="00972EA8">
      <w:pPr>
        <w:shd w:val="clear" w:color="auto" w:fill="CCCCCC"/>
        <w:tabs>
          <w:tab w:val="left" w:pos="3450"/>
        </w:tabs>
        <w:spacing w:line="276" w:lineRule="auto"/>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5B4F2FEE" w14:textId="77777777" w:rsidR="006A32EF" w:rsidRPr="006A32EF" w:rsidRDefault="006A32EF" w:rsidP="00972EA8">
      <w:pPr>
        <w:pStyle w:val="PargrafodaLista"/>
        <w:numPr>
          <w:ilvl w:val="0"/>
          <w:numId w:val="14"/>
        </w:numPr>
        <w:tabs>
          <w:tab w:val="left" w:pos="284"/>
        </w:tabs>
        <w:ind w:left="0" w:firstLine="0"/>
        <w:jc w:val="both"/>
        <w:rPr>
          <w:rFonts w:ascii="Arial" w:hAnsi="Arial" w:cs="Arial"/>
          <w:b/>
          <w:bCs/>
          <w:iCs/>
          <w:sz w:val="20"/>
          <w:u w:val="single"/>
        </w:rPr>
      </w:pPr>
      <w:r w:rsidRPr="006A32EF">
        <w:rPr>
          <w:rFonts w:ascii="Arial" w:hAnsi="Arial" w:cs="Arial"/>
          <w:sz w:val="20"/>
        </w:rPr>
        <w:t>Não é admitida a subcontratação do objeto contratual.</w:t>
      </w:r>
    </w:p>
    <w:p w14:paraId="533DB4C5" w14:textId="20B2BEC4" w:rsidR="00DC2F9A" w:rsidRPr="00EF135E" w:rsidRDefault="006A32EF" w:rsidP="00972EA8">
      <w:pPr>
        <w:shd w:val="clear" w:color="auto" w:fill="CCCCCC"/>
        <w:tabs>
          <w:tab w:val="left" w:pos="3450"/>
        </w:tabs>
        <w:spacing w:line="276" w:lineRule="auto"/>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72935525" w14:textId="77777777" w:rsidR="006A32EF" w:rsidRPr="006A32EF" w:rsidRDefault="006A32EF" w:rsidP="00972EA8">
      <w:pPr>
        <w:pStyle w:val="PargrafodaLista"/>
        <w:numPr>
          <w:ilvl w:val="0"/>
          <w:numId w:val="15"/>
        </w:numPr>
        <w:tabs>
          <w:tab w:val="left" w:pos="284"/>
        </w:tabs>
        <w:spacing w:after="0"/>
        <w:ind w:left="356" w:hangingChars="178" w:hanging="356"/>
        <w:jc w:val="both"/>
        <w:rPr>
          <w:rFonts w:ascii="Arial" w:hAnsi="Arial" w:cs="Arial"/>
          <w:b/>
          <w:sz w:val="20"/>
        </w:rPr>
      </w:pPr>
      <w:r w:rsidRPr="006A32EF">
        <w:rPr>
          <w:rFonts w:ascii="Arial" w:hAnsi="Arial" w:cs="Arial"/>
          <w:sz w:val="20"/>
        </w:rPr>
        <w:t>O serviço deverá ser prestado na residência do paciente, e deverá ser fornecido todo o material necessário para desenvolvimento das atividades dos profissionais contratados e mão de obra especializada para os atendimentos.</w:t>
      </w:r>
    </w:p>
    <w:p w14:paraId="19366E25" w14:textId="71732816" w:rsidR="006A32EF" w:rsidRPr="006A32EF" w:rsidRDefault="006A32EF" w:rsidP="00972EA8">
      <w:pPr>
        <w:pStyle w:val="PargrafodaLista"/>
        <w:numPr>
          <w:ilvl w:val="0"/>
          <w:numId w:val="15"/>
        </w:numPr>
        <w:tabs>
          <w:tab w:val="left" w:pos="284"/>
        </w:tabs>
        <w:spacing w:after="0"/>
        <w:ind w:left="356" w:hangingChars="178" w:hanging="356"/>
        <w:jc w:val="both"/>
        <w:rPr>
          <w:rFonts w:ascii="Arial" w:hAnsi="Arial" w:cs="Arial"/>
          <w:b/>
          <w:bCs/>
          <w:sz w:val="20"/>
        </w:rPr>
      </w:pPr>
      <w:r w:rsidRPr="006A32EF">
        <w:rPr>
          <w:rFonts w:ascii="Arial" w:hAnsi="Arial" w:cs="Arial"/>
          <w:sz w:val="20"/>
        </w:rPr>
        <w:t>Cada sessão de terapia ocupacional, fisioterapia e fonoaudiologia terá duração de 1 hora.</w:t>
      </w:r>
    </w:p>
    <w:p w14:paraId="582C451A" w14:textId="71779166" w:rsidR="006A32EF" w:rsidRPr="006A32EF" w:rsidRDefault="006A32EF" w:rsidP="00972EA8">
      <w:pPr>
        <w:pStyle w:val="PargrafodaLista"/>
        <w:numPr>
          <w:ilvl w:val="0"/>
          <w:numId w:val="15"/>
        </w:numPr>
        <w:tabs>
          <w:tab w:val="left" w:pos="284"/>
        </w:tabs>
        <w:spacing w:after="0"/>
        <w:ind w:left="356" w:hangingChars="178" w:hanging="356"/>
        <w:jc w:val="both"/>
        <w:rPr>
          <w:rFonts w:ascii="Arial" w:hAnsi="Arial" w:cs="Arial"/>
          <w:b/>
          <w:sz w:val="20"/>
        </w:rPr>
      </w:pPr>
      <w:r w:rsidRPr="006A32EF">
        <w:rPr>
          <w:rFonts w:ascii="Arial" w:hAnsi="Arial" w:cs="Arial"/>
          <w:sz w:val="20"/>
        </w:rPr>
        <w:t>O prazo para início da prestação de serviços será imediatamente após envio da Ordem de Serviços pela Secretaria de Saúde ou com prazo definido na própria Ordem de Serviço.</w:t>
      </w:r>
    </w:p>
    <w:p w14:paraId="3563D11C" w14:textId="78E2F97C" w:rsidR="006A32EF" w:rsidRPr="006A32EF" w:rsidRDefault="006A32EF" w:rsidP="00972EA8">
      <w:pPr>
        <w:pStyle w:val="PargrafodaLista"/>
        <w:numPr>
          <w:ilvl w:val="0"/>
          <w:numId w:val="15"/>
        </w:numPr>
        <w:tabs>
          <w:tab w:val="left" w:pos="284"/>
        </w:tabs>
        <w:spacing w:after="0"/>
        <w:ind w:left="356" w:hangingChars="178" w:hanging="356"/>
        <w:jc w:val="both"/>
        <w:rPr>
          <w:rFonts w:ascii="Arial" w:hAnsi="Arial" w:cs="Arial"/>
          <w:b/>
          <w:sz w:val="20"/>
        </w:rPr>
      </w:pPr>
      <w:r w:rsidRPr="006A32EF">
        <w:rPr>
          <w:rFonts w:ascii="Arial" w:hAnsi="Arial" w:cs="Arial"/>
          <w:sz w:val="20"/>
        </w:rPr>
        <w:t>Por se tratar de atendimento a Mandado Judicial o serviço poderá ser suspenso caso não haja mais necessidade.</w:t>
      </w:r>
    </w:p>
    <w:p w14:paraId="5159F0C5" w14:textId="68B38CF0" w:rsidR="006A32EF" w:rsidRPr="006A32EF" w:rsidRDefault="006A32EF" w:rsidP="00972EA8">
      <w:pPr>
        <w:pStyle w:val="PargrafodaLista"/>
        <w:numPr>
          <w:ilvl w:val="0"/>
          <w:numId w:val="15"/>
        </w:numPr>
        <w:tabs>
          <w:tab w:val="left" w:pos="284"/>
        </w:tabs>
        <w:spacing w:after="0"/>
        <w:ind w:left="356" w:hangingChars="178" w:hanging="356"/>
        <w:jc w:val="both"/>
        <w:rPr>
          <w:rFonts w:ascii="Arial" w:eastAsia="Times New Roman" w:hAnsi="Arial" w:cs="Arial"/>
          <w:b/>
          <w:sz w:val="20"/>
        </w:rPr>
      </w:pPr>
      <w:r w:rsidRPr="006A32EF">
        <w:rPr>
          <w:rFonts w:ascii="Arial" w:hAnsi="Arial" w:cs="Arial"/>
          <w:sz w:val="20"/>
        </w:rPr>
        <w:t>A Equipe de Técnicos de Enfermagem deverá ter supervisão e orientação periódica do Enfermeiro responsável técnico, conforme Art. 15 da Lei n.º 7.498/86, conforme indicação técnica a visita será feita conforme necessidade.</w:t>
      </w:r>
    </w:p>
    <w:p w14:paraId="04EE03D3" w14:textId="77777777" w:rsidR="006A32EF" w:rsidRPr="006A32EF" w:rsidRDefault="006A32EF" w:rsidP="00972EA8">
      <w:pPr>
        <w:pStyle w:val="PargrafodaLista"/>
        <w:tabs>
          <w:tab w:val="left" w:pos="284"/>
        </w:tabs>
        <w:spacing w:after="0"/>
        <w:ind w:left="356"/>
        <w:jc w:val="both"/>
        <w:rPr>
          <w:rFonts w:ascii="Arial" w:eastAsia="Times New Roman" w:hAnsi="Arial" w:cs="Arial"/>
          <w:b/>
          <w:sz w:val="20"/>
        </w:rPr>
      </w:pPr>
    </w:p>
    <w:p w14:paraId="027687FE" w14:textId="7D33366F" w:rsidR="006A32EF" w:rsidRPr="006A32EF" w:rsidRDefault="006A32EF" w:rsidP="006241BF">
      <w:pPr>
        <w:pStyle w:val="PargrafodaLista"/>
        <w:numPr>
          <w:ilvl w:val="0"/>
          <w:numId w:val="15"/>
        </w:numPr>
        <w:tabs>
          <w:tab w:val="left" w:pos="284"/>
        </w:tabs>
        <w:spacing w:after="0"/>
        <w:ind w:left="356" w:hangingChars="178" w:hanging="356"/>
        <w:jc w:val="both"/>
        <w:rPr>
          <w:rFonts w:ascii="Arial" w:hAnsi="Arial" w:cs="Arial"/>
          <w:sz w:val="20"/>
        </w:rPr>
      </w:pPr>
      <w:r w:rsidRPr="006A32EF">
        <w:rPr>
          <w:rFonts w:ascii="Arial" w:hAnsi="Arial" w:cs="Arial"/>
          <w:b/>
          <w:sz w:val="20"/>
        </w:rPr>
        <w:t>NORMAS GERAIS</w:t>
      </w:r>
    </w:p>
    <w:p w14:paraId="2E27FA5C" w14:textId="126E1A3C" w:rsidR="006A32EF" w:rsidRPr="006A32EF" w:rsidRDefault="006A32EF" w:rsidP="00972EA8">
      <w:pPr>
        <w:pStyle w:val="PargrafodaLista"/>
        <w:tabs>
          <w:tab w:val="left" w:pos="0"/>
        </w:tabs>
        <w:spacing w:after="0"/>
        <w:ind w:left="0"/>
        <w:jc w:val="both"/>
        <w:rPr>
          <w:rFonts w:ascii="Arial" w:hAnsi="Arial" w:cs="Arial"/>
          <w:sz w:val="20"/>
        </w:rPr>
      </w:pPr>
      <w:r w:rsidRPr="006A32EF">
        <w:rPr>
          <w:rFonts w:ascii="Arial" w:hAnsi="Arial" w:cs="Arial"/>
          <w:sz w:val="20"/>
        </w:rPr>
        <w:t>O serviço ora contratado será prestado diretamente por profissionais do estabelecimento contratado.</w:t>
      </w:r>
      <w:r>
        <w:rPr>
          <w:rFonts w:ascii="Arial" w:hAnsi="Arial" w:cs="Arial"/>
          <w:sz w:val="20"/>
        </w:rPr>
        <w:t xml:space="preserve"> </w:t>
      </w:r>
      <w:r w:rsidRPr="006A32EF">
        <w:rPr>
          <w:rFonts w:ascii="Arial" w:hAnsi="Arial" w:cs="Arial"/>
          <w:sz w:val="20"/>
        </w:rPr>
        <w:t>Para os efeitos deste contrato, consideram-se profissionais do próprio estabelecimento do contratado:</w:t>
      </w:r>
    </w:p>
    <w:p w14:paraId="4EBC5B8F" w14:textId="0C11D712" w:rsidR="006A32EF" w:rsidRPr="006A32EF" w:rsidRDefault="006A32EF" w:rsidP="00972EA8">
      <w:pPr>
        <w:pStyle w:val="PargrafodaLista"/>
        <w:numPr>
          <w:ilvl w:val="0"/>
          <w:numId w:val="16"/>
        </w:numPr>
        <w:tabs>
          <w:tab w:val="left" w:pos="284"/>
        </w:tabs>
        <w:spacing w:after="0"/>
        <w:ind w:left="714" w:hanging="357"/>
        <w:jc w:val="both"/>
        <w:rPr>
          <w:rFonts w:ascii="Arial" w:hAnsi="Arial" w:cs="Arial"/>
          <w:sz w:val="20"/>
        </w:rPr>
      </w:pPr>
      <w:r w:rsidRPr="006A32EF">
        <w:rPr>
          <w:rFonts w:ascii="Arial" w:hAnsi="Arial" w:cs="Arial"/>
          <w:sz w:val="20"/>
        </w:rPr>
        <w:t>O membro do seu corpo clínico;</w:t>
      </w:r>
    </w:p>
    <w:p w14:paraId="2B11695F" w14:textId="39D3BD77" w:rsidR="006A32EF" w:rsidRPr="006A32EF" w:rsidRDefault="006A32EF" w:rsidP="00972EA8">
      <w:pPr>
        <w:pStyle w:val="PargrafodaLista"/>
        <w:numPr>
          <w:ilvl w:val="0"/>
          <w:numId w:val="16"/>
        </w:numPr>
        <w:tabs>
          <w:tab w:val="left" w:pos="284"/>
        </w:tabs>
        <w:spacing w:after="0"/>
        <w:ind w:left="714" w:hanging="357"/>
        <w:jc w:val="both"/>
        <w:rPr>
          <w:rFonts w:ascii="Arial" w:hAnsi="Arial" w:cs="Arial"/>
          <w:sz w:val="20"/>
        </w:rPr>
      </w:pPr>
      <w:r w:rsidRPr="006A32EF">
        <w:rPr>
          <w:rFonts w:ascii="Arial" w:hAnsi="Arial" w:cs="Arial"/>
          <w:sz w:val="20"/>
        </w:rPr>
        <w:t>O profissional que tenha vínculo de emprego com o contratado;</w:t>
      </w:r>
    </w:p>
    <w:p w14:paraId="560434FB" w14:textId="1BE4332D" w:rsidR="006A32EF" w:rsidRPr="006A32EF" w:rsidRDefault="006A32EF" w:rsidP="00972EA8">
      <w:pPr>
        <w:pStyle w:val="PargrafodaLista"/>
        <w:numPr>
          <w:ilvl w:val="0"/>
          <w:numId w:val="16"/>
        </w:numPr>
        <w:tabs>
          <w:tab w:val="left" w:pos="284"/>
        </w:tabs>
        <w:spacing w:after="0"/>
        <w:ind w:left="714" w:hanging="357"/>
        <w:jc w:val="both"/>
        <w:rPr>
          <w:rFonts w:ascii="Arial" w:hAnsi="Arial" w:cs="Arial"/>
          <w:sz w:val="20"/>
        </w:rPr>
      </w:pPr>
      <w:r w:rsidRPr="006A32EF">
        <w:rPr>
          <w:rFonts w:ascii="Arial" w:hAnsi="Arial" w:cs="Arial"/>
          <w:sz w:val="20"/>
        </w:rPr>
        <w:t>O profissional autônomo que, eventualmente ou permanentemente, presta serviços ao contratado ou se por este autorizado;</w:t>
      </w:r>
    </w:p>
    <w:p w14:paraId="7A71685B" w14:textId="77777777" w:rsidR="006A32EF" w:rsidRDefault="006A32EF" w:rsidP="00972EA8">
      <w:pPr>
        <w:tabs>
          <w:tab w:val="left" w:pos="284"/>
        </w:tabs>
        <w:spacing w:line="276" w:lineRule="auto"/>
        <w:jc w:val="both"/>
        <w:rPr>
          <w:rFonts w:ascii="Arial" w:hAnsi="Arial" w:cs="Arial"/>
        </w:rPr>
      </w:pPr>
      <w:r w:rsidRPr="006A32EF">
        <w:rPr>
          <w:rFonts w:ascii="Arial" w:hAnsi="Arial" w:cs="Arial"/>
        </w:rPr>
        <w:t>É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w:t>
      </w:r>
    </w:p>
    <w:p w14:paraId="29142577" w14:textId="77777777" w:rsidR="006A32EF" w:rsidRPr="006A32EF" w:rsidRDefault="006A32EF" w:rsidP="00972EA8">
      <w:pPr>
        <w:tabs>
          <w:tab w:val="left" w:pos="284"/>
        </w:tabs>
        <w:spacing w:line="276" w:lineRule="auto"/>
        <w:jc w:val="both"/>
        <w:rPr>
          <w:rFonts w:ascii="Arial" w:hAnsi="Arial" w:cs="Arial"/>
          <w:b/>
        </w:rPr>
      </w:pPr>
    </w:p>
    <w:p w14:paraId="6BBD6FD4" w14:textId="3621B4D7" w:rsidR="006A32EF" w:rsidRPr="006A32EF" w:rsidRDefault="006A32EF" w:rsidP="006241BF">
      <w:pPr>
        <w:pStyle w:val="PargrafodaLista"/>
        <w:numPr>
          <w:ilvl w:val="0"/>
          <w:numId w:val="15"/>
        </w:numPr>
        <w:tabs>
          <w:tab w:val="left" w:pos="284"/>
        </w:tabs>
        <w:spacing w:after="0"/>
        <w:ind w:left="356" w:hangingChars="178" w:hanging="356"/>
        <w:jc w:val="both"/>
        <w:rPr>
          <w:rFonts w:ascii="Arial" w:hAnsi="Arial" w:cs="Arial"/>
          <w:sz w:val="20"/>
        </w:rPr>
      </w:pPr>
      <w:r w:rsidRPr="006A32EF">
        <w:rPr>
          <w:rFonts w:ascii="Arial" w:hAnsi="Arial" w:cs="Arial"/>
          <w:b/>
          <w:sz w:val="20"/>
        </w:rPr>
        <w:t>DA RESPONSABILIDADE CIVIL DO CONTRATADO</w:t>
      </w:r>
    </w:p>
    <w:p w14:paraId="5D78131F" w14:textId="39C43B84" w:rsidR="006A32EF" w:rsidRPr="006A32EF" w:rsidRDefault="006A32EF" w:rsidP="00972EA8">
      <w:pPr>
        <w:pStyle w:val="PargrafodaLista"/>
        <w:numPr>
          <w:ilvl w:val="1"/>
          <w:numId w:val="17"/>
        </w:numPr>
        <w:tabs>
          <w:tab w:val="left" w:pos="284"/>
        </w:tabs>
        <w:spacing w:after="0"/>
        <w:ind w:left="426" w:firstLine="0"/>
        <w:jc w:val="both"/>
        <w:rPr>
          <w:rFonts w:ascii="Arial" w:hAnsi="Arial" w:cs="Arial"/>
          <w:sz w:val="20"/>
        </w:rPr>
      </w:pPr>
      <w:r w:rsidRPr="006A32EF">
        <w:rPr>
          <w:rFonts w:ascii="Arial" w:hAnsi="Arial" w:cs="Arial"/>
          <w:sz w:val="20"/>
        </w:rPr>
        <w:t>O contratado é responsável pela indenização de danos causados ao paciente, aos órgãos do SUS e a terceiros a eles vinculados, decorrentes de ação ou omissão voluntária, ou de negligência, imperícia ou prepostos, ficando assegurado ao contratante o direito de regresso;</w:t>
      </w:r>
    </w:p>
    <w:p w14:paraId="628276E2" w14:textId="3E9EF7A4" w:rsidR="006A32EF" w:rsidRPr="006A32EF" w:rsidRDefault="006A32EF" w:rsidP="00972EA8">
      <w:pPr>
        <w:pStyle w:val="PargrafodaLista"/>
        <w:numPr>
          <w:ilvl w:val="1"/>
          <w:numId w:val="17"/>
        </w:numPr>
        <w:tabs>
          <w:tab w:val="left" w:pos="284"/>
        </w:tabs>
        <w:spacing w:after="0"/>
        <w:ind w:left="426" w:firstLine="0"/>
        <w:jc w:val="both"/>
        <w:rPr>
          <w:rFonts w:ascii="Arial" w:hAnsi="Arial" w:cs="Arial"/>
          <w:sz w:val="20"/>
        </w:rPr>
      </w:pPr>
      <w:r w:rsidRPr="006A32EF">
        <w:rPr>
          <w:rFonts w:ascii="Arial" w:hAnsi="Arial" w:cs="Arial"/>
          <w:sz w:val="20"/>
        </w:rPr>
        <w:t>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w:t>
      </w:r>
    </w:p>
    <w:p w14:paraId="4217A826" w14:textId="034C88D9" w:rsidR="006A32EF" w:rsidRPr="006A32EF" w:rsidRDefault="006A32EF" w:rsidP="00972EA8">
      <w:pPr>
        <w:pStyle w:val="PargrafodaLista"/>
        <w:numPr>
          <w:ilvl w:val="1"/>
          <w:numId w:val="17"/>
        </w:numPr>
        <w:tabs>
          <w:tab w:val="left" w:pos="284"/>
        </w:tabs>
        <w:spacing w:after="0"/>
        <w:ind w:left="426" w:firstLine="0"/>
        <w:jc w:val="both"/>
        <w:rPr>
          <w:rFonts w:ascii="Arial" w:hAnsi="Arial" w:cs="Arial"/>
          <w:b/>
          <w:sz w:val="20"/>
        </w:rPr>
      </w:pPr>
      <w:r w:rsidRPr="006A32EF">
        <w:rPr>
          <w:rFonts w:ascii="Arial" w:hAnsi="Arial" w:cs="Arial"/>
          <w:sz w:val="20"/>
        </w:rPr>
        <w:t>A responsabilidade de que trata essa cláusula estende-se aos casos de danos causados por má prestação dos serviços, nos estritos termos do art. 14 da Lei nº 8078, de 11 de setembro de 1990 – Código de Defesa do Consumidor.</w:t>
      </w:r>
    </w:p>
    <w:p w14:paraId="62D76183" w14:textId="77777777" w:rsidR="00C63CD2" w:rsidRPr="00AB2DE4" w:rsidRDefault="00C63CD2" w:rsidP="00972EA8">
      <w:pPr>
        <w:tabs>
          <w:tab w:val="left" w:pos="284"/>
        </w:tabs>
        <w:spacing w:line="276" w:lineRule="auto"/>
        <w:jc w:val="both"/>
        <w:rPr>
          <w:rFonts w:ascii="Arial" w:hAnsi="Arial" w:cs="Arial"/>
        </w:rPr>
      </w:pPr>
    </w:p>
    <w:p w14:paraId="44E4A686" w14:textId="216F3ACA" w:rsidR="00C63CD2" w:rsidRDefault="00C63CD2" w:rsidP="00972EA8">
      <w:pPr>
        <w:shd w:val="clear" w:color="auto" w:fill="CCCCCC"/>
        <w:spacing w:line="276" w:lineRule="auto"/>
        <w:ind w:firstLine="561"/>
        <w:rPr>
          <w:rFonts w:ascii="Arial" w:hAnsi="Arial" w:cs="Arial"/>
        </w:rPr>
      </w:pPr>
      <w:r>
        <w:rPr>
          <w:rFonts w:ascii="Arial" w:hAnsi="Arial" w:cs="Arial"/>
          <w:b/>
          <w:bCs/>
        </w:rPr>
        <w:t xml:space="preserve">7. </w:t>
      </w:r>
      <w:r w:rsidR="006A32EF">
        <w:rPr>
          <w:rFonts w:ascii="Arial" w:eastAsia="MS Mincho" w:hAnsi="Arial" w:cs="Arial"/>
          <w:b/>
          <w:bCs/>
          <w:lang w:eastAsia="pt-BR"/>
        </w:rPr>
        <w:t>DO CONTROLE, AVALIAÇÃO, VISTORIA E FISCALIZAÇÃO</w:t>
      </w:r>
    </w:p>
    <w:p w14:paraId="118A34E0" w14:textId="77777777" w:rsidR="006A32EF" w:rsidRPr="006A32EF" w:rsidRDefault="006A32EF" w:rsidP="00972EA8">
      <w:pPr>
        <w:tabs>
          <w:tab w:val="left" w:pos="284"/>
        </w:tabs>
        <w:spacing w:line="276" w:lineRule="auto"/>
        <w:jc w:val="both"/>
        <w:rPr>
          <w:rFonts w:ascii="Arial" w:hAnsi="Arial" w:cs="Arial"/>
          <w:b/>
          <w:bCs/>
        </w:rPr>
      </w:pPr>
      <w:r w:rsidRPr="006A32EF">
        <w:rPr>
          <w:rFonts w:ascii="Arial" w:hAnsi="Arial" w:cs="Arial"/>
          <w:b/>
          <w:bCs/>
        </w:rPr>
        <w:t>a)</w:t>
      </w:r>
      <w:r w:rsidRPr="006A32EF">
        <w:rPr>
          <w:rFonts w:ascii="Arial" w:hAnsi="Arial" w:cs="Arial"/>
        </w:rPr>
        <w:t xml:space="preserve"> A execução do presente contrato será avaliada pelos órgãos competentes da Secretaria Municipal de Saúde, mediante procedimentos de supervisão indireta ou local, os quais observarão o cumprimento das cláusulas e condições estabelecidas neste contrato;</w:t>
      </w:r>
    </w:p>
    <w:p w14:paraId="7E1B3FB3" w14:textId="77777777" w:rsidR="006A32EF" w:rsidRPr="006A32EF" w:rsidRDefault="006A32EF" w:rsidP="00972EA8">
      <w:pPr>
        <w:tabs>
          <w:tab w:val="left" w:pos="284"/>
        </w:tabs>
        <w:spacing w:line="276" w:lineRule="auto"/>
        <w:jc w:val="both"/>
        <w:rPr>
          <w:rFonts w:ascii="Arial" w:hAnsi="Arial" w:cs="Arial"/>
          <w:b/>
          <w:bCs/>
        </w:rPr>
      </w:pPr>
      <w:r w:rsidRPr="006A32EF">
        <w:rPr>
          <w:rFonts w:ascii="Arial" w:hAnsi="Arial" w:cs="Arial"/>
          <w:b/>
          <w:bCs/>
        </w:rPr>
        <w:t>b)</w:t>
      </w:r>
      <w:r w:rsidRPr="006A32EF">
        <w:rPr>
          <w:rFonts w:ascii="Arial" w:hAnsi="Arial" w:cs="Arial"/>
        </w:rPr>
        <w:t xml:space="preserve"> Qualquer alteração ou modificação que importe em diminuição da capacidade operativa do contratante, poderá ensejar a não prorrogação deste contrato ou a revisão das condições ora estipuladas;</w:t>
      </w:r>
    </w:p>
    <w:p w14:paraId="7667BD6B" w14:textId="77777777" w:rsidR="006A32EF" w:rsidRPr="006A32EF" w:rsidRDefault="006A32EF" w:rsidP="00972EA8">
      <w:pPr>
        <w:tabs>
          <w:tab w:val="left" w:pos="284"/>
        </w:tabs>
        <w:spacing w:line="276" w:lineRule="auto"/>
        <w:jc w:val="both"/>
        <w:rPr>
          <w:rFonts w:ascii="Arial" w:hAnsi="Arial" w:cs="Arial"/>
          <w:b/>
          <w:bCs/>
        </w:rPr>
      </w:pPr>
      <w:r w:rsidRPr="006A32EF">
        <w:rPr>
          <w:rFonts w:ascii="Arial" w:hAnsi="Arial" w:cs="Arial"/>
          <w:b/>
          <w:bCs/>
        </w:rPr>
        <w:t>c)</w:t>
      </w:r>
      <w:r w:rsidRPr="006A32EF">
        <w:rPr>
          <w:rFonts w:ascii="Arial" w:hAnsi="Arial" w:cs="Arial"/>
        </w:rPr>
        <w:t xml:space="preserve"> A fiscalização exercida pelo contratante sobre os serviços ora contratados não eximirá o contratado da sua plena responsabilidade perante o contratante, ou para os pacientes e terceiros, decorrentes de culpa ou dolo na execução do contrato;</w:t>
      </w:r>
    </w:p>
    <w:p w14:paraId="04DABAC5" w14:textId="77777777" w:rsidR="006A32EF" w:rsidRPr="006A32EF" w:rsidRDefault="006A32EF" w:rsidP="00972EA8">
      <w:pPr>
        <w:tabs>
          <w:tab w:val="left" w:pos="284"/>
        </w:tabs>
        <w:spacing w:line="276" w:lineRule="auto"/>
        <w:jc w:val="both"/>
        <w:rPr>
          <w:rFonts w:ascii="Arial" w:hAnsi="Arial" w:cs="Arial"/>
        </w:rPr>
      </w:pPr>
      <w:r w:rsidRPr="006A32EF">
        <w:rPr>
          <w:rFonts w:ascii="Arial" w:hAnsi="Arial" w:cs="Arial"/>
          <w:b/>
          <w:bCs/>
        </w:rPr>
        <w:lastRenderedPageBreak/>
        <w:t>d)</w:t>
      </w:r>
      <w:r w:rsidRPr="006A32EF">
        <w:rPr>
          <w:rFonts w:ascii="Arial" w:hAnsi="Arial" w:cs="Arial"/>
        </w:rPr>
        <w:t xml:space="preserve"> O contratado facilitará ao contratante o acompanhamento e a fiscalização permanente dos serviços e prestará todos os esclarecimentos que lhe forem solicitados pelos servidores do contratante, designados para tal fim.</w:t>
      </w:r>
    </w:p>
    <w:p w14:paraId="79C49301" w14:textId="77777777" w:rsidR="00C63CD2" w:rsidRDefault="00C63CD2" w:rsidP="00972EA8">
      <w:pPr>
        <w:tabs>
          <w:tab w:val="left" w:pos="284"/>
        </w:tabs>
        <w:spacing w:line="276" w:lineRule="auto"/>
        <w:jc w:val="both"/>
        <w:rPr>
          <w:rFonts w:ascii="Arial" w:hAnsi="Arial" w:cs="Arial"/>
        </w:rPr>
      </w:pPr>
    </w:p>
    <w:p w14:paraId="7C5B87A0" w14:textId="111EB9D5" w:rsidR="00A07FB4" w:rsidRPr="00A07FB4" w:rsidRDefault="00A07FB4" w:rsidP="00972EA8">
      <w:pPr>
        <w:shd w:val="clear" w:color="auto" w:fill="DDDDDD"/>
        <w:tabs>
          <w:tab w:val="left" w:pos="284"/>
        </w:tabs>
        <w:spacing w:line="276" w:lineRule="auto"/>
        <w:ind w:firstLine="561"/>
        <w:rPr>
          <w:rFonts w:ascii="Arial" w:hAnsi="Arial" w:cs="Arial"/>
        </w:rPr>
      </w:pPr>
      <w:r w:rsidRPr="00A07FB4">
        <w:rPr>
          <w:rFonts w:ascii="Arial" w:hAnsi="Arial" w:cs="Arial"/>
          <w:b/>
          <w:bCs/>
        </w:rPr>
        <w:t>8. DO FORNECIMENTO DE INFORMAÇÕES:</w:t>
      </w:r>
    </w:p>
    <w:p w14:paraId="1456DD2E" w14:textId="77777777" w:rsidR="000B71AB" w:rsidRPr="00AC2BF1" w:rsidRDefault="000B71AB" w:rsidP="00972EA8">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972EA8">
      <w:pPr>
        <w:spacing w:line="276" w:lineRule="auto"/>
        <w:jc w:val="both"/>
        <w:rPr>
          <w:rFonts w:ascii="Arial" w:eastAsia="Arial" w:hAnsi="Arial" w:cs="Arial"/>
          <w:color w:val="000000"/>
        </w:rPr>
      </w:pPr>
    </w:p>
    <w:p w14:paraId="744788C8" w14:textId="77777777" w:rsidR="00C63CD2" w:rsidRDefault="00C63CD2" w:rsidP="00972EA8">
      <w:pPr>
        <w:shd w:val="clear" w:color="auto" w:fill="CCCCCC"/>
        <w:spacing w:line="276" w:lineRule="auto"/>
        <w:ind w:firstLine="561"/>
        <w:jc w:val="both"/>
        <w:rPr>
          <w:rFonts w:ascii="Arial" w:hAnsi="Arial" w:cs="Arial"/>
        </w:rPr>
      </w:pPr>
      <w:r>
        <w:rPr>
          <w:rFonts w:ascii="Arial" w:hAnsi="Arial" w:cs="Arial"/>
          <w:b/>
          <w:bCs/>
        </w:rPr>
        <w:t>9. EXIGÊNCIA PARA HABILITAÇÃO:</w:t>
      </w:r>
    </w:p>
    <w:p w14:paraId="77576966" w14:textId="77777777" w:rsidR="00C63CD2" w:rsidRDefault="00C63CD2" w:rsidP="00972EA8">
      <w:pPr>
        <w:numPr>
          <w:ilvl w:val="0"/>
          <w:numId w:val="11"/>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972EA8">
      <w:pPr>
        <w:numPr>
          <w:ilvl w:val="1"/>
          <w:numId w:val="11"/>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28C67ED2" w14:textId="77777777" w:rsidR="00972EA8" w:rsidRPr="00972EA8" w:rsidRDefault="00972EA8" w:rsidP="00972EA8">
      <w:pPr>
        <w:numPr>
          <w:ilvl w:val="1"/>
          <w:numId w:val="11"/>
        </w:numPr>
        <w:tabs>
          <w:tab w:val="left" w:pos="284"/>
        </w:tabs>
        <w:spacing w:line="276" w:lineRule="auto"/>
        <w:jc w:val="both"/>
        <w:rPr>
          <w:rFonts w:ascii="Arial" w:hAnsi="Arial" w:cs="Arial"/>
          <w:color w:val="000000"/>
        </w:rPr>
      </w:pPr>
      <w:r w:rsidRPr="00972EA8">
        <w:rPr>
          <w:rFonts w:ascii="Arial" w:hAnsi="Arial" w:cs="Arial"/>
        </w:rPr>
        <w:t>Apresentar Licença Sanitária Estadual ou Municipal vigentes, compatível com o objeto da licitação.</w:t>
      </w:r>
    </w:p>
    <w:p w14:paraId="61FBFAE8" w14:textId="77777777" w:rsidR="00972EA8" w:rsidRPr="00972EA8" w:rsidRDefault="00972EA8" w:rsidP="00972EA8">
      <w:pPr>
        <w:numPr>
          <w:ilvl w:val="1"/>
          <w:numId w:val="11"/>
        </w:numPr>
        <w:tabs>
          <w:tab w:val="left" w:pos="284"/>
        </w:tabs>
        <w:spacing w:line="276" w:lineRule="auto"/>
        <w:jc w:val="both"/>
        <w:rPr>
          <w:rFonts w:ascii="Arial" w:hAnsi="Arial" w:cs="Arial"/>
          <w:color w:val="000000"/>
        </w:rPr>
      </w:pPr>
      <w:r w:rsidRPr="00972EA8">
        <w:rPr>
          <w:rFonts w:ascii="Arial" w:hAnsi="Arial" w:cs="Arial"/>
        </w:rPr>
        <w:t>Cópia do Cadastro Nacional dos Estabelecimentos de Saúde (CNES).</w:t>
      </w:r>
    </w:p>
    <w:p w14:paraId="7A2700D8" w14:textId="7725DFB2" w:rsidR="00C63CD2" w:rsidRDefault="002308FC" w:rsidP="00972EA8">
      <w:pPr>
        <w:tabs>
          <w:tab w:val="left" w:pos="945"/>
        </w:tabs>
        <w:spacing w:line="276" w:lineRule="auto"/>
        <w:jc w:val="both"/>
        <w:rPr>
          <w:rFonts w:ascii="Arial" w:hAnsi="Arial" w:cs="Arial"/>
        </w:rPr>
      </w:pPr>
      <w:r>
        <w:rPr>
          <w:rFonts w:ascii="Arial" w:hAnsi="Arial" w:cs="Arial"/>
        </w:rPr>
        <w:tab/>
      </w:r>
    </w:p>
    <w:p w14:paraId="45586856" w14:textId="77777777" w:rsidR="00C63CD2" w:rsidRDefault="00C63CD2" w:rsidP="00972EA8">
      <w:pPr>
        <w:numPr>
          <w:ilvl w:val="0"/>
          <w:numId w:val="11"/>
        </w:numPr>
        <w:tabs>
          <w:tab w:val="left" w:pos="284"/>
        </w:tabs>
        <w:spacing w:line="276" w:lineRule="auto"/>
        <w:jc w:val="both"/>
        <w:rPr>
          <w:rFonts w:ascii="Arial" w:hAnsi="Arial" w:cs="Arial"/>
        </w:rPr>
      </w:pPr>
      <w:r>
        <w:rPr>
          <w:rFonts w:ascii="Arial" w:hAnsi="Arial" w:cs="Arial"/>
          <w:b/>
          <w:bCs/>
        </w:rPr>
        <w:t>REGULARIDADE FISCAL E TRABALHISTA</w:t>
      </w:r>
    </w:p>
    <w:p w14:paraId="3F899E59" w14:textId="77777777" w:rsidR="00562486" w:rsidRDefault="00562486" w:rsidP="00972EA8">
      <w:pPr>
        <w:numPr>
          <w:ilvl w:val="1"/>
          <w:numId w:val="11"/>
        </w:numPr>
        <w:tabs>
          <w:tab w:val="left" w:pos="284"/>
        </w:tabs>
        <w:spacing w:line="276" w:lineRule="auto"/>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972EA8">
      <w:pPr>
        <w:numPr>
          <w:ilvl w:val="1"/>
          <w:numId w:val="11"/>
        </w:numPr>
        <w:tabs>
          <w:tab w:val="left" w:pos="284"/>
        </w:tabs>
        <w:spacing w:line="276" w:lineRule="auto"/>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972EA8">
      <w:pPr>
        <w:numPr>
          <w:ilvl w:val="1"/>
          <w:numId w:val="11"/>
        </w:numPr>
        <w:tabs>
          <w:tab w:val="left" w:pos="284"/>
          <w:tab w:val="left" w:pos="426"/>
        </w:tabs>
        <w:spacing w:line="276" w:lineRule="auto"/>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972EA8">
      <w:pPr>
        <w:numPr>
          <w:ilvl w:val="1"/>
          <w:numId w:val="11"/>
        </w:numPr>
        <w:tabs>
          <w:tab w:val="left" w:pos="284"/>
          <w:tab w:val="left" w:pos="426"/>
        </w:tabs>
        <w:spacing w:line="276" w:lineRule="auto"/>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972EA8">
      <w:pPr>
        <w:numPr>
          <w:ilvl w:val="1"/>
          <w:numId w:val="11"/>
        </w:numPr>
        <w:tabs>
          <w:tab w:val="left" w:pos="284"/>
          <w:tab w:val="left" w:pos="426"/>
        </w:tabs>
        <w:spacing w:line="276" w:lineRule="auto"/>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972EA8">
      <w:pPr>
        <w:tabs>
          <w:tab w:val="left" w:pos="284"/>
        </w:tabs>
        <w:spacing w:line="276" w:lineRule="auto"/>
        <w:jc w:val="both"/>
        <w:rPr>
          <w:rFonts w:ascii="Arial" w:hAnsi="Arial" w:cs="Arial"/>
          <w:highlight w:val="yellow"/>
        </w:rPr>
      </w:pPr>
    </w:p>
    <w:p w14:paraId="24C6CAA1" w14:textId="77777777" w:rsidR="00C63CD2" w:rsidRDefault="00C63CD2" w:rsidP="00972EA8">
      <w:pPr>
        <w:numPr>
          <w:ilvl w:val="0"/>
          <w:numId w:val="11"/>
        </w:numPr>
        <w:tabs>
          <w:tab w:val="left" w:pos="284"/>
        </w:tabs>
        <w:spacing w:line="276" w:lineRule="auto"/>
        <w:jc w:val="both"/>
        <w:rPr>
          <w:rFonts w:ascii="Arial" w:hAnsi="Arial" w:cs="Arial"/>
        </w:rPr>
      </w:pPr>
      <w:r>
        <w:rPr>
          <w:rFonts w:ascii="Arial" w:hAnsi="Arial" w:cs="Arial"/>
          <w:b/>
          <w:bCs/>
        </w:rPr>
        <w:t>QUALIFICAÇÃO ECONÔMICO-FINANCEIRA</w:t>
      </w:r>
    </w:p>
    <w:p w14:paraId="2EC25047" w14:textId="77777777" w:rsidR="00B02173" w:rsidRDefault="00B02173" w:rsidP="00972EA8">
      <w:pPr>
        <w:numPr>
          <w:ilvl w:val="1"/>
          <w:numId w:val="11"/>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6F8E81B7" w14:textId="77777777" w:rsidR="00B02173" w:rsidRDefault="00B02173" w:rsidP="00972EA8">
      <w:pPr>
        <w:numPr>
          <w:ilvl w:val="2"/>
          <w:numId w:val="11"/>
        </w:numPr>
        <w:tabs>
          <w:tab w:val="left" w:pos="284"/>
          <w:tab w:val="left" w:pos="426"/>
        </w:tabs>
        <w:spacing w:line="276" w:lineRule="auto"/>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972EA8">
      <w:pPr>
        <w:tabs>
          <w:tab w:val="left" w:pos="284"/>
          <w:tab w:val="left" w:pos="426"/>
        </w:tabs>
        <w:spacing w:line="276" w:lineRule="auto"/>
        <w:jc w:val="both"/>
        <w:rPr>
          <w:rFonts w:ascii="Arial" w:hAnsi="Arial" w:cs="Arial"/>
        </w:rPr>
      </w:pPr>
    </w:p>
    <w:p w14:paraId="18740B56" w14:textId="77777777" w:rsidR="00C63CD2" w:rsidRDefault="00C63CD2" w:rsidP="00972EA8">
      <w:pPr>
        <w:numPr>
          <w:ilvl w:val="0"/>
          <w:numId w:val="11"/>
        </w:numPr>
        <w:tabs>
          <w:tab w:val="left" w:pos="284"/>
          <w:tab w:val="left" w:pos="426"/>
        </w:tabs>
        <w:spacing w:line="276" w:lineRule="auto"/>
        <w:jc w:val="both"/>
        <w:rPr>
          <w:rFonts w:ascii="Arial" w:hAnsi="Arial" w:cs="Arial"/>
        </w:rPr>
      </w:pPr>
      <w:r>
        <w:rPr>
          <w:rFonts w:ascii="Arial" w:hAnsi="Arial" w:cs="Arial"/>
          <w:b/>
          <w:bCs/>
        </w:rPr>
        <w:t>DOCUMENTAÇÃO COMPLEMENTAR</w:t>
      </w:r>
    </w:p>
    <w:p w14:paraId="36E3A322" w14:textId="77777777" w:rsidR="00C63CD2" w:rsidRDefault="00C63CD2" w:rsidP="00972EA8">
      <w:pPr>
        <w:numPr>
          <w:ilvl w:val="1"/>
          <w:numId w:val="11"/>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972EA8">
      <w:pPr>
        <w:numPr>
          <w:ilvl w:val="1"/>
          <w:numId w:val="11"/>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972EA8">
      <w:pPr>
        <w:numPr>
          <w:ilvl w:val="1"/>
          <w:numId w:val="11"/>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972EA8">
      <w:pPr>
        <w:numPr>
          <w:ilvl w:val="2"/>
          <w:numId w:val="11"/>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972EA8">
      <w:pPr>
        <w:numPr>
          <w:ilvl w:val="2"/>
          <w:numId w:val="11"/>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972EA8">
      <w:pPr>
        <w:numPr>
          <w:ilvl w:val="3"/>
          <w:numId w:val="11"/>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972EA8">
      <w:pPr>
        <w:numPr>
          <w:ilvl w:val="3"/>
          <w:numId w:val="11"/>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972EA8">
      <w:pPr>
        <w:tabs>
          <w:tab w:val="left" w:pos="284"/>
          <w:tab w:val="left" w:pos="426"/>
          <w:tab w:val="left" w:pos="567"/>
        </w:tabs>
        <w:spacing w:line="276" w:lineRule="auto"/>
        <w:jc w:val="both"/>
        <w:rPr>
          <w:rFonts w:ascii="Arial" w:hAnsi="Arial" w:cs="Arial"/>
        </w:rPr>
      </w:pPr>
    </w:p>
    <w:p w14:paraId="5B383A59" w14:textId="77777777" w:rsidR="00C63CD2" w:rsidRDefault="00C63CD2" w:rsidP="00972EA8">
      <w:pPr>
        <w:numPr>
          <w:ilvl w:val="0"/>
          <w:numId w:val="11"/>
        </w:numPr>
        <w:tabs>
          <w:tab w:val="left" w:pos="284"/>
          <w:tab w:val="left" w:pos="426"/>
          <w:tab w:val="left" w:pos="567"/>
        </w:tabs>
        <w:spacing w:line="276" w:lineRule="auto"/>
        <w:jc w:val="both"/>
        <w:rPr>
          <w:rFonts w:ascii="Arial" w:hAnsi="Arial" w:cs="Arial"/>
        </w:rPr>
      </w:pPr>
      <w:r>
        <w:rPr>
          <w:rFonts w:ascii="Arial" w:hAnsi="Arial" w:cs="Arial"/>
          <w:b/>
          <w:bCs/>
        </w:rPr>
        <w:t>QUALIFICAÇÃO TÉCNICA</w:t>
      </w:r>
    </w:p>
    <w:p w14:paraId="28CAE8BA" w14:textId="77777777" w:rsidR="00B02173" w:rsidRDefault="00B02173" w:rsidP="00972EA8">
      <w:pPr>
        <w:numPr>
          <w:ilvl w:val="1"/>
          <w:numId w:val="12"/>
        </w:numPr>
        <w:tabs>
          <w:tab w:val="left" w:pos="284"/>
          <w:tab w:val="left" w:pos="426"/>
          <w:tab w:val="left" w:pos="567"/>
        </w:tabs>
        <w:spacing w:line="276" w:lineRule="auto"/>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4ACD0C9F" w14:textId="77777777" w:rsidR="00972EA8" w:rsidRPr="00972EA8" w:rsidRDefault="00972EA8" w:rsidP="00972EA8">
      <w:pPr>
        <w:numPr>
          <w:ilvl w:val="1"/>
          <w:numId w:val="12"/>
        </w:numPr>
        <w:tabs>
          <w:tab w:val="left" w:pos="284"/>
          <w:tab w:val="left" w:pos="450"/>
          <w:tab w:val="left" w:pos="567"/>
          <w:tab w:val="num" w:pos="720"/>
        </w:tabs>
        <w:spacing w:line="276" w:lineRule="auto"/>
        <w:jc w:val="both"/>
        <w:rPr>
          <w:rFonts w:ascii="Arial" w:hAnsi="Arial" w:cs="Arial"/>
          <w:b/>
          <w:bCs/>
        </w:rPr>
      </w:pPr>
      <w:r w:rsidRPr="00972EA8">
        <w:rPr>
          <w:rFonts w:ascii="Arial" w:hAnsi="Arial" w:cs="Arial"/>
        </w:rPr>
        <w:t>Declaração dos sócios e diretores de que não ocupam cargo ou função de chefia, assessoramento ou função de confiança no Sistema Único de Saúde nos termos do paragrafo 4º do artigo 26 da Lei 8.080/90.</w:t>
      </w:r>
    </w:p>
    <w:p w14:paraId="376A1298" w14:textId="70FD014A" w:rsidR="00972EA8" w:rsidRPr="00972EA8" w:rsidRDefault="00972EA8" w:rsidP="00972EA8">
      <w:pPr>
        <w:numPr>
          <w:ilvl w:val="1"/>
          <w:numId w:val="12"/>
        </w:numPr>
        <w:tabs>
          <w:tab w:val="left" w:pos="284"/>
          <w:tab w:val="left" w:pos="450"/>
          <w:tab w:val="left" w:pos="567"/>
          <w:tab w:val="num" w:pos="720"/>
        </w:tabs>
        <w:spacing w:line="276" w:lineRule="auto"/>
        <w:jc w:val="both"/>
        <w:rPr>
          <w:rFonts w:ascii="Arial" w:hAnsi="Arial" w:cs="Arial"/>
          <w:b/>
          <w:bCs/>
        </w:rPr>
      </w:pPr>
      <w:r w:rsidRPr="00A07329">
        <w:rPr>
          <w:rFonts w:ascii="Arial" w:hAnsi="Arial" w:cs="Arial"/>
          <w:color w:val="000000"/>
        </w:rPr>
        <w:t xml:space="preserve">Declaração de que, na assinatura do contrato, </w:t>
      </w:r>
      <w:r>
        <w:rPr>
          <w:rFonts w:ascii="Arial" w:hAnsi="Arial" w:cs="Arial"/>
          <w:b/>
          <w:bCs/>
        </w:rPr>
        <w:t>i</w:t>
      </w:r>
      <w:r w:rsidRPr="00972EA8">
        <w:rPr>
          <w:rFonts w:ascii="Arial" w:hAnsi="Arial" w:cs="Arial"/>
          <w:b/>
          <w:bCs/>
        </w:rPr>
        <w:t>ndicar</w:t>
      </w:r>
      <w:r>
        <w:rPr>
          <w:rFonts w:ascii="Arial" w:hAnsi="Arial" w:cs="Arial"/>
          <w:b/>
          <w:bCs/>
        </w:rPr>
        <w:t>á</w:t>
      </w:r>
      <w:r w:rsidRPr="00972EA8">
        <w:rPr>
          <w:rFonts w:ascii="Arial" w:hAnsi="Arial" w:cs="Arial"/>
          <w:b/>
          <w:bCs/>
        </w:rPr>
        <w:t xml:space="preserve"> o responsável técnico </w:t>
      </w:r>
      <w:r w:rsidRPr="00972EA8">
        <w:rPr>
          <w:rFonts w:ascii="Arial" w:hAnsi="Arial" w:cs="Arial"/>
        </w:rPr>
        <w:t>pela execução dos serviços, com comprovação de que o responsável técnico indicado pertence ao quadro permanente da licitante, devendo ser feita com a apresentação de um dos seguintes documentos:</w:t>
      </w:r>
    </w:p>
    <w:p w14:paraId="7B581B18" w14:textId="77777777" w:rsidR="00972EA8" w:rsidRPr="00972EA8" w:rsidRDefault="00972EA8" w:rsidP="00972EA8">
      <w:pPr>
        <w:pStyle w:val="PargrafodaLista"/>
        <w:numPr>
          <w:ilvl w:val="0"/>
          <w:numId w:val="18"/>
        </w:numPr>
        <w:tabs>
          <w:tab w:val="left" w:pos="284"/>
          <w:tab w:val="left" w:pos="426"/>
          <w:tab w:val="left" w:pos="567"/>
        </w:tabs>
        <w:spacing w:after="0"/>
        <w:ind w:left="714" w:hanging="357"/>
        <w:jc w:val="both"/>
        <w:rPr>
          <w:rFonts w:ascii="Arial" w:hAnsi="Arial" w:cs="Arial"/>
          <w:b/>
          <w:bCs/>
          <w:sz w:val="20"/>
        </w:rPr>
      </w:pPr>
      <w:r w:rsidRPr="00972EA8">
        <w:rPr>
          <w:rFonts w:ascii="Arial" w:hAnsi="Arial" w:cs="Arial"/>
          <w:b/>
          <w:bCs/>
          <w:sz w:val="20"/>
        </w:rPr>
        <w:t>Se funcionário</w:t>
      </w:r>
      <w:r w:rsidRPr="00972EA8">
        <w:rPr>
          <w:rFonts w:ascii="Arial" w:hAnsi="Arial" w:cs="Arial"/>
          <w:sz w:val="20"/>
        </w:rPr>
        <w:t>: registro na Carteira Profissional, ficha de registro de empregado ou contrato de trabalho;</w:t>
      </w:r>
    </w:p>
    <w:p w14:paraId="7E146BAA" w14:textId="77777777" w:rsidR="00972EA8" w:rsidRPr="00972EA8" w:rsidRDefault="00972EA8" w:rsidP="00972EA8">
      <w:pPr>
        <w:pStyle w:val="PargrafodaLista"/>
        <w:numPr>
          <w:ilvl w:val="0"/>
          <w:numId w:val="18"/>
        </w:numPr>
        <w:tabs>
          <w:tab w:val="left" w:pos="284"/>
          <w:tab w:val="left" w:pos="426"/>
          <w:tab w:val="left" w:pos="567"/>
        </w:tabs>
        <w:spacing w:after="0"/>
        <w:ind w:left="714" w:hanging="357"/>
        <w:jc w:val="both"/>
        <w:rPr>
          <w:rFonts w:ascii="Arial" w:hAnsi="Arial" w:cs="Arial"/>
          <w:b/>
          <w:bCs/>
          <w:sz w:val="20"/>
        </w:rPr>
      </w:pPr>
      <w:r w:rsidRPr="00972EA8">
        <w:rPr>
          <w:rFonts w:ascii="Arial" w:hAnsi="Arial" w:cs="Arial"/>
          <w:b/>
          <w:bCs/>
          <w:sz w:val="20"/>
        </w:rPr>
        <w:t>Se Sócio e/ou Diretor</w:t>
      </w:r>
      <w:r w:rsidRPr="00972EA8">
        <w:rPr>
          <w:rFonts w:ascii="Arial" w:hAnsi="Arial" w:cs="Arial"/>
          <w:sz w:val="20"/>
        </w:rPr>
        <w:t>: Contrato social ou Certidão da Junta Comercial em vigor;</w:t>
      </w:r>
    </w:p>
    <w:p w14:paraId="70735403" w14:textId="77777777" w:rsidR="00972EA8" w:rsidRPr="00972EA8" w:rsidRDefault="00972EA8" w:rsidP="00972EA8">
      <w:pPr>
        <w:pStyle w:val="PargrafodaLista"/>
        <w:numPr>
          <w:ilvl w:val="0"/>
          <w:numId w:val="18"/>
        </w:numPr>
        <w:tabs>
          <w:tab w:val="left" w:pos="284"/>
          <w:tab w:val="left" w:pos="426"/>
          <w:tab w:val="left" w:pos="567"/>
        </w:tabs>
        <w:spacing w:after="0"/>
        <w:ind w:left="714" w:hanging="357"/>
        <w:jc w:val="both"/>
        <w:rPr>
          <w:rFonts w:ascii="Arial" w:hAnsi="Arial" w:cs="Arial"/>
          <w:sz w:val="20"/>
        </w:rPr>
      </w:pPr>
      <w:r w:rsidRPr="00972EA8">
        <w:rPr>
          <w:rFonts w:ascii="Arial" w:hAnsi="Arial" w:cs="Arial"/>
          <w:b/>
          <w:bCs/>
          <w:sz w:val="20"/>
        </w:rPr>
        <w:t>Se profissional autônomo que preencha os requisitos e se responsabilize tecnicamente pela execução dos serviços:</w:t>
      </w:r>
      <w:r w:rsidRPr="00972EA8">
        <w:rPr>
          <w:rFonts w:ascii="Arial" w:hAnsi="Arial" w:cs="Arial"/>
          <w:sz w:val="20"/>
        </w:rPr>
        <w:t xml:space="preserve"> apresentar o contrato firmado com o profissional.</w:t>
      </w:r>
    </w:p>
    <w:p w14:paraId="08789730" w14:textId="0112AE95" w:rsidR="00972EA8" w:rsidRPr="006241BF" w:rsidRDefault="00972EA8" w:rsidP="00972EA8">
      <w:pPr>
        <w:numPr>
          <w:ilvl w:val="1"/>
          <w:numId w:val="12"/>
        </w:numPr>
        <w:tabs>
          <w:tab w:val="left" w:pos="284"/>
          <w:tab w:val="left" w:pos="426"/>
          <w:tab w:val="left" w:pos="567"/>
          <w:tab w:val="num" w:pos="720"/>
        </w:tabs>
        <w:spacing w:line="276" w:lineRule="auto"/>
        <w:jc w:val="both"/>
        <w:rPr>
          <w:rFonts w:ascii="Arial" w:hAnsi="Arial" w:cs="Arial"/>
          <w:b/>
          <w:bCs/>
        </w:rPr>
      </w:pPr>
      <w:r w:rsidRPr="00A07329">
        <w:rPr>
          <w:rFonts w:ascii="Arial" w:hAnsi="Arial" w:cs="Arial"/>
          <w:color w:val="000000"/>
        </w:rPr>
        <w:t xml:space="preserve">Declaração de que, na assinatura do contrato, </w:t>
      </w:r>
      <w:r>
        <w:rPr>
          <w:rFonts w:ascii="Arial" w:hAnsi="Arial" w:cs="Arial"/>
          <w:color w:val="000000"/>
        </w:rPr>
        <w:t>a</w:t>
      </w:r>
      <w:r w:rsidRPr="00972EA8">
        <w:rPr>
          <w:rFonts w:ascii="Arial" w:hAnsi="Arial" w:cs="Arial"/>
        </w:rPr>
        <w:t>presentar</w:t>
      </w:r>
      <w:r>
        <w:rPr>
          <w:rFonts w:ascii="Arial" w:hAnsi="Arial" w:cs="Arial"/>
        </w:rPr>
        <w:t>á</w:t>
      </w:r>
      <w:r w:rsidRPr="00972EA8">
        <w:rPr>
          <w:rFonts w:ascii="Arial" w:hAnsi="Arial" w:cs="Arial"/>
        </w:rPr>
        <w:t xml:space="preserve"> relação de equipe técnica para perfeita execução dos serviços, com descrição da capacidade profissional, número de inscrição no Conselho competente, juntand</w:t>
      </w:r>
      <w:r w:rsidR="001750D9">
        <w:rPr>
          <w:rFonts w:ascii="Arial" w:hAnsi="Arial" w:cs="Arial"/>
        </w:rPr>
        <w:t>o-se documentação comprobatória</w:t>
      </w:r>
      <w:r w:rsidRPr="00972EA8">
        <w:rPr>
          <w:rFonts w:ascii="Arial" w:hAnsi="Arial" w:cs="Arial"/>
        </w:rPr>
        <w:t>.</w:t>
      </w:r>
    </w:p>
    <w:p w14:paraId="3D9AF44B" w14:textId="7C9AAAE6" w:rsidR="006241BF" w:rsidRPr="00972EA8" w:rsidRDefault="006241BF" w:rsidP="00972EA8">
      <w:pPr>
        <w:numPr>
          <w:ilvl w:val="1"/>
          <w:numId w:val="12"/>
        </w:numPr>
        <w:tabs>
          <w:tab w:val="left" w:pos="284"/>
          <w:tab w:val="left" w:pos="426"/>
          <w:tab w:val="left" w:pos="567"/>
          <w:tab w:val="num" w:pos="720"/>
        </w:tabs>
        <w:spacing w:line="276" w:lineRule="auto"/>
        <w:jc w:val="both"/>
        <w:rPr>
          <w:rFonts w:ascii="Arial" w:hAnsi="Arial" w:cs="Arial"/>
          <w:b/>
          <w:bCs/>
        </w:rPr>
      </w:pPr>
      <w:r w:rsidRPr="00972EA8">
        <w:rPr>
          <w:rFonts w:ascii="Arial" w:hAnsi="Arial" w:cs="Arial"/>
        </w:rPr>
        <w:t>Certificado de Registro da Empresa no Conselho de Classe competente (Certificado de Registro de Empresa – CRE no COREN)</w:t>
      </w:r>
    </w:p>
    <w:p w14:paraId="10B52537" w14:textId="77777777" w:rsidR="00152A1F" w:rsidRDefault="00152A1F" w:rsidP="00110325">
      <w:pPr>
        <w:spacing w:line="276" w:lineRule="auto"/>
        <w:jc w:val="both"/>
        <w:rPr>
          <w:rFonts w:ascii="Arial" w:hAnsi="Arial" w:cs="Arial"/>
          <w:color w:val="000000"/>
        </w:rPr>
      </w:pPr>
    </w:p>
    <w:p w14:paraId="321EB625" w14:textId="256A0B37" w:rsidR="00906BC5" w:rsidRDefault="00906BC5" w:rsidP="00110325">
      <w:pPr>
        <w:spacing w:line="276" w:lineRule="auto"/>
        <w:jc w:val="both"/>
        <w:rPr>
          <w:rFonts w:ascii="Arial" w:hAnsi="Arial" w:cs="Arial"/>
        </w:rPr>
      </w:pPr>
      <w:r w:rsidRPr="003155DC">
        <w:rPr>
          <w:rFonts w:ascii="Arial" w:hAnsi="Arial" w:cs="Arial"/>
        </w:rPr>
        <w:t>Piracicaba,</w:t>
      </w:r>
      <w:r w:rsidR="00110325">
        <w:rPr>
          <w:rFonts w:ascii="Arial" w:hAnsi="Arial" w:cs="Arial"/>
        </w:rPr>
        <w:t xml:space="preserve"> 2</w:t>
      </w:r>
      <w:r w:rsidR="00B013CC">
        <w:rPr>
          <w:rFonts w:ascii="Arial" w:hAnsi="Arial" w:cs="Arial"/>
        </w:rPr>
        <w:t>4</w:t>
      </w:r>
      <w:bookmarkStart w:id="0" w:name="_GoBack"/>
      <w:bookmarkEnd w:id="0"/>
      <w:r w:rsidR="00110325">
        <w:rPr>
          <w:rFonts w:ascii="Arial" w:hAnsi="Arial" w:cs="Arial"/>
        </w:rPr>
        <w:t xml:space="preserve"> de junho de 2025.</w:t>
      </w:r>
    </w:p>
    <w:p w14:paraId="5BF50A73" w14:textId="0FD7EFCE" w:rsidR="00110325" w:rsidRDefault="00110325" w:rsidP="00110325">
      <w:pPr>
        <w:spacing w:line="276" w:lineRule="auto"/>
        <w:jc w:val="both"/>
        <w:rPr>
          <w:rFonts w:ascii="Arial" w:hAnsi="Arial" w:cs="Arial"/>
        </w:rPr>
      </w:pPr>
    </w:p>
    <w:p w14:paraId="6A177199" w14:textId="77777777" w:rsidR="00110325" w:rsidRPr="003155DC" w:rsidRDefault="00110325" w:rsidP="00110325">
      <w:pPr>
        <w:spacing w:line="276" w:lineRule="auto"/>
        <w:jc w:val="both"/>
        <w:rPr>
          <w:rFonts w:ascii="Arial" w:hAnsi="Arial" w:cs="Arial"/>
        </w:rPr>
      </w:pPr>
    </w:p>
    <w:p w14:paraId="7079A33F" w14:textId="77777777" w:rsidR="00110325" w:rsidRDefault="00110325" w:rsidP="00110325">
      <w:pPr>
        <w:jc w:val="center"/>
        <w:rPr>
          <w:rFonts w:ascii="Arial" w:hAnsi="Arial" w:cs="Arial"/>
          <w:b/>
        </w:rPr>
      </w:pPr>
      <w:r>
        <w:rPr>
          <w:rFonts w:ascii="Arial" w:hAnsi="Arial" w:cs="Arial"/>
          <w:b/>
        </w:rPr>
        <w:t>Leonardo Vicentim Brancalion</w:t>
      </w:r>
    </w:p>
    <w:p w14:paraId="5F3E8620" w14:textId="05789C8E" w:rsidR="00906BC5" w:rsidRPr="003155DC" w:rsidRDefault="00110325" w:rsidP="00110325">
      <w:pPr>
        <w:spacing w:line="276" w:lineRule="auto"/>
        <w:jc w:val="center"/>
        <w:rPr>
          <w:rFonts w:ascii="Arial" w:hAnsi="Arial" w:cs="Arial"/>
        </w:rPr>
      </w:pPr>
      <w:r>
        <w:rPr>
          <w:rFonts w:ascii="Arial" w:hAnsi="Arial"/>
          <w:b/>
        </w:rPr>
        <w:t>Chefe de Setor</w:t>
      </w:r>
    </w:p>
    <w:p w14:paraId="0E83B967" w14:textId="1C249AEB" w:rsidR="00E95547" w:rsidRDefault="00E95547" w:rsidP="00110325">
      <w:pPr>
        <w:jc w:val="center"/>
        <w:rPr>
          <w:rFonts w:ascii="Arial" w:hAnsi="Arial" w:cs="Arial"/>
          <w:b/>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Pr="00972EA8" w:rsidRDefault="009939FC" w:rsidP="00C4009D">
      <w:pPr>
        <w:ind w:firstLine="284"/>
        <w:jc w:val="both"/>
        <w:rPr>
          <w:rFonts w:ascii="Arial" w:hAnsi="Arial" w:cs="Arial"/>
        </w:rPr>
      </w:pPr>
    </w:p>
    <w:p w14:paraId="6E64F428" w14:textId="77777777" w:rsidR="009939FC" w:rsidRPr="00972EA8" w:rsidRDefault="009939FC" w:rsidP="009939FC">
      <w:pPr>
        <w:ind w:firstLine="284"/>
        <w:jc w:val="both"/>
        <w:rPr>
          <w:rFonts w:ascii="Arial" w:hAnsi="Arial" w:cs="Arial"/>
        </w:rPr>
      </w:pPr>
      <w:r w:rsidRPr="00972EA8">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972EA8" w:rsidRDefault="009939FC" w:rsidP="009939FC">
      <w:pPr>
        <w:ind w:firstLine="284"/>
        <w:jc w:val="both"/>
        <w:rPr>
          <w:rFonts w:ascii="Arial" w:hAnsi="Arial" w:cs="Arial"/>
        </w:rPr>
      </w:pPr>
    </w:p>
    <w:p w14:paraId="0275EBB5" w14:textId="77777777" w:rsidR="009939FC" w:rsidRPr="00972EA8" w:rsidRDefault="009939FC" w:rsidP="009939FC">
      <w:pPr>
        <w:ind w:firstLine="284"/>
        <w:jc w:val="both"/>
        <w:rPr>
          <w:rFonts w:ascii="Arial" w:hAnsi="Arial" w:cs="Arial"/>
        </w:rPr>
      </w:pPr>
      <w:r w:rsidRPr="00972EA8">
        <w:rPr>
          <w:rFonts w:ascii="Arial" w:hAnsi="Arial" w:cs="Arial"/>
        </w:rPr>
        <w:t>5.4.1. Comprovação do compromisso público ou particular de constituição do consórcio, subscrito pelos consorciados;</w:t>
      </w:r>
    </w:p>
    <w:p w14:paraId="00E01EFA" w14:textId="77777777" w:rsidR="009939FC" w:rsidRPr="00972EA8" w:rsidRDefault="009939FC" w:rsidP="009939FC">
      <w:pPr>
        <w:ind w:firstLine="284"/>
        <w:jc w:val="both"/>
        <w:rPr>
          <w:rFonts w:ascii="Arial" w:hAnsi="Arial" w:cs="Arial"/>
        </w:rPr>
      </w:pPr>
    </w:p>
    <w:p w14:paraId="31111459" w14:textId="77777777" w:rsidR="009939FC" w:rsidRPr="00972EA8" w:rsidRDefault="009939FC" w:rsidP="009939FC">
      <w:pPr>
        <w:ind w:firstLine="284"/>
        <w:jc w:val="both"/>
        <w:rPr>
          <w:rFonts w:ascii="Arial" w:hAnsi="Arial" w:cs="Arial"/>
        </w:rPr>
      </w:pPr>
      <w:r w:rsidRPr="00972EA8">
        <w:rPr>
          <w:rFonts w:ascii="Arial" w:hAnsi="Arial" w:cs="Arial"/>
        </w:rPr>
        <w:t>5.4.2. Indicação da empresa líder do consórcio, que será responsável por sua representação perante a Administração;</w:t>
      </w:r>
    </w:p>
    <w:p w14:paraId="7746554B" w14:textId="77777777" w:rsidR="009939FC" w:rsidRPr="00972EA8" w:rsidRDefault="009939FC" w:rsidP="009939FC">
      <w:pPr>
        <w:ind w:firstLine="284"/>
        <w:jc w:val="both"/>
        <w:rPr>
          <w:rFonts w:ascii="Arial" w:hAnsi="Arial" w:cs="Arial"/>
        </w:rPr>
      </w:pPr>
    </w:p>
    <w:p w14:paraId="6043096E" w14:textId="77777777" w:rsidR="009939FC" w:rsidRPr="00972EA8" w:rsidRDefault="009939FC" w:rsidP="009939FC">
      <w:pPr>
        <w:ind w:firstLine="284"/>
        <w:jc w:val="both"/>
        <w:rPr>
          <w:rFonts w:ascii="Arial" w:hAnsi="Arial" w:cs="Arial"/>
        </w:rPr>
      </w:pPr>
      <w:r w:rsidRPr="00972EA8">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972EA8" w:rsidRDefault="009939FC" w:rsidP="009939FC">
      <w:pPr>
        <w:ind w:firstLine="284"/>
        <w:jc w:val="both"/>
        <w:rPr>
          <w:rFonts w:ascii="Arial" w:hAnsi="Arial" w:cs="Arial"/>
        </w:rPr>
      </w:pPr>
    </w:p>
    <w:p w14:paraId="1AACA5A5" w14:textId="77777777" w:rsidR="009939FC" w:rsidRPr="00972EA8" w:rsidRDefault="009939FC" w:rsidP="009939FC">
      <w:pPr>
        <w:ind w:firstLine="284"/>
        <w:jc w:val="both"/>
        <w:rPr>
          <w:rFonts w:ascii="Arial" w:hAnsi="Arial" w:cs="Arial"/>
        </w:rPr>
      </w:pPr>
      <w:r w:rsidRPr="00972EA8">
        <w:rPr>
          <w:rFonts w:ascii="Arial" w:hAnsi="Arial" w:cs="Arial"/>
        </w:rPr>
        <w:t>5.4.4. Responsabilidade solidária dos integrantes pelos atos praticados em consórcio, tanto na fase de licitação quanto na de execução do contrato.</w:t>
      </w:r>
    </w:p>
    <w:p w14:paraId="6C5B69CE" w14:textId="77777777" w:rsidR="009939FC" w:rsidRPr="00972EA8" w:rsidRDefault="009939FC" w:rsidP="009939FC">
      <w:pPr>
        <w:ind w:firstLine="284"/>
        <w:jc w:val="both"/>
        <w:rPr>
          <w:rFonts w:ascii="Arial" w:hAnsi="Arial" w:cs="Arial"/>
        </w:rPr>
      </w:pPr>
    </w:p>
    <w:p w14:paraId="09F6ECE4" w14:textId="77777777" w:rsidR="009939FC" w:rsidRPr="00972EA8" w:rsidRDefault="009939FC" w:rsidP="009939FC">
      <w:pPr>
        <w:ind w:firstLine="284"/>
        <w:jc w:val="both"/>
        <w:rPr>
          <w:rFonts w:ascii="Arial" w:hAnsi="Arial" w:cs="Arial"/>
        </w:rPr>
      </w:pPr>
      <w:r w:rsidRPr="00972EA8">
        <w:rPr>
          <w:rFonts w:ascii="Arial" w:hAnsi="Arial" w:cs="Arial"/>
        </w:rPr>
        <w:t xml:space="preserve">5.4.5. Procuração das consorciadas, outorgando à empresa líder poderes para representá-las perante a Contratante, em juízo ou fora dele. </w:t>
      </w:r>
    </w:p>
    <w:p w14:paraId="60EA8D6A" w14:textId="77777777" w:rsidR="009939FC" w:rsidRPr="00972EA8" w:rsidRDefault="009939FC" w:rsidP="009939FC">
      <w:pPr>
        <w:ind w:firstLine="284"/>
        <w:jc w:val="both"/>
        <w:rPr>
          <w:rFonts w:ascii="Arial" w:hAnsi="Arial" w:cs="Arial"/>
        </w:rPr>
      </w:pPr>
    </w:p>
    <w:p w14:paraId="2EC1F7BE" w14:textId="21400A41" w:rsidR="009939FC" w:rsidRPr="00972EA8" w:rsidRDefault="009939FC" w:rsidP="009939FC">
      <w:pPr>
        <w:ind w:firstLine="284"/>
        <w:jc w:val="both"/>
        <w:rPr>
          <w:rFonts w:ascii="Arial" w:hAnsi="Arial" w:cs="Arial"/>
        </w:rPr>
      </w:pPr>
      <w:r w:rsidRPr="00972EA8">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7"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8"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9"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0"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972EA8">
      <w:pPr>
        <w:numPr>
          <w:ilvl w:val="0"/>
          <w:numId w:val="1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972EA8">
      <w:pPr>
        <w:numPr>
          <w:ilvl w:val="0"/>
          <w:numId w:val="1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972EA8">
      <w:pPr>
        <w:numPr>
          <w:ilvl w:val="0"/>
          <w:numId w:val="1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972EA8">
      <w:pPr>
        <w:numPr>
          <w:ilvl w:val="0"/>
          <w:numId w:val="1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972EA8">
      <w:pPr>
        <w:numPr>
          <w:ilvl w:val="0"/>
          <w:numId w:val="1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972EA8">
      <w:pPr>
        <w:numPr>
          <w:ilvl w:val="0"/>
          <w:numId w:val="1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972EA8">
      <w:pPr>
        <w:numPr>
          <w:ilvl w:val="0"/>
          <w:numId w:val="1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3D43AA1A" w:rsidR="00C63CD2" w:rsidRDefault="00EB40B7" w:rsidP="00C63CD2">
      <w:pPr>
        <w:tabs>
          <w:tab w:val="left" w:pos="284"/>
        </w:tabs>
        <w:jc w:val="center"/>
        <w:rPr>
          <w:rFonts w:ascii="Arial" w:hAnsi="Arial" w:cs="Arial"/>
        </w:rPr>
      </w:pPr>
      <w:r>
        <w:rPr>
          <w:rFonts w:ascii="Arial" w:hAnsi="Arial" w:cs="Arial"/>
          <w:b/>
          <w:bCs/>
        </w:rPr>
        <w:t>MINUTA DE CONTRATO</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Default="00C63CD2" w:rsidP="00C63CD2">
      <w:pPr>
        <w:tabs>
          <w:tab w:val="left" w:pos="284"/>
        </w:tabs>
        <w:jc w:val="both"/>
        <w:rPr>
          <w:rFonts w:ascii="Arial" w:hAnsi="Arial" w:cs="Arial"/>
        </w:rPr>
      </w:pPr>
    </w:p>
    <w:p w14:paraId="67E173DF" w14:textId="77777777" w:rsidR="00EB40B7" w:rsidRDefault="00EB40B7" w:rsidP="00EB40B7">
      <w:pPr>
        <w:jc w:val="both"/>
      </w:pPr>
      <w:r>
        <w:rPr>
          <w:b/>
          <w:sz w:val="24"/>
          <w:szCs w:val="24"/>
          <w:u w:val="single"/>
        </w:rPr>
        <w:t>CONTRATO QUE ENTRE SI FAZEM A PREFEITURA DO MUNICÍPIO DE PIRACICABA E ................................................, PARA A PRESTAÇÃO DE SERVIÇOS PARCELADOS DE ACOMPANHAMENTO MULTIPROFISSIONAL DOMICILIAR (HOME CARE) PARA ATENDER MANDADO JUDICIAL.</w:t>
      </w:r>
    </w:p>
    <w:p w14:paraId="4F271657" w14:textId="77777777" w:rsidR="00EB40B7" w:rsidRDefault="00EB40B7" w:rsidP="00EB40B7">
      <w:pPr>
        <w:jc w:val="both"/>
        <w:rPr>
          <w:b/>
          <w:sz w:val="24"/>
          <w:szCs w:val="24"/>
          <w:u w:val="single"/>
        </w:rPr>
      </w:pPr>
    </w:p>
    <w:p w14:paraId="2990E9C3" w14:textId="77777777" w:rsidR="00EB40B7" w:rsidRDefault="00EB40B7" w:rsidP="00EB40B7">
      <w:pPr>
        <w:jc w:val="both"/>
        <w:rPr>
          <w:b/>
          <w:sz w:val="24"/>
          <w:szCs w:val="24"/>
          <w:u w:val="single"/>
        </w:rPr>
      </w:pPr>
    </w:p>
    <w:p w14:paraId="3764B5BB" w14:textId="77777777" w:rsidR="00EB40B7" w:rsidRDefault="00EB40B7" w:rsidP="00EB40B7">
      <w:pPr>
        <w:jc w:val="both"/>
      </w:pPr>
      <w:r>
        <w:rPr>
          <w:b/>
          <w:sz w:val="24"/>
          <w:szCs w:val="24"/>
        </w:rPr>
        <w:t>Data: ... de ................. de 2025.</w:t>
      </w:r>
    </w:p>
    <w:p w14:paraId="2D9CA33F" w14:textId="77777777" w:rsidR="00EB40B7" w:rsidRDefault="00EB40B7" w:rsidP="00EB40B7">
      <w:pPr>
        <w:jc w:val="both"/>
      </w:pPr>
      <w:r>
        <w:rPr>
          <w:b/>
          <w:sz w:val="24"/>
          <w:szCs w:val="24"/>
        </w:rPr>
        <w:t>Prazo: 12 (doze) meses.</w:t>
      </w:r>
    </w:p>
    <w:p w14:paraId="6D2F7955" w14:textId="77777777" w:rsidR="00EB40B7" w:rsidRDefault="00EB40B7" w:rsidP="00EB40B7">
      <w:pPr>
        <w:jc w:val="both"/>
      </w:pPr>
      <w:r>
        <w:rPr>
          <w:b/>
          <w:sz w:val="24"/>
          <w:szCs w:val="24"/>
        </w:rPr>
        <w:t>Valor: R$ ........ (............).</w:t>
      </w:r>
    </w:p>
    <w:p w14:paraId="514E9CBA" w14:textId="77777777" w:rsidR="00EB40B7" w:rsidRDefault="00EB40B7" w:rsidP="00EB40B7">
      <w:pPr>
        <w:jc w:val="both"/>
      </w:pPr>
      <w:r>
        <w:rPr>
          <w:b/>
          <w:sz w:val="24"/>
          <w:szCs w:val="24"/>
        </w:rPr>
        <w:t>Processo Administrativo nº 2025/54.058</w:t>
      </w:r>
    </w:p>
    <w:p w14:paraId="4FDF664F" w14:textId="77777777" w:rsidR="00EB40B7" w:rsidRDefault="00EB40B7" w:rsidP="00EB40B7">
      <w:pPr>
        <w:jc w:val="both"/>
      </w:pPr>
      <w:r>
        <w:rPr>
          <w:b/>
          <w:sz w:val="24"/>
          <w:szCs w:val="24"/>
        </w:rPr>
        <w:t>Pregão Eletrônico n.º ..../2025.</w:t>
      </w:r>
    </w:p>
    <w:p w14:paraId="4864BD44" w14:textId="77777777" w:rsidR="00EB40B7" w:rsidRDefault="00EB40B7" w:rsidP="00EB40B7">
      <w:pPr>
        <w:jc w:val="both"/>
      </w:pPr>
      <w:r>
        <w:rPr>
          <w:b/>
          <w:sz w:val="24"/>
          <w:szCs w:val="24"/>
        </w:rPr>
        <w:t>Contrato n.º …./2025.</w:t>
      </w:r>
    </w:p>
    <w:p w14:paraId="5BBDA800" w14:textId="77777777" w:rsidR="00EB40B7" w:rsidRDefault="00EB40B7" w:rsidP="00EB40B7">
      <w:pPr>
        <w:jc w:val="both"/>
        <w:rPr>
          <w:sz w:val="24"/>
          <w:szCs w:val="24"/>
        </w:rPr>
      </w:pPr>
    </w:p>
    <w:p w14:paraId="15E30116" w14:textId="77777777" w:rsidR="00EB40B7" w:rsidRDefault="00EB40B7" w:rsidP="00EB40B7">
      <w:pPr>
        <w:jc w:val="both"/>
        <w:rPr>
          <w:sz w:val="24"/>
          <w:szCs w:val="24"/>
        </w:rPr>
      </w:pPr>
    </w:p>
    <w:p w14:paraId="40AD70D9" w14:textId="77777777" w:rsidR="00EB40B7" w:rsidRDefault="00EB40B7" w:rsidP="00EB40B7">
      <w:pPr>
        <w:jc w:val="both"/>
        <w:rPr>
          <w:sz w:val="24"/>
          <w:szCs w:val="24"/>
        </w:rPr>
      </w:pPr>
    </w:p>
    <w:p w14:paraId="58CF1616" w14:textId="77777777" w:rsidR="00EB40B7" w:rsidRDefault="00EB40B7" w:rsidP="00EB40B7">
      <w:pPr>
        <w:jc w:val="both"/>
        <w:rPr>
          <w:sz w:val="24"/>
          <w:szCs w:val="24"/>
        </w:rPr>
      </w:pPr>
    </w:p>
    <w:p w14:paraId="1B8F415B" w14:textId="77777777" w:rsidR="00EB40B7" w:rsidRDefault="00EB40B7" w:rsidP="00EB40B7">
      <w:pPr>
        <w:jc w:val="both"/>
        <w:rPr>
          <w:strike/>
          <w:sz w:val="24"/>
          <w:szCs w:val="24"/>
        </w:rPr>
      </w:pPr>
    </w:p>
    <w:p w14:paraId="61CB0118" w14:textId="77777777" w:rsidR="00EB40B7" w:rsidRDefault="00EB40B7" w:rsidP="00EB40B7">
      <w:pPr>
        <w:jc w:val="both"/>
        <w:rPr>
          <w:b/>
          <w:strike/>
          <w:sz w:val="24"/>
          <w:szCs w:val="24"/>
        </w:rPr>
      </w:pPr>
    </w:p>
    <w:p w14:paraId="43F5E909" w14:textId="77777777" w:rsidR="00EB40B7" w:rsidRDefault="00EB40B7" w:rsidP="00EB40B7">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EB40B7" w14:paraId="4846B9FA" w14:textId="77777777" w:rsidTr="00DB4E6D">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BF9C6A6" w14:textId="77777777" w:rsidR="00EB40B7" w:rsidRDefault="00EB40B7" w:rsidP="00DB4E6D">
            <w:pPr>
              <w:ind w:firstLine="851"/>
              <w:jc w:val="both"/>
            </w:pPr>
            <w:r>
              <w:rPr>
                <w:b/>
                <w:sz w:val="24"/>
                <w:szCs w:val="24"/>
              </w:rPr>
              <w:t>CLÁUSULA 1ª - DAS PARTES</w:t>
            </w:r>
          </w:p>
        </w:tc>
      </w:tr>
    </w:tbl>
    <w:p w14:paraId="5C598655" w14:textId="77777777" w:rsidR="00EB40B7" w:rsidRDefault="00EB40B7" w:rsidP="00EB40B7">
      <w:pPr>
        <w:ind w:firstLine="851"/>
        <w:jc w:val="both"/>
        <w:rPr>
          <w:b/>
          <w:sz w:val="24"/>
          <w:szCs w:val="24"/>
        </w:rPr>
      </w:pPr>
    </w:p>
    <w:p w14:paraId="718354E6" w14:textId="77777777" w:rsidR="00EB40B7" w:rsidRDefault="00EB40B7" w:rsidP="00EB40B7">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por seu Secretário Municipal de Saúde, Sr. </w:t>
      </w:r>
      <w:r>
        <w:rPr>
          <w:b/>
          <w:sz w:val="24"/>
          <w:szCs w:val="24"/>
        </w:rPr>
        <w:t>SERGIO JOSE DIAS PACHECO JUNIOR</w:t>
      </w:r>
      <w:r>
        <w:rPr>
          <w:sz w:val="24"/>
          <w:szCs w:val="24"/>
          <w:shd w:val="clear" w:color="auto" w:fill="FFFFFF"/>
        </w:rPr>
        <w:t>, inscrito no CPF nº 264.630.118-94</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565CFC95" w14:textId="77777777" w:rsidR="00EB40B7" w:rsidRDefault="00EB40B7" w:rsidP="00EB40B7">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EB40B7" w14:paraId="277EBEBC" w14:textId="77777777" w:rsidTr="00DB4E6D">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852B1E0" w14:textId="77777777" w:rsidR="00EB40B7" w:rsidRDefault="00EB40B7" w:rsidP="00DB4E6D">
            <w:pPr>
              <w:ind w:firstLine="851"/>
              <w:jc w:val="both"/>
            </w:pPr>
            <w:r>
              <w:rPr>
                <w:b/>
                <w:sz w:val="24"/>
                <w:szCs w:val="24"/>
              </w:rPr>
              <w:t>CLÁUSULA 2ª - DO OBJETO</w:t>
            </w:r>
          </w:p>
        </w:tc>
      </w:tr>
    </w:tbl>
    <w:p w14:paraId="4467FC67" w14:textId="77777777" w:rsidR="00EB40B7" w:rsidRDefault="00EB40B7" w:rsidP="00EB40B7">
      <w:pPr>
        <w:ind w:firstLine="851"/>
        <w:jc w:val="both"/>
        <w:rPr>
          <w:b/>
          <w:sz w:val="24"/>
          <w:szCs w:val="24"/>
        </w:rPr>
      </w:pPr>
    </w:p>
    <w:p w14:paraId="644AC78B" w14:textId="77777777" w:rsidR="00EB40B7" w:rsidRDefault="00EB40B7" w:rsidP="00EB40B7">
      <w:pPr>
        <w:pStyle w:val="Recuodecorpodetexto"/>
        <w:ind w:firstLine="851"/>
      </w:pPr>
      <w:r>
        <w:rPr>
          <w:b/>
        </w:rPr>
        <w:t>2.1. A CONTRATADA se obriga a prestar serviços de acompanhamento multiprofissional domiciliar (</w:t>
      </w:r>
      <w:r>
        <w:rPr>
          <w:b/>
          <w:i/>
        </w:rPr>
        <w:t>Home Care</w:t>
      </w:r>
      <w:r>
        <w:rPr>
          <w:b/>
        </w:rPr>
        <w:t>) para atender mandado judicial, conforme descrição detalhada constante do Edital de Pregão Eletrônico nº .../2025, bem como seu Termo de Referência, o qual fica fazendo parte integrante do presente instrumento.</w:t>
      </w:r>
    </w:p>
    <w:p w14:paraId="23D60E51" w14:textId="77777777" w:rsidR="00EB40B7" w:rsidRDefault="00EB40B7" w:rsidP="00EB40B7">
      <w:pPr>
        <w:keepLines/>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EB40B7" w14:paraId="4417A0C8" w14:textId="77777777" w:rsidTr="00DB4E6D">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5F005B3" w14:textId="77777777" w:rsidR="00EB40B7" w:rsidRDefault="00EB40B7" w:rsidP="00DB4E6D">
            <w:pPr>
              <w:keepLines/>
              <w:ind w:firstLine="851"/>
              <w:jc w:val="both"/>
            </w:pPr>
            <w:r>
              <w:rPr>
                <w:b/>
                <w:sz w:val="24"/>
                <w:szCs w:val="24"/>
              </w:rPr>
              <w:t>CLÁUSULA 3ª - DOS RECURSOS FINANCEIROS</w:t>
            </w:r>
          </w:p>
        </w:tc>
      </w:tr>
    </w:tbl>
    <w:p w14:paraId="5980030E" w14:textId="77777777" w:rsidR="00EB40B7" w:rsidRDefault="00EB40B7" w:rsidP="00EB40B7">
      <w:pPr>
        <w:pStyle w:val="Recuodecorpodetexto"/>
        <w:ind w:firstLine="851"/>
        <w:rPr>
          <w:b/>
        </w:rPr>
      </w:pPr>
    </w:p>
    <w:p w14:paraId="1F02073B" w14:textId="77777777" w:rsidR="00EB40B7" w:rsidRDefault="00EB40B7" w:rsidP="00EB40B7">
      <w:pPr>
        <w:ind w:firstLine="851"/>
        <w:jc w:val="both"/>
      </w:pPr>
      <w:r>
        <w:rPr>
          <w:b/>
          <w:sz w:val="24"/>
          <w:szCs w:val="24"/>
        </w:rPr>
        <w:t>3.1.</w:t>
      </w:r>
      <w:r>
        <w:rPr>
          <w:sz w:val="24"/>
          <w:szCs w:val="24"/>
        </w:rPr>
        <w:t xml:space="preserve"> A despesa supra será atendida pela dotação orçamentária nº 2 14011 10122001121860000 0101031000 339039, constante do exercício de 2025, correspondente para 2026 e demais exercícios no caso de prorrogação.</w:t>
      </w:r>
    </w:p>
    <w:tbl>
      <w:tblPr>
        <w:tblW w:w="5000" w:type="pct"/>
        <w:tblInd w:w="-5" w:type="dxa"/>
        <w:tblLayout w:type="fixed"/>
        <w:tblLook w:val="0000" w:firstRow="0" w:lastRow="0" w:firstColumn="0" w:lastColumn="0" w:noHBand="0" w:noVBand="0"/>
      </w:tblPr>
      <w:tblGrid>
        <w:gridCol w:w="10138"/>
      </w:tblGrid>
      <w:tr w:rsidR="00EB40B7" w14:paraId="36AE6CE5" w14:textId="77777777" w:rsidTr="00DB4E6D">
        <w:tc>
          <w:tcPr>
            <w:tcW w:w="8720" w:type="dxa"/>
            <w:tcBorders>
              <w:top w:val="single" w:sz="4" w:space="0" w:color="000000"/>
              <w:left w:val="single" w:sz="4" w:space="0" w:color="000000"/>
              <w:bottom w:val="single" w:sz="4" w:space="0" w:color="000000"/>
              <w:right w:val="single" w:sz="4" w:space="0" w:color="000000"/>
            </w:tcBorders>
            <w:shd w:val="clear" w:color="auto" w:fill="auto"/>
          </w:tcPr>
          <w:p w14:paraId="2BDC1F6D" w14:textId="77777777" w:rsidR="00EB40B7" w:rsidRDefault="00EB40B7" w:rsidP="00DB4E6D">
            <w:pPr>
              <w:keepLines/>
              <w:ind w:firstLine="851"/>
              <w:jc w:val="both"/>
            </w:pPr>
            <w:r>
              <w:rPr>
                <w:b/>
                <w:sz w:val="24"/>
                <w:szCs w:val="24"/>
              </w:rPr>
              <w:t>CLÁUSULA 4ª – DO SUPORTE LEGAL</w:t>
            </w:r>
          </w:p>
        </w:tc>
      </w:tr>
    </w:tbl>
    <w:p w14:paraId="5C944DEE" w14:textId="77777777" w:rsidR="00EB40B7" w:rsidRDefault="00EB40B7" w:rsidP="00EB40B7">
      <w:pPr>
        <w:ind w:firstLine="851"/>
        <w:jc w:val="both"/>
        <w:rPr>
          <w:sz w:val="24"/>
          <w:szCs w:val="24"/>
        </w:rPr>
      </w:pPr>
    </w:p>
    <w:p w14:paraId="407E7AE7" w14:textId="77777777" w:rsidR="00EB40B7" w:rsidRDefault="00EB40B7" w:rsidP="00EB40B7">
      <w:pPr>
        <w:keepLines/>
        <w:ind w:firstLine="851"/>
        <w:jc w:val="both"/>
      </w:pPr>
      <w:r>
        <w:rPr>
          <w:b/>
          <w:sz w:val="24"/>
          <w:szCs w:val="24"/>
        </w:rPr>
        <w:t>4.1.</w:t>
      </w:r>
      <w:r>
        <w:rPr>
          <w:sz w:val="24"/>
          <w:szCs w:val="24"/>
        </w:rPr>
        <w:t xml:space="preserve"> Este contrato é regulado pelos seguintes dispositivos legais:</w:t>
      </w:r>
    </w:p>
    <w:p w14:paraId="4F3DC8C8" w14:textId="77777777" w:rsidR="00EB40B7" w:rsidRDefault="00EB40B7" w:rsidP="00EB40B7">
      <w:pPr>
        <w:keepLines/>
        <w:ind w:firstLine="851"/>
        <w:jc w:val="both"/>
      </w:pPr>
      <w:r>
        <w:rPr>
          <w:b/>
          <w:sz w:val="24"/>
          <w:szCs w:val="24"/>
        </w:rPr>
        <w:t>4.1.1.</w:t>
      </w:r>
      <w:r>
        <w:rPr>
          <w:sz w:val="24"/>
          <w:szCs w:val="24"/>
        </w:rPr>
        <w:t xml:space="preserve"> Constituição da República Federativa do Brasil;</w:t>
      </w:r>
    </w:p>
    <w:p w14:paraId="104C8AD5" w14:textId="77777777" w:rsidR="00EB40B7" w:rsidRDefault="00EB40B7" w:rsidP="00EB40B7">
      <w:pPr>
        <w:keepLines/>
        <w:ind w:firstLine="851"/>
        <w:jc w:val="both"/>
      </w:pPr>
      <w:r>
        <w:rPr>
          <w:b/>
          <w:sz w:val="24"/>
          <w:szCs w:val="24"/>
        </w:rPr>
        <w:t>4.1.2.</w:t>
      </w:r>
      <w:r>
        <w:rPr>
          <w:sz w:val="24"/>
          <w:szCs w:val="24"/>
        </w:rPr>
        <w:t xml:space="preserve"> Lei Orgânica do Município de Piracicaba;</w:t>
      </w:r>
    </w:p>
    <w:p w14:paraId="6376CF9D" w14:textId="77777777" w:rsidR="00EB40B7" w:rsidRDefault="00EB40B7" w:rsidP="00EB40B7">
      <w:pPr>
        <w:keepLines/>
        <w:ind w:firstLine="851"/>
        <w:jc w:val="both"/>
      </w:pPr>
      <w:r>
        <w:rPr>
          <w:b/>
          <w:sz w:val="24"/>
          <w:szCs w:val="24"/>
        </w:rPr>
        <w:t>4.1.3.</w:t>
      </w:r>
      <w:r>
        <w:rPr>
          <w:sz w:val="24"/>
          <w:szCs w:val="24"/>
        </w:rPr>
        <w:t xml:space="preserve"> Lei Federal nº 14.133, de 01/04/2021;</w:t>
      </w:r>
    </w:p>
    <w:p w14:paraId="6007A9C0" w14:textId="77777777" w:rsidR="00EB40B7" w:rsidRDefault="00EB40B7" w:rsidP="00EB40B7">
      <w:pPr>
        <w:keepLines/>
        <w:ind w:firstLine="851"/>
        <w:jc w:val="both"/>
      </w:pPr>
      <w:r>
        <w:rPr>
          <w:b/>
          <w:sz w:val="24"/>
          <w:szCs w:val="24"/>
        </w:rPr>
        <w:t>4.1.4.</w:t>
      </w:r>
      <w:r>
        <w:rPr>
          <w:sz w:val="24"/>
          <w:szCs w:val="24"/>
        </w:rPr>
        <w:t xml:space="preserve"> Decreto Municipal nº 17.640, de 30/10/2018;</w:t>
      </w:r>
    </w:p>
    <w:p w14:paraId="21082449" w14:textId="77777777" w:rsidR="00EB40B7" w:rsidRDefault="00EB40B7" w:rsidP="00EB40B7">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5064CFD2" w14:textId="77777777" w:rsidR="00EB40B7" w:rsidRDefault="00EB40B7" w:rsidP="00EB40B7">
      <w:pPr>
        <w:keepLines/>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EB40B7" w14:paraId="0E78D053" w14:textId="77777777" w:rsidTr="00DB4E6D">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6859A2F" w14:textId="77777777" w:rsidR="00EB40B7" w:rsidRDefault="00EB40B7" w:rsidP="00DB4E6D">
            <w:pPr>
              <w:ind w:firstLine="851"/>
              <w:jc w:val="both"/>
            </w:pPr>
            <w:r>
              <w:rPr>
                <w:b/>
                <w:sz w:val="24"/>
                <w:szCs w:val="24"/>
              </w:rPr>
              <w:t>CLÁUSULA 5ª - DO PREÇO</w:t>
            </w:r>
          </w:p>
        </w:tc>
      </w:tr>
    </w:tbl>
    <w:p w14:paraId="4BDCAC0F" w14:textId="77777777" w:rsidR="00EB40B7" w:rsidRDefault="00EB40B7" w:rsidP="00EB40B7">
      <w:pPr>
        <w:ind w:firstLine="851"/>
        <w:jc w:val="both"/>
        <w:rPr>
          <w:sz w:val="24"/>
          <w:szCs w:val="24"/>
        </w:rPr>
      </w:pPr>
    </w:p>
    <w:p w14:paraId="6BC1A638" w14:textId="77777777" w:rsidR="00EB40B7" w:rsidRDefault="00EB40B7" w:rsidP="00EB40B7">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7F12AC53" w14:textId="77777777" w:rsidR="00EB40B7" w:rsidRDefault="00EB40B7" w:rsidP="00EB40B7">
      <w:pPr>
        <w:ind w:firstLine="851"/>
        <w:jc w:val="both"/>
        <w:rPr>
          <w:b/>
          <w:sz w:val="24"/>
          <w:szCs w:val="24"/>
        </w:rPr>
      </w:pPr>
    </w:p>
    <w:p w14:paraId="0A69E145" w14:textId="77777777" w:rsidR="00EB40B7" w:rsidRDefault="00EB40B7" w:rsidP="00EB40B7">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1AF3C3F3" w14:textId="77777777" w:rsidR="00EB40B7" w:rsidRDefault="00EB40B7" w:rsidP="00EB40B7">
      <w:pPr>
        <w:ind w:firstLine="851"/>
        <w:jc w:val="both"/>
        <w:rPr>
          <w:b/>
          <w:sz w:val="24"/>
          <w:szCs w:val="24"/>
        </w:rPr>
      </w:pPr>
    </w:p>
    <w:tbl>
      <w:tblPr>
        <w:tblW w:w="5000" w:type="pct"/>
        <w:tblInd w:w="-5" w:type="dxa"/>
        <w:tblLayout w:type="fixed"/>
        <w:tblLook w:val="0000" w:firstRow="0" w:lastRow="0" w:firstColumn="0" w:lastColumn="0" w:noHBand="0" w:noVBand="0"/>
      </w:tblPr>
      <w:tblGrid>
        <w:gridCol w:w="10138"/>
      </w:tblGrid>
      <w:tr w:rsidR="00EB40B7" w14:paraId="640EFD42" w14:textId="77777777" w:rsidTr="00DB4E6D">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4B0F761" w14:textId="77777777" w:rsidR="00EB40B7" w:rsidRDefault="00EB40B7" w:rsidP="00DB4E6D">
            <w:pPr>
              <w:ind w:firstLine="851"/>
              <w:jc w:val="both"/>
            </w:pPr>
            <w:r>
              <w:rPr>
                <w:b/>
                <w:sz w:val="24"/>
                <w:szCs w:val="24"/>
              </w:rPr>
              <w:t>CLÁUSULA 6ª - DOS PAGAMENTOS</w:t>
            </w:r>
          </w:p>
        </w:tc>
      </w:tr>
    </w:tbl>
    <w:p w14:paraId="2E16AF95" w14:textId="77777777" w:rsidR="00EB40B7" w:rsidRDefault="00EB40B7" w:rsidP="00EB40B7">
      <w:pPr>
        <w:ind w:firstLine="851"/>
        <w:jc w:val="both"/>
        <w:rPr>
          <w:sz w:val="24"/>
          <w:szCs w:val="24"/>
        </w:rPr>
      </w:pPr>
    </w:p>
    <w:p w14:paraId="375AC278" w14:textId="77777777" w:rsidR="00EB40B7" w:rsidRDefault="00EB40B7" w:rsidP="00EB40B7">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FE3392E" w14:textId="77777777" w:rsidR="00EB40B7" w:rsidRDefault="00EB40B7" w:rsidP="00EB40B7">
      <w:pPr>
        <w:ind w:firstLine="850"/>
        <w:jc w:val="both"/>
        <w:rPr>
          <w:b/>
          <w:sz w:val="24"/>
          <w:szCs w:val="24"/>
        </w:rPr>
      </w:pPr>
    </w:p>
    <w:p w14:paraId="3B156D68" w14:textId="77777777" w:rsidR="00EB40B7" w:rsidRDefault="00EB40B7" w:rsidP="00EB40B7">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40130480" w14:textId="77777777" w:rsidR="00EB40B7" w:rsidRDefault="00EB40B7" w:rsidP="00EB40B7">
      <w:pPr>
        <w:ind w:firstLine="850"/>
        <w:jc w:val="both"/>
        <w:rPr>
          <w:sz w:val="24"/>
          <w:szCs w:val="24"/>
        </w:rPr>
      </w:pPr>
    </w:p>
    <w:p w14:paraId="34A0748C" w14:textId="77777777" w:rsidR="00EB40B7" w:rsidRDefault="00EB40B7" w:rsidP="00EB40B7">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AA3F4BB" w14:textId="77777777" w:rsidR="00EB40B7" w:rsidRDefault="00EB40B7" w:rsidP="00EB40B7">
      <w:pPr>
        <w:ind w:firstLine="850"/>
        <w:jc w:val="both"/>
      </w:pPr>
    </w:p>
    <w:p w14:paraId="4EF0638E" w14:textId="77777777" w:rsidR="00EB40B7" w:rsidRDefault="00EB40B7" w:rsidP="00EB40B7">
      <w:pPr>
        <w:ind w:firstLine="850"/>
        <w:jc w:val="both"/>
        <w:rPr>
          <w:b/>
          <w:sz w:val="24"/>
          <w:szCs w:val="24"/>
        </w:rPr>
      </w:pPr>
      <w:r>
        <w:rPr>
          <w:sz w:val="24"/>
          <w:szCs w:val="24"/>
        </w:rPr>
        <w:t xml:space="preserve">E-mail para emissão da NF-e: </w:t>
      </w:r>
      <w:hyperlink r:id="rId21" w:history="1">
        <w:r>
          <w:rPr>
            <w:rStyle w:val="Hyperlink"/>
            <w:sz w:val="24"/>
            <w:szCs w:val="24"/>
          </w:rPr>
          <w:t>notafiscal@piracicaba.sp.gov.br</w:t>
        </w:r>
      </w:hyperlink>
    </w:p>
    <w:p w14:paraId="77280C35" w14:textId="77777777" w:rsidR="00EB40B7" w:rsidRDefault="00EB40B7" w:rsidP="00EB40B7">
      <w:pPr>
        <w:jc w:val="both"/>
        <w:rPr>
          <w:b/>
          <w:sz w:val="24"/>
          <w:szCs w:val="24"/>
        </w:rPr>
      </w:pPr>
    </w:p>
    <w:p w14:paraId="56695459" w14:textId="77777777" w:rsidR="00EB40B7" w:rsidRDefault="00EB40B7" w:rsidP="00EB40B7">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21D5C75B" w14:textId="77777777" w:rsidR="00EB40B7" w:rsidRDefault="00EB40B7" w:rsidP="00EB40B7">
      <w:pPr>
        <w:ind w:firstLine="850"/>
        <w:jc w:val="both"/>
        <w:rPr>
          <w:sz w:val="24"/>
          <w:szCs w:val="24"/>
        </w:rPr>
      </w:pPr>
    </w:p>
    <w:p w14:paraId="214DAC8D" w14:textId="77777777" w:rsidR="00EB40B7" w:rsidRDefault="00EB40B7" w:rsidP="00EB40B7">
      <w:pPr>
        <w:ind w:firstLine="850"/>
        <w:jc w:val="both"/>
      </w:pPr>
      <w:r>
        <w:rPr>
          <w:b/>
          <w:sz w:val="24"/>
          <w:szCs w:val="24"/>
        </w:rPr>
        <w:t xml:space="preserve">6.3.1. </w:t>
      </w:r>
      <w:r>
        <w:rPr>
          <w:sz w:val="24"/>
          <w:szCs w:val="24"/>
        </w:rPr>
        <w:t>Certidão de Regularidade perante a Fazenda Federal (INSS), com validade em vigor;</w:t>
      </w:r>
    </w:p>
    <w:p w14:paraId="3BE1636E" w14:textId="77777777" w:rsidR="00EB40B7" w:rsidRDefault="00EB40B7" w:rsidP="00EB40B7">
      <w:pPr>
        <w:ind w:firstLine="850"/>
        <w:jc w:val="both"/>
        <w:rPr>
          <w:sz w:val="24"/>
          <w:szCs w:val="24"/>
        </w:rPr>
      </w:pPr>
    </w:p>
    <w:p w14:paraId="50B0545E" w14:textId="77777777" w:rsidR="00EB40B7" w:rsidRDefault="00EB40B7" w:rsidP="00EB40B7">
      <w:pPr>
        <w:ind w:firstLine="850"/>
        <w:jc w:val="both"/>
        <w:rPr>
          <w:b/>
          <w:sz w:val="24"/>
          <w:szCs w:val="24"/>
        </w:rPr>
      </w:pPr>
    </w:p>
    <w:p w14:paraId="17A17916" w14:textId="77777777" w:rsidR="00EB40B7" w:rsidRDefault="00EB40B7" w:rsidP="00EB40B7">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28AEF9CA" w14:textId="77777777" w:rsidR="00EB40B7" w:rsidRDefault="00EB40B7" w:rsidP="00EB40B7">
      <w:pPr>
        <w:ind w:firstLine="850"/>
        <w:jc w:val="both"/>
        <w:rPr>
          <w:b/>
          <w:sz w:val="24"/>
          <w:szCs w:val="24"/>
        </w:rPr>
      </w:pPr>
    </w:p>
    <w:p w14:paraId="5BB18815" w14:textId="77777777" w:rsidR="00EB40B7" w:rsidRDefault="00EB40B7" w:rsidP="00EB40B7">
      <w:pPr>
        <w:keepLines/>
        <w:ind w:firstLine="850"/>
        <w:jc w:val="both"/>
      </w:pPr>
      <w:r>
        <w:rPr>
          <w:b/>
          <w:sz w:val="24"/>
          <w:szCs w:val="24"/>
        </w:rPr>
        <w:t>6.3.3.</w:t>
      </w:r>
      <w:r>
        <w:rPr>
          <w:sz w:val="24"/>
          <w:szCs w:val="24"/>
        </w:rPr>
        <w:t xml:space="preserve"> Certidão de Regularidade perante a Fazenda Municipal, com validade em vigor, e;</w:t>
      </w:r>
    </w:p>
    <w:p w14:paraId="44BE7554" w14:textId="77777777" w:rsidR="00EB40B7" w:rsidRDefault="00EB40B7" w:rsidP="00EB40B7">
      <w:pPr>
        <w:keepLines/>
        <w:ind w:firstLine="850"/>
        <w:jc w:val="both"/>
        <w:rPr>
          <w:sz w:val="24"/>
          <w:szCs w:val="24"/>
        </w:rPr>
      </w:pPr>
    </w:p>
    <w:p w14:paraId="59A80057" w14:textId="77777777" w:rsidR="00EB40B7" w:rsidRDefault="00EB40B7" w:rsidP="00EB40B7">
      <w:pPr>
        <w:keepLines/>
        <w:ind w:firstLine="850"/>
        <w:jc w:val="both"/>
      </w:pPr>
      <w:r>
        <w:rPr>
          <w:b/>
          <w:sz w:val="24"/>
          <w:szCs w:val="24"/>
        </w:rPr>
        <w:t>6.3.4.</w:t>
      </w:r>
      <w:r>
        <w:rPr>
          <w:sz w:val="24"/>
          <w:szCs w:val="24"/>
        </w:rPr>
        <w:t xml:space="preserve"> Certidão Negativa de Débitos Trabalhistas (CNDT).</w:t>
      </w:r>
    </w:p>
    <w:p w14:paraId="1D21E7DE" w14:textId="77777777" w:rsidR="00EB40B7" w:rsidRDefault="00EB40B7" w:rsidP="00EB40B7">
      <w:pPr>
        <w:jc w:val="both"/>
        <w:rPr>
          <w:b/>
          <w:sz w:val="24"/>
          <w:szCs w:val="24"/>
        </w:rPr>
      </w:pPr>
    </w:p>
    <w:p w14:paraId="38C8F675" w14:textId="77777777" w:rsidR="00EB40B7" w:rsidRDefault="00EB40B7" w:rsidP="00EB40B7">
      <w:pPr>
        <w:ind w:firstLine="850"/>
        <w:jc w:val="both"/>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10A3B2EF" w14:textId="77777777" w:rsidR="00EB40B7" w:rsidRDefault="00EB40B7" w:rsidP="00EB40B7">
      <w:pPr>
        <w:ind w:firstLine="850"/>
        <w:jc w:val="both"/>
        <w:rPr>
          <w:sz w:val="24"/>
          <w:szCs w:val="24"/>
        </w:rPr>
      </w:pPr>
    </w:p>
    <w:p w14:paraId="731438CA" w14:textId="77777777" w:rsidR="00EB40B7" w:rsidRDefault="00EB40B7" w:rsidP="00EB40B7">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69D37F89" w14:textId="77777777" w:rsidR="00EB40B7" w:rsidRDefault="00EB40B7" w:rsidP="00EB40B7">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EB40B7" w14:paraId="6CF6E73B" w14:textId="77777777" w:rsidTr="00DB4E6D">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71D0A92C" w14:textId="77777777" w:rsidR="00EB40B7" w:rsidRDefault="00EB40B7" w:rsidP="00DB4E6D">
            <w:pPr>
              <w:ind w:firstLine="851"/>
              <w:jc w:val="both"/>
            </w:pPr>
            <w:r>
              <w:rPr>
                <w:b/>
                <w:sz w:val="24"/>
                <w:szCs w:val="24"/>
              </w:rPr>
              <w:t>CLÁUSULA 7ª - DA FISCALIZAÇÃO</w:t>
            </w:r>
          </w:p>
        </w:tc>
      </w:tr>
    </w:tbl>
    <w:p w14:paraId="5711B227" w14:textId="77777777" w:rsidR="00EB40B7" w:rsidRDefault="00EB40B7" w:rsidP="00EB40B7">
      <w:pPr>
        <w:ind w:firstLine="851"/>
        <w:jc w:val="both"/>
        <w:rPr>
          <w:b/>
          <w:sz w:val="24"/>
          <w:szCs w:val="24"/>
        </w:rPr>
      </w:pPr>
    </w:p>
    <w:p w14:paraId="5CEC5569" w14:textId="77777777" w:rsidR="00EB40B7" w:rsidRDefault="00EB40B7" w:rsidP="00EB40B7">
      <w:pPr>
        <w:ind w:firstLine="851"/>
        <w:jc w:val="both"/>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719595C7" w14:textId="77777777" w:rsidR="00EB40B7" w:rsidRDefault="00EB40B7" w:rsidP="00EB40B7">
      <w:pPr>
        <w:ind w:firstLine="851"/>
        <w:jc w:val="both"/>
        <w:rPr>
          <w:b/>
          <w:sz w:val="24"/>
          <w:szCs w:val="24"/>
        </w:rPr>
      </w:pPr>
      <w:bookmarkStart w:id="10" w:name="art2§1"/>
      <w:bookmarkStart w:id="11" w:name="art1p"/>
      <w:bookmarkEnd w:id="10"/>
      <w:bookmarkEnd w:id="11"/>
    </w:p>
    <w:tbl>
      <w:tblPr>
        <w:tblW w:w="0" w:type="auto"/>
        <w:tblInd w:w="-20" w:type="dxa"/>
        <w:tblLayout w:type="fixed"/>
        <w:tblLook w:val="0000" w:firstRow="0" w:lastRow="0" w:firstColumn="0" w:lastColumn="0" w:noHBand="0" w:noVBand="0"/>
      </w:tblPr>
      <w:tblGrid>
        <w:gridCol w:w="8760"/>
      </w:tblGrid>
      <w:tr w:rsidR="00EB40B7" w14:paraId="1A1705E0" w14:textId="77777777" w:rsidTr="00DB4E6D">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129FDE12" w14:textId="77777777" w:rsidR="00EB40B7" w:rsidRDefault="00EB40B7" w:rsidP="00DB4E6D">
            <w:pPr>
              <w:ind w:firstLine="851"/>
              <w:jc w:val="both"/>
            </w:pPr>
            <w:r>
              <w:rPr>
                <w:b/>
                <w:sz w:val="24"/>
                <w:szCs w:val="24"/>
              </w:rPr>
              <w:t>CLÁUSULA 8ª - DO PRAZO DE VIGÊNCIA</w:t>
            </w:r>
          </w:p>
        </w:tc>
      </w:tr>
    </w:tbl>
    <w:p w14:paraId="004911BC" w14:textId="77777777" w:rsidR="00EB40B7" w:rsidRDefault="00EB40B7" w:rsidP="00EB40B7">
      <w:pPr>
        <w:ind w:firstLine="851"/>
        <w:jc w:val="both"/>
        <w:rPr>
          <w:b/>
          <w:sz w:val="24"/>
          <w:szCs w:val="24"/>
        </w:rPr>
      </w:pPr>
    </w:p>
    <w:p w14:paraId="0E3A04FC" w14:textId="77777777" w:rsidR="00EB40B7" w:rsidRDefault="00EB40B7" w:rsidP="00EB40B7">
      <w:pPr>
        <w:ind w:firstLine="851"/>
        <w:jc w:val="both"/>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62DDE70D" w14:textId="77777777" w:rsidR="00EB40B7" w:rsidRDefault="00EB40B7" w:rsidP="00EB40B7">
      <w:pPr>
        <w:jc w:val="both"/>
        <w:rPr>
          <w:bCs/>
          <w:sz w:val="24"/>
          <w:szCs w:val="24"/>
        </w:rPr>
      </w:pPr>
    </w:p>
    <w:tbl>
      <w:tblPr>
        <w:tblW w:w="0" w:type="auto"/>
        <w:tblInd w:w="-100" w:type="dxa"/>
        <w:tblLayout w:type="fixed"/>
        <w:tblLook w:val="0000" w:firstRow="0" w:lastRow="0" w:firstColumn="0" w:lastColumn="0" w:noHBand="0" w:noVBand="0"/>
      </w:tblPr>
      <w:tblGrid>
        <w:gridCol w:w="8920"/>
      </w:tblGrid>
      <w:tr w:rsidR="00EB40B7" w14:paraId="71A2C599" w14:textId="77777777" w:rsidTr="00DB4E6D">
        <w:tc>
          <w:tcPr>
            <w:tcW w:w="8920" w:type="dxa"/>
            <w:tcBorders>
              <w:top w:val="single" w:sz="4" w:space="0" w:color="000000"/>
              <w:left w:val="single" w:sz="4" w:space="0" w:color="000000"/>
              <w:bottom w:val="single" w:sz="4" w:space="0" w:color="000000"/>
              <w:right w:val="single" w:sz="4" w:space="0" w:color="000000"/>
            </w:tcBorders>
            <w:shd w:val="clear" w:color="auto" w:fill="auto"/>
          </w:tcPr>
          <w:p w14:paraId="75F5CC12" w14:textId="77777777" w:rsidR="00EB40B7" w:rsidRDefault="00EB40B7" w:rsidP="00DB4E6D">
            <w:pPr>
              <w:ind w:firstLine="936"/>
              <w:jc w:val="both"/>
            </w:pPr>
            <w:r>
              <w:rPr>
                <w:b/>
                <w:sz w:val="24"/>
                <w:szCs w:val="24"/>
              </w:rPr>
              <w:t xml:space="preserve">CLÁUSULA 9ª – </w:t>
            </w:r>
            <w:r>
              <w:rPr>
                <w:b/>
                <w:bCs/>
                <w:sz w:val="24"/>
                <w:szCs w:val="24"/>
              </w:rPr>
              <w:t>DO REAJUSTE</w:t>
            </w:r>
          </w:p>
        </w:tc>
      </w:tr>
    </w:tbl>
    <w:p w14:paraId="0C83708D" w14:textId="77777777" w:rsidR="00EB40B7" w:rsidRDefault="00EB40B7" w:rsidP="00EB40B7">
      <w:pPr>
        <w:jc w:val="both"/>
        <w:rPr>
          <w:sz w:val="24"/>
          <w:szCs w:val="24"/>
        </w:rPr>
      </w:pPr>
    </w:p>
    <w:p w14:paraId="29818F57" w14:textId="77777777" w:rsidR="00EB40B7" w:rsidRDefault="00EB40B7" w:rsidP="00EB40B7">
      <w:pPr>
        <w:ind w:firstLine="851"/>
        <w:jc w:val="both"/>
      </w:pPr>
      <w:r>
        <w:rPr>
          <w:b/>
          <w:sz w:val="24"/>
          <w:szCs w:val="24"/>
        </w:rPr>
        <w:t>9.1.</w:t>
      </w:r>
      <w:r>
        <w:rPr>
          <w:sz w:val="24"/>
          <w:szCs w:val="24"/>
        </w:rPr>
        <w:t xml:space="preserve"> O reajuste, se houver, será efetuado nos termos da Lei Federal n.º 9.069, de 29/06/95, de acordo com a variação do índice INPC/IBGE.</w:t>
      </w:r>
    </w:p>
    <w:p w14:paraId="6A64C655" w14:textId="77777777" w:rsidR="00EB40B7" w:rsidRDefault="00EB40B7" w:rsidP="00EB40B7">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EB40B7" w14:paraId="6D3E27E3" w14:textId="77777777" w:rsidTr="00DB4E6D">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3719A0E4" w14:textId="77777777" w:rsidR="00EB40B7" w:rsidRDefault="00EB40B7" w:rsidP="00DB4E6D">
            <w:pPr>
              <w:ind w:firstLine="851"/>
              <w:jc w:val="both"/>
            </w:pPr>
            <w:r>
              <w:rPr>
                <w:b/>
                <w:sz w:val="24"/>
                <w:szCs w:val="24"/>
              </w:rPr>
              <w:t>CLÁUSULA 10 - DA EXTINÇÃO DO CONTRATO</w:t>
            </w:r>
          </w:p>
        </w:tc>
      </w:tr>
    </w:tbl>
    <w:p w14:paraId="048D203C" w14:textId="77777777" w:rsidR="00EB40B7" w:rsidRDefault="00EB40B7" w:rsidP="00EB40B7">
      <w:pPr>
        <w:ind w:firstLine="851"/>
        <w:jc w:val="both"/>
        <w:rPr>
          <w:b/>
          <w:sz w:val="24"/>
          <w:szCs w:val="24"/>
        </w:rPr>
      </w:pPr>
    </w:p>
    <w:p w14:paraId="351A5F83" w14:textId="77777777" w:rsidR="00EB40B7" w:rsidRDefault="00EB40B7" w:rsidP="00EB40B7">
      <w:pPr>
        <w:ind w:firstLine="851"/>
        <w:jc w:val="both"/>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4FCEE387" w14:textId="77777777" w:rsidR="00EB40B7" w:rsidRDefault="00EB40B7" w:rsidP="00EB40B7">
      <w:pPr>
        <w:ind w:firstLine="851"/>
        <w:jc w:val="both"/>
        <w:rPr>
          <w:sz w:val="24"/>
          <w:szCs w:val="24"/>
        </w:rPr>
      </w:pPr>
    </w:p>
    <w:tbl>
      <w:tblPr>
        <w:tblW w:w="0" w:type="auto"/>
        <w:tblInd w:w="-20" w:type="dxa"/>
        <w:tblLayout w:type="fixed"/>
        <w:tblLook w:val="0000" w:firstRow="0" w:lastRow="0" w:firstColumn="0" w:lastColumn="0" w:noHBand="0" w:noVBand="0"/>
      </w:tblPr>
      <w:tblGrid>
        <w:gridCol w:w="8760"/>
      </w:tblGrid>
      <w:tr w:rsidR="00EB40B7" w14:paraId="2685087F" w14:textId="77777777" w:rsidTr="00DB4E6D">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4EFBA20F" w14:textId="77777777" w:rsidR="00EB40B7" w:rsidRDefault="00EB40B7" w:rsidP="00DB4E6D">
            <w:pPr>
              <w:ind w:firstLine="851"/>
              <w:jc w:val="both"/>
            </w:pPr>
            <w:r>
              <w:rPr>
                <w:b/>
                <w:sz w:val="24"/>
                <w:szCs w:val="24"/>
              </w:rPr>
              <w:t>CLÁUSULA 11. - DO RECEBIMENTO</w:t>
            </w:r>
          </w:p>
        </w:tc>
      </w:tr>
    </w:tbl>
    <w:p w14:paraId="58A3AAF4" w14:textId="77777777" w:rsidR="00EB40B7" w:rsidRDefault="00EB40B7" w:rsidP="00EB40B7">
      <w:pPr>
        <w:ind w:firstLine="851"/>
        <w:jc w:val="both"/>
        <w:rPr>
          <w:b/>
          <w:sz w:val="24"/>
          <w:szCs w:val="24"/>
        </w:rPr>
      </w:pPr>
    </w:p>
    <w:p w14:paraId="19E24309" w14:textId="77777777" w:rsidR="00EB40B7" w:rsidRDefault="00EB40B7" w:rsidP="00EB40B7">
      <w:pPr>
        <w:ind w:firstLine="851"/>
        <w:jc w:val="both"/>
      </w:pPr>
      <w:r>
        <w:rPr>
          <w:b/>
          <w:sz w:val="24"/>
          <w:szCs w:val="24"/>
        </w:rPr>
        <w:t>11.1.</w:t>
      </w:r>
      <w:r>
        <w:rPr>
          <w:sz w:val="24"/>
          <w:szCs w:val="24"/>
        </w:rPr>
        <w:t xml:space="preserve"> O objeto deste contrato será recebido por servidor a ser designado para o ato do recebimento, da seguinte forma:</w:t>
      </w:r>
    </w:p>
    <w:p w14:paraId="1832756E" w14:textId="77777777" w:rsidR="00EB40B7" w:rsidRDefault="00EB40B7" w:rsidP="00EB40B7">
      <w:pPr>
        <w:ind w:firstLine="851"/>
        <w:jc w:val="both"/>
        <w:rPr>
          <w:sz w:val="24"/>
          <w:szCs w:val="24"/>
        </w:rPr>
      </w:pPr>
    </w:p>
    <w:p w14:paraId="62CFC989" w14:textId="77777777" w:rsidR="00EB40B7" w:rsidRDefault="00EB40B7" w:rsidP="00EB40B7">
      <w:pPr>
        <w:ind w:firstLine="851"/>
        <w:jc w:val="both"/>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58737F09" w14:textId="77777777" w:rsidR="00EB40B7" w:rsidRDefault="00EB40B7" w:rsidP="00EB40B7">
      <w:pPr>
        <w:ind w:firstLine="851"/>
        <w:jc w:val="both"/>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61DD562F" w14:textId="77777777" w:rsidR="00EB40B7" w:rsidRDefault="00EB40B7" w:rsidP="00EB40B7">
      <w:pPr>
        <w:ind w:firstLine="851"/>
        <w:jc w:val="both"/>
        <w:rPr>
          <w:b/>
          <w:sz w:val="24"/>
          <w:szCs w:val="24"/>
        </w:rPr>
      </w:pPr>
    </w:p>
    <w:p w14:paraId="034021B8" w14:textId="77777777" w:rsidR="00EB40B7" w:rsidRDefault="00EB40B7" w:rsidP="00EB40B7">
      <w:pPr>
        <w:ind w:firstLine="851"/>
        <w:jc w:val="both"/>
      </w:pPr>
      <w:r>
        <w:rPr>
          <w:b/>
          <w:sz w:val="24"/>
          <w:szCs w:val="24"/>
        </w:rPr>
        <w:t xml:space="preserve">11.2. </w:t>
      </w:r>
      <w:r>
        <w:rPr>
          <w:sz w:val="24"/>
          <w:szCs w:val="24"/>
        </w:rPr>
        <w:t>O recebimento de que trata este item far-se-á mediante recibo.</w:t>
      </w:r>
    </w:p>
    <w:p w14:paraId="4E5A3EC0" w14:textId="77777777" w:rsidR="00EB40B7" w:rsidRDefault="00EB40B7" w:rsidP="00EB40B7">
      <w:pPr>
        <w:ind w:firstLine="851"/>
        <w:jc w:val="both"/>
        <w:rPr>
          <w:b/>
          <w:sz w:val="24"/>
          <w:szCs w:val="24"/>
        </w:rPr>
      </w:pPr>
    </w:p>
    <w:p w14:paraId="77261A59" w14:textId="77777777" w:rsidR="00EB40B7" w:rsidRDefault="00EB40B7" w:rsidP="00EB40B7">
      <w:pPr>
        <w:ind w:firstLine="851"/>
        <w:jc w:val="both"/>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BCDCDEF" w14:textId="77777777" w:rsidR="00EB40B7" w:rsidRDefault="00EB40B7" w:rsidP="00EB40B7">
      <w:pPr>
        <w:jc w:val="both"/>
        <w:rPr>
          <w:sz w:val="24"/>
          <w:szCs w:val="24"/>
        </w:rPr>
      </w:pPr>
    </w:p>
    <w:tbl>
      <w:tblPr>
        <w:tblW w:w="0" w:type="auto"/>
        <w:tblInd w:w="-20" w:type="dxa"/>
        <w:tblLayout w:type="fixed"/>
        <w:tblLook w:val="0000" w:firstRow="0" w:lastRow="0" w:firstColumn="0" w:lastColumn="0" w:noHBand="0" w:noVBand="0"/>
      </w:tblPr>
      <w:tblGrid>
        <w:gridCol w:w="8760"/>
      </w:tblGrid>
      <w:tr w:rsidR="00EB40B7" w14:paraId="567BCD70" w14:textId="77777777" w:rsidTr="00DB4E6D">
        <w:tc>
          <w:tcPr>
            <w:tcW w:w="8760" w:type="dxa"/>
            <w:tcBorders>
              <w:top w:val="single" w:sz="4" w:space="0" w:color="000000"/>
              <w:left w:val="single" w:sz="4" w:space="0" w:color="000000"/>
              <w:bottom w:val="single" w:sz="4" w:space="0" w:color="000000"/>
              <w:right w:val="single" w:sz="4" w:space="0" w:color="000000"/>
            </w:tcBorders>
            <w:shd w:val="clear" w:color="auto" w:fill="auto"/>
          </w:tcPr>
          <w:p w14:paraId="7161F834" w14:textId="77777777" w:rsidR="00EB40B7" w:rsidRDefault="00EB40B7" w:rsidP="00DB4E6D">
            <w:pPr>
              <w:keepLines/>
              <w:ind w:firstLine="851"/>
              <w:jc w:val="both"/>
            </w:pPr>
            <w:r>
              <w:rPr>
                <w:b/>
                <w:sz w:val="24"/>
                <w:szCs w:val="24"/>
              </w:rPr>
              <w:t>CLÁUSULA 12. - DAS SANÇÕES ADMINISTRATIVAS</w:t>
            </w:r>
          </w:p>
        </w:tc>
      </w:tr>
    </w:tbl>
    <w:p w14:paraId="668526EA" w14:textId="77777777" w:rsidR="00EB40B7" w:rsidRDefault="00EB40B7" w:rsidP="00EB40B7">
      <w:pPr>
        <w:ind w:firstLine="851"/>
        <w:jc w:val="both"/>
        <w:rPr>
          <w:b/>
          <w:sz w:val="24"/>
          <w:szCs w:val="24"/>
        </w:rPr>
      </w:pPr>
    </w:p>
    <w:p w14:paraId="1D32C80F" w14:textId="77777777" w:rsidR="00EB40B7" w:rsidRDefault="00EB40B7" w:rsidP="00EB40B7">
      <w:pPr>
        <w:ind w:firstLine="851"/>
        <w:jc w:val="both"/>
      </w:pPr>
      <w:r>
        <w:rPr>
          <w:b/>
          <w:sz w:val="24"/>
          <w:szCs w:val="24"/>
        </w:rPr>
        <w:t>12.1.</w:t>
      </w:r>
      <w:r>
        <w:rPr>
          <w:sz w:val="24"/>
          <w:szCs w:val="24"/>
        </w:rPr>
        <w:t xml:space="preserve"> Comete infração administrativa, nos termos da lei, o licitante que, com dolo ou culpa: </w:t>
      </w:r>
    </w:p>
    <w:p w14:paraId="4031B440" w14:textId="77777777" w:rsidR="00EB40B7" w:rsidRDefault="00EB40B7" w:rsidP="00EB40B7">
      <w:pPr>
        <w:ind w:firstLine="851"/>
        <w:jc w:val="both"/>
        <w:rPr>
          <w:b/>
          <w:sz w:val="24"/>
          <w:szCs w:val="24"/>
        </w:rPr>
      </w:pPr>
    </w:p>
    <w:p w14:paraId="4DDCDC0F" w14:textId="77777777" w:rsidR="00EB40B7" w:rsidRDefault="00EB40B7" w:rsidP="00EB40B7">
      <w:pPr>
        <w:ind w:firstLine="851"/>
        <w:jc w:val="both"/>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2CF2F900" w14:textId="77777777" w:rsidR="00EB40B7" w:rsidRDefault="00EB40B7" w:rsidP="00EB40B7">
      <w:pPr>
        <w:ind w:firstLine="851"/>
        <w:jc w:val="both"/>
        <w:rPr>
          <w:sz w:val="24"/>
          <w:szCs w:val="24"/>
        </w:rPr>
      </w:pPr>
    </w:p>
    <w:p w14:paraId="00474EC5" w14:textId="77777777" w:rsidR="00EB40B7" w:rsidRDefault="00EB40B7" w:rsidP="00EB40B7">
      <w:pPr>
        <w:ind w:firstLine="851"/>
        <w:jc w:val="both"/>
      </w:pPr>
      <w:r>
        <w:rPr>
          <w:b/>
          <w:sz w:val="24"/>
          <w:szCs w:val="24"/>
        </w:rPr>
        <w:t>12.1.2.</w:t>
      </w:r>
      <w:r>
        <w:rPr>
          <w:sz w:val="24"/>
          <w:szCs w:val="24"/>
        </w:rPr>
        <w:t xml:space="preserve"> Salvo em decorrência de fato superveniente devidamente justificado, não mantiver a proposta em especial quando: </w:t>
      </w:r>
    </w:p>
    <w:p w14:paraId="4AA57FE8" w14:textId="77777777" w:rsidR="00EB40B7" w:rsidRDefault="00EB40B7" w:rsidP="00EB40B7">
      <w:pPr>
        <w:ind w:firstLine="851"/>
        <w:jc w:val="both"/>
        <w:rPr>
          <w:sz w:val="24"/>
          <w:szCs w:val="24"/>
        </w:rPr>
      </w:pPr>
    </w:p>
    <w:p w14:paraId="4A28C4CB" w14:textId="77777777" w:rsidR="00EB40B7" w:rsidRDefault="00EB40B7" w:rsidP="00EB40B7">
      <w:pPr>
        <w:ind w:firstLine="851"/>
        <w:jc w:val="both"/>
      </w:pPr>
      <w:r>
        <w:rPr>
          <w:b/>
          <w:sz w:val="24"/>
          <w:szCs w:val="24"/>
        </w:rPr>
        <w:t>12.1.2.1.</w:t>
      </w:r>
      <w:r>
        <w:rPr>
          <w:sz w:val="24"/>
          <w:szCs w:val="24"/>
        </w:rPr>
        <w:t xml:space="preserve"> Não enviar a proposta adequada ao último lance ofertado ou após a negociação; </w:t>
      </w:r>
    </w:p>
    <w:p w14:paraId="19127BFC" w14:textId="77777777" w:rsidR="00EB40B7" w:rsidRDefault="00EB40B7" w:rsidP="00EB40B7">
      <w:pPr>
        <w:ind w:firstLine="851"/>
        <w:jc w:val="both"/>
        <w:rPr>
          <w:sz w:val="24"/>
          <w:szCs w:val="24"/>
        </w:rPr>
      </w:pPr>
    </w:p>
    <w:p w14:paraId="752B3D06" w14:textId="77777777" w:rsidR="00EB40B7" w:rsidRDefault="00EB40B7" w:rsidP="00EB40B7">
      <w:pPr>
        <w:ind w:firstLine="851"/>
        <w:jc w:val="both"/>
      </w:pPr>
      <w:r>
        <w:rPr>
          <w:b/>
          <w:sz w:val="24"/>
          <w:szCs w:val="24"/>
        </w:rPr>
        <w:t>12.1.2.2.</w:t>
      </w:r>
      <w:r>
        <w:rPr>
          <w:sz w:val="24"/>
          <w:szCs w:val="24"/>
        </w:rPr>
        <w:t xml:space="preserve"> Recusar-se a enviar o detalhamento da proposta quando exigível; </w:t>
      </w:r>
    </w:p>
    <w:p w14:paraId="16D0FE27" w14:textId="77777777" w:rsidR="00EB40B7" w:rsidRDefault="00EB40B7" w:rsidP="00EB40B7">
      <w:pPr>
        <w:ind w:firstLine="851"/>
        <w:jc w:val="both"/>
        <w:rPr>
          <w:sz w:val="24"/>
          <w:szCs w:val="24"/>
        </w:rPr>
      </w:pPr>
    </w:p>
    <w:p w14:paraId="6AB2D217" w14:textId="77777777" w:rsidR="00EB40B7" w:rsidRDefault="00EB40B7" w:rsidP="00EB40B7">
      <w:pPr>
        <w:ind w:firstLine="851"/>
        <w:jc w:val="both"/>
      </w:pPr>
      <w:r>
        <w:rPr>
          <w:b/>
          <w:sz w:val="24"/>
          <w:szCs w:val="24"/>
        </w:rPr>
        <w:t>12.1.2.3.</w:t>
      </w:r>
      <w:r>
        <w:rPr>
          <w:sz w:val="24"/>
          <w:szCs w:val="24"/>
        </w:rPr>
        <w:t xml:space="preserve"> Pedir para ser desclassificado quando encerrada a etapa competitiva; </w:t>
      </w:r>
    </w:p>
    <w:p w14:paraId="6932B7D6" w14:textId="77777777" w:rsidR="00EB40B7" w:rsidRDefault="00EB40B7" w:rsidP="00EB40B7">
      <w:pPr>
        <w:jc w:val="both"/>
        <w:rPr>
          <w:sz w:val="24"/>
          <w:szCs w:val="24"/>
        </w:rPr>
      </w:pPr>
    </w:p>
    <w:p w14:paraId="59C373C4" w14:textId="77777777" w:rsidR="00EB40B7" w:rsidRDefault="00EB40B7" w:rsidP="00EB40B7">
      <w:pPr>
        <w:ind w:firstLine="851"/>
        <w:jc w:val="both"/>
      </w:pPr>
      <w:r>
        <w:rPr>
          <w:b/>
          <w:sz w:val="24"/>
          <w:szCs w:val="24"/>
        </w:rPr>
        <w:t>12.1.2.4.</w:t>
      </w:r>
      <w:r>
        <w:rPr>
          <w:sz w:val="24"/>
          <w:szCs w:val="24"/>
        </w:rPr>
        <w:t xml:space="preserve"> Deixar de apresentar amostra; </w:t>
      </w:r>
    </w:p>
    <w:p w14:paraId="3A3D1D0A" w14:textId="77777777" w:rsidR="00EB40B7" w:rsidRDefault="00EB40B7" w:rsidP="00EB40B7">
      <w:pPr>
        <w:ind w:firstLine="851"/>
        <w:jc w:val="both"/>
        <w:rPr>
          <w:sz w:val="24"/>
          <w:szCs w:val="24"/>
        </w:rPr>
      </w:pPr>
    </w:p>
    <w:p w14:paraId="558FE59E" w14:textId="77777777" w:rsidR="00EB40B7" w:rsidRDefault="00EB40B7" w:rsidP="00EB40B7">
      <w:pPr>
        <w:ind w:firstLine="851"/>
        <w:jc w:val="both"/>
      </w:pPr>
      <w:r>
        <w:rPr>
          <w:b/>
          <w:sz w:val="24"/>
          <w:szCs w:val="24"/>
        </w:rPr>
        <w:t>12.1.2.5</w:t>
      </w:r>
      <w:r>
        <w:rPr>
          <w:sz w:val="24"/>
          <w:szCs w:val="24"/>
        </w:rPr>
        <w:t xml:space="preserve">. Apresentar proposta ou amostra em desacordo com as especificações do edital; </w:t>
      </w:r>
    </w:p>
    <w:p w14:paraId="0C68C833" w14:textId="77777777" w:rsidR="00EB40B7" w:rsidRDefault="00EB40B7" w:rsidP="00EB40B7">
      <w:pPr>
        <w:ind w:firstLine="851"/>
        <w:jc w:val="both"/>
        <w:rPr>
          <w:sz w:val="24"/>
          <w:szCs w:val="24"/>
        </w:rPr>
      </w:pPr>
    </w:p>
    <w:p w14:paraId="2AD5124A" w14:textId="77777777" w:rsidR="00EB40B7" w:rsidRDefault="00EB40B7" w:rsidP="00EB40B7">
      <w:pPr>
        <w:ind w:firstLine="851"/>
        <w:jc w:val="both"/>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4B2B587B" w14:textId="77777777" w:rsidR="00EB40B7" w:rsidRDefault="00EB40B7" w:rsidP="00EB40B7">
      <w:pPr>
        <w:ind w:firstLine="851"/>
        <w:jc w:val="both"/>
        <w:rPr>
          <w:sz w:val="24"/>
          <w:szCs w:val="24"/>
        </w:rPr>
      </w:pPr>
    </w:p>
    <w:p w14:paraId="58EE37FB" w14:textId="77777777" w:rsidR="00EB40B7" w:rsidRDefault="00EB40B7" w:rsidP="00EB40B7">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45E67518" w14:textId="77777777" w:rsidR="00EB40B7" w:rsidRDefault="00EB40B7" w:rsidP="00EB40B7">
      <w:pPr>
        <w:ind w:firstLine="851"/>
        <w:jc w:val="both"/>
        <w:rPr>
          <w:sz w:val="24"/>
          <w:szCs w:val="24"/>
        </w:rPr>
      </w:pPr>
    </w:p>
    <w:p w14:paraId="3526FC8D" w14:textId="77777777" w:rsidR="00EB40B7" w:rsidRDefault="00EB40B7" w:rsidP="00EB40B7">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14:paraId="33B3771A" w14:textId="77777777" w:rsidR="00EB40B7" w:rsidRDefault="00EB40B7" w:rsidP="00EB40B7">
      <w:pPr>
        <w:ind w:firstLine="851"/>
        <w:jc w:val="both"/>
        <w:rPr>
          <w:sz w:val="24"/>
          <w:szCs w:val="24"/>
        </w:rPr>
      </w:pPr>
    </w:p>
    <w:p w14:paraId="06ECFE09" w14:textId="77777777" w:rsidR="00EB40B7" w:rsidRDefault="00EB40B7" w:rsidP="00EB40B7">
      <w:pPr>
        <w:ind w:firstLine="851"/>
        <w:jc w:val="both"/>
      </w:pPr>
      <w:r>
        <w:rPr>
          <w:b/>
          <w:sz w:val="24"/>
          <w:szCs w:val="24"/>
        </w:rPr>
        <w:t>12.1.5.</w:t>
      </w:r>
      <w:r>
        <w:rPr>
          <w:sz w:val="24"/>
          <w:szCs w:val="24"/>
        </w:rPr>
        <w:t xml:space="preserve"> Fraudar a licitação </w:t>
      </w:r>
    </w:p>
    <w:p w14:paraId="4CDA4DBA" w14:textId="77777777" w:rsidR="00EB40B7" w:rsidRDefault="00EB40B7" w:rsidP="00EB40B7">
      <w:pPr>
        <w:ind w:firstLine="851"/>
        <w:jc w:val="both"/>
        <w:rPr>
          <w:b/>
          <w:sz w:val="24"/>
          <w:szCs w:val="24"/>
        </w:rPr>
      </w:pPr>
    </w:p>
    <w:p w14:paraId="6DE4A3B9" w14:textId="77777777" w:rsidR="00EB40B7" w:rsidRDefault="00EB40B7" w:rsidP="00EB40B7">
      <w:pPr>
        <w:ind w:firstLine="851"/>
        <w:jc w:val="both"/>
      </w:pPr>
      <w:r>
        <w:rPr>
          <w:b/>
          <w:sz w:val="24"/>
          <w:szCs w:val="24"/>
        </w:rPr>
        <w:t>12.1.6.</w:t>
      </w:r>
      <w:r>
        <w:rPr>
          <w:sz w:val="24"/>
          <w:szCs w:val="24"/>
        </w:rPr>
        <w:t xml:space="preserve"> Comportar-se de modo inidôneo ou cometer fraude de qualquer natureza, em especial quando:</w:t>
      </w:r>
    </w:p>
    <w:p w14:paraId="7769D129" w14:textId="77777777" w:rsidR="00EB40B7" w:rsidRDefault="00EB40B7" w:rsidP="00EB40B7">
      <w:pPr>
        <w:ind w:firstLine="851"/>
        <w:jc w:val="both"/>
        <w:rPr>
          <w:sz w:val="24"/>
          <w:szCs w:val="24"/>
        </w:rPr>
      </w:pPr>
    </w:p>
    <w:p w14:paraId="318A13E5" w14:textId="77777777" w:rsidR="00EB40B7" w:rsidRDefault="00EB40B7" w:rsidP="00EB40B7">
      <w:pPr>
        <w:ind w:firstLine="851"/>
        <w:jc w:val="both"/>
      </w:pPr>
      <w:r>
        <w:rPr>
          <w:b/>
          <w:sz w:val="24"/>
          <w:szCs w:val="24"/>
        </w:rPr>
        <w:t>12.1.6.1.</w:t>
      </w:r>
      <w:r>
        <w:rPr>
          <w:sz w:val="24"/>
          <w:szCs w:val="24"/>
        </w:rPr>
        <w:t xml:space="preserve"> Agir em conluio ou em desconformidade com a lei; </w:t>
      </w:r>
    </w:p>
    <w:p w14:paraId="192A17BA" w14:textId="77777777" w:rsidR="00EB40B7" w:rsidRDefault="00EB40B7" w:rsidP="00EB40B7">
      <w:pPr>
        <w:ind w:firstLine="851"/>
        <w:jc w:val="both"/>
        <w:rPr>
          <w:sz w:val="24"/>
          <w:szCs w:val="24"/>
        </w:rPr>
      </w:pPr>
    </w:p>
    <w:p w14:paraId="7EDD04BF" w14:textId="77777777" w:rsidR="00EB40B7" w:rsidRDefault="00EB40B7" w:rsidP="00EB40B7">
      <w:pPr>
        <w:ind w:firstLine="851"/>
        <w:jc w:val="both"/>
      </w:pPr>
      <w:r>
        <w:rPr>
          <w:b/>
          <w:sz w:val="24"/>
          <w:szCs w:val="24"/>
        </w:rPr>
        <w:t>12.1.6.2.</w:t>
      </w:r>
      <w:r>
        <w:rPr>
          <w:sz w:val="24"/>
          <w:szCs w:val="24"/>
        </w:rPr>
        <w:t xml:space="preserve"> Induzir deliberadamente a erro no julgamento; </w:t>
      </w:r>
    </w:p>
    <w:p w14:paraId="000C0CDA" w14:textId="77777777" w:rsidR="00EB40B7" w:rsidRDefault="00EB40B7" w:rsidP="00EB40B7">
      <w:pPr>
        <w:ind w:firstLine="851"/>
        <w:jc w:val="both"/>
        <w:rPr>
          <w:b/>
          <w:sz w:val="24"/>
          <w:szCs w:val="24"/>
        </w:rPr>
      </w:pPr>
    </w:p>
    <w:p w14:paraId="6955A53D" w14:textId="77777777" w:rsidR="00EB40B7" w:rsidRDefault="00EB40B7" w:rsidP="00EB40B7">
      <w:pPr>
        <w:ind w:firstLine="851"/>
        <w:jc w:val="both"/>
      </w:pPr>
      <w:r>
        <w:rPr>
          <w:b/>
          <w:sz w:val="24"/>
          <w:szCs w:val="24"/>
        </w:rPr>
        <w:t>12.1.6.3.</w:t>
      </w:r>
      <w:r>
        <w:rPr>
          <w:sz w:val="24"/>
          <w:szCs w:val="24"/>
        </w:rPr>
        <w:t xml:space="preserve"> Apresentar amostra falsificada ou deteriorada;</w:t>
      </w:r>
    </w:p>
    <w:p w14:paraId="15B10F26" w14:textId="77777777" w:rsidR="00EB40B7" w:rsidRDefault="00EB40B7" w:rsidP="00EB40B7">
      <w:pPr>
        <w:ind w:firstLine="851"/>
        <w:jc w:val="both"/>
        <w:rPr>
          <w:sz w:val="24"/>
          <w:szCs w:val="24"/>
        </w:rPr>
      </w:pPr>
    </w:p>
    <w:p w14:paraId="449EDAD4" w14:textId="77777777" w:rsidR="00EB40B7" w:rsidRDefault="00EB40B7" w:rsidP="00EB40B7">
      <w:pPr>
        <w:ind w:firstLine="851"/>
        <w:jc w:val="both"/>
      </w:pPr>
      <w:r>
        <w:rPr>
          <w:b/>
          <w:sz w:val="24"/>
          <w:szCs w:val="24"/>
        </w:rPr>
        <w:t>12.1.7.</w:t>
      </w:r>
      <w:r>
        <w:rPr>
          <w:sz w:val="24"/>
          <w:szCs w:val="24"/>
        </w:rPr>
        <w:t xml:space="preserve"> Praticar atos ilícitos com vistas a frustrar os objetivos da licitação </w:t>
      </w:r>
    </w:p>
    <w:p w14:paraId="1D3DCF6F" w14:textId="77777777" w:rsidR="00EB40B7" w:rsidRDefault="00EB40B7" w:rsidP="00EB40B7">
      <w:pPr>
        <w:ind w:firstLine="851"/>
        <w:jc w:val="both"/>
        <w:rPr>
          <w:sz w:val="24"/>
          <w:szCs w:val="24"/>
        </w:rPr>
      </w:pPr>
    </w:p>
    <w:p w14:paraId="674B95B0" w14:textId="77777777" w:rsidR="00EB40B7" w:rsidRDefault="00EB40B7" w:rsidP="00EB40B7">
      <w:pPr>
        <w:ind w:firstLine="851"/>
        <w:jc w:val="both"/>
      </w:pPr>
      <w:r>
        <w:rPr>
          <w:b/>
          <w:sz w:val="24"/>
          <w:szCs w:val="24"/>
        </w:rPr>
        <w:t>12.1.8.</w:t>
      </w:r>
      <w:r>
        <w:rPr>
          <w:sz w:val="24"/>
          <w:szCs w:val="24"/>
        </w:rPr>
        <w:t xml:space="preserve"> Praticar ato lesivo previsto no art. 5º da Lei n.º 12.846, de 2013. </w:t>
      </w:r>
    </w:p>
    <w:p w14:paraId="59BA5BE6" w14:textId="77777777" w:rsidR="00EB40B7" w:rsidRDefault="00EB40B7" w:rsidP="00EB40B7">
      <w:pPr>
        <w:ind w:firstLine="851"/>
        <w:jc w:val="both"/>
        <w:rPr>
          <w:sz w:val="24"/>
          <w:szCs w:val="24"/>
        </w:rPr>
      </w:pPr>
    </w:p>
    <w:p w14:paraId="5D647406" w14:textId="77777777" w:rsidR="00EB40B7" w:rsidRDefault="00EB40B7" w:rsidP="00EB40B7">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14:paraId="71C3F27A" w14:textId="77777777" w:rsidR="00EB40B7" w:rsidRDefault="00EB40B7" w:rsidP="00EB40B7">
      <w:pPr>
        <w:ind w:firstLine="851"/>
        <w:jc w:val="both"/>
        <w:rPr>
          <w:sz w:val="24"/>
          <w:szCs w:val="24"/>
        </w:rPr>
      </w:pPr>
    </w:p>
    <w:p w14:paraId="053A2C88" w14:textId="77777777" w:rsidR="00EB40B7" w:rsidRDefault="00EB40B7" w:rsidP="00EB40B7">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3CB1AC6" w14:textId="77777777" w:rsidR="00EB40B7" w:rsidRDefault="00EB40B7" w:rsidP="00EB40B7">
      <w:pPr>
        <w:ind w:firstLine="851"/>
        <w:jc w:val="both"/>
        <w:rPr>
          <w:b/>
          <w:sz w:val="24"/>
          <w:szCs w:val="24"/>
        </w:rPr>
      </w:pPr>
    </w:p>
    <w:p w14:paraId="41CEEEB4" w14:textId="77777777" w:rsidR="00EB40B7" w:rsidRDefault="00EB40B7" w:rsidP="00EB40B7">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AA841E3" w14:textId="77777777" w:rsidR="00EB40B7" w:rsidRDefault="00EB40B7" w:rsidP="00EB40B7">
      <w:pPr>
        <w:ind w:firstLine="851"/>
        <w:jc w:val="both"/>
        <w:rPr>
          <w:b/>
          <w:sz w:val="24"/>
          <w:szCs w:val="24"/>
        </w:rPr>
      </w:pPr>
    </w:p>
    <w:p w14:paraId="63F47AC7" w14:textId="77777777" w:rsidR="00EB40B7" w:rsidRDefault="00EB40B7" w:rsidP="00EB40B7">
      <w:pPr>
        <w:ind w:firstLine="851"/>
        <w:jc w:val="both"/>
      </w:pPr>
      <w:r>
        <w:rPr>
          <w:b/>
          <w:sz w:val="24"/>
          <w:szCs w:val="24"/>
        </w:rPr>
        <w:t>12.3.1.</w:t>
      </w:r>
      <w:r>
        <w:rPr>
          <w:sz w:val="24"/>
          <w:szCs w:val="24"/>
        </w:rPr>
        <w:t xml:space="preserve"> Advertência; </w:t>
      </w:r>
    </w:p>
    <w:p w14:paraId="351711EA" w14:textId="77777777" w:rsidR="00EB40B7" w:rsidRDefault="00EB40B7" w:rsidP="00EB40B7">
      <w:pPr>
        <w:ind w:firstLine="851"/>
        <w:jc w:val="both"/>
        <w:rPr>
          <w:sz w:val="24"/>
          <w:szCs w:val="24"/>
        </w:rPr>
      </w:pPr>
    </w:p>
    <w:p w14:paraId="51170DE1" w14:textId="77777777" w:rsidR="00EB40B7" w:rsidRDefault="00EB40B7" w:rsidP="00EB40B7">
      <w:pPr>
        <w:ind w:firstLine="851"/>
        <w:jc w:val="both"/>
      </w:pPr>
      <w:r>
        <w:rPr>
          <w:b/>
          <w:sz w:val="24"/>
          <w:szCs w:val="24"/>
        </w:rPr>
        <w:t>12.3.2.</w:t>
      </w:r>
      <w:r>
        <w:rPr>
          <w:sz w:val="24"/>
          <w:szCs w:val="24"/>
        </w:rPr>
        <w:t xml:space="preserve"> Multa de mora;</w:t>
      </w:r>
    </w:p>
    <w:p w14:paraId="7C7C62B3" w14:textId="77777777" w:rsidR="00EB40B7" w:rsidRDefault="00EB40B7" w:rsidP="00EB40B7">
      <w:pPr>
        <w:ind w:firstLine="851"/>
        <w:jc w:val="both"/>
        <w:rPr>
          <w:sz w:val="24"/>
          <w:szCs w:val="24"/>
        </w:rPr>
      </w:pPr>
    </w:p>
    <w:p w14:paraId="4AE377CB" w14:textId="77777777" w:rsidR="00EB40B7" w:rsidRDefault="00EB40B7" w:rsidP="00EB40B7">
      <w:pPr>
        <w:ind w:firstLine="851"/>
        <w:jc w:val="both"/>
      </w:pPr>
      <w:r>
        <w:rPr>
          <w:b/>
          <w:sz w:val="24"/>
          <w:szCs w:val="24"/>
        </w:rPr>
        <w:t>12.3.2.1.</w:t>
      </w:r>
      <w:r>
        <w:rPr>
          <w:sz w:val="24"/>
          <w:szCs w:val="24"/>
        </w:rPr>
        <w:t xml:space="preserve"> Multa de 10% (dez por cento) sobre a parcela remanescente, no caso de inexecução parcial de contrato; </w:t>
      </w:r>
    </w:p>
    <w:p w14:paraId="13778FE0" w14:textId="77777777" w:rsidR="00EB40B7" w:rsidRDefault="00EB40B7" w:rsidP="00EB40B7">
      <w:pPr>
        <w:ind w:firstLine="851"/>
        <w:jc w:val="both"/>
        <w:rPr>
          <w:sz w:val="24"/>
          <w:szCs w:val="24"/>
        </w:rPr>
      </w:pPr>
    </w:p>
    <w:p w14:paraId="6CD731C7" w14:textId="77777777" w:rsidR="00EB40B7" w:rsidRDefault="00EB40B7" w:rsidP="00EB40B7">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169DA258" w14:textId="77777777" w:rsidR="00EB40B7" w:rsidRDefault="00EB40B7" w:rsidP="00EB40B7">
      <w:pPr>
        <w:ind w:firstLine="851"/>
        <w:jc w:val="both"/>
        <w:rPr>
          <w:sz w:val="24"/>
          <w:szCs w:val="24"/>
        </w:rPr>
      </w:pPr>
    </w:p>
    <w:p w14:paraId="3869D7F8" w14:textId="77777777" w:rsidR="00EB40B7" w:rsidRDefault="00EB40B7" w:rsidP="00EB40B7">
      <w:pPr>
        <w:ind w:firstLine="851"/>
        <w:jc w:val="both"/>
      </w:pPr>
      <w:r>
        <w:rPr>
          <w:b/>
          <w:sz w:val="24"/>
          <w:szCs w:val="24"/>
        </w:rPr>
        <w:t>12.3.2.3.</w:t>
      </w:r>
      <w:r>
        <w:rPr>
          <w:sz w:val="24"/>
          <w:szCs w:val="24"/>
        </w:rPr>
        <w:t xml:space="preserve"> Multa de 20% (vinte por cento) sobre o valor total do contrato, no caso de sua inexecução total; </w:t>
      </w:r>
    </w:p>
    <w:p w14:paraId="4F8F224E" w14:textId="77777777" w:rsidR="00EB40B7" w:rsidRDefault="00EB40B7" w:rsidP="00EB40B7">
      <w:pPr>
        <w:ind w:firstLine="851"/>
        <w:jc w:val="both"/>
        <w:rPr>
          <w:sz w:val="24"/>
          <w:szCs w:val="24"/>
        </w:rPr>
      </w:pPr>
    </w:p>
    <w:p w14:paraId="4123E2AD" w14:textId="77777777" w:rsidR="00EB40B7" w:rsidRDefault="00EB40B7" w:rsidP="00EB40B7">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8BBE69C" w14:textId="77777777" w:rsidR="00EB40B7" w:rsidRDefault="00EB40B7" w:rsidP="00EB40B7">
      <w:pPr>
        <w:ind w:firstLine="851"/>
        <w:jc w:val="both"/>
        <w:rPr>
          <w:sz w:val="24"/>
          <w:szCs w:val="24"/>
        </w:rPr>
      </w:pPr>
    </w:p>
    <w:p w14:paraId="7B8AA764" w14:textId="77777777" w:rsidR="00EB40B7" w:rsidRDefault="00EB40B7" w:rsidP="00EB40B7">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14:paraId="1144946D" w14:textId="77777777" w:rsidR="00EB40B7" w:rsidRDefault="00EB40B7" w:rsidP="00EB40B7">
      <w:pPr>
        <w:ind w:firstLine="851"/>
        <w:jc w:val="both"/>
        <w:rPr>
          <w:b/>
          <w:sz w:val="24"/>
          <w:szCs w:val="24"/>
        </w:rPr>
      </w:pPr>
    </w:p>
    <w:p w14:paraId="0EFEDF0F" w14:textId="77777777" w:rsidR="00EB40B7" w:rsidRDefault="00EB40B7" w:rsidP="00EB40B7">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14:paraId="62C00489" w14:textId="77777777" w:rsidR="00EB40B7" w:rsidRDefault="00EB40B7" w:rsidP="00EB40B7">
      <w:pPr>
        <w:ind w:firstLine="851"/>
        <w:jc w:val="both"/>
        <w:rPr>
          <w:b/>
          <w:sz w:val="24"/>
          <w:szCs w:val="24"/>
        </w:rPr>
      </w:pPr>
    </w:p>
    <w:p w14:paraId="7B7ADD8C" w14:textId="77777777" w:rsidR="00EB40B7" w:rsidRDefault="00EB40B7" w:rsidP="00EB40B7">
      <w:pPr>
        <w:ind w:firstLine="851"/>
        <w:jc w:val="both"/>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39245A3" w14:textId="77777777" w:rsidR="00EB40B7" w:rsidRDefault="00EB40B7" w:rsidP="00EB40B7">
      <w:pPr>
        <w:ind w:firstLine="851"/>
        <w:jc w:val="both"/>
        <w:rPr>
          <w:b/>
          <w:sz w:val="24"/>
          <w:szCs w:val="24"/>
        </w:rPr>
      </w:pPr>
    </w:p>
    <w:p w14:paraId="0D8648C6" w14:textId="77777777" w:rsidR="00EB40B7" w:rsidRDefault="00EB40B7" w:rsidP="00EB40B7">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3A27D23" w14:textId="77777777" w:rsidR="00EB40B7" w:rsidRDefault="00EB40B7" w:rsidP="00EB40B7">
      <w:pPr>
        <w:ind w:firstLine="851"/>
        <w:jc w:val="both"/>
        <w:rPr>
          <w:b/>
          <w:sz w:val="24"/>
          <w:szCs w:val="24"/>
        </w:rPr>
      </w:pPr>
    </w:p>
    <w:p w14:paraId="3BA7A42C" w14:textId="77777777" w:rsidR="00EB40B7" w:rsidRDefault="00EB40B7" w:rsidP="00EB40B7">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2951FA96" w14:textId="77777777" w:rsidR="00EB40B7" w:rsidRDefault="00EB40B7" w:rsidP="00EB40B7">
      <w:pPr>
        <w:ind w:firstLine="851"/>
        <w:jc w:val="both"/>
        <w:rPr>
          <w:sz w:val="24"/>
          <w:szCs w:val="24"/>
        </w:rPr>
      </w:pPr>
    </w:p>
    <w:p w14:paraId="490714B9" w14:textId="77777777" w:rsidR="00EB40B7" w:rsidRDefault="00EB40B7" w:rsidP="00EB40B7">
      <w:pPr>
        <w:ind w:firstLine="851"/>
        <w:jc w:val="both"/>
      </w:pPr>
      <w:r>
        <w:rPr>
          <w:b/>
          <w:sz w:val="24"/>
          <w:szCs w:val="24"/>
        </w:rPr>
        <w:t>12.8.</w:t>
      </w:r>
      <w:r>
        <w:rPr>
          <w:sz w:val="24"/>
          <w:szCs w:val="24"/>
        </w:rPr>
        <w:t xml:space="preserve"> Pelo descumprimento de quaisquer cláusulas ou condições do contrato, as multas e penalidade serão elevadas em dobro, em caso de reincidência. </w:t>
      </w:r>
    </w:p>
    <w:p w14:paraId="2FB2DAF2" w14:textId="77777777" w:rsidR="00EB40B7" w:rsidRDefault="00EB40B7" w:rsidP="00EB40B7">
      <w:pPr>
        <w:ind w:firstLine="851"/>
        <w:jc w:val="both"/>
        <w:rPr>
          <w:sz w:val="24"/>
          <w:szCs w:val="24"/>
        </w:rPr>
      </w:pPr>
    </w:p>
    <w:p w14:paraId="7B86324E" w14:textId="77777777" w:rsidR="00EB40B7" w:rsidRDefault="00EB40B7" w:rsidP="00EB40B7">
      <w:pPr>
        <w:ind w:firstLine="851"/>
        <w:jc w:val="both"/>
      </w:pPr>
      <w:r>
        <w:rPr>
          <w:b/>
          <w:sz w:val="24"/>
          <w:szCs w:val="24"/>
        </w:rPr>
        <w:t>12.9.</w:t>
      </w:r>
      <w:r>
        <w:rPr>
          <w:sz w:val="24"/>
          <w:szCs w:val="24"/>
        </w:rPr>
        <w:t xml:space="preserve"> A aplicação das sanções previstas neste edital não exclui, em hipótese alguma, a obrigação de reparação integral dos danos causados.</w:t>
      </w:r>
    </w:p>
    <w:p w14:paraId="6644C39C" w14:textId="77777777" w:rsidR="00EB40B7" w:rsidRDefault="00EB40B7" w:rsidP="00EB40B7">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EB40B7" w14:paraId="660A528D" w14:textId="77777777" w:rsidTr="00DB4E6D">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7111973" w14:textId="77777777" w:rsidR="00EB40B7" w:rsidRDefault="00EB40B7" w:rsidP="00DB4E6D">
            <w:pPr>
              <w:ind w:firstLine="851"/>
              <w:jc w:val="both"/>
            </w:pPr>
            <w:r>
              <w:rPr>
                <w:b/>
                <w:sz w:val="24"/>
                <w:szCs w:val="24"/>
              </w:rPr>
              <w:t>CLÁUSULA 13. - DAS MEDIDAS ANTICORRUPÇÃO</w:t>
            </w:r>
          </w:p>
        </w:tc>
      </w:tr>
    </w:tbl>
    <w:p w14:paraId="350DDC24" w14:textId="77777777" w:rsidR="00EB40B7" w:rsidRDefault="00EB40B7" w:rsidP="00EB40B7">
      <w:pPr>
        <w:rPr>
          <w:b/>
          <w:sz w:val="24"/>
          <w:szCs w:val="24"/>
        </w:rPr>
      </w:pPr>
    </w:p>
    <w:p w14:paraId="6FC320A6" w14:textId="77777777" w:rsidR="00EB40B7" w:rsidRDefault="00EB40B7" w:rsidP="00EB40B7">
      <w:pPr>
        <w:ind w:firstLine="850"/>
        <w:jc w:val="both"/>
      </w:pPr>
      <w:r>
        <w:rPr>
          <w:b/>
          <w:sz w:val="24"/>
          <w:szCs w:val="24"/>
          <w:shd w:val="clear" w:color="auto" w:fill="FFFFFF"/>
        </w:rPr>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BC87CC3" w14:textId="77777777" w:rsidR="00EB40B7" w:rsidRDefault="00EB40B7" w:rsidP="00EB40B7">
      <w:pPr>
        <w:jc w:val="both"/>
        <w:rPr>
          <w:sz w:val="24"/>
          <w:szCs w:val="24"/>
        </w:rPr>
      </w:pPr>
    </w:p>
    <w:tbl>
      <w:tblPr>
        <w:tblW w:w="5000" w:type="pct"/>
        <w:tblInd w:w="-5" w:type="dxa"/>
        <w:tblLayout w:type="fixed"/>
        <w:tblLook w:val="0000" w:firstRow="0" w:lastRow="0" w:firstColumn="0" w:lastColumn="0" w:noHBand="0" w:noVBand="0"/>
      </w:tblPr>
      <w:tblGrid>
        <w:gridCol w:w="10138"/>
      </w:tblGrid>
      <w:tr w:rsidR="00EB40B7" w14:paraId="1E619E49" w14:textId="77777777" w:rsidTr="00DB4E6D">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5671371" w14:textId="77777777" w:rsidR="00EB40B7" w:rsidRDefault="00EB40B7" w:rsidP="00DB4E6D">
            <w:pPr>
              <w:ind w:firstLine="851"/>
              <w:jc w:val="both"/>
            </w:pPr>
            <w:r>
              <w:rPr>
                <w:b/>
                <w:sz w:val="24"/>
                <w:szCs w:val="24"/>
              </w:rPr>
              <w:t>CLÁUSULA 14. - DAS DISPOSIÇÕES FINAIS</w:t>
            </w:r>
          </w:p>
        </w:tc>
      </w:tr>
    </w:tbl>
    <w:p w14:paraId="22020DE5" w14:textId="77777777" w:rsidR="00EB40B7" w:rsidRDefault="00EB40B7" w:rsidP="00EB40B7">
      <w:pPr>
        <w:ind w:firstLine="851"/>
        <w:jc w:val="both"/>
        <w:rPr>
          <w:b/>
          <w:sz w:val="24"/>
          <w:szCs w:val="24"/>
        </w:rPr>
      </w:pPr>
    </w:p>
    <w:p w14:paraId="43DBC695" w14:textId="77777777" w:rsidR="00EB40B7" w:rsidRDefault="00EB40B7" w:rsidP="00EB40B7">
      <w:pPr>
        <w:ind w:firstLine="851"/>
        <w:jc w:val="both"/>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15E2B67" w14:textId="77777777" w:rsidR="00EB40B7" w:rsidRDefault="00EB40B7" w:rsidP="00EB40B7">
      <w:pPr>
        <w:ind w:firstLine="851"/>
        <w:jc w:val="both"/>
        <w:rPr>
          <w:sz w:val="24"/>
          <w:szCs w:val="24"/>
        </w:rPr>
      </w:pPr>
    </w:p>
    <w:p w14:paraId="74B3F01F" w14:textId="77777777" w:rsidR="00EB40B7" w:rsidRDefault="00EB40B7" w:rsidP="00EB40B7">
      <w:pPr>
        <w:keepLines/>
        <w:ind w:firstLine="851"/>
        <w:jc w:val="both"/>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360FD012" w14:textId="77777777" w:rsidR="00EB40B7" w:rsidRDefault="00EB40B7" w:rsidP="00EB40B7">
      <w:pPr>
        <w:keepLines/>
        <w:ind w:firstLine="851"/>
        <w:jc w:val="both"/>
        <w:rPr>
          <w:b/>
          <w:sz w:val="24"/>
          <w:szCs w:val="24"/>
        </w:rPr>
      </w:pPr>
    </w:p>
    <w:p w14:paraId="17AE114B" w14:textId="77777777" w:rsidR="00EB40B7" w:rsidRDefault="00EB40B7" w:rsidP="00EB40B7">
      <w:pPr>
        <w:keepLines/>
        <w:ind w:firstLine="851"/>
        <w:jc w:val="both"/>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0BDA1A0E" w14:textId="77777777" w:rsidR="00EB40B7" w:rsidRDefault="00EB40B7" w:rsidP="00EB40B7">
      <w:pPr>
        <w:keepLines/>
        <w:ind w:firstLine="851"/>
        <w:jc w:val="both"/>
        <w:rPr>
          <w:sz w:val="24"/>
          <w:szCs w:val="24"/>
        </w:rPr>
      </w:pPr>
    </w:p>
    <w:p w14:paraId="49263A37" w14:textId="77777777" w:rsidR="00EB40B7" w:rsidRDefault="00EB40B7" w:rsidP="00EB40B7">
      <w:pPr>
        <w:keepLines/>
        <w:ind w:firstLine="851"/>
        <w:jc w:val="both"/>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A94337C" w14:textId="77777777" w:rsidR="00EB40B7" w:rsidRDefault="00EB40B7" w:rsidP="00EB40B7">
      <w:pPr>
        <w:keepLines/>
        <w:ind w:firstLine="851"/>
        <w:jc w:val="both"/>
        <w:rPr>
          <w:sz w:val="24"/>
          <w:szCs w:val="24"/>
        </w:rPr>
      </w:pPr>
    </w:p>
    <w:p w14:paraId="0287FE48" w14:textId="77777777" w:rsidR="00EB40B7" w:rsidRDefault="00EB40B7" w:rsidP="00EB40B7">
      <w:pPr>
        <w:keepLines/>
        <w:ind w:firstLine="851"/>
        <w:jc w:val="both"/>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3632C8A7" w14:textId="77777777" w:rsidR="00EB40B7" w:rsidRDefault="00EB40B7" w:rsidP="00EB40B7">
      <w:pPr>
        <w:keepLines/>
        <w:jc w:val="both"/>
        <w:rPr>
          <w:b/>
          <w:sz w:val="24"/>
          <w:szCs w:val="24"/>
        </w:rPr>
      </w:pPr>
    </w:p>
    <w:p w14:paraId="554886DC" w14:textId="77777777" w:rsidR="00EB40B7" w:rsidRDefault="00EB40B7" w:rsidP="00EB40B7">
      <w:pPr>
        <w:ind w:firstLine="851"/>
        <w:jc w:val="both"/>
      </w:pPr>
      <w:r>
        <w:rPr>
          <w:b/>
          <w:sz w:val="24"/>
          <w:szCs w:val="24"/>
        </w:rPr>
        <w:t xml:space="preserve">14.6. </w:t>
      </w:r>
      <w:r>
        <w:rPr>
          <w:sz w:val="24"/>
          <w:szCs w:val="24"/>
        </w:rPr>
        <w:t>É vedada a subcontratação.</w:t>
      </w:r>
    </w:p>
    <w:p w14:paraId="5A6A8EBF" w14:textId="77777777" w:rsidR="00EB40B7" w:rsidRDefault="00EB40B7" w:rsidP="00EB40B7">
      <w:pPr>
        <w:ind w:firstLine="851"/>
        <w:jc w:val="both"/>
        <w:rPr>
          <w:b/>
          <w:sz w:val="24"/>
          <w:szCs w:val="24"/>
        </w:rPr>
      </w:pPr>
    </w:p>
    <w:p w14:paraId="44F313A6" w14:textId="77777777" w:rsidR="00EB40B7" w:rsidRDefault="00EB40B7" w:rsidP="00EB40B7">
      <w:pPr>
        <w:ind w:firstLine="851"/>
        <w:jc w:val="both"/>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3C458E1D" w14:textId="77777777" w:rsidR="00EB40B7" w:rsidRDefault="00EB40B7" w:rsidP="00EB40B7">
      <w:pPr>
        <w:keepLines/>
        <w:jc w:val="both"/>
        <w:rPr>
          <w:b/>
          <w:sz w:val="24"/>
          <w:szCs w:val="24"/>
        </w:rPr>
      </w:pPr>
    </w:p>
    <w:p w14:paraId="5369BAF6" w14:textId="77777777" w:rsidR="00EB40B7" w:rsidRDefault="00EB40B7" w:rsidP="00EB40B7">
      <w:pPr>
        <w:keepLines/>
        <w:ind w:firstLine="851"/>
        <w:jc w:val="both"/>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A3653B3" w14:textId="77777777" w:rsidR="00EB40B7" w:rsidRDefault="00EB40B7" w:rsidP="00EB40B7">
      <w:pPr>
        <w:keepLines/>
        <w:ind w:firstLine="851"/>
        <w:jc w:val="both"/>
        <w:rPr>
          <w:sz w:val="24"/>
          <w:szCs w:val="24"/>
        </w:rPr>
      </w:pPr>
    </w:p>
    <w:p w14:paraId="3135B5D2" w14:textId="77777777" w:rsidR="00EB40B7" w:rsidRDefault="00EB40B7" w:rsidP="00EB40B7">
      <w:pPr>
        <w:ind w:firstLine="851"/>
        <w:jc w:val="both"/>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48D112D" w14:textId="77777777" w:rsidR="00EB40B7" w:rsidRDefault="00EB40B7" w:rsidP="00EB40B7">
      <w:pPr>
        <w:ind w:firstLine="851"/>
        <w:jc w:val="both"/>
        <w:rPr>
          <w:sz w:val="24"/>
          <w:szCs w:val="24"/>
        </w:rPr>
      </w:pPr>
    </w:p>
    <w:p w14:paraId="62D8EE05" w14:textId="77777777" w:rsidR="00EB40B7" w:rsidRDefault="00EB40B7" w:rsidP="00EB40B7">
      <w:pPr>
        <w:ind w:firstLine="851"/>
        <w:jc w:val="both"/>
      </w:pPr>
      <w:r>
        <w:rPr>
          <w:sz w:val="24"/>
          <w:szCs w:val="24"/>
        </w:rPr>
        <w:t>Lido e achado conforme, assinam este instrumento em 02 (duas) vias, de igual teor e forma, as partes e testemunha, sendo 01 (uma) via destinada ao processo e a outra para arquivo.</w:t>
      </w:r>
    </w:p>
    <w:p w14:paraId="37302DA1" w14:textId="77777777" w:rsidR="00EB40B7" w:rsidRDefault="00EB40B7" w:rsidP="00EB40B7">
      <w:pPr>
        <w:ind w:firstLine="851"/>
        <w:jc w:val="both"/>
        <w:rPr>
          <w:sz w:val="24"/>
          <w:szCs w:val="24"/>
        </w:rPr>
      </w:pPr>
    </w:p>
    <w:p w14:paraId="4E533DF9" w14:textId="77777777" w:rsidR="00EB40B7" w:rsidRDefault="00EB40B7" w:rsidP="00EB40B7">
      <w:pPr>
        <w:ind w:firstLine="851"/>
        <w:jc w:val="both"/>
      </w:pPr>
      <w:r>
        <w:rPr>
          <w:sz w:val="24"/>
          <w:szCs w:val="24"/>
        </w:rPr>
        <w:t>Piracicaba, ..... de ........................... de 2025.</w:t>
      </w:r>
    </w:p>
    <w:p w14:paraId="6A7D540B" w14:textId="77777777" w:rsidR="00EB40B7" w:rsidRDefault="00EB40B7" w:rsidP="00EB40B7">
      <w:pPr>
        <w:jc w:val="both"/>
        <w:rPr>
          <w:sz w:val="24"/>
          <w:szCs w:val="24"/>
        </w:rPr>
      </w:pPr>
    </w:p>
    <w:tbl>
      <w:tblPr>
        <w:tblW w:w="5000" w:type="pct"/>
        <w:tblInd w:w="-5" w:type="dxa"/>
        <w:tblLayout w:type="fixed"/>
        <w:tblLook w:val="0000" w:firstRow="0" w:lastRow="0" w:firstColumn="0" w:lastColumn="0" w:noHBand="0" w:noVBand="0"/>
      </w:tblPr>
      <w:tblGrid>
        <w:gridCol w:w="4897"/>
        <w:gridCol w:w="329"/>
        <w:gridCol w:w="4912"/>
      </w:tblGrid>
      <w:tr w:rsidR="00EB40B7" w14:paraId="349C47CB" w14:textId="77777777" w:rsidTr="00DB4E6D">
        <w:tc>
          <w:tcPr>
            <w:tcW w:w="4108" w:type="dxa"/>
            <w:tcBorders>
              <w:top w:val="single" w:sz="4" w:space="0" w:color="000000"/>
              <w:left w:val="single" w:sz="4" w:space="0" w:color="000000"/>
              <w:bottom w:val="single" w:sz="4" w:space="0" w:color="000000"/>
            </w:tcBorders>
            <w:shd w:val="clear" w:color="auto" w:fill="auto"/>
          </w:tcPr>
          <w:p w14:paraId="650E1AFC" w14:textId="77777777" w:rsidR="00EB40B7" w:rsidRDefault="00EB40B7" w:rsidP="00DB4E6D">
            <w:pPr>
              <w:snapToGrid w:val="0"/>
              <w:jc w:val="center"/>
              <w:rPr>
                <w:b/>
                <w:sz w:val="24"/>
                <w:szCs w:val="24"/>
              </w:rPr>
            </w:pPr>
          </w:p>
          <w:p w14:paraId="692E3273" w14:textId="77777777" w:rsidR="00EB40B7" w:rsidRDefault="00EB40B7" w:rsidP="00DB4E6D">
            <w:pPr>
              <w:jc w:val="center"/>
              <w:rPr>
                <w:b/>
                <w:sz w:val="24"/>
                <w:szCs w:val="24"/>
              </w:rPr>
            </w:pPr>
          </w:p>
          <w:p w14:paraId="2C525E1D" w14:textId="77777777" w:rsidR="00EB40B7" w:rsidRDefault="00EB40B7" w:rsidP="00DB4E6D">
            <w:pPr>
              <w:jc w:val="center"/>
              <w:rPr>
                <w:b/>
                <w:sz w:val="24"/>
                <w:szCs w:val="24"/>
              </w:rPr>
            </w:pPr>
          </w:p>
          <w:p w14:paraId="6EF14D6F" w14:textId="77777777" w:rsidR="00EB40B7" w:rsidRDefault="00EB40B7" w:rsidP="00DB4E6D">
            <w:pPr>
              <w:jc w:val="center"/>
              <w:rPr>
                <w:b/>
                <w:sz w:val="24"/>
                <w:szCs w:val="24"/>
              </w:rPr>
            </w:pPr>
          </w:p>
          <w:p w14:paraId="3A347F6E" w14:textId="77777777" w:rsidR="00EB40B7" w:rsidRDefault="00EB40B7" w:rsidP="00DB4E6D">
            <w:pPr>
              <w:jc w:val="center"/>
              <w:rPr>
                <w:b/>
                <w:sz w:val="24"/>
                <w:szCs w:val="24"/>
              </w:rPr>
            </w:pPr>
          </w:p>
          <w:p w14:paraId="0B096C37" w14:textId="77777777" w:rsidR="00EB40B7" w:rsidRDefault="00EB40B7" w:rsidP="00DB4E6D">
            <w:pPr>
              <w:jc w:val="center"/>
            </w:pPr>
            <w:r>
              <w:rPr>
                <w:b/>
                <w:sz w:val="24"/>
                <w:szCs w:val="24"/>
              </w:rPr>
              <w:t>SERGIO JOSE DIAS P. JUNIOR</w:t>
            </w:r>
          </w:p>
          <w:p w14:paraId="038937E0" w14:textId="77777777" w:rsidR="00EB40B7" w:rsidRDefault="00EB40B7" w:rsidP="00DB4E6D">
            <w:pPr>
              <w:jc w:val="center"/>
            </w:pPr>
            <w:r>
              <w:rPr>
                <w:b/>
                <w:sz w:val="24"/>
                <w:szCs w:val="24"/>
              </w:rPr>
              <w:t>Secretário Municipal de Saúde</w:t>
            </w:r>
          </w:p>
        </w:tc>
        <w:tc>
          <w:tcPr>
            <w:tcW w:w="276" w:type="dxa"/>
            <w:tcBorders>
              <w:left w:val="single" w:sz="4" w:space="0" w:color="000000"/>
            </w:tcBorders>
            <w:shd w:val="clear" w:color="auto" w:fill="auto"/>
          </w:tcPr>
          <w:p w14:paraId="42314133" w14:textId="77777777" w:rsidR="00EB40B7" w:rsidRDefault="00EB40B7" w:rsidP="00DB4E6D">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769F1D89" w14:textId="77777777" w:rsidR="00EB40B7" w:rsidRDefault="00EB40B7" w:rsidP="00DB4E6D">
            <w:pPr>
              <w:snapToGrid w:val="0"/>
              <w:jc w:val="center"/>
              <w:rPr>
                <w:b/>
                <w:sz w:val="24"/>
                <w:szCs w:val="24"/>
              </w:rPr>
            </w:pPr>
          </w:p>
          <w:p w14:paraId="513D1312" w14:textId="77777777" w:rsidR="00EB40B7" w:rsidRDefault="00EB40B7" w:rsidP="00DB4E6D">
            <w:pPr>
              <w:rPr>
                <w:b/>
                <w:sz w:val="24"/>
                <w:szCs w:val="24"/>
              </w:rPr>
            </w:pPr>
          </w:p>
          <w:p w14:paraId="2F116E96" w14:textId="77777777" w:rsidR="00EB40B7" w:rsidRDefault="00EB40B7" w:rsidP="00DB4E6D">
            <w:pPr>
              <w:rPr>
                <w:b/>
                <w:sz w:val="24"/>
                <w:szCs w:val="24"/>
              </w:rPr>
            </w:pPr>
          </w:p>
          <w:p w14:paraId="4ACC2A30" w14:textId="77777777" w:rsidR="00EB40B7" w:rsidRDefault="00EB40B7" w:rsidP="00DB4E6D">
            <w:pPr>
              <w:rPr>
                <w:b/>
                <w:sz w:val="24"/>
                <w:szCs w:val="24"/>
              </w:rPr>
            </w:pPr>
          </w:p>
          <w:p w14:paraId="157B4809" w14:textId="77777777" w:rsidR="00EB40B7" w:rsidRDefault="00EB40B7" w:rsidP="00DB4E6D">
            <w:pPr>
              <w:rPr>
                <w:b/>
                <w:sz w:val="24"/>
                <w:szCs w:val="24"/>
              </w:rPr>
            </w:pPr>
          </w:p>
          <w:p w14:paraId="35873785" w14:textId="77777777" w:rsidR="00EB40B7" w:rsidRDefault="00EB40B7" w:rsidP="00DB4E6D">
            <w:pPr>
              <w:jc w:val="center"/>
            </w:pPr>
            <w:r>
              <w:rPr>
                <w:b/>
                <w:sz w:val="24"/>
                <w:szCs w:val="24"/>
              </w:rPr>
              <w:t>::: EMPRESA CONTRATADA :::</w:t>
            </w:r>
          </w:p>
          <w:p w14:paraId="1F69B047" w14:textId="77777777" w:rsidR="00EB40B7" w:rsidRDefault="00EB40B7" w:rsidP="00DB4E6D">
            <w:pPr>
              <w:jc w:val="center"/>
            </w:pPr>
            <w:r>
              <w:rPr>
                <w:b/>
                <w:sz w:val="24"/>
                <w:szCs w:val="24"/>
              </w:rPr>
              <w:t xml:space="preserve">Representante Legal </w:t>
            </w:r>
          </w:p>
        </w:tc>
      </w:tr>
    </w:tbl>
    <w:p w14:paraId="6A7B12D5" w14:textId="77777777" w:rsidR="00EB40B7" w:rsidRDefault="00EB40B7" w:rsidP="00EB40B7">
      <w:pPr>
        <w:rPr>
          <w:b/>
          <w:sz w:val="24"/>
          <w:szCs w:val="24"/>
        </w:rPr>
      </w:pPr>
    </w:p>
    <w:p w14:paraId="0E8E584A" w14:textId="77777777" w:rsidR="00EB40B7" w:rsidRDefault="00EB40B7" w:rsidP="00EB40B7">
      <w:pPr>
        <w:jc w:val="both"/>
      </w:pPr>
      <w:r>
        <w:rPr>
          <w:b/>
          <w:sz w:val="24"/>
          <w:szCs w:val="24"/>
          <w:u w:val="single"/>
        </w:rPr>
        <w:t>TESTEMUNHAS:</w:t>
      </w:r>
    </w:p>
    <w:p w14:paraId="05DDB95F" w14:textId="77777777" w:rsidR="00EB40B7" w:rsidRDefault="00EB40B7" w:rsidP="00EB40B7">
      <w:pPr>
        <w:jc w:val="both"/>
        <w:rPr>
          <w:b/>
          <w:sz w:val="24"/>
          <w:szCs w:val="24"/>
          <w:u w:val="single"/>
        </w:rPr>
      </w:pPr>
    </w:p>
    <w:tbl>
      <w:tblPr>
        <w:tblW w:w="5000" w:type="pct"/>
        <w:tblInd w:w="-5" w:type="dxa"/>
        <w:tblLayout w:type="fixed"/>
        <w:tblLook w:val="0000" w:firstRow="0" w:lastRow="0" w:firstColumn="0" w:lastColumn="0" w:noHBand="0" w:noVBand="0"/>
      </w:tblPr>
      <w:tblGrid>
        <w:gridCol w:w="4899"/>
        <w:gridCol w:w="327"/>
        <w:gridCol w:w="4912"/>
      </w:tblGrid>
      <w:tr w:rsidR="00EB40B7" w14:paraId="0EA67DB5" w14:textId="77777777" w:rsidTr="00DB4E6D">
        <w:trPr>
          <w:trHeight w:val="1089"/>
        </w:trPr>
        <w:tc>
          <w:tcPr>
            <w:tcW w:w="4110" w:type="dxa"/>
            <w:tcBorders>
              <w:top w:val="single" w:sz="4" w:space="0" w:color="000000"/>
              <w:left w:val="single" w:sz="4" w:space="0" w:color="000000"/>
              <w:bottom w:val="single" w:sz="4" w:space="0" w:color="000000"/>
            </w:tcBorders>
            <w:shd w:val="clear" w:color="auto" w:fill="auto"/>
          </w:tcPr>
          <w:p w14:paraId="261D249D" w14:textId="77777777" w:rsidR="00EB40B7" w:rsidRDefault="00EB40B7" w:rsidP="00DB4E6D">
            <w:pPr>
              <w:snapToGrid w:val="0"/>
              <w:rPr>
                <w:b/>
                <w:sz w:val="24"/>
                <w:szCs w:val="24"/>
              </w:rPr>
            </w:pPr>
          </w:p>
          <w:p w14:paraId="4712703B" w14:textId="77777777" w:rsidR="00EB40B7" w:rsidRDefault="00EB40B7" w:rsidP="00DB4E6D">
            <w:r>
              <w:rPr>
                <w:b/>
                <w:sz w:val="24"/>
                <w:szCs w:val="24"/>
              </w:rPr>
              <w:t>_________________________</w:t>
            </w:r>
          </w:p>
          <w:p w14:paraId="29684F11" w14:textId="77777777" w:rsidR="00EB40B7" w:rsidRDefault="00EB40B7" w:rsidP="00DB4E6D">
            <w:r>
              <w:rPr>
                <w:b/>
                <w:sz w:val="24"/>
                <w:szCs w:val="24"/>
              </w:rPr>
              <w:t>Nome:</w:t>
            </w:r>
          </w:p>
          <w:p w14:paraId="21AE0B88" w14:textId="77777777" w:rsidR="00EB40B7" w:rsidRDefault="00EB40B7" w:rsidP="00DB4E6D">
            <w:r>
              <w:rPr>
                <w:b/>
                <w:sz w:val="24"/>
                <w:szCs w:val="24"/>
              </w:rPr>
              <w:t>CPF:</w:t>
            </w:r>
          </w:p>
        </w:tc>
        <w:tc>
          <w:tcPr>
            <w:tcW w:w="274" w:type="dxa"/>
            <w:tcBorders>
              <w:left w:val="single" w:sz="4" w:space="0" w:color="000000"/>
            </w:tcBorders>
            <w:shd w:val="clear" w:color="auto" w:fill="auto"/>
          </w:tcPr>
          <w:p w14:paraId="2CFD1768" w14:textId="77777777" w:rsidR="00EB40B7" w:rsidRDefault="00EB40B7" w:rsidP="00DB4E6D">
            <w:pPr>
              <w:snapToGrid w:val="0"/>
              <w:jc w:val="both"/>
              <w:rPr>
                <w:b/>
                <w:sz w:val="24"/>
                <w:szCs w:val="24"/>
              </w:rPr>
            </w:pPr>
          </w:p>
        </w:tc>
        <w:tc>
          <w:tcPr>
            <w:tcW w:w="4120" w:type="dxa"/>
            <w:tcBorders>
              <w:top w:val="single" w:sz="4" w:space="0" w:color="000000"/>
              <w:left w:val="single" w:sz="4" w:space="0" w:color="000000"/>
              <w:bottom w:val="single" w:sz="4" w:space="0" w:color="000000"/>
              <w:right w:val="single" w:sz="4" w:space="0" w:color="000000"/>
            </w:tcBorders>
            <w:shd w:val="clear" w:color="auto" w:fill="auto"/>
          </w:tcPr>
          <w:p w14:paraId="0477B0B3" w14:textId="77777777" w:rsidR="00EB40B7" w:rsidRDefault="00EB40B7" w:rsidP="00DB4E6D">
            <w:pPr>
              <w:snapToGrid w:val="0"/>
              <w:rPr>
                <w:b/>
                <w:sz w:val="24"/>
                <w:szCs w:val="24"/>
              </w:rPr>
            </w:pPr>
          </w:p>
          <w:p w14:paraId="7EC2742D" w14:textId="77777777" w:rsidR="00EB40B7" w:rsidRDefault="00EB40B7" w:rsidP="00DB4E6D">
            <w:r>
              <w:rPr>
                <w:b/>
                <w:sz w:val="24"/>
                <w:szCs w:val="24"/>
              </w:rPr>
              <w:t>__________________________</w:t>
            </w:r>
          </w:p>
          <w:p w14:paraId="04EFE88C" w14:textId="77777777" w:rsidR="00EB40B7" w:rsidRDefault="00EB40B7" w:rsidP="00DB4E6D">
            <w:r>
              <w:rPr>
                <w:b/>
                <w:sz w:val="24"/>
                <w:szCs w:val="24"/>
              </w:rPr>
              <w:t>Nome:</w:t>
            </w:r>
          </w:p>
          <w:p w14:paraId="02B902A1" w14:textId="77777777" w:rsidR="00EB40B7" w:rsidRDefault="00EB40B7" w:rsidP="00DB4E6D">
            <w:pPr>
              <w:jc w:val="both"/>
            </w:pPr>
            <w:r>
              <w:rPr>
                <w:b/>
                <w:sz w:val="24"/>
                <w:szCs w:val="24"/>
              </w:rPr>
              <w:t>CPF:</w:t>
            </w:r>
          </w:p>
        </w:tc>
      </w:tr>
    </w:tbl>
    <w:p w14:paraId="24314A78" w14:textId="77777777" w:rsidR="00EB40B7" w:rsidRDefault="00EB40B7" w:rsidP="00EB40B7">
      <w:pPr>
        <w:jc w:val="both"/>
      </w:pPr>
    </w:p>
    <w:p w14:paraId="1202B38A" w14:textId="77777777" w:rsidR="00EB40B7" w:rsidRPr="006F4089" w:rsidRDefault="00EB40B7" w:rsidP="00EB40B7"/>
    <w:p w14:paraId="549AF8FD" w14:textId="77777777" w:rsidR="004D36CC" w:rsidRDefault="004D36CC" w:rsidP="00C63CD2">
      <w:pPr>
        <w:ind w:firstLine="567"/>
        <w:jc w:val="both"/>
      </w:pPr>
    </w:p>
    <w:sectPr w:rsidR="004D36CC" w:rsidSect="003A6DDC">
      <w:headerReference w:type="default" r:id="rId22"/>
      <w:footerReference w:type="default" r:id="rId23"/>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955899" w:rsidRDefault="00955899">
      <w:r>
        <w:separator/>
      </w:r>
    </w:p>
  </w:endnote>
  <w:endnote w:type="continuationSeparator" w:id="0">
    <w:p w14:paraId="6BF228DA" w14:textId="77777777" w:rsidR="00955899" w:rsidRDefault="00955899">
      <w:r>
        <w:continuationSeparator/>
      </w:r>
    </w:p>
  </w:endnote>
  <w:endnote w:type="continuationNotice" w:id="1">
    <w:p w14:paraId="21A7CE6C" w14:textId="77777777" w:rsidR="00955899" w:rsidRDefault="009558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BA8C27C" w:rsidR="00955899" w:rsidRPr="005705FA" w:rsidRDefault="00955899" w:rsidP="00183407">
    <w:pPr>
      <w:ind w:left="3346"/>
      <w:rPr>
        <w:rFonts w:ascii="Arial" w:hAnsi="Arial" w:cs="Arial"/>
        <w:sz w:val="6"/>
        <w:szCs w:val="6"/>
      </w:rPr>
    </w:pPr>
  </w:p>
  <w:p w14:paraId="66EAFB0F" w14:textId="2F44D2C0" w:rsidR="00955899" w:rsidRPr="00BF6A10" w:rsidRDefault="00955899" w:rsidP="00183407">
    <w:pPr>
      <w:ind w:left="3346"/>
      <w:rPr>
        <w:rFonts w:ascii="Arial" w:hAnsi="Arial" w:cs="Arial"/>
        <w:sz w:val="16"/>
      </w:rPr>
    </w:pPr>
    <w:r w:rsidRPr="00BF6A10">
      <w:rPr>
        <w:rFonts w:ascii="Arial" w:hAnsi="Arial" w:cs="Arial"/>
        <w:sz w:val="16"/>
      </w:rPr>
      <w:t xml:space="preserve">Pregão Eletrônico nº </w:t>
    </w:r>
    <w:r w:rsidR="00110325">
      <w:rPr>
        <w:rFonts w:ascii="Arial" w:hAnsi="Arial" w:cs="Arial"/>
        <w:sz w:val="16"/>
      </w:rPr>
      <w:t>129/2025</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B013CC">
      <w:rPr>
        <w:rFonts w:ascii="Arial" w:hAnsi="Arial" w:cs="Arial"/>
        <w:b/>
        <w:noProof/>
        <w:sz w:val="16"/>
      </w:rPr>
      <w:t>3</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B013CC">
      <w:rPr>
        <w:rFonts w:ascii="Arial" w:hAnsi="Arial" w:cs="Arial"/>
        <w:b/>
        <w:noProof/>
        <w:sz w:val="16"/>
      </w:rPr>
      <w:t>25</w:t>
    </w:r>
    <w:r w:rsidRPr="003426BF">
      <w:rPr>
        <w:rFonts w:ascii="Arial" w:hAnsi="Arial" w:cs="Arial"/>
        <w:b/>
        <w:sz w:val="16"/>
      </w:rPr>
      <w:fldChar w:fldCharType="end"/>
    </w:r>
  </w:p>
  <w:p w14:paraId="5FAE6968" w14:textId="77777777" w:rsidR="00955899" w:rsidRPr="00BF6A10" w:rsidRDefault="00955899" w:rsidP="00183407">
    <w:pPr>
      <w:ind w:left="3346"/>
      <w:rPr>
        <w:rFonts w:ascii="Arial" w:hAnsi="Arial" w:cs="Arial"/>
        <w:sz w:val="4"/>
        <w:szCs w:val="4"/>
      </w:rPr>
    </w:pPr>
  </w:p>
  <w:p w14:paraId="6CA6F235" w14:textId="52E1F369" w:rsidR="00955899" w:rsidRDefault="00955899" w:rsidP="00183407">
    <w:pPr>
      <w:jc w:val="center"/>
    </w:pPr>
    <w:r>
      <w:rPr>
        <w:noProof/>
        <w:lang w:eastAsia="pt-BR"/>
      </w:rPr>
      <w:drawing>
        <wp:inline distT="0" distB="0" distL="0" distR="0" wp14:anchorId="4143F2CA" wp14:editId="66C5FB95">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955899" w:rsidRDefault="00955899">
      <w:r>
        <w:separator/>
      </w:r>
    </w:p>
  </w:footnote>
  <w:footnote w:type="continuationSeparator" w:id="0">
    <w:p w14:paraId="685518DC" w14:textId="77777777" w:rsidR="00955899" w:rsidRDefault="00955899">
      <w:r>
        <w:continuationSeparator/>
      </w:r>
    </w:p>
  </w:footnote>
  <w:footnote w:type="continuationNotice" w:id="1">
    <w:p w14:paraId="7205B9D7" w14:textId="77777777" w:rsidR="00955899" w:rsidRDefault="0095589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08956" w14:textId="77777777" w:rsidR="00955899" w:rsidRPr="00A1795D" w:rsidRDefault="00955899"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955899" w:rsidRPr="00786D96" w:rsidRDefault="00955899"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955899" w:rsidRPr="00786D96" w:rsidRDefault="00955899"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955899" w:rsidRPr="000B6937" w:rsidRDefault="00955899"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955899" w:rsidRPr="00786D96" w:rsidRDefault="00955899"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955899" w:rsidRPr="00786D96" w:rsidRDefault="00955899"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955899" w:rsidRPr="000B6937" w:rsidRDefault="00955899"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Arial" w:hAnsi="Arial" w:cs="Arial"/>
        <w:color w:val="00000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C"/>
    <w:multiLevelType w:val="multilevel"/>
    <w:tmpl w:val="0000000C"/>
    <w:name w:val="WW8Num12"/>
    <w:lvl w:ilvl="0">
      <w:start w:val="1"/>
      <w:numFmt w:val="bullet"/>
      <w:lvlText w:val=""/>
      <w:lvlJc w:val="left"/>
      <w:pPr>
        <w:tabs>
          <w:tab w:val="num" w:pos="777"/>
        </w:tabs>
        <w:ind w:left="777" w:hanging="360"/>
      </w:pPr>
      <w:rPr>
        <w:rFonts w:ascii="Symbol" w:hAnsi="Symbol" w:cs="OpenSymbol"/>
        <w:sz w:val="20"/>
        <w:szCs w:val="20"/>
      </w:rPr>
    </w:lvl>
    <w:lvl w:ilvl="1">
      <w:start w:val="1"/>
      <w:numFmt w:val="bullet"/>
      <w:lvlText w:val="◦"/>
      <w:lvlJc w:val="left"/>
      <w:pPr>
        <w:tabs>
          <w:tab w:val="num" w:pos="1137"/>
        </w:tabs>
        <w:ind w:left="1137" w:hanging="360"/>
      </w:pPr>
      <w:rPr>
        <w:rFonts w:ascii="OpenSymbol" w:hAnsi="OpenSymbol" w:cs="OpenSymbol"/>
      </w:rPr>
    </w:lvl>
    <w:lvl w:ilvl="2">
      <w:start w:val="1"/>
      <w:numFmt w:val="bullet"/>
      <w:lvlText w:val="▪"/>
      <w:lvlJc w:val="left"/>
      <w:pPr>
        <w:tabs>
          <w:tab w:val="num" w:pos="1497"/>
        </w:tabs>
        <w:ind w:left="1497" w:hanging="360"/>
      </w:pPr>
      <w:rPr>
        <w:rFonts w:ascii="OpenSymbol" w:hAnsi="OpenSymbol" w:cs="OpenSymbol"/>
      </w:rPr>
    </w:lvl>
    <w:lvl w:ilvl="3">
      <w:start w:val="1"/>
      <w:numFmt w:val="bullet"/>
      <w:lvlText w:val=""/>
      <w:lvlJc w:val="left"/>
      <w:pPr>
        <w:tabs>
          <w:tab w:val="num" w:pos="1857"/>
        </w:tabs>
        <w:ind w:left="1857" w:hanging="360"/>
      </w:pPr>
      <w:rPr>
        <w:rFonts w:ascii="Symbol" w:hAnsi="Symbol" w:cs="OpenSymbol"/>
        <w:sz w:val="20"/>
        <w:szCs w:val="20"/>
      </w:rPr>
    </w:lvl>
    <w:lvl w:ilvl="4">
      <w:start w:val="1"/>
      <w:numFmt w:val="bullet"/>
      <w:lvlText w:val="◦"/>
      <w:lvlJc w:val="left"/>
      <w:pPr>
        <w:tabs>
          <w:tab w:val="num" w:pos="2217"/>
        </w:tabs>
        <w:ind w:left="2217" w:hanging="360"/>
      </w:pPr>
      <w:rPr>
        <w:rFonts w:ascii="OpenSymbol" w:hAnsi="OpenSymbol" w:cs="OpenSymbol"/>
      </w:rPr>
    </w:lvl>
    <w:lvl w:ilvl="5">
      <w:start w:val="1"/>
      <w:numFmt w:val="bullet"/>
      <w:lvlText w:val="▪"/>
      <w:lvlJc w:val="left"/>
      <w:pPr>
        <w:tabs>
          <w:tab w:val="num" w:pos="2577"/>
        </w:tabs>
        <w:ind w:left="2577" w:hanging="360"/>
      </w:pPr>
      <w:rPr>
        <w:rFonts w:ascii="OpenSymbol" w:hAnsi="OpenSymbol" w:cs="OpenSymbol"/>
      </w:rPr>
    </w:lvl>
    <w:lvl w:ilvl="6">
      <w:start w:val="1"/>
      <w:numFmt w:val="bullet"/>
      <w:lvlText w:val=""/>
      <w:lvlJc w:val="left"/>
      <w:pPr>
        <w:tabs>
          <w:tab w:val="num" w:pos="2937"/>
        </w:tabs>
        <w:ind w:left="2937" w:hanging="360"/>
      </w:pPr>
      <w:rPr>
        <w:rFonts w:ascii="Symbol" w:hAnsi="Symbol" w:cs="OpenSymbol"/>
        <w:sz w:val="20"/>
        <w:szCs w:val="20"/>
      </w:rPr>
    </w:lvl>
    <w:lvl w:ilvl="7">
      <w:start w:val="1"/>
      <w:numFmt w:val="bullet"/>
      <w:lvlText w:val="◦"/>
      <w:lvlJc w:val="left"/>
      <w:pPr>
        <w:tabs>
          <w:tab w:val="num" w:pos="3297"/>
        </w:tabs>
        <w:ind w:left="3297" w:hanging="360"/>
      </w:pPr>
      <w:rPr>
        <w:rFonts w:ascii="OpenSymbol" w:hAnsi="OpenSymbol" w:cs="OpenSymbol"/>
      </w:rPr>
    </w:lvl>
    <w:lvl w:ilvl="8">
      <w:start w:val="1"/>
      <w:numFmt w:val="bullet"/>
      <w:lvlText w:val="▪"/>
      <w:lvlJc w:val="left"/>
      <w:pPr>
        <w:tabs>
          <w:tab w:val="num" w:pos="3657"/>
        </w:tabs>
        <w:ind w:left="3657" w:hanging="360"/>
      </w:pPr>
      <w:rPr>
        <w:rFonts w:ascii="OpenSymbol" w:hAnsi="OpenSymbol" w:cs="OpenSymbol"/>
      </w:rPr>
    </w:lvl>
  </w:abstractNum>
  <w:abstractNum w:abstractNumId="12"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28D1642"/>
    <w:multiLevelType w:val="multilevel"/>
    <w:tmpl w:val="BCD26628"/>
    <w:numStyleLink w:val="PrefPira"/>
  </w:abstractNum>
  <w:abstractNum w:abstractNumId="15" w15:restartNumberingAfterBreak="0">
    <w:nsid w:val="04DE6DB3"/>
    <w:multiLevelType w:val="hybridMultilevel"/>
    <w:tmpl w:val="742AC868"/>
    <w:lvl w:ilvl="0" w:tplc="C6AADC0A">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5262C9B"/>
    <w:multiLevelType w:val="hybridMultilevel"/>
    <w:tmpl w:val="DB4C74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EB7794E"/>
    <w:multiLevelType w:val="hybridMultilevel"/>
    <w:tmpl w:val="12EC5B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ECD65A7"/>
    <w:multiLevelType w:val="multilevel"/>
    <w:tmpl w:val="BCD26628"/>
    <w:numStyleLink w:val="PrefPira"/>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45C2690D"/>
    <w:multiLevelType w:val="hybridMultilevel"/>
    <w:tmpl w:val="CFB28B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738B7E55"/>
    <w:multiLevelType w:val="multilevel"/>
    <w:tmpl w:val="BCD26628"/>
    <w:numStyleLink w:val="PrefPira"/>
  </w:abstractNum>
  <w:abstractNum w:abstractNumId="28" w15:restartNumberingAfterBreak="0">
    <w:nsid w:val="7EE32F94"/>
    <w:multiLevelType w:val="hybridMultilevel"/>
    <w:tmpl w:val="F87A1F38"/>
    <w:lvl w:ilvl="0" w:tplc="C6AADC0A">
      <w:start w:val="1"/>
      <w:numFmt w:val="lowerLetter"/>
      <w:lvlText w:val="%1)"/>
      <w:lvlJc w:val="left"/>
      <w:pPr>
        <w:ind w:left="720" w:hanging="360"/>
      </w:pPr>
      <w:rPr>
        <w:b/>
      </w:rPr>
    </w:lvl>
    <w:lvl w:ilvl="1" w:tplc="0416000F">
      <w:start w:val="1"/>
      <w:numFmt w:val="decimal"/>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4"/>
  </w:num>
  <w:num w:numId="6">
    <w:abstractNumId w:val="19"/>
  </w:num>
  <w:num w:numId="7">
    <w:abstractNumId w:val="27"/>
  </w:num>
  <w:num w:numId="8">
    <w:abstractNumId w:val="26"/>
  </w:num>
  <w:num w:numId="9">
    <w:abstractNumId w:val="17"/>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4"/>
  </w:num>
  <w:num w:numId="13">
    <w:abstractNumId w:val="22"/>
  </w:num>
  <w:num w:numId="14">
    <w:abstractNumId w:val="18"/>
  </w:num>
  <w:num w:numId="15">
    <w:abstractNumId w:val="15"/>
  </w:num>
  <w:num w:numId="16">
    <w:abstractNumId w:val="16"/>
  </w:num>
  <w:num w:numId="17">
    <w:abstractNumId w:val="28"/>
  </w:num>
  <w:num w:numId="18">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C48B6"/>
    <w:rsid w:val="000D1A96"/>
    <w:rsid w:val="000D405A"/>
    <w:rsid w:val="000D507D"/>
    <w:rsid w:val="000D5271"/>
    <w:rsid w:val="000E1FA2"/>
    <w:rsid w:val="000E266D"/>
    <w:rsid w:val="000E7C3B"/>
    <w:rsid w:val="00102417"/>
    <w:rsid w:val="00105553"/>
    <w:rsid w:val="00105AF2"/>
    <w:rsid w:val="00106BE8"/>
    <w:rsid w:val="00110325"/>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0D9"/>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1BF"/>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32EF"/>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5899"/>
    <w:rsid w:val="009566DE"/>
    <w:rsid w:val="009619A5"/>
    <w:rsid w:val="009632C7"/>
    <w:rsid w:val="00966670"/>
    <w:rsid w:val="0097196E"/>
    <w:rsid w:val="00972EA8"/>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96A2B"/>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13CC"/>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B7"/>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BE81E969-D5FC-45EF-AD2E-3E9E3A5CF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purl.org/dc/elements/1.1/"/>
    <ds:schemaRef ds:uri="60198707-c4ff-4d5d-8bc5-5efdd47f407d"/>
    <ds:schemaRef ds:uri="71763c0a-43a9-4215-9c1e-ac13867d38db"/>
    <ds:schemaRef ds:uri="http://schemas.microsoft.com/office/2006/metadata/properties"/>
    <ds:schemaRef ds:uri="http://schemas.openxmlformats.org/package/2006/metadata/core-properties"/>
    <ds:schemaRef ds:uri="http://schemas.microsoft.com/office/2006/documentManagement/types"/>
    <ds:schemaRef ds:uri="http://purl.org/dc/dcmitype/"/>
    <ds:schemaRef ds:uri="http://www.w3.org/XML/1998/namespace"/>
    <ds:schemaRef ds:uri="http://purl.org/dc/te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1E063E61-7321-48B8-B6AB-CAAA15DDF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25</Pages>
  <Words>10550</Words>
  <Characters>56970</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67386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Patrícia Romano Medeiros</cp:lastModifiedBy>
  <cp:revision>9</cp:revision>
  <cp:lastPrinted>2025-06-24T14:05:00Z</cp:lastPrinted>
  <dcterms:created xsi:type="dcterms:W3CDTF">2025-05-30T18:35:00Z</dcterms:created>
  <dcterms:modified xsi:type="dcterms:W3CDTF">2025-06-24T14:16:00Z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