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2E65BFB7"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5744ED">
        <w:rPr>
          <w:b/>
          <w:sz w:val="20"/>
          <w:szCs w:val="20"/>
          <w:lang w:val="pt-BR"/>
        </w:rPr>
        <w:t>134/2025</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0C906AD0" w:rsidR="00B039A0" w:rsidRPr="00B039A0" w:rsidRDefault="00906BC5" w:rsidP="00985C11">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985C11" w:rsidRPr="00985C11">
        <w:rPr>
          <w:b/>
          <w:sz w:val="20"/>
          <w:szCs w:val="20"/>
          <w:lang w:val="pt-BR"/>
        </w:rPr>
        <w:t>87.549</w:t>
      </w:r>
      <w:r w:rsidR="00985C11">
        <w:rPr>
          <w:b/>
          <w:sz w:val="20"/>
          <w:szCs w:val="20"/>
          <w:lang w:val="pt-BR"/>
        </w:rPr>
        <w:t>/2025</w:t>
      </w:r>
    </w:p>
    <w:p w14:paraId="4DF3BAAE" w14:textId="1567929F"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5744ED">
        <w:rPr>
          <w:b/>
          <w:sz w:val="20"/>
          <w:szCs w:val="20"/>
          <w:lang w:val="pt-BR"/>
        </w:rPr>
        <w:t>16/07/2025</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5151D382"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5744ED">
        <w:rPr>
          <w:b/>
          <w:sz w:val="20"/>
          <w:szCs w:val="20"/>
          <w:lang w:val="pt-BR"/>
        </w:rPr>
        <w:t>16/07/2025</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46B961E3" w:rsidR="00B039A0" w:rsidRDefault="00906BC5" w:rsidP="00985C11">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B51C3D">
        <w:rPr>
          <w:rFonts w:ascii="Arial" w:hAnsi="Arial" w:cs="Arial"/>
          <w:b/>
        </w:rPr>
        <w:t>Prestação</w:t>
      </w:r>
      <w:r w:rsidR="00985C11" w:rsidRPr="00985C11">
        <w:rPr>
          <w:rFonts w:ascii="Arial" w:hAnsi="Arial" w:cs="Arial"/>
          <w:b/>
        </w:rPr>
        <w:t xml:space="preserve"> de </w:t>
      </w:r>
      <w:r w:rsidR="00985C11">
        <w:rPr>
          <w:rFonts w:ascii="Arial" w:hAnsi="Arial" w:cs="Arial"/>
          <w:b/>
        </w:rPr>
        <w:t>S</w:t>
      </w:r>
      <w:r w:rsidR="00985C11" w:rsidRPr="00985C11">
        <w:rPr>
          <w:rFonts w:ascii="Arial" w:hAnsi="Arial" w:cs="Arial"/>
          <w:b/>
        </w:rPr>
        <w:t xml:space="preserve">erviços de </w:t>
      </w:r>
      <w:r w:rsidR="00985C11">
        <w:rPr>
          <w:rFonts w:ascii="Arial" w:hAnsi="Arial" w:cs="Arial"/>
          <w:b/>
        </w:rPr>
        <w:t>M</w:t>
      </w:r>
      <w:r w:rsidR="00985C11" w:rsidRPr="00985C11">
        <w:rPr>
          <w:rFonts w:ascii="Arial" w:hAnsi="Arial" w:cs="Arial"/>
          <w:b/>
        </w:rPr>
        <w:t xml:space="preserve">onitoria e </w:t>
      </w:r>
      <w:r w:rsidR="00985C11">
        <w:rPr>
          <w:rFonts w:ascii="Arial" w:hAnsi="Arial" w:cs="Arial"/>
          <w:b/>
        </w:rPr>
        <w:t>R</w:t>
      </w:r>
      <w:r w:rsidR="00985C11" w:rsidRPr="00985C11">
        <w:rPr>
          <w:rFonts w:ascii="Arial" w:hAnsi="Arial" w:cs="Arial"/>
          <w:b/>
        </w:rPr>
        <w:t>eceptivo</w:t>
      </w:r>
    </w:p>
    <w:p w14:paraId="4DD8D191" w14:textId="3600ABDA"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735629" w:rsidRPr="00735629">
        <w:rPr>
          <w:rFonts w:ascii="Arial" w:hAnsi="Arial" w:cs="Arial"/>
        </w:rPr>
        <w:t>SECRETARIA MUNICIPAL DE CULTURA</w:t>
      </w:r>
    </w:p>
    <w:p w14:paraId="109A3D3D" w14:textId="513EECB6"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735629" w:rsidRPr="00735629">
        <w:rPr>
          <w:rFonts w:ascii="Arial" w:hAnsi="Arial" w:cs="Arial"/>
        </w:rPr>
        <w:t>1 12011 13.392.0021.2136.0000 0101011000</w:t>
      </w:r>
    </w:p>
    <w:p w14:paraId="3BE35796" w14:textId="1209108D"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735629" w:rsidRPr="00735629">
        <w:rPr>
          <w:rFonts w:ascii="Arial" w:hAnsi="Arial" w:cs="Arial"/>
          <w:b/>
        </w:rPr>
        <w:t xml:space="preserve">18.013,33 </w:t>
      </w:r>
      <w:r w:rsidR="00735629">
        <w:rPr>
          <w:rFonts w:ascii="Arial" w:hAnsi="Arial" w:cs="Arial"/>
          <w:b/>
        </w:rPr>
        <w:t>(</w:t>
      </w:r>
      <w:proofErr w:type="gramStart"/>
      <w:r w:rsidR="00735629">
        <w:rPr>
          <w:rFonts w:ascii="Arial" w:hAnsi="Arial" w:cs="Arial"/>
          <w:b/>
        </w:rPr>
        <w:t>Dezoito mil, treze reais e trinta e três centavos</w:t>
      </w:r>
      <w:proofErr w:type="gramEnd"/>
      <w:r w:rsidR="00735629">
        <w:rPr>
          <w:rFonts w:ascii="Arial" w:hAnsi="Arial" w:cs="Arial"/>
          <w:b/>
        </w:rPr>
        <w:t xml:space="preserve">); </w:t>
      </w:r>
    </w:p>
    <w:p w14:paraId="7C5213D7" w14:textId="3B9B45C7"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735629" w:rsidRPr="00735629">
        <w:rPr>
          <w:rFonts w:ascii="Arial" w:hAnsi="Arial" w:cs="Arial"/>
        </w:rPr>
        <w:t>Até o término definitivo dos serviços a serem prestados nos dias 30 e 31 de agosto de 2025</w:t>
      </w:r>
      <w:r w:rsidR="00D4485A">
        <w:rPr>
          <w:rFonts w:ascii="Arial" w:hAnsi="Arial" w:cs="Arial"/>
        </w:rPr>
        <w:t>.</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D76A1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1D67514" w14:textId="3584C5EE" w:rsidR="00572813" w:rsidRPr="00735629" w:rsidRDefault="00572813" w:rsidP="00735629">
      <w:pPr>
        <w:numPr>
          <w:ilvl w:val="0"/>
          <w:numId w:val="9"/>
        </w:numPr>
        <w:tabs>
          <w:tab w:val="left" w:pos="284"/>
        </w:tabs>
        <w:jc w:val="both"/>
        <w:rPr>
          <w:rFonts w:ascii="Arial" w:hAnsi="Arial" w:cs="Arial"/>
        </w:rPr>
      </w:pPr>
      <w:r w:rsidRPr="00735629">
        <w:rPr>
          <w:rFonts w:ascii="Arial" w:hAnsi="Arial" w:cs="Arial"/>
        </w:rPr>
        <w:t xml:space="preserve">Deverá ser especificado na proposta o </w:t>
      </w:r>
      <w:r w:rsidRPr="00735629">
        <w:rPr>
          <w:rFonts w:ascii="Arial" w:hAnsi="Arial" w:cs="Arial"/>
          <w:b/>
        </w:rPr>
        <w:t>valor unitário e total</w:t>
      </w:r>
      <w:r w:rsidRPr="00735629">
        <w:rPr>
          <w:rFonts w:ascii="Arial" w:hAnsi="Arial" w:cs="Arial"/>
        </w:rPr>
        <w:t xml:space="preserve"> expresso em moeda corrente nacional</w:t>
      </w:r>
      <w:r w:rsidR="00735629" w:rsidRPr="00735629">
        <w:rPr>
          <w:rFonts w:ascii="Arial" w:hAnsi="Arial" w:cs="Arial"/>
        </w:rPr>
        <w:t>;</w:t>
      </w:r>
    </w:p>
    <w:p w14:paraId="7424EF68" w14:textId="77777777" w:rsidR="00B039A0" w:rsidRPr="00735629"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1A9FD8C" w14:textId="77777777" w:rsidR="00735629" w:rsidRPr="00B039A0" w:rsidRDefault="00735629" w:rsidP="00735629">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735629"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735629" w:rsidRDefault="00B039A0" w:rsidP="00B039A0">
            <w:pPr>
              <w:pStyle w:val="Contedodatabela"/>
              <w:jc w:val="center"/>
              <w:rPr>
                <w:rFonts w:ascii="Arial" w:hAnsi="Arial" w:cs="Arial"/>
                <w:b/>
                <w:kern w:val="2"/>
              </w:rPr>
            </w:pPr>
            <w:r w:rsidRPr="00735629">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735629" w:rsidRDefault="00B039A0" w:rsidP="00B039A0">
            <w:pPr>
              <w:pStyle w:val="Contedodatabela"/>
              <w:jc w:val="center"/>
              <w:rPr>
                <w:rFonts w:ascii="Arial" w:hAnsi="Arial" w:cs="Arial"/>
                <w:b/>
                <w:kern w:val="2"/>
              </w:rPr>
            </w:pPr>
            <w:r w:rsidRPr="00735629">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735629" w:rsidRDefault="00B039A0" w:rsidP="00B039A0">
            <w:pPr>
              <w:pStyle w:val="Contedodatabela"/>
              <w:jc w:val="center"/>
              <w:rPr>
                <w:rFonts w:ascii="Arial" w:hAnsi="Arial" w:cs="Arial"/>
                <w:b/>
                <w:kern w:val="2"/>
              </w:rPr>
            </w:pPr>
            <w:r w:rsidRPr="00735629">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735629" w:rsidRDefault="00B039A0" w:rsidP="00B039A0">
            <w:pPr>
              <w:pStyle w:val="Contedodatabela"/>
              <w:jc w:val="center"/>
              <w:rPr>
                <w:rFonts w:ascii="Arial" w:hAnsi="Arial" w:cs="Arial"/>
                <w:kern w:val="2"/>
              </w:rPr>
            </w:pPr>
            <w:r w:rsidRPr="00735629">
              <w:rPr>
                <w:rFonts w:ascii="Arial" w:hAnsi="Arial" w:cs="Arial"/>
                <w:b/>
              </w:rPr>
              <w:t>Descritivo</w:t>
            </w:r>
          </w:p>
        </w:tc>
      </w:tr>
      <w:tr w:rsidR="00735629" w:rsidRPr="00735629" w14:paraId="53AC8B79" w14:textId="77777777" w:rsidTr="00B51C3D">
        <w:trPr>
          <w:trHeight w:val="283"/>
          <w:jc w:val="center"/>
        </w:trPr>
        <w:tc>
          <w:tcPr>
            <w:tcW w:w="850" w:type="dxa"/>
            <w:tcBorders>
              <w:top w:val="single" w:sz="4" w:space="0" w:color="000000"/>
              <w:left w:val="single" w:sz="4" w:space="0" w:color="000000"/>
              <w:bottom w:val="single" w:sz="4" w:space="0" w:color="000000"/>
              <w:right w:val="nil"/>
            </w:tcBorders>
          </w:tcPr>
          <w:p w14:paraId="49FD389A" w14:textId="063F34BC" w:rsidR="00735629" w:rsidRPr="00735629" w:rsidRDefault="00735629" w:rsidP="00B039A0">
            <w:pPr>
              <w:jc w:val="center"/>
              <w:rPr>
                <w:rFonts w:ascii="Arial" w:hAnsi="Arial" w:cs="Arial"/>
                <w:b/>
              </w:rPr>
            </w:pPr>
            <w:r w:rsidRPr="00735629">
              <w:rPr>
                <w:rFonts w:ascii="Arial" w:hAnsi="Arial" w:cs="Arial"/>
                <w:b/>
              </w:rPr>
              <w:t>01</w:t>
            </w:r>
          </w:p>
        </w:tc>
        <w:tc>
          <w:tcPr>
            <w:tcW w:w="850" w:type="dxa"/>
            <w:tcBorders>
              <w:top w:val="single" w:sz="4" w:space="0" w:color="000000"/>
              <w:left w:val="single" w:sz="4" w:space="0" w:color="000000"/>
              <w:bottom w:val="single" w:sz="4" w:space="0" w:color="000000"/>
              <w:right w:val="nil"/>
            </w:tcBorders>
          </w:tcPr>
          <w:p w14:paraId="127149D5" w14:textId="41D6C9EB" w:rsidR="00735629" w:rsidRPr="00735629" w:rsidRDefault="00735629" w:rsidP="00B039A0">
            <w:pPr>
              <w:pStyle w:val="Contedodatabela"/>
              <w:jc w:val="center"/>
              <w:rPr>
                <w:rFonts w:ascii="Arial" w:hAnsi="Arial" w:cs="Arial"/>
              </w:rPr>
            </w:pPr>
            <w:r w:rsidRPr="00735629">
              <w:rPr>
                <w:rFonts w:ascii="Arial" w:hAnsi="Arial" w:cs="Arial"/>
              </w:rPr>
              <w:t>40</w:t>
            </w:r>
          </w:p>
        </w:tc>
        <w:tc>
          <w:tcPr>
            <w:tcW w:w="850" w:type="dxa"/>
            <w:tcBorders>
              <w:top w:val="single" w:sz="4" w:space="0" w:color="000000"/>
              <w:left w:val="single" w:sz="4" w:space="0" w:color="000000"/>
              <w:bottom w:val="single" w:sz="4" w:space="0" w:color="000000"/>
              <w:right w:val="nil"/>
            </w:tcBorders>
          </w:tcPr>
          <w:p w14:paraId="1F2A3AB6" w14:textId="680D09FF" w:rsidR="00735629" w:rsidRPr="00735629" w:rsidRDefault="00735629" w:rsidP="00B039A0">
            <w:pPr>
              <w:pStyle w:val="Contedodatabela"/>
              <w:jc w:val="center"/>
              <w:rPr>
                <w:rFonts w:ascii="Arial" w:hAnsi="Arial" w:cs="Arial"/>
              </w:rPr>
            </w:pPr>
            <w:r w:rsidRPr="00735629">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tcPr>
          <w:p w14:paraId="321B12CA" w14:textId="1AF56F19" w:rsidR="00735629" w:rsidRPr="00735629" w:rsidRDefault="00735629" w:rsidP="00B039A0">
            <w:pPr>
              <w:pStyle w:val="Contedodatabela"/>
              <w:rPr>
                <w:rFonts w:ascii="Arial" w:hAnsi="Arial" w:cs="Arial"/>
              </w:rPr>
            </w:pPr>
            <w:r w:rsidRPr="00735629">
              <w:rPr>
                <w:rFonts w:ascii="Arial" w:hAnsi="Arial" w:cs="Arial"/>
              </w:rPr>
              <w:t>Prestação de serviços de monitoria e receptivo, conforme descritivo técnico.</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63C354DC" w14:textId="77777777" w:rsidR="0026227D" w:rsidRDefault="0026227D" w:rsidP="00DC2F9A">
      <w:pPr>
        <w:jc w:val="both"/>
        <w:rPr>
          <w:rFonts w:ascii="Arial" w:hAnsi="Arial" w:cs="Arial"/>
        </w:rPr>
      </w:pPr>
    </w:p>
    <w:p w14:paraId="77D07989" w14:textId="77777777" w:rsidR="00735629" w:rsidRPr="00735629" w:rsidRDefault="00735629" w:rsidP="00735629">
      <w:pPr>
        <w:jc w:val="both"/>
        <w:rPr>
          <w:rFonts w:ascii="Arial" w:hAnsi="Arial" w:cs="Arial"/>
          <w:b/>
          <w:bCs/>
        </w:rPr>
      </w:pPr>
      <w:r w:rsidRPr="00735629">
        <w:rPr>
          <w:rFonts w:ascii="Arial" w:hAnsi="Arial" w:cs="Arial"/>
          <w:b/>
          <w:bCs/>
        </w:rPr>
        <w:t>Item 01:</w:t>
      </w:r>
    </w:p>
    <w:p w14:paraId="41BF672B" w14:textId="13D36DB1" w:rsidR="00735629" w:rsidRDefault="00735629" w:rsidP="00735629">
      <w:pPr>
        <w:jc w:val="both"/>
        <w:rPr>
          <w:rFonts w:ascii="Arial" w:hAnsi="Arial" w:cs="Arial"/>
        </w:rPr>
      </w:pPr>
      <w:r w:rsidRPr="00735629">
        <w:rPr>
          <w:rFonts w:ascii="Arial" w:hAnsi="Arial" w:cs="Arial"/>
        </w:rPr>
        <w:t xml:space="preserve">Prestação de serviços de monitoria para recepção aos alunos do ensino fundamental das escolas municipais e estaduais da cidade de Piracicaba, em parceria com a Diretoria de Ensino e Secretaria Municipal de Educação, assim como apoio na distribuição e contagem de bilhetes, organização e direcionamento de filas. Sendo 20 (vinte) monitores por dia, das </w:t>
      </w:r>
      <w:proofErr w:type="gramStart"/>
      <w:r w:rsidRPr="00735629">
        <w:rPr>
          <w:rFonts w:ascii="Arial" w:hAnsi="Arial" w:cs="Arial"/>
        </w:rPr>
        <w:t>08:00</w:t>
      </w:r>
      <w:proofErr w:type="gramEnd"/>
      <w:r w:rsidRPr="00735629">
        <w:rPr>
          <w:rFonts w:ascii="Arial" w:hAnsi="Arial" w:cs="Arial"/>
        </w:rPr>
        <w:t xml:space="preserve"> às 22:30 horas. Previsto para os dias 30 e 31 de agosto de 2025 (podendo estar sujeito a alteração, devido </w:t>
      </w:r>
      <w:proofErr w:type="gramStart"/>
      <w:r w:rsidRPr="00735629">
        <w:rPr>
          <w:rFonts w:ascii="Arial" w:hAnsi="Arial" w:cs="Arial"/>
        </w:rPr>
        <w:t>a</w:t>
      </w:r>
      <w:proofErr w:type="gramEnd"/>
      <w:r w:rsidRPr="00735629">
        <w:rPr>
          <w:rFonts w:ascii="Arial" w:hAnsi="Arial" w:cs="Arial"/>
        </w:rPr>
        <w:t xml:space="preserve"> agenda municipal e do Estado).</w:t>
      </w:r>
    </w:p>
    <w:p w14:paraId="4EE21507" w14:textId="77777777" w:rsidR="00735629" w:rsidRDefault="00735629" w:rsidP="00DC2F9A">
      <w:pPr>
        <w:jc w:val="both"/>
        <w:rPr>
          <w:rFonts w:ascii="Arial" w:hAnsi="Arial" w:cs="Arial"/>
        </w:rPr>
      </w:pPr>
    </w:p>
    <w:p w14:paraId="6A03C879" w14:textId="3C4DDE55" w:rsidR="00735629" w:rsidRPr="00EF135E" w:rsidRDefault="00735629" w:rsidP="00735629">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34E151A0" w14:textId="77777777" w:rsidR="00735629" w:rsidRPr="00735629" w:rsidRDefault="00735629" w:rsidP="00735629">
      <w:pPr>
        <w:jc w:val="both"/>
        <w:rPr>
          <w:rFonts w:ascii="Arial" w:hAnsi="Arial" w:cs="Arial"/>
        </w:rPr>
      </w:pPr>
      <w:r w:rsidRPr="00735629">
        <w:rPr>
          <w:rFonts w:ascii="Arial" w:hAnsi="Arial" w:cs="Arial"/>
          <w:b/>
          <w:bCs/>
        </w:rPr>
        <w:t>a)</w:t>
      </w:r>
      <w:r w:rsidRPr="00735629">
        <w:rPr>
          <w:rFonts w:ascii="Arial" w:hAnsi="Arial" w:cs="Arial"/>
        </w:rPr>
        <w:t xml:space="preserve"> Não é admitida a subcontratação do objeto contratual.</w:t>
      </w:r>
    </w:p>
    <w:p w14:paraId="262163F1" w14:textId="77777777" w:rsidR="00735629" w:rsidRPr="00F113B2" w:rsidRDefault="00735629" w:rsidP="00DC2F9A">
      <w:pPr>
        <w:jc w:val="both"/>
        <w:rPr>
          <w:rFonts w:ascii="Arial" w:hAnsi="Arial" w:cs="Arial"/>
        </w:rPr>
      </w:pPr>
    </w:p>
    <w:p w14:paraId="533DB4C5" w14:textId="64D6D2D2" w:rsidR="00DC2F9A" w:rsidRPr="00EF135E" w:rsidRDefault="000360EF"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A3A6024" w14:textId="77777777" w:rsidR="00735629" w:rsidRPr="00735629" w:rsidRDefault="00022D4D" w:rsidP="00735629">
      <w:pPr>
        <w:numPr>
          <w:ilvl w:val="0"/>
          <w:numId w:val="26"/>
        </w:numPr>
        <w:tabs>
          <w:tab w:val="left" w:pos="284"/>
        </w:tabs>
        <w:jc w:val="both"/>
        <w:rPr>
          <w:rFonts w:ascii="Arial" w:hAnsi="Arial" w:cs="Arial"/>
        </w:rPr>
      </w:pPr>
      <w:r w:rsidRPr="00AB2DE4">
        <w:rPr>
          <w:rFonts w:ascii="Arial" w:hAnsi="Arial" w:cs="Arial"/>
        </w:rPr>
        <w:t>Prazo de início de execução dos serviços:</w:t>
      </w:r>
      <w:r w:rsidRPr="00AB2DE4">
        <w:rPr>
          <w:rFonts w:ascii="Arial" w:hAnsi="Arial" w:cs="Arial"/>
          <w:b/>
          <w:bCs/>
        </w:rPr>
        <w:t xml:space="preserve"> </w:t>
      </w:r>
      <w:r w:rsidR="00735629" w:rsidRPr="00735629">
        <w:rPr>
          <w:rFonts w:ascii="Arial" w:hAnsi="Arial" w:cs="Arial"/>
        </w:rPr>
        <w:t xml:space="preserve">os serviços </w:t>
      </w:r>
      <w:r w:rsidR="00735629" w:rsidRPr="00735629">
        <w:rPr>
          <w:rFonts w:ascii="Arial" w:hAnsi="Arial" w:cs="Arial"/>
          <w:b/>
        </w:rPr>
        <w:t>deverão ser executados durante os dias 30 e 31 de agosto de 2025</w:t>
      </w:r>
      <w:r w:rsidR="00735629" w:rsidRPr="00735629">
        <w:rPr>
          <w:rFonts w:ascii="Arial" w:hAnsi="Arial" w:cs="Arial"/>
        </w:rPr>
        <w:t>, após emissão da Ordem de Serviço pela Unidade Requisitante.</w:t>
      </w:r>
    </w:p>
    <w:p w14:paraId="71870AEB" w14:textId="226E9CF5" w:rsidR="00735629" w:rsidRPr="00735629" w:rsidRDefault="00735629" w:rsidP="00735629">
      <w:pPr>
        <w:numPr>
          <w:ilvl w:val="0"/>
          <w:numId w:val="26"/>
        </w:numPr>
        <w:tabs>
          <w:tab w:val="left" w:pos="284"/>
        </w:tabs>
        <w:jc w:val="both"/>
        <w:rPr>
          <w:rFonts w:ascii="Arial" w:hAnsi="Arial" w:cs="Arial"/>
        </w:rPr>
      </w:pPr>
      <w:r w:rsidRPr="00735629">
        <w:rPr>
          <w:rFonts w:ascii="Arial" w:hAnsi="Arial" w:cs="Arial"/>
        </w:rPr>
        <w:t>Local e horário para execução dos serviços:</w:t>
      </w:r>
    </w:p>
    <w:p w14:paraId="08881DFA" w14:textId="77777777" w:rsidR="00735629" w:rsidRDefault="00735629" w:rsidP="00735629">
      <w:pPr>
        <w:tabs>
          <w:tab w:val="left" w:pos="284"/>
        </w:tabs>
        <w:jc w:val="both"/>
        <w:rPr>
          <w:rFonts w:ascii="Arial" w:hAnsi="Arial" w:cs="Arial"/>
        </w:rPr>
      </w:pPr>
    </w:p>
    <w:p w14:paraId="64BACF02" w14:textId="77777777" w:rsidR="00735629" w:rsidRPr="00735629" w:rsidRDefault="00735629" w:rsidP="00735629">
      <w:pPr>
        <w:tabs>
          <w:tab w:val="left" w:pos="284"/>
        </w:tabs>
        <w:ind w:left="284"/>
        <w:jc w:val="both"/>
        <w:rPr>
          <w:rFonts w:ascii="Arial" w:hAnsi="Arial" w:cs="Arial"/>
          <w:b/>
        </w:rPr>
      </w:pPr>
      <w:r w:rsidRPr="00735629">
        <w:rPr>
          <w:rFonts w:ascii="Arial" w:hAnsi="Arial" w:cs="Arial"/>
          <w:b/>
        </w:rPr>
        <w:t xml:space="preserve">Av. Dr. Maurice Allain, nº 454, bairro: Vila Rezende – Parque Engenho </w:t>
      </w:r>
      <w:proofErr w:type="gramStart"/>
      <w:r w:rsidRPr="00735629">
        <w:rPr>
          <w:rFonts w:ascii="Arial" w:hAnsi="Arial" w:cs="Arial"/>
          <w:b/>
        </w:rPr>
        <w:t>Central</w:t>
      </w:r>
      <w:proofErr w:type="gramEnd"/>
    </w:p>
    <w:p w14:paraId="6DA46075" w14:textId="77777777" w:rsidR="00735629" w:rsidRPr="00735629" w:rsidRDefault="00735629" w:rsidP="00735629">
      <w:pPr>
        <w:tabs>
          <w:tab w:val="left" w:pos="284"/>
        </w:tabs>
        <w:ind w:left="284"/>
        <w:jc w:val="both"/>
        <w:rPr>
          <w:rFonts w:ascii="Arial" w:hAnsi="Arial" w:cs="Arial"/>
          <w:b/>
        </w:rPr>
      </w:pPr>
      <w:r w:rsidRPr="00735629">
        <w:rPr>
          <w:rFonts w:ascii="Arial" w:hAnsi="Arial" w:cs="Arial"/>
          <w:b/>
        </w:rPr>
        <w:t xml:space="preserve">Das: 08h00 às 22h00, durante os dias 30 e 31 de agosto de 2025 (podendo estar sujeito a alteração, devido </w:t>
      </w:r>
      <w:proofErr w:type="gramStart"/>
      <w:r w:rsidRPr="00735629">
        <w:rPr>
          <w:rFonts w:ascii="Arial" w:hAnsi="Arial" w:cs="Arial"/>
          <w:b/>
        </w:rPr>
        <w:t>a</w:t>
      </w:r>
      <w:proofErr w:type="gramEnd"/>
      <w:r w:rsidRPr="00735629">
        <w:rPr>
          <w:rFonts w:ascii="Arial" w:hAnsi="Arial" w:cs="Arial"/>
          <w:b/>
        </w:rPr>
        <w:t xml:space="preserve"> agenda municipal e do Estado)</w:t>
      </w:r>
    </w:p>
    <w:p w14:paraId="56155573" w14:textId="77777777" w:rsidR="00735629" w:rsidRPr="00735629" w:rsidRDefault="00735629" w:rsidP="00735629">
      <w:pPr>
        <w:tabs>
          <w:tab w:val="left" w:pos="284"/>
        </w:tabs>
        <w:jc w:val="both"/>
        <w:rPr>
          <w:rFonts w:ascii="Arial" w:hAnsi="Arial" w:cs="Arial"/>
        </w:rPr>
      </w:pPr>
    </w:p>
    <w:p w14:paraId="2E51D5D4" w14:textId="4C95A02A" w:rsidR="00735629" w:rsidRPr="00735629" w:rsidRDefault="00735629" w:rsidP="00735629">
      <w:pPr>
        <w:numPr>
          <w:ilvl w:val="0"/>
          <w:numId w:val="26"/>
        </w:numPr>
        <w:tabs>
          <w:tab w:val="left" w:pos="284"/>
        </w:tabs>
        <w:jc w:val="both"/>
        <w:rPr>
          <w:rFonts w:ascii="Arial" w:hAnsi="Arial" w:cs="Arial"/>
        </w:rPr>
      </w:pPr>
      <w:r w:rsidRPr="00735629">
        <w:rPr>
          <w:rFonts w:ascii="Arial" w:hAnsi="Arial" w:cs="Arial"/>
        </w:rPr>
        <w:t xml:space="preserve">Em caso de conduta que comprometa a imagem do Festival ou da Administração Pública, que fira as regras de convivência, ou que prejudique a segurança e a experiência do público, a Contratada deverá substituir o monitor em </w:t>
      </w:r>
      <w:r w:rsidRPr="00735629">
        <w:rPr>
          <w:rFonts w:ascii="Arial" w:hAnsi="Arial" w:cs="Arial"/>
          <w:b/>
        </w:rPr>
        <w:t>até 12 (doze) horas</w:t>
      </w:r>
      <w:r w:rsidRPr="00735629">
        <w:rPr>
          <w:rFonts w:ascii="Arial" w:hAnsi="Arial" w:cs="Arial"/>
        </w:rPr>
        <w:t>, mediante solicitação da fiscalização do contrato.</w:t>
      </w:r>
    </w:p>
    <w:p w14:paraId="1484FECF" w14:textId="684866A1" w:rsidR="00735629" w:rsidRPr="00735629" w:rsidRDefault="00735629" w:rsidP="00735629">
      <w:pPr>
        <w:numPr>
          <w:ilvl w:val="0"/>
          <w:numId w:val="26"/>
        </w:numPr>
        <w:tabs>
          <w:tab w:val="left" w:pos="284"/>
        </w:tabs>
        <w:jc w:val="both"/>
        <w:rPr>
          <w:rFonts w:ascii="Arial" w:hAnsi="Arial" w:cs="Arial"/>
        </w:rPr>
      </w:pPr>
      <w:r w:rsidRPr="00735629">
        <w:rPr>
          <w:rFonts w:ascii="Arial" w:hAnsi="Arial" w:cs="Arial"/>
        </w:rPr>
        <w:lastRenderedPageBreak/>
        <w:t xml:space="preserve">Diante da ausência não comunicada ou não justificada de qualquer monitor em seu turno de trabalho, a Contratada deverá providenciar sua reposição </w:t>
      </w:r>
      <w:r w:rsidRPr="00735629">
        <w:rPr>
          <w:rFonts w:ascii="Arial" w:hAnsi="Arial" w:cs="Arial"/>
          <w:b/>
        </w:rPr>
        <w:t>em até 12 (doze) horas</w:t>
      </w:r>
      <w:r w:rsidRPr="00735629">
        <w:rPr>
          <w:rFonts w:ascii="Arial" w:hAnsi="Arial" w:cs="Arial"/>
        </w:rPr>
        <w:t xml:space="preserve"> para não haver descontinuidade na cobertura do serviço.</w:t>
      </w:r>
    </w:p>
    <w:p w14:paraId="0172EF17" w14:textId="642FD63A" w:rsidR="00022D4D" w:rsidRDefault="00C7375F" w:rsidP="00735629">
      <w:pPr>
        <w:numPr>
          <w:ilvl w:val="0"/>
          <w:numId w:val="26"/>
        </w:numPr>
        <w:tabs>
          <w:tab w:val="left" w:pos="284"/>
        </w:tabs>
        <w:jc w:val="both"/>
        <w:rPr>
          <w:rFonts w:ascii="Arial" w:hAnsi="Arial" w:cs="Arial"/>
        </w:rPr>
      </w:pPr>
      <w:r w:rsidRPr="00C7375F">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C7375F">
          <w:rPr>
            <w:rStyle w:val="Hyperlink"/>
            <w:rFonts w:ascii="Arial" w:hAnsi="Arial" w:cs="Arial"/>
          </w:rPr>
          <w:t>https://piracicaba.sp.gov.br/wp-content/uploads/2024/07/Tutorial-Memorial-de-Segurantha-no-Sem-Papel.pdf</w:t>
        </w:r>
      </w:hyperlink>
      <w:r w:rsidRPr="00C7375F">
        <w:rPr>
          <w:rFonts w:ascii="Arial" w:hAnsi="Arial" w:cs="Arial"/>
        </w:rPr>
        <w:t>, para assegurar a plena execução do contrato.</w:t>
      </w:r>
    </w:p>
    <w:p w14:paraId="314AFC94" w14:textId="77777777" w:rsidR="00022D4D" w:rsidRDefault="00022D4D" w:rsidP="00022D4D">
      <w:pPr>
        <w:numPr>
          <w:ilvl w:val="0"/>
          <w:numId w:val="26"/>
        </w:numPr>
        <w:tabs>
          <w:tab w:val="left" w:pos="284"/>
        </w:tabs>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9E2C872" w14:textId="77777777" w:rsidR="00572813" w:rsidRPr="00AB2DE4" w:rsidRDefault="00572813" w:rsidP="00572813">
      <w:pPr>
        <w:tabs>
          <w:tab w:val="left" w:pos="284"/>
        </w:tabs>
        <w:jc w:val="both"/>
        <w:rPr>
          <w:rFonts w:ascii="Arial" w:hAnsi="Arial" w:cs="Arial"/>
        </w:rPr>
      </w:pPr>
    </w:p>
    <w:p w14:paraId="02FC5194" w14:textId="5C78F5BF" w:rsidR="00A13F32" w:rsidRPr="003155DC" w:rsidRDefault="00572813" w:rsidP="00A13F32">
      <w:pPr>
        <w:shd w:val="clear" w:color="auto" w:fill="CCCCCC"/>
        <w:ind w:firstLine="561"/>
        <w:rPr>
          <w:rFonts w:ascii="Arial" w:hAnsi="Arial" w:cs="Arial"/>
        </w:rPr>
      </w:pPr>
      <w:r>
        <w:rPr>
          <w:rFonts w:ascii="Arial" w:hAnsi="Arial" w:cs="Arial"/>
          <w:b/>
          <w:bCs/>
        </w:rPr>
        <w:t>7</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5F590191" w14:textId="77777777" w:rsidR="00E77172" w:rsidRPr="00E77172" w:rsidRDefault="00E77172" w:rsidP="00E77172">
      <w:pPr>
        <w:numPr>
          <w:ilvl w:val="0"/>
          <w:numId w:val="27"/>
        </w:numPr>
        <w:tabs>
          <w:tab w:val="left" w:pos="284"/>
        </w:tabs>
        <w:jc w:val="both"/>
        <w:rPr>
          <w:rFonts w:ascii="Arial" w:hAnsi="Arial" w:cs="Arial"/>
        </w:rPr>
      </w:pPr>
      <w:r w:rsidRPr="00E77172">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749E01D9" w14:textId="1C87CF8E" w:rsidR="00E77172" w:rsidRPr="00E77172" w:rsidRDefault="00735629" w:rsidP="00E77172">
      <w:pPr>
        <w:numPr>
          <w:ilvl w:val="0"/>
          <w:numId w:val="27"/>
        </w:numPr>
        <w:tabs>
          <w:tab w:val="left" w:pos="284"/>
        </w:tabs>
        <w:jc w:val="both"/>
        <w:rPr>
          <w:rFonts w:ascii="Arial" w:hAnsi="Arial" w:cs="Arial"/>
        </w:rPr>
      </w:pPr>
      <w:r w:rsidRPr="00735629">
        <w:rPr>
          <w:rFonts w:ascii="Arial" w:hAnsi="Arial" w:cs="Arial"/>
        </w:rPr>
        <w:t>A visita técnica é facultativa e será realizada em horário de expediente, por representante devidamente credenciado pela empresa interessada, devendo ser agendada junto a Secretaria Municipal de Cultura, através do telefone (19) 3403-2600 ou endereço eletrônico semacnaa@gmail.com, com a funcionária Dayane Gabriele Bortoleto.</w:t>
      </w:r>
    </w:p>
    <w:p w14:paraId="2B57BB90" w14:textId="77777777" w:rsidR="00572813" w:rsidRPr="0026227D" w:rsidRDefault="00572813" w:rsidP="00572813">
      <w:pPr>
        <w:tabs>
          <w:tab w:val="left" w:pos="284"/>
        </w:tabs>
        <w:jc w:val="both"/>
        <w:rPr>
          <w:rFonts w:ascii="Arial" w:hAnsi="Arial" w:cs="Arial"/>
        </w:rPr>
      </w:pPr>
    </w:p>
    <w:p w14:paraId="09E89D57" w14:textId="4B559B7D" w:rsidR="001F0844" w:rsidRPr="001F0844" w:rsidRDefault="00D4485A" w:rsidP="001F0844">
      <w:pPr>
        <w:shd w:val="clear" w:color="auto" w:fill="DDDDDD"/>
        <w:tabs>
          <w:tab w:val="left" w:pos="284"/>
        </w:tabs>
        <w:ind w:firstLine="561"/>
        <w:rPr>
          <w:rFonts w:ascii="Arial" w:hAnsi="Arial" w:cs="Arial"/>
        </w:rPr>
      </w:pPr>
      <w:r>
        <w:rPr>
          <w:rFonts w:ascii="Arial" w:hAnsi="Arial" w:cs="Arial"/>
          <w:b/>
          <w:bCs/>
        </w:rPr>
        <w:t>8</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77777777" w:rsidR="00572813" w:rsidRDefault="00572813" w:rsidP="00572813">
      <w:pPr>
        <w:shd w:val="clear" w:color="auto" w:fill="CCCCCC"/>
        <w:ind w:firstLine="561"/>
        <w:jc w:val="both"/>
        <w:rPr>
          <w:rFonts w:ascii="Arial" w:hAnsi="Arial" w:cs="Arial"/>
        </w:rPr>
      </w:pPr>
      <w:r>
        <w:rPr>
          <w:rFonts w:ascii="Arial" w:hAnsi="Arial" w:cs="Arial"/>
          <w:b/>
          <w:bCs/>
        </w:rPr>
        <w:t>9.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55390ED9"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3AC27727"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lastRenderedPageBreak/>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10615605" w14:textId="110A4E56" w:rsidR="00152A1F" w:rsidRDefault="0027133D" w:rsidP="00152A1F">
      <w:pPr>
        <w:shd w:val="clear" w:color="auto" w:fill="CCCCCC"/>
        <w:ind w:firstLine="561"/>
        <w:jc w:val="both"/>
        <w:rPr>
          <w:rFonts w:ascii="Arial" w:hAnsi="Arial" w:cs="Arial"/>
        </w:rPr>
      </w:pPr>
      <w:r>
        <w:rPr>
          <w:rFonts w:ascii="Arial" w:hAnsi="Arial" w:cs="Arial"/>
          <w:b/>
          <w:bCs/>
        </w:rPr>
        <w:t>10</w:t>
      </w:r>
      <w:r w:rsidR="00152A1F">
        <w:rPr>
          <w:rFonts w:ascii="Arial" w:hAnsi="Arial" w:cs="Arial"/>
          <w:b/>
          <w:bCs/>
        </w:rPr>
        <w:t>. ANEXOS:</w:t>
      </w:r>
    </w:p>
    <w:p w14:paraId="012DC9A6" w14:textId="12E2C5B1" w:rsidR="00152A1F" w:rsidRDefault="00152A1F" w:rsidP="00152A1F">
      <w:pPr>
        <w:numPr>
          <w:ilvl w:val="0"/>
          <w:numId w:val="28"/>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1F17D179" w:rsidR="00906BC5" w:rsidRDefault="00906BC5" w:rsidP="002C2869">
      <w:pPr>
        <w:ind w:firstLine="561"/>
        <w:jc w:val="both"/>
        <w:rPr>
          <w:rFonts w:ascii="Arial" w:hAnsi="Arial" w:cs="Arial"/>
        </w:rPr>
      </w:pPr>
      <w:r w:rsidRPr="003155DC">
        <w:rPr>
          <w:rFonts w:ascii="Arial" w:hAnsi="Arial" w:cs="Arial"/>
        </w:rPr>
        <w:t>Piracicaba,</w:t>
      </w:r>
      <w:r w:rsidR="005744ED">
        <w:rPr>
          <w:rFonts w:ascii="Arial" w:hAnsi="Arial" w:cs="Arial"/>
        </w:rPr>
        <w:t xml:space="preserve"> 27 de junho de 2025.</w:t>
      </w:r>
    </w:p>
    <w:p w14:paraId="6FCBDB4E" w14:textId="77777777" w:rsidR="005744ED" w:rsidRDefault="005744ED" w:rsidP="002C2869">
      <w:pPr>
        <w:ind w:firstLine="561"/>
        <w:jc w:val="both"/>
        <w:rPr>
          <w:rFonts w:ascii="Arial" w:hAnsi="Arial" w:cs="Arial"/>
        </w:rPr>
      </w:pPr>
    </w:p>
    <w:p w14:paraId="5C2649A5" w14:textId="77777777" w:rsidR="005744ED" w:rsidRDefault="005744ED" w:rsidP="002C2869">
      <w:pPr>
        <w:ind w:firstLine="561"/>
        <w:jc w:val="both"/>
        <w:rPr>
          <w:rFonts w:ascii="Arial" w:hAnsi="Arial" w:cs="Arial"/>
        </w:rPr>
      </w:pPr>
    </w:p>
    <w:p w14:paraId="43E4291D" w14:textId="77777777" w:rsidR="005744ED" w:rsidRDefault="005744ED" w:rsidP="002C2869">
      <w:pPr>
        <w:ind w:firstLine="561"/>
        <w:jc w:val="both"/>
        <w:rPr>
          <w:rFonts w:ascii="Arial" w:hAnsi="Arial" w:cs="Arial"/>
        </w:rPr>
      </w:pPr>
      <w:bookmarkStart w:id="0" w:name="_GoBack"/>
      <w:bookmarkEnd w:id="0"/>
    </w:p>
    <w:p w14:paraId="7AA9430E" w14:textId="75565BCE" w:rsidR="005744ED" w:rsidRPr="005744ED" w:rsidRDefault="005744ED" w:rsidP="005744ED">
      <w:pPr>
        <w:ind w:firstLine="561"/>
        <w:jc w:val="center"/>
        <w:rPr>
          <w:rFonts w:ascii="Arial" w:hAnsi="Arial" w:cs="Arial"/>
          <w:b/>
        </w:rPr>
      </w:pPr>
      <w:r w:rsidRPr="005744ED">
        <w:rPr>
          <w:rFonts w:ascii="Arial" w:hAnsi="Arial" w:cs="Arial"/>
          <w:b/>
        </w:rPr>
        <w:t xml:space="preserve">Larissa Palomo </w:t>
      </w:r>
      <w:proofErr w:type="spellStart"/>
      <w:r w:rsidRPr="005744ED">
        <w:rPr>
          <w:rFonts w:ascii="Arial" w:hAnsi="Arial" w:cs="Arial"/>
          <w:b/>
        </w:rPr>
        <w:t>Monferdini</w:t>
      </w:r>
      <w:proofErr w:type="spellEnd"/>
    </w:p>
    <w:p w14:paraId="0D0CED98" w14:textId="3B7D9768" w:rsidR="005744ED" w:rsidRPr="005744ED" w:rsidRDefault="005744ED" w:rsidP="005744ED">
      <w:pPr>
        <w:ind w:firstLine="561"/>
        <w:jc w:val="center"/>
        <w:rPr>
          <w:rFonts w:ascii="Arial" w:hAnsi="Arial" w:cs="Arial"/>
          <w:b/>
        </w:rPr>
      </w:pPr>
      <w:r w:rsidRPr="005744ED">
        <w:rPr>
          <w:rFonts w:ascii="Arial" w:hAnsi="Arial" w:cs="Arial"/>
          <w:b/>
        </w:rPr>
        <w:t>Chefe de Setor</w:t>
      </w:r>
    </w:p>
    <w:p w14:paraId="5F3E8620" w14:textId="77777777" w:rsidR="00906BC5" w:rsidRPr="005744ED" w:rsidRDefault="00906BC5" w:rsidP="005744ED">
      <w:pPr>
        <w:jc w:val="center"/>
        <w:rPr>
          <w:rFonts w:ascii="Arial" w:hAnsi="Arial" w:cs="Arial"/>
          <w:b/>
        </w:rPr>
      </w:pPr>
    </w:p>
    <w:p w14:paraId="0E83B967" w14:textId="20C6D545" w:rsidR="00E95547" w:rsidRDefault="00E95547" w:rsidP="00E95547">
      <w:pPr>
        <w:jc w:val="center"/>
        <w:rPr>
          <w:rFonts w:ascii="Arial" w:hAnsi="Arial" w:cs="Arial"/>
          <w:b/>
        </w:rPr>
      </w:pPr>
    </w:p>
    <w:p w14:paraId="76CE8A0B" w14:textId="77777777" w:rsidR="00E95547" w:rsidRDefault="00E95547" w:rsidP="00E95547">
      <w:pPr>
        <w:jc w:val="center"/>
        <w:rPr>
          <w:rFonts w:ascii="Arial" w:hAnsi="Arial" w:cs="Arial"/>
          <w:b/>
        </w:rPr>
      </w:pPr>
    </w:p>
    <w:p w14:paraId="570B7335" w14:textId="77777777" w:rsidR="00E95547" w:rsidRDefault="00E95547" w:rsidP="00E95547">
      <w:pPr>
        <w:jc w:val="center"/>
        <w:rPr>
          <w:rFonts w:ascii="Arial" w:hAnsi="Arial" w:cs="Arial"/>
          <w:b/>
        </w:rPr>
      </w:pPr>
    </w:p>
    <w:p w14:paraId="1FD57DB4" w14:textId="78C44587" w:rsidR="002630FB" w:rsidRDefault="002630FB" w:rsidP="00E95547">
      <w:pPr>
        <w:jc w:val="center"/>
        <w:rPr>
          <w:rFonts w:ascii="Arial" w:hAnsi="Arial" w:cs="Arial"/>
          <w:b/>
        </w:rPr>
      </w:pPr>
      <w:r>
        <w:rPr>
          <w:rFonts w:ascii="Arial" w:hAnsi="Arial" w:cs="Arial"/>
          <w:b/>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w:t>
      </w:r>
      <w:proofErr w:type="gramStart"/>
      <w:r w:rsidRPr="00FB67A9">
        <w:rPr>
          <w:rFonts w:ascii="Arial" w:hAnsi="Arial" w:cs="Arial"/>
        </w:rPr>
        <w:t>licitação na modalidade PREGÃO ELETRÔNICO</w:t>
      </w:r>
      <w:proofErr w:type="gramEnd"/>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4F12D697" w:rsidR="00CE3EFF" w:rsidRDefault="00CE3EFF" w:rsidP="00572813">
      <w:pPr>
        <w:ind w:firstLine="284"/>
        <w:jc w:val="both"/>
        <w:rPr>
          <w:rFonts w:ascii="Arial" w:hAnsi="Arial" w:cs="Arial"/>
        </w:rPr>
      </w:pPr>
    </w:p>
    <w:p w14:paraId="2931788C" w14:textId="77777777" w:rsidR="00C7375F" w:rsidRPr="00E43124" w:rsidRDefault="00C7375F" w:rsidP="00C7375F">
      <w:pPr>
        <w:ind w:firstLine="426"/>
        <w:jc w:val="both"/>
        <w:rPr>
          <w:rFonts w:ascii="Arial" w:hAnsi="Arial" w:cs="Arial"/>
        </w:rPr>
      </w:pPr>
      <w:r w:rsidRPr="00E43124">
        <w:rPr>
          <w:rFonts w:ascii="Arial" w:hAnsi="Arial" w:cs="Arial"/>
        </w:rPr>
        <w:t xml:space="preserve">5.4. No caso de participação de consórcios, deverá ser observado o atendimento às condições previstas no artigo 15 da Lei Federal nº 14.133/21 e, em especial, às seguintes regras: </w:t>
      </w:r>
    </w:p>
    <w:p w14:paraId="69EA5013" w14:textId="77777777" w:rsidR="00C7375F" w:rsidRPr="00E43124" w:rsidRDefault="00C7375F" w:rsidP="00C7375F">
      <w:pPr>
        <w:ind w:firstLine="426"/>
        <w:jc w:val="both"/>
        <w:rPr>
          <w:rFonts w:ascii="Arial" w:hAnsi="Arial" w:cs="Arial"/>
        </w:rPr>
      </w:pPr>
    </w:p>
    <w:p w14:paraId="5D0ED21A" w14:textId="77777777" w:rsidR="00C7375F" w:rsidRPr="00E43124" w:rsidRDefault="00C7375F" w:rsidP="00C7375F">
      <w:pPr>
        <w:ind w:firstLine="426"/>
        <w:jc w:val="both"/>
        <w:rPr>
          <w:rFonts w:ascii="Arial" w:hAnsi="Arial" w:cs="Arial"/>
        </w:rPr>
      </w:pPr>
      <w:r w:rsidRPr="00E43124">
        <w:rPr>
          <w:rFonts w:ascii="Arial" w:hAnsi="Arial" w:cs="Arial"/>
        </w:rPr>
        <w:t>5.4.1. Comprovação do compromisso público ou particular de constituição do consórcio, subscrito pelos consorciados;</w:t>
      </w:r>
    </w:p>
    <w:p w14:paraId="1C9F0A30" w14:textId="77777777" w:rsidR="00C7375F" w:rsidRPr="00E43124" w:rsidRDefault="00C7375F" w:rsidP="00C7375F">
      <w:pPr>
        <w:ind w:firstLine="426"/>
        <w:jc w:val="both"/>
        <w:rPr>
          <w:rFonts w:ascii="Arial" w:hAnsi="Arial" w:cs="Arial"/>
        </w:rPr>
      </w:pPr>
    </w:p>
    <w:p w14:paraId="1C5685A4" w14:textId="77777777" w:rsidR="00C7375F" w:rsidRPr="00E43124" w:rsidRDefault="00C7375F" w:rsidP="00C7375F">
      <w:pPr>
        <w:ind w:firstLine="426"/>
        <w:jc w:val="both"/>
        <w:rPr>
          <w:rFonts w:ascii="Arial" w:hAnsi="Arial" w:cs="Arial"/>
        </w:rPr>
      </w:pPr>
      <w:r w:rsidRPr="00E43124">
        <w:rPr>
          <w:rFonts w:ascii="Arial" w:hAnsi="Arial" w:cs="Arial"/>
        </w:rPr>
        <w:t>5.4.2. Indicação da empresa líder do consórcio, que será responsável por sua representação perante a Administração;</w:t>
      </w:r>
    </w:p>
    <w:p w14:paraId="3E51B2E1" w14:textId="77777777" w:rsidR="00C7375F" w:rsidRPr="00E43124" w:rsidRDefault="00C7375F" w:rsidP="00C7375F">
      <w:pPr>
        <w:ind w:firstLine="426"/>
        <w:jc w:val="both"/>
        <w:rPr>
          <w:rFonts w:ascii="Arial" w:hAnsi="Arial" w:cs="Arial"/>
        </w:rPr>
      </w:pPr>
    </w:p>
    <w:p w14:paraId="5F483475" w14:textId="77777777" w:rsidR="00C7375F" w:rsidRPr="00E43124" w:rsidRDefault="00C7375F" w:rsidP="00C7375F">
      <w:pPr>
        <w:ind w:firstLine="426"/>
        <w:jc w:val="both"/>
        <w:rPr>
          <w:rFonts w:ascii="Arial" w:hAnsi="Arial" w:cs="Arial"/>
        </w:rPr>
      </w:pPr>
      <w:r w:rsidRPr="00E43124">
        <w:rPr>
          <w:rFonts w:ascii="Arial" w:hAnsi="Arial" w:cs="Arial"/>
        </w:rPr>
        <w:t>5.4.3. Admissão, para efeito de habilitação técnica, do somatório dos quantitativos de cada consorciado e, para efeito de habilitação econômico-financeira, do somatório dos valores de cada consorciado;</w:t>
      </w:r>
    </w:p>
    <w:p w14:paraId="70115AB9" w14:textId="77777777" w:rsidR="00C7375F" w:rsidRPr="00E43124" w:rsidRDefault="00C7375F" w:rsidP="00C7375F">
      <w:pPr>
        <w:ind w:firstLine="426"/>
        <w:jc w:val="both"/>
        <w:rPr>
          <w:rFonts w:ascii="Arial" w:hAnsi="Arial" w:cs="Arial"/>
        </w:rPr>
      </w:pPr>
    </w:p>
    <w:p w14:paraId="64D24C76" w14:textId="77777777" w:rsidR="00C7375F" w:rsidRPr="00E43124" w:rsidRDefault="00C7375F" w:rsidP="00C7375F">
      <w:pPr>
        <w:ind w:firstLine="426"/>
        <w:jc w:val="both"/>
        <w:rPr>
          <w:rFonts w:ascii="Arial" w:hAnsi="Arial" w:cs="Arial"/>
        </w:rPr>
      </w:pPr>
      <w:r w:rsidRPr="00E43124">
        <w:rPr>
          <w:rFonts w:ascii="Arial" w:hAnsi="Arial" w:cs="Arial"/>
        </w:rPr>
        <w:t>5.4.4. Responsabilidade solidária dos integrantes pelos atos praticados em consórcio, tanto na fase de licitação quanto na de execução do contrato.</w:t>
      </w:r>
    </w:p>
    <w:p w14:paraId="72CC4260" w14:textId="77777777" w:rsidR="00C7375F" w:rsidRPr="00E43124" w:rsidRDefault="00C7375F" w:rsidP="00C7375F">
      <w:pPr>
        <w:ind w:firstLine="426"/>
        <w:jc w:val="both"/>
        <w:rPr>
          <w:rFonts w:ascii="Arial" w:hAnsi="Arial" w:cs="Arial"/>
        </w:rPr>
      </w:pPr>
    </w:p>
    <w:p w14:paraId="211B5237" w14:textId="77777777" w:rsidR="00C7375F" w:rsidRPr="00E43124" w:rsidRDefault="00C7375F" w:rsidP="00C7375F">
      <w:pPr>
        <w:ind w:firstLine="426"/>
        <w:jc w:val="both"/>
        <w:rPr>
          <w:rFonts w:ascii="Arial" w:hAnsi="Arial" w:cs="Arial"/>
        </w:rPr>
      </w:pPr>
      <w:r w:rsidRPr="00E43124">
        <w:rPr>
          <w:rFonts w:ascii="Arial" w:hAnsi="Arial" w:cs="Arial"/>
        </w:rPr>
        <w:t xml:space="preserve">5.4.5. Procuração das consorciadas, outorgando à empresa líder poderes para representá-las perante a Contratante, em juízo ou fora dele. </w:t>
      </w:r>
    </w:p>
    <w:p w14:paraId="302DCCD7" w14:textId="77777777" w:rsidR="00C7375F" w:rsidRPr="00E43124" w:rsidRDefault="00C7375F" w:rsidP="00C7375F">
      <w:pPr>
        <w:ind w:firstLine="426"/>
        <w:jc w:val="both"/>
        <w:rPr>
          <w:rFonts w:ascii="Arial" w:hAnsi="Arial" w:cs="Arial"/>
        </w:rPr>
      </w:pPr>
    </w:p>
    <w:p w14:paraId="20BF388C" w14:textId="68182B2C" w:rsidR="00C7375F" w:rsidRPr="00E43124" w:rsidRDefault="00C7375F" w:rsidP="00C7375F">
      <w:pPr>
        <w:ind w:firstLine="284"/>
        <w:jc w:val="both"/>
        <w:rPr>
          <w:rFonts w:ascii="Arial" w:hAnsi="Arial" w:cs="Arial"/>
        </w:rPr>
      </w:pPr>
      <w:r w:rsidRPr="00E43124">
        <w:rPr>
          <w:rFonts w:ascii="Arial" w:hAnsi="Arial" w:cs="Arial"/>
        </w:rPr>
        <w:t>5.4.6. É vedada a participação de empresa consorciada no presente certame, através de mais de um consórcio ou isoladamente.</w:t>
      </w:r>
    </w:p>
    <w:p w14:paraId="29AECC9D" w14:textId="77777777" w:rsidR="00C7375F" w:rsidRPr="00FB67A9" w:rsidRDefault="00C7375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w:t>
      </w:r>
      <w:proofErr w:type="gramStart"/>
      <w:r w:rsidRPr="001F0844">
        <w:rPr>
          <w:rFonts w:ascii="Arial" w:hAnsi="Arial" w:cs="Arial"/>
        </w:rPr>
        <w:t>utilizadas</w:t>
      </w:r>
      <w:proofErr w:type="gramEnd"/>
      <w:r w:rsidRPr="001F0844">
        <w:rPr>
          <w:rFonts w:ascii="Arial" w:hAnsi="Arial" w:cs="Arial"/>
        </w:rPr>
        <w:t xml:space="preserve">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w:t>
      </w:r>
      <w:proofErr w:type="gramStart"/>
      <w:r w:rsidRPr="00FB67A9">
        <w:rPr>
          <w:rFonts w:ascii="Arial" w:hAnsi="Arial" w:cs="Arial"/>
        </w:rPr>
        <w:t>marca,</w:t>
      </w:r>
      <w:proofErr w:type="gramEnd"/>
      <w:r w:rsidRPr="00FB67A9">
        <w:rPr>
          <w:rFonts w:ascii="Arial" w:hAnsi="Arial" w:cs="Arial"/>
        </w:rPr>
        <w:t xml:space="preserve">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w:t>
      </w:r>
      <w:proofErr w:type="gramStart"/>
      <w:r w:rsidRPr="00FB67A9">
        <w:rPr>
          <w:rFonts w:ascii="Arial" w:hAnsi="Arial" w:cs="Arial"/>
        </w:rPr>
        <w:t>da Licitante acompanhar</w:t>
      </w:r>
      <w:proofErr w:type="gramEnd"/>
      <w:r w:rsidRPr="00FB67A9">
        <w:rPr>
          <w:rFonts w:ascii="Arial" w:hAnsi="Arial" w:cs="Arial"/>
        </w:rPr>
        <w:t xml:space="preserve">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w:t>
      </w:r>
      <w:proofErr w:type="gramStart"/>
      <w:r w:rsidRPr="001F0844">
        <w:rPr>
          <w:rFonts w:ascii="Arial" w:hAnsi="Arial" w:cs="Arial"/>
        </w:rPr>
        <w:t>1</w:t>
      </w:r>
      <w:proofErr w:type="gramEnd"/>
      <w:r w:rsidRPr="001F084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w:t>
      </w:r>
      <w:r w:rsidRPr="00FB67A9">
        <w:rPr>
          <w:rFonts w:ascii="Arial" w:hAnsi="Arial" w:cs="Arial"/>
        </w:rPr>
        <w:lastRenderedPageBreak/>
        <w:t>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FB67A9">
        <w:rPr>
          <w:rFonts w:ascii="Arial" w:hAnsi="Arial" w:cs="Arial"/>
        </w:rPr>
        <w:t>2</w:t>
      </w:r>
      <w:proofErr w:type="gramEnd"/>
      <w:r w:rsidRPr="00FB67A9">
        <w:rPr>
          <w:rFonts w:ascii="Arial" w:hAnsi="Arial" w:cs="Arial"/>
        </w:rPr>
        <w:t xml:space="preserve">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w:t>
      </w:r>
      <w:r w:rsidRPr="00FB67A9">
        <w:rPr>
          <w:sz w:val="20"/>
          <w:szCs w:val="20"/>
        </w:rPr>
        <w:lastRenderedPageBreak/>
        <w:t xml:space="preserve">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9"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 lesivo previsto no </w:t>
      </w:r>
      <w:hyperlink r:id="rId20"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 xml:space="preserve">A sanção de impedimento de participar em licitação e contratar com a Administração Pública </w:t>
      </w:r>
      <w:proofErr w:type="gramStart"/>
      <w:r w:rsidRPr="00FB67A9">
        <w:rPr>
          <w:rFonts w:ascii="Arial" w:hAnsi="Arial" w:cs="Arial"/>
        </w:rPr>
        <w:t>poderá ser aplicada</w:t>
      </w:r>
      <w:proofErr w:type="gramEnd"/>
      <w:r w:rsidRPr="00FB67A9">
        <w:rPr>
          <w:rFonts w:ascii="Arial" w:hAnsi="Arial" w:cs="Arial"/>
        </w:rPr>
        <w:t xml:space="preserve">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1" w:history="1">
        <w:r w:rsidRPr="00FB67A9">
          <w:rPr>
            <w:rStyle w:val="Hyperlink"/>
            <w:rFonts w:ascii="Arial" w:hAnsi="Arial" w:cs="Arial"/>
            <w:color w:val="auto"/>
          </w:rPr>
          <w:t>Lei nº 14.133, de 2021</w:t>
        </w:r>
      </w:hyperlink>
      <w:r w:rsidRPr="00FB67A9">
        <w:rPr>
          <w:rFonts w:ascii="Arial" w:hAnsi="Arial" w:cs="Arial"/>
        </w:rPr>
        <w:t xml:space="preserve">, a Administração poderá, garantida a prévia defesa, aplicar </w:t>
      </w:r>
      <w:proofErr w:type="gramStart"/>
      <w:r w:rsidRPr="00FB67A9">
        <w:rPr>
          <w:rFonts w:ascii="Arial" w:hAnsi="Arial" w:cs="Arial"/>
        </w:rPr>
        <w:t>aos licitante</w:t>
      </w:r>
      <w:proofErr w:type="gramEnd"/>
      <w:r w:rsidRPr="00FB67A9">
        <w:rPr>
          <w:rFonts w:ascii="Arial" w:hAnsi="Arial" w:cs="Arial"/>
        </w:rPr>
        <w:t xml:space="preserv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77777777"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FB67A9">
        <w:rPr>
          <w:rFonts w:ascii="Arial" w:hAnsi="Arial" w:cs="Arial"/>
        </w:rPr>
        <w:t>corrente indicados pela CONTRATADA</w:t>
      </w:r>
      <w:proofErr w:type="gramEnd"/>
      <w:r w:rsidRPr="00FB67A9">
        <w:rPr>
          <w:rFonts w:ascii="Arial" w:hAnsi="Arial" w:cs="Arial"/>
        </w:rPr>
        <w:t>.</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w:t>
      </w:r>
      <w:proofErr w:type="gramStart"/>
      <w:r w:rsidRPr="00FB67A9">
        <w:rPr>
          <w:rFonts w:ascii="Arial" w:hAnsi="Arial" w:cs="Arial"/>
        </w:rPr>
        <w:t>ficam</w:t>
      </w:r>
      <w:proofErr w:type="gramEnd"/>
      <w:r w:rsidRPr="00FB67A9">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2"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lastRenderedPageBreak/>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 xml:space="preserve">As licitantes intimadas para prestar qualquer esclarecimento adicional deverão fazê-lo no prazo determinado pelo Pregoeiro, </w:t>
      </w:r>
      <w:proofErr w:type="gramStart"/>
      <w:r w:rsidRPr="00FB67A9">
        <w:rPr>
          <w:rFonts w:ascii="Arial" w:hAnsi="Arial" w:cs="Arial"/>
        </w:rPr>
        <w:t>sob pena</w:t>
      </w:r>
      <w:proofErr w:type="gramEnd"/>
      <w:r w:rsidRPr="00FB67A9">
        <w:rPr>
          <w:rFonts w:ascii="Arial" w:hAnsi="Arial" w:cs="Arial"/>
        </w:rPr>
        <w:t xml:space="preserve">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lastRenderedPageBreak/>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00D3D82E"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E43124">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7334DA1" w14:textId="77777777" w:rsidR="007F383E" w:rsidRPr="005554C2" w:rsidRDefault="007F383E" w:rsidP="007F383E">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A </w:t>
      </w:r>
      <w:r>
        <w:rPr>
          <w:b/>
          <w:sz w:val="24"/>
          <w:szCs w:val="24"/>
          <w:u w:val="single"/>
        </w:rPr>
        <w:t>PRESTAÇÃO DE SERVIÇOS DE MONITORIA E RECEPTIVO.</w:t>
      </w:r>
    </w:p>
    <w:p w14:paraId="1635F368" w14:textId="77777777" w:rsidR="007F383E" w:rsidRPr="005554C2" w:rsidRDefault="007F383E" w:rsidP="007F383E">
      <w:pPr>
        <w:jc w:val="both"/>
        <w:rPr>
          <w:b/>
          <w:sz w:val="24"/>
          <w:szCs w:val="24"/>
          <w:u w:val="single"/>
        </w:rPr>
      </w:pPr>
    </w:p>
    <w:p w14:paraId="2EC78F0F" w14:textId="77777777" w:rsidR="007F383E" w:rsidRPr="005554C2" w:rsidRDefault="007F383E" w:rsidP="007F383E">
      <w:pPr>
        <w:jc w:val="both"/>
        <w:rPr>
          <w:b/>
          <w:sz w:val="24"/>
          <w:szCs w:val="24"/>
          <w:u w:val="single"/>
        </w:rPr>
      </w:pPr>
    </w:p>
    <w:p w14:paraId="38C807B8" w14:textId="77777777" w:rsidR="007F383E" w:rsidRPr="005554C2" w:rsidRDefault="007F383E" w:rsidP="007F383E">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5</w:t>
      </w:r>
      <w:r w:rsidRPr="005554C2">
        <w:rPr>
          <w:b/>
          <w:sz w:val="24"/>
          <w:szCs w:val="24"/>
        </w:rPr>
        <w:t>.</w:t>
      </w:r>
    </w:p>
    <w:p w14:paraId="6CDCEC71" w14:textId="77777777" w:rsidR="007F383E" w:rsidRPr="005554C2" w:rsidRDefault="007F383E" w:rsidP="007F383E">
      <w:pPr>
        <w:jc w:val="both"/>
        <w:rPr>
          <w:sz w:val="24"/>
          <w:szCs w:val="24"/>
        </w:rPr>
      </w:pPr>
      <w:r w:rsidRPr="005554C2">
        <w:rPr>
          <w:b/>
          <w:sz w:val="24"/>
          <w:szCs w:val="24"/>
        </w:rPr>
        <w:t>Prazo</w:t>
      </w:r>
      <w:r w:rsidRPr="005C7E0B">
        <w:rPr>
          <w:b/>
          <w:sz w:val="24"/>
          <w:szCs w:val="24"/>
        </w:rPr>
        <w:t>: até o término dos serviços a serem prestados nos dias 30 e 31 de agosto de 2025.</w:t>
      </w:r>
    </w:p>
    <w:p w14:paraId="726799A4" w14:textId="77777777" w:rsidR="007F383E" w:rsidRPr="005554C2" w:rsidRDefault="007F383E" w:rsidP="007F383E">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0B7E2CAE" w14:textId="77777777" w:rsidR="007F383E" w:rsidRPr="005554C2" w:rsidRDefault="007F383E" w:rsidP="007F383E">
      <w:pPr>
        <w:jc w:val="both"/>
        <w:rPr>
          <w:sz w:val="24"/>
          <w:szCs w:val="24"/>
        </w:rPr>
      </w:pPr>
      <w:r w:rsidRPr="005554C2">
        <w:rPr>
          <w:b/>
          <w:sz w:val="24"/>
          <w:szCs w:val="24"/>
        </w:rPr>
        <w:t>Processo Administrativo nº 202</w:t>
      </w:r>
      <w:r>
        <w:rPr>
          <w:b/>
          <w:sz w:val="24"/>
          <w:szCs w:val="24"/>
        </w:rPr>
        <w:t>5</w:t>
      </w:r>
      <w:r w:rsidRPr="005554C2">
        <w:rPr>
          <w:b/>
          <w:sz w:val="24"/>
          <w:szCs w:val="24"/>
        </w:rPr>
        <w:t>/</w:t>
      </w:r>
      <w:r>
        <w:rPr>
          <w:b/>
          <w:sz w:val="24"/>
          <w:szCs w:val="24"/>
        </w:rPr>
        <w:t>87.549.</w:t>
      </w:r>
    </w:p>
    <w:p w14:paraId="0284CBAF" w14:textId="77777777" w:rsidR="007F383E" w:rsidRPr="005554C2" w:rsidRDefault="007F383E" w:rsidP="007F383E">
      <w:pPr>
        <w:jc w:val="both"/>
        <w:rPr>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5</w:t>
      </w:r>
      <w:r w:rsidRPr="005554C2">
        <w:rPr>
          <w:b/>
          <w:sz w:val="24"/>
          <w:szCs w:val="24"/>
        </w:rPr>
        <w:t>.</w:t>
      </w:r>
    </w:p>
    <w:p w14:paraId="3B869C17" w14:textId="77777777" w:rsidR="007F383E" w:rsidRPr="005554C2" w:rsidRDefault="007F383E" w:rsidP="007F383E">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5</w:t>
      </w:r>
      <w:r w:rsidRPr="005554C2">
        <w:rPr>
          <w:b/>
          <w:sz w:val="24"/>
          <w:szCs w:val="24"/>
        </w:rPr>
        <w:t>.</w:t>
      </w:r>
    </w:p>
    <w:p w14:paraId="361EFBF2" w14:textId="77777777" w:rsidR="007F383E" w:rsidRPr="005554C2" w:rsidRDefault="007F383E" w:rsidP="007F383E">
      <w:pPr>
        <w:jc w:val="both"/>
        <w:rPr>
          <w:sz w:val="24"/>
          <w:szCs w:val="24"/>
        </w:rPr>
      </w:pPr>
    </w:p>
    <w:p w14:paraId="5DB4385F" w14:textId="77777777" w:rsidR="007F383E" w:rsidRPr="005554C2" w:rsidRDefault="007F383E" w:rsidP="007F383E">
      <w:pPr>
        <w:jc w:val="both"/>
        <w:rPr>
          <w:strike/>
          <w:sz w:val="24"/>
          <w:szCs w:val="24"/>
        </w:rPr>
      </w:pPr>
    </w:p>
    <w:p w14:paraId="65E37CF6" w14:textId="77777777" w:rsidR="007F383E" w:rsidRPr="005554C2" w:rsidRDefault="007F383E" w:rsidP="007F383E">
      <w:pPr>
        <w:jc w:val="both"/>
        <w:rPr>
          <w:strike/>
          <w:sz w:val="24"/>
          <w:szCs w:val="24"/>
        </w:rPr>
      </w:pPr>
    </w:p>
    <w:p w14:paraId="633DCB26" w14:textId="77777777" w:rsidR="007F383E" w:rsidRPr="005554C2" w:rsidRDefault="007F383E" w:rsidP="007F383E">
      <w:pPr>
        <w:jc w:val="both"/>
        <w:rPr>
          <w:strike/>
          <w:sz w:val="24"/>
          <w:szCs w:val="24"/>
        </w:rPr>
      </w:pPr>
    </w:p>
    <w:p w14:paraId="54A74C37" w14:textId="77777777" w:rsidR="007F383E" w:rsidRPr="005554C2" w:rsidRDefault="007F383E" w:rsidP="007F383E">
      <w:pPr>
        <w:ind w:firstLine="851"/>
        <w:jc w:val="both"/>
        <w:rPr>
          <w:b/>
          <w:sz w:val="24"/>
          <w:szCs w:val="24"/>
        </w:rPr>
      </w:pPr>
    </w:p>
    <w:p w14:paraId="3123CAE6" w14:textId="77777777" w:rsidR="007F383E" w:rsidRPr="005554C2" w:rsidRDefault="007F383E" w:rsidP="007F383E">
      <w:pPr>
        <w:jc w:val="both"/>
        <w:rPr>
          <w:b/>
          <w:sz w:val="24"/>
          <w:szCs w:val="24"/>
        </w:rPr>
      </w:pPr>
    </w:p>
    <w:p w14:paraId="452BA921" w14:textId="77777777" w:rsidR="007F383E" w:rsidRPr="005554C2" w:rsidRDefault="007F383E" w:rsidP="007F383E">
      <w:pPr>
        <w:jc w:val="both"/>
        <w:rPr>
          <w:b/>
          <w:sz w:val="24"/>
          <w:szCs w:val="24"/>
        </w:rPr>
      </w:pPr>
    </w:p>
    <w:p w14:paraId="37042D15" w14:textId="77777777" w:rsidR="007F383E" w:rsidRPr="005554C2" w:rsidRDefault="007F383E" w:rsidP="007F383E">
      <w:pPr>
        <w:jc w:val="both"/>
        <w:rPr>
          <w:b/>
          <w:sz w:val="24"/>
          <w:szCs w:val="24"/>
        </w:rPr>
      </w:pPr>
    </w:p>
    <w:p w14:paraId="36424D28" w14:textId="77777777" w:rsidR="007F383E" w:rsidRPr="005554C2" w:rsidRDefault="007F383E" w:rsidP="007F383E">
      <w:pPr>
        <w:ind w:firstLine="851"/>
        <w:jc w:val="both"/>
        <w:rPr>
          <w:b/>
          <w:sz w:val="24"/>
          <w:szCs w:val="24"/>
        </w:rPr>
      </w:pPr>
    </w:p>
    <w:tbl>
      <w:tblPr>
        <w:tblW w:w="5000" w:type="pct"/>
        <w:tblLook w:val="0000" w:firstRow="0" w:lastRow="0" w:firstColumn="0" w:lastColumn="0" w:noHBand="0" w:noVBand="0"/>
      </w:tblPr>
      <w:tblGrid>
        <w:gridCol w:w="10138"/>
      </w:tblGrid>
      <w:tr w:rsidR="007F383E" w:rsidRPr="005554C2" w14:paraId="393C259A" w14:textId="77777777" w:rsidTr="00E746F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896B8CC" w14:textId="77777777" w:rsidR="007F383E" w:rsidRPr="005554C2" w:rsidRDefault="007F383E" w:rsidP="00E746FC">
            <w:pPr>
              <w:ind w:firstLine="851"/>
              <w:jc w:val="both"/>
              <w:rPr>
                <w:sz w:val="24"/>
                <w:szCs w:val="24"/>
              </w:rPr>
            </w:pPr>
            <w:r w:rsidRPr="005554C2">
              <w:rPr>
                <w:b/>
                <w:sz w:val="24"/>
                <w:szCs w:val="24"/>
              </w:rPr>
              <w:t>CLÁUSULA 1ª - DAS PARTES</w:t>
            </w:r>
          </w:p>
        </w:tc>
      </w:tr>
    </w:tbl>
    <w:p w14:paraId="537B6753" w14:textId="77777777" w:rsidR="007F383E" w:rsidRPr="005554C2" w:rsidRDefault="007F383E" w:rsidP="007F383E">
      <w:pPr>
        <w:ind w:firstLine="851"/>
        <w:jc w:val="both"/>
        <w:rPr>
          <w:b/>
          <w:sz w:val="24"/>
          <w:szCs w:val="24"/>
        </w:rPr>
      </w:pPr>
    </w:p>
    <w:p w14:paraId="4037C7F3" w14:textId="77777777" w:rsidR="007F383E" w:rsidRPr="005554C2" w:rsidRDefault="007F383E" w:rsidP="007F383E">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com sede à Rua Antônio Corrêa Barbosa, n.º 2.233, bairro Chácara Nazareth, nesta cidade e Estado, com C</w:t>
      </w:r>
      <w:r w:rsidRPr="005C7E0B">
        <w:rPr>
          <w:sz w:val="24"/>
          <w:szCs w:val="24"/>
        </w:rPr>
        <w:t>NPJ n.º 46.341.038/0001-29, representada pelo seu Secretário Municipal de Cultura</w:t>
      </w:r>
      <w:r w:rsidRPr="005554C2">
        <w:rPr>
          <w:sz w:val="24"/>
          <w:szCs w:val="24"/>
        </w:rPr>
        <w:t xml:space="preserve">, Sr. </w:t>
      </w:r>
      <w:r>
        <w:rPr>
          <w:b/>
          <w:sz w:val="24"/>
          <w:szCs w:val="24"/>
        </w:rPr>
        <w:t>CARLOS ALBERTO LORDELLO BELTRAME</w:t>
      </w:r>
      <w:r w:rsidRPr="005554C2">
        <w:rPr>
          <w:sz w:val="24"/>
          <w:szCs w:val="24"/>
          <w:shd w:val="clear" w:color="auto" w:fill="FFFFFF"/>
        </w:rPr>
        <w:t xml:space="preserve">, inscrito no CPF nº </w:t>
      </w:r>
      <w:r>
        <w:rPr>
          <w:sz w:val="24"/>
          <w:szCs w:val="24"/>
          <w:shd w:val="clear" w:color="auto" w:fill="FFFFFF"/>
        </w:rPr>
        <w:t>017.217.888-67</w:t>
      </w:r>
      <w:r w:rsidRPr="005554C2">
        <w:rPr>
          <w:sz w:val="24"/>
          <w:szCs w:val="24"/>
        </w:rPr>
        <w:t xml:space="preserve">, adiante, designada, simplesmente, </w:t>
      </w:r>
      <w:r w:rsidRPr="005554C2">
        <w:rPr>
          <w:b/>
          <w:sz w:val="24"/>
          <w:szCs w:val="24"/>
        </w:rPr>
        <w:t>CONTRATANTE</w:t>
      </w:r>
      <w:r w:rsidRPr="005554C2">
        <w:rPr>
          <w:sz w:val="24"/>
          <w:szCs w:val="24"/>
        </w:rPr>
        <w:t xml:space="preserve"> </w:t>
      </w:r>
      <w:proofErr w:type="gramStart"/>
      <w:r w:rsidRPr="005554C2">
        <w:rPr>
          <w:sz w:val="24"/>
          <w:szCs w:val="24"/>
        </w:rPr>
        <w:t xml:space="preserve">e </w:t>
      </w:r>
      <w:r w:rsidRPr="005554C2">
        <w:rPr>
          <w:b/>
          <w:sz w:val="24"/>
          <w:szCs w:val="24"/>
        </w:rPr>
        <w:t>...</w:t>
      </w:r>
      <w:proofErr w:type="gramEnd"/>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(qualificação completa), inscrito(a) no CPF n.º ......., adiante</w:t>
      </w:r>
      <w:r>
        <w:rPr>
          <w:sz w:val="24"/>
          <w:szCs w:val="24"/>
        </w:rPr>
        <w:t>,</w:t>
      </w:r>
      <w:r w:rsidRPr="005554C2">
        <w:rPr>
          <w:sz w:val="24"/>
          <w:szCs w:val="24"/>
        </w:rPr>
        <w:t xml:space="preserve"> designada</w:t>
      </w:r>
      <w:r>
        <w:rPr>
          <w:sz w:val="24"/>
          <w:szCs w:val="24"/>
        </w:rPr>
        <w:t>,</w:t>
      </w:r>
      <w:r w:rsidRPr="005554C2">
        <w:rPr>
          <w:sz w:val="24"/>
          <w:szCs w:val="24"/>
        </w:rPr>
        <w:t xml:space="preserve"> simplesmente </w:t>
      </w:r>
      <w:r w:rsidRPr="005554C2">
        <w:rPr>
          <w:b/>
          <w:sz w:val="24"/>
          <w:szCs w:val="24"/>
        </w:rPr>
        <w:t>CONTRATADA</w:t>
      </w:r>
      <w:r w:rsidRPr="005554C2">
        <w:rPr>
          <w:sz w:val="24"/>
          <w:szCs w:val="24"/>
        </w:rPr>
        <w:t>, ajustam o que se segue:</w:t>
      </w:r>
    </w:p>
    <w:p w14:paraId="36FE853A" w14:textId="77777777" w:rsidR="007F383E" w:rsidRPr="005554C2" w:rsidRDefault="007F383E" w:rsidP="007F383E">
      <w:pPr>
        <w:ind w:firstLine="851"/>
        <w:jc w:val="both"/>
        <w:rPr>
          <w:b/>
          <w:sz w:val="24"/>
          <w:szCs w:val="24"/>
        </w:rPr>
      </w:pPr>
    </w:p>
    <w:tbl>
      <w:tblPr>
        <w:tblW w:w="5000" w:type="pct"/>
        <w:tblLook w:val="0000" w:firstRow="0" w:lastRow="0" w:firstColumn="0" w:lastColumn="0" w:noHBand="0" w:noVBand="0"/>
      </w:tblPr>
      <w:tblGrid>
        <w:gridCol w:w="10138"/>
      </w:tblGrid>
      <w:tr w:rsidR="007F383E" w:rsidRPr="005554C2" w14:paraId="746F77DC" w14:textId="77777777" w:rsidTr="00E746F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D49D4A4" w14:textId="77777777" w:rsidR="007F383E" w:rsidRPr="005554C2" w:rsidRDefault="007F383E" w:rsidP="00E746FC">
            <w:pPr>
              <w:ind w:firstLine="851"/>
              <w:jc w:val="both"/>
              <w:rPr>
                <w:sz w:val="24"/>
                <w:szCs w:val="24"/>
              </w:rPr>
            </w:pPr>
            <w:r w:rsidRPr="005554C2">
              <w:rPr>
                <w:b/>
                <w:sz w:val="24"/>
                <w:szCs w:val="24"/>
              </w:rPr>
              <w:t>CLÁUSULA 2ª - DO OBJETO</w:t>
            </w:r>
          </w:p>
        </w:tc>
      </w:tr>
    </w:tbl>
    <w:p w14:paraId="73561C6B" w14:textId="77777777" w:rsidR="007F383E" w:rsidRPr="005554C2" w:rsidRDefault="007F383E" w:rsidP="007F383E">
      <w:pPr>
        <w:ind w:firstLine="851"/>
        <w:jc w:val="both"/>
        <w:rPr>
          <w:b/>
          <w:sz w:val="24"/>
          <w:szCs w:val="24"/>
        </w:rPr>
      </w:pPr>
    </w:p>
    <w:p w14:paraId="498D2B7B" w14:textId="77777777" w:rsidR="007F383E" w:rsidRPr="005554C2" w:rsidRDefault="007F383E" w:rsidP="007F383E">
      <w:pPr>
        <w:pStyle w:val="Recuodecorpodetexto"/>
        <w:ind w:firstLine="851"/>
      </w:pPr>
      <w:r w:rsidRPr="005554C2">
        <w:rPr>
          <w:b/>
        </w:rPr>
        <w:t xml:space="preserve">2.1. A CONTRATADA se obriga a </w:t>
      </w:r>
      <w:r>
        <w:rPr>
          <w:b/>
        </w:rPr>
        <w:t>prestar serviços de monitoria e receptivo</w:t>
      </w:r>
      <w:r w:rsidRPr="005554C2">
        <w:rPr>
          <w:b/>
        </w:rPr>
        <w:t>, conforme descrição detalhada constante do Edital de Pregão Eletrônico nº .../202</w:t>
      </w:r>
      <w:r>
        <w:rPr>
          <w:b/>
        </w:rPr>
        <w:t>5</w:t>
      </w:r>
      <w:r w:rsidRPr="005554C2">
        <w:rPr>
          <w:b/>
        </w:rPr>
        <w:t>, bem como seu Termo de Referência, o qual fica fazendo parte integrante do presente instrumento.</w:t>
      </w:r>
    </w:p>
    <w:p w14:paraId="47C9FC34" w14:textId="77777777" w:rsidR="007F383E" w:rsidRPr="005554C2" w:rsidRDefault="007F383E" w:rsidP="007F383E">
      <w:pPr>
        <w:keepLines/>
        <w:ind w:firstLine="851"/>
        <w:jc w:val="both"/>
        <w:rPr>
          <w:b/>
          <w:sz w:val="24"/>
          <w:szCs w:val="24"/>
        </w:rPr>
      </w:pPr>
    </w:p>
    <w:tbl>
      <w:tblPr>
        <w:tblW w:w="5000" w:type="pct"/>
        <w:tblLook w:val="0000" w:firstRow="0" w:lastRow="0" w:firstColumn="0" w:lastColumn="0" w:noHBand="0" w:noVBand="0"/>
      </w:tblPr>
      <w:tblGrid>
        <w:gridCol w:w="10138"/>
      </w:tblGrid>
      <w:tr w:rsidR="007F383E" w:rsidRPr="005554C2" w14:paraId="022D6CE9" w14:textId="77777777" w:rsidTr="00E746F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ADD2DA9" w14:textId="77777777" w:rsidR="007F383E" w:rsidRPr="005554C2" w:rsidRDefault="007F383E" w:rsidP="00E746FC">
            <w:pPr>
              <w:keepLines/>
              <w:ind w:firstLine="851"/>
              <w:jc w:val="both"/>
              <w:rPr>
                <w:sz w:val="24"/>
                <w:szCs w:val="24"/>
              </w:rPr>
            </w:pPr>
            <w:r w:rsidRPr="005554C2">
              <w:rPr>
                <w:b/>
                <w:sz w:val="24"/>
                <w:szCs w:val="24"/>
              </w:rPr>
              <w:t>CLÁUSULA 3ª - DOS RECURSOS FINANCEIROS</w:t>
            </w:r>
          </w:p>
        </w:tc>
      </w:tr>
    </w:tbl>
    <w:p w14:paraId="23B7E92F" w14:textId="77777777" w:rsidR="007F383E" w:rsidRPr="005554C2" w:rsidRDefault="007F383E" w:rsidP="007F383E">
      <w:pPr>
        <w:pStyle w:val="Recuodecorpodetexto"/>
        <w:ind w:firstLine="851"/>
        <w:rPr>
          <w:b/>
        </w:rPr>
      </w:pPr>
    </w:p>
    <w:p w14:paraId="61796EF1" w14:textId="77777777" w:rsidR="007F383E" w:rsidRDefault="007F383E" w:rsidP="007F383E">
      <w:pPr>
        <w:ind w:firstLine="851"/>
        <w:jc w:val="both"/>
        <w:rPr>
          <w:sz w:val="24"/>
          <w:szCs w:val="24"/>
        </w:rPr>
      </w:pPr>
      <w:r w:rsidRPr="005554C2">
        <w:rPr>
          <w:b/>
          <w:sz w:val="24"/>
          <w:szCs w:val="24"/>
        </w:rPr>
        <w:t>3.1.</w:t>
      </w:r>
      <w:r w:rsidRPr="005554C2">
        <w:rPr>
          <w:sz w:val="24"/>
          <w:szCs w:val="24"/>
        </w:rPr>
        <w:t xml:space="preserve"> A despesa </w:t>
      </w:r>
      <w:proofErr w:type="gramStart"/>
      <w:r w:rsidRPr="005554C2">
        <w:rPr>
          <w:sz w:val="24"/>
          <w:szCs w:val="24"/>
        </w:rPr>
        <w:t>supra será</w:t>
      </w:r>
      <w:proofErr w:type="gramEnd"/>
      <w:r w:rsidRPr="005554C2">
        <w:rPr>
          <w:sz w:val="24"/>
          <w:szCs w:val="24"/>
        </w:rPr>
        <w:t xml:space="preserve"> atendida pela dotação orçamentária nº </w:t>
      </w:r>
      <w:r>
        <w:rPr>
          <w:sz w:val="24"/>
          <w:szCs w:val="24"/>
        </w:rPr>
        <w:t>1 12011 13392002121360000 0101011000 339039</w:t>
      </w:r>
      <w:r w:rsidRPr="005554C2">
        <w:rPr>
          <w:sz w:val="24"/>
          <w:szCs w:val="24"/>
        </w:rPr>
        <w:t>, constante do exercício de 202</w:t>
      </w:r>
      <w:r>
        <w:rPr>
          <w:sz w:val="24"/>
          <w:szCs w:val="24"/>
        </w:rPr>
        <w:t>5</w:t>
      </w:r>
      <w:r w:rsidRPr="005554C2">
        <w:rPr>
          <w:sz w:val="24"/>
          <w:szCs w:val="24"/>
        </w:rPr>
        <w:t>.</w:t>
      </w:r>
    </w:p>
    <w:p w14:paraId="0AA1ED3E" w14:textId="77777777" w:rsidR="007F383E" w:rsidRDefault="007F383E" w:rsidP="007F383E">
      <w:pPr>
        <w:ind w:firstLine="851"/>
        <w:jc w:val="both"/>
        <w:rPr>
          <w:sz w:val="24"/>
          <w:szCs w:val="24"/>
        </w:rPr>
      </w:pPr>
    </w:p>
    <w:p w14:paraId="01172743" w14:textId="77777777" w:rsidR="007F383E" w:rsidRPr="005554C2" w:rsidRDefault="007F383E" w:rsidP="007F383E">
      <w:pPr>
        <w:ind w:firstLine="851"/>
        <w:jc w:val="both"/>
        <w:rPr>
          <w:sz w:val="24"/>
          <w:szCs w:val="24"/>
        </w:rPr>
      </w:pPr>
    </w:p>
    <w:tbl>
      <w:tblPr>
        <w:tblW w:w="5000" w:type="pct"/>
        <w:tblLook w:val="0000" w:firstRow="0" w:lastRow="0" w:firstColumn="0" w:lastColumn="0" w:noHBand="0" w:noVBand="0"/>
      </w:tblPr>
      <w:tblGrid>
        <w:gridCol w:w="10138"/>
      </w:tblGrid>
      <w:tr w:rsidR="007F383E" w:rsidRPr="005554C2" w14:paraId="5FA05E26" w14:textId="77777777" w:rsidTr="00E746F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049F09B" w14:textId="77777777" w:rsidR="007F383E" w:rsidRPr="005554C2" w:rsidRDefault="007F383E" w:rsidP="00E746FC">
            <w:pPr>
              <w:keepLines/>
              <w:ind w:firstLine="851"/>
              <w:jc w:val="both"/>
              <w:rPr>
                <w:sz w:val="24"/>
                <w:szCs w:val="24"/>
              </w:rPr>
            </w:pPr>
            <w:r w:rsidRPr="005554C2">
              <w:rPr>
                <w:b/>
                <w:sz w:val="24"/>
                <w:szCs w:val="24"/>
              </w:rPr>
              <w:t>CLÁUSULA 4ª – DO SUPORTE LEGAL</w:t>
            </w:r>
          </w:p>
        </w:tc>
      </w:tr>
    </w:tbl>
    <w:p w14:paraId="2648B624" w14:textId="77777777" w:rsidR="007F383E" w:rsidRPr="005554C2" w:rsidRDefault="007F383E" w:rsidP="007F383E">
      <w:pPr>
        <w:ind w:firstLine="851"/>
        <w:jc w:val="both"/>
        <w:rPr>
          <w:sz w:val="24"/>
          <w:szCs w:val="24"/>
        </w:rPr>
      </w:pPr>
    </w:p>
    <w:p w14:paraId="4E8050DA" w14:textId="77777777" w:rsidR="007F383E" w:rsidRDefault="007F383E" w:rsidP="007F383E">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2BAAA9DE" w14:textId="77777777" w:rsidR="007F383E" w:rsidRPr="005554C2" w:rsidRDefault="007F383E" w:rsidP="007F383E">
      <w:pPr>
        <w:keepLines/>
        <w:ind w:firstLine="851"/>
        <w:jc w:val="both"/>
        <w:rPr>
          <w:sz w:val="24"/>
          <w:szCs w:val="24"/>
        </w:rPr>
      </w:pPr>
      <w:r w:rsidRPr="005554C2">
        <w:rPr>
          <w:b/>
          <w:sz w:val="24"/>
          <w:szCs w:val="24"/>
        </w:rPr>
        <w:lastRenderedPageBreak/>
        <w:t>4.1.1.</w:t>
      </w:r>
      <w:r w:rsidRPr="005554C2">
        <w:rPr>
          <w:sz w:val="24"/>
          <w:szCs w:val="24"/>
        </w:rPr>
        <w:t xml:space="preserve"> Constituição da República Federativa do Brasil;</w:t>
      </w:r>
    </w:p>
    <w:p w14:paraId="4D4367FD" w14:textId="77777777" w:rsidR="007F383E" w:rsidRPr="005554C2" w:rsidRDefault="007F383E" w:rsidP="007F383E">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2DF9338C" w14:textId="77777777" w:rsidR="007F383E" w:rsidRPr="005554C2" w:rsidRDefault="007F383E" w:rsidP="007F383E">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4C3B4525" w14:textId="77777777" w:rsidR="007F383E" w:rsidRPr="005554C2" w:rsidRDefault="007F383E" w:rsidP="007F383E">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18D87AA1" w14:textId="77777777" w:rsidR="007F383E" w:rsidRPr="005554C2" w:rsidRDefault="007F383E" w:rsidP="007F383E">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43E53254" w14:textId="77777777" w:rsidR="007F383E" w:rsidRPr="005554C2" w:rsidRDefault="007F383E" w:rsidP="007F383E">
      <w:pPr>
        <w:keepLines/>
        <w:ind w:firstLine="851"/>
        <w:jc w:val="both"/>
        <w:rPr>
          <w:sz w:val="24"/>
          <w:szCs w:val="24"/>
        </w:rPr>
      </w:pPr>
    </w:p>
    <w:tbl>
      <w:tblPr>
        <w:tblW w:w="5000" w:type="pct"/>
        <w:tblLook w:val="0000" w:firstRow="0" w:lastRow="0" w:firstColumn="0" w:lastColumn="0" w:noHBand="0" w:noVBand="0"/>
      </w:tblPr>
      <w:tblGrid>
        <w:gridCol w:w="10138"/>
      </w:tblGrid>
      <w:tr w:rsidR="007F383E" w:rsidRPr="005554C2" w14:paraId="0B71F6C5" w14:textId="77777777" w:rsidTr="00E746F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AC89110" w14:textId="77777777" w:rsidR="007F383E" w:rsidRPr="005554C2" w:rsidRDefault="007F383E" w:rsidP="00E746FC">
            <w:pPr>
              <w:ind w:firstLine="851"/>
              <w:jc w:val="both"/>
              <w:rPr>
                <w:sz w:val="24"/>
                <w:szCs w:val="24"/>
              </w:rPr>
            </w:pPr>
            <w:r w:rsidRPr="005554C2">
              <w:rPr>
                <w:b/>
                <w:sz w:val="24"/>
                <w:szCs w:val="24"/>
              </w:rPr>
              <w:t>CLÁUSULA 5ª - DO PREÇO</w:t>
            </w:r>
          </w:p>
        </w:tc>
      </w:tr>
    </w:tbl>
    <w:p w14:paraId="2E14A2E2" w14:textId="77777777" w:rsidR="007F383E" w:rsidRPr="005554C2" w:rsidRDefault="007F383E" w:rsidP="007F383E">
      <w:pPr>
        <w:ind w:firstLine="851"/>
        <w:jc w:val="both"/>
        <w:rPr>
          <w:sz w:val="24"/>
          <w:szCs w:val="24"/>
        </w:rPr>
      </w:pPr>
    </w:p>
    <w:p w14:paraId="68B97E3B" w14:textId="77777777" w:rsidR="007F383E" w:rsidRPr="005554C2" w:rsidRDefault="007F383E" w:rsidP="007F383E">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2F2C9E3D" w14:textId="77777777" w:rsidR="007F383E" w:rsidRPr="005554C2" w:rsidRDefault="007F383E" w:rsidP="007F383E">
      <w:pPr>
        <w:ind w:firstLine="851"/>
        <w:jc w:val="both"/>
        <w:rPr>
          <w:b/>
          <w:sz w:val="24"/>
          <w:szCs w:val="24"/>
        </w:rPr>
      </w:pPr>
    </w:p>
    <w:p w14:paraId="5DBF46DA" w14:textId="77777777" w:rsidR="007F383E" w:rsidRPr="005554C2" w:rsidRDefault="007F383E" w:rsidP="007F383E">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E0DF7FC" w14:textId="77777777" w:rsidR="007F383E" w:rsidRPr="005554C2" w:rsidRDefault="007F383E" w:rsidP="007F383E">
      <w:pPr>
        <w:ind w:firstLine="851"/>
        <w:jc w:val="both"/>
        <w:rPr>
          <w:b/>
          <w:sz w:val="24"/>
          <w:szCs w:val="24"/>
        </w:rPr>
      </w:pPr>
    </w:p>
    <w:tbl>
      <w:tblPr>
        <w:tblW w:w="5000" w:type="pct"/>
        <w:tblLook w:val="0000" w:firstRow="0" w:lastRow="0" w:firstColumn="0" w:lastColumn="0" w:noHBand="0" w:noVBand="0"/>
      </w:tblPr>
      <w:tblGrid>
        <w:gridCol w:w="10138"/>
      </w:tblGrid>
      <w:tr w:rsidR="007F383E" w:rsidRPr="005554C2" w14:paraId="1A1450BA" w14:textId="77777777" w:rsidTr="00E746F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8EF2968" w14:textId="77777777" w:rsidR="007F383E" w:rsidRPr="005554C2" w:rsidRDefault="007F383E" w:rsidP="00E746FC">
            <w:pPr>
              <w:ind w:firstLine="851"/>
              <w:jc w:val="both"/>
              <w:rPr>
                <w:sz w:val="24"/>
                <w:szCs w:val="24"/>
              </w:rPr>
            </w:pPr>
            <w:r w:rsidRPr="005554C2">
              <w:rPr>
                <w:b/>
                <w:sz w:val="24"/>
                <w:szCs w:val="24"/>
              </w:rPr>
              <w:t>CLÁUSULA 6ª - DOS PAGAMENTOS</w:t>
            </w:r>
          </w:p>
        </w:tc>
      </w:tr>
    </w:tbl>
    <w:p w14:paraId="1869B029" w14:textId="77777777" w:rsidR="007F383E" w:rsidRPr="005554C2" w:rsidRDefault="007F383E" w:rsidP="007F383E">
      <w:pPr>
        <w:ind w:firstLine="851"/>
        <w:jc w:val="both"/>
        <w:rPr>
          <w:sz w:val="24"/>
          <w:szCs w:val="24"/>
        </w:rPr>
      </w:pPr>
    </w:p>
    <w:p w14:paraId="2997DE67" w14:textId="77777777" w:rsidR="007F383E" w:rsidRPr="005554C2" w:rsidRDefault="007F383E" w:rsidP="007F383E">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423BD029" w14:textId="77777777" w:rsidR="007F383E" w:rsidRPr="005554C2" w:rsidRDefault="007F383E" w:rsidP="007F383E">
      <w:pPr>
        <w:ind w:firstLine="850"/>
        <w:jc w:val="both"/>
        <w:rPr>
          <w:sz w:val="24"/>
          <w:szCs w:val="24"/>
        </w:rPr>
      </w:pPr>
    </w:p>
    <w:p w14:paraId="0BAD9E52" w14:textId="77777777" w:rsidR="007F383E" w:rsidRPr="005554C2" w:rsidRDefault="007F383E" w:rsidP="007F383E">
      <w:pPr>
        <w:ind w:firstLine="850"/>
        <w:jc w:val="both"/>
        <w:rPr>
          <w:sz w:val="24"/>
          <w:szCs w:val="24"/>
        </w:rPr>
      </w:pPr>
      <w:r w:rsidRPr="005554C2">
        <w:rPr>
          <w:b/>
          <w:sz w:val="24"/>
          <w:szCs w:val="24"/>
        </w:rPr>
        <w:t xml:space="preserve">6.2. </w:t>
      </w:r>
      <w:r w:rsidRPr="005554C2">
        <w:rPr>
          <w:sz w:val="24"/>
          <w:szCs w:val="24"/>
        </w:rPr>
        <w:t>Os pagamentos serão efetuados mediante a apresentação da nota fiscal</w:t>
      </w:r>
      <w:r w:rsidRPr="005C7E0B">
        <w:rPr>
          <w:sz w:val="24"/>
          <w:szCs w:val="24"/>
        </w:rPr>
        <w:t>, acompanhada do atestado de recebimento emitido pela Secretaria Municipal de Cultura</w:t>
      </w:r>
      <w:r w:rsidRPr="005554C2">
        <w:rPr>
          <w:sz w:val="24"/>
          <w:szCs w:val="24"/>
        </w:rPr>
        <w:t xml:space="preserve">, no prazo estipulado pela </w:t>
      </w:r>
      <w:r w:rsidRPr="005554C2">
        <w:rPr>
          <w:b/>
          <w:sz w:val="24"/>
          <w:szCs w:val="24"/>
        </w:rPr>
        <w:t>CONTRATADA</w:t>
      </w:r>
      <w:r w:rsidRPr="005554C2">
        <w:rPr>
          <w:sz w:val="24"/>
          <w:szCs w:val="24"/>
        </w:rPr>
        <w:t xml:space="preserve">, contado da data de emissão da nota fiscal e depositados no banco e conta </w:t>
      </w:r>
      <w:proofErr w:type="gramStart"/>
      <w:r w:rsidRPr="005554C2">
        <w:rPr>
          <w:sz w:val="24"/>
          <w:szCs w:val="24"/>
        </w:rPr>
        <w:t xml:space="preserve">corrente indicados pela </w:t>
      </w:r>
      <w:r w:rsidRPr="005554C2">
        <w:rPr>
          <w:b/>
          <w:sz w:val="24"/>
          <w:szCs w:val="24"/>
        </w:rPr>
        <w:t>CONTRATADA</w:t>
      </w:r>
      <w:proofErr w:type="gramEnd"/>
      <w:r w:rsidRPr="005554C2">
        <w:rPr>
          <w:sz w:val="24"/>
          <w:szCs w:val="24"/>
        </w:rPr>
        <w:t xml:space="preserve">. </w:t>
      </w:r>
    </w:p>
    <w:p w14:paraId="1E9F7912" w14:textId="77777777" w:rsidR="007F383E" w:rsidRPr="005554C2" w:rsidRDefault="007F383E" w:rsidP="007F383E">
      <w:pPr>
        <w:ind w:firstLine="850"/>
        <w:jc w:val="both"/>
        <w:rPr>
          <w:sz w:val="24"/>
          <w:szCs w:val="24"/>
        </w:rPr>
      </w:pPr>
    </w:p>
    <w:p w14:paraId="66F473BD" w14:textId="77777777" w:rsidR="007F383E" w:rsidRDefault="007F383E" w:rsidP="007F383E">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4B090F72" w14:textId="77777777" w:rsidR="007F383E" w:rsidRDefault="007F383E" w:rsidP="007F383E">
      <w:pPr>
        <w:ind w:firstLine="850"/>
        <w:jc w:val="both"/>
        <w:rPr>
          <w:sz w:val="24"/>
          <w:szCs w:val="24"/>
        </w:rPr>
      </w:pPr>
    </w:p>
    <w:p w14:paraId="35A276EF" w14:textId="77777777" w:rsidR="007F383E" w:rsidRPr="005554C2" w:rsidRDefault="007F383E" w:rsidP="007F383E">
      <w:pPr>
        <w:ind w:firstLine="850"/>
        <w:jc w:val="both"/>
        <w:rPr>
          <w:sz w:val="24"/>
          <w:szCs w:val="24"/>
        </w:rPr>
      </w:pPr>
      <w:r w:rsidRPr="005554C2">
        <w:rPr>
          <w:sz w:val="24"/>
          <w:szCs w:val="24"/>
        </w:rPr>
        <w:t xml:space="preserve">E-mail para emissão da NF-e: </w:t>
      </w:r>
      <w:hyperlink r:id="rId23" w:history="1">
        <w:r w:rsidRPr="005554C2">
          <w:rPr>
            <w:rStyle w:val="Hyperlink"/>
            <w:sz w:val="24"/>
            <w:szCs w:val="24"/>
          </w:rPr>
          <w:t>notafiscal@piracicaba.sp.gov.br</w:t>
        </w:r>
      </w:hyperlink>
    </w:p>
    <w:p w14:paraId="34B98598" w14:textId="77777777" w:rsidR="007F383E" w:rsidRPr="005554C2" w:rsidRDefault="007F383E" w:rsidP="007F383E">
      <w:pPr>
        <w:jc w:val="both"/>
        <w:rPr>
          <w:b/>
          <w:sz w:val="24"/>
          <w:szCs w:val="24"/>
        </w:rPr>
      </w:pPr>
    </w:p>
    <w:p w14:paraId="4C46D8BB" w14:textId="77777777" w:rsidR="007F383E" w:rsidRPr="005554C2" w:rsidRDefault="007F383E" w:rsidP="007F383E">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54F566D5" w14:textId="77777777" w:rsidR="007F383E" w:rsidRPr="005554C2" w:rsidRDefault="007F383E" w:rsidP="007F383E">
      <w:pPr>
        <w:ind w:firstLine="850"/>
        <w:jc w:val="both"/>
        <w:rPr>
          <w:sz w:val="24"/>
          <w:szCs w:val="24"/>
        </w:rPr>
      </w:pPr>
    </w:p>
    <w:p w14:paraId="6576DE9B" w14:textId="77777777" w:rsidR="007F383E" w:rsidRPr="005554C2" w:rsidRDefault="007F383E" w:rsidP="007F383E">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1C46C95C" w14:textId="77777777" w:rsidR="007F383E" w:rsidRPr="005554C2" w:rsidRDefault="007F383E" w:rsidP="007F383E">
      <w:pPr>
        <w:ind w:firstLine="850"/>
        <w:jc w:val="both"/>
        <w:rPr>
          <w:sz w:val="24"/>
          <w:szCs w:val="24"/>
        </w:rPr>
      </w:pPr>
    </w:p>
    <w:p w14:paraId="62A79B39" w14:textId="77777777" w:rsidR="007F383E" w:rsidRPr="005C7E0B" w:rsidRDefault="007F383E" w:rsidP="007F383E">
      <w:pPr>
        <w:ind w:firstLine="850"/>
        <w:jc w:val="both"/>
        <w:rPr>
          <w:b/>
          <w:sz w:val="24"/>
          <w:szCs w:val="24"/>
        </w:rPr>
      </w:pPr>
      <w:r w:rsidRPr="005C7E0B">
        <w:rPr>
          <w:b/>
          <w:sz w:val="24"/>
          <w:szCs w:val="24"/>
        </w:rPr>
        <w:t xml:space="preserve">6.3.2. </w:t>
      </w:r>
      <w:r w:rsidRPr="005C7E0B">
        <w:rPr>
          <w:sz w:val="24"/>
          <w:szCs w:val="24"/>
        </w:rPr>
        <w:t>Certidão de regularidade do FGTS fornecido pela Caixa Econômica Federal, com validade em vigor;</w:t>
      </w:r>
      <w:r w:rsidRPr="005C7E0B">
        <w:rPr>
          <w:b/>
          <w:sz w:val="24"/>
          <w:szCs w:val="24"/>
        </w:rPr>
        <w:t xml:space="preserve"> </w:t>
      </w:r>
    </w:p>
    <w:p w14:paraId="52FABA83" w14:textId="77777777" w:rsidR="007F383E" w:rsidRPr="005C7E0B" w:rsidRDefault="007F383E" w:rsidP="007F383E">
      <w:pPr>
        <w:ind w:firstLine="850"/>
        <w:jc w:val="both"/>
        <w:rPr>
          <w:b/>
          <w:sz w:val="24"/>
          <w:szCs w:val="24"/>
        </w:rPr>
      </w:pPr>
    </w:p>
    <w:p w14:paraId="77D22780" w14:textId="77777777" w:rsidR="007F383E" w:rsidRPr="005C7E0B" w:rsidRDefault="007F383E" w:rsidP="007F383E">
      <w:pPr>
        <w:keepLines/>
        <w:ind w:firstLine="850"/>
        <w:jc w:val="both"/>
        <w:rPr>
          <w:sz w:val="24"/>
          <w:szCs w:val="24"/>
        </w:rPr>
      </w:pPr>
      <w:r w:rsidRPr="005C7E0B">
        <w:rPr>
          <w:b/>
          <w:sz w:val="24"/>
          <w:szCs w:val="24"/>
        </w:rPr>
        <w:t>6.3.3.</w:t>
      </w:r>
      <w:r w:rsidRPr="005C7E0B">
        <w:rPr>
          <w:sz w:val="24"/>
          <w:szCs w:val="24"/>
        </w:rPr>
        <w:t xml:space="preserve"> Certidão de Regularidade perante a Fazenda Municipal, com validade em vigor, e;</w:t>
      </w:r>
    </w:p>
    <w:p w14:paraId="544259A0" w14:textId="77777777" w:rsidR="007F383E" w:rsidRPr="005C7E0B" w:rsidRDefault="007F383E" w:rsidP="007F383E">
      <w:pPr>
        <w:keepLines/>
        <w:ind w:firstLine="850"/>
        <w:jc w:val="both"/>
        <w:rPr>
          <w:sz w:val="24"/>
          <w:szCs w:val="24"/>
        </w:rPr>
      </w:pPr>
    </w:p>
    <w:p w14:paraId="10754058" w14:textId="77777777" w:rsidR="007F383E" w:rsidRPr="005554C2" w:rsidRDefault="007F383E" w:rsidP="007F383E">
      <w:pPr>
        <w:keepLines/>
        <w:ind w:firstLine="850"/>
        <w:jc w:val="both"/>
        <w:rPr>
          <w:sz w:val="24"/>
          <w:szCs w:val="24"/>
        </w:rPr>
      </w:pPr>
      <w:r w:rsidRPr="005C7E0B">
        <w:rPr>
          <w:b/>
          <w:sz w:val="24"/>
          <w:szCs w:val="24"/>
        </w:rPr>
        <w:t>6.3.4.</w:t>
      </w:r>
      <w:r w:rsidRPr="005C7E0B">
        <w:rPr>
          <w:sz w:val="24"/>
          <w:szCs w:val="24"/>
        </w:rPr>
        <w:t xml:space="preserve"> Certidão Negativa de Débitos Trabalhistas (CNDT).</w:t>
      </w:r>
    </w:p>
    <w:p w14:paraId="7D32350D" w14:textId="77777777" w:rsidR="007F383E" w:rsidRPr="005554C2" w:rsidRDefault="007F383E" w:rsidP="007F383E">
      <w:pPr>
        <w:jc w:val="both"/>
        <w:rPr>
          <w:b/>
          <w:sz w:val="24"/>
          <w:szCs w:val="24"/>
        </w:rPr>
      </w:pPr>
    </w:p>
    <w:p w14:paraId="0A2A1FB3" w14:textId="77777777" w:rsidR="007F383E" w:rsidRPr="005554C2" w:rsidRDefault="007F383E" w:rsidP="007F383E">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0D0EBFC4" w14:textId="77777777" w:rsidR="007F383E" w:rsidRPr="005554C2" w:rsidRDefault="007F383E" w:rsidP="007F383E">
      <w:pPr>
        <w:ind w:firstLine="850"/>
        <w:jc w:val="both"/>
        <w:rPr>
          <w:sz w:val="24"/>
          <w:szCs w:val="24"/>
        </w:rPr>
      </w:pPr>
    </w:p>
    <w:p w14:paraId="09DF7C5A" w14:textId="77777777" w:rsidR="007F383E" w:rsidRPr="005554C2" w:rsidRDefault="007F383E" w:rsidP="007F383E">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5DB23A5F" w14:textId="77777777" w:rsidR="007F383E" w:rsidRPr="005554C2" w:rsidRDefault="007F383E" w:rsidP="007F383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7F383E" w:rsidRPr="005554C2" w14:paraId="676C5A0B" w14:textId="77777777" w:rsidTr="00E746F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97638C3" w14:textId="77777777" w:rsidR="007F383E" w:rsidRPr="005554C2" w:rsidRDefault="007F383E" w:rsidP="00E746FC">
            <w:pPr>
              <w:ind w:firstLine="851"/>
              <w:jc w:val="both"/>
              <w:rPr>
                <w:sz w:val="24"/>
                <w:szCs w:val="24"/>
              </w:rPr>
            </w:pPr>
            <w:r w:rsidRPr="005554C2">
              <w:rPr>
                <w:b/>
                <w:sz w:val="24"/>
                <w:szCs w:val="24"/>
              </w:rPr>
              <w:t>CLÁUSULA 7ª - DA FISCALIZAÇÃO</w:t>
            </w:r>
          </w:p>
        </w:tc>
      </w:tr>
    </w:tbl>
    <w:p w14:paraId="42C74398" w14:textId="77777777" w:rsidR="007F383E" w:rsidRPr="005554C2" w:rsidRDefault="007F383E" w:rsidP="007F383E">
      <w:pPr>
        <w:ind w:firstLine="851"/>
        <w:jc w:val="both"/>
        <w:rPr>
          <w:b/>
          <w:sz w:val="24"/>
          <w:szCs w:val="24"/>
        </w:rPr>
      </w:pPr>
    </w:p>
    <w:p w14:paraId="7178F1C3" w14:textId="77777777" w:rsidR="007F383E" w:rsidRPr="005554C2" w:rsidRDefault="007F383E" w:rsidP="007F383E">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Cultura</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47DFB3FC" w14:textId="77777777" w:rsidR="007F383E" w:rsidRPr="005554C2" w:rsidRDefault="007F383E" w:rsidP="007F383E">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7F383E" w:rsidRPr="005554C2" w14:paraId="22AE3A9B" w14:textId="77777777" w:rsidTr="00E746F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C08A4FC" w14:textId="77777777" w:rsidR="007F383E" w:rsidRPr="005554C2" w:rsidRDefault="007F383E" w:rsidP="00E746FC">
            <w:pPr>
              <w:ind w:firstLine="851"/>
              <w:jc w:val="both"/>
              <w:rPr>
                <w:sz w:val="24"/>
                <w:szCs w:val="24"/>
              </w:rPr>
            </w:pPr>
            <w:r w:rsidRPr="005554C2">
              <w:rPr>
                <w:b/>
                <w:sz w:val="24"/>
                <w:szCs w:val="24"/>
              </w:rPr>
              <w:t>CLÁUSULA 8ª - DO PRAZO DE VIGÊNCIA</w:t>
            </w:r>
          </w:p>
        </w:tc>
      </w:tr>
    </w:tbl>
    <w:p w14:paraId="110B04E2" w14:textId="77777777" w:rsidR="007F383E" w:rsidRPr="005554C2" w:rsidRDefault="007F383E" w:rsidP="007F383E">
      <w:pPr>
        <w:ind w:firstLine="851"/>
        <w:jc w:val="both"/>
        <w:rPr>
          <w:b/>
          <w:sz w:val="24"/>
          <w:szCs w:val="24"/>
        </w:rPr>
      </w:pPr>
    </w:p>
    <w:p w14:paraId="6EC70AE5" w14:textId="77777777" w:rsidR="007F383E" w:rsidRPr="005554C2" w:rsidRDefault="007F383E" w:rsidP="007F383E">
      <w:pPr>
        <w:ind w:firstLine="851"/>
        <w:jc w:val="both"/>
        <w:rPr>
          <w:sz w:val="24"/>
          <w:szCs w:val="24"/>
        </w:rPr>
      </w:pPr>
      <w:r w:rsidRPr="005554C2">
        <w:rPr>
          <w:b/>
          <w:sz w:val="24"/>
          <w:szCs w:val="24"/>
        </w:rPr>
        <w:t>8.1.</w:t>
      </w:r>
      <w:r w:rsidRPr="005554C2">
        <w:rPr>
          <w:sz w:val="24"/>
          <w:szCs w:val="24"/>
        </w:rPr>
        <w:t xml:space="preserve"> O presente contrato terá vigência </w:t>
      </w:r>
      <w:r w:rsidRPr="005C7E0B">
        <w:rPr>
          <w:sz w:val="24"/>
          <w:szCs w:val="24"/>
        </w:rPr>
        <w:t>até o término dos serviços a serem prestados nos dias 30 e 31 de agosto de 2025, a contar da data da Ordem de Serviço.</w:t>
      </w:r>
    </w:p>
    <w:p w14:paraId="64F9E741" w14:textId="77777777" w:rsidR="007F383E" w:rsidRPr="005554C2" w:rsidRDefault="007F383E" w:rsidP="007F383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7F383E" w:rsidRPr="005554C2" w14:paraId="6F9515C1" w14:textId="77777777" w:rsidTr="00E746F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2299063" w14:textId="77777777" w:rsidR="007F383E" w:rsidRPr="005554C2" w:rsidRDefault="007F383E" w:rsidP="00E746FC">
            <w:pPr>
              <w:ind w:firstLine="851"/>
              <w:jc w:val="both"/>
              <w:rPr>
                <w:sz w:val="24"/>
                <w:szCs w:val="24"/>
              </w:rPr>
            </w:pPr>
            <w:r w:rsidRPr="005554C2">
              <w:rPr>
                <w:b/>
                <w:sz w:val="24"/>
                <w:szCs w:val="24"/>
              </w:rPr>
              <w:t>CLÁUSULA 9ª - DA EXTINÇÃO DO CONTRATO</w:t>
            </w:r>
          </w:p>
        </w:tc>
      </w:tr>
    </w:tbl>
    <w:p w14:paraId="45708D9E" w14:textId="77777777" w:rsidR="007F383E" w:rsidRPr="005554C2" w:rsidRDefault="007F383E" w:rsidP="007F383E">
      <w:pPr>
        <w:ind w:firstLine="851"/>
        <w:jc w:val="both"/>
        <w:rPr>
          <w:b/>
          <w:sz w:val="24"/>
          <w:szCs w:val="24"/>
        </w:rPr>
      </w:pPr>
    </w:p>
    <w:p w14:paraId="09F5ADA9" w14:textId="77777777" w:rsidR="007F383E" w:rsidRPr="005554C2" w:rsidRDefault="007F383E" w:rsidP="007F383E">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3113D5E8" w14:textId="77777777" w:rsidR="007F383E" w:rsidRPr="005554C2" w:rsidRDefault="007F383E" w:rsidP="007F383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7F383E" w:rsidRPr="005554C2" w14:paraId="2282F282" w14:textId="77777777" w:rsidTr="00E746F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101F0E2" w14:textId="77777777" w:rsidR="007F383E" w:rsidRPr="005554C2" w:rsidRDefault="007F383E" w:rsidP="00E746FC">
            <w:pPr>
              <w:ind w:firstLine="851"/>
              <w:jc w:val="both"/>
              <w:rPr>
                <w:sz w:val="24"/>
                <w:szCs w:val="24"/>
              </w:rPr>
            </w:pPr>
            <w:r w:rsidRPr="005554C2">
              <w:rPr>
                <w:b/>
                <w:sz w:val="24"/>
                <w:szCs w:val="24"/>
              </w:rPr>
              <w:t>CLÁUSULA 10. - DO RECEBIMENTO</w:t>
            </w:r>
          </w:p>
        </w:tc>
      </w:tr>
    </w:tbl>
    <w:p w14:paraId="149E27FE" w14:textId="77777777" w:rsidR="007F383E" w:rsidRPr="005554C2" w:rsidRDefault="007F383E" w:rsidP="007F383E">
      <w:pPr>
        <w:ind w:firstLine="851"/>
        <w:jc w:val="both"/>
        <w:rPr>
          <w:b/>
          <w:sz w:val="24"/>
          <w:szCs w:val="24"/>
        </w:rPr>
      </w:pPr>
    </w:p>
    <w:p w14:paraId="1270E8AF" w14:textId="77777777" w:rsidR="007F383E" w:rsidRPr="005554C2" w:rsidRDefault="007F383E" w:rsidP="007F383E">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109B37E7" w14:textId="77777777" w:rsidR="007F383E" w:rsidRPr="005554C2" w:rsidRDefault="007F383E" w:rsidP="007F383E">
      <w:pPr>
        <w:ind w:firstLine="851"/>
        <w:jc w:val="both"/>
        <w:rPr>
          <w:b/>
          <w:sz w:val="24"/>
          <w:szCs w:val="24"/>
        </w:rPr>
      </w:pPr>
    </w:p>
    <w:p w14:paraId="2DBC407B" w14:textId="77777777" w:rsidR="007F383E" w:rsidRPr="005554C2" w:rsidRDefault="007F383E" w:rsidP="007F383E">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2A0284ED" w14:textId="77777777" w:rsidR="007F383E" w:rsidRPr="005554C2" w:rsidRDefault="007F383E" w:rsidP="007F383E">
      <w:pPr>
        <w:ind w:firstLine="851"/>
        <w:jc w:val="both"/>
        <w:rPr>
          <w:sz w:val="24"/>
          <w:szCs w:val="24"/>
        </w:rPr>
      </w:pPr>
    </w:p>
    <w:p w14:paraId="3DB2548F" w14:textId="77777777" w:rsidR="007F383E" w:rsidRPr="005554C2" w:rsidRDefault="007F383E" w:rsidP="007F383E">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7D62D154" w14:textId="77777777" w:rsidR="007F383E" w:rsidRPr="005554C2" w:rsidRDefault="007F383E" w:rsidP="007F383E">
      <w:pPr>
        <w:ind w:firstLine="851"/>
        <w:jc w:val="both"/>
        <w:rPr>
          <w:b/>
          <w:sz w:val="24"/>
          <w:szCs w:val="24"/>
        </w:rPr>
      </w:pPr>
    </w:p>
    <w:p w14:paraId="53058C7C" w14:textId="77777777" w:rsidR="007F383E" w:rsidRPr="005554C2" w:rsidRDefault="007F383E" w:rsidP="007F383E">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16EB4C63" w14:textId="77777777" w:rsidR="007F383E" w:rsidRPr="005554C2" w:rsidRDefault="007F383E" w:rsidP="007F383E">
      <w:pPr>
        <w:ind w:firstLine="851"/>
        <w:jc w:val="both"/>
        <w:rPr>
          <w:b/>
          <w:sz w:val="24"/>
          <w:szCs w:val="24"/>
        </w:rPr>
      </w:pPr>
    </w:p>
    <w:p w14:paraId="5BDE358C" w14:textId="77777777" w:rsidR="007F383E" w:rsidRPr="005554C2" w:rsidRDefault="007F383E" w:rsidP="007F383E">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76B935EA" w14:textId="77777777" w:rsidR="007F383E" w:rsidRPr="005554C2" w:rsidRDefault="007F383E" w:rsidP="007F383E">
      <w:pPr>
        <w:jc w:val="both"/>
        <w:rPr>
          <w:sz w:val="24"/>
          <w:szCs w:val="24"/>
        </w:rPr>
      </w:pPr>
    </w:p>
    <w:tbl>
      <w:tblPr>
        <w:tblW w:w="0" w:type="auto"/>
        <w:tblInd w:w="-15" w:type="dxa"/>
        <w:tblLayout w:type="fixed"/>
        <w:tblLook w:val="0000" w:firstRow="0" w:lastRow="0" w:firstColumn="0" w:lastColumn="0" w:noHBand="0" w:noVBand="0"/>
      </w:tblPr>
      <w:tblGrid>
        <w:gridCol w:w="8750"/>
      </w:tblGrid>
      <w:tr w:rsidR="007F383E" w:rsidRPr="005554C2" w14:paraId="1BFE9A68" w14:textId="77777777" w:rsidTr="00E746F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A564E17" w14:textId="77777777" w:rsidR="007F383E" w:rsidRPr="005554C2" w:rsidRDefault="007F383E" w:rsidP="00E746FC">
            <w:pPr>
              <w:keepLines/>
              <w:ind w:firstLine="851"/>
              <w:jc w:val="both"/>
              <w:rPr>
                <w:sz w:val="24"/>
                <w:szCs w:val="24"/>
              </w:rPr>
            </w:pPr>
            <w:r w:rsidRPr="005554C2">
              <w:rPr>
                <w:b/>
                <w:sz w:val="24"/>
                <w:szCs w:val="24"/>
              </w:rPr>
              <w:t>CLÁUSULA 11. - DAS SANÇÕES ADMINISTRATIVAS</w:t>
            </w:r>
          </w:p>
        </w:tc>
      </w:tr>
    </w:tbl>
    <w:p w14:paraId="1176374A" w14:textId="77777777" w:rsidR="007F383E" w:rsidRPr="005554C2" w:rsidRDefault="007F383E" w:rsidP="007F383E">
      <w:pPr>
        <w:ind w:firstLine="851"/>
        <w:jc w:val="both"/>
        <w:rPr>
          <w:b/>
          <w:sz w:val="24"/>
          <w:szCs w:val="24"/>
        </w:rPr>
      </w:pPr>
    </w:p>
    <w:p w14:paraId="7F33CB80" w14:textId="77777777" w:rsidR="007F383E" w:rsidRPr="005554C2" w:rsidRDefault="007F383E" w:rsidP="007F383E">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0112E17E" w14:textId="77777777" w:rsidR="007F383E" w:rsidRPr="005554C2" w:rsidRDefault="007F383E" w:rsidP="007F383E">
      <w:pPr>
        <w:ind w:firstLine="851"/>
        <w:jc w:val="both"/>
        <w:rPr>
          <w:b/>
          <w:sz w:val="24"/>
          <w:szCs w:val="24"/>
        </w:rPr>
      </w:pPr>
    </w:p>
    <w:p w14:paraId="4C615924" w14:textId="77777777" w:rsidR="007F383E" w:rsidRPr="005554C2" w:rsidRDefault="007F383E" w:rsidP="007F383E">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4DA5A706" w14:textId="77777777" w:rsidR="007F383E" w:rsidRPr="005554C2" w:rsidRDefault="007F383E" w:rsidP="007F383E">
      <w:pPr>
        <w:ind w:firstLine="851"/>
        <w:jc w:val="both"/>
        <w:rPr>
          <w:sz w:val="24"/>
          <w:szCs w:val="24"/>
        </w:rPr>
      </w:pPr>
    </w:p>
    <w:p w14:paraId="67057A87" w14:textId="77777777" w:rsidR="007F383E" w:rsidRPr="005554C2" w:rsidRDefault="007F383E" w:rsidP="007F383E">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583A75B7" w14:textId="77777777" w:rsidR="007F383E" w:rsidRPr="005554C2" w:rsidRDefault="007F383E" w:rsidP="007F383E">
      <w:pPr>
        <w:ind w:firstLine="851"/>
        <w:jc w:val="both"/>
        <w:rPr>
          <w:sz w:val="24"/>
          <w:szCs w:val="24"/>
        </w:rPr>
      </w:pPr>
    </w:p>
    <w:p w14:paraId="55C2E42A" w14:textId="77777777" w:rsidR="007F383E" w:rsidRPr="005554C2" w:rsidRDefault="007F383E" w:rsidP="007F383E">
      <w:pPr>
        <w:ind w:firstLine="851"/>
        <w:jc w:val="both"/>
        <w:rPr>
          <w:sz w:val="24"/>
          <w:szCs w:val="24"/>
        </w:rPr>
      </w:pPr>
      <w:r w:rsidRPr="005554C2">
        <w:rPr>
          <w:b/>
          <w:sz w:val="24"/>
          <w:szCs w:val="24"/>
        </w:rPr>
        <w:lastRenderedPageBreak/>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30B814AC" w14:textId="77777777" w:rsidR="007F383E" w:rsidRPr="005554C2" w:rsidRDefault="007F383E" w:rsidP="007F383E">
      <w:pPr>
        <w:ind w:firstLine="851"/>
        <w:jc w:val="both"/>
        <w:rPr>
          <w:sz w:val="24"/>
          <w:szCs w:val="24"/>
        </w:rPr>
      </w:pPr>
    </w:p>
    <w:p w14:paraId="20FDD62A" w14:textId="77777777" w:rsidR="007F383E" w:rsidRPr="005554C2" w:rsidRDefault="007F383E" w:rsidP="007F383E">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450DCE44" w14:textId="77777777" w:rsidR="007F383E" w:rsidRPr="005554C2" w:rsidRDefault="007F383E" w:rsidP="007F383E">
      <w:pPr>
        <w:ind w:firstLine="851"/>
        <w:jc w:val="both"/>
        <w:rPr>
          <w:sz w:val="24"/>
          <w:szCs w:val="24"/>
        </w:rPr>
      </w:pPr>
    </w:p>
    <w:p w14:paraId="3DAEEBB5" w14:textId="77777777" w:rsidR="007F383E" w:rsidRPr="005554C2" w:rsidRDefault="007F383E" w:rsidP="007F383E">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7A9552E5" w14:textId="77777777" w:rsidR="007F383E" w:rsidRPr="005554C2" w:rsidRDefault="007F383E" w:rsidP="007F383E">
      <w:pPr>
        <w:jc w:val="both"/>
        <w:rPr>
          <w:sz w:val="24"/>
          <w:szCs w:val="24"/>
        </w:rPr>
      </w:pPr>
    </w:p>
    <w:p w14:paraId="4D9A1AB8" w14:textId="77777777" w:rsidR="007F383E" w:rsidRPr="005554C2" w:rsidRDefault="007F383E" w:rsidP="007F383E">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2BFFE4AE" w14:textId="77777777" w:rsidR="007F383E" w:rsidRPr="005554C2" w:rsidRDefault="007F383E" w:rsidP="007F383E">
      <w:pPr>
        <w:ind w:firstLine="851"/>
        <w:jc w:val="both"/>
        <w:rPr>
          <w:sz w:val="24"/>
          <w:szCs w:val="24"/>
        </w:rPr>
      </w:pPr>
    </w:p>
    <w:p w14:paraId="12F4A6E7" w14:textId="77777777" w:rsidR="007F383E" w:rsidRPr="005554C2" w:rsidRDefault="007F383E" w:rsidP="007F383E">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4EB3AE87" w14:textId="77777777" w:rsidR="007F383E" w:rsidRPr="005554C2" w:rsidRDefault="007F383E" w:rsidP="007F383E">
      <w:pPr>
        <w:ind w:firstLine="851"/>
        <w:jc w:val="both"/>
        <w:rPr>
          <w:sz w:val="24"/>
          <w:szCs w:val="24"/>
        </w:rPr>
      </w:pPr>
    </w:p>
    <w:p w14:paraId="5E3B5D3D" w14:textId="77777777" w:rsidR="007F383E" w:rsidRPr="005554C2" w:rsidRDefault="007F383E" w:rsidP="007F383E">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2674D217" w14:textId="77777777" w:rsidR="007F383E" w:rsidRPr="005554C2" w:rsidRDefault="007F383E" w:rsidP="007F383E">
      <w:pPr>
        <w:ind w:firstLine="851"/>
        <w:jc w:val="both"/>
        <w:rPr>
          <w:sz w:val="24"/>
          <w:szCs w:val="24"/>
        </w:rPr>
      </w:pPr>
    </w:p>
    <w:p w14:paraId="6AAC8988" w14:textId="77777777" w:rsidR="007F383E" w:rsidRPr="005554C2" w:rsidRDefault="007F383E" w:rsidP="007F383E">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782503B0" w14:textId="77777777" w:rsidR="007F383E" w:rsidRPr="005554C2" w:rsidRDefault="007F383E" w:rsidP="007F383E">
      <w:pPr>
        <w:ind w:firstLine="851"/>
        <w:jc w:val="both"/>
        <w:rPr>
          <w:sz w:val="24"/>
          <w:szCs w:val="24"/>
        </w:rPr>
      </w:pPr>
    </w:p>
    <w:p w14:paraId="3F0B7C9C" w14:textId="77777777" w:rsidR="007F383E" w:rsidRPr="005554C2" w:rsidRDefault="007F383E" w:rsidP="007F383E">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36B8484F" w14:textId="77777777" w:rsidR="007F383E" w:rsidRPr="005554C2" w:rsidRDefault="007F383E" w:rsidP="007F383E">
      <w:pPr>
        <w:ind w:firstLine="851"/>
        <w:jc w:val="both"/>
        <w:rPr>
          <w:sz w:val="24"/>
          <w:szCs w:val="24"/>
        </w:rPr>
      </w:pPr>
    </w:p>
    <w:p w14:paraId="56BADE28" w14:textId="77777777" w:rsidR="007F383E" w:rsidRPr="005554C2" w:rsidRDefault="007F383E" w:rsidP="007F383E">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59E98E1B" w14:textId="77777777" w:rsidR="007F383E" w:rsidRPr="005554C2" w:rsidRDefault="007F383E" w:rsidP="007F383E">
      <w:pPr>
        <w:ind w:firstLine="851"/>
        <w:jc w:val="both"/>
        <w:rPr>
          <w:b/>
          <w:sz w:val="24"/>
          <w:szCs w:val="24"/>
        </w:rPr>
      </w:pPr>
    </w:p>
    <w:p w14:paraId="6FFD7906" w14:textId="77777777" w:rsidR="007F383E" w:rsidRPr="005554C2" w:rsidRDefault="007F383E" w:rsidP="007F383E">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6A18C580" w14:textId="77777777" w:rsidR="007F383E" w:rsidRPr="005554C2" w:rsidRDefault="007F383E" w:rsidP="007F383E">
      <w:pPr>
        <w:ind w:firstLine="851"/>
        <w:jc w:val="both"/>
        <w:rPr>
          <w:sz w:val="24"/>
          <w:szCs w:val="24"/>
        </w:rPr>
      </w:pPr>
    </w:p>
    <w:p w14:paraId="535DB61C" w14:textId="77777777" w:rsidR="007F383E" w:rsidRPr="005554C2" w:rsidRDefault="007F383E" w:rsidP="007F383E">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4D203E9E" w14:textId="77777777" w:rsidR="007F383E" w:rsidRPr="005554C2" w:rsidRDefault="007F383E" w:rsidP="007F383E">
      <w:pPr>
        <w:ind w:firstLine="851"/>
        <w:jc w:val="both"/>
        <w:rPr>
          <w:sz w:val="24"/>
          <w:szCs w:val="24"/>
        </w:rPr>
      </w:pPr>
    </w:p>
    <w:p w14:paraId="690F0332" w14:textId="77777777" w:rsidR="007F383E" w:rsidRPr="005554C2" w:rsidRDefault="007F383E" w:rsidP="007F383E">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7FFA8028" w14:textId="77777777" w:rsidR="007F383E" w:rsidRDefault="007F383E" w:rsidP="007F383E">
      <w:pPr>
        <w:ind w:firstLine="851"/>
        <w:jc w:val="both"/>
        <w:rPr>
          <w:b/>
          <w:sz w:val="24"/>
          <w:szCs w:val="24"/>
        </w:rPr>
      </w:pPr>
    </w:p>
    <w:p w14:paraId="48138D6B" w14:textId="77777777" w:rsidR="007F383E" w:rsidRDefault="007F383E" w:rsidP="007F383E">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31252AB2" w14:textId="77777777" w:rsidR="007F383E" w:rsidRDefault="007F383E" w:rsidP="007F383E">
      <w:pPr>
        <w:ind w:firstLine="851"/>
        <w:jc w:val="both"/>
        <w:rPr>
          <w:sz w:val="24"/>
          <w:szCs w:val="24"/>
        </w:rPr>
      </w:pPr>
    </w:p>
    <w:p w14:paraId="79E3CCEC" w14:textId="77777777" w:rsidR="007F383E" w:rsidRPr="005554C2" w:rsidRDefault="007F383E" w:rsidP="007F383E">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333966E8" w14:textId="77777777" w:rsidR="007F383E" w:rsidRPr="005554C2" w:rsidRDefault="007F383E" w:rsidP="007F383E">
      <w:pPr>
        <w:ind w:firstLine="851"/>
        <w:jc w:val="both"/>
        <w:rPr>
          <w:sz w:val="24"/>
          <w:szCs w:val="24"/>
        </w:rPr>
      </w:pPr>
    </w:p>
    <w:p w14:paraId="3C2D9EC9" w14:textId="77777777" w:rsidR="007F383E" w:rsidRPr="005554C2" w:rsidRDefault="007F383E" w:rsidP="007F383E">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3D3149F4" w14:textId="77777777" w:rsidR="007F383E" w:rsidRPr="0003582F" w:rsidRDefault="007F383E" w:rsidP="007F383E">
      <w:pPr>
        <w:ind w:firstLine="851"/>
        <w:jc w:val="both"/>
        <w:rPr>
          <w:szCs w:val="16"/>
        </w:rPr>
      </w:pPr>
    </w:p>
    <w:p w14:paraId="26EEF3AD" w14:textId="77777777" w:rsidR="007F383E" w:rsidRPr="005554C2" w:rsidRDefault="007F383E" w:rsidP="007F383E">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38070C1D" w14:textId="77777777" w:rsidR="007F383E" w:rsidRPr="005554C2" w:rsidRDefault="007F383E" w:rsidP="007F383E">
      <w:pPr>
        <w:ind w:firstLine="851"/>
        <w:jc w:val="both"/>
        <w:rPr>
          <w:sz w:val="24"/>
          <w:szCs w:val="24"/>
        </w:rPr>
      </w:pPr>
    </w:p>
    <w:p w14:paraId="01688D54" w14:textId="77777777" w:rsidR="007F383E" w:rsidRPr="005554C2" w:rsidRDefault="007F383E" w:rsidP="007F383E">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23028C5C" w14:textId="77777777" w:rsidR="007F383E" w:rsidRPr="005554C2" w:rsidRDefault="007F383E" w:rsidP="007F383E">
      <w:pPr>
        <w:ind w:firstLine="851"/>
        <w:jc w:val="both"/>
        <w:rPr>
          <w:b/>
          <w:sz w:val="24"/>
          <w:szCs w:val="24"/>
        </w:rPr>
      </w:pPr>
    </w:p>
    <w:p w14:paraId="33CF6BC8" w14:textId="77777777" w:rsidR="007F383E" w:rsidRPr="005554C2" w:rsidRDefault="007F383E" w:rsidP="007F383E">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3766AC24" w14:textId="77777777" w:rsidR="007F383E" w:rsidRPr="0003582F" w:rsidRDefault="007F383E" w:rsidP="007F383E">
      <w:pPr>
        <w:ind w:firstLine="851"/>
        <w:jc w:val="both"/>
        <w:rPr>
          <w:b/>
          <w:sz w:val="24"/>
          <w:szCs w:val="16"/>
        </w:rPr>
      </w:pPr>
    </w:p>
    <w:p w14:paraId="78E6A00D" w14:textId="77777777" w:rsidR="007F383E" w:rsidRPr="005554C2" w:rsidRDefault="007F383E" w:rsidP="007F383E">
      <w:pPr>
        <w:ind w:firstLine="851"/>
        <w:jc w:val="both"/>
        <w:rPr>
          <w:sz w:val="24"/>
          <w:szCs w:val="24"/>
        </w:rPr>
      </w:pPr>
      <w:r w:rsidRPr="005554C2">
        <w:rPr>
          <w:b/>
          <w:sz w:val="24"/>
          <w:szCs w:val="24"/>
        </w:rPr>
        <w:t>11.3.1.</w:t>
      </w:r>
      <w:r w:rsidRPr="005554C2">
        <w:rPr>
          <w:sz w:val="24"/>
          <w:szCs w:val="24"/>
        </w:rPr>
        <w:t xml:space="preserve"> Advertência; </w:t>
      </w:r>
    </w:p>
    <w:p w14:paraId="42971972" w14:textId="77777777" w:rsidR="007F383E" w:rsidRPr="0003582F" w:rsidRDefault="007F383E" w:rsidP="007F383E">
      <w:pPr>
        <w:ind w:firstLine="851"/>
        <w:jc w:val="both"/>
        <w:rPr>
          <w:sz w:val="24"/>
          <w:szCs w:val="16"/>
        </w:rPr>
      </w:pPr>
    </w:p>
    <w:p w14:paraId="39B7F4AB" w14:textId="77777777" w:rsidR="007F383E" w:rsidRDefault="007F383E" w:rsidP="007F383E">
      <w:pPr>
        <w:ind w:firstLine="851"/>
        <w:jc w:val="both"/>
        <w:rPr>
          <w:sz w:val="24"/>
          <w:szCs w:val="24"/>
        </w:rPr>
      </w:pPr>
      <w:r w:rsidRPr="005554C2">
        <w:rPr>
          <w:b/>
          <w:sz w:val="24"/>
          <w:szCs w:val="24"/>
        </w:rPr>
        <w:t>11.3.2.</w:t>
      </w:r>
      <w:r>
        <w:rPr>
          <w:sz w:val="24"/>
          <w:szCs w:val="24"/>
        </w:rPr>
        <w:t xml:space="preserve"> Multa de mora;</w:t>
      </w:r>
    </w:p>
    <w:p w14:paraId="61321E2F" w14:textId="77777777" w:rsidR="007F383E" w:rsidRPr="0003582F" w:rsidRDefault="007F383E" w:rsidP="007F383E">
      <w:pPr>
        <w:ind w:firstLine="851"/>
        <w:jc w:val="both"/>
        <w:rPr>
          <w:sz w:val="24"/>
          <w:szCs w:val="16"/>
        </w:rPr>
      </w:pPr>
    </w:p>
    <w:p w14:paraId="5ABCD7A6" w14:textId="77777777" w:rsidR="007F383E" w:rsidRDefault="007F383E" w:rsidP="007F383E">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19A9EEB2" w14:textId="77777777" w:rsidR="007F383E" w:rsidRPr="005554C2" w:rsidRDefault="007F383E" w:rsidP="007F383E">
      <w:pPr>
        <w:ind w:firstLine="851"/>
        <w:jc w:val="both"/>
        <w:rPr>
          <w:sz w:val="24"/>
          <w:szCs w:val="24"/>
        </w:rPr>
      </w:pPr>
    </w:p>
    <w:p w14:paraId="2736F204" w14:textId="77777777" w:rsidR="007F383E" w:rsidRDefault="007F383E" w:rsidP="007F383E">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01EF44A5" w14:textId="77777777" w:rsidR="007F383E" w:rsidRPr="0003582F" w:rsidRDefault="007F383E" w:rsidP="007F383E">
      <w:pPr>
        <w:ind w:firstLine="851"/>
        <w:jc w:val="both"/>
        <w:rPr>
          <w:sz w:val="24"/>
          <w:szCs w:val="16"/>
        </w:rPr>
      </w:pPr>
    </w:p>
    <w:p w14:paraId="53292277" w14:textId="77777777" w:rsidR="007F383E" w:rsidRDefault="007F383E" w:rsidP="007F383E">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6C1C15BB" w14:textId="77777777" w:rsidR="007F383E" w:rsidRPr="005554C2" w:rsidRDefault="007F383E" w:rsidP="007F383E">
      <w:pPr>
        <w:ind w:firstLine="851"/>
        <w:jc w:val="both"/>
        <w:rPr>
          <w:sz w:val="24"/>
          <w:szCs w:val="24"/>
        </w:rPr>
      </w:pPr>
    </w:p>
    <w:p w14:paraId="0C7AAA5C" w14:textId="77777777" w:rsidR="007F383E" w:rsidRDefault="007F383E" w:rsidP="007F383E">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58E655F9" w14:textId="77777777" w:rsidR="007F383E" w:rsidRPr="005554C2" w:rsidRDefault="007F383E" w:rsidP="007F383E">
      <w:pPr>
        <w:ind w:firstLine="851"/>
        <w:jc w:val="both"/>
        <w:rPr>
          <w:sz w:val="24"/>
          <w:szCs w:val="24"/>
        </w:rPr>
      </w:pPr>
    </w:p>
    <w:p w14:paraId="177D2766" w14:textId="77777777" w:rsidR="007F383E" w:rsidRPr="005554C2" w:rsidRDefault="007F383E" w:rsidP="007F383E">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375D23C9" w14:textId="77777777" w:rsidR="007F383E" w:rsidRPr="005554C2" w:rsidRDefault="007F383E" w:rsidP="007F383E">
      <w:pPr>
        <w:ind w:firstLine="851"/>
        <w:jc w:val="both"/>
        <w:rPr>
          <w:b/>
          <w:sz w:val="24"/>
          <w:szCs w:val="24"/>
        </w:rPr>
      </w:pPr>
    </w:p>
    <w:p w14:paraId="0B32A48C" w14:textId="77777777" w:rsidR="007F383E" w:rsidRPr="005554C2" w:rsidRDefault="007F383E" w:rsidP="007F383E">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30DF5020" w14:textId="77777777" w:rsidR="007F383E" w:rsidRPr="005554C2" w:rsidRDefault="007F383E" w:rsidP="007F383E">
      <w:pPr>
        <w:ind w:firstLine="851"/>
        <w:jc w:val="both"/>
        <w:rPr>
          <w:b/>
          <w:sz w:val="24"/>
          <w:szCs w:val="24"/>
        </w:rPr>
      </w:pPr>
    </w:p>
    <w:p w14:paraId="0211971F" w14:textId="77777777" w:rsidR="007F383E" w:rsidRPr="005554C2" w:rsidRDefault="007F383E" w:rsidP="007F383E">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7DF3C47" w14:textId="77777777" w:rsidR="007F383E" w:rsidRPr="00D2667F" w:rsidRDefault="007F383E" w:rsidP="007F383E">
      <w:pPr>
        <w:ind w:firstLine="851"/>
        <w:jc w:val="both"/>
        <w:rPr>
          <w:b/>
          <w:sz w:val="16"/>
          <w:szCs w:val="16"/>
        </w:rPr>
      </w:pPr>
    </w:p>
    <w:p w14:paraId="4A185C97" w14:textId="77777777" w:rsidR="007F383E" w:rsidRPr="005554C2" w:rsidRDefault="007F383E" w:rsidP="007F383E">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3A4F3E2" w14:textId="77777777" w:rsidR="007F383E" w:rsidRPr="005554C2" w:rsidRDefault="007F383E" w:rsidP="007F383E">
      <w:pPr>
        <w:ind w:firstLine="851"/>
        <w:jc w:val="both"/>
        <w:rPr>
          <w:b/>
          <w:sz w:val="24"/>
          <w:szCs w:val="24"/>
        </w:rPr>
      </w:pPr>
    </w:p>
    <w:p w14:paraId="0A2CF594" w14:textId="77777777" w:rsidR="007F383E" w:rsidRPr="005554C2" w:rsidRDefault="007F383E" w:rsidP="007F383E">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79D5E563" w14:textId="77777777" w:rsidR="007F383E" w:rsidRPr="005554C2" w:rsidRDefault="007F383E" w:rsidP="007F383E">
      <w:pPr>
        <w:ind w:firstLine="851"/>
        <w:jc w:val="both"/>
        <w:rPr>
          <w:sz w:val="24"/>
          <w:szCs w:val="24"/>
        </w:rPr>
      </w:pPr>
    </w:p>
    <w:p w14:paraId="1DCDF0C4" w14:textId="77777777" w:rsidR="007F383E" w:rsidRPr="005554C2" w:rsidRDefault="007F383E" w:rsidP="007F383E">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009A54F7" w14:textId="77777777" w:rsidR="007F383E" w:rsidRPr="005554C2" w:rsidRDefault="007F383E" w:rsidP="007F383E">
      <w:pPr>
        <w:ind w:firstLine="851"/>
        <w:jc w:val="both"/>
        <w:rPr>
          <w:sz w:val="24"/>
          <w:szCs w:val="24"/>
        </w:rPr>
      </w:pPr>
    </w:p>
    <w:p w14:paraId="3BBA3F54" w14:textId="77777777" w:rsidR="007F383E" w:rsidRPr="005554C2" w:rsidRDefault="007F383E" w:rsidP="007F383E">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731C4AD0" w14:textId="77777777" w:rsidR="007F383E" w:rsidRPr="005554C2" w:rsidRDefault="007F383E" w:rsidP="007F383E">
      <w:pPr>
        <w:ind w:firstLine="851"/>
        <w:jc w:val="both"/>
        <w:rPr>
          <w:sz w:val="24"/>
          <w:szCs w:val="24"/>
        </w:rPr>
      </w:pPr>
    </w:p>
    <w:tbl>
      <w:tblPr>
        <w:tblW w:w="5000" w:type="pct"/>
        <w:tblLook w:val="0000" w:firstRow="0" w:lastRow="0" w:firstColumn="0" w:lastColumn="0" w:noHBand="0" w:noVBand="0"/>
      </w:tblPr>
      <w:tblGrid>
        <w:gridCol w:w="10138"/>
      </w:tblGrid>
      <w:tr w:rsidR="007F383E" w:rsidRPr="005554C2" w14:paraId="7EDDD312" w14:textId="77777777" w:rsidTr="00E746F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F6EF5F1" w14:textId="77777777" w:rsidR="007F383E" w:rsidRPr="005554C2" w:rsidRDefault="007F383E" w:rsidP="00E746FC">
            <w:pPr>
              <w:ind w:firstLine="851"/>
              <w:jc w:val="both"/>
              <w:rPr>
                <w:sz w:val="24"/>
                <w:szCs w:val="24"/>
              </w:rPr>
            </w:pPr>
            <w:r w:rsidRPr="005554C2">
              <w:rPr>
                <w:b/>
                <w:sz w:val="24"/>
                <w:szCs w:val="24"/>
              </w:rPr>
              <w:t>CLÁUSULA 12. - DAS MEDIDAS ANTICORRUPÇÃO</w:t>
            </w:r>
          </w:p>
        </w:tc>
      </w:tr>
    </w:tbl>
    <w:p w14:paraId="1EF76668" w14:textId="77777777" w:rsidR="007F383E" w:rsidRPr="005554C2" w:rsidRDefault="007F383E" w:rsidP="007F383E">
      <w:pPr>
        <w:rPr>
          <w:b/>
          <w:sz w:val="24"/>
          <w:szCs w:val="24"/>
        </w:rPr>
      </w:pPr>
    </w:p>
    <w:p w14:paraId="142069D8" w14:textId="77777777" w:rsidR="007F383E" w:rsidRPr="005554C2" w:rsidRDefault="007F383E" w:rsidP="007F383E">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A893094" w14:textId="77777777" w:rsidR="007F383E" w:rsidRPr="005554C2" w:rsidRDefault="007F383E" w:rsidP="007F383E">
      <w:pPr>
        <w:jc w:val="both"/>
        <w:rPr>
          <w:sz w:val="24"/>
          <w:szCs w:val="24"/>
        </w:rPr>
      </w:pPr>
    </w:p>
    <w:tbl>
      <w:tblPr>
        <w:tblW w:w="5000" w:type="pct"/>
        <w:tblLook w:val="0000" w:firstRow="0" w:lastRow="0" w:firstColumn="0" w:lastColumn="0" w:noHBand="0" w:noVBand="0"/>
      </w:tblPr>
      <w:tblGrid>
        <w:gridCol w:w="10138"/>
      </w:tblGrid>
      <w:tr w:rsidR="007F383E" w:rsidRPr="005554C2" w14:paraId="344E322D" w14:textId="77777777" w:rsidTr="00E746F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C195E94" w14:textId="77777777" w:rsidR="007F383E" w:rsidRPr="005554C2" w:rsidRDefault="007F383E" w:rsidP="00E746FC">
            <w:pPr>
              <w:ind w:firstLine="851"/>
              <w:jc w:val="both"/>
              <w:rPr>
                <w:sz w:val="24"/>
                <w:szCs w:val="24"/>
              </w:rPr>
            </w:pPr>
            <w:r w:rsidRPr="005554C2">
              <w:rPr>
                <w:b/>
                <w:sz w:val="24"/>
                <w:szCs w:val="24"/>
              </w:rPr>
              <w:t>CLÁUSULA 13. - DAS DISPOSIÇÕES FINAIS</w:t>
            </w:r>
          </w:p>
        </w:tc>
      </w:tr>
    </w:tbl>
    <w:p w14:paraId="36E7BD18" w14:textId="77777777" w:rsidR="007F383E" w:rsidRPr="005554C2" w:rsidRDefault="007F383E" w:rsidP="007F383E">
      <w:pPr>
        <w:ind w:firstLine="851"/>
        <w:jc w:val="both"/>
        <w:rPr>
          <w:b/>
          <w:sz w:val="24"/>
          <w:szCs w:val="24"/>
        </w:rPr>
      </w:pPr>
    </w:p>
    <w:p w14:paraId="734E05E7" w14:textId="77777777" w:rsidR="007F383E" w:rsidRPr="005554C2" w:rsidRDefault="007F383E" w:rsidP="007F383E">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3455400" w14:textId="77777777" w:rsidR="007F383E" w:rsidRPr="005554C2" w:rsidRDefault="007F383E" w:rsidP="007F383E">
      <w:pPr>
        <w:ind w:firstLine="851"/>
        <w:jc w:val="both"/>
        <w:rPr>
          <w:sz w:val="24"/>
          <w:szCs w:val="24"/>
        </w:rPr>
      </w:pPr>
    </w:p>
    <w:p w14:paraId="65B438D3" w14:textId="77777777" w:rsidR="007F383E" w:rsidRPr="005554C2" w:rsidRDefault="007F383E" w:rsidP="007F383E">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4DF4D2AA" w14:textId="77777777" w:rsidR="007F383E" w:rsidRPr="005554C2" w:rsidRDefault="007F383E" w:rsidP="007F383E">
      <w:pPr>
        <w:keepLines/>
        <w:ind w:firstLine="851"/>
        <w:jc w:val="both"/>
        <w:rPr>
          <w:b/>
          <w:sz w:val="24"/>
          <w:szCs w:val="24"/>
        </w:rPr>
      </w:pPr>
    </w:p>
    <w:p w14:paraId="44429FB2" w14:textId="77777777" w:rsidR="007F383E" w:rsidRPr="005554C2" w:rsidRDefault="007F383E" w:rsidP="007F383E">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4AF544A2" w14:textId="77777777" w:rsidR="007F383E" w:rsidRPr="005554C2" w:rsidRDefault="007F383E" w:rsidP="007F383E">
      <w:pPr>
        <w:keepLines/>
        <w:ind w:firstLine="851"/>
        <w:jc w:val="both"/>
        <w:rPr>
          <w:sz w:val="24"/>
          <w:szCs w:val="24"/>
        </w:rPr>
      </w:pPr>
    </w:p>
    <w:p w14:paraId="3E56D3F1" w14:textId="77777777" w:rsidR="007F383E" w:rsidRPr="005554C2" w:rsidRDefault="007F383E" w:rsidP="007F383E">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240D9D45" w14:textId="77777777" w:rsidR="007F383E" w:rsidRPr="005554C2" w:rsidRDefault="007F383E" w:rsidP="007F383E">
      <w:pPr>
        <w:keepLines/>
        <w:ind w:firstLine="851"/>
        <w:jc w:val="both"/>
        <w:rPr>
          <w:sz w:val="24"/>
          <w:szCs w:val="24"/>
        </w:rPr>
      </w:pPr>
    </w:p>
    <w:p w14:paraId="395715F1" w14:textId="77777777" w:rsidR="007F383E" w:rsidRPr="005554C2" w:rsidRDefault="007F383E" w:rsidP="007F383E">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5CF18907" w14:textId="77777777" w:rsidR="007F383E" w:rsidRPr="005554C2" w:rsidRDefault="007F383E" w:rsidP="007F383E">
      <w:pPr>
        <w:keepLines/>
        <w:jc w:val="both"/>
        <w:rPr>
          <w:b/>
          <w:sz w:val="24"/>
          <w:szCs w:val="24"/>
        </w:rPr>
      </w:pPr>
    </w:p>
    <w:p w14:paraId="3922C083" w14:textId="77777777" w:rsidR="007F383E" w:rsidRPr="005554C2" w:rsidRDefault="007F383E" w:rsidP="007F383E">
      <w:pPr>
        <w:ind w:firstLine="851"/>
        <w:jc w:val="both"/>
        <w:rPr>
          <w:sz w:val="24"/>
          <w:szCs w:val="24"/>
        </w:rPr>
      </w:pPr>
      <w:r w:rsidRPr="005554C2">
        <w:rPr>
          <w:b/>
          <w:sz w:val="24"/>
          <w:szCs w:val="24"/>
        </w:rPr>
        <w:t xml:space="preserve">13.6. </w:t>
      </w:r>
      <w:r w:rsidRPr="005554C2">
        <w:rPr>
          <w:sz w:val="24"/>
          <w:szCs w:val="24"/>
        </w:rPr>
        <w:t>É vedada a subcontratação.</w:t>
      </w:r>
    </w:p>
    <w:p w14:paraId="05403BCF" w14:textId="77777777" w:rsidR="007F383E" w:rsidRPr="005554C2" w:rsidRDefault="007F383E" w:rsidP="007F383E">
      <w:pPr>
        <w:ind w:firstLine="851"/>
        <w:jc w:val="both"/>
        <w:rPr>
          <w:b/>
          <w:sz w:val="24"/>
          <w:szCs w:val="24"/>
        </w:rPr>
      </w:pPr>
    </w:p>
    <w:p w14:paraId="0C431BFD" w14:textId="77777777" w:rsidR="007F383E" w:rsidRPr="005C7E0B" w:rsidRDefault="007F383E" w:rsidP="007F383E">
      <w:pPr>
        <w:ind w:firstLine="851"/>
        <w:jc w:val="both"/>
        <w:rPr>
          <w:sz w:val="24"/>
          <w:szCs w:val="24"/>
        </w:rPr>
      </w:pPr>
      <w:r w:rsidRPr="005C7E0B">
        <w:rPr>
          <w:b/>
          <w:sz w:val="24"/>
          <w:szCs w:val="24"/>
        </w:rPr>
        <w:t xml:space="preserve">13.7. </w:t>
      </w:r>
      <w:r w:rsidRPr="005C7E0B">
        <w:rPr>
          <w:sz w:val="24"/>
          <w:szCs w:val="24"/>
        </w:rPr>
        <w:t xml:space="preserve">A </w:t>
      </w:r>
      <w:r w:rsidRPr="005C7E0B">
        <w:rPr>
          <w:b/>
          <w:sz w:val="24"/>
          <w:szCs w:val="24"/>
        </w:rPr>
        <w:t xml:space="preserve">CONTRATADA </w:t>
      </w:r>
      <w:r w:rsidRPr="005C7E0B">
        <w:rPr>
          <w:sz w:val="24"/>
          <w:szCs w:val="24"/>
        </w:rPr>
        <w:t>assume inteira responsabilidade pela perfeita execução do objeto contratado.</w:t>
      </w:r>
    </w:p>
    <w:p w14:paraId="05957DB3" w14:textId="77777777" w:rsidR="007F383E" w:rsidRPr="005C7E0B" w:rsidRDefault="007F383E" w:rsidP="007F383E">
      <w:pPr>
        <w:keepLines/>
        <w:jc w:val="both"/>
        <w:rPr>
          <w:b/>
          <w:sz w:val="24"/>
          <w:szCs w:val="24"/>
        </w:rPr>
      </w:pPr>
    </w:p>
    <w:p w14:paraId="5303E5C3" w14:textId="77777777" w:rsidR="007F383E" w:rsidRPr="005554C2" w:rsidRDefault="007F383E" w:rsidP="007F383E">
      <w:pPr>
        <w:keepLines/>
        <w:ind w:firstLine="851"/>
        <w:jc w:val="both"/>
        <w:rPr>
          <w:sz w:val="24"/>
          <w:szCs w:val="24"/>
        </w:rPr>
      </w:pPr>
      <w:r w:rsidRPr="005C7E0B">
        <w:rPr>
          <w:b/>
          <w:sz w:val="24"/>
          <w:szCs w:val="24"/>
        </w:rPr>
        <w:t>13.8.</w:t>
      </w:r>
      <w:r w:rsidRPr="005C7E0B">
        <w:rPr>
          <w:sz w:val="24"/>
          <w:szCs w:val="24"/>
        </w:rPr>
        <w:t xml:space="preserve"> A </w:t>
      </w:r>
      <w:r w:rsidRPr="005C7E0B">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57924A59" w14:textId="77777777" w:rsidR="007F383E" w:rsidRPr="005554C2" w:rsidRDefault="007F383E" w:rsidP="007F383E">
      <w:pPr>
        <w:keepLines/>
        <w:ind w:firstLine="851"/>
        <w:jc w:val="both"/>
        <w:rPr>
          <w:sz w:val="24"/>
          <w:szCs w:val="24"/>
        </w:rPr>
      </w:pPr>
    </w:p>
    <w:p w14:paraId="223B1060" w14:textId="77777777" w:rsidR="007F383E" w:rsidRPr="005554C2" w:rsidRDefault="007F383E" w:rsidP="007F383E">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EEFF6C2" w14:textId="77777777" w:rsidR="007F383E" w:rsidRPr="005554C2" w:rsidRDefault="007F383E" w:rsidP="007F383E">
      <w:pPr>
        <w:ind w:firstLine="851"/>
        <w:jc w:val="both"/>
        <w:rPr>
          <w:sz w:val="24"/>
          <w:szCs w:val="24"/>
        </w:rPr>
      </w:pPr>
    </w:p>
    <w:p w14:paraId="66DA600B" w14:textId="77777777" w:rsidR="007F383E" w:rsidRPr="005554C2" w:rsidRDefault="007F383E" w:rsidP="007F383E">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62A37197" w14:textId="77777777" w:rsidR="007F383E" w:rsidRPr="005554C2" w:rsidRDefault="007F383E" w:rsidP="007F383E">
      <w:pPr>
        <w:ind w:firstLine="851"/>
        <w:jc w:val="both"/>
        <w:rPr>
          <w:sz w:val="24"/>
          <w:szCs w:val="24"/>
        </w:rPr>
      </w:pPr>
    </w:p>
    <w:p w14:paraId="3349A7C4" w14:textId="77777777" w:rsidR="007F383E" w:rsidRPr="005554C2" w:rsidRDefault="007F383E" w:rsidP="007F383E">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w:t>
      </w:r>
      <w:r>
        <w:rPr>
          <w:sz w:val="24"/>
          <w:szCs w:val="24"/>
        </w:rPr>
        <w:t>5</w:t>
      </w:r>
      <w:r w:rsidRPr="005554C2">
        <w:rPr>
          <w:sz w:val="24"/>
          <w:szCs w:val="24"/>
        </w:rPr>
        <w:t>.</w:t>
      </w:r>
    </w:p>
    <w:p w14:paraId="2BB5D1FC" w14:textId="77777777" w:rsidR="007F383E" w:rsidRPr="005554C2" w:rsidRDefault="007F383E" w:rsidP="007F383E">
      <w:pPr>
        <w:jc w:val="both"/>
        <w:rPr>
          <w:sz w:val="24"/>
          <w:szCs w:val="24"/>
        </w:rPr>
      </w:pPr>
    </w:p>
    <w:tbl>
      <w:tblPr>
        <w:tblW w:w="5000" w:type="pct"/>
        <w:tblLook w:val="0000" w:firstRow="0" w:lastRow="0" w:firstColumn="0" w:lastColumn="0" w:noHBand="0" w:noVBand="0"/>
      </w:tblPr>
      <w:tblGrid>
        <w:gridCol w:w="4905"/>
        <w:gridCol w:w="328"/>
        <w:gridCol w:w="4905"/>
      </w:tblGrid>
      <w:tr w:rsidR="007F383E" w:rsidRPr="005554C2" w14:paraId="51EC098D" w14:textId="77777777" w:rsidTr="00E746FC">
        <w:tc>
          <w:tcPr>
            <w:tcW w:w="2419" w:type="pct"/>
            <w:tcBorders>
              <w:top w:val="single" w:sz="4" w:space="0" w:color="000000"/>
              <w:left w:val="single" w:sz="4" w:space="0" w:color="000000"/>
              <w:bottom w:val="single" w:sz="4" w:space="0" w:color="000000"/>
            </w:tcBorders>
            <w:shd w:val="clear" w:color="auto" w:fill="auto"/>
          </w:tcPr>
          <w:p w14:paraId="79458AD5" w14:textId="77777777" w:rsidR="007F383E" w:rsidRPr="005554C2" w:rsidRDefault="007F383E" w:rsidP="00E746FC">
            <w:pPr>
              <w:snapToGrid w:val="0"/>
              <w:jc w:val="center"/>
              <w:rPr>
                <w:b/>
                <w:sz w:val="24"/>
                <w:szCs w:val="24"/>
              </w:rPr>
            </w:pPr>
          </w:p>
          <w:p w14:paraId="7BEC08DB" w14:textId="77777777" w:rsidR="007F383E" w:rsidRPr="005554C2" w:rsidRDefault="007F383E" w:rsidP="00E746FC">
            <w:pPr>
              <w:jc w:val="center"/>
              <w:rPr>
                <w:b/>
                <w:sz w:val="24"/>
                <w:szCs w:val="24"/>
              </w:rPr>
            </w:pPr>
          </w:p>
          <w:p w14:paraId="291CC6F3" w14:textId="77777777" w:rsidR="007F383E" w:rsidRPr="005554C2" w:rsidRDefault="007F383E" w:rsidP="00E746FC">
            <w:pPr>
              <w:jc w:val="center"/>
              <w:rPr>
                <w:b/>
                <w:sz w:val="24"/>
                <w:szCs w:val="24"/>
              </w:rPr>
            </w:pPr>
          </w:p>
          <w:p w14:paraId="500928D3" w14:textId="77777777" w:rsidR="007F383E" w:rsidRPr="005554C2" w:rsidRDefault="007F383E" w:rsidP="00E746FC">
            <w:pPr>
              <w:jc w:val="center"/>
              <w:rPr>
                <w:b/>
                <w:sz w:val="24"/>
                <w:szCs w:val="24"/>
              </w:rPr>
            </w:pPr>
          </w:p>
          <w:p w14:paraId="0A700A9C" w14:textId="77777777" w:rsidR="007F383E" w:rsidRPr="005554C2" w:rsidRDefault="007F383E" w:rsidP="00E746FC">
            <w:pPr>
              <w:jc w:val="center"/>
              <w:rPr>
                <w:b/>
                <w:sz w:val="24"/>
                <w:szCs w:val="24"/>
              </w:rPr>
            </w:pPr>
          </w:p>
          <w:p w14:paraId="0753C1FD" w14:textId="77777777" w:rsidR="007F383E" w:rsidRPr="005554C2" w:rsidRDefault="007F383E" w:rsidP="00E746FC">
            <w:pPr>
              <w:rPr>
                <w:b/>
                <w:sz w:val="24"/>
                <w:szCs w:val="24"/>
              </w:rPr>
            </w:pPr>
          </w:p>
          <w:p w14:paraId="3345CD0B" w14:textId="77777777" w:rsidR="007F383E" w:rsidRPr="005554C2" w:rsidRDefault="007F383E" w:rsidP="00E746FC">
            <w:pPr>
              <w:rPr>
                <w:b/>
                <w:sz w:val="24"/>
                <w:szCs w:val="24"/>
              </w:rPr>
            </w:pPr>
          </w:p>
          <w:p w14:paraId="17D7F970" w14:textId="77777777" w:rsidR="007F383E" w:rsidRPr="005554C2" w:rsidRDefault="007F383E" w:rsidP="00E746FC">
            <w:pPr>
              <w:jc w:val="center"/>
              <w:rPr>
                <w:sz w:val="24"/>
                <w:szCs w:val="24"/>
              </w:rPr>
            </w:pPr>
            <w:r>
              <w:rPr>
                <w:b/>
                <w:sz w:val="24"/>
                <w:szCs w:val="24"/>
              </w:rPr>
              <w:t>CARLOS ALBERTO LORDELLO BELTRAME</w:t>
            </w:r>
          </w:p>
          <w:p w14:paraId="5388FA61" w14:textId="77777777" w:rsidR="007F383E" w:rsidRPr="005554C2" w:rsidRDefault="007F383E" w:rsidP="00E746FC">
            <w:pPr>
              <w:jc w:val="center"/>
              <w:rPr>
                <w:b/>
                <w:sz w:val="24"/>
                <w:szCs w:val="24"/>
              </w:rPr>
            </w:pPr>
            <w:r w:rsidRPr="005554C2">
              <w:rPr>
                <w:b/>
                <w:sz w:val="24"/>
                <w:szCs w:val="24"/>
              </w:rPr>
              <w:lastRenderedPageBreak/>
              <w:t>Secretário Municipal d</w:t>
            </w:r>
            <w:r>
              <w:rPr>
                <w:b/>
                <w:sz w:val="24"/>
                <w:szCs w:val="24"/>
              </w:rPr>
              <w:t>e</w:t>
            </w:r>
            <w:r w:rsidRPr="005554C2">
              <w:rPr>
                <w:b/>
                <w:sz w:val="24"/>
                <w:szCs w:val="24"/>
              </w:rPr>
              <w:t xml:space="preserve"> </w:t>
            </w:r>
            <w:r>
              <w:rPr>
                <w:b/>
                <w:sz w:val="24"/>
                <w:szCs w:val="24"/>
              </w:rPr>
              <w:t>Cultura</w:t>
            </w:r>
          </w:p>
          <w:p w14:paraId="48FA3A06" w14:textId="77777777" w:rsidR="007F383E" w:rsidRPr="005554C2" w:rsidRDefault="007F383E" w:rsidP="00E746FC">
            <w:pPr>
              <w:jc w:val="center"/>
              <w:rPr>
                <w:sz w:val="24"/>
                <w:szCs w:val="24"/>
              </w:rPr>
            </w:pPr>
          </w:p>
        </w:tc>
        <w:tc>
          <w:tcPr>
            <w:tcW w:w="162" w:type="pct"/>
            <w:tcBorders>
              <w:left w:val="single" w:sz="4" w:space="0" w:color="000000"/>
            </w:tcBorders>
            <w:shd w:val="clear" w:color="auto" w:fill="auto"/>
          </w:tcPr>
          <w:p w14:paraId="4290C967" w14:textId="77777777" w:rsidR="007F383E" w:rsidRPr="005554C2" w:rsidRDefault="007F383E" w:rsidP="00E746FC">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78B4A5C" w14:textId="77777777" w:rsidR="007F383E" w:rsidRPr="005554C2" w:rsidRDefault="007F383E" w:rsidP="00E746FC">
            <w:pPr>
              <w:snapToGrid w:val="0"/>
              <w:jc w:val="center"/>
              <w:rPr>
                <w:b/>
                <w:sz w:val="24"/>
                <w:szCs w:val="24"/>
              </w:rPr>
            </w:pPr>
          </w:p>
          <w:p w14:paraId="45B09260" w14:textId="77777777" w:rsidR="007F383E" w:rsidRPr="005554C2" w:rsidRDefault="007F383E" w:rsidP="00E746FC">
            <w:pPr>
              <w:jc w:val="center"/>
              <w:rPr>
                <w:b/>
                <w:sz w:val="24"/>
                <w:szCs w:val="24"/>
              </w:rPr>
            </w:pPr>
          </w:p>
          <w:p w14:paraId="21EC3662" w14:textId="77777777" w:rsidR="007F383E" w:rsidRPr="005554C2" w:rsidRDefault="007F383E" w:rsidP="00E746FC">
            <w:pPr>
              <w:jc w:val="center"/>
              <w:rPr>
                <w:b/>
                <w:sz w:val="24"/>
                <w:szCs w:val="24"/>
              </w:rPr>
            </w:pPr>
          </w:p>
          <w:p w14:paraId="7DEF0858" w14:textId="77777777" w:rsidR="007F383E" w:rsidRPr="005554C2" w:rsidRDefault="007F383E" w:rsidP="00E746FC">
            <w:pPr>
              <w:jc w:val="center"/>
              <w:rPr>
                <w:b/>
                <w:sz w:val="24"/>
                <w:szCs w:val="24"/>
              </w:rPr>
            </w:pPr>
          </w:p>
          <w:p w14:paraId="56200164" w14:textId="77777777" w:rsidR="007F383E" w:rsidRPr="005554C2" w:rsidRDefault="007F383E" w:rsidP="00E746FC">
            <w:pPr>
              <w:jc w:val="center"/>
              <w:rPr>
                <w:b/>
                <w:sz w:val="24"/>
                <w:szCs w:val="24"/>
              </w:rPr>
            </w:pPr>
          </w:p>
          <w:p w14:paraId="24E2490C" w14:textId="77777777" w:rsidR="007F383E" w:rsidRPr="005554C2" w:rsidRDefault="007F383E" w:rsidP="00E746FC">
            <w:pPr>
              <w:jc w:val="center"/>
              <w:rPr>
                <w:b/>
                <w:sz w:val="24"/>
                <w:szCs w:val="24"/>
              </w:rPr>
            </w:pPr>
          </w:p>
          <w:p w14:paraId="18192488" w14:textId="77777777" w:rsidR="007F383E" w:rsidRPr="005554C2" w:rsidRDefault="007F383E" w:rsidP="00E746FC">
            <w:pPr>
              <w:rPr>
                <w:b/>
                <w:sz w:val="24"/>
                <w:szCs w:val="24"/>
              </w:rPr>
            </w:pPr>
          </w:p>
          <w:p w14:paraId="179B40B6" w14:textId="77777777" w:rsidR="007F383E" w:rsidRPr="005554C2" w:rsidRDefault="007F383E" w:rsidP="00E746FC">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3A0E4EA6" w14:textId="77777777" w:rsidR="007F383E" w:rsidRPr="005554C2" w:rsidRDefault="007F383E" w:rsidP="00E746FC">
            <w:pPr>
              <w:jc w:val="center"/>
              <w:rPr>
                <w:sz w:val="24"/>
                <w:szCs w:val="24"/>
              </w:rPr>
            </w:pPr>
            <w:r w:rsidRPr="005554C2">
              <w:rPr>
                <w:b/>
                <w:sz w:val="24"/>
                <w:szCs w:val="24"/>
              </w:rPr>
              <w:t xml:space="preserve">Representante Legal </w:t>
            </w:r>
          </w:p>
        </w:tc>
      </w:tr>
    </w:tbl>
    <w:p w14:paraId="6737387E" w14:textId="77777777" w:rsidR="007F383E" w:rsidRPr="005554C2" w:rsidRDefault="007F383E" w:rsidP="007F383E">
      <w:pPr>
        <w:rPr>
          <w:b/>
          <w:sz w:val="24"/>
          <w:szCs w:val="24"/>
        </w:rPr>
      </w:pPr>
    </w:p>
    <w:p w14:paraId="4C7F248C" w14:textId="77777777" w:rsidR="007F383E" w:rsidRPr="005554C2" w:rsidRDefault="007F383E" w:rsidP="007F383E">
      <w:pPr>
        <w:jc w:val="both"/>
        <w:rPr>
          <w:sz w:val="24"/>
          <w:szCs w:val="24"/>
        </w:rPr>
      </w:pPr>
      <w:r w:rsidRPr="005554C2">
        <w:rPr>
          <w:b/>
          <w:sz w:val="24"/>
          <w:szCs w:val="24"/>
          <w:u w:val="single"/>
        </w:rPr>
        <w:t>TESTEMUNHAS:</w:t>
      </w:r>
    </w:p>
    <w:p w14:paraId="44A9E27B" w14:textId="77777777" w:rsidR="007F383E" w:rsidRPr="005554C2" w:rsidRDefault="007F383E" w:rsidP="007F383E">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7F383E" w:rsidRPr="005554C2" w14:paraId="3DEE9FC3" w14:textId="77777777" w:rsidTr="00E746FC">
        <w:trPr>
          <w:trHeight w:val="1089"/>
        </w:trPr>
        <w:tc>
          <w:tcPr>
            <w:tcW w:w="2419" w:type="pct"/>
            <w:tcBorders>
              <w:top w:val="single" w:sz="4" w:space="0" w:color="000000"/>
              <w:left w:val="single" w:sz="4" w:space="0" w:color="000000"/>
              <w:bottom w:val="single" w:sz="4" w:space="0" w:color="000000"/>
            </w:tcBorders>
            <w:shd w:val="clear" w:color="auto" w:fill="auto"/>
          </w:tcPr>
          <w:p w14:paraId="4462576F" w14:textId="77777777" w:rsidR="007F383E" w:rsidRPr="005554C2" w:rsidRDefault="007F383E" w:rsidP="00E746FC">
            <w:pPr>
              <w:snapToGrid w:val="0"/>
              <w:rPr>
                <w:b/>
                <w:sz w:val="24"/>
                <w:szCs w:val="24"/>
              </w:rPr>
            </w:pPr>
          </w:p>
          <w:p w14:paraId="0BC1137F" w14:textId="77777777" w:rsidR="007F383E" w:rsidRPr="005554C2" w:rsidRDefault="007F383E" w:rsidP="00E746FC">
            <w:pPr>
              <w:rPr>
                <w:b/>
                <w:sz w:val="24"/>
                <w:szCs w:val="24"/>
              </w:rPr>
            </w:pPr>
          </w:p>
          <w:p w14:paraId="09159E45" w14:textId="77777777" w:rsidR="007F383E" w:rsidRPr="005554C2" w:rsidRDefault="007F383E" w:rsidP="00E746FC">
            <w:pPr>
              <w:rPr>
                <w:sz w:val="24"/>
                <w:szCs w:val="24"/>
              </w:rPr>
            </w:pPr>
            <w:r w:rsidRPr="005554C2">
              <w:rPr>
                <w:b/>
                <w:sz w:val="24"/>
                <w:szCs w:val="24"/>
              </w:rPr>
              <w:t>_________________________</w:t>
            </w:r>
          </w:p>
          <w:p w14:paraId="1D657A36" w14:textId="77777777" w:rsidR="007F383E" w:rsidRPr="005554C2" w:rsidRDefault="007F383E" w:rsidP="00E746FC">
            <w:pPr>
              <w:rPr>
                <w:sz w:val="24"/>
                <w:szCs w:val="24"/>
              </w:rPr>
            </w:pPr>
            <w:r w:rsidRPr="005554C2">
              <w:rPr>
                <w:b/>
                <w:sz w:val="24"/>
                <w:szCs w:val="24"/>
              </w:rPr>
              <w:t>Nome:</w:t>
            </w:r>
          </w:p>
          <w:p w14:paraId="590E257C" w14:textId="77777777" w:rsidR="007F383E" w:rsidRPr="0003582F" w:rsidRDefault="007F383E" w:rsidP="00E746FC">
            <w:pPr>
              <w:rPr>
                <w:sz w:val="24"/>
                <w:szCs w:val="24"/>
              </w:rPr>
            </w:pPr>
            <w:r w:rsidRPr="005554C2">
              <w:rPr>
                <w:b/>
                <w:sz w:val="24"/>
                <w:szCs w:val="24"/>
              </w:rPr>
              <w:t>CPF:</w:t>
            </w:r>
          </w:p>
        </w:tc>
        <w:tc>
          <w:tcPr>
            <w:tcW w:w="161" w:type="pct"/>
            <w:tcBorders>
              <w:left w:val="single" w:sz="4" w:space="0" w:color="000000"/>
            </w:tcBorders>
            <w:shd w:val="clear" w:color="auto" w:fill="auto"/>
          </w:tcPr>
          <w:p w14:paraId="0EC0E4E9" w14:textId="77777777" w:rsidR="007F383E" w:rsidRPr="005554C2" w:rsidRDefault="007F383E" w:rsidP="00E746FC">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91A7079" w14:textId="77777777" w:rsidR="007F383E" w:rsidRPr="005554C2" w:rsidRDefault="007F383E" w:rsidP="00E746FC">
            <w:pPr>
              <w:snapToGrid w:val="0"/>
              <w:rPr>
                <w:b/>
                <w:sz w:val="24"/>
                <w:szCs w:val="24"/>
              </w:rPr>
            </w:pPr>
          </w:p>
          <w:p w14:paraId="2659A3C8" w14:textId="77777777" w:rsidR="007F383E" w:rsidRPr="005554C2" w:rsidRDefault="007F383E" w:rsidP="00E746FC">
            <w:pPr>
              <w:rPr>
                <w:b/>
                <w:sz w:val="24"/>
                <w:szCs w:val="24"/>
              </w:rPr>
            </w:pPr>
          </w:p>
          <w:p w14:paraId="57ECF09E" w14:textId="77777777" w:rsidR="007F383E" w:rsidRPr="005554C2" w:rsidRDefault="007F383E" w:rsidP="00E746FC">
            <w:pPr>
              <w:rPr>
                <w:sz w:val="24"/>
                <w:szCs w:val="24"/>
              </w:rPr>
            </w:pPr>
            <w:r w:rsidRPr="005554C2">
              <w:rPr>
                <w:b/>
                <w:sz w:val="24"/>
                <w:szCs w:val="24"/>
              </w:rPr>
              <w:t>__________________________</w:t>
            </w:r>
          </w:p>
          <w:p w14:paraId="37D7C9BF" w14:textId="77777777" w:rsidR="007F383E" w:rsidRPr="005554C2" w:rsidRDefault="007F383E" w:rsidP="00E746FC">
            <w:pPr>
              <w:rPr>
                <w:sz w:val="24"/>
                <w:szCs w:val="24"/>
              </w:rPr>
            </w:pPr>
            <w:r w:rsidRPr="005554C2">
              <w:rPr>
                <w:b/>
                <w:sz w:val="24"/>
                <w:szCs w:val="24"/>
              </w:rPr>
              <w:t>Nome:</w:t>
            </w:r>
          </w:p>
          <w:p w14:paraId="6C6370E3" w14:textId="77777777" w:rsidR="007F383E" w:rsidRPr="005554C2" w:rsidRDefault="007F383E" w:rsidP="00E746FC">
            <w:pPr>
              <w:jc w:val="both"/>
              <w:rPr>
                <w:sz w:val="24"/>
                <w:szCs w:val="24"/>
              </w:rPr>
            </w:pPr>
            <w:r w:rsidRPr="005554C2">
              <w:rPr>
                <w:b/>
                <w:sz w:val="24"/>
                <w:szCs w:val="24"/>
              </w:rPr>
              <w:t>CPF:</w:t>
            </w:r>
          </w:p>
        </w:tc>
      </w:tr>
    </w:tbl>
    <w:p w14:paraId="0673D9E1" w14:textId="77777777" w:rsidR="007F383E" w:rsidRPr="005554C2" w:rsidRDefault="007F383E" w:rsidP="007F383E">
      <w:pPr>
        <w:rPr>
          <w:sz w:val="24"/>
          <w:szCs w:val="24"/>
        </w:rPr>
      </w:pPr>
      <w:bookmarkStart w:id="10" w:name="art1p"/>
      <w:bookmarkStart w:id="11" w:name="art2§1"/>
      <w:bookmarkEnd w:id="10"/>
      <w:bookmarkEnd w:id="11"/>
    </w:p>
    <w:p w14:paraId="15CBF045" w14:textId="77777777" w:rsidR="00572813" w:rsidRPr="00F526FF" w:rsidRDefault="00572813" w:rsidP="00572813">
      <w:pPr>
        <w:tabs>
          <w:tab w:val="left" w:pos="284"/>
        </w:tabs>
        <w:jc w:val="both"/>
        <w:rPr>
          <w:rFonts w:ascii="Arial" w:hAnsi="Arial" w:cs="Arial"/>
        </w:rPr>
      </w:pPr>
    </w:p>
    <w:p w14:paraId="549AF8FD" w14:textId="77777777" w:rsidR="004D36CC" w:rsidRDefault="004D36CC" w:rsidP="00572813">
      <w:pPr>
        <w:ind w:firstLine="567"/>
        <w:jc w:val="both"/>
      </w:pPr>
    </w:p>
    <w:sectPr w:rsidR="004D36CC" w:rsidSect="00C7375F">
      <w:headerReference w:type="default" r:id="rId24"/>
      <w:footerReference w:type="default" r:id="rId25"/>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B51C3D" w:rsidRDefault="00B51C3D">
      <w:r>
        <w:separator/>
      </w:r>
    </w:p>
  </w:endnote>
  <w:endnote w:type="continuationSeparator" w:id="0">
    <w:p w14:paraId="55182532" w14:textId="77777777" w:rsidR="00B51C3D" w:rsidRDefault="00B51C3D">
      <w:r>
        <w:continuationSeparator/>
      </w:r>
    </w:p>
  </w:endnote>
  <w:endnote w:type="continuationNotice" w:id="1">
    <w:p w14:paraId="37DD7979" w14:textId="77777777" w:rsidR="00B51C3D" w:rsidRDefault="00B51C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0E534A6B" w:rsidR="00B51C3D" w:rsidRPr="001371F6" w:rsidRDefault="00B51C3D" w:rsidP="00183407">
    <w:pPr>
      <w:ind w:left="3346"/>
      <w:rPr>
        <w:rFonts w:ascii="Arial" w:hAnsi="Arial" w:cs="Arial"/>
        <w:sz w:val="6"/>
        <w:szCs w:val="6"/>
      </w:rPr>
    </w:pPr>
  </w:p>
  <w:p w14:paraId="66EAFB0F" w14:textId="43D48278" w:rsidR="00B51C3D" w:rsidRPr="00BF6A10" w:rsidRDefault="00B51C3D" w:rsidP="00183407">
    <w:pPr>
      <w:ind w:left="3346"/>
      <w:rPr>
        <w:rFonts w:ascii="Arial" w:hAnsi="Arial" w:cs="Arial"/>
        <w:sz w:val="16"/>
      </w:rPr>
    </w:pPr>
    <w:r w:rsidRPr="00BF6A10">
      <w:rPr>
        <w:rFonts w:ascii="Arial" w:hAnsi="Arial" w:cs="Arial"/>
        <w:sz w:val="16"/>
      </w:rPr>
      <w:t xml:space="preserve">Pregão Eletrônico nº </w:t>
    </w:r>
    <w:r w:rsidR="005744ED">
      <w:rPr>
        <w:rFonts w:ascii="Arial" w:hAnsi="Arial" w:cs="Arial"/>
        <w:sz w:val="16"/>
      </w:rPr>
      <w:t xml:space="preserve">134/2025 </w:t>
    </w:r>
    <w:r w:rsidRPr="00BF6A10">
      <w:rPr>
        <w:rFonts w:ascii="Arial" w:hAnsi="Arial" w:cs="Arial"/>
        <w:sz w:val="16"/>
      </w:rPr>
      <w:t xml:space="preserve">-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744ED">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744ED">
      <w:rPr>
        <w:rFonts w:ascii="Arial" w:hAnsi="Arial" w:cs="Arial"/>
        <w:b/>
        <w:noProof/>
        <w:sz w:val="16"/>
      </w:rPr>
      <w:t>24</w:t>
    </w:r>
    <w:r w:rsidRPr="003426BF">
      <w:rPr>
        <w:rFonts w:ascii="Arial" w:hAnsi="Arial" w:cs="Arial"/>
        <w:b/>
        <w:sz w:val="16"/>
      </w:rPr>
      <w:fldChar w:fldCharType="end"/>
    </w:r>
  </w:p>
  <w:p w14:paraId="5FAE6968" w14:textId="77777777" w:rsidR="00B51C3D" w:rsidRPr="00BF6A10" w:rsidRDefault="00B51C3D" w:rsidP="00183407">
    <w:pPr>
      <w:ind w:left="3346"/>
      <w:rPr>
        <w:rFonts w:ascii="Arial" w:hAnsi="Arial" w:cs="Arial"/>
        <w:sz w:val="4"/>
        <w:szCs w:val="4"/>
      </w:rPr>
    </w:pPr>
  </w:p>
  <w:p w14:paraId="6CA6F235" w14:textId="14192C34" w:rsidR="00B51C3D" w:rsidRDefault="00B51C3D" w:rsidP="00183407">
    <w:pPr>
      <w:jc w:val="center"/>
    </w:pPr>
    <w:r>
      <w:rPr>
        <w:noProof/>
        <w:lang w:eastAsia="pt-BR"/>
      </w:rPr>
      <w:drawing>
        <wp:inline distT="0" distB="0" distL="0" distR="0" wp14:anchorId="24C18C0D" wp14:editId="30269B4D">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B51C3D" w:rsidRDefault="00B51C3D">
      <w:r>
        <w:separator/>
      </w:r>
    </w:p>
  </w:footnote>
  <w:footnote w:type="continuationSeparator" w:id="0">
    <w:p w14:paraId="21C979A3" w14:textId="77777777" w:rsidR="00B51C3D" w:rsidRDefault="00B51C3D">
      <w:r>
        <w:continuationSeparator/>
      </w:r>
    </w:p>
  </w:footnote>
  <w:footnote w:type="continuationNotice" w:id="1">
    <w:p w14:paraId="09C03842" w14:textId="77777777" w:rsidR="00B51C3D" w:rsidRDefault="00B51C3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E3A727" w14:textId="77777777" w:rsidR="00B51C3D" w:rsidRPr="00A1795D" w:rsidRDefault="00B51C3D" w:rsidP="001371F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4A906613" wp14:editId="20A8B7C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39DBB" w14:textId="77777777" w:rsidR="00B51C3D" w:rsidRPr="00786D96" w:rsidRDefault="00B51C3D"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B51C3D" w:rsidRPr="00786D96" w:rsidRDefault="00B51C3D"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B51C3D" w:rsidRPr="000B6937" w:rsidRDefault="00B51C3D" w:rsidP="001371F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4A90661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F639DBB" w14:textId="77777777" w:rsidR="00B51C3D" w:rsidRPr="00786D96" w:rsidRDefault="00B51C3D"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B51C3D" w:rsidRPr="00786D96" w:rsidRDefault="00B51C3D"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B51C3D" w:rsidRPr="000B6937" w:rsidRDefault="00B51C3D" w:rsidP="001371F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39E1A38" wp14:editId="6360852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C153C7"/>
    <w:multiLevelType w:val="multilevel"/>
    <w:tmpl w:val="BCD26628"/>
    <w:numStyleLink w:val="PrefPira"/>
  </w:abstractNum>
  <w:abstractNum w:abstractNumId="21">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FFF6B6A"/>
    <w:multiLevelType w:val="multilevel"/>
    <w:tmpl w:val="BCD26628"/>
    <w:numStyleLink w:val="PrefPira"/>
  </w:abstractNum>
  <w:abstractNum w:abstractNumId="23">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6B82139"/>
    <w:multiLevelType w:val="multilevel"/>
    <w:tmpl w:val="BCD26628"/>
    <w:numStyleLink w:val="PrefPira"/>
  </w:abstractNum>
  <w:abstractNum w:abstractNumId="28">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6D6B7EAC"/>
    <w:multiLevelType w:val="multilevel"/>
    <w:tmpl w:val="BCD26628"/>
    <w:numStyleLink w:val="PrefPira"/>
  </w:abstractNum>
  <w:abstractNum w:abstractNumId="34">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38B7E55"/>
    <w:multiLevelType w:val="multilevel"/>
    <w:tmpl w:val="BCD26628"/>
    <w:numStyleLink w:val="PrefPira"/>
  </w:abstractNum>
  <w:abstractNum w:abstractNumId="36">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8">
    <w:nsid w:val="79DA6924"/>
    <w:multiLevelType w:val="multilevel"/>
    <w:tmpl w:val="BCD26628"/>
    <w:numStyleLink w:val="PrefPira"/>
  </w:abstractNum>
  <w:abstractNum w:abstractNumId="39">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29"/>
  </w:num>
  <w:num w:numId="6">
    <w:abstractNumId w:val="20"/>
  </w:num>
  <w:num w:numId="7">
    <w:abstractNumId w:val="17"/>
  </w:num>
  <w:num w:numId="8">
    <w:abstractNumId w:val="36"/>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5"/>
  </w:num>
  <w:num w:numId="12">
    <w:abstractNumId w:val="32"/>
  </w:num>
  <w:num w:numId="13">
    <w:abstractNumId w:val="38"/>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8"/>
  </w:num>
  <w:num w:numId="15">
    <w:abstractNumId w:val="33"/>
  </w:num>
  <w:num w:numId="16">
    <w:abstractNumId w:val="13"/>
  </w:num>
  <w:num w:numId="17">
    <w:abstractNumId w:val="16"/>
  </w:num>
  <w:num w:numId="18">
    <w:abstractNumId w:val="30"/>
  </w:num>
  <w:num w:numId="19">
    <w:abstractNumId w:val="26"/>
  </w:num>
  <w:num w:numId="20">
    <w:abstractNumId w:val="8"/>
  </w:num>
  <w:num w:numId="21">
    <w:abstractNumId w:val="28"/>
  </w:num>
  <w:num w:numId="22">
    <w:abstractNumId w:val="34"/>
  </w:num>
  <w:num w:numId="23">
    <w:abstractNumId w:val="19"/>
  </w:num>
  <w:num w:numId="24">
    <w:abstractNumId w:val="37"/>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8"/>
  </w:num>
  <w:num w:numId="28">
    <w:abstractNumId w:val="14"/>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38"/>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23"/>
  </w:num>
  <w:num w:numId="35">
    <w:abstractNumId w:val="24"/>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num>
  <w:num w:numId="38">
    <w:abstractNumId w:val="3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360EF"/>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C7918"/>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1F6"/>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44ED"/>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34E4E"/>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629"/>
    <w:rsid w:val="007357CF"/>
    <w:rsid w:val="0073600D"/>
    <w:rsid w:val="00737D71"/>
    <w:rsid w:val="00741409"/>
    <w:rsid w:val="00742F63"/>
    <w:rsid w:val="0074637B"/>
    <w:rsid w:val="00747BD9"/>
    <w:rsid w:val="00750509"/>
    <w:rsid w:val="00750540"/>
    <w:rsid w:val="00752A72"/>
    <w:rsid w:val="00753CE0"/>
    <w:rsid w:val="00754398"/>
    <w:rsid w:val="00754EE9"/>
    <w:rsid w:val="00765BBB"/>
    <w:rsid w:val="007706A7"/>
    <w:rsid w:val="0077368C"/>
    <w:rsid w:val="007736B1"/>
    <w:rsid w:val="0077541C"/>
    <w:rsid w:val="00775987"/>
    <w:rsid w:val="007759F3"/>
    <w:rsid w:val="00775DFD"/>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383E"/>
    <w:rsid w:val="007F4D95"/>
    <w:rsid w:val="0080345C"/>
    <w:rsid w:val="008046E6"/>
    <w:rsid w:val="008069F1"/>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5C11"/>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C4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1C3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124"/>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4D76"/>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60198707-c4ff-4d5d-8bc5-5efdd47f407d"/>
    <ds:schemaRef ds:uri="http://purl.org/dc/terms/"/>
    <ds:schemaRef ds:uri="http://schemas.microsoft.com/office/2006/documentManagement/types"/>
    <ds:schemaRef ds:uri="71763c0a-43a9-4215-9c1e-ac13867d38db"/>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432F9C-587D-49E4-8ECC-2038904E5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24</Pages>
  <Words>9865</Words>
  <Characters>53272</Characters>
  <Application>Microsoft Office Word</Application>
  <DocSecurity>0</DocSecurity>
  <Lines>443</Lines>
  <Paragraphs>126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63011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8</cp:revision>
  <cp:lastPrinted>2022-08-03T17:48:00Z</cp:lastPrinted>
  <dcterms:created xsi:type="dcterms:W3CDTF">2025-06-23T18:50:00Z</dcterms:created>
  <dcterms:modified xsi:type="dcterms:W3CDTF">2025-06-26T17:51:00Z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