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3384444" w14:textId="18FBDD6E" w:rsidR="00CB5A96" w:rsidRDefault="00CB5A96">
      <w:pPr>
        <w:suppressAutoHyphens w:val="0"/>
        <w:rPr>
          <w:rFonts w:ascii="Arial" w:hAnsi="Arial" w:cs="Arial"/>
          <w:b/>
          <w:color w:val="000000"/>
          <w:lang w:val="x-none"/>
        </w:rPr>
      </w:pPr>
    </w:p>
    <w:p w14:paraId="6AC0ECF3" w14:textId="32524863"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D84A57">
        <w:rPr>
          <w:b/>
          <w:sz w:val="20"/>
          <w:szCs w:val="20"/>
          <w:lang w:val="pt-BR"/>
        </w:rPr>
        <w:t>144</w:t>
      </w:r>
      <w:r w:rsidRPr="00F526FF">
        <w:rPr>
          <w:b/>
          <w:sz w:val="20"/>
          <w:szCs w:val="20"/>
          <w:lang w:val="pt-BR"/>
        </w:rPr>
        <w:t>/</w:t>
      </w:r>
      <w:r w:rsidR="00D84A57">
        <w:rPr>
          <w:b/>
          <w:sz w:val="20"/>
          <w:szCs w:val="20"/>
          <w:lang w:val="pt-BR"/>
        </w:rPr>
        <w:t>2025</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AA7726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E42A37">
        <w:rPr>
          <w:b/>
          <w:sz w:val="20"/>
          <w:szCs w:val="20"/>
          <w:lang w:val="pt-BR"/>
        </w:rPr>
        <w:t>27.976/2025</w:t>
      </w:r>
    </w:p>
    <w:p w14:paraId="4DF3BAAE" w14:textId="0A4583C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D84A57">
        <w:rPr>
          <w:b/>
          <w:sz w:val="20"/>
          <w:szCs w:val="20"/>
          <w:lang w:val="pt-BR"/>
        </w:rPr>
        <w:t>21</w:t>
      </w:r>
      <w:r w:rsidRPr="00F526FF">
        <w:rPr>
          <w:b/>
          <w:sz w:val="20"/>
          <w:szCs w:val="20"/>
          <w:lang w:val="pt-BR"/>
        </w:rPr>
        <w:t>/</w:t>
      </w:r>
      <w:r w:rsidR="00D84A57">
        <w:rPr>
          <w:b/>
          <w:sz w:val="20"/>
          <w:szCs w:val="20"/>
          <w:lang w:val="pt-BR"/>
        </w:rPr>
        <w:t>07</w:t>
      </w:r>
      <w:r w:rsidRPr="00F526FF">
        <w:rPr>
          <w:b/>
          <w:sz w:val="20"/>
          <w:szCs w:val="20"/>
          <w:lang w:val="pt-BR"/>
        </w:rPr>
        <w:t>/</w:t>
      </w:r>
      <w:r w:rsidR="00D84A57">
        <w:rPr>
          <w:b/>
          <w:sz w:val="20"/>
          <w:szCs w:val="20"/>
          <w:lang w:val="pt-BR"/>
        </w:rPr>
        <w:t>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BB473E4"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D84A57">
        <w:rPr>
          <w:b/>
          <w:sz w:val="20"/>
          <w:szCs w:val="20"/>
          <w:lang w:val="pt-BR"/>
        </w:rPr>
        <w:t>21</w:t>
      </w:r>
      <w:r w:rsidRPr="00F526FF">
        <w:rPr>
          <w:b/>
          <w:sz w:val="20"/>
          <w:szCs w:val="20"/>
          <w:lang w:val="pt-BR"/>
        </w:rPr>
        <w:t>/</w:t>
      </w:r>
      <w:r w:rsidR="00D84A57">
        <w:rPr>
          <w:b/>
          <w:sz w:val="20"/>
          <w:szCs w:val="20"/>
          <w:lang w:val="pt-BR"/>
        </w:rPr>
        <w:t>07</w:t>
      </w:r>
      <w:r w:rsidRPr="00F526FF">
        <w:rPr>
          <w:b/>
          <w:sz w:val="20"/>
          <w:szCs w:val="20"/>
          <w:lang w:val="pt-BR"/>
        </w:rPr>
        <w:t>/</w:t>
      </w:r>
      <w:r w:rsidR="00D84A57">
        <w:rPr>
          <w:b/>
          <w:sz w:val="20"/>
          <w:szCs w:val="20"/>
          <w:lang w:val="pt-BR"/>
        </w:rPr>
        <w:t>2025</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bookmarkStart w:id="0" w:name="_GoBack"/>
      <w:bookmarkEnd w:id="0"/>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11D072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E42A37" w:rsidRPr="00D744CD">
        <w:rPr>
          <w:rFonts w:ascii="Arial" w:hAnsi="Arial" w:cs="Arial"/>
          <w:b/>
        </w:rPr>
        <w:t>Aquisição</w:t>
      </w:r>
      <w:r w:rsidR="00E42A37" w:rsidRPr="00D744CD">
        <w:rPr>
          <w:rFonts w:ascii="Arial" w:hAnsi="Arial" w:cs="Arial"/>
          <w:b/>
          <w:spacing w:val="-5"/>
        </w:rPr>
        <w:t xml:space="preserve"> </w:t>
      </w:r>
      <w:r w:rsidR="00E42A37" w:rsidRPr="00D744CD">
        <w:rPr>
          <w:rFonts w:ascii="Arial" w:hAnsi="Arial" w:cs="Arial"/>
          <w:b/>
        </w:rPr>
        <w:t>de</w:t>
      </w:r>
      <w:r w:rsidR="00E42A37" w:rsidRPr="00D744CD">
        <w:rPr>
          <w:rFonts w:ascii="Arial" w:hAnsi="Arial" w:cs="Arial"/>
          <w:b/>
          <w:spacing w:val="-5"/>
        </w:rPr>
        <w:t xml:space="preserve"> </w:t>
      </w:r>
      <w:r w:rsidR="00E42A37" w:rsidRPr="00D744CD">
        <w:rPr>
          <w:rFonts w:ascii="Arial" w:hAnsi="Arial" w:cs="Arial"/>
          <w:b/>
        </w:rPr>
        <w:t>toners</w:t>
      </w:r>
      <w:r w:rsidR="002F0DD9">
        <w:rPr>
          <w:rFonts w:ascii="Arial" w:hAnsi="Arial" w:cs="Arial"/>
          <w:b/>
        </w:rPr>
        <w:t>, cilindro e fotocondutor</w:t>
      </w:r>
    </w:p>
    <w:p w14:paraId="4DD8D191" w14:textId="327DDF51"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E42A37" w:rsidRPr="00F75743">
        <w:rPr>
          <w:rFonts w:ascii="Arial" w:hAnsi="Arial" w:cs="Arial"/>
        </w:rPr>
        <w:t>Secretaria</w:t>
      </w:r>
      <w:r w:rsidR="00E42A37" w:rsidRPr="00F75743">
        <w:rPr>
          <w:rFonts w:ascii="Arial" w:hAnsi="Arial" w:cs="Arial"/>
          <w:spacing w:val="-8"/>
        </w:rPr>
        <w:t xml:space="preserve"> </w:t>
      </w:r>
      <w:r w:rsidR="00E42A37" w:rsidRPr="00F75743">
        <w:rPr>
          <w:rFonts w:ascii="Arial" w:hAnsi="Arial" w:cs="Arial"/>
        </w:rPr>
        <w:t>Municipal</w:t>
      </w:r>
      <w:r w:rsidR="00E42A37" w:rsidRPr="00F75743">
        <w:rPr>
          <w:rFonts w:ascii="Arial" w:hAnsi="Arial" w:cs="Arial"/>
          <w:spacing w:val="-8"/>
        </w:rPr>
        <w:t xml:space="preserve"> </w:t>
      </w:r>
      <w:r w:rsidR="00E42A37" w:rsidRPr="00F75743">
        <w:rPr>
          <w:rFonts w:ascii="Arial" w:hAnsi="Arial" w:cs="Arial"/>
        </w:rPr>
        <w:t>de</w:t>
      </w:r>
      <w:r w:rsidR="00E42A37" w:rsidRPr="00F75743">
        <w:rPr>
          <w:rFonts w:ascii="Arial" w:hAnsi="Arial" w:cs="Arial"/>
          <w:spacing w:val="-8"/>
        </w:rPr>
        <w:t xml:space="preserve"> </w:t>
      </w:r>
      <w:r w:rsidR="00E42A37" w:rsidRPr="00F75743">
        <w:rPr>
          <w:rFonts w:ascii="Arial" w:hAnsi="Arial" w:cs="Arial"/>
        </w:rPr>
        <w:t>Habitação</w:t>
      </w:r>
      <w:r w:rsidR="00E42A37" w:rsidRPr="00F75743">
        <w:rPr>
          <w:rFonts w:ascii="Arial" w:hAnsi="Arial" w:cs="Arial"/>
          <w:spacing w:val="-8"/>
        </w:rPr>
        <w:t xml:space="preserve"> </w:t>
      </w:r>
      <w:r w:rsidR="00E42A37" w:rsidRPr="00F75743">
        <w:rPr>
          <w:rFonts w:ascii="Arial" w:hAnsi="Arial" w:cs="Arial"/>
        </w:rPr>
        <w:t>e</w:t>
      </w:r>
      <w:r w:rsidR="00E42A37" w:rsidRPr="00F75743">
        <w:rPr>
          <w:rFonts w:ascii="Arial" w:hAnsi="Arial" w:cs="Arial"/>
          <w:spacing w:val="-8"/>
        </w:rPr>
        <w:t xml:space="preserve"> </w:t>
      </w:r>
      <w:r w:rsidR="00E42A37" w:rsidRPr="00F75743">
        <w:rPr>
          <w:rFonts w:ascii="Arial" w:hAnsi="Arial" w:cs="Arial"/>
        </w:rPr>
        <w:t>Regularização</w:t>
      </w:r>
      <w:r w:rsidR="00E42A37" w:rsidRPr="00F75743">
        <w:rPr>
          <w:rFonts w:ascii="Arial" w:hAnsi="Arial" w:cs="Arial"/>
          <w:spacing w:val="-7"/>
        </w:rPr>
        <w:t xml:space="preserve"> </w:t>
      </w:r>
      <w:r w:rsidR="00E42A37" w:rsidRPr="00F75743">
        <w:rPr>
          <w:rFonts w:ascii="Arial" w:hAnsi="Arial" w:cs="Arial"/>
          <w:spacing w:val="-2"/>
        </w:rPr>
        <w:t>Fundiária</w:t>
      </w:r>
    </w:p>
    <w:p w14:paraId="2BE1C226" w14:textId="765265B6"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E42A37" w:rsidRPr="00E42A37">
        <w:rPr>
          <w:rFonts w:ascii="Arial" w:hAnsi="Arial" w:cs="Arial"/>
        </w:rPr>
        <w:t xml:space="preserve"> </w:t>
      </w:r>
      <w:r w:rsidR="00E42A37" w:rsidRPr="00F75743">
        <w:rPr>
          <w:rFonts w:ascii="Arial" w:hAnsi="Arial" w:cs="Arial"/>
        </w:rPr>
        <w:t>0101011000 – Tesouro – Dotação orçamentária: 16.122.0004.2463.0000 – Orçamento de 2025.</w:t>
      </w:r>
    </w:p>
    <w:p w14:paraId="3BE35796" w14:textId="1F24E5DC" w:rsidR="00B039A0" w:rsidRPr="00E42A37" w:rsidRDefault="00906BC5" w:rsidP="00C04997">
      <w:pPr>
        <w:numPr>
          <w:ilvl w:val="0"/>
          <w:numId w:val="10"/>
        </w:numPr>
        <w:tabs>
          <w:tab w:val="left" w:pos="284"/>
        </w:tabs>
        <w:jc w:val="both"/>
        <w:rPr>
          <w:rFonts w:ascii="Arial" w:hAnsi="Arial" w:cs="Arial"/>
          <w:b/>
        </w:rPr>
      </w:pPr>
      <w:r w:rsidRPr="00F526FF">
        <w:rPr>
          <w:rFonts w:ascii="Arial" w:hAnsi="Arial" w:cs="Arial"/>
        </w:rPr>
        <w:t xml:space="preserve">Valor estimado da contratação: </w:t>
      </w:r>
      <w:r w:rsidR="00E42A37" w:rsidRPr="00E42A37">
        <w:rPr>
          <w:rFonts w:ascii="Arial" w:hAnsi="Arial" w:cs="Arial"/>
          <w:b/>
        </w:rPr>
        <w:t>R$ 10.</w:t>
      </w:r>
      <w:r w:rsidR="002F0DD9">
        <w:rPr>
          <w:rFonts w:ascii="Arial" w:hAnsi="Arial" w:cs="Arial"/>
          <w:b/>
        </w:rPr>
        <w:t>46</w:t>
      </w:r>
      <w:r w:rsidR="00840FDD">
        <w:rPr>
          <w:rFonts w:ascii="Arial" w:hAnsi="Arial" w:cs="Arial"/>
          <w:b/>
        </w:rPr>
        <w:t>1,30</w:t>
      </w:r>
      <w:r w:rsidR="00E42A37" w:rsidRPr="00E42A37">
        <w:rPr>
          <w:rFonts w:ascii="Arial" w:hAnsi="Arial" w:cs="Arial"/>
          <w:b/>
        </w:rPr>
        <w:t xml:space="preserve"> (dez mil</w:t>
      </w:r>
      <w:r w:rsidR="002F0DD9">
        <w:rPr>
          <w:rFonts w:ascii="Arial" w:hAnsi="Arial" w:cs="Arial"/>
          <w:b/>
        </w:rPr>
        <w:t xml:space="preserve">, quatrocentos e sessenta e </w:t>
      </w:r>
      <w:r w:rsidR="00840FDD">
        <w:rPr>
          <w:rFonts w:ascii="Arial" w:hAnsi="Arial" w:cs="Arial"/>
          <w:b/>
        </w:rPr>
        <w:t>um</w:t>
      </w:r>
      <w:r w:rsidR="002F0DD9">
        <w:rPr>
          <w:rFonts w:ascii="Arial" w:hAnsi="Arial" w:cs="Arial"/>
          <w:b/>
        </w:rPr>
        <w:t xml:space="preserve"> re</w:t>
      </w:r>
      <w:r w:rsidR="00E42A37" w:rsidRPr="00E42A37">
        <w:rPr>
          <w:rFonts w:ascii="Arial" w:hAnsi="Arial" w:cs="Arial"/>
          <w:b/>
        </w:rPr>
        <w:t xml:space="preserve">ais e </w:t>
      </w:r>
      <w:r w:rsidR="002F0DD9">
        <w:rPr>
          <w:rFonts w:ascii="Arial" w:hAnsi="Arial" w:cs="Arial"/>
          <w:b/>
        </w:rPr>
        <w:t>trinta centavos</w:t>
      </w:r>
      <w:r w:rsidR="00E42A37" w:rsidRPr="00E42A37">
        <w:rPr>
          <w:rFonts w:ascii="Arial" w:hAnsi="Arial" w:cs="Arial"/>
          <w:b/>
        </w:rPr>
        <w:t>).</w:t>
      </w:r>
    </w:p>
    <w:p w14:paraId="1BA3F747" w14:textId="0D56CD9E"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E42A37">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D84A57">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22AD33A8" w:rsidR="00B039A0" w:rsidRPr="00E42A37"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9A36F26" w14:textId="77777777" w:rsidR="00E42A37" w:rsidRPr="00F526FF" w:rsidRDefault="00E42A37" w:rsidP="00E42A3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460E51" w:rsidRPr="00F526FF" w14:paraId="53AC8B79"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49FD389A" w14:textId="67F7E6AC" w:rsidR="00460E51" w:rsidRPr="00F526FF" w:rsidRDefault="00460E51" w:rsidP="00460E51">
            <w:pPr>
              <w:tabs>
                <w:tab w:val="left" w:pos="284"/>
              </w:tabs>
              <w:jc w:val="center"/>
              <w:rPr>
                <w:rFonts w:ascii="Arial" w:hAnsi="Arial" w:cs="Arial"/>
              </w:rPr>
            </w:pPr>
            <w:r w:rsidRPr="00F75743">
              <w:rPr>
                <w:rFonts w:ascii="Arial" w:hAnsi="Arial" w:cs="Arial"/>
                <w:spacing w:val="-5"/>
              </w:rPr>
              <w:t>01</w:t>
            </w:r>
          </w:p>
        </w:tc>
        <w:tc>
          <w:tcPr>
            <w:tcW w:w="850" w:type="dxa"/>
            <w:tcBorders>
              <w:top w:val="single" w:sz="4" w:space="0" w:color="000000"/>
              <w:left w:val="single" w:sz="4" w:space="0" w:color="000000"/>
              <w:bottom w:val="single" w:sz="4" w:space="0" w:color="000000"/>
              <w:right w:val="nil"/>
            </w:tcBorders>
          </w:tcPr>
          <w:p w14:paraId="127149D5" w14:textId="79BF595B" w:rsidR="00460E51" w:rsidRPr="00F526FF" w:rsidRDefault="00460E51" w:rsidP="00460E51">
            <w:pPr>
              <w:pStyle w:val="Contedodatabela"/>
              <w:tabs>
                <w:tab w:val="left" w:pos="284"/>
              </w:tabs>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1F2A3AB6" w14:textId="2B804D29" w:rsidR="00460E51" w:rsidRPr="00F526FF" w:rsidRDefault="00460E51" w:rsidP="00460E51">
            <w:pPr>
              <w:pStyle w:val="Contedodatabela"/>
              <w:tabs>
                <w:tab w:val="left" w:pos="284"/>
              </w:tabs>
              <w:jc w:val="center"/>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321B12CA" w14:textId="04F7E287" w:rsidR="00460E51" w:rsidRPr="00F526FF" w:rsidRDefault="00460E51" w:rsidP="00460E51">
            <w:pPr>
              <w:pStyle w:val="Contedodatabela"/>
              <w:tabs>
                <w:tab w:val="left" w:pos="284"/>
              </w:tabs>
              <w:jc w:val="both"/>
              <w:rPr>
                <w:rFonts w:ascii="Arial" w:hAnsi="Arial" w:cs="Arial"/>
              </w:rPr>
            </w:pPr>
            <w:r w:rsidRPr="00F75743">
              <w:rPr>
                <w:rFonts w:ascii="Arial" w:hAnsi="Arial" w:cs="Arial"/>
              </w:rPr>
              <w:t>Toner</w:t>
            </w:r>
            <w:r w:rsidRPr="00F75743">
              <w:rPr>
                <w:rFonts w:ascii="Arial" w:hAnsi="Arial" w:cs="Arial"/>
                <w:spacing w:val="-9"/>
              </w:rPr>
              <w:t xml:space="preserve"> </w:t>
            </w:r>
            <w:r w:rsidRPr="00F75743">
              <w:rPr>
                <w:rFonts w:ascii="Arial" w:hAnsi="Arial" w:cs="Arial"/>
              </w:rPr>
              <w:t>TN217</w:t>
            </w:r>
            <w:r w:rsidRPr="00F75743">
              <w:rPr>
                <w:rFonts w:ascii="Arial" w:hAnsi="Arial" w:cs="Arial"/>
                <w:spacing w:val="-6"/>
              </w:rPr>
              <w:t xml:space="preserve"> </w:t>
            </w:r>
            <w:r w:rsidRPr="00F75743">
              <w:rPr>
                <w:rFonts w:ascii="Arial" w:hAnsi="Arial" w:cs="Arial"/>
              </w:rPr>
              <w:t>amarelo</w:t>
            </w:r>
            <w:r w:rsidRPr="00F75743">
              <w:rPr>
                <w:rFonts w:ascii="Arial" w:hAnsi="Arial" w:cs="Arial"/>
                <w:spacing w:val="-6"/>
              </w:rPr>
              <w:t xml:space="preserve"> </w:t>
            </w:r>
            <w:r w:rsidRPr="00F75743">
              <w:rPr>
                <w:rFonts w:ascii="Arial" w:hAnsi="Arial" w:cs="Arial"/>
              </w:rPr>
              <w:t>novo</w:t>
            </w:r>
            <w:r w:rsidRPr="00F75743">
              <w:rPr>
                <w:rFonts w:ascii="Arial" w:hAnsi="Arial" w:cs="Arial"/>
                <w:spacing w:val="-6"/>
              </w:rPr>
              <w:t xml:space="preserve"> </w:t>
            </w:r>
            <w:r w:rsidRPr="00F75743">
              <w:rPr>
                <w:rFonts w:ascii="Arial" w:hAnsi="Arial" w:cs="Arial"/>
              </w:rPr>
              <w:t>e</w:t>
            </w:r>
            <w:r w:rsidRPr="00F75743">
              <w:rPr>
                <w:rFonts w:ascii="Arial" w:hAnsi="Arial" w:cs="Arial"/>
                <w:spacing w:val="-6"/>
              </w:rPr>
              <w:t xml:space="preserve"> </w:t>
            </w:r>
            <w:r>
              <w:rPr>
                <w:rFonts w:ascii="Arial" w:hAnsi="Arial" w:cs="Arial"/>
              </w:rPr>
              <w:t>compatí</w:t>
            </w:r>
            <w:r w:rsidRPr="00F75743">
              <w:rPr>
                <w:rFonts w:ascii="Arial" w:hAnsi="Arial" w:cs="Arial"/>
              </w:rPr>
              <w:t>vel</w:t>
            </w:r>
            <w:r w:rsidRPr="00F75743">
              <w:rPr>
                <w:rFonts w:ascii="Arial" w:hAnsi="Arial" w:cs="Arial"/>
                <w:spacing w:val="40"/>
              </w:rPr>
              <w:t xml:space="preserve"> </w:t>
            </w:r>
            <w:r w:rsidRPr="00F75743">
              <w:rPr>
                <w:rFonts w:ascii="Arial" w:hAnsi="Arial" w:cs="Arial"/>
              </w:rPr>
              <w:t xml:space="preserve">para impressora Brother DCP- </w:t>
            </w:r>
            <w:r w:rsidRPr="00F75743">
              <w:rPr>
                <w:rFonts w:ascii="Arial" w:hAnsi="Arial" w:cs="Arial"/>
                <w:spacing w:val="-2"/>
              </w:rPr>
              <w:t>L3551CDW.</w:t>
            </w:r>
          </w:p>
        </w:tc>
      </w:tr>
      <w:tr w:rsidR="00460E51" w:rsidRPr="00F526FF" w14:paraId="57A2B8EB"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1D6F94B9" w14:textId="15A2B8F2" w:rsidR="00460E51" w:rsidRPr="00F526FF" w:rsidRDefault="00460E51" w:rsidP="00460E51">
            <w:pPr>
              <w:tabs>
                <w:tab w:val="left" w:pos="284"/>
              </w:tabs>
              <w:jc w:val="center"/>
              <w:rPr>
                <w:rFonts w:ascii="Arial" w:hAnsi="Arial" w:cs="Arial"/>
                <w:b/>
                <w:bCs/>
              </w:rPr>
            </w:pPr>
            <w:r w:rsidRPr="00F75743">
              <w:rPr>
                <w:rFonts w:ascii="Arial" w:hAnsi="Arial" w:cs="Arial"/>
                <w:spacing w:val="-5"/>
              </w:rPr>
              <w:t>02</w:t>
            </w:r>
          </w:p>
        </w:tc>
        <w:tc>
          <w:tcPr>
            <w:tcW w:w="850" w:type="dxa"/>
            <w:tcBorders>
              <w:top w:val="single" w:sz="4" w:space="0" w:color="000000"/>
              <w:left w:val="single" w:sz="4" w:space="0" w:color="000000"/>
              <w:bottom w:val="single" w:sz="4" w:space="0" w:color="000000"/>
              <w:right w:val="nil"/>
            </w:tcBorders>
          </w:tcPr>
          <w:p w14:paraId="5CA94908" w14:textId="2AFB5508" w:rsidR="00460E51" w:rsidRPr="00F526FF" w:rsidRDefault="00460E51" w:rsidP="00460E51">
            <w:pPr>
              <w:pStyle w:val="Contedodatabela"/>
              <w:tabs>
                <w:tab w:val="left" w:pos="284"/>
              </w:tabs>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6563B137" w14:textId="3A0EED7F" w:rsidR="00460E51" w:rsidRPr="00F526FF" w:rsidRDefault="00460E51" w:rsidP="00460E51">
            <w:pPr>
              <w:tabs>
                <w:tab w:val="left" w:pos="284"/>
              </w:tabs>
              <w:jc w:val="center"/>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3C9267BE" w14:textId="69B9E4CB" w:rsidR="00460E51" w:rsidRPr="00F526FF" w:rsidRDefault="00460E51" w:rsidP="00460E51">
            <w:pPr>
              <w:pStyle w:val="Contedodatabela"/>
              <w:tabs>
                <w:tab w:val="left" w:pos="284"/>
              </w:tabs>
              <w:jc w:val="both"/>
              <w:rPr>
                <w:rFonts w:ascii="Arial" w:hAnsi="Arial" w:cs="Arial"/>
              </w:rPr>
            </w:pPr>
            <w:r w:rsidRPr="00F75743">
              <w:rPr>
                <w:rFonts w:ascii="Arial" w:hAnsi="Arial" w:cs="Arial"/>
              </w:rPr>
              <w:t>Toner</w:t>
            </w:r>
            <w:r w:rsidRPr="00F75743">
              <w:rPr>
                <w:rFonts w:ascii="Arial" w:hAnsi="Arial" w:cs="Arial"/>
                <w:spacing w:val="-16"/>
              </w:rPr>
              <w:t xml:space="preserve"> </w:t>
            </w:r>
            <w:r w:rsidRPr="00F75743">
              <w:rPr>
                <w:rFonts w:ascii="Arial" w:hAnsi="Arial" w:cs="Arial"/>
              </w:rPr>
              <w:t>TN217</w:t>
            </w:r>
            <w:r w:rsidRPr="00F75743">
              <w:rPr>
                <w:rFonts w:ascii="Arial" w:hAnsi="Arial" w:cs="Arial"/>
                <w:spacing w:val="-13"/>
              </w:rPr>
              <w:t xml:space="preserve"> </w:t>
            </w:r>
            <w:r w:rsidRPr="00F75743">
              <w:rPr>
                <w:rFonts w:ascii="Arial" w:hAnsi="Arial" w:cs="Arial"/>
              </w:rPr>
              <w:t>preto</w:t>
            </w:r>
            <w:r w:rsidRPr="00F75743">
              <w:rPr>
                <w:rFonts w:ascii="Arial" w:hAnsi="Arial" w:cs="Arial"/>
                <w:spacing w:val="-13"/>
              </w:rPr>
              <w:t xml:space="preserve"> </w:t>
            </w:r>
            <w:r w:rsidRPr="00F75743">
              <w:rPr>
                <w:rFonts w:ascii="Arial" w:hAnsi="Arial" w:cs="Arial"/>
              </w:rPr>
              <w:t>novo</w:t>
            </w:r>
            <w:r w:rsidRPr="00F75743">
              <w:rPr>
                <w:rFonts w:ascii="Arial" w:hAnsi="Arial" w:cs="Arial"/>
                <w:spacing w:val="-13"/>
              </w:rPr>
              <w:t xml:space="preserve"> </w:t>
            </w:r>
            <w:r w:rsidRPr="00F75743">
              <w:rPr>
                <w:rFonts w:ascii="Arial" w:hAnsi="Arial" w:cs="Arial"/>
              </w:rPr>
              <w:t>e</w:t>
            </w:r>
            <w:r w:rsidRPr="00F75743">
              <w:rPr>
                <w:rFonts w:ascii="Arial" w:hAnsi="Arial" w:cs="Arial"/>
                <w:spacing w:val="-13"/>
              </w:rPr>
              <w:t xml:space="preserve"> </w:t>
            </w:r>
            <w:r w:rsidRPr="00F75743">
              <w:rPr>
                <w:rFonts w:ascii="Arial" w:hAnsi="Arial" w:cs="Arial"/>
              </w:rPr>
              <w:t xml:space="preserve">compatível para impressora Brother DCP- </w:t>
            </w:r>
            <w:r w:rsidRPr="00F75743">
              <w:rPr>
                <w:rFonts w:ascii="Arial" w:hAnsi="Arial" w:cs="Arial"/>
                <w:spacing w:val="-2"/>
              </w:rPr>
              <w:t>L3551CDW.</w:t>
            </w:r>
          </w:p>
        </w:tc>
      </w:tr>
      <w:tr w:rsidR="00460E51" w:rsidRPr="00F526FF" w14:paraId="79ACBB64"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2C878A38" w14:textId="2E05C1E1" w:rsidR="00460E51" w:rsidRPr="00F75743" w:rsidRDefault="00460E51" w:rsidP="00460E51">
            <w:pPr>
              <w:spacing w:before="44"/>
              <w:jc w:val="center"/>
              <w:rPr>
                <w:rFonts w:ascii="Arial" w:hAnsi="Arial" w:cs="Arial"/>
              </w:rPr>
            </w:pPr>
            <w:r w:rsidRPr="00F75743">
              <w:rPr>
                <w:rFonts w:ascii="Arial" w:hAnsi="Arial" w:cs="Arial"/>
                <w:spacing w:val="-5"/>
              </w:rPr>
              <w:t>03</w:t>
            </w:r>
          </w:p>
        </w:tc>
        <w:tc>
          <w:tcPr>
            <w:tcW w:w="850" w:type="dxa"/>
            <w:tcBorders>
              <w:top w:val="single" w:sz="4" w:space="0" w:color="000000"/>
              <w:left w:val="single" w:sz="4" w:space="0" w:color="000000"/>
              <w:bottom w:val="single" w:sz="4" w:space="0" w:color="000000"/>
              <w:right w:val="nil"/>
            </w:tcBorders>
          </w:tcPr>
          <w:p w14:paraId="66CE5CCF" w14:textId="41DAE060" w:rsidR="00460E51" w:rsidRPr="00F75743" w:rsidRDefault="00460E51" w:rsidP="00460E51">
            <w:pPr>
              <w:spacing w:before="44"/>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15CB6292" w14:textId="692F412C" w:rsidR="00460E51" w:rsidRPr="00F75743" w:rsidRDefault="00460E51" w:rsidP="00460E51">
            <w:pPr>
              <w:spacing w:before="44"/>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369127B2" w14:textId="54E41305" w:rsidR="00460E51" w:rsidRPr="00F75743" w:rsidRDefault="00460E51" w:rsidP="00460E51">
            <w:pPr>
              <w:pStyle w:val="Contedodatabela"/>
              <w:tabs>
                <w:tab w:val="left" w:pos="284"/>
              </w:tabs>
              <w:jc w:val="both"/>
              <w:rPr>
                <w:rFonts w:ascii="Arial" w:hAnsi="Arial" w:cs="Arial"/>
              </w:rPr>
            </w:pPr>
            <w:r w:rsidRPr="00F75743">
              <w:rPr>
                <w:rFonts w:ascii="Arial" w:hAnsi="Arial" w:cs="Arial"/>
              </w:rPr>
              <w:t xml:space="preserve">Toner TN217 ciano novo e compatível para impressora Brother DCP-L3551- </w:t>
            </w:r>
            <w:r w:rsidRPr="00F75743">
              <w:rPr>
                <w:rFonts w:ascii="Arial" w:hAnsi="Arial" w:cs="Arial"/>
                <w:spacing w:val="-4"/>
              </w:rPr>
              <w:t>CDW.</w:t>
            </w:r>
          </w:p>
        </w:tc>
      </w:tr>
      <w:tr w:rsidR="00460E51" w:rsidRPr="00F526FF" w14:paraId="01DA3F7B"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6C29452D" w14:textId="2A21A983" w:rsidR="00460E51" w:rsidRPr="00F75743" w:rsidRDefault="00460E51" w:rsidP="00460E51">
            <w:pPr>
              <w:spacing w:before="125"/>
              <w:jc w:val="center"/>
              <w:rPr>
                <w:rFonts w:ascii="Arial" w:hAnsi="Arial" w:cs="Arial"/>
              </w:rPr>
            </w:pPr>
            <w:r w:rsidRPr="00F75743">
              <w:rPr>
                <w:rFonts w:ascii="Arial" w:hAnsi="Arial" w:cs="Arial"/>
                <w:spacing w:val="-5"/>
              </w:rPr>
              <w:t>04</w:t>
            </w:r>
          </w:p>
        </w:tc>
        <w:tc>
          <w:tcPr>
            <w:tcW w:w="850" w:type="dxa"/>
            <w:tcBorders>
              <w:top w:val="single" w:sz="4" w:space="0" w:color="000000"/>
              <w:left w:val="single" w:sz="4" w:space="0" w:color="000000"/>
              <w:bottom w:val="single" w:sz="4" w:space="0" w:color="000000"/>
              <w:right w:val="nil"/>
            </w:tcBorders>
          </w:tcPr>
          <w:p w14:paraId="064FD360" w14:textId="48C422A8" w:rsidR="00460E51" w:rsidRPr="00F75743" w:rsidRDefault="00460E51" w:rsidP="00460E51">
            <w:pPr>
              <w:spacing w:before="125"/>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3F6CBF73" w14:textId="6A291A9D" w:rsidR="00460E51" w:rsidRPr="00F75743" w:rsidRDefault="00460E51" w:rsidP="00460E51">
            <w:pPr>
              <w:spacing w:before="125"/>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49F973BF" w14:textId="6D743D89" w:rsidR="00460E51" w:rsidRPr="00F75743" w:rsidRDefault="00460E51" w:rsidP="00460E51">
            <w:pPr>
              <w:pStyle w:val="Contedodatabela"/>
              <w:tabs>
                <w:tab w:val="left" w:pos="284"/>
              </w:tabs>
              <w:jc w:val="both"/>
              <w:rPr>
                <w:rFonts w:ascii="Arial" w:hAnsi="Arial" w:cs="Arial"/>
              </w:rPr>
            </w:pPr>
            <w:r w:rsidRPr="00F75743">
              <w:rPr>
                <w:rFonts w:ascii="Arial" w:hAnsi="Arial" w:cs="Arial"/>
              </w:rPr>
              <w:t xml:space="preserve">Toner TN217 magenta novo e compatível para impressora Brother DCP- </w:t>
            </w:r>
            <w:r w:rsidRPr="00F75743">
              <w:rPr>
                <w:rFonts w:ascii="Arial" w:hAnsi="Arial" w:cs="Arial"/>
                <w:spacing w:val="-2"/>
              </w:rPr>
              <w:t>L3551CDW.</w:t>
            </w:r>
          </w:p>
        </w:tc>
      </w:tr>
      <w:tr w:rsidR="00460E51" w:rsidRPr="00F526FF" w14:paraId="082425B0"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27F8295C" w14:textId="79340EC9" w:rsidR="00460E51" w:rsidRPr="00F75743" w:rsidRDefault="00460E51" w:rsidP="00460E51">
            <w:pPr>
              <w:spacing w:before="125"/>
              <w:jc w:val="center"/>
              <w:rPr>
                <w:rFonts w:ascii="Arial" w:hAnsi="Arial" w:cs="Arial"/>
              </w:rPr>
            </w:pPr>
            <w:r>
              <w:rPr>
                <w:rFonts w:ascii="Arial" w:hAnsi="Arial" w:cs="Arial"/>
                <w:spacing w:val="-5"/>
              </w:rPr>
              <w:t>0</w:t>
            </w:r>
            <w:r w:rsidRPr="00F75743">
              <w:rPr>
                <w:rFonts w:ascii="Arial" w:hAnsi="Arial" w:cs="Arial"/>
                <w:spacing w:val="-5"/>
              </w:rPr>
              <w:t>5</w:t>
            </w:r>
          </w:p>
        </w:tc>
        <w:tc>
          <w:tcPr>
            <w:tcW w:w="850" w:type="dxa"/>
            <w:tcBorders>
              <w:top w:val="single" w:sz="4" w:space="0" w:color="000000"/>
              <w:left w:val="single" w:sz="4" w:space="0" w:color="000000"/>
              <w:bottom w:val="single" w:sz="4" w:space="0" w:color="000000"/>
              <w:right w:val="nil"/>
            </w:tcBorders>
          </w:tcPr>
          <w:p w14:paraId="765785A3" w14:textId="72517982" w:rsidR="00460E51" w:rsidRPr="00F75743" w:rsidRDefault="00460E51" w:rsidP="00460E51">
            <w:pPr>
              <w:spacing w:before="125"/>
              <w:jc w:val="center"/>
              <w:rPr>
                <w:rFonts w:ascii="Arial" w:hAnsi="Arial" w:cs="Arial"/>
              </w:rPr>
            </w:pPr>
            <w:r w:rsidRPr="00F75743">
              <w:rPr>
                <w:rFonts w:ascii="Arial" w:hAnsi="Arial" w:cs="Arial"/>
                <w:spacing w:val="-5"/>
              </w:rPr>
              <w:t>16</w:t>
            </w:r>
          </w:p>
        </w:tc>
        <w:tc>
          <w:tcPr>
            <w:tcW w:w="850" w:type="dxa"/>
            <w:tcBorders>
              <w:top w:val="single" w:sz="4" w:space="0" w:color="000000"/>
              <w:left w:val="single" w:sz="4" w:space="0" w:color="000000"/>
              <w:bottom w:val="single" w:sz="4" w:space="0" w:color="000000"/>
              <w:right w:val="nil"/>
            </w:tcBorders>
          </w:tcPr>
          <w:p w14:paraId="16AEA88A" w14:textId="3AAF58C1" w:rsidR="00460E51" w:rsidRPr="00F75743" w:rsidRDefault="00460E51" w:rsidP="00460E51">
            <w:pPr>
              <w:spacing w:before="125"/>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45848662" w14:textId="0D3DC35E" w:rsidR="00460E51" w:rsidRPr="00F75743" w:rsidRDefault="00460E51" w:rsidP="00460E51">
            <w:pPr>
              <w:pStyle w:val="Contedodatabela"/>
              <w:tabs>
                <w:tab w:val="left" w:pos="284"/>
              </w:tabs>
              <w:jc w:val="both"/>
              <w:rPr>
                <w:rFonts w:ascii="Arial" w:hAnsi="Arial" w:cs="Arial"/>
              </w:rPr>
            </w:pPr>
            <w:r w:rsidRPr="00F75743">
              <w:rPr>
                <w:rFonts w:ascii="Arial" w:hAnsi="Arial" w:cs="Arial"/>
              </w:rPr>
              <w:t>Cilindro</w:t>
            </w:r>
            <w:r w:rsidRPr="00F75743">
              <w:rPr>
                <w:rFonts w:ascii="Arial" w:hAnsi="Arial" w:cs="Arial"/>
                <w:spacing w:val="40"/>
              </w:rPr>
              <w:t xml:space="preserve"> </w:t>
            </w:r>
            <w:r w:rsidRPr="00F75743">
              <w:rPr>
                <w:rFonts w:ascii="Arial" w:hAnsi="Arial" w:cs="Arial"/>
              </w:rPr>
              <w:t>novo</w:t>
            </w:r>
            <w:r w:rsidRPr="00F75743">
              <w:rPr>
                <w:rFonts w:ascii="Arial" w:hAnsi="Arial" w:cs="Arial"/>
                <w:spacing w:val="40"/>
              </w:rPr>
              <w:t xml:space="preserve"> </w:t>
            </w:r>
            <w:r w:rsidRPr="00F75743">
              <w:rPr>
                <w:rFonts w:ascii="Arial" w:hAnsi="Arial" w:cs="Arial"/>
              </w:rPr>
              <w:t>e</w:t>
            </w:r>
            <w:r w:rsidRPr="00F75743">
              <w:rPr>
                <w:rFonts w:ascii="Arial" w:hAnsi="Arial" w:cs="Arial"/>
                <w:spacing w:val="40"/>
              </w:rPr>
              <w:t xml:space="preserve"> </w:t>
            </w:r>
            <w:r w:rsidRPr="00F75743">
              <w:rPr>
                <w:rFonts w:ascii="Arial" w:hAnsi="Arial" w:cs="Arial"/>
              </w:rPr>
              <w:t>compatível</w:t>
            </w:r>
            <w:r w:rsidRPr="00F75743">
              <w:rPr>
                <w:rFonts w:ascii="Arial" w:hAnsi="Arial" w:cs="Arial"/>
                <w:spacing w:val="40"/>
              </w:rPr>
              <w:t xml:space="preserve"> </w:t>
            </w:r>
            <w:r w:rsidRPr="00F75743">
              <w:rPr>
                <w:rFonts w:ascii="Arial" w:hAnsi="Arial" w:cs="Arial"/>
              </w:rPr>
              <w:t>para</w:t>
            </w:r>
            <w:r w:rsidRPr="00F75743">
              <w:rPr>
                <w:rFonts w:ascii="Arial" w:hAnsi="Arial" w:cs="Arial"/>
                <w:spacing w:val="40"/>
              </w:rPr>
              <w:t xml:space="preserve"> </w:t>
            </w:r>
            <w:r w:rsidRPr="00F75743">
              <w:rPr>
                <w:rFonts w:ascii="Arial" w:hAnsi="Arial" w:cs="Arial"/>
              </w:rPr>
              <w:t>impressora Brother DCP-L3551CDW.</w:t>
            </w:r>
          </w:p>
        </w:tc>
      </w:tr>
      <w:tr w:rsidR="00460E51" w:rsidRPr="00F526FF" w14:paraId="303A1A56"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64D6157D" w14:textId="6C42A194" w:rsidR="00460E51" w:rsidRPr="00F75743" w:rsidRDefault="00460E51" w:rsidP="00460E51">
            <w:pPr>
              <w:spacing w:before="125"/>
              <w:jc w:val="center"/>
              <w:rPr>
                <w:rFonts w:ascii="Arial" w:hAnsi="Arial" w:cs="Arial"/>
                <w:spacing w:val="-5"/>
              </w:rPr>
            </w:pPr>
            <w:r w:rsidRPr="00F75743">
              <w:rPr>
                <w:rFonts w:ascii="Arial" w:hAnsi="Arial" w:cs="Arial"/>
                <w:spacing w:val="-5"/>
              </w:rPr>
              <w:t>06</w:t>
            </w:r>
          </w:p>
        </w:tc>
        <w:tc>
          <w:tcPr>
            <w:tcW w:w="850" w:type="dxa"/>
            <w:tcBorders>
              <w:top w:val="single" w:sz="4" w:space="0" w:color="000000"/>
              <w:left w:val="single" w:sz="4" w:space="0" w:color="000000"/>
              <w:bottom w:val="single" w:sz="4" w:space="0" w:color="000000"/>
              <w:right w:val="nil"/>
            </w:tcBorders>
          </w:tcPr>
          <w:p w14:paraId="040353A0" w14:textId="7BF22A95" w:rsidR="00460E51" w:rsidRPr="00F75743" w:rsidRDefault="00460E51" w:rsidP="00460E51">
            <w:pPr>
              <w:spacing w:before="125"/>
              <w:jc w:val="center"/>
              <w:rPr>
                <w:rFonts w:ascii="Arial" w:hAnsi="Arial" w:cs="Arial"/>
                <w:spacing w:val="-5"/>
              </w:rPr>
            </w:pPr>
            <w:r w:rsidRPr="00F75743">
              <w:rPr>
                <w:rFonts w:ascii="Arial" w:hAnsi="Arial" w:cs="Arial"/>
                <w:spacing w:val="-5"/>
              </w:rPr>
              <w:t>06</w:t>
            </w:r>
          </w:p>
        </w:tc>
        <w:tc>
          <w:tcPr>
            <w:tcW w:w="850" w:type="dxa"/>
            <w:tcBorders>
              <w:top w:val="single" w:sz="4" w:space="0" w:color="000000"/>
              <w:left w:val="single" w:sz="4" w:space="0" w:color="000000"/>
              <w:bottom w:val="single" w:sz="4" w:space="0" w:color="000000"/>
              <w:right w:val="nil"/>
            </w:tcBorders>
          </w:tcPr>
          <w:p w14:paraId="0EABD43B" w14:textId="277D562E" w:rsidR="00460E51" w:rsidRPr="00F75743" w:rsidRDefault="00460E51" w:rsidP="00460E51">
            <w:pPr>
              <w:spacing w:before="125"/>
              <w:rPr>
                <w:rFonts w:ascii="Arial" w:hAnsi="Arial" w:cs="Arial"/>
                <w:spacing w:val="-4"/>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70F98A43" w14:textId="0E5FE5B3" w:rsidR="00460E51" w:rsidRPr="00F75743" w:rsidRDefault="00460E51" w:rsidP="00460E51">
            <w:pPr>
              <w:pStyle w:val="Contedodatabela"/>
              <w:tabs>
                <w:tab w:val="left" w:pos="284"/>
              </w:tabs>
              <w:jc w:val="both"/>
              <w:rPr>
                <w:rFonts w:ascii="Arial" w:hAnsi="Arial" w:cs="Arial"/>
              </w:rPr>
            </w:pPr>
            <w:r w:rsidRPr="00F75743">
              <w:rPr>
                <w:rFonts w:ascii="Arial" w:hAnsi="Arial" w:cs="Arial"/>
              </w:rPr>
              <w:t>Fotocondutor</w:t>
            </w:r>
            <w:r w:rsidRPr="00F75743">
              <w:rPr>
                <w:rFonts w:ascii="Arial" w:hAnsi="Arial" w:cs="Arial"/>
                <w:spacing w:val="-10"/>
              </w:rPr>
              <w:t xml:space="preserve"> </w:t>
            </w:r>
            <w:r w:rsidRPr="00F75743">
              <w:rPr>
                <w:rFonts w:ascii="Arial" w:hAnsi="Arial" w:cs="Arial"/>
              </w:rPr>
              <w:t>novo</w:t>
            </w:r>
            <w:r w:rsidRPr="00F75743">
              <w:rPr>
                <w:rFonts w:ascii="Arial" w:hAnsi="Arial" w:cs="Arial"/>
                <w:spacing w:val="-10"/>
              </w:rPr>
              <w:t xml:space="preserve"> </w:t>
            </w:r>
            <w:r w:rsidRPr="00F75743">
              <w:rPr>
                <w:rFonts w:ascii="Arial" w:hAnsi="Arial" w:cs="Arial"/>
              </w:rPr>
              <w:t>e</w:t>
            </w:r>
            <w:r w:rsidRPr="00F75743">
              <w:rPr>
                <w:rFonts w:ascii="Arial" w:hAnsi="Arial" w:cs="Arial"/>
                <w:spacing w:val="-10"/>
              </w:rPr>
              <w:t xml:space="preserve"> </w:t>
            </w:r>
            <w:r w:rsidRPr="00F75743">
              <w:rPr>
                <w:rFonts w:ascii="Arial" w:hAnsi="Arial" w:cs="Arial"/>
              </w:rPr>
              <w:t>compatível</w:t>
            </w:r>
            <w:r w:rsidRPr="00F75743">
              <w:rPr>
                <w:rFonts w:ascii="Arial" w:hAnsi="Arial" w:cs="Arial"/>
                <w:spacing w:val="-10"/>
              </w:rPr>
              <w:t xml:space="preserve"> </w:t>
            </w:r>
            <w:r w:rsidRPr="00F75743">
              <w:rPr>
                <w:rFonts w:ascii="Arial" w:hAnsi="Arial" w:cs="Arial"/>
              </w:rPr>
              <w:t>para impressora Brother DCP-L5652DN.</w:t>
            </w:r>
          </w:p>
        </w:tc>
      </w:tr>
      <w:tr w:rsidR="00460E51" w:rsidRPr="00F526FF" w14:paraId="2E254F35"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5CB09939" w14:textId="3F1C135E" w:rsidR="00460E51" w:rsidRPr="00F75743" w:rsidRDefault="00460E51" w:rsidP="00460E51">
            <w:pPr>
              <w:spacing w:before="16"/>
              <w:jc w:val="center"/>
              <w:rPr>
                <w:rFonts w:ascii="Arial" w:hAnsi="Arial" w:cs="Arial"/>
              </w:rPr>
            </w:pPr>
            <w:r w:rsidRPr="00F75743">
              <w:rPr>
                <w:rFonts w:ascii="Arial" w:hAnsi="Arial" w:cs="Arial"/>
                <w:spacing w:val="-5"/>
              </w:rPr>
              <w:t>07</w:t>
            </w:r>
          </w:p>
        </w:tc>
        <w:tc>
          <w:tcPr>
            <w:tcW w:w="850" w:type="dxa"/>
            <w:tcBorders>
              <w:top w:val="single" w:sz="4" w:space="0" w:color="000000"/>
              <w:left w:val="single" w:sz="4" w:space="0" w:color="000000"/>
              <w:bottom w:val="single" w:sz="4" w:space="0" w:color="000000"/>
              <w:right w:val="nil"/>
            </w:tcBorders>
          </w:tcPr>
          <w:p w14:paraId="7DF312A5" w14:textId="646B3D67" w:rsidR="00460E51" w:rsidRPr="00F75743" w:rsidRDefault="00460E51" w:rsidP="00460E51">
            <w:pPr>
              <w:spacing w:before="16"/>
              <w:jc w:val="center"/>
              <w:rPr>
                <w:rFonts w:ascii="Arial" w:hAnsi="Arial" w:cs="Arial"/>
              </w:rPr>
            </w:pPr>
            <w:r w:rsidRPr="00F75743">
              <w:rPr>
                <w:rFonts w:ascii="Arial" w:hAnsi="Arial" w:cs="Arial"/>
                <w:spacing w:val="-5"/>
              </w:rPr>
              <w:t>03</w:t>
            </w:r>
          </w:p>
        </w:tc>
        <w:tc>
          <w:tcPr>
            <w:tcW w:w="850" w:type="dxa"/>
            <w:tcBorders>
              <w:top w:val="single" w:sz="4" w:space="0" w:color="000000"/>
              <w:left w:val="single" w:sz="4" w:space="0" w:color="000000"/>
              <w:bottom w:val="single" w:sz="4" w:space="0" w:color="000000"/>
              <w:right w:val="nil"/>
            </w:tcBorders>
          </w:tcPr>
          <w:p w14:paraId="711F3634" w14:textId="32B64E60" w:rsidR="00460E51" w:rsidRPr="00F75743" w:rsidRDefault="00460E51" w:rsidP="00460E51">
            <w:pPr>
              <w:spacing w:before="16"/>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556F693E" w14:textId="16E9950A" w:rsidR="00460E51" w:rsidRPr="00F75743" w:rsidRDefault="00460E51" w:rsidP="00460E51">
            <w:pPr>
              <w:pStyle w:val="Contedodatabela"/>
              <w:tabs>
                <w:tab w:val="left" w:pos="284"/>
              </w:tabs>
              <w:jc w:val="both"/>
              <w:rPr>
                <w:rFonts w:ascii="Arial" w:hAnsi="Arial" w:cs="Arial"/>
              </w:rPr>
            </w:pPr>
            <w:r w:rsidRPr="00F75743">
              <w:rPr>
                <w:rFonts w:ascii="Arial" w:hAnsi="Arial" w:cs="Arial"/>
              </w:rPr>
              <w:t>Toner TN3472 preto novo e compatível</w:t>
            </w:r>
            <w:r w:rsidRPr="00F75743">
              <w:rPr>
                <w:rFonts w:ascii="Arial" w:hAnsi="Arial" w:cs="Arial"/>
                <w:spacing w:val="-13"/>
              </w:rPr>
              <w:t xml:space="preserve"> </w:t>
            </w:r>
            <w:r w:rsidRPr="00F75743">
              <w:rPr>
                <w:rFonts w:ascii="Arial" w:hAnsi="Arial" w:cs="Arial"/>
              </w:rPr>
              <w:t>para</w:t>
            </w:r>
            <w:r w:rsidRPr="00F75743">
              <w:rPr>
                <w:rFonts w:ascii="Arial" w:hAnsi="Arial" w:cs="Arial"/>
                <w:spacing w:val="-13"/>
              </w:rPr>
              <w:t xml:space="preserve"> </w:t>
            </w:r>
            <w:r w:rsidRPr="00F75743">
              <w:rPr>
                <w:rFonts w:ascii="Arial" w:hAnsi="Arial" w:cs="Arial"/>
              </w:rPr>
              <w:t>impressora</w:t>
            </w:r>
            <w:r w:rsidRPr="00F75743">
              <w:rPr>
                <w:rFonts w:ascii="Arial" w:hAnsi="Arial" w:cs="Arial"/>
                <w:spacing w:val="-13"/>
              </w:rPr>
              <w:t xml:space="preserve"> </w:t>
            </w:r>
            <w:r w:rsidRPr="00F75743">
              <w:rPr>
                <w:rFonts w:ascii="Arial" w:hAnsi="Arial" w:cs="Arial"/>
              </w:rPr>
              <w:t xml:space="preserve">Brother </w:t>
            </w:r>
            <w:r w:rsidRPr="00F75743">
              <w:rPr>
                <w:rFonts w:ascii="Arial" w:hAnsi="Arial" w:cs="Arial"/>
                <w:spacing w:val="-2"/>
              </w:rPr>
              <w:t>DCP-L5652DN.</w:t>
            </w:r>
          </w:p>
        </w:tc>
      </w:tr>
      <w:tr w:rsidR="00460E51" w:rsidRPr="00F526FF" w14:paraId="1365C10E"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088C69A1" w14:textId="7BC743FF" w:rsidR="00460E51" w:rsidRPr="00F75743" w:rsidRDefault="00460E51" w:rsidP="00460E51">
            <w:pPr>
              <w:spacing w:before="49"/>
              <w:jc w:val="center"/>
              <w:rPr>
                <w:rFonts w:ascii="Arial" w:hAnsi="Arial" w:cs="Arial"/>
              </w:rPr>
            </w:pPr>
            <w:r w:rsidRPr="00F75743">
              <w:rPr>
                <w:rFonts w:ascii="Arial" w:hAnsi="Arial" w:cs="Arial"/>
                <w:spacing w:val="-5"/>
              </w:rPr>
              <w:t>08</w:t>
            </w:r>
          </w:p>
        </w:tc>
        <w:tc>
          <w:tcPr>
            <w:tcW w:w="850" w:type="dxa"/>
            <w:tcBorders>
              <w:top w:val="single" w:sz="4" w:space="0" w:color="000000"/>
              <w:left w:val="single" w:sz="4" w:space="0" w:color="000000"/>
              <w:bottom w:val="single" w:sz="4" w:space="0" w:color="000000"/>
              <w:right w:val="nil"/>
            </w:tcBorders>
          </w:tcPr>
          <w:p w14:paraId="0DBCFF1D" w14:textId="60CA366F" w:rsidR="00460E51" w:rsidRPr="00F75743" w:rsidRDefault="00460E51" w:rsidP="00460E51">
            <w:pPr>
              <w:spacing w:before="49"/>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2693A2CD" w14:textId="6CC17627" w:rsidR="00460E51" w:rsidRPr="00F75743" w:rsidRDefault="00460E51" w:rsidP="00460E51">
            <w:pPr>
              <w:spacing w:before="49"/>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08D94CD8" w14:textId="02730AEE" w:rsidR="00460E51" w:rsidRPr="00F75743" w:rsidRDefault="00460E51" w:rsidP="00460E51">
            <w:pPr>
              <w:pStyle w:val="TableParagraph"/>
              <w:spacing w:before="53"/>
              <w:ind w:left="56"/>
              <w:jc w:val="both"/>
              <w:rPr>
                <w:rFonts w:ascii="Arial" w:hAnsi="Arial" w:cs="Arial"/>
              </w:rPr>
            </w:pPr>
            <w:r w:rsidRPr="00F75743">
              <w:rPr>
                <w:rFonts w:ascii="Arial" w:hAnsi="Arial" w:cs="Arial"/>
                <w:sz w:val="20"/>
                <w:szCs w:val="20"/>
              </w:rPr>
              <w:t>Toner</w:t>
            </w:r>
            <w:r w:rsidRPr="00F75743">
              <w:rPr>
                <w:rFonts w:ascii="Arial" w:hAnsi="Arial" w:cs="Arial"/>
                <w:spacing w:val="23"/>
                <w:sz w:val="20"/>
                <w:szCs w:val="20"/>
              </w:rPr>
              <w:t xml:space="preserve"> </w:t>
            </w:r>
            <w:r w:rsidRPr="00F75743">
              <w:rPr>
                <w:rFonts w:ascii="Arial" w:hAnsi="Arial" w:cs="Arial"/>
                <w:sz w:val="20"/>
                <w:szCs w:val="20"/>
              </w:rPr>
              <w:t>original</w:t>
            </w:r>
            <w:r w:rsidRPr="00F75743">
              <w:rPr>
                <w:rFonts w:ascii="Arial" w:hAnsi="Arial" w:cs="Arial"/>
                <w:spacing w:val="23"/>
                <w:sz w:val="20"/>
                <w:szCs w:val="20"/>
              </w:rPr>
              <w:t xml:space="preserve"> </w:t>
            </w:r>
            <w:r w:rsidRPr="00F75743">
              <w:rPr>
                <w:rFonts w:ascii="Arial" w:hAnsi="Arial" w:cs="Arial"/>
                <w:sz w:val="20"/>
                <w:szCs w:val="20"/>
              </w:rPr>
              <w:t>ou</w:t>
            </w:r>
            <w:r w:rsidRPr="00F75743">
              <w:rPr>
                <w:rFonts w:ascii="Arial" w:hAnsi="Arial" w:cs="Arial"/>
                <w:spacing w:val="23"/>
                <w:sz w:val="20"/>
                <w:szCs w:val="20"/>
              </w:rPr>
              <w:t xml:space="preserve"> </w:t>
            </w:r>
            <w:r w:rsidRPr="00F75743">
              <w:rPr>
                <w:rFonts w:ascii="Arial" w:hAnsi="Arial" w:cs="Arial"/>
                <w:sz w:val="20"/>
                <w:szCs w:val="20"/>
              </w:rPr>
              <w:t>compatível</w:t>
            </w:r>
            <w:r w:rsidRPr="00F75743">
              <w:rPr>
                <w:rFonts w:ascii="Arial" w:hAnsi="Arial" w:cs="Arial"/>
                <w:spacing w:val="23"/>
                <w:sz w:val="20"/>
                <w:szCs w:val="20"/>
              </w:rPr>
              <w:t xml:space="preserve"> </w:t>
            </w:r>
            <w:r w:rsidRPr="00F75743">
              <w:rPr>
                <w:rFonts w:ascii="Arial" w:hAnsi="Arial" w:cs="Arial"/>
                <w:sz w:val="20"/>
                <w:szCs w:val="20"/>
              </w:rPr>
              <w:t>para</w:t>
            </w:r>
            <w:r w:rsidRPr="00F75743">
              <w:rPr>
                <w:rFonts w:ascii="Arial" w:hAnsi="Arial" w:cs="Arial"/>
                <w:spacing w:val="23"/>
                <w:sz w:val="20"/>
                <w:szCs w:val="20"/>
              </w:rPr>
              <w:t xml:space="preserve"> </w:t>
            </w:r>
            <w:r w:rsidRPr="00F75743">
              <w:rPr>
                <w:rFonts w:ascii="Arial" w:hAnsi="Arial" w:cs="Arial"/>
                <w:sz w:val="20"/>
                <w:szCs w:val="20"/>
              </w:rPr>
              <w:t>im- pressora HP E55040.</w:t>
            </w:r>
            <w:r>
              <w:rPr>
                <w:rFonts w:ascii="Arial" w:hAnsi="Arial" w:cs="Arial"/>
                <w:sz w:val="20"/>
                <w:szCs w:val="20"/>
              </w:rPr>
              <w:t xml:space="preserve"> </w:t>
            </w:r>
            <w:r w:rsidRPr="00F75743">
              <w:rPr>
                <w:rFonts w:ascii="Arial" w:hAnsi="Arial" w:cs="Arial"/>
                <w:spacing w:val="-2"/>
                <w:sz w:val="20"/>
                <w:szCs w:val="20"/>
              </w:rPr>
              <w:t>Referência:</w:t>
            </w:r>
            <w:r>
              <w:rPr>
                <w:rFonts w:ascii="Arial" w:hAnsi="Arial" w:cs="Arial"/>
                <w:spacing w:val="-2"/>
                <w:sz w:val="20"/>
                <w:szCs w:val="20"/>
              </w:rPr>
              <w:t xml:space="preserve"> </w:t>
            </w:r>
            <w:r w:rsidRPr="00F75743">
              <w:rPr>
                <w:rFonts w:ascii="Arial" w:hAnsi="Arial" w:cs="Arial"/>
                <w:spacing w:val="-2"/>
                <w:sz w:val="20"/>
                <w:szCs w:val="20"/>
              </w:rPr>
              <w:t xml:space="preserve">W9060MC/W9060/ </w:t>
            </w:r>
            <w:r w:rsidRPr="00F75743">
              <w:rPr>
                <w:rFonts w:ascii="Arial" w:hAnsi="Arial" w:cs="Arial"/>
                <w:sz w:val="20"/>
                <w:szCs w:val="20"/>
              </w:rPr>
              <w:t>W-9060/ CF360XC - Preto</w:t>
            </w:r>
          </w:p>
        </w:tc>
      </w:tr>
      <w:tr w:rsidR="00460E51" w:rsidRPr="00F526FF" w14:paraId="08321EDC"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0FA65A7E" w14:textId="124D1679" w:rsidR="00460E51" w:rsidRPr="00F75743" w:rsidRDefault="00460E51" w:rsidP="00460E51">
            <w:pPr>
              <w:spacing w:before="239"/>
              <w:jc w:val="center"/>
              <w:rPr>
                <w:rFonts w:ascii="Arial" w:hAnsi="Arial" w:cs="Arial"/>
              </w:rPr>
            </w:pPr>
            <w:r w:rsidRPr="00F75743">
              <w:rPr>
                <w:rFonts w:ascii="Arial" w:hAnsi="Arial" w:cs="Arial"/>
                <w:spacing w:val="-5"/>
              </w:rPr>
              <w:t>09</w:t>
            </w:r>
          </w:p>
        </w:tc>
        <w:tc>
          <w:tcPr>
            <w:tcW w:w="850" w:type="dxa"/>
            <w:tcBorders>
              <w:top w:val="single" w:sz="4" w:space="0" w:color="000000"/>
              <w:left w:val="single" w:sz="4" w:space="0" w:color="000000"/>
              <w:bottom w:val="single" w:sz="4" w:space="0" w:color="000000"/>
              <w:right w:val="nil"/>
            </w:tcBorders>
          </w:tcPr>
          <w:p w14:paraId="7BEA5EA0" w14:textId="3C0C0B7A" w:rsidR="00460E51" w:rsidRPr="00F75743" w:rsidRDefault="00460E51" w:rsidP="00460E51">
            <w:pPr>
              <w:spacing w:before="239"/>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693D0B92" w14:textId="5391AD19" w:rsidR="00460E51" w:rsidRPr="00F75743" w:rsidRDefault="00460E51" w:rsidP="00460E51">
            <w:pPr>
              <w:spacing w:before="239"/>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65F1CC29" w14:textId="612F86DC" w:rsidR="00460E51" w:rsidRPr="00F75743" w:rsidRDefault="00460E51" w:rsidP="00460E51">
            <w:pPr>
              <w:pStyle w:val="TableParagraph"/>
              <w:spacing w:before="54"/>
              <w:ind w:left="56"/>
              <w:jc w:val="both"/>
              <w:rPr>
                <w:rFonts w:ascii="Arial" w:hAnsi="Arial" w:cs="Arial"/>
              </w:rPr>
            </w:pPr>
            <w:r w:rsidRPr="00F75743">
              <w:rPr>
                <w:rFonts w:ascii="Arial" w:hAnsi="Arial" w:cs="Arial"/>
                <w:sz w:val="20"/>
                <w:szCs w:val="20"/>
              </w:rPr>
              <w:t>Toner</w:t>
            </w:r>
            <w:r w:rsidRPr="00F75743">
              <w:rPr>
                <w:rFonts w:ascii="Arial" w:hAnsi="Arial" w:cs="Arial"/>
                <w:spacing w:val="23"/>
                <w:sz w:val="20"/>
                <w:szCs w:val="20"/>
              </w:rPr>
              <w:t xml:space="preserve"> </w:t>
            </w:r>
            <w:r w:rsidRPr="00F75743">
              <w:rPr>
                <w:rFonts w:ascii="Arial" w:hAnsi="Arial" w:cs="Arial"/>
                <w:sz w:val="20"/>
                <w:szCs w:val="20"/>
              </w:rPr>
              <w:t>original</w:t>
            </w:r>
            <w:r w:rsidRPr="00F75743">
              <w:rPr>
                <w:rFonts w:ascii="Arial" w:hAnsi="Arial" w:cs="Arial"/>
                <w:spacing w:val="23"/>
                <w:sz w:val="20"/>
                <w:szCs w:val="20"/>
              </w:rPr>
              <w:t xml:space="preserve"> </w:t>
            </w:r>
            <w:r w:rsidRPr="00F75743">
              <w:rPr>
                <w:rFonts w:ascii="Arial" w:hAnsi="Arial" w:cs="Arial"/>
                <w:sz w:val="20"/>
                <w:szCs w:val="20"/>
              </w:rPr>
              <w:t>ou</w:t>
            </w:r>
            <w:r w:rsidRPr="00F75743">
              <w:rPr>
                <w:rFonts w:ascii="Arial" w:hAnsi="Arial" w:cs="Arial"/>
                <w:spacing w:val="23"/>
                <w:sz w:val="20"/>
                <w:szCs w:val="20"/>
              </w:rPr>
              <w:t xml:space="preserve"> </w:t>
            </w:r>
            <w:r w:rsidRPr="00F75743">
              <w:rPr>
                <w:rFonts w:ascii="Arial" w:hAnsi="Arial" w:cs="Arial"/>
                <w:sz w:val="20"/>
                <w:szCs w:val="20"/>
              </w:rPr>
              <w:t>compatível</w:t>
            </w:r>
            <w:r w:rsidRPr="00F75743">
              <w:rPr>
                <w:rFonts w:ascii="Arial" w:hAnsi="Arial" w:cs="Arial"/>
                <w:spacing w:val="23"/>
                <w:sz w:val="20"/>
                <w:szCs w:val="20"/>
              </w:rPr>
              <w:t xml:space="preserve"> </w:t>
            </w:r>
            <w:r w:rsidRPr="00F75743">
              <w:rPr>
                <w:rFonts w:ascii="Arial" w:hAnsi="Arial" w:cs="Arial"/>
                <w:sz w:val="20"/>
                <w:szCs w:val="20"/>
              </w:rPr>
              <w:t>para</w:t>
            </w:r>
            <w:r w:rsidRPr="00F75743">
              <w:rPr>
                <w:rFonts w:ascii="Arial" w:hAnsi="Arial" w:cs="Arial"/>
                <w:spacing w:val="23"/>
                <w:sz w:val="20"/>
                <w:szCs w:val="20"/>
              </w:rPr>
              <w:t xml:space="preserve"> </w:t>
            </w:r>
            <w:r w:rsidRPr="00F75743">
              <w:rPr>
                <w:rFonts w:ascii="Arial" w:hAnsi="Arial" w:cs="Arial"/>
                <w:sz w:val="20"/>
                <w:szCs w:val="20"/>
              </w:rPr>
              <w:t>im- pressora HP E55040.</w:t>
            </w:r>
            <w:r>
              <w:rPr>
                <w:rFonts w:ascii="Arial" w:hAnsi="Arial" w:cs="Arial"/>
                <w:sz w:val="20"/>
                <w:szCs w:val="20"/>
              </w:rPr>
              <w:t xml:space="preserve"> </w:t>
            </w:r>
            <w:r w:rsidRPr="00F75743">
              <w:rPr>
                <w:rFonts w:ascii="Arial" w:hAnsi="Arial" w:cs="Arial"/>
                <w:spacing w:val="-2"/>
                <w:sz w:val="20"/>
                <w:szCs w:val="20"/>
              </w:rPr>
              <w:t>Referência:</w:t>
            </w:r>
            <w:r>
              <w:rPr>
                <w:rFonts w:ascii="Arial" w:hAnsi="Arial" w:cs="Arial"/>
                <w:spacing w:val="-2"/>
                <w:sz w:val="20"/>
                <w:szCs w:val="20"/>
              </w:rPr>
              <w:t xml:space="preserve"> </w:t>
            </w:r>
            <w:r w:rsidRPr="00F75743">
              <w:rPr>
                <w:rFonts w:ascii="Arial" w:hAnsi="Arial" w:cs="Arial"/>
                <w:spacing w:val="-2"/>
                <w:sz w:val="20"/>
                <w:szCs w:val="20"/>
              </w:rPr>
              <w:t xml:space="preserve">W9061/W9061MC/ </w:t>
            </w:r>
            <w:r w:rsidRPr="00F75743">
              <w:rPr>
                <w:rFonts w:ascii="Arial" w:hAnsi="Arial" w:cs="Arial"/>
                <w:sz w:val="20"/>
                <w:szCs w:val="20"/>
              </w:rPr>
              <w:t>CF361XC - Ciano</w:t>
            </w:r>
          </w:p>
        </w:tc>
      </w:tr>
      <w:tr w:rsidR="00460E51" w:rsidRPr="00F526FF" w14:paraId="7697297A"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0C43F8FA" w14:textId="6755FD19" w:rsidR="00460E51" w:rsidRPr="00F75743" w:rsidRDefault="00460E51" w:rsidP="00460E51">
            <w:pPr>
              <w:spacing w:before="240"/>
              <w:jc w:val="center"/>
              <w:rPr>
                <w:rFonts w:ascii="Arial" w:hAnsi="Arial" w:cs="Arial"/>
              </w:rPr>
            </w:pPr>
            <w:r w:rsidRPr="00F75743">
              <w:rPr>
                <w:rFonts w:ascii="Arial" w:hAnsi="Arial" w:cs="Arial"/>
                <w:spacing w:val="-5"/>
              </w:rPr>
              <w:lastRenderedPageBreak/>
              <w:t>10</w:t>
            </w:r>
          </w:p>
        </w:tc>
        <w:tc>
          <w:tcPr>
            <w:tcW w:w="850" w:type="dxa"/>
            <w:tcBorders>
              <w:top w:val="single" w:sz="4" w:space="0" w:color="000000"/>
              <w:left w:val="single" w:sz="4" w:space="0" w:color="000000"/>
              <w:bottom w:val="single" w:sz="4" w:space="0" w:color="000000"/>
              <w:right w:val="nil"/>
            </w:tcBorders>
          </w:tcPr>
          <w:p w14:paraId="26B3375C" w14:textId="496FDCC2" w:rsidR="00460E51" w:rsidRPr="00F75743" w:rsidRDefault="00460E51" w:rsidP="00460E51">
            <w:pPr>
              <w:spacing w:before="240"/>
              <w:jc w:val="center"/>
              <w:rPr>
                <w:rFonts w:ascii="Arial" w:hAnsi="Arial" w:cs="Arial"/>
              </w:rPr>
            </w:pPr>
            <w:r w:rsidRPr="00F75743">
              <w:rPr>
                <w:rFonts w:ascii="Arial" w:hAnsi="Arial" w:cs="Arial"/>
                <w:spacing w:val="-5"/>
              </w:rPr>
              <w:t>05</w:t>
            </w:r>
          </w:p>
        </w:tc>
        <w:tc>
          <w:tcPr>
            <w:tcW w:w="850" w:type="dxa"/>
            <w:tcBorders>
              <w:top w:val="single" w:sz="4" w:space="0" w:color="000000"/>
              <w:left w:val="single" w:sz="4" w:space="0" w:color="000000"/>
              <w:bottom w:val="single" w:sz="4" w:space="0" w:color="000000"/>
              <w:right w:val="nil"/>
            </w:tcBorders>
          </w:tcPr>
          <w:p w14:paraId="445F822A" w14:textId="148D0DBF" w:rsidR="00460E51" w:rsidRPr="00F75743" w:rsidRDefault="00460E51" w:rsidP="00460E51">
            <w:pPr>
              <w:spacing w:before="240"/>
              <w:rPr>
                <w:rFonts w:ascii="Arial" w:hAnsi="Arial" w:cs="Arial"/>
              </w:rPr>
            </w:pPr>
            <w:proofErr w:type="spellStart"/>
            <w:r w:rsidRPr="00F75743">
              <w:rPr>
                <w:rFonts w:ascii="Arial" w:hAnsi="Arial" w:cs="Arial"/>
                <w:spacing w:val="-4"/>
              </w:rPr>
              <w:t>Unid</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1F115283" w14:textId="31A7839B" w:rsidR="00460E51" w:rsidRPr="00F75743" w:rsidRDefault="00460E51" w:rsidP="00460E51">
            <w:pPr>
              <w:pStyle w:val="TableParagraph"/>
              <w:spacing w:before="53"/>
              <w:ind w:left="56"/>
              <w:jc w:val="both"/>
              <w:rPr>
                <w:rFonts w:ascii="Arial" w:hAnsi="Arial" w:cs="Arial"/>
              </w:rPr>
            </w:pPr>
            <w:r w:rsidRPr="00F75743">
              <w:rPr>
                <w:rFonts w:ascii="Arial" w:hAnsi="Arial" w:cs="Arial"/>
                <w:sz w:val="20"/>
                <w:szCs w:val="20"/>
              </w:rPr>
              <w:t>Toner</w:t>
            </w:r>
            <w:r w:rsidRPr="00F75743">
              <w:rPr>
                <w:rFonts w:ascii="Arial" w:hAnsi="Arial" w:cs="Arial"/>
                <w:spacing w:val="23"/>
                <w:sz w:val="20"/>
                <w:szCs w:val="20"/>
              </w:rPr>
              <w:t xml:space="preserve"> </w:t>
            </w:r>
            <w:r w:rsidRPr="00F75743">
              <w:rPr>
                <w:rFonts w:ascii="Arial" w:hAnsi="Arial" w:cs="Arial"/>
                <w:sz w:val="20"/>
                <w:szCs w:val="20"/>
              </w:rPr>
              <w:t>original</w:t>
            </w:r>
            <w:r w:rsidRPr="00F75743">
              <w:rPr>
                <w:rFonts w:ascii="Arial" w:hAnsi="Arial" w:cs="Arial"/>
                <w:spacing w:val="23"/>
                <w:sz w:val="20"/>
                <w:szCs w:val="20"/>
              </w:rPr>
              <w:t xml:space="preserve"> </w:t>
            </w:r>
            <w:r w:rsidRPr="00F75743">
              <w:rPr>
                <w:rFonts w:ascii="Arial" w:hAnsi="Arial" w:cs="Arial"/>
                <w:sz w:val="20"/>
                <w:szCs w:val="20"/>
              </w:rPr>
              <w:t>ou</w:t>
            </w:r>
            <w:r w:rsidRPr="00F75743">
              <w:rPr>
                <w:rFonts w:ascii="Arial" w:hAnsi="Arial" w:cs="Arial"/>
                <w:spacing w:val="23"/>
                <w:sz w:val="20"/>
                <w:szCs w:val="20"/>
              </w:rPr>
              <w:t xml:space="preserve"> </w:t>
            </w:r>
            <w:r w:rsidRPr="00F75743">
              <w:rPr>
                <w:rFonts w:ascii="Arial" w:hAnsi="Arial" w:cs="Arial"/>
                <w:sz w:val="20"/>
                <w:szCs w:val="20"/>
              </w:rPr>
              <w:t>compatível</w:t>
            </w:r>
            <w:r w:rsidRPr="00F75743">
              <w:rPr>
                <w:rFonts w:ascii="Arial" w:hAnsi="Arial" w:cs="Arial"/>
                <w:spacing w:val="23"/>
                <w:sz w:val="20"/>
                <w:szCs w:val="20"/>
              </w:rPr>
              <w:t xml:space="preserve"> </w:t>
            </w:r>
            <w:r w:rsidRPr="00F75743">
              <w:rPr>
                <w:rFonts w:ascii="Arial" w:hAnsi="Arial" w:cs="Arial"/>
                <w:sz w:val="20"/>
                <w:szCs w:val="20"/>
              </w:rPr>
              <w:t>para</w:t>
            </w:r>
            <w:r w:rsidRPr="00F75743">
              <w:rPr>
                <w:rFonts w:ascii="Arial" w:hAnsi="Arial" w:cs="Arial"/>
                <w:spacing w:val="23"/>
                <w:sz w:val="20"/>
                <w:szCs w:val="20"/>
              </w:rPr>
              <w:t xml:space="preserve"> </w:t>
            </w:r>
            <w:r w:rsidRPr="00F75743">
              <w:rPr>
                <w:rFonts w:ascii="Arial" w:hAnsi="Arial" w:cs="Arial"/>
                <w:sz w:val="20"/>
                <w:szCs w:val="20"/>
              </w:rPr>
              <w:t>im- pressora HP E55040.</w:t>
            </w:r>
            <w:r>
              <w:rPr>
                <w:rFonts w:ascii="Arial" w:hAnsi="Arial" w:cs="Arial"/>
                <w:sz w:val="20"/>
                <w:szCs w:val="20"/>
              </w:rPr>
              <w:t xml:space="preserve"> </w:t>
            </w:r>
            <w:r w:rsidRPr="00F75743">
              <w:rPr>
                <w:rFonts w:ascii="Arial" w:hAnsi="Arial" w:cs="Arial"/>
                <w:spacing w:val="-2"/>
                <w:sz w:val="20"/>
                <w:szCs w:val="20"/>
              </w:rPr>
              <w:t>Referência:</w:t>
            </w:r>
            <w:r>
              <w:rPr>
                <w:rFonts w:ascii="Arial" w:hAnsi="Arial" w:cs="Arial"/>
                <w:sz w:val="20"/>
                <w:szCs w:val="20"/>
              </w:rPr>
              <w:t xml:space="preserve"> </w:t>
            </w:r>
            <w:r w:rsidRPr="00F75743">
              <w:rPr>
                <w:rFonts w:ascii="Arial" w:hAnsi="Arial" w:cs="Arial"/>
                <w:spacing w:val="-2"/>
                <w:sz w:val="20"/>
                <w:szCs w:val="20"/>
              </w:rPr>
              <w:t xml:space="preserve">W9062/W9062MC/ </w:t>
            </w:r>
            <w:r w:rsidRPr="00F75743">
              <w:rPr>
                <w:rFonts w:ascii="Arial" w:hAnsi="Arial" w:cs="Arial"/>
                <w:sz w:val="20"/>
                <w:szCs w:val="20"/>
              </w:rPr>
              <w:t>CF362XC - Amarelo</w:t>
            </w:r>
          </w:p>
        </w:tc>
      </w:tr>
      <w:tr w:rsidR="00460E51" w:rsidRPr="00F526FF" w14:paraId="0E21BA61" w14:textId="77777777" w:rsidTr="00460E51">
        <w:trPr>
          <w:trHeight w:val="283"/>
          <w:jc w:val="center"/>
        </w:trPr>
        <w:tc>
          <w:tcPr>
            <w:tcW w:w="850" w:type="dxa"/>
            <w:tcBorders>
              <w:top w:val="single" w:sz="4" w:space="0" w:color="000000"/>
              <w:left w:val="single" w:sz="4" w:space="0" w:color="000000"/>
              <w:bottom w:val="single" w:sz="4" w:space="0" w:color="000000"/>
              <w:right w:val="nil"/>
            </w:tcBorders>
          </w:tcPr>
          <w:p w14:paraId="0ADAC952" w14:textId="0D55E0D3" w:rsidR="00460E51" w:rsidRPr="00F75743" w:rsidRDefault="00460E51" w:rsidP="00460E51">
            <w:pPr>
              <w:pStyle w:val="TableParagraph"/>
              <w:spacing w:before="239"/>
              <w:jc w:val="center"/>
              <w:rPr>
                <w:rFonts w:ascii="Arial" w:hAnsi="Arial" w:cs="Arial"/>
                <w:sz w:val="20"/>
                <w:szCs w:val="20"/>
              </w:rPr>
            </w:pPr>
            <w:r w:rsidRPr="00F75743">
              <w:rPr>
                <w:rFonts w:ascii="Arial" w:hAnsi="Arial" w:cs="Arial"/>
                <w:spacing w:val="-5"/>
                <w:sz w:val="20"/>
                <w:szCs w:val="20"/>
              </w:rPr>
              <w:t>11</w:t>
            </w:r>
          </w:p>
        </w:tc>
        <w:tc>
          <w:tcPr>
            <w:tcW w:w="850" w:type="dxa"/>
            <w:tcBorders>
              <w:top w:val="single" w:sz="4" w:space="0" w:color="000000"/>
              <w:left w:val="single" w:sz="4" w:space="0" w:color="000000"/>
              <w:bottom w:val="single" w:sz="4" w:space="0" w:color="000000"/>
              <w:right w:val="nil"/>
            </w:tcBorders>
          </w:tcPr>
          <w:p w14:paraId="066A038B" w14:textId="0E8BBD7F" w:rsidR="00460E51" w:rsidRPr="00F75743" w:rsidRDefault="00460E51" w:rsidP="00460E51">
            <w:pPr>
              <w:pStyle w:val="TableParagraph"/>
              <w:spacing w:before="239"/>
              <w:jc w:val="center"/>
              <w:rPr>
                <w:rFonts w:ascii="Arial" w:hAnsi="Arial" w:cs="Arial"/>
                <w:sz w:val="20"/>
                <w:szCs w:val="20"/>
              </w:rPr>
            </w:pPr>
            <w:r w:rsidRPr="00F75743">
              <w:rPr>
                <w:rFonts w:ascii="Arial" w:hAnsi="Arial" w:cs="Arial"/>
                <w:spacing w:val="-5"/>
                <w:sz w:val="20"/>
                <w:szCs w:val="20"/>
              </w:rPr>
              <w:t>05</w:t>
            </w:r>
          </w:p>
        </w:tc>
        <w:tc>
          <w:tcPr>
            <w:tcW w:w="850" w:type="dxa"/>
            <w:tcBorders>
              <w:top w:val="single" w:sz="4" w:space="0" w:color="000000"/>
              <w:left w:val="single" w:sz="4" w:space="0" w:color="000000"/>
              <w:bottom w:val="single" w:sz="4" w:space="0" w:color="000000"/>
              <w:right w:val="nil"/>
            </w:tcBorders>
          </w:tcPr>
          <w:p w14:paraId="2C169A2E" w14:textId="47E6A797" w:rsidR="00460E51" w:rsidRPr="00F75743" w:rsidRDefault="00460E51" w:rsidP="00460E51">
            <w:pPr>
              <w:pStyle w:val="TableParagraph"/>
              <w:spacing w:before="239"/>
              <w:rPr>
                <w:rFonts w:ascii="Arial" w:hAnsi="Arial" w:cs="Arial"/>
                <w:sz w:val="20"/>
                <w:szCs w:val="20"/>
              </w:rPr>
            </w:pPr>
            <w:r w:rsidRPr="00F75743">
              <w:rPr>
                <w:rFonts w:ascii="Arial" w:hAnsi="Arial" w:cs="Arial"/>
                <w:spacing w:val="-4"/>
                <w:sz w:val="20"/>
                <w:szCs w:val="20"/>
              </w:rPr>
              <w:t>Unid</w:t>
            </w:r>
          </w:p>
        </w:tc>
        <w:tc>
          <w:tcPr>
            <w:tcW w:w="7370" w:type="dxa"/>
            <w:tcBorders>
              <w:top w:val="single" w:sz="4" w:space="0" w:color="000000"/>
              <w:left w:val="single" w:sz="4" w:space="0" w:color="000000"/>
              <w:bottom w:val="single" w:sz="4" w:space="0" w:color="000000"/>
              <w:right w:val="single" w:sz="4" w:space="0" w:color="000000"/>
            </w:tcBorders>
          </w:tcPr>
          <w:p w14:paraId="7A259067" w14:textId="4B5A7010" w:rsidR="00460E51" w:rsidRPr="00F75743" w:rsidRDefault="00460E51" w:rsidP="00460E51">
            <w:pPr>
              <w:pStyle w:val="TableParagraph"/>
              <w:spacing w:before="53"/>
              <w:ind w:left="56"/>
              <w:jc w:val="both"/>
              <w:rPr>
                <w:rFonts w:ascii="Arial" w:hAnsi="Arial" w:cs="Arial"/>
                <w:sz w:val="20"/>
                <w:szCs w:val="20"/>
              </w:rPr>
            </w:pPr>
            <w:r w:rsidRPr="00F75743">
              <w:rPr>
                <w:rFonts w:ascii="Arial" w:hAnsi="Arial" w:cs="Arial"/>
                <w:sz w:val="20"/>
                <w:szCs w:val="20"/>
              </w:rPr>
              <w:t>Toner</w:t>
            </w:r>
            <w:r w:rsidRPr="00F75743">
              <w:rPr>
                <w:rFonts w:ascii="Arial" w:hAnsi="Arial" w:cs="Arial"/>
                <w:spacing w:val="23"/>
                <w:sz w:val="20"/>
                <w:szCs w:val="20"/>
              </w:rPr>
              <w:t xml:space="preserve"> </w:t>
            </w:r>
            <w:r w:rsidRPr="00F75743">
              <w:rPr>
                <w:rFonts w:ascii="Arial" w:hAnsi="Arial" w:cs="Arial"/>
                <w:sz w:val="20"/>
                <w:szCs w:val="20"/>
              </w:rPr>
              <w:t>original</w:t>
            </w:r>
            <w:r w:rsidRPr="00F75743">
              <w:rPr>
                <w:rFonts w:ascii="Arial" w:hAnsi="Arial" w:cs="Arial"/>
                <w:spacing w:val="23"/>
                <w:sz w:val="20"/>
                <w:szCs w:val="20"/>
              </w:rPr>
              <w:t xml:space="preserve"> </w:t>
            </w:r>
            <w:r w:rsidRPr="00F75743">
              <w:rPr>
                <w:rFonts w:ascii="Arial" w:hAnsi="Arial" w:cs="Arial"/>
                <w:sz w:val="20"/>
                <w:szCs w:val="20"/>
              </w:rPr>
              <w:t>ou</w:t>
            </w:r>
            <w:r w:rsidRPr="00F75743">
              <w:rPr>
                <w:rFonts w:ascii="Arial" w:hAnsi="Arial" w:cs="Arial"/>
                <w:spacing w:val="23"/>
                <w:sz w:val="20"/>
                <w:szCs w:val="20"/>
              </w:rPr>
              <w:t xml:space="preserve"> </w:t>
            </w:r>
            <w:r w:rsidRPr="00F75743">
              <w:rPr>
                <w:rFonts w:ascii="Arial" w:hAnsi="Arial" w:cs="Arial"/>
                <w:sz w:val="20"/>
                <w:szCs w:val="20"/>
              </w:rPr>
              <w:t>compatível</w:t>
            </w:r>
            <w:r w:rsidRPr="00F75743">
              <w:rPr>
                <w:rFonts w:ascii="Arial" w:hAnsi="Arial" w:cs="Arial"/>
                <w:spacing w:val="23"/>
                <w:sz w:val="20"/>
                <w:szCs w:val="20"/>
              </w:rPr>
              <w:t xml:space="preserve"> </w:t>
            </w:r>
            <w:r w:rsidRPr="00F75743">
              <w:rPr>
                <w:rFonts w:ascii="Arial" w:hAnsi="Arial" w:cs="Arial"/>
                <w:sz w:val="20"/>
                <w:szCs w:val="20"/>
              </w:rPr>
              <w:t>para</w:t>
            </w:r>
            <w:r w:rsidRPr="00F75743">
              <w:rPr>
                <w:rFonts w:ascii="Arial" w:hAnsi="Arial" w:cs="Arial"/>
                <w:spacing w:val="23"/>
                <w:sz w:val="20"/>
                <w:szCs w:val="20"/>
              </w:rPr>
              <w:t xml:space="preserve"> </w:t>
            </w:r>
            <w:r w:rsidRPr="00F75743">
              <w:rPr>
                <w:rFonts w:ascii="Arial" w:hAnsi="Arial" w:cs="Arial"/>
                <w:sz w:val="20"/>
                <w:szCs w:val="20"/>
              </w:rPr>
              <w:t>im- pressora HP E55040.</w:t>
            </w:r>
            <w:r>
              <w:rPr>
                <w:rFonts w:ascii="Arial" w:hAnsi="Arial" w:cs="Arial"/>
                <w:sz w:val="20"/>
                <w:szCs w:val="20"/>
              </w:rPr>
              <w:t xml:space="preserve"> </w:t>
            </w:r>
            <w:r w:rsidRPr="00F75743">
              <w:rPr>
                <w:rFonts w:ascii="Arial" w:hAnsi="Arial" w:cs="Arial"/>
                <w:spacing w:val="-2"/>
                <w:sz w:val="20"/>
                <w:szCs w:val="20"/>
              </w:rPr>
              <w:t>Referência:</w:t>
            </w:r>
            <w:r>
              <w:rPr>
                <w:rFonts w:ascii="Arial" w:hAnsi="Arial" w:cs="Arial"/>
                <w:spacing w:val="-2"/>
                <w:sz w:val="20"/>
                <w:szCs w:val="20"/>
              </w:rPr>
              <w:t xml:space="preserve"> </w:t>
            </w:r>
            <w:r w:rsidRPr="00F75743">
              <w:rPr>
                <w:rFonts w:ascii="Arial" w:hAnsi="Arial" w:cs="Arial"/>
                <w:spacing w:val="-2"/>
                <w:sz w:val="20"/>
                <w:szCs w:val="20"/>
              </w:rPr>
              <w:t xml:space="preserve">W9063/W9063MC/ </w:t>
            </w:r>
            <w:r w:rsidRPr="00F75743">
              <w:rPr>
                <w:rFonts w:ascii="Arial" w:hAnsi="Arial" w:cs="Arial"/>
                <w:sz w:val="20"/>
                <w:szCs w:val="20"/>
              </w:rPr>
              <w:t>CF363XC - Magenta</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23593D3" w:rsidR="00313619" w:rsidRDefault="00313619" w:rsidP="00E42A37">
      <w:pPr>
        <w:tabs>
          <w:tab w:val="left" w:pos="284"/>
        </w:tabs>
        <w:jc w:val="both"/>
        <w:rPr>
          <w:rFonts w:ascii="Arial" w:hAnsi="Arial" w:cs="Arial"/>
          <w:highlight w:val="yellow"/>
        </w:rPr>
      </w:pPr>
    </w:p>
    <w:p w14:paraId="36FF4565" w14:textId="77777777" w:rsidR="00E42A37" w:rsidRPr="00F75743" w:rsidRDefault="00E42A37" w:rsidP="00E42A37">
      <w:pPr>
        <w:pStyle w:val="PargrafodaLista"/>
        <w:widowControl w:val="0"/>
        <w:numPr>
          <w:ilvl w:val="1"/>
          <w:numId w:val="23"/>
        </w:numPr>
        <w:tabs>
          <w:tab w:val="left" w:pos="284"/>
          <w:tab w:val="left" w:pos="1070"/>
        </w:tabs>
        <w:suppressAutoHyphens w:val="0"/>
        <w:autoSpaceDE w:val="0"/>
        <w:autoSpaceDN w:val="0"/>
        <w:spacing w:after="0" w:line="240" w:lineRule="auto"/>
        <w:ind w:left="0" w:firstLine="0"/>
        <w:jc w:val="both"/>
        <w:rPr>
          <w:rFonts w:ascii="Arial" w:hAnsi="Arial" w:cs="Arial"/>
          <w:sz w:val="20"/>
          <w:szCs w:val="20"/>
        </w:rPr>
      </w:pPr>
      <w:r w:rsidRPr="00F75743">
        <w:rPr>
          <w:rFonts w:ascii="Arial" w:hAnsi="Arial" w:cs="Arial"/>
          <w:sz w:val="20"/>
          <w:szCs w:val="20"/>
        </w:rPr>
        <w:t xml:space="preserve">Os suprimentos deverão ser compatíveis com as impressoras utilizadas pela administração </w:t>
      </w:r>
      <w:r w:rsidRPr="00F75743">
        <w:rPr>
          <w:rFonts w:ascii="Arial" w:hAnsi="Arial" w:cs="Arial"/>
          <w:spacing w:val="-2"/>
          <w:sz w:val="20"/>
          <w:szCs w:val="20"/>
        </w:rPr>
        <w:t>pública.</w:t>
      </w:r>
    </w:p>
    <w:p w14:paraId="7A161159" w14:textId="77777777" w:rsidR="00E42A37" w:rsidRPr="00F75743" w:rsidRDefault="00E42A37" w:rsidP="00E42A37">
      <w:pPr>
        <w:pStyle w:val="PargrafodaLista"/>
        <w:widowControl w:val="0"/>
        <w:numPr>
          <w:ilvl w:val="1"/>
          <w:numId w:val="23"/>
        </w:numPr>
        <w:tabs>
          <w:tab w:val="left" w:pos="284"/>
          <w:tab w:val="left" w:pos="1038"/>
        </w:tabs>
        <w:suppressAutoHyphens w:val="0"/>
        <w:autoSpaceDE w:val="0"/>
        <w:autoSpaceDN w:val="0"/>
        <w:spacing w:after="0" w:line="240" w:lineRule="auto"/>
        <w:ind w:left="0" w:firstLine="0"/>
        <w:jc w:val="both"/>
        <w:rPr>
          <w:rFonts w:ascii="Arial" w:hAnsi="Arial" w:cs="Arial"/>
          <w:sz w:val="20"/>
          <w:szCs w:val="20"/>
        </w:rPr>
      </w:pPr>
      <w:r w:rsidRPr="00F75743">
        <w:rPr>
          <w:rFonts w:ascii="Arial" w:hAnsi="Arial" w:cs="Arial"/>
          <w:sz w:val="20"/>
          <w:szCs w:val="20"/>
        </w:rPr>
        <w:t>Todos</w:t>
      </w:r>
      <w:r w:rsidRPr="00F75743">
        <w:rPr>
          <w:rFonts w:ascii="Arial" w:hAnsi="Arial" w:cs="Arial"/>
          <w:spacing w:val="-7"/>
          <w:sz w:val="20"/>
          <w:szCs w:val="20"/>
        </w:rPr>
        <w:t xml:space="preserve"> </w:t>
      </w:r>
      <w:r w:rsidRPr="00F75743">
        <w:rPr>
          <w:rFonts w:ascii="Arial" w:hAnsi="Arial" w:cs="Arial"/>
          <w:sz w:val="20"/>
          <w:szCs w:val="20"/>
        </w:rPr>
        <w:t>os</w:t>
      </w:r>
      <w:r w:rsidRPr="00F75743">
        <w:rPr>
          <w:rFonts w:ascii="Arial" w:hAnsi="Arial" w:cs="Arial"/>
          <w:spacing w:val="-5"/>
          <w:sz w:val="20"/>
          <w:szCs w:val="20"/>
        </w:rPr>
        <w:t xml:space="preserve"> </w:t>
      </w:r>
      <w:r w:rsidRPr="00F75743">
        <w:rPr>
          <w:rFonts w:ascii="Arial" w:hAnsi="Arial" w:cs="Arial"/>
          <w:sz w:val="20"/>
          <w:szCs w:val="20"/>
        </w:rPr>
        <w:t>produtos</w:t>
      </w:r>
      <w:r w:rsidRPr="00F75743">
        <w:rPr>
          <w:rFonts w:ascii="Arial" w:hAnsi="Arial" w:cs="Arial"/>
          <w:spacing w:val="-5"/>
          <w:sz w:val="20"/>
          <w:szCs w:val="20"/>
        </w:rPr>
        <w:t xml:space="preserve"> </w:t>
      </w:r>
      <w:r w:rsidRPr="00F75743">
        <w:rPr>
          <w:rFonts w:ascii="Arial" w:hAnsi="Arial" w:cs="Arial"/>
          <w:sz w:val="20"/>
          <w:szCs w:val="20"/>
        </w:rPr>
        <w:t>devem</w:t>
      </w:r>
      <w:r w:rsidRPr="00F75743">
        <w:rPr>
          <w:rFonts w:ascii="Arial" w:hAnsi="Arial" w:cs="Arial"/>
          <w:spacing w:val="-5"/>
          <w:sz w:val="20"/>
          <w:szCs w:val="20"/>
        </w:rPr>
        <w:t xml:space="preserve"> </w:t>
      </w:r>
      <w:r w:rsidRPr="00F75743">
        <w:rPr>
          <w:rFonts w:ascii="Arial" w:hAnsi="Arial" w:cs="Arial"/>
          <w:sz w:val="20"/>
          <w:szCs w:val="20"/>
        </w:rPr>
        <w:t>ser</w:t>
      </w:r>
      <w:r w:rsidRPr="00F75743">
        <w:rPr>
          <w:rFonts w:ascii="Arial" w:hAnsi="Arial" w:cs="Arial"/>
          <w:spacing w:val="-5"/>
          <w:sz w:val="20"/>
          <w:szCs w:val="20"/>
        </w:rPr>
        <w:t xml:space="preserve"> </w:t>
      </w:r>
      <w:r w:rsidRPr="00F75743">
        <w:rPr>
          <w:rFonts w:ascii="Arial" w:hAnsi="Arial" w:cs="Arial"/>
          <w:sz w:val="20"/>
          <w:szCs w:val="20"/>
        </w:rPr>
        <w:t>novos,</w:t>
      </w:r>
      <w:r w:rsidRPr="00F75743">
        <w:rPr>
          <w:rFonts w:ascii="Arial" w:hAnsi="Arial" w:cs="Arial"/>
          <w:spacing w:val="-5"/>
          <w:sz w:val="20"/>
          <w:szCs w:val="20"/>
        </w:rPr>
        <w:t xml:space="preserve"> </w:t>
      </w:r>
      <w:r w:rsidRPr="00F75743">
        <w:rPr>
          <w:rFonts w:ascii="Arial" w:hAnsi="Arial" w:cs="Arial"/>
          <w:sz w:val="20"/>
          <w:szCs w:val="20"/>
        </w:rPr>
        <w:t>de</w:t>
      </w:r>
      <w:r w:rsidRPr="00F75743">
        <w:rPr>
          <w:rFonts w:ascii="Arial" w:hAnsi="Arial" w:cs="Arial"/>
          <w:spacing w:val="-5"/>
          <w:sz w:val="20"/>
          <w:szCs w:val="20"/>
        </w:rPr>
        <w:t xml:space="preserve"> </w:t>
      </w:r>
      <w:r w:rsidRPr="00F75743">
        <w:rPr>
          <w:rFonts w:ascii="Arial" w:hAnsi="Arial" w:cs="Arial"/>
          <w:sz w:val="20"/>
          <w:szCs w:val="20"/>
        </w:rPr>
        <w:t>primeira</w:t>
      </w:r>
      <w:r w:rsidRPr="00F75743">
        <w:rPr>
          <w:rFonts w:ascii="Arial" w:hAnsi="Arial" w:cs="Arial"/>
          <w:spacing w:val="-5"/>
          <w:sz w:val="20"/>
          <w:szCs w:val="20"/>
        </w:rPr>
        <w:t xml:space="preserve"> </w:t>
      </w:r>
      <w:r w:rsidRPr="00F75743">
        <w:rPr>
          <w:rFonts w:ascii="Arial" w:hAnsi="Arial" w:cs="Arial"/>
          <w:sz w:val="20"/>
          <w:szCs w:val="20"/>
        </w:rPr>
        <w:t>linha</w:t>
      </w:r>
      <w:r w:rsidRPr="00F75743">
        <w:rPr>
          <w:rFonts w:ascii="Arial" w:hAnsi="Arial" w:cs="Arial"/>
          <w:spacing w:val="-5"/>
          <w:sz w:val="20"/>
          <w:szCs w:val="20"/>
        </w:rPr>
        <w:t xml:space="preserve"> </w:t>
      </w:r>
      <w:r w:rsidRPr="00F75743">
        <w:rPr>
          <w:rFonts w:ascii="Arial" w:hAnsi="Arial" w:cs="Arial"/>
          <w:sz w:val="20"/>
          <w:szCs w:val="20"/>
        </w:rPr>
        <w:t>e</w:t>
      </w:r>
      <w:r w:rsidRPr="00F75743">
        <w:rPr>
          <w:rFonts w:ascii="Arial" w:hAnsi="Arial" w:cs="Arial"/>
          <w:spacing w:val="-5"/>
          <w:sz w:val="20"/>
          <w:szCs w:val="20"/>
        </w:rPr>
        <w:t xml:space="preserve"> </w:t>
      </w:r>
      <w:r w:rsidRPr="00F75743">
        <w:rPr>
          <w:rFonts w:ascii="Arial" w:hAnsi="Arial" w:cs="Arial"/>
          <w:sz w:val="20"/>
          <w:szCs w:val="20"/>
        </w:rPr>
        <w:t>não</w:t>
      </w:r>
      <w:r w:rsidRPr="00F75743">
        <w:rPr>
          <w:rFonts w:ascii="Arial" w:hAnsi="Arial" w:cs="Arial"/>
          <w:spacing w:val="-5"/>
          <w:sz w:val="20"/>
          <w:szCs w:val="20"/>
        </w:rPr>
        <w:t xml:space="preserve"> </w:t>
      </w:r>
      <w:proofErr w:type="spellStart"/>
      <w:r w:rsidRPr="00F75743">
        <w:rPr>
          <w:rFonts w:ascii="Arial" w:hAnsi="Arial" w:cs="Arial"/>
          <w:spacing w:val="-2"/>
          <w:sz w:val="20"/>
          <w:szCs w:val="20"/>
        </w:rPr>
        <w:t>remanufaturados</w:t>
      </w:r>
      <w:proofErr w:type="spellEnd"/>
      <w:r w:rsidRPr="00F75743">
        <w:rPr>
          <w:rFonts w:ascii="Arial" w:hAnsi="Arial" w:cs="Arial"/>
          <w:spacing w:val="-2"/>
          <w:sz w:val="20"/>
          <w:szCs w:val="20"/>
        </w:rPr>
        <w:t>.</w:t>
      </w:r>
    </w:p>
    <w:p w14:paraId="0452FA01" w14:textId="77777777" w:rsidR="00E42A37" w:rsidRDefault="00E42A37" w:rsidP="00E42A37">
      <w:pPr>
        <w:pStyle w:val="PargrafodaLista"/>
        <w:widowControl w:val="0"/>
        <w:numPr>
          <w:ilvl w:val="1"/>
          <w:numId w:val="23"/>
        </w:numPr>
        <w:tabs>
          <w:tab w:val="left" w:pos="284"/>
          <w:tab w:val="left" w:pos="1137"/>
        </w:tabs>
        <w:suppressAutoHyphens w:val="0"/>
        <w:autoSpaceDE w:val="0"/>
        <w:autoSpaceDN w:val="0"/>
        <w:spacing w:after="0" w:line="240" w:lineRule="auto"/>
        <w:ind w:left="0" w:firstLine="0"/>
        <w:jc w:val="both"/>
        <w:rPr>
          <w:rFonts w:ascii="Arial" w:hAnsi="Arial" w:cs="Arial"/>
          <w:sz w:val="20"/>
          <w:szCs w:val="20"/>
        </w:rPr>
      </w:pPr>
      <w:r w:rsidRPr="00F75743">
        <w:rPr>
          <w:rFonts w:ascii="Arial" w:hAnsi="Arial" w:cs="Arial"/>
          <w:sz w:val="20"/>
          <w:szCs w:val="20"/>
        </w:rPr>
        <w:t>Devem atender às especificações dos fabricantes dos equipamentos de impressão, garantindo plena compatibilidade e desempenho.</w:t>
      </w:r>
    </w:p>
    <w:p w14:paraId="0C750542" w14:textId="02DA1B39" w:rsidR="00E42A37" w:rsidRPr="00E42A37" w:rsidRDefault="00E42A37" w:rsidP="00E42A37">
      <w:pPr>
        <w:pStyle w:val="PargrafodaLista"/>
        <w:widowControl w:val="0"/>
        <w:numPr>
          <w:ilvl w:val="1"/>
          <w:numId w:val="23"/>
        </w:numPr>
        <w:tabs>
          <w:tab w:val="left" w:pos="284"/>
          <w:tab w:val="left" w:pos="1137"/>
        </w:tabs>
        <w:suppressAutoHyphens w:val="0"/>
        <w:autoSpaceDE w:val="0"/>
        <w:autoSpaceDN w:val="0"/>
        <w:spacing w:after="0" w:line="240" w:lineRule="auto"/>
        <w:ind w:left="0" w:firstLine="0"/>
        <w:jc w:val="both"/>
        <w:rPr>
          <w:rFonts w:ascii="Arial" w:hAnsi="Arial" w:cs="Arial"/>
          <w:sz w:val="20"/>
          <w:szCs w:val="20"/>
        </w:rPr>
      </w:pPr>
      <w:r w:rsidRPr="00E42A37">
        <w:rPr>
          <w:rFonts w:ascii="Arial" w:hAnsi="Arial" w:cs="Arial"/>
          <w:sz w:val="20"/>
          <w:szCs w:val="20"/>
        </w:rPr>
        <w:t>Todos os itens deverão ser entregues com no mínimo 01 (um) ano de validade. Produtos com prazos de validade inferiores a 01 (um) ano, da data de entrega, somente serão aceitos com carta de compromisso de troca, a ser executada com 60 dias de antecedência à data de expiração da validade</w:t>
      </w:r>
    </w:p>
    <w:p w14:paraId="52FBF029" w14:textId="77777777" w:rsidR="00E42A37" w:rsidRPr="00F526FF" w:rsidRDefault="00E42A37" w:rsidP="00C04997">
      <w:pPr>
        <w:tabs>
          <w:tab w:val="left" w:pos="284"/>
        </w:tabs>
        <w:jc w:val="both"/>
        <w:rPr>
          <w:rFonts w:ascii="Arial" w:hAnsi="Arial" w:cs="Arial"/>
          <w:highlight w:val="yellow"/>
        </w:rPr>
      </w:pPr>
    </w:p>
    <w:p w14:paraId="533DB4C5" w14:textId="4D0C700E"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w:t>
      </w:r>
      <w:r w:rsidR="00460E51" w:rsidRPr="00460E51">
        <w:rPr>
          <w:rFonts w:ascii="Arial" w:hAnsi="Arial" w:cs="Arial"/>
          <w:b/>
          <w:color w:val="000000"/>
          <w:shd w:val="clear" w:color="auto" w:fill="DCDCDC"/>
        </w:rPr>
        <w:t>DA</w:t>
      </w:r>
      <w:r w:rsidR="00460E51" w:rsidRPr="00460E51">
        <w:rPr>
          <w:rFonts w:ascii="Arial" w:hAnsi="Arial" w:cs="Arial"/>
          <w:b/>
          <w:color w:val="000000"/>
          <w:spacing w:val="-9"/>
          <w:shd w:val="clear" w:color="auto" w:fill="DCDCDC"/>
        </w:rPr>
        <w:t xml:space="preserve"> </w:t>
      </w:r>
      <w:r w:rsidR="00460E51" w:rsidRPr="00460E51">
        <w:rPr>
          <w:rFonts w:ascii="Arial" w:hAnsi="Arial" w:cs="Arial"/>
          <w:b/>
          <w:color w:val="000000"/>
          <w:spacing w:val="-2"/>
          <w:shd w:val="clear" w:color="auto" w:fill="DCDCDC"/>
        </w:rPr>
        <w:t>SUSTENTABILIDADE</w:t>
      </w:r>
      <w:r w:rsidR="00B039A0" w:rsidRPr="00F526FF">
        <w:rPr>
          <w:rFonts w:ascii="Arial" w:hAnsi="Arial" w:cs="Arial"/>
          <w:b/>
          <w:bCs/>
        </w:rPr>
        <w:t>:</w:t>
      </w:r>
    </w:p>
    <w:p w14:paraId="7DAF7A00" w14:textId="77777777" w:rsidR="00460E51" w:rsidRDefault="00460E51" w:rsidP="00C04997">
      <w:pPr>
        <w:numPr>
          <w:ilvl w:val="0"/>
          <w:numId w:val="5"/>
        </w:numPr>
        <w:tabs>
          <w:tab w:val="left" w:pos="284"/>
        </w:tabs>
        <w:jc w:val="both"/>
        <w:rPr>
          <w:rFonts w:ascii="Arial" w:hAnsi="Arial" w:cs="Arial"/>
        </w:rPr>
      </w:pPr>
      <w:r w:rsidRPr="00F75743">
        <w:rPr>
          <w:rFonts w:ascii="Arial" w:hAnsi="Arial" w:cs="Arial"/>
        </w:rPr>
        <w:t>Além dos critérios de sustentabilidade eventualmente inseridos na descrição do objeto, devem ser atendidos os seguintes requisitos, que se baseiam no Guia Nacional de Contratações Sustentáveis:</w:t>
      </w:r>
    </w:p>
    <w:p w14:paraId="014CC6C8" w14:textId="176F068A" w:rsidR="00DC2F9A" w:rsidRDefault="00460E51" w:rsidP="00460E51">
      <w:pPr>
        <w:tabs>
          <w:tab w:val="left" w:pos="284"/>
        </w:tabs>
        <w:jc w:val="both"/>
        <w:rPr>
          <w:rFonts w:ascii="Arial" w:hAnsi="Arial" w:cs="Arial"/>
        </w:rPr>
      </w:pPr>
      <w:r>
        <w:rPr>
          <w:rFonts w:ascii="Arial" w:hAnsi="Arial" w:cs="Arial"/>
        </w:rPr>
        <w:t xml:space="preserve">- </w:t>
      </w:r>
      <w:r w:rsidRPr="00F75743">
        <w:rPr>
          <w:rFonts w:ascii="Arial" w:hAnsi="Arial" w:cs="Arial"/>
        </w:rPr>
        <w:t>Todos os produtos a serem adquiridos, deverão seguir critérios de logística reversa, essa deverá ser observada, orientada e executada pelo fornecedor específico.</w:t>
      </w:r>
    </w:p>
    <w:p w14:paraId="195A989A" w14:textId="073B0C4A" w:rsidR="00460E51" w:rsidRPr="00F526FF" w:rsidRDefault="00460E51" w:rsidP="00460E51">
      <w:pPr>
        <w:tabs>
          <w:tab w:val="left" w:pos="284"/>
        </w:tabs>
        <w:jc w:val="both"/>
        <w:rPr>
          <w:rFonts w:ascii="Arial" w:hAnsi="Arial" w:cs="Arial"/>
        </w:rPr>
      </w:pPr>
      <w:r>
        <w:rPr>
          <w:rFonts w:ascii="Arial" w:hAnsi="Arial" w:cs="Arial"/>
        </w:rPr>
        <w:t xml:space="preserve">- </w:t>
      </w:r>
      <w:r w:rsidRPr="00F75743">
        <w:rPr>
          <w:rFonts w:ascii="Arial" w:hAnsi="Arial" w:cs="Arial"/>
        </w:rPr>
        <w:t>A Lei nº14.133/21, determina que as empresas cumpram integralmente todas as normativas legais relativas à proteção ambiental, quer sejam federais, estaduais ou municipais, responsabilizando se a mesma por quaisquer penalidades decorrentes de sua inobservância</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7C3049AA"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460E51" w:rsidRPr="00F75743">
        <w:rPr>
          <w:rFonts w:ascii="Arial" w:hAnsi="Arial" w:cs="Arial"/>
        </w:rPr>
        <w:t>Até</w:t>
      </w:r>
      <w:r w:rsidR="00460E51" w:rsidRPr="00F75743">
        <w:rPr>
          <w:rFonts w:ascii="Arial" w:hAnsi="Arial" w:cs="Arial"/>
          <w:spacing w:val="80"/>
        </w:rPr>
        <w:t xml:space="preserve"> </w:t>
      </w:r>
      <w:r w:rsidR="00460E51" w:rsidRPr="00F75743">
        <w:rPr>
          <w:rFonts w:ascii="Arial" w:hAnsi="Arial" w:cs="Arial"/>
        </w:rPr>
        <w:t>o</w:t>
      </w:r>
      <w:r w:rsidR="00460E51" w:rsidRPr="00F75743">
        <w:rPr>
          <w:rFonts w:ascii="Arial" w:hAnsi="Arial" w:cs="Arial"/>
          <w:spacing w:val="80"/>
        </w:rPr>
        <w:t xml:space="preserve"> </w:t>
      </w:r>
      <w:r w:rsidR="00460E51" w:rsidRPr="00F75743">
        <w:rPr>
          <w:rFonts w:ascii="Arial" w:hAnsi="Arial" w:cs="Arial"/>
        </w:rPr>
        <w:t>máximo</w:t>
      </w:r>
      <w:r w:rsidR="00460E51" w:rsidRPr="00F75743">
        <w:rPr>
          <w:rFonts w:ascii="Arial" w:hAnsi="Arial" w:cs="Arial"/>
          <w:spacing w:val="80"/>
        </w:rPr>
        <w:t xml:space="preserve"> </w:t>
      </w:r>
      <w:r w:rsidR="00460E51" w:rsidRPr="00F75743">
        <w:rPr>
          <w:rFonts w:ascii="Arial" w:hAnsi="Arial" w:cs="Arial"/>
        </w:rPr>
        <w:t>de</w:t>
      </w:r>
      <w:r w:rsidR="00460E51" w:rsidRPr="00F75743">
        <w:rPr>
          <w:rFonts w:ascii="Arial" w:hAnsi="Arial" w:cs="Arial"/>
          <w:spacing w:val="80"/>
        </w:rPr>
        <w:t xml:space="preserve"> </w:t>
      </w:r>
      <w:r w:rsidR="00460E51" w:rsidRPr="00F75743">
        <w:rPr>
          <w:rFonts w:ascii="Arial" w:hAnsi="Arial" w:cs="Arial"/>
        </w:rPr>
        <w:t>15</w:t>
      </w:r>
      <w:r w:rsidR="00460E51" w:rsidRPr="00F75743">
        <w:rPr>
          <w:rFonts w:ascii="Arial" w:hAnsi="Arial" w:cs="Arial"/>
          <w:spacing w:val="80"/>
        </w:rPr>
        <w:t xml:space="preserve"> </w:t>
      </w:r>
      <w:r w:rsidR="00460E51" w:rsidRPr="00F75743">
        <w:rPr>
          <w:rFonts w:ascii="Arial" w:hAnsi="Arial" w:cs="Arial"/>
        </w:rPr>
        <w:t>dias</w:t>
      </w:r>
      <w:r w:rsidR="00460E51" w:rsidRPr="00F75743">
        <w:rPr>
          <w:rFonts w:ascii="Arial" w:hAnsi="Arial" w:cs="Arial"/>
          <w:spacing w:val="80"/>
        </w:rPr>
        <w:t xml:space="preserve"> </w:t>
      </w:r>
      <w:r w:rsidR="00460E51" w:rsidRPr="00F75743">
        <w:rPr>
          <w:rFonts w:ascii="Arial" w:hAnsi="Arial" w:cs="Arial"/>
        </w:rPr>
        <w:t>(quinze)</w:t>
      </w:r>
      <w:r w:rsidR="00460E51" w:rsidRPr="00F75743">
        <w:rPr>
          <w:rFonts w:ascii="Arial" w:hAnsi="Arial" w:cs="Arial"/>
          <w:spacing w:val="80"/>
        </w:rPr>
        <w:t xml:space="preserve"> </w:t>
      </w:r>
      <w:r w:rsidR="00460E51" w:rsidRPr="00F75743">
        <w:rPr>
          <w:rFonts w:ascii="Arial" w:hAnsi="Arial" w:cs="Arial"/>
        </w:rPr>
        <w:t>dias</w:t>
      </w:r>
      <w:r w:rsidR="00460E51" w:rsidRPr="00F75743">
        <w:rPr>
          <w:rFonts w:ascii="Arial" w:hAnsi="Arial" w:cs="Arial"/>
          <w:spacing w:val="80"/>
        </w:rPr>
        <w:t xml:space="preserve"> </w:t>
      </w:r>
      <w:r w:rsidR="00460E51" w:rsidRPr="00F75743">
        <w:rPr>
          <w:rFonts w:ascii="Arial" w:hAnsi="Arial" w:cs="Arial"/>
        </w:rPr>
        <w:t>úteis,</w:t>
      </w:r>
      <w:r w:rsidR="00460E51" w:rsidRPr="00F75743">
        <w:rPr>
          <w:rFonts w:ascii="Arial" w:hAnsi="Arial" w:cs="Arial"/>
          <w:spacing w:val="80"/>
        </w:rPr>
        <w:t xml:space="preserve"> </w:t>
      </w:r>
      <w:r w:rsidR="00460E51" w:rsidRPr="00F75743">
        <w:rPr>
          <w:rFonts w:ascii="Arial" w:hAnsi="Arial" w:cs="Arial"/>
        </w:rPr>
        <w:t>a</w:t>
      </w:r>
      <w:r w:rsidR="00460E51" w:rsidRPr="00F75743">
        <w:rPr>
          <w:rFonts w:ascii="Arial" w:hAnsi="Arial" w:cs="Arial"/>
          <w:spacing w:val="80"/>
        </w:rPr>
        <w:t xml:space="preserve"> </w:t>
      </w:r>
      <w:r w:rsidR="00460E51" w:rsidRPr="00F75743">
        <w:rPr>
          <w:rFonts w:ascii="Arial" w:hAnsi="Arial" w:cs="Arial"/>
        </w:rPr>
        <w:t>contar</w:t>
      </w:r>
      <w:r w:rsidR="00460E51" w:rsidRPr="00F75743">
        <w:rPr>
          <w:rFonts w:ascii="Arial" w:hAnsi="Arial" w:cs="Arial"/>
          <w:spacing w:val="80"/>
        </w:rPr>
        <w:t xml:space="preserve"> </w:t>
      </w:r>
      <w:r w:rsidR="00460E51" w:rsidRPr="00F75743">
        <w:rPr>
          <w:rFonts w:ascii="Arial" w:hAnsi="Arial" w:cs="Arial"/>
        </w:rPr>
        <w:t>da</w:t>
      </w:r>
      <w:r w:rsidR="00460E51" w:rsidRPr="00F75743">
        <w:rPr>
          <w:rFonts w:ascii="Arial" w:hAnsi="Arial" w:cs="Arial"/>
          <w:spacing w:val="80"/>
        </w:rPr>
        <w:t xml:space="preserve"> </w:t>
      </w:r>
      <w:r w:rsidR="00460E51" w:rsidRPr="00F75743">
        <w:rPr>
          <w:rFonts w:ascii="Arial" w:hAnsi="Arial" w:cs="Arial"/>
        </w:rPr>
        <w:t>Ordem</w:t>
      </w:r>
      <w:r w:rsidR="00460E51" w:rsidRPr="00F75743">
        <w:rPr>
          <w:rFonts w:ascii="Arial" w:hAnsi="Arial" w:cs="Arial"/>
          <w:spacing w:val="80"/>
        </w:rPr>
        <w:t xml:space="preserve"> </w:t>
      </w:r>
      <w:r w:rsidR="00460E51" w:rsidRPr="00F75743">
        <w:rPr>
          <w:rFonts w:ascii="Arial" w:hAnsi="Arial" w:cs="Arial"/>
        </w:rPr>
        <w:t>de Fornecimento, emitida pela Unidade Requisitante</w:t>
      </w:r>
    </w:p>
    <w:p w14:paraId="583607A3" w14:textId="246206D8"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6C092953" w14:textId="77777777" w:rsidR="00A2422A" w:rsidRDefault="00460E51" w:rsidP="00460E51">
      <w:pPr>
        <w:tabs>
          <w:tab w:val="left" w:pos="284"/>
        </w:tabs>
        <w:jc w:val="both"/>
        <w:rPr>
          <w:rFonts w:ascii="Arial" w:hAnsi="Arial" w:cs="Arial"/>
        </w:rPr>
      </w:pPr>
      <w:r w:rsidRPr="00F75743">
        <w:rPr>
          <w:rFonts w:ascii="Arial" w:hAnsi="Arial" w:cs="Arial"/>
        </w:rPr>
        <w:t>Secretaria</w:t>
      </w:r>
      <w:r w:rsidRPr="00F75743">
        <w:rPr>
          <w:rFonts w:ascii="Arial" w:hAnsi="Arial" w:cs="Arial"/>
          <w:spacing w:val="-2"/>
        </w:rPr>
        <w:t xml:space="preserve"> </w:t>
      </w:r>
      <w:r w:rsidRPr="00F75743">
        <w:rPr>
          <w:rFonts w:ascii="Arial" w:hAnsi="Arial" w:cs="Arial"/>
        </w:rPr>
        <w:t>Municipal</w:t>
      </w:r>
      <w:r w:rsidRPr="00F75743">
        <w:rPr>
          <w:rFonts w:ascii="Arial" w:hAnsi="Arial" w:cs="Arial"/>
          <w:spacing w:val="-2"/>
        </w:rPr>
        <w:t xml:space="preserve"> </w:t>
      </w:r>
      <w:r w:rsidRPr="00F75743">
        <w:rPr>
          <w:rFonts w:ascii="Arial" w:hAnsi="Arial" w:cs="Arial"/>
        </w:rPr>
        <w:t>de</w:t>
      </w:r>
      <w:r w:rsidRPr="00F75743">
        <w:rPr>
          <w:rFonts w:ascii="Arial" w:hAnsi="Arial" w:cs="Arial"/>
          <w:spacing w:val="-2"/>
        </w:rPr>
        <w:t xml:space="preserve"> </w:t>
      </w:r>
      <w:r w:rsidRPr="00F75743">
        <w:rPr>
          <w:rFonts w:ascii="Arial" w:hAnsi="Arial" w:cs="Arial"/>
        </w:rPr>
        <w:t>Habitação</w:t>
      </w:r>
      <w:r w:rsidRPr="00F75743">
        <w:rPr>
          <w:rFonts w:ascii="Arial" w:hAnsi="Arial" w:cs="Arial"/>
          <w:spacing w:val="-2"/>
        </w:rPr>
        <w:t xml:space="preserve"> </w:t>
      </w:r>
      <w:r w:rsidRPr="00F75743">
        <w:rPr>
          <w:rFonts w:ascii="Arial" w:hAnsi="Arial" w:cs="Arial"/>
        </w:rPr>
        <w:t>e</w:t>
      </w:r>
      <w:r w:rsidRPr="00F75743">
        <w:rPr>
          <w:rFonts w:ascii="Arial" w:hAnsi="Arial" w:cs="Arial"/>
          <w:spacing w:val="-2"/>
        </w:rPr>
        <w:t xml:space="preserve"> </w:t>
      </w:r>
      <w:r w:rsidRPr="00F75743">
        <w:rPr>
          <w:rFonts w:ascii="Arial" w:hAnsi="Arial" w:cs="Arial"/>
        </w:rPr>
        <w:t>Regularização</w:t>
      </w:r>
      <w:r w:rsidRPr="00F75743">
        <w:rPr>
          <w:rFonts w:ascii="Arial" w:hAnsi="Arial" w:cs="Arial"/>
          <w:spacing w:val="-2"/>
        </w:rPr>
        <w:t xml:space="preserve"> </w:t>
      </w:r>
      <w:r w:rsidRPr="00F75743">
        <w:rPr>
          <w:rFonts w:ascii="Arial" w:hAnsi="Arial" w:cs="Arial"/>
        </w:rPr>
        <w:t>Fundiária,</w:t>
      </w:r>
      <w:r w:rsidRPr="00F75743">
        <w:rPr>
          <w:rFonts w:ascii="Arial" w:hAnsi="Arial" w:cs="Arial"/>
          <w:spacing w:val="-2"/>
        </w:rPr>
        <w:t xml:space="preserve"> </w:t>
      </w:r>
      <w:r w:rsidRPr="00F75743">
        <w:rPr>
          <w:rFonts w:ascii="Arial" w:hAnsi="Arial" w:cs="Arial"/>
        </w:rPr>
        <w:t>9º</w:t>
      </w:r>
      <w:r w:rsidRPr="00F75743">
        <w:rPr>
          <w:rFonts w:ascii="Arial" w:hAnsi="Arial" w:cs="Arial"/>
          <w:spacing w:val="-13"/>
        </w:rPr>
        <w:t xml:space="preserve"> </w:t>
      </w:r>
      <w:r w:rsidRPr="00F75743">
        <w:rPr>
          <w:rFonts w:ascii="Arial" w:hAnsi="Arial" w:cs="Arial"/>
        </w:rPr>
        <w:t>ANDAR</w:t>
      </w:r>
      <w:r w:rsidRPr="00F75743">
        <w:rPr>
          <w:rFonts w:ascii="Arial" w:hAnsi="Arial" w:cs="Arial"/>
          <w:spacing w:val="-2"/>
        </w:rPr>
        <w:t xml:space="preserve"> </w:t>
      </w:r>
      <w:r w:rsidRPr="00F75743">
        <w:rPr>
          <w:rFonts w:ascii="Arial" w:hAnsi="Arial" w:cs="Arial"/>
        </w:rPr>
        <w:t>–</w:t>
      </w:r>
      <w:r w:rsidRPr="00F75743">
        <w:rPr>
          <w:rFonts w:ascii="Arial" w:hAnsi="Arial" w:cs="Arial"/>
          <w:spacing w:val="-2"/>
        </w:rPr>
        <w:t xml:space="preserve"> </w:t>
      </w:r>
      <w:r w:rsidRPr="00F75743">
        <w:rPr>
          <w:rFonts w:ascii="Arial" w:hAnsi="Arial" w:cs="Arial"/>
        </w:rPr>
        <w:t>Setor: Núcleo de</w:t>
      </w:r>
      <w:r w:rsidRPr="00F75743">
        <w:rPr>
          <w:rFonts w:ascii="Arial" w:hAnsi="Arial" w:cs="Arial"/>
          <w:spacing w:val="-8"/>
        </w:rPr>
        <w:t xml:space="preserve"> </w:t>
      </w:r>
      <w:r w:rsidRPr="00F75743">
        <w:rPr>
          <w:rFonts w:ascii="Arial" w:hAnsi="Arial" w:cs="Arial"/>
        </w:rPr>
        <w:t>Apoio</w:t>
      </w:r>
      <w:r w:rsidRPr="00F75743">
        <w:rPr>
          <w:rFonts w:ascii="Arial" w:hAnsi="Arial" w:cs="Arial"/>
          <w:spacing w:val="-8"/>
        </w:rPr>
        <w:t xml:space="preserve"> </w:t>
      </w:r>
      <w:r w:rsidRPr="00F75743">
        <w:rPr>
          <w:rFonts w:ascii="Arial" w:hAnsi="Arial" w:cs="Arial"/>
        </w:rPr>
        <w:t>Administrativo.</w:t>
      </w:r>
    </w:p>
    <w:p w14:paraId="58956438" w14:textId="6DB06EDB" w:rsidR="00A2422A" w:rsidRDefault="00460E51" w:rsidP="00460E51">
      <w:pPr>
        <w:tabs>
          <w:tab w:val="left" w:pos="284"/>
        </w:tabs>
        <w:jc w:val="both"/>
        <w:rPr>
          <w:rFonts w:ascii="Arial" w:hAnsi="Arial" w:cs="Arial"/>
        </w:rPr>
      </w:pPr>
      <w:r w:rsidRPr="00F75743">
        <w:rPr>
          <w:rFonts w:ascii="Arial" w:hAnsi="Arial" w:cs="Arial"/>
        </w:rPr>
        <w:t>Rua</w:t>
      </w:r>
      <w:r w:rsidRPr="00F75743">
        <w:rPr>
          <w:rFonts w:ascii="Arial" w:hAnsi="Arial" w:cs="Arial"/>
          <w:spacing w:val="-8"/>
        </w:rPr>
        <w:t xml:space="preserve"> </w:t>
      </w:r>
      <w:r w:rsidR="000F4ACE" w:rsidRPr="00F75743">
        <w:rPr>
          <w:rFonts w:ascii="Arial" w:hAnsi="Arial" w:cs="Arial"/>
        </w:rPr>
        <w:t>Antônio</w:t>
      </w:r>
      <w:r w:rsidRPr="00F75743">
        <w:rPr>
          <w:rFonts w:ascii="Arial" w:hAnsi="Arial" w:cs="Arial"/>
        </w:rPr>
        <w:t xml:space="preserve"> Correa Barbosa, 2.233 – 9º andar – Centro Cívico</w:t>
      </w:r>
    </w:p>
    <w:p w14:paraId="5FAD5DB0" w14:textId="695BA627" w:rsidR="00460E51" w:rsidRPr="00F526FF" w:rsidRDefault="00460E51" w:rsidP="00460E51">
      <w:pPr>
        <w:tabs>
          <w:tab w:val="left" w:pos="284"/>
        </w:tabs>
        <w:jc w:val="both"/>
        <w:rPr>
          <w:rFonts w:ascii="Arial" w:hAnsi="Arial" w:cs="Arial"/>
        </w:rPr>
      </w:pPr>
      <w:r w:rsidRPr="00F75743">
        <w:rPr>
          <w:rFonts w:ascii="Arial" w:hAnsi="Arial" w:cs="Arial"/>
        </w:rPr>
        <w:t>Horário de entrega: das 8H30 às 16H30, de segunda a sexta-feira</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2352B769"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3752F1F7" w14:textId="321E64DB" w:rsidR="00A2422A" w:rsidRPr="00F526FF" w:rsidRDefault="00A2422A" w:rsidP="00C04997">
      <w:pPr>
        <w:keepLines/>
        <w:numPr>
          <w:ilvl w:val="0"/>
          <w:numId w:val="6"/>
        </w:numPr>
        <w:tabs>
          <w:tab w:val="left" w:pos="284"/>
        </w:tabs>
        <w:jc w:val="both"/>
        <w:rPr>
          <w:rFonts w:ascii="Arial" w:hAnsi="Arial" w:cs="Arial"/>
        </w:rPr>
      </w:pPr>
      <w:r w:rsidRPr="00F75743">
        <w:rPr>
          <w:rFonts w:ascii="Arial" w:hAnsi="Arial" w:cs="Arial"/>
        </w:rPr>
        <w:t>O</w:t>
      </w:r>
      <w:r w:rsidRPr="00F75743">
        <w:rPr>
          <w:rFonts w:ascii="Arial" w:hAnsi="Arial" w:cs="Arial"/>
          <w:spacing w:val="-5"/>
        </w:rPr>
        <w:t xml:space="preserve"> </w:t>
      </w:r>
      <w:r w:rsidRPr="00F75743">
        <w:rPr>
          <w:rFonts w:ascii="Arial" w:hAnsi="Arial" w:cs="Arial"/>
        </w:rPr>
        <w:t>fornecedor</w:t>
      </w:r>
      <w:r w:rsidRPr="00F75743">
        <w:rPr>
          <w:rFonts w:ascii="Arial" w:hAnsi="Arial" w:cs="Arial"/>
          <w:spacing w:val="-2"/>
        </w:rPr>
        <w:t xml:space="preserve"> </w:t>
      </w:r>
      <w:r w:rsidRPr="00F75743">
        <w:rPr>
          <w:rFonts w:ascii="Arial" w:hAnsi="Arial" w:cs="Arial"/>
        </w:rPr>
        <w:t>deverá</w:t>
      </w:r>
      <w:r w:rsidRPr="00F75743">
        <w:rPr>
          <w:rFonts w:ascii="Arial" w:hAnsi="Arial" w:cs="Arial"/>
          <w:spacing w:val="-3"/>
        </w:rPr>
        <w:t xml:space="preserve"> </w:t>
      </w:r>
      <w:r w:rsidRPr="00F75743">
        <w:rPr>
          <w:rFonts w:ascii="Arial" w:hAnsi="Arial" w:cs="Arial"/>
        </w:rPr>
        <w:t>avisar</w:t>
      </w:r>
      <w:r w:rsidRPr="00F75743">
        <w:rPr>
          <w:rFonts w:ascii="Arial" w:hAnsi="Arial" w:cs="Arial"/>
          <w:spacing w:val="-2"/>
        </w:rPr>
        <w:t xml:space="preserve"> </w:t>
      </w:r>
      <w:r w:rsidRPr="00F75743">
        <w:rPr>
          <w:rFonts w:ascii="Arial" w:hAnsi="Arial" w:cs="Arial"/>
        </w:rPr>
        <w:t>com</w:t>
      </w:r>
      <w:r w:rsidRPr="00F75743">
        <w:rPr>
          <w:rFonts w:ascii="Arial" w:hAnsi="Arial" w:cs="Arial"/>
          <w:spacing w:val="-3"/>
        </w:rPr>
        <w:t xml:space="preserve"> </w:t>
      </w:r>
      <w:r w:rsidRPr="00F75743">
        <w:rPr>
          <w:rFonts w:ascii="Arial" w:hAnsi="Arial" w:cs="Arial"/>
        </w:rPr>
        <w:t>antecedência</w:t>
      </w:r>
      <w:r w:rsidRPr="00F75743">
        <w:rPr>
          <w:rFonts w:ascii="Arial" w:hAnsi="Arial" w:cs="Arial"/>
          <w:spacing w:val="-2"/>
        </w:rPr>
        <w:t xml:space="preserve"> </w:t>
      </w:r>
      <w:r w:rsidRPr="00F75743">
        <w:rPr>
          <w:rFonts w:ascii="Arial" w:hAnsi="Arial" w:cs="Arial"/>
        </w:rPr>
        <w:t>de</w:t>
      </w:r>
      <w:r w:rsidRPr="00F75743">
        <w:rPr>
          <w:rFonts w:ascii="Arial" w:hAnsi="Arial" w:cs="Arial"/>
          <w:spacing w:val="-3"/>
        </w:rPr>
        <w:t xml:space="preserve"> </w:t>
      </w:r>
      <w:r w:rsidRPr="00F75743">
        <w:rPr>
          <w:rFonts w:ascii="Arial" w:hAnsi="Arial" w:cs="Arial"/>
        </w:rPr>
        <w:t>2</w:t>
      </w:r>
      <w:r w:rsidRPr="00F75743">
        <w:rPr>
          <w:rFonts w:ascii="Arial" w:hAnsi="Arial" w:cs="Arial"/>
          <w:spacing w:val="-2"/>
        </w:rPr>
        <w:t xml:space="preserve"> </w:t>
      </w:r>
      <w:r w:rsidRPr="00F75743">
        <w:rPr>
          <w:rFonts w:ascii="Arial" w:hAnsi="Arial" w:cs="Arial"/>
        </w:rPr>
        <w:t>(dois)</w:t>
      </w:r>
      <w:r w:rsidRPr="00F75743">
        <w:rPr>
          <w:rFonts w:ascii="Arial" w:hAnsi="Arial" w:cs="Arial"/>
          <w:spacing w:val="-3"/>
        </w:rPr>
        <w:t xml:space="preserve"> </w:t>
      </w:r>
      <w:r w:rsidRPr="00F75743">
        <w:rPr>
          <w:rFonts w:ascii="Arial" w:hAnsi="Arial" w:cs="Arial"/>
        </w:rPr>
        <w:t>dias</w:t>
      </w:r>
      <w:r w:rsidRPr="00F75743">
        <w:rPr>
          <w:rFonts w:ascii="Arial" w:hAnsi="Arial" w:cs="Arial"/>
          <w:spacing w:val="-2"/>
        </w:rPr>
        <w:t xml:space="preserve"> </w:t>
      </w:r>
      <w:r w:rsidRPr="00F75743">
        <w:rPr>
          <w:rFonts w:ascii="Arial" w:hAnsi="Arial" w:cs="Arial"/>
        </w:rPr>
        <w:t>uteis</w:t>
      </w:r>
      <w:r w:rsidRPr="00F75743">
        <w:rPr>
          <w:rFonts w:ascii="Arial" w:hAnsi="Arial" w:cs="Arial"/>
          <w:spacing w:val="-3"/>
        </w:rPr>
        <w:t xml:space="preserve"> </w:t>
      </w:r>
      <w:r w:rsidRPr="00F75743">
        <w:rPr>
          <w:rFonts w:ascii="Arial" w:hAnsi="Arial" w:cs="Arial"/>
        </w:rPr>
        <w:t>a</w:t>
      </w:r>
      <w:r w:rsidRPr="00F75743">
        <w:rPr>
          <w:rFonts w:ascii="Arial" w:hAnsi="Arial" w:cs="Arial"/>
          <w:spacing w:val="-2"/>
        </w:rPr>
        <w:t xml:space="preserve"> </w:t>
      </w:r>
      <w:r w:rsidRPr="00F75743">
        <w:rPr>
          <w:rFonts w:ascii="Arial" w:hAnsi="Arial" w:cs="Arial"/>
        </w:rPr>
        <w:t>data</w:t>
      </w:r>
      <w:r w:rsidRPr="00F75743">
        <w:rPr>
          <w:rFonts w:ascii="Arial" w:hAnsi="Arial" w:cs="Arial"/>
          <w:spacing w:val="-3"/>
        </w:rPr>
        <w:t xml:space="preserve"> </w:t>
      </w:r>
      <w:r w:rsidRPr="00F75743">
        <w:rPr>
          <w:rFonts w:ascii="Arial" w:hAnsi="Arial" w:cs="Arial"/>
        </w:rPr>
        <w:t>da</w:t>
      </w:r>
      <w:r w:rsidRPr="00F75743">
        <w:rPr>
          <w:rFonts w:ascii="Arial" w:hAnsi="Arial" w:cs="Arial"/>
          <w:spacing w:val="-2"/>
        </w:rPr>
        <w:t xml:space="preserve"> entrega.</w:t>
      </w:r>
    </w:p>
    <w:p w14:paraId="6E06F0B8" w14:textId="77777777" w:rsidR="00217F72" w:rsidRPr="00F526FF" w:rsidRDefault="00217F72" w:rsidP="00C04997">
      <w:pPr>
        <w:tabs>
          <w:tab w:val="left" w:pos="284"/>
        </w:tabs>
        <w:jc w:val="both"/>
        <w:rPr>
          <w:rFonts w:ascii="Arial" w:hAnsi="Arial" w:cs="Arial"/>
        </w:rPr>
      </w:pPr>
    </w:p>
    <w:p w14:paraId="29551AF2"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12F9A855"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D069A9" w:rsidRPr="00F75743">
        <w:rPr>
          <w:rFonts w:ascii="Arial" w:hAnsi="Arial" w:cs="Arial"/>
        </w:rPr>
        <w:t>12</w:t>
      </w:r>
      <w:r w:rsidR="00D069A9" w:rsidRPr="00F75743">
        <w:rPr>
          <w:rFonts w:ascii="Arial" w:hAnsi="Arial" w:cs="Arial"/>
          <w:spacing w:val="-3"/>
        </w:rPr>
        <w:t xml:space="preserve"> </w:t>
      </w:r>
      <w:r w:rsidR="00D069A9" w:rsidRPr="00F75743">
        <w:rPr>
          <w:rFonts w:ascii="Arial" w:hAnsi="Arial" w:cs="Arial"/>
        </w:rPr>
        <w:t>(doze)</w:t>
      </w:r>
      <w:r w:rsidR="00D069A9" w:rsidRPr="00F75743">
        <w:rPr>
          <w:rFonts w:ascii="Arial" w:hAnsi="Arial" w:cs="Arial"/>
          <w:spacing w:val="-4"/>
        </w:rPr>
        <w:t xml:space="preserve"> </w:t>
      </w:r>
      <w:r w:rsidR="00D069A9" w:rsidRPr="00F75743">
        <w:rPr>
          <w:rFonts w:ascii="Arial" w:hAnsi="Arial" w:cs="Arial"/>
        </w:rPr>
        <w:t>meses</w:t>
      </w:r>
      <w:r w:rsidRPr="00F526FF">
        <w:rPr>
          <w:rFonts w:ascii="Arial" w:hAnsi="Arial" w:cs="Arial"/>
        </w:rPr>
        <w:t>,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2EA06BA" w14:textId="49BE66A9" w:rsidR="002B1E09" w:rsidRPr="00606C75" w:rsidRDefault="002B1E09" w:rsidP="002B1E09">
      <w:pPr>
        <w:numPr>
          <w:ilvl w:val="1"/>
          <w:numId w:val="14"/>
        </w:numPr>
        <w:tabs>
          <w:tab w:val="left" w:pos="284"/>
          <w:tab w:val="left" w:pos="426"/>
          <w:tab w:val="left" w:pos="567"/>
        </w:tabs>
        <w:jc w:val="both"/>
        <w:rPr>
          <w:rFonts w:ascii="Arial" w:hAnsi="Arial" w:cs="Arial"/>
        </w:rPr>
      </w:pPr>
      <w:r w:rsidRPr="00606C75">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sidRPr="00606C75">
        <w:rPr>
          <w:rFonts w:ascii="Arial" w:hAnsi="Arial" w:cs="Arial"/>
        </w:rPr>
        <w:t>nºs</w:t>
      </w:r>
      <w:proofErr w:type="spellEnd"/>
      <w:r w:rsidRPr="00606C75">
        <w:rPr>
          <w:rFonts w:ascii="Arial" w:hAnsi="Arial" w:cs="Arial"/>
        </w:rPr>
        <w:t xml:space="preserve"> 31 a 33 da Lei Federal nº 12.305/2010 – Politica Nacional de Resíduos Sólidos e artigos </w:t>
      </w:r>
      <w:proofErr w:type="spellStart"/>
      <w:r w:rsidRPr="00606C75">
        <w:rPr>
          <w:rFonts w:ascii="Arial" w:hAnsi="Arial" w:cs="Arial"/>
        </w:rPr>
        <w:t>nºs</w:t>
      </w:r>
      <w:proofErr w:type="spellEnd"/>
      <w:r w:rsidRPr="00606C75">
        <w:rPr>
          <w:rFonts w:ascii="Arial" w:hAnsi="Arial" w:cs="Arial"/>
        </w:rPr>
        <w:t xml:space="preserve"> 13 a 18 do Decreto Nº 7.404/2010.</w:t>
      </w:r>
    </w:p>
    <w:p w14:paraId="3FB5952D" w14:textId="77777777" w:rsidR="000C0CA4" w:rsidRPr="00F526FF" w:rsidRDefault="000C0CA4" w:rsidP="00C04997">
      <w:pPr>
        <w:tabs>
          <w:tab w:val="left" w:pos="284"/>
        </w:tabs>
        <w:jc w:val="both"/>
        <w:rPr>
          <w:rFonts w:ascii="Arial" w:hAnsi="Arial" w:cs="Arial"/>
          <w:color w:val="000000"/>
        </w:rPr>
      </w:pPr>
    </w:p>
    <w:p w14:paraId="12918414" w14:textId="14ADC35A" w:rsidR="00F526FF" w:rsidRDefault="00906BC5" w:rsidP="00C04997">
      <w:pPr>
        <w:tabs>
          <w:tab w:val="left" w:pos="284"/>
        </w:tabs>
        <w:jc w:val="both"/>
        <w:rPr>
          <w:rFonts w:ascii="Arial" w:hAnsi="Arial" w:cs="Arial"/>
        </w:rPr>
      </w:pPr>
      <w:r w:rsidRPr="00F526FF">
        <w:rPr>
          <w:rFonts w:ascii="Arial" w:hAnsi="Arial" w:cs="Arial"/>
        </w:rPr>
        <w:t>Piracicaba,</w:t>
      </w:r>
      <w:r w:rsidR="00D84A57">
        <w:rPr>
          <w:rFonts w:ascii="Arial" w:hAnsi="Arial" w:cs="Arial"/>
        </w:rPr>
        <w:t xml:space="preserve"> 03 de julho de </w:t>
      </w:r>
      <w:proofErr w:type="gramStart"/>
      <w:r w:rsidR="00D84A57">
        <w:rPr>
          <w:rFonts w:ascii="Arial" w:hAnsi="Arial" w:cs="Arial"/>
        </w:rPr>
        <w:t>2025</w:t>
      </w:r>
      <w:proofErr w:type="gramEnd"/>
    </w:p>
    <w:p w14:paraId="573CFBD1" w14:textId="77777777" w:rsidR="00D84A57" w:rsidRDefault="00D84A57" w:rsidP="00C04997">
      <w:pPr>
        <w:tabs>
          <w:tab w:val="left" w:pos="284"/>
        </w:tabs>
        <w:jc w:val="both"/>
        <w:rPr>
          <w:rFonts w:ascii="Arial" w:hAnsi="Arial" w:cs="Arial"/>
        </w:rPr>
      </w:pPr>
    </w:p>
    <w:p w14:paraId="59955452" w14:textId="77777777" w:rsidR="00D84A57" w:rsidRDefault="00D84A57" w:rsidP="00C04997">
      <w:pPr>
        <w:tabs>
          <w:tab w:val="left" w:pos="284"/>
        </w:tabs>
        <w:jc w:val="both"/>
        <w:rPr>
          <w:rFonts w:ascii="Arial" w:hAnsi="Arial" w:cs="Arial"/>
        </w:rPr>
      </w:pPr>
    </w:p>
    <w:p w14:paraId="50D0ADFF" w14:textId="77777777" w:rsidR="00D84A57" w:rsidRDefault="00D84A57" w:rsidP="00C04997">
      <w:pPr>
        <w:tabs>
          <w:tab w:val="left" w:pos="284"/>
        </w:tabs>
        <w:jc w:val="both"/>
        <w:rPr>
          <w:rFonts w:ascii="Arial" w:hAnsi="Arial" w:cs="Arial"/>
        </w:rPr>
      </w:pPr>
    </w:p>
    <w:p w14:paraId="68702594" w14:textId="77777777" w:rsidR="00D84A57" w:rsidRDefault="00D84A57" w:rsidP="00C04997">
      <w:pPr>
        <w:tabs>
          <w:tab w:val="left" w:pos="284"/>
        </w:tabs>
        <w:jc w:val="both"/>
        <w:rPr>
          <w:rFonts w:ascii="Arial" w:hAnsi="Arial" w:cs="Arial"/>
        </w:rPr>
      </w:pPr>
    </w:p>
    <w:p w14:paraId="1303046E" w14:textId="77777777" w:rsidR="00D84A57" w:rsidRPr="00C0623F" w:rsidRDefault="00D84A57" w:rsidP="00D84A57">
      <w:pPr>
        <w:tabs>
          <w:tab w:val="left" w:pos="284"/>
        </w:tabs>
        <w:jc w:val="center"/>
        <w:rPr>
          <w:rFonts w:ascii="Arial" w:hAnsi="Arial" w:cs="Arial"/>
          <w:b/>
        </w:rPr>
      </w:pPr>
      <w:r w:rsidRPr="00C0623F">
        <w:rPr>
          <w:rFonts w:ascii="Arial" w:hAnsi="Arial" w:cs="Arial"/>
          <w:b/>
        </w:rPr>
        <w:t xml:space="preserve">Priscila Camargo Rodrigues </w:t>
      </w:r>
      <w:proofErr w:type="spellStart"/>
      <w:r w:rsidRPr="00C0623F">
        <w:rPr>
          <w:rFonts w:ascii="Arial" w:hAnsi="Arial" w:cs="Arial"/>
          <w:b/>
        </w:rPr>
        <w:t>Grecchi</w:t>
      </w:r>
      <w:proofErr w:type="spellEnd"/>
    </w:p>
    <w:p w14:paraId="315E8AE3" w14:textId="3AE3FBBB" w:rsidR="00D84A57" w:rsidRDefault="00D84A57" w:rsidP="00D84A57">
      <w:pPr>
        <w:tabs>
          <w:tab w:val="left" w:pos="284"/>
        </w:tabs>
        <w:jc w:val="both"/>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C0623F">
        <w:rPr>
          <w:rFonts w:ascii="Arial" w:hAnsi="Arial" w:cs="Arial"/>
          <w:b/>
        </w:rPr>
        <w:t>Chefe de Divisão</w:t>
      </w: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lastRenderedPageBreak/>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5879AFC2" w14:textId="77777777" w:rsidR="00636AD3" w:rsidRPr="005554C2" w:rsidRDefault="00636AD3" w:rsidP="00636AD3">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TONERS, CILINDRO E FOTOCONDUTOR.</w:t>
      </w:r>
    </w:p>
    <w:p w14:paraId="4F5887A2" w14:textId="77777777" w:rsidR="00636AD3" w:rsidRPr="005554C2" w:rsidRDefault="00636AD3" w:rsidP="00636AD3">
      <w:pPr>
        <w:jc w:val="both"/>
        <w:rPr>
          <w:b/>
          <w:sz w:val="24"/>
          <w:szCs w:val="24"/>
          <w:u w:val="single"/>
        </w:rPr>
      </w:pPr>
    </w:p>
    <w:p w14:paraId="125829BF" w14:textId="77777777" w:rsidR="00636AD3" w:rsidRPr="005554C2" w:rsidRDefault="00636AD3" w:rsidP="00636AD3">
      <w:pPr>
        <w:jc w:val="both"/>
        <w:rPr>
          <w:b/>
          <w:sz w:val="24"/>
          <w:szCs w:val="24"/>
          <w:u w:val="single"/>
        </w:rPr>
      </w:pPr>
    </w:p>
    <w:p w14:paraId="5B463A55" w14:textId="77777777" w:rsidR="00636AD3" w:rsidRPr="005554C2" w:rsidRDefault="00636AD3" w:rsidP="00636AD3">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5</w:t>
      </w:r>
      <w:r w:rsidRPr="005554C2">
        <w:rPr>
          <w:b/>
          <w:sz w:val="24"/>
          <w:szCs w:val="24"/>
        </w:rPr>
        <w:t>.</w:t>
      </w:r>
    </w:p>
    <w:p w14:paraId="3038C6B1" w14:textId="77777777" w:rsidR="00636AD3" w:rsidRPr="005554C2" w:rsidRDefault="00636AD3" w:rsidP="00636AD3">
      <w:pPr>
        <w:jc w:val="both"/>
        <w:rPr>
          <w:sz w:val="24"/>
          <w:szCs w:val="24"/>
        </w:rPr>
      </w:pPr>
      <w:r w:rsidRPr="005554C2">
        <w:rPr>
          <w:b/>
          <w:sz w:val="24"/>
          <w:szCs w:val="24"/>
        </w:rPr>
        <w:t xml:space="preserve">Prazo: </w:t>
      </w:r>
      <w:r>
        <w:rPr>
          <w:b/>
          <w:sz w:val="24"/>
          <w:szCs w:val="24"/>
        </w:rPr>
        <w:t>até a entrega definitiva do objeto.</w:t>
      </w:r>
    </w:p>
    <w:p w14:paraId="0D2B38CA" w14:textId="77777777" w:rsidR="00636AD3" w:rsidRPr="005554C2" w:rsidRDefault="00636AD3" w:rsidP="00636AD3">
      <w:pPr>
        <w:jc w:val="both"/>
        <w:rPr>
          <w:sz w:val="24"/>
          <w:szCs w:val="24"/>
        </w:rPr>
      </w:pPr>
      <w:r w:rsidRPr="005554C2">
        <w:rPr>
          <w:b/>
          <w:sz w:val="24"/>
          <w:szCs w:val="24"/>
        </w:rPr>
        <w:t>Valor: R$ ........ (............).</w:t>
      </w:r>
    </w:p>
    <w:p w14:paraId="4E2E519B" w14:textId="77777777" w:rsidR="00636AD3" w:rsidRPr="005554C2" w:rsidRDefault="00636AD3" w:rsidP="00636AD3">
      <w:pPr>
        <w:jc w:val="both"/>
        <w:rPr>
          <w:sz w:val="24"/>
          <w:szCs w:val="24"/>
        </w:rPr>
      </w:pPr>
      <w:r w:rsidRPr="005554C2">
        <w:rPr>
          <w:b/>
          <w:sz w:val="24"/>
          <w:szCs w:val="24"/>
        </w:rPr>
        <w:t>Processo Administrativo nº 202</w:t>
      </w:r>
      <w:r>
        <w:rPr>
          <w:b/>
          <w:sz w:val="24"/>
          <w:szCs w:val="24"/>
        </w:rPr>
        <w:t>5</w:t>
      </w:r>
      <w:r w:rsidRPr="005554C2">
        <w:rPr>
          <w:b/>
          <w:sz w:val="24"/>
          <w:szCs w:val="24"/>
        </w:rPr>
        <w:t>/</w:t>
      </w:r>
      <w:r>
        <w:rPr>
          <w:b/>
          <w:sz w:val="24"/>
          <w:szCs w:val="24"/>
        </w:rPr>
        <w:t>27.976.</w:t>
      </w:r>
    </w:p>
    <w:p w14:paraId="61FD984C" w14:textId="77777777" w:rsidR="00636AD3" w:rsidRPr="005554C2" w:rsidRDefault="00636AD3" w:rsidP="00636AD3">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58C89883" w14:textId="77777777" w:rsidR="00636AD3" w:rsidRPr="005554C2" w:rsidRDefault="00636AD3" w:rsidP="00636AD3">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228FD1ED" w14:textId="77777777" w:rsidR="00636AD3" w:rsidRPr="005554C2" w:rsidRDefault="00636AD3" w:rsidP="00636AD3">
      <w:pPr>
        <w:jc w:val="both"/>
        <w:rPr>
          <w:sz w:val="24"/>
          <w:szCs w:val="24"/>
        </w:rPr>
      </w:pPr>
    </w:p>
    <w:p w14:paraId="02754000" w14:textId="77777777" w:rsidR="00636AD3" w:rsidRDefault="00636AD3" w:rsidP="00636AD3">
      <w:pPr>
        <w:jc w:val="both"/>
        <w:rPr>
          <w:strike/>
          <w:sz w:val="24"/>
          <w:szCs w:val="24"/>
        </w:rPr>
      </w:pPr>
    </w:p>
    <w:p w14:paraId="6724FDBD" w14:textId="77777777" w:rsidR="00636AD3" w:rsidRDefault="00636AD3" w:rsidP="00636AD3">
      <w:pPr>
        <w:jc w:val="both"/>
        <w:rPr>
          <w:strike/>
          <w:sz w:val="24"/>
          <w:szCs w:val="24"/>
        </w:rPr>
      </w:pPr>
    </w:p>
    <w:p w14:paraId="11272F48" w14:textId="77777777" w:rsidR="00636AD3" w:rsidRDefault="00636AD3" w:rsidP="00636AD3">
      <w:pPr>
        <w:jc w:val="both"/>
        <w:rPr>
          <w:strike/>
          <w:sz w:val="24"/>
          <w:szCs w:val="24"/>
        </w:rPr>
      </w:pPr>
    </w:p>
    <w:p w14:paraId="274D8BB0" w14:textId="77777777" w:rsidR="00636AD3" w:rsidRDefault="00636AD3" w:rsidP="00636AD3">
      <w:pPr>
        <w:jc w:val="both"/>
        <w:rPr>
          <w:strike/>
          <w:sz w:val="24"/>
          <w:szCs w:val="24"/>
        </w:rPr>
      </w:pPr>
    </w:p>
    <w:p w14:paraId="64F4B10F" w14:textId="77777777" w:rsidR="00636AD3" w:rsidRDefault="00636AD3" w:rsidP="00636AD3">
      <w:pPr>
        <w:jc w:val="both"/>
        <w:rPr>
          <w:strike/>
          <w:sz w:val="24"/>
          <w:szCs w:val="24"/>
        </w:rPr>
      </w:pPr>
    </w:p>
    <w:p w14:paraId="1A39694A" w14:textId="77777777" w:rsidR="00636AD3" w:rsidRPr="005554C2" w:rsidRDefault="00636AD3" w:rsidP="00636AD3">
      <w:pPr>
        <w:jc w:val="both"/>
        <w:rPr>
          <w:strike/>
          <w:sz w:val="24"/>
          <w:szCs w:val="24"/>
        </w:rPr>
      </w:pPr>
    </w:p>
    <w:p w14:paraId="2788F162" w14:textId="77777777" w:rsidR="00636AD3" w:rsidRPr="005554C2" w:rsidRDefault="00636AD3" w:rsidP="00636AD3">
      <w:pPr>
        <w:ind w:firstLine="851"/>
        <w:jc w:val="both"/>
        <w:rPr>
          <w:b/>
          <w:sz w:val="24"/>
          <w:szCs w:val="24"/>
        </w:rPr>
      </w:pPr>
    </w:p>
    <w:tbl>
      <w:tblPr>
        <w:tblW w:w="5000" w:type="pct"/>
        <w:tblLook w:val="0000" w:firstRow="0" w:lastRow="0" w:firstColumn="0" w:lastColumn="0" w:noHBand="0" w:noVBand="0"/>
      </w:tblPr>
      <w:tblGrid>
        <w:gridCol w:w="10137"/>
      </w:tblGrid>
      <w:tr w:rsidR="00636AD3" w:rsidRPr="005554C2" w14:paraId="7C209327"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A10A9A" w14:textId="77777777" w:rsidR="00636AD3" w:rsidRPr="005554C2" w:rsidRDefault="00636AD3" w:rsidP="00EF30C7">
            <w:pPr>
              <w:ind w:firstLine="851"/>
              <w:jc w:val="both"/>
              <w:rPr>
                <w:sz w:val="24"/>
                <w:szCs w:val="24"/>
              </w:rPr>
            </w:pPr>
            <w:r w:rsidRPr="005554C2">
              <w:rPr>
                <w:b/>
                <w:sz w:val="24"/>
                <w:szCs w:val="24"/>
              </w:rPr>
              <w:t>CLÁUSULA 1ª - DAS PARTES</w:t>
            </w:r>
          </w:p>
        </w:tc>
      </w:tr>
    </w:tbl>
    <w:p w14:paraId="08BA3DE0" w14:textId="77777777" w:rsidR="00636AD3" w:rsidRPr="005554C2" w:rsidRDefault="00636AD3" w:rsidP="00636AD3">
      <w:pPr>
        <w:ind w:firstLine="851"/>
        <w:jc w:val="both"/>
        <w:rPr>
          <w:b/>
          <w:sz w:val="24"/>
          <w:szCs w:val="24"/>
        </w:rPr>
      </w:pPr>
    </w:p>
    <w:p w14:paraId="6BE473D8" w14:textId="77777777" w:rsidR="00636AD3" w:rsidRPr="005554C2" w:rsidRDefault="00636AD3" w:rsidP="00636AD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com sede à Rua Antônio Corrêa Barbosa, n.º 2.233, bairro Chácara Nazareth, nesta cidade e Estado, com CNPJ n.º 46</w:t>
      </w:r>
      <w:r w:rsidRPr="008F4859">
        <w:rPr>
          <w:sz w:val="24"/>
          <w:szCs w:val="24"/>
        </w:rPr>
        <w:t xml:space="preserve">.341.038/0001-29, representada pelo seu Secretário Municipal de Habitação e Regularização Fundiária, Sr. </w:t>
      </w:r>
      <w:r w:rsidRPr="008F4859">
        <w:rPr>
          <w:b/>
          <w:sz w:val="24"/>
          <w:szCs w:val="24"/>
        </w:rPr>
        <w:t>ÁLVARO LUIS SAVIANI</w:t>
      </w:r>
      <w:r w:rsidRPr="008F4859">
        <w:rPr>
          <w:sz w:val="24"/>
          <w:szCs w:val="24"/>
          <w:shd w:val="clear" w:color="auto" w:fill="FFFFFF"/>
        </w:rPr>
        <w:t>, inscrito no CPF nº 411.282.938-89</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363D0B86" w14:textId="77777777" w:rsidR="00636AD3" w:rsidRPr="005554C2" w:rsidRDefault="00636AD3" w:rsidP="00636AD3">
      <w:pPr>
        <w:ind w:firstLine="851"/>
        <w:jc w:val="both"/>
        <w:rPr>
          <w:b/>
          <w:sz w:val="24"/>
          <w:szCs w:val="24"/>
        </w:rPr>
      </w:pPr>
    </w:p>
    <w:tbl>
      <w:tblPr>
        <w:tblW w:w="5000" w:type="pct"/>
        <w:tblLook w:val="0000" w:firstRow="0" w:lastRow="0" w:firstColumn="0" w:lastColumn="0" w:noHBand="0" w:noVBand="0"/>
      </w:tblPr>
      <w:tblGrid>
        <w:gridCol w:w="10137"/>
      </w:tblGrid>
      <w:tr w:rsidR="00636AD3" w:rsidRPr="005554C2" w14:paraId="320280D2"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EFD670" w14:textId="77777777" w:rsidR="00636AD3" w:rsidRPr="005554C2" w:rsidRDefault="00636AD3" w:rsidP="00EF30C7">
            <w:pPr>
              <w:ind w:firstLine="851"/>
              <w:jc w:val="both"/>
              <w:rPr>
                <w:sz w:val="24"/>
                <w:szCs w:val="24"/>
              </w:rPr>
            </w:pPr>
            <w:r w:rsidRPr="005554C2">
              <w:rPr>
                <w:b/>
                <w:sz w:val="24"/>
                <w:szCs w:val="24"/>
              </w:rPr>
              <w:t>CLÁUSULA 2ª - DO OBJETO</w:t>
            </w:r>
          </w:p>
        </w:tc>
      </w:tr>
    </w:tbl>
    <w:p w14:paraId="2514D4FA" w14:textId="77777777" w:rsidR="00636AD3" w:rsidRPr="005554C2" w:rsidRDefault="00636AD3" w:rsidP="00636AD3">
      <w:pPr>
        <w:ind w:firstLine="851"/>
        <w:jc w:val="both"/>
        <w:rPr>
          <w:b/>
          <w:sz w:val="24"/>
          <w:szCs w:val="24"/>
        </w:rPr>
      </w:pPr>
    </w:p>
    <w:p w14:paraId="2B3B48BF" w14:textId="77777777" w:rsidR="00636AD3" w:rsidRDefault="00636AD3" w:rsidP="00636AD3">
      <w:pPr>
        <w:pStyle w:val="Recuodecorpodetexto"/>
        <w:ind w:firstLine="851"/>
        <w:rPr>
          <w:b/>
        </w:rPr>
      </w:pPr>
      <w:r w:rsidRPr="005554C2">
        <w:rPr>
          <w:b/>
        </w:rPr>
        <w:t xml:space="preserve">2.1. A CONTRATADA se obriga a </w:t>
      </w:r>
      <w:r>
        <w:rPr>
          <w:b/>
        </w:rPr>
        <w:t>entrega do(s) item(</w:t>
      </w:r>
      <w:proofErr w:type="spellStart"/>
      <w:r>
        <w:rPr>
          <w:b/>
        </w:rPr>
        <w:t>ns</w:t>
      </w:r>
      <w:proofErr w:type="spellEnd"/>
      <w:r>
        <w:rPr>
          <w:b/>
        </w:rPr>
        <w:t>) ..... de toners, cilindro e fotocondutor</w:t>
      </w:r>
      <w:r w:rsidRPr="005554C2">
        <w:rPr>
          <w:b/>
        </w:rPr>
        <w:t>, conforme descrição detalhada constante do Edital de Pregão Eletrônico nº .../202</w:t>
      </w:r>
      <w:r>
        <w:rPr>
          <w:b/>
        </w:rPr>
        <w:t>5</w:t>
      </w:r>
      <w:r w:rsidRPr="005554C2">
        <w:rPr>
          <w:b/>
        </w:rPr>
        <w:t>, bem como seu Termo de Referência, o qual fica fazendo parte integrante do presente instrumento.</w:t>
      </w:r>
    </w:p>
    <w:p w14:paraId="1C629DA2" w14:textId="77777777" w:rsidR="00636AD3" w:rsidRDefault="00636AD3" w:rsidP="00636AD3">
      <w:pPr>
        <w:pStyle w:val="Recuodecorpodetexto"/>
        <w:ind w:firstLine="851"/>
        <w:rPr>
          <w:b/>
        </w:rPr>
      </w:pPr>
    </w:p>
    <w:p w14:paraId="0E4605F4" w14:textId="77777777" w:rsidR="00636AD3" w:rsidRPr="005554C2" w:rsidRDefault="00636AD3" w:rsidP="00636AD3">
      <w:pPr>
        <w:pStyle w:val="Recuodecorpodetexto"/>
        <w:ind w:firstLine="851"/>
      </w:pPr>
      <w:r>
        <w:rPr>
          <w:b/>
        </w:rPr>
        <w:t>2.2</w:t>
      </w:r>
      <w:r w:rsidRPr="006A0BD2">
        <w:rPr>
          <w:b/>
        </w:rPr>
        <w:t xml:space="preserve">. A CONTRATADA se obriga, no que for aplicável e em razão da natureza do objeto e a necessidade de destinação ambientalmente adequada, em adotar o procedimento de logística reversa, em atendimento à legislação pertinente, especialmente os artigos </w:t>
      </w:r>
      <w:proofErr w:type="spellStart"/>
      <w:r w:rsidRPr="006A0BD2">
        <w:rPr>
          <w:b/>
        </w:rPr>
        <w:t>nºs</w:t>
      </w:r>
      <w:proofErr w:type="spellEnd"/>
      <w:r w:rsidRPr="006A0BD2">
        <w:rPr>
          <w:b/>
        </w:rPr>
        <w:t xml:space="preserve"> 31 a 33 da Lei Federal nº 12.305/2010 - Política Nacional de Resíduos Sólidos e artigos </w:t>
      </w:r>
      <w:proofErr w:type="spellStart"/>
      <w:r w:rsidRPr="006A0BD2">
        <w:rPr>
          <w:b/>
        </w:rPr>
        <w:t>nºs</w:t>
      </w:r>
      <w:proofErr w:type="spellEnd"/>
      <w:r w:rsidRPr="006A0BD2">
        <w:rPr>
          <w:b/>
        </w:rPr>
        <w:t xml:space="preserve"> 13 a 18 do Decreto nº 7.404/2010.</w:t>
      </w:r>
    </w:p>
    <w:p w14:paraId="2F5F1AAA" w14:textId="77777777" w:rsidR="00636AD3" w:rsidRDefault="00636AD3" w:rsidP="00636AD3">
      <w:pPr>
        <w:keepLines/>
        <w:ind w:firstLine="851"/>
        <w:jc w:val="both"/>
        <w:rPr>
          <w:b/>
          <w:sz w:val="24"/>
          <w:szCs w:val="24"/>
        </w:rPr>
      </w:pPr>
    </w:p>
    <w:p w14:paraId="6E8EA7FF" w14:textId="77777777" w:rsidR="00636AD3" w:rsidRPr="005554C2" w:rsidRDefault="00636AD3" w:rsidP="00636AD3">
      <w:pPr>
        <w:keepLines/>
        <w:ind w:firstLine="851"/>
        <w:jc w:val="both"/>
        <w:rPr>
          <w:b/>
          <w:sz w:val="24"/>
          <w:szCs w:val="24"/>
        </w:rPr>
      </w:pPr>
    </w:p>
    <w:tbl>
      <w:tblPr>
        <w:tblW w:w="5000" w:type="pct"/>
        <w:tblLook w:val="0000" w:firstRow="0" w:lastRow="0" w:firstColumn="0" w:lastColumn="0" w:noHBand="0" w:noVBand="0"/>
      </w:tblPr>
      <w:tblGrid>
        <w:gridCol w:w="10137"/>
      </w:tblGrid>
      <w:tr w:rsidR="00636AD3" w:rsidRPr="005554C2" w14:paraId="4F514444"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CFE356" w14:textId="77777777" w:rsidR="00636AD3" w:rsidRPr="005554C2" w:rsidRDefault="00636AD3" w:rsidP="00EF30C7">
            <w:pPr>
              <w:keepLines/>
              <w:ind w:firstLine="851"/>
              <w:jc w:val="both"/>
              <w:rPr>
                <w:sz w:val="24"/>
                <w:szCs w:val="24"/>
              </w:rPr>
            </w:pPr>
            <w:r w:rsidRPr="005554C2">
              <w:rPr>
                <w:b/>
                <w:sz w:val="24"/>
                <w:szCs w:val="24"/>
              </w:rPr>
              <w:t>CLÁUSULA 3ª - DOS RECURSOS FINANCEIROS</w:t>
            </w:r>
          </w:p>
        </w:tc>
      </w:tr>
    </w:tbl>
    <w:p w14:paraId="7BB4BF70" w14:textId="77777777" w:rsidR="00636AD3" w:rsidRPr="005554C2" w:rsidRDefault="00636AD3" w:rsidP="00636AD3">
      <w:pPr>
        <w:pStyle w:val="Recuodecorpodetexto"/>
        <w:ind w:firstLine="851"/>
        <w:rPr>
          <w:b/>
        </w:rPr>
      </w:pPr>
    </w:p>
    <w:p w14:paraId="60212A9D" w14:textId="77777777" w:rsidR="00636AD3" w:rsidRDefault="00636AD3" w:rsidP="00636AD3">
      <w:pPr>
        <w:ind w:firstLine="851"/>
        <w:jc w:val="both"/>
        <w:rPr>
          <w:sz w:val="24"/>
          <w:szCs w:val="24"/>
        </w:rPr>
      </w:pPr>
      <w:r w:rsidRPr="005554C2">
        <w:rPr>
          <w:b/>
          <w:sz w:val="24"/>
          <w:szCs w:val="24"/>
        </w:rPr>
        <w:lastRenderedPageBreak/>
        <w:t>3.1.</w:t>
      </w:r>
      <w:r w:rsidRPr="005554C2">
        <w:rPr>
          <w:sz w:val="24"/>
          <w:szCs w:val="24"/>
        </w:rPr>
        <w:t xml:space="preserve"> A despesa supra será atendida pela dotação orçamentária nº </w:t>
      </w:r>
      <w:r>
        <w:rPr>
          <w:sz w:val="24"/>
          <w:szCs w:val="24"/>
        </w:rPr>
        <w:t>1 04011 16122000424630000 0101011000 339030</w:t>
      </w:r>
      <w:r w:rsidRPr="005554C2">
        <w:rPr>
          <w:sz w:val="24"/>
          <w:szCs w:val="24"/>
        </w:rPr>
        <w:t>, constante do exercício de 202</w:t>
      </w:r>
      <w:r>
        <w:rPr>
          <w:sz w:val="24"/>
          <w:szCs w:val="24"/>
        </w:rPr>
        <w:t>5</w:t>
      </w:r>
      <w:r w:rsidRPr="005554C2">
        <w:rPr>
          <w:sz w:val="24"/>
          <w:szCs w:val="24"/>
        </w:rPr>
        <w:t>.</w:t>
      </w:r>
    </w:p>
    <w:p w14:paraId="736CBDD8" w14:textId="77777777" w:rsidR="00636AD3" w:rsidRPr="005554C2" w:rsidRDefault="00636AD3" w:rsidP="00636AD3">
      <w:pPr>
        <w:ind w:firstLine="851"/>
        <w:jc w:val="both"/>
        <w:rPr>
          <w:sz w:val="24"/>
          <w:szCs w:val="24"/>
        </w:rPr>
      </w:pPr>
    </w:p>
    <w:tbl>
      <w:tblPr>
        <w:tblW w:w="5000" w:type="pct"/>
        <w:tblLook w:val="0000" w:firstRow="0" w:lastRow="0" w:firstColumn="0" w:lastColumn="0" w:noHBand="0" w:noVBand="0"/>
      </w:tblPr>
      <w:tblGrid>
        <w:gridCol w:w="10137"/>
      </w:tblGrid>
      <w:tr w:rsidR="00636AD3" w:rsidRPr="005554C2" w14:paraId="2284B78A"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BC0E7E" w14:textId="77777777" w:rsidR="00636AD3" w:rsidRPr="005554C2" w:rsidRDefault="00636AD3" w:rsidP="00EF30C7">
            <w:pPr>
              <w:keepLines/>
              <w:ind w:firstLine="851"/>
              <w:jc w:val="both"/>
              <w:rPr>
                <w:sz w:val="24"/>
                <w:szCs w:val="24"/>
              </w:rPr>
            </w:pPr>
            <w:r w:rsidRPr="005554C2">
              <w:rPr>
                <w:b/>
                <w:sz w:val="24"/>
                <w:szCs w:val="24"/>
              </w:rPr>
              <w:t>CLÁUSULA 4ª – DO SUPORTE LEGAL</w:t>
            </w:r>
          </w:p>
        </w:tc>
      </w:tr>
    </w:tbl>
    <w:p w14:paraId="5881F2B6" w14:textId="77777777" w:rsidR="00636AD3" w:rsidRPr="005554C2" w:rsidRDefault="00636AD3" w:rsidP="00636AD3">
      <w:pPr>
        <w:ind w:firstLine="851"/>
        <w:jc w:val="both"/>
        <w:rPr>
          <w:sz w:val="24"/>
          <w:szCs w:val="24"/>
        </w:rPr>
      </w:pPr>
    </w:p>
    <w:p w14:paraId="0C491832" w14:textId="77777777" w:rsidR="00636AD3" w:rsidRDefault="00636AD3" w:rsidP="00636AD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6B31F51A" w14:textId="77777777" w:rsidR="00636AD3" w:rsidRPr="005554C2" w:rsidRDefault="00636AD3" w:rsidP="00636AD3">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694D676" w14:textId="77777777" w:rsidR="00636AD3" w:rsidRPr="005554C2" w:rsidRDefault="00636AD3" w:rsidP="00636AD3">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46F45BFC" w14:textId="77777777" w:rsidR="00636AD3" w:rsidRPr="005554C2" w:rsidRDefault="00636AD3" w:rsidP="00636AD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779BAC6" w14:textId="77777777" w:rsidR="00636AD3" w:rsidRPr="005554C2" w:rsidRDefault="00636AD3" w:rsidP="00636AD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3FF0ACF" w14:textId="77777777" w:rsidR="00636AD3" w:rsidRPr="005554C2" w:rsidRDefault="00636AD3" w:rsidP="00636AD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A4E689C" w14:textId="77777777" w:rsidR="00636AD3" w:rsidRPr="005554C2" w:rsidRDefault="00636AD3" w:rsidP="00636AD3">
      <w:pPr>
        <w:keepLines/>
        <w:ind w:firstLine="851"/>
        <w:jc w:val="both"/>
        <w:rPr>
          <w:sz w:val="24"/>
          <w:szCs w:val="24"/>
        </w:rPr>
      </w:pPr>
    </w:p>
    <w:tbl>
      <w:tblPr>
        <w:tblW w:w="5000" w:type="pct"/>
        <w:tblLook w:val="0000" w:firstRow="0" w:lastRow="0" w:firstColumn="0" w:lastColumn="0" w:noHBand="0" w:noVBand="0"/>
      </w:tblPr>
      <w:tblGrid>
        <w:gridCol w:w="10137"/>
      </w:tblGrid>
      <w:tr w:rsidR="00636AD3" w:rsidRPr="005554C2" w14:paraId="4D87675E"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101877" w14:textId="77777777" w:rsidR="00636AD3" w:rsidRPr="005554C2" w:rsidRDefault="00636AD3" w:rsidP="00EF30C7">
            <w:pPr>
              <w:ind w:firstLine="851"/>
              <w:jc w:val="both"/>
              <w:rPr>
                <w:sz w:val="24"/>
                <w:szCs w:val="24"/>
              </w:rPr>
            </w:pPr>
            <w:r w:rsidRPr="005554C2">
              <w:rPr>
                <w:b/>
                <w:sz w:val="24"/>
                <w:szCs w:val="24"/>
              </w:rPr>
              <w:t>CLÁUSULA 5ª - DO PREÇO</w:t>
            </w:r>
          </w:p>
        </w:tc>
      </w:tr>
    </w:tbl>
    <w:p w14:paraId="5E956EB1" w14:textId="77777777" w:rsidR="00636AD3" w:rsidRPr="005554C2" w:rsidRDefault="00636AD3" w:rsidP="00636AD3">
      <w:pPr>
        <w:ind w:firstLine="851"/>
        <w:jc w:val="both"/>
        <w:rPr>
          <w:sz w:val="24"/>
          <w:szCs w:val="24"/>
        </w:rPr>
      </w:pPr>
    </w:p>
    <w:p w14:paraId="25C46B92" w14:textId="77777777" w:rsidR="00636AD3" w:rsidRPr="005554C2" w:rsidRDefault="00636AD3" w:rsidP="00636AD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B5F8FC2" w14:textId="77777777" w:rsidR="00636AD3" w:rsidRPr="005554C2" w:rsidRDefault="00636AD3" w:rsidP="00636AD3">
      <w:pPr>
        <w:ind w:firstLine="851"/>
        <w:jc w:val="both"/>
        <w:rPr>
          <w:b/>
          <w:sz w:val="24"/>
          <w:szCs w:val="24"/>
        </w:rPr>
      </w:pPr>
    </w:p>
    <w:p w14:paraId="1C1B0FDF" w14:textId="77777777" w:rsidR="00636AD3" w:rsidRPr="005554C2" w:rsidRDefault="00636AD3" w:rsidP="00636AD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53CA45E" w14:textId="77777777" w:rsidR="00636AD3" w:rsidRPr="005554C2" w:rsidRDefault="00636AD3" w:rsidP="00636AD3">
      <w:pPr>
        <w:ind w:firstLine="851"/>
        <w:jc w:val="both"/>
        <w:rPr>
          <w:b/>
          <w:sz w:val="24"/>
          <w:szCs w:val="24"/>
        </w:rPr>
      </w:pPr>
    </w:p>
    <w:tbl>
      <w:tblPr>
        <w:tblW w:w="5000" w:type="pct"/>
        <w:tblLook w:val="0000" w:firstRow="0" w:lastRow="0" w:firstColumn="0" w:lastColumn="0" w:noHBand="0" w:noVBand="0"/>
      </w:tblPr>
      <w:tblGrid>
        <w:gridCol w:w="10137"/>
      </w:tblGrid>
      <w:tr w:rsidR="00636AD3" w:rsidRPr="005554C2" w14:paraId="045F4D78"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7A997F" w14:textId="77777777" w:rsidR="00636AD3" w:rsidRPr="005554C2" w:rsidRDefault="00636AD3" w:rsidP="00EF30C7">
            <w:pPr>
              <w:ind w:firstLine="851"/>
              <w:jc w:val="both"/>
              <w:rPr>
                <w:sz w:val="24"/>
                <w:szCs w:val="24"/>
              </w:rPr>
            </w:pPr>
            <w:r w:rsidRPr="005554C2">
              <w:rPr>
                <w:b/>
                <w:sz w:val="24"/>
                <w:szCs w:val="24"/>
              </w:rPr>
              <w:t>CLÁUSULA 6ª - DOS PAGAMENTOS</w:t>
            </w:r>
          </w:p>
        </w:tc>
      </w:tr>
    </w:tbl>
    <w:p w14:paraId="572BAE23" w14:textId="77777777" w:rsidR="00636AD3" w:rsidRPr="005554C2" w:rsidRDefault="00636AD3" w:rsidP="00636AD3">
      <w:pPr>
        <w:ind w:firstLine="851"/>
        <w:jc w:val="both"/>
        <w:rPr>
          <w:sz w:val="24"/>
          <w:szCs w:val="24"/>
        </w:rPr>
      </w:pPr>
    </w:p>
    <w:p w14:paraId="41C461BC" w14:textId="77777777" w:rsidR="00636AD3" w:rsidRPr="005554C2" w:rsidRDefault="00636AD3" w:rsidP="00636AD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5E64E27" w14:textId="77777777" w:rsidR="00636AD3" w:rsidRPr="005554C2" w:rsidRDefault="00636AD3" w:rsidP="00636AD3">
      <w:pPr>
        <w:ind w:firstLine="850"/>
        <w:jc w:val="both"/>
        <w:rPr>
          <w:sz w:val="24"/>
          <w:szCs w:val="24"/>
        </w:rPr>
      </w:pPr>
    </w:p>
    <w:p w14:paraId="0F50F461" w14:textId="77777777" w:rsidR="00636AD3" w:rsidRPr="008F4859" w:rsidRDefault="00636AD3" w:rsidP="00636AD3">
      <w:pPr>
        <w:ind w:firstLine="850"/>
        <w:jc w:val="both"/>
        <w:rPr>
          <w:sz w:val="24"/>
          <w:szCs w:val="24"/>
        </w:rPr>
      </w:pPr>
      <w:r w:rsidRPr="008F4859">
        <w:rPr>
          <w:b/>
          <w:sz w:val="24"/>
          <w:szCs w:val="24"/>
        </w:rPr>
        <w:t xml:space="preserve">6.2. </w:t>
      </w:r>
      <w:r w:rsidRPr="008F4859">
        <w:rPr>
          <w:sz w:val="24"/>
          <w:szCs w:val="24"/>
        </w:rPr>
        <w:t xml:space="preserve">Os pagamentos serão efetuados mediante a apresentação da nota fiscal, acompanhada do atestado de recebimento emitido pela Secretaria Municipal de Habitação e Regularização Fundiária, no prazo estipulado pela </w:t>
      </w:r>
      <w:r w:rsidRPr="008F4859">
        <w:rPr>
          <w:b/>
          <w:sz w:val="24"/>
          <w:szCs w:val="24"/>
        </w:rPr>
        <w:t>CONTRATADA</w:t>
      </w:r>
      <w:r w:rsidRPr="008F4859">
        <w:rPr>
          <w:sz w:val="24"/>
          <w:szCs w:val="24"/>
        </w:rPr>
        <w:t xml:space="preserve">, contado da data de emissão da nota fiscal e depositados no banco e conta corrente indicados pela </w:t>
      </w:r>
      <w:r w:rsidRPr="008F4859">
        <w:rPr>
          <w:b/>
          <w:sz w:val="24"/>
          <w:szCs w:val="24"/>
        </w:rPr>
        <w:t>CONTRATADA</w:t>
      </w:r>
      <w:r w:rsidRPr="008F4859">
        <w:rPr>
          <w:sz w:val="24"/>
          <w:szCs w:val="24"/>
        </w:rPr>
        <w:t xml:space="preserve">. </w:t>
      </w:r>
    </w:p>
    <w:p w14:paraId="2FBBE848" w14:textId="77777777" w:rsidR="00636AD3" w:rsidRPr="008F4859" w:rsidRDefault="00636AD3" w:rsidP="00636AD3">
      <w:pPr>
        <w:ind w:firstLine="850"/>
        <w:jc w:val="both"/>
        <w:rPr>
          <w:sz w:val="24"/>
          <w:szCs w:val="24"/>
        </w:rPr>
      </w:pPr>
    </w:p>
    <w:p w14:paraId="56CAF117" w14:textId="77777777" w:rsidR="00636AD3" w:rsidRDefault="00636AD3" w:rsidP="00636AD3">
      <w:pPr>
        <w:ind w:firstLine="850"/>
        <w:jc w:val="both"/>
        <w:rPr>
          <w:sz w:val="24"/>
          <w:szCs w:val="24"/>
        </w:rPr>
      </w:pPr>
      <w:r w:rsidRPr="008F4859">
        <w:rPr>
          <w:b/>
          <w:sz w:val="24"/>
          <w:szCs w:val="24"/>
        </w:rPr>
        <w:t>6.2.1.</w:t>
      </w:r>
      <w:r w:rsidRPr="008F4859">
        <w:rPr>
          <w:sz w:val="24"/>
          <w:szCs w:val="24"/>
        </w:rPr>
        <w:t xml:space="preserve"> Conforme o protocolo ICMS 42/09, fica obrigado a emitir</w:t>
      </w:r>
      <w:r w:rsidRPr="005554C2">
        <w:rPr>
          <w:sz w:val="24"/>
          <w:szCs w:val="24"/>
        </w:rPr>
        <w:t xml:space="preserve">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28FDE84" w14:textId="77777777" w:rsidR="00636AD3" w:rsidRDefault="00636AD3" w:rsidP="00636AD3">
      <w:pPr>
        <w:ind w:firstLine="850"/>
        <w:jc w:val="both"/>
        <w:rPr>
          <w:sz w:val="24"/>
          <w:szCs w:val="24"/>
        </w:rPr>
      </w:pPr>
    </w:p>
    <w:p w14:paraId="24583BA8" w14:textId="77777777" w:rsidR="00636AD3" w:rsidRPr="005554C2" w:rsidRDefault="00636AD3" w:rsidP="00636AD3">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67F55D5E" w14:textId="77777777" w:rsidR="00636AD3" w:rsidRPr="005554C2" w:rsidRDefault="00636AD3" w:rsidP="00636AD3">
      <w:pPr>
        <w:jc w:val="both"/>
        <w:rPr>
          <w:b/>
          <w:sz w:val="24"/>
          <w:szCs w:val="24"/>
        </w:rPr>
      </w:pPr>
    </w:p>
    <w:p w14:paraId="4B0BC7F9" w14:textId="77777777" w:rsidR="00636AD3" w:rsidRPr="005554C2" w:rsidRDefault="00636AD3" w:rsidP="00636AD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E0379B8" w14:textId="77777777" w:rsidR="00636AD3" w:rsidRPr="005554C2" w:rsidRDefault="00636AD3" w:rsidP="00636AD3">
      <w:pPr>
        <w:ind w:firstLine="850"/>
        <w:jc w:val="both"/>
        <w:rPr>
          <w:sz w:val="24"/>
          <w:szCs w:val="24"/>
        </w:rPr>
      </w:pPr>
    </w:p>
    <w:p w14:paraId="06614EA8" w14:textId="77777777" w:rsidR="00636AD3" w:rsidRPr="005554C2" w:rsidRDefault="00636AD3" w:rsidP="00636AD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E132918" w14:textId="77777777" w:rsidR="00636AD3" w:rsidRPr="005554C2" w:rsidRDefault="00636AD3" w:rsidP="00636AD3">
      <w:pPr>
        <w:ind w:firstLine="850"/>
        <w:jc w:val="both"/>
        <w:rPr>
          <w:sz w:val="24"/>
          <w:szCs w:val="24"/>
        </w:rPr>
      </w:pPr>
    </w:p>
    <w:p w14:paraId="201C620D" w14:textId="77777777" w:rsidR="00636AD3" w:rsidRPr="005554C2" w:rsidRDefault="00636AD3" w:rsidP="00636AD3">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7BEA4883" w14:textId="77777777" w:rsidR="00636AD3" w:rsidRPr="005554C2" w:rsidRDefault="00636AD3" w:rsidP="00636AD3">
      <w:pPr>
        <w:ind w:firstLine="850"/>
        <w:jc w:val="both"/>
        <w:rPr>
          <w:b/>
          <w:sz w:val="24"/>
          <w:szCs w:val="24"/>
        </w:rPr>
      </w:pPr>
    </w:p>
    <w:p w14:paraId="65ECC7D8" w14:textId="77777777" w:rsidR="00636AD3" w:rsidRPr="005554C2" w:rsidRDefault="00636AD3" w:rsidP="00636AD3">
      <w:pPr>
        <w:keepLines/>
        <w:ind w:firstLine="850"/>
        <w:jc w:val="both"/>
        <w:rPr>
          <w:sz w:val="24"/>
          <w:szCs w:val="24"/>
        </w:rPr>
      </w:pPr>
      <w:r w:rsidRPr="008F4859">
        <w:rPr>
          <w:b/>
          <w:sz w:val="24"/>
          <w:szCs w:val="24"/>
        </w:rPr>
        <w:t>6.3.3.</w:t>
      </w:r>
      <w:r w:rsidRPr="008F4859">
        <w:rPr>
          <w:sz w:val="24"/>
          <w:szCs w:val="24"/>
        </w:rPr>
        <w:t xml:space="preserve"> Certidão de Regularidade perante a Fazenda Estadual, com validade em vigor, e;</w:t>
      </w:r>
    </w:p>
    <w:p w14:paraId="47BB85DB" w14:textId="77777777" w:rsidR="00636AD3" w:rsidRPr="005554C2" w:rsidRDefault="00636AD3" w:rsidP="00636AD3">
      <w:pPr>
        <w:keepLines/>
        <w:ind w:firstLine="850"/>
        <w:jc w:val="both"/>
        <w:rPr>
          <w:sz w:val="24"/>
          <w:szCs w:val="24"/>
        </w:rPr>
      </w:pPr>
    </w:p>
    <w:p w14:paraId="000AFAFA" w14:textId="77777777" w:rsidR="00636AD3" w:rsidRPr="005554C2" w:rsidRDefault="00636AD3" w:rsidP="00636AD3">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404B092F" w14:textId="77777777" w:rsidR="00636AD3" w:rsidRPr="005554C2" w:rsidRDefault="00636AD3" w:rsidP="00636AD3">
      <w:pPr>
        <w:jc w:val="both"/>
        <w:rPr>
          <w:b/>
          <w:sz w:val="24"/>
          <w:szCs w:val="24"/>
        </w:rPr>
      </w:pPr>
    </w:p>
    <w:p w14:paraId="19AC2B0B" w14:textId="77777777" w:rsidR="00636AD3" w:rsidRPr="005554C2" w:rsidRDefault="00636AD3" w:rsidP="00636AD3">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CFBF360" w14:textId="77777777" w:rsidR="00636AD3" w:rsidRPr="005554C2" w:rsidRDefault="00636AD3" w:rsidP="00636AD3">
      <w:pPr>
        <w:ind w:firstLine="850"/>
        <w:jc w:val="both"/>
        <w:rPr>
          <w:sz w:val="24"/>
          <w:szCs w:val="24"/>
        </w:rPr>
      </w:pPr>
    </w:p>
    <w:p w14:paraId="68B4946C" w14:textId="77777777" w:rsidR="00636AD3" w:rsidRPr="005554C2" w:rsidRDefault="00636AD3" w:rsidP="00636AD3">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2AED876" w14:textId="77777777" w:rsidR="00636AD3" w:rsidRPr="005554C2" w:rsidRDefault="00636AD3" w:rsidP="00636AD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36AD3" w:rsidRPr="005554C2" w14:paraId="48767752" w14:textId="77777777" w:rsidTr="00EF30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B30FEB" w14:textId="77777777" w:rsidR="00636AD3" w:rsidRPr="005554C2" w:rsidRDefault="00636AD3" w:rsidP="00EF30C7">
            <w:pPr>
              <w:ind w:firstLine="851"/>
              <w:jc w:val="both"/>
              <w:rPr>
                <w:sz w:val="24"/>
                <w:szCs w:val="24"/>
              </w:rPr>
            </w:pPr>
            <w:r w:rsidRPr="005554C2">
              <w:rPr>
                <w:b/>
                <w:sz w:val="24"/>
                <w:szCs w:val="24"/>
              </w:rPr>
              <w:t>CLÁUSULA 7ª - DA FISCALIZAÇÃO</w:t>
            </w:r>
          </w:p>
        </w:tc>
      </w:tr>
    </w:tbl>
    <w:p w14:paraId="03CC7389" w14:textId="77777777" w:rsidR="00636AD3" w:rsidRPr="005554C2" w:rsidRDefault="00636AD3" w:rsidP="00636AD3">
      <w:pPr>
        <w:ind w:firstLine="851"/>
        <w:jc w:val="both"/>
        <w:rPr>
          <w:b/>
          <w:sz w:val="24"/>
          <w:szCs w:val="24"/>
        </w:rPr>
      </w:pPr>
    </w:p>
    <w:p w14:paraId="55791414" w14:textId="77777777" w:rsidR="00636AD3" w:rsidRPr="005554C2" w:rsidRDefault="00636AD3" w:rsidP="00636AD3">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Habitação e Regularização Fundiária</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21041DC8" w14:textId="77777777" w:rsidR="00636AD3" w:rsidRPr="005554C2" w:rsidRDefault="00636AD3" w:rsidP="00636AD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36AD3" w:rsidRPr="005554C2" w14:paraId="6A2B0F16" w14:textId="77777777" w:rsidTr="00EF30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5F74551" w14:textId="77777777" w:rsidR="00636AD3" w:rsidRPr="005554C2" w:rsidRDefault="00636AD3" w:rsidP="00EF30C7">
            <w:pPr>
              <w:ind w:firstLine="851"/>
              <w:jc w:val="both"/>
              <w:rPr>
                <w:sz w:val="24"/>
                <w:szCs w:val="24"/>
              </w:rPr>
            </w:pPr>
            <w:r w:rsidRPr="005554C2">
              <w:rPr>
                <w:b/>
                <w:sz w:val="24"/>
                <w:szCs w:val="24"/>
              </w:rPr>
              <w:t>CLÁUSULA 8ª - DO PRAZO DE VIGÊNCIA</w:t>
            </w:r>
          </w:p>
        </w:tc>
      </w:tr>
    </w:tbl>
    <w:p w14:paraId="10EEB6F5" w14:textId="77777777" w:rsidR="00636AD3" w:rsidRPr="005554C2" w:rsidRDefault="00636AD3" w:rsidP="00636AD3">
      <w:pPr>
        <w:ind w:firstLine="851"/>
        <w:jc w:val="both"/>
        <w:rPr>
          <w:b/>
          <w:sz w:val="24"/>
          <w:szCs w:val="24"/>
        </w:rPr>
      </w:pPr>
    </w:p>
    <w:p w14:paraId="30ED8110" w14:textId="77777777" w:rsidR="00636AD3" w:rsidRPr="005554C2" w:rsidRDefault="00636AD3" w:rsidP="00636AD3">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p>
    <w:p w14:paraId="227D1529" w14:textId="77777777" w:rsidR="00636AD3" w:rsidRPr="005554C2" w:rsidRDefault="00636AD3" w:rsidP="00636AD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36AD3" w:rsidRPr="005554C2" w14:paraId="584EF9ED" w14:textId="77777777" w:rsidTr="00EF30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A19146" w14:textId="77777777" w:rsidR="00636AD3" w:rsidRPr="005554C2" w:rsidRDefault="00636AD3" w:rsidP="00EF30C7">
            <w:pPr>
              <w:ind w:firstLine="851"/>
              <w:jc w:val="both"/>
              <w:rPr>
                <w:sz w:val="24"/>
                <w:szCs w:val="24"/>
              </w:rPr>
            </w:pPr>
            <w:r w:rsidRPr="005554C2">
              <w:rPr>
                <w:b/>
                <w:sz w:val="24"/>
                <w:szCs w:val="24"/>
              </w:rPr>
              <w:t>CLÁUSULA 9ª - DA EXTINÇÃO DO CONTRATO</w:t>
            </w:r>
          </w:p>
        </w:tc>
      </w:tr>
    </w:tbl>
    <w:p w14:paraId="68D6EE95" w14:textId="77777777" w:rsidR="00636AD3" w:rsidRPr="005554C2" w:rsidRDefault="00636AD3" w:rsidP="00636AD3">
      <w:pPr>
        <w:ind w:firstLine="851"/>
        <w:jc w:val="both"/>
        <w:rPr>
          <w:b/>
          <w:sz w:val="24"/>
          <w:szCs w:val="24"/>
        </w:rPr>
      </w:pPr>
    </w:p>
    <w:p w14:paraId="188BC324" w14:textId="77777777" w:rsidR="00636AD3" w:rsidRPr="005554C2" w:rsidRDefault="00636AD3" w:rsidP="00636AD3">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4C9FCF7" w14:textId="77777777" w:rsidR="00636AD3" w:rsidRPr="005554C2" w:rsidRDefault="00636AD3" w:rsidP="00636AD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36AD3" w:rsidRPr="005554C2" w14:paraId="0A6B83CC" w14:textId="77777777" w:rsidTr="00EF30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3FA751D" w14:textId="77777777" w:rsidR="00636AD3" w:rsidRPr="005554C2" w:rsidRDefault="00636AD3" w:rsidP="00EF30C7">
            <w:pPr>
              <w:ind w:firstLine="851"/>
              <w:jc w:val="both"/>
              <w:rPr>
                <w:sz w:val="24"/>
                <w:szCs w:val="24"/>
              </w:rPr>
            </w:pPr>
            <w:r w:rsidRPr="005554C2">
              <w:rPr>
                <w:b/>
                <w:sz w:val="24"/>
                <w:szCs w:val="24"/>
              </w:rPr>
              <w:t>CLÁUSULA 10. - DO RECEBIMENTO</w:t>
            </w:r>
          </w:p>
        </w:tc>
      </w:tr>
    </w:tbl>
    <w:p w14:paraId="59ABEDAB" w14:textId="77777777" w:rsidR="00636AD3" w:rsidRPr="005554C2" w:rsidRDefault="00636AD3" w:rsidP="00636AD3">
      <w:pPr>
        <w:ind w:firstLine="851"/>
        <w:jc w:val="both"/>
        <w:rPr>
          <w:b/>
          <w:sz w:val="24"/>
          <w:szCs w:val="24"/>
        </w:rPr>
      </w:pPr>
    </w:p>
    <w:p w14:paraId="33C99AAE" w14:textId="77777777" w:rsidR="00636AD3" w:rsidRPr="005554C2" w:rsidRDefault="00636AD3" w:rsidP="00636AD3">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83FCBB8" w14:textId="77777777" w:rsidR="00636AD3" w:rsidRPr="005554C2" w:rsidRDefault="00636AD3" w:rsidP="00636AD3">
      <w:pPr>
        <w:ind w:firstLine="851"/>
        <w:jc w:val="both"/>
        <w:rPr>
          <w:b/>
          <w:sz w:val="24"/>
          <w:szCs w:val="24"/>
        </w:rPr>
      </w:pPr>
    </w:p>
    <w:p w14:paraId="227728C3" w14:textId="77777777" w:rsidR="00636AD3" w:rsidRPr="005554C2" w:rsidRDefault="00636AD3" w:rsidP="00636AD3">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50638F4A" w14:textId="77777777" w:rsidR="00636AD3" w:rsidRPr="005554C2" w:rsidRDefault="00636AD3" w:rsidP="00636AD3">
      <w:pPr>
        <w:ind w:firstLine="851"/>
        <w:jc w:val="both"/>
        <w:rPr>
          <w:sz w:val="24"/>
          <w:szCs w:val="24"/>
        </w:rPr>
      </w:pPr>
    </w:p>
    <w:p w14:paraId="167CEA8B" w14:textId="77777777" w:rsidR="00636AD3" w:rsidRPr="005554C2" w:rsidRDefault="00636AD3" w:rsidP="00636AD3">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13E961C" w14:textId="77777777" w:rsidR="00636AD3" w:rsidRPr="005554C2" w:rsidRDefault="00636AD3" w:rsidP="00636AD3">
      <w:pPr>
        <w:ind w:firstLine="851"/>
        <w:jc w:val="both"/>
        <w:rPr>
          <w:b/>
          <w:sz w:val="24"/>
          <w:szCs w:val="24"/>
        </w:rPr>
      </w:pPr>
    </w:p>
    <w:p w14:paraId="6911922D" w14:textId="77777777" w:rsidR="00636AD3" w:rsidRPr="005554C2" w:rsidRDefault="00636AD3" w:rsidP="00636AD3">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221B8AA" w14:textId="77777777" w:rsidR="00636AD3" w:rsidRPr="005554C2" w:rsidRDefault="00636AD3" w:rsidP="00636AD3">
      <w:pPr>
        <w:ind w:firstLine="851"/>
        <w:jc w:val="both"/>
        <w:rPr>
          <w:b/>
          <w:sz w:val="24"/>
          <w:szCs w:val="24"/>
        </w:rPr>
      </w:pPr>
    </w:p>
    <w:p w14:paraId="42B63650" w14:textId="77777777" w:rsidR="00636AD3" w:rsidRPr="005554C2" w:rsidRDefault="00636AD3" w:rsidP="00636AD3">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34E6BC2" w14:textId="77777777" w:rsidR="00636AD3" w:rsidRPr="005554C2" w:rsidRDefault="00636AD3" w:rsidP="00636AD3">
      <w:pPr>
        <w:jc w:val="both"/>
        <w:rPr>
          <w:sz w:val="24"/>
          <w:szCs w:val="24"/>
        </w:rPr>
      </w:pPr>
    </w:p>
    <w:tbl>
      <w:tblPr>
        <w:tblW w:w="0" w:type="auto"/>
        <w:tblInd w:w="-15" w:type="dxa"/>
        <w:tblLayout w:type="fixed"/>
        <w:tblLook w:val="0000" w:firstRow="0" w:lastRow="0" w:firstColumn="0" w:lastColumn="0" w:noHBand="0" w:noVBand="0"/>
      </w:tblPr>
      <w:tblGrid>
        <w:gridCol w:w="8750"/>
      </w:tblGrid>
      <w:tr w:rsidR="00636AD3" w:rsidRPr="005554C2" w14:paraId="68876A95" w14:textId="77777777" w:rsidTr="00EF30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88E35E" w14:textId="77777777" w:rsidR="00636AD3" w:rsidRPr="005554C2" w:rsidRDefault="00636AD3" w:rsidP="00EF30C7">
            <w:pPr>
              <w:keepLines/>
              <w:ind w:firstLine="851"/>
              <w:jc w:val="both"/>
              <w:rPr>
                <w:sz w:val="24"/>
                <w:szCs w:val="24"/>
              </w:rPr>
            </w:pPr>
            <w:r w:rsidRPr="005554C2">
              <w:rPr>
                <w:b/>
                <w:sz w:val="24"/>
                <w:szCs w:val="24"/>
              </w:rPr>
              <w:t>CLÁUSULA 11. - DAS SANÇÕES ADMINISTRATIVAS</w:t>
            </w:r>
          </w:p>
        </w:tc>
      </w:tr>
    </w:tbl>
    <w:p w14:paraId="2E10C360" w14:textId="77777777" w:rsidR="00636AD3" w:rsidRPr="005554C2" w:rsidRDefault="00636AD3" w:rsidP="00636AD3">
      <w:pPr>
        <w:ind w:firstLine="851"/>
        <w:jc w:val="both"/>
        <w:rPr>
          <w:b/>
          <w:sz w:val="24"/>
          <w:szCs w:val="24"/>
        </w:rPr>
      </w:pPr>
    </w:p>
    <w:p w14:paraId="54240D45" w14:textId="77777777" w:rsidR="00636AD3" w:rsidRPr="005554C2" w:rsidRDefault="00636AD3" w:rsidP="00636AD3">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61DF047" w14:textId="77777777" w:rsidR="00636AD3" w:rsidRPr="005554C2" w:rsidRDefault="00636AD3" w:rsidP="00636AD3">
      <w:pPr>
        <w:ind w:firstLine="851"/>
        <w:jc w:val="both"/>
        <w:rPr>
          <w:b/>
          <w:sz w:val="24"/>
          <w:szCs w:val="24"/>
        </w:rPr>
      </w:pPr>
    </w:p>
    <w:p w14:paraId="45978FF6" w14:textId="77777777" w:rsidR="00636AD3" w:rsidRPr="005554C2" w:rsidRDefault="00636AD3" w:rsidP="00636AD3">
      <w:pPr>
        <w:ind w:firstLine="851"/>
        <w:jc w:val="both"/>
        <w:rPr>
          <w:sz w:val="24"/>
          <w:szCs w:val="24"/>
        </w:rPr>
      </w:pPr>
      <w:r w:rsidRPr="005554C2">
        <w:rPr>
          <w:b/>
          <w:sz w:val="24"/>
          <w:szCs w:val="24"/>
        </w:rPr>
        <w:lastRenderedPageBreak/>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27AA4BC" w14:textId="77777777" w:rsidR="00636AD3" w:rsidRPr="005554C2" w:rsidRDefault="00636AD3" w:rsidP="00636AD3">
      <w:pPr>
        <w:ind w:firstLine="851"/>
        <w:jc w:val="both"/>
        <w:rPr>
          <w:sz w:val="24"/>
          <w:szCs w:val="24"/>
        </w:rPr>
      </w:pPr>
    </w:p>
    <w:p w14:paraId="160EAE5F" w14:textId="77777777" w:rsidR="00636AD3" w:rsidRPr="005554C2" w:rsidRDefault="00636AD3" w:rsidP="00636AD3">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C441F78" w14:textId="77777777" w:rsidR="00636AD3" w:rsidRPr="005554C2" w:rsidRDefault="00636AD3" w:rsidP="00636AD3">
      <w:pPr>
        <w:ind w:firstLine="851"/>
        <w:jc w:val="both"/>
        <w:rPr>
          <w:sz w:val="24"/>
          <w:szCs w:val="24"/>
        </w:rPr>
      </w:pPr>
    </w:p>
    <w:p w14:paraId="6C7817D5" w14:textId="77777777" w:rsidR="00636AD3" w:rsidRPr="005554C2" w:rsidRDefault="00636AD3" w:rsidP="00636AD3">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6372D08" w14:textId="77777777" w:rsidR="00636AD3" w:rsidRPr="005554C2" w:rsidRDefault="00636AD3" w:rsidP="00636AD3">
      <w:pPr>
        <w:ind w:firstLine="851"/>
        <w:jc w:val="both"/>
        <w:rPr>
          <w:sz w:val="24"/>
          <w:szCs w:val="24"/>
        </w:rPr>
      </w:pPr>
    </w:p>
    <w:p w14:paraId="1DC7600E" w14:textId="77777777" w:rsidR="00636AD3" w:rsidRPr="005554C2" w:rsidRDefault="00636AD3" w:rsidP="00636AD3">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4BCABE4" w14:textId="77777777" w:rsidR="00636AD3" w:rsidRPr="005554C2" w:rsidRDefault="00636AD3" w:rsidP="00636AD3">
      <w:pPr>
        <w:ind w:firstLine="851"/>
        <w:jc w:val="both"/>
        <w:rPr>
          <w:sz w:val="24"/>
          <w:szCs w:val="24"/>
        </w:rPr>
      </w:pPr>
    </w:p>
    <w:p w14:paraId="551B0326" w14:textId="77777777" w:rsidR="00636AD3" w:rsidRPr="005554C2" w:rsidRDefault="00636AD3" w:rsidP="00636AD3">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0854A0ED" w14:textId="77777777" w:rsidR="00636AD3" w:rsidRPr="005554C2" w:rsidRDefault="00636AD3" w:rsidP="00636AD3">
      <w:pPr>
        <w:jc w:val="both"/>
        <w:rPr>
          <w:sz w:val="24"/>
          <w:szCs w:val="24"/>
        </w:rPr>
      </w:pPr>
    </w:p>
    <w:p w14:paraId="31AE4897" w14:textId="77777777" w:rsidR="00636AD3" w:rsidRPr="005554C2" w:rsidRDefault="00636AD3" w:rsidP="00636AD3">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6238DF1" w14:textId="77777777" w:rsidR="00636AD3" w:rsidRPr="005554C2" w:rsidRDefault="00636AD3" w:rsidP="00636AD3">
      <w:pPr>
        <w:ind w:firstLine="851"/>
        <w:jc w:val="both"/>
        <w:rPr>
          <w:sz w:val="24"/>
          <w:szCs w:val="24"/>
        </w:rPr>
      </w:pPr>
    </w:p>
    <w:p w14:paraId="1D091C29" w14:textId="77777777" w:rsidR="00636AD3" w:rsidRPr="005554C2" w:rsidRDefault="00636AD3" w:rsidP="00636AD3">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18A20EC" w14:textId="77777777" w:rsidR="00636AD3" w:rsidRPr="005554C2" w:rsidRDefault="00636AD3" w:rsidP="00636AD3">
      <w:pPr>
        <w:ind w:firstLine="851"/>
        <w:jc w:val="both"/>
        <w:rPr>
          <w:sz w:val="24"/>
          <w:szCs w:val="24"/>
        </w:rPr>
      </w:pPr>
    </w:p>
    <w:p w14:paraId="2B1DB0E9" w14:textId="77777777" w:rsidR="00636AD3" w:rsidRPr="005554C2" w:rsidRDefault="00636AD3" w:rsidP="00636AD3">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D18B6CF" w14:textId="77777777" w:rsidR="00636AD3" w:rsidRPr="005554C2" w:rsidRDefault="00636AD3" w:rsidP="00636AD3">
      <w:pPr>
        <w:ind w:firstLine="851"/>
        <w:jc w:val="both"/>
        <w:rPr>
          <w:sz w:val="24"/>
          <w:szCs w:val="24"/>
        </w:rPr>
      </w:pPr>
    </w:p>
    <w:p w14:paraId="2829F236" w14:textId="77777777" w:rsidR="00636AD3" w:rsidRPr="005554C2" w:rsidRDefault="00636AD3" w:rsidP="00636AD3">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C3DDCFD" w14:textId="77777777" w:rsidR="00636AD3" w:rsidRPr="005554C2" w:rsidRDefault="00636AD3" w:rsidP="00636AD3">
      <w:pPr>
        <w:ind w:firstLine="851"/>
        <w:jc w:val="both"/>
        <w:rPr>
          <w:sz w:val="24"/>
          <w:szCs w:val="24"/>
        </w:rPr>
      </w:pPr>
    </w:p>
    <w:p w14:paraId="1C53D687" w14:textId="77777777" w:rsidR="00636AD3" w:rsidRPr="005554C2" w:rsidRDefault="00636AD3" w:rsidP="00636AD3">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759B79B" w14:textId="77777777" w:rsidR="00636AD3" w:rsidRPr="005554C2" w:rsidRDefault="00636AD3" w:rsidP="00636AD3">
      <w:pPr>
        <w:ind w:firstLine="851"/>
        <w:jc w:val="both"/>
        <w:rPr>
          <w:sz w:val="24"/>
          <w:szCs w:val="24"/>
        </w:rPr>
      </w:pPr>
    </w:p>
    <w:p w14:paraId="27E5A8DA" w14:textId="77777777" w:rsidR="00636AD3" w:rsidRPr="005554C2" w:rsidRDefault="00636AD3" w:rsidP="00636AD3">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08B6A1E" w14:textId="77777777" w:rsidR="00636AD3" w:rsidRPr="005554C2" w:rsidRDefault="00636AD3" w:rsidP="00636AD3">
      <w:pPr>
        <w:ind w:firstLine="851"/>
        <w:jc w:val="both"/>
        <w:rPr>
          <w:b/>
          <w:sz w:val="24"/>
          <w:szCs w:val="24"/>
        </w:rPr>
      </w:pPr>
    </w:p>
    <w:p w14:paraId="6F72E034" w14:textId="77777777" w:rsidR="00636AD3" w:rsidRPr="005554C2" w:rsidRDefault="00636AD3" w:rsidP="00636AD3">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5102CE5" w14:textId="77777777" w:rsidR="00636AD3" w:rsidRPr="005554C2" w:rsidRDefault="00636AD3" w:rsidP="00636AD3">
      <w:pPr>
        <w:ind w:firstLine="851"/>
        <w:jc w:val="both"/>
        <w:rPr>
          <w:sz w:val="24"/>
          <w:szCs w:val="24"/>
        </w:rPr>
      </w:pPr>
    </w:p>
    <w:p w14:paraId="7897065C" w14:textId="77777777" w:rsidR="00636AD3" w:rsidRPr="005554C2" w:rsidRDefault="00636AD3" w:rsidP="00636AD3">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4DBE7F7" w14:textId="77777777" w:rsidR="00636AD3" w:rsidRPr="005554C2" w:rsidRDefault="00636AD3" w:rsidP="00636AD3">
      <w:pPr>
        <w:ind w:firstLine="851"/>
        <w:jc w:val="both"/>
        <w:rPr>
          <w:sz w:val="24"/>
          <w:szCs w:val="24"/>
        </w:rPr>
      </w:pPr>
    </w:p>
    <w:p w14:paraId="135EC1FB" w14:textId="77777777" w:rsidR="00636AD3" w:rsidRPr="005554C2" w:rsidRDefault="00636AD3" w:rsidP="00636AD3">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35446618" w14:textId="77777777" w:rsidR="00636AD3" w:rsidRDefault="00636AD3" w:rsidP="00636AD3">
      <w:pPr>
        <w:ind w:firstLine="851"/>
        <w:jc w:val="both"/>
        <w:rPr>
          <w:b/>
          <w:sz w:val="24"/>
          <w:szCs w:val="24"/>
        </w:rPr>
      </w:pPr>
    </w:p>
    <w:p w14:paraId="1C0D6B21" w14:textId="77777777" w:rsidR="00636AD3" w:rsidRDefault="00636AD3" w:rsidP="00636AD3">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9D3A49C" w14:textId="77777777" w:rsidR="00636AD3" w:rsidRDefault="00636AD3" w:rsidP="00636AD3">
      <w:pPr>
        <w:ind w:firstLine="851"/>
        <w:jc w:val="both"/>
        <w:rPr>
          <w:sz w:val="24"/>
          <w:szCs w:val="24"/>
        </w:rPr>
      </w:pPr>
    </w:p>
    <w:p w14:paraId="575EC36C" w14:textId="77777777" w:rsidR="00636AD3" w:rsidRPr="005554C2" w:rsidRDefault="00636AD3" w:rsidP="00636AD3">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97BDC66" w14:textId="77777777" w:rsidR="00636AD3" w:rsidRPr="005554C2" w:rsidRDefault="00636AD3" w:rsidP="00636AD3">
      <w:pPr>
        <w:ind w:firstLine="851"/>
        <w:jc w:val="both"/>
        <w:rPr>
          <w:sz w:val="24"/>
          <w:szCs w:val="24"/>
        </w:rPr>
      </w:pPr>
    </w:p>
    <w:p w14:paraId="4FC330E9" w14:textId="77777777" w:rsidR="00636AD3" w:rsidRPr="005554C2" w:rsidRDefault="00636AD3" w:rsidP="00636AD3">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E383E27" w14:textId="77777777" w:rsidR="00636AD3" w:rsidRPr="0003582F" w:rsidRDefault="00636AD3" w:rsidP="00636AD3">
      <w:pPr>
        <w:ind w:firstLine="851"/>
        <w:jc w:val="both"/>
        <w:rPr>
          <w:szCs w:val="16"/>
        </w:rPr>
      </w:pPr>
    </w:p>
    <w:p w14:paraId="1EB51A0A" w14:textId="77777777" w:rsidR="00636AD3" w:rsidRPr="005554C2" w:rsidRDefault="00636AD3" w:rsidP="00636AD3">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4B4AA21" w14:textId="77777777" w:rsidR="00636AD3" w:rsidRPr="005554C2" w:rsidRDefault="00636AD3" w:rsidP="00636AD3">
      <w:pPr>
        <w:ind w:firstLine="851"/>
        <w:jc w:val="both"/>
        <w:rPr>
          <w:sz w:val="24"/>
          <w:szCs w:val="24"/>
        </w:rPr>
      </w:pPr>
    </w:p>
    <w:p w14:paraId="41EF8C2E" w14:textId="77777777" w:rsidR="00636AD3" w:rsidRPr="005554C2" w:rsidRDefault="00636AD3" w:rsidP="00636AD3">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DE19289" w14:textId="77777777" w:rsidR="00636AD3" w:rsidRPr="005554C2" w:rsidRDefault="00636AD3" w:rsidP="00636AD3">
      <w:pPr>
        <w:ind w:firstLine="851"/>
        <w:jc w:val="both"/>
        <w:rPr>
          <w:b/>
          <w:sz w:val="24"/>
          <w:szCs w:val="24"/>
        </w:rPr>
      </w:pPr>
    </w:p>
    <w:p w14:paraId="71BF52BB" w14:textId="77777777" w:rsidR="00636AD3" w:rsidRPr="005554C2" w:rsidRDefault="00636AD3" w:rsidP="00636AD3">
      <w:pPr>
        <w:ind w:firstLine="851"/>
        <w:jc w:val="both"/>
        <w:rPr>
          <w:sz w:val="24"/>
          <w:szCs w:val="24"/>
        </w:rPr>
      </w:pPr>
      <w:r w:rsidRPr="005554C2">
        <w:rPr>
          <w:b/>
          <w:sz w:val="24"/>
          <w:szCs w:val="24"/>
        </w:rPr>
        <w:lastRenderedPageBreak/>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3D5BC47" w14:textId="77777777" w:rsidR="00636AD3" w:rsidRPr="0003582F" w:rsidRDefault="00636AD3" w:rsidP="00636AD3">
      <w:pPr>
        <w:ind w:firstLine="851"/>
        <w:jc w:val="both"/>
        <w:rPr>
          <w:b/>
          <w:sz w:val="24"/>
          <w:szCs w:val="16"/>
        </w:rPr>
      </w:pPr>
    </w:p>
    <w:p w14:paraId="49A4E2CF" w14:textId="77777777" w:rsidR="00636AD3" w:rsidRPr="005554C2" w:rsidRDefault="00636AD3" w:rsidP="00636AD3">
      <w:pPr>
        <w:ind w:firstLine="851"/>
        <w:jc w:val="both"/>
        <w:rPr>
          <w:sz w:val="24"/>
          <w:szCs w:val="24"/>
        </w:rPr>
      </w:pPr>
      <w:r w:rsidRPr="005554C2">
        <w:rPr>
          <w:b/>
          <w:sz w:val="24"/>
          <w:szCs w:val="24"/>
        </w:rPr>
        <w:t>11.3.1.</w:t>
      </w:r>
      <w:r w:rsidRPr="005554C2">
        <w:rPr>
          <w:sz w:val="24"/>
          <w:szCs w:val="24"/>
        </w:rPr>
        <w:t xml:space="preserve"> Advertência; </w:t>
      </w:r>
    </w:p>
    <w:p w14:paraId="559DF212" w14:textId="77777777" w:rsidR="00636AD3" w:rsidRPr="0003582F" w:rsidRDefault="00636AD3" w:rsidP="00636AD3">
      <w:pPr>
        <w:ind w:firstLine="851"/>
        <w:jc w:val="both"/>
        <w:rPr>
          <w:sz w:val="24"/>
          <w:szCs w:val="16"/>
        </w:rPr>
      </w:pPr>
    </w:p>
    <w:p w14:paraId="275C7255" w14:textId="77777777" w:rsidR="00636AD3" w:rsidRDefault="00636AD3" w:rsidP="00636AD3">
      <w:pPr>
        <w:ind w:firstLine="851"/>
        <w:jc w:val="both"/>
        <w:rPr>
          <w:sz w:val="24"/>
          <w:szCs w:val="24"/>
        </w:rPr>
      </w:pPr>
      <w:r w:rsidRPr="005554C2">
        <w:rPr>
          <w:b/>
          <w:sz w:val="24"/>
          <w:szCs w:val="24"/>
        </w:rPr>
        <w:t>11.3.2.</w:t>
      </w:r>
      <w:r>
        <w:rPr>
          <w:sz w:val="24"/>
          <w:szCs w:val="24"/>
        </w:rPr>
        <w:t xml:space="preserve"> Multa de mora;</w:t>
      </w:r>
    </w:p>
    <w:p w14:paraId="209AFFE5" w14:textId="77777777" w:rsidR="00636AD3" w:rsidRPr="0003582F" w:rsidRDefault="00636AD3" w:rsidP="00636AD3">
      <w:pPr>
        <w:ind w:firstLine="851"/>
        <w:jc w:val="both"/>
        <w:rPr>
          <w:sz w:val="24"/>
          <w:szCs w:val="16"/>
        </w:rPr>
      </w:pPr>
    </w:p>
    <w:p w14:paraId="7557C5EF" w14:textId="77777777" w:rsidR="00636AD3" w:rsidRDefault="00636AD3" w:rsidP="00636AD3">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351688C" w14:textId="77777777" w:rsidR="00636AD3" w:rsidRPr="005554C2" w:rsidRDefault="00636AD3" w:rsidP="00636AD3">
      <w:pPr>
        <w:ind w:firstLine="851"/>
        <w:jc w:val="both"/>
        <w:rPr>
          <w:sz w:val="24"/>
          <w:szCs w:val="24"/>
        </w:rPr>
      </w:pPr>
    </w:p>
    <w:p w14:paraId="25248D1E" w14:textId="77777777" w:rsidR="00636AD3" w:rsidRDefault="00636AD3" w:rsidP="00636AD3">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6466B9A" w14:textId="77777777" w:rsidR="00636AD3" w:rsidRPr="0003582F" w:rsidRDefault="00636AD3" w:rsidP="00636AD3">
      <w:pPr>
        <w:ind w:firstLine="851"/>
        <w:jc w:val="both"/>
        <w:rPr>
          <w:sz w:val="24"/>
          <w:szCs w:val="16"/>
        </w:rPr>
      </w:pPr>
    </w:p>
    <w:p w14:paraId="569AB328" w14:textId="77777777" w:rsidR="00636AD3" w:rsidRDefault="00636AD3" w:rsidP="00636AD3">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7D7F8ED" w14:textId="77777777" w:rsidR="00636AD3" w:rsidRPr="005554C2" w:rsidRDefault="00636AD3" w:rsidP="00636AD3">
      <w:pPr>
        <w:ind w:firstLine="851"/>
        <w:jc w:val="both"/>
        <w:rPr>
          <w:sz w:val="24"/>
          <w:szCs w:val="24"/>
        </w:rPr>
      </w:pPr>
    </w:p>
    <w:p w14:paraId="03754516" w14:textId="77777777" w:rsidR="00636AD3" w:rsidRDefault="00636AD3" w:rsidP="00636AD3">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4E81E2E" w14:textId="77777777" w:rsidR="00636AD3" w:rsidRPr="005554C2" w:rsidRDefault="00636AD3" w:rsidP="00636AD3">
      <w:pPr>
        <w:ind w:firstLine="851"/>
        <w:jc w:val="both"/>
        <w:rPr>
          <w:sz w:val="24"/>
          <w:szCs w:val="24"/>
        </w:rPr>
      </w:pPr>
    </w:p>
    <w:p w14:paraId="17DAA59A" w14:textId="77777777" w:rsidR="00636AD3" w:rsidRPr="005554C2" w:rsidRDefault="00636AD3" w:rsidP="00636AD3">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A0FC516" w14:textId="77777777" w:rsidR="00636AD3" w:rsidRPr="005554C2" w:rsidRDefault="00636AD3" w:rsidP="00636AD3">
      <w:pPr>
        <w:ind w:firstLine="851"/>
        <w:jc w:val="both"/>
        <w:rPr>
          <w:b/>
          <w:sz w:val="24"/>
          <w:szCs w:val="24"/>
        </w:rPr>
      </w:pPr>
    </w:p>
    <w:p w14:paraId="0A08A30E" w14:textId="77777777" w:rsidR="00636AD3" w:rsidRPr="005554C2" w:rsidRDefault="00636AD3" w:rsidP="00636AD3">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863FD32" w14:textId="77777777" w:rsidR="00636AD3" w:rsidRPr="005554C2" w:rsidRDefault="00636AD3" w:rsidP="00636AD3">
      <w:pPr>
        <w:ind w:firstLine="851"/>
        <w:jc w:val="both"/>
        <w:rPr>
          <w:b/>
          <w:sz w:val="24"/>
          <w:szCs w:val="24"/>
        </w:rPr>
      </w:pPr>
    </w:p>
    <w:p w14:paraId="7EF527F9" w14:textId="77777777" w:rsidR="00636AD3" w:rsidRPr="005554C2" w:rsidRDefault="00636AD3" w:rsidP="00636AD3">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E0B803B" w14:textId="77777777" w:rsidR="00636AD3" w:rsidRPr="00D2667F" w:rsidRDefault="00636AD3" w:rsidP="00636AD3">
      <w:pPr>
        <w:ind w:firstLine="851"/>
        <w:jc w:val="both"/>
        <w:rPr>
          <w:b/>
          <w:sz w:val="16"/>
          <w:szCs w:val="16"/>
        </w:rPr>
      </w:pPr>
    </w:p>
    <w:p w14:paraId="3A432C2E" w14:textId="77777777" w:rsidR="00636AD3" w:rsidRPr="005554C2" w:rsidRDefault="00636AD3" w:rsidP="00636AD3">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E02A4E5" w14:textId="77777777" w:rsidR="00636AD3" w:rsidRPr="005554C2" w:rsidRDefault="00636AD3" w:rsidP="00636AD3">
      <w:pPr>
        <w:ind w:firstLine="851"/>
        <w:jc w:val="both"/>
        <w:rPr>
          <w:b/>
          <w:sz w:val="24"/>
          <w:szCs w:val="24"/>
        </w:rPr>
      </w:pPr>
    </w:p>
    <w:p w14:paraId="067CCA46" w14:textId="77777777" w:rsidR="00636AD3" w:rsidRPr="005554C2" w:rsidRDefault="00636AD3" w:rsidP="00636AD3">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C68942D" w14:textId="77777777" w:rsidR="00636AD3" w:rsidRPr="005554C2" w:rsidRDefault="00636AD3" w:rsidP="00636AD3">
      <w:pPr>
        <w:ind w:firstLine="851"/>
        <w:jc w:val="both"/>
        <w:rPr>
          <w:sz w:val="24"/>
          <w:szCs w:val="24"/>
        </w:rPr>
      </w:pPr>
    </w:p>
    <w:p w14:paraId="53097DC1" w14:textId="77777777" w:rsidR="00636AD3" w:rsidRPr="005554C2" w:rsidRDefault="00636AD3" w:rsidP="00636AD3">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2E2A353F" w14:textId="77777777" w:rsidR="00636AD3" w:rsidRPr="005554C2" w:rsidRDefault="00636AD3" w:rsidP="00636AD3">
      <w:pPr>
        <w:ind w:firstLine="851"/>
        <w:jc w:val="both"/>
        <w:rPr>
          <w:sz w:val="24"/>
          <w:szCs w:val="24"/>
        </w:rPr>
      </w:pPr>
    </w:p>
    <w:p w14:paraId="24498D73" w14:textId="77777777" w:rsidR="00636AD3" w:rsidRPr="005554C2" w:rsidRDefault="00636AD3" w:rsidP="00636AD3">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4C44D45" w14:textId="77777777" w:rsidR="00636AD3" w:rsidRPr="005554C2" w:rsidRDefault="00636AD3" w:rsidP="00636AD3">
      <w:pPr>
        <w:ind w:firstLine="851"/>
        <w:jc w:val="both"/>
        <w:rPr>
          <w:sz w:val="24"/>
          <w:szCs w:val="24"/>
        </w:rPr>
      </w:pPr>
    </w:p>
    <w:tbl>
      <w:tblPr>
        <w:tblW w:w="5000" w:type="pct"/>
        <w:tblLook w:val="0000" w:firstRow="0" w:lastRow="0" w:firstColumn="0" w:lastColumn="0" w:noHBand="0" w:noVBand="0"/>
      </w:tblPr>
      <w:tblGrid>
        <w:gridCol w:w="10137"/>
      </w:tblGrid>
      <w:tr w:rsidR="00636AD3" w:rsidRPr="005554C2" w14:paraId="2EEF7AE6"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D51765" w14:textId="77777777" w:rsidR="00636AD3" w:rsidRPr="005554C2" w:rsidRDefault="00636AD3" w:rsidP="00EF30C7">
            <w:pPr>
              <w:ind w:firstLine="851"/>
              <w:jc w:val="both"/>
              <w:rPr>
                <w:sz w:val="24"/>
                <w:szCs w:val="24"/>
              </w:rPr>
            </w:pPr>
            <w:r w:rsidRPr="005554C2">
              <w:rPr>
                <w:b/>
                <w:sz w:val="24"/>
                <w:szCs w:val="24"/>
              </w:rPr>
              <w:t>CLÁUSULA 12. - DAS MEDIDAS ANTICORRUPÇÃO</w:t>
            </w:r>
          </w:p>
        </w:tc>
      </w:tr>
    </w:tbl>
    <w:p w14:paraId="344A910A" w14:textId="77777777" w:rsidR="00636AD3" w:rsidRPr="005554C2" w:rsidRDefault="00636AD3" w:rsidP="00636AD3">
      <w:pPr>
        <w:rPr>
          <w:b/>
          <w:sz w:val="24"/>
          <w:szCs w:val="24"/>
        </w:rPr>
      </w:pPr>
    </w:p>
    <w:p w14:paraId="2BAAEB0D" w14:textId="77777777" w:rsidR="00636AD3" w:rsidRPr="005554C2" w:rsidRDefault="00636AD3" w:rsidP="00636AD3">
      <w:pPr>
        <w:ind w:firstLine="850"/>
        <w:jc w:val="both"/>
        <w:rPr>
          <w:sz w:val="24"/>
          <w:szCs w:val="24"/>
        </w:rPr>
      </w:pPr>
      <w:r w:rsidRPr="005554C2">
        <w:rPr>
          <w:b/>
          <w:sz w:val="24"/>
          <w:szCs w:val="24"/>
          <w:shd w:val="clear" w:color="auto" w:fill="FFFFFF"/>
        </w:rPr>
        <w:lastRenderedPageBreak/>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70810F6" w14:textId="77777777" w:rsidR="00636AD3" w:rsidRPr="005554C2" w:rsidRDefault="00636AD3" w:rsidP="00636AD3">
      <w:pPr>
        <w:jc w:val="both"/>
        <w:rPr>
          <w:sz w:val="24"/>
          <w:szCs w:val="24"/>
        </w:rPr>
      </w:pPr>
    </w:p>
    <w:tbl>
      <w:tblPr>
        <w:tblW w:w="5000" w:type="pct"/>
        <w:tblLook w:val="0000" w:firstRow="0" w:lastRow="0" w:firstColumn="0" w:lastColumn="0" w:noHBand="0" w:noVBand="0"/>
      </w:tblPr>
      <w:tblGrid>
        <w:gridCol w:w="10137"/>
      </w:tblGrid>
      <w:tr w:rsidR="00636AD3" w:rsidRPr="005554C2" w14:paraId="183339C1" w14:textId="77777777" w:rsidTr="00EF30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7F92E5" w14:textId="77777777" w:rsidR="00636AD3" w:rsidRPr="005554C2" w:rsidRDefault="00636AD3" w:rsidP="00EF30C7">
            <w:pPr>
              <w:ind w:firstLine="851"/>
              <w:jc w:val="both"/>
              <w:rPr>
                <w:sz w:val="24"/>
                <w:szCs w:val="24"/>
              </w:rPr>
            </w:pPr>
            <w:r w:rsidRPr="005554C2">
              <w:rPr>
                <w:b/>
                <w:sz w:val="24"/>
                <w:szCs w:val="24"/>
              </w:rPr>
              <w:t>CLÁUSULA 13. - DAS DISPOSIÇÕES FINAIS</w:t>
            </w:r>
          </w:p>
        </w:tc>
      </w:tr>
    </w:tbl>
    <w:p w14:paraId="003B5D96" w14:textId="77777777" w:rsidR="00636AD3" w:rsidRPr="005554C2" w:rsidRDefault="00636AD3" w:rsidP="00636AD3">
      <w:pPr>
        <w:ind w:firstLine="851"/>
        <w:jc w:val="both"/>
        <w:rPr>
          <w:b/>
          <w:sz w:val="24"/>
          <w:szCs w:val="24"/>
        </w:rPr>
      </w:pPr>
    </w:p>
    <w:p w14:paraId="0081E703" w14:textId="77777777" w:rsidR="00636AD3" w:rsidRPr="005554C2" w:rsidRDefault="00636AD3" w:rsidP="00636AD3">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2881551" w14:textId="77777777" w:rsidR="00636AD3" w:rsidRPr="005554C2" w:rsidRDefault="00636AD3" w:rsidP="00636AD3">
      <w:pPr>
        <w:ind w:firstLine="851"/>
        <w:jc w:val="both"/>
        <w:rPr>
          <w:sz w:val="24"/>
          <w:szCs w:val="24"/>
        </w:rPr>
      </w:pPr>
    </w:p>
    <w:p w14:paraId="09A68142" w14:textId="77777777" w:rsidR="00636AD3" w:rsidRPr="005554C2" w:rsidRDefault="00636AD3" w:rsidP="00636AD3">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3B97BF2" w14:textId="77777777" w:rsidR="00636AD3" w:rsidRPr="005554C2" w:rsidRDefault="00636AD3" w:rsidP="00636AD3">
      <w:pPr>
        <w:keepLines/>
        <w:ind w:firstLine="851"/>
        <w:jc w:val="both"/>
        <w:rPr>
          <w:b/>
          <w:sz w:val="24"/>
          <w:szCs w:val="24"/>
        </w:rPr>
      </w:pPr>
    </w:p>
    <w:p w14:paraId="0DD4CAE2" w14:textId="77777777" w:rsidR="00636AD3" w:rsidRPr="005554C2" w:rsidRDefault="00636AD3" w:rsidP="00636AD3">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777FD05" w14:textId="77777777" w:rsidR="00636AD3" w:rsidRPr="005554C2" w:rsidRDefault="00636AD3" w:rsidP="00636AD3">
      <w:pPr>
        <w:keepLines/>
        <w:ind w:firstLine="851"/>
        <w:jc w:val="both"/>
        <w:rPr>
          <w:sz w:val="24"/>
          <w:szCs w:val="24"/>
        </w:rPr>
      </w:pPr>
    </w:p>
    <w:p w14:paraId="11327625" w14:textId="77777777" w:rsidR="00636AD3" w:rsidRPr="005554C2" w:rsidRDefault="00636AD3" w:rsidP="00636AD3">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7EB2E4D" w14:textId="77777777" w:rsidR="00636AD3" w:rsidRPr="005554C2" w:rsidRDefault="00636AD3" w:rsidP="00636AD3">
      <w:pPr>
        <w:keepLines/>
        <w:ind w:firstLine="851"/>
        <w:jc w:val="both"/>
        <w:rPr>
          <w:sz w:val="24"/>
          <w:szCs w:val="24"/>
        </w:rPr>
      </w:pPr>
    </w:p>
    <w:p w14:paraId="745C1709" w14:textId="77777777" w:rsidR="00636AD3" w:rsidRPr="005554C2" w:rsidRDefault="00636AD3" w:rsidP="00636AD3">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BECB706" w14:textId="77777777" w:rsidR="00636AD3" w:rsidRPr="005554C2" w:rsidRDefault="00636AD3" w:rsidP="00636AD3">
      <w:pPr>
        <w:keepLines/>
        <w:jc w:val="both"/>
        <w:rPr>
          <w:b/>
          <w:sz w:val="24"/>
          <w:szCs w:val="24"/>
        </w:rPr>
      </w:pPr>
    </w:p>
    <w:p w14:paraId="1336134F" w14:textId="77777777" w:rsidR="00636AD3" w:rsidRPr="005554C2" w:rsidRDefault="00636AD3" w:rsidP="00636AD3">
      <w:pPr>
        <w:ind w:firstLine="851"/>
        <w:jc w:val="both"/>
        <w:rPr>
          <w:sz w:val="24"/>
          <w:szCs w:val="24"/>
        </w:rPr>
      </w:pPr>
      <w:r w:rsidRPr="005554C2">
        <w:rPr>
          <w:b/>
          <w:sz w:val="24"/>
          <w:szCs w:val="24"/>
        </w:rPr>
        <w:t xml:space="preserve">13.6. </w:t>
      </w:r>
      <w:r w:rsidRPr="005554C2">
        <w:rPr>
          <w:sz w:val="24"/>
          <w:szCs w:val="24"/>
        </w:rPr>
        <w:t>É vedada a subcontratação.</w:t>
      </w:r>
    </w:p>
    <w:p w14:paraId="1C8F8509" w14:textId="77777777" w:rsidR="00636AD3" w:rsidRPr="005554C2" w:rsidRDefault="00636AD3" w:rsidP="00636AD3">
      <w:pPr>
        <w:ind w:firstLine="851"/>
        <w:jc w:val="both"/>
        <w:rPr>
          <w:b/>
          <w:sz w:val="24"/>
          <w:szCs w:val="24"/>
        </w:rPr>
      </w:pPr>
    </w:p>
    <w:p w14:paraId="48EF5ABF" w14:textId="77777777" w:rsidR="00636AD3" w:rsidRPr="005554C2" w:rsidRDefault="00636AD3" w:rsidP="00636AD3">
      <w:pPr>
        <w:ind w:firstLine="851"/>
        <w:jc w:val="both"/>
        <w:rPr>
          <w:sz w:val="24"/>
          <w:szCs w:val="24"/>
        </w:rPr>
      </w:pPr>
      <w:r w:rsidRPr="008F4859">
        <w:rPr>
          <w:b/>
          <w:sz w:val="24"/>
          <w:szCs w:val="24"/>
        </w:rPr>
        <w:t xml:space="preserve">13.7. </w:t>
      </w:r>
      <w:r w:rsidRPr="008F4859">
        <w:rPr>
          <w:sz w:val="24"/>
          <w:szCs w:val="24"/>
        </w:rPr>
        <w:t xml:space="preserve">A </w:t>
      </w:r>
      <w:r w:rsidRPr="008F4859">
        <w:rPr>
          <w:b/>
          <w:sz w:val="24"/>
          <w:szCs w:val="24"/>
        </w:rPr>
        <w:t xml:space="preserve">CONTRATADA </w:t>
      </w:r>
      <w:r w:rsidRPr="008F4859">
        <w:rPr>
          <w:sz w:val="24"/>
          <w:szCs w:val="24"/>
        </w:rPr>
        <w:t>assume inteira responsabilidade pela perfeita entrega do objeto contratado.</w:t>
      </w:r>
    </w:p>
    <w:p w14:paraId="21793F3C" w14:textId="77777777" w:rsidR="00636AD3" w:rsidRPr="005554C2" w:rsidRDefault="00636AD3" w:rsidP="00636AD3">
      <w:pPr>
        <w:keepLines/>
        <w:jc w:val="both"/>
        <w:rPr>
          <w:b/>
          <w:sz w:val="24"/>
          <w:szCs w:val="24"/>
        </w:rPr>
      </w:pPr>
    </w:p>
    <w:p w14:paraId="437B9F36" w14:textId="77777777" w:rsidR="00636AD3" w:rsidRPr="005554C2" w:rsidRDefault="00636AD3" w:rsidP="00636AD3">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897C038" w14:textId="77777777" w:rsidR="00636AD3" w:rsidRPr="005554C2" w:rsidRDefault="00636AD3" w:rsidP="00636AD3">
      <w:pPr>
        <w:keepLines/>
        <w:ind w:firstLine="851"/>
        <w:jc w:val="both"/>
        <w:rPr>
          <w:sz w:val="24"/>
          <w:szCs w:val="24"/>
        </w:rPr>
      </w:pPr>
    </w:p>
    <w:p w14:paraId="70B609DE" w14:textId="77777777" w:rsidR="00636AD3" w:rsidRPr="005554C2" w:rsidRDefault="00636AD3" w:rsidP="00636AD3">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2A58EA6" w14:textId="77777777" w:rsidR="00636AD3" w:rsidRPr="005554C2" w:rsidRDefault="00636AD3" w:rsidP="00636AD3">
      <w:pPr>
        <w:ind w:firstLine="851"/>
        <w:jc w:val="both"/>
        <w:rPr>
          <w:sz w:val="24"/>
          <w:szCs w:val="24"/>
        </w:rPr>
      </w:pPr>
    </w:p>
    <w:p w14:paraId="745E39AA" w14:textId="77777777" w:rsidR="00636AD3" w:rsidRPr="005554C2" w:rsidRDefault="00636AD3" w:rsidP="00636AD3">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DD713E9" w14:textId="77777777" w:rsidR="00636AD3" w:rsidRPr="005554C2" w:rsidRDefault="00636AD3" w:rsidP="00636AD3">
      <w:pPr>
        <w:ind w:firstLine="851"/>
        <w:jc w:val="both"/>
        <w:rPr>
          <w:sz w:val="24"/>
          <w:szCs w:val="24"/>
        </w:rPr>
      </w:pPr>
    </w:p>
    <w:p w14:paraId="1F23B3E1" w14:textId="77777777" w:rsidR="00636AD3" w:rsidRPr="005554C2" w:rsidRDefault="00636AD3" w:rsidP="00636AD3">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5</w:t>
      </w:r>
      <w:r w:rsidRPr="005554C2">
        <w:rPr>
          <w:sz w:val="24"/>
          <w:szCs w:val="24"/>
        </w:rPr>
        <w:t>.</w:t>
      </w:r>
    </w:p>
    <w:p w14:paraId="37B8773C" w14:textId="77777777" w:rsidR="00636AD3" w:rsidRPr="005554C2" w:rsidRDefault="00636AD3" w:rsidP="00636AD3">
      <w:pPr>
        <w:jc w:val="both"/>
        <w:rPr>
          <w:sz w:val="24"/>
          <w:szCs w:val="24"/>
        </w:rPr>
      </w:pPr>
    </w:p>
    <w:tbl>
      <w:tblPr>
        <w:tblW w:w="5000" w:type="pct"/>
        <w:tblLook w:val="0000" w:firstRow="0" w:lastRow="0" w:firstColumn="0" w:lastColumn="0" w:noHBand="0" w:noVBand="0"/>
      </w:tblPr>
      <w:tblGrid>
        <w:gridCol w:w="4905"/>
        <w:gridCol w:w="328"/>
        <w:gridCol w:w="4904"/>
      </w:tblGrid>
      <w:tr w:rsidR="00636AD3" w:rsidRPr="005554C2" w14:paraId="23A98D27" w14:textId="77777777" w:rsidTr="00EF30C7">
        <w:tc>
          <w:tcPr>
            <w:tcW w:w="2419" w:type="pct"/>
            <w:tcBorders>
              <w:top w:val="single" w:sz="4" w:space="0" w:color="000000"/>
              <w:left w:val="single" w:sz="4" w:space="0" w:color="000000"/>
              <w:bottom w:val="single" w:sz="4" w:space="0" w:color="000000"/>
            </w:tcBorders>
            <w:shd w:val="clear" w:color="auto" w:fill="auto"/>
          </w:tcPr>
          <w:p w14:paraId="3AC310FD" w14:textId="77777777" w:rsidR="00636AD3" w:rsidRPr="005554C2" w:rsidRDefault="00636AD3" w:rsidP="00EF30C7">
            <w:pPr>
              <w:snapToGrid w:val="0"/>
              <w:jc w:val="center"/>
              <w:rPr>
                <w:b/>
                <w:sz w:val="24"/>
                <w:szCs w:val="24"/>
              </w:rPr>
            </w:pPr>
          </w:p>
          <w:p w14:paraId="686F8BBB" w14:textId="77777777" w:rsidR="00636AD3" w:rsidRPr="005554C2" w:rsidRDefault="00636AD3" w:rsidP="00EF30C7">
            <w:pPr>
              <w:jc w:val="center"/>
              <w:rPr>
                <w:b/>
                <w:sz w:val="24"/>
                <w:szCs w:val="24"/>
              </w:rPr>
            </w:pPr>
          </w:p>
          <w:p w14:paraId="1A506C43" w14:textId="77777777" w:rsidR="00636AD3" w:rsidRPr="005554C2" w:rsidRDefault="00636AD3" w:rsidP="00EF30C7">
            <w:pPr>
              <w:jc w:val="center"/>
              <w:rPr>
                <w:b/>
                <w:sz w:val="24"/>
                <w:szCs w:val="24"/>
              </w:rPr>
            </w:pPr>
          </w:p>
          <w:p w14:paraId="1A560C53" w14:textId="77777777" w:rsidR="00636AD3" w:rsidRPr="005554C2" w:rsidRDefault="00636AD3" w:rsidP="00EF30C7">
            <w:pPr>
              <w:jc w:val="center"/>
              <w:rPr>
                <w:b/>
                <w:sz w:val="24"/>
                <w:szCs w:val="24"/>
              </w:rPr>
            </w:pPr>
          </w:p>
          <w:p w14:paraId="722398A7" w14:textId="77777777" w:rsidR="00636AD3" w:rsidRPr="005554C2" w:rsidRDefault="00636AD3" w:rsidP="00EF30C7">
            <w:pPr>
              <w:rPr>
                <w:b/>
                <w:sz w:val="24"/>
                <w:szCs w:val="24"/>
              </w:rPr>
            </w:pPr>
          </w:p>
          <w:p w14:paraId="5AA429F7" w14:textId="77777777" w:rsidR="00636AD3" w:rsidRPr="005554C2" w:rsidRDefault="00636AD3" w:rsidP="00EF30C7">
            <w:pPr>
              <w:rPr>
                <w:b/>
                <w:sz w:val="24"/>
                <w:szCs w:val="24"/>
              </w:rPr>
            </w:pPr>
          </w:p>
          <w:p w14:paraId="66EAC6C3" w14:textId="77777777" w:rsidR="00636AD3" w:rsidRPr="005554C2" w:rsidRDefault="00636AD3" w:rsidP="00EF30C7">
            <w:pPr>
              <w:jc w:val="center"/>
              <w:rPr>
                <w:sz w:val="24"/>
                <w:szCs w:val="24"/>
              </w:rPr>
            </w:pPr>
            <w:r>
              <w:rPr>
                <w:b/>
                <w:sz w:val="24"/>
                <w:szCs w:val="24"/>
              </w:rPr>
              <w:t>ÁLVARO LUIS SAVIANI</w:t>
            </w:r>
          </w:p>
          <w:p w14:paraId="57D82578" w14:textId="77777777" w:rsidR="00636AD3" w:rsidRPr="005554C2" w:rsidRDefault="00636AD3" w:rsidP="00EF30C7">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Habitação e Regularização Fundiária</w:t>
            </w:r>
          </w:p>
          <w:p w14:paraId="1A224563" w14:textId="77777777" w:rsidR="00636AD3" w:rsidRPr="005554C2" w:rsidRDefault="00636AD3" w:rsidP="00EF30C7">
            <w:pPr>
              <w:jc w:val="center"/>
              <w:rPr>
                <w:sz w:val="24"/>
                <w:szCs w:val="24"/>
              </w:rPr>
            </w:pPr>
          </w:p>
        </w:tc>
        <w:tc>
          <w:tcPr>
            <w:tcW w:w="162" w:type="pct"/>
            <w:tcBorders>
              <w:left w:val="single" w:sz="4" w:space="0" w:color="000000"/>
            </w:tcBorders>
            <w:shd w:val="clear" w:color="auto" w:fill="auto"/>
          </w:tcPr>
          <w:p w14:paraId="2FCCA3CF" w14:textId="77777777" w:rsidR="00636AD3" w:rsidRPr="005554C2" w:rsidRDefault="00636AD3" w:rsidP="00EF30C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8B5028E" w14:textId="77777777" w:rsidR="00636AD3" w:rsidRPr="005554C2" w:rsidRDefault="00636AD3" w:rsidP="00EF30C7">
            <w:pPr>
              <w:snapToGrid w:val="0"/>
              <w:jc w:val="center"/>
              <w:rPr>
                <w:b/>
                <w:sz w:val="24"/>
                <w:szCs w:val="24"/>
              </w:rPr>
            </w:pPr>
          </w:p>
          <w:p w14:paraId="332FF0EE" w14:textId="77777777" w:rsidR="00636AD3" w:rsidRPr="005554C2" w:rsidRDefault="00636AD3" w:rsidP="00EF30C7">
            <w:pPr>
              <w:jc w:val="center"/>
              <w:rPr>
                <w:b/>
                <w:sz w:val="24"/>
                <w:szCs w:val="24"/>
              </w:rPr>
            </w:pPr>
          </w:p>
          <w:p w14:paraId="513AB127" w14:textId="77777777" w:rsidR="00636AD3" w:rsidRPr="005554C2" w:rsidRDefault="00636AD3" w:rsidP="00EF30C7">
            <w:pPr>
              <w:jc w:val="center"/>
              <w:rPr>
                <w:b/>
                <w:sz w:val="24"/>
                <w:szCs w:val="24"/>
              </w:rPr>
            </w:pPr>
          </w:p>
          <w:p w14:paraId="53AB0513" w14:textId="77777777" w:rsidR="00636AD3" w:rsidRPr="005554C2" w:rsidRDefault="00636AD3" w:rsidP="00EF30C7">
            <w:pPr>
              <w:jc w:val="center"/>
              <w:rPr>
                <w:b/>
                <w:sz w:val="24"/>
                <w:szCs w:val="24"/>
              </w:rPr>
            </w:pPr>
          </w:p>
          <w:p w14:paraId="62EE96EC" w14:textId="77777777" w:rsidR="00636AD3" w:rsidRPr="005554C2" w:rsidRDefault="00636AD3" w:rsidP="00EF30C7">
            <w:pPr>
              <w:jc w:val="center"/>
              <w:rPr>
                <w:b/>
                <w:sz w:val="24"/>
                <w:szCs w:val="24"/>
              </w:rPr>
            </w:pPr>
          </w:p>
          <w:p w14:paraId="7620C096" w14:textId="77777777" w:rsidR="00636AD3" w:rsidRPr="005554C2" w:rsidRDefault="00636AD3" w:rsidP="00EF30C7">
            <w:pPr>
              <w:rPr>
                <w:b/>
                <w:sz w:val="24"/>
                <w:szCs w:val="24"/>
              </w:rPr>
            </w:pPr>
          </w:p>
          <w:p w14:paraId="61892710" w14:textId="77777777" w:rsidR="00636AD3" w:rsidRPr="005554C2" w:rsidRDefault="00636AD3" w:rsidP="00EF30C7">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5AC724B" w14:textId="77777777" w:rsidR="00636AD3" w:rsidRPr="005554C2" w:rsidRDefault="00636AD3" w:rsidP="00EF30C7">
            <w:pPr>
              <w:jc w:val="center"/>
              <w:rPr>
                <w:sz w:val="24"/>
                <w:szCs w:val="24"/>
              </w:rPr>
            </w:pPr>
            <w:r w:rsidRPr="005554C2">
              <w:rPr>
                <w:b/>
                <w:sz w:val="24"/>
                <w:szCs w:val="24"/>
              </w:rPr>
              <w:t xml:space="preserve">Representante Legal </w:t>
            </w:r>
          </w:p>
        </w:tc>
      </w:tr>
    </w:tbl>
    <w:p w14:paraId="3A98C5D8" w14:textId="77777777" w:rsidR="00636AD3" w:rsidRPr="005554C2" w:rsidRDefault="00636AD3" w:rsidP="00636AD3">
      <w:pPr>
        <w:rPr>
          <w:b/>
          <w:sz w:val="24"/>
          <w:szCs w:val="24"/>
        </w:rPr>
      </w:pPr>
    </w:p>
    <w:p w14:paraId="11EABD8C" w14:textId="77777777" w:rsidR="00636AD3" w:rsidRPr="005554C2" w:rsidRDefault="00636AD3" w:rsidP="00636AD3">
      <w:pPr>
        <w:jc w:val="both"/>
        <w:rPr>
          <w:sz w:val="24"/>
          <w:szCs w:val="24"/>
        </w:rPr>
      </w:pPr>
      <w:r w:rsidRPr="005554C2">
        <w:rPr>
          <w:b/>
          <w:sz w:val="24"/>
          <w:szCs w:val="24"/>
          <w:u w:val="single"/>
        </w:rPr>
        <w:t>TESTEMUNHAS:</w:t>
      </w:r>
    </w:p>
    <w:p w14:paraId="757661AC" w14:textId="77777777" w:rsidR="00636AD3" w:rsidRPr="005554C2" w:rsidRDefault="00636AD3" w:rsidP="00636AD3">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636AD3" w:rsidRPr="005554C2" w14:paraId="1682D8FF" w14:textId="77777777" w:rsidTr="00EF30C7">
        <w:trPr>
          <w:trHeight w:val="1089"/>
        </w:trPr>
        <w:tc>
          <w:tcPr>
            <w:tcW w:w="2419" w:type="pct"/>
            <w:tcBorders>
              <w:top w:val="single" w:sz="4" w:space="0" w:color="000000"/>
              <w:left w:val="single" w:sz="4" w:space="0" w:color="000000"/>
              <w:bottom w:val="single" w:sz="4" w:space="0" w:color="000000"/>
            </w:tcBorders>
            <w:shd w:val="clear" w:color="auto" w:fill="auto"/>
          </w:tcPr>
          <w:p w14:paraId="598DFE11" w14:textId="77777777" w:rsidR="00636AD3" w:rsidRPr="005554C2" w:rsidRDefault="00636AD3" w:rsidP="00EF30C7">
            <w:pPr>
              <w:snapToGrid w:val="0"/>
              <w:rPr>
                <w:b/>
                <w:sz w:val="24"/>
                <w:szCs w:val="24"/>
              </w:rPr>
            </w:pPr>
          </w:p>
          <w:p w14:paraId="3758B24F" w14:textId="77777777" w:rsidR="00636AD3" w:rsidRPr="005554C2" w:rsidRDefault="00636AD3" w:rsidP="00EF30C7">
            <w:pPr>
              <w:rPr>
                <w:b/>
                <w:sz w:val="24"/>
                <w:szCs w:val="24"/>
              </w:rPr>
            </w:pPr>
          </w:p>
          <w:p w14:paraId="60BD5C43" w14:textId="77777777" w:rsidR="00636AD3" w:rsidRPr="005554C2" w:rsidRDefault="00636AD3" w:rsidP="00EF30C7">
            <w:pPr>
              <w:rPr>
                <w:sz w:val="24"/>
                <w:szCs w:val="24"/>
              </w:rPr>
            </w:pPr>
            <w:r w:rsidRPr="005554C2">
              <w:rPr>
                <w:b/>
                <w:sz w:val="24"/>
                <w:szCs w:val="24"/>
              </w:rPr>
              <w:t>_________________________</w:t>
            </w:r>
          </w:p>
          <w:p w14:paraId="5B894ED4" w14:textId="77777777" w:rsidR="00636AD3" w:rsidRPr="005554C2" w:rsidRDefault="00636AD3" w:rsidP="00EF30C7">
            <w:pPr>
              <w:rPr>
                <w:sz w:val="24"/>
                <w:szCs w:val="24"/>
              </w:rPr>
            </w:pPr>
            <w:r w:rsidRPr="005554C2">
              <w:rPr>
                <w:b/>
                <w:sz w:val="24"/>
                <w:szCs w:val="24"/>
              </w:rPr>
              <w:t>Nome:</w:t>
            </w:r>
          </w:p>
          <w:p w14:paraId="3DA208B6" w14:textId="77777777" w:rsidR="00636AD3" w:rsidRPr="0003582F" w:rsidRDefault="00636AD3" w:rsidP="00EF30C7">
            <w:pPr>
              <w:rPr>
                <w:sz w:val="24"/>
                <w:szCs w:val="24"/>
              </w:rPr>
            </w:pPr>
            <w:r w:rsidRPr="005554C2">
              <w:rPr>
                <w:b/>
                <w:sz w:val="24"/>
                <w:szCs w:val="24"/>
              </w:rPr>
              <w:t>CPF:</w:t>
            </w:r>
          </w:p>
        </w:tc>
        <w:tc>
          <w:tcPr>
            <w:tcW w:w="161" w:type="pct"/>
            <w:tcBorders>
              <w:left w:val="single" w:sz="4" w:space="0" w:color="000000"/>
            </w:tcBorders>
            <w:shd w:val="clear" w:color="auto" w:fill="auto"/>
          </w:tcPr>
          <w:p w14:paraId="0C3504F6" w14:textId="77777777" w:rsidR="00636AD3" w:rsidRPr="005554C2" w:rsidRDefault="00636AD3" w:rsidP="00EF30C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90C18D9" w14:textId="77777777" w:rsidR="00636AD3" w:rsidRPr="005554C2" w:rsidRDefault="00636AD3" w:rsidP="00EF30C7">
            <w:pPr>
              <w:snapToGrid w:val="0"/>
              <w:rPr>
                <w:b/>
                <w:sz w:val="24"/>
                <w:szCs w:val="24"/>
              </w:rPr>
            </w:pPr>
          </w:p>
          <w:p w14:paraId="1022219D" w14:textId="77777777" w:rsidR="00636AD3" w:rsidRPr="005554C2" w:rsidRDefault="00636AD3" w:rsidP="00EF30C7">
            <w:pPr>
              <w:rPr>
                <w:b/>
                <w:sz w:val="24"/>
                <w:szCs w:val="24"/>
              </w:rPr>
            </w:pPr>
          </w:p>
          <w:p w14:paraId="08704347" w14:textId="77777777" w:rsidR="00636AD3" w:rsidRPr="005554C2" w:rsidRDefault="00636AD3" w:rsidP="00EF30C7">
            <w:pPr>
              <w:rPr>
                <w:sz w:val="24"/>
                <w:szCs w:val="24"/>
              </w:rPr>
            </w:pPr>
            <w:r w:rsidRPr="005554C2">
              <w:rPr>
                <w:b/>
                <w:sz w:val="24"/>
                <w:szCs w:val="24"/>
              </w:rPr>
              <w:t>__________________________</w:t>
            </w:r>
          </w:p>
          <w:p w14:paraId="55D1B9F5" w14:textId="77777777" w:rsidR="00636AD3" w:rsidRPr="005554C2" w:rsidRDefault="00636AD3" w:rsidP="00EF30C7">
            <w:pPr>
              <w:rPr>
                <w:sz w:val="24"/>
                <w:szCs w:val="24"/>
              </w:rPr>
            </w:pPr>
            <w:r w:rsidRPr="005554C2">
              <w:rPr>
                <w:b/>
                <w:sz w:val="24"/>
                <w:szCs w:val="24"/>
              </w:rPr>
              <w:t>Nome:</w:t>
            </w:r>
          </w:p>
          <w:p w14:paraId="69D7CA90" w14:textId="77777777" w:rsidR="00636AD3" w:rsidRPr="005554C2" w:rsidRDefault="00636AD3" w:rsidP="00EF30C7">
            <w:pPr>
              <w:jc w:val="both"/>
              <w:rPr>
                <w:sz w:val="24"/>
                <w:szCs w:val="24"/>
              </w:rPr>
            </w:pPr>
            <w:r w:rsidRPr="005554C2">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D744CD" w:rsidRDefault="00D744CD">
      <w:r>
        <w:separator/>
      </w:r>
    </w:p>
  </w:endnote>
  <w:endnote w:type="continuationSeparator" w:id="0">
    <w:p w14:paraId="3C3ECF6C" w14:textId="77777777" w:rsidR="00D744CD" w:rsidRDefault="00D744CD">
      <w:r>
        <w:continuationSeparator/>
      </w:r>
    </w:p>
  </w:endnote>
  <w:endnote w:type="continuationNotice" w:id="1">
    <w:p w14:paraId="5EB411FD" w14:textId="77777777" w:rsidR="00D744CD" w:rsidRDefault="00D744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D744CD" w:rsidRPr="00BB4011" w:rsidRDefault="00D744CD" w:rsidP="00183407">
    <w:pPr>
      <w:ind w:left="3346"/>
      <w:rPr>
        <w:rFonts w:ascii="Arial" w:hAnsi="Arial" w:cs="Arial"/>
        <w:sz w:val="6"/>
        <w:szCs w:val="6"/>
      </w:rPr>
    </w:pPr>
  </w:p>
  <w:p w14:paraId="66EAFB0F" w14:textId="70B95990" w:rsidR="00D744CD" w:rsidRPr="00BF6A10" w:rsidRDefault="00D744CD" w:rsidP="00183407">
    <w:pPr>
      <w:ind w:left="3346"/>
      <w:rPr>
        <w:rFonts w:ascii="Arial" w:hAnsi="Arial" w:cs="Arial"/>
        <w:sz w:val="16"/>
      </w:rPr>
    </w:pPr>
    <w:r w:rsidRPr="00BF6A10">
      <w:rPr>
        <w:rFonts w:ascii="Arial" w:hAnsi="Arial" w:cs="Arial"/>
        <w:sz w:val="16"/>
      </w:rPr>
      <w:t xml:space="preserve">Pregão Eletrônico nº </w:t>
    </w:r>
    <w:r w:rsidR="00D84A57">
      <w:rPr>
        <w:rFonts w:ascii="Arial" w:hAnsi="Arial" w:cs="Arial"/>
        <w:sz w:val="16"/>
      </w:rPr>
      <w:t>144</w:t>
    </w:r>
    <w:r w:rsidRPr="00BF6A10">
      <w:rPr>
        <w:rFonts w:ascii="Arial" w:hAnsi="Arial" w:cs="Arial"/>
        <w:sz w:val="16"/>
      </w:rPr>
      <w:t>/</w:t>
    </w:r>
    <w:r w:rsidR="00D84A57">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84A57">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84A57">
      <w:rPr>
        <w:rFonts w:ascii="Arial" w:hAnsi="Arial" w:cs="Arial"/>
        <w:b/>
        <w:noProof/>
        <w:sz w:val="16"/>
      </w:rPr>
      <w:t>25</w:t>
    </w:r>
    <w:r w:rsidRPr="003426BF">
      <w:rPr>
        <w:rFonts w:ascii="Arial" w:hAnsi="Arial" w:cs="Arial"/>
        <w:b/>
        <w:sz w:val="16"/>
      </w:rPr>
      <w:fldChar w:fldCharType="end"/>
    </w:r>
  </w:p>
  <w:p w14:paraId="5FAE6968" w14:textId="77777777" w:rsidR="00D744CD" w:rsidRPr="00BF6A10" w:rsidRDefault="00D744CD" w:rsidP="00183407">
    <w:pPr>
      <w:ind w:left="3346"/>
      <w:rPr>
        <w:rFonts w:ascii="Arial" w:hAnsi="Arial" w:cs="Arial"/>
        <w:sz w:val="4"/>
        <w:szCs w:val="4"/>
      </w:rPr>
    </w:pPr>
  </w:p>
  <w:p w14:paraId="6CA6F235" w14:textId="5425A810" w:rsidR="00D744CD" w:rsidRDefault="00D744CD"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D744CD" w:rsidRDefault="00D744CD">
      <w:r>
        <w:separator/>
      </w:r>
    </w:p>
  </w:footnote>
  <w:footnote w:type="continuationSeparator" w:id="0">
    <w:p w14:paraId="31BE519C" w14:textId="77777777" w:rsidR="00D744CD" w:rsidRDefault="00D744CD">
      <w:r>
        <w:continuationSeparator/>
      </w:r>
    </w:p>
  </w:footnote>
  <w:footnote w:type="continuationNotice" w:id="1">
    <w:p w14:paraId="543A7FA0" w14:textId="77777777" w:rsidR="00D744CD" w:rsidRDefault="00D744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D744CD" w:rsidRPr="00A1795D" w:rsidRDefault="00D744CD"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D744CD" w:rsidRPr="00786D96" w:rsidRDefault="00D744CD"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D744CD" w:rsidRPr="00786D96" w:rsidRDefault="00D744CD"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D744CD" w:rsidRPr="000B6937" w:rsidRDefault="00D744CD"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460E51" w:rsidRPr="00786D96" w:rsidRDefault="00460E5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460E51" w:rsidRPr="00786D96" w:rsidRDefault="00460E5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460E51" w:rsidRPr="000B6937" w:rsidRDefault="00460E51"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61B3D54"/>
    <w:multiLevelType w:val="hybridMultilevel"/>
    <w:tmpl w:val="0950A278"/>
    <w:lvl w:ilvl="0" w:tplc="17104852">
      <w:start w:val="1"/>
      <w:numFmt w:val="lowerLetter"/>
      <w:lvlText w:val="%1)"/>
      <w:lvlJc w:val="left"/>
      <w:pPr>
        <w:ind w:left="797" w:hanging="360"/>
        <w:jc w:val="right"/>
      </w:pPr>
      <w:rPr>
        <w:rFonts w:hint="default"/>
        <w:spacing w:val="0"/>
        <w:w w:val="89"/>
        <w:lang w:val="pt-PT" w:eastAsia="en-US" w:bidi="ar-SA"/>
      </w:rPr>
    </w:lvl>
    <w:lvl w:ilvl="1" w:tplc="546C0F5E">
      <w:start w:val="1"/>
      <w:numFmt w:val="lowerLetter"/>
      <w:lvlText w:val="%2)"/>
      <w:lvlJc w:val="left"/>
      <w:pPr>
        <w:ind w:left="77" w:hanging="286"/>
        <w:jc w:val="left"/>
      </w:pPr>
      <w:rPr>
        <w:rFonts w:ascii="Arial" w:hAnsi="Arial" w:cs="Arial MT" w:hint="default"/>
        <w:b w:val="0"/>
        <w:bCs w:val="0"/>
        <w:i w:val="0"/>
        <w:iCs w:val="0"/>
        <w:spacing w:val="0"/>
        <w:w w:val="100"/>
        <w:sz w:val="20"/>
        <w:szCs w:val="22"/>
        <w:lang w:val="pt-PT" w:eastAsia="en-US" w:bidi="ar-SA"/>
      </w:rPr>
    </w:lvl>
    <w:lvl w:ilvl="2" w:tplc="14F8EE9E">
      <w:numFmt w:val="bullet"/>
      <w:lvlText w:val="•"/>
      <w:lvlJc w:val="left"/>
      <w:pPr>
        <w:ind w:left="1860" w:hanging="286"/>
      </w:pPr>
      <w:rPr>
        <w:rFonts w:hint="default"/>
        <w:lang w:val="pt-PT" w:eastAsia="en-US" w:bidi="ar-SA"/>
      </w:rPr>
    </w:lvl>
    <w:lvl w:ilvl="3" w:tplc="B85E72AE">
      <w:numFmt w:val="bullet"/>
      <w:lvlText w:val="•"/>
      <w:lvlJc w:val="left"/>
      <w:pPr>
        <w:ind w:left="2921" w:hanging="286"/>
      </w:pPr>
      <w:rPr>
        <w:rFonts w:hint="default"/>
        <w:lang w:val="pt-PT" w:eastAsia="en-US" w:bidi="ar-SA"/>
      </w:rPr>
    </w:lvl>
    <w:lvl w:ilvl="4" w:tplc="E064F896">
      <w:numFmt w:val="bullet"/>
      <w:lvlText w:val="•"/>
      <w:lvlJc w:val="left"/>
      <w:pPr>
        <w:ind w:left="3982" w:hanging="286"/>
      </w:pPr>
      <w:rPr>
        <w:rFonts w:hint="default"/>
        <w:lang w:val="pt-PT" w:eastAsia="en-US" w:bidi="ar-SA"/>
      </w:rPr>
    </w:lvl>
    <w:lvl w:ilvl="5" w:tplc="5DF03A78">
      <w:numFmt w:val="bullet"/>
      <w:lvlText w:val="•"/>
      <w:lvlJc w:val="left"/>
      <w:pPr>
        <w:ind w:left="5043" w:hanging="286"/>
      </w:pPr>
      <w:rPr>
        <w:rFonts w:hint="default"/>
        <w:lang w:val="pt-PT" w:eastAsia="en-US" w:bidi="ar-SA"/>
      </w:rPr>
    </w:lvl>
    <w:lvl w:ilvl="6" w:tplc="9FF89842">
      <w:numFmt w:val="bullet"/>
      <w:lvlText w:val="•"/>
      <w:lvlJc w:val="left"/>
      <w:pPr>
        <w:ind w:left="6104" w:hanging="286"/>
      </w:pPr>
      <w:rPr>
        <w:rFonts w:hint="default"/>
        <w:lang w:val="pt-PT" w:eastAsia="en-US" w:bidi="ar-SA"/>
      </w:rPr>
    </w:lvl>
    <w:lvl w:ilvl="7" w:tplc="81EEF4FC">
      <w:numFmt w:val="bullet"/>
      <w:lvlText w:val="•"/>
      <w:lvlJc w:val="left"/>
      <w:pPr>
        <w:ind w:left="7165" w:hanging="286"/>
      </w:pPr>
      <w:rPr>
        <w:rFonts w:hint="default"/>
        <w:lang w:val="pt-PT" w:eastAsia="en-US" w:bidi="ar-SA"/>
      </w:rPr>
    </w:lvl>
    <w:lvl w:ilvl="8" w:tplc="256AB77A">
      <w:numFmt w:val="bullet"/>
      <w:lvlText w:val="•"/>
      <w:lvlJc w:val="left"/>
      <w:pPr>
        <w:ind w:left="8226" w:hanging="286"/>
      </w:pPr>
      <w:rPr>
        <w:rFonts w:hint="default"/>
        <w:lang w:val="pt-PT" w:eastAsia="en-US" w:bidi="ar-SA"/>
      </w:r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4ACE"/>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0DD9"/>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0E51"/>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C75"/>
    <w:rsid w:val="006154E3"/>
    <w:rsid w:val="006243E3"/>
    <w:rsid w:val="006263F9"/>
    <w:rsid w:val="0062698E"/>
    <w:rsid w:val="00630194"/>
    <w:rsid w:val="00630A57"/>
    <w:rsid w:val="00630AE9"/>
    <w:rsid w:val="006334F8"/>
    <w:rsid w:val="00636AD3"/>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21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0FDD"/>
    <w:rsid w:val="00842E57"/>
    <w:rsid w:val="00845416"/>
    <w:rsid w:val="00847FF8"/>
    <w:rsid w:val="008561D3"/>
    <w:rsid w:val="00856F0E"/>
    <w:rsid w:val="00861A15"/>
    <w:rsid w:val="00863385"/>
    <w:rsid w:val="008647C0"/>
    <w:rsid w:val="008655FC"/>
    <w:rsid w:val="00870E0A"/>
    <w:rsid w:val="00874FD1"/>
    <w:rsid w:val="00882B23"/>
    <w:rsid w:val="0088558F"/>
    <w:rsid w:val="0088603B"/>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422A"/>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B5A96"/>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69A9"/>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65959"/>
    <w:rsid w:val="00D744CD"/>
    <w:rsid w:val="00D74CE9"/>
    <w:rsid w:val="00D758EB"/>
    <w:rsid w:val="00D810A2"/>
    <w:rsid w:val="00D82C39"/>
    <w:rsid w:val="00D83ABC"/>
    <w:rsid w:val="00D84A57"/>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35E5"/>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37"/>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3EA9"/>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107E"/>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CB5A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60E51"/>
    <w:pPr>
      <w:widowControl w:val="0"/>
      <w:suppressAutoHyphens w:val="0"/>
      <w:autoSpaceDE w:val="0"/>
      <w:autoSpaceDN w:val="0"/>
    </w:pPr>
    <w:rPr>
      <w:rFonts w:ascii="Arial MT" w:eastAsia="Arial MT" w:hAnsi="Arial MT" w:cs="Arial MT"/>
      <w:kern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CB5A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60E51"/>
    <w:pPr>
      <w:widowControl w:val="0"/>
      <w:suppressAutoHyphens w:val="0"/>
      <w:autoSpaceDE w:val="0"/>
      <w:autoSpaceDN w:val="0"/>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71763c0a-43a9-4215-9c1e-ac13867d38db"/>
    <ds:schemaRef ds:uri="http://purl.org/dc/terms/"/>
    <ds:schemaRef ds:uri="http://purl.org/dc/dcmitype/"/>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C9ED00A-6AD9-4129-9498-4945D5940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25</Pages>
  <Words>9922</Words>
  <Characters>53579</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63375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Alexandre Halle Najm</cp:lastModifiedBy>
  <cp:revision>17</cp:revision>
  <cp:lastPrinted>2022-08-03T17:48:00Z</cp:lastPrinted>
  <dcterms:created xsi:type="dcterms:W3CDTF">2025-05-20T16:13:00Z</dcterms:created>
  <dcterms:modified xsi:type="dcterms:W3CDTF">2025-07-03T12:40:00Z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