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BB5368A"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0936FF">
        <w:rPr>
          <w:b/>
          <w:sz w:val="20"/>
          <w:szCs w:val="20"/>
          <w:lang w:val="pt-BR"/>
        </w:rPr>
        <w:t>02</w:t>
      </w:r>
      <w:r>
        <w:rPr>
          <w:b/>
          <w:sz w:val="20"/>
          <w:szCs w:val="20"/>
          <w:lang w:val="pt-BR"/>
        </w:rPr>
        <w:t>/</w:t>
      </w:r>
      <w:r w:rsidR="000936FF">
        <w:rPr>
          <w:b/>
          <w:sz w:val="20"/>
          <w:szCs w:val="20"/>
          <w:lang w:val="pt-BR"/>
        </w:rPr>
        <w:t>2025</w:t>
      </w:r>
      <w:r w:rsidRPr="003155DC">
        <w:rPr>
          <w:b/>
          <w:sz w:val="20"/>
          <w:szCs w:val="20"/>
        </w:rPr>
        <w:t xml:space="preserve"> </w:t>
      </w:r>
    </w:p>
    <w:p w14:paraId="556EBC25" w14:textId="50A45AFA" w:rsidR="00A360B0" w:rsidRDefault="00A360B0"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158AFD7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A360B0">
        <w:rPr>
          <w:b/>
          <w:sz w:val="20"/>
          <w:szCs w:val="20"/>
          <w:lang w:val="pt-BR"/>
        </w:rPr>
        <w:t>91.462/2025</w:t>
      </w:r>
    </w:p>
    <w:p w14:paraId="4DF3BAAE" w14:textId="2DFAA3F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6B12D2">
        <w:rPr>
          <w:b/>
          <w:sz w:val="20"/>
          <w:szCs w:val="20"/>
          <w:lang w:val="pt-BR"/>
        </w:rPr>
        <w:t>03/09/2025</w:t>
      </w:r>
      <w:r w:rsidRPr="00B039A0">
        <w:rPr>
          <w:b/>
          <w:sz w:val="20"/>
          <w:szCs w:val="20"/>
          <w:lang w:val="pt-BR"/>
        </w:rPr>
        <w:t xml:space="preserve"> </w:t>
      </w:r>
      <w:r w:rsidR="006B12D2">
        <w:rPr>
          <w:b/>
          <w:sz w:val="20"/>
          <w:szCs w:val="20"/>
          <w:lang w:val="pt-BR"/>
        </w:rPr>
        <w:t>–</w:t>
      </w:r>
      <w:r w:rsidRPr="00B039A0">
        <w:rPr>
          <w:b/>
          <w:sz w:val="20"/>
          <w:szCs w:val="20"/>
          <w:lang w:val="pt-BR"/>
        </w:rPr>
        <w:t xml:space="preserve"> </w:t>
      </w:r>
      <w:r w:rsidR="006B12D2">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3EDFEFC"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6B12D2">
        <w:rPr>
          <w:b/>
          <w:sz w:val="20"/>
          <w:szCs w:val="20"/>
          <w:lang w:val="pt-BR"/>
        </w:rPr>
        <w:t>03/09/2025</w:t>
      </w:r>
      <w:r w:rsidRPr="00DA4310">
        <w:rPr>
          <w:b/>
          <w:sz w:val="20"/>
          <w:szCs w:val="20"/>
        </w:rPr>
        <w:t xml:space="preserve"> </w:t>
      </w:r>
      <w:r w:rsidR="006B12D2">
        <w:rPr>
          <w:b/>
          <w:sz w:val="20"/>
          <w:szCs w:val="20"/>
          <w:lang w:val="pt-BR"/>
        </w:rPr>
        <w:t>–</w:t>
      </w:r>
      <w:r w:rsidRPr="00DA4310">
        <w:rPr>
          <w:b/>
          <w:sz w:val="20"/>
          <w:szCs w:val="20"/>
        </w:rPr>
        <w:t xml:space="preserve"> </w:t>
      </w:r>
      <w:r w:rsidR="006B12D2">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1FA3390E" w:rsidR="00906BC5" w:rsidRPr="005F6A53" w:rsidRDefault="00906BC5" w:rsidP="005601BB">
      <w:pPr>
        <w:pStyle w:val="Recuodecorpodetexto"/>
        <w:widowControl w:val="0"/>
        <w:numPr>
          <w:ilvl w:val="0"/>
          <w:numId w:val="11"/>
        </w:numPr>
        <w:tabs>
          <w:tab w:val="left" w:pos="284"/>
        </w:tabs>
        <w:overflowPunct/>
        <w:autoSpaceDE/>
        <w:autoSpaceDN w:val="0"/>
        <w:spacing w:line="240" w:lineRule="auto"/>
        <w:rPr>
          <w:rStyle w:val="Hyperlink"/>
          <w:b/>
          <w:bCs/>
          <w:color w:val="000000"/>
          <w:sz w:val="20"/>
          <w:szCs w:val="20"/>
          <w:u w:val="none"/>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149CC356" w:rsidR="00243FFF" w:rsidRDefault="00243FFF" w:rsidP="00A360B0">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360B0" w:rsidRPr="00A360B0">
        <w:rPr>
          <w:rFonts w:ascii="Arial" w:hAnsi="Arial" w:cs="Arial"/>
          <w:b/>
        </w:rPr>
        <w:t>Registro de preços para contratação de empresa especializada na prestação de serviços de manutenção corretiva, preventiva, preditiva e pequenos reparos nos prédios públicos sob responsabilidade da Prefeitura Municipal de Piracicaba, com fornecimento de mão de obra e materiais</w:t>
      </w:r>
    </w:p>
    <w:p w14:paraId="06140EA1" w14:textId="2624D2A6" w:rsidR="00243FFF" w:rsidRDefault="00243FFF" w:rsidP="00A360B0">
      <w:pPr>
        <w:numPr>
          <w:ilvl w:val="0"/>
          <w:numId w:val="10"/>
        </w:numPr>
        <w:tabs>
          <w:tab w:val="left" w:pos="284"/>
        </w:tabs>
        <w:jc w:val="both"/>
        <w:rPr>
          <w:rFonts w:ascii="Arial" w:hAnsi="Arial" w:cs="Arial"/>
        </w:rPr>
      </w:pPr>
      <w:r w:rsidRPr="00101CDD">
        <w:rPr>
          <w:rFonts w:ascii="Arial" w:hAnsi="Arial" w:cs="Arial"/>
        </w:rPr>
        <w:t xml:space="preserve">Unidade Requisitante: </w:t>
      </w:r>
      <w:r w:rsidR="00A360B0" w:rsidRPr="00A360B0">
        <w:rPr>
          <w:rFonts w:ascii="Arial" w:hAnsi="Arial" w:cs="Arial"/>
        </w:rPr>
        <w:t>Secretaria Municipal de Obras, Infraestrutura e Serviços Públicos</w:t>
      </w:r>
    </w:p>
    <w:p w14:paraId="4A81DE93" w14:textId="654C53FB" w:rsidR="00243FFF" w:rsidRPr="005F6A53" w:rsidRDefault="00243FFF" w:rsidP="00DC2A34">
      <w:pPr>
        <w:numPr>
          <w:ilvl w:val="0"/>
          <w:numId w:val="10"/>
        </w:numPr>
        <w:tabs>
          <w:tab w:val="left" w:pos="284"/>
        </w:tabs>
        <w:jc w:val="both"/>
        <w:rPr>
          <w:rFonts w:ascii="Arial" w:hAnsi="Arial" w:cs="Arial"/>
        </w:rPr>
      </w:pPr>
      <w:r w:rsidRPr="005F6A53">
        <w:rPr>
          <w:rFonts w:ascii="Arial" w:hAnsi="Arial" w:cs="Arial"/>
        </w:rPr>
        <w:t xml:space="preserve">Fonte de recursos: </w:t>
      </w:r>
      <w:r w:rsidR="00D105EB" w:rsidRPr="005F6A53">
        <w:rPr>
          <w:rFonts w:ascii="Arial" w:hAnsi="Arial" w:cs="Arial"/>
          <w:color w:val="000000"/>
        </w:rPr>
        <w:t xml:space="preserve">0101011000 / Superávit 0191011000 / 0101031000 / 0202030098 </w:t>
      </w:r>
      <w:r w:rsidR="005F6A53" w:rsidRPr="005F6A53">
        <w:rPr>
          <w:rFonts w:ascii="Arial" w:hAnsi="Arial" w:cs="Arial"/>
          <w:color w:val="000000"/>
        </w:rPr>
        <w:t xml:space="preserve">/ </w:t>
      </w:r>
      <w:r w:rsidR="00D105EB" w:rsidRPr="005F6A53">
        <w:rPr>
          <w:rFonts w:ascii="Arial" w:hAnsi="Arial" w:cs="Arial"/>
          <w:color w:val="000000"/>
        </w:rPr>
        <w:t xml:space="preserve">0202030007 </w:t>
      </w:r>
      <w:r w:rsidR="005F6A53" w:rsidRPr="005F6A53">
        <w:rPr>
          <w:rFonts w:ascii="Arial" w:hAnsi="Arial" w:cs="Arial"/>
          <w:color w:val="000000"/>
        </w:rPr>
        <w:t xml:space="preserve">/ </w:t>
      </w:r>
      <w:r w:rsidR="00D105EB" w:rsidRPr="005F6A53">
        <w:rPr>
          <w:rFonts w:ascii="Arial" w:hAnsi="Arial" w:cs="Arial"/>
          <w:color w:val="000000"/>
        </w:rPr>
        <w:t xml:space="preserve">0202030301 </w:t>
      </w:r>
      <w:r w:rsidR="005F6A53" w:rsidRPr="005F6A53">
        <w:rPr>
          <w:rFonts w:ascii="Arial" w:hAnsi="Arial" w:cs="Arial"/>
          <w:color w:val="000000"/>
        </w:rPr>
        <w:t xml:space="preserve">/ </w:t>
      </w:r>
      <w:r w:rsidR="00D105EB" w:rsidRPr="005F6A53">
        <w:rPr>
          <w:rFonts w:ascii="Arial" w:hAnsi="Arial" w:cs="Arial"/>
          <w:color w:val="000000"/>
        </w:rPr>
        <w:t>0205030011</w:t>
      </w:r>
      <w:r w:rsidR="005F6A53" w:rsidRPr="005F6A53">
        <w:rPr>
          <w:rFonts w:ascii="Arial" w:hAnsi="Arial" w:cs="Arial"/>
          <w:color w:val="000000"/>
        </w:rPr>
        <w:t xml:space="preserve"> / </w:t>
      </w:r>
      <w:r w:rsidR="00D105EB" w:rsidRPr="005F6A53">
        <w:rPr>
          <w:rFonts w:ascii="Arial" w:hAnsi="Arial" w:cs="Arial"/>
          <w:color w:val="000000"/>
        </w:rPr>
        <w:t xml:space="preserve">0205030009 </w:t>
      </w:r>
      <w:r w:rsidR="005F6A53" w:rsidRPr="005F6A53">
        <w:rPr>
          <w:rFonts w:ascii="Arial" w:hAnsi="Arial" w:cs="Arial"/>
          <w:color w:val="000000"/>
        </w:rPr>
        <w:t xml:space="preserve">/ </w:t>
      </w:r>
      <w:r w:rsidR="00D105EB" w:rsidRPr="005F6A53">
        <w:rPr>
          <w:rFonts w:ascii="Arial" w:hAnsi="Arial" w:cs="Arial"/>
          <w:color w:val="000000"/>
        </w:rPr>
        <w:t xml:space="preserve">0205030012 </w:t>
      </w:r>
      <w:r w:rsidR="005F6A53" w:rsidRPr="005F6A53">
        <w:rPr>
          <w:rFonts w:ascii="Arial" w:hAnsi="Arial" w:cs="Arial"/>
          <w:color w:val="000000"/>
        </w:rPr>
        <w:t xml:space="preserve">/ </w:t>
      </w:r>
      <w:r w:rsidR="00D105EB" w:rsidRPr="005F6A53">
        <w:rPr>
          <w:rFonts w:ascii="Arial" w:hAnsi="Arial" w:cs="Arial"/>
          <w:color w:val="000000"/>
        </w:rPr>
        <w:t xml:space="preserve">0203046000 </w:t>
      </w:r>
      <w:r w:rsidR="005F6A53" w:rsidRPr="005F6A53">
        <w:rPr>
          <w:rFonts w:ascii="Arial" w:hAnsi="Arial" w:cs="Arial"/>
          <w:color w:val="000000"/>
        </w:rPr>
        <w:t xml:space="preserve">/ </w:t>
      </w:r>
      <w:r w:rsidR="00D105EB" w:rsidRPr="005F6A53">
        <w:rPr>
          <w:rFonts w:ascii="Arial" w:hAnsi="Arial" w:cs="Arial"/>
          <w:color w:val="000000"/>
        </w:rPr>
        <w:t xml:space="preserve">0203040035 </w:t>
      </w:r>
      <w:r w:rsidR="005F6A53" w:rsidRPr="005F6A53">
        <w:rPr>
          <w:rFonts w:ascii="Arial" w:hAnsi="Arial" w:cs="Arial"/>
          <w:color w:val="000000"/>
        </w:rPr>
        <w:t xml:space="preserve">/ </w:t>
      </w:r>
      <w:r w:rsidR="00D105EB" w:rsidRPr="005F6A53">
        <w:rPr>
          <w:rFonts w:ascii="Arial" w:hAnsi="Arial" w:cs="Arial"/>
          <w:color w:val="000000"/>
        </w:rPr>
        <w:t>0207011000</w:t>
      </w:r>
    </w:p>
    <w:p w14:paraId="73448E0F" w14:textId="2D9E7B55"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Pr="00101CDD">
        <w:rPr>
          <w:rFonts w:ascii="Arial" w:hAnsi="Arial" w:cs="Arial"/>
          <w:b/>
        </w:rPr>
        <w:t xml:space="preserve">R$ </w:t>
      </w:r>
      <w:r w:rsidR="00A360B0">
        <w:rPr>
          <w:rFonts w:ascii="Arial" w:hAnsi="Arial" w:cs="Arial"/>
          <w:b/>
          <w:bCs/>
          <w:shd w:val="clear" w:color="auto" w:fill="FFFFFF"/>
        </w:rPr>
        <w:t>61.589.138,59</w:t>
      </w:r>
      <w:r w:rsidR="00A360B0">
        <w:rPr>
          <w:rFonts w:ascii="Arial" w:hAnsi="Arial" w:cs="Arial"/>
          <w:shd w:val="clear" w:color="auto" w:fill="FFFFFF"/>
        </w:rPr>
        <w:t xml:space="preserve"> </w:t>
      </w:r>
      <w:r w:rsidR="00A360B0">
        <w:rPr>
          <w:rFonts w:ascii="Arial" w:hAnsi="Arial" w:cs="Arial"/>
          <w:b/>
          <w:bCs/>
          <w:shd w:val="clear" w:color="auto" w:fill="FFFFFF"/>
        </w:rPr>
        <w:t>(Sessenta e um milhões, quinhentos e oitenta e nove mil, cento e trinta e oito reais e cinquenta e nove centavos)</w:t>
      </w:r>
      <w:r w:rsidRPr="00101CDD">
        <w:rPr>
          <w:rFonts w:ascii="Arial" w:hAnsi="Arial" w:cs="Arial"/>
        </w:rPr>
        <w:t>;</w:t>
      </w:r>
    </w:p>
    <w:p w14:paraId="280ABB6E" w14:textId="4D9B34C5" w:rsidR="00243FFF" w:rsidRPr="008250AC" w:rsidRDefault="00243FFF" w:rsidP="00A360B0">
      <w:pPr>
        <w:pStyle w:val="PargrafodaLista"/>
        <w:numPr>
          <w:ilvl w:val="0"/>
          <w:numId w:val="11"/>
        </w:numPr>
        <w:tabs>
          <w:tab w:val="left" w:pos="284"/>
        </w:tabs>
        <w:spacing w:after="0" w:line="240" w:lineRule="auto"/>
        <w:jc w:val="both"/>
        <w:rPr>
          <w:rFonts w:ascii="Arial" w:hAnsi="Arial" w:cs="Arial"/>
          <w:color w:val="00B050"/>
          <w:sz w:val="20"/>
          <w:szCs w:val="20"/>
        </w:rPr>
      </w:pPr>
      <w:r w:rsidRPr="000C3D37">
        <w:rPr>
          <w:rFonts w:ascii="Arial" w:hAnsi="Arial" w:cs="Arial"/>
          <w:sz w:val="20"/>
          <w:szCs w:val="20"/>
        </w:rPr>
        <w:t xml:space="preserve">Prazo de contratação: </w:t>
      </w:r>
      <w:r w:rsidR="00A360B0" w:rsidRPr="00A360B0">
        <w:rPr>
          <w:rFonts w:ascii="Arial" w:hAnsi="Arial" w:cs="Arial"/>
          <w:sz w:val="20"/>
          <w:szCs w:val="20"/>
        </w:rPr>
        <w:t>12 (doze) meses, podendo ser prorrogado, por igual período, desde que comprovado o preço vantajoso, conforme previsto no artigo 84 da Lei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186A0717"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A360B0">
        <w:rPr>
          <w:rFonts w:ascii="Arial" w:hAnsi="Arial" w:cs="Arial"/>
        </w:rPr>
        <w:t>Menor preço global</w:t>
      </w:r>
      <w:r w:rsidR="00E52907">
        <w:rPr>
          <w:rFonts w:ascii="Arial" w:hAnsi="Arial" w:cs="Arial"/>
        </w:rPr>
        <w:t>.</w:t>
      </w:r>
    </w:p>
    <w:p w14:paraId="50E8CA17" w14:textId="0C36909F" w:rsidR="00243FFF" w:rsidRPr="00AF6E73"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A360B0">
        <w:rPr>
          <w:rFonts w:ascii="Arial" w:hAnsi="Arial" w:cs="Arial"/>
        </w:rPr>
        <w:t>preço global</w:t>
      </w:r>
      <w:r w:rsidR="00E52907">
        <w:rPr>
          <w:rFonts w:ascii="Arial" w:hAnsi="Arial" w:cs="Arial"/>
        </w:rPr>
        <w:t>.</w:t>
      </w:r>
    </w:p>
    <w:p w14:paraId="2456DF08" w14:textId="466E4290" w:rsidR="00AF6E73" w:rsidRDefault="00AF6E73" w:rsidP="00243FFF">
      <w:pPr>
        <w:widowControl w:val="0"/>
        <w:numPr>
          <w:ilvl w:val="0"/>
          <w:numId w:val="12"/>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0EFC5B44" w14:textId="4FE7E994" w:rsidR="005F6A53" w:rsidRPr="00664B77" w:rsidRDefault="005F6A53" w:rsidP="00243FFF">
      <w:pPr>
        <w:widowControl w:val="0"/>
        <w:numPr>
          <w:ilvl w:val="0"/>
          <w:numId w:val="12"/>
        </w:numPr>
        <w:tabs>
          <w:tab w:val="left" w:pos="284"/>
        </w:tabs>
        <w:autoSpaceDN w:val="0"/>
        <w:jc w:val="both"/>
        <w:rPr>
          <w:rFonts w:ascii="Arial" w:hAnsi="Arial" w:cs="Arial"/>
          <w:b/>
        </w:rPr>
      </w:pPr>
      <w:r>
        <w:rPr>
          <w:rFonts w:ascii="Arial" w:hAnsi="Arial" w:cs="Arial"/>
          <w:b/>
        </w:rPr>
        <w:t xml:space="preserve">A participação nesta licitação é restrita as empresas </w:t>
      </w:r>
      <w:r w:rsidR="00507FA4">
        <w:rPr>
          <w:rFonts w:ascii="Arial" w:hAnsi="Arial" w:cs="Arial"/>
          <w:b/>
        </w:rPr>
        <w:t>p</w:t>
      </w:r>
      <w:r>
        <w:rPr>
          <w:rFonts w:ascii="Arial" w:hAnsi="Arial" w:cs="Arial"/>
          <w:b/>
        </w:rPr>
        <w:t>ré-</w:t>
      </w:r>
      <w:r w:rsidR="00507FA4">
        <w:rPr>
          <w:rFonts w:ascii="Arial" w:hAnsi="Arial" w:cs="Arial"/>
          <w:b/>
        </w:rPr>
        <w:t>q</w:t>
      </w:r>
      <w:r>
        <w:rPr>
          <w:rFonts w:ascii="Arial" w:hAnsi="Arial" w:cs="Arial"/>
          <w:b/>
        </w:rPr>
        <w:t xml:space="preserve">ualificadas no </w:t>
      </w:r>
      <w:r w:rsidR="00507FA4">
        <w:rPr>
          <w:rFonts w:ascii="Arial" w:hAnsi="Arial" w:cs="Arial"/>
          <w:b/>
        </w:rPr>
        <w:t>Edital</w:t>
      </w:r>
      <w:r>
        <w:rPr>
          <w:rFonts w:ascii="Arial" w:hAnsi="Arial" w:cs="Arial"/>
          <w:b/>
        </w:rPr>
        <w:t xml:space="preserve"> </w:t>
      </w:r>
      <w:r w:rsidR="00507FA4">
        <w:rPr>
          <w:rFonts w:ascii="Arial" w:hAnsi="Arial" w:cs="Arial"/>
          <w:b/>
        </w:rPr>
        <w:t xml:space="preserve">de </w:t>
      </w:r>
      <w:proofErr w:type="spellStart"/>
      <w:r w:rsidR="00507FA4">
        <w:rPr>
          <w:rFonts w:ascii="Arial" w:hAnsi="Arial" w:cs="Arial"/>
          <w:b/>
        </w:rPr>
        <w:t>Pré</w:t>
      </w:r>
      <w:proofErr w:type="spellEnd"/>
      <w:r w:rsidR="00507FA4">
        <w:rPr>
          <w:rFonts w:ascii="Arial" w:hAnsi="Arial" w:cs="Arial"/>
          <w:b/>
        </w:rPr>
        <w:t xml:space="preserve"> Qualificação nº 02/2025 – Processo nº 80.838/25 desta Prefeitura</w:t>
      </w:r>
      <w:r>
        <w:rPr>
          <w:rFonts w:ascii="Arial" w:hAnsi="Arial" w:cs="Arial"/>
          <w:b/>
        </w:rPr>
        <w:t>.</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720675BB" w:rsidR="00243FFF" w:rsidRPr="009E4845" w:rsidRDefault="00243FFF" w:rsidP="00243FFF">
      <w:pPr>
        <w:numPr>
          <w:ilvl w:val="0"/>
          <w:numId w:val="6"/>
        </w:numPr>
        <w:tabs>
          <w:tab w:val="left" w:pos="284"/>
        </w:tabs>
        <w:jc w:val="both"/>
        <w:rPr>
          <w:rFonts w:ascii="Arial" w:hAnsi="Arial" w:cs="Arial"/>
          <w:shd w:val="clear" w:color="auto" w:fill="FFFFFF"/>
        </w:rPr>
      </w:pPr>
      <w:r w:rsidRPr="009E4845">
        <w:rPr>
          <w:rFonts w:ascii="Arial" w:hAnsi="Arial" w:cs="Arial"/>
        </w:rPr>
        <w:t>Prazo de</w:t>
      </w:r>
      <w:r w:rsidR="00AF6E73">
        <w:rPr>
          <w:rFonts w:ascii="Arial" w:hAnsi="Arial" w:cs="Arial"/>
        </w:rPr>
        <w:t xml:space="preserve"> início de</w:t>
      </w:r>
      <w:r w:rsidRPr="009E4845">
        <w:rPr>
          <w:rFonts w:ascii="Arial" w:hAnsi="Arial" w:cs="Arial"/>
        </w:rPr>
        <w:t xml:space="preserve"> execução dos serviços: Até o máximo </w:t>
      </w:r>
      <w:r w:rsidR="00AF6E73">
        <w:rPr>
          <w:rFonts w:ascii="Arial" w:hAnsi="Arial" w:cs="Arial"/>
          <w:b/>
        </w:rPr>
        <w:t>20 (vinte) dias</w:t>
      </w:r>
      <w:r w:rsidRPr="009E4845">
        <w:rPr>
          <w:rFonts w:ascii="Arial" w:hAnsi="Arial" w:cs="Arial"/>
        </w:rPr>
        <w:t>, a contar da Ordem de Serviços emitida pela Unidade Requisitante.</w:t>
      </w:r>
    </w:p>
    <w:p w14:paraId="331F84FA" w14:textId="77777777" w:rsidR="00243FFF" w:rsidRPr="009E4845"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3E571075" w14:textId="77777777" w:rsidR="00243FFF" w:rsidRPr="009E4845" w:rsidRDefault="00243FFF" w:rsidP="00243FFF">
      <w:pPr>
        <w:pStyle w:val="Nivel2"/>
        <w:numPr>
          <w:ilvl w:val="0"/>
          <w:numId w:val="21"/>
        </w:numPr>
        <w:spacing w:before="0" w:after="0" w:line="240" w:lineRule="auto"/>
        <w:ind w:hanging="357"/>
        <w:rPr>
          <w:color w:val="auto"/>
        </w:rPr>
      </w:pPr>
      <w:r w:rsidRPr="009E4845">
        <w:rPr>
          <w:color w:val="auto"/>
        </w:rPr>
        <w:t>É admitida a subcontratação parcial do objeto, nas seguintes condições:</w:t>
      </w:r>
    </w:p>
    <w:p w14:paraId="0B6B5E9C" w14:textId="41ED2A5B" w:rsidR="00243FFF" w:rsidRPr="009E4845" w:rsidRDefault="00243FFF" w:rsidP="00374237">
      <w:pPr>
        <w:pStyle w:val="Nivel3"/>
        <w:numPr>
          <w:ilvl w:val="3"/>
          <w:numId w:val="21"/>
        </w:numPr>
        <w:spacing w:before="0" w:after="0" w:line="240" w:lineRule="auto"/>
        <w:ind w:left="284" w:firstLine="0"/>
        <w:rPr>
          <w:color w:val="auto"/>
        </w:rPr>
      </w:pPr>
      <w:r w:rsidRPr="009E4845">
        <w:rPr>
          <w:color w:val="auto"/>
        </w:rPr>
        <w:t>É vedada a subcontratação completa ou da parcela principal do objeto da contratação</w:t>
      </w:r>
      <w:r w:rsidR="00374237">
        <w:rPr>
          <w:color w:val="auto"/>
        </w:rPr>
        <w:t>.</w:t>
      </w:r>
    </w:p>
    <w:p w14:paraId="3119374D" w14:textId="77777777" w:rsidR="00243FFF" w:rsidRPr="009E4845" w:rsidRDefault="00243FFF" w:rsidP="00243FFF">
      <w:pPr>
        <w:pStyle w:val="Nivel2"/>
        <w:numPr>
          <w:ilvl w:val="0"/>
          <w:numId w:val="21"/>
        </w:numPr>
        <w:spacing w:before="0" w:after="0" w:line="240" w:lineRule="auto"/>
        <w:ind w:hanging="357"/>
        <w:rPr>
          <w:color w:val="auto"/>
        </w:rPr>
      </w:pPr>
      <w:r w:rsidRPr="009E4845">
        <w:rPr>
          <w:color w:val="auto"/>
        </w:rPr>
        <w:lastRenderedPageBreak/>
        <w:t>O contrato oferece maior detalhamento das regras que serão aplicadas em relação à subcontratação, caso admitida.</w:t>
      </w:r>
    </w:p>
    <w:p w14:paraId="2F6B5A64" w14:textId="0BA4229C" w:rsidR="00243FFF" w:rsidRDefault="00243FFF" w:rsidP="00243FFF">
      <w:pPr>
        <w:pStyle w:val="Nivel2"/>
        <w:numPr>
          <w:ilvl w:val="0"/>
          <w:numId w:val="0"/>
        </w:numPr>
        <w:spacing w:before="0" w:after="0" w:line="240" w:lineRule="auto"/>
        <w:ind w:left="360"/>
        <w:rPr>
          <w:color w:val="auto"/>
        </w:rPr>
      </w:pPr>
    </w:p>
    <w:p w14:paraId="32D064C8" w14:textId="7AB9F751" w:rsidR="00D105EB" w:rsidRDefault="005F6A53" w:rsidP="00D105EB">
      <w:pPr>
        <w:pStyle w:val="Nivel2"/>
        <w:numPr>
          <w:ilvl w:val="0"/>
          <w:numId w:val="0"/>
        </w:numPr>
        <w:shd w:val="clear" w:color="auto" w:fill="D9D9D9" w:themeFill="background1" w:themeFillShade="D9"/>
        <w:spacing w:before="0" w:after="0" w:line="240" w:lineRule="auto"/>
        <w:ind w:firstLine="567"/>
        <w:rPr>
          <w:color w:val="auto"/>
        </w:rPr>
      </w:pPr>
      <w:r>
        <w:rPr>
          <w:b/>
          <w:bCs/>
        </w:rPr>
        <w:t>7</w:t>
      </w:r>
      <w:r w:rsidR="00D105EB" w:rsidRPr="009E4845">
        <w:rPr>
          <w:b/>
          <w:bCs/>
        </w:rPr>
        <w:t xml:space="preserve">. DA </w:t>
      </w:r>
      <w:r w:rsidRPr="005F6A53">
        <w:rPr>
          <w:b/>
          <w:bCs/>
        </w:rPr>
        <w:t>SUSTENTABILIDADE</w:t>
      </w:r>
    </w:p>
    <w:p w14:paraId="1CCA8222" w14:textId="4C0EE183" w:rsidR="00D105EB" w:rsidRPr="00D105EB" w:rsidRDefault="00D105EB" w:rsidP="00D105EB">
      <w:pPr>
        <w:pStyle w:val="Nivel2"/>
        <w:numPr>
          <w:ilvl w:val="0"/>
          <w:numId w:val="0"/>
        </w:numPr>
        <w:spacing w:before="0" w:after="0" w:line="240" w:lineRule="auto"/>
      </w:pPr>
      <w:r>
        <w:rPr>
          <w:b/>
        </w:rPr>
        <w:t xml:space="preserve">a) </w:t>
      </w:r>
      <w:r w:rsidRPr="00D105EB">
        <w:t>Além dos critérios de sustentabilidade eventualmente inseridos na descrição do objeto, devem ser atendidos os seguintes requisitos, que se baseiam no Guia Nacional de Contratações Sustentáveis:</w:t>
      </w:r>
    </w:p>
    <w:p w14:paraId="1FEF07B4" w14:textId="77777777" w:rsidR="00D105EB" w:rsidRPr="00D105EB" w:rsidRDefault="00D105EB" w:rsidP="00D105EB">
      <w:pPr>
        <w:pStyle w:val="Nivel2"/>
        <w:numPr>
          <w:ilvl w:val="0"/>
          <w:numId w:val="0"/>
        </w:numPr>
        <w:spacing w:before="0" w:after="0" w:line="240" w:lineRule="auto"/>
        <w:ind w:firstLine="709"/>
      </w:pPr>
      <w:r w:rsidRPr="00D105EB">
        <w:t>a.1) Utilização de materiais com menor impacto ambiental;</w:t>
      </w:r>
    </w:p>
    <w:p w14:paraId="30074475" w14:textId="77777777" w:rsidR="00D105EB" w:rsidRPr="00D105EB" w:rsidRDefault="00D105EB" w:rsidP="00D105EB">
      <w:pPr>
        <w:pStyle w:val="Nivel2"/>
        <w:numPr>
          <w:ilvl w:val="0"/>
          <w:numId w:val="0"/>
        </w:numPr>
        <w:spacing w:before="0" w:after="0" w:line="240" w:lineRule="auto"/>
        <w:ind w:firstLine="709"/>
      </w:pPr>
      <w:r w:rsidRPr="00D105EB">
        <w:rPr>
          <w:rStyle w:val="Fontepargpadro1"/>
        </w:rPr>
        <w:t>a.2) Incentivo à contratação de empresas com políticas ambientais ativas;</w:t>
      </w:r>
    </w:p>
    <w:p w14:paraId="40CCF339" w14:textId="21D9FB98" w:rsidR="00D105EB" w:rsidRDefault="00D105EB" w:rsidP="00D105EB">
      <w:pPr>
        <w:pStyle w:val="Nivel2"/>
        <w:numPr>
          <w:ilvl w:val="0"/>
          <w:numId w:val="0"/>
        </w:numPr>
        <w:spacing w:before="0" w:after="0" w:line="240" w:lineRule="auto"/>
        <w:ind w:firstLine="709"/>
        <w:rPr>
          <w:color w:val="auto"/>
        </w:rPr>
      </w:pPr>
      <w:r w:rsidRPr="00D105EB">
        <w:rPr>
          <w:rStyle w:val="Fontepargpadro1"/>
        </w:rPr>
        <w:t>a.3) Ações que visem a redução do consumo de energia e água.</w:t>
      </w:r>
    </w:p>
    <w:p w14:paraId="7015B27D" w14:textId="77777777" w:rsidR="00D105EB" w:rsidRDefault="00D105EB" w:rsidP="00243FFF">
      <w:pPr>
        <w:pStyle w:val="Nivel2"/>
        <w:numPr>
          <w:ilvl w:val="0"/>
          <w:numId w:val="0"/>
        </w:numPr>
        <w:spacing w:before="0" w:after="0" w:line="240" w:lineRule="auto"/>
        <w:ind w:left="360"/>
        <w:rPr>
          <w:color w:val="auto"/>
        </w:rPr>
      </w:pPr>
    </w:p>
    <w:p w14:paraId="44778ADD" w14:textId="6DA86F8D" w:rsidR="00243FFF" w:rsidRPr="003155DC" w:rsidRDefault="005F6A53"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30355EC9" w:rsidR="00243FFF" w:rsidRPr="003155DC" w:rsidRDefault="005F6A53"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5604B58A"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D105EB">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212F671A" w:rsidR="00243FFF" w:rsidRDefault="00243FFF" w:rsidP="00D105EB">
      <w:pPr>
        <w:pStyle w:val="PargrafodaLista"/>
        <w:numPr>
          <w:ilvl w:val="0"/>
          <w:numId w:val="35"/>
        </w:numPr>
        <w:spacing w:after="0" w:line="240" w:lineRule="auto"/>
        <w:jc w:val="both"/>
        <w:rPr>
          <w:rFonts w:ascii="Arial" w:hAnsi="Arial" w:cs="Arial"/>
          <w:sz w:val="20"/>
          <w:szCs w:val="20"/>
        </w:rPr>
      </w:pPr>
      <w:r w:rsidRPr="0036101F">
        <w:rPr>
          <w:rFonts w:ascii="Arial" w:hAnsi="Arial" w:cs="Arial"/>
          <w:sz w:val="20"/>
          <w:szCs w:val="20"/>
        </w:rPr>
        <w:t xml:space="preserve">A visita técnica é </w:t>
      </w:r>
      <w:r w:rsidRPr="00D105EB">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D105EB" w:rsidRPr="00D105EB">
        <w:rPr>
          <w:rFonts w:ascii="Arial" w:hAnsi="Arial" w:cs="Arial"/>
          <w:sz w:val="20"/>
          <w:szCs w:val="20"/>
        </w:rPr>
        <w:t>Obras, Infraestrutura e Serviços Públicos</w:t>
      </w:r>
      <w:r w:rsidRPr="0036101F">
        <w:rPr>
          <w:rFonts w:ascii="Arial" w:hAnsi="Arial" w:cs="Arial"/>
          <w:sz w:val="20"/>
          <w:szCs w:val="20"/>
        </w:rPr>
        <w:t xml:space="preserve">, através do telefone </w:t>
      </w:r>
      <w:r w:rsidR="00D105EB" w:rsidRPr="00D105EB">
        <w:rPr>
          <w:rFonts w:ascii="Arial" w:hAnsi="Arial" w:cs="Arial"/>
          <w:b/>
          <w:bCs/>
          <w:sz w:val="20"/>
          <w:szCs w:val="20"/>
        </w:rPr>
        <w:t>(19) 3124-2465</w:t>
      </w:r>
      <w:r w:rsidR="00D105EB" w:rsidRPr="00D105EB">
        <w:rPr>
          <w:rFonts w:ascii="Arial" w:hAnsi="Arial" w:cs="Arial"/>
          <w:sz w:val="20"/>
          <w:szCs w:val="20"/>
        </w:rPr>
        <w:t xml:space="preserve"> ou e-mail</w:t>
      </w:r>
      <w:r w:rsidR="00D105EB" w:rsidRPr="00D105EB">
        <w:rPr>
          <w:rFonts w:ascii="Arial" w:hAnsi="Arial" w:cs="Arial"/>
          <w:bCs/>
          <w:sz w:val="20"/>
          <w:szCs w:val="20"/>
        </w:rPr>
        <w:t xml:space="preserve"> </w:t>
      </w:r>
      <w:r w:rsidR="00D105EB" w:rsidRPr="00D105EB">
        <w:rPr>
          <w:rFonts w:ascii="Arial" w:hAnsi="Arial" w:cs="Arial"/>
          <w:b/>
          <w:sz w:val="20"/>
          <w:szCs w:val="20"/>
        </w:rPr>
        <w:t>acabana@piracicaba.sp.gov.br</w:t>
      </w:r>
      <w:r w:rsidR="00D105EB" w:rsidRPr="00D105EB">
        <w:rPr>
          <w:rFonts w:ascii="Arial" w:hAnsi="Arial" w:cs="Arial"/>
          <w:sz w:val="20"/>
          <w:szCs w:val="20"/>
        </w:rPr>
        <w:t xml:space="preserve">, com </w:t>
      </w:r>
      <w:proofErr w:type="gramStart"/>
      <w:r w:rsidR="00D105EB" w:rsidRPr="00D105EB">
        <w:rPr>
          <w:rFonts w:ascii="Arial" w:hAnsi="Arial" w:cs="Arial"/>
          <w:sz w:val="20"/>
          <w:szCs w:val="20"/>
        </w:rPr>
        <w:t>os(</w:t>
      </w:r>
      <w:proofErr w:type="gramEnd"/>
      <w:r w:rsidR="00D105EB" w:rsidRPr="00D105EB">
        <w:rPr>
          <w:rFonts w:ascii="Arial" w:hAnsi="Arial" w:cs="Arial"/>
          <w:sz w:val="20"/>
          <w:szCs w:val="20"/>
        </w:rPr>
        <w:t xml:space="preserve">as) Sr.(as) </w:t>
      </w:r>
      <w:r w:rsidR="00D105EB" w:rsidRPr="00D105EB">
        <w:rPr>
          <w:rFonts w:ascii="Arial" w:hAnsi="Arial" w:cs="Arial"/>
          <w:b/>
          <w:sz w:val="20"/>
          <w:szCs w:val="20"/>
        </w:rPr>
        <w:t>Ana Beatriz Cabana</w:t>
      </w:r>
      <w:r w:rsidR="00D105EB" w:rsidRPr="00D105EB">
        <w:rPr>
          <w:rFonts w:ascii="Arial" w:hAnsi="Arial" w:cs="Arial"/>
          <w:sz w:val="20"/>
          <w:szCs w:val="20"/>
        </w:rPr>
        <w:t>, de forma que tenham conhecimento pleno das condições técnicas para a sua efetiva realização.</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1D36BA46" w:rsidR="00243FFF" w:rsidRPr="003155DC" w:rsidRDefault="005F6A53"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7E6458B3" w14:textId="77777777" w:rsidR="00A20560" w:rsidRPr="008F1704" w:rsidRDefault="00A20560" w:rsidP="00D105EB">
      <w:pPr>
        <w:jc w:val="both"/>
        <w:rPr>
          <w:rFonts w:ascii="Arial" w:hAnsi="Arial" w:cs="Arial"/>
        </w:rPr>
      </w:pPr>
      <w:r w:rsidRPr="008F1704">
        <w:rPr>
          <w:rFonts w:ascii="Arial" w:hAnsi="Arial" w:cs="Arial"/>
        </w:rPr>
        <w:t>Esta licitação é precedida de procedimento de pré-qualificação, nos termos do art. 80 da Lei nº 14.133/2021, cujos documentos de habilitação técnica, jurídica, fiscal, trabalhista e econômico-financeira já foram analisados e aprovados no respectivo processo específico. Desta forma, somente poderão apresentar propostas nesta fase as empresas previamente pré-qualificadas, ficando dispensadas da reapresentação dos documentos já aceitos.</w:t>
      </w:r>
    </w:p>
    <w:p w14:paraId="2EE772EC" w14:textId="77777777" w:rsidR="00D105EB" w:rsidRDefault="00D105EB" w:rsidP="00A20560">
      <w:pPr>
        <w:jc w:val="both"/>
        <w:rPr>
          <w:rFonts w:ascii="Arial" w:hAnsi="Arial" w:cs="Arial"/>
          <w:b/>
        </w:rPr>
      </w:pPr>
    </w:p>
    <w:p w14:paraId="5C136302" w14:textId="2CDF686D" w:rsidR="00A20560" w:rsidRPr="00E759AD" w:rsidRDefault="00A20560" w:rsidP="00A20560">
      <w:pPr>
        <w:jc w:val="both"/>
        <w:rPr>
          <w:rFonts w:ascii="Arial" w:hAnsi="Arial" w:cs="Arial"/>
          <w:b/>
        </w:rPr>
      </w:pPr>
      <w:r w:rsidRPr="00E759AD">
        <w:rPr>
          <w:rFonts w:ascii="Arial" w:hAnsi="Arial" w:cs="Arial"/>
          <w:b/>
        </w:rPr>
        <w:t>Para esta fase, além da proposta comercial e das</w:t>
      </w:r>
      <w:r>
        <w:rPr>
          <w:rFonts w:ascii="Arial" w:hAnsi="Arial" w:cs="Arial"/>
          <w:b/>
        </w:rPr>
        <w:t xml:space="preserve"> eventuais</w:t>
      </w:r>
      <w:r w:rsidRPr="00E759AD">
        <w:rPr>
          <w:rFonts w:ascii="Arial" w:hAnsi="Arial" w:cs="Arial"/>
          <w:b/>
        </w:rPr>
        <w:t xml:space="preserve"> declarações exigidas, os licitantes deverão apresentar:</w:t>
      </w:r>
    </w:p>
    <w:p w14:paraId="5A223DC1" w14:textId="077656F7" w:rsidR="00A20560" w:rsidRDefault="00A20560" w:rsidP="00D105EB">
      <w:pPr>
        <w:pStyle w:val="PargrafodaLista"/>
        <w:numPr>
          <w:ilvl w:val="0"/>
          <w:numId w:val="36"/>
        </w:numPr>
        <w:spacing w:after="0"/>
        <w:ind w:left="284" w:hanging="284"/>
        <w:jc w:val="both"/>
        <w:rPr>
          <w:rFonts w:ascii="Arial" w:eastAsia="Times New Roman" w:hAnsi="Arial" w:cs="Arial"/>
          <w:bCs/>
          <w:sz w:val="20"/>
          <w:szCs w:val="20"/>
        </w:rPr>
      </w:pPr>
      <w:r>
        <w:rPr>
          <w:rFonts w:ascii="Arial" w:eastAsia="Times New Roman" w:hAnsi="Arial" w:cs="Arial"/>
          <w:bCs/>
          <w:sz w:val="20"/>
          <w:szCs w:val="20"/>
        </w:rPr>
        <w:t>Certificado/Comprovante de Pré-Qualificação</w:t>
      </w:r>
    </w:p>
    <w:p w14:paraId="4CA40652" w14:textId="049D3D1C" w:rsidR="00A20560" w:rsidRPr="003E51A3" w:rsidRDefault="00A20560" w:rsidP="00D105EB">
      <w:pPr>
        <w:pStyle w:val="PargrafodaLista"/>
        <w:numPr>
          <w:ilvl w:val="0"/>
          <w:numId w:val="36"/>
        </w:numPr>
        <w:tabs>
          <w:tab w:val="left" w:pos="284"/>
        </w:tabs>
        <w:spacing w:after="0"/>
        <w:ind w:left="284" w:hanging="284"/>
        <w:jc w:val="both"/>
        <w:rPr>
          <w:rFonts w:ascii="Arial" w:hAnsi="Arial" w:cs="Arial"/>
          <w:color w:val="000000"/>
        </w:rPr>
      </w:pPr>
      <w:r w:rsidRPr="00A20560">
        <w:rPr>
          <w:rFonts w:ascii="Arial" w:eastAsia="Times New Roman" w:hAnsi="Arial" w:cs="Arial"/>
          <w:bCs/>
          <w:sz w:val="20"/>
          <w:szCs w:val="20"/>
        </w:rPr>
        <w:t>Declaração de manutenção das condições de habilitação previamente analisadas;</w:t>
      </w:r>
    </w:p>
    <w:p w14:paraId="1F3E00F0" w14:textId="7D34075A" w:rsidR="003E51A3" w:rsidRPr="003E51A3" w:rsidRDefault="003E51A3" w:rsidP="00D105EB">
      <w:pPr>
        <w:pStyle w:val="PargrafodaLista"/>
        <w:numPr>
          <w:ilvl w:val="0"/>
          <w:numId w:val="36"/>
        </w:numPr>
        <w:tabs>
          <w:tab w:val="left" w:pos="284"/>
        </w:tabs>
        <w:spacing w:after="0"/>
        <w:ind w:left="284" w:hanging="284"/>
        <w:jc w:val="both"/>
        <w:rPr>
          <w:rFonts w:ascii="Arial" w:hAnsi="Arial" w:cs="Arial"/>
          <w:color w:val="000000"/>
        </w:rPr>
      </w:pPr>
      <w:r w:rsidRPr="00E759AD">
        <w:rPr>
          <w:rFonts w:ascii="Arial" w:eastAsia="Times New Roman" w:hAnsi="Arial" w:cs="Arial"/>
          <w:bCs/>
          <w:sz w:val="20"/>
          <w:szCs w:val="20"/>
        </w:rPr>
        <w:t xml:space="preserve">Os seguintes documentos atualizados, </w:t>
      </w:r>
      <w:r w:rsidRPr="003275C3">
        <w:rPr>
          <w:rFonts w:ascii="Arial" w:eastAsia="Times New Roman" w:hAnsi="Arial" w:cs="Arial"/>
          <w:b/>
          <w:bCs/>
          <w:sz w:val="20"/>
          <w:szCs w:val="20"/>
        </w:rPr>
        <w:t>caso estejam com validade vencida desde a pré-qualificação</w:t>
      </w:r>
      <w:r w:rsidRPr="00E759AD">
        <w:rPr>
          <w:rFonts w:ascii="Arial" w:eastAsia="Times New Roman" w:hAnsi="Arial" w:cs="Arial"/>
          <w:bCs/>
          <w:sz w:val="20"/>
          <w:szCs w:val="20"/>
        </w:rPr>
        <w:t>:</w:t>
      </w:r>
    </w:p>
    <w:p w14:paraId="2A6871FD" w14:textId="6A819B69" w:rsidR="00243FFF" w:rsidRPr="005F6A53" w:rsidRDefault="00243FFF" w:rsidP="005F6A53">
      <w:pPr>
        <w:pStyle w:val="PargrafodaLista"/>
        <w:tabs>
          <w:tab w:val="left" w:pos="284"/>
        </w:tabs>
        <w:spacing w:after="0"/>
        <w:ind w:left="0"/>
        <w:jc w:val="both"/>
        <w:rPr>
          <w:rFonts w:ascii="Arial" w:hAnsi="Arial" w:cs="Arial"/>
          <w:sz w:val="20"/>
        </w:rPr>
      </w:pPr>
      <w:r w:rsidRPr="005F6A53">
        <w:rPr>
          <w:rFonts w:ascii="Arial" w:hAnsi="Arial" w:cs="Arial"/>
          <w:b/>
          <w:bCs/>
          <w:sz w:val="20"/>
        </w:rPr>
        <w:t>REGULARIDADE FISCAL E TRABALHISTA</w:t>
      </w:r>
    </w:p>
    <w:p w14:paraId="03E9C5F7" w14:textId="77777777" w:rsidR="00243FFF" w:rsidRDefault="00243FFF" w:rsidP="005F6A53">
      <w:pPr>
        <w:numPr>
          <w:ilvl w:val="1"/>
          <w:numId w:val="37"/>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5F6A53">
      <w:pPr>
        <w:numPr>
          <w:ilvl w:val="1"/>
          <w:numId w:val="37"/>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5F6A53">
      <w:pPr>
        <w:numPr>
          <w:ilvl w:val="1"/>
          <w:numId w:val="37"/>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5F6A53">
      <w:pPr>
        <w:numPr>
          <w:ilvl w:val="2"/>
          <w:numId w:val="37"/>
        </w:numPr>
        <w:tabs>
          <w:tab w:val="left" w:pos="284"/>
          <w:tab w:val="left" w:pos="851"/>
        </w:tabs>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5F6A53">
      <w:pPr>
        <w:numPr>
          <w:ilvl w:val="1"/>
          <w:numId w:val="37"/>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5F6A53">
      <w:pPr>
        <w:numPr>
          <w:ilvl w:val="1"/>
          <w:numId w:val="37"/>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5F6A53">
      <w:pPr>
        <w:numPr>
          <w:ilvl w:val="1"/>
          <w:numId w:val="37"/>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0679B25" w14:textId="77777777" w:rsidR="00243FFF" w:rsidRPr="00B039A0" w:rsidRDefault="00243FFF" w:rsidP="005F6A53">
      <w:p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5F6A53">
      <w:pPr>
        <w:numPr>
          <w:ilvl w:val="1"/>
          <w:numId w:val="37"/>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18CDDD7E" w14:textId="77777777" w:rsidR="00243FFF" w:rsidRPr="00EA4737" w:rsidRDefault="00243FFF" w:rsidP="005F6A53">
      <w:pPr>
        <w:numPr>
          <w:ilvl w:val="2"/>
          <w:numId w:val="37"/>
        </w:numPr>
        <w:tabs>
          <w:tab w:val="left" w:pos="284"/>
          <w:tab w:val="left" w:pos="426"/>
        </w:tabs>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6823D030" w14:textId="77777777" w:rsidR="00243FFF" w:rsidRPr="00B039A0" w:rsidRDefault="00243FFF" w:rsidP="00D105EB">
      <w:pPr>
        <w:numPr>
          <w:ilvl w:val="0"/>
          <w:numId w:val="39"/>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D105EB">
      <w:pPr>
        <w:numPr>
          <w:ilvl w:val="1"/>
          <w:numId w:val="39"/>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D105EB">
      <w:pPr>
        <w:numPr>
          <w:ilvl w:val="1"/>
          <w:numId w:val="39"/>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27C5C06E" w:rsidR="00243FFF" w:rsidRDefault="00243FFF" w:rsidP="00D105EB">
      <w:pPr>
        <w:numPr>
          <w:ilvl w:val="1"/>
          <w:numId w:val="39"/>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3E51A3">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2151A8AF" w14:textId="77777777" w:rsidR="00243FFF" w:rsidRDefault="00243FFF" w:rsidP="00243FFF">
      <w:pPr>
        <w:tabs>
          <w:tab w:val="left" w:pos="284"/>
          <w:tab w:val="left" w:pos="426"/>
          <w:tab w:val="left" w:pos="567"/>
        </w:tabs>
        <w:jc w:val="both"/>
        <w:rPr>
          <w:rFonts w:ascii="Arial" w:hAnsi="Arial" w:cs="Arial"/>
          <w:color w:val="000000"/>
        </w:rPr>
      </w:pPr>
    </w:p>
    <w:p w14:paraId="3424380C" w14:textId="62881C16"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5F6A53">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48394F6D" w14:textId="4656AD63" w:rsidR="00243FFF" w:rsidRPr="00233004" w:rsidRDefault="00243FFF" w:rsidP="00233004">
      <w:pPr>
        <w:numPr>
          <w:ilvl w:val="1"/>
          <w:numId w:val="30"/>
        </w:numPr>
        <w:tabs>
          <w:tab w:val="left" w:pos="284"/>
        </w:tabs>
        <w:jc w:val="both"/>
        <w:rPr>
          <w:rFonts w:ascii="Arial" w:hAnsi="Arial" w:cs="Arial"/>
        </w:rPr>
      </w:pPr>
      <w:r w:rsidRPr="00102FFC">
        <w:rPr>
          <w:rFonts w:ascii="Arial" w:hAnsi="Arial" w:cs="Arial"/>
        </w:rPr>
        <w:t>Planilha orçamentária;</w:t>
      </w:r>
      <w:bookmarkStart w:id="0" w:name="_GoBack"/>
      <w:bookmarkEnd w:id="0"/>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4C53CF4E" w:rsidR="00A332E6" w:rsidRDefault="00243FFF" w:rsidP="00243FFF">
      <w:pPr>
        <w:ind w:firstLine="561"/>
        <w:jc w:val="both"/>
        <w:rPr>
          <w:rFonts w:ascii="Arial" w:hAnsi="Arial" w:cs="Arial"/>
        </w:rPr>
      </w:pPr>
      <w:r w:rsidRPr="00275C8D">
        <w:rPr>
          <w:rFonts w:ascii="Arial" w:hAnsi="Arial" w:cs="Arial"/>
        </w:rPr>
        <w:t>Piracicaba,</w:t>
      </w:r>
      <w:r w:rsidR="002C6C7C">
        <w:rPr>
          <w:rFonts w:ascii="Arial" w:hAnsi="Arial" w:cs="Arial"/>
        </w:rPr>
        <w:t xml:space="preserve"> 22 de julho de 2025.</w:t>
      </w:r>
    </w:p>
    <w:p w14:paraId="4644D274" w14:textId="77777777" w:rsidR="002C6C7C" w:rsidRPr="00275C8D" w:rsidRDefault="002C6C7C" w:rsidP="002C6C7C">
      <w:pPr>
        <w:jc w:val="both"/>
        <w:rPr>
          <w:rFonts w:ascii="Arial" w:hAnsi="Arial" w:cs="Arial"/>
        </w:rPr>
      </w:pPr>
    </w:p>
    <w:p w14:paraId="0E896FBA" w14:textId="2894F5D6" w:rsidR="00A332E6" w:rsidRDefault="00A332E6" w:rsidP="00A332E6">
      <w:pPr>
        <w:rPr>
          <w:rFonts w:ascii="Arial" w:hAnsi="Arial" w:cs="Arial"/>
        </w:rPr>
      </w:pPr>
    </w:p>
    <w:p w14:paraId="0857EF61" w14:textId="77777777" w:rsidR="002C6C7C" w:rsidRDefault="002C6C7C" w:rsidP="002C6C7C">
      <w:pPr>
        <w:jc w:val="center"/>
        <w:rPr>
          <w:rFonts w:ascii="Arial" w:hAnsi="Arial" w:cs="Arial"/>
          <w:b/>
          <w:kern w:val="2"/>
        </w:rPr>
      </w:pPr>
      <w:r>
        <w:rPr>
          <w:rFonts w:ascii="Arial" w:hAnsi="Arial" w:cs="Arial"/>
          <w:b/>
        </w:rPr>
        <w:t xml:space="preserve">Larissa Palomo </w:t>
      </w:r>
      <w:proofErr w:type="spellStart"/>
      <w:r>
        <w:rPr>
          <w:rFonts w:ascii="Arial" w:hAnsi="Arial" w:cs="Arial"/>
          <w:b/>
        </w:rPr>
        <w:t>Monferdini</w:t>
      </w:r>
      <w:proofErr w:type="spellEnd"/>
    </w:p>
    <w:p w14:paraId="75A7D6B3" w14:textId="30872359" w:rsidR="002C6C7C" w:rsidRPr="00275C8D" w:rsidRDefault="002C6C7C" w:rsidP="002C6C7C">
      <w:pPr>
        <w:jc w:val="center"/>
        <w:rPr>
          <w:rFonts w:ascii="Arial" w:hAnsi="Arial" w:cs="Arial"/>
        </w:rPr>
      </w:pPr>
      <w:r>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5F4D1E28"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003E51A3">
        <w:rPr>
          <w:rFonts w:ascii="Arial" w:hAnsi="Arial" w:cs="Arial"/>
          <w:sz w:val="24"/>
          <w:szCs w:val="24"/>
        </w:rPr>
        <w:t xml:space="preserve"> Registro de Preços -</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0F527E59"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w:t>
      </w:r>
      <w:r w:rsidR="003E51A3">
        <w:rPr>
          <w:rFonts w:ascii="Arial" w:hAnsi="Arial" w:cs="Arial"/>
        </w:rPr>
        <w:t xml:space="preserve"> para REGISTRO DE PREÇO</w:t>
      </w:r>
      <w:r w:rsidRPr="00F15E1C">
        <w:rPr>
          <w:rFonts w:ascii="Arial" w:hAnsi="Arial" w:cs="Arial"/>
        </w:rPr>
        <w:t xml:space="preserve">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4CC80B54"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 xml:space="preserve">A participação nesta Concorrência é </w:t>
      </w:r>
      <w:r w:rsidR="00B069C3">
        <w:rPr>
          <w:rFonts w:ascii="Arial" w:hAnsi="Arial" w:cs="Arial"/>
          <w:b/>
        </w:rPr>
        <w:t>RESTRITA as empresas Pré-Qualificadas em procedimento auxiliar realizado anteriormente</w:t>
      </w:r>
      <w:r w:rsidRPr="007D11DE">
        <w:rPr>
          <w:rFonts w:ascii="Arial" w:hAnsi="Arial" w:cs="Arial"/>
          <w:b/>
        </w:rPr>
        <w:t>.</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49DD8AA4" w:rsidR="007D11DE" w:rsidRPr="009D6FEB" w:rsidRDefault="007D11DE" w:rsidP="007D11DE">
      <w:pPr>
        <w:ind w:firstLine="426"/>
        <w:jc w:val="both"/>
        <w:rPr>
          <w:rFonts w:ascii="Arial" w:hAnsi="Arial" w:cs="Arial"/>
        </w:rPr>
      </w:pPr>
      <w:r w:rsidRPr="009D6FEB">
        <w:rPr>
          <w:rFonts w:ascii="Arial" w:hAnsi="Arial" w:cs="Arial"/>
        </w:rPr>
        <w:t>5.</w:t>
      </w:r>
      <w:r w:rsidR="009D6FEB" w:rsidRPr="009D6FEB">
        <w:rPr>
          <w:rFonts w:ascii="Arial" w:hAnsi="Arial" w:cs="Arial"/>
        </w:rPr>
        <w:t>3</w:t>
      </w:r>
      <w:r w:rsidRPr="009D6FEB">
        <w:rPr>
          <w:rFonts w:ascii="Arial" w:hAnsi="Arial" w:cs="Arial"/>
        </w:rPr>
        <w:t>.</w:t>
      </w:r>
      <w:r w:rsidR="009D6FEB" w:rsidRPr="009D6FEB">
        <w:rPr>
          <w:rFonts w:ascii="Arial" w:hAnsi="Arial" w:cs="Arial"/>
        </w:rPr>
        <w:t>7.</w:t>
      </w:r>
      <w:r w:rsidRPr="009D6FEB">
        <w:rPr>
          <w:rFonts w:ascii="Arial" w:hAnsi="Arial" w:cs="Arial"/>
        </w:rPr>
        <w:t xml:space="preserve"> </w:t>
      </w:r>
      <w:r w:rsidR="009D6FEB" w:rsidRPr="009D6FEB">
        <w:rPr>
          <w:rFonts w:ascii="Arial" w:hAnsi="Arial" w:cs="Arial"/>
        </w:rPr>
        <w:t>É vedada a participação de consórcio ou cooperativas.</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40219FDC" w:rsidR="007D11DE" w:rsidRPr="00F15E1C" w:rsidRDefault="007D11DE" w:rsidP="007D11DE">
      <w:pPr>
        <w:ind w:firstLine="426"/>
        <w:jc w:val="both"/>
        <w:rPr>
          <w:rFonts w:ascii="Arial" w:hAnsi="Arial" w:cs="Arial"/>
        </w:rPr>
      </w:pPr>
      <w:r w:rsidRPr="00F15E1C">
        <w:rPr>
          <w:rFonts w:ascii="Arial" w:hAnsi="Arial" w:cs="Arial"/>
        </w:rPr>
        <w:t>8.</w:t>
      </w:r>
      <w:r w:rsidR="009D6FEB">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68B6D959" w:rsidR="007D11DE" w:rsidRPr="00F15E1C" w:rsidRDefault="007D11DE" w:rsidP="007D11DE">
      <w:pPr>
        <w:ind w:firstLine="426"/>
        <w:jc w:val="both"/>
        <w:rPr>
          <w:rFonts w:ascii="Arial" w:hAnsi="Arial" w:cs="Arial"/>
        </w:rPr>
      </w:pPr>
      <w:r w:rsidRPr="00F15E1C">
        <w:rPr>
          <w:rFonts w:ascii="Arial" w:hAnsi="Arial" w:cs="Arial"/>
        </w:rPr>
        <w:t>8.</w:t>
      </w:r>
      <w:r w:rsidR="009D6FEB">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6ED777A2"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009D6FEB">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2D011926" w:rsidR="007D11DE" w:rsidRPr="00F15E1C" w:rsidRDefault="007D11DE" w:rsidP="007D11DE">
      <w:pPr>
        <w:ind w:firstLine="426"/>
        <w:jc w:val="both"/>
        <w:rPr>
          <w:rFonts w:ascii="Arial" w:hAnsi="Arial" w:cs="Arial"/>
        </w:rPr>
      </w:pPr>
      <w:r w:rsidRPr="00F15E1C">
        <w:rPr>
          <w:rFonts w:ascii="Arial" w:hAnsi="Arial" w:cs="Arial"/>
        </w:rPr>
        <w:t>8.</w:t>
      </w:r>
      <w:r w:rsidR="009D6FEB">
        <w:rPr>
          <w:rFonts w:ascii="Arial" w:hAnsi="Arial" w:cs="Arial"/>
        </w:rPr>
        <w:t>6</w:t>
      </w:r>
      <w:r w:rsidRPr="00F15E1C">
        <w:rPr>
          <w:rFonts w:ascii="Arial" w:hAnsi="Arial" w:cs="Arial"/>
        </w:rPr>
        <w:t>.1.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530F398F" w:rsidR="007D11DE" w:rsidRPr="00F15E1C" w:rsidRDefault="007D11DE" w:rsidP="007D11DE">
      <w:pPr>
        <w:ind w:firstLine="426"/>
        <w:jc w:val="both"/>
        <w:rPr>
          <w:rFonts w:ascii="Arial" w:hAnsi="Arial" w:cs="Arial"/>
        </w:rPr>
      </w:pPr>
      <w:r w:rsidRPr="00F15E1C">
        <w:rPr>
          <w:rFonts w:ascii="Arial" w:hAnsi="Arial" w:cs="Arial"/>
        </w:rPr>
        <w:t>8.</w:t>
      </w:r>
      <w:r w:rsidR="009D6FEB">
        <w:rPr>
          <w:rFonts w:ascii="Arial" w:hAnsi="Arial" w:cs="Arial"/>
        </w:rPr>
        <w:t>7</w:t>
      </w:r>
      <w:r w:rsidRPr="00F15E1C">
        <w:rPr>
          <w:rFonts w:ascii="Arial" w:hAnsi="Arial" w:cs="Arial"/>
        </w:rPr>
        <w:t>. O licitante poderá suprir ou sanear eventuais omissões ou falhas relativas ao cumprimento dos requisitos do item 8.</w:t>
      </w:r>
      <w:r w:rsidR="00D105EB">
        <w:rPr>
          <w:rFonts w:ascii="Arial" w:hAnsi="Arial" w:cs="Arial"/>
        </w:rPr>
        <w:t>6</w:t>
      </w:r>
      <w:r w:rsidRPr="00F15E1C">
        <w:rPr>
          <w:rFonts w:ascii="Arial" w:hAnsi="Arial" w:cs="Arial"/>
        </w:rPr>
        <w:t>.,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66A92818" w:rsidR="007D11DE" w:rsidRPr="00F15E1C" w:rsidRDefault="007D11DE" w:rsidP="007D11DE">
      <w:pPr>
        <w:ind w:firstLine="426"/>
        <w:jc w:val="both"/>
        <w:rPr>
          <w:rFonts w:ascii="Arial" w:hAnsi="Arial" w:cs="Arial"/>
        </w:rPr>
      </w:pPr>
      <w:r w:rsidRPr="00F15E1C">
        <w:rPr>
          <w:rFonts w:ascii="Arial" w:hAnsi="Arial" w:cs="Arial"/>
        </w:rPr>
        <w:t>8.</w:t>
      </w:r>
      <w:r w:rsidR="009D6FEB">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01A171F" w14:textId="4CF655D6" w:rsidR="007D11DE" w:rsidRPr="00F15E1C" w:rsidRDefault="007D11DE" w:rsidP="007D11DE">
      <w:pPr>
        <w:ind w:firstLine="426"/>
        <w:jc w:val="both"/>
        <w:rPr>
          <w:rFonts w:ascii="Arial" w:hAnsi="Arial" w:cs="Arial"/>
        </w:rPr>
      </w:pPr>
      <w:r w:rsidRPr="00F15E1C">
        <w:rPr>
          <w:rFonts w:ascii="Arial" w:hAnsi="Arial" w:cs="Arial"/>
        </w:rPr>
        <w:t>9.</w:t>
      </w:r>
      <w:r w:rsidR="005F6A53">
        <w:rPr>
          <w:rFonts w:ascii="Arial" w:hAnsi="Arial" w:cs="Arial"/>
        </w:rPr>
        <w:t>3</w:t>
      </w:r>
      <w:r w:rsidRPr="00F15E1C">
        <w:rPr>
          <w:rFonts w:ascii="Arial" w:hAnsi="Arial" w:cs="Arial"/>
        </w:rPr>
        <w:t xml:space="preserve">.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953FC53" w:rsidR="007D11DE" w:rsidRPr="00F15E1C" w:rsidRDefault="007D11DE" w:rsidP="007D11DE">
      <w:pPr>
        <w:ind w:firstLine="426"/>
        <w:jc w:val="both"/>
        <w:rPr>
          <w:rFonts w:ascii="Arial" w:hAnsi="Arial" w:cs="Arial"/>
        </w:rPr>
      </w:pPr>
      <w:r w:rsidRPr="00F15E1C">
        <w:rPr>
          <w:rFonts w:ascii="Arial" w:hAnsi="Arial" w:cs="Arial"/>
        </w:rPr>
        <w:t>9.</w:t>
      </w:r>
      <w:r w:rsidR="005F6A53">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1C911A1" w:rsidR="007D11DE" w:rsidRPr="00F15E1C" w:rsidRDefault="007D11DE" w:rsidP="007D11DE">
      <w:pPr>
        <w:ind w:firstLine="426"/>
        <w:jc w:val="both"/>
        <w:rPr>
          <w:rFonts w:ascii="Arial" w:hAnsi="Arial" w:cs="Arial"/>
        </w:rPr>
      </w:pPr>
      <w:r w:rsidRPr="00F15E1C">
        <w:rPr>
          <w:rFonts w:ascii="Arial" w:hAnsi="Arial" w:cs="Arial"/>
        </w:rPr>
        <w:t>9.</w:t>
      </w:r>
      <w:r w:rsidR="005F6A53">
        <w:rPr>
          <w:rFonts w:ascii="Arial" w:hAnsi="Arial" w:cs="Arial"/>
        </w:rPr>
        <w:t>4</w:t>
      </w:r>
      <w:r w:rsidRPr="00F15E1C">
        <w:rPr>
          <w:rFonts w:ascii="Arial" w:hAnsi="Arial" w:cs="Arial"/>
        </w:rPr>
        <w:t xml:space="preserve">.1.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2D80BA59" w:rsidR="007D11DE" w:rsidRPr="00F15E1C" w:rsidRDefault="007D11DE" w:rsidP="007D11DE">
      <w:pPr>
        <w:ind w:firstLine="426"/>
        <w:jc w:val="both"/>
        <w:rPr>
          <w:rFonts w:ascii="Arial" w:hAnsi="Arial" w:cs="Arial"/>
        </w:rPr>
      </w:pPr>
      <w:r w:rsidRPr="00F15E1C">
        <w:rPr>
          <w:rFonts w:ascii="Arial" w:hAnsi="Arial" w:cs="Arial"/>
        </w:rPr>
        <w:t>9.</w:t>
      </w:r>
      <w:r w:rsidR="005F6A53">
        <w:rPr>
          <w:rFonts w:ascii="Arial" w:hAnsi="Arial" w:cs="Arial"/>
        </w:rPr>
        <w:t>4</w:t>
      </w:r>
      <w:r w:rsidRPr="00F15E1C">
        <w:rPr>
          <w:rFonts w:ascii="Arial" w:hAnsi="Arial" w:cs="Arial"/>
        </w:rPr>
        <w:t xml:space="preserve">.2.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48FBC4B9" w:rsidR="007D11DE" w:rsidRPr="00F15E1C" w:rsidRDefault="007D11DE" w:rsidP="007D11DE">
      <w:pPr>
        <w:ind w:firstLine="426"/>
        <w:jc w:val="both"/>
        <w:rPr>
          <w:rFonts w:ascii="Arial" w:hAnsi="Arial" w:cs="Arial"/>
        </w:rPr>
      </w:pPr>
      <w:r w:rsidRPr="00F15E1C">
        <w:rPr>
          <w:rFonts w:ascii="Arial" w:hAnsi="Arial" w:cs="Arial"/>
        </w:rPr>
        <w:t>10.</w:t>
      </w:r>
      <w:r w:rsidR="00A60FA4">
        <w:rPr>
          <w:rFonts w:ascii="Arial" w:hAnsi="Arial" w:cs="Arial"/>
        </w:rPr>
        <w:t>6</w:t>
      </w:r>
      <w:r w:rsidRPr="00F15E1C">
        <w:rPr>
          <w:rFonts w:ascii="Arial" w:hAnsi="Arial" w:cs="Arial"/>
        </w:rPr>
        <w:t xml:space="preserve">.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D74E80F" w:rsidR="007D11DE" w:rsidRPr="00F15E1C" w:rsidRDefault="007D11DE" w:rsidP="007D11DE">
      <w:pPr>
        <w:ind w:firstLine="426"/>
        <w:jc w:val="both"/>
        <w:rPr>
          <w:rFonts w:ascii="Arial" w:hAnsi="Arial" w:cs="Arial"/>
        </w:rPr>
      </w:pPr>
      <w:r w:rsidRPr="00F15E1C">
        <w:rPr>
          <w:rFonts w:ascii="Arial" w:hAnsi="Arial" w:cs="Arial"/>
        </w:rPr>
        <w:t>10.</w:t>
      </w:r>
      <w:r w:rsidR="00A60FA4">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6264A89" w:rsidR="007D11DE" w:rsidRPr="00F15E1C" w:rsidRDefault="007D11DE" w:rsidP="007D11DE">
      <w:pPr>
        <w:ind w:firstLine="426"/>
        <w:jc w:val="both"/>
        <w:rPr>
          <w:rFonts w:ascii="Arial" w:hAnsi="Arial" w:cs="Arial"/>
        </w:rPr>
      </w:pPr>
      <w:r w:rsidRPr="00F15E1C">
        <w:rPr>
          <w:rFonts w:ascii="Arial" w:hAnsi="Arial" w:cs="Arial"/>
        </w:rPr>
        <w:t>10.</w:t>
      </w:r>
      <w:r w:rsidR="00A60FA4">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05B87016" w:rsidR="007D11DE" w:rsidRDefault="007D11DE" w:rsidP="007D11DE">
      <w:pPr>
        <w:ind w:firstLine="426"/>
        <w:jc w:val="both"/>
        <w:rPr>
          <w:rFonts w:ascii="Arial" w:hAnsi="Arial" w:cs="Arial"/>
        </w:rPr>
      </w:pPr>
    </w:p>
    <w:p w14:paraId="46079C0D" w14:textId="77777777" w:rsidR="00A60FA4" w:rsidRPr="00220B9E" w:rsidRDefault="00A60FA4" w:rsidP="000E3772">
      <w:pPr>
        <w:ind w:firstLine="426"/>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2CFA65FB" w14:textId="77777777" w:rsidR="00A60FA4" w:rsidRDefault="00A60FA4" w:rsidP="000E3772">
      <w:pPr>
        <w:ind w:firstLine="426"/>
        <w:jc w:val="both"/>
        <w:rPr>
          <w:rFonts w:ascii="Arial" w:hAnsi="Arial" w:cs="Arial"/>
        </w:rPr>
      </w:pPr>
    </w:p>
    <w:p w14:paraId="1D271E0F" w14:textId="77777777" w:rsidR="00A60FA4" w:rsidRDefault="00A60FA4" w:rsidP="000E3772">
      <w:pPr>
        <w:ind w:firstLine="426"/>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00B8F10E" w14:textId="77777777" w:rsidR="00A60FA4" w:rsidRDefault="00A60FA4" w:rsidP="000E3772">
      <w:pPr>
        <w:ind w:firstLine="426"/>
        <w:jc w:val="both"/>
        <w:rPr>
          <w:rFonts w:ascii="Arial" w:hAnsi="Arial" w:cs="Arial"/>
        </w:rPr>
      </w:pPr>
    </w:p>
    <w:p w14:paraId="52046420" w14:textId="77777777" w:rsidR="00A60FA4" w:rsidRDefault="00A60FA4" w:rsidP="000E3772">
      <w:pPr>
        <w:ind w:firstLine="426"/>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0D8208C1" w14:textId="77777777" w:rsidR="00A60FA4" w:rsidRDefault="00A60FA4" w:rsidP="000E3772">
      <w:pPr>
        <w:ind w:firstLine="426"/>
        <w:jc w:val="both"/>
        <w:rPr>
          <w:rFonts w:ascii="Arial" w:hAnsi="Arial" w:cs="Arial"/>
        </w:rPr>
      </w:pPr>
    </w:p>
    <w:p w14:paraId="50968CFC" w14:textId="77777777" w:rsidR="00A60FA4" w:rsidRDefault="00A60FA4" w:rsidP="000E3772">
      <w:pPr>
        <w:ind w:firstLine="426"/>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3AAB7437" w14:textId="77777777" w:rsidR="00A60FA4" w:rsidRDefault="00A60FA4" w:rsidP="000E3772">
      <w:pPr>
        <w:ind w:firstLine="426"/>
        <w:jc w:val="both"/>
        <w:rPr>
          <w:rFonts w:ascii="Arial" w:hAnsi="Arial" w:cs="Arial"/>
        </w:rPr>
      </w:pPr>
    </w:p>
    <w:p w14:paraId="5E96458F" w14:textId="77777777" w:rsidR="00A60FA4" w:rsidRDefault="00A60FA4" w:rsidP="000E3772">
      <w:pPr>
        <w:ind w:firstLine="426"/>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45F76826" w14:textId="77777777" w:rsidR="00A60FA4" w:rsidRDefault="00A60FA4" w:rsidP="000E3772">
      <w:pPr>
        <w:ind w:firstLine="426"/>
        <w:jc w:val="both"/>
        <w:rPr>
          <w:rFonts w:ascii="Arial" w:hAnsi="Arial" w:cs="Arial"/>
        </w:rPr>
      </w:pPr>
    </w:p>
    <w:p w14:paraId="0FB0BDEF" w14:textId="3F63548B" w:rsidR="00A60FA4" w:rsidRDefault="00A60FA4" w:rsidP="000E3772">
      <w:pPr>
        <w:ind w:firstLine="426"/>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1F4D4272" w14:textId="77777777" w:rsidR="00A60FA4" w:rsidRPr="00F15E1C" w:rsidRDefault="00A60FA4" w:rsidP="007D11DE">
      <w:pPr>
        <w:ind w:firstLine="426"/>
        <w:jc w:val="both"/>
        <w:rPr>
          <w:rFonts w:ascii="Arial" w:hAnsi="Arial" w:cs="Arial"/>
        </w:rPr>
      </w:pPr>
    </w:p>
    <w:p w14:paraId="41A48970" w14:textId="7BCC2EC0" w:rsidR="007D11DE" w:rsidRPr="00F15E1C" w:rsidRDefault="007D11DE" w:rsidP="007D11DE">
      <w:pPr>
        <w:ind w:firstLine="426"/>
        <w:jc w:val="both"/>
        <w:rPr>
          <w:rFonts w:ascii="Arial" w:hAnsi="Arial" w:cs="Arial"/>
          <w:b/>
        </w:rPr>
      </w:pPr>
      <w:r w:rsidRPr="00F15E1C">
        <w:rPr>
          <w:rFonts w:ascii="Arial" w:hAnsi="Arial" w:cs="Arial"/>
          <w:b/>
        </w:rPr>
        <w:t xml:space="preserve">15. </w:t>
      </w:r>
      <w:r w:rsidR="00A60FA4" w:rsidRPr="00AB52D9">
        <w:rPr>
          <w:rFonts w:ascii="Arial" w:hAnsi="Arial" w:cs="Arial"/>
          <w:b/>
          <w:bCs/>
        </w:rPr>
        <w:t>PRAZO DE VIGÊNCIA DA ATA DE REGISTRO DE PREÇOS</w:t>
      </w:r>
    </w:p>
    <w:p w14:paraId="60396594" w14:textId="77777777" w:rsidR="007D11DE" w:rsidRPr="00F15E1C" w:rsidRDefault="007D11DE" w:rsidP="007D11DE">
      <w:pPr>
        <w:ind w:firstLine="426"/>
        <w:jc w:val="both"/>
        <w:rPr>
          <w:rFonts w:ascii="Arial" w:hAnsi="Arial" w:cs="Arial"/>
        </w:rPr>
      </w:pPr>
    </w:p>
    <w:p w14:paraId="14FABB15" w14:textId="47C08272" w:rsidR="007D11DE" w:rsidRPr="00F15E1C" w:rsidRDefault="007D11DE" w:rsidP="007D11DE">
      <w:pPr>
        <w:ind w:firstLine="426"/>
        <w:jc w:val="both"/>
        <w:rPr>
          <w:rFonts w:ascii="Arial" w:hAnsi="Arial" w:cs="Arial"/>
        </w:rPr>
      </w:pPr>
      <w:r w:rsidRPr="00F15E1C">
        <w:rPr>
          <w:rFonts w:ascii="Arial" w:hAnsi="Arial" w:cs="Arial"/>
        </w:rPr>
        <w:t xml:space="preserve">15.1. </w:t>
      </w:r>
      <w:r w:rsidR="00A60FA4" w:rsidRPr="00A40F8A">
        <w:rPr>
          <w:rFonts w:ascii="Arial" w:hAnsi="Arial" w:cs="Arial"/>
        </w:rPr>
        <w:t xml:space="preserve">O prazo da vigência da Ata de Registro de Preços será de 12 (doze) meses, a contar da data de sua </w:t>
      </w:r>
      <w:r w:rsidR="00A60FA4">
        <w:rPr>
          <w:rFonts w:ascii="Arial" w:hAnsi="Arial" w:cs="Arial"/>
        </w:rPr>
        <w:t>emissão</w:t>
      </w:r>
      <w:r w:rsidR="00A60FA4" w:rsidRPr="00291EED">
        <w:rPr>
          <w:rFonts w:ascii="Arial" w:hAnsi="Arial" w:cs="Arial"/>
        </w:rPr>
        <w:t>, podendo ser prorrogado por igua</w:t>
      </w:r>
      <w:r w:rsidR="00A60FA4">
        <w:rPr>
          <w:rFonts w:ascii="Arial" w:hAnsi="Arial" w:cs="Arial"/>
        </w:rPr>
        <w:t>l</w:t>
      </w:r>
      <w:r w:rsidR="00A60FA4" w:rsidRPr="00291EED">
        <w:rPr>
          <w:rFonts w:ascii="Arial" w:hAnsi="Arial" w:cs="Arial"/>
        </w:rPr>
        <w:t xml:space="preserve"> período, </w:t>
      </w:r>
      <w:r w:rsidR="00A60FA4">
        <w:rPr>
          <w:rFonts w:ascii="Arial" w:hAnsi="Arial" w:cs="Arial"/>
        </w:rPr>
        <w:t>conforme</w:t>
      </w:r>
      <w:r w:rsidR="00A60FA4" w:rsidRPr="00291EED">
        <w:rPr>
          <w:rFonts w:ascii="Arial" w:hAnsi="Arial" w:cs="Arial"/>
        </w:rPr>
        <w:t xml:space="preserve"> previsto no </w:t>
      </w:r>
      <w:r w:rsidR="00A60FA4" w:rsidRPr="00182A84">
        <w:rPr>
          <w:rFonts w:ascii="Arial" w:hAnsi="Arial" w:cs="Arial"/>
        </w:rPr>
        <w:t>artigo 84</w:t>
      </w:r>
      <w:r w:rsidR="00A60FA4" w:rsidRPr="00291EED">
        <w:rPr>
          <w:rFonts w:ascii="Arial" w:hAnsi="Arial" w:cs="Arial"/>
        </w:rPr>
        <w:t xml:space="preserve"> da Lei n° 14.133, de 2021</w:t>
      </w:r>
      <w:r w:rsidR="00A60FA4" w:rsidRPr="00A40F8A">
        <w:rPr>
          <w:rFonts w:ascii="Arial" w:hAnsi="Arial" w:cs="Arial"/>
        </w:rPr>
        <w:t>.</w:t>
      </w:r>
    </w:p>
    <w:p w14:paraId="71E7BFB6" w14:textId="77777777" w:rsidR="007D11DE" w:rsidRPr="00F15E1C" w:rsidRDefault="007D11DE" w:rsidP="007D11DE">
      <w:pPr>
        <w:ind w:firstLine="426"/>
        <w:jc w:val="both"/>
        <w:rPr>
          <w:rFonts w:ascii="Arial" w:hAnsi="Arial" w:cs="Arial"/>
        </w:rPr>
      </w:pPr>
    </w:p>
    <w:p w14:paraId="4339D0F4" w14:textId="02667B0B" w:rsidR="00A60FA4" w:rsidRPr="00A73965" w:rsidRDefault="00A60FA4" w:rsidP="00A60FA4">
      <w:pPr>
        <w:ind w:firstLine="426"/>
        <w:jc w:val="both"/>
        <w:rPr>
          <w:rFonts w:ascii="Arial" w:hAnsi="Arial" w:cs="Arial"/>
          <w:b/>
          <w:bCs/>
        </w:rPr>
      </w:pPr>
      <w:r>
        <w:rPr>
          <w:rFonts w:ascii="Arial" w:hAnsi="Arial" w:cs="Arial"/>
          <w:b/>
          <w:bCs/>
        </w:rPr>
        <w:t>16. ALTERAÇÕES NA ATA DE REGISTRO DE PREÇOS</w:t>
      </w:r>
    </w:p>
    <w:p w14:paraId="1C12056C" w14:textId="77777777" w:rsidR="00A60FA4" w:rsidRDefault="00A60FA4" w:rsidP="00A60FA4">
      <w:pPr>
        <w:ind w:firstLine="426"/>
        <w:jc w:val="both"/>
        <w:rPr>
          <w:rFonts w:ascii="Arial" w:hAnsi="Arial" w:cs="Arial"/>
          <w:b/>
          <w:bCs/>
        </w:rPr>
      </w:pPr>
    </w:p>
    <w:p w14:paraId="7A66BF78" w14:textId="436C4CB6" w:rsidR="00A60FA4" w:rsidRPr="00AB52D9" w:rsidRDefault="00A60FA4" w:rsidP="00A60FA4">
      <w:pPr>
        <w:ind w:firstLine="426"/>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52CC6A7C" w14:textId="77777777" w:rsidR="00A60FA4" w:rsidRDefault="00A60FA4" w:rsidP="00A60FA4">
      <w:pPr>
        <w:ind w:firstLine="426"/>
        <w:jc w:val="both"/>
        <w:rPr>
          <w:rFonts w:ascii="Arial" w:hAnsi="Arial" w:cs="Arial"/>
        </w:rPr>
      </w:pPr>
    </w:p>
    <w:p w14:paraId="071DF5AF" w14:textId="2E67C0CB" w:rsidR="00A60FA4" w:rsidRDefault="00A60FA4" w:rsidP="00A60FA4">
      <w:pPr>
        <w:ind w:firstLine="426"/>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2366FDDD" w14:textId="77777777" w:rsidR="00A60FA4" w:rsidRDefault="00A60FA4" w:rsidP="00A60FA4">
      <w:pPr>
        <w:ind w:firstLine="426"/>
        <w:jc w:val="both"/>
        <w:rPr>
          <w:rFonts w:ascii="Arial" w:hAnsi="Arial" w:cs="Arial"/>
        </w:rPr>
      </w:pPr>
    </w:p>
    <w:p w14:paraId="4125BF1B" w14:textId="1A1952C6" w:rsidR="00A60FA4" w:rsidRDefault="00A60FA4" w:rsidP="00A60FA4">
      <w:pPr>
        <w:ind w:firstLine="426"/>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60215502" w14:textId="77777777" w:rsidR="00A60FA4" w:rsidRDefault="00A60FA4" w:rsidP="00A60FA4">
      <w:pPr>
        <w:ind w:firstLine="426"/>
        <w:jc w:val="both"/>
        <w:rPr>
          <w:rFonts w:ascii="Arial" w:hAnsi="Arial" w:cs="Arial"/>
        </w:rPr>
      </w:pPr>
    </w:p>
    <w:p w14:paraId="79C724A2" w14:textId="2A66561D" w:rsidR="00A60FA4" w:rsidRDefault="00A60FA4" w:rsidP="00A60FA4">
      <w:pPr>
        <w:ind w:firstLine="426"/>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67D5652B" w14:textId="77777777" w:rsidR="00A60FA4" w:rsidRDefault="00A60FA4" w:rsidP="00A60FA4">
      <w:pPr>
        <w:ind w:firstLine="426"/>
        <w:jc w:val="both"/>
        <w:rPr>
          <w:rFonts w:ascii="Arial" w:hAnsi="Arial" w:cs="Arial"/>
        </w:rPr>
      </w:pPr>
    </w:p>
    <w:p w14:paraId="00970874" w14:textId="65D84F6B" w:rsidR="00A60FA4" w:rsidRDefault="00A60FA4" w:rsidP="00A60FA4">
      <w:pPr>
        <w:ind w:firstLine="426"/>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3D2BF7D9" w14:textId="77777777" w:rsidR="00A60FA4" w:rsidRDefault="00A60FA4" w:rsidP="00A60FA4">
      <w:pPr>
        <w:ind w:firstLine="426"/>
        <w:jc w:val="both"/>
        <w:rPr>
          <w:rFonts w:ascii="Arial" w:hAnsi="Arial" w:cs="Arial"/>
        </w:rPr>
      </w:pPr>
    </w:p>
    <w:p w14:paraId="5AD01207" w14:textId="36E82F05" w:rsidR="00A60FA4" w:rsidRDefault="00A60FA4" w:rsidP="00A60FA4">
      <w:pPr>
        <w:ind w:firstLine="426"/>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7B5085CF" w14:textId="77777777" w:rsidR="00A60FA4" w:rsidRDefault="00A60FA4" w:rsidP="00A60FA4">
      <w:pPr>
        <w:ind w:firstLine="426"/>
        <w:jc w:val="both"/>
        <w:rPr>
          <w:rFonts w:ascii="Arial" w:hAnsi="Arial" w:cs="Arial"/>
        </w:rPr>
      </w:pPr>
    </w:p>
    <w:p w14:paraId="5B2A4C49" w14:textId="134D3674" w:rsidR="00A60FA4" w:rsidRDefault="00A60FA4" w:rsidP="00A60FA4">
      <w:pPr>
        <w:ind w:firstLine="426"/>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00BD708E" w14:textId="77777777" w:rsidR="00A60FA4" w:rsidRDefault="00A60FA4" w:rsidP="00A60FA4">
      <w:pPr>
        <w:ind w:firstLine="426"/>
        <w:jc w:val="both"/>
        <w:rPr>
          <w:rFonts w:ascii="Arial" w:hAnsi="Arial" w:cs="Arial"/>
        </w:rPr>
      </w:pPr>
    </w:p>
    <w:p w14:paraId="7E939780" w14:textId="008A0C9F" w:rsidR="00A60FA4" w:rsidRDefault="00A60FA4" w:rsidP="00A60FA4">
      <w:pPr>
        <w:ind w:firstLine="426"/>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7F28183C" w14:textId="77777777" w:rsidR="00A60FA4" w:rsidRDefault="00A60FA4" w:rsidP="00A60FA4">
      <w:pPr>
        <w:ind w:firstLine="426"/>
        <w:jc w:val="both"/>
        <w:rPr>
          <w:rFonts w:ascii="Arial" w:hAnsi="Arial" w:cs="Arial"/>
        </w:rPr>
      </w:pPr>
    </w:p>
    <w:p w14:paraId="4036C296" w14:textId="157B8FAE" w:rsidR="00A60FA4" w:rsidRDefault="00A60FA4" w:rsidP="00A60FA4">
      <w:pPr>
        <w:ind w:firstLine="426"/>
        <w:jc w:val="both"/>
        <w:rPr>
          <w:rFonts w:ascii="Arial" w:hAnsi="Arial" w:cs="Arial"/>
          <w:b/>
          <w:bCs/>
        </w:rPr>
      </w:pPr>
      <w:r>
        <w:rPr>
          <w:rFonts w:ascii="Arial" w:hAnsi="Arial" w:cs="Arial"/>
          <w:b/>
          <w:bCs/>
        </w:rPr>
        <w:t>17. CANCELAMENTO DO REGISTRO DE PREÇOS</w:t>
      </w:r>
    </w:p>
    <w:p w14:paraId="0FD3DA06" w14:textId="77777777" w:rsidR="00A60FA4" w:rsidRDefault="00A60FA4" w:rsidP="00A60FA4">
      <w:pPr>
        <w:ind w:firstLine="426"/>
        <w:jc w:val="both"/>
        <w:rPr>
          <w:rFonts w:ascii="Arial" w:hAnsi="Arial" w:cs="Arial"/>
          <w:b/>
          <w:bCs/>
        </w:rPr>
      </w:pPr>
    </w:p>
    <w:p w14:paraId="4D5FD060" w14:textId="3E76DB3B" w:rsidR="00A60FA4" w:rsidRDefault="00A60FA4" w:rsidP="00A60FA4">
      <w:pPr>
        <w:ind w:firstLine="426"/>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6FC9D58E" w14:textId="77777777" w:rsidR="00A60FA4" w:rsidRDefault="00A60FA4" w:rsidP="00A60FA4">
      <w:pPr>
        <w:ind w:firstLine="426"/>
        <w:jc w:val="both"/>
        <w:rPr>
          <w:rFonts w:ascii="Arial" w:hAnsi="Arial" w:cs="Arial"/>
        </w:rPr>
      </w:pPr>
    </w:p>
    <w:p w14:paraId="2D128AE5" w14:textId="4BF65D0C" w:rsidR="00A60FA4" w:rsidRDefault="00A60FA4" w:rsidP="00A60FA4">
      <w:pPr>
        <w:ind w:firstLine="426"/>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3B6732A8" w14:textId="77777777" w:rsidR="00A60FA4" w:rsidRDefault="00A60FA4" w:rsidP="00A60FA4">
      <w:pPr>
        <w:ind w:firstLine="426"/>
        <w:jc w:val="both"/>
        <w:rPr>
          <w:rFonts w:ascii="Arial" w:hAnsi="Arial" w:cs="Arial"/>
        </w:rPr>
      </w:pPr>
    </w:p>
    <w:p w14:paraId="010F2B1B" w14:textId="70B9660C" w:rsidR="00A60FA4" w:rsidRDefault="00A60FA4" w:rsidP="00A60FA4">
      <w:pPr>
        <w:ind w:firstLine="426"/>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3DF556A4" w14:textId="77777777" w:rsidR="00A60FA4" w:rsidRDefault="00A60FA4" w:rsidP="00A60FA4">
      <w:pPr>
        <w:ind w:firstLine="426"/>
        <w:jc w:val="both"/>
        <w:rPr>
          <w:rFonts w:ascii="Arial" w:hAnsi="Arial" w:cs="Arial"/>
        </w:rPr>
      </w:pPr>
    </w:p>
    <w:p w14:paraId="0809B563" w14:textId="10990D00" w:rsidR="00A60FA4" w:rsidRDefault="00A60FA4" w:rsidP="00A60FA4">
      <w:pPr>
        <w:ind w:firstLine="426"/>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778053CE" w14:textId="77777777" w:rsidR="00A60FA4" w:rsidRDefault="00A60FA4" w:rsidP="00A60FA4">
      <w:pPr>
        <w:ind w:firstLine="426"/>
        <w:jc w:val="both"/>
        <w:rPr>
          <w:rFonts w:ascii="Arial" w:hAnsi="Arial" w:cs="Arial"/>
        </w:rPr>
      </w:pPr>
    </w:p>
    <w:p w14:paraId="111BF28F" w14:textId="78BC2502" w:rsidR="00A60FA4" w:rsidRDefault="00A60FA4" w:rsidP="00A60FA4">
      <w:pPr>
        <w:ind w:firstLine="426"/>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78352100" w14:textId="77777777" w:rsidR="00A60FA4" w:rsidRDefault="00A60FA4" w:rsidP="00A60FA4">
      <w:pPr>
        <w:ind w:firstLine="426"/>
        <w:jc w:val="both"/>
        <w:rPr>
          <w:rFonts w:ascii="Arial" w:hAnsi="Arial" w:cs="Arial"/>
        </w:rPr>
      </w:pPr>
    </w:p>
    <w:p w14:paraId="29400106" w14:textId="5F6CC6B9" w:rsidR="00A60FA4" w:rsidRDefault="00A60FA4" w:rsidP="00A60FA4">
      <w:pPr>
        <w:ind w:firstLine="426"/>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17741F1F" w14:textId="77777777" w:rsidR="00A60FA4" w:rsidRDefault="00A60FA4" w:rsidP="00A60FA4">
      <w:pPr>
        <w:ind w:firstLine="284"/>
        <w:jc w:val="both"/>
        <w:rPr>
          <w:rFonts w:ascii="Arial" w:hAnsi="Arial" w:cs="Arial"/>
        </w:rPr>
      </w:pPr>
    </w:p>
    <w:p w14:paraId="64ECE528" w14:textId="0F27CF05" w:rsidR="007D11DE" w:rsidRPr="00F15E1C" w:rsidRDefault="00A60FA4" w:rsidP="00A60FA4">
      <w:pPr>
        <w:ind w:firstLine="426"/>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6F202458" w14:textId="77777777" w:rsidR="007D11DE" w:rsidRPr="00F15E1C" w:rsidRDefault="007D11DE" w:rsidP="007D11DE">
      <w:pPr>
        <w:ind w:firstLine="426"/>
        <w:jc w:val="both"/>
        <w:rPr>
          <w:rFonts w:ascii="Arial" w:hAnsi="Arial" w:cs="Arial"/>
        </w:rPr>
      </w:pPr>
    </w:p>
    <w:p w14:paraId="3F1F24A0" w14:textId="6B177B97" w:rsidR="007D11DE" w:rsidRPr="00F15E1C" w:rsidRDefault="007D11DE" w:rsidP="007D11DE">
      <w:pPr>
        <w:ind w:firstLine="426"/>
        <w:jc w:val="both"/>
        <w:rPr>
          <w:rFonts w:ascii="Arial" w:hAnsi="Arial" w:cs="Arial"/>
          <w:b/>
        </w:rPr>
      </w:pPr>
      <w:r w:rsidRPr="00F15E1C">
        <w:rPr>
          <w:rFonts w:ascii="Arial" w:hAnsi="Arial" w:cs="Arial"/>
          <w:b/>
        </w:rPr>
        <w:t>1</w:t>
      </w:r>
      <w:r w:rsidR="00A60FA4">
        <w:rPr>
          <w:rFonts w:ascii="Arial" w:hAnsi="Arial" w:cs="Arial"/>
          <w:b/>
        </w:rPr>
        <w:t>8</w:t>
      </w:r>
      <w:r w:rsidRPr="00F15E1C">
        <w:rPr>
          <w:rFonts w:ascii="Arial" w:hAnsi="Arial" w:cs="Arial"/>
          <w:b/>
        </w:rPr>
        <w:t>. DOS PAGAMENTOS</w:t>
      </w:r>
    </w:p>
    <w:p w14:paraId="28CCF441" w14:textId="77777777" w:rsidR="007D11DE" w:rsidRPr="00F15E1C" w:rsidRDefault="007D11DE" w:rsidP="007D11DE">
      <w:pPr>
        <w:ind w:firstLine="426"/>
        <w:jc w:val="both"/>
        <w:rPr>
          <w:rFonts w:ascii="Arial" w:hAnsi="Arial" w:cs="Arial"/>
        </w:rPr>
      </w:pPr>
    </w:p>
    <w:p w14:paraId="59C32B31" w14:textId="74F59729"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2C51419A"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216AE8D8"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.3. Com a Nota Fiscal, deverá obrigatoriamente ser comprovada pela CONTRATADA a persistência das condições licitatórias da habilitação e qualificação a que alude o inciso XVI do artigo 92 da Lei Federal nº 14.133/21</w:t>
      </w:r>
      <w:r w:rsidR="00A60FA4">
        <w:rPr>
          <w:rFonts w:ascii="Arial" w:hAnsi="Arial" w:cs="Arial"/>
        </w:rPr>
        <w:t xml:space="preserve"> </w:t>
      </w:r>
      <w:r w:rsidRPr="00F15E1C">
        <w:rPr>
          <w:rFonts w:ascii="Arial" w:hAnsi="Arial" w:cs="Arial"/>
        </w:rPr>
        <w:t>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657EB9B4"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27CF5DFC"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1CDA6CAA"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03ECE8EC"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340F1E99"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 xml:space="preserve">.6.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326D8D66"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14224869"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1C9BAE5F"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56279162" w:rsidR="007D11DE" w:rsidRPr="00F15E1C" w:rsidRDefault="007D11DE" w:rsidP="007D11DE">
      <w:pPr>
        <w:ind w:firstLine="426"/>
        <w:jc w:val="both"/>
        <w:rPr>
          <w:rFonts w:ascii="Arial" w:hAnsi="Arial" w:cs="Arial"/>
        </w:rPr>
      </w:pPr>
      <w:r w:rsidRPr="00F15E1C">
        <w:rPr>
          <w:rFonts w:ascii="Arial" w:hAnsi="Arial" w:cs="Arial"/>
        </w:rPr>
        <w:t>1</w:t>
      </w:r>
      <w:r w:rsidR="00A60FA4">
        <w:rPr>
          <w:rFonts w:ascii="Arial" w:hAnsi="Arial" w:cs="Arial"/>
        </w:rPr>
        <w:t>8</w:t>
      </w:r>
      <w:r w:rsidRPr="00F15E1C">
        <w:rPr>
          <w:rFonts w:ascii="Arial" w:hAnsi="Arial" w:cs="Arial"/>
        </w:rPr>
        <w:t>.10.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2F3E6B26" w:rsidR="007D11DE" w:rsidRDefault="003E51A3" w:rsidP="007D11DE">
      <w:pPr>
        <w:ind w:firstLine="426"/>
        <w:jc w:val="both"/>
        <w:rPr>
          <w:rFonts w:ascii="Arial" w:hAnsi="Arial" w:cs="Arial"/>
        </w:rPr>
      </w:pPr>
      <w:r>
        <w:rPr>
          <w:rFonts w:ascii="Arial" w:hAnsi="Arial" w:cs="Arial"/>
        </w:rPr>
        <w:t>e</w:t>
      </w:r>
      <w:r w:rsidR="007D11DE" w:rsidRPr="00F15E1C">
        <w:rPr>
          <w:rFonts w:ascii="Arial" w:hAnsi="Arial" w:cs="Arial"/>
        </w:rPr>
        <w:t>) Anexo I</w:t>
      </w:r>
      <w:r>
        <w:rPr>
          <w:rFonts w:ascii="Arial" w:hAnsi="Arial" w:cs="Arial"/>
        </w:rPr>
        <w:t>II</w:t>
      </w:r>
      <w:r w:rsidR="007D11DE" w:rsidRPr="00F15E1C">
        <w:rPr>
          <w:rFonts w:ascii="Arial" w:hAnsi="Arial" w:cs="Arial"/>
        </w:rPr>
        <w:t>: Declaração de fidelidade e legitimidade dos documentos apresentados eletronicamente;</w:t>
      </w:r>
    </w:p>
    <w:p w14:paraId="08A16EFE" w14:textId="76AF1EAD" w:rsidR="0006722C" w:rsidRDefault="0006722C" w:rsidP="0006722C">
      <w:pPr>
        <w:ind w:firstLine="426"/>
        <w:jc w:val="both"/>
        <w:rPr>
          <w:rFonts w:ascii="Arial" w:hAnsi="Arial" w:cs="Arial"/>
        </w:rPr>
      </w:pPr>
      <w:r>
        <w:rPr>
          <w:rFonts w:ascii="Arial" w:hAnsi="Arial" w:cs="Arial"/>
        </w:rPr>
        <w:t>f</w:t>
      </w:r>
      <w:r w:rsidRPr="00F15E1C">
        <w:rPr>
          <w:rFonts w:ascii="Arial" w:hAnsi="Arial" w:cs="Arial"/>
        </w:rPr>
        <w:t xml:space="preserve">) Anexo </w:t>
      </w:r>
      <w:r>
        <w:rPr>
          <w:rFonts w:ascii="Arial" w:hAnsi="Arial" w:cs="Arial"/>
        </w:rPr>
        <w:t>I</w:t>
      </w:r>
      <w:r w:rsidRPr="00F15E1C">
        <w:rPr>
          <w:rFonts w:ascii="Arial" w:hAnsi="Arial" w:cs="Arial"/>
        </w:rPr>
        <w:t>V: Minuta d</w:t>
      </w:r>
      <w:r>
        <w:rPr>
          <w:rFonts w:ascii="Arial" w:hAnsi="Arial" w:cs="Arial"/>
        </w:rPr>
        <w:t>a Ata de Registro de Preços</w:t>
      </w:r>
    </w:p>
    <w:p w14:paraId="6562ADB7" w14:textId="1010C04D" w:rsidR="007D11DE" w:rsidRPr="00F15E1C" w:rsidRDefault="0006722C" w:rsidP="007D11DE">
      <w:pPr>
        <w:ind w:firstLine="426"/>
        <w:jc w:val="both"/>
        <w:rPr>
          <w:rFonts w:ascii="Arial" w:hAnsi="Arial" w:cs="Arial"/>
        </w:rPr>
      </w:pPr>
      <w:r>
        <w:rPr>
          <w:rFonts w:ascii="Arial" w:hAnsi="Arial" w:cs="Arial"/>
        </w:rPr>
        <w:t>g</w:t>
      </w:r>
      <w:r w:rsidR="007D11DE" w:rsidRPr="00F15E1C">
        <w:rPr>
          <w:rFonts w:ascii="Arial" w:hAnsi="Arial" w:cs="Arial"/>
        </w:rPr>
        <w:t>) Anexo V: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4E8DF731"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56D1CE97" w:rsidR="007D11DE" w:rsidRPr="00774171" w:rsidRDefault="007D11DE" w:rsidP="003E51A3">
      <w:pPr>
        <w:jc w:val="center"/>
      </w:pPr>
      <w:r w:rsidRPr="00FD3AE3">
        <w:rPr>
          <w:rFonts w:ascii="Arial" w:hAnsi="Arial" w:cs="Arial"/>
          <w:b/>
          <w:sz w:val="22"/>
          <w:shd w:val="clear" w:color="auto" w:fill="FFFFFF"/>
        </w:rPr>
        <w:t xml:space="preserve">ANEXO </w:t>
      </w:r>
      <w:r w:rsidR="003E51A3">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45524EF9"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w:t>
      </w:r>
      <w:r w:rsidR="001A6AD0">
        <w:rPr>
          <w:rFonts w:ascii="Arial" w:hAnsi="Arial" w:cs="Arial"/>
          <w:b/>
          <w:bCs/>
          <w:kern w:val="2"/>
        </w:rPr>
        <w:t>A</w:t>
      </w:r>
      <w:r w:rsidRPr="000724DF">
        <w:rPr>
          <w:rFonts w:ascii="Arial" w:hAnsi="Arial" w:cs="Arial"/>
          <w:b/>
          <w:bCs/>
          <w:kern w:val="2"/>
        </w:rPr>
        <w:t xml:space="preserve"> </w:t>
      </w:r>
      <w:r w:rsidR="001A6AD0">
        <w:rPr>
          <w:rFonts w:ascii="Arial" w:hAnsi="Arial" w:cs="Arial"/>
          <w:b/>
          <w:bCs/>
          <w:kern w:val="2"/>
        </w:rPr>
        <w:t>ATA DE REGISTRO DE PREÇOS</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949D23B" w14:textId="77777777" w:rsidR="001A6AD0" w:rsidRDefault="001A6AD0" w:rsidP="001A6AD0">
      <w:pPr>
        <w:ind w:firstLine="284"/>
        <w:jc w:val="center"/>
        <w:rPr>
          <w:b/>
        </w:rPr>
      </w:pPr>
    </w:p>
    <w:p w14:paraId="04C19166" w14:textId="6A6C56C6" w:rsidR="001A6AD0" w:rsidRPr="001A6AD0" w:rsidRDefault="001A6AD0" w:rsidP="001A6AD0">
      <w:pPr>
        <w:ind w:firstLine="284"/>
        <w:jc w:val="center"/>
        <w:rPr>
          <w:rFonts w:ascii="Arial" w:hAnsi="Arial" w:cs="Arial"/>
          <w:b/>
        </w:rPr>
      </w:pPr>
      <w:r w:rsidRPr="001A6AD0">
        <w:rPr>
          <w:rFonts w:ascii="Arial" w:hAnsi="Arial" w:cs="Arial"/>
          <w:b/>
        </w:rPr>
        <w:t>ATA DE REGISTRO DE PREÇOS Nº __/2025</w:t>
      </w:r>
    </w:p>
    <w:p w14:paraId="10F3B1C7" w14:textId="77777777" w:rsidR="001A6AD0" w:rsidRPr="001A6AD0" w:rsidRDefault="001A6AD0" w:rsidP="001A6AD0">
      <w:pPr>
        <w:ind w:firstLine="284"/>
        <w:jc w:val="center"/>
        <w:rPr>
          <w:rFonts w:ascii="Arial" w:hAnsi="Arial" w:cs="Arial"/>
          <w:b/>
        </w:rPr>
      </w:pPr>
    </w:p>
    <w:p w14:paraId="6FF7C9DA" w14:textId="77777777" w:rsidR="001A6AD0" w:rsidRPr="001A6AD0" w:rsidRDefault="001A6AD0" w:rsidP="001A6AD0">
      <w:pPr>
        <w:ind w:firstLine="284"/>
        <w:jc w:val="center"/>
        <w:rPr>
          <w:rFonts w:ascii="Arial" w:hAnsi="Arial" w:cs="Arial"/>
          <w:b/>
        </w:rPr>
      </w:pPr>
      <w:r w:rsidRPr="001A6AD0">
        <w:rPr>
          <w:rFonts w:ascii="Arial" w:hAnsi="Arial" w:cs="Arial"/>
          <w:b/>
        </w:rPr>
        <w:t>CONCORRÊNCIA ELETRÔNICA Nº ____/2025</w:t>
      </w:r>
    </w:p>
    <w:p w14:paraId="100790A2" w14:textId="77777777" w:rsidR="001A6AD0" w:rsidRPr="001A6AD0" w:rsidRDefault="001A6AD0" w:rsidP="001A6AD0">
      <w:pPr>
        <w:ind w:firstLine="284"/>
        <w:jc w:val="center"/>
        <w:rPr>
          <w:rFonts w:ascii="Arial" w:hAnsi="Arial" w:cs="Arial"/>
          <w:b/>
        </w:rPr>
      </w:pPr>
    </w:p>
    <w:p w14:paraId="0D4441A4" w14:textId="77777777" w:rsidR="001A6AD0" w:rsidRPr="001A6AD0" w:rsidRDefault="001A6AD0" w:rsidP="001A6AD0">
      <w:pPr>
        <w:ind w:firstLine="284"/>
        <w:jc w:val="center"/>
        <w:rPr>
          <w:rFonts w:ascii="Arial" w:hAnsi="Arial" w:cs="Arial"/>
          <w:b/>
        </w:rPr>
      </w:pPr>
      <w:r w:rsidRPr="001A6AD0">
        <w:rPr>
          <w:rFonts w:ascii="Arial" w:hAnsi="Arial" w:cs="Arial"/>
          <w:b/>
        </w:rPr>
        <w:t>PROCESSO Nº ____/____</w:t>
      </w:r>
    </w:p>
    <w:p w14:paraId="0E96D931" w14:textId="77777777" w:rsidR="001A6AD0" w:rsidRPr="001A6AD0" w:rsidRDefault="001A6AD0" w:rsidP="001A6AD0">
      <w:pPr>
        <w:spacing w:before="240"/>
        <w:ind w:firstLine="284"/>
        <w:jc w:val="center"/>
        <w:rPr>
          <w:rFonts w:ascii="Arial" w:hAnsi="Arial" w:cs="Arial"/>
          <w:b/>
        </w:rPr>
      </w:pPr>
      <w:r w:rsidRPr="001A6AD0">
        <w:rPr>
          <w:rFonts w:ascii="Arial" w:hAnsi="Arial" w:cs="Arial"/>
          <w:b/>
        </w:rPr>
        <w:t>VALIDADE: 12 (DOZE) MESES</w:t>
      </w:r>
    </w:p>
    <w:p w14:paraId="4C16F182" w14:textId="77777777" w:rsidR="001A6AD0" w:rsidRPr="001A6AD0" w:rsidRDefault="001A6AD0" w:rsidP="001A6AD0">
      <w:pPr>
        <w:spacing w:before="240"/>
        <w:ind w:firstLine="284"/>
        <w:jc w:val="center"/>
        <w:rPr>
          <w:rFonts w:ascii="Arial" w:hAnsi="Arial" w:cs="Arial"/>
          <w:b/>
        </w:rPr>
      </w:pPr>
    </w:p>
    <w:p w14:paraId="273BF7B9" w14:textId="77777777" w:rsidR="001A6AD0" w:rsidRPr="001A6AD0" w:rsidRDefault="001A6AD0" w:rsidP="001A6AD0">
      <w:pPr>
        <w:spacing w:before="240"/>
        <w:ind w:firstLine="284"/>
        <w:jc w:val="center"/>
        <w:rPr>
          <w:rFonts w:ascii="Arial" w:hAnsi="Arial" w:cs="Arial"/>
          <w:b/>
        </w:rPr>
      </w:pPr>
    </w:p>
    <w:p w14:paraId="429B3279" w14:textId="77777777" w:rsidR="001A6AD0" w:rsidRPr="001A6AD0" w:rsidRDefault="001A6AD0" w:rsidP="001A6AD0">
      <w:pPr>
        <w:spacing w:before="240"/>
        <w:ind w:firstLine="284"/>
        <w:jc w:val="center"/>
        <w:rPr>
          <w:rFonts w:ascii="Arial" w:hAnsi="Arial" w:cs="Arial"/>
          <w:b/>
        </w:rPr>
      </w:pPr>
    </w:p>
    <w:p w14:paraId="56EC239F" w14:textId="77777777" w:rsidR="001A6AD0" w:rsidRPr="001A6AD0" w:rsidRDefault="001A6AD0" w:rsidP="001A6AD0">
      <w:pPr>
        <w:spacing w:before="240"/>
        <w:ind w:firstLine="284"/>
        <w:jc w:val="center"/>
        <w:rPr>
          <w:rFonts w:ascii="Arial" w:hAnsi="Arial" w:cs="Arial"/>
          <w:b/>
        </w:rPr>
      </w:pPr>
    </w:p>
    <w:p w14:paraId="3C1F7888" w14:textId="77777777" w:rsidR="001A6AD0" w:rsidRPr="001A6AD0" w:rsidRDefault="001A6AD0" w:rsidP="001A6AD0">
      <w:pPr>
        <w:ind w:firstLine="1134"/>
        <w:jc w:val="both"/>
        <w:rPr>
          <w:rFonts w:ascii="Arial" w:hAnsi="Arial" w:cs="Arial"/>
        </w:rPr>
      </w:pPr>
      <w:r w:rsidRPr="001A6AD0">
        <w:rPr>
          <w:rFonts w:ascii="Arial" w:hAnsi="Arial" w:cs="Arial"/>
        </w:rPr>
        <w:t xml:space="preserve">Aos _____ dias do mês de _______________ </w:t>
      </w:r>
      <w:proofErr w:type="spellStart"/>
      <w:r w:rsidRPr="001A6AD0">
        <w:rPr>
          <w:rFonts w:ascii="Arial" w:hAnsi="Arial" w:cs="Arial"/>
        </w:rPr>
        <w:t>de</w:t>
      </w:r>
      <w:proofErr w:type="spellEnd"/>
      <w:r w:rsidRPr="001A6AD0">
        <w:rPr>
          <w:rFonts w:ascii="Arial" w:hAnsi="Arial" w:cs="Arial"/>
        </w:rPr>
        <w:t xml:space="preserve"> ____, a </w:t>
      </w:r>
      <w:r w:rsidRPr="001A6AD0">
        <w:rPr>
          <w:rFonts w:ascii="Arial" w:hAnsi="Arial" w:cs="Arial"/>
          <w:b/>
        </w:rPr>
        <w:t>PREFEITURA DO MUNICÍPIO DE PIRACICABA,</w:t>
      </w:r>
      <w:r w:rsidRPr="001A6AD0">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na Concorrência nº____/2025 e homologadas pelo Sr. Secretário Municipal de Obras, Infraestrutura e Serviços Públicos no processo acima referenciado,</w:t>
      </w:r>
      <w:r w:rsidRPr="001A6AD0">
        <w:rPr>
          <w:rFonts w:ascii="Arial" w:hAnsi="Arial" w:cs="Arial"/>
          <w:b/>
        </w:rPr>
        <w:t xml:space="preserve"> RESOLVE </w:t>
      </w:r>
      <w:r w:rsidRPr="001A6AD0">
        <w:rPr>
          <w:rFonts w:ascii="Arial" w:hAnsi="Arial" w:cs="Arial"/>
        </w:rPr>
        <w:t xml:space="preserve">registrar os preços para </w:t>
      </w:r>
      <w:r w:rsidRPr="001A6AD0">
        <w:rPr>
          <w:rFonts w:ascii="Arial" w:hAnsi="Arial" w:cs="Arial"/>
          <w:shd w:val="clear" w:color="auto" w:fill="FFFFFF"/>
        </w:rPr>
        <w:t xml:space="preserve">os serviços </w:t>
      </w:r>
      <w:r w:rsidRPr="001A6AD0">
        <w:rPr>
          <w:rFonts w:ascii="Arial" w:hAnsi="Arial" w:cs="Arial"/>
        </w:rPr>
        <w:t>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E5FD738" w14:textId="77777777" w:rsidR="001A6AD0" w:rsidRPr="001A6AD0" w:rsidRDefault="001A6AD0" w:rsidP="001A6AD0">
      <w:pPr>
        <w:ind w:firstLine="284"/>
        <w:jc w:val="both"/>
        <w:rPr>
          <w:rFonts w:ascii="Arial" w:hAnsi="Arial" w:cs="Arial"/>
        </w:rPr>
      </w:pPr>
    </w:p>
    <w:p w14:paraId="5DD042B4" w14:textId="77777777" w:rsidR="001A6AD0" w:rsidRPr="001A6AD0" w:rsidRDefault="001A6AD0" w:rsidP="001A6AD0">
      <w:pPr>
        <w:ind w:firstLine="284"/>
        <w:jc w:val="both"/>
        <w:rPr>
          <w:rFonts w:ascii="Arial" w:hAnsi="Arial" w:cs="Arial"/>
        </w:rPr>
      </w:pPr>
      <w:r w:rsidRPr="001A6AD0">
        <w:rPr>
          <w:rFonts w:ascii="Arial" w:hAnsi="Arial" w:cs="Arial"/>
        </w:rPr>
        <w:t>Empresa classificada:</w:t>
      </w:r>
    </w:p>
    <w:p w14:paraId="199BD88C" w14:textId="77777777" w:rsidR="001A6AD0" w:rsidRPr="001A6AD0" w:rsidRDefault="001A6AD0" w:rsidP="001A6AD0">
      <w:pPr>
        <w:ind w:firstLine="284"/>
        <w:jc w:val="both"/>
        <w:rPr>
          <w:rFonts w:ascii="Arial" w:hAnsi="Arial" w:cs="Arial"/>
        </w:rPr>
      </w:pPr>
      <w:r w:rsidRPr="001A6AD0">
        <w:rPr>
          <w:rFonts w:ascii="Arial" w:hAnsi="Arial" w:cs="Arial"/>
        </w:rPr>
        <w:t>Endereço:</w:t>
      </w:r>
    </w:p>
    <w:p w14:paraId="0ACF2E95" w14:textId="77777777" w:rsidR="001A6AD0" w:rsidRPr="001A6AD0" w:rsidRDefault="001A6AD0" w:rsidP="001A6AD0">
      <w:pPr>
        <w:ind w:firstLine="284"/>
        <w:jc w:val="both"/>
        <w:rPr>
          <w:rFonts w:ascii="Arial" w:hAnsi="Arial" w:cs="Arial"/>
        </w:rPr>
      </w:pPr>
      <w:r w:rsidRPr="001A6AD0">
        <w:rPr>
          <w:rFonts w:ascii="Arial" w:hAnsi="Arial" w:cs="Arial"/>
        </w:rPr>
        <w:t>Cidade:</w:t>
      </w:r>
      <w:r w:rsidRPr="001A6AD0">
        <w:rPr>
          <w:rFonts w:ascii="Arial" w:hAnsi="Arial" w:cs="Arial"/>
        </w:rPr>
        <w:tab/>
      </w:r>
      <w:r w:rsidRPr="001A6AD0">
        <w:rPr>
          <w:rFonts w:ascii="Arial" w:hAnsi="Arial" w:cs="Arial"/>
        </w:rPr>
        <w:tab/>
      </w:r>
      <w:r w:rsidRPr="001A6AD0">
        <w:rPr>
          <w:rFonts w:ascii="Arial" w:hAnsi="Arial" w:cs="Arial"/>
        </w:rPr>
        <w:tab/>
      </w:r>
      <w:r w:rsidRPr="001A6AD0">
        <w:rPr>
          <w:rFonts w:ascii="Arial" w:hAnsi="Arial" w:cs="Arial"/>
        </w:rPr>
        <w:tab/>
      </w:r>
      <w:r w:rsidRPr="001A6AD0">
        <w:rPr>
          <w:rFonts w:ascii="Arial" w:hAnsi="Arial" w:cs="Arial"/>
        </w:rPr>
        <w:tab/>
      </w:r>
      <w:r w:rsidRPr="001A6AD0">
        <w:rPr>
          <w:rFonts w:ascii="Arial" w:hAnsi="Arial" w:cs="Arial"/>
        </w:rPr>
        <w:tab/>
        <w:t>Estado:</w:t>
      </w:r>
    </w:p>
    <w:p w14:paraId="493AB4B0" w14:textId="77777777" w:rsidR="001A6AD0" w:rsidRPr="001A6AD0" w:rsidRDefault="001A6AD0" w:rsidP="001A6AD0">
      <w:pPr>
        <w:ind w:firstLine="284"/>
        <w:jc w:val="both"/>
        <w:rPr>
          <w:rFonts w:ascii="Arial" w:hAnsi="Arial" w:cs="Arial"/>
        </w:rPr>
      </w:pPr>
      <w:r w:rsidRPr="001A6AD0">
        <w:rPr>
          <w:rFonts w:ascii="Arial" w:hAnsi="Arial" w:cs="Arial"/>
        </w:rPr>
        <w:t>CEP:</w:t>
      </w:r>
    </w:p>
    <w:p w14:paraId="6C32A45E" w14:textId="77777777" w:rsidR="001A6AD0" w:rsidRPr="001A6AD0" w:rsidRDefault="001A6AD0" w:rsidP="001A6AD0">
      <w:pPr>
        <w:ind w:firstLine="284"/>
        <w:jc w:val="both"/>
        <w:rPr>
          <w:rFonts w:ascii="Arial" w:hAnsi="Arial" w:cs="Arial"/>
        </w:rPr>
      </w:pPr>
      <w:r w:rsidRPr="001A6AD0">
        <w:rPr>
          <w:rFonts w:ascii="Arial" w:hAnsi="Arial" w:cs="Arial"/>
        </w:rPr>
        <w:t>Telefone:</w:t>
      </w:r>
    </w:p>
    <w:p w14:paraId="6DD8A195" w14:textId="77777777" w:rsidR="001A6AD0" w:rsidRPr="001A6AD0" w:rsidRDefault="001A6AD0" w:rsidP="001A6AD0">
      <w:pPr>
        <w:ind w:firstLine="284"/>
        <w:jc w:val="both"/>
        <w:rPr>
          <w:rFonts w:ascii="Arial" w:hAnsi="Arial" w:cs="Arial"/>
        </w:rPr>
      </w:pPr>
      <w:r w:rsidRPr="001A6AD0">
        <w:rPr>
          <w:rFonts w:ascii="Arial" w:hAnsi="Arial" w:cs="Arial"/>
        </w:rPr>
        <w:t>E-mail:</w:t>
      </w:r>
    </w:p>
    <w:p w14:paraId="2ABBBFA6" w14:textId="77777777" w:rsidR="001A6AD0" w:rsidRPr="001A6AD0" w:rsidRDefault="001A6AD0" w:rsidP="001A6AD0">
      <w:pPr>
        <w:ind w:firstLine="284"/>
        <w:jc w:val="both"/>
        <w:rPr>
          <w:rFonts w:ascii="Arial" w:hAnsi="Arial" w:cs="Arial"/>
        </w:rPr>
      </w:pPr>
      <w:r w:rsidRPr="001A6AD0">
        <w:rPr>
          <w:rFonts w:ascii="Arial" w:hAnsi="Arial" w:cs="Arial"/>
        </w:rPr>
        <w:t>Contato:</w:t>
      </w:r>
    </w:p>
    <w:p w14:paraId="7FB41A25" w14:textId="77777777" w:rsidR="001A6AD0" w:rsidRPr="001A6AD0" w:rsidRDefault="001A6AD0" w:rsidP="001A6AD0">
      <w:pPr>
        <w:ind w:firstLine="284"/>
        <w:jc w:val="both"/>
        <w:rPr>
          <w:rFonts w:ascii="Arial" w:hAnsi="Arial" w:cs="Arial"/>
        </w:rPr>
      </w:pPr>
    </w:p>
    <w:p w14:paraId="3B5BEB49" w14:textId="77777777" w:rsidR="001A6AD0" w:rsidRPr="001A6AD0" w:rsidRDefault="001A6AD0" w:rsidP="001A6AD0">
      <w:pPr>
        <w:ind w:firstLine="284"/>
        <w:jc w:val="both"/>
        <w:rPr>
          <w:rFonts w:ascii="Arial" w:hAnsi="Arial" w:cs="Arial"/>
        </w:rPr>
      </w:pPr>
    </w:p>
    <w:p w14:paraId="505E3473" w14:textId="77777777" w:rsidR="001A6AD0" w:rsidRPr="001A6AD0" w:rsidRDefault="001A6AD0" w:rsidP="001A6AD0">
      <w:pPr>
        <w:ind w:firstLine="284"/>
        <w:jc w:val="both"/>
        <w:rPr>
          <w:rFonts w:ascii="Arial" w:hAnsi="Arial" w:cs="Arial"/>
        </w:rPr>
      </w:pPr>
      <w:r w:rsidRPr="001A6AD0">
        <w:rPr>
          <w:rFonts w:ascii="Arial" w:hAnsi="Arial" w:cs="Arial"/>
          <w:b/>
        </w:rPr>
        <w:t>CLAÚSULA 1ª – DO OBJETO</w:t>
      </w:r>
    </w:p>
    <w:p w14:paraId="490EECF4" w14:textId="77777777" w:rsidR="001A6AD0" w:rsidRPr="001A6AD0" w:rsidRDefault="001A6AD0" w:rsidP="001A6AD0">
      <w:pPr>
        <w:ind w:firstLine="284"/>
        <w:jc w:val="both"/>
        <w:rPr>
          <w:rFonts w:ascii="Arial" w:hAnsi="Arial" w:cs="Arial"/>
        </w:rPr>
      </w:pPr>
    </w:p>
    <w:p w14:paraId="5CA529ED" w14:textId="77777777" w:rsidR="001A6AD0" w:rsidRPr="001A6AD0" w:rsidRDefault="001A6AD0" w:rsidP="001A6AD0">
      <w:pPr>
        <w:jc w:val="both"/>
        <w:rPr>
          <w:rFonts w:ascii="Arial" w:hAnsi="Arial" w:cs="Arial"/>
        </w:rPr>
      </w:pPr>
      <w:r w:rsidRPr="001A6AD0">
        <w:rPr>
          <w:rFonts w:ascii="Arial" w:hAnsi="Arial" w:cs="Arial"/>
          <w:b/>
          <w:bCs/>
        </w:rPr>
        <w:t xml:space="preserve">1.1. </w:t>
      </w:r>
      <w:r w:rsidRPr="001A6AD0">
        <w:rPr>
          <w:rFonts w:ascii="Arial" w:hAnsi="Arial" w:cs="Arial"/>
        </w:rPr>
        <w:t xml:space="preserve">O Objeto da presente Ata é o </w:t>
      </w:r>
      <w:r w:rsidRPr="001A6AD0">
        <w:rPr>
          <w:rFonts w:ascii="Arial" w:hAnsi="Arial" w:cs="Arial"/>
          <w:b/>
        </w:rPr>
        <w:t xml:space="preserve">REGISTRO DE PREÇOS </w:t>
      </w:r>
      <w:r w:rsidRPr="001A6AD0">
        <w:rPr>
          <w:rFonts w:ascii="Arial" w:hAnsi="Arial" w:cs="Arial"/>
        </w:rPr>
        <w:t xml:space="preserve">para </w:t>
      </w:r>
      <w:r w:rsidRPr="001A6AD0">
        <w:rPr>
          <w:rFonts w:ascii="Arial" w:hAnsi="Arial" w:cs="Arial"/>
          <w:shd w:val="clear" w:color="auto" w:fill="FFFFFF"/>
        </w:rPr>
        <w:t xml:space="preserve">a prestação de serviços de manutenção   </w:t>
      </w:r>
      <w:proofErr w:type="gramStart"/>
      <w:r w:rsidRPr="001A6AD0">
        <w:rPr>
          <w:rFonts w:ascii="Arial" w:hAnsi="Arial" w:cs="Arial"/>
          <w:shd w:val="clear" w:color="auto" w:fill="FFFFFF"/>
        </w:rPr>
        <w:t>corretiva,  preventiva</w:t>
      </w:r>
      <w:proofErr w:type="gramEnd"/>
      <w:r w:rsidRPr="001A6AD0">
        <w:rPr>
          <w:rFonts w:ascii="Arial" w:hAnsi="Arial" w:cs="Arial"/>
          <w:shd w:val="clear" w:color="auto" w:fill="FFFFFF"/>
        </w:rPr>
        <w:t>,   preditiva   e   pequenos   reparos   nos   prédios   públicos   sob responsabilidade da Prefeitura Municipal de Piracicaba, com fornecimento de mão de obra e materiais</w:t>
      </w:r>
      <w:r w:rsidRPr="001A6AD0">
        <w:rPr>
          <w:rFonts w:ascii="Arial" w:hAnsi="Arial" w:cs="Arial"/>
          <w:b/>
        </w:rPr>
        <w:t xml:space="preserve">, </w:t>
      </w:r>
      <w:r w:rsidRPr="001A6AD0">
        <w:rPr>
          <w:rFonts w:ascii="Arial" w:hAnsi="Arial" w:cs="Arial"/>
        </w:rPr>
        <w:t>conforme especificações e quantidades estimadas constantes no Termo de Referência do instrumento convocatório.</w:t>
      </w:r>
    </w:p>
    <w:p w14:paraId="47464868" w14:textId="77777777" w:rsidR="001A6AD0" w:rsidRPr="001A6AD0" w:rsidRDefault="001A6AD0" w:rsidP="001A6AD0">
      <w:pPr>
        <w:ind w:firstLine="284"/>
        <w:jc w:val="both"/>
        <w:rPr>
          <w:rFonts w:ascii="Arial" w:hAnsi="Arial" w:cs="Arial"/>
        </w:rPr>
      </w:pPr>
    </w:p>
    <w:p w14:paraId="6E54996B" w14:textId="77777777" w:rsidR="001A6AD0" w:rsidRPr="001A6AD0" w:rsidRDefault="001A6AD0" w:rsidP="001A6AD0">
      <w:pPr>
        <w:ind w:firstLine="284"/>
        <w:jc w:val="both"/>
        <w:rPr>
          <w:rFonts w:ascii="Arial" w:hAnsi="Arial" w:cs="Arial"/>
          <w:b/>
        </w:rPr>
      </w:pPr>
      <w:r w:rsidRPr="001A6AD0">
        <w:rPr>
          <w:rFonts w:ascii="Arial" w:hAnsi="Arial" w:cs="Arial"/>
          <w:b/>
        </w:rPr>
        <w:t>CLAÚSULA 2ª – DA VALIDADE DOS PREÇOS</w:t>
      </w:r>
    </w:p>
    <w:p w14:paraId="3E8E7D55" w14:textId="77777777" w:rsidR="001A6AD0" w:rsidRPr="001A6AD0" w:rsidRDefault="001A6AD0" w:rsidP="001A6AD0">
      <w:pPr>
        <w:ind w:firstLine="284"/>
        <w:jc w:val="both"/>
        <w:rPr>
          <w:rFonts w:ascii="Arial" w:hAnsi="Arial" w:cs="Arial"/>
          <w:b/>
        </w:rPr>
      </w:pPr>
    </w:p>
    <w:p w14:paraId="7B6AE93C" w14:textId="77777777" w:rsidR="001A6AD0" w:rsidRPr="001A6AD0" w:rsidRDefault="001A6AD0" w:rsidP="001A6AD0">
      <w:pPr>
        <w:jc w:val="both"/>
        <w:rPr>
          <w:rFonts w:ascii="Arial" w:hAnsi="Arial" w:cs="Arial"/>
        </w:rPr>
      </w:pPr>
      <w:r w:rsidRPr="001A6AD0">
        <w:rPr>
          <w:rFonts w:ascii="Arial" w:hAnsi="Arial" w:cs="Arial"/>
          <w:b/>
          <w:bCs/>
        </w:rPr>
        <w:t xml:space="preserve">2.1. </w:t>
      </w:r>
      <w:r w:rsidRPr="001A6AD0">
        <w:rPr>
          <w:rFonts w:ascii="Arial" w:hAnsi="Arial" w:cs="Arial"/>
        </w:rPr>
        <w:t>A presente Ata de registro de Preços terá a validade de 12 (doze) meses, a partir de sua assinatura, podendo ser prorrogado, por igual período, desde que comprovado o preço vantajoso, conforme previsto no artigo 84 da Lei Federal nº 14.133/21.</w:t>
      </w:r>
    </w:p>
    <w:p w14:paraId="4F82AE50" w14:textId="77777777" w:rsidR="001A6AD0" w:rsidRPr="001A6AD0" w:rsidRDefault="001A6AD0" w:rsidP="001A6AD0">
      <w:pPr>
        <w:jc w:val="both"/>
        <w:rPr>
          <w:rFonts w:ascii="Arial" w:hAnsi="Arial" w:cs="Arial"/>
        </w:rPr>
      </w:pPr>
    </w:p>
    <w:p w14:paraId="6366154B" w14:textId="77777777" w:rsidR="001A6AD0" w:rsidRPr="001A6AD0" w:rsidRDefault="001A6AD0" w:rsidP="001A6AD0">
      <w:pPr>
        <w:jc w:val="both"/>
        <w:rPr>
          <w:rFonts w:ascii="Arial" w:hAnsi="Arial" w:cs="Arial"/>
        </w:rPr>
      </w:pPr>
      <w:r w:rsidRPr="001A6AD0">
        <w:rPr>
          <w:rFonts w:ascii="Arial" w:hAnsi="Arial" w:cs="Arial"/>
          <w:b/>
          <w:bCs/>
        </w:rPr>
        <w:t xml:space="preserve">2.2. </w:t>
      </w:r>
      <w:r w:rsidRPr="001A6AD0">
        <w:rPr>
          <w:rFonts w:ascii="Arial" w:hAnsi="Arial" w:cs="Arial"/>
        </w:rPr>
        <w:t>Durante a vigência da Ata os preços registrados serão fixos e irreajustáveis, exceto no caso de redução dos preços praticados no mercado.</w:t>
      </w:r>
    </w:p>
    <w:p w14:paraId="5E4BBD1B" w14:textId="77777777" w:rsidR="001A6AD0" w:rsidRPr="001A6AD0" w:rsidRDefault="001A6AD0" w:rsidP="001A6AD0">
      <w:pPr>
        <w:jc w:val="both"/>
        <w:rPr>
          <w:rFonts w:ascii="Arial" w:hAnsi="Arial" w:cs="Arial"/>
        </w:rPr>
      </w:pPr>
    </w:p>
    <w:p w14:paraId="1AA28D00" w14:textId="77777777" w:rsidR="001A6AD0" w:rsidRPr="001A6AD0" w:rsidRDefault="001A6AD0" w:rsidP="001A6AD0">
      <w:pPr>
        <w:jc w:val="both"/>
        <w:rPr>
          <w:rFonts w:ascii="Arial" w:hAnsi="Arial" w:cs="Arial"/>
        </w:rPr>
      </w:pPr>
      <w:r w:rsidRPr="001A6AD0">
        <w:rPr>
          <w:rFonts w:ascii="Arial" w:hAnsi="Arial" w:cs="Arial"/>
          <w:b/>
          <w:bCs/>
        </w:rPr>
        <w:t xml:space="preserve">2.3. </w:t>
      </w:r>
      <w:r w:rsidRPr="001A6AD0">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9080AD2" w14:textId="77777777" w:rsidR="001A6AD0" w:rsidRPr="001A6AD0" w:rsidRDefault="001A6AD0" w:rsidP="001A6AD0">
      <w:pPr>
        <w:jc w:val="both"/>
        <w:rPr>
          <w:rFonts w:ascii="Arial" w:hAnsi="Arial" w:cs="Arial"/>
        </w:rPr>
      </w:pPr>
    </w:p>
    <w:p w14:paraId="7494019D" w14:textId="77777777" w:rsidR="001A6AD0" w:rsidRPr="001A6AD0" w:rsidRDefault="001A6AD0" w:rsidP="001A6AD0">
      <w:pPr>
        <w:jc w:val="both"/>
        <w:rPr>
          <w:rFonts w:ascii="Arial" w:hAnsi="Arial" w:cs="Arial"/>
          <w:b/>
        </w:rPr>
      </w:pPr>
      <w:r w:rsidRPr="001A6AD0">
        <w:rPr>
          <w:rFonts w:ascii="Arial" w:hAnsi="Arial" w:cs="Arial"/>
          <w:b/>
          <w:bCs/>
        </w:rPr>
        <w:t>2.4.</w:t>
      </w:r>
      <w:r w:rsidRPr="001A6AD0">
        <w:rPr>
          <w:rFonts w:ascii="Arial" w:hAnsi="Arial" w:cs="Arial"/>
        </w:rPr>
        <w:t xml:space="preserve"> Durante o prazo de validade desta Ata de Registro de Preços, a </w:t>
      </w:r>
      <w:r w:rsidRPr="001A6AD0">
        <w:rPr>
          <w:rFonts w:ascii="Arial" w:hAnsi="Arial" w:cs="Arial"/>
          <w:b/>
        </w:rPr>
        <w:t>PREFEITURA DO MUNICÍPIO DE PIRACICABA</w:t>
      </w:r>
      <w:r w:rsidRPr="001A6AD0">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D0ED061" w14:textId="77777777" w:rsidR="001A6AD0" w:rsidRPr="001A6AD0" w:rsidRDefault="001A6AD0" w:rsidP="001A6AD0">
      <w:pPr>
        <w:ind w:firstLine="284"/>
        <w:jc w:val="both"/>
        <w:rPr>
          <w:rFonts w:ascii="Arial" w:hAnsi="Arial" w:cs="Arial"/>
          <w:b/>
        </w:rPr>
      </w:pPr>
    </w:p>
    <w:p w14:paraId="6C5D0C40" w14:textId="77777777" w:rsidR="001A6AD0" w:rsidRPr="001A6AD0" w:rsidRDefault="001A6AD0" w:rsidP="001A6AD0">
      <w:pPr>
        <w:ind w:firstLine="284"/>
        <w:jc w:val="both"/>
        <w:rPr>
          <w:rFonts w:ascii="Arial" w:hAnsi="Arial" w:cs="Arial"/>
          <w:b/>
        </w:rPr>
      </w:pPr>
    </w:p>
    <w:p w14:paraId="48ABEC8F" w14:textId="77777777" w:rsidR="001A6AD0" w:rsidRPr="001A6AD0" w:rsidRDefault="001A6AD0" w:rsidP="001A6AD0">
      <w:pPr>
        <w:ind w:firstLine="284"/>
        <w:jc w:val="both"/>
        <w:rPr>
          <w:rFonts w:ascii="Arial" w:hAnsi="Arial" w:cs="Arial"/>
        </w:rPr>
      </w:pPr>
      <w:r w:rsidRPr="001A6AD0">
        <w:rPr>
          <w:rFonts w:ascii="Arial" w:hAnsi="Arial" w:cs="Arial"/>
          <w:b/>
        </w:rPr>
        <w:t>CLAÚSULA 3ª – DA UTILIZAÇÃO DA ATA DE REGISTRO DE PREÇOS</w:t>
      </w:r>
    </w:p>
    <w:p w14:paraId="069F06CA" w14:textId="77777777" w:rsidR="001A6AD0" w:rsidRPr="001A6AD0" w:rsidRDefault="001A6AD0" w:rsidP="001A6AD0">
      <w:pPr>
        <w:ind w:firstLine="284"/>
        <w:jc w:val="both"/>
        <w:rPr>
          <w:rFonts w:ascii="Arial" w:hAnsi="Arial" w:cs="Arial"/>
        </w:rPr>
      </w:pPr>
    </w:p>
    <w:p w14:paraId="1DD428E2" w14:textId="77777777" w:rsidR="001A6AD0" w:rsidRPr="001A6AD0" w:rsidRDefault="001A6AD0" w:rsidP="001A6AD0">
      <w:pPr>
        <w:jc w:val="both"/>
        <w:rPr>
          <w:rFonts w:ascii="Arial" w:hAnsi="Arial" w:cs="Arial"/>
        </w:rPr>
      </w:pPr>
      <w:r w:rsidRPr="001A6AD0">
        <w:rPr>
          <w:rFonts w:ascii="Arial" w:hAnsi="Arial" w:cs="Arial"/>
          <w:b/>
          <w:bCs/>
        </w:rPr>
        <w:t>3.1.</w:t>
      </w:r>
      <w:r w:rsidRPr="001A6AD0">
        <w:rPr>
          <w:rFonts w:ascii="Arial" w:hAnsi="Arial" w:cs="Arial"/>
        </w:rPr>
        <w:t xml:space="preserve"> A presente Ata de Registro de Preços</w:t>
      </w:r>
      <w:r w:rsidRPr="001A6AD0">
        <w:rPr>
          <w:rFonts w:ascii="Arial" w:hAnsi="Arial" w:cs="Arial"/>
          <w:b/>
          <w:bCs/>
        </w:rPr>
        <w:t xml:space="preserve"> </w:t>
      </w:r>
      <w:r w:rsidRPr="001A6AD0">
        <w:rPr>
          <w:rFonts w:ascii="Arial" w:hAnsi="Arial" w:cs="Arial"/>
          <w:bCs/>
        </w:rPr>
        <w:t>poderá</w:t>
      </w:r>
      <w:r w:rsidRPr="001A6AD0">
        <w:rPr>
          <w:rFonts w:ascii="Arial" w:hAnsi="Arial" w:cs="Arial"/>
          <w:b/>
          <w:bCs/>
        </w:rPr>
        <w:t xml:space="preserve"> </w:t>
      </w:r>
      <w:r w:rsidRPr="001A6AD0">
        <w:rPr>
          <w:rFonts w:ascii="Arial" w:hAnsi="Arial" w:cs="Arial"/>
        </w:rPr>
        <w:t>ser usada por outros órgãos, desde que devidamente solicitada e previamente autorizada pela Secretaria Municipal de Obras, Infraestrutura e Serviços Públicos.</w:t>
      </w:r>
    </w:p>
    <w:p w14:paraId="6F313419" w14:textId="77777777" w:rsidR="001A6AD0" w:rsidRPr="001A6AD0" w:rsidRDefault="001A6AD0" w:rsidP="001A6AD0">
      <w:pPr>
        <w:jc w:val="both"/>
        <w:rPr>
          <w:rFonts w:ascii="Arial" w:hAnsi="Arial" w:cs="Arial"/>
        </w:rPr>
      </w:pPr>
    </w:p>
    <w:p w14:paraId="4DA8A6A8" w14:textId="77777777" w:rsidR="001A6AD0" w:rsidRPr="001A6AD0" w:rsidRDefault="001A6AD0" w:rsidP="001A6AD0">
      <w:pPr>
        <w:jc w:val="both"/>
        <w:rPr>
          <w:rFonts w:ascii="Arial" w:hAnsi="Arial" w:cs="Arial"/>
        </w:rPr>
      </w:pPr>
      <w:r w:rsidRPr="001A6AD0">
        <w:rPr>
          <w:rFonts w:ascii="Arial" w:hAnsi="Arial" w:cs="Arial"/>
          <w:b/>
          <w:bCs/>
        </w:rPr>
        <w:t>3.2.</w:t>
      </w:r>
      <w:r w:rsidRPr="001A6AD0">
        <w:rPr>
          <w:rFonts w:ascii="Arial" w:hAnsi="Arial" w:cs="Arial"/>
        </w:rPr>
        <w:t xml:space="preserve"> O preço unitário a ser pago será o constante da proposta apresentada na Concorrência nº____/2025, os quais também a integram.</w:t>
      </w:r>
    </w:p>
    <w:p w14:paraId="5A0E535F" w14:textId="77777777" w:rsidR="001A6AD0" w:rsidRPr="001A6AD0" w:rsidRDefault="001A6AD0" w:rsidP="001A6AD0">
      <w:pPr>
        <w:jc w:val="both"/>
        <w:rPr>
          <w:rFonts w:ascii="Arial" w:hAnsi="Arial" w:cs="Arial"/>
        </w:rPr>
      </w:pPr>
    </w:p>
    <w:p w14:paraId="72A14344" w14:textId="77777777" w:rsidR="001A6AD0" w:rsidRPr="001A6AD0" w:rsidRDefault="001A6AD0" w:rsidP="001A6AD0">
      <w:pPr>
        <w:jc w:val="both"/>
        <w:rPr>
          <w:rFonts w:ascii="Arial" w:hAnsi="Arial" w:cs="Arial"/>
        </w:rPr>
      </w:pPr>
      <w:r w:rsidRPr="001A6AD0">
        <w:rPr>
          <w:rFonts w:ascii="Arial" w:hAnsi="Arial" w:cs="Arial"/>
          <w:b/>
          <w:bCs/>
        </w:rPr>
        <w:t>3.3.</w:t>
      </w:r>
      <w:r w:rsidRPr="001A6AD0">
        <w:rPr>
          <w:rFonts w:ascii="Arial" w:hAnsi="Arial" w:cs="Arial"/>
        </w:rPr>
        <w:t xml:space="preserve"> Em cada fornecimento decorrente desta Ata, serão observadas, quanto ao preço, as cláusulas e condições constantes no Edital da Concorrência nº____/2025, que a precedeu e integra o presente instrumento de compromisso.</w:t>
      </w:r>
    </w:p>
    <w:p w14:paraId="2F9E8D27" w14:textId="77777777" w:rsidR="001A6AD0" w:rsidRPr="001A6AD0" w:rsidRDefault="001A6AD0" w:rsidP="001A6AD0">
      <w:pPr>
        <w:ind w:firstLine="284"/>
        <w:jc w:val="both"/>
        <w:rPr>
          <w:rFonts w:ascii="Arial" w:hAnsi="Arial" w:cs="Arial"/>
        </w:rPr>
      </w:pPr>
    </w:p>
    <w:p w14:paraId="7099D7F9" w14:textId="77777777" w:rsidR="001A6AD0" w:rsidRPr="001A6AD0" w:rsidRDefault="001A6AD0" w:rsidP="001A6AD0">
      <w:pPr>
        <w:ind w:firstLine="284"/>
        <w:jc w:val="both"/>
        <w:rPr>
          <w:rFonts w:ascii="Arial" w:hAnsi="Arial" w:cs="Arial"/>
          <w:b/>
        </w:rPr>
      </w:pPr>
      <w:r w:rsidRPr="001A6AD0">
        <w:rPr>
          <w:rFonts w:ascii="Arial" w:hAnsi="Arial" w:cs="Arial"/>
          <w:b/>
        </w:rPr>
        <w:t>CLAÚSULA 4ª – DO LOCAL E PRAZO DE EXECUÇÃO</w:t>
      </w:r>
    </w:p>
    <w:p w14:paraId="58FF5E3F" w14:textId="77777777" w:rsidR="001A6AD0" w:rsidRPr="001A6AD0" w:rsidRDefault="001A6AD0" w:rsidP="001A6AD0">
      <w:pPr>
        <w:ind w:firstLine="284"/>
        <w:jc w:val="both"/>
        <w:rPr>
          <w:rFonts w:ascii="Arial" w:hAnsi="Arial" w:cs="Arial"/>
          <w:b/>
        </w:rPr>
      </w:pPr>
    </w:p>
    <w:p w14:paraId="57CF7B37" w14:textId="77777777" w:rsidR="001A6AD0" w:rsidRPr="001A6AD0" w:rsidRDefault="001A6AD0" w:rsidP="001A6AD0">
      <w:pPr>
        <w:jc w:val="both"/>
        <w:rPr>
          <w:rFonts w:ascii="Arial" w:hAnsi="Arial" w:cs="Arial"/>
        </w:rPr>
      </w:pPr>
      <w:r w:rsidRPr="001A6AD0">
        <w:rPr>
          <w:rFonts w:ascii="Arial" w:hAnsi="Arial" w:cs="Arial"/>
          <w:b/>
          <w:bCs/>
        </w:rPr>
        <w:t>4.1.</w:t>
      </w:r>
      <w:r w:rsidRPr="001A6AD0">
        <w:rPr>
          <w:rFonts w:ascii="Arial" w:hAnsi="Arial" w:cs="Arial"/>
        </w:rPr>
        <w:t xml:space="preserve"> A cada início de execução será definido o prazo de entrega individualizado conforme a quantidade de serviços em cada prédio público.</w:t>
      </w:r>
    </w:p>
    <w:p w14:paraId="4DB6CF23" w14:textId="77777777" w:rsidR="001A6AD0" w:rsidRPr="001A6AD0" w:rsidRDefault="001A6AD0" w:rsidP="001A6AD0">
      <w:pPr>
        <w:jc w:val="both"/>
        <w:rPr>
          <w:rFonts w:ascii="Arial" w:hAnsi="Arial" w:cs="Arial"/>
        </w:rPr>
      </w:pPr>
    </w:p>
    <w:p w14:paraId="7935499A" w14:textId="77777777" w:rsidR="001A6AD0" w:rsidRPr="001A6AD0" w:rsidRDefault="001A6AD0" w:rsidP="001A6AD0">
      <w:pPr>
        <w:jc w:val="both"/>
        <w:rPr>
          <w:rFonts w:ascii="Arial" w:hAnsi="Arial" w:cs="Arial"/>
        </w:rPr>
      </w:pPr>
      <w:r w:rsidRPr="001A6AD0">
        <w:rPr>
          <w:rFonts w:ascii="Arial" w:hAnsi="Arial" w:cs="Arial"/>
          <w:b/>
          <w:bCs/>
        </w:rPr>
        <w:t xml:space="preserve">4.2. </w:t>
      </w:r>
      <w:r w:rsidRPr="001A6AD0">
        <w:rPr>
          <w:rFonts w:ascii="Arial" w:hAnsi="Arial" w:cs="Arial"/>
        </w:rPr>
        <w:t>O local de execução será aquele constante da Ordem de Serviço individualizada, emitida pela Secretaria Municipal de Obras, Infraestrutura e Serviços Públicos.</w:t>
      </w:r>
    </w:p>
    <w:p w14:paraId="0C559BA0" w14:textId="77777777" w:rsidR="001A6AD0" w:rsidRPr="001A6AD0" w:rsidRDefault="001A6AD0" w:rsidP="001A6AD0">
      <w:pPr>
        <w:ind w:firstLine="284"/>
        <w:jc w:val="both"/>
        <w:rPr>
          <w:rFonts w:ascii="Arial" w:hAnsi="Arial" w:cs="Arial"/>
        </w:rPr>
      </w:pPr>
    </w:p>
    <w:p w14:paraId="4B3FF435" w14:textId="77777777" w:rsidR="001A6AD0" w:rsidRPr="001A6AD0" w:rsidRDefault="001A6AD0" w:rsidP="001A6AD0">
      <w:pPr>
        <w:ind w:firstLine="284"/>
        <w:jc w:val="both"/>
        <w:rPr>
          <w:rFonts w:ascii="Arial" w:hAnsi="Arial" w:cs="Arial"/>
        </w:rPr>
      </w:pPr>
      <w:r w:rsidRPr="001A6AD0">
        <w:rPr>
          <w:rFonts w:ascii="Arial" w:hAnsi="Arial" w:cs="Arial"/>
          <w:b/>
        </w:rPr>
        <w:t>CLAÚSULA 5ª – DAS OBRIGAÇÕES</w:t>
      </w:r>
    </w:p>
    <w:p w14:paraId="6F888019" w14:textId="77777777" w:rsidR="001A6AD0" w:rsidRPr="001A6AD0" w:rsidRDefault="001A6AD0" w:rsidP="001A6AD0">
      <w:pPr>
        <w:ind w:firstLine="284"/>
        <w:jc w:val="both"/>
        <w:rPr>
          <w:rFonts w:ascii="Arial" w:hAnsi="Arial" w:cs="Arial"/>
        </w:rPr>
      </w:pPr>
    </w:p>
    <w:p w14:paraId="62A74008" w14:textId="77777777" w:rsidR="001A6AD0" w:rsidRPr="001A6AD0" w:rsidRDefault="001A6AD0" w:rsidP="001A6AD0">
      <w:pPr>
        <w:jc w:val="both"/>
        <w:rPr>
          <w:rFonts w:ascii="Arial" w:hAnsi="Arial" w:cs="Arial"/>
        </w:rPr>
      </w:pPr>
      <w:r w:rsidRPr="001A6AD0">
        <w:rPr>
          <w:rFonts w:ascii="Arial" w:hAnsi="Arial" w:cs="Arial"/>
          <w:b/>
          <w:bCs/>
        </w:rPr>
        <w:t>5.1.</w:t>
      </w:r>
      <w:r w:rsidRPr="001A6AD0">
        <w:rPr>
          <w:rFonts w:ascii="Arial" w:hAnsi="Arial" w:cs="Arial"/>
        </w:rPr>
        <w:t xml:space="preserve"> Executar todos os serviços cotados em estrita conformidade com as especificações exigidas neste edital.</w:t>
      </w:r>
    </w:p>
    <w:p w14:paraId="455063F9" w14:textId="77777777" w:rsidR="001A6AD0" w:rsidRPr="001A6AD0" w:rsidRDefault="001A6AD0" w:rsidP="001A6AD0">
      <w:pPr>
        <w:jc w:val="both"/>
        <w:rPr>
          <w:rFonts w:ascii="Arial" w:hAnsi="Arial" w:cs="Arial"/>
        </w:rPr>
      </w:pPr>
    </w:p>
    <w:p w14:paraId="381824F8" w14:textId="77777777" w:rsidR="001A6AD0" w:rsidRPr="001A6AD0" w:rsidRDefault="001A6AD0" w:rsidP="001A6AD0">
      <w:pPr>
        <w:jc w:val="both"/>
        <w:rPr>
          <w:rFonts w:ascii="Arial" w:hAnsi="Arial" w:cs="Arial"/>
        </w:rPr>
      </w:pPr>
      <w:r w:rsidRPr="001A6AD0">
        <w:rPr>
          <w:rFonts w:ascii="Arial" w:hAnsi="Arial" w:cs="Arial"/>
          <w:b/>
          <w:bCs/>
        </w:rPr>
        <w:t>5.2.</w:t>
      </w:r>
      <w:r w:rsidRPr="001A6AD0">
        <w:rPr>
          <w:rFonts w:ascii="Arial" w:hAnsi="Arial" w:cs="Arial"/>
        </w:rPr>
        <w:t xml:space="preserve"> Substituir/refazer todos os serviços que, após a entrega, apresente problemas de execução ou prazo de validade irregular, no prazo máximo de até 10 (dez) dias úteis após a sua efetiva comunicação.</w:t>
      </w:r>
    </w:p>
    <w:p w14:paraId="114F0BF3" w14:textId="77777777" w:rsidR="001A6AD0" w:rsidRPr="001A6AD0" w:rsidRDefault="001A6AD0" w:rsidP="001A6AD0">
      <w:pPr>
        <w:ind w:firstLine="284"/>
        <w:jc w:val="both"/>
        <w:rPr>
          <w:rFonts w:ascii="Arial" w:hAnsi="Arial" w:cs="Arial"/>
        </w:rPr>
      </w:pPr>
    </w:p>
    <w:p w14:paraId="208A1231" w14:textId="77777777" w:rsidR="001A6AD0" w:rsidRPr="001A6AD0" w:rsidRDefault="001A6AD0" w:rsidP="001A6AD0">
      <w:pPr>
        <w:ind w:firstLine="284"/>
        <w:jc w:val="both"/>
        <w:rPr>
          <w:rFonts w:ascii="Arial" w:hAnsi="Arial" w:cs="Arial"/>
          <w:b/>
        </w:rPr>
      </w:pPr>
      <w:r w:rsidRPr="001A6AD0">
        <w:rPr>
          <w:rFonts w:ascii="Arial" w:hAnsi="Arial" w:cs="Arial"/>
          <w:b/>
        </w:rPr>
        <w:t>CLAÚSULA 6ª – DO PAGAMENTO</w:t>
      </w:r>
    </w:p>
    <w:p w14:paraId="6BE89C05" w14:textId="77777777" w:rsidR="001A6AD0" w:rsidRPr="001A6AD0" w:rsidRDefault="001A6AD0" w:rsidP="001A6AD0">
      <w:pPr>
        <w:ind w:firstLine="284"/>
        <w:jc w:val="both"/>
        <w:rPr>
          <w:rFonts w:ascii="Arial" w:hAnsi="Arial" w:cs="Arial"/>
          <w:b/>
        </w:rPr>
      </w:pPr>
    </w:p>
    <w:p w14:paraId="55B64AD3" w14:textId="77777777" w:rsidR="001A6AD0" w:rsidRPr="001A6AD0" w:rsidRDefault="001A6AD0" w:rsidP="001A6AD0">
      <w:pPr>
        <w:jc w:val="both"/>
        <w:rPr>
          <w:rFonts w:ascii="Arial" w:hAnsi="Arial" w:cs="Arial"/>
        </w:rPr>
      </w:pPr>
      <w:r w:rsidRPr="001A6AD0">
        <w:rPr>
          <w:rFonts w:ascii="Arial" w:hAnsi="Arial" w:cs="Arial"/>
          <w:b/>
          <w:bCs/>
        </w:rPr>
        <w:t>6.1.</w:t>
      </w:r>
      <w:r w:rsidRPr="001A6AD0">
        <w:rPr>
          <w:rFonts w:ascii="Arial" w:hAnsi="Arial" w:cs="Arial"/>
        </w:rPr>
        <w:t xml:space="preserve"> O pagamento será efetuado em 15 (quinze) dias úteis, após a apresentação da Nota Fiscal devidamente discriminada, conferida e atestada pela Administração.</w:t>
      </w:r>
    </w:p>
    <w:p w14:paraId="4D6166C7" w14:textId="77777777" w:rsidR="001A6AD0" w:rsidRPr="001A6AD0" w:rsidRDefault="001A6AD0" w:rsidP="001A6AD0">
      <w:pPr>
        <w:ind w:firstLine="284"/>
        <w:jc w:val="both"/>
        <w:rPr>
          <w:rFonts w:ascii="Arial" w:hAnsi="Arial" w:cs="Arial"/>
        </w:rPr>
      </w:pPr>
    </w:p>
    <w:p w14:paraId="2CB0D03D" w14:textId="77777777" w:rsidR="001A6AD0" w:rsidRPr="001A6AD0" w:rsidRDefault="001A6AD0" w:rsidP="001A6AD0">
      <w:pPr>
        <w:ind w:firstLine="284"/>
        <w:jc w:val="both"/>
        <w:rPr>
          <w:rFonts w:ascii="Arial" w:hAnsi="Arial" w:cs="Arial"/>
        </w:rPr>
      </w:pPr>
    </w:p>
    <w:p w14:paraId="163175E0" w14:textId="77777777" w:rsidR="001A6AD0" w:rsidRPr="001A6AD0" w:rsidRDefault="001A6AD0" w:rsidP="001A6AD0">
      <w:pPr>
        <w:ind w:firstLine="284"/>
        <w:jc w:val="both"/>
        <w:rPr>
          <w:rFonts w:ascii="Arial" w:hAnsi="Arial" w:cs="Arial"/>
          <w:b/>
        </w:rPr>
      </w:pPr>
      <w:r w:rsidRPr="001A6AD0">
        <w:rPr>
          <w:rFonts w:ascii="Arial" w:hAnsi="Arial" w:cs="Arial"/>
          <w:b/>
        </w:rPr>
        <w:t>CLAÚSULA 7ª – DO REAJUSTAMENTO DE PREÇOS</w:t>
      </w:r>
    </w:p>
    <w:p w14:paraId="0283D152" w14:textId="77777777" w:rsidR="001A6AD0" w:rsidRPr="001A6AD0" w:rsidRDefault="001A6AD0" w:rsidP="001A6AD0">
      <w:pPr>
        <w:ind w:firstLine="284"/>
        <w:jc w:val="both"/>
        <w:rPr>
          <w:rFonts w:ascii="Arial" w:hAnsi="Arial" w:cs="Arial"/>
          <w:b/>
        </w:rPr>
      </w:pPr>
    </w:p>
    <w:p w14:paraId="1601DA15" w14:textId="77777777" w:rsidR="001A6AD0" w:rsidRPr="001A6AD0" w:rsidRDefault="001A6AD0" w:rsidP="001A6AD0">
      <w:pPr>
        <w:jc w:val="both"/>
        <w:rPr>
          <w:rFonts w:ascii="Arial" w:hAnsi="Arial" w:cs="Arial"/>
        </w:rPr>
      </w:pPr>
      <w:r w:rsidRPr="001A6AD0">
        <w:rPr>
          <w:rFonts w:ascii="Arial" w:hAnsi="Arial" w:cs="Arial"/>
          <w:b/>
          <w:bCs/>
        </w:rPr>
        <w:t xml:space="preserve">7.1. </w:t>
      </w:r>
      <w:r w:rsidRPr="001A6AD0">
        <w:rPr>
          <w:rFonts w:ascii="Arial" w:hAnsi="Arial" w:cs="Arial"/>
        </w:rPr>
        <w:t>Considerando o prazo de validade estabelecido na Cláusula 2ª da presente Ata, em atendimento a legislação pertinente, é vedado qualquer reajustamento de preços antes do prazo de 12 (doze) meses, constados da data de recebimento da proposta, exceto nas hipóteses, devidamente comprovadas, de ocorrência de situação prevista na alínea “d” do inciso II do art. 124 da Lei nº 14.133/21, ou de redução dos preços praticados no mercado.</w:t>
      </w:r>
    </w:p>
    <w:p w14:paraId="6018204F" w14:textId="77777777" w:rsidR="001A6AD0" w:rsidRPr="001A6AD0" w:rsidRDefault="001A6AD0" w:rsidP="001A6AD0">
      <w:pPr>
        <w:jc w:val="both"/>
        <w:rPr>
          <w:rFonts w:ascii="Arial" w:hAnsi="Arial" w:cs="Arial"/>
        </w:rPr>
      </w:pPr>
    </w:p>
    <w:p w14:paraId="189C6EE3" w14:textId="77777777" w:rsidR="001A6AD0" w:rsidRPr="001A6AD0" w:rsidRDefault="001A6AD0" w:rsidP="001A6AD0">
      <w:pPr>
        <w:jc w:val="both"/>
        <w:rPr>
          <w:rFonts w:ascii="Arial" w:hAnsi="Arial" w:cs="Arial"/>
        </w:rPr>
      </w:pPr>
      <w:r w:rsidRPr="001A6AD0">
        <w:rPr>
          <w:rFonts w:ascii="Arial" w:hAnsi="Arial" w:cs="Arial"/>
          <w:b/>
          <w:bCs/>
        </w:rPr>
        <w:t>7.2.</w:t>
      </w:r>
      <w:r w:rsidRPr="001A6AD0">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4456BB6E" w14:textId="77777777" w:rsidR="001A6AD0" w:rsidRPr="001A6AD0" w:rsidRDefault="001A6AD0" w:rsidP="001A6AD0">
      <w:pPr>
        <w:ind w:firstLine="284"/>
        <w:jc w:val="both"/>
        <w:rPr>
          <w:rFonts w:ascii="Arial" w:hAnsi="Arial" w:cs="Arial"/>
        </w:rPr>
      </w:pPr>
    </w:p>
    <w:p w14:paraId="4E6130F2" w14:textId="77777777" w:rsidR="001A6AD0" w:rsidRPr="001A6AD0" w:rsidRDefault="001A6AD0" w:rsidP="001A6AD0">
      <w:pPr>
        <w:ind w:firstLine="284"/>
        <w:jc w:val="both"/>
        <w:rPr>
          <w:rFonts w:ascii="Arial" w:hAnsi="Arial" w:cs="Arial"/>
        </w:rPr>
      </w:pPr>
    </w:p>
    <w:p w14:paraId="019F806C" w14:textId="77777777" w:rsidR="001A6AD0" w:rsidRPr="001A6AD0" w:rsidRDefault="001A6AD0" w:rsidP="001A6AD0">
      <w:pPr>
        <w:ind w:firstLine="284"/>
        <w:jc w:val="both"/>
        <w:rPr>
          <w:rFonts w:ascii="Arial" w:hAnsi="Arial" w:cs="Arial"/>
          <w:b/>
        </w:rPr>
      </w:pPr>
      <w:r w:rsidRPr="001A6AD0">
        <w:rPr>
          <w:rFonts w:ascii="Arial" w:hAnsi="Arial" w:cs="Arial"/>
          <w:b/>
        </w:rPr>
        <w:t>CLAÚSULA 8ª – DO CANCELAMENTO DA ATA DE REGISTRO DE PREÇOS</w:t>
      </w:r>
    </w:p>
    <w:p w14:paraId="5F0E4DCE" w14:textId="77777777" w:rsidR="001A6AD0" w:rsidRPr="001A6AD0" w:rsidRDefault="001A6AD0" w:rsidP="001A6AD0">
      <w:pPr>
        <w:ind w:firstLine="284"/>
        <w:jc w:val="both"/>
        <w:rPr>
          <w:rFonts w:ascii="Arial" w:hAnsi="Arial" w:cs="Arial"/>
          <w:b/>
        </w:rPr>
      </w:pPr>
    </w:p>
    <w:p w14:paraId="42CBB5DF" w14:textId="77777777" w:rsidR="001A6AD0" w:rsidRPr="001A6AD0" w:rsidRDefault="001A6AD0" w:rsidP="001A6AD0">
      <w:pPr>
        <w:jc w:val="both"/>
        <w:rPr>
          <w:rFonts w:ascii="Arial" w:hAnsi="Arial" w:cs="Arial"/>
        </w:rPr>
      </w:pPr>
      <w:r w:rsidRPr="001A6AD0">
        <w:rPr>
          <w:rFonts w:ascii="Arial" w:hAnsi="Arial" w:cs="Arial"/>
          <w:b/>
          <w:bCs/>
        </w:rPr>
        <w:t>8.1.</w:t>
      </w:r>
      <w:r w:rsidRPr="001A6AD0">
        <w:rPr>
          <w:rFonts w:ascii="Arial" w:hAnsi="Arial" w:cs="Arial"/>
        </w:rPr>
        <w:t xml:space="preserve"> O proponente terá o seu registro de preço cancelado na Ata, por intermédio do processo administrativo específico, assegurado o contraditório e ampla defesa:</w:t>
      </w:r>
    </w:p>
    <w:p w14:paraId="1C0D0FBE" w14:textId="77777777" w:rsidR="001A6AD0" w:rsidRPr="001A6AD0" w:rsidRDefault="001A6AD0" w:rsidP="001A6AD0">
      <w:pPr>
        <w:ind w:firstLine="284"/>
        <w:jc w:val="both"/>
        <w:rPr>
          <w:rFonts w:ascii="Arial" w:hAnsi="Arial" w:cs="Arial"/>
        </w:rPr>
      </w:pPr>
    </w:p>
    <w:p w14:paraId="3C21BCCC" w14:textId="77777777" w:rsidR="001A6AD0" w:rsidRPr="001A6AD0" w:rsidRDefault="001A6AD0" w:rsidP="001A6AD0">
      <w:pPr>
        <w:ind w:firstLine="284"/>
        <w:jc w:val="both"/>
        <w:rPr>
          <w:rFonts w:ascii="Arial" w:hAnsi="Arial" w:cs="Arial"/>
        </w:rPr>
      </w:pPr>
      <w:r w:rsidRPr="001A6AD0">
        <w:rPr>
          <w:rFonts w:ascii="Arial" w:hAnsi="Arial" w:cs="Arial"/>
          <w:b/>
          <w:bCs/>
        </w:rPr>
        <w:t>8.1.1.</w:t>
      </w:r>
      <w:r w:rsidRPr="001A6AD0">
        <w:rPr>
          <w:rFonts w:ascii="Arial" w:hAnsi="Arial" w:cs="Arial"/>
        </w:rPr>
        <w:t xml:space="preserve"> A pedido do FORNECEDOR, quando:</w:t>
      </w:r>
    </w:p>
    <w:p w14:paraId="7554B09A" w14:textId="77777777" w:rsidR="001A6AD0" w:rsidRPr="001A6AD0" w:rsidRDefault="001A6AD0" w:rsidP="001A6AD0">
      <w:pPr>
        <w:ind w:firstLine="284"/>
        <w:jc w:val="both"/>
        <w:rPr>
          <w:rFonts w:ascii="Arial" w:hAnsi="Arial" w:cs="Arial"/>
        </w:rPr>
      </w:pPr>
    </w:p>
    <w:p w14:paraId="4D08039F" w14:textId="77777777" w:rsidR="001A6AD0" w:rsidRPr="001A6AD0" w:rsidRDefault="001A6AD0" w:rsidP="001A6AD0">
      <w:pPr>
        <w:ind w:left="426"/>
        <w:jc w:val="both"/>
        <w:rPr>
          <w:rFonts w:ascii="Arial" w:hAnsi="Arial" w:cs="Arial"/>
        </w:rPr>
      </w:pPr>
      <w:r w:rsidRPr="001A6AD0">
        <w:rPr>
          <w:rFonts w:ascii="Arial" w:hAnsi="Arial" w:cs="Arial"/>
          <w:b/>
          <w:bCs/>
        </w:rPr>
        <w:t>8.1.1.1.</w:t>
      </w:r>
      <w:r w:rsidRPr="001A6AD0">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477FD862" w14:textId="77777777" w:rsidR="001A6AD0" w:rsidRPr="001A6AD0" w:rsidRDefault="001A6AD0" w:rsidP="001A6AD0">
      <w:pPr>
        <w:ind w:left="426"/>
        <w:jc w:val="both"/>
        <w:rPr>
          <w:rFonts w:ascii="Arial" w:hAnsi="Arial" w:cs="Arial"/>
        </w:rPr>
      </w:pPr>
    </w:p>
    <w:p w14:paraId="0E9CF77A" w14:textId="77777777" w:rsidR="001A6AD0" w:rsidRPr="001A6AD0" w:rsidRDefault="001A6AD0" w:rsidP="001A6AD0">
      <w:pPr>
        <w:ind w:left="426"/>
        <w:jc w:val="both"/>
        <w:rPr>
          <w:rFonts w:ascii="Arial" w:hAnsi="Arial" w:cs="Arial"/>
        </w:rPr>
      </w:pPr>
      <w:r w:rsidRPr="001A6AD0">
        <w:rPr>
          <w:rFonts w:ascii="Arial" w:hAnsi="Arial" w:cs="Arial"/>
          <w:b/>
          <w:bCs/>
        </w:rPr>
        <w:t>8.1.1.2.</w:t>
      </w:r>
      <w:r w:rsidRPr="001A6AD0">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6CECEED" w14:textId="77777777" w:rsidR="001A6AD0" w:rsidRPr="001A6AD0" w:rsidRDefault="001A6AD0" w:rsidP="001A6AD0">
      <w:pPr>
        <w:ind w:firstLine="284"/>
        <w:jc w:val="both"/>
        <w:rPr>
          <w:rFonts w:ascii="Arial" w:hAnsi="Arial" w:cs="Arial"/>
        </w:rPr>
      </w:pPr>
    </w:p>
    <w:p w14:paraId="36E51824" w14:textId="77777777" w:rsidR="001A6AD0" w:rsidRPr="001A6AD0" w:rsidRDefault="001A6AD0" w:rsidP="001A6AD0">
      <w:pPr>
        <w:ind w:firstLine="284"/>
        <w:jc w:val="both"/>
        <w:rPr>
          <w:rFonts w:ascii="Arial" w:hAnsi="Arial" w:cs="Arial"/>
        </w:rPr>
      </w:pPr>
      <w:r w:rsidRPr="001A6AD0">
        <w:rPr>
          <w:rFonts w:ascii="Arial" w:hAnsi="Arial" w:cs="Arial"/>
          <w:b/>
          <w:bCs/>
        </w:rPr>
        <w:t>8.1.2.</w:t>
      </w:r>
      <w:r w:rsidRPr="001A6AD0">
        <w:rPr>
          <w:rFonts w:ascii="Arial" w:hAnsi="Arial" w:cs="Arial"/>
        </w:rPr>
        <w:t xml:space="preserve"> Por iniciativa da PREFEITURA DO MUNICIPIO DE PIRACICABA, quando:</w:t>
      </w:r>
    </w:p>
    <w:p w14:paraId="0DDBDFD8" w14:textId="77777777" w:rsidR="001A6AD0" w:rsidRPr="001A6AD0" w:rsidRDefault="001A6AD0" w:rsidP="001A6AD0">
      <w:pPr>
        <w:ind w:firstLine="284"/>
        <w:jc w:val="both"/>
        <w:rPr>
          <w:rFonts w:ascii="Arial" w:hAnsi="Arial" w:cs="Arial"/>
        </w:rPr>
      </w:pPr>
    </w:p>
    <w:p w14:paraId="47270EE0" w14:textId="77777777" w:rsidR="001A6AD0" w:rsidRPr="001A6AD0" w:rsidRDefault="001A6AD0" w:rsidP="001A6AD0">
      <w:pPr>
        <w:ind w:left="426"/>
        <w:jc w:val="both"/>
        <w:rPr>
          <w:rFonts w:ascii="Arial" w:hAnsi="Arial" w:cs="Arial"/>
        </w:rPr>
      </w:pPr>
      <w:r w:rsidRPr="001A6AD0">
        <w:rPr>
          <w:rFonts w:ascii="Arial" w:hAnsi="Arial" w:cs="Arial"/>
          <w:b/>
          <w:bCs/>
        </w:rPr>
        <w:t>8.1.2.1.</w:t>
      </w:r>
      <w:r w:rsidRPr="001A6AD0">
        <w:rPr>
          <w:rFonts w:ascii="Arial" w:hAnsi="Arial" w:cs="Arial"/>
        </w:rPr>
        <w:t xml:space="preserve"> O fornecedor não cumprir as exigências do instrumento convocatório que deu origem ao registro de preços.</w:t>
      </w:r>
    </w:p>
    <w:p w14:paraId="40728410" w14:textId="77777777" w:rsidR="001A6AD0" w:rsidRPr="001A6AD0" w:rsidRDefault="001A6AD0" w:rsidP="001A6AD0">
      <w:pPr>
        <w:ind w:left="426"/>
        <w:jc w:val="both"/>
        <w:rPr>
          <w:rFonts w:ascii="Arial" w:hAnsi="Arial" w:cs="Arial"/>
        </w:rPr>
      </w:pPr>
    </w:p>
    <w:p w14:paraId="044127BE" w14:textId="77777777" w:rsidR="001A6AD0" w:rsidRPr="001A6AD0" w:rsidRDefault="001A6AD0" w:rsidP="001A6AD0">
      <w:pPr>
        <w:ind w:left="426"/>
        <w:jc w:val="both"/>
        <w:rPr>
          <w:rFonts w:ascii="Arial" w:hAnsi="Arial" w:cs="Arial"/>
        </w:rPr>
      </w:pPr>
      <w:r w:rsidRPr="001A6AD0">
        <w:rPr>
          <w:rFonts w:ascii="Arial" w:hAnsi="Arial" w:cs="Arial"/>
          <w:b/>
          <w:bCs/>
        </w:rPr>
        <w:t>8.1.2.2.</w:t>
      </w:r>
      <w:r w:rsidRPr="001A6AD0">
        <w:rPr>
          <w:rFonts w:ascii="Arial" w:hAnsi="Arial" w:cs="Arial"/>
        </w:rPr>
        <w:t xml:space="preserve"> O fornecedor não formalizar contrato decorrente do registro de preços ou não tenha retirado o instrumento equivalente no prazo estabelecido.</w:t>
      </w:r>
    </w:p>
    <w:p w14:paraId="529E53E7" w14:textId="77777777" w:rsidR="001A6AD0" w:rsidRPr="001A6AD0" w:rsidRDefault="001A6AD0" w:rsidP="001A6AD0">
      <w:pPr>
        <w:ind w:left="426"/>
        <w:jc w:val="both"/>
        <w:rPr>
          <w:rFonts w:ascii="Arial" w:eastAsia="Arial" w:hAnsi="Arial" w:cs="Arial"/>
        </w:rPr>
      </w:pPr>
    </w:p>
    <w:p w14:paraId="1F05A162" w14:textId="77777777" w:rsidR="001A6AD0" w:rsidRPr="001A6AD0" w:rsidRDefault="001A6AD0" w:rsidP="001A6AD0">
      <w:pPr>
        <w:ind w:left="426"/>
        <w:jc w:val="both"/>
        <w:rPr>
          <w:rFonts w:ascii="Arial" w:hAnsi="Arial" w:cs="Arial"/>
        </w:rPr>
      </w:pPr>
      <w:r w:rsidRPr="001A6AD0">
        <w:rPr>
          <w:rFonts w:ascii="Arial" w:hAnsi="Arial" w:cs="Arial"/>
          <w:b/>
          <w:bCs/>
        </w:rPr>
        <w:t>8.1.2.3.</w:t>
      </w:r>
      <w:r w:rsidRPr="001A6AD0">
        <w:rPr>
          <w:rFonts w:ascii="Arial" w:hAnsi="Arial" w:cs="Arial"/>
        </w:rPr>
        <w:t xml:space="preserve"> O fornecedor der causa à rescisão administrativa de contrato decorrente do registro de preços.</w:t>
      </w:r>
    </w:p>
    <w:p w14:paraId="360CE59F" w14:textId="77777777" w:rsidR="001A6AD0" w:rsidRPr="001A6AD0" w:rsidRDefault="001A6AD0" w:rsidP="001A6AD0">
      <w:pPr>
        <w:ind w:left="426"/>
        <w:jc w:val="both"/>
        <w:rPr>
          <w:rFonts w:ascii="Arial" w:hAnsi="Arial" w:cs="Arial"/>
        </w:rPr>
      </w:pPr>
    </w:p>
    <w:p w14:paraId="27D1E75F" w14:textId="77777777" w:rsidR="001A6AD0" w:rsidRPr="001A6AD0" w:rsidRDefault="001A6AD0" w:rsidP="001A6AD0">
      <w:pPr>
        <w:ind w:left="426"/>
        <w:jc w:val="both"/>
        <w:rPr>
          <w:rFonts w:ascii="Arial" w:hAnsi="Arial" w:cs="Arial"/>
        </w:rPr>
      </w:pPr>
      <w:r w:rsidRPr="001A6AD0">
        <w:rPr>
          <w:rFonts w:ascii="Arial" w:hAnsi="Arial" w:cs="Arial"/>
          <w:b/>
          <w:bCs/>
        </w:rPr>
        <w:t xml:space="preserve">8.1.2.4. </w:t>
      </w:r>
      <w:r w:rsidRPr="001A6AD0">
        <w:rPr>
          <w:rFonts w:ascii="Arial" w:hAnsi="Arial" w:cs="Arial"/>
        </w:rPr>
        <w:t>Caracterizada qualquer hipótese de inexecução total ou parcial das condições estabelecidas na Ata de Registro de Preços ou nos pedidos dela decorrentes.</w:t>
      </w:r>
    </w:p>
    <w:p w14:paraId="3AA5DC7D" w14:textId="77777777" w:rsidR="001A6AD0" w:rsidRPr="001A6AD0" w:rsidRDefault="001A6AD0" w:rsidP="001A6AD0">
      <w:pPr>
        <w:ind w:left="426"/>
        <w:jc w:val="both"/>
        <w:rPr>
          <w:rFonts w:ascii="Arial" w:hAnsi="Arial" w:cs="Arial"/>
        </w:rPr>
      </w:pPr>
    </w:p>
    <w:p w14:paraId="08086B00" w14:textId="77777777" w:rsidR="001A6AD0" w:rsidRPr="001A6AD0" w:rsidRDefault="001A6AD0" w:rsidP="001A6AD0">
      <w:pPr>
        <w:ind w:left="426"/>
        <w:jc w:val="both"/>
        <w:rPr>
          <w:rFonts w:ascii="Arial" w:hAnsi="Arial" w:cs="Arial"/>
        </w:rPr>
      </w:pPr>
      <w:r w:rsidRPr="001A6AD0">
        <w:rPr>
          <w:rFonts w:ascii="Arial" w:hAnsi="Arial" w:cs="Arial"/>
          <w:b/>
          <w:bCs/>
        </w:rPr>
        <w:t xml:space="preserve">8.1.2.5. </w:t>
      </w:r>
      <w:r w:rsidRPr="001A6AD0">
        <w:rPr>
          <w:rFonts w:ascii="Arial" w:hAnsi="Arial" w:cs="Arial"/>
        </w:rPr>
        <w:t>O fornecedor não aceitar reduzir o preço registrado, na hipótese de se tornar superior àqueles praticados no mercado.</w:t>
      </w:r>
    </w:p>
    <w:p w14:paraId="45FD8C55" w14:textId="77777777" w:rsidR="001A6AD0" w:rsidRPr="001A6AD0" w:rsidRDefault="001A6AD0" w:rsidP="001A6AD0">
      <w:pPr>
        <w:ind w:left="426"/>
        <w:jc w:val="both"/>
        <w:rPr>
          <w:rFonts w:ascii="Arial" w:hAnsi="Arial" w:cs="Arial"/>
        </w:rPr>
      </w:pPr>
    </w:p>
    <w:p w14:paraId="2AFD6E99" w14:textId="77777777" w:rsidR="001A6AD0" w:rsidRPr="001A6AD0" w:rsidRDefault="001A6AD0" w:rsidP="001A6AD0">
      <w:pPr>
        <w:ind w:left="426"/>
        <w:jc w:val="both"/>
        <w:rPr>
          <w:rFonts w:ascii="Arial" w:hAnsi="Arial" w:cs="Arial"/>
        </w:rPr>
      </w:pPr>
      <w:r w:rsidRPr="001A6AD0">
        <w:rPr>
          <w:rFonts w:ascii="Arial" w:hAnsi="Arial" w:cs="Arial"/>
          <w:b/>
          <w:bCs/>
        </w:rPr>
        <w:t xml:space="preserve">8.1.2.6. </w:t>
      </w:r>
      <w:r w:rsidRPr="001A6AD0">
        <w:rPr>
          <w:rFonts w:ascii="Arial" w:hAnsi="Arial" w:cs="Arial"/>
        </w:rPr>
        <w:t xml:space="preserve">Por razões de interesse público, devidamente motivadas e justificadas. </w:t>
      </w:r>
    </w:p>
    <w:p w14:paraId="5788B5A1" w14:textId="77777777" w:rsidR="001A6AD0" w:rsidRPr="001A6AD0" w:rsidRDefault="001A6AD0" w:rsidP="001A6AD0">
      <w:pPr>
        <w:ind w:firstLine="284"/>
        <w:jc w:val="both"/>
        <w:rPr>
          <w:rFonts w:ascii="Arial" w:hAnsi="Arial" w:cs="Arial"/>
        </w:rPr>
      </w:pPr>
    </w:p>
    <w:p w14:paraId="32ACB75B" w14:textId="77777777" w:rsidR="001A6AD0" w:rsidRPr="001A6AD0" w:rsidRDefault="001A6AD0" w:rsidP="001A6AD0">
      <w:pPr>
        <w:jc w:val="both"/>
        <w:rPr>
          <w:rFonts w:ascii="Arial" w:hAnsi="Arial" w:cs="Arial"/>
        </w:rPr>
      </w:pPr>
      <w:r w:rsidRPr="001A6AD0">
        <w:rPr>
          <w:rFonts w:ascii="Arial" w:hAnsi="Arial" w:cs="Arial"/>
          <w:b/>
          <w:bCs/>
        </w:rPr>
        <w:t xml:space="preserve">8.2. </w:t>
      </w:r>
      <w:r w:rsidRPr="001A6AD0">
        <w:rPr>
          <w:rFonts w:ascii="Arial" w:hAnsi="Arial" w:cs="Arial"/>
        </w:rPr>
        <w:t>A Ata de Registro de Preços, decorrentes desta licitação, será cancelada automaticamente por decurso de prazo de vigência.</w:t>
      </w:r>
    </w:p>
    <w:p w14:paraId="2702FE0B" w14:textId="77777777" w:rsidR="001A6AD0" w:rsidRPr="001A6AD0" w:rsidRDefault="001A6AD0" w:rsidP="001A6AD0">
      <w:pPr>
        <w:ind w:firstLine="284"/>
        <w:jc w:val="both"/>
        <w:rPr>
          <w:rFonts w:ascii="Arial" w:hAnsi="Arial" w:cs="Arial"/>
        </w:rPr>
      </w:pPr>
    </w:p>
    <w:p w14:paraId="38D8B99F" w14:textId="77777777" w:rsidR="001A6AD0" w:rsidRPr="001A6AD0" w:rsidRDefault="001A6AD0" w:rsidP="001A6AD0">
      <w:pPr>
        <w:ind w:firstLine="284"/>
        <w:jc w:val="both"/>
        <w:rPr>
          <w:rFonts w:ascii="Arial" w:hAnsi="Arial" w:cs="Arial"/>
        </w:rPr>
      </w:pPr>
    </w:p>
    <w:p w14:paraId="6D55E97E" w14:textId="77777777" w:rsidR="001A6AD0" w:rsidRPr="001A6AD0" w:rsidRDefault="001A6AD0" w:rsidP="001A6AD0">
      <w:pPr>
        <w:ind w:firstLine="284"/>
        <w:jc w:val="both"/>
        <w:rPr>
          <w:rFonts w:ascii="Arial" w:hAnsi="Arial" w:cs="Arial"/>
          <w:b/>
        </w:rPr>
      </w:pPr>
      <w:r w:rsidRPr="001A6AD0">
        <w:rPr>
          <w:rFonts w:ascii="Arial" w:hAnsi="Arial" w:cs="Arial"/>
          <w:b/>
        </w:rPr>
        <w:t>CLAÚSULA 9ª – DA AUTORIZAÇÃO DA AQUISIÇÃO E EMISSÃO DAS ORDENS DE FORNECIMENTO.</w:t>
      </w:r>
    </w:p>
    <w:p w14:paraId="13EB73B9" w14:textId="77777777" w:rsidR="001A6AD0" w:rsidRPr="001A6AD0" w:rsidRDefault="001A6AD0" w:rsidP="001A6AD0">
      <w:pPr>
        <w:jc w:val="both"/>
        <w:rPr>
          <w:rFonts w:ascii="Arial" w:hAnsi="Arial" w:cs="Arial"/>
          <w:b/>
        </w:rPr>
      </w:pPr>
    </w:p>
    <w:p w14:paraId="4AC337E1" w14:textId="77777777" w:rsidR="001A6AD0" w:rsidRPr="001A6AD0" w:rsidRDefault="001A6AD0" w:rsidP="001A6AD0">
      <w:pPr>
        <w:jc w:val="both"/>
        <w:rPr>
          <w:rFonts w:ascii="Arial" w:hAnsi="Arial" w:cs="Arial"/>
        </w:rPr>
      </w:pPr>
      <w:r w:rsidRPr="001A6AD0">
        <w:rPr>
          <w:rFonts w:ascii="Arial" w:hAnsi="Arial" w:cs="Arial"/>
          <w:b/>
          <w:bCs/>
        </w:rPr>
        <w:t xml:space="preserve">9.1. </w:t>
      </w:r>
      <w:r w:rsidRPr="001A6AD0">
        <w:rPr>
          <w:rFonts w:ascii="Arial" w:hAnsi="Arial" w:cs="Arial"/>
        </w:rPr>
        <w:t>As aquisições do objeto da presente Ata de Registro de Preços e emissão de Ordens de fornecimento serão autorizadas, conforme a necessidade, pela Unidade Requisitante.</w:t>
      </w:r>
    </w:p>
    <w:p w14:paraId="3E438B01" w14:textId="77777777" w:rsidR="001A6AD0" w:rsidRPr="001A6AD0" w:rsidRDefault="001A6AD0" w:rsidP="001A6AD0">
      <w:pPr>
        <w:ind w:firstLine="284"/>
        <w:jc w:val="both"/>
        <w:rPr>
          <w:rFonts w:ascii="Arial" w:hAnsi="Arial" w:cs="Arial"/>
        </w:rPr>
      </w:pPr>
    </w:p>
    <w:p w14:paraId="40387E27" w14:textId="77777777" w:rsidR="001A6AD0" w:rsidRPr="001A6AD0" w:rsidRDefault="001A6AD0" w:rsidP="001A6AD0">
      <w:pPr>
        <w:ind w:firstLine="284"/>
        <w:jc w:val="both"/>
        <w:rPr>
          <w:rFonts w:ascii="Arial" w:hAnsi="Arial" w:cs="Arial"/>
        </w:rPr>
      </w:pPr>
    </w:p>
    <w:p w14:paraId="524C815F" w14:textId="77777777" w:rsidR="001A6AD0" w:rsidRPr="001A6AD0" w:rsidRDefault="001A6AD0" w:rsidP="001A6AD0">
      <w:pPr>
        <w:ind w:firstLine="284"/>
        <w:jc w:val="both"/>
        <w:rPr>
          <w:rFonts w:ascii="Arial" w:hAnsi="Arial" w:cs="Arial"/>
        </w:rPr>
      </w:pPr>
      <w:r w:rsidRPr="001A6AD0">
        <w:rPr>
          <w:rFonts w:ascii="Arial" w:hAnsi="Arial" w:cs="Arial"/>
          <w:b/>
        </w:rPr>
        <w:t>CLAÚSULA 10ª – DAS DISPOSIÇÕES FINAIS</w:t>
      </w:r>
    </w:p>
    <w:p w14:paraId="5C0C063B" w14:textId="77777777" w:rsidR="001A6AD0" w:rsidRPr="001A6AD0" w:rsidRDefault="001A6AD0" w:rsidP="001A6AD0">
      <w:pPr>
        <w:ind w:firstLine="284"/>
        <w:jc w:val="both"/>
        <w:rPr>
          <w:rFonts w:ascii="Arial" w:hAnsi="Arial" w:cs="Arial"/>
        </w:rPr>
      </w:pPr>
    </w:p>
    <w:p w14:paraId="5457F4C7" w14:textId="77777777" w:rsidR="001A6AD0" w:rsidRPr="001A6AD0" w:rsidRDefault="001A6AD0" w:rsidP="001A6AD0">
      <w:pPr>
        <w:jc w:val="both"/>
        <w:rPr>
          <w:rFonts w:ascii="Arial" w:hAnsi="Arial" w:cs="Arial"/>
        </w:rPr>
      </w:pPr>
      <w:r w:rsidRPr="001A6AD0">
        <w:rPr>
          <w:rFonts w:ascii="Arial" w:hAnsi="Arial" w:cs="Arial"/>
          <w:b/>
          <w:bCs/>
        </w:rPr>
        <w:t>10.1.</w:t>
      </w:r>
      <w:r w:rsidRPr="001A6AD0">
        <w:rPr>
          <w:rFonts w:ascii="Arial" w:hAnsi="Arial" w:cs="Arial"/>
        </w:rPr>
        <w:t xml:space="preserve"> Integram esta Ata, o edital da Concorrência nº ___/2025, seus anexos e a proposta da empresa classificada em 1º lugar nos Itens do certame supranumerado.</w:t>
      </w:r>
    </w:p>
    <w:p w14:paraId="4D564CFC" w14:textId="77777777" w:rsidR="001A6AD0" w:rsidRPr="001A6AD0" w:rsidRDefault="001A6AD0" w:rsidP="001A6AD0">
      <w:pPr>
        <w:ind w:firstLine="284"/>
        <w:jc w:val="both"/>
        <w:rPr>
          <w:rFonts w:ascii="Arial" w:hAnsi="Arial" w:cs="Arial"/>
        </w:rPr>
      </w:pPr>
    </w:p>
    <w:p w14:paraId="02D43F76" w14:textId="77777777" w:rsidR="001A6AD0" w:rsidRPr="001A6AD0" w:rsidRDefault="001A6AD0" w:rsidP="001A6AD0">
      <w:pPr>
        <w:jc w:val="both"/>
        <w:rPr>
          <w:rFonts w:ascii="Arial" w:hAnsi="Arial" w:cs="Arial"/>
        </w:rPr>
      </w:pPr>
      <w:r w:rsidRPr="001A6AD0">
        <w:rPr>
          <w:rFonts w:ascii="Arial" w:hAnsi="Arial" w:cs="Arial"/>
          <w:b/>
          <w:bCs/>
        </w:rPr>
        <w:t>10.2.</w:t>
      </w:r>
      <w:r w:rsidRPr="001A6AD0">
        <w:rPr>
          <w:rFonts w:ascii="Arial" w:hAnsi="Arial" w:cs="Arial"/>
        </w:rPr>
        <w:t xml:space="preserve"> Fica eleito o foro da cidade de Piracicaba – SP, para dirimir quaisquer questões decorrentes da utilização da presente Ata.</w:t>
      </w:r>
    </w:p>
    <w:p w14:paraId="2393322A" w14:textId="77777777" w:rsidR="001A6AD0" w:rsidRPr="001A6AD0" w:rsidRDefault="001A6AD0" w:rsidP="001A6AD0">
      <w:pPr>
        <w:ind w:firstLine="284"/>
        <w:jc w:val="both"/>
        <w:rPr>
          <w:rFonts w:ascii="Arial" w:hAnsi="Arial" w:cs="Arial"/>
        </w:rPr>
      </w:pPr>
    </w:p>
    <w:p w14:paraId="60F833C0" w14:textId="77777777" w:rsidR="001A6AD0" w:rsidRPr="001A6AD0" w:rsidRDefault="001A6AD0" w:rsidP="001A6AD0">
      <w:pPr>
        <w:jc w:val="both"/>
        <w:rPr>
          <w:rFonts w:ascii="Arial" w:hAnsi="Arial" w:cs="Arial"/>
        </w:rPr>
      </w:pPr>
      <w:r w:rsidRPr="001A6AD0">
        <w:rPr>
          <w:rFonts w:ascii="Arial" w:hAnsi="Arial" w:cs="Arial"/>
          <w:b/>
          <w:bCs/>
        </w:rPr>
        <w:t xml:space="preserve">10.3. </w:t>
      </w:r>
      <w:r w:rsidRPr="001A6AD0">
        <w:rPr>
          <w:rFonts w:ascii="Arial" w:hAnsi="Arial" w:cs="Arial"/>
        </w:rPr>
        <w:t>Os casos omissos serão resolvidos de acordo com a Lei Federal nº 14.133/21, Decreto Municipal 19.670/23 e demais normas aplicáveis.</w:t>
      </w:r>
    </w:p>
    <w:p w14:paraId="2CE629F6" w14:textId="77777777" w:rsidR="001A6AD0" w:rsidRPr="001A6AD0" w:rsidRDefault="001A6AD0" w:rsidP="001A6AD0">
      <w:pPr>
        <w:ind w:firstLine="284"/>
        <w:jc w:val="both"/>
        <w:rPr>
          <w:rFonts w:ascii="Arial" w:hAnsi="Arial" w:cs="Arial"/>
        </w:rPr>
      </w:pPr>
    </w:p>
    <w:p w14:paraId="14E49AB6" w14:textId="77777777" w:rsidR="001A6AD0" w:rsidRPr="001A6AD0" w:rsidRDefault="001A6AD0" w:rsidP="001A6AD0">
      <w:pPr>
        <w:ind w:firstLine="284"/>
        <w:jc w:val="both"/>
        <w:rPr>
          <w:rFonts w:ascii="Arial" w:hAnsi="Arial" w:cs="Arial"/>
        </w:rPr>
      </w:pPr>
      <w:r w:rsidRPr="001A6AD0">
        <w:rPr>
          <w:rFonts w:ascii="Arial" w:hAnsi="Arial" w:cs="Arial"/>
        </w:rPr>
        <w:t xml:space="preserve">Piracicaba, ____de ________ </w:t>
      </w:r>
      <w:proofErr w:type="spellStart"/>
      <w:r w:rsidRPr="001A6AD0">
        <w:rPr>
          <w:rFonts w:ascii="Arial" w:hAnsi="Arial" w:cs="Arial"/>
        </w:rPr>
        <w:t>de</w:t>
      </w:r>
      <w:proofErr w:type="spellEnd"/>
      <w:r w:rsidRPr="001A6AD0">
        <w:rPr>
          <w:rFonts w:ascii="Arial" w:hAnsi="Arial" w:cs="Arial"/>
        </w:rPr>
        <w:t xml:space="preserve"> 2025.</w:t>
      </w:r>
    </w:p>
    <w:p w14:paraId="210FF184" w14:textId="77777777" w:rsidR="001A6AD0" w:rsidRPr="001A6AD0" w:rsidRDefault="001A6AD0" w:rsidP="001A6AD0">
      <w:pPr>
        <w:ind w:firstLine="284"/>
        <w:jc w:val="both"/>
        <w:rPr>
          <w:rFonts w:ascii="Arial" w:hAnsi="Arial" w:cs="Arial"/>
        </w:rPr>
      </w:pPr>
    </w:p>
    <w:p w14:paraId="7BB10DAC" w14:textId="77777777" w:rsidR="001A6AD0" w:rsidRPr="001A6AD0" w:rsidRDefault="001A6AD0" w:rsidP="001A6AD0">
      <w:pPr>
        <w:ind w:firstLine="284"/>
        <w:jc w:val="both"/>
        <w:rPr>
          <w:rFonts w:ascii="Arial" w:hAnsi="Arial" w:cs="Arial"/>
        </w:rPr>
      </w:pPr>
    </w:p>
    <w:p w14:paraId="52666C94" w14:textId="77777777" w:rsidR="001A6AD0" w:rsidRPr="001A6AD0" w:rsidRDefault="001A6AD0" w:rsidP="001A6AD0">
      <w:pPr>
        <w:ind w:firstLine="284"/>
        <w:jc w:val="both"/>
        <w:rPr>
          <w:rFonts w:ascii="Arial" w:hAnsi="Arial" w:cs="Arial"/>
          <w:b/>
          <w:bCs/>
        </w:rPr>
      </w:pPr>
    </w:p>
    <w:p w14:paraId="3E605596" w14:textId="77777777" w:rsidR="001A6AD0" w:rsidRPr="001A6AD0" w:rsidRDefault="001A6AD0" w:rsidP="001A6AD0">
      <w:pPr>
        <w:ind w:firstLine="284"/>
        <w:jc w:val="center"/>
        <w:rPr>
          <w:rFonts w:ascii="Arial" w:hAnsi="Arial" w:cs="Arial"/>
          <w:b/>
          <w:bCs/>
        </w:rPr>
      </w:pPr>
      <w:r w:rsidRPr="001A6AD0">
        <w:rPr>
          <w:rFonts w:ascii="Arial" w:hAnsi="Arial" w:cs="Arial"/>
          <w:b/>
          <w:bCs/>
        </w:rPr>
        <w:t>__________________________</w:t>
      </w:r>
    </w:p>
    <w:p w14:paraId="10C043F2" w14:textId="77777777" w:rsidR="001A6AD0" w:rsidRPr="001A6AD0" w:rsidRDefault="001A6AD0" w:rsidP="001A6AD0">
      <w:pPr>
        <w:ind w:firstLine="284"/>
        <w:jc w:val="center"/>
        <w:rPr>
          <w:rFonts w:ascii="Arial" w:hAnsi="Arial" w:cs="Arial"/>
          <w:b/>
          <w:bCs/>
        </w:rPr>
      </w:pPr>
      <w:r w:rsidRPr="001A6AD0">
        <w:rPr>
          <w:rFonts w:ascii="Arial" w:hAnsi="Arial" w:cs="Arial"/>
          <w:b/>
          <w:bCs/>
        </w:rPr>
        <w:t>Secretário Municipal</w:t>
      </w:r>
    </w:p>
    <w:p w14:paraId="3AFB5655" w14:textId="77777777" w:rsidR="001A6AD0" w:rsidRPr="001A6AD0" w:rsidRDefault="001A6AD0" w:rsidP="001A6AD0">
      <w:pPr>
        <w:ind w:firstLine="284"/>
        <w:jc w:val="center"/>
        <w:rPr>
          <w:rFonts w:ascii="Arial" w:hAnsi="Arial" w:cs="Arial"/>
          <w:b/>
          <w:bCs/>
        </w:rPr>
      </w:pPr>
    </w:p>
    <w:p w14:paraId="572BD64A" w14:textId="04E34E24" w:rsidR="001A6AD0" w:rsidRDefault="001A6AD0">
      <w:pPr>
        <w:suppressAutoHyphens w:val="0"/>
        <w:rPr>
          <w:rFonts w:ascii="Arial" w:hAnsi="Arial" w:cs="Arial"/>
          <w:b/>
          <w:bCs/>
          <w:color w:val="000000"/>
        </w:rPr>
      </w:pPr>
      <w:r>
        <w:rPr>
          <w:b/>
          <w:bCs/>
        </w:rPr>
        <w:br w:type="page"/>
      </w:r>
    </w:p>
    <w:p w14:paraId="1F396A10" w14:textId="77777777" w:rsidR="001A6AD0" w:rsidRPr="001A6AD0" w:rsidRDefault="001A6AD0" w:rsidP="001A6AD0">
      <w:pPr>
        <w:pStyle w:val="Recuodecorpodetexto"/>
        <w:widowControl w:val="0"/>
        <w:rPr>
          <w:b/>
          <w:bCs/>
          <w:sz w:val="20"/>
          <w:szCs w:val="20"/>
          <w:lang w:val="pt-BR"/>
        </w:rPr>
      </w:pPr>
    </w:p>
    <w:p w14:paraId="7C59190B" w14:textId="77777777" w:rsidR="001A6AD0" w:rsidRPr="001A6AD0" w:rsidRDefault="001A6AD0" w:rsidP="001A6AD0">
      <w:pPr>
        <w:ind w:firstLine="284"/>
        <w:jc w:val="center"/>
        <w:rPr>
          <w:rFonts w:ascii="Arial" w:eastAsia="Arial" w:hAnsi="Arial" w:cs="Arial"/>
          <w:b/>
        </w:rPr>
      </w:pPr>
    </w:p>
    <w:p w14:paraId="0122B775" w14:textId="77777777" w:rsidR="001A6AD0" w:rsidRPr="001A6AD0" w:rsidRDefault="001A6AD0" w:rsidP="001A6AD0">
      <w:pPr>
        <w:ind w:firstLine="284"/>
        <w:jc w:val="center"/>
        <w:rPr>
          <w:rFonts w:ascii="Arial" w:hAnsi="Arial" w:cs="Arial"/>
          <w:b/>
        </w:rPr>
      </w:pPr>
      <w:r w:rsidRPr="001A6AD0">
        <w:rPr>
          <w:rFonts w:ascii="Arial" w:hAnsi="Arial" w:cs="Arial"/>
          <w:b/>
        </w:rPr>
        <w:t>ATA DE REGISTRO DE PREÇOS Nº __/2025</w:t>
      </w:r>
    </w:p>
    <w:p w14:paraId="2BE4ABBE" w14:textId="77777777" w:rsidR="001A6AD0" w:rsidRPr="001A6AD0" w:rsidRDefault="001A6AD0" w:rsidP="001A6AD0">
      <w:pPr>
        <w:ind w:firstLine="284"/>
        <w:jc w:val="center"/>
        <w:rPr>
          <w:rFonts w:ascii="Arial" w:hAnsi="Arial" w:cs="Arial"/>
          <w:b/>
        </w:rPr>
      </w:pPr>
    </w:p>
    <w:p w14:paraId="7E9D6041" w14:textId="77777777" w:rsidR="001A6AD0" w:rsidRPr="001A6AD0" w:rsidRDefault="001A6AD0" w:rsidP="001A6AD0">
      <w:pPr>
        <w:ind w:firstLine="284"/>
        <w:jc w:val="center"/>
        <w:rPr>
          <w:rFonts w:ascii="Arial" w:hAnsi="Arial" w:cs="Arial"/>
          <w:b/>
        </w:rPr>
      </w:pPr>
      <w:r w:rsidRPr="001A6AD0">
        <w:rPr>
          <w:rFonts w:ascii="Arial" w:hAnsi="Arial" w:cs="Arial"/>
          <w:b/>
        </w:rPr>
        <w:t>CONCORRÊNCIA ELETRÔNICA Nº ____/2025</w:t>
      </w:r>
    </w:p>
    <w:p w14:paraId="768286D9" w14:textId="77777777" w:rsidR="001A6AD0" w:rsidRPr="001A6AD0" w:rsidRDefault="001A6AD0" w:rsidP="001A6AD0">
      <w:pPr>
        <w:ind w:firstLine="284"/>
        <w:jc w:val="center"/>
        <w:rPr>
          <w:rFonts w:ascii="Arial" w:hAnsi="Arial" w:cs="Arial"/>
          <w:b/>
        </w:rPr>
      </w:pPr>
    </w:p>
    <w:p w14:paraId="087C245A" w14:textId="77777777" w:rsidR="001A6AD0" w:rsidRPr="001A6AD0" w:rsidRDefault="001A6AD0" w:rsidP="001A6AD0">
      <w:pPr>
        <w:ind w:firstLine="284"/>
        <w:jc w:val="center"/>
        <w:rPr>
          <w:rFonts w:ascii="Arial" w:hAnsi="Arial" w:cs="Arial"/>
          <w:b/>
        </w:rPr>
      </w:pPr>
      <w:r w:rsidRPr="001A6AD0">
        <w:rPr>
          <w:rFonts w:ascii="Arial" w:hAnsi="Arial" w:cs="Arial"/>
          <w:b/>
        </w:rPr>
        <w:t>PROCESSO Nº ____/____</w:t>
      </w:r>
    </w:p>
    <w:p w14:paraId="1D8B4B5E" w14:textId="77777777" w:rsidR="001A6AD0" w:rsidRPr="001A6AD0" w:rsidRDefault="001A6AD0" w:rsidP="001A6AD0">
      <w:pPr>
        <w:spacing w:before="240"/>
        <w:ind w:firstLine="284"/>
        <w:jc w:val="center"/>
        <w:rPr>
          <w:rFonts w:ascii="Arial" w:hAnsi="Arial" w:cs="Arial"/>
          <w:b/>
        </w:rPr>
      </w:pPr>
      <w:r w:rsidRPr="001A6AD0">
        <w:rPr>
          <w:rFonts w:ascii="Arial" w:hAnsi="Arial" w:cs="Arial"/>
          <w:b/>
        </w:rPr>
        <w:t xml:space="preserve">VALIDADE: de ___ </w:t>
      </w:r>
      <w:proofErr w:type="spellStart"/>
      <w:r w:rsidRPr="001A6AD0">
        <w:rPr>
          <w:rFonts w:ascii="Arial" w:hAnsi="Arial" w:cs="Arial"/>
          <w:b/>
        </w:rPr>
        <w:t>de</w:t>
      </w:r>
      <w:proofErr w:type="spellEnd"/>
      <w:r w:rsidRPr="001A6AD0">
        <w:rPr>
          <w:rFonts w:ascii="Arial" w:hAnsi="Arial" w:cs="Arial"/>
          <w:b/>
        </w:rPr>
        <w:t xml:space="preserve"> _____ </w:t>
      </w:r>
      <w:proofErr w:type="spellStart"/>
      <w:r w:rsidRPr="001A6AD0">
        <w:rPr>
          <w:rFonts w:ascii="Arial" w:hAnsi="Arial" w:cs="Arial"/>
          <w:b/>
        </w:rPr>
        <w:t>de</w:t>
      </w:r>
      <w:proofErr w:type="spellEnd"/>
      <w:r w:rsidRPr="001A6AD0">
        <w:rPr>
          <w:rFonts w:ascii="Arial" w:hAnsi="Arial" w:cs="Arial"/>
          <w:b/>
        </w:rPr>
        <w:t xml:space="preserve"> 2025 a __</w:t>
      </w:r>
      <w:proofErr w:type="gramStart"/>
      <w:r w:rsidRPr="001A6AD0">
        <w:rPr>
          <w:rFonts w:ascii="Arial" w:hAnsi="Arial" w:cs="Arial"/>
          <w:b/>
        </w:rPr>
        <w:t>_  de</w:t>
      </w:r>
      <w:proofErr w:type="gramEnd"/>
      <w:r w:rsidRPr="001A6AD0">
        <w:rPr>
          <w:rFonts w:ascii="Arial" w:hAnsi="Arial" w:cs="Arial"/>
          <w:b/>
        </w:rPr>
        <w:t xml:space="preserve"> ______ </w:t>
      </w:r>
      <w:proofErr w:type="spellStart"/>
      <w:r w:rsidRPr="001A6AD0">
        <w:rPr>
          <w:rFonts w:ascii="Arial" w:hAnsi="Arial" w:cs="Arial"/>
          <w:b/>
        </w:rPr>
        <w:t>de</w:t>
      </w:r>
      <w:proofErr w:type="spellEnd"/>
      <w:r w:rsidRPr="001A6AD0">
        <w:rPr>
          <w:rFonts w:ascii="Arial" w:hAnsi="Arial" w:cs="Arial"/>
          <w:b/>
        </w:rPr>
        <w:t xml:space="preserve"> 2026</w:t>
      </w:r>
    </w:p>
    <w:p w14:paraId="03D7113F" w14:textId="77777777" w:rsidR="001A6AD0" w:rsidRPr="001A6AD0" w:rsidRDefault="001A6AD0" w:rsidP="001A6AD0">
      <w:pPr>
        <w:spacing w:before="240"/>
        <w:ind w:firstLine="284"/>
        <w:jc w:val="center"/>
        <w:rPr>
          <w:rFonts w:ascii="Arial" w:hAnsi="Arial" w:cs="Arial"/>
          <w:b/>
        </w:rPr>
      </w:pPr>
    </w:p>
    <w:p w14:paraId="6CBD44EC" w14:textId="77777777" w:rsidR="001A6AD0" w:rsidRPr="001A6AD0" w:rsidRDefault="001A6AD0" w:rsidP="001A6AD0">
      <w:pPr>
        <w:ind w:firstLine="284"/>
        <w:jc w:val="center"/>
        <w:rPr>
          <w:rFonts w:ascii="Arial" w:hAnsi="Arial" w:cs="Arial"/>
        </w:rPr>
      </w:pPr>
    </w:p>
    <w:p w14:paraId="340A03ED" w14:textId="77777777" w:rsidR="001A6AD0" w:rsidRPr="001A6AD0" w:rsidRDefault="001A6AD0" w:rsidP="001A6AD0">
      <w:pPr>
        <w:ind w:firstLine="284"/>
        <w:jc w:val="center"/>
        <w:rPr>
          <w:rFonts w:ascii="Arial" w:hAnsi="Arial" w:cs="Arial"/>
        </w:rPr>
      </w:pPr>
    </w:p>
    <w:p w14:paraId="7F456E0A" w14:textId="77777777" w:rsidR="001A6AD0" w:rsidRPr="001A6AD0" w:rsidRDefault="001A6AD0" w:rsidP="001A6AD0">
      <w:pPr>
        <w:ind w:firstLine="284"/>
        <w:jc w:val="center"/>
        <w:rPr>
          <w:rFonts w:ascii="Arial" w:hAnsi="Arial" w:cs="Arial"/>
        </w:rPr>
      </w:pPr>
    </w:p>
    <w:p w14:paraId="259B78C2" w14:textId="77777777" w:rsidR="001A6AD0" w:rsidRPr="001A6AD0" w:rsidRDefault="001A6AD0" w:rsidP="001A6AD0">
      <w:pPr>
        <w:ind w:firstLine="284"/>
        <w:jc w:val="center"/>
        <w:rPr>
          <w:rFonts w:ascii="Arial" w:hAnsi="Arial" w:cs="Arial"/>
        </w:rPr>
      </w:pPr>
      <w:r w:rsidRPr="001A6AD0">
        <w:rPr>
          <w:rFonts w:ascii="Arial" w:hAnsi="Arial" w:cs="Arial"/>
          <w:b/>
        </w:rPr>
        <w:t>PREÇO REGISTRADO:</w:t>
      </w:r>
    </w:p>
    <w:p w14:paraId="58747F85" w14:textId="77777777" w:rsidR="001A6AD0" w:rsidRPr="001A6AD0" w:rsidRDefault="001A6AD0" w:rsidP="001A6AD0">
      <w:pPr>
        <w:ind w:firstLine="284"/>
        <w:jc w:val="center"/>
        <w:rPr>
          <w:rFonts w:ascii="Arial" w:hAnsi="Arial" w:cs="Arial"/>
        </w:rPr>
      </w:pPr>
    </w:p>
    <w:p w14:paraId="084CF161" w14:textId="77777777" w:rsidR="001A6AD0" w:rsidRPr="001A6AD0" w:rsidRDefault="001A6AD0" w:rsidP="001A6AD0">
      <w:pPr>
        <w:rPr>
          <w:rFonts w:ascii="Arial" w:hAnsi="Arial" w:cs="Arial"/>
          <w:b/>
        </w:rPr>
      </w:pPr>
      <w:r w:rsidRPr="001A6AD0">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1A6AD0" w:rsidRPr="001A6AD0" w14:paraId="16E5E04F" w14:textId="77777777" w:rsidTr="000B114F">
        <w:tc>
          <w:tcPr>
            <w:tcW w:w="766" w:type="dxa"/>
            <w:tcBorders>
              <w:top w:val="single" w:sz="1" w:space="0" w:color="000000"/>
              <w:left w:val="single" w:sz="1" w:space="0" w:color="000000"/>
              <w:bottom w:val="single" w:sz="1" w:space="0" w:color="000000"/>
            </w:tcBorders>
            <w:shd w:val="clear" w:color="auto" w:fill="DDDDDD"/>
          </w:tcPr>
          <w:p w14:paraId="0AD4C479" w14:textId="77777777" w:rsidR="001A6AD0" w:rsidRPr="001A6AD0" w:rsidRDefault="001A6AD0" w:rsidP="000B114F">
            <w:pPr>
              <w:pStyle w:val="Contedodatabela"/>
              <w:jc w:val="center"/>
              <w:rPr>
                <w:rFonts w:ascii="Arial" w:hAnsi="Arial" w:cs="Arial"/>
                <w:b/>
              </w:rPr>
            </w:pPr>
            <w:r w:rsidRPr="001A6AD0">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1F820C35" w14:textId="77777777" w:rsidR="001A6AD0" w:rsidRPr="001A6AD0" w:rsidRDefault="001A6AD0" w:rsidP="000B114F">
            <w:pPr>
              <w:pStyle w:val="Contedodatabela"/>
              <w:jc w:val="center"/>
              <w:rPr>
                <w:rFonts w:ascii="Arial" w:hAnsi="Arial" w:cs="Arial"/>
                <w:b/>
              </w:rPr>
            </w:pPr>
            <w:r w:rsidRPr="001A6AD0">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5B1B1436" w14:textId="77777777" w:rsidR="001A6AD0" w:rsidRPr="001A6AD0" w:rsidRDefault="001A6AD0" w:rsidP="000B114F">
            <w:pPr>
              <w:pStyle w:val="Contedodatabela"/>
              <w:jc w:val="center"/>
              <w:rPr>
                <w:rFonts w:ascii="Arial" w:hAnsi="Arial" w:cs="Arial"/>
                <w:b/>
              </w:rPr>
            </w:pPr>
            <w:proofErr w:type="spellStart"/>
            <w:r w:rsidRPr="001A6AD0">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8E335FB" w14:textId="77777777" w:rsidR="001A6AD0" w:rsidRPr="001A6AD0" w:rsidRDefault="001A6AD0" w:rsidP="000B114F">
            <w:pPr>
              <w:pStyle w:val="Contedodatabela"/>
              <w:jc w:val="center"/>
              <w:rPr>
                <w:rFonts w:ascii="Arial" w:hAnsi="Arial" w:cs="Arial"/>
                <w:b/>
              </w:rPr>
            </w:pPr>
            <w:r w:rsidRPr="001A6AD0">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7F9ABA44" w14:textId="77777777" w:rsidR="001A6AD0" w:rsidRPr="001A6AD0" w:rsidRDefault="001A6AD0" w:rsidP="000B114F">
            <w:pPr>
              <w:pStyle w:val="Contedodatabela"/>
              <w:jc w:val="center"/>
              <w:rPr>
                <w:rFonts w:ascii="Arial" w:hAnsi="Arial" w:cs="Arial"/>
              </w:rPr>
            </w:pPr>
            <w:r w:rsidRPr="001A6AD0">
              <w:rPr>
                <w:rFonts w:ascii="Arial" w:hAnsi="Arial" w:cs="Arial"/>
                <w:b/>
              </w:rPr>
              <w:t>Preço unitário</w:t>
            </w:r>
          </w:p>
        </w:tc>
        <w:tc>
          <w:tcPr>
            <w:tcW w:w="8636" w:type="dxa"/>
            <w:tcBorders>
              <w:left w:val="single" w:sz="1" w:space="0" w:color="000000"/>
            </w:tcBorders>
            <w:shd w:val="clear" w:color="auto" w:fill="auto"/>
          </w:tcPr>
          <w:p w14:paraId="6DE8CBF8" w14:textId="77777777" w:rsidR="001A6AD0" w:rsidRPr="001A6AD0" w:rsidRDefault="001A6AD0" w:rsidP="000B114F">
            <w:pPr>
              <w:snapToGrid w:val="0"/>
              <w:rPr>
                <w:rFonts w:ascii="Arial" w:hAnsi="Arial" w:cs="Arial"/>
              </w:rPr>
            </w:pPr>
          </w:p>
        </w:tc>
      </w:tr>
      <w:tr w:rsidR="001A6AD0" w:rsidRPr="001A6AD0" w14:paraId="4B867606" w14:textId="77777777" w:rsidTr="000B114F">
        <w:tc>
          <w:tcPr>
            <w:tcW w:w="766" w:type="dxa"/>
            <w:tcBorders>
              <w:left w:val="single" w:sz="1" w:space="0" w:color="000000"/>
              <w:bottom w:val="single" w:sz="1" w:space="0" w:color="000000"/>
            </w:tcBorders>
            <w:shd w:val="clear" w:color="auto" w:fill="auto"/>
          </w:tcPr>
          <w:p w14:paraId="0BDAE9E1" w14:textId="77777777" w:rsidR="001A6AD0" w:rsidRPr="001A6AD0" w:rsidRDefault="001A6AD0" w:rsidP="000B114F">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684B1289" w14:textId="77777777" w:rsidR="001A6AD0" w:rsidRPr="001A6AD0" w:rsidRDefault="001A6AD0" w:rsidP="000B114F">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2312FBA5" w14:textId="77777777" w:rsidR="001A6AD0" w:rsidRPr="001A6AD0" w:rsidRDefault="001A6AD0" w:rsidP="000B114F">
            <w:pPr>
              <w:snapToGrid w:val="0"/>
              <w:jc w:val="center"/>
              <w:rPr>
                <w:rFonts w:ascii="Arial" w:hAnsi="Arial" w:cs="Arial"/>
              </w:rPr>
            </w:pPr>
          </w:p>
        </w:tc>
        <w:tc>
          <w:tcPr>
            <w:tcW w:w="4938" w:type="dxa"/>
            <w:tcBorders>
              <w:left w:val="single" w:sz="1" w:space="0" w:color="000000"/>
              <w:bottom w:val="single" w:sz="1" w:space="0" w:color="000000"/>
            </w:tcBorders>
            <w:shd w:val="clear" w:color="auto" w:fill="auto"/>
            <w:vAlign w:val="center"/>
          </w:tcPr>
          <w:p w14:paraId="2A4CB5AB" w14:textId="77777777" w:rsidR="001A6AD0" w:rsidRPr="001A6AD0" w:rsidRDefault="001A6AD0" w:rsidP="000B114F">
            <w:pPr>
              <w:snapToGrid w:val="0"/>
              <w:jc w:val="both"/>
              <w:rPr>
                <w:rFonts w:ascii="Arial" w:hAnsi="Arial" w:cs="Arial"/>
                <w:color w:val="000000"/>
              </w:rPr>
            </w:pPr>
          </w:p>
        </w:tc>
        <w:tc>
          <w:tcPr>
            <w:tcW w:w="2161" w:type="dxa"/>
            <w:tcBorders>
              <w:left w:val="single" w:sz="1" w:space="0" w:color="000000"/>
              <w:bottom w:val="single" w:sz="1" w:space="0" w:color="000000"/>
            </w:tcBorders>
            <w:shd w:val="clear" w:color="auto" w:fill="auto"/>
          </w:tcPr>
          <w:p w14:paraId="5BE23AF5" w14:textId="77777777" w:rsidR="001A6AD0" w:rsidRPr="001A6AD0" w:rsidRDefault="001A6AD0" w:rsidP="000B114F">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10FCC10B" w14:textId="77777777" w:rsidR="001A6AD0" w:rsidRPr="001A6AD0" w:rsidRDefault="001A6AD0" w:rsidP="000B114F">
            <w:pPr>
              <w:snapToGrid w:val="0"/>
              <w:rPr>
                <w:rFonts w:ascii="Arial" w:hAnsi="Arial" w:cs="Arial"/>
                <w:color w:val="000000"/>
              </w:rPr>
            </w:pPr>
          </w:p>
        </w:tc>
      </w:tr>
    </w:tbl>
    <w:p w14:paraId="006A9269" w14:textId="77777777" w:rsidR="001A6AD0" w:rsidRPr="001A6AD0" w:rsidRDefault="001A6AD0" w:rsidP="001A6AD0">
      <w:pPr>
        <w:widowControl w:val="0"/>
        <w:ind w:firstLine="284"/>
        <w:jc w:val="center"/>
        <w:rPr>
          <w:rFonts w:ascii="Arial" w:hAnsi="Arial" w:cs="Arial"/>
          <w:b/>
          <w:u w:val="single"/>
        </w:rPr>
      </w:pPr>
    </w:p>
    <w:p w14:paraId="47E8076C" w14:textId="77777777" w:rsidR="00CE3EFF" w:rsidRDefault="00CE3EFF">
      <w:pPr>
        <w:pStyle w:val="Recuodecorpodetexto"/>
        <w:widowControl w:val="0"/>
        <w:overflowPunct/>
        <w:autoSpaceDE/>
        <w:spacing w:line="240" w:lineRule="auto"/>
        <w:ind w:firstLine="561"/>
        <w:jc w:val="center"/>
      </w:pPr>
    </w:p>
    <w:p w14:paraId="2B71A41C" w14:textId="23125C13" w:rsidR="001A6AD0" w:rsidRDefault="001A6AD0">
      <w:pPr>
        <w:suppressAutoHyphens w:val="0"/>
        <w:rPr>
          <w:rFonts w:ascii="Arial" w:hAnsi="Arial" w:cs="Arial"/>
        </w:rPr>
      </w:pPr>
      <w:r>
        <w:rPr>
          <w:rFonts w:ascii="Arial" w:hAnsi="Arial" w:cs="Arial"/>
        </w:rPr>
        <w:br w:type="page"/>
      </w:r>
    </w:p>
    <w:p w14:paraId="126315E7" w14:textId="4605ED66" w:rsidR="00CE3EFF" w:rsidRDefault="001A6AD0" w:rsidP="001A6AD0">
      <w:pPr>
        <w:jc w:val="center"/>
        <w:rPr>
          <w:rFonts w:ascii="Arial" w:hAnsi="Arial" w:cs="Arial"/>
          <w:b/>
        </w:rPr>
      </w:pPr>
      <w:r>
        <w:rPr>
          <w:rFonts w:ascii="Arial" w:hAnsi="Arial" w:cs="Arial"/>
          <w:b/>
        </w:rPr>
        <w:t>ANEXO V</w:t>
      </w:r>
    </w:p>
    <w:p w14:paraId="6CB796CB" w14:textId="77777777" w:rsidR="001A6AD0" w:rsidRPr="0077368C" w:rsidRDefault="001A6AD0" w:rsidP="001A6AD0">
      <w:pP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A20E30E" w14:textId="77777777" w:rsidR="001A6AD0" w:rsidRPr="000724DF" w:rsidRDefault="001A6AD0" w:rsidP="001A6AD0">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C71361F" w14:textId="44421013" w:rsidR="001A6AD0" w:rsidRDefault="001A6AD0" w:rsidP="001A6AD0">
      <w:pPr>
        <w:rPr>
          <w:rFonts w:ascii="Arial" w:hAnsi="Arial" w:cs="Arial"/>
          <w:color w:val="000000"/>
          <w:szCs w:val="22"/>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0131B24" w14:textId="77777777" w:rsidR="001A6AD0" w:rsidRPr="001A6AD0" w:rsidRDefault="001A6AD0" w:rsidP="001A6AD0">
      <w:pPr>
        <w:pStyle w:val="Corpodetexto"/>
        <w:rPr>
          <w:b/>
          <w:sz w:val="20"/>
          <w:szCs w:val="20"/>
          <w:u w:val="single"/>
        </w:rPr>
      </w:pPr>
      <w:r w:rsidRPr="001A6AD0">
        <w:rPr>
          <w:b/>
          <w:sz w:val="20"/>
          <w:szCs w:val="20"/>
          <w:u w:val="single"/>
        </w:rPr>
        <w:t xml:space="preserve">CONTRATO QUE ENTRE SI FAZEM A PREFEITURA DO MUNICÍPIO DE PIRACICABA E ................................................, PARA A </w:t>
      </w:r>
      <w:r w:rsidRPr="001A6AD0">
        <w:rPr>
          <w:b/>
          <w:sz w:val="20"/>
          <w:szCs w:val="20"/>
          <w:u w:val="single"/>
          <w:shd w:val="clear" w:color="auto" w:fill="FFFFFF"/>
        </w:rPr>
        <w:t>PRESTAÇÃO DE SERVIÇOS DE MANUTENÇÃO   CORRETIVA,   PREVENTIVA,   PREDITIVA   E   PEQUENOS   REPAROS   NOS   PRÉDIOS   PÚBLICOS   SOB RESPONSABILIDADE DA PREFEITURA MUNICIPAL DE PIRACICABA, COM FORNECIMENTO DE MÃO DE OBRA E MATERIAIS</w:t>
      </w:r>
      <w:r w:rsidRPr="001A6AD0">
        <w:rPr>
          <w:b/>
          <w:sz w:val="20"/>
          <w:szCs w:val="20"/>
          <w:u w:val="single"/>
        </w:rPr>
        <w:t>.</w:t>
      </w:r>
    </w:p>
    <w:p w14:paraId="68050C7E" w14:textId="77777777" w:rsidR="001A6AD0" w:rsidRPr="001A6AD0" w:rsidRDefault="001A6AD0" w:rsidP="001A6AD0">
      <w:pPr>
        <w:rPr>
          <w:rFonts w:ascii="Arial" w:hAnsi="Arial" w:cs="Arial"/>
          <w:b/>
        </w:rPr>
      </w:pPr>
    </w:p>
    <w:p w14:paraId="24BD2481" w14:textId="77777777" w:rsidR="001A6AD0" w:rsidRPr="001A6AD0" w:rsidRDefault="001A6AD0" w:rsidP="001A6AD0">
      <w:pPr>
        <w:rPr>
          <w:rFonts w:ascii="Arial" w:hAnsi="Arial" w:cs="Arial"/>
          <w:b/>
        </w:rPr>
      </w:pPr>
    </w:p>
    <w:p w14:paraId="072E1D77" w14:textId="77777777" w:rsidR="001A6AD0" w:rsidRPr="001A6AD0" w:rsidRDefault="001A6AD0" w:rsidP="001A6AD0">
      <w:pPr>
        <w:rPr>
          <w:rFonts w:ascii="Arial" w:hAnsi="Arial" w:cs="Arial"/>
          <w:b/>
        </w:rPr>
      </w:pPr>
    </w:p>
    <w:p w14:paraId="0F2D2557" w14:textId="77777777" w:rsidR="001A6AD0" w:rsidRPr="001A6AD0" w:rsidRDefault="001A6AD0" w:rsidP="001A6AD0">
      <w:pPr>
        <w:rPr>
          <w:rFonts w:ascii="Arial" w:hAnsi="Arial" w:cs="Arial"/>
          <w:b/>
        </w:rPr>
      </w:pPr>
    </w:p>
    <w:p w14:paraId="51FE3C8B" w14:textId="77777777" w:rsidR="001A6AD0" w:rsidRPr="001A6AD0" w:rsidRDefault="001A6AD0" w:rsidP="001A6AD0">
      <w:pPr>
        <w:jc w:val="both"/>
        <w:rPr>
          <w:rFonts w:ascii="Arial" w:hAnsi="Arial" w:cs="Arial"/>
          <w:b/>
        </w:rPr>
      </w:pPr>
      <w:r w:rsidRPr="001A6AD0">
        <w:rPr>
          <w:rFonts w:ascii="Arial" w:hAnsi="Arial" w:cs="Arial"/>
          <w:b/>
        </w:rPr>
        <w:t xml:space="preserve">Data: … de ................ </w:t>
      </w:r>
      <w:proofErr w:type="gramStart"/>
      <w:r w:rsidRPr="001A6AD0">
        <w:rPr>
          <w:rFonts w:ascii="Arial" w:hAnsi="Arial" w:cs="Arial"/>
          <w:b/>
        </w:rPr>
        <w:t>de</w:t>
      </w:r>
      <w:proofErr w:type="gramEnd"/>
      <w:r w:rsidRPr="001A6AD0">
        <w:rPr>
          <w:rFonts w:ascii="Arial" w:hAnsi="Arial" w:cs="Arial"/>
          <w:b/>
        </w:rPr>
        <w:t xml:space="preserve"> 2025.</w:t>
      </w:r>
    </w:p>
    <w:p w14:paraId="21657458" w14:textId="77777777" w:rsidR="001A6AD0" w:rsidRPr="001A6AD0" w:rsidRDefault="001A6AD0" w:rsidP="001A6AD0">
      <w:pPr>
        <w:jc w:val="both"/>
        <w:rPr>
          <w:rFonts w:ascii="Arial" w:hAnsi="Arial" w:cs="Arial"/>
          <w:b/>
        </w:rPr>
      </w:pPr>
      <w:r w:rsidRPr="001A6AD0">
        <w:rPr>
          <w:rFonts w:ascii="Arial" w:hAnsi="Arial" w:cs="Arial"/>
          <w:b/>
        </w:rPr>
        <w:t>Prazo: 12 (doze) meses.</w:t>
      </w:r>
    </w:p>
    <w:p w14:paraId="4C2D1142" w14:textId="77777777" w:rsidR="001A6AD0" w:rsidRPr="001A6AD0" w:rsidRDefault="001A6AD0" w:rsidP="001A6AD0">
      <w:pPr>
        <w:jc w:val="both"/>
        <w:rPr>
          <w:rFonts w:ascii="Arial" w:hAnsi="Arial" w:cs="Arial"/>
          <w:b/>
        </w:rPr>
      </w:pPr>
      <w:r w:rsidRPr="001A6AD0">
        <w:rPr>
          <w:rFonts w:ascii="Arial" w:hAnsi="Arial" w:cs="Arial"/>
          <w:b/>
        </w:rPr>
        <w:t>Valor: R$ .......... (..........).</w:t>
      </w:r>
    </w:p>
    <w:p w14:paraId="77FC0124" w14:textId="77777777" w:rsidR="001A6AD0" w:rsidRPr="001A6AD0" w:rsidRDefault="001A6AD0" w:rsidP="001A6AD0">
      <w:pPr>
        <w:jc w:val="both"/>
        <w:rPr>
          <w:rFonts w:ascii="Arial" w:hAnsi="Arial" w:cs="Arial"/>
          <w:b/>
        </w:rPr>
      </w:pPr>
      <w:r w:rsidRPr="001A6AD0">
        <w:rPr>
          <w:rFonts w:ascii="Arial" w:hAnsi="Arial" w:cs="Arial"/>
          <w:b/>
        </w:rPr>
        <w:t>Processo Administrativo nº 91.462/2025</w:t>
      </w:r>
    </w:p>
    <w:p w14:paraId="19C4BF10" w14:textId="77777777" w:rsidR="001A6AD0" w:rsidRPr="001A6AD0" w:rsidRDefault="001A6AD0" w:rsidP="001A6AD0">
      <w:pPr>
        <w:jc w:val="both"/>
        <w:rPr>
          <w:rFonts w:ascii="Arial" w:hAnsi="Arial" w:cs="Arial"/>
          <w:b/>
        </w:rPr>
      </w:pPr>
      <w:r w:rsidRPr="001A6AD0">
        <w:rPr>
          <w:rFonts w:ascii="Arial" w:hAnsi="Arial" w:cs="Arial"/>
          <w:b/>
        </w:rPr>
        <w:t>Concorrência nº .../2025.</w:t>
      </w:r>
    </w:p>
    <w:p w14:paraId="2BE27B64" w14:textId="77777777" w:rsidR="001A6AD0" w:rsidRPr="001A6AD0" w:rsidRDefault="001A6AD0" w:rsidP="001A6AD0">
      <w:pPr>
        <w:jc w:val="both"/>
        <w:rPr>
          <w:rFonts w:ascii="Arial" w:hAnsi="Arial" w:cs="Arial"/>
          <w:b/>
        </w:rPr>
      </w:pPr>
      <w:r w:rsidRPr="001A6AD0">
        <w:rPr>
          <w:rFonts w:ascii="Arial" w:hAnsi="Arial" w:cs="Arial"/>
          <w:b/>
        </w:rPr>
        <w:t>Ata de Registro de Preços nº</w:t>
      </w:r>
      <w:proofErr w:type="gramStart"/>
      <w:r w:rsidRPr="001A6AD0">
        <w:rPr>
          <w:rFonts w:ascii="Arial" w:hAnsi="Arial" w:cs="Arial"/>
          <w:b/>
        </w:rPr>
        <w:t xml:space="preserve"> ....</w:t>
      </w:r>
      <w:proofErr w:type="gramEnd"/>
      <w:r w:rsidRPr="001A6AD0">
        <w:rPr>
          <w:rFonts w:ascii="Arial" w:hAnsi="Arial" w:cs="Arial"/>
          <w:b/>
        </w:rPr>
        <w:t xml:space="preserve">., de ... de ....... </w:t>
      </w:r>
      <w:proofErr w:type="gramStart"/>
      <w:r w:rsidRPr="001A6AD0">
        <w:rPr>
          <w:rFonts w:ascii="Arial" w:hAnsi="Arial" w:cs="Arial"/>
          <w:b/>
        </w:rPr>
        <w:t>de</w:t>
      </w:r>
      <w:proofErr w:type="gramEnd"/>
      <w:r w:rsidRPr="001A6AD0">
        <w:rPr>
          <w:rFonts w:ascii="Arial" w:hAnsi="Arial" w:cs="Arial"/>
          <w:b/>
        </w:rPr>
        <w:t xml:space="preserve"> 2025</w:t>
      </w:r>
    </w:p>
    <w:p w14:paraId="2AA4761C" w14:textId="77777777" w:rsidR="001A6AD0" w:rsidRPr="001A6AD0" w:rsidRDefault="001A6AD0" w:rsidP="001A6AD0">
      <w:pPr>
        <w:jc w:val="both"/>
        <w:rPr>
          <w:rFonts w:ascii="Arial" w:hAnsi="Arial" w:cs="Arial"/>
          <w:b/>
        </w:rPr>
      </w:pPr>
    </w:p>
    <w:p w14:paraId="0253CE4B" w14:textId="77777777" w:rsidR="001A6AD0" w:rsidRPr="001A6AD0" w:rsidRDefault="001A6AD0" w:rsidP="001A6AD0">
      <w:pPr>
        <w:jc w:val="both"/>
        <w:rPr>
          <w:rFonts w:ascii="Arial" w:hAnsi="Arial" w:cs="Arial"/>
        </w:rPr>
      </w:pPr>
      <w:r w:rsidRPr="001A6AD0">
        <w:rPr>
          <w:rFonts w:ascii="Arial" w:hAnsi="Arial" w:cs="Arial"/>
          <w:b/>
        </w:rPr>
        <w:t>Contrato nº …/2025.</w:t>
      </w:r>
    </w:p>
    <w:p w14:paraId="641DB69C" w14:textId="77777777" w:rsidR="001A6AD0" w:rsidRPr="001A6AD0" w:rsidRDefault="001A6AD0" w:rsidP="001A6AD0">
      <w:pPr>
        <w:jc w:val="both"/>
        <w:rPr>
          <w:rFonts w:ascii="Arial" w:hAnsi="Arial" w:cs="Arial"/>
        </w:rPr>
      </w:pPr>
    </w:p>
    <w:p w14:paraId="62F374AF" w14:textId="77777777" w:rsidR="001A6AD0" w:rsidRPr="001A6AD0" w:rsidRDefault="001A6AD0" w:rsidP="001A6AD0">
      <w:pPr>
        <w:jc w:val="both"/>
        <w:rPr>
          <w:rFonts w:ascii="Arial" w:hAnsi="Arial" w:cs="Arial"/>
        </w:rPr>
      </w:pPr>
    </w:p>
    <w:p w14:paraId="30D051A4" w14:textId="77777777" w:rsidR="001A6AD0" w:rsidRPr="001A6AD0" w:rsidRDefault="001A6AD0" w:rsidP="001A6AD0">
      <w:pPr>
        <w:jc w:val="both"/>
        <w:rPr>
          <w:rFonts w:ascii="Arial" w:hAnsi="Arial" w:cs="Arial"/>
        </w:rPr>
      </w:pPr>
    </w:p>
    <w:p w14:paraId="42D8C1EA" w14:textId="77777777" w:rsidR="001A6AD0" w:rsidRPr="001A6AD0" w:rsidRDefault="001A6AD0" w:rsidP="001A6AD0">
      <w:pPr>
        <w:jc w:val="both"/>
        <w:rPr>
          <w:rFonts w:ascii="Arial" w:hAnsi="Arial" w:cs="Arial"/>
        </w:rPr>
      </w:pPr>
    </w:p>
    <w:p w14:paraId="109416D6" w14:textId="77777777" w:rsidR="001A6AD0" w:rsidRPr="001A6AD0" w:rsidRDefault="001A6AD0" w:rsidP="001A6AD0">
      <w:pPr>
        <w:jc w:val="both"/>
        <w:rPr>
          <w:rFonts w:ascii="Arial" w:hAnsi="Arial" w:cs="Arial"/>
        </w:rPr>
      </w:pPr>
    </w:p>
    <w:p w14:paraId="1C3CC7A4" w14:textId="77777777" w:rsidR="001A6AD0" w:rsidRPr="001A6AD0" w:rsidRDefault="001A6AD0" w:rsidP="001A6AD0">
      <w:pPr>
        <w:pStyle w:val="Ttulo2"/>
        <w:ind w:firstLine="851"/>
        <w:rPr>
          <w:b w:val="0"/>
          <w:sz w:val="20"/>
          <w:szCs w:val="20"/>
        </w:rPr>
      </w:pPr>
      <w:r w:rsidRPr="001A6AD0">
        <w:rPr>
          <w:b w:val="0"/>
          <w:iCs/>
          <w:sz w:val="20"/>
          <w:szCs w:val="20"/>
        </w:rPr>
        <w:t>CLÁUSULA 1ª - DAS PARTES</w:t>
      </w:r>
    </w:p>
    <w:p w14:paraId="62C3A562" w14:textId="77777777" w:rsidR="001A6AD0" w:rsidRPr="001A6AD0" w:rsidRDefault="001A6AD0" w:rsidP="001A6AD0">
      <w:pPr>
        <w:ind w:firstLine="851"/>
        <w:jc w:val="both"/>
        <w:rPr>
          <w:rFonts w:ascii="Arial" w:hAnsi="Arial" w:cs="Arial"/>
        </w:rPr>
      </w:pPr>
    </w:p>
    <w:p w14:paraId="06AC9365" w14:textId="77777777" w:rsidR="001A6AD0" w:rsidRPr="001A6AD0" w:rsidRDefault="001A6AD0" w:rsidP="001A6AD0">
      <w:pPr>
        <w:ind w:firstLine="851"/>
        <w:jc w:val="both"/>
        <w:rPr>
          <w:rFonts w:ascii="Arial" w:hAnsi="Arial" w:cs="Arial"/>
        </w:rPr>
      </w:pPr>
      <w:r w:rsidRPr="001A6AD0">
        <w:rPr>
          <w:rFonts w:ascii="Arial" w:hAnsi="Arial" w:cs="Arial"/>
          <w:b/>
        </w:rPr>
        <w:t>1.1.</w:t>
      </w:r>
      <w:r w:rsidRPr="001A6AD0">
        <w:rPr>
          <w:rFonts w:ascii="Arial" w:hAnsi="Arial" w:cs="Arial"/>
        </w:rPr>
        <w:t xml:space="preserve"> A </w:t>
      </w:r>
      <w:r w:rsidRPr="001A6AD0">
        <w:rPr>
          <w:rFonts w:ascii="Arial" w:hAnsi="Arial" w:cs="Arial"/>
          <w:b/>
        </w:rPr>
        <w:t>PREFEITURA DO MUNICÍPIO DE PIRACICABA</w:t>
      </w:r>
      <w:r w:rsidRPr="001A6AD0">
        <w:rPr>
          <w:rFonts w:ascii="Arial" w:hAnsi="Arial" w:cs="Arial"/>
        </w:rPr>
        <w:t xml:space="preserve">, com sede à Rua Antônio Corrêa Barbosa, nº 2.233, bairro Chácara Nazareth, nesta cidade e Estado, com CNPJ nº 46.341.038/0001-29, representada pelo seu Secretário Municipal de Obras, Infraestrutura e Serviços Públicos, Sr. </w:t>
      </w:r>
      <w:r w:rsidRPr="001A6AD0">
        <w:rPr>
          <w:rFonts w:ascii="Arial" w:hAnsi="Arial" w:cs="Arial"/>
          <w:b/>
        </w:rPr>
        <w:t>LUCIANO RODOVALDO CELÊNCIO</w:t>
      </w:r>
      <w:r w:rsidRPr="001A6AD0">
        <w:rPr>
          <w:rFonts w:ascii="Arial" w:hAnsi="Arial" w:cs="Arial"/>
          <w:shd w:val="clear" w:color="auto" w:fill="FFFFFF"/>
        </w:rPr>
        <w:t>, inscrito no CPF nº 191.995.638-78</w:t>
      </w:r>
      <w:r w:rsidRPr="001A6AD0">
        <w:rPr>
          <w:rFonts w:ascii="Arial" w:hAnsi="Arial" w:cs="Arial"/>
        </w:rPr>
        <w:t xml:space="preserve">, adiante, designada, simplesmente, </w:t>
      </w:r>
      <w:r w:rsidRPr="001A6AD0">
        <w:rPr>
          <w:rFonts w:ascii="Arial" w:hAnsi="Arial" w:cs="Arial"/>
          <w:b/>
        </w:rPr>
        <w:t>CONTRATANTE</w:t>
      </w:r>
      <w:r w:rsidRPr="001A6AD0">
        <w:rPr>
          <w:rFonts w:ascii="Arial" w:hAnsi="Arial" w:cs="Arial"/>
        </w:rPr>
        <w:t xml:space="preserve"> e ....................., com sede à .................., nº ...., bairro ..........., na cidade de .................., inscrita no CNPJ sob nº ................ </w:t>
      </w:r>
      <w:proofErr w:type="gramStart"/>
      <w:r w:rsidRPr="001A6AD0">
        <w:rPr>
          <w:rFonts w:ascii="Arial" w:hAnsi="Arial" w:cs="Arial"/>
        </w:rPr>
        <w:t>e</w:t>
      </w:r>
      <w:proofErr w:type="gramEnd"/>
      <w:r w:rsidRPr="001A6AD0">
        <w:rPr>
          <w:rFonts w:ascii="Arial" w:hAnsi="Arial" w:cs="Arial"/>
        </w:rPr>
        <w:t xml:space="preserve"> Inscrição Estadual nº ......................., por intermédio de seu(sua) .................., </w:t>
      </w:r>
      <w:proofErr w:type="spellStart"/>
      <w:r w:rsidRPr="001A6AD0">
        <w:rPr>
          <w:rFonts w:ascii="Arial" w:hAnsi="Arial" w:cs="Arial"/>
        </w:rPr>
        <w:t>Sr</w:t>
      </w:r>
      <w:proofErr w:type="spellEnd"/>
      <w:r w:rsidRPr="001A6AD0">
        <w:rPr>
          <w:rFonts w:ascii="Arial" w:hAnsi="Arial" w:cs="Arial"/>
        </w:rPr>
        <w:t xml:space="preserve">(a). .................., (qualificação completa), </w:t>
      </w:r>
      <w:proofErr w:type="gramStart"/>
      <w:r w:rsidRPr="001A6AD0">
        <w:rPr>
          <w:rFonts w:ascii="Arial" w:hAnsi="Arial" w:cs="Arial"/>
        </w:rPr>
        <w:t>inscrito(</w:t>
      </w:r>
      <w:proofErr w:type="gramEnd"/>
      <w:r w:rsidRPr="001A6AD0">
        <w:rPr>
          <w:rFonts w:ascii="Arial" w:hAnsi="Arial" w:cs="Arial"/>
        </w:rPr>
        <w:t xml:space="preserve">a) no CPF nº ................. </w:t>
      </w:r>
      <w:proofErr w:type="gramStart"/>
      <w:r w:rsidRPr="001A6AD0">
        <w:rPr>
          <w:rFonts w:ascii="Arial" w:hAnsi="Arial" w:cs="Arial"/>
        </w:rPr>
        <w:t>e</w:t>
      </w:r>
      <w:proofErr w:type="gramEnd"/>
      <w:r w:rsidRPr="001A6AD0">
        <w:rPr>
          <w:rFonts w:ascii="Arial" w:hAnsi="Arial" w:cs="Arial"/>
        </w:rPr>
        <w:t xml:space="preserve"> portador(a) do RG nº ..................., adiante designada simplesmente </w:t>
      </w:r>
      <w:r w:rsidRPr="001A6AD0">
        <w:rPr>
          <w:rFonts w:ascii="Arial" w:hAnsi="Arial" w:cs="Arial"/>
          <w:b/>
        </w:rPr>
        <w:t>CONTRATADA</w:t>
      </w:r>
      <w:r w:rsidRPr="001A6AD0">
        <w:rPr>
          <w:rFonts w:ascii="Arial" w:hAnsi="Arial" w:cs="Arial"/>
        </w:rPr>
        <w:t>, ajustam o que se segue:</w:t>
      </w:r>
    </w:p>
    <w:p w14:paraId="259F47A9" w14:textId="77777777" w:rsidR="001A6AD0" w:rsidRPr="001A6AD0" w:rsidRDefault="001A6AD0" w:rsidP="001A6AD0">
      <w:pPr>
        <w:ind w:firstLine="851"/>
        <w:jc w:val="both"/>
        <w:rPr>
          <w:rFonts w:ascii="Arial" w:hAnsi="Arial" w:cs="Arial"/>
        </w:rPr>
      </w:pPr>
    </w:p>
    <w:p w14:paraId="6A8CDA2F" w14:textId="77777777" w:rsidR="001A6AD0" w:rsidRPr="001A6AD0" w:rsidRDefault="001A6AD0" w:rsidP="001A6AD0">
      <w:pPr>
        <w:pStyle w:val="Ttulo2"/>
        <w:keepNext w:val="0"/>
        <w:numPr>
          <w:ilvl w:val="1"/>
          <w:numId w:val="0"/>
        </w:numPr>
        <w:tabs>
          <w:tab w:val="left" w:pos="0"/>
        </w:tabs>
        <w:ind w:firstLine="851"/>
        <w:rPr>
          <w:b w:val="0"/>
          <w:sz w:val="20"/>
          <w:szCs w:val="20"/>
        </w:rPr>
      </w:pPr>
      <w:r w:rsidRPr="001A6AD0">
        <w:rPr>
          <w:b w:val="0"/>
          <w:iCs/>
          <w:sz w:val="20"/>
          <w:szCs w:val="20"/>
        </w:rPr>
        <w:t>CLÁUSULA 2ª - DO OBJETO</w:t>
      </w:r>
    </w:p>
    <w:p w14:paraId="389B3B54" w14:textId="77777777" w:rsidR="001A6AD0" w:rsidRPr="001A6AD0" w:rsidRDefault="001A6AD0" w:rsidP="001A6AD0">
      <w:pPr>
        <w:pStyle w:val="Recuodecorpodetexto25"/>
        <w:spacing w:before="0"/>
        <w:ind w:left="0" w:firstLine="851"/>
        <w:rPr>
          <w:i/>
          <w:color w:val="auto"/>
        </w:rPr>
      </w:pPr>
    </w:p>
    <w:p w14:paraId="363FE1D4" w14:textId="77777777" w:rsidR="001A6AD0" w:rsidRPr="001A6AD0" w:rsidRDefault="001A6AD0" w:rsidP="001A6AD0">
      <w:pPr>
        <w:keepLines/>
        <w:ind w:firstLine="851"/>
        <w:jc w:val="both"/>
        <w:rPr>
          <w:rFonts w:ascii="Arial" w:hAnsi="Arial" w:cs="Arial"/>
        </w:rPr>
      </w:pPr>
      <w:r w:rsidRPr="001A6AD0">
        <w:rPr>
          <w:rFonts w:ascii="Arial" w:hAnsi="Arial" w:cs="Arial"/>
          <w:b/>
        </w:rPr>
        <w:t xml:space="preserve">2.1. A CONTRATADA se obriga a prestar </w:t>
      </w:r>
      <w:r w:rsidRPr="001A6AD0">
        <w:rPr>
          <w:rFonts w:ascii="Arial" w:hAnsi="Arial" w:cs="Arial"/>
          <w:b/>
          <w:shd w:val="clear" w:color="auto" w:fill="FFFFFF"/>
        </w:rPr>
        <w:t xml:space="preserve">serviços de manutenção   </w:t>
      </w:r>
      <w:proofErr w:type="gramStart"/>
      <w:r w:rsidRPr="001A6AD0">
        <w:rPr>
          <w:rFonts w:ascii="Arial" w:hAnsi="Arial" w:cs="Arial"/>
          <w:b/>
          <w:shd w:val="clear" w:color="auto" w:fill="FFFFFF"/>
        </w:rPr>
        <w:t xml:space="preserve">corretiva,   </w:t>
      </w:r>
      <w:proofErr w:type="gramEnd"/>
      <w:r w:rsidRPr="001A6AD0">
        <w:rPr>
          <w:rFonts w:ascii="Arial" w:hAnsi="Arial" w:cs="Arial"/>
          <w:b/>
          <w:shd w:val="clear" w:color="auto" w:fill="FFFFFF"/>
        </w:rPr>
        <w:t>preventiva,   preditiva   e   pequenos   reparos   nos   prédios   públicos   sob responsabilidade da Prefeitura Municipal de Piracicaba, com fornecimento de mão de obra e materiais</w:t>
      </w:r>
      <w:r w:rsidRPr="001A6AD0">
        <w:rPr>
          <w:rFonts w:ascii="Arial" w:hAnsi="Arial" w:cs="Arial"/>
          <w:b/>
        </w:rPr>
        <w:t>, conforme especificações detalhadas constantes do Edital de Concorrência nº .../2025, na Ata de Registro de Preços nº ....../2025 e no Termo de Referência, o qual fica fazendo parte integrante do presente instrumento.</w:t>
      </w:r>
    </w:p>
    <w:p w14:paraId="4BC75376" w14:textId="77777777" w:rsidR="001A6AD0" w:rsidRPr="001A6AD0" w:rsidRDefault="001A6AD0" w:rsidP="001A6AD0">
      <w:pPr>
        <w:ind w:firstLine="851"/>
        <w:jc w:val="both"/>
        <w:rPr>
          <w:rFonts w:ascii="Arial" w:hAnsi="Arial" w:cs="Arial"/>
        </w:rPr>
      </w:pPr>
    </w:p>
    <w:p w14:paraId="38D9C0B7" w14:textId="77777777" w:rsidR="001A6AD0" w:rsidRPr="001A6AD0" w:rsidRDefault="001A6AD0" w:rsidP="001A6AD0">
      <w:pPr>
        <w:ind w:firstLine="851"/>
        <w:jc w:val="both"/>
        <w:rPr>
          <w:rFonts w:ascii="Arial" w:hAnsi="Arial" w:cs="Arial"/>
          <w:b/>
        </w:rPr>
      </w:pPr>
    </w:p>
    <w:p w14:paraId="14C30712" w14:textId="77777777" w:rsidR="001A6AD0" w:rsidRPr="001A6AD0" w:rsidRDefault="001A6AD0" w:rsidP="001A6AD0">
      <w:pPr>
        <w:ind w:firstLine="851"/>
        <w:jc w:val="both"/>
        <w:rPr>
          <w:rFonts w:ascii="Arial" w:hAnsi="Arial" w:cs="Arial"/>
          <w:b/>
        </w:rPr>
      </w:pPr>
      <w:r w:rsidRPr="001A6AD0">
        <w:rPr>
          <w:rFonts w:ascii="Arial" w:hAnsi="Arial" w:cs="Arial"/>
          <w:b/>
        </w:rPr>
        <w:t>CLÁUSULA 3ª - DOS RECURSOS FINANCEIROS</w:t>
      </w:r>
    </w:p>
    <w:p w14:paraId="18F3082C" w14:textId="77777777" w:rsidR="001A6AD0" w:rsidRPr="001A6AD0" w:rsidRDefault="001A6AD0" w:rsidP="001A6AD0">
      <w:pPr>
        <w:keepLines/>
        <w:ind w:firstLine="851"/>
        <w:jc w:val="both"/>
        <w:rPr>
          <w:rFonts w:ascii="Arial" w:hAnsi="Arial" w:cs="Arial"/>
        </w:rPr>
      </w:pPr>
    </w:p>
    <w:p w14:paraId="3E8D302A" w14:textId="77777777" w:rsidR="001A6AD0" w:rsidRPr="001A6AD0" w:rsidRDefault="001A6AD0" w:rsidP="001A6AD0">
      <w:pPr>
        <w:ind w:firstLine="851"/>
        <w:jc w:val="both"/>
        <w:rPr>
          <w:rFonts w:ascii="Arial" w:hAnsi="Arial" w:cs="Arial"/>
        </w:rPr>
      </w:pPr>
      <w:r w:rsidRPr="001A6AD0">
        <w:rPr>
          <w:rFonts w:ascii="Arial" w:hAnsi="Arial" w:cs="Arial"/>
          <w:b/>
        </w:rPr>
        <w:t xml:space="preserve">3.1. </w:t>
      </w:r>
      <w:r w:rsidRPr="001A6AD0">
        <w:rPr>
          <w:rFonts w:ascii="Arial" w:hAnsi="Arial" w:cs="Arial"/>
        </w:rPr>
        <w:t xml:space="preserve">A despesa supra será atendida pela dotação orçamentária </w:t>
      </w:r>
      <w:proofErr w:type="gramStart"/>
      <w:r w:rsidRPr="001A6AD0">
        <w:rPr>
          <w:rFonts w:ascii="Arial" w:hAnsi="Arial" w:cs="Arial"/>
        </w:rPr>
        <w:t xml:space="preserve">nº </w:t>
      </w:r>
      <w:r w:rsidRPr="001A6AD0">
        <w:rPr>
          <w:rFonts w:ascii="Arial" w:hAnsi="Arial" w:cs="Arial"/>
          <w:shd w:val="clear" w:color="auto" w:fill="FFFFFF"/>
        </w:rPr>
        <w:t xml:space="preserve"> </w:t>
      </w:r>
      <w:r w:rsidRPr="001A6AD0">
        <w:rPr>
          <w:rFonts w:ascii="Arial" w:hAnsi="Arial" w:cs="Arial"/>
          <w:highlight w:val="yellow"/>
          <w:shd w:val="clear" w:color="auto" w:fill="FFFFFF"/>
        </w:rPr>
        <w:t>0101011000</w:t>
      </w:r>
      <w:proofErr w:type="gramEnd"/>
      <w:r w:rsidRPr="001A6AD0">
        <w:rPr>
          <w:rFonts w:ascii="Arial" w:hAnsi="Arial" w:cs="Arial"/>
          <w:highlight w:val="yellow"/>
          <w:shd w:val="clear" w:color="auto" w:fill="FFFFFF"/>
        </w:rPr>
        <w:t xml:space="preserve">  /  Superávit  0191011000  /  0101031000  /  0202030098  /  0202030007  / 0202030301 / 0205030011 / 0205030009 / 0205030012 / 0203046000 / 0203040035 / 0207011000</w:t>
      </w:r>
      <w:r w:rsidRPr="001A6AD0">
        <w:rPr>
          <w:rFonts w:ascii="Arial" w:hAnsi="Arial" w:cs="Arial"/>
        </w:rPr>
        <w:t>, constante do exercício de 2025, correspondente para 2026 e demais exercícios, no caso de prorrogação.</w:t>
      </w:r>
    </w:p>
    <w:p w14:paraId="497D8D3B" w14:textId="77777777" w:rsidR="001A6AD0" w:rsidRPr="001A6AD0" w:rsidRDefault="001A6AD0" w:rsidP="001A6AD0">
      <w:pPr>
        <w:ind w:firstLine="851"/>
        <w:jc w:val="both"/>
        <w:rPr>
          <w:rFonts w:ascii="Arial" w:hAnsi="Arial" w:cs="Arial"/>
        </w:rPr>
      </w:pPr>
    </w:p>
    <w:p w14:paraId="709FDF55" w14:textId="77777777" w:rsidR="001A6AD0" w:rsidRPr="001A6AD0" w:rsidRDefault="001A6AD0" w:rsidP="001A6AD0">
      <w:pPr>
        <w:keepLines/>
        <w:ind w:firstLine="851"/>
        <w:jc w:val="both"/>
        <w:rPr>
          <w:rFonts w:ascii="Arial" w:hAnsi="Arial" w:cs="Arial"/>
          <w:b/>
        </w:rPr>
      </w:pPr>
      <w:r w:rsidRPr="001A6AD0">
        <w:rPr>
          <w:rFonts w:ascii="Arial" w:hAnsi="Arial" w:cs="Arial"/>
          <w:b/>
        </w:rPr>
        <w:t>CLÁUSULA 4ª – DO SUPORTE LEGAL</w:t>
      </w:r>
    </w:p>
    <w:p w14:paraId="4047A3FC" w14:textId="77777777" w:rsidR="001A6AD0" w:rsidRPr="001A6AD0" w:rsidRDefault="001A6AD0" w:rsidP="001A6AD0">
      <w:pPr>
        <w:keepLines/>
        <w:ind w:firstLine="851"/>
        <w:jc w:val="both"/>
        <w:rPr>
          <w:rFonts w:ascii="Arial" w:hAnsi="Arial" w:cs="Arial"/>
        </w:rPr>
      </w:pPr>
    </w:p>
    <w:p w14:paraId="176AC7CD" w14:textId="77777777" w:rsidR="001A6AD0" w:rsidRPr="001A6AD0" w:rsidRDefault="001A6AD0" w:rsidP="001A6AD0">
      <w:pPr>
        <w:keepLines/>
        <w:ind w:firstLine="851"/>
        <w:jc w:val="both"/>
        <w:rPr>
          <w:rFonts w:ascii="Arial" w:hAnsi="Arial" w:cs="Arial"/>
        </w:rPr>
      </w:pPr>
      <w:r w:rsidRPr="001A6AD0">
        <w:rPr>
          <w:rFonts w:ascii="Arial" w:hAnsi="Arial" w:cs="Arial"/>
          <w:b/>
        </w:rPr>
        <w:t>4.1.</w:t>
      </w:r>
      <w:r w:rsidRPr="001A6AD0">
        <w:rPr>
          <w:rFonts w:ascii="Arial" w:hAnsi="Arial" w:cs="Arial"/>
        </w:rPr>
        <w:t xml:space="preserve"> Este contrato é regulado pelos seguintes dispositivos legais:</w:t>
      </w:r>
    </w:p>
    <w:p w14:paraId="767FC15C" w14:textId="77777777" w:rsidR="001A6AD0" w:rsidRPr="001A6AD0" w:rsidRDefault="001A6AD0" w:rsidP="001A6AD0">
      <w:pPr>
        <w:keepLines/>
        <w:ind w:firstLine="851"/>
        <w:jc w:val="both"/>
        <w:rPr>
          <w:rFonts w:ascii="Arial" w:hAnsi="Arial" w:cs="Arial"/>
        </w:rPr>
      </w:pPr>
      <w:r w:rsidRPr="001A6AD0">
        <w:rPr>
          <w:rFonts w:ascii="Arial" w:hAnsi="Arial" w:cs="Arial"/>
          <w:b/>
        </w:rPr>
        <w:t>4.1.1.</w:t>
      </w:r>
      <w:r w:rsidRPr="001A6AD0">
        <w:rPr>
          <w:rFonts w:ascii="Arial" w:hAnsi="Arial" w:cs="Arial"/>
        </w:rPr>
        <w:t xml:space="preserve"> Constituição da República Federativa do Brasil;</w:t>
      </w:r>
    </w:p>
    <w:p w14:paraId="1E29E7FA" w14:textId="77777777" w:rsidR="001A6AD0" w:rsidRPr="001A6AD0" w:rsidRDefault="001A6AD0" w:rsidP="001A6AD0">
      <w:pPr>
        <w:keepLines/>
        <w:ind w:firstLine="851"/>
        <w:jc w:val="both"/>
        <w:rPr>
          <w:rFonts w:ascii="Arial" w:hAnsi="Arial" w:cs="Arial"/>
        </w:rPr>
      </w:pPr>
      <w:r w:rsidRPr="001A6AD0">
        <w:rPr>
          <w:rFonts w:ascii="Arial" w:hAnsi="Arial" w:cs="Arial"/>
          <w:b/>
        </w:rPr>
        <w:t>4.1.2.</w:t>
      </w:r>
      <w:r w:rsidRPr="001A6AD0">
        <w:rPr>
          <w:rFonts w:ascii="Arial" w:hAnsi="Arial" w:cs="Arial"/>
        </w:rPr>
        <w:t xml:space="preserve"> Lei Orgânica do Município de Piracicaba;</w:t>
      </w:r>
    </w:p>
    <w:p w14:paraId="48B5178B" w14:textId="77777777" w:rsidR="001A6AD0" w:rsidRPr="001A6AD0" w:rsidRDefault="001A6AD0" w:rsidP="001A6AD0">
      <w:pPr>
        <w:keepLines/>
        <w:ind w:firstLine="851"/>
        <w:jc w:val="both"/>
        <w:rPr>
          <w:rFonts w:ascii="Arial" w:hAnsi="Arial" w:cs="Arial"/>
        </w:rPr>
      </w:pPr>
      <w:r w:rsidRPr="001A6AD0">
        <w:rPr>
          <w:rFonts w:ascii="Arial" w:hAnsi="Arial" w:cs="Arial"/>
          <w:b/>
        </w:rPr>
        <w:t>4.1.3.</w:t>
      </w:r>
      <w:r w:rsidRPr="001A6AD0">
        <w:rPr>
          <w:rFonts w:ascii="Arial" w:hAnsi="Arial" w:cs="Arial"/>
        </w:rPr>
        <w:t xml:space="preserve"> Lei Federal nº 14.133, de 01/04/2021;</w:t>
      </w:r>
    </w:p>
    <w:p w14:paraId="66551266" w14:textId="77777777" w:rsidR="001A6AD0" w:rsidRPr="001A6AD0" w:rsidRDefault="001A6AD0" w:rsidP="001A6AD0">
      <w:pPr>
        <w:keepLines/>
        <w:ind w:firstLine="851"/>
        <w:jc w:val="both"/>
        <w:rPr>
          <w:rFonts w:ascii="Arial" w:hAnsi="Arial" w:cs="Arial"/>
        </w:rPr>
      </w:pPr>
      <w:r w:rsidRPr="001A6AD0">
        <w:rPr>
          <w:rFonts w:ascii="Arial" w:hAnsi="Arial" w:cs="Arial"/>
          <w:b/>
        </w:rPr>
        <w:t>4.1.4.</w:t>
      </w:r>
      <w:r w:rsidRPr="001A6AD0">
        <w:rPr>
          <w:rFonts w:ascii="Arial" w:hAnsi="Arial" w:cs="Arial"/>
        </w:rPr>
        <w:t xml:space="preserve"> Decreto Municipal nº 17.640, de 30/10/2018;</w:t>
      </w:r>
    </w:p>
    <w:p w14:paraId="68AFCA43" w14:textId="77777777" w:rsidR="001A6AD0" w:rsidRPr="001A6AD0" w:rsidRDefault="001A6AD0" w:rsidP="001A6AD0">
      <w:pPr>
        <w:keepLines/>
        <w:ind w:firstLine="851"/>
        <w:jc w:val="both"/>
        <w:rPr>
          <w:rFonts w:ascii="Arial" w:hAnsi="Arial" w:cs="Arial"/>
        </w:rPr>
      </w:pPr>
      <w:r w:rsidRPr="001A6AD0">
        <w:rPr>
          <w:rFonts w:ascii="Arial" w:hAnsi="Arial" w:cs="Arial"/>
          <w:b/>
        </w:rPr>
        <w:t>4.1.5.</w:t>
      </w:r>
      <w:r w:rsidRPr="001A6AD0">
        <w:rPr>
          <w:rFonts w:ascii="Arial" w:hAnsi="Arial" w:cs="Arial"/>
        </w:rPr>
        <w:t xml:space="preserve"> Demais disposições legais aplicáveis, inclusive subsidiariamente, os princípios gerais de Direito.</w:t>
      </w:r>
    </w:p>
    <w:p w14:paraId="3AEF6C2B" w14:textId="77777777" w:rsidR="001A6AD0" w:rsidRPr="001A6AD0" w:rsidRDefault="001A6AD0" w:rsidP="001A6AD0">
      <w:pPr>
        <w:ind w:firstLine="851"/>
        <w:jc w:val="both"/>
        <w:rPr>
          <w:rFonts w:ascii="Arial" w:hAnsi="Arial" w:cs="Arial"/>
        </w:rPr>
      </w:pPr>
    </w:p>
    <w:p w14:paraId="0E1582D1" w14:textId="77777777" w:rsidR="001A6AD0" w:rsidRPr="001A6AD0" w:rsidRDefault="001A6AD0" w:rsidP="001A6AD0">
      <w:pPr>
        <w:ind w:firstLine="851"/>
        <w:jc w:val="both"/>
        <w:rPr>
          <w:rFonts w:ascii="Arial" w:hAnsi="Arial" w:cs="Arial"/>
          <w:b/>
        </w:rPr>
      </w:pPr>
      <w:r w:rsidRPr="001A6AD0">
        <w:rPr>
          <w:rFonts w:ascii="Arial" w:hAnsi="Arial" w:cs="Arial"/>
          <w:b/>
        </w:rPr>
        <w:t>CLÁUSULA 5ª - DO PREÇO</w:t>
      </w:r>
    </w:p>
    <w:p w14:paraId="6A48538E" w14:textId="77777777" w:rsidR="001A6AD0" w:rsidRPr="001A6AD0" w:rsidRDefault="001A6AD0" w:rsidP="001A6AD0">
      <w:pPr>
        <w:ind w:firstLine="851"/>
        <w:jc w:val="both"/>
        <w:rPr>
          <w:rFonts w:ascii="Arial" w:hAnsi="Arial" w:cs="Arial"/>
        </w:rPr>
      </w:pPr>
    </w:p>
    <w:p w14:paraId="73BA614C" w14:textId="77777777" w:rsidR="001A6AD0" w:rsidRPr="001A6AD0" w:rsidRDefault="001A6AD0" w:rsidP="001A6AD0">
      <w:pPr>
        <w:ind w:firstLine="851"/>
        <w:jc w:val="both"/>
        <w:rPr>
          <w:rFonts w:ascii="Arial" w:hAnsi="Arial" w:cs="Arial"/>
        </w:rPr>
      </w:pPr>
      <w:r w:rsidRPr="001A6AD0">
        <w:rPr>
          <w:rFonts w:ascii="Arial" w:hAnsi="Arial" w:cs="Arial"/>
          <w:b/>
        </w:rPr>
        <w:t>5.1.</w:t>
      </w:r>
      <w:r w:rsidRPr="001A6AD0">
        <w:rPr>
          <w:rFonts w:ascii="Arial" w:hAnsi="Arial" w:cs="Arial"/>
        </w:rPr>
        <w:t xml:space="preserve"> Pela execução do objeto deste contrato, a </w:t>
      </w:r>
      <w:r w:rsidRPr="001A6AD0">
        <w:rPr>
          <w:rFonts w:ascii="Arial" w:hAnsi="Arial" w:cs="Arial"/>
          <w:b/>
        </w:rPr>
        <w:t>CONTRATANTE</w:t>
      </w:r>
      <w:r w:rsidRPr="001A6AD0">
        <w:rPr>
          <w:rFonts w:ascii="Arial" w:hAnsi="Arial" w:cs="Arial"/>
        </w:rPr>
        <w:t xml:space="preserve"> pagará à </w:t>
      </w:r>
      <w:r w:rsidRPr="001A6AD0">
        <w:rPr>
          <w:rFonts w:ascii="Arial" w:hAnsi="Arial" w:cs="Arial"/>
          <w:b/>
        </w:rPr>
        <w:t>CONTRATADA</w:t>
      </w:r>
      <w:r w:rsidRPr="001A6AD0">
        <w:rPr>
          <w:rFonts w:ascii="Arial" w:hAnsi="Arial" w:cs="Arial"/>
        </w:rPr>
        <w:t xml:space="preserve"> a importância de </w:t>
      </w:r>
      <w:r w:rsidRPr="001A6AD0">
        <w:rPr>
          <w:rFonts w:ascii="Arial" w:hAnsi="Arial" w:cs="Arial"/>
          <w:b/>
          <w:bCs/>
        </w:rPr>
        <w:t>R$      (...)</w:t>
      </w:r>
      <w:r w:rsidRPr="001A6AD0">
        <w:rPr>
          <w:rFonts w:ascii="Arial" w:hAnsi="Arial" w:cs="Arial"/>
        </w:rPr>
        <w:t>, conforme valores apresentados por esta em sua proposta.</w:t>
      </w:r>
    </w:p>
    <w:p w14:paraId="5033A455" w14:textId="77777777" w:rsidR="001A6AD0" w:rsidRPr="001A6AD0" w:rsidRDefault="001A6AD0" w:rsidP="001A6AD0">
      <w:pPr>
        <w:ind w:firstLine="851"/>
        <w:jc w:val="both"/>
        <w:rPr>
          <w:rFonts w:ascii="Arial" w:hAnsi="Arial" w:cs="Arial"/>
        </w:rPr>
      </w:pPr>
    </w:p>
    <w:p w14:paraId="6834374E" w14:textId="77777777" w:rsidR="001A6AD0" w:rsidRPr="001A6AD0" w:rsidRDefault="001A6AD0" w:rsidP="001A6AD0">
      <w:pPr>
        <w:pStyle w:val="Recuodecorpodetexto"/>
        <w:ind w:firstLine="851"/>
        <w:rPr>
          <w:b/>
          <w:sz w:val="20"/>
          <w:szCs w:val="20"/>
          <w:lang w:val="pt-BR"/>
        </w:rPr>
      </w:pPr>
      <w:r w:rsidRPr="001A6AD0">
        <w:rPr>
          <w:sz w:val="20"/>
          <w:szCs w:val="20"/>
          <w:lang w:val="pt-BR"/>
        </w:rPr>
        <w:t>5.2.</w:t>
      </w:r>
      <w:r w:rsidRPr="001A6AD0">
        <w:rPr>
          <w:b/>
          <w:sz w:val="20"/>
          <w:szCs w:val="20"/>
          <w:lang w:val="pt-BR"/>
        </w:rPr>
        <w:t xml:space="preserve"> No preço proposto já estão inclusos, além dos lucros, todos os custos diretos e indiretos, tais como: impostos, taxas, fretes, transportes e combustível, seguros, encargos sociais, trabalhistas e previdenciários, benefícios, mão-de-obra especializada, salários, materiais, equipamentos, estadas, uniformes, alimentação, ferramentas e quaisquer outras despesas diretas ou indiretamente relacionadas com a execução total do contrato.</w:t>
      </w:r>
    </w:p>
    <w:p w14:paraId="363A90CA" w14:textId="77777777" w:rsidR="001A6AD0" w:rsidRPr="001A6AD0" w:rsidRDefault="001A6AD0" w:rsidP="001A6AD0">
      <w:pPr>
        <w:pStyle w:val="Recuodecorpodetexto"/>
        <w:ind w:firstLine="851"/>
        <w:rPr>
          <w:b/>
          <w:sz w:val="20"/>
          <w:szCs w:val="20"/>
          <w:lang w:val="pt-BR"/>
        </w:rPr>
      </w:pPr>
    </w:p>
    <w:p w14:paraId="7FD16CF8" w14:textId="77777777" w:rsidR="001A6AD0" w:rsidRPr="001A6AD0" w:rsidRDefault="001A6AD0" w:rsidP="001A6AD0">
      <w:pPr>
        <w:pStyle w:val="Recuodecorpodetexto"/>
        <w:ind w:firstLine="851"/>
        <w:rPr>
          <w:sz w:val="20"/>
          <w:szCs w:val="20"/>
          <w:lang w:val="pt-BR"/>
        </w:rPr>
      </w:pPr>
      <w:r w:rsidRPr="001A6AD0">
        <w:rPr>
          <w:sz w:val="20"/>
          <w:szCs w:val="20"/>
        </w:rPr>
        <w:t>CLÁUSULA 6ª - DA GARANTIA</w:t>
      </w:r>
    </w:p>
    <w:p w14:paraId="204E7343" w14:textId="77777777" w:rsidR="001A6AD0" w:rsidRPr="001A6AD0" w:rsidRDefault="001A6AD0" w:rsidP="001A6AD0">
      <w:pPr>
        <w:jc w:val="both"/>
        <w:rPr>
          <w:rFonts w:ascii="Arial" w:hAnsi="Arial" w:cs="Arial"/>
        </w:rPr>
      </w:pPr>
    </w:p>
    <w:p w14:paraId="7CA88CE8" w14:textId="77777777" w:rsidR="001A6AD0" w:rsidRPr="001A6AD0" w:rsidRDefault="001A6AD0" w:rsidP="001A6AD0">
      <w:pPr>
        <w:pStyle w:val="western"/>
        <w:spacing w:before="0"/>
        <w:ind w:firstLine="851"/>
        <w:rPr>
          <w:sz w:val="20"/>
          <w:szCs w:val="20"/>
        </w:rPr>
      </w:pPr>
      <w:r w:rsidRPr="001A6AD0">
        <w:rPr>
          <w:b/>
          <w:sz w:val="20"/>
          <w:szCs w:val="20"/>
        </w:rPr>
        <w:t>6.1.</w:t>
      </w:r>
      <w:r w:rsidRPr="001A6AD0">
        <w:rPr>
          <w:sz w:val="20"/>
          <w:szCs w:val="20"/>
        </w:rPr>
        <w:t xml:space="preserve"> A </w:t>
      </w:r>
      <w:r w:rsidRPr="001A6AD0">
        <w:rPr>
          <w:b/>
          <w:sz w:val="20"/>
          <w:szCs w:val="20"/>
        </w:rPr>
        <w:t xml:space="preserve">CONTRATADA </w:t>
      </w:r>
      <w:r w:rsidRPr="001A6AD0">
        <w:rPr>
          <w:sz w:val="20"/>
          <w:szCs w:val="20"/>
        </w:rPr>
        <w:t xml:space="preserve">deverá apresentar ao Gestor do Contrato, </w:t>
      </w:r>
      <w:r w:rsidRPr="001A6AD0">
        <w:rPr>
          <w:sz w:val="20"/>
          <w:szCs w:val="20"/>
          <w:u w:val="single"/>
        </w:rPr>
        <w:t>no prazo de 05 (cinco) dias úteis</w:t>
      </w:r>
      <w:r w:rsidRPr="001A6AD0">
        <w:rPr>
          <w:sz w:val="20"/>
          <w:szCs w:val="20"/>
        </w:rPr>
        <w:t xml:space="preserve"> contados de sua assinatura, </w:t>
      </w:r>
      <w:r w:rsidRPr="001A6AD0">
        <w:rPr>
          <w:b/>
          <w:sz w:val="20"/>
          <w:szCs w:val="20"/>
        </w:rPr>
        <w:t xml:space="preserve">garantia </w:t>
      </w:r>
      <w:r w:rsidRPr="001A6AD0">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1A6AD0">
        <w:rPr>
          <w:sz w:val="20"/>
          <w:szCs w:val="20"/>
          <w:u w:val="single"/>
        </w:rPr>
        <w:t>validade deverá abranger, no mínimo, 30 (trinta) dias após o término da vigência contratual</w:t>
      </w:r>
      <w:r w:rsidRPr="001A6AD0">
        <w:rPr>
          <w:sz w:val="20"/>
          <w:szCs w:val="20"/>
        </w:rPr>
        <w:t>.</w:t>
      </w:r>
    </w:p>
    <w:p w14:paraId="693289A1" w14:textId="77777777" w:rsidR="001A6AD0" w:rsidRPr="001A6AD0" w:rsidRDefault="001A6AD0" w:rsidP="001A6AD0">
      <w:pPr>
        <w:pStyle w:val="western"/>
        <w:spacing w:before="0"/>
        <w:ind w:firstLine="851"/>
        <w:rPr>
          <w:sz w:val="20"/>
          <w:szCs w:val="20"/>
        </w:rPr>
      </w:pPr>
    </w:p>
    <w:p w14:paraId="52D6CE50" w14:textId="77777777" w:rsidR="001A6AD0" w:rsidRPr="001A6AD0" w:rsidRDefault="001A6AD0" w:rsidP="001A6AD0">
      <w:pPr>
        <w:pStyle w:val="western"/>
        <w:spacing w:before="0"/>
        <w:ind w:firstLine="851"/>
        <w:rPr>
          <w:sz w:val="20"/>
          <w:szCs w:val="20"/>
        </w:rPr>
      </w:pPr>
      <w:r w:rsidRPr="001A6AD0">
        <w:rPr>
          <w:b/>
          <w:sz w:val="20"/>
          <w:szCs w:val="20"/>
        </w:rPr>
        <w:t>6.1.1.</w:t>
      </w:r>
      <w:r w:rsidRPr="001A6AD0">
        <w:rPr>
          <w:sz w:val="20"/>
          <w:szCs w:val="20"/>
        </w:rPr>
        <w:t xml:space="preserve"> A garantia prestada pela </w:t>
      </w:r>
      <w:r w:rsidRPr="001A6AD0">
        <w:rPr>
          <w:b/>
          <w:sz w:val="20"/>
          <w:szCs w:val="20"/>
        </w:rPr>
        <w:t>CONTRATADA</w:t>
      </w:r>
      <w:r w:rsidRPr="001A6AD0">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15B5B153" w14:textId="77777777" w:rsidR="001A6AD0" w:rsidRPr="001A6AD0" w:rsidRDefault="001A6AD0" w:rsidP="001A6AD0">
      <w:pPr>
        <w:pStyle w:val="western"/>
        <w:spacing w:before="0"/>
        <w:ind w:firstLine="851"/>
        <w:rPr>
          <w:sz w:val="20"/>
          <w:szCs w:val="20"/>
        </w:rPr>
      </w:pPr>
    </w:p>
    <w:p w14:paraId="766083F5" w14:textId="77777777" w:rsidR="001A6AD0" w:rsidRPr="001A6AD0" w:rsidRDefault="001A6AD0" w:rsidP="001A6AD0">
      <w:pPr>
        <w:pStyle w:val="Recuodecorpodetexto"/>
        <w:ind w:firstLine="851"/>
        <w:rPr>
          <w:b/>
          <w:sz w:val="20"/>
          <w:szCs w:val="20"/>
          <w:lang w:val="pt-BR"/>
        </w:rPr>
      </w:pPr>
      <w:r w:rsidRPr="001A6AD0">
        <w:rPr>
          <w:sz w:val="20"/>
          <w:szCs w:val="20"/>
          <w:lang w:val="pt-BR"/>
        </w:rPr>
        <w:t xml:space="preserve">6.1.2. </w:t>
      </w:r>
      <w:r w:rsidRPr="001A6AD0">
        <w:rPr>
          <w:b/>
          <w:sz w:val="20"/>
          <w:szCs w:val="20"/>
          <w:lang w:val="pt-BR"/>
        </w:rPr>
        <w:t xml:space="preserve">No caso </w:t>
      </w:r>
      <w:proofErr w:type="gramStart"/>
      <w:r w:rsidRPr="001A6AD0">
        <w:rPr>
          <w:b/>
          <w:sz w:val="20"/>
          <w:szCs w:val="20"/>
          <w:lang w:val="pt-BR"/>
        </w:rPr>
        <w:t>do</w:t>
      </w:r>
      <w:proofErr w:type="gramEnd"/>
      <w:r w:rsidRPr="001A6AD0">
        <w:rPr>
          <w:b/>
          <w:sz w:val="20"/>
          <w:szCs w:val="20"/>
          <w:lang w:val="pt-BR"/>
        </w:rPr>
        <w:t xml:space="preserve"> contrato ser prorrogado, a </w:t>
      </w:r>
      <w:r w:rsidRPr="001A6AD0">
        <w:rPr>
          <w:sz w:val="20"/>
          <w:szCs w:val="20"/>
          <w:lang w:val="pt-BR"/>
        </w:rPr>
        <w:t>CONTRATADA</w:t>
      </w:r>
      <w:r w:rsidRPr="001A6AD0">
        <w:rPr>
          <w:b/>
          <w:sz w:val="20"/>
          <w:szCs w:val="20"/>
          <w:lang w:val="pt-BR"/>
        </w:rPr>
        <w:t xml:space="preserve"> deverá prestar garantia de 5% (cinco por cento), sobre o valor da prorrogação, na mesma modalidade anteriormente oferecida, ou outra permitida no § 1º, do art. 96, da Lei Federal nº 14.133/21.</w:t>
      </w:r>
    </w:p>
    <w:p w14:paraId="6FB340CB" w14:textId="77777777" w:rsidR="001A6AD0" w:rsidRPr="001A6AD0" w:rsidRDefault="001A6AD0" w:rsidP="001A6AD0">
      <w:pPr>
        <w:pStyle w:val="Recuodecorpodetexto"/>
        <w:ind w:firstLine="851"/>
        <w:rPr>
          <w:b/>
          <w:sz w:val="20"/>
          <w:szCs w:val="20"/>
          <w:lang w:val="pt-BR"/>
        </w:rPr>
      </w:pPr>
    </w:p>
    <w:p w14:paraId="4AC99013" w14:textId="77777777" w:rsidR="001A6AD0" w:rsidRPr="001A6AD0" w:rsidRDefault="001A6AD0" w:rsidP="001A6AD0">
      <w:pPr>
        <w:pStyle w:val="Ttulo2"/>
        <w:ind w:firstLine="851"/>
        <w:rPr>
          <w:b w:val="0"/>
          <w:sz w:val="20"/>
          <w:szCs w:val="20"/>
        </w:rPr>
      </w:pPr>
      <w:r w:rsidRPr="001A6AD0">
        <w:rPr>
          <w:b w:val="0"/>
          <w:iCs/>
          <w:sz w:val="20"/>
          <w:szCs w:val="20"/>
        </w:rPr>
        <w:t xml:space="preserve">CLÁUSULA 7ª - </w:t>
      </w:r>
      <w:r w:rsidRPr="001A6AD0">
        <w:rPr>
          <w:b w:val="0"/>
          <w:sz w:val="20"/>
          <w:szCs w:val="20"/>
        </w:rPr>
        <w:t>DO PRAZO DE VIGÊNCIA</w:t>
      </w:r>
    </w:p>
    <w:p w14:paraId="31A90B22" w14:textId="77777777" w:rsidR="001A6AD0" w:rsidRPr="001A6AD0" w:rsidRDefault="001A6AD0" w:rsidP="001A6AD0">
      <w:pPr>
        <w:pStyle w:val="Recuodecorpodetexto"/>
        <w:ind w:firstLine="851"/>
        <w:rPr>
          <w:b/>
          <w:sz w:val="20"/>
          <w:szCs w:val="20"/>
          <w:lang w:val="pt-BR"/>
        </w:rPr>
      </w:pPr>
    </w:p>
    <w:p w14:paraId="3D1CF636" w14:textId="77777777" w:rsidR="001A6AD0" w:rsidRPr="001A6AD0" w:rsidRDefault="001A6AD0" w:rsidP="001A6AD0">
      <w:pPr>
        <w:pStyle w:val="Recuodecorpodetexto"/>
        <w:ind w:firstLine="851"/>
        <w:rPr>
          <w:b/>
          <w:sz w:val="20"/>
          <w:szCs w:val="20"/>
          <w:lang w:val="pt-BR"/>
        </w:rPr>
      </w:pPr>
      <w:r w:rsidRPr="001A6AD0">
        <w:rPr>
          <w:sz w:val="20"/>
          <w:szCs w:val="20"/>
          <w:lang w:val="pt-BR"/>
        </w:rPr>
        <w:t>7.1.</w:t>
      </w:r>
      <w:r w:rsidRPr="001A6AD0">
        <w:rPr>
          <w:b/>
          <w:sz w:val="20"/>
          <w:szCs w:val="20"/>
          <w:lang w:val="pt-BR"/>
        </w:rPr>
        <w:t xml:space="preserve"> O presente contrato terá vigência de 12 (doze) meses, a contar da data da Ordem de Serviço, podendo ser prorrogado por iguais e sucessivos períodos, dentro do limite previsto no art. 107, da Lei Federal nº 14.133/21.</w:t>
      </w:r>
    </w:p>
    <w:p w14:paraId="1B1E4DCF" w14:textId="77777777" w:rsidR="001A6AD0" w:rsidRPr="001A6AD0" w:rsidRDefault="001A6AD0" w:rsidP="001A6AD0">
      <w:pPr>
        <w:pStyle w:val="Recuodecorpodetexto"/>
        <w:ind w:firstLine="851"/>
        <w:rPr>
          <w:b/>
          <w:sz w:val="20"/>
          <w:szCs w:val="20"/>
          <w:lang w:val="pt-BR"/>
        </w:rPr>
      </w:pPr>
    </w:p>
    <w:p w14:paraId="749BD005" w14:textId="77777777" w:rsidR="001A6AD0" w:rsidRPr="001A6AD0" w:rsidRDefault="001A6AD0" w:rsidP="001A6AD0">
      <w:pPr>
        <w:ind w:firstLine="851"/>
        <w:jc w:val="both"/>
        <w:rPr>
          <w:rFonts w:ascii="Arial" w:hAnsi="Arial" w:cs="Arial"/>
          <w:b/>
          <w:bCs/>
        </w:rPr>
      </w:pPr>
      <w:r w:rsidRPr="001A6AD0">
        <w:rPr>
          <w:rFonts w:ascii="Arial" w:hAnsi="Arial" w:cs="Arial"/>
          <w:b/>
          <w:bCs/>
        </w:rPr>
        <w:t xml:space="preserve">CLÁUSULA 8ª - </w:t>
      </w:r>
      <w:r w:rsidRPr="001A6AD0">
        <w:rPr>
          <w:rFonts w:ascii="Arial" w:hAnsi="Arial" w:cs="Arial"/>
          <w:b/>
        </w:rPr>
        <w:t>DA EXTINÇÃO DO CONTRATO</w:t>
      </w:r>
    </w:p>
    <w:p w14:paraId="18883725" w14:textId="77777777" w:rsidR="001A6AD0" w:rsidRPr="001A6AD0" w:rsidRDefault="001A6AD0" w:rsidP="001A6AD0">
      <w:pPr>
        <w:ind w:firstLine="851"/>
        <w:jc w:val="both"/>
        <w:rPr>
          <w:rFonts w:ascii="Arial" w:hAnsi="Arial" w:cs="Arial"/>
          <w:b/>
          <w:bCs/>
        </w:rPr>
      </w:pPr>
    </w:p>
    <w:p w14:paraId="3CB84C80" w14:textId="77777777" w:rsidR="001A6AD0" w:rsidRPr="001A6AD0" w:rsidRDefault="001A6AD0" w:rsidP="001A6AD0">
      <w:pPr>
        <w:ind w:firstLine="851"/>
        <w:jc w:val="both"/>
        <w:rPr>
          <w:rFonts w:ascii="Arial" w:hAnsi="Arial" w:cs="Arial"/>
        </w:rPr>
      </w:pPr>
      <w:r w:rsidRPr="001A6AD0">
        <w:rPr>
          <w:rFonts w:ascii="Arial" w:hAnsi="Arial" w:cs="Arial"/>
          <w:b/>
        </w:rPr>
        <w:t>8.1.</w:t>
      </w:r>
      <w:r w:rsidRPr="001A6AD0">
        <w:rPr>
          <w:rFonts w:ascii="Arial" w:hAnsi="Arial" w:cs="Arial"/>
        </w:rPr>
        <w:t xml:space="preserve"> Independentemente de interpelação judicial, o contrato será extinto nas hipóteses previstas no art. 137 da Lei Federal nº 14.133/21 e suas alterações.</w:t>
      </w:r>
    </w:p>
    <w:p w14:paraId="055B9DF9" w14:textId="77777777" w:rsidR="001A6AD0" w:rsidRPr="001A6AD0" w:rsidRDefault="001A6AD0" w:rsidP="001A6AD0">
      <w:pPr>
        <w:pStyle w:val="Recuodecorpodetexto"/>
        <w:ind w:firstLine="851"/>
        <w:rPr>
          <w:b/>
          <w:sz w:val="20"/>
          <w:szCs w:val="20"/>
          <w:lang w:val="pt-BR"/>
        </w:rPr>
      </w:pPr>
    </w:p>
    <w:p w14:paraId="26C81A46" w14:textId="77777777" w:rsidR="001A6AD0" w:rsidRPr="001A6AD0" w:rsidRDefault="001A6AD0" w:rsidP="001A6AD0">
      <w:pPr>
        <w:ind w:firstLine="851"/>
        <w:jc w:val="both"/>
        <w:rPr>
          <w:rFonts w:ascii="Arial" w:hAnsi="Arial" w:cs="Arial"/>
          <w:b/>
        </w:rPr>
      </w:pPr>
      <w:r w:rsidRPr="001A6AD0">
        <w:rPr>
          <w:rFonts w:ascii="Arial" w:hAnsi="Arial" w:cs="Arial"/>
          <w:b/>
        </w:rPr>
        <w:t xml:space="preserve">CLÁUSULA 9ª - </w:t>
      </w:r>
      <w:r w:rsidRPr="001A6AD0">
        <w:rPr>
          <w:rFonts w:ascii="Arial" w:hAnsi="Arial" w:cs="Arial"/>
          <w:b/>
          <w:bCs/>
        </w:rPr>
        <w:t>DO REAJUSTE</w:t>
      </w:r>
    </w:p>
    <w:p w14:paraId="65A4A779" w14:textId="77777777" w:rsidR="001A6AD0" w:rsidRPr="001A6AD0" w:rsidRDefault="001A6AD0" w:rsidP="001A6AD0">
      <w:pPr>
        <w:ind w:firstLine="851"/>
        <w:jc w:val="both"/>
        <w:rPr>
          <w:rFonts w:ascii="Arial" w:hAnsi="Arial" w:cs="Arial"/>
        </w:rPr>
      </w:pPr>
    </w:p>
    <w:p w14:paraId="78B9C810" w14:textId="77777777" w:rsidR="001A6AD0" w:rsidRPr="001A6AD0" w:rsidRDefault="001A6AD0" w:rsidP="001A6AD0">
      <w:pPr>
        <w:ind w:firstLine="851"/>
        <w:jc w:val="both"/>
        <w:rPr>
          <w:rFonts w:ascii="Arial" w:hAnsi="Arial" w:cs="Arial"/>
        </w:rPr>
      </w:pPr>
      <w:r w:rsidRPr="001A6AD0">
        <w:rPr>
          <w:rFonts w:ascii="Arial" w:hAnsi="Arial" w:cs="Arial"/>
          <w:b/>
        </w:rPr>
        <w:t xml:space="preserve">9.1. </w:t>
      </w:r>
      <w:r w:rsidRPr="001A6AD0">
        <w:rPr>
          <w:rFonts w:ascii="Arial" w:hAnsi="Arial" w:cs="Arial"/>
        </w:rPr>
        <w:t xml:space="preserve">O reajuste, se houver, será efetuado nos termos da Lei Federal </w:t>
      </w:r>
      <w:proofErr w:type="gramStart"/>
      <w:r w:rsidRPr="001A6AD0">
        <w:rPr>
          <w:rFonts w:ascii="Arial" w:hAnsi="Arial" w:cs="Arial"/>
        </w:rPr>
        <w:t>n.º</w:t>
      </w:r>
      <w:proofErr w:type="gramEnd"/>
      <w:r w:rsidRPr="001A6AD0">
        <w:rPr>
          <w:rFonts w:ascii="Arial" w:hAnsi="Arial" w:cs="Arial"/>
        </w:rPr>
        <w:t xml:space="preserve"> 9.069, de 29/06/95, de acordo com a variação do índice INPC/IBGE.</w:t>
      </w:r>
    </w:p>
    <w:p w14:paraId="0A3CF85D" w14:textId="77777777" w:rsidR="001A6AD0" w:rsidRPr="001A6AD0" w:rsidRDefault="001A6AD0" w:rsidP="001A6AD0">
      <w:pPr>
        <w:ind w:firstLine="851"/>
        <w:jc w:val="both"/>
        <w:rPr>
          <w:rFonts w:ascii="Arial" w:hAnsi="Arial" w:cs="Arial"/>
        </w:rPr>
      </w:pPr>
    </w:p>
    <w:p w14:paraId="6010C6A6" w14:textId="77777777" w:rsidR="001A6AD0" w:rsidRPr="001A6AD0" w:rsidRDefault="001A6AD0" w:rsidP="001A6AD0">
      <w:pPr>
        <w:pStyle w:val="Ttulo3"/>
        <w:tabs>
          <w:tab w:val="left" w:pos="1134"/>
        </w:tabs>
        <w:ind w:firstLine="851"/>
        <w:rPr>
          <w:b w:val="0"/>
          <w:sz w:val="20"/>
          <w:szCs w:val="20"/>
        </w:rPr>
      </w:pPr>
      <w:r w:rsidRPr="001A6AD0">
        <w:rPr>
          <w:b w:val="0"/>
          <w:sz w:val="20"/>
          <w:szCs w:val="20"/>
        </w:rPr>
        <w:t>CLÁUSULA 10. – DO RECEBIMENTO</w:t>
      </w:r>
    </w:p>
    <w:p w14:paraId="7EA1B75A" w14:textId="77777777" w:rsidR="001A6AD0" w:rsidRPr="001A6AD0" w:rsidRDefault="001A6AD0" w:rsidP="001A6AD0">
      <w:pPr>
        <w:pStyle w:val="western"/>
        <w:spacing w:before="0"/>
        <w:ind w:firstLine="851"/>
        <w:rPr>
          <w:i/>
          <w:sz w:val="20"/>
          <w:szCs w:val="20"/>
        </w:rPr>
      </w:pPr>
    </w:p>
    <w:p w14:paraId="1D03EADD" w14:textId="77777777" w:rsidR="001A6AD0" w:rsidRPr="001A6AD0" w:rsidRDefault="001A6AD0" w:rsidP="001A6AD0">
      <w:pPr>
        <w:ind w:firstLine="851"/>
        <w:jc w:val="both"/>
        <w:rPr>
          <w:rFonts w:ascii="Arial" w:hAnsi="Arial" w:cs="Arial"/>
          <w:b/>
          <w:bCs/>
        </w:rPr>
      </w:pPr>
      <w:r w:rsidRPr="001A6AD0">
        <w:rPr>
          <w:rFonts w:ascii="Arial" w:hAnsi="Arial" w:cs="Arial"/>
          <w:b/>
          <w:bCs/>
        </w:rPr>
        <w:t xml:space="preserve">10.1. </w:t>
      </w:r>
      <w:r w:rsidRPr="001A6AD0">
        <w:rPr>
          <w:rFonts w:ascii="Arial" w:hAnsi="Arial" w:cs="Arial"/>
          <w:bCs/>
        </w:rPr>
        <w:t>Executado o contrato, o seu objeto será recebido, da seguinte forma:</w:t>
      </w:r>
    </w:p>
    <w:p w14:paraId="3A55DACE" w14:textId="77777777" w:rsidR="001A6AD0" w:rsidRPr="001A6AD0" w:rsidRDefault="001A6AD0" w:rsidP="001A6AD0">
      <w:pPr>
        <w:ind w:firstLine="851"/>
        <w:jc w:val="both"/>
        <w:rPr>
          <w:rFonts w:ascii="Arial" w:hAnsi="Arial" w:cs="Arial"/>
          <w:b/>
          <w:bCs/>
        </w:rPr>
      </w:pPr>
    </w:p>
    <w:p w14:paraId="0AB7E55C" w14:textId="77777777" w:rsidR="001A6AD0" w:rsidRPr="001A6AD0" w:rsidRDefault="001A6AD0" w:rsidP="001A6AD0">
      <w:pPr>
        <w:ind w:firstLine="851"/>
        <w:jc w:val="both"/>
        <w:rPr>
          <w:rFonts w:ascii="Arial" w:hAnsi="Arial" w:cs="Arial"/>
          <w:b/>
          <w:bCs/>
        </w:rPr>
      </w:pPr>
      <w:r w:rsidRPr="001A6AD0">
        <w:rPr>
          <w:rFonts w:ascii="Arial" w:hAnsi="Arial" w:cs="Arial"/>
          <w:b/>
          <w:bCs/>
        </w:rPr>
        <w:t xml:space="preserve">10.1.1. </w:t>
      </w:r>
      <w:r w:rsidRPr="001A6AD0">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1A6AD0">
        <w:rPr>
          <w:rFonts w:ascii="Arial" w:hAnsi="Arial" w:cs="Arial"/>
          <w:b/>
          <w:bCs/>
        </w:rPr>
        <w:t>CONTRATADA</w:t>
      </w:r>
      <w:r w:rsidRPr="001A6AD0">
        <w:rPr>
          <w:rFonts w:ascii="Arial" w:hAnsi="Arial" w:cs="Arial"/>
          <w:bCs/>
        </w:rPr>
        <w:t>;</w:t>
      </w:r>
    </w:p>
    <w:p w14:paraId="4BE6A9B4" w14:textId="77777777" w:rsidR="001A6AD0" w:rsidRPr="001A6AD0" w:rsidRDefault="001A6AD0" w:rsidP="001A6AD0">
      <w:pPr>
        <w:ind w:firstLine="851"/>
        <w:jc w:val="both"/>
        <w:rPr>
          <w:rFonts w:ascii="Arial" w:hAnsi="Arial" w:cs="Arial"/>
          <w:b/>
          <w:bCs/>
        </w:rPr>
      </w:pPr>
    </w:p>
    <w:p w14:paraId="6B092977" w14:textId="77777777" w:rsidR="001A6AD0" w:rsidRPr="001A6AD0" w:rsidRDefault="001A6AD0" w:rsidP="001A6AD0">
      <w:pPr>
        <w:ind w:firstLine="851"/>
        <w:jc w:val="both"/>
        <w:rPr>
          <w:rFonts w:ascii="Arial" w:hAnsi="Arial" w:cs="Arial"/>
          <w:b/>
          <w:bCs/>
        </w:rPr>
      </w:pPr>
      <w:r w:rsidRPr="001A6AD0">
        <w:rPr>
          <w:rFonts w:ascii="Arial" w:hAnsi="Arial" w:cs="Arial"/>
          <w:b/>
          <w:bCs/>
        </w:rPr>
        <w:t xml:space="preserve">10.1.2. </w:t>
      </w:r>
      <w:r w:rsidRPr="001A6AD0">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5988BA95" w14:textId="77777777" w:rsidR="001A6AD0" w:rsidRPr="001A6AD0" w:rsidRDefault="001A6AD0" w:rsidP="001A6AD0">
      <w:pPr>
        <w:ind w:firstLine="851"/>
        <w:jc w:val="both"/>
        <w:rPr>
          <w:rFonts w:ascii="Arial" w:hAnsi="Arial" w:cs="Arial"/>
          <w:b/>
          <w:bCs/>
        </w:rPr>
      </w:pPr>
    </w:p>
    <w:p w14:paraId="6D6AC5CF" w14:textId="77777777" w:rsidR="001A6AD0" w:rsidRPr="001A6AD0" w:rsidRDefault="001A6AD0" w:rsidP="001A6AD0">
      <w:pPr>
        <w:ind w:firstLine="851"/>
        <w:jc w:val="both"/>
        <w:rPr>
          <w:rFonts w:ascii="Arial" w:hAnsi="Arial" w:cs="Arial"/>
        </w:rPr>
      </w:pPr>
      <w:r w:rsidRPr="001A6AD0">
        <w:rPr>
          <w:rFonts w:ascii="Arial" w:hAnsi="Arial" w:cs="Arial"/>
          <w:b/>
          <w:bCs/>
        </w:rPr>
        <w:t xml:space="preserve">10.2. </w:t>
      </w:r>
      <w:r w:rsidRPr="001A6AD0">
        <w:rPr>
          <w:rFonts w:ascii="Arial" w:hAnsi="Arial" w:cs="Arial"/>
          <w:bCs/>
        </w:rPr>
        <w:t>Fica facultada à</w:t>
      </w:r>
      <w:r w:rsidRPr="001A6AD0">
        <w:rPr>
          <w:rFonts w:ascii="Arial" w:hAnsi="Arial" w:cs="Arial"/>
          <w:b/>
          <w:bCs/>
        </w:rPr>
        <w:t xml:space="preserve"> CONTRATADA </w:t>
      </w:r>
      <w:r w:rsidRPr="001A6AD0">
        <w:rPr>
          <w:rFonts w:ascii="Arial" w:hAnsi="Arial" w:cs="Arial"/>
          <w:bCs/>
        </w:rPr>
        <w:t>a indicação de um representante para, conjuntamente, com a</w:t>
      </w:r>
      <w:r w:rsidRPr="001A6AD0">
        <w:rPr>
          <w:rFonts w:ascii="Arial" w:hAnsi="Arial" w:cs="Arial"/>
          <w:b/>
          <w:bCs/>
        </w:rPr>
        <w:t xml:space="preserve"> CONTRATANTE, </w:t>
      </w:r>
      <w:r w:rsidRPr="001A6AD0">
        <w:rPr>
          <w:rFonts w:ascii="Arial" w:hAnsi="Arial" w:cs="Arial"/>
          <w:bCs/>
        </w:rPr>
        <w:t>proceder ao recebimento do objeto do presente contrato.</w:t>
      </w:r>
    </w:p>
    <w:p w14:paraId="343394AE" w14:textId="77777777" w:rsidR="001A6AD0" w:rsidRPr="001A6AD0" w:rsidRDefault="001A6AD0" w:rsidP="001A6AD0">
      <w:pPr>
        <w:pStyle w:val="western"/>
        <w:spacing w:before="0"/>
        <w:ind w:firstLine="851"/>
        <w:rPr>
          <w:bCs/>
          <w:sz w:val="20"/>
          <w:szCs w:val="20"/>
        </w:rPr>
      </w:pPr>
    </w:p>
    <w:p w14:paraId="39DBA211" w14:textId="77777777" w:rsidR="001A6AD0" w:rsidRPr="001A6AD0" w:rsidRDefault="001A6AD0" w:rsidP="001A6AD0">
      <w:pPr>
        <w:pStyle w:val="western"/>
        <w:spacing w:before="0"/>
        <w:ind w:firstLine="851"/>
        <w:rPr>
          <w:b/>
          <w:sz w:val="20"/>
          <w:szCs w:val="20"/>
        </w:rPr>
      </w:pPr>
      <w:r w:rsidRPr="001A6AD0">
        <w:rPr>
          <w:b/>
          <w:sz w:val="20"/>
          <w:szCs w:val="20"/>
        </w:rPr>
        <w:t>CLÁUSULA 11. – DAS MEDIÇÕES E DOS PAGAMENTOS</w:t>
      </w:r>
    </w:p>
    <w:p w14:paraId="39E52B43" w14:textId="77777777" w:rsidR="001A6AD0" w:rsidRPr="001A6AD0" w:rsidRDefault="001A6AD0" w:rsidP="001A6AD0">
      <w:pPr>
        <w:pStyle w:val="western"/>
        <w:spacing w:before="0"/>
        <w:ind w:firstLine="851"/>
        <w:rPr>
          <w:sz w:val="20"/>
          <w:szCs w:val="20"/>
        </w:rPr>
      </w:pPr>
    </w:p>
    <w:p w14:paraId="27B96EF3" w14:textId="77777777" w:rsidR="001A6AD0" w:rsidRPr="001A6AD0" w:rsidRDefault="001A6AD0" w:rsidP="001A6AD0">
      <w:pPr>
        <w:ind w:firstLine="851"/>
        <w:jc w:val="both"/>
        <w:rPr>
          <w:rFonts w:ascii="Arial" w:hAnsi="Arial" w:cs="Arial"/>
          <w:b/>
        </w:rPr>
      </w:pPr>
      <w:r w:rsidRPr="001A6AD0">
        <w:rPr>
          <w:rFonts w:ascii="Arial" w:hAnsi="Arial" w:cs="Arial"/>
          <w:b/>
          <w:bCs/>
        </w:rPr>
        <w:t>11.1.</w:t>
      </w:r>
      <w:r w:rsidRPr="001A6AD0">
        <w:rPr>
          <w:rFonts w:ascii="Arial" w:hAnsi="Arial" w:cs="Arial"/>
          <w:bCs/>
        </w:rPr>
        <w:t xml:space="preserve"> </w:t>
      </w:r>
      <w:r w:rsidRPr="001A6AD0">
        <w:rPr>
          <w:rFonts w:ascii="Arial" w:hAnsi="Arial" w:cs="Arial"/>
        </w:rPr>
        <w:t>Anteriormente a realização de pagamentos, a Unidade Requisitante realizará consulta, junto a Secretaria Municipal de Finanças sobre a existência de débitos exigíveis da</w:t>
      </w:r>
      <w:r w:rsidRPr="001A6AD0">
        <w:rPr>
          <w:rFonts w:ascii="Arial" w:hAnsi="Arial" w:cs="Arial"/>
          <w:b/>
        </w:rPr>
        <w:t xml:space="preserve"> CONTRATADA</w:t>
      </w:r>
      <w:r w:rsidRPr="001A6AD0">
        <w:rPr>
          <w:rFonts w:ascii="Arial" w:hAnsi="Arial" w:cs="Arial"/>
        </w:rPr>
        <w:t xml:space="preserve"> com o Município de Piracicaba e caso existam, poderá ser realizada a compensação de valores.</w:t>
      </w:r>
    </w:p>
    <w:p w14:paraId="0FE2304E" w14:textId="77777777" w:rsidR="001A6AD0" w:rsidRPr="001A6AD0" w:rsidRDefault="001A6AD0" w:rsidP="001A6AD0">
      <w:pPr>
        <w:ind w:firstLine="851"/>
        <w:jc w:val="both"/>
        <w:rPr>
          <w:rFonts w:ascii="Arial" w:hAnsi="Arial" w:cs="Arial"/>
          <w:bCs/>
        </w:rPr>
      </w:pPr>
    </w:p>
    <w:p w14:paraId="7363D382" w14:textId="77777777" w:rsidR="001A6AD0" w:rsidRPr="001A6AD0" w:rsidRDefault="001A6AD0" w:rsidP="001A6AD0">
      <w:pPr>
        <w:ind w:firstLine="851"/>
        <w:jc w:val="both"/>
        <w:rPr>
          <w:rFonts w:ascii="Arial" w:hAnsi="Arial" w:cs="Arial"/>
        </w:rPr>
      </w:pPr>
      <w:r w:rsidRPr="001A6AD0">
        <w:rPr>
          <w:rFonts w:ascii="Arial" w:hAnsi="Arial" w:cs="Arial"/>
          <w:b/>
          <w:bCs/>
        </w:rPr>
        <w:t>11.2.</w:t>
      </w:r>
      <w:r w:rsidRPr="001A6AD0">
        <w:rPr>
          <w:rFonts w:ascii="Arial" w:hAnsi="Arial" w:cs="Arial"/>
          <w:bCs/>
        </w:rPr>
        <w:t xml:space="preserve"> As medições serão mensais, efetuadas pelo servidor responsável da </w:t>
      </w:r>
      <w:r w:rsidRPr="001A6AD0">
        <w:rPr>
          <w:rFonts w:ascii="Arial" w:hAnsi="Arial" w:cs="Arial"/>
          <w:b/>
          <w:bCs/>
        </w:rPr>
        <w:t>CONTRATANTE</w:t>
      </w:r>
      <w:r w:rsidRPr="001A6AD0">
        <w:rPr>
          <w:rFonts w:ascii="Arial" w:hAnsi="Arial" w:cs="Arial"/>
          <w:bCs/>
        </w:rPr>
        <w:t xml:space="preserve">, acompanhados do responsável da </w:t>
      </w:r>
      <w:r w:rsidRPr="001A6AD0">
        <w:rPr>
          <w:rFonts w:ascii="Arial" w:hAnsi="Arial" w:cs="Arial"/>
          <w:b/>
          <w:bCs/>
        </w:rPr>
        <w:t>CONTRATADA</w:t>
      </w:r>
      <w:r w:rsidRPr="001A6AD0">
        <w:rPr>
          <w:rFonts w:ascii="Arial" w:hAnsi="Arial" w:cs="Arial"/>
          <w:bCs/>
        </w:rPr>
        <w:t xml:space="preserve"> e ocorrerá no último dia útil do prazo da execução dos serviços.</w:t>
      </w:r>
    </w:p>
    <w:p w14:paraId="57B624C0" w14:textId="77777777" w:rsidR="001A6AD0" w:rsidRPr="001A6AD0" w:rsidRDefault="001A6AD0" w:rsidP="001A6AD0">
      <w:pPr>
        <w:ind w:firstLine="851"/>
        <w:jc w:val="both"/>
        <w:rPr>
          <w:rFonts w:ascii="Arial" w:hAnsi="Arial" w:cs="Arial"/>
          <w:bCs/>
        </w:rPr>
      </w:pPr>
    </w:p>
    <w:p w14:paraId="01ACC3C7" w14:textId="77777777" w:rsidR="001A6AD0" w:rsidRPr="001A6AD0" w:rsidRDefault="001A6AD0" w:rsidP="001A6AD0">
      <w:pPr>
        <w:ind w:firstLine="851"/>
        <w:jc w:val="both"/>
        <w:rPr>
          <w:rFonts w:ascii="Arial" w:hAnsi="Arial" w:cs="Arial"/>
        </w:rPr>
      </w:pPr>
      <w:r w:rsidRPr="001A6AD0">
        <w:rPr>
          <w:rFonts w:ascii="Arial" w:hAnsi="Arial" w:cs="Arial"/>
          <w:b/>
          <w:bCs/>
        </w:rPr>
        <w:t>11.3.</w:t>
      </w:r>
      <w:r w:rsidRPr="001A6AD0">
        <w:rPr>
          <w:rFonts w:ascii="Arial" w:hAnsi="Arial" w:cs="Arial"/>
          <w:bCs/>
        </w:rPr>
        <w:t xml:space="preserve"> Os pagamentos serão efetuados mediante a apresentação da nota fiscal, a qual deverá ser emitida sempre no último dia útil de cada mês, acompanhada do laudo de medição emitido pela Secretaria Municipal de Obras, Infraestrutura e Serviços Públicos, através do servidor responsável pela fiscalização do contrato, contado da data de emissão da nota fiscal e depositados no banco e conta corrente indicados pela </w:t>
      </w:r>
      <w:r w:rsidRPr="001A6AD0">
        <w:rPr>
          <w:rFonts w:ascii="Arial" w:hAnsi="Arial" w:cs="Arial"/>
          <w:b/>
          <w:bCs/>
        </w:rPr>
        <w:t>CONTRATADA</w:t>
      </w:r>
      <w:r w:rsidRPr="001A6AD0">
        <w:rPr>
          <w:rFonts w:ascii="Arial" w:hAnsi="Arial" w:cs="Arial"/>
          <w:bCs/>
        </w:rPr>
        <w:t>.</w:t>
      </w:r>
    </w:p>
    <w:p w14:paraId="5BDF5D97" w14:textId="77777777" w:rsidR="001A6AD0" w:rsidRPr="001A6AD0" w:rsidRDefault="001A6AD0" w:rsidP="001A6AD0">
      <w:pPr>
        <w:ind w:firstLine="851"/>
        <w:jc w:val="both"/>
        <w:rPr>
          <w:rFonts w:ascii="Arial" w:hAnsi="Arial" w:cs="Arial"/>
          <w:bCs/>
        </w:rPr>
      </w:pPr>
    </w:p>
    <w:p w14:paraId="231661D2" w14:textId="77777777" w:rsidR="001A6AD0" w:rsidRPr="001A6AD0" w:rsidRDefault="001A6AD0" w:rsidP="001A6AD0">
      <w:pPr>
        <w:ind w:firstLine="851"/>
        <w:jc w:val="both"/>
        <w:rPr>
          <w:rFonts w:ascii="Arial" w:hAnsi="Arial" w:cs="Arial"/>
        </w:rPr>
      </w:pPr>
      <w:r w:rsidRPr="001A6AD0">
        <w:rPr>
          <w:rFonts w:ascii="Arial" w:hAnsi="Arial" w:cs="Arial"/>
          <w:b/>
          <w:bCs/>
        </w:rPr>
        <w:t xml:space="preserve">11.4. </w:t>
      </w:r>
      <w:r w:rsidRPr="001A6AD0">
        <w:rPr>
          <w:rFonts w:ascii="Arial" w:hAnsi="Arial" w:cs="Arial"/>
          <w:bCs/>
        </w:rPr>
        <w:t>Com a nota fiscal a</w:t>
      </w:r>
      <w:r w:rsidRPr="001A6AD0">
        <w:rPr>
          <w:rFonts w:ascii="Arial" w:hAnsi="Arial" w:cs="Arial"/>
          <w:b/>
          <w:bCs/>
        </w:rPr>
        <w:t xml:space="preserve"> CONTRATADA </w:t>
      </w:r>
      <w:r w:rsidRPr="001A6AD0">
        <w:rPr>
          <w:rFonts w:ascii="Arial" w:hAnsi="Arial" w:cs="Arial"/>
          <w:bCs/>
        </w:rPr>
        <w:t>deverá apresentar, ainda:</w:t>
      </w:r>
      <w:r w:rsidRPr="001A6AD0">
        <w:rPr>
          <w:rFonts w:ascii="Arial" w:hAnsi="Arial" w:cs="Arial"/>
          <w:b/>
          <w:bCs/>
        </w:rPr>
        <w:t xml:space="preserve"> </w:t>
      </w:r>
    </w:p>
    <w:p w14:paraId="2CB3785A" w14:textId="77777777" w:rsidR="001A6AD0" w:rsidRPr="001A6AD0" w:rsidRDefault="001A6AD0" w:rsidP="001A6AD0">
      <w:pPr>
        <w:ind w:firstLine="851"/>
        <w:jc w:val="both"/>
        <w:rPr>
          <w:rFonts w:ascii="Arial" w:hAnsi="Arial" w:cs="Arial"/>
          <w:b/>
          <w:bCs/>
        </w:rPr>
      </w:pPr>
    </w:p>
    <w:p w14:paraId="7C1CDDF9" w14:textId="77777777" w:rsidR="001A6AD0" w:rsidRPr="001A6AD0" w:rsidRDefault="001A6AD0" w:rsidP="001A6AD0">
      <w:pPr>
        <w:ind w:firstLine="851"/>
        <w:jc w:val="both"/>
        <w:rPr>
          <w:rFonts w:ascii="Arial" w:hAnsi="Arial" w:cs="Arial"/>
        </w:rPr>
      </w:pPr>
      <w:r w:rsidRPr="001A6AD0">
        <w:rPr>
          <w:rFonts w:ascii="Arial" w:hAnsi="Arial" w:cs="Arial"/>
          <w:b/>
          <w:bCs/>
        </w:rPr>
        <w:t xml:space="preserve">11.4.1 </w:t>
      </w:r>
      <w:r w:rsidRPr="001A6AD0">
        <w:rPr>
          <w:rFonts w:ascii="Arial" w:hAnsi="Arial" w:cs="Arial"/>
          <w:bCs/>
        </w:rPr>
        <w:t>Prova de Regularidade relativa às Contribuições Previdenciárias e às de Terceiros (INSS), com validade em vigor;</w:t>
      </w:r>
    </w:p>
    <w:p w14:paraId="7A7C8C05" w14:textId="77777777" w:rsidR="001A6AD0" w:rsidRPr="001A6AD0" w:rsidRDefault="001A6AD0" w:rsidP="001A6AD0">
      <w:pPr>
        <w:ind w:firstLine="851"/>
        <w:jc w:val="both"/>
        <w:rPr>
          <w:rFonts w:ascii="Arial" w:hAnsi="Arial" w:cs="Arial"/>
          <w:b/>
          <w:bCs/>
        </w:rPr>
      </w:pPr>
    </w:p>
    <w:p w14:paraId="171491AE" w14:textId="77777777" w:rsidR="001A6AD0" w:rsidRPr="001A6AD0" w:rsidRDefault="001A6AD0" w:rsidP="001A6AD0">
      <w:pPr>
        <w:ind w:firstLine="851"/>
        <w:jc w:val="both"/>
        <w:rPr>
          <w:rFonts w:ascii="Arial" w:hAnsi="Arial" w:cs="Arial"/>
        </w:rPr>
      </w:pPr>
      <w:r w:rsidRPr="001A6AD0">
        <w:rPr>
          <w:rFonts w:ascii="Arial" w:hAnsi="Arial" w:cs="Arial"/>
          <w:b/>
          <w:bCs/>
        </w:rPr>
        <w:t xml:space="preserve">11.4.2. </w:t>
      </w:r>
      <w:r w:rsidRPr="001A6AD0">
        <w:rPr>
          <w:rFonts w:ascii="Arial" w:hAnsi="Arial" w:cs="Arial"/>
          <w:bCs/>
        </w:rPr>
        <w:t>Prova de Regularidade do FGTS fornecido pela Caixa Econômica Federal, com validade em vigor;</w:t>
      </w:r>
    </w:p>
    <w:p w14:paraId="0B258F6A" w14:textId="77777777" w:rsidR="001A6AD0" w:rsidRPr="001A6AD0" w:rsidRDefault="001A6AD0" w:rsidP="001A6AD0">
      <w:pPr>
        <w:ind w:firstLine="851"/>
        <w:jc w:val="both"/>
        <w:rPr>
          <w:rFonts w:ascii="Arial" w:hAnsi="Arial" w:cs="Arial"/>
          <w:b/>
          <w:bCs/>
          <w:u w:val="single"/>
        </w:rPr>
      </w:pPr>
    </w:p>
    <w:p w14:paraId="3AFB88C2" w14:textId="77777777" w:rsidR="001A6AD0" w:rsidRPr="001A6AD0" w:rsidRDefault="001A6AD0" w:rsidP="001A6AD0">
      <w:pPr>
        <w:keepLines/>
        <w:ind w:firstLine="851"/>
        <w:jc w:val="both"/>
        <w:rPr>
          <w:rFonts w:ascii="Arial" w:hAnsi="Arial" w:cs="Arial"/>
        </w:rPr>
      </w:pPr>
      <w:r w:rsidRPr="001A6AD0">
        <w:rPr>
          <w:rFonts w:ascii="Arial" w:hAnsi="Arial" w:cs="Arial"/>
          <w:b/>
        </w:rPr>
        <w:t>11.4.3.</w:t>
      </w:r>
      <w:r w:rsidRPr="001A6AD0">
        <w:rPr>
          <w:rFonts w:ascii="Arial" w:hAnsi="Arial" w:cs="Arial"/>
        </w:rPr>
        <w:t xml:space="preserve"> Certidão de Regularidade perante a Fazenda Estadual, com validade em vigor, e;</w:t>
      </w:r>
    </w:p>
    <w:p w14:paraId="5EBA5D9B" w14:textId="77777777" w:rsidR="001A6AD0" w:rsidRPr="001A6AD0" w:rsidRDefault="001A6AD0" w:rsidP="001A6AD0">
      <w:pPr>
        <w:keepLines/>
        <w:ind w:firstLine="851"/>
        <w:jc w:val="both"/>
        <w:rPr>
          <w:rFonts w:ascii="Arial" w:hAnsi="Arial" w:cs="Arial"/>
        </w:rPr>
      </w:pPr>
    </w:p>
    <w:p w14:paraId="2EA5E910" w14:textId="77777777" w:rsidR="001A6AD0" w:rsidRPr="001A6AD0" w:rsidRDefault="001A6AD0" w:rsidP="001A6AD0">
      <w:pPr>
        <w:ind w:firstLine="851"/>
        <w:jc w:val="both"/>
        <w:rPr>
          <w:rFonts w:ascii="Arial" w:hAnsi="Arial" w:cs="Arial"/>
        </w:rPr>
      </w:pPr>
      <w:r w:rsidRPr="001A6AD0">
        <w:rPr>
          <w:rFonts w:ascii="Arial" w:hAnsi="Arial" w:cs="Arial"/>
          <w:b/>
          <w:bCs/>
        </w:rPr>
        <w:t xml:space="preserve">11.4.4. </w:t>
      </w:r>
      <w:r w:rsidRPr="001A6AD0">
        <w:rPr>
          <w:rFonts w:ascii="Arial" w:hAnsi="Arial" w:cs="Arial"/>
          <w:bCs/>
        </w:rPr>
        <w:t>Prova de Regularidade de Tributos Mobiliários Municipal, do domicílio ou da sua sede, com validade em vigor, e;</w:t>
      </w:r>
    </w:p>
    <w:p w14:paraId="2DEAD7EA" w14:textId="77777777" w:rsidR="001A6AD0" w:rsidRPr="001A6AD0" w:rsidRDefault="001A6AD0" w:rsidP="001A6AD0">
      <w:pPr>
        <w:ind w:firstLine="851"/>
        <w:jc w:val="both"/>
        <w:rPr>
          <w:rFonts w:ascii="Arial" w:hAnsi="Arial" w:cs="Arial"/>
          <w:bCs/>
        </w:rPr>
      </w:pPr>
    </w:p>
    <w:p w14:paraId="256A0254" w14:textId="77777777" w:rsidR="001A6AD0" w:rsidRPr="001A6AD0" w:rsidRDefault="001A6AD0" w:rsidP="001A6AD0">
      <w:pPr>
        <w:ind w:firstLine="851"/>
        <w:jc w:val="both"/>
        <w:rPr>
          <w:rFonts w:ascii="Arial" w:hAnsi="Arial" w:cs="Arial"/>
        </w:rPr>
      </w:pPr>
      <w:r w:rsidRPr="001A6AD0">
        <w:rPr>
          <w:rFonts w:ascii="Arial" w:hAnsi="Arial" w:cs="Arial"/>
          <w:b/>
          <w:bCs/>
        </w:rPr>
        <w:t xml:space="preserve">11.4.5. </w:t>
      </w:r>
      <w:r w:rsidRPr="001A6AD0">
        <w:rPr>
          <w:rFonts w:ascii="Arial" w:hAnsi="Arial" w:cs="Arial"/>
          <w:bCs/>
        </w:rPr>
        <w:t>Certidão Negativa de Débitos Trabalhistas (CNDT)</w:t>
      </w:r>
    </w:p>
    <w:p w14:paraId="6EE80D94" w14:textId="77777777" w:rsidR="001A6AD0" w:rsidRPr="001A6AD0" w:rsidRDefault="001A6AD0" w:rsidP="001A6AD0">
      <w:pPr>
        <w:ind w:firstLine="851"/>
        <w:jc w:val="both"/>
        <w:rPr>
          <w:rFonts w:ascii="Arial" w:hAnsi="Arial" w:cs="Arial"/>
          <w:b/>
        </w:rPr>
      </w:pPr>
    </w:p>
    <w:p w14:paraId="575DE864" w14:textId="77777777" w:rsidR="001A6AD0" w:rsidRPr="001A6AD0" w:rsidRDefault="001A6AD0" w:rsidP="001A6AD0">
      <w:pPr>
        <w:ind w:firstLine="851"/>
        <w:jc w:val="both"/>
        <w:rPr>
          <w:rFonts w:ascii="Arial" w:hAnsi="Arial" w:cs="Arial"/>
        </w:rPr>
      </w:pPr>
      <w:r w:rsidRPr="001A6AD0">
        <w:rPr>
          <w:rFonts w:ascii="Arial" w:hAnsi="Arial" w:cs="Arial"/>
          <w:b/>
          <w:bCs/>
        </w:rPr>
        <w:t>11.4.</w:t>
      </w:r>
      <w:r w:rsidRPr="001A6AD0">
        <w:rPr>
          <w:rFonts w:ascii="Arial" w:hAnsi="Arial" w:cs="Arial"/>
          <w:bCs/>
        </w:rPr>
        <w:t xml:space="preserve"> Caso o dia do pagamento coincida aos sábados, domingos, feriados ou pontos facultativos, o mesmo será efetuado no primeiro dia útil subsequente sem qualquer incidência de correção monetária.</w:t>
      </w:r>
    </w:p>
    <w:p w14:paraId="48A92775" w14:textId="77777777" w:rsidR="001A6AD0" w:rsidRPr="001A6AD0" w:rsidRDefault="001A6AD0" w:rsidP="001A6AD0">
      <w:pPr>
        <w:ind w:firstLine="851"/>
        <w:jc w:val="both"/>
        <w:rPr>
          <w:rFonts w:ascii="Arial" w:hAnsi="Arial" w:cs="Arial"/>
          <w:b/>
          <w:bCs/>
        </w:rPr>
      </w:pPr>
    </w:p>
    <w:p w14:paraId="1C5B9942" w14:textId="77777777" w:rsidR="001A6AD0" w:rsidRPr="001A6AD0" w:rsidRDefault="001A6AD0" w:rsidP="001A6AD0">
      <w:pPr>
        <w:ind w:firstLine="851"/>
        <w:jc w:val="both"/>
        <w:rPr>
          <w:rFonts w:ascii="Arial" w:hAnsi="Arial" w:cs="Arial"/>
        </w:rPr>
      </w:pPr>
      <w:r w:rsidRPr="001A6AD0">
        <w:rPr>
          <w:rFonts w:ascii="Arial" w:hAnsi="Arial" w:cs="Arial"/>
          <w:b/>
          <w:bCs/>
        </w:rPr>
        <w:t>11.5.</w:t>
      </w:r>
      <w:r w:rsidRPr="001A6AD0">
        <w:rPr>
          <w:rFonts w:ascii="Arial" w:hAnsi="Arial" w:cs="Arial"/>
          <w:bCs/>
        </w:rPr>
        <w:t xml:space="preserve"> Caso a </w:t>
      </w:r>
      <w:r w:rsidRPr="001A6AD0">
        <w:rPr>
          <w:rFonts w:ascii="Arial" w:hAnsi="Arial" w:cs="Arial"/>
          <w:b/>
          <w:bCs/>
        </w:rPr>
        <w:t>CONTRATANTE</w:t>
      </w:r>
      <w:r w:rsidRPr="001A6AD0">
        <w:rPr>
          <w:rFonts w:ascii="Arial" w:hAnsi="Arial" w:cs="Arial"/>
          <w:bCs/>
        </w:rPr>
        <w:t>, eventualmente, atrase os pagamentos, estes deverão ser corrigidos com base no INPC/IBGE, conforme legislação pertinente.</w:t>
      </w:r>
    </w:p>
    <w:p w14:paraId="01134615" w14:textId="77777777" w:rsidR="001A6AD0" w:rsidRPr="001A6AD0" w:rsidRDefault="001A6AD0" w:rsidP="001A6AD0">
      <w:pPr>
        <w:pStyle w:val="western"/>
        <w:spacing w:before="0"/>
        <w:ind w:firstLine="851"/>
        <w:rPr>
          <w:bCs/>
          <w:sz w:val="20"/>
          <w:szCs w:val="20"/>
        </w:rPr>
      </w:pPr>
    </w:p>
    <w:p w14:paraId="5B744395" w14:textId="77777777" w:rsidR="001A6AD0" w:rsidRPr="001A6AD0" w:rsidRDefault="001A6AD0" w:rsidP="001A6AD0">
      <w:pPr>
        <w:pStyle w:val="western"/>
        <w:spacing w:before="0"/>
        <w:ind w:firstLine="851"/>
        <w:rPr>
          <w:b/>
          <w:sz w:val="20"/>
          <w:szCs w:val="20"/>
        </w:rPr>
      </w:pPr>
      <w:r w:rsidRPr="001A6AD0">
        <w:rPr>
          <w:b/>
          <w:sz w:val="20"/>
          <w:szCs w:val="20"/>
        </w:rPr>
        <w:t>CLÁUSULA 12. - DA FISCALIZAÇÃO</w:t>
      </w:r>
    </w:p>
    <w:p w14:paraId="16518E90" w14:textId="77777777" w:rsidR="001A6AD0" w:rsidRPr="001A6AD0" w:rsidRDefault="001A6AD0" w:rsidP="001A6AD0">
      <w:pPr>
        <w:keepLines/>
        <w:ind w:firstLine="851"/>
        <w:jc w:val="both"/>
        <w:rPr>
          <w:rFonts w:ascii="Arial" w:hAnsi="Arial" w:cs="Arial"/>
          <w:b/>
        </w:rPr>
      </w:pPr>
    </w:p>
    <w:p w14:paraId="51D6EAAD" w14:textId="77777777" w:rsidR="001A6AD0" w:rsidRPr="001A6AD0" w:rsidRDefault="001A6AD0" w:rsidP="001A6AD0">
      <w:pPr>
        <w:keepLines/>
        <w:ind w:firstLine="851"/>
        <w:jc w:val="both"/>
        <w:rPr>
          <w:rFonts w:ascii="Arial" w:hAnsi="Arial" w:cs="Arial"/>
        </w:rPr>
      </w:pPr>
      <w:r w:rsidRPr="001A6AD0">
        <w:rPr>
          <w:rFonts w:ascii="Arial" w:hAnsi="Arial" w:cs="Arial"/>
          <w:b/>
        </w:rPr>
        <w:t>12.1</w:t>
      </w:r>
      <w:r w:rsidRPr="001A6AD0">
        <w:rPr>
          <w:rFonts w:ascii="Arial" w:hAnsi="Arial" w:cs="Arial"/>
        </w:rPr>
        <w:t xml:space="preserve">. A Secretaria Municipal de Obras, Infraestrutura e Serviços Públicos poderá, em qualquer ocasião, exercer a mais ampla fiscalização dos serviços, reservando-se no direito de rejeitá-los a seu critério, quando não forem considerados satisfatórios, devendo a </w:t>
      </w:r>
      <w:r w:rsidRPr="001A6AD0">
        <w:rPr>
          <w:rFonts w:ascii="Arial" w:hAnsi="Arial" w:cs="Arial"/>
          <w:b/>
        </w:rPr>
        <w:t>CONTRATADA</w:t>
      </w:r>
      <w:r w:rsidRPr="001A6AD0">
        <w:rPr>
          <w:rFonts w:ascii="Arial" w:hAnsi="Arial" w:cs="Arial"/>
        </w:rPr>
        <w:t xml:space="preserve"> refazê-los às suas expensas.</w:t>
      </w:r>
    </w:p>
    <w:p w14:paraId="3CF5C9D0" w14:textId="77777777" w:rsidR="001A6AD0" w:rsidRPr="001A6AD0" w:rsidRDefault="001A6AD0" w:rsidP="001A6AD0">
      <w:pPr>
        <w:keepLines/>
        <w:ind w:firstLine="851"/>
        <w:jc w:val="both"/>
        <w:rPr>
          <w:rFonts w:ascii="Arial" w:hAnsi="Arial" w:cs="Arial"/>
          <w:b/>
        </w:rPr>
      </w:pPr>
    </w:p>
    <w:p w14:paraId="3C4BF7AC" w14:textId="77777777" w:rsidR="001A6AD0" w:rsidRPr="001A6AD0" w:rsidRDefault="001A6AD0" w:rsidP="001A6AD0">
      <w:pPr>
        <w:keepLines/>
        <w:ind w:firstLine="851"/>
        <w:jc w:val="both"/>
        <w:rPr>
          <w:rFonts w:ascii="Arial" w:hAnsi="Arial" w:cs="Arial"/>
        </w:rPr>
      </w:pPr>
      <w:r w:rsidRPr="001A6AD0">
        <w:rPr>
          <w:rFonts w:ascii="Arial" w:hAnsi="Arial" w:cs="Arial"/>
          <w:b/>
        </w:rPr>
        <w:t>12.2.</w:t>
      </w:r>
      <w:r w:rsidRPr="001A6AD0">
        <w:rPr>
          <w:rFonts w:ascii="Arial" w:hAnsi="Arial" w:cs="Arial"/>
        </w:rPr>
        <w:t xml:space="preserve"> A fiscalização, por parte da </w:t>
      </w:r>
      <w:r w:rsidRPr="001A6AD0">
        <w:rPr>
          <w:rFonts w:ascii="Arial" w:hAnsi="Arial" w:cs="Arial"/>
          <w:b/>
        </w:rPr>
        <w:t>CONTRATANTE</w:t>
      </w:r>
      <w:r w:rsidRPr="001A6AD0">
        <w:rPr>
          <w:rFonts w:ascii="Arial" w:hAnsi="Arial" w:cs="Arial"/>
        </w:rPr>
        <w:t xml:space="preserve">, não eximirá ou reduzirá as responsabilidades da </w:t>
      </w:r>
      <w:r w:rsidRPr="001A6AD0">
        <w:rPr>
          <w:rFonts w:ascii="Arial" w:hAnsi="Arial" w:cs="Arial"/>
          <w:b/>
        </w:rPr>
        <w:t>CONTRATADA</w:t>
      </w:r>
      <w:r w:rsidRPr="001A6AD0">
        <w:rPr>
          <w:rFonts w:ascii="Arial" w:hAnsi="Arial" w:cs="Arial"/>
        </w:rPr>
        <w:t xml:space="preserve"> por danos que vier a causar diretamente à Administração e/ou a terceiros, decorrentes de sua culpa ou dolo na execução do contrato, quer seja por atos seus, de seus empregados ou prepostos.</w:t>
      </w:r>
    </w:p>
    <w:p w14:paraId="4969436C" w14:textId="77777777" w:rsidR="001A6AD0" w:rsidRPr="001A6AD0" w:rsidRDefault="001A6AD0" w:rsidP="001A6AD0">
      <w:pPr>
        <w:keepLines/>
        <w:ind w:firstLine="851"/>
        <w:jc w:val="both"/>
        <w:rPr>
          <w:rFonts w:ascii="Arial" w:hAnsi="Arial" w:cs="Arial"/>
        </w:rPr>
      </w:pPr>
    </w:p>
    <w:p w14:paraId="664C5A14" w14:textId="77777777" w:rsidR="001A6AD0" w:rsidRPr="001A6AD0" w:rsidRDefault="001A6AD0" w:rsidP="001A6AD0">
      <w:pPr>
        <w:keepLines/>
        <w:ind w:firstLine="851"/>
        <w:jc w:val="both"/>
        <w:rPr>
          <w:rFonts w:ascii="Arial" w:hAnsi="Arial" w:cs="Arial"/>
        </w:rPr>
      </w:pPr>
      <w:r w:rsidRPr="001A6AD0">
        <w:rPr>
          <w:rFonts w:ascii="Arial" w:hAnsi="Arial" w:cs="Arial"/>
          <w:b/>
        </w:rPr>
        <w:t>12.3.</w:t>
      </w:r>
      <w:r w:rsidRPr="001A6AD0">
        <w:rPr>
          <w:rFonts w:ascii="Arial" w:hAnsi="Arial" w:cs="Arial"/>
        </w:rPr>
        <w:t xml:space="preserve"> Caberá à </w:t>
      </w:r>
      <w:r w:rsidRPr="001A6AD0">
        <w:rPr>
          <w:rFonts w:ascii="Arial" w:hAnsi="Arial" w:cs="Arial"/>
          <w:b/>
        </w:rPr>
        <w:t>CONTRATADA</w:t>
      </w:r>
      <w:r w:rsidRPr="001A6AD0">
        <w:rPr>
          <w:rFonts w:ascii="Arial" w:hAnsi="Arial" w:cs="Arial"/>
        </w:rPr>
        <w:t>:</w:t>
      </w:r>
    </w:p>
    <w:p w14:paraId="1A2894EC" w14:textId="77777777" w:rsidR="001A6AD0" w:rsidRPr="001A6AD0" w:rsidRDefault="001A6AD0" w:rsidP="001A6AD0">
      <w:pPr>
        <w:keepLines/>
        <w:ind w:firstLine="851"/>
        <w:jc w:val="both"/>
        <w:rPr>
          <w:rFonts w:ascii="Arial" w:hAnsi="Arial" w:cs="Arial"/>
        </w:rPr>
      </w:pPr>
    </w:p>
    <w:p w14:paraId="21E5EB8A" w14:textId="77777777" w:rsidR="001A6AD0" w:rsidRPr="001A6AD0" w:rsidRDefault="001A6AD0" w:rsidP="001A6AD0">
      <w:pPr>
        <w:keepLines/>
        <w:ind w:firstLine="851"/>
        <w:jc w:val="both"/>
        <w:rPr>
          <w:rFonts w:ascii="Arial" w:hAnsi="Arial" w:cs="Arial"/>
        </w:rPr>
      </w:pPr>
      <w:r w:rsidRPr="001A6AD0">
        <w:rPr>
          <w:rFonts w:ascii="Arial" w:hAnsi="Arial" w:cs="Arial"/>
          <w:b/>
        </w:rPr>
        <w:t>12.3.1.</w:t>
      </w:r>
      <w:r w:rsidRPr="001A6AD0">
        <w:rPr>
          <w:rFonts w:ascii="Arial" w:hAnsi="Arial" w:cs="Arial"/>
        </w:rPr>
        <w:t xml:space="preserve"> Observar a boa prática na execução dos serviços, as normas técnicas e empregar materiais constantes das especificações e memorial descritivo, bem como as leis, regulamentos e posturas Federais e Municipais relativos aos serviços, cumprindo imediatamente as intimações e exigências das respectivas autoridades.</w:t>
      </w:r>
    </w:p>
    <w:p w14:paraId="0C89E3C1" w14:textId="77777777" w:rsidR="001A6AD0" w:rsidRPr="001A6AD0" w:rsidRDefault="001A6AD0" w:rsidP="001A6AD0">
      <w:pPr>
        <w:keepLines/>
        <w:ind w:firstLine="851"/>
        <w:jc w:val="both"/>
        <w:rPr>
          <w:rFonts w:ascii="Arial" w:hAnsi="Arial" w:cs="Arial"/>
          <w:b/>
        </w:rPr>
      </w:pPr>
    </w:p>
    <w:p w14:paraId="20F315B1" w14:textId="77777777" w:rsidR="001A6AD0" w:rsidRPr="001A6AD0" w:rsidRDefault="001A6AD0" w:rsidP="001A6AD0">
      <w:pPr>
        <w:keepLines/>
        <w:ind w:firstLine="851"/>
        <w:jc w:val="both"/>
        <w:rPr>
          <w:rFonts w:ascii="Arial" w:hAnsi="Arial" w:cs="Arial"/>
        </w:rPr>
      </w:pPr>
      <w:r w:rsidRPr="001A6AD0">
        <w:rPr>
          <w:rFonts w:ascii="Arial" w:hAnsi="Arial" w:cs="Arial"/>
          <w:b/>
        </w:rPr>
        <w:t>12.3.2.</w:t>
      </w:r>
      <w:r w:rsidRPr="001A6AD0">
        <w:rPr>
          <w:rFonts w:ascii="Arial" w:hAnsi="Arial" w:cs="Arial"/>
        </w:rPr>
        <w:t xml:space="preserve"> Providenciar e selecionar a seu critério e contratar, em seu nome, a mão-de-obra necessária à execução dos serviços, seja ela especializada ou não, técnica ou administrativamente, respondendo por todos os encargos trabalhistas, previdenciários e sociais, não tendo o mesmo vínculo empregatício algum com a </w:t>
      </w:r>
      <w:r w:rsidRPr="001A6AD0">
        <w:rPr>
          <w:rFonts w:ascii="Arial" w:hAnsi="Arial" w:cs="Arial"/>
          <w:b/>
        </w:rPr>
        <w:t>CONTRATANTE</w:t>
      </w:r>
      <w:r w:rsidRPr="001A6AD0">
        <w:rPr>
          <w:rFonts w:ascii="Arial" w:hAnsi="Arial" w:cs="Arial"/>
        </w:rPr>
        <w:t>;</w:t>
      </w:r>
    </w:p>
    <w:p w14:paraId="2893F215" w14:textId="77777777" w:rsidR="001A6AD0" w:rsidRPr="001A6AD0" w:rsidRDefault="001A6AD0" w:rsidP="001A6AD0">
      <w:pPr>
        <w:keepLines/>
        <w:ind w:firstLine="851"/>
        <w:jc w:val="both"/>
        <w:rPr>
          <w:rFonts w:ascii="Arial" w:hAnsi="Arial" w:cs="Arial"/>
          <w:b/>
        </w:rPr>
      </w:pPr>
    </w:p>
    <w:p w14:paraId="4EBACDBE" w14:textId="77777777" w:rsidR="001A6AD0" w:rsidRPr="001A6AD0" w:rsidRDefault="001A6AD0" w:rsidP="001A6AD0">
      <w:pPr>
        <w:keepLines/>
        <w:ind w:firstLine="851"/>
        <w:jc w:val="both"/>
        <w:rPr>
          <w:rFonts w:ascii="Arial" w:hAnsi="Arial" w:cs="Arial"/>
        </w:rPr>
      </w:pPr>
      <w:r w:rsidRPr="001A6AD0">
        <w:rPr>
          <w:rFonts w:ascii="Arial" w:hAnsi="Arial" w:cs="Arial"/>
          <w:b/>
        </w:rPr>
        <w:t>12.3.3.</w:t>
      </w:r>
      <w:r w:rsidRPr="001A6AD0">
        <w:rPr>
          <w:rFonts w:ascii="Arial" w:hAnsi="Arial" w:cs="Arial"/>
        </w:rPr>
        <w:t xml:space="preserve"> Arcar com todas as despesas referentes ao consumo de água, energia elétrica, manutenção de alojamento, alimentação, transporte de pessoal, bem como todas aquelas de escritório.</w:t>
      </w:r>
    </w:p>
    <w:p w14:paraId="6F73E21D" w14:textId="77777777" w:rsidR="001A6AD0" w:rsidRPr="001A6AD0" w:rsidRDefault="001A6AD0" w:rsidP="001A6AD0">
      <w:pPr>
        <w:ind w:firstLine="851"/>
        <w:jc w:val="both"/>
        <w:rPr>
          <w:rFonts w:ascii="Arial" w:hAnsi="Arial" w:cs="Arial"/>
        </w:rPr>
      </w:pPr>
    </w:p>
    <w:p w14:paraId="4BB6688C" w14:textId="77777777" w:rsidR="001A6AD0" w:rsidRPr="001A6AD0" w:rsidRDefault="001A6AD0" w:rsidP="001A6AD0">
      <w:pPr>
        <w:keepLines/>
        <w:ind w:firstLine="851"/>
        <w:jc w:val="both"/>
        <w:rPr>
          <w:rFonts w:ascii="Arial" w:hAnsi="Arial" w:cs="Arial"/>
        </w:rPr>
      </w:pPr>
      <w:r w:rsidRPr="001A6AD0">
        <w:rPr>
          <w:rFonts w:ascii="Arial" w:hAnsi="Arial" w:cs="Arial"/>
          <w:b/>
        </w:rPr>
        <w:t>12.3.4.</w:t>
      </w:r>
      <w:r w:rsidRPr="001A6AD0">
        <w:rPr>
          <w:rFonts w:ascii="Arial" w:hAnsi="Arial" w:cs="Arial"/>
        </w:rPr>
        <w:t xml:space="preserve"> Fazer seguros contra acidentes de trabalho de seus empregados;</w:t>
      </w:r>
    </w:p>
    <w:p w14:paraId="2FD59FFF" w14:textId="77777777" w:rsidR="001A6AD0" w:rsidRPr="001A6AD0" w:rsidRDefault="001A6AD0" w:rsidP="001A6AD0">
      <w:pPr>
        <w:keepLines/>
        <w:ind w:firstLine="851"/>
        <w:jc w:val="both"/>
        <w:rPr>
          <w:rFonts w:ascii="Arial" w:hAnsi="Arial" w:cs="Arial"/>
        </w:rPr>
      </w:pPr>
    </w:p>
    <w:p w14:paraId="3167CB03" w14:textId="77777777" w:rsidR="001A6AD0" w:rsidRPr="001A6AD0" w:rsidRDefault="001A6AD0" w:rsidP="001A6AD0">
      <w:pPr>
        <w:keepLines/>
        <w:ind w:firstLine="851"/>
        <w:jc w:val="both"/>
        <w:rPr>
          <w:rFonts w:ascii="Arial" w:hAnsi="Arial" w:cs="Arial"/>
        </w:rPr>
      </w:pPr>
      <w:r w:rsidRPr="001A6AD0">
        <w:rPr>
          <w:rFonts w:ascii="Arial" w:hAnsi="Arial" w:cs="Arial"/>
          <w:b/>
        </w:rPr>
        <w:t>12.3.5.</w:t>
      </w:r>
      <w:r w:rsidRPr="001A6AD0">
        <w:rPr>
          <w:rFonts w:ascii="Arial" w:hAnsi="Arial" w:cs="Arial"/>
        </w:rPr>
        <w:t xml:space="preserve"> Manter na execução dos serviços somente trabalhadores com situação profissional regular e diretamente vinculados aos serviços em questão;</w:t>
      </w:r>
    </w:p>
    <w:p w14:paraId="75E3EF9A" w14:textId="77777777" w:rsidR="001A6AD0" w:rsidRPr="001A6AD0" w:rsidRDefault="001A6AD0" w:rsidP="001A6AD0">
      <w:pPr>
        <w:keepLines/>
        <w:ind w:firstLine="851"/>
        <w:jc w:val="both"/>
        <w:rPr>
          <w:rFonts w:ascii="Arial" w:hAnsi="Arial" w:cs="Arial"/>
        </w:rPr>
      </w:pPr>
    </w:p>
    <w:p w14:paraId="446BEC05" w14:textId="77777777" w:rsidR="001A6AD0" w:rsidRPr="001A6AD0" w:rsidRDefault="001A6AD0" w:rsidP="001A6AD0">
      <w:pPr>
        <w:keepLines/>
        <w:ind w:firstLine="851"/>
        <w:jc w:val="both"/>
        <w:rPr>
          <w:rFonts w:ascii="Arial" w:hAnsi="Arial" w:cs="Arial"/>
        </w:rPr>
      </w:pPr>
      <w:r w:rsidRPr="001A6AD0">
        <w:rPr>
          <w:rFonts w:ascii="Arial" w:hAnsi="Arial" w:cs="Arial"/>
          <w:b/>
        </w:rPr>
        <w:t>12.3.6.</w:t>
      </w:r>
      <w:r w:rsidRPr="001A6AD0">
        <w:rPr>
          <w:rFonts w:ascii="Arial" w:hAnsi="Arial" w:cs="Arial"/>
        </w:rPr>
        <w:t xml:space="preserve"> Cumprir rigorosamente todas as disposições legais referentes à segurança, higiene e medicina do trabalho, fornecendo, por sua conta, todos os materiais necessários à segurança do pessoal que trabalhar na execução dos serviços.</w:t>
      </w:r>
    </w:p>
    <w:p w14:paraId="7B4A4611" w14:textId="77777777" w:rsidR="001A6AD0" w:rsidRPr="001A6AD0" w:rsidRDefault="001A6AD0" w:rsidP="001A6AD0">
      <w:pPr>
        <w:keepLines/>
        <w:ind w:firstLine="851"/>
        <w:jc w:val="both"/>
        <w:rPr>
          <w:rFonts w:ascii="Arial" w:hAnsi="Arial" w:cs="Arial"/>
          <w:b/>
        </w:rPr>
      </w:pPr>
    </w:p>
    <w:p w14:paraId="6B6EFA9A" w14:textId="77777777" w:rsidR="001A6AD0" w:rsidRPr="001A6AD0" w:rsidRDefault="001A6AD0" w:rsidP="001A6AD0">
      <w:pPr>
        <w:keepLines/>
        <w:ind w:firstLine="851"/>
        <w:jc w:val="both"/>
        <w:rPr>
          <w:rFonts w:ascii="Arial" w:hAnsi="Arial" w:cs="Arial"/>
        </w:rPr>
      </w:pPr>
      <w:r w:rsidRPr="001A6AD0">
        <w:rPr>
          <w:rFonts w:ascii="Arial" w:hAnsi="Arial" w:cs="Arial"/>
          <w:b/>
        </w:rPr>
        <w:t>12.3.7.</w:t>
      </w:r>
      <w:r w:rsidRPr="001A6AD0">
        <w:rPr>
          <w:rFonts w:ascii="Arial" w:hAnsi="Arial" w:cs="Arial"/>
        </w:rPr>
        <w:t xml:space="preserve"> </w:t>
      </w:r>
      <w:r w:rsidRPr="001A6AD0">
        <w:rPr>
          <w:rFonts w:ascii="Arial" w:hAnsi="Arial" w:cs="Arial"/>
          <w:bCs/>
        </w:rPr>
        <w:t>Fornecer, manter e repor por sua conta, todas as ferramentas e equipamentos necessários, bem como r</w:t>
      </w:r>
      <w:r w:rsidRPr="001A6AD0">
        <w:rPr>
          <w:rFonts w:ascii="Arial" w:hAnsi="Arial" w:cs="Arial"/>
        </w:rPr>
        <w:t>esponder pela operação, manutenção e reparos dos equipamentos utilizados na execução dos serviços.</w:t>
      </w:r>
    </w:p>
    <w:p w14:paraId="1B90CCAD" w14:textId="77777777" w:rsidR="001A6AD0" w:rsidRPr="001A6AD0" w:rsidRDefault="001A6AD0" w:rsidP="001A6AD0">
      <w:pPr>
        <w:keepLines/>
        <w:ind w:firstLine="851"/>
        <w:jc w:val="both"/>
        <w:rPr>
          <w:rFonts w:ascii="Arial" w:hAnsi="Arial" w:cs="Arial"/>
          <w:b/>
        </w:rPr>
      </w:pPr>
    </w:p>
    <w:p w14:paraId="1D08BD86" w14:textId="77777777" w:rsidR="001A6AD0" w:rsidRPr="001A6AD0" w:rsidRDefault="001A6AD0" w:rsidP="001A6AD0">
      <w:pPr>
        <w:keepLines/>
        <w:ind w:firstLine="851"/>
        <w:jc w:val="both"/>
        <w:rPr>
          <w:rFonts w:ascii="Arial" w:hAnsi="Arial" w:cs="Arial"/>
        </w:rPr>
      </w:pPr>
      <w:r w:rsidRPr="001A6AD0">
        <w:rPr>
          <w:rFonts w:ascii="Arial" w:hAnsi="Arial" w:cs="Arial"/>
          <w:b/>
        </w:rPr>
        <w:t>12.3.8.</w:t>
      </w:r>
      <w:r w:rsidRPr="001A6AD0">
        <w:rPr>
          <w:rFonts w:ascii="Arial" w:hAnsi="Arial" w:cs="Arial"/>
        </w:rPr>
        <w:t xml:space="preserve"> Facultar à </w:t>
      </w:r>
      <w:r w:rsidRPr="001A6AD0">
        <w:rPr>
          <w:rFonts w:ascii="Arial" w:hAnsi="Arial" w:cs="Arial"/>
          <w:b/>
        </w:rPr>
        <w:t>CONTRATANTE</w:t>
      </w:r>
      <w:r w:rsidRPr="001A6AD0">
        <w:rPr>
          <w:rFonts w:ascii="Arial" w:hAnsi="Arial" w:cs="Arial"/>
        </w:rPr>
        <w:t xml:space="preserve"> exercer verificação dos materiais empregados, equipamentos e serviços que estão em execução.</w:t>
      </w:r>
    </w:p>
    <w:p w14:paraId="735B8BC1" w14:textId="77777777" w:rsidR="001A6AD0" w:rsidRPr="001A6AD0" w:rsidRDefault="001A6AD0" w:rsidP="001A6AD0">
      <w:pPr>
        <w:ind w:firstLine="851"/>
        <w:jc w:val="both"/>
        <w:rPr>
          <w:rFonts w:ascii="Arial" w:hAnsi="Arial" w:cs="Arial"/>
        </w:rPr>
      </w:pPr>
    </w:p>
    <w:p w14:paraId="1A0D4F4C" w14:textId="77777777" w:rsidR="001A6AD0" w:rsidRPr="001A6AD0" w:rsidRDefault="001A6AD0" w:rsidP="001A6AD0">
      <w:pPr>
        <w:ind w:firstLine="851"/>
        <w:jc w:val="both"/>
        <w:rPr>
          <w:rFonts w:ascii="Arial" w:hAnsi="Arial" w:cs="Arial"/>
        </w:rPr>
      </w:pPr>
      <w:r w:rsidRPr="001A6AD0">
        <w:rPr>
          <w:rFonts w:ascii="Arial" w:hAnsi="Arial" w:cs="Arial"/>
          <w:b/>
        </w:rPr>
        <w:t>12.3.9.</w:t>
      </w:r>
      <w:r w:rsidRPr="001A6AD0">
        <w:rPr>
          <w:rFonts w:ascii="Arial" w:hAnsi="Arial" w:cs="Arial"/>
        </w:rPr>
        <w:t xml:space="preserve"> Executar os serviços indispensáveis à segurança da instalação contratada</w:t>
      </w:r>
      <w:r w:rsidRPr="001A6AD0">
        <w:rPr>
          <w:rFonts w:ascii="Arial" w:hAnsi="Arial" w:cs="Arial"/>
          <w:i/>
        </w:rPr>
        <w:t xml:space="preserve"> </w:t>
      </w:r>
      <w:r w:rsidRPr="001A6AD0">
        <w:rPr>
          <w:rFonts w:ascii="Arial" w:hAnsi="Arial" w:cs="Arial"/>
        </w:rPr>
        <w:t>e construções vizinhas, além de reparos de danos causados a terceiros, arcando com os seus custos, sempre que ocasionados por negligência ou imperícia de seus empregados e/ou prepostos;</w:t>
      </w:r>
    </w:p>
    <w:p w14:paraId="0BA7C48B" w14:textId="77777777" w:rsidR="001A6AD0" w:rsidRPr="001A6AD0" w:rsidRDefault="001A6AD0" w:rsidP="001A6AD0">
      <w:pPr>
        <w:ind w:firstLine="851"/>
        <w:jc w:val="both"/>
        <w:rPr>
          <w:rFonts w:ascii="Arial" w:hAnsi="Arial" w:cs="Arial"/>
        </w:rPr>
      </w:pPr>
    </w:p>
    <w:p w14:paraId="3E2BC93C" w14:textId="77777777" w:rsidR="001A6AD0" w:rsidRPr="001A6AD0" w:rsidRDefault="001A6AD0" w:rsidP="001A6AD0">
      <w:pPr>
        <w:keepLines/>
        <w:ind w:firstLine="851"/>
        <w:jc w:val="both"/>
        <w:rPr>
          <w:rFonts w:ascii="Arial" w:hAnsi="Arial" w:cs="Arial"/>
        </w:rPr>
      </w:pPr>
      <w:r w:rsidRPr="001A6AD0">
        <w:rPr>
          <w:rFonts w:ascii="Arial" w:hAnsi="Arial" w:cs="Arial"/>
          <w:b/>
        </w:rPr>
        <w:t>12.3.10.</w:t>
      </w:r>
      <w:r w:rsidRPr="001A6AD0">
        <w:rPr>
          <w:rFonts w:ascii="Arial" w:hAnsi="Arial" w:cs="Arial"/>
        </w:rPr>
        <w:t xml:space="preserve"> Quando solicitado pelo responsável pela fiscalização da </w:t>
      </w:r>
      <w:r w:rsidRPr="001A6AD0">
        <w:rPr>
          <w:rFonts w:ascii="Arial" w:hAnsi="Arial" w:cs="Arial"/>
          <w:b/>
          <w:bCs/>
        </w:rPr>
        <w:t>CONTRATANTE</w:t>
      </w:r>
      <w:r w:rsidRPr="001A6AD0">
        <w:rPr>
          <w:rFonts w:ascii="Arial" w:hAnsi="Arial" w:cs="Arial"/>
        </w:rPr>
        <w:t xml:space="preserve">, a </w:t>
      </w:r>
      <w:r w:rsidRPr="001A6AD0">
        <w:rPr>
          <w:rFonts w:ascii="Arial" w:hAnsi="Arial" w:cs="Arial"/>
          <w:b/>
        </w:rPr>
        <w:t>CONTRATADA</w:t>
      </w:r>
      <w:r w:rsidRPr="001A6AD0">
        <w:rPr>
          <w:rFonts w:ascii="Arial" w:hAnsi="Arial" w:cs="Arial"/>
        </w:rPr>
        <w:t xml:space="preserve"> deverá substituir, no prazo de 24 (vinte e quatro) horas, qualquer recurso humano e/ou material julgado por ela inadequado.</w:t>
      </w:r>
    </w:p>
    <w:p w14:paraId="30D3DA3D" w14:textId="77777777" w:rsidR="001A6AD0" w:rsidRPr="001A6AD0" w:rsidRDefault="001A6AD0" w:rsidP="001A6AD0">
      <w:pPr>
        <w:keepLines/>
        <w:ind w:firstLine="851"/>
        <w:jc w:val="both"/>
        <w:rPr>
          <w:rFonts w:ascii="Arial" w:hAnsi="Arial" w:cs="Arial"/>
        </w:rPr>
      </w:pPr>
    </w:p>
    <w:p w14:paraId="4A682F06" w14:textId="77777777" w:rsidR="001A6AD0" w:rsidRPr="001A6AD0" w:rsidRDefault="001A6AD0" w:rsidP="001A6AD0">
      <w:pPr>
        <w:ind w:firstLine="851"/>
        <w:jc w:val="both"/>
        <w:rPr>
          <w:rFonts w:ascii="Arial" w:hAnsi="Arial" w:cs="Arial"/>
        </w:rPr>
      </w:pPr>
      <w:r w:rsidRPr="001A6AD0">
        <w:rPr>
          <w:rFonts w:ascii="Arial" w:hAnsi="Arial" w:cs="Arial"/>
          <w:b/>
          <w:bCs/>
        </w:rPr>
        <w:t>12.4.</w:t>
      </w:r>
      <w:r w:rsidRPr="001A6AD0">
        <w:rPr>
          <w:rFonts w:ascii="Arial" w:hAnsi="Arial" w:cs="Arial"/>
          <w:bCs/>
        </w:rPr>
        <w:t xml:space="preserve"> A </w:t>
      </w:r>
      <w:r w:rsidRPr="001A6AD0">
        <w:rPr>
          <w:rFonts w:ascii="Arial" w:hAnsi="Arial" w:cs="Arial"/>
          <w:b/>
          <w:bCs/>
        </w:rPr>
        <w:t>CONTRATADA</w:t>
      </w:r>
      <w:r w:rsidRPr="001A6AD0">
        <w:rPr>
          <w:rFonts w:ascii="Arial" w:hAnsi="Arial" w:cs="Arial"/>
          <w:bCs/>
        </w:rPr>
        <w:t xml:space="preserve"> deverá apresentar quando exigido, os comprovantes dos pagamentos de salários, apólice de seguro contra acidente de trabalho, quitação de suas obrigações trabalhistas, previdenciárias relativas aos empregados que estejam ou tenham estado a serviço da </w:t>
      </w:r>
      <w:r w:rsidRPr="001A6AD0">
        <w:rPr>
          <w:rFonts w:ascii="Arial" w:hAnsi="Arial" w:cs="Arial"/>
          <w:b/>
          <w:bCs/>
        </w:rPr>
        <w:t>CONTRATANTE</w:t>
      </w:r>
      <w:r w:rsidRPr="001A6AD0">
        <w:rPr>
          <w:rFonts w:ascii="Arial" w:hAnsi="Arial" w:cs="Arial"/>
          <w:bCs/>
        </w:rPr>
        <w:t>, por força do contrato.</w:t>
      </w:r>
    </w:p>
    <w:p w14:paraId="19E0E35B" w14:textId="77777777" w:rsidR="001A6AD0" w:rsidRPr="001A6AD0" w:rsidRDefault="001A6AD0" w:rsidP="001A6AD0">
      <w:pPr>
        <w:keepLines/>
        <w:ind w:firstLine="851"/>
        <w:jc w:val="both"/>
        <w:rPr>
          <w:rFonts w:ascii="Arial" w:hAnsi="Arial" w:cs="Arial"/>
          <w:bCs/>
        </w:rPr>
      </w:pPr>
    </w:p>
    <w:p w14:paraId="637EDC4B" w14:textId="77777777" w:rsidR="001A6AD0" w:rsidRPr="001A6AD0" w:rsidRDefault="001A6AD0" w:rsidP="001A6AD0">
      <w:pPr>
        <w:pStyle w:val="western"/>
        <w:spacing w:before="0"/>
        <w:ind w:firstLine="851"/>
        <w:rPr>
          <w:b/>
          <w:sz w:val="20"/>
          <w:szCs w:val="20"/>
        </w:rPr>
      </w:pPr>
      <w:r w:rsidRPr="001A6AD0">
        <w:rPr>
          <w:b/>
          <w:sz w:val="20"/>
          <w:szCs w:val="20"/>
        </w:rPr>
        <w:t>CLÁUSULA 13. - DAS SANÇÕES ADMINISTRATIVAS</w:t>
      </w:r>
    </w:p>
    <w:p w14:paraId="14D618F8" w14:textId="77777777" w:rsidR="001A6AD0" w:rsidRPr="001A6AD0" w:rsidRDefault="001A6AD0" w:rsidP="001A6AD0">
      <w:pPr>
        <w:pStyle w:val="western"/>
        <w:spacing w:before="0"/>
        <w:ind w:firstLine="851"/>
        <w:rPr>
          <w:sz w:val="20"/>
          <w:szCs w:val="20"/>
        </w:rPr>
      </w:pPr>
    </w:p>
    <w:p w14:paraId="74888EE6" w14:textId="77777777" w:rsidR="001A6AD0" w:rsidRPr="001A6AD0" w:rsidRDefault="001A6AD0" w:rsidP="001A6AD0">
      <w:pPr>
        <w:ind w:firstLine="851"/>
        <w:jc w:val="both"/>
        <w:rPr>
          <w:rFonts w:ascii="Arial" w:hAnsi="Arial" w:cs="Arial"/>
        </w:rPr>
      </w:pPr>
      <w:r w:rsidRPr="001A6AD0">
        <w:rPr>
          <w:rFonts w:ascii="Arial" w:hAnsi="Arial" w:cs="Arial"/>
          <w:b/>
          <w:bCs/>
        </w:rPr>
        <w:t>13.1.</w:t>
      </w:r>
      <w:r w:rsidRPr="001A6AD0">
        <w:rPr>
          <w:rFonts w:ascii="Arial" w:hAnsi="Arial" w:cs="Arial"/>
          <w:bCs/>
        </w:rPr>
        <w:t xml:space="preserve"> Se a </w:t>
      </w:r>
      <w:r w:rsidRPr="001A6AD0">
        <w:rPr>
          <w:rFonts w:ascii="Arial" w:hAnsi="Arial" w:cs="Arial"/>
          <w:b/>
          <w:bCs/>
        </w:rPr>
        <w:t>CONTRATADA</w:t>
      </w:r>
      <w:r w:rsidRPr="001A6AD0">
        <w:rPr>
          <w:rFonts w:ascii="Arial" w:hAnsi="Arial" w:cs="Arial"/>
          <w:bCs/>
        </w:rPr>
        <w:t xml:space="preserve"> não iniciar os serviços no prazo determinado, após o recebimento da Ordem de Serviço, sofrerá multa equivalente a 1% (um por cento) do valor do contrato, por dia de atraso.</w:t>
      </w:r>
    </w:p>
    <w:p w14:paraId="35DEFF39" w14:textId="77777777" w:rsidR="001A6AD0" w:rsidRPr="001A6AD0" w:rsidRDefault="001A6AD0" w:rsidP="001A6AD0">
      <w:pPr>
        <w:ind w:firstLine="851"/>
        <w:jc w:val="both"/>
        <w:rPr>
          <w:rFonts w:ascii="Arial" w:hAnsi="Arial" w:cs="Arial"/>
          <w:bCs/>
        </w:rPr>
      </w:pPr>
    </w:p>
    <w:p w14:paraId="46F1F650" w14:textId="77777777" w:rsidR="001A6AD0" w:rsidRPr="001A6AD0" w:rsidRDefault="001A6AD0" w:rsidP="001A6AD0">
      <w:pPr>
        <w:ind w:firstLine="851"/>
        <w:jc w:val="both"/>
        <w:rPr>
          <w:rFonts w:ascii="Arial" w:hAnsi="Arial" w:cs="Arial"/>
        </w:rPr>
      </w:pPr>
      <w:r w:rsidRPr="001A6AD0">
        <w:rPr>
          <w:rFonts w:ascii="Arial" w:hAnsi="Arial" w:cs="Arial"/>
          <w:b/>
          <w:bCs/>
        </w:rPr>
        <w:t>13.2.</w:t>
      </w:r>
      <w:r w:rsidRPr="001A6AD0">
        <w:rPr>
          <w:rFonts w:ascii="Arial" w:hAnsi="Arial" w:cs="Arial"/>
          <w:bCs/>
        </w:rPr>
        <w:t xml:space="preserve"> A </w:t>
      </w:r>
      <w:r w:rsidRPr="001A6AD0">
        <w:rPr>
          <w:rFonts w:ascii="Arial" w:hAnsi="Arial" w:cs="Arial"/>
          <w:b/>
          <w:bCs/>
        </w:rPr>
        <w:t>CONTRATADA</w:t>
      </w:r>
      <w:r w:rsidRPr="001A6AD0">
        <w:rPr>
          <w:rFonts w:ascii="Arial" w:hAnsi="Arial" w:cs="Arial"/>
          <w:bCs/>
        </w:rPr>
        <w:t xml:space="preserve"> ficará sujeita à multa de mora, na proporção de 1% (um por cento) do valor do contrato, garantida sua defesa prévia, na seguinte forma:</w:t>
      </w:r>
    </w:p>
    <w:p w14:paraId="4B833547" w14:textId="77777777" w:rsidR="001A6AD0" w:rsidRPr="001A6AD0" w:rsidRDefault="001A6AD0" w:rsidP="001A6AD0">
      <w:pPr>
        <w:ind w:firstLine="851"/>
        <w:jc w:val="both"/>
        <w:rPr>
          <w:rFonts w:ascii="Arial" w:hAnsi="Arial" w:cs="Arial"/>
          <w:b/>
          <w:bCs/>
        </w:rPr>
      </w:pPr>
    </w:p>
    <w:p w14:paraId="039FB2F2" w14:textId="77777777" w:rsidR="001A6AD0" w:rsidRPr="001A6AD0" w:rsidRDefault="001A6AD0" w:rsidP="001A6AD0">
      <w:pPr>
        <w:ind w:firstLine="851"/>
        <w:jc w:val="both"/>
        <w:rPr>
          <w:rFonts w:ascii="Arial" w:hAnsi="Arial" w:cs="Arial"/>
        </w:rPr>
      </w:pPr>
      <w:r w:rsidRPr="001A6AD0">
        <w:rPr>
          <w:rFonts w:ascii="Arial" w:hAnsi="Arial" w:cs="Arial"/>
          <w:b/>
          <w:bCs/>
        </w:rPr>
        <w:t>13.2.1.</w:t>
      </w:r>
      <w:r w:rsidRPr="001A6AD0">
        <w:rPr>
          <w:rFonts w:ascii="Arial" w:hAnsi="Arial" w:cs="Arial"/>
          <w:bCs/>
        </w:rPr>
        <w:t xml:space="preserve"> </w:t>
      </w:r>
      <w:r w:rsidRPr="001A6AD0">
        <w:rPr>
          <w:rFonts w:ascii="Arial" w:hAnsi="Arial" w:cs="Arial"/>
        </w:rPr>
        <w:t>Atraso na prestação dos serviços de até 01 (uma) hora, multa de 1% (um por cento) por ocorrência, calculada sobre o valor diário o contrato.</w:t>
      </w:r>
    </w:p>
    <w:p w14:paraId="20A0B2B3" w14:textId="77777777" w:rsidR="001A6AD0" w:rsidRPr="001A6AD0" w:rsidRDefault="001A6AD0" w:rsidP="001A6AD0">
      <w:pPr>
        <w:keepLines/>
        <w:ind w:firstLine="851"/>
        <w:jc w:val="both"/>
        <w:rPr>
          <w:rFonts w:ascii="Arial" w:hAnsi="Arial" w:cs="Arial"/>
        </w:rPr>
      </w:pPr>
    </w:p>
    <w:p w14:paraId="4FF44D20" w14:textId="77777777" w:rsidR="001A6AD0" w:rsidRPr="001A6AD0" w:rsidRDefault="001A6AD0" w:rsidP="001A6AD0">
      <w:pPr>
        <w:ind w:firstLine="851"/>
        <w:jc w:val="both"/>
        <w:rPr>
          <w:rFonts w:ascii="Arial" w:hAnsi="Arial" w:cs="Arial"/>
        </w:rPr>
      </w:pPr>
      <w:r w:rsidRPr="001A6AD0">
        <w:rPr>
          <w:rFonts w:ascii="Arial" w:hAnsi="Arial" w:cs="Arial"/>
          <w:b/>
          <w:bCs/>
        </w:rPr>
        <w:t>13.2.2.</w:t>
      </w:r>
      <w:r w:rsidRPr="001A6AD0">
        <w:rPr>
          <w:rFonts w:ascii="Arial" w:hAnsi="Arial" w:cs="Arial"/>
          <w:bCs/>
        </w:rPr>
        <w:t xml:space="preserve"> </w:t>
      </w:r>
      <w:r w:rsidRPr="001A6AD0">
        <w:rPr>
          <w:rFonts w:ascii="Arial" w:hAnsi="Arial" w:cs="Arial"/>
        </w:rPr>
        <w:t>Atraso na prestação dos serviços superior a 01 (uma) hora, multa de 2% (dois por cento) por ocorrência, calculada sobre o valor diário do contrato.</w:t>
      </w:r>
    </w:p>
    <w:p w14:paraId="6A3FA521" w14:textId="77777777" w:rsidR="001A6AD0" w:rsidRPr="001A6AD0" w:rsidRDefault="001A6AD0" w:rsidP="001A6AD0">
      <w:pPr>
        <w:keepLines/>
        <w:ind w:firstLine="851"/>
        <w:jc w:val="both"/>
        <w:rPr>
          <w:rFonts w:ascii="Arial" w:hAnsi="Arial" w:cs="Arial"/>
        </w:rPr>
      </w:pPr>
    </w:p>
    <w:p w14:paraId="26AEE165" w14:textId="77777777" w:rsidR="001A6AD0" w:rsidRPr="001A6AD0" w:rsidRDefault="001A6AD0" w:rsidP="001A6AD0">
      <w:pPr>
        <w:ind w:firstLine="851"/>
        <w:jc w:val="both"/>
        <w:rPr>
          <w:rFonts w:ascii="Arial" w:hAnsi="Arial" w:cs="Arial"/>
        </w:rPr>
      </w:pPr>
      <w:r w:rsidRPr="001A6AD0">
        <w:rPr>
          <w:rFonts w:ascii="Arial" w:hAnsi="Arial" w:cs="Arial"/>
          <w:b/>
        </w:rPr>
        <w:t>13.3.</w:t>
      </w:r>
      <w:r w:rsidRPr="001A6AD0">
        <w:rPr>
          <w:rFonts w:ascii="Arial" w:hAnsi="Arial" w:cs="Arial"/>
        </w:rPr>
        <w:t xml:space="preserve"> As multas que aludem os subitens acima, não impedem que a </w:t>
      </w:r>
      <w:r w:rsidRPr="001A6AD0">
        <w:rPr>
          <w:rFonts w:ascii="Arial" w:hAnsi="Arial" w:cs="Arial"/>
          <w:b/>
        </w:rPr>
        <w:t>CONTRATANTE</w:t>
      </w:r>
      <w:r w:rsidRPr="001A6AD0">
        <w:rPr>
          <w:rFonts w:ascii="Arial" w:hAnsi="Arial" w:cs="Arial"/>
        </w:rPr>
        <w:t xml:space="preserve"> rescinda unilateralmente o contrato e aplique as outras sanções previstas neste instrumento.</w:t>
      </w:r>
    </w:p>
    <w:p w14:paraId="1E09A394" w14:textId="77777777" w:rsidR="001A6AD0" w:rsidRPr="001A6AD0" w:rsidRDefault="001A6AD0" w:rsidP="001A6AD0">
      <w:pPr>
        <w:keepLines/>
        <w:ind w:firstLine="851"/>
        <w:jc w:val="both"/>
        <w:rPr>
          <w:rFonts w:ascii="Arial" w:hAnsi="Arial" w:cs="Arial"/>
        </w:rPr>
      </w:pPr>
    </w:p>
    <w:p w14:paraId="72D52DF8" w14:textId="77777777" w:rsidR="001A6AD0" w:rsidRPr="001A6AD0" w:rsidRDefault="001A6AD0" w:rsidP="001A6AD0">
      <w:pPr>
        <w:keepLines/>
        <w:ind w:firstLine="851"/>
        <w:jc w:val="both"/>
        <w:rPr>
          <w:rFonts w:ascii="Arial" w:hAnsi="Arial" w:cs="Arial"/>
        </w:rPr>
      </w:pPr>
      <w:r w:rsidRPr="001A6AD0">
        <w:rPr>
          <w:rFonts w:ascii="Arial" w:hAnsi="Arial" w:cs="Arial"/>
          <w:b/>
        </w:rPr>
        <w:t>13.4.</w:t>
      </w:r>
      <w:r w:rsidRPr="001A6AD0">
        <w:rPr>
          <w:rFonts w:ascii="Arial" w:hAnsi="Arial" w:cs="Arial"/>
        </w:rPr>
        <w:t xml:space="preserve"> Além das previstas, pela inexecução total ou parcial do contrato, poderá acarretar a aplicação das seguintes sanções:</w:t>
      </w:r>
    </w:p>
    <w:p w14:paraId="77516EB0" w14:textId="77777777" w:rsidR="001A6AD0" w:rsidRPr="001A6AD0" w:rsidRDefault="001A6AD0" w:rsidP="001A6AD0">
      <w:pPr>
        <w:keepLines/>
        <w:ind w:firstLine="851"/>
        <w:jc w:val="both"/>
        <w:rPr>
          <w:rFonts w:ascii="Arial" w:hAnsi="Arial" w:cs="Arial"/>
        </w:rPr>
      </w:pPr>
    </w:p>
    <w:p w14:paraId="0A104FD9" w14:textId="77777777" w:rsidR="001A6AD0" w:rsidRPr="001A6AD0" w:rsidRDefault="001A6AD0" w:rsidP="001A6AD0">
      <w:pPr>
        <w:keepLines/>
        <w:ind w:firstLine="851"/>
        <w:jc w:val="both"/>
        <w:rPr>
          <w:rFonts w:ascii="Arial" w:hAnsi="Arial" w:cs="Arial"/>
        </w:rPr>
      </w:pPr>
      <w:r w:rsidRPr="001A6AD0">
        <w:rPr>
          <w:rFonts w:ascii="Arial" w:hAnsi="Arial" w:cs="Arial"/>
          <w:b/>
        </w:rPr>
        <w:t>13.4.1.</w:t>
      </w:r>
      <w:r w:rsidRPr="001A6AD0">
        <w:rPr>
          <w:rFonts w:ascii="Arial" w:hAnsi="Arial" w:cs="Arial"/>
        </w:rPr>
        <w:t xml:space="preserve"> Pela inexecução total:</w:t>
      </w:r>
    </w:p>
    <w:p w14:paraId="2ED3FFB1" w14:textId="77777777" w:rsidR="001A6AD0" w:rsidRPr="001A6AD0" w:rsidRDefault="001A6AD0" w:rsidP="001A6AD0">
      <w:pPr>
        <w:pStyle w:val="western"/>
        <w:spacing w:before="0"/>
        <w:ind w:firstLine="851"/>
        <w:rPr>
          <w:sz w:val="20"/>
          <w:szCs w:val="20"/>
        </w:rPr>
      </w:pPr>
    </w:p>
    <w:p w14:paraId="1604E433" w14:textId="77777777" w:rsidR="001A6AD0" w:rsidRPr="001A6AD0" w:rsidRDefault="001A6AD0" w:rsidP="001A6AD0">
      <w:pPr>
        <w:pStyle w:val="western"/>
        <w:spacing w:before="0"/>
        <w:ind w:firstLine="851"/>
        <w:rPr>
          <w:sz w:val="20"/>
          <w:szCs w:val="20"/>
        </w:rPr>
      </w:pPr>
      <w:r w:rsidRPr="001A6AD0">
        <w:rPr>
          <w:b/>
          <w:sz w:val="20"/>
          <w:szCs w:val="20"/>
        </w:rPr>
        <w:t>13.4.1.1.</w:t>
      </w:r>
      <w:r w:rsidRPr="001A6AD0">
        <w:rPr>
          <w:sz w:val="20"/>
          <w:szCs w:val="20"/>
        </w:rPr>
        <w:t xml:space="preserve"> </w:t>
      </w:r>
      <w:r w:rsidRPr="001A6AD0">
        <w:rPr>
          <w:bCs/>
          <w:sz w:val="20"/>
          <w:szCs w:val="20"/>
        </w:rPr>
        <w:t>Advertência;</w:t>
      </w:r>
    </w:p>
    <w:p w14:paraId="54B32329" w14:textId="77777777" w:rsidR="001A6AD0" w:rsidRPr="001A6AD0" w:rsidRDefault="001A6AD0" w:rsidP="001A6AD0">
      <w:pPr>
        <w:pStyle w:val="western"/>
        <w:spacing w:before="0"/>
        <w:ind w:firstLine="851"/>
        <w:rPr>
          <w:sz w:val="20"/>
          <w:szCs w:val="20"/>
        </w:rPr>
      </w:pPr>
    </w:p>
    <w:p w14:paraId="7758C34B" w14:textId="77777777" w:rsidR="001A6AD0" w:rsidRPr="001A6AD0" w:rsidRDefault="001A6AD0" w:rsidP="001A6AD0">
      <w:pPr>
        <w:pStyle w:val="western"/>
        <w:spacing w:before="0"/>
        <w:ind w:firstLine="851"/>
        <w:rPr>
          <w:sz w:val="20"/>
          <w:szCs w:val="20"/>
        </w:rPr>
      </w:pPr>
      <w:r w:rsidRPr="001A6AD0">
        <w:rPr>
          <w:b/>
          <w:sz w:val="20"/>
          <w:szCs w:val="20"/>
        </w:rPr>
        <w:t>13.4.1.2.</w:t>
      </w:r>
      <w:r w:rsidRPr="001A6AD0">
        <w:rPr>
          <w:sz w:val="20"/>
          <w:szCs w:val="20"/>
        </w:rPr>
        <w:t xml:space="preserve"> </w:t>
      </w:r>
      <w:r w:rsidRPr="001A6AD0">
        <w:rPr>
          <w:bCs/>
          <w:sz w:val="20"/>
          <w:szCs w:val="20"/>
        </w:rPr>
        <w:t>Multa de 20% (vinte por cento) calculada sobre o valor do contrato;</w:t>
      </w:r>
    </w:p>
    <w:p w14:paraId="23490790" w14:textId="77777777" w:rsidR="001A6AD0" w:rsidRPr="001A6AD0" w:rsidRDefault="001A6AD0" w:rsidP="001A6AD0">
      <w:pPr>
        <w:pStyle w:val="NormalWeb"/>
        <w:spacing w:before="0" w:after="0"/>
        <w:ind w:firstLine="851"/>
        <w:rPr>
          <w:color w:val="auto"/>
          <w:sz w:val="20"/>
          <w:szCs w:val="20"/>
        </w:rPr>
      </w:pPr>
    </w:p>
    <w:p w14:paraId="43B3E7C5" w14:textId="77777777" w:rsidR="001A6AD0" w:rsidRPr="001A6AD0" w:rsidRDefault="001A6AD0" w:rsidP="001A6AD0">
      <w:pPr>
        <w:pStyle w:val="NormalWeb"/>
        <w:spacing w:before="0" w:after="0"/>
        <w:ind w:firstLine="851"/>
        <w:rPr>
          <w:color w:val="auto"/>
          <w:sz w:val="20"/>
          <w:szCs w:val="20"/>
        </w:rPr>
      </w:pPr>
      <w:r w:rsidRPr="001A6AD0">
        <w:rPr>
          <w:b/>
          <w:bCs/>
          <w:color w:val="auto"/>
          <w:sz w:val="20"/>
          <w:szCs w:val="20"/>
        </w:rPr>
        <w:t>13.4.1.3.</w:t>
      </w:r>
      <w:r w:rsidRPr="001A6AD0">
        <w:rPr>
          <w:bCs/>
          <w:color w:val="auto"/>
          <w:sz w:val="20"/>
          <w:szCs w:val="20"/>
        </w:rPr>
        <w:t xml:space="preserve"> </w:t>
      </w:r>
      <w:r w:rsidRPr="001A6AD0">
        <w:rPr>
          <w:color w:val="auto"/>
          <w:sz w:val="20"/>
          <w:szCs w:val="20"/>
        </w:rPr>
        <w:t>Suspensão temporária de participação em licitação e impedimento de contratar com a Administração, por prazo não superior a 02 (dois) anos e;</w:t>
      </w:r>
    </w:p>
    <w:p w14:paraId="67CF3CD7" w14:textId="77777777" w:rsidR="001A6AD0" w:rsidRPr="001A6AD0" w:rsidRDefault="001A6AD0" w:rsidP="001A6AD0">
      <w:pPr>
        <w:pStyle w:val="NormalWeb"/>
        <w:spacing w:before="0" w:after="0"/>
        <w:ind w:firstLine="851"/>
        <w:rPr>
          <w:b/>
          <w:bCs/>
          <w:color w:val="auto"/>
          <w:sz w:val="20"/>
          <w:szCs w:val="20"/>
        </w:rPr>
      </w:pPr>
    </w:p>
    <w:p w14:paraId="145E00DD" w14:textId="77777777" w:rsidR="001A6AD0" w:rsidRPr="001A6AD0" w:rsidRDefault="001A6AD0" w:rsidP="001A6AD0">
      <w:pPr>
        <w:pStyle w:val="NormalWeb"/>
        <w:spacing w:before="0" w:after="0"/>
        <w:ind w:firstLine="851"/>
        <w:rPr>
          <w:color w:val="auto"/>
          <w:sz w:val="20"/>
          <w:szCs w:val="20"/>
        </w:rPr>
      </w:pPr>
      <w:r w:rsidRPr="001A6AD0">
        <w:rPr>
          <w:b/>
          <w:bCs/>
          <w:color w:val="auto"/>
          <w:sz w:val="20"/>
          <w:szCs w:val="20"/>
        </w:rPr>
        <w:t>13.4.1.4.</w:t>
      </w:r>
      <w:r w:rsidRPr="001A6AD0">
        <w:rPr>
          <w:bCs/>
          <w:color w:val="auto"/>
          <w:sz w:val="20"/>
          <w:szCs w:val="20"/>
        </w:rPr>
        <w:t xml:space="preserve"> </w:t>
      </w:r>
      <w:r w:rsidRPr="001A6AD0">
        <w:rPr>
          <w:color w:val="auto"/>
          <w:sz w:val="20"/>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1A6AD0">
        <w:rPr>
          <w:b/>
          <w:bCs/>
          <w:color w:val="auto"/>
          <w:sz w:val="20"/>
          <w:szCs w:val="20"/>
        </w:rPr>
        <w:t>CONTRATADA</w:t>
      </w:r>
      <w:r w:rsidRPr="001A6AD0">
        <w:rPr>
          <w:color w:val="auto"/>
          <w:sz w:val="20"/>
          <w:szCs w:val="20"/>
        </w:rPr>
        <w:t xml:space="preserve"> ressarcir a Administração pelos prejuízos resultantes e depois de decorridos o prazo da sanção aplicada com base no subitem anterior.</w:t>
      </w:r>
    </w:p>
    <w:p w14:paraId="7553E251" w14:textId="77777777" w:rsidR="001A6AD0" w:rsidRPr="001A6AD0" w:rsidRDefault="001A6AD0" w:rsidP="001A6AD0">
      <w:pPr>
        <w:pStyle w:val="western"/>
        <w:spacing w:before="0"/>
        <w:ind w:firstLine="851"/>
        <w:rPr>
          <w:b/>
          <w:sz w:val="20"/>
          <w:szCs w:val="20"/>
        </w:rPr>
      </w:pPr>
    </w:p>
    <w:p w14:paraId="2E1E3AEF" w14:textId="77777777" w:rsidR="001A6AD0" w:rsidRPr="001A6AD0" w:rsidRDefault="001A6AD0" w:rsidP="001A6AD0">
      <w:pPr>
        <w:pStyle w:val="western"/>
        <w:spacing w:before="0"/>
        <w:ind w:firstLine="851"/>
        <w:rPr>
          <w:sz w:val="20"/>
          <w:szCs w:val="20"/>
        </w:rPr>
      </w:pPr>
      <w:r w:rsidRPr="001A6AD0">
        <w:rPr>
          <w:b/>
          <w:sz w:val="20"/>
          <w:szCs w:val="20"/>
        </w:rPr>
        <w:t>13.4.2.</w:t>
      </w:r>
      <w:r w:rsidRPr="001A6AD0">
        <w:rPr>
          <w:sz w:val="20"/>
          <w:szCs w:val="20"/>
        </w:rPr>
        <w:t xml:space="preserve"> </w:t>
      </w:r>
      <w:r w:rsidRPr="001A6AD0">
        <w:rPr>
          <w:bCs/>
          <w:sz w:val="20"/>
          <w:szCs w:val="20"/>
        </w:rPr>
        <w:t>Pela inexecução parcial:</w:t>
      </w:r>
    </w:p>
    <w:p w14:paraId="58C79FE4" w14:textId="77777777" w:rsidR="001A6AD0" w:rsidRPr="001A6AD0" w:rsidRDefault="001A6AD0" w:rsidP="001A6AD0">
      <w:pPr>
        <w:pStyle w:val="western"/>
        <w:spacing w:before="0"/>
        <w:ind w:firstLine="851"/>
        <w:rPr>
          <w:bCs/>
          <w:sz w:val="20"/>
          <w:szCs w:val="20"/>
        </w:rPr>
      </w:pPr>
    </w:p>
    <w:p w14:paraId="7D4DC916" w14:textId="77777777" w:rsidR="001A6AD0" w:rsidRPr="001A6AD0" w:rsidRDefault="001A6AD0" w:rsidP="001A6AD0">
      <w:pPr>
        <w:pStyle w:val="western"/>
        <w:spacing w:before="0"/>
        <w:ind w:firstLine="851"/>
        <w:rPr>
          <w:sz w:val="20"/>
          <w:szCs w:val="20"/>
        </w:rPr>
      </w:pPr>
      <w:r w:rsidRPr="001A6AD0">
        <w:rPr>
          <w:b/>
          <w:sz w:val="20"/>
          <w:szCs w:val="20"/>
        </w:rPr>
        <w:t>13.4.2.1.</w:t>
      </w:r>
      <w:r w:rsidRPr="001A6AD0">
        <w:rPr>
          <w:sz w:val="20"/>
          <w:szCs w:val="20"/>
        </w:rPr>
        <w:t xml:space="preserve"> </w:t>
      </w:r>
      <w:r w:rsidRPr="001A6AD0">
        <w:rPr>
          <w:bCs/>
          <w:sz w:val="20"/>
          <w:szCs w:val="20"/>
        </w:rPr>
        <w:t>Advertência;</w:t>
      </w:r>
    </w:p>
    <w:p w14:paraId="2C285A56" w14:textId="77777777" w:rsidR="001A6AD0" w:rsidRPr="001A6AD0" w:rsidRDefault="001A6AD0" w:rsidP="001A6AD0">
      <w:pPr>
        <w:pStyle w:val="western"/>
        <w:spacing w:before="0"/>
        <w:ind w:firstLine="851"/>
        <w:rPr>
          <w:bCs/>
          <w:sz w:val="20"/>
          <w:szCs w:val="20"/>
        </w:rPr>
      </w:pPr>
    </w:p>
    <w:p w14:paraId="231E6D23" w14:textId="77777777" w:rsidR="001A6AD0" w:rsidRPr="001A6AD0" w:rsidRDefault="001A6AD0" w:rsidP="001A6AD0">
      <w:pPr>
        <w:pStyle w:val="western"/>
        <w:spacing w:before="0"/>
        <w:ind w:firstLine="851"/>
        <w:rPr>
          <w:sz w:val="20"/>
          <w:szCs w:val="20"/>
        </w:rPr>
      </w:pPr>
      <w:r w:rsidRPr="001A6AD0">
        <w:rPr>
          <w:b/>
          <w:sz w:val="20"/>
          <w:szCs w:val="20"/>
        </w:rPr>
        <w:t>13.4.2.2.</w:t>
      </w:r>
      <w:r w:rsidRPr="001A6AD0">
        <w:rPr>
          <w:bCs/>
          <w:sz w:val="20"/>
          <w:szCs w:val="20"/>
        </w:rPr>
        <w:t xml:space="preserve"> Multa de 10% (dez por cento) calculada sobre o valor do contrato;</w:t>
      </w:r>
    </w:p>
    <w:p w14:paraId="614D8DA9" w14:textId="77777777" w:rsidR="001A6AD0" w:rsidRPr="001A6AD0" w:rsidRDefault="001A6AD0" w:rsidP="001A6AD0">
      <w:pPr>
        <w:pStyle w:val="western"/>
        <w:spacing w:before="0"/>
        <w:ind w:firstLine="851"/>
        <w:rPr>
          <w:bCs/>
          <w:sz w:val="20"/>
          <w:szCs w:val="20"/>
        </w:rPr>
      </w:pPr>
    </w:p>
    <w:p w14:paraId="77408434" w14:textId="77777777" w:rsidR="001A6AD0" w:rsidRPr="001A6AD0" w:rsidRDefault="001A6AD0" w:rsidP="001A6AD0">
      <w:pPr>
        <w:pStyle w:val="western"/>
        <w:spacing w:before="0"/>
        <w:ind w:firstLine="851"/>
        <w:rPr>
          <w:sz w:val="20"/>
          <w:szCs w:val="20"/>
        </w:rPr>
      </w:pPr>
      <w:r w:rsidRPr="001A6AD0">
        <w:rPr>
          <w:b/>
          <w:sz w:val="20"/>
          <w:szCs w:val="20"/>
        </w:rPr>
        <w:t>13.4.2.3.</w:t>
      </w:r>
      <w:r w:rsidRPr="001A6AD0">
        <w:rPr>
          <w:sz w:val="20"/>
          <w:szCs w:val="20"/>
        </w:rPr>
        <w:t xml:space="preserve"> </w:t>
      </w:r>
      <w:r w:rsidRPr="001A6AD0">
        <w:rPr>
          <w:bCs/>
          <w:sz w:val="20"/>
          <w:szCs w:val="20"/>
        </w:rPr>
        <w:t>Suspensão temporária de participação em licitação e impedimento de contratar com a Administração, por prazo não superior a 02 (dois) anos e;</w:t>
      </w:r>
    </w:p>
    <w:p w14:paraId="011CA9BE" w14:textId="77777777" w:rsidR="001A6AD0" w:rsidRPr="001A6AD0" w:rsidRDefault="001A6AD0" w:rsidP="001A6AD0">
      <w:pPr>
        <w:pStyle w:val="western"/>
        <w:spacing w:before="0"/>
        <w:ind w:firstLine="851"/>
        <w:rPr>
          <w:bCs/>
          <w:sz w:val="20"/>
          <w:szCs w:val="20"/>
        </w:rPr>
      </w:pPr>
    </w:p>
    <w:p w14:paraId="43A89266" w14:textId="77777777" w:rsidR="001A6AD0" w:rsidRPr="001A6AD0" w:rsidRDefault="001A6AD0" w:rsidP="001A6AD0">
      <w:pPr>
        <w:pStyle w:val="western"/>
        <w:spacing w:before="0"/>
        <w:ind w:firstLine="851"/>
        <w:rPr>
          <w:sz w:val="20"/>
          <w:szCs w:val="20"/>
        </w:rPr>
      </w:pPr>
      <w:r w:rsidRPr="001A6AD0">
        <w:rPr>
          <w:b/>
          <w:sz w:val="20"/>
          <w:szCs w:val="20"/>
        </w:rPr>
        <w:t>13.4.2.4.</w:t>
      </w:r>
      <w:r w:rsidRPr="001A6AD0">
        <w:rPr>
          <w:sz w:val="20"/>
          <w:szCs w:val="20"/>
        </w:rPr>
        <w:t xml:space="preserve"> </w:t>
      </w:r>
      <w:r w:rsidRPr="001A6AD0">
        <w:rPr>
          <w:bCs/>
          <w:sz w:val="20"/>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1A6AD0">
        <w:rPr>
          <w:sz w:val="20"/>
          <w:szCs w:val="20"/>
        </w:rPr>
        <w:t xml:space="preserve"> </w:t>
      </w:r>
      <w:r w:rsidRPr="001A6AD0">
        <w:rPr>
          <w:b/>
          <w:sz w:val="20"/>
          <w:szCs w:val="20"/>
        </w:rPr>
        <w:t>CONTRATADA</w:t>
      </w:r>
      <w:r w:rsidRPr="001A6AD0">
        <w:rPr>
          <w:sz w:val="20"/>
          <w:szCs w:val="20"/>
        </w:rPr>
        <w:t xml:space="preserve"> </w:t>
      </w:r>
      <w:r w:rsidRPr="001A6AD0">
        <w:rPr>
          <w:bCs/>
          <w:sz w:val="20"/>
          <w:szCs w:val="20"/>
        </w:rPr>
        <w:t>ressarcir a Administração pelos prejuízos resultantes e depois de decorridos o prazo da sanção aplicada com base no subitem anterior.</w:t>
      </w:r>
    </w:p>
    <w:p w14:paraId="35052B9F" w14:textId="77777777" w:rsidR="001A6AD0" w:rsidRPr="001A6AD0" w:rsidRDefault="001A6AD0" w:rsidP="001A6AD0">
      <w:pPr>
        <w:pStyle w:val="western"/>
        <w:spacing w:before="0"/>
        <w:ind w:firstLine="851"/>
        <w:rPr>
          <w:bCs/>
          <w:sz w:val="20"/>
          <w:szCs w:val="20"/>
        </w:rPr>
      </w:pPr>
    </w:p>
    <w:p w14:paraId="22674C87" w14:textId="77777777" w:rsidR="001A6AD0" w:rsidRPr="001A6AD0" w:rsidRDefault="001A6AD0" w:rsidP="001A6AD0">
      <w:pPr>
        <w:pStyle w:val="western"/>
        <w:spacing w:before="0"/>
        <w:ind w:firstLine="851"/>
        <w:rPr>
          <w:sz w:val="20"/>
          <w:szCs w:val="20"/>
        </w:rPr>
      </w:pPr>
      <w:r w:rsidRPr="001A6AD0">
        <w:rPr>
          <w:b/>
          <w:sz w:val="20"/>
          <w:szCs w:val="20"/>
        </w:rPr>
        <w:t>13.5.</w:t>
      </w:r>
      <w:r w:rsidRPr="001A6AD0">
        <w:rPr>
          <w:sz w:val="20"/>
          <w:szCs w:val="20"/>
        </w:rPr>
        <w:t xml:space="preserve"> </w:t>
      </w:r>
      <w:r w:rsidRPr="001A6AD0">
        <w:rPr>
          <w:bCs/>
          <w:sz w:val="20"/>
          <w:szCs w:val="20"/>
        </w:rPr>
        <w:t>As penalidades aqui previstas são autônomas e suas aplicações cumulativas e serão regidas pela Lei Federal nº 14.133/21.</w:t>
      </w:r>
    </w:p>
    <w:p w14:paraId="6FEFA1BE" w14:textId="77777777" w:rsidR="001A6AD0" w:rsidRPr="001A6AD0" w:rsidRDefault="001A6AD0" w:rsidP="001A6AD0">
      <w:pPr>
        <w:pStyle w:val="western"/>
        <w:spacing w:before="0"/>
        <w:ind w:firstLine="851"/>
        <w:rPr>
          <w:bCs/>
          <w:sz w:val="20"/>
          <w:szCs w:val="20"/>
        </w:rPr>
      </w:pPr>
    </w:p>
    <w:p w14:paraId="571CF9E5" w14:textId="77777777" w:rsidR="001A6AD0" w:rsidRPr="001A6AD0" w:rsidRDefault="001A6AD0" w:rsidP="001A6AD0">
      <w:pPr>
        <w:pStyle w:val="western"/>
        <w:spacing w:before="0"/>
        <w:ind w:firstLine="851"/>
        <w:rPr>
          <w:sz w:val="20"/>
          <w:szCs w:val="20"/>
        </w:rPr>
      </w:pPr>
      <w:r w:rsidRPr="001A6AD0">
        <w:rPr>
          <w:b/>
          <w:sz w:val="20"/>
          <w:szCs w:val="20"/>
        </w:rPr>
        <w:t>13.6.</w:t>
      </w:r>
      <w:r w:rsidRPr="001A6AD0">
        <w:rPr>
          <w:sz w:val="20"/>
          <w:szCs w:val="20"/>
        </w:rPr>
        <w:t xml:space="preserve"> </w:t>
      </w:r>
      <w:r w:rsidRPr="001A6AD0">
        <w:rPr>
          <w:bCs/>
          <w:sz w:val="20"/>
          <w:szCs w:val="20"/>
        </w:rPr>
        <w:t>Pelo descumprimento de quaisquer cláusulas ou condições do contrato, as multas e penalidades serão elevadas em dobro, em caso de reincidência.</w:t>
      </w:r>
    </w:p>
    <w:p w14:paraId="0DABBA69" w14:textId="77777777" w:rsidR="001A6AD0" w:rsidRPr="001A6AD0" w:rsidRDefault="001A6AD0" w:rsidP="001A6AD0">
      <w:pPr>
        <w:pStyle w:val="western"/>
        <w:spacing w:before="0"/>
        <w:ind w:firstLine="851"/>
        <w:rPr>
          <w:sz w:val="20"/>
          <w:szCs w:val="20"/>
        </w:rPr>
      </w:pPr>
    </w:p>
    <w:p w14:paraId="101AF70F" w14:textId="77777777" w:rsidR="001A6AD0" w:rsidRPr="001A6AD0" w:rsidRDefault="001A6AD0" w:rsidP="001A6AD0">
      <w:pPr>
        <w:pStyle w:val="western"/>
        <w:spacing w:before="0"/>
        <w:ind w:firstLine="851"/>
        <w:rPr>
          <w:sz w:val="20"/>
          <w:szCs w:val="20"/>
        </w:rPr>
      </w:pPr>
      <w:r w:rsidRPr="001A6AD0">
        <w:rPr>
          <w:b/>
          <w:sz w:val="20"/>
          <w:szCs w:val="20"/>
        </w:rPr>
        <w:t>13.7.</w:t>
      </w:r>
      <w:r w:rsidRPr="001A6AD0">
        <w:rPr>
          <w:bCs/>
          <w:sz w:val="20"/>
          <w:szCs w:val="20"/>
        </w:rPr>
        <w:t xml:space="preserve"> 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7584B4AA" w14:textId="77777777" w:rsidR="001A6AD0" w:rsidRPr="001A6AD0" w:rsidRDefault="001A6AD0" w:rsidP="001A6AD0">
      <w:pPr>
        <w:pStyle w:val="western"/>
        <w:spacing w:before="0"/>
        <w:ind w:firstLine="851"/>
        <w:jc w:val="center"/>
        <w:rPr>
          <w:b/>
          <w:bCs/>
          <w:sz w:val="20"/>
          <w:szCs w:val="20"/>
        </w:rPr>
      </w:pPr>
    </w:p>
    <w:p w14:paraId="7F13E320" w14:textId="77777777" w:rsidR="001A6AD0" w:rsidRPr="001A6AD0" w:rsidRDefault="001A6AD0" w:rsidP="001A6AD0">
      <w:pPr>
        <w:pStyle w:val="western"/>
        <w:spacing w:before="0"/>
        <w:ind w:firstLine="851"/>
        <w:rPr>
          <w:sz w:val="20"/>
          <w:szCs w:val="20"/>
        </w:rPr>
      </w:pPr>
      <w:r w:rsidRPr="001A6AD0">
        <w:rPr>
          <w:b/>
          <w:sz w:val="20"/>
          <w:szCs w:val="20"/>
        </w:rPr>
        <w:t>13.8</w:t>
      </w:r>
      <w:r w:rsidRPr="001A6AD0">
        <w:rPr>
          <w:b/>
          <w:bCs/>
          <w:sz w:val="20"/>
          <w:szCs w:val="20"/>
        </w:rPr>
        <w:t>.</w:t>
      </w:r>
      <w:r w:rsidRPr="001A6AD0">
        <w:rPr>
          <w:bCs/>
          <w:sz w:val="20"/>
          <w:szCs w:val="20"/>
        </w:rPr>
        <w:t xml:space="preserve"> Em caso de rescisão por culpa da </w:t>
      </w:r>
      <w:r w:rsidRPr="001A6AD0">
        <w:rPr>
          <w:b/>
          <w:sz w:val="20"/>
          <w:szCs w:val="20"/>
        </w:rPr>
        <w:t>CONTRATADA</w:t>
      </w:r>
      <w:r w:rsidRPr="001A6AD0">
        <w:rPr>
          <w:bCs/>
          <w:sz w:val="20"/>
          <w:szCs w:val="20"/>
        </w:rPr>
        <w:t xml:space="preserve">, perderá esta, em benefício da </w:t>
      </w:r>
      <w:r w:rsidRPr="001A6AD0">
        <w:rPr>
          <w:b/>
          <w:sz w:val="20"/>
          <w:szCs w:val="20"/>
        </w:rPr>
        <w:t>CONTRATANTE</w:t>
      </w:r>
      <w:r w:rsidRPr="001A6AD0">
        <w:rPr>
          <w:bCs/>
          <w:sz w:val="20"/>
          <w:szCs w:val="20"/>
        </w:rPr>
        <w:t>, as garantias prestadas, não tendo direito à indenização de qualquer espécie.</w:t>
      </w:r>
    </w:p>
    <w:p w14:paraId="38FD4F1E" w14:textId="77777777" w:rsidR="001A6AD0" w:rsidRPr="001A6AD0" w:rsidRDefault="001A6AD0" w:rsidP="001A6AD0">
      <w:pPr>
        <w:pStyle w:val="western"/>
        <w:spacing w:before="0"/>
        <w:ind w:firstLine="851"/>
        <w:rPr>
          <w:bCs/>
          <w:sz w:val="20"/>
          <w:szCs w:val="20"/>
        </w:rPr>
      </w:pPr>
    </w:p>
    <w:p w14:paraId="68D0FB8D" w14:textId="77777777" w:rsidR="001A6AD0" w:rsidRPr="001A6AD0" w:rsidRDefault="001A6AD0" w:rsidP="001A6AD0">
      <w:pPr>
        <w:pStyle w:val="western"/>
        <w:spacing w:before="0"/>
        <w:ind w:firstLine="851"/>
        <w:rPr>
          <w:sz w:val="20"/>
          <w:szCs w:val="20"/>
        </w:rPr>
      </w:pPr>
      <w:r w:rsidRPr="001A6AD0">
        <w:rPr>
          <w:b/>
          <w:sz w:val="20"/>
          <w:szCs w:val="20"/>
        </w:rPr>
        <w:t>13.9.</w:t>
      </w:r>
      <w:r w:rsidRPr="001A6AD0">
        <w:rPr>
          <w:bCs/>
          <w:sz w:val="20"/>
          <w:szCs w:val="20"/>
        </w:rPr>
        <w:t xml:space="preserve"> 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344F3F44" w14:textId="77777777" w:rsidR="001A6AD0" w:rsidRPr="001A6AD0" w:rsidRDefault="001A6AD0" w:rsidP="001A6AD0">
      <w:pPr>
        <w:pStyle w:val="western"/>
        <w:spacing w:before="0"/>
        <w:ind w:firstLine="851"/>
        <w:rPr>
          <w:bCs/>
          <w:sz w:val="20"/>
          <w:szCs w:val="20"/>
        </w:rPr>
      </w:pPr>
    </w:p>
    <w:p w14:paraId="5F3AF4E2" w14:textId="77777777" w:rsidR="001A6AD0" w:rsidRPr="001A6AD0" w:rsidRDefault="001A6AD0" w:rsidP="001A6AD0">
      <w:pPr>
        <w:pStyle w:val="western"/>
        <w:spacing w:before="0"/>
        <w:ind w:firstLine="851"/>
        <w:rPr>
          <w:sz w:val="20"/>
          <w:szCs w:val="20"/>
        </w:rPr>
      </w:pPr>
      <w:r w:rsidRPr="001A6AD0">
        <w:rPr>
          <w:b/>
          <w:sz w:val="20"/>
          <w:szCs w:val="20"/>
        </w:rPr>
        <w:t>13.10.</w:t>
      </w:r>
      <w:r w:rsidRPr="001A6AD0">
        <w:rPr>
          <w:sz w:val="20"/>
          <w:szCs w:val="20"/>
        </w:rPr>
        <w:t xml:space="preserve"> </w:t>
      </w:r>
      <w:r w:rsidRPr="001A6AD0">
        <w:rPr>
          <w:bCs/>
          <w:sz w:val="20"/>
          <w:szCs w:val="20"/>
        </w:rPr>
        <w:t>Nenhuma sanção será aplicada sem o devido processo administrativo, que prevê defesa prévia do interessado e recurso nos prazos definidos em lei, sendo-lhe facultado vista ao processo.</w:t>
      </w:r>
    </w:p>
    <w:p w14:paraId="73D1727E" w14:textId="77777777" w:rsidR="001A6AD0" w:rsidRPr="001A6AD0" w:rsidRDefault="001A6AD0" w:rsidP="001A6AD0">
      <w:pPr>
        <w:pStyle w:val="western"/>
        <w:spacing w:before="0"/>
        <w:ind w:firstLine="851"/>
        <w:rPr>
          <w:sz w:val="20"/>
          <w:szCs w:val="20"/>
        </w:rPr>
      </w:pPr>
    </w:p>
    <w:p w14:paraId="4522374C" w14:textId="77777777" w:rsidR="001A6AD0" w:rsidRPr="001A6AD0" w:rsidRDefault="001A6AD0" w:rsidP="001A6AD0">
      <w:pPr>
        <w:pStyle w:val="western"/>
        <w:spacing w:before="0"/>
        <w:ind w:firstLine="851"/>
        <w:rPr>
          <w:b/>
          <w:sz w:val="20"/>
          <w:szCs w:val="20"/>
        </w:rPr>
      </w:pPr>
    </w:p>
    <w:p w14:paraId="4CB02B43" w14:textId="77777777" w:rsidR="001A6AD0" w:rsidRPr="001A6AD0" w:rsidRDefault="001A6AD0" w:rsidP="001A6AD0">
      <w:pPr>
        <w:pStyle w:val="western"/>
        <w:spacing w:before="0"/>
        <w:ind w:firstLine="851"/>
        <w:rPr>
          <w:b/>
          <w:sz w:val="20"/>
          <w:szCs w:val="20"/>
        </w:rPr>
      </w:pPr>
      <w:r w:rsidRPr="001A6AD0">
        <w:rPr>
          <w:b/>
          <w:sz w:val="20"/>
          <w:szCs w:val="20"/>
        </w:rPr>
        <w:t>CLÁUSULA 14. – DAS RESPONSABILIDADES E OBRIGAÇÕES DA CONTRATADA</w:t>
      </w:r>
    </w:p>
    <w:p w14:paraId="1D787C37" w14:textId="77777777" w:rsidR="001A6AD0" w:rsidRPr="001A6AD0" w:rsidRDefault="001A6AD0" w:rsidP="001A6AD0">
      <w:pPr>
        <w:keepLines/>
        <w:spacing w:line="278" w:lineRule="atLeast"/>
        <w:ind w:firstLine="851"/>
        <w:jc w:val="both"/>
        <w:rPr>
          <w:rFonts w:ascii="Arial" w:hAnsi="Arial" w:cs="Arial"/>
        </w:rPr>
      </w:pPr>
    </w:p>
    <w:p w14:paraId="3241F969"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w:t>
      </w:r>
      <w:r w:rsidRPr="001A6AD0">
        <w:rPr>
          <w:rFonts w:ascii="Arial" w:hAnsi="Arial" w:cs="Arial"/>
          <w:bCs/>
        </w:rPr>
        <w:t xml:space="preserve"> </w:t>
      </w:r>
      <w:r w:rsidRPr="001A6AD0">
        <w:rPr>
          <w:rFonts w:ascii="Arial" w:hAnsi="Arial" w:cs="Arial"/>
        </w:rPr>
        <w:t xml:space="preserve">A </w:t>
      </w:r>
      <w:r w:rsidRPr="001A6AD0">
        <w:rPr>
          <w:rFonts w:ascii="Arial" w:hAnsi="Arial" w:cs="Arial"/>
          <w:b/>
          <w:bCs/>
        </w:rPr>
        <w:t>CONTRATADA</w:t>
      </w:r>
      <w:r w:rsidRPr="001A6AD0">
        <w:rPr>
          <w:rFonts w:ascii="Arial" w:hAnsi="Arial" w:cs="Arial"/>
        </w:rPr>
        <w:t xml:space="preserve"> reconhece que é a única e exclusiva responsável por danos e prejuízos que causar à Prefeitura Municipal de Piracicaba, pessoas ou bens de terceiros em decorrência da execução dos serviços, correndo às suas expensas, sem quaisquer ônus para a Administração Municipal, o ressarcimento ou indenização que tais danos ou prejuízos possam causar.</w:t>
      </w:r>
    </w:p>
    <w:p w14:paraId="280A0A29" w14:textId="77777777" w:rsidR="001A6AD0" w:rsidRPr="001A6AD0" w:rsidRDefault="001A6AD0" w:rsidP="001A6AD0">
      <w:pPr>
        <w:keepLines/>
        <w:spacing w:line="278" w:lineRule="atLeast"/>
        <w:ind w:firstLine="851"/>
        <w:jc w:val="both"/>
        <w:rPr>
          <w:rFonts w:ascii="Arial" w:hAnsi="Arial" w:cs="Arial"/>
        </w:rPr>
      </w:pPr>
    </w:p>
    <w:p w14:paraId="243498A5"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14.2.</w:t>
      </w:r>
      <w:r w:rsidRPr="001A6AD0">
        <w:rPr>
          <w:rFonts w:ascii="Arial" w:hAnsi="Arial" w:cs="Arial"/>
          <w:bCs/>
        </w:rPr>
        <w:t xml:space="preserve"> </w:t>
      </w:r>
      <w:r w:rsidRPr="001A6AD0">
        <w:rPr>
          <w:rFonts w:ascii="Arial" w:hAnsi="Arial" w:cs="Arial"/>
        </w:rPr>
        <w:t xml:space="preserve">Fica a </w:t>
      </w:r>
      <w:r w:rsidRPr="001A6AD0">
        <w:rPr>
          <w:rFonts w:ascii="Arial" w:hAnsi="Arial" w:cs="Arial"/>
          <w:b/>
          <w:bCs/>
        </w:rPr>
        <w:t>CONTRATADA</w:t>
      </w:r>
      <w:r w:rsidRPr="001A6AD0">
        <w:rPr>
          <w:rFonts w:ascii="Arial" w:hAnsi="Arial" w:cs="Arial"/>
          <w:bCs/>
        </w:rPr>
        <w:t xml:space="preserve"> </w:t>
      </w:r>
      <w:r w:rsidRPr="001A6AD0">
        <w:rPr>
          <w:rFonts w:ascii="Arial" w:hAnsi="Arial" w:cs="Arial"/>
        </w:rPr>
        <w:t>obrigada a cumprir a Legislação de Segurança e Medicina do Trabalho, conforme Lei Federal nº. 6.514/77, regulamentada pela Portaria 3.214/78 que definiu as 29 (vinte e nove) Normas de Segurança do Trabalho, sendo de total responsabilidade os acidentes que por ventura vierem a ocorrer por ocasião dos serviços.</w:t>
      </w:r>
    </w:p>
    <w:p w14:paraId="10D0ABF0" w14:textId="77777777" w:rsidR="001A6AD0" w:rsidRPr="001A6AD0" w:rsidRDefault="001A6AD0" w:rsidP="001A6AD0">
      <w:pPr>
        <w:keepLines/>
        <w:spacing w:line="278" w:lineRule="atLeast"/>
        <w:ind w:firstLine="851"/>
        <w:jc w:val="both"/>
        <w:rPr>
          <w:rFonts w:ascii="Arial" w:hAnsi="Arial" w:cs="Arial"/>
        </w:rPr>
      </w:pPr>
    </w:p>
    <w:p w14:paraId="3060E04B"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14.3.</w:t>
      </w:r>
      <w:r w:rsidRPr="001A6AD0">
        <w:rPr>
          <w:rFonts w:ascii="Arial" w:hAnsi="Arial" w:cs="Arial"/>
          <w:bCs/>
        </w:rPr>
        <w:t xml:space="preserve"> </w:t>
      </w:r>
      <w:r w:rsidRPr="001A6AD0">
        <w:rPr>
          <w:rFonts w:ascii="Arial" w:hAnsi="Arial" w:cs="Arial"/>
        </w:rPr>
        <w:t>Fornecer e obrigar o uso do EPI (Equipamento de Proteção Individual) e EPC (Equipamento de Proteção Coletiva), obedecendo às normas e legislação pertinentes.</w:t>
      </w:r>
    </w:p>
    <w:p w14:paraId="0F896960" w14:textId="77777777" w:rsidR="001A6AD0" w:rsidRPr="001A6AD0" w:rsidRDefault="001A6AD0" w:rsidP="001A6AD0">
      <w:pPr>
        <w:keepLines/>
        <w:spacing w:line="278" w:lineRule="atLeast"/>
        <w:ind w:firstLine="851"/>
        <w:jc w:val="both"/>
        <w:rPr>
          <w:rFonts w:ascii="Arial" w:hAnsi="Arial" w:cs="Arial"/>
        </w:rPr>
      </w:pPr>
    </w:p>
    <w:p w14:paraId="259C5055"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14.4.</w:t>
      </w:r>
      <w:r w:rsidRPr="001A6AD0">
        <w:rPr>
          <w:rFonts w:ascii="Arial" w:hAnsi="Arial" w:cs="Arial"/>
        </w:rPr>
        <w:t xml:space="preserve"> Fornecer mão-de-obra, especializada e comum, inclusive supervisão técnica, necessária e suficiente à execução dos serviços.</w:t>
      </w:r>
    </w:p>
    <w:p w14:paraId="78C29927" w14:textId="77777777" w:rsidR="001A6AD0" w:rsidRPr="001A6AD0" w:rsidRDefault="001A6AD0" w:rsidP="001A6AD0">
      <w:pPr>
        <w:keepLines/>
        <w:spacing w:line="278" w:lineRule="atLeast"/>
        <w:ind w:firstLine="851"/>
        <w:jc w:val="both"/>
        <w:rPr>
          <w:rFonts w:ascii="Arial" w:hAnsi="Arial" w:cs="Arial"/>
        </w:rPr>
      </w:pPr>
    </w:p>
    <w:p w14:paraId="5C7A69EC"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14.5.</w:t>
      </w:r>
      <w:r w:rsidRPr="001A6AD0">
        <w:rPr>
          <w:rFonts w:ascii="Arial" w:hAnsi="Arial" w:cs="Arial"/>
        </w:rPr>
        <w:t xml:space="preserve"> Reforçar ou substituir os seus recursos de equipamento ou pessoal, se for constatada a sua inadequação para realização dos serviços.</w:t>
      </w:r>
    </w:p>
    <w:p w14:paraId="5F3E6D35" w14:textId="77777777" w:rsidR="001A6AD0" w:rsidRPr="001A6AD0" w:rsidRDefault="001A6AD0" w:rsidP="001A6AD0">
      <w:pPr>
        <w:spacing w:line="278" w:lineRule="atLeast"/>
        <w:ind w:firstLine="851"/>
        <w:jc w:val="both"/>
        <w:rPr>
          <w:rFonts w:ascii="Arial" w:hAnsi="Arial" w:cs="Arial"/>
        </w:rPr>
      </w:pPr>
    </w:p>
    <w:p w14:paraId="78F0685C"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14.6.</w:t>
      </w:r>
      <w:r w:rsidRPr="001A6AD0">
        <w:rPr>
          <w:rFonts w:ascii="Arial" w:hAnsi="Arial" w:cs="Arial"/>
        </w:rPr>
        <w:t xml:space="preserve"> Remover, no prazo de 24 (vinte e quatro) horas após notificação, todo empregado que, a critério da Prefeitura Municipal ou Secretaria Municipal de Obras, Infraestrutura e Serviços Públicos, tiver conduta inconveniente.</w:t>
      </w:r>
    </w:p>
    <w:p w14:paraId="39E09705" w14:textId="77777777" w:rsidR="001A6AD0" w:rsidRPr="001A6AD0" w:rsidRDefault="001A6AD0" w:rsidP="001A6AD0">
      <w:pPr>
        <w:keepLines/>
        <w:spacing w:line="278" w:lineRule="atLeast"/>
        <w:ind w:firstLine="851"/>
        <w:jc w:val="both"/>
        <w:rPr>
          <w:rFonts w:ascii="Arial" w:hAnsi="Arial" w:cs="Arial"/>
        </w:rPr>
      </w:pPr>
    </w:p>
    <w:p w14:paraId="780E6F8F"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14.7.</w:t>
      </w:r>
      <w:r w:rsidRPr="001A6AD0">
        <w:rPr>
          <w:rFonts w:ascii="Arial" w:hAnsi="Arial" w:cs="Arial"/>
        </w:rPr>
        <w:t xml:space="preserve"> Fornecer todos os materiais necessários à execução dos serviços.</w:t>
      </w:r>
    </w:p>
    <w:p w14:paraId="5CDAAB7F" w14:textId="77777777" w:rsidR="001A6AD0" w:rsidRPr="001A6AD0" w:rsidRDefault="001A6AD0" w:rsidP="001A6AD0">
      <w:pPr>
        <w:keepLines/>
        <w:spacing w:line="278" w:lineRule="atLeast"/>
        <w:ind w:firstLine="851"/>
        <w:jc w:val="both"/>
        <w:rPr>
          <w:rFonts w:ascii="Arial" w:hAnsi="Arial" w:cs="Arial"/>
        </w:rPr>
      </w:pPr>
    </w:p>
    <w:p w14:paraId="4BF20C5D"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14.8.</w:t>
      </w:r>
      <w:r w:rsidRPr="001A6AD0">
        <w:rPr>
          <w:rFonts w:ascii="Arial" w:hAnsi="Arial" w:cs="Arial"/>
        </w:rPr>
        <w:t xml:space="preserve"> Efetuar o pagamento de todos os encargos trabalhistas, previdenciários, fiscais e comerciais resultantes da execução do contrato.</w:t>
      </w:r>
    </w:p>
    <w:p w14:paraId="1FD134D6" w14:textId="77777777" w:rsidR="001A6AD0" w:rsidRPr="001A6AD0" w:rsidRDefault="001A6AD0" w:rsidP="001A6AD0">
      <w:pPr>
        <w:keepLines/>
        <w:spacing w:line="278" w:lineRule="atLeast"/>
        <w:ind w:firstLine="851"/>
        <w:jc w:val="both"/>
        <w:rPr>
          <w:rFonts w:ascii="Arial" w:hAnsi="Arial" w:cs="Arial"/>
        </w:rPr>
      </w:pPr>
    </w:p>
    <w:p w14:paraId="37E4C28B"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14.9.</w:t>
      </w:r>
      <w:r w:rsidRPr="001A6AD0">
        <w:rPr>
          <w:rFonts w:ascii="Arial" w:hAnsi="Arial" w:cs="Arial"/>
        </w:rPr>
        <w:t xml:space="preserve"> Manusear e movimentar todo ferramental necessário à execução dos serviços.</w:t>
      </w:r>
    </w:p>
    <w:p w14:paraId="5E082F4D" w14:textId="77777777" w:rsidR="001A6AD0" w:rsidRPr="001A6AD0" w:rsidRDefault="001A6AD0" w:rsidP="001A6AD0">
      <w:pPr>
        <w:spacing w:line="278" w:lineRule="atLeast"/>
        <w:ind w:firstLine="851"/>
        <w:jc w:val="both"/>
        <w:rPr>
          <w:rFonts w:ascii="Arial" w:hAnsi="Arial" w:cs="Arial"/>
        </w:rPr>
      </w:pPr>
    </w:p>
    <w:p w14:paraId="7B0B90E2"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14.10.</w:t>
      </w:r>
      <w:r w:rsidRPr="001A6AD0">
        <w:rPr>
          <w:rFonts w:ascii="Arial" w:hAnsi="Arial" w:cs="Arial"/>
        </w:rPr>
        <w:t xml:space="preserve"> Guardar e conservar os equipamentos, materiais e demais utensílios necessários a execução dos serviços, de sua propriedade ou da Prefeitura Municipal.</w:t>
      </w:r>
    </w:p>
    <w:p w14:paraId="05C22E3C" w14:textId="77777777" w:rsidR="001A6AD0" w:rsidRPr="001A6AD0" w:rsidRDefault="001A6AD0" w:rsidP="001A6AD0">
      <w:pPr>
        <w:keepLines/>
        <w:spacing w:line="278" w:lineRule="atLeast"/>
        <w:ind w:firstLine="851"/>
        <w:jc w:val="both"/>
        <w:rPr>
          <w:rFonts w:ascii="Arial" w:hAnsi="Arial" w:cs="Arial"/>
        </w:rPr>
      </w:pPr>
    </w:p>
    <w:p w14:paraId="0574584A"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14.11.</w:t>
      </w:r>
      <w:r w:rsidRPr="001A6AD0">
        <w:rPr>
          <w:rFonts w:ascii="Arial" w:hAnsi="Arial" w:cs="Arial"/>
        </w:rPr>
        <w:t xml:space="preserve"> Ressarcir, todos os danos causados a bens móveis e imóveis de terceiros, devido à execução do serviço ou em consequência dele, se houver.</w:t>
      </w:r>
    </w:p>
    <w:p w14:paraId="5B6BD3F7" w14:textId="77777777" w:rsidR="001A6AD0" w:rsidRPr="001A6AD0" w:rsidRDefault="001A6AD0" w:rsidP="001A6AD0">
      <w:pPr>
        <w:keepLines/>
        <w:spacing w:line="278" w:lineRule="atLeast"/>
        <w:ind w:firstLine="851"/>
        <w:jc w:val="both"/>
        <w:rPr>
          <w:rFonts w:ascii="Arial" w:hAnsi="Arial" w:cs="Arial"/>
        </w:rPr>
      </w:pPr>
    </w:p>
    <w:p w14:paraId="52AF96B4"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14.12.</w:t>
      </w:r>
      <w:r w:rsidRPr="001A6AD0">
        <w:rPr>
          <w:rFonts w:ascii="Arial" w:hAnsi="Arial" w:cs="Arial"/>
        </w:rPr>
        <w:t xml:space="preserve"> Conduzir os serviços de forma organizada.</w:t>
      </w:r>
    </w:p>
    <w:p w14:paraId="3535476A" w14:textId="77777777" w:rsidR="001A6AD0" w:rsidRPr="001A6AD0" w:rsidRDefault="001A6AD0" w:rsidP="001A6AD0">
      <w:pPr>
        <w:keepLines/>
        <w:spacing w:line="278" w:lineRule="atLeast"/>
        <w:ind w:firstLine="851"/>
        <w:jc w:val="both"/>
        <w:rPr>
          <w:rFonts w:ascii="Arial" w:hAnsi="Arial" w:cs="Arial"/>
        </w:rPr>
      </w:pPr>
    </w:p>
    <w:p w14:paraId="5801870C"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14.13.</w:t>
      </w:r>
      <w:r w:rsidRPr="001A6AD0">
        <w:rPr>
          <w:rFonts w:ascii="Arial" w:hAnsi="Arial" w:cs="Arial"/>
        </w:rPr>
        <w:t xml:space="preserve"> Providenciar para que todos os veículos utilizados no serviço estejam devidamente sinalizados com logotipos e número de telefone da </w:t>
      </w:r>
      <w:r w:rsidRPr="001A6AD0">
        <w:rPr>
          <w:rFonts w:ascii="Arial" w:hAnsi="Arial" w:cs="Arial"/>
          <w:b/>
          <w:bCs/>
        </w:rPr>
        <w:t>CONTRATADA</w:t>
      </w:r>
      <w:r w:rsidRPr="001A6AD0">
        <w:rPr>
          <w:rFonts w:ascii="Arial" w:hAnsi="Arial" w:cs="Arial"/>
        </w:rPr>
        <w:t xml:space="preserve">. </w:t>
      </w:r>
    </w:p>
    <w:p w14:paraId="4DA6B385" w14:textId="77777777" w:rsidR="001A6AD0" w:rsidRPr="001A6AD0" w:rsidRDefault="001A6AD0" w:rsidP="001A6AD0">
      <w:pPr>
        <w:keepLines/>
        <w:spacing w:line="278" w:lineRule="atLeast"/>
        <w:ind w:firstLine="851"/>
        <w:jc w:val="both"/>
        <w:rPr>
          <w:rFonts w:ascii="Arial" w:hAnsi="Arial" w:cs="Arial"/>
        </w:rPr>
      </w:pPr>
    </w:p>
    <w:p w14:paraId="0F41DF32"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14.14.</w:t>
      </w:r>
      <w:r w:rsidRPr="001A6AD0">
        <w:rPr>
          <w:rFonts w:ascii="Arial" w:hAnsi="Arial" w:cs="Arial"/>
        </w:rPr>
        <w:t xml:space="preserve"> Manter equipes em número suficiente para execução de todas as ordens de serviço, de maneira simultânea e no tempo necessário, assumindo total responsabilidade civil e criminal, inclusive contra terceiros, pela sua inexecução no tempo previsto.</w:t>
      </w:r>
    </w:p>
    <w:p w14:paraId="6D1C2786" w14:textId="77777777" w:rsidR="001A6AD0" w:rsidRPr="001A6AD0" w:rsidRDefault="001A6AD0" w:rsidP="001A6AD0">
      <w:pPr>
        <w:keepLines/>
        <w:spacing w:line="278" w:lineRule="atLeast"/>
        <w:ind w:firstLine="851"/>
        <w:jc w:val="both"/>
        <w:rPr>
          <w:rFonts w:ascii="Arial" w:hAnsi="Arial" w:cs="Arial"/>
        </w:rPr>
      </w:pPr>
    </w:p>
    <w:p w14:paraId="6C253FE1"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14.15.</w:t>
      </w:r>
      <w:r w:rsidRPr="001A6AD0">
        <w:rPr>
          <w:rFonts w:ascii="Arial" w:hAnsi="Arial" w:cs="Arial"/>
        </w:rPr>
        <w:t xml:space="preserve"> Manter funcionários uniformizados, portando crachás de identificação da </w:t>
      </w:r>
      <w:r w:rsidRPr="001A6AD0">
        <w:rPr>
          <w:rFonts w:ascii="Arial" w:hAnsi="Arial" w:cs="Arial"/>
          <w:b/>
          <w:bCs/>
        </w:rPr>
        <w:t>CONTRATADA</w:t>
      </w:r>
      <w:r w:rsidRPr="001A6AD0">
        <w:rPr>
          <w:rFonts w:ascii="Arial" w:hAnsi="Arial" w:cs="Arial"/>
        </w:rPr>
        <w:t>.</w:t>
      </w:r>
    </w:p>
    <w:p w14:paraId="6C1092D9" w14:textId="77777777" w:rsidR="001A6AD0" w:rsidRPr="001A6AD0" w:rsidRDefault="001A6AD0" w:rsidP="001A6AD0">
      <w:pPr>
        <w:keepLines/>
        <w:spacing w:line="278" w:lineRule="atLeast"/>
        <w:ind w:firstLine="851"/>
        <w:jc w:val="both"/>
        <w:rPr>
          <w:rFonts w:ascii="Arial" w:hAnsi="Arial" w:cs="Arial"/>
        </w:rPr>
      </w:pPr>
    </w:p>
    <w:p w14:paraId="52DE6F44"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14.16.</w:t>
      </w:r>
      <w:r w:rsidRPr="001A6AD0">
        <w:rPr>
          <w:rFonts w:ascii="Arial" w:hAnsi="Arial" w:cs="Arial"/>
        </w:rPr>
        <w:t xml:space="preserve"> Será de única e inteira responsabilidade da </w:t>
      </w:r>
      <w:r w:rsidRPr="001A6AD0">
        <w:rPr>
          <w:rFonts w:ascii="Arial" w:hAnsi="Arial" w:cs="Arial"/>
          <w:b/>
          <w:bCs/>
        </w:rPr>
        <w:t>CONTRATADA</w:t>
      </w:r>
      <w:r w:rsidRPr="001A6AD0">
        <w:rPr>
          <w:rFonts w:ascii="Arial" w:hAnsi="Arial" w:cs="Arial"/>
        </w:rPr>
        <w:t>, o transporte do pessoal desde as suas instalações até os locais determinados para execução dos serviços, seus deslocamentos e posterior retorno, com veículos apropriados e adequados a esse tipo de transporte, obedecidas as normas de segurança vigentes.</w:t>
      </w:r>
    </w:p>
    <w:p w14:paraId="3A5F54DA" w14:textId="77777777" w:rsidR="001A6AD0" w:rsidRPr="001A6AD0" w:rsidRDefault="001A6AD0" w:rsidP="001A6AD0">
      <w:pPr>
        <w:spacing w:line="278" w:lineRule="atLeast"/>
        <w:ind w:firstLine="851"/>
        <w:jc w:val="both"/>
        <w:rPr>
          <w:rFonts w:ascii="Arial" w:hAnsi="Arial" w:cs="Arial"/>
        </w:rPr>
      </w:pPr>
    </w:p>
    <w:p w14:paraId="7646FE2B" w14:textId="77777777" w:rsidR="001A6AD0" w:rsidRPr="001A6AD0" w:rsidRDefault="001A6AD0" w:rsidP="001A6AD0">
      <w:pPr>
        <w:spacing w:line="278" w:lineRule="atLeast"/>
        <w:ind w:firstLine="851"/>
        <w:jc w:val="both"/>
        <w:rPr>
          <w:rFonts w:ascii="Arial" w:hAnsi="Arial" w:cs="Arial"/>
        </w:rPr>
      </w:pPr>
      <w:r w:rsidRPr="001A6AD0">
        <w:rPr>
          <w:rFonts w:ascii="Arial" w:hAnsi="Arial" w:cs="Arial"/>
          <w:b/>
          <w:bCs/>
        </w:rPr>
        <w:t>14.17.</w:t>
      </w:r>
      <w:r w:rsidRPr="001A6AD0">
        <w:rPr>
          <w:rFonts w:ascii="Arial" w:hAnsi="Arial" w:cs="Arial"/>
        </w:rPr>
        <w:t xml:space="preserve"> A </w:t>
      </w:r>
      <w:r w:rsidRPr="001A6AD0">
        <w:rPr>
          <w:rFonts w:ascii="Arial" w:hAnsi="Arial" w:cs="Arial"/>
          <w:b/>
          <w:bCs/>
        </w:rPr>
        <w:t>CONTRATADA</w:t>
      </w:r>
      <w:r w:rsidRPr="001A6AD0">
        <w:rPr>
          <w:rFonts w:ascii="Arial" w:hAnsi="Arial" w:cs="Arial"/>
          <w:bCs/>
        </w:rPr>
        <w:t xml:space="preserve"> </w:t>
      </w:r>
      <w:r w:rsidRPr="001A6AD0">
        <w:rPr>
          <w:rFonts w:ascii="Arial" w:hAnsi="Arial" w:cs="Arial"/>
        </w:rPr>
        <w:t xml:space="preserve">obriga-se a cumprir todas as cláusulas das Convenções Coletivas de Trabalho que abranjam seus empregados, não se aplicando aos trabalhadores que executarem os serviços decorrentes do contrato que vier a ser assinado, eventuais Acordos Coletivos de Trabalho que reduzam salários ou benefícios concedidos em Convenção Coletiva ou Sentença Normativa. A Prefeitura só concordará com a aplicação de Acordos Coletivos de Trabalho, que reduzam salários e benefícios dos trabalhadores envolvidos na execução do contrato, se a </w:t>
      </w:r>
      <w:r w:rsidRPr="001A6AD0">
        <w:rPr>
          <w:rFonts w:ascii="Arial" w:hAnsi="Arial" w:cs="Arial"/>
          <w:b/>
          <w:bCs/>
        </w:rPr>
        <w:t>CONTRATADA</w:t>
      </w:r>
      <w:r w:rsidRPr="001A6AD0">
        <w:rPr>
          <w:rFonts w:ascii="Arial" w:hAnsi="Arial" w:cs="Arial"/>
          <w:bCs/>
        </w:rPr>
        <w:t xml:space="preserve"> </w:t>
      </w:r>
      <w:r w:rsidRPr="001A6AD0">
        <w:rPr>
          <w:rFonts w:ascii="Arial" w:hAnsi="Arial" w:cs="Arial"/>
        </w:rPr>
        <w:t>concordar em reduzir o preço na mesma proporção da redução de seus custos.</w:t>
      </w:r>
    </w:p>
    <w:p w14:paraId="1C91A2B2" w14:textId="77777777" w:rsidR="001A6AD0" w:rsidRPr="001A6AD0" w:rsidRDefault="001A6AD0" w:rsidP="001A6AD0">
      <w:pPr>
        <w:spacing w:line="278" w:lineRule="atLeast"/>
        <w:ind w:firstLine="851"/>
        <w:jc w:val="both"/>
        <w:rPr>
          <w:rFonts w:ascii="Arial" w:hAnsi="Arial" w:cs="Arial"/>
        </w:rPr>
      </w:pPr>
    </w:p>
    <w:p w14:paraId="1A1B4FDF"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14.18.</w:t>
      </w:r>
      <w:r w:rsidRPr="001A6AD0">
        <w:rPr>
          <w:rFonts w:ascii="Arial" w:hAnsi="Arial" w:cs="Arial"/>
        </w:rPr>
        <w:t xml:space="preserve"> A </w:t>
      </w:r>
      <w:r w:rsidRPr="001A6AD0">
        <w:rPr>
          <w:rFonts w:ascii="Arial" w:hAnsi="Arial" w:cs="Arial"/>
          <w:b/>
          <w:bCs/>
        </w:rPr>
        <w:t>CONTRATADA</w:t>
      </w:r>
      <w:r w:rsidRPr="001A6AD0">
        <w:rPr>
          <w:rFonts w:ascii="Arial" w:hAnsi="Arial" w:cs="Arial"/>
          <w:bCs/>
        </w:rPr>
        <w:t xml:space="preserve"> </w:t>
      </w:r>
      <w:r w:rsidRPr="001A6AD0">
        <w:rPr>
          <w:rFonts w:ascii="Arial" w:hAnsi="Arial" w:cs="Arial"/>
        </w:rPr>
        <w:t>deverá manter encarregado responsável pelos serviços no logradouro onde estarão sendo realizadas as operações, o qual obrigar-se-á a permanecer constantemente no local até o término das mesmas.</w:t>
      </w:r>
    </w:p>
    <w:p w14:paraId="24D3E33F" w14:textId="77777777" w:rsidR="001A6AD0" w:rsidRPr="001A6AD0" w:rsidRDefault="001A6AD0" w:rsidP="001A6AD0">
      <w:pPr>
        <w:keepLines/>
        <w:spacing w:line="278" w:lineRule="atLeast"/>
        <w:ind w:firstLine="851"/>
        <w:jc w:val="both"/>
        <w:rPr>
          <w:rFonts w:ascii="Arial" w:hAnsi="Arial" w:cs="Arial"/>
        </w:rPr>
      </w:pPr>
    </w:p>
    <w:p w14:paraId="6FC1BB6E"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14.19.</w:t>
      </w:r>
      <w:r w:rsidRPr="001A6AD0">
        <w:rPr>
          <w:rFonts w:ascii="Arial" w:hAnsi="Arial" w:cs="Arial"/>
        </w:rPr>
        <w:t xml:space="preserve"> O responsável técnico da </w:t>
      </w:r>
      <w:r w:rsidRPr="001A6AD0">
        <w:rPr>
          <w:rFonts w:ascii="Arial" w:hAnsi="Arial" w:cs="Arial"/>
          <w:b/>
          <w:bCs/>
        </w:rPr>
        <w:t>CONTRATADA</w:t>
      </w:r>
      <w:r w:rsidRPr="001A6AD0">
        <w:rPr>
          <w:rFonts w:ascii="Arial" w:hAnsi="Arial" w:cs="Arial"/>
          <w:bCs/>
        </w:rPr>
        <w:t xml:space="preserve"> </w:t>
      </w:r>
      <w:r w:rsidRPr="001A6AD0">
        <w:rPr>
          <w:rFonts w:ascii="Arial" w:hAnsi="Arial" w:cs="Arial"/>
        </w:rPr>
        <w:t>deverá, imprescindivelmente, fazer, no mínimo, uma visita diária nos locais onde estão sendo realizados os serviços.</w:t>
      </w:r>
    </w:p>
    <w:p w14:paraId="7640591A" w14:textId="77777777" w:rsidR="001A6AD0" w:rsidRPr="001A6AD0" w:rsidRDefault="001A6AD0" w:rsidP="001A6AD0">
      <w:pPr>
        <w:spacing w:line="278" w:lineRule="atLeast"/>
        <w:ind w:firstLine="851"/>
        <w:jc w:val="both"/>
        <w:rPr>
          <w:rFonts w:ascii="Arial" w:hAnsi="Arial" w:cs="Arial"/>
        </w:rPr>
      </w:pPr>
    </w:p>
    <w:p w14:paraId="1DA73B40"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14.20</w:t>
      </w:r>
      <w:r w:rsidRPr="001A6AD0">
        <w:rPr>
          <w:rFonts w:ascii="Arial" w:hAnsi="Arial" w:cs="Arial"/>
          <w:bCs/>
        </w:rPr>
        <w:t>.</w:t>
      </w:r>
      <w:r w:rsidRPr="001A6AD0">
        <w:rPr>
          <w:rFonts w:ascii="Arial" w:hAnsi="Arial" w:cs="Arial"/>
        </w:rPr>
        <w:t xml:space="preserve"> Deverão ser utilizados equipamentos de segurança e sinalização compatíveis com os serviços a serem realizados, sendo de inteira responsabilidade da </w:t>
      </w:r>
      <w:r w:rsidRPr="001A6AD0">
        <w:rPr>
          <w:rFonts w:ascii="Arial" w:hAnsi="Arial" w:cs="Arial"/>
          <w:b/>
          <w:bCs/>
        </w:rPr>
        <w:t>CONTRATADA</w:t>
      </w:r>
      <w:r w:rsidRPr="001A6AD0">
        <w:rPr>
          <w:rFonts w:ascii="Arial" w:hAnsi="Arial" w:cs="Arial"/>
        </w:rPr>
        <w:t>, a sua aquisição e manutenção.</w:t>
      </w:r>
    </w:p>
    <w:p w14:paraId="3398C305" w14:textId="77777777" w:rsidR="001A6AD0" w:rsidRPr="001A6AD0" w:rsidRDefault="001A6AD0" w:rsidP="001A6AD0">
      <w:pPr>
        <w:keepLines/>
        <w:spacing w:line="278" w:lineRule="atLeast"/>
        <w:ind w:firstLine="851"/>
        <w:jc w:val="both"/>
        <w:rPr>
          <w:rFonts w:ascii="Arial" w:hAnsi="Arial" w:cs="Arial"/>
        </w:rPr>
      </w:pPr>
    </w:p>
    <w:p w14:paraId="067E5636"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14.21.</w:t>
      </w:r>
      <w:r w:rsidRPr="001A6AD0">
        <w:rPr>
          <w:rFonts w:ascii="Arial" w:hAnsi="Arial" w:cs="Arial"/>
        </w:rPr>
        <w:t xml:space="preserve"> Ficará a critério do responsável da </w:t>
      </w:r>
      <w:r w:rsidRPr="001A6AD0">
        <w:rPr>
          <w:rFonts w:ascii="Arial" w:hAnsi="Arial" w:cs="Arial"/>
          <w:b/>
          <w:bCs/>
        </w:rPr>
        <w:t>CONTRATANTE</w:t>
      </w:r>
      <w:r w:rsidRPr="001A6AD0">
        <w:rPr>
          <w:rFonts w:ascii="Arial" w:hAnsi="Arial" w:cs="Arial"/>
        </w:rPr>
        <w:t>, a aceitação dos serviços executados, tendo em vista sua qualidade e obediência às especificações.</w:t>
      </w:r>
    </w:p>
    <w:p w14:paraId="37BDFC5B" w14:textId="77777777" w:rsidR="001A6AD0" w:rsidRPr="001A6AD0" w:rsidRDefault="001A6AD0" w:rsidP="001A6AD0">
      <w:pPr>
        <w:keepLines/>
        <w:spacing w:line="278" w:lineRule="atLeast"/>
        <w:ind w:firstLine="851"/>
        <w:jc w:val="both"/>
        <w:rPr>
          <w:rFonts w:ascii="Arial" w:hAnsi="Arial" w:cs="Arial"/>
          <w:bCs/>
        </w:rPr>
      </w:pPr>
    </w:p>
    <w:p w14:paraId="0E870561"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14.22.</w:t>
      </w:r>
      <w:r w:rsidRPr="001A6AD0">
        <w:rPr>
          <w:rFonts w:ascii="Arial" w:hAnsi="Arial" w:cs="Arial"/>
        </w:rPr>
        <w:t xml:space="preserve"> O valor a ser pago a </w:t>
      </w:r>
      <w:r w:rsidRPr="001A6AD0">
        <w:rPr>
          <w:rFonts w:ascii="Arial" w:hAnsi="Arial" w:cs="Arial"/>
          <w:b/>
          <w:bCs/>
        </w:rPr>
        <w:t>CONTRATADA</w:t>
      </w:r>
      <w:r w:rsidRPr="001A6AD0">
        <w:rPr>
          <w:rFonts w:ascii="Arial" w:hAnsi="Arial" w:cs="Arial"/>
          <w:bCs/>
        </w:rPr>
        <w:t xml:space="preserve"> </w:t>
      </w:r>
      <w:r w:rsidRPr="001A6AD0">
        <w:rPr>
          <w:rFonts w:ascii="Arial" w:hAnsi="Arial" w:cs="Arial"/>
        </w:rPr>
        <w:t>será definido de acordo com as quantidades efetivamente executadas após a medição dos serviços.</w:t>
      </w:r>
    </w:p>
    <w:p w14:paraId="6CE6174D" w14:textId="77777777" w:rsidR="001A6AD0" w:rsidRPr="001A6AD0" w:rsidRDefault="001A6AD0" w:rsidP="001A6AD0">
      <w:pPr>
        <w:keepLines/>
        <w:spacing w:line="278" w:lineRule="atLeast"/>
        <w:ind w:firstLine="851"/>
        <w:jc w:val="both"/>
        <w:rPr>
          <w:rFonts w:ascii="Arial" w:hAnsi="Arial" w:cs="Arial"/>
        </w:rPr>
      </w:pPr>
    </w:p>
    <w:p w14:paraId="5218E699"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14.23.</w:t>
      </w:r>
      <w:r w:rsidRPr="001A6AD0">
        <w:rPr>
          <w:rFonts w:ascii="Arial" w:hAnsi="Arial" w:cs="Arial"/>
        </w:rPr>
        <w:t xml:space="preserve"> Na ocorrência de erros na medição dos serviços, comprovados pela Municipalidade, a </w:t>
      </w:r>
      <w:r w:rsidRPr="001A6AD0">
        <w:rPr>
          <w:rFonts w:ascii="Arial" w:hAnsi="Arial" w:cs="Arial"/>
          <w:b/>
          <w:bCs/>
        </w:rPr>
        <w:t>CONTRATADA</w:t>
      </w:r>
      <w:r w:rsidRPr="001A6AD0">
        <w:rPr>
          <w:rFonts w:ascii="Arial" w:hAnsi="Arial" w:cs="Arial"/>
        </w:rPr>
        <w:t xml:space="preserve"> se obriga a reembolsar junto aos cofres municipais, o valor correspondente além dos acréscimos legais cabíveis.</w:t>
      </w:r>
    </w:p>
    <w:p w14:paraId="20535EB7" w14:textId="77777777" w:rsidR="001A6AD0" w:rsidRPr="001A6AD0" w:rsidRDefault="001A6AD0" w:rsidP="001A6AD0">
      <w:pPr>
        <w:keepLines/>
        <w:spacing w:line="278" w:lineRule="atLeast"/>
        <w:ind w:firstLine="851"/>
        <w:jc w:val="both"/>
        <w:rPr>
          <w:rFonts w:ascii="Arial" w:hAnsi="Arial" w:cs="Arial"/>
        </w:rPr>
      </w:pPr>
    </w:p>
    <w:p w14:paraId="396551DF" w14:textId="77777777" w:rsidR="001A6AD0" w:rsidRPr="001A6AD0" w:rsidRDefault="001A6AD0" w:rsidP="001A6AD0">
      <w:pPr>
        <w:keepLines/>
        <w:spacing w:line="278" w:lineRule="atLeast"/>
        <w:ind w:firstLine="851"/>
        <w:jc w:val="both"/>
        <w:rPr>
          <w:rFonts w:ascii="Arial" w:hAnsi="Arial" w:cs="Arial"/>
        </w:rPr>
      </w:pPr>
      <w:r w:rsidRPr="001A6AD0">
        <w:rPr>
          <w:rFonts w:ascii="Arial" w:hAnsi="Arial" w:cs="Arial"/>
          <w:b/>
          <w:bCs/>
        </w:rPr>
        <w:t>14.24.</w:t>
      </w:r>
      <w:r w:rsidRPr="001A6AD0">
        <w:rPr>
          <w:rFonts w:ascii="Arial" w:hAnsi="Arial" w:cs="Arial"/>
          <w:b/>
        </w:rPr>
        <w:t xml:space="preserve"> </w:t>
      </w:r>
      <w:r w:rsidRPr="001A6AD0">
        <w:rPr>
          <w:rFonts w:ascii="Arial" w:hAnsi="Arial" w:cs="Arial"/>
        </w:rPr>
        <w:t>Deverão ser observadas as seguintes determinações:</w:t>
      </w:r>
    </w:p>
    <w:p w14:paraId="7F02A51C" w14:textId="77777777" w:rsidR="001A6AD0" w:rsidRPr="001A6AD0" w:rsidRDefault="001A6AD0" w:rsidP="001A6AD0">
      <w:pPr>
        <w:pStyle w:val="Corpodetexto24"/>
        <w:spacing w:line="278" w:lineRule="atLeast"/>
        <w:ind w:firstLine="851"/>
        <w:rPr>
          <w:rFonts w:ascii="Arial" w:hAnsi="Arial" w:cs="Arial"/>
          <w:b/>
          <w:bCs/>
          <w:sz w:val="20"/>
        </w:rPr>
      </w:pPr>
    </w:p>
    <w:p w14:paraId="23851FDB" w14:textId="77777777" w:rsidR="001A6AD0" w:rsidRPr="001A6AD0" w:rsidRDefault="001A6AD0" w:rsidP="001A6AD0">
      <w:pPr>
        <w:pStyle w:val="Corpodetexto24"/>
        <w:spacing w:line="278" w:lineRule="atLeast"/>
        <w:ind w:firstLine="851"/>
        <w:rPr>
          <w:rFonts w:ascii="Arial" w:hAnsi="Arial" w:cs="Arial"/>
          <w:sz w:val="20"/>
        </w:rPr>
      </w:pPr>
      <w:r w:rsidRPr="001A6AD0">
        <w:rPr>
          <w:rFonts w:ascii="Arial" w:hAnsi="Arial" w:cs="Arial"/>
          <w:b/>
          <w:bCs/>
          <w:sz w:val="20"/>
        </w:rPr>
        <w:t>14.25.</w:t>
      </w:r>
      <w:r w:rsidRPr="001A6AD0">
        <w:rPr>
          <w:rFonts w:ascii="Arial" w:hAnsi="Arial" w:cs="Arial"/>
          <w:sz w:val="20"/>
        </w:rPr>
        <w:t xml:space="preserve"> A </w:t>
      </w:r>
      <w:r w:rsidRPr="001A6AD0">
        <w:rPr>
          <w:rFonts w:ascii="Arial" w:hAnsi="Arial" w:cs="Arial"/>
          <w:b/>
          <w:bCs/>
          <w:sz w:val="20"/>
        </w:rPr>
        <w:t>CONTRATADA</w:t>
      </w:r>
      <w:r w:rsidRPr="001A6AD0">
        <w:rPr>
          <w:rFonts w:ascii="Arial" w:hAnsi="Arial" w:cs="Arial"/>
          <w:sz w:val="20"/>
        </w:rPr>
        <w:t>, além do fornecimento de mão-de-obra, materiais e equipamentos necessários para a perfeita execução dos serviços, obrigar-se-á a:</w:t>
      </w:r>
    </w:p>
    <w:p w14:paraId="4523D1A0" w14:textId="77777777" w:rsidR="001A6AD0" w:rsidRPr="001A6AD0" w:rsidRDefault="001A6AD0" w:rsidP="001A6AD0">
      <w:pPr>
        <w:pStyle w:val="Corpodetexto24"/>
        <w:spacing w:line="278" w:lineRule="atLeast"/>
        <w:ind w:firstLine="851"/>
        <w:rPr>
          <w:rFonts w:ascii="Arial" w:hAnsi="Arial" w:cs="Arial"/>
          <w:sz w:val="20"/>
        </w:rPr>
      </w:pPr>
    </w:p>
    <w:p w14:paraId="0A2DC264" w14:textId="77777777" w:rsidR="001A6AD0" w:rsidRPr="001A6AD0" w:rsidRDefault="001A6AD0" w:rsidP="001A6AD0">
      <w:pPr>
        <w:keepLines/>
        <w:tabs>
          <w:tab w:val="left" w:pos="509"/>
        </w:tabs>
        <w:spacing w:line="278" w:lineRule="atLeast"/>
        <w:ind w:firstLine="851"/>
        <w:jc w:val="both"/>
        <w:rPr>
          <w:rFonts w:ascii="Arial" w:hAnsi="Arial" w:cs="Arial"/>
        </w:rPr>
      </w:pPr>
      <w:r w:rsidRPr="001A6AD0">
        <w:rPr>
          <w:rFonts w:ascii="Arial" w:hAnsi="Arial" w:cs="Arial"/>
          <w:b/>
          <w:bCs/>
        </w:rPr>
        <w:t>14.25.1.</w:t>
      </w:r>
      <w:r w:rsidRPr="001A6AD0">
        <w:rPr>
          <w:rFonts w:ascii="Arial" w:hAnsi="Arial" w:cs="Arial"/>
        </w:rPr>
        <w:t xml:space="preserve"> Responsabilizar-se integralmente pelos serviços contratados, nos termos da legislação vigente;</w:t>
      </w:r>
    </w:p>
    <w:p w14:paraId="188732F3" w14:textId="77777777" w:rsidR="001A6AD0" w:rsidRPr="001A6AD0" w:rsidRDefault="001A6AD0" w:rsidP="001A6AD0">
      <w:pPr>
        <w:keepLines/>
        <w:tabs>
          <w:tab w:val="left" w:pos="1099"/>
        </w:tabs>
        <w:spacing w:line="278" w:lineRule="atLeast"/>
        <w:ind w:firstLine="851"/>
        <w:jc w:val="both"/>
        <w:rPr>
          <w:rFonts w:ascii="Arial" w:hAnsi="Arial" w:cs="Arial"/>
        </w:rPr>
      </w:pPr>
    </w:p>
    <w:p w14:paraId="15BA45BC" w14:textId="77777777" w:rsidR="001A6AD0" w:rsidRPr="001A6AD0" w:rsidRDefault="001A6AD0" w:rsidP="001A6AD0">
      <w:pPr>
        <w:tabs>
          <w:tab w:val="left" w:pos="1099"/>
        </w:tabs>
        <w:spacing w:line="278" w:lineRule="atLeast"/>
        <w:ind w:firstLine="851"/>
        <w:jc w:val="both"/>
        <w:rPr>
          <w:rFonts w:ascii="Arial" w:hAnsi="Arial" w:cs="Arial"/>
        </w:rPr>
      </w:pPr>
      <w:r w:rsidRPr="001A6AD0">
        <w:rPr>
          <w:rFonts w:ascii="Arial" w:hAnsi="Arial" w:cs="Arial"/>
          <w:b/>
          <w:bCs/>
        </w:rPr>
        <w:t>14.25.2.</w:t>
      </w:r>
      <w:r w:rsidRPr="001A6AD0">
        <w:rPr>
          <w:rFonts w:ascii="Arial" w:hAnsi="Arial" w:cs="Arial"/>
          <w:bCs/>
        </w:rPr>
        <w:t xml:space="preserve"> </w:t>
      </w:r>
      <w:r w:rsidRPr="001A6AD0">
        <w:rPr>
          <w:rFonts w:ascii="Arial" w:hAnsi="Arial" w:cs="Arial"/>
        </w:rPr>
        <w:t>Selecionar e preparar rigorosamente os funcionários que irão prestar os serviços;</w:t>
      </w:r>
    </w:p>
    <w:p w14:paraId="2611EC47" w14:textId="77777777" w:rsidR="001A6AD0" w:rsidRPr="001A6AD0" w:rsidRDefault="001A6AD0" w:rsidP="001A6AD0">
      <w:pPr>
        <w:keepLines/>
        <w:tabs>
          <w:tab w:val="left" w:pos="1099"/>
        </w:tabs>
        <w:spacing w:line="278" w:lineRule="atLeast"/>
        <w:ind w:firstLine="851"/>
        <w:jc w:val="both"/>
        <w:rPr>
          <w:rFonts w:ascii="Arial" w:hAnsi="Arial" w:cs="Arial"/>
        </w:rPr>
      </w:pPr>
    </w:p>
    <w:p w14:paraId="18A2355D" w14:textId="77777777" w:rsidR="001A6AD0" w:rsidRPr="001A6AD0" w:rsidRDefault="001A6AD0" w:rsidP="001A6AD0">
      <w:pPr>
        <w:keepLines/>
        <w:tabs>
          <w:tab w:val="left" w:pos="1099"/>
        </w:tabs>
        <w:spacing w:line="278" w:lineRule="atLeast"/>
        <w:ind w:firstLine="851"/>
        <w:jc w:val="both"/>
        <w:rPr>
          <w:rFonts w:ascii="Arial" w:hAnsi="Arial" w:cs="Arial"/>
        </w:rPr>
      </w:pPr>
      <w:r w:rsidRPr="001A6AD0">
        <w:rPr>
          <w:rFonts w:ascii="Arial" w:hAnsi="Arial" w:cs="Arial"/>
          <w:b/>
          <w:bCs/>
        </w:rPr>
        <w:t>14.26.3.</w:t>
      </w:r>
      <w:r w:rsidRPr="001A6AD0">
        <w:rPr>
          <w:rFonts w:ascii="Arial" w:hAnsi="Arial" w:cs="Arial"/>
        </w:rPr>
        <w:t xml:space="preserve"> Fazer seguro de seus trabalhadores contra riscos de acidentes de trabalho;</w:t>
      </w:r>
    </w:p>
    <w:p w14:paraId="21E5F4E6" w14:textId="77777777" w:rsidR="001A6AD0" w:rsidRPr="001A6AD0" w:rsidRDefault="001A6AD0" w:rsidP="001A6AD0">
      <w:pPr>
        <w:keepLines/>
        <w:ind w:firstLine="851"/>
        <w:jc w:val="both"/>
        <w:rPr>
          <w:rFonts w:ascii="Arial" w:hAnsi="Arial" w:cs="Arial"/>
        </w:rPr>
      </w:pPr>
    </w:p>
    <w:p w14:paraId="0DF0D34E" w14:textId="77777777" w:rsidR="001A6AD0" w:rsidRPr="001A6AD0" w:rsidRDefault="001A6AD0" w:rsidP="001A6AD0">
      <w:pPr>
        <w:keepLines/>
        <w:ind w:firstLine="851"/>
        <w:jc w:val="both"/>
        <w:rPr>
          <w:rFonts w:ascii="Arial" w:hAnsi="Arial" w:cs="Arial"/>
          <w:b/>
        </w:rPr>
      </w:pPr>
      <w:r w:rsidRPr="001A6AD0">
        <w:rPr>
          <w:rFonts w:ascii="Arial" w:hAnsi="Arial" w:cs="Arial"/>
          <w:b/>
        </w:rPr>
        <w:t>CLÁUSULA 15. – DAS MEDIDAS ANTICORRUPÇÃO</w:t>
      </w:r>
    </w:p>
    <w:p w14:paraId="6AE71034" w14:textId="77777777" w:rsidR="001A6AD0" w:rsidRPr="001A6AD0" w:rsidRDefault="001A6AD0" w:rsidP="001A6AD0">
      <w:pPr>
        <w:pStyle w:val="western"/>
        <w:spacing w:before="0"/>
        <w:ind w:firstLine="851"/>
        <w:rPr>
          <w:bCs/>
          <w:sz w:val="20"/>
          <w:szCs w:val="20"/>
        </w:rPr>
      </w:pPr>
    </w:p>
    <w:p w14:paraId="3D6595EC" w14:textId="77777777" w:rsidR="001A6AD0" w:rsidRPr="001A6AD0" w:rsidRDefault="001A6AD0" w:rsidP="001A6AD0">
      <w:pPr>
        <w:ind w:firstLine="851"/>
        <w:jc w:val="both"/>
        <w:rPr>
          <w:rFonts w:ascii="Arial" w:hAnsi="Arial" w:cs="Arial"/>
        </w:rPr>
      </w:pPr>
      <w:r w:rsidRPr="001A6AD0">
        <w:rPr>
          <w:rFonts w:ascii="Arial" w:hAnsi="Arial" w:cs="Arial"/>
          <w:b/>
        </w:rPr>
        <w:t xml:space="preserve"> 15.1.</w:t>
      </w:r>
      <w:r w:rsidRPr="001A6AD0">
        <w:rPr>
          <w:rFonts w:ascii="Arial" w:hAnsi="Arial" w:cs="Arial"/>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D356276" w14:textId="77777777" w:rsidR="001A6AD0" w:rsidRPr="001A6AD0" w:rsidRDefault="001A6AD0" w:rsidP="001A6AD0">
      <w:pPr>
        <w:ind w:firstLine="851"/>
        <w:jc w:val="both"/>
        <w:rPr>
          <w:rFonts w:ascii="Arial" w:hAnsi="Arial" w:cs="Arial"/>
          <w:bCs/>
        </w:rPr>
      </w:pPr>
    </w:p>
    <w:p w14:paraId="040F4002" w14:textId="77777777" w:rsidR="001A6AD0" w:rsidRPr="001A6AD0" w:rsidRDefault="001A6AD0" w:rsidP="001A6AD0">
      <w:pPr>
        <w:keepLines/>
        <w:spacing w:line="278" w:lineRule="atLeast"/>
        <w:ind w:firstLine="851"/>
        <w:jc w:val="both"/>
        <w:rPr>
          <w:rFonts w:ascii="Arial" w:hAnsi="Arial" w:cs="Arial"/>
          <w:b/>
        </w:rPr>
      </w:pPr>
      <w:r w:rsidRPr="001A6AD0">
        <w:rPr>
          <w:rFonts w:ascii="Arial" w:hAnsi="Arial" w:cs="Arial"/>
          <w:b/>
        </w:rPr>
        <w:t xml:space="preserve">CLÁUSULA 16. – </w:t>
      </w:r>
      <w:r w:rsidRPr="001A6AD0">
        <w:rPr>
          <w:rFonts w:ascii="Arial" w:hAnsi="Arial" w:cs="Arial"/>
          <w:b/>
          <w:bCs/>
        </w:rPr>
        <w:t>DAS DISPOSIÇÕES FINAIS</w:t>
      </w:r>
    </w:p>
    <w:p w14:paraId="58173902" w14:textId="77777777" w:rsidR="001A6AD0" w:rsidRPr="001A6AD0" w:rsidRDefault="001A6AD0" w:rsidP="001A6AD0">
      <w:pPr>
        <w:spacing w:line="278" w:lineRule="atLeast"/>
        <w:ind w:firstLine="851"/>
        <w:jc w:val="both"/>
        <w:rPr>
          <w:rFonts w:ascii="Arial" w:hAnsi="Arial" w:cs="Arial"/>
          <w:b/>
          <w:bCs/>
        </w:rPr>
      </w:pPr>
    </w:p>
    <w:p w14:paraId="0DF2E8FB" w14:textId="77777777" w:rsidR="001A6AD0" w:rsidRPr="001A6AD0" w:rsidRDefault="001A6AD0" w:rsidP="001A6AD0">
      <w:pPr>
        <w:pStyle w:val="western"/>
        <w:spacing w:before="0"/>
        <w:ind w:firstLine="851"/>
        <w:rPr>
          <w:sz w:val="20"/>
          <w:szCs w:val="20"/>
        </w:rPr>
      </w:pPr>
      <w:r w:rsidRPr="001A6AD0">
        <w:rPr>
          <w:b/>
          <w:sz w:val="20"/>
          <w:szCs w:val="20"/>
        </w:rPr>
        <w:t xml:space="preserve">16.1. </w:t>
      </w:r>
      <w:r w:rsidRPr="001A6AD0">
        <w:rPr>
          <w:sz w:val="20"/>
          <w:szCs w:val="20"/>
        </w:rPr>
        <w:t>Não será permitido o início da prestação dos serviços sem que a Secretaria Municipal de Obras, Infraestrutura e Serviços Públicos, emita, previamente, a respectiva Ordem de Serviço.</w:t>
      </w:r>
    </w:p>
    <w:p w14:paraId="3AE0A433" w14:textId="77777777" w:rsidR="001A6AD0" w:rsidRPr="001A6AD0" w:rsidRDefault="001A6AD0" w:rsidP="001A6AD0">
      <w:pPr>
        <w:pStyle w:val="western"/>
        <w:spacing w:before="0"/>
        <w:ind w:firstLine="851"/>
        <w:rPr>
          <w:sz w:val="20"/>
          <w:szCs w:val="20"/>
        </w:rPr>
      </w:pPr>
    </w:p>
    <w:p w14:paraId="57080926" w14:textId="77777777" w:rsidR="001A6AD0" w:rsidRPr="001A6AD0" w:rsidRDefault="001A6AD0" w:rsidP="001A6AD0">
      <w:pPr>
        <w:pStyle w:val="western"/>
        <w:spacing w:before="0"/>
        <w:ind w:firstLine="851"/>
        <w:rPr>
          <w:sz w:val="20"/>
          <w:szCs w:val="20"/>
        </w:rPr>
      </w:pPr>
      <w:r w:rsidRPr="001A6AD0">
        <w:rPr>
          <w:b/>
          <w:sz w:val="20"/>
          <w:szCs w:val="20"/>
        </w:rPr>
        <w:t>16.2.</w:t>
      </w:r>
      <w:r w:rsidRPr="001A6AD0">
        <w:rPr>
          <w:sz w:val="20"/>
          <w:szCs w:val="20"/>
        </w:rPr>
        <w:t xml:space="preserve"> A </w:t>
      </w:r>
      <w:r w:rsidRPr="001A6AD0">
        <w:rPr>
          <w:b/>
          <w:sz w:val="20"/>
          <w:szCs w:val="20"/>
        </w:rPr>
        <w:t>CONTRATADA</w:t>
      </w:r>
      <w:r w:rsidRPr="001A6AD0">
        <w:rPr>
          <w:sz w:val="20"/>
          <w:szCs w:val="20"/>
        </w:rPr>
        <w:t xml:space="preserve"> 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6A53E1BA" w14:textId="77777777" w:rsidR="001A6AD0" w:rsidRPr="001A6AD0" w:rsidRDefault="001A6AD0" w:rsidP="001A6AD0">
      <w:pPr>
        <w:pStyle w:val="western"/>
        <w:spacing w:before="0"/>
        <w:ind w:firstLine="851"/>
        <w:rPr>
          <w:sz w:val="20"/>
          <w:szCs w:val="20"/>
        </w:rPr>
      </w:pPr>
    </w:p>
    <w:p w14:paraId="2F077E21" w14:textId="77777777" w:rsidR="001A6AD0" w:rsidRPr="001A6AD0" w:rsidRDefault="001A6AD0" w:rsidP="001A6AD0">
      <w:pPr>
        <w:pStyle w:val="western"/>
        <w:spacing w:before="0"/>
        <w:ind w:firstLine="851"/>
        <w:rPr>
          <w:sz w:val="20"/>
          <w:szCs w:val="20"/>
        </w:rPr>
      </w:pPr>
      <w:r w:rsidRPr="001A6AD0">
        <w:rPr>
          <w:b/>
          <w:sz w:val="20"/>
          <w:szCs w:val="20"/>
        </w:rPr>
        <w:t>16.3.</w:t>
      </w:r>
      <w:r w:rsidRPr="001A6AD0">
        <w:rPr>
          <w:sz w:val="20"/>
          <w:szCs w:val="20"/>
        </w:rPr>
        <w:t xml:space="preserve"> Correrão por conta da </w:t>
      </w:r>
      <w:r w:rsidRPr="001A6AD0">
        <w:rPr>
          <w:b/>
          <w:sz w:val="20"/>
          <w:szCs w:val="20"/>
        </w:rPr>
        <w:t>CONTRATADA</w:t>
      </w:r>
      <w:r w:rsidRPr="001A6AD0">
        <w:rPr>
          <w:sz w:val="20"/>
          <w:szCs w:val="20"/>
        </w:rPr>
        <w:t xml:space="preserve"> quaisquer tributos ou preços públicos porventura devidos, em decorrência da execução do contrato.</w:t>
      </w:r>
    </w:p>
    <w:p w14:paraId="4D7E7E7F" w14:textId="77777777" w:rsidR="001A6AD0" w:rsidRPr="001A6AD0" w:rsidRDefault="001A6AD0" w:rsidP="001A6AD0">
      <w:pPr>
        <w:pStyle w:val="western"/>
        <w:spacing w:before="0"/>
        <w:ind w:firstLine="851"/>
        <w:rPr>
          <w:sz w:val="20"/>
          <w:szCs w:val="20"/>
        </w:rPr>
      </w:pPr>
    </w:p>
    <w:p w14:paraId="08C7A50F" w14:textId="77777777" w:rsidR="001A6AD0" w:rsidRPr="001A6AD0" w:rsidRDefault="001A6AD0" w:rsidP="001A6AD0">
      <w:pPr>
        <w:pStyle w:val="western"/>
        <w:spacing w:before="0"/>
        <w:ind w:firstLine="851"/>
        <w:rPr>
          <w:sz w:val="20"/>
          <w:szCs w:val="20"/>
        </w:rPr>
      </w:pPr>
      <w:r w:rsidRPr="001A6AD0">
        <w:rPr>
          <w:b/>
          <w:sz w:val="20"/>
          <w:szCs w:val="20"/>
        </w:rPr>
        <w:t>16.4.</w:t>
      </w:r>
      <w:r w:rsidRPr="001A6AD0">
        <w:rPr>
          <w:sz w:val="20"/>
          <w:szCs w:val="20"/>
        </w:rPr>
        <w:t xml:space="preserve"> O pessoal da </w:t>
      </w:r>
      <w:r w:rsidRPr="001A6AD0">
        <w:rPr>
          <w:b/>
          <w:sz w:val="20"/>
          <w:szCs w:val="20"/>
        </w:rPr>
        <w:t>CONTRATADA</w:t>
      </w:r>
      <w:r w:rsidRPr="001A6AD0">
        <w:rPr>
          <w:sz w:val="20"/>
          <w:szCs w:val="20"/>
        </w:rPr>
        <w:t xml:space="preserve">, por ela designado para trabalhar na execução do contrato, não terá vínculo empregatício algum com a </w:t>
      </w:r>
      <w:r w:rsidRPr="001A6AD0">
        <w:rPr>
          <w:b/>
          <w:sz w:val="20"/>
          <w:szCs w:val="20"/>
        </w:rPr>
        <w:t>CONTRATANTE</w:t>
      </w:r>
      <w:r w:rsidRPr="001A6AD0">
        <w:rPr>
          <w:sz w:val="20"/>
          <w:szCs w:val="20"/>
        </w:rPr>
        <w:t>.</w:t>
      </w:r>
    </w:p>
    <w:p w14:paraId="6E13D889" w14:textId="77777777" w:rsidR="001A6AD0" w:rsidRPr="001A6AD0" w:rsidRDefault="001A6AD0" w:rsidP="001A6AD0">
      <w:pPr>
        <w:pStyle w:val="western"/>
        <w:tabs>
          <w:tab w:val="left" w:pos="6645"/>
        </w:tabs>
        <w:spacing w:before="0"/>
        <w:ind w:firstLine="851"/>
        <w:rPr>
          <w:b/>
          <w:sz w:val="20"/>
          <w:szCs w:val="20"/>
        </w:rPr>
      </w:pPr>
      <w:r w:rsidRPr="001A6AD0">
        <w:rPr>
          <w:sz w:val="20"/>
          <w:szCs w:val="20"/>
        </w:rPr>
        <w:tab/>
      </w:r>
    </w:p>
    <w:p w14:paraId="0A66E06E" w14:textId="77777777" w:rsidR="001A6AD0" w:rsidRPr="001A6AD0" w:rsidRDefault="001A6AD0" w:rsidP="001A6AD0">
      <w:pPr>
        <w:pStyle w:val="western"/>
        <w:spacing w:before="0"/>
        <w:ind w:firstLine="851"/>
        <w:rPr>
          <w:sz w:val="20"/>
          <w:szCs w:val="20"/>
        </w:rPr>
      </w:pPr>
      <w:r w:rsidRPr="001A6AD0">
        <w:rPr>
          <w:b/>
          <w:sz w:val="20"/>
          <w:szCs w:val="20"/>
        </w:rPr>
        <w:t>16.5.</w:t>
      </w:r>
      <w:r w:rsidRPr="001A6AD0">
        <w:rPr>
          <w:sz w:val="20"/>
          <w:szCs w:val="20"/>
        </w:rPr>
        <w:t xml:space="preserve"> A </w:t>
      </w:r>
      <w:r w:rsidRPr="001A6AD0">
        <w:rPr>
          <w:b/>
          <w:sz w:val="20"/>
          <w:szCs w:val="20"/>
        </w:rPr>
        <w:t>CONTRATADA</w:t>
      </w:r>
      <w:r w:rsidRPr="001A6AD0">
        <w:rPr>
          <w:sz w:val="20"/>
          <w:szCs w:val="20"/>
        </w:rPr>
        <w:t xml:space="preserve"> é responsável pelos encargos trabalhistas, previdenciários, fiscais e comerciais resultantes da execução do contrato.</w:t>
      </w:r>
    </w:p>
    <w:p w14:paraId="27BC9BBA" w14:textId="77777777" w:rsidR="001A6AD0" w:rsidRPr="001A6AD0" w:rsidRDefault="001A6AD0" w:rsidP="001A6AD0">
      <w:pPr>
        <w:pStyle w:val="western"/>
        <w:spacing w:before="0"/>
        <w:ind w:firstLine="851"/>
        <w:rPr>
          <w:sz w:val="20"/>
          <w:szCs w:val="20"/>
        </w:rPr>
      </w:pPr>
    </w:p>
    <w:p w14:paraId="09AEF827" w14:textId="77777777" w:rsidR="001A6AD0" w:rsidRPr="001A6AD0" w:rsidRDefault="001A6AD0" w:rsidP="001A6AD0">
      <w:pPr>
        <w:pStyle w:val="western"/>
        <w:spacing w:before="0"/>
        <w:ind w:firstLine="851"/>
        <w:rPr>
          <w:sz w:val="20"/>
          <w:szCs w:val="20"/>
        </w:rPr>
      </w:pPr>
      <w:r w:rsidRPr="001A6AD0">
        <w:rPr>
          <w:b/>
          <w:sz w:val="20"/>
          <w:szCs w:val="20"/>
        </w:rPr>
        <w:t>16.6.</w:t>
      </w:r>
      <w:r w:rsidRPr="001A6AD0">
        <w:rPr>
          <w:sz w:val="20"/>
          <w:szCs w:val="20"/>
        </w:rPr>
        <w:t xml:space="preserve"> A </w:t>
      </w:r>
      <w:r w:rsidRPr="001A6AD0">
        <w:rPr>
          <w:b/>
          <w:sz w:val="20"/>
          <w:szCs w:val="20"/>
        </w:rPr>
        <w:t>CONTRATADA</w:t>
      </w:r>
      <w:r w:rsidRPr="001A6AD0">
        <w:rPr>
          <w:sz w:val="20"/>
          <w:szCs w:val="20"/>
        </w:rPr>
        <w:t xml:space="preserve"> é obrigada a reparar, corrigir, remover, reconstruir ou substituir, às suas expensas, no total ou em parte, o objeto do contrato em que se verificarem vícios, defeitos ou incorreções resultantes de sua execução.</w:t>
      </w:r>
    </w:p>
    <w:p w14:paraId="1872B1E2" w14:textId="77777777" w:rsidR="001A6AD0" w:rsidRPr="001A6AD0" w:rsidRDefault="001A6AD0" w:rsidP="001A6AD0">
      <w:pPr>
        <w:pStyle w:val="western"/>
        <w:tabs>
          <w:tab w:val="left" w:pos="2760"/>
        </w:tabs>
        <w:spacing w:before="0"/>
        <w:ind w:firstLine="851"/>
        <w:rPr>
          <w:b/>
          <w:sz w:val="20"/>
          <w:szCs w:val="20"/>
        </w:rPr>
      </w:pPr>
      <w:r w:rsidRPr="001A6AD0">
        <w:rPr>
          <w:b/>
          <w:sz w:val="20"/>
          <w:szCs w:val="20"/>
        </w:rPr>
        <w:tab/>
      </w:r>
    </w:p>
    <w:p w14:paraId="031EEA0C" w14:textId="77777777" w:rsidR="001A6AD0" w:rsidRPr="001A6AD0" w:rsidRDefault="001A6AD0" w:rsidP="001A6AD0">
      <w:pPr>
        <w:pStyle w:val="western"/>
        <w:spacing w:before="0"/>
        <w:ind w:firstLine="851"/>
        <w:rPr>
          <w:sz w:val="20"/>
          <w:szCs w:val="20"/>
        </w:rPr>
      </w:pPr>
      <w:r w:rsidRPr="001A6AD0">
        <w:rPr>
          <w:b/>
          <w:sz w:val="20"/>
          <w:szCs w:val="20"/>
        </w:rPr>
        <w:t>16.7.</w:t>
      </w:r>
      <w:r w:rsidRPr="001A6AD0">
        <w:rPr>
          <w:sz w:val="20"/>
          <w:szCs w:val="20"/>
        </w:rPr>
        <w:t xml:space="preserve"> A </w:t>
      </w:r>
      <w:r w:rsidRPr="001A6AD0">
        <w:rPr>
          <w:b/>
          <w:sz w:val="20"/>
          <w:szCs w:val="20"/>
        </w:rPr>
        <w:t>CONTRATADA</w:t>
      </w:r>
      <w:r w:rsidRPr="001A6AD0">
        <w:rPr>
          <w:sz w:val="20"/>
          <w:szCs w:val="20"/>
        </w:rPr>
        <w:t xml:space="preserve"> 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 </w:t>
      </w:r>
      <w:r w:rsidRPr="001A6AD0">
        <w:rPr>
          <w:b/>
          <w:sz w:val="20"/>
          <w:szCs w:val="20"/>
        </w:rPr>
        <w:t>CONTRATANTE</w:t>
      </w:r>
      <w:r w:rsidRPr="001A6AD0">
        <w:rPr>
          <w:sz w:val="20"/>
          <w:szCs w:val="20"/>
        </w:rPr>
        <w:t>.</w:t>
      </w:r>
    </w:p>
    <w:p w14:paraId="540571A6" w14:textId="77777777" w:rsidR="001A6AD0" w:rsidRPr="001A6AD0" w:rsidRDefault="001A6AD0" w:rsidP="001A6AD0">
      <w:pPr>
        <w:pStyle w:val="western"/>
        <w:spacing w:before="0"/>
        <w:ind w:firstLine="851"/>
        <w:rPr>
          <w:sz w:val="20"/>
          <w:szCs w:val="20"/>
        </w:rPr>
      </w:pPr>
    </w:p>
    <w:p w14:paraId="6FE5DC59" w14:textId="77777777" w:rsidR="001A6AD0" w:rsidRPr="001A6AD0" w:rsidRDefault="001A6AD0" w:rsidP="001A6AD0">
      <w:pPr>
        <w:pStyle w:val="western"/>
        <w:spacing w:before="0"/>
        <w:ind w:firstLine="851"/>
        <w:rPr>
          <w:sz w:val="20"/>
          <w:szCs w:val="20"/>
        </w:rPr>
      </w:pPr>
      <w:r w:rsidRPr="001A6AD0">
        <w:rPr>
          <w:b/>
          <w:sz w:val="20"/>
          <w:szCs w:val="20"/>
        </w:rPr>
        <w:t>16.8.</w:t>
      </w:r>
      <w:r w:rsidRPr="001A6AD0">
        <w:rPr>
          <w:sz w:val="20"/>
          <w:szCs w:val="20"/>
        </w:rPr>
        <w:t xml:space="preserve"> Toda e qualquer etapa que tenha que ser refeita pela </w:t>
      </w:r>
      <w:r w:rsidRPr="001A6AD0">
        <w:rPr>
          <w:b/>
          <w:sz w:val="20"/>
          <w:szCs w:val="20"/>
        </w:rPr>
        <w:t>CONTRATADA</w:t>
      </w:r>
      <w:r w:rsidRPr="001A6AD0">
        <w:rPr>
          <w:sz w:val="20"/>
          <w:szCs w:val="20"/>
        </w:rPr>
        <w:t xml:space="preserve"> por erro ou incompetência, não acarretará ônus financeiro algum para a </w:t>
      </w:r>
      <w:r w:rsidRPr="001A6AD0">
        <w:rPr>
          <w:b/>
          <w:sz w:val="20"/>
          <w:szCs w:val="20"/>
        </w:rPr>
        <w:t>CONTRATANTE</w:t>
      </w:r>
      <w:r w:rsidRPr="001A6AD0">
        <w:rPr>
          <w:sz w:val="20"/>
          <w:szCs w:val="20"/>
        </w:rPr>
        <w:t xml:space="preserve"> e nem aditamento de prazo.</w:t>
      </w:r>
    </w:p>
    <w:p w14:paraId="60433A84" w14:textId="77777777" w:rsidR="001A6AD0" w:rsidRPr="001A6AD0" w:rsidRDefault="001A6AD0" w:rsidP="001A6AD0">
      <w:pPr>
        <w:pStyle w:val="western"/>
        <w:spacing w:before="0"/>
        <w:ind w:firstLine="851"/>
        <w:rPr>
          <w:sz w:val="20"/>
          <w:szCs w:val="20"/>
        </w:rPr>
      </w:pPr>
    </w:p>
    <w:p w14:paraId="0E28C148" w14:textId="77777777" w:rsidR="001A6AD0" w:rsidRPr="001A6AD0" w:rsidRDefault="001A6AD0" w:rsidP="001A6AD0">
      <w:pPr>
        <w:pStyle w:val="western"/>
        <w:spacing w:before="0"/>
        <w:ind w:firstLine="851"/>
        <w:rPr>
          <w:sz w:val="20"/>
          <w:szCs w:val="20"/>
        </w:rPr>
      </w:pPr>
      <w:r w:rsidRPr="001A6AD0">
        <w:rPr>
          <w:b/>
          <w:sz w:val="20"/>
          <w:szCs w:val="20"/>
        </w:rPr>
        <w:t>16.9</w:t>
      </w:r>
      <w:r w:rsidRPr="001A6AD0">
        <w:rPr>
          <w:sz w:val="20"/>
          <w:szCs w:val="20"/>
        </w:rPr>
        <w:t xml:space="preserve">. A </w:t>
      </w:r>
      <w:r w:rsidRPr="001A6AD0">
        <w:rPr>
          <w:b/>
          <w:sz w:val="20"/>
          <w:szCs w:val="20"/>
        </w:rPr>
        <w:t>CONTRATADA</w:t>
      </w:r>
      <w:r w:rsidRPr="001A6AD0">
        <w:rPr>
          <w:sz w:val="20"/>
          <w:szCs w:val="20"/>
        </w:rPr>
        <w:t xml:space="preserve"> se obriga manter, durante toda a execução do contrato, em compatibilidade com as obrigações por ela assumidas, todas as condições de habilitação e qualificação exigidas na licitação. </w:t>
      </w:r>
    </w:p>
    <w:p w14:paraId="4C8BAD24" w14:textId="77777777" w:rsidR="001A6AD0" w:rsidRPr="001A6AD0" w:rsidRDefault="001A6AD0" w:rsidP="001A6AD0">
      <w:pPr>
        <w:pStyle w:val="western"/>
        <w:spacing w:before="0"/>
        <w:ind w:firstLine="851"/>
        <w:rPr>
          <w:sz w:val="20"/>
          <w:szCs w:val="20"/>
        </w:rPr>
      </w:pPr>
    </w:p>
    <w:p w14:paraId="257E0A95" w14:textId="77777777" w:rsidR="001A6AD0" w:rsidRPr="001A6AD0" w:rsidRDefault="001A6AD0" w:rsidP="001A6AD0">
      <w:pPr>
        <w:pStyle w:val="western"/>
        <w:spacing w:before="0"/>
        <w:ind w:firstLine="851"/>
        <w:rPr>
          <w:sz w:val="20"/>
          <w:szCs w:val="20"/>
        </w:rPr>
      </w:pPr>
    </w:p>
    <w:p w14:paraId="6F68BB0F" w14:textId="77777777" w:rsidR="001A6AD0" w:rsidRPr="001A6AD0" w:rsidRDefault="001A6AD0" w:rsidP="001A6AD0">
      <w:pPr>
        <w:pStyle w:val="western"/>
        <w:spacing w:before="0"/>
        <w:ind w:firstLine="851"/>
        <w:rPr>
          <w:sz w:val="20"/>
          <w:szCs w:val="20"/>
        </w:rPr>
      </w:pPr>
    </w:p>
    <w:p w14:paraId="1FDD32DA" w14:textId="77777777" w:rsidR="001A6AD0" w:rsidRPr="001A6AD0" w:rsidRDefault="001A6AD0" w:rsidP="001A6AD0">
      <w:pPr>
        <w:pStyle w:val="western"/>
        <w:spacing w:before="0"/>
        <w:ind w:firstLine="851"/>
        <w:rPr>
          <w:sz w:val="20"/>
          <w:szCs w:val="20"/>
        </w:rPr>
      </w:pPr>
    </w:p>
    <w:p w14:paraId="03F4872D" w14:textId="77777777" w:rsidR="001A6AD0" w:rsidRPr="001A6AD0" w:rsidRDefault="001A6AD0" w:rsidP="001A6AD0">
      <w:pPr>
        <w:pStyle w:val="western"/>
        <w:spacing w:before="0"/>
        <w:ind w:firstLine="851"/>
        <w:rPr>
          <w:sz w:val="20"/>
          <w:szCs w:val="20"/>
        </w:rPr>
      </w:pPr>
    </w:p>
    <w:p w14:paraId="56F282BE" w14:textId="77777777" w:rsidR="001A6AD0" w:rsidRPr="001A6AD0" w:rsidRDefault="001A6AD0" w:rsidP="001A6AD0">
      <w:pPr>
        <w:pStyle w:val="western"/>
        <w:spacing w:before="0"/>
        <w:ind w:firstLine="851"/>
        <w:rPr>
          <w:sz w:val="20"/>
          <w:szCs w:val="20"/>
        </w:rPr>
      </w:pPr>
    </w:p>
    <w:p w14:paraId="308E921C" w14:textId="77777777" w:rsidR="001A6AD0" w:rsidRPr="001A6AD0" w:rsidRDefault="001A6AD0" w:rsidP="001A6AD0">
      <w:pPr>
        <w:pStyle w:val="western"/>
        <w:spacing w:before="0"/>
        <w:ind w:firstLine="851"/>
        <w:rPr>
          <w:sz w:val="20"/>
          <w:szCs w:val="20"/>
        </w:rPr>
      </w:pPr>
    </w:p>
    <w:p w14:paraId="688802E7" w14:textId="77777777" w:rsidR="001A6AD0" w:rsidRPr="001A6AD0" w:rsidRDefault="001A6AD0" w:rsidP="001A6AD0">
      <w:pPr>
        <w:pStyle w:val="western"/>
        <w:spacing w:before="0"/>
        <w:ind w:firstLine="851"/>
        <w:rPr>
          <w:sz w:val="20"/>
          <w:szCs w:val="20"/>
        </w:rPr>
      </w:pPr>
      <w:r w:rsidRPr="001A6AD0">
        <w:rPr>
          <w:b/>
          <w:sz w:val="20"/>
          <w:szCs w:val="20"/>
        </w:rPr>
        <w:t>16.10.</w:t>
      </w:r>
      <w:r w:rsidRPr="001A6AD0">
        <w:rPr>
          <w:sz w:val="20"/>
          <w:szCs w:val="20"/>
        </w:rPr>
        <w:t xml:space="preserve"> Os profissionais indicados pela </w:t>
      </w:r>
      <w:r w:rsidRPr="001A6AD0">
        <w:rPr>
          <w:b/>
          <w:sz w:val="20"/>
          <w:szCs w:val="20"/>
        </w:rPr>
        <w:t>CONTRATADA</w:t>
      </w:r>
      <w:r w:rsidRPr="001A6AD0">
        <w:rPr>
          <w:sz w:val="20"/>
          <w:szCs w:val="20"/>
        </w:rPr>
        <w:t xml:space="preserve"> deverão participar da execução do objeto licitado, admitindo-se a substituição por outros de experiência equivalente ou superior, desde que aprovada pela </w:t>
      </w:r>
      <w:r w:rsidRPr="001A6AD0">
        <w:rPr>
          <w:b/>
          <w:sz w:val="20"/>
          <w:szCs w:val="20"/>
        </w:rPr>
        <w:t>CONTRATANTE</w:t>
      </w:r>
      <w:r w:rsidRPr="001A6AD0">
        <w:rPr>
          <w:sz w:val="20"/>
          <w:szCs w:val="20"/>
        </w:rPr>
        <w:t>.</w:t>
      </w:r>
    </w:p>
    <w:p w14:paraId="44E443BD" w14:textId="77777777" w:rsidR="001A6AD0" w:rsidRPr="001A6AD0" w:rsidRDefault="001A6AD0" w:rsidP="001A6AD0">
      <w:pPr>
        <w:pStyle w:val="western"/>
        <w:spacing w:before="0"/>
        <w:ind w:firstLine="851"/>
        <w:rPr>
          <w:sz w:val="20"/>
          <w:szCs w:val="20"/>
        </w:rPr>
      </w:pPr>
    </w:p>
    <w:p w14:paraId="0407921D" w14:textId="77777777" w:rsidR="001A6AD0" w:rsidRPr="001A6AD0" w:rsidRDefault="001A6AD0" w:rsidP="001A6AD0">
      <w:pPr>
        <w:pStyle w:val="western"/>
        <w:spacing w:before="0"/>
        <w:ind w:firstLine="851"/>
        <w:rPr>
          <w:sz w:val="20"/>
          <w:szCs w:val="20"/>
        </w:rPr>
      </w:pPr>
      <w:r w:rsidRPr="001A6AD0">
        <w:rPr>
          <w:b/>
          <w:sz w:val="20"/>
          <w:szCs w:val="20"/>
        </w:rPr>
        <w:t>16.11.</w:t>
      </w:r>
      <w:r w:rsidRPr="001A6AD0">
        <w:rPr>
          <w:sz w:val="20"/>
          <w:szCs w:val="20"/>
        </w:rPr>
        <w:t xml:space="preserve"> Para todas as questões suscitadas na execução do contrato, que não forem resolvidas administrativamente, fica eleito o foro da Comarca de Piracicaba, com renúncia expressa de qualquer outro, por mais privilegiado que seja.</w:t>
      </w:r>
    </w:p>
    <w:p w14:paraId="317D1DF4" w14:textId="77777777" w:rsidR="001A6AD0" w:rsidRPr="001A6AD0" w:rsidRDefault="001A6AD0" w:rsidP="001A6AD0">
      <w:pPr>
        <w:tabs>
          <w:tab w:val="left" w:pos="6900"/>
        </w:tabs>
        <w:ind w:firstLine="851"/>
        <w:jc w:val="both"/>
        <w:rPr>
          <w:rFonts w:ascii="Arial" w:hAnsi="Arial" w:cs="Arial"/>
          <w:bCs/>
        </w:rPr>
      </w:pPr>
    </w:p>
    <w:p w14:paraId="27F2F50E" w14:textId="77777777" w:rsidR="001A6AD0" w:rsidRPr="001A6AD0" w:rsidRDefault="001A6AD0" w:rsidP="001A6AD0">
      <w:pPr>
        <w:ind w:firstLine="851"/>
        <w:jc w:val="both"/>
        <w:rPr>
          <w:rFonts w:ascii="Arial" w:hAnsi="Arial" w:cs="Arial"/>
        </w:rPr>
      </w:pPr>
      <w:r w:rsidRPr="001A6AD0">
        <w:rPr>
          <w:rFonts w:ascii="Arial" w:hAnsi="Arial" w:cs="Arial"/>
        </w:rPr>
        <w:t xml:space="preserve">Lido e achado conforme, assinam este instrumento em </w:t>
      </w:r>
      <w:r w:rsidRPr="001A6AD0">
        <w:rPr>
          <w:rFonts w:ascii="Arial" w:hAnsi="Arial" w:cs="Arial"/>
          <w:shd w:val="clear" w:color="auto" w:fill="FFFFFF"/>
        </w:rPr>
        <w:t>02 (duas) vias, de igual teor e forma, as partes e testemunha.</w:t>
      </w:r>
    </w:p>
    <w:p w14:paraId="2EAFE4A4" w14:textId="77777777" w:rsidR="001A6AD0" w:rsidRPr="001A6AD0" w:rsidRDefault="001A6AD0" w:rsidP="001A6AD0">
      <w:pPr>
        <w:ind w:firstLine="851"/>
        <w:jc w:val="both"/>
        <w:rPr>
          <w:rFonts w:ascii="Arial" w:hAnsi="Arial" w:cs="Arial"/>
          <w:shd w:val="clear" w:color="auto" w:fill="FFFFFF"/>
        </w:rPr>
      </w:pPr>
    </w:p>
    <w:p w14:paraId="2CE33727" w14:textId="77777777" w:rsidR="001A6AD0" w:rsidRPr="001A6AD0" w:rsidRDefault="001A6AD0" w:rsidP="001A6AD0">
      <w:pPr>
        <w:ind w:firstLine="851"/>
        <w:jc w:val="both"/>
        <w:rPr>
          <w:rFonts w:ascii="Arial" w:hAnsi="Arial" w:cs="Arial"/>
        </w:rPr>
      </w:pPr>
      <w:proofErr w:type="gramStart"/>
      <w:r w:rsidRPr="001A6AD0">
        <w:rPr>
          <w:rFonts w:ascii="Arial" w:hAnsi="Arial" w:cs="Arial"/>
        </w:rPr>
        <w:t>Piracicaba, ....</w:t>
      </w:r>
      <w:proofErr w:type="gramEnd"/>
      <w:r w:rsidRPr="001A6AD0">
        <w:rPr>
          <w:rFonts w:ascii="Arial" w:hAnsi="Arial" w:cs="Arial"/>
        </w:rPr>
        <w:t xml:space="preserve">. </w:t>
      </w:r>
      <w:proofErr w:type="gramStart"/>
      <w:r w:rsidRPr="001A6AD0">
        <w:rPr>
          <w:rFonts w:ascii="Arial" w:hAnsi="Arial" w:cs="Arial"/>
        </w:rPr>
        <w:t>de</w:t>
      </w:r>
      <w:proofErr w:type="gramEnd"/>
      <w:r w:rsidRPr="001A6AD0">
        <w:rPr>
          <w:rFonts w:ascii="Arial" w:hAnsi="Arial" w:cs="Arial"/>
        </w:rPr>
        <w:t xml:space="preserve"> ........................... de 2025.</w:t>
      </w:r>
    </w:p>
    <w:p w14:paraId="23C7A943" w14:textId="77777777" w:rsidR="001A6AD0" w:rsidRPr="001A6AD0" w:rsidRDefault="001A6AD0" w:rsidP="001A6AD0">
      <w:pPr>
        <w:ind w:firstLine="851"/>
        <w:jc w:val="both"/>
        <w:rPr>
          <w:rFonts w:ascii="Arial" w:hAnsi="Arial" w:cs="Arial"/>
        </w:rPr>
      </w:pPr>
    </w:p>
    <w:p w14:paraId="3DB53DDD" w14:textId="77777777" w:rsidR="001A6AD0" w:rsidRPr="001A6AD0" w:rsidRDefault="001A6AD0" w:rsidP="001A6AD0">
      <w:pPr>
        <w:ind w:firstLine="851"/>
        <w:jc w:val="both"/>
        <w:rPr>
          <w:rFonts w:ascii="Arial" w:hAnsi="Arial" w:cs="Arial"/>
        </w:rPr>
      </w:pPr>
    </w:p>
    <w:p w14:paraId="6D132EE9" w14:textId="77777777" w:rsidR="001A6AD0" w:rsidRPr="001A6AD0" w:rsidRDefault="001A6AD0" w:rsidP="001A6AD0">
      <w:pPr>
        <w:ind w:firstLine="851"/>
        <w:jc w:val="both"/>
        <w:rPr>
          <w:rFonts w:ascii="Arial" w:hAnsi="Arial" w:cs="Arial"/>
        </w:rPr>
      </w:pPr>
    </w:p>
    <w:p w14:paraId="13FB8281" w14:textId="77777777" w:rsidR="001A6AD0" w:rsidRPr="001A6AD0" w:rsidRDefault="001A6AD0" w:rsidP="001A6AD0">
      <w:pPr>
        <w:jc w:val="both"/>
        <w:rPr>
          <w:rFonts w:ascii="Arial" w:hAnsi="Arial" w:cs="Arial"/>
        </w:rPr>
      </w:pPr>
    </w:p>
    <w:tbl>
      <w:tblPr>
        <w:tblW w:w="5000" w:type="pct"/>
        <w:tblLook w:val="0000" w:firstRow="0" w:lastRow="0" w:firstColumn="0" w:lastColumn="0" w:noHBand="0" w:noVBand="0"/>
      </w:tblPr>
      <w:tblGrid>
        <w:gridCol w:w="4797"/>
        <w:gridCol w:w="278"/>
        <w:gridCol w:w="4837"/>
      </w:tblGrid>
      <w:tr w:rsidR="001A6AD0" w:rsidRPr="001A6AD0" w14:paraId="4E2E020C" w14:textId="77777777" w:rsidTr="000B114F">
        <w:trPr>
          <w:trHeight w:val="1527"/>
        </w:trPr>
        <w:tc>
          <w:tcPr>
            <w:tcW w:w="2420" w:type="pct"/>
            <w:tcBorders>
              <w:top w:val="single" w:sz="4" w:space="0" w:color="000000"/>
              <w:left w:val="single" w:sz="4" w:space="0" w:color="000000"/>
              <w:bottom w:val="single" w:sz="4" w:space="0" w:color="000000"/>
            </w:tcBorders>
            <w:shd w:val="clear" w:color="auto" w:fill="auto"/>
          </w:tcPr>
          <w:p w14:paraId="32CA4B08" w14:textId="77777777" w:rsidR="001A6AD0" w:rsidRPr="001A6AD0" w:rsidRDefault="001A6AD0" w:rsidP="000B114F">
            <w:pPr>
              <w:snapToGrid w:val="0"/>
              <w:jc w:val="center"/>
              <w:rPr>
                <w:rFonts w:ascii="Arial" w:hAnsi="Arial" w:cs="Arial"/>
                <w:b/>
              </w:rPr>
            </w:pPr>
          </w:p>
          <w:p w14:paraId="15AD4647" w14:textId="77777777" w:rsidR="001A6AD0" w:rsidRPr="001A6AD0" w:rsidRDefault="001A6AD0" w:rsidP="000B114F">
            <w:pPr>
              <w:rPr>
                <w:rFonts w:ascii="Arial" w:hAnsi="Arial" w:cs="Arial"/>
                <w:b/>
              </w:rPr>
            </w:pPr>
          </w:p>
          <w:p w14:paraId="336DD980" w14:textId="77777777" w:rsidR="001A6AD0" w:rsidRPr="001A6AD0" w:rsidRDefault="001A6AD0" w:rsidP="000B114F">
            <w:pPr>
              <w:rPr>
                <w:rFonts w:ascii="Arial" w:hAnsi="Arial" w:cs="Arial"/>
                <w:b/>
              </w:rPr>
            </w:pPr>
          </w:p>
          <w:p w14:paraId="183DD6D3" w14:textId="77777777" w:rsidR="001A6AD0" w:rsidRPr="001A6AD0" w:rsidRDefault="001A6AD0" w:rsidP="000B114F">
            <w:pPr>
              <w:rPr>
                <w:rFonts w:ascii="Arial" w:hAnsi="Arial" w:cs="Arial"/>
                <w:b/>
              </w:rPr>
            </w:pPr>
          </w:p>
          <w:p w14:paraId="17670F88" w14:textId="77777777" w:rsidR="001A6AD0" w:rsidRPr="001A6AD0" w:rsidRDefault="001A6AD0" w:rsidP="000B114F">
            <w:pPr>
              <w:rPr>
                <w:rFonts w:ascii="Arial" w:hAnsi="Arial" w:cs="Arial"/>
                <w:b/>
              </w:rPr>
            </w:pPr>
          </w:p>
          <w:p w14:paraId="67CB94B1" w14:textId="77777777" w:rsidR="001A6AD0" w:rsidRPr="001A6AD0" w:rsidRDefault="001A6AD0" w:rsidP="000B114F">
            <w:pPr>
              <w:jc w:val="center"/>
              <w:rPr>
                <w:rFonts w:ascii="Arial" w:hAnsi="Arial" w:cs="Arial"/>
                <w:b/>
              </w:rPr>
            </w:pPr>
            <w:r w:rsidRPr="001A6AD0">
              <w:rPr>
                <w:rFonts w:ascii="Arial" w:hAnsi="Arial" w:cs="Arial"/>
                <w:b/>
              </w:rPr>
              <w:t>LUCIANO RODOVALDO CELÊNCIO</w:t>
            </w:r>
          </w:p>
          <w:p w14:paraId="081444AA" w14:textId="77777777" w:rsidR="001A6AD0" w:rsidRPr="001A6AD0" w:rsidRDefault="001A6AD0" w:rsidP="000B114F">
            <w:pPr>
              <w:jc w:val="center"/>
              <w:rPr>
                <w:rFonts w:ascii="Arial" w:hAnsi="Arial" w:cs="Arial"/>
                <w:b/>
              </w:rPr>
            </w:pPr>
            <w:r w:rsidRPr="001A6AD0">
              <w:rPr>
                <w:rFonts w:ascii="Arial" w:hAnsi="Arial" w:cs="Arial"/>
                <w:b/>
              </w:rPr>
              <w:t>Secretário Municipal de Obras, Infraestrutura e Serviços Públicos</w:t>
            </w:r>
          </w:p>
          <w:p w14:paraId="0C9AD2A0" w14:textId="77777777" w:rsidR="001A6AD0" w:rsidRPr="001A6AD0" w:rsidRDefault="001A6AD0" w:rsidP="000B114F">
            <w:pPr>
              <w:jc w:val="center"/>
              <w:rPr>
                <w:rFonts w:ascii="Arial" w:hAnsi="Arial" w:cs="Arial"/>
                <w:b/>
              </w:rPr>
            </w:pPr>
          </w:p>
        </w:tc>
        <w:tc>
          <w:tcPr>
            <w:tcW w:w="140" w:type="pct"/>
            <w:tcBorders>
              <w:left w:val="single" w:sz="4" w:space="0" w:color="000000"/>
            </w:tcBorders>
            <w:shd w:val="clear" w:color="auto" w:fill="auto"/>
          </w:tcPr>
          <w:p w14:paraId="2A8F05B0" w14:textId="77777777" w:rsidR="001A6AD0" w:rsidRPr="001A6AD0" w:rsidRDefault="001A6AD0" w:rsidP="000B114F">
            <w:pPr>
              <w:snapToGrid w:val="0"/>
              <w:jc w:val="both"/>
              <w:rPr>
                <w:rFonts w:ascii="Arial" w:hAnsi="Arial" w:cs="Arial"/>
                <w:b/>
              </w:rPr>
            </w:pPr>
          </w:p>
        </w:tc>
        <w:tc>
          <w:tcPr>
            <w:tcW w:w="2441" w:type="pct"/>
            <w:tcBorders>
              <w:top w:val="single" w:sz="4" w:space="0" w:color="000000"/>
              <w:left w:val="single" w:sz="4" w:space="0" w:color="000000"/>
              <w:bottom w:val="single" w:sz="4" w:space="0" w:color="000000"/>
              <w:right w:val="single" w:sz="4" w:space="0" w:color="000000"/>
            </w:tcBorders>
            <w:shd w:val="clear" w:color="auto" w:fill="auto"/>
          </w:tcPr>
          <w:p w14:paraId="4BDA084E" w14:textId="77777777" w:rsidR="001A6AD0" w:rsidRPr="001A6AD0" w:rsidRDefault="001A6AD0" w:rsidP="000B114F">
            <w:pPr>
              <w:snapToGrid w:val="0"/>
              <w:jc w:val="center"/>
              <w:rPr>
                <w:rFonts w:ascii="Arial" w:hAnsi="Arial" w:cs="Arial"/>
                <w:b/>
              </w:rPr>
            </w:pPr>
          </w:p>
          <w:p w14:paraId="067D6A3D" w14:textId="77777777" w:rsidR="001A6AD0" w:rsidRPr="001A6AD0" w:rsidRDefault="001A6AD0" w:rsidP="000B114F">
            <w:pPr>
              <w:jc w:val="center"/>
              <w:rPr>
                <w:rFonts w:ascii="Arial" w:hAnsi="Arial" w:cs="Arial"/>
                <w:b/>
              </w:rPr>
            </w:pPr>
          </w:p>
          <w:p w14:paraId="146147BB" w14:textId="77777777" w:rsidR="001A6AD0" w:rsidRPr="001A6AD0" w:rsidRDefault="001A6AD0" w:rsidP="000B114F">
            <w:pPr>
              <w:jc w:val="center"/>
              <w:rPr>
                <w:rFonts w:ascii="Arial" w:hAnsi="Arial" w:cs="Arial"/>
                <w:b/>
              </w:rPr>
            </w:pPr>
          </w:p>
          <w:p w14:paraId="730992CB" w14:textId="77777777" w:rsidR="001A6AD0" w:rsidRPr="001A6AD0" w:rsidRDefault="001A6AD0" w:rsidP="000B114F">
            <w:pPr>
              <w:jc w:val="center"/>
              <w:rPr>
                <w:rFonts w:ascii="Arial" w:hAnsi="Arial" w:cs="Arial"/>
                <w:b/>
              </w:rPr>
            </w:pPr>
          </w:p>
          <w:p w14:paraId="515168FC" w14:textId="77777777" w:rsidR="001A6AD0" w:rsidRPr="001A6AD0" w:rsidRDefault="001A6AD0" w:rsidP="000B114F">
            <w:pPr>
              <w:jc w:val="center"/>
              <w:rPr>
                <w:rFonts w:ascii="Arial" w:hAnsi="Arial" w:cs="Arial"/>
                <w:b/>
              </w:rPr>
            </w:pPr>
          </w:p>
          <w:p w14:paraId="3B357379" w14:textId="77777777" w:rsidR="001A6AD0" w:rsidRPr="001A6AD0" w:rsidRDefault="001A6AD0" w:rsidP="000B114F">
            <w:pPr>
              <w:jc w:val="center"/>
              <w:rPr>
                <w:rFonts w:ascii="Arial" w:hAnsi="Arial" w:cs="Arial"/>
                <w:b/>
              </w:rPr>
            </w:pPr>
            <w:proofErr w:type="gramStart"/>
            <w:r w:rsidRPr="001A6AD0">
              <w:rPr>
                <w:rFonts w:ascii="Arial" w:hAnsi="Arial" w:cs="Arial"/>
                <w:b/>
              </w:rPr>
              <w:t>:::</w:t>
            </w:r>
            <w:proofErr w:type="gramEnd"/>
            <w:r w:rsidRPr="001A6AD0">
              <w:rPr>
                <w:rFonts w:ascii="Arial" w:hAnsi="Arial" w:cs="Arial"/>
                <w:b/>
              </w:rPr>
              <w:t xml:space="preserve"> EMPRESA CONTRATADA :::</w:t>
            </w:r>
          </w:p>
          <w:p w14:paraId="0C9BC054" w14:textId="77777777" w:rsidR="001A6AD0" w:rsidRPr="001A6AD0" w:rsidRDefault="001A6AD0" w:rsidP="000B114F">
            <w:pPr>
              <w:jc w:val="center"/>
              <w:rPr>
                <w:rFonts w:ascii="Arial" w:hAnsi="Arial" w:cs="Arial"/>
                <w:b/>
              </w:rPr>
            </w:pPr>
            <w:r w:rsidRPr="001A6AD0">
              <w:rPr>
                <w:rFonts w:ascii="Arial" w:hAnsi="Arial" w:cs="Arial"/>
                <w:b/>
              </w:rPr>
              <w:t xml:space="preserve">Representante Legal </w:t>
            </w:r>
          </w:p>
        </w:tc>
      </w:tr>
    </w:tbl>
    <w:p w14:paraId="561174A7" w14:textId="77777777" w:rsidR="001A6AD0" w:rsidRPr="001A6AD0" w:rsidRDefault="001A6AD0" w:rsidP="001A6AD0">
      <w:pPr>
        <w:jc w:val="both"/>
        <w:rPr>
          <w:rFonts w:ascii="Arial" w:hAnsi="Arial" w:cs="Arial"/>
          <w:b/>
          <w:u w:val="single"/>
        </w:rPr>
      </w:pPr>
    </w:p>
    <w:p w14:paraId="76B512E4" w14:textId="77777777" w:rsidR="001A6AD0" w:rsidRPr="001A6AD0" w:rsidRDefault="001A6AD0" w:rsidP="001A6AD0">
      <w:pPr>
        <w:jc w:val="both"/>
        <w:rPr>
          <w:rFonts w:ascii="Arial" w:hAnsi="Arial" w:cs="Arial"/>
          <w:b/>
          <w:u w:val="single"/>
        </w:rPr>
      </w:pPr>
    </w:p>
    <w:p w14:paraId="1BA2A812" w14:textId="77777777" w:rsidR="001A6AD0" w:rsidRPr="001A6AD0" w:rsidRDefault="001A6AD0" w:rsidP="001A6AD0">
      <w:pPr>
        <w:jc w:val="both"/>
        <w:rPr>
          <w:rFonts w:ascii="Arial" w:hAnsi="Arial" w:cs="Arial"/>
          <w:b/>
          <w:u w:val="single"/>
        </w:rPr>
      </w:pPr>
    </w:p>
    <w:p w14:paraId="4A167C1A" w14:textId="77777777" w:rsidR="001A6AD0" w:rsidRPr="001A6AD0" w:rsidRDefault="001A6AD0" w:rsidP="001A6AD0">
      <w:pPr>
        <w:jc w:val="both"/>
        <w:rPr>
          <w:rFonts w:ascii="Arial" w:hAnsi="Arial" w:cs="Arial"/>
          <w:b/>
          <w:u w:val="single"/>
        </w:rPr>
      </w:pPr>
    </w:p>
    <w:p w14:paraId="5BA3C8CF" w14:textId="77777777" w:rsidR="001A6AD0" w:rsidRPr="001A6AD0" w:rsidRDefault="001A6AD0" w:rsidP="001A6AD0">
      <w:pPr>
        <w:jc w:val="both"/>
        <w:rPr>
          <w:rFonts w:ascii="Arial" w:hAnsi="Arial" w:cs="Arial"/>
          <w:b/>
        </w:rPr>
      </w:pPr>
      <w:r w:rsidRPr="001A6AD0">
        <w:rPr>
          <w:rFonts w:ascii="Arial" w:hAnsi="Arial" w:cs="Arial"/>
          <w:b/>
          <w:u w:val="single"/>
        </w:rPr>
        <w:t>TESTEMUNHAS:</w:t>
      </w:r>
    </w:p>
    <w:p w14:paraId="355BA576" w14:textId="77777777" w:rsidR="001A6AD0" w:rsidRPr="001A6AD0" w:rsidRDefault="001A6AD0" w:rsidP="001A6AD0">
      <w:pPr>
        <w:jc w:val="both"/>
        <w:rPr>
          <w:rFonts w:ascii="Arial" w:hAnsi="Arial" w:cs="Arial"/>
          <w:b/>
          <w:u w:val="single"/>
        </w:rPr>
      </w:pPr>
    </w:p>
    <w:tbl>
      <w:tblPr>
        <w:tblW w:w="5000" w:type="pct"/>
        <w:tblLook w:val="0000" w:firstRow="0" w:lastRow="0" w:firstColumn="0" w:lastColumn="0" w:noHBand="0" w:noVBand="0"/>
      </w:tblPr>
      <w:tblGrid>
        <w:gridCol w:w="4845"/>
        <w:gridCol w:w="311"/>
        <w:gridCol w:w="4756"/>
      </w:tblGrid>
      <w:tr w:rsidR="001A6AD0" w:rsidRPr="001A6AD0" w14:paraId="13D175C0" w14:textId="77777777" w:rsidTr="000B114F">
        <w:trPr>
          <w:trHeight w:val="1089"/>
        </w:trPr>
        <w:tc>
          <w:tcPr>
            <w:tcW w:w="2444" w:type="pct"/>
            <w:tcBorders>
              <w:top w:val="single" w:sz="4" w:space="0" w:color="000000"/>
              <w:left w:val="single" w:sz="4" w:space="0" w:color="000000"/>
              <w:bottom w:val="single" w:sz="4" w:space="0" w:color="000000"/>
            </w:tcBorders>
            <w:shd w:val="clear" w:color="auto" w:fill="auto"/>
          </w:tcPr>
          <w:p w14:paraId="17E767CD" w14:textId="77777777" w:rsidR="001A6AD0" w:rsidRPr="001A6AD0" w:rsidRDefault="001A6AD0" w:rsidP="000B114F">
            <w:pPr>
              <w:snapToGrid w:val="0"/>
              <w:rPr>
                <w:rFonts w:ascii="Arial" w:hAnsi="Arial" w:cs="Arial"/>
                <w:b/>
              </w:rPr>
            </w:pPr>
          </w:p>
          <w:p w14:paraId="2385E556" w14:textId="77777777" w:rsidR="001A6AD0" w:rsidRPr="001A6AD0" w:rsidRDefault="001A6AD0" w:rsidP="000B114F">
            <w:pPr>
              <w:snapToGrid w:val="0"/>
              <w:rPr>
                <w:rFonts w:ascii="Arial" w:hAnsi="Arial" w:cs="Arial"/>
                <w:b/>
              </w:rPr>
            </w:pPr>
          </w:p>
          <w:p w14:paraId="62BBE11E" w14:textId="77777777" w:rsidR="001A6AD0" w:rsidRPr="001A6AD0" w:rsidRDefault="001A6AD0" w:rsidP="000B114F">
            <w:pPr>
              <w:snapToGrid w:val="0"/>
              <w:rPr>
                <w:rFonts w:ascii="Arial" w:hAnsi="Arial" w:cs="Arial"/>
                <w:b/>
              </w:rPr>
            </w:pPr>
          </w:p>
          <w:p w14:paraId="5CB823AC" w14:textId="77777777" w:rsidR="001A6AD0" w:rsidRPr="001A6AD0" w:rsidRDefault="001A6AD0" w:rsidP="000B114F">
            <w:pPr>
              <w:rPr>
                <w:rFonts w:ascii="Arial" w:hAnsi="Arial" w:cs="Arial"/>
                <w:b/>
              </w:rPr>
            </w:pPr>
            <w:r w:rsidRPr="001A6AD0">
              <w:rPr>
                <w:rFonts w:ascii="Arial" w:hAnsi="Arial" w:cs="Arial"/>
                <w:b/>
              </w:rPr>
              <w:t>_________________________</w:t>
            </w:r>
          </w:p>
          <w:p w14:paraId="1F3D6D48" w14:textId="77777777" w:rsidR="001A6AD0" w:rsidRPr="001A6AD0" w:rsidRDefault="001A6AD0" w:rsidP="000B114F">
            <w:pPr>
              <w:rPr>
                <w:rFonts w:ascii="Arial" w:hAnsi="Arial" w:cs="Arial"/>
                <w:b/>
              </w:rPr>
            </w:pPr>
            <w:r w:rsidRPr="001A6AD0">
              <w:rPr>
                <w:rFonts w:ascii="Arial" w:hAnsi="Arial" w:cs="Arial"/>
                <w:b/>
              </w:rPr>
              <w:t>Nome:</w:t>
            </w:r>
          </w:p>
          <w:p w14:paraId="129616EF" w14:textId="77777777" w:rsidR="001A6AD0" w:rsidRPr="001A6AD0" w:rsidRDefault="001A6AD0" w:rsidP="000B114F">
            <w:pPr>
              <w:rPr>
                <w:rFonts w:ascii="Arial" w:hAnsi="Arial" w:cs="Arial"/>
                <w:b/>
              </w:rPr>
            </w:pPr>
            <w:r w:rsidRPr="001A6AD0">
              <w:rPr>
                <w:rFonts w:ascii="Arial" w:hAnsi="Arial" w:cs="Arial"/>
                <w:b/>
              </w:rPr>
              <w:t>CPF:</w:t>
            </w:r>
          </w:p>
        </w:tc>
        <w:tc>
          <w:tcPr>
            <w:tcW w:w="157" w:type="pct"/>
            <w:tcBorders>
              <w:left w:val="single" w:sz="4" w:space="0" w:color="000000"/>
            </w:tcBorders>
            <w:shd w:val="clear" w:color="auto" w:fill="auto"/>
          </w:tcPr>
          <w:p w14:paraId="22FA9602" w14:textId="77777777" w:rsidR="001A6AD0" w:rsidRPr="001A6AD0" w:rsidRDefault="001A6AD0" w:rsidP="000B114F">
            <w:pPr>
              <w:snapToGrid w:val="0"/>
              <w:jc w:val="both"/>
              <w:rPr>
                <w:rFonts w:ascii="Arial" w:hAnsi="Arial" w:cs="Arial"/>
                <w:b/>
              </w:rPr>
            </w:pPr>
          </w:p>
        </w:tc>
        <w:tc>
          <w:tcPr>
            <w:tcW w:w="2399" w:type="pct"/>
            <w:tcBorders>
              <w:top w:val="single" w:sz="4" w:space="0" w:color="000000"/>
              <w:left w:val="single" w:sz="4" w:space="0" w:color="000000"/>
              <w:bottom w:val="single" w:sz="4" w:space="0" w:color="000000"/>
              <w:right w:val="single" w:sz="4" w:space="0" w:color="000000"/>
            </w:tcBorders>
            <w:shd w:val="clear" w:color="auto" w:fill="auto"/>
          </w:tcPr>
          <w:p w14:paraId="025993A3" w14:textId="77777777" w:rsidR="001A6AD0" w:rsidRPr="001A6AD0" w:rsidRDefault="001A6AD0" w:rsidP="000B114F">
            <w:pPr>
              <w:snapToGrid w:val="0"/>
              <w:rPr>
                <w:rFonts w:ascii="Arial" w:hAnsi="Arial" w:cs="Arial"/>
                <w:b/>
              </w:rPr>
            </w:pPr>
          </w:p>
          <w:p w14:paraId="41817D93" w14:textId="77777777" w:rsidR="001A6AD0" w:rsidRPr="001A6AD0" w:rsidRDefault="001A6AD0" w:rsidP="000B114F">
            <w:pPr>
              <w:snapToGrid w:val="0"/>
              <w:rPr>
                <w:rFonts w:ascii="Arial" w:hAnsi="Arial" w:cs="Arial"/>
                <w:b/>
              </w:rPr>
            </w:pPr>
          </w:p>
          <w:p w14:paraId="1FBB5470" w14:textId="77777777" w:rsidR="001A6AD0" w:rsidRPr="001A6AD0" w:rsidRDefault="001A6AD0" w:rsidP="000B114F">
            <w:pPr>
              <w:snapToGrid w:val="0"/>
              <w:rPr>
                <w:rFonts w:ascii="Arial" w:hAnsi="Arial" w:cs="Arial"/>
                <w:b/>
              </w:rPr>
            </w:pPr>
          </w:p>
          <w:p w14:paraId="70A3039B" w14:textId="77777777" w:rsidR="001A6AD0" w:rsidRPr="001A6AD0" w:rsidRDefault="001A6AD0" w:rsidP="000B114F">
            <w:pPr>
              <w:rPr>
                <w:rFonts w:ascii="Arial" w:hAnsi="Arial" w:cs="Arial"/>
                <w:b/>
              </w:rPr>
            </w:pPr>
            <w:r w:rsidRPr="001A6AD0">
              <w:rPr>
                <w:rFonts w:ascii="Arial" w:hAnsi="Arial" w:cs="Arial"/>
                <w:b/>
              </w:rPr>
              <w:t>__________________________</w:t>
            </w:r>
          </w:p>
          <w:p w14:paraId="38CE56FB" w14:textId="77777777" w:rsidR="001A6AD0" w:rsidRPr="001A6AD0" w:rsidRDefault="001A6AD0" w:rsidP="000B114F">
            <w:pPr>
              <w:rPr>
                <w:rFonts w:ascii="Arial" w:hAnsi="Arial" w:cs="Arial"/>
                <w:b/>
              </w:rPr>
            </w:pPr>
            <w:r w:rsidRPr="001A6AD0">
              <w:rPr>
                <w:rFonts w:ascii="Arial" w:hAnsi="Arial" w:cs="Arial"/>
                <w:b/>
              </w:rPr>
              <w:t>Nome:</w:t>
            </w:r>
          </w:p>
          <w:p w14:paraId="5EEBB6D2" w14:textId="77777777" w:rsidR="001A6AD0" w:rsidRPr="001A6AD0" w:rsidRDefault="001A6AD0" w:rsidP="000B114F">
            <w:pPr>
              <w:jc w:val="both"/>
              <w:rPr>
                <w:rFonts w:ascii="Arial" w:hAnsi="Arial" w:cs="Arial"/>
                <w:b/>
              </w:rPr>
            </w:pPr>
            <w:r w:rsidRPr="001A6AD0">
              <w:rPr>
                <w:rFonts w:ascii="Arial" w:hAnsi="Arial" w:cs="Arial"/>
                <w:b/>
              </w:rPr>
              <w:t>CPF:</w:t>
            </w:r>
          </w:p>
        </w:tc>
      </w:tr>
    </w:tbl>
    <w:p w14:paraId="356F879D" w14:textId="77777777" w:rsidR="001A6AD0" w:rsidRPr="001A6AD0" w:rsidRDefault="001A6AD0" w:rsidP="001A6AD0">
      <w:pPr>
        <w:rPr>
          <w:rFonts w:ascii="Arial" w:hAnsi="Arial" w:cs="Arial"/>
          <w:b/>
        </w:rPr>
      </w:pPr>
    </w:p>
    <w:sectPr w:rsidR="001A6AD0" w:rsidRPr="001A6AD0" w:rsidSect="0040723F">
      <w:headerReference w:type="default" r:id="rId21"/>
      <w:footerReference w:type="default" r:id="rId22"/>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A360B0" w:rsidRDefault="00A360B0">
      <w:r>
        <w:separator/>
      </w:r>
    </w:p>
  </w:endnote>
  <w:endnote w:type="continuationSeparator" w:id="0">
    <w:p w14:paraId="3350932E" w14:textId="77777777" w:rsidR="00A360B0" w:rsidRDefault="00A360B0">
      <w:r>
        <w:continuationSeparator/>
      </w:r>
    </w:p>
  </w:endnote>
  <w:endnote w:type="continuationNotice" w:id="1">
    <w:p w14:paraId="4F7B0FDD" w14:textId="77777777" w:rsidR="00A360B0" w:rsidRDefault="00A360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A360B0" w:rsidRPr="0040723F" w:rsidRDefault="00A360B0" w:rsidP="00183407">
    <w:pPr>
      <w:ind w:left="3346"/>
      <w:rPr>
        <w:rFonts w:ascii="Arial" w:hAnsi="Arial" w:cs="Arial"/>
        <w:sz w:val="6"/>
        <w:szCs w:val="6"/>
      </w:rPr>
    </w:pPr>
  </w:p>
  <w:p w14:paraId="66EAFB0F" w14:textId="5D76BE9D" w:rsidR="00A360B0" w:rsidRPr="00BF6A10" w:rsidRDefault="00A360B0"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6B12D2">
      <w:rPr>
        <w:rFonts w:ascii="Arial" w:hAnsi="Arial" w:cs="Arial"/>
        <w:sz w:val="16"/>
      </w:rPr>
      <w:t>02</w:t>
    </w:r>
    <w:r w:rsidRPr="00BF6A10">
      <w:rPr>
        <w:rFonts w:ascii="Arial" w:hAnsi="Arial" w:cs="Arial"/>
        <w:sz w:val="16"/>
      </w:rPr>
      <w:t>/</w:t>
    </w:r>
    <w:r w:rsidR="006B12D2">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33004">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33004">
      <w:rPr>
        <w:rFonts w:ascii="Arial" w:hAnsi="Arial" w:cs="Arial"/>
        <w:b/>
        <w:noProof/>
        <w:sz w:val="16"/>
      </w:rPr>
      <w:t>32</w:t>
    </w:r>
    <w:r w:rsidRPr="003426BF">
      <w:rPr>
        <w:rFonts w:ascii="Arial" w:hAnsi="Arial" w:cs="Arial"/>
        <w:b/>
        <w:sz w:val="16"/>
      </w:rPr>
      <w:fldChar w:fldCharType="end"/>
    </w:r>
  </w:p>
  <w:p w14:paraId="5FAE6968" w14:textId="77777777" w:rsidR="00A360B0" w:rsidRPr="00BF6A10" w:rsidRDefault="00A360B0" w:rsidP="00183407">
    <w:pPr>
      <w:ind w:left="3346"/>
      <w:rPr>
        <w:rFonts w:ascii="Arial" w:hAnsi="Arial" w:cs="Arial"/>
        <w:sz w:val="4"/>
        <w:szCs w:val="4"/>
      </w:rPr>
    </w:pPr>
  </w:p>
  <w:p w14:paraId="6CA6F235" w14:textId="2F56D82E" w:rsidR="00A360B0" w:rsidRDefault="00A360B0" w:rsidP="00183407">
    <w:pPr>
      <w:jc w:val="center"/>
    </w:pPr>
    <w:r>
      <w:rPr>
        <w:noProof/>
        <w:lang w:eastAsia="pt-BR"/>
      </w:rPr>
      <w:drawing>
        <wp:inline distT="0" distB="0" distL="0" distR="0" wp14:anchorId="31B0167B" wp14:editId="4B5B483F">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A360B0" w:rsidRDefault="00A360B0">
      <w:r>
        <w:separator/>
      </w:r>
    </w:p>
  </w:footnote>
  <w:footnote w:type="continuationSeparator" w:id="0">
    <w:p w14:paraId="66A3EE5D" w14:textId="77777777" w:rsidR="00A360B0" w:rsidRDefault="00A360B0">
      <w:r>
        <w:continuationSeparator/>
      </w:r>
    </w:p>
  </w:footnote>
  <w:footnote w:type="continuationNotice" w:id="1">
    <w:p w14:paraId="1E1603CE" w14:textId="77777777" w:rsidR="00A360B0" w:rsidRDefault="00A360B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A360B0" w:rsidRPr="00A1795D" w:rsidRDefault="00A360B0"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A360B0" w:rsidRPr="00786D96" w:rsidRDefault="00A360B0"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360B0" w:rsidRPr="00786D96" w:rsidRDefault="00A360B0"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360B0" w:rsidRPr="000B6937" w:rsidRDefault="00A360B0"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A360B0" w:rsidRPr="00786D96" w:rsidRDefault="00A360B0"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360B0" w:rsidRPr="00786D96" w:rsidRDefault="00A360B0"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360B0" w:rsidRPr="000B6937" w:rsidRDefault="00A360B0"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1FCC7B8C"/>
    <w:multiLevelType w:val="hybridMultilevel"/>
    <w:tmpl w:val="A978075E"/>
    <w:lvl w:ilvl="0" w:tplc="03F2BB6E">
      <w:start w:val="1"/>
      <w:numFmt w:val="lowerLetter"/>
      <w:lvlText w:val="%1)"/>
      <w:lvlJc w:val="left"/>
      <w:pPr>
        <w:ind w:left="720" w:hanging="360"/>
      </w:pPr>
      <w:rPr>
        <w:rFonts w:hint="default"/>
        <w:b/>
        <w:sz w:val="2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2D563D5"/>
    <w:multiLevelType w:val="multilevel"/>
    <w:tmpl w:val="704A466E"/>
    <w:lvl w:ilvl="0">
      <w:start w:val="4"/>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C153C7"/>
    <w:multiLevelType w:val="multilevel"/>
    <w:tmpl w:val="BCD26628"/>
    <w:numStyleLink w:val="PrefPira"/>
  </w:abstractNum>
  <w:abstractNum w:abstractNumId="24"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B82139"/>
    <w:multiLevelType w:val="multilevel"/>
    <w:tmpl w:val="BCD26628"/>
    <w:numStyleLink w:val="PrefPira"/>
  </w:abstractNum>
  <w:abstractNum w:abstractNumId="28"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A651510"/>
    <w:multiLevelType w:val="multilevel"/>
    <w:tmpl w:val="8E96B19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5FF74D27"/>
    <w:multiLevelType w:val="multilevel"/>
    <w:tmpl w:val="2A6CE42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2"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6D6B7EAC"/>
    <w:multiLevelType w:val="multilevel"/>
    <w:tmpl w:val="BCD26628"/>
    <w:numStyleLink w:val="PrefPira"/>
  </w:abstractNum>
  <w:abstractNum w:abstractNumId="38"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E8C5314"/>
    <w:multiLevelType w:val="multilevel"/>
    <w:tmpl w:val="05E459FE"/>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738B7E55"/>
    <w:multiLevelType w:val="multilevel"/>
    <w:tmpl w:val="BCD26628"/>
    <w:numStyleLink w:val="PrefPira"/>
  </w:abstractNum>
  <w:abstractNum w:abstractNumId="4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15:restartNumberingAfterBreak="0">
    <w:nsid w:val="79DA6924"/>
    <w:multiLevelType w:val="multilevel"/>
    <w:tmpl w:val="BCD26628"/>
    <w:numStyleLink w:val="PrefPira"/>
  </w:abstractNum>
  <w:abstractNum w:abstractNumId="45"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6"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7"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3"/>
  </w:num>
  <w:num w:numId="7">
    <w:abstractNumId w:val="20"/>
  </w:num>
  <w:num w:numId="8">
    <w:abstractNumId w:val="42"/>
  </w:num>
  <w:num w:numId="9">
    <w:abstractNumId w:val="12"/>
  </w:num>
  <w:num w:numId="10">
    <w:abstractNumId w:val="16"/>
  </w:num>
  <w:num w:numId="11">
    <w:abstractNumId w:val="41"/>
    <w:lvlOverride w:ilvl="0">
      <w:lvl w:ilvl="0">
        <w:start w:val="1"/>
        <w:numFmt w:val="lowerLetter"/>
        <w:lvlText w:val="%1)"/>
        <w:lvlJc w:val="left"/>
        <w:pPr>
          <w:ind w:left="0" w:firstLine="0"/>
        </w:pPr>
        <w:rPr>
          <w:rFonts w:ascii="Arial" w:hAnsi="Arial" w:hint="default"/>
          <w:b/>
          <w:color w:val="auto"/>
          <w:sz w:val="20"/>
        </w:rPr>
      </w:lvl>
    </w:lvlOverride>
  </w:num>
  <w:num w:numId="12">
    <w:abstractNumId w:val="36"/>
  </w:num>
  <w:num w:numId="13">
    <w:abstractNumId w:val="27"/>
  </w:num>
  <w:num w:numId="14">
    <w:abstractNumId w:val="44"/>
  </w:num>
  <w:num w:numId="15">
    <w:abstractNumId w:val="37"/>
  </w:num>
  <w:num w:numId="16">
    <w:abstractNumId w:val="14"/>
  </w:num>
  <w:num w:numId="17">
    <w:abstractNumId w:val="18"/>
  </w:num>
  <w:num w:numId="18">
    <w:abstractNumId w:val="34"/>
  </w:num>
  <w:num w:numId="19">
    <w:abstractNumId w:val="26"/>
  </w:num>
  <w:num w:numId="20">
    <w:abstractNumId w:val="8"/>
  </w:num>
  <w:num w:numId="21">
    <w:abstractNumId w:val="30"/>
  </w:num>
  <w:num w:numId="22">
    <w:abstractNumId w:val="39"/>
  </w:num>
  <w:num w:numId="23">
    <w:abstractNumId w:val="22"/>
  </w:num>
  <w:num w:numId="24">
    <w:abstractNumId w:val="43"/>
  </w:num>
  <w:num w:numId="25">
    <w:abstractNumId w:val="45"/>
  </w:num>
  <w:num w:numId="26">
    <w:abstractNumId w:val="32"/>
  </w:num>
  <w:num w:numId="27">
    <w:abstractNumId w:val="13"/>
  </w:num>
  <w:num w:numId="28">
    <w:abstractNumId w:val="47"/>
  </w:num>
  <w:num w:numId="29">
    <w:abstractNumId w:val="38"/>
  </w:num>
  <w:num w:numId="30">
    <w:abstractNumId w:val="15"/>
  </w:num>
  <w:num w:numId="31">
    <w:abstractNumId w:val="19"/>
  </w:num>
  <w:num w:numId="32">
    <w:abstractNumId w:val="25"/>
  </w:num>
  <w:num w:numId="33">
    <w:abstractNumId w:val="24"/>
  </w:num>
  <w:num w:numId="34">
    <w:abstractNumId w:val="28"/>
  </w:num>
  <w:num w:numId="35">
    <w:abstractNumId w:val="46"/>
  </w:num>
  <w:num w:numId="36">
    <w:abstractNumId w:val="17"/>
  </w:num>
  <w:num w:numId="37">
    <w:abstractNumId w:val="40"/>
  </w:num>
  <w:num w:numId="38">
    <w:abstractNumId w:val="29"/>
  </w:num>
  <w:num w:numId="39">
    <w:abstractNumId w:val="21"/>
  </w:num>
  <w:num w:numId="40">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22C"/>
    <w:rsid w:val="0006735B"/>
    <w:rsid w:val="00070718"/>
    <w:rsid w:val="0007230A"/>
    <w:rsid w:val="00072732"/>
    <w:rsid w:val="00075328"/>
    <w:rsid w:val="00080EFF"/>
    <w:rsid w:val="0008215E"/>
    <w:rsid w:val="00085156"/>
    <w:rsid w:val="00085CB4"/>
    <w:rsid w:val="000876AE"/>
    <w:rsid w:val="00091C5A"/>
    <w:rsid w:val="000936FF"/>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3772"/>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6AD0"/>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004"/>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6C7C"/>
    <w:rsid w:val="002C74A8"/>
    <w:rsid w:val="002D014A"/>
    <w:rsid w:val="002D21D7"/>
    <w:rsid w:val="002D7B34"/>
    <w:rsid w:val="002E0490"/>
    <w:rsid w:val="002E2BA8"/>
    <w:rsid w:val="002E3B70"/>
    <w:rsid w:val="002E579D"/>
    <w:rsid w:val="002E693C"/>
    <w:rsid w:val="002F3AF1"/>
    <w:rsid w:val="002F4C25"/>
    <w:rsid w:val="002F588C"/>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4237"/>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51A3"/>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27E9C"/>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307D"/>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07FA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A53"/>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12D2"/>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6FEB"/>
    <w:rsid w:val="009D733A"/>
    <w:rsid w:val="009D7994"/>
    <w:rsid w:val="009E39D0"/>
    <w:rsid w:val="009E4845"/>
    <w:rsid w:val="009E4983"/>
    <w:rsid w:val="009E4E66"/>
    <w:rsid w:val="009E5AD1"/>
    <w:rsid w:val="009F02AD"/>
    <w:rsid w:val="009F0C17"/>
    <w:rsid w:val="009F5531"/>
    <w:rsid w:val="009F6B34"/>
    <w:rsid w:val="00A01970"/>
    <w:rsid w:val="00A06561"/>
    <w:rsid w:val="00A07329"/>
    <w:rsid w:val="00A11984"/>
    <w:rsid w:val="00A13F32"/>
    <w:rsid w:val="00A145DD"/>
    <w:rsid w:val="00A1508D"/>
    <w:rsid w:val="00A179DD"/>
    <w:rsid w:val="00A20560"/>
    <w:rsid w:val="00A21A1A"/>
    <w:rsid w:val="00A21F7C"/>
    <w:rsid w:val="00A2368D"/>
    <w:rsid w:val="00A25E51"/>
    <w:rsid w:val="00A2633F"/>
    <w:rsid w:val="00A27B91"/>
    <w:rsid w:val="00A332E6"/>
    <w:rsid w:val="00A34203"/>
    <w:rsid w:val="00A34EA9"/>
    <w:rsid w:val="00A360B0"/>
    <w:rsid w:val="00A36E55"/>
    <w:rsid w:val="00A4028F"/>
    <w:rsid w:val="00A40E60"/>
    <w:rsid w:val="00A43C50"/>
    <w:rsid w:val="00A440E4"/>
    <w:rsid w:val="00A4427C"/>
    <w:rsid w:val="00A46977"/>
    <w:rsid w:val="00A46A18"/>
    <w:rsid w:val="00A535A7"/>
    <w:rsid w:val="00A55B37"/>
    <w:rsid w:val="00A60FA4"/>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3643"/>
    <w:rsid w:val="00AD6F3B"/>
    <w:rsid w:val="00AD7AC3"/>
    <w:rsid w:val="00AE1D32"/>
    <w:rsid w:val="00AE3A02"/>
    <w:rsid w:val="00AE3BF7"/>
    <w:rsid w:val="00AF015C"/>
    <w:rsid w:val="00AF0184"/>
    <w:rsid w:val="00AF2014"/>
    <w:rsid w:val="00AF3130"/>
    <w:rsid w:val="00AF6E73"/>
    <w:rsid w:val="00B00668"/>
    <w:rsid w:val="00B00D53"/>
    <w:rsid w:val="00B011C4"/>
    <w:rsid w:val="00B01366"/>
    <w:rsid w:val="00B01EEA"/>
    <w:rsid w:val="00B039A0"/>
    <w:rsid w:val="00B045A6"/>
    <w:rsid w:val="00B04F17"/>
    <w:rsid w:val="00B069C3"/>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05EB"/>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471AD"/>
    <w:rsid w:val="00E510BD"/>
    <w:rsid w:val="00E52907"/>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25602EE-9221-453C-884B-2358392C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paragraph" w:customStyle="1" w:styleId="Corpodetexto24">
    <w:name w:val="Corpo de texto 24"/>
    <w:basedOn w:val="Normal"/>
    <w:rsid w:val="001A6AD0"/>
    <w:pPr>
      <w:keepLines/>
      <w:ind w:firstLine="709"/>
      <w:jc w:val="both"/>
    </w:pPr>
    <w:rPr>
      <w:kern w:val="0"/>
      <w:sz w:val="24"/>
    </w:rPr>
  </w:style>
  <w:style w:type="paragraph" w:customStyle="1" w:styleId="Recuodecorpodetexto25">
    <w:name w:val="Recuo de corpo de texto 25"/>
    <w:basedOn w:val="Normal"/>
    <w:rsid w:val="001A6AD0"/>
    <w:pPr>
      <w:spacing w:before="120"/>
      <w:ind w:left="993" w:hanging="284"/>
      <w:jc w:val="both"/>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1008818">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0913E7EB-7334-48FC-BDC5-80E48B0D2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32</Pages>
  <Words>14132</Words>
  <Characters>76319</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90271</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12</cp:revision>
  <cp:lastPrinted>2022-08-03T17:48:00Z</cp:lastPrinted>
  <dcterms:created xsi:type="dcterms:W3CDTF">2025-07-15T16:02:00Z</dcterms:created>
  <dcterms:modified xsi:type="dcterms:W3CDTF">2025-07-22T15:00:00Z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