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4644EF94"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1023B5">
        <w:rPr>
          <w:b/>
          <w:sz w:val="20"/>
          <w:szCs w:val="20"/>
          <w:lang w:val="pt-BR"/>
        </w:rPr>
        <w:t>211/2025</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3A79378A"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1E0C57">
        <w:rPr>
          <w:b/>
          <w:sz w:val="20"/>
          <w:szCs w:val="20"/>
          <w:lang w:val="pt-BR"/>
        </w:rPr>
        <w:t>123.196/2025</w:t>
      </w:r>
    </w:p>
    <w:p w14:paraId="4DF3BAAE" w14:textId="174A118E"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1023B5">
        <w:rPr>
          <w:b/>
          <w:sz w:val="20"/>
          <w:szCs w:val="20"/>
          <w:lang w:val="pt-BR"/>
        </w:rPr>
        <w:t>25/09/2025</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06CC7D45"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1023B5">
        <w:rPr>
          <w:b/>
          <w:sz w:val="20"/>
          <w:szCs w:val="20"/>
          <w:lang w:val="pt-BR"/>
        </w:rPr>
        <w:t xml:space="preserve">25/09/2025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A911D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4F8ED928" w14:textId="77777777" w:rsidR="001E0C57" w:rsidRPr="001E0C57" w:rsidRDefault="00906BC5" w:rsidP="001E0C57">
      <w:pPr>
        <w:numPr>
          <w:ilvl w:val="0"/>
          <w:numId w:val="10"/>
        </w:numPr>
        <w:tabs>
          <w:tab w:val="left" w:pos="284"/>
        </w:tabs>
        <w:jc w:val="both"/>
        <w:rPr>
          <w:rFonts w:ascii="Arial" w:hAnsi="Arial" w:cs="Arial"/>
          <w:b/>
        </w:rPr>
      </w:pPr>
      <w:r w:rsidRPr="00A40F8A">
        <w:rPr>
          <w:rFonts w:ascii="Arial" w:hAnsi="Arial" w:cs="Arial"/>
        </w:rPr>
        <w:t>Objeto:</w:t>
      </w:r>
      <w:r w:rsidRPr="00A40F8A">
        <w:rPr>
          <w:rFonts w:ascii="Arial" w:hAnsi="Arial" w:cs="Arial"/>
          <w:b/>
        </w:rPr>
        <w:t xml:space="preserve"> </w:t>
      </w:r>
      <w:r w:rsidR="00A911D8" w:rsidRPr="00DB6073">
        <w:rPr>
          <w:rFonts w:ascii="Arial" w:hAnsi="Arial" w:cs="Arial"/>
          <w:b/>
        </w:rPr>
        <w:t>Registro de Preços para</w:t>
      </w:r>
      <w:r w:rsidR="00A911D8">
        <w:rPr>
          <w:rFonts w:ascii="Arial" w:hAnsi="Arial" w:cs="Arial"/>
          <w:b/>
        </w:rPr>
        <w:t xml:space="preserve"> </w:t>
      </w:r>
      <w:r w:rsidR="001E0C57" w:rsidRPr="001E0C57">
        <w:rPr>
          <w:rFonts w:ascii="Arial" w:hAnsi="Arial" w:cs="Arial"/>
          <w:b/>
        </w:rPr>
        <w:t>fornecimento de caixas plásticas, pistola para cola, relógio, saco plástico e varal de chão.</w:t>
      </w:r>
    </w:p>
    <w:p w14:paraId="4DD8D191" w14:textId="5EEAB73C"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1E0C57" w:rsidRPr="001E0C57">
        <w:rPr>
          <w:rFonts w:ascii="Arial" w:hAnsi="Arial" w:cs="Arial"/>
        </w:rPr>
        <w:t>Secretaria Municipal de Educação – Setor de Material Didático e Escolar – Apoio</w:t>
      </w:r>
    </w:p>
    <w:p w14:paraId="40E830E7" w14:textId="77777777" w:rsidR="001E0C57" w:rsidRPr="001E0C57" w:rsidRDefault="00906BC5" w:rsidP="001E0C57">
      <w:pPr>
        <w:numPr>
          <w:ilvl w:val="0"/>
          <w:numId w:val="10"/>
        </w:numPr>
        <w:tabs>
          <w:tab w:val="left" w:pos="284"/>
        </w:tabs>
        <w:jc w:val="both"/>
        <w:rPr>
          <w:rFonts w:ascii="Arial" w:hAnsi="Arial" w:cs="Arial"/>
          <w:u w:val="single"/>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r w:rsidR="001E0C57">
        <w:rPr>
          <w:rFonts w:ascii="Arial" w:hAnsi="Arial" w:cs="Arial"/>
        </w:rPr>
        <w:t xml:space="preserve"> </w:t>
      </w:r>
      <w:r w:rsidR="001E0C57" w:rsidRPr="001E0C57">
        <w:rPr>
          <w:rFonts w:ascii="Arial" w:hAnsi="Arial" w:cs="Arial"/>
          <w:u w:val="single"/>
        </w:rPr>
        <w:t>07011 / 12.365.0008.2511 – fonte 0101021000</w:t>
      </w:r>
    </w:p>
    <w:p w14:paraId="2BE1C226" w14:textId="5A67C6EF" w:rsidR="00DD74AF" w:rsidRPr="001E0C57" w:rsidRDefault="001E0C57" w:rsidP="001E0C57">
      <w:pPr>
        <w:tabs>
          <w:tab w:val="left" w:pos="1985"/>
        </w:tabs>
        <w:jc w:val="both"/>
        <w:rPr>
          <w:rFonts w:ascii="Arial" w:hAnsi="Arial" w:cs="Arial"/>
          <w:u w:val="single"/>
        </w:rPr>
      </w:pPr>
      <w:r w:rsidRPr="001E0C57">
        <w:rPr>
          <w:rFonts w:ascii="Arial" w:hAnsi="Arial" w:cs="Arial"/>
        </w:rPr>
        <w:tab/>
      </w:r>
      <w:r>
        <w:rPr>
          <w:rFonts w:ascii="Arial" w:hAnsi="Arial" w:cs="Arial"/>
        </w:rPr>
        <w:t xml:space="preserve"> </w:t>
      </w:r>
      <w:r w:rsidRPr="001E0C57">
        <w:rPr>
          <w:rFonts w:ascii="Arial" w:hAnsi="Arial" w:cs="Arial"/>
          <w:u w:val="single"/>
        </w:rPr>
        <w:t>07011 / 12.361.0008.2509 – fonte 0101022000</w:t>
      </w:r>
    </w:p>
    <w:p w14:paraId="5B93A093" w14:textId="72AAB564" w:rsidR="0049377B"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C36B7E" w:rsidRPr="00A40F8A">
        <w:rPr>
          <w:rFonts w:ascii="Arial" w:hAnsi="Arial" w:cs="Arial"/>
          <w:b/>
        </w:rPr>
        <w:t xml:space="preserve">R$ </w:t>
      </w:r>
      <w:r w:rsidR="00E31565" w:rsidRPr="00E31565">
        <w:rPr>
          <w:rFonts w:ascii="Arial" w:hAnsi="Arial" w:cs="Arial"/>
          <w:b/>
        </w:rPr>
        <w:t>467.451,99</w:t>
      </w:r>
      <w:r w:rsidR="00E31565" w:rsidRPr="00E31565">
        <w:rPr>
          <w:rFonts w:ascii="Arial" w:hAnsi="Arial" w:cs="Arial"/>
        </w:rPr>
        <w:t xml:space="preserve"> (quatrocentos e sessenta e sete mil, quatrocentos e cinquenta e um reais e noventa e nove centavos).</w:t>
      </w:r>
    </w:p>
    <w:p w14:paraId="60D0D473" w14:textId="24BE219C" w:rsidR="00A911D8" w:rsidRPr="00A40F8A" w:rsidRDefault="00A911D8" w:rsidP="00A911D8">
      <w:pPr>
        <w:numPr>
          <w:ilvl w:val="0"/>
          <w:numId w:val="10"/>
        </w:numPr>
        <w:tabs>
          <w:tab w:val="left" w:pos="284"/>
        </w:tabs>
        <w:jc w:val="both"/>
        <w:rPr>
          <w:rFonts w:ascii="Arial" w:hAnsi="Arial" w:cs="Arial"/>
        </w:rPr>
      </w:pPr>
      <w:r w:rsidRPr="00A40F8A">
        <w:rPr>
          <w:rFonts w:ascii="Arial" w:hAnsi="Arial" w:cs="Arial"/>
        </w:rPr>
        <w:t>Validade da</w:t>
      </w:r>
      <w:r w:rsidR="001E0C57">
        <w:rPr>
          <w:rFonts w:ascii="Arial" w:hAnsi="Arial" w:cs="Arial"/>
        </w:rPr>
        <w:t xml:space="preserve"> </w:t>
      </w:r>
      <w:r w:rsidRPr="00A40F8A">
        <w:rPr>
          <w:rFonts w:ascii="Arial" w:hAnsi="Arial" w:cs="Arial"/>
        </w:rPr>
        <w:t>Ata de Registro de Preços: 12 (doze) meses</w:t>
      </w:r>
      <w:r w:rsidRPr="001E0C57">
        <w:rPr>
          <w:rFonts w:ascii="Arial" w:hAnsi="Arial" w:cs="Arial"/>
        </w:rPr>
        <w:t>, podendo ser prorrogado, por igual período, desde que comprovado o preço vantajoso, conforme previsto no artigo 84 da Lei 14.133, de 2021.</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138A732" w:rsidR="00906BC5" w:rsidRPr="00301E96"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2DB25845" w14:textId="77777777" w:rsidR="00301E96" w:rsidRPr="00474F7C" w:rsidRDefault="00301E96" w:rsidP="00301E96">
      <w:pPr>
        <w:pStyle w:val="PargrafodaLista"/>
        <w:numPr>
          <w:ilvl w:val="0"/>
          <w:numId w:val="12"/>
        </w:numPr>
        <w:tabs>
          <w:tab w:val="left" w:pos="284"/>
        </w:tabs>
        <w:suppressAutoHyphens w:val="0"/>
        <w:spacing w:after="0" w:line="240" w:lineRule="auto"/>
        <w:contextualSpacing/>
        <w:jc w:val="both"/>
        <w:textAlignment w:val="baseline"/>
        <w:rPr>
          <w:rFonts w:ascii="Arial" w:eastAsia="Times New Roman" w:hAnsi="Arial" w:cs="Arial"/>
          <w:color w:val="000000"/>
          <w:sz w:val="20"/>
          <w:szCs w:val="20"/>
          <w:lang w:eastAsia="pt-BR"/>
        </w:rPr>
      </w:pPr>
      <w:r w:rsidRPr="00264681">
        <w:rPr>
          <w:rFonts w:ascii="Arial" w:hAnsi="Arial" w:cs="Arial"/>
          <w:color w:val="000000"/>
          <w:sz w:val="20"/>
          <w:szCs w:val="20"/>
        </w:rPr>
        <w:t>Os quantitativos mínimos e máximos apresentados neste Termo de Referência estão em consonância com o Art. 82, inciso II, da Lei Federal 14.133/21, e consistem em mera estimativa, não implicando em obrigatoriedade de contratação pela Administração durante a vigência da Ata de Registro de Preços, conforme Art. 83 da mesma lei, servindo como referencial para a elaboração das propostas dos licitantes.</w:t>
      </w:r>
    </w:p>
    <w:p w14:paraId="35EA4E0C" w14:textId="2079502D" w:rsidR="00A40F8A" w:rsidRPr="00A40F8A" w:rsidRDefault="00A40F8A" w:rsidP="00A40F8A">
      <w:pPr>
        <w:widowControl w:val="0"/>
        <w:numPr>
          <w:ilvl w:val="0"/>
          <w:numId w:val="12"/>
        </w:numPr>
        <w:tabs>
          <w:tab w:val="left" w:pos="284"/>
        </w:tabs>
        <w:autoSpaceDN w:val="0"/>
        <w:jc w:val="both"/>
        <w:rPr>
          <w:rFonts w:ascii="Arial" w:hAnsi="Arial" w:cs="Arial"/>
          <w:b/>
        </w:rPr>
      </w:pPr>
      <w:r w:rsidRPr="00A40F8A">
        <w:rPr>
          <w:rFonts w:ascii="Arial" w:hAnsi="Arial" w:cs="Arial"/>
          <w:b/>
          <w:bCs/>
        </w:rPr>
        <w:t>São reservado(s) a Microempresas e Empresas de Peq</w:t>
      </w:r>
      <w:r w:rsidR="00E31565">
        <w:rPr>
          <w:rFonts w:ascii="Arial" w:hAnsi="Arial" w:cs="Arial"/>
          <w:b/>
          <w:bCs/>
        </w:rPr>
        <w:t>ueno Porte o(s) item(ns): 04 a 09</w:t>
      </w:r>
      <w:r w:rsidRPr="00A40F8A">
        <w:rPr>
          <w:rFonts w:ascii="Arial" w:hAnsi="Arial" w:cs="Arial"/>
          <w:b/>
          <w:bCs/>
        </w:rPr>
        <w:t>.</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C34660">
      <w:pPr>
        <w:numPr>
          <w:ilvl w:val="0"/>
          <w:numId w:val="32"/>
        </w:numPr>
        <w:tabs>
          <w:tab w:val="left" w:pos="284"/>
        </w:tabs>
        <w:jc w:val="both"/>
        <w:rPr>
          <w:rFonts w:ascii="Arial" w:hAnsi="Arial" w:cs="Arial"/>
        </w:rPr>
      </w:pPr>
      <w:r>
        <w:rPr>
          <w:rFonts w:ascii="Arial" w:hAnsi="Arial" w:cs="Arial"/>
        </w:rPr>
        <w:t>Prazo de validade: 90 (noventa) dias.</w:t>
      </w:r>
    </w:p>
    <w:p w14:paraId="5D7B3330" w14:textId="4908D828" w:rsidR="00B039A0" w:rsidRPr="00A40F8A" w:rsidRDefault="00906BC5" w:rsidP="00C34660">
      <w:pPr>
        <w:numPr>
          <w:ilvl w:val="0"/>
          <w:numId w:val="32"/>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44EB987E" w:rsidR="00B039A0" w:rsidRPr="00A40F8A" w:rsidRDefault="00906BC5" w:rsidP="00C34660">
      <w:pPr>
        <w:numPr>
          <w:ilvl w:val="0"/>
          <w:numId w:val="32"/>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e a </w:t>
      </w:r>
      <w:r w:rsidRPr="00A40F8A">
        <w:rPr>
          <w:rFonts w:ascii="Arial" w:hAnsi="Arial" w:cs="Arial"/>
          <w:b/>
        </w:rPr>
        <w:t>marca do fabricante</w:t>
      </w:r>
      <w:r w:rsidRPr="00A40F8A">
        <w:rPr>
          <w:rFonts w:ascii="Arial" w:hAnsi="Arial" w:cs="Arial"/>
        </w:rPr>
        <w:t xml:space="preserve"> do produto cotado, sendo admitida apenas uma marca por item</w:t>
      </w:r>
      <w:r w:rsidR="009C0A5F" w:rsidRPr="00A40F8A">
        <w:rPr>
          <w:rFonts w:ascii="Arial" w:hAnsi="Arial" w:cs="Arial"/>
        </w:rPr>
        <w:t>.</w:t>
      </w:r>
    </w:p>
    <w:p w14:paraId="139B5F8F" w14:textId="78FC82FE" w:rsidR="00A40F8A" w:rsidRPr="00A911D8" w:rsidRDefault="00A40F8A" w:rsidP="00C34660">
      <w:pPr>
        <w:numPr>
          <w:ilvl w:val="0"/>
          <w:numId w:val="32"/>
        </w:numPr>
        <w:tabs>
          <w:tab w:val="left" w:pos="284"/>
        </w:tabs>
        <w:jc w:val="both"/>
        <w:rPr>
          <w:rFonts w:ascii="Arial" w:hAnsi="Arial" w:cs="Arial"/>
        </w:rPr>
      </w:pPr>
      <w:r w:rsidRPr="00A911D8">
        <w:rPr>
          <w:rFonts w:ascii="Arial" w:hAnsi="Arial" w:cs="Arial"/>
        </w:rPr>
        <w:t>Deverá ser anexado no sistema eletrônico, no campo denominado “</w:t>
      </w:r>
      <w:r w:rsidR="0023481B" w:rsidRPr="00A911D8">
        <w:rPr>
          <w:rFonts w:ascii="Arial" w:hAnsi="Arial" w:cs="Arial"/>
        </w:rPr>
        <w:t>Documentos Complementares</w:t>
      </w:r>
      <w:r w:rsidRPr="00A911D8">
        <w:rPr>
          <w:rFonts w:ascii="Arial" w:hAnsi="Arial" w:cs="Arial"/>
        </w:rPr>
        <w:t>”,</w:t>
      </w:r>
      <w:r w:rsidRPr="00A911D8">
        <w:rPr>
          <w:rFonts w:ascii="Arial" w:hAnsi="Arial" w:cs="Arial"/>
          <w:bCs/>
        </w:rPr>
        <w:t xml:space="preserve"> </w:t>
      </w:r>
      <w:r w:rsidRPr="00A911D8">
        <w:rPr>
          <w:rFonts w:ascii="Arial" w:hAnsi="Arial" w:cs="Arial"/>
        </w:rPr>
        <w:t>sob pena de desclassificação pelo não cumprimento:</w:t>
      </w:r>
    </w:p>
    <w:p w14:paraId="4AADA64C" w14:textId="2831840A" w:rsidR="00A40F8A" w:rsidRDefault="00A40F8A" w:rsidP="00C34660">
      <w:pPr>
        <w:numPr>
          <w:ilvl w:val="1"/>
          <w:numId w:val="32"/>
        </w:numPr>
        <w:tabs>
          <w:tab w:val="left" w:pos="567"/>
        </w:tabs>
        <w:ind w:left="284"/>
        <w:jc w:val="both"/>
        <w:rPr>
          <w:rFonts w:ascii="Arial" w:hAnsi="Arial" w:cs="Arial"/>
        </w:rPr>
      </w:pPr>
      <w:r w:rsidRPr="00B0631D">
        <w:rPr>
          <w:rFonts w:ascii="Arial" w:hAnsi="Arial" w:cs="Arial"/>
        </w:rPr>
        <w:t>Catálogos técnicos contendo o descritivo/folder/foto do produto ofertado, comprovando as especificaç</w:t>
      </w:r>
      <w:r w:rsidR="00B0631D">
        <w:rPr>
          <w:rFonts w:ascii="Arial" w:hAnsi="Arial" w:cs="Arial"/>
        </w:rPr>
        <w:t xml:space="preserve">ões técnicas exigidas no edital para os </w:t>
      </w:r>
      <w:r w:rsidR="00B0631D" w:rsidRPr="00B0631D">
        <w:rPr>
          <w:rFonts w:ascii="Arial" w:hAnsi="Arial" w:cs="Arial"/>
          <w:b/>
        </w:rPr>
        <w:t>itens 01, 04, 06 e 07</w:t>
      </w:r>
      <w:r w:rsidR="00B0631D">
        <w:rPr>
          <w:rFonts w:ascii="Arial" w:hAnsi="Arial" w:cs="Arial"/>
        </w:rPr>
        <w:t xml:space="preserve">, </w:t>
      </w:r>
      <w:r w:rsidR="005A6139" w:rsidRPr="00ED664F">
        <w:rPr>
          <w:rFonts w:ascii="Arial" w:hAnsi="Arial" w:cs="Arial"/>
          <w:shd w:val="clear" w:color="auto" w:fill="FFFFFF"/>
        </w:rPr>
        <w:t>cabendo ao licitante identificar todos os itens ofertados nos respectivos catálogos apresentados sob pena de desclassificação do mesmo de tal omissão</w:t>
      </w:r>
      <w:r w:rsidR="005A6139">
        <w:rPr>
          <w:rFonts w:ascii="Arial" w:hAnsi="Arial" w:cs="Arial"/>
          <w:shd w:val="clear" w:color="auto" w:fill="FFFFFF"/>
        </w:rPr>
        <w:t>;</w:t>
      </w:r>
    </w:p>
    <w:p w14:paraId="3F0582F1" w14:textId="77777777" w:rsidR="006E0FA7" w:rsidRPr="00B0631D" w:rsidRDefault="006E0FA7" w:rsidP="005A6139">
      <w:pPr>
        <w:tabs>
          <w:tab w:val="left" w:pos="709"/>
        </w:tabs>
        <w:ind w:left="709"/>
        <w:jc w:val="both"/>
        <w:rPr>
          <w:rFonts w:ascii="Arial" w:hAnsi="Arial" w:cs="Arial"/>
        </w:rPr>
      </w:pPr>
    </w:p>
    <w:p w14:paraId="7424EF68" w14:textId="10E47D09" w:rsidR="00B039A0" w:rsidRPr="007440AC" w:rsidRDefault="00906BC5" w:rsidP="00C34660">
      <w:pPr>
        <w:numPr>
          <w:ilvl w:val="0"/>
          <w:numId w:val="32"/>
        </w:numPr>
        <w:tabs>
          <w:tab w:val="left" w:pos="284"/>
        </w:tabs>
        <w:jc w:val="both"/>
        <w:rPr>
          <w:rFonts w:ascii="Arial" w:eastAsia="Arial" w:hAnsi="Arial" w:cs="Arial"/>
        </w:rPr>
      </w:pPr>
      <w:r w:rsidRPr="00A40F8A">
        <w:rPr>
          <w:rFonts w:ascii="Arial" w:hAnsi="Arial" w:cs="Arial"/>
        </w:rPr>
        <w:t>Especificações e quantidades:</w:t>
      </w:r>
    </w:p>
    <w:p w14:paraId="289D7B4B" w14:textId="0FF7AF49" w:rsidR="007440AC" w:rsidRDefault="007440AC" w:rsidP="007440AC">
      <w:pPr>
        <w:tabs>
          <w:tab w:val="left" w:pos="284"/>
        </w:tabs>
        <w:jc w:val="both"/>
        <w:rPr>
          <w:rFonts w:ascii="Arial" w:hAnsi="Arial" w:cs="Arial"/>
        </w:rPr>
      </w:pPr>
    </w:p>
    <w:p w14:paraId="2C0C3666" w14:textId="2273AF92" w:rsidR="007440AC" w:rsidRPr="007440AC" w:rsidRDefault="007440AC" w:rsidP="007440AC">
      <w:pPr>
        <w:tabs>
          <w:tab w:val="left" w:pos="284"/>
        </w:tabs>
        <w:jc w:val="center"/>
        <w:rPr>
          <w:rFonts w:ascii="Arial" w:hAnsi="Arial" w:cs="Arial"/>
          <w:b/>
        </w:rPr>
      </w:pPr>
      <w:r>
        <w:rPr>
          <w:rFonts w:ascii="Arial" w:hAnsi="Arial" w:cs="Arial"/>
          <w:b/>
        </w:rPr>
        <w:t>COTA PRINCIPAL</w:t>
      </w:r>
    </w:p>
    <w:tbl>
      <w:tblPr>
        <w:tblW w:w="9958" w:type="dxa"/>
        <w:jc w:val="center"/>
        <w:tblLayout w:type="fixed"/>
        <w:tblCellMar>
          <w:top w:w="55" w:type="dxa"/>
          <w:left w:w="55" w:type="dxa"/>
          <w:bottom w:w="55" w:type="dxa"/>
          <w:right w:w="55" w:type="dxa"/>
        </w:tblCellMar>
        <w:tblLook w:val="04A0" w:firstRow="1" w:lastRow="0" w:firstColumn="1" w:lastColumn="0" w:noHBand="0" w:noVBand="1"/>
      </w:tblPr>
      <w:tblGrid>
        <w:gridCol w:w="813"/>
        <w:gridCol w:w="850"/>
        <w:gridCol w:w="850"/>
        <w:gridCol w:w="850"/>
        <w:gridCol w:w="6595"/>
      </w:tblGrid>
      <w:tr w:rsidR="00570196" w:rsidRPr="00A40F8A" w14:paraId="6BCC410F" w14:textId="77777777" w:rsidTr="007E1B64">
        <w:trPr>
          <w:trHeight w:val="227"/>
          <w:tblHeader/>
          <w:jc w:val="center"/>
        </w:trPr>
        <w:tc>
          <w:tcPr>
            <w:tcW w:w="813" w:type="dxa"/>
            <w:tcBorders>
              <w:top w:val="single" w:sz="4" w:space="0" w:color="000000"/>
              <w:left w:val="single" w:sz="4" w:space="0" w:color="000000"/>
              <w:bottom w:val="single" w:sz="4" w:space="0" w:color="000000"/>
              <w:right w:val="nil"/>
            </w:tcBorders>
            <w:vAlign w:val="center"/>
            <w:hideMark/>
          </w:tcPr>
          <w:p w14:paraId="23A2A17E" w14:textId="77777777" w:rsidR="00570196" w:rsidRPr="00A40F8A" w:rsidRDefault="00570196" w:rsidP="00AA27D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single" w:sz="4" w:space="0" w:color="000000"/>
            </w:tcBorders>
            <w:vAlign w:val="center"/>
          </w:tcPr>
          <w:p w14:paraId="724218CD" w14:textId="77777777" w:rsidR="00570196" w:rsidRDefault="00570196" w:rsidP="00AA27DA">
            <w:pPr>
              <w:pStyle w:val="Contedodatabela"/>
              <w:jc w:val="center"/>
              <w:rPr>
                <w:rFonts w:ascii="Arial" w:hAnsi="Arial" w:cs="Arial"/>
                <w:b/>
              </w:rPr>
            </w:pPr>
            <w:r w:rsidRPr="00A40F8A">
              <w:rPr>
                <w:rFonts w:ascii="Arial" w:hAnsi="Arial" w:cs="Arial"/>
                <w:b/>
              </w:rPr>
              <w:t>Quant.</w:t>
            </w:r>
          </w:p>
          <w:p w14:paraId="5B0F5D73" w14:textId="4DE6C165" w:rsidR="00570196" w:rsidRPr="00A40F8A" w:rsidRDefault="00570196" w:rsidP="00AA27DA">
            <w:pPr>
              <w:pStyle w:val="Contedodatabela"/>
              <w:jc w:val="center"/>
              <w:rPr>
                <w:rFonts w:ascii="Arial" w:hAnsi="Arial" w:cs="Arial"/>
                <w:b/>
              </w:rPr>
            </w:pPr>
            <w:r>
              <w:rPr>
                <w:rFonts w:ascii="Arial" w:hAnsi="Arial" w:cs="Arial"/>
                <w:b/>
              </w:rPr>
              <w:t>Mínima</w:t>
            </w:r>
          </w:p>
        </w:tc>
        <w:tc>
          <w:tcPr>
            <w:tcW w:w="850" w:type="dxa"/>
            <w:tcBorders>
              <w:top w:val="single" w:sz="4" w:space="0" w:color="000000"/>
              <w:left w:val="single" w:sz="4" w:space="0" w:color="000000"/>
              <w:bottom w:val="single" w:sz="4" w:space="0" w:color="000000"/>
              <w:right w:val="single" w:sz="4" w:space="0" w:color="000000"/>
            </w:tcBorders>
            <w:vAlign w:val="center"/>
          </w:tcPr>
          <w:p w14:paraId="28962ED0" w14:textId="77777777" w:rsidR="00570196" w:rsidRDefault="00570196" w:rsidP="00AA27DA">
            <w:pPr>
              <w:pStyle w:val="Contedodatabela"/>
              <w:jc w:val="center"/>
              <w:rPr>
                <w:rFonts w:ascii="Arial" w:hAnsi="Arial" w:cs="Arial"/>
                <w:b/>
              </w:rPr>
            </w:pPr>
            <w:r w:rsidRPr="00A40F8A">
              <w:rPr>
                <w:rFonts w:ascii="Arial" w:hAnsi="Arial" w:cs="Arial"/>
                <w:b/>
              </w:rPr>
              <w:t>Quant.</w:t>
            </w:r>
          </w:p>
          <w:p w14:paraId="515FAD3F" w14:textId="45EA1243" w:rsidR="00570196" w:rsidRPr="00A40F8A" w:rsidRDefault="00570196" w:rsidP="00AA27DA">
            <w:pPr>
              <w:pStyle w:val="Contedodatabela"/>
              <w:jc w:val="center"/>
              <w:rPr>
                <w:rFonts w:ascii="Arial" w:hAnsi="Arial" w:cs="Arial"/>
                <w:b/>
              </w:rPr>
            </w:pPr>
            <w:r>
              <w:rPr>
                <w:rFonts w:ascii="Arial" w:hAnsi="Arial" w:cs="Arial"/>
                <w:b/>
              </w:rPr>
              <w:t>Máxima</w:t>
            </w:r>
          </w:p>
        </w:tc>
        <w:tc>
          <w:tcPr>
            <w:tcW w:w="850" w:type="dxa"/>
            <w:tcBorders>
              <w:top w:val="single" w:sz="4" w:space="0" w:color="000000"/>
              <w:left w:val="single" w:sz="4" w:space="0" w:color="000000"/>
              <w:bottom w:val="single" w:sz="4" w:space="0" w:color="000000"/>
              <w:right w:val="nil"/>
            </w:tcBorders>
            <w:vAlign w:val="center"/>
            <w:hideMark/>
          </w:tcPr>
          <w:p w14:paraId="54570396" w14:textId="67E5FEB2" w:rsidR="00570196" w:rsidRPr="00A40F8A" w:rsidRDefault="00570196" w:rsidP="00AA27DA">
            <w:pPr>
              <w:pStyle w:val="Contedodatabela"/>
              <w:jc w:val="center"/>
              <w:rPr>
                <w:rFonts w:ascii="Arial" w:hAnsi="Arial" w:cs="Arial"/>
                <w:b/>
                <w:kern w:val="2"/>
              </w:rPr>
            </w:pPr>
            <w:r w:rsidRPr="00A40F8A">
              <w:rPr>
                <w:rFonts w:ascii="Arial" w:hAnsi="Arial" w:cs="Arial"/>
                <w:b/>
              </w:rPr>
              <w:t>Unid.</w:t>
            </w:r>
          </w:p>
        </w:tc>
        <w:tc>
          <w:tcPr>
            <w:tcW w:w="6595" w:type="dxa"/>
            <w:tcBorders>
              <w:top w:val="single" w:sz="4" w:space="0" w:color="000000"/>
              <w:left w:val="single" w:sz="4" w:space="0" w:color="000000"/>
              <w:bottom w:val="single" w:sz="4" w:space="0" w:color="000000"/>
              <w:right w:val="single" w:sz="4" w:space="0" w:color="000000"/>
            </w:tcBorders>
            <w:vAlign w:val="center"/>
            <w:hideMark/>
          </w:tcPr>
          <w:p w14:paraId="2931851C" w14:textId="77777777" w:rsidR="00570196" w:rsidRPr="00A40F8A" w:rsidRDefault="00570196" w:rsidP="00AA27DA">
            <w:pPr>
              <w:pStyle w:val="Contedodatabela"/>
              <w:jc w:val="center"/>
              <w:rPr>
                <w:rFonts w:ascii="Arial" w:hAnsi="Arial" w:cs="Arial"/>
                <w:kern w:val="2"/>
              </w:rPr>
            </w:pPr>
            <w:r w:rsidRPr="00A40F8A">
              <w:rPr>
                <w:rFonts w:ascii="Arial" w:hAnsi="Arial" w:cs="Arial"/>
                <w:b/>
              </w:rPr>
              <w:t>Descritivo</w:t>
            </w:r>
          </w:p>
        </w:tc>
      </w:tr>
      <w:tr w:rsidR="00570196" w:rsidRPr="00641A53" w14:paraId="62496E0B" w14:textId="77777777" w:rsidTr="007E1B64">
        <w:trPr>
          <w:trHeight w:val="227"/>
          <w:jc w:val="center"/>
        </w:trPr>
        <w:tc>
          <w:tcPr>
            <w:tcW w:w="813" w:type="dxa"/>
            <w:tcBorders>
              <w:top w:val="single" w:sz="4" w:space="0" w:color="000000"/>
              <w:left w:val="single" w:sz="4" w:space="0" w:color="000000"/>
              <w:bottom w:val="single" w:sz="4" w:space="0" w:color="000000"/>
              <w:right w:val="nil"/>
            </w:tcBorders>
            <w:shd w:val="clear" w:color="auto" w:fill="auto"/>
            <w:vAlign w:val="center"/>
          </w:tcPr>
          <w:p w14:paraId="61BCB19D" w14:textId="77777777" w:rsidR="00570196" w:rsidRPr="00641A53" w:rsidRDefault="00570196" w:rsidP="00641A53">
            <w:pPr>
              <w:jc w:val="center"/>
              <w:rPr>
                <w:rFonts w:ascii="Arial" w:hAnsi="Arial" w:cs="Arial"/>
              </w:rPr>
            </w:pPr>
            <w:r w:rsidRPr="00641A53">
              <w:rPr>
                <w:rFonts w:ascii="Arial" w:hAnsi="Arial" w:cs="Arial"/>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25C3C6C1" w14:textId="4D794D0F" w:rsidR="00570196" w:rsidRPr="00641A53" w:rsidRDefault="00CA7C9D" w:rsidP="00641A53">
            <w:pPr>
              <w:pStyle w:val="Contedodatabela"/>
              <w:jc w:val="center"/>
              <w:rPr>
                <w:rFonts w:ascii="Arial" w:hAnsi="Arial" w:cs="Arial"/>
              </w:rPr>
            </w:pPr>
            <w:r>
              <w:rPr>
                <w:rFonts w:ascii="Arial" w:hAnsi="Arial" w:cs="Arial"/>
              </w:rPr>
              <w:t>250</w:t>
            </w:r>
          </w:p>
        </w:tc>
        <w:tc>
          <w:tcPr>
            <w:tcW w:w="850" w:type="dxa"/>
            <w:tcBorders>
              <w:top w:val="single" w:sz="4" w:space="0" w:color="000000"/>
              <w:left w:val="single" w:sz="4" w:space="0" w:color="000000"/>
              <w:bottom w:val="single" w:sz="4" w:space="0" w:color="000000"/>
              <w:right w:val="single" w:sz="4" w:space="0" w:color="000000"/>
            </w:tcBorders>
            <w:vAlign w:val="center"/>
          </w:tcPr>
          <w:p w14:paraId="5A3DD1F1" w14:textId="0B268998" w:rsidR="00570196" w:rsidRPr="00641A53" w:rsidRDefault="00570196" w:rsidP="00641A53">
            <w:pPr>
              <w:pStyle w:val="Contedodatabela"/>
              <w:jc w:val="center"/>
              <w:rPr>
                <w:rFonts w:ascii="Arial" w:hAnsi="Arial" w:cs="Arial"/>
              </w:rPr>
            </w:pPr>
            <w:r w:rsidRPr="00641A53">
              <w:rPr>
                <w:rFonts w:ascii="Arial" w:hAnsi="Arial" w:cs="Arial"/>
              </w:rPr>
              <w:t>750</w:t>
            </w:r>
          </w:p>
        </w:tc>
        <w:tc>
          <w:tcPr>
            <w:tcW w:w="850" w:type="dxa"/>
            <w:tcBorders>
              <w:top w:val="single" w:sz="4" w:space="0" w:color="000000"/>
              <w:left w:val="single" w:sz="4" w:space="0" w:color="000000"/>
              <w:bottom w:val="single" w:sz="4" w:space="0" w:color="000000"/>
              <w:right w:val="nil"/>
            </w:tcBorders>
            <w:shd w:val="clear" w:color="auto" w:fill="auto"/>
            <w:vAlign w:val="center"/>
          </w:tcPr>
          <w:p w14:paraId="7DA0A0AF" w14:textId="395A7873" w:rsidR="00570196" w:rsidRPr="00641A53" w:rsidRDefault="00570196" w:rsidP="00641A53">
            <w:pPr>
              <w:pStyle w:val="Contedodatabela"/>
              <w:jc w:val="center"/>
              <w:rPr>
                <w:rFonts w:ascii="Arial" w:hAnsi="Arial" w:cs="Arial"/>
              </w:rPr>
            </w:pPr>
            <w:r w:rsidRPr="00641A53">
              <w:rPr>
                <w:rFonts w:ascii="Arial" w:hAnsi="Arial" w:cs="Arial"/>
              </w:rPr>
              <w:t>Unid.</w:t>
            </w:r>
          </w:p>
        </w:tc>
        <w:tc>
          <w:tcPr>
            <w:tcW w:w="6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14D91" w14:textId="77777777" w:rsidR="00570196" w:rsidRPr="00641A53" w:rsidRDefault="00570196" w:rsidP="00641A53">
            <w:pPr>
              <w:pStyle w:val="Contedodatabela"/>
              <w:rPr>
                <w:rFonts w:ascii="Arial" w:hAnsi="Arial" w:cs="Arial"/>
              </w:rPr>
            </w:pPr>
            <w:r w:rsidRPr="00641A53">
              <w:rPr>
                <w:rFonts w:ascii="Arial" w:hAnsi="Arial" w:cs="Arial"/>
              </w:rPr>
              <w:t>Caixa Plástica Transparente (Container)</w:t>
            </w:r>
          </w:p>
        </w:tc>
      </w:tr>
      <w:tr w:rsidR="00570196" w:rsidRPr="00641A53" w14:paraId="4B532381" w14:textId="77777777" w:rsidTr="007E1B64">
        <w:trPr>
          <w:trHeight w:val="227"/>
          <w:jc w:val="center"/>
        </w:trPr>
        <w:tc>
          <w:tcPr>
            <w:tcW w:w="813" w:type="dxa"/>
            <w:tcBorders>
              <w:top w:val="single" w:sz="4" w:space="0" w:color="000000"/>
              <w:left w:val="single" w:sz="4" w:space="0" w:color="000000"/>
              <w:bottom w:val="single" w:sz="4" w:space="0" w:color="000000"/>
              <w:right w:val="nil"/>
            </w:tcBorders>
            <w:shd w:val="clear" w:color="auto" w:fill="auto"/>
            <w:vAlign w:val="center"/>
          </w:tcPr>
          <w:p w14:paraId="360F88F1" w14:textId="77777777" w:rsidR="00570196" w:rsidRPr="00641A53" w:rsidRDefault="00570196" w:rsidP="00641A53">
            <w:pPr>
              <w:jc w:val="center"/>
              <w:rPr>
                <w:rFonts w:ascii="Arial" w:hAnsi="Arial" w:cs="Arial"/>
              </w:rPr>
            </w:pPr>
            <w:r w:rsidRPr="00641A53">
              <w:rPr>
                <w:rFonts w:ascii="Arial" w:hAnsi="Arial" w:cs="Arial"/>
              </w:rPr>
              <w:t>2</w:t>
            </w:r>
          </w:p>
        </w:tc>
        <w:tc>
          <w:tcPr>
            <w:tcW w:w="850" w:type="dxa"/>
            <w:tcBorders>
              <w:top w:val="single" w:sz="4" w:space="0" w:color="000000"/>
              <w:left w:val="single" w:sz="4" w:space="0" w:color="000000"/>
              <w:bottom w:val="single" w:sz="4" w:space="0" w:color="000000"/>
              <w:right w:val="single" w:sz="4" w:space="0" w:color="000000"/>
            </w:tcBorders>
            <w:vAlign w:val="center"/>
          </w:tcPr>
          <w:p w14:paraId="12F9D1ED" w14:textId="0BB3A6DC" w:rsidR="00570196" w:rsidRPr="00641A53" w:rsidRDefault="00CA7C9D" w:rsidP="00641A53">
            <w:pPr>
              <w:pStyle w:val="Contedodatabela"/>
              <w:jc w:val="center"/>
              <w:rPr>
                <w:rFonts w:ascii="Arial" w:hAnsi="Arial" w:cs="Arial"/>
              </w:rPr>
            </w:pPr>
            <w:r>
              <w:rPr>
                <w:rFonts w:ascii="Arial" w:hAnsi="Arial" w:cs="Arial"/>
              </w:rPr>
              <w:t>250</w:t>
            </w:r>
          </w:p>
        </w:tc>
        <w:tc>
          <w:tcPr>
            <w:tcW w:w="850" w:type="dxa"/>
            <w:tcBorders>
              <w:top w:val="single" w:sz="4" w:space="0" w:color="000000"/>
              <w:left w:val="single" w:sz="4" w:space="0" w:color="000000"/>
              <w:bottom w:val="single" w:sz="4" w:space="0" w:color="000000"/>
              <w:right w:val="single" w:sz="4" w:space="0" w:color="000000"/>
            </w:tcBorders>
            <w:vAlign w:val="center"/>
          </w:tcPr>
          <w:p w14:paraId="2DA7BF07" w14:textId="60793F05" w:rsidR="00570196" w:rsidRPr="00641A53" w:rsidRDefault="00570196" w:rsidP="00641A53">
            <w:pPr>
              <w:pStyle w:val="Contedodatabela"/>
              <w:jc w:val="center"/>
              <w:rPr>
                <w:rFonts w:ascii="Arial" w:hAnsi="Arial" w:cs="Arial"/>
              </w:rPr>
            </w:pPr>
            <w:r w:rsidRPr="00641A53">
              <w:rPr>
                <w:rFonts w:ascii="Arial" w:hAnsi="Arial" w:cs="Arial"/>
              </w:rPr>
              <w:t>750</w:t>
            </w:r>
          </w:p>
        </w:tc>
        <w:tc>
          <w:tcPr>
            <w:tcW w:w="850" w:type="dxa"/>
            <w:tcBorders>
              <w:top w:val="single" w:sz="4" w:space="0" w:color="000000"/>
              <w:left w:val="single" w:sz="4" w:space="0" w:color="000000"/>
              <w:bottom w:val="single" w:sz="4" w:space="0" w:color="000000"/>
              <w:right w:val="nil"/>
            </w:tcBorders>
            <w:shd w:val="clear" w:color="auto" w:fill="auto"/>
            <w:vAlign w:val="center"/>
          </w:tcPr>
          <w:p w14:paraId="22C48A05" w14:textId="449171EF" w:rsidR="00570196" w:rsidRPr="00641A53" w:rsidRDefault="00570196" w:rsidP="00641A53">
            <w:pPr>
              <w:pStyle w:val="Contedodatabela"/>
              <w:jc w:val="center"/>
              <w:rPr>
                <w:rFonts w:ascii="Arial" w:hAnsi="Arial" w:cs="Arial"/>
              </w:rPr>
            </w:pPr>
            <w:r w:rsidRPr="00641A53">
              <w:rPr>
                <w:rFonts w:ascii="Arial" w:hAnsi="Arial" w:cs="Arial"/>
              </w:rPr>
              <w:t>Unid.</w:t>
            </w:r>
          </w:p>
        </w:tc>
        <w:tc>
          <w:tcPr>
            <w:tcW w:w="6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EF9C7C" w14:textId="77777777" w:rsidR="00570196" w:rsidRPr="00641A53" w:rsidRDefault="00570196" w:rsidP="00641A53">
            <w:pPr>
              <w:pStyle w:val="Contedodatabela"/>
              <w:rPr>
                <w:rFonts w:ascii="Arial" w:hAnsi="Arial" w:cs="Arial"/>
              </w:rPr>
            </w:pPr>
            <w:r w:rsidRPr="00641A53">
              <w:rPr>
                <w:rFonts w:ascii="Arial" w:hAnsi="Arial" w:cs="Arial"/>
              </w:rPr>
              <w:t>Pistola para aplicar cola</w:t>
            </w:r>
          </w:p>
        </w:tc>
      </w:tr>
      <w:tr w:rsidR="00570196" w:rsidRPr="00641A53" w14:paraId="10449B67" w14:textId="77777777" w:rsidTr="007E1B64">
        <w:trPr>
          <w:trHeight w:val="227"/>
          <w:jc w:val="center"/>
        </w:trPr>
        <w:tc>
          <w:tcPr>
            <w:tcW w:w="813" w:type="dxa"/>
            <w:tcBorders>
              <w:top w:val="single" w:sz="4" w:space="0" w:color="000000"/>
              <w:left w:val="single" w:sz="4" w:space="0" w:color="000000"/>
              <w:bottom w:val="single" w:sz="4" w:space="0" w:color="000000"/>
              <w:right w:val="nil"/>
            </w:tcBorders>
            <w:shd w:val="clear" w:color="auto" w:fill="auto"/>
            <w:vAlign w:val="center"/>
          </w:tcPr>
          <w:p w14:paraId="4F85D943" w14:textId="77777777" w:rsidR="00570196" w:rsidRPr="00641A53" w:rsidRDefault="00570196" w:rsidP="00641A53">
            <w:pPr>
              <w:jc w:val="center"/>
              <w:rPr>
                <w:rFonts w:ascii="Arial" w:hAnsi="Arial" w:cs="Arial"/>
              </w:rPr>
            </w:pPr>
            <w:r w:rsidRPr="00641A53">
              <w:rPr>
                <w:rFonts w:ascii="Arial" w:hAnsi="Arial" w:cs="Arial"/>
              </w:rPr>
              <w:t>3</w:t>
            </w:r>
          </w:p>
        </w:tc>
        <w:tc>
          <w:tcPr>
            <w:tcW w:w="850" w:type="dxa"/>
            <w:tcBorders>
              <w:top w:val="single" w:sz="4" w:space="0" w:color="000000"/>
              <w:left w:val="single" w:sz="4" w:space="0" w:color="000000"/>
              <w:bottom w:val="single" w:sz="4" w:space="0" w:color="000000"/>
              <w:right w:val="single" w:sz="4" w:space="0" w:color="000000"/>
            </w:tcBorders>
            <w:vAlign w:val="center"/>
          </w:tcPr>
          <w:p w14:paraId="66A4FFB2" w14:textId="52A08A6E" w:rsidR="00570196" w:rsidRPr="00641A53" w:rsidRDefault="00CA7C9D" w:rsidP="00641A53">
            <w:pPr>
              <w:pStyle w:val="Contedodatabela"/>
              <w:jc w:val="center"/>
              <w:rPr>
                <w:rFonts w:ascii="Arial" w:hAnsi="Arial" w:cs="Arial"/>
              </w:rPr>
            </w:pPr>
            <w:r>
              <w:rPr>
                <w:rFonts w:ascii="Arial" w:hAnsi="Arial" w:cs="Arial"/>
              </w:rPr>
              <w:t>275.000</w:t>
            </w:r>
          </w:p>
        </w:tc>
        <w:tc>
          <w:tcPr>
            <w:tcW w:w="850" w:type="dxa"/>
            <w:tcBorders>
              <w:top w:val="single" w:sz="4" w:space="0" w:color="000000"/>
              <w:left w:val="single" w:sz="4" w:space="0" w:color="000000"/>
              <w:bottom w:val="single" w:sz="4" w:space="0" w:color="000000"/>
              <w:right w:val="single" w:sz="4" w:space="0" w:color="000000"/>
            </w:tcBorders>
            <w:vAlign w:val="center"/>
          </w:tcPr>
          <w:p w14:paraId="2E3E0638" w14:textId="26738280" w:rsidR="00570196" w:rsidRPr="00641A53" w:rsidRDefault="00570196" w:rsidP="00641A53">
            <w:pPr>
              <w:pStyle w:val="Contedodatabela"/>
              <w:jc w:val="center"/>
              <w:rPr>
                <w:rFonts w:ascii="Arial" w:hAnsi="Arial" w:cs="Arial"/>
              </w:rPr>
            </w:pPr>
            <w:r w:rsidRPr="00641A53">
              <w:rPr>
                <w:rFonts w:ascii="Arial" w:hAnsi="Arial" w:cs="Arial"/>
              </w:rPr>
              <w:t>375.000</w:t>
            </w:r>
          </w:p>
        </w:tc>
        <w:tc>
          <w:tcPr>
            <w:tcW w:w="850" w:type="dxa"/>
            <w:tcBorders>
              <w:top w:val="single" w:sz="4" w:space="0" w:color="000000"/>
              <w:left w:val="single" w:sz="4" w:space="0" w:color="000000"/>
              <w:bottom w:val="single" w:sz="4" w:space="0" w:color="000000"/>
              <w:right w:val="nil"/>
            </w:tcBorders>
            <w:shd w:val="clear" w:color="auto" w:fill="auto"/>
            <w:vAlign w:val="center"/>
          </w:tcPr>
          <w:p w14:paraId="042F215B" w14:textId="3D666722" w:rsidR="00570196" w:rsidRPr="00641A53" w:rsidRDefault="00570196" w:rsidP="00641A53">
            <w:pPr>
              <w:pStyle w:val="Contedodatabela"/>
              <w:jc w:val="center"/>
              <w:rPr>
                <w:rFonts w:ascii="Arial" w:hAnsi="Arial" w:cs="Arial"/>
              </w:rPr>
            </w:pPr>
            <w:r w:rsidRPr="00641A53">
              <w:rPr>
                <w:rFonts w:ascii="Arial" w:hAnsi="Arial" w:cs="Arial"/>
              </w:rPr>
              <w:t>Unid.</w:t>
            </w:r>
          </w:p>
        </w:tc>
        <w:tc>
          <w:tcPr>
            <w:tcW w:w="6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1F5675" w14:textId="77777777" w:rsidR="00570196" w:rsidRPr="00641A53" w:rsidRDefault="00570196" w:rsidP="00641A53">
            <w:pPr>
              <w:pStyle w:val="Contedodatabela"/>
              <w:rPr>
                <w:rFonts w:ascii="Arial" w:hAnsi="Arial" w:cs="Arial"/>
              </w:rPr>
            </w:pPr>
            <w:r w:rsidRPr="00641A53">
              <w:rPr>
                <w:rFonts w:ascii="Arial" w:hAnsi="Arial" w:cs="Arial"/>
              </w:rPr>
              <w:t>Saco plástico</w:t>
            </w:r>
          </w:p>
        </w:tc>
      </w:tr>
    </w:tbl>
    <w:p w14:paraId="62508B0E" w14:textId="77777777" w:rsidR="007440AC" w:rsidRDefault="007440AC" w:rsidP="007440AC">
      <w:pPr>
        <w:tabs>
          <w:tab w:val="left" w:pos="284"/>
        </w:tabs>
        <w:jc w:val="both"/>
        <w:rPr>
          <w:rFonts w:ascii="Arial" w:hAnsi="Arial" w:cs="Arial"/>
        </w:rPr>
      </w:pPr>
    </w:p>
    <w:p w14:paraId="4DD51573" w14:textId="0F9F8000" w:rsidR="007440AC" w:rsidRPr="007440AC" w:rsidRDefault="007440AC" w:rsidP="007440AC">
      <w:pPr>
        <w:tabs>
          <w:tab w:val="left" w:pos="284"/>
        </w:tabs>
        <w:jc w:val="center"/>
        <w:rPr>
          <w:rFonts w:ascii="Arial" w:eastAsia="Arial" w:hAnsi="Arial" w:cs="Arial"/>
          <w:b/>
        </w:rPr>
      </w:pPr>
      <w:r>
        <w:rPr>
          <w:rFonts w:ascii="Arial" w:eastAsia="Arial" w:hAnsi="Arial" w:cs="Arial"/>
          <w:b/>
        </w:rPr>
        <w:t>ITENS EXCLUSIVOS ME/EPP</w:t>
      </w:r>
    </w:p>
    <w:tbl>
      <w:tblPr>
        <w:tblW w:w="9958" w:type="dxa"/>
        <w:jc w:val="center"/>
        <w:tblLayout w:type="fixed"/>
        <w:tblCellMar>
          <w:top w:w="55" w:type="dxa"/>
          <w:left w:w="55" w:type="dxa"/>
          <w:bottom w:w="55" w:type="dxa"/>
          <w:right w:w="55" w:type="dxa"/>
        </w:tblCellMar>
        <w:tblLook w:val="04A0" w:firstRow="1" w:lastRow="0" w:firstColumn="1" w:lastColumn="0" w:noHBand="0" w:noVBand="1"/>
      </w:tblPr>
      <w:tblGrid>
        <w:gridCol w:w="812"/>
        <w:gridCol w:w="850"/>
        <w:gridCol w:w="850"/>
        <w:gridCol w:w="850"/>
        <w:gridCol w:w="6596"/>
      </w:tblGrid>
      <w:tr w:rsidR="00CA7C9D" w:rsidRPr="00A40F8A" w14:paraId="53F06FC8" w14:textId="77777777" w:rsidTr="007E1B64">
        <w:trPr>
          <w:trHeight w:val="227"/>
          <w:tblHeader/>
          <w:jc w:val="center"/>
        </w:trPr>
        <w:tc>
          <w:tcPr>
            <w:tcW w:w="812" w:type="dxa"/>
            <w:tcBorders>
              <w:top w:val="single" w:sz="4" w:space="0" w:color="000000"/>
              <w:left w:val="single" w:sz="4" w:space="0" w:color="000000"/>
              <w:bottom w:val="single" w:sz="4" w:space="0" w:color="000000"/>
              <w:right w:val="nil"/>
            </w:tcBorders>
            <w:vAlign w:val="center"/>
            <w:hideMark/>
          </w:tcPr>
          <w:p w14:paraId="7A47B027" w14:textId="77777777" w:rsidR="00CA7C9D" w:rsidRPr="00A40F8A" w:rsidRDefault="00CA7C9D"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single" w:sz="4" w:space="0" w:color="000000"/>
            </w:tcBorders>
            <w:vAlign w:val="center"/>
          </w:tcPr>
          <w:p w14:paraId="2C31C118" w14:textId="77777777" w:rsidR="00CA7C9D" w:rsidRDefault="00CA7C9D" w:rsidP="005D2CF1">
            <w:pPr>
              <w:pStyle w:val="Contedodatabela"/>
              <w:jc w:val="center"/>
              <w:rPr>
                <w:rFonts w:ascii="Arial" w:hAnsi="Arial" w:cs="Arial"/>
                <w:b/>
              </w:rPr>
            </w:pPr>
            <w:r w:rsidRPr="00A40F8A">
              <w:rPr>
                <w:rFonts w:ascii="Arial" w:hAnsi="Arial" w:cs="Arial"/>
                <w:b/>
              </w:rPr>
              <w:t>Quant.</w:t>
            </w:r>
          </w:p>
          <w:p w14:paraId="1C90DAB6" w14:textId="0BC98C57" w:rsidR="00CA7C9D" w:rsidRPr="00A40F8A" w:rsidRDefault="00CA7C9D" w:rsidP="00A40F8A">
            <w:pPr>
              <w:pStyle w:val="Contedodatabela"/>
              <w:jc w:val="center"/>
              <w:rPr>
                <w:rFonts w:ascii="Arial" w:hAnsi="Arial" w:cs="Arial"/>
                <w:b/>
              </w:rPr>
            </w:pPr>
            <w:r>
              <w:rPr>
                <w:rFonts w:ascii="Arial" w:hAnsi="Arial" w:cs="Arial"/>
                <w:b/>
              </w:rPr>
              <w:t>Mínima</w:t>
            </w:r>
          </w:p>
        </w:tc>
        <w:tc>
          <w:tcPr>
            <w:tcW w:w="850" w:type="dxa"/>
            <w:tcBorders>
              <w:top w:val="single" w:sz="4" w:space="0" w:color="000000"/>
              <w:left w:val="single" w:sz="4" w:space="0" w:color="000000"/>
              <w:bottom w:val="single" w:sz="4" w:space="0" w:color="000000"/>
              <w:right w:val="nil"/>
            </w:tcBorders>
            <w:vAlign w:val="center"/>
            <w:hideMark/>
          </w:tcPr>
          <w:p w14:paraId="46F00DDA" w14:textId="77777777" w:rsidR="00CA7C9D" w:rsidRDefault="00CA7C9D" w:rsidP="005D2CF1">
            <w:pPr>
              <w:pStyle w:val="Contedodatabela"/>
              <w:jc w:val="center"/>
              <w:rPr>
                <w:rFonts w:ascii="Arial" w:hAnsi="Arial" w:cs="Arial"/>
                <w:b/>
              </w:rPr>
            </w:pPr>
            <w:r w:rsidRPr="00A40F8A">
              <w:rPr>
                <w:rFonts w:ascii="Arial" w:hAnsi="Arial" w:cs="Arial"/>
                <w:b/>
              </w:rPr>
              <w:t>Quant.</w:t>
            </w:r>
          </w:p>
          <w:p w14:paraId="2B3DCDB1" w14:textId="025048AE" w:rsidR="00CA7C9D" w:rsidRPr="00A40F8A" w:rsidRDefault="00CA7C9D" w:rsidP="00A40F8A">
            <w:pPr>
              <w:pStyle w:val="Contedodatabela"/>
              <w:jc w:val="center"/>
              <w:rPr>
                <w:rFonts w:ascii="Arial" w:hAnsi="Arial" w:cs="Arial"/>
                <w:b/>
                <w:kern w:val="2"/>
              </w:rPr>
            </w:pPr>
            <w:r>
              <w:rPr>
                <w:rFonts w:ascii="Arial" w:hAnsi="Arial" w:cs="Arial"/>
                <w:b/>
              </w:rPr>
              <w:t>Máxima</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CA7C9D" w:rsidRPr="00A40F8A" w:rsidRDefault="00CA7C9D" w:rsidP="00A40F8A">
            <w:pPr>
              <w:pStyle w:val="Contedodatabela"/>
              <w:jc w:val="center"/>
              <w:rPr>
                <w:rFonts w:ascii="Arial" w:hAnsi="Arial" w:cs="Arial"/>
                <w:b/>
                <w:kern w:val="2"/>
              </w:rPr>
            </w:pPr>
            <w:r w:rsidRPr="00A40F8A">
              <w:rPr>
                <w:rFonts w:ascii="Arial" w:hAnsi="Arial" w:cs="Arial"/>
                <w:b/>
              </w:rPr>
              <w:t>Unid.</w:t>
            </w:r>
          </w:p>
        </w:tc>
        <w:tc>
          <w:tcPr>
            <w:tcW w:w="6596"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CA7C9D" w:rsidRPr="00A40F8A" w:rsidRDefault="00CA7C9D" w:rsidP="00A40F8A">
            <w:pPr>
              <w:pStyle w:val="Contedodatabela"/>
              <w:jc w:val="center"/>
              <w:rPr>
                <w:rFonts w:ascii="Arial" w:hAnsi="Arial" w:cs="Arial"/>
                <w:kern w:val="2"/>
              </w:rPr>
            </w:pPr>
            <w:r w:rsidRPr="00A40F8A">
              <w:rPr>
                <w:rFonts w:ascii="Arial" w:hAnsi="Arial" w:cs="Arial"/>
                <w:b/>
              </w:rPr>
              <w:t>Descritivo</w:t>
            </w:r>
          </w:p>
        </w:tc>
      </w:tr>
      <w:tr w:rsidR="00570196" w:rsidRPr="00641A53" w14:paraId="71C5F2CE" w14:textId="77777777" w:rsidTr="007E1B64">
        <w:trPr>
          <w:trHeight w:val="227"/>
          <w:jc w:val="center"/>
        </w:trPr>
        <w:tc>
          <w:tcPr>
            <w:tcW w:w="812" w:type="dxa"/>
            <w:tcBorders>
              <w:top w:val="single" w:sz="4" w:space="0" w:color="000000"/>
              <w:left w:val="single" w:sz="4" w:space="0" w:color="000000"/>
              <w:bottom w:val="single" w:sz="4" w:space="0" w:color="000000"/>
              <w:right w:val="nil"/>
            </w:tcBorders>
            <w:shd w:val="clear" w:color="auto" w:fill="auto"/>
            <w:vAlign w:val="center"/>
          </w:tcPr>
          <w:p w14:paraId="1E1B9B9B" w14:textId="77777777" w:rsidR="00570196" w:rsidRPr="00641A53" w:rsidRDefault="00570196" w:rsidP="00641A53">
            <w:pPr>
              <w:jc w:val="center"/>
              <w:rPr>
                <w:rFonts w:ascii="Arial" w:hAnsi="Arial" w:cs="Arial"/>
              </w:rPr>
            </w:pPr>
            <w:r w:rsidRPr="00641A53">
              <w:rPr>
                <w:rFonts w:ascii="Arial" w:hAnsi="Arial" w:cs="Arial"/>
              </w:rPr>
              <w:t>4</w:t>
            </w:r>
          </w:p>
        </w:tc>
        <w:tc>
          <w:tcPr>
            <w:tcW w:w="850" w:type="dxa"/>
            <w:tcBorders>
              <w:top w:val="single" w:sz="4" w:space="0" w:color="000000"/>
              <w:left w:val="single" w:sz="4" w:space="0" w:color="000000"/>
              <w:bottom w:val="single" w:sz="4" w:space="0" w:color="000000"/>
              <w:right w:val="single" w:sz="4" w:space="0" w:color="000000"/>
            </w:tcBorders>
          </w:tcPr>
          <w:p w14:paraId="6E462120" w14:textId="0C4A8D88" w:rsidR="00570196" w:rsidRPr="00641A53" w:rsidRDefault="00CA7C9D" w:rsidP="00641A53">
            <w:pPr>
              <w:pStyle w:val="Contedodatabela"/>
              <w:jc w:val="center"/>
              <w:rPr>
                <w:rFonts w:ascii="Arial" w:hAnsi="Arial" w:cs="Arial"/>
              </w:rPr>
            </w:pPr>
            <w:r>
              <w:rPr>
                <w:rFonts w:ascii="Arial" w:hAnsi="Arial" w:cs="Arial"/>
              </w:rPr>
              <w:t>100</w:t>
            </w:r>
          </w:p>
        </w:tc>
        <w:tc>
          <w:tcPr>
            <w:tcW w:w="850" w:type="dxa"/>
            <w:tcBorders>
              <w:top w:val="single" w:sz="4" w:space="0" w:color="000000"/>
              <w:left w:val="single" w:sz="4" w:space="0" w:color="000000"/>
              <w:bottom w:val="single" w:sz="4" w:space="0" w:color="000000"/>
              <w:right w:val="nil"/>
            </w:tcBorders>
            <w:shd w:val="clear" w:color="auto" w:fill="auto"/>
            <w:vAlign w:val="center"/>
          </w:tcPr>
          <w:p w14:paraId="242D5A15" w14:textId="7C2338C7" w:rsidR="00570196" w:rsidRPr="00641A53" w:rsidRDefault="00570196" w:rsidP="00641A53">
            <w:pPr>
              <w:pStyle w:val="Contedodatabela"/>
              <w:jc w:val="center"/>
              <w:rPr>
                <w:rFonts w:ascii="Arial" w:hAnsi="Arial" w:cs="Arial"/>
              </w:rPr>
            </w:pPr>
            <w:r w:rsidRPr="00641A53">
              <w:rPr>
                <w:rFonts w:ascii="Arial" w:hAnsi="Arial" w:cs="Arial"/>
              </w:rPr>
              <w:t>200</w:t>
            </w:r>
          </w:p>
        </w:tc>
        <w:tc>
          <w:tcPr>
            <w:tcW w:w="850" w:type="dxa"/>
            <w:tcBorders>
              <w:top w:val="single" w:sz="4" w:space="0" w:color="000000"/>
              <w:left w:val="single" w:sz="4" w:space="0" w:color="000000"/>
              <w:bottom w:val="single" w:sz="4" w:space="0" w:color="000000"/>
              <w:right w:val="nil"/>
            </w:tcBorders>
            <w:shd w:val="clear" w:color="auto" w:fill="auto"/>
            <w:vAlign w:val="center"/>
          </w:tcPr>
          <w:p w14:paraId="7AE5AA1F" w14:textId="77777777" w:rsidR="00570196" w:rsidRPr="00641A53" w:rsidRDefault="00570196" w:rsidP="00641A53">
            <w:pPr>
              <w:pStyle w:val="Contedodatabela"/>
              <w:jc w:val="center"/>
              <w:rPr>
                <w:rFonts w:ascii="Arial" w:hAnsi="Arial" w:cs="Arial"/>
              </w:rPr>
            </w:pPr>
            <w:r w:rsidRPr="00641A53">
              <w:rPr>
                <w:rFonts w:ascii="Arial" w:hAnsi="Arial" w:cs="Arial"/>
              </w:rPr>
              <w:t>Unid.</w:t>
            </w:r>
          </w:p>
        </w:tc>
        <w:tc>
          <w:tcPr>
            <w:tcW w:w="65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C66F0" w14:textId="77777777" w:rsidR="00570196" w:rsidRPr="00641A53" w:rsidRDefault="00570196" w:rsidP="00641A53">
            <w:pPr>
              <w:pStyle w:val="Contedodatabela"/>
              <w:rPr>
                <w:rFonts w:ascii="Arial" w:hAnsi="Arial" w:cs="Arial"/>
              </w:rPr>
            </w:pPr>
            <w:r w:rsidRPr="00641A53">
              <w:rPr>
                <w:rFonts w:ascii="Arial" w:hAnsi="Arial" w:cs="Arial"/>
              </w:rPr>
              <w:t>Caixa Plástica Vazada</w:t>
            </w:r>
          </w:p>
        </w:tc>
      </w:tr>
      <w:tr w:rsidR="00570196" w:rsidRPr="00641A53" w14:paraId="0F244933" w14:textId="77777777" w:rsidTr="007E1B64">
        <w:trPr>
          <w:trHeight w:val="227"/>
          <w:jc w:val="center"/>
        </w:trPr>
        <w:tc>
          <w:tcPr>
            <w:tcW w:w="812" w:type="dxa"/>
            <w:tcBorders>
              <w:top w:val="single" w:sz="4" w:space="0" w:color="000000"/>
              <w:left w:val="single" w:sz="4" w:space="0" w:color="000000"/>
              <w:bottom w:val="single" w:sz="4" w:space="0" w:color="000000"/>
              <w:right w:val="nil"/>
            </w:tcBorders>
            <w:shd w:val="clear" w:color="auto" w:fill="auto"/>
            <w:vAlign w:val="center"/>
          </w:tcPr>
          <w:p w14:paraId="5200BF12" w14:textId="77777777" w:rsidR="00570196" w:rsidRPr="00641A53" w:rsidRDefault="00570196" w:rsidP="00641A53">
            <w:pPr>
              <w:jc w:val="center"/>
              <w:rPr>
                <w:rFonts w:ascii="Arial" w:hAnsi="Arial" w:cs="Arial"/>
              </w:rPr>
            </w:pPr>
            <w:r w:rsidRPr="00641A53">
              <w:rPr>
                <w:rFonts w:ascii="Arial" w:hAnsi="Arial" w:cs="Arial"/>
              </w:rPr>
              <w:lastRenderedPageBreak/>
              <w:t>5</w:t>
            </w:r>
          </w:p>
        </w:tc>
        <w:tc>
          <w:tcPr>
            <w:tcW w:w="850" w:type="dxa"/>
            <w:tcBorders>
              <w:top w:val="single" w:sz="4" w:space="0" w:color="000000"/>
              <w:left w:val="single" w:sz="4" w:space="0" w:color="000000"/>
              <w:bottom w:val="single" w:sz="4" w:space="0" w:color="000000"/>
              <w:right w:val="single" w:sz="4" w:space="0" w:color="000000"/>
            </w:tcBorders>
          </w:tcPr>
          <w:p w14:paraId="0FB0B913" w14:textId="69BA82D6" w:rsidR="00570196" w:rsidRPr="00641A53" w:rsidRDefault="00CA7C9D" w:rsidP="00641A53">
            <w:pPr>
              <w:pStyle w:val="Contedodatabela"/>
              <w:jc w:val="center"/>
              <w:rPr>
                <w:rFonts w:ascii="Arial" w:hAnsi="Arial" w:cs="Arial"/>
              </w:rPr>
            </w:pPr>
            <w:r>
              <w:rPr>
                <w:rFonts w:ascii="Arial" w:hAnsi="Arial" w:cs="Arial"/>
              </w:rPr>
              <w:t>200</w:t>
            </w:r>
          </w:p>
        </w:tc>
        <w:tc>
          <w:tcPr>
            <w:tcW w:w="850" w:type="dxa"/>
            <w:tcBorders>
              <w:top w:val="single" w:sz="4" w:space="0" w:color="000000"/>
              <w:left w:val="single" w:sz="4" w:space="0" w:color="000000"/>
              <w:bottom w:val="single" w:sz="4" w:space="0" w:color="000000"/>
              <w:right w:val="nil"/>
            </w:tcBorders>
            <w:shd w:val="clear" w:color="auto" w:fill="auto"/>
            <w:vAlign w:val="center"/>
          </w:tcPr>
          <w:p w14:paraId="01AF07A9" w14:textId="1371CC21" w:rsidR="00570196" w:rsidRPr="00641A53" w:rsidRDefault="00570196" w:rsidP="00641A53">
            <w:pPr>
              <w:pStyle w:val="Contedodatabela"/>
              <w:jc w:val="center"/>
              <w:rPr>
                <w:rFonts w:ascii="Arial" w:hAnsi="Arial" w:cs="Arial"/>
              </w:rPr>
            </w:pPr>
            <w:r w:rsidRPr="00641A53">
              <w:rPr>
                <w:rFonts w:ascii="Arial" w:hAnsi="Arial" w:cs="Arial"/>
              </w:rPr>
              <w:t>375</w:t>
            </w:r>
          </w:p>
        </w:tc>
        <w:tc>
          <w:tcPr>
            <w:tcW w:w="850" w:type="dxa"/>
            <w:tcBorders>
              <w:top w:val="single" w:sz="4" w:space="0" w:color="000000"/>
              <w:left w:val="single" w:sz="4" w:space="0" w:color="000000"/>
              <w:bottom w:val="single" w:sz="4" w:space="0" w:color="000000"/>
              <w:right w:val="nil"/>
            </w:tcBorders>
            <w:shd w:val="clear" w:color="auto" w:fill="auto"/>
            <w:vAlign w:val="center"/>
          </w:tcPr>
          <w:p w14:paraId="32C58402" w14:textId="77777777" w:rsidR="00570196" w:rsidRPr="00641A53" w:rsidRDefault="00570196" w:rsidP="00641A53">
            <w:pPr>
              <w:pStyle w:val="Contedodatabela"/>
              <w:jc w:val="center"/>
              <w:rPr>
                <w:rFonts w:ascii="Arial" w:hAnsi="Arial" w:cs="Arial"/>
              </w:rPr>
            </w:pPr>
            <w:r w:rsidRPr="00641A53">
              <w:rPr>
                <w:rFonts w:ascii="Arial" w:hAnsi="Arial" w:cs="Arial"/>
              </w:rPr>
              <w:t>Unid.</w:t>
            </w:r>
          </w:p>
        </w:tc>
        <w:tc>
          <w:tcPr>
            <w:tcW w:w="65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6219C" w14:textId="77777777" w:rsidR="00570196" w:rsidRPr="00641A53" w:rsidRDefault="00570196" w:rsidP="00641A53">
            <w:pPr>
              <w:pStyle w:val="Contedodatabela"/>
              <w:rPr>
                <w:rFonts w:ascii="Arial" w:hAnsi="Arial" w:cs="Arial"/>
              </w:rPr>
            </w:pPr>
            <w:r w:rsidRPr="00641A53">
              <w:rPr>
                <w:rFonts w:ascii="Arial" w:hAnsi="Arial" w:cs="Arial"/>
              </w:rPr>
              <w:t>Relógio Parede</w:t>
            </w:r>
          </w:p>
        </w:tc>
      </w:tr>
      <w:tr w:rsidR="00570196" w:rsidRPr="00641A53" w14:paraId="253DA518" w14:textId="77777777" w:rsidTr="007E1B64">
        <w:trPr>
          <w:trHeight w:val="227"/>
          <w:jc w:val="center"/>
        </w:trPr>
        <w:tc>
          <w:tcPr>
            <w:tcW w:w="812" w:type="dxa"/>
            <w:tcBorders>
              <w:top w:val="single" w:sz="4" w:space="0" w:color="000000"/>
              <w:left w:val="single" w:sz="4" w:space="0" w:color="000000"/>
              <w:bottom w:val="single" w:sz="4" w:space="0" w:color="000000"/>
              <w:right w:val="nil"/>
            </w:tcBorders>
            <w:shd w:val="clear" w:color="auto" w:fill="auto"/>
            <w:vAlign w:val="center"/>
          </w:tcPr>
          <w:p w14:paraId="7E18CFBD" w14:textId="77777777" w:rsidR="00570196" w:rsidRPr="00641A53" w:rsidRDefault="00570196" w:rsidP="00641A53">
            <w:pPr>
              <w:jc w:val="center"/>
              <w:rPr>
                <w:rFonts w:ascii="Arial" w:hAnsi="Arial" w:cs="Arial"/>
              </w:rPr>
            </w:pPr>
            <w:r w:rsidRPr="00641A53">
              <w:rPr>
                <w:rFonts w:ascii="Arial" w:hAnsi="Arial" w:cs="Arial"/>
              </w:rPr>
              <w:t>6</w:t>
            </w:r>
          </w:p>
        </w:tc>
        <w:tc>
          <w:tcPr>
            <w:tcW w:w="850" w:type="dxa"/>
            <w:tcBorders>
              <w:top w:val="single" w:sz="4" w:space="0" w:color="000000"/>
              <w:left w:val="single" w:sz="4" w:space="0" w:color="000000"/>
              <w:bottom w:val="single" w:sz="4" w:space="0" w:color="000000"/>
              <w:right w:val="single" w:sz="4" w:space="0" w:color="000000"/>
            </w:tcBorders>
          </w:tcPr>
          <w:p w14:paraId="126BFA8E" w14:textId="2085C6C4" w:rsidR="00570196" w:rsidRPr="00641A53" w:rsidRDefault="00CA7C9D" w:rsidP="00641A53">
            <w:pPr>
              <w:pStyle w:val="Contedodatabela"/>
              <w:jc w:val="center"/>
              <w:rPr>
                <w:rFonts w:ascii="Arial" w:hAnsi="Arial" w:cs="Arial"/>
              </w:rPr>
            </w:pPr>
            <w:r>
              <w:rPr>
                <w:rFonts w:ascii="Arial" w:hAnsi="Arial" w:cs="Arial"/>
              </w:rPr>
              <w:t>150</w:t>
            </w:r>
          </w:p>
        </w:tc>
        <w:tc>
          <w:tcPr>
            <w:tcW w:w="850" w:type="dxa"/>
            <w:tcBorders>
              <w:top w:val="single" w:sz="4" w:space="0" w:color="000000"/>
              <w:left w:val="single" w:sz="4" w:space="0" w:color="000000"/>
              <w:bottom w:val="single" w:sz="4" w:space="0" w:color="000000"/>
              <w:right w:val="nil"/>
            </w:tcBorders>
            <w:shd w:val="clear" w:color="auto" w:fill="auto"/>
            <w:vAlign w:val="center"/>
          </w:tcPr>
          <w:p w14:paraId="18E677EE" w14:textId="09B8D264" w:rsidR="00570196" w:rsidRPr="00641A53" w:rsidRDefault="00570196" w:rsidP="00641A53">
            <w:pPr>
              <w:pStyle w:val="Contedodatabela"/>
              <w:jc w:val="center"/>
              <w:rPr>
                <w:rFonts w:ascii="Arial" w:hAnsi="Arial" w:cs="Arial"/>
              </w:rPr>
            </w:pPr>
            <w:r w:rsidRPr="00641A53">
              <w:rPr>
                <w:rFonts w:ascii="Arial" w:hAnsi="Arial" w:cs="Arial"/>
              </w:rPr>
              <w:t>300</w:t>
            </w:r>
          </w:p>
        </w:tc>
        <w:tc>
          <w:tcPr>
            <w:tcW w:w="850" w:type="dxa"/>
            <w:tcBorders>
              <w:top w:val="single" w:sz="4" w:space="0" w:color="000000"/>
              <w:left w:val="single" w:sz="4" w:space="0" w:color="000000"/>
              <w:bottom w:val="single" w:sz="4" w:space="0" w:color="000000"/>
              <w:right w:val="nil"/>
            </w:tcBorders>
            <w:shd w:val="clear" w:color="auto" w:fill="auto"/>
            <w:vAlign w:val="center"/>
          </w:tcPr>
          <w:p w14:paraId="5C939916" w14:textId="77777777" w:rsidR="00570196" w:rsidRPr="00641A53" w:rsidRDefault="00570196" w:rsidP="00641A53">
            <w:pPr>
              <w:pStyle w:val="Contedodatabela"/>
              <w:jc w:val="center"/>
              <w:rPr>
                <w:rFonts w:ascii="Arial" w:hAnsi="Arial" w:cs="Arial"/>
              </w:rPr>
            </w:pPr>
            <w:r w:rsidRPr="00641A53">
              <w:rPr>
                <w:rFonts w:ascii="Arial" w:hAnsi="Arial" w:cs="Arial"/>
              </w:rPr>
              <w:t>Unid.</w:t>
            </w:r>
          </w:p>
        </w:tc>
        <w:tc>
          <w:tcPr>
            <w:tcW w:w="65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64C09A" w14:textId="77777777" w:rsidR="00570196" w:rsidRPr="00641A53" w:rsidRDefault="00570196" w:rsidP="00641A53">
            <w:pPr>
              <w:pStyle w:val="Contedodatabela"/>
              <w:rPr>
                <w:rFonts w:ascii="Arial" w:hAnsi="Arial" w:cs="Arial"/>
              </w:rPr>
            </w:pPr>
            <w:r w:rsidRPr="00641A53">
              <w:rPr>
                <w:rFonts w:ascii="Arial" w:hAnsi="Arial" w:cs="Arial"/>
              </w:rPr>
              <w:t>Varal de chão</w:t>
            </w:r>
          </w:p>
        </w:tc>
      </w:tr>
    </w:tbl>
    <w:p w14:paraId="47A9D58D" w14:textId="0048DDEB" w:rsidR="003E5267" w:rsidRPr="00BC116C" w:rsidRDefault="00A40F8A" w:rsidP="00A40F8A">
      <w:pPr>
        <w:tabs>
          <w:tab w:val="left" w:pos="3888"/>
        </w:tabs>
        <w:jc w:val="both"/>
        <w:rPr>
          <w:rFonts w:ascii="Arial" w:eastAsia="Arial" w:hAnsi="Arial" w:cs="Arial"/>
          <w:sz w:val="10"/>
          <w:szCs w:val="10"/>
        </w:rPr>
      </w:pPr>
      <w:r>
        <w:rPr>
          <w:rFonts w:ascii="Arial" w:eastAsia="Arial" w:hAnsi="Arial" w:cs="Arial"/>
        </w:rPr>
        <w:tab/>
      </w:r>
    </w:p>
    <w:p w14:paraId="19C2AFDE" w14:textId="2F2FA480" w:rsidR="003E5267" w:rsidRPr="00A40F8A" w:rsidRDefault="003E5267" w:rsidP="00A40F8A">
      <w:pPr>
        <w:tabs>
          <w:tab w:val="left" w:pos="284"/>
        </w:tabs>
        <w:jc w:val="center"/>
        <w:rPr>
          <w:rFonts w:ascii="Arial" w:eastAsia="Arial" w:hAnsi="Arial" w:cs="Arial"/>
          <w:b/>
          <w:bCs/>
        </w:rPr>
      </w:pPr>
      <w:r w:rsidRPr="00A40F8A">
        <w:rPr>
          <w:rFonts w:ascii="Arial" w:hAnsi="Arial" w:cs="Arial"/>
          <w:b/>
          <w:bCs/>
        </w:rPr>
        <w:t>COTA RESERVADA</w:t>
      </w:r>
      <w:r w:rsidR="00ED1731">
        <w:rPr>
          <w:rFonts w:ascii="Arial" w:hAnsi="Arial" w:cs="Arial"/>
          <w:b/>
          <w:bCs/>
        </w:rPr>
        <w:t xml:space="preserve"> ME/EPP</w:t>
      </w:r>
    </w:p>
    <w:tbl>
      <w:tblPr>
        <w:tblW w:w="9958" w:type="dxa"/>
        <w:jc w:val="center"/>
        <w:tblLayout w:type="fixed"/>
        <w:tblCellMar>
          <w:top w:w="55" w:type="dxa"/>
          <w:left w:w="55" w:type="dxa"/>
          <w:bottom w:w="55" w:type="dxa"/>
          <w:right w:w="55" w:type="dxa"/>
        </w:tblCellMar>
        <w:tblLook w:val="04A0" w:firstRow="1" w:lastRow="0" w:firstColumn="1" w:lastColumn="0" w:noHBand="0" w:noVBand="1"/>
      </w:tblPr>
      <w:tblGrid>
        <w:gridCol w:w="813"/>
        <w:gridCol w:w="850"/>
        <w:gridCol w:w="850"/>
        <w:gridCol w:w="850"/>
        <w:gridCol w:w="6595"/>
      </w:tblGrid>
      <w:tr w:rsidR="00CA7C9D" w:rsidRPr="00A40F8A" w14:paraId="2728D860" w14:textId="77777777" w:rsidTr="007E1B64">
        <w:trPr>
          <w:trHeight w:val="227"/>
          <w:tblHeader/>
          <w:jc w:val="center"/>
        </w:trPr>
        <w:tc>
          <w:tcPr>
            <w:tcW w:w="813" w:type="dxa"/>
            <w:tcBorders>
              <w:top w:val="single" w:sz="4" w:space="0" w:color="000000"/>
              <w:left w:val="single" w:sz="4" w:space="0" w:color="000000"/>
              <w:bottom w:val="single" w:sz="4" w:space="0" w:color="000000"/>
              <w:right w:val="nil"/>
            </w:tcBorders>
            <w:vAlign w:val="center"/>
            <w:hideMark/>
          </w:tcPr>
          <w:p w14:paraId="56327ECF" w14:textId="77777777" w:rsidR="00CA7C9D" w:rsidRPr="00A40F8A" w:rsidRDefault="00CA7C9D"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single" w:sz="4" w:space="0" w:color="000000"/>
            </w:tcBorders>
            <w:vAlign w:val="center"/>
          </w:tcPr>
          <w:p w14:paraId="497C187C" w14:textId="77777777" w:rsidR="00CA7C9D" w:rsidRDefault="00CA7C9D" w:rsidP="005D2CF1">
            <w:pPr>
              <w:pStyle w:val="Contedodatabela"/>
              <w:jc w:val="center"/>
              <w:rPr>
                <w:rFonts w:ascii="Arial" w:hAnsi="Arial" w:cs="Arial"/>
                <w:b/>
              </w:rPr>
            </w:pPr>
            <w:r w:rsidRPr="00A40F8A">
              <w:rPr>
                <w:rFonts w:ascii="Arial" w:hAnsi="Arial" w:cs="Arial"/>
                <w:b/>
              </w:rPr>
              <w:t>Quant.</w:t>
            </w:r>
          </w:p>
          <w:p w14:paraId="722B4EE8" w14:textId="38C42B4F" w:rsidR="00CA7C9D" w:rsidRPr="00A40F8A" w:rsidRDefault="00CA7C9D" w:rsidP="00A40F8A">
            <w:pPr>
              <w:pStyle w:val="Contedodatabela"/>
              <w:jc w:val="center"/>
              <w:rPr>
                <w:rFonts w:ascii="Arial" w:hAnsi="Arial" w:cs="Arial"/>
                <w:b/>
              </w:rPr>
            </w:pPr>
            <w:r>
              <w:rPr>
                <w:rFonts w:ascii="Arial" w:hAnsi="Arial" w:cs="Arial"/>
                <w:b/>
              </w:rPr>
              <w:t>Mínima</w:t>
            </w:r>
          </w:p>
        </w:tc>
        <w:tc>
          <w:tcPr>
            <w:tcW w:w="850" w:type="dxa"/>
            <w:tcBorders>
              <w:top w:val="single" w:sz="4" w:space="0" w:color="000000"/>
              <w:left w:val="single" w:sz="4" w:space="0" w:color="000000"/>
              <w:bottom w:val="single" w:sz="4" w:space="0" w:color="000000"/>
              <w:right w:val="nil"/>
            </w:tcBorders>
            <w:vAlign w:val="center"/>
            <w:hideMark/>
          </w:tcPr>
          <w:p w14:paraId="152413A8" w14:textId="77777777" w:rsidR="00CA7C9D" w:rsidRDefault="00CA7C9D" w:rsidP="005D2CF1">
            <w:pPr>
              <w:pStyle w:val="Contedodatabela"/>
              <w:jc w:val="center"/>
              <w:rPr>
                <w:rFonts w:ascii="Arial" w:hAnsi="Arial" w:cs="Arial"/>
                <w:b/>
              </w:rPr>
            </w:pPr>
            <w:r w:rsidRPr="00A40F8A">
              <w:rPr>
                <w:rFonts w:ascii="Arial" w:hAnsi="Arial" w:cs="Arial"/>
                <w:b/>
              </w:rPr>
              <w:t>Quant.</w:t>
            </w:r>
          </w:p>
          <w:p w14:paraId="6A37B811" w14:textId="2412D200" w:rsidR="00CA7C9D" w:rsidRPr="00A40F8A" w:rsidRDefault="00CA7C9D" w:rsidP="00A40F8A">
            <w:pPr>
              <w:pStyle w:val="Contedodatabela"/>
              <w:jc w:val="center"/>
              <w:rPr>
                <w:rFonts w:ascii="Arial" w:hAnsi="Arial" w:cs="Arial"/>
                <w:b/>
                <w:kern w:val="2"/>
              </w:rPr>
            </w:pPr>
            <w:r>
              <w:rPr>
                <w:rFonts w:ascii="Arial" w:hAnsi="Arial" w:cs="Arial"/>
                <w:b/>
              </w:rPr>
              <w:t>Máxima</w:t>
            </w:r>
          </w:p>
        </w:tc>
        <w:tc>
          <w:tcPr>
            <w:tcW w:w="850" w:type="dxa"/>
            <w:tcBorders>
              <w:top w:val="single" w:sz="4" w:space="0" w:color="000000"/>
              <w:left w:val="single" w:sz="4" w:space="0" w:color="000000"/>
              <w:bottom w:val="single" w:sz="4" w:space="0" w:color="000000"/>
              <w:right w:val="nil"/>
            </w:tcBorders>
            <w:vAlign w:val="center"/>
            <w:hideMark/>
          </w:tcPr>
          <w:p w14:paraId="769D6174" w14:textId="77777777" w:rsidR="00CA7C9D" w:rsidRPr="00A40F8A" w:rsidRDefault="00CA7C9D" w:rsidP="00A40F8A">
            <w:pPr>
              <w:pStyle w:val="Contedodatabela"/>
              <w:jc w:val="center"/>
              <w:rPr>
                <w:rFonts w:ascii="Arial" w:hAnsi="Arial" w:cs="Arial"/>
                <w:b/>
                <w:kern w:val="2"/>
              </w:rPr>
            </w:pPr>
            <w:r w:rsidRPr="00A40F8A">
              <w:rPr>
                <w:rFonts w:ascii="Arial" w:hAnsi="Arial" w:cs="Arial"/>
                <w:b/>
              </w:rPr>
              <w:t>Unid.</w:t>
            </w:r>
          </w:p>
        </w:tc>
        <w:tc>
          <w:tcPr>
            <w:tcW w:w="6595" w:type="dxa"/>
            <w:tcBorders>
              <w:top w:val="single" w:sz="4" w:space="0" w:color="000000"/>
              <w:left w:val="single" w:sz="4" w:space="0" w:color="000000"/>
              <w:bottom w:val="single" w:sz="4" w:space="0" w:color="000000"/>
              <w:right w:val="single" w:sz="4" w:space="0" w:color="000000"/>
            </w:tcBorders>
            <w:vAlign w:val="center"/>
            <w:hideMark/>
          </w:tcPr>
          <w:p w14:paraId="0EB093F5" w14:textId="77777777" w:rsidR="00CA7C9D" w:rsidRPr="00A40F8A" w:rsidRDefault="00CA7C9D" w:rsidP="00A40F8A">
            <w:pPr>
              <w:pStyle w:val="Contedodatabela"/>
              <w:jc w:val="center"/>
              <w:rPr>
                <w:rFonts w:ascii="Arial" w:hAnsi="Arial" w:cs="Arial"/>
                <w:kern w:val="2"/>
              </w:rPr>
            </w:pPr>
            <w:r w:rsidRPr="00A40F8A">
              <w:rPr>
                <w:rFonts w:ascii="Arial" w:hAnsi="Arial" w:cs="Arial"/>
                <w:b/>
              </w:rPr>
              <w:t>Descritivo</w:t>
            </w:r>
          </w:p>
        </w:tc>
      </w:tr>
      <w:tr w:rsidR="00570196" w:rsidRPr="00641A53" w14:paraId="12000745" w14:textId="77777777" w:rsidTr="007E1B64">
        <w:trPr>
          <w:trHeight w:val="227"/>
          <w:jc w:val="center"/>
        </w:trPr>
        <w:tc>
          <w:tcPr>
            <w:tcW w:w="813" w:type="dxa"/>
            <w:tcBorders>
              <w:top w:val="single" w:sz="4" w:space="0" w:color="000000"/>
              <w:left w:val="single" w:sz="4" w:space="0" w:color="000000"/>
              <w:bottom w:val="single" w:sz="4" w:space="0" w:color="000000"/>
              <w:right w:val="nil"/>
            </w:tcBorders>
            <w:shd w:val="clear" w:color="auto" w:fill="auto"/>
            <w:vAlign w:val="center"/>
          </w:tcPr>
          <w:p w14:paraId="7B494170" w14:textId="77777777" w:rsidR="00570196" w:rsidRPr="00641A53" w:rsidRDefault="00570196" w:rsidP="00641A53">
            <w:pPr>
              <w:jc w:val="center"/>
              <w:rPr>
                <w:rFonts w:ascii="Arial" w:hAnsi="Arial" w:cs="Arial"/>
              </w:rPr>
            </w:pPr>
            <w:r w:rsidRPr="00641A53">
              <w:rPr>
                <w:rFonts w:ascii="Arial" w:hAnsi="Arial" w:cs="Arial"/>
              </w:rPr>
              <w:t>7</w:t>
            </w:r>
          </w:p>
        </w:tc>
        <w:tc>
          <w:tcPr>
            <w:tcW w:w="850" w:type="dxa"/>
            <w:tcBorders>
              <w:top w:val="single" w:sz="4" w:space="0" w:color="000000"/>
              <w:left w:val="single" w:sz="4" w:space="0" w:color="000000"/>
              <w:bottom w:val="single" w:sz="4" w:space="0" w:color="000000"/>
              <w:right w:val="single" w:sz="4" w:space="0" w:color="000000"/>
            </w:tcBorders>
          </w:tcPr>
          <w:p w14:paraId="5CF7A91B" w14:textId="42D6EAD8" w:rsidR="00570196" w:rsidRPr="00641A53" w:rsidRDefault="00CA7C9D" w:rsidP="00641A53">
            <w:pPr>
              <w:pStyle w:val="Contedodatabela"/>
              <w:jc w:val="center"/>
              <w:rPr>
                <w:rFonts w:ascii="Arial" w:hAnsi="Arial" w:cs="Arial"/>
              </w:rPr>
            </w:pPr>
            <w:r>
              <w:rPr>
                <w:rFonts w:ascii="Arial" w:hAnsi="Arial" w:cs="Arial"/>
              </w:rPr>
              <w:t>250</w:t>
            </w:r>
          </w:p>
        </w:tc>
        <w:tc>
          <w:tcPr>
            <w:tcW w:w="850" w:type="dxa"/>
            <w:tcBorders>
              <w:top w:val="single" w:sz="4" w:space="0" w:color="000000"/>
              <w:left w:val="single" w:sz="4" w:space="0" w:color="000000"/>
              <w:bottom w:val="single" w:sz="4" w:space="0" w:color="000000"/>
              <w:right w:val="nil"/>
            </w:tcBorders>
            <w:shd w:val="clear" w:color="auto" w:fill="auto"/>
            <w:vAlign w:val="center"/>
          </w:tcPr>
          <w:p w14:paraId="4460710E" w14:textId="027EFE8A" w:rsidR="00570196" w:rsidRPr="00641A53" w:rsidRDefault="00570196" w:rsidP="00641A53">
            <w:pPr>
              <w:pStyle w:val="Contedodatabela"/>
              <w:jc w:val="center"/>
              <w:rPr>
                <w:rFonts w:ascii="Arial" w:hAnsi="Arial" w:cs="Arial"/>
              </w:rPr>
            </w:pPr>
            <w:r w:rsidRPr="00641A53">
              <w:rPr>
                <w:rFonts w:ascii="Arial" w:hAnsi="Arial" w:cs="Arial"/>
              </w:rPr>
              <w:t>250</w:t>
            </w:r>
          </w:p>
        </w:tc>
        <w:tc>
          <w:tcPr>
            <w:tcW w:w="850" w:type="dxa"/>
            <w:tcBorders>
              <w:top w:val="single" w:sz="4" w:space="0" w:color="000000"/>
              <w:left w:val="single" w:sz="4" w:space="0" w:color="000000"/>
              <w:bottom w:val="single" w:sz="4" w:space="0" w:color="000000"/>
              <w:right w:val="nil"/>
            </w:tcBorders>
            <w:shd w:val="clear" w:color="auto" w:fill="auto"/>
            <w:vAlign w:val="center"/>
          </w:tcPr>
          <w:p w14:paraId="42DDFA3B" w14:textId="77777777" w:rsidR="00570196" w:rsidRPr="00641A53" w:rsidRDefault="00570196" w:rsidP="00641A53">
            <w:pPr>
              <w:pStyle w:val="Contedodatabela"/>
              <w:jc w:val="center"/>
              <w:rPr>
                <w:rFonts w:ascii="Arial" w:hAnsi="Arial" w:cs="Arial"/>
              </w:rPr>
            </w:pPr>
            <w:r w:rsidRPr="00641A53">
              <w:rPr>
                <w:rFonts w:ascii="Arial" w:hAnsi="Arial" w:cs="Arial"/>
              </w:rPr>
              <w:t>Unid.</w:t>
            </w:r>
          </w:p>
        </w:tc>
        <w:tc>
          <w:tcPr>
            <w:tcW w:w="6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D58299" w14:textId="77777777" w:rsidR="00570196" w:rsidRPr="00641A53" w:rsidRDefault="00570196" w:rsidP="00641A53">
            <w:pPr>
              <w:pStyle w:val="Contedodatabela"/>
              <w:rPr>
                <w:rFonts w:ascii="Arial" w:hAnsi="Arial" w:cs="Arial"/>
              </w:rPr>
            </w:pPr>
            <w:r w:rsidRPr="00641A53">
              <w:rPr>
                <w:rFonts w:ascii="Arial" w:hAnsi="Arial" w:cs="Arial"/>
              </w:rPr>
              <w:t>Caixa Plástica Transparente (Container)</w:t>
            </w:r>
          </w:p>
        </w:tc>
      </w:tr>
      <w:tr w:rsidR="00570196" w:rsidRPr="00641A53" w14:paraId="7AF8F8C3" w14:textId="77777777" w:rsidTr="007E1B64">
        <w:trPr>
          <w:trHeight w:val="227"/>
          <w:jc w:val="center"/>
        </w:trPr>
        <w:tc>
          <w:tcPr>
            <w:tcW w:w="813" w:type="dxa"/>
            <w:tcBorders>
              <w:top w:val="single" w:sz="4" w:space="0" w:color="000000"/>
              <w:left w:val="single" w:sz="4" w:space="0" w:color="000000"/>
              <w:bottom w:val="single" w:sz="4" w:space="0" w:color="000000"/>
              <w:right w:val="nil"/>
            </w:tcBorders>
            <w:shd w:val="clear" w:color="auto" w:fill="auto"/>
            <w:vAlign w:val="center"/>
          </w:tcPr>
          <w:p w14:paraId="262393D2" w14:textId="77777777" w:rsidR="00570196" w:rsidRPr="00641A53" w:rsidRDefault="00570196" w:rsidP="00641A53">
            <w:pPr>
              <w:jc w:val="center"/>
              <w:rPr>
                <w:rFonts w:ascii="Arial" w:hAnsi="Arial" w:cs="Arial"/>
              </w:rPr>
            </w:pPr>
            <w:r w:rsidRPr="00641A53">
              <w:rPr>
                <w:rFonts w:ascii="Arial" w:hAnsi="Arial" w:cs="Arial"/>
              </w:rPr>
              <w:t>8</w:t>
            </w:r>
          </w:p>
        </w:tc>
        <w:tc>
          <w:tcPr>
            <w:tcW w:w="850" w:type="dxa"/>
            <w:tcBorders>
              <w:top w:val="single" w:sz="4" w:space="0" w:color="000000"/>
              <w:left w:val="single" w:sz="4" w:space="0" w:color="000000"/>
              <w:bottom w:val="single" w:sz="4" w:space="0" w:color="000000"/>
              <w:right w:val="single" w:sz="4" w:space="0" w:color="000000"/>
            </w:tcBorders>
          </w:tcPr>
          <w:p w14:paraId="61E9AF2C" w14:textId="1DE3D795" w:rsidR="00570196" w:rsidRPr="00641A53" w:rsidRDefault="00CA7C9D" w:rsidP="00641A53">
            <w:pPr>
              <w:pStyle w:val="Contedodatabela"/>
              <w:jc w:val="center"/>
              <w:rPr>
                <w:rFonts w:ascii="Arial" w:hAnsi="Arial" w:cs="Arial"/>
              </w:rPr>
            </w:pPr>
            <w:r>
              <w:rPr>
                <w:rFonts w:ascii="Arial" w:hAnsi="Arial" w:cs="Arial"/>
              </w:rPr>
              <w:t>250</w:t>
            </w:r>
          </w:p>
        </w:tc>
        <w:tc>
          <w:tcPr>
            <w:tcW w:w="850" w:type="dxa"/>
            <w:tcBorders>
              <w:top w:val="single" w:sz="4" w:space="0" w:color="000000"/>
              <w:left w:val="single" w:sz="4" w:space="0" w:color="000000"/>
              <w:bottom w:val="single" w:sz="4" w:space="0" w:color="000000"/>
              <w:right w:val="nil"/>
            </w:tcBorders>
            <w:shd w:val="clear" w:color="auto" w:fill="auto"/>
            <w:vAlign w:val="center"/>
          </w:tcPr>
          <w:p w14:paraId="3DEAAA25" w14:textId="241F5AC3" w:rsidR="00570196" w:rsidRPr="00641A53" w:rsidRDefault="00570196" w:rsidP="00641A53">
            <w:pPr>
              <w:pStyle w:val="Contedodatabela"/>
              <w:jc w:val="center"/>
              <w:rPr>
                <w:rFonts w:ascii="Arial" w:hAnsi="Arial" w:cs="Arial"/>
              </w:rPr>
            </w:pPr>
            <w:r w:rsidRPr="00641A53">
              <w:rPr>
                <w:rFonts w:ascii="Arial" w:hAnsi="Arial" w:cs="Arial"/>
              </w:rPr>
              <w:t>250</w:t>
            </w:r>
          </w:p>
        </w:tc>
        <w:tc>
          <w:tcPr>
            <w:tcW w:w="850" w:type="dxa"/>
            <w:tcBorders>
              <w:top w:val="single" w:sz="4" w:space="0" w:color="000000"/>
              <w:left w:val="single" w:sz="4" w:space="0" w:color="000000"/>
              <w:bottom w:val="single" w:sz="4" w:space="0" w:color="000000"/>
              <w:right w:val="nil"/>
            </w:tcBorders>
            <w:shd w:val="clear" w:color="auto" w:fill="auto"/>
            <w:vAlign w:val="center"/>
          </w:tcPr>
          <w:p w14:paraId="6E8E1286" w14:textId="77777777" w:rsidR="00570196" w:rsidRPr="00641A53" w:rsidRDefault="00570196" w:rsidP="00641A53">
            <w:pPr>
              <w:pStyle w:val="Contedodatabela"/>
              <w:jc w:val="center"/>
              <w:rPr>
                <w:rFonts w:ascii="Arial" w:hAnsi="Arial" w:cs="Arial"/>
              </w:rPr>
            </w:pPr>
            <w:r w:rsidRPr="00641A53">
              <w:rPr>
                <w:rFonts w:ascii="Arial" w:hAnsi="Arial" w:cs="Arial"/>
              </w:rPr>
              <w:t>Unid.</w:t>
            </w:r>
          </w:p>
        </w:tc>
        <w:tc>
          <w:tcPr>
            <w:tcW w:w="6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98AA6" w14:textId="77777777" w:rsidR="00570196" w:rsidRPr="00641A53" w:rsidRDefault="00570196" w:rsidP="00641A53">
            <w:pPr>
              <w:pStyle w:val="Contedodatabela"/>
              <w:rPr>
                <w:rFonts w:ascii="Arial" w:hAnsi="Arial" w:cs="Arial"/>
              </w:rPr>
            </w:pPr>
            <w:r w:rsidRPr="00641A53">
              <w:rPr>
                <w:rFonts w:ascii="Arial" w:hAnsi="Arial" w:cs="Arial"/>
              </w:rPr>
              <w:t>Pistola para aplicar cola</w:t>
            </w:r>
          </w:p>
        </w:tc>
      </w:tr>
      <w:tr w:rsidR="00570196" w:rsidRPr="00641A53" w14:paraId="0628C586" w14:textId="77777777" w:rsidTr="007E1B64">
        <w:trPr>
          <w:trHeight w:val="227"/>
          <w:jc w:val="center"/>
        </w:trPr>
        <w:tc>
          <w:tcPr>
            <w:tcW w:w="813" w:type="dxa"/>
            <w:tcBorders>
              <w:top w:val="single" w:sz="4" w:space="0" w:color="000000"/>
              <w:left w:val="single" w:sz="4" w:space="0" w:color="000000"/>
              <w:bottom w:val="single" w:sz="4" w:space="0" w:color="000000"/>
              <w:right w:val="nil"/>
            </w:tcBorders>
            <w:shd w:val="clear" w:color="auto" w:fill="auto"/>
            <w:vAlign w:val="center"/>
          </w:tcPr>
          <w:p w14:paraId="3C6C57B6" w14:textId="77777777" w:rsidR="00570196" w:rsidRPr="00641A53" w:rsidRDefault="00570196" w:rsidP="00641A53">
            <w:pPr>
              <w:jc w:val="center"/>
              <w:rPr>
                <w:rFonts w:ascii="Arial" w:hAnsi="Arial" w:cs="Arial"/>
              </w:rPr>
            </w:pPr>
            <w:r w:rsidRPr="00641A53">
              <w:rPr>
                <w:rFonts w:ascii="Arial" w:hAnsi="Arial" w:cs="Arial"/>
              </w:rPr>
              <w:t>9</w:t>
            </w:r>
          </w:p>
        </w:tc>
        <w:tc>
          <w:tcPr>
            <w:tcW w:w="850" w:type="dxa"/>
            <w:tcBorders>
              <w:top w:val="single" w:sz="4" w:space="0" w:color="000000"/>
              <w:left w:val="single" w:sz="4" w:space="0" w:color="000000"/>
              <w:bottom w:val="single" w:sz="4" w:space="0" w:color="000000"/>
              <w:right w:val="single" w:sz="4" w:space="0" w:color="000000"/>
            </w:tcBorders>
          </w:tcPr>
          <w:p w14:paraId="4F75B8DF" w14:textId="3E0457AE" w:rsidR="00570196" w:rsidRPr="00641A53" w:rsidRDefault="00CA7C9D" w:rsidP="00641A53">
            <w:pPr>
              <w:pStyle w:val="Contedodatabela"/>
              <w:jc w:val="center"/>
              <w:rPr>
                <w:rFonts w:ascii="Arial" w:hAnsi="Arial" w:cs="Arial"/>
              </w:rPr>
            </w:pPr>
            <w:r>
              <w:rPr>
                <w:rFonts w:ascii="Arial" w:hAnsi="Arial" w:cs="Arial"/>
              </w:rPr>
              <w:t>125.000</w:t>
            </w:r>
          </w:p>
        </w:tc>
        <w:tc>
          <w:tcPr>
            <w:tcW w:w="850" w:type="dxa"/>
            <w:tcBorders>
              <w:top w:val="single" w:sz="4" w:space="0" w:color="000000"/>
              <w:left w:val="single" w:sz="4" w:space="0" w:color="000000"/>
              <w:bottom w:val="single" w:sz="4" w:space="0" w:color="000000"/>
              <w:right w:val="nil"/>
            </w:tcBorders>
            <w:shd w:val="clear" w:color="auto" w:fill="auto"/>
            <w:vAlign w:val="center"/>
          </w:tcPr>
          <w:p w14:paraId="236DB929" w14:textId="5CF21DFF" w:rsidR="00570196" w:rsidRPr="00641A53" w:rsidRDefault="00570196" w:rsidP="00641A53">
            <w:pPr>
              <w:pStyle w:val="Contedodatabela"/>
              <w:jc w:val="center"/>
              <w:rPr>
                <w:rFonts w:ascii="Arial" w:hAnsi="Arial" w:cs="Arial"/>
              </w:rPr>
            </w:pPr>
            <w:r w:rsidRPr="00641A53">
              <w:rPr>
                <w:rFonts w:ascii="Arial" w:hAnsi="Arial" w:cs="Arial"/>
              </w:rPr>
              <w:t>125.000</w:t>
            </w:r>
          </w:p>
        </w:tc>
        <w:tc>
          <w:tcPr>
            <w:tcW w:w="850" w:type="dxa"/>
            <w:tcBorders>
              <w:top w:val="single" w:sz="4" w:space="0" w:color="000000"/>
              <w:left w:val="single" w:sz="4" w:space="0" w:color="000000"/>
              <w:bottom w:val="single" w:sz="4" w:space="0" w:color="000000"/>
              <w:right w:val="nil"/>
            </w:tcBorders>
            <w:shd w:val="clear" w:color="auto" w:fill="auto"/>
            <w:vAlign w:val="center"/>
          </w:tcPr>
          <w:p w14:paraId="43651DC8" w14:textId="77777777" w:rsidR="00570196" w:rsidRPr="00641A53" w:rsidRDefault="00570196" w:rsidP="00641A53">
            <w:pPr>
              <w:pStyle w:val="Contedodatabela"/>
              <w:jc w:val="center"/>
              <w:rPr>
                <w:rFonts w:ascii="Arial" w:hAnsi="Arial" w:cs="Arial"/>
              </w:rPr>
            </w:pPr>
            <w:r w:rsidRPr="00641A53">
              <w:rPr>
                <w:rFonts w:ascii="Arial" w:hAnsi="Arial" w:cs="Arial"/>
              </w:rPr>
              <w:t>Unid.</w:t>
            </w:r>
          </w:p>
        </w:tc>
        <w:tc>
          <w:tcPr>
            <w:tcW w:w="6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344ADD" w14:textId="77777777" w:rsidR="00570196" w:rsidRPr="00641A53" w:rsidRDefault="00570196" w:rsidP="00641A53">
            <w:pPr>
              <w:pStyle w:val="Contedodatabela"/>
              <w:rPr>
                <w:rFonts w:ascii="Arial" w:hAnsi="Arial" w:cs="Arial"/>
              </w:rPr>
            </w:pPr>
            <w:r w:rsidRPr="00641A53">
              <w:rPr>
                <w:rFonts w:ascii="Arial" w:hAnsi="Arial" w:cs="Arial"/>
              </w:rPr>
              <w:t>Saco plástico</w:t>
            </w:r>
          </w:p>
        </w:tc>
      </w:tr>
    </w:tbl>
    <w:p w14:paraId="18796730" w14:textId="77777777" w:rsidR="00A40F8A" w:rsidRPr="00BC116C" w:rsidRDefault="00A40F8A" w:rsidP="00A40F8A">
      <w:pPr>
        <w:tabs>
          <w:tab w:val="left" w:pos="284"/>
        </w:tabs>
        <w:jc w:val="both"/>
        <w:rPr>
          <w:rFonts w:ascii="Arial" w:eastAsia="Arial" w:hAnsi="Arial" w:cs="Arial"/>
          <w:sz w:val="10"/>
          <w:szCs w:val="10"/>
        </w:rPr>
      </w:pPr>
    </w:p>
    <w:p w14:paraId="04785EAE" w14:textId="2841625D" w:rsidR="00A40F8A" w:rsidRPr="00D77147" w:rsidRDefault="00A40F8A" w:rsidP="001739BB">
      <w:pPr>
        <w:numPr>
          <w:ilvl w:val="0"/>
          <w:numId w:val="9"/>
        </w:numPr>
        <w:tabs>
          <w:tab w:val="left" w:pos="284"/>
        </w:tabs>
        <w:jc w:val="both"/>
        <w:rPr>
          <w:rFonts w:ascii="Arial" w:eastAsia="Arial" w:hAnsi="Arial" w:cs="Arial"/>
        </w:rPr>
      </w:pPr>
      <w:r w:rsidRPr="00A40F8A">
        <w:rPr>
          <w:rFonts w:ascii="Arial" w:hAnsi="Arial" w:cs="Arial"/>
        </w:rPr>
        <w:t>Descritivo técnico:</w:t>
      </w:r>
    </w:p>
    <w:p w14:paraId="74F83562" w14:textId="77777777" w:rsidR="00D77147" w:rsidRPr="00D77147" w:rsidRDefault="00D77147" w:rsidP="00D77147">
      <w:pPr>
        <w:tabs>
          <w:tab w:val="left" w:pos="284"/>
        </w:tabs>
        <w:jc w:val="both"/>
        <w:rPr>
          <w:rFonts w:ascii="Arial" w:eastAsia="Arial" w:hAnsi="Arial" w:cs="Arial"/>
        </w:rPr>
      </w:pPr>
    </w:p>
    <w:p w14:paraId="288C6E6D" w14:textId="199D9D0B" w:rsidR="00D77147" w:rsidRPr="00A7524B" w:rsidRDefault="00D77147" w:rsidP="00D77147">
      <w:pPr>
        <w:autoSpaceDE w:val="0"/>
        <w:autoSpaceDN w:val="0"/>
        <w:adjustRightInd w:val="0"/>
        <w:ind w:left="284"/>
        <w:jc w:val="both"/>
        <w:rPr>
          <w:rFonts w:ascii="Arial" w:hAnsi="Arial" w:cs="Arial"/>
          <w:b/>
          <w:bCs/>
        </w:rPr>
      </w:pPr>
      <w:r w:rsidRPr="00A7524B">
        <w:rPr>
          <w:rFonts w:ascii="Arial" w:hAnsi="Arial" w:cs="Arial"/>
          <w:b/>
          <w:bCs/>
        </w:rPr>
        <w:t>Item 1</w:t>
      </w:r>
      <w:r w:rsidR="00392A5E">
        <w:rPr>
          <w:rFonts w:ascii="Arial" w:hAnsi="Arial" w:cs="Arial"/>
          <w:b/>
          <w:bCs/>
        </w:rPr>
        <w:t xml:space="preserve"> e 7</w:t>
      </w:r>
      <w:r w:rsidRPr="00A7524B">
        <w:rPr>
          <w:rFonts w:ascii="Arial" w:hAnsi="Arial" w:cs="Arial"/>
          <w:b/>
          <w:bCs/>
        </w:rPr>
        <w:t xml:space="preserve"> - Caixa Plástica Transparente (Container)</w:t>
      </w:r>
    </w:p>
    <w:p w14:paraId="5D809E80" w14:textId="6E790848" w:rsidR="00D77147" w:rsidRPr="00A7524B" w:rsidRDefault="00D77147" w:rsidP="00D77147">
      <w:pPr>
        <w:autoSpaceDE w:val="0"/>
        <w:autoSpaceDN w:val="0"/>
        <w:adjustRightInd w:val="0"/>
        <w:ind w:left="284"/>
        <w:jc w:val="both"/>
        <w:rPr>
          <w:rFonts w:ascii="Arial" w:hAnsi="Arial" w:cs="Arial"/>
          <w:b/>
          <w:bCs/>
        </w:rPr>
      </w:pPr>
      <w:r w:rsidRPr="00A7524B">
        <w:rPr>
          <w:rFonts w:ascii="Arial" w:hAnsi="Arial" w:cs="Arial"/>
        </w:rPr>
        <w:t xml:space="preserve">Container plástico com rodizio e alça de travamento, comprimento mínimo de 600 mm, altura 345 </w:t>
      </w:r>
      <w:r>
        <w:rPr>
          <w:rFonts w:ascii="Arial" w:hAnsi="Arial" w:cs="Arial"/>
        </w:rPr>
        <w:t xml:space="preserve">mm </w:t>
      </w:r>
      <w:r w:rsidRPr="00A7524B">
        <w:rPr>
          <w:rFonts w:ascii="Arial" w:hAnsi="Arial" w:cs="Arial"/>
        </w:rPr>
        <w:t xml:space="preserve">e largura 415 mm, cor: transparente. </w:t>
      </w:r>
    </w:p>
    <w:p w14:paraId="4A079AAC" w14:textId="77777777" w:rsidR="00392A5E" w:rsidRDefault="00392A5E" w:rsidP="00392A5E">
      <w:pPr>
        <w:autoSpaceDE w:val="0"/>
        <w:autoSpaceDN w:val="0"/>
        <w:adjustRightInd w:val="0"/>
        <w:ind w:left="284"/>
        <w:jc w:val="both"/>
        <w:rPr>
          <w:rFonts w:ascii="Arial" w:hAnsi="Arial" w:cs="Arial"/>
          <w:b/>
          <w:bCs/>
        </w:rPr>
      </w:pPr>
    </w:p>
    <w:p w14:paraId="53BBF960" w14:textId="3643B916" w:rsidR="00392A5E" w:rsidRPr="00A7524B" w:rsidRDefault="00392A5E" w:rsidP="00392A5E">
      <w:pPr>
        <w:autoSpaceDE w:val="0"/>
        <w:autoSpaceDN w:val="0"/>
        <w:adjustRightInd w:val="0"/>
        <w:ind w:left="284"/>
        <w:jc w:val="both"/>
        <w:rPr>
          <w:rFonts w:ascii="Arial" w:hAnsi="Arial" w:cs="Arial"/>
          <w:b/>
          <w:bCs/>
        </w:rPr>
      </w:pPr>
      <w:r>
        <w:rPr>
          <w:rFonts w:ascii="Arial" w:hAnsi="Arial" w:cs="Arial"/>
          <w:b/>
          <w:bCs/>
        </w:rPr>
        <w:t>Item 2 e 8</w:t>
      </w:r>
      <w:r w:rsidRPr="00A7524B">
        <w:rPr>
          <w:rFonts w:ascii="Arial" w:hAnsi="Arial" w:cs="Arial"/>
          <w:b/>
          <w:bCs/>
        </w:rPr>
        <w:t xml:space="preserve"> - Pistola para aplicar cola</w:t>
      </w:r>
    </w:p>
    <w:p w14:paraId="6D5AA8B8" w14:textId="77777777" w:rsidR="00392A5E" w:rsidRDefault="00392A5E" w:rsidP="00392A5E">
      <w:pPr>
        <w:autoSpaceDE w:val="0"/>
        <w:autoSpaceDN w:val="0"/>
        <w:adjustRightInd w:val="0"/>
        <w:ind w:left="284"/>
        <w:jc w:val="both"/>
        <w:rPr>
          <w:rFonts w:ascii="Arial" w:hAnsi="Arial" w:cs="Arial"/>
        </w:rPr>
      </w:pPr>
      <w:r w:rsidRPr="00A7524B">
        <w:rPr>
          <w:rFonts w:ascii="Arial" w:hAnsi="Arial" w:cs="Arial"/>
        </w:rPr>
        <w:t>Pistola para aplicar cola tamanho grande, para bastões 11 mm, corpo medindo no mínimo 14 cm de</w:t>
      </w:r>
      <w:r>
        <w:rPr>
          <w:rFonts w:ascii="Arial" w:hAnsi="Arial" w:cs="Arial"/>
        </w:rPr>
        <w:t xml:space="preserve"> </w:t>
      </w:r>
      <w:r w:rsidRPr="00A7524B">
        <w:rPr>
          <w:rFonts w:ascii="Arial" w:hAnsi="Arial" w:cs="Arial"/>
        </w:rPr>
        <w:t>comprimento, sua ponta com isolante térmico diminuindo o risco de queimaduras, bivolt, no mínimo 60</w:t>
      </w:r>
      <w:r>
        <w:rPr>
          <w:rFonts w:ascii="Arial" w:hAnsi="Arial" w:cs="Arial"/>
        </w:rPr>
        <w:t xml:space="preserve"> </w:t>
      </w:r>
      <w:r w:rsidRPr="00A7524B">
        <w:rPr>
          <w:rFonts w:ascii="Arial" w:hAnsi="Arial" w:cs="Arial"/>
        </w:rPr>
        <w:t xml:space="preserve">watts, com botão liga e desliga, fio e tomada certificadas pelo INMETRO. </w:t>
      </w:r>
    </w:p>
    <w:p w14:paraId="18C522AE" w14:textId="77777777" w:rsidR="00392A5E" w:rsidRDefault="00392A5E" w:rsidP="00392A5E">
      <w:pPr>
        <w:autoSpaceDE w:val="0"/>
        <w:autoSpaceDN w:val="0"/>
        <w:adjustRightInd w:val="0"/>
        <w:ind w:left="284"/>
        <w:jc w:val="both"/>
        <w:rPr>
          <w:rFonts w:ascii="Arial" w:hAnsi="Arial" w:cs="Arial"/>
        </w:rPr>
      </w:pPr>
    </w:p>
    <w:p w14:paraId="188DA30E" w14:textId="18CE55C4" w:rsidR="00392A5E" w:rsidRPr="00A7524B" w:rsidRDefault="00392A5E" w:rsidP="00392A5E">
      <w:pPr>
        <w:autoSpaceDE w:val="0"/>
        <w:autoSpaceDN w:val="0"/>
        <w:adjustRightInd w:val="0"/>
        <w:ind w:left="284"/>
        <w:jc w:val="both"/>
        <w:rPr>
          <w:rFonts w:ascii="Arial" w:hAnsi="Arial" w:cs="Arial"/>
          <w:b/>
          <w:bCs/>
        </w:rPr>
      </w:pPr>
      <w:r>
        <w:rPr>
          <w:rFonts w:ascii="Arial" w:hAnsi="Arial" w:cs="Arial"/>
          <w:b/>
          <w:bCs/>
        </w:rPr>
        <w:t>Item 3 e 9</w:t>
      </w:r>
      <w:r w:rsidRPr="00A7524B">
        <w:rPr>
          <w:rFonts w:ascii="Arial" w:hAnsi="Arial" w:cs="Arial"/>
          <w:b/>
          <w:bCs/>
        </w:rPr>
        <w:t xml:space="preserve"> - Saco plástico</w:t>
      </w:r>
    </w:p>
    <w:p w14:paraId="0CB50FB4" w14:textId="77777777" w:rsidR="00392A5E" w:rsidRPr="00A7524B" w:rsidRDefault="00392A5E" w:rsidP="00392A5E">
      <w:pPr>
        <w:autoSpaceDE w:val="0"/>
        <w:autoSpaceDN w:val="0"/>
        <w:adjustRightInd w:val="0"/>
        <w:ind w:left="284"/>
        <w:jc w:val="both"/>
        <w:rPr>
          <w:rFonts w:ascii="Arial" w:hAnsi="Arial" w:cs="Arial"/>
        </w:rPr>
      </w:pPr>
      <w:r w:rsidRPr="00A7524B">
        <w:rPr>
          <w:rFonts w:ascii="Arial" w:hAnsi="Arial" w:cs="Arial"/>
        </w:rPr>
        <w:t>Saco plástico virgem tamanho ofício, medindo 240 mm x 325 mm, espessura grossa (0,15) com 4 furos,</w:t>
      </w:r>
      <w:r>
        <w:rPr>
          <w:rFonts w:ascii="Arial" w:hAnsi="Arial" w:cs="Arial"/>
        </w:rPr>
        <w:t xml:space="preserve"> </w:t>
      </w:r>
      <w:r w:rsidRPr="00A7524B">
        <w:rPr>
          <w:rFonts w:ascii="Arial" w:hAnsi="Arial" w:cs="Arial"/>
        </w:rPr>
        <w:t xml:space="preserve">embalagem com 400 unidades, descrição de quantidade e espessura na embalagem. </w:t>
      </w:r>
    </w:p>
    <w:p w14:paraId="2A4D69FF" w14:textId="77777777" w:rsidR="00D77147" w:rsidRDefault="00D77147" w:rsidP="00D77147">
      <w:pPr>
        <w:autoSpaceDE w:val="0"/>
        <w:autoSpaceDN w:val="0"/>
        <w:adjustRightInd w:val="0"/>
        <w:ind w:left="284"/>
        <w:jc w:val="both"/>
        <w:rPr>
          <w:rFonts w:ascii="Arial" w:hAnsi="Arial" w:cs="Arial"/>
          <w:b/>
          <w:bCs/>
        </w:rPr>
      </w:pPr>
    </w:p>
    <w:p w14:paraId="76E818C6" w14:textId="34277778" w:rsidR="00D77147" w:rsidRPr="00A7524B" w:rsidRDefault="00392A5E" w:rsidP="00D77147">
      <w:pPr>
        <w:autoSpaceDE w:val="0"/>
        <w:autoSpaceDN w:val="0"/>
        <w:adjustRightInd w:val="0"/>
        <w:ind w:left="284"/>
        <w:jc w:val="both"/>
        <w:rPr>
          <w:rFonts w:ascii="Arial" w:hAnsi="Arial" w:cs="Arial"/>
          <w:b/>
          <w:bCs/>
        </w:rPr>
      </w:pPr>
      <w:r>
        <w:rPr>
          <w:rFonts w:ascii="Arial" w:hAnsi="Arial" w:cs="Arial"/>
          <w:b/>
          <w:bCs/>
        </w:rPr>
        <w:t>Item 4</w:t>
      </w:r>
      <w:r w:rsidR="00D77147" w:rsidRPr="00A7524B">
        <w:rPr>
          <w:rFonts w:ascii="Arial" w:hAnsi="Arial" w:cs="Arial"/>
          <w:b/>
          <w:bCs/>
        </w:rPr>
        <w:t xml:space="preserve"> - Caixa Plástica Vazada</w:t>
      </w:r>
    </w:p>
    <w:p w14:paraId="410B6C86" w14:textId="77777777" w:rsidR="00D77147" w:rsidRDefault="00D77147" w:rsidP="00D77147">
      <w:pPr>
        <w:autoSpaceDE w:val="0"/>
        <w:autoSpaceDN w:val="0"/>
        <w:adjustRightInd w:val="0"/>
        <w:ind w:left="284"/>
        <w:jc w:val="both"/>
        <w:rPr>
          <w:rFonts w:ascii="Arial" w:hAnsi="Arial" w:cs="Arial"/>
        </w:rPr>
      </w:pPr>
      <w:r w:rsidRPr="00A7524B">
        <w:rPr>
          <w:rFonts w:ascii="Arial" w:hAnsi="Arial" w:cs="Arial"/>
        </w:rPr>
        <w:t>Caixa plástica vazada, de polipropileno, capacidade de 46 a 52 litros (utilizadas em supermercado),</w:t>
      </w:r>
      <w:r>
        <w:rPr>
          <w:rFonts w:ascii="Arial" w:hAnsi="Arial" w:cs="Arial"/>
        </w:rPr>
        <w:t xml:space="preserve"> </w:t>
      </w:r>
      <w:r w:rsidRPr="00A7524B">
        <w:rPr>
          <w:rFonts w:ascii="Arial" w:hAnsi="Arial" w:cs="Arial"/>
        </w:rPr>
        <w:t>resistente com medidas aproximadas de 540 x 360 x 290 mm, encaixe 10 mm, com as alças reforçadas,</w:t>
      </w:r>
      <w:r>
        <w:rPr>
          <w:rFonts w:ascii="Arial" w:hAnsi="Arial" w:cs="Arial"/>
        </w:rPr>
        <w:t xml:space="preserve"> </w:t>
      </w:r>
      <w:r w:rsidRPr="00A7524B">
        <w:rPr>
          <w:rFonts w:ascii="Arial" w:hAnsi="Arial" w:cs="Arial"/>
        </w:rPr>
        <w:t>espaço para identificação em ambos os lados nas cores: azul escuro, amarela, vermelha, verde e preta</w:t>
      </w:r>
      <w:r>
        <w:rPr>
          <w:rFonts w:ascii="Arial" w:hAnsi="Arial" w:cs="Arial"/>
        </w:rPr>
        <w:t xml:space="preserve"> </w:t>
      </w:r>
      <w:r w:rsidRPr="00A7524B">
        <w:rPr>
          <w:rFonts w:ascii="Arial" w:hAnsi="Arial" w:cs="Arial"/>
        </w:rPr>
        <w:t>(quantidades por cor definidas no momento da entrega).</w:t>
      </w:r>
    </w:p>
    <w:p w14:paraId="6E4F2F9D" w14:textId="77777777" w:rsidR="00D77147" w:rsidRPr="00473409" w:rsidRDefault="00D77147" w:rsidP="00D77147">
      <w:pPr>
        <w:autoSpaceDE w:val="0"/>
        <w:autoSpaceDN w:val="0"/>
        <w:adjustRightInd w:val="0"/>
        <w:ind w:left="284"/>
        <w:jc w:val="both"/>
        <w:rPr>
          <w:rFonts w:ascii="Arial" w:hAnsi="Arial" w:cs="Arial"/>
        </w:rPr>
      </w:pPr>
    </w:p>
    <w:p w14:paraId="337A7107" w14:textId="310048DC" w:rsidR="00D77147" w:rsidRPr="00A7524B" w:rsidRDefault="00392A5E" w:rsidP="00D77147">
      <w:pPr>
        <w:autoSpaceDE w:val="0"/>
        <w:autoSpaceDN w:val="0"/>
        <w:adjustRightInd w:val="0"/>
        <w:ind w:left="284"/>
        <w:jc w:val="both"/>
        <w:rPr>
          <w:rFonts w:ascii="Arial" w:hAnsi="Arial" w:cs="Arial"/>
          <w:b/>
          <w:bCs/>
        </w:rPr>
      </w:pPr>
      <w:r>
        <w:rPr>
          <w:rFonts w:ascii="Arial" w:hAnsi="Arial" w:cs="Arial"/>
          <w:b/>
          <w:bCs/>
        </w:rPr>
        <w:t>Item 5</w:t>
      </w:r>
      <w:r w:rsidR="00D77147" w:rsidRPr="00A7524B">
        <w:rPr>
          <w:rFonts w:ascii="Arial" w:hAnsi="Arial" w:cs="Arial"/>
          <w:b/>
          <w:bCs/>
        </w:rPr>
        <w:t xml:space="preserve"> - Relógio Parede</w:t>
      </w:r>
    </w:p>
    <w:p w14:paraId="1AFEF4C4" w14:textId="08AA9C31" w:rsidR="00D77147" w:rsidRDefault="00D77147" w:rsidP="00D77147">
      <w:pPr>
        <w:autoSpaceDE w:val="0"/>
        <w:autoSpaceDN w:val="0"/>
        <w:adjustRightInd w:val="0"/>
        <w:ind w:left="284"/>
        <w:jc w:val="both"/>
        <w:rPr>
          <w:rFonts w:ascii="Arial" w:hAnsi="Arial" w:cs="Arial"/>
        </w:rPr>
      </w:pPr>
      <w:r w:rsidRPr="00A7524B">
        <w:rPr>
          <w:rFonts w:ascii="Arial" w:hAnsi="Arial" w:cs="Arial"/>
        </w:rPr>
        <w:t>Relógio de parede quartz, funcionamento a pilha AA 1,5 volts, preferencialmente alcalina, na cor:</w:t>
      </w:r>
      <w:r>
        <w:rPr>
          <w:rFonts w:ascii="Arial" w:hAnsi="Arial" w:cs="Arial"/>
        </w:rPr>
        <w:t xml:space="preserve"> </w:t>
      </w:r>
      <w:r w:rsidRPr="00A7524B">
        <w:rPr>
          <w:rFonts w:ascii="Arial" w:hAnsi="Arial" w:cs="Arial"/>
        </w:rPr>
        <w:t>alumínio, na parte interna cor branca de fundo, com números na cor preto e diâmetro aproximado de</w:t>
      </w:r>
      <w:r>
        <w:rPr>
          <w:rFonts w:ascii="Arial" w:hAnsi="Arial" w:cs="Arial"/>
        </w:rPr>
        <w:t xml:space="preserve"> </w:t>
      </w:r>
      <w:r w:rsidRPr="00A7524B">
        <w:rPr>
          <w:rFonts w:ascii="Arial" w:hAnsi="Arial" w:cs="Arial"/>
        </w:rPr>
        <w:t xml:space="preserve">40cm, embalado em caixa de papelão litografada e peso aproximado de 1kg. </w:t>
      </w:r>
    </w:p>
    <w:p w14:paraId="0BF9F753" w14:textId="77777777" w:rsidR="00D77147" w:rsidRPr="00A7524B" w:rsidRDefault="00D77147" w:rsidP="00D77147">
      <w:pPr>
        <w:autoSpaceDE w:val="0"/>
        <w:autoSpaceDN w:val="0"/>
        <w:adjustRightInd w:val="0"/>
        <w:ind w:left="284"/>
        <w:jc w:val="both"/>
        <w:rPr>
          <w:rFonts w:ascii="Arial" w:hAnsi="Arial" w:cs="Arial"/>
          <w:b/>
          <w:bCs/>
        </w:rPr>
      </w:pPr>
    </w:p>
    <w:p w14:paraId="0F91E66D" w14:textId="77777777" w:rsidR="00D77147" w:rsidRPr="00A7524B" w:rsidRDefault="00D77147" w:rsidP="00D77147">
      <w:pPr>
        <w:autoSpaceDE w:val="0"/>
        <w:autoSpaceDN w:val="0"/>
        <w:adjustRightInd w:val="0"/>
        <w:ind w:left="284"/>
        <w:jc w:val="both"/>
        <w:rPr>
          <w:rFonts w:ascii="Arial" w:hAnsi="Arial" w:cs="Arial"/>
          <w:b/>
          <w:bCs/>
        </w:rPr>
      </w:pPr>
      <w:r w:rsidRPr="00A7524B">
        <w:rPr>
          <w:rFonts w:ascii="Arial" w:hAnsi="Arial" w:cs="Arial"/>
          <w:b/>
          <w:bCs/>
        </w:rPr>
        <w:t>Item 6 - Varal de chão</w:t>
      </w:r>
    </w:p>
    <w:p w14:paraId="6B418AB5" w14:textId="77777777" w:rsidR="00D77147" w:rsidRDefault="00D77147" w:rsidP="00D77147">
      <w:pPr>
        <w:autoSpaceDE w:val="0"/>
        <w:autoSpaceDN w:val="0"/>
        <w:adjustRightInd w:val="0"/>
        <w:ind w:left="284"/>
        <w:jc w:val="both"/>
        <w:rPr>
          <w:rFonts w:ascii="Arial" w:hAnsi="Arial" w:cs="Arial"/>
        </w:rPr>
      </w:pPr>
      <w:r w:rsidRPr="00A7524B">
        <w:rPr>
          <w:rFonts w:ascii="Arial" w:hAnsi="Arial" w:cs="Arial"/>
        </w:rPr>
        <w:t>Varal de chão com abas de alumínio, com medidas aproximadas de 60 x 90 x 150 cm (P x A x L), sendo</w:t>
      </w:r>
      <w:r>
        <w:rPr>
          <w:rFonts w:ascii="Arial" w:hAnsi="Arial" w:cs="Arial"/>
        </w:rPr>
        <w:t xml:space="preserve"> </w:t>
      </w:r>
      <w:r w:rsidRPr="00A7524B">
        <w:rPr>
          <w:rFonts w:ascii="Arial" w:hAnsi="Arial" w:cs="Arial"/>
        </w:rPr>
        <w:t>a quantidade de 14 varetas, medindo aproximadamente 90 cm cada, formato retangular. O produto</w:t>
      </w:r>
      <w:r>
        <w:rPr>
          <w:rFonts w:ascii="Arial" w:hAnsi="Arial" w:cs="Arial"/>
        </w:rPr>
        <w:t xml:space="preserve"> </w:t>
      </w:r>
      <w:r w:rsidRPr="00A7524B">
        <w:rPr>
          <w:rFonts w:ascii="Arial" w:hAnsi="Arial" w:cs="Arial"/>
        </w:rPr>
        <w:t xml:space="preserve">deve estar em embalagem plástica. </w:t>
      </w:r>
    </w:p>
    <w:p w14:paraId="4C733AEA" w14:textId="77777777" w:rsidR="00D77147" w:rsidRDefault="00D77147" w:rsidP="00D77147">
      <w:pPr>
        <w:autoSpaceDE w:val="0"/>
        <w:autoSpaceDN w:val="0"/>
        <w:adjustRightInd w:val="0"/>
        <w:jc w:val="both"/>
        <w:rPr>
          <w:rFonts w:ascii="Arial" w:hAnsi="Arial" w:cs="Arial"/>
        </w:rPr>
      </w:pPr>
    </w:p>
    <w:p w14:paraId="533DB4C5" w14:textId="77777777" w:rsidR="00DC2F9A" w:rsidRPr="00A40F8A" w:rsidRDefault="00EF135E" w:rsidP="00A40F8A">
      <w:pPr>
        <w:shd w:val="clear" w:color="auto" w:fill="CCCCCC"/>
        <w:tabs>
          <w:tab w:val="left" w:pos="3450"/>
        </w:tabs>
        <w:ind w:firstLine="561"/>
        <w:jc w:val="both"/>
        <w:rPr>
          <w:rFonts w:ascii="Arial" w:hAnsi="Arial" w:cs="Arial"/>
          <w:b/>
          <w:bCs/>
        </w:rPr>
      </w:pPr>
      <w:r w:rsidRPr="00A40F8A">
        <w:rPr>
          <w:rFonts w:ascii="Arial" w:hAnsi="Arial" w:cs="Arial"/>
          <w:b/>
          <w:bCs/>
        </w:rPr>
        <w:t>5.</w:t>
      </w:r>
      <w:r w:rsidR="00DC2F9A" w:rsidRPr="00A40F8A">
        <w:rPr>
          <w:rFonts w:ascii="Arial" w:hAnsi="Arial" w:cs="Arial"/>
          <w:b/>
          <w:bCs/>
        </w:rPr>
        <w:t xml:space="preserve"> DA AMOS</w:t>
      </w:r>
      <w:r w:rsidR="00B039A0" w:rsidRPr="00A40F8A">
        <w:rPr>
          <w:rFonts w:ascii="Arial" w:hAnsi="Arial" w:cs="Arial"/>
          <w:b/>
          <w:bCs/>
        </w:rPr>
        <w:t>TRA:</w:t>
      </w:r>
    </w:p>
    <w:p w14:paraId="014CC6C8" w14:textId="6A3C9ECF" w:rsidR="00DC2F9A" w:rsidRDefault="006E0FA7" w:rsidP="00C34660">
      <w:pPr>
        <w:numPr>
          <w:ilvl w:val="0"/>
          <w:numId w:val="33"/>
        </w:numPr>
        <w:tabs>
          <w:tab w:val="left" w:pos="284"/>
        </w:tabs>
        <w:jc w:val="both"/>
        <w:rPr>
          <w:rFonts w:ascii="Arial" w:hAnsi="Arial" w:cs="Arial"/>
        </w:rPr>
      </w:pPr>
      <w:r>
        <w:rPr>
          <w:rFonts w:ascii="Arial" w:hAnsi="Arial" w:cs="Arial"/>
        </w:rPr>
        <w:t xml:space="preserve">Para os </w:t>
      </w:r>
      <w:r w:rsidRPr="006E0FA7">
        <w:rPr>
          <w:rFonts w:ascii="Arial" w:hAnsi="Arial" w:cs="Arial"/>
          <w:b/>
        </w:rPr>
        <w:t>itens 02, 03, 05, 08 e 09</w:t>
      </w:r>
      <w:r>
        <w:rPr>
          <w:rFonts w:ascii="Arial" w:hAnsi="Arial" w:cs="Arial"/>
        </w:rPr>
        <w:t>, d</w:t>
      </w:r>
      <w:r w:rsidR="00DC2F9A" w:rsidRPr="00A40F8A">
        <w:rPr>
          <w:rFonts w:ascii="Arial" w:hAnsi="Arial" w:cs="Arial"/>
        </w:rPr>
        <w:t>ever</w:t>
      </w:r>
      <w:r>
        <w:rPr>
          <w:rFonts w:ascii="Arial" w:hAnsi="Arial" w:cs="Arial"/>
        </w:rPr>
        <w:t>ão</w:t>
      </w:r>
      <w:r w:rsidR="00DC2F9A" w:rsidRPr="00A40F8A">
        <w:rPr>
          <w:rFonts w:ascii="Arial" w:hAnsi="Arial" w:cs="Arial"/>
        </w:rPr>
        <w:t xml:space="preserve"> ser apresentad</w:t>
      </w:r>
      <w:r w:rsidR="008C38D8" w:rsidRPr="00A40F8A">
        <w:rPr>
          <w:rFonts w:ascii="Arial" w:hAnsi="Arial" w:cs="Arial"/>
        </w:rPr>
        <w:t>a</w:t>
      </w:r>
      <w:r w:rsidR="00DC2F9A" w:rsidRPr="00A40F8A">
        <w:rPr>
          <w:rFonts w:ascii="Arial" w:hAnsi="Arial" w:cs="Arial"/>
        </w:rPr>
        <w:t xml:space="preserve"> uma amostra </w:t>
      </w:r>
      <w:r w:rsidRPr="0076691A">
        <w:rPr>
          <w:rFonts w:ascii="Arial" w:hAnsi="Arial" w:cs="Arial"/>
          <w:shd w:val="clear" w:color="auto" w:fill="FFFFFF"/>
        </w:rPr>
        <w:t>d</w:t>
      </w:r>
      <w:r>
        <w:rPr>
          <w:rFonts w:ascii="Arial" w:hAnsi="Arial" w:cs="Arial"/>
          <w:shd w:val="clear" w:color="auto" w:fill="FFFFFF"/>
        </w:rPr>
        <w:t>e cada</w:t>
      </w:r>
      <w:r w:rsidRPr="0076691A">
        <w:rPr>
          <w:rFonts w:ascii="Arial" w:hAnsi="Arial" w:cs="Arial"/>
          <w:shd w:val="clear" w:color="auto" w:fill="FFFFFF"/>
        </w:rPr>
        <w:t xml:space="preserve"> produto ofertado</w:t>
      </w:r>
      <w:r w:rsidR="00DC2F9A" w:rsidRPr="00A40F8A">
        <w:rPr>
          <w:rFonts w:ascii="Arial" w:hAnsi="Arial" w:cs="Arial"/>
        </w:rPr>
        <w:t xml:space="preserve">, devendo ser </w:t>
      </w:r>
      <w:r w:rsidRPr="00A40F8A">
        <w:rPr>
          <w:rFonts w:ascii="Arial" w:hAnsi="Arial" w:cs="Arial"/>
        </w:rPr>
        <w:t>entregue no prazo de até 03 (três) dias úteis a contar da data de disputa, sob pena de desclassificação pelo não cumprimento</w:t>
      </w:r>
      <w:r w:rsidR="008C38D8" w:rsidRPr="00A40F8A">
        <w:rPr>
          <w:rFonts w:ascii="Arial" w:hAnsi="Arial" w:cs="Arial"/>
        </w:rPr>
        <w:t>;</w:t>
      </w:r>
    </w:p>
    <w:p w14:paraId="711D66DC" w14:textId="77777777" w:rsidR="006E0FA7" w:rsidRPr="006E0FA7" w:rsidRDefault="006E0FA7" w:rsidP="00C34660">
      <w:pPr>
        <w:numPr>
          <w:ilvl w:val="0"/>
          <w:numId w:val="33"/>
        </w:numPr>
        <w:tabs>
          <w:tab w:val="left" w:pos="284"/>
        </w:tabs>
        <w:jc w:val="both"/>
        <w:rPr>
          <w:rFonts w:ascii="Arial" w:hAnsi="Arial" w:cs="Arial"/>
        </w:rPr>
      </w:pPr>
      <w:r w:rsidRPr="006E0FA7">
        <w:rPr>
          <w:rFonts w:ascii="Arial" w:hAnsi="Arial" w:cs="Arial"/>
          <w:b/>
          <w:bCs/>
          <w:shd w:val="clear" w:color="auto" w:fill="FFFFFF"/>
        </w:rPr>
        <w:t xml:space="preserve">As amostras dos itens </w:t>
      </w:r>
      <w:r w:rsidRPr="006E0FA7">
        <w:rPr>
          <w:rFonts w:ascii="Arial" w:hAnsi="Arial" w:cs="Arial"/>
          <w:b/>
        </w:rPr>
        <w:t>02, 03, 05, 08 e 09</w:t>
      </w:r>
      <w:r w:rsidRPr="006E0FA7">
        <w:rPr>
          <w:rFonts w:ascii="Arial" w:hAnsi="Arial" w:cs="Arial"/>
          <w:b/>
          <w:bCs/>
          <w:shd w:val="clear" w:color="auto" w:fill="FFFFFF"/>
        </w:rPr>
        <w:t xml:space="preserve"> não serão devolvidas e não farão parte do quantitativo total, pois serão abertas e utilizadas para fazer teste;</w:t>
      </w:r>
    </w:p>
    <w:p w14:paraId="4D406729" w14:textId="111266EA" w:rsidR="00BB1A03" w:rsidRPr="00BB1A03" w:rsidRDefault="00DC2F9A" w:rsidP="00C34660">
      <w:pPr>
        <w:numPr>
          <w:ilvl w:val="0"/>
          <w:numId w:val="33"/>
        </w:numPr>
        <w:tabs>
          <w:tab w:val="left" w:pos="284"/>
        </w:tabs>
        <w:jc w:val="both"/>
        <w:rPr>
          <w:rFonts w:ascii="Arial" w:hAnsi="Arial" w:cs="Arial"/>
        </w:rPr>
      </w:pPr>
      <w:r w:rsidRPr="00BB1A03">
        <w:rPr>
          <w:rFonts w:ascii="Arial" w:hAnsi="Arial" w:cs="Arial"/>
        </w:rPr>
        <w:t>Local</w:t>
      </w:r>
      <w:r w:rsidR="003A5FC3" w:rsidRPr="00BB1A03">
        <w:rPr>
          <w:rFonts w:ascii="Arial" w:hAnsi="Arial" w:cs="Arial"/>
        </w:rPr>
        <w:t xml:space="preserve"> e horário</w:t>
      </w:r>
      <w:r w:rsidRPr="00BB1A03">
        <w:rPr>
          <w:rFonts w:ascii="Arial" w:hAnsi="Arial" w:cs="Arial"/>
        </w:rPr>
        <w:t xml:space="preserve"> de entrega: </w:t>
      </w:r>
      <w:r w:rsidR="00BB1A03" w:rsidRPr="00C34660">
        <w:rPr>
          <w:rFonts w:ascii="Arial" w:hAnsi="Arial" w:cs="Arial"/>
        </w:rPr>
        <w:t>Secretaria Municipal de Educação – Setor de Material Didático</w:t>
      </w:r>
    </w:p>
    <w:p w14:paraId="3AC26730" w14:textId="77777777" w:rsidR="00BB1A03" w:rsidRPr="00C34660" w:rsidRDefault="00BB1A03" w:rsidP="00C34660">
      <w:pPr>
        <w:tabs>
          <w:tab w:val="left" w:pos="284"/>
        </w:tabs>
        <w:ind w:left="284"/>
        <w:jc w:val="both"/>
        <w:rPr>
          <w:rFonts w:ascii="Arial" w:hAnsi="Arial" w:cs="Arial"/>
        </w:rPr>
      </w:pPr>
      <w:r w:rsidRPr="00C34660">
        <w:rPr>
          <w:rFonts w:ascii="Arial" w:hAnsi="Arial" w:cs="Arial"/>
        </w:rPr>
        <w:t>Rua Cristiano Cleopath, nº 1902 – Bairro dos Alemães – Piracicaba/SP – CEP: 13.419-310</w:t>
      </w:r>
    </w:p>
    <w:p w14:paraId="284C1C7D" w14:textId="77777777" w:rsidR="00BB1A03" w:rsidRPr="00C34660" w:rsidRDefault="00BB1A03" w:rsidP="00C34660">
      <w:pPr>
        <w:tabs>
          <w:tab w:val="left" w:pos="284"/>
        </w:tabs>
        <w:ind w:left="284"/>
        <w:jc w:val="both"/>
        <w:rPr>
          <w:rFonts w:ascii="Arial" w:hAnsi="Arial" w:cs="Arial"/>
        </w:rPr>
      </w:pPr>
      <w:r w:rsidRPr="00C34660">
        <w:rPr>
          <w:rFonts w:ascii="Arial" w:hAnsi="Arial" w:cs="Arial"/>
        </w:rPr>
        <w:t>Das 8h às 16h, de segunda à sexta-feira.</w:t>
      </w:r>
    </w:p>
    <w:p w14:paraId="2A5BE002" w14:textId="015D3479" w:rsidR="00BB1A03" w:rsidRDefault="00DC2F9A" w:rsidP="00C34660">
      <w:pPr>
        <w:pStyle w:val="PargrafodaLista"/>
        <w:numPr>
          <w:ilvl w:val="0"/>
          <w:numId w:val="33"/>
        </w:numPr>
        <w:tabs>
          <w:tab w:val="left" w:pos="284"/>
        </w:tabs>
        <w:spacing w:after="0"/>
        <w:jc w:val="both"/>
        <w:rPr>
          <w:rFonts w:ascii="Arial" w:hAnsi="Arial" w:cs="Arial"/>
          <w:sz w:val="20"/>
          <w:shd w:val="clear" w:color="auto" w:fill="FFFFFF"/>
        </w:rPr>
      </w:pPr>
      <w:r w:rsidRPr="00BB1A03">
        <w:rPr>
          <w:rFonts w:ascii="Arial" w:hAnsi="Arial" w:cs="Arial"/>
          <w:b/>
          <w:sz w:val="20"/>
        </w:rPr>
        <w:t>Justificativa</w:t>
      </w:r>
      <w:r w:rsidR="00BB1A03">
        <w:rPr>
          <w:rFonts w:ascii="Arial" w:hAnsi="Arial" w:cs="Arial"/>
          <w:b/>
          <w:sz w:val="20"/>
        </w:rPr>
        <w:t xml:space="preserve"> </w:t>
      </w:r>
      <w:r w:rsidR="00BB1A03" w:rsidRPr="00BB1A03">
        <w:rPr>
          <w:rFonts w:ascii="Arial" w:hAnsi="Arial" w:cs="Arial"/>
          <w:b/>
          <w:sz w:val="20"/>
          <w:szCs w:val="20"/>
          <w:shd w:val="clear" w:color="auto" w:fill="FFFFFF"/>
        </w:rPr>
        <w:t>e critérios de análise</w:t>
      </w:r>
      <w:r w:rsidRPr="00BB1A03">
        <w:rPr>
          <w:rFonts w:ascii="Arial" w:hAnsi="Arial" w:cs="Arial"/>
          <w:b/>
          <w:sz w:val="20"/>
        </w:rPr>
        <w:t>:</w:t>
      </w:r>
      <w:r w:rsidR="00BB1A03">
        <w:rPr>
          <w:rFonts w:ascii="Arial" w:hAnsi="Arial" w:cs="Arial"/>
          <w:b/>
          <w:sz w:val="20"/>
        </w:rPr>
        <w:t xml:space="preserve"> </w:t>
      </w:r>
    </w:p>
    <w:p w14:paraId="02233026" w14:textId="77777777" w:rsidR="00BB1A03" w:rsidRPr="00BB1A03" w:rsidRDefault="00BB1A03" w:rsidP="00C34660">
      <w:pPr>
        <w:pStyle w:val="PargrafodaLista"/>
        <w:tabs>
          <w:tab w:val="left" w:pos="284"/>
        </w:tabs>
        <w:spacing w:after="0"/>
        <w:ind w:left="284"/>
        <w:jc w:val="both"/>
        <w:rPr>
          <w:rFonts w:ascii="Arial" w:hAnsi="Arial" w:cs="Arial"/>
          <w:sz w:val="20"/>
        </w:rPr>
      </w:pPr>
      <w:r w:rsidRPr="00BB1A03">
        <w:rPr>
          <w:rFonts w:ascii="Arial" w:hAnsi="Arial" w:cs="Arial"/>
          <w:b/>
          <w:sz w:val="20"/>
        </w:rPr>
        <w:t>Item 2</w:t>
      </w:r>
      <w:r w:rsidRPr="00BB1A03">
        <w:rPr>
          <w:rFonts w:ascii="Arial" w:hAnsi="Arial" w:cs="Arial"/>
          <w:sz w:val="20"/>
        </w:rPr>
        <w:t xml:space="preserve"> - Verificação do tamanho se é bivolt, se tem no mínimo 60 watts, botão liga/desliga e selo INMETRO. Entregar 1 unidade em sua embalagem original.</w:t>
      </w:r>
    </w:p>
    <w:p w14:paraId="1AFADBBA" w14:textId="77777777" w:rsidR="00BB1A03" w:rsidRPr="00BB1A03" w:rsidRDefault="00BB1A03" w:rsidP="00C34660">
      <w:pPr>
        <w:pStyle w:val="PargrafodaLista"/>
        <w:tabs>
          <w:tab w:val="left" w:pos="284"/>
        </w:tabs>
        <w:spacing w:after="0"/>
        <w:ind w:left="284"/>
        <w:jc w:val="both"/>
        <w:rPr>
          <w:rFonts w:ascii="Arial" w:hAnsi="Arial" w:cs="Arial"/>
          <w:sz w:val="20"/>
        </w:rPr>
      </w:pPr>
      <w:r w:rsidRPr="00BB1A03">
        <w:rPr>
          <w:rFonts w:ascii="Arial" w:hAnsi="Arial" w:cs="Arial"/>
          <w:b/>
          <w:sz w:val="20"/>
        </w:rPr>
        <w:t>Item 3</w:t>
      </w:r>
      <w:r w:rsidRPr="00BB1A03">
        <w:rPr>
          <w:rFonts w:ascii="Arial" w:hAnsi="Arial" w:cs="Arial"/>
          <w:sz w:val="20"/>
        </w:rPr>
        <w:t xml:space="preserve"> – Verificação das medidas, 4 furos, espessura do plástico.</w:t>
      </w:r>
    </w:p>
    <w:p w14:paraId="24CC31B6" w14:textId="77777777" w:rsidR="00BB1A03" w:rsidRPr="00BB1A03" w:rsidRDefault="00BB1A03" w:rsidP="00C34660">
      <w:pPr>
        <w:pStyle w:val="PargrafodaLista"/>
        <w:tabs>
          <w:tab w:val="left" w:pos="284"/>
        </w:tabs>
        <w:spacing w:after="0"/>
        <w:ind w:left="284"/>
        <w:jc w:val="both"/>
        <w:rPr>
          <w:rFonts w:ascii="Arial" w:hAnsi="Arial" w:cs="Arial"/>
          <w:sz w:val="20"/>
        </w:rPr>
      </w:pPr>
      <w:r w:rsidRPr="00BB1A03">
        <w:rPr>
          <w:rFonts w:ascii="Arial" w:hAnsi="Arial" w:cs="Arial"/>
          <w:b/>
          <w:sz w:val="20"/>
        </w:rPr>
        <w:lastRenderedPageBreak/>
        <w:t>Item 5</w:t>
      </w:r>
      <w:r w:rsidRPr="00BB1A03">
        <w:rPr>
          <w:rFonts w:ascii="Arial" w:hAnsi="Arial" w:cs="Arial"/>
          <w:sz w:val="20"/>
        </w:rPr>
        <w:t xml:space="preserve"> – Será verificado as medidas, o peso e o funcionamento do relógio (se enrosca o ponteiro).</w:t>
      </w:r>
    </w:p>
    <w:p w14:paraId="489BD401" w14:textId="77777777" w:rsidR="00BB1A03" w:rsidRPr="00BB1A03" w:rsidRDefault="00BB1A03" w:rsidP="00C34660">
      <w:pPr>
        <w:pStyle w:val="PargrafodaLista"/>
        <w:tabs>
          <w:tab w:val="left" w:pos="284"/>
        </w:tabs>
        <w:spacing w:after="0"/>
        <w:ind w:left="284"/>
        <w:jc w:val="both"/>
        <w:rPr>
          <w:rFonts w:ascii="Arial" w:hAnsi="Arial" w:cs="Arial"/>
          <w:sz w:val="20"/>
        </w:rPr>
      </w:pPr>
      <w:r w:rsidRPr="00BB1A03">
        <w:rPr>
          <w:rFonts w:ascii="Arial" w:hAnsi="Arial" w:cs="Arial"/>
          <w:b/>
          <w:sz w:val="20"/>
        </w:rPr>
        <w:t>Item 8</w:t>
      </w:r>
      <w:r w:rsidRPr="00BB1A03">
        <w:rPr>
          <w:rFonts w:ascii="Arial" w:hAnsi="Arial" w:cs="Arial"/>
          <w:sz w:val="20"/>
        </w:rPr>
        <w:t xml:space="preserve"> - Verificação do tamanho se é bivolt, se tem no mínimo 60 watts, botão liga/desliga e selo INMETRO. Entregar 1 unidade em sua embalagem original</w:t>
      </w:r>
    </w:p>
    <w:p w14:paraId="1D210FBE" w14:textId="77777777" w:rsidR="00BB1A03" w:rsidRPr="00BB1A03" w:rsidRDefault="00BB1A03" w:rsidP="00C34660">
      <w:pPr>
        <w:pStyle w:val="PargrafodaLista"/>
        <w:tabs>
          <w:tab w:val="left" w:pos="284"/>
        </w:tabs>
        <w:spacing w:after="0"/>
        <w:ind w:left="284"/>
        <w:jc w:val="both"/>
        <w:rPr>
          <w:rFonts w:ascii="Arial" w:hAnsi="Arial" w:cs="Arial"/>
          <w:sz w:val="20"/>
        </w:rPr>
      </w:pPr>
      <w:r w:rsidRPr="00BB1A03">
        <w:rPr>
          <w:rFonts w:ascii="Arial" w:hAnsi="Arial" w:cs="Arial"/>
          <w:b/>
          <w:sz w:val="20"/>
        </w:rPr>
        <w:t>Item 9</w:t>
      </w:r>
      <w:r w:rsidRPr="00BB1A03">
        <w:rPr>
          <w:rFonts w:ascii="Arial" w:hAnsi="Arial" w:cs="Arial"/>
          <w:sz w:val="20"/>
        </w:rPr>
        <w:t xml:space="preserve"> – Verificação das medidas, 4 furos, espessura do plástico.</w:t>
      </w:r>
    </w:p>
    <w:p w14:paraId="44421F31" w14:textId="77777777" w:rsidR="00301E96" w:rsidRPr="00494FD0" w:rsidRDefault="00301E96" w:rsidP="00C34660">
      <w:pPr>
        <w:numPr>
          <w:ilvl w:val="0"/>
          <w:numId w:val="33"/>
        </w:numPr>
        <w:tabs>
          <w:tab w:val="left" w:pos="284"/>
        </w:tabs>
        <w:jc w:val="both"/>
        <w:rPr>
          <w:rFonts w:ascii="Arial" w:hAnsi="Arial" w:cs="Arial"/>
          <w:shd w:val="clear" w:color="auto" w:fill="FFFFFF"/>
        </w:rPr>
      </w:pPr>
      <w:r w:rsidRPr="00301E96">
        <w:rPr>
          <w:rFonts w:ascii="Arial" w:hAnsi="Arial" w:cs="Arial"/>
          <w:shd w:val="clear" w:color="auto" w:fill="FFFFFF"/>
        </w:rPr>
        <w:t>Caso os catálogos dos itens 01, 04, 06 e 07 não sejam suficientes, a Unidade Requisitante se reserva no direito de solicitar amostras dos produtos ofertados, que deverão ser</w:t>
      </w:r>
      <w:r w:rsidRPr="00494FD0">
        <w:rPr>
          <w:rFonts w:ascii="Arial" w:hAnsi="Arial" w:cs="Arial"/>
          <w:shd w:val="clear" w:color="auto" w:fill="FFFFFF"/>
        </w:rPr>
        <w:t xml:space="preserve"> entregues no prazo de 03 (três) dias úteis, a contar da solicitação, sob pena de desclassificação pelo não cumprimento;</w:t>
      </w:r>
    </w:p>
    <w:p w14:paraId="37B3825A" w14:textId="77777777" w:rsidR="00301E96" w:rsidRDefault="00301E96" w:rsidP="00C34660">
      <w:pPr>
        <w:numPr>
          <w:ilvl w:val="1"/>
          <w:numId w:val="33"/>
        </w:numPr>
        <w:tabs>
          <w:tab w:val="left" w:pos="567"/>
        </w:tabs>
        <w:ind w:left="284"/>
        <w:jc w:val="both"/>
        <w:rPr>
          <w:rFonts w:ascii="Arial" w:hAnsi="Arial" w:cs="Arial"/>
        </w:rPr>
      </w:pPr>
      <w:r w:rsidRPr="005A6139">
        <w:rPr>
          <w:rFonts w:ascii="Arial" w:hAnsi="Arial" w:cs="Arial"/>
          <w:shd w:val="clear" w:color="auto" w:fill="FFFFFF"/>
        </w:rPr>
        <w:t xml:space="preserve">Em caso de aprovação da amostra, a mesma poderá ser contada como uma unidade entregue. Em caso de reprovação, a empresa ficará responsável pela retirada </w:t>
      </w:r>
      <w:r>
        <w:rPr>
          <w:rFonts w:ascii="Arial" w:hAnsi="Arial" w:cs="Arial"/>
          <w:shd w:val="clear" w:color="auto" w:fill="FFFFFF"/>
        </w:rPr>
        <w:t>do item no prazo de trinta dias;</w:t>
      </w:r>
    </w:p>
    <w:p w14:paraId="7C9C9194" w14:textId="77777777" w:rsidR="00301E96" w:rsidRPr="005A6139" w:rsidRDefault="00301E96" w:rsidP="00C34660">
      <w:pPr>
        <w:numPr>
          <w:ilvl w:val="1"/>
          <w:numId w:val="33"/>
        </w:numPr>
        <w:tabs>
          <w:tab w:val="left" w:pos="567"/>
        </w:tabs>
        <w:ind w:left="284"/>
        <w:jc w:val="both"/>
        <w:rPr>
          <w:rFonts w:ascii="Arial" w:hAnsi="Arial" w:cs="Arial"/>
        </w:rPr>
      </w:pPr>
      <w:r w:rsidRPr="005A6139">
        <w:rPr>
          <w:rFonts w:ascii="Arial" w:hAnsi="Arial" w:cs="Arial"/>
          <w:shd w:val="clear" w:color="auto" w:fill="FFFFFF"/>
        </w:rPr>
        <w:t>Caso seja necessário solicitar as amostras dos itens 01, 0</w:t>
      </w:r>
      <w:r>
        <w:rPr>
          <w:rFonts w:ascii="Arial" w:hAnsi="Arial" w:cs="Arial"/>
          <w:shd w:val="clear" w:color="auto" w:fill="FFFFFF"/>
        </w:rPr>
        <w:t>4,</w:t>
      </w:r>
      <w:r w:rsidRPr="005A6139">
        <w:rPr>
          <w:rFonts w:ascii="Arial" w:hAnsi="Arial" w:cs="Arial"/>
          <w:shd w:val="clear" w:color="auto" w:fill="FFFFFF"/>
        </w:rPr>
        <w:t xml:space="preserve"> 06</w:t>
      </w:r>
      <w:r>
        <w:rPr>
          <w:rFonts w:ascii="Arial" w:hAnsi="Arial" w:cs="Arial"/>
          <w:shd w:val="clear" w:color="auto" w:fill="FFFFFF"/>
        </w:rPr>
        <w:t xml:space="preserve"> e 07</w:t>
      </w:r>
      <w:r w:rsidRPr="005A6139">
        <w:rPr>
          <w:rFonts w:ascii="Arial" w:hAnsi="Arial" w:cs="Arial"/>
          <w:shd w:val="clear" w:color="auto" w:fill="FFFFFF"/>
        </w:rPr>
        <w:t>, serão avaliados os seguintes requisitos:</w:t>
      </w:r>
    </w:p>
    <w:p w14:paraId="1D89E7A2" w14:textId="77777777" w:rsidR="00301E96" w:rsidRPr="00C34660" w:rsidRDefault="00301E96" w:rsidP="005D2CF1">
      <w:pPr>
        <w:pStyle w:val="PargrafodaLista"/>
        <w:autoSpaceDE w:val="0"/>
        <w:autoSpaceDN w:val="0"/>
        <w:adjustRightInd w:val="0"/>
        <w:spacing w:after="0"/>
        <w:ind w:left="567"/>
        <w:rPr>
          <w:rFonts w:ascii="Arial" w:hAnsi="Arial" w:cs="Arial"/>
          <w:sz w:val="20"/>
        </w:rPr>
      </w:pPr>
      <w:r w:rsidRPr="00C34660">
        <w:rPr>
          <w:rFonts w:ascii="Arial" w:hAnsi="Arial" w:cs="Arial"/>
          <w:b/>
          <w:bCs/>
          <w:sz w:val="20"/>
        </w:rPr>
        <w:t xml:space="preserve">Item 1) </w:t>
      </w:r>
      <w:r w:rsidRPr="00C34660">
        <w:rPr>
          <w:rFonts w:ascii="Arial" w:hAnsi="Arial" w:cs="Arial"/>
          <w:sz w:val="20"/>
        </w:rPr>
        <w:t>Verificação das medidas, da alça de travamento e cor.</w:t>
      </w:r>
    </w:p>
    <w:p w14:paraId="4E87F7E9" w14:textId="77777777" w:rsidR="00301E96" w:rsidRPr="00C34660" w:rsidRDefault="00301E96" w:rsidP="005D2CF1">
      <w:pPr>
        <w:pStyle w:val="PargrafodaLista"/>
        <w:autoSpaceDE w:val="0"/>
        <w:autoSpaceDN w:val="0"/>
        <w:adjustRightInd w:val="0"/>
        <w:spacing w:after="0"/>
        <w:ind w:left="567"/>
        <w:rPr>
          <w:rFonts w:ascii="Arial" w:hAnsi="Arial" w:cs="Arial"/>
          <w:sz w:val="20"/>
        </w:rPr>
      </w:pPr>
      <w:r w:rsidRPr="00C34660">
        <w:rPr>
          <w:rFonts w:ascii="Arial" w:hAnsi="Arial" w:cs="Arial"/>
          <w:b/>
          <w:bCs/>
          <w:sz w:val="20"/>
        </w:rPr>
        <w:t xml:space="preserve">Item 4) </w:t>
      </w:r>
      <w:r w:rsidRPr="00C34660">
        <w:rPr>
          <w:rFonts w:ascii="Arial" w:hAnsi="Arial" w:cs="Arial"/>
          <w:sz w:val="20"/>
        </w:rPr>
        <w:t>Verificação das medidas.</w:t>
      </w:r>
    </w:p>
    <w:p w14:paraId="513E791D" w14:textId="77777777" w:rsidR="00301E96" w:rsidRPr="00C34660" w:rsidRDefault="00301E96" w:rsidP="005D2CF1">
      <w:pPr>
        <w:pStyle w:val="PargrafodaLista"/>
        <w:tabs>
          <w:tab w:val="left" w:pos="709"/>
        </w:tabs>
        <w:spacing w:after="0"/>
        <w:ind w:left="567"/>
        <w:jc w:val="both"/>
        <w:rPr>
          <w:rFonts w:ascii="Arial" w:hAnsi="Arial" w:cs="Arial"/>
          <w:sz w:val="20"/>
        </w:rPr>
      </w:pPr>
      <w:r w:rsidRPr="00C34660">
        <w:rPr>
          <w:rFonts w:ascii="Arial" w:hAnsi="Arial" w:cs="Arial"/>
          <w:b/>
          <w:bCs/>
          <w:sz w:val="20"/>
        </w:rPr>
        <w:t xml:space="preserve">Item 6) </w:t>
      </w:r>
      <w:r w:rsidRPr="00C34660">
        <w:rPr>
          <w:rFonts w:ascii="Arial" w:hAnsi="Arial" w:cs="Arial"/>
          <w:sz w:val="20"/>
        </w:rPr>
        <w:t>Será analisado o tamanho, quantidade de varetas e se é de alumínio.</w:t>
      </w:r>
    </w:p>
    <w:p w14:paraId="64B934B6" w14:textId="77777777" w:rsidR="00301E96" w:rsidRPr="00C34660" w:rsidRDefault="00301E96" w:rsidP="005D2CF1">
      <w:pPr>
        <w:pStyle w:val="PargrafodaLista"/>
        <w:tabs>
          <w:tab w:val="left" w:pos="709"/>
        </w:tabs>
        <w:spacing w:after="0"/>
        <w:ind w:left="567"/>
        <w:jc w:val="both"/>
        <w:rPr>
          <w:rFonts w:ascii="Arial" w:hAnsi="Arial" w:cs="Arial"/>
          <w:sz w:val="20"/>
        </w:rPr>
      </w:pPr>
      <w:r w:rsidRPr="00C34660">
        <w:rPr>
          <w:rFonts w:ascii="Arial" w:hAnsi="Arial" w:cs="Arial"/>
          <w:b/>
          <w:bCs/>
          <w:sz w:val="20"/>
        </w:rPr>
        <w:t xml:space="preserve">Item 7) </w:t>
      </w:r>
      <w:r w:rsidRPr="00C34660">
        <w:rPr>
          <w:rFonts w:ascii="Arial" w:hAnsi="Arial" w:cs="Arial"/>
          <w:sz w:val="20"/>
        </w:rPr>
        <w:t>Verificação das medidas, da alça de travamento e cor.</w:t>
      </w:r>
    </w:p>
    <w:p w14:paraId="793A1E7F" w14:textId="77777777" w:rsidR="00217F72" w:rsidRPr="00A40F8A" w:rsidRDefault="00217F72" w:rsidP="00A40F8A">
      <w:pPr>
        <w:tabs>
          <w:tab w:val="left" w:pos="284"/>
        </w:tabs>
        <w:ind w:left="720"/>
        <w:jc w:val="both"/>
        <w:rPr>
          <w:rFonts w:ascii="Arial" w:hAnsi="Arial" w:cs="Arial"/>
        </w:rPr>
      </w:pPr>
    </w:p>
    <w:p w14:paraId="1F9F364C" w14:textId="77777777" w:rsidR="00906BC5" w:rsidRPr="00A40F8A" w:rsidRDefault="00DC2F9A" w:rsidP="00A40F8A">
      <w:pPr>
        <w:shd w:val="clear" w:color="auto" w:fill="CCCCCC"/>
        <w:ind w:firstLine="567"/>
        <w:rPr>
          <w:rFonts w:ascii="Arial" w:hAnsi="Arial" w:cs="Arial"/>
        </w:rPr>
      </w:pPr>
      <w:r w:rsidRPr="00A40F8A">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207762DC" w:rsidR="00906BC5" w:rsidRPr="00A40F8A"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30AE662D" w14:textId="77777777" w:rsidR="00217F72" w:rsidRPr="00A40F8A" w:rsidRDefault="00217F72" w:rsidP="00A40F8A">
      <w:pPr>
        <w:jc w:val="both"/>
        <w:rPr>
          <w:rFonts w:ascii="Arial" w:eastAsia="Arial" w:hAnsi="Arial" w:cs="Arial"/>
          <w:color w:val="000000"/>
        </w:rPr>
      </w:pPr>
    </w:p>
    <w:p w14:paraId="300C414E" w14:textId="77777777" w:rsidR="00906BC5" w:rsidRPr="00A40F8A" w:rsidRDefault="00DC2F9A" w:rsidP="00A40F8A">
      <w:pPr>
        <w:shd w:val="clear" w:color="auto" w:fill="CCCCCC"/>
        <w:ind w:firstLine="561"/>
        <w:rPr>
          <w:rFonts w:ascii="Arial" w:hAnsi="Arial" w:cs="Arial"/>
        </w:rPr>
      </w:pPr>
      <w:r w:rsidRPr="00A40F8A">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3A21434D" w:rsidR="00EF135E" w:rsidRPr="00A40F8A" w:rsidRDefault="00906BC5" w:rsidP="00A40F8A">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7A6329" w:rsidRPr="00A40F8A">
        <w:rPr>
          <w:rFonts w:ascii="Arial" w:hAnsi="Arial" w:cs="Arial"/>
          <w:lang w:eastAsia="pt-BR"/>
        </w:rPr>
        <w:t>a</w:t>
      </w:r>
      <w:r w:rsidRPr="00A40F8A">
        <w:rPr>
          <w:rFonts w:ascii="Arial" w:hAnsi="Arial" w:cs="Arial"/>
          <w:lang w:eastAsia="pt-BR"/>
        </w:rPr>
        <w:t xml:space="preserve">té o máximo de </w:t>
      </w:r>
      <w:r w:rsidR="00715B29">
        <w:rPr>
          <w:rFonts w:ascii="Arial" w:hAnsi="Arial" w:cs="Arial"/>
          <w:lang w:eastAsia="pt-BR"/>
        </w:rPr>
        <w:t>30</w:t>
      </w:r>
      <w:r w:rsidRPr="00A40F8A">
        <w:rPr>
          <w:rFonts w:ascii="Arial" w:hAnsi="Arial" w:cs="Arial"/>
          <w:lang w:eastAsia="pt-BR"/>
        </w:rPr>
        <w:t xml:space="preserve"> (</w:t>
      </w:r>
      <w:r w:rsidR="00715B29">
        <w:rPr>
          <w:rFonts w:ascii="Arial" w:hAnsi="Arial" w:cs="Arial"/>
          <w:lang w:eastAsia="pt-BR"/>
        </w:rPr>
        <w:t>trinta</w:t>
      </w:r>
      <w:r w:rsidRPr="00A40F8A">
        <w:rPr>
          <w:rFonts w:ascii="Arial" w:hAnsi="Arial" w:cs="Arial"/>
          <w:lang w:eastAsia="pt-BR"/>
        </w:rPr>
        <w:t>) dias</w:t>
      </w:r>
      <w:r w:rsidR="00715B29">
        <w:rPr>
          <w:rFonts w:ascii="Arial" w:hAnsi="Arial" w:cs="Arial"/>
          <w:lang w:eastAsia="pt-BR"/>
        </w:rPr>
        <w:t xml:space="preserve"> corridos</w:t>
      </w:r>
      <w:r w:rsidRPr="00A40F8A">
        <w:rPr>
          <w:rFonts w:ascii="Arial" w:hAnsi="Arial" w:cs="Arial"/>
          <w:lang w:eastAsia="pt-BR"/>
        </w:rPr>
        <w:t>, a contar da Ordem de Fornecimento, emitida pela Unidade Requisitant</w:t>
      </w:r>
      <w:r w:rsidR="007A6329" w:rsidRPr="00A40F8A">
        <w:rPr>
          <w:rFonts w:ascii="Arial" w:hAnsi="Arial" w:cs="Arial"/>
          <w:lang w:eastAsia="pt-BR"/>
        </w:rPr>
        <w:t>e</w:t>
      </w:r>
      <w:r w:rsidR="00BE5E68" w:rsidRPr="00A40F8A">
        <w:rPr>
          <w:rFonts w:ascii="Arial" w:hAnsi="Arial" w:cs="Arial"/>
          <w:lang w:eastAsia="pt-BR"/>
        </w:rPr>
        <w:t>.</w:t>
      </w:r>
    </w:p>
    <w:p w14:paraId="583607A3" w14:textId="4EC3044C" w:rsidR="00B039A0" w:rsidRDefault="00906BC5" w:rsidP="00A40F8A">
      <w:pPr>
        <w:numPr>
          <w:ilvl w:val="0"/>
          <w:numId w:val="6"/>
        </w:numPr>
        <w:tabs>
          <w:tab w:val="left" w:pos="284"/>
        </w:tabs>
        <w:jc w:val="both"/>
        <w:rPr>
          <w:rFonts w:ascii="Arial" w:hAnsi="Arial" w:cs="Arial"/>
        </w:rPr>
      </w:pPr>
      <w:r w:rsidRPr="00A40F8A">
        <w:rPr>
          <w:rFonts w:ascii="Arial" w:hAnsi="Arial" w:cs="Arial"/>
          <w:lang w:eastAsia="pt-BR"/>
        </w:rPr>
        <w:t xml:space="preserve">Local de </w:t>
      </w:r>
      <w:r w:rsidR="00DD74AF" w:rsidRPr="00A40F8A">
        <w:rPr>
          <w:rFonts w:ascii="Arial" w:hAnsi="Arial" w:cs="Arial"/>
          <w:lang w:eastAsia="pt-BR"/>
        </w:rPr>
        <w:t>e</w:t>
      </w:r>
      <w:r w:rsidRPr="00A40F8A">
        <w:rPr>
          <w:rFonts w:ascii="Arial" w:hAnsi="Arial" w:cs="Arial"/>
          <w:lang w:eastAsia="pt-BR"/>
        </w:rPr>
        <w:t xml:space="preserve">ntrega: </w:t>
      </w:r>
    </w:p>
    <w:p w14:paraId="25F4A7C6" w14:textId="77777777" w:rsidR="00715B29" w:rsidRPr="00715B29" w:rsidRDefault="00715B29" w:rsidP="00715B29">
      <w:pPr>
        <w:pStyle w:val="PargrafodaLista"/>
        <w:spacing w:after="0"/>
        <w:ind w:left="284"/>
        <w:contextualSpacing/>
        <w:jc w:val="both"/>
        <w:rPr>
          <w:rFonts w:ascii="Arial" w:eastAsia="Arial" w:hAnsi="Arial" w:cs="Arial"/>
          <w:sz w:val="20"/>
        </w:rPr>
      </w:pPr>
      <w:r w:rsidRPr="00715B29">
        <w:rPr>
          <w:rFonts w:ascii="Arial" w:eastAsia="Arial" w:hAnsi="Arial" w:cs="Arial"/>
          <w:sz w:val="20"/>
        </w:rPr>
        <w:t>Secretaria Municipal de Educação - Setor de Material Didático</w:t>
      </w:r>
    </w:p>
    <w:p w14:paraId="35D5229C" w14:textId="49AEA7E3" w:rsidR="00715B29" w:rsidRPr="00715B29" w:rsidRDefault="00715B29" w:rsidP="00715B29">
      <w:pPr>
        <w:pStyle w:val="PargrafodaLista"/>
        <w:spacing w:after="0"/>
        <w:ind w:left="284"/>
        <w:contextualSpacing/>
        <w:jc w:val="both"/>
        <w:rPr>
          <w:rFonts w:ascii="Arial" w:eastAsia="Arial" w:hAnsi="Arial" w:cs="Arial"/>
          <w:sz w:val="20"/>
        </w:rPr>
      </w:pPr>
      <w:r w:rsidRPr="00715B29">
        <w:rPr>
          <w:rFonts w:ascii="Arial" w:eastAsia="Arial" w:hAnsi="Arial" w:cs="Arial"/>
          <w:sz w:val="20"/>
        </w:rPr>
        <w:t>Rua Marechal Deodoro, nº 1945 – Bairro dos Alemães</w:t>
      </w:r>
      <w:r w:rsidR="00237BA6">
        <w:rPr>
          <w:rFonts w:ascii="Arial" w:eastAsia="Arial" w:hAnsi="Arial" w:cs="Arial"/>
          <w:sz w:val="20"/>
        </w:rPr>
        <w:t>.</w:t>
      </w:r>
    </w:p>
    <w:p w14:paraId="4C9D7FAE" w14:textId="4C6B954B" w:rsidR="00715B29" w:rsidRPr="00715B29" w:rsidRDefault="00715B29" w:rsidP="00715B29">
      <w:pPr>
        <w:pStyle w:val="PargrafodaLista"/>
        <w:spacing w:after="0"/>
        <w:ind w:left="284"/>
        <w:contextualSpacing/>
        <w:jc w:val="both"/>
        <w:rPr>
          <w:rFonts w:ascii="Arial" w:eastAsia="Arial" w:hAnsi="Arial" w:cs="Arial"/>
          <w:sz w:val="20"/>
        </w:rPr>
      </w:pPr>
      <w:r w:rsidRPr="00715B29">
        <w:rPr>
          <w:rFonts w:ascii="Arial" w:eastAsia="Arial" w:hAnsi="Arial" w:cs="Arial"/>
          <w:sz w:val="20"/>
        </w:rPr>
        <w:t>Horário de entrega: 8h00 às 10h30 - 13h00 às 15h00, de segunda à sexta-feira</w:t>
      </w:r>
      <w:r w:rsidR="00237BA6">
        <w:rPr>
          <w:rFonts w:ascii="Arial" w:eastAsia="Arial" w:hAnsi="Arial" w:cs="Arial"/>
          <w:sz w:val="20"/>
        </w:rPr>
        <w:t>.</w:t>
      </w:r>
    </w:p>
    <w:p w14:paraId="0E912C7F" w14:textId="77777777" w:rsidR="00237BA6" w:rsidRDefault="00237BA6" w:rsidP="00237BA6">
      <w:pPr>
        <w:pStyle w:val="PargrafodaLista"/>
        <w:numPr>
          <w:ilvl w:val="0"/>
          <w:numId w:val="6"/>
        </w:numPr>
        <w:tabs>
          <w:tab w:val="left" w:pos="284"/>
        </w:tabs>
        <w:suppressAutoHyphens w:val="0"/>
        <w:spacing w:after="0" w:line="240" w:lineRule="auto"/>
        <w:contextualSpacing/>
        <w:jc w:val="both"/>
        <w:rPr>
          <w:rFonts w:ascii="Arial" w:hAnsi="Arial" w:cs="Arial"/>
          <w:sz w:val="20"/>
          <w:szCs w:val="20"/>
          <w:shd w:val="clear" w:color="auto" w:fill="FFFFFF"/>
        </w:rPr>
      </w:pPr>
      <w:r w:rsidRPr="0041071C">
        <w:rPr>
          <w:rFonts w:ascii="Arial" w:hAnsi="Arial" w:cs="Arial"/>
          <w:sz w:val="20"/>
          <w:szCs w:val="20"/>
          <w:shd w:val="clear" w:color="auto" w:fill="FFFFFF"/>
        </w:rPr>
        <w:t>A contratada deverá garantir o fornecimento do objeto da marca ofertada, durante toda vigência contratual, não sendo permitida a troca por outro fabricante sem prévia anuência da Prefeitura do Município de Piracicaba.</w:t>
      </w:r>
    </w:p>
    <w:p w14:paraId="03ED0C74" w14:textId="28728649" w:rsidR="00237BA6" w:rsidRPr="0041071C" w:rsidRDefault="00237BA6" w:rsidP="00237BA6">
      <w:pPr>
        <w:pStyle w:val="PargrafodaLista"/>
        <w:numPr>
          <w:ilvl w:val="0"/>
          <w:numId w:val="6"/>
        </w:numPr>
        <w:tabs>
          <w:tab w:val="left" w:pos="284"/>
        </w:tabs>
        <w:suppressAutoHyphens w:val="0"/>
        <w:spacing w:after="0" w:line="240" w:lineRule="auto"/>
        <w:contextualSpacing/>
        <w:jc w:val="both"/>
        <w:rPr>
          <w:rFonts w:ascii="Arial" w:hAnsi="Arial" w:cs="Arial"/>
          <w:sz w:val="20"/>
          <w:szCs w:val="20"/>
          <w:shd w:val="clear" w:color="auto" w:fill="FFFFFF"/>
        </w:rPr>
      </w:pPr>
      <w:r w:rsidRPr="0041071C">
        <w:rPr>
          <w:rFonts w:ascii="Arial" w:hAnsi="Arial" w:cs="Arial"/>
          <w:sz w:val="20"/>
          <w:szCs w:val="20"/>
          <w:shd w:val="clear" w:color="auto" w:fill="FFFFFF"/>
        </w:rPr>
        <w:t xml:space="preserve">A empresa deve efetuar a troca, às suas expensas, do(s) </w:t>
      </w:r>
      <w:r w:rsidR="009E5EE1">
        <w:rPr>
          <w:rFonts w:ascii="Arial" w:hAnsi="Arial" w:cs="Arial"/>
          <w:sz w:val="20"/>
          <w:szCs w:val="20"/>
          <w:shd w:val="clear" w:color="auto" w:fill="FFFFFF"/>
        </w:rPr>
        <w:t>material</w:t>
      </w:r>
      <w:r w:rsidR="009E5EE1" w:rsidRPr="0041071C">
        <w:rPr>
          <w:rFonts w:ascii="Arial" w:hAnsi="Arial" w:cs="Arial"/>
          <w:sz w:val="20"/>
          <w:szCs w:val="20"/>
          <w:shd w:val="clear" w:color="auto" w:fill="FFFFFF"/>
        </w:rPr>
        <w:t>(</w:t>
      </w:r>
      <w:r w:rsidRPr="0041071C">
        <w:rPr>
          <w:rFonts w:ascii="Arial" w:hAnsi="Arial" w:cs="Arial"/>
          <w:sz w:val="20"/>
          <w:szCs w:val="20"/>
          <w:shd w:val="clear" w:color="auto" w:fill="FFFFFF"/>
        </w:rPr>
        <w:t>ais) que não atenderem às especificações do objeto contratado no prazo de 10 (dez) dias corridos, a contar do recebimento da solicitação, sendo que o ato de recebimento não importará aceitação.</w:t>
      </w:r>
    </w:p>
    <w:p w14:paraId="2BCFD3EE" w14:textId="1A04D0C3" w:rsidR="00B039A0" w:rsidRPr="00A40F8A" w:rsidRDefault="00906BC5" w:rsidP="00A40F8A">
      <w:pPr>
        <w:keepLines/>
        <w:numPr>
          <w:ilvl w:val="0"/>
          <w:numId w:val="6"/>
        </w:numPr>
        <w:tabs>
          <w:tab w:val="left" w:pos="284"/>
        </w:tabs>
        <w:jc w:val="both"/>
        <w:rPr>
          <w:rFonts w:ascii="Arial" w:hAnsi="Arial" w:cs="Arial"/>
        </w:rPr>
      </w:pPr>
      <w:r w:rsidRPr="00A40F8A">
        <w:rPr>
          <w:rFonts w:ascii="Arial" w:hAnsi="Arial" w:cs="Arial"/>
        </w:rPr>
        <w:t>A Contratada será responsável pelo transporte e descarregamento do produto, devendo entregá-los em condições adequadas para o armazenamento</w:t>
      </w:r>
      <w:r w:rsidR="00BE5E68" w:rsidRPr="00A40F8A">
        <w:rPr>
          <w:rFonts w:ascii="Arial" w:hAnsi="Arial" w:cs="Arial"/>
        </w:rPr>
        <w:t>.</w:t>
      </w:r>
    </w:p>
    <w:p w14:paraId="1DD61FA0" w14:textId="77777777" w:rsidR="00237BA6" w:rsidRPr="0041071C" w:rsidRDefault="00237BA6" w:rsidP="00237BA6">
      <w:pPr>
        <w:pStyle w:val="PargrafodaLista"/>
        <w:numPr>
          <w:ilvl w:val="0"/>
          <w:numId w:val="6"/>
        </w:numPr>
        <w:tabs>
          <w:tab w:val="left" w:pos="284"/>
        </w:tabs>
        <w:suppressAutoHyphens w:val="0"/>
        <w:spacing w:after="0" w:line="240" w:lineRule="auto"/>
        <w:contextualSpacing/>
        <w:jc w:val="both"/>
        <w:rPr>
          <w:rFonts w:ascii="Arial" w:hAnsi="Arial" w:cs="Arial"/>
          <w:sz w:val="20"/>
          <w:szCs w:val="20"/>
          <w:shd w:val="clear" w:color="auto" w:fill="FFFFFF"/>
        </w:rPr>
      </w:pPr>
      <w:r w:rsidRPr="0041071C">
        <w:rPr>
          <w:rFonts w:ascii="Arial" w:hAnsi="Arial" w:cs="Arial"/>
          <w:sz w:val="20"/>
          <w:szCs w:val="20"/>
          <w:shd w:val="clear" w:color="auto" w:fill="FFFFFF"/>
        </w:rPr>
        <w:t>Se a licitante vencedora deixar de entregar o material dentro do prazo estabelecido, sem justificativa por escrito, aceita pela Administração, sujeitar-se-á às penalidades previstas em contrato.</w:t>
      </w:r>
    </w:p>
    <w:p w14:paraId="6E06F0B8" w14:textId="77777777" w:rsidR="00217F72" w:rsidRPr="00A40F8A" w:rsidRDefault="00217F72" w:rsidP="00A40F8A">
      <w:pPr>
        <w:jc w:val="both"/>
        <w:rPr>
          <w:rFonts w:ascii="Arial" w:hAnsi="Arial" w:cs="Arial"/>
        </w:rPr>
      </w:pPr>
    </w:p>
    <w:p w14:paraId="29551AF2" w14:textId="77777777" w:rsidR="00906BC5" w:rsidRPr="00A40F8A" w:rsidRDefault="00DC2F9A" w:rsidP="00A40F8A">
      <w:pPr>
        <w:shd w:val="clear" w:color="auto" w:fill="CCCCCC"/>
        <w:ind w:firstLine="561"/>
        <w:rPr>
          <w:rFonts w:ascii="Arial" w:hAnsi="Arial" w:cs="Arial"/>
        </w:rPr>
      </w:pPr>
      <w:r w:rsidRPr="00A40F8A">
        <w:rPr>
          <w:rFonts w:ascii="Arial" w:hAnsi="Arial" w:cs="Arial"/>
          <w:b/>
          <w:bCs/>
        </w:rPr>
        <w:t>8</w:t>
      </w:r>
      <w:r w:rsidR="00EF135E" w:rsidRPr="00A40F8A">
        <w:rPr>
          <w:rFonts w:ascii="Arial" w:hAnsi="Arial" w:cs="Arial"/>
          <w:b/>
          <w:bCs/>
        </w:rPr>
        <w:t>.</w:t>
      </w:r>
      <w:r w:rsidR="00906BC5" w:rsidRPr="00A40F8A">
        <w:rPr>
          <w:rFonts w:ascii="Arial" w:hAnsi="Arial" w:cs="Arial"/>
          <w:b/>
          <w:bCs/>
        </w:rPr>
        <w:t xml:space="preserve"> DA GARANTIA E ASSISTÊNCIA TÉCNICA</w:t>
      </w:r>
      <w:r w:rsidR="00906BC5" w:rsidRPr="00A40F8A">
        <w:rPr>
          <w:rFonts w:ascii="Arial" w:eastAsia="Arial" w:hAnsi="Arial" w:cs="Arial"/>
          <w:b/>
          <w:color w:val="000000"/>
        </w:rPr>
        <w:t>:</w:t>
      </w:r>
    </w:p>
    <w:p w14:paraId="40F7766D" w14:textId="020E00E9" w:rsidR="00B039A0" w:rsidRPr="00A40F8A" w:rsidRDefault="00906BC5" w:rsidP="00A40F8A">
      <w:pPr>
        <w:numPr>
          <w:ilvl w:val="0"/>
          <w:numId w:val="8"/>
        </w:numPr>
        <w:tabs>
          <w:tab w:val="left" w:pos="284"/>
        </w:tabs>
        <w:ind w:right="-1"/>
        <w:jc w:val="both"/>
        <w:rPr>
          <w:rFonts w:ascii="Arial" w:hAnsi="Arial" w:cs="Arial"/>
        </w:rPr>
      </w:pPr>
      <w:r w:rsidRPr="00A40F8A">
        <w:rPr>
          <w:rFonts w:ascii="Arial" w:hAnsi="Arial" w:cs="Arial"/>
        </w:rPr>
        <w:t xml:space="preserve">A garantia do produto deverá ser de no mínimo </w:t>
      </w:r>
      <w:r w:rsidR="00237BA6">
        <w:rPr>
          <w:rFonts w:ascii="Arial" w:hAnsi="Arial" w:cs="Arial"/>
        </w:rPr>
        <w:t>03</w:t>
      </w:r>
      <w:r w:rsidRPr="00A40F8A">
        <w:rPr>
          <w:rFonts w:ascii="Arial" w:hAnsi="Arial" w:cs="Arial"/>
        </w:rPr>
        <w:t xml:space="preserve"> (</w:t>
      </w:r>
      <w:r w:rsidR="00237BA6">
        <w:rPr>
          <w:rFonts w:ascii="Arial" w:hAnsi="Arial" w:cs="Arial"/>
        </w:rPr>
        <w:t>três</w:t>
      </w:r>
      <w:r w:rsidRPr="00A40F8A">
        <w:rPr>
          <w:rFonts w:ascii="Arial" w:hAnsi="Arial" w:cs="Arial"/>
        </w:rPr>
        <w:t>) meses, contado da data de recebimento</w:t>
      </w:r>
      <w:r w:rsidR="004C6FCD" w:rsidRPr="00A40F8A">
        <w:rPr>
          <w:rFonts w:ascii="Arial" w:hAnsi="Arial" w:cs="Arial"/>
        </w:rPr>
        <w:t>.</w:t>
      </w:r>
    </w:p>
    <w:p w14:paraId="68A5E9D8" w14:textId="77777777" w:rsidR="00237BA6" w:rsidRDefault="00906BC5" w:rsidP="00237BA6">
      <w:pPr>
        <w:numPr>
          <w:ilvl w:val="0"/>
          <w:numId w:val="8"/>
        </w:numPr>
        <w:tabs>
          <w:tab w:val="left" w:pos="284"/>
        </w:tabs>
        <w:ind w:right="-1"/>
        <w:jc w:val="both"/>
        <w:rPr>
          <w:rFonts w:ascii="Arial" w:hAnsi="Arial" w:cs="Arial"/>
        </w:rPr>
      </w:pPr>
      <w:r w:rsidRPr="00A40F8A">
        <w:rPr>
          <w:rFonts w:ascii="Arial" w:hAnsi="Arial" w:cs="Arial"/>
        </w:rPr>
        <w:t>Durante a vigência da garantia, a contratada deverá substituir, sem nenhum ônus adicional, produtos defeituosos decorrentes de v</w:t>
      </w:r>
      <w:r w:rsidR="009952FE" w:rsidRPr="00A40F8A">
        <w:rPr>
          <w:rFonts w:ascii="Arial" w:hAnsi="Arial" w:cs="Arial"/>
        </w:rPr>
        <w:t>í</w:t>
      </w:r>
      <w:r w:rsidRPr="00A40F8A">
        <w:rPr>
          <w:rFonts w:ascii="Arial" w:hAnsi="Arial" w:cs="Arial"/>
        </w:rPr>
        <w:t>cio de fabricação ou desgaste anormal do produto.</w:t>
      </w:r>
    </w:p>
    <w:p w14:paraId="0F54EB26" w14:textId="4008FC54" w:rsidR="00217F72" w:rsidRPr="00A40F8A" w:rsidRDefault="00237BA6" w:rsidP="00237BA6">
      <w:pPr>
        <w:tabs>
          <w:tab w:val="left" w:pos="284"/>
        </w:tabs>
        <w:ind w:right="-1"/>
        <w:jc w:val="both"/>
        <w:rPr>
          <w:rFonts w:ascii="Arial" w:hAnsi="Arial" w:cs="Arial"/>
        </w:rPr>
      </w:pPr>
      <w:r w:rsidRPr="00A40F8A">
        <w:rPr>
          <w:rFonts w:ascii="Arial" w:hAnsi="Arial" w:cs="Arial"/>
        </w:rPr>
        <w:t xml:space="preserve"> </w:t>
      </w:r>
    </w:p>
    <w:p w14:paraId="3F07D66D" w14:textId="77777777" w:rsidR="000D2F7B" w:rsidRPr="000D2F7B" w:rsidRDefault="000D2F7B" w:rsidP="000D2F7B">
      <w:pPr>
        <w:shd w:val="clear" w:color="auto" w:fill="DDDDDD"/>
        <w:tabs>
          <w:tab w:val="left" w:pos="284"/>
        </w:tabs>
        <w:ind w:firstLine="561"/>
        <w:rPr>
          <w:rFonts w:ascii="Arial" w:hAnsi="Arial" w:cs="Arial"/>
        </w:rPr>
      </w:pPr>
      <w:r w:rsidRPr="000D2F7B">
        <w:rPr>
          <w:rFonts w:ascii="Arial" w:hAnsi="Arial" w:cs="Arial"/>
          <w:b/>
          <w:bCs/>
        </w:rPr>
        <w:t>9. DO FORNECIMENTO DE INFORMAÇÕES:</w:t>
      </w:r>
    </w:p>
    <w:p w14:paraId="3EC6AEE0" w14:textId="77777777" w:rsidR="00A911D8" w:rsidRPr="00AC2BF1" w:rsidRDefault="00A911D8" w:rsidP="00A911D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0D2F7B">
      <w:pPr>
        <w:jc w:val="both"/>
        <w:rPr>
          <w:rFonts w:ascii="Arial" w:hAnsi="Arial" w:cs="Arial"/>
        </w:rPr>
      </w:pPr>
    </w:p>
    <w:p w14:paraId="490CEE78" w14:textId="77777777" w:rsidR="00906BC5" w:rsidRPr="00A40F8A" w:rsidRDefault="00DC2F9A" w:rsidP="00A40F8A">
      <w:pPr>
        <w:shd w:val="clear" w:color="auto" w:fill="CCCCCC"/>
        <w:ind w:firstLine="561"/>
        <w:jc w:val="both"/>
        <w:rPr>
          <w:rFonts w:ascii="Arial" w:hAnsi="Arial" w:cs="Arial"/>
        </w:rPr>
      </w:pPr>
      <w:r w:rsidRPr="00A40F8A">
        <w:rPr>
          <w:rFonts w:ascii="Arial" w:hAnsi="Arial" w:cs="Arial"/>
          <w:b/>
          <w:bCs/>
        </w:rPr>
        <w:t>10</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lastRenderedPageBreak/>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67ED810C"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 xml:space="preserve">Para efeito de concessão de tratamento favorecido previsto na Lei Complementar nº 123/2006, alterada pela Lei Complementar </w:t>
      </w:r>
      <w:bookmarkStart w:id="0" w:name="_GoBack"/>
      <w:bookmarkEnd w:id="0"/>
      <w:r w:rsidRPr="0040479C">
        <w:rPr>
          <w:rFonts w:ascii="Arial" w:hAnsi="Arial" w:cs="Arial"/>
          <w:color w:val="000000"/>
        </w:rPr>
        <w:t>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A40F8A" w:rsidRDefault="000C0CA4" w:rsidP="00A40F8A">
      <w:pPr>
        <w:jc w:val="both"/>
        <w:rPr>
          <w:rFonts w:ascii="Arial" w:hAnsi="Arial" w:cs="Arial"/>
          <w:color w:val="000000"/>
        </w:rPr>
      </w:pPr>
    </w:p>
    <w:p w14:paraId="321EB625" w14:textId="73F9D2E8" w:rsidR="00906BC5" w:rsidRDefault="00906BC5" w:rsidP="00A40F8A">
      <w:pPr>
        <w:ind w:firstLine="561"/>
        <w:jc w:val="both"/>
        <w:rPr>
          <w:rFonts w:ascii="Arial" w:hAnsi="Arial" w:cs="Arial"/>
        </w:rPr>
      </w:pPr>
      <w:r w:rsidRPr="00A40F8A">
        <w:rPr>
          <w:rFonts w:ascii="Arial" w:hAnsi="Arial" w:cs="Arial"/>
        </w:rPr>
        <w:t>Piracicaba,</w:t>
      </w:r>
      <w:r w:rsidR="009744EC">
        <w:rPr>
          <w:rFonts w:ascii="Arial" w:hAnsi="Arial" w:cs="Arial"/>
        </w:rPr>
        <w:t xml:space="preserve"> 11 de setembro de 2025.</w:t>
      </w:r>
    </w:p>
    <w:p w14:paraId="521D01F8" w14:textId="13608B2A" w:rsidR="009744EC" w:rsidRDefault="009744EC" w:rsidP="00A40F8A">
      <w:pPr>
        <w:ind w:firstLine="561"/>
        <w:jc w:val="both"/>
        <w:rPr>
          <w:rFonts w:ascii="Arial" w:hAnsi="Arial" w:cs="Arial"/>
        </w:rPr>
      </w:pPr>
    </w:p>
    <w:p w14:paraId="736EBBAD" w14:textId="77777777" w:rsidR="009744EC" w:rsidRPr="009744EC" w:rsidRDefault="009744EC" w:rsidP="009744EC">
      <w:pPr>
        <w:ind w:firstLine="561"/>
        <w:jc w:val="both"/>
        <w:rPr>
          <w:rFonts w:ascii="Arial" w:hAnsi="Arial" w:cs="Arial"/>
        </w:rPr>
      </w:pPr>
    </w:p>
    <w:p w14:paraId="7A22BF0D" w14:textId="77777777" w:rsidR="009744EC" w:rsidRPr="009744EC" w:rsidRDefault="009744EC" w:rsidP="009744EC">
      <w:pPr>
        <w:ind w:firstLine="561"/>
        <w:jc w:val="center"/>
        <w:rPr>
          <w:rFonts w:ascii="Arial" w:hAnsi="Arial" w:cs="Arial"/>
          <w:b/>
        </w:rPr>
      </w:pPr>
      <w:r w:rsidRPr="009744EC">
        <w:rPr>
          <w:rFonts w:ascii="Arial" w:hAnsi="Arial" w:cs="Arial"/>
          <w:b/>
        </w:rPr>
        <w:t>Leonardo Vicentim Bancalion</w:t>
      </w:r>
    </w:p>
    <w:p w14:paraId="79C77E8E" w14:textId="22084272" w:rsidR="009744EC" w:rsidRPr="009744EC" w:rsidRDefault="009744EC" w:rsidP="009744EC">
      <w:pPr>
        <w:ind w:firstLine="561"/>
        <w:jc w:val="center"/>
        <w:rPr>
          <w:rFonts w:ascii="Arial" w:hAnsi="Arial" w:cs="Arial"/>
          <w:b/>
        </w:rPr>
      </w:pPr>
      <w:r w:rsidRPr="009744EC">
        <w:rPr>
          <w:rFonts w:ascii="Arial" w:hAnsi="Arial" w:cs="Arial"/>
          <w:b/>
        </w:rPr>
        <w:t>Chefe do Setor</w:t>
      </w:r>
    </w:p>
    <w:p w14:paraId="7F5B53E9" w14:textId="77777777" w:rsidR="00217F72" w:rsidRPr="00A40F8A" w:rsidRDefault="00217F72" w:rsidP="00A40F8A">
      <w:pPr>
        <w:jc w:val="center"/>
        <w:rPr>
          <w:rFonts w:ascii="Arial" w:hAnsi="Arial" w:cs="Arial"/>
        </w:rPr>
      </w:pPr>
    </w:p>
    <w:p w14:paraId="52124C72" w14:textId="77777777" w:rsidR="00B94F1F" w:rsidRPr="00A40F8A" w:rsidRDefault="00330E53" w:rsidP="00A40F8A">
      <w:pPr>
        <w:pStyle w:val="Corpodetexto"/>
        <w:ind w:left="3969"/>
        <w:jc w:val="center"/>
        <w:rPr>
          <w:sz w:val="20"/>
          <w:szCs w:val="20"/>
          <w:highlight w:val="yellow"/>
        </w:rPr>
      </w:pPr>
      <w:r w:rsidRPr="00A40F8A">
        <w:rPr>
          <w:sz w:val="20"/>
          <w:szCs w:val="20"/>
          <w:highlight w:val="yellow"/>
        </w:rPr>
        <w:br w:type="page"/>
      </w:r>
    </w:p>
    <w:p w14:paraId="5BF94B4C" w14:textId="77777777" w:rsidR="00BA50EE" w:rsidRPr="00A40F8A" w:rsidRDefault="00BA50EE" w:rsidP="00A40F8A">
      <w:pPr>
        <w:pStyle w:val="Ttulo2"/>
        <w:tabs>
          <w:tab w:val="clear" w:pos="0"/>
        </w:tabs>
        <w:ind w:left="0" w:firstLine="0"/>
      </w:pPr>
      <w:r w:rsidRPr="00A40F8A">
        <w:lastRenderedPageBreak/>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r w:rsidR="000C3E3C" w:rsidRPr="00A40F8A">
        <w:rPr>
          <w:rFonts w:ascii="Arial" w:hAnsi="Arial" w:cs="Arial"/>
        </w:rPr>
        <w:t>autor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r w:rsidRPr="00A40F8A">
        <w:rPr>
          <w:rFonts w:ascii="Arial" w:hAnsi="Arial" w:cs="Arial"/>
        </w:rPr>
        <w:t>pessoa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r w:rsidR="00FE10DD" w:rsidRPr="00A40F8A">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r w:rsidRPr="00A40F8A">
        <w:rPr>
          <w:rFonts w:ascii="Arial" w:hAnsi="Arial" w:cs="Arial"/>
        </w:rPr>
        <w:t>empresas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r w:rsidRPr="00A40F8A">
        <w:rPr>
          <w:rFonts w:ascii="Arial" w:hAnsi="Arial" w:cs="Arial"/>
        </w:rPr>
        <w:t>pessoa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login de usuário e a senha poderão ser utilizadas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5AC5A48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r w:rsidR="00E45139">
        <w:rPr>
          <w:rFonts w:ascii="Arial" w:hAnsi="Arial" w:cs="Arial"/>
        </w:rPr>
        <w:t>, após a sessão de disputa de preços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marca,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1 (um) dia útil, obrigatoriamente, anexar no sistema eletrônico, no campo denominado “</w:t>
      </w:r>
      <w:r w:rsidR="0023481B">
        <w:rPr>
          <w:rFonts w:ascii="Arial" w:hAnsi="Arial" w:cs="Arial"/>
        </w:rPr>
        <w:t>Documentos 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atualização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7"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1" w:name="_Ref114668085"/>
      <w:bookmarkStart w:id="2" w:name="_Hlk114652595"/>
      <w:r w:rsidR="005703D9" w:rsidRPr="00693309">
        <w:rPr>
          <w:rFonts w:ascii="Arial" w:hAnsi="Arial" w:cs="Arial"/>
        </w:rPr>
        <w:t>deixar de entregar a documentação exigida para o certame ou não entregar qualquer documento que tenha sido solicitado pelo/a pregoeiro/a durante o certame;</w:t>
      </w:r>
      <w:bookmarkEnd w:id="1"/>
    </w:p>
    <w:p w14:paraId="3F44BB03" w14:textId="77777777" w:rsidR="00E85634" w:rsidRPr="00693309" w:rsidRDefault="00E85634" w:rsidP="00A40F8A">
      <w:pPr>
        <w:ind w:firstLine="284"/>
        <w:jc w:val="both"/>
        <w:rPr>
          <w:rFonts w:ascii="Arial" w:hAnsi="Arial" w:cs="Arial"/>
        </w:rPr>
      </w:pPr>
      <w:bookmarkStart w:id="3"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3"/>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r w:rsidR="005703D9" w:rsidRPr="00693309">
        <w:rPr>
          <w:rFonts w:ascii="Arial" w:hAnsi="Arial" w:cs="Arial"/>
        </w:rPr>
        <w:t xml:space="preserve">não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r w:rsidR="005703D9" w:rsidRPr="00693309">
        <w:rPr>
          <w:rFonts w:ascii="Arial" w:hAnsi="Arial" w:cs="Arial"/>
        </w:rPr>
        <w:t xml:space="preserve">recusar-se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r w:rsidR="005703D9" w:rsidRPr="00693309">
        <w:rPr>
          <w:rFonts w:ascii="Arial" w:hAnsi="Arial" w:cs="Arial"/>
        </w:rPr>
        <w:t xml:space="preserve">pedir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r w:rsidR="005703D9" w:rsidRPr="00693309">
        <w:rPr>
          <w:rFonts w:ascii="Arial" w:hAnsi="Arial" w:cs="Arial"/>
        </w:rPr>
        <w:t>deixar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r w:rsidR="005703D9" w:rsidRPr="00693309">
        <w:rPr>
          <w:rFonts w:ascii="Arial" w:hAnsi="Arial" w:cs="Arial"/>
        </w:rPr>
        <w:t xml:space="preserve">apresentar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4"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r w:rsidR="005703D9" w:rsidRPr="00693309">
        <w:rPr>
          <w:rFonts w:ascii="Arial" w:hAnsi="Arial" w:cs="Arial"/>
        </w:rPr>
        <w:t>não celebrar o contrato ou não entregar a documentação exigida para a contratação, quando convocado dentro do prazo de validade de sua proposta;</w:t>
      </w:r>
      <w:bookmarkEnd w:id="4"/>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r w:rsidR="005703D9" w:rsidRPr="00693309">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5"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r w:rsidR="005703D9" w:rsidRPr="00693309">
        <w:rPr>
          <w:rFonts w:ascii="Arial" w:hAnsi="Arial" w:cs="Arial"/>
        </w:rPr>
        <w:t>apresentar declaração ou documentação falsa exigida para o certame ou prestar declaração falsa durante a licitação</w:t>
      </w:r>
      <w:bookmarkEnd w:id="5"/>
    </w:p>
    <w:p w14:paraId="4D4C22D1" w14:textId="77777777" w:rsidR="00E85634" w:rsidRPr="00693309" w:rsidRDefault="00E85634" w:rsidP="00A40F8A">
      <w:pPr>
        <w:ind w:firstLine="284"/>
        <w:jc w:val="both"/>
        <w:rPr>
          <w:rFonts w:ascii="Arial" w:hAnsi="Arial" w:cs="Arial"/>
        </w:rPr>
      </w:pPr>
      <w:bookmarkStart w:id="6"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r w:rsidR="005703D9" w:rsidRPr="00693309">
        <w:rPr>
          <w:rFonts w:ascii="Arial" w:hAnsi="Arial" w:cs="Arial"/>
        </w:rPr>
        <w:t>fraudar a licitação</w:t>
      </w:r>
      <w:bookmarkEnd w:id="6"/>
    </w:p>
    <w:p w14:paraId="03F01E9B" w14:textId="77777777" w:rsidR="00E85634" w:rsidRPr="00693309" w:rsidRDefault="00E85634" w:rsidP="00A40F8A">
      <w:pPr>
        <w:ind w:firstLine="284"/>
        <w:jc w:val="both"/>
        <w:rPr>
          <w:rFonts w:ascii="Arial" w:hAnsi="Arial" w:cs="Arial"/>
        </w:rPr>
      </w:pPr>
      <w:bookmarkStart w:id="7"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r w:rsidR="005703D9" w:rsidRPr="00693309">
        <w:rPr>
          <w:rFonts w:ascii="Arial" w:hAnsi="Arial" w:cs="Arial"/>
        </w:rPr>
        <w:t>comportar-se de modo inidôneo ou cometer fraude de qualquer natureza, em especial quando:</w:t>
      </w:r>
      <w:bookmarkEnd w:id="7"/>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r w:rsidR="005703D9" w:rsidRPr="00693309">
        <w:rPr>
          <w:rFonts w:ascii="Arial" w:hAnsi="Arial" w:cs="Arial"/>
        </w:rPr>
        <w:t xml:space="preserve">agir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r w:rsidR="005703D9" w:rsidRPr="00693309">
        <w:rPr>
          <w:rFonts w:ascii="Arial" w:hAnsi="Arial" w:cs="Arial"/>
        </w:rPr>
        <w:t xml:space="preserve">induzir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r w:rsidR="005703D9" w:rsidRPr="00693309">
        <w:rPr>
          <w:rFonts w:ascii="Arial" w:hAnsi="Arial" w:cs="Arial"/>
        </w:rPr>
        <w:t xml:space="preserve">apresentar amostra falsificada ou deteriorada; </w:t>
      </w:r>
    </w:p>
    <w:p w14:paraId="5FEA6CFE" w14:textId="77777777" w:rsidR="00E85634" w:rsidRPr="00693309" w:rsidRDefault="00E85634" w:rsidP="00A40F8A">
      <w:pPr>
        <w:ind w:firstLine="284"/>
        <w:jc w:val="both"/>
        <w:rPr>
          <w:rFonts w:ascii="Arial" w:hAnsi="Arial" w:cs="Arial"/>
        </w:rPr>
      </w:pPr>
      <w:bookmarkStart w:id="8"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r w:rsidR="005703D9" w:rsidRPr="00693309">
        <w:rPr>
          <w:rFonts w:ascii="Arial" w:hAnsi="Arial" w:cs="Arial"/>
        </w:rPr>
        <w:t>praticar atos ilícitos com vistas a frustrar os objetivos da licitação</w:t>
      </w:r>
      <w:bookmarkEnd w:id="8"/>
    </w:p>
    <w:p w14:paraId="04EB009A" w14:textId="77777777" w:rsidR="00E85634" w:rsidRPr="00693309" w:rsidRDefault="00E85634" w:rsidP="00A40F8A">
      <w:pPr>
        <w:ind w:firstLine="284"/>
        <w:jc w:val="both"/>
        <w:rPr>
          <w:rFonts w:ascii="Arial" w:hAnsi="Arial" w:cs="Arial"/>
        </w:rPr>
      </w:pPr>
      <w:bookmarkStart w:id="9"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r w:rsidR="005703D9" w:rsidRPr="00693309">
        <w:rPr>
          <w:rFonts w:ascii="Arial" w:hAnsi="Arial" w:cs="Arial"/>
        </w:rPr>
        <w:t xml:space="preserve">praticar ato lesivo previsto no </w:t>
      </w:r>
      <w:hyperlink r:id="rId18" w:anchor="art5" w:history="1">
        <w:r w:rsidR="005703D9" w:rsidRPr="00693309">
          <w:rPr>
            <w:rFonts w:ascii="Arial" w:hAnsi="Arial" w:cs="Arial"/>
          </w:rPr>
          <w:t>art. 5º da Lei n.º 12.846, de 2013</w:t>
        </w:r>
      </w:hyperlink>
      <w:r w:rsidR="005703D9" w:rsidRPr="00693309">
        <w:rPr>
          <w:rFonts w:ascii="Arial" w:hAnsi="Arial" w:cs="Arial"/>
        </w:rPr>
        <w:t>.</w:t>
      </w:r>
      <w:bookmarkEnd w:id="9"/>
    </w:p>
    <w:bookmarkEnd w:id="2"/>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A sanção de impedimento de participar em licitação e contratar com a Administração Pública poderá ser aplicada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19" w:history="1">
        <w:r w:rsidR="00C85D7D" w:rsidRPr="00693309">
          <w:rPr>
            <w:rStyle w:val="Hyperlink"/>
            <w:rFonts w:ascii="Arial" w:hAnsi="Arial" w:cs="Arial"/>
            <w:color w:val="auto"/>
          </w:rPr>
          <w:t>Lei nº 14.133, de 2021</w:t>
        </w:r>
      </w:hyperlink>
      <w:r w:rsidR="00C85D7D" w:rsidRPr="00693309">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r w:rsidR="00E628D0" w:rsidRPr="00693309">
        <w:rPr>
          <w:rFonts w:ascii="Arial" w:hAnsi="Arial" w:cs="Arial"/>
        </w:rPr>
        <w:t>a</w:t>
      </w:r>
      <w:r w:rsidRPr="00693309">
        <w:rPr>
          <w:rFonts w:ascii="Arial" w:hAnsi="Arial" w:cs="Arial"/>
        </w:rPr>
        <w:t>dvertência;</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multa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multa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multa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multa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2305AF91"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após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3DDE10FF" w14:textId="0385BD32" w:rsidR="002A39EF" w:rsidRPr="00A40F8A" w:rsidRDefault="002A39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45A49D0" w:rsidR="00BB6BD2" w:rsidRPr="00A40F8A" w:rsidRDefault="000B0E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 xml:space="preserve">.1.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21D04797" w:rsidR="004537C8" w:rsidRDefault="004537C8" w:rsidP="00A40F8A">
      <w:pPr>
        <w:ind w:firstLine="284"/>
        <w:jc w:val="both"/>
        <w:rPr>
          <w:rFonts w:ascii="Arial" w:hAnsi="Arial" w:cs="Arial"/>
        </w:rPr>
      </w:pPr>
      <w:r w:rsidRPr="00A40F8A">
        <w:rPr>
          <w:rFonts w:ascii="Arial" w:hAnsi="Arial" w:cs="Arial"/>
          <w:b/>
          <w:bCs/>
        </w:rPr>
        <w:t>14.</w:t>
      </w:r>
      <w:r w:rsidR="00EF4E9F">
        <w:rPr>
          <w:rFonts w:ascii="Arial" w:hAnsi="Arial" w:cs="Arial"/>
          <w:b/>
          <w:bCs/>
        </w:rPr>
        <w:t>4</w:t>
      </w:r>
      <w:r w:rsidRPr="00A40F8A">
        <w:rPr>
          <w:rFonts w:ascii="Arial" w:hAnsi="Arial" w:cs="Arial"/>
          <w:b/>
          <w:bCs/>
        </w:rPr>
        <w:t xml:space="preserve">. </w:t>
      </w:r>
      <w:r w:rsidRPr="00A40F8A">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2E65FEE7" w14:textId="77777777" w:rsidR="00357F72" w:rsidRDefault="00357F72" w:rsidP="00A40F8A">
      <w:pPr>
        <w:ind w:firstLine="284"/>
        <w:jc w:val="both"/>
        <w:rPr>
          <w:rFonts w:ascii="Arial" w:hAnsi="Arial" w:cs="Arial"/>
        </w:rPr>
      </w:pPr>
    </w:p>
    <w:p w14:paraId="3E4C52A8" w14:textId="0B9C6F3C" w:rsidR="0030136E" w:rsidRPr="00A40F8A" w:rsidRDefault="00357F72" w:rsidP="00A40F8A">
      <w:pPr>
        <w:ind w:firstLine="284"/>
        <w:jc w:val="both"/>
        <w:rPr>
          <w:rFonts w:ascii="Arial" w:hAnsi="Arial" w:cs="Arial"/>
          <w:b/>
          <w:bCs/>
        </w:rPr>
      </w:pPr>
      <w:r>
        <w:rPr>
          <w:rFonts w:ascii="Arial" w:hAnsi="Arial" w:cs="Arial"/>
          <w:b/>
          <w:bCs/>
        </w:rPr>
        <w:t>1</w:t>
      </w:r>
      <w:r w:rsidR="007440AC">
        <w:rPr>
          <w:rFonts w:ascii="Arial" w:hAnsi="Arial" w:cs="Arial"/>
          <w:b/>
          <w:bCs/>
        </w:rPr>
        <w:t>5</w:t>
      </w:r>
      <w:r w:rsidR="0030136E" w:rsidRPr="00A40F8A">
        <w:rPr>
          <w:rFonts w:ascii="Arial" w:hAnsi="Arial" w:cs="Arial"/>
          <w:b/>
          <w:bCs/>
        </w:rPr>
        <w:t>.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0261B2DF" w:rsidR="00AA141B" w:rsidRPr="00A40F8A" w:rsidRDefault="00357F72" w:rsidP="00A40F8A">
      <w:pPr>
        <w:ind w:firstLine="284"/>
        <w:jc w:val="both"/>
        <w:rPr>
          <w:rFonts w:ascii="Arial" w:hAnsi="Arial" w:cs="Arial"/>
        </w:rPr>
      </w:pPr>
      <w:r>
        <w:rPr>
          <w:rFonts w:ascii="Arial" w:hAnsi="Arial" w:cs="Arial"/>
          <w:b/>
          <w:bCs/>
        </w:rPr>
        <w:t>1</w:t>
      </w:r>
      <w:r w:rsidR="007440AC">
        <w:rPr>
          <w:rFonts w:ascii="Arial" w:hAnsi="Arial" w:cs="Arial"/>
          <w:b/>
          <w:bCs/>
        </w:rPr>
        <w:t>5</w:t>
      </w:r>
      <w:r w:rsidR="00AB52D9" w:rsidRPr="00A40F8A">
        <w:rPr>
          <w:rFonts w:ascii="Arial" w:hAnsi="Arial" w:cs="Arial"/>
          <w:b/>
          <w:bCs/>
        </w:rPr>
        <w:t xml:space="preserve">.1.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podendo ser prorrogado por igua</w:t>
      </w:r>
      <w:r w:rsidR="00A76535">
        <w:rPr>
          <w:rFonts w:ascii="Arial" w:hAnsi="Arial" w:cs="Arial"/>
        </w:rPr>
        <w:t>l</w:t>
      </w:r>
      <w:r w:rsidR="00A76535" w:rsidRPr="00291EED">
        <w:rPr>
          <w:rFonts w:ascii="Arial" w:hAnsi="Arial" w:cs="Arial"/>
        </w:rPr>
        <w:t xml:space="preserve"> período, </w:t>
      </w:r>
      <w:r w:rsidR="00A76535">
        <w:rPr>
          <w:rFonts w:ascii="Arial" w:hAnsi="Arial" w:cs="Arial"/>
        </w:rPr>
        <w:t>conforme</w:t>
      </w:r>
      <w:r w:rsidR="00A76535" w:rsidRPr="00291EED">
        <w:rPr>
          <w:rFonts w:ascii="Arial" w:hAnsi="Arial" w:cs="Arial"/>
        </w:rPr>
        <w:t xml:space="preserve"> previsto no </w:t>
      </w:r>
      <w:r w:rsidR="00A76535" w:rsidRPr="00182A84">
        <w:rPr>
          <w:rFonts w:ascii="Arial" w:hAnsi="Arial" w:cs="Arial"/>
        </w:rPr>
        <w:t>artigo 84</w:t>
      </w:r>
      <w:r w:rsidR="00A76535" w:rsidRPr="00291EED">
        <w:rPr>
          <w:rFonts w:ascii="Arial" w:hAnsi="Arial" w:cs="Arial"/>
        </w:rPr>
        <w:t xml:space="preserve"> da Lei n° 14.133, de 2021</w:t>
      </w:r>
      <w:r w:rsidR="00A76535" w:rsidRPr="00A40F8A">
        <w:rPr>
          <w:rFonts w:ascii="Arial" w:hAnsi="Arial" w:cs="Arial"/>
        </w:rPr>
        <w:t>.</w:t>
      </w:r>
    </w:p>
    <w:p w14:paraId="4E3309BA" w14:textId="77777777" w:rsidR="00DB4AC3" w:rsidRPr="00A40F8A" w:rsidRDefault="00DB4AC3" w:rsidP="00A40F8A">
      <w:pPr>
        <w:ind w:firstLine="284"/>
        <w:jc w:val="both"/>
        <w:rPr>
          <w:rFonts w:ascii="Arial" w:hAnsi="Arial" w:cs="Arial"/>
        </w:rPr>
      </w:pPr>
    </w:p>
    <w:p w14:paraId="6B8A687F" w14:textId="647069DE" w:rsidR="00A73965"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6</w:t>
      </w:r>
      <w:r w:rsidR="00A73965" w:rsidRPr="00A40F8A">
        <w:rPr>
          <w:rFonts w:ascii="Arial" w:hAnsi="Arial" w:cs="Arial"/>
          <w:b/>
          <w:bCs/>
        </w:rPr>
        <w:t>.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607A2E03" w:rsidR="00AB52D9"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.1. </w:t>
      </w:r>
      <w:r w:rsidR="00AB52D9" w:rsidRPr="00A40F8A">
        <w:rPr>
          <w:rFonts w:ascii="Arial" w:hAnsi="Arial" w:cs="Arial"/>
        </w:rPr>
        <w:t>A ata de Registro de Preços poderá sofrer alterações, obedecidas as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688D0E33" w:rsidR="00925478" w:rsidRPr="00A40F8A" w:rsidRDefault="00925478"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71FD880B"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039DB8BF"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2CECB23C" w:rsidR="00A73965"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.3.2. </w:t>
      </w:r>
      <w:r w:rsidR="00A73965"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0245633D" w:rsidR="00AC0D0C"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C0D0C" w:rsidRPr="00A40F8A">
        <w:rPr>
          <w:rFonts w:ascii="Arial" w:hAnsi="Arial" w:cs="Arial"/>
          <w:b/>
          <w:bCs/>
        </w:rPr>
        <w:t>.4.</w:t>
      </w:r>
      <w:r w:rsidR="00AC0D0C" w:rsidRPr="00A40F8A">
        <w:rPr>
          <w:rFonts w:ascii="Arial" w:hAnsi="Arial" w:cs="Arial"/>
        </w:rPr>
        <w:t xml:space="preserve"> Quando o preço do mercado </w:t>
      </w:r>
      <w:r w:rsidR="00174248" w:rsidRPr="00A40F8A">
        <w:rPr>
          <w:rFonts w:ascii="Arial" w:hAnsi="Arial" w:cs="Arial"/>
        </w:rPr>
        <w:t>se tornar</w:t>
      </w:r>
      <w:r w:rsidR="00AC0D0C"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E01B9A4"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.4.1. </w:t>
      </w:r>
      <w:r w:rsidR="00174248"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485EAB75"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.4.2. </w:t>
      </w:r>
      <w:r w:rsidR="00174248"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2A5CCDAC" w:rsidR="00DB48D8"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7</w:t>
      </w:r>
      <w:r w:rsidR="00DB48D8" w:rsidRPr="00A40F8A">
        <w:rPr>
          <w:rFonts w:ascii="Arial" w:hAnsi="Arial" w:cs="Arial"/>
          <w:b/>
          <w:bCs/>
        </w:rPr>
        <w:t>.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7BEB5D0A"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 </w:t>
      </w:r>
      <w:r w:rsidR="00DB48D8"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76010462"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.1.1. </w:t>
      </w:r>
      <w:r w:rsidR="00DB48D8"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9F50334"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.1.2. </w:t>
      </w:r>
      <w:r w:rsidR="00DB48D8"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58CBB593"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.1.3. </w:t>
      </w:r>
      <w:r w:rsidR="00577D08"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5A002B1C"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.1.4. </w:t>
      </w:r>
      <w:r w:rsidR="00577D08"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5FADBF29"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.2. </w:t>
      </w:r>
      <w:r w:rsidR="003E22A3" w:rsidRPr="00A40F8A">
        <w:rPr>
          <w:rFonts w:ascii="Arial" w:hAnsi="Arial" w:cs="Arial"/>
        </w:rPr>
        <w:t>O cancelamento de registro, nas hipóteses previstas, assegurados o contraditório e a ampla defesa, será formalizado por despacho da autoridade superior.</w:t>
      </w:r>
    </w:p>
    <w:p w14:paraId="79B87A82" w14:textId="77777777" w:rsidR="003E22A3" w:rsidRPr="00A40F8A" w:rsidRDefault="003E22A3" w:rsidP="00A40F8A">
      <w:pPr>
        <w:ind w:firstLine="284"/>
        <w:jc w:val="both"/>
        <w:rPr>
          <w:rFonts w:ascii="Arial" w:hAnsi="Arial" w:cs="Arial"/>
        </w:rPr>
      </w:pPr>
    </w:p>
    <w:p w14:paraId="0FCB6118" w14:textId="68B65BA8" w:rsidR="003E22A3"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.3. </w:t>
      </w:r>
      <w:r w:rsidR="003E22A3"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63BD0B54"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6D34AA16" w:rsidR="003F2BFE" w:rsidRPr="00A40F8A" w:rsidRDefault="00CE3EFF" w:rsidP="00A40F8A">
      <w:pPr>
        <w:ind w:firstLine="284"/>
        <w:jc w:val="both"/>
        <w:rPr>
          <w:rFonts w:ascii="Arial" w:hAnsi="Arial" w:cs="Arial"/>
          <w:kern w:val="2"/>
        </w:rPr>
      </w:pPr>
      <w:r w:rsidRPr="00A40F8A">
        <w:rPr>
          <w:rFonts w:ascii="Arial" w:hAnsi="Arial" w:cs="Arial"/>
          <w:b/>
          <w:bCs/>
        </w:rPr>
        <w:t>1</w:t>
      </w:r>
      <w:r w:rsidR="007440AC">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A40F8A" w:rsidRDefault="00CE3EFF" w:rsidP="00A40F8A">
      <w:pPr>
        <w:ind w:firstLine="284"/>
        <w:jc w:val="both"/>
        <w:rPr>
          <w:rFonts w:ascii="Arial" w:hAnsi="Arial" w:cs="Arial"/>
        </w:rPr>
      </w:pPr>
    </w:p>
    <w:p w14:paraId="3CDD36EA" w14:textId="0B569BA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B74FF6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0"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7E7CF695"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5F181D06" w:rsidR="00CE3EFF" w:rsidRPr="00A40F8A" w:rsidRDefault="0077368C"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43B7E806" w:rsidR="005729A2" w:rsidRPr="00A40F8A" w:rsidRDefault="005729A2" w:rsidP="00A40F8A">
      <w:pPr>
        <w:ind w:firstLine="284"/>
        <w:jc w:val="both"/>
        <w:rPr>
          <w:rFonts w:ascii="Arial" w:hAnsi="Arial" w:cs="Arial"/>
          <w:b/>
        </w:rPr>
      </w:pPr>
      <w:r w:rsidRPr="00A40F8A">
        <w:rPr>
          <w:rFonts w:ascii="Arial" w:hAnsi="Arial" w:cs="Arial"/>
          <w:b/>
        </w:rPr>
        <w:t>1</w:t>
      </w:r>
      <w:r w:rsidR="007440AC">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12262411" w:rsidR="00CE3EFF" w:rsidRPr="00A40F8A" w:rsidRDefault="007440AC" w:rsidP="00A40F8A">
      <w:pPr>
        <w:ind w:firstLine="284"/>
        <w:jc w:val="both"/>
        <w:rPr>
          <w:rFonts w:ascii="Arial" w:hAnsi="Arial" w:cs="Arial"/>
        </w:rPr>
      </w:pPr>
      <w:r>
        <w:rPr>
          <w:rFonts w:ascii="Arial" w:hAnsi="Arial" w:cs="Arial"/>
          <w:b/>
          <w:bCs/>
        </w:rPr>
        <w:t>19</w:t>
      </w:r>
      <w:r w:rsidR="00B039A0" w:rsidRPr="00A40F8A">
        <w:rPr>
          <w:rFonts w:ascii="Arial" w:hAnsi="Arial" w:cs="Arial"/>
          <w:b/>
          <w:bCs/>
        </w:rPr>
        <w:t>.</w:t>
      </w:r>
      <w:r w:rsidR="00CE3EFF"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4525D9E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w:t>
      </w:r>
      <w:r w:rsidR="00CE3EFF" w:rsidRPr="00A40F8A">
        <w:rPr>
          <w:rFonts w:ascii="Arial" w:hAnsi="Arial" w:cs="Arial"/>
        </w:rPr>
        <w:t xml:space="preserve"> A presente licitação não </w:t>
      </w:r>
      <w:r w:rsidR="00D5196B" w:rsidRPr="00A40F8A">
        <w:rPr>
          <w:rFonts w:ascii="Arial" w:hAnsi="Arial" w:cs="Arial"/>
        </w:rPr>
        <w:t>implicará</w:t>
      </w:r>
      <w:r w:rsidR="00CE3EFF"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5346A05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.2.</w:t>
      </w:r>
      <w:r w:rsidR="00CE3EFF"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092D13FB" w:rsidR="00534D2C"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.3.</w:t>
      </w:r>
      <w:r w:rsidR="00CE3EFF"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29B026F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.4.</w:t>
      </w:r>
      <w:r w:rsidR="00CE3EFF"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050F9706"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.5.</w:t>
      </w:r>
      <w:r w:rsidR="00CE3EFF"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63BFD10E"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.6.</w:t>
      </w:r>
      <w:r w:rsidR="00CE3EFF"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8A3DC8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.7.</w:t>
      </w:r>
      <w:r w:rsidR="00CE3EFF" w:rsidRPr="00A40F8A">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6057F6A2"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.8.</w:t>
      </w:r>
      <w:r w:rsidR="00CE3EFF"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0DCB070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.9.</w:t>
      </w:r>
      <w:r w:rsidR="00CE3EFF"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56A138AC"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.10.</w:t>
      </w:r>
      <w:r w:rsidR="00CE3EFF"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0408ECB4"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.11.</w:t>
      </w:r>
      <w:r w:rsidR="00CE3EFF"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54AFC3B8"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.12.</w:t>
      </w:r>
      <w:r w:rsidR="00CE3EFF"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6F8A455F"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3</w:t>
      </w:r>
      <w:r w:rsidR="009F4CAD" w:rsidRPr="009F4CAD">
        <w:rPr>
          <w:rFonts w:ascii="Arial" w:hAnsi="Arial" w:cs="Arial"/>
          <w:b/>
          <w:bCs/>
        </w:rPr>
        <w:t>.</w:t>
      </w:r>
      <w:r w:rsidR="009F4CAD"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64C84ED8"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4</w:t>
      </w:r>
      <w:r w:rsidR="009F4CAD" w:rsidRPr="009F4CAD">
        <w:rPr>
          <w:rFonts w:ascii="Arial" w:hAnsi="Arial" w:cs="Arial"/>
          <w:b/>
          <w:bCs/>
        </w:rPr>
        <w:t>.</w:t>
      </w:r>
      <w:r w:rsidR="009F4CAD"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2B81E4A4"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5</w:t>
      </w:r>
      <w:r w:rsidR="009F4CAD" w:rsidRPr="009F4CAD">
        <w:rPr>
          <w:rFonts w:ascii="Arial" w:hAnsi="Arial" w:cs="Arial"/>
          <w:b/>
          <w:bCs/>
        </w:rPr>
        <w:t>.</w:t>
      </w:r>
      <w:r w:rsidR="009F4CAD" w:rsidRPr="009F4CAD">
        <w:rPr>
          <w:rFonts w:ascii="Arial" w:hAnsi="Arial" w:cs="Arial"/>
        </w:rPr>
        <w:t xml:space="preserve"> O edital de pregão</w:t>
      </w:r>
      <w:r w:rsidR="009F4CAD"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2B477088"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6</w:t>
      </w:r>
      <w:r w:rsidR="009F4CAD" w:rsidRPr="009F4CAD">
        <w:rPr>
          <w:rFonts w:ascii="Arial" w:hAnsi="Arial" w:cs="Arial"/>
          <w:b/>
          <w:bCs/>
        </w:rPr>
        <w:t>.</w:t>
      </w:r>
      <w:r w:rsidR="009F4CAD" w:rsidRPr="009F4CAD">
        <w:rPr>
          <w:rFonts w:ascii="Arial" w:hAnsi="Arial" w:cs="Arial"/>
        </w:rPr>
        <w:t xml:space="preserve"> O procedimento licitatório </w:t>
      </w:r>
      <w:r w:rsidR="009F4CAD" w:rsidRPr="009F4CAD">
        <w:rPr>
          <w:rFonts w:ascii="Arial" w:hAnsi="Arial" w:cs="Arial"/>
          <w:color w:val="000000"/>
        </w:rPr>
        <w:t>observará as seguintes fases, em sequência</w:t>
      </w:r>
      <w:r w:rsidR="009F4CAD"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2D867E86"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r w:rsidRPr="00726945">
        <w:rPr>
          <w:rFonts w:ascii="Arial" w:hAnsi="Arial" w:cs="Arial"/>
        </w:rPr>
        <w:t>do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r w:rsidRPr="00726945">
        <w:rPr>
          <w:b w:val="0"/>
          <w:sz w:val="20"/>
        </w:rPr>
        <w:t xml:space="preserve">Email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Porte: ( )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de ________________ de _____</w:t>
      </w:r>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de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2C3BB9E6" w:rsidR="004940B7" w:rsidRDefault="004940B7" w:rsidP="004940B7">
      <w:pPr>
        <w:ind w:firstLine="284"/>
        <w:jc w:val="both"/>
        <w:rPr>
          <w:rFonts w:ascii="Arial" w:hAnsi="Arial" w:cs="Arial"/>
        </w:rPr>
      </w:pPr>
      <w:r>
        <w:rPr>
          <w:rFonts w:ascii="Arial" w:hAnsi="Arial" w:cs="Arial"/>
          <w:b/>
          <w:bCs/>
        </w:rPr>
        <w:t xml:space="preserve">2.1. </w:t>
      </w:r>
      <w:r>
        <w:rPr>
          <w:rFonts w:ascii="Arial" w:hAnsi="Arial" w:cs="Arial"/>
        </w:rPr>
        <w:t>A presente Ata de registro de Preços terá a validade de 12 (doze) meses, a partir de sua assinatura</w:t>
      </w:r>
      <w:r w:rsidR="00060813">
        <w:rPr>
          <w:rFonts w:ascii="Arial" w:hAnsi="Arial" w:cs="Arial"/>
        </w:rPr>
        <w:t xml:space="preserve">, </w:t>
      </w:r>
      <w:r w:rsidR="00060813" w:rsidRPr="00141957">
        <w:rPr>
          <w:rFonts w:ascii="Arial" w:hAnsi="Arial" w:cs="Arial"/>
        </w:rPr>
        <w:t>podendo ser prorrogado, por igual período, desde que comprovado o preço vantajoso, conforme previsto no artigo 84 da Lei 14.133, de 2021.</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A presente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obedecendo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77777777"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O pagamento será efetuado em 15 dias, após a apresentação da Nota Fiscal devidamente discriminada, conferida e atestada pela Administração.</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t>8.1.</w:t>
      </w:r>
      <w:r>
        <w:rPr>
          <w:rFonts w:ascii="Arial" w:hAnsi="Arial" w:cs="Arial"/>
        </w:rPr>
        <w:t xml:space="preserve"> O proponente terá o seu registro de preço cancelado na Ata, por intermédio do processo administrativo específico, assegurado o contraditório e ampla defesa:</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t>8.1.1.</w:t>
      </w:r>
      <w:r>
        <w:rPr>
          <w:rFonts w:ascii="Arial" w:hAnsi="Arial" w:cs="Arial"/>
        </w:rPr>
        <w:t xml:space="preserve"> A pedido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público, devidamente motivadas e justificadas.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r>
        <w:rPr>
          <w:rFonts w:ascii="Arial" w:hAnsi="Arial" w:cs="Arial"/>
        </w:rPr>
        <w:t>As aquisições do objeto da presente Ata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Piracicaba, ____de ________ de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r>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2699FCBB" w14:textId="77777777" w:rsidR="00FF1B3C" w:rsidRPr="005554C2" w:rsidRDefault="00FF1B3C" w:rsidP="00FF1B3C">
      <w:pPr>
        <w:jc w:val="both"/>
        <w:rPr>
          <w:b/>
          <w:sz w:val="24"/>
          <w:szCs w:val="24"/>
          <w:u w:val="single"/>
        </w:rPr>
      </w:pPr>
      <w:r w:rsidRPr="005554C2">
        <w:rPr>
          <w:b/>
          <w:sz w:val="24"/>
          <w:szCs w:val="24"/>
          <w:u w:val="single"/>
        </w:rPr>
        <w:t xml:space="preserve">CONTRATO QUE ENTRE SI FAZEM A PREFEITURA DO MUNICÍPIO DE PIRACICABA E ................................................, PARA </w:t>
      </w:r>
      <w:r>
        <w:rPr>
          <w:b/>
          <w:sz w:val="24"/>
          <w:szCs w:val="24"/>
          <w:u w:val="single"/>
        </w:rPr>
        <w:t>O FORNECIMENTO PARCELADO DE CAIXAS PLÁSTICAS, PISTOLA PARA COLA, RELÓGIO, SACO PLÁSTICO E VARAL DE CHÃO.</w:t>
      </w:r>
    </w:p>
    <w:p w14:paraId="7C814F4C" w14:textId="77777777" w:rsidR="00FF1B3C" w:rsidRPr="005554C2" w:rsidRDefault="00FF1B3C" w:rsidP="00FF1B3C">
      <w:pPr>
        <w:jc w:val="both"/>
        <w:rPr>
          <w:b/>
          <w:sz w:val="24"/>
          <w:szCs w:val="24"/>
          <w:u w:val="single"/>
        </w:rPr>
      </w:pPr>
    </w:p>
    <w:p w14:paraId="07CC0DC0" w14:textId="77777777" w:rsidR="00FF1B3C" w:rsidRPr="005554C2" w:rsidRDefault="00FF1B3C" w:rsidP="00FF1B3C">
      <w:pPr>
        <w:jc w:val="both"/>
        <w:rPr>
          <w:b/>
          <w:sz w:val="24"/>
          <w:szCs w:val="24"/>
          <w:u w:val="single"/>
        </w:rPr>
      </w:pPr>
    </w:p>
    <w:p w14:paraId="3A382B09" w14:textId="77777777" w:rsidR="00FF1B3C" w:rsidRPr="005554C2" w:rsidRDefault="00FF1B3C" w:rsidP="00FF1B3C">
      <w:pPr>
        <w:jc w:val="both"/>
        <w:rPr>
          <w:sz w:val="24"/>
          <w:szCs w:val="24"/>
        </w:rPr>
      </w:pPr>
      <w:r w:rsidRPr="005554C2">
        <w:rPr>
          <w:b/>
          <w:sz w:val="24"/>
          <w:szCs w:val="24"/>
        </w:rPr>
        <w:t>Data: ... de ................. de 202</w:t>
      </w:r>
      <w:r>
        <w:rPr>
          <w:b/>
          <w:sz w:val="24"/>
          <w:szCs w:val="24"/>
        </w:rPr>
        <w:t>5</w:t>
      </w:r>
      <w:r w:rsidRPr="005554C2">
        <w:rPr>
          <w:b/>
          <w:sz w:val="24"/>
          <w:szCs w:val="24"/>
        </w:rPr>
        <w:t>.</w:t>
      </w:r>
    </w:p>
    <w:p w14:paraId="17D7B929" w14:textId="77777777" w:rsidR="00FF1B3C" w:rsidRPr="005554C2" w:rsidRDefault="00FF1B3C" w:rsidP="00FF1B3C">
      <w:pPr>
        <w:jc w:val="both"/>
        <w:rPr>
          <w:sz w:val="24"/>
          <w:szCs w:val="24"/>
        </w:rPr>
      </w:pPr>
      <w:r w:rsidRPr="005554C2">
        <w:rPr>
          <w:b/>
          <w:sz w:val="24"/>
          <w:szCs w:val="24"/>
        </w:rPr>
        <w:t xml:space="preserve">Prazo: </w:t>
      </w:r>
      <w:r>
        <w:rPr>
          <w:b/>
          <w:sz w:val="24"/>
          <w:szCs w:val="24"/>
        </w:rPr>
        <w:t>até ... de ................. de 202.</w:t>
      </w:r>
    </w:p>
    <w:p w14:paraId="49E718E9" w14:textId="77777777" w:rsidR="00FF1B3C" w:rsidRPr="005554C2" w:rsidRDefault="00FF1B3C" w:rsidP="00FF1B3C">
      <w:pPr>
        <w:jc w:val="both"/>
        <w:rPr>
          <w:sz w:val="24"/>
          <w:szCs w:val="24"/>
        </w:rPr>
      </w:pPr>
      <w:r w:rsidRPr="005554C2">
        <w:rPr>
          <w:b/>
          <w:sz w:val="24"/>
          <w:szCs w:val="24"/>
        </w:rPr>
        <w:t>Valor: R$ ........ (............).</w:t>
      </w:r>
    </w:p>
    <w:p w14:paraId="41B37345" w14:textId="77777777" w:rsidR="00FF1B3C" w:rsidRPr="005554C2" w:rsidRDefault="00FF1B3C" w:rsidP="00FF1B3C">
      <w:pPr>
        <w:jc w:val="both"/>
        <w:rPr>
          <w:sz w:val="24"/>
          <w:szCs w:val="24"/>
        </w:rPr>
      </w:pPr>
      <w:r w:rsidRPr="005554C2">
        <w:rPr>
          <w:b/>
          <w:sz w:val="24"/>
          <w:szCs w:val="24"/>
        </w:rPr>
        <w:t>Processo Administrativo nº 202</w:t>
      </w:r>
      <w:r>
        <w:rPr>
          <w:b/>
          <w:sz w:val="24"/>
          <w:szCs w:val="24"/>
        </w:rPr>
        <w:t>5</w:t>
      </w:r>
      <w:r w:rsidRPr="005554C2">
        <w:rPr>
          <w:b/>
          <w:sz w:val="24"/>
          <w:szCs w:val="24"/>
        </w:rPr>
        <w:t>/</w:t>
      </w:r>
      <w:r>
        <w:rPr>
          <w:b/>
          <w:sz w:val="24"/>
          <w:szCs w:val="24"/>
        </w:rPr>
        <w:t>123.196.</w:t>
      </w:r>
    </w:p>
    <w:p w14:paraId="1C59E2A1" w14:textId="77777777" w:rsidR="00FF1B3C" w:rsidRDefault="00FF1B3C" w:rsidP="00FF1B3C">
      <w:pPr>
        <w:jc w:val="both"/>
        <w:rPr>
          <w:b/>
          <w:sz w:val="24"/>
          <w:szCs w:val="24"/>
        </w:rPr>
      </w:pPr>
      <w:r w:rsidRPr="005554C2">
        <w:rPr>
          <w:b/>
          <w:sz w:val="24"/>
          <w:szCs w:val="24"/>
        </w:rPr>
        <w:t>Pregão Eletrônico n.º ..../202</w:t>
      </w:r>
      <w:r>
        <w:rPr>
          <w:b/>
          <w:sz w:val="24"/>
          <w:szCs w:val="24"/>
        </w:rPr>
        <w:t>5</w:t>
      </w:r>
      <w:r w:rsidRPr="005554C2">
        <w:rPr>
          <w:b/>
          <w:sz w:val="24"/>
          <w:szCs w:val="24"/>
        </w:rPr>
        <w:t>.</w:t>
      </w:r>
    </w:p>
    <w:p w14:paraId="3F57F5AF" w14:textId="77777777" w:rsidR="00FF1B3C" w:rsidRPr="005554C2" w:rsidRDefault="00FF1B3C" w:rsidP="00FF1B3C">
      <w:pPr>
        <w:jc w:val="both"/>
        <w:rPr>
          <w:sz w:val="24"/>
          <w:szCs w:val="24"/>
        </w:rPr>
      </w:pPr>
      <w:r>
        <w:rPr>
          <w:b/>
          <w:sz w:val="24"/>
          <w:szCs w:val="24"/>
        </w:rPr>
        <w:t>Ata de Registro de Preços nº .../2025 (válida até ... de ............ de 2026, prorrogável).</w:t>
      </w:r>
    </w:p>
    <w:p w14:paraId="2C790115" w14:textId="77777777" w:rsidR="00FF1B3C" w:rsidRPr="005554C2" w:rsidRDefault="00FF1B3C" w:rsidP="00FF1B3C">
      <w:pPr>
        <w:jc w:val="both"/>
        <w:rPr>
          <w:sz w:val="24"/>
          <w:szCs w:val="24"/>
        </w:rPr>
      </w:pPr>
      <w:r w:rsidRPr="005554C2">
        <w:rPr>
          <w:b/>
          <w:sz w:val="24"/>
          <w:szCs w:val="24"/>
        </w:rPr>
        <w:t>Contrato n.º …./202</w:t>
      </w:r>
      <w:r>
        <w:rPr>
          <w:b/>
          <w:sz w:val="24"/>
          <w:szCs w:val="24"/>
        </w:rPr>
        <w:t>5</w:t>
      </w:r>
      <w:r w:rsidRPr="005554C2">
        <w:rPr>
          <w:b/>
          <w:sz w:val="24"/>
          <w:szCs w:val="24"/>
        </w:rPr>
        <w:t>.</w:t>
      </w:r>
    </w:p>
    <w:p w14:paraId="392B598C" w14:textId="77777777" w:rsidR="00FF1B3C" w:rsidRPr="005554C2" w:rsidRDefault="00FF1B3C" w:rsidP="00FF1B3C">
      <w:pPr>
        <w:jc w:val="both"/>
        <w:rPr>
          <w:sz w:val="24"/>
          <w:szCs w:val="24"/>
        </w:rPr>
      </w:pPr>
    </w:p>
    <w:p w14:paraId="4F171E4F" w14:textId="77777777" w:rsidR="00FF1B3C" w:rsidRPr="005554C2" w:rsidRDefault="00FF1B3C" w:rsidP="00FF1B3C">
      <w:pPr>
        <w:jc w:val="both"/>
        <w:rPr>
          <w:strike/>
          <w:sz w:val="24"/>
          <w:szCs w:val="24"/>
        </w:rPr>
      </w:pPr>
    </w:p>
    <w:p w14:paraId="44F29D5B" w14:textId="77777777" w:rsidR="00FF1B3C" w:rsidRPr="005554C2" w:rsidRDefault="00FF1B3C" w:rsidP="00FF1B3C">
      <w:pPr>
        <w:jc w:val="both"/>
        <w:rPr>
          <w:strike/>
          <w:sz w:val="24"/>
          <w:szCs w:val="24"/>
        </w:rPr>
      </w:pPr>
    </w:p>
    <w:p w14:paraId="2A8B920A" w14:textId="77777777" w:rsidR="00FF1B3C" w:rsidRPr="005554C2" w:rsidRDefault="00FF1B3C" w:rsidP="00FF1B3C">
      <w:pPr>
        <w:jc w:val="both"/>
        <w:rPr>
          <w:strike/>
          <w:sz w:val="24"/>
          <w:szCs w:val="24"/>
        </w:rPr>
      </w:pPr>
    </w:p>
    <w:p w14:paraId="476E4547" w14:textId="77777777" w:rsidR="00FF1B3C" w:rsidRPr="005554C2" w:rsidRDefault="00FF1B3C" w:rsidP="00FF1B3C">
      <w:pPr>
        <w:jc w:val="both"/>
        <w:rPr>
          <w:b/>
          <w:sz w:val="24"/>
          <w:szCs w:val="24"/>
        </w:rPr>
      </w:pPr>
    </w:p>
    <w:p w14:paraId="6C647EBF" w14:textId="77777777" w:rsidR="00FF1B3C" w:rsidRPr="005554C2" w:rsidRDefault="00FF1B3C" w:rsidP="00FF1B3C">
      <w:pPr>
        <w:jc w:val="both"/>
        <w:rPr>
          <w:b/>
          <w:sz w:val="24"/>
          <w:szCs w:val="24"/>
        </w:rPr>
      </w:pPr>
    </w:p>
    <w:p w14:paraId="665F49F0" w14:textId="77777777" w:rsidR="00FF1B3C" w:rsidRPr="005554C2" w:rsidRDefault="00FF1B3C" w:rsidP="00FF1B3C">
      <w:pPr>
        <w:ind w:firstLine="851"/>
        <w:jc w:val="both"/>
        <w:rPr>
          <w:b/>
          <w:sz w:val="24"/>
          <w:szCs w:val="24"/>
        </w:rPr>
      </w:pPr>
    </w:p>
    <w:tbl>
      <w:tblPr>
        <w:tblW w:w="5000" w:type="pct"/>
        <w:tblLook w:val="0000" w:firstRow="0" w:lastRow="0" w:firstColumn="0" w:lastColumn="0" w:noHBand="0" w:noVBand="0"/>
      </w:tblPr>
      <w:tblGrid>
        <w:gridCol w:w="10137"/>
      </w:tblGrid>
      <w:tr w:rsidR="00FF1B3C" w:rsidRPr="005554C2" w14:paraId="6FEBE984" w14:textId="77777777" w:rsidTr="00E23AD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0A47365" w14:textId="77777777" w:rsidR="00FF1B3C" w:rsidRPr="005554C2" w:rsidRDefault="00FF1B3C" w:rsidP="00E23ADC">
            <w:pPr>
              <w:ind w:firstLine="851"/>
              <w:jc w:val="both"/>
              <w:rPr>
                <w:sz w:val="24"/>
                <w:szCs w:val="24"/>
              </w:rPr>
            </w:pPr>
            <w:r w:rsidRPr="005554C2">
              <w:rPr>
                <w:b/>
                <w:sz w:val="24"/>
                <w:szCs w:val="24"/>
              </w:rPr>
              <w:t>CLÁUSULA 1ª - DAS PARTES</w:t>
            </w:r>
          </w:p>
        </w:tc>
      </w:tr>
    </w:tbl>
    <w:p w14:paraId="486A68A9" w14:textId="77777777" w:rsidR="00FF1B3C" w:rsidRPr="005554C2" w:rsidRDefault="00FF1B3C" w:rsidP="00FF1B3C">
      <w:pPr>
        <w:ind w:firstLine="851"/>
        <w:jc w:val="both"/>
        <w:rPr>
          <w:b/>
          <w:sz w:val="24"/>
          <w:szCs w:val="24"/>
        </w:rPr>
      </w:pPr>
    </w:p>
    <w:p w14:paraId="353DF10A" w14:textId="77777777" w:rsidR="00FF1B3C" w:rsidRPr="005554C2" w:rsidRDefault="00FF1B3C" w:rsidP="00FF1B3C">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com sede à Rua Antônio Corrêa Barbosa, n.º 2.233, bairro Chácara Nazareth, nesta cidade e Estado, com CN</w:t>
      </w:r>
      <w:r w:rsidRPr="00B66608">
        <w:rPr>
          <w:sz w:val="24"/>
          <w:szCs w:val="24"/>
        </w:rPr>
        <w:t>PJ n.º 46.341.038/0001-29, representada pela sua Secretária Municipal de Educação</w:t>
      </w:r>
      <w:r w:rsidRPr="005554C2">
        <w:rPr>
          <w:sz w:val="24"/>
          <w:szCs w:val="24"/>
        </w:rPr>
        <w:t>, Sr</w:t>
      </w:r>
      <w:r>
        <w:rPr>
          <w:sz w:val="24"/>
          <w:szCs w:val="24"/>
        </w:rPr>
        <w:t>a</w:t>
      </w:r>
      <w:r w:rsidRPr="005554C2">
        <w:rPr>
          <w:sz w:val="24"/>
          <w:szCs w:val="24"/>
        </w:rPr>
        <w:t xml:space="preserve">. </w:t>
      </w:r>
      <w:r>
        <w:rPr>
          <w:b/>
          <w:sz w:val="24"/>
          <w:szCs w:val="24"/>
        </w:rPr>
        <w:t>JULIANA VICENTIN</w:t>
      </w:r>
      <w:r>
        <w:rPr>
          <w:sz w:val="24"/>
          <w:szCs w:val="24"/>
          <w:shd w:val="clear" w:color="auto" w:fill="FFFFFF"/>
        </w:rPr>
        <w:t>, inscrita</w:t>
      </w:r>
      <w:r w:rsidRPr="005554C2">
        <w:rPr>
          <w:sz w:val="24"/>
          <w:szCs w:val="24"/>
          <w:shd w:val="clear" w:color="auto" w:fill="FFFFFF"/>
        </w:rPr>
        <w:t xml:space="preserve"> no CPF nº </w:t>
      </w:r>
      <w:r>
        <w:rPr>
          <w:sz w:val="24"/>
          <w:szCs w:val="24"/>
          <w:shd w:val="clear" w:color="auto" w:fill="FFFFFF"/>
        </w:rPr>
        <w:t>202.732.548-47</w:t>
      </w:r>
      <w:r w:rsidRPr="005554C2">
        <w:rPr>
          <w:sz w:val="24"/>
          <w:szCs w:val="24"/>
        </w:rPr>
        <w:t xml:space="preserv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Sr(a). .........., (qualificação completa), inscrito(a) no CPF n.º ......., adiante designada simplesmente </w:t>
      </w:r>
      <w:r w:rsidRPr="005554C2">
        <w:rPr>
          <w:b/>
          <w:sz w:val="24"/>
          <w:szCs w:val="24"/>
        </w:rPr>
        <w:t>CONTRATADA</w:t>
      </w:r>
      <w:r w:rsidRPr="005554C2">
        <w:rPr>
          <w:sz w:val="24"/>
          <w:szCs w:val="24"/>
        </w:rPr>
        <w:t>, ajustam o que se segue:</w:t>
      </w:r>
    </w:p>
    <w:p w14:paraId="2454D7B7" w14:textId="77777777" w:rsidR="00FF1B3C" w:rsidRPr="005554C2" w:rsidRDefault="00FF1B3C" w:rsidP="00FF1B3C">
      <w:pPr>
        <w:ind w:firstLine="851"/>
        <w:jc w:val="both"/>
        <w:rPr>
          <w:b/>
          <w:sz w:val="24"/>
          <w:szCs w:val="24"/>
        </w:rPr>
      </w:pPr>
    </w:p>
    <w:tbl>
      <w:tblPr>
        <w:tblW w:w="5000" w:type="pct"/>
        <w:tblLook w:val="0000" w:firstRow="0" w:lastRow="0" w:firstColumn="0" w:lastColumn="0" w:noHBand="0" w:noVBand="0"/>
      </w:tblPr>
      <w:tblGrid>
        <w:gridCol w:w="10137"/>
      </w:tblGrid>
      <w:tr w:rsidR="00FF1B3C" w:rsidRPr="005554C2" w14:paraId="7FBC5A6A" w14:textId="77777777" w:rsidTr="00E23AD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5E43B1B" w14:textId="77777777" w:rsidR="00FF1B3C" w:rsidRPr="005554C2" w:rsidRDefault="00FF1B3C" w:rsidP="00E23ADC">
            <w:pPr>
              <w:ind w:firstLine="851"/>
              <w:jc w:val="both"/>
              <w:rPr>
                <w:sz w:val="24"/>
                <w:szCs w:val="24"/>
              </w:rPr>
            </w:pPr>
            <w:r w:rsidRPr="005554C2">
              <w:rPr>
                <w:b/>
                <w:sz w:val="24"/>
                <w:szCs w:val="24"/>
              </w:rPr>
              <w:t>CLÁUSULA 2ª - DO OBJETO</w:t>
            </w:r>
          </w:p>
        </w:tc>
      </w:tr>
    </w:tbl>
    <w:p w14:paraId="77E58C04" w14:textId="77777777" w:rsidR="00FF1B3C" w:rsidRPr="005554C2" w:rsidRDefault="00FF1B3C" w:rsidP="00FF1B3C">
      <w:pPr>
        <w:ind w:firstLine="851"/>
        <w:jc w:val="both"/>
        <w:rPr>
          <w:b/>
          <w:sz w:val="24"/>
          <w:szCs w:val="24"/>
        </w:rPr>
      </w:pPr>
    </w:p>
    <w:p w14:paraId="3C396ADE" w14:textId="77777777" w:rsidR="00FF1B3C" w:rsidRPr="005554C2" w:rsidRDefault="00FF1B3C" w:rsidP="00FF1B3C">
      <w:pPr>
        <w:pStyle w:val="Recuodecorpodetexto"/>
        <w:ind w:firstLine="851"/>
      </w:pPr>
      <w:r w:rsidRPr="005554C2">
        <w:rPr>
          <w:b/>
        </w:rPr>
        <w:t xml:space="preserve">2.1. A CONTRATADA se obriga a </w:t>
      </w:r>
      <w:r>
        <w:rPr>
          <w:b/>
        </w:rPr>
        <w:t>entrega parcelada do(s) item(ns) ..... de caixas plásticas, pistola para cola, relógio, saco plástico e varal de chão</w:t>
      </w:r>
      <w:r w:rsidRPr="005554C2">
        <w:rPr>
          <w:b/>
        </w:rPr>
        <w:t xml:space="preserve">, conforme descrição detalhada constante do Edital </w:t>
      </w:r>
      <w:r>
        <w:rPr>
          <w:b/>
        </w:rPr>
        <w:t>da Ata de Registro de Preços</w:t>
      </w:r>
      <w:r w:rsidRPr="005554C2">
        <w:rPr>
          <w:b/>
        </w:rPr>
        <w:t xml:space="preserve"> nº .../202</w:t>
      </w:r>
      <w:r>
        <w:rPr>
          <w:b/>
        </w:rPr>
        <w:t>5</w:t>
      </w:r>
      <w:r w:rsidRPr="005554C2">
        <w:rPr>
          <w:b/>
        </w:rPr>
        <w:t>, bem como seu Termo de Referência, o qual fica fazendo parte integrante do presente instrumento.</w:t>
      </w:r>
    </w:p>
    <w:p w14:paraId="01C59268" w14:textId="77777777" w:rsidR="00FF1B3C" w:rsidRPr="005554C2" w:rsidRDefault="00FF1B3C" w:rsidP="00FF1B3C">
      <w:pPr>
        <w:keepLines/>
        <w:ind w:firstLine="851"/>
        <w:jc w:val="both"/>
        <w:rPr>
          <w:b/>
          <w:sz w:val="24"/>
          <w:szCs w:val="24"/>
        </w:rPr>
      </w:pPr>
    </w:p>
    <w:tbl>
      <w:tblPr>
        <w:tblW w:w="5000" w:type="pct"/>
        <w:tblLook w:val="0000" w:firstRow="0" w:lastRow="0" w:firstColumn="0" w:lastColumn="0" w:noHBand="0" w:noVBand="0"/>
      </w:tblPr>
      <w:tblGrid>
        <w:gridCol w:w="10137"/>
      </w:tblGrid>
      <w:tr w:rsidR="00FF1B3C" w:rsidRPr="005554C2" w14:paraId="54091493" w14:textId="77777777" w:rsidTr="00E23AD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38E4566" w14:textId="77777777" w:rsidR="00FF1B3C" w:rsidRPr="005554C2" w:rsidRDefault="00FF1B3C" w:rsidP="00E23ADC">
            <w:pPr>
              <w:keepLines/>
              <w:ind w:firstLine="851"/>
              <w:jc w:val="both"/>
              <w:rPr>
                <w:sz w:val="24"/>
                <w:szCs w:val="24"/>
              </w:rPr>
            </w:pPr>
            <w:r w:rsidRPr="005554C2">
              <w:rPr>
                <w:b/>
                <w:sz w:val="24"/>
                <w:szCs w:val="24"/>
              </w:rPr>
              <w:t>CLÁUSULA 3ª - DOS RECURSOS FINANCEIROS</w:t>
            </w:r>
          </w:p>
        </w:tc>
      </w:tr>
    </w:tbl>
    <w:p w14:paraId="7B6736EC" w14:textId="77777777" w:rsidR="00FF1B3C" w:rsidRPr="005554C2" w:rsidRDefault="00FF1B3C" w:rsidP="00FF1B3C">
      <w:pPr>
        <w:pStyle w:val="Recuodecorpodetexto"/>
        <w:ind w:firstLine="851"/>
        <w:rPr>
          <w:b/>
        </w:rPr>
      </w:pPr>
    </w:p>
    <w:p w14:paraId="41B2EEAD" w14:textId="77777777" w:rsidR="00FF1B3C" w:rsidRDefault="00FF1B3C" w:rsidP="00FF1B3C">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w:t>
      </w:r>
      <w:r w:rsidRPr="005554C2">
        <w:rPr>
          <w:sz w:val="24"/>
          <w:szCs w:val="24"/>
        </w:rPr>
        <w:t>, constante do exercício de 202</w:t>
      </w:r>
      <w:r>
        <w:rPr>
          <w:sz w:val="24"/>
          <w:szCs w:val="24"/>
        </w:rPr>
        <w:t>5</w:t>
      </w:r>
      <w:r w:rsidRPr="005554C2">
        <w:rPr>
          <w:sz w:val="24"/>
          <w:szCs w:val="24"/>
        </w:rPr>
        <w:t>.</w:t>
      </w:r>
    </w:p>
    <w:p w14:paraId="087B2EE7" w14:textId="77777777" w:rsidR="00FF1B3C" w:rsidRDefault="00FF1B3C" w:rsidP="00FF1B3C">
      <w:pPr>
        <w:ind w:firstLine="851"/>
        <w:jc w:val="both"/>
        <w:rPr>
          <w:sz w:val="24"/>
          <w:szCs w:val="24"/>
        </w:rPr>
      </w:pPr>
    </w:p>
    <w:p w14:paraId="78C31567" w14:textId="77777777" w:rsidR="00FF1B3C" w:rsidRPr="005554C2" w:rsidRDefault="00FF1B3C" w:rsidP="00FF1B3C">
      <w:pPr>
        <w:ind w:firstLine="851"/>
        <w:jc w:val="both"/>
        <w:rPr>
          <w:sz w:val="24"/>
          <w:szCs w:val="24"/>
        </w:rPr>
      </w:pPr>
    </w:p>
    <w:tbl>
      <w:tblPr>
        <w:tblW w:w="5000" w:type="pct"/>
        <w:tblLook w:val="0000" w:firstRow="0" w:lastRow="0" w:firstColumn="0" w:lastColumn="0" w:noHBand="0" w:noVBand="0"/>
      </w:tblPr>
      <w:tblGrid>
        <w:gridCol w:w="10137"/>
      </w:tblGrid>
      <w:tr w:rsidR="00FF1B3C" w:rsidRPr="005554C2" w14:paraId="2E3545CE" w14:textId="77777777" w:rsidTr="00E23AD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F19072D" w14:textId="77777777" w:rsidR="00FF1B3C" w:rsidRPr="005554C2" w:rsidRDefault="00FF1B3C" w:rsidP="00E23ADC">
            <w:pPr>
              <w:keepLines/>
              <w:ind w:firstLine="851"/>
              <w:jc w:val="both"/>
              <w:rPr>
                <w:sz w:val="24"/>
                <w:szCs w:val="24"/>
              </w:rPr>
            </w:pPr>
            <w:r w:rsidRPr="005554C2">
              <w:rPr>
                <w:b/>
                <w:sz w:val="24"/>
                <w:szCs w:val="24"/>
              </w:rPr>
              <w:t>CLÁUSULA 4ª – DO SUPORTE LEGAL</w:t>
            </w:r>
          </w:p>
        </w:tc>
      </w:tr>
    </w:tbl>
    <w:p w14:paraId="4CC3BE6F" w14:textId="77777777" w:rsidR="00FF1B3C" w:rsidRPr="005554C2" w:rsidRDefault="00FF1B3C" w:rsidP="00FF1B3C">
      <w:pPr>
        <w:ind w:firstLine="851"/>
        <w:jc w:val="both"/>
        <w:rPr>
          <w:sz w:val="24"/>
          <w:szCs w:val="24"/>
        </w:rPr>
      </w:pPr>
    </w:p>
    <w:p w14:paraId="0C6D96EC" w14:textId="77777777" w:rsidR="00FF1B3C" w:rsidRDefault="00FF1B3C" w:rsidP="00FF1B3C">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6343931B" w14:textId="77777777" w:rsidR="00FF1B3C" w:rsidRPr="005554C2" w:rsidRDefault="00FF1B3C" w:rsidP="00FF1B3C">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326F5591" w14:textId="77777777" w:rsidR="00FF1B3C" w:rsidRPr="005554C2" w:rsidRDefault="00FF1B3C" w:rsidP="00FF1B3C">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74325E95" w14:textId="77777777" w:rsidR="00FF1B3C" w:rsidRPr="005554C2" w:rsidRDefault="00FF1B3C" w:rsidP="00FF1B3C">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4B638233" w14:textId="77777777" w:rsidR="00FF1B3C" w:rsidRPr="005554C2" w:rsidRDefault="00FF1B3C" w:rsidP="00FF1B3C">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4386B2F9" w14:textId="77777777" w:rsidR="00FF1B3C" w:rsidRPr="005554C2" w:rsidRDefault="00FF1B3C" w:rsidP="00FF1B3C">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218CC922" w14:textId="77777777" w:rsidR="00FF1B3C" w:rsidRPr="005554C2" w:rsidRDefault="00FF1B3C" w:rsidP="00FF1B3C">
      <w:pPr>
        <w:keepLines/>
        <w:ind w:firstLine="851"/>
        <w:jc w:val="both"/>
        <w:rPr>
          <w:sz w:val="24"/>
          <w:szCs w:val="24"/>
        </w:rPr>
      </w:pPr>
    </w:p>
    <w:tbl>
      <w:tblPr>
        <w:tblW w:w="5000" w:type="pct"/>
        <w:tblLook w:val="0000" w:firstRow="0" w:lastRow="0" w:firstColumn="0" w:lastColumn="0" w:noHBand="0" w:noVBand="0"/>
      </w:tblPr>
      <w:tblGrid>
        <w:gridCol w:w="10137"/>
      </w:tblGrid>
      <w:tr w:rsidR="00FF1B3C" w:rsidRPr="005554C2" w14:paraId="57DBB6D6" w14:textId="77777777" w:rsidTr="00E23AD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10CEC8D" w14:textId="77777777" w:rsidR="00FF1B3C" w:rsidRPr="005554C2" w:rsidRDefault="00FF1B3C" w:rsidP="00E23ADC">
            <w:pPr>
              <w:ind w:firstLine="851"/>
              <w:jc w:val="both"/>
              <w:rPr>
                <w:sz w:val="24"/>
                <w:szCs w:val="24"/>
              </w:rPr>
            </w:pPr>
            <w:r w:rsidRPr="005554C2">
              <w:rPr>
                <w:b/>
                <w:sz w:val="24"/>
                <w:szCs w:val="24"/>
              </w:rPr>
              <w:t>CLÁUSULA 5ª - DO PREÇO</w:t>
            </w:r>
          </w:p>
        </w:tc>
      </w:tr>
    </w:tbl>
    <w:p w14:paraId="230212E0" w14:textId="77777777" w:rsidR="00FF1B3C" w:rsidRPr="005554C2" w:rsidRDefault="00FF1B3C" w:rsidP="00FF1B3C">
      <w:pPr>
        <w:ind w:firstLine="851"/>
        <w:jc w:val="both"/>
        <w:rPr>
          <w:sz w:val="24"/>
          <w:szCs w:val="24"/>
        </w:rPr>
      </w:pPr>
    </w:p>
    <w:p w14:paraId="219ADAC4" w14:textId="77777777" w:rsidR="00FF1B3C" w:rsidRPr="005554C2" w:rsidRDefault="00FF1B3C" w:rsidP="00FF1B3C">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4CC75E4E" w14:textId="77777777" w:rsidR="00FF1B3C" w:rsidRPr="005554C2" w:rsidRDefault="00FF1B3C" w:rsidP="00FF1B3C">
      <w:pPr>
        <w:ind w:firstLine="851"/>
        <w:jc w:val="both"/>
        <w:rPr>
          <w:b/>
          <w:sz w:val="24"/>
          <w:szCs w:val="24"/>
        </w:rPr>
      </w:pPr>
    </w:p>
    <w:p w14:paraId="1779ACA8" w14:textId="77777777" w:rsidR="00FF1B3C" w:rsidRPr="005554C2" w:rsidRDefault="00FF1B3C" w:rsidP="00FF1B3C">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31E16619" w14:textId="77777777" w:rsidR="00FF1B3C" w:rsidRPr="005554C2" w:rsidRDefault="00FF1B3C" w:rsidP="00FF1B3C">
      <w:pPr>
        <w:ind w:firstLine="851"/>
        <w:jc w:val="both"/>
        <w:rPr>
          <w:b/>
          <w:sz w:val="24"/>
          <w:szCs w:val="24"/>
        </w:rPr>
      </w:pPr>
    </w:p>
    <w:tbl>
      <w:tblPr>
        <w:tblW w:w="5000" w:type="pct"/>
        <w:tblLook w:val="0000" w:firstRow="0" w:lastRow="0" w:firstColumn="0" w:lastColumn="0" w:noHBand="0" w:noVBand="0"/>
      </w:tblPr>
      <w:tblGrid>
        <w:gridCol w:w="10137"/>
      </w:tblGrid>
      <w:tr w:rsidR="00FF1B3C" w:rsidRPr="005554C2" w14:paraId="13451AF4" w14:textId="77777777" w:rsidTr="00E23AD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F16A859" w14:textId="77777777" w:rsidR="00FF1B3C" w:rsidRPr="005554C2" w:rsidRDefault="00FF1B3C" w:rsidP="00E23ADC">
            <w:pPr>
              <w:ind w:firstLine="851"/>
              <w:jc w:val="both"/>
              <w:rPr>
                <w:sz w:val="24"/>
                <w:szCs w:val="24"/>
              </w:rPr>
            </w:pPr>
            <w:r w:rsidRPr="005554C2">
              <w:rPr>
                <w:b/>
                <w:sz w:val="24"/>
                <w:szCs w:val="24"/>
              </w:rPr>
              <w:t>CLÁUSULA 6ª - DOS PAGAMENTOS</w:t>
            </w:r>
          </w:p>
        </w:tc>
      </w:tr>
    </w:tbl>
    <w:p w14:paraId="5D27B418" w14:textId="77777777" w:rsidR="00FF1B3C" w:rsidRPr="005554C2" w:rsidRDefault="00FF1B3C" w:rsidP="00FF1B3C">
      <w:pPr>
        <w:ind w:firstLine="851"/>
        <w:jc w:val="both"/>
        <w:rPr>
          <w:sz w:val="24"/>
          <w:szCs w:val="24"/>
        </w:rPr>
      </w:pPr>
    </w:p>
    <w:p w14:paraId="5734D210" w14:textId="77777777" w:rsidR="00FF1B3C" w:rsidRPr="005554C2" w:rsidRDefault="00FF1B3C" w:rsidP="00FF1B3C">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206B8562" w14:textId="77777777" w:rsidR="00FF1B3C" w:rsidRPr="005554C2" w:rsidRDefault="00FF1B3C" w:rsidP="00FF1B3C">
      <w:pPr>
        <w:ind w:firstLine="850"/>
        <w:jc w:val="both"/>
        <w:rPr>
          <w:sz w:val="24"/>
          <w:szCs w:val="24"/>
        </w:rPr>
      </w:pPr>
    </w:p>
    <w:p w14:paraId="57E8C4B6" w14:textId="77777777" w:rsidR="00FF1B3C" w:rsidRPr="005554C2" w:rsidRDefault="00FF1B3C" w:rsidP="00FF1B3C">
      <w:pPr>
        <w:ind w:firstLine="850"/>
        <w:jc w:val="both"/>
        <w:rPr>
          <w:sz w:val="24"/>
          <w:szCs w:val="24"/>
        </w:rPr>
      </w:pPr>
      <w:r w:rsidRPr="005554C2">
        <w:rPr>
          <w:b/>
          <w:sz w:val="24"/>
          <w:szCs w:val="24"/>
        </w:rPr>
        <w:t xml:space="preserve">6.2. </w:t>
      </w:r>
      <w:r w:rsidRPr="005554C2">
        <w:rPr>
          <w:sz w:val="24"/>
          <w:szCs w:val="24"/>
        </w:rPr>
        <w:t>Os pagamentos serão efetuados mediante a apresentação da nota fiscal, acompanh</w:t>
      </w:r>
      <w:r w:rsidRPr="00B66608">
        <w:rPr>
          <w:sz w:val="24"/>
          <w:szCs w:val="24"/>
        </w:rPr>
        <w:t>ada do atestado de recebimento emitido pela Secretaria Municipal de Educação</w:t>
      </w:r>
      <w:r w:rsidRPr="005554C2">
        <w:rPr>
          <w:sz w:val="24"/>
          <w:szCs w:val="24"/>
        </w:rPr>
        <w:t xml:space="preserve">, no prazo estipulado pela </w:t>
      </w:r>
      <w:r w:rsidRPr="005554C2">
        <w:rPr>
          <w:b/>
          <w:sz w:val="24"/>
          <w:szCs w:val="24"/>
        </w:rPr>
        <w:t>CONTRATADA</w:t>
      </w:r>
      <w:r w:rsidRPr="005554C2">
        <w:rPr>
          <w:sz w:val="24"/>
          <w:szCs w:val="24"/>
        </w:rPr>
        <w:t xml:space="preserve">, contado da data de emissão da nota fiscal e depositados no banco e conta corrente indicados pela </w:t>
      </w:r>
      <w:r w:rsidRPr="005554C2">
        <w:rPr>
          <w:b/>
          <w:sz w:val="24"/>
          <w:szCs w:val="24"/>
        </w:rPr>
        <w:t>CONTRATADA</w:t>
      </w:r>
      <w:r w:rsidRPr="005554C2">
        <w:rPr>
          <w:sz w:val="24"/>
          <w:szCs w:val="24"/>
        </w:rPr>
        <w:t xml:space="preserve">. </w:t>
      </w:r>
    </w:p>
    <w:p w14:paraId="17CF583B" w14:textId="77777777" w:rsidR="00FF1B3C" w:rsidRPr="005554C2" w:rsidRDefault="00FF1B3C" w:rsidP="00FF1B3C">
      <w:pPr>
        <w:ind w:firstLine="850"/>
        <w:jc w:val="both"/>
        <w:rPr>
          <w:sz w:val="24"/>
          <w:szCs w:val="24"/>
        </w:rPr>
      </w:pPr>
    </w:p>
    <w:p w14:paraId="0878884F" w14:textId="77777777" w:rsidR="00FF1B3C" w:rsidRDefault="00FF1B3C" w:rsidP="00FF1B3C">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311ED02" w14:textId="77777777" w:rsidR="00FF1B3C" w:rsidRDefault="00FF1B3C" w:rsidP="00FF1B3C">
      <w:pPr>
        <w:ind w:firstLine="850"/>
        <w:jc w:val="both"/>
        <w:rPr>
          <w:sz w:val="24"/>
          <w:szCs w:val="24"/>
        </w:rPr>
      </w:pPr>
    </w:p>
    <w:p w14:paraId="31BE22F2" w14:textId="77777777" w:rsidR="00FF1B3C" w:rsidRPr="005554C2" w:rsidRDefault="00FF1B3C" w:rsidP="00FF1B3C">
      <w:pPr>
        <w:ind w:firstLine="850"/>
        <w:jc w:val="both"/>
        <w:rPr>
          <w:sz w:val="24"/>
          <w:szCs w:val="24"/>
        </w:rPr>
      </w:pPr>
      <w:r w:rsidRPr="005554C2">
        <w:rPr>
          <w:sz w:val="24"/>
          <w:szCs w:val="24"/>
        </w:rPr>
        <w:t xml:space="preserve">E-mail para emissão da NF-e: </w:t>
      </w:r>
      <w:hyperlink r:id="rId21" w:history="1">
        <w:r w:rsidRPr="005554C2">
          <w:rPr>
            <w:rStyle w:val="Hyperlink"/>
            <w:sz w:val="24"/>
            <w:szCs w:val="24"/>
          </w:rPr>
          <w:t>notafiscal@piracicaba.sp.gov.br</w:t>
        </w:r>
      </w:hyperlink>
    </w:p>
    <w:p w14:paraId="664F60C0" w14:textId="77777777" w:rsidR="00FF1B3C" w:rsidRPr="005554C2" w:rsidRDefault="00FF1B3C" w:rsidP="00FF1B3C">
      <w:pPr>
        <w:jc w:val="both"/>
        <w:rPr>
          <w:b/>
          <w:sz w:val="24"/>
          <w:szCs w:val="24"/>
        </w:rPr>
      </w:pPr>
    </w:p>
    <w:p w14:paraId="0E3F807E" w14:textId="77777777" w:rsidR="00FF1B3C" w:rsidRPr="005554C2" w:rsidRDefault="00FF1B3C" w:rsidP="00FF1B3C">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353113FA" w14:textId="77777777" w:rsidR="00FF1B3C" w:rsidRPr="005554C2" w:rsidRDefault="00FF1B3C" w:rsidP="00FF1B3C">
      <w:pPr>
        <w:ind w:firstLine="850"/>
        <w:jc w:val="both"/>
        <w:rPr>
          <w:sz w:val="24"/>
          <w:szCs w:val="24"/>
        </w:rPr>
      </w:pPr>
    </w:p>
    <w:p w14:paraId="36D82C1F" w14:textId="77777777" w:rsidR="00FF1B3C" w:rsidRPr="005554C2" w:rsidRDefault="00FF1B3C" w:rsidP="00FF1B3C">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1E2173FC" w14:textId="77777777" w:rsidR="00FF1B3C" w:rsidRPr="005554C2" w:rsidRDefault="00FF1B3C" w:rsidP="00FF1B3C">
      <w:pPr>
        <w:ind w:firstLine="850"/>
        <w:jc w:val="both"/>
        <w:rPr>
          <w:sz w:val="24"/>
          <w:szCs w:val="24"/>
        </w:rPr>
      </w:pPr>
    </w:p>
    <w:p w14:paraId="046B5268" w14:textId="77777777" w:rsidR="00FF1B3C" w:rsidRPr="005554C2" w:rsidRDefault="00FF1B3C" w:rsidP="00FF1B3C">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14:paraId="24451AAD" w14:textId="77777777" w:rsidR="00FF1B3C" w:rsidRPr="005554C2" w:rsidRDefault="00FF1B3C" w:rsidP="00FF1B3C">
      <w:pPr>
        <w:ind w:firstLine="850"/>
        <w:jc w:val="both"/>
        <w:rPr>
          <w:b/>
          <w:sz w:val="24"/>
          <w:szCs w:val="24"/>
        </w:rPr>
      </w:pPr>
    </w:p>
    <w:p w14:paraId="0A1D2FD9" w14:textId="77777777" w:rsidR="00FF1B3C" w:rsidRPr="005554C2" w:rsidRDefault="00FF1B3C" w:rsidP="00FF1B3C">
      <w:pPr>
        <w:keepLines/>
        <w:ind w:firstLine="850"/>
        <w:jc w:val="both"/>
        <w:rPr>
          <w:sz w:val="24"/>
          <w:szCs w:val="24"/>
        </w:rPr>
      </w:pPr>
      <w:r w:rsidRPr="00B66608">
        <w:rPr>
          <w:b/>
          <w:sz w:val="24"/>
          <w:szCs w:val="24"/>
        </w:rPr>
        <w:t>6.3.3.</w:t>
      </w:r>
      <w:r w:rsidRPr="00B66608">
        <w:rPr>
          <w:sz w:val="24"/>
          <w:szCs w:val="24"/>
        </w:rPr>
        <w:t xml:space="preserve"> Certidão de Regularidade perante a Fazenda Estadual, com validade em vigor, e;</w:t>
      </w:r>
    </w:p>
    <w:p w14:paraId="1CC158DF" w14:textId="77777777" w:rsidR="00FF1B3C" w:rsidRPr="005554C2" w:rsidRDefault="00FF1B3C" w:rsidP="00FF1B3C">
      <w:pPr>
        <w:keepLines/>
        <w:ind w:firstLine="850"/>
        <w:jc w:val="both"/>
        <w:rPr>
          <w:sz w:val="24"/>
          <w:szCs w:val="24"/>
        </w:rPr>
      </w:pPr>
    </w:p>
    <w:p w14:paraId="407B2FF7" w14:textId="77777777" w:rsidR="00FF1B3C" w:rsidRPr="005554C2" w:rsidRDefault="00FF1B3C" w:rsidP="00FF1B3C">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50EBDF1C" w14:textId="77777777" w:rsidR="00FF1B3C" w:rsidRPr="005554C2" w:rsidRDefault="00FF1B3C" w:rsidP="00FF1B3C">
      <w:pPr>
        <w:jc w:val="both"/>
        <w:rPr>
          <w:b/>
          <w:sz w:val="24"/>
          <w:szCs w:val="24"/>
        </w:rPr>
      </w:pPr>
    </w:p>
    <w:p w14:paraId="03DB20D9" w14:textId="77777777" w:rsidR="00FF1B3C" w:rsidRPr="005554C2" w:rsidRDefault="00FF1B3C" w:rsidP="00FF1B3C">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0887D8FC" w14:textId="77777777" w:rsidR="00FF1B3C" w:rsidRPr="005554C2" w:rsidRDefault="00FF1B3C" w:rsidP="00FF1B3C">
      <w:pPr>
        <w:ind w:firstLine="850"/>
        <w:jc w:val="both"/>
        <w:rPr>
          <w:sz w:val="24"/>
          <w:szCs w:val="24"/>
        </w:rPr>
      </w:pPr>
    </w:p>
    <w:p w14:paraId="5E9BFF35" w14:textId="77777777" w:rsidR="00FF1B3C" w:rsidRPr="005554C2" w:rsidRDefault="00FF1B3C" w:rsidP="00FF1B3C">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219A6EEB" w14:textId="77777777" w:rsidR="00FF1B3C" w:rsidRPr="005554C2" w:rsidRDefault="00FF1B3C" w:rsidP="00FF1B3C">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FF1B3C" w:rsidRPr="005554C2" w14:paraId="144B4285" w14:textId="77777777" w:rsidTr="00E23AD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C9DFEF8" w14:textId="77777777" w:rsidR="00FF1B3C" w:rsidRPr="005554C2" w:rsidRDefault="00FF1B3C" w:rsidP="00E23ADC">
            <w:pPr>
              <w:ind w:firstLine="851"/>
              <w:jc w:val="both"/>
              <w:rPr>
                <w:sz w:val="24"/>
                <w:szCs w:val="24"/>
              </w:rPr>
            </w:pPr>
            <w:r w:rsidRPr="005554C2">
              <w:rPr>
                <w:b/>
                <w:sz w:val="24"/>
                <w:szCs w:val="24"/>
              </w:rPr>
              <w:t>CLÁUSULA 7ª - DA FISCALIZAÇÃO</w:t>
            </w:r>
          </w:p>
        </w:tc>
      </w:tr>
    </w:tbl>
    <w:p w14:paraId="2643944D" w14:textId="77777777" w:rsidR="00FF1B3C" w:rsidRPr="005554C2" w:rsidRDefault="00FF1B3C" w:rsidP="00FF1B3C">
      <w:pPr>
        <w:ind w:firstLine="851"/>
        <w:jc w:val="both"/>
        <w:rPr>
          <w:b/>
          <w:sz w:val="24"/>
          <w:szCs w:val="24"/>
        </w:rPr>
      </w:pPr>
    </w:p>
    <w:p w14:paraId="099D195B" w14:textId="77777777" w:rsidR="00FF1B3C" w:rsidRPr="005554C2" w:rsidRDefault="00FF1B3C" w:rsidP="00FF1B3C">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Educação</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servidor(es) Sr.(a) .............. como gestor do presente instrumento.</w:t>
      </w:r>
    </w:p>
    <w:p w14:paraId="6AE26131" w14:textId="77777777" w:rsidR="00FF1B3C" w:rsidRPr="005554C2" w:rsidRDefault="00FF1B3C" w:rsidP="00FF1B3C">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FF1B3C" w:rsidRPr="005554C2" w14:paraId="61410B87" w14:textId="77777777" w:rsidTr="00E23AD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9B78A4B" w14:textId="77777777" w:rsidR="00FF1B3C" w:rsidRPr="005554C2" w:rsidRDefault="00FF1B3C" w:rsidP="00E23ADC">
            <w:pPr>
              <w:ind w:firstLine="851"/>
              <w:jc w:val="both"/>
              <w:rPr>
                <w:sz w:val="24"/>
                <w:szCs w:val="24"/>
              </w:rPr>
            </w:pPr>
            <w:r w:rsidRPr="005554C2">
              <w:rPr>
                <w:b/>
                <w:sz w:val="24"/>
                <w:szCs w:val="24"/>
              </w:rPr>
              <w:t>CLÁUSULA 8ª - DO PRAZO DE VIGÊNCIA</w:t>
            </w:r>
          </w:p>
        </w:tc>
      </w:tr>
    </w:tbl>
    <w:p w14:paraId="1764214C" w14:textId="77777777" w:rsidR="00FF1B3C" w:rsidRPr="005554C2" w:rsidRDefault="00FF1B3C" w:rsidP="00FF1B3C">
      <w:pPr>
        <w:ind w:firstLine="851"/>
        <w:jc w:val="both"/>
        <w:rPr>
          <w:b/>
          <w:sz w:val="24"/>
          <w:szCs w:val="24"/>
        </w:rPr>
      </w:pPr>
    </w:p>
    <w:p w14:paraId="775E1F9F" w14:textId="77777777" w:rsidR="00FF1B3C" w:rsidRPr="005554C2" w:rsidRDefault="00FF1B3C" w:rsidP="00FF1B3C">
      <w:pPr>
        <w:ind w:firstLine="851"/>
        <w:jc w:val="both"/>
        <w:rPr>
          <w:sz w:val="24"/>
          <w:szCs w:val="24"/>
        </w:rPr>
      </w:pPr>
      <w:r w:rsidRPr="005554C2">
        <w:rPr>
          <w:b/>
          <w:sz w:val="24"/>
          <w:szCs w:val="24"/>
        </w:rPr>
        <w:t>8.1.</w:t>
      </w:r>
      <w:r w:rsidRPr="005554C2">
        <w:rPr>
          <w:sz w:val="24"/>
          <w:szCs w:val="24"/>
        </w:rPr>
        <w:t xml:space="preserve"> O presente contrato terá vigência até </w:t>
      </w:r>
      <w:r>
        <w:rPr>
          <w:sz w:val="24"/>
          <w:szCs w:val="24"/>
        </w:rPr>
        <w:t>... de ................... de 202.</w:t>
      </w:r>
      <w:r w:rsidRPr="005554C2">
        <w:rPr>
          <w:sz w:val="24"/>
          <w:szCs w:val="24"/>
        </w:rPr>
        <w:t xml:space="preserve">, a contar da data da Ordem </w:t>
      </w:r>
      <w:r>
        <w:rPr>
          <w:sz w:val="24"/>
          <w:szCs w:val="24"/>
        </w:rPr>
        <w:t>de Fornecimento</w:t>
      </w:r>
      <w:r w:rsidRPr="005554C2">
        <w:rPr>
          <w:sz w:val="24"/>
          <w:szCs w:val="24"/>
        </w:rPr>
        <w:t>.</w:t>
      </w:r>
    </w:p>
    <w:p w14:paraId="70F00DBF" w14:textId="77777777" w:rsidR="00FF1B3C" w:rsidRPr="005554C2" w:rsidRDefault="00FF1B3C" w:rsidP="00FF1B3C">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FF1B3C" w:rsidRPr="005554C2" w14:paraId="3CBF0F55" w14:textId="77777777" w:rsidTr="00E23AD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44C434F" w14:textId="77777777" w:rsidR="00FF1B3C" w:rsidRPr="005554C2" w:rsidRDefault="00FF1B3C" w:rsidP="00E23ADC">
            <w:pPr>
              <w:ind w:firstLine="851"/>
              <w:jc w:val="both"/>
              <w:rPr>
                <w:sz w:val="24"/>
                <w:szCs w:val="24"/>
              </w:rPr>
            </w:pPr>
            <w:r w:rsidRPr="005554C2">
              <w:rPr>
                <w:b/>
                <w:sz w:val="24"/>
                <w:szCs w:val="24"/>
              </w:rPr>
              <w:t>CLÁUSULA 9ª - DA EXTINÇÃO DO CONTRATO</w:t>
            </w:r>
          </w:p>
        </w:tc>
      </w:tr>
    </w:tbl>
    <w:p w14:paraId="08BBFD5C" w14:textId="77777777" w:rsidR="00FF1B3C" w:rsidRPr="005554C2" w:rsidRDefault="00FF1B3C" w:rsidP="00FF1B3C">
      <w:pPr>
        <w:ind w:firstLine="851"/>
        <w:jc w:val="both"/>
        <w:rPr>
          <w:b/>
          <w:sz w:val="24"/>
          <w:szCs w:val="24"/>
        </w:rPr>
      </w:pPr>
    </w:p>
    <w:p w14:paraId="2EF35EDB" w14:textId="77777777" w:rsidR="00FF1B3C" w:rsidRPr="005554C2" w:rsidRDefault="00FF1B3C" w:rsidP="00FF1B3C">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498AC662" w14:textId="77777777" w:rsidR="00FF1B3C" w:rsidRPr="005554C2" w:rsidRDefault="00FF1B3C" w:rsidP="00FF1B3C">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FF1B3C" w:rsidRPr="005554C2" w14:paraId="77167607" w14:textId="77777777" w:rsidTr="00E23AD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BE97ABC" w14:textId="77777777" w:rsidR="00FF1B3C" w:rsidRPr="005554C2" w:rsidRDefault="00FF1B3C" w:rsidP="00E23ADC">
            <w:pPr>
              <w:ind w:firstLine="851"/>
              <w:jc w:val="both"/>
              <w:rPr>
                <w:sz w:val="24"/>
                <w:szCs w:val="24"/>
              </w:rPr>
            </w:pPr>
            <w:r w:rsidRPr="005554C2">
              <w:rPr>
                <w:b/>
                <w:sz w:val="24"/>
                <w:szCs w:val="24"/>
              </w:rPr>
              <w:t>CLÁUSULA 10. - DO RECEBIMENTO</w:t>
            </w:r>
          </w:p>
        </w:tc>
      </w:tr>
    </w:tbl>
    <w:p w14:paraId="33BAF4F0" w14:textId="77777777" w:rsidR="00FF1B3C" w:rsidRPr="005554C2" w:rsidRDefault="00FF1B3C" w:rsidP="00FF1B3C">
      <w:pPr>
        <w:ind w:firstLine="851"/>
        <w:jc w:val="both"/>
        <w:rPr>
          <w:b/>
          <w:sz w:val="24"/>
          <w:szCs w:val="24"/>
        </w:rPr>
      </w:pPr>
    </w:p>
    <w:p w14:paraId="2653618C" w14:textId="77777777" w:rsidR="00FF1B3C" w:rsidRPr="005554C2" w:rsidRDefault="00FF1B3C" w:rsidP="00FF1B3C">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67D200D6" w14:textId="77777777" w:rsidR="00FF1B3C" w:rsidRPr="005554C2" w:rsidRDefault="00FF1B3C" w:rsidP="00FF1B3C">
      <w:pPr>
        <w:ind w:firstLine="851"/>
        <w:jc w:val="both"/>
        <w:rPr>
          <w:b/>
          <w:sz w:val="24"/>
          <w:szCs w:val="24"/>
        </w:rPr>
      </w:pPr>
    </w:p>
    <w:p w14:paraId="7E770ECB" w14:textId="77777777" w:rsidR="00FF1B3C" w:rsidRPr="005554C2" w:rsidRDefault="00FF1B3C" w:rsidP="00FF1B3C">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387F8805" w14:textId="77777777" w:rsidR="00FF1B3C" w:rsidRPr="005554C2" w:rsidRDefault="00FF1B3C" w:rsidP="00FF1B3C">
      <w:pPr>
        <w:ind w:firstLine="851"/>
        <w:jc w:val="both"/>
        <w:rPr>
          <w:sz w:val="24"/>
          <w:szCs w:val="24"/>
        </w:rPr>
      </w:pPr>
    </w:p>
    <w:p w14:paraId="0F91EE7A" w14:textId="77777777" w:rsidR="00FF1B3C" w:rsidRPr="005554C2" w:rsidRDefault="00FF1B3C" w:rsidP="00FF1B3C">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6C767CCF" w14:textId="77777777" w:rsidR="00FF1B3C" w:rsidRPr="005554C2" w:rsidRDefault="00FF1B3C" w:rsidP="00FF1B3C">
      <w:pPr>
        <w:ind w:firstLine="851"/>
        <w:jc w:val="both"/>
        <w:rPr>
          <w:b/>
          <w:sz w:val="24"/>
          <w:szCs w:val="24"/>
        </w:rPr>
      </w:pPr>
    </w:p>
    <w:p w14:paraId="189EFDC6" w14:textId="77777777" w:rsidR="00FF1B3C" w:rsidRPr="005554C2" w:rsidRDefault="00FF1B3C" w:rsidP="00FF1B3C">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267A500D" w14:textId="77777777" w:rsidR="00FF1B3C" w:rsidRPr="005554C2" w:rsidRDefault="00FF1B3C" w:rsidP="00FF1B3C">
      <w:pPr>
        <w:ind w:firstLine="851"/>
        <w:jc w:val="both"/>
        <w:rPr>
          <w:b/>
          <w:sz w:val="24"/>
          <w:szCs w:val="24"/>
        </w:rPr>
      </w:pPr>
    </w:p>
    <w:p w14:paraId="3D5DC243" w14:textId="77777777" w:rsidR="00FF1B3C" w:rsidRPr="005554C2" w:rsidRDefault="00FF1B3C" w:rsidP="00FF1B3C">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50F25F61" w14:textId="77777777" w:rsidR="00FF1B3C" w:rsidRPr="005554C2" w:rsidRDefault="00FF1B3C" w:rsidP="00FF1B3C">
      <w:pPr>
        <w:jc w:val="both"/>
        <w:rPr>
          <w:sz w:val="24"/>
          <w:szCs w:val="24"/>
        </w:rPr>
      </w:pPr>
    </w:p>
    <w:tbl>
      <w:tblPr>
        <w:tblW w:w="0" w:type="auto"/>
        <w:tblInd w:w="-15" w:type="dxa"/>
        <w:tblLayout w:type="fixed"/>
        <w:tblLook w:val="0000" w:firstRow="0" w:lastRow="0" w:firstColumn="0" w:lastColumn="0" w:noHBand="0" w:noVBand="0"/>
      </w:tblPr>
      <w:tblGrid>
        <w:gridCol w:w="8750"/>
      </w:tblGrid>
      <w:tr w:rsidR="00FF1B3C" w:rsidRPr="005554C2" w14:paraId="6261133D" w14:textId="77777777" w:rsidTr="00E23AD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D41DA4F" w14:textId="77777777" w:rsidR="00FF1B3C" w:rsidRPr="005554C2" w:rsidRDefault="00FF1B3C" w:rsidP="00E23ADC">
            <w:pPr>
              <w:keepLines/>
              <w:ind w:firstLine="851"/>
              <w:jc w:val="both"/>
              <w:rPr>
                <w:sz w:val="24"/>
                <w:szCs w:val="24"/>
              </w:rPr>
            </w:pPr>
            <w:r w:rsidRPr="005554C2">
              <w:rPr>
                <w:b/>
                <w:sz w:val="24"/>
                <w:szCs w:val="24"/>
              </w:rPr>
              <w:t>CLÁUSULA 11. - DAS SANÇÕES ADMINISTRATIVAS</w:t>
            </w:r>
          </w:p>
        </w:tc>
      </w:tr>
    </w:tbl>
    <w:p w14:paraId="412C05D1" w14:textId="77777777" w:rsidR="00FF1B3C" w:rsidRPr="005554C2" w:rsidRDefault="00FF1B3C" w:rsidP="00FF1B3C">
      <w:pPr>
        <w:ind w:firstLine="851"/>
        <w:jc w:val="both"/>
        <w:rPr>
          <w:b/>
          <w:sz w:val="24"/>
          <w:szCs w:val="24"/>
        </w:rPr>
      </w:pPr>
    </w:p>
    <w:p w14:paraId="50E80A07" w14:textId="77777777" w:rsidR="00FF1B3C" w:rsidRPr="005554C2" w:rsidRDefault="00FF1B3C" w:rsidP="00FF1B3C">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70D585FB" w14:textId="77777777" w:rsidR="00FF1B3C" w:rsidRPr="005554C2" w:rsidRDefault="00FF1B3C" w:rsidP="00FF1B3C">
      <w:pPr>
        <w:ind w:firstLine="851"/>
        <w:jc w:val="both"/>
        <w:rPr>
          <w:b/>
          <w:sz w:val="24"/>
          <w:szCs w:val="24"/>
        </w:rPr>
      </w:pPr>
    </w:p>
    <w:p w14:paraId="4A81ED69" w14:textId="77777777" w:rsidR="00FF1B3C" w:rsidRPr="005554C2" w:rsidRDefault="00FF1B3C" w:rsidP="00FF1B3C">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757DBF77" w14:textId="77777777" w:rsidR="00FF1B3C" w:rsidRPr="005554C2" w:rsidRDefault="00FF1B3C" w:rsidP="00FF1B3C">
      <w:pPr>
        <w:ind w:firstLine="851"/>
        <w:jc w:val="both"/>
        <w:rPr>
          <w:sz w:val="24"/>
          <w:szCs w:val="24"/>
        </w:rPr>
      </w:pPr>
    </w:p>
    <w:p w14:paraId="74272EC4" w14:textId="77777777" w:rsidR="00FF1B3C" w:rsidRPr="005554C2" w:rsidRDefault="00FF1B3C" w:rsidP="00FF1B3C">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1E39FCD5" w14:textId="77777777" w:rsidR="00FF1B3C" w:rsidRPr="005554C2" w:rsidRDefault="00FF1B3C" w:rsidP="00FF1B3C">
      <w:pPr>
        <w:ind w:firstLine="851"/>
        <w:jc w:val="both"/>
        <w:rPr>
          <w:sz w:val="24"/>
          <w:szCs w:val="24"/>
        </w:rPr>
      </w:pPr>
    </w:p>
    <w:p w14:paraId="31A532F3" w14:textId="77777777" w:rsidR="00FF1B3C" w:rsidRPr="005554C2" w:rsidRDefault="00FF1B3C" w:rsidP="00FF1B3C">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29A05744" w14:textId="77777777" w:rsidR="00FF1B3C" w:rsidRPr="005554C2" w:rsidRDefault="00FF1B3C" w:rsidP="00FF1B3C">
      <w:pPr>
        <w:ind w:firstLine="851"/>
        <w:jc w:val="both"/>
        <w:rPr>
          <w:sz w:val="24"/>
          <w:szCs w:val="24"/>
        </w:rPr>
      </w:pPr>
    </w:p>
    <w:p w14:paraId="07408E05" w14:textId="77777777" w:rsidR="00FF1B3C" w:rsidRPr="005554C2" w:rsidRDefault="00FF1B3C" w:rsidP="00FF1B3C">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5294FFC7" w14:textId="77777777" w:rsidR="00FF1B3C" w:rsidRPr="005554C2" w:rsidRDefault="00FF1B3C" w:rsidP="00FF1B3C">
      <w:pPr>
        <w:ind w:firstLine="851"/>
        <w:jc w:val="both"/>
        <w:rPr>
          <w:sz w:val="24"/>
          <w:szCs w:val="24"/>
        </w:rPr>
      </w:pPr>
    </w:p>
    <w:p w14:paraId="39254458" w14:textId="77777777" w:rsidR="00FF1B3C" w:rsidRPr="005554C2" w:rsidRDefault="00FF1B3C" w:rsidP="00FF1B3C">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65BBAFA5" w14:textId="77777777" w:rsidR="00FF1B3C" w:rsidRPr="005554C2" w:rsidRDefault="00FF1B3C" w:rsidP="00FF1B3C">
      <w:pPr>
        <w:jc w:val="both"/>
        <w:rPr>
          <w:sz w:val="24"/>
          <w:szCs w:val="24"/>
        </w:rPr>
      </w:pPr>
    </w:p>
    <w:p w14:paraId="6C4E3850" w14:textId="77777777" w:rsidR="00FF1B3C" w:rsidRPr="005554C2" w:rsidRDefault="00FF1B3C" w:rsidP="00FF1B3C">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0FD33A12" w14:textId="77777777" w:rsidR="00FF1B3C" w:rsidRPr="005554C2" w:rsidRDefault="00FF1B3C" w:rsidP="00FF1B3C">
      <w:pPr>
        <w:ind w:firstLine="851"/>
        <w:jc w:val="both"/>
        <w:rPr>
          <w:sz w:val="24"/>
          <w:szCs w:val="24"/>
        </w:rPr>
      </w:pPr>
    </w:p>
    <w:p w14:paraId="35677252" w14:textId="77777777" w:rsidR="00FF1B3C" w:rsidRPr="005554C2" w:rsidRDefault="00FF1B3C" w:rsidP="00FF1B3C">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5C998CF4" w14:textId="77777777" w:rsidR="00FF1B3C" w:rsidRPr="005554C2" w:rsidRDefault="00FF1B3C" w:rsidP="00FF1B3C">
      <w:pPr>
        <w:ind w:firstLine="851"/>
        <w:jc w:val="both"/>
        <w:rPr>
          <w:sz w:val="24"/>
          <w:szCs w:val="24"/>
        </w:rPr>
      </w:pPr>
    </w:p>
    <w:p w14:paraId="09C14C54" w14:textId="77777777" w:rsidR="00FF1B3C" w:rsidRPr="005554C2" w:rsidRDefault="00FF1B3C" w:rsidP="00FF1B3C">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5799E444" w14:textId="77777777" w:rsidR="00FF1B3C" w:rsidRPr="005554C2" w:rsidRDefault="00FF1B3C" w:rsidP="00FF1B3C">
      <w:pPr>
        <w:ind w:firstLine="851"/>
        <w:jc w:val="both"/>
        <w:rPr>
          <w:sz w:val="24"/>
          <w:szCs w:val="24"/>
        </w:rPr>
      </w:pPr>
    </w:p>
    <w:p w14:paraId="45D6F5EB" w14:textId="77777777" w:rsidR="00FF1B3C" w:rsidRPr="005554C2" w:rsidRDefault="00FF1B3C" w:rsidP="00FF1B3C">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62A523D1" w14:textId="77777777" w:rsidR="00FF1B3C" w:rsidRPr="005554C2" w:rsidRDefault="00FF1B3C" w:rsidP="00FF1B3C">
      <w:pPr>
        <w:ind w:firstLine="851"/>
        <w:jc w:val="both"/>
        <w:rPr>
          <w:sz w:val="24"/>
          <w:szCs w:val="24"/>
        </w:rPr>
      </w:pPr>
    </w:p>
    <w:p w14:paraId="745BF4E5" w14:textId="77777777" w:rsidR="00FF1B3C" w:rsidRPr="005554C2" w:rsidRDefault="00FF1B3C" w:rsidP="00FF1B3C">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06CEEB95" w14:textId="77777777" w:rsidR="00FF1B3C" w:rsidRPr="005554C2" w:rsidRDefault="00FF1B3C" w:rsidP="00FF1B3C">
      <w:pPr>
        <w:ind w:firstLine="851"/>
        <w:jc w:val="both"/>
        <w:rPr>
          <w:sz w:val="24"/>
          <w:szCs w:val="24"/>
        </w:rPr>
      </w:pPr>
    </w:p>
    <w:p w14:paraId="4B30664E" w14:textId="77777777" w:rsidR="00FF1B3C" w:rsidRPr="005554C2" w:rsidRDefault="00FF1B3C" w:rsidP="00FF1B3C">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1AD19A80" w14:textId="77777777" w:rsidR="00FF1B3C" w:rsidRPr="005554C2" w:rsidRDefault="00FF1B3C" w:rsidP="00FF1B3C">
      <w:pPr>
        <w:ind w:firstLine="851"/>
        <w:jc w:val="both"/>
        <w:rPr>
          <w:b/>
          <w:sz w:val="24"/>
          <w:szCs w:val="24"/>
        </w:rPr>
      </w:pPr>
    </w:p>
    <w:p w14:paraId="7620E402" w14:textId="77777777" w:rsidR="00FF1B3C" w:rsidRPr="005554C2" w:rsidRDefault="00FF1B3C" w:rsidP="00FF1B3C">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66D813D0" w14:textId="77777777" w:rsidR="00FF1B3C" w:rsidRPr="005554C2" w:rsidRDefault="00FF1B3C" w:rsidP="00FF1B3C">
      <w:pPr>
        <w:ind w:firstLine="851"/>
        <w:jc w:val="both"/>
        <w:rPr>
          <w:sz w:val="24"/>
          <w:szCs w:val="24"/>
        </w:rPr>
      </w:pPr>
    </w:p>
    <w:p w14:paraId="0A7D12C5" w14:textId="77777777" w:rsidR="00FF1B3C" w:rsidRPr="005554C2" w:rsidRDefault="00FF1B3C" w:rsidP="00FF1B3C">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7B45BADF" w14:textId="77777777" w:rsidR="00FF1B3C" w:rsidRPr="005554C2" w:rsidRDefault="00FF1B3C" w:rsidP="00FF1B3C">
      <w:pPr>
        <w:ind w:firstLine="851"/>
        <w:jc w:val="both"/>
        <w:rPr>
          <w:sz w:val="24"/>
          <w:szCs w:val="24"/>
        </w:rPr>
      </w:pPr>
    </w:p>
    <w:p w14:paraId="3D1EFCC4" w14:textId="77777777" w:rsidR="00FF1B3C" w:rsidRPr="005554C2" w:rsidRDefault="00FF1B3C" w:rsidP="00FF1B3C">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68D3B980" w14:textId="77777777" w:rsidR="00FF1B3C" w:rsidRDefault="00FF1B3C" w:rsidP="00FF1B3C">
      <w:pPr>
        <w:ind w:firstLine="851"/>
        <w:jc w:val="both"/>
        <w:rPr>
          <w:b/>
          <w:sz w:val="24"/>
          <w:szCs w:val="24"/>
        </w:rPr>
      </w:pPr>
    </w:p>
    <w:p w14:paraId="1D805C96" w14:textId="77777777" w:rsidR="00FF1B3C" w:rsidRDefault="00FF1B3C" w:rsidP="00FF1B3C">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606CAE59" w14:textId="77777777" w:rsidR="00FF1B3C" w:rsidRDefault="00FF1B3C" w:rsidP="00FF1B3C">
      <w:pPr>
        <w:ind w:firstLine="851"/>
        <w:jc w:val="both"/>
        <w:rPr>
          <w:sz w:val="24"/>
          <w:szCs w:val="24"/>
        </w:rPr>
      </w:pPr>
    </w:p>
    <w:p w14:paraId="44696D97" w14:textId="77777777" w:rsidR="00FF1B3C" w:rsidRPr="005554C2" w:rsidRDefault="00FF1B3C" w:rsidP="00FF1B3C">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1B9E0ADB" w14:textId="77777777" w:rsidR="00FF1B3C" w:rsidRPr="005554C2" w:rsidRDefault="00FF1B3C" w:rsidP="00FF1B3C">
      <w:pPr>
        <w:ind w:firstLine="851"/>
        <w:jc w:val="both"/>
        <w:rPr>
          <w:sz w:val="24"/>
          <w:szCs w:val="24"/>
        </w:rPr>
      </w:pPr>
    </w:p>
    <w:p w14:paraId="19133499" w14:textId="77777777" w:rsidR="00FF1B3C" w:rsidRPr="005554C2" w:rsidRDefault="00FF1B3C" w:rsidP="00FF1B3C">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10D59E89" w14:textId="77777777" w:rsidR="00FF1B3C" w:rsidRPr="0003582F" w:rsidRDefault="00FF1B3C" w:rsidP="00FF1B3C">
      <w:pPr>
        <w:ind w:firstLine="851"/>
        <w:jc w:val="both"/>
        <w:rPr>
          <w:szCs w:val="16"/>
        </w:rPr>
      </w:pPr>
    </w:p>
    <w:p w14:paraId="6E2FB626" w14:textId="77777777" w:rsidR="00FF1B3C" w:rsidRPr="005554C2" w:rsidRDefault="00FF1B3C" w:rsidP="00FF1B3C">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376BBB7A" w14:textId="77777777" w:rsidR="00FF1B3C" w:rsidRPr="005554C2" w:rsidRDefault="00FF1B3C" w:rsidP="00FF1B3C">
      <w:pPr>
        <w:ind w:firstLine="851"/>
        <w:jc w:val="both"/>
        <w:rPr>
          <w:sz w:val="24"/>
          <w:szCs w:val="24"/>
        </w:rPr>
      </w:pPr>
    </w:p>
    <w:p w14:paraId="3B0411E9" w14:textId="77777777" w:rsidR="00FF1B3C" w:rsidRPr="005554C2" w:rsidRDefault="00FF1B3C" w:rsidP="00FF1B3C">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262FE246" w14:textId="77777777" w:rsidR="00FF1B3C" w:rsidRPr="005554C2" w:rsidRDefault="00FF1B3C" w:rsidP="00FF1B3C">
      <w:pPr>
        <w:ind w:firstLine="851"/>
        <w:jc w:val="both"/>
        <w:rPr>
          <w:b/>
          <w:sz w:val="24"/>
          <w:szCs w:val="24"/>
        </w:rPr>
      </w:pPr>
    </w:p>
    <w:p w14:paraId="16086DFA" w14:textId="77777777" w:rsidR="00FF1B3C" w:rsidRPr="005554C2" w:rsidRDefault="00FF1B3C" w:rsidP="00FF1B3C">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5C6FBB6D" w14:textId="77777777" w:rsidR="00FF1B3C" w:rsidRPr="0003582F" w:rsidRDefault="00FF1B3C" w:rsidP="00FF1B3C">
      <w:pPr>
        <w:ind w:firstLine="851"/>
        <w:jc w:val="both"/>
        <w:rPr>
          <w:b/>
          <w:sz w:val="24"/>
          <w:szCs w:val="16"/>
        </w:rPr>
      </w:pPr>
    </w:p>
    <w:p w14:paraId="457639DC" w14:textId="77777777" w:rsidR="00FF1B3C" w:rsidRPr="005554C2" w:rsidRDefault="00FF1B3C" w:rsidP="00FF1B3C">
      <w:pPr>
        <w:ind w:firstLine="851"/>
        <w:jc w:val="both"/>
        <w:rPr>
          <w:sz w:val="24"/>
          <w:szCs w:val="24"/>
        </w:rPr>
      </w:pPr>
      <w:r w:rsidRPr="005554C2">
        <w:rPr>
          <w:b/>
          <w:sz w:val="24"/>
          <w:szCs w:val="24"/>
        </w:rPr>
        <w:t>11.3.1.</w:t>
      </w:r>
      <w:r w:rsidRPr="005554C2">
        <w:rPr>
          <w:sz w:val="24"/>
          <w:szCs w:val="24"/>
        </w:rPr>
        <w:t xml:space="preserve"> Advertência; </w:t>
      </w:r>
    </w:p>
    <w:p w14:paraId="63969106" w14:textId="77777777" w:rsidR="00FF1B3C" w:rsidRPr="0003582F" w:rsidRDefault="00FF1B3C" w:rsidP="00FF1B3C">
      <w:pPr>
        <w:ind w:firstLine="851"/>
        <w:jc w:val="both"/>
        <w:rPr>
          <w:sz w:val="24"/>
          <w:szCs w:val="16"/>
        </w:rPr>
      </w:pPr>
    </w:p>
    <w:p w14:paraId="224686CC" w14:textId="77777777" w:rsidR="00FF1B3C" w:rsidRDefault="00FF1B3C" w:rsidP="00FF1B3C">
      <w:pPr>
        <w:ind w:firstLine="851"/>
        <w:jc w:val="both"/>
        <w:rPr>
          <w:sz w:val="24"/>
          <w:szCs w:val="24"/>
        </w:rPr>
      </w:pPr>
      <w:r w:rsidRPr="005554C2">
        <w:rPr>
          <w:b/>
          <w:sz w:val="24"/>
          <w:szCs w:val="24"/>
        </w:rPr>
        <w:t>11.3.2.</w:t>
      </w:r>
      <w:r>
        <w:rPr>
          <w:sz w:val="24"/>
          <w:szCs w:val="24"/>
        </w:rPr>
        <w:t xml:space="preserve"> Multa de mora;</w:t>
      </w:r>
    </w:p>
    <w:p w14:paraId="06ADFE01" w14:textId="77777777" w:rsidR="00FF1B3C" w:rsidRPr="0003582F" w:rsidRDefault="00FF1B3C" w:rsidP="00FF1B3C">
      <w:pPr>
        <w:ind w:firstLine="851"/>
        <w:jc w:val="both"/>
        <w:rPr>
          <w:sz w:val="24"/>
          <w:szCs w:val="16"/>
        </w:rPr>
      </w:pPr>
    </w:p>
    <w:p w14:paraId="5BF62130" w14:textId="77777777" w:rsidR="00FF1B3C" w:rsidRDefault="00FF1B3C" w:rsidP="00FF1B3C">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0C640A74" w14:textId="77777777" w:rsidR="00FF1B3C" w:rsidRPr="005554C2" w:rsidRDefault="00FF1B3C" w:rsidP="00FF1B3C">
      <w:pPr>
        <w:ind w:firstLine="851"/>
        <w:jc w:val="both"/>
        <w:rPr>
          <w:sz w:val="24"/>
          <w:szCs w:val="24"/>
        </w:rPr>
      </w:pPr>
    </w:p>
    <w:p w14:paraId="74F1B9B6" w14:textId="77777777" w:rsidR="00FF1B3C" w:rsidRDefault="00FF1B3C" w:rsidP="00FF1B3C">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786E7672" w14:textId="77777777" w:rsidR="00FF1B3C" w:rsidRPr="0003582F" w:rsidRDefault="00FF1B3C" w:rsidP="00FF1B3C">
      <w:pPr>
        <w:ind w:firstLine="851"/>
        <w:jc w:val="both"/>
        <w:rPr>
          <w:sz w:val="24"/>
          <w:szCs w:val="16"/>
        </w:rPr>
      </w:pPr>
    </w:p>
    <w:p w14:paraId="40C2F304" w14:textId="77777777" w:rsidR="00FF1B3C" w:rsidRDefault="00FF1B3C" w:rsidP="00FF1B3C">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11F1C72F" w14:textId="77777777" w:rsidR="00FF1B3C" w:rsidRPr="005554C2" w:rsidRDefault="00FF1B3C" w:rsidP="00FF1B3C">
      <w:pPr>
        <w:ind w:firstLine="851"/>
        <w:jc w:val="both"/>
        <w:rPr>
          <w:sz w:val="24"/>
          <w:szCs w:val="24"/>
        </w:rPr>
      </w:pPr>
    </w:p>
    <w:p w14:paraId="03730AAE" w14:textId="77777777" w:rsidR="00FF1B3C" w:rsidRDefault="00FF1B3C" w:rsidP="00FF1B3C">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6F6D55F4" w14:textId="77777777" w:rsidR="00FF1B3C" w:rsidRPr="005554C2" w:rsidRDefault="00FF1B3C" w:rsidP="00FF1B3C">
      <w:pPr>
        <w:ind w:firstLine="851"/>
        <w:jc w:val="both"/>
        <w:rPr>
          <w:sz w:val="24"/>
          <w:szCs w:val="24"/>
        </w:rPr>
      </w:pPr>
    </w:p>
    <w:p w14:paraId="508759F1" w14:textId="77777777" w:rsidR="00FF1B3C" w:rsidRPr="005554C2" w:rsidRDefault="00FF1B3C" w:rsidP="00FF1B3C">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73924665" w14:textId="77777777" w:rsidR="00FF1B3C" w:rsidRPr="005554C2" w:rsidRDefault="00FF1B3C" w:rsidP="00FF1B3C">
      <w:pPr>
        <w:ind w:firstLine="851"/>
        <w:jc w:val="both"/>
        <w:rPr>
          <w:b/>
          <w:sz w:val="24"/>
          <w:szCs w:val="24"/>
        </w:rPr>
      </w:pPr>
    </w:p>
    <w:p w14:paraId="4DA37458" w14:textId="77777777" w:rsidR="00FF1B3C" w:rsidRPr="005554C2" w:rsidRDefault="00FF1B3C" w:rsidP="00FF1B3C">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12B3444A" w14:textId="77777777" w:rsidR="00FF1B3C" w:rsidRPr="005554C2" w:rsidRDefault="00FF1B3C" w:rsidP="00FF1B3C">
      <w:pPr>
        <w:ind w:firstLine="851"/>
        <w:jc w:val="both"/>
        <w:rPr>
          <w:b/>
          <w:sz w:val="24"/>
          <w:szCs w:val="24"/>
        </w:rPr>
      </w:pPr>
    </w:p>
    <w:p w14:paraId="024F8914" w14:textId="77777777" w:rsidR="00FF1B3C" w:rsidRPr="005554C2" w:rsidRDefault="00FF1B3C" w:rsidP="00FF1B3C">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04A6E9A" w14:textId="77777777" w:rsidR="00FF1B3C" w:rsidRPr="00D2667F" w:rsidRDefault="00FF1B3C" w:rsidP="00FF1B3C">
      <w:pPr>
        <w:ind w:firstLine="851"/>
        <w:jc w:val="both"/>
        <w:rPr>
          <w:b/>
          <w:sz w:val="16"/>
          <w:szCs w:val="16"/>
        </w:rPr>
      </w:pPr>
    </w:p>
    <w:p w14:paraId="0281D57B" w14:textId="77777777" w:rsidR="00FF1B3C" w:rsidRPr="005554C2" w:rsidRDefault="00FF1B3C" w:rsidP="00FF1B3C">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9E77765" w14:textId="77777777" w:rsidR="00FF1B3C" w:rsidRPr="005554C2" w:rsidRDefault="00FF1B3C" w:rsidP="00FF1B3C">
      <w:pPr>
        <w:ind w:firstLine="851"/>
        <w:jc w:val="both"/>
        <w:rPr>
          <w:b/>
          <w:sz w:val="24"/>
          <w:szCs w:val="24"/>
        </w:rPr>
      </w:pPr>
    </w:p>
    <w:p w14:paraId="4FDC41DF" w14:textId="77777777" w:rsidR="00FF1B3C" w:rsidRPr="005554C2" w:rsidRDefault="00FF1B3C" w:rsidP="00FF1B3C">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4FD7F33C" w14:textId="77777777" w:rsidR="00FF1B3C" w:rsidRPr="005554C2" w:rsidRDefault="00FF1B3C" w:rsidP="00FF1B3C">
      <w:pPr>
        <w:ind w:firstLine="851"/>
        <w:jc w:val="both"/>
        <w:rPr>
          <w:sz w:val="24"/>
          <w:szCs w:val="24"/>
        </w:rPr>
      </w:pPr>
    </w:p>
    <w:p w14:paraId="2A9B1BDD" w14:textId="77777777" w:rsidR="00FF1B3C" w:rsidRPr="005554C2" w:rsidRDefault="00FF1B3C" w:rsidP="00FF1B3C">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1B88C9AD" w14:textId="77777777" w:rsidR="00FF1B3C" w:rsidRPr="005554C2" w:rsidRDefault="00FF1B3C" w:rsidP="00FF1B3C">
      <w:pPr>
        <w:ind w:firstLine="851"/>
        <w:jc w:val="both"/>
        <w:rPr>
          <w:sz w:val="24"/>
          <w:szCs w:val="24"/>
        </w:rPr>
      </w:pPr>
    </w:p>
    <w:p w14:paraId="69ADA3E6" w14:textId="77777777" w:rsidR="00FF1B3C" w:rsidRPr="005554C2" w:rsidRDefault="00FF1B3C" w:rsidP="00FF1B3C">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45759548" w14:textId="77777777" w:rsidR="00FF1B3C" w:rsidRPr="005554C2" w:rsidRDefault="00FF1B3C" w:rsidP="00FF1B3C">
      <w:pPr>
        <w:ind w:firstLine="851"/>
        <w:jc w:val="both"/>
        <w:rPr>
          <w:sz w:val="24"/>
          <w:szCs w:val="24"/>
        </w:rPr>
      </w:pPr>
    </w:p>
    <w:tbl>
      <w:tblPr>
        <w:tblW w:w="5000" w:type="pct"/>
        <w:tblLook w:val="0000" w:firstRow="0" w:lastRow="0" w:firstColumn="0" w:lastColumn="0" w:noHBand="0" w:noVBand="0"/>
      </w:tblPr>
      <w:tblGrid>
        <w:gridCol w:w="10137"/>
      </w:tblGrid>
      <w:tr w:rsidR="00FF1B3C" w:rsidRPr="005554C2" w14:paraId="78795A5E" w14:textId="77777777" w:rsidTr="00E23AD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AECC61E" w14:textId="77777777" w:rsidR="00FF1B3C" w:rsidRPr="005554C2" w:rsidRDefault="00FF1B3C" w:rsidP="00E23ADC">
            <w:pPr>
              <w:ind w:firstLine="851"/>
              <w:jc w:val="both"/>
              <w:rPr>
                <w:sz w:val="24"/>
                <w:szCs w:val="24"/>
              </w:rPr>
            </w:pPr>
            <w:r w:rsidRPr="005554C2">
              <w:rPr>
                <w:b/>
                <w:sz w:val="24"/>
                <w:szCs w:val="24"/>
              </w:rPr>
              <w:t>CLÁUSULA 12. - DAS MEDIDAS ANTICORRUPÇÃO</w:t>
            </w:r>
          </w:p>
        </w:tc>
      </w:tr>
    </w:tbl>
    <w:p w14:paraId="628CB072" w14:textId="77777777" w:rsidR="00FF1B3C" w:rsidRPr="005554C2" w:rsidRDefault="00FF1B3C" w:rsidP="00FF1B3C">
      <w:pPr>
        <w:rPr>
          <w:b/>
          <w:sz w:val="24"/>
          <w:szCs w:val="24"/>
        </w:rPr>
      </w:pPr>
    </w:p>
    <w:p w14:paraId="4A59FF9F" w14:textId="77777777" w:rsidR="00FF1B3C" w:rsidRPr="005554C2" w:rsidRDefault="00FF1B3C" w:rsidP="00FF1B3C">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9B05A6A" w14:textId="77777777" w:rsidR="00FF1B3C" w:rsidRPr="005554C2" w:rsidRDefault="00FF1B3C" w:rsidP="00FF1B3C">
      <w:pPr>
        <w:jc w:val="both"/>
        <w:rPr>
          <w:sz w:val="24"/>
          <w:szCs w:val="24"/>
        </w:rPr>
      </w:pPr>
    </w:p>
    <w:tbl>
      <w:tblPr>
        <w:tblW w:w="5000" w:type="pct"/>
        <w:tblLook w:val="0000" w:firstRow="0" w:lastRow="0" w:firstColumn="0" w:lastColumn="0" w:noHBand="0" w:noVBand="0"/>
      </w:tblPr>
      <w:tblGrid>
        <w:gridCol w:w="10137"/>
      </w:tblGrid>
      <w:tr w:rsidR="00FF1B3C" w:rsidRPr="005554C2" w14:paraId="1FB3B78B" w14:textId="77777777" w:rsidTr="00E23AD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D8984AC" w14:textId="77777777" w:rsidR="00FF1B3C" w:rsidRPr="005554C2" w:rsidRDefault="00FF1B3C" w:rsidP="00E23ADC">
            <w:pPr>
              <w:ind w:firstLine="851"/>
              <w:jc w:val="both"/>
              <w:rPr>
                <w:sz w:val="24"/>
                <w:szCs w:val="24"/>
              </w:rPr>
            </w:pPr>
            <w:r w:rsidRPr="005554C2">
              <w:rPr>
                <w:b/>
                <w:sz w:val="24"/>
                <w:szCs w:val="24"/>
              </w:rPr>
              <w:t>CLÁUSULA 13. - DAS DISPOSIÇÕES FINAIS</w:t>
            </w:r>
          </w:p>
        </w:tc>
      </w:tr>
    </w:tbl>
    <w:p w14:paraId="4C95091E" w14:textId="77777777" w:rsidR="00FF1B3C" w:rsidRPr="005554C2" w:rsidRDefault="00FF1B3C" w:rsidP="00FF1B3C">
      <w:pPr>
        <w:ind w:firstLine="851"/>
        <w:jc w:val="both"/>
        <w:rPr>
          <w:b/>
          <w:sz w:val="24"/>
          <w:szCs w:val="24"/>
        </w:rPr>
      </w:pPr>
    </w:p>
    <w:p w14:paraId="0C8B9187" w14:textId="77777777" w:rsidR="00FF1B3C" w:rsidRPr="005554C2" w:rsidRDefault="00FF1B3C" w:rsidP="00FF1B3C">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15AA269" w14:textId="77777777" w:rsidR="00FF1B3C" w:rsidRPr="005554C2" w:rsidRDefault="00FF1B3C" w:rsidP="00FF1B3C">
      <w:pPr>
        <w:ind w:firstLine="851"/>
        <w:jc w:val="both"/>
        <w:rPr>
          <w:sz w:val="24"/>
          <w:szCs w:val="24"/>
        </w:rPr>
      </w:pPr>
    </w:p>
    <w:p w14:paraId="6D158316" w14:textId="77777777" w:rsidR="00FF1B3C" w:rsidRPr="005554C2" w:rsidRDefault="00FF1B3C" w:rsidP="00FF1B3C">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6D52E73D" w14:textId="77777777" w:rsidR="00FF1B3C" w:rsidRPr="005554C2" w:rsidRDefault="00FF1B3C" w:rsidP="00FF1B3C">
      <w:pPr>
        <w:keepLines/>
        <w:ind w:firstLine="851"/>
        <w:jc w:val="both"/>
        <w:rPr>
          <w:b/>
          <w:sz w:val="24"/>
          <w:szCs w:val="24"/>
        </w:rPr>
      </w:pPr>
    </w:p>
    <w:p w14:paraId="207DFFEE" w14:textId="77777777" w:rsidR="00FF1B3C" w:rsidRPr="005554C2" w:rsidRDefault="00FF1B3C" w:rsidP="00FF1B3C">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1CD00F2D" w14:textId="77777777" w:rsidR="00FF1B3C" w:rsidRPr="005554C2" w:rsidRDefault="00FF1B3C" w:rsidP="00FF1B3C">
      <w:pPr>
        <w:keepLines/>
        <w:ind w:firstLine="851"/>
        <w:jc w:val="both"/>
        <w:rPr>
          <w:sz w:val="24"/>
          <w:szCs w:val="24"/>
        </w:rPr>
      </w:pPr>
    </w:p>
    <w:p w14:paraId="74E2F049" w14:textId="77777777" w:rsidR="00FF1B3C" w:rsidRPr="005554C2" w:rsidRDefault="00FF1B3C" w:rsidP="00FF1B3C">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4129108A" w14:textId="77777777" w:rsidR="00FF1B3C" w:rsidRPr="005554C2" w:rsidRDefault="00FF1B3C" w:rsidP="00FF1B3C">
      <w:pPr>
        <w:keepLines/>
        <w:ind w:firstLine="851"/>
        <w:jc w:val="both"/>
        <w:rPr>
          <w:sz w:val="24"/>
          <w:szCs w:val="24"/>
        </w:rPr>
      </w:pPr>
    </w:p>
    <w:p w14:paraId="5F6C46E3" w14:textId="77777777" w:rsidR="00FF1B3C" w:rsidRPr="005554C2" w:rsidRDefault="00FF1B3C" w:rsidP="00FF1B3C">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57E85A9D" w14:textId="77777777" w:rsidR="00FF1B3C" w:rsidRPr="005554C2" w:rsidRDefault="00FF1B3C" w:rsidP="00FF1B3C">
      <w:pPr>
        <w:keepLines/>
        <w:jc w:val="both"/>
        <w:rPr>
          <w:b/>
          <w:sz w:val="24"/>
          <w:szCs w:val="24"/>
        </w:rPr>
      </w:pPr>
    </w:p>
    <w:p w14:paraId="07E9254F" w14:textId="77777777" w:rsidR="00FF1B3C" w:rsidRPr="005554C2" w:rsidRDefault="00FF1B3C" w:rsidP="00FF1B3C">
      <w:pPr>
        <w:ind w:firstLine="851"/>
        <w:jc w:val="both"/>
        <w:rPr>
          <w:sz w:val="24"/>
          <w:szCs w:val="24"/>
        </w:rPr>
      </w:pPr>
      <w:r w:rsidRPr="005554C2">
        <w:rPr>
          <w:b/>
          <w:sz w:val="24"/>
          <w:szCs w:val="24"/>
        </w:rPr>
        <w:t xml:space="preserve">13.6. </w:t>
      </w:r>
      <w:r w:rsidRPr="005554C2">
        <w:rPr>
          <w:sz w:val="24"/>
          <w:szCs w:val="24"/>
        </w:rPr>
        <w:t>É vedada a subcontratação.</w:t>
      </w:r>
    </w:p>
    <w:p w14:paraId="16490D3C" w14:textId="77777777" w:rsidR="00FF1B3C" w:rsidRPr="005554C2" w:rsidRDefault="00FF1B3C" w:rsidP="00FF1B3C">
      <w:pPr>
        <w:ind w:firstLine="851"/>
        <w:jc w:val="both"/>
        <w:rPr>
          <w:b/>
          <w:sz w:val="24"/>
          <w:szCs w:val="24"/>
        </w:rPr>
      </w:pPr>
    </w:p>
    <w:p w14:paraId="0B8D7FDB" w14:textId="77777777" w:rsidR="00FF1B3C" w:rsidRPr="005554C2" w:rsidRDefault="00FF1B3C" w:rsidP="00FF1B3C">
      <w:pPr>
        <w:ind w:firstLine="851"/>
        <w:jc w:val="both"/>
        <w:rPr>
          <w:sz w:val="24"/>
          <w:szCs w:val="24"/>
        </w:rPr>
      </w:pPr>
      <w:r w:rsidRPr="005554C2">
        <w:rPr>
          <w:b/>
          <w:sz w:val="24"/>
          <w:szCs w:val="24"/>
        </w:rPr>
        <w:t>1</w:t>
      </w:r>
      <w:r w:rsidRPr="00B66608">
        <w:rPr>
          <w:b/>
          <w:sz w:val="24"/>
          <w:szCs w:val="24"/>
        </w:rPr>
        <w:t xml:space="preserve">3.7. </w:t>
      </w:r>
      <w:r w:rsidRPr="00B66608">
        <w:rPr>
          <w:sz w:val="24"/>
          <w:szCs w:val="24"/>
        </w:rPr>
        <w:t xml:space="preserve">A </w:t>
      </w:r>
      <w:r w:rsidRPr="00B66608">
        <w:rPr>
          <w:b/>
          <w:sz w:val="24"/>
          <w:szCs w:val="24"/>
        </w:rPr>
        <w:t xml:space="preserve">CONTRATADA </w:t>
      </w:r>
      <w:r w:rsidRPr="00B66608">
        <w:rPr>
          <w:sz w:val="24"/>
          <w:szCs w:val="24"/>
        </w:rPr>
        <w:t>assume inteira responsabilidade pela perfeita entrega parcelada do objeto contratado.</w:t>
      </w:r>
    </w:p>
    <w:p w14:paraId="4E6EABDB" w14:textId="77777777" w:rsidR="00FF1B3C" w:rsidRPr="005554C2" w:rsidRDefault="00FF1B3C" w:rsidP="00FF1B3C">
      <w:pPr>
        <w:keepLines/>
        <w:jc w:val="both"/>
        <w:rPr>
          <w:b/>
          <w:sz w:val="24"/>
          <w:szCs w:val="24"/>
        </w:rPr>
      </w:pPr>
    </w:p>
    <w:p w14:paraId="06C3CC59" w14:textId="77777777" w:rsidR="00FF1B3C" w:rsidRPr="005554C2" w:rsidRDefault="00FF1B3C" w:rsidP="00FF1B3C">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2083395E" w14:textId="77777777" w:rsidR="00FF1B3C" w:rsidRPr="005554C2" w:rsidRDefault="00FF1B3C" w:rsidP="00FF1B3C">
      <w:pPr>
        <w:keepLines/>
        <w:ind w:firstLine="851"/>
        <w:jc w:val="both"/>
        <w:rPr>
          <w:sz w:val="24"/>
          <w:szCs w:val="24"/>
        </w:rPr>
      </w:pPr>
    </w:p>
    <w:p w14:paraId="653C861D" w14:textId="77777777" w:rsidR="00FF1B3C" w:rsidRPr="005554C2" w:rsidRDefault="00FF1B3C" w:rsidP="00FF1B3C">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DF204DD" w14:textId="77777777" w:rsidR="00FF1B3C" w:rsidRPr="005554C2" w:rsidRDefault="00FF1B3C" w:rsidP="00FF1B3C">
      <w:pPr>
        <w:ind w:firstLine="851"/>
        <w:jc w:val="both"/>
        <w:rPr>
          <w:sz w:val="24"/>
          <w:szCs w:val="24"/>
        </w:rPr>
      </w:pPr>
    </w:p>
    <w:p w14:paraId="28B17591" w14:textId="77777777" w:rsidR="00FF1B3C" w:rsidRPr="005554C2" w:rsidRDefault="00FF1B3C" w:rsidP="00FF1B3C">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3AF80901" w14:textId="77777777" w:rsidR="00FF1B3C" w:rsidRPr="005554C2" w:rsidRDefault="00FF1B3C" w:rsidP="00FF1B3C">
      <w:pPr>
        <w:ind w:firstLine="851"/>
        <w:jc w:val="both"/>
        <w:rPr>
          <w:sz w:val="24"/>
          <w:szCs w:val="24"/>
        </w:rPr>
      </w:pPr>
    </w:p>
    <w:p w14:paraId="587E3039" w14:textId="77777777" w:rsidR="00FF1B3C" w:rsidRPr="005554C2" w:rsidRDefault="00FF1B3C" w:rsidP="00FF1B3C">
      <w:pPr>
        <w:ind w:firstLine="851"/>
        <w:jc w:val="both"/>
        <w:rPr>
          <w:sz w:val="24"/>
          <w:szCs w:val="24"/>
        </w:rPr>
      </w:pPr>
      <w:r w:rsidRPr="005554C2">
        <w:rPr>
          <w:sz w:val="24"/>
          <w:szCs w:val="24"/>
        </w:rPr>
        <w:t>Piracicaba, ..... de ........................... de 202</w:t>
      </w:r>
      <w:r>
        <w:rPr>
          <w:sz w:val="24"/>
          <w:szCs w:val="24"/>
        </w:rPr>
        <w:t>5</w:t>
      </w:r>
      <w:r w:rsidRPr="005554C2">
        <w:rPr>
          <w:sz w:val="24"/>
          <w:szCs w:val="24"/>
        </w:rPr>
        <w:t>.</w:t>
      </w:r>
    </w:p>
    <w:p w14:paraId="7C0CD1C5" w14:textId="77777777" w:rsidR="00FF1B3C" w:rsidRPr="005554C2" w:rsidRDefault="00FF1B3C" w:rsidP="00FF1B3C">
      <w:pPr>
        <w:jc w:val="both"/>
        <w:rPr>
          <w:sz w:val="24"/>
          <w:szCs w:val="24"/>
        </w:rPr>
      </w:pPr>
    </w:p>
    <w:tbl>
      <w:tblPr>
        <w:tblW w:w="5000" w:type="pct"/>
        <w:tblLook w:val="0000" w:firstRow="0" w:lastRow="0" w:firstColumn="0" w:lastColumn="0" w:noHBand="0" w:noVBand="0"/>
      </w:tblPr>
      <w:tblGrid>
        <w:gridCol w:w="4905"/>
        <w:gridCol w:w="328"/>
        <w:gridCol w:w="4904"/>
      </w:tblGrid>
      <w:tr w:rsidR="00FF1B3C" w:rsidRPr="005554C2" w14:paraId="729D1345" w14:textId="77777777" w:rsidTr="00E23ADC">
        <w:tc>
          <w:tcPr>
            <w:tcW w:w="2419" w:type="pct"/>
            <w:tcBorders>
              <w:top w:val="single" w:sz="4" w:space="0" w:color="000000"/>
              <w:left w:val="single" w:sz="4" w:space="0" w:color="000000"/>
              <w:bottom w:val="single" w:sz="4" w:space="0" w:color="000000"/>
            </w:tcBorders>
            <w:shd w:val="clear" w:color="auto" w:fill="auto"/>
          </w:tcPr>
          <w:p w14:paraId="12D87552" w14:textId="77777777" w:rsidR="00FF1B3C" w:rsidRPr="005554C2" w:rsidRDefault="00FF1B3C" w:rsidP="00E23ADC">
            <w:pPr>
              <w:snapToGrid w:val="0"/>
              <w:jc w:val="center"/>
              <w:rPr>
                <w:b/>
                <w:sz w:val="24"/>
                <w:szCs w:val="24"/>
              </w:rPr>
            </w:pPr>
          </w:p>
          <w:p w14:paraId="15197CEB" w14:textId="77777777" w:rsidR="00FF1B3C" w:rsidRPr="005554C2" w:rsidRDefault="00FF1B3C" w:rsidP="00E23ADC">
            <w:pPr>
              <w:jc w:val="center"/>
              <w:rPr>
                <w:b/>
                <w:sz w:val="24"/>
                <w:szCs w:val="24"/>
              </w:rPr>
            </w:pPr>
          </w:p>
          <w:p w14:paraId="0DDA0AB5" w14:textId="77777777" w:rsidR="00FF1B3C" w:rsidRPr="005554C2" w:rsidRDefault="00FF1B3C" w:rsidP="00E23ADC">
            <w:pPr>
              <w:jc w:val="center"/>
              <w:rPr>
                <w:b/>
                <w:sz w:val="24"/>
                <w:szCs w:val="24"/>
              </w:rPr>
            </w:pPr>
          </w:p>
          <w:p w14:paraId="00D9723D" w14:textId="77777777" w:rsidR="00FF1B3C" w:rsidRPr="005554C2" w:rsidRDefault="00FF1B3C" w:rsidP="00E23ADC">
            <w:pPr>
              <w:jc w:val="center"/>
              <w:rPr>
                <w:b/>
                <w:sz w:val="24"/>
                <w:szCs w:val="24"/>
              </w:rPr>
            </w:pPr>
          </w:p>
          <w:p w14:paraId="31002F48" w14:textId="77777777" w:rsidR="00FF1B3C" w:rsidRPr="005554C2" w:rsidRDefault="00FF1B3C" w:rsidP="00E23ADC">
            <w:pPr>
              <w:jc w:val="center"/>
              <w:rPr>
                <w:b/>
                <w:sz w:val="24"/>
                <w:szCs w:val="24"/>
              </w:rPr>
            </w:pPr>
          </w:p>
          <w:p w14:paraId="6F229B92" w14:textId="77777777" w:rsidR="00FF1B3C" w:rsidRPr="005554C2" w:rsidRDefault="00FF1B3C" w:rsidP="00E23ADC">
            <w:pPr>
              <w:rPr>
                <w:b/>
                <w:sz w:val="24"/>
                <w:szCs w:val="24"/>
              </w:rPr>
            </w:pPr>
          </w:p>
          <w:p w14:paraId="1DB72125" w14:textId="77777777" w:rsidR="00FF1B3C" w:rsidRPr="005554C2" w:rsidRDefault="00FF1B3C" w:rsidP="00E23ADC">
            <w:pPr>
              <w:rPr>
                <w:b/>
                <w:sz w:val="24"/>
                <w:szCs w:val="24"/>
              </w:rPr>
            </w:pPr>
          </w:p>
          <w:p w14:paraId="157F564B" w14:textId="77777777" w:rsidR="00FF1B3C" w:rsidRPr="005554C2" w:rsidRDefault="00FF1B3C" w:rsidP="00E23ADC">
            <w:pPr>
              <w:jc w:val="center"/>
              <w:rPr>
                <w:sz w:val="24"/>
                <w:szCs w:val="24"/>
              </w:rPr>
            </w:pPr>
            <w:r>
              <w:rPr>
                <w:b/>
                <w:sz w:val="24"/>
                <w:szCs w:val="24"/>
              </w:rPr>
              <w:t>JULIANA VICENTIN</w:t>
            </w:r>
          </w:p>
          <w:p w14:paraId="511E4A85" w14:textId="77777777" w:rsidR="00FF1B3C" w:rsidRPr="005554C2" w:rsidRDefault="00FF1B3C" w:rsidP="00E23ADC">
            <w:pPr>
              <w:jc w:val="center"/>
              <w:rPr>
                <w:b/>
                <w:sz w:val="24"/>
                <w:szCs w:val="24"/>
              </w:rPr>
            </w:pPr>
            <w:r w:rsidRPr="005554C2">
              <w:rPr>
                <w:b/>
                <w:sz w:val="24"/>
                <w:szCs w:val="24"/>
              </w:rPr>
              <w:t>Secretári</w:t>
            </w:r>
            <w:r>
              <w:rPr>
                <w:b/>
                <w:sz w:val="24"/>
                <w:szCs w:val="24"/>
              </w:rPr>
              <w:t>a</w:t>
            </w:r>
            <w:r w:rsidRPr="005554C2">
              <w:rPr>
                <w:b/>
                <w:sz w:val="24"/>
                <w:szCs w:val="24"/>
              </w:rPr>
              <w:t xml:space="preserve"> Municipal d</w:t>
            </w:r>
            <w:r>
              <w:rPr>
                <w:b/>
                <w:sz w:val="24"/>
                <w:szCs w:val="24"/>
              </w:rPr>
              <w:t>e</w:t>
            </w:r>
            <w:r w:rsidRPr="005554C2">
              <w:rPr>
                <w:b/>
                <w:sz w:val="24"/>
                <w:szCs w:val="24"/>
              </w:rPr>
              <w:t xml:space="preserve"> </w:t>
            </w:r>
            <w:r>
              <w:rPr>
                <w:b/>
                <w:sz w:val="24"/>
                <w:szCs w:val="24"/>
              </w:rPr>
              <w:t>Educação</w:t>
            </w:r>
          </w:p>
          <w:p w14:paraId="121DB0E7" w14:textId="77777777" w:rsidR="00FF1B3C" w:rsidRPr="005554C2" w:rsidRDefault="00FF1B3C" w:rsidP="00E23ADC">
            <w:pPr>
              <w:jc w:val="center"/>
              <w:rPr>
                <w:sz w:val="24"/>
                <w:szCs w:val="24"/>
              </w:rPr>
            </w:pPr>
          </w:p>
        </w:tc>
        <w:tc>
          <w:tcPr>
            <w:tcW w:w="162" w:type="pct"/>
            <w:tcBorders>
              <w:left w:val="single" w:sz="4" w:space="0" w:color="000000"/>
            </w:tcBorders>
            <w:shd w:val="clear" w:color="auto" w:fill="auto"/>
          </w:tcPr>
          <w:p w14:paraId="18184691" w14:textId="77777777" w:rsidR="00FF1B3C" w:rsidRPr="005554C2" w:rsidRDefault="00FF1B3C" w:rsidP="00E23ADC">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657E870" w14:textId="77777777" w:rsidR="00FF1B3C" w:rsidRPr="005554C2" w:rsidRDefault="00FF1B3C" w:rsidP="00E23ADC">
            <w:pPr>
              <w:snapToGrid w:val="0"/>
              <w:jc w:val="center"/>
              <w:rPr>
                <w:b/>
                <w:sz w:val="24"/>
                <w:szCs w:val="24"/>
              </w:rPr>
            </w:pPr>
          </w:p>
          <w:p w14:paraId="257D00A2" w14:textId="77777777" w:rsidR="00FF1B3C" w:rsidRPr="005554C2" w:rsidRDefault="00FF1B3C" w:rsidP="00E23ADC">
            <w:pPr>
              <w:jc w:val="center"/>
              <w:rPr>
                <w:b/>
                <w:sz w:val="24"/>
                <w:szCs w:val="24"/>
              </w:rPr>
            </w:pPr>
          </w:p>
          <w:p w14:paraId="478E08B7" w14:textId="77777777" w:rsidR="00FF1B3C" w:rsidRPr="005554C2" w:rsidRDefault="00FF1B3C" w:rsidP="00E23ADC">
            <w:pPr>
              <w:jc w:val="center"/>
              <w:rPr>
                <w:b/>
                <w:sz w:val="24"/>
                <w:szCs w:val="24"/>
              </w:rPr>
            </w:pPr>
          </w:p>
          <w:p w14:paraId="2EF1215C" w14:textId="77777777" w:rsidR="00FF1B3C" w:rsidRPr="005554C2" w:rsidRDefault="00FF1B3C" w:rsidP="00E23ADC">
            <w:pPr>
              <w:jc w:val="center"/>
              <w:rPr>
                <w:b/>
                <w:sz w:val="24"/>
                <w:szCs w:val="24"/>
              </w:rPr>
            </w:pPr>
          </w:p>
          <w:p w14:paraId="739987D5" w14:textId="77777777" w:rsidR="00FF1B3C" w:rsidRPr="005554C2" w:rsidRDefault="00FF1B3C" w:rsidP="00E23ADC">
            <w:pPr>
              <w:jc w:val="center"/>
              <w:rPr>
                <w:b/>
                <w:sz w:val="24"/>
                <w:szCs w:val="24"/>
              </w:rPr>
            </w:pPr>
          </w:p>
          <w:p w14:paraId="63FCE62C" w14:textId="77777777" w:rsidR="00FF1B3C" w:rsidRPr="005554C2" w:rsidRDefault="00FF1B3C" w:rsidP="00E23ADC">
            <w:pPr>
              <w:jc w:val="center"/>
              <w:rPr>
                <w:b/>
                <w:sz w:val="24"/>
                <w:szCs w:val="24"/>
              </w:rPr>
            </w:pPr>
          </w:p>
          <w:p w14:paraId="7817001F" w14:textId="77777777" w:rsidR="00FF1B3C" w:rsidRPr="005554C2" w:rsidRDefault="00FF1B3C" w:rsidP="00E23ADC">
            <w:pPr>
              <w:rPr>
                <w:b/>
                <w:sz w:val="24"/>
                <w:szCs w:val="24"/>
              </w:rPr>
            </w:pPr>
          </w:p>
          <w:p w14:paraId="256C92CF" w14:textId="77777777" w:rsidR="00FF1B3C" w:rsidRPr="005554C2" w:rsidRDefault="00FF1B3C" w:rsidP="00E23ADC">
            <w:pPr>
              <w:jc w:val="center"/>
              <w:rPr>
                <w:sz w:val="24"/>
                <w:szCs w:val="24"/>
              </w:rPr>
            </w:pPr>
            <w:r w:rsidRPr="005554C2">
              <w:rPr>
                <w:b/>
                <w:sz w:val="24"/>
                <w:szCs w:val="24"/>
              </w:rPr>
              <w:t>::: EMPRESA CONTRATADA :::</w:t>
            </w:r>
          </w:p>
          <w:p w14:paraId="5148D841" w14:textId="77777777" w:rsidR="00FF1B3C" w:rsidRPr="005554C2" w:rsidRDefault="00FF1B3C" w:rsidP="00E23ADC">
            <w:pPr>
              <w:jc w:val="center"/>
              <w:rPr>
                <w:sz w:val="24"/>
                <w:szCs w:val="24"/>
              </w:rPr>
            </w:pPr>
            <w:r w:rsidRPr="005554C2">
              <w:rPr>
                <w:b/>
                <w:sz w:val="24"/>
                <w:szCs w:val="24"/>
              </w:rPr>
              <w:t xml:space="preserve">Representante Legal </w:t>
            </w:r>
          </w:p>
        </w:tc>
      </w:tr>
    </w:tbl>
    <w:p w14:paraId="0EF94038" w14:textId="77777777" w:rsidR="00FF1B3C" w:rsidRPr="005554C2" w:rsidRDefault="00FF1B3C" w:rsidP="00FF1B3C">
      <w:pPr>
        <w:rPr>
          <w:b/>
          <w:sz w:val="24"/>
          <w:szCs w:val="24"/>
        </w:rPr>
      </w:pPr>
    </w:p>
    <w:p w14:paraId="0B216B74" w14:textId="77777777" w:rsidR="00FF1B3C" w:rsidRPr="005554C2" w:rsidRDefault="00FF1B3C" w:rsidP="00FF1B3C">
      <w:pPr>
        <w:jc w:val="both"/>
        <w:rPr>
          <w:sz w:val="24"/>
          <w:szCs w:val="24"/>
        </w:rPr>
      </w:pPr>
      <w:r w:rsidRPr="005554C2">
        <w:rPr>
          <w:b/>
          <w:sz w:val="24"/>
          <w:szCs w:val="24"/>
          <w:u w:val="single"/>
        </w:rPr>
        <w:t>TESTEMUNHAS:</w:t>
      </w:r>
    </w:p>
    <w:p w14:paraId="1C240314" w14:textId="77777777" w:rsidR="00FF1B3C" w:rsidRPr="005554C2" w:rsidRDefault="00FF1B3C" w:rsidP="00FF1B3C">
      <w:pPr>
        <w:jc w:val="both"/>
        <w:rPr>
          <w:b/>
          <w:sz w:val="24"/>
          <w:szCs w:val="24"/>
          <w:u w:val="single"/>
        </w:rPr>
      </w:pPr>
    </w:p>
    <w:tbl>
      <w:tblPr>
        <w:tblW w:w="5000" w:type="pct"/>
        <w:tblLook w:val="0000" w:firstRow="0" w:lastRow="0" w:firstColumn="0" w:lastColumn="0" w:noHBand="0" w:noVBand="0"/>
      </w:tblPr>
      <w:tblGrid>
        <w:gridCol w:w="4905"/>
        <w:gridCol w:w="327"/>
        <w:gridCol w:w="4905"/>
      </w:tblGrid>
      <w:tr w:rsidR="00FF1B3C" w:rsidRPr="005554C2" w14:paraId="7306EE9C" w14:textId="77777777" w:rsidTr="00E23ADC">
        <w:trPr>
          <w:trHeight w:val="1089"/>
        </w:trPr>
        <w:tc>
          <w:tcPr>
            <w:tcW w:w="2419" w:type="pct"/>
            <w:tcBorders>
              <w:top w:val="single" w:sz="4" w:space="0" w:color="000000"/>
              <w:left w:val="single" w:sz="4" w:space="0" w:color="000000"/>
              <w:bottom w:val="single" w:sz="4" w:space="0" w:color="000000"/>
            </w:tcBorders>
            <w:shd w:val="clear" w:color="auto" w:fill="auto"/>
          </w:tcPr>
          <w:p w14:paraId="2C96EA1D" w14:textId="77777777" w:rsidR="00FF1B3C" w:rsidRPr="005554C2" w:rsidRDefault="00FF1B3C" w:rsidP="00E23ADC">
            <w:pPr>
              <w:snapToGrid w:val="0"/>
              <w:rPr>
                <w:b/>
                <w:sz w:val="24"/>
                <w:szCs w:val="24"/>
              </w:rPr>
            </w:pPr>
          </w:p>
          <w:p w14:paraId="34A017D4" w14:textId="77777777" w:rsidR="00FF1B3C" w:rsidRPr="005554C2" w:rsidRDefault="00FF1B3C" w:rsidP="00E23ADC">
            <w:pPr>
              <w:rPr>
                <w:b/>
                <w:sz w:val="24"/>
                <w:szCs w:val="24"/>
              </w:rPr>
            </w:pPr>
          </w:p>
          <w:p w14:paraId="7CBEE9D1" w14:textId="77777777" w:rsidR="00FF1B3C" w:rsidRPr="005554C2" w:rsidRDefault="00FF1B3C" w:rsidP="00E23ADC">
            <w:pPr>
              <w:rPr>
                <w:sz w:val="24"/>
                <w:szCs w:val="24"/>
              </w:rPr>
            </w:pPr>
            <w:r w:rsidRPr="005554C2">
              <w:rPr>
                <w:b/>
                <w:sz w:val="24"/>
                <w:szCs w:val="24"/>
              </w:rPr>
              <w:t>_________________________</w:t>
            </w:r>
          </w:p>
          <w:p w14:paraId="431CF3E8" w14:textId="77777777" w:rsidR="00FF1B3C" w:rsidRPr="005554C2" w:rsidRDefault="00FF1B3C" w:rsidP="00E23ADC">
            <w:pPr>
              <w:rPr>
                <w:sz w:val="24"/>
                <w:szCs w:val="24"/>
              </w:rPr>
            </w:pPr>
            <w:r w:rsidRPr="005554C2">
              <w:rPr>
                <w:b/>
                <w:sz w:val="24"/>
                <w:szCs w:val="24"/>
              </w:rPr>
              <w:t>Nome:</w:t>
            </w:r>
          </w:p>
          <w:p w14:paraId="48C5E439" w14:textId="77777777" w:rsidR="00FF1B3C" w:rsidRPr="0003582F" w:rsidRDefault="00FF1B3C" w:rsidP="00E23ADC">
            <w:pPr>
              <w:rPr>
                <w:sz w:val="24"/>
                <w:szCs w:val="24"/>
              </w:rPr>
            </w:pPr>
            <w:r w:rsidRPr="005554C2">
              <w:rPr>
                <w:b/>
                <w:sz w:val="24"/>
                <w:szCs w:val="24"/>
              </w:rPr>
              <w:t>CPF:</w:t>
            </w:r>
          </w:p>
        </w:tc>
        <w:tc>
          <w:tcPr>
            <w:tcW w:w="161" w:type="pct"/>
            <w:tcBorders>
              <w:left w:val="single" w:sz="4" w:space="0" w:color="000000"/>
            </w:tcBorders>
            <w:shd w:val="clear" w:color="auto" w:fill="auto"/>
          </w:tcPr>
          <w:p w14:paraId="6AD1297C" w14:textId="77777777" w:rsidR="00FF1B3C" w:rsidRPr="005554C2" w:rsidRDefault="00FF1B3C" w:rsidP="00E23ADC">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5315E86" w14:textId="77777777" w:rsidR="00FF1B3C" w:rsidRPr="005554C2" w:rsidRDefault="00FF1B3C" w:rsidP="00E23ADC">
            <w:pPr>
              <w:snapToGrid w:val="0"/>
              <w:rPr>
                <w:b/>
                <w:sz w:val="24"/>
                <w:szCs w:val="24"/>
              </w:rPr>
            </w:pPr>
          </w:p>
          <w:p w14:paraId="02042ADA" w14:textId="77777777" w:rsidR="00FF1B3C" w:rsidRPr="005554C2" w:rsidRDefault="00FF1B3C" w:rsidP="00E23ADC">
            <w:pPr>
              <w:rPr>
                <w:b/>
                <w:sz w:val="24"/>
                <w:szCs w:val="24"/>
              </w:rPr>
            </w:pPr>
          </w:p>
          <w:p w14:paraId="74EC9D85" w14:textId="77777777" w:rsidR="00FF1B3C" w:rsidRPr="005554C2" w:rsidRDefault="00FF1B3C" w:rsidP="00E23ADC">
            <w:pPr>
              <w:rPr>
                <w:sz w:val="24"/>
                <w:szCs w:val="24"/>
              </w:rPr>
            </w:pPr>
            <w:r w:rsidRPr="005554C2">
              <w:rPr>
                <w:b/>
                <w:sz w:val="24"/>
                <w:szCs w:val="24"/>
              </w:rPr>
              <w:t>__________________________</w:t>
            </w:r>
          </w:p>
          <w:p w14:paraId="3463FD97" w14:textId="77777777" w:rsidR="00FF1B3C" w:rsidRPr="005554C2" w:rsidRDefault="00FF1B3C" w:rsidP="00E23ADC">
            <w:pPr>
              <w:rPr>
                <w:sz w:val="24"/>
                <w:szCs w:val="24"/>
              </w:rPr>
            </w:pPr>
            <w:r w:rsidRPr="005554C2">
              <w:rPr>
                <w:b/>
                <w:sz w:val="24"/>
                <w:szCs w:val="24"/>
              </w:rPr>
              <w:t>Nome:</w:t>
            </w:r>
          </w:p>
          <w:p w14:paraId="7B046796" w14:textId="77777777" w:rsidR="00FF1B3C" w:rsidRPr="005554C2" w:rsidRDefault="00FF1B3C" w:rsidP="00E23ADC">
            <w:pPr>
              <w:jc w:val="both"/>
              <w:rPr>
                <w:sz w:val="24"/>
                <w:szCs w:val="24"/>
              </w:rPr>
            </w:pPr>
            <w:r w:rsidRPr="005554C2">
              <w:rPr>
                <w:b/>
                <w:sz w:val="24"/>
                <w:szCs w:val="24"/>
              </w:rPr>
              <w:t>CPF:</w:t>
            </w:r>
          </w:p>
        </w:tc>
      </w:tr>
    </w:tbl>
    <w:p w14:paraId="6BFCC018" w14:textId="77777777" w:rsidR="00FF1B3C" w:rsidRPr="005554C2" w:rsidRDefault="00FF1B3C" w:rsidP="00FF1B3C">
      <w:pPr>
        <w:rPr>
          <w:sz w:val="24"/>
          <w:szCs w:val="24"/>
        </w:rPr>
      </w:pPr>
      <w:bookmarkStart w:id="10" w:name="art1p"/>
      <w:bookmarkStart w:id="11" w:name="art2§1"/>
      <w:bookmarkEnd w:id="10"/>
      <w:bookmarkEnd w:id="11"/>
    </w:p>
    <w:p w14:paraId="6E321C53" w14:textId="77777777" w:rsidR="004940B7" w:rsidRDefault="004940B7" w:rsidP="004940B7">
      <w:pPr>
        <w:jc w:val="both"/>
        <w:rPr>
          <w:rFonts w:ascii="Arial" w:hAnsi="Arial" w:cs="Arial"/>
        </w:rPr>
      </w:pPr>
    </w:p>
    <w:sectPr w:rsidR="004940B7" w:rsidSect="00237BA6">
      <w:headerReference w:type="default" r:id="rId22"/>
      <w:footerReference w:type="default" r:id="rId23"/>
      <w:pgSz w:w="11906" w:h="16838"/>
      <w:pgMar w:top="1418" w:right="851" w:bottom="567" w:left="1134" w:header="284" w:footer="284"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E6790" w14:textId="77777777" w:rsidR="005D2CF1" w:rsidRDefault="005D2CF1">
      <w:r>
        <w:separator/>
      </w:r>
    </w:p>
  </w:endnote>
  <w:endnote w:type="continuationSeparator" w:id="0">
    <w:p w14:paraId="46E1C225" w14:textId="77777777" w:rsidR="005D2CF1" w:rsidRDefault="005D2CF1">
      <w:r>
        <w:continuationSeparator/>
      </w:r>
    </w:p>
  </w:endnote>
  <w:endnote w:type="continuationNotice" w:id="1">
    <w:p w14:paraId="3F0E6A02" w14:textId="77777777" w:rsidR="005D2CF1" w:rsidRDefault="005D2C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79340272" w:rsidR="005D2CF1" w:rsidRPr="008252B1" w:rsidRDefault="005D2CF1" w:rsidP="00183407">
    <w:pPr>
      <w:ind w:left="3346"/>
      <w:rPr>
        <w:rFonts w:ascii="Arial" w:hAnsi="Arial" w:cs="Arial"/>
        <w:sz w:val="6"/>
        <w:szCs w:val="6"/>
      </w:rPr>
    </w:pPr>
  </w:p>
  <w:p w14:paraId="66EAFB0F" w14:textId="3AC401B4" w:rsidR="005D2CF1" w:rsidRPr="00BF6A10" w:rsidRDefault="005D2CF1" w:rsidP="00183407">
    <w:pPr>
      <w:ind w:left="3346"/>
      <w:rPr>
        <w:rFonts w:ascii="Arial" w:hAnsi="Arial" w:cs="Arial"/>
        <w:sz w:val="16"/>
      </w:rPr>
    </w:pPr>
    <w:r w:rsidRPr="00BF6A10">
      <w:rPr>
        <w:rFonts w:ascii="Arial" w:hAnsi="Arial" w:cs="Arial"/>
        <w:sz w:val="16"/>
      </w:rPr>
      <w:t xml:space="preserve">Pregão Eletrônico nº </w:t>
    </w:r>
    <w:r w:rsidR="001023B5">
      <w:rPr>
        <w:rFonts w:ascii="Arial" w:hAnsi="Arial" w:cs="Arial"/>
        <w:sz w:val="16"/>
      </w:rPr>
      <w:t>211/2025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9744EC">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9744EC">
      <w:rPr>
        <w:rFonts w:ascii="Arial" w:hAnsi="Arial" w:cs="Arial"/>
        <w:b/>
        <w:noProof/>
        <w:sz w:val="16"/>
      </w:rPr>
      <w:t>31</w:t>
    </w:r>
    <w:r w:rsidRPr="003426BF">
      <w:rPr>
        <w:rFonts w:ascii="Arial" w:hAnsi="Arial" w:cs="Arial"/>
        <w:b/>
        <w:sz w:val="16"/>
      </w:rPr>
      <w:fldChar w:fldCharType="end"/>
    </w:r>
  </w:p>
  <w:p w14:paraId="5FAE6968" w14:textId="77777777" w:rsidR="005D2CF1" w:rsidRPr="00BF6A10" w:rsidRDefault="005D2CF1" w:rsidP="00183407">
    <w:pPr>
      <w:ind w:left="3346"/>
      <w:rPr>
        <w:rFonts w:ascii="Arial" w:hAnsi="Arial" w:cs="Arial"/>
        <w:sz w:val="4"/>
        <w:szCs w:val="4"/>
      </w:rPr>
    </w:pPr>
  </w:p>
  <w:p w14:paraId="6CA6F235" w14:textId="32547600" w:rsidR="005D2CF1" w:rsidRDefault="005D2CF1" w:rsidP="00183407">
    <w:pPr>
      <w:jc w:val="center"/>
    </w:pPr>
    <w:r>
      <w:rPr>
        <w:noProof/>
        <w:lang w:eastAsia="pt-BR"/>
      </w:rPr>
      <w:drawing>
        <wp:inline distT="0" distB="0" distL="0" distR="0" wp14:anchorId="6D3FA135" wp14:editId="3D186BD6">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3E4AD" w14:textId="77777777" w:rsidR="005D2CF1" w:rsidRDefault="005D2CF1">
      <w:r>
        <w:separator/>
      </w:r>
    </w:p>
  </w:footnote>
  <w:footnote w:type="continuationSeparator" w:id="0">
    <w:p w14:paraId="1C171D59" w14:textId="77777777" w:rsidR="005D2CF1" w:rsidRDefault="005D2CF1">
      <w:r>
        <w:continuationSeparator/>
      </w:r>
    </w:p>
  </w:footnote>
  <w:footnote w:type="continuationNotice" w:id="1">
    <w:p w14:paraId="149F68B1" w14:textId="77777777" w:rsidR="005D2CF1" w:rsidRDefault="005D2CF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1747A" w14:textId="77777777" w:rsidR="005D2CF1" w:rsidRPr="00A1795D" w:rsidRDefault="005D2CF1" w:rsidP="00AA27DA">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45E676D" wp14:editId="44B2AB38">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AAC204" w14:textId="77777777" w:rsidR="005D2CF1" w:rsidRPr="00786D96" w:rsidRDefault="005D2CF1"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5D2CF1" w:rsidRPr="00786D96" w:rsidRDefault="005D2CF1"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5D2CF1" w:rsidRPr="000B6937" w:rsidRDefault="005D2CF1" w:rsidP="00AA27D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5E676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7AAC204" w14:textId="77777777" w:rsidR="005D2CF1" w:rsidRPr="00786D96" w:rsidRDefault="005D2CF1"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5D2CF1" w:rsidRPr="00786D96" w:rsidRDefault="005D2CF1"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5D2CF1" w:rsidRPr="000B6937" w:rsidRDefault="005D2CF1" w:rsidP="00AA27D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155F6F65" wp14:editId="0941265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CD65A7"/>
    <w:multiLevelType w:val="multilevel"/>
    <w:tmpl w:val="BCD26628"/>
    <w:numStyleLink w:val="PrefPira"/>
  </w:abstractNum>
  <w:abstractNum w:abstractNumId="14"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464E3F"/>
    <w:multiLevelType w:val="hybridMultilevel"/>
    <w:tmpl w:val="95042734"/>
    <w:lvl w:ilvl="0" w:tplc="D7C8B034">
      <w:start w:val="1"/>
      <w:numFmt w:val="lowerLetter"/>
      <w:lvlText w:val="%1)"/>
      <w:lvlJc w:val="left"/>
      <w:pPr>
        <w:ind w:left="720" w:hanging="360"/>
      </w:pPr>
      <w:rPr>
        <w:b/>
        <w:bCs/>
      </w:rPr>
    </w:lvl>
    <w:lvl w:ilvl="1" w:tplc="2F44BBD8" w:tentative="1">
      <w:start w:val="1"/>
      <w:numFmt w:val="lowerLetter"/>
      <w:lvlText w:val="%2."/>
      <w:lvlJc w:val="left"/>
      <w:pPr>
        <w:ind w:left="1440" w:hanging="360"/>
      </w:pPr>
    </w:lvl>
    <w:lvl w:ilvl="2" w:tplc="07689E82" w:tentative="1">
      <w:start w:val="1"/>
      <w:numFmt w:val="lowerRoman"/>
      <w:lvlText w:val="%3."/>
      <w:lvlJc w:val="right"/>
      <w:pPr>
        <w:ind w:left="2160" w:hanging="180"/>
      </w:pPr>
    </w:lvl>
    <w:lvl w:ilvl="3" w:tplc="6A3A9EB6" w:tentative="1">
      <w:start w:val="1"/>
      <w:numFmt w:val="decimal"/>
      <w:lvlText w:val="%4."/>
      <w:lvlJc w:val="left"/>
      <w:pPr>
        <w:ind w:left="2880" w:hanging="360"/>
      </w:pPr>
    </w:lvl>
    <w:lvl w:ilvl="4" w:tplc="25209812" w:tentative="1">
      <w:start w:val="1"/>
      <w:numFmt w:val="lowerLetter"/>
      <w:lvlText w:val="%5."/>
      <w:lvlJc w:val="left"/>
      <w:pPr>
        <w:ind w:left="3600" w:hanging="360"/>
      </w:pPr>
    </w:lvl>
    <w:lvl w:ilvl="5" w:tplc="74F09142" w:tentative="1">
      <w:start w:val="1"/>
      <w:numFmt w:val="lowerRoman"/>
      <w:lvlText w:val="%6."/>
      <w:lvlJc w:val="right"/>
      <w:pPr>
        <w:ind w:left="4320" w:hanging="180"/>
      </w:pPr>
    </w:lvl>
    <w:lvl w:ilvl="6" w:tplc="21F03D06" w:tentative="1">
      <w:start w:val="1"/>
      <w:numFmt w:val="decimal"/>
      <w:lvlText w:val="%7."/>
      <w:lvlJc w:val="left"/>
      <w:pPr>
        <w:ind w:left="5040" w:hanging="360"/>
      </w:pPr>
    </w:lvl>
    <w:lvl w:ilvl="7" w:tplc="9AE2362E" w:tentative="1">
      <w:start w:val="1"/>
      <w:numFmt w:val="lowerLetter"/>
      <w:lvlText w:val="%8."/>
      <w:lvlJc w:val="left"/>
      <w:pPr>
        <w:ind w:left="5760" w:hanging="360"/>
      </w:pPr>
    </w:lvl>
    <w:lvl w:ilvl="8" w:tplc="F6665164" w:tentative="1">
      <w:start w:val="1"/>
      <w:numFmt w:val="lowerRoman"/>
      <w:lvlText w:val="%9."/>
      <w:lvlJc w:val="right"/>
      <w:pPr>
        <w:ind w:left="6480" w:hanging="180"/>
      </w:pPr>
    </w:lvl>
  </w:abstractNum>
  <w:abstractNum w:abstractNumId="16" w15:restartNumberingAfterBreak="0">
    <w:nsid w:val="25126470"/>
    <w:multiLevelType w:val="singleLevel"/>
    <w:tmpl w:val="1FDC7E4E"/>
    <w:lvl w:ilvl="0">
      <w:start w:val="1"/>
      <w:numFmt w:val="lowerLetter"/>
      <w:lvlText w:val="%1)"/>
      <w:lvlJc w:val="left"/>
      <w:pPr>
        <w:ind w:left="0" w:firstLine="0"/>
      </w:pPr>
      <w:rPr>
        <w:rFonts w:hint="default"/>
        <w:b/>
        <w:color w:val="auto"/>
        <w:sz w:val="20"/>
      </w:rPr>
    </w:lvl>
  </w:abstractNum>
  <w:abstractNum w:abstractNumId="17" w15:restartNumberingAfterBreak="0">
    <w:nsid w:val="251D02AA"/>
    <w:multiLevelType w:val="hybridMultilevel"/>
    <w:tmpl w:val="B262D16C"/>
    <w:lvl w:ilvl="0" w:tplc="37BCAAFC">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8"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29525B4A"/>
    <w:multiLevelType w:val="multilevel"/>
    <w:tmpl w:val="BCD26628"/>
    <w:numStyleLink w:val="PrefPira"/>
  </w:abstractNum>
  <w:abstractNum w:abstractNumId="20" w15:restartNumberingAfterBreak="0">
    <w:nsid w:val="2B3721FF"/>
    <w:multiLevelType w:val="singleLevel"/>
    <w:tmpl w:val="6D247D6E"/>
    <w:lvl w:ilvl="0">
      <w:start w:val="6"/>
      <w:numFmt w:val="lowerLetter"/>
      <w:lvlText w:val="%1)"/>
      <w:lvlJc w:val="left"/>
      <w:pPr>
        <w:ind w:left="360" w:hanging="360"/>
      </w:pPr>
      <w:rPr>
        <w:rFonts w:hint="default"/>
        <w:b/>
        <w:color w:val="auto"/>
        <w:sz w:val="20"/>
      </w:rPr>
    </w:lvl>
  </w:abstractNum>
  <w:abstractNum w:abstractNumId="21" w15:restartNumberingAfterBreak="0">
    <w:nsid w:val="36C153C7"/>
    <w:multiLevelType w:val="multilevel"/>
    <w:tmpl w:val="BCD26628"/>
    <w:numStyleLink w:val="PrefPira"/>
  </w:abstractNum>
  <w:abstractNum w:abstractNumId="22" w15:restartNumberingAfterBreak="0">
    <w:nsid w:val="3B950D1E"/>
    <w:multiLevelType w:val="multilevel"/>
    <w:tmpl w:val="09C4E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184560"/>
    <w:multiLevelType w:val="multilevel"/>
    <w:tmpl w:val="BCD26628"/>
    <w:numStyleLink w:val="PrefPira"/>
  </w:abstractNum>
  <w:abstractNum w:abstractNumId="24" w15:restartNumberingAfterBreak="0">
    <w:nsid w:val="539D6575"/>
    <w:multiLevelType w:val="multilevel"/>
    <w:tmpl w:val="BCD26628"/>
    <w:numStyleLink w:val="PrefPira"/>
  </w:abstractNum>
  <w:abstractNum w:abstractNumId="25"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56B82139"/>
    <w:multiLevelType w:val="multilevel"/>
    <w:tmpl w:val="BCD26628"/>
    <w:numStyleLink w:val="PrefPira"/>
  </w:abstractNum>
  <w:abstractNum w:abstractNumId="28" w15:restartNumberingAfterBreak="0">
    <w:nsid w:val="5D34710E"/>
    <w:multiLevelType w:val="multilevel"/>
    <w:tmpl w:val="EC867A00"/>
    <w:lvl w:ilvl="0">
      <w:start w:val="1"/>
      <w:numFmt w:val="lowerLetter"/>
      <w:lvlText w:val="%1)"/>
      <w:lvlJc w:val="left"/>
      <w:pPr>
        <w:ind w:left="360" w:hanging="360"/>
      </w:pPr>
      <w:rPr>
        <w:rFonts w:ascii="Arial" w:eastAsia="Arial" w:hAnsi="Arial" w:cs="Arial"/>
        <w:b/>
        <w:color w:val="000000"/>
        <w:sz w:val="20"/>
        <w:szCs w:val="20"/>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color w:val="800000"/>
        <w:sz w:val="20"/>
        <w:szCs w:val="20"/>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color w:val="800000"/>
        <w:sz w:val="20"/>
        <w:szCs w:val="20"/>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29"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0" w15:restartNumberingAfterBreak="0">
    <w:nsid w:val="65EE3068"/>
    <w:multiLevelType w:val="hybridMultilevel"/>
    <w:tmpl w:val="C810C5CA"/>
    <w:lvl w:ilvl="0" w:tplc="9E2ED57C">
      <w:start w:val="1"/>
      <w:numFmt w:val="lowerLetter"/>
      <w:lvlText w:val="%1)"/>
      <w:lvlJc w:val="left"/>
      <w:pPr>
        <w:ind w:left="720" w:hanging="360"/>
      </w:pPr>
      <w:rPr>
        <w:rFonts w:hint="default"/>
        <w:color w:val="auto"/>
      </w:rPr>
    </w:lvl>
    <w:lvl w:ilvl="1" w:tplc="A95CD470" w:tentative="1">
      <w:start w:val="1"/>
      <w:numFmt w:val="lowerLetter"/>
      <w:lvlText w:val="%2."/>
      <w:lvlJc w:val="left"/>
      <w:pPr>
        <w:ind w:left="1440" w:hanging="360"/>
      </w:pPr>
    </w:lvl>
    <w:lvl w:ilvl="2" w:tplc="5E565F9A" w:tentative="1">
      <w:start w:val="1"/>
      <w:numFmt w:val="lowerRoman"/>
      <w:lvlText w:val="%3."/>
      <w:lvlJc w:val="right"/>
      <w:pPr>
        <w:ind w:left="2160" w:hanging="180"/>
      </w:pPr>
    </w:lvl>
    <w:lvl w:ilvl="3" w:tplc="1D860704" w:tentative="1">
      <w:start w:val="1"/>
      <w:numFmt w:val="decimal"/>
      <w:lvlText w:val="%4."/>
      <w:lvlJc w:val="left"/>
      <w:pPr>
        <w:ind w:left="2880" w:hanging="360"/>
      </w:pPr>
    </w:lvl>
    <w:lvl w:ilvl="4" w:tplc="62CEDCF4" w:tentative="1">
      <w:start w:val="1"/>
      <w:numFmt w:val="lowerLetter"/>
      <w:lvlText w:val="%5."/>
      <w:lvlJc w:val="left"/>
      <w:pPr>
        <w:ind w:left="3600" w:hanging="360"/>
      </w:pPr>
    </w:lvl>
    <w:lvl w:ilvl="5" w:tplc="3CF4B0C2" w:tentative="1">
      <w:start w:val="1"/>
      <w:numFmt w:val="lowerRoman"/>
      <w:lvlText w:val="%6."/>
      <w:lvlJc w:val="right"/>
      <w:pPr>
        <w:ind w:left="4320" w:hanging="180"/>
      </w:pPr>
    </w:lvl>
    <w:lvl w:ilvl="6" w:tplc="83C2379E" w:tentative="1">
      <w:start w:val="1"/>
      <w:numFmt w:val="decimal"/>
      <w:lvlText w:val="%7."/>
      <w:lvlJc w:val="left"/>
      <w:pPr>
        <w:ind w:left="5040" w:hanging="360"/>
      </w:pPr>
    </w:lvl>
    <w:lvl w:ilvl="7" w:tplc="0532BEE2" w:tentative="1">
      <w:start w:val="1"/>
      <w:numFmt w:val="lowerLetter"/>
      <w:lvlText w:val="%8."/>
      <w:lvlJc w:val="left"/>
      <w:pPr>
        <w:ind w:left="5760" w:hanging="360"/>
      </w:pPr>
    </w:lvl>
    <w:lvl w:ilvl="8" w:tplc="80C21C3A" w:tentative="1">
      <w:start w:val="1"/>
      <w:numFmt w:val="lowerRoman"/>
      <w:lvlText w:val="%9."/>
      <w:lvlJc w:val="right"/>
      <w:pPr>
        <w:ind w:left="6480" w:hanging="180"/>
      </w:pPr>
    </w:lvl>
  </w:abstractNum>
  <w:abstractNum w:abstractNumId="31"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6C39259E"/>
    <w:multiLevelType w:val="multilevel"/>
    <w:tmpl w:val="BCD26628"/>
    <w:numStyleLink w:val="PrefPira"/>
  </w:abstractNum>
  <w:abstractNum w:abstractNumId="33" w15:restartNumberingAfterBreak="0">
    <w:nsid w:val="6C9863EE"/>
    <w:multiLevelType w:val="singleLevel"/>
    <w:tmpl w:val="1FDC7E4E"/>
    <w:lvl w:ilvl="0">
      <w:start w:val="1"/>
      <w:numFmt w:val="lowerLetter"/>
      <w:lvlText w:val="%1)"/>
      <w:lvlJc w:val="left"/>
      <w:pPr>
        <w:ind w:left="0" w:firstLine="0"/>
      </w:pPr>
      <w:rPr>
        <w:rFonts w:hint="default"/>
        <w:b/>
        <w:color w:val="auto"/>
        <w:sz w:val="20"/>
      </w:rPr>
    </w:lvl>
  </w:abstractNum>
  <w:abstractNum w:abstractNumId="34" w15:restartNumberingAfterBreak="0">
    <w:nsid w:val="6D6B7EAC"/>
    <w:multiLevelType w:val="multilevel"/>
    <w:tmpl w:val="BCD26628"/>
    <w:numStyleLink w:val="PrefPira"/>
  </w:abstractNum>
  <w:abstractNum w:abstractNumId="35" w15:restartNumberingAfterBreak="0">
    <w:nsid w:val="738B7E55"/>
    <w:multiLevelType w:val="multilevel"/>
    <w:tmpl w:val="BCD26628"/>
    <w:numStyleLink w:val="PrefPira"/>
  </w:abstractNum>
  <w:abstractNum w:abstractNumId="36"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15:restartNumberingAfterBreak="0">
    <w:nsid w:val="78E53590"/>
    <w:multiLevelType w:val="hybridMultilevel"/>
    <w:tmpl w:val="29F281CC"/>
    <w:lvl w:ilvl="0" w:tplc="1E84F2F2">
      <w:start w:val="1"/>
      <w:numFmt w:val="bullet"/>
      <w:lvlText w:val=""/>
      <w:lvlJc w:val="left"/>
      <w:pPr>
        <w:ind w:left="1440" w:hanging="360"/>
      </w:pPr>
      <w:rPr>
        <w:rFonts w:ascii="Wingdings" w:hAnsi="Wingdings" w:hint="default"/>
        <w:color w:val="auto"/>
      </w:rPr>
    </w:lvl>
    <w:lvl w:ilvl="1" w:tplc="B52C053C" w:tentative="1">
      <w:start w:val="1"/>
      <w:numFmt w:val="bullet"/>
      <w:lvlText w:val="o"/>
      <w:lvlJc w:val="left"/>
      <w:pPr>
        <w:ind w:left="2160" w:hanging="360"/>
      </w:pPr>
      <w:rPr>
        <w:rFonts w:ascii="Courier New" w:hAnsi="Courier New" w:cs="Courier New" w:hint="default"/>
      </w:rPr>
    </w:lvl>
    <w:lvl w:ilvl="2" w:tplc="26C0F9BA" w:tentative="1">
      <w:start w:val="1"/>
      <w:numFmt w:val="bullet"/>
      <w:lvlText w:val=""/>
      <w:lvlJc w:val="left"/>
      <w:pPr>
        <w:ind w:left="2880" w:hanging="360"/>
      </w:pPr>
      <w:rPr>
        <w:rFonts w:ascii="Wingdings" w:hAnsi="Wingdings" w:hint="default"/>
      </w:rPr>
    </w:lvl>
    <w:lvl w:ilvl="3" w:tplc="F7D8A3C4" w:tentative="1">
      <w:start w:val="1"/>
      <w:numFmt w:val="bullet"/>
      <w:lvlText w:val=""/>
      <w:lvlJc w:val="left"/>
      <w:pPr>
        <w:ind w:left="3600" w:hanging="360"/>
      </w:pPr>
      <w:rPr>
        <w:rFonts w:ascii="Symbol" w:hAnsi="Symbol" w:hint="default"/>
      </w:rPr>
    </w:lvl>
    <w:lvl w:ilvl="4" w:tplc="FEF839A0" w:tentative="1">
      <w:start w:val="1"/>
      <w:numFmt w:val="bullet"/>
      <w:lvlText w:val="o"/>
      <w:lvlJc w:val="left"/>
      <w:pPr>
        <w:ind w:left="4320" w:hanging="360"/>
      </w:pPr>
      <w:rPr>
        <w:rFonts w:ascii="Courier New" w:hAnsi="Courier New" w:cs="Courier New" w:hint="default"/>
      </w:rPr>
    </w:lvl>
    <w:lvl w:ilvl="5" w:tplc="42900804" w:tentative="1">
      <w:start w:val="1"/>
      <w:numFmt w:val="bullet"/>
      <w:lvlText w:val=""/>
      <w:lvlJc w:val="left"/>
      <w:pPr>
        <w:ind w:left="5040" w:hanging="360"/>
      </w:pPr>
      <w:rPr>
        <w:rFonts w:ascii="Wingdings" w:hAnsi="Wingdings" w:hint="default"/>
      </w:rPr>
    </w:lvl>
    <w:lvl w:ilvl="6" w:tplc="C1382936" w:tentative="1">
      <w:start w:val="1"/>
      <w:numFmt w:val="bullet"/>
      <w:lvlText w:val=""/>
      <w:lvlJc w:val="left"/>
      <w:pPr>
        <w:ind w:left="5760" w:hanging="360"/>
      </w:pPr>
      <w:rPr>
        <w:rFonts w:ascii="Symbol" w:hAnsi="Symbol" w:hint="default"/>
      </w:rPr>
    </w:lvl>
    <w:lvl w:ilvl="7" w:tplc="45B24976" w:tentative="1">
      <w:start w:val="1"/>
      <w:numFmt w:val="bullet"/>
      <w:lvlText w:val="o"/>
      <w:lvlJc w:val="left"/>
      <w:pPr>
        <w:ind w:left="6480" w:hanging="360"/>
      </w:pPr>
      <w:rPr>
        <w:rFonts w:ascii="Courier New" w:hAnsi="Courier New" w:cs="Courier New" w:hint="default"/>
      </w:rPr>
    </w:lvl>
    <w:lvl w:ilvl="8" w:tplc="C9463734" w:tentative="1">
      <w:start w:val="1"/>
      <w:numFmt w:val="bullet"/>
      <w:lvlText w:val=""/>
      <w:lvlJc w:val="left"/>
      <w:pPr>
        <w:ind w:left="7200" w:hanging="360"/>
      </w:pPr>
      <w:rPr>
        <w:rFonts w:ascii="Wingdings" w:hAnsi="Wingdings" w:hint="default"/>
      </w:rPr>
    </w:lvl>
  </w:abstractNum>
  <w:abstractNum w:abstractNumId="38"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16"/>
  </w:num>
  <w:num w:numId="6">
    <w:abstractNumId w:val="21"/>
  </w:num>
  <w:num w:numId="7">
    <w:abstractNumId w:val="18"/>
  </w:num>
  <w:num w:numId="8">
    <w:abstractNumId w:val="36"/>
  </w:num>
  <w:num w:numId="9">
    <w:abstractNumId w:val="20"/>
  </w:num>
  <w:num w:numId="10">
    <w:abstractNumId w:val="13"/>
    <w:lvlOverride w:ilvl="0">
      <w:lvl w:ilvl="0">
        <w:start w:val="1"/>
        <w:numFmt w:val="lowerLetter"/>
        <w:lvlText w:val="%1)"/>
        <w:lvlJc w:val="left"/>
        <w:pPr>
          <w:ind w:left="0" w:firstLine="0"/>
        </w:pPr>
        <w:rPr>
          <w:rFonts w:ascii="Arial" w:hAnsi="Arial" w:hint="default"/>
          <w:b/>
          <w:color w:val="auto"/>
          <w:sz w:val="20"/>
        </w:rPr>
      </w:lvl>
    </w:lvlOverride>
  </w:num>
  <w:num w:numId="11">
    <w:abstractNumId w:val="35"/>
  </w:num>
  <w:num w:numId="12">
    <w:abstractNumId w:val="31"/>
  </w:num>
  <w:num w:numId="13">
    <w:abstractNumId w:val="27"/>
  </w:num>
  <w:num w:numId="14">
    <w:abstractNumId w:val="38"/>
  </w:num>
  <w:num w:numId="15">
    <w:abstractNumId w:val="34"/>
  </w:num>
  <w:num w:numId="16">
    <w:abstractNumId w:val="12"/>
  </w:num>
  <w:num w:numId="17">
    <w:abstractNumId w:val="14"/>
  </w:num>
  <w:num w:numId="18">
    <w:abstractNumId w:val="29"/>
  </w:num>
  <w:num w:numId="19">
    <w:abstractNumId w:val="25"/>
  </w:num>
  <w:num w:numId="20">
    <w:abstractNumId w:val="26"/>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8"/>
    <w:lvlOverride w:ilvl="2">
      <w:lvl w:ilvl="2">
        <w:start w:val="1"/>
        <w:numFmt w:val="decimal"/>
        <w:lvlText w:val="%2.%3."/>
        <w:lvlJc w:val="left"/>
        <w:pPr>
          <w:ind w:left="0" w:firstLine="0"/>
        </w:pPr>
        <w:rPr>
          <w:rFonts w:ascii="Arial" w:hAnsi="Arial" w:hint="default"/>
          <w:b/>
          <w:sz w:val="20"/>
        </w:rPr>
      </w:lvl>
    </w:lvlOverride>
  </w:num>
  <w:num w:numId="24">
    <w:abstractNumId w:val="20"/>
    <w:lvlOverride w:ilvl="0">
      <w:startOverride w:val="1"/>
    </w:lvlOverride>
  </w:num>
  <w:num w:numId="25">
    <w:abstractNumId w:val="22"/>
    <w:lvlOverride w:ilvl="0">
      <w:lvl w:ilvl="0">
        <w:start w:val="1"/>
        <w:numFmt w:val="lowerLetter"/>
        <w:lvlText w:val="%1)"/>
        <w:lvlJc w:val="left"/>
        <w:pPr>
          <w:ind w:left="360" w:hanging="360"/>
        </w:pPr>
        <w:rPr>
          <w:b/>
        </w:rPr>
      </w:lvl>
    </w:lvlOverride>
    <w:lvlOverride w:ilvl="1">
      <w:lvl w:ilvl="1" w:tentative="1">
        <w:start w:val="1"/>
        <w:numFmt w:val="lowerLetter"/>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26">
    <w:abstractNumId w:val="37"/>
  </w:num>
  <w:num w:numId="27">
    <w:abstractNumId w:val="17"/>
  </w:num>
  <w:num w:numId="28">
    <w:abstractNumId w:val="28"/>
  </w:num>
  <w:num w:numId="29">
    <w:abstractNumId w:val="15"/>
  </w:num>
  <w:num w:numId="30">
    <w:abstractNumId w:val="33"/>
  </w:num>
  <w:num w:numId="31">
    <w:abstractNumId w:val="19"/>
  </w:num>
  <w:num w:numId="32">
    <w:abstractNumId w:val="32"/>
  </w:num>
  <w:num w:numId="33">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813"/>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6F26"/>
    <w:rsid w:val="001023B5"/>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1957"/>
    <w:rsid w:val="0014366F"/>
    <w:rsid w:val="00145C11"/>
    <w:rsid w:val="00147CD0"/>
    <w:rsid w:val="0015114C"/>
    <w:rsid w:val="00155ABE"/>
    <w:rsid w:val="001574B5"/>
    <w:rsid w:val="001608EC"/>
    <w:rsid w:val="00164EB2"/>
    <w:rsid w:val="0016763A"/>
    <w:rsid w:val="00167A9A"/>
    <w:rsid w:val="00172D96"/>
    <w:rsid w:val="001739BB"/>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0C57"/>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2CA6"/>
    <w:rsid w:val="00233A5C"/>
    <w:rsid w:val="0023481B"/>
    <w:rsid w:val="00237BA6"/>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21D7"/>
    <w:rsid w:val="002D3D2D"/>
    <w:rsid w:val="002D54C1"/>
    <w:rsid w:val="002D7B34"/>
    <w:rsid w:val="002E0490"/>
    <w:rsid w:val="002E693C"/>
    <w:rsid w:val="002E7175"/>
    <w:rsid w:val="002F3AF1"/>
    <w:rsid w:val="002F5C44"/>
    <w:rsid w:val="002F61D5"/>
    <w:rsid w:val="00300B3C"/>
    <w:rsid w:val="0030136E"/>
    <w:rsid w:val="00301E96"/>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57F72"/>
    <w:rsid w:val="00362187"/>
    <w:rsid w:val="00363685"/>
    <w:rsid w:val="00363FE5"/>
    <w:rsid w:val="00370173"/>
    <w:rsid w:val="00372340"/>
    <w:rsid w:val="0037296B"/>
    <w:rsid w:val="003756E0"/>
    <w:rsid w:val="003762C6"/>
    <w:rsid w:val="00377EDE"/>
    <w:rsid w:val="0038098A"/>
    <w:rsid w:val="00385660"/>
    <w:rsid w:val="0039059A"/>
    <w:rsid w:val="0039074C"/>
    <w:rsid w:val="00392A5E"/>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4FD0"/>
    <w:rsid w:val="00496972"/>
    <w:rsid w:val="00497BDD"/>
    <w:rsid w:val="004A145A"/>
    <w:rsid w:val="004A35B3"/>
    <w:rsid w:val="004A36E2"/>
    <w:rsid w:val="004A3859"/>
    <w:rsid w:val="004A439E"/>
    <w:rsid w:val="004A7127"/>
    <w:rsid w:val="004B0B4C"/>
    <w:rsid w:val="004B0EAF"/>
    <w:rsid w:val="004B17D3"/>
    <w:rsid w:val="004B2121"/>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196"/>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1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2CF1"/>
    <w:rsid w:val="005D59C7"/>
    <w:rsid w:val="005E1B2D"/>
    <w:rsid w:val="005E2637"/>
    <w:rsid w:val="005E3609"/>
    <w:rsid w:val="005E52AF"/>
    <w:rsid w:val="005E54F6"/>
    <w:rsid w:val="005E6682"/>
    <w:rsid w:val="005F2451"/>
    <w:rsid w:val="005F4348"/>
    <w:rsid w:val="005F6F5E"/>
    <w:rsid w:val="005F7615"/>
    <w:rsid w:val="006008C1"/>
    <w:rsid w:val="00601772"/>
    <w:rsid w:val="00605F9A"/>
    <w:rsid w:val="006154E3"/>
    <w:rsid w:val="006243E3"/>
    <w:rsid w:val="006263F9"/>
    <w:rsid w:val="0062698E"/>
    <w:rsid w:val="00630194"/>
    <w:rsid w:val="00630A57"/>
    <w:rsid w:val="00630AE9"/>
    <w:rsid w:val="006334F8"/>
    <w:rsid w:val="00640C70"/>
    <w:rsid w:val="00641843"/>
    <w:rsid w:val="006419A3"/>
    <w:rsid w:val="00641A5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0FA7"/>
    <w:rsid w:val="006E4BD9"/>
    <w:rsid w:val="006E6182"/>
    <w:rsid w:val="006F0848"/>
    <w:rsid w:val="006F1352"/>
    <w:rsid w:val="006F3062"/>
    <w:rsid w:val="006F4432"/>
    <w:rsid w:val="006F664F"/>
    <w:rsid w:val="006F7339"/>
    <w:rsid w:val="006F7EFF"/>
    <w:rsid w:val="007016D9"/>
    <w:rsid w:val="0070188A"/>
    <w:rsid w:val="0070204C"/>
    <w:rsid w:val="00711DB8"/>
    <w:rsid w:val="00715B29"/>
    <w:rsid w:val="0072077F"/>
    <w:rsid w:val="00721196"/>
    <w:rsid w:val="00721546"/>
    <w:rsid w:val="00726C9C"/>
    <w:rsid w:val="0073037A"/>
    <w:rsid w:val="00730427"/>
    <w:rsid w:val="00733576"/>
    <w:rsid w:val="0073438C"/>
    <w:rsid w:val="007357CF"/>
    <w:rsid w:val="00737D71"/>
    <w:rsid w:val="00741409"/>
    <w:rsid w:val="00742F63"/>
    <w:rsid w:val="007440AC"/>
    <w:rsid w:val="007454D5"/>
    <w:rsid w:val="00745727"/>
    <w:rsid w:val="0074637B"/>
    <w:rsid w:val="00750540"/>
    <w:rsid w:val="00752A72"/>
    <w:rsid w:val="00753CE0"/>
    <w:rsid w:val="0075423A"/>
    <w:rsid w:val="00754EE9"/>
    <w:rsid w:val="0076496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1B64"/>
    <w:rsid w:val="007E2636"/>
    <w:rsid w:val="007E4EAD"/>
    <w:rsid w:val="007E52E7"/>
    <w:rsid w:val="007E5795"/>
    <w:rsid w:val="007F2579"/>
    <w:rsid w:val="007F2794"/>
    <w:rsid w:val="007F3351"/>
    <w:rsid w:val="007F34A7"/>
    <w:rsid w:val="007F4D95"/>
    <w:rsid w:val="0080345C"/>
    <w:rsid w:val="008046E6"/>
    <w:rsid w:val="008069F1"/>
    <w:rsid w:val="00824840"/>
    <w:rsid w:val="008252B1"/>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44EC"/>
    <w:rsid w:val="009755DC"/>
    <w:rsid w:val="00976439"/>
    <w:rsid w:val="009765D6"/>
    <w:rsid w:val="0098272C"/>
    <w:rsid w:val="00984A09"/>
    <w:rsid w:val="009875EB"/>
    <w:rsid w:val="009938AC"/>
    <w:rsid w:val="00995196"/>
    <w:rsid w:val="009952FE"/>
    <w:rsid w:val="00996082"/>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E5EE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2C81"/>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7DA"/>
    <w:rsid w:val="00AA2D3E"/>
    <w:rsid w:val="00AA6103"/>
    <w:rsid w:val="00AB0812"/>
    <w:rsid w:val="00AB52D9"/>
    <w:rsid w:val="00AB5354"/>
    <w:rsid w:val="00AB5A19"/>
    <w:rsid w:val="00AB6B3A"/>
    <w:rsid w:val="00AB704A"/>
    <w:rsid w:val="00AB762D"/>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631D"/>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03"/>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660"/>
    <w:rsid w:val="00C34B8B"/>
    <w:rsid w:val="00C36B7E"/>
    <w:rsid w:val="00C41CC9"/>
    <w:rsid w:val="00C4696B"/>
    <w:rsid w:val="00C47AFE"/>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A7C9D"/>
    <w:rsid w:val="00CB0484"/>
    <w:rsid w:val="00CB169D"/>
    <w:rsid w:val="00CB2186"/>
    <w:rsid w:val="00CB2E5D"/>
    <w:rsid w:val="00CB4AD9"/>
    <w:rsid w:val="00CC0EA3"/>
    <w:rsid w:val="00CC1DD6"/>
    <w:rsid w:val="00CC4ED8"/>
    <w:rsid w:val="00CD09DE"/>
    <w:rsid w:val="00CD0A09"/>
    <w:rsid w:val="00CD39E1"/>
    <w:rsid w:val="00CD407F"/>
    <w:rsid w:val="00CE3EFF"/>
    <w:rsid w:val="00CE54ED"/>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30A9"/>
    <w:rsid w:val="00D65531"/>
    <w:rsid w:val="00D74CE9"/>
    <w:rsid w:val="00D758EB"/>
    <w:rsid w:val="00D77147"/>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65"/>
    <w:rsid w:val="00E3157A"/>
    <w:rsid w:val="00E31E21"/>
    <w:rsid w:val="00E326A9"/>
    <w:rsid w:val="00E35823"/>
    <w:rsid w:val="00E35C31"/>
    <w:rsid w:val="00E37202"/>
    <w:rsid w:val="00E37701"/>
    <w:rsid w:val="00E42A88"/>
    <w:rsid w:val="00E43B4E"/>
    <w:rsid w:val="00E45139"/>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5BFB"/>
    <w:rsid w:val="00FD6925"/>
    <w:rsid w:val="00FE0D43"/>
    <w:rsid w:val="00FE10DD"/>
    <w:rsid w:val="00FE4423"/>
    <w:rsid w:val="00FE5A17"/>
    <w:rsid w:val="00FE6EEA"/>
    <w:rsid w:val="00FF1B3C"/>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739E686A-01AB-45E4-B6FB-E8BD226E7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A5E"/>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07642479">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25214625">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12226584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356346104">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8291396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AB0D22F2-F534-4261-8D66-61D2D7041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31</Pages>
  <Words>12166</Words>
  <Characters>65697</Characters>
  <Application>Microsoft Office Word</Application>
  <DocSecurity>0</DocSecurity>
  <Lines>547</Lines>
  <Paragraphs>155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77708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Mariana Dias Campos</cp:lastModifiedBy>
  <cp:revision>20</cp:revision>
  <cp:lastPrinted>2022-08-03T17:48:00Z</cp:lastPrinted>
  <dcterms:created xsi:type="dcterms:W3CDTF">2025-09-02T16:01:00Z</dcterms:created>
  <dcterms:modified xsi:type="dcterms:W3CDTF">2025-09-11T13:02:00Z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