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1EA73C07" w14:textId="35B56DF4" w:rsidR="00A02900" w:rsidRDefault="00A02900" w:rsidP="006B6D4D"/>
    <w:p w14:paraId="0C47EFA1" w14:textId="59D512FD" w:rsidR="00A02900" w:rsidRDefault="00A02900" w:rsidP="006B6D4D"/>
    <w:p w14:paraId="5E466008" w14:textId="77777777" w:rsidR="001B4961" w:rsidRDefault="001B4961" w:rsidP="006B6D4D"/>
    <w:p w14:paraId="7DD27A6B" w14:textId="4A0E9004" w:rsidR="00A02900" w:rsidRDefault="00A02900" w:rsidP="006B6D4D"/>
    <w:p w14:paraId="18019A0F" w14:textId="107FFFC1" w:rsidR="00A02900" w:rsidRDefault="00A02900" w:rsidP="006B6D4D"/>
    <w:p w14:paraId="5A8D58D0" w14:textId="419B5F23" w:rsidR="00A02900" w:rsidRDefault="00A02900" w:rsidP="00A02900">
      <w:pPr>
        <w:spacing w:line="276" w:lineRule="auto"/>
        <w:jc w:val="center"/>
        <w:rPr>
          <w:rFonts w:ascii="Arial" w:hAnsi="Arial" w:cs="Arial"/>
          <w:b/>
          <w:sz w:val="28"/>
        </w:rPr>
      </w:pPr>
      <w:r w:rsidRPr="000600FF">
        <w:rPr>
          <w:rFonts w:ascii="Arial" w:hAnsi="Arial" w:cs="Arial"/>
          <w:b/>
          <w:sz w:val="28"/>
        </w:rPr>
        <w:t xml:space="preserve">TERMO DE </w:t>
      </w:r>
      <w:r>
        <w:rPr>
          <w:rFonts w:ascii="Arial" w:hAnsi="Arial" w:cs="Arial"/>
          <w:b/>
          <w:sz w:val="28"/>
        </w:rPr>
        <w:t>ADJUDICAÇÃO</w:t>
      </w:r>
      <w:r w:rsidRPr="000600FF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E</w:t>
      </w:r>
      <w:r w:rsidRPr="000600FF">
        <w:rPr>
          <w:rFonts w:ascii="Arial" w:hAnsi="Arial" w:cs="Arial"/>
          <w:b/>
          <w:sz w:val="28"/>
        </w:rPr>
        <w:t xml:space="preserve"> HOMOLOGAÇÃO</w:t>
      </w:r>
      <w:r>
        <w:rPr>
          <w:rFonts w:ascii="Arial" w:hAnsi="Arial" w:cs="Arial"/>
          <w:b/>
          <w:sz w:val="28"/>
        </w:rPr>
        <w:t xml:space="preserve"> </w:t>
      </w:r>
    </w:p>
    <w:p w14:paraId="009D9916" w14:textId="77777777" w:rsidR="00D205A3" w:rsidRPr="000600FF" w:rsidRDefault="00D205A3" w:rsidP="00A02900">
      <w:pPr>
        <w:spacing w:line="276" w:lineRule="auto"/>
        <w:jc w:val="center"/>
        <w:rPr>
          <w:rFonts w:ascii="Arial" w:hAnsi="Arial" w:cs="Arial"/>
          <w:b/>
          <w:sz w:val="28"/>
        </w:rPr>
      </w:pPr>
    </w:p>
    <w:p w14:paraId="7B9504D1" w14:textId="77777777" w:rsidR="00A02900" w:rsidRDefault="00A02900" w:rsidP="00A02900">
      <w:pPr>
        <w:pStyle w:val="Subttulo"/>
        <w:spacing w:line="276" w:lineRule="auto"/>
        <w:jc w:val="center"/>
        <w:rPr>
          <w:rFonts w:ascii="Arial" w:hAnsi="Arial" w:cs="Arial"/>
          <w:sz w:val="20"/>
          <w:szCs w:val="26"/>
          <w:lang w:val="pt-BR"/>
        </w:rPr>
      </w:pPr>
    </w:p>
    <w:p w14:paraId="1EE6BD4A" w14:textId="77FF9D8A" w:rsid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A02900">
        <w:rPr>
          <w:rFonts w:ascii="Arial" w:hAnsi="Arial" w:cs="Arial"/>
          <w:b/>
          <w:sz w:val="24"/>
        </w:rPr>
        <w:t xml:space="preserve">PREGÃO ELETRÔNICO Nº </w:t>
      </w:r>
      <w:r w:rsidR="008F2442">
        <w:rPr>
          <w:rFonts w:ascii="Arial" w:hAnsi="Arial" w:cs="Arial"/>
          <w:b/>
          <w:sz w:val="24"/>
        </w:rPr>
        <w:t>232</w:t>
      </w:r>
      <w:r w:rsidRPr="00A02900">
        <w:rPr>
          <w:rFonts w:ascii="Arial" w:hAnsi="Arial" w:cs="Arial"/>
          <w:b/>
          <w:sz w:val="24"/>
        </w:rPr>
        <w:t>/202</w:t>
      </w:r>
      <w:r w:rsidR="00E01C0D">
        <w:rPr>
          <w:rFonts w:ascii="Arial" w:hAnsi="Arial" w:cs="Arial"/>
          <w:b/>
          <w:sz w:val="24"/>
        </w:rPr>
        <w:t>5</w:t>
      </w:r>
    </w:p>
    <w:p w14:paraId="4B49DEFA" w14:textId="77777777" w:rsidR="00D205A3" w:rsidRDefault="00D205A3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</w:p>
    <w:p w14:paraId="1F7A8A6C" w14:textId="0F01B2E8" w:rsidR="006A572D" w:rsidRDefault="008F2442" w:rsidP="008F2442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2"/>
          <w:szCs w:val="25"/>
          <w:shd w:val="clear" w:color="auto" w:fill="FFFFFF"/>
        </w:rPr>
      </w:pPr>
      <w:r w:rsidRPr="008F2442">
        <w:rPr>
          <w:rFonts w:ascii="Arial" w:hAnsi="Arial" w:cs="Arial"/>
          <w:b/>
          <w:sz w:val="22"/>
          <w:szCs w:val="25"/>
          <w:shd w:val="clear" w:color="auto" w:fill="FFFFFF"/>
        </w:rPr>
        <w:t>Aquisição de câmara fria nova a -15C para armazenamento dos alimentos para os animais do Zoológico Municipal</w:t>
      </w:r>
      <w:r>
        <w:rPr>
          <w:rFonts w:ascii="Arial" w:hAnsi="Arial" w:cs="Arial"/>
          <w:b/>
          <w:sz w:val="22"/>
          <w:szCs w:val="25"/>
          <w:shd w:val="clear" w:color="auto" w:fill="FFFFFF"/>
        </w:rPr>
        <w:t>.</w:t>
      </w:r>
    </w:p>
    <w:p w14:paraId="4F3928E0" w14:textId="77777777" w:rsidR="008F2442" w:rsidRPr="008F2442" w:rsidRDefault="008F2442" w:rsidP="008F2442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2"/>
          <w:szCs w:val="25"/>
          <w:shd w:val="clear" w:color="auto" w:fill="FFFFFF"/>
        </w:rPr>
      </w:pPr>
    </w:p>
    <w:p w14:paraId="163C614E" w14:textId="28E237A7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ADJUDICO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e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HOMOLOGO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4672B4">
        <w:rPr>
          <w:rFonts w:ascii="Arial" w:hAnsi="Arial" w:cs="Arial"/>
          <w:sz w:val="23"/>
          <w:szCs w:val="23"/>
        </w:rPr>
        <w:t>o procedimento licitatório acima descrito, a favor da seguinte empresa:</w:t>
      </w:r>
    </w:p>
    <w:p w14:paraId="0AFC1854" w14:textId="77777777" w:rsidR="004679BD" w:rsidRPr="004679BD" w:rsidRDefault="004679BD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10"/>
          <w:szCs w:val="23"/>
        </w:rPr>
      </w:pPr>
    </w:p>
    <w:p w14:paraId="7957A1E3" w14:textId="77777777" w:rsidR="00A02900" w:rsidRPr="00D04C73" w:rsidRDefault="00A02900" w:rsidP="00A02900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87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814"/>
        <w:gridCol w:w="2125"/>
      </w:tblGrid>
      <w:tr w:rsidR="00A02900" w:rsidRPr="00BF2D83" w14:paraId="633796D3" w14:textId="77777777" w:rsidTr="008F2442">
        <w:trPr>
          <w:trHeight w:val="353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A7C20" w14:textId="77777777" w:rsidR="00A02900" w:rsidRPr="00BF2D83" w:rsidRDefault="00A02900" w:rsidP="006A572D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ITEM</w:t>
            </w:r>
          </w:p>
        </w:tc>
        <w:tc>
          <w:tcPr>
            <w:tcW w:w="5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9871" w14:textId="77777777" w:rsidR="00A02900" w:rsidRPr="00BF2D83" w:rsidRDefault="00A02900" w:rsidP="006A572D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F2D83">
              <w:rPr>
                <w:rFonts w:ascii="Arial" w:hAnsi="Arial" w:cs="Arial"/>
                <w:b/>
                <w:sz w:val="22"/>
              </w:rPr>
              <w:t>EMPRESA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CDF18" w14:textId="77777777" w:rsidR="00A02900" w:rsidRPr="00BF2D83" w:rsidRDefault="00A02900" w:rsidP="006A572D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VALOR UNITÁRIO</w:t>
            </w:r>
          </w:p>
        </w:tc>
      </w:tr>
      <w:tr w:rsidR="00A02900" w:rsidRPr="00BF2D83" w14:paraId="513D5947" w14:textId="77777777" w:rsidTr="008F2442">
        <w:trPr>
          <w:trHeight w:val="43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0733" w14:textId="77777777" w:rsidR="00A02900" w:rsidRPr="00FE320A" w:rsidRDefault="00A02900" w:rsidP="008F2442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149A" w14:textId="09BBE8BD" w:rsidR="00A02900" w:rsidRPr="002C0AE0" w:rsidRDefault="008F2442" w:rsidP="008F244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ENGEPAR COMÉRCIO E INSTALAÇÃO DE EQUIPAMENTOS LTDA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596B" w14:textId="1C911B9E" w:rsidR="00A02900" w:rsidRPr="002C0AE0" w:rsidRDefault="00D205A3" w:rsidP="008F2442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R$ </w:t>
            </w:r>
            <w:r w:rsidR="008F2442">
              <w:rPr>
                <w:rFonts w:ascii="Arial" w:hAnsi="Arial" w:cs="Arial"/>
                <w:bCs/>
              </w:rPr>
              <w:t>41.999,00</w:t>
            </w:r>
          </w:p>
        </w:tc>
      </w:tr>
    </w:tbl>
    <w:p w14:paraId="553EFDD2" w14:textId="77777777" w:rsidR="00A02900" w:rsidRPr="004A4F3A" w:rsidRDefault="00A02900" w:rsidP="00A02900">
      <w:pPr>
        <w:pStyle w:val="Saudao"/>
        <w:spacing w:line="276" w:lineRule="auto"/>
        <w:rPr>
          <w:rFonts w:ascii="Arial" w:hAnsi="Arial" w:cs="Arial"/>
          <w:bCs/>
        </w:rPr>
      </w:pPr>
    </w:p>
    <w:p w14:paraId="42F6973E" w14:textId="77777777" w:rsidR="00A0290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40"/>
        </w:rPr>
        <w:tab/>
      </w:r>
    </w:p>
    <w:p w14:paraId="091507C2" w14:textId="77777777" w:rsidR="00A02900" w:rsidRPr="002F6758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06D755FA" w14:textId="77777777" w:rsidR="00A02900" w:rsidRPr="003769B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40"/>
        </w:rPr>
      </w:pPr>
    </w:p>
    <w:p w14:paraId="1C7ED2D3" w14:textId="68766A54" w:rsidR="00D205A3" w:rsidRDefault="006B5573" w:rsidP="004679BD">
      <w:pPr>
        <w:jc w:val="center"/>
        <w:rPr>
          <w:rFonts w:ascii="Arial" w:hAnsi="Arial" w:cs="Arial"/>
          <w:sz w:val="28"/>
          <w:lang w:val="pt-PT" w:eastAsia="x-none"/>
        </w:rPr>
      </w:pPr>
      <w:r>
        <w:rPr>
          <w:rFonts w:ascii="Arial" w:hAnsi="Arial" w:cs="Arial"/>
          <w:sz w:val="28"/>
          <w:lang w:val="pt-PT" w:eastAsia="x-none"/>
        </w:rPr>
        <w:t>Maurício Perissinotto</w:t>
      </w:r>
    </w:p>
    <w:p w14:paraId="66DF7171" w14:textId="1D2D3FA9" w:rsidR="006B6D4D" w:rsidRDefault="00D205A3" w:rsidP="00D205A3">
      <w:pPr>
        <w:jc w:val="center"/>
      </w:pPr>
      <w:r w:rsidRPr="00D205A3">
        <w:rPr>
          <w:rFonts w:ascii="Arial" w:hAnsi="Arial" w:cs="Arial"/>
          <w:b/>
          <w:sz w:val="28"/>
          <w:lang w:val="pt-PT" w:eastAsia="x-none"/>
        </w:rPr>
        <w:t xml:space="preserve">Secretário Municipal de </w:t>
      </w:r>
      <w:r w:rsidR="006B5573">
        <w:rPr>
          <w:rFonts w:ascii="Arial" w:hAnsi="Arial" w:cs="Arial"/>
          <w:b/>
          <w:sz w:val="28"/>
          <w:lang w:val="pt-PT" w:eastAsia="x-none"/>
        </w:rPr>
        <w:t xml:space="preserve">Agricultura, Abastecimento e Meio </w:t>
      </w:r>
      <w:proofErr w:type="gramStart"/>
      <w:r w:rsidR="006B5573">
        <w:rPr>
          <w:rFonts w:ascii="Arial" w:hAnsi="Arial" w:cs="Arial"/>
          <w:b/>
          <w:sz w:val="28"/>
          <w:lang w:val="pt-PT" w:eastAsia="x-none"/>
        </w:rPr>
        <w:t>Ambiente</w:t>
      </w:r>
      <w:proofErr w:type="gramEnd"/>
    </w:p>
    <w:p w14:paraId="0F480832" w14:textId="6DC69E6C" w:rsidR="006B6D4D" w:rsidRDefault="006B6D4D" w:rsidP="006B6D4D"/>
    <w:p w14:paraId="77B888D8" w14:textId="408C5B3D" w:rsidR="006B6D4D" w:rsidRDefault="006B6D4D" w:rsidP="006B6D4D"/>
    <w:p w14:paraId="63951A1C" w14:textId="6B0B07D2" w:rsidR="006B6D4D" w:rsidRDefault="006B6D4D" w:rsidP="006B6D4D">
      <w:bookmarkStart w:id="0" w:name="_GoBack"/>
      <w:bookmarkEnd w:id="0"/>
    </w:p>
    <w:p w14:paraId="2137E73F" w14:textId="0D8BA1FC" w:rsidR="006B6D4D" w:rsidRDefault="006B6D4D" w:rsidP="006B6D4D"/>
    <w:p w14:paraId="40D1EDE1" w14:textId="2CAB3DA7" w:rsidR="006B6D4D" w:rsidRDefault="006B6D4D" w:rsidP="006B6D4D"/>
    <w:p w14:paraId="4068FD38" w14:textId="6327F971" w:rsidR="006B6D4D" w:rsidRPr="006B6D4D" w:rsidRDefault="006B6D4D" w:rsidP="006B6D4D">
      <w:pPr>
        <w:rPr>
          <w:rFonts w:ascii="Arial" w:hAnsi="Arial" w:cs="Arial"/>
        </w:rPr>
      </w:pPr>
    </w:p>
    <w:p w14:paraId="6846A8C6" w14:textId="77777777" w:rsidR="006B6D4D" w:rsidRDefault="006B6D4D" w:rsidP="006B6D4D"/>
    <w:p w14:paraId="78D53F96" w14:textId="77777777" w:rsidR="00ED126A" w:rsidRPr="006B6D4D" w:rsidRDefault="00ED126A" w:rsidP="006B6D4D"/>
    <w:sectPr w:rsidR="00ED126A" w:rsidRPr="006B6D4D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8F2442" w:rsidRDefault="008F2442">
      <w:r>
        <w:separator/>
      </w:r>
    </w:p>
  </w:endnote>
  <w:endnote w:type="continuationSeparator" w:id="0">
    <w:p w14:paraId="05F72520" w14:textId="77777777" w:rsidR="008F2442" w:rsidRDefault="008F2442">
      <w:r>
        <w:continuationSeparator/>
      </w:r>
    </w:p>
  </w:endnote>
  <w:endnote w:type="continuationNotice" w:id="1">
    <w:p w14:paraId="4A15E1F2" w14:textId="77777777" w:rsidR="008F2442" w:rsidRDefault="008F24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8F2442" w:rsidRPr="00BB4011" w:rsidRDefault="008F2442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8F2442" w:rsidRPr="00BF6A10" w:rsidRDefault="008F2442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8F2442" w:rsidRDefault="008F2442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8F2442" w:rsidRDefault="008F2442">
      <w:r>
        <w:separator/>
      </w:r>
    </w:p>
  </w:footnote>
  <w:footnote w:type="continuationSeparator" w:id="0">
    <w:p w14:paraId="5E016C42" w14:textId="77777777" w:rsidR="008F2442" w:rsidRDefault="008F2442">
      <w:r>
        <w:continuationSeparator/>
      </w:r>
    </w:p>
  </w:footnote>
  <w:footnote w:type="continuationNotice" w:id="1">
    <w:p w14:paraId="46392BDA" w14:textId="77777777" w:rsidR="008F2442" w:rsidRDefault="008F24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2C6528" w14:textId="348F8726" w:rsidR="009778D3" w:rsidRDefault="009778D3" w:rsidP="006A572D">
    <w:pPr>
      <w:jc w:val="right"/>
      <w:rPr>
        <w:rFonts w:ascii="Arial" w:hAnsi="Arial" w:cs="Arial"/>
        <w:sz w:val="32"/>
        <w:szCs w:val="36"/>
      </w:rPr>
    </w:pPr>
    <w:r w:rsidRPr="009778D3">
      <w:rPr>
        <w:rFonts w:ascii="Arial" w:hAnsi="Arial" w:cs="Arial"/>
        <w:noProof/>
        <w:sz w:val="18"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1D15DE79">
          <wp:simplePos x="0" y="0"/>
          <wp:positionH relativeFrom="column">
            <wp:posOffset>3810</wp:posOffset>
          </wp:positionH>
          <wp:positionV relativeFrom="paragraph">
            <wp:posOffset>-79375</wp:posOffset>
          </wp:positionV>
          <wp:extent cx="1619250" cy="904875"/>
          <wp:effectExtent l="0" t="0" r="0" b="952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67A281" w14:textId="426B9713" w:rsidR="008F2442" w:rsidRPr="006A572D" w:rsidRDefault="008F2442" w:rsidP="006A572D">
    <w:pPr>
      <w:jc w:val="right"/>
      <w:rPr>
        <w:rFonts w:ascii="Arial" w:hAnsi="Arial" w:cs="Arial"/>
        <w:smallCaps/>
        <w:sz w:val="36"/>
        <w:szCs w:val="36"/>
      </w:rPr>
    </w:pPr>
    <w:r w:rsidRPr="009778D3">
      <w:rPr>
        <w:rFonts w:ascii="Arial" w:hAnsi="Arial" w:cs="Arial"/>
        <w:sz w:val="32"/>
        <w:szCs w:val="36"/>
      </w:rPr>
      <w:t>Prefe</w:t>
    </w:r>
    <w:r w:rsidR="00273FD7" w:rsidRPr="009778D3">
      <w:rPr>
        <w:rFonts w:ascii="Arial" w:hAnsi="Arial" w:cs="Arial"/>
        <w:sz w:val="32"/>
        <w:szCs w:val="36"/>
      </w:rPr>
      <w:t>itura do Município de Piracicaba</w:t>
    </w:r>
  </w:p>
  <w:p w14:paraId="0CD22B53" w14:textId="4B71EFB0" w:rsidR="008F2442" w:rsidRPr="009778D3" w:rsidRDefault="008F2442" w:rsidP="006A572D">
    <w:pPr>
      <w:jc w:val="right"/>
      <w:rPr>
        <w:rFonts w:ascii="Arial" w:hAnsi="Arial" w:cs="Arial"/>
        <w:kern w:val="28"/>
        <w:sz w:val="24"/>
        <w:szCs w:val="28"/>
      </w:rPr>
    </w:pPr>
    <w:r w:rsidRPr="009778D3">
      <w:rPr>
        <w:rFonts w:ascii="Arial" w:hAnsi="Arial" w:cs="Arial"/>
        <w:kern w:val="28"/>
        <w:sz w:val="24"/>
        <w:szCs w:val="28"/>
      </w:rPr>
      <w:t>Secretaria Municipal de Administração e Governo</w:t>
    </w:r>
  </w:p>
  <w:p w14:paraId="75D4B763" w14:textId="77777777" w:rsidR="008F2442" w:rsidRPr="009778D3" w:rsidRDefault="008F2442" w:rsidP="006A572D">
    <w:pPr>
      <w:jc w:val="right"/>
      <w:rPr>
        <w:rFonts w:ascii="Arial" w:hAnsi="Arial" w:cs="Arial"/>
        <w:sz w:val="22"/>
        <w:szCs w:val="26"/>
      </w:rPr>
    </w:pPr>
    <w:r w:rsidRPr="009778D3">
      <w:rPr>
        <w:rFonts w:ascii="Arial" w:hAnsi="Arial" w:cs="Arial"/>
        <w:sz w:val="22"/>
        <w:szCs w:val="26"/>
      </w:rPr>
      <w:t>Divisão de Compras</w:t>
    </w:r>
  </w:p>
  <w:p w14:paraId="7C321298" w14:textId="3801A0E9" w:rsidR="008F2442" w:rsidRPr="00A1795D" w:rsidRDefault="008F2442" w:rsidP="00BB4011">
    <w:pPr>
      <w:pStyle w:val="Cabealho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4961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1A36"/>
    <w:rsid w:val="00273FD7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0D8A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679BD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572D"/>
    <w:rsid w:val="006A7D2C"/>
    <w:rsid w:val="006B500D"/>
    <w:rsid w:val="006B5573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0EA"/>
    <w:rsid w:val="008A0D4A"/>
    <w:rsid w:val="008A41AF"/>
    <w:rsid w:val="008A4943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2442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778D3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A27"/>
    <w:rsid w:val="00B24CB7"/>
    <w:rsid w:val="00B36CC9"/>
    <w:rsid w:val="00B374A3"/>
    <w:rsid w:val="00B37D5B"/>
    <w:rsid w:val="00B408CA"/>
    <w:rsid w:val="00B41039"/>
    <w:rsid w:val="00B41DD9"/>
    <w:rsid w:val="00B50BAD"/>
    <w:rsid w:val="00B537BD"/>
    <w:rsid w:val="00B616FA"/>
    <w:rsid w:val="00B62116"/>
    <w:rsid w:val="00B6238B"/>
    <w:rsid w:val="00B70247"/>
    <w:rsid w:val="00B74BEE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5A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1C0D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E30CC-37B3-44FA-9071-5EB707387390}">
  <ds:schemaRefs>
    <ds:schemaRef ds:uri="http://purl.org/dc/terms/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0198707-c4ff-4d5d-8bc5-5efdd47f407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233C409-0448-4091-B013-8EA042AE8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Mayara Costa de Castro Becca Sakai</cp:lastModifiedBy>
  <cp:revision>4</cp:revision>
  <cp:lastPrinted>2025-04-03T13:30:00Z</cp:lastPrinted>
  <dcterms:created xsi:type="dcterms:W3CDTF">2025-10-31T11:52:00Z</dcterms:created>
  <dcterms:modified xsi:type="dcterms:W3CDTF">2025-10-31T11:53:00Z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